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D5432B" w14:textId="2291EA62" w:rsidR="00186A97" w:rsidRDefault="00186A97" w:rsidP="00955E19">
      <w:pPr>
        <w:pStyle w:val="Heading1"/>
        <w:spacing w:after="120" w:line="360" w:lineRule="auto"/>
        <w:ind w:left="0" w:firstLine="0"/>
        <w:jc w:val="center"/>
        <w:rPr>
          <w:rFonts w:ascii="Arial" w:hAnsi="Arial" w:cs="Arial"/>
        </w:rPr>
      </w:pPr>
      <w:bookmarkStart w:id="0" w:name="_Toc106893001"/>
      <w:r>
        <w:rPr>
          <w:rFonts w:ascii="Arial" w:hAnsi="Arial" w:cs="Arial"/>
          <w:noProof/>
        </w:rPr>
        <mc:AlternateContent>
          <mc:Choice Requires="wps">
            <w:drawing>
              <wp:anchor distT="0" distB="0" distL="114300" distR="114300" simplePos="0" relativeHeight="251704320" behindDoc="0" locked="0" layoutInCell="1" allowOverlap="1" wp14:anchorId="52D97363" wp14:editId="30CBFCF2">
                <wp:simplePos x="0" y="0"/>
                <wp:positionH relativeFrom="column">
                  <wp:posOffset>4903470</wp:posOffset>
                </wp:positionH>
                <wp:positionV relativeFrom="paragraph">
                  <wp:posOffset>-108585</wp:posOffset>
                </wp:positionV>
                <wp:extent cx="857250" cy="7905750"/>
                <wp:effectExtent l="0" t="0" r="19050" b="19050"/>
                <wp:wrapNone/>
                <wp:docPr id="67" name="Rectangle 67"/>
                <wp:cNvGraphicFramePr/>
                <a:graphic xmlns:a="http://schemas.openxmlformats.org/drawingml/2006/main">
                  <a:graphicData uri="http://schemas.microsoft.com/office/word/2010/wordprocessingShape">
                    <wps:wsp>
                      <wps:cNvSpPr/>
                      <wps:spPr>
                        <a:xfrm>
                          <a:off x="0" y="0"/>
                          <a:ext cx="857250" cy="790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2FBAF0" id="Rectangle 67" o:spid="_x0000_s1026" style="position:absolute;margin-left:386.1pt;margin-top:-8.55pt;width:67.5pt;height:62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" fillcolor="white [3212]" strokecolor="white [3212]" strokeweight="2pt"/>
            </w:pict>
          </mc:Fallback>
        </mc:AlternateContent>
      </w:r>
      <w:r>
        <w:rPr>
          <w:rFonts w:ascii="Arial" w:hAnsi="Arial" w:cs="Arial"/>
          <w:noProof/>
        </w:rPr>
        <w:drawing>
          <wp:inline distT="0" distB="0" distL="0" distR="0" wp14:anchorId="5A7F8EB2" wp14:editId="08EAE80F">
            <wp:extent cx="5040630" cy="7386320"/>
            <wp:effectExtent l="0" t="0" r="762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nova1.jpg"/>
                    <pic:cNvPicPr/>
                  </pic:nvPicPr>
                  <pic:blipFill>
                    <a:blip r:embed="rId8">
                      <a:extLst>
                        <a:ext uri="{28A0092B-C50C-407E-A947-70E740481C1C}">
                          <a14:useLocalDpi xmlns:a14="http://schemas.microsoft.com/office/drawing/2010/main" val="0"/>
                        </a:ext>
                      </a:extLst>
                    </a:blip>
                    <a:stretch>
                      <a:fillRect/>
                    </a:stretch>
                  </pic:blipFill>
                  <pic:spPr>
                    <a:xfrm>
                      <a:off x="0" y="0"/>
                      <a:ext cx="5040630" cy="7386320"/>
                    </a:xfrm>
                    <a:prstGeom prst="rect">
                      <a:avLst/>
                    </a:prstGeom>
                  </pic:spPr>
                </pic:pic>
              </a:graphicData>
            </a:graphic>
          </wp:inline>
        </w:drawing>
      </w:r>
    </w:p>
    <w:p w14:paraId="49D549EE" w14:textId="77777777" w:rsidR="00186A97" w:rsidRDefault="00186A97" w:rsidP="00955E19">
      <w:pPr>
        <w:pStyle w:val="Heading1"/>
        <w:spacing w:after="120" w:line="360" w:lineRule="auto"/>
        <w:ind w:left="0" w:firstLine="0"/>
        <w:jc w:val="center"/>
        <w:rPr>
          <w:rFonts w:ascii="Arial" w:hAnsi="Arial" w:cs="Arial"/>
        </w:rPr>
      </w:pPr>
    </w:p>
    <w:p w14:paraId="16820089" w14:textId="77777777" w:rsidR="00186A97" w:rsidRDefault="00186A97" w:rsidP="00955E19">
      <w:pPr>
        <w:pStyle w:val="Heading1"/>
        <w:spacing w:after="120" w:line="360" w:lineRule="auto"/>
        <w:ind w:left="0" w:firstLine="0"/>
        <w:jc w:val="center"/>
        <w:rPr>
          <w:rFonts w:ascii="Arial" w:hAnsi="Arial" w:cs="Arial"/>
        </w:rPr>
      </w:pPr>
    </w:p>
    <w:p w14:paraId="145B4FC7" w14:textId="77777777" w:rsidR="00186A97" w:rsidRDefault="00186A97" w:rsidP="00955E19">
      <w:pPr>
        <w:pStyle w:val="Heading1"/>
        <w:spacing w:after="120" w:line="360" w:lineRule="auto"/>
        <w:ind w:left="0" w:firstLine="0"/>
        <w:jc w:val="center"/>
        <w:rPr>
          <w:rFonts w:ascii="Arial" w:hAnsi="Arial" w:cs="Arial"/>
        </w:rPr>
      </w:pPr>
    </w:p>
    <w:p w14:paraId="75ED844F" w14:textId="5B440E19" w:rsidR="00186A97" w:rsidRDefault="00186A97" w:rsidP="00955E19">
      <w:pPr>
        <w:pStyle w:val="Heading1"/>
        <w:spacing w:after="120" w:line="360" w:lineRule="auto"/>
        <w:ind w:left="0" w:firstLine="0"/>
        <w:jc w:val="center"/>
        <w:rPr>
          <w:rFonts w:ascii="Arial" w:hAnsi="Arial" w:cs="Arial"/>
        </w:rPr>
      </w:pPr>
      <w:r>
        <w:rPr>
          <w:rFonts w:ascii="Arial" w:hAnsi="Arial" w:cs="Arial"/>
          <w:noProof/>
        </w:rPr>
        <w:lastRenderedPageBreak/>
        <w:drawing>
          <wp:inline distT="0" distB="0" distL="0" distR="0" wp14:anchorId="5CDDC89F" wp14:editId="77B1A0EF">
            <wp:extent cx="5040630" cy="7517130"/>
            <wp:effectExtent l="0" t="0" r="762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renova2.jpg"/>
                    <pic:cNvPicPr/>
                  </pic:nvPicPr>
                  <pic:blipFill>
                    <a:blip r:embed="rId9">
                      <a:extLst>
                        <a:ext uri="{28A0092B-C50C-407E-A947-70E740481C1C}">
                          <a14:useLocalDpi xmlns:a14="http://schemas.microsoft.com/office/drawing/2010/main" val="0"/>
                        </a:ext>
                      </a:extLst>
                    </a:blip>
                    <a:stretch>
                      <a:fillRect/>
                    </a:stretch>
                  </pic:blipFill>
                  <pic:spPr>
                    <a:xfrm>
                      <a:off x="0" y="0"/>
                      <a:ext cx="5040630" cy="7517130"/>
                    </a:xfrm>
                    <a:prstGeom prst="rect">
                      <a:avLst/>
                    </a:prstGeom>
                  </pic:spPr>
                </pic:pic>
              </a:graphicData>
            </a:graphic>
          </wp:inline>
        </w:drawing>
      </w:r>
    </w:p>
    <w:p w14:paraId="10B05441" w14:textId="35081217" w:rsidR="00186A97" w:rsidRDefault="00186A97" w:rsidP="00955E19">
      <w:pPr>
        <w:pStyle w:val="Heading1"/>
        <w:spacing w:after="120" w:line="360" w:lineRule="auto"/>
        <w:ind w:left="0" w:firstLine="0"/>
        <w:jc w:val="center"/>
        <w:rPr>
          <w:rFonts w:ascii="Arial" w:hAnsi="Arial" w:cs="Arial"/>
        </w:rPr>
      </w:pPr>
      <w:r>
        <w:rPr>
          <w:rFonts w:ascii="Arial" w:hAnsi="Arial" w:cs="Arial"/>
          <w:noProof/>
        </w:rPr>
        <w:lastRenderedPageBreak/>
        <w:drawing>
          <wp:inline distT="0" distB="0" distL="0" distR="0" wp14:anchorId="11AABF1F" wp14:editId="5EB82DDE">
            <wp:extent cx="5040630" cy="7997825"/>
            <wp:effectExtent l="0" t="0" r="7620"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renova3.jpg"/>
                    <pic:cNvPicPr/>
                  </pic:nvPicPr>
                  <pic:blipFill>
                    <a:blip r:embed="rId10">
                      <a:extLst>
                        <a:ext uri="{28A0092B-C50C-407E-A947-70E740481C1C}">
                          <a14:useLocalDpi xmlns:a14="http://schemas.microsoft.com/office/drawing/2010/main" val="0"/>
                        </a:ext>
                      </a:extLst>
                    </a:blip>
                    <a:stretch>
                      <a:fillRect/>
                    </a:stretch>
                  </pic:blipFill>
                  <pic:spPr>
                    <a:xfrm>
                      <a:off x="0" y="0"/>
                      <a:ext cx="5040630" cy="7997825"/>
                    </a:xfrm>
                    <a:prstGeom prst="rect">
                      <a:avLst/>
                    </a:prstGeom>
                  </pic:spPr>
                </pic:pic>
              </a:graphicData>
            </a:graphic>
          </wp:inline>
        </w:drawing>
      </w:r>
    </w:p>
    <w:p w14:paraId="579D014D" w14:textId="77777777" w:rsidR="00186A97" w:rsidRDefault="00186A97" w:rsidP="00955E19">
      <w:pPr>
        <w:pStyle w:val="Heading1"/>
        <w:spacing w:after="120" w:line="360" w:lineRule="auto"/>
        <w:ind w:left="0" w:firstLine="0"/>
        <w:jc w:val="center"/>
        <w:rPr>
          <w:rFonts w:ascii="Arial" w:hAnsi="Arial" w:cs="Arial"/>
        </w:rPr>
      </w:pPr>
    </w:p>
    <w:p w14:paraId="739231F7" w14:textId="77777777" w:rsidR="00186A97" w:rsidRDefault="00186A97" w:rsidP="00955E19">
      <w:pPr>
        <w:pStyle w:val="Heading1"/>
        <w:spacing w:after="120" w:line="360" w:lineRule="auto"/>
        <w:ind w:left="0" w:firstLine="0"/>
        <w:jc w:val="center"/>
        <w:rPr>
          <w:rFonts w:ascii="Arial" w:hAnsi="Arial" w:cs="Arial"/>
        </w:rPr>
      </w:pPr>
      <w:r>
        <w:rPr>
          <w:rFonts w:ascii="Arial" w:hAnsi="Arial" w:cs="Arial"/>
          <w:noProof/>
        </w:rPr>
        <w:lastRenderedPageBreak/>
        <w:drawing>
          <wp:inline distT="0" distB="0" distL="0" distR="0" wp14:anchorId="51312131" wp14:editId="2DDF88DC">
            <wp:extent cx="5040630" cy="7990205"/>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renova4.jpg"/>
                    <pic:cNvPicPr/>
                  </pic:nvPicPr>
                  <pic:blipFill>
                    <a:blip r:embed="rId11">
                      <a:extLst>
                        <a:ext uri="{28A0092B-C50C-407E-A947-70E740481C1C}">
                          <a14:useLocalDpi xmlns:a14="http://schemas.microsoft.com/office/drawing/2010/main" val="0"/>
                        </a:ext>
                      </a:extLst>
                    </a:blip>
                    <a:stretch>
                      <a:fillRect/>
                    </a:stretch>
                  </pic:blipFill>
                  <pic:spPr>
                    <a:xfrm>
                      <a:off x="0" y="0"/>
                      <a:ext cx="5040630" cy="7990205"/>
                    </a:xfrm>
                    <a:prstGeom prst="rect">
                      <a:avLst/>
                    </a:prstGeom>
                  </pic:spPr>
                </pic:pic>
              </a:graphicData>
            </a:graphic>
          </wp:inline>
        </w:drawing>
      </w:r>
    </w:p>
    <w:p w14:paraId="232AD981" w14:textId="77777777" w:rsidR="00186A97" w:rsidRDefault="00186A97" w:rsidP="00955E19">
      <w:pPr>
        <w:pStyle w:val="Heading1"/>
        <w:spacing w:after="120" w:line="360" w:lineRule="auto"/>
        <w:ind w:left="0" w:firstLine="0"/>
        <w:jc w:val="center"/>
        <w:rPr>
          <w:rFonts w:ascii="Arial" w:hAnsi="Arial" w:cs="Arial"/>
        </w:rPr>
      </w:pPr>
    </w:p>
    <w:p w14:paraId="240968DF" w14:textId="4A93CCF6" w:rsidR="00FE304E" w:rsidRPr="002827CC" w:rsidRDefault="00FE304E" w:rsidP="00955E19">
      <w:pPr>
        <w:pStyle w:val="Heading1"/>
        <w:spacing w:after="120" w:line="360" w:lineRule="auto"/>
        <w:ind w:left="0" w:firstLine="0"/>
        <w:jc w:val="center"/>
        <w:rPr>
          <w:rFonts w:ascii="Arial" w:hAnsi="Arial" w:cs="Arial"/>
        </w:rPr>
      </w:pPr>
      <w:bookmarkStart w:id="1" w:name="_GoBack"/>
      <w:bookmarkEnd w:id="1"/>
      <w:r w:rsidRPr="002827CC">
        <w:rPr>
          <w:rFonts w:ascii="Arial" w:hAnsi="Arial" w:cs="Arial"/>
        </w:rPr>
        <w:lastRenderedPageBreak/>
        <w:t>SURAT PERNYATAAN</w:t>
      </w:r>
      <w:bookmarkEnd w:id="0"/>
    </w:p>
    <w:p w14:paraId="1808FD7E" w14:textId="77777777" w:rsidR="001141E3" w:rsidRPr="002827CC" w:rsidRDefault="00FE304E" w:rsidP="00F3240D">
      <w:pPr>
        <w:pStyle w:val="NoSpacing"/>
        <w:jc w:val="both"/>
        <w:rPr>
          <w:rFonts w:ascii="Arial" w:hAnsi="Arial" w:cs="Arial"/>
          <w:b/>
        </w:rPr>
      </w:pPr>
      <w:r w:rsidRPr="002827CC">
        <w:rPr>
          <w:rFonts w:ascii="Arial" w:hAnsi="Arial" w:cs="Arial"/>
        </w:rPr>
        <w:t>UJI EFEK PENURUNAN KADAR GULA DARAH EKSTRAK ETANOL DAUN KELOR (</w:t>
      </w:r>
      <w:r w:rsidRPr="002827CC">
        <w:rPr>
          <w:rFonts w:ascii="Arial" w:hAnsi="Arial" w:cs="Arial"/>
          <w:i/>
        </w:rPr>
        <w:t>Moringa Oleifera</w:t>
      </w:r>
      <w:r w:rsidRPr="002827CC">
        <w:rPr>
          <w:rFonts w:ascii="Arial" w:hAnsi="Arial" w:cs="Arial"/>
        </w:rPr>
        <w:t>) PADA KELINCI</w:t>
      </w:r>
      <w:r w:rsidR="00AB3D2C" w:rsidRPr="002827CC">
        <w:rPr>
          <w:rFonts w:ascii="Arial" w:hAnsi="Arial" w:cs="Arial"/>
        </w:rPr>
        <w:t xml:space="preserve"> </w:t>
      </w:r>
      <w:r w:rsidRPr="002827CC">
        <w:rPr>
          <w:rFonts w:ascii="Arial" w:hAnsi="Arial" w:cs="Arial"/>
        </w:rPr>
        <w:t>DENGAN GLIBENKLAMID SEBAGAI PEMBANDING</w:t>
      </w:r>
    </w:p>
    <w:p w14:paraId="2BF19361" w14:textId="77777777" w:rsidR="001141E3" w:rsidRPr="002827CC" w:rsidRDefault="001141E3" w:rsidP="00F3240D">
      <w:pPr>
        <w:pStyle w:val="NoSpacing"/>
        <w:jc w:val="both"/>
        <w:rPr>
          <w:rFonts w:ascii="Arial" w:hAnsi="Arial" w:cs="Arial"/>
          <w:b/>
        </w:rPr>
      </w:pPr>
    </w:p>
    <w:p w14:paraId="6DAFCA73" w14:textId="77777777" w:rsidR="001141E3" w:rsidRPr="002827CC" w:rsidRDefault="001141E3" w:rsidP="00F3240D">
      <w:pPr>
        <w:pStyle w:val="NoSpacing"/>
        <w:jc w:val="both"/>
        <w:rPr>
          <w:rFonts w:ascii="Arial" w:hAnsi="Arial" w:cs="Arial"/>
          <w:b/>
        </w:rPr>
      </w:pPr>
    </w:p>
    <w:p w14:paraId="0BF6924B" w14:textId="77777777" w:rsidR="00FE304E" w:rsidRPr="002827CC" w:rsidRDefault="00C52FEF" w:rsidP="00F3240D">
      <w:pPr>
        <w:spacing w:line="360" w:lineRule="auto"/>
        <w:jc w:val="both"/>
        <w:rPr>
          <w:rFonts w:ascii="Arial" w:hAnsi="Arial" w:cs="Arial"/>
        </w:rPr>
      </w:pPr>
      <w:r w:rsidRPr="002827CC">
        <w:rPr>
          <w:rFonts w:ascii="Arial" w:hAnsi="Arial" w:cs="Arial"/>
        </w:rPr>
        <w:t>Dengan ini S</w:t>
      </w:r>
      <w:r w:rsidR="00FE304E" w:rsidRPr="002827CC">
        <w:rPr>
          <w:rFonts w:ascii="Arial" w:hAnsi="Arial" w:cs="Arial"/>
        </w:rPr>
        <w:t>aya menyatakan ba</w:t>
      </w:r>
      <w:r w:rsidR="00834D99" w:rsidRPr="002827CC">
        <w:rPr>
          <w:rFonts w:ascii="Arial" w:hAnsi="Arial" w:cs="Arial"/>
        </w:rPr>
        <w:t>hwa Kar</w:t>
      </w:r>
      <w:r w:rsidR="00AC347D" w:rsidRPr="002827CC">
        <w:rPr>
          <w:rFonts w:ascii="Arial" w:hAnsi="Arial" w:cs="Arial"/>
        </w:rPr>
        <w:t xml:space="preserve">ya Tulis Ilmiah ini </w:t>
      </w:r>
      <w:r w:rsidRPr="002827CC">
        <w:rPr>
          <w:rFonts w:ascii="Arial" w:hAnsi="Arial" w:cs="Arial"/>
        </w:rPr>
        <w:t xml:space="preserve">belum pernah diajukan </w:t>
      </w:r>
      <w:r w:rsidR="00834D99" w:rsidRPr="002827CC">
        <w:rPr>
          <w:rFonts w:ascii="Arial" w:hAnsi="Arial" w:cs="Arial"/>
        </w:rPr>
        <w:t xml:space="preserve">pada </w:t>
      </w:r>
      <w:r w:rsidR="00EA775C" w:rsidRPr="002827CC">
        <w:rPr>
          <w:rFonts w:ascii="Arial" w:hAnsi="Arial" w:cs="Arial"/>
        </w:rPr>
        <w:t xml:space="preserve">Perguruan Tinggi </w:t>
      </w:r>
      <w:r w:rsidR="00500608" w:rsidRPr="002827CC">
        <w:rPr>
          <w:rFonts w:ascii="Arial" w:hAnsi="Arial" w:cs="Arial"/>
        </w:rPr>
        <w:t>dan s</w:t>
      </w:r>
      <w:r w:rsidR="00FE304E" w:rsidRPr="002827CC">
        <w:rPr>
          <w:rFonts w:ascii="Arial" w:hAnsi="Arial" w:cs="Arial"/>
        </w:rPr>
        <w:t>e</w:t>
      </w:r>
      <w:r w:rsidR="00500608" w:rsidRPr="002827CC">
        <w:rPr>
          <w:rFonts w:ascii="Arial" w:hAnsi="Arial" w:cs="Arial"/>
        </w:rPr>
        <w:t>pe</w:t>
      </w:r>
      <w:r w:rsidR="00651F35" w:rsidRPr="002827CC">
        <w:rPr>
          <w:rFonts w:ascii="Arial" w:hAnsi="Arial" w:cs="Arial"/>
        </w:rPr>
        <w:t>ngetahuan S</w:t>
      </w:r>
      <w:r w:rsidR="00FE304E" w:rsidRPr="002827CC">
        <w:rPr>
          <w:rFonts w:ascii="Arial" w:hAnsi="Arial" w:cs="Arial"/>
        </w:rPr>
        <w:t>aya juga tidak terdapat karya atau pendapat yang pernah ditulis atau diterbitkan oleh orang lain, kecuali yang secara tertulis diacu dalam naskah ini.</w:t>
      </w:r>
    </w:p>
    <w:p w14:paraId="0D570C1C" w14:textId="77777777" w:rsidR="00FE304E" w:rsidRPr="002827CC" w:rsidRDefault="00FE304E" w:rsidP="00FE304E">
      <w:pPr>
        <w:pStyle w:val="BodyText"/>
        <w:rPr>
          <w:rFonts w:ascii="Arial" w:hAnsi="Arial" w:cs="Arial"/>
          <w:b/>
          <w:sz w:val="22"/>
          <w:szCs w:val="22"/>
        </w:rPr>
      </w:pPr>
      <w:r w:rsidRPr="002827CC">
        <w:rPr>
          <w:rFonts w:ascii="Arial" w:hAnsi="Arial" w:cs="Arial"/>
          <w:b/>
          <w:sz w:val="22"/>
          <w:szCs w:val="22"/>
        </w:rPr>
        <w:t xml:space="preserve"> </w:t>
      </w:r>
    </w:p>
    <w:p w14:paraId="5F783EE0" w14:textId="77777777" w:rsidR="00FE304E" w:rsidRPr="002827CC" w:rsidRDefault="00FE304E" w:rsidP="00FE304E">
      <w:pPr>
        <w:pStyle w:val="BodyText"/>
        <w:rPr>
          <w:rFonts w:ascii="Arial" w:hAnsi="Arial" w:cs="Arial"/>
          <w:b/>
          <w:sz w:val="26"/>
          <w:szCs w:val="26"/>
        </w:rPr>
      </w:pPr>
      <w:r w:rsidRPr="002827CC">
        <w:rPr>
          <w:rFonts w:ascii="Arial" w:hAnsi="Arial" w:cs="Arial"/>
          <w:b/>
          <w:sz w:val="26"/>
          <w:szCs w:val="26"/>
        </w:rPr>
        <w:t xml:space="preserve"> </w:t>
      </w:r>
    </w:p>
    <w:p w14:paraId="2310F3C4" w14:textId="77777777" w:rsidR="006C61CC" w:rsidRPr="002827CC" w:rsidRDefault="006C61CC" w:rsidP="00FE304E">
      <w:pPr>
        <w:pStyle w:val="BodyText"/>
        <w:rPr>
          <w:rFonts w:ascii="Arial" w:hAnsi="Arial" w:cs="Arial"/>
          <w:b/>
          <w:sz w:val="26"/>
          <w:szCs w:val="26"/>
        </w:rPr>
      </w:pPr>
    </w:p>
    <w:p w14:paraId="5C645841" w14:textId="77777777" w:rsidR="006C61CC" w:rsidRPr="002827CC" w:rsidRDefault="006C61CC" w:rsidP="00FE304E">
      <w:pPr>
        <w:pStyle w:val="BodyText"/>
        <w:rPr>
          <w:rFonts w:ascii="Arial" w:hAnsi="Arial" w:cs="Arial"/>
          <w:b/>
          <w:sz w:val="26"/>
          <w:szCs w:val="26"/>
        </w:rPr>
      </w:pPr>
    </w:p>
    <w:p w14:paraId="109A9C58" w14:textId="77777777" w:rsidR="001141E3" w:rsidRPr="002827CC" w:rsidRDefault="00FE304E" w:rsidP="001141E3">
      <w:pPr>
        <w:pStyle w:val="BodyText"/>
        <w:jc w:val="center"/>
        <w:rPr>
          <w:rFonts w:ascii="Arial" w:hAnsi="Arial" w:cs="Arial"/>
          <w:sz w:val="22"/>
          <w:szCs w:val="22"/>
        </w:rPr>
      </w:pPr>
      <w:r w:rsidRPr="002827CC">
        <w:rPr>
          <w:rFonts w:ascii="Arial" w:hAnsi="Arial" w:cs="Arial"/>
          <w:sz w:val="22"/>
          <w:szCs w:val="22"/>
        </w:rPr>
        <w:t>Medan,</w:t>
      </w:r>
      <w:r w:rsidR="00834D99" w:rsidRPr="002827CC">
        <w:rPr>
          <w:rFonts w:ascii="Arial" w:hAnsi="Arial" w:cs="Arial"/>
          <w:sz w:val="22"/>
          <w:szCs w:val="22"/>
        </w:rPr>
        <w:t xml:space="preserve"> </w:t>
      </w:r>
      <w:r w:rsidRPr="002827CC">
        <w:rPr>
          <w:rFonts w:ascii="Arial" w:hAnsi="Arial" w:cs="Arial"/>
          <w:sz w:val="22"/>
          <w:szCs w:val="22"/>
        </w:rPr>
        <w:t xml:space="preserve"> </w:t>
      </w:r>
      <w:r w:rsidR="006C61CC" w:rsidRPr="002827CC">
        <w:rPr>
          <w:rFonts w:ascii="Arial" w:hAnsi="Arial" w:cs="Arial"/>
          <w:sz w:val="22"/>
          <w:szCs w:val="22"/>
        </w:rPr>
        <w:t xml:space="preserve">  </w:t>
      </w:r>
      <w:r w:rsidR="00E64080" w:rsidRPr="002827CC">
        <w:rPr>
          <w:rFonts w:ascii="Arial" w:hAnsi="Arial" w:cs="Arial"/>
          <w:sz w:val="22"/>
          <w:szCs w:val="22"/>
        </w:rPr>
        <w:t>Juni</w:t>
      </w:r>
      <w:r w:rsidR="00834D99" w:rsidRPr="002827CC">
        <w:rPr>
          <w:rFonts w:ascii="Arial" w:hAnsi="Arial" w:cs="Arial"/>
          <w:sz w:val="22"/>
          <w:szCs w:val="22"/>
        </w:rPr>
        <w:t xml:space="preserve"> </w:t>
      </w:r>
      <w:r w:rsidRPr="002827CC">
        <w:rPr>
          <w:rFonts w:ascii="Arial" w:hAnsi="Arial" w:cs="Arial"/>
          <w:sz w:val="22"/>
          <w:szCs w:val="22"/>
        </w:rPr>
        <w:t>2022</w:t>
      </w:r>
    </w:p>
    <w:p w14:paraId="166C9092" w14:textId="77777777" w:rsidR="001141E3" w:rsidRPr="002827CC" w:rsidRDefault="001141E3" w:rsidP="001141E3">
      <w:pPr>
        <w:pStyle w:val="BodyText"/>
        <w:jc w:val="center"/>
        <w:rPr>
          <w:rFonts w:ascii="Arial" w:hAnsi="Arial" w:cs="Arial"/>
          <w:sz w:val="22"/>
          <w:szCs w:val="22"/>
        </w:rPr>
      </w:pPr>
    </w:p>
    <w:p w14:paraId="5DF2F825" w14:textId="77777777" w:rsidR="001141E3" w:rsidRPr="002827CC" w:rsidRDefault="001141E3" w:rsidP="001141E3">
      <w:pPr>
        <w:pStyle w:val="BodyText"/>
        <w:jc w:val="center"/>
        <w:rPr>
          <w:rFonts w:ascii="Arial" w:hAnsi="Arial" w:cs="Arial"/>
          <w:sz w:val="22"/>
          <w:szCs w:val="22"/>
        </w:rPr>
      </w:pPr>
    </w:p>
    <w:p w14:paraId="4D268BBE" w14:textId="77777777" w:rsidR="001141E3" w:rsidRPr="002827CC" w:rsidRDefault="001141E3" w:rsidP="001141E3">
      <w:pPr>
        <w:pStyle w:val="BodyText"/>
        <w:jc w:val="center"/>
        <w:rPr>
          <w:rFonts w:ascii="Arial" w:hAnsi="Arial" w:cs="Arial"/>
          <w:sz w:val="22"/>
          <w:szCs w:val="22"/>
        </w:rPr>
      </w:pPr>
    </w:p>
    <w:p w14:paraId="5ACBCBDE" w14:textId="77777777" w:rsidR="001141E3" w:rsidRPr="002827CC" w:rsidRDefault="001141E3" w:rsidP="001141E3">
      <w:pPr>
        <w:pStyle w:val="BodyText"/>
        <w:jc w:val="center"/>
        <w:rPr>
          <w:rFonts w:ascii="Arial" w:hAnsi="Arial" w:cs="Arial"/>
          <w:sz w:val="22"/>
          <w:szCs w:val="22"/>
        </w:rPr>
      </w:pPr>
    </w:p>
    <w:p w14:paraId="5758E74D" w14:textId="77777777" w:rsidR="001141E3" w:rsidRPr="002827CC" w:rsidRDefault="001141E3" w:rsidP="001141E3">
      <w:pPr>
        <w:pStyle w:val="BodyText"/>
        <w:jc w:val="center"/>
        <w:rPr>
          <w:rFonts w:ascii="Arial" w:hAnsi="Arial" w:cs="Arial"/>
          <w:sz w:val="22"/>
          <w:szCs w:val="22"/>
        </w:rPr>
      </w:pPr>
    </w:p>
    <w:p w14:paraId="08AE6525" w14:textId="77777777" w:rsidR="00834D99" w:rsidRPr="002827CC" w:rsidRDefault="00FE304E" w:rsidP="001141E3">
      <w:pPr>
        <w:pStyle w:val="BodyText"/>
        <w:jc w:val="center"/>
        <w:rPr>
          <w:rFonts w:ascii="Arial" w:hAnsi="Arial" w:cs="Arial"/>
          <w:sz w:val="22"/>
          <w:szCs w:val="22"/>
        </w:rPr>
      </w:pPr>
      <w:r w:rsidRPr="002827CC">
        <w:rPr>
          <w:rFonts w:ascii="Arial" w:hAnsi="Arial" w:cs="Arial"/>
          <w:sz w:val="22"/>
          <w:szCs w:val="22"/>
        </w:rPr>
        <w:t xml:space="preserve">Renova </w:t>
      </w:r>
      <w:r w:rsidR="00EA775C" w:rsidRPr="002827CC">
        <w:rPr>
          <w:rFonts w:ascii="Arial" w:hAnsi="Arial" w:cs="Arial"/>
          <w:sz w:val="22"/>
          <w:szCs w:val="22"/>
        </w:rPr>
        <w:t>Ony Julyanti Sitanggang</w:t>
      </w:r>
    </w:p>
    <w:p w14:paraId="256AECB2" w14:textId="77777777" w:rsidR="00FE304E" w:rsidRPr="002827CC" w:rsidRDefault="00FE304E" w:rsidP="001141E3">
      <w:pPr>
        <w:pStyle w:val="BodyText"/>
        <w:jc w:val="center"/>
        <w:rPr>
          <w:rFonts w:ascii="Arial" w:hAnsi="Arial" w:cs="Arial"/>
          <w:sz w:val="22"/>
          <w:szCs w:val="22"/>
        </w:rPr>
      </w:pPr>
      <w:r w:rsidRPr="002827CC">
        <w:rPr>
          <w:rFonts w:ascii="Arial" w:hAnsi="Arial" w:cs="Arial"/>
          <w:sz w:val="22"/>
          <w:szCs w:val="22"/>
        </w:rPr>
        <w:t>NIM. P07539019101</w:t>
      </w:r>
    </w:p>
    <w:p w14:paraId="1207419B" w14:textId="77777777" w:rsidR="00FE304E" w:rsidRPr="002827CC" w:rsidRDefault="00FE304E" w:rsidP="001141E3">
      <w:pPr>
        <w:pStyle w:val="Heading1"/>
        <w:ind w:left="0" w:firstLine="0"/>
        <w:contextualSpacing/>
        <w:jc w:val="center"/>
        <w:rPr>
          <w:rFonts w:ascii="Arial" w:eastAsia="Calibri" w:hAnsi="Arial" w:cs="Arial"/>
          <w:b w:val="0"/>
          <w:sz w:val="22"/>
          <w:szCs w:val="22"/>
        </w:rPr>
      </w:pPr>
    </w:p>
    <w:p w14:paraId="3B6CA216" w14:textId="77777777" w:rsidR="00FE304E" w:rsidRPr="002827CC" w:rsidRDefault="00FE304E" w:rsidP="001141E3">
      <w:pPr>
        <w:pStyle w:val="Heading1"/>
        <w:ind w:left="0" w:firstLine="0"/>
        <w:contextualSpacing/>
        <w:jc w:val="center"/>
        <w:rPr>
          <w:rFonts w:ascii="Arial" w:eastAsia="Calibri" w:hAnsi="Arial" w:cs="Arial"/>
          <w:b w:val="0"/>
          <w:sz w:val="22"/>
          <w:szCs w:val="22"/>
        </w:rPr>
      </w:pPr>
    </w:p>
    <w:p w14:paraId="51930A78" w14:textId="77777777" w:rsidR="00FE304E" w:rsidRPr="002827CC" w:rsidRDefault="00FE304E" w:rsidP="005D41DD">
      <w:pPr>
        <w:pStyle w:val="Heading1"/>
        <w:ind w:left="0" w:firstLine="0"/>
        <w:contextualSpacing/>
        <w:rPr>
          <w:rFonts w:ascii="Arial" w:eastAsia="Calibri" w:hAnsi="Arial" w:cs="Arial"/>
          <w:b w:val="0"/>
          <w:sz w:val="22"/>
          <w:szCs w:val="22"/>
        </w:rPr>
      </w:pPr>
    </w:p>
    <w:p w14:paraId="11058DB1" w14:textId="77777777" w:rsidR="00FE304E" w:rsidRPr="002827CC" w:rsidRDefault="00FE304E" w:rsidP="005D41DD">
      <w:pPr>
        <w:pStyle w:val="Heading1"/>
        <w:ind w:left="0" w:firstLine="0"/>
        <w:contextualSpacing/>
        <w:rPr>
          <w:rFonts w:ascii="Arial" w:eastAsia="Calibri" w:hAnsi="Arial" w:cs="Arial"/>
          <w:b w:val="0"/>
          <w:sz w:val="22"/>
          <w:szCs w:val="22"/>
        </w:rPr>
      </w:pPr>
    </w:p>
    <w:p w14:paraId="1D196897" w14:textId="77777777" w:rsidR="00FE304E" w:rsidRPr="002827CC" w:rsidRDefault="00FE304E" w:rsidP="005D41DD">
      <w:pPr>
        <w:pStyle w:val="Heading1"/>
        <w:ind w:left="0" w:firstLine="0"/>
        <w:contextualSpacing/>
        <w:rPr>
          <w:rFonts w:ascii="Arial" w:eastAsia="Calibri" w:hAnsi="Arial" w:cs="Arial"/>
          <w:b w:val="0"/>
          <w:sz w:val="22"/>
          <w:szCs w:val="22"/>
        </w:rPr>
      </w:pPr>
    </w:p>
    <w:p w14:paraId="72CE1F8D" w14:textId="77777777" w:rsidR="00FE304E" w:rsidRPr="002827CC" w:rsidRDefault="00FE304E" w:rsidP="005D41DD">
      <w:pPr>
        <w:pStyle w:val="Heading1"/>
        <w:ind w:left="0" w:firstLine="0"/>
        <w:contextualSpacing/>
        <w:rPr>
          <w:rFonts w:ascii="Arial" w:eastAsia="Calibri" w:hAnsi="Arial" w:cs="Arial"/>
          <w:b w:val="0"/>
          <w:sz w:val="22"/>
          <w:szCs w:val="22"/>
        </w:rPr>
      </w:pPr>
    </w:p>
    <w:p w14:paraId="689D54FD" w14:textId="77777777" w:rsidR="00FE304E" w:rsidRPr="002827CC" w:rsidRDefault="00FE304E" w:rsidP="005D41DD">
      <w:pPr>
        <w:pStyle w:val="Heading1"/>
        <w:ind w:left="0" w:firstLine="0"/>
        <w:contextualSpacing/>
        <w:rPr>
          <w:rFonts w:ascii="Arial" w:eastAsia="Calibri" w:hAnsi="Arial" w:cs="Arial"/>
          <w:b w:val="0"/>
          <w:sz w:val="22"/>
          <w:szCs w:val="22"/>
        </w:rPr>
      </w:pPr>
    </w:p>
    <w:p w14:paraId="76D255FC" w14:textId="77777777" w:rsidR="00FE304E" w:rsidRPr="002827CC" w:rsidRDefault="00FE304E" w:rsidP="005D41DD">
      <w:pPr>
        <w:pStyle w:val="Heading1"/>
        <w:ind w:left="0" w:firstLine="0"/>
        <w:contextualSpacing/>
        <w:rPr>
          <w:rFonts w:ascii="Arial" w:eastAsia="Calibri" w:hAnsi="Arial" w:cs="Arial"/>
          <w:b w:val="0"/>
          <w:sz w:val="22"/>
          <w:szCs w:val="22"/>
        </w:rPr>
      </w:pPr>
    </w:p>
    <w:p w14:paraId="7E3989D9" w14:textId="77777777" w:rsidR="00FE304E" w:rsidRPr="002827CC" w:rsidRDefault="00FE304E" w:rsidP="005D41DD">
      <w:pPr>
        <w:pStyle w:val="Heading1"/>
        <w:ind w:left="0" w:firstLine="0"/>
        <w:contextualSpacing/>
        <w:rPr>
          <w:rFonts w:ascii="Arial" w:eastAsia="Calibri" w:hAnsi="Arial" w:cs="Arial"/>
          <w:b w:val="0"/>
          <w:sz w:val="22"/>
          <w:szCs w:val="22"/>
        </w:rPr>
      </w:pPr>
    </w:p>
    <w:p w14:paraId="006A39DB" w14:textId="77777777" w:rsidR="00FE304E" w:rsidRPr="002827CC" w:rsidRDefault="00FE304E" w:rsidP="005D41DD">
      <w:pPr>
        <w:pStyle w:val="Heading1"/>
        <w:ind w:left="0" w:firstLine="0"/>
        <w:contextualSpacing/>
        <w:rPr>
          <w:rFonts w:ascii="Arial" w:eastAsia="Calibri" w:hAnsi="Arial" w:cs="Arial"/>
          <w:b w:val="0"/>
          <w:sz w:val="22"/>
          <w:szCs w:val="22"/>
        </w:rPr>
      </w:pPr>
    </w:p>
    <w:p w14:paraId="063A28F4" w14:textId="77777777" w:rsidR="00FE304E" w:rsidRPr="002827CC" w:rsidRDefault="00FE304E" w:rsidP="005D41DD">
      <w:pPr>
        <w:pStyle w:val="Heading1"/>
        <w:ind w:left="0" w:firstLine="0"/>
        <w:contextualSpacing/>
        <w:rPr>
          <w:rFonts w:ascii="Arial" w:eastAsia="Calibri" w:hAnsi="Arial" w:cs="Arial"/>
          <w:b w:val="0"/>
          <w:sz w:val="22"/>
          <w:szCs w:val="22"/>
        </w:rPr>
      </w:pPr>
    </w:p>
    <w:p w14:paraId="0041DA6F" w14:textId="77777777" w:rsidR="00FE304E" w:rsidRPr="002827CC" w:rsidRDefault="00FE304E" w:rsidP="005D41DD">
      <w:pPr>
        <w:pStyle w:val="Heading1"/>
        <w:ind w:left="0" w:firstLine="0"/>
        <w:contextualSpacing/>
        <w:rPr>
          <w:rFonts w:ascii="Arial" w:eastAsia="Calibri" w:hAnsi="Arial" w:cs="Arial"/>
          <w:b w:val="0"/>
          <w:sz w:val="22"/>
          <w:szCs w:val="22"/>
        </w:rPr>
      </w:pPr>
    </w:p>
    <w:p w14:paraId="79657F5D" w14:textId="77777777" w:rsidR="00FE304E" w:rsidRPr="002827CC" w:rsidRDefault="00FE304E" w:rsidP="005D41DD">
      <w:pPr>
        <w:pStyle w:val="Heading1"/>
        <w:ind w:left="0" w:firstLine="0"/>
        <w:contextualSpacing/>
        <w:rPr>
          <w:rFonts w:ascii="Arial" w:eastAsia="Calibri" w:hAnsi="Arial" w:cs="Arial"/>
          <w:b w:val="0"/>
          <w:sz w:val="22"/>
          <w:szCs w:val="22"/>
        </w:rPr>
      </w:pPr>
    </w:p>
    <w:p w14:paraId="45D405B4" w14:textId="77777777" w:rsidR="00FE304E" w:rsidRPr="002827CC" w:rsidRDefault="00FE304E" w:rsidP="005D41DD">
      <w:pPr>
        <w:pStyle w:val="Heading1"/>
        <w:ind w:left="0" w:firstLine="0"/>
        <w:contextualSpacing/>
        <w:rPr>
          <w:rFonts w:ascii="Arial" w:eastAsia="Calibri" w:hAnsi="Arial" w:cs="Arial"/>
          <w:b w:val="0"/>
          <w:sz w:val="22"/>
          <w:szCs w:val="22"/>
        </w:rPr>
      </w:pPr>
    </w:p>
    <w:p w14:paraId="71EBA4FA" w14:textId="77777777" w:rsidR="00FE304E" w:rsidRPr="002827CC" w:rsidRDefault="00FE304E" w:rsidP="005D41DD">
      <w:pPr>
        <w:pStyle w:val="Heading1"/>
        <w:ind w:left="0" w:firstLine="0"/>
        <w:contextualSpacing/>
        <w:rPr>
          <w:rFonts w:ascii="Arial" w:eastAsia="Calibri" w:hAnsi="Arial" w:cs="Arial"/>
          <w:b w:val="0"/>
          <w:sz w:val="22"/>
          <w:szCs w:val="22"/>
        </w:rPr>
      </w:pPr>
    </w:p>
    <w:p w14:paraId="7824FBCF" w14:textId="77777777" w:rsidR="00FE304E" w:rsidRPr="002827CC" w:rsidRDefault="00FE304E" w:rsidP="005D41DD">
      <w:pPr>
        <w:pStyle w:val="Heading1"/>
        <w:ind w:left="0" w:firstLine="0"/>
        <w:contextualSpacing/>
        <w:rPr>
          <w:rFonts w:ascii="Arial" w:eastAsia="Calibri" w:hAnsi="Arial" w:cs="Arial"/>
          <w:b w:val="0"/>
          <w:sz w:val="22"/>
          <w:szCs w:val="22"/>
        </w:rPr>
      </w:pPr>
    </w:p>
    <w:p w14:paraId="3DDD311B" w14:textId="77777777" w:rsidR="00FE304E" w:rsidRPr="002827CC" w:rsidRDefault="00FE304E" w:rsidP="005D41DD">
      <w:pPr>
        <w:pStyle w:val="Heading1"/>
        <w:ind w:left="0" w:firstLine="0"/>
        <w:contextualSpacing/>
        <w:rPr>
          <w:rFonts w:ascii="Arial" w:eastAsia="Calibri" w:hAnsi="Arial" w:cs="Arial"/>
          <w:b w:val="0"/>
          <w:sz w:val="22"/>
          <w:szCs w:val="22"/>
        </w:rPr>
      </w:pPr>
    </w:p>
    <w:p w14:paraId="69B1AADA" w14:textId="77777777" w:rsidR="00FE304E" w:rsidRPr="002827CC" w:rsidRDefault="00FE304E" w:rsidP="005D41DD">
      <w:pPr>
        <w:pStyle w:val="Heading1"/>
        <w:ind w:left="0" w:firstLine="0"/>
        <w:contextualSpacing/>
        <w:rPr>
          <w:rFonts w:ascii="Arial" w:eastAsia="Calibri" w:hAnsi="Arial" w:cs="Arial"/>
          <w:b w:val="0"/>
          <w:sz w:val="22"/>
          <w:szCs w:val="22"/>
        </w:rPr>
      </w:pPr>
    </w:p>
    <w:p w14:paraId="5FF4696D" w14:textId="77777777" w:rsidR="00FE304E" w:rsidRPr="002827CC" w:rsidRDefault="00FE304E" w:rsidP="005D41DD">
      <w:pPr>
        <w:pStyle w:val="Heading1"/>
        <w:ind w:left="0" w:firstLine="0"/>
        <w:contextualSpacing/>
        <w:rPr>
          <w:rFonts w:ascii="Arial" w:eastAsia="Calibri" w:hAnsi="Arial" w:cs="Arial"/>
          <w:b w:val="0"/>
          <w:sz w:val="22"/>
          <w:szCs w:val="22"/>
        </w:rPr>
      </w:pPr>
    </w:p>
    <w:p w14:paraId="3E7D5A95" w14:textId="77777777" w:rsidR="00FE304E" w:rsidRPr="002827CC" w:rsidRDefault="00FE304E" w:rsidP="005D41DD">
      <w:pPr>
        <w:pStyle w:val="Heading1"/>
        <w:ind w:left="0" w:firstLine="0"/>
        <w:contextualSpacing/>
        <w:rPr>
          <w:rFonts w:ascii="Arial" w:eastAsia="Calibri" w:hAnsi="Arial" w:cs="Arial"/>
          <w:b w:val="0"/>
          <w:sz w:val="22"/>
          <w:szCs w:val="22"/>
        </w:rPr>
      </w:pPr>
    </w:p>
    <w:p w14:paraId="6A08D3C1" w14:textId="77777777" w:rsidR="00576823" w:rsidRPr="002827CC" w:rsidRDefault="00576823" w:rsidP="005D41DD">
      <w:pPr>
        <w:pStyle w:val="Heading1"/>
        <w:ind w:left="0" w:firstLine="0"/>
        <w:contextualSpacing/>
        <w:rPr>
          <w:rFonts w:ascii="Arial" w:eastAsia="Calibri" w:hAnsi="Arial" w:cs="Arial"/>
          <w:b w:val="0"/>
          <w:sz w:val="22"/>
          <w:szCs w:val="22"/>
        </w:rPr>
      </w:pPr>
    </w:p>
    <w:p w14:paraId="6FB073D8" w14:textId="77777777" w:rsidR="00576823" w:rsidRPr="002827CC" w:rsidRDefault="00576823" w:rsidP="005D41DD">
      <w:pPr>
        <w:pStyle w:val="Heading1"/>
        <w:ind w:left="0" w:firstLine="0"/>
        <w:contextualSpacing/>
        <w:rPr>
          <w:rFonts w:ascii="Arial" w:eastAsia="Calibri" w:hAnsi="Arial" w:cs="Arial"/>
          <w:b w:val="0"/>
          <w:sz w:val="22"/>
          <w:szCs w:val="22"/>
        </w:rPr>
      </w:pPr>
    </w:p>
    <w:p w14:paraId="5F59126A" w14:textId="77777777" w:rsidR="00576823" w:rsidRPr="002827CC" w:rsidRDefault="00576823" w:rsidP="005D41DD">
      <w:pPr>
        <w:pStyle w:val="Heading1"/>
        <w:ind w:left="0" w:firstLine="0"/>
        <w:contextualSpacing/>
        <w:rPr>
          <w:rFonts w:ascii="Arial" w:eastAsia="Calibri" w:hAnsi="Arial" w:cs="Arial"/>
          <w:b w:val="0"/>
          <w:sz w:val="22"/>
          <w:szCs w:val="22"/>
        </w:rPr>
      </w:pPr>
    </w:p>
    <w:p w14:paraId="77244A8A" w14:textId="77777777" w:rsidR="001141E3" w:rsidRPr="002827CC" w:rsidRDefault="001141E3" w:rsidP="005D41DD">
      <w:pPr>
        <w:pStyle w:val="Heading1"/>
        <w:ind w:left="0" w:firstLine="0"/>
        <w:contextualSpacing/>
        <w:rPr>
          <w:rFonts w:ascii="Arial" w:eastAsia="Calibri" w:hAnsi="Arial" w:cs="Arial"/>
          <w:b w:val="0"/>
          <w:sz w:val="22"/>
          <w:szCs w:val="22"/>
        </w:rPr>
      </w:pPr>
    </w:p>
    <w:p w14:paraId="464C8EC3" w14:textId="77777777" w:rsidR="00FE304E" w:rsidRPr="002827CC" w:rsidRDefault="00FE304E" w:rsidP="005D41DD">
      <w:pPr>
        <w:pStyle w:val="Heading1"/>
        <w:ind w:left="0" w:firstLine="0"/>
        <w:contextualSpacing/>
        <w:rPr>
          <w:rFonts w:ascii="Arial" w:eastAsia="Calibri" w:hAnsi="Arial" w:cs="Arial"/>
          <w:b w:val="0"/>
          <w:sz w:val="22"/>
          <w:szCs w:val="22"/>
        </w:rPr>
      </w:pPr>
    </w:p>
    <w:p w14:paraId="020DA7C9" w14:textId="77777777" w:rsidR="007B00B8" w:rsidRPr="002827CC" w:rsidRDefault="007B00B8" w:rsidP="005D41DD">
      <w:pPr>
        <w:pStyle w:val="Heading1"/>
        <w:ind w:left="0" w:firstLine="0"/>
        <w:contextualSpacing/>
        <w:rPr>
          <w:rFonts w:ascii="Arial" w:eastAsia="Calibri" w:hAnsi="Arial" w:cs="Arial"/>
          <w:b w:val="0"/>
          <w:sz w:val="22"/>
          <w:szCs w:val="22"/>
        </w:rPr>
      </w:pPr>
    </w:p>
    <w:p w14:paraId="60EA6E6F" w14:textId="77777777" w:rsidR="007B00B8" w:rsidRPr="002827CC" w:rsidRDefault="007B00B8" w:rsidP="005D41DD">
      <w:pPr>
        <w:pStyle w:val="Heading1"/>
        <w:ind w:left="0" w:firstLine="0"/>
        <w:contextualSpacing/>
        <w:rPr>
          <w:rFonts w:ascii="Arial" w:eastAsia="Calibri" w:hAnsi="Arial" w:cs="Arial"/>
          <w:b w:val="0"/>
          <w:sz w:val="22"/>
          <w:szCs w:val="22"/>
        </w:rPr>
      </w:pPr>
    </w:p>
    <w:p w14:paraId="1C9B7CCF" w14:textId="77777777" w:rsidR="005D41DD" w:rsidRPr="002827CC" w:rsidRDefault="005D41DD" w:rsidP="00212B1F">
      <w:pPr>
        <w:spacing w:line="360" w:lineRule="auto"/>
        <w:rPr>
          <w:rFonts w:ascii="Arial" w:hAnsi="Arial" w:cs="Arial"/>
        </w:rPr>
      </w:pPr>
      <w:r w:rsidRPr="002827CC">
        <w:rPr>
          <w:rFonts w:ascii="Arial" w:hAnsi="Arial" w:cs="Arial"/>
        </w:rPr>
        <w:lastRenderedPageBreak/>
        <w:t>POLITEKNIK KESEHATAN KEMENKES MEDAN</w:t>
      </w:r>
    </w:p>
    <w:p w14:paraId="140FCB92" w14:textId="77777777" w:rsidR="005D41DD" w:rsidRPr="002827CC" w:rsidRDefault="005D41DD" w:rsidP="00212B1F">
      <w:pPr>
        <w:spacing w:line="360" w:lineRule="auto"/>
        <w:rPr>
          <w:rFonts w:ascii="Arial" w:hAnsi="Arial" w:cs="Arial"/>
        </w:rPr>
      </w:pPr>
      <w:r w:rsidRPr="002827CC">
        <w:rPr>
          <w:rFonts w:ascii="Arial" w:hAnsi="Arial" w:cs="Arial"/>
        </w:rPr>
        <w:t xml:space="preserve">JURUSAN FARMASI </w:t>
      </w:r>
    </w:p>
    <w:p w14:paraId="3D01669F" w14:textId="77777777" w:rsidR="005D41DD" w:rsidRPr="002827CC" w:rsidRDefault="00576823" w:rsidP="00212B1F">
      <w:pPr>
        <w:spacing w:line="360" w:lineRule="auto"/>
        <w:rPr>
          <w:rFonts w:ascii="Arial" w:hAnsi="Arial" w:cs="Arial"/>
        </w:rPr>
      </w:pPr>
      <w:r w:rsidRPr="002827CC">
        <w:rPr>
          <w:rFonts w:ascii="Arial" w:hAnsi="Arial" w:cs="Arial"/>
        </w:rPr>
        <w:t>KTI, 30</w:t>
      </w:r>
      <w:r w:rsidR="005D41DD" w:rsidRPr="002827CC">
        <w:rPr>
          <w:rFonts w:ascii="Arial" w:hAnsi="Arial" w:cs="Arial"/>
        </w:rPr>
        <w:t xml:space="preserve"> </w:t>
      </w:r>
      <w:r w:rsidR="00500608" w:rsidRPr="002827CC">
        <w:rPr>
          <w:rFonts w:ascii="Arial" w:hAnsi="Arial" w:cs="Arial"/>
        </w:rPr>
        <w:t xml:space="preserve">JUNI </w:t>
      </w:r>
      <w:r w:rsidR="005D41DD" w:rsidRPr="002827CC">
        <w:rPr>
          <w:rFonts w:ascii="Arial" w:hAnsi="Arial" w:cs="Arial"/>
        </w:rPr>
        <w:t xml:space="preserve">2022 </w:t>
      </w:r>
    </w:p>
    <w:p w14:paraId="79CABFA5" w14:textId="77777777" w:rsidR="00A064C6" w:rsidRPr="002827CC" w:rsidRDefault="005D41DD" w:rsidP="00DD6D99">
      <w:pPr>
        <w:rPr>
          <w:rFonts w:ascii="Arial" w:hAnsi="Arial" w:cs="Arial"/>
        </w:rPr>
      </w:pPr>
      <w:r w:rsidRPr="002827CC">
        <w:rPr>
          <w:rFonts w:ascii="Arial" w:hAnsi="Arial" w:cs="Arial"/>
        </w:rPr>
        <w:t>Reno</w:t>
      </w:r>
      <w:r w:rsidR="0053711B" w:rsidRPr="002827CC">
        <w:rPr>
          <w:rFonts w:ascii="Arial" w:hAnsi="Arial" w:cs="Arial"/>
        </w:rPr>
        <w:t>v</w:t>
      </w:r>
      <w:r w:rsidRPr="002827CC">
        <w:rPr>
          <w:rFonts w:ascii="Arial" w:hAnsi="Arial" w:cs="Arial"/>
        </w:rPr>
        <w:t xml:space="preserve">a Ony Julyanti Sitanggang </w:t>
      </w:r>
    </w:p>
    <w:p w14:paraId="72270DA1" w14:textId="77777777" w:rsidR="00DD6D99" w:rsidRPr="002827CC" w:rsidRDefault="00DD6D99" w:rsidP="00DD6D99">
      <w:pPr>
        <w:rPr>
          <w:rFonts w:ascii="Arial" w:hAnsi="Arial" w:cs="Arial"/>
        </w:rPr>
      </w:pPr>
    </w:p>
    <w:p w14:paraId="5F42E0E2" w14:textId="77777777" w:rsidR="00DD6D99" w:rsidRPr="002827CC" w:rsidRDefault="00DD6D99" w:rsidP="00DD6D99">
      <w:pPr>
        <w:rPr>
          <w:rFonts w:ascii="Arial" w:hAnsi="Arial" w:cs="Arial"/>
        </w:rPr>
      </w:pPr>
    </w:p>
    <w:p w14:paraId="23BA20A2" w14:textId="77777777" w:rsidR="00C52FEF" w:rsidRPr="002827CC" w:rsidRDefault="00A064C6" w:rsidP="00C52FEF">
      <w:pPr>
        <w:pStyle w:val="NoSpacing"/>
        <w:spacing w:after="120"/>
        <w:jc w:val="both"/>
        <w:rPr>
          <w:rFonts w:ascii="Arial" w:hAnsi="Arial" w:cs="Arial"/>
          <w:b/>
        </w:rPr>
      </w:pPr>
      <w:r w:rsidRPr="002827CC">
        <w:rPr>
          <w:rFonts w:ascii="Arial" w:hAnsi="Arial" w:cs="Arial"/>
          <w:b/>
        </w:rPr>
        <w:t>UJI EFEK PENURUNAN KADAR GULA DARAH EKSTRAK ETANOL DAUN KELOR (</w:t>
      </w:r>
      <w:r w:rsidRPr="002827CC">
        <w:rPr>
          <w:rFonts w:ascii="Arial" w:hAnsi="Arial" w:cs="Arial"/>
          <w:b/>
          <w:i/>
        </w:rPr>
        <w:t>Moringa Oleifera</w:t>
      </w:r>
      <w:r w:rsidRPr="002827CC">
        <w:rPr>
          <w:rFonts w:ascii="Arial" w:hAnsi="Arial" w:cs="Arial"/>
          <w:b/>
        </w:rPr>
        <w:t xml:space="preserve">) PADA KELINCI DENGAN </w:t>
      </w:r>
      <w:r w:rsidR="007E4027" w:rsidRPr="002827CC">
        <w:rPr>
          <w:rFonts w:ascii="Arial" w:hAnsi="Arial" w:cs="Arial"/>
          <w:b/>
        </w:rPr>
        <w:t>GLIBENKLAMID SEBAGAI PEMBANDING</w:t>
      </w:r>
      <w:r w:rsidR="00C52FEF" w:rsidRPr="002827CC">
        <w:rPr>
          <w:rFonts w:ascii="Arial" w:hAnsi="Arial" w:cs="Arial"/>
          <w:b/>
        </w:rPr>
        <w:t xml:space="preserve"> </w:t>
      </w:r>
    </w:p>
    <w:p w14:paraId="3682BB39" w14:textId="77777777" w:rsidR="00500608" w:rsidRPr="002827CC" w:rsidRDefault="00C52FEF" w:rsidP="00C52FEF">
      <w:pPr>
        <w:pStyle w:val="NoSpacing"/>
        <w:spacing w:after="120"/>
        <w:jc w:val="both"/>
        <w:rPr>
          <w:rFonts w:ascii="Arial" w:hAnsi="Arial" w:cs="Arial"/>
          <w:b/>
        </w:rPr>
      </w:pPr>
      <w:r w:rsidRPr="002827CC">
        <w:rPr>
          <w:rFonts w:ascii="Arial" w:hAnsi="Arial" w:cs="Arial"/>
          <w:b/>
        </w:rPr>
        <w:t>Xiv + 45 halaman</w:t>
      </w:r>
      <w:r w:rsidR="001141E3" w:rsidRPr="002827CC">
        <w:rPr>
          <w:rFonts w:ascii="Arial" w:hAnsi="Arial" w:cs="Arial"/>
          <w:b/>
        </w:rPr>
        <w:t xml:space="preserve">, </w:t>
      </w:r>
      <w:r w:rsidR="00500608" w:rsidRPr="002827CC">
        <w:rPr>
          <w:rFonts w:ascii="Arial" w:hAnsi="Arial" w:cs="Arial"/>
          <w:b/>
        </w:rPr>
        <w:t>3 tabel, 3 gambar, 1 grafik, 8 lampiran</w:t>
      </w:r>
    </w:p>
    <w:p w14:paraId="5055416A" w14:textId="77777777" w:rsidR="00DD6D99" w:rsidRPr="002827CC" w:rsidRDefault="00DD6D99" w:rsidP="00F3240D">
      <w:pPr>
        <w:pStyle w:val="NoSpacing"/>
        <w:jc w:val="both"/>
        <w:rPr>
          <w:rFonts w:ascii="Arial" w:hAnsi="Arial" w:cs="Arial"/>
          <w:b/>
        </w:rPr>
      </w:pPr>
    </w:p>
    <w:p w14:paraId="71BB52D3" w14:textId="77777777" w:rsidR="00DD6D99" w:rsidRPr="002827CC" w:rsidRDefault="00DD6D99" w:rsidP="00500608">
      <w:pPr>
        <w:pStyle w:val="NoSpacing"/>
        <w:rPr>
          <w:rFonts w:ascii="Arial" w:hAnsi="Arial" w:cs="Arial"/>
          <w:b/>
        </w:rPr>
      </w:pPr>
    </w:p>
    <w:p w14:paraId="3A656842" w14:textId="77777777" w:rsidR="00A13A79" w:rsidRPr="002827CC" w:rsidRDefault="00A13A79" w:rsidP="00955E19">
      <w:pPr>
        <w:pStyle w:val="Heading1"/>
        <w:spacing w:after="120" w:line="360" w:lineRule="auto"/>
        <w:ind w:left="0" w:firstLine="0"/>
        <w:jc w:val="center"/>
        <w:rPr>
          <w:rFonts w:ascii="Arial" w:hAnsi="Arial" w:cs="Arial"/>
        </w:rPr>
      </w:pPr>
      <w:bookmarkStart w:id="2" w:name="_Toc106893002"/>
      <w:r w:rsidRPr="002827CC">
        <w:rPr>
          <w:rFonts w:ascii="Arial" w:hAnsi="Arial" w:cs="Arial"/>
        </w:rPr>
        <w:t>ABSTRAK</w:t>
      </w:r>
      <w:bookmarkEnd w:id="2"/>
    </w:p>
    <w:p w14:paraId="5F5D6C57" w14:textId="77777777" w:rsidR="008C3372" w:rsidRPr="002827CC" w:rsidRDefault="00CF5FAB" w:rsidP="00F3240D">
      <w:pPr>
        <w:ind w:firstLine="425"/>
        <w:jc w:val="both"/>
        <w:rPr>
          <w:rFonts w:ascii="Arial" w:hAnsi="Arial" w:cs="Arial"/>
        </w:rPr>
      </w:pPr>
      <w:r w:rsidRPr="002827CC">
        <w:rPr>
          <w:rFonts w:ascii="Arial" w:hAnsi="Arial" w:cs="Arial"/>
        </w:rPr>
        <w:t xml:space="preserve">Daun Kelor </w:t>
      </w:r>
      <w:r w:rsidR="008C3372" w:rsidRPr="002827CC">
        <w:rPr>
          <w:rFonts w:ascii="Arial" w:hAnsi="Arial" w:cs="Arial"/>
        </w:rPr>
        <w:t>merupakan salah satu daun yang sering dikonsumsi masyarakat Indo</w:t>
      </w:r>
      <w:r w:rsidR="009B489A" w:rsidRPr="002827CC">
        <w:rPr>
          <w:rFonts w:ascii="Arial" w:hAnsi="Arial" w:cs="Arial"/>
        </w:rPr>
        <w:t>nesia untuk pengobatan herbal, s</w:t>
      </w:r>
      <w:r w:rsidR="008C3372" w:rsidRPr="002827CC">
        <w:rPr>
          <w:rFonts w:ascii="Arial" w:hAnsi="Arial" w:cs="Arial"/>
        </w:rPr>
        <w:t xml:space="preserve">enyawa dalam daun </w:t>
      </w:r>
      <w:r w:rsidR="00EA775C" w:rsidRPr="002827CC">
        <w:rPr>
          <w:rFonts w:ascii="Arial" w:hAnsi="Arial" w:cs="Arial"/>
        </w:rPr>
        <w:t xml:space="preserve">kelor </w:t>
      </w:r>
      <w:r w:rsidR="008C3372" w:rsidRPr="002827CC">
        <w:rPr>
          <w:rFonts w:ascii="Arial" w:hAnsi="Arial" w:cs="Arial"/>
        </w:rPr>
        <w:t>yang berfungsi mengobati diabetes adalah senyawa flavonoid.</w:t>
      </w:r>
    </w:p>
    <w:p w14:paraId="1E122092" w14:textId="77777777" w:rsidR="008C3372" w:rsidRPr="002827CC" w:rsidRDefault="008C3372" w:rsidP="00F3240D">
      <w:pPr>
        <w:ind w:firstLine="425"/>
        <w:jc w:val="both"/>
        <w:rPr>
          <w:rFonts w:ascii="Arial" w:hAnsi="Arial" w:cs="Arial"/>
        </w:rPr>
      </w:pPr>
      <w:r w:rsidRPr="002827CC">
        <w:rPr>
          <w:rFonts w:ascii="Arial" w:hAnsi="Arial" w:cs="Arial"/>
        </w:rPr>
        <w:t>Pen</w:t>
      </w:r>
      <w:r w:rsidR="00783187" w:rsidRPr="002827CC">
        <w:rPr>
          <w:rFonts w:ascii="Arial" w:hAnsi="Arial" w:cs="Arial"/>
        </w:rPr>
        <w:t>elitian ini menggunakan metode eskperimental</w:t>
      </w:r>
      <w:r w:rsidRPr="002827CC">
        <w:rPr>
          <w:rFonts w:ascii="Arial" w:hAnsi="Arial" w:cs="Arial"/>
        </w:rPr>
        <w:t>, hewan uji yang di</w:t>
      </w:r>
      <w:r w:rsidR="007E5287" w:rsidRPr="002827CC">
        <w:rPr>
          <w:rFonts w:ascii="Arial" w:hAnsi="Arial" w:cs="Arial"/>
        </w:rPr>
        <w:t>g</w:t>
      </w:r>
      <w:r w:rsidR="009B489A" w:rsidRPr="002827CC">
        <w:rPr>
          <w:rFonts w:ascii="Arial" w:hAnsi="Arial" w:cs="Arial"/>
        </w:rPr>
        <w:t>unakan adalah 15 ekor kelinci, d</w:t>
      </w:r>
      <w:r w:rsidR="007E5287" w:rsidRPr="002827CC">
        <w:rPr>
          <w:rFonts w:ascii="Arial" w:hAnsi="Arial" w:cs="Arial"/>
        </w:rPr>
        <w:t>i</w:t>
      </w:r>
      <w:r w:rsidRPr="002827CC">
        <w:rPr>
          <w:rFonts w:ascii="Arial" w:hAnsi="Arial" w:cs="Arial"/>
        </w:rPr>
        <w:t>bagi dalam 5 kelompok. Kelompok 1 untuk kon</w:t>
      </w:r>
      <w:r w:rsidR="009B489A" w:rsidRPr="002827CC">
        <w:rPr>
          <w:rFonts w:ascii="Arial" w:hAnsi="Arial" w:cs="Arial"/>
        </w:rPr>
        <w:t>trol negatif diberikan CMC 1%, k</w:t>
      </w:r>
      <w:r w:rsidRPr="002827CC">
        <w:rPr>
          <w:rFonts w:ascii="Arial" w:hAnsi="Arial" w:cs="Arial"/>
        </w:rPr>
        <w:t>elompok 2 untuk kontrol positif diberikan glibenklamid, kelompok 3 dibe</w:t>
      </w:r>
      <w:r w:rsidR="0017373F" w:rsidRPr="002827CC">
        <w:rPr>
          <w:rFonts w:ascii="Arial" w:hAnsi="Arial" w:cs="Arial"/>
        </w:rPr>
        <w:t>rikan ekstrak etanol daun kelor dengan dosis 95</w:t>
      </w:r>
      <w:r w:rsidRPr="002827CC">
        <w:rPr>
          <w:rFonts w:ascii="Arial" w:hAnsi="Arial" w:cs="Arial"/>
        </w:rPr>
        <w:t xml:space="preserve"> mg</w:t>
      </w:r>
      <w:r w:rsidR="0017373F" w:rsidRPr="002827CC">
        <w:rPr>
          <w:rFonts w:ascii="Arial" w:hAnsi="Arial" w:cs="Arial"/>
        </w:rPr>
        <w:t>/</w:t>
      </w:r>
      <w:r w:rsidR="007E5287" w:rsidRPr="002827CC">
        <w:rPr>
          <w:rFonts w:ascii="Arial" w:hAnsi="Arial" w:cs="Arial"/>
        </w:rPr>
        <w:t xml:space="preserve">1,5 </w:t>
      </w:r>
      <w:r w:rsidR="0017373F" w:rsidRPr="002827CC">
        <w:rPr>
          <w:rFonts w:ascii="Arial" w:hAnsi="Arial" w:cs="Arial"/>
        </w:rPr>
        <w:t>kgBB</w:t>
      </w:r>
      <w:r w:rsidRPr="002827CC">
        <w:rPr>
          <w:rFonts w:ascii="Arial" w:hAnsi="Arial" w:cs="Arial"/>
        </w:rPr>
        <w:t>, Kelompok 4 dibe</w:t>
      </w:r>
      <w:r w:rsidR="0017373F" w:rsidRPr="002827CC">
        <w:rPr>
          <w:rFonts w:ascii="Arial" w:hAnsi="Arial" w:cs="Arial"/>
        </w:rPr>
        <w:t>rikan ekstrak etanol daun kelor dosis 105</w:t>
      </w:r>
      <w:r w:rsidRPr="002827CC">
        <w:rPr>
          <w:rFonts w:ascii="Arial" w:hAnsi="Arial" w:cs="Arial"/>
        </w:rPr>
        <w:t xml:space="preserve"> mg</w:t>
      </w:r>
      <w:r w:rsidR="0017373F" w:rsidRPr="002827CC">
        <w:rPr>
          <w:rFonts w:ascii="Arial" w:hAnsi="Arial" w:cs="Arial"/>
        </w:rPr>
        <w:t>/</w:t>
      </w:r>
      <w:r w:rsidR="007E5287" w:rsidRPr="002827CC">
        <w:rPr>
          <w:rFonts w:ascii="Arial" w:hAnsi="Arial" w:cs="Arial"/>
        </w:rPr>
        <w:t xml:space="preserve">1,5 </w:t>
      </w:r>
      <w:r w:rsidR="0017373F" w:rsidRPr="002827CC">
        <w:rPr>
          <w:rFonts w:ascii="Arial" w:hAnsi="Arial" w:cs="Arial"/>
        </w:rPr>
        <w:t>kgBB</w:t>
      </w:r>
      <w:r w:rsidR="009B489A" w:rsidRPr="002827CC">
        <w:rPr>
          <w:rFonts w:ascii="Arial" w:hAnsi="Arial" w:cs="Arial"/>
        </w:rPr>
        <w:t>, k</w:t>
      </w:r>
      <w:r w:rsidRPr="002827CC">
        <w:rPr>
          <w:rFonts w:ascii="Arial" w:hAnsi="Arial" w:cs="Arial"/>
        </w:rPr>
        <w:t>elompok 5 dibe</w:t>
      </w:r>
      <w:r w:rsidR="0017373F" w:rsidRPr="002827CC">
        <w:rPr>
          <w:rFonts w:ascii="Arial" w:hAnsi="Arial" w:cs="Arial"/>
        </w:rPr>
        <w:t>rikan ekstrak etanol daun kelor dosis 115 mg/</w:t>
      </w:r>
      <w:r w:rsidR="007E5287" w:rsidRPr="002827CC">
        <w:rPr>
          <w:rFonts w:ascii="Arial" w:hAnsi="Arial" w:cs="Arial"/>
        </w:rPr>
        <w:t xml:space="preserve">1,5 </w:t>
      </w:r>
      <w:r w:rsidR="0017373F" w:rsidRPr="002827CC">
        <w:rPr>
          <w:rFonts w:ascii="Arial" w:hAnsi="Arial" w:cs="Arial"/>
        </w:rPr>
        <w:t>kgBB</w:t>
      </w:r>
      <w:r w:rsidRPr="002827CC">
        <w:rPr>
          <w:rFonts w:ascii="Arial" w:hAnsi="Arial" w:cs="Arial"/>
        </w:rPr>
        <w:t>. Semua kelompok kelinci di cek kadar gula darahnya hingga 120 menit.</w:t>
      </w:r>
      <w:r w:rsidR="00783187" w:rsidRPr="002827CC">
        <w:rPr>
          <w:rFonts w:ascii="Arial" w:hAnsi="Arial" w:cs="Arial"/>
        </w:rPr>
        <w:t xml:space="preserve"> </w:t>
      </w:r>
    </w:p>
    <w:p w14:paraId="38784826" w14:textId="77777777" w:rsidR="007675BF" w:rsidRPr="002827CC" w:rsidRDefault="008C3372" w:rsidP="00F3240D">
      <w:pPr>
        <w:ind w:firstLine="425"/>
        <w:jc w:val="both"/>
        <w:rPr>
          <w:rFonts w:ascii="Arial" w:hAnsi="Arial" w:cs="Arial"/>
        </w:rPr>
      </w:pPr>
      <w:r w:rsidRPr="002827CC">
        <w:rPr>
          <w:rFonts w:ascii="Arial" w:hAnsi="Arial" w:cs="Arial"/>
        </w:rPr>
        <w:t>Hasil penelitian menunjukkan adanya penurunan kadar glukosa darah oleh ekstrak eta</w:t>
      </w:r>
      <w:r w:rsidR="000120E8" w:rsidRPr="002827CC">
        <w:rPr>
          <w:rFonts w:ascii="Arial" w:hAnsi="Arial" w:cs="Arial"/>
        </w:rPr>
        <w:t xml:space="preserve">nol daun kelor </w:t>
      </w:r>
      <w:r w:rsidR="00783187" w:rsidRPr="002827CC">
        <w:rPr>
          <w:rFonts w:ascii="Arial" w:hAnsi="Arial" w:cs="Arial"/>
        </w:rPr>
        <w:t xml:space="preserve">dengan dosis </w:t>
      </w:r>
      <w:r w:rsidR="002304BE" w:rsidRPr="002827CC">
        <w:rPr>
          <w:rFonts w:ascii="Arial" w:hAnsi="Arial" w:cs="Arial"/>
        </w:rPr>
        <w:t>115 mg/</w:t>
      </w:r>
      <w:r w:rsidR="007E5287" w:rsidRPr="002827CC">
        <w:rPr>
          <w:rFonts w:ascii="Arial" w:hAnsi="Arial" w:cs="Arial"/>
        </w:rPr>
        <w:t xml:space="preserve">1,5 </w:t>
      </w:r>
      <w:r w:rsidR="002304BE" w:rsidRPr="002827CC">
        <w:rPr>
          <w:rFonts w:ascii="Arial" w:hAnsi="Arial" w:cs="Arial"/>
        </w:rPr>
        <w:t>kgBB lebih cepat menurun</w:t>
      </w:r>
      <w:r w:rsidRPr="002827CC">
        <w:rPr>
          <w:rFonts w:ascii="Arial" w:hAnsi="Arial" w:cs="Arial"/>
        </w:rPr>
        <w:t>kan kadar gluko</w:t>
      </w:r>
      <w:r w:rsidR="002304BE" w:rsidRPr="002827CC">
        <w:rPr>
          <w:rFonts w:ascii="Arial" w:hAnsi="Arial" w:cs="Arial"/>
        </w:rPr>
        <w:t xml:space="preserve">sa darah dibandingkan dengan dosis 105 </w:t>
      </w:r>
      <w:r w:rsidRPr="002827CC">
        <w:rPr>
          <w:rFonts w:ascii="Arial" w:hAnsi="Arial" w:cs="Arial"/>
        </w:rPr>
        <w:t>mg</w:t>
      </w:r>
      <w:r w:rsidR="002304BE" w:rsidRPr="002827CC">
        <w:rPr>
          <w:rFonts w:ascii="Arial" w:hAnsi="Arial" w:cs="Arial"/>
        </w:rPr>
        <w:t>/</w:t>
      </w:r>
      <w:r w:rsidR="009B489A" w:rsidRPr="002827CC">
        <w:rPr>
          <w:rFonts w:ascii="Arial" w:hAnsi="Arial" w:cs="Arial"/>
        </w:rPr>
        <w:t xml:space="preserve">1,5 </w:t>
      </w:r>
      <w:r w:rsidR="002304BE" w:rsidRPr="002827CC">
        <w:rPr>
          <w:rFonts w:ascii="Arial" w:hAnsi="Arial" w:cs="Arial"/>
        </w:rPr>
        <w:t>kgBB</w:t>
      </w:r>
      <w:r w:rsidRPr="002827CC">
        <w:rPr>
          <w:rFonts w:ascii="Arial" w:hAnsi="Arial" w:cs="Arial"/>
        </w:rPr>
        <w:t xml:space="preserve"> da</w:t>
      </w:r>
      <w:r w:rsidR="002304BE" w:rsidRPr="002827CC">
        <w:rPr>
          <w:rFonts w:ascii="Arial" w:hAnsi="Arial" w:cs="Arial"/>
        </w:rPr>
        <w:t>n dosis 95</w:t>
      </w:r>
      <w:r w:rsidRPr="002827CC">
        <w:rPr>
          <w:rFonts w:ascii="Arial" w:hAnsi="Arial" w:cs="Arial"/>
        </w:rPr>
        <w:t xml:space="preserve"> mg</w:t>
      </w:r>
      <w:r w:rsidR="002304BE" w:rsidRPr="002827CC">
        <w:rPr>
          <w:rFonts w:ascii="Arial" w:hAnsi="Arial" w:cs="Arial"/>
        </w:rPr>
        <w:t>/</w:t>
      </w:r>
      <w:r w:rsidR="007E5287" w:rsidRPr="002827CC">
        <w:rPr>
          <w:rFonts w:ascii="Arial" w:hAnsi="Arial" w:cs="Arial"/>
        </w:rPr>
        <w:t xml:space="preserve">1,5 </w:t>
      </w:r>
      <w:r w:rsidR="002304BE" w:rsidRPr="002827CC">
        <w:rPr>
          <w:rFonts w:ascii="Arial" w:hAnsi="Arial" w:cs="Arial"/>
        </w:rPr>
        <w:t>kgBB</w:t>
      </w:r>
      <w:r w:rsidRPr="002827CC">
        <w:rPr>
          <w:rFonts w:ascii="Arial" w:hAnsi="Arial" w:cs="Arial"/>
        </w:rPr>
        <w:t xml:space="preserve">. </w:t>
      </w:r>
      <w:r w:rsidR="007675BF" w:rsidRPr="002827CC">
        <w:rPr>
          <w:rFonts w:ascii="Arial" w:eastAsia="Calibri" w:hAnsi="Arial" w:cs="Arial"/>
        </w:rPr>
        <w:t>Terdapat perbedaan penurunan kadar glukosa darah hingga 120 menit.</w:t>
      </w:r>
    </w:p>
    <w:p w14:paraId="79749BBD" w14:textId="77777777" w:rsidR="007675BF" w:rsidRPr="002827CC" w:rsidRDefault="007675BF" w:rsidP="00F3240D">
      <w:pPr>
        <w:spacing w:after="240"/>
        <w:ind w:firstLine="426"/>
        <w:jc w:val="both"/>
        <w:rPr>
          <w:rFonts w:ascii="Arial" w:eastAsia="Calibri" w:hAnsi="Arial" w:cs="Arial"/>
        </w:rPr>
      </w:pPr>
      <w:r w:rsidRPr="002827CC">
        <w:rPr>
          <w:rFonts w:ascii="Arial" w:eastAsia="Calibri" w:hAnsi="Arial" w:cs="Arial"/>
        </w:rPr>
        <w:t xml:space="preserve">Hasil penelitian </w:t>
      </w:r>
      <w:r w:rsidR="00340424" w:rsidRPr="002827CC">
        <w:rPr>
          <w:rFonts w:ascii="Arial" w:eastAsia="Calibri" w:hAnsi="Arial" w:cs="Arial"/>
        </w:rPr>
        <w:t xml:space="preserve">ini dapat disimpulkan bahwa ekstrak etanol daun kelor mempunyai efek dalam menurunkan kadar gula darah kelinci yang diberikan induksi glukosa. </w:t>
      </w:r>
    </w:p>
    <w:p w14:paraId="09879BDF" w14:textId="77777777" w:rsidR="000D76AF" w:rsidRPr="002827CC" w:rsidRDefault="000D76AF" w:rsidP="00370CC3">
      <w:pPr>
        <w:spacing w:line="360" w:lineRule="auto"/>
        <w:jc w:val="both"/>
        <w:rPr>
          <w:rFonts w:ascii="Arial" w:hAnsi="Arial" w:cs="Arial"/>
        </w:rPr>
      </w:pPr>
      <w:r w:rsidRPr="002827CC">
        <w:rPr>
          <w:rFonts w:ascii="Arial" w:hAnsi="Arial" w:cs="Arial"/>
        </w:rPr>
        <w:t>Kata Kunci</w:t>
      </w:r>
      <w:r w:rsidRPr="002827CC">
        <w:rPr>
          <w:rFonts w:ascii="Arial" w:hAnsi="Arial" w:cs="Arial"/>
        </w:rPr>
        <w:tab/>
      </w:r>
      <w:r w:rsidR="00EA775C" w:rsidRPr="002827CC">
        <w:rPr>
          <w:rFonts w:ascii="Arial" w:hAnsi="Arial" w:cs="Arial"/>
        </w:rPr>
        <w:tab/>
      </w:r>
      <w:r w:rsidRPr="002827CC">
        <w:rPr>
          <w:rFonts w:ascii="Arial" w:hAnsi="Arial" w:cs="Arial"/>
        </w:rPr>
        <w:t>: Ekstrak, Daun Kelor</w:t>
      </w:r>
      <w:r w:rsidR="00674335" w:rsidRPr="002827CC">
        <w:rPr>
          <w:rFonts w:ascii="Arial" w:hAnsi="Arial" w:cs="Arial"/>
        </w:rPr>
        <w:t>, Glibenklamid, Diabetes</w:t>
      </w:r>
    </w:p>
    <w:p w14:paraId="32737761" w14:textId="77777777" w:rsidR="000D76AF" w:rsidRPr="002827CC" w:rsidRDefault="000D76AF" w:rsidP="00370CC3">
      <w:pPr>
        <w:spacing w:line="360" w:lineRule="auto"/>
        <w:jc w:val="both"/>
        <w:rPr>
          <w:rFonts w:ascii="Arial" w:hAnsi="Arial" w:cs="Arial"/>
        </w:rPr>
      </w:pPr>
      <w:r w:rsidRPr="002827CC">
        <w:rPr>
          <w:rFonts w:ascii="Arial" w:hAnsi="Arial" w:cs="Arial"/>
        </w:rPr>
        <w:t>Daftar Bacaan</w:t>
      </w:r>
      <w:r w:rsidRPr="002827CC">
        <w:rPr>
          <w:rFonts w:ascii="Arial" w:hAnsi="Arial" w:cs="Arial"/>
        </w:rPr>
        <w:tab/>
      </w:r>
      <w:r w:rsidR="00EA775C" w:rsidRPr="002827CC">
        <w:rPr>
          <w:rFonts w:ascii="Arial" w:hAnsi="Arial" w:cs="Arial"/>
        </w:rPr>
        <w:tab/>
      </w:r>
      <w:r w:rsidRPr="002827CC">
        <w:rPr>
          <w:rFonts w:ascii="Arial" w:hAnsi="Arial" w:cs="Arial"/>
        </w:rPr>
        <w:t xml:space="preserve">: </w:t>
      </w:r>
      <w:r w:rsidR="0041193C" w:rsidRPr="002827CC">
        <w:rPr>
          <w:rFonts w:ascii="Arial" w:hAnsi="Arial" w:cs="Arial"/>
        </w:rPr>
        <w:t xml:space="preserve">29 </w:t>
      </w:r>
      <w:r w:rsidR="003618CD" w:rsidRPr="002827CC">
        <w:rPr>
          <w:rFonts w:ascii="Arial" w:hAnsi="Arial" w:cs="Arial"/>
        </w:rPr>
        <w:t>(</w:t>
      </w:r>
      <w:r w:rsidR="00007B21" w:rsidRPr="002827CC">
        <w:rPr>
          <w:rFonts w:ascii="Arial" w:hAnsi="Arial" w:cs="Arial"/>
        </w:rPr>
        <w:t>2012</w:t>
      </w:r>
      <w:r w:rsidR="00EA775C" w:rsidRPr="002827CC">
        <w:rPr>
          <w:rFonts w:ascii="Arial" w:hAnsi="Arial" w:cs="Arial"/>
        </w:rPr>
        <w:t xml:space="preserve"> </w:t>
      </w:r>
      <w:r w:rsidR="00007B21" w:rsidRPr="002827CC">
        <w:rPr>
          <w:rFonts w:ascii="Arial" w:hAnsi="Arial" w:cs="Arial"/>
        </w:rPr>
        <w:t>-</w:t>
      </w:r>
      <w:r w:rsidR="00EA775C" w:rsidRPr="002827CC">
        <w:rPr>
          <w:rFonts w:ascii="Arial" w:hAnsi="Arial" w:cs="Arial"/>
        </w:rPr>
        <w:t xml:space="preserve"> </w:t>
      </w:r>
      <w:r w:rsidR="00007B21" w:rsidRPr="002827CC">
        <w:rPr>
          <w:rFonts w:ascii="Arial" w:hAnsi="Arial" w:cs="Arial"/>
        </w:rPr>
        <w:t>2021</w:t>
      </w:r>
      <w:r w:rsidR="003618CD" w:rsidRPr="002827CC">
        <w:rPr>
          <w:rFonts w:ascii="Arial" w:hAnsi="Arial" w:cs="Arial"/>
        </w:rPr>
        <w:t>)</w:t>
      </w:r>
    </w:p>
    <w:p w14:paraId="12B79504" w14:textId="77777777" w:rsidR="00A13A79" w:rsidRPr="002827CC" w:rsidRDefault="000D76AF" w:rsidP="00370CC3">
      <w:pPr>
        <w:spacing w:line="360" w:lineRule="auto"/>
        <w:rPr>
          <w:rFonts w:ascii="Arial" w:hAnsi="Arial" w:cs="Arial"/>
        </w:rPr>
      </w:pPr>
      <w:r w:rsidRPr="002827CC">
        <w:rPr>
          <w:rFonts w:ascii="Arial" w:hAnsi="Arial" w:cs="Arial"/>
        </w:rPr>
        <w:br w:type="page"/>
      </w:r>
    </w:p>
    <w:p w14:paraId="7D38674A" w14:textId="77777777" w:rsidR="002827CC" w:rsidRPr="00281D01" w:rsidRDefault="002827CC" w:rsidP="00281D01">
      <w:pPr>
        <w:pStyle w:val="NoSpacing"/>
        <w:tabs>
          <w:tab w:val="left" w:pos="720"/>
        </w:tabs>
        <w:spacing w:line="360" w:lineRule="auto"/>
        <w:jc w:val="both"/>
        <w:rPr>
          <w:rFonts w:ascii="Arial" w:hAnsi="Arial" w:cs="Arial"/>
        </w:rPr>
      </w:pPr>
      <w:r w:rsidRPr="00281D01">
        <w:rPr>
          <w:rFonts w:ascii="Arial" w:hAnsi="Arial" w:cs="Arial"/>
        </w:rPr>
        <w:lastRenderedPageBreak/>
        <w:t>MEDAN HEALTH POLYTECHNICS OF MINISTRY OF HEALTH</w:t>
      </w:r>
    </w:p>
    <w:p w14:paraId="77DF6F20" w14:textId="77777777" w:rsidR="002827CC" w:rsidRPr="00281D01" w:rsidRDefault="002827CC" w:rsidP="00281D01">
      <w:pPr>
        <w:pStyle w:val="NoSpacing"/>
        <w:spacing w:line="360" w:lineRule="auto"/>
        <w:jc w:val="both"/>
        <w:rPr>
          <w:rFonts w:ascii="Arial" w:hAnsi="Arial" w:cs="Arial"/>
        </w:rPr>
      </w:pPr>
      <w:r w:rsidRPr="00281D01">
        <w:rPr>
          <w:rFonts w:ascii="Arial" w:hAnsi="Arial" w:cs="Arial"/>
        </w:rPr>
        <w:t>PHARMACY  DEPARTMENT</w:t>
      </w:r>
    </w:p>
    <w:p w14:paraId="51B71888" w14:textId="77777777" w:rsidR="002827CC" w:rsidRPr="00281D01" w:rsidRDefault="002827CC" w:rsidP="00281D01">
      <w:pPr>
        <w:spacing w:line="360" w:lineRule="auto"/>
        <w:jc w:val="both"/>
        <w:rPr>
          <w:rFonts w:ascii="Arial" w:hAnsi="Arial" w:cs="Arial"/>
          <w:lang w:val="id-ID"/>
        </w:rPr>
      </w:pPr>
      <w:r w:rsidRPr="00281D01">
        <w:rPr>
          <w:rFonts w:ascii="Arial" w:hAnsi="Arial" w:cs="Arial"/>
        </w:rPr>
        <w:t xml:space="preserve">SCIENTIFIC PAPER, </w:t>
      </w:r>
      <w:r w:rsidRPr="00281D01">
        <w:rPr>
          <w:rFonts w:ascii="Arial" w:hAnsi="Arial" w:cs="Arial"/>
          <w:lang w:val="id-ID"/>
        </w:rPr>
        <w:t>JUNE</w:t>
      </w:r>
      <w:r w:rsidRPr="00281D01">
        <w:rPr>
          <w:rFonts w:ascii="Arial" w:hAnsi="Arial" w:cs="Arial"/>
        </w:rPr>
        <w:t xml:space="preserve"> </w:t>
      </w:r>
      <w:r w:rsidRPr="00281D01">
        <w:rPr>
          <w:rFonts w:ascii="Arial" w:hAnsi="Arial" w:cs="Arial"/>
          <w:lang w:val="id-ID"/>
        </w:rPr>
        <w:t xml:space="preserve">30, </w:t>
      </w:r>
      <w:r w:rsidRPr="00281D01">
        <w:rPr>
          <w:rFonts w:ascii="Arial" w:hAnsi="Arial" w:cs="Arial"/>
        </w:rPr>
        <w:t>202</w:t>
      </w:r>
      <w:r w:rsidRPr="00281D01">
        <w:rPr>
          <w:rFonts w:ascii="Arial" w:hAnsi="Arial" w:cs="Arial"/>
          <w:lang w:val="id-ID"/>
        </w:rPr>
        <w:t xml:space="preserve">2 </w:t>
      </w:r>
    </w:p>
    <w:p w14:paraId="7835079F" w14:textId="77777777" w:rsidR="002827CC" w:rsidRPr="002827CC" w:rsidRDefault="002827CC" w:rsidP="00281D01">
      <w:pPr>
        <w:spacing w:line="360" w:lineRule="auto"/>
        <w:jc w:val="both"/>
        <w:rPr>
          <w:rFonts w:ascii="Arial" w:hAnsi="Arial" w:cs="Arial"/>
        </w:rPr>
      </w:pPr>
      <w:r w:rsidRPr="002827CC">
        <w:rPr>
          <w:rFonts w:ascii="Arial" w:hAnsi="Arial" w:cs="Arial"/>
        </w:rPr>
        <w:t>Renova Ony Julyanti Sitanggang</w:t>
      </w:r>
    </w:p>
    <w:p w14:paraId="25726662" w14:textId="77777777" w:rsidR="002827CC" w:rsidRPr="002827CC" w:rsidRDefault="002827CC" w:rsidP="002827CC">
      <w:pPr>
        <w:jc w:val="both"/>
        <w:rPr>
          <w:rFonts w:ascii="Arial" w:hAnsi="Arial" w:cs="Arial"/>
          <w:lang w:val="id-ID"/>
        </w:rPr>
      </w:pPr>
    </w:p>
    <w:p w14:paraId="30CE8EC0" w14:textId="77777777" w:rsidR="002827CC" w:rsidRPr="00281D01" w:rsidRDefault="002827CC" w:rsidP="00281D01">
      <w:pPr>
        <w:spacing w:after="120"/>
        <w:jc w:val="both"/>
        <w:rPr>
          <w:rFonts w:ascii="Arial" w:hAnsi="Arial" w:cs="Arial"/>
          <w:b/>
        </w:rPr>
      </w:pPr>
      <w:r w:rsidRPr="00281D01">
        <w:rPr>
          <w:rFonts w:ascii="Arial" w:hAnsi="Arial" w:cs="Arial"/>
          <w:b/>
        </w:rPr>
        <w:t xml:space="preserve">TESTING OF THE EFFECTS OF MORINGA </w:t>
      </w:r>
      <w:r w:rsidRPr="00281D01">
        <w:rPr>
          <w:rFonts w:ascii="Arial" w:hAnsi="Arial" w:cs="Arial"/>
          <w:b/>
          <w:lang w:val="id-ID"/>
        </w:rPr>
        <w:t>LEAVES</w:t>
      </w:r>
      <w:r w:rsidRPr="00281D01">
        <w:rPr>
          <w:rFonts w:ascii="Arial" w:hAnsi="Arial" w:cs="Arial"/>
          <w:b/>
        </w:rPr>
        <w:t xml:space="preserve"> (Moringa oleifera) ETHANOL EXTRACT IN REDUCING BLOOD SUGAR LEVELS IN RABBIT WITH GLIBENCLAMID AS A COMPARISON</w:t>
      </w:r>
    </w:p>
    <w:p w14:paraId="7F472AB9" w14:textId="274B05C6" w:rsidR="002827CC" w:rsidRDefault="002827CC" w:rsidP="002827CC">
      <w:pPr>
        <w:jc w:val="both"/>
        <w:rPr>
          <w:rFonts w:ascii="Arial" w:hAnsi="Arial" w:cs="Arial"/>
          <w:b/>
        </w:rPr>
      </w:pPr>
      <w:r w:rsidRPr="00281D01">
        <w:rPr>
          <w:rFonts w:ascii="Arial" w:hAnsi="Arial" w:cs="Arial"/>
          <w:b/>
        </w:rPr>
        <w:t>Xiv + 45, 3 tables, 3 pictures, 1 chart, 8 attachments</w:t>
      </w:r>
    </w:p>
    <w:p w14:paraId="4027AA16" w14:textId="77777777" w:rsidR="00281D01" w:rsidRPr="00281D01" w:rsidRDefault="00281D01" w:rsidP="002827CC">
      <w:pPr>
        <w:jc w:val="both"/>
        <w:rPr>
          <w:rFonts w:ascii="Arial" w:hAnsi="Arial" w:cs="Arial"/>
          <w:b/>
        </w:rPr>
      </w:pPr>
    </w:p>
    <w:p w14:paraId="683EE647" w14:textId="77777777" w:rsidR="002827CC" w:rsidRPr="00281D01" w:rsidRDefault="002827CC" w:rsidP="002827CC">
      <w:pPr>
        <w:jc w:val="both"/>
        <w:rPr>
          <w:rFonts w:ascii="Arial" w:hAnsi="Arial" w:cs="Arial"/>
          <w:b/>
          <w:lang w:val="id-ID"/>
        </w:rPr>
      </w:pPr>
    </w:p>
    <w:p w14:paraId="5015215C" w14:textId="77777777" w:rsidR="002827CC" w:rsidRPr="00281D01" w:rsidRDefault="002827CC" w:rsidP="00281D01">
      <w:pPr>
        <w:spacing w:after="120" w:line="360" w:lineRule="auto"/>
        <w:jc w:val="center"/>
        <w:rPr>
          <w:rFonts w:ascii="Arial" w:hAnsi="Arial" w:cs="Arial"/>
          <w:b/>
        </w:rPr>
      </w:pPr>
      <w:r w:rsidRPr="00281D01">
        <w:rPr>
          <w:rFonts w:ascii="Arial" w:hAnsi="Arial" w:cs="Arial"/>
          <w:b/>
        </w:rPr>
        <w:t>ABSTRACT</w:t>
      </w:r>
    </w:p>
    <w:p w14:paraId="55ADB205" w14:textId="77777777" w:rsidR="002827CC" w:rsidRPr="002827CC" w:rsidRDefault="002827CC" w:rsidP="00281D01">
      <w:pPr>
        <w:ind w:firstLine="720"/>
        <w:jc w:val="both"/>
        <w:rPr>
          <w:rFonts w:ascii="Arial" w:hAnsi="Arial" w:cs="Arial"/>
        </w:rPr>
      </w:pPr>
      <w:r w:rsidRPr="002827CC">
        <w:rPr>
          <w:rFonts w:ascii="Arial" w:hAnsi="Arial" w:cs="Arial"/>
        </w:rPr>
        <w:t>Moringa leaf is one type of plant that is often used by Indonesian people in herbal medicine. The flavonoid compounds in Moringa leaves are effective in treating diabetes.</w:t>
      </w:r>
    </w:p>
    <w:p w14:paraId="03933D5E" w14:textId="20D178C9" w:rsidR="002827CC" w:rsidRPr="002827CC" w:rsidRDefault="00311256" w:rsidP="00281D01">
      <w:pPr>
        <w:ind w:firstLine="720"/>
        <w:jc w:val="both"/>
        <w:rPr>
          <w:rFonts w:ascii="Arial" w:hAnsi="Arial" w:cs="Arial"/>
        </w:rPr>
      </w:pPr>
      <w:r>
        <w:rPr>
          <w:rFonts w:ascii="Arial" w:hAnsi="Arial" w:cs="Arial"/>
        </w:rPr>
        <w:t>This study is</w:t>
      </w:r>
      <w:r w:rsidR="002827CC" w:rsidRPr="002827CC">
        <w:rPr>
          <w:rFonts w:ascii="Arial" w:hAnsi="Arial" w:cs="Arial"/>
        </w:rPr>
        <w:t xml:space="preserve"> experimental study using 15 rabbits as test animals, divided into 5 groups. Group 1 was as a negative control given 1% CMC, group 2 was positive control given glibenclamide, group 3 was given </w:t>
      </w:r>
      <w:r w:rsidR="002827CC" w:rsidRPr="002827CC">
        <w:rPr>
          <w:rFonts w:ascii="Arial" w:hAnsi="Arial" w:cs="Arial"/>
          <w:lang w:val="id-ID"/>
        </w:rPr>
        <w:t>m</w:t>
      </w:r>
      <w:r w:rsidR="002827CC" w:rsidRPr="002827CC">
        <w:rPr>
          <w:rFonts w:ascii="Arial" w:hAnsi="Arial" w:cs="Arial"/>
        </w:rPr>
        <w:t xml:space="preserve">oringa leaf ethanol extract at a dose of 95 mg/1.5 kgBW, Group 4 was given Moringa leaf ethanol extract at a dose of 105 mg/1.5 kgBW, and group 5 was given ethanol extract of </w:t>
      </w:r>
      <w:r w:rsidR="002827CC" w:rsidRPr="002827CC">
        <w:rPr>
          <w:rFonts w:ascii="Arial" w:hAnsi="Arial" w:cs="Arial"/>
          <w:lang w:val="id-ID"/>
        </w:rPr>
        <w:t>m</w:t>
      </w:r>
      <w:r w:rsidR="002827CC" w:rsidRPr="002827CC">
        <w:rPr>
          <w:rFonts w:ascii="Arial" w:hAnsi="Arial" w:cs="Arial"/>
        </w:rPr>
        <w:t xml:space="preserve">oringa leaves at a dose of 115 mg/1.5 kgBW. </w:t>
      </w:r>
      <w:r w:rsidR="002827CC" w:rsidRPr="002827CC">
        <w:rPr>
          <w:rFonts w:ascii="Arial" w:hAnsi="Arial" w:cs="Arial"/>
          <w:lang w:val="id-ID"/>
        </w:rPr>
        <w:t>The b</w:t>
      </w:r>
      <w:r w:rsidR="002827CC" w:rsidRPr="002827CC">
        <w:rPr>
          <w:rFonts w:ascii="Arial" w:hAnsi="Arial" w:cs="Arial"/>
        </w:rPr>
        <w:t>lood sugar leve</w:t>
      </w:r>
      <w:r>
        <w:rPr>
          <w:rFonts w:ascii="Arial" w:hAnsi="Arial" w:cs="Arial"/>
        </w:rPr>
        <w:t xml:space="preserve">ls of all groups of rabbits </w:t>
      </w:r>
      <w:r w:rsidR="002827CC" w:rsidRPr="002827CC">
        <w:rPr>
          <w:rFonts w:ascii="Arial" w:hAnsi="Arial" w:cs="Arial"/>
        </w:rPr>
        <w:t>checked for up to 120 minutes.</w:t>
      </w:r>
    </w:p>
    <w:p w14:paraId="42A5E091" w14:textId="35914359" w:rsidR="002827CC" w:rsidRPr="002827CC" w:rsidRDefault="002827CC" w:rsidP="00281D01">
      <w:pPr>
        <w:ind w:firstLine="720"/>
        <w:jc w:val="both"/>
        <w:rPr>
          <w:rFonts w:ascii="Arial" w:hAnsi="Arial" w:cs="Arial"/>
        </w:rPr>
      </w:pPr>
      <w:r w:rsidRPr="002827CC">
        <w:rPr>
          <w:rFonts w:ascii="Arial" w:hAnsi="Arial" w:cs="Arial"/>
        </w:rPr>
        <w:t>Throu</w:t>
      </w:r>
      <w:r w:rsidR="00311256">
        <w:rPr>
          <w:rFonts w:ascii="Arial" w:hAnsi="Arial" w:cs="Arial"/>
        </w:rPr>
        <w:t xml:space="preserve">gh the results of the study, </w:t>
      </w:r>
      <w:r w:rsidRPr="002827CC">
        <w:rPr>
          <w:rFonts w:ascii="Arial" w:hAnsi="Arial" w:cs="Arial"/>
        </w:rPr>
        <w:t xml:space="preserve">was found that the ethanolic extract of </w:t>
      </w:r>
      <w:r w:rsidRPr="002827CC">
        <w:rPr>
          <w:rFonts w:ascii="Arial" w:hAnsi="Arial" w:cs="Arial"/>
          <w:lang w:val="id-ID"/>
        </w:rPr>
        <w:t>m</w:t>
      </w:r>
      <w:r w:rsidRPr="002827CC">
        <w:rPr>
          <w:rFonts w:ascii="Arial" w:hAnsi="Arial" w:cs="Arial"/>
        </w:rPr>
        <w:t>oringa leaves can reduce blood glucose levels, a dose of 115 mg/1.5 kgBW lowers bl</w:t>
      </w:r>
      <w:r w:rsidR="00311256">
        <w:rPr>
          <w:rFonts w:ascii="Arial" w:hAnsi="Arial" w:cs="Arial"/>
        </w:rPr>
        <w:t xml:space="preserve">ood glucose levels faster than </w:t>
      </w:r>
      <w:r w:rsidRPr="002827CC">
        <w:rPr>
          <w:rFonts w:ascii="Arial" w:hAnsi="Arial" w:cs="Arial"/>
        </w:rPr>
        <w:t xml:space="preserve"> dose of 105 mg/1.5 kg</w:t>
      </w:r>
      <w:r w:rsidR="00311256">
        <w:rPr>
          <w:rFonts w:ascii="Arial" w:hAnsi="Arial" w:cs="Arial"/>
        </w:rPr>
        <w:t>BW and a dose of 95 mg/1.5 kgBW and found a difference in</w:t>
      </w:r>
      <w:r w:rsidRPr="002827CC">
        <w:rPr>
          <w:rFonts w:ascii="Arial" w:hAnsi="Arial" w:cs="Arial"/>
        </w:rPr>
        <w:t xml:space="preserve"> decrease in blood </w:t>
      </w:r>
      <w:r w:rsidR="00311256">
        <w:rPr>
          <w:rFonts w:ascii="Arial" w:hAnsi="Arial" w:cs="Arial"/>
        </w:rPr>
        <w:t xml:space="preserve"> </w:t>
      </w:r>
      <w:r w:rsidRPr="002827CC">
        <w:rPr>
          <w:rFonts w:ascii="Arial" w:hAnsi="Arial" w:cs="Arial"/>
        </w:rPr>
        <w:t>glucose levels up to 120 minutes.</w:t>
      </w:r>
    </w:p>
    <w:p w14:paraId="70A4F4F6" w14:textId="6E981D7D" w:rsidR="002827CC" w:rsidRPr="002827CC" w:rsidRDefault="002827CC" w:rsidP="00281D01">
      <w:pPr>
        <w:ind w:firstLine="720"/>
        <w:jc w:val="both"/>
        <w:rPr>
          <w:rFonts w:ascii="Arial" w:hAnsi="Arial" w:cs="Arial"/>
          <w:lang w:val="id-ID"/>
        </w:rPr>
      </w:pPr>
      <w:r w:rsidRPr="002827CC">
        <w:rPr>
          <w:rFonts w:ascii="Arial" w:hAnsi="Arial" w:cs="Arial"/>
        </w:rPr>
        <w:t>This study concl</w:t>
      </w:r>
      <w:r w:rsidR="00311256">
        <w:rPr>
          <w:rFonts w:ascii="Arial" w:hAnsi="Arial" w:cs="Arial"/>
        </w:rPr>
        <w:t xml:space="preserve">uded that the ethanol extract </w:t>
      </w:r>
      <w:r w:rsidRPr="002827CC">
        <w:rPr>
          <w:rFonts w:ascii="Arial" w:hAnsi="Arial" w:cs="Arial"/>
          <w:lang w:val="id-ID"/>
        </w:rPr>
        <w:t>m</w:t>
      </w:r>
      <w:r w:rsidR="00311256">
        <w:rPr>
          <w:rFonts w:ascii="Arial" w:hAnsi="Arial" w:cs="Arial"/>
        </w:rPr>
        <w:t>oringa leaves</w:t>
      </w:r>
      <w:r w:rsidRPr="002827CC">
        <w:rPr>
          <w:rFonts w:ascii="Arial" w:hAnsi="Arial" w:cs="Arial"/>
        </w:rPr>
        <w:t xml:space="preserve"> effective in lowering blood sugar levels in rabbits given glucose induction.</w:t>
      </w:r>
    </w:p>
    <w:p w14:paraId="03567CDA" w14:textId="77777777" w:rsidR="002827CC" w:rsidRPr="002827CC" w:rsidRDefault="002827CC" w:rsidP="002827CC">
      <w:pPr>
        <w:jc w:val="both"/>
        <w:rPr>
          <w:rFonts w:ascii="Arial" w:hAnsi="Arial" w:cs="Arial"/>
          <w:lang w:val="id-ID"/>
        </w:rPr>
      </w:pPr>
    </w:p>
    <w:p w14:paraId="280077DC" w14:textId="77777777" w:rsidR="002827CC" w:rsidRPr="002827CC" w:rsidRDefault="002827CC" w:rsidP="00281D01">
      <w:pPr>
        <w:spacing w:line="360" w:lineRule="auto"/>
        <w:jc w:val="both"/>
        <w:rPr>
          <w:rFonts w:ascii="Arial" w:hAnsi="Arial" w:cs="Arial"/>
        </w:rPr>
      </w:pPr>
      <w:r w:rsidRPr="002827CC">
        <w:rPr>
          <w:rFonts w:ascii="Arial" w:hAnsi="Arial" w:cs="Arial"/>
        </w:rPr>
        <w:t>Keywords</w:t>
      </w:r>
      <w:r w:rsidRPr="002827CC">
        <w:rPr>
          <w:rFonts w:ascii="Arial" w:hAnsi="Arial" w:cs="Arial"/>
          <w:lang w:val="id-ID"/>
        </w:rPr>
        <w:tab/>
      </w:r>
      <w:r w:rsidRPr="002827CC">
        <w:rPr>
          <w:rFonts w:ascii="Arial" w:hAnsi="Arial" w:cs="Arial"/>
        </w:rPr>
        <w:t>: Extract, Moringa Leaf, Glibenclamide, Diabetes</w:t>
      </w:r>
    </w:p>
    <w:p w14:paraId="35030365" w14:textId="77777777" w:rsidR="002827CC" w:rsidRPr="002827CC" w:rsidRDefault="002827CC" w:rsidP="00281D01">
      <w:pPr>
        <w:spacing w:line="360" w:lineRule="auto"/>
        <w:jc w:val="both"/>
        <w:rPr>
          <w:rFonts w:ascii="Arial" w:hAnsi="Arial" w:cs="Arial"/>
          <w:lang w:val="id-ID"/>
        </w:rPr>
      </w:pPr>
      <w:r w:rsidRPr="002827CC">
        <w:rPr>
          <w:rFonts w:ascii="Arial" w:hAnsi="Arial" w:cs="Arial"/>
          <w:lang w:val="id-ID"/>
        </w:rPr>
        <w:t>References</w:t>
      </w:r>
      <w:r w:rsidRPr="002827CC">
        <w:rPr>
          <w:rFonts w:ascii="Arial" w:hAnsi="Arial" w:cs="Arial"/>
          <w:lang w:val="id-ID"/>
        </w:rPr>
        <w:tab/>
      </w:r>
      <w:r w:rsidRPr="002827CC">
        <w:rPr>
          <w:rFonts w:ascii="Arial" w:hAnsi="Arial" w:cs="Arial"/>
        </w:rPr>
        <w:t>: 29 (2012 - 2021)</w:t>
      </w:r>
    </w:p>
    <w:p w14:paraId="4FA616AD" w14:textId="77777777" w:rsidR="002827CC" w:rsidRPr="002827CC" w:rsidRDefault="002827CC" w:rsidP="002827CC">
      <w:pPr>
        <w:jc w:val="center"/>
        <w:rPr>
          <w:rFonts w:ascii="Arial" w:hAnsi="Arial" w:cs="Arial"/>
          <w:lang w:val="id-ID"/>
        </w:rPr>
      </w:pPr>
    </w:p>
    <w:p w14:paraId="4D9053D2" w14:textId="77777777" w:rsidR="002827CC" w:rsidRPr="002827CC" w:rsidRDefault="002827CC" w:rsidP="00370CC3">
      <w:pPr>
        <w:spacing w:line="360" w:lineRule="auto"/>
        <w:rPr>
          <w:rFonts w:ascii="Arial" w:hAnsi="Arial" w:cs="Arial"/>
        </w:rPr>
      </w:pPr>
    </w:p>
    <w:p w14:paraId="664755C4" w14:textId="77777777" w:rsidR="002827CC" w:rsidRPr="002827CC" w:rsidRDefault="002827CC" w:rsidP="00370CC3">
      <w:pPr>
        <w:spacing w:line="360" w:lineRule="auto"/>
        <w:rPr>
          <w:rFonts w:ascii="Arial" w:hAnsi="Arial" w:cs="Arial"/>
        </w:rPr>
        <w:sectPr w:rsidR="002827CC" w:rsidRPr="002827CC" w:rsidSect="000467F3">
          <w:footerReference w:type="first" r:id="rId12"/>
          <w:pgSz w:w="11907" w:h="16839" w:code="9"/>
          <w:pgMar w:top="1701" w:right="1701" w:bottom="1701" w:left="2268" w:header="0" w:footer="731" w:gutter="0"/>
          <w:pgNumType w:fmt="lowerRoman"/>
          <w:cols w:space="720"/>
          <w:titlePg/>
          <w:docGrid w:linePitch="299"/>
        </w:sectPr>
      </w:pPr>
    </w:p>
    <w:p w14:paraId="27DC6696" w14:textId="77777777" w:rsidR="00916878" w:rsidRPr="002827CC" w:rsidRDefault="00916878" w:rsidP="001B0DAC">
      <w:pPr>
        <w:pStyle w:val="Heading1"/>
        <w:spacing w:after="120" w:line="360" w:lineRule="auto"/>
        <w:ind w:left="607" w:hanging="607"/>
        <w:jc w:val="center"/>
        <w:rPr>
          <w:rFonts w:ascii="Arial" w:eastAsia="Calibri" w:hAnsi="Arial" w:cs="Arial"/>
        </w:rPr>
      </w:pPr>
      <w:bookmarkStart w:id="3" w:name="_Toc106893003"/>
      <w:r w:rsidRPr="002827CC">
        <w:rPr>
          <w:rFonts w:ascii="Arial" w:eastAsia="Calibri" w:hAnsi="Arial" w:cs="Arial"/>
        </w:rPr>
        <w:lastRenderedPageBreak/>
        <w:t>KATA PENGANTAR</w:t>
      </w:r>
      <w:bookmarkEnd w:id="3"/>
    </w:p>
    <w:p w14:paraId="4D5861CE" w14:textId="77777777" w:rsidR="00916878" w:rsidRPr="002827CC" w:rsidRDefault="007F31E8" w:rsidP="00F3240D">
      <w:pPr>
        <w:pStyle w:val="NoSpacing"/>
        <w:spacing w:line="360" w:lineRule="auto"/>
        <w:jc w:val="both"/>
        <w:rPr>
          <w:rFonts w:ascii="Arial" w:hAnsi="Arial" w:cs="Arial"/>
        </w:rPr>
      </w:pPr>
      <w:r w:rsidRPr="002827CC">
        <w:rPr>
          <w:rFonts w:ascii="Arial" w:hAnsi="Arial" w:cs="Arial"/>
        </w:rPr>
        <w:tab/>
        <w:t>Puji dan Syukur P</w:t>
      </w:r>
      <w:r w:rsidR="00DD6D99" w:rsidRPr="002827CC">
        <w:rPr>
          <w:rFonts w:ascii="Arial" w:hAnsi="Arial" w:cs="Arial"/>
        </w:rPr>
        <w:t>enulis panjatkan kepada Tuhan y</w:t>
      </w:r>
      <w:r w:rsidR="00916878" w:rsidRPr="002827CC">
        <w:rPr>
          <w:rFonts w:ascii="Arial" w:hAnsi="Arial" w:cs="Arial"/>
        </w:rPr>
        <w:t xml:space="preserve">ang Maha Esa atas berkat dan rahmat-Nya Penulis mampu menyelesaikan </w:t>
      </w:r>
      <w:r w:rsidR="00AB3D2C" w:rsidRPr="002827CC">
        <w:rPr>
          <w:rFonts w:ascii="Arial" w:hAnsi="Arial" w:cs="Arial"/>
        </w:rPr>
        <w:t>KTI</w:t>
      </w:r>
      <w:r w:rsidR="00916878" w:rsidRPr="002827CC">
        <w:rPr>
          <w:rFonts w:ascii="Arial" w:hAnsi="Arial" w:cs="Arial"/>
        </w:rPr>
        <w:t xml:space="preserve"> yang berjudul Uji Efek Penurunan Kadar Gula Darah Ekstrak Etanol Daun Kelor (</w:t>
      </w:r>
      <w:r w:rsidR="00916878" w:rsidRPr="002827CC">
        <w:rPr>
          <w:rFonts w:ascii="Arial" w:hAnsi="Arial" w:cs="Arial"/>
          <w:i/>
        </w:rPr>
        <w:t>Moringa Oleifera</w:t>
      </w:r>
      <w:r w:rsidR="00916878" w:rsidRPr="002827CC">
        <w:rPr>
          <w:rFonts w:ascii="Arial" w:hAnsi="Arial" w:cs="Arial"/>
        </w:rPr>
        <w:t xml:space="preserve">) pada Kelinci </w:t>
      </w:r>
      <w:r w:rsidR="00AF7E89" w:rsidRPr="002827CC">
        <w:rPr>
          <w:rFonts w:ascii="Arial" w:hAnsi="Arial" w:cs="Arial"/>
        </w:rPr>
        <w:t xml:space="preserve">dengan Glibenklamid sebagai </w:t>
      </w:r>
      <w:r w:rsidR="00916878" w:rsidRPr="002827CC">
        <w:rPr>
          <w:rFonts w:ascii="Arial" w:hAnsi="Arial" w:cs="Arial"/>
        </w:rPr>
        <w:t>Pembanding.</w:t>
      </w:r>
      <w:r w:rsidR="00166B7F" w:rsidRPr="002827CC">
        <w:rPr>
          <w:rFonts w:ascii="Arial" w:hAnsi="Arial" w:cs="Arial"/>
        </w:rPr>
        <w:t xml:space="preserve"> </w:t>
      </w:r>
      <w:r w:rsidR="00916878" w:rsidRPr="002827CC">
        <w:rPr>
          <w:rFonts w:ascii="Arial" w:hAnsi="Arial" w:cs="Arial"/>
        </w:rPr>
        <w:t>Yang menjadi salah satu persyaratan dalam menyelesaikan pendidikan program Diploma III Jurusan Farmasi Poltekkes Kemenkes Medan.</w:t>
      </w:r>
    </w:p>
    <w:p w14:paraId="52AD0975" w14:textId="77777777" w:rsidR="00916878" w:rsidRPr="002827CC" w:rsidRDefault="00916878" w:rsidP="00F3240D">
      <w:pPr>
        <w:pStyle w:val="NoSpacing"/>
        <w:spacing w:line="360" w:lineRule="auto"/>
        <w:jc w:val="both"/>
        <w:rPr>
          <w:rFonts w:ascii="Arial" w:hAnsi="Arial" w:cs="Arial"/>
        </w:rPr>
      </w:pPr>
      <w:r w:rsidRPr="002827CC">
        <w:rPr>
          <w:rFonts w:ascii="Arial" w:hAnsi="Arial" w:cs="Arial"/>
        </w:rPr>
        <w:tab/>
        <w:t xml:space="preserve">Penulisan </w:t>
      </w:r>
      <w:r w:rsidR="00AF7E89" w:rsidRPr="002827CC">
        <w:rPr>
          <w:rFonts w:ascii="Arial" w:hAnsi="Arial" w:cs="Arial"/>
        </w:rPr>
        <w:t xml:space="preserve">Proposal </w:t>
      </w:r>
      <w:r w:rsidRPr="002827CC">
        <w:rPr>
          <w:rFonts w:ascii="Arial" w:hAnsi="Arial" w:cs="Arial"/>
        </w:rPr>
        <w:t>ini dapat diselesaikan berkat bantuan dari berbagai pihak. Pada kesem</w:t>
      </w:r>
      <w:r w:rsidR="00AF7E89" w:rsidRPr="002827CC">
        <w:rPr>
          <w:rFonts w:ascii="Arial" w:hAnsi="Arial" w:cs="Arial"/>
        </w:rPr>
        <w:t>patan ini Penulis menyampaikan t</w:t>
      </w:r>
      <w:r w:rsidRPr="002827CC">
        <w:rPr>
          <w:rFonts w:ascii="Arial" w:hAnsi="Arial" w:cs="Arial"/>
        </w:rPr>
        <w:t>erimakasih yang sebesar-besarnya kepada:</w:t>
      </w:r>
    </w:p>
    <w:p w14:paraId="53509D60" w14:textId="77777777" w:rsidR="00916878" w:rsidRPr="002827CC" w:rsidRDefault="006E1CE8" w:rsidP="00F3240D">
      <w:pPr>
        <w:pStyle w:val="NoSpacing"/>
        <w:numPr>
          <w:ilvl w:val="0"/>
          <w:numId w:val="16"/>
        </w:numPr>
        <w:spacing w:line="360" w:lineRule="auto"/>
        <w:ind w:left="714" w:hanging="357"/>
        <w:jc w:val="both"/>
        <w:rPr>
          <w:rFonts w:ascii="Arial" w:hAnsi="Arial" w:cs="Arial"/>
        </w:rPr>
      </w:pPr>
      <w:r w:rsidRPr="002827CC">
        <w:rPr>
          <w:rFonts w:ascii="Arial" w:hAnsi="Arial" w:cs="Arial"/>
        </w:rPr>
        <w:t>Ibu Dra. Ida Nurhayati, M.Kes. S</w:t>
      </w:r>
      <w:r w:rsidR="00916878" w:rsidRPr="002827CC">
        <w:rPr>
          <w:rFonts w:ascii="Arial" w:hAnsi="Arial" w:cs="Arial"/>
        </w:rPr>
        <w:t>elaku Direktur Politeknik Kesehatan Kementerian Kesehatan Medan.</w:t>
      </w:r>
    </w:p>
    <w:p w14:paraId="56B25DD7" w14:textId="4268A836" w:rsidR="00916878" w:rsidRPr="002827CC" w:rsidRDefault="00916878" w:rsidP="00F3240D">
      <w:pPr>
        <w:pStyle w:val="NoSpacing"/>
        <w:numPr>
          <w:ilvl w:val="0"/>
          <w:numId w:val="16"/>
        </w:numPr>
        <w:spacing w:line="360" w:lineRule="auto"/>
        <w:ind w:left="714" w:hanging="357"/>
        <w:jc w:val="both"/>
        <w:rPr>
          <w:rFonts w:ascii="Arial" w:hAnsi="Arial" w:cs="Arial"/>
        </w:rPr>
      </w:pPr>
      <w:r w:rsidRPr="002827CC">
        <w:rPr>
          <w:rFonts w:ascii="Arial" w:hAnsi="Arial" w:cs="Arial"/>
        </w:rPr>
        <w:t>Ibu Dra. Mas</w:t>
      </w:r>
      <w:r w:rsidR="006E1CE8" w:rsidRPr="002827CC">
        <w:rPr>
          <w:rFonts w:ascii="Arial" w:hAnsi="Arial" w:cs="Arial"/>
        </w:rPr>
        <w:t>niah, M.Si., Apt. Selaku Ketua J</w:t>
      </w:r>
      <w:r w:rsidRPr="002827CC">
        <w:rPr>
          <w:rFonts w:ascii="Arial" w:hAnsi="Arial" w:cs="Arial"/>
        </w:rPr>
        <w:t>urusan Farmasi Poltiteknik Kesehatan Kementerian Kesehatan Medan.</w:t>
      </w:r>
      <w:r w:rsidR="00F66835" w:rsidRPr="002827CC">
        <w:rPr>
          <w:rFonts w:ascii="Arial" w:hAnsi="Arial" w:cs="Arial"/>
        </w:rPr>
        <w:t xml:space="preserve">                </w:t>
      </w:r>
    </w:p>
    <w:p w14:paraId="13C6E583" w14:textId="3F3AD455" w:rsidR="00166B7F" w:rsidRPr="002827CC" w:rsidRDefault="00166B7F" w:rsidP="00F3240D">
      <w:pPr>
        <w:pStyle w:val="NoSpacing"/>
        <w:numPr>
          <w:ilvl w:val="0"/>
          <w:numId w:val="16"/>
        </w:numPr>
        <w:spacing w:line="360" w:lineRule="auto"/>
        <w:ind w:left="714" w:hanging="357"/>
        <w:jc w:val="both"/>
        <w:rPr>
          <w:rFonts w:ascii="Arial" w:hAnsi="Arial" w:cs="Arial"/>
          <w:sz w:val="24"/>
          <w:szCs w:val="24"/>
        </w:rPr>
      </w:pPr>
      <w:r w:rsidRPr="002827CC">
        <w:rPr>
          <w:rFonts w:ascii="Arial" w:hAnsi="Arial" w:cs="Arial"/>
        </w:rPr>
        <w:t xml:space="preserve">Ibu </w:t>
      </w:r>
      <w:r w:rsidR="004F7E2B" w:rsidRPr="002827CC">
        <w:rPr>
          <w:rFonts w:ascii="Arial" w:hAnsi="Arial" w:cs="Arial"/>
        </w:rPr>
        <w:t xml:space="preserve">Pratiwi Rukmana Nasution, M.Si., Apt. </w:t>
      </w:r>
      <w:r w:rsidR="00860F89" w:rsidRPr="002827CC">
        <w:rPr>
          <w:rFonts w:ascii="Arial" w:hAnsi="Arial" w:cs="Arial"/>
          <w:color w:val="000000" w:themeColor="text1"/>
        </w:rPr>
        <w:t>Dosen</w:t>
      </w:r>
      <w:r w:rsidR="00860F89" w:rsidRPr="002827CC">
        <w:rPr>
          <w:rFonts w:ascii="Arial" w:hAnsi="Arial" w:cs="Arial"/>
          <w:color w:val="FF0000"/>
        </w:rPr>
        <w:t xml:space="preserve"> </w:t>
      </w:r>
      <w:r w:rsidRPr="002827CC">
        <w:rPr>
          <w:rFonts w:ascii="Arial" w:hAnsi="Arial" w:cs="Arial"/>
        </w:rPr>
        <w:t>Pembimbing akademik yang</w:t>
      </w:r>
      <w:r w:rsidR="0026048E" w:rsidRPr="002827CC">
        <w:rPr>
          <w:rFonts w:ascii="Arial" w:hAnsi="Arial" w:cs="Arial"/>
        </w:rPr>
        <w:t xml:space="preserve"> telah</w:t>
      </w:r>
      <w:r w:rsidRPr="002827CC">
        <w:rPr>
          <w:rFonts w:ascii="Arial" w:hAnsi="Arial" w:cs="Arial"/>
        </w:rPr>
        <w:t xml:space="preserve"> membimbing Penulis selama menjadi mahasiswa di Jurusan Farmasi Poltekkes Kemenkes Medan.</w:t>
      </w:r>
    </w:p>
    <w:p w14:paraId="505F955A" w14:textId="5D57A816" w:rsidR="00166B7F" w:rsidRPr="002827CC" w:rsidRDefault="00916878" w:rsidP="00F3240D">
      <w:pPr>
        <w:pStyle w:val="NoSpacing"/>
        <w:numPr>
          <w:ilvl w:val="0"/>
          <w:numId w:val="16"/>
        </w:numPr>
        <w:spacing w:line="360" w:lineRule="auto"/>
        <w:ind w:left="714" w:hanging="357"/>
        <w:jc w:val="both"/>
        <w:rPr>
          <w:rFonts w:ascii="Arial" w:hAnsi="Arial" w:cs="Arial"/>
          <w:sz w:val="24"/>
          <w:szCs w:val="24"/>
        </w:rPr>
      </w:pPr>
      <w:r w:rsidRPr="002827CC">
        <w:rPr>
          <w:rFonts w:ascii="Arial" w:hAnsi="Arial" w:cs="Arial"/>
        </w:rPr>
        <w:t xml:space="preserve">Bapak Lavinur, S.T., M.Si. </w:t>
      </w:r>
      <w:r w:rsidR="00860F89" w:rsidRPr="002827CC">
        <w:rPr>
          <w:rFonts w:ascii="Arial" w:hAnsi="Arial" w:cs="Arial"/>
        </w:rPr>
        <w:t>Dosen</w:t>
      </w:r>
      <w:r w:rsidR="00860F89" w:rsidRPr="002827CC">
        <w:rPr>
          <w:rFonts w:ascii="Arial" w:hAnsi="Arial" w:cs="Arial"/>
          <w:color w:val="FF0000"/>
        </w:rPr>
        <w:t xml:space="preserve"> </w:t>
      </w:r>
      <w:r w:rsidRPr="002827CC">
        <w:rPr>
          <w:rFonts w:ascii="Arial" w:hAnsi="Arial" w:cs="Arial"/>
        </w:rPr>
        <w:t>Pembimbing Karya</w:t>
      </w:r>
      <w:r w:rsidR="007E5287" w:rsidRPr="002827CC">
        <w:rPr>
          <w:rFonts w:ascii="Arial" w:hAnsi="Arial" w:cs="Arial"/>
        </w:rPr>
        <w:t xml:space="preserve"> Tulis Ilmiah </w:t>
      </w:r>
      <w:r w:rsidRPr="002827CC">
        <w:rPr>
          <w:rFonts w:ascii="Arial" w:hAnsi="Arial" w:cs="Arial"/>
        </w:rPr>
        <w:t>yang bersedia meluangkan waktu dan memberikan arahan dalam penulisan Proposal Karya Tulis Ilmiah</w:t>
      </w:r>
      <w:r w:rsidR="007E5287" w:rsidRPr="002827CC">
        <w:rPr>
          <w:rFonts w:ascii="Arial" w:hAnsi="Arial" w:cs="Arial"/>
        </w:rPr>
        <w:t>.</w:t>
      </w:r>
    </w:p>
    <w:p w14:paraId="7DF17176" w14:textId="326B1317" w:rsidR="00F00394" w:rsidRPr="002827CC" w:rsidRDefault="00860F89" w:rsidP="00F3240D">
      <w:pPr>
        <w:pStyle w:val="NoSpacing"/>
        <w:numPr>
          <w:ilvl w:val="0"/>
          <w:numId w:val="16"/>
        </w:numPr>
        <w:spacing w:line="360" w:lineRule="auto"/>
        <w:ind w:left="714" w:hanging="357"/>
        <w:jc w:val="both"/>
        <w:rPr>
          <w:rFonts w:ascii="Arial" w:hAnsi="Arial" w:cs="Arial"/>
          <w:sz w:val="24"/>
          <w:szCs w:val="24"/>
        </w:rPr>
      </w:pPr>
      <w:r w:rsidRPr="002827CC">
        <w:rPr>
          <w:rFonts w:ascii="Arial" w:hAnsi="Arial" w:cs="Arial"/>
        </w:rPr>
        <w:t>Dosen</w:t>
      </w:r>
      <w:r w:rsidRPr="002827CC">
        <w:rPr>
          <w:rFonts w:ascii="Arial" w:hAnsi="Arial" w:cs="Arial"/>
          <w:color w:val="FF0000"/>
        </w:rPr>
        <w:t xml:space="preserve"> </w:t>
      </w:r>
      <w:r w:rsidR="00F00394" w:rsidRPr="002827CC">
        <w:rPr>
          <w:rFonts w:ascii="Arial" w:hAnsi="Arial" w:cs="Arial"/>
        </w:rPr>
        <w:t>Penguji I Ibu A</w:t>
      </w:r>
      <w:r w:rsidR="00E3616E" w:rsidRPr="002827CC">
        <w:rPr>
          <w:rFonts w:ascii="Arial" w:hAnsi="Arial" w:cs="Arial"/>
        </w:rPr>
        <w:t>dihisty Nurpermatasari, Apt. M.S</w:t>
      </w:r>
      <w:r w:rsidR="00F00394" w:rsidRPr="002827CC">
        <w:rPr>
          <w:rFonts w:ascii="Arial" w:hAnsi="Arial" w:cs="Arial"/>
        </w:rPr>
        <w:t xml:space="preserve">i. dan </w:t>
      </w:r>
      <w:r w:rsidRPr="002827CC">
        <w:rPr>
          <w:rFonts w:ascii="Arial" w:hAnsi="Arial" w:cs="Arial"/>
        </w:rPr>
        <w:t xml:space="preserve">Dosen </w:t>
      </w:r>
      <w:r w:rsidR="00F00394" w:rsidRPr="002827CC">
        <w:rPr>
          <w:rFonts w:ascii="Arial" w:hAnsi="Arial" w:cs="Arial"/>
        </w:rPr>
        <w:t>Penguji II Ibu Nurul Hidayah, M.</w:t>
      </w:r>
      <w:r w:rsidR="00E3616E" w:rsidRPr="002827CC">
        <w:rPr>
          <w:rFonts w:ascii="Arial" w:hAnsi="Arial" w:cs="Arial"/>
        </w:rPr>
        <w:t>S</w:t>
      </w:r>
      <w:r w:rsidR="00F00394" w:rsidRPr="002827CC">
        <w:rPr>
          <w:rFonts w:ascii="Arial" w:hAnsi="Arial" w:cs="Arial"/>
        </w:rPr>
        <w:t xml:space="preserve">i., yang telah memberikan saran dan masukan kepada Penulis sehingga </w:t>
      </w:r>
      <w:r w:rsidR="007F31E8" w:rsidRPr="002827CC">
        <w:rPr>
          <w:rFonts w:ascii="Arial" w:hAnsi="Arial" w:cs="Arial"/>
        </w:rPr>
        <w:t>KT</w:t>
      </w:r>
      <w:r w:rsidR="00F00394" w:rsidRPr="002827CC">
        <w:rPr>
          <w:rFonts w:ascii="Arial" w:hAnsi="Arial" w:cs="Arial"/>
        </w:rPr>
        <w:t xml:space="preserve">l ini bisa menjadi lebih baik. </w:t>
      </w:r>
    </w:p>
    <w:p w14:paraId="329ABEEB" w14:textId="728F07E1" w:rsidR="00166B7F" w:rsidRPr="002827CC" w:rsidRDefault="00916878" w:rsidP="00F3240D">
      <w:pPr>
        <w:pStyle w:val="NoSpacing"/>
        <w:numPr>
          <w:ilvl w:val="0"/>
          <w:numId w:val="16"/>
        </w:numPr>
        <w:spacing w:line="360" w:lineRule="auto"/>
        <w:jc w:val="both"/>
        <w:rPr>
          <w:rFonts w:ascii="Arial" w:hAnsi="Arial" w:cs="Arial"/>
          <w:sz w:val="24"/>
          <w:szCs w:val="24"/>
        </w:rPr>
      </w:pPr>
      <w:r w:rsidRPr="002827CC">
        <w:rPr>
          <w:rFonts w:ascii="Arial" w:hAnsi="Arial" w:cs="Arial"/>
        </w:rPr>
        <w:t>Teristimewa kepada orang tua Tercinta, Ba</w:t>
      </w:r>
      <w:r w:rsidR="009F0198" w:rsidRPr="002827CC">
        <w:rPr>
          <w:rFonts w:ascii="Arial" w:hAnsi="Arial" w:cs="Arial"/>
        </w:rPr>
        <w:t>pak Hasoloan Sitanggang, S.Pd.</w:t>
      </w:r>
      <w:r w:rsidR="00C95BFC" w:rsidRPr="002827CC">
        <w:rPr>
          <w:rFonts w:ascii="Arial" w:hAnsi="Arial" w:cs="Arial"/>
        </w:rPr>
        <w:t xml:space="preserve"> dan </w:t>
      </w:r>
      <w:r w:rsidRPr="002827CC">
        <w:rPr>
          <w:rFonts w:ascii="Arial" w:hAnsi="Arial" w:cs="Arial"/>
        </w:rPr>
        <w:t>Ibu Tiur Togatorop yang selalu memberi dukungan secara moril dan materil serta c</w:t>
      </w:r>
      <w:r w:rsidR="002827CC" w:rsidRPr="002827CC">
        <w:rPr>
          <w:rFonts w:ascii="Arial" w:hAnsi="Arial" w:cs="Arial"/>
        </w:rPr>
        <w:t xml:space="preserve">inta </w:t>
      </w:r>
      <w:r w:rsidR="00834D99" w:rsidRPr="002827CC">
        <w:rPr>
          <w:rFonts w:ascii="Arial" w:hAnsi="Arial" w:cs="Arial"/>
        </w:rPr>
        <w:t>kasih sayang serta do</w:t>
      </w:r>
      <w:r w:rsidRPr="002827CC">
        <w:rPr>
          <w:rFonts w:ascii="Arial" w:hAnsi="Arial" w:cs="Arial"/>
        </w:rPr>
        <w:t>a yang tulus selama ini.</w:t>
      </w:r>
    </w:p>
    <w:p w14:paraId="759B0B5E" w14:textId="77777777" w:rsidR="00F00394" w:rsidRPr="002827CC" w:rsidRDefault="00916878" w:rsidP="00F3240D">
      <w:pPr>
        <w:pStyle w:val="NoSpacing"/>
        <w:numPr>
          <w:ilvl w:val="0"/>
          <w:numId w:val="16"/>
        </w:numPr>
        <w:spacing w:line="360" w:lineRule="auto"/>
        <w:jc w:val="both"/>
        <w:rPr>
          <w:rFonts w:ascii="Arial" w:hAnsi="Arial" w:cs="Arial"/>
          <w:sz w:val="24"/>
          <w:szCs w:val="24"/>
        </w:rPr>
      </w:pPr>
      <w:r w:rsidRPr="002827CC">
        <w:rPr>
          <w:rFonts w:ascii="Arial" w:hAnsi="Arial" w:cs="Arial"/>
        </w:rPr>
        <w:t xml:space="preserve">Kepada Abang saya </w:t>
      </w:r>
      <w:r w:rsidR="00BC0834" w:rsidRPr="002827CC">
        <w:rPr>
          <w:rFonts w:ascii="Arial" w:hAnsi="Arial" w:cs="Arial"/>
        </w:rPr>
        <w:t>Samuel Sitanggang S.Pd. y</w:t>
      </w:r>
      <w:r w:rsidRPr="002827CC">
        <w:rPr>
          <w:rFonts w:ascii="Arial" w:hAnsi="Arial" w:cs="Arial"/>
        </w:rPr>
        <w:t xml:space="preserve">ang telah memberi semangat dan dukungan serta Do’a yang tulus selama ini. </w:t>
      </w:r>
    </w:p>
    <w:p w14:paraId="581018B9" w14:textId="77777777" w:rsidR="00916878" w:rsidRPr="002827CC" w:rsidRDefault="00C95BFC" w:rsidP="00F3240D">
      <w:pPr>
        <w:pStyle w:val="NoSpacing"/>
        <w:numPr>
          <w:ilvl w:val="0"/>
          <w:numId w:val="16"/>
        </w:numPr>
        <w:spacing w:line="360" w:lineRule="auto"/>
        <w:ind w:left="714" w:hanging="357"/>
        <w:jc w:val="both"/>
        <w:rPr>
          <w:rFonts w:ascii="Arial" w:hAnsi="Arial" w:cs="Arial"/>
          <w:sz w:val="24"/>
          <w:szCs w:val="24"/>
        </w:rPr>
      </w:pPr>
      <w:r w:rsidRPr="002827CC">
        <w:rPr>
          <w:rFonts w:ascii="Arial" w:hAnsi="Arial" w:cs="Arial"/>
        </w:rPr>
        <w:t xml:space="preserve">Seluruh Dosen </w:t>
      </w:r>
      <w:r w:rsidR="00916878" w:rsidRPr="002827CC">
        <w:rPr>
          <w:rFonts w:ascii="Arial" w:hAnsi="Arial" w:cs="Arial"/>
        </w:rPr>
        <w:t>Jurusan Farmasi Politeknik Kesehatan Kementerian Kesehatan Medan yang telah membantu kelancaran dalam perkuliahan dan penyusunan Karya Tulis Ilmiah ini.</w:t>
      </w:r>
    </w:p>
    <w:p w14:paraId="7C91498B" w14:textId="77777777" w:rsidR="00916878" w:rsidRPr="002827CC" w:rsidRDefault="00916878" w:rsidP="00F3240D">
      <w:pPr>
        <w:pStyle w:val="NoSpacing"/>
        <w:spacing w:line="360" w:lineRule="auto"/>
        <w:jc w:val="both"/>
        <w:rPr>
          <w:rFonts w:ascii="Arial" w:hAnsi="Arial" w:cs="Arial"/>
        </w:rPr>
      </w:pPr>
      <w:r w:rsidRPr="002827CC">
        <w:rPr>
          <w:rFonts w:ascii="Arial" w:hAnsi="Arial" w:cs="Arial"/>
        </w:rPr>
        <w:tab/>
        <w:t>Penulis menyadari bahwa Karya Tu</w:t>
      </w:r>
      <w:r w:rsidR="006F6E55" w:rsidRPr="002827CC">
        <w:rPr>
          <w:rFonts w:ascii="Arial" w:hAnsi="Arial" w:cs="Arial"/>
        </w:rPr>
        <w:t xml:space="preserve">lis Ilmiah ini belum </w:t>
      </w:r>
      <w:r w:rsidRPr="002827CC">
        <w:rPr>
          <w:rFonts w:ascii="Arial" w:hAnsi="Arial" w:cs="Arial"/>
        </w:rPr>
        <w:t xml:space="preserve">sempurna. Oleh karena itu, Penulis Mengharapkan kritik dan saran yang membangun demi kesempurnaan Karya Tulis Ilmiah ini. </w:t>
      </w:r>
    </w:p>
    <w:p w14:paraId="6CBF5F9E" w14:textId="77777777" w:rsidR="00916878" w:rsidRPr="002827CC" w:rsidRDefault="00916878" w:rsidP="00F3240D">
      <w:pPr>
        <w:pStyle w:val="NoSpacing"/>
        <w:spacing w:line="360" w:lineRule="auto"/>
        <w:jc w:val="both"/>
        <w:rPr>
          <w:rFonts w:ascii="Arial" w:hAnsi="Arial" w:cs="Arial"/>
        </w:rPr>
      </w:pPr>
      <w:r w:rsidRPr="002827CC">
        <w:rPr>
          <w:rFonts w:ascii="Arial" w:hAnsi="Arial" w:cs="Arial"/>
        </w:rPr>
        <w:lastRenderedPageBreak/>
        <w:tab/>
        <w:t>Akhir kata Penu</w:t>
      </w:r>
      <w:r w:rsidR="00BE2128" w:rsidRPr="002827CC">
        <w:rPr>
          <w:rFonts w:ascii="Arial" w:hAnsi="Arial" w:cs="Arial"/>
        </w:rPr>
        <w:t xml:space="preserve">lis Mengucapkan Terimakasih dan </w:t>
      </w:r>
      <w:r w:rsidRPr="002827CC">
        <w:rPr>
          <w:rFonts w:ascii="Arial" w:hAnsi="Arial" w:cs="Arial"/>
        </w:rPr>
        <w:t xml:space="preserve">kiranya Karya Tulis Ilmiah ini dapat bermanfaat bagi pembaca. </w:t>
      </w:r>
    </w:p>
    <w:p w14:paraId="04C40FA3" w14:textId="77777777" w:rsidR="00916878" w:rsidRPr="002827CC" w:rsidRDefault="00916878" w:rsidP="00F3240D">
      <w:pPr>
        <w:pStyle w:val="NoSpacing"/>
        <w:spacing w:line="360" w:lineRule="auto"/>
        <w:jc w:val="both"/>
        <w:rPr>
          <w:rFonts w:ascii="Arial" w:hAnsi="Arial" w:cs="Arial"/>
        </w:rPr>
      </w:pPr>
      <w:r w:rsidRPr="002827CC">
        <w:rPr>
          <w:rFonts w:ascii="Arial" w:hAnsi="Arial" w:cs="Arial"/>
        </w:rPr>
        <w:t xml:space="preserve"> </w:t>
      </w:r>
    </w:p>
    <w:p w14:paraId="70988E98" w14:textId="77777777" w:rsidR="00916878" w:rsidRPr="002827CC" w:rsidRDefault="00916878" w:rsidP="00916878">
      <w:pPr>
        <w:pStyle w:val="NoSpacing"/>
        <w:spacing w:line="360" w:lineRule="auto"/>
        <w:rPr>
          <w:rFonts w:ascii="Arial" w:hAnsi="Arial" w:cs="Arial"/>
        </w:rPr>
      </w:pPr>
      <w:r w:rsidRPr="002827CC">
        <w:rPr>
          <w:rFonts w:ascii="Arial" w:hAnsi="Arial" w:cs="Arial"/>
        </w:rPr>
        <w:t xml:space="preserve"> </w:t>
      </w:r>
    </w:p>
    <w:p w14:paraId="27A347C5" w14:textId="77777777" w:rsidR="00916878" w:rsidRPr="002827CC" w:rsidRDefault="00916878" w:rsidP="00916878">
      <w:pPr>
        <w:pStyle w:val="NoSpacing"/>
        <w:spacing w:line="360" w:lineRule="auto"/>
        <w:rPr>
          <w:rFonts w:ascii="Arial" w:hAnsi="Arial" w:cs="Arial"/>
        </w:rPr>
      </w:pPr>
      <w:r w:rsidRPr="002827CC">
        <w:rPr>
          <w:rFonts w:ascii="Arial" w:hAnsi="Arial" w:cs="Arial"/>
        </w:rPr>
        <w:tab/>
      </w:r>
      <w:r w:rsidRPr="002827CC">
        <w:rPr>
          <w:rFonts w:ascii="Arial" w:hAnsi="Arial" w:cs="Arial"/>
        </w:rPr>
        <w:tab/>
      </w:r>
      <w:r w:rsidRPr="002827CC">
        <w:rPr>
          <w:rFonts w:ascii="Arial" w:hAnsi="Arial" w:cs="Arial"/>
        </w:rPr>
        <w:tab/>
      </w:r>
      <w:r w:rsidRPr="002827CC">
        <w:rPr>
          <w:rFonts w:ascii="Arial" w:hAnsi="Arial" w:cs="Arial"/>
        </w:rPr>
        <w:tab/>
      </w:r>
    </w:p>
    <w:p w14:paraId="3E050F6F" w14:textId="77777777" w:rsidR="00916878" w:rsidRPr="002827CC" w:rsidRDefault="00C35C88" w:rsidP="0053711B">
      <w:pPr>
        <w:pStyle w:val="NoSpacing"/>
        <w:jc w:val="center"/>
        <w:rPr>
          <w:rFonts w:ascii="Arial" w:hAnsi="Arial" w:cs="Arial"/>
        </w:rPr>
      </w:pPr>
      <w:r w:rsidRPr="002827CC">
        <w:rPr>
          <w:rFonts w:ascii="Arial" w:hAnsi="Arial" w:cs="Arial"/>
        </w:rPr>
        <w:tab/>
      </w:r>
      <w:r w:rsidRPr="002827CC">
        <w:rPr>
          <w:rFonts w:ascii="Arial" w:hAnsi="Arial" w:cs="Arial"/>
        </w:rPr>
        <w:tab/>
      </w:r>
      <w:r w:rsidRPr="002827CC">
        <w:rPr>
          <w:rFonts w:ascii="Arial" w:hAnsi="Arial" w:cs="Arial"/>
        </w:rPr>
        <w:tab/>
      </w:r>
      <w:r w:rsidRPr="002827CC">
        <w:rPr>
          <w:rFonts w:ascii="Arial" w:hAnsi="Arial" w:cs="Arial"/>
        </w:rPr>
        <w:tab/>
      </w:r>
      <w:r w:rsidRPr="002827CC">
        <w:rPr>
          <w:rFonts w:ascii="Arial" w:hAnsi="Arial" w:cs="Arial"/>
        </w:rPr>
        <w:tab/>
      </w:r>
      <w:r w:rsidRPr="002827CC">
        <w:rPr>
          <w:rFonts w:ascii="Arial" w:hAnsi="Arial" w:cs="Arial"/>
        </w:rPr>
        <w:tab/>
      </w:r>
      <w:r w:rsidRPr="002827CC">
        <w:rPr>
          <w:rFonts w:ascii="Arial" w:hAnsi="Arial" w:cs="Arial"/>
        </w:rPr>
        <w:tab/>
      </w:r>
      <w:r w:rsidR="00753E8A" w:rsidRPr="002827CC">
        <w:rPr>
          <w:rFonts w:ascii="Arial" w:hAnsi="Arial" w:cs="Arial"/>
        </w:rPr>
        <w:t xml:space="preserve">Medan,   </w:t>
      </w:r>
      <w:r w:rsidR="0026048E" w:rsidRPr="002827CC">
        <w:rPr>
          <w:rFonts w:ascii="Arial" w:hAnsi="Arial" w:cs="Arial"/>
        </w:rPr>
        <w:t xml:space="preserve"> </w:t>
      </w:r>
      <w:r w:rsidR="006C61CC" w:rsidRPr="002827CC">
        <w:rPr>
          <w:rFonts w:ascii="Arial" w:hAnsi="Arial" w:cs="Arial"/>
        </w:rPr>
        <w:t xml:space="preserve">Juni </w:t>
      </w:r>
      <w:r w:rsidR="0028682F" w:rsidRPr="002827CC">
        <w:rPr>
          <w:rFonts w:ascii="Arial" w:hAnsi="Arial" w:cs="Arial"/>
        </w:rPr>
        <w:t xml:space="preserve"> </w:t>
      </w:r>
      <w:r w:rsidR="00916878" w:rsidRPr="002827CC">
        <w:rPr>
          <w:rFonts w:ascii="Arial" w:hAnsi="Arial" w:cs="Arial"/>
        </w:rPr>
        <w:t>2022</w:t>
      </w:r>
    </w:p>
    <w:p w14:paraId="632DD802" w14:textId="77777777" w:rsidR="006C61CC" w:rsidRPr="002827CC" w:rsidRDefault="00C35C88" w:rsidP="0053711B">
      <w:pPr>
        <w:pStyle w:val="NoSpacing"/>
        <w:jc w:val="center"/>
        <w:rPr>
          <w:rFonts w:ascii="Arial" w:hAnsi="Arial" w:cs="Arial"/>
        </w:rPr>
      </w:pPr>
      <w:r w:rsidRPr="002827CC">
        <w:rPr>
          <w:rFonts w:ascii="Arial" w:hAnsi="Arial" w:cs="Arial"/>
        </w:rPr>
        <w:tab/>
      </w:r>
      <w:r w:rsidRPr="002827CC">
        <w:rPr>
          <w:rFonts w:ascii="Arial" w:hAnsi="Arial" w:cs="Arial"/>
        </w:rPr>
        <w:tab/>
      </w:r>
      <w:r w:rsidRPr="002827CC">
        <w:rPr>
          <w:rFonts w:ascii="Arial" w:hAnsi="Arial" w:cs="Arial"/>
        </w:rPr>
        <w:tab/>
      </w:r>
      <w:r w:rsidRPr="002827CC">
        <w:rPr>
          <w:rFonts w:ascii="Arial" w:hAnsi="Arial" w:cs="Arial"/>
        </w:rPr>
        <w:tab/>
      </w:r>
      <w:r w:rsidRPr="002827CC">
        <w:rPr>
          <w:rFonts w:ascii="Arial" w:hAnsi="Arial" w:cs="Arial"/>
        </w:rPr>
        <w:tab/>
      </w:r>
      <w:r w:rsidRPr="002827CC">
        <w:rPr>
          <w:rFonts w:ascii="Arial" w:hAnsi="Arial" w:cs="Arial"/>
        </w:rPr>
        <w:tab/>
      </w:r>
      <w:r w:rsidRPr="002827CC">
        <w:rPr>
          <w:rFonts w:ascii="Arial" w:hAnsi="Arial" w:cs="Arial"/>
        </w:rPr>
        <w:tab/>
      </w:r>
      <w:r w:rsidR="0026048E" w:rsidRPr="002827CC">
        <w:rPr>
          <w:rFonts w:ascii="Arial" w:hAnsi="Arial" w:cs="Arial"/>
        </w:rPr>
        <w:t>Penulis</w:t>
      </w:r>
    </w:p>
    <w:p w14:paraId="70C4B7E4" w14:textId="77777777" w:rsidR="0037037D" w:rsidRPr="002827CC" w:rsidRDefault="0037037D" w:rsidP="0053711B">
      <w:pPr>
        <w:pStyle w:val="NoSpacing"/>
        <w:jc w:val="center"/>
        <w:rPr>
          <w:rFonts w:ascii="Arial" w:hAnsi="Arial" w:cs="Arial"/>
        </w:rPr>
      </w:pPr>
    </w:p>
    <w:p w14:paraId="45CF86A3" w14:textId="77777777" w:rsidR="0037037D" w:rsidRPr="002827CC" w:rsidRDefault="0037037D" w:rsidP="0053711B">
      <w:pPr>
        <w:pStyle w:val="NoSpacing"/>
        <w:jc w:val="center"/>
        <w:rPr>
          <w:rFonts w:ascii="Arial" w:hAnsi="Arial" w:cs="Arial"/>
        </w:rPr>
      </w:pPr>
    </w:p>
    <w:p w14:paraId="456CE8C4" w14:textId="77777777" w:rsidR="0037037D" w:rsidRPr="002827CC" w:rsidRDefault="0037037D" w:rsidP="0053711B">
      <w:pPr>
        <w:pStyle w:val="NoSpacing"/>
        <w:jc w:val="center"/>
        <w:rPr>
          <w:rFonts w:ascii="Arial" w:hAnsi="Arial" w:cs="Arial"/>
        </w:rPr>
      </w:pPr>
    </w:p>
    <w:p w14:paraId="7E2A80F7" w14:textId="77777777" w:rsidR="0037037D" w:rsidRPr="002827CC" w:rsidRDefault="0037037D" w:rsidP="0053711B">
      <w:pPr>
        <w:pStyle w:val="NoSpacing"/>
        <w:jc w:val="center"/>
        <w:rPr>
          <w:rFonts w:ascii="Arial" w:hAnsi="Arial" w:cs="Arial"/>
        </w:rPr>
      </w:pPr>
    </w:p>
    <w:p w14:paraId="3FA274CC" w14:textId="77777777" w:rsidR="0037037D" w:rsidRPr="002827CC" w:rsidRDefault="0037037D" w:rsidP="0053711B">
      <w:pPr>
        <w:pStyle w:val="NoSpacing"/>
        <w:jc w:val="center"/>
        <w:rPr>
          <w:rFonts w:ascii="Arial" w:hAnsi="Arial" w:cs="Arial"/>
        </w:rPr>
      </w:pPr>
    </w:p>
    <w:p w14:paraId="566793B2" w14:textId="77777777" w:rsidR="00916878" w:rsidRPr="002827CC" w:rsidRDefault="0053711B" w:rsidP="0053711B">
      <w:pPr>
        <w:pStyle w:val="NoSpacing"/>
        <w:ind w:firstLine="5245"/>
        <w:jc w:val="center"/>
        <w:rPr>
          <w:rFonts w:ascii="Arial" w:hAnsi="Arial" w:cs="Arial"/>
        </w:rPr>
      </w:pPr>
      <w:r w:rsidRPr="002827CC">
        <w:rPr>
          <w:rFonts w:ascii="Arial" w:hAnsi="Arial" w:cs="Arial"/>
        </w:rPr>
        <w:t xml:space="preserve"> </w:t>
      </w:r>
      <w:r w:rsidR="0026048E" w:rsidRPr="002827CC">
        <w:rPr>
          <w:rFonts w:ascii="Arial" w:hAnsi="Arial" w:cs="Arial"/>
        </w:rPr>
        <w:t>Renova O</w:t>
      </w:r>
      <w:r w:rsidR="00916878" w:rsidRPr="002827CC">
        <w:rPr>
          <w:rFonts w:ascii="Arial" w:hAnsi="Arial" w:cs="Arial"/>
        </w:rPr>
        <w:t xml:space="preserve">ny </w:t>
      </w:r>
      <w:r w:rsidR="0026048E" w:rsidRPr="002827CC">
        <w:rPr>
          <w:rFonts w:ascii="Arial" w:hAnsi="Arial" w:cs="Arial"/>
        </w:rPr>
        <w:t>J S</w:t>
      </w:r>
      <w:r w:rsidR="00916878" w:rsidRPr="002827CC">
        <w:rPr>
          <w:rFonts w:ascii="Arial" w:hAnsi="Arial" w:cs="Arial"/>
        </w:rPr>
        <w:t>itanggang</w:t>
      </w:r>
      <w:r w:rsidR="004F7E2B" w:rsidRPr="002827CC">
        <w:rPr>
          <w:rFonts w:ascii="Arial" w:hAnsi="Arial" w:cs="Arial"/>
        </w:rPr>
        <w:t xml:space="preserve"> </w:t>
      </w:r>
      <w:r w:rsidR="00274F65" w:rsidRPr="002827CC">
        <w:rPr>
          <w:rFonts w:ascii="Arial" w:hAnsi="Arial" w:cs="Arial"/>
        </w:rPr>
        <w:tab/>
      </w:r>
      <w:r w:rsidR="00274F65" w:rsidRPr="002827CC">
        <w:rPr>
          <w:rFonts w:ascii="Arial" w:hAnsi="Arial" w:cs="Arial"/>
        </w:rPr>
        <w:tab/>
      </w:r>
      <w:r w:rsidR="00274F65" w:rsidRPr="002827CC">
        <w:rPr>
          <w:rFonts w:ascii="Arial" w:hAnsi="Arial" w:cs="Arial"/>
        </w:rPr>
        <w:tab/>
      </w:r>
      <w:r w:rsidR="00274F65" w:rsidRPr="002827CC">
        <w:rPr>
          <w:rFonts w:ascii="Arial" w:hAnsi="Arial" w:cs="Arial"/>
        </w:rPr>
        <w:tab/>
      </w:r>
      <w:r w:rsidR="00274F65" w:rsidRPr="002827CC">
        <w:rPr>
          <w:rFonts w:ascii="Arial" w:hAnsi="Arial" w:cs="Arial"/>
        </w:rPr>
        <w:tab/>
      </w:r>
      <w:r w:rsidR="00274F65" w:rsidRPr="002827CC">
        <w:rPr>
          <w:rFonts w:ascii="Arial" w:hAnsi="Arial" w:cs="Arial"/>
        </w:rPr>
        <w:tab/>
      </w:r>
      <w:r w:rsidR="00274F65" w:rsidRPr="002827CC">
        <w:rPr>
          <w:rFonts w:ascii="Arial" w:hAnsi="Arial" w:cs="Arial"/>
        </w:rPr>
        <w:tab/>
        <w:t xml:space="preserve">   </w:t>
      </w:r>
      <w:r w:rsidR="00576823" w:rsidRPr="002827CC">
        <w:rPr>
          <w:rFonts w:ascii="Arial" w:hAnsi="Arial" w:cs="Arial"/>
        </w:rPr>
        <w:t xml:space="preserve">NIM </w:t>
      </w:r>
      <w:r w:rsidR="00916878" w:rsidRPr="002827CC">
        <w:rPr>
          <w:rFonts w:ascii="Arial" w:hAnsi="Arial" w:cs="Arial"/>
        </w:rPr>
        <w:t>P07539019101</w:t>
      </w:r>
    </w:p>
    <w:p w14:paraId="5E99E87B" w14:textId="77777777" w:rsidR="00916878" w:rsidRPr="002827CC" w:rsidRDefault="00916878" w:rsidP="0053711B">
      <w:pPr>
        <w:jc w:val="center"/>
        <w:rPr>
          <w:rFonts w:ascii="Arial" w:eastAsia="Calibri" w:hAnsi="Arial" w:cs="Arial"/>
        </w:rPr>
      </w:pPr>
    </w:p>
    <w:p w14:paraId="5178A833" w14:textId="77777777" w:rsidR="00916878" w:rsidRPr="002827CC" w:rsidRDefault="00916878" w:rsidP="0053711B">
      <w:pPr>
        <w:pStyle w:val="Heading1"/>
        <w:spacing w:line="360" w:lineRule="auto"/>
        <w:ind w:left="0" w:firstLine="0"/>
        <w:jc w:val="center"/>
        <w:rPr>
          <w:rFonts w:ascii="Arial" w:hAnsi="Arial" w:cs="Arial"/>
        </w:rPr>
      </w:pPr>
    </w:p>
    <w:p w14:paraId="1CD98D7D" w14:textId="77777777" w:rsidR="00916878" w:rsidRPr="002827CC" w:rsidRDefault="00916878" w:rsidP="0053711B">
      <w:pPr>
        <w:pStyle w:val="Heading1"/>
        <w:ind w:left="0" w:firstLine="0"/>
        <w:jc w:val="center"/>
        <w:rPr>
          <w:rFonts w:ascii="Arial" w:hAnsi="Arial" w:cs="Arial"/>
        </w:rPr>
      </w:pPr>
    </w:p>
    <w:p w14:paraId="6115A988" w14:textId="77777777" w:rsidR="00916878" w:rsidRPr="002827CC" w:rsidRDefault="00916878" w:rsidP="00C35C88">
      <w:pPr>
        <w:pStyle w:val="Heading1"/>
        <w:spacing w:after="120"/>
        <w:ind w:left="0" w:firstLine="0"/>
        <w:jc w:val="center"/>
        <w:rPr>
          <w:rFonts w:ascii="Arial" w:hAnsi="Arial" w:cs="Arial"/>
        </w:rPr>
      </w:pPr>
    </w:p>
    <w:p w14:paraId="1715BE4B" w14:textId="77777777" w:rsidR="00916878" w:rsidRPr="002827CC" w:rsidRDefault="00916878" w:rsidP="00CB1F98">
      <w:pPr>
        <w:pStyle w:val="Heading1"/>
        <w:spacing w:after="120"/>
        <w:ind w:left="0" w:firstLine="0"/>
        <w:jc w:val="center"/>
        <w:rPr>
          <w:rFonts w:ascii="Arial" w:hAnsi="Arial" w:cs="Arial"/>
        </w:rPr>
      </w:pPr>
    </w:p>
    <w:p w14:paraId="38320EB3" w14:textId="77777777" w:rsidR="00916878" w:rsidRPr="002827CC" w:rsidRDefault="00916878" w:rsidP="00CB1F98">
      <w:pPr>
        <w:pStyle w:val="Heading1"/>
        <w:spacing w:after="120"/>
        <w:ind w:left="0" w:firstLine="0"/>
        <w:jc w:val="center"/>
        <w:rPr>
          <w:rFonts w:ascii="Arial" w:hAnsi="Arial" w:cs="Arial"/>
        </w:rPr>
      </w:pPr>
    </w:p>
    <w:p w14:paraId="736ABF7E" w14:textId="77777777" w:rsidR="00916878" w:rsidRPr="002827CC" w:rsidRDefault="00916878" w:rsidP="00CB1F98">
      <w:pPr>
        <w:pStyle w:val="Heading1"/>
        <w:spacing w:after="120"/>
        <w:ind w:left="0" w:firstLine="0"/>
        <w:jc w:val="center"/>
        <w:rPr>
          <w:rFonts w:ascii="Arial" w:hAnsi="Arial" w:cs="Arial"/>
        </w:rPr>
      </w:pPr>
    </w:p>
    <w:p w14:paraId="61413623" w14:textId="77777777" w:rsidR="00916878" w:rsidRPr="002827CC" w:rsidRDefault="00916878" w:rsidP="00CB1F98">
      <w:pPr>
        <w:pStyle w:val="Heading1"/>
        <w:spacing w:after="120"/>
        <w:ind w:left="0" w:firstLine="0"/>
        <w:jc w:val="center"/>
        <w:rPr>
          <w:rFonts w:ascii="Arial" w:hAnsi="Arial" w:cs="Arial"/>
        </w:rPr>
      </w:pPr>
    </w:p>
    <w:p w14:paraId="1DC6D62D" w14:textId="77777777" w:rsidR="00916878" w:rsidRPr="002827CC" w:rsidRDefault="00916878" w:rsidP="00CB1F98">
      <w:pPr>
        <w:pStyle w:val="Heading1"/>
        <w:spacing w:after="120"/>
        <w:ind w:left="0" w:firstLine="0"/>
        <w:jc w:val="center"/>
        <w:rPr>
          <w:rFonts w:ascii="Arial" w:hAnsi="Arial" w:cs="Arial"/>
        </w:rPr>
      </w:pPr>
    </w:p>
    <w:p w14:paraId="701340AE" w14:textId="77777777" w:rsidR="00916878" w:rsidRPr="002827CC" w:rsidRDefault="00916878" w:rsidP="00CB1F98">
      <w:pPr>
        <w:pStyle w:val="Heading1"/>
        <w:spacing w:after="120"/>
        <w:ind w:left="0" w:firstLine="0"/>
        <w:jc w:val="center"/>
        <w:rPr>
          <w:rFonts w:ascii="Arial" w:hAnsi="Arial" w:cs="Arial"/>
        </w:rPr>
      </w:pPr>
    </w:p>
    <w:p w14:paraId="2DA5463A" w14:textId="77777777" w:rsidR="00916878" w:rsidRPr="002827CC" w:rsidRDefault="00916878" w:rsidP="00CB1F98">
      <w:pPr>
        <w:pStyle w:val="Heading1"/>
        <w:spacing w:after="120"/>
        <w:ind w:left="0" w:firstLine="0"/>
        <w:jc w:val="center"/>
        <w:rPr>
          <w:rFonts w:ascii="Arial" w:hAnsi="Arial" w:cs="Arial"/>
        </w:rPr>
      </w:pPr>
    </w:p>
    <w:p w14:paraId="3883F204" w14:textId="77777777" w:rsidR="00916878" w:rsidRPr="002827CC" w:rsidRDefault="00916878" w:rsidP="00CB1F98">
      <w:pPr>
        <w:pStyle w:val="Heading1"/>
        <w:spacing w:after="120"/>
        <w:ind w:left="0" w:firstLine="0"/>
        <w:jc w:val="center"/>
        <w:rPr>
          <w:rFonts w:ascii="Arial" w:hAnsi="Arial" w:cs="Arial"/>
        </w:rPr>
      </w:pPr>
    </w:p>
    <w:p w14:paraId="38E86037" w14:textId="77777777" w:rsidR="00E770D1" w:rsidRPr="002827CC" w:rsidRDefault="00E770D1" w:rsidP="00CB1F98">
      <w:pPr>
        <w:pStyle w:val="Heading1"/>
        <w:spacing w:after="120"/>
        <w:ind w:left="0" w:firstLine="0"/>
        <w:jc w:val="center"/>
        <w:rPr>
          <w:rFonts w:ascii="Arial" w:hAnsi="Arial" w:cs="Arial"/>
        </w:rPr>
      </w:pPr>
    </w:p>
    <w:p w14:paraId="45BFF2E0" w14:textId="77777777" w:rsidR="00E770D1" w:rsidRPr="002827CC" w:rsidRDefault="00E770D1" w:rsidP="00CB1F98">
      <w:pPr>
        <w:pStyle w:val="Heading1"/>
        <w:spacing w:after="120"/>
        <w:ind w:left="0" w:firstLine="0"/>
        <w:jc w:val="center"/>
        <w:rPr>
          <w:rFonts w:ascii="Arial" w:hAnsi="Arial" w:cs="Arial"/>
        </w:rPr>
      </w:pPr>
    </w:p>
    <w:p w14:paraId="6FD54D7E" w14:textId="77777777" w:rsidR="00E770D1" w:rsidRPr="002827CC" w:rsidRDefault="00E770D1" w:rsidP="00CB1F98">
      <w:pPr>
        <w:pStyle w:val="Heading1"/>
        <w:spacing w:after="120"/>
        <w:ind w:left="0" w:firstLine="0"/>
        <w:jc w:val="center"/>
        <w:rPr>
          <w:rFonts w:ascii="Arial" w:hAnsi="Arial" w:cs="Arial"/>
        </w:rPr>
      </w:pPr>
    </w:p>
    <w:p w14:paraId="650ADDF9" w14:textId="77777777" w:rsidR="00E770D1" w:rsidRPr="002827CC" w:rsidRDefault="00E770D1" w:rsidP="00CB1F98">
      <w:pPr>
        <w:pStyle w:val="Heading1"/>
        <w:spacing w:after="120"/>
        <w:ind w:left="0" w:firstLine="0"/>
        <w:jc w:val="center"/>
        <w:rPr>
          <w:rFonts w:ascii="Arial" w:hAnsi="Arial" w:cs="Arial"/>
        </w:rPr>
      </w:pPr>
    </w:p>
    <w:p w14:paraId="6CF27564" w14:textId="77777777" w:rsidR="00E770D1" w:rsidRPr="002827CC" w:rsidRDefault="00E770D1" w:rsidP="00CB1F98">
      <w:pPr>
        <w:pStyle w:val="Heading1"/>
        <w:spacing w:after="120"/>
        <w:ind w:left="0" w:firstLine="0"/>
        <w:jc w:val="center"/>
        <w:rPr>
          <w:rFonts w:ascii="Arial" w:hAnsi="Arial" w:cs="Arial"/>
        </w:rPr>
      </w:pPr>
    </w:p>
    <w:p w14:paraId="2C8E78A9" w14:textId="77777777" w:rsidR="00E770D1" w:rsidRPr="002827CC" w:rsidRDefault="00E770D1" w:rsidP="00CB1F98">
      <w:pPr>
        <w:pStyle w:val="Heading1"/>
        <w:spacing w:after="120"/>
        <w:ind w:left="0" w:firstLine="0"/>
        <w:jc w:val="center"/>
        <w:rPr>
          <w:rFonts w:ascii="Arial" w:hAnsi="Arial" w:cs="Arial"/>
        </w:rPr>
      </w:pPr>
    </w:p>
    <w:p w14:paraId="70B7C4A2" w14:textId="77777777" w:rsidR="00CE08BC" w:rsidRPr="002827CC" w:rsidRDefault="00CE08BC" w:rsidP="00CB1F98">
      <w:pPr>
        <w:pStyle w:val="Heading1"/>
        <w:spacing w:after="120"/>
        <w:ind w:left="0" w:firstLine="0"/>
        <w:jc w:val="center"/>
        <w:rPr>
          <w:rFonts w:ascii="Arial" w:hAnsi="Arial" w:cs="Arial"/>
        </w:rPr>
      </w:pPr>
    </w:p>
    <w:p w14:paraId="54FF6181" w14:textId="77777777" w:rsidR="00916878" w:rsidRPr="002827CC" w:rsidRDefault="00916878" w:rsidP="00CB1F98">
      <w:pPr>
        <w:pStyle w:val="Heading1"/>
        <w:spacing w:after="120"/>
        <w:ind w:left="0" w:firstLine="0"/>
        <w:jc w:val="center"/>
        <w:rPr>
          <w:rFonts w:ascii="Arial" w:hAnsi="Arial" w:cs="Arial"/>
        </w:rPr>
      </w:pPr>
    </w:p>
    <w:p w14:paraId="644C6602" w14:textId="77777777" w:rsidR="00772650" w:rsidRPr="002827CC" w:rsidRDefault="00772650" w:rsidP="00CB1F98">
      <w:pPr>
        <w:pStyle w:val="Heading1"/>
        <w:spacing w:after="120"/>
        <w:ind w:left="0" w:firstLine="0"/>
        <w:jc w:val="center"/>
        <w:rPr>
          <w:rFonts w:ascii="Arial" w:hAnsi="Arial" w:cs="Arial"/>
        </w:rPr>
      </w:pPr>
    </w:p>
    <w:p w14:paraId="61F233E4" w14:textId="77777777" w:rsidR="009F0198" w:rsidRPr="002827CC" w:rsidRDefault="009F0198" w:rsidP="00CB1F98">
      <w:pPr>
        <w:pStyle w:val="Heading1"/>
        <w:spacing w:after="120"/>
        <w:ind w:left="0" w:firstLine="0"/>
        <w:jc w:val="center"/>
        <w:rPr>
          <w:rFonts w:ascii="Arial" w:hAnsi="Arial" w:cs="Arial"/>
        </w:rPr>
      </w:pPr>
    </w:p>
    <w:sdt>
      <w:sdtPr>
        <w:rPr>
          <w:rFonts w:ascii="Arial" w:eastAsiaTheme="minorHAnsi" w:hAnsi="Arial" w:cs="Arial"/>
          <w:b w:val="0"/>
          <w:bCs w:val="0"/>
          <w:color w:val="auto"/>
        </w:rPr>
        <w:id w:val="8504925"/>
        <w:docPartObj>
          <w:docPartGallery w:val="Table of Contents"/>
          <w:docPartUnique/>
        </w:docPartObj>
      </w:sdtPr>
      <w:sdtEndPr/>
      <w:sdtContent>
        <w:bookmarkStart w:id="4" w:name="_Toc106893004" w:displacedByCustomXml="prev"/>
        <w:p w14:paraId="23BD9183" w14:textId="77777777" w:rsidR="00ED175E" w:rsidRPr="002827CC" w:rsidRDefault="00AD47D4" w:rsidP="00E770D1">
          <w:pPr>
            <w:pStyle w:val="Heading3"/>
            <w:tabs>
              <w:tab w:val="right" w:leader="dot" w:pos="7938"/>
            </w:tabs>
            <w:spacing w:before="0" w:line="360" w:lineRule="auto"/>
            <w:contextualSpacing/>
            <w:jc w:val="center"/>
            <w:rPr>
              <w:rFonts w:ascii="Arial" w:eastAsiaTheme="minorHAnsi" w:hAnsi="Arial" w:cs="Arial"/>
              <w:b w:val="0"/>
              <w:color w:val="auto"/>
              <w:sz w:val="24"/>
              <w:szCs w:val="24"/>
            </w:rPr>
          </w:pPr>
          <w:r w:rsidRPr="002827CC">
            <w:rPr>
              <w:rFonts w:ascii="Arial" w:eastAsiaTheme="minorHAnsi" w:hAnsi="Arial" w:cs="Arial"/>
              <w:b w:val="0"/>
              <w:color w:val="auto"/>
              <w:sz w:val="24"/>
              <w:szCs w:val="24"/>
            </w:rPr>
            <w:t>DAFTAR ISI</w:t>
          </w:r>
          <w:bookmarkEnd w:id="4"/>
        </w:p>
        <w:p w14:paraId="3A8426B5" w14:textId="77777777" w:rsidR="00EB319E" w:rsidRPr="002827CC" w:rsidRDefault="00AE4BE3" w:rsidP="00E770D1">
          <w:pPr>
            <w:pStyle w:val="Heading3"/>
            <w:tabs>
              <w:tab w:val="right" w:leader="dot" w:pos="7938"/>
            </w:tabs>
            <w:spacing w:before="0" w:line="360" w:lineRule="auto"/>
            <w:contextualSpacing/>
            <w:jc w:val="right"/>
            <w:rPr>
              <w:rFonts w:ascii="Arial" w:eastAsiaTheme="minorHAnsi" w:hAnsi="Arial" w:cs="Arial"/>
              <w:b w:val="0"/>
              <w:color w:val="auto"/>
              <w:sz w:val="24"/>
              <w:szCs w:val="24"/>
            </w:rPr>
          </w:pPr>
          <w:bookmarkStart w:id="5" w:name="_Toc106893005"/>
          <w:r w:rsidRPr="002827CC">
            <w:rPr>
              <w:rFonts w:ascii="Arial" w:hAnsi="Arial" w:cs="Arial"/>
              <w:b w:val="0"/>
              <w:bCs w:val="0"/>
              <w:color w:val="auto"/>
            </w:rPr>
            <w:t>Halaman</w:t>
          </w:r>
          <w:bookmarkEnd w:id="5"/>
        </w:p>
        <w:p w14:paraId="7ACDB89B" w14:textId="77777777" w:rsidR="00A86E59" w:rsidRPr="002827CC" w:rsidRDefault="00EB319E" w:rsidP="00E770D1">
          <w:pPr>
            <w:tabs>
              <w:tab w:val="right" w:leader="dot" w:pos="7938"/>
            </w:tabs>
            <w:spacing w:line="360" w:lineRule="auto"/>
            <w:contextualSpacing/>
            <w:rPr>
              <w:rFonts w:ascii="Arial" w:hAnsi="Arial" w:cs="Arial"/>
              <w:bCs/>
            </w:rPr>
          </w:pPr>
          <w:r w:rsidRPr="002827CC">
            <w:rPr>
              <w:rFonts w:ascii="Arial" w:hAnsi="Arial" w:cs="Arial"/>
              <w:bCs/>
            </w:rPr>
            <w:t>COVER</w:t>
          </w:r>
          <w:r w:rsidR="00AE4BE3" w:rsidRPr="002827CC">
            <w:rPr>
              <w:rFonts w:ascii="Arial" w:hAnsi="Arial" w:cs="Arial"/>
              <w:bCs/>
            </w:rPr>
            <w:t xml:space="preserve"> </w:t>
          </w:r>
          <w:r w:rsidR="0098121A" w:rsidRPr="002827CC">
            <w:rPr>
              <w:rFonts w:ascii="Arial" w:hAnsi="Arial" w:cs="Arial"/>
              <w:bCs/>
            </w:rPr>
            <w:tab/>
            <w:t>i</w:t>
          </w:r>
          <w:r w:rsidR="00BC694C" w:rsidRPr="002827CC">
            <w:rPr>
              <w:rFonts w:ascii="Arial" w:hAnsi="Arial" w:cs="Arial"/>
            </w:rPr>
            <w:fldChar w:fldCharType="begin"/>
          </w:r>
          <w:r w:rsidR="000C35D6" w:rsidRPr="002827CC">
            <w:rPr>
              <w:rFonts w:ascii="Arial" w:hAnsi="Arial" w:cs="Arial"/>
            </w:rPr>
            <w:instrText xml:space="preserve"> TOC \o "1-3" \h \z \u </w:instrText>
          </w:r>
          <w:r w:rsidR="00BC694C" w:rsidRPr="002827CC">
            <w:rPr>
              <w:rFonts w:ascii="Arial" w:hAnsi="Arial" w:cs="Arial"/>
            </w:rPr>
            <w:fldChar w:fldCharType="separate"/>
          </w:r>
          <w:hyperlink w:anchor="_Toc106892998" w:history="1"/>
        </w:p>
        <w:p w14:paraId="412FFDC2" w14:textId="77777777" w:rsidR="00A86E59" w:rsidRPr="002827CC" w:rsidRDefault="00BA78B5" w:rsidP="00E770D1">
          <w:pPr>
            <w:pStyle w:val="TOC1"/>
            <w:contextualSpacing/>
            <w:rPr>
              <w:rFonts w:eastAsiaTheme="minorEastAsia"/>
            </w:rPr>
          </w:pPr>
          <w:hyperlink w:anchor="_Toc106892999" w:history="1">
            <w:r w:rsidR="00A86E59" w:rsidRPr="002827CC">
              <w:rPr>
                <w:rStyle w:val="Hyperlink"/>
                <w:rFonts w:eastAsia="Calibri"/>
                <w:color w:val="auto"/>
              </w:rPr>
              <w:t>LEMBAR PERSETUJUAN</w:t>
            </w:r>
            <w:r w:rsidR="00A86E59" w:rsidRPr="002827CC">
              <w:rPr>
                <w:webHidden/>
              </w:rPr>
              <w:tab/>
            </w:r>
            <w:r w:rsidR="00BC694C" w:rsidRPr="002827CC">
              <w:rPr>
                <w:webHidden/>
              </w:rPr>
              <w:fldChar w:fldCharType="begin"/>
            </w:r>
            <w:r w:rsidR="00A86E59" w:rsidRPr="002827CC">
              <w:rPr>
                <w:webHidden/>
              </w:rPr>
              <w:instrText xml:space="preserve"> PAGEREF _Toc106892999 \h </w:instrText>
            </w:r>
            <w:r w:rsidR="00BC694C" w:rsidRPr="002827CC">
              <w:rPr>
                <w:webHidden/>
              </w:rPr>
            </w:r>
            <w:r w:rsidR="00BC694C" w:rsidRPr="002827CC">
              <w:rPr>
                <w:webHidden/>
              </w:rPr>
              <w:fldChar w:fldCharType="separate"/>
            </w:r>
            <w:r w:rsidR="009E57E5">
              <w:rPr>
                <w:webHidden/>
              </w:rPr>
              <w:t>iii</w:t>
            </w:r>
            <w:r w:rsidR="00BC694C" w:rsidRPr="002827CC">
              <w:rPr>
                <w:webHidden/>
              </w:rPr>
              <w:fldChar w:fldCharType="end"/>
            </w:r>
          </w:hyperlink>
        </w:p>
        <w:p w14:paraId="6926C13C" w14:textId="77777777" w:rsidR="00A86E59" w:rsidRPr="002827CC" w:rsidRDefault="00BA78B5" w:rsidP="00E770D1">
          <w:pPr>
            <w:pStyle w:val="TOC1"/>
            <w:contextualSpacing/>
            <w:rPr>
              <w:rFonts w:eastAsiaTheme="minorEastAsia"/>
            </w:rPr>
          </w:pPr>
          <w:hyperlink w:anchor="_Toc106893000" w:history="1">
            <w:r w:rsidR="00A86E59" w:rsidRPr="002827CC">
              <w:rPr>
                <w:rStyle w:val="Hyperlink"/>
                <w:rFonts w:eastAsia="Calibri"/>
                <w:color w:val="auto"/>
              </w:rPr>
              <w:t>LEMBAR PENGESAHAN</w:t>
            </w:r>
            <w:r w:rsidR="00A86E59" w:rsidRPr="002827CC">
              <w:rPr>
                <w:webHidden/>
              </w:rPr>
              <w:tab/>
            </w:r>
            <w:r w:rsidR="00BC694C" w:rsidRPr="002827CC">
              <w:rPr>
                <w:webHidden/>
              </w:rPr>
              <w:fldChar w:fldCharType="begin"/>
            </w:r>
            <w:r w:rsidR="00A86E59" w:rsidRPr="002827CC">
              <w:rPr>
                <w:webHidden/>
              </w:rPr>
              <w:instrText xml:space="preserve"> PAGEREF _Toc106893000 \h </w:instrText>
            </w:r>
            <w:r w:rsidR="00BC694C" w:rsidRPr="002827CC">
              <w:rPr>
                <w:webHidden/>
              </w:rPr>
            </w:r>
            <w:r w:rsidR="00BC694C" w:rsidRPr="002827CC">
              <w:rPr>
                <w:webHidden/>
              </w:rPr>
              <w:fldChar w:fldCharType="separate"/>
            </w:r>
            <w:r w:rsidR="009E57E5">
              <w:rPr>
                <w:webHidden/>
              </w:rPr>
              <w:t>iv</w:t>
            </w:r>
            <w:r w:rsidR="00BC694C" w:rsidRPr="002827CC">
              <w:rPr>
                <w:webHidden/>
              </w:rPr>
              <w:fldChar w:fldCharType="end"/>
            </w:r>
          </w:hyperlink>
        </w:p>
        <w:p w14:paraId="0ECFF8C3" w14:textId="77777777" w:rsidR="00A86E59" w:rsidRPr="002827CC" w:rsidRDefault="00BA78B5" w:rsidP="00E770D1">
          <w:pPr>
            <w:pStyle w:val="TOC1"/>
            <w:contextualSpacing/>
            <w:rPr>
              <w:rFonts w:eastAsiaTheme="minorEastAsia"/>
            </w:rPr>
          </w:pPr>
          <w:hyperlink w:anchor="_Toc106893001" w:history="1">
            <w:r w:rsidR="00A86E59" w:rsidRPr="002827CC">
              <w:rPr>
                <w:rStyle w:val="Hyperlink"/>
                <w:color w:val="auto"/>
              </w:rPr>
              <w:t>SURAT PERNYATAAN</w:t>
            </w:r>
            <w:r w:rsidR="00A86E59" w:rsidRPr="002827CC">
              <w:rPr>
                <w:webHidden/>
              </w:rPr>
              <w:tab/>
            </w:r>
            <w:r w:rsidR="00BC694C" w:rsidRPr="002827CC">
              <w:rPr>
                <w:webHidden/>
              </w:rPr>
              <w:fldChar w:fldCharType="begin"/>
            </w:r>
            <w:r w:rsidR="00A86E59" w:rsidRPr="002827CC">
              <w:rPr>
                <w:webHidden/>
              </w:rPr>
              <w:instrText xml:space="preserve"> PAGEREF _Toc106893001 \h </w:instrText>
            </w:r>
            <w:r w:rsidR="00BC694C" w:rsidRPr="002827CC">
              <w:rPr>
                <w:webHidden/>
              </w:rPr>
            </w:r>
            <w:r w:rsidR="00BC694C" w:rsidRPr="002827CC">
              <w:rPr>
                <w:webHidden/>
              </w:rPr>
              <w:fldChar w:fldCharType="separate"/>
            </w:r>
            <w:r w:rsidR="009E57E5">
              <w:rPr>
                <w:webHidden/>
              </w:rPr>
              <w:t>v</w:t>
            </w:r>
            <w:r w:rsidR="00BC694C" w:rsidRPr="002827CC">
              <w:rPr>
                <w:webHidden/>
              </w:rPr>
              <w:fldChar w:fldCharType="end"/>
            </w:r>
          </w:hyperlink>
        </w:p>
        <w:p w14:paraId="5B86FBC6" w14:textId="77777777" w:rsidR="00A86E59" w:rsidRDefault="00BA78B5" w:rsidP="00E770D1">
          <w:pPr>
            <w:pStyle w:val="TOC1"/>
            <w:contextualSpacing/>
          </w:pPr>
          <w:hyperlink w:anchor="_Toc106893002" w:history="1">
            <w:r w:rsidR="00A86E59" w:rsidRPr="002827CC">
              <w:rPr>
                <w:rStyle w:val="Hyperlink"/>
                <w:color w:val="auto"/>
              </w:rPr>
              <w:t>ABSTRAK</w:t>
            </w:r>
            <w:r w:rsidR="00A86E59" w:rsidRPr="002827CC">
              <w:rPr>
                <w:webHidden/>
              </w:rPr>
              <w:tab/>
            </w:r>
            <w:r w:rsidR="00BC694C" w:rsidRPr="002827CC">
              <w:rPr>
                <w:webHidden/>
              </w:rPr>
              <w:fldChar w:fldCharType="begin"/>
            </w:r>
            <w:r w:rsidR="00A86E59" w:rsidRPr="002827CC">
              <w:rPr>
                <w:webHidden/>
              </w:rPr>
              <w:instrText xml:space="preserve"> PAGEREF _Toc106893002 \h </w:instrText>
            </w:r>
            <w:r w:rsidR="00BC694C" w:rsidRPr="002827CC">
              <w:rPr>
                <w:webHidden/>
              </w:rPr>
            </w:r>
            <w:r w:rsidR="00BC694C" w:rsidRPr="002827CC">
              <w:rPr>
                <w:webHidden/>
              </w:rPr>
              <w:fldChar w:fldCharType="separate"/>
            </w:r>
            <w:r w:rsidR="009E57E5">
              <w:rPr>
                <w:webHidden/>
              </w:rPr>
              <w:t>vi</w:t>
            </w:r>
            <w:r w:rsidR="00BC694C" w:rsidRPr="002827CC">
              <w:rPr>
                <w:webHidden/>
              </w:rPr>
              <w:fldChar w:fldCharType="end"/>
            </w:r>
          </w:hyperlink>
        </w:p>
        <w:p w14:paraId="143912E8" w14:textId="67A6A70D" w:rsidR="00281D01" w:rsidRPr="00281D01" w:rsidRDefault="00BA78B5" w:rsidP="00281D01">
          <w:pPr>
            <w:pStyle w:val="TOC1"/>
            <w:contextualSpacing/>
          </w:pPr>
          <w:hyperlink w:anchor="_Toc106893002" w:history="1">
            <w:r w:rsidR="00281D01" w:rsidRPr="00281D01">
              <w:rPr>
                <w:rStyle w:val="Hyperlink"/>
                <w:i/>
                <w:color w:val="auto"/>
              </w:rPr>
              <w:t>ABSTRACT</w:t>
            </w:r>
            <w:r w:rsidR="00281D01" w:rsidRPr="002827CC">
              <w:rPr>
                <w:webHidden/>
              </w:rPr>
              <w:tab/>
            </w:r>
            <w:r w:rsidR="00281D01" w:rsidRPr="002827CC">
              <w:rPr>
                <w:webHidden/>
              </w:rPr>
              <w:fldChar w:fldCharType="begin"/>
            </w:r>
            <w:r w:rsidR="00281D01" w:rsidRPr="002827CC">
              <w:rPr>
                <w:webHidden/>
              </w:rPr>
              <w:instrText xml:space="preserve"> PAGEREF _Toc106893002 \h </w:instrText>
            </w:r>
            <w:r w:rsidR="00281D01" w:rsidRPr="002827CC">
              <w:rPr>
                <w:webHidden/>
              </w:rPr>
            </w:r>
            <w:r w:rsidR="00281D01" w:rsidRPr="002827CC">
              <w:rPr>
                <w:webHidden/>
              </w:rPr>
              <w:fldChar w:fldCharType="separate"/>
            </w:r>
            <w:r w:rsidR="009E57E5">
              <w:rPr>
                <w:webHidden/>
              </w:rPr>
              <w:t>vi</w:t>
            </w:r>
            <w:r w:rsidR="00281D01" w:rsidRPr="002827CC">
              <w:rPr>
                <w:webHidden/>
              </w:rPr>
              <w:fldChar w:fldCharType="end"/>
            </w:r>
          </w:hyperlink>
          <w:r w:rsidR="00281D01">
            <w:t>i</w:t>
          </w:r>
        </w:p>
        <w:p w14:paraId="6475B7D7" w14:textId="77777777" w:rsidR="00A86E59" w:rsidRPr="002827CC" w:rsidRDefault="00BA78B5" w:rsidP="00E770D1">
          <w:pPr>
            <w:pStyle w:val="TOC1"/>
            <w:contextualSpacing/>
            <w:rPr>
              <w:rFonts w:eastAsiaTheme="minorEastAsia"/>
            </w:rPr>
          </w:pPr>
          <w:hyperlink w:anchor="_Toc106893003" w:history="1">
            <w:r w:rsidR="00A86E59" w:rsidRPr="002827CC">
              <w:rPr>
                <w:rStyle w:val="Hyperlink"/>
                <w:rFonts w:eastAsia="Calibri"/>
                <w:color w:val="auto"/>
              </w:rPr>
              <w:t>KATA PENGANTAR</w:t>
            </w:r>
            <w:r w:rsidR="00A86E59" w:rsidRPr="002827CC">
              <w:rPr>
                <w:webHidden/>
              </w:rPr>
              <w:tab/>
            </w:r>
            <w:r w:rsidR="00BC694C" w:rsidRPr="002827CC">
              <w:rPr>
                <w:webHidden/>
              </w:rPr>
              <w:fldChar w:fldCharType="begin"/>
            </w:r>
            <w:r w:rsidR="00A86E59" w:rsidRPr="002827CC">
              <w:rPr>
                <w:webHidden/>
              </w:rPr>
              <w:instrText xml:space="preserve"> PAGEREF _Toc106893003 \h </w:instrText>
            </w:r>
            <w:r w:rsidR="00BC694C" w:rsidRPr="002827CC">
              <w:rPr>
                <w:webHidden/>
              </w:rPr>
            </w:r>
            <w:r w:rsidR="00BC694C" w:rsidRPr="002827CC">
              <w:rPr>
                <w:webHidden/>
              </w:rPr>
              <w:fldChar w:fldCharType="separate"/>
            </w:r>
            <w:r w:rsidR="009E57E5">
              <w:rPr>
                <w:webHidden/>
              </w:rPr>
              <w:t>viii</w:t>
            </w:r>
            <w:r w:rsidR="00BC694C" w:rsidRPr="002827CC">
              <w:rPr>
                <w:webHidden/>
              </w:rPr>
              <w:fldChar w:fldCharType="end"/>
            </w:r>
          </w:hyperlink>
        </w:p>
        <w:p w14:paraId="131A95F0" w14:textId="77777777" w:rsidR="00A86E59" w:rsidRPr="002827CC" w:rsidRDefault="00BA78B5" w:rsidP="00E770D1">
          <w:pPr>
            <w:pStyle w:val="TOC3"/>
            <w:spacing w:line="360" w:lineRule="auto"/>
            <w:contextualSpacing/>
            <w:rPr>
              <w:rFonts w:eastAsiaTheme="minorEastAsia"/>
            </w:rPr>
          </w:pPr>
          <w:hyperlink w:anchor="_Toc106893004" w:history="1">
            <w:r w:rsidR="00A86E59" w:rsidRPr="002827CC">
              <w:rPr>
                <w:rStyle w:val="Hyperlink"/>
                <w:color w:val="auto"/>
              </w:rPr>
              <w:t>DAFTAR ISI</w:t>
            </w:r>
            <w:r w:rsidR="00A86E59" w:rsidRPr="002827CC">
              <w:rPr>
                <w:webHidden/>
              </w:rPr>
              <w:tab/>
            </w:r>
            <w:r w:rsidR="00BC694C" w:rsidRPr="002827CC">
              <w:rPr>
                <w:webHidden/>
              </w:rPr>
              <w:fldChar w:fldCharType="begin"/>
            </w:r>
            <w:r w:rsidR="00A86E59" w:rsidRPr="002827CC">
              <w:rPr>
                <w:webHidden/>
              </w:rPr>
              <w:instrText xml:space="preserve"> PAGEREF _Toc106893004 \h </w:instrText>
            </w:r>
            <w:r w:rsidR="00BC694C" w:rsidRPr="002827CC">
              <w:rPr>
                <w:webHidden/>
              </w:rPr>
            </w:r>
            <w:r w:rsidR="00BC694C" w:rsidRPr="002827CC">
              <w:rPr>
                <w:webHidden/>
              </w:rPr>
              <w:fldChar w:fldCharType="separate"/>
            </w:r>
            <w:r w:rsidR="009E57E5">
              <w:rPr>
                <w:webHidden/>
              </w:rPr>
              <w:t>x</w:t>
            </w:r>
            <w:r w:rsidR="00BC694C" w:rsidRPr="002827CC">
              <w:rPr>
                <w:webHidden/>
              </w:rPr>
              <w:fldChar w:fldCharType="end"/>
            </w:r>
          </w:hyperlink>
        </w:p>
        <w:p w14:paraId="7DF6E210" w14:textId="77777777" w:rsidR="00A86E59" w:rsidRPr="002827CC" w:rsidRDefault="00A86E59" w:rsidP="00E770D1">
          <w:pPr>
            <w:pStyle w:val="TOC1"/>
            <w:contextualSpacing/>
            <w:rPr>
              <w:rFonts w:eastAsiaTheme="minorEastAsia"/>
            </w:rPr>
          </w:pPr>
          <w:r w:rsidRPr="002827CC">
            <w:rPr>
              <w:rStyle w:val="Hyperlink"/>
              <w:color w:val="auto"/>
              <w:u w:val="none"/>
            </w:rPr>
            <w:t>DAFTAR TABEL</w:t>
          </w:r>
          <w:hyperlink w:anchor="_Toc106893006" w:history="1">
            <w:r w:rsidRPr="002827CC">
              <w:rPr>
                <w:webHidden/>
              </w:rPr>
              <w:tab/>
            </w:r>
            <w:r w:rsidR="00BC694C" w:rsidRPr="002827CC">
              <w:rPr>
                <w:webHidden/>
              </w:rPr>
              <w:fldChar w:fldCharType="begin"/>
            </w:r>
            <w:r w:rsidRPr="002827CC">
              <w:rPr>
                <w:webHidden/>
              </w:rPr>
              <w:instrText xml:space="preserve"> PAGEREF _Toc106893006 \h </w:instrText>
            </w:r>
            <w:r w:rsidR="00BC694C" w:rsidRPr="002827CC">
              <w:rPr>
                <w:webHidden/>
              </w:rPr>
            </w:r>
            <w:r w:rsidR="00BC694C" w:rsidRPr="002827CC">
              <w:rPr>
                <w:webHidden/>
              </w:rPr>
              <w:fldChar w:fldCharType="separate"/>
            </w:r>
            <w:r w:rsidR="009E57E5">
              <w:rPr>
                <w:webHidden/>
              </w:rPr>
              <w:t>xiii</w:t>
            </w:r>
            <w:r w:rsidR="00BC694C" w:rsidRPr="002827CC">
              <w:rPr>
                <w:webHidden/>
              </w:rPr>
              <w:fldChar w:fldCharType="end"/>
            </w:r>
          </w:hyperlink>
        </w:p>
        <w:p w14:paraId="034B83C4" w14:textId="77777777" w:rsidR="00A86E59" w:rsidRPr="002827CC" w:rsidRDefault="00BA78B5" w:rsidP="00E770D1">
          <w:pPr>
            <w:pStyle w:val="TOC1"/>
            <w:contextualSpacing/>
            <w:rPr>
              <w:rFonts w:eastAsiaTheme="minorEastAsia"/>
            </w:rPr>
          </w:pPr>
          <w:hyperlink w:anchor="_Toc106893009" w:history="1">
            <w:r w:rsidR="00A86E59" w:rsidRPr="002827CC">
              <w:rPr>
                <w:rStyle w:val="Hyperlink"/>
                <w:color w:val="auto"/>
              </w:rPr>
              <w:t>DAFTAR GAMBAR</w:t>
            </w:r>
            <w:r w:rsidR="00A86E59" w:rsidRPr="002827CC">
              <w:rPr>
                <w:webHidden/>
              </w:rPr>
              <w:tab/>
            </w:r>
            <w:r w:rsidR="00BC694C" w:rsidRPr="002827CC">
              <w:rPr>
                <w:webHidden/>
              </w:rPr>
              <w:fldChar w:fldCharType="begin"/>
            </w:r>
            <w:r w:rsidR="00A86E59" w:rsidRPr="002827CC">
              <w:rPr>
                <w:webHidden/>
              </w:rPr>
              <w:instrText xml:space="preserve"> PAGEREF _Toc106893009 \h </w:instrText>
            </w:r>
            <w:r w:rsidR="00BC694C" w:rsidRPr="002827CC">
              <w:rPr>
                <w:webHidden/>
              </w:rPr>
            </w:r>
            <w:r w:rsidR="00BC694C" w:rsidRPr="002827CC">
              <w:rPr>
                <w:webHidden/>
              </w:rPr>
              <w:fldChar w:fldCharType="separate"/>
            </w:r>
            <w:r w:rsidR="009E57E5">
              <w:rPr>
                <w:webHidden/>
              </w:rPr>
              <w:t>xiv</w:t>
            </w:r>
            <w:r w:rsidR="00BC694C" w:rsidRPr="002827CC">
              <w:rPr>
                <w:webHidden/>
              </w:rPr>
              <w:fldChar w:fldCharType="end"/>
            </w:r>
          </w:hyperlink>
        </w:p>
        <w:p w14:paraId="030AA4BD" w14:textId="77777777" w:rsidR="00A86E59" w:rsidRPr="002827CC" w:rsidRDefault="00BA78B5" w:rsidP="00E770D1">
          <w:pPr>
            <w:pStyle w:val="TOC1"/>
            <w:contextualSpacing/>
            <w:rPr>
              <w:rFonts w:eastAsiaTheme="minorEastAsia"/>
            </w:rPr>
          </w:pPr>
          <w:hyperlink w:anchor="_Toc106893011" w:history="1">
            <w:r w:rsidR="00A86E59" w:rsidRPr="002827CC">
              <w:rPr>
                <w:rStyle w:val="Hyperlink"/>
                <w:color w:val="auto"/>
              </w:rPr>
              <w:t>DAFTAR LAMPIRAN</w:t>
            </w:r>
            <w:r w:rsidR="00A86E59" w:rsidRPr="002827CC">
              <w:rPr>
                <w:webHidden/>
              </w:rPr>
              <w:tab/>
            </w:r>
            <w:r w:rsidR="00BC694C" w:rsidRPr="002827CC">
              <w:rPr>
                <w:webHidden/>
              </w:rPr>
              <w:fldChar w:fldCharType="begin"/>
            </w:r>
            <w:r w:rsidR="00A86E59" w:rsidRPr="002827CC">
              <w:rPr>
                <w:webHidden/>
              </w:rPr>
              <w:instrText xml:space="preserve"> PAGEREF _Toc106893011 \h </w:instrText>
            </w:r>
            <w:r w:rsidR="00BC694C" w:rsidRPr="002827CC">
              <w:rPr>
                <w:webHidden/>
              </w:rPr>
            </w:r>
            <w:r w:rsidR="00BC694C" w:rsidRPr="002827CC">
              <w:rPr>
                <w:webHidden/>
              </w:rPr>
              <w:fldChar w:fldCharType="separate"/>
            </w:r>
            <w:r w:rsidR="009E57E5">
              <w:rPr>
                <w:webHidden/>
              </w:rPr>
              <w:t>xv</w:t>
            </w:r>
            <w:r w:rsidR="00BC694C" w:rsidRPr="002827CC">
              <w:rPr>
                <w:webHidden/>
              </w:rPr>
              <w:fldChar w:fldCharType="end"/>
            </w:r>
          </w:hyperlink>
        </w:p>
        <w:p w14:paraId="4A5E926C" w14:textId="77777777" w:rsidR="00A86E59" w:rsidRPr="002827CC" w:rsidRDefault="00A86E59" w:rsidP="00E770D1">
          <w:pPr>
            <w:pStyle w:val="TOC1"/>
            <w:contextualSpacing/>
            <w:rPr>
              <w:rFonts w:eastAsiaTheme="minorEastAsia"/>
            </w:rPr>
          </w:pPr>
          <w:r w:rsidRPr="002827CC">
            <w:rPr>
              <w:rStyle w:val="Hyperlink"/>
              <w:color w:val="auto"/>
              <w:u w:val="none"/>
            </w:rPr>
            <w:t>BAB</w:t>
          </w:r>
          <w:r w:rsidRPr="002827CC">
            <w:rPr>
              <w:rFonts w:eastAsiaTheme="minorEastAsia"/>
            </w:rPr>
            <w:t xml:space="preserve">  I </w:t>
          </w:r>
          <w:hyperlink w:anchor="_Toc106893013" w:history="1">
            <w:r w:rsidRPr="002827CC">
              <w:rPr>
                <w:rStyle w:val="Hyperlink"/>
                <w:color w:val="auto"/>
              </w:rPr>
              <w:t>PENDAHULUAN</w:t>
            </w:r>
            <w:r w:rsidRPr="002827CC">
              <w:rPr>
                <w:webHidden/>
              </w:rPr>
              <w:tab/>
            </w:r>
            <w:r w:rsidR="00BC694C" w:rsidRPr="002827CC">
              <w:rPr>
                <w:webHidden/>
              </w:rPr>
              <w:fldChar w:fldCharType="begin"/>
            </w:r>
            <w:r w:rsidRPr="002827CC">
              <w:rPr>
                <w:webHidden/>
              </w:rPr>
              <w:instrText xml:space="preserve"> PAGEREF _Toc106893013 \h </w:instrText>
            </w:r>
            <w:r w:rsidR="00BC694C" w:rsidRPr="002827CC">
              <w:rPr>
                <w:webHidden/>
              </w:rPr>
            </w:r>
            <w:r w:rsidR="00BC694C" w:rsidRPr="002827CC">
              <w:rPr>
                <w:webHidden/>
              </w:rPr>
              <w:fldChar w:fldCharType="separate"/>
            </w:r>
            <w:r w:rsidR="009E57E5">
              <w:rPr>
                <w:webHidden/>
              </w:rPr>
              <w:t>1</w:t>
            </w:r>
            <w:r w:rsidR="00BC694C" w:rsidRPr="002827CC">
              <w:rPr>
                <w:webHidden/>
              </w:rPr>
              <w:fldChar w:fldCharType="end"/>
            </w:r>
          </w:hyperlink>
        </w:p>
        <w:p w14:paraId="292406B5" w14:textId="77777777" w:rsidR="00A86E59" w:rsidRPr="002827CC" w:rsidRDefault="00BA78B5" w:rsidP="00E770D1">
          <w:pPr>
            <w:pStyle w:val="TOC2"/>
            <w:spacing w:after="0" w:line="360" w:lineRule="auto"/>
            <w:contextualSpacing/>
            <w:rPr>
              <w:rFonts w:ascii="Arial" w:eastAsiaTheme="minorEastAsia" w:hAnsi="Arial" w:cs="Arial"/>
              <w:noProof/>
            </w:rPr>
          </w:pPr>
          <w:hyperlink w:anchor="_Toc106893014" w:history="1">
            <w:r w:rsidR="00A86E59" w:rsidRPr="002827CC">
              <w:rPr>
                <w:rStyle w:val="Hyperlink"/>
                <w:rFonts w:ascii="Arial" w:hAnsi="Arial" w:cs="Arial"/>
                <w:noProof/>
                <w:color w:val="auto"/>
              </w:rPr>
              <w:t>1.1</w:t>
            </w:r>
            <w:r w:rsidR="00A86E59" w:rsidRPr="002827CC">
              <w:rPr>
                <w:rFonts w:ascii="Arial" w:eastAsiaTheme="minorEastAsia" w:hAnsi="Arial" w:cs="Arial"/>
                <w:noProof/>
              </w:rPr>
              <w:tab/>
            </w:r>
            <w:r w:rsidR="00A86E59" w:rsidRPr="002827CC">
              <w:rPr>
                <w:rStyle w:val="Hyperlink"/>
                <w:rFonts w:ascii="Arial" w:hAnsi="Arial" w:cs="Arial"/>
                <w:noProof/>
                <w:color w:val="auto"/>
              </w:rPr>
              <w:t>Latar Belakang</w:t>
            </w:r>
            <w:r w:rsidR="00A86E59" w:rsidRPr="002827CC">
              <w:rPr>
                <w:rFonts w:ascii="Arial" w:hAnsi="Arial" w:cs="Arial"/>
                <w:noProof/>
                <w:webHidden/>
              </w:rPr>
              <w:tab/>
            </w:r>
            <w:r w:rsidR="00BC694C" w:rsidRPr="002827CC">
              <w:rPr>
                <w:rFonts w:ascii="Arial" w:hAnsi="Arial" w:cs="Arial"/>
                <w:noProof/>
                <w:webHidden/>
              </w:rPr>
              <w:fldChar w:fldCharType="begin"/>
            </w:r>
            <w:r w:rsidR="00A86E59" w:rsidRPr="002827CC">
              <w:rPr>
                <w:rFonts w:ascii="Arial" w:hAnsi="Arial" w:cs="Arial"/>
                <w:noProof/>
                <w:webHidden/>
              </w:rPr>
              <w:instrText xml:space="preserve"> PAGEREF _Toc106893014 \h </w:instrText>
            </w:r>
            <w:r w:rsidR="00BC694C" w:rsidRPr="002827CC">
              <w:rPr>
                <w:rFonts w:ascii="Arial" w:hAnsi="Arial" w:cs="Arial"/>
                <w:noProof/>
                <w:webHidden/>
              </w:rPr>
            </w:r>
            <w:r w:rsidR="00BC694C" w:rsidRPr="002827CC">
              <w:rPr>
                <w:rFonts w:ascii="Arial" w:hAnsi="Arial" w:cs="Arial"/>
                <w:noProof/>
                <w:webHidden/>
              </w:rPr>
              <w:fldChar w:fldCharType="separate"/>
            </w:r>
            <w:r w:rsidR="009E57E5">
              <w:rPr>
                <w:rFonts w:ascii="Arial" w:hAnsi="Arial" w:cs="Arial"/>
                <w:noProof/>
                <w:webHidden/>
              </w:rPr>
              <w:t>1</w:t>
            </w:r>
            <w:r w:rsidR="00BC694C" w:rsidRPr="002827CC">
              <w:rPr>
                <w:rFonts w:ascii="Arial" w:hAnsi="Arial" w:cs="Arial"/>
                <w:noProof/>
                <w:webHidden/>
              </w:rPr>
              <w:fldChar w:fldCharType="end"/>
            </w:r>
          </w:hyperlink>
        </w:p>
        <w:p w14:paraId="662218E8" w14:textId="77777777" w:rsidR="00A86E59" w:rsidRPr="002827CC" w:rsidRDefault="00BA78B5" w:rsidP="00E770D1">
          <w:pPr>
            <w:pStyle w:val="TOC2"/>
            <w:spacing w:after="0" w:line="360" w:lineRule="auto"/>
            <w:contextualSpacing/>
            <w:rPr>
              <w:rFonts w:ascii="Arial" w:eastAsiaTheme="minorEastAsia" w:hAnsi="Arial" w:cs="Arial"/>
              <w:noProof/>
            </w:rPr>
          </w:pPr>
          <w:hyperlink w:anchor="_Toc106893015" w:history="1">
            <w:r w:rsidR="00A86E59" w:rsidRPr="002827CC">
              <w:rPr>
                <w:rStyle w:val="Hyperlink"/>
                <w:rFonts w:ascii="Arial" w:hAnsi="Arial" w:cs="Arial"/>
                <w:noProof/>
                <w:color w:val="auto"/>
              </w:rPr>
              <w:t>1.2</w:t>
            </w:r>
            <w:r w:rsidR="00A86E59" w:rsidRPr="002827CC">
              <w:rPr>
                <w:rFonts w:ascii="Arial" w:eastAsiaTheme="minorEastAsia" w:hAnsi="Arial" w:cs="Arial"/>
                <w:noProof/>
              </w:rPr>
              <w:tab/>
            </w:r>
            <w:r w:rsidR="00A86E59" w:rsidRPr="002827CC">
              <w:rPr>
                <w:rStyle w:val="Hyperlink"/>
                <w:rFonts w:ascii="Arial" w:hAnsi="Arial" w:cs="Arial"/>
                <w:noProof/>
                <w:color w:val="auto"/>
              </w:rPr>
              <w:t>Rumusan Masalah</w:t>
            </w:r>
            <w:r w:rsidR="00A86E59" w:rsidRPr="002827CC">
              <w:rPr>
                <w:rFonts w:ascii="Arial" w:hAnsi="Arial" w:cs="Arial"/>
                <w:noProof/>
                <w:webHidden/>
              </w:rPr>
              <w:tab/>
            </w:r>
            <w:r w:rsidR="00BC694C" w:rsidRPr="002827CC">
              <w:rPr>
                <w:rFonts w:ascii="Arial" w:hAnsi="Arial" w:cs="Arial"/>
                <w:noProof/>
                <w:webHidden/>
              </w:rPr>
              <w:fldChar w:fldCharType="begin"/>
            </w:r>
            <w:r w:rsidR="00A86E59" w:rsidRPr="002827CC">
              <w:rPr>
                <w:rFonts w:ascii="Arial" w:hAnsi="Arial" w:cs="Arial"/>
                <w:noProof/>
                <w:webHidden/>
              </w:rPr>
              <w:instrText xml:space="preserve"> PAGEREF _Toc106893015 \h </w:instrText>
            </w:r>
            <w:r w:rsidR="00BC694C" w:rsidRPr="002827CC">
              <w:rPr>
                <w:rFonts w:ascii="Arial" w:hAnsi="Arial" w:cs="Arial"/>
                <w:noProof/>
                <w:webHidden/>
              </w:rPr>
            </w:r>
            <w:r w:rsidR="00BC694C" w:rsidRPr="002827CC">
              <w:rPr>
                <w:rFonts w:ascii="Arial" w:hAnsi="Arial" w:cs="Arial"/>
                <w:noProof/>
                <w:webHidden/>
              </w:rPr>
              <w:fldChar w:fldCharType="separate"/>
            </w:r>
            <w:r w:rsidR="009E57E5">
              <w:rPr>
                <w:rFonts w:ascii="Arial" w:hAnsi="Arial" w:cs="Arial"/>
                <w:noProof/>
                <w:webHidden/>
              </w:rPr>
              <w:t>2</w:t>
            </w:r>
            <w:r w:rsidR="00BC694C" w:rsidRPr="002827CC">
              <w:rPr>
                <w:rFonts w:ascii="Arial" w:hAnsi="Arial" w:cs="Arial"/>
                <w:noProof/>
                <w:webHidden/>
              </w:rPr>
              <w:fldChar w:fldCharType="end"/>
            </w:r>
          </w:hyperlink>
        </w:p>
        <w:p w14:paraId="45225D3D" w14:textId="77777777" w:rsidR="00A86E59" w:rsidRPr="002827CC" w:rsidRDefault="00BA78B5" w:rsidP="00E770D1">
          <w:pPr>
            <w:pStyle w:val="TOC2"/>
            <w:spacing w:after="0" w:line="360" w:lineRule="auto"/>
            <w:contextualSpacing/>
            <w:rPr>
              <w:rFonts w:ascii="Arial" w:eastAsiaTheme="minorEastAsia" w:hAnsi="Arial" w:cs="Arial"/>
              <w:noProof/>
            </w:rPr>
          </w:pPr>
          <w:hyperlink w:anchor="_Toc106893016" w:history="1">
            <w:r w:rsidR="00A86E59" w:rsidRPr="002827CC">
              <w:rPr>
                <w:rStyle w:val="Hyperlink"/>
                <w:rFonts w:ascii="Arial" w:hAnsi="Arial" w:cs="Arial"/>
                <w:noProof/>
                <w:color w:val="auto"/>
              </w:rPr>
              <w:t>1.3</w:t>
            </w:r>
            <w:r w:rsidR="00A86E59" w:rsidRPr="002827CC">
              <w:rPr>
                <w:rFonts w:ascii="Arial" w:eastAsiaTheme="minorEastAsia" w:hAnsi="Arial" w:cs="Arial"/>
                <w:noProof/>
              </w:rPr>
              <w:tab/>
            </w:r>
            <w:r w:rsidR="00A86E59" w:rsidRPr="002827CC">
              <w:rPr>
                <w:rStyle w:val="Hyperlink"/>
                <w:rFonts w:ascii="Arial" w:hAnsi="Arial" w:cs="Arial"/>
                <w:noProof/>
                <w:color w:val="auto"/>
              </w:rPr>
              <w:t>Tujuan penelitian</w:t>
            </w:r>
            <w:r w:rsidR="00A86E59" w:rsidRPr="002827CC">
              <w:rPr>
                <w:rFonts w:ascii="Arial" w:hAnsi="Arial" w:cs="Arial"/>
                <w:noProof/>
                <w:webHidden/>
              </w:rPr>
              <w:tab/>
            </w:r>
            <w:r w:rsidR="00BC694C" w:rsidRPr="002827CC">
              <w:rPr>
                <w:rFonts w:ascii="Arial" w:hAnsi="Arial" w:cs="Arial"/>
                <w:noProof/>
                <w:webHidden/>
              </w:rPr>
              <w:fldChar w:fldCharType="begin"/>
            </w:r>
            <w:r w:rsidR="00A86E59" w:rsidRPr="002827CC">
              <w:rPr>
                <w:rFonts w:ascii="Arial" w:hAnsi="Arial" w:cs="Arial"/>
                <w:noProof/>
                <w:webHidden/>
              </w:rPr>
              <w:instrText xml:space="preserve"> PAGEREF _Toc106893016 \h </w:instrText>
            </w:r>
            <w:r w:rsidR="00BC694C" w:rsidRPr="002827CC">
              <w:rPr>
                <w:rFonts w:ascii="Arial" w:hAnsi="Arial" w:cs="Arial"/>
                <w:noProof/>
                <w:webHidden/>
              </w:rPr>
            </w:r>
            <w:r w:rsidR="00BC694C" w:rsidRPr="002827CC">
              <w:rPr>
                <w:rFonts w:ascii="Arial" w:hAnsi="Arial" w:cs="Arial"/>
                <w:noProof/>
                <w:webHidden/>
              </w:rPr>
              <w:fldChar w:fldCharType="separate"/>
            </w:r>
            <w:r w:rsidR="009E57E5">
              <w:rPr>
                <w:rFonts w:ascii="Arial" w:hAnsi="Arial" w:cs="Arial"/>
                <w:noProof/>
                <w:webHidden/>
              </w:rPr>
              <w:t>2</w:t>
            </w:r>
            <w:r w:rsidR="00BC694C" w:rsidRPr="002827CC">
              <w:rPr>
                <w:rFonts w:ascii="Arial" w:hAnsi="Arial" w:cs="Arial"/>
                <w:noProof/>
                <w:webHidden/>
              </w:rPr>
              <w:fldChar w:fldCharType="end"/>
            </w:r>
          </w:hyperlink>
        </w:p>
        <w:p w14:paraId="525FC8A6" w14:textId="77777777" w:rsidR="00A86E59" w:rsidRPr="002827CC" w:rsidRDefault="00BA78B5" w:rsidP="00E770D1">
          <w:pPr>
            <w:pStyle w:val="TOC2"/>
            <w:spacing w:after="0" w:line="360" w:lineRule="auto"/>
            <w:contextualSpacing/>
            <w:rPr>
              <w:rFonts w:ascii="Arial" w:eastAsiaTheme="minorEastAsia" w:hAnsi="Arial" w:cs="Arial"/>
              <w:noProof/>
            </w:rPr>
          </w:pPr>
          <w:hyperlink w:anchor="_Toc106893017" w:history="1">
            <w:r w:rsidR="00A86E59" w:rsidRPr="002827CC">
              <w:rPr>
                <w:rStyle w:val="Hyperlink"/>
                <w:rFonts w:ascii="Arial" w:hAnsi="Arial" w:cs="Arial"/>
                <w:noProof/>
                <w:color w:val="auto"/>
              </w:rPr>
              <w:t>1.4 Manfaat Penelitian</w:t>
            </w:r>
            <w:r w:rsidR="00A86E59" w:rsidRPr="002827CC">
              <w:rPr>
                <w:rFonts w:ascii="Arial" w:hAnsi="Arial" w:cs="Arial"/>
                <w:noProof/>
                <w:webHidden/>
              </w:rPr>
              <w:tab/>
            </w:r>
            <w:r w:rsidR="00BC694C" w:rsidRPr="002827CC">
              <w:rPr>
                <w:rFonts w:ascii="Arial" w:hAnsi="Arial" w:cs="Arial"/>
                <w:noProof/>
                <w:webHidden/>
              </w:rPr>
              <w:fldChar w:fldCharType="begin"/>
            </w:r>
            <w:r w:rsidR="00A86E59" w:rsidRPr="002827CC">
              <w:rPr>
                <w:rFonts w:ascii="Arial" w:hAnsi="Arial" w:cs="Arial"/>
                <w:noProof/>
                <w:webHidden/>
              </w:rPr>
              <w:instrText xml:space="preserve"> PAGEREF _Toc106893017 \h </w:instrText>
            </w:r>
            <w:r w:rsidR="00BC694C" w:rsidRPr="002827CC">
              <w:rPr>
                <w:rFonts w:ascii="Arial" w:hAnsi="Arial" w:cs="Arial"/>
                <w:noProof/>
                <w:webHidden/>
              </w:rPr>
            </w:r>
            <w:r w:rsidR="00BC694C" w:rsidRPr="002827CC">
              <w:rPr>
                <w:rFonts w:ascii="Arial" w:hAnsi="Arial" w:cs="Arial"/>
                <w:noProof/>
                <w:webHidden/>
              </w:rPr>
              <w:fldChar w:fldCharType="separate"/>
            </w:r>
            <w:r w:rsidR="009E57E5">
              <w:rPr>
                <w:rFonts w:ascii="Arial" w:hAnsi="Arial" w:cs="Arial"/>
                <w:noProof/>
                <w:webHidden/>
              </w:rPr>
              <w:t>2</w:t>
            </w:r>
            <w:r w:rsidR="00BC694C" w:rsidRPr="002827CC">
              <w:rPr>
                <w:rFonts w:ascii="Arial" w:hAnsi="Arial" w:cs="Arial"/>
                <w:noProof/>
                <w:webHidden/>
              </w:rPr>
              <w:fldChar w:fldCharType="end"/>
            </w:r>
          </w:hyperlink>
        </w:p>
        <w:p w14:paraId="3FA159D4" w14:textId="77777777" w:rsidR="00A86E59" w:rsidRPr="002827CC" w:rsidRDefault="00A86E59" w:rsidP="00E770D1">
          <w:pPr>
            <w:pStyle w:val="TOC1"/>
            <w:contextualSpacing/>
            <w:rPr>
              <w:rFonts w:eastAsiaTheme="minorEastAsia"/>
            </w:rPr>
          </w:pPr>
          <w:r w:rsidRPr="002827CC">
            <w:rPr>
              <w:rStyle w:val="Hyperlink"/>
              <w:color w:val="auto"/>
              <w:u w:val="none"/>
            </w:rPr>
            <w:t>BAB II</w:t>
          </w:r>
          <w:r w:rsidRPr="002827CC">
            <w:rPr>
              <w:rFonts w:eastAsiaTheme="minorEastAsia"/>
            </w:rPr>
            <w:t xml:space="preserve"> </w:t>
          </w:r>
          <w:hyperlink w:anchor="_Toc106893019" w:history="1">
            <w:r w:rsidRPr="002827CC">
              <w:rPr>
                <w:rStyle w:val="Hyperlink"/>
                <w:color w:val="auto"/>
              </w:rPr>
              <w:t>TINJAUAN PUSTAKA</w:t>
            </w:r>
            <w:r w:rsidRPr="002827CC">
              <w:rPr>
                <w:webHidden/>
              </w:rPr>
              <w:tab/>
            </w:r>
            <w:r w:rsidR="00BC694C" w:rsidRPr="002827CC">
              <w:rPr>
                <w:webHidden/>
              </w:rPr>
              <w:fldChar w:fldCharType="begin"/>
            </w:r>
            <w:r w:rsidRPr="002827CC">
              <w:rPr>
                <w:webHidden/>
              </w:rPr>
              <w:instrText xml:space="preserve"> PAGEREF _Toc106893019 \h </w:instrText>
            </w:r>
            <w:r w:rsidR="00BC694C" w:rsidRPr="002827CC">
              <w:rPr>
                <w:webHidden/>
              </w:rPr>
            </w:r>
            <w:r w:rsidR="00BC694C" w:rsidRPr="002827CC">
              <w:rPr>
                <w:webHidden/>
              </w:rPr>
              <w:fldChar w:fldCharType="separate"/>
            </w:r>
            <w:r w:rsidR="009E57E5">
              <w:rPr>
                <w:webHidden/>
              </w:rPr>
              <w:t>3</w:t>
            </w:r>
            <w:r w:rsidR="00BC694C" w:rsidRPr="002827CC">
              <w:rPr>
                <w:webHidden/>
              </w:rPr>
              <w:fldChar w:fldCharType="end"/>
            </w:r>
          </w:hyperlink>
        </w:p>
        <w:p w14:paraId="2BFFE578" w14:textId="77777777" w:rsidR="00A86E59" w:rsidRPr="002827CC" w:rsidRDefault="00BA78B5" w:rsidP="00E770D1">
          <w:pPr>
            <w:pStyle w:val="TOC2"/>
            <w:spacing w:after="0" w:line="360" w:lineRule="auto"/>
            <w:contextualSpacing/>
            <w:rPr>
              <w:rFonts w:ascii="Arial" w:eastAsiaTheme="minorEastAsia" w:hAnsi="Arial" w:cs="Arial"/>
              <w:noProof/>
            </w:rPr>
          </w:pPr>
          <w:hyperlink w:anchor="_Toc106893020" w:history="1">
            <w:r w:rsidR="00A86E59" w:rsidRPr="002827CC">
              <w:rPr>
                <w:rStyle w:val="Hyperlink"/>
                <w:rFonts w:ascii="Arial" w:hAnsi="Arial" w:cs="Arial"/>
                <w:noProof/>
                <w:color w:val="auto"/>
              </w:rPr>
              <w:t>2.1 Tanaman Kelor (</w:t>
            </w:r>
            <w:r w:rsidR="00A86E59" w:rsidRPr="002827CC">
              <w:rPr>
                <w:rStyle w:val="Hyperlink"/>
                <w:rFonts w:ascii="Arial" w:hAnsi="Arial" w:cs="Arial"/>
                <w:i/>
                <w:noProof/>
                <w:color w:val="auto"/>
              </w:rPr>
              <w:t>Moringa oleifera)</w:t>
            </w:r>
            <w:r w:rsidR="00A86E59" w:rsidRPr="002827CC">
              <w:rPr>
                <w:rFonts w:ascii="Arial" w:hAnsi="Arial" w:cs="Arial"/>
                <w:noProof/>
                <w:webHidden/>
              </w:rPr>
              <w:tab/>
            </w:r>
            <w:r w:rsidR="00BC694C" w:rsidRPr="002827CC">
              <w:rPr>
                <w:rFonts w:ascii="Arial" w:hAnsi="Arial" w:cs="Arial"/>
                <w:noProof/>
                <w:webHidden/>
              </w:rPr>
              <w:fldChar w:fldCharType="begin"/>
            </w:r>
            <w:r w:rsidR="00A86E59" w:rsidRPr="002827CC">
              <w:rPr>
                <w:rFonts w:ascii="Arial" w:hAnsi="Arial" w:cs="Arial"/>
                <w:noProof/>
                <w:webHidden/>
              </w:rPr>
              <w:instrText xml:space="preserve"> PAGEREF _Toc106893020 \h </w:instrText>
            </w:r>
            <w:r w:rsidR="00BC694C" w:rsidRPr="002827CC">
              <w:rPr>
                <w:rFonts w:ascii="Arial" w:hAnsi="Arial" w:cs="Arial"/>
                <w:noProof/>
                <w:webHidden/>
              </w:rPr>
            </w:r>
            <w:r w:rsidR="00BC694C" w:rsidRPr="002827CC">
              <w:rPr>
                <w:rFonts w:ascii="Arial" w:hAnsi="Arial" w:cs="Arial"/>
                <w:noProof/>
                <w:webHidden/>
              </w:rPr>
              <w:fldChar w:fldCharType="separate"/>
            </w:r>
            <w:r w:rsidR="009E57E5">
              <w:rPr>
                <w:rFonts w:ascii="Arial" w:hAnsi="Arial" w:cs="Arial"/>
                <w:noProof/>
                <w:webHidden/>
              </w:rPr>
              <w:t>3</w:t>
            </w:r>
            <w:r w:rsidR="00BC694C" w:rsidRPr="002827CC">
              <w:rPr>
                <w:rFonts w:ascii="Arial" w:hAnsi="Arial" w:cs="Arial"/>
                <w:noProof/>
                <w:webHidden/>
              </w:rPr>
              <w:fldChar w:fldCharType="end"/>
            </w:r>
          </w:hyperlink>
        </w:p>
        <w:p w14:paraId="13130310" w14:textId="77777777" w:rsidR="00A86E59" w:rsidRPr="002827CC" w:rsidRDefault="00BA78B5" w:rsidP="00E770D1">
          <w:pPr>
            <w:pStyle w:val="TOC3"/>
            <w:spacing w:line="360" w:lineRule="auto"/>
            <w:contextualSpacing/>
            <w:rPr>
              <w:rFonts w:eastAsiaTheme="minorEastAsia"/>
            </w:rPr>
          </w:pPr>
          <w:hyperlink w:anchor="_Toc106893021" w:history="1">
            <w:r w:rsidR="00A86E59" w:rsidRPr="002827CC">
              <w:rPr>
                <w:rStyle w:val="Hyperlink"/>
                <w:color w:val="auto"/>
              </w:rPr>
              <w:t>2.1.1 Deskripsi Tanaman Kelor</w:t>
            </w:r>
            <w:r w:rsidR="00A86E59" w:rsidRPr="002827CC">
              <w:rPr>
                <w:webHidden/>
              </w:rPr>
              <w:tab/>
            </w:r>
            <w:r w:rsidR="00BC694C" w:rsidRPr="002827CC">
              <w:rPr>
                <w:webHidden/>
              </w:rPr>
              <w:fldChar w:fldCharType="begin"/>
            </w:r>
            <w:r w:rsidR="00A86E59" w:rsidRPr="002827CC">
              <w:rPr>
                <w:webHidden/>
              </w:rPr>
              <w:instrText xml:space="preserve"> PAGEREF _Toc106893021 \h </w:instrText>
            </w:r>
            <w:r w:rsidR="00BC694C" w:rsidRPr="002827CC">
              <w:rPr>
                <w:webHidden/>
              </w:rPr>
            </w:r>
            <w:r w:rsidR="00BC694C" w:rsidRPr="002827CC">
              <w:rPr>
                <w:webHidden/>
              </w:rPr>
              <w:fldChar w:fldCharType="separate"/>
            </w:r>
            <w:r w:rsidR="009E57E5">
              <w:rPr>
                <w:webHidden/>
              </w:rPr>
              <w:t>3</w:t>
            </w:r>
            <w:r w:rsidR="00BC694C" w:rsidRPr="002827CC">
              <w:rPr>
                <w:webHidden/>
              </w:rPr>
              <w:fldChar w:fldCharType="end"/>
            </w:r>
          </w:hyperlink>
        </w:p>
        <w:p w14:paraId="5B6947D0" w14:textId="77777777" w:rsidR="00A86E59" w:rsidRPr="002827CC" w:rsidRDefault="00BA78B5" w:rsidP="00E770D1">
          <w:pPr>
            <w:pStyle w:val="TOC3"/>
            <w:spacing w:line="360" w:lineRule="auto"/>
            <w:contextualSpacing/>
            <w:rPr>
              <w:rFonts w:eastAsiaTheme="minorEastAsia"/>
            </w:rPr>
          </w:pPr>
          <w:hyperlink w:anchor="_Toc106893023" w:history="1">
            <w:r w:rsidR="00A86E59" w:rsidRPr="002827CC">
              <w:rPr>
                <w:rStyle w:val="Hyperlink"/>
                <w:color w:val="auto"/>
              </w:rPr>
              <w:t>2.1.2 Klasifikasi Tanaman Kelor</w:t>
            </w:r>
            <w:r w:rsidR="00A86E59" w:rsidRPr="002827CC">
              <w:rPr>
                <w:webHidden/>
              </w:rPr>
              <w:tab/>
            </w:r>
            <w:r w:rsidR="00BC694C" w:rsidRPr="002827CC">
              <w:rPr>
                <w:webHidden/>
              </w:rPr>
              <w:fldChar w:fldCharType="begin"/>
            </w:r>
            <w:r w:rsidR="00A86E59" w:rsidRPr="002827CC">
              <w:rPr>
                <w:webHidden/>
              </w:rPr>
              <w:instrText xml:space="preserve"> PAGEREF _Toc106893023 \h </w:instrText>
            </w:r>
            <w:r w:rsidR="00BC694C" w:rsidRPr="002827CC">
              <w:rPr>
                <w:webHidden/>
              </w:rPr>
            </w:r>
            <w:r w:rsidR="00BC694C" w:rsidRPr="002827CC">
              <w:rPr>
                <w:webHidden/>
              </w:rPr>
              <w:fldChar w:fldCharType="separate"/>
            </w:r>
            <w:r w:rsidR="009E57E5">
              <w:rPr>
                <w:webHidden/>
              </w:rPr>
              <w:t>3</w:t>
            </w:r>
            <w:r w:rsidR="00BC694C" w:rsidRPr="002827CC">
              <w:rPr>
                <w:webHidden/>
              </w:rPr>
              <w:fldChar w:fldCharType="end"/>
            </w:r>
          </w:hyperlink>
        </w:p>
        <w:p w14:paraId="70F4EFF2" w14:textId="77777777" w:rsidR="00A86E59" w:rsidRPr="002827CC" w:rsidRDefault="00BA78B5" w:rsidP="00E770D1">
          <w:pPr>
            <w:pStyle w:val="TOC3"/>
            <w:spacing w:line="360" w:lineRule="auto"/>
            <w:contextualSpacing/>
            <w:rPr>
              <w:rFonts w:eastAsiaTheme="minorEastAsia"/>
            </w:rPr>
          </w:pPr>
          <w:hyperlink w:anchor="_Toc106893024" w:history="1">
            <w:r w:rsidR="00A86E59" w:rsidRPr="002827CC">
              <w:rPr>
                <w:rStyle w:val="Hyperlink"/>
                <w:color w:val="auto"/>
              </w:rPr>
              <w:t>2.1.3 Kandungan Daun Kelor (</w:t>
            </w:r>
            <w:r w:rsidR="00A86E59" w:rsidRPr="002827CC">
              <w:rPr>
                <w:rStyle w:val="Hyperlink"/>
                <w:i/>
                <w:color w:val="auto"/>
              </w:rPr>
              <w:t>Moringa</w:t>
            </w:r>
            <w:r w:rsidR="00A86E59" w:rsidRPr="002827CC">
              <w:rPr>
                <w:rStyle w:val="Hyperlink"/>
                <w:i/>
                <w:color w:val="auto"/>
                <w:spacing w:val="1"/>
              </w:rPr>
              <w:t xml:space="preserve"> </w:t>
            </w:r>
            <w:r w:rsidR="00A86E59" w:rsidRPr="002827CC">
              <w:rPr>
                <w:rStyle w:val="Hyperlink"/>
                <w:i/>
                <w:color w:val="auto"/>
              </w:rPr>
              <w:t>oleifera</w:t>
            </w:r>
            <w:r w:rsidR="00A86E59" w:rsidRPr="002827CC">
              <w:rPr>
                <w:rStyle w:val="Hyperlink"/>
                <w:color w:val="auto"/>
                <w:spacing w:val="1"/>
              </w:rPr>
              <w:t>)</w:t>
            </w:r>
            <w:r w:rsidR="00A86E59" w:rsidRPr="002827CC">
              <w:rPr>
                <w:webHidden/>
              </w:rPr>
              <w:tab/>
            </w:r>
            <w:r w:rsidR="00BC694C" w:rsidRPr="002827CC">
              <w:rPr>
                <w:webHidden/>
              </w:rPr>
              <w:fldChar w:fldCharType="begin"/>
            </w:r>
            <w:r w:rsidR="00A86E59" w:rsidRPr="002827CC">
              <w:rPr>
                <w:webHidden/>
              </w:rPr>
              <w:instrText xml:space="preserve"> PAGEREF _Toc106893024 \h </w:instrText>
            </w:r>
            <w:r w:rsidR="00BC694C" w:rsidRPr="002827CC">
              <w:rPr>
                <w:webHidden/>
              </w:rPr>
            </w:r>
            <w:r w:rsidR="00BC694C" w:rsidRPr="002827CC">
              <w:rPr>
                <w:webHidden/>
              </w:rPr>
              <w:fldChar w:fldCharType="separate"/>
            </w:r>
            <w:r w:rsidR="009E57E5">
              <w:rPr>
                <w:webHidden/>
              </w:rPr>
              <w:t>4</w:t>
            </w:r>
            <w:r w:rsidR="00BC694C" w:rsidRPr="002827CC">
              <w:rPr>
                <w:webHidden/>
              </w:rPr>
              <w:fldChar w:fldCharType="end"/>
            </w:r>
          </w:hyperlink>
        </w:p>
        <w:p w14:paraId="7FA5FAA4" w14:textId="77777777" w:rsidR="00A86E59" w:rsidRPr="002827CC" w:rsidRDefault="00BA78B5" w:rsidP="00E770D1">
          <w:pPr>
            <w:pStyle w:val="TOC3"/>
            <w:spacing w:line="360" w:lineRule="auto"/>
            <w:contextualSpacing/>
            <w:rPr>
              <w:rFonts w:eastAsiaTheme="minorEastAsia"/>
            </w:rPr>
          </w:pPr>
          <w:hyperlink w:anchor="_Toc106893025" w:history="1">
            <w:r w:rsidR="00A86E59" w:rsidRPr="002827CC">
              <w:rPr>
                <w:rStyle w:val="Hyperlink"/>
                <w:color w:val="auto"/>
              </w:rPr>
              <w:t xml:space="preserve">2.1.4 Manfaat Daun Kelor </w:t>
            </w:r>
            <w:r w:rsidR="00A86E59" w:rsidRPr="002827CC">
              <w:rPr>
                <w:rStyle w:val="Hyperlink"/>
                <w:i/>
                <w:color w:val="auto"/>
              </w:rPr>
              <w:t>(Moringa</w:t>
            </w:r>
            <w:r w:rsidR="00A86E59" w:rsidRPr="002827CC">
              <w:rPr>
                <w:rStyle w:val="Hyperlink"/>
                <w:i/>
                <w:color w:val="auto"/>
                <w:spacing w:val="1"/>
              </w:rPr>
              <w:t xml:space="preserve"> </w:t>
            </w:r>
            <w:r w:rsidR="00A86E59" w:rsidRPr="002827CC">
              <w:rPr>
                <w:rStyle w:val="Hyperlink"/>
                <w:i/>
                <w:color w:val="auto"/>
              </w:rPr>
              <w:t>oleifera</w:t>
            </w:r>
            <w:r w:rsidR="00A86E59" w:rsidRPr="002827CC">
              <w:rPr>
                <w:rStyle w:val="Hyperlink"/>
                <w:color w:val="auto"/>
                <w:spacing w:val="1"/>
              </w:rPr>
              <w:t>)</w:t>
            </w:r>
            <w:r w:rsidR="00A86E59" w:rsidRPr="002827CC">
              <w:rPr>
                <w:webHidden/>
              </w:rPr>
              <w:tab/>
            </w:r>
            <w:r w:rsidR="00BC694C" w:rsidRPr="002827CC">
              <w:rPr>
                <w:webHidden/>
              </w:rPr>
              <w:fldChar w:fldCharType="begin"/>
            </w:r>
            <w:r w:rsidR="00A86E59" w:rsidRPr="002827CC">
              <w:rPr>
                <w:webHidden/>
              </w:rPr>
              <w:instrText xml:space="preserve"> PAGEREF _Toc106893025 \h </w:instrText>
            </w:r>
            <w:r w:rsidR="00BC694C" w:rsidRPr="002827CC">
              <w:rPr>
                <w:webHidden/>
              </w:rPr>
            </w:r>
            <w:r w:rsidR="00BC694C" w:rsidRPr="002827CC">
              <w:rPr>
                <w:webHidden/>
              </w:rPr>
              <w:fldChar w:fldCharType="separate"/>
            </w:r>
            <w:r w:rsidR="009E57E5">
              <w:rPr>
                <w:webHidden/>
              </w:rPr>
              <w:t>4</w:t>
            </w:r>
            <w:r w:rsidR="00BC694C" w:rsidRPr="002827CC">
              <w:rPr>
                <w:webHidden/>
              </w:rPr>
              <w:fldChar w:fldCharType="end"/>
            </w:r>
          </w:hyperlink>
        </w:p>
        <w:p w14:paraId="1D8D5CCB" w14:textId="77777777" w:rsidR="00A86E59" w:rsidRPr="002827CC" w:rsidRDefault="00BA78B5" w:rsidP="00E770D1">
          <w:pPr>
            <w:pStyle w:val="TOC2"/>
            <w:spacing w:after="0" w:line="360" w:lineRule="auto"/>
            <w:contextualSpacing/>
            <w:rPr>
              <w:rFonts w:ascii="Arial" w:eastAsiaTheme="minorEastAsia" w:hAnsi="Arial" w:cs="Arial"/>
              <w:noProof/>
            </w:rPr>
          </w:pPr>
          <w:hyperlink w:anchor="_Toc106893026" w:history="1">
            <w:r w:rsidR="00A86E59" w:rsidRPr="002827CC">
              <w:rPr>
                <w:rStyle w:val="Hyperlink"/>
                <w:rFonts w:ascii="Arial" w:hAnsi="Arial" w:cs="Arial"/>
                <w:noProof/>
                <w:color w:val="auto"/>
              </w:rPr>
              <w:t>2.2 Diabetes Melitus</w:t>
            </w:r>
            <w:r w:rsidR="00A86E59" w:rsidRPr="002827CC">
              <w:rPr>
                <w:rFonts w:ascii="Arial" w:hAnsi="Arial" w:cs="Arial"/>
                <w:noProof/>
                <w:webHidden/>
              </w:rPr>
              <w:tab/>
            </w:r>
            <w:r w:rsidR="00BC694C" w:rsidRPr="002827CC">
              <w:rPr>
                <w:rFonts w:ascii="Arial" w:hAnsi="Arial" w:cs="Arial"/>
                <w:noProof/>
                <w:webHidden/>
              </w:rPr>
              <w:fldChar w:fldCharType="begin"/>
            </w:r>
            <w:r w:rsidR="00A86E59" w:rsidRPr="002827CC">
              <w:rPr>
                <w:rFonts w:ascii="Arial" w:hAnsi="Arial" w:cs="Arial"/>
                <w:noProof/>
                <w:webHidden/>
              </w:rPr>
              <w:instrText xml:space="preserve"> PAGEREF _Toc106893026 \h </w:instrText>
            </w:r>
            <w:r w:rsidR="00BC694C" w:rsidRPr="002827CC">
              <w:rPr>
                <w:rFonts w:ascii="Arial" w:hAnsi="Arial" w:cs="Arial"/>
                <w:noProof/>
                <w:webHidden/>
              </w:rPr>
            </w:r>
            <w:r w:rsidR="00BC694C" w:rsidRPr="002827CC">
              <w:rPr>
                <w:rFonts w:ascii="Arial" w:hAnsi="Arial" w:cs="Arial"/>
                <w:noProof/>
                <w:webHidden/>
              </w:rPr>
              <w:fldChar w:fldCharType="separate"/>
            </w:r>
            <w:r w:rsidR="009E57E5">
              <w:rPr>
                <w:rFonts w:ascii="Arial" w:hAnsi="Arial" w:cs="Arial"/>
                <w:noProof/>
                <w:webHidden/>
              </w:rPr>
              <w:t>5</w:t>
            </w:r>
            <w:r w:rsidR="00BC694C" w:rsidRPr="002827CC">
              <w:rPr>
                <w:rFonts w:ascii="Arial" w:hAnsi="Arial" w:cs="Arial"/>
                <w:noProof/>
                <w:webHidden/>
              </w:rPr>
              <w:fldChar w:fldCharType="end"/>
            </w:r>
          </w:hyperlink>
        </w:p>
        <w:p w14:paraId="532D8AEC" w14:textId="77777777" w:rsidR="00A86E59" w:rsidRPr="002827CC" w:rsidRDefault="00BA78B5" w:rsidP="00E770D1">
          <w:pPr>
            <w:pStyle w:val="TOC3"/>
            <w:spacing w:line="360" w:lineRule="auto"/>
            <w:contextualSpacing/>
            <w:rPr>
              <w:rFonts w:eastAsiaTheme="minorEastAsia"/>
            </w:rPr>
          </w:pPr>
          <w:hyperlink w:anchor="_Toc106893027" w:history="1">
            <w:r w:rsidR="00A86E59" w:rsidRPr="002827CC">
              <w:rPr>
                <w:rStyle w:val="Hyperlink"/>
                <w:color w:val="auto"/>
              </w:rPr>
              <w:t>2.2.1 Gejala</w:t>
            </w:r>
            <w:r w:rsidR="00A86E59" w:rsidRPr="002827CC">
              <w:rPr>
                <w:rStyle w:val="Hyperlink"/>
                <w:color w:val="auto"/>
                <w:spacing w:val="-1"/>
              </w:rPr>
              <w:t xml:space="preserve"> </w:t>
            </w:r>
            <w:r w:rsidR="00A86E59" w:rsidRPr="002827CC">
              <w:rPr>
                <w:rStyle w:val="Hyperlink"/>
                <w:color w:val="auto"/>
              </w:rPr>
              <w:t>Diabetes</w:t>
            </w:r>
            <w:r w:rsidR="00A86E59" w:rsidRPr="002827CC">
              <w:rPr>
                <w:webHidden/>
              </w:rPr>
              <w:tab/>
            </w:r>
            <w:r w:rsidR="00BC694C" w:rsidRPr="002827CC">
              <w:rPr>
                <w:webHidden/>
              </w:rPr>
              <w:fldChar w:fldCharType="begin"/>
            </w:r>
            <w:r w:rsidR="00A86E59" w:rsidRPr="002827CC">
              <w:rPr>
                <w:webHidden/>
              </w:rPr>
              <w:instrText xml:space="preserve"> PAGEREF _Toc106893027 \h </w:instrText>
            </w:r>
            <w:r w:rsidR="00BC694C" w:rsidRPr="002827CC">
              <w:rPr>
                <w:webHidden/>
              </w:rPr>
            </w:r>
            <w:r w:rsidR="00BC694C" w:rsidRPr="002827CC">
              <w:rPr>
                <w:webHidden/>
              </w:rPr>
              <w:fldChar w:fldCharType="separate"/>
            </w:r>
            <w:r w:rsidR="009E57E5">
              <w:rPr>
                <w:webHidden/>
              </w:rPr>
              <w:t>5</w:t>
            </w:r>
            <w:r w:rsidR="00BC694C" w:rsidRPr="002827CC">
              <w:rPr>
                <w:webHidden/>
              </w:rPr>
              <w:fldChar w:fldCharType="end"/>
            </w:r>
          </w:hyperlink>
        </w:p>
        <w:p w14:paraId="15375BE6" w14:textId="77777777" w:rsidR="00A86E59" w:rsidRPr="002827CC" w:rsidRDefault="00BA78B5" w:rsidP="00E770D1">
          <w:pPr>
            <w:pStyle w:val="TOC3"/>
            <w:spacing w:line="360" w:lineRule="auto"/>
            <w:contextualSpacing/>
            <w:rPr>
              <w:rFonts w:eastAsiaTheme="minorEastAsia"/>
            </w:rPr>
          </w:pPr>
          <w:hyperlink w:anchor="_Toc106893028" w:history="1">
            <w:r w:rsidR="00A86E59" w:rsidRPr="002827CC">
              <w:rPr>
                <w:rStyle w:val="Hyperlink"/>
                <w:color w:val="auto"/>
              </w:rPr>
              <w:t>2.2.2 Klasifikasi</w:t>
            </w:r>
            <w:r w:rsidR="00A86E59" w:rsidRPr="002827CC">
              <w:rPr>
                <w:rStyle w:val="Hyperlink"/>
                <w:color w:val="auto"/>
                <w:spacing w:val="-2"/>
              </w:rPr>
              <w:t xml:space="preserve"> </w:t>
            </w:r>
            <w:r w:rsidR="00A86E59" w:rsidRPr="002827CC">
              <w:rPr>
                <w:rStyle w:val="Hyperlink"/>
                <w:color w:val="auto"/>
              </w:rPr>
              <w:t>Diabetes</w:t>
            </w:r>
            <w:r w:rsidR="00A86E59" w:rsidRPr="002827CC">
              <w:rPr>
                <w:rStyle w:val="Hyperlink"/>
                <w:color w:val="auto"/>
                <w:spacing w:val="-4"/>
              </w:rPr>
              <w:t xml:space="preserve"> </w:t>
            </w:r>
            <w:r w:rsidR="00A86E59" w:rsidRPr="002827CC">
              <w:rPr>
                <w:rStyle w:val="Hyperlink"/>
                <w:color w:val="auto"/>
              </w:rPr>
              <w:t>Melitus</w:t>
            </w:r>
            <w:r w:rsidR="00A86E59" w:rsidRPr="002827CC">
              <w:rPr>
                <w:webHidden/>
              </w:rPr>
              <w:tab/>
            </w:r>
            <w:r w:rsidR="00BC694C" w:rsidRPr="002827CC">
              <w:rPr>
                <w:webHidden/>
              </w:rPr>
              <w:fldChar w:fldCharType="begin"/>
            </w:r>
            <w:r w:rsidR="00A86E59" w:rsidRPr="002827CC">
              <w:rPr>
                <w:webHidden/>
              </w:rPr>
              <w:instrText xml:space="preserve"> PAGEREF _Toc106893028 \h </w:instrText>
            </w:r>
            <w:r w:rsidR="00BC694C" w:rsidRPr="002827CC">
              <w:rPr>
                <w:webHidden/>
              </w:rPr>
            </w:r>
            <w:r w:rsidR="00BC694C" w:rsidRPr="002827CC">
              <w:rPr>
                <w:webHidden/>
              </w:rPr>
              <w:fldChar w:fldCharType="separate"/>
            </w:r>
            <w:r w:rsidR="009E57E5">
              <w:rPr>
                <w:webHidden/>
              </w:rPr>
              <w:t>6</w:t>
            </w:r>
            <w:r w:rsidR="00BC694C" w:rsidRPr="002827CC">
              <w:rPr>
                <w:webHidden/>
              </w:rPr>
              <w:fldChar w:fldCharType="end"/>
            </w:r>
          </w:hyperlink>
        </w:p>
        <w:p w14:paraId="07CD4A12" w14:textId="77777777" w:rsidR="00A86E59" w:rsidRPr="002827CC" w:rsidRDefault="00BA78B5" w:rsidP="00E770D1">
          <w:pPr>
            <w:pStyle w:val="TOC3"/>
            <w:spacing w:line="360" w:lineRule="auto"/>
            <w:contextualSpacing/>
            <w:rPr>
              <w:rFonts w:eastAsiaTheme="minorEastAsia"/>
            </w:rPr>
          </w:pPr>
          <w:hyperlink w:anchor="_Toc106893029" w:history="1">
            <w:r w:rsidR="00A86E59" w:rsidRPr="002827CC">
              <w:rPr>
                <w:rStyle w:val="Hyperlink"/>
                <w:color w:val="auto"/>
              </w:rPr>
              <w:t>2.2.3. Diagnosis</w:t>
            </w:r>
            <w:r w:rsidR="00A86E59" w:rsidRPr="002827CC">
              <w:rPr>
                <w:rStyle w:val="Hyperlink"/>
                <w:color w:val="auto"/>
                <w:spacing w:val="-2"/>
              </w:rPr>
              <w:t xml:space="preserve"> </w:t>
            </w:r>
            <w:r w:rsidR="00A86E59" w:rsidRPr="002827CC">
              <w:rPr>
                <w:rStyle w:val="Hyperlink"/>
                <w:color w:val="auto"/>
              </w:rPr>
              <w:t>Diabetes</w:t>
            </w:r>
            <w:r w:rsidR="00A86E59" w:rsidRPr="002827CC">
              <w:rPr>
                <w:webHidden/>
              </w:rPr>
              <w:tab/>
            </w:r>
            <w:r w:rsidR="00BC694C" w:rsidRPr="002827CC">
              <w:rPr>
                <w:webHidden/>
              </w:rPr>
              <w:fldChar w:fldCharType="begin"/>
            </w:r>
            <w:r w:rsidR="00A86E59" w:rsidRPr="002827CC">
              <w:rPr>
                <w:webHidden/>
              </w:rPr>
              <w:instrText xml:space="preserve"> PAGEREF _Toc106893029 \h </w:instrText>
            </w:r>
            <w:r w:rsidR="00BC694C" w:rsidRPr="002827CC">
              <w:rPr>
                <w:webHidden/>
              </w:rPr>
            </w:r>
            <w:r w:rsidR="00BC694C" w:rsidRPr="002827CC">
              <w:rPr>
                <w:webHidden/>
              </w:rPr>
              <w:fldChar w:fldCharType="separate"/>
            </w:r>
            <w:r w:rsidR="009E57E5">
              <w:rPr>
                <w:webHidden/>
              </w:rPr>
              <w:t>7</w:t>
            </w:r>
            <w:r w:rsidR="00BC694C" w:rsidRPr="002827CC">
              <w:rPr>
                <w:webHidden/>
              </w:rPr>
              <w:fldChar w:fldCharType="end"/>
            </w:r>
          </w:hyperlink>
        </w:p>
        <w:p w14:paraId="699F3AE6" w14:textId="77777777" w:rsidR="00A86E59" w:rsidRPr="002827CC" w:rsidRDefault="00BA78B5" w:rsidP="00E770D1">
          <w:pPr>
            <w:pStyle w:val="TOC3"/>
            <w:spacing w:line="360" w:lineRule="auto"/>
            <w:contextualSpacing/>
            <w:rPr>
              <w:rFonts w:eastAsiaTheme="minorEastAsia"/>
            </w:rPr>
          </w:pPr>
          <w:hyperlink w:anchor="_Toc106893030" w:history="1">
            <w:r w:rsidR="00A86E59" w:rsidRPr="002827CC">
              <w:rPr>
                <w:rStyle w:val="Hyperlink"/>
                <w:color w:val="auto"/>
              </w:rPr>
              <w:t>2.2.4 Terapi Diabetes Melitus</w:t>
            </w:r>
            <w:r w:rsidR="00A86E59" w:rsidRPr="002827CC">
              <w:rPr>
                <w:webHidden/>
              </w:rPr>
              <w:tab/>
            </w:r>
            <w:r w:rsidR="00BC694C" w:rsidRPr="002827CC">
              <w:rPr>
                <w:webHidden/>
              </w:rPr>
              <w:fldChar w:fldCharType="begin"/>
            </w:r>
            <w:r w:rsidR="00A86E59" w:rsidRPr="002827CC">
              <w:rPr>
                <w:webHidden/>
              </w:rPr>
              <w:instrText xml:space="preserve"> PAGEREF _Toc106893030 \h </w:instrText>
            </w:r>
            <w:r w:rsidR="00BC694C" w:rsidRPr="002827CC">
              <w:rPr>
                <w:webHidden/>
              </w:rPr>
            </w:r>
            <w:r w:rsidR="00BC694C" w:rsidRPr="002827CC">
              <w:rPr>
                <w:webHidden/>
              </w:rPr>
              <w:fldChar w:fldCharType="separate"/>
            </w:r>
            <w:r w:rsidR="009E57E5">
              <w:rPr>
                <w:webHidden/>
              </w:rPr>
              <w:t>8</w:t>
            </w:r>
            <w:r w:rsidR="00BC694C" w:rsidRPr="002827CC">
              <w:rPr>
                <w:webHidden/>
              </w:rPr>
              <w:fldChar w:fldCharType="end"/>
            </w:r>
          </w:hyperlink>
        </w:p>
        <w:p w14:paraId="1CA389C2" w14:textId="77777777" w:rsidR="00A86E59" w:rsidRPr="002827CC" w:rsidRDefault="00BA78B5" w:rsidP="00E770D1">
          <w:pPr>
            <w:pStyle w:val="TOC3"/>
            <w:spacing w:line="360" w:lineRule="auto"/>
            <w:contextualSpacing/>
            <w:rPr>
              <w:rFonts w:eastAsiaTheme="minorEastAsia"/>
            </w:rPr>
          </w:pPr>
          <w:hyperlink w:anchor="_Toc106893032" w:history="1">
            <w:r w:rsidR="00A86E59" w:rsidRPr="002827CC">
              <w:rPr>
                <w:rStyle w:val="Hyperlink"/>
                <w:color w:val="auto"/>
              </w:rPr>
              <w:t>2.2.5 Komplikasi</w:t>
            </w:r>
            <w:r w:rsidR="00A86E59" w:rsidRPr="002827CC">
              <w:rPr>
                <w:rStyle w:val="Hyperlink"/>
                <w:color w:val="auto"/>
                <w:spacing w:val="-3"/>
              </w:rPr>
              <w:t xml:space="preserve"> </w:t>
            </w:r>
            <w:r w:rsidR="00A86E59" w:rsidRPr="002827CC">
              <w:rPr>
                <w:rStyle w:val="Hyperlink"/>
                <w:color w:val="auto"/>
              </w:rPr>
              <w:t>Diabetes</w:t>
            </w:r>
            <w:r w:rsidR="00A86E59" w:rsidRPr="002827CC">
              <w:rPr>
                <w:rStyle w:val="Hyperlink"/>
                <w:color w:val="auto"/>
                <w:spacing w:val="-4"/>
              </w:rPr>
              <w:t xml:space="preserve"> </w:t>
            </w:r>
            <w:r w:rsidR="00A86E59" w:rsidRPr="002827CC">
              <w:rPr>
                <w:rStyle w:val="Hyperlink"/>
                <w:color w:val="auto"/>
              </w:rPr>
              <w:t>Melitus</w:t>
            </w:r>
            <w:r w:rsidR="00A86E59" w:rsidRPr="002827CC">
              <w:rPr>
                <w:webHidden/>
              </w:rPr>
              <w:tab/>
            </w:r>
            <w:r w:rsidR="00BC694C" w:rsidRPr="002827CC">
              <w:rPr>
                <w:webHidden/>
              </w:rPr>
              <w:fldChar w:fldCharType="begin"/>
            </w:r>
            <w:r w:rsidR="00A86E59" w:rsidRPr="002827CC">
              <w:rPr>
                <w:webHidden/>
              </w:rPr>
              <w:instrText xml:space="preserve"> PAGEREF _Toc106893032 \h </w:instrText>
            </w:r>
            <w:r w:rsidR="00BC694C" w:rsidRPr="002827CC">
              <w:rPr>
                <w:webHidden/>
              </w:rPr>
            </w:r>
            <w:r w:rsidR="00BC694C" w:rsidRPr="002827CC">
              <w:rPr>
                <w:webHidden/>
              </w:rPr>
              <w:fldChar w:fldCharType="separate"/>
            </w:r>
            <w:r w:rsidR="009E57E5">
              <w:rPr>
                <w:webHidden/>
              </w:rPr>
              <w:t>9</w:t>
            </w:r>
            <w:r w:rsidR="00BC694C" w:rsidRPr="002827CC">
              <w:rPr>
                <w:webHidden/>
              </w:rPr>
              <w:fldChar w:fldCharType="end"/>
            </w:r>
          </w:hyperlink>
        </w:p>
        <w:p w14:paraId="48E8A926" w14:textId="77777777" w:rsidR="00A86E59" w:rsidRPr="002827CC" w:rsidRDefault="00BA78B5" w:rsidP="00E770D1">
          <w:pPr>
            <w:pStyle w:val="TOC3"/>
            <w:spacing w:line="360" w:lineRule="auto"/>
            <w:contextualSpacing/>
            <w:rPr>
              <w:rFonts w:eastAsiaTheme="minorEastAsia"/>
            </w:rPr>
          </w:pPr>
          <w:hyperlink w:anchor="_Toc106893033" w:history="1">
            <w:r w:rsidR="00A86E59" w:rsidRPr="002827CC">
              <w:rPr>
                <w:rStyle w:val="Hyperlink"/>
                <w:color w:val="auto"/>
              </w:rPr>
              <w:t>2.2.6 Faktor</w:t>
            </w:r>
            <w:r w:rsidR="00A86E59" w:rsidRPr="002827CC">
              <w:rPr>
                <w:rStyle w:val="Hyperlink"/>
                <w:color w:val="auto"/>
                <w:spacing w:val="-7"/>
              </w:rPr>
              <w:t xml:space="preserve"> </w:t>
            </w:r>
            <w:r w:rsidR="00A86E59" w:rsidRPr="002827CC">
              <w:rPr>
                <w:rStyle w:val="Hyperlink"/>
                <w:color w:val="auto"/>
              </w:rPr>
              <w:t>Risiko</w:t>
            </w:r>
            <w:r w:rsidR="00A86E59" w:rsidRPr="002827CC">
              <w:rPr>
                <w:rStyle w:val="Hyperlink"/>
                <w:color w:val="auto"/>
                <w:spacing w:val="-1"/>
              </w:rPr>
              <w:t xml:space="preserve"> </w:t>
            </w:r>
            <w:r w:rsidR="00A86E59" w:rsidRPr="002827CC">
              <w:rPr>
                <w:rStyle w:val="Hyperlink"/>
                <w:color w:val="auto"/>
              </w:rPr>
              <w:t>Diabetes</w:t>
            </w:r>
            <w:r w:rsidR="00A86E59" w:rsidRPr="002827CC">
              <w:rPr>
                <w:webHidden/>
              </w:rPr>
              <w:tab/>
            </w:r>
            <w:r w:rsidR="00BC694C" w:rsidRPr="002827CC">
              <w:rPr>
                <w:webHidden/>
              </w:rPr>
              <w:fldChar w:fldCharType="begin"/>
            </w:r>
            <w:r w:rsidR="00A86E59" w:rsidRPr="002827CC">
              <w:rPr>
                <w:webHidden/>
              </w:rPr>
              <w:instrText xml:space="preserve"> PAGEREF _Toc106893033 \h </w:instrText>
            </w:r>
            <w:r w:rsidR="00BC694C" w:rsidRPr="002827CC">
              <w:rPr>
                <w:webHidden/>
              </w:rPr>
            </w:r>
            <w:r w:rsidR="00BC694C" w:rsidRPr="002827CC">
              <w:rPr>
                <w:webHidden/>
              </w:rPr>
              <w:fldChar w:fldCharType="separate"/>
            </w:r>
            <w:r w:rsidR="009E57E5">
              <w:rPr>
                <w:webHidden/>
              </w:rPr>
              <w:t>11</w:t>
            </w:r>
            <w:r w:rsidR="00BC694C" w:rsidRPr="002827CC">
              <w:rPr>
                <w:webHidden/>
              </w:rPr>
              <w:fldChar w:fldCharType="end"/>
            </w:r>
          </w:hyperlink>
        </w:p>
        <w:p w14:paraId="20ADF032" w14:textId="01FBAF27" w:rsidR="00A86E59" w:rsidRPr="002827CC" w:rsidRDefault="00BA78B5" w:rsidP="00E770D1">
          <w:pPr>
            <w:pStyle w:val="TOC3"/>
            <w:spacing w:line="360" w:lineRule="auto"/>
            <w:contextualSpacing/>
            <w:rPr>
              <w:rFonts w:eastAsiaTheme="minorEastAsia"/>
            </w:rPr>
          </w:pPr>
          <w:hyperlink w:anchor="_Toc106893034" w:history="1">
            <w:r w:rsidR="00A86E59" w:rsidRPr="002827CC">
              <w:rPr>
                <w:rStyle w:val="Hyperlink"/>
                <w:color w:val="auto"/>
              </w:rPr>
              <w:t>2.2.7 Faktor-</w:t>
            </w:r>
            <w:r w:rsidR="002827CC" w:rsidRPr="002827CC">
              <w:rPr>
                <w:rStyle w:val="Hyperlink"/>
                <w:color w:val="000000" w:themeColor="text1"/>
              </w:rPr>
              <w:t>f</w:t>
            </w:r>
            <w:r w:rsidR="00A86E59" w:rsidRPr="002827CC">
              <w:rPr>
                <w:rStyle w:val="Hyperlink"/>
                <w:color w:val="000000" w:themeColor="text1"/>
              </w:rPr>
              <w:t>ak</w:t>
            </w:r>
            <w:r w:rsidR="00A86E59" w:rsidRPr="002827CC">
              <w:rPr>
                <w:rStyle w:val="Hyperlink"/>
                <w:color w:val="auto"/>
              </w:rPr>
              <w:t>tor Penyebab Diabetes Melitus</w:t>
            </w:r>
            <w:r w:rsidR="00A86E59" w:rsidRPr="002827CC">
              <w:rPr>
                <w:webHidden/>
              </w:rPr>
              <w:tab/>
            </w:r>
            <w:r w:rsidR="00BC694C" w:rsidRPr="002827CC">
              <w:rPr>
                <w:webHidden/>
              </w:rPr>
              <w:fldChar w:fldCharType="begin"/>
            </w:r>
            <w:r w:rsidR="00A86E59" w:rsidRPr="002827CC">
              <w:rPr>
                <w:webHidden/>
              </w:rPr>
              <w:instrText xml:space="preserve"> PAGEREF _Toc106893034 \h </w:instrText>
            </w:r>
            <w:r w:rsidR="00BC694C" w:rsidRPr="002827CC">
              <w:rPr>
                <w:webHidden/>
              </w:rPr>
            </w:r>
            <w:r w:rsidR="00BC694C" w:rsidRPr="002827CC">
              <w:rPr>
                <w:webHidden/>
              </w:rPr>
              <w:fldChar w:fldCharType="separate"/>
            </w:r>
            <w:r w:rsidR="009E57E5">
              <w:rPr>
                <w:webHidden/>
              </w:rPr>
              <w:t>11</w:t>
            </w:r>
            <w:r w:rsidR="00BC694C" w:rsidRPr="002827CC">
              <w:rPr>
                <w:webHidden/>
              </w:rPr>
              <w:fldChar w:fldCharType="end"/>
            </w:r>
          </w:hyperlink>
        </w:p>
        <w:p w14:paraId="4BE47C64" w14:textId="77777777" w:rsidR="00A86E59" w:rsidRPr="002827CC" w:rsidRDefault="00BA78B5" w:rsidP="00E770D1">
          <w:pPr>
            <w:pStyle w:val="TOC2"/>
            <w:spacing w:after="0" w:line="360" w:lineRule="auto"/>
            <w:contextualSpacing/>
            <w:rPr>
              <w:rFonts w:ascii="Arial" w:eastAsiaTheme="minorEastAsia" w:hAnsi="Arial" w:cs="Arial"/>
              <w:noProof/>
            </w:rPr>
          </w:pPr>
          <w:hyperlink w:anchor="_Toc106893035" w:history="1">
            <w:r w:rsidR="00A86E59" w:rsidRPr="002827CC">
              <w:rPr>
                <w:rStyle w:val="Hyperlink"/>
                <w:rFonts w:ascii="Arial" w:eastAsia="Arial" w:hAnsi="Arial" w:cs="Arial"/>
                <w:noProof/>
                <w:color w:val="auto"/>
                <w:spacing w:val="29"/>
                <w:w w:val="105"/>
              </w:rPr>
              <w:t xml:space="preserve">2.3 </w:t>
            </w:r>
            <w:r w:rsidR="00A86E59" w:rsidRPr="002827CC">
              <w:rPr>
                <w:rStyle w:val="Hyperlink"/>
                <w:rFonts w:ascii="Arial" w:eastAsia="Arial" w:hAnsi="Arial" w:cs="Arial"/>
                <w:noProof/>
                <w:color w:val="auto"/>
                <w:w w:val="105"/>
              </w:rPr>
              <w:t>Glukosa</w:t>
            </w:r>
            <w:r w:rsidR="00A86E59" w:rsidRPr="002827CC">
              <w:rPr>
                <w:rStyle w:val="Hyperlink"/>
                <w:rFonts w:ascii="Arial" w:eastAsia="Arial" w:hAnsi="Arial" w:cs="Arial"/>
                <w:noProof/>
                <w:color w:val="auto"/>
                <w:spacing w:val="9"/>
                <w:w w:val="105"/>
              </w:rPr>
              <w:t xml:space="preserve"> </w:t>
            </w:r>
            <w:r w:rsidR="00A86E59" w:rsidRPr="002827CC">
              <w:rPr>
                <w:rStyle w:val="Hyperlink"/>
                <w:rFonts w:ascii="Arial" w:eastAsia="Arial" w:hAnsi="Arial" w:cs="Arial"/>
                <w:noProof/>
                <w:color w:val="auto"/>
                <w:w w:val="105"/>
              </w:rPr>
              <w:t>(</w:t>
            </w:r>
            <w:r w:rsidR="00A86E59" w:rsidRPr="002827CC">
              <w:rPr>
                <w:rStyle w:val="Hyperlink"/>
                <w:rFonts w:ascii="Cambria Math" w:eastAsia="Cambria Math" w:hAnsi="Cambria Math" w:cs="Cambria Math"/>
                <w:noProof/>
                <w:color w:val="auto"/>
                <w:w w:val="105"/>
              </w:rPr>
              <w:t>𝐶</w:t>
            </w:r>
            <w:r w:rsidR="00A86E59" w:rsidRPr="002827CC">
              <w:rPr>
                <w:rStyle w:val="Hyperlink"/>
                <w:rFonts w:ascii="Arial" w:eastAsia="Cambria Math" w:hAnsi="Arial" w:cs="Arial"/>
                <w:noProof/>
                <w:color w:val="auto"/>
                <w:w w:val="105"/>
                <w:vertAlign w:val="subscript"/>
              </w:rPr>
              <w:t>6</w:t>
            </w:r>
            <w:r w:rsidR="00A86E59" w:rsidRPr="002827CC">
              <w:rPr>
                <w:rStyle w:val="Hyperlink"/>
                <w:rFonts w:ascii="Cambria Math" w:eastAsia="Cambria Math" w:hAnsi="Cambria Math" w:cs="Cambria Math"/>
                <w:noProof/>
                <w:color w:val="auto"/>
                <w:w w:val="105"/>
              </w:rPr>
              <w:t>𝐻</w:t>
            </w:r>
            <w:r w:rsidR="00A86E59" w:rsidRPr="002827CC">
              <w:rPr>
                <w:rStyle w:val="Hyperlink"/>
                <w:rFonts w:ascii="Arial" w:eastAsia="Cambria Math" w:hAnsi="Arial" w:cs="Arial"/>
                <w:noProof/>
                <w:color w:val="auto"/>
                <w:w w:val="105"/>
                <w:vertAlign w:val="subscript"/>
              </w:rPr>
              <w:t>12</w:t>
            </w:r>
            <w:r w:rsidR="00A86E59" w:rsidRPr="002827CC">
              <w:rPr>
                <w:rStyle w:val="Hyperlink"/>
                <w:rFonts w:ascii="Cambria Math" w:eastAsia="Cambria Math" w:hAnsi="Cambria Math" w:cs="Cambria Math"/>
                <w:noProof/>
                <w:color w:val="auto"/>
                <w:w w:val="105"/>
              </w:rPr>
              <w:t>𝑂</w:t>
            </w:r>
            <w:r w:rsidR="00A86E59" w:rsidRPr="002827CC">
              <w:rPr>
                <w:rStyle w:val="Hyperlink"/>
                <w:rFonts w:ascii="Arial" w:eastAsia="Cambria Math" w:hAnsi="Arial" w:cs="Arial"/>
                <w:noProof/>
                <w:color w:val="auto"/>
                <w:w w:val="105"/>
                <w:vertAlign w:val="subscript"/>
              </w:rPr>
              <w:t>6</w:t>
            </w:r>
            <w:r w:rsidR="00A86E59" w:rsidRPr="002827CC">
              <w:rPr>
                <w:rStyle w:val="Hyperlink"/>
                <w:rFonts w:ascii="Cambria Math" w:eastAsia="Cambria Math" w:hAnsi="Cambria Math" w:cs="Cambria Math"/>
                <w:noProof/>
                <w:color w:val="auto"/>
                <w:w w:val="105"/>
              </w:rPr>
              <w:t>𝐻</w:t>
            </w:r>
            <w:r w:rsidR="00A86E59" w:rsidRPr="002827CC">
              <w:rPr>
                <w:rStyle w:val="Hyperlink"/>
                <w:rFonts w:ascii="Arial" w:eastAsia="Cambria Math" w:hAnsi="Arial" w:cs="Arial"/>
                <w:noProof/>
                <w:color w:val="auto"/>
                <w:w w:val="105"/>
                <w:vertAlign w:val="subscript"/>
              </w:rPr>
              <w:t>2</w:t>
            </w:r>
            <w:r w:rsidR="00A86E59" w:rsidRPr="002827CC">
              <w:rPr>
                <w:rStyle w:val="Hyperlink"/>
                <w:rFonts w:ascii="Arial" w:eastAsia="Arial" w:hAnsi="Arial" w:cs="Arial"/>
                <w:i/>
                <w:noProof/>
                <w:color w:val="auto"/>
                <w:w w:val="105"/>
              </w:rPr>
              <w:t>O</w:t>
            </w:r>
            <w:r w:rsidR="00A86E59" w:rsidRPr="002827CC">
              <w:rPr>
                <w:rStyle w:val="Hyperlink"/>
                <w:rFonts w:ascii="Arial" w:eastAsia="Arial" w:hAnsi="Arial" w:cs="Arial"/>
                <w:noProof/>
                <w:color w:val="auto"/>
                <w:w w:val="105"/>
              </w:rPr>
              <w:t>)</w:t>
            </w:r>
            <w:r w:rsidR="00A86E59" w:rsidRPr="002827CC">
              <w:rPr>
                <w:rFonts w:ascii="Arial" w:hAnsi="Arial" w:cs="Arial"/>
                <w:noProof/>
                <w:webHidden/>
              </w:rPr>
              <w:tab/>
            </w:r>
            <w:r w:rsidR="00BC694C" w:rsidRPr="002827CC">
              <w:rPr>
                <w:rFonts w:ascii="Arial" w:hAnsi="Arial" w:cs="Arial"/>
                <w:noProof/>
                <w:webHidden/>
              </w:rPr>
              <w:fldChar w:fldCharType="begin"/>
            </w:r>
            <w:r w:rsidR="00A86E59" w:rsidRPr="002827CC">
              <w:rPr>
                <w:rFonts w:ascii="Arial" w:hAnsi="Arial" w:cs="Arial"/>
                <w:noProof/>
                <w:webHidden/>
              </w:rPr>
              <w:instrText xml:space="preserve"> PAGEREF _Toc106893035 \h </w:instrText>
            </w:r>
            <w:r w:rsidR="00BC694C" w:rsidRPr="002827CC">
              <w:rPr>
                <w:rFonts w:ascii="Arial" w:hAnsi="Arial" w:cs="Arial"/>
                <w:noProof/>
                <w:webHidden/>
              </w:rPr>
            </w:r>
            <w:r w:rsidR="00BC694C" w:rsidRPr="002827CC">
              <w:rPr>
                <w:rFonts w:ascii="Arial" w:hAnsi="Arial" w:cs="Arial"/>
                <w:noProof/>
                <w:webHidden/>
              </w:rPr>
              <w:fldChar w:fldCharType="separate"/>
            </w:r>
            <w:r w:rsidR="009E57E5">
              <w:rPr>
                <w:rFonts w:ascii="Arial" w:hAnsi="Arial" w:cs="Arial"/>
                <w:noProof/>
                <w:webHidden/>
              </w:rPr>
              <w:t>12</w:t>
            </w:r>
            <w:r w:rsidR="00BC694C" w:rsidRPr="002827CC">
              <w:rPr>
                <w:rFonts w:ascii="Arial" w:hAnsi="Arial" w:cs="Arial"/>
                <w:noProof/>
                <w:webHidden/>
              </w:rPr>
              <w:fldChar w:fldCharType="end"/>
            </w:r>
          </w:hyperlink>
        </w:p>
        <w:p w14:paraId="1784D415" w14:textId="77777777" w:rsidR="00A86E59" w:rsidRPr="002827CC" w:rsidRDefault="00BA78B5" w:rsidP="00E770D1">
          <w:pPr>
            <w:pStyle w:val="TOC2"/>
            <w:spacing w:after="0" w:line="360" w:lineRule="auto"/>
            <w:contextualSpacing/>
            <w:rPr>
              <w:rFonts w:ascii="Arial" w:eastAsiaTheme="minorEastAsia" w:hAnsi="Arial" w:cs="Arial"/>
              <w:noProof/>
            </w:rPr>
          </w:pPr>
          <w:hyperlink w:anchor="_Toc106893037" w:history="1">
            <w:r w:rsidR="00A86E59" w:rsidRPr="002827CC">
              <w:rPr>
                <w:rStyle w:val="Hyperlink"/>
                <w:rFonts w:ascii="Arial" w:eastAsia="Times New Roman" w:hAnsi="Arial" w:cs="Arial"/>
                <w:noProof/>
                <w:color w:val="auto"/>
              </w:rPr>
              <w:t xml:space="preserve">2.4 </w:t>
            </w:r>
            <w:r w:rsidR="00A86E59" w:rsidRPr="002827CC">
              <w:rPr>
                <w:rStyle w:val="Hyperlink"/>
                <w:rFonts w:ascii="Arial" w:hAnsi="Arial" w:cs="Arial"/>
                <w:noProof/>
                <w:color w:val="auto"/>
              </w:rPr>
              <w:t>Metabolisme</w:t>
            </w:r>
            <w:r w:rsidR="00A86E59" w:rsidRPr="002827CC">
              <w:rPr>
                <w:rStyle w:val="Hyperlink"/>
                <w:rFonts w:ascii="Arial" w:hAnsi="Arial" w:cs="Arial"/>
                <w:noProof/>
                <w:color w:val="auto"/>
                <w:spacing w:val="-3"/>
              </w:rPr>
              <w:t xml:space="preserve"> </w:t>
            </w:r>
            <w:r w:rsidR="00A86E59" w:rsidRPr="002827CC">
              <w:rPr>
                <w:rStyle w:val="Hyperlink"/>
                <w:rFonts w:ascii="Arial" w:hAnsi="Arial" w:cs="Arial"/>
                <w:noProof/>
                <w:color w:val="auto"/>
              </w:rPr>
              <w:t>Glukosa</w:t>
            </w:r>
            <w:r w:rsidR="00A86E59" w:rsidRPr="002827CC">
              <w:rPr>
                <w:rFonts w:ascii="Arial" w:hAnsi="Arial" w:cs="Arial"/>
                <w:noProof/>
                <w:webHidden/>
              </w:rPr>
              <w:tab/>
            </w:r>
            <w:r w:rsidR="00BC694C" w:rsidRPr="002827CC">
              <w:rPr>
                <w:rFonts w:ascii="Arial" w:hAnsi="Arial" w:cs="Arial"/>
                <w:noProof/>
                <w:webHidden/>
              </w:rPr>
              <w:fldChar w:fldCharType="begin"/>
            </w:r>
            <w:r w:rsidR="00A86E59" w:rsidRPr="002827CC">
              <w:rPr>
                <w:rFonts w:ascii="Arial" w:hAnsi="Arial" w:cs="Arial"/>
                <w:noProof/>
                <w:webHidden/>
              </w:rPr>
              <w:instrText xml:space="preserve"> PAGEREF _Toc106893037 \h </w:instrText>
            </w:r>
            <w:r w:rsidR="00BC694C" w:rsidRPr="002827CC">
              <w:rPr>
                <w:rFonts w:ascii="Arial" w:hAnsi="Arial" w:cs="Arial"/>
                <w:noProof/>
                <w:webHidden/>
              </w:rPr>
            </w:r>
            <w:r w:rsidR="00BC694C" w:rsidRPr="002827CC">
              <w:rPr>
                <w:rFonts w:ascii="Arial" w:hAnsi="Arial" w:cs="Arial"/>
                <w:noProof/>
                <w:webHidden/>
              </w:rPr>
              <w:fldChar w:fldCharType="separate"/>
            </w:r>
            <w:r w:rsidR="009E57E5">
              <w:rPr>
                <w:rFonts w:ascii="Arial" w:hAnsi="Arial" w:cs="Arial"/>
                <w:noProof/>
                <w:webHidden/>
              </w:rPr>
              <w:t>13</w:t>
            </w:r>
            <w:r w:rsidR="00BC694C" w:rsidRPr="002827CC">
              <w:rPr>
                <w:rFonts w:ascii="Arial" w:hAnsi="Arial" w:cs="Arial"/>
                <w:noProof/>
                <w:webHidden/>
              </w:rPr>
              <w:fldChar w:fldCharType="end"/>
            </w:r>
          </w:hyperlink>
        </w:p>
        <w:p w14:paraId="5DC8F59B" w14:textId="77777777" w:rsidR="00A86E59" w:rsidRPr="002827CC" w:rsidRDefault="00BA78B5" w:rsidP="00E770D1">
          <w:pPr>
            <w:pStyle w:val="TOC2"/>
            <w:spacing w:after="0" w:line="360" w:lineRule="auto"/>
            <w:contextualSpacing/>
            <w:rPr>
              <w:rFonts w:ascii="Arial" w:eastAsiaTheme="minorEastAsia" w:hAnsi="Arial" w:cs="Arial"/>
              <w:noProof/>
            </w:rPr>
          </w:pPr>
          <w:hyperlink w:anchor="_Toc106893038" w:history="1">
            <w:r w:rsidR="00A86E59" w:rsidRPr="002827CC">
              <w:rPr>
                <w:rStyle w:val="Hyperlink"/>
                <w:rFonts w:ascii="Arial" w:hAnsi="Arial" w:cs="Arial"/>
                <w:noProof/>
                <w:color w:val="auto"/>
              </w:rPr>
              <w:t>2.5 Glibenklamid</w:t>
            </w:r>
            <w:r w:rsidR="00A86E59" w:rsidRPr="002827CC">
              <w:rPr>
                <w:rFonts w:ascii="Arial" w:hAnsi="Arial" w:cs="Arial"/>
                <w:noProof/>
                <w:webHidden/>
              </w:rPr>
              <w:tab/>
            </w:r>
            <w:r w:rsidR="00BC694C" w:rsidRPr="002827CC">
              <w:rPr>
                <w:rFonts w:ascii="Arial" w:hAnsi="Arial" w:cs="Arial"/>
                <w:noProof/>
                <w:webHidden/>
              </w:rPr>
              <w:fldChar w:fldCharType="begin"/>
            </w:r>
            <w:r w:rsidR="00A86E59" w:rsidRPr="002827CC">
              <w:rPr>
                <w:rFonts w:ascii="Arial" w:hAnsi="Arial" w:cs="Arial"/>
                <w:noProof/>
                <w:webHidden/>
              </w:rPr>
              <w:instrText xml:space="preserve"> PAGEREF _Toc106893038 \h </w:instrText>
            </w:r>
            <w:r w:rsidR="00BC694C" w:rsidRPr="002827CC">
              <w:rPr>
                <w:rFonts w:ascii="Arial" w:hAnsi="Arial" w:cs="Arial"/>
                <w:noProof/>
                <w:webHidden/>
              </w:rPr>
            </w:r>
            <w:r w:rsidR="00BC694C" w:rsidRPr="002827CC">
              <w:rPr>
                <w:rFonts w:ascii="Arial" w:hAnsi="Arial" w:cs="Arial"/>
                <w:noProof/>
                <w:webHidden/>
              </w:rPr>
              <w:fldChar w:fldCharType="separate"/>
            </w:r>
            <w:r w:rsidR="009E57E5">
              <w:rPr>
                <w:rFonts w:ascii="Arial" w:hAnsi="Arial" w:cs="Arial"/>
                <w:noProof/>
                <w:webHidden/>
              </w:rPr>
              <w:t>13</w:t>
            </w:r>
            <w:r w:rsidR="00BC694C" w:rsidRPr="002827CC">
              <w:rPr>
                <w:rFonts w:ascii="Arial" w:hAnsi="Arial" w:cs="Arial"/>
                <w:noProof/>
                <w:webHidden/>
              </w:rPr>
              <w:fldChar w:fldCharType="end"/>
            </w:r>
          </w:hyperlink>
        </w:p>
        <w:p w14:paraId="01831C32" w14:textId="77777777" w:rsidR="00A86E59" w:rsidRPr="002827CC" w:rsidRDefault="00BA78B5" w:rsidP="00E770D1">
          <w:pPr>
            <w:pStyle w:val="TOC2"/>
            <w:spacing w:after="0" w:line="360" w:lineRule="auto"/>
            <w:contextualSpacing/>
            <w:rPr>
              <w:rFonts w:ascii="Arial" w:eastAsiaTheme="minorEastAsia" w:hAnsi="Arial" w:cs="Arial"/>
              <w:noProof/>
            </w:rPr>
          </w:pPr>
          <w:hyperlink w:anchor="_Toc106893040" w:history="1">
            <w:r w:rsidR="00A86E59" w:rsidRPr="002827CC">
              <w:rPr>
                <w:rStyle w:val="Hyperlink"/>
                <w:rFonts w:ascii="Arial" w:hAnsi="Arial" w:cs="Arial"/>
                <w:noProof/>
                <w:color w:val="auto"/>
              </w:rPr>
              <w:t>2.6 Simplisia</w:t>
            </w:r>
            <w:r w:rsidR="00A86E59" w:rsidRPr="002827CC">
              <w:rPr>
                <w:rFonts w:ascii="Arial" w:hAnsi="Arial" w:cs="Arial"/>
                <w:noProof/>
                <w:webHidden/>
              </w:rPr>
              <w:tab/>
            </w:r>
            <w:r w:rsidR="00BC694C" w:rsidRPr="002827CC">
              <w:rPr>
                <w:rFonts w:ascii="Arial" w:hAnsi="Arial" w:cs="Arial"/>
                <w:noProof/>
                <w:webHidden/>
              </w:rPr>
              <w:fldChar w:fldCharType="begin"/>
            </w:r>
            <w:r w:rsidR="00A86E59" w:rsidRPr="002827CC">
              <w:rPr>
                <w:rFonts w:ascii="Arial" w:hAnsi="Arial" w:cs="Arial"/>
                <w:noProof/>
                <w:webHidden/>
              </w:rPr>
              <w:instrText xml:space="preserve"> PAGEREF _Toc106893040 \h </w:instrText>
            </w:r>
            <w:r w:rsidR="00BC694C" w:rsidRPr="002827CC">
              <w:rPr>
                <w:rFonts w:ascii="Arial" w:hAnsi="Arial" w:cs="Arial"/>
                <w:noProof/>
                <w:webHidden/>
              </w:rPr>
            </w:r>
            <w:r w:rsidR="00BC694C" w:rsidRPr="002827CC">
              <w:rPr>
                <w:rFonts w:ascii="Arial" w:hAnsi="Arial" w:cs="Arial"/>
                <w:noProof/>
                <w:webHidden/>
              </w:rPr>
              <w:fldChar w:fldCharType="separate"/>
            </w:r>
            <w:r w:rsidR="009E57E5">
              <w:rPr>
                <w:rFonts w:ascii="Arial" w:hAnsi="Arial" w:cs="Arial"/>
                <w:noProof/>
                <w:webHidden/>
              </w:rPr>
              <w:t>14</w:t>
            </w:r>
            <w:r w:rsidR="00BC694C" w:rsidRPr="002827CC">
              <w:rPr>
                <w:rFonts w:ascii="Arial" w:hAnsi="Arial" w:cs="Arial"/>
                <w:noProof/>
                <w:webHidden/>
              </w:rPr>
              <w:fldChar w:fldCharType="end"/>
            </w:r>
          </w:hyperlink>
        </w:p>
        <w:p w14:paraId="1DDD5853" w14:textId="77777777" w:rsidR="00A86E59" w:rsidRPr="002827CC" w:rsidRDefault="00BA78B5" w:rsidP="00E770D1">
          <w:pPr>
            <w:pStyle w:val="TOC2"/>
            <w:spacing w:after="0" w:line="360" w:lineRule="auto"/>
            <w:contextualSpacing/>
            <w:rPr>
              <w:rFonts w:ascii="Arial" w:eastAsiaTheme="minorEastAsia" w:hAnsi="Arial" w:cs="Arial"/>
              <w:noProof/>
            </w:rPr>
          </w:pPr>
          <w:hyperlink w:anchor="_Toc106893041" w:history="1">
            <w:r w:rsidR="00A86E59" w:rsidRPr="002827CC">
              <w:rPr>
                <w:rStyle w:val="Hyperlink"/>
                <w:rFonts w:ascii="Arial" w:hAnsi="Arial" w:cs="Arial"/>
                <w:noProof/>
                <w:color w:val="auto"/>
              </w:rPr>
              <w:t xml:space="preserve">2.7 </w:t>
            </w:r>
            <w:r w:rsidR="00A86E59" w:rsidRPr="002827CC">
              <w:rPr>
                <w:rStyle w:val="Hyperlink"/>
                <w:rFonts w:ascii="Arial" w:hAnsi="Arial" w:cs="Arial"/>
                <w:noProof/>
                <w:color w:val="auto"/>
                <w:lang w:val="id-ID"/>
              </w:rPr>
              <w:t>Ekstrak</w:t>
            </w:r>
            <w:r w:rsidR="00A86E59" w:rsidRPr="002827CC">
              <w:rPr>
                <w:rFonts w:ascii="Arial" w:hAnsi="Arial" w:cs="Arial"/>
                <w:noProof/>
                <w:webHidden/>
              </w:rPr>
              <w:tab/>
            </w:r>
            <w:r w:rsidR="00BC694C" w:rsidRPr="002827CC">
              <w:rPr>
                <w:rFonts w:ascii="Arial" w:hAnsi="Arial" w:cs="Arial"/>
                <w:noProof/>
                <w:webHidden/>
              </w:rPr>
              <w:fldChar w:fldCharType="begin"/>
            </w:r>
            <w:r w:rsidR="00A86E59" w:rsidRPr="002827CC">
              <w:rPr>
                <w:rFonts w:ascii="Arial" w:hAnsi="Arial" w:cs="Arial"/>
                <w:noProof/>
                <w:webHidden/>
              </w:rPr>
              <w:instrText xml:space="preserve"> PAGEREF _Toc106893041 \h </w:instrText>
            </w:r>
            <w:r w:rsidR="00BC694C" w:rsidRPr="002827CC">
              <w:rPr>
                <w:rFonts w:ascii="Arial" w:hAnsi="Arial" w:cs="Arial"/>
                <w:noProof/>
                <w:webHidden/>
              </w:rPr>
            </w:r>
            <w:r w:rsidR="00BC694C" w:rsidRPr="002827CC">
              <w:rPr>
                <w:rFonts w:ascii="Arial" w:hAnsi="Arial" w:cs="Arial"/>
                <w:noProof/>
                <w:webHidden/>
              </w:rPr>
              <w:fldChar w:fldCharType="separate"/>
            </w:r>
            <w:r w:rsidR="009E57E5">
              <w:rPr>
                <w:rFonts w:ascii="Arial" w:hAnsi="Arial" w:cs="Arial"/>
                <w:noProof/>
                <w:webHidden/>
              </w:rPr>
              <w:t>14</w:t>
            </w:r>
            <w:r w:rsidR="00BC694C" w:rsidRPr="002827CC">
              <w:rPr>
                <w:rFonts w:ascii="Arial" w:hAnsi="Arial" w:cs="Arial"/>
                <w:noProof/>
                <w:webHidden/>
              </w:rPr>
              <w:fldChar w:fldCharType="end"/>
            </w:r>
          </w:hyperlink>
        </w:p>
        <w:p w14:paraId="4F92176F" w14:textId="77777777" w:rsidR="00A86E59" w:rsidRPr="002827CC" w:rsidRDefault="00BA78B5" w:rsidP="00E770D1">
          <w:pPr>
            <w:pStyle w:val="TOC3"/>
            <w:spacing w:line="360" w:lineRule="auto"/>
            <w:contextualSpacing/>
            <w:rPr>
              <w:rFonts w:eastAsiaTheme="minorEastAsia"/>
            </w:rPr>
          </w:pPr>
          <w:hyperlink w:anchor="_Toc106893042" w:history="1">
            <w:r w:rsidR="00A86E59" w:rsidRPr="002827CC">
              <w:rPr>
                <w:rStyle w:val="Hyperlink"/>
                <w:color w:val="auto"/>
              </w:rPr>
              <w:t xml:space="preserve">2.7.1 </w:t>
            </w:r>
            <w:r w:rsidR="00A86E59" w:rsidRPr="002827CC">
              <w:rPr>
                <w:rStyle w:val="Hyperlink"/>
                <w:color w:val="auto"/>
                <w:lang w:val="id-ID"/>
              </w:rPr>
              <w:t>Ekstraksi</w:t>
            </w:r>
            <w:r w:rsidR="00A86E59" w:rsidRPr="002827CC">
              <w:rPr>
                <w:webHidden/>
              </w:rPr>
              <w:tab/>
            </w:r>
            <w:r w:rsidR="00BC694C" w:rsidRPr="002827CC">
              <w:rPr>
                <w:webHidden/>
              </w:rPr>
              <w:fldChar w:fldCharType="begin"/>
            </w:r>
            <w:r w:rsidR="00A86E59" w:rsidRPr="002827CC">
              <w:rPr>
                <w:webHidden/>
              </w:rPr>
              <w:instrText xml:space="preserve"> PAGEREF _Toc106893042 \h </w:instrText>
            </w:r>
            <w:r w:rsidR="00BC694C" w:rsidRPr="002827CC">
              <w:rPr>
                <w:webHidden/>
              </w:rPr>
            </w:r>
            <w:r w:rsidR="00BC694C" w:rsidRPr="002827CC">
              <w:rPr>
                <w:webHidden/>
              </w:rPr>
              <w:fldChar w:fldCharType="separate"/>
            </w:r>
            <w:r w:rsidR="009E57E5">
              <w:rPr>
                <w:webHidden/>
              </w:rPr>
              <w:t>15</w:t>
            </w:r>
            <w:r w:rsidR="00BC694C" w:rsidRPr="002827CC">
              <w:rPr>
                <w:webHidden/>
              </w:rPr>
              <w:fldChar w:fldCharType="end"/>
            </w:r>
          </w:hyperlink>
        </w:p>
        <w:p w14:paraId="3299D3E8" w14:textId="77777777" w:rsidR="00A86E59" w:rsidRPr="002827CC" w:rsidRDefault="00BA78B5" w:rsidP="00E770D1">
          <w:pPr>
            <w:pStyle w:val="TOC3"/>
            <w:spacing w:line="360" w:lineRule="auto"/>
            <w:contextualSpacing/>
            <w:rPr>
              <w:rStyle w:val="Hyperlink"/>
              <w:color w:val="auto"/>
            </w:rPr>
          </w:pPr>
          <w:hyperlink w:anchor="_Toc106893043" w:history="1">
            <w:r w:rsidR="00A86E59" w:rsidRPr="002827CC">
              <w:rPr>
                <w:rStyle w:val="Hyperlink"/>
                <w:color w:val="auto"/>
              </w:rPr>
              <w:t xml:space="preserve">2.7.2 </w:t>
            </w:r>
            <w:r w:rsidR="00A86E59" w:rsidRPr="002827CC">
              <w:rPr>
                <w:rStyle w:val="Hyperlink"/>
                <w:color w:val="auto"/>
                <w:lang w:val="id-ID"/>
              </w:rPr>
              <w:t>Metode Ekstraksi</w:t>
            </w:r>
            <w:r w:rsidR="00A86E59" w:rsidRPr="002827CC">
              <w:rPr>
                <w:webHidden/>
              </w:rPr>
              <w:tab/>
            </w:r>
            <w:r w:rsidR="00BC694C" w:rsidRPr="002827CC">
              <w:rPr>
                <w:webHidden/>
              </w:rPr>
              <w:fldChar w:fldCharType="begin"/>
            </w:r>
            <w:r w:rsidR="00A86E59" w:rsidRPr="002827CC">
              <w:rPr>
                <w:webHidden/>
              </w:rPr>
              <w:instrText xml:space="preserve"> PAGEREF _Toc106893043 \h </w:instrText>
            </w:r>
            <w:r w:rsidR="00BC694C" w:rsidRPr="002827CC">
              <w:rPr>
                <w:webHidden/>
              </w:rPr>
            </w:r>
            <w:r w:rsidR="00BC694C" w:rsidRPr="002827CC">
              <w:rPr>
                <w:webHidden/>
              </w:rPr>
              <w:fldChar w:fldCharType="separate"/>
            </w:r>
            <w:r w:rsidR="009E57E5">
              <w:rPr>
                <w:webHidden/>
              </w:rPr>
              <w:t>15</w:t>
            </w:r>
            <w:r w:rsidR="00BC694C" w:rsidRPr="002827CC">
              <w:rPr>
                <w:webHidden/>
              </w:rPr>
              <w:fldChar w:fldCharType="end"/>
            </w:r>
          </w:hyperlink>
        </w:p>
        <w:p w14:paraId="52632D84" w14:textId="77777777" w:rsidR="00A86E59" w:rsidRPr="002827CC" w:rsidRDefault="00A86E59" w:rsidP="00E770D1">
          <w:pPr>
            <w:tabs>
              <w:tab w:val="right" w:leader="dot" w:pos="7938"/>
            </w:tabs>
            <w:spacing w:line="360" w:lineRule="auto"/>
            <w:contextualSpacing/>
            <w:rPr>
              <w:rFonts w:ascii="Arial" w:hAnsi="Arial" w:cs="Arial"/>
            </w:rPr>
          </w:pPr>
          <w:r w:rsidRPr="002827CC">
            <w:rPr>
              <w:rFonts w:ascii="Arial" w:hAnsi="Arial" w:cs="Arial"/>
            </w:rPr>
            <w:t>2.7.2.1 Maserasi</w:t>
          </w:r>
          <w:r w:rsidRPr="002827CC">
            <w:rPr>
              <w:rFonts w:ascii="Arial" w:hAnsi="Arial" w:cs="Arial"/>
            </w:rPr>
            <w:tab/>
            <w:t>15</w:t>
          </w:r>
        </w:p>
        <w:p w14:paraId="41D610AC" w14:textId="77777777" w:rsidR="00A86E59" w:rsidRPr="002827CC" w:rsidRDefault="00A86E59" w:rsidP="00E770D1">
          <w:pPr>
            <w:tabs>
              <w:tab w:val="right" w:leader="dot" w:pos="7938"/>
            </w:tabs>
            <w:spacing w:line="360" w:lineRule="auto"/>
            <w:contextualSpacing/>
            <w:rPr>
              <w:rFonts w:ascii="Arial" w:hAnsi="Arial" w:cs="Arial"/>
            </w:rPr>
          </w:pPr>
          <w:r w:rsidRPr="002827CC">
            <w:rPr>
              <w:rFonts w:ascii="Arial" w:hAnsi="Arial" w:cs="Arial"/>
            </w:rPr>
            <w:t>2.7.2.2 Perkolasi</w:t>
          </w:r>
          <w:r w:rsidRPr="002827CC">
            <w:rPr>
              <w:rFonts w:ascii="Arial" w:hAnsi="Arial" w:cs="Arial"/>
            </w:rPr>
            <w:tab/>
            <w:t>16</w:t>
          </w:r>
        </w:p>
        <w:p w14:paraId="4C4A69A8" w14:textId="77777777" w:rsidR="00A86E59" w:rsidRPr="002827CC" w:rsidRDefault="00A86E59" w:rsidP="00E770D1">
          <w:pPr>
            <w:tabs>
              <w:tab w:val="right" w:leader="dot" w:pos="7938"/>
            </w:tabs>
            <w:spacing w:line="360" w:lineRule="auto"/>
            <w:contextualSpacing/>
            <w:rPr>
              <w:rFonts w:ascii="Arial" w:hAnsi="Arial" w:cs="Arial"/>
            </w:rPr>
          </w:pPr>
          <w:r w:rsidRPr="002827CC">
            <w:rPr>
              <w:rFonts w:ascii="Arial" w:hAnsi="Arial" w:cs="Arial"/>
            </w:rPr>
            <w:t>2.7.2.3 Soxhletasi</w:t>
          </w:r>
          <w:r w:rsidRPr="002827CC">
            <w:rPr>
              <w:rFonts w:ascii="Arial" w:hAnsi="Arial" w:cs="Arial"/>
            </w:rPr>
            <w:tab/>
            <w:t>16</w:t>
          </w:r>
        </w:p>
        <w:p w14:paraId="5DC41D55" w14:textId="77777777" w:rsidR="00A86E59" w:rsidRPr="002827CC" w:rsidRDefault="00A86E59" w:rsidP="00E770D1">
          <w:pPr>
            <w:tabs>
              <w:tab w:val="right" w:leader="dot" w:pos="7938"/>
            </w:tabs>
            <w:spacing w:line="360" w:lineRule="auto"/>
            <w:contextualSpacing/>
            <w:rPr>
              <w:rFonts w:ascii="Arial" w:hAnsi="Arial" w:cs="Arial"/>
            </w:rPr>
          </w:pPr>
          <w:r w:rsidRPr="002827CC">
            <w:rPr>
              <w:rFonts w:ascii="Arial" w:hAnsi="Arial" w:cs="Arial"/>
            </w:rPr>
            <w:t>2.7.2.4 Seduhan (infusa)</w:t>
          </w:r>
          <w:r w:rsidRPr="002827CC">
            <w:rPr>
              <w:rFonts w:ascii="Arial" w:hAnsi="Arial" w:cs="Arial"/>
            </w:rPr>
            <w:tab/>
            <w:t>16</w:t>
          </w:r>
        </w:p>
        <w:p w14:paraId="47A634C6" w14:textId="77777777" w:rsidR="00A86E59" w:rsidRPr="002827CC" w:rsidRDefault="00A86E59" w:rsidP="00E770D1">
          <w:pPr>
            <w:tabs>
              <w:tab w:val="right" w:leader="dot" w:pos="7938"/>
            </w:tabs>
            <w:spacing w:line="360" w:lineRule="auto"/>
            <w:contextualSpacing/>
            <w:rPr>
              <w:rFonts w:ascii="Arial" w:hAnsi="Arial" w:cs="Arial"/>
            </w:rPr>
          </w:pPr>
          <w:r w:rsidRPr="002827CC">
            <w:rPr>
              <w:rFonts w:ascii="Arial" w:hAnsi="Arial" w:cs="Arial"/>
            </w:rPr>
            <w:t>2.7.2.5 Rebusan (dekokta)</w:t>
          </w:r>
          <w:r w:rsidRPr="002827CC">
            <w:rPr>
              <w:rFonts w:ascii="Arial" w:hAnsi="Arial" w:cs="Arial"/>
            </w:rPr>
            <w:tab/>
            <w:t>16</w:t>
          </w:r>
        </w:p>
        <w:p w14:paraId="4E43632D" w14:textId="77777777" w:rsidR="00A86E59" w:rsidRPr="002827CC" w:rsidRDefault="00A86E59" w:rsidP="00E770D1">
          <w:pPr>
            <w:tabs>
              <w:tab w:val="right" w:leader="dot" w:pos="7938"/>
            </w:tabs>
            <w:spacing w:line="360" w:lineRule="auto"/>
            <w:contextualSpacing/>
            <w:rPr>
              <w:rFonts w:ascii="Arial" w:hAnsi="Arial" w:cs="Arial"/>
            </w:rPr>
          </w:pPr>
          <w:r w:rsidRPr="002827CC">
            <w:rPr>
              <w:rFonts w:ascii="Arial" w:hAnsi="Arial" w:cs="Arial"/>
            </w:rPr>
            <w:t>2.7.2.6 Refluks</w:t>
          </w:r>
          <w:r w:rsidRPr="002827CC">
            <w:rPr>
              <w:rFonts w:ascii="Arial" w:hAnsi="Arial" w:cs="Arial"/>
            </w:rPr>
            <w:tab/>
            <w:t>16</w:t>
          </w:r>
        </w:p>
        <w:p w14:paraId="0A40879F" w14:textId="77777777" w:rsidR="00A86E59" w:rsidRPr="002827CC" w:rsidRDefault="00BA78B5" w:rsidP="00E770D1">
          <w:pPr>
            <w:pStyle w:val="TOC2"/>
            <w:spacing w:after="0" w:line="360" w:lineRule="auto"/>
            <w:contextualSpacing/>
            <w:rPr>
              <w:rFonts w:ascii="Arial" w:eastAsiaTheme="minorEastAsia" w:hAnsi="Arial" w:cs="Arial"/>
              <w:noProof/>
            </w:rPr>
          </w:pPr>
          <w:hyperlink w:anchor="_Toc106893044" w:history="1">
            <w:r w:rsidR="00A86E59" w:rsidRPr="002827CC">
              <w:rPr>
                <w:rStyle w:val="Hyperlink"/>
                <w:rFonts w:ascii="Arial" w:hAnsi="Arial" w:cs="Arial"/>
                <w:noProof/>
                <w:color w:val="auto"/>
              </w:rPr>
              <w:t xml:space="preserve">2.8 </w:t>
            </w:r>
            <w:r w:rsidR="00A86E59" w:rsidRPr="002827CC">
              <w:rPr>
                <w:rStyle w:val="Hyperlink"/>
                <w:rFonts w:ascii="Arial" w:hAnsi="Arial" w:cs="Arial"/>
                <w:noProof/>
                <w:color w:val="auto"/>
                <w:lang w:val="id-ID"/>
              </w:rPr>
              <w:t>Hewan Percobaan</w:t>
            </w:r>
            <w:r w:rsidR="00A86E59" w:rsidRPr="002827CC">
              <w:rPr>
                <w:rFonts w:ascii="Arial" w:hAnsi="Arial" w:cs="Arial"/>
                <w:noProof/>
                <w:webHidden/>
              </w:rPr>
              <w:tab/>
            </w:r>
            <w:r w:rsidR="00BC694C" w:rsidRPr="002827CC">
              <w:rPr>
                <w:rFonts w:ascii="Arial" w:hAnsi="Arial" w:cs="Arial"/>
                <w:noProof/>
                <w:webHidden/>
              </w:rPr>
              <w:fldChar w:fldCharType="begin"/>
            </w:r>
            <w:r w:rsidR="00A86E59" w:rsidRPr="002827CC">
              <w:rPr>
                <w:rFonts w:ascii="Arial" w:hAnsi="Arial" w:cs="Arial"/>
                <w:noProof/>
                <w:webHidden/>
              </w:rPr>
              <w:instrText xml:space="preserve"> PAGEREF _Toc106893044 \h </w:instrText>
            </w:r>
            <w:r w:rsidR="00BC694C" w:rsidRPr="002827CC">
              <w:rPr>
                <w:rFonts w:ascii="Arial" w:hAnsi="Arial" w:cs="Arial"/>
                <w:noProof/>
                <w:webHidden/>
              </w:rPr>
            </w:r>
            <w:r w:rsidR="00BC694C" w:rsidRPr="002827CC">
              <w:rPr>
                <w:rFonts w:ascii="Arial" w:hAnsi="Arial" w:cs="Arial"/>
                <w:noProof/>
                <w:webHidden/>
              </w:rPr>
              <w:fldChar w:fldCharType="separate"/>
            </w:r>
            <w:r w:rsidR="009E57E5">
              <w:rPr>
                <w:rFonts w:ascii="Arial" w:hAnsi="Arial" w:cs="Arial"/>
                <w:noProof/>
                <w:webHidden/>
              </w:rPr>
              <w:t>17</w:t>
            </w:r>
            <w:r w:rsidR="00BC694C" w:rsidRPr="002827CC">
              <w:rPr>
                <w:rFonts w:ascii="Arial" w:hAnsi="Arial" w:cs="Arial"/>
                <w:noProof/>
                <w:webHidden/>
              </w:rPr>
              <w:fldChar w:fldCharType="end"/>
            </w:r>
          </w:hyperlink>
        </w:p>
        <w:p w14:paraId="689FA32B" w14:textId="77777777" w:rsidR="00A86E59" w:rsidRPr="002827CC" w:rsidRDefault="00BA78B5" w:rsidP="00E770D1">
          <w:pPr>
            <w:pStyle w:val="TOC2"/>
            <w:spacing w:after="0" w:line="360" w:lineRule="auto"/>
            <w:contextualSpacing/>
            <w:rPr>
              <w:rFonts w:ascii="Arial" w:eastAsiaTheme="minorEastAsia" w:hAnsi="Arial" w:cs="Arial"/>
              <w:noProof/>
            </w:rPr>
          </w:pPr>
          <w:hyperlink w:anchor="_Toc106893045" w:history="1">
            <w:r w:rsidR="00A86E59" w:rsidRPr="002827CC">
              <w:rPr>
                <w:rStyle w:val="Hyperlink"/>
                <w:rFonts w:ascii="Arial" w:hAnsi="Arial" w:cs="Arial"/>
                <w:noProof/>
                <w:color w:val="auto"/>
              </w:rPr>
              <w:t>2.9 Kelinci</w:t>
            </w:r>
            <w:r w:rsidR="00A86E59" w:rsidRPr="002827CC">
              <w:rPr>
                <w:rFonts w:ascii="Arial" w:hAnsi="Arial" w:cs="Arial"/>
                <w:noProof/>
                <w:webHidden/>
              </w:rPr>
              <w:tab/>
            </w:r>
            <w:r w:rsidR="00BC694C" w:rsidRPr="002827CC">
              <w:rPr>
                <w:rFonts w:ascii="Arial" w:hAnsi="Arial" w:cs="Arial"/>
                <w:noProof/>
                <w:webHidden/>
              </w:rPr>
              <w:fldChar w:fldCharType="begin"/>
            </w:r>
            <w:r w:rsidR="00A86E59" w:rsidRPr="002827CC">
              <w:rPr>
                <w:rFonts w:ascii="Arial" w:hAnsi="Arial" w:cs="Arial"/>
                <w:noProof/>
                <w:webHidden/>
              </w:rPr>
              <w:instrText xml:space="preserve"> PAGEREF _Toc106893045 \h </w:instrText>
            </w:r>
            <w:r w:rsidR="00BC694C" w:rsidRPr="002827CC">
              <w:rPr>
                <w:rFonts w:ascii="Arial" w:hAnsi="Arial" w:cs="Arial"/>
                <w:noProof/>
                <w:webHidden/>
              </w:rPr>
            </w:r>
            <w:r w:rsidR="00BC694C" w:rsidRPr="002827CC">
              <w:rPr>
                <w:rFonts w:ascii="Arial" w:hAnsi="Arial" w:cs="Arial"/>
                <w:noProof/>
                <w:webHidden/>
              </w:rPr>
              <w:fldChar w:fldCharType="separate"/>
            </w:r>
            <w:r w:rsidR="009E57E5">
              <w:rPr>
                <w:rFonts w:ascii="Arial" w:hAnsi="Arial" w:cs="Arial"/>
                <w:noProof/>
                <w:webHidden/>
              </w:rPr>
              <w:t>18</w:t>
            </w:r>
            <w:r w:rsidR="00BC694C" w:rsidRPr="002827CC">
              <w:rPr>
                <w:rFonts w:ascii="Arial" w:hAnsi="Arial" w:cs="Arial"/>
                <w:noProof/>
                <w:webHidden/>
              </w:rPr>
              <w:fldChar w:fldCharType="end"/>
            </w:r>
          </w:hyperlink>
        </w:p>
        <w:p w14:paraId="4F43A29B" w14:textId="77777777" w:rsidR="00A86E59" w:rsidRPr="002827CC" w:rsidRDefault="00BA78B5" w:rsidP="00E770D1">
          <w:pPr>
            <w:pStyle w:val="TOC2"/>
            <w:spacing w:after="0" w:line="360" w:lineRule="auto"/>
            <w:contextualSpacing/>
            <w:rPr>
              <w:rFonts w:ascii="Arial" w:eastAsiaTheme="minorEastAsia" w:hAnsi="Arial" w:cs="Arial"/>
              <w:noProof/>
            </w:rPr>
          </w:pPr>
          <w:hyperlink w:anchor="_Toc106893046" w:history="1">
            <w:r w:rsidR="00A86E59" w:rsidRPr="002827CC">
              <w:rPr>
                <w:rStyle w:val="Hyperlink"/>
                <w:rFonts w:ascii="Arial" w:hAnsi="Arial" w:cs="Arial"/>
                <w:noProof/>
                <w:color w:val="auto"/>
              </w:rPr>
              <w:t>2.10 Kerangka Konsep</w:t>
            </w:r>
            <w:r w:rsidR="00A86E59" w:rsidRPr="002827CC">
              <w:rPr>
                <w:rFonts w:ascii="Arial" w:hAnsi="Arial" w:cs="Arial"/>
                <w:noProof/>
                <w:webHidden/>
              </w:rPr>
              <w:tab/>
            </w:r>
            <w:r w:rsidR="00BC694C" w:rsidRPr="002827CC">
              <w:rPr>
                <w:rFonts w:ascii="Arial" w:hAnsi="Arial" w:cs="Arial"/>
                <w:noProof/>
                <w:webHidden/>
              </w:rPr>
              <w:fldChar w:fldCharType="begin"/>
            </w:r>
            <w:r w:rsidR="00A86E59" w:rsidRPr="002827CC">
              <w:rPr>
                <w:rFonts w:ascii="Arial" w:hAnsi="Arial" w:cs="Arial"/>
                <w:noProof/>
                <w:webHidden/>
              </w:rPr>
              <w:instrText xml:space="preserve"> PAGEREF _Toc106893046 \h </w:instrText>
            </w:r>
            <w:r w:rsidR="00BC694C" w:rsidRPr="002827CC">
              <w:rPr>
                <w:rFonts w:ascii="Arial" w:hAnsi="Arial" w:cs="Arial"/>
                <w:noProof/>
                <w:webHidden/>
              </w:rPr>
            </w:r>
            <w:r w:rsidR="00BC694C" w:rsidRPr="002827CC">
              <w:rPr>
                <w:rFonts w:ascii="Arial" w:hAnsi="Arial" w:cs="Arial"/>
                <w:noProof/>
                <w:webHidden/>
              </w:rPr>
              <w:fldChar w:fldCharType="separate"/>
            </w:r>
            <w:r w:rsidR="009E57E5">
              <w:rPr>
                <w:rFonts w:ascii="Arial" w:hAnsi="Arial" w:cs="Arial"/>
                <w:noProof/>
                <w:webHidden/>
              </w:rPr>
              <w:t>18</w:t>
            </w:r>
            <w:r w:rsidR="00BC694C" w:rsidRPr="002827CC">
              <w:rPr>
                <w:rFonts w:ascii="Arial" w:hAnsi="Arial" w:cs="Arial"/>
                <w:noProof/>
                <w:webHidden/>
              </w:rPr>
              <w:fldChar w:fldCharType="end"/>
            </w:r>
          </w:hyperlink>
        </w:p>
        <w:p w14:paraId="70C1E30E" w14:textId="77777777" w:rsidR="00A86E59" w:rsidRPr="002827CC" w:rsidRDefault="00BA78B5" w:rsidP="00E770D1">
          <w:pPr>
            <w:pStyle w:val="TOC2"/>
            <w:spacing w:after="0" w:line="360" w:lineRule="auto"/>
            <w:contextualSpacing/>
            <w:rPr>
              <w:rFonts w:ascii="Arial" w:eastAsiaTheme="minorEastAsia" w:hAnsi="Arial" w:cs="Arial"/>
              <w:noProof/>
            </w:rPr>
          </w:pPr>
          <w:hyperlink w:anchor="_Toc106893047" w:history="1">
            <w:r w:rsidR="00A86E59" w:rsidRPr="002827CC">
              <w:rPr>
                <w:rStyle w:val="Hyperlink"/>
                <w:rFonts w:ascii="Arial" w:hAnsi="Arial" w:cs="Arial"/>
                <w:noProof/>
                <w:color w:val="auto"/>
              </w:rPr>
              <w:t>2.12 Hipotesis</w:t>
            </w:r>
            <w:r w:rsidR="00A86E59" w:rsidRPr="002827CC">
              <w:rPr>
                <w:rFonts w:ascii="Arial" w:hAnsi="Arial" w:cs="Arial"/>
                <w:noProof/>
                <w:webHidden/>
              </w:rPr>
              <w:tab/>
            </w:r>
            <w:r w:rsidR="00BC694C" w:rsidRPr="002827CC">
              <w:rPr>
                <w:rFonts w:ascii="Arial" w:hAnsi="Arial" w:cs="Arial"/>
                <w:noProof/>
                <w:webHidden/>
              </w:rPr>
              <w:fldChar w:fldCharType="begin"/>
            </w:r>
            <w:r w:rsidR="00A86E59" w:rsidRPr="002827CC">
              <w:rPr>
                <w:rFonts w:ascii="Arial" w:hAnsi="Arial" w:cs="Arial"/>
                <w:noProof/>
                <w:webHidden/>
              </w:rPr>
              <w:instrText xml:space="preserve"> PAGEREF _Toc106893047 \h </w:instrText>
            </w:r>
            <w:r w:rsidR="00BC694C" w:rsidRPr="002827CC">
              <w:rPr>
                <w:rFonts w:ascii="Arial" w:hAnsi="Arial" w:cs="Arial"/>
                <w:noProof/>
                <w:webHidden/>
              </w:rPr>
            </w:r>
            <w:r w:rsidR="00BC694C" w:rsidRPr="002827CC">
              <w:rPr>
                <w:rFonts w:ascii="Arial" w:hAnsi="Arial" w:cs="Arial"/>
                <w:noProof/>
                <w:webHidden/>
              </w:rPr>
              <w:fldChar w:fldCharType="separate"/>
            </w:r>
            <w:r w:rsidR="009E57E5">
              <w:rPr>
                <w:rFonts w:ascii="Arial" w:hAnsi="Arial" w:cs="Arial"/>
                <w:noProof/>
                <w:webHidden/>
              </w:rPr>
              <w:t>19</w:t>
            </w:r>
            <w:r w:rsidR="00BC694C" w:rsidRPr="002827CC">
              <w:rPr>
                <w:rFonts w:ascii="Arial" w:hAnsi="Arial" w:cs="Arial"/>
                <w:noProof/>
                <w:webHidden/>
              </w:rPr>
              <w:fldChar w:fldCharType="end"/>
            </w:r>
          </w:hyperlink>
        </w:p>
        <w:p w14:paraId="59308C9E" w14:textId="77777777" w:rsidR="00A86E59" w:rsidRPr="002827CC" w:rsidRDefault="00E770D1" w:rsidP="00E770D1">
          <w:pPr>
            <w:pStyle w:val="TOC1"/>
            <w:contextualSpacing/>
            <w:rPr>
              <w:rFonts w:eastAsiaTheme="minorEastAsia"/>
            </w:rPr>
          </w:pPr>
          <w:r w:rsidRPr="002827CC">
            <w:rPr>
              <w:rStyle w:val="Hyperlink"/>
              <w:color w:val="auto"/>
              <w:u w:val="none"/>
            </w:rPr>
            <w:t xml:space="preserve">BAB III </w:t>
          </w:r>
          <w:hyperlink w:anchor="_Toc106893049" w:history="1">
            <w:r w:rsidR="00A86E59" w:rsidRPr="002827CC">
              <w:rPr>
                <w:rStyle w:val="Hyperlink"/>
                <w:color w:val="auto"/>
              </w:rPr>
              <w:t>METODOLOGI PENELITIAN</w:t>
            </w:r>
            <w:r w:rsidR="00A86E59" w:rsidRPr="002827CC">
              <w:rPr>
                <w:webHidden/>
              </w:rPr>
              <w:tab/>
            </w:r>
            <w:r w:rsidR="00BC694C" w:rsidRPr="002827CC">
              <w:rPr>
                <w:webHidden/>
              </w:rPr>
              <w:fldChar w:fldCharType="begin"/>
            </w:r>
            <w:r w:rsidR="00A86E59" w:rsidRPr="002827CC">
              <w:rPr>
                <w:webHidden/>
              </w:rPr>
              <w:instrText xml:space="preserve"> PAGEREF _Toc106893049 \h </w:instrText>
            </w:r>
            <w:r w:rsidR="00BC694C" w:rsidRPr="002827CC">
              <w:rPr>
                <w:webHidden/>
              </w:rPr>
            </w:r>
            <w:r w:rsidR="00BC694C" w:rsidRPr="002827CC">
              <w:rPr>
                <w:webHidden/>
              </w:rPr>
              <w:fldChar w:fldCharType="separate"/>
            </w:r>
            <w:r w:rsidR="009E57E5">
              <w:rPr>
                <w:webHidden/>
              </w:rPr>
              <w:t>20</w:t>
            </w:r>
            <w:r w:rsidR="00BC694C" w:rsidRPr="002827CC">
              <w:rPr>
                <w:webHidden/>
              </w:rPr>
              <w:fldChar w:fldCharType="end"/>
            </w:r>
          </w:hyperlink>
        </w:p>
        <w:p w14:paraId="368F5F0B" w14:textId="77777777" w:rsidR="00A86E59" w:rsidRPr="002827CC" w:rsidRDefault="00BA78B5" w:rsidP="00E770D1">
          <w:pPr>
            <w:pStyle w:val="TOC2"/>
            <w:spacing w:after="0" w:line="360" w:lineRule="auto"/>
            <w:contextualSpacing/>
            <w:rPr>
              <w:rFonts w:ascii="Arial" w:eastAsiaTheme="minorEastAsia" w:hAnsi="Arial" w:cs="Arial"/>
              <w:noProof/>
            </w:rPr>
          </w:pPr>
          <w:hyperlink w:anchor="_Toc106893050" w:history="1">
            <w:r w:rsidR="00A86E59" w:rsidRPr="002827CC">
              <w:rPr>
                <w:rStyle w:val="Hyperlink"/>
                <w:rFonts w:ascii="Arial" w:hAnsi="Arial" w:cs="Arial"/>
                <w:noProof/>
                <w:color w:val="auto"/>
              </w:rPr>
              <w:t>3.1 Jenis dan Desain Penelitian</w:t>
            </w:r>
            <w:r w:rsidR="00A86E59" w:rsidRPr="002827CC">
              <w:rPr>
                <w:rFonts w:ascii="Arial" w:hAnsi="Arial" w:cs="Arial"/>
                <w:noProof/>
                <w:webHidden/>
              </w:rPr>
              <w:tab/>
            </w:r>
            <w:r w:rsidR="00BC694C" w:rsidRPr="002827CC">
              <w:rPr>
                <w:rFonts w:ascii="Arial" w:hAnsi="Arial" w:cs="Arial"/>
                <w:noProof/>
                <w:webHidden/>
              </w:rPr>
              <w:fldChar w:fldCharType="begin"/>
            </w:r>
            <w:r w:rsidR="00A86E59" w:rsidRPr="002827CC">
              <w:rPr>
                <w:rFonts w:ascii="Arial" w:hAnsi="Arial" w:cs="Arial"/>
                <w:noProof/>
                <w:webHidden/>
              </w:rPr>
              <w:instrText xml:space="preserve"> PAGEREF _Toc106893050 \h </w:instrText>
            </w:r>
            <w:r w:rsidR="00BC694C" w:rsidRPr="002827CC">
              <w:rPr>
                <w:rFonts w:ascii="Arial" w:hAnsi="Arial" w:cs="Arial"/>
                <w:noProof/>
                <w:webHidden/>
              </w:rPr>
            </w:r>
            <w:r w:rsidR="00BC694C" w:rsidRPr="002827CC">
              <w:rPr>
                <w:rFonts w:ascii="Arial" w:hAnsi="Arial" w:cs="Arial"/>
                <w:noProof/>
                <w:webHidden/>
              </w:rPr>
              <w:fldChar w:fldCharType="separate"/>
            </w:r>
            <w:r w:rsidR="009E57E5">
              <w:rPr>
                <w:rFonts w:ascii="Arial" w:hAnsi="Arial" w:cs="Arial"/>
                <w:noProof/>
                <w:webHidden/>
              </w:rPr>
              <w:t>20</w:t>
            </w:r>
            <w:r w:rsidR="00BC694C" w:rsidRPr="002827CC">
              <w:rPr>
                <w:rFonts w:ascii="Arial" w:hAnsi="Arial" w:cs="Arial"/>
                <w:noProof/>
                <w:webHidden/>
              </w:rPr>
              <w:fldChar w:fldCharType="end"/>
            </w:r>
          </w:hyperlink>
        </w:p>
        <w:p w14:paraId="353DF413" w14:textId="77777777" w:rsidR="00A86E59" w:rsidRPr="002827CC" w:rsidRDefault="00BA78B5" w:rsidP="00E770D1">
          <w:pPr>
            <w:pStyle w:val="TOC3"/>
            <w:spacing w:line="360" w:lineRule="auto"/>
            <w:contextualSpacing/>
            <w:rPr>
              <w:rFonts w:eastAsiaTheme="minorEastAsia"/>
            </w:rPr>
          </w:pPr>
          <w:hyperlink w:anchor="_Toc106893051" w:history="1">
            <w:r w:rsidR="00A86E59" w:rsidRPr="002827CC">
              <w:rPr>
                <w:rStyle w:val="Hyperlink"/>
                <w:color w:val="auto"/>
              </w:rPr>
              <w:t>3.1.1 Jenis Penelitian</w:t>
            </w:r>
            <w:r w:rsidR="00A86E59" w:rsidRPr="002827CC">
              <w:rPr>
                <w:webHidden/>
              </w:rPr>
              <w:tab/>
            </w:r>
            <w:r w:rsidR="00BC694C" w:rsidRPr="002827CC">
              <w:rPr>
                <w:webHidden/>
              </w:rPr>
              <w:fldChar w:fldCharType="begin"/>
            </w:r>
            <w:r w:rsidR="00A86E59" w:rsidRPr="002827CC">
              <w:rPr>
                <w:webHidden/>
              </w:rPr>
              <w:instrText xml:space="preserve"> PAGEREF _Toc106893051 \h </w:instrText>
            </w:r>
            <w:r w:rsidR="00BC694C" w:rsidRPr="002827CC">
              <w:rPr>
                <w:webHidden/>
              </w:rPr>
            </w:r>
            <w:r w:rsidR="00BC694C" w:rsidRPr="002827CC">
              <w:rPr>
                <w:webHidden/>
              </w:rPr>
              <w:fldChar w:fldCharType="separate"/>
            </w:r>
            <w:r w:rsidR="009E57E5">
              <w:rPr>
                <w:webHidden/>
              </w:rPr>
              <w:t>20</w:t>
            </w:r>
            <w:r w:rsidR="00BC694C" w:rsidRPr="002827CC">
              <w:rPr>
                <w:webHidden/>
              </w:rPr>
              <w:fldChar w:fldCharType="end"/>
            </w:r>
          </w:hyperlink>
        </w:p>
        <w:p w14:paraId="24C956E5" w14:textId="77777777" w:rsidR="00A86E59" w:rsidRPr="002827CC" w:rsidRDefault="00BA78B5" w:rsidP="00E770D1">
          <w:pPr>
            <w:pStyle w:val="TOC3"/>
            <w:spacing w:line="360" w:lineRule="auto"/>
            <w:contextualSpacing/>
            <w:rPr>
              <w:rFonts w:eastAsiaTheme="minorEastAsia"/>
            </w:rPr>
          </w:pPr>
          <w:hyperlink w:anchor="_Toc106893052" w:history="1">
            <w:r w:rsidR="00A86E59" w:rsidRPr="002827CC">
              <w:rPr>
                <w:rStyle w:val="Hyperlink"/>
                <w:color w:val="auto"/>
              </w:rPr>
              <w:t>3.1.2 Desain Penelitian</w:t>
            </w:r>
            <w:r w:rsidR="00A86E59" w:rsidRPr="002827CC">
              <w:rPr>
                <w:webHidden/>
              </w:rPr>
              <w:tab/>
            </w:r>
            <w:r w:rsidR="00BC694C" w:rsidRPr="002827CC">
              <w:rPr>
                <w:webHidden/>
              </w:rPr>
              <w:fldChar w:fldCharType="begin"/>
            </w:r>
            <w:r w:rsidR="00A86E59" w:rsidRPr="002827CC">
              <w:rPr>
                <w:webHidden/>
              </w:rPr>
              <w:instrText xml:space="preserve"> PAGEREF _Toc106893052 \h </w:instrText>
            </w:r>
            <w:r w:rsidR="00BC694C" w:rsidRPr="002827CC">
              <w:rPr>
                <w:webHidden/>
              </w:rPr>
            </w:r>
            <w:r w:rsidR="00BC694C" w:rsidRPr="002827CC">
              <w:rPr>
                <w:webHidden/>
              </w:rPr>
              <w:fldChar w:fldCharType="separate"/>
            </w:r>
            <w:r w:rsidR="009E57E5">
              <w:rPr>
                <w:webHidden/>
              </w:rPr>
              <w:t>20</w:t>
            </w:r>
            <w:r w:rsidR="00BC694C" w:rsidRPr="002827CC">
              <w:rPr>
                <w:webHidden/>
              </w:rPr>
              <w:fldChar w:fldCharType="end"/>
            </w:r>
          </w:hyperlink>
        </w:p>
        <w:p w14:paraId="5B17486F" w14:textId="77777777" w:rsidR="00A86E59" w:rsidRPr="002827CC" w:rsidRDefault="00BA78B5" w:rsidP="00E770D1">
          <w:pPr>
            <w:pStyle w:val="TOC2"/>
            <w:spacing w:after="0" w:line="360" w:lineRule="auto"/>
            <w:contextualSpacing/>
            <w:rPr>
              <w:rFonts w:ascii="Arial" w:eastAsiaTheme="minorEastAsia" w:hAnsi="Arial" w:cs="Arial"/>
              <w:noProof/>
            </w:rPr>
          </w:pPr>
          <w:hyperlink w:anchor="_Toc106893053" w:history="1">
            <w:r w:rsidR="00A86E59" w:rsidRPr="002827CC">
              <w:rPr>
                <w:rStyle w:val="Hyperlink"/>
                <w:rFonts w:ascii="Arial" w:hAnsi="Arial" w:cs="Arial"/>
                <w:noProof/>
                <w:color w:val="auto"/>
              </w:rPr>
              <w:t>3.2 Lokasi dan Waktu Penelitian</w:t>
            </w:r>
            <w:r w:rsidR="00A86E59" w:rsidRPr="002827CC">
              <w:rPr>
                <w:rFonts w:ascii="Arial" w:hAnsi="Arial" w:cs="Arial"/>
                <w:noProof/>
                <w:webHidden/>
              </w:rPr>
              <w:tab/>
            </w:r>
            <w:r w:rsidR="00BC694C" w:rsidRPr="002827CC">
              <w:rPr>
                <w:rFonts w:ascii="Arial" w:hAnsi="Arial" w:cs="Arial"/>
                <w:noProof/>
                <w:webHidden/>
              </w:rPr>
              <w:fldChar w:fldCharType="begin"/>
            </w:r>
            <w:r w:rsidR="00A86E59" w:rsidRPr="002827CC">
              <w:rPr>
                <w:rFonts w:ascii="Arial" w:hAnsi="Arial" w:cs="Arial"/>
                <w:noProof/>
                <w:webHidden/>
              </w:rPr>
              <w:instrText xml:space="preserve"> PAGEREF _Toc106893053 \h </w:instrText>
            </w:r>
            <w:r w:rsidR="00BC694C" w:rsidRPr="002827CC">
              <w:rPr>
                <w:rFonts w:ascii="Arial" w:hAnsi="Arial" w:cs="Arial"/>
                <w:noProof/>
                <w:webHidden/>
              </w:rPr>
            </w:r>
            <w:r w:rsidR="00BC694C" w:rsidRPr="002827CC">
              <w:rPr>
                <w:rFonts w:ascii="Arial" w:hAnsi="Arial" w:cs="Arial"/>
                <w:noProof/>
                <w:webHidden/>
              </w:rPr>
              <w:fldChar w:fldCharType="separate"/>
            </w:r>
            <w:r w:rsidR="009E57E5">
              <w:rPr>
                <w:rFonts w:ascii="Arial" w:hAnsi="Arial" w:cs="Arial"/>
                <w:noProof/>
                <w:webHidden/>
              </w:rPr>
              <w:t>20</w:t>
            </w:r>
            <w:r w:rsidR="00BC694C" w:rsidRPr="002827CC">
              <w:rPr>
                <w:rFonts w:ascii="Arial" w:hAnsi="Arial" w:cs="Arial"/>
                <w:noProof/>
                <w:webHidden/>
              </w:rPr>
              <w:fldChar w:fldCharType="end"/>
            </w:r>
          </w:hyperlink>
        </w:p>
        <w:p w14:paraId="2742C1D6" w14:textId="77777777" w:rsidR="00A86E59" w:rsidRPr="002827CC" w:rsidRDefault="00BA78B5" w:rsidP="00E770D1">
          <w:pPr>
            <w:pStyle w:val="TOC3"/>
            <w:spacing w:line="360" w:lineRule="auto"/>
            <w:contextualSpacing/>
            <w:rPr>
              <w:rFonts w:eastAsiaTheme="minorEastAsia"/>
            </w:rPr>
          </w:pPr>
          <w:hyperlink w:anchor="_Toc106893054" w:history="1">
            <w:r w:rsidR="00A86E59" w:rsidRPr="002827CC">
              <w:rPr>
                <w:rStyle w:val="Hyperlink"/>
                <w:color w:val="auto"/>
              </w:rPr>
              <w:t>3.2.1 Lokasi Penelitian</w:t>
            </w:r>
            <w:r w:rsidR="00A86E59" w:rsidRPr="002827CC">
              <w:rPr>
                <w:webHidden/>
              </w:rPr>
              <w:tab/>
            </w:r>
            <w:r w:rsidR="00BC694C" w:rsidRPr="002827CC">
              <w:rPr>
                <w:webHidden/>
              </w:rPr>
              <w:fldChar w:fldCharType="begin"/>
            </w:r>
            <w:r w:rsidR="00A86E59" w:rsidRPr="002827CC">
              <w:rPr>
                <w:webHidden/>
              </w:rPr>
              <w:instrText xml:space="preserve"> PAGEREF _Toc106893054 \h </w:instrText>
            </w:r>
            <w:r w:rsidR="00BC694C" w:rsidRPr="002827CC">
              <w:rPr>
                <w:webHidden/>
              </w:rPr>
            </w:r>
            <w:r w:rsidR="00BC694C" w:rsidRPr="002827CC">
              <w:rPr>
                <w:webHidden/>
              </w:rPr>
              <w:fldChar w:fldCharType="separate"/>
            </w:r>
            <w:r w:rsidR="009E57E5">
              <w:rPr>
                <w:webHidden/>
              </w:rPr>
              <w:t>20</w:t>
            </w:r>
            <w:r w:rsidR="00BC694C" w:rsidRPr="002827CC">
              <w:rPr>
                <w:webHidden/>
              </w:rPr>
              <w:fldChar w:fldCharType="end"/>
            </w:r>
          </w:hyperlink>
        </w:p>
        <w:p w14:paraId="4712FDB7" w14:textId="77777777" w:rsidR="00A86E59" w:rsidRPr="002827CC" w:rsidRDefault="00BA78B5" w:rsidP="00E770D1">
          <w:pPr>
            <w:pStyle w:val="TOC3"/>
            <w:spacing w:line="360" w:lineRule="auto"/>
            <w:contextualSpacing/>
            <w:rPr>
              <w:rFonts w:eastAsiaTheme="minorEastAsia"/>
            </w:rPr>
          </w:pPr>
          <w:hyperlink w:anchor="_Toc106893055" w:history="1">
            <w:r w:rsidR="00A86E59" w:rsidRPr="002827CC">
              <w:rPr>
                <w:rStyle w:val="Hyperlink"/>
                <w:color w:val="auto"/>
              </w:rPr>
              <w:t>3.2.2 Waktu Penelitian</w:t>
            </w:r>
            <w:r w:rsidR="00A86E59" w:rsidRPr="002827CC">
              <w:rPr>
                <w:webHidden/>
              </w:rPr>
              <w:tab/>
            </w:r>
            <w:r w:rsidR="00BC694C" w:rsidRPr="002827CC">
              <w:rPr>
                <w:webHidden/>
              </w:rPr>
              <w:fldChar w:fldCharType="begin"/>
            </w:r>
            <w:r w:rsidR="00A86E59" w:rsidRPr="002827CC">
              <w:rPr>
                <w:webHidden/>
              </w:rPr>
              <w:instrText xml:space="preserve"> PAGEREF _Toc106893055 \h </w:instrText>
            </w:r>
            <w:r w:rsidR="00BC694C" w:rsidRPr="002827CC">
              <w:rPr>
                <w:webHidden/>
              </w:rPr>
            </w:r>
            <w:r w:rsidR="00BC694C" w:rsidRPr="002827CC">
              <w:rPr>
                <w:webHidden/>
              </w:rPr>
              <w:fldChar w:fldCharType="separate"/>
            </w:r>
            <w:r w:rsidR="009E57E5">
              <w:rPr>
                <w:webHidden/>
              </w:rPr>
              <w:t>20</w:t>
            </w:r>
            <w:r w:rsidR="00BC694C" w:rsidRPr="002827CC">
              <w:rPr>
                <w:webHidden/>
              </w:rPr>
              <w:fldChar w:fldCharType="end"/>
            </w:r>
          </w:hyperlink>
        </w:p>
        <w:p w14:paraId="3E9C408E" w14:textId="77777777" w:rsidR="00A86E59" w:rsidRPr="002827CC" w:rsidRDefault="00BA78B5" w:rsidP="00E770D1">
          <w:pPr>
            <w:pStyle w:val="TOC2"/>
            <w:spacing w:after="0" w:line="360" w:lineRule="auto"/>
            <w:contextualSpacing/>
            <w:rPr>
              <w:rFonts w:ascii="Arial" w:eastAsiaTheme="minorEastAsia" w:hAnsi="Arial" w:cs="Arial"/>
              <w:noProof/>
            </w:rPr>
          </w:pPr>
          <w:hyperlink w:anchor="_Toc106893056" w:history="1">
            <w:r w:rsidR="00A86E59" w:rsidRPr="002827CC">
              <w:rPr>
                <w:rStyle w:val="Hyperlink"/>
                <w:rFonts w:ascii="Arial" w:hAnsi="Arial" w:cs="Arial"/>
                <w:noProof/>
                <w:color w:val="auto"/>
              </w:rPr>
              <w:t>3.3 Pengambilan Sampel</w:t>
            </w:r>
            <w:r w:rsidR="00A86E59" w:rsidRPr="002827CC">
              <w:rPr>
                <w:rFonts w:ascii="Arial" w:hAnsi="Arial" w:cs="Arial"/>
                <w:noProof/>
                <w:webHidden/>
              </w:rPr>
              <w:tab/>
            </w:r>
            <w:r w:rsidR="00BC694C" w:rsidRPr="002827CC">
              <w:rPr>
                <w:rFonts w:ascii="Arial" w:hAnsi="Arial" w:cs="Arial"/>
                <w:noProof/>
                <w:webHidden/>
              </w:rPr>
              <w:fldChar w:fldCharType="begin"/>
            </w:r>
            <w:r w:rsidR="00A86E59" w:rsidRPr="002827CC">
              <w:rPr>
                <w:rFonts w:ascii="Arial" w:hAnsi="Arial" w:cs="Arial"/>
                <w:noProof/>
                <w:webHidden/>
              </w:rPr>
              <w:instrText xml:space="preserve"> PAGEREF _Toc106893056 \h </w:instrText>
            </w:r>
            <w:r w:rsidR="00BC694C" w:rsidRPr="002827CC">
              <w:rPr>
                <w:rFonts w:ascii="Arial" w:hAnsi="Arial" w:cs="Arial"/>
                <w:noProof/>
                <w:webHidden/>
              </w:rPr>
            </w:r>
            <w:r w:rsidR="00BC694C" w:rsidRPr="002827CC">
              <w:rPr>
                <w:rFonts w:ascii="Arial" w:hAnsi="Arial" w:cs="Arial"/>
                <w:noProof/>
                <w:webHidden/>
              </w:rPr>
              <w:fldChar w:fldCharType="separate"/>
            </w:r>
            <w:r w:rsidR="009E57E5">
              <w:rPr>
                <w:rFonts w:ascii="Arial" w:hAnsi="Arial" w:cs="Arial"/>
                <w:noProof/>
                <w:webHidden/>
              </w:rPr>
              <w:t>20</w:t>
            </w:r>
            <w:r w:rsidR="00BC694C" w:rsidRPr="002827CC">
              <w:rPr>
                <w:rFonts w:ascii="Arial" w:hAnsi="Arial" w:cs="Arial"/>
                <w:noProof/>
                <w:webHidden/>
              </w:rPr>
              <w:fldChar w:fldCharType="end"/>
            </w:r>
          </w:hyperlink>
        </w:p>
        <w:p w14:paraId="0B6550B8" w14:textId="77777777" w:rsidR="00A86E59" w:rsidRPr="002827CC" w:rsidRDefault="00BA78B5" w:rsidP="00E770D1">
          <w:pPr>
            <w:pStyle w:val="TOC2"/>
            <w:spacing w:after="0" w:line="360" w:lineRule="auto"/>
            <w:contextualSpacing/>
            <w:rPr>
              <w:rFonts w:ascii="Arial" w:eastAsiaTheme="minorEastAsia" w:hAnsi="Arial" w:cs="Arial"/>
              <w:noProof/>
            </w:rPr>
          </w:pPr>
          <w:hyperlink w:anchor="_Toc106893057" w:history="1">
            <w:r w:rsidR="00A86E59" w:rsidRPr="002827CC">
              <w:rPr>
                <w:rStyle w:val="Hyperlink"/>
                <w:rFonts w:ascii="Arial" w:hAnsi="Arial" w:cs="Arial"/>
                <w:noProof/>
                <w:color w:val="auto"/>
              </w:rPr>
              <w:t>3.4 Hewan Percobaan</w:t>
            </w:r>
            <w:r w:rsidR="00A86E59" w:rsidRPr="002827CC">
              <w:rPr>
                <w:rFonts w:ascii="Arial" w:hAnsi="Arial" w:cs="Arial"/>
                <w:noProof/>
                <w:webHidden/>
              </w:rPr>
              <w:tab/>
            </w:r>
            <w:r w:rsidR="00BC694C" w:rsidRPr="002827CC">
              <w:rPr>
                <w:rFonts w:ascii="Arial" w:hAnsi="Arial" w:cs="Arial"/>
                <w:noProof/>
                <w:webHidden/>
              </w:rPr>
              <w:fldChar w:fldCharType="begin"/>
            </w:r>
            <w:r w:rsidR="00A86E59" w:rsidRPr="002827CC">
              <w:rPr>
                <w:rFonts w:ascii="Arial" w:hAnsi="Arial" w:cs="Arial"/>
                <w:noProof/>
                <w:webHidden/>
              </w:rPr>
              <w:instrText xml:space="preserve"> PAGEREF _Toc106893057 \h </w:instrText>
            </w:r>
            <w:r w:rsidR="00BC694C" w:rsidRPr="002827CC">
              <w:rPr>
                <w:rFonts w:ascii="Arial" w:hAnsi="Arial" w:cs="Arial"/>
                <w:noProof/>
                <w:webHidden/>
              </w:rPr>
            </w:r>
            <w:r w:rsidR="00BC694C" w:rsidRPr="002827CC">
              <w:rPr>
                <w:rFonts w:ascii="Arial" w:hAnsi="Arial" w:cs="Arial"/>
                <w:noProof/>
                <w:webHidden/>
              </w:rPr>
              <w:fldChar w:fldCharType="separate"/>
            </w:r>
            <w:r w:rsidR="009E57E5">
              <w:rPr>
                <w:rFonts w:ascii="Arial" w:hAnsi="Arial" w:cs="Arial"/>
                <w:noProof/>
                <w:webHidden/>
              </w:rPr>
              <w:t>21</w:t>
            </w:r>
            <w:r w:rsidR="00BC694C" w:rsidRPr="002827CC">
              <w:rPr>
                <w:rFonts w:ascii="Arial" w:hAnsi="Arial" w:cs="Arial"/>
                <w:noProof/>
                <w:webHidden/>
              </w:rPr>
              <w:fldChar w:fldCharType="end"/>
            </w:r>
          </w:hyperlink>
        </w:p>
        <w:p w14:paraId="48D6611C" w14:textId="77777777" w:rsidR="00A86E59" w:rsidRPr="002827CC" w:rsidRDefault="00BA78B5" w:rsidP="00E770D1">
          <w:pPr>
            <w:pStyle w:val="TOC3"/>
            <w:spacing w:line="360" w:lineRule="auto"/>
            <w:contextualSpacing/>
            <w:rPr>
              <w:rFonts w:eastAsiaTheme="minorEastAsia"/>
            </w:rPr>
          </w:pPr>
          <w:hyperlink w:anchor="_Toc106893058" w:history="1">
            <w:r w:rsidR="00A86E59" w:rsidRPr="002827CC">
              <w:rPr>
                <w:rStyle w:val="Hyperlink"/>
                <w:color w:val="auto"/>
              </w:rPr>
              <w:t>3.4.1 Persiapan Hewan Percobaan</w:t>
            </w:r>
            <w:r w:rsidR="00A86E59" w:rsidRPr="002827CC">
              <w:rPr>
                <w:webHidden/>
              </w:rPr>
              <w:tab/>
            </w:r>
            <w:r w:rsidR="00BC694C" w:rsidRPr="002827CC">
              <w:rPr>
                <w:webHidden/>
              </w:rPr>
              <w:fldChar w:fldCharType="begin"/>
            </w:r>
            <w:r w:rsidR="00A86E59" w:rsidRPr="002827CC">
              <w:rPr>
                <w:webHidden/>
              </w:rPr>
              <w:instrText xml:space="preserve"> PAGEREF _Toc106893058 \h </w:instrText>
            </w:r>
            <w:r w:rsidR="00BC694C" w:rsidRPr="002827CC">
              <w:rPr>
                <w:webHidden/>
              </w:rPr>
            </w:r>
            <w:r w:rsidR="00BC694C" w:rsidRPr="002827CC">
              <w:rPr>
                <w:webHidden/>
              </w:rPr>
              <w:fldChar w:fldCharType="separate"/>
            </w:r>
            <w:r w:rsidR="009E57E5">
              <w:rPr>
                <w:webHidden/>
              </w:rPr>
              <w:t>21</w:t>
            </w:r>
            <w:r w:rsidR="00BC694C" w:rsidRPr="002827CC">
              <w:rPr>
                <w:webHidden/>
              </w:rPr>
              <w:fldChar w:fldCharType="end"/>
            </w:r>
          </w:hyperlink>
        </w:p>
        <w:p w14:paraId="635846D6" w14:textId="77777777" w:rsidR="00A86E59" w:rsidRPr="002827CC" w:rsidRDefault="00BA78B5" w:rsidP="00E770D1">
          <w:pPr>
            <w:pStyle w:val="TOC2"/>
            <w:spacing w:after="0" w:line="360" w:lineRule="auto"/>
            <w:contextualSpacing/>
            <w:rPr>
              <w:rFonts w:ascii="Arial" w:eastAsiaTheme="minorEastAsia" w:hAnsi="Arial" w:cs="Arial"/>
              <w:noProof/>
            </w:rPr>
          </w:pPr>
          <w:hyperlink w:anchor="_Toc106893059" w:history="1">
            <w:r w:rsidR="00A86E59" w:rsidRPr="002827CC">
              <w:rPr>
                <w:rStyle w:val="Hyperlink"/>
                <w:rFonts w:ascii="Arial" w:hAnsi="Arial" w:cs="Arial"/>
                <w:noProof/>
                <w:color w:val="auto"/>
              </w:rPr>
              <w:t>3.5 Alat dan Bahan</w:t>
            </w:r>
            <w:r w:rsidR="00A86E59" w:rsidRPr="002827CC">
              <w:rPr>
                <w:rFonts w:ascii="Arial" w:hAnsi="Arial" w:cs="Arial"/>
                <w:noProof/>
                <w:webHidden/>
              </w:rPr>
              <w:tab/>
            </w:r>
            <w:r w:rsidR="00BC694C" w:rsidRPr="002827CC">
              <w:rPr>
                <w:rFonts w:ascii="Arial" w:hAnsi="Arial" w:cs="Arial"/>
                <w:noProof/>
                <w:webHidden/>
              </w:rPr>
              <w:fldChar w:fldCharType="begin"/>
            </w:r>
            <w:r w:rsidR="00A86E59" w:rsidRPr="002827CC">
              <w:rPr>
                <w:rFonts w:ascii="Arial" w:hAnsi="Arial" w:cs="Arial"/>
                <w:noProof/>
                <w:webHidden/>
              </w:rPr>
              <w:instrText xml:space="preserve"> PAGEREF _Toc106893059 \h </w:instrText>
            </w:r>
            <w:r w:rsidR="00BC694C" w:rsidRPr="002827CC">
              <w:rPr>
                <w:rFonts w:ascii="Arial" w:hAnsi="Arial" w:cs="Arial"/>
                <w:noProof/>
                <w:webHidden/>
              </w:rPr>
            </w:r>
            <w:r w:rsidR="00BC694C" w:rsidRPr="002827CC">
              <w:rPr>
                <w:rFonts w:ascii="Arial" w:hAnsi="Arial" w:cs="Arial"/>
                <w:noProof/>
                <w:webHidden/>
              </w:rPr>
              <w:fldChar w:fldCharType="separate"/>
            </w:r>
            <w:r w:rsidR="009E57E5">
              <w:rPr>
                <w:rFonts w:ascii="Arial" w:hAnsi="Arial" w:cs="Arial"/>
                <w:noProof/>
                <w:webHidden/>
              </w:rPr>
              <w:t>21</w:t>
            </w:r>
            <w:r w:rsidR="00BC694C" w:rsidRPr="002827CC">
              <w:rPr>
                <w:rFonts w:ascii="Arial" w:hAnsi="Arial" w:cs="Arial"/>
                <w:noProof/>
                <w:webHidden/>
              </w:rPr>
              <w:fldChar w:fldCharType="end"/>
            </w:r>
          </w:hyperlink>
        </w:p>
        <w:p w14:paraId="4CA26D83" w14:textId="77777777" w:rsidR="00A86E59" w:rsidRPr="002827CC" w:rsidRDefault="00BA78B5" w:rsidP="00E770D1">
          <w:pPr>
            <w:pStyle w:val="TOC3"/>
            <w:spacing w:line="360" w:lineRule="auto"/>
            <w:contextualSpacing/>
            <w:rPr>
              <w:rFonts w:eastAsiaTheme="minorEastAsia"/>
            </w:rPr>
          </w:pPr>
          <w:hyperlink w:anchor="_Toc106893060" w:history="1">
            <w:r w:rsidR="00A86E59" w:rsidRPr="002827CC">
              <w:rPr>
                <w:rStyle w:val="Hyperlink"/>
                <w:color w:val="auto"/>
              </w:rPr>
              <w:t>3.5.1 Alat</w:t>
            </w:r>
            <w:r w:rsidR="00E770D1" w:rsidRPr="002827CC">
              <w:rPr>
                <w:rStyle w:val="Hyperlink"/>
                <w:color w:val="auto"/>
              </w:rPr>
              <w:tab/>
            </w:r>
            <w:r w:rsidR="00E770D1" w:rsidRPr="002827CC">
              <w:rPr>
                <w:rStyle w:val="Hyperlink"/>
                <w:color w:val="auto"/>
              </w:rPr>
              <w:tab/>
            </w:r>
            <w:r w:rsidR="00BC694C" w:rsidRPr="002827CC">
              <w:rPr>
                <w:webHidden/>
              </w:rPr>
              <w:fldChar w:fldCharType="begin"/>
            </w:r>
            <w:r w:rsidR="00A86E59" w:rsidRPr="002827CC">
              <w:rPr>
                <w:webHidden/>
              </w:rPr>
              <w:instrText xml:space="preserve"> PAGEREF _Toc106893060 \h </w:instrText>
            </w:r>
            <w:r w:rsidR="00BC694C" w:rsidRPr="002827CC">
              <w:rPr>
                <w:webHidden/>
              </w:rPr>
            </w:r>
            <w:r w:rsidR="00BC694C" w:rsidRPr="002827CC">
              <w:rPr>
                <w:webHidden/>
              </w:rPr>
              <w:fldChar w:fldCharType="separate"/>
            </w:r>
            <w:r w:rsidR="009E57E5">
              <w:rPr>
                <w:webHidden/>
              </w:rPr>
              <w:t>21</w:t>
            </w:r>
            <w:r w:rsidR="00BC694C" w:rsidRPr="002827CC">
              <w:rPr>
                <w:webHidden/>
              </w:rPr>
              <w:fldChar w:fldCharType="end"/>
            </w:r>
          </w:hyperlink>
        </w:p>
        <w:p w14:paraId="0E501867" w14:textId="77777777" w:rsidR="00A86E59" w:rsidRPr="002827CC" w:rsidRDefault="00BA78B5" w:rsidP="00E770D1">
          <w:pPr>
            <w:pStyle w:val="TOC3"/>
            <w:spacing w:line="360" w:lineRule="auto"/>
            <w:contextualSpacing/>
            <w:rPr>
              <w:rFonts w:eastAsiaTheme="minorEastAsia"/>
            </w:rPr>
          </w:pPr>
          <w:hyperlink w:anchor="_Toc106893061" w:history="1">
            <w:r w:rsidR="00A86E59" w:rsidRPr="002827CC">
              <w:rPr>
                <w:rStyle w:val="Hyperlink"/>
                <w:color w:val="auto"/>
              </w:rPr>
              <w:t>3.5.2 Bahan</w:t>
            </w:r>
            <w:r w:rsidR="00A86E59" w:rsidRPr="002827CC">
              <w:rPr>
                <w:webHidden/>
              </w:rPr>
              <w:tab/>
            </w:r>
            <w:r w:rsidR="00BC694C" w:rsidRPr="002827CC">
              <w:rPr>
                <w:webHidden/>
              </w:rPr>
              <w:fldChar w:fldCharType="begin"/>
            </w:r>
            <w:r w:rsidR="00A86E59" w:rsidRPr="002827CC">
              <w:rPr>
                <w:webHidden/>
              </w:rPr>
              <w:instrText xml:space="preserve"> PAGEREF _Toc106893061 \h </w:instrText>
            </w:r>
            <w:r w:rsidR="00BC694C" w:rsidRPr="002827CC">
              <w:rPr>
                <w:webHidden/>
              </w:rPr>
            </w:r>
            <w:r w:rsidR="00BC694C" w:rsidRPr="002827CC">
              <w:rPr>
                <w:webHidden/>
              </w:rPr>
              <w:fldChar w:fldCharType="separate"/>
            </w:r>
            <w:r w:rsidR="009E57E5">
              <w:rPr>
                <w:webHidden/>
              </w:rPr>
              <w:t>21</w:t>
            </w:r>
            <w:r w:rsidR="00BC694C" w:rsidRPr="002827CC">
              <w:rPr>
                <w:webHidden/>
              </w:rPr>
              <w:fldChar w:fldCharType="end"/>
            </w:r>
          </w:hyperlink>
        </w:p>
        <w:p w14:paraId="31C4EAC8" w14:textId="77777777" w:rsidR="00A86E59" w:rsidRPr="002827CC" w:rsidRDefault="00BA78B5" w:rsidP="00E770D1">
          <w:pPr>
            <w:pStyle w:val="TOC2"/>
            <w:spacing w:after="0" w:line="360" w:lineRule="auto"/>
            <w:contextualSpacing/>
            <w:rPr>
              <w:rFonts w:ascii="Arial" w:eastAsiaTheme="minorEastAsia" w:hAnsi="Arial" w:cs="Arial"/>
              <w:noProof/>
            </w:rPr>
          </w:pPr>
          <w:hyperlink w:anchor="_Toc106893062" w:history="1">
            <w:r w:rsidR="00A86E59" w:rsidRPr="002827CC">
              <w:rPr>
                <w:rStyle w:val="Hyperlink"/>
                <w:rFonts w:ascii="Arial" w:hAnsi="Arial" w:cs="Arial"/>
                <w:noProof/>
                <w:color w:val="auto"/>
              </w:rPr>
              <w:t>3.6 Pembuatan suspensi CMC 1%</w:t>
            </w:r>
            <w:r w:rsidR="00A86E59" w:rsidRPr="002827CC">
              <w:rPr>
                <w:rFonts w:ascii="Arial" w:hAnsi="Arial" w:cs="Arial"/>
                <w:noProof/>
                <w:webHidden/>
              </w:rPr>
              <w:tab/>
            </w:r>
            <w:r w:rsidR="00BC694C" w:rsidRPr="002827CC">
              <w:rPr>
                <w:rFonts w:ascii="Arial" w:hAnsi="Arial" w:cs="Arial"/>
                <w:noProof/>
                <w:webHidden/>
              </w:rPr>
              <w:fldChar w:fldCharType="begin"/>
            </w:r>
            <w:r w:rsidR="00A86E59" w:rsidRPr="002827CC">
              <w:rPr>
                <w:rFonts w:ascii="Arial" w:hAnsi="Arial" w:cs="Arial"/>
                <w:noProof/>
                <w:webHidden/>
              </w:rPr>
              <w:instrText xml:space="preserve"> PAGEREF _Toc106893062 \h </w:instrText>
            </w:r>
            <w:r w:rsidR="00BC694C" w:rsidRPr="002827CC">
              <w:rPr>
                <w:rFonts w:ascii="Arial" w:hAnsi="Arial" w:cs="Arial"/>
                <w:noProof/>
                <w:webHidden/>
              </w:rPr>
            </w:r>
            <w:r w:rsidR="00BC694C" w:rsidRPr="002827CC">
              <w:rPr>
                <w:rFonts w:ascii="Arial" w:hAnsi="Arial" w:cs="Arial"/>
                <w:noProof/>
                <w:webHidden/>
              </w:rPr>
              <w:fldChar w:fldCharType="separate"/>
            </w:r>
            <w:r w:rsidR="009E57E5">
              <w:rPr>
                <w:rFonts w:ascii="Arial" w:hAnsi="Arial" w:cs="Arial"/>
                <w:noProof/>
                <w:webHidden/>
              </w:rPr>
              <w:t>21</w:t>
            </w:r>
            <w:r w:rsidR="00BC694C" w:rsidRPr="002827CC">
              <w:rPr>
                <w:rFonts w:ascii="Arial" w:hAnsi="Arial" w:cs="Arial"/>
                <w:noProof/>
                <w:webHidden/>
              </w:rPr>
              <w:fldChar w:fldCharType="end"/>
            </w:r>
          </w:hyperlink>
        </w:p>
        <w:p w14:paraId="6A6FB972" w14:textId="77777777" w:rsidR="00A86E59" w:rsidRPr="002827CC" w:rsidRDefault="00BA78B5" w:rsidP="00E770D1">
          <w:pPr>
            <w:pStyle w:val="TOC2"/>
            <w:spacing w:after="0" w:line="360" w:lineRule="auto"/>
            <w:contextualSpacing/>
            <w:rPr>
              <w:rFonts w:ascii="Arial" w:eastAsiaTheme="minorEastAsia" w:hAnsi="Arial" w:cs="Arial"/>
              <w:noProof/>
            </w:rPr>
          </w:pPr>
          <w:hyperlink w:anchor="_Toc106893063" w:history="1">
            <w:r w:rsidR="00A86E59" w:rsidRPr="002827CC">
              <w:rPr>
                <w:rStyle w:val="Hyperlink"/>
                <w:rFonts w:ascii="Arial" w:hAnsi="Arial" w:cs="Arial"/>
                <w:noProof/>
                <w:color w:val="auto"/>
              </w:rPr>
              <w:t>3.7 Pembuatan Glukosa</w:t>
            </w:r>
            <w:r w:rsidR="00A86E59" w:rsidRPr="002827CC">
              <w:rPr>
                <w:rFonts w:ascii="Arial" w:hAnsi="Arial" w:cs="Arial"/>
                <w:noProof/>
                <w:webHidden/>
              </w:rPr>
              <w:tab/>
            </w:r>
            <w:r w:rsidR="00BC694C" w:rsidRPr="002827CC">
              <w:rPr>
                <w:rFonts w:ascii="Arial" w:hAnsi="Arial" w:cs="Arial"/>
                <w:noProof/>
                <w:webHidden/>
              </w:rPr>
              <w:fldChar w:fldCharType="begin"/>
            </w:r>
            <w:r w:rsidR="00A86E59" w:rsidRPr="002827CC">
              <w:rPr>
                <w:rFonts w:ascii="Arial" w:hAnsi="Arial" w:cs="Arial"/>
                <w:noProof/>
                <w:webHidden/>
              </w:rPr>
              <w:instrText xml:space="preserve"> PAGEREF _Toc106893063 \h </w:instrText>
            </w:r>
            <w:r w:rsidR="00BC694C" w:rsidRPr="002827CC">
              <w:rPr>
                <w:rFonts w:ascii="Arial" w:hAnsi="Arial" w:cs="Arial"/>
                <w:noProof/>
                <w:webHidden/>
              </w:rPr>
            </w:r>
            <w:r w:rsidR="00BC694C" w:rsidRPr="002827CC">
              <w:rPr>
                <w:rFonts w:ascii="Arial" w:hAnsi="Arial" w:cs="Arial"/>
                <w:noProof/>
                <w:webHidden/>
              </w:rPr>
              <w:fldChar w:fldCharType="separate"/>
            </w:r>
            <w:r w:rsidR="009E57E5">
              <w:rPr>
                <w:rFonts w:ascii="Arial" w:hAnsi="Arial" w:cs="Arial"/>
                <w:noProof/>
                <w:webHidden/>
              </w:rPr>
              <w:t>21</w:t>
            </w:r>
            <w:r w:rsidR="00BC694C" w:rsidRPr="002827CC">
              <w:rPr>
                <w:rFonts w:ascii="Arial" w:hAnsi="Arial" w:cs="Arial"/>
                <w:noProof/>
                <w:webHidden/>
              </w:rPr>
              <w:fldChar w:fldCharType="end"/>
            </w:r>
          </w:hyperlink>
        </w:p>
        <w:p w14:paraId="5B2A2C7E" w14:textId="77777777" w:rsidR="00A86E59" w:rsidRPr="002827CC" w:rsidRDefault="00BA78B5" w:rsidP="00E770D1">
          <w:pPr>
            <w:pStyle w:val="TOC2"/>
            <w:spacing w:after="0" w:line="360" w:lineRule="auto"/>
            <w:contextualSpacing/>
            <w:rPr>
              <w:rFonts w:ascii="Arial" w:eastAsiaTheme="minorEastAsia" w:hAnsi="Arial" w:cs="Arial"/>
              <w:noProof/>
            </w:rPr>
          </w:pPr>
          <w:hyperlink w:anchor="_Toc106893064" w:history="1">
            <w:r w:rsidR="00A86E59" w:rsidRPr="002827CC">
              <w:rPr>
                <w:rStyle w:val="Hyperlink"/>
                <w:rFonts w:ascii="Arial" w:hAnsi="Arial" w:cs="Arial"/>
                <w:noProof/>
                <w:color w:val="auto"/>
              </w:rPr>
              <w:t>3.8 Pembuatan Dosis Glibenklamid</w:t>
            </w:r>
            <w:r w:rsidR="00A86E59" w:rsidRPr="002827CC">
              <w:rPr>
                <w:rFonts w:ascii="Arial" w:hAnsi="Arial" w:cs="Arial"/>
                <w:noProof/>
                <w:webHidden/>
              </w:rPr>
              <w:tab/>
            </w:r>
            <w:r w:rsidR="00BC694C" w:rsidRPr="002827CC">
              <w:rPr>
                <w:rFonts w:ascii="Arial" w:hAnsi="Arial" w:cs="Arial"/>
                <w:noProof/>
                <w:webHidden/>
              </w:rPr>
              <w:fldChar w:fldCharType="begin"/>
            </w:r>
            <w:r w:rsidR="00A86E59" w:rsidRPr="002827CC">
              <w:rPr>
                <w:rFonts w:ascii="Arial" w:hAnsi="Arial" w:cs="Arial"/>
                <w:noProof/>
                <w:webHidden/>
              </w:rPr>
              <w:instrText xml:space="preserve"> PAGEREF _Toc106893064 \h </w:instrText>
            </w:r>
            <w:r w:rsidR="00BC694C" w:rsidRPr="002827CC">
              <w:rPr>
                <w:rFonts w:ascii="Arial" w:hAnsi="Arial" w:cs="Arial"/>
                <w:noProof/>
                <w:webHidden/>
              </w:rPr>
            </w:r>
            <w:r w:rsidR="00BC694C" w:rsidRPr="002827CC">
              <w:rPr>
                <w:rFonts w:ascii="Arial" w:hAnsi="Arial" w:cs="Arial"/>
                <w:noProof/>
                <w:webHidden/>
              </w:rPr>
              <w:fldChar w:fldCharType="separate"/>
            </w:r>
            <w:r w:rsidR="009E57E5">
              <w:rPr>
                <w:rFonts w:ascii="Arial" w:hAnsi="Arial" w:cs="Arial"/>
                <w:noProof/>
                <w:webHidden/>
              </w:rPr>
              <w:t>22</w:t>
            </w:r>
            <w:r w:rsidR="00BC694C" w:rsidRPr="002827CC">
              <w:rPr>
                <w:rFonts w:ascii="Arial" w:hAnsi="Arial" w:cs="Arial"/>
                <w:noProof/>
                <w:webHidden/>
              </w:rPr>
              <w:fldChar w:fldCharType="end"/>
            </w:r>
          </w:hyperlink>
        </w:p>
        <w:p w14:paraId="7BF9D50E" w14:textId="77777777" w:rsidR="00A86E59" w:rsidRPr="002827CC" w:rsidRDefault="00BA78B5" w:rsidP="00E770D1">
          <w:pPr>
            <w:pStyle w:val="TOC2"/>
            <w:spacing w:after="0" w:line="360" w:lineRule="auto"/>
            <w:contextualSpacing/>
            <w:rPr>
              <w:rFonts w:ascii="Arial" w:eastAsiaTheme="minorEastAsia" w:hAnsi="Arial" w:cs="Arial"/>
              <w:noProof/>
            </w:rPr>
          </w:pPr>
          <w:hyperlink w:anchor="_Toc106893065" w:history="1">
            <w:r w:rsidR="00A86E59" w:rsidRPr="002827CC">
              <w:rPr>
                <w:rStyle w:val="Hyperlink"/>
                <w:rFonts w:ascii="Arial" w:hAnsi="Arial" w:cs="Arial"/>
                <w:noProof/>
                <w:color w:val="auto"/>
              </w:rPr>
              <w:t>3.9 Pembuatan Sediaan</w:t>
            </w:r>
            <w:r w:rsidR="00A86E59" w:rsidRPr="002827CC">
              <w:rPr>
                <w:rFonts w:ascii="Arial" w:hAnsi="Arial" w:cs="Arial"/>
                <w:noProof/>
                <w:webHidden/>
              </w:rPr>
              <w:tab/>
            </w:r>
            <w:r w:rsidR="00BC694C" w:rsidRPr="002827CC">
              <w:rPr>
                <w:rFonts w:ascii="Arial" w:hAnsi="Arial" w:cs="Arial"/>
                <w:noProof/>
                <w:webHidden/>
              </w:rPr>
              <w:fldChar w:fldCharType="begin"/>
            </w:r>
            <w:r w:rsidR="00A86E59" w:rsidRPr="002827CC">
              <w:rPr>
                <w:rFonts w:ascii="Arial" w:hAnsi="Arial" w:cs="Arial"/>
                <w:noProof/>
                <w:webHidden/>
              </w:rPr>
              <w:instrText xml:space="preserve"> PAGEREF _Toc106893065 \h </w:instrText>
            </w:r>
            <w:r w:rsidR="00BC694C" w:rsidRPr="002827CC">
              <w:rPr>
                <w:rFonts w:ascii="Arial" w:hAnsi="Arial" w:cs="Arial"/>
                <w:noProof/>
                <w:webHidden/>
              </w:rPr>
            </w:r>
            <w:r w:rsidR="00BC694C" w:rsidRPr="002827CC">
              <w:rPr>
                <w:rFonts w:ascii="Arial" w:hAnsi="Arial" w:cs="Arial"/>
                <w:noProof/>
                <w:webHidden/>
              </w:rPr>
              <w:fldChar w:fldCharType="separate"/>
            </w:r>
            <w:r w:rsidR="009E57E5">
              <w:rPr>
                <w:rFonts w:ascii="Arial" w:hAnsi="Arial" w:cs="Arial"/>
                <w:noProof/>
                <w:webHidden/>
              </w:rPr>
              <w:t>23</w:t>
            </w:r>
            <w:r w:rsidR="00BC694C" w:rsidRPr="002827CC">
              <w:rPr>
                <w:rFonts w:ascii="Arial" w:hAnsi="Arial" w:cs="Arial"/>
                <w:noProof/>
                <w:webHidden/>
              </w:rPr>
              <w:fldChar w:fldCharType="end"/>
            </w:r>
          </w:hyperlink>
        </w:p>
        <w:p w14:paraId="3A6F80E2" w14:textId="77777777" w:rsidR="00A86E59" w:rsidRPr="002827CC" w:rsidRDefault="00BA78B5" w:rsidP="00E770D1">
          <w:pPr>
            <w:pStyle w:val="TOC3"/>
            <w:spacing w:line="360" w:lineRule="auto"/>
            <w:contextualSpacing/>
            <w:rPr>
              <w:rFonts w:eastAsiaTheme="minorEastAsia"/>
            </w:rPr>
          </w:pPr>
          <w:hyperlink w:anchor="_Toc106893066" w:history="1">
            <w:r w:rsidR="00A86E59" w:rsidRPr="002827CC">
              <w:rPr>
                <w:rStyle w:val="Hyperlink"/>
                <w:color w:val="auto"/>
              </w:rPr>
              <w:t>3.9.1 Pembuatan Simplisia</w:t>
            </w:r>
            <w:r w:rsidR="00A86E59" w:rsidRPr="002827CC">
              <w:rPr>
                <w:webHidden/>
              </w:rPr>
              <w:tab/>
            </w:r>
            <w:r w:rsidR="00BC694C" w:rsidRPr="002827CC">
              <w:rPr>
                <w:webHidden/>
              </w:rPr>
              <w:fldChar w:fldCharType="begin"/>
            </w:r>
            <w:r w:rsidR="00A86E59" w:rsidRPr="002827CC">
              <w:rPr>
                <w:webHidden/>
              </w:rPr>
              <w:instrText xml:space="preserve"> PAGEREF _Toc106893066 \h </w:instrText>
            </w:r>
            <w:r w:rsidR="00BC694C" w:rsidRPr="002827CC">
              <w:rPr>
                <w:webHidden/>
              </w:rPr>
            </w:r>
            <w:r w:rsidR="00BC694C" w:rsidRPr="002827CC">
              <w:rPr>
                <w:webHidden/>
              </w:rPr>
              <w:fldChar w:fldCharType="separate"/>
            </w:r>
            <w:r w:rsidR="009E57E5">
              <w:rPr>
                <w:webHidden/>
              </w:rPr>
              <w:t>23</w:t>
            </w:r>
            <w:r w:rsidR="00BC694C" w:rsidRPr="002827CC">
              <w:rPr>
                <w:webHidden/>
              </w:rPr>
              <w:fldChar w:fldCharType="end"/>
            </w:r>
          </w:hyperlink>
        </w:p>
        <w:p w14:paraId="62B02F3F" w14:textId="77777777" w:rsidR="00A86E59" w:rsidRPr="002827CC" w:rsidRDefault="00BA78B5" w:rsidP="00E770D1">
          <w:pPr>
            <w:pStyle w:val="TOC3"/>
            <w:spacing w:line="360" w:lineRule="auto"/>
            <w:contextualSpacing/>
            <w:rPr>
              <w:rFonts w:eastAsiaTheme="minorEastAsia"/>
            </w:rPr>
          </w:pPr>
          <w:hyperlink w:anchor="_Toc106893067" w:history="1">
            <w:r w:rsidR="00A86E59" w:rsidRPr="002827CC">
              <w:rPr>
                <w:rStyle w:val="Hyperlink"/>
                <w:color w:val="auto"/>
              </w:rPr>
              <w:t>3.9.2 Pembuatan Ekstrak Etanol Daun Kelor</w:t>
            </w:r>
            <w:r w:rsidR="00A86E59" w:rsidRPr="002827CC">
              <w:rPr>
                <w:webHidden/>
              </w:rPr>
              <w:tab/>
            </w:r>
            <w:r w:rsidR="00BC694C" w:rsidRPr="002827CC">
              <w:rPr>
                <w:webHidden/>
              </w:rPr>
              <w:fldChar w:fldCharType="begin"/>
            </w:r>
            <w:r w:rsidR="00A86E59" w:rsidRPr="002827CC">
              <w:rPr>
                <w:webHidden/>
              </w:rPr>
              <w:instrText xml:space="preserve"> PAGEREF _Toc106893067 \h </w:instrText>
            </w:r>
            <w:r w:rsidR="00BC694C" w:rsidRPr="002827CC">
              <w:rPr>
                <w:webHidden/>
              </w:rPr>
            </w:r>
            <w:r w:rsidR="00BC694C" w:rsidRPr="002827CC">
              <w:rPr>
                <w:webHidden/>
              </w:rPr>
              <w:fldChar w:fldCharType="separate"/>
            </w:r>
            <w:r w:rsidR="009E57E5">
              <w:rPr>
                <w:webHidden/>
              </w:rPr>
              <w:t>23</w:t>
            </w:r>
            <w:r w:rsidR="00BC694C" w:rsidRPr="002827CC">
              <w:rPr>
                <w:webHidden/>
              </w:rPr>
              <w:fldChar w:fldCharType="end"/>
            </w:r>
          </w:hyperlink>
        </w:p>
        <w:p w14:paraId="1C11793A" w14:textId="77777777" w:rsidR="00A86E59" w:rsidRPr="002827CC" w:rsidRDefault="00BA78B5" w:rsidP="00E770D1">
          <w:pPr>
            <w:pStyle w:val="TOC3"/>
            <w:spacing w:line="360" w:lineRule="auto"/>
            <w:contextualSpacing/>
            <w:rPr>
              <w:rFonts w:eastAsiaTheme="minorEastAsia"/>
            </w:rPr>
          </w:pPr>
          <w:hyperlink w:anchor="_Toc106893068" w:history="1">
            <w:r w:rsidR="00A86E59" w:rsidRPr="002827CC">
              <w:rPr>
                <w:rStyle w:val="Hyperlink"/>
                <w:color w:val="auto"/>
              </w:rPr>
              <w:t>3.9.3 Perhitungan Pemberian Ekstrak Daun Kelor (EEDK)</w:t>
            </w:r>
            <w:r w:rsidR="00A86E59" w:rsidRPr="002827CC">
              <w:rPr>
                <w:webHidden/>
              </w:rPr>
              <w:tab/>
            </w:r>
            <w:r w:rsidR="00BC694C" w:rsidRPr="002827CC">
              <w:rPr>
                <w:webHidden/>
              </w:rPr>
              <w:fldChar w:fldCharType="begin"/>
            </w:r>
            <w:r w:rsidR="00A86E59" w:rsidRPr="002827CC">
              <w:rPr>
                <w:webHidden/>
              </w:rPr>
              <w:instrText xml:space="preserve"> PAGEREF _Toc106893068 \h </w:instrText>
            </w:r>
            <w:r w:rsidR="00BC694C" w:rsidRPr="002827CC">
              <w:rPr>
                <w:webHidden/>
              </w:rPr>
            </w:r>
            <w:r w:rsidR="00BC694C" w:rsidRPr="002827CC">
              <w:rPr>
                <w:webHidden/>
              </w:rPr>
              <w:fldChar w:fldCharType="separate"/>
            </w:r>
            <w:r w:rsidR="009E57E5">
              <w:rPr>
                <w:webHidden/>
              </w:rPr>
              <w:t>24</w:t>
            </w:r>
            <w:r w:rsidR="00BC694C" w:rsidRPr="002827CC">
              <w:rPr>
                <w:webHidden/>
              </w:rPr>
              <w:fldChar w:fldCharType="end"/>
            </w:r>
          </w:hyperlink>
        </w:p>
        <w:p w14:paraId="65646AC7" w14:textId="77777777" w:rsidR="00A86E59" w:rsidRPr="002827CC" w:rsidRDefault="00BA78B5" w:rsidP="00E770D1">
          <w:pPr>
            <w:pStyle w:val="TOC2"/>
            <w:spacing w:after="0" w:line="360" w:lineRule="auto"/>
            <w:contextualSpacing/>
            <w:rPr>
              <w:rFonts w:ascii="Arial" w:eastAsiaTheme="minorEastAsia" w:hAnsi="Arial" w:cs="Arial"/>
              <w:noProof/>
            </w:rPr>
          </w:pPr>
          <w:hyperlink w:anchor="_Toc106893069" w:history="1">
            <w:r w:rsidR="00A86E59" w:rsidRPr="002827CC">
              <w:rPr>
                <w:rStyle w:val="Hyperlink"/>
                <w:rFonts w:ascii="Arial" w:hAnsi="Arial" w:cs="Arial"/>
                <w:noProof/>
                <w:color w:val="auto"/>
              </w:rPr>
              <w:t>3.10 Prosedur Kerja</w:t>
            </w:r>
            <w:r w:rsidR="00A86E59" w:rsidRPr="002827CC">
              <w:rPr>
                <w:rFonts w:ascii="Arial" w:hAnsi="Arial" w:cs="Arial"/>
                <w:noProof/>
                <w:webHidden/>
              </w:rPr>
              <w:tab/>
            </w:r>
            <w:r w:rsidR="00BC694C" w:rsidRPr="002827CC">
              <w:rPr>
                <w:rFonts w:ascii="Arial" w:hAnsi="Arial" w:cs="Arial"/>
                <w:noProof/>
                <w:webHidden/>
              </w:rPr>
              <w:fldChar w:fldCharType="begin"/>
            </w:r>
            <w:r w:rsidR="00A86E59" w:rsidRPr="002827CC">
              <w:rPr>
                <w:rFonts w:ascii="Arial" w:hAnsi="Arial" w:cs="Arial"/>
                <w:noProof/>
                <w:webHidden/>
              </w:rPr>
              <w:instrText xml:space="preserve"> PAGEREF _Toc106893069 \h </w:instrText>
            </w:r>
            <w:r w:rsidR="00BC694C" w:rsidRPr="002827CC">
              <w:rPr>
                <w:rFonts w:ascii="Arial" w:hAnsi="Arial" w:cs="Arial"/>
                <w:noProof/>
                <w:webHidden/>
              </w:rPr>
            </w:r>
            <w:r w:rsidR="00BC694C" w:rsidRPr="002827CC">
              <w:rPr>
                <w:rFonts w:ascii="Arial" w:hAnsi="Arial" w:cs="Arial"/>
                <w:noProof/>
                <w:webHidden/>
              </w:rPr>
              <w:fldChar w:fldCharType="separate"/>
            </w:r>
            <w:r w:rsidR="009E57E5">
              <w:rPr>
                <w:rFonts w:ascii="Arial" w:hAnsi="Arial" w:cs="Arial"/>
                <w:noProof/>
                <w:webHidden/>
              </w:rPr>
              <w:t>25</w:t>
            </w:r>
            <w:r w:rsidR="00BC694C" w:rsidRPr="002827CC">
              <w:rPr>
                <w:rFonts w:ascii="Arial" w:hAnsi="Arial" w:cs="Arial"/>
                <w:noProof/>
                <w:webHidden/>
              </w:rPr>
              <w:fldChar w:fldCharType="end"/>
            </w:r>
          </w:hyperlink>
        </w:p>
        <w:p w14:paraId="586143C9" w14:textId="77777777" w:rsidR="00A86E59" w:rsidRPr="002827CC" w:rsidRDefault="00BA78B5" w:rsidP="00E770D1">
          <w:pPr>
            <w:pStyle w:val="TOC3"/>
            <w:spacing w:line="360" w:lineRule="auto"/>
            <w:contextualSpacing/>
            <w:rPr>
              <w:rFonts w:eastAsiaTheme="minorEastAsia"/>
            </w:rPr>
          </w:pPr>
          <w:hyperlink w:anchor="_Toc106893070" w:history="1">
            <w:r w:rsidR="00A86E59" w:rsidRPr="002827CC">
              <w:rPr>
                <w:rStyle w:val="Hyperlink"/>
                <w:color w:val="auto"/>
              </w:rPr>
              <w:t>3.10.1 Persiapan Kelompok Perlakuan</w:t>
            </w:r>
            <w:r w:rsidR="00A86E59" w:rsidRPr="002827CC">
              <w:rPr>
                <w:webHidden/>
              </w:rPr>
              <w:tab/>
            </w:r>
            <w:r w:rsidR="00BC694C" w:rsidRPr="002827CC">
              <w:rPr>
                <w:webHidden/>
              </w:rPr>
              <w:fldChar w:fldCharType="begin"/>
            </w:r>
            <w:r w:rsidR="00A86E59" w:rsidRPr="002827CC">
              <w:rPr>
                <w:webHidden/>
              </w:rPr>
              <w:instrText xml:space="preserve"> PAGEREF _Toc106893070 \h </w:instrText>
            </w:r>
            <w:r w:rsidR="00BC694C" w:rsidRPr="002827CC">
              <w:rPr>
                <w:webHidden/>
              </w:rPr>
            </w:r>
            <w:r w:rsidR="00BC694C" w:rsidRPr="002827CC">
              <w:rPr>
                <w:webHidden/>
              </w:rPr>
              <w:fldChar w:fldCharType="separate"/>
            </w:r>
            <w:r w:rsidR="009E57E5">
              <w:rPr>
                <w:webHidden/>
              </w:rPr>
              <w:t>25</w:t>
            </w:r>
            <w:r w:rsidR="00BC694C" w:rsidRPr="002827CC">
              <w:rPr>
                <w:webHidden/>
              </w:rPr>
              <w:fldChar w:fldCharType="end"/>
            </w:r>
          </w:hyperlink>
        </w:p>
        <w:p w14:paraId="26725AA6" w14:textId="77777777" w:rsidR="00A86E59" w:rsidRPr="002827CC" w:rsidRDefault="00BA78B5" w:rsidP="00E770D1">
          <w:pPr>
            <w:pStyle w:val="TOC3"/>
            <w:spacing w:line="360" w:lineRule="auto"/>
            <w:contextualSpacing/>
            <w:rPr>
              <w:rFonts w:eastAsiaTheme="minorEastAsia"/>
            </w:rPr>
          </w:pPr>
          <w:hyperlink w:anchor="_Toc106893071" w:history="1">
            <w:r w:rsidR="00A86E59" w:rsidRPr="002827CC">
              <w:rPr>
                <w:rStyle w:val="Hyperlink"/>
                <w:color w:val="auto"/>
              </w:rPr>
              <w:t>3.10.2 Prosedur Kerja</w:t>
            </w:r>
            <w:r w:rsidR="00A86E59" w:rsidRPr="002827CC">
              <w:rPr>
                <w:webHidden/>
              </w:rPr>
              <w:tab/>
            </w:r>
            <w:r w:rsidR="00BC694C" w:rsidRPr="002827CC">
              <w:rPr>
                <w:webHidden/>
              </w:rPr>
              <w:fldChar w:fldCharType="begin"/>
            </w:r>
            <w:r w:rsidR="00A86E59" w:rsidRPr="002827CC">
              <w:rPr>
                <w:webHidden/>
              </w:rPr>
              <w:instrText xml:space="preserve"> PAGEREF _Toc106893071 \h </w:instrText>
            </w:r>
            <w:r w:rsidR="00BC694C" w:rsidRPr="002827CC">
              <w:rPr>
                <w:webHidden/>
              </w:rPr>
            </w:r>
            <w:r w:rsidR="00BC694C" w:rsidRPr="002827CC">
              <w:rPr>
                <w:webHidden/>
              </w:rPr>
              <w:fldChar w:fldCharType="separate"/>
            </w:r>
            <w:r w:rsidR="009E57E5">
              <w:rPr>
                <w:webHidden/>
              </w:rPr>
              <w:t>25</w:t>
            </w:r>
            <w:r w:rsidR="00BC694C" w:rsidRPr="002827CC">
              <w:rPr>
                <w:webHidden/>
              </w:rPr>
              <w:fldChar w:fldCharType="end"/>
            </w:r>
          </w:hyperlink>
        </w:p>
        <w:p w14:paraId="0C0C69F9" w14:textId="77777777" w:rsidR="00A86E59" w:rsidRPr="002827CC" w:rsidRDefault="00BA78B5" w:rsidP="00E770D1">
          <w:pPr>
            <w:pStyle w:val="TOC3"/>
            <w:spacing w:line="360" w:lineRule="auto"/>
            <w:contextualSpacing/>
            <w:rPr>
              <w:rFonts w:eastAsiaTheme="minorEastAsia"/>
            </w:rPr>
          </w:pPr>
          <w:hyperlink w:anchor="_Toc106893072" w:history="1">
            <w:r w:rsidR="00BD6B61" w:rsidRPr="002827CC">
              <w:rPr>
                <w:rStyle w:val="Hyperlink"/>
                <w:color w:val="auto"/>
              </w:rPr>
              <w:t>3.10.3 Pengambilan Darah p</w:t>
            </w:r>
            <w:r w:rsidR="00A86E59" w:rsidRPr="002827CC">
              <w:rPr>
                <w:rStyle w:val="Hyperlink"/>
                <w:color w:val="auto"/>
              </w:rPr>
              <w:t>ada Kelinci</w:t>
            </w:r>
            <w:r w:rsidR="00A86E59" w:rsidRPr="002827CC">
              <w:rPr>
                <w:webHidden/>
              </w:rPr>
              <w:tab/>
            </w:r>
            <w:r w:rsidR="00BC694C" w:rsidRPr="002827CC">
              <w:rPr>
                <w:webHidden/>
              </w:rPr>
              <w:fldChar w:fldCharType="begin"/>
            </w:r>
            <w:r w:rsidR="00A86E59" w:rsidRPr="002827CC">
              <w:rPr>
                <w:webHidden/>
              </w:rPr>
              <w:instrText xml:space="preserve"> PAGEREF _Toc106893072 \h </w:instrText>
            </w:r>
            <w:r w:rsidR="00BC694C" w:rsidRPr="002827CC">
              <w:rPr>
                <w:webHidden/>
              </w:rPr>
            </w:r>
            <w:r w:rsidR="00BC694C" w:rsidRPr="002827CC">
              <w:rPr>
                <w:webHidden/>
              </w:rPr>
              <w:fldChar w:fldCharType="separate"/>
            </w:r>
            <w:r w:rsidR="009E57E5">
              <w:rPr>
                <w:webHidden/>
              </w:rPr>
              <w:t>26</w:t>
            </w:r>
            <w:r w:rsidR="00BC694C" w:rsidRPr="002827CC">
              <w:rPr>
                <w:webHidden/>
              </w:rPr>
              <w:fldChar w:fldCharType="end"/>
            </w:r>
          </w:hyperlink>
        </w:p>
        <w:p w14:paraId="534A3CDD" w14:textId="77777777" w:rsidR="00A86E59" w:rsidRPr="002827CC" w:rsidRDefault="00BA78B5" w:rsidP="00E770D1">
          <w:pPr>
            <w:pStyle w:val="TOC3"/>
            <w:spacing w:line="360" w:lineRule="auto"/>
            <w:contextualSpacing/>
            <w:rPr>
              <w:rFonts w:eastAsiaTheme="minorEastAsia"/>
            </w:rPr>
          </w:pPr>
          <w:hyperlink w:anchor="_Toc106893073" w:history="1">
            <w:r w:rsidR="00A86E59" w:rsidRPr="002827CC">
              <w:rPr>
                <w:rStyle w:val="Hyperlink"/>
                <w:color w:val="auto"/>
              </w:rPr>
              <w:t>3.10.4 Penggunaan Glukometer</w:t>
            </w:r>
            <w:r w:rsidR="00A86E59" w:rsidRPr="002827CC">
              <w:rPr>
                <w:webHidden/>
              </w:rPr>
              <w:tab/>
            </w:r>
            <w:r w:rsidR="00BC694C" w:rsidRPr="002827CC">
              <w:rPr>
                <w:webHidden/>
              </w:rPr>
              <w:fldChar w:fldCharType="begin"/>
            </w:r>
            <w:r w:rsidR="00A86E59" w:rsidRPr="002827CC">
              <w:rPr>
                <w:webHidden/>
              </w:rPr>
              <w:instrText xml:space="preserve"> PAGEREF _Toc106893073 \h </w:instrText>
            </w:r>
            <w:r w:rsidR="00BC694C" w:rsidRPr="002827CC">
              <w:rPr>
                <w:webHidden/>
              </w:rPr>
            </w:r>
            <w:r w:rsidR="00BC694C" w:rsidRPr="002827CC">
              <w:rPr>
                <w:webHidden/>
              </w:rPr>
              <w:fldChar w:fldCharType="separate"/>
            </w:r>
            <w:r w:rsidR="009E57E5">
              <w:rPr>
                <w:webHidden/>
              </w:rPr>
              <w:t>26</w:t>
            </w:r>
            <w:r w:rsidR="00BC694C" w:rsidRPr="002827CC">
              <w:rPr>
                <w:webHidden/>
              </w:rPr>
              <w:fldChar w:fldCharType="end"/>
            </w:r>
          </w:hyperlink>
        </w:p>
        <w:p w14:paraId="620DC818" w14:textId="77777777" w:rsidR="00A86E59" w:rsidRPr="002827CC" w:rsidRDefault="00E770D1" w:rsidP="00E770D1">
          <w:pPr>
            <w:pStyle w:val="TOC1"/>
            <w:contextualSpacing/>
            <w:rPr>
              <w:rFonts w:eastAsiaTheme="minorEastAsia"/>
            </w:rPr>
          </w:pPr>
          <w:r w:rsidRPr="002827CC">
            <w:rPr>
              <w:rStyle w:val="Hyperlink"/>
              <w:color w:val="auto"/>
              <w:u w:val="none"/>
            </w:rPr>
            <w:t xml:space="preserve">BAB IV </w:t>
          </w:r>
          <w:hyperlink w:anchor="_Toc106893075" w:history="1">
            <w:r w:rsidR="00A86E59" w:rsidRPr="002827CC">
              <w:rPr>
                <w:rStyle w:val="Hyperlink"/>
                <w:color w:val="auto"/>
              </w:rPr>
              <w:t>HASIL DAN PEMBAHASAN</w:t>
            </w:r>
            <w:r w:rsidR="00A86E59" w:rsidRPr="002827CC">
              <w:rPr>
                <w:webHidden/>
              </w:rPr>
              <w:tab/>
            </w:r>
            <w:r w:rsidR="00BC694C" w:rsidRPr="002827CC">
              <w:rPr>
                <w:webHidden/>
              </w:rPr>
              <w:fldChar w:fldCharType="begin"/>
            </w:r>
            <w:r w:rsidR="00A86E59" w:rsidRPr="002827CC">
              <w:rPr>
                <w:webHidden/>
              </w:rPr>
              <w:instrText xml:space="preserve"> PAGEREF _Toc106893075 \h </w:instrText>
            </w:r>
            <w:r w:rsidR="00BC694C" w:rsidRPr="002827CC">
              <w:rPr>
                <w:webHidden/>
              </w:rPr>
            </w:r>
            <w:r w:rsidR="00BC694C" w:rsidRPr="002827CC">
              <w:rPr>
                <w:webHidden/>
              </w:rPr>
              <w:fldChar w:fldCharType="separate"/>
            </w:r>
            <w:r w:rsidR="009E57E5">
              <w:rPr>
                <w:webHidden/>
              </w:rPr>
              <w:t>28</w:t>
            </w:r>
            <w:r w:rsidR="00BC694C" w:rsidRPr="002827CC">
              <w:rPr>
                <w:webHidden/>
              </w:rPr>
              <w:fldChar w:fldCharType="end"/>
            </w:r>
          </w:hyperlink>
        </w:p>
        <w:p w14:paraId="45C22A71" w14:textId="77777777" w:rsidR="00A86E59" w:rsidRPr="002827CC" w:rsidRDefault="00BA78B5" w:rsidP="00E770D1">
          <w:pPr>
            <w:pStyle w:val="TOC1"/>
            <w:contextualSpacing/>
            <w:rPr>
              <w:rStyle w:val="Hyperlink"/>
              <w:color w:val="auto"/>
            </w:rPr>
          </w:pPr>
          <w:hyperlink w:anchor="_Toc106893076" w:history="1">
            <w:r w:rsidR="00A86E59" w:rsidRPr="002827CC">
              <w:rPr>
                <w:rStyle w:val="Hyperlink"/>
                <w:color w:val="auto"/>
              </w:rPr>
              <w:t>4.1 Hasil</w:t>
            </w:r>
            <w:r w:rsidR="00A86E59" w:rsidRPr="002827CC">
              <w:rPr>
                <w:webHidden/>
              </w:rPr>
              <w:tab/>
            </w:r>
            <w:r w:rsidR="00BC694C" w:rsidRPr="002827CC">
              <w:rPr>
                <w:webHidden/>
              </w:rPr>
              <w:fldChar w:fldCharType="begin"/>
            </w:r>
            <w:r w:rsidR="00A86E59" w:rsidRPr="002827CC">
              <w:rPr>
                <w:webHidden/>
              </w:rPr>
              <w:instrText xml:space="preserve"> PAGEREF _Toc106893076 \h </w:instrText>
            </w:r>
            <w:r w:rsidR="00BC694C" w:rsidRPr="002827CC">
              <w:rPr>
                <w:webHidden/>
              </w:rPr>
            </w:r>
            <w:r w:rsidR="00BC694C" w:rsidRPr="002827CC">
              <w:rPr>
                <w:webHidden/>
              </w:rPr>
              <w:fldChar w:fldCharType="separate"/>
            </w:r>
            <w:r w:rsidR="009E57E5">
              <w:rPr>
                <w:webHidden/>
              </w:rPr>
              <w:t>28</w:t>
            </w:r>
            <w:r w:rsidR="00BC694C" w:rsidRPr="002827CC">
              <w:rPr>
                <w:webHidden/>
              </w:rPr>
              <w:fldChar w:fldCharType="end"/>
            </w:r>
          </w:hyperlink>
        </w:p>
        <w:p w14:paraId="44E31634" w14:textId="77777777" w:rsidR="00E770D1" w:rsidRPr="002827CC" w:rsidRDefault="00E770D1" w:rsidP="00E770D1">
          <w:pPr>
            <w:tabs>
              <w:tab w:val="right" w:leader="dot" w:pos="7938"/>
            </w:tabs>
            <w:spacing w:line="360" w:lineRule="auto"/>
            <w:rPr>
              <w:rFonts w:ascii="Arial" w:hAnsi="Arial" w:cs="Arial"/>
            </w:rPr>
          </w:pPr>
          <w:r w:rsidRPr="002827CC">
            <w:rPr>
              <w:rFonts w:ascii="Arial" w:hAnsi="Arial" w:cs="Arial"/>
            </w:rPr>
            <w:t>4.2 Pembahasan</w:t>
          </w:r>
          <w:r w:rsidRPr="002827CC">
            <w:rPr>
              <w:rFonts w:ascii="Arial" w:hAnsi="Arial" w:cs="Arial"/>
            </w:rPr>
            <w:tab/>
            <w:t>29</w:t>
          </w:r>
        </w:p>
        <w:p w14:paraId="56D7AAF8" w14:textId="77777777" w:rsidR="00E770D1" w:rsidRPr="002827CC" w:rsidRDefault="00E770D1" w:rsidP="00E770D1">
          <w:pPr>
            <w:tabs>
              <w:tab w:val="right" w:leader="dot" w:pos="7938"/>
            </w:tabs>
            <w:spacing w:line="360" w:lineRule="auto"/>
            <w:rPr>
              <w:rFonts w:ascii="Arial" w:hAnsi="Arial" w:cs="Arial"/>
            </w:rPr>
          </w:pPr>
          <w:r w:rsidRPr="002827CC">
            <w:rPr>
              <w:rFonts w:ascii="Arial" w:hAnsi="Arial" w:cs="Arial"/>
            </w:rPr>
            <w:t>BAB V KESIMPULAN DAN SARAN</w:t>
          </w:r>
          <w:r w:rsidRPr="002827CC">
            <w:rPr>
              <w:rFonts w:ascii="Arial" w:hAnsi="Arial" w:cs="Arial"/>
            </w:rPr>
            <w:tab/>
            <w:t>31</w:t>
          </w:r>
        </w:p>
        <w:p w14:paraId="2AC6E362" w14:textId="77777777" w:rsidR="00E770D1" w:rsidRPr="002827CC" w:rsidRDefault="00E770D1" w:rsidP="00E770D1">
          <w:pPr>
            <w:tabs>
              <w:tab w:val="right" w:leader="dot" w:pos="7938"/>
            </w:tabs>
            <w:spacing w:line="360" w:lineRule="auto"/>
            <w:rPr>
              <w:rFonts w:ascii="Arial" w:hAnsi="Arial" w:cs="Arial"/>
            </w:rPr>
          </w:pPr>
          <w:r w:rsidRPr="002827CC">
            <w:rPr>
              <w:rFonts w:ascii="Arial" w:hAnsi="Arial" w:cs="Arial"/>
            </w:rPr>
            <w:t>5.1 Kesimpulan</w:t>
          </w:r>
          <w:r w:rsidRPr="002827CC">
            <w:rPr>
              <w:rFonts w:ascii="Arial" w:hAnsi="Arial" w:cs="Arial"/>
            </w:rPr>
            <w:tab/>
          </w:r>
          <w:r w:rsidR="004A2496" w:rsidRPr="002827CC">
            <w:rPr>
              <w:rFonts w:ascii="Arial" w:hAnsi="Arial" w:cs="Arial"/>
            </w:rPr>
            <w:t>31</w:t>
          </w:r>
        </w:p>
        <w:p w14:paraId="2B0DE0AC" w14:textId="77777777" w:rsidR="00E770D1" w:rsidRPr="002827CC" w:rsidRDefault="00E770D1" w:rsidP="00E770D1">
          <w:pPr>
            <w:tabs>
              <w:tab w:val="right" w:leader="dot" w:pos="7938"/>
            </w:tabs>
            <w:spacing w:line="360" w:lineRule="auto"/>
            <w:rPr>
              <w:rFonts w:ascii="Arial" w:hAnsi="Arial" w:cs="Arial"/>
            </w:rPr>
          </w:pPr>
          <w:r w:rsidRPr="002827CC">
            <w:rPr>
              <w:rFonts w:ascii="Arial" w:hAnsi="Arial" w:cs="Arial"/>
            </w:rPr>
            <w:t>5.2 Saran</w:t>
          </w:r>
          <w:r w:rsidRPr="002827CC">
            <w:rPr>
              <w:rFonts w:ascii="Arial" w:hAnsi="Arial" w:cs="Arial"/>
            </w:rPr>
            <w:tab/>
          </w:r>
          <w:r w:rsidR="004A2496" w:rsidRPr="002827CC">
            <w:rPr>
              <w:rFonts w:ascii="Arial" w:hAnsi="Arial" w:cs="Arial"/>
            </w:rPr>
            <w:t>31</w:t>
          </w:r>
        </w:p>
        <w:p w14:paraId="4E70F78E" w14:textId="77777777" w:rsidR="00A86E59" w:rsidRPr="002827CC" w:rsidRDefault="00BA78B5" w:rsidP="00E770D1">
          <w:pPr>
            <w:pStyle w:val="TOC1"/>
            <w:contextualSpacing/>
            <w:rPr>
              <w:rFonts w:eastAsiaTheme="minorEastAsia"/>
            </w:rPr>
          </w:pPr>
          <w:hyperlink w:anchor="_Toc106893077" w:history="1">
            <w:r w:rsidR="00A86E59" w:rsidRPr="002827CC">
              <w:rPr>
                <w:rStyle w:val="Hyperlink"/>
                <w:color w:val="auto"/>
              </w:rPr>
              <w:t>DAFTAR PUSTAKA</w:t>
            </w:r>
            <w:r w:rsidR="00A86E59" w:rsidRPr="002827CC">
              <w:rPr>
                <w:webHidden/>
              </w:rPr>
              <w:tab/>
            </w:r>
            <w:r w:rsidR="00BC694C" w:rsidRPr="002827CC">
              <w:rPr>
                <w:webHidden/>
              </w:rPr>
              <w:fldChar w:fldCharType="begin"/>
            </w:r>
            <w:r w:rsidR="00A86E59" w:rsidRPr="002827CC">
              <w:rPr>
                <w:webHidden/>
              </w:rPr>
              <w:instrText xml:space="preserve"> PAGEREF _Toc106893077 \h </w:instrText>
            </w:r>
            <w:r w:rsidR="00BC694C" w:rsidRPr="002827CC">
              <w:rPr>
                <w:webHidden/>
              </w:rPr>
            </w:r>
            <w:r w:rsidR="00BC694C" w:rsidRPr="002827CC">
              <w:rPr>
                <w:webHidden/>
              </w:rPr>
              <w:fldChar w:fldCharType="separate"/>
            </w:r>
            <w:r w:rsidR="009E57E5">
              <w:rPr>
                <w:webHidden/>
              </w:rPr>
              <w:t>32</w:t>
            </w:r>
            <w:r w:rsidR="00BC694C" w:rsidRPr="002827CC">
              <w:rPr>
                <w:webHidden/>
              </w:rPr>
              <w:fldChar w:fldCharType="end"/>
            </w:r>
          </w:hyperlink>
        </w:p>
        <w:p w14:paraId="5ED5F0F4" w14:textId="77777777" w:rsidR="00A86E59" w:rsidRPr="002827CC" w:rsidRDefault="00BA78B5" w:rsidP="00E770D1">
          <w:pPr>
            <w:pStyle w:val="TOC1"/>
            <w:contextualSpacing/>
            <w:rPr>
              <w:rFonts w:eastAsiaTheme="minorEastAsia"/>
            </w:rPr>
          </w:pPr>
          <w:hyperlink w:anchor="_Toc106893078" w:history="1">
            <w:r w:rsidR="00A86E59" w:rsidRPr="002827CC">
              <w:rPr>
                <w:rStyle w:val="Hyperlink"/>
                <w:color w:val="auto"/>
              </w:rPr>
              <w:t>LAMPIRAN</w:t>
            </w:r>
            <w:r w:rsidR="00A86E59" w:rsidRPr="002827CC">
              <w:rPr>
                <w:webHidden/>
              </w:rPr>
              <w:tab/>
            </w:r>
            <w:r w:rsidR="00BC694C" w:rsidRPr="002827CC">
              <w:rPr>
                <w:webHidden/>
              </w:rPr>
              <w:fldChar w:fldCharType="begin"/>
            </w:r>
            <w:r w:rsidR="00A86E59" w:rsidRPr="002827CC">
              <w:rPr>
                <w:webHidden/>
              </w:rPr>
              <w:instrText xml:space="preserve"> PAGEREF _Toc106893078 \h </w:instrText>
            </w:r>
            <w:r w:rsidR="00BC694C" w:rsidRPr="002827CC">
              <w:rPr>
                <w:webHidden/>
              </w:rPr>
            </w:r>
            <w:r w:rsidR="00BC694C" w:rsidRPr="002827CC">
              <w:rPr>
                <w:webHidden/>
              </w:rPr>
              <w:fldChar w:fldCharType="separate"/>
            </w:r>
            <w:r w:rsidR="009E57E5">
              <w:rPr>
                <w:webHidden/>
              </w:rPr>
              <w:t>34</w:t>
            </w:r>
            <w:r w:rsidR="00BC694C" w:rsidRPr="002827CC">
              <w:rPr>
                <w:webHidden/>
              </w:rPr>
              <w:fldChar w:fldCharType="end"/>
            </w:r>
          </w:hyperlink>
        </w:p>
        <w:p w14:paraId="5089AFD5" w14:textId="77777777" w:rsidR="000D420A" w:rsidRPr="002827CC" w:rsidRDefault="00BC694C" w:rsidP="00E770D1">
          <w:pPr>
            <w:tabs>
              <w:tab w:val="right" w:leader="dot" w:pos="7938"/>
            </w:tabs>
            <w:spacing w:line="360" w:lineRule="auto"/>
            <w:contextualSpacing/>
            <w:rPr>
              <w:rFonts w:ascii="Arial" w:hAnsi="Arial" w:cs="Arial"/>
            </w:rPr>
          </w:pPr>
          <w:r w:rsidRPr="002827CC">
            <w:rPr>
              <w:rFonts w:ascii="Arial" w:hAnsi="Arial" w:cs="Arial"/>
            </w:rPr>
            <w:fldChar w:fldCharType="end"/>
          </w:r>
        </w:p>
      </w:sdtContent>
    </w:sdt>
    <w:p w14:paraId="4D2B6D7F" w14:textId="77777777" w:rsidR="00ED175E" w:rsidRPr="002827CC" w:rsidRDefault="00ED175E" w:rsidP="0098121A">
      <w:pPr>
        <w:pStyle w:val="Heading1"/>
        <w:tabs>
          <w:tab w:val="right" w:leader="dot" w:pos="7938"/>
        </w:tabs>
        <w:spacing w:after="120" w:line="360" w:lineRule="auto"/>
        <w:ind w:left="607" w:hanging="607"/>
        <w:jc w:val="center"/>
        <w:rPr>
          <w:rFonts w:ascii="Arial" w:hAnsi="Arial" w:cs="Arial"/>
        </w:rPr>
      </w:pPr>
      <w:bookmarkStart w:id="6" w:name="_Toc98588944"/>
    </w:p>
    <w:p w14:paraId="1614894A" w14:textId="77777777" w:rsidR="00ED175E" w:rsidRPr="002827CC" w:rsidRDefault="00ED175E" w:rsidP="0098121A">
      <w:pPr>
        <w:pStyle w:val="Heading1"/>
        <w:tabs>
          <w:tab w:val="right" w:leader="dot" w:pos="7938"/>
        </w:tabs>
        <w:spacing w:after="120" w:line="360" w:lineRule="auto"/>
        <w:ind w:left="607" w:hanging="607"/>
        <w:jc w:val="center"/>
        <w:rPr>
          <w:rFonts w:ascii="Arial" w:hAnsi="Arial" w:cs="Arial"/>
        </w:rPr>
      </w:pPr>
    </w:p>
    <w:p w14:paraId="2CE3A1CB" w14:textId="77777777" w:rsidR="00A33A83" w:rsidRPr="002827CC" w:rsidRDefault="00A33A83" w:rsidP="0098121A">
      <w:pPr>
        <w:pStyle w:val="Heading1"/>
        <w:tabs>
          <w:tab w:val="right" w:leader="dot" w:pos="7938"/>
        </w:tabs>
        <w:spacing w:after="120" w:line="360" w:lineRule="auto"/>
        <w:ind w:left="607" w:hanging="607"/>
        <w:jc w:val="center"/>
        <w:rPr>
          <w:rFonts w:ascii="Arial" w:hAnsi="Arial" w:cs="Arial"/>
        </w:rPr>
      </w:pPr>
    </w:p>
    <w:p w14:paraId="33C2AE48" w14:textId="77777777" w:rsidR="00A33A83" w:rsidRPr="002827CC" w:rsidRDefault="00A33A83" w:rsidP="009F6D25">
      <w:pPr>
        <w:pStyle w:val="Heading1"/>
        <w:spacing w:after="120" w:line="360" w:lineRule="auto"/>
        <w:ind w:left="607" w:hanging="607"/>
        <w:jc w:val="center"/>
        <w:rPr>
          <w:rFonts w:ascii="Arial" w:hAnsi="Arial" w:cs="Arial"/>
        </w:rPr>
      </w:pPr>
    </w:p>
    <w:p w14:paraId="4EA4C936" w14:textId="77777777" w:rsidR="00A33A83" w:rsidRPr="002827CC" w:rsidRDefault="00A33A83" w:rsidP="009F6D25">
      <w:pPr>
        <w:pStyle w:val="Heading1"/>
        <w:spacing w:after="120" w:line="360" w:lineRule="auto"/>
        <w:ind w:left="607" w:hanging="607"/>
        <w:jc w:val="center"/>
        <w:rPr>
          <w:rFonts w:ascii="Arial" w:hAnsi="Arial" w:cs="Arial"/>
        </w:rPr>
      </w:pPr>
    </w:p>
    <w:p w14:paraId="22C7FA48" w14:textId="77777777" w:rsidR="00A33A83" w:rsidRPr="002827CC" w:rsidRDefault="00A33A83" w:rsidP="009F6D25">
      <w:pPr>
        <w:pStyle w:val="Heading1"/>
        <w:spacing w:after="120" w:line="360" w:lineRule="auto"/>
        <w:ind w:left="607" w:hanging="607"/>
        <w:jc w:val="center"/>
        <w:rPr>
          <w:rFonts w:ascii="Arial" w:hAnsi="Arial" w:cs="Arial"/>
        </w:rPr>
      </w:pPr>
    </w:p>
    <w:p w14:paraId="6CD95194" w14:textId="77777777" w:rsidR="00A33A83" w:rsidRPr="002827CC" w:rsidRDefault="00A33A83" w:rsidP="009F6D25">
      <w:pPr>
        <w:pStyle w:val="Heading1"/>
        <w:spacing w:after="120" w:line="360" w:lineRule="auto"/>
        <w:ind w:left="607" w:hanging="607"/>
        <w:jc w:val="center"/>
        <w:rPr>
          <w:rFonts w:ascii="Arial" w:hAnsi="Arial" w:cs="Arial"/>
        </w:rPr>
      </w:pPr>
    </w:p>
    <w:p w14:paraId="681B8829" w14:textId="77777777" w:rsidR="00A33A83" w:rsidRPr="002827CC" w:rsidRDefault="00A33A83" w:rsidP="009F6D25">
      <w:pPr>
        <w:pStyle w:val="Heading1"/>
        <w:spacing w:after="120" w:line="360" w:lineRule="auto"/>
        <w:ind w:left="607" w:hanging="607"/>
        <w:jc w:val="center"/>
        <w:rPr>
          <w:rFonts w:ascii="Arial" w:hAnsi="Arial" w:cs="Arial"/>
        </w:rPr>
      </w:pPr>
    </w:p>
    <w:p w14:paraId="03436E3B" w14:textId="77777777" w:rsidR="00A33A83" w:rsidRPr="002827CC" w:rsidRDefault="00A33A83" w:rsidP="009F6D25">
      <w:pPr>
        <w:pStyle w:val="Heading1"/>
        <w:spacing w:after="120" w:line="360" w:lineRule="auto"/>
        <w:ind w:left="607" w:hanging="607"/>
        <w:jc w:val="center"/>
        <w:rPr>
          <w:rFonts w:ascii="Arial" w:hAnsi="Arial" w:cs="Arial"/>
        </w:rPr>
      </w:pPr>
    </w:p>
    <w:p w14:paraId="4CE87F09" w14:textId="77777777" w:rsidR="00A33A83" w:rsidRPr="002827CC" w:rsidRDefault="00A33A83" w:rsidP="009F6D25">
      <w:pPr>
        <w:pStyle w:val="Heading1"/>
        <w:spacing w:after="120" w:line="360" w:lineRule="auto"/>
        <w:ind w:left="607" w:hanging="607"/>
        <w:jc w:val="center"/>
        <w:rPr>
          <w:rFonts w:ascii="Arial" w:hAnsi="Arial" w:cs="Arial"/>
        </w:rPr>
      </w:pPr>
    </w:p>
    <w:p w14:paraId="0E5E5F8E" w14:textId="77777777" w:rsidR="00A33A83" w:rsidRPr="002827CC" w:rsidRDefault="00A33A83" w:rsidP="009F6D25">
      <w:pPr>
        <w:pStyle w:val="Heading1"/>
        <w:spacing w:after="120" w:line="360" w:lineRule="auto"/>
        <w:ind w:left="607" w:hanging="607"/>
        <w:jc w:val="center"/>
        <w:rPr>
          <w:rFonts w:ascii="Arial" w:hAnsi="Arial" w:cs="Arial"/>
        </w:rPr>
      </w:pPr>
    </w:p>
    <w:p w14:paraId="5584888D" w14:textId="77777777" w:rsidR="00A33A83" w:rsidRPr="002827CC" w:rsidRDefault="00A33A83" w:rsidP="009F6D25">
      <w:pPr>
        <w:pStyle w:val="Heading1"/>
        <w:spacing w:after="120" w:line="360" w:lineRule="auto"/>
        <w:ind w:left="607" w:hanging="607"/>
        <w:jc w:val="center"/>
        <w:rPr>
          <w:rFonts w:ascii="Arial" w:hAnsi="Arial" w:cs="Arial"/>
        </w:rPr>
      </w:pPr>
    </w:p>
    <w:p w14:paraId="58776B61" w14:textId="77777777" w:rsidR="00A33A83" w:rsidRPr="002827CC" w:rsidRDefault="00A33A83" w:rsidP="009F6D25">
      <w:pPr>
        <w:pStyle w:val="Heading1"/>
        <w:spacing w:after="120" w:line="360" w:lineRule="auto"/>
        <w:ind w:left="607" w:hanging="607"/>
        <w:jc w:val="center"/>
        <w:rPr>
          <w:rFonts w:ascii="Arial" w:hAnsi="Arial" w:cs="Arial"/>
        </w:rPr>
      </w:pPr>
    </w:p>
    <w:p w14:paraId="785F4020" w14:textId="77777777" w:rsidR="00A33A83" w:rsidRPr="002827CC" w:rsidRDefault="00A33A83" w:rsidP="009F6D25">
      <w:pPr>
        <w:pStyle w:val="Heading1"/>
        <w:spacing w:after="120" w:line="360" w:lineRule="auto"/>
        <w:ind w:left="607" w:hanging="607"/>
        <w:jc w:val="center"/>
        <w:rPr>
          <w:rFonts w:ascii="Arial" w:hAnsi="Arial" w:cs="Arial"/>
        </w:rPr>
        <w:sectPr w:rsidR="00A33A83" w:rsidRPr="002827CC" w:rsidSect="000467F3">
          <w:headerReference w:type="first" r:id="rId13"/>
          <w:footerReference w:type="first" r:id="rId14"/>
          <w:pgSz w:w="11907" w:h="16839" w:code="9"/>
          <w:pgMar w:top="1701" w:right="1701" w:bottom="1701" w:left="2268" w:header="0" w:footer="731" w:gutter="0"/>
          <w:pgNumType w:fmt="lowerRoman"/>
          <w:cols w:space="720"/>
          <w:docGrid w:linePitch="299"/>
        </w:sectPr>
      </w:pPr>
    </w:p>
    <w:p w14:paraId="792C0E4C" w14:textId="77777777" w:rsidR="009F6D25" w:rsidRPr="002827CC" w:rsidRDefault="002234A4" w:rsidP="00EF7B9C">
      <w:pPr>
        <w:pStyle w:val="Heading1"/>
        <w:spacing w:after="120" w:line="360" w:lineRule="auto"/>
        <w:ind w:left="607" w:hanging="607"/>
        <w:jc w:val="center"/>
        <w:rPr>
          <w:rFonts w:ascii="Arial" w:hAnsi="Arial" w:cs="Arial"/>
        </w:rPr>
      </w:pPr>
      <w:bookmarkStart w:id="7" w:name="_Toc106893006"/>
      <w:r w:rsidRPr="002827CC">
        <w:rPr>
          <w:rFonts w:ascii="Arial" w:hAnsi="Arial" w:cs="Arial"/>
        </w:rPr>
        <w:lastRenderedPageBreak/>
        <w:t>DAFTAR TABEL</w:t>
      </w:r>
      <w:bookmarkEnd w:id="6"/>
      <w:bookmarkEnd w:id="7"/>
    </w:p>
    <w:p w14:paraId="2A2D716C" w14:textId="77777777" w:rsidR="00674335" w:rsidRPr="002827CC" w:rsidRDefault="00674335" w:rsidP="00674335">
      <w:pPr>
        <w:pStyle w:val="Heading1"/>
        <w:spacing w:after="120" w:line="360" w:lineRule="auto"/>
        <w:ind w:left="607" w:hanging="607"/>
        <w:jc w:val="right"/>
        <w:rPr>
          <w:rFonts w:ascii="Arial" w:hAnsi="Arial" w:cs="Arial"/>
          <w:b w:val="0"/>
          <w:sz w:val="22"/>
          <w:szCs w:val="22"/>
        </w:rPr>
      </w:pPr>
      <w:bookmarkStart w:id="8" w:name="_Toc105407532"/>
      <w:bookmarkStart w:id="9" w:name="_Toc106893007"/>
      <w:r w:rsidRPr="002827CC">
        <w:rPr>
          <w:rFonts w:ascii="Arial" w:hAnsi="Arial" w:cs="Arial"/>
          <w:b w:val="0"/>
        </w:rPr>
        <w:t>Halaman</w:t>
      </w:r>
      <w:bookmarkEnd w:id="8"/>
      <w:bookmarkEnd w:id="9"/>
    </w:p>
    <w:p w14:paraId="2C6500CC" w14:textId="77777777" w:rsidR="00674335" w:rsidRPr="002827CC" w:rsidRDefault="00674335" w:rsidP="00674335">
      <w:pPr>
        <w:tabs>
          <w:tab w:val="right" w:leader="dot" w:pos="7938"/>
        </w:tabs>
        <w:spacing w:line="360" w:lineRule="auto"/>
        <w:rPr>
          <w:rFonts w:ascii="Arial" w:eastAsia="Times New Roman" w:hAnsi="Arial" w:cs="Arial"/>
          <w:color w:val="000000"/>
        </w:rPr>
      </w:pPr>
      <w:r w:rsidRPr="002827CC">
        <w:rPr>
          <w:rFonts w:ascii="Arial" w:hAnsi="Arial" w:cs="Arial"/>
        </w:rPr>
        <w:t>Tabel 2.1</w:t>
      </w:r>
      <w:r w:rsidR="009B489A" w:rsidRPr="002827CC">
        <w:rPr>
          <w:rFonts w:ascii="Arial" w:hAnsi="Arial" w:cs="Arial"/>
        </w:rPr>
        <w:t xml:space="preserve">  </w:t>
      </w:r>
      <w:r w:rsidRPr="002827CC">
        <w:rPr>
          <w:rFonts w:ascii="Arial" w:hAnsi="Arial" w:cs="Arial"/>
        </w:rPr>
        <w:t>Kriteria</w:t>
      </w:r>
      <w:r w:rsidR="000120E8" w:rsidRPr="002827CC">
        <w:rPr>
          <w:rFonts w:ascii="Arial" w:hAnsi="Arial" w:cs="Arial"/>
        </w:rPr>
        <w:t xml:space="preserve"> </w:t>
      </w:r>
      <w:r w:rsidRPr="002827CC">
        <w:rPr>
          <w:rFonts w:ascii="Arial" w:hAnsi="Arial" w:cs="Arial"/>
        </w:rPr>
        <w:t>Diagnosa Diabetes</w:t>
      </w:r>
      <w:r w:rsidRPr="002827CC">
        <w:rPr>
          <w:rFonts w:ascii="Arial" w:hAnsi="Arial" w:cs="Arial"/>
        </w:rPr>
        <w:tab/>
        <w:t>.8</w:t>
      </w:r>
    </w:p>
    <w:p w14:paraId="39DC4D4E" w14:textId="77777777" w:rsidR="00674335" w:rsidRPr="002827CC" w:rsidRDefault="009B489A" w:rsidP="00674335">
      <w:pPr>
        <w:pStyle w:val="Heading3"/>
        <w:tabs>
          <w:tab w:val="left" w:pos="0"/>
          <w:tab w:val="right" w:leader="dot" w:pos="7938"/>
        </w:tabs>
        <w:spacing w:before="0" w:line="360" w:lineRule="auto"/>
        <w:rPr>
          <w:rFonts w:ascii="Arial" w:hAnsi="Arial" w:cs="Arial"/>
          <w:b w:val="0"/>
          <w:color w:val="auto"/>
        </w:rPr>
      </w:pPr>
      <w:bookmarkStart w:id="10" w:name="_Toc105407533"/>
      <w:bookmarkStart w:id="11" w:name="_Toc106893008"/>
      <w:r w:rsidRPr="002827CC">
        <w:rPr>
          <w:rFonts w:ascii="Arial" w:hAnsi="Arial" w:cs="Arial"/>
          <w:b w:val="0"/>
          <w:color w:val="auto"/>
        </w:rPr>
        <w:t xml:space="preserve">Tabel 2.2  </w:t>
      </w:r>
      <w:r w:rsidR="00674335" w:rsidRPr="002827CC">
        <w:rPr>
          <w:rFonts w:ascii="Arial" w:hAnsi="Arial" w:cs="Arial"/>
          <w:b w:val="0"/>
          <w:color w:val="auto"/>
        </w:rPr>
        <w:t>Pengelompokan</w:t>
      </w:r>
      <w:r w:rsidR="007E5287" w:rsidRPr="002827CC">
        <w:rPr>
          <w:rFonts w:ascii="Arial" w:hAnsi="Arial" w:cs="Arial"/>
          <w:b w:val="0"/>
          <w:color w:val="auto"/>
        </w:rPr>
        <w:t xml:space="preserve"> </w:t>
      </w:r>
      <w:r w:rsidR="00674335" w:rsidRPr="002827CC">
        <w:rPr>
          <w:rFonts w:ascii="Arial" w:hAnsi="Arial" w:cs="Arial"/>
          <w:b w:val="0"/>
          <w:color w:val="auto"/>
        </w:rPr>
        <w:t>Golongan</w:t>
      </w:r>
      <w:r w:rsidR="007E5287" w:rsidRPr="002827CC">
        <w:rPr>
          <w:rFonts w:ascii="Arial" w:hAnsi="Arial" w:cs="Arial"/>
          <w:b w:val="0"/>
          <w:color w:val="auto"/>
        </w:rPr>
        <w:t xml:space="preserve"> </w:t>
      </w:r>
      <w:r w:rsidR="00674335" w:rsidRPr="002827CC">
        <w:rPr>
          <w:rFonts w:ascii="Arial" w:hAnsi="Arial" w:cs="Arial"/>
          <w:b w:val="0"/>
          <w:color w:val="auto"/>
        </w:rPr>
        <w:t>Pengobatan Diabetes Melitus</w:t>
      </w:r>
      <w:bookmarkEnd w:id="10"/>
      <w:r w:rsidR="00674335" w:rsidRPr="002827CC">
        <w:rPr>
          <w:rFonts w:ascii="Arial" w:hAnsi="Arial" w:cs="Arial"/>
          <w:b w:val="0"/>
          <w:color w:val="auto"/>
        </w:rPr>
        <w:tab/>
        <w:t>8</w:t>
      </w:r>
      <w:bookmarkEnd w:id="11"/>
    </w:p>
    <w:p w14:paraId="538E6FD8" w14:textId="77777777" w:rsidR="00674335" w:rsidRPr="002827CC" w:rsidRDefault="00674335" w:rsidP="00674335">
      <w:pPr>
        <w:tabs>
          <w:tab w:val="right" w:leader="dot" w:pos="7938"/>
        </w:tabs>
        <w:spacing w:line="360" w:lineRule="auto"/>
        <w:contextualSpacing/>
        <w:rPr>
          <w:rFonts w:ascii="Arial" w:hAnsi="Arial" w:cs="Arial"/>
        </w:rPr>
      </w:pPr>
      <w:r w:rsidRPr="002827CC">
        <w:rPr>
          <w:rFonts w:ascii="Arial" w:hAnsi="Arial" w:cs="Arial"/>
          <w:color w:val="000000"/>
        </w:rPr>
        <w:t>Tabel 4.1</w:t>
      </w:r>
      <w:r w:rsidR="009B489A" w:rsidRPr="002827CC">
        <w:rPr>
          <w:rFonts w:ascii="Arial" w:hAnsi="Arial" w:cs="Arial"/>
          <w:color w:val="000000"/>
        </w:rPr>
        <w:t xml:space="preserve">  </w:t>
      </w:r>
      <w:r w:rsidRPr="002827CC">
        <w:rPr>
          <w:rFonts w:ascii="Arial" w:hAnsi="Arial" w:cs="Arial"/>
          <w:bCs/>
          <w:color w:val="000000"/>
        </w:rPr>
        <w:t>Rata-rata Hasil Uji Penurunan Kadar Glukosa Darah kelinci</w:t>
      </w:r>
      <w:r w:rsidRPr="002827CC">
        <w:rPr>
          <w:rFonts w:ascii="Arial" w:hAnsi="Arial" w:cs="Arial"/>
          <w:bCs/>
          <w:color w:val="000000"/>
        </w:rPr>
        <w:tab/>
        <w:t>2</w:t>
      </w:r>
      <w:r w:rsidR="0081230B" w:rsidRPr="002827CC">
        <w:rPr>
          <w:rFonts w:ascii="Arial" w:hAnsi="Arial" w:cs="Arial"/>
          <w:bCs/>
          <w:color w:val="000000"/>
        </w:rPr>
        <w:t>7</w:t>
      </w:r>
    </w:p>
    <w:p w14:paraId="1A658863" w14:textId="77777777" w:rsidR="00674335" w:rsidRPr="002827CC" w:rsidRDefault="00674335" w:rsidP="00674335">
      <w:pPr>
        <w:pStyle w:val="Heading1"/>
        <w:tabs>
          <w:tab w:val="right" w:leader="dot" w:pos="7938"/>
        </w:tabs>
        <w:spacing w:after="120" w:line="360" w:lineRule="auto"/>
        <w:ind w:left="607" w:hanging="607"/>
        <w:rPr>
          <w:rFonts w:ascii="Arial" w:hAnsi="Arial" w:cs="Arial"/>
          <w:b w:val="0"/>
          <w:sz w:val="22"/>
          <w:szCs w:val="22"/>
        </w:rPr>
      </w:pPr>
    </w:p>
    <w:p w14:paraId="442E0C6A" w14:textId="77777777" w:rsidR="00C57AE0" w:rsidRPr="002827CC" w:rsidRDefault="00C57AE0" w:rsidP="00C57AE0">
      <w:pPr>
        <w:spacing w:line="360" w:lineRule="auto"/>
        <w:rPr>
          <w:rFonts w:ascii="Arial" w:hAnsi="Arial" w:cs="Arial"/>
          <w:b/>
          <w:sz w:val="24"/>
          <w:szCs w:val="24"/>
        </w:rPr>
      </w:pPr>
    </w:p>
    <w:p w14:paraId="359F1F2B" w14:textId="77777777" w:rsidR="00C30DE4" w:rsidRPr="002827CC" w:rsidRDefault="00C30DE4" w:rsidP="00C57AE0">
      <w:pPr>
        <w:spacing w:line="360" w:lineRule="auto"/>
        <w:rPr>
          <w:rFonts w:ascii="Arial" w:hAnsi="Arial" w:cs="Arial"/>
          <w:b/>
          <w:sz w:val="24"/>
          <w:szCs w:val="24"/>
        </w:rPr>
      </w:pPr>
    </w:p>
    <w:p w14:paraId="347B743C" w14:textId="77777777" w:rsidR="00C57AE0" w:rsidRPr="002827CC" w:rsidRDefault="00C57AE0" w:rsidP="00C57AE0">
      <w:pPr>
        <w:pStyle w:val="Heading1"/>
        <w:spacing w:after="120" w:line="360" w:lineRule="auto"/>
        <w:ind w:left="607" w:hanging="607"/>
        <w:rPr>
          <w:rFonts w:ascii="Arial" w:hAnsi="Arial" w:cs="Arial"/>
          <w:b w:val="0"/>
        </w:rPr>
      </w:pPr>
    </w:p>
    <w:p w14:paraId="7F2703CD" w14:textId="77777777" w:rsidR="002234A4" w:rsidRPr="002827CC" w:rsidRDefault="002234A4" w:rsidP="00804B2E">
      <w:pPr>
        <w:spacing w:line="360" w:lineRule="auto"/>
        <w:rPr>
          <w:rFonts w:ascii="Arial" w:hAnsi="Arial" w:cs="Arial"/>
          <w:b/>
          <w:sz w:val="24"/>
          <w:szCs w:val="24"/>
        </w:rPr>
      </w:pPr>
    </w:p>
    <w:p w14:paraId="16C9BFCB" w14:textId="77777777" w:rsidR="002234A4" w:rsidRPr="002827CC" w:rsidRDefault="002234A4" w:rsidP="00804B2E">
      <w:pPr>
        <w:spacing w:line="360" w:lineRule="auto"/>
        <w:rPr>
          <w:rFonts w:ascii="Arial" w:hAnsi="Arial" w:cs="Arial"/>
          <w:b/>
          <w:sz w:val="24"/>
          <w:szCs w:val="24"/>
        </w:rPr>
      </w:pPr>
    </w:p>
    <w:p w14:paraId="54CF8D03" w14:textId="77777777" w:rsidR="002234A4" w:rsidRPr="002827CC" w:rsidRDefault="002234A4" w:rsidP="00804B2E">
      <w:pPr>
        <w:spacing w:line="360" w:lineRule="auto"/>
        <w:rPr>
          <w:rFonts w:ascii="Arial" w:hAnsi="Arial" w:cs="Arial"/>
          <w:b/>
          <w:sz w:val="24"/>
          <w:szCs w:val="24"/>
        </w:rPr>
      </w:pPr>
    </w:p>
    <w:p w14:paraId="396183C2" w14:textId="77777777" w:rsidR="002234A4" w:rsidRPr="002827CC" w:rsidRDefault="002234A4" w:rsidP="00804B2E">
      <w:pPr>
        <w:spacing w:line="360" w:lineRule="auto"/>
        <w:rPr>
          <w:rFonts w:ascii="Arial" w:hAnsi="Arial" w:cs="Arial"/>
          <w:b/>
          <w:sz w:val="24"/>
          <w:szCs w:val="24"/>
        </w:rPr>
      </w:pPr>
    </w:p>
    <w:p w14:paraId="6D0870E1" w14:textId="77777777" w:rsidR="002234A4" w:rsidRPr="002827CC" w:rsidRDefault="002234A4" w:rsidP="00804B2E">
      <w:pPr>
        <w:spacing w:line="360" w:lineRule="auto"/>
        <w:rPr>
          <w:rFonts w:ascii="Arial" w:hAnsi="Arial" w:cs="Arial"/>
          <w:b/>
          <w:sz w:val="24"/>
          <w:szCs w:val="24"/>
        </w:rPr>
      </w:pPr>
    </w:p>
    <w:p w14:paraId="77DF6BE9" w14:textId="77777777" w:rsidR="002234A4" w:rsidRPr="002827CC" w:rsidRDefault="002234A4" w:rsidP="00804B2E">
      <w:pPr>
        <w:spacing w:line="360" w:lineRule="auto"/>
        <w:rPr>
          <w:rFonts w:ascii="Arial" w:hAnsi="Arial" w:cs="Arial"/>
          <w:b/>
          <w:sz w:val="24"/>
          <w:szCs w:val="24"/>
        </w:rPr>
      </w:pPr>
    </w:p>
    <w:p w14:paraId="513BB35E" w14:textId="77777777" w:rsidR="002234A4" w:rsidRPr="002827CC" w:rsidRDefault="002234A4" w:rsidP="00804B2E">
      <w:pPr>
        <w:spacing w:line="360" w:lineRule="auto"/>
        <w:rPr>
          <w:rFonts w:ascii="Arial" w:hAnsi="Arial" w:cs="Arial"/>
          <w:b/>
          <w:sz w:val="24"/>
          <w:szCs w:val="24"/>
        </w:rPr>
      </w:pPr>
    </w:p>
    <w:p w14:paraId="7A5D0260" w14:textId="77777777" w:rsidR="002234A4" w:rsidRPr="002827CC" w:rsidRDefault="002234A4" w:rsidP="00804B2E">
      <w:pPr>
        <w:spacing w:line="360" w:lineRule="auto"/>
        <w:rPr>
          <w:rFonts w:ascii="Arial" w:hAnsi="Arial" w:cs="Arial"/>
          <w:b/>
          <w:sz w:val="24"/>
          <w:szCs w:val="24"/>
        </w:rPr>
      </w:pPr>
    </w:p>
    <w:p w14:paraId="5D3105EC" w14:textId="77777777" w:rsidR="002234A4" w:rsidRPr="002827CC" w:rsidRDefault="002234A4" w:rsidP="00804B2E">
      <w:pPr>
        <w:spacing w:line="360" w:lineRule="auto"/>
        <w:rPr>
          <w:rFonts w:ascii="Arial" w:hAnsi="Arial" w:cs="Arial"/>
          <w:b/>
          <w:sz w:val="24"/>
          <w:szCs w:val="24"/>
        </w:rPr>
      </w:pPr>
    </w:p>
    <w:p w14:paraId="3CBD220D" w14:textId="77777777" w:rsidR="002234A4" w:rsidRPr="002827CC" w:rsidRDefault="002234A4" w:rsidP="00804B2E">
      <w:pPr>
        <w:spacing w:line="360" w:lineRule="auto"/>
        <w:rPr>
          <w:rFonts w:ascii="Arial" w:hAnsi="Arial" w:cs="Arial"/>
          <w:b/>
          <w:sz w:val="24"/>
          <w:szCs w:val="24"/>
        </w:rPr>
      </w:pPr>
    </w:p>
    <w:p w14:paraId="3ED0151B" w14:textId="77777777" w:rsidR="002234A4" w:rsidRPr="002827CC" w:rsidRDefault="002234A4" w:rsidP="00804B2E">
      <w:pPr>
        <w:spacing w:line="360" w:lineRule="auto"/>
        <w:rPr>
          <w:rFonts w:ascii="Arial" w:hAnsi="Arial" w:cs="Arial"/>
          <w:b/>
          <w:sz w:val="24"/>
          <w:szCs w:val="24"/>
        </w:rPr>
      </w:pPr>
    </w:p>
    <w:p w14:paraId="4FC6721E" w14:textId="77777777" w:rsidR="002234A4" w:rsidRPr="002827CC" w:rsidRDefault="002234A4" w:rsidP="00804B2E">
      <w:pPr>
        <w:spacing w:line="360" w:lineRule="auto"/>
        <w:rPr>
          <w:rFonts w:ascii="Arial" w:hAnsi="Arial" w:cs="Arial"/>
          <w:b/>
          <w:sz w:val="24"/>
          <w:szCs w:val="24"/>
        </w:rPr>
      </w:pPr>
    </w:p>
    <w:p w14:paraId="0B14C36A" w14:textId="77777777" w:rsidR="002234A4" w:rsidRPr="002827CC" w:rsidRDefault="002234A4" w:rsidP="00804B2E">
      <w:pPr>
        <w:spacing w:line="360" w:lineRule="auto"/>
        <w:rPr>
          <w:rFonts w:ascii="Arial" w:hAnsi="Arial" w:cs="Arial"/>
          <w:b/>
          <w:sz w:val="24"/>
          <w:szCs w:val="24"/>
        </w:rPr>
      </w:pPr>
    </w:p>
    <w:p w14:paraId="36997D2B" w14:textId="77777777" w:rsidR="002234A4" w:rsidRPr="002827CC" w:rsidRDefault="002234A4" w:rsidP="00804B2E">
      <w:pPr>
        <w:spacing w:line="360" w:lineRule="auto"/>
        <w:rPr>
          <w:rFonts w:ascii="Arial" w:hAnsi="Arial" w:cs="Arial"/>
          <w:b/>
          <w:sz w:val="24"/>
          <w:szCs w:val="24"/>
        </w:rPr>
      </w:pPr>
    </w:p>
    <w:p w14:paraId="3963B549" w14:textId="77777777" w:rsidR="002234A4" w:rsidRPr="002827CC" w:rsidRDefault="002234A4" w:rsidP="00804B2E">
      <w:pPr>
        <w:spacing w:line="360" w:lineRule="auto"/>
        <w:rPr>
          <w:rFonts w:ascii="Arial" w:hAnsi="Arial" w:cs="Arial"/>
          <w:b/>
          <w:sz w:val="24"/>
          <w:szCs w:val="24"/>
        </w:rPr>
      </w:pPr>
    </w:p>
    <w:p w14:paraId="412E831E" w14:textId="77777777" w:rsidR="00A33A83" w:rsidRPr="002827CC" w:rsidRDefault="00A33A83" w:rsidP="00804B2E">
      <w:pPr>
        <w:spacing w:line="360" w:lineRule="auto"/>
        <w:rPr>
          <w:rFonts w:ascii="Arial" w:hAnsi="Arial" w:cs="Arial"/>
          <w:b/>
          <w:sz w:val="24"/>
          <w:szCs w:val="24"/>
        </w:rPr>
      </w:pPr>
    </w:p>
    <w:p w14:paraId="3068E852" w14:textId="77777777" w:rsidR="00A33A83" w:rsidRPr="002827CC" w:rsidRDefault="00A33A83" w:rsidP="00804B2E">
      <w:pPr>
        <w:spacing w:line="360" w:lineRule="auto"/>
        <w:rPr>
          <w:rFonts w:ascii="Arial" w:hAnsi="Arial" w:cs="Arial"/>
          <w:b/>
          <w:sz w:val="24"/>
          <w:szCs w:val="24"/>
        </w:rPr>
      </w:pPr>
    </w:p>
    <w:p w14:paraId="43A56423" w14:textId="77777777" w:rsidR="00A33A83" w:rsidRPr="002827CC" w:rsidRDefault="00A33A83" w:rsidP="00804B2E">
      <w:pPr>
        <w:spacing w:line="360" w:lineRule="auto"/>
        <w:rPr>
          <w:rFonts w:ascii="Arial" w:hAnsi="Arial" w:cs="Arial"/>
          <w:b/>
          <w:sz w:val="24"/>
          <w:szCs w:val="24"/>
        </w:rPr>
      </w:pPr>
    </w:p>
    <w:p w14:paraId="3AFF5E18" w14:textId="77777777" w:rsidR="002234A4" w:rsidRPr="002827CC" w:rsidRDefault="002234A4" w:rsidP="00804B2E">
      <w:pPr>
        <w:spacing w:line="360" w:lineRule="auto"/>
        <w:rPr>
          <w:rFonts w:ascii="Arial" w:hAnsi="Arial" w:cs="Arial"/>
          <w:b/>
          <w:sz w:val="24"/>
          <w:szCs w:val="24"/>
        </w:rPr>
      </w:pPr>
    </w:p>
    <w:p w14:paraId="71C98E37" w14:textId="77777777" w:rsidR="00EF7B9C" w:rsidRPr="002827CC" w:rsidRDefault="00EF7B9C" w:rsidP="00804B2E">
      <w:pPr>
        <w:spacing w:line="360" w:lineRule="auto"/>
        <w:rPr>
          <w:rFonts w:ascii="Arial" w:hAnsi="Arial" w:cs="Arial"/>
          <w:b/>
          <w:sz w:val="24"/>
          <w:szCs w:val="24"/>
        </w:rPr>
      </w:pPr>
    </w:p>
    <w:p w14:paraId="5C61C977" w14:textId="77777777" w:rsidR="00EF7B9C" w:rsidRPr="002827CC" w:rsidRDefault="00EF7B9C" w:rsidP="00804B2E">
      <w:pPr>
        <w:spacing w:line="360" w:lineRule="auto"/>
        <w:rPr>
          <w:rFonts w:ascii="Arial" w:hAnsi="Arial" w:cs="Arial"/>
          <w:b/>
          <w:sz w:val="24"/>
          <w:szCs w:val="24"/>
        </w:rPr>
      </w:pPr>
    </w:p>
    <w:p w14:paraId="2E7AD33E" w14:textId="77777777" w:rsidR="00ED175E" w:rsidRPr="002827CC" w:rsidRDefault="00ED175E" w:rsidP="002C0101">
      <w:pPr>
        <w:pStyle w:val="Heading1"/>
        <w:spacing w:after="120" w:line="360" w:lineRule="auto"/>
        <w:ind w:left="0" w:firstLine="0"/>
        <w:jc w:val="center"/>
        <w:rPr>
          <w:rFonts w:ascii="Arial" w:hAnsi="Arial" w:cs="Arial"/>
        </w:rPr>
      </w:pPr>
      <w:bookmarkStart w:id="12" w:name="_Toc98588947"/>
    </w:p>
    <w:p w14:paraId="3906B269" w14:textId="77777777" w:rsidR="002234A4" w:rsidRPr="002827CC" w:rsidRDefault="002234A4" w:rsidP="00EF7B9C">
      <w:pPr>
        <w:pStyle w:val="Heading1"/>
        <w:spacing w:after="120" w:line="360" w:lineRule="auto"/>
        <w:ind w:left="0" w:firstLine="0"/>
        <w:jc w:val="center"/>
        <w:rPr>
          <w:rFonts w:ascii="Arial" w:hAnsi="Arial" w:cs="Arial"/>
        </w:rPr>
      </w:pPr>
      <w:bookmarkStart w:id="13" w:name="_Toc106893009"/>
      <w:r w:rsidRPr="002827CC">
        <w:rPr>
          <w:rFonts w:ascii="Arial" w:hAnsi="Arial" w:cs="Arial"/>
        </w:rPr>
        <w:lastRenderedPageBreak/>
        <w:t>DAFTAR GAMBAR</w:t>
      </w:r>
      <w:bookmarkEnd w:id="12"/>
      <w:bookmarkEnd w:id="13"/>
    </w:p>
    <w:p w14:paraId="50F74B86" w14:textId="77777777" w:rsidR="0079478F" w:rsidRPr="002827CC" w:rsidRDefault="0079478F" w:rsidP="0079478F">
      <w:pPr>
        <w:pStyle w:val="Heading1"/>
        <w:spacing w:after="120" w:line="360" w:lineRule="auto"/>
        <w:ind w:left="0" w:firstLine="0"/>
        <w:jc w:val="right"/>
        <w:rPr>
          <w:rFonts w:ascii="Arial" w:hAnsi="Arial" w:cs="Arial"/>
          <w:b w:val="0"/>
        </w:rPr>
      </w:pPr>
      <w:bookmarkStart w:id="14" w:name="_Toc105407535"/>
      <w:bookmarkStart w:id="15" w:name="_Toc106893010"/>
      <w:r w:rsidRPr="002827CC">
        <w:rPr>
          <w:rFonts w:ascii="Arial" w:hAnsi="Arial" w:cs="Arial"/>
          <w:b w:val="0"/>
        </w:rPr>
        <w:t>Halaman</w:t>
      </w:r>
      <w:bookmarkEnd w:id="14"/>
      <w:bookmarkEnd w:id="15"/>
    </w:p>
    <w:p w14:paraId="3A19244E" w14:textId="77777777" w:rsidR="00C57AE0" w:rsidRPr="002827CC" w:rsidRDefault="00BC694C" w:rsidP="00C57AE0">
      <w:pPr>
        <w:pStyle w:val="TableofFigures"/>
        <w:tabs>
          <w:tab w:val="right" w:leader="dot" w:pos="7928"/>
        </w:tabs>
        <w:spacing w:line="360" w:lineRule="auto"/>
        <w:rPr>
          <w:rFonts w:ascii="Arial" w:eastAsiaTheme="minorEastAsia" w:hAnsi="Arial" w:cs="Arial"/>
          <w:noProof/>
        </w:rPr>
      </w:pPr>
      <w:r w:rsidRPr="002827CC">
        <w:rPr>
          <w:rFonts w:ascii="Arial" w:hAnsi="Arial" w:cs="Arial"/>
        </w:rPr>
        <w:fldChar w:fldCharType="begin"/>
      </w:r>
      <w:r w:rsidR="00C57AE0" w:rsidRPr="002827CC">
        <w:rPr>
          <w:rFonts w:ascii="Arial" w:hAnsi="Arial" w:cs="Arial"/>
        </w:rPr>
        <w:instrText xml:space="preserve"> TOC \p " " \h \z \c "gambar2." </w:instrText>
      </w:r>
      <w:r w:rsidRPr="002827CC">
        <w:rPr>
          <w:rFonts w:ascii="Arial" w:hAnsi="Arial" w:cs="Arial"/>
        </w:rPr>
        <w:fldChar w:fldCharType="separate"/>
      </w:r>
      <w:hyperlink w:anchor="_Toc98536699" w:history="1">
        <w:r w:rsidR="00C57AE0" w:rsidRPr="002827CC">
          <w:rPr>
            <w:rStyle w:val="Hyperlink"/>
            <w:rFonts w:ascii="Arial" w:hAnsi="Arial" w:cs="Arial"/>
            <w:noProof/>
          </w:rPr>
          <w:t>Gambar 2.1 Tanaman Daun Kelor</w:t>
        </w:r>
        <w:r w:rsidR="00BE2128" w:rsidRPr="002827CC">
          <w:rPr>
            <w:rStyle w:val="Hyperlink"/>
            <w:rFonts w:ascii="Arial" w:hAnsi="Arial" w:cs="Arial"/>
            <w:noProof/>
          </w:rPr>
          <w:t xml:space="preserve"> </w:t>
        </w:r>
        <w:r w:rsidR="00BE2128" w:rsidRPr="002827CC">
          <w:rPr>
            <w:rStyle w:val="Hyperlink"/>
            <w:rFonts w:ascii="Arial" w:hAnsi="Arial" w:cs="Arial"/>
            <w:noProof/>
          </w:rPr>
          <w:tab/>
        </w:r>
        <w:r w:rsidRPr="002827CC">
          <w:rPr>
            <w:rFonts w:ascii="Arial" w:hAnsi="Arial" w:cs="Arial"/>
            <w:noProof/>
            <w:webHidden/>
          </w:rPr>
          <w:fldChar w:fldCharType="begin"/>
        </w:r>
        <w:r w:rsidR="00C57AE0" w:rsidRPr="002827CC">
          <w:rPr>
            <w:rFonts w:ascii="Arial" w:hAnsi="Arial" w:cs="Arial"/>
            <w:noProof/>
            <w:webHidden/>
          </w:rPr>
          <w:instrText xml:space="preserve"> PAGEREF _Toc98536699 \h </w:instrText>
        </w:r>
        <w:r w:rsidRPr="002827CC">
          <w:rPr>
            <w:rFonts w:ascii="Arial" w:hAnsi="Arial" w:cs="Arial"/>
            <w:noProof/>
            <w:webHidden/>
          </w:rPr>
        </w:r>
        <w:r w:rsidRPr="002827CC">
          <w:rPr>
            <w:rFonts w:ascii="Arial" w:hAnsi="Arial" w:cs="Arial"/>
            <w:noProof/>
            <w:webHidden/>
          </w:rPr>
          <w:fldChar w:fldCharType="separate"/>
        </w:r>
        <w:r w:rsidR="009E57E5">
          <w:rPr>
            <w:rFonts w:ascii="Arial" w:hAnsi="Arial" w:cs="Arial"/>
            <w:noProof/>
            <w:webHidden/>
          </w:rPr>
          <w:t>3</w:t>
        </w:r>
        <w:r w:rsidRPr="002827CC">
          <w:rPr>
            <w:rFonts w:ascii="Arial" w:hAnsi="Arial" w:cs="Arial"/>
            <w:noProof/>
            <w:webHidden/>
          </w:rPr>
          <w:fldChar w:fldCharType="end"/>
        </w:r>
      </w:hyperlink>
    </w:p>
    <w:p w14:paraId="719288E5" w14:textId="77777777" w:rsidR="00C57AE0" w:rsidRPr="002827CC" w:rsidRDefault="00BA78B5" w:rsidP="004A3786">
      <w:pPr>
        <w:pStyle w:val="TableofFigures"/>
        <w:tabs>
          <w:tab w:val="right" w:leader="dot" w:pos="7938"/>
        </w:tabs>
        <w:spacing w:line="360" w:lineRule="auto"/>
        <w:rPr>
          <w:rFonts w:ascii="Arial" w:eastAsiaTheme="minorEastAsia" w:hAnsi="Arial" w:cs="Arial"/>
          <w:noProof/>
        </w:rPr>
      </w:pPr>
      <w:hyperlink w:anchor="_Toc98536700" w:history="1">
        <w:r w:rsidR="00C57AE0" w:rsidRPr="002827CC">
          <w:rPr>
            <w:rStyle w:val="Hyperlink"/>
            <w:rFonts w:ascii="Arial" w:hAnsi="Arial" w:cs="Arial"/>
            <w:noProof/>
          </w:rPr>
          <w:t>Gambar 2.2 Struktur Glukosa</w:t>
        </w:r>
        <w:r w:rsidR="00BE2128" w:rsidRPr="002827CC">
          <w:rPr>
            <w:rStyle w:val="Hyperlink"/>
            <w:rFonts w:ascii="Arial" w:hAnsi="Arial" w:cs="Arial"/>
            <w:noProof/>
          </w:rPr>
          <w:t xml:space="preserve"> </w:t>
        </w:r>
        <w:r w:rsidR="00BE2128" w:rsidRPr="002827CC">
          <w:rPr>
            <w:rStyle w:val="Hyperlink"/>
            <w:rFonts w:ascii="Arial" w:hAnsi="Arial" w:cs="Arial"/>
            <w:noProof/>
          </w:rPr>
          <w:tab/>
        </w:r>
        <w:r w:rsidR="00BC694C" w:rsidRPr="002827CC">
          <w:rPr>
            <w:rFonts w:ascii="Arial" w:hAnsi="Arial" w:cs="Arial"/>
            <w:noProof/>
            <w:webHidden/>
          </w:rPr>
          <w:fldChar w:fldCharType="begin"/>
        </w:r>
        <w:r w:rsidR="00C57AE0" w:rsidRPr="002827CC">
          <w:rPr>
            <w:rFonts w:ascii="Arial" w:hAnsi="Arial" w:cs="Arial"/>
            <w:noProof/>
            <w:webHidden/>
          </w:rPr>
          <w:instrText xml:space="preserve"> PAGEREF _Toc98536700 \h </w:instrText>
        </w:r>
        <w:r w:rsidR="00BC694C" w:rsidRPr="002827CC">
          <w:rPr>
            <w:rFonts w:ascii="Arial" w:hAnsi="Arial" w:cs="Arial"/>
            <w:noProof/>
            <w:webHidden/>
          </w:rPr>
        </w:r>
        <w:r w:rsidR="00BC694C" w:rsidRPr="002827CC">
          <w:rPr>
            <w:rFonts w:ascii="Arial" w:hAnsi="Arial" w:cs="Arial"/>
            <w:noProof/>
            <w:webHidden/>
          </w:rPr>
          <w:fldChar w:fldCharType="separate"/>
        </w:r>
        <w:r w:rsidR="009E57E5">
          <w:rPr>
            <w:rFonts w:ascii="Arial" w:hAnsi="Arial" w:cs="Arial"/>
            <w:noProof/>
            <w:webHidden/>
          </w:rPr>
          <w:t>12</w:t>
        </w:r>
        <w:r w:rsidR="00BC694C" w:rsidRPr="002827CC">
          <w:rPr>
            <w:rFonts w:ascii="Arial" w:hAnsi="Arial" w:cs="Arial"/>
            <w:noProof/>
            <w:webHidden/>
          </w:rPr>
          <w:fldChar w:fldCharType="end"/>
        </w:r>
      </w:hyperlink>
    </w:p>
    <w:p w14:paraId="1D9A9AC0" w14:textId="77777777" w:rsidR="00C57AE0" w:rsidRPr="002827CC" w:rsidRDefault="00BA78B5" w:rsidP="00C57AE0">
      <w:pPr>
        <w:pStyle w:val="TableofFigures"/>
        <w:tabs>
          <w:tab w:val="right" w:leader="dot" w:pos="7928"/>
        </w:tabs>
        <w:spacing w:line="360" w:lineRule="auto"/>
        <w:rPr>
          <w:rFonts w:ascii="Arial" w:eastAsiaTheme="minorEastAsia" w:hAnsi="Arial" w:cs="Arial"/>
          <w:noProof/>
        </w:rPr>
      </w:pPr>
      <w:hyperlink w:anchor="_Toc98536701" w:history="1">
        <w:r w:rsidR="00C57AE0" w:rsidRPr="002827CC">
          <w:rPr>
            <w:rStyle w:val="Hyperlink"/>
            <w:rFonts w:ascii="Arial" w:hAnsi="Arial" w:cs="Arial"/>
            <w:noProof/>
          </w:rPr>
          <w:t>Gambar 2.3 Struktur Glibenklamid</w:t>
        </w:r>
        <w:r w:rsidR="00BE2128" w:rsidRPr="002827CC">
          <w:rPr>
            <w:rStyle w:val="Hyperlink"/>
            <w:rFonts w:ascii="Arial" w:hAnsi="Arial" w:cs="Arial"/>
            <w:noProof/>
          </w:rPr>
          <w:t xml:space="preserve"> </w:t>
        </w:r>
        <w:r w:rsidR="00BE2128" w:rsidRPr="002827CC">
          <w:rPr>
            <w:rStyle w:val="Hyperlink"/>
            <w:rFonts w:ascii="Arial" w:hAnsi="Arial" w:cs="Arial"/>
            <w:noProof/>
          </w:rPr>
          <w:tab/>
        </w:r>
        <w:r w:rsidR="00BC694C" w:rsidRPr="002827CC">
          <w:rPr>
            <w:rFonts w:ascii="Arial" w:hAnsi="Arial" w:cs="Arial"/>
            <w:noProof/>
            <w:webHidden/>
          </w:rPr>
          <w:fldChar w:fldCharType="begin"/>
        </w:r>
        <w:r w:rsidR="00C57AE0" w:rsidRPr="002827CC">
          <w:rPr>
            <w:rFonts w:ascii="Arial" w:hAnsi="Arial" w:cs="Arial"/>
            <w:noProof/>
            <w:webHidden/>
          </w:rPr>
          <w:instrText xml:space="preserve"> PAGEREF _Toc98536701 \h </w:instrText>
        </w:r>
        <w:r w:rsidR="00BC694C" w:rsidRPr="002827CC">
          <w:rPr>
            <w:rFonts w:ascii="Arial" w:hAnsi="Arial" w:cs="Arial"/>
            <w:noProof/>
            <w:webHidden/>
          </w:rPr>
        </w:r>
        <w:r w:rsidR="00BC694C" w:rsidRPr="002827CC">
          <w:rPr>
            <w:rFonts w:ascii="Arial" w:hAnsi="Arial" w:cs="Arial"/>
            <w:noProof/>
            <w:webHidden/>
          </w:rPr>
          <w:fldChar w:fldCharType="separate"/>
        </w:r>
        <w:r w:rsidR="009E57E5">
          <w:rPr>
            <w:rFonts w:ascii="Arial" w:hAnsi="Arial" w:cs="Arial"/>
            <w:noProof/>
            <w:webHidden/>
          </w:rPr>
          <w:t>13</w:t>
        </w:r>
        <w:r w:rsidR="00BC694C" w:rsidRPr="002827CC">
          <w:rPr>
            <w:rFonts w:ascii="Arial" w:hAnsi="Arial" w:cs="Arial"/>
            <w:noProof/>
            <w:webHidden/>
          </w:rPr>
          <w:fldChar w:fldCharType="end"/>
        </w:r>
      </w:hyperlink>
    </w:p>
    <w:p w14:paraId="4F2F7E68" w14:textId="77777777" w:rsidR="00C57AE0" w:rsidRPr="002827CC" w:rsidRDefault="00BC694C" w:rsidP="00C57AE0">
      <w:pPr>
        <w:spacing w:line="360" w:lineRule="auto"/>
        <w:rPr>
          <w:rFonts w:ascii="Arial" w:hAnsi="Arial" w:cs="Arial"/>
        </w:rPr>
      </w:pPr>
      <w:r w:rsidRPr="002827CC">
        <w:rPr>
          <w:rFonts w:ascii="Arial" w:hAnsi="Arial" w:cs="Arial"/>
        </w:rPr>
        <w:fldChar w:fldCharType="end"/>
      </w:r>
    </w:p>
    <w:p w14:paraId="6C1140A2" w14:textId="77777777" w:rsidR="002234A4" w:rsidRPr="002827CC" w:rsidRDefault="002234A4" w:rsidP="00C57AE0">
      <w:pPr>
        <w:spacing w:line="360" w:lineRule="auto"/>
        <w:rPr>
          <w:rFonts w:ascii="Arial" w:hAnsi="Arial" w:cs="Arial"/>
          <w:b/>
          <w:sz w:val="24"/>
          <w:szCs w:val="24"/>
        </w:rPr>
      </w:pPr>
    </w:p>
    <w:p w14:paraId="6CE9736C" w14:textId="77777777" w:rsidR="002234A4" w:rsidRPr="002827CC" w:rsidRDefault="002234A4" w:rsidP="00804B2E">
      <w:pPr>
        <w:spacing w:line="360" w:lineRule="auto"/>
        <w:rPr>
          <w:rFonts w:ascii="Arial" w:hAnsi="Arial" w:cs="Arial"/>
          <w:b/>
          <w:sz w:val="24"/>
          <w:szCs w:val="24"/>
        </w:rPr>
      </w:pPr>
    </w:p>
    <w:p w14:paraId="52FDD7B7" w14:textId="77777777" w:rsidR="00C445A8" w:rsidRPr="002827CC" w:rsidRDefault="00C445A8" w:rsidP="00804B2E">
      <w:pPr>
        <w:spacing w:line="360" w:lineRule="auto"/>
        <w:rPr>
          <w:rFonts w:ascii="Arial" w:hAnsi="Arial" w:cs="Arial"/>
          <w:b/>
          <w:sz w:val="24"/>
          <w:szCs w:val="24"/>
        </w:rPr>
      </w:pPr>
    </w:p>
    <w:p w14:paraId="6F496D75" w14:textId="77777777" w:rsidR="00C445A8" w:rsidRPr="002827CC" w:rsidRDefault="00C445A8" w:rsidP="00804B2E">
      <w:pPr>
        <w:spacing w:line="360" w:lineRule="auto"/>
        <w:rPr>
          <w:rFonts w:ascii="Arial" w:hAnsi="Arial" w:cs="Arial"/>
          <w:b/>
          <w:sz w:val="24"/>
          <w:szCs w:val="24"/>
        </w:rPr>
      </w:pPr>
    </w:p>
    <w:p w14:paraId="6EF90382" w14:textId="77777777" w:rsidR="00C445A8" w:rsidRPr="002827CC" w:rsidRDefault="00C445A8" w:rsidP="00804B2E">
      <w:pPr>
        <w:spacing w:line="360" w:lineRule="auto"/>
        <w:rPr>
          <w:rFonts w:ascii="Arial" w:hAnsi="Arial" w:cs="Arial"/>
          <w:b/>
          <w:sz w:val="24"/>
          <w:szCs w:val="24"/>
        </w:rPr>
      </w:pPr>
    </w:p>
    <w:p w14:paraId="6208828B" w14:textId="77777777" w:rsidR="00C445A8" w:rsidRPr="002827CC" w:rsidRDefault="00C445A8" w:rsidP="00804B2E">
      <w:pPr>
        <w:spacing w:line="360" w:lineRule="auto"/>
        <w:rPr>
          <w:rFonts w:ascii="Arial" w:hAnsi="Arial" w:cs="Arial"/>
          <w:b/>
          <w:sz w:val="24"/>
          <w:szCs w:val="24"/>
        </w:rPr>
      </w:pPr>
    </w:p>
    <w:p w14:paraId="7B84F31F" w14:textId="77777777" w:rsidR="00C445A8" w:rsidRPr="002827CC" w:rsidRDefault="00C445A8" w:rsidP="00804B2E">
      <w:pPr>
        <w:spacing w:line="360" w:lineRule="auto"/>
        <w:rPr>
          <w:rFonts w:ascii="Arial" w:hAnsi="Arial" w:cs="Arial"/>
          <w:b/>
          <w:sz w:val="24"/>
          <w:szCs w:val="24"/>
        </w:rPr>
      </w:pPr>
    </w:p>
    <w:p w14:paraId="366FEA4B" w14:textId="77777777" w:rsidR="00C445A8" w:rsidRPr="002827CC" w:rsidRDefault="00C445A8" w:rsidP="00804B2E">
      <w:pPr>
        <w:spacing w:line="360" w:lineRule="auto"/>
        <w:rPr>
          <w:rFonts w:ascii="Arial" w:hAnsi="Arial" w:cs="Arial"/>
          <w:b/>
          <w:sz w:val="24"/>
          <w:szCs w:val="24"/>
        </w:rPr>
      </w:pPr>
    </w:p>
    <w:p w14:paraId="7E7C06CD" w14:textId="77777777" w:rsidR="00C445A8" w:rsidRPr="002827CC" w:rsidRDefault="00C445A8" w:rsidP="00804B2E">
      <w:pPr>
        <w:spacing w:line="360" w:lineRule="auto"/>
        <w:rPr>
          <w:rFonts w:ascii="Arial" w:hAnsi="Arial" w:cs="Arial"/>
          <w:b/>
          <w:sz w:val="24"/>
          <w:szCs w:val="24"/>
        </w:rPr>
      </w:pPr>
    </w:p>
    <w:p w14:paraId="771DD237" w14:textId="77777777" w:rsidR="00C445A8" w:rsidRPr="002827CC" w:rsidRDefault="00C445A8" w:rsidP="00804B2E">
      <w:pPr>
        <w:spacing w:line="360" w:lineRule="auto"/>
        <w:rPr>
          <w:rFonts w:ascii="Arial" w:hAnsi="Arial" w:cs="Arial"/>
          <w:b/>
          <w:sz w:val="24"/>
          <w:szCs w:val="24"/>
        </w:rPr>
      </w:pPr>
    </w:p>
    <w:p w14:paraId="4E168FFA" w14:textId="77777777" w:rsidR="00C445A8" w:rsidRPr="002827CC" w:rsidRDefault="00C445A8" w:rsidP="00804B2E">
      <w:pPr>
        <w:spacing w:line="360" w:lineRule="auto"/>
        <w:rPr>
          <w:rFonts w:ascii="Arial" w:hAnsi="Arial" w:cs="Arial"/>
          <w:b/>
          <w:sz w:val="24"/>
          <w:szCs w:val="24"/>
        </w:rPr>
      </w:pPr>
    </w:p>
    <w:p w14:paraId="529E375F" w14:textId="77777777" w:rsidR="00C445A8" w:rsidRPr="002827CC" w:rsidRDefault="00C445A8" w:rsidP="00804B2E">
      <w:pPr>
        <w:spacing w:line="360" w:lineRule="auto"/>
        <w:rPr>
          <w:rFonts w:ascii="Arial" w:hAnsi="Arial" w:cs="Arial"/>
          <w:b/>
          <w:sz w:val="24"/>
          <w:szCs w:val="24"/>
        </w:rPr>
      </w:pPr>
    </w:p>
    <w:p w14:paraId="1ABF1147" w14:textId="77777777" w:rsidR="00C445A8" w:rsidRPr="002827CC" w:rsidRDefault="00C445A8" w:rsidP="00804B2E">
      <w:pPr>
        <w:spacing w:line="360" w:lineRule="auto"/>
        <w:rPr>
          <w:rFonts w:ascii="Arial" w:hAnsi="Arial" w:cs="Arial"/>
          <w:b/>
          <w:sz w:val="24"/>
          <w:szCs w:val="24"/>
        </w:rPr>
      </w:pPr>
    </w:p>
    <w:p w14:paraId="2F069B7F" w14:textId="77777777" w:rsidR="00C445A8" w:rsidRPr="002827CC" w:rsidRDefault="00C445A8" w:rsidP="00804B2E">
      <w:pPr>
        <w:spacing w:line="360" w:lineRule="auto"/>
        <w:rPr>
          <w:rFonts w:ascii="Arial" w:hAnsi="Arial" w:cs="Arial"/>
          <w:b/>
          <w:sz w:val="24"/>
          <w:szCs w:val="24"/>
        </w:rPr>
      </w:pPr>
    </w:p>
    <w:p w14:paraId="2B8834A6" w14:textId="77777777" w:rsidR="00C445A8" w:rsidRPr="002827CC" w:rsidRDefault="00C445A8" w:rsidP="00804B2E">
      <w:pPr>
        <w:spacing w:line="360" w:lineRule="auto"/>
        <w:rPr>
          <w:rFonts w:ascii="Arial" w:hAnsi="Arial" w:cs="Arial"/>
          <w:b/>
          <w:sz w:val="24"/>
          <w:szCs w:val="24"/>
        </w:rPr>
      </w:pPr>
    </w:p>
    <w:p w14:paraId="23589228" w14:textId="77777777" w:rsidR="00C445A8" w:rsidRPr="002827CC" w:rsidRDefault="00C445A8" w:rsidP="00804B2E">
      <w:pPr>
        <w:spacing w:line="360" w:lineRule="auto"/>
        <w:rPr>
          <w:rFonts w:ascii="Arial" w:hAnsi="Arial" w:cs="Arial"/>
          <w:b/>
          <w:sz w:val="24"/>
          <w:szCs w:val="24"/>
        </w:rPr>
      </w:pPr>
    </w:p>
    <w:p w14:paraId="17EBD7CF" w14:textId="77777777" w:rsidR="00C445A8" w:rsidRPr="002827CC" w:rsidRDefault="00C445A8" w:rsidP="00804B2E">
      <w:pPr>
        <w:spacing w:line="360" w:lineRule="auto"/>
        <w:rPr>
          <w:rFonts w:ascii="Arial" w:hAnsi="Arial" w:cs="Arial"/>
          <w:b/>
          <w:sz w:val="24"/>
          <w:szCs w:val="24"/>
        </w:rPr>
      </w:pPr>
    </w:p>
    <w:p w14:paraId="4DC2DA6B" w14:textId="77777777" w:rsidR="00C445A8" w:rsidRPr="002827CC" w:rsidRDefault="00C445A8" w:rsidP="00804B2E">
      <w:pPr>
        <w:spacing w:line="360" w:lineRule="auto"/>
        <w:rPr>
          <w:rFonts w:ascii="Arial" w:hAnsi="Arial" w:cs="Arial"/>
          <w:b/>
          <w:sz w:val="24"/>
          <w:szCs w:val="24"/>
        </w:rPr>
      </w:pPr>
    </w:p>
    <w:p w14:paraId="474219E1" w14:textId="77777777" w:rsidR="00C445A8" w:rsidRPr="002827CC" w:rsidRDefault="00C445A8" w:rsidP="00804B2E">
      <w:pPr>
        <w:spacing w:line="360" w:lineRule="auto"/>
        <w:rPr>
          <w:rFonts w:ascii="Arial" w:hAnsi="Arial" w:cs="Arial"/>
          <w:b/>
          <w:sz w:val="24"/>
          <w:szCs w:val="24"/>
        </w:rPr>
      </w:pPr>
    </w:p>
    <w:p w14:paraId="4DE7B2DD" w14:textId="77777777" w:rsidR="00C445A8" w:rsidRPr="002827CC" w:rsidRDefault="00C445A8" w:rsidP="00804B2E">
      <w:pPr>
        <w:spacing w:line="360" w:lineRule="auto"/>
        <w:rPr>
          <w:rFonts w:ascii="Arial" w:hAnsi="Arial" w:cs="Arial"/>
          <w:b/>
          <w:sz w:val="24"/>
          <w:szCs w:val="24"/>
        </w:rPr>
      </w:pPr>
    </w:p>
    <w:p w14:paraId="4CC5B83A" w14:textId="77777777" w:rsidR="00C445A8" w:rsidRPr="002827CC" w:rsidRDefault="00C445A8" w:rsidP="00804B2E">
      <w:pPr>
        <w:spacing w:line="360" w:lineRule="auto"/>
        <w:rPr>
          <w:rFonts w:ascii="Arial" w:hAnsi="Arial" w:cs="Arial"/>
          <w:b/>
          <w:sz w:val="24"/>
          <w:szCs w:val="24"/>
        </w:rPr>
      </w:pPr>
    </w:p>
    <w:p w14:paraId="58397125" w14:textId="77777777" w:rsidR="00C445A8" w:rsidRPr="002827CC" w:rsidRDefault="00C445A8" w:rsidP="00804B2E">
      <w:pPr>
        <w:spacing w:line="360" w:lineRule="auto"/>
        <w:rPr>
          <w:rFonts w:ascii="Arial" w:hAnsi="Arial" w:cs="Arial"/>
          <w:b/>
          <w:sz w:val="24"/>
          <w:szCs w:val="24"/>
        </w:rPr>
      </w:pPr>
    </w:p>
    <w:p w14:paraId="2EB67DBF" w14:textId="77777777" w:rsidR="00C445A8" w:rsidRPr="002827CC" w:rsidRDefault="00C445A8" w:rsidP="00804B2E">
      <w:pPr>
        <w:spacing w:line="360" w:lineRule="auto"/>
        <w:rPr>
          <w:rFonts w:ascii="Arial" w:hAnsi="Arial" w:cs="Arial"/>
          <w:b/>
          <w:sz w:val="24"/>
          <w:szCs w:val="24"/>
        </w:rPr>
      </w:pPr>
    </w:p>
    <w:p w14:paraId="2A02D20B" w14:textId="77777777" w:rsidR="00C445A8" w:rsidRPr="002827CC" w:rsidRDefault="00C445A8" w:rsidP="00804B2E">
      <w:pPr>
        <w:spacing w:line="360" w:lineRule="auto"/>
        <w:rPr>
          <w:rFonts w:ascii="Arial" w:hAnsi="Arial" w:cs="Arial"/>
          <w:b/>
          <w:sz w:val="24"/>
          <w:szCs w:val="24"/>
        </w:rPr>
      </w:pPr>
    </w:p>
    <w:p w14:paraId="4940B8AD" w14:textId="77777777" w:rsidR="009A6240" w:rsidRPr="002827CC" w:rsidRDefault="009A6240" w:rsidP="00804B2E">
      <w:pPr>
        <w:spacing w:line="360" w:lineRule="auto"/>
        <w:rPr>
          <w:rFonts w:ascii="Arial" w:hAnsi="Arial" w:cs="Arial"/>
          <w:b/>
          <w:sz w:val="24"/>
          <w:szCs w:val="24"/>
        </w:rPr>
      </w:pPr>
    </w:p>
    <w:p w14:paraId="52F9A607" w14:textId="77777777" w:rsidR="00C445A8" w:rsidRPr="002827CC" w:rsidRDefault="00C445A8" w:rsidP="00804B2E">
      <w:pPr>
        <w:spacing w:line="360" w:lineRule="auto"/>
        <w:rPr>
          <w:rFonts w:ascii="Arial" w:hAnsi="Arial" w:cs="Arial"/>
          <w:b/>
          <w:sz w:val="24"/>
          <w:szCs w:val="24"/>
        </w:rPr>
      </w:pPr>
    </w:p>
    <w:p w14:paraId="4E634AEF" w14:textId="77777777" w:rsidR="00A61A82" w:rsidRPr="002827CC" w:rsidRDefault="00C445A8" w:rsidP="009F6D25">
      <w:pPr>
        <w:pStyle w:val="Heading1"/>
        <w:spacing w:after="120" w:line="360" w:lineRule="auto"/>
        <w:ind w:left="0" w:firstLine="0"/>
        <w:jc w:val="center"/>
        <w:rPr>
          <w:rFonts w:ascii="Arial" w:hAnsi="Arial" w:cs="Arial"/>
        </w:rPr>
      </w:pPr>
      <w:bookmarkStart w:id="16" w:name="_Toc106893011"/>
      <w:r w:rsidRPr="002827CC">
        <w:rPr>
          <w:rFonts w:ascii="Arial" w:hAnsi="Arial" w:cs="Arial"/>
        </w:rPr>
        <w:lastRenderedPageBreak/>
        <w:t>DAFTAR LAMPIRAN</w:t>
      </w:r>
      <w:bookmarkEnd w:id="16"/>
    </w:p>
    <w:p w14:paraId="523E9E58" w14:textId="77777777" w:rsidR="00674335" w:rsidRPr="002827CC" w:rsidRDefault="009F6D25" w:rsidP="00674335">
      <w:pPr>
        <w:spacing w:line="360" w:lineRule="auto"/>
        <w:jc w:val="right"/>
        <w:rPr>
          <w:rFonts w:ascii="Arial" w:hAnsi="Arial" w:cs="Arial"/>
          <w:color w:val="000000" w:themeColor="text1"/>
        </w:rPr>
      </w:pPr>
      <w:r w:rsidRPr="002827CC">
        <w:rPr>
          <w:rFonts w:ascii="Arial" w:hAnsi="Arial" w:cs="Arial"/>
          <w:color w:val="000000" w:themeColor="text1"/>
        </w:rPr>
        <w:tab/>
      </w:r>
      <w:r w:rsidRPr="002827CC">
        <w:rPr>
          <w:rFonts w:ascii="Arial" w:hAnsi="Arial" w:cs="Arial"/>
          <w:color w:val="000000" w:themeColor="text1"/>
        </w:rPr>
        <w:tab/>
      </w:r>
      <w:r w:rsidRPr="002827CC">
        <w:rPr>
          <w:rFonts w:ascii="Arial" w:hAnsi="Arial" w:cs="Arial"/>
          <w:color w:val="000000" w:themeColor="text1"/>
        </w:rPr>
        <w:tab/>
      </w:r>
      <w:r w:rsidRPr="002827CC">
        <w:rPr>
          <w:rFonts w:ascii="Arial" w:hAnsi="Arial" w:cs="Arial"/>
          <w:color w:val="000000" w:themeColor="text1"/>
        </w:rPr>
        <w:tab/>
      </w:r>
      <w:r w:rsidRPr="002827CC">
        <w:rPr>
          <w:rFonts w:ascii="Arial" w:hAnsi="Arial" w:cs="Arial"/>
          <w:color w:val="000000" w:themeColor="text1"/>
        </w:rPr>
        <w:tab/>
      </w:r>
      <w:r w:rsidR="00A61A82" w:rsidRPr="002827CC">
        <w:rPr>
          <w:rFonts w:ascii="Arial" w:hAnsi="Arial" w:cs="Arial"/>
          <w:color w:val="000000" w:themeColor="text1"/>
        </w:rPr>
        <w:tab/>
      </w:r>
      <w:r w:rsidR="00A61A82" w:rsidRPr="002827CC">
        <w:rPr>
          <w:rFonts w:ascii="Arial" w:hAnsi="Arial" w:cs="Arial"/>
          <w:color w:val="000000" w:themeColor="text1"/>
        </w:rPr>
        <w:tab/>
        <w:t xml:space="preserve">                     </w:t>
      </w:r>
      <w:r w:rsidR="00674335" w:rsidRPr="002827CC">
        <w:rPr>
          <w:rFonts w:ascii="Arial" w:hAnsi="Arial" w:cs="Arial"/>
          <w:color w:val="000000" w:themeColor="text1"/>
        </w:rPr>
        <w:t>Halaman</w:t>
      </w:r>
    </w:p>
    <w:p w14:paraId="474D88E9" w14:textId="77777777" w:rsidR="00674335" w:rsidRPr="002827CC" w:rsidRDefault="00674335" w:rsidP="00674335">
      <w:pPr>
        <w:tabs>
          <w:tab w:val="right" w:leader="dot" w:pos="7938"/>
        </w:tabs>
        <w:spacing w:line="360" w:lineRule="auto"/>
        <w:rPr>
          <w:rFonts w:ascii="Arial" w:hAnsi="Arial" w:cs="Arial"/>
          <w:color w:val="000000" w:themeColor="text1"/>
        </w:rPr>
      </w:pPr>
      <w:r w:rsidRPr="002827CC">
        <w:rPr>
          <w:rFonts w:ascii="Arial" w:hAnsi="Arial" w:cs="Arial"/>
        </w:rPr>
        <w:t>Lampiran 1</w:t>
      </w:r>
      <w:r w:rsidR="009D3ED8" w:rsidRPr="002827CC">
        <w:rPr>
          <w:rFonts w:ascii="Arial" w:hAnsi="Arial" w:cs="Arial"/>
        </w:rPr>
        <w:t>.</w:t>
      </w:r>
      <w:r w:rsidRPr="002827CC">
        <w:rPr>
          <w:rFonts w:ascii="Arial" w:hAnsi="Arial" w:cs="Arial"/>
        </w:rPr>
        <w:t xml:space="preserve"> Surat Determinasi</w:t>
      </w:r>
      <w:r w:rsidRPr="002827CC">
        <w:rPr>
          <w:rFonts w:ascii="Arial" w:hAnsi="Arial" w:cs="Arial"/>
        </w:rPr>
        <w:tab/>
      </w:r>
      <w:r w:rsidRPr="002827CC">
        <w:rPr>
          <w:rStyle w:val="Hyperlink"/>
          <w:rFonts w:ascii="Arial" w:hAnsi="Arial" w:cs="Arial"/>
          <w:color w:val="000000" w:themeColor="text1"/>
          <w:u w:val="none"/>
        </w:rPr>
        <w:t>34</w:t>
      </w:r>
    </w:p>
    <w:p w14:paraId="048A1E8D" w14:textId="083DA280" w:rsidR="00674335" w:rsidRPr="002827CC" w:rsidRDefault="00BA78B5" w:rsidP="00674335">
      <w:pPr>
        <w:tabs>
          <w:tab w:val="right" w:leader="dot" w:pos="7938"/>
        </w:tabs>
        <w:spacing w:line="360" w:lineRule="auto"/>
        <w:rPr>
          <w:rFonts w:ascii="Arial" w:hAnsi="Arial" w:cs="Arial"/>
          <w:color w:val="000000" w:themeColor="text1"/>
        </w:rPr>
      </w:pPr>
      <w:hyperlink w:anchor="_bookmark13" w:history="1">
        <w:r w:rsidR="00674335" w:rsidRPr="002827CC">
          <w:rPr>
            <w:rStyle w:val="Hyperlink"/>
            <w:rFonts w:ascii="Arial" w:hAnsi="Arial" w:cs="Arial"/>
            <w:color w:val="000000" w:themeColor="text1"/>
            <w:u w:val="none"/>
          </w:rPr>
          <w:t>Lampiran 2</w:t>
        </w:r>
        <w:r w:rsidR="009D3ED8" w:rsidRPr="002827CC">
          <w:rPr>
            <w:rStyle w:val="Hyperlink"/>
            <w:rFonts w:ascii="Arial" w:hAnsi="Arial" w:cs="Arial"/>
            <w:color w:val="000000" w:themeColor="text1"/>
            <w:u w:val="none"/>
          </w:rPr>
          <w:t>.</w:t>
        </w:r>
        <w:r w:rsidR="00674335" w:rsidRPr="002827CC">
          <w:rPr>
            <w:rStyle w:val="Hyperlink"/>
            <w:rFonts w:ascii="Arial" w:hAnsi="Arial" w:cs="Arial"/>
            <w:color w:val="000000" w:themeColor="text1"/>
            <w:u w:val="none"/>
          </w:rPr>
          <w:t xml:space="preserve"> Surat Bebas Lab</w:t>
        </w:r>
        <w:r w:rsidR="00A74EDB">
          <w:rPr>
            <w:rStyle w:val="Hyperlink"/>
            <w:rFonts w:ascii="Arial" w:hAnsi="Arial" w:cs="Arial"/>
            <w:color w:val="000000" w:themeColor="text1"/>
            <w:u w:val="none"/>
          </w:rPr>
          <w:t>oratorium</w:t>
        </w:r>
        <w:r w:rsidR="00674335" w:rsidRPr="002827CC">
          <w:rPr>
            <w:rStyle w:val="Hyperlink"/>
            <w:rFonts w:ascii="Arial" w:hAnsi="Arial" w:cs="Arial"/>
            <w:color w:val="000000" w:themeColor="text1"/>
            <w:u w:val="none"/>
          </w:rPr>
          <w:tab/>
          <w:t>35</w:t>
        </w:r>
      </w:hyperlink>
    </w:p>
    <w:p w14:paraId="41C2BAC6" w14:textId="1FF488B4" w:rsidR="00674335" w:rsidRDefault="00BA78B5" w:rsidP="00674335">
      <w:pPr>
        <w:tabs>
          <w:tab w:val="right" w:leader="dot" w:pos="7938"/>
        </w:tabs>
        <w:spacing w:line="360" w:lineRule="auto"/>
        <w:rPr>
          <w:rStyle w:val="Hyperlink"/>
          <w:rFonts w:ascii="Arial" w:hAnsi="Arial" w:cs="Arial"/>
          <w:color w:val="000000" w:themeColor="text1"/>
          <w:u w:val="none"/>
        </w:rPr>
      </w:pPr>
      <w:hyperlink w:anchor="_bookmark13" w:history="1">
        <w:r w:rsidR="009D3ED8" w:rsidRPr="002827CC">
          <w:rPr>
            <w:rStyle w:val="Hyperlink"/>
            <w:rFonts w:ascii="Arial" w:hAnsi="Arial" w:cs="Arial"/>
            <w:color w:val="000000" w:themeColor="text1"/>
            <w:u w:val="none"/>
          </w:rPr>
          <w:t xml:space="preserve">Lampiran 3. </w:t>
        </w:r>
        <w:r w:rsidR="00A74EDB">
          <w:rPr>
            <w:rStyle w:val="Hyperlink"/>
            <w:rFonts w:ascii="Arial" w:hAnsi="Arial" w:cs="Arial"/>
            <w:color w:val="000000" w:themeColor="text1"/>
            <w:u w:val="none"/>
          </w:rPr>
          <w:t xml:space="preserve">Surat </w:t>
        </w:r>
        <w:r w:rsidR="00E9636E">
          <w:rPr>
            <w:rStyle w:val="Hyperlink"/>
            <w:rFonts w:ascii="Arial" w:hAnsi="Arial" w:cs="Arial"/>
            <w:color w:val="000000" w:themeColor="text1"/>
            <w:u w:val="none"/>
          </w:rPr>
          <w:t>Etikal Penelitian</w:t>
        </w:r>
        <w:r w:rsidR="00674335" w:rsidRPr="002827CC">
          <w:rPr>
            <w:rStyle w:val="Hyperlink"/>
            <w:rFonts w:ascii="Arial" w:hAnsi="Arial" w:cs="Arial"/>
            <w:color w:val="000000" w:themeColor="text1"/>
            <w:u w:val="none"/>
          </w:rPr>
          <w:tab/>
          <w:t>36</w:t>
        </w:r>
      </w:hyperlink>
    </w:p>
    <w:p w14:paraId="4EA94E0A" w14:textId="236BD2A2" w:rsidR="00A74EDB" w:rsidRPr="002827CC" w:rsidRDefault="00BA78B5" w:rsidP="00674335">
      <w:pPr>
        <w:tabs>
          <w:tab w:val="right" w:leader="dot" w:pos="7938"/>
        </w:tabs>
        <w:spacing w:line="360" w:lineRule="auto"/>
        <w:rPr>
          <w:rFonts w:ascii="Arial" w:hAnsi="Arial" w:cs="Arial"/>
          <w:color w:val="000000" w:themeColor="text1"/>
        </w:rPr>
      </w:pPr>
      <w:hyperlink w:anchor="_bookmark13" w:history="1">
        <w:r w:rsidR="00A74EDB" w:rsidRPr="002827CC">
          <w:rPr>
            <w:rStyle w:val="Hyperlink"/>
            <w:rFonts w:ascii="Arial" w:hAnsi="Arial" w:cs="Arial"/>
            <w:color w:val="000000" w:themeColor="text1"/>
            <w:u w:val="none"/>
          </w:rPr>
          <w:t>Lampiran 4.</w:t>
        </w:r>
        <w:r w:rsidR="00A74EDB">
          <w:rPr>
            <w:rStyle w:val="Hyperlink"/>
            <w:rFonts w:ascii="Arial" w:hAnsi="Arial" w:cs="Arial"/>
            <w:color w:val="000000" w:themeColor="text1"/>
            <w:u w:val="none"/>
          </w:rPr>
          <w:t xml:space="preserve"> Surat Izin Pemakaian Laboratorium Kimia Dasar</w:t>
        </w:r>
        <w:r w:rsidR="00A74EDB" w:rsidRPr="002827CC">
          <w:rPr>
            <w:rStyle w:val="Hyperlink"/>
            <w:rFonts w:ascii="Arial" w:hAnsi="Arial" w:cs="Arial"/>
            <w:color w:val="000000" w:themeColor="text1"/>
            <w:u w:val="none"/>
          </w:rPr>
          <w:tab/>
          <w:t>37</w:t>
        </w:r>
      </w:hyperlink>
    </w:p>
    <w:p w14:paraId="66841691" w14:textId="7B0AEBE1" w:rsidR="00674335" w:rsidRDefault="00BA78B5" w:rsidP="00674335">
      <w:pPr>
        <w:tabs>
          <w:tab w:val="right" w:leader="dot" w:pos="7938"/>
        </w:tabs>
        <w:spacing w:line="360" w:lineRule="auto"/>
        <w:rPr>
          <w:rStyle w:val="Hyperlink"/>
          <w:rFonts w:ascii="Arial" w:hAnsi="Arial" w:cs="Arial"/>
          <w:color w:val="000000" w:themeColor="text1"/>
          <w:u w:val="none"/>
        </w:rPr>
      </w:pPr>
      <w:hyperlink w:anchor="_bookmark13" w:history="1">
        <w:r w:rsidR="00A74EDB">
          <w:rPr>
            <w:rStyle w:val="Hyperlink"/>
            <w:rFonts w:ascii="Arial" w:hAnsi="Arial" w:cs="Arial"/>
            <w:color w:val="000000" w:themeColor="text1"/>
            <w:u w:val="none"/>
          </w:rPr>
          <w:t>Lampiran 5</w:t>
        </w:r>
        <w:r w:rsidR="009D3ED8" w:rsidRPr="002827CC">
          <w:rPr>
            <w:rStyle w:val="Hyperlink"/>
            <w:rFonts w:ascii="Arial" w:hAnsi="Arial" w:cs="Arial"/>
            <w:color w:val="000000" w:themeColor="text1"/>
            <w:u w:val="none"/>
          </w:rPr>
          <w:t>.</w:t>
        </w:r>
        <w:r w:rsidR="00A74EDB">
          <w:rPr>
            <w:rStyle w:val="Hyperlink"/>
            <w:rFonts w:ascii="Arial" w:hAnsi="Arial" w:cs="Arial"/>
            <w:color w:val="000000" w:themeColor="text1"/>
            <w:u w:val="none"/>
          </w:rPr>
          <w:t xml:space="preserve"> Bukti Etikal Penelitian</w:t>
        </w:r>
        <w:r w:rsidR="00674335" w:rsidRPr="002827CC">
          <w:rPr>
            <w:rStyle w:val="Hyperlink"/>
            <w:rFonts w:ascii="Arial" w:hAnsi="Arial" w:cs="Arial"/>
            <w:color w:val="000000" w:themeColor="text1"/>
            <w:u w:val="none"/>
          </w:rPr>
          <w:tab/>
          <w:t>3</w:t>
        </w:r>
        <w:r w:rsidR="00A74EDB">
          <w:rPr>
            <w:rStyle w:val="Hyperlink"/>
            <w:rFonts w:ascii="Arial" w:hAnsi="Arial" w:cs="Arial"/>
            <w:color w:val="000000" w:themeColor="text1"/>
            <w:u w:val="none"/>
          </w:rPr>
          <w:t>8</w:t>
        </w:r>
      </w:hyperlink>
    </w:p>
    <w:p w14:paraId="5804447B" w14:textId="6A987C41" w:rsidR="00A74EDB" w:rsidRDefault="00E9636E" w:rsidP="00674335">
      <w:pPr>
        <w:tabs>
          <w:tab w:val="right" w:leader="dot" w:pos="7938"/>
        </w:tabs>
        <w:spacing w:line="360" w:lineRule="auto"/>
        <w:rPr>
          <w:rFonts w:ascii="Arial" w:hAnsi="Arial" w:cs="Arial"/>
          <w:color w:val="000000" w:themeColor="text1"/>
        </w:rPr>
      </w:pPr>
      <w:r w:rsidRPr="00E9636E">
        <w:rPr>
          <w:rFonts w:ascii="Arial" w:hAnsi="Arial" w:cs="Arial"/>
          <w:color w:val="000000" w:themeColor="text1"/>
        </w:rPr>
        <w:t xml:space="preserve">Lampiran </w:t>
      </w:r>
      <w:r>
        <w:rPr>
          <w:rFonts w:ascii="Arial" w:hAnsi="Arial" w:cs="Arial"/>
          <w:color w:val="000000" w:themeColor="text1"/>
        </w:rPr>
        <w:t>6</w:t>
      </w:r>
      <w:r w:rsidRPr="00E9636E">
        <w:rPr>
          <w:rFonts w:ascii="Arial" w:hAnsi="Arial" w:cs="Arial"/>
          <w:color w:val="000000" w:themeColor="text1"/>
        </w:rPr>
        <w:t xml:space="preserve">. </w:t>
      </w:r>
      <w:r>
        <w:rPr>
          <w:rFonts w:ascii="Arial" w:hAnsi="Arial" w:cs="Arial"/>
          <w:color w:val="000000" w:themeColor="text1"/>
        </w:rPr>
        <w:t>Kartu bimbingan</w:t>
      </w:r>
      <w:r w:rsidRPr="00E9636E">
        <w:rPr>
          <w:rFonts w:ascii="Arial" w:hAnsi="Arial" w:cs="Arial"/>
          <w:color w:val="000000" w:themeColor="text1"/>
        </w:rPr>
        <w:tab/>
        <w:t>3</w:t>
      </w:r>
      <w:r>
        <w:rPr>
          <w:rFonts w:ascii="Arial" w:hAnsi="Arial" w:cs="Arial"/>
          <w:color w:val="000000" w:themeColor="text1"/>
        </w:rPr>
        <w:t>9</w:t>
      </w:r>
    </w:p>
    <w:p w14:paraId="377E83B1" w14:textId="0E3DAA9B" w:rsidR="00E9636E" w:rsidRPr="002827CC" w:rsidRDefault="00E9636E" w:rsidP="00674335">
      <w:pPr>
        <w:tabs>
          <w:tab w:val="right" w:leader="dot" w:pos="7938"/>
        </w:tabs>
        <w:spacing w:line="360" w:lineRule="auto"/>
        <w:rPr>
          <w:rFonts w:ascii="Arial" w:hAnsi="Arial" w:cs="Arial"/>
          <w:color w:val="000000" w:themeColor="text1"/>
        </w:rPr>
      </w:pPr>
      <w:r>
        <w:rPr>
          <w:rFonts w:ascii="Arial" w:hAnsi="Arial" w:cs="Arial"/>
          <w:color w:val="000000" w:themeColor="text1"/>
        </w:rPr>
        <w:t>Lampiran 7. Form usulan seminar proposal</w:t>
      </w:r>
      <w:r w:rsidRPr="00E9636E">
        <w:rPr>
          <w:rFonts w:ascii="Arial" w:hAnsi="Arial" w:cs="Arial"/>
          <w:color w:val="000000" w:themeColor="text1"/>
        </w:rPr>
        <w:tab/>
      </w:r>
      <w:r>
        <w:rPr>
          <w:rFonts w:ascii="Arial" w:hAnsi="Arial" w:cs="Arial"/>
          <w:color w:val="000000" w:themeColor="text1"/>
        </w:rPr>
        <w:t>40</w:t>
      </w:r>
    </w:p>
    <w:p w14:paraId="7462B44E" w14:textId="6B3AACF6" w:rsidR="00674335" w:rsidRPr="002827CC" w:rsidRDefault="00BA78B5" w:rsidP="00674335">
      <w:pPr>
        <w:tabs>
          <w:tab w:val="right" w:leader="dot" w:pos="7938"/>
        </w:tabs>
        <w:spacing w:line="360" w:lineRule="auto"/>
        <w:rPr>
          <w:rFonts w:ascii="Arial" w:hAnsi="Arial" w:cs="Arial"/>
          <w:color w:val="000000" w:themeColor="text1"/>
        </w:rPr>
      </w:pPr>
      <w:hyperlink w:anchor="_bookmark13" w:history="1">
        <w:r w:rsidR="00E9636E">
          <w:rPr>
            <w:rStyle w:val="Hyperlink"/>
            <w:rFonts w:ascii="Arial" w:hAnsi="Arial" w:cs="Arial"/>
            <w:color w:val="000000" w:themeColor="text1"/>
            <w:u w:val="none"/>
          </w:rPr>
          <w:t>Lampiran 8</w:t>
        </w:r>
        <w:r w:rsidR="009D3ED8" w:rsidRPr="002827CC">
          <w:rPr>
            <w:rStyle w:val="Hyperlink"/>
            <w:rFonts w:ascii="Arial" w:hAnsi="Arial" w:cs="Arial"/>
            <w:color w:val="000000" w:themeColor="text1"/>
            <w:u w:val="none"/>
          </w:rPr>
          <w:t>.</w:t>
        </w:r>
        <w:r w:rsidR="00674335" w:rsidRPr="002827CC">
          <w:rPr>
            <w:rStyle w:val="Hyperlink"/>
            <w:rFonts w:ascii="Arial" w:hAnsi="Arial" w:cs="Arial"/>
            <w:color w:val="000000" w:themeColor="text1"/>
            <w:u w:val="none"/>
          </w:rPr>
          <w:t xml:space="preserve"> Tabel</w:t>
        </w:r>
        <w:r w:rsidR="007F31E8" w:rsidRPr="002827CC">
          <w:rPr>
            <w:rStyle w:val="Hyperlink"/>
            <w:rFonts w:ascii="Arial" w:hAnsi="Arial" w:cs="Arial"/>
            <w:color w:val="000000" w:themeColor="text1"/>
            <w:u w:val="none"/>
          </w:rPr>
          <w:t xml:space="preserve"> </w:t>
        </w:r>
        <w:r w:rsidR="00674335" w:rsidRPr="002827CC">
          <w:rPr>
            <w:rStyle w:val="Hyperlink"/>
            <w:rFonts w:ascii="Arial" w:hAnsi="Arial" w:cs="Arial"/>
            <w:color w:val="000000" w:themeColor="text1"/>
            <w:u w:val="none"/>
          </w:rPr>
          <w:t>Konversi</w:t>
        </w:r>
        <w:r w:rsidR="007F31E8" w:rsidRPr="002827CC">
          <w:rPr>
            <w:rStyle w:val="Hyperlink"/>
            <w:rFonts w:ascii="Arial" w:hAnsi="Arial" w:cs="Arial"/>
            <w:color w:val="000000" w:themeColor="text1"/>
            <w:u w:val="none"/>
          </w:rPr>
          <w:t xml:space="preserve"> </w:t>
        </w:r>
        <w:r w:rsidR="00674335" w:rsidRPr="002827CC">
          <w:rPr>
            <w:rStyle w:val="Hyperlink"/>
            <w:rFonts w:ascii="Arial" w:hAnsi="Arial" w:cs="Arial"/>
            <w:color w:val="000000" w:themeColor="text1"/>
            <w:u w:val="none"/>
          </w:rPr>
          <w:t>Dosis</w:t>
        </w:r>
        <w:r w:rsidR="007F31E8" w:rsidRPr="002827CC">
          <w:rPr>
            <w:rStyle w:val="Hyperlink"/>
            <w:rFonts w:ascii="Arial" w:hAnsi="Arial" w:cs="Arial"/>
            <w:color w:val="000000" w:themeColor="text1"/>
            <w:u w:val="none"/>
          </w:rPr>
          <w:t xml:space="preserve"> </w:t>
        </w:r>
        <w:r w:rsidR="00E9636E">
          <w:rPr>
            <w:rStyle w:val="Hyperlink"/>
            <w:rFonts w:ascii="Arial" w:hAnsi="Arial" w:cs="Arial"/>
            <w:color w:val="000000" w:themeColor="text1"/>
            <w:u w:val="none"/>
          </w:rPr>
          <w:t>Manusia dan Hewan</w:t>
        </w:r>
        <w:r w:rsidR="00E9636E">
          <w:rPr>
            <w:rStyle w:val="Hyperlink"/>
            <w:rFonts w:ascii="Arial" w:hAnsi="Arial" w:cs="Arial"/>
            <w:color w:val="000000" w:themeColor="text1"/>
            <w:u w:val="none"/>
          </w:rPr>
          <w:tab/>
          <w:t>41</w:t>
        </w:r>
      </w:hyperlink>
    </w:p>
    <w:p w14:paraId="09AC094D" w14:textId="72EC8F38" w:rsidR="00674335" w:rsidRPr="002827CC" w:rsidRDefault="00BA78B5" w:rsidP="00674335">
      <w:pPr>
        <w:tabs>
          <w:tab w:val="right" w:leader="dot" w:pos="7938"/>
        </w:tabs>
        <w:spacing w:after="120"/>
        <w:ind w:left="1134" w:hanging="1134"/>
        <w:rPr>
          <w:rFonts w:ascii="Arial" w:hAnsi="Arial" w:cs="Arial"/>
          <w:color w:val="000000" w:themeColor="text1"/>
        </w:rPr>
      </w:pPr>
      <w:hyperlink w:anchor="_bookmark13" w:history="1">
        <w:r w:rsidR="00674335" w:rsidRPr="002827CC">
          <w:rPr>
            <w:rStyle w:val="Hyperlink"/>
            <w:rFonts w:ascii="Arial" w:hAnsi="Arial" w:cs="Arial"/>
            <w:color w:val="000000" w:themeColor="text1"/>
            <w:u w:val="none"/>
          </w:rPr>
          <w:t>Lampir</w:t>
        </w:r>
        <w:r w:rsidR="00E9636E">
          <w:rPr>
            <w:rStyle w:val="Hyperlink"/>
            <w:rFonts w:ascii="Arial" w:hAnsi="Arial" w:cs="Arial"/>
            <w:color w:val="000000" w:themeColor="text1"/>
            <w:u w:val="none"/>
          </w:rPr>
          <w:t>an 9</w:t>
        </w:r>
        <w:r w:rsidR="009D3ED8" w:rsidRPr="002827CC">
          <w:rPr>
            <w:rStyle w:val="Hyperlink"/>
            <w:rFonts w:ascii="Arial" w:hAnsi="Arial" w:cs="Arial"/>
            <w:color w:val="000000" w:themeColor="text1"/>
            <w:u w:val="none"/>
          </w:rPr>
          <w:t>.</w:t>
        </w:r>
        <w:r w:rsidR="007F31E8" w:rsidRPr="002827CC">
          <w:rPr>
            <w:rStyle w:val="Hyperlink"/>
            <w:rFonts w:ascii="Arial" w:hAnsi="Arial" w:cs="Arial"/>
            <w:color w:val="000000" w:themeColor="text1"/>
            <w:u w:val="none"/>
          </w:rPr>
          <w:t xml:space="preserve"> Tabel Daftar Volume Maksimum</w:t>
        </w:r>
        <w:r w:rsidR="00753192" w:rsidRPr="002827CC">
          <w:rPr>
            <w:rStyle w:val="Hyperlink"/>
            <w:rFonts w:ascii="Arial" w:hAnsi="Arial" w:cs="Arial"/>
            <w:color w:val="000000" w:themeColor="text1"/>
            <w:u w:val="none"/>
          </w:rPr>
          <w:t xml:space="preserve"> Pemberian Larutan Uji</w:t>
        </w:r>
        <w:r w:rsidR="00674335" w:rsidRPr="002827CC">
          <w:rPr>
            <w:rStyle w:val="Hyperlink"/>
            <w:rFonts w:ascii="Arial" w:hAnsi="Arial" w:cs="Arial"/>
            <w:color w:val="000000" w:themeColor="text1"/>
            <w:u w:val="none"/>
          </w:rPr>
          <w:tab/>
        </w:r>
        <w:r w:rsidR="00E9636E">
          <w:rPr>
            <w:rStyle w:val="Hyperlink"/>
            <w:rFonts w:ascii="Arial" w:hAnsi="Arial" w:cs="Arial"/>
            <w:color w:val="000000" w:themeColor="text1"/>
            <w:u w:val="none"/>
          </w:rPr>
          <w:t>42</w:t>
        </w:r>
      </w:hyperlink>
    </w:p>
    <w:p w14:paraId="27ED9748" w14:textId="3C0236DD" w:rsidR="00674335" w:rsidRPr="002827CC" w:rsidRDefault="00BA78B5" w:rsidP="00674335">
      <w:pPr>
        <w:tabs>
          <w:tab w:val="right" w:leader="dot" w:pos="7938"/>
        </w:tabs>
        <w:spacing w:line="360" w:lineRule="auto"/>
        <w:rPr>
          <w:rFonts w:ascii="Arial" w:hAnsi="Arial" w:cs="Arial"/>
          <w:color w:val="000000" w:themeColor="text1"/>
        </w:rPr>
      </w:pPr>
      <w:hyperlink w:anchor="_bookmark13" w:history="1">
        <w:r w:rsidR="00674335" w:rsidRPr="002827CC">
          <w:rPr>
            <w:rStyle w:val="Hyperlink"/>
            <w:rFonts w:ascii="Arial" w:hAnsi="Arial" w:cs="Arial"/>
            <w:color w:val="000000" w:themeColor="text1"/>
            <w:u w:val="none"/>
          </w:rPr>
          <w:t>Lam</w:t>
        </w:r>
        <w:r w:rsidR="00E9636E">
          <w:rPr>
            <w:rStyle w:val="Hyperlink"/>
            <w:rFonts w:ascii="Arial" w:hAnsi="Arial" w:cs="Arial"/>
            <w:color w:val="000000" w:themeColor="text1"/>
            <w:u w:val="none"/>
          </w:rPr>
          <w:t>piran 10</w:t>
        </w:r>
        <w:r w:rsidR="009D3ED8" w:rsidRPr="002827CC">
          <w:rPr>
            <w:rStyle w:val="Hyperlink"/>
            <w:rFonts w:ascii="Arial" w:hAnsi="Arial" w:cs="Arial"/>
            <w:color w:val="000000" w:themeColor="text1"/>
            <w:u w:val="none"/>
          </w:rPr>
          <w:t>.</w:t>
        </w:r>
        <w:r w:rsidR="00674335" w:rsidRPr="002827CC">
          <w:rPr>
            <w:rStyle w:val="Hyperlink"/>
            <w:rFonts w:ascii="Arial" w:hAnsi="Arial" w:cs="Arial"/>
            <w:color w:val="000000" w:themeColor="text1"/>
            <w:u w:val="none"/>
          </w:rPr>
          <w:t xml:space="preserve"> Tabel</w:t>
        </w:r>
        <w:r w:rsidR="007F31E8" w:rsidRPr="002827CC">
          <w:rPr>
            <w:rStyle w:val="Hyperlink"/>
            <w:rFonts w:ascii="Arial" w:hAnsi="Arial" w:cs="Arial"/>
            <w:color w:val="000000" w:themeColor="text1"/>
            <w:u w:val="none"/>
          </w:rPr>
          <w:t xml:space="preserve"> </w:t>
        </w:r>
        <w:r w:rsidR="00674335" w:rsidRPr="002827CC">
          <w:rPr>
            <w:rStyle w:val="Hyperlink"/>
            <w:rFonts w:ascii="Arial" w:hAnsi="Arial" w:cs="Arial"/>
            <w:color w:val="000000" w:themeColor="text1"/>
            <w:u w:val="none"/>
          </w:rPr>
          <w:t xml:space="preserve">Data Pengukuran Kadar Gula Darah </w:t>
        </w:r>
        <w:r w:rsidR="00281D01" w:rsidRPr="00281D01">
          <w:rPr>
            <w:rStyle w:val="Hyperlink"/>
            <w:rFonts w:ascii="Arial" w:hAnsi="Arial" w:cs="Arial"/>
            <w:color w:val="000000" w:themeColor="text1"/>
            <w:u w:val="none"/>
          </w:rPr>
          <w:t>p</w:t>
        </w:r>
        <w:r w:rsidR="00674335" w:rsidRPr="002827CC">
          <w:rPr>
            <w:rStyle w:val="Hyperlink"/>
            <w:rFonts w:ascii="Arial" w:hAnsi="Arial" w:cs="Arial"/>
            <w:color w:val="000000" w:themeColor="text1"/>
            <w:u w:val="none"/>
          </w:rPr>
          <w:t>ada Kelinc</w:t>
        </w:r>
      </w:hyperlink>
      <w:r w:rsidR="00674335" w:rsidRPr="002827CC">
        <w:rPr>
          <w:rFonts w:ascii="Arial" w:hAnsi="Arial" w:cs="Arial"/>
          <w:color w:val="000000" w:themeColor="text1"/>
        </w:rPr>
        <w:t>i.</w:t>
      </w:r>
      <w:r w:rsidR="00674335" w:rsidRPr="002827CC">
        <w:rPr>
          <w:rFonts w:ascii="Arial" w:hAnsi="Arial" w:cs="Arial"/>
          <w:color w:val="000000" w:themeColor="text1"/>
        </w:rPr>
        <w:tab/>
        <w:t>4</w:t>
      </w:r>
      <w:r w:rsidR="00E9636E">
        <w:rPr>
          <w:rFonts w:ascii="Arial" w:hAnsi="Arial" w:cs="Arial"/>
          <w:color w:val="000000" w:themeColor="text1"/>
        </w:rPr>
        <w:t>3</w:t>
      </w:r>
    </w:p>
    <w:p w14:paraId="60D1637F" w14:textId="3F56E474" w:rsidR="00A61A82" w:rsidRPr="002827CC" w:rsidRDefault="00E9636E" w:rsidP="00A6481A">
      <w:pPr>
        <w:tabs>
          <w:tab w:val="right" w:leader="dot" w:pos="7938"/>
        </w:tabs>
        <w:spacing w:line="360" w:lineRule="auto"/>
        <w:rPr>
          <w:rFonts w:ascii="Arial" w:hAnsi="Arial" w:cs="Arial"/>
          <w:color w:val="000000" w:themeColor="text1"/>
        </w:rPr>
      </w:pPr>
      <w:r>
        <w:rPr>
          <w:rFonts w:ascii="Arial" w:hAnsi="Arial" w:cs="Arial"/>
          <w:color w:val="000000" w:themeColor="text1"/>
        </w:rPr>
        <w:t>Lampiran 11</w:t>
      </w:r>
      <w:r w:rsidR="00A6481A" w:rsidRPr="002827CC">
        <w:rPr>
          <w:rFonts w:ascii="Arial" w:hAnsi="Arial" w:cs="Arial"/>
          <w:color w:val="000000" w:themeColor="text1"/>
        </w:rPr>
        <w:t>. Gambar Penelitian</w:t>
      </w:r>
      <w:r w:rsidR="00A6481A" w:rsidRPr="002827CC">
        <w:rPr>
          <w:rFonts w:ascii="Arial" w:hAnsi="Arial" w:cs="Arial"/>
          <w:color w:val="000000" w:themeColor="text1"/>
        </w:rPr>
        <w:tab/>
        <w:t>4</w:t>
      </w:r>
      <w:r>
        <w:rPr>
          <w:rFonts w:ascii="Arial" w:hAnsi="Arial" w:cs="Arial"/>
          <w:color w:val="000000" w:themeColor="text1"/>
        </w:rPr>
        <w:t>4</w:t>
      </w:r>
    </w:p>
    <w:p w14:paraId="005BEAB3" w14:textId="3BFF9E11" w:rsidR="00E9636E" w:rsidRPr="002827CC" w:rsidRDefault="00E9636E" w:rsidP="00E9636E">
      <w:pPr>
        <w:tabs>
          <w:tab w:val="right" w:leader="dot" w:pos="7938"/>
        </w:tabs>
        <w:spacing w:line="360" w:lineRule="auto"/>
        <w:rPr>
          <w:rFonts w:ascii="Arial" w:hAnsi="Arial" w:cs="Arial"/>
          <w:color w:val="000000" w:themeColor="text1"/>
        </w:rPr>
      </w:pPr>
    </w:p>
    <w:p w14:paraId="5BE2DDC5" w14:textId="77777777" w:rsidR="00A61A82" w:rsidRPr="002827CC" w:rsidRDefault="00A61A82" w:rsidP="00A61A82">
      <w:pPr>
        <w:spacing w:line="360" w:lineRule="auto"/>
        <w:rPr>
          <w:rFonts w:ascii="Arial" w:hAnsi="Arial" w:cs="Arial"/>
          <w:color w:val="000000" w:themeColor="text1"/>
        </w:rPr>
      </w:pPr>
    </w:p>
    <w:p w14:paraId="2962B838" w14:textId="77777777" w:rsidR="00A61A82" w:rsidRPr="002827CC" w:rsidRDefault="00A61A82" w:rsidP="00A61A82">
      <w:pPr>
        <w:rPr>
          <w:rFonts w:ascii="Arial" w:hAnsi="Arial" w:cs="Arial"/>
        </w:rPr>
      </w:pPr>
      <w:r w:rsidRPr="002827CC">
        <w:rPr>
          <w:rFonts w:ascii="Arial" w:hAnsi="Arial" w:cs="Arial"/>
        </w:rPr>
        <w:t xml:space="preserve"> </w:t>
      </w:r>
    </w:p>
    <w:p w14:paraId="4B41F42A" w14:textId="77777777" w:rsidR="00A61A82" w:rsidRPr="002827CC" w:rsidRDefault="00A61A82" w:rsidP="00A61A82">
      <w:pPr>
        <w:rPr>
          <w:rFonts w:ascii="Arial" w:hAnsi="Arial" w:cs="Arial"/>
        </w:rPr>
      </w:pPr>
    </w:p>
    <w:p w14:paraId="3C40D576" w14:textId="77777777" w:rsidR="007B250C" w:rsidRPr="002827CC" w:rsidRDefault="007B250C" w:rsidP="00A61A82">
      <w:pPr>
        <w:rPr>
          <w:rFonts w:ascii="Arial" w:hAnsi="Arial" w:cs="Arial"/>
        </w:rPr>
      </w:pPr>
    </w:p>
    <w:p w14:paraId="1E49E06B" w14:textId="77777777" w:rsidR="002234A4" w:rsidRPr="002827CC" w:rsidRDefault="002234A4" w:rsidP="00804B2E">
      <w:pPr>
        <w:spacing w:line="360" w:lineRule="auto"/>
        <w:rPr>
          <w:rFonts w:ascii="Arial" w:hAnsi="Arial" w:cs="Arial"/>
          <w:b/>
          <w:sz w:val="24"/>
          <w:szCs w:val="24"/>
        </w:rPr>
      </w:pPr>
    </w:p>
    <w:p w14:paraId="13332677" w14:textId="77777777" w:rsidR="002234A4" w:rsidRPr="002827CC" w:rsidRDefault="002234A4" w:rsidP="00804B2E">
      <w:pPr>
        <w:spacing w:line="360" w:lineRule="auto"/>
        <w:rPr>
          <w:rFonts w:ascii="Arial" w:hAnsi="Arial" w:cs="Arial"/>
          <w:b/>
          <w:sz w:val="24"/>
          <w:szCs w:val="24"/>
        </w:rPr>
      </w:pPr>
    </w:p>
    <w:p w14:paraId="2C57628C" w14:textId="77777777" w:rsidR="002234A4" w:rsidRPr="002827CC" w:rsidRDefault="002234A4" w:rsidP="00804B2E">
      <w:pPr>
        <w:spacing w:line="360" w:lineRule="auto"/>
        <w:rPr>
          <w:rFonts w:ascii="Arial" w:hAnsi="Arial" w:cs="Arial"/>
          <w:b/>
          <w:sz w:val="24"/>
          <w:szCs w:val="24"/>
        </w:rPr>
      </w:pPr>
    </w:p>
    <w:p w14:paraId="2F6C5AFE" w14:textId="77777777" w:rsidR="002234A4" w:rsidRPr="002827CC" w:rsidRDefault="002234A4" w:rsidP="00804B2E">
      <w:pPr>
        <w:spacing w:line="360" w:lineRule="auto"/>
        <w:rPr>
          <w:rFonts w:ascii="Arial" w:hAnsi="Arial" w:cs="Arial"/>
          <w:b/>
          <w:sz w:val="24"/>
          <w:szCs w:val="24"/>
        </w:rPr>
      </w:pPr>
    </w:p>
    <w:p w14:paraId="6AEB9CB6" w14:textId="77777777" w:rsidR="002234A4" w:rsidRPr="002827CC" w:rsidRDefault="002234A4" w:rsidP="00804B2E">
      <w:pPr>
        <w:spacing w:line="360" w:lineRule="auto"/>
        <w:rPr>
          <w:rFonts w:ascii="Arial" w:hAnsi="Arial" w:cs="Arial"/>
          <w:b/>
          <w:sz w:val="24"/>
          <w:szCs w:val="24"/>
        </w:rPr>
      </w:pPr>
    </w:p>
    <w:p w14:paraId="6BE7D52C" w14:textId="77777777" w:rsidR="002234A4" w:rsidRPr="002827CC" w:rsidRDefault="002234A4" w:rsidP="00804B2E">
      <w:pPr>
        <w:spacing w:line="360" w:lineRule="auto"/>
        <w:rPr>
          <w:rFonts w:ascii="Arial" w:hAnsi="Arial" w:cs="Arial"/>
          <w:b/>
          <w:sz w:val="24"/>
          <w:szCs w:val="24"/>
        </w:rPr>
      </w:pPr>
    </w:p>
    <w:p w14:paraId="37E9D7EB" w14:textId="77777777" w:rsidR="002234A4" w:rsidRPr="002827CC" w:rsidRDefault="002234A4" w:rsidP="00804B2E">
      <w:pPr>
        <w:spacing w:line="360" w:lineRule="auto"/>
        <w:rPr>
          <w:rFonts w:ascii="Arial" w:hAnsi="Arial" w:cs="Arial"/>
          <w:b/>
          <w:sz w:val="24"/>
          <w:szCs w:val="24"/>
        </w:rPr>
      </w:pPr>
    </w:p>
    <w:p w14:paraId="210D319B" w14:textId="77777777" w:rsidR="002234A4" w:rsidRPr="002827CC" w:rsidRDefault="002234A4" w:rsidP="00804B2E">
      <w:pPr>
        <w:spacing w:line="360" w:lineRule="auto"/>
        <w:rPr>
          <w:rFonts w:ascii="Arial" w:hAnsi="Arial" w:cs="Arial"/>
          <w:b/>
          <w:sz w:val="24"/>
          <w:szCs w:val="24"/>
        </w:rPr>
      </w:pPr>
    </w:p>
    <w:p w14:paraId="1234DBFB" w14:textId="77777777" w:rsidR="002234A4" w:rsidRPr="002827CC" w:rsidRDefault="002234A4" w:rsidP="00804B2E">
      <w:pPr>
        <w:spacing w:line="360" w:lineRule="auto"/>
        <w:rPr>
          <w:rFonts w:ascii="Arial" w:hAnsi="Arial" w:cs="Arial"/>
          <w:b/>
          <w:sz w:val="24"/>
          <w:szCs w:val="24"/>
        </w:rPr>
      </w:pPr>
    </w:p>
    <w:p w14:paraId="10E7E967" w14:textId="77777777" w:rsidR="002234A4" w:rsidRPr="002827CC" w:rsidRDefault="002234A4" w:rsidP="00804B2E">
      <w:pPr>
        <w:spacing w:line="360" w:lineRule="auto"/>
        <w:rPr>
          <w:rFonts w:ascii="Arial" w:hAnsi="Arial" w:cs="Arial"/>
          <w:b/>
          <w:sz w:val="24"/>
          <w:szCs w:val="24"/>
        </w:rPr>
      </w:pPr>
    </w:p>
    <w:p w14:paraId="2BF1D741" w14:textId="77777777" w:rsidR="002234A4" w:rsidRPr="002827CC" w:rsidRDefault="002234A4" w:rsidP="00804B2E">
      <w:pPr>
        <w:spacing w:line="360" w:lineRule="auto"/>
        <w:rPr>
          <w:rFonts w:ascii="Arial" w:hAnsi="Arial" w:cs="Arial"/>
          <w:b/>
          <w:sz w:val="24"/>
          <w:szCs w:val="24"/>
        </w:rPr>
      </w:pPr>
    </w:p>
    <w:p w14:paraId="77DBB359" w14:textId="77777777" w:rsidR="002234A4" w:rsidRPr="002827CC" w:rsidRDefault="002234A4" w:rsidP="00804B2E">
      <w:pPr>
        <w:spacing w:line="360" w:lineRule="auto"/>
        <w:rPr>
          <w:rFonts w:ascii="Arial" w:hAnsi="Arial" w:cs="Arial"/>
          <w:b/>
          <w:sz w:val="24"/>
          <w:szCs w:val="24"/>
        </w:rPr>
      </w:pPr>
    </w:p>
    <w:p w14:paraId="427C5C43" w14:textId="77777777" w:rsidR="002234A4" w:rsidRPr="002827CC" w:rsidRDefault="002234A4" w:rsidP="00804B2E">
      <w:pPr>
        <w:spacing w:line="360" w:lineRule="auto"/>
        <w:rPr>
          <w:rFonts w:ascii="Arial" w:hAnsi="Arial" w:cs="Arial"/>
          <w:b/>
          <w:sz w:val="24"/>
          <w:szCs w:val="24"/>
        </w:rPr>
      </w:pPr>
    </w:p>
    <w:p w14:paraId="37EC44CA" w14:textId="77777777" w:rsidR="002234A4" w:rsidRPr="002827CC" w:rsidRDefault="002234A4" w:rsidP="00804B2E">
      <w:pPr>
        <w:spacing w:line="360" w:lineRule="auto"/>
        <w:rPr>
          <w:rFonts w:ascii="Arial" w:hAnsi="Arial" w:cs="Arial"/>
          <w:b/>
          <w:sz w:val="24"/>
          <w:szCs w:val="24"/>
        </w:rPr>
      </w:pPr>
    </w:p>
    <w:p w14:paraId="7E17DA09" w14:textId="77777777" w:rsidR="002234A4" w:rsidRPr="002827CC" w:rsidRDefault="002234A4" w:rsidP="00804B2E">
      <w:pPr>
        <w:spacing w:line="360" w:lineRule="auto"/>
        <w:rPr>
          <w:rFonts w:ascii="Arial" w:hAnsi="Arial" w:cs="Arial"/>
          <w:b/>
          <w:sz w:val="24"/>
          <w:szCs w:val="24"/>
        </w:rPr>
      </w:pPr>
    </w:p>
    <w:p w14:paraId="7414979B" w14:textId="77777777" w:rsidR="002234A4" w:rsidRPr="002827CC" w:rsidRDefault="002234A4" w:rsidP="00804B2E">
      <w:pPr>
        <w:spacing w:line="360" w:lineRule="auto"/>
        <w:rPr>
          <w:rFonts w:ascii="Arial" w:hAnsi="Arial" w:cs="Arial"/>
          <w:b/>
          <w:sz w:val="24"/>
          <w:szCs w:val="24"/>
        </w:rPr>
      </w:pPr>
    </w:p>
    <w:p w14:paraId="55091DC1" w14:textId="77777777" w:rsidR="002234A4" w:rsidRPr="002827CC" w:rsidRDefault="002234A4" w:rsidP="00804B2E">
      <w:pPr>
        <w:spacing w:line="360" w:lineRule="auto"/>
        <w:rPr>
          <w:rFonts w:ascii="Arial" w:hAnsi="Arial" w:cs="Arial"/>
          <w:b/>
          <w:sz w:val="24"/>
          <w:szCs w:val="24"/>
        </w:rPr>
      </w:pPr>
    </w:p>
    <w:p w14:paraId="59C7461C" w14:textId="77777777" w:rsidR="00045B14" w:rsidRPr="002827CC" w:rsidRDefault="00045B14" w:rsidP="00804B2E">
      <w:pPr>
        <w:spacing w:line="360" w:lineRule="auto"/>
        <w:rPr>
          <w:rFonts w:ascii="Arial" w:hAnsi="Arial" w:cs="Arial"/>
          <w:b/>
          <w:sz w:val="24"/>
          <w:szCs w:val="24"/>
        </w:rPr>
      </w:pPr>
    </w:p>
    <w:p w14:paraId="4CD98793" w14:textId="77777777" w:rsidR="00CC5885" w:rsidRPr="002827CC" w:rsidRDefault="00CC5885" w:rsidP="000C35D6">
      <w:pPr>
        <w:pStyle w:val="Heading1"/>
        <w:spacing w:after="120"/>
        <w:ind w:left="607" w:hanging="607"/>
        <w:jc w:val="center"/>
        <w:rPr>
          <w:rFonts w:ascii="Arial" w:hAnsi="Arial" w:cs="Arial"/>
        </w:rPr>
        <w:sectPr w:rsidR="00CC5885" w:rsidRPr="002827CC" w:rsidSect="000467F3">
          <w:pgSz w:w="11907" w:h="16839" w:code="9"/>
          <w:pgMar w:top="1701" w:right="1701" w:bottom="1701" w:left="2268" w:header="0" w:footer="731" w:gutter="0"/>
          <w:pgNumType w:fmt="lowerRoman"/>
          <w:cols w:space="720"/>
          <w:docGrid w:linePitch="299"/>
        </w:sectPr>
      </w:pPr>
    </w:p>
    <w:p w14:paraId="5032DF5A" w14:textId="77777777" w:rsidR="007922AC" w:rsidRPr="002827CC" w:rsidRDefault="00A00BB5" w:rsidP="002A0262">
      <w:pPr>
        <w:pStyle w:val="Heading1"/>
        <w:spacing w:line="360" w:lineRule="auto"/>
        <w:ind w:left="607" w:hanging="607"/>
        <w:jc w:val="center"/>
        <w:rPr>
          <w:rFonts w:ascii="Arial" w:hAnsi="Arial" w:cs="Arial"/>
        </w:rPr>
      </w:pPr>
      <w:bookmarkStart w:id="17" w:name="_Toc106893012"/>
      <w:r w:rsidRPr="002827CC">
        <w:rPr>
          <w:rFonts w:ascii="Arial" w:hAnsi="Arial" w:cs="Arial"/>
        </w:rPr>
        <w:lastRenderedPageBreak/>
        <w:t>BAB I</w:t>
      </w:r>
      <w:bookmarkEnd w:id="17"/>
      <w:r w:rsidR="00D176AF" w:rsidRPr="002827CC">
        <w:rPr>
          <w:rFonts w:ascii="Arial" w:hAnsi="Arial" w:cs="Arial"/>
        </w:rPr>
        <w:t xml:space="preserve"> </w:t>
      </w:r>
    </w:p>
    <w:p w14:paraId="4AAF6E70" w14:textId="77777777" w:rsidR="00A00BB5" w:rsidRPr="002827CC" w:rsidRDefault="00A00BB5" w:rsidP="00593C55">
      <w:pPr>
        <w:pStyle w:val="Heading1"/>
        <w:spacing w:line="480" w:lineRule="auto"/>
        <w:ind w:left="607" w:hanging="607"/>
        <w:jc w:val="center"/>
        <w:rPr>
          <w:rFonts w:ascii="Arial" w:hAnsi="Arial" w:cs="Arial"/>
        </w:rPr>
      </w:pPr>
      <w:bookmarkStart w:id="18" w:name="_Toc106893013"/>
      <w:r w:rsidRPr="002827CC">
        <w:rPr>
          <w:rFonts w:ascii="Arial" w:hAnsi="Arial" w:cs="Arial"/>
        </w:rPr>
        <w:t>PENDAHULUAN</w:t>
      </w:r>
      <w:bookmarkEnd w:id="18"/>
    </w:p>
    <w:p w14:paraId="472CAA5C" w14:textId="77777777" w:rsidR="002234A4" w:rsidRPr="002827CC" w:rsidRDefault="004638C4" w:rsidP="00593C55">
      <w:pPr>
        <w:pStyle w:val="Heading2"/>
        <w:numPr>
          <w:ilvl w:val="1"/>
          <w:numId w:val="30"/>
        </w:numPr>
        <w:spacing w:before="0" w:line="360" w:lineRule="auto"/>
        <w:ind w:left="357" w:hanging="357"/>
        <w:jc w:val="both"/>
        <w:rPr>
          <w:rFonts w:ascii="Arial" w:hAnsi="Arial" w:cs="Arial"/>
          <w:color w:val="000000" w:themeColor="text1"/>
          <w:sz w:val="24"/>
          <w:szCs w:val="24"/>
        </w:rPr>
      </w:pPr>
      <w:bookmarkStart w:id="19" w:name="_Toc106893014"/>
      <w:r w:rsidRPr="002827CC">
        <w:rPr>
          <w:rFonts w:ascii="Arial" w:hAnsi="Arial" w:cs="Arial"/>
          <w:color w:val="000000" w:themeColor="text1"/>
          <w:sz w:val="24"/>
          <w:szCs w:val="24"/>
        </w:rPr>
        <w:t xml:space="preserve"> </w:t>
      </w:r>
      <w:r w:rsidR="00A00BB5" w:rsidRPr="002827CC">
        <w:rPr>
          <w:rFonts w:ascii="Arial" w:hAnsi="Arial" w:cs="Arial"/>
          <w:color w:val="000000" w:themeColor="text1"/>
          <w:sz w:val="24"/>
          <w:szCs w:val="24"/>
        </w:rPr>
        <w:t>Latar Belakang</w:t>
      </w:r>
      <w:bookmarkEnd w:id="19"/>
    </w:p>
    <w:p w14:paraId="179065F0" w14:textId="77777777" w:rsidR="00E841DB" w:rsidRPr="002827CC" w:rsidRDefault="00DA4667" w:rsidP="00F3240D">
      <w:pPr>
        <w:pStyle w:val="NoSpacing"/>
        <w:tabs>
          <w:tab w:val="left" w:pos="851"/>
        </w:tabs>
        <w:spacing w:line="360" w:lineRule="auto"/>
        <w:ind w:firstLine="425"/>
        <w:jc w:val="both"/>
        <w:rPr>
          <w:rFonts w:ascii="Arial" w:eastAsia="Times New Roman" w:hAnsi="Arial" w:cs="Arial"/>
          <w:color w:val="000000"/>
        </w:rPr>
      </w:pPr>
      <w:r w:rsidRPr="002827CC">
        <w:rPr>
          <w:rFonts w:ascii="Arial" w:hAnsi="Arial" w:cs="Arial"/>
        </w:rPr>
        <w:tab/>
      </w:r>
      <w:r w:rsidR="00E841DB" w:rsidRPr="002827CC">
        <w:rPr>
          <w:rFonts w:ascii="Arial" w:hAnsi="Arial" w:cs="Arial"/>
        </w:rPr>
        <w:t>Indonesia merupakan negara yang berada di urutan ke-4 dengan prevalensi diabetes tertinggi di dunia setelah India, C</w:t>
      </w:r>
      <w:r w:rsidR="00C445A8" w:rsidRPr="002827CC">
        <w:rPr>
          <w:rFonts w:ascii="Arial" w:hAnsi="Arial" w:cs="Arial"/>
        </w:rPr>
        <w:t>hina dan Amerika Serikat. J</w:t>
      </w:r>
      <w:r w:rsidR="00E841DB" w:rsidRPr="002827CC">
        <w:rPr>
          <w:rFonts w:ascii="Arial" w:hAnsi="Arial" w:cs="Arial"/>
        </w:rPr>
        <w:t xml:space="preserve">umlah pengidap diabetes terus mengalami peningkatan </w:t>
      </w:r>
      <w:r w:rsidR="00753192" w:rsidRPr="002827CC">
        <w:rPr>
          <w:rFonts w:ascii="Arial" w:hAnsi="Arial" w:cs="Arial"/>
        </w:rPr>
        <w:t>dari tahun ke tahun (Ika, 2016).</w:t>
      </w:r>
      <w:r w:rsidR="00E841DB" w:rsidRPr="002827CC">
        <w:rPr>
          <w:rFonts w:ascii="Arial" w:hAnsi="Arial" w:cs="Arial"/>
        </w:rPr>
        <w:t xml:space="preserve"> Data Riset Kesehatan</w:t>
      </w:r>
      <w:r w:rsidR="003D6DB7" w:rsidRPr="002827CC">
        <w:rPr>
          <w:rFonts w:ascii="Arial" w:hAnsi="Arial" w:cs="Arial"/>
        </w:rPr>
        <w:t xml:space="preserve"> Dasar, m</w:t>
      </w:r>
      <w:r w:rsidR="000120E8" w:rsidRPr="002827CC">
        <w:rPr>
          <w:rFonts w:ascii="Arial" w:hAnsi="Arial" w:cs="Arial"/>
        </w:rPr>
        <w:t xml:space="preserve">enunjukkan sekitar 6,9% </w:t>
      </w:r>
      <w:r w:rsidR="00E841DB" w:rsidRPr="002827CC">
        <w:rPr>
          <w:rFonts w:ascii="Arial" w:hAnsi="Arial" w:cs="Arial"/>
        </w:rPr>
        <w:t xml:space="preserve">penduduk Indonesia menderita penyakit yang ditandai dengan meningkatnya kadar </w:t>
      </w:r>
      <w:r w:rsidR="003169A9" w:rsidRPr="002827CC">
        <w:rPr>
          <w:rFonts w:ascii="Arial" w:hAnsi="Arial" w:cs="Arial"/>
        </w:rPr>
        <w:t>gula dalam darah ini</w:t>
      </w:r>
      <w:r w:rsidR="00E841DB" w:rsidRPr="002827CC">
        <w:rPr>
          <w:rFonts w:ascii="Arial" w:hAnsi="Arial" w:cs="Arial"/>
        </w:rPr>
        <w:t>.</w:t>
      </w:r>
      <w:r w:rsidR="003169A9" w:rsidRPr="002827CC">
        <w:rPr>
          <w:rFonts w:ascii="Arial" w:hAnsi="Arial" w:cs="Arial"/>
        </w:rPr>
        <w:t xml:space="preserve"> </w:t>
      </w:r>
      <w:r w:rsidR="000120E8" w:rsidRPr="002827CC">
        <w:rPr>
          <w:rFonts w:ascii="Arial" w:eastAsia="Times New Roman" w:hAnsi="Arial" w:cs="Arial"/>
          <w:color w:val="000000"/>
        </w:rPr>
        <w:t>Lebih dari 60%</w:t>
      </w:r>
      <w:r w:rsidR="00E841DB" w:rsidRPr="002827CC">
        <w:rPr>
          <w:rFonts w:ascii="Arial" w:eastAsia="Times New Roman" w:hAnsi="Arial" w:cs="Arial"/>
          <w:color w:val="000000"/>
        </w:rPr>
        <w:t xml:space="preserve"> pengidap diabetes tidak sadar kalau terk</w:t>
      </w:r>
      <w:r w:rsidR="001420FB" w:rsidRPr="002827CC">
        <w:rPr>
          <w:rFonts w:ascii="Arial" w:eastAsia="Times New Roman" w:hAnsi="Arial" w:cs="Arial"/>
          <w:color w:val="000000"/>
        </w:rPr>
        <w:t xml:space="preserve">ena diabetes. </w:t>
      </w:r>
      <w:r w:rsidR="00E841DB" w:rsidRPr="002827CC">
        <w:rPr>
          <w:rFonts w:ascii="Arial" w:eastAsia="Times New Roman" w:hAnsi="Arial" w:cs="Arial"/>
          <w:color w:val="000000"/>
        </w:rPr>
        <w:t>Oleh karena itu, pentingnya peningkatan kesadaran masyarakat untuk lebih mengenali gejala diabetes sedini mungkin. Terdapat tiga gejala klasik diabetes yang dikenal dengan istilah 3P, yaitu p</w:t>
      </w:r>
      <w:r w:rsidR="00DD6D99" w:rsidRPr="002827CC">
        <w:rPr>
          <w:rFonts w:ascii="Arial" w:eastAsia="Times New Roman" w:hAnsi="Arial" w:cs="Arial"/>
          <w:color w:val="000000"/>
        </w:rPr>
        <w:t xml:space="preserve">oliuri, polifagi dan polidipsi </w:t>
      </w:r>
      <w:r w:rsidR="003169A9" w:rsidRPr="002827CC">
        <w:rPr>
          <w:rFonts w:ascii="Arial" w:eastAsia="Times New Roman" w:hAnsi="Arial" w:cs="Arial"/>
          <w:color w:val="000000"/>
        </w:rPr>
        <w:t>(Ika 2015).</w:t>
      </w:r>
    </w:p>
    <w:p w14:paraId="19A36BDA" w14:textId="77777777" w:rsidR="00C6542F" w:rsidRPr="002827CC" w:rsidRDefault="00180D7C" w:rsidP="00F3240D">
      <w:pPr>
        <w:pStyle w:val="ListParagraph"/>
        <w:spacing w:line="360" w:lineRule="auto"/>
        <w:ind w:left="0" w:firstLine="851"/>
        <w:jc w:val="both"/>
        <w:rPr>
          <w:rFonts w:ascii="Arial" w:hAnsi="Arial" w:cs="Arial"/>
        </w:rPr>
      </w:pPr>
      <w:r w:rsidRPr="002827CC">
        <w:rPr>
          <w:rFonts w:ascii="Arial" w:hAnsi="Arial" w:cs="Arial"/>
        </w:rPr>
        <w:t xml:space="preserve">Diabetes </w:t>
      </w:r>
      <w:r w:rsidR="00010868" w:rsidRPr="002827CC">
        <w:rPr>
          <w:rFonts w:ascii="Arial" w:hAnsi="Arial" w:cs="Arial"/>
        </w:rPr>
        <w:t>mel</w:t>
      </w:r>
      <w:r w:rsidR="00A00BB5" w:rsidRPr="002827CC">
        <w:rPr>
          <w:rFonts w:ascii="Arial" w:hAnsi="Arial" w:cs="Arial"/>
        </w:rPr>
        <w:t>itus merupakan penyakit yang telah dikenal sejak dahulu,</w:t>
      </w:r>
      <w:r w:rsidR="001420FB" w:rsidRPr="002827CC">
        <w:rPr>
          <w:rFonts w:ascii="Arial" w:hAnsi="Arial" w:cs="Arial"/>
        </w:rPr>
        <w:t xml:space="preserve"> </w:t>
      </w:r>
      <w:r w:rsidR="00A75519" w:rsidRPr="002827CC">
        <w:rPr>
          <w:rFonts w:ascii="Arial" w:hAnsi="Arial" w:cs="Arial"/>
        </w:rPr>
        <w:t xml:space="preserve">yang merupakan </w:t>
      </w:r>
      <w:r w:rsidR="00A00BB5" w:rsidRPr="002827CC">
        <w:rPr>
          <w:rFonts w:ascii="Arial" w:hAnsi="Arial" w:cs="Arial"/>
        </w:rPr>
        <w:t xml:space="preserve">suatu gejala klinis yang </w:t>
      </w:r>
      <w:r w:rsidR="00AA4A07" w:rsidRPr="002827CC">
        <w:rPr>
          <w:rFonts w:ascii="Arial" w:hAnsi="Arial" w:cs="Arial"/>
        </w:rPr>
        <w:t xml:space="preserve">timbul pada seseorang yang disebabkan oleh penurunan sekresi insulin atau </w:t>
      </w:r>
      <w:r w:rsidR="00D02886" w:rsidRPr="002827CC">
        <w:rPr>
          <w:rFonts w:ascii="Arial" w:hAnsi="Arial" w:cs="Arial"/>
        </w:rPr>
        <w:t>penurunan sensivitas insulin d</w:t>
      </w:r>
      <w:r w:rsidR="00AA4A07" w:rsidRPr="002827CC">
        <w:rPr>
          <w:rFonts w:ascii="Arial" w:hAnsi="Arial" w:cs="Arial"/>
        </w:rPr>
        <w:t>an ditandai dengan hiperglikemia yaitu suatu keada</w:t>
      </w:r>
      <w:r w:rsidR="009F0198" w:rsidRPr="002827CC">
        <w:rPr>
          <w:rFonts w:ascii="Arial" w:hAnsi="Arial" w:cs="Arial"/>
        </w:rPr>
        <w:t>an meningkatnya</w:t>
      </w:r>
      <w:r w:rsidR="00AA4A07" w:rsidRPr="002827CC">
        <w:rPr>
          <w:rFonts w:ascii="Arial" w:hAnsi="Arial" w:cs="Arial"/>
        </w:rPr>
        <w:t xml:space="preserve"> kadar glukosa darah di atas normal, abnormalitas metabolism</w:t>
      </w:r>
      <w:r w:rsidR="0088378C" w:rsidRPr="002827CC">
        <w:rPr>
          <w:rFonts w:ascii="Arial" w:hAnsi="Arial" w:cs="Arial"/>
        </w:rPr>
        <w:t>e</w:t>
      </w:r>
      <w:r w:rsidR="00AA4A07" w:rsidRPr="002827CC">
        <w:rPr>
          <w:rFonts w:ascii="Arial" w:hAnsi="Arial" w:cs="Arial"/>
        </w:rPr>
        <w:t xml:space="preserve"> ka</w:t>
      </w:r>
      <w:r w:rsidR="0003346F" w:rsidRPr="002827CC">
        <w:rPr>
          <w:rFonts w:ascii="Arial" w:hAnsi="Arial" w:cs="Arial"/>
        </w:rPr>
        <w:t xml:space="preserve">rbohidrat </w:t>
      </w:r>
      <w:r w:rsidR="00A01A5C" w:rsidRPr="002827CC">
        <w:rPr>
          <w:rFonts w:ascii="Arial" w:hAnsi="Arial" w:cs="Arial"/>
        </w:rPr>
        <w:t xml:space="preserve">lemak dan </w:t>
      </w:r>
      <w:r w:rsidR="0016457B" w:rsidRPr="002827CC">
        <w:rPr>
          <w:rFonts w:ascii="Arial" w:hAnsi="Arial" w:cs="Arial"/>
        </w:rPr>
        <w:t>protein (D</w:t>
      </w:r>
      <w:r w:rsidR="00AA4A07" w:rsidRPr="002827CC">
        <w:rPr>
          <w:rFonts w:ascii="Arial" w:hAnsi="Arial" w:cs="Arial"/>
        </w:rPr>
        <w:t>ecroli 2019).</w:t>
      </w:r>
    </w:p>
    <w:p w14:paraId="2D6D3E7F" w14:textId="457FFB24" w:rsidR="0016457B" w:rsidRPr="002827CC" w:rsidRDefault="0073248D" w:rsidP="00F3240D">
      <w:pPr>
        <w:tabs>
          <w:tab w:val="left" w:pos="851"/>
        </w:tabs>
        <w:spacing w:line="360" w:lineRule="auto"/>
        <w:jc w:val="both"/>
        <w:rPr>
          <w:rFonts w:ascii="Arial" w:hAnsi="Arial" w:cs="Arial"/>
          <w:sz w:val="24"/>
          <w:szCs w:val="24"/>
        </w:rPr>
      </w:pPr>
      <w:r w:rsidRPr="002827CC">
        <w:rPr>
          <w:rFonts w:ascii="Arial" w:hAnsi="Arial" w:cs="Arial"/>
        </w:rPr>
        <w:tab/>
        <w:t xml:space="preserve">Menurut </w:t>
      </w:r>
      <w:r w:rsidRPr="002827CC">
        <w:rPr>
          <w:rFonts w:ascii="Arial" w:hAnsi="Arial" w:cs="Arial"/>
          <w:i/>
        </w:rPr>
        <w:t>World Health Organization</w:t>
      </w:r>
      <w:r w:rsidR="00DD6D99" w:rsidRPr="002827CC">
        <w:rPr>
          <w:rFonts w:ascii="Arial" w:hAnsi="Arial" w:cs="Arial"/>
        </w:rPr>
        <w:t xml:space="preserve"> (WHO), diabetes mel</w:t>
      </w:r>
      <w:r w:rsidRPr="002827CC">
        <w:rPr>
          <w:rFonts w:ascii="Arial" w:hAnsi="Arial" w:cs="Arial"/>
        </w:rPr>
        <w:t>itus (DM) didefinisikan sebagai suatu penyakit atau gangguan metabolisme kronis dengan multi etiologi yang ditandai dengan tingginya kadar gula darah disertai dengan gangguan met</w:t>
      </w:r>
      <w:r w:rsidR="00A01A5C" w:rsidRPr="002827CC">
        <w:rPr>
          <w:rFonts w:ascii="Arial" w:hAnsi="Arial" w:cs="Arial"/>
        </w:rPr>
        <w:t xml:space="preserve">abolisme karbohidrat, lipid dan </w:t>
      </w:r>
      <w:r w:rsidRPr="002827CC">
        <w:rPr>
          <w:rFonts w:ascii="Arial" w:hAnsi="Arial" w:cs="Arial"/>
        </w:rPr>
        <w:t xml:space="preserve">protein sebagai akibat dari insufisiensi fungsi insulin. Insufisiensi insulin dapat disebabkan oleh gangguan produksi insulin oleh </w:t>
      </w:r>
      <w:r w:rsidRPr="00281D01">
        <w:rPr>
          <w:rFonts w:ascii="Arial" w:hAnsi="Arial" w:cs="Arial"/>
          <w:color w:val="000000" w:themeColor="text1"/>
        </w:rPr>
        <w:t>se</w:t>
      </w:r>
      <w:r w:rsidR="00281D01" w:rsidRPr="00281D01">
        <w:rPr>
          <w:rFonts w:ascii="Arial" w:hAnsi="Arial" w:cs="Arial"/>
          <w:color w:val="000000" w:themeColor="text1"/>
        </w:rPr>
        <w:t>l-</w:t>
      </w:r>
      <w:r w:rsidRPr="00281D01">
        <w:rPr>
          <w:rFonts w:ascii="Arial" w:hAnsi="Arial" w:cs="Arial"/>
          <w:color w:val="000000" w:themeColor="text1"/>
        </w:rPr>
        <w:t xml:space="preserve">sel </w:t>
      </w:r>
      <w:r w:rsidRPr="002827CC">
        <w:rPr>
          <w:rFonts w:ascii="Arial" w:hAnsi="Arial" w:cs="Arial"/>
        </w:rPr>
        <w:t>beta Langerhans kelenjar pankreas atau disebabkan oleh kurangnya respon sel-sel tubuh terhadap insulin (Linda et al., 2020).</w:t>
      </w:r>
      <w:r w:rsidR="00340424" w:rsidRPr="002827CC">
        <w:rPr>
          <w:rFonts w:ascii="Arial" w:hAnsi="Arial" w:cs="Arial"/>
          <w:sz w:val="24"/>
          <w:szCs w:val="24"/>
        </w:rPr>
        <w:t xml:space="preserve"> </w:t>
      </w:r>
      <w:r w:rsidR="0016457B" w:rsidRPr="002827CC">
        <w:rPr>
          <w:rFonts w:ascii="Arial" w:hAnsi="Arial" w:cs="Arial"/>
        </w:rPr>
        <w:t>Pengobatan</w:t>
      </w:r>
      <w:r w:rsidR="0016457B" w:rsidRPr="002827CC">
        <w:rPr>
          <w:rFonts w:ascii="Arial" w:hAnsi="Arial" w:cs="Arial"/>
          <w:spacing w:val="1"/>
        </w:rPr>
        <w:t xml:space="preserve"> </w:t>
      </w:r>
      <w:r w:rsidR="0016457B" w:rsidRPr="002827CC">
        <w:rPr>
          <w:rFonts w:ascii="Arial" w:hAnsi="Arial" w:cs="Arial"/>
        </w:rPr>
        <w:t>diabetes</w:t>
      </w:r>
      <w:r w:rsidR="0016457B" w:rsidRPr="002827CC">
        <w:rPr>
          <w:rFonts w:ascii="Arial" w:hAnsi="Arial" w:cs="Arial"/>
          <w:spacing w:val="1"/>
        </w:rPr>
        <w:t xml:space="preserve"> </w:t>
      </w:r>
      <w:r w:rsidR="0016457B" w:rsidRPr="002827CC">
        <w:rPr>
          <w:rFonts w:ascii="Arial" w:hAnsi="Arial" w:cs="Arial"/>
        </w:rPr>
        <w:t>melitus</w:t>
      </w:r>
      <w:r w:rsidR="0016457B" w:rsidRPr="002827CC">
        <w:rPr>
          <w:rFonts w:ascii="Arial" w:hAnsi="Arial" w:cs="Arial"/>
          <w:spacing w:val="1"/>
        </w:rPr>
        <w:t xml:space="preserve"> </w:t>
      </w:r>
      <w:r w:rsidR="0016457B" w:rsidRPr="002827CC">
        <w:rPr>
          <w:rFonts w:ascii="Arial" w:hAnsi="Arial" w:cs="Arial"/>
        </w:rPr>
        <w:t>adalah</w:t>
      </w:r>
      <w:r w:rsidR="0016457B" w:rsidRPr="002827CC">
        <w:rPr>
          <w:rFonts w:ascii="Arial" w:hAnsi="Arial" w:cs="Arial"/>
          <w:spacing w:val="1"/>
        </w:rPr>
        <w:t xml:space="preserve"> </w:t>
      </w:r>
      <w:r w:rsidR="0016457B" w:rsidRPr="002827CC">
        <w:rPr>
          <w:rFonts w:ascii="Arial" w:hAnsi="Arial" w:cs="Arial"/>
        </w:rPr>
        <w:t>pengobatan</w:t>
      </w:r>
      <w:r w:rsidR="0016457B" w:rsidRPr="002827CC">
        <w:rPr>
          <w:rFonts w:ascii="Arial" w:hAnsi="Arial" w:cs="Arial"/>
          <w:spacing w:val="1"/>
        </w:rPr>
        <w:t xml:space="preserve"> </w:t>
      </w:r>
      <w:r w:rsidR="0016457B" w:rsidRPr="002827CC">
        <w:rPr>
          <w:rFonts w:ascii="Arial" w:hAnsi="Arial" w:cs="Arial"/>
        </w:rPr>
        <w:t>menahun</w:t>
      </w:r>
      <w:r w:rsidR="0016457B" w:rsidRPr="002827CC">
        <w:rPr>
          <w:rFonts w:ascii="Arial" w:hAnsi="Arial" w:cs="Arial"/>
          <w:spacing w:val="1"/>
        </w:rPr>
        <w:t xml:space="preserve"> </w:t>
      </w:r>
      <w:r w:rsidR="0016457B" w:rsidRPr="002827CC">
        <w:rPr>
          <w:rFonts w:ascii="Arial" w:hAnsi="Arial" w:cs="Arial"/>
        </w:rPr>
        <w:t>dan</w:t>
      </w:r>
      <w:r w:rsidR="0016457B" w:rsidRPr="002827CC">
        <w:rPr>
          <w:rFonts w:ascii="Arial" w:hAnsi="Arial" w:cs="Arial"/>
          <w:spacing w:val="1"/>
        </w:rPr>
        <w:t xml:space="preserve"> </w:t>
      </w:r>
      <w:r w:rsidR="0016457B" w:rsidRPr="002827CC">
        <w:rPr>
          <w:rFonts w:ascii="Arial" w:hAnsi="Arial" w:cs="Arial"/>
        </w:rPr>
        <w:t>seumur</w:t>
      </w:r>
      <w:r w:rsidR="0016457B" w:rsidRPr="002827CC">
        <w:rPr>
          <w:rFonts w:ascii="Arial" w:hAnsi="Arial" w:cs="Arial"/>
          <w:spacing w:val="1"/>
        </w:rPr>
        <w:t xml:space="preserve"> </w:t>
      </w:r>
      <w:r w:rsidR="0016457B" w:rsidRPr="002827CC">
        <w:rPr>
          <w:rFonts w:ascii="Arial" w:hAnsi="Arial" w:cs="Arial"/>
        </w:rPr>
        <w:t>hidup.</w:t>
      </w:r>
      <w:r w:rsidR="00EF7B9C" w:rsidRPr="002827CC">
        <w:rPr>
          <w:rFonts w:ascii="Arial" w:hAnsi="Arial" w:cs="Arial"/>
          <w:spacing w:val="1"/>
        </w:rPr>
        <w:t xml:space="preserve"> </w:t>
      </w:r>
      <w:r w:rsidR="0016457B" w:rsidRPr="002827CC">
        <w:rPr>
          <w:rFonts w:ascii="Arial" w:hAnsi="Arial" w:cs="Arial"/>
        </w:rPr>
        <w:t>Pengobatan</w:t>
      </w:r>
      <w:r w:rsidR="0016457B" w:rsidRPr="002827CC">
        <w:rPr>
          <w:rFonts w:ascii="Arial" w:hAnsi="Arial" w:cs="Arial"/>
          <w:spacing w:val="1"/>
        </w:rPr>
        <w:t xml:space="preserve"> </w:t>
      </w:r>
      <w:r w:rsidR="0016457B" w:rsidRPr="002827CC">
        <w:rPr>
          <w:rFonts w:ascii="Arial" w:hAnsi="Arial" w:cs="Arial"/>
        </w:rPr>
        <w:t>diabetes</w:t>
      </w:r>
      <w:r w:rsidR="0016457B" w:rsidRPr="002827CC">
        <w:rPr>
          <w:rFonts w:ascii="Arial" w:hAnsi="Arial" w:cs="Arial"/>
          <w:spacing w:val="1"/>
        </w:rPr>
        <w:t xml:space="preserve"> </w:t>
      </w:r>
      <w:r w:rsidR="0016457B" w:rsidRPr="002827CC">
        <w:rPr>
          <w:rFonts w:ascii="Arial" w:hAnsi="Arial" w:cs="Arial"/>
        </w:rPr>
        <w:t>melitus</w:t>
      </w:r>
      <w:r w:rsidR="0016457B" w:rsidRPr="002827CC">
        <w:rPr>
          <w:rFonts w:ascii="Arial" w:hAnsi="Arial" w:cs="Arial"/>
          <w:spacing w:val="1"/>
        </w:rPr>
        <w:t xml:space="preserve"> </w:t>
      </w:r>
      <w:r w:rsidR="0016457B" w:rsidRPr="002827CC">
        <w:rPr>
          <w:rFonts w:ascii="Arial" w:hAnsi="Arial" w:cs="Arial"/>
        </w:rPr>
        <w:t>seperti</w:t>
      </w:r>
      <w:r w:rsidR="0016457B" w:rsidRPr="002827CC">
        <w:rPr>
          <w:rFonts w:ascii="Arial" w:hAnsi="Arial" w:cs="Arial"/>
          <w:spacing w:val="1"/>
        </w:rPr>
        <w:t xml:space="preserve"> </w:t>
      </w:r>
      <w:r w:rsidR="0016457B" w:rsidRPr="002827CC">
        <w:rPr>
          <w:rFonts w:ascii="Arial" w:hAnsi="Arial" w:cs="Arial"/>
        </w:rPr>
        <w:t>penggunaan</w:t>
      </w:r>
      <w:r w:rsidR="0016457B" w:rsidRPr="002827CC">
        <w:rPr>
          <w:rFonts w:ascii="Arial" w:hAnsi="Arial" w:cs="Arial"/>
          <w:spacing w:val="1"/>
        </w:rPr>
        <w:t xml:space="preserve"> </w:t>
      </w:r>
      <w:r w:rsidR="0016457B" w:rsidRPr="002827CC">
        <w:rPr>
          <w:rFonts w:ascii="Arial" w:hAnsi="Arial" w:cs="Arial"/>
        </w:rPr>
        <w:t>insulin</w:t>
      </w:r>
      <w:r w:rsidR="0016457B" w:rsidRPr="002827CC">
        <w:rPr>
          <w:rFonts w:ascii="Arial" w:hAnsi="Arial" w:cs="Arial"/>
          <w:spacing w:val="1"/>
        </w:rPr>
        <w:t xml:space="preserve"> </w:t>
      </w:r>
      <w:r w:rsidR="0016457B" w:rsidRPr="002827CC">
        <w:rPr>
          <w:rFonts w:ascii="Arial" w:hAnsi="Arial" w:cs="Arial"/>
        </w:rPr>
        <w:t>dan</w:t>
      </w:r>
      <w:r w:rsidR="0016457B" w:rsidRPr="002827CC">
        <w:rPr>
          <w:rFonts w:ascii="Arial" w:hAnsi="Arial" w:cs="Arial"/>
          <w:spacing w:val="1"/>
        </w:rPr>
        <w:t xml:space="preserve"> </w:t>
      </w:r>
      <w:r w:rsidR="0016457B" w:rsidRPr="002827CC">
        <w:rPr>
          <w:rFonts w:ascii="Arial" w:hAnsi="Arial" w:cs="Arial"/>
        </w:rPr>
        <w:t>obat</w:t>
      </w:r>
      <w:r w:rsidR="0016457B" w:rsidRPr="002827CC">
        <w:rPr>
          <w:rFonts w:ascii="Arial" w:hAnsi="Arial" w:cs="Arial"/>
          <w:spacing w:val="1"/>
        </w:rPr>
        <w:t xml:space="preserve"> </w:t>
      </w:r>
      <w:r w:rsidR="0016457B" w:rsidRPr="002827CC">
        <w:rPr>
          <w:rFonts w:ascii="Arial" w:hAnsi="Arial" w:cs="Arial"/>
        </w:rPr>
        <w:t xml:space="preserve">antihiperglikemik </w:t>
      </w:r>
      <w:r w:rsidR="0016457B" w:rsidRPr="00281D01">
        <w:rPr>
          <w:rFonts w:ascii="Arial" w:hAnsi="Arial" w:cs="Arial"/>
          <w:color w:val="000000" w:themeColor="text1"/>
        </w:rPr>
        <w:t>oral</w:t>
      </w:r>
      <w:r w:rsidR="009F0198" w:rsidRPr="00281D01">
        <w:rPr>
          <w:rFonts w:ascii="Arial" w:hAnsi="Arial" w:cs="Arial"/>
          <w:color w:val="000000" w:themeColor="text1"/>
        </w:rPr>
        <w:t xml:space="preserve"> </w:t>
      </w:r>
      <w:r w:rsidR="0016457B" w:rsidRPr="00281D01">
        <w:rPr>
          <w:rFonts w:ascii="Arial" w:hAnsi="Arial" w:cs="Arial"/>
          <w:color w:val="000000" w:themeColor="text1"/>
        </w:rPr>
        <w:t>(Salma</w:t>
      </w:r>
      <w:r w:rsidR="0016457B" w:rsidRPr="002827CC">
        <w:rPr>
          <w:rFonts w:ascii="Arial" w:hAnsi="Arial" w:cs="Arial"/>
        </w:rPr>
        <w:t>,</w:t>
      </w:r>
      <w:r w:rsidR="0016457B" w:rsidRPr="002827CC">
        <w:rPr>
          <w:rFonts w:ascii="Arial" w:hAnsi="Arial" w:cs="Arial"/>
          <w:spacing w:val="10"/>
        </w:rPr>
        <w:t xml:space="preserve"> </w:t>
      </w:r>
      <w:r w:rsidR="0016457B" w:rsidRPr="002827CC">
        <w:rPr>
          <w:rFonts w:ascii="Arial" w:hAnsi="Arial" w:cs="Arial"/>
        </w:rPr>
        <w:t>2013).</w:t>
      </w:r>
    </w:p>
    <w:p w14:paraId="53035FBC" w14:textId="7845C228" w:rsidR="00C6542F" w:rsidRPr="002827CC" w:rsidRDefault="0073248D" w:rsidP="00F3240D">
      <w:pPr>
        <w:spacing w:line="360" w:lineRule="auto"/>
        <w:ind w:firstLine="851"/>
        <w:jc w:val="both"/>
        <w:rPr>
          <w:rFonts w:ascii="Arial" w:hAnsi="Arial" w:cs="Arial"/>
        </w:rPr>
      </w:pPr>
      <w:r w:rsidRPr="002827CC">
        <w:rPr>
          <w:rFonts w:ascii="Arial" w:hAnsi="Arial" w:cs="Arial"/>
        </w:rPr>
        <w:t xml:space="preserve">Tanaman yang dipercaya masyarakat dapat mengobati penyakit diabetes ialah tanaman kelor. </w:t>
      </w:r>
      <w:r w:rsidR="00384D42" w:rsidRPr="002827CC">
        <w:rPr>
          <w:rFonts w:ascii="Arial" w:hAnsi="Arial" w:cs="Arial"/>
        </w:rPr>
        <w:t xml:space="preserve">Daun </w:t>
      </w:r>
      <w:r w:rsidR="0088378C" w:rsidRPr="002827CC">
        <w:rPr>
          <w:rFonts w:ascii="Arial" w:hAnsi="Arial" w:cs="Arial"/>
        </w:rPr>
        <w:t xml:space="preserve">Kelor </w:t>
      </w:r>
      <w:r w:rsidR="0088378C" w:rsidRPr="002827CC">
        <w:rPr>
          <w:rFonts w:ascii="Arial" w:hAnsi="Arial" w:cs="Arial"/>
          <w:i/>
        </w:rPr>
        <w:t xml:space="preserve">(Moringa oleifera) </w:t>
      </w:r>
      <w:r w:rsidR="0088378C" w:rsidRPr="002827CC">
        <w:rPr>
          <w:rFonts w:ascii="Arial" w:hAnsi="Arial" w:cs="Arial"/>
        </w:rPr>
        <w:t>merupakan tanaman herbal yang tumbuh di</w:t>
      </w:r>
      <w:r w:rsidR="0088378C" w:rsidRPr="002827CC">
        <w:rPr>
          <w:rFonts w:ascii="Arial" w:hAnsi="Arial" w:cs="Arial"/>
          <w:spacing w:val="-57"/>
        </w:rPr>
        <w:t xml:space="preserve"> </w:t>
      </w:r>
      <w:r w:rsidR="00A01A5C" w:rsidRPr="002827CC">
        <w:rPr>
          <w:rFonts w:ascii="Arial" w:hAnsi="Arial" w:cs="Arial"/>
        </w:rPr>
        <w:t xml:space="preserve">Indonesia </w:t>
      </w:r>
      <w:r w:rsidR="00A01A5C" w:rsidRPr="00281D01">
        <w:rPr>
          <w:rFonts w:ascii="Arial" w:hAnsi="Arial" w:cs="Arial"/>
          <w:color w:val="000000" w:themeColor="text1"/>
        </w:rPr>
        <w:t xml:space="preserve">dan </w:t>
      </w:r>
      <w:r w:rsidR="0088378C" w:rsidRPr="00281D01">
        <w:rPr>
          <w:rFonts w:ascii="Arial" w:hAnsi="Arial" w:cs="Arial"/>
          <w:color w:val="000000" w:themeColor="text1"/>
        </w:rPr>
        <w:t xml:space="preserve">sumber </w:t>
      </w:r>
      <w:r w:rsidR="0088378C" w:rsidRPr="002827CC">
        <w:rPr>
          <w:rFonts w:ascii="Arial" w:hAnsi="Arial" w:cs="Arial"/>
        </w:rPr>
        <w:t>daya alam yang sering digunakan bagi kesehatan.</w:t>
      </w:r>
      <w:r w:rsidR="002A17E6" w:rsidRPr="002827CC">
        <w:rPr>
          <w:rFonts w:ascii="Arial" w:hAnsi="Arial" w:cs="Arial"/>
          <w:spacing w:val="1"/>
        </w:rPr>
        <w:t xml:space="preserve"> </w:t>
      </w:r>
      <w:r w:rsidR="0088378C" w:rsidRPr="002827CC">
        <w:rPr>
          <w:rFonts w:ascii="Arial" w:hAnsi="Arial" w:cs="Arial"/>
        </w:rPr>
        <w:t>Tanaman</w:t>
      </w:r>
      <w:r w:rsidR="0088378C" w:rsidRPr="002827CC">
        <w:rPr>
          <w:rFonts w:ascii="Arial" w:hAnsi="Arial" w:cs="Arial"/>
          <w:spacing w:val="1"/>
        </w:rPr>
        <w:t xml:space="preserve"> </w:t>
      </w:r>
      <w:r w:rsidR="0088378C" w:rsidRPr="002827CC">
        <w:rPr>
          <w:rFonts w:ascii="Arial" w:hAnsi="Arial" w:cs="Arial"/>
        </w:rPr>
        <w:t>herbal</w:t>
      </w:r>
      <w:r w:rsidR="0088378C" w:rsidRPr="002827CC">
        <w:rPr>
          <w:rFonts w:ascii="Arial" w:hAnsi="Arial" w:cs="Arial"/>
          <w:spacing w:val="1"/>
        </w:rPr>
        <w:t xml:space="preserve"> </w:t>
      </w:r>
      <w:r w:rsidR="0088378C" w:rsidRPr="002827CC">
        <w:rPr>
          <w:rFonts w:ascii="Arial" w:hAnsi="Arial" w:cs="Arial"/>
        </w:rPr>
        <w:t>digunakan</w:t>
      </w:r>
      <w:r w:rsidR="0088378C" w:rsidRPr="002827CC">
        <w:rPr>
          <w:rFonts w:ascii="Arial" w:hAnsi="Arial" w:cs="Arial"/>
          <w:spacing w:val="1"/>
        </w:rPr>
        <w:t xml:space="preserve"> </w:t>
      </w:r>
      <w:r w:rsidR="0088378C" w:rsidRPr="002827CC">
        <w:rPr>
          <w:rFonts w:ascii="Arial" w:hAnsi="Arial" w:cs="Arial"/>
        </w:rPr>
        <w:t>untuk</w:t>
      </w:r>
      <w:r w:rsidR="0088378C" w:rsidRPr="002827CC">
        <w:rPr>
          <w:rFonts w:ascii="Arial" w:hAnsi="Arial" w:cs="Arial"/>
          <w:spacing w:val="1"/>
        </w:rPr>
        <w:t xml:space="preserve"> </w:t>
      </w:r>
      <w:r w:rsidR="0088378C" w:rsidRPr="002827CC">
        <w:rPr>
          <w:rFonts w:ascii="Arial" w:hAnsi="Arial" w:cs="Arial"/>
        </w:rPr>
        <w:t>mengobati</w:t>
      </w:r>
      <w:r w:rsidR="0088378C" w:rsidRPr="002827CC">
        <w:rPr>
          <w:rFonts w:ascii="Arial" w:hAnsi="Arial" w:cs="Arial"/>
          <w:spacing w:val="1"/>
        </w:rPr>
        <w:t xml:space="preserve"> </w:t>
      </w:r>
      <w:r w:rsidR="0088378C" w:rsidRPr="002827CC">
        <w:rPr>
          <w:rFonts w:ascii="Arial" w:hAnsi="Arial" w:cs="Arial"/>
        </w:rPr>
        <w:t>penyakit</w:t>
      </w:r>
      <w:r w:rsidR="0088378C" w:rsidRPr="002827CC">
        <w:rPr>
          <w:rFonts w:ascii="Arial" w:hAnsi="Arial" w:cs="Arial"/>
          <w:spacing w:val="1"/>
        </w:rPr>
        <w:t xml:space="preserve"> </w:t>
      </w:r>
      <w:r w:rsidR="0088378C" w:rsidRPr="002827CC">
        <w:rPr>
          <w:rFonts w:ascii="Arial" w:hAnsi="Arial" w:cs="Arial"/>
        </w:rPr>
        <w:t>dan</w:t>
      </w:r>
      <w:r w:rsidR="0088378C" w:rsidRPr="002827CC">
        <w:rPr>
          <w:rFonts w:ascii="Arial" w:hAnsi="Arial" w:cs="Arial"/>
          <w:spacing w:val="1"/>
        </w:rPr>
        <w:t xml:space="preserve"> </w:t>
      </w:r>
      <w:r w:rsidR="0088378C" w:rsidRPr="002827CC">
        <w:rPr>
          <w:rFonts w:ascii="Arial" w:hAnsi="Arial" w:cs="Arial"/>
        </w:rPr>
        <w:t>meningkatkan</w:t>
      </w:r>
      <w:r w:rsidR="0088378C" w:rsidRPr="002827CC">
        <w:rPr>
          <w:rFonts w:ascii="Arial" w:hAnsi="Arial" w:cs="Arial"/>
          <w:spacing w:val="1"/>
        </w:rPr>
        <w:t xml:space="preserve"> </w:t>
      </w:r>
      <w:r w:rsidR="0088378C" w:rsidRPr="002827CC">
        <w:rPr>
          <w:rFonts w:ascii="Arial" w:hAnsi="Arial" w:cs="Arial"/>
        </w:rPr>
        <w:t>kesehatan</w:t>
      </w:r>
      <w:r w:rsidR="0088378C" w:rsidRPr="002827CC">
        <w:rPr>
          <w:rFonts w:ascii="Arial" w:hAnsi="Arial" w:cs="Arial"/>
          <w:spacing w:val="1"/>
        </w:rPr>
        <w:t xml:space="preserve"> </w:t>
      </w:r>
      <w:r w:rsidR="0088378C" w:rsidRPr="002827CC">
        <w:rPr>
          <w:rFonts w:ascii="Arial" w:hAnsi="Arial" w:cs="Arial"/>
        </w:rPr>
        <w:t>tubuh.</w:t>
      </w:r>
      <w:r w:rsidR="0088378C" w:rsidRPr="002827CC">
        <w:rPr>
          <w:rFonts w:ascii="Arial" w:hAnsi="Arial" w:cs="Arial"/>
          <w:spacing w:val="1"/>
        </w:rPr>
        <w:t xml:space="preserve"> </w:t>
      </w:r>
      <w:r w:rsidR="0088378C" w:rsidRPr="002827CC">
        <w:rPr>
          <w:rFonts w:ascii="Arial" w:hAnsi="Arial" w:cs="Arial"/>
        </w:rPr>
        <w:t>Ekstrak</w:t>
      </w:r>
      <w:r w:rsidR="0088378C" w:rsidRPr="002827CC">
        <w:rPr>
          <w:rFonts w:ascii="Arial" w:hAnsi="Arial" w:cs="Arial"/>
          <w:spacing w:val="1"/>
        </w:rPr>
        <w:t xml:space="preserve"> </w:t>
      </w:r>
      <w:r w:rsidR="0088378C" w:rsidRPr="002827CC">
        <w:rPr>
          <w:rFonts w:ascii="Arial" w:hAnsi="Arial" w:cs="Arial"/>
        </w:rPr>
        <w:t>tanaman</w:t>
      </w:r>
      <w:r w:rsidR="0088378C" w:rsidRPr="002827CC">
        <w:rPr>
          <w:rFonts w:ascii="Arial" w:hAnsi="Arial" w:cs="Arial"/>
          <w:spacing w:val="1"/>
        </w:rPr>
        <w:t xml:space="preserve"> </w:t>
      </w:r>
      <w:r w:rsidR="0088378C" w:rsidRPr="002827CC">
        <w:rPr>
          <w:rFonts w:ascii="Arial" w:hAnsi="Arial" w:cs="Arial"/>
        </w:rPr>
        <w:t>herbal</w:t>
      </w:r>
      <w:r w:rsidR="0088378C" w:rsidRPr="002827CC">
        <w:rPr>
          <w:rFonts w:ascii="Arial" w:hAnsi="Arial" w:cs="Arial"/>
          <w:spacing w:val="1"/>
        </w:rPr>
        <w:t xml:space="preserve"> </w:t>
      </w:r>
      <w:r w:rsidR="0088378C" w:rsidRPr="002827CC">
        <w:rPr>
          <w:rFonts w:ascii="Arial" w:hAnsi="Arial" w:cs="Arial"/>
        </w:rPr>
        <w:t>kelor</w:t>
      </w:r>
      <w:r w:rsidR="0088378C" w:rsidRPr="002827CC">
        <w:rPr>
          <w:rFonts w:ascii="Arial" w:hAnsi="Arial" w:cs="Arial"/>
          <w:spacing w:val="1"/>
        </w:rPr>
        <w:t xml:space="preserve"> </w:t>
      </w:r>
      <w:r w:rsidR="0088378C" w:rsidRPr="002827CC">
        <w:rPr>
          <w:rFonts w:ascii="Arial" w:hAnsi="Arial" w:cs="Arial"/>
        </w:rPr>
        <w:t>yang</w:t>
      </w:r>
      <w:r w:rsidR="0088378C" w:rsidRPr="002827CC">
        <w:rPr>
          <w:rFonts w:ascii="Arial" w:hAnsi="Arial" w:cs="Arial"/>
          <w:spacing w:val="1"/>
        </w:rPr>
        <w:t xml:space="preserve"> </w:t>
      </w:r>
      <w:r w:rsidR="0088378C" w:rsidRPr="002827CC">
        <w:rPr>
          <w:rFonts w:ascii="Arial" w:hAnsi="Arial" w:cs="Arial"/>
        </w:rPr>
        <w:t>mengandung</w:t>
      </w:r>
      <w:r w:rsidR="0088378C" w:rsidRPr="002827CC">
        <w:rPr>
          <w:rFonts w:ascii="Arial" w:hAnsi="Arial" w:cs="Arial"/>
          <w:spacing w:val="1"/>
        </w:rPr>
        <w:t xml:space="preserve"> </w:t>
      </w:r>
      <w:r w:rsidR="0088378C" w:rsidRPr="002827CC">
        <w:rPr>
          <w:rFonts w:ascii="Arial" w:hAnsi="Arial" w:cs="Arial"/>
        </w:rPr>
        <w:t>berbagai</w:t>
      </w:r>
      <w:r w:rsidR="0088378C" w:rsidRPr="002827CC">
        <w:rPr>
          <w:rFonts w:ascii="Arial" w:hAnsi="Arial" w:cs="Arial"/>
          <w:spacing w:val="1"/>
        </w:rPr>
        <w:t xml:space="preserve"> </w:t>
      </w:r>
      <w:r w:rsidR="0088378C" w:rsidRPr="002827CC">
        <w:rPr>
          <w:rFonts w:ascii="Arial" w:hAnsi="Arial" w:cs="Arial"/>
        </w:rPr>
        <w:t>senyawa</w:t>
      </w:r>
      <w:r w:rsidR="0088378C" w:rsidRPr="002827CC">
        <w:rPr>
          <w:rFonts w:ascii="Arial" w:hAnsi="Arial" w:cs="Arial"/>
          <w:spacing w:val="1"/>
        </w:rPr>
        <w:t xml:space="preserve"> </w:t>
      </w:r>
      <w:r w:rsidR="0088378C" w:rsidRPr="002827CC">
        <w:rPr>
          <w:rFonts w:ascii="Arial" w:hAnsi="Arial" w:cs="Arial"/>
        </w:rPr>
        <w:t>fitokimia</w:t>
      </w:r>
      <w:r w:rsidR="0088378C" w:rsidRPr="002827CC">
        <w:rPr>
          <w:rFonts w:ascii="Arial" w:hAnsi="Arial" w:cs="Arial"/>
          <w:spacing w:val="1"/>
        </w:rPr>
        <w:t xml:space="preserve"> </w:t>
      </w:r>
      <w:r w:rsidR="0088378C" w:rsidRPr="002827CC">
        <w:rPr>
          <w:rFonts w:ascii="Arial" w:hAnsi="Arial" w:cs="Arial"/>
        </w:rPr>
        <w:t>seperti alkaloid,</w:t>
      </w:r>
      <w:r w:rsidR="0088378C" w:rsidRPr="002827CC">
        <w:rPr>
          <w:rFonts w:ascii="Arial" w:hAnsi="Arial" w:cs="Arial"/>
          <w:spacing w:val="1"/>
        </w:rPr>
        <w:t xml:space="preserve"> </w:t>
      </w:r>
      <w:r w:rsidR="0088378C" w:rsidRPr="002827CC">
        <w:rPr>
          <w:rFonts w:ascii="Arial" w:hAnsi="Arial" w:cs="Arial"/>
        </w:rPr>
        <w:t>flavonoid,</w:t>
      </w:r>
      <w:r w:rsidR="0088378C" w:rsidRPr="002827CC">
        <w:rPr>
          <w:rFonts w:ascii="Arial" w:hAnsi="Arial" w:cs="Arial"/>
          <w:spacing w:val="1"/>
        </w:rPr>
        <w:t xml:space="preserve"> </w:t>
      </w:r>
      <w:r w:rsidR="0088378C" w:rsidRPr="002827CC">
        <w:rPr>
          <w:rFonts w:ascii="Arial" w:hAnsi="Arial" w:cs="Arial"/>
        </w:rPr>
        <w:t>steroid,</w:t>
      </w:r>
      <w:r w:rsidR="0088378C" w:rsidRPr="002827CC">
        <w:rPr>
          <w:rFonts w:ascii="Arial" w:hAnsi="Arial" w:cs="Arial"/>
          <w:spacing w:val="1"/>
        </w:rPr>
        <w:t xml:space="preserve"> </w:t>
      </w:r>
      <w:r w:rsidR="0088378C" w:rsidRPr="002827CC">
        <w:rPr>
          <w:rFonts w:ascii="Arial" w:hAnsi="Arial" w:cs="Arial"/>
        </w:rPr>
        <w:t>glikosid</w:t>
      </w:r>
      <w:r w:rsidR="009F0198" w:rsidRPr="002827CC">
        <w:rPr>
          <w:rFonts w:ascii="Arial" w:hAnsi="Arial" w:cs="Arial"/>
        </w:rPr>
        <w:t xml:space="preserve">a, </w:t>
      </w:r>
      <w:r w:rsidR="0088378C" w:rsidRPr="002827CC">
        <w:rPr>
          <w:rFonts w:ascii="Arial" w:hAnsi="Arial" w:cs="Arial"/>
        </w:rPr>
        <w:lastRenderedPageBreak/>
        <w:t>Senyawa</w:t>
      </w:r>
      <w:r w:rsidR="0088378C" w:rsidRPr="002827CC">
        <w:rPr>
          <w:rFonts w:ascii="Arial" w:hAnsi="Arial" w:cs="Arial"/>
          <w:spacing w:val="1"/>
        </w:rPr>
        <w:t xml:space="preserve"> </w:t>
      </w:r>
      <w:r w:rsidR="0088378C" w:rsidRPr="002827CC">
        <w:rPr>
          <w:rFonts w:ascii="Arial" w:hAnsi="Arial" w:cs="Arial"/>
        </w:rPr>
        <w:t>flavonoid</w:t>
      </w:r>
      <w:r w:rsidR="0088378C" w:rsidRPr="002827CC">
        <w:rPr>
          <w:rFonts w:ascii="Arial" w:hAnsi="Arial" w:cs="Arial"/>
          <w:spacing w:val="1"/>
        </w:rPr>
        <w:t xml:space="preserve"> </w:t>
      </w:r>
      <w:r w:rsidR="0088378C" w:rsidRPr="002827CC">
        <w:rPr>
          <w:rFonts w:ascii="Arial" w:hAnsi="Arial" w:cs="Arial"/>
        </w:rPr>
        <w:t>yang</w:t>
      </w:r>
      <w:r w:rsidR="0088378C" w:rsidRPr="002827CC">
        <w:rPr>
          <w:rFonts w:ascii="Arial" w:hAnsi="Arial" w:cs="Arial"/>
          <w:spacing w:val="1"/>
        </w:rPr>
        <w:t xml:space="preserve"> </w:t>
      </w:r>
      <w:r w:rsidR="0088378C" w:rsidRPr="002827CC">
        <w:rPr>
          <w:rFonts w:ascii="Arial" w:hAnsi="Arial" w:cs="Arial"/>
        </w:rPr>
        <w:t>terkandung</w:t>
      </w:r>
      <w:r w:rsidR="0088378C" w:rsidRPr="002827CC">
        <w:rPr>
          <w:rFonts w:ascii="Arial" w:hAnsi="Arial" w:cs="Arial"/>
          <w:spacing w:val="1"/>
        </w:rPr>
        <w:t xml:space="preserve"> </w:t>
      </w:r>
      <w:r w:rsidR="0088378C" w:rsidRPr="002827CC">
        <w:rPr>
          <w:rFonts w:ascii="Arial" w:hAnsi="Arial" w:cs="Arial"/>
        </w:rPr>
        <w:t>dalam</w:t>
      </w:r>
      <w:r w:rsidR="0088378C" w:rsidRPr="002827CC">
        <w:rPr>
          <w:rFonts w:ascii="Arial" w:hAnsi="Arial" w:cs="Arial"/>
          <w:spacing w:val="1"/>
        </w:rPr>
        <w:t xml:space="preserve"> </w:t>
      </w:r>
      <w:r w:rsidR="0088378C" w:rsidRPr="002827CC">
        <w:rPr>
          <w:rFonts w:ascii="Arial" w:hAnsi="Arial" w:cs="Arial"/>
        </w:rPr>
        <w:t>daun</w:t>
      </w:r>
      <w:r w:rsidR="0088378C" w:rsidRPr="002827CC">
        <w:rPr>
          <w:rFonts w:ascii="Arial" w:hAnsi="Arial" w:cs="Arial"/>
          <w:spacing w:val="1"/>
        </w:rPr>
        <w:t xml:space="preserve"> </w:t>
      </w:r>
      <w:r w:rsidR="0088378C" w:rsidRPr="002827CC">
        <w:rPr>
          <w:rFonts w:ascii="Arial" w:hAnsi="Arial" w:cs="Arial"/>
        </w:rPr>
        <w:t>kelor</w:t>
      </w:r>
      <w:r w:rsidR="0088378C" w:rsidRPr="002827CC">
        <w:rPr>
          <w:rFonts w:ascii="Arial" w:hAnsi="Arial" w:cs="Arial"/>
          <w:spacing w:val="1"/>
        </w:rPr>
        <w:t xml:space="preserve"> </w:t>
      </w:r>
      <w:r w:rsidR="0088378C" w:rsidRPr="002827CC">
        <w:rPr>
          <w:rFonts w:ascii="Arial" w:hAnsi="Arial" w:cs="Arial"/>
        </w:rPr>
        <w:t>dapat</w:t>
      </w:r>
      <w:r w:rsidR="0088378C" w:rsidRPr="002827CC">
        <w:rPr>
          <w:rFonts w:ascii="Arial" w:hAnsi="Arial" w:cs="Arial"/>
          <w:spacing w:val="1"/>
        </w:rPr>
        <w:t xml:space="preserve"> </w:t>
      </w:r>
      <w:r w:rsidR="0088378C" w:rsidRPr="002827CC">
        <w:rPr>
          <w:rFonts w:ascii="Arial" w:hAnsi="Arial" w:cs="Arial"/>
        </w:rPr>
        <w:t>berguna</w:t>
      </w:r>
      <w:r w:rsidR="0088378C" w:rsidRPr="002827CC">
        <w:rPr>
          <w:rFonts w:ascii="Arial" w:hAnsi="Arial" w:cs="Arial"/>
          <w:spacing w:val="1"/>
        </w:rPr>
        <w:t xml:space="preserve"> </w:t>
      </w:r>
      <w:r w:rsidR="0088378C" w:rsidRPr="002827CC">
        <w:rPr>
          <w:rFonts w:ascii="Arial" w:hAnsi="Arial" w:cs="Arial"/>
        </w:rPr>
        <w:t>dalam</w:t>
      </w:r>
      <w:r w:rsidR="0088378C" w:rsidRPr="002827CC">
        <w:rPr>
          <w:rFonts w:ascii="Arial" w:hAnsi="Arial" w:cs="Arial"/>
          <w:spacing w:val="1"/>
        </w:rPr>
        <w:t xml:space="preserve"> </w:t>
      </w:r>
      <w:r w:rsidR="0088378C" w:rsidRPr="002827CC">
        <w:rPr>
          <w:rFonts w:ascii="Arial" w:hAnsi="Arial" w:cs="Arial"/>
        </w:rPr>
        <w:t>menyembuhkan</w:t>
      </w:r>
      <w:r w:rsidR="0088378C" w:rsidRPr="002827CC">
        <w:rPr>
          <w:rFonts w:ascii="Arial" w:hAnsi="Arial" w:cs="Arial"/>
          <w:spacing w:val="-4"/>
        </w:rPr>
        <w:t xml:space="preserve"> </w:t>
      </w:r>
      <w:r w:rsidR="0088378C" w:rsidRPr="002827CC">
        <w:rPr>
          <w:rFonts w:ascii="Arial" w:hAnsi="Arial" w:cs="Arial"/>
        </w:rPr>
        <w:t>penyakit</w:t>
      </w:r>
      <w:r w:rsidR="0088378C" w:rsidRPr="002827CC">
        <w:rPr>
          <w:rFonts w:ascii="Arial" w:hAnsi="Arial" w:cs="Arial"/>
          <w:spacing w:val="6"/>
        </w:rPr>
        <w:t xml:space="preserve"> </w:t>
      </w:r>
      <w:r w:rsidR="0088378C" w:rsidRPr="002827CC">
        <w:rPr>
          <w:rFonts w:ascii="Arial" w:hAnsi="Arial" w:cs="Arial"/>
        </w:rPr>
        <w:t>diabetes</w:t>
      </w:r>
      <w:r w:rsidR="0088378C" w:rsidRPr="002827CC">
        <w:rPr>
          <w:rFonts w:ascii="Arial" w:hAnsi="Arial" w:cs="Arial"/>
          <w:spacing w:val="3"/>
        </w:rPr>
        <w:t xml:space="preserve"> </w:t>
      </w:r>
      <w:r w:rsidR="0088378C" w:rsidRPr="002827CC">
        <w:rPr>
          <w:rFonts w:ascii="Arial" w:hAnsi="Arial" w:cs="Arial"/>
        </w:rPr>
        <w:t>melitus (Berawi,</w:t>
      </w:r>
      <w:r w:rsidR="0088378C" w:rsidRPr="002827CC">
        <w:rPr>
          <w:rFonts w:ascii="Arial" w:hAnsi="Arial" w:cs="Arial"/>
          <w:spacing w:val="4"/>
        </w:rPr>
        <w:t xml:space="preserve"> </w:t>
      </w:r>
      <w:r w:rsidR="0088378C" w:rsidRPr="002827CC">
        <w:rPr>
          <w:rFonts w:ascii="Arial" w:hAnsi="Arial" w:cs="Arial"/>
        </w:rPr>
        <w:t>2019).</w:t>
      </w:r>
    </w:p>
    <w:p w14:paraId="437C81B8" w14:textId="77777777" w:rsidR="00BB2FB6" w:rsidRPr="002827CC" w:rsidRDefault="001420FB" w:rsidP="00F3240D">
      <w:pPr>
        <w:spacing w:after="120" w:line="360" w:lineRule="auto"/>
        <w:ind w:firstLine="851"/>
        <w:jc w:val="both"/>
        <w:rPr>
          <w:rFonts w:ascii="Arial" w:hAnsi="Arial" w:cs="Arial"/>
          <w:noProof/>
        </w:rPr>
      </w:pPr>
      <w:r w:rsidRPr="002827CC">
        <w:rPr>
          <w:rFonts w:ascii="Arial" w:hAnsi="Arial" w:cs="Arial"/>
          <w:noProof/>
          <w:lang w:val="id-ID"/>
        </w:rPr>
        <w:t xml:space="preserve">Berdasarkan </w:t>
      </w:r>
      <w:r w:rsidRPr="002827CC">
        <w:rPr>
          <w:rFonts w:ascii="Arial" w:hAnsi="Arial" w:cs="Arial"/>
          <w:noProof/>
        </w:rPr>
        <w:t>uraian</w:t>
      </w:r>
      <w:r w:rsidRPr="002827CC">
        <w:rPr>
          <w:rFonts w:ascii="Arial" w:hAnsi="Arial" w:cs="Arial"/>
          <w:noProof/>
          <w:lang w:val="id-ID"/>
        </w:rPr>
        <w:t xml:space="preserve"> diatas maka </w:t>
      </w:r>
      <w:r w:rsidRPr="002827CC">
        <w:rPr>
          <w:rFonts w:ascii="Arial" w:hAnsi="Arial" w:cs="Arial"/>
        </w:rPr>
        <w:t>Penulis</w:t>
      </w:r>
      <w:r w:rsidRPr="002827CC">
        <w:rPr>
          <w:rFonts w:ascii="Arial" w:hAnsi="Arial" w:cs="Arial"/>
          <w:noProof/>
          <w:lang w:val="id-ID"/>
        </w:rPr>
        <w:t xml:space="preserve"> tertarik</w:t>
      </w:r>
      <w:r w:rsidRPr="002827CC">
        <w:rPr>
          <w:rFonts w:ascii="Arial" w:hAnsi="Arial" w:cs="Arial"/>
          <w:noProof/>
        </w:rPr>
        <w:t xml:space="preserve"> untuk</w:t>
      </w:r>
      <w:r w:rsidRPr="002827CC">
        <w:rPr>
          <w:rFonts w:ascii="Arial" w:hAnsi="Arial" w:cs="Arial"/>
          <w:noProof/>
          <w:lang w:val="id-ID"/>
        </w:rPr>
        <w:t xml:space="preserve"> melakukan penelitian</w:t>
      </w:r>
      <w:r w:rsidRPr="002827CC">
        <w:rPr>
          <w:rFonts w:ascii="Arial" w:hAnsi="Arial" w:cs="Arial"/>
          <w:noProof/>
        </w:rPr>
        <w:t xml:space="preserve"> </w:t>
      </w:r>
      <w:r w:rsidRPr="002827CC">
        <w:rPr>
          <w:rFonts w:ascii="Arial" w:hAnsi="Arial" w:cs="Arial"/>
        </w:rPr>
        <w:t>Uji Efek Penurunan Kadar Gula Darah Ekstrak Etanol Daun Kelor (</w:t>
      </w:r>
      <w:r w:rsidRPr="002827CC">
        <w:rPr>
          <w:rFonts w:ascii="Arial" w:hAnsi="Arial" w:cs="Arial"/>
          <w:i/>
        </w:rPr>
        <w:t>Moringa Oleifera</w:t>
      </w:r>
      <w:r w:rsidR="00B71C75" w:rsidRPr="002827CC">
        <w:rPr>
          <w:rFonts w:ascii="Arial" w:hAnsi="Arial" w:cs="Arial"/>
        </w:rPr>
        <w:t xml:space="preserve">) pada Kelinci </w:t>
      </w:r>
      <w:r w:rsidRPr="002827CC">
        <w:rPr>
          <w:rFonts w:ascii="Arial" w:hAnsi="Arial" w:cs="Arial"/>
        </w:rPr>
        <w:t>dengan Glibenklamid sebagai pembanding</w:t>
      </w:r>
      <w:r w:rsidR="000F62D1" w:rsidRPr="002827CC">
        <w:rPr>
          <w:rFonts w:ascii="Arial" w:hAnsi="Arial" w:cs="Arial"/>
          <w:noProof/>
        </w:rPr>
        <w:t xml:space="preserve">. Untuk mengetahui </w:t>
      </w:r>
      <w:r w:rsidRPr="002827CC">
        <w:rPr>
          <w:rFonts w:ascii="Arial" w:hAnsi="Arial" w:cs="Arial"/>
        </w:rPr>
        <w:t>ekstrak etanol daun kelor (</w:t>
      </w:r>
      <w:r w:rsidRPr="002827CC">
        <w:rPr>
          <w:rFonts w:ascii="Arial" w:hAnsi="Arial" w:cs="Arial"/>
          <w:i/>
        </w:rPr>
        <w:t>Moringa Oleifera</w:t>
      </w:r>
      <w:r w:rsidRPr="002827CC">
        <w:rPr>
          <w:rFonts w:ascii="Arial" w:hAnsi="Arial" w:cs="Arial"/>
        </w:rPr>
        <w:t xml:space="preserve">) </w:t>
      </w:r>
      <w:r w:rsidR="00A61852" w:rsidRPr="002827CC">
        <w:rPr>
          <w:rFonts w:ascii="Arial" w:hAnsi="Arial" w:cs="Arial"/>
          <w:noProof/>
        </w:rPr>
        <w:t xml:space="preserve">pada dosis berapa turunnya kadar glukosa darah yang efektif. </w:t>
      </w:r>
    </w:p>
    <w:p w14:paraId="1A894231" w14:textId="77777777" w:rsidR="0088378C" w:rsidRPr="002827CC" w:rsidRDefault="00A61852" w:rsidP="00F3240D">
      <w:pPr>
        <w:pStyle w:val="Heading2"/>
        <w:numPr>
          <w:ilvl w:val="1"/>
          <w:numId w:val="29"/>
        </w:numPr>
        <w:spacing w:before="0" w:line="360" w:lineRule="auto"/>
        <w:jc w:val="both"/>
        <w:rPr>
          <w:rFonts w:ascii="Arial" w:hAnsi="Arial" w:cs="Arial"/>
          <w:color w:val="auto"/>
          <w:sz w:val="24"/>
          <w:szCs w:val="24"/>
        </w:rPr>
      </w:pPr>
      <w:r w:rsidRPr="002827CC">
        <w:rPr>
          <w:rFonts w:ascii="Arial" w:hAnsi="Arial" w:cs="Arial"/>
          <w:color w:val="auto"/>
          <w:sz w:val="24"/>
          <w:szCs w:val="24"/>
        </w:rPr>
        <w:t xml:space="preserve"> </w:t>
      </w:r>
      <w:bookmarkStart w:id="20" w:name="_Toc106893015"/>
      <w:r w:rsidR="00A01A5C" w:rsidRPr="002827CC">
        <w:rPr>
          <w:rFonts w:ascii="Arial" w:hAnsi="Arial" w:cs="Arial"/>
          <w:color w:val="auto"/>
          <w:sz w:val="24"/>
          <w:szCs w:val="24"/>
        </w:rPr>
        <w:t>R</w:t>
      </w:r>
      <w:r w:rsidR="00480467" w:rsidRPr="002827CC">
        <w:rPr>
          <w:rFonts w:ascii="Arial" w:hAnsi="Arial" w:cs="Arial"/>
          <w:color w:val="auto"/>
          <w:sz w:val="24"/>
          <w:szCs w:val="24"/>
        </w:rPr>
        <w:t>umusan Masalah</w:t>
      </w:r>
      <w:bookmarkEnd w:id="20"/>
    </w:p>
    <w:p w14:paraId="1EBD1D2E" w14:textId="77777777" w:rsidR="00EE3DEF" w:rsidRPr="002827CC" w:rsidRDefault="00C6542F" w:rsidP="00F3240D">
      <w:pPr>
        <w:pStyle w:val="ListParagraph"/>
        <w:spacing w:after="120" w:line="360" w:lineRule="auto"/>
        <w:ind w:left="0" w:firstLine="851"/>
        <w:jc w:val="both"/>
        <w:rPr>
          <w:rFonts w:ascii="Arial" w:hAnsi="Arial" w:cs="Arial"/>
        </w:rPr>
      </w:pPr>
      <w:r w:rsidRPr="002827CC">
        <w:rPr>
          <w:rFonts w:ascii="Arial" w:hAnsi="Arial" w:cs="Arial"/>
        </w:rPr>
        <w:t>Apakah Ekstrak Etanol Daun Kelor (</w:t>
      </w:r>
      <w:r w:rsidRPr="002827CC">
        <w:rPr>
          <w:rFonts w:ascii="Arial" w:hAnsi="Arial" w:cs="Arial"/>
          <w:i/>
        </w:rPr>
        <w:t>Moringa oleifera</w:t>
      </w:r>
      <w:r w:rsidRPr="002827CC">
        <w:rPr>
          <w:rFonts w:ascii="Arial" w:hAnsi="Arial" w:cs="Arial"/>
        </w:rPr>
        <w:t>) dapat menurunkan kadar g</w:t>
      </w:r>
      <w:r w:rsidR="00EE3DEF" w:rsidRPr="002827CC">
        <w:rPr>
          <w:rFonts w:ascii="Arial" w:hAnsi="Arial" w:cs="Arial"/>
        </w:rPr>
        <w:t>lukosa</w:t>
      </w:r>
      <w:r w:rsidRPr="002827CC">
        <w:rPr>
          <w:rFonts w:ascii="Arial" w:hAnsi="Arial" w:cs="Arial"/>
        </w:rPr>
        <w:t xml:space="preserve"> darah terhadap </w:t>
      </w:r>
      <w:r w:rsidR="00753192" w:rsidRPr="002827CC">
        <w:rPr>
          <w:rFonts w:ascii="Arial" w:hAnsi="Arial" w:cs="Arial"/>
        </w:rPr>
        <w:t>kelinci sebagai hewan percobaan</w:t>
      </w:r>
      <w:r w:rsidRPr="002827CC">
        <w:rPr>
          <w:rFonts w:ascii="Arial" w:hAnsi="Arial" w:cs="Arial"/>
        </w:rPr>
        <w:t>?</w:t>
      </w:r>
    </w:p>
    <w:p w14:paraId="58153D35" w14:textId="77777777" w:rsidR="00C6542F" w:rsidRPr="00281D01" w:rsidRDefault="00C6542F" w:rsidP="00F3240D">
      <w:pPr>
        <w:pStyle w:val="Heading2"/>
        <w:numPr>
          <w:ilvl w:val="1"/>
          <w:numId w:val="28"/>
        </w:numPr>
        <w:spacing w:before="0" w:line="360" w:lineRule="auto"/>
        <w:jc w:val="both"/>
        <w:rPr>
          <w:rFonts w:ascii="Arial" w:hAnsi="Arial" w:cs="Arial"/>
          <w:color w:val="000000" w:themeColor="text1"/>
          <w:sz w:val="24"/>
          <w:szCs w:val="24"/>
        </w:rPr>
      </w:pPr>
      <w:bookmarkStart w:id="21" w:name="_Toc106893016"/>
      <w:r w:rsidRPr="002827CC">
        <w:rPr>
          <w:rFonts w:ascii="Arial" w:hAnsi="Arial" w:cs="Arial"/>
          <w:color w:val="auto"/>
          <w:sz w:val="24"/>
          <w:szCs w:val="24"/>
        </w:rPr>
        <w:t>Tu</w:t>
      </w:r>
      <w:r w:rsidR="00744C4B" w:rsidRPr="002827CC">
        <w:rPr>
          <w:rFonts w:ascii="Arial" w:hAnsi="Arial" w:cs="Arial"/>
          <w:color w:val="auto"/>
          <w:sz w:val="24"/>
          <w:szCs w:val="24"/>
        </w:rPr>
        <w:t>j</w:t>
      </w:r>
      <w:r w:rsidRPr="002827CC">
        <w:rPr>
          <w:rFonts w:ascii="Arial" w:hAnsi="Arial" w:cs="Arial"/>
          <w:color w:val="auto"/>
          <w:sz w:val="24"/>
          <w:szCs w:val="24"/>
        </w:rPr>
        <w:t>uan penelitian</w:t>
      </w:r>
      <w:bookmarkEnd w:id="21"/>
      <w:r w:rsidRPr="002827CC">
        <w:rPr>
          <w:rFonts w:ascii="Arial" w:hAnsi="Arial" w:cs="Arial"/>
          <w:color w:val="auto"/>
          <w:sz w:val="24"/>
          <w:szCs w:val="24"/>
        </w:rPr>
        <w:t xml:space="preserve"> </w:t>
      </w:r>
    </w:p>
    <w:p w14:paraId="41DA0FBE" w14:textId="70AF3B15" w:rsidR="00EE3DEF" w:rsidRPr="002827CC" w:rsidRDefault="00EE3DEF" w:rsidP="00F3240D">
      <w:pPr>
        <w:pStyle w:val="ListParagraph"/>
        <w:spacing w:after="120" w:line="360" w:lineRule="auto"/>
        <w:ind w:left="0" w:firstLine="851"/>
        <w:jc w:val="both"/>
        <w:rPr>
          <w:rFonts w:ascii="Arial" w:hAnsi="Arial" w:cs="Arial"/>
        </w:rPr>
      </w:pPr>
      <w:r w:rsidRPr="00281D01">
        <w:rPr>
          <w:rFonts w:ascii="Arial" w:hAnsi="Arial" w:cs="Arial"/>
          <w:color w:val="000000" w:themeColor="text1"/>
          <w:lang w:val="id-ID"/>
        </w:rPr>
        <w:t>Untuk mengetahui efek ekstrak etanol daun ke</w:t>
      </w:r>
      <w:r w:rsidRPr="00281D01">
        <w:rPr>
          <w:rFonts w:ascii="Arial" w:hAnsi="Arial" w:cs="Arial"/>
          <w:color w:val="000000" w:themeColor="text1"/>
        </w:rPr>
        <w:t xml:space="preserve">lor </w:t>
      </w:r>
      <w:r w:rsidR="00A61852" w:rsidRPr="00281D01">
        <w:rPr>
          <w:rFonts w:ascii="Arial" w:hAnsi="Arial" w:cs="Arial"/>
          <w:color w:val="000000" w:themeColor="text1"/>
        </w:rPr>
        <w:t>(</w:t>
      </w:r>
      <w:r w:rsidR="00A61852" w:rsidRPr="00281D01">
        <w:rPr>
          <w:rFonts w:ascii="Arial" w:hAnsi="Arial" w:cs="Arial"/>
          <w:i/>
          <w:color w:val="000000" w:themeColor="text1"/>
        </w:rPr>
        <w:t>Moringa Oleifera</w:t>
      </w:r>
      <w:r w:rsidR="00281D01" w:rsidRPr="00281D01">
        <w:rPr>
          <w:rFonts w:ascii="Arial" w:hAnsi="Arial" w:cs="Arial"/>
          <w:color w:val="000000" w:themeColor="text1"/>
        </w:rPr>
        <w:t>)</w:t>
      </w:r>
      <w:r w:rsidR="00281D01">
        <w:rPr>
          <w:rFonts w:ascii="Arial" w:hAnsi="Arial" w:cs="Arial"/>
          <w:color w:val="000000" w:themeColor="text1"/>
        </w:rPr>
        <w:t xml:space="preserve"> </w:t>
      </w:r>
      <w:r w:rsidRPr="00281D01">
        <w:rPr>
          <w:rFonts w:ascii="Arial" w:hAnsi="Arial" w:cs="Arial"/>
          <w:color w:val="000000" w:themeColor="text1"/>
          <w:lang w:val="id-ID"/>
        </w:rPr>
        <w:t>ter</w:t>
      </w:r>
      <w:r w:rsidR="00281D01">
        <w:rPr>
          <w:rFonts w:ascii="Arial" w:hAnsi="Arial" w:cs="Arial"/>
          <w:color w:val="000000" w:themeColor="text1"/>
          <w:lang w:val="id-ID"/>
        </w:rPr>
        <w:t>hadap</w:t>
      </w:r>
      <w:r w:rsidR="00281D01">
        <w:rPr>
          <w:rFonts w:ascii="Arial" w:hAnsi="Arial" w:cs="Arial"/>
          <w:color w:val="000000" w:themeColor="text1"/>
        </w:rPr>
        <w:t xml:space="preserve"> </w:t>
      </w:r>
      <w:r w:rsidRPr="002827CC">
        <w:rPr>
          <w:rFonts w:ascii="Arial" w:hAnsi="Arial" w:cs="Arial"/>
          <w:lang w:val="id-ID"/>
        </w:rPr>
        <w:t>penurunan kadar</w:t>
      </w:r>
      <w:r w:rsidRPr="002827CC">
        <w:rPr>
          <w:rFonts w:ascii="Arial" w:hAnsi="Arial" w:cs="Arial"/>
        </w:rPr>
        <w:t xml:space="preserve"> </w:t>
      </w:r>
      <w:r w:rsidRPr="002827CC">
        <w:rPr>
          <w:rFonts w:ascii="Arial" w:hAnsi="Arial" w:cs="Arial"/>
          <w:lang w:val="id-ID"/>
        </w:rPr>
        <w:t xml:space="preserve">glukosa darah terhadap </w:t>
      </w:r>
      <w:r w:rsidRPr="002827CC">
        <w:rPr>
          <w:rFonts w:ascii="Arial" w:hAnsi="Arial" w:cs="Arial"/>
        </w:rPr>
        <w:t xml:space="preserve">kelinci </w:t>
      </w:r>
      <w:r w:rsidRPr="002827CC">
        <w:rPr>
          <w:rFonts w:ascii="Arial" w:hAnsi="Arial" w:cs="Arial"/>
          <w:lang w:val="id-ID"/>
        </w:rPr>
        <w:t>sebagai hewan percobaan.</w:t>
      </w:r>
    </w:p>
    <w:p w14:paraId="659ABEAB" w14:textId="77777777" w:rsidR="00744C4B" w:rsidRPr="002827CC" w:rsidRDefault="00F230AC" w:rsidP="00F3240D">
      <w:pPr>
        <w:pStyle w:val="Heading2"/>
        <w:spacing w:before="0" w:line="360" w:lineRule="auto"/>
        <w:jc w:val="both"/>
        <w:rPr>
          <w:rFonts w:ascii="Arial" w:hAnsi="Arial" w:cs="Arial"/>
          <w:color w:val="auto"/>
          <w:sz w:val="24"/>
          <w:szCs w:val="24"/>
        </w:rPr>
      </w:pPr>
      <w:bookmarkStart w:id="22" w:name="_Toc106893017"/>
      <w:r w:rsidRPr="002827CC">
        <w:rPr>
          <w:rFonts w:ascii="Arial" w:hAnsi="Arial" w:cs="Arial"/>
          <w:color w:val="auto"/>
          <w:sz w:val="24"/>
          <w:szCs w:val="24"/>
        </w:rPr>
        <w:t>1.4</w:t>
      </w:r>
      <w:r w:rsidR="00073F16" w:rsidRPr="002827CC">
        <w:rPr>
          <w:rFonts w:ascii="Arial" w:hAnsi="Arial" w:cs="Arial"/>
          <w:color w:val="auto"/>
          <w:sz w:val="24"/>
          <w:szCs w:val="24"/>
        </w:rPr>
        <w:t xml:space="preserve"> </w:t>
      </w:r>
      <w:r w:rsidR="00744C4B" w:rsidRPr="002827CC">
        <w:rPr>
          <w:rFonts w:ascii="Arial" w:hAnsi="Arial" w:cs="Arial"/>
          <w:color w:val="auto"/>
          <w:sz w:val="24"/>
          <w:szCs w:val="24"/>
        </w:rPr>
        <w:t>Manfaat Penelitian</w:t>
      </w:r>
      <w:bookmarkEnd w:id="22"/>
    </w:p>
    <w:p w14:paraId="7C918D5E" w14:textId="77777777" w:rsidR="00F230AC" w:rsidRPr="002827CC" w:rsidRDefault="006F6E55" w:rsidP="006F6E55">
      <w:pPr>
        <w:spacing w:line="360" w:lineRule="auto"/>
        <w:jc w:val="both"/>
        <w:rPr>
          <w:rFonts w:ascii="Arial" w:hAnsi="Arial" w:cs="Arial"/>
          <w:color w:val="000000" w:themeColor="text1"/>
        </w:rPr>
      </w:pPr>
      <w:r w:rsidRPr="002827CC">
        <w:rPr>
          <w:rFonts w:ascii="Arial" w:hAnsi="Arial" w:cs="Arial"/>
        </w:rPr>
        <w:tab/>
      </w:r>
      <w:r w:rsidR="00A01A5C" w:rsidRPr="002827CC">
        <w:rPr>
          <w:rFonts w:ascii="Arial" w:hAnsi="Arial" w:cs="Arial"/>
        </w:rPr>
        <w:t>Memberikan informasi</w:t>
      </w:r>
      <w:r w:rsidR="0098121A" w:rsidRPr="002827CC">
        <w:rPr>
          <w:rFonts w:ascii="Arial" w:hAnsi="Arial" w:cs="Arial"/>
        </w:rPr>
        <w:t xml:space="preserve"> </w:t>
      </w:r>
      <w:r w:rsidR="00A01A5C" w:rsidRPr="002827CC">
        <w:rPr>
          <w:rFonts w:ascii="Arial" w:hAnsi="Arial" w:cs="Arial"/>
        </w:rPr>
        <w:t>secara ilmiah kep</w:t>
      </w:r>
      <w:r w:rsidR="0098121A" w:rsidRPr="002827CC">
        <w:rPr>
          <w:rFonts w:ascii="Arial" w:hAnsi="Arial" w:cs="Arial"/>
        </w:rPr>
        <w:t>a</w:t>
      </w:r>
      <w:r w:rsidR="00753192" w:rsidRPr="002827CC">
        <w:rPr>
          <w:rFonts w:ascii="Arial" w:hAnsi="Arial" w:cs="Arial"/>
        </w:rPr>
        <w:t xml:space="preserve">da seluruh </w:t>
      </w:r>
      <w:r w:rsidRPr="002827CC">
        <w:rPr>
          <w:rFonts w:ascii="Arial" w:eastAsia="Calibri" w:hAnsi="Arial" w:cs="Arial"/>
          <w:color w:val="000000" w:themeColor="text1"/>
        </w:rPr>
        <w:t xml:space="preserve">sivitas akademika Jurusan Farmasi Poltekkes Kemenkes Medan </w:t>
      </w:r>
      <w:r w:rsidR="0098121A" w:rsidRPr="002827CC">
        <w:rPr>
          <w:rFonts w:ascii="Arial" w:hAnsi="Arial" w:cs="Arial"/>
        </w:rPr>
        <w:t xml:space="preserve">mengenai manfaat dan dosis Ekstrak Etanol Daun Kelor sebagai obat tradisional anti diabetes serta untuk menambah </w:t>
      </w:r>
      <w:r w:rsidR="00440214" w:rsidRPr="002827CC">
        <w:rPr>
          <w:rFonts w:ascii="Arial" w:hAnsi="Arial" w:cs="Arial"/>
        </w:rPr>
        <w:t>serta menambah wawasan dan pengetahuan bagi peneliti dal</w:t>
      </w:r>
      <w:r w:rsidR="0098121A" w:rsidRPr="002827CC">
        <w:rPr>
          <w:rFonts w:ascii="Arial" w:hAnsi="Arial" w:cs="Arial"/>
        </w:rPr>
        <w:t>am melakukan penelitian ilmiah.</w:t>
      </w:r>
    </w:p>
    <w:p w14:paraId="76E95AE3" w14:textId="77777777" w:rsidR="002A0262" w:rsidRPr="002827CC" w:rsidRDefault="002A0262" w:rsidP="006F6E55">
      <w:pPr>
        <w:pStyle w:val="Heading1"/>
        <w:spacing w:after="120" w:line="360" w:lineRule="auto"/>
        <w:ind w:left="607" w:hanging="607"/>
        <w:jc w:val="both"/>
        <w:rPr>
          <w:rFonts w:ascii="Arial" w:hAnsi="Arial" w:cs="Arial"/>
        </w:rPr>
      </w:pPr>
    </w:p>
    <w:p w14:paraId="7150AD86" w14:textId="77777777" w:rsidR="001420FB" w:rsidRPr="002827CC" w:rsidRDefault="001420FB" w:rsidP="000C35D6">
      <w:pPr>
        <w:pStyle w:val="Heading1"/>
        <w:spacing w:after="120"/>
        <w:ind w:left="607" w:hanging="607"/>
        <w:jc w:val="center"/>
        <w:rPr>
          <w:rFonts w:ascii="Arial" w:hAnsi="Arial" w:cs="Arial"/>
        </w:rPr>
      </w:pPr>
    </w:p>
    <w:p w14:paraId="3F1DDFA5" w14:textId="77777777" w:rsidR="005A3F57" w:rsidRPr="002827CC" w:rsidRDefault="005A3F57" w:rsidP="000C35D6">
      <w:pPr>
        <w:pStyle w:val="Heading1"/>
        <w:spacing w:after="120"/>
        <w:ind w:left="607" w:hanging="607"/>
        <w:jc w:val="center"/>
        <w:rPr>
          <w:rFonts w:ascii="Arial" w:hAnsi="Arial" w:cs="Arial"/>
        </w:rPr>
      </w:pPr>
    </w:p>
    <w:p w14:paraId="7819A16B" w14:textId="77777777" w:rsidR="005A3F57" w:rsidRPr="002827CC" w:rsidRDefault="005A3F57" w:rsidP="000C35D6">
      <w:pPr>
        <w:pStyle w:val="Heading1"/>
        <w:spacing w:after="120"/>
        <w:ind w:left="607" w:hanging="607"/>
        <w:jc w:val="center"/>
        <w:rPr>
          <w:rFonts w:ascii="Arial" w:hAnsi="Arial" w:cs="Arial"/>
        </w:rPr>
      </w:pPr>
    </w:p>
    <w:p w14:paraId="0A5275F8" w14:textId="77777777" w:rsidR="005A3F57" w:rsidRPr="002827CC" w:rsidRDefault="005A3F57" w:rsidP="000C35D6">
      <w:pPr>
        <w:pStyle w:val="Heading1"/>
        <w:spacing w:after="120"/>
        <w:ind w:left="607" w:hanging="607"/>
        <w:jc w:val="center"/>
        <w:rPr>
          <w:rFonts w:ascii="Arial" w:hAnsi="Arial" w:cs="Arial"/>
        </w:rPr>
      </w:pPr>
    </w:p>
    <w:p w14:paraId="18845462" w14:textId="77777777" w:rsidR="00A61852" w:rsidRPr="002827CC" w:rsidRDefault="00A61852" w:rsidP="000C35D6">
      <w:pPr>
        <w:pStyle w:val="Heading1"/>
        <w:spacing w:after="120"/>
        <w:ind w:left="607" w:hanging="607"/>
        <w:jc w:val="center"/>
        <w:rPr>
          <w:rFonts w:ascii="Arial" w:hAnsi="Arial" w:cs="Arial"/>
        </w:rPr>
      </w:pPr>
    </w:p>
    <w:p w14:paraId="27A5EA4D" w14:textId="77777777" w:rsidR="009F0198" w:rsidRPr="002827CC" w:rsidRDefault="009F0198" w:rsidP="000C35D6">
      <w:pPr>
        <w:pStyle w:val="Heading1"/>
        <w:spacing w:after="120"/>
        <w:ind w:left="607" w:hanging="607"/>
        <w:jc w:val="center"/>
        <w:rPr>
          <w:rFonts w:ascii="Arial" w:hAnsi="Arial" w:cs="Arial"/>
        </w:rPr>
      </w:pPr>
    </w:p>
    <w:p w14:paraId="231A5661" w14:textId="77777777" w:rsidR="009F0198" w:rsidRPr="002827CC" w:rsidRDefault="009F0198" w:rsidP="000C35D6">
      <w:pPr>
        <w:pStyle w:val="Heading1"/>
        <w:spacing w:after="120"/>
        <w:ind w:left="607" w:hanging="607"/>
        <w:jc w:val="center"/>
        <w:rPr>
          <w:rFonts w:ascii="Arial" w:hAnsi="Arial" w:cs="Arial"/>
        </w:rPr>
      </w:pPr>
    </w:p>
    <w:p w14:paraId="447088E0" w14:textId="77777777" w:rsidR="007E5287" w:rsidRPr="002827CC" w:rsidRDefault="007E5287" w:rsidP="000C35D6">
      <w:pPr>
        <w:pStyle w:val="Heading1"/>
        <w:spacing w:after="120"/>
        <w:ind w:left="607" w:hanging="607"/>
        <w:jc w:val="center"/>
        <w:rPr>
          <w:rFonts w:ascii="Arial" w:hAnsi="Arial" w:cs="Arial"/>
        </w:rPr>
      </w:pPr>
    </w:p>
    <w:p w14:paraId="2C3FD7B6" w14:textId="77777777" w:rsidR="007E5287" w:rsidRPr="002827CC" w:rsidRDefault="007E5287" w:rsidP="000C35D6">
      <w:pPr>
        <w:pStyle w:val="Heading1"/>
        <w:spacing w:after="120"/>
        <w:ind w:left="607" w:hanging="607"/>
        <w:jc w:val="center"/>
        <w:rPr>
          <w:rFonts w:ascii="Arial" w:hAnsi="Arial" w:cs="Arial"/>
        </w:rPr>
      </w:pPr>
    </w:p>
    <w:p w14:paraId="28432EE5" w14:textId="77777777" w:rsidR="007E5287" w:rsidRPr="002827CC" w:rsidRDefault="007E5287" w:rsidP="000C35D6">
      <w:pPr>
        <w:pStyle w:val="Heading1"/>
        <w:spacing w:after="120"/>
        <w:ind w:left="607" w:hanging="607"/>
        <w:jc w:val="center"/>
        <w:rPr>
          <w:rFonts w:ascii="Arial" w:hAnsi="Arial" w:cs="Arial"/>
        </w:rPr>
      </w:pPr>
    </w:p>
    <w:p w14:paraId="346ACF80" w14:textId="77777777" w:rsidR="000120E8" w:rsidRPr="002827CC" w:rsidRDefault="000120E8" w:rsidP="000C35D6">
      <w:pPr>
        <w:pStyle w:val="Heading1"/>
        <w:spacing w:after="120"/>
        <w:ind w:left="607" w:hanging="607"/>
        <w:jc w:val="center"/>
        <w:rPr>
          <w:rFonts w:ascii="Arial" w:hAnsi="Arial" w:cs="Arial"/>
        </w:rPr>
      </w:pPr>
    </w:p>
    <w:p w14:paraId="00A71FD8" w14:textId="77777777" w:rsidR="001420FB" w:rsidRPr="002827CC" w:rsidRDefault="001420FB" w:rsidP="000C35D6">
      <w:pPr>
        <w:pStyle w:val="Heading1"/>
        <w:spacing w:after="120"/>
        <w:ind w:left="607" w:hanging="607"/>
        <w:jc w:val="center"/>
        <w:rPr>
          <w:rFonts w:ascii="Arial" w:hAnsi="Arial" w:cs="Arial"/>
        </w:rPr>
      </w:pPr>
    </w:p>
    <w:p w14:paraId="267D59BE" w14:textId="77777777" w:rsidR="007922AC" w:rsidRPr="002827CC" w:rsidRDefault="00440214" w:rsidP="002A0262">
      <w:pPr>
        <w:pStyle w:val="Heading1"/>
        <w:spacing w:line="360" w:lineRule="auto"/>
        <w:ind w:left="607" w:hanging="607"/>
        <w:jc w:val="center"/>
        <w:rPr>
          <w:rFonts w:ascii="Arial" w:hAnsi="Arial" w:cs="Arial"/>
        </w:rPr>
      </w:pPr>
      <w:bookmarkStart w:id="23" w:name="_Toc106893018"/>
      <w:r w:rsidRPr="002827CC">
        <w:rPr>
          <w:rFonts w:ascii="Arial" w:hAnsi="Arial" w:cs="Arial"/>
        </w:rPr>
        <w:lastRenderedPageBreak/>
        <w:t>BAB II</w:t>
      </w:r>
      <w:bookmarkEnd w:id="23"/>
      <w:r w:rsidR="000C35D6" w:rsidRPr="002827CC">
        <w:rPr>
          <w:rFonts w:ascii="Arial" w:hAnsi="Arial" w:cs="Arial"/>
        </w:rPr>
        <w:t xml:space="preserve"> </w:t>
      </w:r>
    </w:p>
    <w:p w14:paraId="31E89150" w14:textId="77777777" w:rsidR="00045B14" w:rsidRPr="002827CC" w:rsidRDefault="00440214" w:rsidP="00593C55">
      <w:pPr>
        <w:pStyle w:val="Heading1"/>
        <w:spacing w:line="480" w:lineRule="auto"/>
        <w:ind w:left="607" w:hanging="607"/>
        <w:jc w:val="center"/>
        <w:rPr>
          <w:rFonts w:ascii="Arial" w:hAnsi="Arial" w:cs="Arial"/>
        </w:rPr>
      </w:pPr>
      <w:bookmarkStart w:id="24" w:name="_Toc106893019"/>
      <w:r w:rsidRPr="002827CC">
        <w:rPr>
          <w:rFonts w:ascii="Arial" w:hAnsi="Arial" w:cs="Arial"/>
        </w:rPr>
        <w:t>TINJAUAN PUSTAKA</w:t>
      </w:r>
      <w:bookmarkEnd w:id="24"/>
    </w:p>
    <w:p w14:paraId="421B6D63" w14:textId="77777777" w:rsidR="00045B14" w:rsidRPr="002827CC" w:rsidRDefault="00180D7C" w:rsidP="00F3240D">
      <w:pPr>
        <w:pStyle w:val="Heading2"/>
        <w:spacing w:before="0" w:line="360" w:lineRule="auto"/>
        <w:jc w:val="both"/>
        <w:rPr>
          <w:rFonts w:ascii="Arial" w:hAnsi="Arial" w:cs="Arial"/>
          <w:color w:val="auto"/>
          <w:sz w:val="24"/>
          <w:szCs w:val="24"/>
        </w:rPr>
      </w:pPr>
      <w:bookmarkStart w:id="25" w:name="_Toc106893020"/>
      <w:r w:rsidRPr="002827CC">
        <w:rPr>
          <w:rFonts w:ascii="Arial" w:hAnsi="Arial" w:cs="Arial"/>
          <w:color w:val="auto"/>
          <w:sz w:val="24"/>
          <w:szCs w:val="24"/>
        </w:rPr>
        <w:t>2</w:t>
      </w:r>
      <w:r w:rsidR="005C463D" w:rsidRPr="002827CC">
        <w:rPr>
          <w:rFonts w:ascii="Arial" w:hAnsi="Arial" w:cs="Arial"/>
          <w:color w:val="auto"/>
          <w:sz w:val="24"/>
          <w:szCs w:val="24"/>
        </w:rPr>
        <w:t>.1 Tanaman Kelor (</w:t>
      </w:r>
      <w:r w:rsidR="005C463D" w:rsidRPr="002827CC">
        <w:rPr>
          <w:rFonts w:ascii="Arial" w:hAnsi="Arial" w:cs="Arial"/>
          <w:i/>
          <w:color w:val="auto"/>
          <w:sz w:val="24"/>
          <w:szCs w:val="24"/>
        </w:rPr>
        <w:t>Moringa oleifera</w:t>
      </w:r>
      <w:r w:rsidR="0041193C" w:rsidRPr="002827CC">
        <w:rPr>
          <w:rFonts w:ascii="Arial" w:hAnsi="Arial" w:cs="Arial"/>
          <w:i/>
          <w:color w:val="auto"/>
          <w:sz w:val="24"/>
          <w:szCs w:val="24"/>
        </w:rPr>
        <w:t>)</w:t>
      </w:r>
      <w:bookmarkEnd w:id="25"/>
    </w:p>
    <w:p w14:paraId="31403D74" w14:textId="77777777" w:rsidR="005C463D" w:rsidRPr="002827CC" w:rsidRDefault="00180D7C" w:rsidP="00F3240D">
      <w:pPr>
        <w:pStyle w:val="Heading3"/>
        <w:spacing w:before="0" w:line="360" w:lineRule="auto"/>
        <w:jc w:val="both"/>
        <w:rPr>
          <w:rFonts w:ascii="Arial" w:hAnsi="Arial" w:cs="Arial"/>
          <w:color w:val="auto"/>
          <w:sz w:val="24"/>
          <w:szCs w:val="24"/>
        </w:rPr>
      </w:pPr>
      <w:bookmarkStart w:id="26" w:name="_Toc106893021"/>
      <w:r w:rsidRPr="002827CC">
        <w:rPr>
          <w:rFonts w:ascii="Arial" w:hAnsi="Arial" w:cs="Arial"/>
          <w:color w:val="auto"/>
          <w:sz w:val="24"/>
          <w:szCs w:val="24"/>
        </w:rPr>
        <w:t>2</w:t>
      </w:r>
      <w:r w:rsidR="005C463D" w:rsidRPr="002827CC">
        <w:rPr>
          <w:rFonts w:ascii="Arial" w:hAnsi="Arial" w:cs="Arial"/>
          <w:color w:val="auto"/>
          <w:sz w:val="24"/>
          <w:szCs w:val="24"/>
        </w:rPr>
        <w:t>.1.1 Deskripsi Tanaman Kelor</w:t>
      </w:r>
      <w:bookmarkEnd w:id="26"/>
      <w:r w:rsidR="005C463D" w:rsidRPr="002827CC">
        <w:rPr>
          <w:rFonts w:ascii="Arial" w:hAnsi="Arial" w:cs="Arial"/>
          <w:color w:val="auto"/>
          <w:sz w:val="24"/>
          <w:szCs w:val="24"/>
        </w:rPr>
        <w:t xml:space="preserve"> </w:t>
      </w:r>
    </w:p>
    <w:p w14:paraId="08825C11" w14:textId="77777777" w:rsidR="000B3239" w:rsidRPr="002827CC" w:rsidRDefault="0041193C" w:rsidP="00F3240D">
      <w:pPr>
        <w:pStyle w:val="BodyText"/>
        <w:spacing w:after="120" w:line="360" w:lineRule="auto"/>
        <w:ind w:firstLine="851"/>
        <w:jc w:val="both"/>
        <w:rPr>
          <w:rFonts w:ascii="Arial" w:hAnsi="Arial" w:cs="Arial"/>
          <w:sz w:val="22"/>
          <w:szCs w:val="22"/>
        </w:rPr>
      </w:pPr>
      <w:r w:rsidRPr="002827CC">
        <w:rPr>
          <w:rFonts w:ascii="Arial" w:hAnsi="Arial" w:cs="Arial"/>
          <w:sz w:val="22"/>
          <w:szCs w:val="22"/>
        </w:rPr>
        <w:t>Kelor (</w:t>
      </w:r>
      <w:r w:rsidRPr="00281D01">
        <w:rPr>
          <w:rFonts w:ascii="Arial" w:hAnsi="Arial" w:cs="Arial"/>
          <w:i/>
          <w:color w:val="000000" w:themeColor="text1"/>
          <w:sz w:val="22"/>
          <w:szCs w:val="22"/>
        </w:rPr>
        <w:t>Moringa oleifera</w:t>
      </w:r>
      <w:r w:rsidR="005C463D" w:rsidRPr="002827CC">
        <w:rPr>
          <w:rFonts w:ascii="Arial" w:hAnsi="Arial" w:cs="Arial"/>
          <w:sz w:val="22"/>
          <w:szCs w:val="22"/>
        </w:rPr>
        <w:t>) secara umum yaitu tumbuh dalam bentuk pohon, berumur</w:t>
      </w:r>
      <w:r w:rsidR="005C463D" w:rsidRPr="002827CC">
        <w:rPr>
          <w:rFonts w:ascii="Arial" w:hAnsi="Arial" w:cs="Arial"/>
          <w:spacing w:val="1"/>
          <w:sz w:val="22"/>
          <w:szCs w:val="22"/>
        </w:rPr>
        <w:t xml:space="preserve"> </w:t>
      </w:r>
      <w:r w:rsidR="005C463D" w:rsidRPr="002827CC">
        <w:rPr>
          <w:rFonts w:ascii="Arial" w:hAnsi="Arial" w:cs="Arial"/>
          <w:sz w:val="22"/>
          <w:szCs w:val="22"/>
        </w:rPr>
        <w:t>panjang</w:t>
      </w:r>
      <w:r w:rsidR="005C463D" w:rsidRPr="002827CC">
        <w:rPr>
          <w:rFonts w:ascii="Arial" w:hAnsi="Arial" w:cs="Arial"/>
          <w:spacing w:val="1"/>
          <w:sz w:val="22"/>
          <w:szCs w:val="22"/>
        </w:rPr>
        <w:t xml:space="preserve"> </w:t>
      </w:r>
      <w:r w:rsidR="005C463D" w:rsidRPr="002827CC">
        <w:rPr>
          <w:rFonts w:ascii="Arial" w:hAnsi="Arial" w:cs="Arial"/>
          <w:sz w:val="22"/>
          <w:szCs w:val="22"/>
        </w:rPr>
        <w:t>(perenial)</w:t>
      </w:r>
      <w:r w:rsidR="005C463D" w:rsidRPr="002827CC">
        <w:rPr>
          <w:rFonts w:ascii="Arial" w:hAnsi="Arial" w:cs="Arial"/>
          <w:spacing w:val="1"/>
          <w:sz w:val="22"/>
          <w:szCs w:val="22"/>
        </w:rPr>
        <w:t xml:space="preserve"> </w:t>
      </w:r>
      <w:r w:rsidR="005C463D" w:rsidRPr="002827CC">
        <w:rPr>
          <w:rFonts w:ascii="Arial" w:hAnsi="Arial" w:cs="Arial"/>
          <w:sz w:val="22"/>
          <w:szCs w:val="22"/>
        </w:rPr>
        <w:t>dengan</w:t>
      </w:r>
      <w:r w:rsidR="005C463D" w:rsidRPr="002827CC">
        <w:rPr>
          <w:rFonts w:ascii="Arial" w:hAnsi="Arial" w:cs="Arial"/>
          <w:spacing w:val="1"/>
          <w:sz w:val="22"/>
          <w:szCs w:val="22"/>
        </w:rPr>
        <w:t xml:space="preserve"> </w:t>
      </w:r>
      <w:r w:rsidR="005C463D" w:rsidRPr="002827CC">
        <w:rPr>
          <w:rFonts w:ascii="Arial" w:hAnsi="Arial" w:cs="Arial"/>
          <w:sz w:val="22"/>
          <w:szCs w:val="22"/>
        </w:rPr>
        <w:t>tinggi</w:t>
      </w:r>
      <w:r w:rsidR="005C463D" w:rsidRPr="002827CC">
        <w:rPr>
          <w:rFonts w:ascii="Arial" w:hAnsi="Arial" w:cs="Arial"/>
          <w:spacing w:val="1"/>
          <w:sz w:val="22"/>
          <w:szCs w:val="22"/>
        </w:rPr>
        <w:t xml:space="preserve"> </w:t>
      </w:r>
      <w:r w:rsidR="005C463D" w:rsidRPr="002827CC">
        <w:rPr>
          <w:rFonts w:ascii="Arial" w:hAnsi="Arial" w:cs="Arial"/>
          <w:sz w:val="22"/>
          <w:szCs w:val="22"/>
        </w:rPr>
        <w:t>7</w:t>
      </w:r>
      <w:r w:rsidR="005C463D" w:rsidRPr="002827CC">
        <w:rPr>
          <w:rFonts w:ascii="Arial" w:hAnsi="Arial" w:cs="Arial"/>
          <w:spacing w:val="1"/>
          <w:sz w:val="22"/>
          <w:szCs w:val="22"/>
        </w:rPr>
        <w:t xml:space="preserve"> </w:t>
      </w:r>
      <w:r w:rsidR="005C463D" w:rsidRPr="002827CC">
        <w:rPr>
          <w:rFonts w:ascii="Arial" w:hAnsi="Arial" w:cs="Arial"/>
          <w:sz w:val="22"/>
          <w:szCs w:val="22"/>
        </w:rPr>
        <w:t>-</w:t>
      </w:r>
      <w:r w:rsidR="005C463D" w:rsidRPr="002827CC">
        <w:rPr>
          <w:rFonts w:ascii="Arial" w:hAnsi="Arial" w:cs="Arial"/>
          <w:spacing w:val="1"/>
          <w:sz w:val="22"/>
          <w:szCs w:val="22"/>
        </w:rPr>
        <w:t xml:space="preserve"> </w:t>
      </w:r>
      <w:r w:rsidR="005C463D" w:rsidRPr="002827CC">
        <w:rPr>
          <w:rFonts w:ascii="Arial" w:hAnsi="Arial" w:cs="Arial"/>
          <w:sz w:val="22"/>
          <w:szCs w:val="22"/>
        </w:rPr>
        <w:t>12</w:t>
      </w:r>
      <w:r w:rsidR="005C463D" w:rsidRPr="002827CC">
        <w:rPr>
          <w:rFonts w:ascii="Arial" w:hAnsi="Arial" w:cs="Arial"/>
          <w:spacing w:val="1"/>
          <w:sz w:val="22"/>
          <w:szCs w:val="22"/>
        </w:rPr>
        <w:t xml:space="preserve"> </w:t>
      </w:r>
      <w:r w:rsidR="005C463D" w:rsidRPr="002827CC">
        <w:rPr>
          <w:rFonts w:ascii="Arial" w:hAnsi="Arial" w:cs="Arial"/>
          <w:sz w:val="22"/>
          <w:szCs w:val="22"/>
        </w:rPr>
        <w:t>m.</w:t>
      </w:r>
      <w:r w:rsidR="005C463D" w:rsidRPr="002827CC">
        <w:rPr>
          <w:rFonts w:ascii="Arial" w:hAnsi="Arial" w:cs="Arial"/>
          <w:spacing w:val="1"/>
          <w:sz w:val="22"/>
          <w:szCs w:val="22"/>
        </w:rPr>
        <w:t xml:space="preserve"> </w:t>
      </w:r>
      <w:r w:rsidR="005C463D" w:rsidRPr="002827CC">
        <w:rPr>
          <w:rFonts w:ascii="Arial" w:hAnsi="Arial" w:cs="Arial"/>
          <w:sz w:val="22"/>
          <w:szCs w:val="22"/>
        </w:rPr>
        <w:t>Dengan</w:t>
      </w:r>
      <w:r w:rsidR="005C463D" w:rsidRPr="002827CC">
        <w:rPr>
          <w:rFonts w:ascii="Arial" w:hAnsi="Arial" w:cs="Arial"/>
          <w:spacing w:val="1"/>
          <w:sz w:val="22"/>
          <w:szCs w:val="22"/>
        </w:rPr>
        <w:t xml:space="preserve"> </w:t>
      </w:r>
      <w:r w:rsidR="005C463D" w:rsidRPr="002827CC">
        <w:rPr>
          <w:rFonts w:ascii="Arial" w:hAnsi="Arial" w:cs="Arial"/>
          <w:sz w:val="22"/>
          <w:szCs w:val="22"/>
        </w:rPr>
        <w:t>batang</w:t>
      </w:r>
      <w:r w:rsidR="005C463D" w:rsidRPr="002827CC">
        <w:rPr>
          <w:rFonts w:ascii="Arial" w:hAnsi="Arial" w:cs="Arial"/>
          <w:spacing w:val="1"/>
          <w:sz w:val="22"/>
          <w:szCs w:val="22"/>
        </w:rPr>
        <w:t xml:space="preserve"> </w:t>
      </w:r>
      <w:r w:rsidR="005C463D" w:rsidRPr="002827CC">
        <w:rPr>
          <w:rFonts w:ascii="Arial" w:hAnsi="Arial" w:cs="Arial"/>
          <w:sz w:val="22"/>
          <w:szCs w:val="22"/>
        </w:rPr>
        <w:t>yang</w:t>
      </w:r>
      <w:r w:rsidR="005C463D" w:rsidRPr="002827CC">
        <w:rPr>
          <w:rFonts w:ascii="Arial" w:hAnsi="Arial" w:cs="Arial"/>
          <w:spacing w:val="1"/>
          <w:sz w:val="22"/>
          <w:szCs w:val="22"/>
        </w:rPr>
        <w:t xml:space="preserve"> </w:t>
      </w:r>
      <w:r w:rsidR="005C463D" w:rsidRPr="002827CC">
        <w:rPr>
          <w:rFonts w:ascii="Arial" w:hAnsi="Arial" w:cs="Arial"/>
          <w:sz w:val="22"/>
          <w:szCs w:val="22"/>
        </w:rPr>
        <w:t>berkayu</w:t>
      </w:r>
      <w:r w:rsidR="005C463D" w:rsidRPr="002827CC">
        <w:rPr>
          <w:rFonts w:ascii="Arial" w:hAnsi="Arial" w:cs="Arial"/>
          <w:spacing w:val="1"/>
          <w:sz w:val="22"/>
          <w:szCs w:val="22"/>
        </w:rPr>
        <w:t xml:space="preserve"> </w:t>
      </w:r>
      <w:r w:rsidR="005C463D" w:rsidRPr="002827CC">
        <w:rPr>
          <w:rFonts w:ascii="Arial" w:hAnsi="Arial" w:cs="Arial"/>
          <w:sz w:val="22"/>
          <w:szCs w:val="22"/>
        </w:rPr>
        <w:t>(lignosus) yang tegak, berwarna putih kotor, permukaannya kasar dan berkulit tipis.</w:t>
      </w:r>
      <w:r w:rsidR="005C463D" w:rsidRPr="002827CC">
        <w:rPr>
          <w:rFonts w:ascii="Arial" w:hAnsi="Arial" w:cs="Arial"/>
          <w:spacing w:val="1"/>
          <w:sz w:val="22"/>
          <w:szCs w:val="22"/>
        </w:rPr>
        <w:t xml:space="preserve"> </w:t>
      </w:r>
      <w:r w:rsidR="005C463D" w:rsidRPr="002827CC">
        <w:rPr>
          <w:rFonts w:ascii="Arial" w:hAnsi="Arial" w:cs="Arial"/>
          <w:sz w:val="22"/>
          <w:szCs w:val="22"/>
        </w:rPr>
        <w:t>Percabangan</w:t>
      </w:r>
      <w:r w:rsidR="005C463D" w:rsidRPr="002827CC">
        <w:rPr>
          <w:rFonts w:ascii="Arial" w:hAnsi="Arial" w:cs="Arial"/>
          <w:spacing w:val="1"/>
          <w:sz w:val="22"/>
          <w:szCs w:val="22"/>
        </w:rPr>
        <w:t xml:space="preserve"> </w:t>
      </w:r>
      <w:r w:rsidR="005C463D" w:rsidRPr="002827CC">
        <w:rPr>
          <w:rFonts w:ascii="Arial" w:hAnsi="Arial" w:cs="Arial"/>
          <w:sz w:val="22"/>
          <w:szCs w:val="22"/>
        </w:rPr>
        <w:t>simpodial</w:t>
      </w:r>
      <w:r w:rsidR="005C463D" w:rsidRPr="002827CC">
        <w:rPr>
          <w:rFonts w:ascii="Arial" w:hAnsi="Arial" w:cs="Arial"/>
          <w:spacing w:val="1"/>
          <w:sz w:val="22"/>
          <w:szCs w:val="22"/>
        </w:rPr>
        <w:t xml:space="preserve"> </w:t>
      </w:r>
      <w:r w:rsidR="005C463D" w:rsidRPr="002827CC">
        <w:rPr>
          <w:rFonts w:ascii="Arial" w:hAnsi="Arial" w:cs="Arial"/>
          <w:sz w:val="22"/>
          <w:szCs w:val="22"/>
        </w:rPr>
        <w:t>dengan</w:t>
      </w:r>
      <w:r w:rsidR="005C463D" w:rsidRPr="002827CC">
        <w:rPr>
          <w:rFonts w:ascii="Arial" w:hAnsi="Arial" w:cs="Arial"/>
          <w:spacing w:val="1"/>
          <w:sz w:val="22"/>
          <w:szCs w:val="22"/>
        </w:rPr>
        <w:t xml:space="preserve"> </w:t>
      </w:r>
      <w:r w:rsidR="005C463D" w:rsidRPr="002827CC">
        <w:rPr>
          <w:rFonts w:ascii="Arial" w:hAnsi="Arial" w:cs="Arial"/>
          <w:sz w:val="22"/>
          <w:szCs w:val="22"/>
        </w:rPr>
        <w:t>arah</w:t>
      </w:r>
      <w:r w:rsidR="005C463D" w:rsidRPr="002827CC">
        <w:rPr>
          <w:rFonts w:ascii="Arial" w:hAnsi="Arial" w:cs="Arial"/>
          <w:spacing w:val="1"/>
          <w:sz w:val="22"/>
          <w:szCs w:val="22"/>
        </w:rPr>
        <w:t xml:space="preserve"> </w:t>
      </w:r>
      <w:r w:rsidR="005C463D" w:rsidRPr="002827CC">
        <w:rPr>
          <w:rFonts w:ascii="Arial" w:hAnsi="Arial" w:cs="Arial"/>
          <w:sz w:val="22"/>
          <w:szCs w:val="22"/>
        </w:rPr>
        <w:t>cabang</w:t>
      </w:r>
      <w:r w:rsidR="005C463D" w:rsidRPr="002827CC">
        <w:rPr>
          <w:rFonts w:ascii="Arial" w:hAnsi="Arial" w:cs="Arial"/>
          <w:spacing w:val="1"/>
          <w:sz w:val="22"/>
          <w:szCs w:val="22"/>
        </w:rPr>
        <w:t xml:space="preserve"> </w:t>
      </w:r>
      <w:r w:rsidR="005C463D" w:rsidRPr="002827CC">
        <w:rPr>
          <w:rFonts w:ascii="Arial" w:hAnsi="Arial" w:cs="Arial"/>
          <w:sz w:val="22"/>
          <w:szCs w:val="22"/>
        </w:rPr>
        <w:t>miring</w:t>
      </w:r>
      <w:r w:rsidR="005C463D" w:rsidRPr="002827CC">
        <w:rPr>
          <w:rFonts w:ascii="Arial" w:hAnsi="Arial" w:cs="Arial"/>
          <w:spacing w:val="1"/>
          <w:sz w:val="22"/>
          <w:szCs w:val="22"/>
        </w:rPr>
        <w:t xml:space="preserve"> </w:t>
      </w:r>
      <w:r w:rsidR="005C463D" w:rsidRPr="002827CC">
        <w:rPr>
          <w:rFonts w:ascii="Arial" w:hAnsi="Arial" w:cs="Arial"/>
          <w:sz w:val="22"/>
          <w:szCs w:val="22"/>
        </w:rPr>
        <w:t>atau</w:t>
      </w:r>
      <w:r w:rsidR="005C463D" w:rsidRPr="002827CC">
        <w:rPr>
          <w:rFonts w:ascii="Arial" w:hAnsi="Arial" w:cs="Arial"/>
          <w:spacing w:val="1"/>
          <w:sz w:val="22"/>
          <w:szCs w:val="22"/>
        </w:rPr>
        <w:t xml:space="preserve"> </w:t>
      </w:r>
      <w:r w:rsidR="005C463D" w:rsidRPr="002827CC">
        <w:rPr>
          <w:rFonts w:ascii="Arial" w:hAnsi="Arial" w:cs="Arial"/>
          <w:sz w:val="22"/>
          <w:szCs w:val="22"/>
        </w:rPr>
        <w:t>tegak</w:t>
      </w:r>
      <w:r w:rsidR="005C463D" w:rsidRPr="002827CC">
        <w:rPr>
          <w:rFonts w:ascii="Arial" w:hAnsi="Arial" w:cs="Arial"/>
          <w:spacing w:val="1"/>
          <w:sz w:val="22"/>
          <w:szCs w:val="22"/>
        </w:rPr>
        <w:t xml:space="preserve"> </w:t>
      </w:r>
      <w:r w:rsidR="005C463D" w:rsidRPr="002827CC">
        <w:rPr>
          <w:rFonts w:ascii="Arial" w:hAnsi="Arial" w:cs="Arial"/>
          <w:sz w:val="22"/>
          <w:szCs w:val="22"/>
        </w:rPr>
        <w:t>atau</w:t>
      </w:r>
      <w:r w:rsidR="00B93D29" w:rsidRPr="002827CC">
        <w:rPr>
          <w:rFonts w:ascii="Arial" w:hAnsi="Arial" w:cs="Arial"/>
          <w:spacing w:val="1"/>
          <w:sz w:val="22"/>
          <w:szCs w:val="22"/>
        </w:rPr>
        <w:t xml:space="preserve"> </w:t>
      </w:r>
      <w:r w:rsidR="005C463D" w:rsidRPr="002827CC">
        <w:rPr>
          <w:rFonts w:ascii="Arial" w:hAnsi="Arial" w:cs="Arial"/>
          <w:sz w:val="22"/>
          <w:szCs w:val="22"/>
        </w:rPr>
        <w:t>tumbuhnya</w:t>
      </w:r>
      <w:r w:rsidR="005C463D" w:rsidRPr="002827CC">
        <w:rPr>
          <w:rFonts w:ascii="Arial" w:hAnsi="Arial" w:cs="Arial"/>
          <w:spacing w:val="1"/>
          <w:sz w:val="22"/>
          <w:szCs w:val="22"/>
        </w:rPr>
        <w:t xml:space="preserve"> </w:t>
      </w:r>
      <w:r w:rsidR="005C463D" w:rsidRPr="002827CC">
        <w:rPr>
          <w:rFonts w:ascii="Arial" w:hAnsi="Arial" w:cs="Arial"/>
          <w:sz w:val="22"/>
          <w:szCs w:val="22"/>
        </w:rPr>
        <w:t>cenderung</w:t>
      </w:r>
      <w:r w:rsidR="005C463D" w:rsidRPr="002827CC">
        <w:rPr>
          <w:rFonts w:ascii="Arial" w:hAnsi="Arial" w:cs="Arial"/>
          <w:spacing w:val="1"/>
          <w:sz w:val="22"/>
          <w:szCs w:val="22"/>
        </w:rPr>
        <w:t xml:space="preserve"> </w:t>
      </w:r>
      <w:r w:rsidR="005C463D" w:rsidRPr="002827CC">
        <w:rPr>
          <w:rFonts w:ascii="Arial" w:hAnsi="Arial" w:cs="Arial"/>
          <w:sz w:val="22"/>
          <w:szCs w:val="22"/>
        </w:rPr>
        <w:t>memanjang</w:t>
      </w:r>
      <w:r w:rsidR="005C463D" w:rsidRPr="002827CC">
        <w:rPr>
          <w:rFonts w:ascii="Arial" w:hAnsi="Arial" w:cs="Arial"/>
          <w:spacing w:val="1"/>
          <w:sz w:val="22"/>
          <w:szCs w:val="22"/>
        </w:rPr>
        <w:t xml:space="preserve"> </w:t>
      </w:r>
      <w:r w:rsidR="005C463D" w:rsidRPr="002827CC">
        <w:rPr>
          <w:rFonts w:ascii="Arial" w:hAnsi="Arial" w:cs="Arial"/>
          <w:sz w:val="22"/>
          <w:szCs w:val="22"/>
        </w:rPr>
        <w:t>dan</w:t>
      </w:r>
      <w:r w:rsidR="005C463D" w:rsidRPr="002827CC">
        <w:rPr>
          <w:rFonts w:ascii="Arial" w:hAnsi="Arial" w:cs="Arial"/>
          <w:spacing w:val="1"/>
          <w:sz w:val="22"/>
          <w:szCs w:val="22"/>
        </w:rPr>
        <w:t xml:space="preserve"> </w:t>
      </w:r>
      <w:r w:rsidR="005C463D" w:rsidRPr="002827CC">
        <w:rPr>
          <w:rFonts w:ascii="Arial" w:hAnsi="Arial" w:cs="Arial"/>
          <w:sz w:val="22"/>
          <w:szCs w:val="22"/>
        </w:rPr>
        <w:t>lurus.</w:t>
      </w:r>
      <w:r w:rsidR="005C463D" w:rsidRPr="002827CC">
        <w:rPr>
          <w:rFonts w:ascii="Arial" w:hAnsi="Arial" w:cs="Arial"/>
          <w:spacing w:val="1"/>
          <w:sz w:val="22"/>
          <w:szCs w:val="22"/>
        </w:rPr>
        <w:t xml:space="preserve"> </w:t>
      </w:r>
      <w:r w:rsidR="00B93D29" w:rsidRPr="002827CC">
        <w:rPr>
          <w:rFonts w:ascii="Arial" w:hAnsi="Arial" w:cs="Arial"/>
          <w:sz w:val="22"/>
          <w:szCs w:val="22"/>
        </w:rPr>
        <w:t>Daun k</w:t>
      </w:r>
      <w:r w:rsidR="005C463D" w:rsidRPr="002827CC">
        <w:rPr>
          <w:rFonts w:ascii="Arial" w:hAnsi="Arial" w:cs="Arial"/>
          <w:sz w:val="22"/>
          <w:szCs w:val="22"/>
        </w:rPr>
        <w:t>elor</w:t>
      </w:r>
      <w:r w:rsidR="005C463D" w:rsidRPr="002827CC">
        <w:rPr>
          <w:rFonts w:ascii="Arial" w:hAnsi="Arial" w:cs="Arial"/>
          <w:spacing w:val="1"/>
          <w:sz w:val="22"/>
          <w:szCs w:val="22"/>
        </w:rPr>
        <w:t xml:space="preserve"> </w:t>
      </w:r>
      <w:r w:rsidR="005C463D" w:rsidRPr="002827CC">
        <w:rPr>
          <w:rFonts w:ascii="Arial" w:hAnsi="Arial" w:cs="Arial"/>
          <w:sz w:val="22"/>
          <w:szCs w:val="22"/>
        </w:rPr>
        <w:t>tumbuh</w:t>
      </w:r>
      <w:r w:rsidR="005C463D" w:rsidRPr="002827CC">
        <w:rPr>
          <w:rFonts w:ascii="Arial" w:hAnsi="Arial" w:cs="Arial"/>
          <w:spacing w:val="1"/>
          <w:sz w:val="22"/>
          <w:szCs w:val="22"/>
        </w:rPr>
        <w:t xml:space="preserve"> </w:t>
      </w:r>
      <w:r w:rsidR="005C463D" w:rsidRPr="002827CC">
        <w:rPr>
          <w:rFonts w:ascii="Arial" w:hAnsi="Arial" w:cs="Arial"/>
          <w:sz w:val="22"/>
          <w:szCs w:val="22"/>
        </w:rPr>
        <w:t>secara</w:t>
      </w:r>
      <w:r w:rsidR="005C463D" w:rsidRPr="002827CC">
        <w:rPr>
          <w:rFonts w:ascii="Arial" w:hAnsi="Arial" w:cs="Arial"/>
          <w:spacing w:val="1"/>
          <w:sz w:val="22"/>
          <w:szCs w:val="22"/>
        </w:rPr>
        <w:t xml:space="preserve"> </w:t>
      </w:r>
      <w:r w:rsidR="005C463D" w:rsidRPr="002827CC">
        <w:rPr>
          <w:rFonts w:ascii="Arial" w:hAnsi="Arial" w:cs="Arial"/>
          <w:sz w:val="22"/>
          <w:szCs w:val="22"/>
        </w:rPr>
        <w:t>vegetatif</w:t>
      </w:r>
      <w:r w:rsidR="005C463D" w:rsidRPr="002827CC">
        <w:rPr>
          <w:rFonts w:ascii="Arial" w:hAnsi="Arial" w:cs="Arial"/>
          <w:spacing w:val="1"/>
          <w:sz w:val="22"/>
          <w:szCs w:val="22"/>
        </w:rPr>
        <w:t xml:space="preserve"> </w:t>
      </w:r>
      <w:r w:rsidR="005C463D" w:rsidRPr="002827CC">
        <w:rPr>
          <w:rFonts w:ascii="Arial" w:hAnsi="Arial" w:cs="Arial"/>
          <w:sz w:val="22"/>
          <w:szCs w:val="22"/>
        </w:rPr>
        <w:t>maupun</w:t>
      </w:r>
      <w:r w:rsidR="005C463D" w:rsidRPr="002827CC">
        <w:rPr>
          <w:rFonts w:ascii="Arial" w:hAnsi="Arial" w:cs="Arial"/>
          <w:spacing w:val="1"/>
          <w:sz w:val="22"/>
          <w:szCs w:val="22"/>
        </w:rPr>
        <w:t xml:space="preserve"> </w:t>
      </w:r>
      <w:r w:rsidR="005C463D" w:rsidRPr="002827CC">
        <w:rPr>
          <w:rFonts w:ascii="Arial" w:hAnsi="Arial" w:cs="Arial"/>
          <w:sz w:val="22"/>
          <w:szCs w:val="22"/>
        </w:rPr>
        <w:t>secara</w:t>
      </w:r>
      <w:r w:rsidR="005C463D" w:rsidRPr="002827CC">
        <w:rPr>
          <w:rFonts w:ascii="Arial" w:hAnsi="Arial" w:cs="Arial"/>
          <w:spacing w:val="1"/>
          <w:sz w:val="22"/>
          <w:szCs w:val="22"/>
        </w:rPr>
        <w:t xml:space="preserve"> </w:t>
      </w:r>
      <w:r w:rsidR="005C463D" w:rsidRPr="002827CC">
        <w:rPr>
          <w:rFonts w:ascii="Arial" w:hAnsi="Arial" w:cs="Arial"/>
          <w:sz w:val="22"/>
          <w:szCs w:val="22"/>
        </w:rPr>
        <w:t>generatif. Tumbuh di dataran tinggi maupun rendah sampai di ketinggian ± 1000 m dpl</w:t>
      </w:r>
      <w:r w:rsidR="005C463D" w:rsidRPr="002827CC">
        <w:rPr>
          <w:rFonts w:ascii="Arial" w:hAnsi="Arial" w:cs="Arial"/>
          <w:spacing w:val="1"/>
          <w:sz w:val="22"/>
          <w:szCs w:val="22"/>
        </w:rPr>
        <w:t xml:space="preserve"> </w:t>
      </w:r>
      <w:r w:rsidR="005C463D" w:rsidRPr="002827CC">
        <w:rPr>
          <w:rFonts w:ascii="Arial" w:hAnsi="Arial" w:cs="Arial"/>
          <w:sz w:val="22"/>
          <w:szCs w:val="22"/>
        </w:rPr>
        <w:t>(Krisnadi</w:t>
      </w:r>
      <w:r w:rsidR="006772FA" w:rsidRPr="002827CC">
        <w:rPr>
          <w:rFonts w:ascii="Arial" w:hAnsi="Arial" w:cs="Arial"/>
          <w:sz w:val="22"/>
          <w:szCs w:val="22"/>
        </w:rPr>
        <w:t xml:space="preserve"> A.D </w:t>
      </w:r>
      <w:r w:rsidR="005C463D" w:rsidRPr="002827CC">
        <w:rPr>
          <w:rFonts w:ascii="Arial" w:hAnsi="Arial" w:cs="Arial"/>
          <w:sz w:val="22"/>
          <w:szCs w:val="22"/>
        </w:rPr>
        <w:t>2015).</w:t>
      </w:r>
    </w:p>
    <w:p w14:paraId="0C12B240" w14:textId="77777777" w:rsidR="00646A75" w:rsidRPr="002827CC" w:rsidRDefault="000B3239" w:rsidP="00646A75">
      <w:pPr>
        <w:spacing w:line="360" w:lineRule="auto"/>
        <w:ind w:left="720" w:firstLine="720"/>
        <w:rPr>
          <w:rFonts w:ascii="Arial" w:hAnsi="Arial" w:cs="Arial"/>
          <w:b/>
        </w:rPr>
      </w:pPr>
      <w:r w:rsidRPr="002827CC">
        <w:rPr>
          <w:rFonts w:ascii="Arial" w:hAnsi="Arial" w:cs="Arial"/>
          <w:noProof/>
        </w:rPr>
        <w:drawing>
          <wp:inline distT="0" distB="0" distL="0" distR="0" wp14:anchorId="744A6BC6" wp14:editId="661576F9">
            <wp:extent cx="3288693" cy="1796822"/>
            <wp:effectExtent l="19050" t="0" r="6957" b="0"/>
            <wp:docPr id="3" name="Picture 1" descr="D:\RENOVA SITANGGANG\20201215_203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NOVA SITANGGANG\20201215_203902.jpg"/>
                    <pic:cNvPicPr>
                      <a:picLocks noChangeAspect="1" noChangeArrowheads="1"/>
                    </pic:cNvPicPr>
                  </pic:nvPicPr>
                  <pic:blipFill>
                    <a:blip r:embed="rId15" cstate="print"/>
                    <a:srcRect/>
                    <a:stretch>
                      <a:fillRect/>
                    </a:stretch>
                  </pic:blipFill>
                  <pic:spPr bwMode="auto">
                    <a:xfrm>
                      <a:off x="0" y="0"/>
                      <a:ext cx="3294510" cy="1800000"/>
                    </a:xfrm>
                    <a:prstGeom prst="rect">
                      <a:avLst/>
                    </a:prstGeom>
                    <a:noFill/>
                    <a:ln w="9525">
                      <a:noFill/>
                      <a:miter lim="800000"/>
                      <a:headEnd/>
                      <a:tailEnd/>
                    </a:ln>
                  </pic:spPr>
                </pic:pic>
              </a:graphicData>
            </a:graphic>
          </wp:inline>
        </w:drawing>
      </w:r>
    </w:p>
    <w:p w14:paraId="444CEBF6" w14:textId="77777777" w:rsidR="004A3786" w:rsidRPr="002827CC" w:rsidRDefault="00646A75" w:rsidP="00A01A5C">
      <w:pPr>
        <w:pStyle w:val="Heading3"/>
        <w:spacing w:before="0"/>
        <w:jc w:val="center"/>
        <w:rPr>
          <w:rFonts w:ascii="Arial" w:hAnsi="Arial" w:cs="Arial"/>
          <w:color w:val="auto"/>
        </w:rPr>
      </w:pPr>
      <w:bookmarkStart w:id="27" w:name="_Toc98536699"/>
      <w:bookmarkStart w:id="28" w:name="_Toc99087952"/>
      <w:bookmarkStart w:id="29" w:name="_Toc105014372"/>
      <w:bookmarkStart w:id="30" w:name="_Toc105407547"/>
      <w:bookmarkStart w:id="31" w:name="_Toc106893022"/>
      <w:r w:rsidRPr="002827CC">
        <w:rPr>
          <w:rFonts w:ascii="Arial" w:hAnsi="Arial" w:cs="Arial"/>
          <w:color w:val="auto"/>
        </w:rPr>
        <w:t>Gambar 2.</w:t>
      </w:r>
      <w:r w:rsidR="00BC694C" w:rsidRPr="002827CC">
        <w:rPr>
          <w:rFonts w:ascii="Arial" w:hAnsi="Arial" w:cs="Arial"/>
          <w:color w:val="auto"/>
        </w:rPr>
        <w:fldChar w:fldCharType="begin"/>
      </w:r>
      <w:r w:rsidRPr="002827CC">
        <w:rPr>
          <w:rFonts w:ascii="Arial" w:hAnsi="Arial" w:cs="Arial"/>
          <w:color w:val="auto"/>
        </w:rPr>
        <w:instrText xml:space="preserve"> SEQ gambar2. \* ARABIC </w:instrText>
      </w:r>
      <w:r w:rsidR="00BC694C" w:rsidRPr="002827CC">
        <w:rPr>
          <w:rFonts w:ascii="Arial" w:hAnsi="Arial" w:cs="Arial"/>
          <w:color w:val="auto"/>
        </w:rPr>
        <w:fldChar w:fldCharType="separate"/>
      </w:r>
      <w:r w:rsidR="009E57E5">
        <w:rPr>
          <w:rFonts w:ascii="Arial" w:hAnsi="Arial" w:cs="Arial"/>
          <w:noProof/>
          <w:color w:val="auto"/>
        </w:rPr>
        <w:t>1</w:t>
      </w:r>
      <w:r w:rsidR="00BC694C" w:rsidRPr="002827CC">
        <w:rPr>
          <w:rFonts w:ascii="Arial" w:hAnsi="Arial" w:cs="Arial"/>
          <w:color w:val="auto"/>
        </w:rPr>
        <w:fldChar w:fldCharType="end"/>
      </w:r>
      <w:r w:rsidRPr="002827CC">
        <w:rPr>
          <w:rFonts w:ascii="Arial" w:hAnsi="Arial" w:cs="Arial"/>
          <w:color w:val="auto"/>
        </w:rPr>
        <w:t xml:space="preserve"> Tanaman Daun Kelor</w:t>
      </w:r>
      <w:bookmarkEnd w:id="27"/>
      <w:bookmarkEnd w:id="28"/>
      <w:bookmarkEnd w:id="29"/>
      <w:bookmarkEnd w:id="30"/>
      <w:bookmarkEnd w:id="31"/>
    </w:p>
    <w:p w14:paraId="5605045F" w14:textId="77777777" w:rsidR="00725B1D" w:rsidRPr="002827CC" w:rsidRDefault="00725B1D" w:rsidP="00A01A5C">
      <w:pPr>
        <w:spacing w:after="120" w:line="360" w:lineRule="auto"/>
        <w:jc w:val="center"/>
        <w:rPr>
          <w:rFonts w:ascii="Arial" w:hAnsi="Arial" w:cs="Arial"/>
        </w:rPr>
      </w:pPr>
      <w:r w:rsidRPr="002827CC">
        <w:rPr>
          <w:rFonts w:ascii="Arial" w:hAnsi="Arial" w:cs="Arial"/>
        </w:rPr>
        <w:t>(Sumber: https://images.app.goo.gl/BM9B9C4WYbcqhV5XA)</w:t>
      </w:r>
    </w:p>
    <w:p w14:paraId="19859FB5" w14:textId="77777777" w:rsidR="005C463D" w:rsidRPr="002827CC" w:rsidRDefault="00180D7C" w:rsidP="006C48BD">
      <w:pPr>
        <w:pStyle w:val="Heading3"/>
        <w:spacing w:before="0" w:line="360" w:lineRule="auto"/>
        <w:rPr>
          <w:rFonts w:ascii="Arial" w:hAnsi="Arial" w:cs="Arial"/>
          <w:color w:val="auto"/>
          <w:sz w:val="24"/>
          <w:szCs w:val="24"/>
        </w:rPr>
      </w:pPr>
      <w:bookmarkStart w:id="32" w:name="_Toc106893023"/>
      <w:r w:rsidRPr="002827CC">
        <w:rPr>
          <w:rFonts w:ascii="Arial" w:hAnsi="Arial" w:cs="Arial"/>
          <w:color w:val="auto"/>
          <w:sz w:val="24"/>
          <w:szCs w:val="24"/>
        </w:rPr>
        <w:t>2</w:t>
      </w:r>
      <w:r w:rsidR="005C463D" w:rsidRPr="002827CC">
        <w:rPr>
          <w:rFonts w:ascii="Arial" w:hAnsi="Arial" w:cs="Arial"/>
          <w:color w:val="auto"/>
          <w:sz w:val="24"/>
          <w:szCs w:val="24"/>
        </w:rPr>
        <w:t>.1.2 Klasifikasi Tanaman Kelor</w:t>
      </w:r>
      <w:bookmarkEnd w:id="32"/>
      <w:r w:rsidR="005C463D" w:rsidRPr="002827CC">
        <w:rPr>
          <w:rFonts w:ascii="Arial" w:hAnsi="Arial" w:cs="Arial"/>
          <w:color w:val="auto"/>
          <w:sz w:val="24"/>
          <w:szCs w:val="24"/>
        </w:rPr>
        <w:t xml:space="preserve"> </w:t>
      </w:r>
    </w:p>
    <w:p w14:paraId="364CAB83" w14:textId="77777777" w:rsidR="00E74724" w:rsidRPr="002827CC" w:rsidRDefault="005C463D" w:rsidP="0098121A">
      <w:pPr>
        <w:pStyle w:val="BodyText"/>
        <w:spacing w:line="360" w:lineRule="auto"/>
        <w:ind w:firstLine="567"/>
        <w:jc w:val="both"/>
        <w:rPr>
          <w:rFonts w:ascii="Arial" w:hAnsi="Arial" w:cs="Arial"/>
          <w:sz w:val="22"/>
          <w:szCs w:val="22"/>
        </w:rPr>
      </w:pPr>
      <w:r w:rsidRPr="002827CC">
        <w:rPr>
          <w:rFonts w:ascii="Arial" w:hAnsi="Arial" w:cs="Arial"/>
          <w:sz w:val="22"/>
          <w:szCs w:val="22"/>
        </w:rPr>
        <w:t>Tanaman kelor dapat diklasifikasikan sebagai berikut (Krisnadi</w:t>
      </w:r>
      <w:r w:rsidR="00887CFF" w:rsidRPr="002827CC">
        <w:rPr>
          <w:rFonts w:ascii="Arial" w:hAnsi="Arial" w:cs="Arial"/>
          <w:sz w:val="22"/>
          <w:szCs w:val="22"/>
        </w:rPr>
        <w:t xml:space="preserve"> A.D</w:t>
      </w:r>
      <w:r w:rsidR="001000C5" w:rsidRPr="002827CC">
        <w:rPr>
          <w:rFonts w:ascii="Arial" w:hAnsi="Arial" w:cs="Arial"/>
          <w:sz w:val="22"/>
          <w:szCs w:val="22"/>
        </w:rPr>
        <w:t>,</w:t>
      </w:r>
      <w:r w:rsidRPr="002827CC">
        <w:rPr>
          <w:rFonts w:ascii="Arial" w:hAnsi="Arial" w:cs="Arial"/>
          <w:sz w:val="22"/>
          <w:szCs w:val="22"/>
        </w:rPr>
        <w:t xml:space="preserve"> 2015)</w:t>
      </w:r>
      <w:r w:rsidR="00E74724" w:rsidRPr="002827CC">
        <w:rPr>
          <w:rFonts w:ascii="Arial" w:hAnsi="Arial" w:cs="Arial"/>
          <w:sz w:val="22"/>
          <w:szCs w:val="22"/>
        </w:rPr>
        <w:t>:</w:t>
      </w:r>
    </w:p>
    <w:p w14:paraId="365C8261" w14:textId="77777777" w:rsidR="00E74724" w:rsidRPr="002827CC" w:rsidRDefault="005C463D" w:rsidP="00804B2E">
      <w:pPr>
        <w:pStyle w:val="BodyText"/>
        <w:spacing w:line="360" w:lineRule="auto"/>
        <w:jc w:val="both"/>
        <w:rPr>
          <w:rFonts w:ascii="Arial" w:hAnsi="Arial" w:cs="Arial"/>
          <w:spacing w:val="-57"/>
          <w:sz w:val="22"/>
          <w:szCs w:val="22"/>
        </w:rPr>
      </w:pPr>
      <w:r w:rsidRPr="002827CC">
        <w:rPr>
          <w:rFonts w:ascii="Arial" w:hAnsi="Arial" w:cs="Arial"/>
          <w:sz w:val="22"/>
          <w:szCs w:val="22"/>
        </w:rPr>
        <w:t>Kingdom</w:t>
      </w:r>
      <w:r w:rsidRPr="002827CC">
        <w:rPr>
          <w:rFonts w:ascii="Arial" w:hAnsi="Arial" w:cs="Arial"/>
          <w:spacing w:val="56"/>
          <w:sz w:val="22"/>
          <w:szCs w:val="22"/>
        </w:rPr>
        <w:t xml:space="preserve"> </w:t>
      </w:r>
      <w:r w:rsidR="001F09FF" w:rsidRPr="002827CC">
        <w:rPr>
          <w:rFonts w:ascii="Arial" w:hAnsi="Arial" w:cs="Arial"/>
          <w:spacing w:val="56"/>
          <w:sz w:val="22"/>
          <w:szCs w:val="22"/>
        </w:rPr>
        <w:tab/>
      </w:r>
      <w:r w:rsidR="001F09FF" w:rsidRPr="002827CC">
        <w:rPr>
          <w:rFonts w:ascii="Arial" w:hAnsi="Arial" w:cs="Arial"/>
          <w:spacing w:val="56"/>
          <w:sz w:val="22"/>
          <w:szCs w:val="22"/>
        </w:rPr>
        <w:tab/>
      </w:r>
      <w:r w:rsidRPr="002827CC">
        <w:rPr>
          <w:rFonts w:ascii="Arial" w:hAnsi="Arial" w:cs="Arial"/>
          <w:sz w:val="22"/>
          <w:szCs w:val="22"/>
        </w:rPr>
        <w:t>:</w:t>
      </w:r>
      <w:r w:rsidRPr="002827CC">
        <w:rPr>
          <w:rFonts w:ascii="Arial" w:hAnsi="Arial" w:cs="Arial"/>
          <w:spacing w:val="-1"/>
          <w:sz w:val="22"/>
          <w:szCs w:val="22"/>
        </w:rPr>
        <w:t xml:space="preserve"> </w:t>
      </w:r>
      <w:r w:rsidRPr="002827CC">
        <w:rPr>
          <w:rFonts w:ascii="Arial" w:hAnsi="Arial" w:cs="Arial"/>
          <w:sz w:val="22"/>
          <w:szCs w:val="22"/>
        </w:rPr>
        <w:t>Plantae</w:t>
      </w:r>
    </w:p>
    <w:p w14:paraId="16028926" w14:textId="77777777" w:rsidR="00E74724" w:rsidRPr="002827CC" w:rsidRDefault="005C463D" w:rsidP="00804B2E">
      <w:pPr>
        <w:pStyle w:val="BodyText"/>
        <w:spacing w:line="360" w:lineRule="auto"/>
        <w:jc w:val="both"/>
        <w:rPr>
          <w:rFonts w:ascii="Arial" w:hAnsi="Arial" w:cs="Arial"/>
          <w:spacing w:val="-57"/>
          <w:sz w:val="22"/>
          <w:szCs w:val="22"/>
        </w:rPr>
      </w:pPr>
      <w:r w:rsidRPr="002827CC">
        <w:rPr>
          <w:rFonts w:ascii="Arial" w:hAnsi="Arial" w:cs="Arial"/>
          <w:sz w:val="22"/>
          <w:szCs w:val="22"/>
        </w:rPr>
        <w:t>Subkingdom</w:t>
      </w:r>
      <w:r w:rsidRPr="002827CC">
        <w:rPr>
          <w:rFonts w:ascii="Arial" w:hAnsi="Arial" w:cs="Arial"/>
          <w:spacing w:val="1"/>
          <w:sz w:val="22"/>
          <w:szCs w:val="22"/>
        </w:rPr>
        <w:t xml:space="preserve"> </w:t>
      </w:r>
      <w:r w:rsidR="001F09FF" w:rsidRPr="002827CC">
        <w:rPr>
          <w:rFonts w:ascii="Arial" w:hAnsi="Arial" w:cs="Arial"/>
          <w:spacing w:val="1"/>
          <w:sz w:val="22"/>
          <w:szCs w:val="22"/>
        </w:rPr>
        <w:tab/>
      </w:r>
      <w:r w:rsidR="001F09FF" w:rsidRPr="002827CC">
        <w:rPr>
          <w:rFonts w:ascii="Arial" w:hAnsi="Arial" w:cs="Arial"/>
          <w:spacing w:val="1"/>
          <w:sz w:val="22"/>
          <w:szCs w:val="22"/>
        </w:rPr>
        <w:tab/>
      </w:r>
      <w:r w:rsidRPr="002827CC">
        <w:rPr>
          <w:rFonts w:ascii="Arial" w:hAnsi="Arial" w:cs="Arial"/>
          <w:sz w:val="22"/>
          <w:szCs w:val="22"/>
        </w:rPr>
        <w:t>: Tracheobionta</w:t>
      </w:r>
      <w:r w:rsidRPr="002827CC">
        <w:rPr>
          <w:rFonts w:ascii="Arial" w:hAnsi="Arial" w:cs="Arial"/>
          <w:spacing w:val="1"/>
          <w:sz w:val="22"/>
          <w:szCs w:val="22"/>
        </w:rPr>
        <w:t xml:space="preserve"> </w:t>
      </w:r>
    </w:p>
    <w:p w14:paraId="7A543C56" w14:textId="77777777" w:rsidR="005C463D" w:rsidRPr="002827CC" w:rsidRDefault="005C463D" w:rsidP="00804B2E">
      <w:pPr>
        <w:pStyle w:val="BodyText"/>
        <w:spacing w:line="360" w:lineRule="auto"/>
        <w:jc w:val="both"/>
        <w:rPr>
          <w:rFonts w:ascii="Arial" w:hAnsi="Arial" w:cs="Arial"/>
          <w:spacing w:val="-57"/>
          <w:sz w:val="22"/>
          <w:szCs w:val="22"/>
        </w:rPr>
      </w:pPr>
      <w:r w:rsidRPr="002827CC">
        <w:rPr>
          <w:rFonts w:ascii="Arial" w:hAnsi="Arial" w:cs="Arial"/>
          <w:sz w:val="22"/>
          <w:szCs w:val="22"/>
        </w:rPr>
        <w:t>Super Divisi</w:t>
      </w:r>
      <w:r w:rsidR="001F09FF" w:rsidRPr="002827CC">
        <w:rPr>
          <w:rFonts w:ascii="Arial" w:hAnsi="Arial" w:cs="Arial"/>
          <w:sz w:val="22"/>
          <w:szCs w:val="22"/>
        </w:rPr>
        <w:tab/>
      </w:r>
      <w:r w:rsidR="001F09FF" w:rsidRPr="002827CC">
        <w:rPr>
          <w:rFonts w:ascii="Arial" w:hAnsi="Arial" w:cs="Arial"/>
          <w:sz w:val="22"/>
          <w:szCs w:val="22"/>
        </w:rPr>
        <w:tab/>
      </w:r>
      <w:r w:rsidRPr="002827CC">
        <w:rPr>
          <w:rFonts w:ascii="Arial" w:hAnsi="Arial" w:cs="Arial"/>
          <w:sz w:val="22"/>
          <w:szCs w:val="22"/>
        </w:rPr>
        <w:t>: Spermatophyta</w:t>
      </w:r>
      <w:r w:rsidRPr="002827CC">
        <w:rPr>
          <w:rFonts w:ascii="Arial" w:hAnsi="Arial" w:cs="Arial"/>
          <w:spacing w:val="1"/>
          <w:sz w:val="22"/>
          <w:szCs w:val="22"/>
        </w:rPr>
        <w:t xml:space="preserve"> </w:t>
      </w:r>
    </w:p>
    <w:p w14:paraId="0C9B9EAA" w14:textId="77777777" w:rsidR="005C463D" w:rsidRPr="002827CC" w:rsidRDefault="005C463D" w:rsidP="00804B2E">
      <w:pPr>
        <w:pStyle w:val="BodyText"/>
        <w:spacing w:line="360" w:lineRule="auto"/>
        <w:jc w:val="both"/>
        <w:rPr>
          <w:rFonts w:ascii="Arial" w:hAnsi="Arial" w:cs="Arial"/>
          <w:sz w:val="22"/>
          <w:szCs w:val="22"/>
        </w:rPr>
      </w:pPr>
      <w:r w:rsidRPr="002827CC">
        <w:rPr>
          <w:rFonts w:ascii="Arial" w:hAnsi="Arial" w:cs="Arial"/>
          <w:sz w:val="22"/>
          <w:szCs w:val="22"/>
        </w:rPr>
        <w:t>Divisi</w:t>
      </w:r>
      <w:r w:rsidRPr="002827CC">
        <w:rPr>
          <w:rFonts w:ascii="Arial" w:hAnsi="Arial" w:cs="Arial"/>
          <w:sz w:val="22"/>
          <w:szCs w:val="22"/>
        </w:rPr>
        <w:tab/>
      </w:r>
      <w:r w:rsidR="001F09FF" w:rsidRPr="002827CC">
        <w:rPr>
          <w:rFonts w:ascii="Arial" w:hAnsi="Arial" w:cs="Arial"/>
          <w:sz w:val="22"/>
          <w:szCs w:val="22"/>
        </w:rPr>
        <w:tab/>
      </w:r>
      <w:r w:rsidR="001F09FF" w:rsidRPr="002827CC">
        <w:rPr>
          <w:rFonts w:ascii="Arial" w:hAnsi="Arial" w:cs="Arial"/>
          <w:sz w:val="22"/>
          <w:szCs w:val="22"/>
        </w:rPr>
        <w:tab/>
      </w:r>
      <w:r w:rsidRPr="002827CC">
        <w:rPr>
          <w:rFonts w:ascii="Arial" w:hAnsi="Arial" w:cs="Arial"/>
          <w:sz w:val="22"/>
          <w:szCs w:val="22"/>
        </w:rPr>
        <w:t>:</w:t>
      </w:r>
      <w:r w:rsidR="001F09FF" w:rsidRPr="002827CC">
        <w:rPr>
          <w:rFonts w:ascii="Arial" w:hAnsi="Arial" w:cs="Arial"/>
          <w:sz w:val="22"/>
          <w:szCs w:val="22"/>
        </w:rPr>
        <w:t xml:space="preserve"> </w:t>
      </w:r>
      <w:r w:rsidRPr="002827CC">
        <w:rPr>
          <w:rFonts w:ascii="Arial" w:hAnsi="Arial" w:cs="Arial"/>
          <w:sz w:val="22"/>
          <w:szCs w:val="22"/>
        </w:rPr>
        <w:t>Magnoliophyta</w:t>
      </w:r>
    </w:p>
    <w:p w14:paraId="49229721" w14:textId="77777777" w:rsidR="005C463D" w:rsidRPr="002827CC" w:rsidRDefault="001F09FF" w:rsidP="00804B2E">
      <w:pPr>
        <w:pStyle w:val="BodyText"/>
        <w:spacing w:line="360" w:lineRule="auto"/>
        <w:jc w:val="both"/>
        <w:rPr>
          <w:rFonts w:ascii="Arial" w:hAnsi="Arial" w:cs="Arial"/>
          <w:spacing w:val="-57"/>
          <w:sz w:val="22"/>
          <w:szCs w:val="22"/>
        </w:rPr>
      </w:pPr>
      <w:r w:rsidRPr="002827CC">
        <w:rPr>
          <w:rFonts w:ascii="Arial" w:hAnsi="Arial" w:cs="Arial"/>
          <w:sz w:val="22"/>
          <w:szCs w:val="22"/>
        </w:rPr>
        <w:t>Kelas</w:t>
      </w:r>
      <w:r w:rsidRPr="002827CC">
        <w:rPr>
          <w:rFonts w:ascii="Arial" w:hAnsi="Arial" w:cs="Arial"/>
          <w:sz w:val="22"/>
          <w:szCs w:val="22"/>
        </w:rPr>
        <w:tab/>
      </w:r>
      <w:r w:rsidRPr="002827CC">
        <w:rPr>
          <w:rFonts w:ascii="Arial" w:hAnsi="Arial" w:cs="Arial"/>
          <w:sz w:val="22"/>
          <w:szCs w:val="22"/>
        </w:rPr>
        <w:tab/>
      </w:r>
      <w:r w:rsidRPr="002827CC">
        <w:rPr>
          <w:rFonts w:ascii="Arial" w:hAnsi="Arial" w:cs="Arial"/>
          <w:sz w:val="22"/>
          <w:szCs w:val="22"/>
        </w:rPr>
        <w:tab/>
      </w:r>
      <w:r w:rsidR="005C463D" w:rsidRPr="002827CC">
        <w:rPr>
          <w:rFonts w:ascii="Arial" w:hAnsi="Arial" w:cs="Arial"/>
          <w:sz w:val="22"/>
          <w:szCs w:val="22"/>
        </w:rPr>
        <w:t>: Magnoliopsida</w:t>
      </w:r>
      <w:r w:rsidR="005C463D" w:rsidRPr="002827CC">
        <w:rPr>
          <w:rFonts w:ascii="Arial" w:hAnsi="Arial" w:cs="Arial"/>
          <w:spacing w:val="-57"/>
          <w:sz w:val="22"/>
          <w:szCs w:val="22"/>
        </w:rPr>
        <w:t xml:space="preserve"> </w:t>
      </w:r>
    </w:p>
    <w:p w14:paraId="4F0CAFBE" w14:textId="77777777" w:rsidR="005C463D" w:rsidRPr="002827CC" w:rsidRDefault="005C463D" w:rsidP="00804B2E">
      <w:pPr>
        <w:pStyle w:val="BodyText"/>
        <w:spacing w:line="360" w:lineRule="auto"/>
        <w:jc w:val="both"/>
        <w:rPr>
          <w:rFonts w:ascii="Arial" w:hAnsi="Arial" w:cs="Arial"/>
          <w:spacing w:val="1"/>
          <w:sz w:val="22"/>
          <w:szCs w:val="22"/>
        </w:rPr>
      </w:pPr>
      <w:r w:rsidRPr="002827CC">
        <w:rPr>
          <w:rFonts w:ascii="Arial" w:hAnsi="Arial" w:cs="Arial"/>
          <w:sz w:val="22"/>
          <w:szCs w:val="22"/>
        </w:rPr>
        <w:t>Sub</w:t>
      </w:r>
      <w:r w:rsidRPr="002827CC">
        <w:rPr>
          <w:rFonts w:ascii="Arial" w:hAnsi="Arial" w:cs="Arial"/>
          <w:spacing w:val="-1"/>
          <w:sz w:val="22"/>
          <w:szCs w:val="22"/>
        </w:rPr>
        <w:t xml:space="preserve"> </w:t>
      </w:r>
      <w:r w:rsidRPr="002827CC">
        <w:rPr>
          <w:rFonts w:ascii="Arial" w:hAnsi="Arial" w:cs="Arial"/>
          <w:sz w:val="22"/>
          <w:szCs w:val="22"/>
        </w:rPr>
        <w:t>Kelas</w:t>
      </w:r>
      <w:r w:rsidR="001F09FF" w:rsidRPr="002827CC">
        <w:rPr>
          <w:rFonts w:ascii="Arial" w:hAnsi="Arial" w:cs="Arial"/>
          <w:sz w:val="22"/>
          <w:szCs w:val="22"/>
        </w:rPr>
        <w:tab/>
      </w:r>
      <w:r w:rsidR="001F09FF" w:rsidRPr="002827CC">
        <w:rPr>
          <w:rFonts w:ascii="Arial" w:hAnsi="Arial" w:cs="Arial"/>
          <w:sz w:val="22"/>
          <w:szCs w:val="22"/>
        </w:rPr>
        <w:tab/>
      </w:r>
      <w:r w:rsidRPr="002827CC">
        <w:rPr>
          <w:rFonts w:ascii="Arial" w:hAnsi="Arial" w:cs="Arial"/>
          <w:sz w:val="22"/>
          <w:szCs w:val="22"/>
        </w:rPr>
        <w:t>: Dilleniidae</w:t>
      </w:r>
      <w:r w:rsidRPr="002827CC">
        <w:rPr>
          <w:rFonts w:ascii="Arial" w:hAnsi="Arial" w:cs="Arial"/>
          <w:spacing w:val="1"/>
          <w:sz w:val="22"/>
          <w:szCs w:val="22"/>
        </w:rPr>
        <w:t xml:space="preserve"> </w:t>
      </w:r>
    </w:p>
    <w:p w14:paraId="34BEF54C" w14:textId="77777777" w:rsidR="005C463D" w:rsidRPr="002827CC" w:rsidRDefault="001F09FF" w:rsidP="00804B2E">
      <w:pPr>
        <w:pStyle w:val="BodyText"/>
        <w:spacing w:line="360" w:lineRule="auto"/>
        <w:jc w:val="both"/>
        <w:rPr>
          <w:rFonts w:ascii="Arial" w:hAnsi="Arial" w:cs="Arial"/>
          <w:sz w:val="22"/>
          <w:szCs w:val="22"/>
        </w:rPr>
      </w:pPr>
      <w:r w:rsidRPr="002827CC">
        <w:rPr>
          <w:rFonts w:ascii="Arial" w:hAnsi="Arial" w:cs="Arial"/>
          <w:sz w:val="22"/>
          <w:szCs w:val="22"/>
        </w:rPr>
        <w:t>Ordo</w:t>
      </w:r>
      <w:r w:rsidRPr="002827CC">
        <w:rPr>
          <w:rFonts w:ascii="Arial" w:hAnsi="Arial" w:cs="Arial"/>
          <w:sz w:val="22"/>
          <w:szCs w:val="22"/>
        </w:rPr>
        <w:tab/>
      </w:r>
      <w:r w:rsidRPr="002827CC">
        <w:rPr>
          <w:rFonts w:ascii="Arial" w:hAnsi="Arial" w:cs="Arial"/>
          <w:sz w:val="22"/>
          <w:szCs w:val="22"/>
        </w:rPr>
        <w:tab/>
      </w:r>
      <w:r w:rsidRPr="002827CC">
        <w:rPr>
          <w:rFonts w:ascii="Arial" w:hAnsi="Arial" w:cs="Arial"/>
          <w:sz w:val="22"/>
          <w:szCs w:val="22"/>
        </w:rPr>
        <w:tab/>
      </w:r>
      <w:r w:rsidR="005C463D" w:rsidRPr="002827CC">
        <w:rPr>
          <w:rFonts w:ascii="Arial" w:hAnsi="Arial" w:cs="Arial"/>
          <w:sz w:val="22"/>
          <w:szCs w:val="22"/>
        </w:rPr>
        <w:t>:</w:t>
      </w:r>
      <w:r w:rsidR="005C463D" w:rsidRPr="002827CC">
        <w:rPr>
          <w:rFonts w:ascii="Arial" w:hAnsi="Arial" w:cs="Arial"/>
          <w:spacing w:val="-1"/>
          <w:sz w:val="22"/>
          <w:szCs w:val="22"/>
        </w:rPr>
        <w:t xml:space="preserve"> </w:t>
      </w:r>
      <w:r w:rsidR="005C463D" w:rsidRPr="002827CC">
        <w:rPr>
          <w:rFonts w:ascii="Arial" w:hAnsi="Arial" w:cs="Arial"/>
          <w:sz w:val="22"/>
          <w:szCs w:val="22"/>
        </w:rPr>
        <w:t>Capparales</w:t>
      </w:r>
    </w:p>
    <w:p w14:paraId="1CD54651" w14:textId="77777777" w:rsidR="005C463D" w:rsidRPr="002827CC" w:rsidRDefault="001F09FF" w:rsidP="00804B2E">
      <w:pPr>
        <w:pStyle w:val="BodyText"/>
        <w:spacing w:line="360" w:lineRule="auto"/>
        <w:jc w:val="both"/>
        <w:rPr>
          <w:rFonts w:ascii="Arial" w:hAnsi="Arial" w:cs="Arial"/>
          <w:sz w:val="22"/>
          <w:szCs w:val="22"/>
        </w:rPr>
      </w:pPr>
      <w:r w:rsidRPr="002827CC">
        <w:rPr>
          <w:rFonts w:ascii="Arial" w:hAnsi="Arial" w:cs="Arial"/>
          <w:sz w:val="22"/>
          <w:szCs w:val="22"/>
        </w:rPr>
        <w:t>Famili</w:t>
      </w:r>
      <w:r w:rsidRPr="002827CC">
        <w:rPr>
          <w:rFonts w:ascii="Arial" w:hAnsi="Arial" w:cs="Arial"/>
          <w:sz w:val="22"/>
          <w:szCs w:val="22"/>
        </w:rPr>
        <w:tab/>
      </w:r>
      <w:r w:rsidRPr="002827CC">
        <w:rPr>
          <w:rFonts w:ascii="Arial" w:hAnsi="Arial" w:cs="Arial"/>
          <w:sz w:val="22"/>
          <w:szCs w:val="22"/>
        </w:rPr>
        <w:tab/>
      </w:r>
      <w:r w:rsidRPr="002827CC">
        <w:rPr>
          <w:rFonts w:ascii="Arial" w:hAnsi="Arial" w:cs="Arial"/>
          <w:sz w:val="22"/>
          <w:szCs w:val="22"/>
        </w:rPr>
        <w:tab/>
      </w:r>
      <w:r w:rsidR="005C463D" w:rsidRPr="002827CC">
        <w:rPr>
          <w:rFonts w:ascii="Arial" w:hAnsi="Arial" w:cs="Arial"/>
          <w:sz w:val="22"/>
          <w:szCs w:val="22"/>
        </w:rPr>
        <w:t>:</w:t>
      </w:r>
      <w:r w:rsidR="005C463D" w:rsidRPr="002827CC">
        <w:rPr>
          <w:rFonts w:ascii="Arial" w:hAnsi="Arial" w:cs="Arial"/>
          <w:spacing w:val="-1"/>
          <w:sz w:val="22"/>
          <w:szCs w:val="22"/>
        </w:rPr>
        <w:t xml:space="preserve"> </w:t>
      </w:r>
      <w:r w:rsidR="005C463D" w:rsidRPr="002827CC">
        <w:rPr>
          <w:rFonts w:ascii="Arial" w:hAnsi="Arial" w:cs="Arial"/>
          <w:sz w:val="22"/>
          <w:szCs w:val="22"/>
        </w:rPr>
        <w:t>Moringaceae</w:t>
      </w:r>
    </w:p>
    <w:p w14:paraId="3CF765DF" w14:textId="77777777" w:rsidR="005C463D" w:rsidRPr="002827CC" w:rsidRDefault="001F09FF" w:rsidP="00804B2E">
      <w:pPr>
        <w:pStyle w:val="BodyText"/>
        <w:spacing w:line="360" w:lineRule="auto"/>
        <w:jc w:val="both"/>
        <w:rPr>
          <w:rFonts w:ascii="Arial" w:hAnsi="Arial" w:cs="Arial"/>
          <w:sz w:val="22"/>
          <w:szCs w:val="22"/>
        </w:rPr>
      </w:pPr>
      <w:r w:rsidRPr="002827CC">
        <w:rPr>
          <w:rFonts w:ascii="Arial" w:hAnsi="Arial" w:cs="Arial"/>
          <w:sz w:val="22"/>
          <w:szCs w:val="22"/>
        </w:rPr>
        <w:t>Genus</w:t>
      </w:r>
      <w:r w:rsidRPr="002827CC">
        <w:rPr>
          <w:rFonts w:ascii="Arial" w:hAnsi="Arial" w:cs="Arial"/>
          <w:sz w:val="22"/>
          <w:szCs w:val="22"/>
        </w:rPr>
        <w:tab/>
      </w:r>
      <w:r w:rsidRPr="002827CC">
        <w:rPr>
          <w:rFonts w:ascii="Arial" w:hAnsi="Arial" w:cs="Arial"/>
          <w:sz w:val="22"/>
          <w:szCs w:val="22"/>
        </w:rPr>
        <w:tab/>
      </w:r>
      <w:r w:rsidRPr="002827CC">
        <w:rPr>
          <w:rFonts w:ascii="Arial" w:hAnsi="Arial" w:cs="Arial"/>
          <w:sz w:val="22"/>
          <w:szCs w:val="22"/>
        </w:rPr>
        <w:tab/>
      </w:r>
      <w:r w:rsidR="005C463D" w:rsidRPr="002827CC">
        <w:rPr>
          <w:rFonts w:ascii="Arial" w:hAnsi="Arial" w:cs="Arial"/>
          <w:sz w:val="22"/>
          <w:szCs w:val="22"/>
        </w:rPr>
        <w:t>:</w:t>
      </w:r>
      <w:r w:rsidR="005C463D" w:rsidRPr="002827CC">
        <w:rPr>
          <w:rFonts w:ascii="Arial" w:hAnsi="Arial" w:cs="Arial"/>
          <w:spacing w:val="-1"/>
          <w:sz w:val="22"/>
          <w:szCs w:val="22"/>
        </w:rPr>
        <w:t xml:space="preserve"> </w:t>
      </w:r>
      <w:r w:rsidR="005C463D" w:rsidRPr="002827CC">
        <w:rPr>
          <w:rFonts w:ascii="Arial" w:hAnsi="Arial" w:cs="Arial"/>
          <w:sz w:val="22"/>
          <w:szCs w:val="22"/>
        </w:rPr>
        <w:t>Moringa</w:t>
      </w:r>
    </w:p>
    <w:p w14:paraId="7A0BEAAF" w14:textId="77777777" w:rsidR="00D60AFF" w:rsidRPr="002827CC" w:rsidRDefault="005C463D" w:rsidP="00180D7C">
      <w:pPr>
        <w:pStyle w:val="BodyText"/>
        <w:spacing w:line="360" w:lineRule="auto"/>
        <w:jc w:val="both"/>
        <w:rPr>
          <w:rFonts w:ascii="Arial" w:hAnsi="Arial" w:cs="Arial"/>
          <w:sz w:val="22"/>
          <w:szCs w:val="22"/>
        </w:rPr>
      </w:pPr>
      <w:r w:rsidRPr="002827CC">
        <w:rPr>
          <w:rFonts w:ascii="Arial" w:hAnsi="Arial" w:cs="Arial"/>
          <w:sz w:val="22"/>
          <w:szCs w:val="22"/>
        </w:rPr>
        <w:t>Spesies</w:t>
      </w:r>
      <w:r w:rsidR="001F09FF" w:rsidRPr="002827CC">
        <w:rPr>
          <w:rFonts w:ascii="Arial" w:hAnsi="Arial" w:cs="Arial"/>
          <w:sz w:val="22"/>
          <w:szCs w:val="22"/>
        </w:rPr>
        <w:tab/>
      </w:r>
      <w:r w:rsidR="001F09FF" w:rsidRPr="002827CC">
        <w:rPr>
          <w:rFonts w:ascii="Arial" w:hAnsi="Arial" w:cs="Arial"/>
          <w:sz w:val="22"/>
          <w:szCs w:val="22"/>
        </w:rPr>
        <w:tab/>
      </w:r>
      <w:r w:rsidRPr="002827CC">
        <w:rPr>
          <w:rFonts w:ascii="Arial" w:hAnsi="Arial" w:cs="Arial"/>
          <w:sz w:val="22"/>
          <w:szCs w:val="22"/>
        </w:rPr>
        <w:t>:</w:t>
      </w:r>
      <w:r w:rsidRPr="002827CC">
        <w:rPr>
          <w:rFonts w:ascii="Arial" w:hAnsi="Arial" w:cs="Arial"/>
          <w:spacing w:val="-2"/>
          <w:sz w:val="22"/>
          <w:szCs w:val="22"/>
        </w:rPr>
        <w:t xml:space="preserve"> </w:t>
      </w:r>
      <w:r w:rsidRPr="002827CC">
        <w:rPr>
          <w:rFonts w:ascii="Arial" w:hAnsi="Arial" w:cs="Arial"/>
          <w:i/>
          <w:sz w:val="22"/>
          <w:szCs w:val="22"/>
        </w:rPr>
        <w:t>Moringa</w:t>
      </w:r>
      <w:r w:rsidRPr="002827CC">
        <w:rPr>
          <w:rFonts w:ascii="Arial" w:hAnsi="Arial" w:cs="Arial"/>
          <w:i/>
          <w:spacing w:val="-2"/>
          <w:sz w:val="22"/>
          <w:szCs w:val="22"/>
        </w:rPr>
        <w:t xml:space="preserve"> </w:t>
      </w:r>
      <w:r w:rsidRPr="002827CC">
        <w:rPr>
          <w:rFonts w:ascii="Arial" w:hAnsi="Arial" w:cs="Arial"/>
          <w:i/>
          <w:sz w:val="22"/>
          <w:szCs w:val="22"/>
        </w:rPr>
        <w:t>oleifera</w:t>
      </w:r>
    </w:p>
    <w:p w14:paraId="36373123" w14:textId="77777777" w:rsidR="00E74724" w:rsidRPr="002827CC" w:rsidRDefault="00180D7C" w:rsidP="00F3240D">
      <w:pPr>
        <w:pStyle w:val="Heading3"/>
        <w:spacing w:before="0" w:line="360" w:lineRule="auto"/>
        <w:jc w:val="both"/>
        <w:rPr>
          <w:rFonts w:ascii="Arial" w:hAnsi="Arial" w:cs="Arial"/>
          <w:color w:val="auto"/>
          <w:sz w:val="24"/>
          <w:szCs w:val="24"/>
        </w:rPr>
      </w:pPr>
      <w:bookmarkStart w:id="33" w:name="_Toc106893024"/>
      <w:r w:rsidRPr="002827CC">
        <w:rPr>
          <w:rFonts w:ascii="Arial" w:eastAsiaTheme="minorHAnsi" w:hAnsi="Arial" w:cs="Arial"/>
          <w:color w:val="auto"/>
          <w:sz w:val="24"/>
          <w:szCs w:val="24"/>
        </w:rPr>
        <w:lastRenderedPageBreak/>
        <w:t>2</w:t>
      </w:r>
      <w:r w:rsidR="00E74724" w:rsidRPr="002827CC">
        <w:rPr>
          <w:rFonts w:ascii="Arial" w:eastAsiaTheme="minorHAnsi" w:hAnsi="Arial" w:cs="Arial"/>
          <w:color w:val="auto"/>
          <w:sz w:val="24"/>
          <w:szCs w:val="24"/>
        </w:rPr>
        <w:t xml:space="preserve">.1.3 Kandungan Daun Kelor </w:t>
      </w:r>
      <w:r w:rsidR="00E74724" w:rsidRPr="002827CC">
        <w:rPr>
          <w:rFonts w:ascii="Arial" w:hAnsi="Arial" w:cs="Arial"/>
          <w:color w:val="auto"/>
          <w:sz w:val="24"/>
          <w:szCs w:val="24"/>
        </w:rPr>
        <w:t>(</w:t>
      </w:r>
      <w:r w:rsidR="00E74724" w:rsidRPr="002827CC">
        <w:rPr>
          <w:rFonts w:ascii="Arial" w:hAnsi="Arial" w:cs="Arial"/>
          <w:i/>
          <w:color w:val="auto"/>
          <w:sz w:val="24"/>
          <w:szCs w:val="24"/>
        </w:rPr>
        <w:t>Moringa</w:t>
      </w:r>
      <w:r w:rsidR="00E74724" w:rsidRPr="002827CC">
        <w:rPr>
          <w:rFonts w:ascii="Arial" w:hAnsi="Arial" w:cs="Arial"/>
          <w:i/>
          <w:color w:val="auto"/>
          <w:spacing w:val="1"/>
          <w:sz w:val="24"/>
          <w:szCs w:val="24"/>
        </w:rPr>
        <w:t xml:space="preserve"> </w:t>
      </w:r>
      <w:r w:rsidR="00E74724" w:rsidRPr="002827CC">
        <w:rPr>
          <w:rFonts w:ascii="Arial" w:hAnsi="Arial" w:cs="Arial"/>
          <w:i/>
          <w:color w:val="auto"/>
          <w:sz w:val="24"/>
          <w:szCs w:val="24"/>
        </w:rPr>
        <w:t>oleifera</w:t>
      </w:r>
      <w:r w:rsidR="0041193C" w:rsidRPr="002827CC">
        <w:rPr>
          <w:rFonts w:ascii="Arial" w:hAnsi="Arial" w:cs="Arial"/>
          <w:color w:val="auto"/>
          <w:spacing w:val="1"/>
          <w:sz w:val="24"/>
          <w:szCs w:val="24"/>
        </w:rPr>
        <w:t>)</w:t>
      </w:r>
      <w:bookmarkEnd w:id="33"/>
    </w:p>
    <w:p w14:paraId="7E64E567" w14:textId="5FBE39A0" w:rsidR="001000C5" w:rsidRPr="002827CC" w:rsidRDefault="001000C5" w:rsidP="00F3240D">
      <w:pPr>
        <w:pStyle w:val="NoSpacing"/>
        <w:tabs>
          <w:tab w:val="left" w:pos="851"/>
        </w:tabs>
        <w:spacing w:after="120" w:line="360" w:lineRule="auto"/>
        <w:ind w:firstLine="425"/>
        <w:jc w:val="both"/>
        <w:rPr>
          <w:rFonts w:ascii="Arial" w:hAnsi="Arial" w:cs="Arial"/>
        </w:rPr>
      </w:pPr>
      <w:r w:rsidRPr="002827CC">
        <w:rPr>
          <w:rFonts w:ascii="Arial" w:hAnsi="Arial" w:cs="Arial"/>
        </w:rPr>
        <w:tab/>
      </w:r>
      <w:r w:rsidR="00887CFF" w:rsidRPr="002827CC">
        <w:rPr>
          <w:rFonts w:ascii="Arial" w:hAnsi="Arial" w:cs="Arial"/>
        </w:rPr>
        <w:t>Tanaman kelor banyak mengandung nutrisi dan senyawa kim</w:t>
      </w:r>
      <w:r w:rsidR="0098121A" w:rsidRPr="002827CC">
        <w:rPr>
          <w:rFonts w:ascii="Arial" w:hAnsi="Arial" w:cs="Arial"/>
        </w:rPr>
        <w:t xml:space="preserve">ia, antara lain: protein </w:t>
      </w:r>
      <w:r w:rsidR="0098121A" w:rsidRPr="000645C3">
        <w:rPr>
          <w:rFonts w:ascii="Arial" w:hAnsi="Arial" w:cs="Arial"/>
          <w:color w:val="000000" w:themeColor="text1"/>
        </w:rPr>
        <w:t xml:space="preserve">27% </w:t>
      </w:r>
      <w:r w:rsidR="00887CFF" w:rsidRPr="002827CC">
        <w:rPr>
          <w:rFonts w:ascii="Arial" w:hAnsi="Arial" w:cs="Arial"/>
        </w:rPr>
        <w:t>kaya vitamin A dan C, zat besi, kalsium, fosfor, flavonoid, alkaloid, glikosida, saponin steroid/triterpenoid, polisakarida, asam amino, ser</w:t>
      </w:r>
      <w:r w:rsidR="000F44D2" w:rsidRPr="002827CC">
        <w:rPr>
          <w:rFonts w:ascii="Arial" w:hAnsi="Arial" w:cs="Arial"/>
        </w:rPr>
        <w:t xml:space="preserve">ta </w:t>
      </w:r>
      <w:r w:rsidR="00887CFF" w:rsidRPr="002827CC">
        <w:rPr>
          <w:rFonts w:ascii="Arial" w:hAnsi="Arial" w:cs="Arial"/>
        </w:rPr>
        <w:t xml:space="preserve">kandungan polifenol lainnya (Gaikwad, et al., 2011). Selain itu, daun kelor juga mengandung nitril glikosida, yaitu niazirin dan niazirinin; three </w:t>
      </w:r>
      <w:r w:rsidRPr="002827CC">
        <w:rPr>
          <w:rFonts w:ascii="Arial" w:hAnsi="Arial" w:cs="Arial"/>
        </w:rPr>
        <w:t xml:space="preserve">mustard oil glycosides, seperti </w:t>
      </w:r>
      <w:r w:rsidR="00C57AE0" w:rsidRPr="002827CC">
        <w:rPr>
          <w:rFonts w:ascii="Arial" w:hAnsi="Arial" w:cs="Arial"/>
        </w:rPr>
        <w:t>isotiosianat, niaziminin A dan niaziminin B,</w:t>
      </w:r>
      <w:r w:rsidR="00887CFF" w:rsidRPr="002827CC">
        <w:rPr>
          <w:rFonts w:ascii="Arial" w:hAnsi="Arial" w:cs="Arial"/>
        </w:rPr>
        <w:t xml:space="preserve"> asam-asam fenolik, seperti asam galla</w:t>
      </w:r>
      <w:r w:rsidR="0098121A" w:rsidRPr="002827CC">
        <w:rPr>
          <w:rFonts w:ascii="Arial" w:hAnsi="Arial" w:cs="Arial"/>
        </w:rPr>
        <w:t xml:space="preserve">t, klorogenik, asam ferulat dan </w:t>
      </w:r>
      <w:r w:rsidR="00887CFF" w:rsidRPr="002827CC">
        <w:rPr>
          <w:rFonts w:ascii="Arial" w:hAnsi="Arial" w:cs="Arial"/>
        </w:rPr>
        <w:t xml:space="preserve">asam ellagat; flavonoid (kaempferol, quercetin dan rutin) dan karotenoid (terutama lutein and β-karoten) (Pandey, </w:t>
      </w:r>
      <w:r w:rsidR="00887CFF" w:rsidRPr="002827CC">
        <w:rPr>
          <w:rFonts w:ascii="Arial" w:hAnsi="Arial" w:cs="Arial"/>
          <w:color w:val="000000"/>
        </w:rPr>
        <w:t>2012).</w:t>
      </w:r>
    </w:p>
    <w:p w14:paraId="7FC18A83" w14:textId="77777777" w:rsidR="00E74724" w:rsidRPr="002827CC" w:rsidRDefault="00180D7C" w:rsidP="00887CFF">
      <w:pPr>
        <w:pStyle w:val="Heading3"/>
        <w:spacing w:before="0" w:line="360" w:lineRule="auto"/>
        <w:rPr>
          <w:rFonts w:ascii="Arial" w:hAnsi="Arial" w:cs="Arial"/>
          <w:color w:val="auto"/>
          <w:sz w:val="24"/>
          <w:szCs w:val="24"/>
        </w:rPr>
      </w:pPr>
      <w:bookmarkStart w:id="34" w:name="_Toc106893025"/>
      <w:r w:rsidRPr="002827CC">
        <w:rPr>
          <w:rFonts w:ascii="Arial" w:hAnsi="Arial" w:cs="Arial"/>
          <w:color w:val="auto"/>
          <w:sz w:val="24"/>
          <w:szCs w:val="24"/>
        </w:rPr>
        <w:t>2</w:t>
      </w:r>
      <w:r w:rsidR="00E74724" w:rsidRPr="002827CC">
        <w:rPr>
          <w:rFonts w:ascii="Arial" w:hAnsi="Arial" w:cs="Arial"/>
          <w:color w:val="auto"/>
          <w:sz w:val="24"/>
          <w:szCs w:val="24"/>
        </w:rPr>
        <w:t xml:space="preserve">.1.4 Manfaat Daun Kelor </w:t>
      </w:r>
      <w:r w:rsidR="00E74724" w:rsidRPr="002827CC">
        <w:rPr>
          <w:rFonts w:ascii="Arial" w:hAnsi="Arial" w:cs="Arial"/>
          <w:i/>
          <w:color w:val="auto"/>
          <w:sz w:val="24"/>
          <w:szCs w:val="24"/>
        </w:rPr>
        <w:t>(Moringa</w:t>
      </w:r>
      <w:r w:rsidR="00E74724" w:rsidRPr="002827CC">
        <w:rPr>
          <w:rFonts w:ascii="Arial" w:hAnsi="Arial" w:cs="Arial"/>
          <w:i/>
          <w:color w:val="auto"/>
          <w:spacing w:val="1"/>
          <w:sz w:val="24"/>
          <w:szCs w:val="24"/>
        </w:rPr>
        <w:t xml:space="preserve"> </w:t>
      </w:r>
      <w:r w:rsidR="00E74724" w:rsidRPr="002827CC">
        <w:rPr>
          <w:rFonts w:ascii="Arial" w:hAnsi="Arial" w:cs="Arial"/>
          <w:i/>
          <w:color w:val="auto"/>
          <w:sz w:val="24"/>
          <w:szCs w:val="24"/>
        </w:rPr>
        <w:t>oleifera</w:t>
      </w:r>
      <w:r w:rsidR="0041193C" w:rsidRPr="002827CC">
        <w:rPr>
          <w:rFonts w:ascii="Arial" w:hAnsi="Arial" w:cs="Arial"/>
          <w:color w:val="auto"/>
          <w:spacing w:val="1"/>
          <w:sz w:val="24"/>
          <w:szCs w:val="24"/>
        </w:rPr>
        <w:t>)</w:t>
      </w:r>
      <w:bookmarkEnd w:id="34"/>
    </w:p>
    <w:p w14:paraId="3EEBCB96" w14:textId="77777777" w:rsidR="00E74724" w:rsidRPr="002827CC" w:rsidRDefault="00E74724" w:rsidP="00D44BD8">
      <w:pPr>
        <w:pStyle w:val="BodyText"/>
        <w:spacing w:line="360" w:lineRule="auto"/>
        <w:ind w:firstLine="851"/>
        <w:jc w:val="both"/>
        <w:rPr>
          <w:rFonts w:ascii="Arial" w:hAnsi="Arial" w:cs="Arial"/>
          <w:sz w:val="22"/>
          <w:szCs w:val="22"/>
        </w:rPr>
      </w:pPr>
      <w:r w:rsidRPr="002827CC">
        <w:rPr>
          <w:rFonts w:ascii="Arial" w:hAnsi="Arial" w:cs="Arial"/>
          <w:sz w:val="22"/>
          <w:szCs w:val="22"/>
        </w:rPr>
        <w:t>Kelor memiliki banyak manfaat disemua bagian tanaman diataranya sebagai berikut</w:t>
      </w:r>
      <w:r w:rsidRPr="002827CC">
        <w:rPr>
          <w:rFonts w:ascii="Arial" w:hAnsi="Arial" w:cs="Arial"/>
          <w:spacing w:val="1"/>
          <w:sz w:val="22"/>
          <w:szCs w:val="22"/>
        </w:rPr>
        <w:t xml:space="preserve"> </w:t>
      </w:r>
      <w:r w:rsidRPr="002827CC">
        <w:rPr>
          <w:rFonts w:ascii="Arial" w:hAnsi="Arial" w:cs="Arial"/>
          <w:sz w:val="22"/>
          <w:szCs w:val="22"/>
        </w:rPr>
        <w:t>(Krisnadi</w:t>
      </w:r>
      <w:r w:rsidR="001000C5" w:rsidRPr="002827CC">
        <w:rPr>
          <w:rFonts w:ascii="Arial" w:hAnsi="Arial" w:cs="Arial"/>
          <w:sz w:val="22"/>
          <w:szCs w:val="22"/>
        </w:rPr>
        <w:t xml:space="preserve"> A.D,</w:t>
      </w:r>
      <w:r w:rsidRPr="002827CC">
        <w:rPr>
          <w:rFonts w:ascii="Arial" w:hAnsi="Arial" w:cs="Arial"/>
          <w:spacing w:val="-1"/>
          <w:sz w:val="22"/>
          <w:szCs w:val="22"/>
        </w:rPr>
        <w:t xml:space="preserve"> </w:t>
      </w:r>
      <w:r w:rsidR="009F0198" w:rsidRPr="002827CC">
        <w:rPr>
          <w:rFonts w:ascii="Arial" w:hAnsi="Arial" w:cs="Arial"/>
          <w:sz w:val="22"/>
          <w:szCs w:val="22"/>
        </w:rPr>
        <w:t>2015)</w:t>
      </w:r>
      <w:r w:rsidRPr="002827CC">
        <w:rPr>
          <w:rFonts w:ascii="Arial" w:hAnsi="Arial" w:cs="Arial"/>
          <w:sz w:val="22"/>
          <w:szCs w:val="22"/>
        </w:rPr>
        <w:t>:</w:t>
      </w:r>
    </w:p>
    <w:p w14:paraId="76EE070A" w14:textId="77777777" w:rsidR="00E74724" w:rsidRPr="002827CC" w:rsidRDefault="00E74724" w:rsidP="00242E0A">
      <w:pPr>
        <w:pStyle w:val="ListParagraph"/>
        <w:widowControl w:val="0"/>
        <w:numPr>
          <w:ilvl w:val="0"/>
          <w:numId w:val="1"/>
        </w:numPr>
        <w:autoSpaceDE w:val="0"/>
        <w:autoSpaceDN w:val="0"/>
        <w:spacing w:line="360" w:lineRule="auto"/>
        <w:ind w:left="561" w:hanging="238"/>
        <w:contextualSpacing w:val="0"/>
        <w:rPr>
          <w:rFonts w:ascii="Arial" w:hAnsi="Arial" w:cs="Arial"/>
        </w:rPr>
      </w:pPr>
      <w:r w:rsidRPr="002827CC">
        <w:rPr>
          <w:rFonts w:ascii="Arial" w:hAnsi="Arial" w:cs="Arial"/>
        </w:rPr>
        <w:t>Akar</w:t>
      </w:r>
    </w:p>
    <w:p w14:paraId="24910AC3" w14:textId="77777777" w:rsidR="008712E1" w:rsidRPr="002827CC" w:rsidRDefault="00180D7C" w:rsidP="00D44BD8">
      <w:pPr>
        <w:pStyle w:val="BodyText"/>
        <w:spacing w:line="360" w:lineRule="auto"/>
        <w:ind w:firstLine="851"/>
        <w:jc w:val="both"/>
        <w:rPr>
          <w:rFonts w:ascii="Arial" w:hAnsi="Arial" w:cs="Arial"/>
          <w:sz w:val="22"/>
          <w:szCs w:val="22"/>
        </w:rPr>
      </w:pPr>
      <w:r w:rsidRPr="002827CC">
        <w:rPr>
          <w:rFonts w:ascii="Arial" w:hAnsi="Arial" w:cs="Arial"/>
          <w:sz w:val="22"/>
          <w:szCs w:val="22"/>
        </w:rPr>
        <w:t xml:space="preserve">Akar </w:t>
      </w:r>
      <w:r w:rsidR="00E74724" w:rsidRPr="002827CC">
        <w:rPr>
          <w:rFonts w:ascii="Arial" w:hAnsi="Arial" w:cs="Arial"/>
          <w:sz w:val="22"/>
          <w:szCs w:val="22"/>
        </w:rPr>
        <w:t xml:space="preserve">daun kelor memiliki banyak manfaat yaitu </w:t>
      </w:r>
      <w:r w:rsidR="00E74724" w:rsidRPr="002827CC">
        <w:rPr>
          <w:rFonts w:ascii="Arial" w:hAnsi="Arial" w:cs="Arial"/>
          <w:i/>
          <w:sz w:val="22"/>
          <w:szCs w:val="22"/>
        </w:rPr>
        <w:t>antilithic</w:t>
      </w:r>
      <w:r w:rsidR="00E74724" w:rsidRPr="002827CC">
        <w:rPr>
          <w:rFonts w:ascii="Arial" w:hAnsi="Arial" w:cs="Arial"/>
          <w:sz w:val="22"/>
          <w:szCs w:val="22"/>
        </w:rPr>
        <w:t xml:space="preserve"> (untuk pencegah/penghancur</w:t>
      </w:r>
      <w:r w:rsidR="00E74724" w:rsidRPr="002827CC">
        <w:rPr>
          <w:rFonts w:ascii="Arial" w:hAnsi="Arial" w:cs="Arial"/>
          <w:spacing w:val="1"/>
          <w:sz w:val="22"/>
          <w:szCs w:val="22"/>
        </w:rPr>
        <w:t xml:space="preserve"> </w:t>
      </w:r>
      <w:r w:rsidR="00E74724" w:rsidRPr="002827CC">
        <w:rPr>
          <w:rFonts w:ascii="Arial" w:hAnsi="Arial" w:cs="Arial"/>
          <w:sz w:val="22"/>
          <w:szCs w:val="22"/>
        </w:rPr>
        <w:t>terbentuknya batu urin), rubefacient (obat untuk kulit kemerahan), vesicant (untuk</w:t>
      </w:r>
      <w:r w:rsidR="00E74724" w:rsidRPr="002827CC">
        <w:rPr>
          <w:rFonts w:ascii="Arial" w:hAnsi="Arial" w:cs="Arial"/>
          <w:spacing w:val="1"/>
          <w:sz w:val="22"/>
          <w:szCs w:val="22"/>
        </w:rPr>
        <w:t xml:space="preserve"> </w:t>
      </w:r>
      <w:r w:rsidR="00E74724" w:rsidRPr="002827CC">
        <w:rPr>
          <w:rFonts w:ascii="Arial" w:hAnsi="Arial" w:cs="Arial"/>
          <w:sz w:val="22"/>
          <w:szCs w:val="22"/>
        </w:rPr>
        <w:t>menghilangkan</w:t>
      </w:r>
      <w:r w:rsidR="00E74724" w:rsidRPr="002827CC">
        <w:rPr>
          <w:rFonts w:ascii="Arial" w:hAnsi="Arial" w:cs="Arial"/>
          <w:spacing w:val="1"/>
          <w:sz w:val="22"/>
          <w:szCs w:val="22"/>
        </w:rPr>
        <w:t xml:space="preserve"> </w:t>
      </w:r>
      <w:r w:rsidR="00E74724" w:rsidRPr="002827CC">
        <w:rPr>
          <w:rFonts w:ascii="Arial" w:hAnsi="Arial" w:cs="Arial"/>
          <w:sz w:val="22"/>
          <w:szCs w:val="22"/>
        </w:rPr>
        <w:t>kutil),</w:t>
      </w:r>
      <w:r w:rsidR="00E74724" w:rsidRPr="002827CC">
        <w:rPr>
          <w:rFonts w:ascii="Arial" w:hAnsi="Arial" w:cs="Arial"/>
          <w:spacing w:val="1"/>
          <w:sz w:val="22"/>
          <w:szCs w:val="22"/>
        </w:rPr>
        <w:t xml:space="preserve"> </w:t>
      </w:r>
      <w:r w:rsidR="00E74724" w:rsidRPr="002827CC">
        <w:rPr>
          <w:rFonts w:ascii="Arial" w:hAnsi="Arial" w:cs="Arial"/>
          <w:sz w:val="22"/>
          <w:szCs w:val="22"/>
        </w:rPr>
        <w:t>karminatif</w:t>
      </w:r>
      <w:r w:rsidR="00E74724" w:rsidRPr="002827CC">
        <w:rPr>
          <w:rFonts w:ascii="Arial" w:hAnsi="Arial" w:cs="Arial"/>
          <w:spacing w:val="1"/>
          <w:sz w:val="22"/>
          <w:szCs w:val="22"/>
        </w:rPr>
        <w:t xml:space="preserve"> </w:t>
      </w:r>
      <w:r w:rsidR="00E74724" w:rsidRPr="002827CC">
        <w:rPr>
          <w:rFonts w:ascii="Arial" w:hAnsi="Arial" w:cs="Arial"/>
          <w:sz w:val="22"/>
          <w:szCs w:val="22"/>
        </w:rPr>
        <w:t>(perut</w:t>
      </w:r>
      <w:r w:rsidR="00E74724" w:rsidRPr="002827CC">
        <w:rPr>
          <w:rFonts w:ascii="Arial" w:hAnsi="Arial" w:cs="Arial"/>
          <w:spacing w:val="1"/>
          <w:sz w:val="22"/>
          <w:szCs w:val="22"/>
        </w:rPr>
        <w:t xml:space="preserve"> </w:t>
      </w:r>
      <w:r w:rsidR="00E74724" w:rsidRPr="002827CC">
        <w:rPr>
          <w:rFonts w:ascii="Arial" w:hAnsi="Arial" w:cs="Arial"/>
          <w:sz w:val="22"/>
          <w:szCs w:val="22"/>
        </w:rPr>
        <w:t>kembung),</w:t>
      </w:r>
      <w:r w:rsidR="00E74724" w:rsidRPr="002827CC">
        <w:rPr>
          <w:rFonts w:ascii="Arial" w:hAnsi="Arial" w:cs="Arial"/>
          <w:spacing w:val="1"/>
          <w:sz w:val="22"/>
          <w:szCs w:val="22"/>
        </w:rPr>
        <w:t xml:space="preserve"> </w:t>
      </w:r>
      <w:r w:rsidR="00E74724" w:rsidRPr="002827CC">
        <w:rPr>
          <w:rFonts w:ascii="Arial" w:hAnsi="Arial" w:cs="Arial"/>
          <w:sz w:val="22"/>
          <w:szCs w:val="22"/>
        </w:rPr>
        <w:t>anti-inflamasi</w:t>
      </w:r>
      <w:r w:rsidR="00E74724" w:rsidRPr="002827CC">
        <w:rPr>
          <w:rFonts w:ascii="Arial" w:hAnsi="Arial" w:cs="Arial"/>
          <w:spacing w:val="1"/>
          <w:sz w:val="22"/>
          <w:szCs w:val="22"/>
        </w:rPr>
        <w:t xml:space="preserve"> </w:t>
      </w:r>
      <w:r w:rsidR="00E74724" w:rsidRPr="002827CC">
        <w:rPr>
          <w:rFonts w:ascii="Arial" w:hAnsi="Arial" w:cs="Arial"/>
          <w:sz w:val="22"/>
          <w:szCs w:val="22"/>
        </w:rPr>
        <w:t>(peradangan),</w:t>
      </w:r>
      <w:r w:rsidR="00E74724" w:rsidRPr="002827CC">
        <w:rPr>
          <w:rFonts w:ascii="Arial" w:hAnsi="Arial" w:cs="Arial"/>
          <w:spacing w:val="1"/>
          <w:sz w:val="22"/>
          <w:szCs w:val="22"/>
        </w:rPr>
        <w:t xml:space="preserve"> </w:t>
      </w:r>
      <w:r w:rsidR="00E74724" w:rsidRPr="002827CC">
        <w:rPr>
          <w:rFonts w:ascii="Arial" w:hAnsi="Arial" w:cs="Arial"/>
          <w:sz w:val="22"/>
          <w:szCs w:val="22"/>
        </w:rPr>
        <w:t>antifertilitas,</w:t>
      </w:r>
      <w:r w:rsidR="00E74724" w:rsidRPr="002827CC">
        <w:rPr>
          <w:rFonts w:ascii="Arial" w:hAnsi="Arial" w:cs="Arial"/>
          <w:spacing w:val="1"/>
          <w:sz w:val="22"/>
          <w:szCs w:val="22"/>
        </w:rPr>
        <w:t xml:space="preserve"> </w:t>
      </w:r>
      <w:r w:rsidR="00E74724" w:rsidRPr="002827CC">
        <w:rPr>
          <w:rFonts w:ascii="Arial" w:hAnsi="Arial" w:cs="Arial"/>
          <w:sz w:val="22"/>
          <w:szCs w:val="22"/>
        </w:rPr>
        <w:t>stimulan</w:t>
      </w:r>
      <w:r w:rsidR="00E74724" w:rsidRPr="002827CC">
        <w:rPr>
          <w:rFonts w:ascii="Arial" w:hAnsi="Arial" w:cs="Arial"/>
          <w:spacing w:val="1"/>
          <w:sz w:val="22"/>
          <w:szCs w:val="22"/>
        </w:rPr>
        <w:t xml:space="preserve"> </w:t>
      </w:r>
      <w:r w:rsidR="00E74724" w:rsidRPr="002827CC">
        <w:rPr>
          <w:rFonts w:ascii="Arial" w:hAnsi="Arial" w:cs="Arial"/>
          <w:sz w:val="22"/>
          <w:szCs w:val="22"/>
        </w:rPr>
        <w:t>bagi</w:t>
      </w:r>
      <w:r w:rsidR="00E74724" w:rsidRPr="002827CC">
        <w:rPr>
          <w:rFonts w:ascii="Arial" w:hAnsi="Arial" w:cs="Arial"/>
          <w:spacing w:val="1"/>
          <w:sz w:val="22"/>
          <w:szCs w:val="22"/>
        </w:rPr>
        <w:t xml:space="preserve"> </w:t>
      </w:r>
      <w:r w:rsidR="00E74724" w:rsidRPr="002827CC">
        <w:rPr>
          <w:rFonts w:ascii="Arial" w:hAnsi="Arial" w:cs="Arial"/>
          <w:sz w:val="22"/>
          <w:szCs w:val="22"/>
        </w:rPr>
        <w:t>penderita</w:t>
      </w:r>
      <w:r w:rsidR="00E74724" w:rsidRPr="002827CC">
        <w:rPr>
          <w:rFonts w:ascii="Arial" w:hAnsi="Arial" w:cs="Arial"/>
          <w:spacing w:val="1"/>
          <w:sz w:val="22"/>
          <w:szCs w:val="22"/>
        </w:rPr>
        <w:t xml:space="preserve"> </w:t>
      </w:r>
      <w:r w:rsidR="00E74724" w:rsidRPr="002827CC">
        <w:rPr>
          <w:rFonts w:ascii="Arial" w:hAnsi="Arial" w:cs="Arial"/>
          <w:sz w:val="22"/>
          <w:szCs w:val="22"/>
        </w:rPr>
        <w:t>lumpuh,</w:t>
      </w:r>
      <w:r w:rsidR="00E74724" w:rsidRPr="002827CC">
        <w:rPr>
          <w:rFonts w:ascii="Arial" w:hAnsi="Arial" w:cs="Arial"/>
          <w:spacing w:val="1"/>
          <w:sz w:val="22"/>
          <w:szCs w:val="22"/>
        </w:rPr>
        <w:t xml:space="preserve"> </w:t>
      </w:r>
      <w:r w:rsidR="00E74724" w:rsidRPr="002827CC">
        <w:rPr>
          <w:rFonts w:ascii="Arial" w:hAnsi="Arial" w:cs="Arial"/>
          <w:sz w:val="22"/>
          <w:szCs w:val="22"/>
        </w:rPr>
        <w:t>pencahar,</w:t>
      </w:r>
      <w:r w:rsidR="00E74724" w:rsidRPr="002827CC">
        <w:rPr>
          <w:rFonts w:ascii="Arial" w:hAnsi="Arial" w:cs="Arial"/>
          <w:spacing w:val="1"/>
          <w:sz w:val="22"/>
          <w:szCs w:val="22"/>
        </w:rPr>
        <w:t xml:space="preserve"> </w:t>
      </w:r>
      <w:r w:rsidR="00E74724" w:rsidRPr="002827CC">
        <w:rPr>
          <w:rFonts w:ascii="Arial" w:hAnsi="Arial" w:cs="Arial"/>
          <w:sz w:val="22"/>
          <w:szCs w:val="22"/>
        </w:rPr>
        <w:t>dapat</w:t>
      </w:r>
      <w:r w:rsidR="00E74724" w:rsidRPr="002827CC">
        <w:rPr>
          <w:rFonts w:ascii="Arial" w:hAnsi="Arial" w:cs="Arial"/>
          <w:spacing w:val="1"/>
          <w:sz w:val="22"/>
          <w:szCs w:val="22"/>
        </w:rPr>
        <w:t xml:space="preserve"> </w:t>
      </w:r>
      <w:r w:rsidR="00E74724" w:rsidRPr="002827CC">
        <w:rPr>
          <w:rFonts w:ascii="Arial" w:hAnsi="Arial" w:cs="Arial"/>
          <w:sz w:val="22"/>
          <w:szCs w:val="22"/>
        </w:rPr>
        <w:t>bertindak</w:t>
      </w:r>
      <w:r w:rsidR="00E74724" w:rsidRPr="002827CC">
        <w:rPr>
          <w:rFonts w:ascii="Arial" w:hAnsi="Arial" w:cs="Arial"/>
          <w:spacing w:val="1"/>
          <w:sz w:val="22"/>
          <w:szCs w:val="22"/>
        </w:rPr>
        <w:t xml:space="preserve"> </w:t>
      </w:r>
      <w:r w:rsidR="00E74724" w:rsidRPr="002827CC">
        <w:rPr>
          <w:rFonts w:ascii="Arial" w:hAnsi="Arial" w:cs="Arial"/>
          <w:sz w:val="22"/>
          <w:szCs w:val="22"/>
        </w:rPr>
        <w:t>sebagai</w:t>
      </w:r>
      <w:r w:rsidR="00E74724" w:rsidRPr="002827CC">
        <w:rPr>
          <w:rFonts w:ascii="Arial" w:hAnsi="Arial" w:cs="Arial"/>
          <w:spacing w:val="1"/>
          <w:sz w:val="22"/>
          <w:szCs w:val="22"/>
        </w:rPr>
        <w:t xml:space="preserve"> </w:t>
      </w:r>
      <w:r w:rsidR="00E74724" w:rsidRPr="002827CC">
        <w:rPr>
          <w:rFonts w:ascii="Arial" w:hAnsi="Arial" w:cs="Arial"/>
          <w:sz w:val="22"/>
          <w:szCs w:val="22"/>
        </w:rPr>
        <w:t>tonik/memperbaiki</w:t>
      </w:r>
      <w:r w:rsidR="00E74724" w:rsidRPr="002827CC">
        <w:rPr>
          <w:rFonts w:ascii="Arial" w:hAnsi="Arial" w:cs="Arial"/>
          <w:spacing w:val="1"/>
          <w:sz w:val="22"/>
          <w:szCs w:val="22"/>
        </w:rPr>
        <w:t xml:space="preserve"> </w:t>
      </w:r>
      <w:r w:rsidR="00E74724" w:rsidRPr="002827CC">
        <w:rPr>
          <w:rFonts w:ascii="Arial" w:hAnsi="Arial" w:cs="Arial"/>
          <w:sz w:val="22"/>
          <w:szCs w:val="22"/>
        </w:rPr>
        <w:t>peredaran</w:t>
      </w:r>
      <w:r w:rsidR="00E74724" w:rsidRPr="002827CC">
        <w:rPr>
          <w:rFonts w:ascii="Arial" w:hAnsi="Arial" w:cs="Arial"/>
          <w:spacing w:val="1"/>
          <w:sz w:val="22"/>
          <w:szCs w:val="22"/>
        </w:rPr>
        <w:t xml:space="preserve"> </w:t>
      </w:r>
      <w:r w:rsidR="00E74724" w:rsidRPr="002827CC">
        <w:rPr>
          <w:rFonts w:ascii="Arial" w:hAnsi="Arial" w:cs="Arial"/>
          <w:sz w:val="22"/>
          <w:szCs w:val="22"/>
        </w:rPr>
        <w:t>darah</w:t>
      </w:r>
      <w:r w:rsidR="00E74724" w:rsidRPr="002827CC">
        <w:rPr>
          <w:rFonts w:ascii="Arial" w:hAnsi="Arial" w:cs="Arial"/>
          <w:spacing w:val="1"/>
          <w:sz w:val="22"/>
          <w:szCs w:val="22"/>
        </w:rPr>
        <w:t xml:space="preserve"> </w:t>
      </w:r>
      <w:r w:rsidR="00E74724" w:rsidRPr="002827CC">
        <w:rPr>
          <w:rFonts w:ascii="Arial" w:hAnsi="Arial" w:cs="Arial"/>
          <w:sz w:val="22"/>
          <w:szCs w:val="22"/>
        </w:rPr>
        <w:t>jantung,</w:t>
      </w:r>
      <w:r w:rsidR="00E74724" w:rsidRPr="002827CC">
        <w:rPr>
          <w:rFonts w:ascii="Arial" w:hAnsi="Arial" w:cs="Arial"/>
          <w:spacing w:val="1"/>
          <w:sz w:val="22"/>
          <w:szCs w:val="22"/>
        </w:rPr>
        <w:t xml:space="preserve"> </w:t>
      </w:r>
      <w:r w:rsidR="00E74724" w:rsidRPr="002827CC">
        <w:rPr>
          <w:rFonts w:ascii="Arial" w:hAnsi="Arial" w:cs="Arial"/>
          <w:sz w:val="22"/>
          <w:szCs w:val="22"/>
        </w:rPr>
        <w:t>mengobati</w:t>
      </w:r>
      <w:r w:rsidR="00E74724" w:rsidRPr="002827CC">
        <w:rPr>
          <w:rFonts w:ascii="Arial" w:hAnsi="Arial" w:cs="Arial"/>
          <w:spacing w:val="1"/>
          <w:sz w:val="22"/>
          <w:szCs w:val="22"/>
        </w:rPr>
        <w:t xml:space="preserve"> </w:t>
      </w:r>
      <w:r w:rsidR="00E74724" w:rsidRPr="002827CC">
        <w:rPr>
          <w:rFonts w:ascii="Arial" w:hAnsi="Arial" w:cs="Arial"/>
          <w:sz w:val="22"/>
          <w:szCs w:val="22"/>
        </w:rPr>
        <w:t>rematik,</w:t>
      </w:r>
      <w:r w:rsidR="00E74724" w:rsidRPr="002827CC">
        <w:rPr>
          <w:rFonts w:ascii="Arial" w:hAnsi="Arial" w:cs="Arial"/>
          <w:spacing w:val="1"/>
          <w:sz w:val="22"/>
          <w:szCs w:val="22"/>
        </w:rPr>
        <w:t xml:space="preserve"> </w:t>
      </w:r>
      <w:r w:rsidR="00E74724" w:rsidRPr="002827CC">
        <w:rPr>
          <w:rFonts w:ascii="Arial" w:hAnsi="Arial" w:cs="Arial"/>
          <w:sz w:val="22"/>
          <w:szCs w:val="22"/>
        </w:rPr>
        <w:t>sakit</w:t>
      </w:r>
      <w:r w:rsidR="00E74724" w:rsidRPr="002827CC">
        <w:rPr>
          <w:rFonts w:ascii="Arial" w:hAnsi="Arial" w:cs="Arial"/>
          <w:spacing w:val="1"/>
          <w:sz w:val="22"/>
          <w:szCs w:val="22"/>
        </w:rPr>
        <w:t xml:space="preserve"> </w:t>
      </w:r>
      <w:r w:rsidR="00E74724" w:rsidRPr="002827CC">
        <w:rPr>
          <w:rFonts w:ascii="Arial" w:hAnsi="Arial" w:cs="Arial"/>
          <w:sz w:val="22"/>
          <w:szCs w:val="22"/>
        </w:rPr>
        <w:t>artikular,</w:t>
      </w:r>
      <w:r w:rsidR="00E74724" w:rsidRPr="002827CC">
        <w:rPr>
          <w:rFonts w:ascii="Arial" w:hAnsi="Arial" w:cs="Arial"/>
          <w:spacing w:val="1"/>
          <w:sz w:val="22"/>
          <w:szCs w:val="22"/>
        </w:rPr>
        <w:t xml:space="preserve"> </w:t>
      </w:r>
      <w:r w:rsidR="00E74724" w:rsidRPr="002827CC">
        <w:rPr>
          <w:rFonts w:ascii="Arial" w:hAnsi="Arial" w:cs="Arial"/>
          <w:sz w:val="22"/>
          <w:szCs w:val="22"/>
        </w:rPr>
        <w:t>punggung</w:t>
      </w:r>
      <w:r w:rsidR="00E74724" w:rsidRPr="002827CC">
        <w:rPr>
          <w:rFonts w:ascii="Arial" w:hAnsi="Arial" w:cs="Arial"/>
          <w:spacing w:val="-4"/>
          <w:sz w:val="22"/>
          <w:szCs w:val="22"/>
        </w:rPr>
        <w:t xml:space="preserve"> </w:t>
      </w:r>
      <w:r w:rsidR="00E74724" w:rsidRPr="002827CC">
        <w:rPr>
          <w:rFonts w:ascii="Arial" w:hAnsi="Arial" w:cs="Arial"/>
          <w:sz w:val="22"/>
          <w:szCs w:val="22"/>
        </w:rPr>
        <w:t>bawah atau nyeri ginjal dan sembelit.</w:t>
      </w:r>
    </w:p>
    <w:p w14:paraId="6B56A5B1" w14:textId="77777777" w:rsidR="00C57450" w:rsidRPr="002827CC" w:rsidRDefault="00C57450" w:rsidP="00804B2E">
      <w:pPr>
        <w:pStyle w:val="BodyText"/>
        <w:spacing w:line="360" w:lineRule="auto"/>
        <w:ind w:firstLine="325"/>
        <w:jc w:val="both"/>
        <w:rPr>
          <w:rFonts w:ascii="Arial" w:hAnsi="Arial" w:cs="Arial"/>
          <w:sz w:val="22"/>
          <w:szCs w:val="22"/>
        </w:rPr>
        <w:sectPr w:rsidR="00C57450" w:rsidRPr="002827CC" w:rsidSect="000467F3">
          <w:footerReference w:type="default" r:id="rId16"/>
          <w:headerReference w:type="first" r:id="rId17"/>
          <w:footerReference w:type="first" r:id="rId18"/>
          <w:pgSz w:w="11907" w:h="16839" w:code="9"/>
          <w:pgMar w:top="1701" w:right="1701" w:bottom="1701" w:left="2268" w:header="0" w:footer="731" w:gutter="0"/>
          <w:pgNumType w:start="1"/>
          <w:cols w:space="720"/>
          <w:titlePg/>
          <w:docGrid w:linePitch="299"/>
        </w:sectPr>
      </w:pPr>
    </w:p>
    <w:p w14:paraId="761F62BF" w14:textId="77777777" w:rsidR="00E74724" w:rsidRPr="002827CC" w:rsidRDefault="00E74724" w:rsidP="00DA5BC2">
      <w:pPr>
        <w:pStyle w:val="ListParagraph"/>
        <w:widowControl w:val="0"/>
        <w:numPr>
          <w:ilvl w:val="0"/>
          <w:numId w:val="1"/>
        </w:numPr>
        <w:autoSpaceDE w:val="0"/>
        <w:autoSpaceDN w:val="0"/>
        <w:spacing w:line="360" w:lineRule="auto"/>
        <w:rPr>
          <w:rFonts w:ascii="Arial" w:hAnsi="Arial" w:cs="Arial"/>
        </w:rPr>
      </w:pPr>
      <w:r w:rsidRPr="002827CC">
        <w:rPr>
          <w:rFonts w:ascii="Arial" w:hAnsi="Arial" w:cs="Arial"/>
        </w:rPr>
        <w:t>Daun</w:t>
      </w:r>
    </w:p>
    <w:p w14:paraId="2D1C2582" w14:textId="52387A5C" w:rsidR="00E74724" w:rsidRPr="002827CC" w:rsidRDefault="00504D54" w:rsidP="00D44BD8">
      <w:pPr>
        <w:pStyle w:val="BodyText"/>
        <w:spacing w:line="360" w:lineRule="auto"/>
        <w:ind w:firstLine="851"/>
        <w:jc w:val="both"/>
        <w:rPr>
          <w:rFonts w:ascii="Arial" w:hAnsi="Arial" w:cs="Arial"/>
          <w:sz w:val="22"/>
          <w:szCs w:val="22"/>
        </w:rPr>
      </w:pPr>
      <w:r w:rsidRPr="002827CC">
        <w:rPr>
          <w:rFonts w:ascii="Arial" w:hAnsi="Arial" w:cs="Arial"/>
          <w:sz w:val="22"/>
          <w:szCs w:val="22"/>
        </w:rPr>
        <w:t xml:space="preserve">Sebagai pencahar, sakit kepala, kompres demam, </w:t>
      </w:r>
      <w:r w:rsidR="00E74724" w:rsidRPr="002827CC">
        <w:rPr>
          <w:rFonts w:ascii="Arial" w:hAnsi="Arial" w:cs="Arial"/>
          <w:sz w:val="22"/>
          <w:szCs w:val="22"/>
        </w:rPr>
        <w:t>mata merah</w:t>
      </w:r>
      <w:r w:rsidR="00E74724" w:rsidRPr="002827CC">
        <w:rPr>
          <w:rFonts w:ascii="Arial" w:hAnsi="Arial" w:cs="Arial"/>
          <w:spacing w:val="1"/>
          <w:sz w:val="22"/>
          <w:szCs w:val="22"/>
        </w:rPr>
        <w:t xml:space="preserve"> </w:t>
      </w:r>
      <w:r w:rsidR="00E74724" w:rsidRPr="002827CC">
        <w:rPr>
          <w:rFonts w:ascii="Arial" w:hAnsi="Arial" w:cs="Arial"/>
          <w:sz w:val="22"/>
          <w:szCs w:val="22"/>
        </w:rPr>
        <w:t>diterapkan</w:t>
      </w:r>
      <w:r w:rsidR="00E74724" w:rsidRPr="002827CC">
        <w:rPr>
          <w:rFonts w:ascii="Arial" w:hAnsi="Arial" w:cs="Arial"/>
          <w:spacing w:val="1"/>
          <w:sz w:val="22"/>
          <w:szCs w:val="22"/>
        </w:rPr>
        <w:t xml:space="preserve"> </w:t>
      </w:r>
      <w:r w:rsidR="00E74724" w:rsidRPr="002827CC">
        <w:rPr>
          <w:rFonts w:ascii="Arial" w:hAnsi="Arial" w:cs="Arial"/>
          <w:sz w:val="22"/>
          <w:szCs w:val="22"/>
        </w:rPr>
        <w:t>sebagai</w:t>
      </w:r>
      <w:r w:rsidR="00E74724" w:rsidRPr="002827CC">
        <w:rPr>
          <w:rFonts w:ascii="Arial" w:hAnsi="Arial" w:cs="Arial"/>
          <w:spacing w:val="1"/>
          <w:sz w:val="22"/>
          <w:szCs w:val="22"/>
        </w:rPr>
        <w:t xml:space="preserve"> </w:t>
      </w:r>
      <w:r w:rsidR="00E74724" w:rsidRPr="002827CC">
        <w:rPr>
          <w:rFonts w:ascii="Arial" w:hAnsi="Arial" w:cs="Arial"/>
          <w:sz w:val="22"/>
          <w:szCs w:val="22"/>
        </w:rPr>
        <w:t>tapal</w:t>
      </w:r>
      <w:r w:rsidR="00E74724" w:rsidRPr="002827CC">
        <w:rPr>
          <w:rFonts w:ascii="Arial" w:hAnsi="Arial" w:cs="Arial"/>
          <w:spacing w:val="1"/>
          <w:sz w:val="22"/>
          <w:szCs w:val="22"/>
        </w:rPr>
        <w:t xml:space="preserve"> </w:t>
      </w:r>
      <w:r w:rsidR="00E74724" w:rsidRPr="002827CC">
        <w:rPr>
          <w:rFonts w:ascii="Arial" w:hAnsi="Arial" w:cs="Arial"/>
          <w:sz w:val="22"/>
          <w:szCs w:val="22"/>
        </w:rPr>
        <w:t>untuk</w:t>
      </w:r>
      <w:r w:rsidR="00E74724" w:rsidRPr="002827CC">
        <w:rPr>
          <w:rFonts w:ascii="Arial" w:hAnsi="Arial" w:cs="Arial"/>
          <w:spacing w:val="1"/>
          <w:sz w:val="22"/>
          <w:szCs w:val="22"/>
        </w:rPr>
        <w:t xml:space="preserve"> </w:t>
      </w:r>
      <w:r w:rsidR="00E74724" w:rsidRPr="002827CC">
        <w:rPr>
          <w:rFonts w:ascii="Arial" w:hAnsi="Arial" w:cs="Arial"/>
          <w:sz w:val="22"/>
          <w:szCs w:val="22"/>
        </w:rPr>
        <w:t>luka,</w:t>
      </w:r>
      <w:r w:rsidR="00E74724" w:rsidRPr="002827CC">
        <w:rPr>
          <w:rFonts w:ascii="Arial" w:hAnsi="Arial" w:cs="Arial"/>
          <w:spacing w:val="1"/>
          <w:sz w:val="22"/>
          <w:szCs w:val="22"/>
        </w:rPr>
        <w:t xml:space="preserve"> </w:t>
      </w:r>
      <w:r w:rsidR="00E74724" w:rsidRPr="002827CC">
        <w:rPr>
          <w:rFonts w:ascii="Arial" w:hAnsi="Arial" w:cs="Arial"/>
          <w:sz w:val="22"/>
          <w:szCs w:val="22"/>
        </w:rPr>
        <w:t>sakit</w:t>
      </w:r>
      <w:r w:rsidR="00E74724" w:rsidRPr="002827CC">
        <w:rPr>
          <w:rFonts w:ascii="Arial" w:hAnsi="Arial" w:cs="Arial"/>
          <w:spacing w:val="1"/>
          <w:sz w:val="22"/>
          <w:szCs w:val="22"/>
        </w:rPr>
        <w:t xml:space="preserve"> </w:t>
      </w:r>
      <w:r w:rsidR="00E74724" w:rsidRPr="002827CC">
        <w:rPr>
          <w:rFonts w:ascii="Arial" w:hAnsi="Arial" w:cs="Arial"/>
          <w:sz w:val="22"/>
          <w:szCs w:val="22"/>
        </w:rPr>
        <w:t>tenggorokan,</w:t>
      </w:r>
      <w:r w:rsidR="00E74724" w:rsidRPr="002827CC">
        <w:rPr>
          <w:rFonts w:ascii="Arial" w:hAnsi="Arial" w:cs="Arial"/>
          <w:spacing w:val="1"/>
          <w:sz w:val="22"/>
          <w:szCs w:val="22"/>
        </w:rPr>
        <w:t xml:space="preserve"> </w:t>
      </w:r>
      <w:r w:rsidR="00E74724" w:rsidRPr="000645C3">
        <w:rPr>
          <w:rFonts w:ascii="Arial" w:hAnsi="Arial" w:cs="Arial"/>
          <w:color w:val="000000" w:themeColor="text1"/>
          <w:sz w:val="22"/>
          <w:szCs w:val="22"/>
        </w:rPr>
        <w:t>bronhitis,</w:t>
      </w:r>
      <w:r w:rsidRPr="000645C3">
        <w:rPr>
          <w:rFonts w:ascii="Arial" w:hAnsi="Arial" w:cs="Arial"/>
          <w:color w:val="000000" w:themeColor="text1"/>
          <w:spacing w:val="1"/>
          <w:sz w:val="22"/>
          <w:szCs w:val="22"/>
        </w:rPr>
        <w:t xml:space="preserve"> </w:t>
      </w:r>
      <w:r w:rsidR="00E74724" w:rsidRPr="000645C3">
        <w:rPr>
          <w:rFonts w:ascii="Arial" w:hAnsi="Arial" w:cs="Arial"/>
          <w:color w:val="000000" w:themeColor="text1"/>
          <w:sz w:val="22"/>
          <w:szCs w:val="22"/>
        </w:rPr>
        <w:t>infeksi</w:t>
      </w:r>
      <w:r w:rsidR="00E74724" w:rsidRPr="000645C3">
        <w:rPr>
          <w:rFonts w:ascii="Arial" w:hAnsi="Arial" w:cs="Arial"/>
          <w:color w:val="000000" w:themeColor="text1"/>
          <w:spacing w:val="1"/>
          <w:sz w:val="22"/>
          <w:szCs w:val="22"/>
        </w:rPr>
        <w:t xml:space="preserve"> </w:t>
      </w:r>
      <w:r w:rsidR="00E74724" w:rsidRPr="002827CC">
        <w:rPr>
          <w:rFonts w:ascii="Arial" w:hAnsi="Arial" w:cs="Arial"/>
          <w:sz w:val="22"/>
          <w:szCs w:val="22"/>
        </w:rPr>
        <w:t>telinga,</w:t>
      </w:r>
      <w:r w:rsidR="00E74724" w:rsidRPr="002827CC">
        <w:rPr>
          <w:rFonts w:ascii="Arial" w:hAnsi="Arial" w:cs="Arial"/>
          <w:spacing w:val="1"/>
          <w:sz w:val="22"/>
          <w:szCs w:val="22"/>
        </w:rPr>
        <w:t xml:space="preserve"> </w:t>
      </w:r>
      <w:r w:rsidR="00E74724" w:rsidRPr="002827CC">
        <w:rPr>
          <w:rFonts w:ascii="Arial" w:hAnsi="Arial" w:cs="Arial"/>
          <w:sz w:val="22"/>
          <w:szCs w:val="22"/>
        </w:rPr>
        <w:t>kudis</w:t>
      </w:r>
      <w:r w:rsidR="00E74724" w:rsidRPr="002827CC">
        <w:rPr>
          <w:rFonts w:ascii="Arial" w:hAnsi="Arial" w:cs="Arial"/>
          <w:spacing w:val="1"/>
          <w:sz w:val="22"/>
          <w:szCs w:val="22"/>
        </w:rPr>
        <w:t xml:space="preserve"> </w:t>
      </w:r>
      <w:r w:rsidR="00E74724" w:rsidRPr="002827CC">
        <w:rPr>
          <w:rFonts w:ascii="Arial" w:hAnsi="Arial" w:cs="Arial"/>
          <w:sz w:val="22"/>
          <w:szCs w:val="22"/>
        </w:rPr>
        <w:t>dan</w:t>
      </w:r>
      <w:r w:rsidR="00E74724" w:rsidRPr="002827CC">
        <w:rPr>
          <w:rFonts w:ascii="Arial" w:hAnsi="Arial" w:cs="Arial"/>
          <w:spacing w:val="1"/>
          <w:sz w:val="22"/>
          <w:szCs w:val="22"/>
        </w:rPr>
        <w:t xml:space="preserve"> </w:t>
      </w:r>
      <w:r w:rsidR="00E74724" w:rsidRPr="002827CC">
        <w:rPr>
          <w:rFonts w:ascii="Arial" w:hAnsi="Arial" w:cs="Arial"/>
          <w:sz w:val="22"/>
          <w:szCs w:val="22"/>
        </w:rPr>
        <w:t>penyakit</w:t>
      </w:r>
      <w:r w:rsidR="00E74724" w:rsidRPr="002827CC">
        <w:rPr>
          <w:rFonts w:ascii="Arial" w:hAnsi="Arial" w:cs="Arial"/>
          <w:spacing w:val="1"/>
          <w:sz w:val="22"/>
          <w:szCs w:val="22"/>
        </w:rPr>
        <w:t xml:space="preserve"> </w:t>
      </w:r>
      <w:r w:rsidR="00E74724" w:rsidRPr="002827CC">
        <w:rPr>
          <w:rFonts w:ascii="Arial" w:hAnsi="Arial" w:cs="Arial"/>
          <w:sz w:val="22"/>
          <w:szCs w:val="22"/>
        </w:rPr>
        <w:t>selesma. Jus</w:t>
      </w:r>
      <w:r w:rsidR="00E74724" w:rsidRPr="002827CC">
        <w:rPr>
          <w:rFonts w:ascii="Arial" w:hAnsi="Arial" w:cs="Arial"/>
          <w:spacing w:val="1"/>
          <w:sz w:val="22"/>
          <w:szCs w:val="22"/>
        </w:rPr>
        <w:t xml:space="preserve"> </w:t>
      </w:r>
      <w:r w:rsidR="00E74724" w:rsidRPr="002827CC">
        <w:rPr>
          <w:rFonts w:ascii="Arial" w:hAnsi="Arial" w:cs="Arial"/>
          <w:sz w:val="22"/>
          <w:szCs w:val="22"/>
        </w:rPr>
        <w:t>dari</w:t>
      </w:r>
      <w:r w:rsidR="00E74724" w:rsidRPr="002827CC">
        <w:rPr>
          <w:rFonts w:ascii="Arial" w:hAnsi="Arial" w:cs="Arial"/>
          <w:spacing w:val="1"/>
          <w:sz w:val="22"/>
          <w:szCs w:val="22"/>
        </w:rPr>
        <w:t xml:space="preserve"> </w:t>
      </w:r>
      <w:r w:rsidR="00E74724" w:rsidRPr="002827CC">
        <w:rPr>
          <w:rFonts w:ascii="Arial" w:hAnsi="Arial" w:cs="Arial"/>
          <w:sz w:val="22"/>
          <w:szCs w:val="22"/>
        </w:rPr>
        <w:t>daun</w:t>
      </w:r>
      <w:r w:rsidR="00E74724" w:rsidRPr="002827CC">
        <w:rPr>
          <w:rFonts w:ascii="Arial" w:hAnsi="Arial" w:cs="Arial"/>
          <w:spacing w:val="1"/>
          <w:sz w:val="22"/>
          <w:szCs w:val="22"/>
        </w:rPr>
        <w:t xml:space="preserve"> </w:t>
      </w:r>
      <w:r w:rsidR="00E74724" w:rsidRPr="002827CC">
        <w:rPr>
          <w:rFonts w:ascii="Arial" w:hAnsi="Arial" w:cs="Arial"/>
          <w:sz w:val="22"/>
          <w:szCs w:val="22"/>
        </w:rPr>
        <w:t>kelor</w:t>
      </w:r>
      <w:r w:rsidR="00E74724" w:rsidRPr="002827CC">
        <w:rPr>
          <w:rFonts w:ascii="Arial" w:hAnsi="Arial" w:cs="Arial"/>
          <w:spacing w:val="1"/>
          <w:sz w:val="22"/>
          <w:szCs w:val="22"/>
        </w:rPr>
        <w:t xml:space="preserve"> </w:t>
      </w:r>
      <w:r w:rsidR="00E74724" w:rsidRPr="002827CC">
        <w:rPr>
          <w:rFonts w:ascii="Arial" w:hAnsi="Arial" w:cs="Arial"/>
          <w:sz w:val="22"/>
          <w:szCs w:val="22"/>
        </w:rPr>
        <w:t>ini</w:t>
      </w:r>
      <w:r w:rsidR="00E74724" w:rsidRPr="002827CC">
        <w:rPr>
          <w:rFonts w:ascii="Arial" w:hAnsi="Arial" w:cs="Arial"/>
          <w:spacing w:val="-57"/>
          <w:sz w:val="22"/>
          <w:szCs w:val="22"/>
        </w:rPr>
        <w:t xml:space="preserve"> </w:t>
      </w:r>
      <w:r w:rsidR="00E74724" w:rsidRPr="002827CC">
        <w:rPr>
          <w:rFonts w:ascii="Arial" w:hAnsi="Arial" w:cs="Arial"/>
          <w:sz w:val="22"/>
          <w:szCs w:val="22"/>
        </w:rPr>
        <w:t>diyakini</w:t>
      </w:r>
      <w:r w:rsidR="00E74724" w:rsidRPr="002827CC">
        <w:rPr>
          <w:rFonts w:ascii="Arial" w:hAnsi="Arial" w:cs="Arial"/>
          <w:spacing w:val="1"/>
          <w:sz w:val="22"/>
          <w:szCs w:val="22"/>
        </w:rPr>
        <w:t xml:space="preserve"> </w:t>
      </w:r>
      <w:r w:rsidR="00E74724" w:rsidRPr="002827CC">
        <w:rPr>
          <w:rFonts w:ascii="Arial" w:hAnsi="Arial" w:cs="Arial"/>
          <w:sz w:val="22"/>
          <w:szCs w:val="22"/>
        </w:rPr>
        <w:t>dapat</w:t>
      </w:r>
      <w:r w:rsidR="00E74724" w:rsidRPr="002827CC">
        <w:rPr>
          <w:rFonts w:ascii="Arial" w:hAnsi="Arial" w:cs="Arial"/>
          <w:spacing w:val="1"/>
          <w:sz w:val="22"/>
          <w:szCs w:val="22"/>
        </w:rPr>
        <w:t xml:space="preserve"> </w:t>
      </w:r>
      <w:r w:rsidR="00E74724" w:rsidRPr="002827CC">
        <w:rPr>
          <w:rFonts w:ascii="Arial" w:hAnsi="Arial" w:cs="Arial"/>
          <w:sz w:val="22"/>
          <w:szCs w:val="22"/>
        </w:rPr>
        <w:t>mengurangi</w:t>
      </w:r>
      <w:r w:rsidR="00E74724" w:rsidRPr="002827CC">
        <w:rPr>
          <w:rFonts w:ascii="Arial" w:hAnsi="Arial" w:cs="Arial"/>
          <w:spacing w:val="1"/>
          <w:sz w:val="22"/>
          <w:szCs w:val="22"/>
        </w:rPr>
        <w:t xml:space="preserve"> </w:t>
      </w:r>
      <w:r w:rsidR="00E74724" w:rsidRPr="002827CC">
        <w:rPr>
          <w:rFonts w:ascii="Arial" w:hAnsi="Arial" w:cs="Arial"/>
          <w:sz w:val="22"/>
          <w:szCs w:val="22"/>
        </w:rPr>
        <w:t>pembengkakan</w:t>
      </w:r>
      <w:r w:rsidR="00E74724" w:rsidRPr="002827CC">
        <w:rPr>
          <w:rFonts w:ascii="Arial" w:hAnsi="Arial" w:cs="Arial"/>
          <w:spacing w:val="1"/>
          <w:sz w:val="22"/>
          <w:szCs w:val="22"/>
        </w:rPr>
        <w:t xml:space="preserve"> </w:t>
      </w:r>
      <w:r w:rsidR="00E74724" w:rsidRPr="002827CC">
        <w:rPr>
          <w:rFonts w:ascii="Arial" w:hAnsi="Arial" w:cs="Arial"/>
          <w:sz w:val="22"/>
          <w:szCs w:val="22"/>
        </w:rPr>
        <w:t>kelenjar</w:t>
      </w:r>
      <w:r w:rsidR="00E74724" w:rsidRPr="002827CC">
        <w:rPr>
          <w:rFonts w:ascii="Arial" w:hAnsi="Arial" w:cs="Arial"/>
          <w:spacing w:val="1"/>
          <w:sz w:val="22"/>
          <w:szCs w:val="22"/>
        </w:rPr>
        <w:t xml:space="preserve"> </w:t>
      </w:r>
      <w:r w:rsidR="00E74724" w:rsidRPr="002827CC">
        <w:rPr>
          <w:rFonts w:ascii="Arial" w:hAnsi="Arial" w:cs="Arial"/>
          <w:sz w:val="22"/>
          <w:szCs w:val="22"/>
        </w:rPr>
        <w:t>dan</w:t>
      </w:r>
      <w:r w:rsidR="00E74724" w:rsidRPr="002827CC">
        <w:rPr>
          <w:rFonts w:ascii="Arial" w:hAnsi="Arial" w:cs="Arial"/>
          <w:spacing w:val="1"/>
          <w:sz w:val="22"/>
          <w:szCs w:val="22"/>
        </w:rPr>
        <w:t xml:space="preserve"> </w:t>
      </w:r>
      <w:r w:rsidR="00E74724" w:rsidRPr="002827CC">
        <w:rPr>
          <w:rFonts w:ascii="Arial" w:hAnsi="Arial" w:cs="Arial"/>
          <w:sz w:val="22"/>
          <w:szCs w:val="22"/>
        </w:rPr>
        <w:t>untuk</w:t>
      </w:r>
      <w:r w:rsidR="00E74724" w:rsidRPr="002827CC">
        <w:rPr>
          <w:rFonts w:ascii="Arial" w:hAnsi="Arial" w:cs="Arial"/>
          <w:spacing w:val="1"/>
          <w:sz w:val="22"/>
          <w:szCs w:val="22"/>
        </w:rPr>
        <w:t xml:space="preserve"> </w:t>
      </w:r>
      <w:r w:rsidR="00E74724" w:rsidRPr="002827CC">
        <w:rPr>
          <w:rFonts w:ascii="Arial" w:hAnsi="Arial" w:cs="Arial"/>
          <w:sz w:val="22"/>
          <w:szCs w:val="22"/>
        </w:rPr>
        <w:t>mengontrol</w:t>
      </w:r>
      <w:r w:rsidR="00E74724" w:rsidRPr="002827CC">
        <w:rPr>
          <w:rFonts w:ascii="Arial" w:hAnsi="Arial" w:cs="Arial"/>
          <w:spacing w:val="1"/>
          <w:sz w:val="22"/>
          <w:szCs w:val="22"/>
        </w:rPr>
        <w:t xml:space="preserve"> </w:t>
      </w:r>
      <w:r w:rsidR="00E74724" w:rsidRPr="002827CC">
        <w:rPr>
          <w:rFonts w:ascii="Arial" w:hAnsi="Arial" w:cs="Arial"/>
          <w:sz w:val="22"/>
          <w:szCs w:val="22"/>
        </w:rPr>
        <w:t>kadar</w:t>
      </w:r>
      <w:r w:rsidR="00E74724" w:rsidRPr="002827CC">
        <w:rPr>
          <w:rFonts w:ascii="Arial" w:hAnsi="Arial" w:cs="Arial"/>
          <w:spacing w:val="1"/>
          <w:sz w:val="22"/>
          <w:szCs w:val="22"/>
        </w:rPr>
        <w:t xml:space="preserve"> </w:t>
      </w:r>
      <w:r w:rsidR="00E74724" w:rsidRPr="002827CC">
        <w:rPr>
          <w:rFonts w:ascii="Arial" w:hAnsi="Arial" w:cs="Arial"/>
          <w:sz w:val="22"/>
          <w:szCs w:val="22"/>
        </w:rPr>
        <w:t>glukosa.</w:t>
      </w:r>
    </w:p>
    <w:p w14:paraId="2BD7CA43" w14:textId="77777777" w:rsidR="00E74724" w:rsidRPr="002827CC" w:rsidRDefault="00E74724" w:rsidP="00DA5BC2">
      <w:pPr>
        <w:pStyle w:val="ListParagraph"/>
        <w:widowControl w:val="0"/>
        <w:numPr>
          <w:ilvl w:val="0"/>
          <w:numId w:val="1"/>
        </w:numPr>
        <w:autoSpaceDE w:val="0"/>
        <w:autoSpaceDN w:val="0"/>
        <w:spacing w:line="360" w:lineRule="auto"/>
        <w:ind w:hanging="241"/>
        <w:contextualSpacing w:val="0"/>
        <w:rPr>
          <w:rFonts w:ascii="Arial" w:hAnsi="Arial" w:cs="Arial"/>
        </w:rPr>
      </w:pPr>
      <w:r w:rsidRPr="002827CC">
        <w:rPr>
          <w:rFonts w:ascii="Arial" w:hAnsi="Arial" w:cs="Arial"/>
        </w:rPr>
        <w:t>Batang</w:t>
      </w:r>
    </w:p>
    <w:p w14:paraId="1077449C" w14:textId="77777777" w:rsidR="00E74724" w:rsidRPr="002827CC" w:rsidRDefault="00E74724" w:rsidP="00D44BD8">
      <w:pPr>
        <w:pStyle w:val="BodyText"/>
        <w:spacing w:line="360" w:lineRule="auto"/>
        <w:ind w:firstLine="851"/>
        <w:jc w:val="both"/>
        <w:rPr>
          <w:rFonts w:ascii="Arial" w:hAnsi="Arial" w:cs="Arial"/>
          <w:sz w:val="22"/>
          <w:szCs w:val="22"/>
        </w:rPr>
      </w:pPr>
      <w:r w:rsidRPr="002827CC">
        <w:rPr>
          <w:rFonts w:ascii="Arial" w:hAnsi="Arial" w:cs="Arial"/>
          <w:sz w:val="22"/>
          <w:szCs w:val="22"/>
        </w:rPr>
        <w:t>Batang</w:t>
      </w:r>
      <w:r w:rsidRPr="002827CC">
        <w:rPr>
          <w:rFonts w:ascii="Arial" w:hAnsi="Arial" w:cs="Arial"/>
          <w:spacing w:val="48"/>
          <w:sz w:val="22"/>
          <w:szCs w:val="22"/>
        </w:rPr>
        <w:t xml:space="preserve"> </w:t>
      </w:r>
      <w:r w:rsidRPr="002827CC">
        <w:rPr>
          <w:rFonts w:ascii="Arial" w:hAnsi="Arial" w:cs="Arial"/>
          <w:sz w:val="22"/>
          <w:szCs w:val="22"/>
        </w:rPr>
        <w:t>daun</w:t>
      </w:r>
      <w:r w:rsidRPr="002827CC">
        <w:rPr>
          <w:rFonts w:ascii="Arial" w:hAnsi="Arial" w:cs="Arial"/>
          <w:spacing w:val="50"/>
          <w:sz w:val="22"/>
          <w:szCs w:val="22"/>
        </w:rPr>
        <w:t xml:space="preserve"> </w:t>
      </w:r>
      <w:r w:rsidRPr="002827CC">
        <w:rPr>
          <w:rFonts w:ascii="Arial" w:hAnsi="Arial" w:cs="Arial"/>
          <w:sz w:val="22"/>
          <w:szCs w:val="22"/>
        </w:rPr>
        <w:t>kelor</w:t>
      </w:r>
      <w:r w:rsidRPr="002827CC">
        <w:rPr>
          <w:rFonts w:ascii="Arial" w:hAnsi="Arial" w:cs="Arial"/>
          <w:spacing w:val="49"/>
          <w:sz w:val="22"/>
          <w:szCs w:val="22"/>
        </w:rPr>
        <w:t xml:space="preserve"> </w:t>
      </w:r>
      <w:r w:rsidRPr="002827CC">
        <w:rPr>
          <w:rFonts w:ascii="Arial" w:hAnsi="Arial" w:cs="Arial"/>
          <w:sz w:val="22"/>
          <w:szCs w:val="22"/>
        </w:rPr>
        <w:t>memliki</w:t>
      </w:r>
      <w:r w:rsidRPr="002827CC">
        <w:rPr>
          <w:rFonts w:ascii="Arial" w:hAnsi="Arial" w:cs="Arial"/>
          <w:spacing w:val="52"/>
          <w:sz w:val="22"/>
          <w:szCs w:val="22"/>
        </w:rPr>
        <w:t xml:space="preserve"> </w:t>
      </w:r>
      <w:r w:rsidRPr="002827CC">
        <w:rPr>
          <w:rFonts w:ascii="Arial" w:hAnsi="Arial" w:cs="Arial"/>
          <w:sz w:val="22"/>
          <w:szCs w:val="22"/>
        </w:rPr>
        <w:t>banyak</w:t>
      </w:r>
      <w:r w:rsidRPr="002827CC">
        <w:rPr>
          <w:rFonts w:ascii="Arial" w:hAnsi="Arial" w:cs="Arial"/>
          <w:spacing w:val="50"/>
          <w:sz w:val="22"/>
          <w:szCs w:val="22"/>
        </w:rPr>
        <w:t xml:space="preserve"> </w:t>
      </w:r>
      <w:r w:rsidRPr="002827CC">
        <w:rPr>
          <w:rFonts w:ascii="Arial" w:hAnsi="Arial" w:cs="Arial"/>
          <w:sz w:val="22"/>
          <w:szCs w:val="22"/>
        </w:rPr>
        <w:t>manfaat</w:t>
      </w:r>
      <w:r w:rsidRPr="002827CC">
        <w:rPr>
          <w:rFonts w:ascii="Arial" w:hAnsi="Arial" w:cs="Arial"/>
          <w:spacing w:val="51"/>
          <w:sz w:val="22"/>
          <w:szCs w:val="22"/>
        </w:rPr>
        <w:t xml:space="preserve"> </w:t>
      </w:r>
      <w:r w:rsidRPr="002827CC">
        <w:rPr>
          <w:rFonts w:ascii="Arial" w:hAnsi="Arial" w:cs="Arial"/>
          <w:sz w:val="22"/>
          <w:szCs w:val="22"/>
        </w:rPr>
        <w:t>seperti</w:t>
      </w:r>
      <w:r w:rsidR="00BC0834" w:rsidRPr="002827CC">
        <w:rPr>
          <w:rFonts w:ascii="Arial" w:hAnsi="Arial" w:cs="Arial"/>
          <w:spacing w:val="50"/>
          <w:sz w:val="22"/>
          <w:szCs w:val="22"/>
        </w:rPr>
        <w:t xml:space="preserve"> </w:t>
      </w:r>
      <w:r w:rsidRPr="002827CC">
        <w:rPr>
          <w:rFonts w:ascii="Arial" w:hAnsi="Arial" w:cs="Arial"/>
          <w:sz w:val="22"/>
          <w:szCs w:val="22"/>
        </w:rPr>
        <w:t>untuk</w:t>
      </w:r>
      <w:r w:rsidRPr="002827CC">
        <w:rPr>
          <w:rFonts w:ascii="Arial" w:hAnsi="Arial" w:cs="Arial"/>
          <w:spacing w:val="52"/>
          <w:sz w:val="22"/>
          <w:szCs w:val="22"/>
        </w:rPr>
        <w:t xml:space="preserve"> </w:t>
      </w:r>
      <w:r w:rsidRPr="002827CC">
        <w:rPr>
          <w:rFonts w:ascii="Arial" w:hAnsi="Arial" w:cs="Arial"/>
          <w:sz w:val="22"/>
          <w:szCs w:val="22"/>
        </w:rPr>
        <w:t>menyembuhkan</w:t>
      </w:r>
      <w:r w:rsidRPr="002827CC">
        <w:rPr>
          <w:rFonts w:ascii="Arial" w:hAnsi="Arial" w:cs="Arial"/>
          <w:spacing w:val="50"/>
          <w:sz w:val="22"/>
          <w:szCs w:val="22"/>
        </w:rPr>
        <w:t xml:space="preserve"> </w:t>
      </w:r>
      <w:r w:rsidRPr="002827CC">
        <w:rPr>
          <w:rFonts w:ascii="Arial" w:hAnsi="Arial" w:cs="Arial"/>
          <w:sz w:val="22"/>
          <w:szCs w:val="22"/>
        </w:rPr>
        <w:t>penyakit</w:t>
      </w:r>
      <w:r w:rsidRPr="002827CC">
        <w:rPr>
          <w:rFonts w:ascii="Arial" w:hAnsi="Arial" w:cs="Arial"/>
          <w:spacing w:val="-58"/>
          <w:sz w:val="22"/>
          <w:szCs w:val="22"/>
        </w:rPr>
        <w:t xml:space="preserve"> </w:t>
      </w:r>
      <w:r w:rsidRPr="002827CC">
        <w:rPr>
          <w:rFonts w:ascii="Arial" w:hAnsi="Arial" w:cs="Arial"/>
          <w:sz w:val="22"/>
          <w:szCs w:val="22"/>
        </w:rPr>
        <w:t>mata dan untuk pengobatan pasien yang mengigau, mencegah pembesaran limpa dan</w:t>
      </w:r>
      <w:r w:rsidRPr="002827CC">
        <w:rPr>
          <w:rFonts w:ascii="Arial" w:hAnsi="Arial" w:cs="Arial"/>
          <w:spacing w:val="1"/>
          <w:sz w:val="22"/>
          <w:szCs w:val="22"/>
        </w:rPr>
        <w:t xml:space="preserve"> </w:t>
      </w:r>
      <w:r w:rsidR="00BC0834" w:rsidRPr="002827CC">
        <w:rPr>
          <w:rFonts w:ascii="Arial" w:hAnsi="Arial" w:cs="Arial"/>
          <w:sz w:val="22"/>
          <w:szCs w:val="22"/>
        </w:rPr>
        <w:t>pembentukan kelenjar tuberk</w:t>
      </w:r>
      <w:r w:rsidR="0072273F" w:rsidRPr="002827CC">
        <w:rPr>
          <w:rFonts w:ascii="Arial" w:hAnsi="Arial" w:cs="Arial"/>
          <w:sz w:val="22"/>
          <w:szCs w:val="22"/>
        </w:rPr>
        <w:t xml:space="preserve">ulosis </w:t>
      </w:r>
      <w:r w:rsidRPr="002827CC">
        <w:rPr>
          <w:rFonts w:ascii="Arial" w:hAnsi="Arial" w:cs="Arial"/>
          <w:sz w:val="22"/>
          <w:szCs w:val="22"/>
        </w:rPr>
        <w:t>kemudian untuk menghancurkan tumor dan</w:t>
      </w:r>
      <w:r w:rsidRPr="002827CC">
        <w:rPr>
          <w:rFonts w:ascii="Arial" w:hAnsi="Arial" w:cs="Arial"/>
          <w:spacing w:val="1"/>
          <w:sz w:val="22"/>
          <w:szCs w:val="22"/>
        </w:rPr>
        <w:t xml:space="preserve"> </w:t>
      </w:r>
      <w:r w:rsidRPr="002827CC">
        <w:rPr>
          <w:rFonts w:ascii="Arial" w:hAnsi="Arial" w:cs="Arial"/>
          <w:sz w:val="22"/>
          <w:szCs w:val="22"/>
        </w:rPr>
        <w:t>untuk menyembuhkan bisul. Jus dari kulit akar juga dapat dimasukkan ke dalam telinga</w:t>
      </w:r>
      <w:r w:rsidRPr="002827CC">
        <w:rPr>
          <w:rFonts w:ascii="Arial" w:hAnsi="Arial" w:cs="Arial"/>
          <w:spacing w:val="-57"/>
          <w:sz w:val="22"/>
          <w:szCs w:val="22"/>
        </w:rPr>
        <w:t xml:space="preserve"> </w:t>
      </w:r>
      <w:r w:rsidRPr="002827CC">
        <w:rPr>
          <w:rFonts w:ascii="Arial" w:hAnsi="Arial" w:cs="Arial"/>
          <w:sz w:val="22"/>
          <w:szCs w:val="22"/>
        </w:rPr>
        <w:t>untuk meredakan sakit telinga dan juga ditempatkan di rongga gigi sebagai penghilang</w:t>
      </w:r>
      <w:r w:rsidRPr="002827CC">
        <w:rPr>
          <w:rFonts w:ascii="Arial" w:hAnsi="Arial" w:cs="Arial"/>
          <w:spacing w:val="1"/>
          <w:sz w:val="22"/>
          <w:szCs w:val="22"/>
        </w:rPr>
        <w:t xml:space="preserve"> </w:t>
      </w:r>
      <w:r w:rsidRPr="002827CC">
        <w:rPr>
          <w:rFonts w:ascii="Arial" w:hAnsi="Arial" w:cs="Arial"/>
          <w:sz w:val="22"/>
          <w:szCs w:val="22"/>
        </w:rPr>
        <w:t>rasa</w:t>
      </w:r>
      <w:r w:rsidRPr="002827CC">
        <w:rPr>
          <w:rFonts w:ascii="Arial" w:hAnsi="Arial" w:cs="Arial"/>
          <w:spacing w:val="-2"/>
          <w:sz w:val="22"/>
          <w:szCs w:val="22"/>
        </w:rPr>
        <w:t xml:space="preserve"> </w:t>
      </w:r>
      <w:r w:rsidRPr="002827CC">
        <w:rPr>
          <w:rFonts w:ascii="Arial" w:hAnsi="Arial" w:cs="Arial"/>
          <w:sz w:val="22"/>
          <w:szCs w:val="22"/>
        </w:rPr>
        <w:t>sakit</w:t>
      </w:r>
      <w:r w:rsidR="0072273F" w:rsidRPr="002827CC">
        <w:rPr>
          <w:rFonts w:ascii="Arial" w:hAnsi="Arial" w:cs="Arial"/>
          <w:sz w:val="22"/>
          <w:szCs w:val="22"/>
        </w:rPr>
        <w:t xml:space="preserve"> </w:t>
      </w:r>
      <w:r w:rsidR="00D44BD8" w:rsidRPr="002827CC">
        <w:rPr>
          <w:rFonts w:ascii="Arial" w:hAnsi="Arial" w:cs="Arial"/>
          <w:sz w:val="22"/>
          <w:szCs w:val="22"/>
        </w:rPr>
        <w:t>dan</w:t>
      </w:r>
      <w:r w:rsidRPr="002827CC">
        <w:rPr>
          <w:rFonts w:ascii="Arial" w:hAnsi="Arial" w:cs="Arial"/>
          <w:spacing w:val="-1"/>
          <w:sz w:val="22"/>
          <w:szCs w:val="22"/>
        </w:rPr>
        <w:t xml:space="preserve"> </w:t>
      </w:r>
      <w:r w:rsidRPr="002827CC">
        <w:rPr>
          <w:rFonts w:ascii="Arial" w:hAnsi="Arial" w:cs="Arial"/>
          <w:sz w:val="22"/>
          <w:szCs w:val="22"/>
        </w:rPr>
        <w:t>memiliki aktivitas anti-TBC.</w:t>
      </w:r>
    </w:p>
    <w:p w14:paraId="4A8FC719" w14:textId="77777777" w:rsidR="00D44BD8" w:rsidRPr="002827CC" w:rsidRDefault="00D44BD8" w:rsidP="00D44BD8">
      <w:pPr>
        <w:pStyle w:val="BodyText"/>
        <w:spacing w:line="360" w:lineRule="auto"/>
        <w:ind w:firstLine="851"/>
        <w:jc w:val="both"/>
        <w:rPr>
          <w:rFonts w:ascii="Arial" w:hAnsi="Arial" w:cs="Arial"/>
          <w:sz w:val="22"/>
          <w:szCs w:val="22"/>
        </w:rPr>
      </w:pPr>
    </w:p>
    <w:p w14:paraId="08D5ED4A" w14:textId="77777777" w:rsidR="00E74724" w:rsidRPr="002827CC" w:rsidRDefault="00E74724" w:rsidP="00D44BD8">
      <w:pPr>
        <w:pStyle w:val="ListParagraph"/>
        <w:widowControl w:val="0"/>
        <w:numPr>
          <w:ilvl w:val="0"/>
          <w:numId w:val="1"/>
        </w:numPr>
        <w:autoSpaceDE w:val="0"/>
        <w:autoSpaceDN w:val="0"/>
        <w:spacing w:line="360" w:lineRule="auto"/>
        <w:ind w:hanging="241"/>
        <w:contextualSpacing w:val="0"/>
        <w:rPr>
          <w:rFonts w:ascii="Arial" w:hAnsi="Arial" w:cs="Arial"/>
        </w:rPr>
      </w:pPr>
      <w:r w:rsidRPr="002827CC">
        <w:rPr>
          <w:rFonts w:ascii="Arial" w:hAnsi="Arial" w:cs="Arial"/>
        </w:rPr>
        <w:lastRenderedPageBreak/>
        <w:t>Getah</w:t>
      </w:r>
    </w:p>
    <w:p w14:paraId="11FCF63E" w14:textId="659C92D5" w:rsidR="00E74724" w:rsidRPr="002827CC" w:rsidRDefault="00E74724" w:rsidP="00D44BD8">
      <w:pPr>
        <w:pStyle w:val="BodyText"/>
        <w:spacing w:line="360" w:lineRule="auto"/>
        <w:ind w:firstLine="851"/>
        <w:jc w:val="both"/>
        <w:rPr>
          <w:rFonts w:ascii="Arial" w:hAnsi="Arial" w:cs="Arial"/>
          <w:sz w:val="22"/>
          <w:szCs w:val="22"/>
        </w:rPr>
      </w:pPr>
      <w:r w:rsidRPr="002827CC">
        <w:rPr>
          <w:rFonts w:ascii="Arial" w:hAnsi="Arial" w:cs="Arial"/>
          <w:sz w:val="22"/>
          <w:szCs w:val="22"/>
        </w:rPr>
        <w:t>Getah</w:t>
      </w:r>
      <w:r w:rsidRPr="002827CC">
        <w:rPr>
          <w:rFonts w:ascii="Arial" w:hAnsi="Arial" w:cs="Arial"/>
          <w:spacing w:val="1"/>
          <w:sz w:val="22"/>
          <w:szCs w:val="22"/>
        </w:rPr>
        <w:t xml:space="preserve"> </w:t>
      </w:r>
      <w:r w:rsidRPr="002827CC">
        <w:rPr>
          <w:rFonts w:ascii="Arial" w:hAnsi="Arial" w:cs="Arial"/>
          <w:sz w:val="22"/>
          <w:szCs w:val="22"/>
        </w:rPr>
        <w:t>pada</w:t>
      </w:r>
      <w:r w:rsidRPr="002827CC">
        <w:rPr>
          <w:rFonts w:ascii="Arial" w:hAnsi="Arial" w:cs="Arial"/>
          <w:spacing w:val="1"/>
          <w:sz w:val="22"/>
          <w:szCs w:val="22"/>
        </w:rPr>
        <w:t xml:space="preserve"> </w:t>
      </w:r>
      <w:r w:rsidRPr="002827CC">
        <w:rPr>
          <w:rFonts w:ascii="Arial" w:hAnsi="Arial" w:cs="Arial"/>
          <w:sz w:val="22"/>
          <w:szCs w:val="22"/>
        </w:rPr>
        <w:t>kelor</w:t>
      </w:r>
      <w:r w:rsidRPr="002827CC">
        <w:rPr>
          <w:rFonts w:ascii="Arial" w:hAnsi="Arial" w:cs="Arial"/>
          <w:spacing w:val="1"/>
          <w:sz w:val="22"/>
          <w:szCs w:val="22"/>
        </w:rPr>
        <w:t xml:space="preserve"> </w:t>
      </w:r>
      <w:r w:rsidRPr="002827CC">
        <w:rPr>
          <w:rFonts w:ascii="Arial" w:hAnsi="Arial" w:cs="Arial"/>
          <w:sz w:val="22"/>
          <w:szCs w:val="22"/>
        </w:rPr>
        <w:t>dapat</w:t>
      </w:r>
      <w:r w:rsidRPr="002827CC">
        <w:rPr>
          <w:rFonts w:ascii="Arial" w:hAnsi="Arial" w:cs="Arial"/>
          <w:spacing w:val="1"/>
          <w:sz w:val="22"/>
          <w:szCs w:val="22"/>
        </w:rPr>
        <w:t xml:space="preserve"> </w:t>
      </w:r>
      <w:r w:rsidRPr="002827CC">
        <w:rPr>
          <w:rFonts w:ascii="Arial" w:hAnsi="Arial" w:cs="Arial"/>
          <w:sz w:val="22"/>
          <w:szCs w:val="22"/>
        </w:rPr>
        <w:t>digunakan</w:t>
      </w:r>
      <w:r w:rsidRPr="002827CC">
        <w:rPr>
          <w:rFonts w:ascii="Arial" w:hAnsi="Arial" w:cs="Arial"/>
          <w:spacing w:val="1"/>
          <w:sz w:val="22"/>
          <w:szCs w:val="22"/>
        </w:rPr>
        <w:t xml:space="preserve"> </w:t>
      </w:r>
      <w:r w:rsidRPr="002827CC">
        <w:rPr>
          <w:rFonts w:ascii="Arial" w:hAnsi="Arial" w:cs="Arial"/>
          <w:sz w:val="22"/>
          <w:szCs w:val="22"/>
        </w:rPr>
        <w:t>untuk</w:t>
      </w:r>
      <w:r w:rsidRPr="002827CC">
        <w:rPr>
          <w:rFonts w:ascii="Arial" w:hAnsi="Arial" w:cs="Arial"/>
          <w:spacing w:val="1"/>
          <w:sz w:val="22"/>
          <w:szCs w:val="22"/>
        </w:rPr>
        <w:t xml:space="preserve"> </w:t>
      </w:r>
      <w:r w:rsidRPr="002827CC">
        <w:rPr>
          <w:rFonts w:ascii="Arial" w:hAnsi="Arial" w:cs="Arial"/>
          <w:sz w:val="22"/>
          <w:szCs w:val="22"/>
        </w:rPr>
        <w:t>karies</w:t>
      </w:r>
      <w:r w:rsidRPr="002827CC">
        <w:rPr>
          <w:rFonts w:ascii="Arial" w:hAnsi="Arial" w:cs="Arial"/>
          <w:spacing w:val="1"/>
          <w:sz w:val="22"/>
          <w:szCs w:val="22"/>
        </w:rPr>
        <w:t xml:space="preserve"> </w:t>
      </w:r>
      <w:r w:rsidRPr="002827CC">
        <w:rPr>
          <w:rFonts w:ascii="Arial" w:hAnsi="Arial" w:cs="Arial"/>
          <w:sz w:val="22"/>
          <w:szCs w:val="22"/>
        </w:rPr>
        <w:t>gigi,</w:t>
      </w:r>
      <w:r w:rsidRPr="002827CC">
        <w:rPr>
          <w:rFonts w:ascii="Arial" w:hAnsi="Arial" w:cs="Arial"/>
          <w:spacing w:val="1"/>
          <w:sz w:val="22"/>
          <w:szCs w:val="22"/>
        </w:rPr>
        <w:t xml:space="preserve"> </w:t>
      </w:r>
      <w:r w:rsidRPr="002827CC">
        <w:rPr>
          <w:rFonts w:ascii="Arial" w:hAnsi="Arial" w:cs="Arial"/>
          <w:sz w:val="22"/>
          <w:szCs w:val="22"/>
        </w:rPr>
        <w:t>rubefacient,</w:t>
      </w:r>
      <w:r w:rsidRPr="002827CC">
        <w:rPr>
          <w:rFonts w:ascii="Arial" w:hAnsi="Arial" w:cs="Arial"/>
          <w:spacing w:val="1"/>
          <w:sz w:val="22"/>
          <w:szCs w:val="22"/>
        </w:rPr>
        <w:t xml:space="preserve"> </w:t>
      </w:r>
      <w:r w:rsidRPr="002827CC">
        <w:rPr>
          <w:rFonts w:ascii="Arial" w:hAnsi="Arial" w:cs="Arial"/>
          <w:sz w:val="22"/>
          <w:szCs w:val="22"/>
        </w:rPr>
        <w:t>meredakan</w:t>
      </w:r>
      <w:r w:rsidRPr="002827CC">
        <w:rPr>
          <w:rFonts w:ascii="Arial" w:hAnsi="Arial" w:cs="Arial"/>
          <w:spacing w:val="1"/>
          <w:sz w:val="22"/>
          <w:szCs w:val="22"/>
        </w:rPr>
        <w:t xml:space="preserve"> </w:t>
      </w:r>
      <w:r w:rsidRPr="000645C3">
        <w:rPr>
          <w:rFonts w:ascii="Arial" w:hAnsi="Arial" w:cs="Arial"/>
          <w:color w:val="000000" w:themeColor="text1"/>
          <w:sz w:val="22"/>
          <w:szCs w:val="22"/>
        </w:rPr>
        <w:t>sakit</w:t>
      </w:r>
      <w:r w:rsidR="000645C3">
        <w:rPr>
          <w:rFonts w:ascii="Arial" w:hAnsi="Arial" w:cs="Arial"/>
          <w:color w:val="000000" w:themeColor="text1"/>
          <w:sz w:val="22"/>
          <w:szCs w:val="22"/>
        </w:rPr>
        <w:t xml:space="preserve"> </w:t>
      </w:r>
      <w:r w:rsidRPr="000645C3">
        <w:rPr>
          <w:rFonts w:ascii="Arial" w:hAnsi="Arial" w:cs="Arial"/>
          <w:color w:val="000000" w:themeColor="text1"/>
          <w:sz w:val="22"/>
          <w:szCs w:val="22"/>
        </w:rPr>
        <w:t>kepala</w:t>
      </w:r>
      <w:r w:rsidRPr="002827CC">
        <w:rPr>
          <w:rFonts w:ascii="Arial" w:hAnsi="Arial" w:cs="Arial"/>
          <w:sz w:val="22"/>
          <w:szCs w:val="22"/>
        </w:rPr>
        <w:t>,</w:t>
      </w:r>
      <w:r w:rsidRPr="002827CC">
        <w:rPr>
          <w:rFonts w:ascii="Arial" w:hAnsi="Arial" w:cs="Arial"/>
          <w:spacing w:val="-1"/>
          <w:sz w:val="22"/>
          <w:szCs w:val="22"/>
        </w:rPr>
        <w:t xml:space="preserve"> </w:t>
      </w:r>
      <w:r w:rsidRPr="002827CC">
        <w:rPr>
          <w:rFonts w:ascii="Arial" w:hAnsi="Arial" w:cs="Arial"/>
          <w:sz w:val="22"/>
          <w:szCs w:val="22"/>
        </w:rPr>
        <w:t>asma,</w:t>
      </w:r>
      <w:r w:rsidRPr="002827CC">
        <w:rPr>
          <w:rFonts w:ascii="Arial" w:hAnsi="Arial" w:cs="Arial"/>
          <w:spacing w:val="-1"/>
          <w:sz w:val="22"/>
          <w:szCs w:val="22"/>
        </w:rPr>
        <w:t xml:space="preserve"> </w:t>
      </w:r>
      <w:r w:rsidRPr="002827CC">
        <w:rPr>
          <w:rFonts w:ascii="Arial" w:hAnsi="Arial" w:cs="Arial"/>
          <w:sz w:val="22"/>
          <w:szCs w:val="22"/>
        </w:rPr>
        <w:t>disentri,</w:t>
      </w:r>
      <w:r w:rsidRPr="002827CC">
        <w:rPr>
          <w:rFonts w:ascii="Arial" w:hAnsi="Arial" w:cs="Arial"/>
          <w:spacing w:val="-1"/>
          <w:sz w:val="22"/>
          <w:szCs w:val="22"/>
        </w:rPr>
        <w:t xml:space="preserve"> </w:t>
      </w:r>
      <w:r w:rsidRPr="002827CC">
        <w:rPr>
          <w:rFonts w:ascii="Arial" w:hAnsi="Arial" w:cs="Arial"/>
          <w:sz w:val="22"/>
          <w:szCs w:val="22"/>
        </w:rPr>
        <w:t>demam,</w:t>
      </w:r>
      <w:r w:rsidRPr="002827CC">
        <w:rPr>
          <w:rFonts w:ascii="Arial" w:hAnsi="Arial" w:cs="Arial"/>
          <w:spacing w:val="-1"/>
          <w:sz w:val="22"/>
          <w:szCs w:val="22"/>
        </w:rPr>
        <w:t xml:space="preserve"> </w:t>
      </w:r>
      <w:r w:rsidRPr="002827CC">
        <w:rPr>
          <w:rFonts w:ascii="Arial" w:hAnsi="Arial" w:cs="Arial"/>
          <w:sz w:val="22"/>
          <w:szCs w:val="22"/>
        </w:rPr>
        <w:t>keluhan</w:t>
      </w:r>
      <w:r w:rsidRPr="002827CC">
        <w:rPr>
          <w:rFonts w:ascii="Arial" w:hAnsi="Arial" w:cs="Arial"/>
          <w:spacing w:val="-1"/>
          <w:sz w:val="22"/>
          <w:szCs w:val="22"/>
        </w:rPr>
        <w:t xml:space="preserve"> </w:t>
      </w:r>
      <w:r w:rsidRPr="002827CC">
        <w:rPr>
          <w:rFonts w:ascii="Arial" w:hAnsi="Arial" w:cs="Arial"/>
          <w:sz w:val="22"/>
          <w:szCs w:val="22"/>
        </w:rPr>
        <w:t>usus</w:t>
      </w:r>
      <w:r w:rsidR="00D44BD8" w:rsidRPr="002827CC">
        <w:rPr>
          <w:rFonts w:ascii="Arial" w:hAnsi="Arial" w:cs="Arial"/>
          <w:sz w:val="22"/>
          <w:szCs w:val="22"/>
        </w:rPr>
        <w:t xml:space="preserve"> serta </w:t>
      </w:r>
      <w:r w:rsidRPr="002827CC">
        <w:rPr>
          <w:rFonts w:ascii="Arial" w:hAnsi="Arial" w:cs="Arial"/>
          <w:sz w:val="22"/>
          <w:szCs w:val="22"/>
        </w:rPr>
        <w:t>untuk</w:t>
      </w:r>
      <w:r w:rsidRPr="002827CC">
        <w:rPr>
          <w:rFonts w:ascii="Arial" w:hAnsi="Arial" w:cs="Arial"/>
          <w:spacing w:val="-1"/>
          <w:sz w:val="22"/>
          <w:szCs w:val="22"/>
        </w:rPr>
        <w:t xml:space="preserve"> </w:t>
      </w:r>
      <w:r w:rsidRPr="002827CC">
        <w:rPr>
          <w:rFonts w:ascii="Arial" w:hAnsi="Arial" w:cs="Arial"/>
          <w:sz w:val="22"/>
          <w:szCs w:val="22"/>
        </w:rPr>
        <w:t>mengobati</w:t>
      </w:r>
      <w:r w:rsidRPr="002827CC">
        <w:rPr>
          <w:rFonts w:ascii="Arial" w:hAnsi="Arial" w:cs="Arial"/>
          <w:spacing w:val="-1"/>
          <w:sz w:val="22"/>
          <w:szCs w:val="22"/>
        </w:rPr>
        <w:t xml:space="preserve"> </w:t>
      </w:r>
      <w:r w:rsidRPr="002827CC">
        <w:rPr>
          <w:rFonts w:ascii="Arial" w:hAnsi="Arial" w:cs="Arial"/>
          <w:sz w:val="22"/>
          <w:szCs w:val="22"/>
        </w:rPr>
        <w:t>sifilis dan</w:t>
      </w:r>
      <w:r w:rsidRPr="002827CC">
        <w:rPr>
          <w:rFonts w:ascii="Arial" w:hAnsi="Arial" w:cs="Arial"/>
          <w:spacing w:val="-1"/>
          <w:sz w:val="22"/>
          <w:szCs w:val="22"/>
        </w:rPr>
        <w:t xml:space="preserve"> </w:t>
      </w:r>
      <w:r w:rsidRPr="002827CC">
        <w:rPr>
          <w:rFonts w:ascii="Arial" w:hAnsi="Arial" w:cs="Arial"/>
          <w:sz w:val="22"/>
          <w:szCs w:val="22"/>
        </w:rPr>
        <w:t>rematik.</w:t>
      </w:r>
    </w:p>
    <w:p w14:paraId="307F7181" w14:textId="77777777" w:rsidR="00E74724" w:rsidRPr="002827CC" w:rsidRDefault="00E74724" w:rsidP="00DA5BC2">
      <w:pPr>
        <w:pStyle w:val="ListParagraph"/>
        <w:widowControl w:val="0"/>
        <w:numPr>
          <w:ilvl w:val="0"/>
          <w:numId w:val="1"/>
        </w:numPr>
        <w:autoSpaceDE w:val="0"/>
        <w:autoSpaceDN w:val="0"/>
        <w:spacing w:line="360" w:lineRule="auto"/>
        <w:ind w:hanging="241"/>
        <w:contextualSpacing w:val="0"/>
        <w:rPr>
          <w:rFonts w:ascii="Arial" w:hAnsi="Arial" w:cs="Arial"/>
        </w:rPr>
      </w:pPr>
      <w:r w:rsidRPr="002827CC">
        <w:rPr>
          <w:rFonts w:ascii="Arial" w:hAnsi="Arial" w:cs="Arial"/>
        </w:rPr>
        <w:t>Bunga</w:t>
      </w:r>
    </w:p>
    <w:p w14:paraId="2432388F" w14:textId="77777777" w:rsidR="008712E1" w:rsidRPr="002827CC" w:rsidRDefault="00E74724" w:rsidP="00D44BD8">
      <w:pPr>
        <w:pStyle w:val="BodyText"/>
        <w:spacing w:line="360" w:lineRule="auto"/>
        <w:ind w:firstLine="851"/>
        <w:jc w:val="both"/>
        <w:rPr>
          <w:rFonts w:ascii="Arial" w:hAnsi="Arial" w:cs="Arial"/>
          <w:sz w:val="22"/>
          <w:szCs w:val="22"/>
        </w:rPr>
      </w:pPr>
      <w:r w:rsidRPr="002827CC">
        <w:rPr>
          <w:rFonts w:ascii="Arial" w:hAnsi="Arial" w:cs="Arial"/>
          <w:sz w:val="22"/>
          <w:szCs w:val="22"/>
        </w:rPr>
        <w:t>Memiliki</w:t>
      </w:r>
      <w:r w:rsidRPr="002827CC">
        <w:rPr>
          <w:rFonts w:ascii="Arial" w:hAnsi="Arial" w:cs="Arial"/>
          <w:spacing w:val="1"/>
          <w:sz w:val="22"/>
          <w:szCs w:val="22"/>
        </w:rPr>
        <w:t xml:space="preserve"> </w:t>
      </w:r>
      <w:r w:rsidRPr="002827CC">
        <w:rPr>
          <w:rFonts w:ascii="Arial" w:hAnsi="Arial" w:cs="Arial"/>
          <w:sz w:val="22"/>
          <w:szCs w:val="22"/>
        </w:rPr>
        <w:t>nilai</w:t>
      </w:r>
      <w:r w:rsidRPr="002827CC">
        <w:rPr>
          <w:rFonts w:ascii="Arial" w:hAnsi="Arial" w:cs="Arial"/>
          <w:spacing w:val="1"/>
          <w:sz w:val="22"/>
          <w:szCs w:val="22"/>
        </w:rPr>
        <w:t xml:space="preserve"> </w:t>
      </w:r>
      <w:r w:rsidRPr="002827CC">
        <w:rPr>
          <w:rFonts w:ascii="Arial" w:hAnsi="Arial" w:cs="Arial"/>
          <w:sz w:val="22"/>
          <w:szCs w:val="22"/>
        </w:rPr>
        <w:t>khasiat</w:t>
      </w:r>
      <w:r w:rsidRPr="002827CC">
        <w:rPr>
          <w:rFonts w:ascii="Arial" w:hAnsi="Arial" w:cs="Arial"/>
          <w:spacing w:val="1"/>
          <w:sz w:val="22"/>
          <w:szCs w:val="22"/>
        </w:rPr>
        <w:t xml:space="preserve"> </w:t>
      </w:r>
      <w:r w:rsidRPr="002827CC">
        <w:rPr>
          <w:rFonts w:ascii="Arial" w:hAnsi="Arial" w:cs="Arial"/>
          <w:sz w:val="22"/>
          <w:szCs w:val="22"/>
        </w:rPr>
        <w:t>obat</w:t>
      </w:r>
      <w:r w:rsidRPr="002827CC">
        <w:rPr>
          <w:rFonts w:ascii="Arial" w:hAnsi="Arial" w:cs="Arial"/>
          <w:spacing w:val="1"/>
          <w:sz w:val="22"/>
          <w:szCs w:val="22"/>
        </w:rPr>
        <w:t xml:space="preserve"> </w:t>
      </w:r>
      <w:r w:rsidRPr="002827CC">
        <w:rPr>
          <w:rFonts w:ascii="Arial" w:hAnsi="Arial" w:cs="Arial"/>
          <w:sz w:val="22"/>
          <w:szCs w:val="22"/>
        </w:rPr>
        <w:t>yang</w:t>
      </w:r>
      <w:r w:rsidRPr="002827CC">
        <w:rPr>
          <w:rFonts w:ascii="Arial" w:hAnsi="Arial" w:cs="Arial"/>
          <w:spacing w:val="1"/>
          <w:sz w:val="22"/>
          <w:szCs w:val="22"/>
        </w:rPr>
        <w:t xml:space="preserve"> </w:t>
      </w:r>
      <w:r w:rsidRPr="002827CC">
        <w:rPr>
          <w:rFonts w:ascii="Arial" w:hAnsi="Arial" w:cs="Arial"/>
          <w:sz w:val="22"/>
          <w:szCs w:val="22"/>
        </w:rPr>
        <w:t>cukup</w:t>
      </w:r>
      <w:r w:rsidRPr="002827CC">
        <w:rPr>
          <w:rFonts w:ascii="Arial" w:hAnsi="Arial" w:cs="Arial"/>
          <w:spacing w:val="1"/>
          <w:sz w:val="22"/>
          <w:szCs w:val="22"/>
        </w:rPr>
        <w:t xml:space="preserve"> </w:t>
      </w:r>
      <w:r w:rsidRPr="002827CC">
        <w:rPr>
          <w:rFonts w:ascii="Arial" w:hAnsi="Arial" w:cs="Arial"/>
          <w:sz w:val="22"/>
          <w:szCs w:val="22"/>
        </w:rPr>
        <w:t>tinggi</w:t>
      </w:r>
      <w:r w:rsidRPr="002827CC">
        <w:rPr>
          <w:rFonts w:ascii="Arial" w:hAnsi="Arial" w:cs="Arial"/>
          <w:spacing w:val="1"/>
          <w:sz w:val="22"/>
          <w:szCs w:val="22"/>
        </w:rPr>
        <w:t xml:space="preserve"> </w:t>
      </w:r>
      <w:r w:rsidRPr="002827CC">
        <w:rPr>
          <w:rFonts w:ascii="Arial" w:hAnsi="Arial" w:cs="Arial"/>
          <w:sz w:val="22"/>
          <w:szCs w:val="22"/>
        </w:rPr>
        <w:t>sebagai</w:t>
      </w:r>
      <w:r w:rsidRPr="002827CC">
        <w:rPr>
          <w:rFonts w:ascii="Arial" w:hAnsi="Arial" w:cs="Arial"/>
          <w:spacing w:val="1"/>
          <w:sz w:val="22"/>
          <w:szCs w:val="22"/>
        </w:rPr>
        <w:t xml:space="preserve"> </w:t>
      </w:r>
      <w:r w:rsidRPr="002827CC">
        <w:rPr>
          <w:rFonts w:ascii="Arial" w:hAnsi="Arial" w:cs="Arial"/>
          <w:sz w:val="22"/>
          <w:szCs w:val="22"/>
        </w:rPr>
        <w:t>stimulan,</w:t>
      </w:r>
      <w:r w:rsidRPr="002827CC">
        <w:rPr>
          <w:rFonts w:ascii="Arial" w:hAnsi="Arial" w:cs="Arial"/>
          <w:spacing w:val="1"/>
          <w:sz w:val="22"/>
          <w:szCs w:val="22"/>
        </w:rPr>
        <w:t xml:space="preserve"> </w:t>
      </w:r>
      <w:r w:rsidRPr="002827CC">
        <w:rPr>
          <w:rFonts w:ascii="Arial" w:hAnsi="Arial" w:cs="Arial"/>
          <w:sz w:val="22"/>
          <w:szCs w:val="22"/>
        </w:rPr>
        <w:t>digunakan</w:t>
      </w:r>
      <w:r w:rsidRPr="002827CC">
        <w:rPr>
          <w:rFonts w:ascii="Arial" w:hAnsi="Arial" w:cs="Arial"/>
          <w:spacing w:val="1"/>
          <w:sz w:val="22"/>
          <w:szCs w:val="22"/>
        </w:rPr>
        <w:t xml:space="preserve"> </w:t>
      </w:r>
      <w:r w:rsidRPr="002827CC">
        <w:rPr>
          <w:rFonts w:ascii="Arial" w:hAnsi="Arial" w:cs="Arial"/>
          <w:sz w:val="22"/>
          <w:szCs w:val="22"/>
        </w:rPr>
        <w:t>untuk</w:t>
      </w:r>
      <w:r w:rsidRPr="002827CC">
        <w:rPr>
          <w:rFonts w:ascii="Arial" w:hAnsi="Arial" w:cs="Arial"/>
          <w:spacing w:val="1"/>
          <w:sz w:val="22"/>
          <w:szCs w:val="22"/>
        </w:rPr>
        <w:t xml:space="preserve"> </w:t>
      </w:r>
      <w:r w:rsidRPr="002827CC">
        <w:rPr>
          <w:rFonts w:ascii="Arial" w:hAnsi="Arial" w:cs="Arial"/>
          <w:sz w:val="22"/>
          <w:szCs w:val="22"/>
        </w:rPr>
        <w:t>menyembuhkan radang, untuk afrodisiak, aborsi, cholagogue, penyakit otot, gangguan</w:t>
      </w:r>
      <w:r w:rsidRPr="002827CC">
        <w:rPr>
          <w:rFonts w:ascii="Arial" w:hAnsi="Arial" w:cs="Arial"/>
          <w:spacing w:val="1"/>
          <w:sz w:val="22"/>
          <w:szCs w:val="22"/>
        </w:rPr>
        <w:t xml:space="preserve"> </w:t>
      </w:r>
      <w:r w:rsidRPr="002827CC">
        <w:rPr>
          <w:rFonts w:ascii="Arial" w:hAnsi="Arial" w:cs="Arial"/>
          <w:sz w:val="22"/>
          <w:szCs w:val="22"/>
        </w:rPr>
        <w:t>histeria, tumor, pembesaran limpa, menurunk</w:t>
      </w:r>
      <w:r w:rsidR="00701402" w:rsidRPr="002827CC">
        <w:rPr>
          <w:rFonts w:ascii="Arial" w:hAnsi="Arial" w:cs="Arial"/>
          <w:sz w:val="22"/>
          <w:szCs w:val="22"/>
        </w:rPr>
        <w:t>an kolesterol, fosfolipid serum</w:t>
      </w:r>
      <w:r w:rsidRPr="002827CC">
        <w:rPr>
          <w:rFonts w:ascii="Arial" w:hAnsi="Arial" w:cs="Arial"/>
          <w:sz w:val="22"/>
          <w:szCs w:val="22"/>
        </w:rPr>
        <w:t>,</w:t>
      </w:r>
      <w:r w:rsidRPr="002827CC">
        <w:rPr>
          <w:rFonts w:ascii="Arial" w:hAnsi="Arial" w:cs="Arial"/>
          <w:spacing w:val="1"/>
          <w:sz w:val="22"/>
          <w:szCs w:val="22"/>
        </w:rPr>
        <w:t xml:space="preserve"> </w:t>
      </w:r>
      <w:r w:rsidRPr="002827CC">
        <w:rPr>
          <w:rFonts w:ascii="Arial" w:hAnsi="Arial" w:cs="Arial"/>
          <w:sz w:val="22"/>
          <w:szCs w:val="22"/>
        </w:rPr>
        <w:t>trigliserida,</w:t>
      </w:r>
      <w:r w:rsidRPr="002827CC">
        <w:rPr>
          <w:rFonts w:ascii="Arial" w:hAnsi="Arial" w:cs="Arial"/>
          <w:spacing w:val="1"/>
          <w:sz w:val="22"/>
          <w:szCs w:val="22"/>
        </w:rPr>
        <w:t xml:space="preserve"> </w:t>
      </w:r>
      <w:r w:rsidRPr="002827CC">
        <w:rPr>
          <w:rFonts w:ascii="Arial" w:hAnsi="Arial" w:cs="Arial"/>
          <w:sz w:val="22"/>
          <w:szCs w:val="22"/>
        </w:rPr>
        <w:t>kolesterol</w:t>
      </w:r>
      <w:r w:rsidRPr="002827CC">
        <w:rPr>
          <w:rFonts w:ascii="Arial" w:hAnsi="Arial" w:cs="Arial"/>
          <w:spacing w:val="1"/>
          <w:sz w:val="22"/>
          <w:szCs w:val="22"/>
        </w:rPr>
        <w:t xml:space="preserve"> </w:t>
      </w:r>
      <w:r w:rsidRPr="002827CC">
        <w:rPr>
          <w:rFonts w:ascii="Arial" w:hAnsi="Arial" w:cs="Arial"/>
          <w:sz w:val="22"/>
          <w:szCs w:val="22"/>
        </w:rPr>
        <w:t>LDL</w:t>
      </w:r>
      <w:r w:rsidR="00701402" w:rsidRPr="002827CC">
        <w:rPr>
          <w:rFonts w:ascii="Arial" w:hAnsi="Arial" w:cs="Arial"/>
          <w:sz w:val="22"/>
          <w:szCs w:val="22"/>
        </w:rPr>
        <w:t xml:space="preserve"> </w:t>
      </w:r>
      <w:r w:rsidR="00BD6B61" w:rsidRPr="002827CC">
        <w:rPr>
          <w:rFonts w:ascii="Arial" w:hAnsi="Arial" w:cs="Arial"/>
          <w:sz w:val="22"/>
          <w:szCs w:val="22"/>
        </w:rPr>
        <w:t>(</w:t>
      </w:r>
      <w:r w:rsidR="00701402" w:rsidRPr="002827CC">
        <w:rPr>
          <w:rFonts w:ascii="Arial" w:hAnsi="Arial" w:cs="Arial"/>
          <w:color w:val="202124"/>
          <w:sz w:val="22"/>
          <w:szCs w:val="22"/>
          <w:shd w:val="clear" w:color="auto" w:fill="FFFFFF"/>
        </w:rPr>
        <w:t>Low Density Lipoprotein)</w:t>
      </w:r>
      <w:r w:rsidRPr="002827CC">
        <w:rPr>
          <w:rFonts w:ascii="Arial" w:hAnsi="Arial" w:cs="Arial"/>
          <w:spacing w:val="1"/>
          <w:sz w:val="22"/>
          <w:szCs w:val="22"/>
        </w:rPr>
        <w:t xml:space="preserve"> </w:t>
      </w:r>
      <w:r w:rsidRPr="002827CC">
        <w:rPr>
          <w:rFonts w:ascii="Arial" w:hAnsi="Arial" w:cs="Arial"/>
          <w:sz w:val="22"/>
          <w:szCs w:val="22"/>
        </w:rPr>
        <w:t>rasio</w:t>
      </w:r>
      <w:r w:rsidRPr="002827CC">
        <w:rPr>
          <w:rFonts w:ascii="Arial" w:hAnsi="Arial" w:cs="Arial"/>
          <w:spacing w:val="1"/>
          <w:sz w:val="22"/>
          <w:szCs w:val="22"/>
        </w:rPr>
        <w:t xml:space="preserve"> </w:t>
      </w:r>
      <w:r w:rsidRPr="002827CC">
        <w:rPr>
          <w:rFonts w:ascii="Arial" w:hAnsi="Arial" w:cs="Arial"/>
          <w:sz w:val="22"/>
          <w:szCs w:val="22"/>
        </w:rPr>
        <w:t>fosfolipid</w:t>
      </w:r>
      <w:r w:rsidRPr="002827CC">
        <w:rPr>
          <w:rFonts w:ascii="Arial" w:hAnsi="Arial" w:cs="Arial"/>
          <w:spacing w:val="1"/>
          <w:sz w:val="22"/>
          <w:szCs w:val="22"/>
        </w:rPr>
        <w:t xml:space="preserve"> </w:t>
      </w:r>
      <w:r w:rsidRPr="002827CC">
        <w:rPr>
          <w:rFonts w:ascii="Arial" w:hAnsi="Arial" w:cs="Arial"/>
          <w:sz w:val="22"/>
          <w:szCs w:val="22"/>
        </w:rPr>
        <w:t>dan</w:t>
      </w:r>
      <w:r w:rsidRPr="002827CC">
        <w:rPr>
          <w:rFonts w:ascii="Arial" w:hAnsi="Arial" w:cs="Arial"/>
          <w:spacing w:val="1"/>
          <w:sz w:val="22"/>
          <w:szCs w:val="22"/>
        </w:rPr>
        <w:t xml:space="preserve"> </w:t>
      </w:r>
      <w:r w:rsidRPr="002827CC">
        <w:rPr>
          <w:rFonts w:ascii="Arial" w:hAnsi="Arial" w:cs="Arial"/>
          <w:sz w:val="22"/>
          <w:szCs w:val="22"/>
        </w:rPr>
        <w:t>indeks</w:t>
      </w:r>
      <w:r w:rsidRPr="002827CC">
        <w:rPr>
          <w:rFonts w:ascii="Arial" w:hAnsi="Arial" w:cs="Arial"/>
          <w:spacing w:val="1"/>
          <w:sz w:val="22"/>
          <w:szCs w:val="22"/>
        </w:rPr>
        <w:t xml:space="preserve"> </w:t>
      </w:r>
      <w:r w:rsidRPr="002827CC">
        <w:rPr>
          <w:rFonts w:ascii="Arial" w:hAnsi="Arial" w:cs="Arial"/>
          <w:sz w:val="22"/>
          <w:szCs w:val="22"/>
        </w:rPr>
        <w:t>aterogenik,</w:t>
      </w:r>
      <w:r w:rsidRPr="002827CC">
        <w:rPr>
          <w:rFonts w:ascii="Arial" w:hAnsi="Arial" w:cs="Arial"/>
          <w:spacing w:val="1"/>
          <w:sz w:val="22"/>
          <w:szCs w:val="22"/>
        </w:rPr>
        <w:t xml:space="preserve"> </w:t>
      </w:r>
      <w:r w:rsidRPr="002827CC">
        <w:rPr>
          <w:rFonts w:ascii="Arial" w:hAnsi="Arial" w:cs="Arial"/>
          <w:sz w:val="22"/>
          <w:szCs w:val="22"/>
        </w:rPr>
        <w:t>meningkatkan</w:t>
      </w:r>
      <w:r w:rsidRPr="002827CC">
        <w:rPr>
          <w:rFonts w:ascii="Arial" w:hAnsi="Arial" w:cs="Arial"/>
          <w:spacing w:val="1"/>
          <w:sz w:val="22"/>
          <w:szCs w:val="22"/>
        </w:rPr>
        <w:t xml:space="preserve"> </w:t>
      </w:r>
      <w:r w:rsidRPr="002827CC">
        <w:rPr>
          <w:rFonts w:ascii="Arial" w:hAnsi="Arial" w:cs="Arial"/>
          <w:sz w:val="22"/>
          <w:szCs w:val="22"/>
        </w:rPr>
        <w:t>ekskresi kolesterol dalam feses serta menurunkan profil lipid hati, jantung dan aorta</w:t>
      </w:r>
      <w:r w:rsidRPr="002827CC">
        <w:rPr>
          <w:rFonts w:ascii="Arial" w:hAnsi="Arial" w:cs="Arial"/>
          <w:spacing w:val="1"/>
          <w:sz w:val="22"/>
          <w:szCs w:val="22"/>
        </w:rPr>
        <w:t xml:space="preserve"> </w:t>
      </w:r>
      <w:r w:rsidRPr="002827CC">
        <w:rPr>
          <w:rFonts w:ascii="Arial" w:hAnsi="Arial" w:cs="Arial"/>
          <w:sz w:val="22"/>
          <w:szCs w:val="22"/>
        </w:rPr>
        <w:t>pada</w:t>
      </w:r>
      <w:r w:rsidRPr="002827CC">
        <w:rPr>
          <w:rFonts w:ascii="Arial" w:hAnsi="Arial" w:cs="Arial"/>
          <w:spacing w:val="-2"/>
          <w:sz w:val="22"/>
          <w:szCs w:val="22"/>
        </w:rPr>
        <w:t xml:space="preserve"> </w:t>
      </w:r>
      <w:r w:rsidRPr="002827CC">
        <w:rPr>
          <w:rFonts w:ascii="Arial" w:hAnsi="Arial" w:cs="Arial"/>
          <w:sz w:val="22"/>
          <w:szCs w:val="22"/>
        </w:rPr>
        <w:t>kelinci hiperkolesterol.</w:t>
      </w:r>
    </w:p>
    <w:p w14:paraId="35B07F7F" w14:textId="77777777" w:rsidR="00C57450" w:rsidRPr="002827CC" w:rsidRDefault="00E74724" w:rsidP="00DA5BC2">
      <w:pPr>
        <w:pStyle w:val="BodyText"/>
        <w:numPr>
          <w:ilvl w:val="0"/>
          <w:numId w:val="1"/>
        </w:numPr>
        <w:spacing w:line="360" w:lineRule="auto"/>
        <w:jc w:val="both"/>
        <w:rPr>
          <w:rFonts w:ascii="Arial" w:hAnsi="Arial" w:cs="Arial"/>
          <w:sz w:val="22"/>
          <w:szCs w:val="22"/>
        </w:rPr>
      </w:pPr>
      <w:r w:rsidRPr="002827CC">
        <w:rPr>
          <w:rFonts w:ascii="Arial" w:hAnsi="Arial" w:cs="Arial"/>
          <w:sz w:val="22"/>
          <w:szCs w:val="22"/>
        </w:rPr>
        <w:t>Biji</w:t>
      </w:r>
    </w:p>
    <w:p w14:paraId="4F17F1CB" w14:textId="77777777" w:rsidR="00F230AC" w:rsidRPr="002827CC" w:rsidRDefault="00701402" w:rsidP="00D44BD8">
      <w:pPr>
        <w:pStyle w:val="BodyText"/>
        <w:spacing w:after="120" w:line="360" w:lineRule="auto"/>
        <w:ind w:firstLine="851"/>
        <w:jc w:val="both"/>
        <w:rPr>
          <w:rFonts w:ascii="Arial" w:hAnsi="Arial" w:cs="Arial"/>
          <w:sz w:val="22"/>
          <w:szCs w:val="22"/>
        </w:rPr>
      </w:pPr>
      <w:r w:rsidRPr="002827CC">
        <w:rPr>
          <w:rFonts w:ascii="Arial" w:hAnsi="Arial" w:cs="Arial"/>
          <w:sz w:val="22"/>
          <w:szCs w:val="22"/>
        </w:rPr>
        <w:t>E</w:t>
      </w:r>
      <w:r w:rsidR="00E74724" w:rsidRPr="002827CC">
        <w:rPr>
          <w:rFonts w:ascii="Arial" w:hAnsi="Arial" w:cs="Arial"/>
          <w:sz w:val="22"/>
          <w:szCs w:val="22"/>
        </w:rPr>
        <w:t>kstrak</w:t>
      </w:r>
      <w:r w:rsidRPr="002827CC">
        <w:rPr>
          <w:rFonts w:ascii="Arial" w:hAnsi="Arial" w:cs="Arial"/>
          <w:sz w:val="22"/>
          <w:szCs w:val="22"/>
        </w:rPr>
        <w:t xml:space="preserve"> biji</w:t>
      </w:r>
      <w:r w:rsidR="00E74724" w:rsidRPr="002827CC">
        <w:rPr>
          <w:rFonts w:ascii="Arial" w:hAnsi="Arial" w:cs="Arial"/>
          <w:sz w:val="22"/>
          <w:szCs w:val="22"/>
        </w:rPr>
        <w:t xml:space="preserve"> daun kelor sebagai antihipertensi, dapat menurunkan lipid peroksida hati</w:t>
      </w:r>
      <w:r w:rsidRPr="002827CC">
        <w:rPr>
          <w:rFonts w:ascii="Arial" w:hAnsi="Arial" w:cs="Arial"/>
          <w:sz w:val="22"/>
          <w:szCs w:val="22"/>
        </w:rPr>
        <w:t>.</w:t>
      </w:r>
    </w:p>
    <w:p w14:paraId="64A3DD99" w14:textId="77777777" w:rsidR="00607E25" w:rsidRPr="002827CC" w:rsidRDefault="00180D7C" w:rsidP="00242E0A">
      <w:pPr>
        <w:pStyle w:val="Heading2"/>
        <w:spacing w:before="0" w:line="360" w:lineRule="auto"/>
        <w:rPr>
          <w:rFonts w:ascii="Arial" w:hAnsi="Arial" w:cs="Arial"/>
          <w:color w:val="auto"/>
          <w:sz w:val="24"/>
          <w:szCs w:val="24"/>
        </w:rPr>
      </w:pPr>
      <w:bookmarkStart w:id="35" w:name="_Toc106893026"/>
      <w:r w:rsidRPr="002827CC">
        <w:rPr>
          <w:rFonts w:ascii="Arial" w:hAnsi="Arial" w:cs="Arial"/>
          <w:color w:val="auto"/>
          <w:sz w:val="24"/>
          <w:szCs w:val="24"/>
        </w:rPr>
        <w:t>2</w:t>
      </w:r>
      <w:r w:rsidR="00485396" w:rsidRPr="002827CC">
        <w:rPr>
          <w:rFonts w:ascii="Arial" w:hAnsi="Arial" w:cs="Arial"/>
          <w:color w:val="auto"/>
          <w:sz w:val="24"/>
          <w:szCs w:val="24"/>
        </w:rPr>
        <w:t>.2 Diabetes Melitus</w:t>
      </w:r>
      <w:bookmarkEnd w:id="35"/>
    </w:p>
    <w:p w14:paraId="7D792326" w14:textId="77777777" w:rsidR="00411712" w:rsidRPr="002827CC" w:rsidRDefault="00017D03" w:rsidP="00D44BD8">
      <w:pPr>
        <w:pStyle w:val="BodyText"/>
        <w:spacing w:after="120" w:line="360" w:lineRule="auto"/>
        <w:ind w:firstLine="851"/>
        <w:jc w:val="both"/>
        <w:rPr>
          <w:rFonts w:ascii="Arial" w:hAnsi="Arial" w:cs="Arial"/>
          <w:sz w:val="22"/>
          <w:szCs w:val="22"/>
        </w:rPr>
      </w:pPr>
      <w:r w:rsidRPr="002827CC">
        <w:rPr>
          <w:rFonts w:ascii="Arial" w:hAnsi="Arial" w:cs="Arial"/>
          <w:sz w:val="22"/>
          <w:szCs w:val="22"/>
        </w:rPr>
        <w:t>Diabetes melitus merupakan suatu penyakit gangguan metabolik menahun</w:t>
      </w:r>
      <w:r w:rsidRPr="002827CC">
        <w:rPr>
          <w:rFonts w:ascii="Arial" w:hAnsi="Arial" w:cs="Arial"/>
          <w:spacing w:val="1"/>
          <w:sz w:val="22"/>
          <w:szCs w:val="22"/>
        </w:rPr>
        <w:t xml:space="preserve"> </w:t>
      </w:r>
      <w:r w:rsidRPr="002827CC">
        <w:rPr>
          <w:rFonts w:ascii="Arial" w:hAnsi="Arial" w:cs="Arial"/>
          <w:sz w:val="22"/>
          <w:szCs w:val="22"/>
        </w:rPr>
        <w:t>yang ditandai oleh kadar glukosa darah yang melebihi nilai normal. gangguan</w:t>
      </w:r>
      <w:r w:rsidRPr="002827CC">
        <w:rPr>
          <w:rFonts w:ascii="Arial" w:hAnsi="Arial" w:cs="Arial"/>
          <w:spacing w:val="1"/>
          <w:sz w:val="22"/>
          <w:szCs w:val="22"/>
        </w:rPr>
        <w:t xml:space="preserve"> </w:t>
      </w:r>
      <w:r w:rsidRPr="002827CC">
        <w:rPr>
          <w:rFonts w:ascii="Arial" w:hAnsi="Arial" w:cs="Arial"/>
          <w:sz w:val="22"/>
          <w:szCs w:val="22"/>
        </w:rPr>
        <w:t>metabolisme</w:t>
      </w:r>
      <w:r w:rsidRPr="002827CC">
        <w:rPr>
          <w:rFonts w:ascii="Arial" w:hAnsi="Arial" w:cs="Arial"/>
          <w:spacing w:val="1"/>
          <w:sz w:val="22"/>
          <w:szCs w:val="22"/>
        </w:rPr>
        <w:t xml:space="preserve"> </w:t>
      </w:r>
      <w:r w:rsidRPr="002827CC">
        <w:rPr>
          <w:rFonts w:ascii="Arial" w:hAnsi="Arial" w:cs="Arial"/>
          <w:sz w:val="22"/>
          <w:szCs w:val="22"/>
        </w:rPr>
        <w:t>yang</w:t>
      </w:r>
      <w:r w:rsidRPr="002827CC">
        <w:rPr>
          <w:rFonts w:ascii="Arial" w:hAnsi="Arial" w:cs="Arial"/>
          <w:spacing w:val="1"/>
          <w:sz w:val="22"/>
          <w:szCs w:val="22"/>
        </w:rPr>
        <w:t xml:space="preserve"> </w:t>
      </w:r>
      <w:r w:rsidRPr="002827CC">
        <w:rPr>
          <w:rFonts w:ascii="Arial" w:hAnsi="Arial" w:cs="Arial"/>
          <w:sz w:val="22"/>
          <w:szCs w:val="22"/>
        </w:rPr>
        <w:t>secara</w:t>
      </w:r>
      <w:r w:rsidRPr="002827CC">
        <w:rPr>
          <w:rFonts w:ascii="Arial" w:hAnsi="Arial" w:cs="Arial"/>
          <w:spacing w:val="1"/>
          <w:sz w:val="22"/>
          <w:szCs w:val="22"/>
        </w:rPr>
        <w:t xml:space="preserve"> </w:t>
      </w:r>
      <w:r w:rsidRPr="002827CC">
        <w:rPr>
          <w:rFonts w:ascii="Arial" w:hAnsi="Arial" w:cs="Arial"/>
          <w:sz w:val="22"/>
          <w:szCs w:val="22"/>
        </w:rPr>
        <w:t>genetik</w:t>
      </w:r>
      <w:r w:rsidRPr="002827CC">
        <w:rPr>
          <w:rFonts w:ascii="Arial" w:hAnsi="Arial" w:cs="Arial"/>
          <w:spacing w:val="1"/>
          <w:sz w:val="22"/>
          <w:szCs w:val="22"/>
        </w:rPr>
        <w:t xml:space="preserve"> </w:t>
      </w:r>
      <w:r w:rsidRPr="002827CC">
        <w:rPr>
          <w:rFonts w:ascii="Arial" w:hAnsi="Arial" w:cs="Arial"/>
          <w:sz w:val="22"/>
          <w:szCs w:val="22"/>
        </w:rPr>
        <w:t>dan</w:t>
      </w:r>
      <w:r w:rsidRPr="002827CC">
        <w:rPr>
          <w:rFonts w:ascii="Arial" w:hAnsi="Arial" w:cs="Arial"/>
          <w:spacing w:val="1"/>
          <w:sz w:val="22"/>
          <w:szCs w:val="22"/>
        </w:rPr>
        <w:t xml:space="preserve"> </w:t>
      </w:r>
      <w:r w:rsidRPr="002827CC">
        <w:rPr>
          <w:rFonts w:ascii="Arial" w:hAnsi="Arial" w:cs="Arial"/>
          <w:sz w:val="22"/>
          <w:szCs w:val="22"/>
        </w:rPr>
        <w:t>klinis</w:t>
      </w:r>
      <w:r w:rsidRPr="002827CC">
        <w:rPr>
          <w:rFonts w:ascii="Arial" w:hAnsi="Arial" w:cs="Arial"/>
          <w:spacing w:val="1"/>
          <w:sz w:val="22"/>
          <w:szCs w:val="22"/>
        </w:rPr>
        <w:t xml:space="preserve"> </w:t>
      </w:r>
      <w:r w:rsidRPr="002827CC">
        <w:rPr>
          <w:rFonts w:ascii="Arial" w:hAnsi="Arial" w:cs="Arial"/>
          <w:sz w:val="22"/>
          <w:szCs w:val="22"/>
        </w:rPr>
        <w:t>termasuk</w:t>
      </w:r>
      <w:r w:rsidRPr="002827CC">
        <w:rPr>
          <w:rFonts w:ascii="Arial" w:hAnsi="Arial" w:cs="Arial"/>
          <w:spacing w:val="1"/>
          <w:sz w:val="22"/>
          <w:szCs w:val="22"/>
        </w:rPr>
        <w:t xml:space="preserve"> </w:t>
      </w:r>
      <w:r w:rsidRPr="002827CC">
        <w:rPr>
          <w:rFonts w:ascii="Arial" w:hAnsi="Arial" w:cs="Arial"/>
          <w:sz w:val="22"/>
          <w:szCs w:val="22"/>
        </w:rPr>
        <w:t>heterogen</w:t>
      </w:r>
      <w:r w:rsidRPr="002827CC">
        <w:rPr>
          <w:rFonts w:ascii="Arial" w:hAnsi="Arial" w:cs="Arial"/>
          <w:spacing w:val="1"/>
          <w:sz w:val="22"/>
          <w:szCs w:val="22"/>
        </w:rPr>
        <w:t xml:space="preserve"> </w:t>
      </w:r>
      <w:r w:rsidRPr="002827CC">
        <w:rPr>
          <w:rFonts w:ascii="Arial" w:hAnsi="Arial" w:cs="Arial"/>
          <w:sz w:val="22"/>
          <w:szCs w:val="22"/>
        </w:rPr>
        <w:t>dengan</w:t>
      </w:r>
      <w:r w:rsidRPr="002827CC">
        <w:rPr>
          <w:rFonts w:ascii="Arial" w:hAnsi="Arial" w:cs="Arial"/>
          <w:spacing w:val="1"/>
          <w:sz w:val="22"/>
          <w:szCs w:val="22"/>
        </w:rPr>
        <w:t xml:space="preserve"> </w:t>
      </w:r>
      <w:r w:rsidRPr="002827CC">
        <w:rPr>
          <w:rFonts w:ascii="Arial" w:hAnsi="Arial" w:cs="Arial"/>
          <w:sz w:val="22"/>
          <w:szCs w:val="22"/>
        </w:rPr>
        <w:t>manifestasi berupa hilangnya toleransi karbohidrat, jika telah berkembang penuh</w:t>
      </w:r>
      <w:r w:rsidRPr="002827CC">
        <w:rPr>
          <w:rFonts w:ascii="Arial" w:hAnsi="Arial" w:cs="Arial"/>
          <w:spacing w:val="1"/>
          <w:sz w:val="22"/>
          <w:szCs w:val="22"/>
        </w:rPr>
        <w:t xml:space="preserve"> </w:t>
      </w:r>
      <w:r w:rsidRPr="002827CC">
        <w:rPr>
          <w:rFonts w:ascii="Arial" w:hAnsi="Arial" w:cs="Arial"/>
          <w:sz w:val="22"/>
          <w:szCs w:val="22"/>
        </w:rPr>
        <w:t>secara</w:t>
      </w:r>
      <w:r w:rsidRPr="002827CC">
        <w:rPr>
          <w:rFonts w:ascii="Arial" w:hAnsi="Arial" w:cs="Arial"/>
          <w:spacing w:val="1"/>
          <w:sz w:val="22"/>
          <w:szCs w:val="22"/>
        </w:rPr>
        <w:t xml:space="preserve"> </w:t>
      </w:r>
      <w:r w:rsidRPr="002827CC">
        <w:rPr>
          <w:rFonts w:ascii="Arial" w:hAnsi="Arial" w:cs="Arial"/>
          <w:sz w:val="22"/>
          <w:szCs w:val="22"/>
        </w:rPr>
        <w:t>klinis</w:t>
      </w:r>
      <w:r w:rsidRPr="002827CC">
        <w:rPr>
          <w:rFonts w:ascii="Arial" w:hAnsi="Arial" w:cs="Arial"/>
          <w:spacing w:val="1"/>
          <w:sz w:val="22"/>
          <w:szCs w:val="22"/>
        </w:rPr>
        <w:t xml:space="preserve"> </w:t>
      </w:r>
      <w:r w:rsidRPr="002827CC">
        <w:rPr>
          <w:rFonts w:ascii="Arial" w:hAnsi="Arial" w:cs="Arial"/>
          <w:sz w:val="22"/>
          <w:szCs w:val="22"/>
        </w:rPr>
        <w:t>maka</w:t>
      </w:r>
      <w:r w:rsidRPr="002827CC">
        <w:rPr>
          <w:rFonts w:ascii="Arial" w:hAnsi="Arial" w:cs="Arial"/>
          <w:spacing w:val="1"/>
          <w:sz w:val="22"/>
          <w:szCs w:val="22"/>
        </w:rPr>
        <w:t xml:space="preserve"> </w:t>
      </w:r>
      <w:r w:rsidRPr="002827CC">
        <w:rPr>
          <w:rFonts w:ascii="Arial" w:hAnsi="Arial" w:cs="Arial"/>
          <w:sz w:val="22"/>
          <w:szCs w:val="22"/>
        </w:rPr>
        <w:t>diabetes</w:t>
      </w:r>
      <w:r w:rsidRPr="002827CC">
        <w:rPr>
          <w:rFonts w:ascii="Arial" w:hAnsi="Arial" w:cs="Arial"/>
          <w:spacing w:val="1"/>
          <w:sz w:val="22"/>
          <w:szCs w:val="22"/>
        </w:rPr>
        <w:t xml:space="preserve"> </w:t>
      </w:r>
      <w:r w:rsidRPr="002827CC">
        <w:rPr>
          <w:rFonts w:ascii="Arial" w:hAnsi="Arial" w:cs="Arial"/>
          <w:sz w:val="22"/>
          <w:szCs w:val="22"/>
        </w:rPr>
        <w:t>melitus</w:t>
      </w:r>
      <w:r w:rsidRPr="002827CC">
        <w:rPr>
          <w:rFonts w:ascii="Arial" w:hAnsi="Arial" w:cs="Arial"/>
          <w:spacing w:val="1"/>
          <w:sz w:val="22"/>
          <w:szCs w:val="22"/>
        </w:rPr>
        <w:t xml:space="preserve"> </w:t>
      </w:r>
      <w:r w:rsidRPr="002827CC">
        <w:rPr>
          <w:rFonts w:ascii="Arial" w:hAnsi="Arial" w:cs="Arial"/>
          <w:sz w:val="22"/>
          <w:szCs w:val="22"/>
        </w:rPr>
        <w:t>ditandai dengan</w:t>
      </w:r>
      <w:r w:rsidRPr="002827CC">
        <w:rPr>
          <w:rFonts w:ascii="Arial" w:hAnsi="Arial" w:cs="Arial"/>
          <w:spacing w:val="1"/>
          <w:sz w:val="22"/>
          <w:szCs w:val="22"/>
        </w:rPr>
        <w:t xml:space="preserve"> </w:t>
      </w:r>
      <w:r w:rsidRPr="002827CC">
        <w:rPr>
          <w:rFonts w:ascii="Arial" w:hAnsi="Arial" w:cs="Arial"/>
          <w:sz w:val="22"/>
          <w:szCs w:val="22"/>
        </w:rPr>
        <w:t>hiperglikemia</w:t>
      </w:r>
      <w:r w:rsidRPr="002827CC">
        <w:rPr>
          <w:rFonts w:ascii="Arial" w:hAnsi="Arial" w:cs="Arial"/>
          <w:spacing w:val="1"/>
          <w:sz w:val="22"/>
          <w:szCs w:val="22"/>
        </w:rPr>
        <w:t xml:space="preserve"> </w:t>
      </w:r>
      <w:r w:rsidRPr="002827CC">
        <w:rPr>
          <w:rFonts w:ascii="Arial" w:hAnsi="Arial" w:cs="Arial"/>
          <w:sz w:val="22"/>
          <w:szCs w:val="22"/>
        </w:rPr>
        <w:t>puasa</w:t>
      </w:r>
      <w:r w:rsidRPr="002827CC">
        <w:rPr>
          <w:rFonts w:ascii="Arial" w:hAnsi="Arial" w:cs="Arial"/>
          <w:spacing w:val="1"/>
          <w:sz w:val="22"/>
          <w:szCs w:val="22"/>
        </w:rPr>
        <w:t xml:space="preserve"> </w:t>
      </w:r>
      <w:r w:rsidRPr="002827CC">
        <w:rPr>
          <w:rFonts w:ascii="Arial" w:hAnsi="Arial" w:cs="Arial"/>
          <w:sz w:val="22"/>
          <w:szCs w:val="22"/>
        </w:rPr>
        <w:t>dan</w:t>
      </w:r>
      <w:r w:rsidRPr="002827CC">
        <w:rPr>
          <w:rFonts w:ascii="Arial" w:hAnsi="Arial" w:cs="Arial"/>
          <w:spacing w:val="1"/>
          <w:sz w:val="22"/>
          <w:szCs w:val="22"/>
        </w:rPr>
        <w:t xml:space="preserve"> </w:t>
      </w:r>
      <w:r w:rsidRPr="002827CC">
        <w:rPr>
          <w:rFonts w:ascii="Arial" w:hAnsi="Arial" w:cs="Arial"/>
          <w:sz w:val="22"/>
          <w:szCs w:val="22"/>
        </w:rPr>
        <w:t>postprandial, aterosklerosis dan penyakit vaskular mikroangiopati, yang ditandai</w:t>
      </w:r>
      <w:r w:rsidRPr="002827CC">
        <w:rPr>
          <w:rFonts w:ascii="Arial" w:hAnsi="Arial" w:cs="Arial"/>
          <w:spacing w:val="1"/>
          <w:sz w:val="22"/>
          <w:szCs w:val="22"/>
        </w:rPr>
        <w:t xml:space="preserve"> </w:t>
      </w:r>
      <w:r w:rsidRPr="002827CC">
        <w:rPr>
          <w:rFonts w:ascii="Arial" w:hAnsi="Arial" w:cs="Arial"/>
          <w:sz w:val="22"/>
          <w:szCs w:val="22"/>
        </w:rPr>
        <w:t>dengan terjadinya hiperglikemia dan gangguan metabolisme karbohidrat, lemak</w:t>
      </w:r>
      <w:r w:rsidR="00D44BD8" w:rsidRPr="002827CC">
        <w:rPr>
          <w:rFonts w:ascii="Arial" w:hAnsi="Arial" w:cs="Arial"/>
          <w:sz w:val="22"/>
          <w:szCs w:val="22"/>
        </w:rPr>
        <w:t xml:space="preserve"> dan </w:t>
      </w:r>
      <w:r w:rsidRPr="002827CC">
        <w:rPr>
          <w:rFonts w:ascii="Arial" w:hAnsi="Arial" w:cs="Arial"/>
          <w:sz w:val="22"/>
          <w:szCs w:val="22"/>
        </w:rPr>
        <w:t>protein yang dihubungkan dengan kekurangan secara absolut atau relatif dari</w:t>
      </w:r>
      <w:r w:rsidRPr="002827CC">
        <w:rPr>
          <w:rFonts w:ascii="Arial" w:hAnsi="Arial" w:cs="Arial"/>
          <w:spacing w:val="1"/>
          <w:sz w:val="22"/>
          <w:szCs w:val="22"/>
        </w:rPr>
        <w:t xml:space="preserve"> </w:t>
      </w:r>
      <w:r w:rsidRPr="002827CC">
        <w:rPr>
          <w:rFonts w:ascii="Arial" w:hAnsi="Arial" w:cs="Arial"/>
          <w:sz w:val="22"/>
          <w:szCs w:val="22"/>
        </w:rPr>
        <w:t>kerja dan</w:t>
      </w:r>
      <w:r w:rsidRPr="002827CC">
        <w:rPr>
          <w:rFonts w:ascii="Arial" w:hAnsi="Arial" w:cs="Arial"/>
          <w:spacing w:val="-3"/>
          <w:sz w:val="22"/>
          <w:szCs w:val="22"/>
        </w:rPr>
        <w:t xml:space="preserve"> </w:t>
      </w:r>
      <w:r w:rsidRPr="002827CC">
        <w:rPr>
          <w:rFonts w:ascii="Arial" w:hAnsi="Arial" w:cs="Arial"/>
          <w:sz w:val="22"/>
          <w:szCs w:val="22"/>
        </w:rPr>
        <w:t>atau</w:t>
      </w:r>
      <w:r w:rsidRPr="002827CC">
        <w:rPr>
          <w:rFonts w:ascii="Arial" w:hAnsi="Arial" w:cs="Arial"/>
          <w:spacing w:val="2"/>
          <w:sz w:val="22"/>
          <w:szCs w:val="22"/>
        </w:rPr>
        <w:t xml:space="preserve"> </w:t>
      </w:r>
      <w:r w:rsidRPr="002827CC">
        <w:rPr>
          <w:rFonts w:ascii="Arial" w:hAnsi="Arial" w:cs="Arial"/>
          <w:sz w:val="22"/>
          <w:szCs w:val="22"/>
        </w:rPr>
        <w:t>sekresi</w:t>
      </w:r>
      <w:r w:rsidRPr="002827CC">
        <w:rPr>
          <w:rFonts w:ascii="Arial" w:hAnsi="Arial" w:cs="Arial"/>
          <w:spacing w:val="-4"/>
          <w:sz w:val="22"/>
          <w:szCs w:val="22"/>
        </w:rPr>
        <w:t xml:space="preserve"> </w:t>
      </w:r>
      <w:r w:rsidRPr="002827CC">
        <w:rPr>
          <w:rFonts w:ascii="Arial" w:hAnsi="Arial" w:cs="Arial"/>
          <w:sz w:val="22"/>
          <w:szCs w:val="22"/>
        </w:rPr>
        <w:t>insulin</w:t>
      </w:r>
      <w:r w:rsidRPr="002827CC">
        <w:rPr>
          <w:rFonts w:ascii="Arial" w:hAnsi="Arial" w:cs="Arial"/>
          <w:spacing w:val="2"/>
          <w:sz w:val="22"/>
          <w:szCs w:val="22"/>
        </w:rPr>
        <w:t xml:space="preserve"> </w:t>
      </w:r>
      <w:r w:rsidRPr="002827CC">
        <w:rPr>
          <w:rFonts w:ascii="Arial" w:hAnsi="Arial" w:cs="Arial"/>
          <w:sz w:val="22"/>
          <w:szCs w:val="22"/>
        </w:rPr>
        <w:t>(Fatimah,</w:t>
      </w:r>
      <w:r w:rsidRPr="002827CC">
        <w:rPr>
          <w:rFonts w:ascii="Arial" w:hAnsi="Arial" w:cs="Arial"/>
          <w:spacing w:val="4"/>
          <w:sz w:val="22"/>
          <w:szCs w:val="22"/>
        </w:rPr>
        <w:t xml:space="preserve"> </w:t>
      </w:r>
      <w:r w:rsidRPr="002827CC">
        <w:rPr>
          <w:rFonts w:ascii="Arial" w:hAnsi="Arial" w:cs="Arial"/>
          <w:sz w:val="22"/>
          <w:szCs w:val="22"/>
        </w:rPr>
        <w:t>2015).</w:t>
      </w:r>
      <w:bookmarkStart w:id="36" w:name="_TOC_250053"/>
    </w:p>
    <w:p w14:paraId="2B467094" w14:textId="77777777" w:rsidR="00017D03" w:rsidRPr="002827CC" w:rsidRDefault="00180D7C" w:rsidP="00652724">
      <w:pPr>
        <w:pStyle w:val="Heading3"/>
        <w:spacing w:before="0" w:line="360" w:lineRule="auto"/>
        <w:rPr>
          <w:rFonts w:ascii="Arial" w:hAnsi="Arial" w:cs="Arial"/>
          <w:color w:val="auto"/>
          <w:sz w:val="24"/>
          <w:szCs w:val="24"/>
        </w:rPr>
      </w:pPr>
      <w:bookmarkStart w:id="37" w:name="_Toc106893027"/>
      <w:r w:rsidRPr="002827CC">
        <w:rPr>
          <w:rFonts w:ascii="Arial" w:hAnsi="Arial" w:cs="Arial"/>
          <w:color w:val="auto"/>
          <w:sz w:val="24"/>
          <w:szCs w:val="24"/>
        </w:rPr>
        <w:t>2</w:t>
      </w:r>
      <w:r w:rsidR="00017D03" w:rsidRPr="002827CC">
        <w:rPr>
          <w:rFonts w:ascii="Arial" w:hAnsi="Arial" w:cs="Arial"/>
          <w:color w:val="auto"/>
          <w:sz w:val="24"/>
          <w:szCs w:val="24"/>
        </w:rPr>
        <w:t>.</w:t>
      </w:r>
      <w:r w:rsidR="00607E25" w:rsidRPr="002827CC">
        <w:rPr>
          <w:rFonts w:ascii="Arial" w:hAnsi="Arial" w:cs="Arial"/>
          <w:color w:val="auto"/>
          <w:sz w:val="24"/>
          <w:szCs w:val="24"/>
        </w:rPr>
        <w:t xml:space="preserve">2.1 </w:t>
      </w:r>
      <w:r w:rsidR="00017D03" w:rsidRPr="002827CC">
        <w:rPr>
          <w:rFonts w:ascii="Arial" w:hAnsi="Arial" w:cs="Arial"/>
          <w:color w:val="auto"/>
          <w:sz w:val="24"/>
          <w:szCs w:val="24"/>
        </w:rPr>
        <w:t>Gejala</w:t>
      </w:r>
      <w:r w:rsidR="00017D03" w:rsidRPr="002827CC">
        <w:rPr>
          <w:rFonts w:ascii="Arial" w:hAnsi="Arial" w:cs="Arial"/>
          <w:color w:val="auto"/>
          <w:spacing w:val="-1"/>
          <w:sz w:val="24"/>
          <w:szCs w:val="24"/>
        </w:rPr>
        <w:t xml:space="preserve"> </w:t>
      </w:r>
      <w:bookmarkEnd w:id="36"/>
      <w:r w:rsidR="00017D03" w:rsidRPr="002827CC">
        <w:rPr>
          <w:rFonts w:ascii="Arial" w:hAnsi="Arial" w:cs="Arial"/>
          <w:color w:val="auto"/>
          <w:sz w:val="24"/>
          <w:szCs w:val="24"/>
        </w:rPr>
        <w:t>Diabetes</w:t>
      </w:r>
      <w:bookmarkEnd w:id="37"/>
    </w:p>
    <w:p w14:paraId="48599656" w14:textId="77777777" w:rsidR="00017D03" w:rsidRPr="002827CC" w:rsidRDefault="00017D03" w:rsidP="0072273F">
      <w:pPr>
        <w:pStyle w:val="BodyText"/>
        <w:spacing w:line="360" w:lineRule="auto"/>
        <w:ind w:firstLine="851"/>
        <w:jc w:val="both"/>
        <w:rPr>
          <w:rFonts w:ascii="Arial" w:hAnsi="Arial" w:cs="Arial"/>
          <w:sz w:val="22"/>
          <w:szCs w:val="22"/>
        </w:rPr>
      </w:pPr>
      <w:r w:rsidRPr="002827CC">
        <w:rPr>
          <w:rFonts w:ascii="Arial" w:hAnsi="Arial" w:cs="Arial"/>
          <w:sz w:val="22"/>
          <w:szCs w:val="22"/>
        </w:rPr>
        <w:t>Diabetes sering muncul tanpa gejala. Namun demikian ada beberapa gejala</w:t>
      </w:r>
      <w:r w:rsidRPr="002827CC">
        <w:rPr>
          <w:rFonts w:ascii="Arial" w:hAnsi="Arial" w:cs="Arial"/>
          <w:spacing w:val="-57"/>
          <w:sz w:val="22"/>
          <w:szCs w:val="22"/>
        </w:rPr>
        <w:t xml:space="preserve"> </w:t>
      </w:r>
      <w:r w:rsidRPr="002827CC">
        <w:rPr>
          <w:rFonts w:ascii="Arial" w:hAnsi="Arial" w:cs="Arial"/>
          <w:sz w:val="22"/>
          <w:szCs w:val="22"/>
        </w:rPr>
        <w:t>yang</w:t>
      </w:r>
      <w:r w:rsidRPr="002827CC">
        <w:rPr>
          <w:rFonts w:ascii="Arial" w:hAnsi="Arial" w:cs="Arial"/>
          <w:spacing w:val="1"/>
          <w:sz w:val="22"/>
          <w:szCs w:val="22"/>
        </w:rPr>
        <w:t xml:space="preserve"> </w:t>
      </w:r>
      <w:r w:rsidRPr="002827CC">
        <w:rPr>
          <w:rFonts w:ascii="Arial" w:hAnsi="Arial" w:cs="Arial"/>
          <w:sz w:val="22"/>
          <w:szCs w:val="22"/>
        </w:rPr>
        <w:t>harus</w:t>
      </w:r>
      <w:r w:rsidRPr="002827CC">
        <w:rPr>
          <w:rFonts w:ascii="Arial" w:hAnsi="Arial" w:cs="Arial"/>
          <w:spacing w:val="1"/>
          <w:sz w:val="22"/>
          <w:szCs w:val="22"/>
        </w:rPr>
        <w:t xml:space="preserve"> </w:t>
      </w:r>
      <w:r w:rsidRPr="002827CC">
        <w:rPr>
          <w:rFonts w:ascii="Arial" w:hAnsi="Arial" w:cs="Arial"/>
          <w:sz w:val="22"/>
          <w:szCs w:val="22"/>
        </w:rPr>
        <w:t>diwaspadai</w:t>
      </w:r>
      <w:r w:rsidRPr="002827CC">
        <w:rPr>
          <w:rFonts w:ascii="Arial" w:hAnsi="Arial" w:cs="Arial"/>
          <w:spacing w:val="1"/>
          <w:sz w:val="22"/>
          <w:szCs w:val="22"/>
        </w:rPr>
        <w:t xml:space="preserve"> </w:t>
      </w:r>
      <w:r w:rsidRPr="002827CC">
        <w:rPr>
          <w:rFonts w:ascii="Arial" w:hAnsi="Arial" w:cs="Arial"/>
          <w:sz w:val="22"/>
          <w:szCs w:val="22"/>
        </w:rPr>
        <w:t>sebagai</w:t>
      </w:r>
      <w:r w:rsidRPr="002827CC">
        <w:rPr>
          <w:rFonts w:ascii="Arial" w:hAnsi="Arial" w:cs="Arial"/>
          <w:spacing w:val="1"/>
          <w:sz w:val="22"/>
          <w:szCs w:val="22"/>
        </w:rPr>
        <w:t xml:space="preserve"> </w:t>
      </w:r>
      <w:r w:rsidRPr="002827CC">
        <w:rPr>
          <w:rFonts w:ascii="Arial" w:hAnsi="Arial" w:cs="Arial"/>
          <w:sz w:val="22"/>
          <w:szCs w:val="22"/>
        </w:rPr>
        <w:t>isyarat</w:t>
      </w:r>
      <w:r w:rsidRPr="002827CC">
        <w:rPr>
          <w:rFonts w:ascii="Arial" w:hAnsi="Arial" w:cs="Arial"/>
          <w:spacing w:val="1"/>
          <w:sz w:val="22"/>
          <w:szCs w:val="22"/>
        </w:rPr>
        <w:t xml:space="preserve"> </w:t>
      </w:r>
      <w:r w:rsidRPr="002827CC">
        <w:rPr>
          <w:rFonts w:ascii="Arial" w:hAnsi="Arial" w:cs="Arial"/>
          <w:sz w:val="22"/>
          <w:szCs w:val="22"/>
        </w:rPr>
        <w:t>kemungkinan</w:t>
      </w:r>
      <w:r w:rsidRPr="002827CC">
        <w:rPr>
          <w:rFonts w:ascii="Arial" w:hAnsi="Arial" w:cs="Arial"/>
          <w:spacing w:val="1"/>
          <w:sz w:val="22"/>
          <w:szCs w:val="22"/>
        </w:rPr>
        <w:t xml:space="preserve"> </w:t>
      </w:r>
      <w:r w:rsidRPr="002827CC">
        <w:rPr>
          <w:rFonts w:ascii="Arial" w:hAnsi="Arial" w:cs="Arial"/>
          <w:sz w:val="22"/>
          <w:szCs w:val="22"/>
        </w:rPr>
        <w:t>diabetes.</w:t>
      </w:r>
      <w:r w:rsidRPr="002827CC">
        <w:rPr>
          <w:rFonts w:ascii="Arial" w:hAnsi="Arial" w:cs="Arial"/>
          <w:spacing w:val="1"/>
          <w:sz w:val="22"/>
          <w:szCs w:val="22"/>
        </w:rPr>
        <w:t xml:space="preserve"> </w:t>
      </w:r>
      <w:r w:rsidRPr="002827CC">
        <w:rPr>
          <w:rFonts w:ascii="Arial" w:hAnsi="Arial" w:cs="Arial"/>
          <w:sz w:val="22"/>
          <w:szCs w:val="22"/>
        </w:rPr>
        <w:t>Adapun</w:t>
      </w:r>
      <w:r w:rsidRPr="002827CC">
        <w:rPr>
          <w:rFonts w:ascii="Arial" w:hAnsi="Arial" w:cs="Arial"/>
          <w:spacing w:val="1"/>
          <w:sz w:val="22"/>
          <w:szCs w:val="22"/>
        </w:rPr>
        <w:t xml:space="preserve"> </w:t>
      </w:r>
      <w:r w:rsidRPr="002827CC">
        <w:rPr>
          <w:rFonts w:ascii="Arial" w:hAnsi="Arial" w:cs="Arial"/>
          <w:sz w:val="22"/>
          <w:szCs w:val="22"/>
        </w:rPr>
        <w:t>gejala</w:t>
      </w:r>
      <w:r w:rsidRPr="002827CC">
        <w:rPr>
          <w:rFonts w:ascii="Arial" w:hAnsi="Arial" w:cs="Arial"/>
          <w:spacing w:val="1"/>
          <w:sz w:val="22"/>
          <w:szCs w:val="22"/>
        </w:rPr>
        <w:t xml:space="preserve"> </w:t>
      </w:r>
      <w:r w:rsidRPr="002827CC">
        <w:rPr>
          <w:rFonts w:ascii="Arial" w:hAnsi="Arial" w:cs="Arial"/>
          <w:sz w:val="22"/>
          <w:szCs w:val="22"/>
        </w:rPr>
        <w:t>diabetes</w:t>
      </w:r>
      <w:r w:rsidRPr="002827CC">
        <w:rPr>
          <w:rFonts w:ascii="Arial" w:hAnsi="Arial" w:cs="Arial"/>
          <w:spacing w:val="1"/>
          <w:sz w:val="22"/>
          <w:szCs w:val="22"/>
        </w:rPr>
        <w:t xml:space="preserve"> </w:t>
      </w:r>
      <w:r w:rsidRPr="002827CC">
        <w:rPr>
          <w:rFonts w:ascii="Arial" w:hAnsi="Arial" w:cs="Arial"/>
          <w:sz w:val="22"/>
          <w:szCs w:val="22"/>
        </w:rPr>
        <w:t>ditandai</w:t>
      </w:r>
      <w:r w:rsidRPr="002827CC">
        <w:rPr>
          <w:rFonts w:ascii="Arial" w:hAnsi="Arial" w:cs="Arial"/>
          <w:spacing w:val="1"/>
          <w:sz w:val="22"/>
          <w:szCs w:val="22"/>
        </w:rPr>
        <w:t xml:space="preserve"> </w:t>
      </w:r>
      <w:r w:rsidRPr="002827CC">
        <w:rPr>
          <w:rFonts w:ascii="Arial" w:hAnsi="Arial" w:cs="Arial"/>
          <w:sz w:val="22"/>
          <w:szCs w:val="22"/>
        </w:rPr>
        <w:t>dengan</w:t>
      </w:r>
      <w:r w:rsidRPr="002827CC">
        <w:rPr>
          <w:rFonts w:ascii="Arial" w:hAnsi="Arial" w:cs="Arial"/>
          <w:spacing w:val="1"/>
          <w:sz w:val="22"/>
          <w:szCs w:val="22"/>
        </w:rPr>
        <w:t xml:space="preserve"> </w:t>
      </w:r>
      <w:r w:rsidRPr="002827CC">
        <w:rPr>
          <w:rFonts w:ascii="Arial" w:hAnsi="Arial" w:cs="Arial"/>
          <w:sz w:val="22"/>
          <w:szCs w:val="22"/>
        </w:rPr>
        <w:t>poliuria,</w:t>
      </w:r>
      <w:r w:rsidRPr="002827CC">
        <w:rPr>
          <w:rFonts w:ascii="Arial" w:hAnsi="Arial" w:cs="Arial"/>
          <w:spacing w:val="1"/>
          <w:sz w:val="22"/>
          <w:szCs w:val="22"/>
        </w:rPr>
        <w:t xml:space="preserve"> </w:t>
      </w:r>
      <w:r w:rsidRPr="002827CC">
        <w:rPr>
          <w:rFonts w:ascii="Arial" w:hAnsi="Arial" w:cs="Arial"/>
          <w:sz w:val="22"/>
          <w:szCs w:val="22"/>
        </w:rPr>
        <w:t>polidipsia</w:t>
      </w:r>
      <w:r w:rsidRPr="002827CC">
        <w:rPr>
          <w:rFonts w:ascii="Arial" w:hAnsi="Arial" w:cs="Arial"/>
          <w:spacing w:val="1"/>
          <w:sz w:val="22"/>
          <w:szCs w:val="22"/>
        </w:rPr>
        <w:t xml:space="preserve"> </w:t>
      </w:r>
      <w:r w:rsidRPr="002827CC">
        <w:rPr>
          <w:rFonts w:ascii="Arial" w:hAnsi="Arial" w:cs="Arial"/>
          <w:sz w:val="22"/>
          <w:szCs w:val="22"/>
        </w:rPr>
        <w:t>serta</w:t>
      </w:r>
      <w:r w:rsidRPr="002827CC">
        <w:rPr>
          <w:rFonts w:ascii="Arial" w:hAnsi="Arial" w:cs="Arial"/>
          <w:spacing w:val="1"/>
          <w:sz w:val="22"/>
          <w:szCs w:val="22"/>
        </w:rPr>
        <w:t xml:space="preserve"> </w:t>
      </w:r>
      <w:r w:rsidRPr="002827CC">
        <w:rPr>
          <w:rFonts w:ascii="Arial" w:hAnsi="Arial" w:cs="Arial"/>
          <w:sz w:val="22"/>
          <w:szCs w:val="22"/>
        </w:rPr>
        <w:t>penurunan</w:t>
      </w:r>
      <w:r w:rsidRPr="002827CC">
        <w:rPr>
          <w:rFonts w:ascii="Arial" w:hAnsi="Arial" w:cs="Arial"/>
          <w:spacing w:val="1"/>
          <w:sz w:val="22"/>
          <w:szCs w:val="22"/>
        </w:rPr>
        <w:t xml:space="preserve"> </w:t>
      </w:r>
      <w:r w:rsidRPr="002827CC">
        <w:rPr>
          <w:rFonts w:ascii="Arial" w:hAnsi="Arial" w:cs="Arial"/>
          <w:sz w:val="22"/>
          <w:szCs w:val="22"/>
        </w:rPr>
        <w:t>berat</w:t>
      </w:r>
      <w:r w:rsidRPr="002827CC">
        <w:rPr>
          <w:rFonts w:ascii="Arial" w:hAnsi="Arial" w:cs="Arial"/>
          <w:spacing w:val="61"/>
          <w:sz w:val="22"/>
          <w:szCs w:val="22"/>
        </w:rPr>
        <w:t xml:space="preserve"> </w:t>
      </w:r>
      <w:r w:rsidRPr="002827CC">
        <w:rPr>
          <w:rFonts w:ascii="Arial" w:hAnsi="Arial" w:cs="Arial"/>
          <w:sz w:val="22"/>
          <w:szCs w:val="22"/>
        </w:rPr>
        <w:t>badan</w:t>
      </w:r>
      <w:r w:rsidRPr="002827CC">
        <w:rPr>
          <w:rFonts w:ascii="Arial" w:hAnsi="Arial" w:cs="Arial"/>
          <w:spacing w:val="1"/>
          <w:sz w:val="22"/>
          <w:szCs w:val="22"/>
        </w:rPr>
        <w:t xml:space="preserve"> </w:t>
      </w:r>
      <w:r w:rsidRPr="002827CC">
        <w:rPr>
          <w:rFonts w:ascii="Arial" w:hAnsi="Arial" w:cs="Arial"/>
          <w:sz w:val="22"/>
          <w:szCs w:val="22"/>
        </w:rPr>
        <w:t>walaupun</w:t>
      </w:r>
      <w:r w:rsidRPr="002827CC">
        <w:rPr>
          <w:rFonts w:ascii="Arial" w:hAnsi="Arial" w:cs="Arial"/>
          <w:spacing w:val="1"/>
          <w:sz w:val="22"/>
          <w:szCs w:val="22"/>
        </w:rPr>
        <w:t xml:space="preserve"> </w:t>
      </w:r>
      <w:r w:rsidRPr="002827CC">
        <w:rPr>
          <w:rFonts w:ascii="Arial" w:hAnsi="Arial" w:cs="Arial"/>
          <w:sz w:val="22"/>
          <w:szCs w:val="22"/>
        </w:rPr>
        <w:t>terjadi</w:t>
      </w:r>
      <w:r w:rsidRPr="002827CC">
        <w:rPr>
          <w:rFonts w:ascii="Arial" w:hAnsi="Arial" w:cs="Arial"/>
          <w:spacing w:val="1"/>
          <w:sz w:val="22"/>
          <w:szCs w:val="22"/>
        </w:rPr>
        <w:t xml:space="preserve"> </w:t>
      </w:r>
      <w:r w:rsidRPr="002827CC">
        <w:rPr>
          <w:rFonts w:ascii="Arial" w:hAnsi="Arial" w:cs="Arial"/>
          <w:sz w:val="22"/>
          <w:szCs w:val="22"/>
        </w:rPr>
        <w:t>polifagia</w:t>
      </w:r>
      <w:r w:rsidRPr="002827CC">
        <w:rPr>
          <w:rFonts w:ascii="Arial" w:hAnsi="Arial" w:cs="Arial"/>
          <w:spacing w:val="1"/>
          <w:sz w:val="22"/>
          <w:szCs w:val="22"/>
        </w:rPr>
        <w:t xml:space="preserve"> </w:t>
      </w:r>
      <w:r w:rsidRPr="002827CC">
        <w:rPr>
          <w:rFonts w:ascii="Arial" w:hAnsi="Arial" w:cs="Arial"/>
          <w:sz w:val="22"/>
          <w:szCs w:val="22"/>
        </w:rPr>
        <w:t>(peningkatan</w:t>
      </w:r>
      <w:r w:rsidRPr="002827CC">
        <w:rPr>
          <w:rFonts w:ascii="Arial" w:hAnsi="Arial" w:cs="Arial"/>
          <w:spacing w:val="1"/>
          <w:sz w:val="22"/>
          <w:szCs w:val="22"/>
        </w:rPr>
        <w:t xml:space="preserve"> </w:t>
      </w:r>
      <w:r w:rsidRPr="002827CC">
        <w:rPr>
          <w:rFonts w:ascii="Arial" w:hAnsi="Arial" w:cs="Arial"/>
          <w:sz w:val="22"/>
          <w:szCs w:val="22"/>
        </w:rPr>
        <w:t>nafsu</w:t>
      </w:r>
      <w:r w:rsidRPr="002827CC">
        <w:rPr>
          <w:rFonts w:ascii="Arial" w:hAnsi="Arial" w:cs="Arial"/>
          <w:spacing w:val="1"/>
          <w:sz w:val="22"/>
          <w:szCs w:val="22"/>
        </w:rPr>
        <w:t xml:space="preserve"> </w:t>
      </w:r>
      <w:r w:rsidRPr="002827CC">
        <w:rPr>
          <w:rFonts w:ascii="Arial" w:hAnsi="Arial" w:cs="Arial"/>
          <w:sz w:val="22"/>
          <w:szCs w:val="22"/>
        </w:rPr>
        <w:t>makan).</w:t>
      </w:r>
      <w:r w:rsidRPr="002827CC">
        <w:rPr>
          <w:rFonts w:ascii="Arial" w:hAnsi="Arial" w:cs="Arial"/>
          <w:spacing w:val="1"/>
          <w:sz w:val="22"/>
          <w:szCs w:val="22"/>
        </w:rPr>
        <w:t xml:space="preserve"> </w:t>
      </w:r>
      <w:r w:rsidRPr="002827CC">
        <w:rPr>
          <w:rFonts w:ascii="Arial" w:hAnsi="Arial" w:cs="Arial"/>
          <w:sz w:val="22"/>
          <w:szCs w:val="22"/>
        </w:rPr>
        <w:t>Selain</w:t>
      </w:r>
      <w:r w:rsidRPr="002827CC">
        <w:rPr>
          <w:rFonts w:ascii="Arial" w:hAnsi="Arial" w:cs="Arial"/>
          <w:spacing w:val="1"/>
          <w:sz w:val="22"/>
          <w:szCs w:val="22"/>
        </w:rPr>
        <w:t xml:space="preserve"> </w:t>
      </w:r>
      <w:r w:rsidRPr="002827CC">
        <w:rPr>
          <w:rFonts w:ascii="Arial" w:hAnsi="Arial" w:cs="Arial"/>
          <w:sz w:val="22"/>
          <w:szCs w:val="22"/>
        </w:rPr>
        <w:t>itu</w:t>
      </w:r>
      <w:r w:rsidRPr="002827CC">
        <w:rPr>
          <w:rFonts w:ascii="Arial" w:hAnsi="Arial" w:cs="Arial"/>
          <w:spacing w:val="1"/>
          <w:sz w:val="22"/>
          <w:szCs w:val="22"/>
        </w:rPr>
        <w:t xml:space="preserve"> </w:t>
      </w:r>
      <w:r w:rsidRPr="002827CC">
        <w:rPr>
          <w:rFonts w:ascii="Arial" w:hAnsi="Arial" w:cs="Arial"/>
          <w:sz w:val="22"/>
          <w:szCs w:val="22"/>
        </w:rPr>
        <w:t>sering</w:t>
      </w:r>
      <w:r w:rsidRPr="002827CC">
        <w:rPr>
          <w:rFonts w:ascii="Arial" w:hAnsi="Arial" w:cs="Arial"/>
          <w:spacing w:val="1"/>
          <w:sz w:val="22"/>
          <w:szCs w:val="22"/>
        </w:rPr>
        <w:t xml:space="preserve"> </w:t>
      </w:r>
      <w:r w:rsidRPr="002827CC">
        <w:rPr>
          <w:rFonts w:ascii="Arial" w:hAnsi="Arial" w:cs="Arial"/>
          <w:sz w:val="22"/>
          <w:szCs w:val="22"/>
        </w:rPr>
        <w:t>pula</w:t>
      </w:r>
      <w:r w:rsidRPr="002827CC">
        <w:rPr>
          <w:rFonts w:ascii="Arial" w:hAnsi="Arial" w:cs="Arial"/>
          <w:spacing w:val="1"/>
          <w:sz w:val="22"/>
          <w:szCs w:val="22"/>
        </w:rPr>
        <w:t xml:space="preserve"> </w:t>
      </w:r>
      <w:r w:rsidRPr="002827CC">
        <w:rPr>
          <w:rFonts w:ascii="Arial" w:hAnsi="Arial" w:cs="Arial"/>
          <w:sz w:val="22"/>
          <w:szCs w:val="22"/>
        </w:rPr>
        <w:t>muncul keluhan penglihatan kabur, koordinasi gerak anggota tubuh terganggu,</w:t>
      </w:r>
      <w:r w:rsidRPr="002827CC">
        <w:rPr>
          <w:rFonts w:ascii="Arial" w:hAnsi="Arial" w:cs="Arial"/>
          <w:spacing w:val="1"/>
          <w:sz w:val="22"/>
          <w:szCs w:val="22"/>
        </w:rPr>
        <w:t xml:space="preserve"> </w:t>
      </w:r>
      <w:r w:rsidRPr="002827CC">
        <w:rPr>
          <w:rFonts w:ascii="Arial" w:hAnsi="Arial" w:cs="Arial"/>
          <w:sz w:val="22"/>
          <w:szCs w:val="22"/>
        </w:rPr>
        <w:t>kesemutan</w:t>
      </w:r>
      <w:r w:rsidRPr="002827CC">
        <w:rPr>
          <w:rFonts w:ascii="Arial" w:hAnsi="Arial" w:cs="Arial"/>
          <w:spacing w:val="1"/>
          <w:sz w:val="22"/>
          <w:szCs w:val="22"/>
        </w:rPr>
        <w:t xml:space="preserve"> </w:t>
      </w:r>
      <w:r w:rsidRPr="002827CC">
        <w:rPr>
          <w:rFonts w:ascii="Arial" w:hAnsi="Arial" w:cs="Arial"/>
          <w:sz w:val="22"/>
          <w:szCs w:val="22"/>
        </w:rPr>
        <w:t>pada</w:t>
      </w:r>
      <w:r w:rsidRPr="002827CC">
        <w:rPr>
          <w:rFonts w:ascii="Arial" w:hAnsi="Arial" w:cs="Arial"/>
          <w:spacing w:val="1"/>
          <w:sz w:val="22"/>
          <w:szCs w:val="22"/>
        </w:rPr>
        <w:t xml:space="preserve"> </w:t>
      </w:r>
      <w:r w:rsidRPr="002827CC">
        <w:rPr>
          <w:rFonts w:ascii="Arial" w:hAnsi="Arial" w:cs="Arial"/>
          <w:sz w:val="22"/>
          <w:szCs w:val="22"/>
        </w:rPr>
        <w:t>tangan</w:t>
      </w:r>
      <w:r w:rsidRPr="002827CC">
        <w:rPr>
          <w:rFonts w:ascii="Arial" w:hAnsi="Arial" w:cs="Arial"/>
          <w:spacing w:val="1"/>
          <w:sz w:val="22"/>
          <w:szCs w:val="22"/>
        </w:rPr>
        <w:t xml:space="preserve"> </w:t>
      </w:r>
      <w:r w:rsidRPr="002827CC">
        <w:rPr>
          <w:rFonts w:ascii="Arial" w:hAnsi="Arial" w:cs="Arial"/>
          <w:sz w:val="22"/>
          <w:szCs w:val="22"/>
        </w:rPr>
        <w:t>atau</w:t>
      </w:r>
      <w:r w:rsidRPr="002827CC">
        <w:rPr>
          <w:rFonts w:ascii="Arial" w:hAnsi="Arial" w:cs="Arial"/>
          <w:spacing w:val="1"/>
          <w:sz w:val="22"/>
          <w:szCs w:val="22"/>
        </w:rPr>
        <w:t xml:space="preserve"> </w:t>
      </w:r>
      <w:r w:rsidRPr="002827CC">
        <w:rPr>
          <w:rFonts w:ascii="Arial" w:hAnsi="Arial" w:cs="Arial"/>
          <w:sz w:val="22"/>
          <w:szCs w:val="22"/>
        </w:rPr>
        <w:t>kaki,</w:t>
      </w:r>
      <w:r w:rsidRPr="002827CC">
        <w:rPr>
          <w:rFonts w:ascii="Arial" w:hAnsi="Arial" w:cs="Arial"/>
          <w:spacing w:val="1"/>
          <w:sz w:val="22"/>
          <w:szCs w:val="22"/>
        </w:rPr>
        <w:t xml:space="preserve"> </w:t>
      </w:r>
      <w:r w:rsidRPr="002827CC">
        <w:rPr>
          <w:rFonts w:ascii="Arial" w:hAnsi="Arial" w:cs="Arial"/>
          <w:sz w:val="22"/>
          <w:szCs w:val="22"/>
        </w:rPr>
        <w:t>timbul</w:t>
      </w:r>
      <w:r w:rsidRPr="002827CC">
        <w:rPr>
          <w:rFonts w:ascii="Arial" w:hAnsi="Arial" w:cs="Arial"/>
          <w:spacing w:val="1"/>
          <w:sz w:val="22"/>
          <w:szCs w:val="22"/>
        </w:rPr>
        <w:t xml:space="preserve"> </w:t>
      </w:r>
      <w:r w:rsidRPr="002827CC">
        <w:rPr>
          <w:rFonts w:ascii="Arial" w:hAnsi="Arial" w:cs="Arial"/>
          <w:sz w:val="22"/>
          <w:szCs w:val="22"/>
        </w:rPr>
        <w:t>gatal-gatal</w:t>
      </w:r>
      <w:r w:rsidRPr="002827CC">
        <w:rPr>
          <w:rFonts w:ascii="Arial" w:hAnsi="Arial" w:cs="Arial"/>
          <w:spacing w:val="1"/>
          <w:sz w:val="22"/>
          <w:szCs w:val="22"/>
        </w:rPr>
        <w:t xml:space="preserve"> </w:t>
      </w:r>
      <w:r w:rsidRPr="002827CC">
        <w:rPr>
          <w:rFonts w:ascii="Arial" w:hAnsi="Arial" w:cs="Arial"/>
          <w:sz w:val="22"/>
          <w:szCs w:val="22"/>
        </w:rPr>
        <w:t>yang</w:t>
      </w:r>
      <w:r w:rsidRPr="002827CC">
        <w:rPr>
          <w:rFonts w:ascii="Arial" w:hAnsi="Arial" w:cs="Arial"/>
          <w:spacing w:val="1"/>
          <w:sz w:val="22"/>
          <w:szCs w:val="22"/>
        </w:rPr>
        <w:t xml:space="preserve"> </w:t>
      </w:r>
      <w:r w:rsidRPr="002827CC">
        <w:rPr>
          <w:rFonts w:ascii="Arial" w:hAnsi="Arial" w:cs="Arial"/>
          <w:sz w:val="22"/>
          <w:szCs w:val="22"/>
        </w:rPr>
        <w:t>seringkali</w:t>
      </w:r>
      <w:r w:rsidRPr="002827CC">
        <w:rPr>
          <w:rFonts w:ascii="Arial" w:hAnsi="Arial" w:cs="Arial"/>
          <w:spacing w:val="1"/>
          <w:sz w:val="22"/>
          <w:szCs w:val="22"/>
        </w:rPr>
        <w:t xml:space="preserve"> </w:t>
      </w:r>
      <w:r w:rsidRPr="002827CC">
        <w:rPr>
          <w:rFonts w:ascii="Arial" w:hAnsi="Arial" w:cs="Arial"/>
          <w:sz w:val="22"/>
          <w:szCs w:val="22"/>
        </w:rPr>
        <w:t>sangat</w:t>
      </w:r>
      <w:r w:rsidRPr="002827CC">
        <w:rPr>
          <w:rFonts w:ascii="Arial" w:hAnsi="Arial" w:cs="Arial"/>
          <w:spacing w:val="1"/>
          <w:sz w:val="22"/>
          <w:szCs w:val="22"/>
        </w:rPr>
        <w:t xml:space="preserve"> </w:t>
      </w:r>
      <w:r w:rsidRPr="002827CC">
        <w:rPr>
          <w:rFonts w:ascii="Arial" w:hAnsi="Arial" w:cs="Arial"/>
          <w:sz w:val="22"/>
          <w:szCs w:val="22"/>
        </w:rPr>
        <w:t>mengganggu</w:t>
      </w:r>
      <w:r w:rsidRPr="002827CC">
        <w:rPr>
          <w:rFonts w:ascii="Arial" w:hAnsi="Arial" w:cs="Arial"/>
          <w:spacing w:val="-1"/>
          <w:sz w:val="22"/>
          <w:szCs w:val="22"/>
        </w:rPr>
        <w:t xml:space="preserve"> </w:t>
      </w:r>
      <w:r w:rsidR="0072273F" w:rsidRPr="002827CC">
        <w:rPr>
          <w:rFonts w:ascii="Arial" w:hAnsi="Arial" w:cs="Arial"/>
          <w:sz w:val="22"/>
          <w:szCs w:val="22"/>
        </w:rPr>
        <w:t xml:space="preserve">(pruritus), </w:t>
      </w:r>
      <w:r w:rsidRPr="002827CC">
        <w:rPr>
          <w:rFonts w:ascii="Arial" w:hAnsi="Arial" w:cs="Arial"/>
          <w:sz w:val="22"/>
          <w:szCs w:val="22"/>
        </w:rPr>
        <w:t>berat</w:t>
      </w:r>
      <w:r w:rsidRPr="002827CC">
        <w:rPr>
          <w:rFonts w:ascii="Arial" w:hAnsi="Arial" w:cs="Arial"/>
          <w:spacing w:val="4"/>
          <w:sz w:val="22"/>
          <w:szCs w:val="22"/>
        </w:rPr>
        <w:t xml:space="preserve"> </w:t>
      </w:r>
      <w:r w:rsidRPr="002827CC">
        <w:rPr>
          <w:rFonts w:ascii="Arial" w:hAnsi="Arial" w:cs="Arial"/>
          <w:sz w:val="22"/>
          <w:szCs w:val="22"/>
        </w:rPr>
        <w:t>badan menurun</w:t>
      </w:r>
      <w:r w:rsidRPr="002827CC">
        <w:rPr>
          <w:rFonts w:ascii="Arial" w:hAnsi="Arial" w:cs="Arial"/>
          <w:spacing w:val="-5"/>
          <w:sz w:val="22"/>
          <w:szCs w:val="22"/>
        </w:rPr>
        <w:t xml:space="preserve"> </w:t>
      </w:r>
      <w:r w:rsidRPr="002827CC">
        <w:rPr>
          <w:rFonts w:ascii="Arial" w:hAnsi="Arial" w:cs="Arial"/>
          <w:sz w:val="22"/>
          <w:szCs w:val="22"/>
        </w:rPr>
        <w:t>tanpa</w:t>
      </w:r>
      <w:r w:rsidRPr="002827CC">
        <w:rPr>
          <w:rFonts w:ascii="Arial" w:hAnsi="Arial" w:cs="Arial"/>
          <w:spacing w:val="-1"/>
          <w:sz w:val="22"/>
          <w:szCs w:val="22"/>
        </w:rPr>
        <w:t xml:space="preserve"> </w:t>
      </w:r>
      <w:r w:rsidRPr="002827CC">
        <w:rPr>
          <w:rFonts w:ascii="Arial" w:hAnsi="Arial" w:cs="Arial"/>
          <w:sz w:val="22"/>
          <w:szCs w:val="22"/>
        </w:rPr>
        <w:t>sebab yang</w:t>
      </w:r>
      <w:r w:rsidRPr="002827CC">
        <w:rPr>
          <w:rFonts w:ascii="Arial" w:hAnsi="Arial" w:cs="Arial"/>
          <w:spacing w:val="4"/>
          <w:sz w:val="22"/>
          <w:szCs w:val="22"/>
        </w:rPr>
        <w:t xml:space="preserve"> </w:t>
      </w:r>
      <w:r w:rsidRPr="002827CC">
        <w:rPr>
          <w:rFonts w:ascii="Arial" w:hAnsi="Arial" w:cs="Arial"/>
          <w:sz w:val="22"/>
          <w:szCs w:val="22"/>
        </w:rPr>
        <w:t>jelas.</w:t>
      </w:r>
    </w:p>
    <w:p w14:paraId="2FE94067" w14:textId="77777777" w:rsidR="00017D03" w:rsidRPr="002827CC" w:rsidRDefault="00D44BD8" w:rsidP="00F3240D">
      <w:pPr>
        <w:pStyle w:val="ListParagraph"/>
        <w:widowControl w:val="0"/>
        <w:numPr>
          <w:ilvl w:val="1"/>
          <w:numId w:val="27"/>
        </w:numPr>
        <w:tabs>
          <w:tab w:val="left" w:pos="0"/>
        </w:tabs>
        <w:autoSpaceDE w:val="0"/>
        <w:autoSpaceDN w:val="0"/>
        <w:spacing w:line="360" w:lineRule="auto"/>
        <w:ind w:left="709" w:hanging="425"/>
        <w:jc w:val="both"/>
        <w:rPr>
          <w:rFonts w:ascii="Arial" w:hAnsi="Arial" w:cs="Arial"/>
        </w:rPr>
      </w:pPr>
      <w:r w:rsidRPr="002827CC">
        <w:rPr>
          <w:rFonts w:ascii="Arial" w:hAnsi="Arial" w:cs="Arial"/>
        </w:rPr>
        <w:lastRenderedPageBreak/>
        <w:t>Diabetes Melitus</w:t>
      </w:r>
      <w:r w:rsidR="00017D03" w:rsidRPr="002827CC">
        <w:rPr>
          <w:rFonts w:ascii="Arial" w:hAnsi="Arial" w:cs="Arial"/>
        </w:rPr>
        <w:t xml:space="preserve"> Tipe I gejala klasik yang umum dikeluhkan adalah poliuria,</w:t>
      </w:r>
      <w:r w:rsidR="00017D03" w:rsidRPr="002827CC">
        <w:rPr>
          <w:rFonts w:ascii="Arial" w:hAnsi="Arial" w:cs="Arial"/>
          <w:spacing w:val="1"/>
        </w:rPr>
        <w:t xml:space="preserve"> </w:t>
      </w:r>
      <w:r w:rsidR="00017D03" w:rsidRPr="002827CC">
        <w:rPr>
          <w:rFonts w:ascii="Arial" w:hAnsi="Arial" w:cs="Arial"/>
        </w:rPr>
        <w:t>polidipsia, polifagia, penurunan berat badan, cepat merasa lelah (fatigue)</w:t>
      </w:r>
      <w:r w:rsidR="00CF02BC" w:rsidRPr="002827CC">
        <w:rPr>
          <w:rFonts w:ascii="Arial" w:hAnsi="Arial" w:cs="Arial"/>
        </w:rPr>
        <w:t xml:space="preserve"> dan </w:t>
      </w:r>
      <w:r w:rsidR="00017D03" w:rsidRPr="002827CC">
        <w:rPr>
          <w:rFonts w:ascii="Arial" w:hAnsi="Arial" w:cs="Arial"/>
        </w:rPr>
        <w:t>iritabilitas</w:t>
      </w:r>
      <w:r w:rsidR="0072273F" w:rsidRPr="002827CC">
        <w:rPr>
          <w:rFonts w:ascii="Arial" w:hAnsi="Arial" w:cs="Arial"/>
        </w:rPr>
        <w:t xml:space="preserve">, </w:t>
      </w:r>
      <w:r w:rsidR="00017D03" w:rsidRPr="002827CC">
        <w:rPr>
          <w:rFonts w:ascii="Arial" w:hAnsi="Arial" w:cs="Arial"/>
        </w:rPr>
        <w:t>pruritus</w:t>
      </w:r>
      <w:r w:rsidR="00017D03" w:rsidRPr="002827CC">
        <w:rPr>
          <w:rFonts w:ascii="Arial" w:hAnsi="Arial" w:cs="Arial"/>
          <w:spacing w:val="-1"/>
        </w:rPr>
        <w:t xml:space="preserve"> </w:t>
      </w:r>
      <w:r w:rsidR="00017D03" w:rsidRPr="002827CC">
        <w:rPr>
          <w:rFonts w:ascii="Arial" w:hAnsi="Arial" w:cs="Arial"/>
        </w:rPr>
        <w:t>(gatal-gatal</w:t>
      </w:r>
      <w:r w:rsidR="00017D03" w:rsidRPr="002827CC">
        <w:rPr>
          <w:rFonts w:ascii="Arial" w:hAnsi="Arial" w:cs="Arial"/>
          <w:spacing w:val="-7"/>
        </w:rPr>
        <w:t xml:space="preserve"> </w:t>
      </w:r>
      <w:r w:rsidR="00017D03" w:rsidRPr="002827CC">
        <w:rPr>
          <w:rFonts w:ascii="Arial" w:hAnsi="Arial" w:cs="Arial"/>
        </w:rPr>
        <w:t>pada kulit)</w:t>
      </w:r>
      <w:r w:rsidR="00652724" w:rsidRPr="002827CC">
        <w:rPr>
          <w:rFonts w:ascii="Arial" w:hAnsi="Arial" w:cs="Arial"/>
          <w:spacing w:val="2"/>
        </w:rPr>
        <w:t>.</w:t>
      </w:r>
    </w:p>
    <w:p w14:paraId="22587D1F" w14:textId="77777777" w:rsidR="00017D03" w:rsidRPr="002827CC" w:rsidRDefault="00017D03" w:rsidP="00F3240D">
      <w:pPr>
        <w:spacing w:line="360" w:lineRule="auto"/>
        <w:jc w:val="both"/>
        <w:rPr>
          <w:rFonts w:ascii="Arial" w:hAnsi="Arial" w:cs="Arial"/>
        </w:rPr>
        <w:sectPr w:rsidR="00017D03" w:rsidRPr="002827CC" w:rsidSect="000467F3">
          <w:type w:val="continuous"/>
          <w:pgSz w:w="11907" w:h="16839" w:code="9"/>
          <w:pgMar w:top="1701" w:right="1701" w:bottom="1701" w:left="2268" w:header="0" w:footer="1080" w:gutter="0"/>
          <w:cols w:space="720"/>
        </w:sectPr>
      </w:pPr>
    </w:p>
    <w:p w14:paraId="37C4CF9A" w14:textId="456C3736" w:rsidR="00607E25" w:rsidRPr="002827CC" w:rsidRDefault="00D44BD8" w:rsidP="00F3240D">
      <w:pPr>
        <w:pStyle w:val="ListParagraph"/>
        <w:widowControl w:val="0"/>
        <w:tabs>
          <w:tab w:val="left" w:pos="709"/>
        </w:tabs>
        <w:autoSpaceDE w:val="0"/>
        <w:autoSpaceDN w:val="0"/>
        <w:spacing w:after="120" w:line="360" w:lineRule="auto"/>
        <w:ind w:left="709" w:hanging="425"/>
        <w:jc w:val="both"/>
        <w:rPr>
          <w:rFonts w:ascii="Arial" w:hAnsi="Arial" w:cs="Arial"/>
        </w:rPr>
      </w:pPr>
      <w:r w:rsidRPr="002827CC">
        <w:rPr>
          <w:rFonts w:ascii="Arial" w:hAnsi="Arial" w:cs="Arial"/>
        </w:rPr>
        <w:t xml:space="preserve">b. </w:t>
      </w:r>
      <w:r w:rsidRPr="002827CC">
        <w:rPr>
          <w:rFonts w:ascii="Arial" w:hAnsi="Arial" w:cs="Arial"/>
        </w:rPr>
        <w:tab/>
        <w:t xml:space="preserve">Diabetes Melitus </w:t>
      </w:r>
      <w:r w:rsidR="00017D03" w:rsidRPr="002827CC">
        <w:rPr>
          <w:rFonts w:ascii="Arial" w:hAnsi="Arial" w:cs="Arial"/>
        </w:rPr>
        <w:t>Tipe 2 gejala yang dikeluhkan umumnya hampir tidak ada. DM</w:t>
      </w:r>
      <w:r w:rsidR="00017D03" w:rsidRPr="002827CC">
        <w:rPr>
          <w:rFonts w:ascii="Arial" w:hAnsi="Arial" w:cs="Arial"/>
          <w:spacing w:val="1"/>
        </w:rPr>
        <w:t xml:space="preserve"> </w:t>
      </w:r>
      <w:r w:rsidR="00017D03" w:rsidRPr="002827CC">
        <w:rPr>
          <w:rFonts w:ascii="Arial" w:hAnsi="Arial" w:cs="Arial"/>
        </w:rPr>
        <w:t>Tipe 2 seringk</w:t>
      </w:r>
      <w:r w:rsidRPr="002827CC">
        <w:rPr>
          <w:rFonts w:ascii="Arial" w:hAnsi="Arial" w:cs="Arial"/>
        </w:rPr>
        <w:t xml:space="preserve">ali muncul tanpa diketahui dan </w:t>
      </w:r>
      <w:r w:rsidR="00017D03" w:rsidRPr="002827CC">
        <w:rPr>
          <w:rFonts w:ascii="Arial" w:hAnsi="Arial" w:cs="Arial"/>
        </w:rPr>
        <w:t>penanganan baru dimulai</w:t>
      </w:r>
      <w:r w:rsidR="00017D03" w:rsidRPr="002827CC">
        <w:rPr>
          <w:rFonts w:ascii="Arial" w:hAnsi="Arial" w:cs="Arial"/>
          <w:spacing w:val="1"/>
        </w:rPr>
        <w:t xml:space="preserve"> </w:t>
      </w:r>
      <w:r w:rsidR="00017D03" w:rsidRPr="002827CC">
        <w:rPr>
          <w:rFonts w:ascii="Arial" w:hAnsi="Arial" w:cs="Arial"/>
        </w:rPr>
        <w:t>beberapa</w:t>
      </w:r>
      <w:r w:rsidR="00017D03" w:rsidRPr="002827CC">
        <w:rPr>
          <w:rFonts w:ascii="Arial" w:hAnsi="Arial" w:cs="Arial"/>
          <w:spacing w:val="1"/>
        </w:rPr>
        <w:t xml:space="preserve"> </w:t>
      </w:r>
      <w:r w:rsidR="00017D03" w:rsidRPr="002827CC">
        <w:rPr>
          <w:rFonts w:ascii="Arial" w:hAnsi="Arial" w:cs="Arial"/>
        </w:rPr>
        <w:t>tahun</w:t>
      </w:r>
      <w:r w:rsidR="00017D03" w:rsidRPr="002827CC">
        <w:rPr>
          <w:rFonts w:ascii="Arial" w:hAnsi="Arial" w:cs="Arial"/>
          <w:spacing w:val="1"/>
        </w:rPr>
        <w:t xml:space="preserve"> </w:t>
      </w:r>
      <w:r w:rsidR="00017D03" w:rsidRPr="002827CC">
        <w:rPr>
          <w:rFonts w:ascii="Arial" w:hAnsi="Arial" w:cs="Arial"/>
        </w:rPr>
        <w:t>kemudian</w:t>
      </w:r>
      <w:r w:rsidR="00017D03" w:rsidRPr="002827CC">
        <w:rPr>
          <w:rFonts w:ascii="Arial" w:hAnsi="Arial" w:cs="Arial"/>
          <w:spacing w:val="1"/>
        </w:rPr>
        <w:t xml:space="preserve"> </w:t>
      </w:r>
      <w:r w:rsidR="00017D03" w:rsidRPr="002827CC">
        <w:rPr>
          <w:rFonts w:ascii="Arial" w:hAnsi="Arial" w:cs="Arial"/>
        </w:rPr>
        <w:t>ketika</w:t>
      </w:r>
      <w:r w:rsidR="00017D03" w:rsidRPr="002827CC">
        <w:rPr>
          <w:rFonts w:ascii="Arial" w:hAnsi="Arial" w:cs="Arial"/>
          <w:spacing w:val="1"/>
        </w:rPr>
        <w:t xml:space="preserve"> </w:t>
      </w:r>
      <w:r w:rsidR="00017D03" w:rsidRPr="002827CC">
        <w:rPr>
          <w:rFonts w:ascii="Arial" w:hAnsi="Arial" w:cs="Arial"/>
        </w:rPr>
        <w:t>penyakit</w:t>
      </w:r>
      <w:r w:rsidR="00017D03" w:rsidRPr="002827CC">
        <w:rPr>
          <w:rFonts w:ascii="Arial" w:hAnsi="Arial" w:cs="Arial"/>
          <w:spacing w:val="1"/>
        </w:rPr>
        <w:t xml:space="preserve"> </w:t>
      </w:r>
      <w:r w:rsidR="00017D03" w:rsidRPr="002827CC">
        <w:rPr>
          <w:rFonts w:ascii="Arial" w:hAnsi="Arial" w:cs="Arial"/>
        </w:rPr>
        <w:t>sudah</w:t>
      </w:r>
      <w:r w:rsidR="00017D03" w:rsidRPr="002827CC">
        <w:rPr>
          <w:rFonts w:ascii="Arial" w:hAnsi="Arial" w:cs="Arial"/>
          <w:spacing w:val="1"/>
        </w:rPr>
        <w:t xml:space="preserve"> </w:t>
      </w:r>
      <w:r w:rsidR="00017D03" w:rsidRPr="002827CC">
        <w:rPr>
          <w:rFonts w:ascii="Arial" w:hAnsi="Arial" w:cs="Arial"/>
        </w:rPr>
        <w:t>berkembang</w:t>
      </w:r>
      <w:r w:rsidR="00017D03" w:rsidRPr="002827CC">
        <w:rPr>
          <w:rFonts w:ascii="Arial" w:hAnsi="Arial" w:cs="Arial"/>
          <w:spacing w:val="1"/>
        </w:rPr>
        <w:t xml:space="preserve"> </w:t>
      </w:r>
      <w:r w:rsidR="00017D03" w:rsidRPr="002827CC">
        <w:rPr>
          <w:rFonts w:ascii="Arial" w:hAnsi="Arial" w:cs="Arial"/>
        </w:rPr>
        <w:t>dan</w:t>
      </w:r>
      <w:r w:rsidR="00017D03" w:rsidRPr="002827CC">
        <w:rPr>
          <w:rFonts w:ascii="Arial" w:hAnsi="Arial" w:cs="Arial"/>
          <w:spacing w:val="1"/>
        </w:rPr>
        <w:t xml:space="preserve"> </w:t>
      </w:r>
      <w:r w:rsidR="00017D03" w:rsidRPr="002827CC">
        <w:rPr>
          <w:rFonts w:ascii="Arial" w:hAnsi="Arial" w:cs="Arial"/>
        </w:rPr>
        <w:t>komplikasi sudah terjadi. Penderita DM Tipe 2 umumnya lebih mudah</w:t>
      </w:r>
      <w:r w:rsidR="00017D03" w:rsidRPr="002827CC">
        <w:rPr>
          <w:rFonts w:ascii="Arial" w:hAnsi="Arial" w:cs="Arial"/>
          <w:spacing w:val="1"/>
        </w:rPr>
        <w:t xml:space="preserve"> </w:t>
      </w:r>
      <w:r w:rsidR="00017D03" w:rsidRPr="002827CC">
        <w:rPr>
          <w:rFonts w:ascii="Arial" w:hAnsi="Arial" w:cs="Arial"/>
        </w:rPr>
        <w:t>terkena</w:t>
      </w:r>
      <w:r w:rsidR="00017D03" w:rsidRPr="002827CC">
        <w:rPr>
          <w:rFonts w:ascii="Arial" w:hAnsi="Arial" w:cs="Arial"/>
          <w:spacing w:val="60"/>
        </w:rPr>
        <w:t xml:space="preserve"> </w:t>
      </w:r>
      <w:r w:rsidR="00017D03" w:rsidRPr="002827CC">
        <w:rPr>
          <w:rFonts w:ascii="Arial" w:hAnsi="Arial" w:cs="Arial"/>
        </w:rPr>
        <w:t>infeksi, sukar sembuh dari luka, daya penglihatan makin buruk</w:t>
      </w:r>
      <w:r w:rsidR="00CF02BC" w:rsidRPr="002827CC">
        <w:rPr>
          <w:rFonts w:ascii="Arial" w:hAnsi="Arial" w:cs="Arial"/>
        </w:rPr>
        <w:t xml:space="preserve">, </w:t>
      </w:r>
      <w:r w:rsidR="00017D03" w:rsidRPr="000645C3">
        <w:rPr>
          <w:rFonts w:ascii="Arial" w:hAnsi="Arial" w:cs="Arial"/>
          <w:color w:val="000000" w:themeColor="text1"/>
        </w:rPr>
        <w:t>umumnya</w:t>
      </w:r>
      <w:r w:rsidR="00017D03" w:rsidRPr="000645C3">
        <w:rPr>
          <w:rFonts w:ascii="Arial" w:hAnsi="Arial" w:cs="Arial"/>
          <w:color w:val="000000" w:themeColor="text1"/>
          <w:spacing w:val="1"/>
        </w:rPr>
        <w:t xml:space="preserve"> </w:t>
      </w:r>
      <w:r w:rsidR="00017D03" w:rsidRPr="000645C3">
        <w:rPr>
          <w:rFonts w:ascii="Arial" w:hAnsi="Arial" w:cs="Arial"/>
          <w:color w:val="000000" w:themeColor="text1"/>
        </w:rPr>
        <w:t>menderita</w:t>
      </w:r>
      <w:r w:rsidR="00017D03" w:rsidRPr="000645C3">
        <w:rPr>
          <w:rFonts w:ascii="Arial" w:hAnsi="Arial" w:cs="Arial"/>
          <w:color w:val="000000" w:themeColor="text1"/>
          <w:spacing w:val="1"/>
        </w:rPr>
        <w:t xml:space="preserve"> </w:t>
      </w:r>
      <w:r w:rsidR="00017D03" w:rsidRPr="000645C3">
        <w:rPr>
          <w:rFonts w:ascii="Arial" w:hAnsi="Arial" w:cs="Arial"/>
          <w:color w:val="000000" w:themeColor="text1"/>
        </w:rPr>
        <w:t>hipertensi,</w:t>
      </w:r>
      <w:r w:rsidR="00017D03" w:rsidRPr="000645C3">
        <w:rPr>
          <w:rFonts w:ascii="Arial" w:hAnsi="Arial" w:cs="Arial"/>
          <w:color w:val="000000" w:themeColor="text1"/>
          <w:spacing w:val="1"/>
        </w:rPr>
        <w:t xml:space="preserve"> </w:t>
      </w:r>
      <w:r w:rsidR="00017D03" w:rsidRPr="000645C3">
        <w:rPr>
          <w:rFonts w:ascii="Arial" w:hAnsi="Arial" w:cs="Arial"/>
          <w:color w:val="000000" w:themeColor="text1"/>
        </w:rPr>
        <w:t>hiperlipidemia,</w:t>
      </w:r>
      <w:r w:rsidR="00017D03" w:rsidRPr="000645C3">
        <w:rPr>
          <w:rFonts w:ascii="Arial" w:hAnsi="Arial" w:cs="Arial"/>
          <w:color w:val="000000" w:themeColor="text1"/>
          <w:spacing w:val="1"/>
        </w:rPr>
        <w:t xml:space="preserve"> </w:t>
      </w:r>
      <w:r w:rsidR="00017D03" w:rsidRPr="000645C3">
        <w:rPr>
          <w:rFonts w:ascii="Arial" w:hAnsi="Arial" w:cs="Arial"/>
          <w:color w:val="000000" w:themeColor="text1"/>
        </w:rPr>
        <w:t>obesitas</w:t>
      </w:r>
      <w:r w:rsidRPr="000645C3">
        <w:rPr>
          <w:rFonts w:ascii="Arial" w:hAnsi="Arial" w:cs="Arial"/>
          <w:color w:val="000000" w:themeColor="text1"/>
        </w:rPr>
        <w:t xml:space="preserve"> dan </w:t>
      </w:r>
      <w:r w:rsidR="00017D03" w:rsidRPr="000645C3">
        <w:rPr>
          <w:rFonts w:ascii="Arial" w:hAnsi="Arial" w:cs="Arial"/>
          <w:color w:val="000000" w:themeColor="text1"/>
        </w:rPr>
        <w:t>juga</w:t>
      </w:r>
      <w:r w:rsidR="000645C3" w:rsidRPr="000645C3">
        <w:rPr>
          <w:rFonts w:ascii="Arial" w:hAnsi="Arial" w:cs="Arial"/>
          <w:color w:val="000000" w:themeColor="text1"/>
        </w:rPr>
        <w:t xml:space="preserve"> </w:t>
      </w:r>
      <w:r w:rsidR="00017D03" w:rsidRPr="000645C3">
        <w:rPr>
          <w:rFonts w:ascii="Arial" w:hAnsi="Arial" w:cs="Arial"/>
          <w:color w:val="000000" w:themeColor="text1"/>
        </w:rPr>
        <w:t>komplikasi</w:t>
      </w:r>
      <w:r w:rsidR="00017D03" w:rsidRPr="000645C3">
        <w:rPr>
          <w:rFonts w:ascii="Arial" w:hAnsi="Arial" w:cs="Arial"/>
          <w:color w:val="000000" w:themeColor="text1"/>
          <w:spacing w:val="-3"/>
        </w:rPr>
        <w:t xml:space="preserve"> </w:t>
      </w:r>
      <w:r w:rsidR="00017D03" w:rsidRPr="002827CC">
        <w:rPr>
          <w:rFonts w:ascii="Arial" w:hAnsi="Arial" w:cs="Arial"/>
        </w:rPr>
        <w:t>pada</w:t>
      </w:r>
      <w:r w:rsidR="00017D03" w:rsidRPr="002827CC">
        <w:rPr>
          <w:rFonts w:ascii="Arial" w:hAnsi="Arial" w:cs="Arial"/>
          <w:spacing w:val="1"/>
        </w:rPr>
        <w:t xml:space="preserve"> </w:t>
      </w:r>
      <w:r w:rsidR="00017D03" w:rsidRPr="002827CC">
        <w:rPr>
          <w:rFonts w:ascii="Arial" w:hAnsi="Arial" w:cs="Arial"/>
        </w:rPr>
        <w:t>pembuluh</w:t>
      </w:r>
      <w:r w:rsidR="00017D03" w:rsidRPr="002827CC">
        <w:rPr>
          <w:rFonts w:ascii="Arial" w:hAnsi="Arial" w:cs="Arial"/>
          <w:spacing w:val="-3"/>
        </w:rPr>
        <w:t xml:space="preserve"> </w:t>
      </w:r>
      <w:r w:rsidR="00017D03" w:rsidRPr="002827CC">
        <w:rPr>
          <w:rFonts w:ascii="Arial" w:hAnsi="Arial" w:cs="Arial"/>
        </w:rPr>
        <w:t>darah</w:t>
      </w:r>
      <w:r w:rsidR="00017D03" w:rsidRPr="002827CC">
        <w:rPr>
          <w:rFonts w:ascii="Arial" w:hAnsi="Arial" w:cs="Arial"/>
          <w:spacing w:val="-3"/>
        </w:rPr>
        <w:t xml:space="preserve"> </w:t>
      </w:r>
      <w:r w:rsidR="00017D03" w:rsidRPr="002827CC">
        <w:rPr>
          <w:rFonts w:ascii="Arial" w:hAnsi="Arial" w:cs="Arial"/>
        </w:rPr>
        <w:t>dan</w:t>
      </w:r>
      <w:r w:rsidR="00017D03" w:rsidRPr="002827CC">
        <w:rPr>
          <w:rFonts w:ascii="Arial" w:hAnsi="Arial" w:cs="Arial"/>
          <w:spacing w:val="-4"/>
        </w:rPr>
        <w:t xml:space="preserve"> </w:t>
      </w:r>
      <w:r w:rsidR="00017D03" w:rsidRPr="002827CC">
        <w:rPr>
          <w:rFonts w:ascii="Arial" w:hAnsi="Arial" w:cs="Arial"/>
        </w:rPr>
        <w:t>syaraf.</w:t>
      </w:r>
      <w:bookmarkStart w:id="38" w:name="_TOC_250052"/>
    </w:p>
    <w:p w14:paraId="145D0969" w14:textId="77777777" w:rsidR="00180D7C" w:rsidRPr="002827CC" w:rsidRDefault="00180D7C" w:rsidP="00652724">
      <w:pPr>
        <w:pStyle w:val="Heading3"/>
        <w:spacing w:before="0" w:line="360" w:lineRule="auto"/>
        <w:rPr>
          <w:rFonts w:ascii="Arial" w:hAnsi="Arial" w:cs="Arial"/>
          <w:color w:val="auto"/>
          <w:sz w:val="24"/>
          <w:szCs w:val="24"/>
        </w:rPr>
      </w:pPr>
      <w:bookmarkStart w:id="39" w:name="_Toc106893028"/>
      <w:r w:rsidRPr="002827CC">
        <w:rPr>
          <w:rFonts w:ascii="Arial" w:hAnsi="Arial" w:cs="Arial"/>
          <w:color w:val="auto"/>
          <w:sz w:val="24"/>
          <w:szCs w:val="24"/>
        </w:rPr>
        <w:t>2</w:t>
      </w:r>
      <w:r w:rsidR="00607E25" w:rsidRPr="002827CC">
        <w:rPr>
          <w:rFonts w:ascii="Arial" w:hAnsi="Arial" w:cs="Arial"/>
          <w:color w:val="auto"/>
          <w:sz w:val="24"/>
          <w:szCs w:val="24"/>
        </w:rPr>
        <w:t>.2.2 Klasifikasi</w:t>
      </w:r>
      <w:r w:rsidR="00607E25" w:rsidRPr="002827CC">
        <w:rPr>
          <w:rFonts w:ascii="Arial" w:hAnsi="Arial" w:cs="Arial"/>
          <w:color w:val="auto"/>
          <w:spacing w:val="-2"/>
          <w:sz w:val="24"/>
          <w:szCs w:val="24"/>
        </w:rPr>
        <w:t xml:space="preserve"> </w:t>
      </w:r>
      <w:r w:rsidR="00607E25" w:rsidRPr="002827CC">
        <w:rPr>
          <w:rFonts w:ascii="Arial" w:hAnsi="Arial" w:cs="Arial"/>
          <w:color w:val="auto"/>
          <w:sz w:val="24"/>
          <w:szCs w:val="24"/>
        </w:rPr>
        <w:t>Diabetes</w:t>
      </w:r>
      <w:r w:rsidR="00607E25" w:rsidRPr="002827CC">
        <w:rPr>
          <w:rFonts w:ascii="Arial" w:hAnsi="Arial" w:cs="Arial"/>
          <w:color w:val="auto"/>
          <w:spacing w:val="-4"/>
          <w:sz w:val="24"/>
          <w:szCs w:val="24"/>
        </w:rPr>
        <w:t xml:space="preserve"> </w:t>
      </w:r>
      <w:bookmarkEnd w:id="38"/>
      <w:r w:rsidR="00607E25" w:rsidRPr="002827CC">
        <w:rPr>
          <w:rFonts w:ascii="Arial" w:hAnsi="Arial" w:cs="Arial"/>
          <w:color w:val="auto"/>
          <w:sz w:val="24"/>
          <w:szCs w:val="24"/>
        </w:rPr>
        <w:t>Melitus</w:t>
      </w:r>
      <w:bookmarkEnd w:id="39"/>
    </w:p>
    <w:p w14:paraId="503EB90A" w14:textId="77777777" w:rsidR="004834A4" w:rsidRPr="002827CC" w:rsidRDefault="00607E25" w:rsidP="00D44BD8">
      <w:pPr>
        <w:pStyle w:val="BodyText"/>
        <w:spacing w:line="360" w:lineRule="auto"/>
        <w:ind w:firstLine="851"/>
        <w:jc w:val="both"/>
        <w:rPr>
          <w:rFonts w:ascii="Arial" w:hAnsi="Arial" w:cs="Arial"/>
          <w:sz w:val="22"/>
          <w:szCs w:val="22"/>
        </w:rPr>
      </w:pPr>
      <w:r w:rsidRPr="002827CC">
        <w:rPr>
          <w:rFonts w:ascii="Arial" w:hAnsi="Arial" w:cs="Arial"/>
          <w:sz w:val="22"/>
          <w:szCs w:val="22"/>
        </w:rPr>
        <w:t>Klasifikasi diabetes melitus berdasarkan klasifikasi etiologis DM yaitu:</w:t>
      </w:r>
      <w:r w:rsidRPr="002827CC">
        <w:rPr>
          <w:rFonts w:ascii="Arial" w:hAnsi="Arial" w:cs="Arial"/>
          <w:spacing w:val="1"/>
          <w:sz w:val="22"/>
          <w:szCs w:val="22"/>
        </w:rPr>
        <w:t xml:space="preserve"> </w:t>
      </w:r>
      <w:r w:rsidRPr="002827CC">
        <w:rPr>
          <w:rFonts w:ascii="Arial" w:hAnsi="Arial" w:cs="Arial"/>
          <w:sz w:val="22"/>
          <w:szCs w:val="22"/>
        </w:rPr>
        <w:t>Klasifikasi</w:t>
      </w:r>
      <w:r w:rsidRPr="002827CC">
        <w:rPr>
          <w:rFonts w:ascii="Arial" w:hAnsi="Arial" w:cs="Arial"/>
          <w:spacing w:val="28"/>
          <w:sz w:val="22"/>
          <w:szCs w:val="22"/>
        </w:rPr>
        <w:t xml:space="preserve"> </w:t>
      </w:r>
      <w:r w:rsidRPr="002827CC">
        <w:rPr>
          <w:rFonts w:ascii="Arial" w:hAnsi="Arial" w:cs="Arial"/>
          <w:sz w:val="22"/>
          <w:szCs w:val="22"/>
        </w:rPr>
        <w:t>dari</w:t>
      </w:r>
      <w:r w:rsidRPr="002827CC">
        <w:rPr>
          <w:rFonts w:ascii="Arial" w:hAnsi="Arial" w:cs="Arial"/>
          <w:spacing w:val="32"/>
          <w:sz w:val="22"/>
          <w:szCs w:val="22"/>
        </w:rPr>
        <w:t xml:space="preserve"> </w:t>
      </w:r>
      <w:r w:rsidRPr="002827CC">
        <w:rPr>
          <w:rFonts w:ascii="Arial" w:hAnsi="Arial" w:cs="Arial"/>
          <w:sz w:val="22"/>
          <w:szCs w:val="22"/>
        </w:rPr>
        <w:t>jenis-jenis</w:t>
      </w:r>
      <w:r w:rsidRPr="002827CC">
        <w:rPr>
          <w:rFonts w:ascii="Arial" w:hAnsi="Arial" w:cs="Arial"/>
          <w:spacing w:val="35"/>
          <w:sz w:val="22"/>
          <w:szCs w:val="22"/>
        </w:rPr>
        <w:t xml:space="preserve"> </w:t>
      </w:r>
      <w:r w:rsidRPr="002827CC">
        <w:rPr>
          <w:rFonts w:ascii="Arial" w:hAnsi="Arial" w:cs="Arial"/>
          <w:sz w:val="22"/>
          <w:szCs w:val="22"/>
        </w:rPr>
        <w:t>diabetes</w:t>
      </w:r>
      <w:r w:rsidRPr="002827CC">
        <w:rPr>
          <w:rFonts w:ascii="Arial" w:hAnsi="Arial" w:cs="Arial"/>
          <w:spacing w:val="35"/>
          <w:sz w:val="22"/>
          <w:szCs w:val="22"/>
        </w:rPr>
        <w:t xml:space="preserve"> </w:t>
      </w:r>
      <w:r w:rsidRPr="002827CC">
        <w:rPr>
          <w:rFonts w:ascii="Arial" w:hAnsi="Arial" w:cs="Arial"/>
          <w:sz w:val="22"/>
          <w:szCs w:val="22"/>
        </w:rPr>
        <w:t>adalah</w:t>
      </w:r>
      <w:r w:rsidRPr="002827CC">
        <w:rPr>
          <w:rFonts w:ascii="Arial" w:hAnsi="Arial" w:cs="Arial"/>
          <w:spacing w:val="37"/>
          <w:sz w:val="22"/>
          <w:szCs w:val="22"/>
        </w:rPr>
        <w:t xml:space="preserve"> </w:t>
      </w:r>
      <w:r w:rsidRPr="002827CC">
        <w:rPr>
          <w:rFonts w:ascii="Arial" w:hAnsi="Arial" w:cs="Arial"/>
          <w:sz w:val="22"/>
          <w:szCs w:val="22"/>
        </w:rPr>
        <w:t>sangat</w:t>
      </w:r>
      <w:r w:rsidRPr="002827CC">
        <w:rPr>
          <w:rFonts w:ascii="Arial" w:hAnsi="Arial" w:cs="Arial"/>
          <w:spacing w:val="42"/>
          <w:sz w:val="22"/>
          <w:szCs w:val="22"/>
        </w:rPr>
        <w:t xml:space="preserve"> </w:t>
      </w:r>
      <w:r w:rsidRPr="002827CC">
        <w:rPr>
          <w:rFonts w:ascii="Arial" w:hAnsi="Arial" w:cs="Arial"/>
          <w:sz w:val="22"/>
          <w:szCs w:val="22"/>
        </w:rPr>
        <w:t>penting</w:t>
      </w:r>
      <w:r w:rsidRPr="002827CC">
        <w:rPr>
          <w:rFonts w:ascii="Arial" w:hAnsi="Arial" w:cs="Arial"/>
          <w:spacing w:val="37"/>
          <w:sz w:val="22"/>
          <w:szCs w:val="22"/>
        </w:rPr>
        <w:t xml:space="preserve"> </w:t>
      </w:r>
      <w:r w:rsidRPr="002827CC">
        <w:rPr>
          <w:rFonts w:ascii="Arial" w:hAnsi="Arial" w:cs="Arial"/>
          <w:sz w:val="22"/>
          <w:szCs w:val="22"/>
        </w:rPr>
        <w:t>untuk</w:t>
      </w:r>
      <w:r w:rsidRPr="002827CC">
        <w:rPr>
          <w:rFonts w:ascii="Arial" w:hAnsi="Arial" w:cs="Arial"/>
          <w:spacing w:val="37"/>
          <w:sz w:val="22"/>
          <w:szCs w:val="22"/>
        </w:rPr>
        <w:t xml:space="preserve"> </w:t>
      </w:r>
      <w:r w:rsidRPr="002827CC">
        <w:rPr>
          <w:rFonts w:ascii="Arial" w:hAnsi="Arial" w:cs="Arial"/>
          <w:sz w:val="22"/>
          <w:szCs w:val="22"/>
        </w:rPr>
        <w:t>penentuan</w:t>
      </w:r>
      <w:r w:rsidRPr="002827CC">
        <w:rPr>
          <w:rFonts w:ascii="Arial" w:hAnsi="Arial" w:cs="Arial"/>
          <w:spacing w:val="-57"/>
          <w:sz w:val="22"/>
          <w:szCs w:val="22"/>
        </w:rPr>
        <w:t xml:space="preserve"> </w:t>
      </w:r>
      <w:r w:rsidRPr="002827CC">
        <w:rPr>
          <w:rFonts w:ascii="Arial" w:hAnsi="Arial" w:cs="Arial"/>
          <w:sz w:val="22"/>
          <w:szCs w:val="22"/>
        </w:rPr>
        <w:t>pengobatan</w:t>
      </w:r>
      <w:r w:rsidRPr="002827CC">
        <w:rPr>
          <w:rFonts w:ascii="Arial" w:hAnsi="Arial" w:cs="Arial"/>
          <w:spacing w:val="-6"/>
          <w:sz w:val="22"/>
          <w:szCs w:val="22"/>
        </w:rPr>
        <w:t xml:space="preserve"> </w:t>
      </w:r>
      <w:r w:rsidRPr="002827CC">
        <w:rPr>
          <w:rFonts w:ascii="Arial" w:hAnsi="Arial" w:cs="Arial"/>
          <w:sz w:val="22"/>
          <w:szCs w:val="22"/>
        </w:rPr>
        <w:t>dan</w:t>
      </w:r>
      <w:r w:rsidRPr="002827CC">
        <w:rPr>
          <w:rFonts w:ascii="Arial" w:hAnsi="Arial" w:cs="Arial"/>
          <w:spacing w:val="-6"/>
          <w:sz w:val="22"/>
          <w:szCs w:val="22"/>
        </w:rPr>
        <w:t xml:space="preserve"> </w:t>
      </w:r>
      <w:r w:rsidRPr="002827CC">
        <w:rPr>
          <w:rFonts w:ascii="Arial" w:hAnsi="Arial" w:cs="Arial"/>
          <w:sz w:val="22"/>
          <w:szCs w:val="22"/>
        </w:rPr>
        <w:t>prognosisnya.</w:t>
      </w:r>
      <w:r w:rsidRPr="002827CC">
        <w:rPr>
          <w:rFonts w:ascii="Arial" w:hAnsi="Arial" w:cs="Arial"/>
          <w:spacing w:val="2"/>
          <w:sz w:val="22"/>
          <w:szCs w:val="22"/>
        </w:rPr>
        <w:t xml:space="preserve"> </w:t>
      </w:r>
      <w:r w:rsidRPr="002827CC">
        <w:rPr>
          <w:rFonts w:ascii="Arial" w:hAnsi="Arial" w:cs="Arial"/>
          <w:sz w:val="22"/>
          <w:szCs w:val="22"/>
        </w:rPr>
        <w:t>Diabetes</w:t>
      </w:r>
      <w:r w:rsidRPr="002827CC">
        <w:rPr>
          <w:rFonts w:ascii="Arial" w:hAnsi="Arial" w:cs="Arial"/>
          <w:spacing w:val="-3"/>
          <w:sz w:val="22"/>
          <w:szCs w:val="22"/>
        </w:rPr>
        <w:t xml:space="preserve"> </w:t>
      </w:r>
      <w:r w:rsidRPr="002827CC">
        <w:rPr>
          <w:rFonts w:ascii="Arial" w:hAnsi="Arial" w:cs="Arial"/>
          <w:sz w:val="22"/>
          <w:szCs w:val="22"/>
        </w:rPr>
        <w:t>melitus</w:t>
      </w:r>
      <w:r w:rsidRPr="002827CC">
        <w:rPr>
          <w:rFonts w:ascii="Arial" w:hAnsi="Arial" w:cs="Arial"/>
          <w:spacing w:val="-3"/>
          <w:sz w:val="22"/>
          <w:szCs w:val="22"/>
        </w:rPr>
        <w:t xml:space="preserve"> </w:t>
      </w:r>
      <w:r w:rsidRPr="002827CC">
        <w:rPr>
          <w:rFonts w:ascii="Arial" w:hAnsi="Arial" w:cs="Arial"/>
          <w:sz w:val="22"/>
          <w:szCs w:val="22"/>
        </w:rPr>
        <w:t>dapat</w:t>
      </w:r>
      <w:r w:rsidRPr="002827CC">
        <w:rPr>
          <w:rFonts w:ascii="Arial" w:hAnsi="Arial" w:cs="Arial"/>
          <w:spacing w:val="4"/>
          <w:sz w:val="22"/>
          <w:szCs w:val="22"/>
        </w:rPr>
        <w:t xml:space="preserve"> </w:t>
      </w:r>
      <w:r w:rsidRPr="002827CC">
        <w:rPr>
          <w:rFonts w:ascii="Arial" w:hAnsi="Arial" w:cs="Arial"/>
          <w:sz w:val="22"/>
          <w:szCs w:val="22"/>
        </w:rPr>
        <w:t>dibagi</w:t>
      </w:r>
      <w:r w:rsidRPr="002827CC">
        <w:rPr>
          <w:rFonts w:ascii="Arial" w:hAnsi="Arial" w:cs="Arial"/>
          <w:spacing w:val="-9"/>
          <w:sz w:val="22"/>
          <w:szCs w:val="22"/>
        </w:rPr>
        <w:t xml:space="preserve"> </w:t>
      </w:r>
      <w:r w:rsidRPr="002827CC">
        <w:rPr>
          <w:rFonts w:ascii="Arial" w:hAnsi="Arial" w:cs="Arial"/>
          <w:sz w:val="22"/>
          <w:szCs w:val="22"/>
        </w:rPr>
        <w:t>dalam</w:t>
      </w:r>
      <w:r w:rsidRPr="002827CC">
        <w:rPr>
          <w:rFonts w:ascii="Arial" w:hAnsi="Arial" w:cs="Arial"/>
          <w:spacing w:val="-5"/>
          <w:sz w:val="22"/>
          <w:szCs w:val="22"/>
        </w:rPr>
        <w:t xml:space="preserve"> </w:t>
      </w:r>
      <w:r w:rsidRPr="002827CC">
        <w:rPr>
          <w:rFonts w:ascii="Arial" w:hAnsi="Arial" w:cs="Arial"/>
          <w:sz w:val="22"/>
          <w:szCs w:val="22"/>
        </w:rPr>
        <w:t>3</w:t>
      </w:r>
      <w:r w:rsidRPr="002827CC">
        <w:rPr>
          <w:rFonts w:ascii="Arial" w:hAnsi="Arial" w:cs="Arial"/>
          <w:spacing w:val="-1"/>
          <w:sz w:val="22"/>
          <w:szCs w:val="22"/>
        </w:rPr>
        <w:t xml:space="preserve"> </w:t>
      </w:r>
      <w:r w:rsidRPr="002827CC">
        <w:rPr>
          <w:rFonts w:ascii="Arial" w:hAnsi="Arial" w:cs="Arial"/>
          <w:sz w:val="22"/>
          <w:szCs w:val="22"/>
        </w:rPr>
        <w:t>tipe,</w:t>
      </w:r>
      <w:r w:rsidRPr="002827CC">
        <w:rPr>
          <w:rFonts w:ascii="Arial" w:hAnsi="Arial" w:cs="Arial"/>
          <w:spacing w:val="6"/>
          <w:sz w:val="22"/>
          <w:szCs w:val="22"/>
        </w:rPr>
        <w:t xml:space="preserve"> </w:t>
      </w:r>
      <w:r w:rsidRPr="002827CC">
        <w:rPr>
          <w:rFonts w:ascii="Arial" w:hAnsi="Arial" w:cs="Arial"/>
          <w:sz w:val="22"/>
          <w:szCs w:val="22"/>
        </w:rPr>
        <w:t>yaitu:</w:t>
      </w:r>
    </w:p>
    <w:p w14:paraId="114DA1CE" w14:textId="77777777" w:rsidR="004834A4" w:rsidRPr="002827CC" w:rsidRDefault="00607E25" w:rsidP="00DA5BC2">
      <w:pPr>
        <w:pStyle w:val="BodyText"/>
        <w:numPr>
          <w:ilvl w:val="0"/>
          <w:numId w:val="3"/>
        </w:numPr>
        <w:spacing w:line="360" w:lineRule="auto"/>
        <w:jc w:val="both"/>
        <w:rPr>
          <w:rFonts w:ascii="Arial" w:hAnsi="Arial" w:cs="Arial"/>
          <w:sz w:val="22"/>
          <w:szCs w:val="22"/>
        </w:rPr>
      </w:pPr>
      <w:r w:rsidRPr="002827CC">
        <w:rPr>
          <w:rFonts w:ascii="Arial" w:hAnsi="Arial" w:cs="Arial"/>
          <w:sz w:val="22"/>
          <w:szCs w:val="22"/>
        </w:rPr>
        <w:t>Diabetes melitus</w:t>
      </w:r>
      <w:r w:rsidRPr="002827CC">
        <w:rPr>
          <w:rFonts w:ascii="Arial" w:hAnsi="Arial" w:cs="Arial"/>
          <w:spacing w:val="-3"/>
          <w:sz w:val="22"/>
          <w:szCs w:val="22"/>
        </w:rPr>
        <w:t xml:space="preserve"> </w:t>
      </w:r>
      <w:r w:rsidRPr="002827CC">
        <w:rPr>
          <w:rFonts w:ascii="Arial" w:hAnsi="Arial" w:cs="Arial"/>
          <w:sz w:val="22"/>
          <w:szCs w:val="22"/>
        </w:rPr>
        <w:t>tipe</w:t>
      </w:r>
      <w:r w:rsidRPr="002827CC">
        <w:rPr>
          <w:rFonts w:ascii="Arial" w:hAnsi="Arial" w:cs="Arial"/>
          <w:spacing w:val="-2"/>
          <w:sz w:val="22"/>
          <w:szCs w:val="22"/>
        </w:rPr>
        <w:t xml:space="preserve"> </w:t>
      </w:r>
      <w:r w:rsidRPr="002827CC">
        <w:rPr>
          <w:rFonts w:ascii="Arial" w:hAnsi="Arial" w:cs="Arial"/>
          <w:sz w:val="22"/>
          <w:szCs w:val="22"/>
        </w:rPr>
        <w:t>1</w:t>
      </w:r>
    </w:p>
    <w:p w14:paraId="6A452843" w14:textId="77777777" w:rsidR="004834A4" w:rsidRPr="002827CC" w:rsidRDefault="00607E25" w:rsidP="00D44BD8">
      <w:pPr>
        <w:pStyle w:val="BodyText"/>
        <w:spacing w:line="360" w:lineRule="auto"/>
        <w:ind w:firstLine="851"/>
        <w:jc w:val="both"/>
        <w:rPr>
          <w:rFonts w:ascii="Arial" w:hAnsi="Arial" w:cs="Arial"/>
          <w:sz w:val="22"/>
          <w:szCs w:val="22"/>
        </w:rPr>
      </w:pPr>
      <w:r w:rsidRPr="002827CC">
        <w:rPr>
          <w:rFonts w:ascii="Arial" w:hAnsi="Arial" w:cs="Arial"/>
          <w:sz w:val="22"/>
          <w:szCs w:val="22"/>
        </w:rPr>
        <w:t>Tanda utama diabetes tipe 1 adalah kerusakan selektif sel beta (sel B) dan</w:t>
      </w:r>
      <w:r w:rsidRPr="002827CC">
        <w:rPr>
          <w:rFonts w:ascii="Arial" w:hAnsi="Arial" w:cs="Arial"/>
          <w:spacing w:val="1"/>
          <w:sz w:val="22"/>
          <w:szCs w:val="22"/>
        </w:rPr>
        <w:t xml:space="preserve"> </w:t>
      </w:r>
      <w:r w:rsidRPr="002827CC">
        <w:rPr>
          <w:rFonts w:ascii="Arial" w:hAnsi="Arial" w:cs="Arial"/>
          <w:sz w:val="22"/>
          <w:szCs w:val="22"/>
        </w:rPr>
        <w:t>defisiensi insulin yang parah atau absolut. Diabetes tipe 1 dibagi lebih lanjut</w:t>
      </w:r>
      <w:r w:rsidRPr="002827CC">
        <w:rPr>
          <w:rFonts w:ascii="Arial" w:hAnsi="Arial" w:cs="Arial"/>
          <w:spacing w:val="1"/>
          <w:sz w:val="22"/>
          <w:szCs w:val="22"/>
        </w:rPr>
        <w:t xml:space="preserve"> </w:t>
      </w:r>
      <w:r w:rsidRPr="002827CC">
        <w:rPr>
          <w:rFonts w:ascii="Arial" w:hAnsi="Arial" w:cs="Arial"/>
          <w:sz w:val="22"/>
          <w:szCs w:val="22"/>
        </w:rPr>
        <w:t>menjadi kausa imun dan kausa idiopatik. Bentuk imun adalah bentuk tersering</w:t>
      </w:r>
      <w:r w:rsidRPr="002827CC">
        <w:rPr>
          <w:rFonts w:ascii="Arial" w:hAnsi="Arial" w:cs="Arial"/>
          <w:spacing w:val="1"/>
          <w:sz w:val="22"/>
          <w:szCs w:val="22"/>
        </w:rPr>
        <w:t xml:space="preserve"> </w:t>
      </w:r>
      <w:r w:rsidRPr="002827CC">
        <w:rPr>
          <w:rFonts w:ascii="Arial" w:hAnsi="Arial" w:cs="Arial"/>
          <w:sz w:val="22"/>
          <w:szCs w:val="22"/>
        </w:rPr>
        <w:t>diabetes tipe 1. Meskipun kebanyakan pasien berusia kurang dari 30 tahun saat</w:t>
      </w:r>
      <w:r w:rsidRPr="002827CC">
        <w:rPr>
          <w:rFonts w:ascii="Arial" w:hAnsi="Arial" w:cs="Arial"/>
          <w:spacing w:val="1"/>
          <w:sz w:val="22"/>
          <w:szCs w:val="22"/>
        </w:rPr>
        <w:t xml:space="preserve"> </w:t>
      </w:r>
      <w:r w:rsidRPr="002827CC">
        <w:rPr>
          <w:rFonts w:ascii="Arial" w:hAnsi="Arial" w:cs="Arial"/>
          <w:sz w:val="22"/>
          <w:szCs w:val="22"/>
        </w:rPr>
        <w:t>didiagnosis, awitan dapat terjadi kapan saja. Diabetes tipe 1 dijumpai pada semua</w:t>
      </w:r>
      <w:r w:rsidRPr="002827CC">
        <w:rPr>
          <w:rFonts w:ascii="Arial" w:hAnsi="Arial" w:cs="Arial"/>
          <w:spacing w:val="1"/>
          <w:sz w:val="22"/>
          <w:szCs w:val="22"/>
        </w:rPr>
        <w:t xml:space="preserve"> </w:t>
      </w:r>
      <w:r w:rsidRPr="002827CC">
        <w:rPr>
          <w:rFonts w:ascii="Arial" w:hAnsi="Arial" w:cs="Arial"/>
          <w:sz w:val="22"/>
          <w:szCs w:val="22"/>
        </w:rPr>
        <w:t>kelompok etnik, tetapi insidens tertinggi adalah pada orang dari Eropa utara dan</w:t>
      </w:r>
      <w:r w:rsidRPr="002827CC">
        <w:rPr>
          <w:rFonts w:ascii="Arial" w:hAnsi="Arial" w:cs="Arial"/>
          <w:spacing w:val="1"/>
          <w:sz w:val="22"/>
          <w:szCs w:val="22"/>
        </w:rPr>
        <w:t xml:space="preserve"> </w:t>
      </w:r>
      <w:r w:rsidRPr="002827CC">
        <w:rPr>
          <w:rFonts w:ascii="Arial" w:hAnsi="Arial" w:cs="Arial"/>
          <w:sz w:val="22"/>
          <w:szCs w:val="22"/>
        </w:rPr>
        <w:t>dari</w:t>
      </w:r>
      <w:r w:rsidRPr="002827CC">
        <w:rPr>
          <w:rFonts w:ascii="Arial" w:hAnsi="Arial" w:cs="Arial"/>
          <w:spacing w:val="1"/>
          <w:sz w:val="22"/>
          <w:szCs w:val="22"/>
        </w:rPr>
        <w:t xml:space="preserve"> </w:t>
      </w:r>
      <w:r w:rsidRPr="002827CC">
        <w:rPr>
          <w:rFonts w:ascii="Arial" w:hAnsi="Arial" w:cs="Arial"/>
          <w:sz w:val="22"/>
          <w:szCs w:val="22"/>
        </w:rPr>
        <w:t>Sardinia.</w:t>
      </w:r>
      <w:r w:rsidRPr="002827CC">
        <w:rPr>
          <w:rFonts w:ascii="Arial" w:hAnsi="Arial" w:cs="Arial"/>
          <w:spacing w:val="1"/>
          <w:sz w:val="22"/>
          <w:szCs w:val="22"/>
        </w:rPr>
        <w:t xml:space="preserve"> </w:t>
      </w:r>
      <w:r w:rsidRPr="002827CC">
        <w:rPr>
          <w:rFonts w:ascii="Arial" w:hAnsi="Arial" w:cs="Arial"/>
          <w:sz w:val="22"/>
          <w:szCs w:val="22"/>
        </w:rPr>
        <w:t>Kerentanan</w:t>
      </w:r>
      <w:r w:rsidRPr="002827CC">
        <w:rPr>
          <w:rFonts w:ascii="Arial" w:hAnsi="Arial" w:cs="Arial"/>
          <w:spacing w:val="1"/>
          <w:sz w:val="22"/>
          <w:szCs w:val="22"/>
        </w:rPr>
        <w:t xml:space="preserve"> </w:t>
      </w:r>
      <w:r w:rsidRPr="002827CC">
        <w:rPr>
          <w:rFonts w:ascii="Arial" w:hAnsi="Arial" w:cs="Arial"/>
          <w:sz w:val="22"/>
          <w:szCs w:val="22"/>
        </w:rPr>
        <w:t>tampaknya</w:t>
      </w:r>
      <w:r w:rsidRPr="002827CC">
        <w:rPr>
          <w:rFonts w:ascii="Arial" w:hAnsi="Arial" w:cs="Arial"/>
          <w:spacing w:val="1"/>
          <w:sz w:val="22"/>
          <w:szCs w:val="22"/>
        </w:rPr>
        <w:t xml:space="preserve"> </w:t>
      </w:r>
      <w:r w:rsidRPr="002827CC">
        <w:rPr>
          <w:rFonts w:ascii="Arial" w:hAnsi="Arial" w:cs="Arial"/>
          <w:sz w:val="22"/>
          <w:szCs w:val="22"/>
        </w:rPr>
        <w:t>melibatkan</w:t>
      </w:r>
      <w:r w:rsidRPr="002827CC">
        <w:rPr>
          <w:rFonts w:ascii="Arial" w:hAnsi="Arial" w:cs="Arial"/>
          <w:spacing w:val="1"/>
          <w:sz w:val="22"/>
          <w:szCs w:val="22"/>
        </w:rPr>
        <w:t xml:space="preserve"> </w:t>
      </w:r>
      <w:r w:rsidRPr="002827CC">
        <w:rPr>
          <w:rFonts w:ascii="Arial" w:hAnsi="Arial" w:cs="Arial"/>
          <w:sz w:val="22"/>
          <w:szCs w:val="22"/>
        </w:rPr>
        <w:t>suatu</w:t>
      </w:r>
      <w:r w:rsidRPr="002827CC">
        <w:rPr>
          <w:rFonts w:ascii="Arial" w:hAnsi="Arial" w:cs="Arial"/>
          <w:spacing w:val="1"/>
          <w:sz w:val="22"/>
          <w:szCs w:val="22"/>
        </w:rPr>
        <w:t xml:space="preserve"> </w:t>
      </w:r>
      <w:r w:rsidRPr="002827CC">
        <w:rPr>
          <w:rFonts w:ascii="Arial" w:hAnsi="Arial" w:cs="Arial"/>
          <w:sz w:val="22"/>
          <w:szCs w:val="22"/>
        </w:rPr>
        <w:t>keterkaitan</w:t>
      </w:r>
      <w:r w:rsidRPr="002827CC">
        <w:rPr>
          <w:rFonts w:ascii="Arial" w:hAnsi="Arial" w:cs="Arial"/>
          <w:spacing w:val="1"/>
          <w:sz w:val="22"/>
          <w:szCs w:val="22"/>
        </w:rPr>
        <w:t xml:space="preserve"> </w:t>
      </w:r>
      <w:r w:rsidRPr="002827CC">
        <w:rPr>
          <w:rFonts w:ascii="Arial" w:hAnsi="Arial" w:cs="Arial"/>
          <w:sz w:val="22"/>
          <w:szCs w:val="22"/>
        </w:rPr>
        <w:t>genetik</w:t>
      </w:r>
      <w:r w:rsidRPr="002827CC">
        <w:rPr>
          <w:rFonts w:ascii="Arial" w:hAnsi="Arial" w:cs="Arial"/>
          <w:spacing w:val="1"/>
          <w:sz w:val="22"/>
          <w:szCs w:val="22"/>
        </w:rPr>
        <w:t xml:space="preserve"> </w:t>
      </w:r>
      <w:r w:rsidRPr="002827CC">
        <w:rPr>
          <w:rFonts w:ascii="Arial" w:hAnsi="Arial" w:cs="Arial"/>
          <w:sz w:val="22"/>
          <w:szCs w:val="22"/>
        </w:rPr>
        <w:t>multifaktor, tetapi hanya 10</w:t>
      </w:r>
      <w:r w:rsidR="000F44D2" w:rsidRPr="002827CC">
        <w:rPr>
          <w:rFonts w:ascii="Arial" w:hAnsi="Arial" w:cs="Arial"/>
          <w:sz w:val="22"/>
          <w:szCs w:val="22"/>
        </w:rPr>
        <w:t xml:space="preserve"> </w:t>
      </w:r>
      <w:r w:rsidRPr="002827CC">
        <w:rPr>
          <w:rFonts w:ascii="Arial" w:hAnsi="Arial" w:cs="Arial"/>
          <w:sz w:val="22"/>
          <w:szCs w:val="22"/>
        </w:rPr>
        <w:t>-</w:t>
      </w:r>
      <w:r w:rsidR="000F44D2" w:rsidRPr="002827CC">
        <w:rPr>
          <w:rFonts w:ascii="Arial" w:hAnsi="Arial" w:cs="Arial"/>
          <w:sz w:val="22"/>
          <w:szCs w:val="22"/>
        </w:rPr>
        <w:t xml:space="preserve"> </w:t>
      </w:r>
      <w:r w:rsidRPr="002827CC">
        <w:rPr>
          <w:rFonts w:ascii="Arial" w:hAnsi="Arial" w:cs="Arial"/>
          <w:sz w:val="22"/>
          <w:szCs w:val="22"/>
        </w:rPr>
        <w:t>15% dari pasien memperlihatkan riwayat keluarga</w:t>
      </w:r>
      <w:r w:rsidRPr="002827CC">
        <w:rPr>
          <w:rFonts w:ascii="Arial" w:hAnsi="Arial" w:cs="Arial"/>
          <w:spacing w:val="1"/>
          <w:sz w:val="22"/>
          <w:szCs w:val="22"/>
        </w:rPr>
        <w:t xml:space="preserve"> </w:t>
      </w:r>
      <w:r w:rsidRPr="002827CC">
        <w:rPr>
          <w:rFonts w:ascii="Arial" w:hAnsi="Arial" w:cs="Arial"/>
          <w:sz w:val="22"/>
          <w:szCs w:val="22"/>
        </w:rPr>
        <w:t>yang positif. Untuk orang dengan diabetes tipe 1, terapi sulih insulin dibutuhkan</w:t>
      </w:r>
      <w:r w:rsidRPr="002827CC">
        <w:rPr>
          <w:rFonts w:ascii="Arial" w:hAnsi="Arial" w:cs="Arial"/>
          <w:spacing w:val="1"/>
          <w:sz w:val="22"/>
          <w:szCs w:val="22"/>
        </w:rPr>
        <w:t xml:space="preserve"> </w:t>
      </w:r>
      <w:r w:rsidRPr="002827CC">
        <w:rPr>
          <w:rFonts w:ascii="Arial" w:hAnsi="Arial" w:cs="Arial"/>
          <w:sz w:val="22"/>
          <w:szCs w:val="22"/>
        </w:rPr>
        <w:t>untuk mempertahankan kehidupan. Insulin farmakologik diberikan melalui injeksi</w:t>
      </w:r>
      <w:r w:rsidRPr="002827CC">
        <w:rPr>
          <w:rFonts w:ascii="Arial" w:hAnsi="Arial" w:cs="Arial"/>
          <w:spacing w:val="-57"/>
          <w:sz w:val="22"/>
          <w:szCs w:val="22"/>
        </w:rPr>
        <w:t xml:space="preserve"> </w:t>
      </w:r>
      <w:r w:rsidRPr="002827CC">
        <w:rPr>
          <w:rFonts w:ascii="Arial" w:hAnsi="Arial" w:cs="Arial"/>
          <w:sz w:val="22"/>
          <w:szCs w:val="22"/>
        </w:rPr>
        <w:t>ke jaringan subkutis dengan menggunakan alat injeksi manual atau suatu pompa</w:t>
      </w:r>
      <w:r w:rsidRPr="002827CC">
        <w:rPr>
          <w:rFonts w:ascii="Arial" w:hAnsi="Arial" w:cs="Arial"/>
          <w:spacing w:val="1"/>
          <w:sz w:val="22"/>
          <w:szCs w:val="22"/>
        </w:rPr>
        <w:t xml:space="preserve"> </w:t>
      </w:r>
      <w:r w:rsidRPr="002827CC">
        <w:rPr>
          <w:rFonts w:ascii="Arial" w:hAnsi="Arial" w:cs="Arial"/>
          <w:sz w:val="22"/>
          <w:szCs w:val="22"/>
        </w:rPr>
        <w:t>insulin</w:t>
      </w:r>
      <w:r w:rsidRPr="002827CC">
        <w:rPr>
          <w:rFonts w:ascii="Arial" w:hAnsi="Arial" w:cs="Arial"/>
          <w:spacing w:val="1"/>
          <w:sz w:val="22"/>
          <w:szCs w:val="22"/>
        </w:rPr>
        <w:t xml:space="preserve"> </w:t>
      </w:r>
      <w:r w:rsidRPr="002827CC">
        <w:rPr>
          <w:rFonts w:ascii="Arial" w:hAnsi="Arial" w:cs="Arial"/>
          <w:sz w:val="22"/>
          <w:szCs w:val="22"/>
        </w:rPr>
        <w:t>yang</w:t>
      </w:r>
      <w:r w:rsidRPr="002827CC">
        <w:rPr>
          <w:rFonts w:ascii="Arial" w:hAnsi="Arial" w:cs="Arial"/>
          <w:spacing w:val="-2"/>
          <w:sz w:val="22"/>
          <w:szCs w:val="22"/>
        </w:rPr>
        <w:t xml:space="preserve"> </w:t>
      </w:r>
      <w:r w:rsidRPr="002827CC">
        <w:rPr>
          <w:rFonts w:ascii="Arial" w:hAnsi="Arial" w:cs="Arial"/>
          <w:sz w:val="22"/>
          <w:szCs w:val="22"/>
        </w:rPr>
        <w:t>secara</w:t>
      </w:r>
      <w:r w:rsidRPr="002827CC">
        <w:rPr>
          <w:rFonts w:ascii="Arial" w:hAnsi="Arial" w:cs="Arial"/>
          <w:spacing w:val="-2"/>
          <w:sz w:val="22"/>
          <w:szCs w:val="22"/>
        </w:rPr>
        <w:t xml:space="preserve"> </w:t>
      </w:r>
      <w:r w:rsidRPr="002827CC">
        <w:rPr>
          <w:rFonts w:ascii="Arial" w:hAnsi="Arial" w:cs="Arial"/>
          <w:sz w:val="22"/>
          <w:szCs w:val="22"/>
        </w:rPr>
        <w:t>kontinu</w:t>
      </w:r>
      <w:r w:rsidRPr="002827CC">
        <w:rPr>
          <w:rFonts w:ascii="Arial" w:hAnsi="Arial" w:cs="Arial"/>
          <w:spacing w:val="1"/>
          <w:sz w:val="22"/>
          <w:szCs w:val="22"/>
        </w:rPr>
        <w:t xml:space="preserve"> </w:t>
      </w:r>
      <w:r w:rsidRPr="002827CC">
        <w:rPr>
          <w:rFonts w:ascii="Arial" w:hAnsi="Arial" w:cs="Arial"/>
          <w:sz w:val="22"/>
          <w:szCs w:val="22"/>
        </w:rPr>
        <w:t>menginfuskan</w:t>
      </w:r>
      <w:r w:rsidRPr="002827CC">
        <w:rPr>
          <w:rFonts w:ascii="Arial" w:hAnsi="Arial" w:cs="Arial"/>
          <w:spacing w:val="-2"/>
          <w:sz w:val="22"/>
          <w:szCs w:val="22"/>
        </w:rPr>
        <w:t xml:space="preserve"> </w:t>
      </w:r>
      <w:r w:rsidRPr="002827CC">
        <w:rPr>
          <w:rFonts w:ascii="Arial" w:hAnsi="Arial" w:cs="Arial"/>
          <w:sz w:val="22"/>
          <w:szCs w:val="22"/>
        </w:rPr>
        <w:t>insulin</w:t>
      </w:r>
      <w:r w:rsidRPr="002827CC">
        <w:rPr>
          <w:rFonts w:ascii="Arial" w:hAnsi="Arial" w:cs="Arial"/>
          <w:spacing w:val="-2"/>
          <w:sz w:val="22"/>
          <w:szCs w:val="22"/>
        </w:rPr>
        <w:t xml:space="preserve"> </w:t>
      </w:r>
      <w:r w:rsidRPr="002827CC">
        <w:rPr>
          <w:rFonts w:ascii="Arial" w:hAnsi="Arial" w:cs="Arial"/>
          <w:sz w:val="22"/>
          <w:szCs w:val="22"/>
        </w:rPr>
        <w:t>di</w:t>
      </w:r>
      <w:r w:rsidRPr="002827CC">
        <w:rPr>
          <w:rFonts w:ascii="Arial" w:hAnsi="Arial" w:cs="Arial"/>
          <w:spacing w:val="-10"/>
          <w:sz w:val="22"/>
          <w:szCs w:val="22"/>
        </w:rPr>
        <w:t xml:space="preserve"> </w:t>
      </w:r>
      <w:r w:rsidRPr="002827CC">
        <w:rPr>
          <w:rFonts w:ascii="Arial" w:hAnsi="Arial" w:cs="Arial"/>
          <w:sz w:val="22"/>
          <w:szCs w:val="22"/>
        </w:rPr>
        <w:t>bawah</w:t>
      </w:r>
      <w:r w:rsidRPr="002827CC">
        <w:rPr>
          <w:rFonts w:ascii="Arial" w:hAnsi="Arial" w:cs="Arial"/>
          <w:spacing w:val="-7"/>
          <w:sz w:val="22"/>
          <w:szCs w:val="22"/>
        </w:rPr>
        <w:t xml:space="preserve"> </w:t>
      </w:r>
      <w:r w:rsidRPr="002827CC">
        <w:rPr>
          <w:rFonts w:ascii="Arial" w:hAnsi="Arial" w:cs="Arial"/>
          <w:sz w:val="22"/>
          <w:szCs w:val="22"/>
        </w:rPr>
        <w:t>kulit</w:t>
      </w:r>
      <w:r w:rsidRPr="002827CC">
        <w:rPr>
          <w:rFonts w:ascii="Arial" w:hAnsi="Arial" w:cs="Arial"/>
          <w:spacing w:val="3"/>
          <w:sz w:val="22"/>
          <w:szCs w:val="22"/>
        </w:rPr>
        <w:t xml:space="preserve"> </w:t>
      </w:r>
      <w:r w:rsidRPr="002827CC">
        <w:rPr>
          <w:rFonts w:ascii="Arial" w:hAnsi="Arial" w:cs="Arial"/>
          <w:sz w:val="22"/>
          <w:szCs w:val="22"/>
        </w:rPr>
        <w:t>(Katzung,</w:t>
      </w:r>
      <w:r w:rsidRPr="002827CC">
        <w:rPr>
          <w:rFonts w:ascii="Arial" w:hAnsi="Arial" w:cs="Arial"/>
          <w:spacing w:val="5"/>
          <w:sz w:val="22"/>
          <w:szCs w:val="22"/>
        </w:rPr>
        <w:t xml:space="preserve"> </w:t>
      </w:r>
      <w:r w:rsidRPr="002827CC">
        <w:rPr>
          <w:rFonts w:ascii="Arial" w:hAnsi="Arial" w:cs="Arial"/>
          <w:sz w:val="22"/>
          <w:szCs w:val="22"/>
        </w:rPr>
        <w:t>2012).</w:t>
      </w:r>
    </w:p>
    <w:p w14:paraId="7A2676AA" w14:textId="77777777" w:rsidR="00607E25" w:rsidRPr="002827CC" w:rsidRDefault="00607E25" w:rsidP="00652724">
      <w:pPr>
        <w:pStyle w:val="BodyText"/>
        <w:numPr>
          <w:ilvl w:val="0"/>
          <w:numId w:val="3"/>
        </w:numPr>
        <w:spacing w:line="360" w:lineRule="auto"/>
        <w:ind w:left="714" w:hanging="357"/>
        <w:jc w:val="both"/>
        <w:rPr>
          <w:rFonts w:ascii="Arial" w:hAnsi="Arial" w:cs="Arial"/>
          <w:sz w:val="22"/>
          <w:szCs w:val="22"/>
        </w:rPr>
      </w:pPr>
      <w:r w:rsidRPr="002827CC">
        <w:rPr>
          <w:rFonts w:ascii="Arial" w:hAnsi="Arial" w:cs="Arial"/>
          <w:sz w:val="22"/>
          <w:szCs w:val="22"/>
        </w:rPr>
        <w:t>Diabetes melitus</w:t>
      </w:r>
      <w:r w:rsidRPr="002827CC">
        <w:rPr>
          <w:rFonts w:ascii="Arial" w:hAnsi="Arial" w:cs="Arial"/>
          <w:spacing w:val="-4"/>
          <w:sz w:val="22"/>
          <w:szCs w:val="22"/>
        </w:rPr>
        <w:t xml:space="preserve"> </w:t>
      </w:r>
      <w:r w:rsidRPr="002827CC">
        <w:rPr>
          <w:rFonts w:ascii="Arial" w:hAnsi="Arial" w:cs="Arial"/>
          <w:sz w:val="22"/>
          <w:szCs w:val="22"/>
        </w:rPr>
        <w:t>tipe</w:t>
      </w:r>
      <w:r w:rsidRPr="002827CC">
        <w:rPr>
          <w:rFonts w:ascii="Arial" w:hAnsi="Arial" w:cs="Arial"/>
          <w:spacing w:val="-2"/>
          <w:sz w:val="22"/>
          <w:szCs w:val="22"/>
        </w:rPr>
        <w:t xml:space="preserve"> </w:t>
      </w:r>
      <w:r w:rsidRPr="002827CC">
        <w:rPr>
          <w:rFonts w:ascii="Arial" w:hAnsi="Arial" w:cs="Arial"/>
          <w:sz w:val="22"/>
          <w:szCs w:val="22"/>
        </w:rPr>
        <w:t>2</w:t>
      </w:r>
      <w:r w:rsidRPr="002827CC">
        <w:rPr>
          <w:rFonts w:ascii="Arial" w:hAnsi="Arial" w:cs="Arial"/>
          <w:sz w:val="22"/>
          <w:szCs w:val="22"/>
        </w:rPr>
        <w:tab/>
      </w:r>
    </w:p>
    <w:p w14:paraId="30A36047" w14:textId="29FBC93C" w:rsidR="004834A4" w:rsidRPr="002827CC" w:rsidRDefault="00607E25" w:rsidP="00991EA2">
      <w:pPr>
        <w:pStyle w:val="BodyText"/>
        <w:spacing w:line="360" w:lineRule="auto"/>
        <w:ind w:firstLine="851"/>
        <w:jc w:val="both"/>
        <w:rPr>
          <w:rFonts w:ascii="Arial" w:hAnsi="Arial" w:cs="Arial"/>
          <w:sz w:val="22"/>
          <w:szCs w:val="22"/>
        </w:rPr>
      </w:pPr>
      <w:r w:rsidRPr="002827CC">
        <w:rPr>
          <w:rFonts w:ascii="Arial" w:hAnsi="Arial" w:cs="Arial"/>
          <w:sz w:val="22"/>
          <w:szCs w:val="22"/>
        </w:rPr>
        <w:t>Diabetes</w:t>
      </w:r>
      <w:r w:rsidRPr="002827CC">
        <w:rPr>
          <w:rFonts w:ascii="Arial" w:hAnsi="Arial" w:cs="Arial"/>
          <w:spacing w:val="1"/>
          <w:sz w:val="22"/>
          <w:szCs w:val="22"/>
        </w:rPr>
        <w:t xml:space="preserve"> </w:t>
      </w:r>
      <w:r w:rsidRPr="002827CC">
        <w:rPr>
          <w:rFonts w:ascii="Arial" w:hAnsi="Arial" w:cs="Arial"/>
          <w:sz w:val="22"/>
          <w:szCs w:val="22"/>
        </w:rPr>
        <w:t>tipe</w:t>
      </w:r>
      <w:r w:rsidRPr="002827CC">
        <w:rPr>
          <w:rFonts w:ascii="Arial" w:hAnsi="Arial" w:cs="Arial"/>
          <w:spacing w:val="1"/>
          <w:sz w:val="22"/>
          <w:szCs w:val="22"/>
        </w:rPr>
        <w:t xml:space="preserve"> </w:t>
      </w:r>
      <w:r w:rsidRPr="002827CC">
        <w:rPr>
          <w:rFonts w:ascii="Arial" w:hAnsi="Arial" w:cs="Arial"/>
          <w:sz w:val="22"/>
          <w:szCs w:val="22"/>
        </w:rPr>
        <w:t>2</w:t>
      </w:r>
      <w:r w:rsidRPr="002827CC">
        <w:rPr>
          <w:rFonts w:ascii="Arial" w:hAnsi="Arial" w:cs="Arial"/>
          <w:spacing w:val="1"/>
          <w:sz w:val="22"/>
          <w:szCs w:val="22"/>
        </w:rPr>
        <w:t xml:space="preserve"> </w:t>
      </w:r>
      <w:r w:rsidRPr="002827CC">
        <w:rPr>
          <w:rFonts w:ascii="Arial" w:hAnsi="Arial" w:cs="Arial"/>
          <w:sz w:val="22"/>
          <w:szCs w:val="22"/>
        </w:rPr>
        <w:t>ditandai</w:t>
      </w:r>
      <w:r w:rsidRPr="002827CC">
        <w:rPr>
          <w:rFonts w:ascii="Arial" w:hAnsi="Arial" w:cs="Arial"/>
          <w:spacing w:val="1"/>
          <w:sz w:val="22"/>
          <w:szCs w:val="22"/>
        </w:rPr>
        <w:t xml:space="preserve"> </w:t>
      </w:r>
      <w:r w:rsidRPr="002827CC">
        <w:rPr>
          <w:rFonts w:ascii="Arial" w:hAnsi="Arial" w:cs="Arial"/>
          <w:sz w:val="22"/>
          <w:szCs w:val="22"/>
        </w:rPr>
        <w:t>oleh</w:t>
      </w:r>
      <w:r w:rsidRPr="002827CC">
        <w:rPr>
          <w:rFonts w:ascii="Arial" w:hAnsi="Arial" w:cs="Arial"/>
          <w:spacing w:val="1"/>
          <w:sz w:val="22"/>
          <w:szCs w:val="22"/>
        </w:rPr>
        <w:t xml:space="preserve"> </w:t>
      </w:r>
      <w:r w:rsidRPr="002827CC">
        <w:rPr>
          <w:rFonts w:ascii="Arial" w:hAnsi="Arial" w:cs="Arial"/>
          <w:sz w:val="22"/>
          <w:szCs w:val="22"/>
        </w:rPr>
        <w:t>resistensi</w:t>
      </w:r>
      <w:r w:rsidRPr="002827CC">
        <w:rPr>
          <w:rFonts w:ascii="Arial" w:hAnsi="Arial" w:cs="Arial"/>
          <w:spacing w:val="1"/>
          <w:sz w:val="22"/>
          <w:szCs w:val="22"/>
        </w:rPr>
        <w:t xml:space="preserve"> </w:t>
      </w:r>
      <w:r w:rsidRPr="002827CC">
        <w:rPr>
          <w:rFonts w:ascii="Arial" w:hAnsi="Arial" w:cs="Arial"/>
          <w:sz w:val="22"/>
          <w:szCs w:val="22"/>
        </w:rPr>
        <w:t>jaringan</w:t>
      </w:r>
      <w:r w:rsidRPr="002827CC">
        <w:rPr>
          <w:rFonts w:ascii="Arial" w:hAnsi="Arial" w:cs="Arial"/>
          <w:spacing w:val="1"/>
          <w:sz w:val="22"/>
          <w:szCs w:val="22"/>
        </w:rPr>
        <w:t xml:space="preserve"> </w:t>
      </w:r>
      <w:r w:rsidRPr="002827CC">
        <w:rPr>
          <w:rFonts w:ascii="Arial" w:hAnsi="Arial" w:cs="Arial"/>
          <w:sz w:val="22"/>
          <w:szCs w:val="22"/>
        </w:rPr>
        <w:t>terhadap</w:t>
      </w:r>
      <w:r w:rsidRPr="002827CC">
        <w:rPr>
          <w:rFonts w:ascii="Arial" w:hAnsi="Arial" w:cs="Arial"/>
          <w:spacing w:val="1"/>
          <w:sz w:val="22"/>
          <w:szCs w:val="22"/>
        </w:rPr>
        <w:t xml:space="preserve"> </w:t>
      </w:r>
      <w:r w:rsidRPr="002827CC">
        <w:rPr>
          <w:rFonts w:ascii="Arial" w:hAnsi="Arial" w:cs="Arial"/>
          <w:sz w:val="22"/>
          <w:szCs w:val="22"/>
        </w:rPr>
        <w:t>efek</w:t>
      </w:r>
      <w:r w:rsidRPr="002827CC">
        <w:rPr>
          <w:rFonts w:ascii="Arial" w:hAnsi="Arial" w:cs="Arial"/>
          <w:spacing w:val="1"/>
          <w:sz w:val="22"/>
          <w:szCs w:val="22"/>
        </w:rPr>
        <w:t xml:space="preserve"> </w:t>
      </w:r>
      <w:r w:rsidRPr="002827CC">
        <w:rPr>
          <w:rFonts w:ascii="Arial" w:hAnsi="Arial" w:cs="Arial"/>
          <w:sz w:val="22"/>
          <w:szCs w:val="22"/>
        </w:rPr>
        <w:t>insulin</w:t>
      </w:r>
      <w:r w:rsidRPr="002827CC">
        <w:rPr>
          <w:rFonts w:ascii="Arial" w:hAnsi="Arial" w:cs="Arial"/>
          <w:spacing w:val="1"/>
          <w:sz w:val="22"/>
          <w:szCs w:val="22"/>
        </w:rPr>
        <w:t xml:space="preserve"> </w:t>
      </w:r>
      <w:r w:rsidRPr="002827CC">
        <w:rPr>
          <w:rFonts w:ascii="Arial" w:hAnsi="Arial" w:cs="Arial"/>
          <w:sz w:val="22"/>
          <w:szCs w:val="22"/>
        </w:rPr>
        <w:t>dikombinasikan dengan defisiensi relatif sekresi insulin. Seorang pasien mungkin</w:t>
      </w:r>
      <w:r w:rsidRPr="002827CC">
        <w:rPr>
          <w:rFonts w:ascii="Arial" w:hAnsi="Arial" w:cs="Arial"/>
          <w:spacing w:val="1"/>
          <w:sz w:val="22"/>
          <w:szCs w:val="22"/>
        </w:rPr>
        <w:t xml:space="preserve"> </w:t>
      </w:r>
      <w:r w:rsidRPr="000645C3">
        <w:rPr>
          <w:rFonts w:ascii="Arial" w:hAnsi="Arial" w:cs="Arial"/>
          <w:color w:val="000000" w:themeColor="text1"/>
          <w:sz w:val="22"/>
          <w:szCs w:val="22"/>
        </w:rPr>
        <w:t>lebih</w:t>
      </w:r>
      <w:r w:rsidRPr="000645C3">
        <w:rPr>
          <w:rFonts w:ascii="Arial" w:hAnsi="Arial" w:cs="Arial"/>
          <w:color w:val="000000" w:themeColor="text1"/>
          <w:spacing w:val="1"/>
          <w:sz w:val="22"/>
          <w:szCs w:val="22"/>
        </w:rPr>
        <w:t xml:space="preserve"> </w:t>
      </w:r>
      <w:r w:rsidRPr="000645C3">
        <w:rPr>
          <w:rFonts w:ascii="Arial" w:hAnsi="Arial" w:cs="Arial"/>
          <w:color w:val="000000" w:themeColor="text1"/>
          <w:sz w:val="22"/>
          <w:szCs w:val="22"/>
        </w:rPr>
        <w:t>mengalami</w:t>
      </w:r>
      <w:r w:rsidRPr="000645C3">
        <w:rPr>
          <w:rFonts w:ascii="Arial" w:hAnsi="Arial" w:cs="Arial"/>
          <w:color w:val="000000" w:themeColor="text1"/>
          <w:spacing w:val="1"/>
          <w:sz w:val="22"/>
          <w:szCs w:val="22"/>
        </w:rPr>
        <w:t xml:space="preserve"> </w:t>
      </w:r>
      <w:r w:rsidRPr="000645C3">
        <w:rPr>
          <w:rFonts w:ascii="Arial" w:hAnsi="Arial" w:cs="Arial"/>
          <w:color w:val="000000" w:themeColor="text1"/>
          <w:sz w:val="22"/>
          <w:szCs w:val="22"/>
        </w:rPr>
        <w:t>resistensi</w:t>
      </w:r>
      <w:r w:rsidRPr="000645C3">
        <w:rPr>
          <w:rFonts w:ascii="Arial" w:hAnsi="Arial" w:cs="Arial"/>
          <w:color w:val="000000" w:themeColor="text1"/>
          <w:spacing w:val="1"/>
          <w:sz w:val="22"/>
          <w:szCs w:val="22"/>
        </w:rPr>
        <w:t xml:space="preserve"> </w:t>
      </w:r>
      <w:r w:rsidRPr="000645C3">
        <w:rPr>
          <w:rFonts w:ascii="Arial" w:hAnsi="Arial" w:cs="Arial"/>
          <w:color w:val="000000" w:themeColor="text1"/>
          <w:sz w:val="22"/>
          <w:szCs w:val="22"/>
        </w:rPr>
        <w:t>atau</w:t>
      </w:r>
      <w:r w:rsidRPr="000645C3">
        <w:rPr>
          <w:rFonts w:ascii="Arial" w:hAnsi="Arial" w:cs="Arial"/>
          <w:color w:val="000000" w:themeColor="text1"/>
          <w:spacing w:val="1"/>
          <w:sz w:val="22"/>
          <w:szCs w:val="22"/>
        </w:rPr>
        <w:t xml:space="preserve"> </w:t>
      </w:r>
      <w:r w:rsidRPr="000645C3">
        <w:rPr>
          <w:rFonts w:ascii="Arial" w:hAnsi="Arial" w:cs="Arial"/>
          <w:color w:val="000000" w:themeColor="text1"/>
          <w:sz w:val="22"/>
          <w:szCs w:val="22"/>
        </w:rPr>
        <w:t>defisiensi</w:t>
      </w:r>
      <w:r w:rsidRPr="000645C3">
        <w:rPr>
          <w:rFonts w:ascii="Arial" w:hAnsi="Arial" w:cs="Arial"/>
          <w:color w:val="000000" w:themeColor="text1"/>
          <w:spacing w:val="1"/>
          <w:sz w:val="22"/>
          <w:szCs w:val="22"/>
        </w:rPr>
        <w:t xml:space="preserve"> </w:t>
      </w:r>
      <w:r w:rsidRPr="000645C3">
        <w:rPr>
          <w:rFonts w:ascii="Arial" w:hAnsi="Arial" w:cs="Arial"/>
          <w:color w:val="000000" w:themeColor="text1"/>
          <w:sz w:val="22"/>
          <w:szCs w:val="22"/>
        </w:rPr>
        <w:t>sel</w:t>
      </w:r>
      <w:r w:rsidRPr="000645C3">
        <w:rPr>
          <w:rFonts w:ascii="Arial" w:hAnsi="Arial" w:cs="Arial"/>
          <w:color w:val="000000" w:themeColor="text1"/>
          <w:spacing w:val="1"/>
          <w:sz w:val="22"/>
          <w:szCs w:val="22"/>
        </w:rPr>
        <w:t xml:space="preserve"> </w:t>
      </w:r>
      <w:r w:rsidRPr="000645C3">
        <w:rPr>
          <w:rFonts w:ascii="Arial" w:hAnsi="Arial" w:cs="Arial"/>
          <w:color w:val="000000" w:themeColor="text1"/>
          <w:sz w:val="22"/>
          <w:szCs w:val="22"/>
        </w:rPr>
        <w:t>beta</w:t>
      </w:r>
      <w:r w:rsidRPr="000645C3">
        <w:rPr>
          <w:rFonts w:ascii="Arial" w:hAnsi="Arial" w:cs="Arial"/>
          <w:color w:val="000000" w:themeColor="text1"/>
          <w:spacing w:val="1"/>
          <w:sz w:val="22"/>
          <w:szCs w:val="22"/>
        </w:rPr>
        <w:t xml:space="preserve"> </w:t>
      </w:r>
      <w:r w:rsidRPr="000645C3">
        <w:rPr>
          <w:rFonts w:ascii="Arial" w:hAnsi="Arial" w:cs="Arial"/>
          <w:color w:val="000000" w:themeColor="text1"/>
          <w:sz w:val="22"/>
          <w:szCs w:val="22"/>
        </w:rPr>
        <w:t>yang</w:t>
      </w:r>
      <w:r w:rsidRPr="000645C3">
        <w:rPr>
          <w:rFonts w:ascii="Arial" w:hAnsi="Arial" w:cs="Arial"/>
          <w:color w:val="000000" w:themeColor="text1"/>
          <w:spacing w:val="1"/>
          <w:sz w:val="22"/>
          <w:szCs w:val="22"/>
        </w:rPr>
        <w:t xml:space="preserve"> </w:t>
      </w:r>
      <w:r w:rsidRPr="000645C3">
        <w:rPr>
          <w:rFonts w:ascii="Arial" w:hAnsi="Arial" w:cs="Arial"/>
          <w:color w:val="000000" w:themeColor="text1"/>
          <w:sz w:val="22"/>
          <w:szCs w:val="22"/>
        </w:rPr>
        <w:t>lebih</w:t>
      </w:r>
      <w:r w:rsidRPr="000645C3">
        <w:rPr>
          <w:rFonts w:ascii="Arial" w:hAnsi="Arial" w:cs="Arial"/>
          <w:color w:val="000000" w:themeColor="text1"/>
          <w:spacing w:val="1"/>
          <w:sz w:val="22"/>
          <w:szCs w:val="22"/>
        </w:rPr>
        <w:t xml:space="preserve"> </w:t>
      </w:r>
      <w:r w:rsidRPr="000645C3">
        <w:rPr>
          <w:rFonts w:ascii="Arial" w:hAnsi="Arial" w:cs="Arial"/>
          <w:color w:val="000000" w:themeColor="text1"/>
          <w:sz w:val="22"/>
          <w:szCs w:val="22"/>
        </w:rPr>
        <w:t>besar</w:t>
      </w:r>
      <w:r w:rsidR="006563D9" w:rsidRPr="000645C3">
        <w:rPr>
          <w:rFonts w:ascii="Arial" w:hAnsi="Arial" w:cs="Arial"/>
          <w:color w:val="000000" w:themeColor="text1"/>
          <w:sz w:val="22"/>
          <w:szCs w:val="22"/>
        </w:rPr>
        <w:t xml:space="preserve"> d</w:t>
      </w:r>
      <w:r w:rsidR="000645C3" w:rsidRPr="000645C3">
        <w:rPr>
          <w:rFonts w:ascii="Arial" w:hAnsi="Arial" w:cs="Arial"/>
          <w:color w:val="000000" w:themeColor="text1"/>
          <w:sz w:val="22"/>
          <w:szCs w:val="22"/>
        </w:rPr>
        <w:t xml:space="preserve">an </w:t>
      </w:r>
      <w:r w:rsidRPr="000645C3">
        <w:rPr>
          <w:rFonts w:ascii="Arial" w:hAnsi="Arial" w:cs="Arial"/>
          <w:color w:val="000000" w:themeColor="text1"/>
          <w:sz w:val="22"/>
          <w:szCs w:val="22"/>
        </w:rPr>
        <w:t xml:space="preserve">kelainannya </w:t>
      </w:r>
      <w:r w:rsidRPr="002827CC">
        <w:rPr>
          <w:rFonts w:ascii="Arial" w:hAnsi="Arial" w:cs="Arial"/>
          <w:sz w:val="22"/>
          <w:szCs w:val="22"/>
        </w:rPr>
        <w:t>mungkin ringan atau parah. Meskipun pada para pasien ini insulin</w:t>
      </w:r>
      <w:r w:rsidRPr="002827CC">
        <w:rPr>
          <w:rFonts w:ascii="Arial" w:hAnsi="Arial" w:cs="Arial"/>
          <w:spacing w:val="1"/>
          <w:sz w:val="22"/>
          <w:szCs w:val="22"/>
        </w:rPr>
        <w:t xml:space="preserve"> </w:t>
      </w:r>
      <w:r w:rsidRPr="002827CC">
        <w:rPr>
          <w:rFonts w:ascii="Arial" w:hAnsi="Arial" w:cs="Arial"/>
          <w:sz w:val="22"/>
          <w:szCs w:val="22"/>
        </w:rPr>
        <w:t>diproduksi di sel-sel beta, jumlahnya kurang memadai untuk mengatasi resistensi</w:t>
      </w:r>
      <w:r w:rsidR="006563D9" w:rsidRPr="002827CC">
        <w:rPr>
          <w:rFonts w:ascii="Arial" w:hAnsi="Arial" w:cs="Arial"/>
          <w:sz w:val="22"/>
          <w:szCs w:val="22"/>
        </w:rPr>
        <w:t xml:space="preserve"> dan </w:t>
      </w:r>
      <w:r w:rsidRPr="002827CC">
        <w:rPr>
          <w:rFonts w:ascii="Arial" w:hAnsi="Arial" w:cs="Arial"/>
          <w:sz w:val="22"/>
          <w:szCs w:val="22"/>
        </w:rPr>
        <w:t>glukosa</w:t>
      </w:r>
      <w:r w:rsidRPr="002827CC">
        <w:rPr>
          <w:rFonts w:ascii="Arial" w:hAnsi="Arial" w:cs="Arial"/>
          <w:spacing w:val="1"/>
          <w:sz w:val="22"/>
          <w:szCs w:val="22"/>
        </w:rPr>
        <w:t xml:space="preserve"> </w:t>
      </w:r>
      <w:r w:rsidRPr="002827CC">
        <w:rPr>
          <w:rFonts w:ascii="Arial" w:hAnsi="Arial" w:cs="Arial"/>
          <w:sz w:val="22"/>
          <w:szCs w:val="22"/>
        </w:rPr>
        <w:t>darah</w:t>
      </w:r>
      <w:r w:rsidRPr="002827CC">
        <w:rPr>
          <w:rFonts w:ascii="Arial" w:hAnsi="Arial" w:cs="Arial"/>
          <w:spacing w:val="1"/>
          <w:sz w:val="22"/>
          <w:szCs w:val="22"/>
        </w:rPr>
        <w:t xml:space="preserve"> </w:t>
      </w:r>
      <w:r w:rsidRPr="002827CC">
        <w:rPr>
          <w:rFonts w:ascii="Arial" w:hAnsi="Arial" w:cs="Arial"/>
          <w:sz w:val="22"/>
          <w:szCs w:val="22"/>
        </w:rPr>
        <w:t>meningkat.</w:t>
      </w:r>
      <w:r w:rsidR="00215C8D" w:rsidRPr="002827CC">
        <w:rPr>
          <w:rFonts w:ascii="Arial" w:hAnsi="Arial" w:cs="Arial"/>
          <w:spacing w:val="1"/>
          <w:sz w:val="22"/>
          <w:szCs w:val="22"/>
        </w:rPr>
        <w:t xml:space="preserve"> </w:t>
      </w:r>
      <w:r w:rsidRPr="002827CC">
        <w:rPr>
          <w:rFonts w:ascii="Arial" w:hAnsi="Arial" w:cs="Arial"/>
          <w:sz w:val="22"/>
          <w:szCs w:val="22"/>
        </w:rPr>
        <w:t>Terganggunya</w:t>
      </w:r>
      <w:r w:rsidRPr="002827CC">
        <w:rPr>
          <w:rFonts w:ascii="Arial" w:hAnsi="Arial" w:cs="Arial"/>
          <w:spacing w:val="1"/>
          <w:sz w:val="22"/>
          <w:szCs w:val="22"/>
        </w:rPr>
        <w:t xml:space="preserve"> </w:t>
      </w:r>
      <w:r w:rsidRPr="002827CC">
        <w:rPr>
          <w:rFonts w:ascii="Arial" w:hAnsi="Arial" w:cs="Arial"/>
          <w:sz w:val="22"/>
          <w:szCs w:val="22"/>
        </w:rPr>
        <w:t>efek</w:t>
      </w:r>
      <w:r w:rsidRPr="002827CC">
        <w:rPr>
          <w:rFonts w:ascii="Arial" w:hAnsi="Arial" w:cs="Arial"/>
          <w:spacing w:val="1"/>
          <w:sz w:val="22"/>
          <w:szCs w:val="22"/>
        </w:rPr>
        <w:t xml:space="preserve"> </w:t>
      </w:r>
      <w:r w:rsidRPr="002827CC">
        <w:rPr>
          <w:rFonts w:ascii="Arial" w:hAnsi="Arial" w:cs="Arial"/>
          <w:sz w:val="22"/>
          <w:szCs w:val="22"/>
        </w:rPr>
        <w:t>insulin</w:t>
      </w:r>
      <w:r w:rsidRPr="002827CC">
        <w:rPr>
          <w:rFonts w:ascii="Arial" w:hAnsi="Arial" w:cs="Arial"/>
          <w:spacing w:val="1"/>
          <w:sz w:val="22"/>
          <w:szCs w:val="22"/>
        </w:rPr>
        <w:t xml:space="preserve"> </w:t>
      </w:r>
      <w:r w:rsidRPr="002827CC">
        <w:rPr>
          <w:rFonts w:ascii="Arial" w:hAnsi="Arial" w:cs="Arial"/>
          <w:sz w:val="22"/>
          <w:szCs w:val="22"/>
        </w:rPr>
        <w:t>juga</w:t>
      </w:r>
      <w:r w:rsidRPr="002827CC">
        <w:rPr>
          <w:rFonts w:ascii="Arial" w:hAnsi="Arial" w:cs="Arial"/>
          <w:spacing w:val="1"/>
          <w:sz w:val="22"/>
          <w:szCs w:val="22"/>
        </w:rPr>
        <w:t xml:space="preserve"> </w:t>
      </w:r>
      <w:r w:rsidRPr="002827CC">
        <w:rPr>
          <w:rFonts w:ascii="Arial" w:hAnsi="Arial" w:cs="Arial"/>
          <w:sz w:val="22"/>
          <w:szCs w:val="22"/>
        </w:rPr>
        <w:t>memengaruhi</w:t>
      </w:r>
      <w:r w:rsidRPr="002827CC">
        <w:rPr>
          <w:rFonts w:ascii="Arial" w:hAnsi="Arial" w:cs="Arial"/>
          <w:spacing w:val="1"/>
          <w:sz w:val="22"/>
          <w:szCs w:val="22"/>
        </w:rPr>
        <w:t xml:space="preserve"> </w:t>
      </w:r>
      <w:r w:rsidRPr="000645C3">
        <w:rPr>
          <w:rFonts w:ascii="Arial" w:hAnsi="Arial" w:cs="Arial"/>
          <w:color w:val="000000" w:themeColor="text1"/>
          <w:sz w:val="22"/>
          <w:szCs w:val="22"/>
        </w:rPr>
        <w:lastRenderedPageBreak/>
        <w:t>metabolisme</w:t>
      </w:r>
      <w:r w:rsidRPr="000645C3">
        <w:rPr>
          <w:rFonts w:ascii="Arial" w:hAnsi="Arial" w:cs="Arial"/>
          <w:color w:val="000000" w:themeColor="text1"/>
          <w:spacing w:val="1"/>
          <w:sz w:val="22"/>
          <w:szCs w:val="22"/>
        </w:rPr>
        <w:t xml:space="preserve"> </w:t>
      </w:r>
      <w:r w:rsidRPr="000645C3">
        <w:rPr>
          <w:rFonts w:ascii="Arial" w:hAnsi="Arial" w:cs="Arial"/>
          <w:color w:val="000000" w:themeColor="text1"/>
          <w:sz w:val="22"/>
          <w:szCs w:val="22"/>
        </w:rPr>
        <w:t>lemak sehingga</w:t>
      </w:r>
      <w:r w:rsidRPr="000645C3">
        <w:rPr>
          <w:rFonts w:ascii="Arial" w:hAnsi="Arial" w:cs="Arial"/>
          <w:color w:val="000000" w:themeColor="text1"/>
          <w:spacing w:val="1"/>
          <w:sz w:val="22"/>
          <w:szCs w:val="22"/>
        </w:rPr>
        <w:t xml:space="preserve"> </w:t>
      </w:r>
      <w:r w:rsidRPr="000645C3">
        <w:rPr>
          <w:rFonts w:ascii="Arial" w:hAnsi="Arial" w:cs="Arial"/>
          <w:color w:val="000000" w:themeColor="text1"/>
          <w:sz w:val="22"/>
          <w:szCs w:val="22"/>
        </w:rPr>
        <w:t>terjadi peningkatan fluks asam lemak dan kadar</w:t>
      </w:r>
      <w:r w:rsidR="000645C3" w:rsidRPr="000645C3">
        <w:rPr>
          <w:rFonts w:ascii="Arial" w:hAnsi="Arial" w:cs="Arial"/>
          <w:color w:val="000000" w:themeColor="text1"/>
          <w:spacing w:val="1"/>
          <w:sz w:val="22"/>
          <w:szCs w:val="22"/>
        </w:rPr>
        <w:t xml:space="preserve"> </w:t>
      </w:r>
      <w:r w:rsidRPr="000645C3">
        <w:rPr>
          <w:rFonts w:ascii="Arial" w:hAnsi="Arial" w:cs="Arial"/>
          <w:color w:val="000000" w:themeColor="text1"/>
          <w:sz w:val="22"/>
          <w:szCs w:val="22"/>
        </w:rPr>
        <w:t xml:space="preserve">trigliserida </w:t>
      </w:r>
      <w:r w:rsidRPr="002827CC">
        <w:rPr>
          <w:rFonts w:ascii="Arial" w:hAnsi="Arial" w:cs="Arial"/>
          <w:sz w:val="22"/>
          <w:szCs w:val="22"/>
        </w:rPr>
        <w:t>serta penurunan lipoprotein berdensitas tinggi (HDL).</w:t>
      </w:r>
      <w:r w:rsidRPr="002827CC">
        <w:rPr>
          <w:rFonts w:ascii="Arial" w:hAnsi="Arial" w:cs="Arial"/>
          <w:spacing w:val="1"/>
          <w:sz w:val="22"/>
          <w:szCs w:val="22"/>
        </w:rPr>
        <w:t xml:space="preserve"> </w:t>
      </w:r>
      <w:r w:rsidRPr="002827CC">
        <w:rPr>
          <w:rFonts w:ascii="Arial" w:hAnsi="Arial" w:cs="Arial"/>
          <w:sz w:val="22"/>
          <w:szCs w:val="22"/>
        </w:rPr>
        <w:t>Diabetes tipe 2</w:t>
      </w:r>
      <w:r w:rsidRPr="002827CC">
        <w:rPr>
          <w:rFonts w:ascii="Arial" w:hAnsi="Arial" w:cs="Arial"/>
          <w:spacing w:val="1"/>
          <w:sz w:val="22"/>
          <w:szCs w:val="22"/>
        </w:rPr>
        <w:t xml:space="preserve"> </w:t>
      </w:r>
      <w:r w:rsidRPr="002827CC">
        <w:rPr>
          <w:rFonts w:ascii="Arial" w:hAnsi="Arial" w:cs="Arial"/>
          <w:sz w:val="22"/>
          <w:szCs w:val="22"/>
        </w:rPr>
        <w:t>tidak</w:t>
      </w:r>
      <w:r w:rsidRPr="002827CC">
        <w:rPr>
          <w:rFonts w:ascii="Arial" w:hAnsi="Arial" w:cs="Arial"/>
          <w:spacing w:val="1"/>
          <w:sz w:val="22"/>
          <w:szCs w:val="22"/>
        </w:rPr>
        <w:t xml:space="preserve"> </w:t>
      </w:r>
      <w:r w:rsidRPr="002827CC">
        <w:rPr>
          <w:rFonts w:ascii="Arial" w:hAnsi="Arial" w:cs="Arial"/>
          <w:sz w:val="22"/>
          <w:szCs w:val="22"/>
        </w:rPr>
        <w:t>bergantung</w:t>
      </w:r>
      <w:r w:rsidRPr="002827CC">
        <w:rPr>
          <w:rFonts w:ascii="Arial" w:hAnsi="Arial" w:cs="Arial"/>
          <w:spacing w:val="1"/>
          <w:sz w:val="22"/>
          <w:szCs w:val="22"/>
        </w:rPr>
        <w:t xml:space="preserve"> </w:t>
      </w:r>
      <w:r w:rsidRPr="002827CC">
        <w:rPr>
          <w:rFonts w:ascii="Arial" w:hAnsi="Arial" w:cs="Arial"/>
          <w:sz w:val="22"/>
          <w:szCs w:val="22"/>
        </w:rPr>
        <w:t>pada</w:t>
      </w:r>
      <w:r w:rsidRPr="002827CC">
        <w:rPr>
          <w:rFonts w:ascii="Arial" w:hAnsi="Arial" w:cs="Arial"/>
          <w:spacing w:val="1"/>
          <w:sz w:val="22"/>
          <w:szCs w:val="22"/>
        </w:rPr>
        <w:t xml:space="preserve"> </w:t>
      </w:r>
      <w:r w:rsidRPr="002827CC">
        <w:rPr>
          <w:rFonts w:ascii="Arial" w:hAnsi="Arial" w:cs="Arial"/>
          <w:sz w:val="22"/>
          <w:szCs w:val="22"/>
        </w:rPr>
        <w:t>insulin,</w:t>
      </w:r>
      <w:r w:rsidRPr="002827CC">
        <w:rPr>
          <w:rFonts w:ascii="Arial" w:hAnsi="Arial" w:cs="Arial"/>
          <w:spacing w:val="1"/>
          <w:sz w:val="22"/>
          <w:szCs w:val="22"/>
        </w:rPr>
        <w:t xml:space="preserve"> </w:t>
      </w:r>
      <w:r w:rsidRPr="002827CC">
        <w:rPr>
          <w:rFonts w:ascii="Arial" w:hAnsi="Arial" w:cs="Arial"/>
          <w:sz w:val="22"/>
          <w:szCs w:val="22"/>
        </w:rPr>
        <w:t>hal</w:t>
      </w:r>
      <w:r w:rsidRPr="002827CC">
        <w:rPr>
          <w:rFonts w:ascii="Arial" w:hAnsi="Arial" w:cs="Arial"/>
          <w:spacing w:val="1"/>
          <w:sz w:val="22"/>
          <w:szCs w:val="22"/>
        </w:rPr>
        <w:t xml:space="preserve"> </w:t>
      </w:r>
      <w:r w:rsidRPr="002827CC">
        <w:rPr>
          <w:rFonts w:ascii="Arial" w:hAnsi="Arial" w:cs="Arial"/>
          <w:sz w:val="22"/>
          <w:szCs w:val="22"/>
        </w:rPr>
        <w:t>ini</w:t>
      </w:r>
      <w:r w:rsidRPr="002827CC">
        <w:rPr>
          <w:rFonts w:ascii="Arial" w:hAnsi="Arial" w:cs="Arial"/>
          <w:spacing w:val="1"/>
          <w:sz w:val="22"/>
          <w:szCs w:val="22"/>
        </w:rPr>
        <w:t xml:space="preserve"> </w:t>
      </w:r>
      <w:r w:rsidRPr="002827CC">
        <w:rPr>
          <w:rFonts w:ascii="Arial" w:hAnsi="Arial" w:cs="Arial"/>
          <w:sz w:val="22"/>
          <w:szCs w:val="22"/>
        </w:rPr>
        <w:t>disebabkan karena</w:t>
      </w:r>
      <w:r w:rsidRPr="002827CC">
        <w:rPr>
          <w:rFonts w:ascii="Arial" w:hAnsi="Arial" w:cs="Arial"/>
          <w:spacing w:val="1"/>
          <w:sz w:val="22"/>
          <w:szCs w:val="22"/>
        </w:rPr>
        <w:t xml:space="preserve"> </w:t>
      </w:r>
      <w:r w:rsidRPr="002827CC">
        <w:rPr>
          <w:rFonts w:ascii="Arial" w:hAnsi="Arial" w:cs="Arial"/>
          <w:sz w:val="22"/>
          <w:szCs w:val="22"/>
        </w:rPr>
        <w:t>penurunan produksi</w:t>
      </w:r>
      <w:r w:rsidRPr="002827CC">
        <w:rPr>
          <w:rFonts w:ascii="Arial" w:hAnsi="Arial" w:cs="Arial"/>
          <w:spacing w:val="1"/>
          <w:sz w:val="22"/>
          <w:szCs w:val="22"/>
        </w:rPr>
        <w:t xml:space="preserve"> </w:t>
      </w:r>
      <w:r w:rsidRPr="002827CC">
        <w:rPr>
          <w:rFonts w:ascii="Arial" w:hAnsi="Arial" w:cs="Arial"/>
          <w:sz w:val="22"/>
          <w:szCs w:val="22"/>
        </w:rPr>
        <w:t>insulin</w:t>
      </w:r>
      <w:r w:rsidRPr="002827CC">
        <w:rPr>
          <w:rFonts w:ascii="Arial" w:hAnsi="Arial" w:cs="Arial"/>
          <w:spacing w:val="1"/>
          <w:sz w:val="22"/>
          <w:szCs w:val="22"/>
        </w:rPr>
        <w:t xml:space="preserve"> </w:t>
      </w:r>
      <w:r w:rsidRPr="002827CC">
        <w:rPr>
          <w:rFonts w:ascii="Arial" w:hAnsi="Arial" w:cs="Arial"/>
          <w:sz w:val="22"/>
          <w:szCs w:val="22"/>
        </w:rPr>
        <w:t>oleh</w:t>
      </w:r>
      <w:r w:rsidRPr="002827CC">
        <w:rPr>
          <w:rFonts w:ascii="Arial" w:hAnsi="Arial" w:cs="Arial"/>
          <w:spacing w:val="1"/>
          <w:sz w:val="22"/>
          <w:szCs w:val="22"/>
        </w:rPr>
        <w:t xml:space="preserve"> </w:t>
      </w:r>
      <w:r w:rsidRPr="002827CC">
        <w:rPr>
          <w:rFonts w:ascii="Arial" w:hAnsi="Arial" w:cs="Arial"/>
          <w:sz w:val="22"/>
          <w:szCs w:val="22"/>
        </w:rPr>
        <w:t>sel</w:t>
      </w:r>
      <w:r w:rsidRPr="002827CC">
        <w:rPr>
          <w:rFonts w:ascii="Arial" w:hAnsi="Arial" w:cs="Arial"/>
          <w:spacing w:val="1"/>
          <w:sz w:val="22"/>
          <w:szCs w:val="22"/>
        </w:rPr>
        <w:t xml:space="preserve"> </w:t>
      </w:r>
      <w:r w:rsidRPr="002827CC">
        <w:rPr>
          <w:rFonts w:ascii="Arial" w:hAnsi="Arial" w:cs="Arial"/>
          <w:sz w:val="22"/>
          <w:szCs w:val="22"/>
        </w:rPr>
        <w:t>beta</w:t>
      </w:r>
      <w:r w:rsidRPr="002827CC">
        <w:rPr>
          <w:rFonts w:ascii="Arial" w:hAnsi="Arial" w:cs="Arial"/>
          <w:spacing w:val="1"/>
          <w:sz w:val="22"/>
          <w:szCs w:val="22"/>
        </w:rPr>
        <w:t xml:space="preserve"> </w:t>
      </w:r>
      <w:r w:rsidRPr="002827CC">
        <w:rPr>
          <w:rFonts w:ascii="Arial" w:hAnsi="Arial" w:cs="Arial"/>
          <w:sz w:val="22"/>
          <w:szCs w:val="22"/>
        </w:rPr>
        <w:t>pankreas,</w:t>
      </w:r>
      <w:r w:rsidRPr="002827CC">
        <w:rPr>
          <w:rFonts w:ascii="Arial" w:hAnsi="Arial" w:cs="Arial"/>
          <w:spacing w:val="1"/>
          <w:sz w:val="22"/>
          <w:szCs w:val="22"/>
        </w:rPr>
        <w:t xml:space="preserve"> </w:t>
      </w:r>
      <w:r w:rsidRPr="002827CC">
        <w:rPr>
          <w:rFonts w:ascii="Arial" w:hAnsi="Arial" w:cs="Arial"/>
          <w:sz w:val="22"/>
          <w:szCs w:val="22"/>
        </w:rPr>
        <w:t>penurunan</w:t>
      </w:r>
      <w:r w:rsidRPr="002827CC">
        <w:rPr>
          <w:rFonts w:ascii="Arial" w:hAnsi="Arial" w:cs="Arial"/>
          <w:spacing w:val="1"/>
          <w:sz w:val="22"/>
          <w:szCs w:val="22"/>
        </w:rPr>
        <w:t xml:space="preserve"> </w:t>
      </w:r>
      <w:r w:rsidRPr="002827CC">
        <w:rPr>
          <w:rFonts w:ascii="Arial" w:hAnsi="Arial" w:cs="Arial"/>
          <w:sz w:val="22"/>
          <w:szCs w:val="22"/>
        </w:rPr>
        <w:t>sensitivitas</w:t>
      </w:r>
      <w:r w:rsidRPr="002827CC">
        <w:rPr>
          <w:rFonts w:ascii="Arial" w:hAnsi="Arial" w:cs="Arial"/>
          <w:spacing w:val="1"/>
          <w:sz w:val="22"/>
          <w:szCs w:val="22"/>
        </w:rPr>
        <w:t xml:space="preserve"> </w:t>
      </w:r>
      <w:r w:rsidRPr="002827CC">
        <w:rPr>
          <w:rFonts w:ascii="Arial" w:hAnsi="Arial" w:cs="Arial"/>
          <w:sz w:val="22"/>
          <w:szCs w:val="22"/>
        </w:rPr>
        <w:t>insulin</w:t>
      </w:r>
      <w:r w:rsidRPr="002827CC">
        <w:rPr>
          <w:rFonts w:ascii="Arial" w:hAnsi="Arial" w:cs="Arial"/>
          <w:spacing w:val="1"/>
          <w:sz w:val="22"/>
          <w:szCs w:val="22"/>
        </w:rPr>
        <w:t xml:space="preserve"> </w:t>
      </w:r>
      <w:r w:rsidRPr="002827CC">
        <w:rPr>
          <w:rFonts w:ascii="Arial" w:hAnsi="Arial" w:cs="Arial"/>
          <w:sz w:val="22"/>
          <w:szCs w:val="22"/>
        </w:rPr>
        <w:t>dijaringan</w:t>
      </w:r>
      <w:r w:rsidRPr="002827CC">
        <w:rPr>
          <w:rFonts w:ascii="Arial" w:hAnsi="Arial" w:cs="Arial"/>
          <w:spacing w:val="1"/>
          <w:sz w:val="22"/>
          <w:szCs w:val="22"/>
        </w:rPr>
        <w:t xml:space="preserve"> </w:t>
      </w:r>
      <w:r w:rsidRPr="002827CC">
        <w:rPr>
          <w:rFonts w:ascii="Arial" w:hAnsi="Arial" w:cs="Arial"/>
          <w:sz w:val="22"/>
          <w:szCs w:val="22"/>
        </w:rPr>
        <w:t>atau</w:t>
      </w:r>
      <w:r w:rsidRPr="002827CC">
        <w:rPr>
          <w:rFonts w:ascii="Arial" w:hAnsi="Arial" w:cs="Arial"/>
          <w:spacing w:val="1"/>
          <w:sz w:val="22"/>
          <w:szCs w:val="22"/>
        </w:rPr>
        <w:t xml:space="preserve"> </w:t>
      </w:r>
      <w:r w:rsidRPr="002827CC">
        <w:rPr>
          <w:rFonts w:ascii="Arial" w:hAnsi="Arial" w:cs="Arial"/>
          <w:sz w:val="22"/>
          <w:szCs w:val="22"/>
        </w:rPr>
        <w:t>peningkatan resistensi jaringan terhadap</w:t>
      </w:r>
      <w:r w:rsidRPr="002827CC">
        <w:rPr>
          <w:rFonts w:ascii="Arial" w:hAnsi="Arial" w:cs="Arial"/>
          <w:spacing w:val="1"/>
          <w:sz w:val="22"/>
          <w:szCs w:val="22"/>
        </w:rPr>
        <w:t xml:space="preserve"> </w:t>
      </w:r>
      <w:r w:rsidRPr="002827CC">
        <w:rPr>
          <w:rFonts w:ascii="Arial" w:hAnsi="Arial" w:cs="Arial"/>
          <w:sz w:val="22"/>
          <w:szCs w:val="22"/>
        </w:rPr>
        <w:t>insulin.</w:t>
      </w:r>
      <w:r w:rsidRPr="002827CC">
        <w:rPr>
          <w:rFonts w:ascii="Arial" w:hAnsi="Arial" w:cs="Arial"/>
          <w:spacing w:val="1"/>
          <w:sz w:val="22"/>
          <w:szCs w:val="22"/>
        </w:rPr>
        <w:t xml:space="preserve"> </w:t>
      </w:r>
      <w:r w:rsidRPr="002827CC">
        <w:rPr>
          <w:rFonts w:ascii="Arial" w:hAnsi="Arial" w:cs="Arial"/>
          <w:sz w:val="22"/>
          <w:szCs w:val="22"/>
        </w:rPr>
        <w:t>Dehidrasi pada orang dengan</w:t>
      </w:r>
      <w:r w:rsidRPr="002827CC">
        <w:rPr>
          <w:rFonts w:ascii="Arial" w:hAnsi="Arial" w:cs="Arial"/>
          <w:spacing w:val="1"/>
          <w:sz w:val="22"/>
          <w:szCs w:val="22"/>
        </w:rPr>
        <w:t xml:space="preserve"> </w:t>
      </w:r>
      <w:r w:rsidRPr="002827CC">
        <w:rPr>
          <w:rFonts w:ascii="Arial" w:hAnsi="Arial" w:cs="Arial"/>
          <w:sz w:val="22"/>
          <w:szCs w:val="22"/>
        </w:rPr>
        <w:t>diabetes tipe 2</w:t>
      </w:r>
      <w:r w:rsidRPr="002827CC">
        <w:rPr>
          <w:rFonts w:ascii="Arial" w:hAnsi="Arial" w:cs="Arial"/>
          <w:spacing w:val="1"/>
          <w:sz w:val="22"/>
          <w:szCs w:val="22"/>
        </w:rPr>
        <w:t xml:space="preserve"> </w:t>
      </w:r>
      <w:r w:rsidRPr="002827CC">
        <w:rPr>
          <w:rFonts w:ascii="Arial" w:hAnsi="Arial" w:cs="Arial"/>
          <w:sz w:val="22"/>
          <w:szCs w:val="22"/>
        </w:rPr>
        <w:t>yang</w:t>
      </w:r>
      <w:r w:rsidRPr="002827CC">
        <w:rPr>
          <w:rFonts w:ascii="Arial" w:hAnsi="Arial" w:cs="Arial"/>
          <w:spacing w:val="1"/>
          <w:sz w:val="22"/>
          <w:szCs w:val="22"/>
        </w:rPr>
        <w:t xml:space="preserve"> </w:t>
      </w:r>
      <w:r w:rsidRPr="002827CC">
        <w:rPr>
          <w:rFonts w:ascii="Arial" w:hAnsi="Arial" w:cs="Arial"/>
          <w:sz w:val="22"/>
          <w:szCs w:val="22"/>
        </w:rPr>
        <w:t>tidak</w:t>
      </w:r>
      <w:r w:rsidRPr="002827CC">
        <w:rPr>
          <w:rFonts w:ascii="Arial" w:hAnsi="Arial" w:cs="Arial"/>
          <w:spacing w:val="1"/>
          <w:sz w:val="22"/>
          <w:szCs w:val="22"/>
        </w:rPr>
        <w:t xml:space="preserve"> </w:t>
      </w:r>
      <w:r w:rsidRPr="002827CC">
        <w:rPr>
          <w:rFonts w:ascii="Arial" w:hAnsi="Arial" w:cs="Arial"/>
          <w:sz w:val="22"/>
          <w:szCs w:val="22"/>
        </w:rPr>
        <w:t>diobati atau</w:t>
      </w:r>
      <w:r w:rsidRPr="002827CC">
        <w:rPr>
          <w:rFonts w:ascii="Arial" w:hAnsi="Arial" w:cs="Arial"/>
          <w:spacing w:val="1"/>
          <w:sz w:val="22"/>
          <w:szCs w:val="22"/>
        </w:rPr>
        <w:t xml:space="preserve"> </w:t>
      </w:r>
      <w:r w:rsidRPr="002827CC">
        <w:rPr>
          <w:rFonts w:ascii="Arial" w:hAnsi="Arial" w:cs="Arial"/>
          <w:sz w:val="22"/>
          <w:szCs w:val="22"/>
        </w:rPr>
        <w:t>kurang</w:t>
      </w:r>
      <w:r w:rsidRPr="002827CC">
        <w:rPr>
          <w:rFonts w:ascii="Arial" w:hAnsi="Arial" w:cs="Arial"/>
          <w:spacing w:val="1"/>
          <w:sz w:val="22"/>
          <w:szCs w:val="22"/>
        </w:rPr>
        <w:t xml:space="preserve"> </w:t>
      </w:r>
      <w:r w:rsidRPr="002827CC">
        <w:rPr>
          <w:rFonts w:ascii="Arial" w:hAnsi="Arial" w:cs="Arial"/>
          <w:sz w:val="22"/>
          <w:szCs w:val="22"/>
        </w:rPr>
        <w:t>terkontrol dapat</w:t>
      </w:r>
      <w:r w:rsidRPr="002827CC">
        <w:rPr>
          <w:rFonts w:ascii="Arial" w:hAnsi="Arial" w:cs="Arial"/>
          <w:spacing w:val="1"/>
          <w:sz w:val="22"/>
          <w:szCs w:val="22"/>
        </w:rPr>
        <w:t xml:space="preserve"> </w:t>
      </w:r>
      <w:r w:rsidRPr="002827CC">
        <w:rPr>
          <w:rFonts w:ascii="Arial" w:hAnsi="Arial" w:cs="Arial"/>
          <w:sz w:val="22"/>
          <w:szCs w:val="22"/>
        </w:rPr>
        <w:t>menyebabkan</w:t>
      </w:r>
      <w:r w:rsidRPr="002827CC">
        <w:rPr>
          <w:rFonts w:ascii="Arial" w:hAnsi="Arial" w:cs="Arial"/>
          <w:spacing w:val="1"/>
          <w:sz w:val="22"/>
          <w:szCs w:val="22"/>
        </w:rPr>
        <w:t xml:space="preserve"> </w:t>
      </w:r>
      <w:r w:rsidRPr="002827CC">
        <w:rPr>
          <w:rFonts w:ascii="Arial" w:hAnsi="Arial" w:cs="Arial"/>
          <w:sz w:val="22"/>
          <w:szCs w:val="22"/>
        </w:rPr>
        <w:t>terjadinya</w:t>
      </w:r>
      <w:r w:rsidRPr="002827CC">
        <w:rPr>
          <w:rFonts w:ascii="Arial" w:hAnsi="Arial" w:cs="Arial"/>
          <w:spacing w:val="1"/>
          <w:sz w:val="22"/>
          <w:szCs w:val="22"/>
        </w:rPr>
        <w:t xml:space="preserve"> </w:t>
      </w:r>
      <w:r w:rsidRPr="002827CC">
        <w:rPr>
          <w:rFonts w:ascii="Arial" w:hAnsi="Arial" w:cs="Arial"/>
          <w:sz w:val="22"/>
          <w:szCs w:val="22"/>
        </w:rPr>
        <w:t>kondisi</w:t>
      </w:r>
      <w:r w:rsidRPr="002827CC">
        <w:rPr>
          <w:rFonts w:ascii="Arial" w:hAnsi="Arial" w:cs="Arial"/>
          <w:spacing w:val="1"/>
          <w:sz w:val="22"/>
          <w:szCs w:val="22"/>
        </w:rPr>
        <w:t xml:space="preserve"> </w:t>
      </w:r>
      <w:r w:rsidRPr="002827CC">
        <w:rPr>
          <w:rFonts w:ascii="Arial" w:hAnsi="Arial" w:cs="Arial"/>
          <w:sz w:val="22"/>
          <w:szCs w:val="22"/>
        </w:rPr>
        <w:t>mengancam</w:t>
      </w:r>
      <w:r w:rsidRPr="002827CC">
        <w:rPr>
          <w:rFonts w:ascii="Arial" w:hAnsi="Arial" w:cs="Arial"/>
          <w:spacing w:val="1"/>
          <w:sz w:val="22"/>
          <w:szCs w:val="22"/>
        </w:rPr>
        <w:t xml:space="preserve"> </w:t>
      </w:r>
      <w:r w:rsidRPr="002827CC">
        <w:rPr>
          <w:rFonts w:ascii="Arial" w:hAnsi="Arial" w:cs="Arial"/>
          <w:sz w:val="22"/>
          <w:szCs w:val="22"/>
        </w:rPr>
        <w:t>nyawa</w:t>
      </w:r>
      <w:r w:rsidRPr="002827CC">
        <w:rPr>
          <w:rFonts w:ascii="Arial" w:hAnsi="Arial" w:cs="Arial"/>
          <w:spacing w:val="1"/>
          <w:sz w:val="22"/>
          <w:szCs w:val="22"/>
        </w:rPr>
        <w:t xml:space="preserve"> </w:t>
      </w:r>
      <w:r w:rsidRPr="002827CC">
        <w:rPr>
          <w:rFonts w:ascii="Arial" w:hAnsi="Arial" w:cs="Arial"/>
          <w:sz w:val="22"/>
          <w:szCs w:val="22"/>
        </w:rPr>
        <w:t>yang</w:t>
      </w:r>
      <w:r w:rsidRPr="002827CC">
        <w:rPr>
          <w:rFonts w:ascii="Arial" w:hAnsi="Arial" w:cs="Arial"/>
          <w:spacing w:val="1"/>
          <w:sz w:val="22"/>
          <w:szCs w:val="22"/>
        </w:rPr>
        <w:t xml:space="preserve"> </w:t>
      </w:r>
      <w:r w:rsidRPr="002827CC">
        <w:rPr>
          <w:rFonts w:ascii="Arial" w:hAnsi="Arial" w:cs="Arial"/>
          <w:sz w:val="22"/>
          <w:szCs w:val="22"/>
        </w:rPr>
        <w:t>disebut</w:t>
      </w:r>
      <w:r w:rsidRPr="002827CC">
        <w:rPr>
          <w:rFonts w:ascii="Arial" w:hAnsi="Arial" w:cs="Arial"/>
          <w:spacing w:val="1"/>
          <w:sz w:val="22"/>
          <w:szCs w:val="22"/>
        </w:rPr>
        <w:t xml:space="preserve"> </w:t>
      </w:r>
      <w:r w:rsidRPr="002827CC">
        <w:rPr>
          <w:rFonts w:ascii="Arial" w:hAnsi="Arial" w:cs="Arial"/>
          <w:sz w:val="22"/>
          <w:szCs w:val="22"/>
        </w:rPr>
        <w:t>koma</w:t>
      </w:r>
      <w:r w:rsidRPr="002827CC">
        <w:rPr>
          <w:rFonts w:ascii="Arial" w:hAnsi="Arial" w:cs="Arial"/>
          <w:spacing w:val="1"/>
          <w:sz w:val="22"/>
          <w:szCs w:val="22"/>
        </w:rPr>
        <w:t xml:space="preserve"> </w:t>
      </w:r>
      <w:r w:rsidRPr="002827CC">
        <w:rPr>
          <w:rFonts w:ascii="Arial" w:hAnsi="Arial" w:cs="Arial"/>
          <w:sz w:val="22"/>
          <w:szCs w:val="22"/>
        </w:rPr>
        <w:t>hiperosmolar</w:t>
      </w:r>
      <w:r w:rsidRPr="002827CC">
        <w:rPr>
          <w:rFonts w:ascii="Arial" w:hAnsi="Arial" w:cs="Arial"/>
          <w:spacing w:val="1"/>
          <w:sz w:val="22"/>
          <w:szCs w:val="22"/>
        </w:rPr>
        <w:t xml:space="preserve"> </w:t>
      </w:r>
      <w:r w:rsidRPr="002827CC">
        <w:rPr>
          <w:rFonts w:ascii="Arial" w:hAnsi="Arial" w:cs="Arial"/>
          <w:sz w:val="22"/>
          <w:szCs w:val="22"/>
        </w:rPr>
        <w:t>non-</w:t>
      </w:r>
      <w:r w:rsidRPr="002827CC">
        <w:rPr>
          <w:rFonts w:ascii="Arial" w:hAnsi="Arial" w:cs="Arial"/>
          <w:spacing w:val="1"/>
          <w:sz w:val="22"/>
          <w:szCs w:val="22"/>
        </w:rPr>
        <w:t xml:space="preserve"> </w:t>
      </w:r>
      <w:r w:rsidRPr="002827CC">
        <w:rPr>
          <w:rFonts w:ascii="Arial" w:hAnsi="Arial" w:cs="Arial"/>
          <w:sz w:val="22"/>
          <w:szCs w:val="22"/>
        </w:rPr>
        <w:t>ketotik.</w:t>
      </w:r>
      <w:r w:rsidRPr="002827CC">
        <w:rPr>
          <w:rFonts w:ascii="Arial" w:hAnsi="Arial" w:cs="Arial"/>
          <w:spacing w:val="1"/>
          <w:sz w:val="22"/>
          <w:szCs w:val="22"/>
        </w:rPr>
        <w:t xml:space="preserve"> </w:t>
      </w:r>
      <w:r w:rsidRPr="002827CC">
        <w:rPr>
          <w:rFonts w:ascii="Arial" w:hAnsi="Arial" w:cs="Arial"/>
          <w:sz w:val="22"/>
          <w:szCs w:val="22"/>
        </w:rPr>
        <w:t>Pada</w:t>
      </w:r>
      <w:r w:rsidRPr="002827CC">
        <w:rPr>
          <w:rFonts w:ascii="Arial" w:hAnsi="Arial" w:cs="Arial"/>
          <w:spacing w:val="1"/>
          <w:sz w:val="22"/>
          <w:szCs w:val="22"/>
        </w:rPr>
        <w:t xml:space="preserve"> </w:t>
      </w:r>
      <w:r w:rsidRPr="002827CC">
        <w:rPr>
          <w:rFonts w:ascii="Arial" w:hAnsi="Arial" w:cs="Arial"/>
          <w:sz w:val="22"/>
          <w:szCs w:val="22"/>
        </w:rPr>
        <w:t>keadaan</w:t>
      </w:r>
      <w:r w:rsidRPr="002827CC">
        <w:rPr>
          <w:rFonts w:ascii="Arial" w:hAnsi="Arial" w:cs="Arial"/>
          <w:spacing w:val="1"/>
          <w:sz w:val="22"/>
          <w:szCs w:val="22"/>
        </w:rPr>
        <w:t xml:space="preserve"> </w:t>
      </w:r>
      <w:r w:rsidRPr="002827CC">
        <w:rPr>
          <w:rFonts w:ascii="Arial" w:hAnsi="Arial" w:cs="Arial"/>
          <w:sz w:val="22"/>
          <w:szCs w:val="22"/>
        </w:rPr>
        <w:t>ini,</w:t>
      </w:r>
      <w:r w:rsidRPr="002827CC">
        <w:rPr>
          <w:rFonts w:ascii="Arial" w:hAnsi="Arial" w:cs="Arial"/>
          <w:spacing w:val="1"/>
          <w:sz w:val="22"/>
          <w:szCs w:val="22"/>
        </w:rPr>
        <w:t xml:space="preserve"> </w:t>
      </w:r>
      <w:r w:rsidRPr="002827CC">
        <w:rPr>
          <w:rFonts w:ascii="Arial" w:hAnsi="Arial" w:cs="Arial"/>
          <w:sz w:val="22"/>
          <w:szCs w:val="22"/>
        </w:rPr>
        <w:t>glukosa</w:t>
      </w:r>
      <w:r w:rsidRPr="002827CC">
        <w:rPr>
          <w:rFonts w:ascii="Arial" w:hAnsi="Arial" w:cs="Arial"/>
          <w:spacing w:val="1"/>
          <w:sz w:val="22"/>
          <w:szCs w:val="22"/>
        </w:rPr>
        <w:t xml:space="preserve"> </w:t>
      </w:r>
      <w:r w:rsidRPr="002827CC">
        <w:rPr>
          <w:rFonts w:ascii="Arial" w:hAnsi="Arial" w:cs="Arial"/>
          <w:sz w:val="22"/>
          <w:szCs w:val="22"/>
        </w:rPr>
        <w:t>darah dapat</w:t>
      </w:r>
      <w:r w:rsidRPr="002827CC">
        <w:rPr>
          <w:rFonts w:ascii="Arial" w:hAnsi="Arial" w:cs="Arial"/>
          <w:spacing w:val="1"/>
          <w:sz w:val="22"/>
          <w:szCs w:val="22"/>
        </w:rPr>
        <w:t xml:space="preserve"> </w:t>
      </w:r>
      <w:r w:rsidRPr="002827CC">
        <w:rPr>
          <w:rFonts w:ascii="Arial" w:hAnsi="Arial" w:cs="Arial"/>
          <w:sz w:val="22"/>
          <w:szCs w:val="22"/>
        </w:rPr>
        <w:t>meningkat</w:t>
      </w:r>
      <w:r w:rsidRPr="002827CC">
        <w:rPr>
          <w:rFonts w:ascii="Arial" w:hAnsi="Arial" w:cs="Arial"/>
          <w:spacing w:val="1"/>
          <w:sz w:val="22"/>
          <w:szCs w:val="22"/>
        </w:rPr>
        <w:t xml:space="preserve"> </w:t>
      </w:r>
      <w:r w:rsidRPr="002827CC">
        <w:rPr>
          <w:rFonts w:ascii="Arial" w:hAnsi="Arial" w:cs="Arial"/>
          <w:sz w:val="22"/>
          <w:szCs w:val="22"/>
        </w:rPr>
        <w:t>6</w:t>
      </w:r>
      <w:r w:rsidR="000F44D2" w:rsidRPr="002827CC">
        <w:rPr>
          <w:rFonts w:ascii="Arial" w:hAnsi="Arial" w:cs="Arial"/>
          <w:sz w:val="22"/>
          <w:szCs w:val="22"/>
        </w:rPr>
        <w:t xml:space="preserve"> </w:t>
      </w:r>
      <w:r w:rsidRPr="002827CC">
        <w:rPr>
          <w:rFonts w:ascii="Arial" w:hAnsi="Arial" w:cs="Arial"/>
          <w:sz w:val="22"/>
          <w:szCs w:val="22"/>
        </w:rPr>
        <w:t>-</w:t>
      </w:r>
      <w:r w:rsidR="000F44D2" w:rsidRPr="002827CC">
        <w:rPr>
          <w:rFonts w:ascii="Arial" w:hAnsi="Arial" w:cs="Arial"/>
          <w:sz w:val="22"/>
          <w:szCs w:val="22"/>
        </w:rPr>
        <w:t xml:space="preserve"> </w:t>
      </w:r>
      <w:r w:rsidRPr="002827CC">
        <w:rPr>
          <w:rFonts w:ascii="Arial" w:hAnsi="Arial" w:cs="Arial"/>
          <w:sz w:val="22"/>
          <w:szCs w:val="22"/>
        </w:rPr>
        <w:t>20 kali daripada</w:t>
      </w:r>
      <w:r w:rsidRPr="002827CC">
        <w:rPr>
          <w:rFonts w:ascii="Arial" w:hAnsi="Arial" w:cs="Arial"/>
          <w:spacing w:val="1"/>
          <w:sz w:val="22"/>
          <w:szCs w:val="22"/>
        </w:rPr>
        <w:t xml:space="preserve"> </w:t>
      </w:r>
      <w:r w:rsidRPr="002827CC">
        <w:rPr>
          <w:rFonts w:ascii="Arial" w:hAnsi="Arial" w:cs="Arial"/>
          <w:sz w:val="22"/>
          <w:szCs w:val="22"/>
        </w:rPr>
        <w:t>kisaran normal dan terjadi gangguan status mental atau penurunan kesadaran.</w:t>
      </w:r>
      <w:r w:rsidRPr="002827CC">
        <w:rPr>
          <w:rFonts w:ascii="Arial" w:hAnsi="Arial" w:cs="Arial"/>
          <w:spacing w:val="1"/>
          <w:sz w:val="22"/>
          <w:szCs w:val="22"/>
        </w:rPr>
        <w:t xml:space="preserve"> </w:t>
      </w:r>
      <w:r w:rsidRPr="002827CC">
        <w:rPr>
          <w:rFonts w:ascii="Arial" w:hAnsi="Arial" w:cs="Arial"/>
          <w:sz w:val="22"/>
          <w:szCs w:val="22"/>
        </w:rPr>
        <w:t>Diperlukan</w:t>
      </w:r>
      <w:r w:rsidRPr="002827CC">
        <w:rPr>
          <w:rFonts w:ascii="Arial" w:hAnsi="Arial" w:cs="Arial"/>
          <w:spacing w:val="-4"/>
          <w:sz w:val="22"/>
          <w:szCs w:val="22"/>
        </w:rPr>
        <w:t xml:space="preserve"> </w:t>
      </w:r>
      <w:r w:rsidRPr="002827CC">
        <w:rPr>
          <w:rFonts w:ascii="Arial" w:hAnsi="Arial" w:cs="Arial"/>
          <w:sz w:val="22"/>
          <w:szCs w:val="22"/>
        </w:rPr>
        <w:t>penanganan</w:t>
      </w:r>
      <w:r w:rsidRPr="002827CC">
        <w:rPr>
          <w:rFonts w:ascii="Arial" w:hAnsi="Arial" w:cs="Arial"/>
          <w:spacing w:val="1"/>
          <w:sz w:val="22"/>
          <w:szCs w:val="22"/>
        </w:rPr>
        <w:t xml:space="preserve"> </w:t>
      </w:r>
      <w:r w:rsidRPr="002827CC">
        <w:rPr>
          <w:rFonts w:ascii="Arial" w:hAnsi="Arial" w:cs="Arial"/>
          <w:sz w:val="22"/>
          <w:szCs w:val="22"/>
        </w:rPr>
        <w:t>medis</w:t>
      </w:r>
      <w:r w:rsidRPr="002827CC">
        <w:rPr>
          <w:rFonts w:ascii="Arial" w:hAnsi="Arial" w:cs="Arial"/>
          <w:spacing w:val="-1"/>
          <w:sz w:val="22"/>
          <w:szCs w:val="22"/>
        </w:rPr>
        <w:t xml:space="preserve"> </w:t>
      </w:r>
      <w:r w:rsidRPr="002827CC">
        <w:rPr>
          <w:rFonts w:ascii="Arial" w:hAnsi="Arial" w:cs="Arial"/>
          <w:sz w:val="22"/>
          <w:szCs w:val="22"/>
        </w:rPr>
        <w:t>segera</w:t>
      </w:r>
      <w:r w:rsidRPr="002827CC">
        <w:rPr>
          <w:rFonts w:ascii="Arial" w:hAnsi="Arial" w:cs="Arial"/>
          <w:spacing w:val="1"/>
          <w:sz w:val="22"/>
          <w:szCs w:val="22"/>
        </w:rPr>
        <w:t xml:space="preserve"> </w:t>
      </w:r>
      <w:r w:rsidRPr="002827CC">
        <w:rPr>
          <w:rFonts w:ascii="Arial" w:hAnsi="Arial" w:cs="Arial"/>
          <w:sz w:val="22"/>
          <w:szCs w:val="22"/>
        </w:rPr>
        <w:t>dan</w:t>
      </w:r>
      <w:r w:rsidRPr="002827CC">
        <w:rPr>
          <w:rFonts w:ascii="Arial" w:hAnsi="Arial" w:cs="Arial"/>
          <w:spacing w:val="-4"/>
          <w:sz w:val="22"/>
          <w:szCs w:val="22"/>
        </w:rPr>
        <w:t xml:space="preserve"> </w:t>
      </w:r>
      <w:r w:rsidRPr="002827CC">
        <w:rPr>
          <w:rFonts w:ascii="Arial" w:hAnsi="Arial" w:cs="Arial"/>
          <w:sz w:val="22"/>
          <w:szCs w:val="22"/>
        </w:rPr>
        <w:t>rehidrasi</w:t>
      </w:r>
      <w:r w:rsidRPr="002827CC">
        <w:rPr>
          <w:rFonts w:ascii="Arial" w:hAnsi="Arial" w:cs="Arial"/>
          <w:spacing w:val="6"/>
          <w:sz w:val="22"/>
          <w:szCs w:val="22"/>
        </w:rPr>
        <w:t xml:space="preserve"> </w:t>
      </w:r>
      <w:r w:rsidRPr="002827CC">
        <w:rPr>
          <w:rFonts w:ascii="Arial" w:hAnsi="Arial" w:cs="Arial"/>
          <w:sz w:val="22"/>
          <w:szCs w:val="22"/>
        </w:rPr>
        <w:t>(Katzung,</w:t>
      </w:r>
      <w:r w:rsidRPr="002827CC">
        <w:rPr>
          <w:rFonts w:ascii="Arial" w:hAnsi="Arial" w:cs="Arial"/>
          <w:spacing w:val="3"/>
          <w:sz w:val="22"/>
          <w:szCs w:val="22"/>
        </w:rPr>
        <w:t xml:space="preserve"> </w:t>
      </w:r>
      <w:r w:rsidRPr="002827CC">
        <w:rPr>
          <w:rFonts w:ascii="Arial" w:hAnsi="Arial" w:cs="Arial"/>
          <w:sz w:val="22"/>
          <w:szCs w:val="22"/>
        </w:rPr>
        <w:t>2012).</w:t>
      </w:r>
    </w:p>
    <w:p w14:paraId="06B15BD6" w14:textId="77777777" w:rsidR="00607E25" w:rsidRPr="002827CC" w:rsidRDefault="00607E25" w:rsidP="00DA5BC2">
      <w:pPr>
        <w:pStyle w:val="BodyText"/>
        <w:numPr>
          <w:ilvl w:val="0"/>
          <w:numId w:val="3"/>
        </w:numPr>
        <w:spacing w:before="98" w:line="360" w:lineRule="auto"/>
        <w:jc w:val="both"/>
        <w:rPr>
          <w:rFonts w:ascii="Arial" w:hAnsi="Arial" w:cs="Arial"/>
          <w:sz w:val="22"/>
          <w:szCs w:val="22"/>
        </w:rPr>
      </w:pPr>
      <w:r w:rsidRPr="002827CC">
        <w:rPr>
          <w:rFonts w:ascii="Arial" w:hAnsi="Arial" w:cs="Arial"/>
          <w:sz w:val="22"/>
          <w:szCs w:val="22"/>
        </w:rPr>
        <w:t>Diabetes</w:t>
      </w:r>
      <w:r w:rsidRPr="002827CC">
        <w:rPr>
          <w:rFonts w:ascii="Arial" w:hAnsi="Arial" w:cs="Arial"/>
          <w:spacing w:val="-4"/>
          <w:sz w:val="22"/>
          <w:szCs w:val="22"/>
        </w:rPr>
        <w:t xml:space="preserve"> </w:t>
      </w:r>
      <w:r w:rsidRPr="002827CC">
        <w:rPr>
          <w:rFonts w:ascii="Arial" w:hAnsi="Arial" w:cs="Arial"/>
          <w:sz w:val="22"/>
          <w:szCs w:val="22"/>
        </w:rPr>
        <w:t>Melitus</w:t>
      </w:r>
      <w:r w:rsidRPr="002827CC">
        <w:rPr>
          <w:rFonts w:ascii="Arial" w:hAnsi="Arial" w:cs="Arial"/>
          <w:spacing w:val="-3"/>
          <w:sz w:val="22"/>
          <w:szCs w:val="22"/>
        </w:rPr>
        <w:t xml:space="preserve"> </w:t>
      </w:r>
      <w:r w:rsidRPr="002827CC">
        <w:rPr>
          <w:rFonts w:ascii="Arial" w:hAnsi="Arial" w:cs="Arial"/>
          <w:sz w:val="22"/>
          <w:szCs w:val="22"/>
        </w:rPr>
        <w:t>Tipe</w:t>
      </w:r>
      <w:r w:rsidRPr="002827CC">
        <w:rPr>
          <w:rFonts w:ascii="Arial" w:hAnsi="Arial" w:cs="Arial"/>
          <w:spacing w:val="-2"/>
          <w:sz w:val="22"/>
          <w:szCs w:val="22"/>
        </w:rPr>
        <w:t xml:space="preserve"> </w:t>
      </w:r>
      <w:r w:rsidRPr="002827CC">
        <w:rPr>
          <w:rFonts w:ascii="Arial" w:hAnsi="Arial" w:cs="Arial"/>
          <w:sz w:val="22"/>
          <w:szCs w:val="22"/>
        </w:rPr>
        <w:t>3</w:t>
      </w:r>
    </w:p>
    <w:p w14:paraId="5D1CE4A0" w14:textId="59D0211B" w:rsidR="00B63621" w:rsidRPr="002827CC" w:rsidRDefault="00607E25" w:rsidP="00D44BD8">
      <w:pPr>
        <w:pStyle w:val="BodyText"/>
        <w:spacing w:after="120" w:line="360" w:lineRule="auto"/>
        <w:ind w:firstLine="851"/>
        <w:jc w:val="both"/>
        <w:rPr>
          <w:rFonts w:ascii="Arial" w:hAnsi="Arial" w:cs="Arial"/>
          <w:sz w:val="22"/>
          <w:szCs w:val="22"/>
        </w:rPr>
      </w:pPr>
      <w:r w:rsidRPr="002827CC">
        <w:rPr>
          <w:rFonts w:ascii="Arial" w:hAnsi="Arial" w:cs="Arial"/>
          <w:sz w:val="22"/>
          <w:szCs w:val="22"/>
        </w:rPr>
        <w:t>Diabetes</w:t>
      </w:r>
      <w:r w:rsidRPr="002827CC">
        <w:rPr>
          <w:rFonts w:ascii="Arial" w:hAnsi="Arial" w:cs="Arial"/>
          <w:spacing w:val="1"/>
          <w:sz w:val="22"/>
          <w:szCs w:val="22"/>
        </w:rPr>
        <w:t xml:space="preserve"> </w:t>
      </w:r>
      <w:r w:rsidRPr="002827CC">
        <w:rPr>
          <w:rFonts w:ascii="Arial" w:hAnsi="Arial" w:cs="Arial"/>
          <w:sz w:val="22"/>
          <w:szCs w:val="22"/>
        </w:rPr>
        <w:t>gestasional</w:t>
      </w:r>
      <w:r w:rsidRPr="002827CC">
        <w:rPr>
          <w:rFonts w:ascii="Arial" w:hAnsi="Arial" w:cs="Arial"/>
          <w:spacing w:val="1"/>
          <w:sz w:val="22"/>
          <w:szCs w:val="22"/>
        </w:rPr>
        <w:t xml:space="preserve"> </w:t>
      </w:r>
      <w:r w:rsidRPr="002827CC">
        <w:rPr>
          <w:rFonts w:ascii="Arial" w:hAnsi="Arial" w:cs="Arial"/>
          <w:sz w:val="22"/>
          <w:szCs w:val="22"/>
        </w:rPr>
        <w:t>(gestational</w:t>
      </w:r>
      <w:r w:rsidRPr="002827CC">
        <w:rPr>
          <w:rFonts w:ascii="Arial" w:hAnsi="Arial" w:cs="Arial"/>
          <w:spacing w:val="1"/>
          <w:sz w:val="22"/>
          <w:szCs w:val="22"/>
        </w:rPr>
        <w:t xml:space="preserve"> </w:t>
      </w:r>
      <w:r w:rsidRPr="002827CC">
        <w:rPr>
          <w:rFonts w:ascii="Arial" w:hAnsi="Arial" w:cs="Arial"/>
          <w:sz w:val="22"/>
          <w:szCs w:val="22"/>
        </w:rPr>
        <w:t>diabetes)</w:t>
      </w:r>
      <w:r w:rsidRPr="002827CC">
        <w:rPr>
          <w:rFonts w:ascii="Arial" w:hAnsi="Arial" w:cs="Arial"/>
          <w:spacing w:val="1"/>
          <w:sz w:val="22"/>
          <w:szCs w:val="22"/>
        </w:rPr>
        <w:t xml:space="preserve"> </w:t>
      </w:r>
      <w:r w:rsidRPr="002827CC">
        <w:rPr>
          <w:rFonts w:ascii="Arial" w:hAnsi="Arial" w:cs="Arial"/>
          <w:sz w:val="22"/>
          <w:szCs w:val="22"/>
        </w:rPr>
        <w:t>didefinisikan</w:t>
      </w:r>
      <w:r w:rsidRPr="002827CC">
        <w:rPr>
          <w:rFonts w:ascii="Arial" w:hAnsi="Arial" w:cs="Arial"/>
          <w:spacing w:val="1"/>
          <w:sz w:val="22"/>
          <w:szCs w:val="22"/>
        </w:rPr>
        <w:t xml:space="preserve"> </w:t>
      </w:r>
      <w:r w:rsidRPr="002827CC">
        <w:rPr>
          <w:rFonts w:ascii="Arial" w:hAnsi="Arial" w:cs="Arial"/>
          <w:sz w:val="22"/>
          <w:szCs w:val="22"/>
        </w:rPr>
        <w:t>sebagai</w:t>
      </w:r>
      <w:r w:rsidRPr="002827CC">
        <w:rPr>
          <w:rFonts w:ascii="Arial" w:hAnsi="Arial" w:cs="Arial"/>
          <w:spacing w:val="1"/>
          <w:sz w:val="22"/>
          <w:szCs w:val="22"/>
        </w:rPr>
        <w:t xml:space="preserve"> </w:t>
      </w:r>
      <w:r w:rsidRPr="002827CC">
        <w:rPr>
          <w:rFonts w:ascii="Arial" w:hAnsi="Arial" w:cs="Arial"/>
          <w:sz w:val="22"/>
          <w:szCs w:val="22"/>
        </w:rPr>
        <w:t>setiap</w:t>
      </w:r>
      <w:r w:rsidRPr="002827CC">
        <w:rPr>
          <w:rFonts w:ascii="Arial" w:hAnsi="Arial" w:cs="Arial"/>
          <w:spacing w:val="1"/>
          <w:sz w:val="22"/>
          <w:szCs w:val="22"/>
        </w:rPr>
        <w:t xml:space="preserve"> </w:t>
      </w:r>
      <w:r w:rsidRPr="002827CC">
        <w:rPr>
          <w:rFonts w:ascii="Arial" w:hAnsi="Arial" w:cs="Arial"/>
          <w:sz w:val="22"/>
          <w:szCs w:val="22"/>
        </w:rPr>
        <w:t>kelainan dalam kadar glukosa yang diketahui pertama kali sewaktu kehamilan.</w:t>
      </w:r>
      <w:r w:rsidRPr="002827CC">
        <w:rPr>
          <w:rFonts w:ascii="Arial" w:hAnsi="Arial" w:cs="Arial"/>
          <w:spacing w:val="1"/>
          <w:sz w:val="22"/>
          <w:szCs w:val="22"/>
        </w:rPr>
        <w:t xml:space="preserve"> </w:t>
      </w:r>
      <w:r w:rsidRPr="002827CC">
        <w:rPr>
          <w:rFonts w:ascii="Arial" w:hAnsi="Arial" w:cs="Arial"/>
          <w:sz w:val="22"/>
          <w:szCs w:val="22"/>
        </w:rPr>
        <w:t>Diabetes gestasional didiagnosis pada sekitar 7% dari semua kehamilan di AS.</w:t>
      </w:r>
      <w:r w:rsidRPr="002827CC">
        <w:rPr>
          <w:rFonts w:ascii="Arial" w:hAnsi="Arial" w:cs="Arial"/>
          <w:spacing w:val="1"/>
          <w:sz w:val="22"/>
          <w:szCs w:val="22"/>
        </w:rPr>
        <w:t xml:space="preserve"> </w:t>
      </w:r>
      <w:r w:rsidRPr="002827CC">
        <w:rPr>
          <w:rFonts w:ascii="Arial" w:hAnsi="Arial" w:cs="Arial"/>
          <w:sz w:val="22"/>
          <w:szCs w:val="22"/>
        </w:rPr>
        <w:t>Selama</w:t>
      </w:r>
      <w:r w:rsidRPr="002827CC">
        <w:rPr>
          <w:rFonts w:ascii="Arial" w:hAnsi="Arial" w:cs="Arial"/>
          <w:spacing w:val="1"/>
          <w:sz w:val="22"/>
          <w:szCs w:val="22"/>
        </w:rPr>
        <w:t xml:space="preserve"> </w:t>
      </w:r>
      <w:r w:rsidRPr="002827CC">
        <w:rPr>
          <w:rFonts w:ascii="Arial" w:hAnsi="Arial" w:cs="Arial"/>
          <w:sz w:val="22"/>
          <w:szCs w:val="22"/>
        </w:rPr>
        <w:t>kehamilan,</w:t>
      </w:r>
      <w:r w:rsidRPr="002827CC">
        <w:rPr>
          <w:rFonts w:ascii="Arial" w:hAnsi="Arial" w:cs="Arial"/>
          <w:spacing w:val="1"/>
          <w:sz w:val="22"/>
          <w:szCs w:val="22"/>
        </w:rPr>
        <w:t xml:space="preserve"> </w:t>
      </w:r>
      <w:r w:rsidRPr="002827CC">
        <w:rPr>
          <w:rFonts w:ascii="Arial" w:hAnsi="Arial" w:cs="Arial"/>
          <w:sz w:val="22"/>
          <w:szCs w:val="22"/>
        </w:rPr>
        <w:t>plasenta</w:t>
      </w:r>
      <w:r w:rsidRPr="002827CC">
        <w:rPr>
          <w:rFonts w:ascii="Arial" w:hAnsi="Arial" w:cs="Arial"/>
          <w:spacing w:val="1"/>
          <w:sz w:val="22"/>
          <w:szCs w:val="22"/>
        </w:rPr>
        <w:t xml:space="preserve"> </w:t>
      </w:r>
      <w:r w:rsidRPr="002827CC">
        <w:rPr>
          <w:rFonts w:ascii="Arial" w:hAnsi="Arial" w:cs="Arial"/>
          <w:sz w:val="22"/>
          <w:szCs w:val="22"/>
        </w:rPr>
        <w:t>dan</w:t>
      </w:r>
      <w:r w:rsidRPr="002827CC">
        <w:rPr>
          <w:rFonts w:ascii="Arial" w:hAnsi="Arial" w:cs="Arial"/>
          <w:spacing w:val="1"/>
          <w:sz w:val="22"/>
          <w:szCs w:val="22"/>
        </w:rPr>
        <w:t xml:space="preserve"> </w:t>
      </w:r>
      <w:r w:rsidRPr="002827CC">
        <w:rPr>
          <w:rFonts w:ascii="Arial" w:hAnsi="Arial" w:cs="Arial"/>
          <w:sz w:val="22"/>
          <w:szCs w:val="22"/>
        </w:rPr>
        <w:t>hormon-hormon</w:t>
      </w:r>
      <w:r w:rsidRPr="002827CC">
        <w:rPr>
          <w:rFonts w:ascii="Arial" w:hAnsi="Arial" w:cs="Arial"/>
          <w:spacing w:val="1"/>
          <w:sz w:val="22"/>
          <w:szCs w:val="22"/>
        </w:rPr>
        <w:t xml:space="preserve"> </w:t>
      </w:r>
      <w:r w:rsidRPr="002827CC">
        <w:rPr>
          <w:rFonts w:ascii="Arial" w:hAnsi="Arial" w:cs="Arial"/>
          <w:sz w:val="22"/>
          <w:szCs w:val="22"/>
        </w:rPr>
        <w:t>plasenta</w:t>
      </w:r>
      <w:r w:rsidRPr="002827CC">
        <w:rPr>
          <w:rFonts w:ascii="Arial" w:hAnsi="Arial" w:cs="Arial"/>
          <w:spacing w:val="1"/>
          <w:sz w:val="22"/>
          <w:szCs w:val="22"/>
        </w:rPr>
        <w:t xml:space="preserve"> </w:t>
      </w:r>
      <w:r w:rsidRPr="002827CC">
        <w:rPr>
          <w:rFonts w:ascii="Arial" w:hAnsi="Arial" w:cs="Arial"/>
          <w:sz w:val="22"/>
          <w:szCs w:val="22"/>
        </w:rPr>
        <w:t>menciptakan</w:t>
      </w:r>
      <w:r w:rsidRPr="002827CC">
        <w:rPr>
          <w:rFonts w:ascii="Arial" w:hAnsi="Arial" w:cs="Arial"/>
          <w:spacing w:val="1"/>
          <w:sz w:val="22"/>
          <w:szCs w:val="22"/>
        </w:rPr>
        <w:t xml:space="preserve"> </w:t>
      </w:r>
      <w:r w:rsidRPr="002827CC">
        <w:rPr>
          <w:rFonts w:ascii="Arial" w:hAnsi="Arial" w:cs="Arial"/>
          <w:sz w:val="22"/>
          <w:szCs w:val="22"/>
        </w:rPr>
        <w:t>suatu</w:t>
      </w:r>
      <w:r w:rsidRPr="002827CC">
        <w:rPr>
          <w:rFonts w:ascii="Arial" w:hAnsi="Arial" w:cs="Arial"/>
          <w:spacing w:val="1"/>
          <w:sz w:val="22"/>
          <w:szCs w:val="22"/>
        </w:rPr>
        <w:t xml:space="preserve"> </w:t>
      </w:r>
      <w:r w:rsidRPr="002827CC">
        <w:rPr>
          <w:rFonts w:ascii="Arial" w:hAnsi="Arial" w:cs="Arial"/>
          <w:sz w:val="22"/>
          <w:szCs w:val="22"/>
        </w:rPr>
        <w:t>resistensi insulin yang paling nyata pada trimester terakhir. Penilaian risiko untuk</w:t>
      </w:r>
      <w:r w:rsidRPr="002827CC">
        <w:rPr>
          <w:rFonts w:ascii="Arial" w:hAnsi="Arial" w:cs="Arial"/>
          <w:spacing w:val="1"/>
          <w:sz w:val="22"/>
          <w:szCs w:val="22"/>
        </w:rPr>
        <w:t xml:space="preserve"> </w:t>
      </w:r>
      <w:r w:rsidRPr="002827CC">
        <w:rPr>
          <w:rFonts w:ascii="Arial" w:hAnsi="Arial" w:cs="Arial"/>
          <w:sz w:val="22"/>
          <w:szCs w:val="22"/>
        </w:rPr>
        <w:t>diabetes disarankan dimulai sejak kunjungan pranatal pertama. Wanita berisiko</w:t>
      </w:r>
      <w:r w:rsidRPr="002827CC">
        <w:rPr>
          <w:rFonts w:ascii="Arial" w:hAnsi="Arial" w:cs="Arial"/>
          <w:spacing w:val="1"/>
          <w:sz w:val="22"/>
          <w:szCs w:val="22"/>
        </w:rPr>
        <w:t xml:space="preserve"> </w:t>
      </w:r>
      <w:r w:rsidRPr="002827CC">
        <w:rPr>
          <w:rFonts w:ascii="Arial" w:hAnsi="Arial" w:cs="Arial"/>
          <w:sz w:val="22"/>
          <w:szCs w:val="22"/>
        </w:rPr>
        <w:t>tinggi</w:t>
      </w:r>
      <w:r w:rsidRPr="002827CC">
        <w:rPr>
          <w:rFonts w:ascii="Arial" w:hAnsi="Arial" w:cs="Arial"/>
          <w:spacing w:val="2"/>
          <w:sz w:val="22"/>
          <w:szCs w:val="22"/>
        </w:rPr>
        <w:t xml:space="preserve"> </w:t>
      </w:r>
      <w:r w:rsidRPr="002827CC">
        <w:rPr>
          <w:rFonts w:ascii="Arial" w:hAnsi="Arial" w:cs="Arial"/>
          <w:sz w:val="22"/>
          <w:szCs w:val="22"/>
        </w:rPr>
        <w:t>perlu</w:t>
      </w:r>
      <w:r w:rsidRPr="002827CC">
        <w:rPr>
          <w:rFonts w:ascii="Arial" w:hAnsi="Arial" w:cs="Arial"/>
          <w:spacing w:val="10"/>
          <w:sz w:val="22"/>
          <w:szCs w:val="22"/>
        </w:rPr>
        <w:t xml:space="preserve"> </w:t>
      </w:r>
      <w:r w:rsidRPr="002827CC">
        <w:rPr>
          <w:rFonts w:ascii="Arial" w:hAnsi="Arial" w:cs="Arial"/>
          <w:sz w:val="22"/>
          <w:szCs w:val="22"/>
        </w:rPr>
        <w:t>segera</w:t>
      </w:r>
      <w:r w:rsidRPr="002827CC">
        <w:rPr>
          <w:rFonts w:ascii="Arial" w:hAnsi="Arial" w:cs="Arial"/>
          <w:spacing w:val="14"/>
          <w:sz w:val="22"/>
          <w:szCs w:val="22"/>
        </w:rPr>
        <w:t xml:space="preserve"> </w:t>
      </w:r>
      <w:r w:rsidRPr="002827CC">
        <w:rPr>
          <w:rFonts w:ascii="Arial" w:hAnsi="Arial" w:cs="Arial"/>
          <w:sz w:val="22"/>
          <w:szCs w:val="22"/>
        </w:rPr>
        <w:t>menjalani</w:t>
      </w:r>
      <w:r w:rsidRPr="002827CC">
        <w:rPr>
          <w:rFonts w:ascii="Arial" w:hAnsi="Arial" w:cs="Arial"/>
          <w:spacing w:val="2"/>
          <w:sz w:val="22"/>
          <w:szCs w:val="22"/>
        </w:rPr>
        <w:t xml:space="preserve"> </w:t>
      </w:r>
      <w:r w:rsidRPr="002827CC">
        <w:rPr>
          <w:rFonts w:ascii="Arial" w:hAnsi="Arial" w:cs="Arial"/>
          <w:sz w:val="22"/>
          <w:szCs w:val="22"/>
        </w:rPr>
        <w:t>pemeriks</w:t>
      </w:r>
      <w:r w:rsidR="004834A4" w:rsidRPr="002827CC">
        <w:rPr>
          <w:rFonts w:ascii="Arial" w:hAnsi="Arial" w:cs="Arial"/>
          <w:sz w:val="22"/>
          <w:szCs w:val="22"/>
        </w:rPr>
        <w:t>aan penyaring. Pemeriksaan penyaring dapat ditunda bagi wanita berisiko rendah sampai usia gestasi 24 sampai 28 minggu (</w:t>
      </w:r>
      <w:r w:rsidR="004834A4" w:rsidRPr="000645C3">
        <w:rPr>
          <w:rFonts w:ascii="Arial" w:hAnsi="Arial" w:cs="Arial"/>
          <w:color w:val="000000" w:themeColor="text1"/>
          <w:sz w:val="22"/>
          <w:szCs w:val="22"/>
        </w:rPr>
        <w:t>katzu</w:t>
      </w:r>
      <w:r w:rsidR="000645C3" w:rsidRPr="000645C3">
        <w:rPr>
          <w:rFonts w:ascii="Arial" w:hAnsi="Arial" w:cs="Arial"/>
          <w:color w:val="000000" w:themeColor="text1"/>
          <w:sz w:val="22"/>
          <w:szCs w:val="22"/>
        </w:rPr>
        <w:t>ng</w:t>
      </w:r>
      <w:r w:rsidR="004834A4" w:rsidRPr="000645C3">
        <w:rPr>
          <w:rFonts w:ascii="Arial" w:hAnsi="Arial" w:cs="Arial"/>
          <w:color w:val="000000" w:themeColor="text1"/>
          <w:sz w:val="22"/>
          <w:szCs w:val="22"/>
        </w:rPr>
        <w:t>, 2012)</w:t>
      </w:r>
      <w:r w:rsidR="00F934FB" w:rsidRPr="000645C3">
        <w:rPr>
          <w:rFonts w:ascii="Arial" w:hAnsi="Arial" w:cs="Arial"/>
          <w:color w:val="000000" w:themeColor="text1"/>
          <w:sz w:val="22"/>
          <w:szCs w:val="22"/>
        </w:rPr>
        <w:t xml:space="preserve">. </w:t>
      </w:r>
    </w:p>
    <w:p w14:paraId="387BBDB2" w14:textId="77777777" w:rsidR="00180D7C" w:rsidRPr="002827CC" w:rsidRDefault="00180D7C" w:rsidP="00652724">
      <w:pPr>
        <w:pStyle w:val="Heading3"/>
        <w:spacing w:before="0" w:line="360" w:lineRule="auto"/>
        <w:rPr>
          <w:rFonts w:ascii="Arial" w:hAnsi="Arial" w:cs="Arial"/>
          <w:color w:val="auto"/>
          <w:sz w:val="24"/>
          <w:szCs w:val="24"/>
        </w:rPr>
      </w:pPr>
      <w:bookmarkStart w:id="40" w:name="_Toc106893029"/>
      <w:r w:rsidRPr="002827CC">
        <w:rPr>
          <w:rFonts w:ascii="Arial" w:hAnsi="Arial" w:cs="Arial"/>
          <w:color w:val="auto"/>
          <w:sz w:val="24"/>
          <w:szCs w:val="24"/>
        </w:rPr>
        <w:t>2</w:t>
      </w:r>
      <w:r w:rsidR="00B63621" w:rsidRPr="002827CC">
        <w:rPr>
          <w:rFonts w:ascii="Arial" w:hAnsi="Arial" w:cs="Arial"/>
          <w:color w:val="auto"/>
          <w:sz w:val="24"/>
          <w:szCs w:val="24"/>
        </w:rPr>
        <w:t xml:space="preserve">.2.3. </w:t>
      </w:r>
      <w:bookmarkStart w:id="41" w:name="_TOC_250051"/>
      <w:r w:rsidR="00592A56" w:rsidRPr="002827CC">
        <w:rPr>
          <w:rFonts w:ascii="Arial" w:hAnsi="Arial" w:cs="Arial"/>
          <w:color w:val="auto"/>
          <w:sz w:val="24"/>
          <w:szCs w:val="24"/>
        </w:rPr>
        <w:t>Diagnosis</w:t>
      </w:r>
      <w:r w:rsidR="00592A56" w:rsidRPr="002827CC">
        <w:rPr>
          <w:rFonts w:ascii="Arial" w:hAnsi="Arial" w:cs="Arial"/>
          <w:color w:val="auto"/>
          <w:spacing w:val="-2"/>
          <w:sz w:val="24"/>
          <w:szCs w:val="24"/>
        </w:rPr>
        <w:t xml:space="preserve"> </w:t>
      </w:r>
      <w:bookmarkEnd w:id="41"/>
      <w:r w:rsidR="00592A56" w:rsidRPr="002827CC">
        <w:rPr>
          <w:rFonts w:ascii="Arial" w:hAnsi="Arial" w:cs="Arial"/>
          <w:color w:val="auto"/>
          <w:sz w:val="24"/>
          <w:szCs w:val="24"/>
        </w:rPr>
        <w:t>Diabetes</w:t>
      </w:r>
      <w:bookmarkEnd w:id="40"/>
    </w:p>
    <w:p w14:paraId="2273A93B" w14:textId="1A5098AE" w:rsidR="00EF3147" w:rsidRPr="000645C3" w:rsidRDefault="00EF3147" w:rsidP="000645C3">
      <w:pPr>
        <w:spacing w:line="360" w:lineRule="auto"/>
        <w:ind w:firstLine="851"/>
        <w:jc w:val="both"/>
        <w:rPr>
          <w:rFonts w:ascii="Arial" w:eastAsia="Times New Roman" w:hAnsi="Arial" w:cs="Arial"/>
        </w:rPr>
      </w:pPr>
      <w:r w:rsidRPr="002827CC">
        <w:rPr>
          <w:rFonts w:ascii="Arial" w:eastAsia="Times New Roman" w:hAnsi="Arial" w:cs="Arial"/>
          <w:color w:val="000000"/>
        </w:rPr>
        <w:t>Diabetes sering kali muncul tanpa gejala, namun demikian ada beberapa gejala yang harus diwaspadi sebagai tanda k</w:t>
      </w:r>
      <w:r w:rsidR="000645C3">
        <w:rPr>
          <w:rFonts w:ascii="Arial" w:eastAsia="Times New Roman" w:hAnsi="Arial" w:cs="Arial"/>
          <w:color w:val="000000"/>
        </w:rPr>
        <w:t xml:space="preserve">emungkinan terjadianya diabetes </w:t>
      </w:r>
      <w:r w:rsidRPr="002827CC">
        <w:rPr>
          <w:rFonts w:ascii="Arial" w:eastAsia="Times New Roman" w:hAnsi="Arial" w:cs="Arial"/>
          <w:color w:val="000000"/>
        </w:rPr>
        <w:t>melitus. Oleh karna itu perlunya dilakukan penegakan diagnosa terhadap pasien yang diduga mengidap diabetes meli</w:t>
      </w:r>
      <w:r w:rsidRPr="000645C3">
        <w:rPr>
          <w:rFonts w:ascii="Arial" w:eastAsia="Times New Roman" w:hAnsi="Arial" w:cs="Arial"/>
          <w:color w:val="000000" w:themeColor="text1"/>
        </w:rPr>
        <w:t>t</w:t>
      </w:r>
      <w:r w:rsidR="000645C3" w:rsidRPr="000645C3">
        <w:rPr>
          <w:rFonts w:ascii="Arial" w:eastAsia="Times New Roman" w:hAnsi="Arial" w:cs="Arial"/>
          <w:color w:val="000000" w:themeColor="text1"/>
        </w:rPr>
        <w:t>us</w:t>
      </w:r>
      <w:r w:rsidR="000645C3">
        <w:rPr>
          <w:rFonts w:ascii="Arial" w:eastAsia="Times New Roman" w:hAnsi="Arial" w:cs="Arial"/>
          <w:color w:val="FF0000"/>
        </w:rPr>
        <w:t xml:space="preserve"> </w:t>
      </w:r>
      <w:r w:rsidRPr="002827CC">
        <w:rPr>
          <w:rFonts w:ascii="Arial" w:eastAsia="Times New Roman" w:hAnsi="Arial" w:cs="Arial"/>
          <w:color w:val="000000"/>
        </w:rPr>
        <w:t xml:space="preserve">diagnosa tersebut </w:t>
      </w:r>
      <w:r w:rsidRPr="000645C3">
        <w:rPr>
          <w:rFonts w:ascii="Arial" w:eastAsia="Times New Roman" w:hAnsi="Arial" w:cs="Arial"/>
          <w:color w:val="000000" w:themeColor="text1"/>
        </w:rPr>
        <w:t>melip</w:t>
      </w:r>
      <w:r w:rsidR="000645C3">
        <w:rPr>
          <w:rFonts w:ascii="Arial" w:eastAsia="Times New Roman" w:hAnsi="Arial" w:cs="Arial"/>
          <w:color w:val="000000" w:themeColor="text1"/>
        </w:rPr>
        <w:t>uti</w:t>
      </w:r>
      <w:r w:rsidRPr="000645C3">
        <w:rPr>
          <w:rFonts w:ascii="Arial" w:eastAsia="Times New Roman" w:hAnsi="Arial" w:cs="Arial"/>
          <w:color w:val="000000" w:themeColor="text1"/>
        </w:rPr>
        <w:t xml:space="preserve">: </w:t>
      </w:r>
    </w:p>
    <w:p w14:paraId="4A300D6E" w14:textId="77777777" w:rsidR="006770FA" w:rsidRPr="002827CC" w:rsidRDefault="00EF3147" w:rsidP="00F3240D">
      <w:pPr>
        <w:pStyle w:val="ListParagraph"/>
        <w:numPr>
          <w:ilvl w:val="0"/>
          <w:numId w:val="18"/>
        </w:numPr>
        <w:spacing w:line="360" w:lineRule="auto"/>
        <w:ind w:left="709" w:hanging="283"/>
        <w:jc w:val="both"/>
        <w:rPr>
          <w:rFonts w:ascii="Arial" w:eastAsia="Times New Roman" w:hAnsi="Arial" w:cs="Arial"/>
        </w:rPr>
      </w:pPr>
      <w:r w:rsidRPr="002827CC">
        <w:rPr>
          <w:rFonts w:ascii="Arial" w:eastAsia="Times New Roman" w:hAnsi="Arial" w:cs="Arial"/>
          <w:color w:val="000000"/>
        </w:rPr>
        <w:t xml:space="preserve">Pasien-pasien simptomatik </w:t>
      </w:r>
    </w:p>
    <w:p w14:paraId="3DCCE8BD" w14:textId="20FE146B" w:rsidR="006770FA" w:rsidRPr="002827CC" w:rsidRDefault="00EF3147" w:rsidP="000645C3">
      <w:pPr>
        <w:pStyle w:val="ListParagraph"/>
        <w:tabs>
          <w:tab w:val="left" w:pos="426"/>
          <w:tab w:val="center" w:pos="851"/>
        </w:tabs>
        <w:spacing w:line="360" w:lineRule="auto"/>
        <w:ind w:left="0" w:firstLine="709"/>
        <w:jc w:val="both"/>
        <w:rPr>
          <w:rFonts w:ascii="Arial" w:eastAsia="Times New Roman" w:hAnsi="Arial" w:cs="Arial"/>
        </w:rPr>
      </w:pPr>
      <w:r w:rsidRPr="002827CC">
        <w:rPr>
          <w:rFonts w:ascii="Arial" w:eastAsia="Times New Roman" w:hAnsi="Arial" w:cs="Arial"/>
          <w:color w:val="000000"/>
        </w:rPr>
        <w:t>Apabila pada se</w:t>
      </w:r>
      <w:r w:rsidR="00CF02BC" w:rsidRPr="002827CC">
        <w:rPr>
          <w:rFonts w:ascii="Arial" w:eastAsia="Times New Roman" w:hAnsi="Arial" w:cs="Arial"/>
          <w:color w:val="000000"/>
        </w:rPr>
        <w:t>orang pasien ditemukan gejala-</w:t>
      </w:r>
      <w:r w:rsidRPr="002827CC">
        <w:rPr>
          <w:rFonts w:ascii="Arial" w:eastAsia="Times New Roman" w:hAnsi="Arial" w:cs="Arial"/>
          <w:color w:val="000000"/>
        </w:rPr>
        <w:t>gejala berupa polyuria bersama–sama dengan polydipsia dan penurunan berat badan serta kadar glukosa plasma yang lebih besar dari 200 mg/dL maka pasien itu sudah dapat dianggap menderita DM tanpa perlu dilakukan pemeriksaan.</w:t>
      </w:r>
    </w:p>
    <w:p w14:paraId="7909630A" w14:textId="77777777" w:rsidR="00EF3147" w:rsidRPr="002827CC" w:rsidRDefault="00EF3147" w:rsidP="00F3240D">
      <w:pPr>
        <w:pStyle w:val="ListParagraph"/>
        <w:numPr>
          <w:ilvl w:val="0"/>
          <w:numId w:val="18"/>
        </w:numPr>
        <w:spacing w:line="360" w:lineRule="auto"/>
        <w:ind w:left="709" w:hanging="283"/>
        <w:jc w:val="both"/>
        <w:rPr>
          <w:rFonts w:ascii="Arial" w:eastAsia="Times New Roman" w:hAnsi="Arial" w:cs="Arial"/>
        </w:rPr>
      </w:pPr>
      <w:r w:rsidRPr="002827CC">
        <w:rPr>
          <w:rFonts w:ascii="Arial" w:eastAsia="Times New Roman" w:hAnsi="Arial" w:cs="Arial"/>
          <w:color w:val="000000"/>
        </w:rPr>
        <w:t xml:space="preserve">Pasien-pasien asimptomatik </w:t>
      </w:r>
    </w:p>
    <w:p w14:paraId="7829624D" w14:textId="77777777" w:rsidR="006118EB" w:rsidRPr="002827CC" w:rsidRDefault="00EF3147" w:rsidP="00F3240D">
      <w:pPr>
        <w:tabs>
          <w:tab w:val="left" w:pos="709"/>
        </w:tabs>
        <w:spacing w:line="360" w:lineRule="auto"/>
        <w:ind w:firstLine="709"/>
        <w:jc w:val="both"/>
        <w:rPr>
          <w:rFonts w:ascii="Arial" w:eastAsia="Times New Roman" w:hAnsi="Arial" w:cs="Arial"/>
        </w:rPr>
      </w:pPr>
      <w:r w:rsidRPr="002827CC">
        <w:rPr>
          <w:rFonts w:ascii="Arial" w:eastAsia="Times New Roman" w:hAnsi="Arial" w:cs="Arial"/>
          <w:color w:val="000000"/>
        </w:rPr>
        <w:t xml:space="preserve">Badan Data Diabetes Nasional Dan Badan Kesehatan Dunia (WHO) menetapkan kriteria diagnosa untuk DM yaitu Glukosa Plasma Puasa (GPP) dan </w:t>
      </w:r>
      <w:r w:rsidRPr="002827CC">
        <w:rPr>
          <w:rFonts w:ascii="Arial" w:eastAsia="Times New Roman" w:hAnsi="Arial" w:cs="Arial"/>
          <w:color w:val="000000"/>
        </w:rPr>
        <w:lastRenderedPageBreak/>
        <w:t xml:space="preserve">Glukosa Plasma (GP) 2 jam setelah diberikan larutan glukosa </w:t>
      </w:r>
      <w:r w:rsidR="00AE4BE3" w:rsidRPr="002827CC">
        <w:rPr>
          <w:rFonts w:ascii="Arial" w:eastAsia="Times New Roman" w:hAnsi="Arial" w:cs="Arial"/>
          <w:color w:val="000000"/>
        </w:rPr>
        <w:t>Tes Toleransi Glukosa Oral (Rambe, 2018)</w:t>
      </w:r>
      <w:r w:rsidR="006770FA" w:rsidRPr="002827CC">
        <w:rPr>
          <w:rFonts w:ascii="Arial" w:eastAsia="Times New Roman" w:hAnsi="Arial" w:cs="Arial"/>
          <w:color w:val="000000"/>
        </w:rPr>
        <w:t>.</w:t>
      </w:r>
    </w:p>
    <w:p w14:paraId="66AD24EC" w14:textId="77777777" w:rsidR="007B405E" w:rsidRPr="002827CC" w:rsidRDefault="00EF3147" w:rsidP="00F3240D">
      <w:pPr>
        <w:spacing w:line="360" w:lineRule="auto"/>
        <w:ind w:firstLine="720"/>
        <w:jc w:val="both"/>
        <w:rPr>
          <w:rFonts w:ascii="Arial" w:eastAsia="Times New Roman" w:hAnsi="Arial" w:cs="Arial"/>
          <w:color w:val="000000"/>
        </w:rPr>
      </w:pPr>
      <w:r w:rsidRPr="002827CC">
        <w:rPr>
          <w:rFonts w:ascii="Arial" w:eastAsia="Times New Roman" w:hAnsi="Arial" w:cs="Arial"/>
          <w:color w:val="000000"/>
        </w:rPr>
        <w:t>Kriteria penegakan diagnosa pasien diabetes</w:t>
      </w:r>
      <w:r w:rsidR="00CC5563" w:rsidRPr="002827CC">
        <w:rPr>
          <w:rFonts w:ascii="Arial" w:eastAsia="Times New Roman" w:hAnsi="Arial" w:cs="Arial"/>
          <w:color w:val="000000"/>
        </w:rPr>
        <w:t xml:space="preserve"> </w:t>
      </w:r>
      <w:r w:rsidRPr="002827CC">
        <w:rPr>
          <w:rFonts w:ascii="Arial" w:eastAsia="Times New Roman" w:hAnsi="Arial" w:cs="Arial"/>
          <w:color w:val="000000"/>
        </w:rPr>
        <w:t>d</w:t>
      </w:r>
      <w:r w:rsidR="00650A92" w:rsidRPr="002827CC">
        <w:rPr>
          <w:rFonts w:ascii="Arial" w:eastAsia="Times New Roman" w:hAnsi="Arial" w:cs="Arial"/>
          <w:color w:val="000000"/>
        </w:rPr>
        <w:t>isajikan pada tabel dibawah ini</w:t>
      </w:r>
      <w:r w:rsidRPr="002827CC">
        <w:rPr>
          <w:rFonts w:ascii="Arial" w:eastAsia="Times New Roman" w:hAnsi="Arial" w:cs="Arial"/>
          <w:color w:val="000000"/>
        </w:rPr>
        <w:t>:</w:t>
      </w:r>
      <w:r w:rsidR="00B64014" w:rsidRPr="002827CC">
        <w:rPr>
          <w:rFonts w:ascii="Arial" w:hAnsi="Arial" w:cs="Arial"/>
          <w:b/>
        </w:rPr>
        <w:tab/>
      </w:r>
    </w:p>
    <w:p w14:paraId="1B6E62CE" w14:textId="77777777" w:rsidR="0001321C" w:rsidRPr="002827CC" w:rsidRDefault="0001321C" w:rsidP="006563D9">
      <w:pPr>
        <w:spacing w:line="360" w:lineRule="auto"/>
        <w:jc w:val="center"/>
        <w:rPr>
          <w:rFonts w:ascii="Arial" w:eastAsia="Times New Roman" w:hAnsi="Arial" w:cs="Arial"/>
          <w:b/>
          <w:color w:val="000000"/>
        </w:rPr>
      </w:pPr>
      <w:r w:rsidRPr="002827CC">
        <w:rPr>
          <w:rFonts w:ascii="Arial" w:hAnsi="Arial" w:cs="Arial"/>
          <w:b/>
        </w:rPr>
        <w:t>Tabel 2.</w:t>
      </w:r>
      <w:r w:rsidR="00D51C12" w:rsidRPr="002827CC">
        <w:rPr>
          <w:rFonts w:ascii="Arial" w:hAnsi="Arial" w:cs="Arial"/>
          <w:b/>
        </w:rPr>
        <w:t>1</w:t>
      </w:r>
      <w:r w:rsidRPr="002827CC">
        <w:rPr>
          <w:rFonts w:ascii="Arial" w:hAnsi="Arial" w:cs="Arial"/>
          <w:b/>
        </w:rPr>
        <w:t xml:space="preserve"> Kriteria Diagnosa Diabetes</w:t>
      </w:r>
    </w:p>
    <w:tbl>
      <w:tblPr>
        <w:tblStyle w:val="TableGrid"/>
        <w:tblW w:w="0" w:type="auto"/>
        <w:tblInd w:w="108" w:type="dxa"/>
        <w:tblLook w:val="04A0" w:firstRow="1" w:lastRow="0" w:firstColumn="1" w:lastColumn="0" w:noHBand="0" w:noVBand="1"/>
      </w:tblPr>
      <w:tblGrid>
        <w:gridCol w:w="2610"/>
        <w:gridCol w:w="2718"/>
        <w:gridCol w:w="2610"/>
      </w:tblGrid>
      <w:tr w:rsidR="00EF3147" w:rsidRPr="002827CC" w14:paraId="706FD2F7" w14:textId="77777777" w:rsidTr="00A56F9C">
        <w:tc>
          <w:tcPr>
            <w:tcW w:w="2610" w:type="dxa"/>
            <w:tcBorders>
              <w:left w:val="nil"/>
              <w:bottom w:val="single" w:sz="4" w:space="0" w:color="auto"/>
              <w:right w:val="nil"/>
            </w:tcBorders>
          </w:tcPr>
          <w:p w14:paraId="74D12FFB" w14:textId="77777777" w:rsidR="00EF3147" w:rsidRPr="002827CC" w:rsidRDefault="00EF3147" w:rsidP="00EE20F8">
            <w:pPr>
              <w:widowControl w:val="0"/>
              <w:tabs>
                <w:tab w:val="left" w:pos="1407"/>
              </w:tabs>
              <w:autoSpaceDE w:val="0"/>
              <w:autoSpaceDN w:val="0"/>
              <w:spacing w:before="120" w:line="360" w:lineRule="auto"/>
              <w:rPr>
                <w:rFonts w:ascii="Arial" w:hAnsi="Arial" w:cs="Arial"/>
                <w:b/>
              </w:rPr>
            </w:pPr>
            <w:r w:rsidRPr="002827CC">
              <w:rPr>
                <w:rFonts w:ascii="Arial" w:hAnsi="Arial" w:cs="Arial"/>
                <w:b/>
              </w:rPr>
              <w:t>Kriteria Glukosa</w:t>
            </w:r>
          </w:p>
        </w:tc>
        <w:tc>
          <w:tcPr>
            <w:tcW w:w="2718" w:type="dxa"/>
            <w:tcBorders>
              <w:left w:val="nil"/>
              <w:right w:val="nil"/>
            </w:tcBorders>
          </w:tcPr>
          <w:p w14:paraId="182AA466" w14:textId="77777777" w:rsidR="00EF3147" w:rsidRPr="002827CC" w:rsidRDefault="00234256" w:rsidP="00F757D8">
            <w:pPr>
              <w:widowControl w:val="0"/>
              <w:tabs>
                <w:tab w:val="left" w:pos="968"/>
              </w:tabs>
              <w:autoSpaceDE w:val="0"/>
              <w:autoSpaceDN w:val="0"/>
              <w:spacing w:before="120" w:line="360" w:lineRule="auto"/>
              <w:jc w:val="center"/>
              <w:rPr>
                <w:rFonts w:ascii="Arial" w:hAnsi="Arial" w:cs="Arial"/>
                <w:b/>
              </w:rPr>
            </w:pPr>
            <w:r w:rsidRPr="002827CC">
              <w:rPr>
                <w:rFonts w:ascii="Arial" w:hAnsi="Arial" w:cs="Arial"/>
                <w:b/>
              </w:rPr>
              <w:t>Plasma Glukosa Normal</w:t>
            </w:r>
          </w:p>
        </w:tc>
        <w:tc>
          <w:tcPr>
            <w:tcW w:w="2610" w:type="dxa"/>
            <w:tcBorders>
              <w:left w:val="nil"/>
              <w:right w:val="nil"/>
            </w:tcBorders>
          </w:tcPr>
          <w:p w14:paraId="36F1AC68" w14:textId="77777777" w:rsidR="00EF3147" w:rsidRPr="002827CC" w:rsidRDefault="00466832" w:rsidP="00F757D8">
            <w:pPr>
              <w:widowControl w:val="0"/>
              <w:tabs>
                <w:tab w:val="left" w:pos="1407"/>
              </w:tabs>
              <w:autoSpaceDE w:val="0"/>
              <w:autoSpaceDN w:val="0"/>
              <w:spacing w:before="120" w:line="360" w:lineRule="auto"/>
              <w:jc w:val="center"/>
              <w:rPr>
                <w:rFonts w:ascii="Arial" w:hAnsi="Arial" w:cs="Arial"/>
                <w:b/>
              </w:rPr>
            </w:pPr>
            <w:r w:rsidRPr="002827CC">
              <w:rPr>
                <w:rFonts w:ascii="Arial" w:hAnsi="Arial" w:cs="Arial"/>
                <w:b/>
              </w:rPr>
              <w:t>Plasma 2 Jam Setelah Makanan Normal</w:t>
            </w:r>
          </w:p>
        </w:tc>
      </w:tr>
      <w:tr w:rsidR="00EF3147" w:rsidRPr="002827CC" w14:paraId="08724600" w14:textId="77777777" w:rsidTr="00A56F9C">
        <w:tc>
          <w:tcPr>
            <w:tcW w:w="2610" w:type="dxa"/>
            <w:tcBorders>
              <w:top w:val="single" w:sz="4" w:space="0" w:color="auto"/>
              <w:left w:val="nil"/>
              <w:right w:val="nil"/>
            </w:tcBorders>
          </w:tcPr>
          <w:p w14:paraId="0CFD4EFC" w14:textId="77777777" w:rsidR="00EF3147" w:rsidRPr="002827CC" w:rsidRDefault="00466832" w:rsidP="006563D9">
            <w:pPr>
              <w:widowControl w:val="0"/>
              <w:tabs>
                <w:tab w:val="left" w:pos="1407"/>
              </w:tabs>
              <w:autoSpaceDE w:val="0"/>
              <w:autoSpaceDN w:val="0"/>
              <w:spacing w:before="120" w:line="360" w:lineRule="auto"/>
              <w:rPr>
                <w:rFonts w:ascii="Arial" w:hAnsi="Arial" w:cs="Arial"/>
              </w:rPr>
            </w:pPr>
            <w:r w:rsidRPr="002827CC">
              <w:rPr>
                <w:rFonts w:ascii="Arial" w:hAnsi="Arial" w:cs="Arial"/>
              </w:rPr>
              <w:t xml:space="preserve">Normal </w:t>
            </w:r>
          </w:p>
        </w:tc>
        <w:tc>
          <w:tcPr>
            <w:tcW w:w="2718" w:type="dxa"/>
            <w:tcBorders>
              <w:left w:val="nil"/>
              <w:right w:val="nil"/>
            </w:tcBorders>
          </w:tcPr>
          <w:p w14:paraId="6CCBD9C2" w14:textId="77777777" w:rsidR="00EF3147" w:rsidRPr="002827CC" w:rsidRDefault="00466832" w:rsidP="006563D9">
            <w:pPr>
              <w:widowControl w:val="0"/>
              <w:tabs>
                <w:tab w:val="left" w:pos="1407"/>
              </w:tabs>
              <w:autoSpaceDE w:val="0"/>
              <w:autoSpaceDN w:val="0"/>
              <w:spacing w:before="120" w:line="360" w:lineRule="auto"/>
              <w:rPr>
                <w:rFonts w:ascii="Arial" w:hAnsi="Arial" w:cs="Arial"/>
              </w:rPr>
            </w:pPr>
            <w:r w:rsidRPr="002827CC">
              <w:rPr>
                <w:rFonts w:ascii="Arial" w:hAnsi="Arial" w:cs="Arial"/>
                <w:color w:val="000000"/>
              </w:rPr>
              <w:t xml:space="preserve">         ≤100 mg/dL</w:t>
            </w:r>
          </w:p>
        </w:tc>
        <w:tc>
          <w:tcPr>
            <w:tcW w:w="2610" w:type="dxa"/>
            <w:tcBorders>
              <w:left w:val="nil"/>
              <w:right w:val="nil"/>
            </w:tcBorders>
          </w:tcPr>
          <w:p w14:paraId="636DDADD" w14:textId="77777777" w:rsidR="00EF3147" w:rsidRPr="002827CC" w:rsidRDefault="00466832" w:rsidP="006563D9">
            <w:pPr>
              <w:widowControl w:val="0"/>
              <w:tabs>
                <w:tab w:val="left" w:pos="1407"/>
              </w:tabs>
              <w:autoSpaceDE w:val="0"/>
              <w:autoSpaceDN w:val="0"/>
              <w:spacing w:before="120" w:line="360" w:lineRule="auto"/>
              <w:jc w:val="center"/>
              <w:rPr>
                <w:rFonts w:ascii="Arial" w:hAnsi="Arial" w:cs="Arial"/>
              </w:rPr>
            </w:pPr>
            <w:r w:rsidRPr="002827CC">
              <w:rPr>
                <w:rFonts w:ascii="Arial" w:hAnsi="Arial" w:cs="Arial"/>
                <w:color w:val="000000"/>
              </w:rPr>
              <w:t>&lt; 140 mg/dL</w:t>
            </w:r>
          </w:p>
        </w:tc>
      </w:tr>
      <w:tr w:rsidR="00EF3147" w:rsidRPr="002827CC" w14:paraId="6A348816" w14:textId="77777777" w:rsidTr="00A56F9C">
        <w:tc>
          <w:tcPr>
            <w:tcW w:w="2610" w:type="dxa"/>
            <w:tcBorders>
              <w:left w:val="nil"/>
              <w:right w:val="nil"/>
            </w:tcBorders>
          </w:tcPr>
          <w:p w14:paraId="22F42F31" w14:textId="77777777" w:rsidR="00EF3147" w:rsidRPr="002827CC" w:rsidRDefault="000120E8" w:rsidP="006563D9">
            <w:pPr>
              <w:widowControl w:val="0"/>
              <w:tabs>
                <w:tab w:val="left" w:pos="1407"/>
              </w:tabs>
              <w:autoSpaceDE w:val="0"/>
              <w:autoSpaceDN w:val="0"/>
              <w:spacing w:before="120" w:line="360" w:lineRule="auto"/>
              <w:rPr>
                <w:rFonts w:ascii="Arial" w:hAnsi="Arial" w:cs="Arial"/>
              </w:rPr>
            </w:pPr>
            <w:r w:rsidRPr="002827CC">
              <w:rPr>
                <w:rFonts w:ascii="Arial" w:hAnsi="Arial" w:cs="Arial"/>
              </w:rPr>
              <w:t>Prad</w:t>
            </w:r>
            <w:r w:rsidR="00466832" w:rsidRPr="002827CC">
              <w:rPr>
                <w:rFonts w:ascii="Arial" w:hAnsi="Arial" w:cs="Arial"/>
              </w:rPr>
              <w:t xml:space="preserve">iabetes </w:t>
            </w:r>
          </w:p>
        </w:tc>
        <w:tc>
          <w:tcPr>
            <w:tcW w:w="2718" w:type="dxa"/>
            <w:tcBorders>
              <w:left w:val="nil"/>
              <w:right w:val="nil"/>
            </w:tcBorders>
          </w:tcPr>
          <w:p w14:paraId="0CC31F54" w14:textId="77777777" w:rsidR="00EF3147" w:rsidRPr="002827CC" w:rsidRDefault="00466832" w:rsidP="006563D9">
            <w:pPr>
              <w:widowControl w:val="0"/>
              <w:tabs>
                <w:tab w:val="left" w:pos="1407"/>
              </w:tabs>
              <w:autoSpaceDE w:val="0"/>
              <w:autoSpaceDN w:val="0"/>
              <w:spacing w:before="120" w:line="360" w:lineRule="auto"/>
              <w:rPr>
                <w:rFonts w:ascii="Arial" w:hAnsi="Arial" w:cs="Arial"/>
              </w:rPr>
            </w:pPr>
            <w:r w:rsidRPr="002827CC">
              <w:rPr>
                <w:rFonts w:ascii="Arial" w:hAnsi="Arial" w:cs="Arial"/>
                <w:color w:val="000000"/>
              </w:rPr>
              <w:t xml:space="preserve">      100-125 mg/dL</w:t>
            </w:r>
          </w:p>
        </w:tc>
        <w:tc>
          <w:tcPr>
            <w:tcW w:w="2610" w:type="dxa"/>
            <w:tcBorders>
              <w:left w:val="nil"/>
              <w:right w:val="nil"/>
            </w:tcBorders>
          </w:tcPr>
          <w:p w14:paraId="349599A8" w14:textId="77777777" w:rsidR="00EF3147" w:rsidRPr="002827CC" w:rsidRDefault="00466832" w:rsidP="006563D9">
            <w:pPr>
              <w:widowControl w:val="0"/>
              <w:tabs>
                <w:tab w:val="left" w:pos="1407"/>
              </w:tabs>
              <w:autoSpaceDE w:val="0"/>
              <w:autoSpaceDN w:val="0"/>
              <w:spacing w:before="120" w:line="360" w:lineRule="auto"/>
              <w:jc w:val="center"/>
              <w:rPr>
                <w:rFonts w:ascii="Arial" w:hAnsi="Arial" w:cs="Arial"/>
              </w:rPr>
            </w:pPr>
            <w:r w:rsidRPr="002827CC">
              <w:rPr>
                <w:rFonts w:ascii="Arial" w:hAnsi="Arial" w:cs="Arial"/>
                <w:color w:val="000000"/>
              </w:rPr>
              <w:t>140 – 199 mg/dL</w:t>
            </w:r>
          </w:p>
        </w:tc>
      </w:tr>
      <w:tr w:rsidR="00EF3147" w:rsidRPr="002827CC" w14:paraId="7D830F49" w14:textId="77777777" w:rsidTr="00A56F9C">
        <w:tc>
          <w:tcPr>
            <w:tcW w:w="2610" w:type="dxa"/>
            <w:tcBorders>
              <w:left w:val="nil"/>
              <w:right w:val="nil"/>
            </w:tcBorders>
          </w:tcPr>
          <w:p w14:paraId="7C55ADD2" w14:textId="77777777" w:rsidR="00EF3147" w:rsidRPr="002827CC" w:rsidRDefault="00466832" w:rsidP="006563D9">
            <w:pPr>
              <w:widowControl w:val="0"/>
              <w:tabs>
                <w:tab w:val="left" w:pos="1407"/>
              </w:tabs>
              <w:autoSpaceDE w:val="0"/>
              <w:autoSpaceDN w:val="0"/>
              <w:spacing w:before="120" w:line="360" w:lineRule="auto"/>
              <w:rPr>
                <w:rFonts w:ascii="Arial" w:hAnsi="Arial" w:cs="Arial"/>
              </w:rPr>
            </w:pPr>
            <w:r w:rsidRPr="002827CC">
              <w:rPr>
                <w:rFonts w:ascii="Arial" w:hAnsi="Arial" w:cs="Arial"/>
              </w:rPr>
              <w:t>Diabetes</w:t>
            </w:r>
          </w:p>
        </w:tc>
        <w:tc>
          <w:tcPr>
            <w:tcW w:w="2718" w:type="dxa"/>
            <w:tcBorders>
              <w:left w:val="nil"/>
              <w:right w:val="nil"/>
            </w:tcBorders>
          </w:tcPr>
          <w:p w14:paraId="7DFA5ED3" w14:textId="77777777" w:rsidR="00EF3147" w:rsidRPr="002827CC" w:rsidRDefault="00466832" w:rsidP="006563D9">
            <w:pPr>
              <w:widowControl w:val="0"/>
              <w:tabs>
                <w:tab w:val="left" w:pos="1407"/>
              </w:tabs>
              <w:autoSpaceDE w:val="0"/>
              <w:autoSpaceDN w:val="0"/>
              <w:spacing w:before="120" w:line="360" w:lineRule="auto"/>
              <w:rPr>
                <w:rFonts w:ascii="Arial" w:hAnsi="Arial" w:cs="Arial"/>
              </w:rPr>
            </w:pPr>
            <w:r w:rsidRPr="002827CC">
              <w:rPr>
                <w:rFonts w:ascii="Arial" w:hAnsi="Arial" w:cs="Arial"/>
                <w:color w:val="000000"/>
              </w:rPr>
              <w:t xml:space="preserve">         ≥ 126 mg/dL</w:t>
            </w:r>
          </w:p>
        </w:tc>
        <w:tc>
          <w:tcPr>
            <w:tcW w:w="2610" w:type="dxa"/>
            <w:tcBorders>
              <w:left w:val="nil"/>
              <w:right w:val="nil"/>
            </w:tcBorders>
          </w:tcPr>
          <w:p w14:paraId="0914C981" w14:textId="77777777" w:rsidR="00EF3147" w:rsidRPr="002827CC" w:rsidRDefault="007B405E" w:rsidP="006563D9">
            <w:pPr>
              <w:widowControl w:val="0"/>
              <w:tabs>
                <w:tab w:val="left" w:pos="1407"/>
              </w:tabs>
              <w:autoSpaceDE w:val="0"/>
              <w:autoSpaceDN w:val="0"/>
              <w:spacing w:before="120" w:line="360" w:lineRule="auto"/>
              <w:jc w:val="center"/>
              <w:rPr>
                <w:rFonts w:ascii="Arial" w:hAnsi="Arial" w:cs="Arial"/>
              </w:rPr>
            </w:pPr>
            <w:r w:rsidRPr="002827CC">
              <w:rPr>
                <w:rFonts w:ascii="Arial" w:hAnsi="Arial" w:cs="Arial"/>
                <w:color w:val="000000"/>
              </w:rPr>
              <w:t>≥ 200 mg/dL</w:t>
            </w:r>
          </w:p>
        </w:tc>
      </w:tr>
    </w:tbl>
    <w:p w14:paraId="27EE50EB" w14:textId="77777777" w:rsidR="00B03E40" w:rsidRPr="002827CC" w:rsidRDefault="00B03E40" w:rsidP="00B03E40">
      <w:pPr>
        <w:rPr>
          <w:rFonts w:ascii="Arial" w:hAnsi="Arial" w:cs="Arial"/>
        </w:rPr>
      </w:pPr>
    </w:p>
    <w:p w14:paraId="7CA30256" w14:textId="77777777" w:rsidR="00E71232" w:rsidRPr="002827CC" w:rsidRDefault="00E71232" w:rsidP="00F3240D">
      <w:pPr>
        <w:pStyle w:val="Heading3"/>
        <w:spacing w:before="0" w:line="360" w:lineRule="auto"/>
        <w:jc w:val="both"/>
        <w:rPr>
          <w:rFonts w:ascii="Arial" w:hAnsi="Arial" w:cs="Arial"/>
          <w:color w:val="auto"/>
          <w:sz w:val="24"/>
          <w:szCs w:val="24"/>
        </w:rPr>
      </w:pPr>
      <w:bookmarkStart w:id="42" w:name="_Toc106893030"/>
      <w:r w:rsidRPr="002827CC">
        <w:rPr>
          <w:rFonts w:ascii="Arial" w:hAnsi="Arial" w:cs="Arial"/>
          <w:color w:val="auto"/>
          <w:sz w:val="24"/>
          <w:szCs w:val="24"/>
        </w:rPr>
        <w:t>2.2.4 Terapi Diabetes Melitus</w:t>
      </w:r>
      <w:bookmarkEnd w:id="42"/>
    </w:p>
    <w:p w14:paraId="149D9B93" w14:textId="77777777" w:rsidR="00E379CC" w:rsidRPr="002827CC" w:rsidRDefault="00E71232" w:rsidP="00F3240D">
      <w:pPr>
        <w:pStyle w:val="Heading4"/>
        <w:spacing w:before="0" w:line="360" w:lineRule="auto"/>
        <w:jc w:val="both"/>
        <w:rPr>
          <w:rFonts w:ascii="Arial" w:hAnsi="Arial" w:cs="Arial"/>
          <w:i w:val="0"/>
          <w:color w:val="auto"/>
        </w:rPr>
      </w:pPr>
      <w:r w:rsidRPr="002827CC">
        <w:rPr>
          <w:rFonts w:ascii="Arial" w:hAnsi="Arial" w:cs="Arial"/>
          <w:i w:val="0"/>
          <w:color w:val="auto"/>
          <w:sz w:val="24"/>
          <w:szCs w:val="24"/>
        </w:rPr>
        <w:t>2.2.4.1 Terapi Insulin</w:t>
      </w:r>
      <w:r w:rsidRPr="002827CC">
        <w:rPr>
          <w:rFonts w:ascii="Arial" w:hAnsi="Arial" w:cs="Arial"/>
          <w:i w:val="0"/>
          <w:color w:val="auto"/>
        </w:rPr>
        <w:t xml:space="preserve"> </w:t>
      </w:r>
    </w:p>
    <w:p w14:paraId="7D661377" w14:textId="77777777" w:rsidR="00E71232" w:rsidRPr="002827CC" w:rsidRDefault="0014064D" w:rsidP="00F3240D">
      <w:pPr>
        <w:widowControl w:val="0"/>
        <w:tabs>
          <w:tab w:val="left" w:pos="1407"/>
        </w:tabs>
        <w:autoSpaceDE w:val="0"/>
        <w:autoSpaceDN w:val="0"/>
        <w:spacing w:line="360" w:lineRule="auto"/>
        <w:jc w:val="both"/>
        <w:rPr>
          <w:rFonts w:ascii="Arial" w:hAnsi="Arial" w:cs="Arial"/>
        </w:rPr>
      </w:pPr>
      <w:r w:rsidRPr="002827CC">
        <w:rPr>
          <w:rFonts w:ascii="Arial" w:hAnsi="Arial" w:cs="Arial"/>
        </w:rPr>
        <w:t xml:space="preserve">     </w:t>
      </w:r>
      <w:r w:rsidR="004F1711" w:rsidRPr="002827CC">
        <w:rPr>
          <w:rFonts w:ascii="Arial" w:hAnsi="Arial" w:cs="Arial"/>
        </w:rPr>
        <w:t xml:space="preserve"> </w:t>
      </w:r>
      <w:r w:rsidR="00E71232" w:rsidRPr="002827CC">
        <w:rPr>
          <w:rFonts w:ascii="Arial" w:hAnsi="Arial" w:cs="Arial"/>
        </w:rPr>
        <w:t>Terapi Insulin merupakan obat utam</w:t>
      </w:r>
      <w:r w:rsidR="00B64014" w:rsidRPr="002827CC">
        <w:rPr>
          <w:rFonts w:ascii="Arial" w:hAnsi="Arial" w:cs="Arial"/>
        </w:rPr>
        <w:t>a</w:t>
      </w:r>
      <w:r w:rsidR="00E71232" w:rsidRPr="002827CC">
        <w:rPr>
          <w:rFonts w:ascii="Arial" w:hAnsi="Arial" w:cs="Arial"/>
        </w:rPr>
        <w:t xml:space="preserve"> bagi penderita diabetes mellitus tipe 1 dan b</w:t>
      </w:r>
      <w:r w:rsidR="007B405E" w:rsidRPr="002827CC">
        <w:rPr>
          <w:rFonts w:ascii="Arial" w:hAnsi="Arial" w:cs="Arial"/>
        </w:rPr>
        <w:t>eberapa pada pasien</w:t>
      </w:r>
      <w:r w:rsidR="00B64014" w:rsidRPr="002827CC">
        <w:rPr>
          <w:rFonts w:ascii="Arial" w:hAnsi="Arial" w:cs="Arial"/>
        </w:rPr>
        <w:t xml:space="preserve"> diabetes melitus 2. Suntika</w:t>
      </w:r>
      <w:r w:rsidR="00E71232" w:rsidRPr="002827CC">
        <w:rPr>
          <w:rFonts w:ascii="Arial" w:hAnsi="Arial" w:cs="Arial"/>
        </w:rPr>
        <w:t>n insulin in</w:t>
      </w:r>
      <w:r w:rsidR="00CF3268" w:rsidRPr="002827CC">
        <w:rPr>
          <w:rFonts w:ascii="Arial" w:hAnsi="Arial" w:cs="Arial"/>
        </w:rPr>
        <w:t>i</w:t>
      </w:r>
      <w:r w:rsidR="00E71232" w:rsidRPr="002827CC">
        <w:rPr>
          <w:rFonts w:ascii="Arial" w:hAnsi="Arial" w:cs="Arial"/>
        </w:rPr>
        <w:t xml:space="preserve"> dapat dilakukan dengan berbagai cara, seperti intravena, intramuscular, umumnya </w:t>
      </w:r>
      <w:r w:rsidR="004F1711" w:rsidRPr="002827CC">
        <w:rPr>
          <w:rFonts w:ascii="Arial" w:hAnsi="Arial" w:cs="Arial"/>
        </w:rPr>
        <w:t>pada penggunaan jangka panjang lebih disukai pemberian subkutan (SK).</w:t>
      </w:r>
    </w:p>
    <w:p w14:paraId="5005BDDB" w14:textId="77777777" w:rsidR="002F466E" w:rsidRPr="002827CC" w:rsidRDefault="004F1711" w:rsidP="00F3240D">
      <w:pPr>
        <w:widowControl w:val="0"/>
        <w:tabs>
          <w:tab w:val="left" w:pos="1407"/>
        </w:tabs>
        <w:autoSpaceDE w:val="0"/>
        <w:autoSpaceDN w:val="0"/>
        <w:spacing w:after="120" w:line="360" w:lineRule="auto"/>
        <w:jc w:val="both"/>
        <w:rPr>
          <w:rFonts w:ascii="Arial" w:hAnsi="Arial" w:cs="Arial"/>
        </w:rPr>
      </w:pPr>
      <w:r w:rsidRPr="002827CC">
        <w:rPr>
          <w:rFonts w:ascii="Arial" w:hAnsi="Arial" w:cs="Arial"/>
        </w:rPr>
        <w:t>Insulin berperan merangsang sel tubuh manusia untuk meyerap glukosa dari dalam darah. Pada dasarnya, insulin sangat berperan dalam p</w:t>
      </w:r>
      <w:r w:rsidR="00BD6B61" w:rsidRPr="002827CC">
        <w:rPr>
          <w:rFonts w:ascii="Arial" w:hAnsi="Arial" w:cs="Arial"/>
        </w:rPr>
        <w:t>enyimpanann sari-sari makanan (g</w:t>
      </w:r>
      <w:r w:rsidRPr="002827CC">
        <w:rPr>
          <w:rFonts w:ascii="Arial" w:hAnsi="Arial" w:cs="Arial"/>
        </w:rPr>
        <w:t>lukosa) yang lebih di dalam pembuluh darah. Tidak adanya insulin dalam tubuh manusia akan membuat glukosa di dalam pembuluh darah tidak dapat diserap oleh sel-sel tubuh (Teguh 2015).</w:t>
      </w:r>
    </w:p>
    <w:p w14:paraId="07515DB1" w14:textId="77777777" w:rsidR="00E379CC" w:rsidRPr="002827CC" w:rsidRDefault="004F1711" w:rsidP="002F466E">
      <w:pPr>
        <w:pStyle w:val="Heading4"/>
        <w:spacing w:before="0" w:line="360" w:lineRule="auto"/>
        <w:rPr>
          <w:rFonts w:ascii="Arial" w:hAnsi="Arial" w:cs="Arial"/>
          <w:i w:val="0"/>
          <w:color w:val="auto"/>
          <w:sz w:val="24"/>
          <w:szCs w:val="24"/>
        </w:rPr>
      </w:pPr>
      <w:r w:rsidRPr="002827CC">
        <w:rPr>
          <w:rFonts w:ascii="Arial" w:hAnsi="Arial" w:cs="Arial"/>
          <w:i w:val="0"/>
          <w:color w:val="auto"/>
          <w:sz w:val="24"/>
          <w:szCs w:val="24"/>
        </w:rPr>
        <w:t xml:space="preserve">2.2.4.2 Terapi Obat Hipoglikemik </w:t>
      </w:r>
      <w:r w:rsidR="0014064D" w:rsidRPr="002827CC">
        <w:rPr>
          <w:rFonts w:ascii="Arial" w:hAnsi="Arial" w:cs="Arial"/>
          <w:i w:val="0"/>
          <w:color w:val="auto"/>
          <w:sz w:val="24"/>
          <w:szCs w:val="24"/>
        </w:rPr>
        <w:t>Oral</w:t>
      </w:r>
    </w:p>
    <w:p w14:paraId="57840EB0" w14:textId="77777777" w:rsidR="00EF3147" w:rsidRPr="002827CC" w:rsidRDefault="00B64014" w:rsidP="00F3240D">
      <w:pPr>
        <w:pStyle w:val="Heading3"/>
        <w:spacing w:before="0"/>
        <w:jc w:val="center"/>
        <w:rPr>
          <w:rFonts w:ascii="Arial" w:hAnsi="Arial" w:cs="Arial"/>
          <w:color w:val="auto"/>
        </w:rPr>
      </w:pPr>
      <w:bookmarkStart w:id="43" w:name="_Toc98536143"/>
      <w:bookmarkStart w:id="44" w:name="_Toc99087962"/>
      <w:bookmarkStart w:id="45" w:name="_Toc105014381"/>
      <w:bookmarkStart w:id="46" w:name="_Toc105407556"/>
      <w:bookmarkStart w:id="47" w:name="_Toc106893031"/>
      <w:r w:rsidRPr="002827CC">
        <w:rPr>
          <w:rFonts w:ascii="Arial" w:hAnsi="Arial" w:cs="Arial"/>
          <w:color w:val="auto"/>
        </w:rPr>
        <w:t>Tabel 2.</w:t>
      </w:r>
      <w:r w:rsidR="00D51C12" w:rsidRPr="002827CC">
        <w:rPr>
          <w:rFonts w:ascii="Arial" w:hAnsi="Arial" w:cs="Arial"/>
          <w:color w:val="auto"/>
        </w:rPr>
        <w:t>2</w:t>
      </w:r>
      <w:r w:rsidRPr="002827CC">
        <w:rPr>
          <w:rFonts w:ascii="Arial" w:hAnsi="Arial" w:cs="Arial"/>
          <w:color w:val="auto"/>
        </w:rPr>
        <w:t xml:space="preserve"> Pengelompokan Golongan Pengobatan Diabetes Melitus</w:t>
      </w:r>
      <w:bookmarkEnd w:id="43"/>
      <w:bookmarkEnd w:id="44"/>
      <w:bookmarkEnd w:id="45"/>
      <w:bookmarkEnd w:id="46"/>
      <w:bookmarkEnd w:id="47"/>
    </w:p>
    <w:tbl>
      <w:tblPr>
        <w:tblStyle w:val="TableGrid"/>
        <w:tblW w:w="7938" w:type="dxa"/>
        <w:tblInd w:w="108" w:type="dxa"/>
        <w:tblLook w:val="04A0" w:firstRow="1" w:lastRow="0" w:firstColumn="1" w:lastColumn="0" w:noHBand="0" w:noVBand="1"/>
      </w:tblPr>
      <w:tblGrid>
        <w:gridCol w:w="1701"/>
        <w:gridCol w:w="1985"/>
        <w:gridCol w:w="4252"/>
      </w:tblGrid>
      <w:tr w:rsidR="0014064D" w:rsidRPr="002827CC" w14:paraId="327E764C" w14:textId="77777777" w:rsidTr="00EE20F8">
        <w:trPr>
          <w:trHeight w:val="361"/>
        </w:trPr>
        <w:tc>
          <w:tcPr>
            <w:tcW w:w="1701" w:type="dxa"/>
            <w:tcBorders>
              <w:left w:val="nil"/>
              <w:right w:val="nil"/>
            </w:tcBorders>
          </w:tcPr>
          <w:p w14:paraId="00346968" w14:textId="77777777" w:rsidR="0014064D" w:rsidRPr="002827CC" w:rsidRDefault="0014064D" w:rsidP="000D76AF">
            <w:pPr>
              <w:widowControl w:val="0"/>
              <w:tabs>
                <w:tab w:val="left" w:pos="1407"/>
              </w:tabs>
              <w:autoSpaceDE w:val="0"/>
              <w:autoSpaceDN w:val="0"/>
              <w:spacing w:before="120" w:line="360" w:lineRule="auto"/>
              <w:rPr>
                <w:rFonts w:ascii="Arial" w:hAnsi="Arial" w:cs="Arial"/>
                <w:b/>
              </w:rPr>
            </w:pPr>
            <w:r w:rsidRPr="002827CC">
              <w:rPr>
                <w:rFonts w:ascii="Arial" w:hAnsi="Arial" w:cs="Arial"/>
                <w:b/>
              </w:rPr>
              <w:t xml:space="preserve"> Golongan</w:t>
            </w:r>
          </w:p>
        </w:tc>
        <w:tc>
          <w:tcPr>
            <w:tcW w:w="1985" w:type="dxa"/>
            <w:tcBorders>
              <w:left w:val="nil"/>
              <w:bottom w:val="single" w:sz="4" w:space="0" w:color="auto"/>
              <w:right w:val="nil"/>
            </w:tcBorders>
          </w:tcPr>
          <w:p w14:paraId="75BC6ABB" w14:textId="77777777" w:rsidR="0014064D" w:rsidRPr="002827CC" w:rsidRDefault="0014064D" w:rsidP="000D76AF">
            <w:pPr>
              <w:widowControl w:val="0"/>
              <w:tabs>
                <w:tab w:val="left" w:pos="1407"/>
              </w:tabs>
              <w:autoSpaceDE w:val="0"/>
              <w:autoSpaceDN w:val="0"/>
              <w:spacing w:before="120" w:line="360" w:lineRule="auto"/>
              <w:rPr>
                <w:rFonts w:ascii="Arial" w:hAnsi="Arial" w:cs="Arial"/>
                <w:b/>
              </w:rPr>
            </w:pPr>
            <w:r w:rsidRPr="002827CC">
              <w:rPr>
                <w:rFonts w:ascii="Arial" w:hAnsi="Arial" w:cs="Arial"/>
                <w:b/>
              </w:rPr>
              <w:t xml:space="preserve">        Obat</w:t>
            </w:r>
          </w:p>
        </w:tc>
        <w:tc>
          <w:tcPr>
            <w:tcW w:w="4252" w:type="dxa"/>
            <w:tcBorders>
              <w:left w:val="nil"/>
              <w:bottom w:val="single" w:sz="4" w:space="0" w:color="auto"/>
              <w:right w:val="nil"/>
            </w:tcBorders>
          </w:tcPr>
          <w:p w14:paraId="585791BA" w14:textId="77777777" w:rsidR="0014064D" w:rsidRPr="002827CC" w:rsidRDefault="0082372C" w:rsidP="000D76AF">
            <w:pPr>
              <w:widowControl w:val="0"/>
              <w:tabs>
                <w:tab w:val="left" w:pos="1407"/>
              </w:tabs>
              <w:autoSpaceDE w:val="0"/>
              <w:autoSpaceDN w:val="0"/>
              <w:spacing w:before="120" w:line="360" w:lineRule="auto"/>
              <w:rPr>
                <w:rFonts w:ascii="Arial" w:hAnsi="Arial" w:cs="Arial"/>
                <w:b/>
              </w:rPr>
            </w:pPr>
            <w:r w:rsidRPr="002827CC">
              <w:rPr>
                <w:rFonts w:ascii="Arial" w:hAnsi="Arial" w:cs="Arial"/>
                <w:b/>
              </w:rPr>
              <w:t xml:space="preserve">                     Mekanisme Kerja</w:t>
            </w:r>
          </w:p>
        </w:tc>
      </w:tr>
      <w:tr w:rsidR="0082372C" w:rsidRPr="002827CC" w14:paraId="2FED781F" w14:textId="77777777" w:rsidTr="00EE20F8">
        <w:trPr>
          <w:trHeight w:val="2057"/>
        </w:trPr>
        <w:tc>
          <w:tcPr>
            <w:tcW w:w="1701" w:type="dxa"/>
            <w:tcBorders>
              <w:left w:val="nil"/>
              <w:bottom w:val="single" w:sz="4" w:space="0" w:color="auto"/>
              <w:right w:val="nil"/>
            </w:tcBorders>
          </w:tcPr>
          <w:p w14:paraId="388D0066" w14:textId="77777777" w:rsidR="0082372C" w:rsidRPr="002827CC" w:rsidRDefault="0082372C" w:rsidP="00E71232">
            <w:pPr>
              <w:widowControl w:val="0"/>
              <w:tabs>
                <w:tab w:val="left" w:pos="1407"/>
              </w:tabs>
              <w:autoSpaceDE w:val="0"/>
              <w:autoSpaceDN w:val="0"/>
              <w:spacing w:before="1" w:line="360" w:lineRule="auto"/>
              <w:rPr>
                <w:rFonts w:ascii="Arial" w:hAnsi="Arial" w:cs="Arial"/>
              </w:rPr>
            </w:pPr>
            <w:r w:rsidRPr="002827CC">
              <w:rPr>
                <w:rFonts w:ascii="Arial" w:hAnsi="Arial" w:cs="Arial"/>
              </w:rPr>
              <w:t>Sulfonilurea</w:t>
            </w:r>
          </w:p>
          <w:p w14:paraId="14552B24" w14:textId="77777777" w:rsidR="0082372C" w:rsidRPr="002827CC" w:rsidRDefault="0082372C" w:rsidP="00E71232">
            <w:pPr>
              <w:widowControl w:val="0"/>
              <w:tabs>
                <w:tab w:val="left" w:pos="1407"/>
              </w:tabs>
              <w:autoSpaceDE w:val="0"/>
              <w:autoSpaceDN w:val="0"/>
              <w:spacing w:before="1" w:line="360" w:lineRule="auto"/>
              <w:rPr>
                <w:rFonts w:ascii="Arial" w:hAnsi="Arial" w:cs="Arial"/>
              </w:rPr>
            </w:pPr>
          </w:p>
          <w:p w14:paraId="2264AEA4" w14:textId="77777777" w:rsidR="0082372C" w:rsidRPr="002827CC" w:rsidRDefault="0082372C" w:rsidP="00E71232">
            <w:pPr>
              <w:widowControl w:val="0"/>
              <w:tabs>
                <w:tab w:val="left" w:pos="1407"/>
              </w:tabs>
              <w:autoSpaceDE w:val="0"/>
              <w:autoSpaceDN w:val="0"/>
              <w:spacing w:before="1" w:line="360" w:lineRule="auto"/>
              <w:rPr>
                <w:rFonts w:ascii="Arial" w:hAnsi="Arial" w:cs="Arial"/>
              </w:rPr>
            </w:pPr>
          </w:p>
          <w:p w14:paraId="0B8C83A7" w14:textId="77777777" w:rsidR="0082372C" w:rsidRPr="002827CC" w:rsidRDefault="0082372C" w:rsidP="00E71232">
            <w:pPr>
              <w:widowControl w:val="0"/>
              <w:tabs>
                <w:tab w:val="left" w:pos="1407"/>
              </w:tabs>
              <w:autoSpaceDE w:val="0"/>
              <w:autoSpaceDN w:val="0"/>
              <w:spacing w:before="1" w:line="360" w:lineRule="auto"/>
              <w:rPr>
                <w:rFonts w:ascii="Arial" w:hAnsi="Arial" w:cs="Arial"/>
              </w:rPr>
            </w:pPr>
          </w:p>
        </w:tc>
        <w:tc>
          <w:tcPr>
            <w:tcW w:w="1985" w:type="dxa"/>
            <w:tcBorders>
              <w:left w:val="nil"/>
              <w:bottom w:val="single" w:sz="4" w:space="0" w:color="auto"/>
              <w:right w:val="nil"/>
            </w:tcBorders>
          </w:tcPr>
          <w:p w14:paraId="28A34861" w14:textId="77777777" w:rsidR="0082372C" w:rsidRPr="002827CC" w:rsidRDefault="0082372C" w:rsidP="0082372C">
            <w:pPr>
              <w:spacing w:line="360" w:lineRule="auto"/>
              <w:rPr>
                <w:rFonts w:ascii="Arial" w:eastAsia="Times New Roman" w:hAnsi="Arial" w:cs="Arial"/>
              </w:rPr>
            </w:pPr>
            <w:r w:rsidRPr="002827CC">
              <w:rPr>
                <w:rFonts w:ascii="Arial" w:eastAsia="Times New Roman" w:hAnsi="Arial" w:cs="Arial"/>
                <w:color w:val="000000"/>
              </w:rPr>
              <w:t xml:space="preserve">Glibenklamide, </w:t>
            </w:r>
          </w:p>
          <w:p w14:paraId="1B1C793F" w14:textId="77777777" w:rsidR="0082372C" w:rsidRPr="002827CC" w:rsidRDefault="0082372C" w:rsidP="0082372C">
            <w:pPr>
              <w:spacing w:line="360" w:lineRule="auto"/>
              <w:rPr>
                <w:rFonts w:ascii="Arial" w:eastAsia="Times New Roman" w:hAnsi="Arial" w:cs="Arial"/>
              </w:rPr>
            </w:pPr>
            <w:r w:rsidRPr="002827CC">
              <w:rPr>
                <w:rFonts w:ascii="Arial" w:eastAsia="Times New Roman" w:hAnsi="Arial" w:cs="Arial"/>
                <w:color w:val="000000"/>
              </w:rPr>
              <w:t xml:space="preserve">Glikuidon, </w:t>
            </w:r>
          </w:p>
          <w:p w14:paraId="2E642EB8" w14:textId="77777777" w:rsidR="0082372C" w:rsidRPr="002827CC" w:rsidRDefault="0082372C" w:rsidP="0082372C">
            <w:pPr>
              <w:spacing w:line="360" w:lineRule="auto"/>
              <w:rPr>
                <w:rFonts w:ascii="Arial" w:eastAsia="Times New Roman" w:hAnsi="Arial" w:cs="Arial"/>
              </w:rPr>
            </w:pPr>
            <w:r w:rsidRPr="002827CC">
              <w:rPr>
                <w:rFonts w:ascii="Arial" w:eastAsia="Times New Roman" w:hAnsi="Arial" w:cs="Arial"/>
                <w:color w:val="000000"/>
              </w:rPr>
              <w:t xml:space="preserve">Glimepirida, </w:t>
            </w:r>
          </w:p>
          <w:p w14:paraId="54611199" w14:textId="77777777" w:rsidR="0082372C" w:rsidRPr="002827CC" w:rsidRDefault="0082372C" w:rsidP="00B64014">
            <w:pPr>
              <w:widowControl w:val="0"/>
              <w:tabs>
                <w:tab w:val="left" w:pos="1407"/>
              </w:tabs>
              <w:autoSpaceDE w:val="0"/>
              <w:autoSpaceDN w:val="0"/>
              <w:spacing w:before="1" w:line="360" w:lineRule="auto"/>
              <w:rPr>
                <w:rFonts w:ascii="Arial" w:hAnsi="Arial" w:cs="Arial"/>
              </w:rPr>
            </w:pPr>
            <w:r w:rsidRPr="002827CC">
              <w:rPr>
                <w:rFonts w:ascii="Arial" w:eastAsia="Times New Roman" w:hAnsi="Arial" w:cs="Arial"/>
                <w:color w:val="000000"/>
              </w:rPr>
              <w:t>Glikuidon</w:t>
            </w:r>
          </w:p>
        </w:tc>
        <w:tc>
          <w:tcPr>
            <w:tcW w:w="4252" w:type="dxa"/>
            <w:tcBorders>
              <w:left w:val="nil"/>
              <w:bottom w:val="single" w:sz="4" w:space="0" w:color="auto"/>
              <w:right w:val="nil"/>
            </w:tcBorders>
          </w:tcPr>
          <w:p w14:paraId="2AED02BC" w14:textId="77777777" w:rsidR="0082372C" w:rsidRPr="002827CC" w:rsidRDefault="0082372C" w:rsidP="0082372C">
            <w:pPr>
              <w:spacing w:line="360" w:lineRule="auto"/>
              <w:rPr>
                <w:rFonts w:ascii="Arial" w:eastAsia="Times New Roman" w:hAnsi="Arial" w:cs="Arial"/>
              </w:rPr>
            </w:pPr>
            <w:r w:rsidRPr="002827CC">
              <w:rPr>
                <w:rFonts w:ascii="Arial" w:eastAsia="Times New Roman" w:hAnsi="Arial" w:cs="Arial"/>
                <w:color w:val="000000"/>
              </w:rPr>
              <w:t xml:space="preserve">Merangsang sel-sel beta dalam </w:t>
            </w:r>
          </w:p>
          <w:p w14:paraId="618EAC34" w14:textId="77777777" w:rsidR="0082372C" w:rsidRPr="002827CC" w:rsidRDefault="0082372C" w:rsidP="0082372C">
            <w:pPr>
              <w:spacing w:line="360" w:lineRule="auto"/>
              <w:rPr>
                <w:rFonts w:ascii="Arial" w:eastAsia="Times New Roman" w:hAnsi="Arial" w:cs="Arial"/>
              </w:rPr>
            </w:pPr>
            <w:r w:rsidRPr="002827CC">
              <w:rPr>
                <w:rFonts w:ascii="Arial" w:eastAsia="Times New Roman" w:hAnsi="Arial" w:cs="Arial"/>
                <w:color w:val="000000"/>
              </w:rPr>
              <w:t xml:space="preserve">pankreas untuk memproduksi lebih </w:t>
            </w:r>
          </w:p>
          <w:p w14:paraId="397132CA" w14:textId="77777777" w:rsidR="0082372C" w:rsidRPr="002827CC" w:rsidRDefault="0082372C" w:rsidP="0082372C">
            <w:pPr>
              <w:spacing w:line="360" w:lineRule="auto"/>
              <w:rPr>
                <w:rFonts w:ascii="Arial" w:eastAsia="Times New Roman" w:hAnsi="Arial" w:cs="Arial"/>
              </w:rPr>
            </w:pPr>
            <w:r w:rsidRPr="002827CC">
              <w:rPr>
                <w:rFonts w:ascii="Arial" w:eastAsia="Times New Roman" w:hAnsi="Arial" w:cs="Arial"/>
                <w:color w:val="000000"/>
              </w:rPr>
              <w:t>banyak insulin dan membantu sel</w:t>
            </w:r>
          </w:p>
          <w:p w14:paraId="46B63870" w14:textId="77777777" w:rsidR="0082372C" w:rsidRPr="002827CC" w:rsidRDefault="0082372C" w:rsidP="0082372C">
            <w:pPr>
              <w:spacing w:line="360" w:lineRule="auto"/>
              <w:rPr>
                <w:rFonts w:ascii="Arial" w:eastAsia="Times New Roman" w:hAnsi="Arial" w:cs="Arial"/>
              </w:rPr>
            </w:pPr>
            <w:r w:rsidRPr="002827CC">
              <w:rPr>
                <w:rFonts w:ascii="Arial" w:eastAsia="Times New Roman" w:hAnsi="Arial" w:cs="Arial"/>
                <w:color w:val="000000"/>
              </w:rPr>
              <w:t xml:space="preserve">sel tubuh menjadi lebih baik dalam </w:t>
            </w:r>
          </w:p>
          <w:p w14:paraId="579FFE59" w14:textId="77777777" w:rsidR="0082372C" w:rsidRPr="002827CC" w:rsidRDefault="0082372C" w:rsidP="0082372C">
            <w:pPr>
              <w:widowControl w:val="0"/>
              <w:tabs>
                <w:tab w:val="left" w:pos="1407"/>
              </w:tabs>
              <w:autoSpaceDE w:val="0"/>
              <w:autoSpaceDN w:val="0"/>
              <w:spacing w:before="1" w:line="360" w:lineRule="auto"/>
              <w:rPr>
                <w:rFonts w:ascii="Arial" w:hAnsi="Arial" w:cs="Arial"/>
              </w:rPr>
            </w:pPr>
            <w:r w:rsidRPr="002827CC">
              <w:rPr>
                <w:rFonts w:ascii="Arial" w:eastAsia="Times New Roman" w:hAnsi="Arial" w:cs="Arial"/>
                <w:color w:val="000000"/>
              </w:rPr>
              <w:t>me</w:t>
            </w:r>
            <w:r w:rsidR="00B64014" w:rsidRPr="002827CC">
              <w:rPr>
                <w:rFonts w:ascii="Arial" w:eastAsia="Times New Roman" w:hAnsi="Arial" w:cs="Arial"/>
                <w:color w:val="000000"/>
              </w:rPr>
              <w:t>r</w:t>
            </w:r>
            <w:r w:rsidRPr="002827CC">
              <w:rPr>
                <w:rFonts w:ascii="Arial" w:eastAsia="Times New Roman" w:hAnsi="Arial" w:cs="Arial"/>
                <w:color w:val="000000"/>
              </w:rPr>
              <w:t>espon insulin</w:t>
            </w:r>
          </w:p>
        </w:tc>
      </w:tr>
      <w:tr w:rsidR="0082372C" w:rsidRPr="002827CC" w14:paraId="40B812BF" w14:textId="77777777" w:rsidTr="00EE20F8">
        <w:trPr>
          <w:trHeight w:val="755"/>
        </w:trPr>
        <w:tc>
          <w:tcPr>
            <w:tcW w:w="1701" w:type="dxa"/>
            <w:tcBorders>
              <w:top w:val="single" w:sz="4" w:space="0" w:color="auto"/>
              <w:left w:val="nil"/>
              <w:bottom w:val="single" w:sz="4" w:space="0" w:color="000000" w:themeColor="text1"/>
              <w:right w:val="nil"/>
            </w:tcBorders>
          </w:tcPr>
          <w:p w14:paraId="4426044B" w14:textId="77777777" w:rsidR="0082372C" w:rsidRPr="002827CC" w:rsidRDefault="00EF3147" w:rsidP="00E71232">
            <w:pPr>
              <w:widowControl w:val="0"/>
              <w:tabs>
                <w:tab w:val="left" w:pos="1407"/>
              </w:tabs>
              <w:autoSpaceDE w:val="0"/>
              <w:autoSpaceDN w:val="0"/>
              <w:spacing w:before="1" w:line="360" w:lineRule="auto"/>
              <w:rPr>
                <w:rFonts w:ascii="Arial" w:hAnsi="Arial" w:cs="Arial"/>
              </w:rPr>
            </w:pPr>
            <w:r w:rsidRPr="002827CC">
              <w:rPr>
                <w:rFonts w:ascii="Arial" w:hAnsi="Arial" w:cs="Arial"/>
              </w:rPr>
              <w:t>Meglitinida</w:t>
            </w:r>
          </w:p>
          <w:p w14:paraId="017F9295" w14:textId="77777777" w:rsidR="0082372C" w:rsidRPr="002827CC" w:rsidRDefault="0082372C" w:rsidP="00E71232">
            <w:pPr>
              <w:widowControl w:val="0"/>
              <w:tabs>
                <w:tab w:val="left" w:pos="1407"/>
              </w:tabs>
              <w:autoSpaceDE w:val="0"/>
              <w:autoSpaceDN w:val="0"/>
              <w:spacing w:before="1" w:line="360" w:lineRule="auto"/>
              <w:rPr>
                <w:rFonts w:ascii="Arial" w:hAnsi="Arial" w:cs="Arial"/>
              </w:rPr>
            </w:pPr>
          </w:p>
        </w:tc>
        <w:tc>
          <w:tcPr>
            <w:tcW w:w="1985" w:type="dxa"/>
            <w:tcBorders>
              <w:top w:val="single" w:sz="4" w:space="0" w:color="auto"/>
              <w:left w:val="nil"/>
              <w:right w:val="nil"/>
            </w:tcBorders>
          </w:tcPr>
          <w:p w14:paraId="16270FBC" w14:textId="77777777" w:rsidR="00EF3147" w:rsidRPr="002827CC" w:rsidRDefault="00EF3147" w:rsidP="00EF3147">
            <w:pPr>
              <w:spacing w:line="360" w:lineRule="auto"/>
              <w:rPr>
                <w:rFonts w:ascii="Arial" w:eastAsia="Times New Roman" w:hAnsi="Arial" w:cs="Arial"/>
              </w:rPr>
            </w:pPr>
            <w:r w:rsidRPr="002827CC">
              <w:rPr>
                <w:rFonts w:ascii="Arial" w:eastAsia="Times New Roman" w:hAnsi="Arial" w:cs="Arial"/>
                <w:color w:val="000000"/>
              </w:rPr>
              <w:t xml:space="preserve">Repaglinide, </w:t>
            </w:r>
          </w:p>
          <w:p w14:paraId="73935C36" w14:textId="77777777" w:rsidR="0082372C" w:rsidRPr="002827CC" w:rsidRDefault="00EF3147" w:rsidP="00EF3147">
            <w:pPr>
              <w:widowControl w:val="0"/>
              <w:tabs>
                <w:tab w:val="left" w:pos="1407"/>
              </w:tabs>
              <w:autoSpaceDE w:val="0"/>
              <w:autoSpaceDN w:val="0"/>
              <w:spacing w:before="1" w:line="360" w:lineRule="auto"/>
              <w:rPr>
                <w:rFonts w:ascii="Arial" w:eastAsia="Times New Roman" w:hAnsi="Arial" w:cs="Arial"/>
                <w:color w:val="000000"/>
              </w:rPr>
            </w:pPr>
            <w:r w:rsidRPr="002827CC">
              <w:rPr>
                <w:rFonts w:ascii="Arial" w:eastAsia="Times New Roman" w:hAnsi="Arial" w:cs="Arial"/>
                <w:color w:val="000000"/>
              </w:rPr>
              <w:t>nateglinide</w:t>
            </w:r>
          </w:p>
        </w:tc>
        <w:tc>
          <w:tcPr>
            <w:tcW w:w="4252" w:type="dxa"/>
            <w:tcBorders>
              <w:top w:val="single" w:sz="4" w:space="0" w:color="auto"/>
              <w:left w:val="nil"/>
              <w:right w:val="nil"/>
            </w:tcBorders>
          </w:tcPr>
          <w:p w14:paraId="774582CE" w14:textId="77777777" w:rsidR="0082372C" w:rsidRPr="002827CC" w:rsidRDefault="00C25C4A" w:rsidP="001B50F7">
            <w:pPr>
              <w:spacing w:line="360" w:lineRule="auto"/>
              <w:rPr>
                <w:rFonts w:ascii="Arial" w:eastAsia="Times New Roman" w:hAnsi="Arial" w:cs="Arial"/>
                <w:color w:val="000000"/>
              </w:rPr>
            </w:pPr>
            <w:r w:rsidRPr="002827CC">
              <w:rPr>
                <w:rFonts w:ascii="Arial" w:hAnsi="Arial" w:cs="Arial"/>
                <w:color w:val="202124"/>
                <w:sz w:val="21"/>
                <w:szCs w:val="21"/>
                <w:shd w:val="clear" w:color="auto" w:fill="FFFFFF"/>
              </w:rPr>
              <w:t>M</w:t>
            </w:r>
            <w:r w:rsidR="001B50F7" w:rsidRPr="002827CC">
              <w:rPr>
                <w:rFonts w:ascii="Arial" w:hAnsi="Arial" w:cs="Arial"/>
                <w:color w:val="202124"/>
                <w:sz w:val="21"/>
                <w:szCs w:val="21"/>
                <w:shd w:val="clear" w:color="auto" w:fill="FFFFFF"/>
              </w:rPr>
              <w:t xml:space="preserve">erangsang insulin dengan menutup kanal K yang ATP- independent di sel β pankreas. </w:t>
            </w:r>
          </w:p>
        </w:tc>
      </w:tr>
      <w:tr w:rsidR="0014064D" w:rsidRPr="002827CC" w14:paraId="788770A2" w14:textId="77777777" w:rsidTr="00EE20F8">
        <w:trPr>
          <w:trHeight w:val="1082"/>
        </w:trPr>
        <w:tc>
          <w:tcPr>
            <w:tcW w:w="1701" w:type="dxa"/>
            <w:tcBorders>
              <w:left w:val="nil"/>
              <w:bottom w:val="single" w:sz="4" w:space="0" w:color="000000" w:themeColor="text1"/>
              <w:right w:val="nil"/>
            </w:tcBorders>
          </w:tcPr>
          <w:p w14:paraId="70B3F13E" w14:textId="77777777" w:rsidR="0014064D" w:rsidRPr="002827CC" w:rsidRDefault="00EF3147" w:rsidP="00E71232">
            <w:pPr>
              <w:widowControl w:val="0"/>
              <w:tabs>
                <w:tab w:val="left" w:pos="1407"/>
              </w:tabs>
              <w:autoSpaceDE w:val="0"/>
              <w:autoSpaceDN w:val="0"/>
              <w:spacing w:before="1" w:line="360" w:lineRule="auto"/>
              <w:rPr>
                <w:rFonts w:ascii="Arial" w:hAnsi="Arial" w:cs="Arial"/>
              </w:rPr>
            </w:pPr>
            <w:r w:rsidRPr="002827CC">
              <w:rPr>
                <w:rFonts w:ascii="Arial" w:hAnsi="Arial" w:cs="Arial"/>
              </w:rPr>
              <w:lastRenderedPageBreak/>
              <w:t>Biguanida</w:t>
            </w:r>
          </w:p>
        </w:tc>
        <w:tc>
          <w:tcPr>
            <w:tcW w:w="1985" w:type="dxa"/>
            <w:tcBorders>
              <w:left w:val="nil"/>
              <w:right w:val="nil"/>
            </w:tcBorders>
          </w:tcPr>
          <w:p w14:paraId="423AB8C8" w14:textId="77777777" w:rsidR="0014064D" w:rsidRPr="002827CC" w:rsidRDefault="00EF3147" w:rsidP="00E71232">
            <w:pPr>
              <w:widowControl w:val="0"/>
              <w:tabs>
                <w:tab w:val="left" w:pos="1407"/>
              </w:tabs>
              <w:autoSpaceDE w:val="0"/>
              <w:autoSpaceDN w:val="0"/>
              <w:spacing w:before="1" w:line="360" w:lineRule="auto"/>
              <w:rPr>
                <w:rFonts w:ascii="Arial" w:hAnsi="Arial" w:cs="Arial"/>
              </w:rPr>
            </w:pPr>
            <w:r w:rsidRPr="002827CC">
              <w:rPr>
                <w:rFonts w:ascii="Arial" w:hAnsi="Arial" w:cs="Arial"/>
              </w:rPr>
              <w:t>Metformin</w:t>
            </w:r>
          </w:p>
        </w:tc>
        <w:tc>
          <w:tcPr>
            <w:tcW w:w="4252" w:type="dxa"/>
            <w:tcBorders>
              <w:left w:val="nil"/>
              <w:right w:val="nil"/>
            </w:tcBorders>
          </w:tcPr>
          <w:p w14:paraId="61CFA1CD" w14:textId="77777777" w:rsidR="0082372C" w:rsidRPr="002827CC" w:rsidRDefault="0082372C" w:rsidP="0082372C">
            <w:pPr>
              <w:spacing w:line="360" w:lineRule="auto"/>
              <w:rPr>
                <w:rFonts w:ascii="Arial" w:eastAsia="Times New Roman" w:hAnsi="Arial" w:cs="Arial"/>
              </w:rPr>
            </w:pPr>
            <w:r w:rsidRPr="002827CC">
              <w:rPr>
                <w:rFonts w:ascii="Arial" w:eastAsia="Times New Roman" w:hAnsi="Arial" w:cs="Arial"/>
                <w:color w:val="000000"/>
              </w:rPr>
              <w:t xml:space="preserve">Bekerja langsung pada hati (hepar), </w:t>
            </w:r>
          </w:p>
          <w:p w14:paraId="757F2ACF" w14:textId="77777777" w:rsidR="0082372C" w:rsidRPr="002827CC" w:rsidRDefault="0082372C" w:rsidP="0082372C">
            <w:pPr>
              <w:spacing w:line="360" w:lineRule="auto"/>
              <w:rPr>
                <w:rFonts w:ascii="Arial" w:eastAsia="Times New Roman" w:hAnsi="Arial" w:cs="Arial"/>
              </w:rPr>
            </w:pPr>
            <w:r w:rsidRPr="002827CC">
              <w:rPr>
                <w:rFonts w:ascii="Arial" w:eastAsia="Times New Roman" w:hAnsi="Arial" w:cs="Arial"/>
                <w:color w:val="000000"/>
              </w:rPr>
              <w:t xml:space="preserve">mengurangi penyerapan za gula dari </w:t>
            </w:r>
          </w:p>
          <w:p w14:paraId="2A9A3246" w14:textId="77777777" w:rsidR="0014064D" w:rsidRPr="002827CC" w:rsidRDefault="0082372C" w:rsidP="0082372C">
            <w:pPr>
              <w:widowControl w:val="0"/>
              <w:tabs>
                <w:tab w:val="left" w:pos="1407"/>
              </w:tabs>
              <w:autoSpaceDE w:val="0"/>
              <w:autoSpaceDN w:val="0"/>
              <w:spacing w:before="1" w:line="360" w:lineRule="auto"/>
              <w:rPr>
                <w:rFonts w:ascii="Arial" w:hAnsi="Arial" w:cs="Arial"/>
              </w:rPr>
            </w:pPr>
            <w:r w:rsidRPr="002827CC">
              <w:rPr>
                <w:rFonts w:ascii="Arial" w:eastAsia="Times New Roman" w:hAnsi="Arial" w:cs="Arial"/>
                <w:color w:val="000000"/>
              </w:rPr>
              <w:t>usus</w:t>
            </w:r>
          </w:p>
        </w:tc>
      </w:tr>
      <w:tr w:rsidR="00EF3147" w:rsidRPr="002827CC" w14:paraId="2F7D1BA1" w14:textId="77777777" w:rsidTr="00EE20F8">
        <w:trPr>
          <w:trHeight w:val="2553"/>
        </w:trPr>
        <w:tc>
          <w:tcPr>
            <w:tcW w:w="1701" w:type="dxa"/>
            <w:tcBorders>
              <w:left w:val="nil"/>
              <w:bottom w:val="single" w:sz="4" w:space="0" w:color="auto"/>
              <w:right w:val="nil"/>
            </w:tcBorders>
          </w:tcPr>
          <w:p w14:paraId="7EF8E272" w14:textId="77777777" w:rsidR="00EF3147" w:rsidRPr="002827CC" w:rsidRDefault="00EF3147" w:rsidP="00E71232">
            <w:pPr>
              <w:widowControl w:val="0"/>
              <w:tabs>
                <w:tab w:val="left" w:pos="1407"/>
              </w:tabs>
              <w:autoSpaceDE w:val="0"/>
              <w:autoSpaceDN w:val="0"/>
              <w:spacing w:before="1" w:line="360" w:lineRule="auto"/>
              <w:rPr>
                <w:rFonts w:ascii="Arial" w:hAnsi="Arial" w:cs="Arial"/>
              </w:rPr>
            </w:pPr>
            <w:r w:rsidRPr="002827CC">
              <w:rPr>
                <w:rFonts w:ascii="Arial" w:hAnsi="Arial" w:cs="Arial"/>
              </w:rPr>
              <w:t>Tiazolidindon</w:t>
            </w:r>
          </w:p>
        </w:tc>
        <w:tc>
          <w:tcPr>
            <w:tcW w:w="1985" w:type="dxa"/>
            <w:tcBorders>
              <w:left w:val="nil"/>
              <w:right w:val="nil"/>
            </w:tcBorders>
          </w:tcPr>
          <w:p w14:paraId="2D142953" w14:textId="77777777" w:rsidR="00EF3147" w:rsidRPr="002827CC" w:rsidRDefault="00EF3147" w:rsidP="00EF3147">
            <w:pPr>
              <w:spacing w:line="360" w:lineRule="auto"/>
              <w:rPr>
                <w:rFonts w:ascii="Arial" w:eastAsia="Times New Roman" w:hAnsi="Arial" w:cs="Arial"/>
              </w:rPr>
            </w:pPr>
            <w:r w:rsidRPr="002827CC">
              <w:rPr>
                <w:rFonts w:ascii="Arial" w:eastAsia="Times New Roman" w:hAnsi="Arial" w:cs="Arial"/>
                <w:color w:val="000000"/>
              </w:rPr>
              <w:t xml:space="preserve">Rosiglitazone, </w:t>
            </w:r>
          </w:p>
          <w:p w14:paraId="79821D01" w14:textId="77777777" w:rsidR="00EF3147" w:rsidRPr="002827CC" w:rsidRDefault="00EF3147" w:rsidP="00EF3147">
            <w:pPr>
              <w:spacing w:line="360" w:lineRule="auto"/>
              <w:rPr>
                <w:rFonts w:ascii="Arial" w:eastAsia="Times New Roman" w:hAnsi="Arial" w:cs="Arial"/>
              </w:rPr>
            </w:pPr>
            <w:r w:rsidRPr="002827CC">
              <w:rPr>
                <w:rFonts w:ascii="Arial" w:eastAsia="Times New Roman" w:hAnsi="Arial" w:cs="Arial"/>
                <w:color w:val="000000"/>
              </w:rPr>
              <w:t xml:space="preserve">troglitazone, </w:t>
            </w:r>
          </w:p>
          <w:p w14:paraId="0F9FB6FD" w14:textId="77777777" w:rsidR="00EF3147" w:rsidRPr="002827CC" w:rsidRDefault="00EF3147" w:rsidP="00EF3147">
            <w:pPr>
              <w:widowControl w:val="0"/>
              <w:tabs>
                <w:tab w:val="left" w:pos="1407"/>
              </w:tabs>
              <w:autoSpaceDE w:val="0"/>
              <w:autoSpaceDN w:val="0"/>
              <w:spacing w:before="1" w:line="360" w:lineRule="auto"/>
              <w:rPr>
                <w:rFonts w:ascii="Arial" w:hAnsi="Arial" w:cs="Arial"/>
              </w:rPr>
            </w:pPr>
            <w:r w:rsidRPr="002827CC">
              <w:rPr>
                <w:rFonts w:ascii="Arial" w:eastAsia="Times New Roman" w:hAnsi="Arial" w:cs="Arial"/>
                <w:color w:val="000000"/>
              </w:rPr>
              <w:t>pioglitazone</w:t>
            </w:r>
          </w:p>
        </w:tc>
        <w:tc>
          <w:tcPr>
            <w:tcW w:w="4252" w:type="dxa"/>
            <w:tcBorders>
              <w:left w:val="nil"/>
              <w:right w:val="nil"/>
            </w:tcBorders>
          </w:tcPr>
          <w:p w14:paraId="7D3BB2B1" w14:textId="77777777" w:rsidR="00EF3147" w:rsidRPr="002827CC" w:rsidRDefault="00EF3147" w:rsidP="001B50F7">
            <w:pPr>
              <w:spacing w:line="360" w:lineRule="auto"/>
              <w:rPr>
                <w:rFonts w:ascii="Arial" w:eastAsia="Times New Roman" w:hAnsi="Arial" w:cs="Arial"/>
              </w:rPr>
            </w:pPr>
            <w:r w:rsidRPr="002827CC">
              <w:rPr>
                <w:rFonts w:ascii="Arial" w:eastAsia="Times New Roman" w:hAnsi="Arial" w:cs="Arial"/>
                <w:color w:val="000000"/>
              </w:rPr>
              <w:t xml:space="preserve">Meningkatkan kepekaan tubuh </w:t>
            </w:r>
          </w:p>
          <w:p w14:paraId="764325A3" w14:textId="77777777" w:rsidR="00EF3147" w:rsidRPr="002827CC" w:rsidRDefault="00EF3147" w:rsidP="001B50F7">
            <w:pPr>
              <w:spacing w:line="360" w:lineRule="auto"/>
              <w:rPr>
                <w:rFonts w:ascii="Arial" w:eastAsia="Times New Roman" w:hAnsi="Arial" w:cs="Arial"/>
              </w:rPr>
            </w:pPr>
            <w:r w:rsidRPr="002827CC">
              <w:rPr>
                <w:rFonts w:ascii="Arial" w:eastAsia="Times New Roman" w:hAnsi="Arial" w:cs="Arial"/>
                <w:color w:val="000000"/>
              </w:rPr>
              <w:t>terhadap insulin. Mengaktifkan gen</w:t>
            </w:r>
          </w:p>
          <w:p w14:paraId="0907C971" w14:textId="77777777" w:rsidR="00EF3147" w:rsidRPr="002827CC" w:rsidRDefault="00EF3147" w:rsidP="001B50F7">
            <w:pPr>
              <w:spacing w:line="360" w:lineRule="auto"/>
              <w:rPr>
                <w:rFonts w:ascii="Arial" w:eastAsia="Times New Roman" w:hAnsi="Arial" w:cs="Arial"/>
              </w:rPr>
            </w:pPr>
            <w:r w:rsidRPr="002827CC">
              <w:rPr>
                <w:rFonts w:ascii="Arial" w:eastAsia="Times New Roman" w:hAnsi="Arial" w:cs="Arial"/>
                <w:color w:val="000000"/>
              </w:rPr>
              <w:t xml:space="preserve">gen tertentu yang terlibat alam </w:t>
            </w:r>
          </w:p>
          <w:p w14:paraId="0AC7A4D5" w14:textId="77777777" w:rsidR="00EF3147" w:rsidRPr="002827CC" w:rsidRDefault="00EF3147" w:rsidP="001B50F7">
            <w:pPr>
              <w:spacing w:line="360" w:lineRule="auto"/>
              <w:rPr>
                <w:rFonts w:ascii="Arial" w:eastAsia="Times New Roman" w:hAnsi="Arial" w:cs="Arial"/>
              </w:rPr>
            </w:pPr>
            <w:r w:rsidRPr="002827CC">
              <w:rPr>
                <w:rFonts w:ascii="Arial" w:eastAsia="Times New Roman" w:hAnsi="Arial" w:cs="Arial"/>
                <w:color w:val="000000"/>
              </w:rPr>
              <w:t xml:space="preserve">sintesis lemak dan metabolisme </w:t>
            </w:r>
          </w:p>
          <w:p w14:paraId="280B3C5F" w14:textId="77777777" w:rsidR="00EF3147" w:rsidRPr="002827CC" w:rsidRDefault="00EF3147" w:rsidP="001B50F7">
            <w:pPr>
              <w:spacing w:line="360" w:lineRule="auto"/>
              <w:rPr>
                <w:rFonts w:ascii="Arial" w:eastAsia="Times New Roman" w:hAnsi="Arial" w:cs="Arial"/>
              </w:rPr>
            </w:pPr>
            <w:r w:rsidRPr="002827CC">
              <w:rPr>
                <w:rFonts w:ascii="Arial" w:eastAsia="Times New Roman" w:hAnsi="Arial" w:cs="Arial"/>
                <w:color w:val="000000"/>
              </w:rPr>
              <w:t xml:space="preserve">karbohidrat. Proses ini berguna </w:t>
            </w:r>
          </w:p>
          <w:p w14:paraId="5217DCCE" w14:textId="77777777" w:rsidR="00EF3147" w:rsidRPr="002827CC" w:rsidRDefault="00EF3147" w:rsidP="001B50F7">
            <w:pPr>
              <w:spacing w:line="360" w:lineRule="auto"/>
              <w:rPr>
                <w:rFonts w:ascii="Arial" w:eastAsia="Times New Roman" w:hAnsi="Arial" w:cs="Arial"/>
              </w:rPr>
            </w:pPr>
            <w:r w:rsidRPr="002827CC">
              <w:rPr>
                <w:rFonts w:ascii="Arial" w:eastAsia="Times New Roman" w:hAnsi="Arial" w:cs="Arial"/>
                <w:color w:val="000000"/>
              </w:rPr>
              <w:t xml:space="preserve">untuk meningkatkan kerja insulin </w:t>
            </w:r>
          </w:p>
          <w:p w14:paraId="787EB1EF" w14:textId="77777777" w:rsidR="00EF3147" w:rsidRPr="002827CC" w:rsidRDefault="00EF3147" w:rsidP="001B50F7">
            <w:pPr>
              <w:widowControl w:val="0"/>
              <w:tabs>
                <w:tab w:val="left" w:pos="1407"/>
              </w:tabs>
              <w:autoSpaceDE w:val="0"/>
              <w:autoSpaceDN w:val="0"/>
              <w:spacing w:before="1" w:line="360" w:lineRule="auto"/>
              <w:rPr>
                <w:rFonts w:ascii="Arial" w:hAnsi="Arial" w:cs="Arial"/>
              </w:rPr>
            </w:pPr>
            <w:r w:rsidRPr="002827CC">
              <w:rPr>
                <w:rFonts w:ascii="Arial" w:eastAsia="Times New Roman" w:hAnsi="Arial" w:cs="Arial"/>
                <w:color w:val="000000"/>
              </w:rPr>
              <w:t>(menurunkan resistensi insulin)</w:t>
            </w:r>
          </w:p>
        </w:tc>
      </w:tr>
      <w:tr w:rsidR="0014064D" w:rsidRPr="002827CC" w14:paraId="76BF0807" w14:textId="77777777" w:rsidTr="00EE20F8">
        <w:trPr>
          <w:trHeight w:val="1457"/>
        </w:trPr>
        <w:tc>
          <w:tcPr>
            <w:tcW w:w="1701" w:type="dxa"/>
            <w:tcBorders>
              <w:top w:val="single" w:sz="4" w:space="0" w:color="auto"/>
              <w:left w:val="nil"/>
              <w:right w:val="nil"/>
            </w:tcBorders>
          </w:tcPr>
          <w:p w14:paraId="6D99C86D" w14:textId="77777777" w:rsidR="0014064D" w:rsidRPr="002827CC" w:rsidRDefault="00EF3147" w:rsidP="00E71232">
            <w:pPr>
              <w:widowControl w:val="0"/>
              <w:tabs>
                <w:tab w:val="left" w:pos="1407"/>
              </w:tabs>
              <w:autoSpaceDE w:val="0"/>
              <w:autoSpaceDN w:val="0"/>
              <w:spacing w:before="1" w:line="360" w:lineRule="auto"/>
              <w:rPr>
                <w:rFonts w:ascii="Arial" w:hAnsi="Arial" w:cs="Arial"/>
              </w:rPr>
            </w:pPr>
            <w:r w:rsidRPr="002827CC">
              <w:rPr>
                <w:rFonts w:ascii="Arial" w:hAnsi="Arial" w:cs="Arial"/>
              </w:rPr>
              <w:t>Inhibitor</w:t>
            </w:r>
          </w:p>
          <w:p w14:paraId="3FAAEEBD" w14:textId="77777777" w:rsidR="00EF3147" w:rsidRPr="002827CC" w:rsidRDefault="00EF3147" w:rsidP="00E71232">
            <w:pPr>
              <w:widowControl w:val="0"/>
              <w:tabs>
                <w:tab w:val="left" w:pos="1407"/>
              </w:tabs>
              <w:autoSpaceDE w:val="0"/>
              <w:autoSpaceDN w:val="0"/>
              <w:spacing w:before="1" w:line="360" w:lineRule="auto"/>
              <w:rPr>
                <w:rFonts w:ascii="Arial" w:hAnsi="Arial" w:cs="Arial"/>
              </w:rPr>
            </w:pPr>
            <w:r w:rsidRPr="002827CC">
              <w:rPr>
                <w:rFonts w:ascii="Arial" w:hAnsi="Arial" w:cs="Arial"/>
                <w:color w:val="000000"/>
              </w:rPr>
              <w:t>α-glukosidase</w:t>
            </w:r>
          </w:p>
        </w:tc>
        <w:tc>
          <w:tcPr>
            <w:tcW w:w="1985" w:type="dxa"/>
            <w:tcBorders>
              <w:left w:val="nil"/>
              <w:right w:val="nil"/>
            </w:tcBorders>
          </w:tcPr>
          <w:p w14:paraId="1B95AD4B" w14:textId="77777777" w:rsidR="0014064D" w:rsidRPr="002827CC" w:rsidRDefault="00EF3147" w:rsidP="00E71232">
            <w:pPr>
              <w:widowControl w:val="0"/>
              <w:tabs>
                <w:tab w:val="left" w:pos="1407"/>
              </w:tabs>
              <w:autoSpaceDE w:val="0"/>
              <w:autoSpaceDN w:val="0"/>
              <w:spacing w:before="1" w:line="360" w:lineRule="auto"/>
              <w:rPr>
                <w:rFonts w:ascii="Arial" w:hAnsi="Arial" w:cs="Arial"/>
              </w:rPr>
            </w:pPr>
            <w:r w:rsidRPr="002827CC">
              <w:rPr>
                <w:rFonts w:ascii="Arial" w:hAnsi="Arial" w:cs="Arial"/>
              </w:rPr>
              <w:t>Acarbose, Miglitol</w:t>
            </w:r>
          </w:p>
        </w:tc>
        <w:tc>
          <w:tcPr>
            <w:tcW w:w="4252" w:type="dxa"/>
            <w:tcBorders>
              <w:left w:val="nil"/>
              <w:right w:val="nil"/>
            </w:tcBorders>
          </w:tcPr>
          <w:p w14:paraId="5825C78C" w14:textId="77777777" w:rsidR="0082372C" w:rsidRPr="002827CC" w:rsidRDefault="0082372C" w:rsidP="0082372C">
            <w:pPr>
              <w:spacing w:line="360" w:lineRule="auto"/>
              <w:rPr>
                <w:rFonts w:ascii="Arial" w:eastAsia="Times New Roman" w:hAnsi="Arial" w:cs="Arial"/>
              </w:rPr>
            </w:pPr>
            <w:r w:rsidRPr="002827CC">
              <w:rPr>
                <w:rFonts w:ascii="Arial" w:eastAsia="Times New Roman" w:hAnsi="Arial" w:cs="Arial"/>
                <w:color w:val="000000"/>
              </w:rPr>
              <w:t xml:space="preserve">Menghambat kerja enzim-enzim </w:t>
            </w:r>
          </w:p>
          <w:p w14:paraId="3C6533A1" w14:textId="77777777" w:rsidR="0082372C" w:rsidRPr="002827CC" w:rsidRDefault="0082372C" w:rsidP="0082372C">
            <w:pPr>
              <w:spacing w:line="360" w:lineRule="auto"/>
              <w:rPr>
                <w:rFonts w:ascii="Arial" w:eastAsia="Times New Roman" w:hAnsi="Arial" w:cs="Arial"/>
              </w:rPr>
            </w:pPr>
            <w:r w:rsidRPr="002827CC">
              <w:rPr>
                <w:rFonts w:ascii="Arial" w:eastAsia="Times New Roman" w:hAnsi="Arial" w:cs="Arial"/>
                <w:color w:val="000000"/>
              </w:rPr>
              <w:t xml:space="preserve">pencernaan yang mencerna </w:t>
            </w:r>
          </w:p>
          <w:p w14:paraId="117A854D" w14:textId="77777777" w:rsidR="0082372C" w:rsidRPr="002827CC" w:rsidRDefault="0082372C" w:rsidP="0082372C">
            <w:pPr>
              <w:spacing w:line="360" w:lineRule="auto"/>
              <w:rPr>
                <w:rFonts w:ascii="Arial" w:eastAsia="Times New Roman" w:hAnsi="Arial" w:cs="Arial"/>
              </w:rPr>
            </w:pPr>
            <w:r w:rsidRPr="002827CC">
              <w:rPr>
                <w:rFonts w:ascii="Arial" w:eastAsia="Times New Roman" w:hAnsi="Arial" w:cs="Arial"/>
                <w:color w:val="000000"/>
              </w:rPr>
              <w:t xml:space="preserve">karbohidrat,sehingga memperlambat </w:t>
            </w:r>
          </w:p>
          <w:p w14:paraId="24589E56" w14:textId="77777777" w:rsidR="0014064D" w:rsidRPr="002827CC" w:rsidRDefault="0082372C" w:rsidP="0082372C">
            <w:pPr>
              <w:widowControl w:val="0"/>
              <w:tabs>
                <w:tab w:val="left" w:pos="1407"/>
              </w:tabs>
              <w:autoSpaceDE w:val="0"/>
              <w:autoSpaceDN w:val="0"/>
              <w:spacing w:before="1" w:line="360" w:lineRule="auto"/>
              <w:rPr>
                <w:rFonts w:ascii="Arial" w:hAnsi="Arial" w:cs="Arial"/>
              </w:rPr>
            </w:pPr>
            <w:r w:rsidRPr="002827CC">
              <w:rPr>
                <w:rFonts w:ascii="Arial" w:eastAsia="Times New Roman" w:hAnsi="Arial" w:cs="Arial"/>
                <w:color w:val="000000"/>
              </w:rPr>
              <w:t>penyerapan glukosa kedalam darah</w:t>
            </w:r>
          </w:p>
        </w:tc>
      </w:tr>
    </w:tbl>
    <w:p w14:paraId="19A3FCFD" w14:textId="77777777" w:rsidR="00B64014" w:rsidRPr="002827CC" w:rsidRDefault="00B64014" w:rsidP="004A3B54">
      <w:pPr>
        <w:pStyle w:val="Heading3"/>
        <w:spacing w:before="0" w:line="360" w:lineRule="auto"/>
        <w:rPr>
          <w:rFonts w:ascii="Arial" w:hAnsi="Arial" w:cs="Arial"/>
          <w:color w:val="auto"/>
        </w:rPr>
      </w:pPr>
      <w:bookmarkStart w:id="48" w:name="_TOC_250050"/>
    </w:p>
    <w:p w14:paraId="432D46E8" w14:textId="77777777" w:rsidR="00592A56" w:rsidRPr="002827CC" w:rsidRDefault="00180D7C" w:rsidP="004A3B54">
      <w:pPr>
        <w:pStyle w:val="Heading3"/>
        <w:spacing w:before="0" w:line="360" w:lineRule="auto"/>
        <w:rPr>
          <w:rFonts w:ascii="Arial" w:hAnsi="Arial" w:cs="Arial"/>
          <w:color w:val="auto"/>
          <w:sz w:val="24"/>
          <w:szCs w:val="24"/>
        </w:rPr>
      </w:pPr>
      <w:bookmarkStart w:id="49" w:name="_Toc106893032"/>
      <w:r w:rsidRPr="002827CC">
        <w:rPr>
          <w:rFonts w:ascii="Arial" w:hAnsi="Arial" w:cs="Arial"/>
          <w:color w:val="auto"/>
          <w:sz w:val="24"/>
          <w:szCs w:val="24"/>
        </w:rPr>
        <w:t>2</w:t>
      </w:r>
      <w:r w:rsidR="00E379CC" w:rsidRPr="002827CC">
        <w:rPr>
          <w:rFonts w:ascii="Arial" w:hAnsi="Arial" w:cs="Arial"/>
          <w:color w:val="auto"/>
          <w:sz w:val="24"/>
          <w:szCs w:val="24"/>
        </w:rPr>
        <w:t>.2.5</w:t>
      </w:r>
      <w:r w:rsidR="00592A56" w:rsidRPr="002827CC">
        <w:rPr>
          <w:rFonts w:ascii="Arial" w:hAnsi="Arial" w:cs="Arial"/>
          <w:color w:val="auto"/>
          <w:sz w:val="24"/>
          <w:szCs w:val="24"/>
        </w:rPr>
        <w:t xml:space="preserve"> Komplikasi</w:t>
      </w:r>
      <w:r w:rsidR="00592A56" w:rsidRPr="002827CC">
        <w:rPr>
          <w:rFonts w:ascii="Arial" w:hAnsi="Arial" w:cs="Arial"/>
          <w:color w:val="auto"/>
          <w:spacing w:val="-3"/>
          <w:sz w:val="24"/>
          <w:szCs w:val="24"/>
        </w:rPr>
        <w:t xml:space="preserve"> </w:t>
      </w:r>
      <w:r w:rsidR="00592A56" w:rsidRPr="002827CC">
        <w:rPr>
          <w:rFonts w:ascii="Arial" w:hAnsi="Arial" w:cs="Arial"/>
          <w:color w:val="auto"/>
          <w:sz w:val="24"/>
          <w:szCs w:val="24"/>
        </w:rPr>
        <w:t>Diabetes</w:t>
      </w:r>
      <w:r w:rsidR="00592A56" w:rsidRPr="002827CC">
        <w:rPr>
          <w:rFonts w:ascii="Arial" w:hAnsi="Arial" w:cs="Arial"/>
          <w:color w:val="auto"/>
          <w:spacing w:val="-4"/>
          <w:sz w:val="24"/>
          <w:szCs w:val="24"/>
        </w:rPr>
        <w:t xml:space="preserve"> </w:t>
      </w:r>
      <w:bookmarkEnd w:id="48"/>
      <w:r w:rsidR="00592A56" w:rsidRPr="002827CC">
        <w:rPr>
          <w:rFonts w:ascii="Arial" w:hAnsi="Arial" w:cs="Arial"/>
          <w:color w:val="auto"/>
          <w:sz w:val="24"/>
          <w:szCs w:val="24"/>
        </w:rPr>
        <w:t>Melitus</w:t>
      </w:r>
      <w:bookmarkEnd w:id="49"/>
    </w:p>
    <w:p w14:paraId="3B0619AF" w14:textId="77777777" w:rsidR="00592A56" w:rsidRPr="002827CC" w:rsidRDefault="00592A56" w:rsidP="006563D9">
      <w:pPr>
        <w:pStyle w:val="BodyText"/>
        <w:spacing w:line="360" w:lineRule="auto"/>
        <w:ind w:firstLine="851"/>
        <w:jc w:val="both"/>
        <w:rPr>
          <w:rFonts w:ascii="Arial" w:hAnsi="Arial" w:cs="Arial"/>
          <w:sz w:val="22"/>
          <w:szCs w:val="22"/>
        </w:rPr>
      </w:pPr>
      <w:r w:rsidRPr="002827CC">
        <w:rPr>
          <w:rFonts w:ascii="Arial" w:hAnsi="Arial" w:cs="Arial"/>
          <w:sz w:val="22"/>
          <w:szCs w:val="22"/>
        </w:rPr>
        <w:t>Komplikasi</w:t>
      </w:r>
      <w:r w:rsidRPr="002827CC">
        <w:rPr>
          <w:rFonts w:ascii="Arial" w:hAnsi="Arial" w:cs="Arial"/>
          <w:spacing w:val="1"/>
          <w:sz w:val="22"/>
          <w:szCs w:val="22"/>
        </w:rPr>
        <w:t xml:space="preserve"> </w:t>
      </w:r>
      <w:r w:rsidRPr="002827CC">
        <w:rPr>
          <w:rFonts w:ascii="Arial" w:hAnsi="Arial" w:cs="Arial"/>
          <w:sz w:val="22"/>
          <w:szCs w:val="22"/>
        </w:rPr>
        <w:t>Diabetes</w:t>
      </w:r>
      <w:r w:rsidRPr="002827CC">
        <w:rPr>
          <w:rFonts w:ascii="Arial" w:hAnsi="Arial" w:cs="Arial"/>
          <w:spacing w:val="1"/>
          <w:sz w:val="22"/>
          <w:szCs w:val="22"/>
        </w:rPr>
        <w:t xml:space="preserve"> </w:t>
      </w:r>
      <w:r w:rsidRPr="002827CC">
        <w:rPr>
          <w:rFonts w:ascii="Arial" w:hAnsi="Arial" w:cs="Arial"/>
          <w:sz w:val="22"/>
          <w:szCs w:val="22"/>
        </w:rPr>
        <w:t>yang</w:t>
      </w:r>
      <w:r w:rsidRPr="002827CC">
        <w:rPr>
          <w:rFonts w:ascii="Arial" w:hAnsi="Arial" w:cs="Arial"/>
          <w:spacing w:val="1"/>
          <w:sz w:val="22"/>
          <w:szCs w:val="22"/>
        </w:rPr>
        <w:t xml:space="preserve"> </w:t>
      </w:r>
      <w:r w:rsidRPr="002827CC">
        <w:rPr>
          <w:rFonts w:ascii="Arial" w:hAnsi="Arial" w:cs="Arial"/>
          <w:sz w:val="22"/>
          <w:szCs w:val="22"/>
        </w:rPr>
        <w:t>tidak</w:t>
      </w:r>
      <w:r w:rsidRPr="002827CC">
        <w:rPr>
          <w:rFonts w:ascii="Arial" w:hAnsi="Arial" w:cs="Arial"/>
          <w:spacing w:val="1"/>
          <w:sz w:val="22"/>
          <w:szCs w:val="22"/>
        </w:rPr>
        <w:t xml:space="preserve"> </w:t>
      </w:r>
      <w:r w:rsidRPr="002827CC">
        <w:rPr>
          <w:rFonts w:ascii="Arial" w:hAnsi="Arial" w:cs="Arial"/>
          <w:sz w:val="22"/>
          <w:szCs w:val="22"/>
        </w:rPr>
        <w:t>terkontrol</w:t>
      </w:r>
      <w:r w:rsidRPr="002827CC">
        <w:rPr>
          <w:rFonts w:ascii="Arial" w:hAnsi="Arial" w:cs="Arial"/>
          <w:spacing w:val="1"/>
          <w:sz w:val="22"/>
          <w:szCs w:val="22"/>
        </w:rPr>
        <w:t xml:space="preserve"> </w:t>
      </w:r>
      <w:r w:rsidRPr="002827CC">
        <w:rPr>
          <w:rFonts w:ascii="Arial" w:hAnsi="Arial" w:cs="Arial"/>
          <w:sz w:val="22"/>
          <w:szCs w:val="22"/>
        </w:rPr>
        <w:t>dengan</w:t>
      </w:r>
      <w:r w:rsidRPr="002827CC">
        <w:rPr>
          <w:rFonts w:ascii="Arial" w:hAnsi="Arial" w:cs="Arial"/>
          <w:spacing w:val="1"/>
          <w:sz w:val="22"/>
          <w:szCs w:val="22"/>
        </w:rPr>
        <w:t xml:space="preserve"> </w:t>
      </w:r>
      <w:r w:rsidRPr="002827CC">
        <w:rPr>
          <w:rFonts w:ascii="Arial" w:hAnsi="Arial" w:cs="Arial"/>
          <w:sz w:val="22"/>
          <w:szCs w:val="22"/>
        </w:rPr>
        <w:t>baik</w:t>
      </w:r>
      <w:r w:rsidRPr="002827CC">
        <w:rPr>
          <w:rFonts w:ascii="Arial" w:hAnsi="Arial" w:cs="Arial"/>
          <w:spacing w:val="61"/>
          <w:sz w:val="22"/>
          <w:szCs w:val="22"/>
        </w:rPr>
        <w:t xml:space="preserve"> </w:t>
      </w:r>
      <w:r w:rsidRPr="002827CC">
        <w:rPr>
          <w:rFonts w:ascii="Arial" w:hAnsi="Arial" w:cs="Arial"/>
          <w:sz w:val="22"/>
          <w:szCs w:val="22"/>
        </w:rPr>
        <w:t>dapat</w:t>
      </w:r>
      <w:r w:rsidRPr="002827CC">
        <w:rPr>
          <w:rFonts w:ascii="Arial" w:hAnsi="Arial" w:cs="Arial"/>
          <w:spacing w:val="1"/>
          <w:sz w:val="22"/>
          <w:szCs w:val="22"/>
        </w:rPr>
        <w:t xml:space="preserve"> </w:t>
      </w:r>
      <w:r w:rsidRPr="002827CC">
        <w:rPr>
          <w:rFonts w:ascii="Arial" w:hAnsi="Arial" w:cs="Arial"/>
          <w:sz w:val="22"/>
          <w:szCs w:val="22"/>
        </w:rPr>
        <w:t>menimbulkan komplikasi akut dan kronis. Berikut ini akan diuraikan komplikasi</w:t>
      </w:r>
      <w:r w:rsidRPr="002827CC">
        <w:rPr>
          <w:rFonts w:ascii="Arial" w:hAnsi="Arial" w:cs="Arial"/>
          <w:spacing w:val="1"/>
          <w:sz w:val="22"/>
          <w:szCs w:val="22"/>
        </w:rPr>
        <w:t xml:space="preserve"> </w:t>
      </w:r>
      <w:r w:rsidRPr="002827CC">
        <w:rPr>
          <w:rFonts w:ascii="Arial" w:hAnsi="Arial" w:cs="Arial"/>
          <w:sz w:val="22"/>
          <w:szCs w:val="22"/>
        </w:rPr>
        <w:t>yang</w:t>
      </w:r>
      <w:r w:rsidRPr="002827CC">
        <w:rPr>
          <w:rFonts w:ascii="Arial" w:hAnsi="Arial" w:cs="Arial"/>
          <w:spacing w:val="1"/>
          <w:sz w:val="22"/>
          <w:szCs w:val="22"/>
        </w:rPr>
        <w:t xml:space="preserve"> </w:t>
      </w:r>
      <w:r w:rsidRPr="002827CC">
        <w:rPr>
          <w:rFonts w:ascii="Arial" w:hAnsi="Arial" w:cs="Arial"/>
          <w:sz w:val="22"/>
          <w:szCs w:val="22"/>
        </w:rPr>
        <w:t>sering</w:t>
      </w:r>
      <w:r w:rsidRPr="002827CC">
        <w:rPr>
          <w:rFonts w:ascii="Arial" w:hAnsi="Arial" w:cs="Arial"/>
          <w:spacing w:val="2"/>
          <w:sz w:val="22"/>
          <w:szCs w:val="22"/>
        </w:rPr>
        <w:t xml:space="preserve"> </w:t>
      </w:r>
      <w:r w:rsidRPr="002827CC">
        <w:rPr>
          <w:rFonts w:ascii="Arial" w:hAnsi="Arial" w:cs="Arial"/>
          <w:sz w:val="22"/>
          <w:szCs w:val="22"/>
        </w:rPr>
        <w:t>terjadi</w:t>
      </w:r>
      <w:r w:rsidR="00234256" w:rsidRPr="002827CC">
        <w:rPr>
          <w:rFonts w:ascii="Arial" w:hAnsi="Arial" w:cs="Arial"/>
          <w:sz w:val="22"/>
          <w:szCs w:val="22"/>
        </w:rPr>
        <w:t>.</w:t>
      </w:r>
    </w:p>
    <w:p w14:paraId="74141B86" w14:textId="77777777" w:rsidR="00592A56" w:rsidRPr="002827CC" w:rsidRDefault="00E71232" w:rsidP="00B64014">
      <w:pPr>
        <w:pStyle w:val="BodyText"/>
        <w:numPr>
          <w:ilvl w:val="0"/>
          <w:numId w:val="24"/>
        </w:numPr>
        <w:spacing w:line="360" w:lineRule="auto"/>
        <w:jc w:val="both"/>
        <w:rPr>
          <w:rFonts w:ascii="Arial" w:hAnsi="Arial" w:cs="Arial"/>
          <w:sz w:val="22"/>
          <w:szCs w:val="22"/>
        </w:rPr>
      </w:pPr>
      <w:r w:rsidRPr="002827CC">
        <w:rPr>
          <w:rFonts w:ascii="Arial" w:hAnsi="Arial" w:cs="Arial"/>
          <w:sz w:val="22"/>
          <w:szCs w:val="22"/>
        </w:rPr>
        <w:t>Komplikas</w:t>
      </w:r>
      <w:r w:rsidR="00592A56" w:rsidRPr="002827CC">
        <w:rPr>
          <w:rFonts w:ascii="Arial" w:hAnsi="Arial" w:cs="Arial"/>
          <w:sz w:val="22"/>
          <w:szCs w:val="22"/>
        </w:rPr>
        <w:t>i</w:t>
      </w:r>
      <w:r w:rsidR="00592A56" w:rsidRPr="002827CC">
        <w:rPr>
          <w:rFonts w:ascii="Arial" w:hAnsi="Arial" w:cs="Arial"/>
          <w:spacing w:val="-8"/>
          <w:sz w:val="22"/>
          <w:szCs w:val="22"/>
        </w:rPr>
        <w:t xml:space="preserve"> </w:t>
      </w:r>
      <w:r w:rsidR="00592A56" w:rsidRPr="002827CC">
        <w:rPr>
          <w:rFonts w:ascii="Arial" w:hAnsi="Arial" w:cs="Arial"/>
          <w:sz w:val="22"/>
          <w:szCs w:val="22"/>
        </w:rPr>
        <w:t>Akut</w:t>
      </w:r>
    </w:p>
    <w:p w14:paraId="4270D26D" w14:textId="77777777" w:rsidR="00592A56" w:rsidRPr="002827CC" w:rsidRDefault="00592A56" w:rsidP="006563D9">
      <w:pPr>
        <w:pStyle w:val="BodyText"/>
        <w:spacing w:line="360" w:lineRule="auto"/>
        <w:ind w:firstLine="851"/>
        <w:jc w:val="both"/>
        <w:rPr>
          <w:rFonts w:ascii="Arial" w:hAnsi="Arial" w:cs="Arial"/>
          <w:sz w:val="22"/>
          <w:szCs w:val="22"/>
        </w:rPr>
      </w:pPr>
      <w:r w:rsidRPr="002827CC">
        <w:rPr>
          <w:rFonts w:ascii="Arial" w:hAnsi="Arial" w:cs="Arial"/>
          <w:sz w:val="22"/>
          <w:szCs w:val="22"/>
        </w:rPr>
        <w:t>Hipoglikemia adalah Sindrom yang ditandai dengan gejala klinis penderita</w:t>
      </w:r>
      <w:r w:rsidRPr="002827CC">
        <w:rPr>
          <w:rFonts w:ascii="Arial" w:hAnsi="Arial" w:cs="Arial"/>
          <w:spacing w:val="-57"/>
          <w:sz w:val="22"/>
          <w:szCs w:val="22"/>
        </w:rPr>
        <w:t xml:space="preserve"> </w:t>
      </w:r>
      <w:r w:rsidRPr="002827CC">
        <w:rPr>
          <w:rFonts w:ascii="Arial" w:hAnsi="Arial" w:cs="Arial"/>
          <w:sz w:val="22"/>
          <w:szCs w:val="22"/>
        </w:rPr>
        <w:t>merasa pusing, lemas, gemetar, pandangan berkunang-kunang, pitam (pandangan</w:t>
      </w:r>
      <w:r w:rsidRPr="002827CC">
        <w:rPr>
          <w:rFonts w:ascii="Arial" w:hAnsi="Arial" w:cs="Arial"/>
          <w:spacing w:val="1"/>
          <w:sz w:val="22"/>
          <w:szCs w:val="22"/>
        </w:rPr>
        <w:t xml:space="preserve"> </w:t>
      </w:r>
      <w:r w:rsidRPr="002827CC">
        <w:rPr>
          <w:rFonts w:ascii="Arial" w:hAnsi="Arial" w:cs="Arial"/>
          <w:sz w:val="22"/>
          <w:szCs w:val="22"/>
        </w:rPr>
        <w:t>menjadi gelap), keluar keringat dingin, detak jantung meningkat, sampai hilang</w:t>
      </w:r>
      <w:r w:rsidRPr="002827CC">
        <w:rPr>
          <w:rFonts w:ascii="Arial" w:hAnsi="Arial" w:cs="Arial"/>
          <w:spacing w:val="1"/>
          <w:sz w:val="22"/>
          <w:szCs w:val="22"/>
        </w:rPr>
        <w:t xml:space="preserve"> </w:t>
      </w:r>
      <w:r w:rsidRPr="002827CC">
        <w:rPr>
          <w:rFonts w:ascii="Arial" w:hAnsi="Arial" w:cs="Arial"/>
          <w:sz w:val="22"/>
          <w:szCs w:val="22"/>
        </w:rPr>
        <w:t>kesadaran.</w:t>
      </w:r>
      <w:r w:rsidRPr="002827CC">
        <w:rPr>
          <w:rFonts w:ascii="Arial" w:hAnsi="Arial" w:cs="Arial"/>
          <w:spacing w:val="1"/>
          <w:sz w:val="22"/>
          <w:szCs w:val="22"/>
        </w:rPr>
        <w:t xml:space="preserve"> </w:t>
      </w:r>
      <w:r w:rsidRPr="002827CC">
        <w:rPr>
          <w:rFonts w:ascii="Arial" w:hAnsi="Arial" w:cs="Arial"/>
          <w:sz w:val="22"/>
          <w:szCs w:val="22"/>
        </w:rPr>
        <w:t>Apabila</w:t>
      </w:r>
      <w:r w:rsidRPr="002827CC">
        <w:rPr>
          <w:rFonts w:ascii="Arial" w:hAnsi="Arial" w:cs="Arial"/>
          <w:spacing w:val="1"/>
          <w:sz w:val="22"/>
          <w:szCs w:val="22"/>
        </w:rPr>
        <w:t xml:space="preserve"> </w:t>
      </w:r>
      <w:r w:rsidRPr="002827CC">
        <w:rPr>
          <w:rFonts w:ascii="Arial" w:hAnsi="Arial" w:cs="Arial"/>
          <w:sz w:val="22"/>
          <w:szCs w:val="22"/>
        </w:rPr>
        <w:t>tidak</w:t>
      </w:r>
      <w:r w:rsidRPr="002827CC">
        <w:rPr>
          <w:rFonts w:ascii="Arial" w:hAnsi="Arial" w:cs="Arial"/>
          <w:spacing w:val="1"/>
          <w:sz w:val="22"/>
          <w:szCs w:val="22"/>
        </w:rPr>
        <w:t xml:space="preserve"> </w:t>
      </w:r>
      <w:r w:rsidRPr="002827CC">
        <w:rPr>
          <w:rFonts w:ascii="Arial" w:hAnsi="Arial" w:cs="Arial"/>
          <w:sz w:val="22"/>
          <w:szCs w:val="22"/>
        </w:rPr>
        <w:t>segera</w:t>
      </w:r>
      <w:r w:rsidRPr="002827CC">
        <w:rPr>
          <w:rFonts w:ascii="Arial" w:hAnsi="Arial" w:cs="Arial"/>
          <w:spacing w:val="1"/>
          <w:sz w:val="22"/>
          <w:szCs w:val="22"/>
        </w:rPr>
        <w:t xml:space="preserve"> </w:t>
      </w:r>
      <w:r w:rsidRPr="002827CC">
        <w:rPr>
          <w:rFonts w:ascii="Arial" w:hAnsi="Arial" w:cs="Arial"/>
          <w:sz w:val="22"/>
          <w:szCs w:val="22"/>
        </w:rPr>
        <w:t>ditolong</w:t>
      </w:r>
      <w:r w:rsidRPr="002827CC">
        <w:rPr>
          <w:rFonts w:ascii="Arial" w:hAnsi="Arial" w:cs="Arial"/>
          <w:spacing w:val="1"/>
          <w:sz w:val="22"/>
          <w:szCs w:val="22"/>
        </w:rPr>
        <w:t xml:space="preserve"> </w:t>
      </w:r>
      <w:r w:rsidRPr="002827CC">
        <w:rPr>
          <w:rFonts w:ascii="Arial" w:hAnsi="Arial" w:cs="Arial"/>
          <w:sz w:val="22"/>
          <w:szCs w:val="22"/>
        </w:rPr>
        <w:t>dapat</w:t>
      </w:r>
      <w:r w:rsidRPr="002827CC">
        <w:rPr>
          <w:rFonts w:ascii="Arial" w:hAnsi="Arial" w:cs="Arial"/>
          <w:spacing w:val="1"/>
          <w:sz w:val="22"/>
          <w:szCs w:val="22"/>
        </w:rPr>
        <w:t xml:space="preserve"> </w:t>
      </w:r>
      <w:r w:rsidRPr="002827CC">
        <w:rPr>
          <w:rFonts w:ascii="Arial" w:hAnsi="Arial" w:cs="Arial"/>
          <w:sz w:val="22"/>
          <w:szCs w:val="22"/>
        </w:rPr>
        <w:t>terjadi</w:t>
      </w:r>
      <w:r w:rsidRPr="002827CC">
        <w:rPr>
          <w:rFonts w:ascii="Arial" w:hAnsi="Arial" w:cs="Arial"/>
          <w:spacing w:val="1"/>
          <w:sz w:val="22"/>
          <w:szCs w:val="22"/>
        </w:rPr>
        <w:t xml:space="preserve"> </w:t>
      </w:r>
      <w:r w:rsidRPr="002827CC">
        <w:rPr>
          <w:rFonts w:ascii="Arial" w:hAnsi="Arial" w:cs="Arial"/>
          <w:sz w:val="22"/>
          <w:szCs w:val="22"/>
        </w:rPr>
        <w:t>kerusakan</w:t>
      </w:r>
      <w:r w:rsidRPr="002827CC">
        <w:rPr>
          <w:rFonts w:ascii="Arial" w:hAnsi="Arial" w:cs="Arial"/>
          <w:spacing w:val="1"/>
          <w:sz w:val="22"/>
          <w:szCs w:val="22"/>
        </w:rPr>
        <w:t xml:space="preserve"> </w:t>
      </w:r>
      <w:r w:rsidRPr="002827CC">
        <w:rPr>
          <w:rFonts w:ascii="Arial" w:hAnsi="Arial" w:cs="Arial"/>
          <w:sz w:val="22"/>
          <w:szCs w:val="22"/>
        </w:rPr>
        <w:t>otak</w:t>
      </w:r>
      <w:r w:rsidRPr="002827CC">
        <w:rPr>
          <w:rFonts w:ascii="Arial" w:hAnsi="Arial" w:cs="Arial"/>
          <w:spacing w:val="60"/>
          <w:sz w:val="22"/>
          <w:szCs w:val="22"/>
        </w:rPr>
        <w:t xml:space="preserve"> </w:t>
      </w:r>
      <w:r w:rsidRPr="002827CC">
        <w:rPr>
          <w:rFonts w:ascii="Arial" w:hAnsi="Arial" w:cs="Arial"/>
          <w:sz w:val="22"/>
          <w:szCs w:val="22"/>
        </w:rPr>
        <w:t>dan</w:t>
      </w:r>
      <w:r w:rsidRPr="002827CC">
        <w:rPr>
          <w:rFonts w:ascii="Arial" w:hAnsi="Arial" w:cs="Arial"/>
          <w:spacing w:val="1"/>
          <w:sz w:val="22"/>
          <w:szCs w:val="22"/>
        </w:rPr>
        <w:t xml:space="preserve"> </w:t>
      </w:r>
      <w:r w:rsidRPr="002827CC">
        <w:rPr>
          <w:rFonts w:ascii="Arial" w:hAnsi="Arial" w:cs="Arial"/>
          <w:sz w:val="22"/>
          <w:szCs w:val="22"/>
        </w:rPr>
        <w:t>akhirnya kematian. Pada hipoglikemia, kadar glukosa plasma penderita kurang</w:t>
      </w:r>
      <w:r w:rsidRPr="002827CC">
        <w:rPr>
          <w:rFonts w:ascii="Arial" w:hAnsi="Arial" w:cs="Arial"/>
          <w:spacing w:val="1"/>
          <w:sz w:val="22"/>
          <w:szCs w:val="22"/>
        </w:rPr>
        <w:t xml:space="preserve"> </w:t>
      </w:r>
      <w:r w:rsidRPr="002827CC">
        <w:rPr>
          <w:rFonts w:ascii="Arial" w:hAnsi="Arial" w:cs="Arial"/>
          <w:sz w:val="22"/>
          <w:szCs w:val="22"/>
        </w:rPr>
        <w:t>dari 50</w:t>
      </w:r>
      <w:r w:rsidRPr="002827CC">
        <w:rPr>
          <w:rFonts w:ascii="Arial" w:hAnsi="Arial" w:cs="Arial"/>
          <w:spacing w:val="1"/>
          <w:sz w:val="22"/>
          <w:szCs w:val="22"/>
        </w:rPr>
        <w:t xml:space="preserve"> </w:t>
      </w:r>
      <w:r w:rsidRPr="002827CC">
        <w:rPr>
          <w:rFonts w:ascii="Arial" w:hAnsi="Arial" w:cs="Arial"/>
          <w:sz w:val="22"/>
          <w:szCs w:val="22"/>
        </w:rPr>
        <w:t>mg/dL,</w:t>
      </w:r>
      <w:r w:rsidRPr="002827CC">
        <w:rPr>
          <w:rFonts w:ascii="Arial" w:hAnsi="Arial" w:cs="Arial"/>
          <w:spacing w:val="1"/>
          <w:sz w:val="22"/>
          <w:szCs w:val="22"/>
        </w:rPr>
        <w:t xml:space="preserve"> </w:t>
      </w:r>
      <w:r w:rsidRPr="002827CC">
        <w:rPr>
          <w:rFonts w:ascii="Arial" w:hAnsi="Arial" w:cs="Arial"/>
          <w:sz w:val="22"/>
          <w:szCs w:val="22"/>
        </w:rPr>
        <w:t>walaupun</w:t>
      </w:r>
      <w:r w:rsidRPr="002827CC">
        <w:rPr>
          <w:rFonts w:ascii="Arial" w:hAnsi="Arial" w:cs="Arial"/>
          <w:spacing w:val="1"/>
          <w:sz w:val="22"/>
          <w:szCs w:val="22"/>
        </w:rPr>
        <w:t xml:space="preserve"> </w:t>
      </w:r>
      <w:r w:rsidRPr="002827CC">
        <w:rPr>
          <w:rFonts w:ascii="Arial" w:hAnsi="Arial" w:cs="Arial"/>
          <w:sz w:val="22"/>
          <w:szCs w:val="22"/>
        </w:rPr>
        <w:t>ada</w:t>
      </w:r>
      <w:r w:rsidRPr="002827CC">
        <w:rPr>
          <w:rFonts w:ascii="Arial" w:hAnsi="Arial" w:cs="Arial"/>
          <w:spacing w:val="1"/>
          <w:sz w:val="22"/>
          <w:szCs w:val="22"/>
        </w:rPr>
        <w:t xml:space="preserve"> </w:t>
      </w:r>
      <w:r w:rsidRPr="002827CC">
        <w:rPr>
          <w:rFonts w:ascii="Arial" w:hAnsi="Arial" w:cs="Arial"/>
          <w:sz w:val="22"/>
          <w:szCs w:val="22"/>
        </w:rPr>
        <w:t>orang-orang</w:t>
      </w:r>
      <w:r w:rsidRPr="002827CC">
        <w:rPr>
          <w:rFonts w:ascii="Arial" w:hAnsi="Arial" w:cs="Arial"/>
          <w:spacing w:val="1"/>
          <w:sz w:val="22"/>
          <w:szCs w:val="22"/>
        </w:rPr>
        <w:t xml:space="preserve"> </w:t>
      </w:r>
      <w:r w:rsidRPr="002827CC">
        <w:rPr>
          <w:rFonts w:ascii="Arial" w:hAnsi="Arial" w:cs="Arial"/>
          <w:sz w:val="22"/>
          <w:szCs w:val="22"/>
        </w:rPr>
        <w:t>tertentu</w:t>
      </w:r>
      <w:r w:rsidRPr="002827CC">
        <w:rPr>
          <w:rFonts w:ascii="Arial" w:hAnsi="Arial" w:cs="Arial"/>
          <w:spacing w:val="1"/>
          <w:sz w:val="22"/>
          <w:szCs w:val="22"/>
        </w:rPr>
        <w:t xml:space="preserve"> </w:t>
      </w:r>
      <w:r w:rsidRPr="002827CC">
        <w:rPr>
          <w:rFonts w:ascii="Arial" w:hAnsi="Arial" w:cs="Arial"/>
          <w:sz w:val="22"/>
          <w:szCs w:val="22"/>
        </w:rPr>
        <w:t>yang</w:t>
      </w:r>
      <w:r w:rsidRPr="002827CC">
        <w:rPr>
          <w:rFonts w:ascii="Arial" w:hAnsi="Arial" w:cs="Arial"/>
          <w:spacing w:val="1"/>
          <w:sz w:val="22"/>
          <w:szCs w:val="22"/>
        </w:rPr>
        <w:t xml:space="preserve"> </w:t>
      </w:r>
      <w:r w:rsidRPr="002827CC">
        <w:rPr>
          <w:rFonts w:ascii="Arial" w:hAnsi="Arial" w:cs="Arial"/>
          <w:sz w:val="22"/>
          <w:szCs w:val="22"/>
        </w:rPr>
        <w:t>sudah</w:t>
      </w:r>
      <w:r w:rsidRPr="002827CC">
        <w:rPr>
          <w:rFonts w:ascii="Arial" w:hAnsi="Arial" w:cs="Arial"/>
          <w:spacing w:val="60"/>
          <w:sz w:val="22"/>
          <w:szCs w:val="22"/>
        </w:rPr>
        <w:t xml:space="preserve"> </w:t>
      </w:r>
      <w:r w:rsidRPr="002827CC">
        <w:rPr>
          <w:rFonts w:ascii="Arial" w:hAnsi="Arial" w:cs="Arial"/>
          <w:sz w:val="22"/>
          <w:szCs w:val="22"/>
        </w:rPr>
        <w:t>menunjukkan</w:t>
      </w:r>
      <w:r w:rsidRPr="002827CC">
        <w:rPr>
          <w:rFonts w:ascii="Arial" w:hAnsi="Arial" w:cs="Arial"/>
          <w:spacing w:val="1"/>
          <w:sz w:val="22"/>
          <w:szCs w:val="22"/>
        </w:rPr>
        <w:t xml:space="preserve"> </w:t>
      </w:r>
      <w:r w:rsidRPr="002827CC">
        <w:rPr>
          <w:rFonts w:ascii="Arial" w:hAnsi="Arial" w:cs="Arial"/>
          <w:sz w:val="22"/>
          <w:szCs w:val="22"/>
        </w:rPr>
        <w:t>gejala hipoglikemia pada kadar glukosa plasma di atas 50 mg/dl. Kadar glukosa</w:t>
      </w:r>
      <w:r w:rsidRPr="002827CC">
        <w:rPr>
          <w:rFonts w:ascii="Arial" w:hAnsi="Arial" w:cs="Arial"/>
          <w:spacing w:val="1"/>
          <w:sz w:val="22"/>
          <w:szCs w:val="22"/>
        </w:rPr>
        <w:t xml:space="preserve"> </w:t>
      </w:r>
      <w:r w:rsidRPr="002827CC">
        <w:rPr>
          <w:rFonts w:ascii="Arial" w:hAnsi="Arial" w:cs="Arial"/>
          <w:sz w:val="22"/>
          <w:szCs w:val="22"/>
        </w:rPr>
        <w:t>darah</w:t>
      </w:r>
      <w:r w:rsidRPr="002827CC">
        <w:rPr>
          <w:rFonts w:ascii="Arial" w:hAnsi="Arial" w:cs="Arial"/>
          <w:spacing w:val="1"/>
          <w:sz w:val="22"/>
          <w:szCs w:val="22"/>
        </w:rPr>
        <w:t xml:space="preserve"> </w:t>
      </w:r>
      <w:r w:rsidRPr="002827CC">
        <w:rPr>
          <w:rFonts w:ascii="Arial" w:hAnsi="Arial" w:cs="Arial"/>
          <w:sz w:val="22"/>
          <w:szCs w:val="22"/>
        </w:rPr>
        <w:t>yang</w:t>
      </w:r>
      <w:r w:rsidRPr="002827CC">
        <w:rPr>
          <w:rFonts w:ascii="Arial" w:hAnsi="Arial" w:cs="Arial"/>
          <w:spacing w:val="1"/>
          <w:sz w:val="22"/>
          <w:szCs w:val="22"/>
        </w:rPr>
        <w:t xml:space="preserve"> </w:t>
      </w:r>
      <w:r w:rsidRPr="002827CC">
        <w:rPr>
          <w:rFonts w:ascii="Arial" w:hAnsi="Arial" w:cs="Arial"/>
          <w:sz w:val="22"/>
          <w:szCs w:val="22"/>
        </w:rPr>
        <w:t>terlalu</w:t>
      </w:r>
      <w:r w:rsidRPr="002827CC">
        <w:rPr>
          <w:rFonts w:ascii="Arial" w:hAnsi="Arial" w:cs="Arial"/>
          <w:spacing w:val="1"/>
          <w:sz w:val="22"/>
          <w:szCs w:val="22"/>
        </w:rPr>
        <w:t xml:space="preserve"> </w:t>
      </w:r>
      <w:r w:rsidRPr="002827CC">
        <w:rPr>
          <w:rFonts w:ascii="Arial" w:hAnsi="Arial" w:cs="Arial"/>
          <w:sz w:val="22"/>
          <w:szCs w:val="22"/>
        </w:rPr>
        <w:t>rendah</w:t>
      </w:r>
      <w:r w:rsidRPr="002827CC">
        <w:rPr>
          <w:rFonts w:ascii="Arial" w:hAnsi="Arial" w:cs="Arial"/>
          <w:spacing w:val="1"/>
          <w:sz w:val="22"/>
          <w:szCs w:val="22"/>
        </w:rPr>
        <w:t xml:space="preserve"> </w:t>
      </w:r>
      <w:r w:rsidRPr="002827CC">
        <w:rPr>
          <w:rFonts w:ascii="Arial" w:hAnsi="Arial" w:cs="Arial"/>
          <w:sz w:val="22"/>
          <w:szCs w:val="22"/>
        </w:rPr>
        <w:t>menyebabkan</w:t>
      </w:r>
      <w:r w:rsidRPr="002827CC">
        <w:rPr>
          <w:rFonts w:ascii="Arial" w:hAnsi="Arial" w:cs="Arial"/>
          <w:spacing w:val="1"/>
          <w:sz w:val="22"/>
          <w:szCs w:val="22"/>
        </w:rPr>
        <w:t xml:space="preserve"> </w:t>
      </w:r>
      <w:r w:rsidRPr="002827CC">
        <w:rPr>
          <w:rFonts w:ascii="Arial" w:hAnsi="Arial" w:cs="Arial"/>
          <w:sz w:val="22"/>
          <w:szCs w:val="22"/>
        </w:rPr>
        <w:t>sel-sel</w:t>
      </w:r>
      <w:r w:rsidRPr="002827CC">
        <w:rPr>
          <w:rFonts w:ascii="Arial" w:hAnsi="Arial" w:cs="Arial"/>
          <w:spacing w:val="1"/>
          <w:sz w:val="22"/>
          <w:szCs w:val="22"/>
        </w:rPr>
        <w:t xml:space="preserve"> </w:t>
      </w:r>
      <w:r w:rsidRPr="002827CC">
        <w:rPr>
          <w:rFonts w:ascii="Arial" w:hAnsi="Arial" w:cs="Arial"/>
          <w:sz w:val="22"/>
          <w:szCs w:val="22"/>
        </w:rPr>
        <w:t>otak</w:t>
      </w:r>
      <w:r w:rsidRPr="002827CC">
        <w:rPr>
          <w:rFonts w:ascii="Arial" w:hAnsi="Arial" w:cs="Arial"/>
          <w:spacing w:val="1"/>
          <w:sz w:val="22"/>
          <w:szCs w:val="22"/>
        </w:rPr>
        <w:t xml:space="preserve"> </w:t>
      </w:r>
      <w:r w:rsidRPr="002827CC">
        <w:rPr>
          <w:rFonts w:ascii="Arial" w:hAnsi="Arial" w:cs="Arial"/>
          <w:sz w:val="22"/>
          <w:szCs w:val="22"/>
        </w:rPr>
        <w:t>tidak</w:t>
      </w:r>
      <w:r w:rsidRPr="002827CC">
        <w:rPr>
          <w:rFonts w:ascii="Arial" w:hAnsi="Arial" w:cs="Arial"/>
          <w:spacing w:val="1"/>
          <w:sz w:val="22"/>
          <w:szCs w:val="22"/>
        </w:rPr>
        <w:t xml:space="preserve"> </w:t>
      </w:r>
      <w:r w:rsidRPr="002827CC">
        <w:rPr>
          <w:rFonts w:ascii="Arial" w:hAnsi="Arial" w:cs="Arial"/>
          <w:sz w:val="22"/>
          <w:szCs w:val="22"/>
        </w:rPr>
        <w:t>mendapat</w:t>
      </w:r>
      <w:r w:rsidRPr="002827CC">
        <w:rPr>
          <w:rFonts w:ascii="Arial" w:hAnsi="Arial" w:cs="Arial"/>
          <w:spacing w:val="1"/>
          <w:sz w:val="22"/>
          <w:szCs w:val="22"/>
        </w:rPr>
        <w:t xml:space="preserve"> </w:t>
      </w:r>
      <w:r w:rsidRPr="002827CC">
        <w:rPr>
          <w:rFonts w:ascii="Arial" w:hAnsi="Arial" w:cs="Arial"/>
          <w:sz w:val="22"/>
          <w:szCs w:val="22"/>
        </w:rPr>
        <w:t>pasokan</w:t>
      </w:r>
      <w:r w:rsidRPr="002827CC">
        <w:rPr>
          <w:rFonts w:ascii="Arial" w:hAnsi="Arial" w:cs="Arial"/>
          <w:spacing w:val="-57"/>
          <w:sz w:val="22"/>
          <w:szCs w:val="22"/>
        </w:rPr>
        <w:t xml:space="preserve"> </w:t>
      </w:r>
      <w:r w:rsidRPr="002827CC">
        <w:rPr>
          <w:rFonts w:ascii="Arial" w:hAnsi="Arial" w:cs="Arial"/>
          <w:sz w:val="22"/>
          <w:szCs w:val="22"/>
        </w:rPr>
        <w:t>energi</w:t>
      </w:r>
      <w:r w:rsidRPr="002827CC">
        <w:rPr>
          <w:rFonts w:ascii="Arial" w:hAnsi="Arial" w:cs="Arial"/>
          <w:spacing w:val="41"/>
          <w:sz w:val="22"/>
          <w:szCs w:val="22"/>
        </w:rPr>
        <w:t xml:space="preserve"> </w:t>
      </w:r>
      <w:r w:rsidRPr="002827CC">
        <w:rPr>
          <w:rFonts w:ascii="Arial" w:hAnsi="Arial" w:cs="Arial"/>
          <w:sz w:val="22"/>
          <w:szCs w:val="22"/>
        </w:rPr>
        <w:t>sehingga</w:t>
      </w:r>
      <w:r w:rsidRPr="002827CC">
        <w:rPr>
          <w:rFonts w:ascii="Arial" w:hAnsi="Arial" w:cs="Arial"/>
          <w:spacing w:val="46"/>
          <w:sz w:val="22"/>
          <w:szCs w:val="22"/>
        </w:rPr>
        <w:t xml:space="preserve"> </w:t>
      </w:r>
      <w:r w:rsidRPr="002827CC">
        <w:rPr>
          <w:rFonts w:ascii="Arial" w:hAnsi="Arial" w:cs="Arial"/>
          <w:sz w:val="22"/>
          <w:szCs w:val="22"/>
        </w:rPr>
        <w:t>tidak</w:t>
      </w:r>
      <w:r w:rsidRPr="002827CC">
        <w:rPr>
          <w:rFonts w:ascii="Arial" w:hAnsi="Arial" w:cs="Arial"/>
          <w:spacing w:val="46"/>
          <w:sz w:val="22"/>
          <w:szCs w:val="22"/>
        </w:rPr>
        <w:t xml:space="preserve"> </w:t>
      </w:r>
      <w:r w:rsidRPr="002827CC">
        <w:rPr>
          <w:rFonts w:ascii="Arial" w:hAnsi="Arial" w:cs="Arial"/>
          <w:sz w:val="22"/>
          <w:szCs w:val="22"/>
        </w:rPr>
        <w:t>dapat</w:t>
      </w:r>
      <w:r w:rsidRPr="002827CC">
        <w:rPr>
          <w:rFonts w:ascii="Arial" w:hAnsi="Arial" w:cs="Arial"/>
          <w:spacing w:val="51"/>
          <w:sz w:val="22"/>
          <w:szCs w:val="22"/>
        </w:rPr>
        <w:t xml:space="preserve"> </w:t>
      </w:r>
      <w:r w:rsidRPr="002827CC">
        <w:rPr>
          <w:rFonts w:ascii="Arial" w:hAnsi="Arial" w:cs="Arial"/>
          <w:sz w:val="22"/>
          <w:szCs w:val="22"/>
        </w:rPr>
        <w:t>berfungsi</w:t>
      </w:r>
      <w:r w:rsidRPr="002827CC">
        <w:rPr>
          <w:rFonts w:ascii="Arial" w:hAnsi="Arial" w:cs="Arial"/>
          <w:spacing w:val="47"/>
          <w:sz w:val="22"/>
          <w:szCs w:val="22"/>
        </w:rPr>
        <w:t xml:space="preserve"> </w:t>
      </w:r>
      <w:r w:rsidRPr="002827CC">
        <w:rPr>
          <w:rFonts w:ascii="Arial" w:hAnsi="Arial" w:cs="Arial"/>
          <w:sz w:val="22"/>
          <w:szCs w:val="22"/>
        </w:rPr>
        <w:t>bahkan</w:t>
      </w:r>
      <w:r w:rsidRPr="002827CC">
        <w:rPr>
          <w:rFonts w:ascii="Arial" w:hAnsi="Arial" w:cs="Arial"/>
          <w:spacing w:val="41"/>
          <w:sz w:val="22"/>
          <w:szCs w:val="22"/>
        </w:rPr>
        <w:t xml:space="preserve"> </w:t>
      </w:r>
      <w:r w:rsidRPr="002827CC">
        <w:rPr>
          <w:rFonts w:ascii="Arial" w:hAnsi="Arial" w:cs="Arial"/>
          <w:sz w:val="22"/>
          <w:szCs w:val="22"/>
        </w:rPr>
        <w:t>dapat</w:t>
      </w:r>
      <w:r w:rsidRPr="002827CC">
        <w:rPr>
          <w:rFonts w:ascii="Arial" w:hAnsi="Arial" w:cs="Arial"/>
          <w:spacing w:val="52"/>
          <w:sz w:val="22"/>
          <w:szCs w:val="22"/>
        </w:rPr>
        <w:t xml:space="preserve"> </w:t>
      </w:r>
      <w:r w:rsidRPr="002827CC">
        <w:rPr>
          <w:rFonts w:ascii="Arial" w:hAnsi="Arial" w:cs="Arial"/>
          <w:sz w:val="22"/>
          <w:szCs w:val="22"/>
        </w:rPr>
        <w:t>rusak.</w:t>
      </w:r>
      <w:r w:rsidRPr="002827CC">
        <w:rPr>
          <w:rFonts w:ascii="Arial" w:hAnsi="Arial" w:cs="Arial"/>
          <w:spacing w:val="48"/>
          <w:sz w:val="22"/>
          <w:szCs w:val="22"/>
        </w:rPr>
        <w:t xml:space="preserve"> </w:t>
      </w:r>
      <w:r w:rsidRPr="002827CC">
        <w:rPr>
          <w:rFonts w:ascii="Arial" w:hAnsi="Arial" w:cs="Arial"/>
          <w:sz w:val="22"/>
          <w:szCs w:val="22"/>
        </w:rPr>
        <w:t>Hipoglikemia</w:t>
      </w:r>
      <w:r w:rsidRPr="002827CC">
        <w:rPr>
          <w:rFonts w:ascii="Arial" w:hAnsi="Arial" w:cs="Arial"/>
          <w:spacing w:val="50"/>
          <w:sz w:val="22"/>
          <w:szCs w:val="22"/>
        </w:rPr>
        <w:t xml:space="preserve"> </w:t>
      </w:r>
      <w:r w:rsidRPr="002827CC">
        <w:rPr>
          <w:rFonts w:ascii="Arial" w:hAnsi="Arial" w:cs="Arial"/>
          <w:sz w:val="22"/>
          <w:szCs w:val="22"/>
        </w:rPr>
        <w:t>lebih sering</w:t>
      </w:r>
      <w:r w:rsidRPr="002827CC">
        <w:rPr>
          <w:rFonts w:ascii="Arial" w:hAnsi="Arial" w:cs="Arial"/>
          <w:spacing w:val="1"/>
          <w:sz w:val="22"/>
          <w:szCs w:val="22"/>
        </w:rPr>
        <w:t xml:space="preserve"> </w:t>
      </w:r>
      <w:r w:rsidRPr="002827CC">
        <w:rPr>
          <w:rFonts w:ascii="Arial" w:hAnsi="Arial" w:cs="Arial"/>
          <w:sz w:val="22"/>
          <w:szCs w:val="22"/>
        </w:rPr>
        <w:t>terjadi</w:t>
      </w:r>
      <w:r w:rsidRPr="002827CC">
        <w:rPr>
          <w:rFonts w:ascii="Arial" w:hAnsi="Arial" w:cs="Arial"/>
          <w:spacing w:val="1"/>
          <w:sz w:val="22"/>
          <w:szCs w:val="22"/>
        </w:rPr>
        <w:t xml:space="preserve"> </w:t>
      </w:r>
      <w:r w:rsidRPr="002827CC">
        <w:rPr>
          <w:rFonts w:ascii="Arial" w:hAnsi="Arial" w:cs="Arial"/>
          <w:sz w:val="22"/>
          <w:szCs w:val="22"/>
        </w:rPr>
        <w:t>pada</w:t>
      </w:r>
      <w:r w:rsidRPr="002827CC">
        <w:rPr>
          <w:rFonts w:ascii="Arial" w:hAnsi="Arial" w:cs="Arial"/>
          <w:spacing w:val="1"/>
          <w:sz w:val="22"/>
          <w:szCs w:val="22"/>
        </w:rPr>
        <w:t xml:space="preserve"> </w:t>
      </w:r>
      <w:r w:rsidRPr="002827CC">
        <w:rPr>
          <w:rFonts w:ascii="Arial" w:hAnsi="Arial" w:cs="Arial"/>
          <w:sz w:val="22"/>
          <w:szCs w:val="22"/>
        </w:rPr>
        <w:t>penderita</w:t>
      </w:r>
      <w:r w:rsidRPr="002827CC">
        <w:rPr>
          <w:rFonts w:ascii="Arial" w:hAnsi="Arial" w:cs="Arial"/>
          <w:spacing w:val="1"/>
          <w:sz w:val="22"/>
          <w:szCs w:val="22"/>
        </w:rPr>
        <w:t xml:space="preserve"> </w:t>
      </w:r>
      <w:r w:rsidRPr="002827CC">
        <w:rPr>
          <w:rFonts w:ascii="Arial" w:hAnsi="Arial" w:cs="Arial"/>
          <w:sz w:val="22"/>
          <w:szCs w:val="22"/>
        </w:rPr>
        <w:t>diabetes</w:t>
      </w:r>
      <w:r w:rsidRPr="002827CC">
        <w:rPr>
          <w:rFonts w:ascii="Arial" w:hAnsi="Arial" w:cs="Arial"/>
          <w:spacing w:val="1"/>
          <w:sz w:val="22"/>
          <w:szCs w:val="22"/>
        </w:rPr>
        <w:t xml:space="preserve"> </w:t>
      </w:r>
      <w:r w:rsidRPr="002827CC">
        <w:rPr>
          <w:rFonts w:ascii="Arial" w:hAnsi="Arial" w:cs="Arial"/>
          <w:sz w:val="22"/>
          <w:szCs w:val="22"/>
        </w:rPr>
        <w:t>tipe</w:t>
      </w:r>
      <w:r w:rsidRPr="002827CC">
        <w:rPr>
          <w:rFonts w:ascii="Arial" w:hAnsi="Arial" w:cs="Arial"/>
          <w:spacing w:val="1"/>
          <w:sz w:val="22"/>
          <w:szCs w:val="22"/>
        </w:rPr>
        <w:t xml:space="preserve"> </w:t>
      </w:r>
      <w:r w:rsidRPr="002827CC">
        <w:rPr>
          <w:rFonts w:ascii="Arial" w:hAnsi="Arial" w:cs="Arial"/>
          <w:sz w:val="22"/>
          <w:szCs w:val="22"/>
        </w:rPr>
        <w:t>1,</w:t>
      </w:r>
      <w:r w:rsidRPr="002827CC">
        <w:rPr>
          <w:rFonts w:ascii="Arial" w:hAnsi="Arial" w:cs="Arial"/>
          <w:spacing w:val="1"/>
          <w:sz w:val="22"/>
          <w:szCs w:val="22"/>
        </w:rPr>
        <w:t xml:space="preserve"> </w:t>
      </w:r>
      <w:r w:rsidRPr="002827CC">
        <w:rPr>
          <w:rFonts w:ascii="Arial" w:hAnsi="Arial" w:cs="Arial"/>
          <w:sz w:val="22"/>
          <w:szCs w:val="22"/>
        </w:rPr>
        <w:t>yang</w:t>
      </w:r>
      <w:r w:rsidRPr="002827CC">
        <w:rPr>
          <w:rFonts w:ascii="Arial" w:hAnsi="Arial" w:cs="Arial"/>
          <w:spacing w:val="1"/>
          <w:sz w:val="22"/>
          <w:szCs w:val="22"/>
        </w:rPr>
        <w:t xml:space="preserve"> </w:t>
      </w:r>
      <w:r w:rsidRPr="002827CC">
        <w:rPr>
          <w:rFonts w:ascii="Arial" w:hAnsi="Arial" w:cs="Arial"/>
          <w:sz w:val="22"/>
          <w:szCs w:val="22"/>
        </w:rPr>
        <w:t>dapat</w:t>
      </w:r>
      <w:r w:rsidRPr="002827CC">
        <w:rPr>
          <w:rFonts w:ascii="Arial" w:hAnsi="Arial" w:cs="Arial"/>
          <w:spacing w:val="1"/>
          <w:sz w:val="22"/>
          <w:szCs w:val="22"/>
        </w:rPr>
        <w:t xml:space="preserve"> </w:t>
      </w:r>
      <w:r w:rsidRPr="002827CC">
        <w:rPr>
          <w:rFonts w:ascii="Arial" w:hAnsi="Arial" w:cs="Arial"/>
          <w:sz w:val="22"/>
          <w:szCs w:val="22"/>
        </w:rPr>
        <w:t>dialami</w:t>
      </w:r>
      <w:r w:rsidRPr="002827CC">
        <w:rPr>
          <w:rFonts w:ascii="Arial" w:hAnsi="Arial" w:cs="Arial"/>
          <w:spacing w:val="1"/>
          <w:sz w:val="22"/>
          <w:szCs w:val="22"/>
        </w:rPr>
        <w:t xml:space="preserve"> </w:t>
      </w:r>
      <w:r w:rsidRPr="002827CC">
        <w:rPr>
          <w:rFonts w:ascii="Arial" w:hAnsi="Arial" w:cs="Arial"/>
          <w:sz w:val="22"/>
          <w:szCs w:val="22"/>
        </w:rPr>
        <w:t>1</w:t>
      </w:r>
      <w:r w:rsidR="007B405E" w:rsidRPr="002827CC">
        <w:rPr>
          <w:rFonts w:ascii="Arial" w:hAnsi="Arial" w:cs="Arial"/>
          <w:sz w:val="22"/>
          <w:szCs w:val="22"/>
        </w:rPr>
        <w:t xml:space="preserve"> </w:t>
      </w:r>
      <w:r w:rsidRPr="002827CC">
        <w:rPr>
          <w:rFonts w:ascii="Arial" w:hAnsi="Arial" w:cs="Arial"/>
          <w:sz w:val="22"/>
          <w:szCs w:val="22"/>
        </w:rPr>
        <w:t>–</w:t>
      </w:r>
      <w:r w:rsidR="007B405E" w:rsidRPr="002827CC">
        <w:rPr>
          <w:rFonts w:ascii="Arial" w:hAnsi="Arial" w:cs="Arial"/>
          <w:sz w:val="22"/>
          <w:szCs w:val="22"/>
        </w:rPr>
        <w:t xml:space="preserve"> </w:t>
      </w:r>
      <w:r w:rsidRPr="002827CC">
        <w:rPr>
          <w:rFonts w:ascii="Arial" w:hAnsi="Arial" w:cs="Arial"/>
          <w:sz w:val="22"/>
          <w:szCs w:val="22"/>
        </w:rPr>
        <w:t>2</w:t>
      </w:r>
      <w:r w:rsidRPr="002827CC">
        <w:rPr>
          <w:rFonts w:ascii="Arial" w:hAnsi="Arial" w:cs="Arial"/>
          <w:spacing w:val="1"/>
          <w:sz w:val="22"/>
          <w:szCs w:val="22"/>
        </w:rPr>
        <w:t xml:space="preserve"> </w:t>
      </w:r>
      <w:r w:rsidRPr="002827CC">
        <w:rPr>
          <w:rFonts w:ascii="Arial" w:hAnsi="Arial" w:cs="Arial"/>
          <w:sz w:val="22"/>
          <w:szCs w:val="22"/>
        </w:rPr>
        <w:t>kali</w:t>
      </w:r>
      <w:r w:rsidRPr="002827CC">
        <w:rPr>
          <w:rFonts w:ascii="Arial" w:hAnsi="Arial" w:cs="Arial"/>
          <w:spacing w:val="1"/>
          <w:sz w:val="22"/>
          <w:szCs w:val="22"/>
        </w:rPr>
        <w:t xml:space="preserve"> </w:t>
      </w:r>
      <w:r w:rsidRPr="002827CC">
        <w:rPr>
          <w:rFonts w:ascii="Arial" w:hAnsi="Arial" w:cs="Arial"/>
          <w:sz w:val="22"/>
          <w:szCs w:val="22"/>
        </w:rPr>
        <w:t>perminggu.</w:t>
      </w:r>
      <w:r w:rsidRPr="002827CC">
        <w:rPr>
          <w:rFonts w:ascii="Arial" w:hAnsi="Arial" w:cs="Arial"/>
          <w:spacing w:val="1"/>
          <w:sz w:val="22"/>
          <w:szCs w:val="22"/>
        </w:rPr>
        <w:t xml:space="preserve"> </w:t>
      </w:r>
      <w:r w:rsidRPr="002827CC">
        <w:rPr>
          <w:rFonts w:ascii="Arial" w:hAnsi="Arial" w:cs="Arial"/>
          <w:sz w:val="22"/>
          <w:szCs w:val="22"/>
        </w:rPr>
        <w:t>Dari</w:t>
      </w:r>
      <w:r w:rsidRPr="002827CC">
        <w:rPr>
          <w:rFonts w:ascii="Arial" w:hAnsi="Arial" w:cs="Arial"/>
          <w:spacing w:val="1"/>
          <w:sz w:val="22"/>
          <w:szCs w:val="22"/>
        </w:rPr>
        <w:t xml:space="preserve"> </w:t>
      </w:r>
      <w:r w:rsidRPr="002827CC">
        <w:rPr>
          <w:rFonts w:ascii="Arial" w:hAnsi="Arial" w:cs="Arial"/>
          <w:sz w:val="22"/>
          <w:szCs w:val="22"/>
        </w:rPr>
        <w:t>hasil</w:t>
      </w:r>
      <w:r w:rsidRPr="002827CC">
        <w:rPr>
          <w:rFonts w:ascii="Arial" w:hAnsi="Arial" w:cs="Arial"/>
          <w:spacing w:val="1"/>
          <w:sz w:val="22"/>
          <w:szCs w:val="22"/>
        </w:rPr>
        <w:t xml:space="preserve"> </w:t>
      </w:r>
      <w:r w:rsidRPr="002827CC">
        <w:rPr>
          <w:rFonts w:ascii="Arial" w:hAnsi="Arial" w:cs="Arial"/>
          <w:sz w:val="22"/>
          <w:szCs w:val="22"/>
        </w:rPr>
        <w:t>survei</w:t>
      </w:r>
      <w:r w:rsidRPr="002827CC">
        <w:rPr>
          <w:rFonts w:ascii="Arial" w:hAnsi="Arial" w:cs="Arial"/>
          <w:spacing w:val="1"/>
          <w:sz w:val="22"/>
          <w:szCs w:val="22"/>
        </w:rPr>
        <w:t xml:space="preserve"> </w:t>
      </w:r>
      <w:r w:rsidRPr="002827CC">
        <w:rPr>
          <w:rFonts w:ascii="Arial" w:hAnsi="Arial" w:cs="Arial"/>
          <w:sz w:val="22"/>
          <w:szCs w:val="22"/>
        </w:rPr>
        <w:t>yang</w:t>
      </w:r>
      <w:r w:rsidRPr="002827CC">
        <w:rPr>
          <w:rFonts w:ascii="Arial" w:hAnsi="Arial" w:cs="Arial"/>
          <w:spacing w:val="1"/>
          <w:sz w:val="22"/>
          <w:szCs w:val="22"/>
        </w:rPr>
        <w:t xml:space="preserve"> </w:t>
      </w:r>
      <w:r w:rsidRPr="002827CC">
        <w:rPr>
          <w:rFonts w:ascii="Arial" w:hAnsi="Arial" w:cs="Arial"/>
          <w:sz w:val="22"/>
          <w:szCs w:val="22"/>
        </w:rPr>
        <w:t>pernah</w:t>
      </w:r>
      <w:r w:rsidRPr="002827CC">
        <w:rPr>
          <w:rFonts w:ascii="Arial" w:hAnsi="Arial" w:cs="Arial"/>
          <w:spacing w:val="1"/>
          <w:sz w:val="22"/>
          <w:szCs w:val="22"/>
        </w:rPr>
        <w:t xml:space="preserve"> </w:t>
      </w:r>
      <w:r w:rsidRPr="002827CC">
        <w:rPr>
          <w:rFonts w:ascii="Arial" w:hAnsi="Arial" w:cs="Arial"/>
          <w:sz w:val="22"/>
          <w:szCs w:val="22"/>
        </w:rPr>
        <w:t>dilakukan</w:t>
      </w:r>
      <w:r w:rsidRPr="002827CC">
        <w:rPr>
          <w:rFonts w:ascii="Arial" w:hAnsi="Arial" w:cs="Arial"/>
          <w:spacing w:val="1"/>
          <w:sz w:val="22"/>
          <w:szCs w:val="22"/>
        </w:rPr>
        <w:t xml:space="preserve"> </w:t>
      </w:r>
      <w:r w:rsidRPr="002827CC">
        <w:rPr>
          <w:rFonts w:ascii="Arial" w:hAnsi="Arial" w:cs="Arial"/>
          <w:sz w:val="22"/>
          <w:szCs w:val="22"/>
        </w:rPr>
        <w:t>di</w:t>
      </w:r>
      <w:r w:rsidRPr="002827CC">
        <w:rPr>
          <w:rFonts w:ascii="Arial" w:hAnsi="Arial" w:cs="Arial"/>
          <w:spacing w:val="1"/>
          <w:sz w:val="22"/>
          <w:szCs w:val="22"/>
        </w:rPr>
        <w:t xml:space="preserve"> </w:t>
      </w:r>
      <w:r w:rsidRPr="002827CC">
        <w:rPr>
          <w:rFonts w:ascii="Arial" w:hAnsi="Arial" w:cs="Arial"/>
          <w:sz w:val="22"/>
          <w:szCs w:val="22"/>
        </w:rPr>
        <w:t>Inggeris</w:t>
      </w:r>
      <w:r w:rsidRPr="002827CC">
        <w:rPr>
          <w:rFonts w:ascii="Arial" w:hAnsi="Arial" w:cs="Arial"/>
          <w:spacing w:val="1"/>
          <w:sz w:val="22"/>
          <w:szCs w:val="22"/>
        </w:rPr>
        <w:t xml:space="preserve"> </w:t>
      </w:r>
      <w:r w:rsidRPr="002827CC">
        <w:rPr>
          <w:rFonts w:ascii="Arial" w:hAnsi="Arial" w:cs="Arial"/>
          <w:sz w:val="22"/>
          <w:szCs w:val="22"/>
        </w:rPr>
        <w:t>diperkirakan</w:t>
      </w:r>
      <w:r w:rsidRPr="002827CC">
        <w:rPr>
          <w:rFonts w:ascii="Arial" w:hAnsi="Arial" w:cs="Arial"/>
          <w:spacing w:val="-57"/>
          <w:sz w:val="22"/>
          <w:szCs w:val="22"/>
        </w:rPr>
        <w:t xml:space="preserve"> </w:t>
      </w:r>
      <w:r w:rsidRPr="002827CC">
        <w:rPr>
          <w:rFonts w:ascii="Arial" w:hAnsi="Arial" w:cs="Arial"/>
          <w:sz w:val="22"/>
          <w:szCs w:val="22"/>
        </w:rPr>
        <w:t>bahwa 2</w:t>
      </w:r>
      <w:r w:rsidR="007B405E" w:rsidRPr="002827CC">
        <w:rPr>
          <w:rFonts w:ascii="Arial" w:hAnsi="Arial" w:cs="Arial"/>
          <w:sz w:val="22"/>
          <w:szCs w:val="22"/>
        </w:rPr>
        <w:t xml:space="preserve"> </w:t>
      </w:r>
      <w:r w:rsidRPr="002827CC">
        <w:rPr>
          <w:rFonts w:ascii="Arial" w:hAnsi="Arial" w:cs="Arial"/>
          <w:sz w:val="22"/>
          <w:szCs w:val="22"/>
        </w:rPr>
        <w:t>–</w:t>
      </w:r>
      <w:r w:rsidR="007B405E" w:rsidRPr="002827CC">
        <w:rPr>
          <w:rFonts w:ascii="Arial" w:hAnsi="Arial" w:cs="Arial"/>
          <w:sz w:val="22"/>
          <w:szCs w:val="22"/>
        </w:rPr>
        <w:t xml:space="preserve"> </w:t>
      </w:r>
      <w:r w:rsidRPr="002827CC">
        <w:rPr>
          <w:rFonts w:ascii="Arial" w:hAnsi="Arial" w:cs="Arial"/>
          <w:sz w:val="22"/>
          <w:szCs w:val="22"/>
        </w:rPr>
        <w:t>4% kematian pada penderita diabetes tipe 1 disebabkan oleh serangan</w:t>
      </w:r>
      <w:r w:rsidRPr="002827CC">
        <w:rPr>
          <w:rFonts w:ascii="Arial" w:hAnsi="Arial" w:cs="Arial"/>
          <w:spacing w:val="1"/>
          <w:sz w:val="22"/>
          <w:szCs w:val="22"/>
        </w:rPr>
        <w:t xml:space="preserve"> </w:t>
      </w:r>
      <w:r w:rsidR="00CD3CA5" w:rsidRPr="002827CC">
        <w:rPr>
          <w:rFonts w:ascii="Arial" w:hAnsi="Arial" w:cs="Arial"/>
          <w:sz w:val="22"/>
          <w:szCs w:val="22"/>
        </w:rPr>
        <w:t xml:space="preserve">hipoglikemia. </w:t>
      </w:r>
      <w:r w:rsidRPr="002827CC">
        <w:rPr>
          <w:rFonts w:ascii="Arial" w:hAnsi="Arial" w:cs="Arial"/>
          <w:sz w:val="22"/>
          <w:szCs w:val="22"/>
        </w:rPr>
        <w:t>Pada penderita diabetes tipe 2, serangan hipoglikemia lebih jarang</w:t>
      </w:r>
      <w:r w:rsidRPr="002827CC">
        <w:rPr>
          <w:rFonts w:ascii="Arial" w:hAnsi="Arial" w:cs="Arial"/>
          <w:spacing w:val="1"/>
          <w:sz w:val="22"/>
          <w:szCs w:val="22"/>
        </w:rPr>
        <w:t xml:space="preserve"> </w:t>
      </w:r>
      <w:r w:rsidRPr="002827CC">
        <w:rPr>
          <w:rFonts w:ascii="Arial" w:hAnsi="Arial" w:cs="Arial"/>
          <w:sz w:val="22"/>
          <w:szCs w:val="22"/>
        </w:rPr>
        <w:t>terjadi,</w:t>
      </w:r>
      <w:r w:rsidRPr="002827CC">
        <w:rPr>
          <w:rFonts w:ascii="Arial" w:hAnsi="Arial" w:cs="Arial"/>
          <w:spacing w:val="4"/>
          <w:sz w:val="22"/>
          <w:szCs w:val="22"/>
        </w:rPr>
        <w:t xml:space="preserve"> </w:t>
      </w:r>
      <w:r w:rsidRPr="002827CC">
        <w:rPr>
          <w:rFonts w:ascii="Arial" w:hAnsi="Arial" w:cs="Arial"/>
          <w:sz w:val="22"/>
          <w:szCs w:val="22"/>
        </w:rPr>
        <w:t>meskipun</w:t>
      </w:r>
      <w:r w:rsidRPr="002827CC">
        <w:rPr>
          <w:rFonts w:ascii="Arial" w:hAnsi="Arial" w:cs="Arial"/>
          <w:spacing w:val="-6"/>
          <w:sz w:val="22"/>
          <w:szCs w:val="22"/>
        </w:rPr>
        <w:t xml:space="preserve"> </w:t>
      </w:r>
      <w:r w:rsidRPr="002827CC">
        <w:rPr>
          <w:rFonts w:ascii="Arial" w:hAnsi="Arial" w:cs="Arial"/>
          <w:sz w:val="22"/>
          <w:szCs w:val="22"/>
        </w:rPr>
        <w:t>penderita</w:t>
      </w:r>
      <w:r w:rsidRPr="002827CC">
        <w:rPr>
          <w:rFonts w:ascii="Arial" w:hAnsi="Arial" w:cs="Arial"/>
          <w:spacing w:val="-3"/>
          <w:sz w:val="22"/>
          <w:szCs w:val="22"/>
        </w:rPr>
        <w:t xml:space="preserve"> </w:t>
      </w:r>
      <w:r w:rsidRPr="002827CC">
        <w:rPr>
          <w:rFonts w:ascii="Arial" w:hAnsi="Arial" w:cs="Arial"/>
          <w:sz w:val="22"/>
          <w:szCs w:val="22"/>
        </w:rPr>
        <w:t>tersebut</w:t>
      </w:r>
      <w:r w:rsidRPr="002827CC">
        <w:rPr>
          <w:rFonts w:ascii="Arial" w:hAnsi="Arial" w:cs="Arial"/>
          <w:spacing w:val="3"/>
          <w:sz w:val="22"/>
          <w:szCs w:val="22"/>
        </w:rPr>
        <w:t xml:space="preserve"> </w:t>
      </w:r>
      <w:r w:rsidRPr="002827CC">
        <w:rPr>
          <w:rFonts w:ascii="Arial" w:hAnsi="Arial" w:cs="Arial"/>
          <w:sz w:val="22"/>
          <w:szCs w:val="22"/>
        </w:rPr>
        <w:t>mendapat</w:t>
      </w:r>
      <w:r w:rsidRPr="002827CC">
        <w:rPr>
          <w:rFonts w:ascii="Arial" w:hAnsi="Arial" w:cs="Arial"/>
          <w:spacing w:val="3"/>
          <w:sz w:val="22"/>
          <w:szCs w:val="22"/>
        </w:rPr>
        <w:t xml:space="preserve"> </w:t>
      </w:r>
      <w:r w:rsidRPr="002827CC">
        <w:rPr>
          <w:rFonts w:ascii="Arial" w:hAnsi="Arial" w:cs="Arial"/>
          <w:sz w:val="22"/>
          <w:szCs w:val="22"/>
        </w:rPr>
        <w:t>terapi</w:t>
      </w:r>
      <w:r w:rsidRPr="002827CC">
        <w:rPr>
          <w:rFonts w:ascii="Arial" w:hAnsi="Arial" w:cs="Arial"/>
          <w:spacing w:val="-6"/>
          <w:sz w:val="22"/>
          <w:szCs w:val="22"/>
        </w:rPr>
        <w:t xml:space="preserve"> </w:t>
      </w:r>
      <w:r w:rsidRPr="002827CC">
        <w:rPr>
          <w:rFonts w:ascii="Arial" w:hAnsi="Arial" w:cs="Arial"/>
          <w:sz w:val="22"/>
          <w:szCs w:val="22"/>
        </w:rPr>
        <w:t>insulin</w:t>
      </w:r>
      <w:r w:rsidRPr="002827CC">
        <w:rPr>
          <w:rFonts w:ascii="Arial" w:hAnsi="Arial" w:cs="Arial"/>
          <w:spacing w:val="-2"/>
          <w:sz w:val="22"/>
          <w:szCs w:val="22"/>
        </w:rPr>
        <w:t xml:space="preserve"> </w:t>
      </w:r>
      <w:r w:rsidRPr="002827CC">
        <w:rPr>
          <w:rFonts w:ascii="Arial" w:hAnsi="Arial" w:cs="Arial"/>
          <w:sz w:val="22"/>
          <w:szCs w:val="22"/>
        </w:rPr>
        <w:t>(Damayanti,</w:t>
      </w:r>
      <w:r w:rsidRPr="002827CC">
        <w:rPr>
          <w:rFonts w:ascii="Arial" w:hAnsi="Arial" w:cs="Arial"/>
          <w:spacing w:val="1"/>
          <w:sz w:val="22"/>
          <w:szCs w:val="22"/>
        </w:rPr>
        <w:t xml:space="preserve"> </w:t>
      </w:r>
      <w:r w:rsidRPr="002827CC">
        <w:rPr>
          <w:rFonts w:ascii="Arial" w:hAnsi="Arial" w:cs="Arial"/>
          <w:sz w:val="22"/>
          <w:szCs w:val="22"/>
        </w:rPr>
        <w:t>2017).</w:t>
      </w:r>
    </w:p>
    <w:p w14:paraId="7D45650E" w14:textId="519F8FD7" w:rsidR="00592A56" w:rsidRPr="002827CC" w:rsidRDefault="00592A56" w:rsidP="006563D9">
      <w:pPr>
        <w:pStyle w:val="BodyText"/>
        <w:spacing w:before="1" w:line="360" w:lineRule="auto"/>
        <w:ind w:firstLine="851"/>
        <w:jc w:val="both"/>
        <w:rPr>
          <w:rFonts w:ascii="Arial" w:hAnsi="Arial" w:cs="Arial"/>
          <w:sz w:val="22"/>
          <w:szCs w:val="22"/>
        </w:rPr>
      </w:pPr>
      <w:r w:rsidRPr="002827CC">
        <w:rPr>
          <w:rFonts w:ascii="Arial" w:hAnsi="Arial" w:cs="Arial"/>
          <w:sz w:val="22"/>
          <w:szCs w:val="22"/>
        </w:rPr>
        <w:lastRenderedPageBreak/>
        <w:t>Hiperglikemia adalah keadaan dimana kadar gula darah melonjak secara</w:t>
      </w:r>
      <w:r w:rsidRPr="002827CC">
        <w:rPr>
          <w:rFonts w:ascii="Arial" w:hAnsi="Arial" w:cs="Arial"/>
          <w:spacing w:val="1"/>
          <w:sz w:val="22"/>
          <w:szCs w:val="22"/>
        </w:rPr>
        <w:t xml:space="preserve"> </w:t>
      </w:r>
      <w:r w:rsidRPr="002827CC">
        <w:rPr>
          <w:rFonts w:ascii="Arial" w:hAnsi="Arial" w:cs="Arial"/>
          <w:sz w:val="22"/>
          <w:szCs w:val="22"/>
        </w:rPr>
        <w:t>tiba-tiba.</w:t>
      </w:r>
      <w:r w:rsidRPr="002827CC">
        <w:rPr>
          <w:rFonts w:ascii="Arial" w:hAnsi="Arial" w:cs="Arial"/>
          <w:spacing w:val="1"/>
          <w:sz w:val="22"/>
          <w:szCs w:val="22"/>
        </w:rPr>
        <w:t xml:space="preserve"> </w:t>
      </w:r>
      <w:r w:rsidRPr="002827CC">
        <w:rPr>
          <w:rFonts w:ascii="Arial" w:hAnsi="Arial" w:cs="Arial"/>
          <w:sz w:val="22"/>
          <w:szCs w:val="22"/>
        </w:rPr>
        <w:t>Keadaan</w:t>
      </w:r>
      <w:r w:rsidRPr="002827CC">
        <w:rPr>
          <w:rFonts w:ascii="Arial" w:hAnsi="Arial" w:cs="Arial"/>
          <w:spacing w:val="1"/>
          <w:sz w:val="22"/>
          <w:szCs w:val="22"/>
        </w:rPr>
        <w:t xml:space="preserve"> </w:t>
      </w:r>
      <w:r w:rsidRPr="002827CC">
        <w:rPr>
          <w:rFonts w:ascii="Arial" w:hAnsi="Arial" w:cs="Arial"/>
          <w:sz w:val="22"/>
          <w:szCs w:val="22"/>
        </w:rPr>
        <w:t>ini</w:t>
      </w:r>
      <w:r w:rsidRPr="002827CC">
        <w:rPr>
          <w:rFonts w:ascii="Arial" w:hAnsi="Arial" w:cs="Arial"/>
          <w:spacing w:val="1"/>
          <w:sz w:val="22"/>
          <w:szCs w:val="22"/>
        </w:rPr>
        <w:t xml:space="preserve"> </w:t>
      </w:r>
      <w:r w:rsidRPr="002827CC">
        <w:rPr>
          <w:rFonts w:ascii="Arial" w:hAnsi="Arial" w:cs="Arial"/>
          <w:sz w:val="22"/>
          <w:szCs w:val="22"/>
        </w:rPr>
        <w:t>dapat</w:t>
      </w:r>
      <w:r w:rsidRPr="002827CC">
        <w:rPr>
          <w:rFonts w:ascii="Arial" w:hAnsi="Arial" w:cs="Arial"/>
          <w:spacing w:val="1"/>
          <w:sz w:val="22"/>
          <w:szCs w:val="22"/>
        </w:rPr>
        <w:t xml:space="preserve"> </w:t>
      </w:r>
      <w:r w:rsidRPr="002827CC">
        <w:rPr>
          <w:rFonts w:ascii="Arial" w:hAnsi="Arial" w:cs="Arial"/>
          <w:sz w:val="22"/>
          <w:szCs w:val="22"/>
        </w:rPr>
        <w:t>disebabkan</w:t>
      </w:r>
      <w:r w:rsidRPr="002827CC">
        <w:rPr>
          <w:rFonts w:ascii="Arial" w:hAnsi="Arial" w:cs="Arial"/>
          <w:spacing w:val="1"/>
          <w:sz w:val="22"/>
          <w:szCs w:val="22"/>
        </w:rPr>
        <w:t xml:space="preserve"> </w:t>
      </w:r>
      <w:r w:rsidRPr="002827CC">
        <w:rPr>
          <w:rFonts w:ascii="Arial" w:hAnsi="Arial" w:cs="Arial"/>
          <w:sz w:val="22"/>
          <w:szCs w:val="22"/>
        </w:rPr>
        <w:t>antara</w:t>
      </w:r>
      <w:r w:rsidRPr="002827CC">
        <w:rPr>
          <w:rFonts w:ascii="Arial" w:hAnsi="Arial" w:cs="Arial"/>
          <w:spacing w:val="1"/>
          <w:sz w:val="22"/>
          <w:szCs w:val="22"/>
        </w:rPr>
        <w:t xml:space="preserve"> </w:t>
      </w:r>
      <w:r w:rsidRPr="002827CC">
        <w:rPr>
          <w:rFonts w:ascii="Arial" w:hAnsi="Arial" w:cs="Arial"/>
          <w:sz w:val="22"/>
          <w:szCs w:val="22"/>
        </w:rPr>
        <w:t>lain</w:t>
      </w:r>
      <w:r w:rsidRPr="002827CC">
        <w:rPr>
          <w:rFonts w:ascii="Arial" w:hAnsi="Arial" w:cs="Arial"/>
          <w:spacing w:val="1"/>
          <w:sz w:val="22"/>
          <w:szCs w:val="22"/>
        </w:rPr>
        <w:t xml:space="preserve"> </w:t>
      </w:r>
      <w:r w:rsidRPr="002827CC">
        <w:rPr>
          <w:rFonts w:ascii="Arial" w:hAnsi="Arial" w:cs="Arial"/>
          <w:sz w:val="22"/>
          <w:szCs w:val="22"/>
        </w:rPr>
        <w:t>oleh</w:t>
      </w:r>
      <w:r w:rsidRPr="002827CC">
        <w:rPr>
          <w:rFonts w:ascii="Arial" w:hAnsi="Arial" w:cs="Arial"/>
          <w:spacing w:val="1"/>
          <w:sz w:val="22"/>
          <w:szCs w:val="22"/>
        </w:rPr>
        <w:t xml:space="preserve"> </w:t>
      </w:r>
      <w:r w:rsidRPr="002827CC">
        <w:rPr>
          <w:rFonts w:ascii="Arial" w:hAnsi="Arial" w:cs="Arial"/>
          <w:sz w:val="22"/>
          <w:szCs w:val="22"/>
        </w:rPr>
        <w:t>stress,</w:t>
      </w:r>
      <w:r w:rsidRPr="002827CC">
        <w:rPr>
          <w:rFonts w:ascii="Arial" w:hAnsi="Arial" w:cs="Arial"/>
          <w:spacing w:val="1"/>
          <w:sz w:val="22"/>
          <w:szCs w:val="22"/>
        </w:rPr>
        <w:t xml:space="preserve"> </w:t>
      </w:r>
      <w:r w:rsidRPr="002827CC">
        <w:rPr>
          <w:rFonts w:ascii="Arial" w:hAnsi="Arial" w:cs="Arial"/>
          <w:sz w:val="22"/>
          <w:szCs w:val="22"/>
        </w:rPr>
        <w:t>infeks</w:t>
      </w:r>
      <w:r w:rsidR="00CF02BC" w:rsidRPr="002827CC">
        <w:rPr>
          <w:rFonts w:ascii="Arial" w:hAnsi="Arial" w:cs="Arial"/>
          <w:sz w:val="22"/>
          <w:szCs w:val="22"/>
        </w:rPr>
        <w:t>i</w:t>
      </w:r>
      <w:r w:rsidR="006563D9" w:rsidRPr="002827CC">
        <w:rPr>
          <w:rFonts w:ascii="Arial" w:hAnsi="Arial" w:cs="Arial"/>
          <w:sz w:val="22"/>
          <w:szCs w:val="22"/>
        </w:rPr>
        <w:t xml:space="preserve"> dan</w:t>
      </w:r>
      <w:r w:rsidR="000354FE" w:rsidRPr="002827CC">
        <w:rPr>
          <w:rFonts w:ascii="Arial" w:hAnsi="Arial" w:cs="Arial"/>
          <w:sz w:val="22"/>
          <w:szCs w:val="22"/>
        </w:rPr>
        <w:t xml:space="preserve"> </w:t>
      </w:r>
      <w:r w:rsidRPr="002827CC">
        <w:rPr>
          <w:rFonts w:ascii="Arial" w:hAnsi="Arial" w:cs="Arial"/>
          <w:sz w:val="22"/>
          <w:szCs w:val="22"/>
        </w:rPr>
        <w:t>konsumsi obat-obatan tertentu. Hiperglikemia ditandai dengan poliuria, polidipsia,</w:t>
      </w:r>
      <w:r w:rsidRPr="002827CC">
        <w:rPr>
          <w:rFonts w:ascii="Arial" w:hAnsi="Arial" w:cs="Arial"/>
          <w:spacing w:val="-57"/>
          <w:sz w:val="22"/>
          <w:szCs w:val="22"/>
        </w:rPr>
        <w:t xml:space="preserve"> </w:t>
      </w:r>
      <w:r w:rsidRPr="002827CC">
        <w:rPr>
          <w:rFonts w:ascii="Arial" w:hAnsi="Arial" w:cs="Arial"/>
          <w:sz w:val="22"/>
          <w:szCs w:val="22"/>
        </w:rPr>
        <w:t>polifagia, kele</w:t>
      </w:r>
      <w:r w:rsidR="00CF02BC" w:rsidRPr="002827CC">
        <w:rPr>
          <w:rFonts w:ascii="Arial" w:hAnsi="Arial" w:cs="Arial"/>
          <w:sz w:val="22"/>
          <w:szCs w:val="22"/>
        </w:rPr>
        <w:t xml:space="preserve">lahan yang parah (fatigue) dan </w:t>
      </w:r>
      <w:r w:rsidRPr="002827CC">
        <w:rPr>
          <w:rFonts w:ascii="Arial" w:hAnsi="Arial" w:cs="Arial"/>
          <w:sz w:val="22"/>
          <w:szCs w:val="22"/>
        </w:rPr>
        <w:t>pandangan kabur. Apabila diketahui</w:t>
      </w:r>
      <w:r w:rsidRPr="002827CC">
        <w:rPr>
          <w:rFonts w:ascii="Arial" w:hAnsi="Arial" w:cs="Arial"/>
          <w:spacing w:val="-57"/>
          <w:sz w:val="22"/>
          <w:szCs w:val="22"/>
        </w:rPr>
        <w:t xml:space="preserve"> </w:t>
      </w:r>
      <w:r w:rsidRPr="002827CC">
        <w:rPr>
          <w:rFonts w:ascii="Arial" w:hAnsi="Arial" w:cs="Arial"/>
          <w:sz w:val="22"/>
          <w:szCs w:val="22"/>
        </w:rPr>
        <w:t>dengan cepat, hiperglikemia dapat</w:t>
      </w:r>
      <w:r w:rsidRPr="002827CC">
        <w:rPr>
          <w:rFonts w:ascii="Arial" w:hAnsi="Arial" w:cs="Arial"/>
          <w:spacing w:val="1"/>
          <w:sz w:val="22"/>
          <w:szCs w:val="22"/>
        </w:rPr>
        <w:t xml:space="preserve"> </w:t>
      </w:r>
      <w:r w:rsidRPr="002827CC">
        <w:rPr>
          <w:rFonts w:ascii="Arial" w:hAnsi="Arial" w:cs="Arial"/>
          <w:sz w:val="22"/>
          <w:szCs w:val="22"/>
        </w:rPr>
        <w:t>dicegah tidak</w:t>
      </w:r>
      <w:r w:rsidRPr="002827CC">
        <w:rPr>
          <w:rFonts w:ascii="Arial" w:hAnsi="Arial" w:cs="Arial"/>
          <w:spacing w:val="1"/>
          <w:sz w:val="22"/>
          <w:szCs w:val="22"/>
        </w:rPr>
        <w:t xml:space="preserve"> </w:t>
      </w:r>
      <w:r w:rsidRPr="002827CC">
        <w:rPr>
          <w:rFonts w:ascii="Arial" w:hAnsi="Arial" w:cs="Arial"/>
          <w:sz w:val="22"/>
          <w:szCs w:val="22"/>
        </w:rPr>
        <w:t>menjadi parah. Hipergikemia</w:t>
      </w:r>
      <w:r w:rsidRPr="002827CC">
        <w:rPr>
          <w:rFonts w:ascii="Arial" w:hAnsi="Arial" w:cs="Arial"/>
          <w:spacing w:val="1"/>
          <w:sz w:val="22"/>
          <w:szCs w:val="22"/>
        </w:rPr>
        <w:t xml:space="preserve"> </w:t>
      </w:r>
      <w:r w:rsidRPr="002827CC">
        <w:rPr>
          <w:rFonts w:ascii="Arial" w:hAnsi="Arial" w:cs="Arial"/>
          <w:sz w:val="22"/>
          <w:szCs w:val="22"/>
        </w:rPr>
        <w:t>dapat</w:t>
      </w:r>
      <w:r w:rsidRPr="002827CC">
        <w:rPr>
          <w:rFonts w:ascii="Arial" w:hAnsi="Arial" w:cs="Arial"/>
          <w:spacing w:val="1"/>
          <w:sz w:val="22"/>
          <w:szCs w:val="22"/>
        </w:rPr>
        <w:t xml:space="preserve"> </w:t>
      </w:r>
      <w:r w:rsidRPr="002827CC">
        <w:rPr>
          <w:rFonts w:ascii="Arial" w:hAnsi="Arial" w:cs="Arial"/>
          <w:sz w:val="22"/>
          <w:szCs w:val="22"/>
        </w:rPr>
        <w:t>memperburuk</w:t>
      </w:r>
      <w:r w:rsidRPr="002827CC">
        <w:rPr>
          <w:rFonts w:ascii="Arial" w:hAnsi="Arial" w:cs="Arial"/>
          <w:spacing w:val="1"/>
          <w:sz w:val="22"/>
          <w:szCs w:val="22"/>
        </w:rPr>
        <w:t xml:space="preserve"> </w:t>
      </w:r>
      <w:r w:rsidRPr="002827CC">
        <w:rPr>
          <w:rFonts w:ascii="Arial" w:hAnsi="Arial" w:cs="Arial"/>
          <w:sz w:val="22"/>
          <w:szCs w:val="22"/>
        </w:rPr>
        <w:t>gangguan-gangguan</w:t>
      </w:r>
      <w:r w:rsidRPr="002827CC">
        <w:rPr>
          <w:rFonts w:ascii="Arial" w:hAnsi="Arial" w:cs="Arial"/>
          <w:spacing w:val="1"/>
          <w:sz w:val="22"/>
          <w:szCs w:val="22"/>
        </w:rPr>
        <w:t xml:space="preserve"> </w:t>
      </w:r>
      <w:r w:rsidRPr="002827CC">
        <w:rPr>
          <w:rFonts w:ascii="Arial" w:hAnsi="Arial" w:cs="Arial"/>
          <w:sz w:val="22"/>
          <w:szCs w:val="22"/>
        </w:rPr>
        <w:t>kesehatan</w:t>
      </w:r>
      <w:r w:rsidRPr="002827CC">
        <w:rPr>
          <w:rFonts w:ascii="Arial" w:hAnsi="Arial" w:cs="Arial"/>
          <w:spacing w:val="1"/>
          <w:sz w:val="22"/>
          <w:szCs w:val="22"/>
        </w:rPr>
        <w:t xml:space="preserve"> </w:t>
      </w:r>
      <w:r w:rsidRPr="002827CC">
        <w:rPr>
          <w:rFonts w:ascii="Arial" w:hAnsi="Arial" w:cs="Arial"/>
          <w:sz w:val="22"/>
          <w:szCs w:val="22"/>
        </w:rPr>
        <w:t>seperti</w:t>
      </w:r>
      <w:r w:rsidRPr="002827CC">
        <w:rPr>
          <w:rFonts w:ascii="Arial" w:hAnsi="Arial" w:cs="Arial"/>
          <w:spacing w:val="61"/>
          <w:sz w:val="22"/>
          <w:szCs w:val="22"/>
        </w:rPr>
        <w:t xml:space="preserve"> </w:t>
      </w:r>
      <w:r w:rsidRPr="002827CC">
        <w:rPr>
          <w:rFonts w:ascii="Arial" w:hAnsi="Arial" w:cs="Arial"/>
          <w:sz w:val="22"/>
          <w:szCs w:val="22"/>
        </w:rPr>
        <w:t>gastroparesis,</w:t>
      </w:r>
      <w:r w:rsidRPr="002827CC">
        <w:rPr>
          <w:rFonts w:ascii="Arial" w:hAnsi="Arial" w:cs="Arial"/>
          <w:spacing w:val="1"/>
          <w:sz w:val="22"/>
          <w:szCs w:val="22"/>
        </w:rPr>
        <w:t xml:space="preserve"> </w:t>
      </w:r>
      <w:r w:rsidR="00CF02BC" w:rsidRPr="002827CC">
        <w:rPr>
          <w:rFonts w:ascii="Arial" w:hAnsi="Arial" w:cs="Arial"/>
          <w:sz w:val="22"/>
          <w:szCs w:val="22"/>
        </w:rPr>
        <w:t xml:space="preserve">disfungsi ereksi </w:t>
      </w:r>
      <w:r w:rsidR="00CF02BC" w:rsidRPr="000645C3">
        <w:rPr>
          <w:rFonts w:ascii="Arial" w:hAnsi="Arial" w:cs="Arial"/>
          <w:color w:val="000000" w:themeColor="text1"/>
          <w:sz w:val="22"/>
          <w:szCs w:val="22"/>
        </w:rPr>
        <w:t xml:space="preserve">dan </w:t>
      </w:r>
      <w:r w:rsidRPr="000645C3">
        <w:rPr>
          <w:rFonts w:ascii="Arial" w:hAnsi="Arial" w:cs="Arial"/>
          <w:color w:val="000000" w:themeColor="text1"/>
          <w:sz w:val="22"/>
          <w:szCs w:val="22"/>
        </w:rPr>
        <w:t xml:space="preserve">infeksi </w:t>
      </w:r>
      <w:r w:rsidRPr="002827CC">
        <w:rPr>
          <w:rFonts w:ascii="Arial" w:hAnsi="Arial" w:cs="Arial"/>
          <w:sz w:val="22"/>
          <w:szCs w:val="22"/>
        </w:rPr>
        <w:t>jamur pada vagina. Hiperglikemia yang berlangsung</w:t>
      </w:r>
      <w:r w:rsidRPr="002827CC">
        <w:rPr>
          <w:rFonts w:ascii="Arial" w:hAnsi="Arial" w:cs="Arial"/>
          <w:spacing w:val="1"/>
          <w:sz w:val="22"/>
          <w:szCs w:val="22"/>
        </w:rPr>
        <w:t xml:space="preserve"> </w:t>
      </w:r>
      <w:r w:rsidRPr="002827CC">
        <w:rPr>
          <w:rFonts w:ascii="Arial" w:hAnsi="Arial" w:cs="Arial"/>
          <w:sz w:val="22"/>
          <w:szCs w:val="22"/>
        </w:rPr>
        <w:t>lama dapat</w:t>
      </w:r>
      <w:r w:rsidRPr="002827CC">
        <w:rPr>
          <w:rFonts w:ascii="Arial" w:hAnsi="Arial" w:cs="Arial"/>
          <w:spacing w:val="1"/>
          <w:sz w:val="22"/>
          <w:szCs w:val="22"/>
        </w:rPr>
        <w:t xml:space="preserve"> </w:t>
      </w:r>
      <w:r w:rsidRPr="002827CC">
        <w:rPr>
          <w:rFonts w:ascii="Arial" w:hAnsi="Arial" w:cs="Arial"/>
          <w:sz w:val="22"/>
          <w:szCs w:val="22"/>
        </w:rPr>
        <w:t>berkembang</w:t>
      </w:r>
      <w:r w:rsidRPr="002827CC">
        <w:rPr>
          <w:rFonts w:ascii="Arial" w:hAnsi="Arial" w:cs="Arial"/>
          <w:spacing w:val="1"/>
          <w:sz w:val="22"/>
          <w:szCs w:val="22"/>
        </w:rPr>
        <w:t xml:space="preserve"> </w:t>
      </w:r>
      <w:r w:rsidRPr="002827CC">
        <w:rPr>
          <w:rFonts w:ascii="Arial" w:hAnsi="Arial" w:cs="Arial"/>
          <w:sz w:val="22"/>
          <w:szCs w:val="22"/>
        </w:rPr>
        <w:t>menjadi keadaan metabolisme</w:t>
      </w:r>
      <w:r w:rsidRPr="002827CC">
        <w:rPr>
          <w:rFonts w:ascii="Arial" w:hAnsi="Arial" w:cs="Arial"/>
          <w:spacing w:val="1"/>
          <w:sz w:val="22"/>
          <w:szCs w:val="22"/>
        </w:rPr>
        <w:t xml:space="preserve"> </w:t>
      </w:r>
      <w:r w:rsidRPr="002827CC">
        <w:rPr>
          <w:rFonts w:ascii="Arial" w:hAnsi="Arial" w:cs="Arial"/>
          <w:sz w:val="22"/>
          <w:szCs w:val="22"/>
        </w:rPr>
        <w:t>yang</w:t>
      </w:r>
      <w:r w:rsidRPr="002827CC">
        <w:rPr>
          <w:rFonts w:ascii="Arial" w:hAnsi="Arial" w:cs="Arial"/>
          <w:spacing w:val="60"/>
          <w:sz w:val="22"/>
          <w:szCs w:val="22"/>
        </w:rPr>
        <w:t xml:space="preserve"> </w:t>
      </w:r>
      <w:r w:rsidRPr="002827CC">
        <w:rPr>
          <w:rFonts w:ascii="Arial" w:hAnsi="Arial" w:cs="Arial"/>
          <w:sz w:val="22"/>
          <w:szCs w:val="22"/>
        </w:rPr>
        <w:t>berbahaya, antara</w:t>
      </w:r>
      <w:r w:rsidRPr="002827CC">
        <w:rPr>
          <w:rFonts w:ascii="Arial" w:hAnsi="Arial" w:cs="Arial"/>
          <w:spacing w:val="1"/>
          <w:sz w:val="22"/>
          <w:szCs w:val="22"/>
        </w:rPr>
        <w:t xml:space="preserve"> </w:t>
      </w:r>
      <w:r w:rsidRPr="002827CC">
        <w:rPr>
          <w:rFonts w:ascii="Arial" w:hAnsi="Arial" w:cs="Arial"/>
          <w:sz w:val="22"/>
          <w:szCs w:val="22"/>
        </w:rPr>
        <w:t>lain</w:t>
      </w:r>
      <w:r w:rsidRPr="002827CC">
        <w:rPr>
          <w:rFonts w:ascii="Arial" w:hAnsi="Arial" w:cs="Arial"/>
          <w:spacing w:val="1"/>
          <w:sz w:val="22"/>
          <w:szCs w:val="22"/>
        </w:rPr>
        <w:t xml:space="preserve"> </w:t>
      </w:r>
      <w:r w:rsidRPr="002827CC">
        <w:rPr>
          <w:rFonts w:ascii="Arial" w:hAnsi="Arial" w:cs="Arial"/>
          <w:sz w:val="22"/>
          <w:szCs w:val="22"/>
        </w:rPr>
        <w:t>ketoasidosis</w:t>
      </w:r>
      <w:r w:rsidRPr="002827CC">
        <w:rPr>
          <w:rFonts w:ascii="Arial" w:hAnsi="Arial" w:cs="Arial"/>
          <w:spacing w:val="1"/>
          <w:sz w:val="22"/>
          <w:szCs w:val="22"/>
        </w:rPr>
        <w:t xml:space="preserve"> </w:t>
      </w:r>
      <w:r w:rsidRPr="002827CC">
        <w:rPr>
          <w:rFonts w:ascii="Arial" w:hAnsi="Arial" w:cs="Arial"/>
          <w:sz w:val="22"/>
          <w:szCs w:val="22"/>
        </w:rPr>
        <w:t>diabetik</w:t>
      </w:r>
      <w:r w:rsidRPr="002827CC">
        <w:rPr>
          <w:rFonts w:ascii="Arial" w:hAnsi="Arial" w:cs="Arial"/>
          <w:spacing w:val="1"/>
          <w:sz w:val="22"/>
          <w:szCs w:val="22"/>
        </w:rPr>
        <w:t xml:space="preserve"> </w:t>
      </w:r>
      <w:r w:rsidRPr="002827CC">
        <w:rPr>
          <w:rFonts w:ascii="Arial" w:hAnsi="Arial" w:cs="Arial"/>
          <w:sz w:val="22"/>
          <w:szCs w:val="22"/>
        </w:rPr>
        <w:t>DKA</w:t>
      </w:r>
      <w:r w:rsidR="0018226D" w:rsidRPr="002827CC">
        <w:rPr>
          <w:rFonts w:ascii="Arial" w:hAnsi="Arial" w:cs="Arial"/>
          <w:sz w:val="22"/>
          <w:szCs w:val="22"/>
        </w:rPr>
        <w:t xml:space="preserve"> (</w:t>
      </w:r>
      <w:r w:rsidRPr="002827CC">
        <w:rPr>
          <w:rFonts w:ascii="Arial" w:hAnsi="Arial" w:cs="Arial"/>
          <w:i/>
          <w:sz w:val="22"/>
          <w:szCs w:val="22"/>
        </w:rPr>
        <w:t>Diabetic</w:t>
      </w:r>
      <w:r w:rsidRPr="002827CC">
        <w:rPr>
          <w:rFonts w:ascii="Arial" w:hAnsi="Arial" w:cs="Arial"/>
          <w:i/>
          <w:spacing w:val="1"/>
          <w:sz w:val="22"/>
          <w:szCs w:val="22"/>
        </w:rPr>
        <w:t xml:space="preserve"> </w:t>
      </w:r>
      <w:r w:rsidRPr="002827CC">
        <w:rPr>
          <w:rFonts w:ascii="Arial" w:hAnsi="Arial" w:cs="Arial"/>
          <w:i/>
          <w:sz w:val="22"/>
          <w:szCs w:val="22"/>
        </w:rPr>
        <w:t>Ketoacidosis</w:t>
      </w:r>
      <w:r w:rsidRPr="002827CC">
        <w:rPr>
          <w:rFonts w:ascii="Arial" w:hAnsi="Arial" w:cs="Arial"/>
          <w:sz w:val="22"/>
          <w:szCs w:val="22"/>
        </w:rPr>
        <w:t>)</w:t>
      </w:r>
      <w:r w:rsidRPr="002827CC">
        <w:rPr>
          <w:rFonts w:ascii="Arial" w:hAnsi="Arial" w:cs="Arial"/>
          <w:spacing w:val="1"/>
          <w:sz w:val="22"/>
          <w:szCs w:val="22"/>
        </w:rPr>
        <w:t xml:space="preserve"> </w:t>
      </w:r>
      <w:r w:rsidRPr="002827CC">
        <w:rPr>
          <w:rFonts w:ascii="Arial" w:hAnsi="Arial" w:cs="Arial"/>
          <w:sz w:val="22"/>
          <w:szCs w:val="22"/>
        </w:rPr>
        <w:t>dan</w:t>
      </w:r>
      <w:r w:rsidRPr="002827CC">
        <w:rPr>
          <w:rFonts w:ascii="Arial" w:hAnsi="Arial" w:cs="Arial"/>
          <w:spacing w:val="61"/>
          <w:sz w:val="22"/>
          <w:szCs w:val="22"/>
        </w:rPr>
        <w:t xml:space="preserve"> </w:t>
      </w:r>
      <w:r w:rsidRPr="002827CC">
        <w:rPr>
          <w:rFonts w:ascii="Arial" w:hAnsi="Arial" w:cs="Arial"/>
          <w:sz w:val="22"/>
          <w:szCs w:val="22"/>
        </w:rPr>
        <w:t>HHS</w:t>
      </w:r>
      <w:r w:rsidR="0018226D" w:rsidRPr="002827CC">
        <w:rPr>
          <w:rFonts w:ascii="Arial" w:hAnsi="Arial" w:cs="Arial"/>
          <w:sz w:val="22"/>
          <w:szCs w:val="22"/>
        </w:rPr>
        <w:t xml:space="preserve"> </w:t>
      </w:r>
      <w:r w:rsidR="0018226D" w:rsidRPr="002827CC">
        <w:rPr>
          <w:rFonts w:ascii="Arial" w:hAnsi="Arial" w:cs="Arial"/>
          <w:spacing w:val="1"/>
          <w:sz w:val="22"/>
          <w:szCs w:val="22"/>
        </w:rPr>
        <w:t>(</w:t>
      </w:r>
      <w:r w:rsidR="00FE3A2F" w:rsidRPr="002827CC">
        <w:rPr>
          <w:rFonts w:ascii="Arial" w:hAnsi="Arial" w:cs="Arial"/>
          <w:i/>
          <w:sz w:val="22"/>
          <w:szCs w:val="22"/>
        </w:rPr>
        <w:t>H</w:t>
      </w:r>
      <w:r w:rsidRPr="002827CC">
        <w:rPr>
          <w:rFonts w:ascii="Arial" w:hAnsi="Arial" w:cs="Arial"/>
          <w:i/>
          <w:sz w:val="22"/>
          <w:szCs w:val="22"/>
        </w:rPr>
        <w:t>yperosmolar</w:t>
      </w:r>
      <w:r w:rsidRPr="002827CC">
        <w:rPr>
          <w:rFonts w:ascii="Arial" w:hAnsi="Arial" w:cs="Arial"/>
          <w:i/>
          <w:spacing w:val="1"/>
          <w:sz w:val="22"/>
          <w:szCs w:val="22"/>
        </w:rPr>
        <w:t xml:space="preserve"> </w:t>
      </w:r>
      <w:r w:rsidR="00FE3A2F" w:rsidRPr="002827CC">
        <w:rPr>
          <w:rFonts w:ascii="Arial" w:hAnsi="Arial" w:cs="Arial"/>
          <w:i/>
          <w:sz w:val="22"/>
          <w:szCs w:val="22"/>
        </w:rPr>
        <w:t>H</w:t>
      </w:r>
      <w:r w:rsidRPr="002827CC">
        <w:rPr>
          <w:rFonts w:ascii="Arial" w:hAnsi="Arial" w:cs="Arial"/>
          <w:i/>
          <w:sz w:val="22"/>
          <w:szCs w:val="22"/>
        </w:rPr>
        <w:t>yperglycemic</w:t>
      </w:r>
      <w:r w:rsidRPr="002827CC">
        <w:rPr>
          <w:rFonts w:ascii="Arial" w:hAnsi="Arial" w:cs="Arial"/>
          <w:i/>
          <w:spacing w:val="1"/>
          <w:sz w:val="22"/>
          <w:szCs w:val="22"/>
        </w:rPr>
        <w:t xml:space="preserve"> </w:t>
      </w:r>
      <w:r w:rsidR="00FE3A2F" w:rsidRPr="002827CC">
        <w:rPr>
          <w:rFonts w:ascii="Arial" w:hAnsi="Arial" w:cs="Arial"/>
          <w:i/>
          <w:sz w:val="22"/>
          <w:szCs w:val="22"/>
        </w:rPr>
        <w:t>S</w:t>
      </w:r>
      <w:r w:rsidRPr="002827CC">
        <w:rPr>
          <w:rFonts w:ascii="Arial" w:hAnsi="Arial" w:cs="Arial"/>
          <w:i/>
          <w:sz w:val="22"/>
          <w:szCs w:val="22"/>
        </w:rPr>
        <w:t>tate</w:t>
      </w:r>
      <w:r w:rsidRPr="002827CC">
        <w:rPr>
          <w:rFonts w:ascii="Arial" w:hAnsi="Arial" w:cs="Arial"/>
          <w:sz w:val="22"/>
          <w:szCs w:val="22"/>
        </w:rPr>
        <w:t>),</w:t>
      </w:r>
      <w:r w:rsidRPr="002827CC">
        <w:rPr>
          <w:rFonts w:ascii="Arial" w:hAnsi="Arial" w:cs="Arial"/>
          <w:spacing w:val="1"/>
          <w:sz w:val="22"/>
          <w:szCs w:val="22"/>
        </w:rPr>
        <w:t xml:space="preserve"> </w:t>
      </w:r>
      <w:r w:rsidRPr="002827CC">
        <w:rPr>
          <w:rFonts w:ascii="Arial" w:hAnsi="Arial" w:cs="Arial"/>
          <w:sz w:val="22"/>
          <w:szCs w:val="22"/>
        </w:rPr>
        <w:t>yang</w:t>
      </w:r>
      <w:r w:rsidRPr="002827CC">
        <w:rPr>
          <w:rFonts w:ascii="Arial" w:hAnsi="Arial" w:cs="Arial"/>
          <w:spacing w:val="1"/>
          <w:sz w:val="22"/>
          <w:szCs w:val="22"/>
        </w:rPr>
        <w:t xml:space="preserve"> </w:t>
      </w:r>
      <w:r w:rsidRPr="002827CC">
        <w:rPr>
          <w:rFonts w:ascii="Arial" w:hAnsi="Arial" w:cs="Arial"/>
          <w:sz w:val="22"/>
          <w:szCs w:val="22"/>
        </w:rPr>
        <w:t>keduanya</w:t>
      </w:r>
      <w:r w:rsidRPr="002827CC">
        <w:rPr>
          <w:rFonts w:ascii="Arial" w:hAnsi="Arial" w:cs="Arial"/>
          <w:spacing w:val="1"/>
          <w:sz w:val="22"/>
          <w:szCs w:val="22"/>
        </w:rPr>
        <w:t xml:space="preserve"> </w:t>
      </w:r>
      <w:r w:rsidRPr="002827CC">
        <w:rPr>
          <w:rFonts w:ascii="Arial" w:hAnsi="Arial" w:cs="Arial"/>
          <w:sz w:val="22"/>
          <w:szCs w:val="22"/>
        </w:rPr>
        <w:t>dapat</w:t>
      </w:r>
      <w:r w:rsidRPr="002827CC">
        <w:rPr>
          <w:rFonts w:ascii="Arial" w:hAnsi="Arial" w:cs="Arial"/>
          <w:spacing w:val="1"/>
          <w:sz w:val="22"/>
          <w:szCs w:val="22"/>
        </w:rPr>
        <w:t xml:space="preserve"> </w:t>
      </w:r>
      <w:r w:rsidRPr="002827CC">
        <w:rPr>
          <w:rFonts w:ascii="Arial" w:hAnsi="Arial" w:cs="Arial"/>
          <w:sz w:val="22"/>
          <w:szCs w:val="22"/>
        </w:rPr>
        <w:t>berakibat</w:t>
      </w:r>
      <w:r w:rsidRPr="002827CC">
        <w:rPr>
          <w:rFonts w:ascii="Arial" w:hAnsi="Arial" w:cs="Arial"/>
          <w:spacing w:val="1"/>
          <w:sz w:val="22"/>
          <w:szCs w:val="22"/>
        </w:rPr>
        <w:t xml:space="preserve"> </w:t>
      </w:r>
      <w:r w:rsidRPr="002827CC">
        <w:rPr>
          <w:rFonts w:ascii="Arial" w:hAnsi="Arial" w:cs="Arial"/>
          <w:sz w:val="22"/>
          <w:szCs w:val="22"/>
        </w:rPr>
        <w:t>fatal</w:t>
      </w:r>
      <w:r w:rsidRPr="002827CC">
        <w:rPr>
          <w:rFonts w:ascii="Arial" w:hAnsi="Arial" w:cs="Arial"/>
          <w:spacing w:val="1"/>
          <w:sz w:val="22"/>
          <w:szCs w:val="22"/>
        </w:rPr>
        <w:t xml:space="preserve"> </w:t>
      </w:r>
      <w:r w:rsidRPr="002827CC">
        <w:rPr>
          <w:rFonts w:ascii="Arial" w:hAnsi="Arial" w:cs="Arial"/>
          <w:sz w:val="22"/>
          <w:szCs w:val="22"/>
        </w:rPr>
        <w:t>dan</w:t>
      </w:r>
      <w:r w:rsidRPr="002827CC">
        <w:rPr>
          <w:rFonts w:ascii="Arial" w:hAnsi="Arial" w:cs="Arial"/>
          <w:spacing w:val="1"/>
          <w:sz w:val="22"/>
          <w:szCs w:val="22"/>
        </w:rPr>
        <w:t xml:space="preserve"> </w:t>
      </w:r>
      <w:r w:rsidRPr="002827CC">
        <w:rPr>
          <w:rFonts w:ascii="Arial" w:hAnsi="Arial" w:cs="Arial"/>
          <w:sz w:val="22"/>
          <w:szCs w:val="22"/>
        </w:rPr>
        <w:t>membawa</w:t>
      </w:r>
      <w:r w:rsidRPr="002827CC">
        <w:rPr>
          <w:rFonts w:ascii="Arial" w:hAnsi="Arial" w:cs="Arial"/>
          <w:spacing w:val="1"/>
          <w:sz w:val="22"/>
          <w:szCs w:val="22"/>
        </w:rPr>
        <w:t xml:space="preserve"> </w:t>
      </w:r>
      <w:r w:rsidRPr="002827CC">
        <w:rPr>
          <w:rFonts w:ascii="Arial" w:hAnsi="Arial" w:cs="Arial"/>
          <w:sz w:val="22"/>
          <w:szCs w:val="22"/>
        </w:rPr>
        <w:t>kematian.</w:t>
      </w:r>
      <w:r w:rsidRPr="002827CC">
        <w:rPr>
          <w:rFonts w:ascii="Arial" w:hAnsi="Arial" w:cs="Arial"/>
          <w:spacing w:val="1"/>
          <w:sz w:val="22"/>
          <w:szCs w:val="22"/>
        </w:rPr>
        <w:t xml:space="preserve"> </w:t>
      </w:r>
      <w:r w:rsidRPr="002827CC">
        <w:rPr>
          <w:rFonts w:ascii="Arial" w:hAnsi="Arial" w:cs="Arial"/>
          <w:sz w:val="22"/>
          <w:szCs w:val="22"/>
        </w:rPr>
        <w:t>Hiperglikemia</w:t>
      </w:r>
      <w:r w:rsidRPr="002827CC">
        <w:rPr>
          <w:rFonts w:ascii="Arial" w:hAnsi="Arial" w:cs="Arial"/>
          <w:spacing w:val="1"/>
          <w:sz w:val="22"/>
          <w:szCs w:val="22"/>
        </w:rPr>
        <w:t xml:space="preserve"> </w:t>
      </w:r>
      <w:r w:rsidRPr="002827CC">
        <w:rPr>
          <w:rFonts w:ascii="Arial" w:hAnsi="Arial" w:cs="Arial"/>
          <w:sz w:val="22"/>
          <w:szCs w:val="22"/>
        </w:rPr>
        <w:t>dapat</w:t>
      </w:r>
      <w:r w:rsidRPr="002827CC">
        <w:rPr>
          <w:rFonts w:ascii="Arial" w:hAnsi="Arial" w:cs="Arial"/>
          <w:spacing w:val="1"/>
          <w:sz w:val="22"/>
          <w:szCs w:val="22"/>
        </w:rPr>
        <w:t xml:space="preserve"> </w:t>
      </w:r>
      <w:r w:rsidRPr="002827CC">
        <w:rPr>
          <w:rFonts w:ascii="Arial" w:hAnsi="Arial" w:cs="Arial"/>
          <w:sz w:val="22"/>
          <w:szCs w:val="22"/>
        </w:rPr>
        <w:t>dicegah</w:t>
      </w:r>
      <w:r w:rsidRPr="002827CC">
        <w:rPr>
          <w:rFonts w:ascii="Arial" w:hAnsi="Arial" w:cs="Arial"/>
          <w:spacing w:val="1"/>
          <w:sz w:val="22"/>
          <w:szCs w:val="22"/>
        </w:rPr>
        <w:t xml:space="preserve"> </w:t>
      </w:r>
      <w:r w:rsidRPr="002827CC">
        <w:rPr>
          <w:rFonts w:ascii="Arial" w:hAnsi="Arial" w:cs="Arial"/>
          <w:sz w:val="22"/>
          <w:szCs w:val="22"/>
        </w:rPr>
        <w:t>dengan</w:t>
      </w:r>
      <w:r w:rsidRPr="002827CC">
        <w:rPr>
          <w:rFonts w:ascii="Arial" w:hAnsi="Arial" w:cs="Arial"/>
          <w:spacing w:val="1"/>
          <w:sz w:val="22"/>
          <w:szCs w:val="22"/>
        </w:rPr>
        <w:t xml:space="preserve"> </w:t>
      </w:r>
      <w:r w:rsidRPr="002827CC">
        <w:rPr>
          <w:rFonts w:ascii="Arial" w:hAnsi="Arial" w:cs="Arial"/>
          <w:sz w:val="22"/>
          <w:szCs w:val="22"/>
        </w:rPr>
        <w:t>kontrol</w:t>
      </w:r>
      <w:r w:rsidRPr="002827CC">
        <w:rPr>
          <w:rFonts w:ascii="Arial" w:hAnsi="Arial" w:cs="Arial"/>
          <w:spacing w:val="1"/>
          <w:sz w:val="22"/>
          <w:szCs w:val="22"/>
        </w:rPr>
        <w:t xml:space="preserve"> </w:t>
      </w:r>
      <w:r w:rsidRPr="002827CC">
        <w:rPr>
          <w:rFonts w:ascii="Arial" w:hAnsi="Arial" w:cs="Arial"/>
          <w:sz w:val="22"/>
          <w:szCs w:val="22"/>
        </w:rPr>
        <w:t>kadar</w:t>
      </w:r>
      <w:r w:rsidRPr="002827CC">
        <w:rPr>
          <w:rFonts w:ascii="Arial" w:hAnsi="Arial" w:cs="Arial"/>
          <w:spacing w:val="60"/>
          <w:sz w:val="22"/>
          <w:szCs w:val="22"/>
        </w:rPr>
        <w:t xml:space="preserve"> </w:t>
      </w:r>
      <w:r w:rsidRPr="002827CC">
        <w:rPr>
          <w:rFonts w:ascii="Arial" w:hAnsi="Arial" w:cs="Arial"/>
          <w:sz w:val="22"/>
          <w:szCs w:val="22"/>
        </w:rPr>
        <w:t>gula</w:t>
      </w:r>
      <w:r w:rsidRPr="002827CC">
        <w:rPr>
          <w:rFonts w:ascii="Arial" w:hAnsi="Arial" w:cs="Arial"/>
          <w:spacing w:val="1"/>
          <w:sz w:val="22"/>
          <w:szCs w:val="22"/>
        </w:rPr>
        <w:t xml:space="preserve"> </w:t>
      </w:r>
      <w:r w:rsidRPr="002827CC">
        <w:rPr>
          <w:rFonts w:ascii="Arial" w:hAnsi="Arial" w:cs="Arial"/>
          <w:sz w:val="22"/>
          <w:szCs w:val="22"/>
        </w:rPr>
        <w:t>darah</w:t>
      </w:r>
      <w:r w:rsidRPr="002827CC">
        <w:rPr>
          <w:rFonts w:ascii="Arial" w:hAnsi="Arial" w:cs="Arial"/>
          <w:spacing w:val="1"/>
          <w:sz w:val="22"/>
          <w:szCs w:val="22"/>
        </w:rPr>
        <w:t xml:space="preserve"> </w:t>
      </w:r>
      <w:r w:rsidRPr="002827CC">
        <w:rPr>
          <w:rFonts w:ascii="Arial" w:hAnsi="Arial" w:cs="Arial"/>
          <w:sz w:val="22"/>
          <w:szCs w:val="22"/>
        </w:rPr>
        <w:t>yang</w:t>
      </w:r>
      <w:r w:rsidRPr="002827CC">
        <w:rPr>
          <w:rFonts w:ascii="Arial" w:hAnsi="Arial" w:cs="Arial"/>
          <w:spacing w:val="2"/>
          <w:sz w:val="22"/>
          <w:szCs w:val="22"/>
        </w:rPr>
        <w:t xml:space="preserve"> </w:t>
      </w:r>
      <w:r w:rsidRPr="002827CC">
        <w:rPr>
          <w:rFonts w:ascii="Arial" w:hAnsi="Arial" w:cs="Arial"/>
          <w:sz w:val="22"/>
          <w:szCs w:val="22"/>
        </w:rPr>
        <w:t>ketat</w:t>
      </w:r>
      <w:r w:rsidRPr="002827CC">
        <w:rPr>
          <w:rFonts w:ascii="Arial" w:hAnsi="Arial" w:cs="Arial"/>
          <w:spacing w:val="2"/>
          <w:sz w:val="22"/>
          <w:szCs w:val="22"/>
        </w:rPr>
        <w:t xml:space="preserve"> </w:t>
      </w:r>
      <w:r w:rsidRPr="002827CC">
        <w:rPr>
          <w:rFonts w:ascii="Arial" w:hAnsi="Arial" w:cs="Arial"/>
          <w:sz w:val="22"/>
          <w:szCs w:val="22"/>
        </w:rPr>
        <w:t>(Damayanti,</w:t>
      </w:r>
      <w:r w:rsidRPr="002827CC">
        <w:rPr>
          <w:rFonts w:ascii="Arial" w:hAnsi="Arial" w:cs="Arial"/>
          <w:spacing w:val="3"/>
          <w:sz w:val="22"/>
          <w:szCs w:val="22"/>
        </w:rPr>
        <w:t xml:space="preserve"> </w:t>
      </w:r>
      <w:r w:rsidRPr="002827CC">
        <w:rPr>
          <w:rFonts w:ascii="Arial" w:hAnsi="Arial" w:cs="Arial"/>
          <w:sz w:val="22"/>
          <w:szCs w:val="22"/>
        </w:rPr>
        <w:t>2017).</w:t>
      </w:r>
    </w:p>
    <w:p w14:paraId="6A42B289" w14:textId="77777777" w:rsidR="00592A56" w:rsidRPr="002827CC" w:rsidRDefault="00592A56" w:rsidP="00B64014">
      <w:pPr>
        <w:pStyle w:val="BodyText"/>
        <w:numPr>
          <w:ilvl w:val="0"/>
          <w:numId w:val="24"/>
        </w:numPr>
        <w:spacing w:before="1" w:line="360" w:lineRule="auto"/>
        <w:jc w:val="both"/>
        <w:rPr>
          <w:rFonts w:ascii="Arial" w:hAnsi="Arial" w:cs="Arial"/>
          <w:sz w:val="22"/>
          <w:szCs w:val="22"/>
        </w:rPr>
      </w:pPr>
      <w:r w:rsidRPr="002827CC">
        <w:rPr>
          <w:rFonts w:ascii="Arial" w:hAnsi="Arial" w:cs="Arial"/>
          <w:sz w:val="22"/>
          <w:szCs w:val="22"/>
        </w:rPr>
        <w:t>Komplikasi</w:t>
      </w:r>
      <w:r w:rsidRPr="002827CC">
        <w:rPr>
          <w:rFonts w:ascii="Arial" w:hAnsi="Arial" w:cs="Arial"/>
          <w:spacing w:val="-4"/>
          <w:sz w:val="22"/>
          <w:szCs w:val="22"/>
        </w:rPr>
        <w:t xml:space="preserve"> </w:t>
      </w:r>
      <w:r w:rsidRPr="002827CC">
        <w:rPr>
          <w:rFonts w:ascii="Arial" w:hAnsi="Arial" w:cs="Arial"/>
          <w:sz w:val="22"/>
          <w:szCs w:val="22"/>
        </w:rPr>
        <w:t>Kronis</w:t>
      </w:r>
    </w:p>
    <w:p w14:paraId="1BC813B4" w14:textId="31CB5A99" w:rsidR="00592A56" w:rsidRPr="002827CC" w:rsidRDefault="00592A56" w:rsidP="00F3240D">
      <w:pPr>
        <w:pStyle w:val="NoSpacing"/>
        <w:spacing w:line="360" w:lineRule="auto"/>
        <w:ind w:firstLine="851"/>
        <w:jc w:val="both"/>
        <w:rPr>
          <w:rFonts w:ascii="Arial" w:hAnsi="Arial" w:cs="Arial"/>
        </w:rPr>
      </w:pPr>
      <w:r w:rsidRPr="002827CC">
        <w:rPr>
          <w:rFonts w:ascii="Arial" w:hAnsi="Arial" w:cs="Arial"/>
        </w:rPr>
        <w:t>Jenis komplikasi makrovaskular yang umum berkembang pada penderita diabetes adalah penyakit jantung koroner (coronary heart disease = CAD), pe</w:t>
      </w:r>
      <w:r w:rsidR="006563D9" w:rsidRPr="002827CC">
        <w:rPr>
          <w:rFonts w:ascii="Arial" w:hAnsi="Arial" w:cs="Arial"/>
        </w:rPr>
        <w:t xml:space="preserve">nyakit pembuluh darah otak dan </w:t>
      </w:r>
      <w:r w:rsidRPr="002827CC">
        <w:rPr>
          <w:rFonts w:ascii="Arial" w:hAnsi="Arial" w:cs="Arial"/>
        </w:rPr>
        <w:t>penyakit pembuluh darah perifer (peripheral vascular disease = PVD). Walaupun komplikasi makrovaskular dapat juga terjadi pada DM tipe 1, namun yang lebih sering merasakan komplikasi makrovaskular ini adalah penderita DM tipe 2 yang umumnya menderita hipertensi, dislipidemia dan atau kegemukan.</w:t>
      </w:r>
      <w:r w:rsidR="00CD3CA5" w:rsidRPr="002827CC">
        <w:rPr>
          <w:rFonts w:ascii="Arial" w:hAnsi="Arial" w:cs="Arial"/>
        </w:rPr>
        <w:t xml:space="preserve"> </w:t>
      </w:r>
      <w:r w:rsidRPr="002827CC">
        <w:rPr>
          <w:rFonts w:ascii="Arial" w:hAnsi="Arial" w:cs="Arial"/>
        </w:rPr>
        <w:t>Kombinasi</w:t>
      </w:r>
      <w:r w:rsidRPr="002827CC">
        <w:rPr>
          <w:rFonts w:ascii="Arial" w:hAnsi="Arial" w:cs="Arial"/>
          <w:spacing w:val="-2"/>
        </w:rPr>
        <w:t xml:space="preserve"> </w:t>
      </w:r>
      <w:r w:rsidRPr="002827CC">
        <w:rPr>
          <w:rFonts w:ascii="Arial" w:hAnsi="Arial" w:cs="Arial"/>
        </w:rPr>
        <w:t>dari</w:t>
      </w:r>
      <w:r w:rsidRPr="002827CC">
        <w:rPr>
          <w:rFonts w:ascii="Arial" w:hAnsi="Arial" w:cs="Arial"/>
          <w:spacing w:val="-2"/>
        </w:rPr>
        <w:t xml:space="preserve"> </w:t>
      </w:r>
      <w:r w:rsidRPr="002827CC">
        <w:rPr>
          <w:rFonts w:ascii="Arial" w:hAnsi="Arial" w:cs="Arial"/>
        </w:rPr>
        <w:t>penyakit-penyakit</w:t>
      </w:r>
      <w:r w:rsidRPr="002827CC">
        <w:rPr>
          <w:rFonts w:ascii="Arial" w:hAnsi="Arial" w:cs="Arial"/>
          <w:spacing w:val="11"/>
        </w:rPr>
        <w:t xml:space="preserve"> </w:t>
      </w:r>
      <w:r w:rsidRPr="002827CC">
        <w:rPr>
          <w:rFonts w:ascii="Arial" w:hAnsi="Arial" w:cs="Arial"/>
        </w:rPr>
        <w:t>komplikasi</w:t>
      </w:r>
      <w:r w:rsidRPr="002827CC">
        <w:rPr>
          <w:rFonts w:ascii="Arial" w:hAnsi="Arial" w:cs="Arial"/>
          <w:spacing w:val="7"/>
        </w:rPr>
        <w:t xml:space="preserve"> </w:t>
      </w:r>
      <w:r w:rsidRPr="002827CC">
        <w:rPr>
          <w:rFonts w:ascii="Arial" w:hAnsi="Arial" w:cs="Arial"/>
        </w:rPr>
        <w:t>makrovaskular</w:t>
      </w:r>
      <w:r w:rsidRPr="002827CC">
        <w:rPr>
          <w:rFonts w:ascii="Arial" w:hAnsi="Arial" w:cs="Arial"/>
          <w:spacing w:val="8"/>
        </w:rPr>
        <w:t xml:space="preserve"> </w:t>
      </w:r>
      <w:r w:rsidRPr="002827CC">
        <w:rPr>
          <w:rFonts w:ascii="Arial" w:hAnsi="Arial" w:cs="Arial"/>
        </w:rPr>
        <w:t xml:space="preserve">dikenal dengan berbagai nama, antara lain </w:t>
      </w:r>
      <w:r w:rsidRPr="002827CC">
        <w:rPr>
          <w:rFonts w:ascii="Arial" w:hAnsi="Arial" w:cs="Arial"/>
          <w:i/>
        </w:rPr>
        <w:t>Syndrome X, Cardiac Dysmetabolic Syndrome,</w:t>
      </w:r>
      <w:r w:rsidRPr="002827CC">
        <w:rPr>
          <w:rFonts w:ascii="Arial" w:hAnsi="Arial" w:cs="Arial"/>
          <w:i/>
          <w:spacing w:val="-57"/>
        </w:rPr>
        <w:t xml:space="preserve"> </w:t>
      </w:r>
      <w:r w:rsidRPr="002827CC">
        <w:rPr>
          <w:rFonts w:ascii="Arial" w:hAnsi="Arial" w:cs="Arial"/>
          <w:i/>
        </w:rPr>
        <w:t xml:space="preserve">Hyperinsulinemic </w:t>
      </w:r>
      <w:r w:rsidRPr="000645C3">
        <w:rPr>
          <w:rFonts w:ascii="Arial" w:hAnsi="Arial" w:cs="Arial"/>
          <w:i/>
          <w:color w:val="000000" w:themeColor="text1"/>
        </w:rPr>
        <w:t>Syndrome</w:t>
      </w:r>
      <w:r w:rsidR="000645C3">
        <w:rPr>
          <w:rFonts w:ascii="Arial" w:hAnsi="Arial" w:cs="Arial"/>
          <w:color w:val="000000" w:themeColor="text1"/>
        </w:rPr>
        <w:t xml:space="preserve"> atau </w:t>
      </w:r>
      <w:r w:rsidRPr="000645C3">
        <w:rPr>
          <w:rFonts w:ascii="Arial" w:hAnsi="Arial" w:cs="Arial"/>
          <w:color w:val="000000" w:themeColor="text1"/>
        </w:rPr>
        <w:t>Insulin</w:t>
      </w:r>
      <w:r w:rsidRPr="002827CC">
        <w:rPr>
          <w:rFonts w:ascii="Arial" w:hAnsi="Arial" w:cs="Arial"/>
        </w:rPr>
        <w:t xml:space="preserve"> Resistance Syndrome. Karena penyakit-</w:t>
      </w:r>
      <w:r w:rsidRPr="002827CC">
        <w:rPr>
          <w:rFonts w:ascii="Arial" w:hAnsi="Arial" w:cs="Arial"/>
          <w:spacing w:val="-57"/>
        </w:rPr>
        <w:t xml:space="preserve"> </w:t>
      </w:r>
      <w:r w:rsidRPr="002827CC">
        <w:rPr>
          <w:rFonts w:ascii="Arial" w:hAnsi="Arial" w:cs="Arial"/>
        </w:rPr>
        <w:t>penyakit</w:t>
      </w:r>
      <w:r w:rsidRPr="002827CC">
        <w:rPr>
          <w:rFonts w:ascii="Arial" w:hAnsi="Arial" w:cs="Arial"/>
          <w:spacing w:val="1"/>
        </w:rPr>
        <w:t xml:space="preserve"> </w:t>
      </w:r>
      <w:r w:rsidRPr="002827CC">
        <w:rPr>
          <w:rFonts w:ascii="Arial" w:hAnsi="Arial" w:cs="Arial"/>
        </w:rPr>
        <w:t>jantung</w:t>
      </w:r>
      <w:r w:rsidRPr="002827CC">
        <w:rPr>
          <w:rFonts w:ascii="Arial" w:hAnsi="Arial" w:cs="Arial"/>
          <w:spacing w:val="1"/>
        </w:rPr>
        <w:t xml:space="preserve"> </w:t>
      </w:r>
      <w:r w:rsidRPr="002827CC">
        <w:rPr>
          <w:rFonts w:ascii="Arial" w:hAnsi="Arial" w:cs="Arial"/>
        </w:rPr>
        <w:t>sangat</w:t>
      </w:r>
      <w:r w:rsidRPr="002827CC">
        <w:rPr>
          <w:rFonts w:ascii="Arial" w:hAnsi="Arial" w:cs="Arial"/>
          <w:spacing w:val="1"/>
        </w:rPr>
        <w:t xml:space="preserve"> </w:t>
      </w:r>
      <w:r w:rsidRPr="002827CC">
        <w:rPr>
          <w:rFonts w:ascii="Arial" w:hAnsi="Arial" w:cs="Arial"/>
        </w:rPr>
        <w:t>besar</w:t>
      </w:r>
      <w:r w:rsidRPr="002827CC">
        <w:rPr>
          <w:rFonts w:ascii="Arial" w:hAnsi="Arial" w:cs="Arial"/>
          <w:spacing w:val="1"/>
        </w:rPr>
        <w:t xml:space="preserve"> </w:t>
      </w:r>
      <w:r w:rsidRPr="002827CC">
        <w:rPr>
          <w:rFonts w:ascii="Arial" w:hAnsi="Arial" w:cs="Arial"/>
        </w:rPr>
        <w:t>risikonya</w:t>
      </w:r>
      <w:r w:rsidRPr="002827CC">
        <w:rPr>
          <w:rFonts w:ascii="Arial" w:hAnsi="Arial" w:cs="Arial"/>
          <w:spacing w:val="1"/>
        </w:rPr>
        <w:t xml:space="preserve"> </w:t>
      </w:r>
      <w:r w:rsidRPr="002827CC">
        <w:rPr>
          <w:rFonts w:ascii="Arial" w:hAnsi="Arial" w:cs="Arial"/>
        </w:rPr>
        <w:t>pada</w:t>
      </w:r>
      <w:r w:rsidRPr="002827CC">
        <w:rPr>
          <w:rFonts w:ascii="Arial" w:hAnsi="Arial" w:cs="Arial"/>
          <w:spacing w:val="1"/>
        </w:rPr>
        <w:t xml:space="preserve"> </w:t>
      </w:r>
      <w:r w:rsidRPr="002827CC">
        <w:rPr>
          <w:rFonts w:ascii="Arial" w:hAnsi="Arial" w:cs="Arial"/>
        </w:rPr>
        <w:t>penderita</w:t>
      </w:r>
      <w:r w:rsidRPr="002827CC">
        <w:rPr>
          <w:rFonts w:ascii="Arial" w:hAnsi="Arial" w:cs="Arial"/>
          <w:spacing w:val="1"/>
        </w:rPr>
        <w:t xml:space="preserve"> </w:t>
      </w:r>
      <w:r w:rsidRPr="002827CC">
        <w:rPr>
          <w:rFonts w:ascii="Arial" w:hAnsi="Arial" w:cs="Arial"/>
        </w:rPr>
        <w:t>diabetes,</w:t>
      </w:r>
      <w:r w:rsidRPr="002827CC">
        <w:rPr>
          <w:rFonts w:ascii="Arial" w:hAnsi="Arial" w:cs="Arial"/>
          <w:spacing w:val="61"/>
        </w:rPr>
        <w:t xml:space="preserve"> </w:t>
      </w:r>
      <w:r w:rsidRPr="002827CC">
        <w:rPr>
          <w:rFonts w:ascii="Arial" w:hAnsi="Arial" w:cs="Arial"/>
        </w:rPr>
        <w:t>maka</w:t>
      </w:r>
      <w:r w:rsidRPr="002827CC">
        <w:rPr>
          <w:rFonts w:ascii="Arial" w:hAnsi="Arial" w:cs="Arial"/>
          <w:spacing w:val="1"/>
        </w:rPr>
        <w:t xml:space="preserve"> </w:t>
      </w:r>
      <w:r w:rsidRPr="002827CC">
        <w:rPr>
          <w:rFonts w:ascii="Arial" w:hAnsi="Arial" w:cs="Arial"/>
        </w:rPr>
        <w:t>pencegahan</w:t>
      </w:r>
      <w:r w:rsidRPr="002827CC">
        <w:rPr>
          <w:rFonts w:ascii="Arial" w:hAnsi="Arial" w:cs="Arial"/>
          <w:spacing w:val="1"/>
        </w:rPr>
        <w:t xml:space="preserve"> </w:t>
      </w:r>
      <w:r w:rsidRPr="002827CC">
        <w:rPr>
          <w:rFonts w:ascii="Arial" w:hAnsi="Arial" w:cs="Arial"/>
        </w:rPr>
        <w:t>komplikasi</w:t>
      </w:r>
      <w:r w:rsidRPr="002827CC">
        <w:rPr>
          <w:rFonts w:ascii="Arial" w:hAnsi="Arial" w:cs="Arial"/>
          <w:spacing w:val="1"/>
        </w:rPr>
        <w:t xml:space="preserve"> </w:t>
      </w:r>
      <w:r w:rsidRPr="002827CC">
        <w:rPr>
          <w:rFonts w:ascii="Arial" w:hAnsi="Arial" w:cs="Arial"/>
        </w:rPr>
        <w:t>terhadap</w:t>
      </w:r>
      <w:r w:rsidRPr="002827CC">
        <w:rPr>
          <w:rFonts w:ascii="Arial" w:hAnsi="Arial" w:cs="Arial"/>
          <w:spacing w:val="1"/>
        </w:rPr>
        <w:t xml:space="preserve"> </w:t>
      </w:r>
      <w:r w:rsidRPr="002827CC">
        <w:rPr>
          <w:rFonts w:ascii="Arial" w:hAnsi="Arial" w:cs="Arial"/>
        </w:rPr>
        <w:t>jantung</w:t>
      </w:r>
      <w:r w:rsidRPr="002827CC">
        <w:rPr>
          <w:rFonts w:ascii="Arial" w:hAnsi="Arial" w:cs="Arial"/>
          <w:spacing w:val="1"/>
        </w:rPr>
        <w:t xml:space="preserve"> </w:t>
      </w:r>
      <w:r w:rsidRPr="002827CC">
        <w:rPr>
          <w:rFonts w:ascii="Arial" w:hAnsi="Arial" w:cs="Arial"/>
        </w:rPr>
        <w:t>harus</w:t>
      </w:r>
      <w:r w:rsidRPr="002827CC">
        <w:rPr>
          <w:rFonts w:ascii="Arial" w:hAnsi="Arial" w:cs="Arial"/>
          <w:spacing w:val="1"/>
        </w:rPr>
        <w:t xml:space="preserve"> </w:t>
      </w:r>
      <w:r w:rsidRPr="002827CC">
        <w:rPr>
          <w:rFonts w:ascii="Arial" w:hAnsi="Arial" w:cs="Arial"/>
        </w:rPr>
        <w:t>dilakukan</w:t>
      </w:r>
      <w:r w:rsidRPr="002827CC">
        <w:rPr>
          <w:rFonts w:ascii="Arial" w:hAnsi="Arial" w:cs="Arial"/>
          <w:spacing w:val="1"/>
        </w:rPr>
        <w:t xml:space="preserve"> </w:t>
      </w:r>
      <w:r w:rsidRPr="002827CC">
        <w:rPr>
          <w:rFonts w:ascii="Arial" w:hAnsi="Arial" w:cs="Arial"/>
        </w:rPr>
        <w:t>sangat</w:t>
      </w:r>
      <w:r w:rsidRPr="002827CC">
        <w:rPr>
          <w:rFonts w:ascii="Arial" w:hAnsi="Arial" w:cs="Arial"/>
          <w:spacing w:val="1"/>
        </w:rPr>
        <w:t xml:space="preserve"> </w:t>
      </w:r>
      <w:r w:rsidRPr="002827CC">
        <w:rPr>
          <w:rFonts w:ascii="Arial" w:hAnsi="Arial" w:cs="Arial"/>
        </w:rPr>
        <w:t>penting</w:t>
      </w:r>
      <w:r w:rsidRPr="002827CC">
        <w:rPr>
          <w:rFonts w:ascii="Arial" w:hAnsi="Arial" w:cs="Arial"/>
          <w:spacing w:val="1"/>
        </w:rPr>
        <w:t xml:space="preserve"> </w:t>
      </w:r>
      <w:r w:rsidRPr="002827CC">
        <w:rPr>
          <w:rFonts w:ascii="Arial" w:hAnsi="Arial" w:cs="Arial"/>
        </w:rPr>
        <w:t>dilakukan, termasuk pengendalian tekanan darah, kadar kolesterol dan lipid darah.</w:t>
      </w:r>
      <w:r w:rsidRPr="002827CC">
        <w:rPr>
          <w:rFonts w:ascii="Arial" w:hAnsi="Arial" w:cs="Arial"/>
          <w:spacing w:val="-57"/>
        </w:rPr>
        <w:t xml:space="preserve"> </w:t>
      </w:r>
      <w:r w:rsidRPr="002827CC">
        <w:rPr>
          <w:rFonts w:ascii="Arial" w:hAnsi="Arial" w:cs="Arial"/>
        </w:rPr>
        <w:t>Penderita diabetes sebaiknya selalu menjaga tekanan darahnya tidak lebih dari</w:t>
      </w:r>
      <w:r w:rsidRPr="002827CC">
        <w:rPr>
          <w:rFonts w:ascii="Arial" w:hAnsi="Arial" w:cs="Arial"/>
          <w:spacing w:val="1"/>
        </w:rPr>
        <w:t xml:space="preserve"> </w:t>
      </w:r>
      <w:r w:rsidR="007E5287" w:rsidRPr="002827CC">
        <w:rPr>
          <w:rFonts w:ascii="Arial" w:hAnsi="Arial" w:cs="Arial"/>
        </w:rPr>
        <w:t>130/80 mm</w:t>
      </w:r>
      <w:r w:rsidRPr="002827CC">
        <w:rPr>
          <w:rFonts w:ascii="Arial" w:hAnsi="Arial" w:cs="Arial"/>
        </w:rPr>
        <w:t>Hg. Untuk itu penderita harus dengan sadar mengatur gaya hidupnya,</w:t>
      </w:r>
      <w:r w:rsidRPr="002827CC">
        <w:rPr>
          <w:rFonts w:ascii="Arial" w:hAnsi="Arial" w:cs="Arial"/>
          <w:spacing w:val="1"/>
        </w:rPr>
        <w:t xml:space="preserve"> </w:t>
      </w:r>
      <w:r w:rsidRPr="002827CC">
        <w:rPr>
          <w:rFonts w:ascii="Arial" w:hAnsi="Arial" w:cs="Arial"/>
        </w:rPr>
        <w:t>termasuk mengupayakan berat badan ideal, diet dengan gizi seimbang, berolah</w:t>
      </w:r>
      <w:r w:rsidRPr="002827CC">
        <w:rPr>
          <w:rFonts w:ascii="Arial" w:hAnsi="Arial" w:cs="Arial"/>
          <w:spacing w:val="1"/>
        </w:rPr>
        <w:t xml:space="preserve"> </w:t>
      </w:r>
      <w:r w:rsidRPr="002827CC">
        <w:rPr>
          <w:rFonts w:ascii="Arial" w:hAnsi="Arial" w:cs="Arial"/>
        </w:rPr>
        <w:t>raga</w:t>
      </w:r>
      <w:r w:rsidRPr="002827CC">
        <w:rPr>
          <w:rFonts w:ascii="Arial" w:hAnsi="Arial" w:cs="Arial"/>
          <w:spacing w:val="1"/>
        </w:rPr>
        <w:t xml:space="preserve"> </w:t>
      </w:r>
      <w:r w:rsidRPr="002827CC">
        <w:rPr>
          <w:rFonts w:ascii="Arial" w:hAnsi="Arial" w:cs="Arial"/>
        </w:rPr>
        <w:t>secara</w:t>
      </w:r>
      <w:r w:rsidRPr="002827CC">
        <w:rPr>
          <w:rFonts w:ascii="Arial" w:hAnsi="Arial" w:cs="Arial"/>
          <w:spacing w:val="1"/>
        </w:rPr>
        <w:t xml:space="preserve"> </w:t>
      </w:r>
      <w:r w:rsidRPr="002827CC">
        <w:rPr>
          <w:rFonts w:ascii="Arial" w:hAnsi="Arial" w:cs="Arial"/>
        </w:rPr>
        <w:t>teratur,</w:t>
      </w:r>
      <w:r w:rsidRPr="002827CC">
        <w:rPr>
          <w:rFonts w:ascii="Arial" w:hAnsi="Arial" w:cs="Arial"/>
          <w:spacing w:val="1"/>
        </w:rPr>
        <w:t xml:space="preserve"> </w:t>
      </w:r>
      <w:r w:rsidRPr="002827CC">
        <w:rPr>
          <w:rFonts w:ascii="Arial" w:hAnsi="Arial" w:cs="Arial"/>
        </w:rPr>
        <w:t>tidak</w:t>
      </w:r>
      <w:r w:rsidRPr="002827CC">
        <w:rPr>
          <w:rFonts w:ascii="Arial" w:hAnsi="Arial" w:cs="Arial"/>
          <w:spacing w:val="1"/>
        </w:rPr>
        <w:t xml:space="preserve"> </w:t>
      </w:r>
      <w:r w:rsidRPr="002827CC">
        <w:rPr>
          <w:rFonts w:ascii="Arial" w:hAnsi="Arial" w:cs="Arial"/>
        </w:rPr>
        <w:t>merokok,</w:t>
      </w:r>
      <w:r w:rsidRPr="002827CC">
        <w:rPr>
          <w:rFonts w:ascii="Arial" w:hAnsi="Arial" w:cs="Arial"/>
          <w:spacing w:val="1"/>
        </w:rPr>
        <w:t xml:space="preserve"> </w:t>
      </w:r>
      <w:r w:rsidRPr="002827CC">
        <w:rPr>
          <w:rFonts w:ascii="Arial" w:hAnsi="Arial" w:cs="Arial"/>
        </w:rPr>
        <w:t>mengurangi</w:t>
      </w:r>
      <w:r w:rsidRPr="002827CC">
        <w:rPr>
          <w:rFonts w:ascii="Arial" w:hAnsi="Arial" w:cs="Arial"/>
          <w:spacing w:val="1"/>
        </w:rPr>
        <w:t xml:space="preserve"> </w:t>
      </w:r>
      <w:r w:rsidRPr="002827CC">
        <w:rPr>
          <w:rFonts w:ascii="Arial" w:hAnsi="Arial" w:cs="Arial"/>
        </w:rPr>
        <w:t>stress</w:t>
      </w:r>
      <w:r w:rsidRPr="002827CC">
        <w:rPr>
          <w:rFonts w:ascii="Arial" w:hAnsi="Arial" w:cs="Arial"/>
          <w:spacing w:val="1"/>
        </w:rPr>
        <w:t xml:space="preserve"> </w:t>
      </w:r>
      <w:r w:rsidRPr="002827CC">
        <w:rPr>
          <w:rFonts w:ascii="Arial" w:hAnsi="Arial" w:cs="Arial"/>
        </w:rPr>
        <w:t>dan</w:t>
      </w:r>
      <w:r w:rsidRPr="002827CC">
        <w:rPr>
          <w:rFonts w:ascii="Arial" w:hAnsi="Arial" w:cs="Arial"/>
          <w:spacing w:val="1"/>
        </w:rPr>
        <w:t xml:space="preserve"> </w:t>
      </w:r>
      <w:r w:rsidRPr="002827CC">
        <w:rPr>
          <w:rFonts w:ascii="Arial" w:hAnsi="Arial" w:cs="Arial"/>
        </w:rPr>
        <w:t>lain</w:t>
      </w:r>
      <w:r w:rsidRPr="002827CC">
        <w:rPr>
          <w:rFonts w:ascii="Arial" w:hAnsi="Arial" w:cs="Arial"/>
          <w:spacing w:val="1"/>
        </w:rPr>
        <w:t xml:space="preserve"> </w:t>
      </w:r>
      <w:r w:rsidRPr="002827CC">
        <w:rPr>
          <w:rFonts w:ascii="Arial" w:hAnsi="Arial" w:cs="Arial"/>
        </w:rPr>
        <w:t>sebagainya</w:t>
      </w:r>
      <w:r w:rsidRPr="002827CC">
        <w:rPr>
          <w:rFonts w:ascii="Arial" w:hAnsi="Arial" w:cs="Arial"/>
          <w:spacing w:val="1"/>
        </w:rPr>
        <w:t>.</w:t>
      </w:r>
    </w:p>
    <w:p w14:paraId="65A8A360" w14:textId="77777777" w:rsidR="003F35C2" w:rsidRPr="002827CC" w:rsidRDefault="00592A56" w:rsidP="006563D9">
      <w:pPr>
        <w:pStyle w:val="BodyText"/>
        <w:spacing w:after="120" w:line="360" w:lineRule="auto"/>
        <w:ind w:firstLine="851"/>
        <w:jc w:val="both"/>
        <w:rPr>
          <w:rFonts w:ascii="Arial" w:hAnsi="Arial" w:cs="Arial"/>
          <w:sz w:val="22"/>
          <w:szCs w:val="22"/>
        </w:rPr>
      </w:pPr>
      <w:r w:rsidRPr="002827CC">
        <w:rPr>
          <w:rFonts w:ascii="Arial" w:hAnsi="Arial" w:cs="Arial"/>
          <w:sz w:val="22"/>
          <w:szCs w:val="22"/>
        </w:rPr>
        <w:t>Komplikasi mikrovaskular terutama terjadi pada penderita diabetes tipe</w:t>
      </w:r>
      <w:r w:rsidR="000354FE" w:rsidRPr="002827CC">
        <w:rPr>
          <w:rFonts w:ascii="Arial" w:hAnsi="Arial" w:cs="Arial"/>
          <w:sz w:val="22"/>
          <w:szCs w:val="22"/>
        </w:rPr>
        <w:t xml:space="preserve"> 1. </w:t>
      </w:r>
      <w:r w:rsidRPr="002827CC">
        <w:rPr>
          <w:rFonts w:ascii="Arial" w:hAnsi="Arial" w:cs="Arial"/>
          <w:sz w:val="22"/>
          <w:szCs w:val="22"/>
        </w:rPr>
        <w:t>Hiperglikemia yang persisten dan pembentukan protein yang terglikasi (termasuk</w:t>
      </w:r>
      <w:r w:rsidRPr="002827CC">
        <w:rPr>
          <w:rFonts w:ascii="Arial" w:hAnsi="Arial" w:cs="Arial"/>
          <w:spacing w:val="1"/>
          <w:sz w:val="22"/>
          <w:szCs w:val="22"/>
        </w:rPr>
        <w:t xml:space="preserve"> </w:t>
      </w:r>
      <w:r w:rsidRPr="002827CC">
        <w:rPr>
          <w:rFonts w:ascii="Arial" w:hAnsi="Arial" w:cs="Arial"/>
          <w:sz w:val="22"/>
          <w:szCs w:val="22"/>
        </w:rPr>
        <w:t>HbA1c) menyebabkan dinding pembuluh darah menjadi makin lemah dan rapuh</w:t>
      </w:r>
      <w:r w:rsidRPr="002827CC">
        <w:rPr>
          <w:rFonts w:ascii="Arial" w:hAnsi="Arial" w:cs="Arial"/>
          <w:spacing w:val="1"/>
          <w:sz w:val="22"/>
          <w:szCs w:val="22"/>
        </w:rPr>
        <w:t xml:space="preserve"> </w:t>
      </w:r>
      <w:r w:rsidRPr="002827CC">
        <w:rPr>
          <w:rFonts w:ascii="Arial" w:hAnsi="Arial" w:cs="Arial"/>
          <w:sz w:val="22"/>
          <w:szCs w:val="22"/>
        </w:rPr>
        <w:t>dan terjadi penyumbatan pada pembuluh-pembuluh darah kecil. Hal inilah yang</w:t>
      </w:r>
      <w:r w:rsidRPr="002827CC">
        <w:rPr>
          <w:rFonts w:ascii="Arial" w:hAnsi="Arial" w:cs="Arial"/>
          <w:spacing w:val="1"/>
          <w:sz w:val="22"/>
          <w:szCs w:val="22"/>
        </w:rPr>
        <w:t xml:space="preserve"> </w:t>
      </w:r>
      <w:r w:rsidRPr="002827CC">
        <w:rPr>
          <w:rFonts w:ascii="Arial" w:hAnsi="Arial" w:cs="Arial"/>
          <w:sz w:val="22"/>
          <w:szCs w:val="22"/>
        </w:rPr>
        <w:t>mendorong</w:t>
      </w:r>
      <w:r w:rsidRPr="002827CC">
        <w:rPr>
          <w:rFonts w:ascii="Arial" w:hAnsi="Arial" w:cs="Arial"/>
          <w:spacing w:val="1"/>
          <w:sz w:val="22"/>
          <w:szCs w:val="22"/>
        </w:rPr>
        <w:t xml:space="preserve"> </w:t>
      </w:r>
      <w:r w:rsidRPr="002827CC">
        <w:rPr>
          <w:rFonts w:ascii="Arial" w:hAnsi="Arial" w:cs="Arial"/>
          <w:sz w:val="22"/>
          <w:szCs w:val="22"/>
        </w:rPr>
        <w:t>timbulnya</w:t>
      </w:r>
      <w:r w:rsidRPr="002827CC">
        <w:rPr>
          <w:rFonts w:ascii="Arial" w:hAnsi="Arial" w:cs="Arial"/>
          <w:spacing w:val="1"/>
          <w:sz w:val="22"/>
          <w:szCs w:val="22"/>
        </w:rPr>
        <w:t xml:space="preserve"> </w:t>
      </w:r>
      <w:r w:rsidRPr="002827CC">
        <w:rPr>
          <w:rFonts w:ascii="Arial" w:hAnsi="Arial" w:cs="Arial"/>
          <w:sz w:val="22"/>
          <w:szCs w:val="22"/>
        </w:rPr>
        <w:t>komplikasi-komplikasi</w:t>
      </w:r>
      <w:r w:rsidRPr="002827CC">
        <w:rPr>
          <w:rFonts w:ascii="Arial" w:hAnsi="Arial" w:cs="Arial"/>
          <w:spacing w:val="1"/>
          <w:sz w:val="22"/>
          <w:szCs w:val="22"/>
        </w:rPr>
        <w:t xml:space="preserve"> </w:t>
      </w:r>
      <w:r w:rsidRPr="002827CC">
        <w:rPr>
          <w:rFonts w:ascii="Arial" w:hAnsi="Arial" w:cs="Arial"/>
          <w:sz w:val="22"/>
          <w:szCs w:val="22"/>
        </w:rPr>
        <w:t>mikrovaskuler,</w:t>
      </w:r>
      <w:r w:rsidRPr="002827CC">
        <w:rPr>
          <w:rFonts w:ascii="Arial" w:hAnsi="Arial" w:cs="Arial"/>
          <w:spacing w:val="1"/>
          <w:sz w:val="22"/>
          <w:szCs w:val="22"/>
        </w:rPr>
        <w:t xml:space="preserve"> </w:t>
      </w:r>
      <w:r w:rsidRPr="002827CC">
        <w:rPr>
          <w:rFonts w:ascii="Arial" w:hAnsi="Arial" w:cs="Arial"/>
          <w:sz w:val="22"/>
          <w:szCs w:val="22"/>
        </w:rPr>
        <w:t>antara</w:t>
      </w:r>
      <w:r w:rsidRPr="002827CC">
        <w:rPr>
          <w:rFonts w:ascii="Arial" w:hAnsi="Arial" w:cs="Arial"/>
          <w:spacing w:val="1"/>
          <w:sz w:val="22"/>
          <w:szCs w:val="22"/>
        </w:rPr>
        <w:t xml:space="preserve"> </w:t>
      </w:r>
      <w:r w:rsidRPr="002827CC">
        <w:rPr>
          <w:rFonts w:ascii="Arial" w:hAnsi="Arial" w:cs="Arial"/>
          <w:sz w:val="22"/>
          <w:szCs w:val="22"/>
        </w:rPr>
        <w:lastRenderedPageBreak/>
        <w:t>lain</w:t>
      </w:r>
      <w:r w:rsidRPr="002827CC">
        <w:rPr>
          <w:rFonts w:ascii="Arial" w:hAnsi="Arial" w:cs="Arial"/>
          <w:spacing w:val="1"/>
          <w:sz w:val="22"/>
          <w:szCs w:val="22"/>
        </w:rPr>
        <w:t xml:space="preserve"> </w:t>
      </w:r>
      <w:r w:rsidRPr="002827CC">
        <w:rPr>
          <w:rFonts w:ascii="Arial" w:hAnsi="Arial" w:cs="Arial"/>
          <w:sz w:val="22"/>
          <w:szCs w:val="22"/>
        </w:rPr>
        <w:t>retinopati,</w:t>
      </w:r>
      <w:r w:rsidRPr="002827CC">
        <w:rPr>
          <w:rFonts w:ascii="Arial" w:hAnsi="Arial" w:cs="Arial"/>
          <w:spacing w:val="1"/>
          <w:sz w:val="22"/>
          <w:szCs w:val="22"/>
        </w:rPr>
        <w:t xml:space="preserve"> </w:t>
      </w:r>
      <w:r w:rsidRPr="002827CC">
        <w:rPr>
          <w:rFonts w:ascii="Arial" w:hAnsi="Arial" w:cs="Arial"/>
          <w:sz w:val="22"/>
          <w:szCs w:val="22"/>
        </w:rPr>
        <w:t>nefropati</w:t>
      </w:r>
      <w:r w:rsidR="00CF02BC" w:rsidRPr="002827CC">
        <w:rPr>
          <w:rFonts w:ascii="Arial" w:hAnsi="Arial" w:cs="Arial"/>
          <w:sz w:val="22"/>
          <w:szCs w:val="22"/>
        </w:rPr>
        <w:t xml:space="preserve"> </w:t>
      </w:r>
      <w:r w:rsidRPr="002827CC">
        <w:rPr>
          <w:rFonts w:ascii="Arial" w:hAnsi="Arial" w:cs="Arial"/>
          <w:sz w:val="22"/>
          <w:szCs w:val="22"/>
        </w:rPr>
        <w:t>dan</w:t>
      </w:r>
      <w:r w:rsidRPr="002827CC">
        <w:rPr>
          <w:rFonts w:ascii="Arial" w:hAnsi="Arial" w:cs="Arial"/>
          <w:spacing w:val="1"/>
          <w:sz w:val="22"/>
          <w:szCs w:val="22"/>
        </w:rPr>
        <w:t xml:space="preserve"> </w:t>
      </w:r>
      <w:r w:rsidRPr="002827CC">
        <w:rPr>
          <w:rFonts w:ascii="Arial" w:hAnsi="Arial" w:cs="Arial"/>
          <w:sz w:val="22"/>
          <w:szCs w:val="22"/>
        </w:rPr>
        <w:t>neuropati.</w:t>
      </w:r>
      <w:r w:rsidRPr="002827CC">
        <w:rPr>
          <w:rFonts w:ascii="Arial" w:hAnsi="Arial" w:cs="Arial"/>
          <w:spacing w:val="1"/>
          <w:sz w:val="22"/>
          <w:szCs w:val="22"/>
        </w:rPr>
        <w:t xml:space="preserve"> </w:t>
      </w:r>
      <w:r w:rsidRPr="002827CC">
        <w:rPr>
          <w:rFonts w:ascii="Arial" w:hAnsi="Arial" w:cs="Arial"/>
          <w:sz w:val="22"/>
          <w:szCs w:val="22"/>
        </w:rPr>
        <w:t>Disamping</w:t>
      </w:r>
      <w:r w:rsidRPr="002827CC">
        <w:rPr>
          <w:rFonts w:ascii="Arial" w:hAnsi="Arial" w:cs="Arial"/>
          <w:spacing w:val="1"/>
          <w:sz w:val="22"/>
          <w:szCs w:val="22"/>
        </w:rPr>
        <w:t xml:space="preserve"> </w:t>
      </w:r>
      <w:r w:rsidRPr="002827CC">
        <w:rPr>
          <w:rFonts w:ascii="Arial" w:hAnsi="Arial" w:cs="Arial"/>
          <w:sz w:val="22"/>
          <w:szCs w:val="22"/>
        </w:rPr>
        <w:t>karena</w:t>
      </w:r>
      <w:r w:rsidRPr="002827CC">
        <w:rPr>
          <w:rFonts w:ascii="Arial" w:hAnsi="Arial" w:cs="Arial"/>
          <w:spacing w:val="1"/>
          <w:sz w:val="22"/>
          <w:szCs w:val="22"/>
        </w:rPr>
        <w:t xml:space="preserve"> </w:t>
      </w:r>
      <w:r w:rsidRPr="002827CC">
        <w:rPr>
          <w:rFonts w:ascii="Arial" w:hAnsi="Arial" w:cs="Arial"/>
          <w:sz w:val="22"/>
          <w:szCs w:val="22"/>
        </w:rPr>
        <w:t>kondisi</w:t>
      </w:r>
      <w:r w:rsidRPr="002827CC">
        <w:rPr>
          <w:rFonts w:ascii="Arial" w:hAnsi="Arial" w:cs="Arial"/>
          <w:spacing w:val="1"/>
          <w:sz w:val="22"/>
          <w:szCs w:val="22"/>
        </w:rPr>
        <w:t xml:space="preserve"> </w:t>
      </w:r>
      <w:r w:rsidRPr="002827CC">
        <w:rPr>
          <w:rFonts w:ascii="Arial" w:hAnsi="Arial" w:cs="Arial"/>
          <w:sz w:val="22"/>
          <w:szCs w:val="22"/>
        </w:rPr>
        <w:t>hiperglikemia,</w:t>
      </w:r>
      <w:r w:rsidR="0018226D" w:rsidRPr="002827CC">
        <w:rPr>
          <w:rFonts w:ascii="Arial" w:hAnsi="Arial" w:cs="Arial"/>
          <w:spacing w:val="1"/>
          <w:sz w:val="22"/>
          <w:szCs w:val="22"/>
        </w:rPr>
        <w:t xml:space="preserve"> </w:t>
      </w:r>
      <w:r w:rsidRPr="002827CC">
        <w:rPr>
          <w:rFonts w:ascii="Arial" w:hAnsi="Arial" w:cs="Arial"/>
          <w:sz w:val="22"/>
          <w:szCs w:val="22"/>
        </w:rPr>
        <w:t>ketiga komplikasi ini juga dipengaruhi oleh faktor genetik. Oleh sebab itu dapat</w:t>
      </w:r>
      <w:r w:rsidRPr="002827CC">
        <w:rPr>
          <w:rFonts w:ascii="Arial" w:hAnsi="Arial" w:cs="Arial"/>
          <w:spacing w:val="1"/>
          <w:sz w:val="22"/>
          <w:szCs w:val="22"/>
        </w:rPr>
        <w:t xml:space="preserve"> </w:t>
      </w:r>
      <w:r w:rsidRPr="002827CC">
        <w:rPr>
          <w:rFonts w:ascii="Arial" w:hAnsi="Arial" w:cs="Arial"/>
          <w:sz w:val="22"/>
          <w:szCs w:val="22"/>
        </w:rPr>
        <w:t>terjadi dua orang yang memiliki kondisi hiperglikemia yang sama, berbeda risiko</w:t>
      </w:r>
      <w:r w:rsidRPr="002827CC">
        <w:rPr>
          <w:rFonts w:ascii="Arial" w:hAnsi="Arial" w:cs="Arial"/>
          <w:spacing w:val="1"/>
          <w:sz w:val="22"/>
          <w:szCs w:val="22"/>
        </w:rPr>
        <w:t xml:space="preserve"> </w:t>
      </w:r>
      <w:r w:rsidRPr="002827CC">
        <w:rPr>
          <w:rFonts w:ascii="Arial" w:hAnsi="Arial" w:cs="Arial"/>
          <w:sz w:val="22"/>
          <w:szCs w:val="22"/>
        </w:rPr>
        <w:t>komplikasi</w:t>
      </w:r>
      <w:r w:rsidRPr="002827CC">
        <w:rPr>
          <w:rFonts w:ascii="Arial" w:hAnsi="Arial" w:cs="Arial"/>
          <w:spacing w:val="1"/>
          <w:sz w:val="22"/>
          <w:szCs w:val="22"/>
        </w:rPr>
        <w:t xml:space="preserve"> </w:t>
      </w:r>
      <w:r w:rsidRPr="002827CC">
        <w:rPr>
          <w:rFonts w:ascii="Arial" w:hAnsi="Arial" w:cs="Arial"/>
          <w:sz w:val="22"/>
          <w:szCs w:val="22"/>
        </w:rPr>
        <w:t>mikrovaskularnya.</w:t>
      </w:r>
      <w:r w:rsidRPr="002827CC">
        <w:rPr>
          <w:rFonts w:ascii="Arial" w:hAnsi="Arial" w:cs="Arial"/>
          <w:spacing w:val="1"/>
          <w:sz w:val="22"/>
          <w:szCs w:val="22"/>
        </w:rPr>
        <w:t xml:space="preserve"> </w:t>
      </w:r>
      <w:r w:rsidRPr="002827CC">
        <w:rPr>
          <w:rFonts w:ascii="Arial" w:hAnsi="Arial" w:cs="Arial"/>
          <w:sz w:val="22"/>
          <w:szCs w:val="22"/>
        </w:rPr>
        <w:t>Namun</w:t>
      </w:r>
      <w:r w:rsidRPr="002827CC">
        <w:rPr>
          <w:rFonts w:ascii="Arial" w:hAnsi="Arial" w:cs="Arial"/>
          <w:spacing w:val="1"/>
          <w:sz w:val="22"/>
          <w:szCs w:val="22"/>
        </w:rPr>
        <w:t xml:space="preserve"> </w:t>
      </w:r>
      <w:r w:rsidRPr="002827CC">
        <w:rPr>
          <w:rFonts w:ascii="Arial" w:hAnsi="Arial" w:cs="Arial"/>
          <w:sz w:val="22"/>
          <w:szCs w:val="22"/>
        </w:rPr>
        <w:t>demikian</w:t>
      </w:r>
      <w:r w:rsidRPr="002827CC">
        <w:rPr>
          <w:rFonts w:ascii="Arial" w:hAnsi="Arial" w:cs="Arial"/>
          <w:spacing w:val="1"/>
          <w:sz w:val="22"/>
          <w:szCs w:val="22"/>
        </w:rPr>
        <w:t xml:space="preserve"> </w:t>
      </w:r>
      <w:r w:rsidRPr="002827CC">
        <w:rPr>
          <w:rFonts w:ascii="Arial" w:hAnsi="Arial" w:cs="Arial"/>
          <w:sz w:val="22"/>
          <w:szCs w:val="22"/>
        </w:rPr>
        <w:t>prediktor</w:t>
      </w:r>
      <w:r w:rsidRPr="002827CC">
        <w:rPr>
          <w:rFonts w:ascii="Arial" w:hAnsi="Arial" w:cs="Arial"/>
          <w:spacing w:val="1"/>
          <w:sz w:val="22"/>
          <w:szCs w:val="22"/>
        </w:rPr>
        <w:t xml:space="preserve"> </w:t>
      </w:r>
      <w:r w:rsidRPr="002827CC">
        <w:rPr>
          <w:rFonts w:ascii="Arial" w:hAnsi="Arial" w:cs="Arial"/>
          <w:sz w:val="22"/>
          <w:szCs w:val="22"/>
        </w:rPr>
        <w:t>terkuat</w:t>
      </w:r>
      <w:r w:rsidRPr="002827CC">
        <w:rPr>
          <w:rFonts w:ascii="Arial" w:hAnsi="Arial" w:cs="Arial"/>
          <w:spacing w:val="1"/>
          <w:sz w:val="22"/>
          <w:szCs w:val="22"/>
        </w:rPr>
        <w:t xml:space="preserve"> </w:t>
      </w:r>
      <w:r w:rsidRPr="002827CC">
        <w:rPr>
          <w:rFonts w:ascii="Arial" w:hAnsi="Arial" w:cs="Arial"/>
          <w:sz w:val="22"/>
          <w:szCs w:val="22"/>
        </w:rPr>
        <w:t>untuk</w:t>
      </w:r>
      <w:r w:rsidRPr="002827CC">
        <w:rPr>
          <w:rFonts w:ascii="Arial" w:hAnsi="Arial" w:cs="Arial"/>
          <w:spacing w:val="1"/>
          <w:sz w:val="22"/>
          <w:szCs w:val="22"/>
        </w:rPr>
        <w:t xml:space="preserve"> </w:t>
      </w:r>
      <w:r w:rsidRPr="002827CC">
        <w:rPr>
          <w:rFonts w:ascii="Arial" w:hAnsi="Arial" w:cs="Arial"/>
          <w:sz w:val="22"/>
          <w:szCs w:val="22"/>
        </w:rPr>
        <w:t>perkembangan</w:t>
      </w:r>
      <w:r w:rsidRPr="002827CC">
        <w:rPr>
          <w:rFonts w:ascii="Arial" w:hAnsi="Arial" w:cs="Arial"/>
          <w:spacing w:val="1"/>
          <w:sz w:val="22"/>
          <w:szCs w:val="22"/>
        </w:rPr>
        <w:t xml:space="preserve"> </w:t>
      </w:r>
      <w:r w:rsidRPr="002827CC">
        <w:rPr>
          <w:rFonts w:ascii="Arial" w:hAnsi="Arial" w:cs="Arial"/>
          <w:sz w:val="22"/>
          <w:szCs w:val="22"/>
        </w:rPr>
        <w:t>komplikasi</w:t>
      </w:r>
      <w:r w:rsidRPr="002827CC">
        <w:rPr>
          <w:rFonts w:ascii="Arial" w:hAnsi="Arial" w:cs="Arial"/>
          <w:spacing w:val="1"/>
          <w:sz w:val="22"/>
          <w:szCs w:val="22"/>
        </w:rPr>
        <w:t xml:space="preserve"> </w:t>
      </w:r>
      <w:r w:rsidRPr="002827CC">
        <w:rPr>
          <w:rFonts w:ascii="Arial" w:hAnsi="Arial" w:cs="Arial"/>
          <w:sz w:val="22"/>
          <w:szCs w:val="22"/>
        </w:rPr>
        <w:t>mikrovaskular</w:t>
      </w:r>
      <w:r w:rsidRPr="002827CC">
        <w:rPr>
          <w:rFonts w:ascii="Arial" w:hAnsi="Arial" w:cs="Arial"/>
          <w:spacing w:val="1"/>
          <w:sz w:val="22"/>
          <w:szCs w:val="22"/>
        </w:rPr>
        <w:t xml:space="preserve"> </w:t>
      </w:r>
      <w:r w:rsidRPr="002827CC">
        <w:rPr>
          <w:rFonts w:ascii="Arial" w:hAnsi="Arial" w:cs="Arial"/>
          <w:sz w:val="22"/>
          <w:szCs w:val="22"/>
        </w:rPr>
        <w:t>tetap</w:t>
      </w:r>
      <w:r w:rsidRPr="002827CC">
        <w:rPr>
          <w:rFonts w:ascii="Arial" w:hAnsi="Arial" w:cs="Arial"/>
          <w:spacing w:val="1"/>
          <w:sz w:val="22"/>
          <w:szCs w:val="22"/>
        </w:rPr>
        <w:t xml:space="preserve"> </w:t>
      </w:r>
      <w:r w:rsidRPr="002827CC">
        <w:rPr>
          <w:rFonts w:ascii="Arial" w:hAnsi="Arial" w:cs="Arial"/>
          <w:sz w:val="22"/>
          <w:szCs w:val="22"/>
        </w:rPr>
        <w:t>lama</w:t>
      </w:r>
      <w:r w:rsidRPr="002827CC">
        <w:rPr>
          <w:rFonts w:ascii="Arial" w:hAnsi="Arial" w:cs="Arial"/>
          <w:spacing w:val="1"/>
          <w:sz w:val="22"/>
          <w:szCs w:val="22"/>
        </w:rPr>
        <w:t xml:space="preserve"> </w:t>
      </w:r>
      <w:r w:rsidRPr="002827CC">
        <w:rPr>
          <w:rFonts w:ascii="Arial" w:hAnsi="Arial" w:cs="Arial"/>
          <w:sz w:val="22"/>
          <w:szCs w:val="22"/>
        </w:rPr>
        <w:t>(durasi)</w:t>
      </w:r>
      <w:r w:rsidRPr="002827CC">
        <w:rPr>
          <w:rFonts w:ascii="Arial" w:hAnsi="Arial" w:cs="Arial"/>
          <w:spacing w:val="1"/>
          <w:sz w:val="22"/>
          <w:szCs w:val="22"/>
        </w:rPr>
        <w:t xml:space="preserve"> </w:t>
      </w:r>
      <w:r w:rsidRPr="002827CC">
        <w:rPr>
          <w:rFonts w:ascii="Arial" w:hAnsi="Arial" w:cs="Arial"/>
          <w:sz w:val="22"/>
          <w:szCs w:val="22"/>
        </w:rPr>
        <w:t>dan</w:t>
      </w:r>
      <w:r w:rsidRPr="002827CC">
        <w:rPr>
          <w:rFonts w:ascii="Arial" w:hAnsi="Arial" w:cs="Arial"/>
          <w:spacing w:val="1"/>
          <w:sz w:val="22"/>
          <w:szCs w:val="22"/>
        </w:rPr>
        <w:t xml:space="preserve"> </w:t>
      </w:r>
      <w:r w:rsidRPr="002827CC">
        <w:rPr>
          <w:rFonts w:ascii="Arial" w:hAnsi="Arial" w:cs="Arial"/>
          <w:sz w:val="22"/>
          <w:szCs w:val="22"/>
        </w:rPr>
        <w:t>tingkat</w:t>
      </w:r>
      <w:r w:rsidRPr="002827CC">
        <w:rPr>
          <w:rFonts w:ascii="Arial" w:hAnsi="Arial" w:cs="Arial"/>
          <w:spacing w:val="1"/>
          <w:sz w:val="22"/>
          <w:szCs w:val="22"/>
        </w:rPr>
        <w:t xml:space="preserve"> </w:t>
      </w:r>
      <w:r w:rsidRPr="002827CC">
        <w:rPr>
          <w:rFonts w:ascii="Arial" w:hAnsi="Arial" w:cs="Arial"/>
          <w:sz w:val="22"/>
          <w:szCs w:val="22"/>
        </w:rPr>
        <w:t>keparahan</w:t>
      </w:r>
      <w:r w:rsidRPr="002827CC">
        <w:rPr>
          <w:rFonts w:ascii="Arial" w:hAnsi="Arial" w:cs="Arial"/>
          <w:spacing w:val="1"/>
          <w:sz w:val="22"/>
          <w:szCs w:val="22"/>
        </w:rPr>
        <w:t xml:space="preserve"> </w:t>
      </w:r>
      <w:r w:rsidRPr="002827CC">
        <w:rPr>
          <w:rFonts w:ascii="Arial" w:hAnsi="Arial" w:cs="Arial"/>
          <w:sz w:val="22"/>
          <w:szCs w:val="22"/>
        </w:rPr>
        <w:t>diabetes.</w:t>
      </w:r>
      <w:r w:rsidRPr="002827CC">
        <w:rPr>
          <w:rFonts w:ascii="Arial" w:hAnsi="Arial" w:cs="Arial"/>
          <w:spacing w:val="1"/>
          <w:sz w:val="22"/>
          <w:szCs w:val="22"/>
        </w:rPr>
        <w:t xml:space="preserve"> </w:t>
      </w:r>
      <w:r w:rsidRPr="002827CC">
        <w:rPr>
          <w:rFonts w:ascii="Arial" w:hAnsi="Arial" w:cs="Arial"/>
          <w:sz w:val="22"/>
          <w:szCs w:val="22"/>
        </w:rPr>
        <w:t>Satu-satunya</w:t>
      </w:r>
      <w:r w:rsidRPr="002827CC">
        <w:rPr>
          <w:rFonts w:ascii="Arial" w:hAnsi="Arial" w:cs="Arial"/>
          <w:spacing w:val="1"/>
          <w:sz w:val="22"/>
          <w:szCs w:val="22"/>
        </w:rPr>
        <w:t xml:space="preserve"> </w:t>
      </w:r>
      <w:r w:rsidRPr="002827CC">
        <w:rPr>
          <w:rFonts w:ascii="Arial" w:hAnsi="Arial" w:cs="Arial"/>
          <w:sz w:val="22"/>
          <w:szCs w:val="22"/>
        </w:rPr>
        <w:t>cara</w:t>
      </w:r>
      <w:r w:rsidRPr="002827CC">
        <w:rPr>
          <w:rFonts w:ascii="Arial" w:hAnsi="Arial" w:cs="Arial"/>
          <w:spacing w:val="1"/>
          <w:sz w:val="22"/>
          <w:szCs w:val="22"/>
        </w:rPr>
        <w:t xml:space="preserve"> </w:t>
      </w:r>
      <w:r w:rsidRPr="002827CC">
        <w:rPr>
          <w:rFonts w:ascii="Arial" w:hAnsi="Arial" w:cs="Arial"/>
          <w:sz w:val="22"/>
          <w:szCs w:val="22"/>
        </w:rPr>
        <w:t>yang</w:t>
      </w:r>
      <w:r w:rsidRPr="002827CC">
        <w:rPr>
          <w:rFonts w:ascii="Arial" w:hAnsi="Arial" w:cs="Arial"/>
          <w:spacing w:val="1"/>
          <w:sz w:val="22"/>
          <w:szCs w:val="22"/>
        </w:rPr>
        <w:t xml:space="preserve"> </w:t>
      </w:r>
      <w:r w:rsidRPr="002827CC">
        <w:rPr>
          <w:rFonts w:ascii="Arial" w:hAnsi="Arial" w:cs="Arial"/>
          <w:sz w:val="22"/>
          <w:szCs w:val="22"/>
        </w:rPr>
        <w:t>signifikan</w:t>
      </w:r>
      <w:r w:rsidRPr="002827CC">
        <w:rPr>
          <w:rFonts w:ascii="Arial" w:hAnsi="Arial" w:cs="Arial"/>
          <w:spacing w:val="1"/>
          <w:sz w:val="22"/>
          <w:szCs w:val="22"/>
        </w:rPr>
        <w:t xml:space="preserve"> </w:t>
      </w:r>
      <w:r w:rsidRPr="002827CC">
        <w:rPr>
          <w:rFonts w:ascii="Arial" w:hAnsi="Arial" w:cs="Arial"/>
          <w:sz w:val="22"/>
          <w:szCs w:val="22"/>
        </w:rPr>
        <w:t>untuk</w:t>
      </w:r>
      <w:r w:rsidRPr="002827CC">
        <w:rPr>
          <w:rFonts w:ascii="Arial" w:hAnsi="Arial" w:cs="Arial"/>
          <w:spacing w:val="1"/>
          <w:sz w:val="22"/>
          <w:szCs w:val="22"/>
        </w:rPr>
        <w:t xml:space="preserve"> </w:t>
      </w:r>
      <w:r w:rsidRPr="002827CC">
        <w:rPr>
          <w:rFonts w:ascii="Arial" w:hAnsi="Arial" w:cs="Arial"/>
          <w:sz w:val="22"/>
          <w:szCs w:val="22"/>
        </w:rPr>
        <w:t>mencegah</w:t>
      </w:r>
      <w:r w:rsidRPr="002827CC">
        <w:rPr>
          <w:rFonts w:ascii="Arial" w:hAnsi="Arial" w:cs="Arial"/>
          <w:spacing w:val="1"/>
          <w:sz w:val="22"/>
          <w:szCs w:val="22"/>
        </w:rPr>
        <w:t xml:space="preserve"> </w:t>
      </w:r>
      <w:r w:rsidRPr="002827CC">
        <w:rPr>
          <w:rFonts w:ascii="Arial" w:hAnsi="Arial" w:cs="Arial"/>
          <w:sz w:val="22"/>
          <w:szCs w:val="22"/>
        </w:rPr>
        <w:t>atau</w:t>
      </w:r>
      <w:r w:rsidRPr="002827CC">
        <w:rPr>
          <w:rFonts w:ascii="Arial" w:hAnsi="Arial" w:cs="Arial"/>
          <w:spacing w:val="1"/>
          <w:sz w:val="22"/>
          <w:szCs w:val="22"/>
        </w:rPr>
        <w:t xml:space="preserve"> </w:t>
      </w:r>
      <w:r w:rsidRPr="002827CC">
        <w:rPr>
          <w:rFonts w:ascii="Arial" w:hAnsi="Arial" w:cs="Arial"/>
          <w:sz w:val="22"/>
          <w:szCs w:val="22"/>
        </w:rPr>
        <w:t>memperlambat</w:t>
      </w:r>
      <w:r w:rsidRPr="002827CC">
        <w:rPr>
          <w:rFonts w:ascii="Arial" w:hAnsi="Arial" w:cs="Arial"/>
          <w:spacing w:val="1"/>
          <w:sz w:val="22"/>
          <w:szCs w:val="22"/>
        </w:rPr>
        <w:t xml:space="preserve"> </w:t>
      </w:r>
      <w:r w:rsidRPr="002827CC">
        <w:rPr>
          <w:rFonts w:ascii="Arial" w:hAnsi="Arial" w:cs="Arial"/>
          <w:sz w:val="22"/>
          <w:szCs w:val="22"/>
        </w:rPr>
        <w:t>jalan</w:t>
      </w:r>
      <w:r w:rsidRPr="002827CC">
        <w:rPr>
          <w:rFonts w:ascii="Arial" w:hAnsi="Arial" w:cs="Arial"/>
          <w:spacing w:val="1"/>
          <w:sz w:val="22"/>
          <w:szCs w:val="22"/>
        </w:rPr>
        <w:t xml:space="preserve"> </w:t>
      </w:r>
      <w:r w:rsidRPr="002827CC">
        <w:rPr>
          <w:rFonts w:ascii="Arial" w:hAnsi="Arial" w:cs="Arial"/>
          <w:sz w:val="22"/>
          <w:szCs w:val="22"/>
        </w:rPr>
        <w:t>perkembangan</w:t>
      </w:r>
      <w:r w:rsidRPr="002827CC">
        <w:rPr>
          <w:rFonts w:ascii="Arial" w:hAnsi="Arial" w:cs="Arial"/>
          <w:spacing w:val="1"/>
          <w:sz w:val="22"/>
          <w:szCs w:val="22"/>
        </w:rPr>
        <w:t xml:space="preserve"> </w:t>
      </w:r>
      <w:r w:rsidRPr="002827CC">
        <w:rPr>
          <w:rFonts w:ascii="Arial" w:hAnsi="Arial" w:cs="Arial"/>
          <w:sz w:val="22"/>
          <w:szCs w:val="22"/>
        </w:rPr>
        <w:t>komplikasi</w:t>
      </w:r>
      <w:r w:rsidRPr="002827CC">
        <w:rPr>
          <w:rFonts w:ascii="Arial" w:hAnsi="Arial" w:cs="Arial"/>
          <w:spacing w:val="1"/>
          <w:sz w:val="22"/>
          <w:szCs w:val="22"/>
        </w:rPr>
        <w:t xml:space="preserve"> </w:t>
      </w:r>
      <w:r w:rsidRPr="002827CC">
        <w:rPr>
          <w:rFonts w:ascii="Arial" w:hAnsi="Arial" w:cs="Arial"/>
          <w:sz w:val="22"/>
          <w:szCs w:val="22"/>
        </w:rPr>
        <w:t>mikrovaskular</w:t>
      </w:r>
      <w:r w:rsidRPr="002827CC">
        <w:rPr>
          <w:rFonts w:ascii="Arial" w:hAnsi="Arial" w:cs="Arial"/>
          <w:spacing w:val="1"/>
          <w:sz w:val="22"/>
          <w:szCs w:val="22"/>
        </w:rPr>
        <w:t xml:space="preserve"> </w:t>
      </w:r>
      <w:r w:rsidRPr="002827CC">
        <w:rPr>
          <w:rFonts w:ascii="Arial" w:hAnsi="Arial" w:cs="Arial"/>
          <w:sz w:val="22"/>
          <w:szCs w:val="22"/>
        </w:rPr>
        <w:t>adalah</w:t>
      </w:r>
      <w:r w:rsidRPr="002827CC">
        <w:rPr>
          <w:rFonts w:ascii="Arial" w:hAnsi="Arial" w:cs="Arial"/>
          <w:spacing w:val="1"/>
          <w:sz w:val="22"/>
          <w:szCs w:val="22"/>
        </w:rPr>
        <w:t xml:space="preserve"> </w:t>
      </w:r>
      <w:r w:rsidRPr="002827CC">
        <w:rPr>
          <w:rFonts w:ascii="Arial" w:hAnsi="Arial" w:cs="Arial"/>
          <w:sz w:val="22"/>
          <w:szCs w:val="22"/>
        </w:rPr>
        <w:t>dengan</w:t>
      </w:r>
      <w:r w:rsidRPr="002827CC">
        <w:rPr>
          <w:rFonts w:ascii="Arial" w:hAnsi="Arial" w:cs="Arial"/>
          <w:spacing w:val="1"/>
          <w:sz w:val="22"/>
          <w:szCs w:val="22"/>
        </w:rPr>
        <w:t xml:space="preserve"> </w:t>
      </w:r>
      <w:r w:rsidRPr="002827CC">
        <w:rPr>
          <w:rFonts w:ascii="Arial" w:hAnsi="Arial" w:cs="Arial"/>
          <w:sz w:val="22"/>
          <w:szCs w:val="22"/>
        </w:rPr>
        <w:t>pengendalian</w:t>
      </w:r>
      <w:r w:rsidRPr="002827CC">
        <w:rPr>
          <w:rFonts w:ascii="Arial" w:hAnsi="Arial" w:cs="Arial"/>
          <w:spacing w:val="1"/>
          <w:sz w:val="22"/>
          <w:szCs w:val="22"/>
        </w:rPr>
        <w:t xml:space="preserve"> </w:t>
      </w:r>
      <w:r w:rsidRPr="002827CC">
        <w:rPr>
          <w:rFonts w:ascii="Arial" w:hAnsi="Arial" w:cs="Arial"/>
          <w:sz w:val="22"/>
          <w:szCs w:val="22"/>
        </w:rPr>
        <w:t>kadar</w:t>
      </w:r>
      <w:r w:rsidRPr="002827CC">
        <w:rPr>
          <w:rFonts w:ascii="Arial" w:hAnsi="Arial" w:cs="Arial"/>
          <w:spacing w:val="1"/>
          <w:sz w:val="22"/>
          <w:szCs w:val="22"/>
        </w:rPr>
        <w:t xml:space="preserve"> </w:t>
      </w:r>
      <w:r w:rsidRPr="002827CC">
        <w:rPr>
          <w:rFonts w:ascii="Arial" w:hAnsi="Arial" w:cs="Arial"/>
          <w:sz w:val="22"/>
          <w:szCs w:val="22"/>
        </w:rPr>
        <w:t>gula</w:t>
      </w:r>
      <w:r w:rsidRPr="002827CC">
        <w:rPr>
          <w:rFonts w:ascii="Arial" w:hAnsi="Arial" w:cs="Arial"/>
          <w:spacing w:val="1"/>
          <w:sz w:val="22"/>
          <w:szCs w:val="22"/>
        </w:rPr>
        <w:t xml:space="preserve"> </w:t>
      </w:r>
      <w:r w:rsidRPr="002827CC">
        <w:rPr>
          <w:rFonts w:ascii="Arial" w:hAnsi="Arial" w:cs="Arial"/>
          <w:sz w:val="22"/>
          <w:szCs w:val="22"/>
        </w:rPr>
        <w:t>darah</w:t>
      </w:r>
      <w:r w:rsidRPr="002827CC">
        <w:rPr>
          <w:rFonts w:ascii="Arial" w:hAnsi="Arial" w:cs="Arial"/>
          <w:spacing w:val="1"/>
          <w:sz w:val="22"/>
          <w:szCs w:val="22"/>
        </w:rPr>
        <w:t xml:space="preserve"> </w:t>
      </w:r>
      <w:r w:rsidRPr="002827CC">
        <w:rPr>
          <w:rFonts w:ascii="Arial" w:hAnsi="Arial" w:cs="Arial"/>
          <w:sz w:val="22"/>
          <w:szCs w:val="22"/>
        </w:rPr>
        <w:t>yang</w:t>
      </w:r>
      <w:r w:rsidRPr="002827CC">
        <w:rPr>
          <w:rFonts w:ascii="Arial" w:hAnsi="Arial" w:cs="Arial"/>
          <w:spacing w:val="1"/>
          <w:sz w:val="22"/>
          <w:szCs w:val="22"/>
        </w:rPr>
        <w:t xml:space="preserve"> </w:t>
      </w:r>
      <w:r w:rsidRPr="002827CC">
        <w:rPr>
          <w:rFonts w:ascii="Arial" w:hAnsi="Arial" w:cs="Arial"/>
          <w:sz w:val="22"/>
          <w:szCs w:val="22"/>
        </w:rPr>
        <w:t>ketat.</w:t>
      </w:r>
      <w:r w:rsidRPr="002827CC">
        <w:rPr>
          <w:rFonts w:ascii="Arial" w:hAnsi="Arial" w:cs="Arial"/>
          <w:spacing w:val="1"/>
          <w:sz w:val="22"/>
          <w:szCs w:val="22"/>
        </w:rPr>
        <w:t xml:space="preserve"> </w:t>
      </w:r>
      <w:r w:rsidRPr="002827CC">
        <w:rPr>
          <w:rFonts w:ascii="Arial" w:hAnsi="Arial" w:cs="Arial"/>
          <w:sz w:val="22"/>
          <w:szCs w:val="22"/>
        </w:rPr>
        <w:t>Pengendalian</w:t>
      </w:r>
      <w:r w:rsidRPr="002827CC">
        <w:rPr>
          <w:rFonts w:ascii="Arial" w:hAnsi="Arial" w:cs="Arial"/>
          <w:spacing w:val="1"/>
          <w:sz w:val="22"/>
          <w:szCs w:val="22"/>
        </w:rPr>
        <w:t xml:space="preserve"> </w:t>
      </w:r>
      <w:r w:rsidRPr="002827CC">
        <w:rPr>
          <w:rFonts w:ascii="Arial" w:hAnsi="Arial" w:cs="Arial"/>
          <w:sz w:val="22"/>
          <w:szCs w:val="22"/>
        </w:rPr>
        <w:t>intensif</w:t>
      </w:r>
      <w:r w:rsidRPr="002827CC">
        <w:rPr>
          <w:rFonts w:ascii="Arial" w:hAnsi="Arial" w:cs="Arial"/>
          <w:spacing w:val="1"/>
          <w:sz w:val="22"/>
          <w:szCs w:val="22"/>
        </w:rPr>
        <w:t xml:space="preserve"> </w:t>
      </w:r>
      <w:r w:rsidRPr="002827CC">
        <w:rPr>
          <w:rFonts w:ascii="Arial" w:hAnsi="Arial" w:cs="Arial"/>
          <w:sz w:val="22"/>
          <w:szCs w:val="22"/>
        </w:rPr>
        <w:t>dengan</w:t>
      </w:r>
      <w:r w:rsidRPr="002827CC">
        <w:rPr>
          <w:rFonts w:ascii="Arial" w:hAnsi="Arial" w:cs="Arial"/>
          <w:spacing w:val="-57"/>
          <w:sz w:val="22"/>
          <w:szCs w:val="22"/>
        </w:rPr>
        <w:t xml:space="preserve"> </w:t>
      </w:r>
      <w:r w:rsidRPr="002827CC">
        <w:rPr>
          <w:rFonts w:ascii="Arial" w:hAnsi="Arial" w:cs="Arial"/>
          <w:sz w:val="22"/>
          <w:szCs w:val="22"/>
        </w:rPr>
        <w:t>menggunakan</w:t>
      </w:r>
      <w:r w:rsidRPr="002827CC">
        <w:rPr>
          <w:rFonts w:ascii="Arial" w:hAnsi="Arial" w:cs="Arial"/>
          <w:spacing w:val="24"/>
          <w:sz w:val="22"/>
          <w:szCs w:val="22"/>
        </w:rPr>
        <w:t xml:space="preserve"> </w:t>
      </w:r>
      <w:r w:rsidRPr="002827CC">
        <w:rPr>
          <w:rFonts w:ascii="Arial" w:hAnsi="Arial" w:cs="Arial"/>
          <w:sz w:val="22"/>
          <w:szCs w:val="22"/>
        </w:rPr>
        <w:t>suntikan</w:t>
      </w:r>
      <w:r w:rsidRPr="002827CC">
        <w:rPr>
          <w:rFonts w:ascii="Arial" w:hAnsi="Arial" w:cs="Arial"/>
          <w:spacing w:val="24"/>
          <w:sz w:val="22"/>
          <w:szCs w:val="22"/>
        </w:rPr>
        <w:t xml:space="preserve"> </w:t>
      </w:r>
      <w:r w:rsidRPr="002827CC">
        <w:rPr>
          <w:rFonts w:ascii="Arial" w:hAnsi="Arial" w:cs="Arial"/>
          <w:sz w:val="22"/>
          <w:szCs w:val="22"/>
        </w:rPr>
        <w:t>insulin</w:t>
      </w:r>
      <w:r w:rsidRPr="002827CC">
        <w:rPr>
          <w:rFonts w:ascii="Arial" w:hAnsi="Arial" w:cs="Arial"/>
          <w:spacing w:val="29"/>
          <w:sz w:val="22"/>
          <w:szCs w:val="22"/>
        </w:rPr>
        <w:t xml:space="preserve"> </w:t>
      </w:r>
      <w:r w:rsidRPr="002827CC">
        <w:rPr>
          <w:rFonts w:ascii="Arial" w:hAnsi="Arial" w:cs="Arial"/>
          <w:sz w:val="22"/>
          <w:szCs w:val="22"/>
        </w:rPr>
        <w:t>multi-dosis</w:t>
      </w:r>
      <w:r w:rsidRPr="002827CC">
        <w:rPr>
          <w:rFonts w:ascii="Arial" w:hAnsi="Arial" w:cs="Arial"/>
          <w:spacing w:val="22"/>
          <w:sz w:val="22"/>
          <w:szCs w:val="22"/>
        </w:rPr>
        <w:t xml:space="preserve"> </w:t>
      </w:r>
      <w:r w:rsidRPr="002827CC">
        <w:rPr>
          <w:rFonts w:ascii="Arial" w:hAnsi="Arial" w:cs="Arial"/>
          <w:sz w:val="22"/>
          <w:szCs w:val="22"/>
        </w:rPr>
        <w:t>atau</w:t>
      </w:r>
      <w:r w:rsidRPr="002827CC">
        <w:rPr>
          <w:rFonts w:ascii="Arial" w:hAnsi="Arial" w:cs="Arial"/>
          <w:spacing w:val="24"/>
          <w:sz w:val="22"/>
          <w:szCs w:val="22"/>
        </w:rPr>
        <w:t xml:space="preserve"> </w:t>
      </w:r>
      <w:r w:rsidRPr="002827CC">
        <w:rPr>
          <w:rFonts w:ascii="Arial" w:hAnsi="Arial" w:cs="Arial"/>
          <w:sz w:val="22"/>
          <w:szCs w:val="22"/>
        </w:rPr>
        <w:t>dengan</w:t>
      </w:r>
      <w:r w:rsidRPr="002827CC">
        <w:rPr>
          <w:rFonts w:ascii="Arial" w:hAnsi="Arial" w:cs="Arial"/>
          <w:spacing w:val="19"/>
          <w:sz w:val="22"/>
          <w:szCs w:val="22"/>
        </w:rPr>
        <w:t xml:space="preserve"> </w:t>
      </w:r>
      <w:r w:rsidRPr="002827CC">
        <w:rPr>
          <w:rFonts w:ascii="Arial" w:hAnsi="Arial" w:cs="Arial"/>
          <w:sz w:val="22"/>
          <w:szCs w:val="22"/>
        </w:rPr>
        <w:t>pompa</w:t>
      </w:r>
      <w:r w:rsidRPr="002827CC">
        <w:rPr>
          <w:rFonts w:ascii="Arial" w:hAnsi="Arial" w:cs="Arial"/>
          <w:spacing w:val="28"/>
          <w:sz w:val="22"/>
          <w:szCs w:val="22"/>
        </w:rPr>
        <w:t xml:space="preserve"> </w:t>
      </w:r>
      <w:r w:rsidRPr="002827CC">
        <w:rPr>
          <w:rFonts w:ascii="Arial" w:hAnsi="Arial" w:cs="Arial"/>
          <w:sz w:val="22"/>
          <w:szCs w:val="22"/>
        </w:rPr>
        <w:t>insulin</w:t>
      </w:r>
      <w:r w:rsidRPr="002827CC">
        <w:rPr>
          <w:rFonts w:ascii="Arial" w:hAnsi="Arial" w:cs="Arial"/>
          <w:spacing w:val="24"/>
          <w:sz w:val="22"/>
          <w:szCs w:val="22"/>
        </w:rPr>
        <w:t xml:space="preserve"> </w:t>
      </w:r>
      <w:r w:rsidRPr="002827CC">
        <w:rPr>
          <w:rFonts w:ascii="Arial" w:hAnsi="Arial" w:cs="Arial"/>
          <w:sz w:val="22"/>
          <w:szCs w:val="22"/>
        </w:rPr>
        <w:t>yang disertai dengan monitoring kadar gula darah mandiri dapat</w:t>
      </w:r>
      <w:r w:rsidRPr="002827CC">
        <w:rPr>
          <w:rFonts w:ascii="Arial" w:hAnsi="Arial" w:cs="Arial"/>
          <w:spacing w:val="1"/>
          <w:sz w:val="22"/>
          <w:szCs w:val="22"/>
        </w:rPr>
        <w:t xml:space="preserve"> </w:t>
      </w:r>
      <w:r w:rsidRPr="002827CC">
        <w:rPr>
          <w:rFonts w:ascii="Arial" w:hAnsi="Arial" w:cs="Arial"/>
          <w:sz w:val="22"/>
          <w:szCs w:val="22"/>
        </w:rPr>
        <w:t>menurunkan risiko</w:t>
      </w:r>
      <w:r w:rsidRPr="002827CC">
        <w:rPr>
          <w:rFonts w:ascii="Arial" w:hAnsi="Arial" w:cs="Arial"/>
          <w:spacing w:val="1"/>
          <w:sz w:val="22"/>
          <w:szCs w:val="22"/>
        </w:rPr>
        <w:t xml:space="preserve"> </w:t>
      </w:r>
      <w:r w:rsidRPr="002827CC">
        <w:rPr>
          <w:rFonts w:ascii="Arial" w:hAnsi="Arial" w:cs="Arial"/>
          <w:sz w:val="22"/>
          <w:szCs w:val="22"/>
        </w:rPr>
        <w:t>timbulnya</w:t>
      </w:r>
      <w:r w:rsidRPr="002827CC">
        <w:rPr>
          <w:rFonts w:ascii="Arial" w:hAnsi="Arial" w:cs="Arial"/>
          <w:spacing w:val="-1"/>
          <w:sz w:val="22"/>
          <w:szCs w:val="22"/>
        </w:rPr>
        <w:t xml:space="preserve"> </w:t>
      </w:r>
      <w:r w:rsidRPr="002827CC">
        <w:rPr>
          <w:rFonts w:ascii="Arial" w:hAnsi="Arial" w:cs="Arial"/>
          <w:sz w:val="22"/>
          <w:szCs w:val="22"/>
        </w:rPr>
        <w:t>komplikasi</w:t>
      </w:r>
      <w:r w:rsidRPr="002827CC">
        <w:rPr>
          <w:rFonts w:ascii="Arial" w:hAnsi="Arial" w:cs="Arial"/>
          <w:spacing w:val="-4"/>
          <w:sz w:val="22"/>
          <w:szCs w:val="22"/>
        </w:rPr>
        <w:t xml:space="preserve"> </w:t>
      </w:r>
      <w:r w:rsidRPr="002827CC">
        <w:rPr>
          <w:rFonts w:ascii="Arial" w:hAnsi="Arial" w:cs="Arial"/>
          <w:sz w:val="22"/>
          <w:szCs w:val="22"/>
        </w:rPr>
        <w:t>mikrovaskular</w:t>
      </w:r>
      <w:r w:rsidRPr="002827CC">
        <w:rPr>
          <w:rFonts w:ascii="Arial" w:hAnsi="Arial" w:cs="Arial"/>
          <w:spacing w:val="2"/>
          <w:sz w:val="22"/>
          <w:szCs w:val="22"/>
        </w:rPr>
        <w:t xml:space="preserve"> </w:t>
      </w:r>
      <w:r w:rsidRPr="002827CC">
        <w:rPr>
          <w:rFonts w:ascii="Arial" w:hAnsi="Arial" w:cs="Arial"/>
          <w:sz w:val="22"/>
          <w:szCs w:val="22"/>
        </w:rPr>
        <w:t>sampai</w:t>
      </w:r>
      <w:r w:rsidRPr="002827CC">
        <w:rPr>
          <w:rFonts w:ascii="Arial" w:hAnsi="Arial" w:cs="Arial"/>
          <w:spacing w:val="-8"/>
          <w:sz w:val="22"/>
          <w:szCs w:val="22"/>
        </w:rPr>
        <w:t xml:space="preserve"> </w:t>
      </w:r>
      <w:r w:rsidRPr="002827CC">
        <w:rPr>
          <w:rFonts w:ascii="Arial" w:hAnsi="Arial" w:cs="Arial"/>
          <w:sz w:val="22"/>
          <w:szCs w:val="22"/>
        </w:rPr>
        <w:t>60%</w:t>
      </w:r>
      <w:r w:rsidRPr="002827CC">
        <w:rPr>
          <w:rFonts w:ascii="Arial" w:hAnsi="Arial" w:cs="Arial"/>
          <w:spacing w:val="2"/>
          <w:sz w:val="22"/>
          <w:szCs w:val="22"/>
        </w:rPr>
        <w:t xml:space="preserve"> </w:t>
      </w:r>
      <w:r w:rsidRPr="002827CC">
        <w:rPr>
          <w:rFonts w:ascii="Arial" w:hAnsi="Arial" w:cs="Arial"/>
          <w:sz w:val="22"/>
          <w:szCs w:val="22"/>
        </w:rPr>
        <w:t>(Damayanti,</w:t>
      </w:r>
      <w:r w:rsidRPr="002827CC">
        <w:rPr>
          <w:rFonts w:ascii="Arial" w:hAnsi="Arial" w:cs="Arial"/>
          <w:spacing w:val="3"/>
          <w:sz w:val="22"/>
          <w:szCs w:val="22"/>
        </w:rPr>
        <w:t xml:space="preserve"> </w:t>
      </w:r>
      <w:r w:rsidRPr="002827CC">
        <w:rPr>
          <w:rFonts w:ascii="Arial" w:hAnsi="Arial" w:cs="Arial"/>
          <w:sz w:val="22"/>
          <w:szCs w:val="22"/>
        </w:rPr>
        <w:t>2017).</w:t>
      </w:r>
      <w:bookmarkStart w:id="50" w:name="_TOC_250049"/>
    </w:p>
    <w:p w14:paraId="1190828E" w14:textId="77777777" w:rsidR="00E379CC" w:rsidRPr="002827CC" w:rsidRDefault="00180D7C" w:rsidP="004A3B54">
      <w:pPr>
        <w:pStyle w:val="Heading3"/>
        <w:spacing w:before="0" w:line="360" w:lineRule="auto"/>
        <w:rPr>
          <w:rFonts w:ascii="Arial" w:hAnsi="Arial" w:cs="Arial"/>
          <w:color w:val="auto"/>
          <w:sz w:val="24"/>
          <w:szCs w:val="24"/>
        </w:rPr>
      </w:pPr>
      <w:bookmarkStart w:id="51" w:name="_Toc106893033"/>
      <w:r w:rsidRPr="002827CC">
        <w:rPr>
          <w:rFonts w:ascii="Arial" w:hAnsi="Arial" w:cs="Arial"/>
          <w:color w:val="auto"/>
          <w:sz w:val="24"/>
          <w:szCs w:val="24"/>
        </w:rPr>
        <w:t>2</w:t>
      </w:r>
      <w:r w:rsidR="00E379CC" w:rsidRPr="002827CC">
        <w:rPr>
          <w:rFonts w:ascii="Arial" w:hAnsi="Arial" w:cs="Arial"/>
          <w:color w:val="auto"/>
          <w:sz w:val="24"/>
          <w:szCs w:val="24"/>
        </w:rPr>
        <w:t>.2.6</w:t>
      </w:r>
      <w:r w:rsidR="00673766" w:rsidRPr="002827CC">
        <w:rPr>
          <w:rFonts w:ascii="Arial" w:hAnsi="Arial" w:cs="Arial"/>
          <w:color w:val="auto"/>
          <w:sz w:val="24"/>
          <w:szCs w:val="24"/>
        </w:rPr>
        <w:t xml:space="preserve"> Faktor</w:t>
      </w:r>
      <w:r w:rsidR="00673766" w:rsidRPr="002827CC">
        <w:rPr>
          <w:rFonts w:ascii="Arial" w:hAnsi="Arial" w:cs="Arial"/>
          <w:color w:val="auto"/>
          <w:spacing w:val="-7"/>
          <w:sz w:val="24"/>
          <w:szCs w:val="24"/>
        </w:rPr>
        <w:t xml:space="preserve"> </w:t>
      </w:r>
      <w:r w:rsidR="00673766" w:rsidRPr="002827CC">
        <w:rPr>
          <w:rFonts w:ascii="Arial" w:hAnsi="Arial" w:cs="Arial"/>
          <w:color w:val="auto"/>
          <w:sz w:val="24"/>
          <w:szCs w:val="24"/>
        </w:rPr>
        <w:t>Risiko</w:t>
      </w:r>
      <w:r w:rsidR="00673766" w:rsidRPr="002827CC">
        <w:rPr>
          <w:rFonts w:ascii="Arial" w:hAnsi="Arial" w:cs="Arial"/>
          <w:color w:val="auto"/>
          <w:spacing w:val="-1"/>
          <w:sz w:val="24"/>
          <w:szCs w:val="24"/>
        </w:rPr>
        <w:t xml:space="preserve"> </w:t>
      </w:r>
      <w:bookmarkEnd w:id="50"/>
      <w:r w:rsidR="00673766" w:rsidRPr="002827CC">
        <w:rPr>
          <w:rFonts w:ascii="Arial" w:hAnsi="Arial" w:cs="Arial"/>
          <w:color w:val="auto"/>
          <w:sz w:val="24"/>
          <w:szCs w:val="24"/>
        </w:rPr>
        <w:t>Diabetes</w:t>
      </w:r>
      <w:bookmarkEnd w:id="51"/>
    </w:p>
    <w:p w14:paraId="6FED2B8B" w14:textId="77777777" w:rsidR="00E379CC" w:rsidRPr="002827CC" w:rsidRDefault="004F0912" w:rsidP="006563D9">
      <w:pPr>
        <w:pStyle w:val="BodyText"/>
        <w:spacing w:after="120" w:line="360" w:lineRule="auto"/>
        <w:ind w:firstLine="851"/>
        <w:jc w:val="both"/>
        <w:rPr>
          <w:rFonts w:ascii="Arial" w:hAnsi="Arial" w:cs="Arial"/>
          <w:sz w:val="22"/>
          <w:szCs w:val="22"/>
        </w:rPr>
      </w:pPr>
      <w:r w:rsidRPr="002827CC">
        <w:rPr>
          <w:rFonts w:ascii="Arial" w:hAnsi="Arial" w:cs="Arial"/>
          <w:sz w:val="22"/>
          <w:szCs w:val="22"/>
        </w:rPr>
        <w:t>Faktor r</w:t>
      </w:r>
      <w:r w:rsidR="00673766" w:rsidRPr="002827CC">
        <w:rPr>
          <w:rFonts w:ascii="Arial" w:hAnsi="Arial" w:cs="Arial"/>
          <w:sz w:val="22"/>
          <w:szCs w:val="22"/>
        </w:rPr>
        <w:t>isiko diab</w:t>
      </w:r>
      <w:r w:rsidRPr="002827CC">
        <w:rPr>
          <w:rFonts w:ascii="Arial" w:hAnsi="Arial" w:cs="Arial"/>
          <w:sz w:val="22"/>
          <w:szCs w:val="22"/>
        </w:rPr>
        <w:t>etes adalah sama dengan faktor r</w:t>
      </w:r>
      <w:r w:rsidR="00673766" w:rsidRPr="002827CC">
        <w:rPr>
          <w:rFonts w:ascii="Arial" w:hAnsi="Arial" w:cs="Arial"/>
          <w:sz w:val="22"/>
          <w:szCs w:val="22"/>
        </w:rPr>
        <w:t>isiko untuk intoleransi</w:t>
      </w:r>
      <w:r w:rsidR="00673766" w:rsidRPr="002827CC">
        <w:rPr>
          <w:rFonts w:ascii="Arial" w:hAnsi="Arial" w:cs="Arial"/>
          <w:spacing w:val="1"/>
          <w:sz w:val="22"/>
          <w:szCs w:val="22"/>
        </w:rPr>
        <w:t xml:space="preserve"> </w:t>
      </w:r>
      <w:r w:rsidR="00673766" w:rsidRPr="002827CC">
        <w:rPr>
          <w:rFonts w:ascii="Arial" w:hAnsi="Arial" w:cs="Arial"/>
          <w:sz w:val="22"/>
          <w:szCs w:val="22"/>
        </w:rPr>
        <w:t>glukosa</w:t>
      </w:r>
      <w:r w:rsidR="00673766" w:rsidRPr="002827CC">
        <w:rPr>
          <w:rFonts w:ascii="Arial" w:hAnsi="Arial" w:cs="Arial"/>
          <w:spacing w:val="1"/>
          <w:sz w:val="22"/>
          <w:szCs w:val="22"/>
        </w:rPr>
        <w:t xml:space="preserve"> </w:t>
      </w:r>
      <w:r w:rsidR="00673766" w:rsidRPr="002827CC">
        <w:rPr>
          <w:rFonts w:ascii="Arial" w:hAnsi="Arial" w:cs="Arial"/>
          <w:sz w:val="22"/>
          <w:szCs w:val="22"/>
        </w:rPr>
        <w:t>yang</w:t>
      </w:r>
      <w:r w:rsidR="00673766" w:rsidRPr="002827CC">
        <w:rPr>
          <w:rFonts w:ascii="Arial" w:hAnsi="Arial" w:cs="Arial"/>
          <w:spacing w:val="1"/>
          <w:sz w:val="22"/>
          <w:szCs w:val="22"/>
        </w:rPr>
        <w:t xml:space="preserve"> </w:t>
      </w:r>
      <w:r w:rsidR="00673766" w:rsidRPr="002827CC">
        <w:rPr>
          <w:rFonts w:ascii="Arial" w:hAnsi="Arial" w:cs="Arial"/>
          <w:sz w:val="22"/>
          <w:szCs w:val="22"/>
        </w:rPr>
        <w:t>terdiri</w:t>
      </w:r>
      <w:r w:rsidR="00673766" w:rsidRPr="002827CC">
        <w:rPr>
          <w:rFonts w:ascii="Arial" w:hAnsi="Arial" w:cs="Arial"/>
          <w:spacing w:val="1"/>
          <w:sz w:val="22"/>
          <w:szCs w:val="22"/>
        </w:rPr>
        <w:t xml:space="preserve"> </w:t>
      </w:r>
      <w:r w:rsidR="00673766" w:rsidRPr="002827CC">
        <w:rPr>
          <w:rFonts w:ascii="Arial" w:hAnsi="Arial" w:cs="Arial"/>
          <w:sz w:val="22"/>
          <w:szCs w:val="22"/>
        </w:rPr>
        <w:t>dari</w:t>
      </w:r>
      <w:r w:rsidR="00673766" w:rsidRPr="002827CC">
        <w:rPr>
          <w:rFonts w:ascii="Arial" w:hAnsi="Arial" w:cs="Arial"/>
          <w:spacing w:val="1"/>
          <w:sz w:val="22"/>
          <w:szCs w:val="22"/>
        </w:rPr>
        <w:t xml:space="preserve"> </w:t>
      </w:r>
      <w:r w:rsidR="00673766" w:rsidRPr="002827CC">
        <w:rPr>
          <w:rFonts w:ascii="Arial" w:hAnsi="Arial" w:cs="Arial"/>
          <w:sz w:val="22"/>
          <w:szCs w:val="22"/>
        </w:rPr>
        <w:t>factor</w:t>
      </w:r>
      <w:r w:rsidR="00673766" w:rsidRPr="002827CC">
        <w:rPr>
          <w:rFonts w:ascii="Arial" w:hAnsi="Arial" w:cs="Arial"/>
          <w:spacing w:val="1"/>
          <w:sz w:val="22"/>
          <w:szCs w:val="22"/>
        </w:rPr>
        <w:t xml:space="preserve"> </w:t>
      </w:r>
      <w:r w:rsidR="00673766" w:rsidRPr="002827CC">
        <w:rPr>
          <w:rFonts w:ascii="Arial" w:hAnsi="Arial" w:cs="Arial"/>
          <w:sz w:val="22"/>
          <w:szCs w:val="22"/>
        </w:rPr>
        <w:t>yang</w:t>
      </w:r>
      <w:r w:rsidR="00673766" w:rsidRPr="002827CC">
        <w:rPr>
          <w:rFonts w:ascii="Arial" w:hAnsi="Arial" w:cs="Arial"/>
          <w:spacing w:val="1"/>
          <w:sz w:val="22"/>
          <w:szCs w:val="22"/>
        </w:rPr>
        <w:t xml:space="preserve"> </w:t>
      </w:r>
      <w:r w:rsidR="00673766" w:rsidRPr="002827CC">
        <w:rPr>
          <w:rFonts w:ascii="Arial" w:hAnsi="Arial" w:cs="Arial"/>
          <w:sz w:val="22"/>
          <w:szCs w:val="22"/>
        </w:rPr>
        <w:t>tidak</w:t>
      </w:r>
      <w:r w:rsidR="00673766" w:rsidRPr="002827CC">
        <w:rPr>
          <w:rFonts w:ascii="Arial" w:hAnsi="Arial" w:cs="Arial"/>
          <w:spacing w:val="1"/>
          <w:sz w:val="22"/>
          <w:szCs w:val="22"/>
        </w:rPr>
        <w:t xml:space="preserve"> </w:t>
      </w:r>
      <w:r w:rsidR="00673766" w:rsidRPr="002827CC">
        <w:rPr>
          <w:rFonts w:ascii="Arial" w:hAnsi="Arial" w:cs="Arial"/>
          <w:sz w:val="22"/>
          <w:szCs w:val="22"/>
        </w:rPr>
        <w:t>bisa</w:t>
      </w:r>
      <w:r w:rsidR="00673766" w:rsidRPr="002827CC">
        <w:rPr>
          <w:rFonts w:ascii="Arial" w:hAnsi="Arial" w:cs="Arial"/>
          <w:spacing w:val="1"/>
          <w:sz w:val="22"/>
          <w:szCs w:val="22"/>
        </w:rPr>
        <w:t xml:space="preserve"> </w:t>
      </w:r>
      <w:r w:rsidR="00673766" w:rsidRPr="002827CC">
        <w:rPr>
          <w:rFonts w:ascii="Arial" w:hAnsi="Arial" w:cs="Arial"/>
          <w:sz w:val="22"/>
          <w:szCs w:val="22"/>
        </w:rPr>
        <w:t>di</w:t>
      </w:r>
      <w:r w:rsidR="00673766" w:rsidRPr="002827CC">
        <w:rPr>
          <w:rFonts w:ascii="Arial" w:hAnsi="Arial" w:cs="Arial"/>
          <w:spacing w:val="1"/>
          <w:sz w:val="22"/>
          <w:szCs w:val="22"/>
        </w:rPr>
        <w:t xml:space="preserve"> </w:t>
      </w:r>
      <w:r w:rsidR="00673766" w:rsidRPr="002827CC">
        <w:rPr>
          <w:rFonts w:ascii="Arial" w:hAnsi="Arial" w:cs="Arial"/>
          <w:sz w:val="22"/>
          <w:szCs w:val="22"/>
        </w:rPr>
        <w:t>modifikasi</w:t>
      </w:r>
      <w:r w:rsidR="00673766" w:rsidRPr="002827CC">
        <w:rPr>
          <w:rFonts w:ascii="Arial" w:hAnsi="Arial" w:cs="Arial"/>
          <w:spacing w:val="1"/>
          <w:sz w:val="22"/>
          <w:szCs w:val="22"/>
        </w:rPr>
        <w:t xml:space="preserve"> </w:t>
      </w:r>
      <w:r w:rsidR="00673766" w:rsidRPr="002827CC">
        <w:rPr>
          <w:rFonts w:ascii="Arial" w:hAnsi="Arial" w:cs="Arial"/>
          <w:sz w:val="22"/>
          <w:szCs w:val="22"/>
        </w:rPr>
        <w:t>dan</w:t>
      </w:r>
      <w:r w:rsidR="00673766" w:rsidRPr="002827CC">
        <w:rPr>
          <w:rFonts w:ascii="Arial" w:hAnsi="Arial" w:cs="Arial"/>
          <w:spacing w:val="1"/>
          <w:sz w:val="22"/>
          <w:szCs w:val="22"/>
        </w:rPr>
        <w:t xml:space="preserve"> </w:t>
      </w:r>
      <w:r w:rsidR="00673766" w:rsidRPr="002827CC">
        <w:rPr>
          <w:rFonts w:ascii="Arial" w:hAnsi="Arial" w:cs="Arial"/>
          <w:sz w:val="22"/>
          <w:szCs w:val="22"/>
        </w:rPr>
        <w:t>bisa</w:t>
      </w:r>
      <w:r w:rsidR="00673766" w:rsidRPr="002827CC">
        <w:rPr>
          <w:rFonts w:ascii="Arial" w:hAnsi="Arial" w:cs="Arial"/>
          <w:spacing w:val="1"/>
          <w:sz w:val="22"/>
          <w:szCs w:val="22"/>
        </w:rPr>
        <w:t xml:space="preserve"> </w:t>
      </w:r>
      <w:r w:rsidR="00673766" w:rsidRPr="002827CC">
        <w:rPr>
          <w:rFonts w:ascii="Arial" w:hAnsi="Arial" w:cs="Arial"/>
          <w:sz w:val="22"/>
          <w:szCs w:val="22"/>
        </w:rPr>
        <w:t>di</w:t>
      </w:r>
      <w:r w:rsidR="00673766" w:rsidRPr="002827CC">
        <w:rPr>
          <w:rFonts w:ascii="Arial" w:hAnsi="Arial" w:cs="Arial"/>
          <w:spacing w:val="1"/>
          <w:sz w:val="22"/>
          <w:szCs w:val="22"/>
        </w:rPr>
        <w:t xml:space="preserve"> </w:t>
      </w:r>
      <w:r w:rsidR="00673766" w:rsidRPr="002827CC">
        <w:rPr>
          <w:rFonts w:ascii="Arial" w:hAnsi="Arial" w:cs="Arial"/>
          <w:sz w:val="22"/>
          <w:szCs w:val="22"/>
        </w:rPr>
        <w:t>modifikasi.</w:t>
      </w:r>
      <w:r w:rsidR="00673766" w:rsidRPr="002827CC">
        <w:rPr>
          <w:rFonts w:ascii="Arial" w:hAnsi="Arial" w:cs="Arial"/>
          <w:spacing w:val="1"/>
          <w:sz w:val="22"/>
          <w:szCs w:val="22"/>
        </w:rPr>
        <w:t xml:space="preserve"> </w:t>
      </w:r>
      <w:r w:rsidR="00673766" w:rsidRPr="002827CC">
        <w:rPr>
          <w:rFonts w:ascii="Arial" w:hAnsi="Arial" w:cs="Arial"/>
          <w:sz w:val="22"/>
          <w:szCs w:val="22"/>
        </w:rPr>
        <w:t>Factor risiko</w:t>
      </w:r>
      <w:r w:rsidR="00673766" w:rsidRPr="002827CC">
        <w:rPr>
          <w:rFonts w:ascii="Arial" w:hAnsi="Arial" w:cs="Arial"/>
          <w:spacing w:val="1"/>
          <w:sz w:val="22"/>
          <w:szCs w:val="22"/>
        </w:rPr>
        <w:t xml:space="preserve"> </w:t>
      </w:r>
      <w:r w:rsidR="00673766" w:rsidRPr="002827CC">
        <w:rPr>
          <w:rFonts w:ascii="Arial" w:hAnsi="Arial" w:cs="Arial"/>
          <w:sz w:val="22"/>
          <w:szCs w:val="22"/>
        </w:rPr>
        <w:t>yang tidak</w:t>
      </w:r>
      <w:r w:rsidR="00673766" w:rsidRPr="002827CC">
        <w:rPr>
          <w:rFonts w:ascii="Arial" w:hAnsi="Arial" w:cs="Arial"/>
          <w:spacing w:val="1"/>
          <w:sz w:val="22"/>
          <w:szCs w:val="22"/>
        </w:rPr>
        <w:t xml:space="preserve"> </w:t>
      </w:r>
      <w:r w:rsidR="00673766" w:rsidRPr="002827CC">
        <w:rPr>
          <w:rFonts w:ascii="Arial" w:hAnsi="Arial" w:cs="Arial"/>
          <w:sz w:val="22"/>
          <w:szCs w:val="22"/>
        </w:rPr>
        <w:t>bisa dimodifikasi adalah ras,</w:t>
      </w:r>
      <w:r w:rsidR="00673766" w:rsidRPr="002827CC">
        <w:rPr>
          <w:rFonts w:ascii="Arial" w:hAnsi="Arial" w:cs="Arial"/>
          <w:spacing w:val="1"/>
          <w:sz w:val="22"/>
          <w:szCs w:val="22"/>
        </w:rPr>
        <w:t xml:space="preserve"> </w:t>
      </w:r>
      <w:r w:rsidR="00673766" w:rsidRPr="002827CC">
        <w:rPr>
          <w:rFonts w:ascii="Arial" w:hAnsi="Arial" w:cs="Arial"/>
          <w:sz w:val="22"/>
          <w:szCs w:val="22"/>
        </w:rPr>
        <w:t>etnik,</w:t>
      </w:r>
      <w:r w:rsidR="00673766" w:rsidRPr="002827CC">
        <w:rPr>
          <w:rFonts w:ascii="Arial" w:hAnsi="Arial" w:cs="Arial"/>
          <w:spacing w:val="60"/>
          <w:sz w:val="22"/>
          <w:szCs w:val="22"/>
        </w:rPr>
        <w:t xml:space="preserve"> </w:t>
      </w:r>
      <w:r w:rsidR="00673766" w:rsidRPr="002827CC">
        <w:rPr>
          <w:rFonts w:ascii="Arial" w:hAnsi="Arial" w:cs="Arial"/>
          <w:sz w:val="22"/>
          <w:szCs w:val="22"/>
        </w:rPr>
        <w:t>umur,</w:t>
      </w:r>
      <w:r w:rsidR="00673766" w:rsidRPr="002827CC">
        <w:rPr>
          <w:rFonts w:ascii="Arial" w:hAnsi="Arial" w:cs="Arial"/>
          <w:spacing w:val="1"/>
          <w:sz w:val="22"/>
          <w:szCs w:val="22"/>
        </w:rPr>
        <w:t xml:space="preserve"> </w:t>
      </w:r>
      <w:r w:rsidR="00673766" w:rsidRPr="002827CC">
        <w:rPr>
          <w:rFonts w:ascii="Arial" w:hAnsi="Arial" w:cs="Arial"/>
          <w:sz w:val="22"/>
          <w:szCs w:val="22"/>
        </w:rPr>
        <w:t>jenis</w:t>
      </w:r>
      <w:r w:rsidR="00673766" w:rsidRPr="002827CC">
        <w:rPr>
          <w:rFonts w:ascii="Arial" w:hAnsi="Arial" w:cs="Arial"/>
          <w:spacing w:val="5"/>
          <w:sz w:val="22"/>
          <w:szCs w:val="22"/>
        </w:rPr>
        <w:t xml:space="preserve"> </w:t>
      </w:r>
      <w:r w:rsidR="00673766" w:rsidRPr="002827CC">
        <w:rPr>
          <w:rFonts w:ascii="Arial" w:hAnsi="Arial" w:cs="Arial"/>
          <w:sz w:val="22"/>
          <w:szCs w:val="22"/>
        </w:rPr>
        <w:t>kelamin,</w:t>
      </w:r>
      <w:r w:rsidR="00673766" w:rsidRPr="002827CC">
        <w:rPr>
          <w:rFonts w:ascii="Arial" w:hAnsi="Arial" w:cs="Arial"/>
          <w:spacing w:val="8"/>
          <w:sz w:val="22"/>
          <w:szCs w:val="22"/>
        </w:rPr>
        <w:t xml:space="preserve"> </w:t>
      </w:r>
      <w:r w:rsidR="00673766" w:rsidRPr="002827CC">
        <w:rPr>
          <w:rFonts w:ascii="Arial" w:hAnsi="Arial" w:cs="Arial"/>
          <w:sz w:val="22"/>
          <w:szCs w:val="22"/>
        </w:rPr>
        <w:t>riwayat</w:t>
      </w:r>
      <w:r w:rsidR="00673766" w:rsidRPr="002827CC">
        <w:rPr>
          <w:rFonts w:ascii="Arial" w:hAnsi="Arial" w:cs="Arial"/>
          <w:spacing w:val="12"/>
          <w:sz w:val="22"/>
          <w:szCs w:val="22"/>
        </w:rPr>
        <w:t xml:space="preserve"> </w:t>
      </w:r>
      <w:r w:rsidR="00673766" w:rsidRPr="002827CC">
        <w:rPr>
          <w:rFonts w:ascii="Arial" w:hAnsi="Arial" w:cs="Arial"/>
          <w:sz w:val="22"/>
          <w:szCs w:val="22"/>
        </w:rPr>
        <w:t>keluarga</w:t>
      </w:r>
      <w:r w:rsidR="00673766" w:rsidRPr="002827CC">
        <w:rPr>
          <w:rFonts w:ascii="Arial" w:hAnsi="Arial" w:cs="Arial"/>
          <w:spacing w:val="6"/>
          <w:sz w:val="22"/>
          <w:szCs w:val="22"/>
        </w:rPr>
        <w:t xml:space="preserve"> </w:t>
      </w:r>
      <w:r w:rsidR="00673766" w:rsidRPr="002827CC">
        <w:rPr>
          <w:rFonts w:ascii="Arial" w:hAnsi="Arial" w:cs="Arial"/>
          <w:sz w:val="22"/>
          <w:szCs w:val="22"/>
        </w:rPr>
        <w:t>dengan</w:t>
      </w:r>
      <w:r w:rsidR="00673766" w:rsidRPr="002827CC">
        <w:rPr>
          <w:rFonts w:ascii="Arial" w:hAnsi="Arial" w:cs="Arial"/>
          <w:spacing w:val="3"/>
          <w:sz w:val="22"/>
          <w:szCs w:val="22"/>
        </w:rPr>
        <w:t xml:space="preserve"> </w:t>
      </w:r>
      <w:r w:rsidR="00673766" w:rsidRPr="002827CC">
        <w:rPr>
          <w:rFonts w:ascii="Arial" w:hAnsi="Arial" w:cs="Arial"/>
          <w:sz w:val="22"/>
          <w:szCs w:val="22"/>
        </w:rPr>
        <w:t>diabetes</w:t>
      </w:r>
      <w:r w:rsidR="00673766" w:rsidRPr="002827CC">
        <w:rPr>
          <w:rFonts w:ascii="Arial" w:hAnsi="Arial" w:cs="Arial"/>
          <w:spacing w:val="9"/>
          <w:sz w:val="22"/>
          <w:szCs w:val="22"/>
        </w:rPr>
        <w:t xml:space="preserve"> </w:t>
      </w:r>
      <w:r w:rsidR="00673766" w:rsidRPr="002827CC">
        <w:rPr>
          <w:rFonts w:ascii="Arial" w:hAnsi="Arial" w:cs="Arial"/>
          <w:sz w:val="22"/>
          <w:szCs w:val="22"/>
        </w:rPr>
        <w:t>melitus,</w:t>
      </w:r>
      <w:r w:rsidR="00673766" w:rsidRPr="002827CC">
        <w:rPr>
          <w:rFonts w:ascii="Arial" w:hAnsi="Arial" w:cs="Arial"/>
          <w:spacing w:val="9"/>
          <w:sz w:val="22"/>
          <w:szCs w:val="22"/>
        </w:rPr>
        <w:t xml:space="preserve"> </w:t>
      </w:r>
      <w:r w:rsidR="00673766" w:rsidRPr="002827CC">
        <w:rPr>
          <w:rFonts w:ascii="Arial" w:hAnsi="Arial" w:cs="Arial"/>
          <w:sz w:val="22"/>
          <w:szCs w:val="22"/>
        </w:rPr>
        <w:t>riwayat</w:t>
      </w:r>
      <w:r w:rsidR="00673766" w:rsidRPr="002827CC">
        <w:rPr>
          <w:rFonts w:ascii="Arial" w:hAnsi="Arial" w:cs="Arial"/>
          <w:spacing w:val="12"/>
          <w:sz w:val="22"/>
          <w:szCs w:val="22"/>
        </w:rPr>
        <w:t xml:space="preserve"> </w:t>
      </w:r>
      <w:r w:rsidR="00673766" w:rsidRPr="002827CC">
        <w:rPr>
          <w:rFonts w:ascii="Arial" w:hAnsi="Arial" w:cs="Arial"/>
          <w:sz w:val="22"/>
          <w:szCs w:val="22"/>
        </w:rPr>
        <w:t>melahirkan</w:t>
      </w:r>
      <w:r w:rsidR="00673766" w:rsidRPr="002827CC">
        <w:rPr>
          <w:rFonts w:ascii="Arial" w:hAnsi="Arial" w:cs="Arial"/>
          <w:spacing w:val="7"/>
          <w:sz w:val="22"/>
          <w:szCs w:val="22"/>
        </w:rPr>
        <w:t xml:space="preserve"> </w:t>
      </w:r>
      <w:r w:rsidR="00673766" w:rsidRPr="002827CC">
        <w:rPr>
          <w:rFonts w:ascii="Arial" w:hAnsi="Arial" w:cs="Arial"/>
          <w:sz w:val="22"/>
          <w:szCs w:val="22"/>
        </w:rPr>
        <w:t>bayi&gt; 4.000 gram, riwayat lahir dengan berat badan lahir rendah (BBLR atau &lt; 2.500</w:t>
      </w:r>
      <w:r w:rsidR="00673766" w:rsidRPr="002827CC">
        <w:rPr>
          <w:rFonts w:ascii="Arial" w:hAnsi="Arial" w:cs="Arial"/>
          <w:spacing w:val="1"/>
          <w:sz w:val="22"/>
          <w:szCs w:val="22"/>
        </w:rPr>
        <w:t xml:space="preserve"> </w:t>
      </w:r>
      <w:r w:rsidR="00673766" w:rsidRPr="002827CC">
        <w:rPr>
          <w:rFonts w:ascii="Arial" w:hAnsi="Arial" w:cs="Arial"/>
          <w:sz w:val="22"/>
          <w:szCs w:val="22"/>
        </w:rPr>
        <w:t>gram). Faktor risiko yang dapat dimodifikasi yaitu berat badan lebih (IMT≥ 23</w:t>
      </w:r>
      <w:r w:rsidR="00673766" w:rsidRPr="002827CC">
        <w:rPr>
          <w:rFonts w:ascii="Arial" w:hAnsi="Arial" w:cs="Arial"/>
          <w:spacing w:val="1"/>
          <w:sz w:val="22"/>
          <w:szCs w:val="22"/>
        </w:rPr>
        <w:t xml:space="preserve"> </w:t>
      </w:r>
      <w:r w:rsidR="00673766" w:rsidRPr="002827CC">
        <w:rPr>
          <w:rFonts w:ascii="Arial" w:hAnsi="Arial" w:cs="Arial"/>
          <w:sz w:val="22"/>
          <w:szCs w:val="22"/>
        </w:rPr>
        <w:t>kg/m</w:t>
      </w:r>
      <w:r w:rsidR="00673766" w:rsidRPr="002827CC">
        <w:rPr>
          <w:rFonts w:ascii="Arial" w:hAnsi="Arial" w:cs="Arial"/>
          <w:sz w:val="22"/>
          <w:szCs w:val="22"/>
          <w:vertAlign w:val="superscript"/>
        </w:rPr>
        <w:t>2</w:t>
      </w:r>
      <w:r w:rsidR="00673766" w:rsidRPr="002827CC">
        <w:rPr>
          <w:rFonts w:ascii="Arial" w:hAnsi="Arial" w:cs="Arial"/>
          <w:sz w:val="22"/>
          <w:szCs w:val="22"/>
        </w:rPr>
        <w:t>),kurangnya aktivitas fisik, hipertensi (&gt;140/90 mmHg). Dyslipidemia, diet</w:t>
      </w:r>
      <w:r w:rsidR="00673766" w:rsidRPr="002827CC">
        <w:rPr>
          <w:rFonts w:ascii="Arial" w:hAnsi="Arial" w:cs="Arial"/>
          <w:spacing w:val="1"/>
          <w:sz w:val="22"/>
          <w:szCs w:val="22"/>
        </w:rPr>
        <w:t xml:space="preserve"> </w:t>
      </w:r>
      <w:r w:rsidR="00673766" w:rsidRPr="002827CC">
        <w:rPr>
          <w:rFonts w:ascii="Arial" w:hAnsi="Arial" w:cs="Arial"/>
          <w:sz w:val="22"/>
          <w:szCs w:val="22"/>
        </w:rPr>
        <w:t>tak</w:t>
      </w:r>
      <w:r w:rsidR="00673766" w:rsidRPr="002827CC">
        <w:rPr>
          <w:rFonts w:ascii="Arial" w:hAnsi="Arial" w:cs="Arial"/>
          <w:spacing w:val="1"/>
          <w:sz w:val="22"/>
          <w:szCs w:val="22"/>
        </w:rPr>
        <w:t xml:space="preserve"> </w:t>
      </w:r>
      <w:r w:rsidR="00673766" w:rsidRPr="002827CC">
        <w:rPr>
          <w:rFonts w:ascii="Arial" w:hAnsi="Arial" w:cs="Arial"/>
          <w:sz w:val="22"/>
          <w:szCs w:val="22"/>
        </w:rPr>
        <w:t>sehat</w:t>
      </w:r>
      <w:r w:rsidR="00673766" w:rsidRPr="002827CC">
        <w:rPr>
          <w:rFonts w:ascii="Arial" w:hAnsi="Arial" w:cs="Arial"/>
          <w:spacing w:val="2"/>
          <w:sz w:val="22"/>
          <w:szCs w:val="22"/>
        </w:rPr>
        <w:t xml:space="preserve"> </w:t>
      </w:r>
      <w:r w:rsidR="00673766" w:rsidRPr="002827CC">
        <w:rPr>
          <w:rFonts w:ascii="Arial" w:hAnsi="Arial" w:cs="Arial"/>
          <w:sz w:val="22"/>
          <w:szCs w:val="22"/>
        </w:rPr>
        <w:t>(Soelistijo,</w:t>
      </w:r>
      <w:r w:rsidR="00673766" w:rsidRPr="002827CC">
        <w:rPr>
          <w:rFonts w:ascii="Arial" w:hAnsi="Arial" w:cs="Arial"/>
          <w:spacing w:val="4"/>
          <w:sz w:val="22"/>
          <w:szCs w:val="22"/>
        </w:rPr>
        <w:t xml:space="preserve"> </w:t>
      </w:r>
      <w:r w:rsidR="00673766" w:rsidRPr="002827CC">
        <w:rPr>
          <w:rFonts w:ascii="Arial" w:hAnsi="Arial" w:cs="Arial"/>
          <w:sz w:val="22"/>
          <w:szCs w:val="22"/>
        </w:rPr>
        <w:t>2019).</w:t>
      </w:r>
    </w:p>
    <w:p w14:paraId="78AC68E8" w14:textId="77777777" w:rsidR="006F4ABA" w:rsidRPr="002827CC" w:rsidRDefault="006F4ABA" w:rsidP="00370C38">
      <w:pPr>
        <w:pStyle w:val="BodyText"/>
        <w:spacing w:line="360" w:lineRule="auto"/>
        <w:jc w:val="both"/>
        <w:rPr>
          <w:rFonts w:ascii="Arial" w:hAnsi="Arial" w:cs="Arial"/>
          <w:sz w:val="22"/>
          <w:szCs w:val="22"/>
        </w:rPr>
        <w:sectPr w:rsidR="006F4ABA" w:rsidRPr="002827CC" w:rsidSect="000467F3">
          <w:footerReference w:type="default" r:id="rId19"/>
          <w:type w:val="continuous"/>
          <w:pgSz w:w="11907" w:h="16839" w:code="9"/>
          <w:pgMar w:top="1701" w:right="1701" w:bottom="1701" w:left="2268" w:header="0" w:footer="1080" w:gutter="0"/>
          <w:cols w:space="720"/>
          <w:docGrid w:linePitch="299"/>
        </w:sectPr>
      </w:pPr>
    </w:p>
    <w:p w14:paraId="09417E67" w14:textId="25018A15" w:rsidR="006F4ABA" w:rsidRPr="002827CC" w:rsidRDefault="00D176AF" w:rsidP="004A3B54">
      <w:pPr>
        <w:pStyle w:val="Heading3"/>
        <w:spacing w:before="0" w:line="360" w:lineRule="auto"/>
        <w:rPr>
          <w:rFonts w:ascii="Arial" w:hAnsi="Arial" w:cs="Arial"/>
          <w:color w:val="auto"/>
          <w:sz w:val="24"/>
          <w:szCs w:val="24"/>
        </w:rPr>
      </w:pPr>
      <w:bookmarkStart w:id="52" w:name="_Toc106893034"/>
      <w:r w:rsidRPr="002827CC">
        <w:rPr>
          <w:rFonts w:ascii="Arial" w:hAnsi="Arial" w:cs="Arial"/>
          <w:color w:val="auto"/>
          <w:sz w:val="24"/>
          <w:szCs w:val="24"/>
        </w:rPr>
        <w:t xml:space="preserve">2.2.7 </w:t>
      </w:r>
      <w:r w:rsidR="006F4ABA" w:rsidRPr="002827CC">
        <w:rPr>
          <w:rFonts w:ascii="Arial" w:hAnsi="Arial" w:cs="Arial"/>
          <w:color w:val="auto"/>
          <w:sz w:val="24"/>
          <w:szCs w:val="24"/>
        </w:rPr>
        <w:t>Faktor-</w:t>
      </w:r>
      <w:r w:rsidR="000645C3" w:rsidRPr="000645C3">
        <w:rPr>
          <w:rFonts w:ascii="Arial" w:hAnsi="Arial" w:cs="Arial"/>
          <w:color w:val="000000" w:themeColor="text1"/>
          <w:sz w:val="24"/>
          <w:szCs w:val="24"/>
        </w:rPr>
        <w:t>f</w:t>
      </w:r>
      <w:r w:rsidR="006F4ABA" w:rsidRPr="002827CC">
        <w:rPr>
          <w:rFonts w:ascii="Arial" w:hAnsi="Arial" w:cs="Arial"/>
          <w:color w:val="auto"/>
          <w:sz w:val="24"/>
          <w:szCs w:val="24"/>
        </w:rPr>
        <w:t>aktor Penyebab Diabetes Melitus</w:t>
      </w:r>
      <w:bookmarkEnd w:id="52"/>
    </w:p>
    <w:p w14:paraId="309ADB1C" w14:textId="323AE142" w:rsidR="00A126C6" w:rsidRPr="002827CC" w:rsidRDefault="006F4ABA" w:rsidP="000645C3">
      <w:pPr>
        <w:tabs>
          <w:tab w:val="left" w:pos="9214"/>
        </w:tabs>
        <w:spacing w:line="360" w:lineRule="auto"/>
        <w:ind w:firstLine="851"/>
        <w:jc w:val="both"/>
        <w:rPr>
          <w:rFonts w:ascii="Arial" w:hAnsi="Arial" w:cs="Arial"/>
        </w:rPr>
      </w:pPr>
      <w:r w:rsidRPr="002827CC">
        <w:rPr>
          <w:rFonts w:ascii="Arial" w:hAnsi="Arial" w:cs="Arial"/>
        </w:rPr>
        <w:t xml:space="preserve">Diabetes melitus atau lebih dikenal </w:t>
      </w:r>
      <w:r w:rsidR="000645C3">
        <w:rPr>
          <w:rFonts w:ascii="Arial" w:hAnsi="Arial" w:cs="Arial"/>
        </w:rPr>
        <w:t xml:space="preserve">dengan istilah penyakit kencing </w:t>
      </w:r>
      <w:r w:rsidRPr="002827CC">
        <w:rPr>
          <w:rFonts w:ascii="Arial" w:hAnsi="Arial" w:cs="Arial"/>
        </w:rPr>
        <w:t>manis mempunyai beberapa faktor pemicu penyakit tersebut, antara lain:</w:t>
      </w:r>
    </w:p>
    <w:p w14:paraId="3FD482A9" w14:textId="77777777" w:rsidR="006F4ABA" w:rsidRPr="002827CC" w:rsidRDefault="006F4ABA" w:rsidP="00F3240D">
      <w:pPr>
        <w:pStyle w:val="ListParagraph"/>
        <w:numPr>
          <w:ilvl w:val="0"/>
          <w:numId w:val="15"/>
        </w:numPr>
        <w:tabs>
          <w:tab w:val="left" w:pos="9214"/>
        </w:tabs>
        <w:spacing w:line="360" w:lineRule="auto"/>
        <w:ind w:left="426" w:right="119" w:hanging="284"/>
        <w:jc w:val="both"/>
        <w:rPr>
          <w:rFonts w:ascii="Arial" w:hAnsi="Arial" w:cs="Arial"/>
        </w:rPr>
      </w:pPr>
      <w:r w:rsidRPr="002827CC">
        <w:rPr>
          <w:rFonts w:ascii="Arial" w:hAnsi="Arial" w:cs="Arial"/>
        </w:rPr>
        <w:t>Faktor Genetik</w:t>
      </w:r>
    </w:p>
    <w:p w14:paraId="56A55DCB" w14:textId="77777777" w:rsidR="00A126C6" w:rsidRPr="002827CC" w:rsidRDefault="006F4ABA" w:rsidP="000645C3">
      <w:pPr>
        <w:tabs>
          <w:tab w:val="left" w:pos="9214"/>
        </w:tabs>
        <w:spacing w:line="360" w:lineRule="auto"/>
        <w:ind w:firstLine="851"/>
        <w:jc w:val="both"/>
        <w:rPr>
          <w:rFonts w:ascii="Arial" w:hAnsi="Arial" w:cs="Arial"/>
        </w:rPr>
      </w:pPr>
      <w:r w:rsidRPr="002827CC">
        <w:rPr>
          <w:rFonts w:ascii="Arial" w:hAnsi="Arial" w:cs="Arial"/>
        </w:rPr>
        <w:t>Diabetes melitus dapat diwariskan dari orang tua kepada anak. Gen penyebab diabetes melitus akan dibawa oleh anak jika orang tuanya menderita diabetes melitus. Pewarisan gen ini dapat sampai ke anak cucunya bahkan cicit walaupun resikonya sangat kecil.</w:t>
      </w:r>
    </w:p>
    <w:p w14:paraId="210C0AC4" w14:textId="77777777" w:rsidR="006F4ABA" w:rsidRPr="002827CC" w:rsidRDefault="006F4ABA" w:rsidP="000645C3">
      <w:pPr>
        <w:pStyle w:val="ListParagraph"/>
        <w:numPr>
          <w:ilvl w:val="0"/>
          <w:numId w:val="15"/>
        </w:numPr>
        <w:tabs>
          <w:tab w:val="left" w:pos="9214"/>
        </w:tabs>
        <w:spacing w:line="360" w:lineRule="auto"/>
        <w:ind w:left="426" w:hanging="284"/>
        <w:jc w:val="both"/>
        <w:rPr>
          <w:rFonts w:ascii="Arial" w:hAnsi="Arial" w:cs="Arial"/>
        </w:rPr>
      </w:pPr>
      <w:r w:rsidRPr="002827CC">
        <w:rPr>
          <w:rFonts w:ascii="Arial" w:hAnsi="Arial" w:cs="Arial"/>
        </w:rPr>
        <w:t>Pola Makan</w:t>
      </w:r>
    </w:p>
    <w:p w14:paraId="6605C8C2" w14:textId="77777777" w:rsidR="00A126C6" w:rsidRPr="002827CC" w:rsidRDefault="006F4ABA" w:rsidP="000645C3">
      <w:pPr>
        <w:tabs>
          <w:tab w:val="left" w:pos="9214"/>
        </w:tabs>
        <w:spacing w:line="360" w:lineRule="auto"/>
        <w:ind w:firstLine="851"/>
        <w:jc w:val="both"/>
        <w:rPr>
          <w:rFonts w:ascii="Arial" w:hAnsi="Arial" w:cs="Arial"/>
        </w:rPr>
      </w:pPr>
      <w:r w:rsidRPr="002827CC">
        <w:rPr>
          <w:rFonts w:ascii="Arial" w:hAnsi="Arial" w:cs="Arial"/>
        </w:rPr>
        <w:t>Makan secara berlebihan atau melebihi jumlah kadar kalori yang dibutuhkan oleh tubuh dapat memicu timbulnya diabetes melitus. Konsumsi makanan yang berlebihan dan tidak diimbangi dengan sekresi insulin dalam jumlah yang memadai dapatmenyebabkan kadar glukosa dalam darah meningkat dan akan menyebabkan diabetes melitus.</w:t>
      </w:r>
    </w:p>
    <w:p w14:paraId="06F3A63A" w14:textId="77777777" w:rsidR="006F4ABA" w:rsidRPr="002827CC" w:rsidRDefault="006F4ABA" w:rsidP="00F3240D">
      <w:pPr>
        <w:pStyle w:val="ListParagraph"/>
        <w:numPr>
          <w:ilvl w:val="0"/>
          <w:numId w:val="15"/>
        </w:numPr>
        <w:tabs>
          <w:tab w:val="left" w:pos="9214"/>
        </w:tabs>
        <w:spacing w:line="360" w:lineRule="auto"/>
        <w:ind w:left="426" w:right="119" w:hanging="284"/>
        <w:jc w:val="both"/>
        <w:rPr>
          <w:rFonts w:ascii="Arial" w:hAnsi="Arial" w:cs="Arial"/>
        </w:rPr>
      </w:pPr>
      <w:r w:rsidRPr="002827CC">
        <w:rPr>
          <w:rFonts w:ascii="Arial" w:hAnsi="Arial" w:cs="Arial"/>
        </w:rPr>
        <w:lastRenderedPageBreak/>
        <w:t>Bahan-bahan Kimia dan Obat-obatan</w:t>
      </w:r>
    </w:p>
    <w:p w14:paraId="4C3CBA30" w14:textId="77777777" w:rsidR="00A126C6" w:rsidRPr="002827CC" w:rsidRDefault="006F4ABA" w:rsidP="00F3240D">
      <w:pPr>
        <w:tabs>
          <w:tab w:val="left" w:pos="9214"/>
        </w:tabs>
        <w:spacing w:line="360" w:lineRule="auto"/>
        <w:ind w:firstLine="851"/>
        <w:jc w:val="both"/>
        <w:rPr>
          <w:rFonts w:ascii="Arial" w:hAnsi="Arial" w:cs="Arial"/>
        </w:rPr>
      </w:pPr>
      <w:r w:rsidRPr="002827CC">
        <w:rPr>
          <w:rFonts w:ascii="Arial" w:hAnsi="Arial" w:cs="Arial"/>
        </w:rPr>
        <w:t>Bahan-bahan kima dapat mengiritasi pankreas yang menyebabkan radang pankreas, radang pada pankreas akan mengakibatkan fungsi pankreas menurun sehingga tidak ada sekresi hormon-hormon untuk proses metabolisme tubuh termasuk insulin. Segala jenis residu obat yang terakumulasi dalam waktu yang lama dapat mengiritasi pankreas.</w:t>
      </w:r>
    </w:p>
    <w:p w14:paraId="50BFA957" w14:textId="77777777" w:rsidR="006F4ABA" w:rsidRPr="002827CC" w:rsidRDefault="006F4ABA" w:rsidP="00F3240D">
      <w:pPr>
        <w:pStyle w:val="ListParagraph"/>
        <w:numPr>
          <w:ilvl w:val="0"/>
          <w:numId w:val="15"/>
        </w:numPr>
        <w:tabs>
          <w:tab w:val="left" w:pos="9214"/>
        </w:tabs>
        <w:spacing w:line="360" w:lineRule="auto"/>
        <w:ind w:left="426" w:hanging="284"/>
        <w:jc w:val="both"/>
        <w:rPr>
          <w:rFonts w:ascii="Arial" w:hAnsi="Arial" w:cs="Arial"/>
        </w:rPr>
      </w:pPr>
      <w:r w:rsidRPr="002827CC">
        <w:rPr>
          <w:rFonts w:ascii="Arial" w:hAnsi="Arial" w:cs="Arial"/>
        </w:rPr>
        <w:t>Obesitas</w:t>
      </w:r>
    </w:p>
    <w:p w14:paraId="63D049A4" w14:textId="77777777" w:rsidR="00AB72AB" w:rsidRPr="002827CC" w:rsidRDefault="006F4ABA" w:rsidP="00F3240D">
      <w:pPr>
        <w:tabs>
          <w:tab w:val="left" w:pos="9214"/>
        </w:tabs>
        <w:spacing w:line="360" w:lineRule="auto"/>
        <w:ind w:firstLine="851"/>
        <w:jc w:val="both"/>
        <w:rPr>
          <w:rFonts w:ascii="Arial" w:hAnsi="Arial" w:cs="Arial"/>
        </w:rPr>
      </w:pPr>
      <w:r w:rsidRPr="002827CC">
        <w:rPr>
          <w:rFonts w:ascii="Arial" w:hAnsi="Arial" w:cs="Arial"/>
        </w:rPr>
        <w:t>Obesitas berpengaruh terhadap penurunan produksi insulin. Hal ini disebabkan karena peningkatan beban metabolisme glukosa pada penderita obesitas untuk mencukupi energi sel yang terlalu banyak.</w:t>
      </w:r>
    </w:p>
    <w:p w14:paraId="48A60D04" w14:textId="77777777" w:rsidR="006F4ABA" w:rsidRPr="002827CC" w:rsidRDefault="006F4ABA" w:rsidP="00F3240D">
      <w:pPr>
        <w:pStyle w:val="ListParagraph"/>
        <w:numPr>
          <w:ilvl w:val="0"/>
          <w:numId w:val="15"/>
        </w:numPr>
        <w:tabs>
          <w:tab w:val="left" w:pos="9214"/>
        </w:tabs>
        <w:spacing w:line="360" w:lineRule="auto"/>
        <w:ind w:left="426" w:right="119" w:hanging="284"/>
        <w:jc w:val="both"/>
        <w:rPr>
          <w:rFonts w:ascii="Arial" w:hAnsi="Arial" w:cs="Arial"/>
        </w:rPr>
      </w:pPr>
      <w:r w:rsidRPr="002827CC">
        <w:rPr>
          <w:rFonts w:ascii="Arial" w:hAnsi="Arial" w:cs="Arial"/>
        </w:rPr>
        <w:t>Infeksi pada Pankreas</w:t>
      </w:r>
    </w:p>
    <w:p w14:paraId="254E36A2" w14:textId="77777777" w:rsidR="00CD3CA5" w:rsidRPr="002827CC" w:rsidRDefault="006F4ABA" w:rsidP="00F3240D">
      <w:pPr>
        <w:tabs>
          <w:tab w:val="left" w:pos="9214"/>
        </w:tabs>
        <w:spacing w:line="360" w:lineRule="auto"/>
        <w:ind w:firstLine="851"/>
        <w:jc w:val="both"/>
        <w:rPr>
          <w:rFonts w:ascii="Arial" w:hAnsi="Arial" w:cs="Arial"/>
        </w:rPr>
      </w:pPr>
      <w:r w:rsidRPr="002827CC">
        <w:rPr>
          <w:rFonts w:ascii="Arial" w:hAnsi="Arial" w:cs="Arial"/>
        </w:rPr>
        <w:t>Infeksi mikroorganisme dan virus pada pankreas juga dapat menyebabkan radang pankreas yang otomatis akan menyebabkan fungsi pankreas turun sehingga tidak ada sekresi hormon-hormon untuk proses metabolisme tubuh termasuk insulin</w:t>
      </w:r>
      <w:r w:rsidR="004A3B54" w:rsidRPr="002827CC">
        <w:rPr>
          <w:rFonts w:ascii="Arial" w:hAnsi="Arial" w:cs="Arial"/>
        </w:rPr>
        <w:t>.</w:t>
      </w:r>
    </w:p>
    <w:p w14:paraId="4492B912" w14:textId="77777777" w:rsidR="006F4ABA" w:rsidRPr="002827CC" w:rsidRDefault="006F4ABA" w:rsidP="00F3240D">
      <w:pPr>
        <w:pStyle w:val="ListParagraph"/>
        <w:numPr>
          <w:ilvl w:val="0"/>
          <w:numId w:val="15"/>
        </w:numPr>
        <w:tabs>
          <w:tab w:val="left" w:pos="9214"/>
        </w:tabs>
        <w:spacing w:line="360" w:lineRule="auto"/>
        <w:ind w:left="426" w:hanging="284"/>
        <w:jc w:val="both"/>
        <w:rPr>
          <w:rFonts w:ascii="Arial" w:hAnsi="Arial" w:cs="Arial"/>
        </w:rPr>
      </w:pPr>
      <w:r w:rsidRPr="002827CC">
        <w:rPr>
          <w:rFonts w:ascii="Arial" w:hAnsi="Arial" w:cs="Arial"/>
        </w:rPr>
        <w:t>Pola Hidup</w:t>
      </w:r>
    </w:p>
    <w:p w14:paraId="4BD2C7AC" w14:textId="77777777" w:rsidR="00177E8B" w:rsidRPr="002827CC" w:rsidRDefault="006F4ABA" w:rsidP="00F3240D">
      <w:pPr>
        <w:tabs>
          <w:tab w:val="left" w:pos="9214"/>
        </w:tabs>
        <w:spacing w:after="120" w:line="360" w:lineRule="auto"/>
        <w:ind w:firstLine="851"/>
        <w:jc w:val="both"/>
        <w:rPr>
          <w:rFonts w:ascii="Arial" w:hAnsi="Arial" w:cs="Arial"/>
        </w:rPr>
      </w:pPr>
      <w:r w:rsidRPr="002827CC">
        <w:rPr>
          <w:rFonts w:ascii="Arial" w:hAnsi="Arial" w:cs="Arial"/>
        </w:rPr>
        <w:t>Pola hidup juga dapat mempengaruhi faktor penyebabdiabetes melitus. Jika orang malas berolahraga memiliki resiko tinggi untuk terkena penyakit diabetes melitus karena olahraga berfungsi untuk membakar kalori yang berlebihan didalam tubuh. Kalori yang tertibun didalam tubuh merupakan faktor utama penyebab diabetes melitus selain disfungsi pankreas.</w:t>
      </w:r>
    </w:p>
    <w:p w14:paraId="7042ED0B" w14:textId="77777777" w:rsidR="00177E8B" w:rsidRPr="002827CC" w:rsidRDefault="00E379CC" w:rsidP="00F3240D">
      <w:pPr>
        <w:pStyle w:val="Heading2"/>
        <w:spacing w:before="0" w:line="360" w:lineRule="auto"/>
        <w:jc w:val="both"/>
        <w:rPr>
          <w:rFonts w:ascii="Arial" w:eastAsia="Arial" w:hAnsi="Arial" w:cs="Arial"/>
          <w:color w:val="auto"/>
          <w:sz w:val="24"/>
          <w:szCs w:val="24"/>
        </w:rPr>
      </w:pPr>
      <w:bookmarkStart w:id="53" w:name="_Toc106893035"/>
      <w:r w:rsidRPr="002827CC">
        <w:rPr>
          <w:rFonts w:ascii="Arial" w:eastAsia="Arial" w:hAnsi="Arial" w:cs="Arial"/>
          <w:color w:val="auto"/>
          <w:spacing w:val="29"/>
          <w:w w:val="105"/>
          <w:sz w:val="24"/>
          <w:szCs w:val="24"/>
        </w:rPr>
        <w:t>2.3</w:t>
      </w:r>
      <w:r w:rsidR="00E851DF" w:rsidRPr="002827CC">
        <w:rPr>
          <w:rFonts w:ascii="Arial" w:eastAsia="Arial" w:hAnsi="Arial" w:cs="Arial"/>
          <w:color w:val="auto"/>
          <w:spacing w:val="29"/>
          <w:w w:val="105"/>
          <w:sz w:val="24"/>
          <w:szCs w:val="24"/>
        </w:rPr>
        <w:t xml:space="preserve"> </w:t>
      </w:r>
      <w:r w:rsidR="00177E8B" w:rsidRPr="002827CC">
        <w:rPr>
          <w:rFonts w:ascii="Arial" w:eastAsia="Arial" w:hAnsi="Arial" w:cs="Arial"/>
          <w:color w:val="auto"/>
          <w:w w:val="105"/>
          <w:sz w:val="24"/>
          <w:szCs w:val="24"/>
        </w:rPr>
        <w:t>Glukosa</w:t>
      </w:r>
      <w:r w:rsidR="00177E8B" w:rsidRPr="002827CC">
        <w:rPr>
          <w:rFonts w:ascii="Arial" w:eastAsia="Arial" w:hAnsi="Arial" w:cs="Arial"/>
          <w:color w:val="auto"/>
          <w:spacing w:val="9"/>
          <w:w w:val="105"/>
          <w:sz w:val="24"/>
          <w:szCs w:val="24"/>
        </w:rPr>
        <w:t xml:space="preserve"> </w:t>
      </w:r>
      <w:r w:rsidR="00177E8B" w:rsidRPr="002827CC">
        <w:rPr>
          <w:rFonts w:ascii="Arial" w:eastAsia="Arial" w:hAnsi="Arial" w:cs="Arial"/>
          <w:color w:val="auto"/>
          <w:w w:val="105"/>
          <w:sz w:val="24"/>
          <w:szCs w:val="24"/>
        </w:rPr>
        <w:t>(</w:t>
      </w:r>
      <w:r w:rsidR="00177E8B" w:rsidRPr="002827CC">
        <w:rPr>
          <w:rFonts w:ascii="Cambria Math" w:eastAsia="Cambria Math" w:hAnsi="Cambria Math" w:cs="Cambria Math"/>
          <w:color w:val="auto"/>
          <w:w w:val="105"/>
          <w:sz w:val="24"/>
          <w:szCs w:val="24"/>
        </w:rPr>
        <w:t>𝐶</w:t>
      </w:r>
      <w:r w:rsidR="00177E8B" w:rsidRPr="002827CC">
        <w:rPr>
          <w:rFonts w:ascii="Arial" w:eastAsia="Cambria Math" w:hAnsi="Arial" w:cs="Arial"/>
          <w:color w:val="auto"/>
          <w:w w:val="105"/>
          <w:sz w:val="24"/>
          <w:szCs w:val="24"/>
          <w:vertAlign w:val="subscript"/>
        </w:rPr>
        <w:t>6</w:t>
      </w:r>
      <w:r w:rsidR="00177E8B" w:rsidRPr="002827CC">
        <w:rPr>
          <w:rFonts w:ascii="Cambria Math" w:eastAsia="Cambria Math" w:hAnsi="Cambria Math" w:cs="Cambria Math"/>
          <w:color w:val="auto"/>
          <w:w w:val="105"/>
          <w:sz w:val="24"/>
          <w:szCs w:val="24"/>
        </w:rPr>
        <w:t>𝐻</w:t>
      </w:r>
      <w:r w:rsidR="00177E8B" w:rsidRPr="002827CC">
        <w:rPr>
          <w:rFonts w:ascii="Arial" w:eastAsia="Cambria Math" w:hAnsi="Arial" w:cs="Arial"/>
          <w:color w:val="auto"/>
          <w:w w:val="105"/>
          <w:sz w:val="24"/>
          <w:szCs w:val="24"/>
          <w:vertAlign w:val="subscript"/>
        </w:rPr>
        <w:t>12</w:t>
      </w:r>
      <w:r w:rsidR="00177E8B" w:rsidRPr="002827CC">
        <w:rPr>
          <w:rFonts w:ascii="Cambria Math" w:eastAsia="Cambria Math" w:hAnsi="Cambria Math" w:cs="Cambria Math"/>
          <w:color w:val="auto"/>
          <w:w w:val="105"/>
          <w:sz w:val="24"/>
          <w:szCs w:val="24"/>
        </w:rPr>
        <w:t>𝑂</w:t>
      </w:r>
      <w:r w:rsidR="00177E8B" w:rsidRPr="002827CC">
        <w:rPr>
          <w:rFonts w:ascii="Arial" w:eastAsia="Cambria Math" w:hAnsi="Arial" w:cs="Arial"/>
          <w:color w:val="auto"/>
          <w:w w:val="105"/>
          <w:sz w:val="24"/>
          <w:szCs w:val="24"/>
          <w:vertAlign w:val="subscript"/>
        </w:rPr>
        <w:t>6</w:t>
      </w:r>
      <w:r w:rsidR="00177E8B" w:rsidRPr="002827CC">
        <w:rPr>
          <w:rFonts w:ascii="Cambria Math" w:eastAsia="Cambria Math" w:hAnsi="Cambria Math" w:cs="Cambria Math"/>
          <w:color w:val="auto"/>
          <w:w w:val="105"/>
          <w:sz w:val="24"/>
          <w:szCs w:val="24"/>
        </w:rPr>
        <w:t>𝐻</w:t>
      </w:r>
      <w:r w:rsidR="00177E8B" w:rsidRPr="002827CC">
        <w:rPr>
          <w:rFonts w:ascii="Arial" w:eastAsia="Cambria Math" w:hAnsi="Arial" w:cs="Arial"/>
          <w:color w:val="auto"/>
          <w:w w:val="105"/>
          <w:sz w:val="24"/>
          <w:szCs w:val="24"/>
          <w:vertAlign w:val="subscript"/>
        </w:rPr>
        <w:t>2</w:t>
      </w:r>
      <w:r w:rsidR="00177E8B" w:rsidRPr="002827CC">
        <w:rPr>
          <w:rFonts w:ascii="Arial" w:eastAsia="Arial" w:hAnsi="Arial" w:cs="Arial"/>
          <w:i/>
          <w:color w:val="auto"/>
          <w:w w:val="105"/>
          <w:sz w:val="24"/>
          <w:szCs w:val="24"/>
        </w:rPr>
        <w:t>O</w:t>
      </w:r>
      <w:r w:rsidR="00177E8B" w:rsidRPr="002827CC">
        <w:rPr>
          <w:rFonts w:ascii="Arial" w:eastAsia="Arial" w:hAnsi="Arial" w:cs="Arial"/>
          <w:color w:val="auto"/>
          <w:w w:val="105"/>
          <w:sz w:val="24"/>
          <w:szCs w:val="24"/>
        </w:rPr>
        <w:t>)</w:t>
      </w:r>
      <w:bookmarkEnd w:id="53"/>
    </w:p>
    <w:p w14:paraId="528CBDD9" w14:textId="686AB034" w:rsidR="00117A1C" w:rsidRPr="002827CC" w:rsidRDefault="00177E8B" w:rsidP="00F3240D">
      <w:pPr>
        <w:tabs>
          <w:tab w:val="left" w:pos="9214"/>
        </w:tabs>
        <w:spacing w:after="120" w:line="360" w:lineRule="auto"/>
        <w:ind w:right="119" w:firstLine="851"/>
        <w:jc w:val="both"/>
        <w:rPr>
          <w:rFonts w:ascii="Arial" w:hAnsi="Arial" w:cs="Arial"/>
        </w:rPr>
      </w:pPr>
      <w:r w:rsidRPr="002827CC">
        <w:rPr>
          <w:rFonts w:ascii="Arial" w:hAnsi="Arial" w:cs="Arial"/>
          <w:noProof/>
        </w:rPr>
        <w:drawing>
          <wp:anchor distT="0" distB="0" distL="0" distR="0" simplePos="0" relativeHeight="251659264" behindDoc="0" locked="0" layoutInCell="1" allowOverlap="1" wp14:anchorId="60822BF6" wp14:editId="7CDD5FB8">
            <wp:simplePos x="0" y="0"/>
            <wp:positionH relativeFrom="page">
              <wp:posOffset>3114675</wp:posOffset>
            </wp:positionH>
            <wp:positionV relativeFrom="paragraph">
              <wp:posOffset>608330</wp:posOffset>
            </wp:positionV>
            <wp:extent cx="1752600" cy="1371600"/>
            <wp:effectExtent l="19050" t="0" r="0" b="0"/>
            <wp:wrapTopAndBottom/>
            <wp:docPr id="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0" cstate="print"/>
                    <a:stretch>
                      <a:fillRect/>
                    </a:stretch>
                  </pic:blipFill>
                  <pic:spPr>
                    <a:xfrm>
                      <a:off x="0" y="0"/>
                      <a:ext cx="1752600" cy="1371600"/>
                    </a:xfrm>
                    <a:prstGeom prst="rect">
                      <a:avLst/>
                    </a:prstGeom>
                  </pic:spPr>
                </pic:pic>
              </a:graphicData>
            </a:graphic>
          </wp:anchor>
        </w:drawing>
      </w:r>
      <w:r w:rsidR="00012C2A">
        <w:rPr>
          <w:rFonts w:ascii="Arial" w:hAnsi="Arial" w:cs="Arial"/>
        </w:rPr>
        <w:t xml:space="preserve">Glukosa </w:t>
      </w:r>
      <w:r w:rsidRPr="002827CC">
        <w:rPr>
          <w:rFonts w:ascii="Arial" w:hAnsi="Arial" w:cs="Arial"/>
        </w:rPr>
        <w:t>adalah</w:t>
      </w:r>
      <w:r w:rsidRPr="002827CC">
        <w:rPr>
          <w:rFonts w:ascii="Arial" w:hAnsi="Arial" w:cs="Arial"/>
          <w:spacing w:val="1"/>
        </w:rPr>
        <w:t xml:space="preserve"> </w:t>
      </w:r>
      <w:r w:rsidRPr="002827CC">
        <w:rPr>
          <w:rFonts w:ascii="Arial" w:hAnsi="Arial" w:cs="Arial"/>
        </w:rPr>
        <w:t>suatu gula</w:t>
      </w:r>
      <w:r w:rsidRPr="002827CC">
        <w:rPr>
          <w:rFonts w:ascii="Arial" w:hAnsi="Arial" w:cs="Arial"/>
          <w:spacing w:val="1"/>
        </w:rPr>
        <w:t xml:space="preserve"> </w:t>
      </w:r>
      <w:r w:rsidRPr="002827CC">
        <w:rPr>
          <w:rFonts w:ascii="Arial" w:hAnsi="Arial" w:cs="Arial"/>
        </w:rPr>
        <w:t>yang diperoleh</w:t>
      </w:r>
      <w:r w:rsidRPr="002827CC">
        <w:rPr>
          <w:rFonts w:ascii="Arial" w:hAnsi="Arial" w:cs="Arial"/>
          <w:spacing w:val="1"/>
        </w:rPr>
        <w:t xml:space="preserve"> </w:t>
      </w:r>
      <w:r w:rsidRPr="002827CC">
        <w:rPr>
          <w:rFonts w:ascii="Arial" w:hAnsi="Arial" w:cs="Arial"/>
        </w:rPr>
        <w:t>dari hidrolisis</w:t>
      </w:r>
      <w:r w:rsidRPr="002827CC">
        <w:rPr>
          <w:rFonts w:ascii="Arial" w:hAnsi="Arial" w:cs="Arial"/>
          <w:spacing w:val="1"/>
        </w:rPr>
        <w:t xml:space="preserve"> </w:t>
      </w:r>
      <w:r w:rsidRPr="002827CC">
        <w:rPr>
          <w:rFonts w:ascii="Arial" w:hAnsi="Arial" w:cs="Arial"/>
        </w:rPr>
        <w:t>pati,</w:t>
      </w:r>
      <w:r w:rsidRPr="002827CC">
        <w:rPr>
          <w:rFonts w:ascii="Arial" w:hAnsi="Arial" w:cs="Arial"/>
          <w:spacing w:val="1"/>
        </w:rPr>
        <w:t xml:space="preserve"> </w:t>
      </w:r>
      <w:r w:rsidRPr="002827CC">
        <w:rPr>
          <w:rFonts w:ascii="Arial" w:hAnsi="Arial" w:cs="Arial"/>
        </w:rPr>
        <w:t>mengand</w:t>
      </w:r>
      <w:r w:rsidR="00012C2A">
        <w:rPr>
          <w:rFonts w:ascii="Arial" w:hAnsi="Arial" w:cs="Arial"/>
        </w:rPr>
        <w:t>ung satu</w:t>
      </w:r>
      <w:r w:rsidRPr="002827CC">
        <w:rPr>
          <w:rFonts w:ascii="Arial" w:hAnsi="Arial" w:cs="Arial"/>
          <w:spacing w:val="-2"/>
        </w:rPr>
        <w:t xml:space="preserve"> </w:t>
      </w:r>
      <w:r w:rsidRPr="002827CC">
        <w:rPr>
          <w:rFonts w:ascii="Arial" w:hAnsi="Arial" w:cs="Arial"/>
        </w:rPr>
        <w:t>molekul</w:t>
      </w:r>
      <w:r w:rsidRPr="002827CC">
        <w:rPr>
          <w:rFonts w:ascii="Arial" w:hAnsi="Arial" w:cs="Arial"/>
          <w:spacing w:val="-4"/>
        </w:rPr>
        <w:t xml:space="preserve"> </w:t>
      </w:r>
      <w:r w:rsidRPr="002827CC">
        <w:rPr>
          <w:rFonts w:ascii="Arial" w:hAnsi="Arial" w:cs="Arial"/>
        </w:rPr>
        <w:t>air hidrat atau</w:t>
      </w:r>
      <w:r w:rsidRPr="002827CC">
        <w:rPr>
          <w:rFonts w:ascii="Arial" w:hAnsi="Arial" w:cs="Arial"/>
          <w:spacing w:val="3"/>
        </w:rPr>
        <w:t xml:space="preserve"> </w:t>
      </w:r>
      <w:r w:rsidRPr="002827CC">
        <w:rPr>
          <w:rFonts w:ascii="Arial" w:hAnsi="Arial" w:cs="Arial"/>
        </w:rPr>
        <w:t xml:space="preserve">anhidrat. </w:t>
      </w:r>
    </w:p>
    <w:p w14:paraId="7C5C1B99" w14:textId="77777777" w:rsidR="00227EBB" w:rsidRPr="002827CC" w:rsidRDefault="00646A75" w:rsidP="00EE4E67">
      <w:pPr>
        <w:pStyle w:val="Heading3"/>
        <w:spacing w:before="0"/>
        <w:jc w:val="center"/>
        <w:rPr>
          <w:rFonts w:ascii="Arial" w:hAnsi="Arial" w:cs="Arial"/>
          <w:color w:val="auto"/>
        </w:rPr>
      </w:pPr>
      <w:bookmarkStart w:id="54" w:name="_Toc98536700"/>
      <w:bookmarkStart w:id="55" w:name="_Toc99087967"/>
      <w:bookmarkStart w:id="56" w:name="_Toc105014386"/>
      <w:bookmarkStart w:id="57" w:name="_Toc105407561"/>
      <w:bookmarkStart w:id="58" w:name="_Toc106893036"/>
      <w:r w:rsidRPr="002827CC">
        <w:rPr>
          <w:rFonts w:ascii="Arial" w:hAnsi="Arial" w:cs="Arial"/>
          <w:color w:val="auto"/>
        </w:rPr>
        <w:t>Gambar 2.</w:t>
      </w:r>
      <w:r w:rsidR="00BC694C" w:rsidRPr="002827CC">
        <w:rPr>
          <w:rFonts w:ascii="Arial" w:hAnsi="Arial" w:cs="Arial"/>
          <w:color w:val="auto"/>
        </w:rPr>
        <w:fldChar w:fldCharType="begin"/>
      </w:r>
      <w:r w:rsidRPr="002827CC">
        <w:rPr>
          <w:rFonts w:ascii="Arial" w:hAnsi="Arial" w:cs="Arial"/>
          <w:color w:val="auto"/>
        </w:rPr>
        <w:instrText xml:space="preserve"> SEQ gambar2. \* ARABIC </w:instrText>
      </w:r>
      <w:r w:rsidR="00BC694C" w:rsidRPr="002827CC">
        <w:rPr>
          <w:rFonts w:ascii="Arial" w:hAnsi="Arial" w:cs="Arial"/>
          <w:color w:val="auto"/>
        </w:rPr>
        <w:fldChar w:fldCharType="separate"/>
      </w:r>
      <w:r w:rsidR="009E57E5">
        <w:rPr>
          <w:rFonts w:ascii="Arial" w:hAnsi="Arial" w:cs="Arial"/>
          <w:noProof/>
          <w:color w:val="auto"/>
        </w:rPr>
        <w:t>2</w:t>
      </w:r>
      <w:r w:rsidR="00BC694C" w:rsidRPr="002827CC">
        <w:rPr>
          <w:rFonts w:ascii="Arial" w:hAnsi="Arial" w:cs="Arial"/>
          <w:color w:val="auto"/>
        </w:rPr>
        <w:fldChar w:fldCharType="end"/>
      </w:r>
      <w:r w:rsidRPr="002827CC">
        <w:rPr>
          <w:rFonts w:ascii="Arial" w:hAnsi="Arial" w:cs="Arial"/>
          <w:color w:val="auto"/>
        </w:rPr>
        <w:t xml:space="preserve"> Struktur Glukosa</w:t>
      </w:r>
      <w:bookmarkEnd w:id="54"/>
      <w:bookmarkEnd w:id="55"/>
      <w:bookmarkEnd w:id="56"/>
      <w:bookmarkEnd w:id="57"/>
      <w:bookmarkEnd w:id="58"/>
    </w:p>
    <w:p w14:paraId="749BC0C1" w14:textId="6AD2286B" w:rsidR="000354FE" w:rsidRPr="002827CC" w:rsidRDefault="00EE4E67" w:rsidP="00EE4E67">
      <w:pPr>
        <w:spacing w:after="120"/>
        <w:jc w:val="center"/>
        <w:rPr>
          <w:rFonts w:ascii="Arial" w:hAnsi="Arial" w:cs="Arial"/>
        </w:rPr>
      </w:pPr>
      <w:r w:rsidRPr="002827CC">
        <w:rPr>
          <w:rFonts w:ascii="Arial" w:hAnsi="Arial" w:cs="Arial"/>
        </w:rPr>
        <w:t>(</w:t>
      </w:r>
      <w:r w:rsidR="00A75519" w:rsidRPr="002827CC">
        <w:rPr>
          <w:rFonts w:ascii="Arial" w:hAnsi="Arial" w:cs="Arial"/>
        </w:rPr>
        <w:t xml:space="preserve">sumber: </w:t>
      </w:r>
      <w:r w:rsidRPr="002827CC">
        <w:rPr>
          <w:rFonts w:ascii="Arial" w:hAnsi="Arial" w:cs="Arial"/>
        </w:rPr>
        <w:t>https://www.google.com/</w:t>
      </w:r>
      <w:r w:rsidR="004638C4" w:rsidRPr="002827CC">
        <w:rPr>
          <w:rFonts w:ascii="Arial" w:hAnsi="Arial" w:cs="Arial"/>
        </w:rPr>
        <w:t>search.gambar+glukosa+struktur)</w:t>
      </w:r>
    </w:p>
    <w:p w14:paraId="163E95D7" w14:textId="44F88296" w:rsidR="00177E8B" w:rsidRPr="002827CC" w:rsidRDefault="00CA6920" w:rsidP="00012C2A">
      <w:pPr>
        <w:pStyle w:val="BodyText"/>
        <w:tabs>
          <w:tab w:val="left" w:pos="1701"/>
          <w:tab w:val="left" w:pos="9214"/>
        </w:tabs>
        <w:spacing w:line="360" w:lineRule="auto"/>
        <w:ind w:right="119"/>
        <w:rPr>
          <w:rFonts w:ascii="Arial" w:hAnsi="Arial" w:cs="Arial"/>
          <w:sz w:val="22"/>
          <w:szCs w:val="22"/>
        </w:rPr>
      </w:pPr>
      <w:r w:rsidRPr="002827CC">
        <w:rPr>
          <w:rFonts w:ascii="Arial" w:hAnsi="Arial" w:cs="Arial"/>
          <w:sz w:val="22"/>
          <w:szCs w:val="22"/>
        </w:rPr>
        <w:t>Sinonim</w:t>
      </w:r>
      <w:r w:rsidRPr="002827CC">
        <w:rPr>
          <w:rFonts w:ascii="Arial" w:hAnsi="Arial" w:cs="Arial"/>
          <w:sz w:val="22"/>
          <w:szCs w:val="22"/>
        </w:rPr>
        <w:tab/>
      </w:r>
      <w:r w:rsidR="00177E8B" w:rsidRPr="002827CC">
        <w:rPr>
          <w:rFonts w:ascii="Arial" w:hAnsi="Arial" w:cs="Arial"/>
          <w:sz w:val="22"/>
          <w:szCs w:val="22"/>
        </w:rPr>
        <w:t>:</w:t>
      </w:r>
      <w:r w:rsidRPr="002827CC">
        <w:rPr>
          <w:rFonts w:ascii="Arial" w:hAnsi="Arial" w:cs="Arial"/>
          <w:sz w:val="22"/>
          <w:szCs w:val="22"/>
        </w:rPr>
        <w:t xml:space="preserve"> </w:t>
      </w:r>
      <w:r w:rsidR="00177E8B" w:rsidRPr="002827CC">
        <w:rPr>
          <w:rFonts w:ascii="Arial" w:hAnsi="Arial" w:cs="Arial"/>
          <w:sz w:val="22"/>
          <w:szCs w:val="22"/>
        </w:rPr>
        <w:t>Dekstrosa,</w:t>
      </w:r>
      <w:r w:rsidR="00177E8B" w:rsidRPr="002827CC">
        <w:rPr>
          <w:rFonts w:ascii="Arial" w:hAnsi="Arial" w:cs="Arial"/>
          <w:spacing w:val="-2"/>
          <w:sz w:val="22"/>
          <w:szCs w:val="22"/>
        </w:rPr>
        <w:t xml:space="preserve"> </w:t>
      </w:r>
      <w:r w:rsidR="00177E8B" w:rsidRPr="002827CC">
        <w:rPr>
          <w:rFonts w:ascii="Arial" w:hAnsi="Arial" w:cs="Arial"/>
          <w:sz w:val="22"/>
          <w:szCs w:val="22"/>
        </w:rPr>
        <w:t>dextrosum</w:t>
      </w:r>
    </w:p>
    <w:p w14:paraId="7A0717F8" w14:textId="0CB69DEB" w:rsidR="00177E8B" w:rsidRPr="002827CC" w:rsidRDefault="00177E8B" w:rsidP="00012C2A">
      <w:pPr>
        <w:pStyle w:val="BodyText"/>
        <w:tabs>
          <w:tab w:val="left" w:pos="1701"/>
          <w:tab w:val="left" w:pos="9214"/>
        </w:tabs>
        <w:spacing w:line="360" w:lineRule="auto"/>
        <w:ind w:right="119"/>
        <w:rPr>
          <w:rFonts w:ascii="Arial" w:hAnsi="Arial" w:cs="Arial"/>
          <w:sz w:val="22"/>
          <w:szCs w:val="22"/>
        </w:rPr>
      </w:pPr>
      <w:r w:rsidRPr="002827CC">
        <w:rPr>
          <w:rFonts w:ascii="Arial" w:hAnsi="Arial" w:cs="Arial"/>
          <w:sz w:val="22"/>
          <w:szCs w:val="22"/>
        </w:rPr>
        <w:t>Rumus Molekul</w:t>
      </w:r>
      <w:r w:rsidRPr="002827CC">
        <w:rPr>
          <w:rFonts w:ascii="Arial" w:hAnsi="Arial" w:cs="Arial"/>
          <w:sz w:val="22"/>
          <w:szCs w:val="22"/>
        </w:rPr>
        <w:tab/>
      </w:r>
      <w:r w:rsidRPr="002827CC">
        <w:rPr>
          <w:rFonts w:ascii="Arial" w:hAnsi="Arial" w:cs="Arial"/>
          <w:w w:val="105"/>
          <w:sz w:val="22"/>
          <w:szCs w:val="22"/>
        </w:rPr>
        <w:t>:</w:t>
      </w:r>
      <w:r w:rsidR="00CA6920" w:rsidRPr="002827CC">
        <w:rPr>
          <w:rFonts w:ascii="Arial" w:hAnsi="Arial" w:cs="Arial"/>
          <w:w w:val="105"/>
          <w:sz w:val="22"/>
          <w:szCs w:val="22"/>
        </w:rPr>
        <w:t xml:space="preserve"> </w:t>
      </w:r>
      <w:r w:rsidRPr="002827CC">
        <w:rPr>
          <w:rFonts w:ascii="Cambria Math" w:eastAsia="Cambria Math" w:hAnsi="Cambria Math" w:cs="Cambria Math"/>
          <w:w w:val="105"/>
          <w:sz w:val="22"/>
          <w:szCs w:val="22"/>
        </w:rPr>
        <w:t>𝐶</w:t>
      </w:r>
      <w:r w:rsidRPr="002827CC">
        <w:rPr>
          <w:rFonts w:ascii="Arial" w:eastAsia="Cambria Math" w:hAnsi="Arial" w:cs="Arial"/>
          <w:w w:val="105"/>
          <w:sz w:val="22"/>
          <w:szCs w:val="22"/>
          <w:vertAlign w:val="subscript"/>
        </w:rPr>
        <w:t>6</w:t>
      </w:r>
      <w:r w:rsidRPr="002827CC">
        <w:rPr>
          <w:rFonts w:ascii="Cambria Math" w:eastAsia="Cambria Math" w:hAnsi="Cambria Math" w:cs="Cambria Math"/>
          <w:w w:val="105"/>
          <w:sz w:val="22"/>
          <w:szCs w:val="22"/>
        </w:rPr>
        <w:t>𝐻</w:t>
      </w:r>
      <w:r w:rsidRPr="002827CC">
        <w:rPr>
          <w:rFonts w:ascii="Arial" w:eastAsia="Cambria Math" w:hAnsi="Arial" w:cs="Arial"/>
          <w:w w:val="105"/>
          <w:sz w:val="22"/>
          <w:szCs w:val="22"/>
          <w:vertAlign w:val="subscript"/>
        </w:rPr>
        <w:t>12</w:t>
      </w:r>
      <w:r w:rsidRPr="002827CC">
        <w:rPr>
          <w:rFonts w:ascii="Cambria Math" w:eastAsia="Cambria Math" w:hAnsi="Cambria Math" w:cs="Cambria Math"/>
          <w:w w:val="105"/>
          <w:sz w:val="22"/>
          <w:szCs w:val="22"/>
        </w:rPr>
        <w:t>𝑂</w:t>
      </w:r>
      <w:r w:rsidRPr="002827CC">
        <w:rPr>
          <w:rFonts w:ascii="Arial" w:eastAsia="Cambria Math" w:hAnsi="Arial" w:cs="Arial"/>
          <w:w w:val="105"/>
          <w:sz w:val="22"/>
          <w:szCs w:val="22"/>
          <w:vertAlign w:val="subscript"/>
        </w:rPr>
        <w:t>6</w:t>
      </w:r>
      <w:r w:rsidRPr="002827CC">
        <w:rPr>
          <w:rFonts w:ascii="Cambria Math" w:eastAsia="Cambria Math" w:hAnsi="Cambria Math" w:cs="Cambria Math"/>
          <w:w w:val="105"/>
          <w:sz w:val="22"/>
          <w:szCs w:val="22"/>
        </w:rPr>
        <w:t>𝐻</w:t>
      </w:r>
      <w:r w:rsidRPr="002827CC">
        <w:rPr>
          <w:rFonts w:ascii="Arial" w:eastAsia="Cambria Math" w:hAnsi="Arial" w:cs="Arial"/>
          <w:w w:val="105"/>
          <w:sz w:val="22"/>
          <w:szCs w:val="22"/>
          <w:vertAlign w:val="subscript"/>
        </w:rPr>
        <w:t>2</w:t>
      </w:r>
      <w:r w:rsidRPr="002827CC">
        <w:rPr>
          <w:rFonts w:ascii="Arial" w:hAnsi="Arial" w:cs="Arial"/>
          <w:i/>
          <w:w w:val="105"/>
          <w:sz w:val="22"/>
          <w:szCs w:val="22"/>
        </w:rPr>
        <w:t>O</w:t>
      </w:r>
    </w:p>
    <w:p w14:paraId="7D2F6E24" w14:textId="2F009570" w:rsidR="00177E8B" w:rsidRPr="002827CC" w:rsidRDefault="00177E8B" w:rsidP="00012C2A">
      <w:pPr>
        <w:pStyle w:val="BodyText"/>
        <w:tabs>
          <w:tab w:val="left" w:pos="1701"/>
          <w:tab w:val="left" w:pos="9214"/>
        </w:tabs>
        <w:spacing w:line="360" w:lineRule="auto"/>
        <w:ind w:right="119"/>
        <w:rPr>
          <w:rFonts w:ascii="Arial" w:hAnsi="Arial" w:cs="Arial"/>
          <w:sz w:val="22"/>
          <w:szCs w:val="22"/>
        </w:rPr>
      </w:pPr>
      <w:r w:rsidRPr="002827CC">
        <w:rPr>
          <w:rFonts w:ascii="Arial" w:hAnsi="Arial" w:cs="Arial"/>
          <w:sz w:val="22"/>
          <w:szCs w:val="22"/>
        </w:rPr>
        <w:t>Berat</w:t>
      </w:r>
      <w:r w:rsidRPr="002827CC">
        <w:rPr>
          <w:rFonts w:ascii="Arial" w:hAnsi="Arial" w:cs="Arial"/>
          <w:spacing w:val="-3"/>
          <w:sz w:val="22"/>
          <w:szCs w:val="22"/>
        </w:rPr>
        <w:t xml:space="preserve"> </w:t>
      </w:r>
      <w:r w:rsidRPr="002827CC">
        <w:rPr>
          <w:rFonts w:ascii="Arial" w:hAnsi="Arial" w:cs="Arial"/>
          <w:sz w:val="22"/>
          <w:szCs w:val="22"/>
        </w:rPr>
        <w:t>Molekul</w:t>
      </w:r>
      <w:r w:rsidRPr="002827CC">
        <w:rPr>
          <w:rFonts w:ascii="Arial" w:hAnsi="Arial" w:cs="Arial"/>
          <w:sz w:val="22"/>
          <w:szCs w:val="22"/>
        </w:rPr>
        <w:tab/>
        <w:t>:</w:t>
      </w:r>
      <w:r w:rsidR="00012C2A">
        <w:rPr>
          <w:rFonts w:ascii="Arial" w:hAnsi="Arial" w:cs="Arial"/>
          <w:spacing w:val="1"/>
          <w:sz w:val="22"/>
          <w:szCs w:val="22"/>
        </w:rPr>
        <w:t xml:space="preserve"> </w:t>
      </w:r>
      <w:r w:rsidRPr="002827CC">
        <w:rPr>
          <w:rFonts w:ascii="Arial" w:hAnsi="Arial" w:cs="Arial"/>
          <w:sz w:val="22"/>
          <w:szCs w:val="22"/>
        </w:rPr>
        <w:t>198,17</w:t>
      </w:r>
    </w:p>
    <w:p w14:paraId="1FA14E65" w14:textId="58C0823C" w:rsidR="00177E8B" w:rsidRPr="002827CC" w:rsidRDefault="00012C2A" w:rsidP="00012C2A">
      <w:pPr>
        <w:pStyle w:val="NoSpacing"/>
        <w:tabs>
          <w:tab w:val="left" w:pos="1701"/>
        </w:tabs>
        <w:spacing w:line="360" w:lineRule="auto"/>
        <w:ind w:left="1843" w:hanging="1843"/>
        <w:rPr>
          <w:rFonts w:ascii="Arial" w:hAnsi="Arial" w:cs="Arial"/>
        </w:rPr>
      </w:pPr>
      <w:r>
        <w:rPr>
          <w:rFonts w:ascii="Arial" w:hAnsi="Arial" w:cs="Arial"/>
        </w:rPr>
        <w:lastRenderedPageBreak/>
        <w:t>Pemerian</w:t>
      </w:r>
      <w:r>
        <w:rPr>
          <w:rFonts w:ascii="Arial" w:hAnsi="Arial" w:cs="Arial"/>
        </w:rPr>
        <w:tab/>
      </w:r>
      <w:r w:rsidR="00177E8B" w:rsidRPr="002827CC">
        <w:rPr>
          <w:rFonts w:ascii="Arial" w:hAnsi="Arial" w:cs="Arial"/>
        </w:rPr>
        <w:t>:</w:t>
      </w:r>
      <w:r>
        <w:rPr>
          <w:rFonts w:ascii="Arial" w:hAnsi="Arial" w:cs="Arial"/>
        </w:rPr>
        <w:t xml:space="preserve"> </w:t>
      </w:r>
      <w:r w:rsidR="00177E8B" w:rsidRPr="002827CC">
        <w:rPr>
          <w:rFonts w:ascii="Arial" w:hAnsi="Arial" w:cs="Arial"/>
        </w:rPr>
        <w:t xml:space="preserve">Hablur tidak berwarna, serbuk hablur atau </w:t>
      </w:r>
      <w:r>
        <w:rPr>
          <w:rFonts w:ascii="Arial" w:hAnsi="Arial" w:cs="Arial"/>
        </w:rPr>
        <w:t xml:space="preserve">       </w:t>
      </w:r>
      <w:r>
        <w:rPr>
          <w:rFonts w:ascii="Arial" w:hAnsi="Arial" w:cs="Arial"/>
        </w:rPr>
        <w:tab/>
      </w:r>
      <w:r>
        <w:rPr>
          <w:rFonts w:ascii="Arial" w:hAnsi="Arial" w:cs="Arial"/>
        </w:rPr>
        <w:tab/>
      </w:r>
      <w:r>
        <w:rPr>
          <w:rFonts w:ascii="Arial" w:hAnsi="Arial" w:cs="Arial"/>
        </w:rPr>
        <w:tab/>
        <w:t xml:space="preserve"> </w:t>
      </w:r>
      <w:r w:rsidR="00177E8B" w:rsidRPr="002827CC">
        <w:rPr>
          <w:rFonts w:ascii="Arial" w:hAnsi="Arial" w:cs="Arial"/>
        </w:rPr>
        <w:t>serbuk</w:t>
      </w:r>
      <w:r>
        <w:rPr>
          <w:rFonts w:ascii="Arial" w:hAnsi="Arial" w:cs="Arial"/>
        </w:rPr>
        <w:t xml:space="preserve"> </w:t>
      </w:r>
      <w:r w:rsidR="00177E8B" w:rsidRPr="002827CC">
        <w:rPr>
          <w:rFonts w:ascii="Arial" w:hAnsi="Arial" w:cs="Arial"/>
          <w:spacing w:val="-56"/>
        </w:rPr>
        <w:t xml:space="preserve"> </w:t>
      </w:r>
      <w:r w:rsidR="00177E8B" w:rsidRPr="002827CC">
        <w:rPr>
          <w:rFonts w:ascii="Arial" w:hAnsi="Arial" w:cs="Arial"/>
        </w:rPr>
        <w:t>granul</w:t>
      </w:r>
      <w:r w:rsidR="00177E8B" w:rsidRPr="002827CC">
        <w:rPr>
          <w:rFonts w:ascii="Arial" w:hAnsi="Arial" w:cs="Arial"/>
          <w:spacing w:val="-4"/>
        </w:rPr>
        <w:t xml:space="preserve"> </w:t>
      </w:r>
      <w:r w:rsidR="00177E8B" w:rsidRPr="002827CC">
        <w:rPr>
          <w:rFonts w:ascii="Arial" w:hAnsi="Arial" w:cs="Arial"/>
        </w:rPr>
        <w:t>putih,</w:t>
      </w:r>
      <w:r w:rsidR="00177E8B" w:rsidRPr="002827CC">
        <w:rPr>
          <w:rFonts w:ascii="Arial" w:hAnsi="Arial" w:cs="Arial"/>
          <w:spacing w:val="1"/>
        </w:rPr>
        <w:t xml:space="preserve"> </w:t>
      </w:r>
      <w:r w:rsidR="00177E8B" w:rsidRPr="002827CC">
        <w:rPr>
          <w:rFonts w:ascii="Arial" w:hAnsi="Arial" w:cs="Arial"/>
        </w:rPr>
        <w:t>tidak</w:t>
      </w:r>
      <w:r w:rsidR="00177E8B" w:rsidRPr="002827CC">
        <w:rPr>
          <w:rFonts w:ascii="Arial" w:hAnsi="Arial" w:cs="Arial"/>
          <w:spacing w:val="3"/>
        </w:rPr>
        <w:t xml:space="preserve"> </w:t>
      </w:r>
      <w:r w:rsidR="00177E8B" w:rsidRPr="002827CC">
        <w:rPr>
          <w:rFonts w:ascii="Arial" w:hAnsi="Arial" w:cs="Arial"/>
        </w:rPr>
        <w:t>berbau,</w:t>
      </w:r>
      <w:r w:rsidR="00177E8B" w:rsidRPr="002827CC">
        <w:rPr>
          <w:rFonts w:ascii="Arial" w:hAnsi="Arial" w:cs="Arial"/>
          <w:spacing w:val="-1"/>
        </w:rPr>
        <w:t xml:space="preserve"> </w:t>
      </w:r>
      <w:r w:rsidR="00177E8B" w:rsidRPr="002827CC">
        <w:rPr>
          <w:rFonts w:ascii="Arial" w:hAnsi="Arial" w:cs="Arial"/>
        </w:rPr>
        <w:t>rasa</w:t>
      </w:r>
      <w:r w:rsidR="00177E8B" w:rsidRPr="002827CC">
        <w:rPr>
          <w:rFonts w:ascii="Arial" w:hAnsi="Arial" w:cs="Arial"/>
          <w:spacing w:val="-1"/>
        </w:rPr>
        <w:t xml:space="preserve"> </w:t>
      </w:r>
      <w:r w:rsidR="00177E8B" w:rsidRPr="002827CC">
        <w:rPr>
          <w:rFonts w:ascii="Arial" w:hAnsi="Arial" w:cs="Arial"/>
        </w:rPr>
        <w:t>manis.</w:t>
      </w:r>
    </w:p>
    <w:p w14:paraId="0EDA83B4" w14:textId="77777777" w:rsidR="00012C2A" w:rsidRDefault="00C01867" w:rsidP="00012C2A">
      <w:pPr>
        <w:pStyle w:val="NoSpacing"/>
        <w:tabs>
          <w:tab w:val="left" w:pos="1701"/>
        </w:tabs>
        <w:spacing w:line="360" w:lineRule="auto"/>
        <w:rPr>
          <w:rFonts w:ascii="Arial" w:hAnsi="Arial" w:cs="Arial"/>
        </w:rPr>
      </w:pPr>
      <w:r w:rsidRPr="002827CC">
        <w:rPr>
          <w:rFonts w:ascii="Arial" w:hAnsi="Arial" w:cs="Arial"/>
        </w:rPr>
        <w:t>Kelarutan</w:t>
      </w:r>
      <w:r w:rsidRPr="002827CC">
        <w:rPr>
          <w:rFonts w:ascii="Arial" w:hAnsi="Arial" w:cs="Arial"/>
        </w:rPr>
        <w:tab/>
      </w:r>
      <w:r w:rsidR="00CA6920" w:rsidRPr="002827CC">
        <w:rPr>
          <w:rFonts w:ascii="Arial" w:hAnsi="Arial" w:cs="Arial"/>
        </w:rPr>
        <w:t xml:space="preserve">: </w:t>
      </w:r>
      <w:r w:rsidR="00177E8B" w:rsidRPr="002827CC">
        <w:rPr>
          <w:rFonts w:ascii="Arial" w:hAnsi="Arial" w:cs="Arial"/>
        </w:rPr>
        <w:t>Mudah larut dalam air, sangat mudah la</w:t>
      </w:r>
      <w:r w:rsidR="00012C2A">
        <w:rPr>
          <w:rFonts w:ascii="Arial" w:hAnsi="Arial" w:cs="Arial"/>
        </w:rPr>
        <w:t xml:space="preserve">rut </w:t>
      </w:r>
    </w:p>
    <w:p w14:paraId="0A494127" w14:textId="251F7650" w:rsidR="00177E8B" w:rsidRPr="002827CC" w:rsidRDefault="00012C2A" w:rsidP="00012C2A">
      <w:pPr>
        <w:pStyle w:val="NoSpacing"/>
        <w:tabs>
          <w:tab w:val="left" w:pos="1843"/>
        </w:tabs>
        <w:spacing w:line="360" w:lineRule="auto"/>
        <w:rPr>
          <w:rFonts w:ascii="Arial" w:hAnsi="Arial" w:cs="Arial"/>
        </w:rPr>
      </w:pPr>
      <w:r>
        <w:rPr>
          <w:rFonts w:ascii="Arial" w:hAnsi="Arial" w:cs="Arial"/>
        </w:rPr>
        <w:tab/>
      </w:r>
      <w:r w:rsidR="00177E8B" w:rsidRPr="002827CC">
        <w:rPr>
          <w:rFonts w:ascii="Arial" w:hAnsi="Arial" w:cs="Arial"/>
        </w:rPr>
        <w:t xml:space="preserve">dalam air </w:t>
      </w:r>
      <w:r w:rsidR="00177E8B" w:rsidRPr="002827CC">
        <w:rPr>
          <w:rFonts w:ascii="Arial" w:hAnsi="Arial" w:cs="Arial"/>
          <w:spacing w:val="-56"/>
        </w:rPr>
        <w:t xml:space="preserve"> </w:t>
      </w:r>
      <w:r w:rsidR="00370C38" w:rsidRPr="002827CC">
        <w:rPr>
          <w:rFonts w:ascii="Arial" w:hAnsi="Arial" w:cs="Arial"/>
          <w:spacing w:val="-56"/>
        </w:rPr>
        <w:t xml:space="preserve">  </w:t>
      </w:r>
      <w:r w:rsidR="00177E8B" w:rsidRPr="002827CC">
        <w:rPr>
          <w:rFonts w:ascii="Arial" w:hAnsi="Arial" w:cs="Arial"/>
        </w:rPr>
        <w:t>melarut</w:t>
      </w:r>
      <w:r w:rsidR="00177E8B" w:rsidRPr="002827CC">
        <w:rPr>
          <w:rFonts w:ascii="Arial" w:hAnsi="Arial" w:cs="Arial"/>
          <w:spacing w:val="-1"/>
        </w:rPr>
        <w:t xml:space="preserve"> </w:t>
      </w:r>
      <w:r w:rsidR="00177E8B" w:rsidRPr="002827CC">
        <w:rPr>
          <w:rFonts w:ascii="Arial" w:hAnsi="Arial" w:cs="Arial"/>
        </w:rPr>
        <w:t>dalam</w:t>
      </w:r>
      <w:r w:rsidR="00177E8B" w:rsidRPr="002827CC">
        <w:rPr>
          <w:rFonts w:ascii="Arial" w:hAnsi="Arial" w:cs="Arial"/>
          <w:spacing w:val="6"/>
        </w:rPr>
        <w:t xml:space="preserve"> </w:t>
      </w:r>
      <w:r w:rsidR="00177E8B" w:rsidRPr="002827CC">
        <w:rPr>
          <w:rFonts w:ascii="Arial" w:hAnsi="Arial" w:cs="Arial"/>
        </w:rPr>
        <w:t>etanol</w:t>
      </w:r>
      <w:r w:rsidR="004418E5" w:rsidRPr="002827CC">
        <w:rPr>
          <w:rFonts w:ascii="Arial" w:hAnsi="Arial" w:cs="Arial"/>
          <w:spacing w:val="-5"/>
        </w:rPr>
        <w:t>.</w:t>
      </w:r>
    </w:p>
    <w:p w14:paraId="37551B15" w14:textId="77777777" w:rsidR="00AB72AB" w:rsidRPr="002827CC" w:rsidRDefault="00F3240D" w:rsidP="00012C2A">
      <w:pPr>
        <w:pStyle w:val="BodyText"/>
        <w:tabs>
          <w:tab w:val="left" w:pos="1701"/>
          <w:tab w:val="left" w:pos="9214"/>
        </w:tabs>
        <w:spacing w:after="120" w:line="360" w:lineRule="auto"/>
        <w:ind w:right="119"/>
        <w:rPr>
          <w:rFonts w:ascii="Arial" w:hAnsi="Arial" w:cs="Arial"/>
          <w:sz w:val="22"/>
          <w:szCs w:val="22"/>
        </w:rPr>
      </w:pPr>
      <w:r w:rsidRPr="002827CC">
        <w:rPr>
          <w:rFonts w:ascii="Arial" w:hAnsi="Arial" w:cs="Arial"/>
          <w:sz w:val="22"/>
          <w:szCs w:val="22"/>
        </w:rPr>
        <w:t xml:space="preserve">Penyimpanan </w:t>
      </w:r>
      <w:r w:rsidRPr="002827CC">
        <w:rPr>
          <w:rFonts w:ascii="Arial" w:hAnsi="Arial" w:cs="Arial"/>
          <w:sz w:val="22"/>
          <w:szCs w:val="22"/>
        </w:rPr>
        <w:tab/>
        <w:t xml:space="preserve">: </w:t>
      </w:r>
      <w:r w:rsidR="00177E8B" w:rsidRPr="002827CC">
        <w:rPr>
          <w:rFonts w:ascii="Arial" w:hAnsi="Arial" w:cs="Arial"/>
          <w:sz w:val="22"/>
          <w:szCs w:val="22"/>
        </w:rPr>
        <w:t>Dalam</w:t>
      </w:r>
      <w:r w:rsidR="00177E8B" w:rsidRPr="002827CC">
        <w:rPr>
          <w:rFonts w:ascii="Arial" w:hAnsi="Arial" w:cs="Arial"/>
          <w:spacing w:val="1"/>
          <w:sz w:val="22"/>
          <w:szCs w:val="22"/>
        </w:rPr>
        <w:t xml:space="preserve"> </w:t>
      </w:r>
      <w:r w:rsidR="00177E8B" w:rsidRPr="002827CC">
        <w:rPr>
          <w:rFonts w:ascii="Arial" w:hAnsi="Arial" w:cs="Arial"/>
          <w:sz w:val="22"/>
          <w:szCs w:val="22"/>
        </w:rPr>
        <w:t>wadah</w:t>
      </w:r>
      <w:r w:rsidR="00177E8B" w:rsidRPr="002827CC">
        <w:rPr>
          <w:rFonts w:ascii="Arial" w:hAnsi="Arial" w:cs="Arial"/>
          <w:spacing w:val="-2"/>
          <w:sz w:val="22"/>
          <w:szCs w:val="22"/>
        </w:rPr>
        <w:t xml:space="preserve"> </w:t>
      </w:r>
      <w:r w:rsidR="00177E8B" w:rsidRPr="002827CC">
        <w:rPr>
          <w:rFonts w:ascii="Arial" w:hAnsi="Arial" w:cs="Arial"/>
          <w:sz w:val="22"/>
          <w:szCs w:val="22"/>
        </w:rPr>
        <w:t>tertutup</w:t>
      </w:r>
      <w:r w:rsidR="00177E8B" w:rsidRPr="002827CC">
        <w:rPr>
          <w:rFonts w:ascii="Arial" w:hAnsi="Arial" w:cs="Arial"/>
          <w:spacing w:val="-2"/>
          <w:sz w:val="22"/>
          <w:szCs w:val="22"/>
        </w:rPr>
        <w:t xml:space="preserve"> </w:t>
      </w:r>
      <w:r w:rsidR="00177E8B" w:rsidRPr="002827CC">
        <w:rPr>
          <w:rFonts w:ascii="Arial" w:hAnsi="Arial" w:cs="Arial"/>
          <w:sz w:val="22"/>
          <w:szCs w:val="22"/>
        </w:rPr>
        <w:t>baik</w:t>
      </w:r>
      <w:r w:rsidR="00646A75" w:rsidRPr="002827CC">
        <w:rPr>
          <w:rFonts w:ascii="Arial" w:hAnsi="Arial" w:cs="Arial"/>
          <w:sz w:val="22"/>
          <w:szCs w:val="22"/>
        </w:rPr>
        <w:t>.</w:t>
      </w:r>
    </w:p>
    <w:p w14:paraId="56FCCB05" w14:textId="77777777" w:rsidR="00177E8B" w:rsidRPr="002827CC" w:rsidRDefault="00E851DF" w:rsidP="00F3240D">
      <w:pPr>
        <w:pStyle w:val="Heading2"/>
        <w:spacing w:before="0" w:line="360" w:lineRule="auto"/>
        <w:jc w:val="both"/>
        <w:rPr>
          <w:rFonts w:ascii="Arial" w:hAnsi="Arial" w:cs="Arial"/>
          <w:color w:val="auto"/>
          <w:sz w:val="24"/>
          <w:szCs w:val="24"/>
        </w:rPr>
      </w:pPr>
      <w:bookmarkStart w:id="59" w:name="_Toc106893037"/>
      <w:r w:rsidRPr="002827CC">
        <w:rPr>
          <w:rFonts w:ascii="Arial" w:eastAsia="Times New Roman" w:hAnsi="Arial" w:cs="Arial"/>
          <w:color w:val="auto"/>
          <w:sz w:val="24"/>
          <w:szCs w:val="24"/>
        </w:rPr>
        <w:t>2</w:t>
      </w:r>
      <w:r w:rsidR="00E379CC" w:rsidRPr="002827CC">
        <w:rPr>
          <w:rFonts w:ascii="Arial" w:eastAsia="Times New Roman" w:hAnsi="Arial" w:cs="Arial"/>
          <w:color w:val="auto"/>
          <w:sz w:val="24"/>
          <w:szCs w:val="24"/>
        </w:rPr>
        <w:t>.4</w:t>
      </w:r>
      <w:r w:rsidR="00177E8B" w:rsidRPr="002827CC">
        <w:rPr>
          <w:rFonts w:ascii="Arial" w:eastAsia="Times New Roman" w:hAnsi="Arial" w:cs="Arial"/>
          <w:color w:val="auto"/>
          <w:sz w:val="24"/>
          <w:szCs w:val="24"/>
        </w:rPr>
        <w:t xml:space="preserve"> </w:t>
      </w:r>
      <w:r w:rsidR="00177E8B" w:rsidRPr="002827CC">
        <w:rPr>
          <w:rFonts w:ascii="Arial" w:hAnsi="Arial" w:cs="Arial"/>
          <w:color w:val="auto"/>
          <w:sz w:val="24"/>
          <w:szCs w:val="24"/>
        </w:rPr>
        <w:t>Metabolisme</w:t>
      </w:r>
      <w:r w:rsidR="00177E8B" w:rsidRPr="002827CC">
        <w:rPr>
          <w:rFonts w:ascii="Arial" w:hAnsi="Arial" w:cs="Arial"/>
          <w:color w:val="auto"/>
          <w:spacing w:val="-3"/>
          <w:sz w:val="24"/>
          <w:szCs w:val="24"/>
        </w:rPr>
        <w:t xml:space="preserve"> </w:t>
      </w:r>
      <w:r w:rsidR="00177E8B" w:rsidRPr="002827CC">
        <w:rPr>
          <w:rFonts w:ascii="Arial" w:hAnsi="Arial" w:cs="Arial"/>
          <w:color w:val="auto"/>
          <w:sz w:val="24"/>
          <w:szCs w:val="24"/>
        </w:rPr>
        <w:t>Glukosa</w:t>
      </w:r>
      <w:bookmarkEnd w:id="59"/>
    </w:p>
    <w:p w14:paraId="3B056937" w14:textId="77777777" w:rsidR="00E11B2A" w:rsidRPr="002827CC" w:rsidRDefault="00177E8B" w:rsidP="00F3240D">
      <w:pPr>
        <w:pStyle w:val="NoSpacing"/>
        <w:spacing w:line="360" w:lineRule="auto"/>
        <w:ind w:firstLine="851"/>
        <w:jc w:val="both"/>
        <w:rPr>
          <w:rFonts w:ascii="Arial" w:hAnsi="Arial" w:cs="Arial"/>
        </w:rPr>
      </w:pPr>
      <w:r w:rsidRPr="002827CC">
        <w:rPr>
          <w:rFonts w:ascii="Arial" w:hAnsi="Arial" w:cs="Arial"/>
        </w:rPr>
        <w:t>Setelah</w:t>
      </w:r>
      <w:r w:rsidRPr="002827CC">
        <w:rPr>
          <w:rFonts w:ascii="Arial" w:hAnsi="Arial" w:cs="Arial"/>
          <w:spacing w:val="1"/>
        </w:rPr>
        <w:t xml:space="preserve"> </w:t>
      </w:r>
      <w:r w:rsidRPr="002827CC">
        <w:rPr>
          <w:rFonts w:ascii="Arial" w:hAnsi="Arial" w:cs="Arial"/>
        </w:rPr>
        <w:t>karbohidrat</w:t>
      </w:r>
      <w:r w:rsidR="00B64014" w:rsidRPr="002827CC">
        <w:rPr>
          <w:rFonts w:ascii="Arial" w:hAnsi="Arial" w:cs="Arial"/>
        </w:rPr>
        <w:t xml:space="preserve"> </w:t>
      </w:r>
      <w:r w:rsidRPr="002827CC">
        <w:rPr>
          <w:rFonts w:ascii="Arial" w:hAnsi="Arial" w:cs="Arial"/>
        </w:rPr>
        <w:t>dari</w:t>
      </w:r>
      <w:r w:rsidRPr="002827CC">
        <w:rPr>
          <w:rFonts w:ascii="Arial" w:hAnsi="Arial" w:cs="Arial"/>
          <w:spacing w:val="1"/>
        </w:rPr>
        <w:t xml:space="preserve"> </w:t>
      </w:r>
      <w:r w:rsidRPr="002827CC">
        <w:rPr>
          <w:rFonts w:ascii="Arial" w:hAnsi="Arial" w:cs="Arial"/>
        </w:rPr>
        <w:t>makanan</w:t>
      </w:r>
      <w:r w:rsidRPr="002827CC">
        <w:rPr>
          <w:rFonts w:ascii="Arial" w:hAnsi="Arial" w:cs="Arial"/>
          <w:spacing w:val="1"/>
        </w:rPr>
        <w:t xml:space="preserve"> </w:t>
      </w:r>
      <w:r w:rsidRPr="002827CC">
        <w:rPr>
          <w:rFonts w:ascii="Arial" w:hAnsi="Arial" w:cs="Arial"/>
        </w:rPr>
        <w:t>dirombak</w:t>
      </w:r>
      <w:r w:rsidRPr="002827CC">
        <w:rPr>
          <w:rFonts w:ascii="Arial" w:hAnsi="Arial" w:cs="Arial"/>
          <w:spacing w:val="1"/>
        </w:rPr>
        <w:t xml:space="preserve"> </w:t>
      </w:r>
      <w:r w:rsidRPr="002827CC">
        <w:rPr>
          <w:rFonts w:ascii="Arial" w:hAnsi="Arial" w:cs="Arial"/>
        </w:rPr>
        <w:t>dalam</w:t>
      </w:r>
      <w:r w:rsidRPr="002827CC">
        <w:rPr>
          <w:rFonts w:ascii="Arial" w:hAnsi="Arial" w:cs="Arial"/>
          <w:spacing w:val="1"/>
        </w:rPr>
        <w:t xml:space="preserve"> </w:t>
      </w:r>
      <w:r w:rsidRPr="002827CC">
        <w:rPr>
          <w:rFonts w:ascii="Arial" w:hAnsi="Arial" w:cs="Arial"/>
        </w:rPr>
        <w:t>usus,</w:t>
      </w:r>
      <w:r w:rsidRPr="002827CC">
        <w:rPr>
          <w:rFonts w:ascii="Arial" w:hAnsi="Arial" w:cs="Arial"/>
          <w:spacing w:val="1"/>
        </w:rPr>
        <w:t xml:space="preserve"> </w:t>
      </w:r>
      <w:r w:rsidRPr="002827CC">
        <w:rPr>
          <w:rFonts w:ascii="Arial" w:hAnsi="Arial" w:cs="Arial"/>
        </w:rPr>
        <w:t>glukosa</w:t>
      </w:r>
      <w:r w:rsidRPr="002827CC">
        <w:rPr>
          <w:rFonts w:ascii="Arial" w:hAnsi="Arial" w:cs="Arial"/>
          <w:spacing w:val="1"/>
        </w:rPr>
        <w:t xml:space="preserve"> </w:t>
      </w:r>
      <w:r w:rsidRPr="002827CC">
        <w:rPr>
          <w:rFonts w:ascii="Arial" w:hAnsi="Arial" w:cs="Arial"/>
        </w:rPr>
        <w:t>lalu</w:t>
      </w:r>
      <w:r w:rsidRPr="002827CC">
        <w:rPr>
          <w:rFonts w:ascii="Arial" w:hAnsi="Arial" w:cs="Arial"/>
          <w:spacing w:val="1"/>
        </w:rPr>
        <w:t xml:space="preserve"> </w:t>
      </w:r>
      <w:r w:rsidRPr="002827CC">
        <w:rPr>
          <w:rFonts w:ascii="Arial" w:hAnsi="Arial" w:cs="Arial"/>
        </w:rPr>
        <w:t>diserap kedalam darah dan</w:t>
      </w:r>
      <w:r w:rsidRPr="002827CC">
        <w:rPr>
          <w:rFonts w:ascii="Arial" w:hAnsi="Arial" w:cs="Arial"/>
          <w:spacing w:val="1"/>
        </w:rPr>
        <w:t xml:space="preserve"> </w:t>
      </w:r>
      <w:r w:rsidRPr="002827CC">
        <w:rPr>
          <w:rFonts w:ascii="Arial" w:hAnsi="Arial" w:cs="Arial"/>
        </w:rPr>
        <w:t>diangkut ke sel-sel tubuh. Untuk penyerapannya</w:t>
      </w:r>
      <w:r w:rsidRPr="002827CC">
        <w:rPr>
          <w:rFonts w:ascii="Arial" w:hAnsi="Arial" w:cs="Arial"/>
          <w:spacing w:val="1"/>
        </w:rPr>
        <w:t xml:space="preserve"> </w:t>
      </w:r>
      <w:r w:rsidRPr="002827CC">
        <w:rPr>
          <w:rFonts w:ascii="Arial" w:hAnsi="Arial" w:cs="Arial"/>
        </w:rPr>
        <w:t>kedalam sel-sel ini dibutuhkan insulin, yang dapat diibaratkan sebagai kunci</w:t>
      </w:r>
      <w:r w:rsidRPr="002827CC">
        <w:rPr>
          <w:rFonts w:ascii="Arial" w:hAnsi="Arial" w:cs="Arial"/>
          <w:spacing w:val="1"/>
        </w:rPr>
        <w:t xml:space="preserve"> </w:t>
      </w:r>
      <w:r w:rsidRPr="002827CC">
        <w:rPr>
          <w:rFonts w:ascii="Arial" w:hAnsi="Arial" w:cs="Arial"/>
        </w:rPr>
        <w:t>dari</w:t>
      </w:r>
      <w:r w:rsidRPr="002827CC">
        <w:rPr>
          <w:rFonts w:ascii="Arial" w:hAnsi="Arial" w:cs="Arial"/>
          <w:spacing w:val="1"/>
        </w:rPr>
        <w:t xml:space="preserve"> </w:t>
      </w:r>
      <w:r w:rsidRPr="002827CC">
        <w:rPr>
          <w:rFonts w:ascii="Arial" w:hAnsi="Arial" w:cs="Arial"/>
        </w:rPr>
        <w:t>pintu</w:t>
      </w:r>
      <w:r w:rsidRPr="002827CC">
        <w:rPr>
          <w:rFonts w:ascii="Arial" w:hAnsi="Arial" w:cs="Arial"/>
          <w:spacing w:val="1"/>
        </w:rPr>
        <w:t xml:space="preserve"> </w:t>
      </w:r>
      <w:r w:rsidRPr="002827CC">
        <w:rPr>
          <w:rFonts w:ascii="Arial" w:hAnsi="Arial" w:cs="Arial"/>
        </w:rPr>
        <w:t>sel.</w:t>
      </w:r>
      <w:r w:rsidRPr="002827CC">
        <w:rPr>
          <w:rFonts w:ascii="Arial" w:hAnsi="Arial" w:cs="Arial"/>
          <w:spacing w:val="1"/>
        </w:rPr>
        <w:t xml:space="preserve"> </w:t>
      </w:r>
      <w:r w:rsidRPr="002827CC">
        <w:rPr>
          <w:rFonts w:ascii="Arial" w:hAnsi="Arial" w:cs="Arial"/>
        </w:rPr>
        <w:t>Sesudah</w:t>
      </w:r>
      <w:r w:rsidRPr="002827CC">
        <w:rPr>
          <w:rFonts w:ascii="Arial" w:hAnsi="Arial" w:cs="Arial"/>
          <w:spacing w:val="1"/>
        </w:rPr>
        <w:t xml:space="preserve"> </w:t>
      </w:r>
      <w:r w:rsidRPr="002827CC">
        <w:rPr>
          <w:rFonts w:ascii="Arial" w:hAnsi="Arial" w:cs="Arial"/>
        </w:rPr>
        <w:t>masuk</w:t>
      </w:r>
      <w:r w:rsidRPr="002827CC">
        <w:rPr>
          <w:rFonts w:ascii="Arial" w:hAnsi="Arial" w:cs="Arial"/>
          <w:spacing w:val="1"/>
        </w:rPr>
        <w:t xml:space="preserve"> </w:t>
      </w:r>
      <w:r w:rsidRPr="002827CC">
        <w:rPr>
          <w:rFonts w:ascii="Arial" w:hAnsi="Arial" w:cs="Arial"/>
        </w:rPr>
        <w:t>kedalam</w:t>
      </w:r>
      <w:r w:rsidRPr="002827CC">
        <w:rPr>
          <w:rFonts w:ascii="Arial" w:hAnsi="Arial" w:cs="Arial"/>
          <w:spacing w:val="1"/>
        </w:rPr>
        <w:t xml:space="preserve"> </w:t>
      </w:r>
      <w:r w:rsidRPr="002827CC">
        <w:rPr>
          <w:rFonts w:ascii="Arial" w:hAnsi="Arial" w:cs="Arial"/>
        </w:rPr>
        <w:t>sel,</w:t>
      </w:r>
      <w:r w:rsidRPr="002827CC">
        <w:rPr>
          <w:rFonts w:ascii="Arial" w:hAnsi="Arial" w:cs="Arial"/>
          <w:spacing w:val="1"/>
        </w:rPr>
        <w:t xml:space="preserve"> </w:t>
      </w:r>
      <w:r w:rsidRPr="002827CC">
        <w:rPr>
          <w:rFonts w:ascii="Arial" w:hAnsi="Arial" w:cs="Arial"/>
        </w:rPr>
        <w:t>glukosa</w:t>
      </w:r>
      <w:r w:rsidRPr="002827CC">
        <w:rPr>
          <w:rFonts w:ascii="Arial" w:hAnsi="Arial" w:cs="Arial"/>
          <w:spacing w:val="1"/>
        </w:rPr>
        <w:t xml:space="preserve"> </w:t>
      </w:r>
      <w:r w:rsidRPr="002827CC">
        <w:rPr>
          <w:rFonts w:ascii="Arial" w:hAnsi="Arial" w:cs="Arial"/>
        </w:rPr>
        <w:t>lantas</w:t>
      </w:r>
      <w:r w:rsidRPr="002827CC">
        <w:rPr>
          <w:rFonts w:ascii="Arial" w:hAnsi="Arial" w:cs="Arial"/>
          <w:spacing w:val="1"/>
        </w:rPr>
        <w:t xml:space="preserve"> </w:t>
      </w:r>
      <w:r w:rsidRPr="002827CC">
        <w:rPr>
          <w:rFonts w:ascii="Arial" w:hAnsi="Arial" w:cs="Arial"/>
        </w:rPr>
        <w:t>diubah</w:t>
      </w:r>
      <w:r w:rsidRPr="002827CC">
        <w:rPr>
          <w:rFonts w:ascii="Arial" w:hAnsi="Arial" w:cs="Arial"/>
          <w:spacing w:val="1"/>
        </w:rPr>
        <w:t xml:space="preserve"> </w:t>
      </w:r>
      <w:r w:rsidRPr="002827CC">
        <w:rPr>
          <w:rFonts w:ascii="Arial" w:hAnsi="Arial" w:cs="Arial"/>
        </w:rPr>
        <w:t>di</w:t>
      </w:r>
      <w:r w:rsidRPr="002827CC">
        <w:rPr>
          <w:rFonts w:ascii="Arial" w:hAnsi="Arial" w:cs="Arial"/>
          <w:spacing w:val="1"/>
        </w:rPr>
        <w:t xml:space="preserve"> </w:t>
      </w:r>
      <w:r w:rsidRPr="002827CC">
        <w:rPr>
          <w:rFonts w:ascii="Arial" w:hAnsi="Arial" w:cs="Arial"/>
        </w:rPr>
        <w:t>mitokondria</w:t>
      </w:r>
      <w:r w:rsidRPr="002827CC">
        <w:rPr>
          <w:rFonts w:ascii="Arial" w:hAnsi="Arial" w:cs="Arial"/>
          <w:spacing w:val="1"/>
        </w:rPr>
        <w:t xml:space="preserve"> </w:t>
      </w:r>
      <w:r w:rsidRPr="002827CC">
        <w:rPr>
          <w:rFonts w:ascii="Arial" w:hAnsi="Arial" w:cs="Arial"/>
        </w:rPr>
        <w:t>menjadi</w:t>
      </w:r>
      <w:r w:rsidRPr="002827CC">
        <w:rPr>
          <w:rFonts w:ascii="Arial" w:hAnsi="Arial" w:cs="Arial"/>
          <w:spacing w:val="1"/>
        </w:rPr>
        <w:t xml:space="preserve"> </w:t>
      </w:r>
      <w:r w:rsidRPr="002827CC">
        <w:rPr>
          <w:rFonts w:ascii="Arial" w:hAnsi="Arial" w:cs="Arial"/>
        </w:rPr>
        <w:t>energi</w:t>
      </w:r>
      <w:r w:rsidRPr="002827CC">
        <w:rPr>
          <w:rFonts w:ascii="Arial" w:hAnsi="Arial" w:cs="Arial"/>
          <w:spacing w:val="1"/>
        </w:rPr>
        <w:t xml:space="preserve"> </w:t>
      </w:r>
      <w:r w:rsidRPr="002827CC">
        <w:rPr>
          <w:rFonts w:ascii="Arial" w:hAnsi="Arial" w:cs="Arial"/>
        </w:rPr>
        <w:t>atau</w:t>
      </w:r>
      <w:r w:rsidRPr="002827CC">
        <w:rPr>
          <w:rFonts w:ascii="Arial" w:hAnsi="Arial" w:cs="Arial"/>
          <w:spacing w:val="1"/>
        </w:rPr>
        <w:t xml:space="preserve"> </w:t>
      </w:r>
      <w:r w:rsidRPr="002827CC">
        <w:rPr>
          <w:rFonts w:ascii="Arial" w:hAnsi="Arial" w:cs="Arial"/>
        </w:rPr>
        <w:t>ditimbun</w:t>
      </w:r>
      <w:r w:rsidRPr="002827CC">
        <w:rPr>
          <w:rFonts w:ascii="Arial" w:hAnsi="Arial" w:cs="Arial"/>
          <w:spacing w:val="1"/>
        </w:rPr>
        <w:t xml:space="preserve"> </w:t>
      </w:r>
      <w:r w:rsidRPr="002827CC">
        <w:rPr>
          <w:rFonts w:ascii="Arial" w:hAnsi="Arial" w:cs="Arial"/>
        </w:rPr>
        <w:t>sebagai</w:t>
      </w:r>
      <w:r w:rsidRPr="002827CC">
        <w:rPr>
          <w:rFonts w:ascii="Arial" w:hAnsi="Arial" w:cs="Arial"/>
          <w:spacing w:val="1"/>
        </w:rPr>
        <w:t xml:space="preserve"> </w:t>
      </w:r>
      <w:r w:rsidRPr="002827CC">
        <w:rPr>
          <w:rFonts w:ascii="Arial" w:hAnsi="Arial" w:cs="Arial"/>
        </w:rPr>
        <w:t>glikogen</w:t>
      </w:r>
      <w:r w:rsidRPr="002827CC">
        <w:rPr>
          <w:rFonts w:ascii="Arial" w:hAnsi="Arial" w:cs="Arial"/>
          <w:spacing w:val="58"/>
        </w:rPr>
        <w:t xml:space="preserve"> </w:t>
      </w:r>
      <w:r w:rsidRPr="002827CC">
        <w:rPr>
          <w:rFonts w:ascii="Arial" w:hAnsi="Arial" w:cs="Arial"/>
        </w:rPr>
        <w:t>(cadangan</w:t>
      </w:r>
      <w:r w:rsidRPr="002827CC">
        <w:rPr>
          <w:rFonts w:ascii="Arial" w:hAnsi="Arial" w:cs="Arial"/>
          <w:spacing w:val="1"/>
        </w:rPr>
        <w:t xml:space="preserve"> </w:t>
      </w:r>
      <w:r w:rsidRPr="002827CC">
        <w:rPr>
          <w:rFonts w:ascii="Arial" w:hAnsi="Arial" w:cs="Arial"/>
        </w:rPr>
        <w:t>energi). Cadangan ini digunakan bila kekurangan energi misalnya berpuasa beberapa waktu.</w:t>
      </w:r>
    </w:p>
    <w:p w14:paraId="59A23A1F" w14:textId="77777777" w:rsidR="00177E8B" w:rsidRPr="002827CC" w:rsidRDefault="00177E8B" w:rsidP="00F3240D">
      <w:pPr>
        <w:pStyle w:val="NoSpacing"/>
        <w:spacing w:after="120" w:line="360" w:lineRule="auto"/>
        <w:jc w:val="both"/>
        <w:rPr>
          <w:rFonts w:ascii="Arial" w:hAnsi="Arial" w:cs="Arial"/>
        </w:rPr>
      </w:pPr>
      <w:r w:rsidRPr="002827CC">
        <w:rPr>
          <w:rFonts w:ascii="Arial" w:hAnsi="Arial" w:cs="Arial"/>
        </w:rPr>
        <w:t>Setiap kali kita makan gula, maka kadar glukosa darah akan naik. Sebagai reaksi, pankreas memproduksi dan melepaskan insulin guna memungkinkan absorbsi glukosa oleh sel, sehingga kadar glukosa turun lagi</w:t>
      </w:r>
      <w:r w:rsidR="00E11B2A" w:rsidRPr="002827CC">
        <w:rPr>
          <w:rFonts w:ascii="Arial" w:hAnsi="Arial" w:cs="Arial"/>
        </w:rPr>
        <w:t xml:space="preserve"> dan pankreas menurun kadar insulinnya.Kadar glukosa dapat bervariasi antar batas-batas normal dari 4 – 8 mmol/liter (1 mmol/L = mg glukosa/L darah).</w:t>
      </w:r>
    </w:p>
    <w:p w14:paraId="3F9C9A9E" w14:textId="77777777" w:rsidR="00CD3CA5" w:rsidRPr="002827CC" w:rsidRDefault="00CD3CA5" w:rsidP="00CD3CA5">
      <w:pPr>
        <w:pStyle w:val="BodyText"/>
        <w:tabs>
          <w:tab w:val="left" w:pos="9214"/>
        </w:tabs>
        <w:spacing w:after="120"/>
        <w:jc w:val="both"/>
        <w:rPr>
          <w:rFonts w:ascii="Arial" w:hAnsi="Arial" w:cs="Arial"/>
          <w:sz w:val="22"/>
          <w:szCs w:val="22"/>
        </w:rPr>
        <w:sectPr w:rsidR="00CD3CA5" w:rsidRPr="002827CC" w:rsidSect="000467F3">
          <w:type w:val="continuous"/>
          <w:pgSz w:w="11907" w:h="16839" w:code="9"/>
          <w:pgMar w:top="1701" w:right="1701" w:bottom="1701" w:left="2268" w:header="0" w:footer="1138" w:gutter="0"/>
          <w:cols w:space="720"/>
        </w:sectPr>
      </w:pPr>
    </w:p>
    <w:p w14:paraId="75E473B1" w14:textId="77777777" w:rsidR="00A22302" w:rsidRPr="002827CC" w:rsidRDefault="00E851DF" w:rsidP="004A3B54">
      <w:pPr>
        <w:pStyle w:val="Heading2"/>
        <w:spacing w:before="0" w:line="360" w:lineRule="auto"/>
        <w:rPr>
          <w:rFonts w:ascii="Arial" w:hAnsi="Arial" w:cs="Arial"/>
          <w:color w:val="auto"/>
          <w:sz w:val="24"/>
          <w:szCs w:val="24"/>
        </w:rPr>
      </w:pPr>
      <w:bookmarkStart w:id="60" w:name="_Toc106893038"/>
      <w:r w:rsidRPr="002827CC">
        <w:rPr>
          <w:rFonts w:ascii="Arial" w:hAnsi="Arial" w:cs="Arial"/>
          <w:color w:val="auto"/>
          <w:sz w:val="24"/>
          <w:szCs w:val="24"/>
        </w:rPr>
        <w:t>2</w:t>
      </w:r>
      <w:r w:rsidR="00E379CC" w:rsidRPr="002827CC">
        <w:rPr>
          <w:rFonts w:ascii="Arial" w:hAnsi="Arial" w:cs="Arial"/>
          <w:color w:val="auto"/>
          <w:sz w:val="24"/>
          <w:szCs w:val="24"/>
        </w:rPr>
        <w:t>.5</w:t>
      </w:r>
      <w:r w:rsidR="00E11B2A" w:rsidRPr="002827CC">
        <w:rPr>
          <w:rFonts w:ascii="Arial" w:hAnsi="Arial" w:cs="Arial"/>
          <w:color w:val="auto"/>
          <w:sz w:val="24"/>
          <w:szCs w:val="24"/>
        </w:rPr>
        <w:t xml:space="preserve"> Glibenklamid</w:t>
      </w:r>
      <w:bookmarkEnd w:id="60"/>
    </w:p>
    <w:p w14:paraId="58373467" w14:textId="77777777" w:rsidR="00CA6920" w:rsidRPr="002827CC" w:rsidRDefault="00CA6920" w:rsidP="00CA6920">
      <w:pPr>
        <w:rPr>
          <w:rFonts w:ascii="Arial" w:hAnsi="Arial" w:cs="Arial"/>
        </w:rPr>
      </w:pPr>
    </w:p>
    <w:p w14:paraId="58E22ADC" w14:textId="77777777" w:rsidR="00A22302" w:rsidRPr="002827CC" w:rsidRDefault="00A22302" w:rsidP="00195908">
      <w:pPr>
        <w:pStyle w:val="BodyText"/>
        <w:tabs>
          <w:tab w:val="left" w:pos="9214"/>
        </w:tabs>
        <w:spacing w:before="4"/>
        <w:ind w:right="119"/>
        <w:rPr>
          <w:rFonts w:ascii="Arial" w:hAnsi="Arial" w:cs="Arial"/>
          <w:b/>
          <w:sz w:val="22"/>
          <w:szCs w:val="22"/>
        </w:rPr>
      </w:pPr>
    </w:p>
    <w:p w14:paraId="779312C9" w14:textId="77777777" w:rsidR="00A22302" w:rsidRPr="002827CC" w:rsidRDefault="00A22302" w:rsidP="00195908">
      <w:pPr>
        <w:pStyle w:val="BodyText"/>
        <w:tabs>
          <w:tab w:val="left" w:pos="9214"/>
        </w:tabs>
        <w:spacing w:before="4"/>
        <w:ind w:right="119"/>
        <w:rPr>
          <w:rFonts w:ascii="Arial" w:hAnsi="Arial" w:cs="Arial"/>
          <w:b/>
          <w:sz w:val="22"/>
          <w:szCs w:val="22"/>
        </w:rPr>
      </w:pPr>
      <w:r w:rsidRPr="002827CC">
        <w:rPr>
          <w:rFonts w:ascii="Arial" w:hAnsi="Arial" w:cs="Arial"/>
          <w:b/>
          <w:noProof/>
          <w:sz w:val="22"/>
          <w:szCs w:val="22"/>
        </w:rPr>
        <w:drawing>
          <wp:anchor distT="0" distB="0" distL="114300" distR="114300" simplePos="0" relativeHeight="251676672" behindDoc="1" locked="0" layoutInCell="1" allowOverlap="1" wp14:anchorId="53AE1080" wp14:editId="57BBE5AD">
            <wp:simplePos x="0" y="0"/>
            <wp:positionH relativeFrom="column">
              <wp:posOffset>169545</wp:posOffset>
            </wp:positionH>
            <wp:positionV relativeFrom="paragraph">
              <wp:posOffset>61595</wp:posOffset>
            </wp:positionV>
            <wp:extent cx="3860800" cy="1647825"/>
            <wp:effectExtent l="19050" t="0" r="6350" b="0"/>
            <wp:wrapNone/>
            <wp:docPr id="27" name="Picture 1"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mbar terkait"/>
                    <pic:cNvPicPr>
                      <a:picLocks noChangeAspect="1" noChangeArrowheads="1"/>
                    </pic:cNvPicPr>
                  </pic:nvPicPr>
                  <pic:blipFill>
                    <a:blip r:embed="rId21" cstate="print"/>
                    <a:srcRect/>
                    <a:stretch>
                      <a:fillRect/>
                    </a:stretch>
                  </pic:blipFill>
                  <pic:spPr bwMode="auto">
                    <a:xfrm>
                      <a:off x="0" y="0"/>
                      <a:ext cx="3860800" cy="1647825"/>
                    </a:xfrm>
                    <a:prstGeom prst="rect">
                      <a:avLst/>
                    </a:prstGeom>
                    <a:noFill/>
                    <a:ln w="9525">
                      <a:noFill/>
                      <a:miter lim="800000"/>
                      <a:headEnd/>
                      <a:tailEnd/>
                    </a:ln>
                  </pic:spPr>
                </pic:pic>
              </a:graphicData>
            </a:graphic>
          </wp:anchor>
        </w:drawing>
      </w:r>
    </w:p>
    <w:p w14:paraId="60449331" w14:textId="77777777" w:rsidR="00A22302" w:rsidRPr="002827CC" w:rsidRDefault="00A22302" w:rsidP="00195908">
      <w:pPr>
        <w:pStyle w:val="BodyText"/>
        <w:tabs>
          <w:tab w:val="left" w:pos="9214"/>
        </w:tabs>
        <w:spacing w:before="4"/>
        <w:ind w:right="119"/>
        <w:rPr>
          <w:rFonts w:ascii="Arial" w:hAnsi="Arial" w:cs="Arial"/>
          <w:b/>
          <w:sz w:val="22"/>
          <w:szCs w:val="22"/>
        </w:rPr>
      </w:pPr>
    </w:p>
    <w:p w14:paraId="41CFA77A" w14:textId="77777777" w:rsidR="00A22302" w:rsidRPr="002827CC" w:rsidRDefault="00A22302" w:rsidP="00195908">
      <w:pPr>
        <w:pStyle w:val="BodyText"/>
        <w:tabs>
          <w:tab w:val="left" w:pos="9214"/>
        </w:tabs>
        <w:spacing w:before="4"/>
        <w:ind w:right="119"/>
        <w:rPr>
          <w:rFonts w:ascii="Arial" w:hAnsi="Arial" w:cs="Arial"/>
          <w:b/>
          <w:sz w:val="22"/>
          <w:szCs w:val="22"/>
        </w:rPr>
      </w:pPr>
    </w:p>
    <w:p w14:paraId="5658C3A4" w14:textId="77777777" w:rsidR="00A22302" w:rsidRPr="002827CC" w:rsidRDefault="00A22302" w:rsidP="00195908">
      <w:pPr>
        <w:pStyle w:val="BodyText"/>
        <w:tabs>
          <w:tab w:val="left" w:pos="9214"/>
        </w:tabs>
        <w:spacing w:before="4"/>
        <w:ind w:right="119"/>
        <w:rPr>
          <w:rFonts w:ascii="Arial" w:hAnsi="Arial" w:cs="Arial"/>
          <w:b/>
          <w:sz w:val="22"/>
          <w:szCs w:val="22"/>
        </w:rPr>
      </w:pPr>
    </w:p>
    <w:p w14:paraId="26565FFE" w14:textId="77777777" w:rsidR="00A22302" w:rsidRPr="002827CC" w:rsidRDefault="00A22302" w:rsidP="00195908">
      <w:pPr>
        <w:pStyle w:val="BodyText"/>
        <w:tabs>
          <w:tab w:val="left" w:pos="9214"/>
        </w:tabs>
        <w:spacing w:before="4"/>
        <w:ind w:right="119"/>
        <w:rPr>
          <w:rFonts w:ascii="Arial" w:hAnsi="Arial" w:cs="Arial"/>
          <w:b/>
          <w:sz w:val="22"/>
          <w:szCs w:val="22"/>
        </w:rPr>
      </w:pPr>
    </w:p>
    <w:p w14:paraId="5AAD5EF3" w14:textId="77777777" w:rsidR="00A22302" w:rsidRPr="002827CC" w:rsidRDefault="00A22302" w:rsidP="00195908">
      <w:pPr>
        <w:pStyle w:val="BodyText"/>
        <w:tabs>
          <w:tab w:val="left" w:pos="9214"/>
        </w:tabs>
        <w:spacing w:before="97"/>
        <w:ind w:right="119"/>
        <w:rPr>
          <w:rFonts w:ascii="Arial" w:hAnsi="Arial" w:cs="Arial"/>
          <w:sz w:val="22"/>
          <w:szCs w:val="22"/>
        </w:rPr>
      </w:pPr>
    </w:p>
    <w:p w14:paraId="48207BA6" w14:textId="77777777" w:rsidR="00A22302" w:rsidRPr="002827CC" w:rsidRDefault="00A22302" w:rsidP="00195908">
      <w:pPr>
        <w:pStyle w:val="BodyText"/>
        <w:tabs>
          <w:tab w:val="left" w:pos="9214"/>
        </w:tabs>
        <w:spacing w:before="97"/>
        <w:ind w:right="119"/>
        <w:rPr>
          <w:rFonts w:ascii="Arial" w:hAnsi="Arial" w:cs="Arial"/>
          <w:sz w:val="22"/>
          <w:szCs w:val="22"/>
        </w:rPr>
      </w:pPr>
    </w:p>
    <w:p w14:paraId="2134744F" w14:textId="77777777" w:rsidR="00A22302" w:rsidRPr="002827CC" w:rsidRDefault="00A22302" w:rsidP="00195908">
      <w:pPr>
        <w:pStyle w:val="BodyText"/>
        <w:tabs>
          <w:tab w:val="left" w:pos="9214"/>
        </w:tabs>
        <w:spacing w:before="97"/>
        <w:ind w:right="119"/>
        <w:rPr>
          <w:rFonts w:ascii="Arial" w:hAnsi="Arial" w:cs="Arial"/>
          <w:sz w:val="22"/>
          <w:szCs w:val="22"/>
        </w:rPr>
      </w:pPr>
    </w:p>
    <w:p w14:paraId="745ECED7" w14:textId="77777777" w:rsidR="00A22302" w:rsidRPr="002827CC" w:rsidRDefault="00A22302" w:rsidP="00195908">
      <w:pPr>
        <w:pStyle w:val="BodyText"/>
        <w:tabs>
          <w:tab w:val="left" w:pos="9214"/>
        </w:tabs>
        <w:spacing w:before="97"/>
        <w:ind w:right="119"/>
        <w:rPr>
          <w:rFonts w:ascii="Arial" w:hAnsi="Arial" w:cs="Arial"/>
          <w:sz w:val="22"/>
          <w:szCs w:val="22"/>
        </w:rPr>
      </w:pPr>
    </w:p>
    <w:p w14:paraId="74320DA1" w14:textId="77777777" w:rsidR="00387F5D" w:rsidRPr="002827CC" w:rsidRDefault="00646A75" w:rsidP="006563D9">
      <w:pPr>
        <w:pStyle w:val="Heading3"/>
        <w:spacing w:before="100" w:beforeAutospacing="1"/>
        <w:jc w:val="center"/>
        <w:rPr>
          <w:rFonts w:ascii="Arial" w:hAnsi="Arial" w:cs="Arial"/>
          <w:color w:val="auto"/>
        </w:rPr>
      </w:pPr>
      <w:bookmarkStart w:id="61" w:name="_Toc98536701"/>
      <w:bookmarkStart w:id="62" w:name="_Toc99087970"/>
      <w:bookmarkStart w:id="63" w:name="_Toc105014389"/>
      <w:bookmarkStart w:id="64" w:name="_Toc105407564"/>
      <w:bookmarkStart w:id="65" w:name="_Toc106893039"/>
      <w:r w:rsidRPr="002827CC">
        <w:rPr>
          <w:rFonts w:ascii="Arial" w:hAnsi="Arial" w:cs="Arial"/>
          <w:color w:val="auto"/>
        </w:rPr>
        <w:t>Gambar 2.</w:t>
      </w:r>
      <w:r w:rsidR="00BC694C" w:rsidRPr="002827CC">
        <w:rPr>
          <w:rFonts w:ascii="Arial" w:hAnsi="Arial" w:cs="Arial"/>
          <w:color w:val="auto"/>
        </w:rPr>
        <w:fldChar w:fldCharType="begin"/>
      </w:r>
      <w:r w:rsidRPr="002827CC">
        <w:rPr>
          <w:rFonts w:ascii="Arial" w:hAnsi="Arial" w:cs="Arial"/>
          <w:color w:val="auto"/>
        </w:rPr>
        <w:instrText xml:space="preserve"> SEQ gambar2. \* ARABIC </w:instrText>
      </w:r>
      <w:r w:rsidR="00BC694C" w:rsidRPr="002827CC">
        <w:rPr>
          <w:rFonts w:ascii="Arial" w:hAnsi="Arial" w:cs="Arial"/>
          <w:color w:val="auto"/>
        </w:rPr>
        <w:fldChar w:fldCharType="separate"/>
      </w:r>
      <w:r w:rsidR="009E57E5">
        <w:rPr>
          <w:rFonts w:ascii="Arial" w:hAnsi="Arial" w:cs="Arial"/>
          <w:noProof/>
          <w:color w:val="auto"/>
        </w:rPr>
        <w:t>3</w:t>
      </w:r>
      <w:r w:rsidR="00BC694C" w:rsidRPr="002827CC">
        <w:rPr>
          <w:rFonts w:ascii="Arial" w:hAnsi="Arial" w:cs="Arial"/>
          <w:color w:val="auto"/>
        </w:rPr>
        <w:fldChar w:fldCharType="end"/>
      </w:r>
      <w:r w:rsidRPr="002827CC">
        <w:rPr>
          <w:rFonts w:ascii="Arial" w:hAnsi="Arial" w:cs="Arial"/>
          <w:color w:val="auto"/>
        </w:rPr>
        <w:t xml:space="preserve"> Struktur Glibenklamid</w:t>
      </w:r>
      <w:bookmarkEnd w:id="61"/>
      <w:bookmarkEnd w:id="62"/>
      <w:bookmarkEnd w:id="63"/>
      <w:bookmarkEnd w:id="64"/>
      <w:bookmarkEnd w:id="65"/>
    </w:p>
    <w:p w14:paraId="3F41DFAF" w14:textId="4BB6219B" w:rsidR="00387F5D" w:rsidRPr="002827CC" w:rsidRDefault="00387F5D" w:rsidP="006563D9">
      <w:pPr>
        <w:pStyle w:val="ListParagraph"/>
        <w:spacing w:after="120" w:line="360" w:lineRule="auto"/>
        <w:ind w:left="0"/>
        <w:jc w:val="center"/>
        <w:rPr>
          <w:rFonts w:ascii="Arial" w:hAnsi="Arial" w:cs="Arial"/>
          <w:color w:val="000000"/>
        </w:rPr>
      </w:pPr>
      <w:r w:rsidRPr="002827CC">
        <w:rPr>
          <w:rFonts w:ascii="Arial" w:hAnsi="Arial" w:cs="Arial"/>
          <w:color w:val="000000"/>
        </w:rPr>
        <w:t>(Sumber: Farmakope Indonesia edisi VI, 2020)</w:t>
      </w:r>
    </w:p>
    <w:p w14:paraId="5D2F22B3" w14:textId="021BE9E8" w:rsidR="008446C2" w:rsidRPr="002827CC" w:rsidRDefault="00E11B2A" w:rsidP="00BF32A1">
      <w:pPr>
        <w:pStyle w:val="BodyText"/>
        <w:tabs>
          <w:tab w:val="left" w:pos="1985"/>
          <w:tab w:val="left" w:pos="9214"/>
        </w:tabs>
        <w:spacing w:line="360" w:lineRule="auto"/>
        <w:jc w:val="both"/>
        <w:rPr>
          <w:rFonts w:ascii="Arial" w:hAnsi="Arial" w:cs="Arial"/>
          <w:sz w:val="22"/>
          <w:szCs w:val="22"/>
        </w:rPr>
      </w:pPr>
      <w:r w:rsidRPr="002827CC">
        <w:rPr>
          <w:rFonts w:ascii="Arial" w:hAnsi="Arial" w:cs="Arial"/>
          <w:sz w:val="22"/>
          <w:szCs w:val="22"/>
        </w:rPr>
        <w:t>Sinonim</w:t>
      </w:r>
      <w:r w:rsidRPr="002827CC">
        <w:rPr>
          <w:rFonts w:ascii="Arial" w:hAnsi="Arial" w:cs="Arial"/>
          <w:sz w:val="22"/>
          <w:szCs w:val="22"/>
        </w:rPr>
        <w:tab/>
        <w:t xml:space="preserve">: </w:t>
      </w:r>
      <w:r w:rsidR="00AB72AB" w:rsidRPr="002827CC">
        <w:rPr>
          <w:rFonts w:ascii="Arial" w:hAnsi="Arial" w:cs="Arial"/>
          <w:sz w:val="22"/>
          <w:szCs w:val="22"/>
        </w:rPr>
        <w:t xml:space="preserve"> </w:t>
      </w:r>
      <w:r w:rsidRPr="002827CC">
        <w:rPr>
          <w:rFonts w:ascii="Arial" w:hAnsi="Arial" w:cs="Arial"/>
          <w:sz w:val="22"/>
          <w:szCs w:val="22"/>
        </w:rPr>
        <w:t>Glibenklamid</w:t>
      </w:r>
      <w:r w:rsidR="008446C2" w:rsidRPr="002827CC">
        <w:rPr>
          <w:rFonts w:ascii="Arial" w:hAnsi="Arial" w:cs="Arial"/>
          <w:sz w:val="22"/>
          <w:szCs w:val="22"/>
        </w:rPr>
        <w:t xml:space="preserve"> </w:t>
      </w:r>
    </w:p>
    <w:p w14:paraId="74531CF8" w14:textId="1B583871" w:rsidR="00E11B2A" w:rsidRPr="002827CC" w:rsidRDefault="00E11B2A" w:rsidP="00BF32A1">
      <w:pPr>
        <w:pStyle w:val="BodyText"/>
        <w:tabs>
          <w:tab w:val="left" w:pos="1985"/>
          <w:tab w:val="left" w:pos="9214"/>
        </w:tabs>
        <w:spacing w:line="360" w:lineRule="auto"/>
        <w:jc w:val="both"/>
        <w:rPr>
          <w:rFonts w:ascii="Arial" w:hAnsi="Arial" w:cs="Arial"/>
          <w:sz w:val="22"/>
          <w:szCs w:val="22"/>
        </w:rPr>
      </w:pPr>
      <w:r w:rsidRPr="002827CC">
        <w:rPr>
          <w:rFonts w:ascii="Arial" w:hAnsi="Arial" w:cs="Arial"/>
          <w:spacing w:val="-57"/>
          <w:sz w:val="22"/>
          <w:szCs w:val="22"/>
        </w:rPr>
        <w:t xml:space="preserve"> </w:t>
      </w:r>
      <w:r w:rsidR="00F717C4" w:rsidRPr="002827CC">
        <w:rPr>
          <w:rFonts w:ascii="Arial" w:hAnsi="Arial" w:cs="Arial"/>
          <w:sz w:val="22"/>
          <w:szCs w:val="22"/>
        </w:rPr>
        <w:t>Rumus Molekul</w:t>
      </w:r>
      <w:r w:rsidR="00BF32A1">
        <w:rPr>
          <w:rFonts w:ascii="Arial" w:hAnsi="Arial" w:cs="Arial"/>
          <w:sz w:val="22"/>
          <w:szCs w:val="22"/>
        </w:rPr>
        <w:tab/>
      </w:r>
      <w:r w:rsidRPr="002827CC">
        <w:rPr>
          <w:rFonts w:ascii="Arial" w:hAnsi="Arial" w:cs="Arial"/>
          <w:sz w:val="22"/>
          <w:szCs w:val="22"/>
        </w:rPr>
        <w:t>:</w:t>
      </w:r>
      <w:r w:rsidRPr="002827CC">
        <w:rPr>
          <w:rFonts w:ascii="Arial" w:hAnsi="Arial" w:cs="Arial"/>
          <w:spacing w:val="1"/>
          <w:sz w:val="22"/>
          <w:szCs w:val="22"/>
        </w:rPr>
        <w:t xml:space="preserve"> </w:t>
      </w:r>
      <w:r w:rsidR="008446C2" w:rsidRPr="002827CC">
        <w:rPr>
          <w:rFonts w:ascii="Arial" w:hAnsi="Arial" w:cs="Arial"/>
          <w:spacing w:val="1"/>
          <w:sz w:val="22"/>
          <w:szCs w:val="22"/>
        </w:rPr>
        <w:t xml:space="preserve"> </w:t>
      </w:r>
      <w:r w:rsidRPr="002827CC">
        <w:rPr>
          <w:rFonts w:ascii="Cambria Math" w:eastAsia="Cambria Math" w:hAnsi="Cambria Math" w:cs="Cambria Math"/>
          <w:sz w:val="22"/>
          <w:szCs w:val="22"/>
        </w:rPr>
        <w:t>𝐶</w:t>
      </w:r>
      <w:r w:rsidRPr="002827CC">
        <w:rPr>
          <w:rFonts w:ascii="Arial" w:eastAsia="Cambria Math" w:hAnsi="Arial" w:cs="Arial"/>
          <w:sz w:val="22"/>
          <w:szCs w:val="22"/>
          <w:vertAlign w:val="subscript"/>
        </w:rPr>
        <w:t>23</w:t>
      </w:r>
      <w:r w:rsidRPr="002827CC">
        <w:rPr>
          <w:rFonts w:ascii="Cambria Math" w:eastAsia="Cambria Math" w:hAnsi="Cambria Math" w:cs="Cambria Math"/>
          <w:sz w:val="22"/>
          <w:szCs w:val="22"/>
        </w:rPr>
        <w:t>𝐻</w:t>
      </w:r>
      <w:r w:rsidRPr="002827CC">
        <w:rPr>
          <w:rFonts w:ascii="Arial" w:eastAsia="Cambria Math" w:hAnsi="Arial" w:cs="Arial"/>
          <w:sz w:val="22"/>
          <w:szCs w:val="22"/>
          <w:vertAlign w:val="subscript"/>
        </w:rPr>
        <w:t>28</w:t>
      </w:r>
      <w:r w:rsidRPr="002827CC">
        <w:rPr>
          <w:rFonts w:ascii="Cambria Math" w:eastAsia="Cambria Math" w:hAnsi="Cambria Math" w:cs="Cambria Math"/>
          <w:sz w:val="22"/>
          <w:szCs w:val="22"/>
        </w:rPr>
        <w:t>𝐶𝑙𝑁</w:t>
      </w:r>
      <w:r w:rsidRPr="002827CC">
        <w:rPr>
          <w:rFonts w:ascii="Arial" w:eastAsia="Cambria Math" w:hAnsi="Arial" w:cs="Arial"/>
          <w:sz w:val="22"/>
          <w:szCs w:val="22"/>
          <w:vertAlign w:val="subscript"/>
        </w:rPr>
        <w:t>3</w:t>
      </w:r>
      <w:r w:rsidRPr="002827CC">
        <w:rPr>
          <w:rFonts w:ascii="Cambria Math" w:eastAsia="Cambria Math" w:hAnsi="Cambria Math" w:cs="Cambria Math"/>
          <w:sz w:val="22"/>
          <w:szCs w:val="22"/>
        </w:rPr>
        <w:t>𝑂</w:t>
      </w:r>
      <w:r w:rsidRPr="002827CC">
        <w:rPr>
          <w:rFonts w:ascii="Arial" w:eastAsia="Cambria Math" w:hAnsi="Arial" w:cs="Arial"/>
          <w:sz w:val="22"/>
          <w:szCs w:val="22"/>
          <w:vertAlign w:val="subscript"/>
        </w:rPr>
        <w:t>5</w:t>
      </w:r>
      <w:r w:rsidRPr="002827CC">
        <w:rPr>
          <w:rFonts w:ascii="Arial" w:hAnsi="Arial" w:cs="Arial"/>
          <w:sz w:val="22"/>
          <w:szCs w:val="22"/>
        </w:rPr>
        <w:t xml:space="preserve">S </w:t>
      </w:r>
    </w:p>
    <w:p w14:paraId="338B3E2C" w14:textId="677DAF27" w:rsidR="00E11B2A" w:rsidRPr="002827CC" w:rsidRDefault="00AB72AB" w:rsidP="00BF32A1">
      <w:pPr>
        <w:pStyle w:val="BodyText"/>
        <w:tabs>
          <w:tab w:val="left" w:pos="1985"/>
          <w:tab w:val="left" w:pos="9214"/>
        </w:tabs>
        <w:spacing w:line="360" w:lineRule="auto"/>
        <w:jc w:val="both"/>
        <w:rPr>
          <w:rFonts w:ascii="Arial" w:hAnsi="Arial" w:cs="Arial"/>
          <w:sz w:val="22"/>
          <w:szCs w:val="22"/>
        </w:rPr>
      </w:pPr>
      <w:r w:rsidRPr="002827CC">
        <w:rPr>
          <w:rFonts w:ascii="Arial" w:hAnsi="Arial" w:cs="Arial"/>
          <w:sz w:val="22"/>
          <w:szCs w:val="22"/>
        </w:rPr>
        <w:t>Molekul</w:t>
      </w:r>
      <w:r w:rsidRPr="002827CC">
        <w:rPr>
          <w:rFonts w:ascii="Arial" w:hAnsi="Arial" w:cs="Arial"/>
          <w:sz w:val="22"/>
          <w:szCs w:val="22"/>
        </w:rPr>
        <w:tab/>
      </w:r>
      <w:r w:rsidR="00E11B2A" w:rsidRPr="002827CC">
        <w:rPr>
          <w:rFonts w:ascii="Arial" w:hAnsi="Arial" w:cs="Arial"/>
          <w:sz w:val="22"/>
          <w:szCs w:val="22"/>
        </w:rPr>
        <w:t>:</w:t>
      </w:r>
      <w:r w:rsidRPr="002827CC">
        <w:rPr>
          <w:rFonts w:ascii="Arial" w:hAnsi="Arial" w:cs="Arial"/>
          <w:sz w:val="22"/>
          <w:szCs w:val="22"/>
        </w:rPr>
        <w:t xml:space="preserve"> </w:t>
      </w:r>
      <w:r w:rsidR="00E11B2A" w:rsidRPr="002827CC">
        <w:rPr>
          <w:rFonts w:ascii="Arial" w:hAnsi="Arial" w:cs="Arial"/>
          <w:spacing w:val="1"/>
          <w:sz w:val="22"/>
          <w:szCs w:val="22"/>
        </w:rPr>
        <w:t xml:space="preserve"> </w:t>
      </w:r>
      <w:r w:rsidR="00E11B2A" w:rsidRPr="002827CC">
        <w:rPr>
          <w:rFonts w:ascii="Arial" w:hAnsi="Arial" w:cs="Arial"/>
          <w:sz w:val="22"/>
          <w:szCs w:val="22"/>
        </w:rPr>
        <w:t>494,0</w:t>
      </w:r>
    </w:p>
    <w:p w14:paraId="7FDCDCFF" w14:textId="331062AA" w:rsidR="00E11B2A" w:rsidRPr="002827CC" w:rsidRDefault="00BF32A1" w:rsidP="00BF32A1">
      <w:pPr>
        <w:pStyle w:val="NoSpacing"/>
        <w:tabs>
          <w:tab w:val="left" w:pos="1985"/>
        </w:tabs>
        <w:spacing w:line="360" w:lineRule="auto"/>
        <w:jc w:val="both"/>
        <w:rPr>
          <w:rFonts w:ascii="Arial" w:hAnsi="Arial" w:cs="Arial"/>
        </w:rPr>
      </w:pPr>
      <w:r>
        <w:rPr>
          <w:rFonts w:ascii="Arial" w:hAnsi="Arial" w:cs="Arial"/>
        </w:rPr>
        <w:t>Pemerian</w:t>
      </w:r>
      <w:r>
        <w:rPr>
          <w:rFonts w:ascii="Arial" w:hAnsi="Arial" w:cs="Arial"/>
        </w:rPr>
        <w:tab/>
      </w:r>
      <w:r w:rsidR="00E11B2A" w:rsidRPr="002827CC">
        <w:rPr>
          <w:rFonts w:ascii="Arial" w:hAnsi="Arial" w:cs="Arial"/>
        </w:rPr>
        <w:t xml:space="preserve">: Serbuk hablur, putih atau hampir putih; tidak </w:t>
      </w:r>
      <w:r w:rsidR="00EC39F4" w:rsidRPr="002827CC">
        <w:rPr>
          <w:rFonts w:ascii="Arial" w:hAnsi="Arial" w:cs="Arial"/>
        </w:rPr>
        <w:t xml:space="preserve">       </w:t>
      </w:r>
      <w:r>
        <w:rPr>
          <w:rFonts w:ascii="Arial" w:hAnsi="Arial" w:cs="Arial"/>
        </w:rPr>
        <w:t xml:space="preserve">            </w:t>
      </w:r>
      <w:r>
        <w:rPr>
          <w:rFonts w:ascii="Arial" w:hAnsi="Arial" w:cs="Arial"/>
        </w:rPr>
        <w:tab/>
      </w:r>
      <w:r>
        <w:rPr>
          <w:rFonts w:ascii="Arial" w:hAnsi="Arial" w:cs="Arial"/>
        </w:rPr>
        <w:tab/>
        <w:t xml:space="preserve">  berbau atau </w:t>
      </w:r>
      <w:r w:rsidR="00AB72AB" w:rsidRPr="002827CC">
        <w:rPr>
          <w:rFonts w:ascii="Arial" w:hAnsi="Arial" w:cs="Arial"/>
        </w:rPr>
        <w:t>hampir</w:t>
      </w:r>
      <w:r>
        <w:rPr>
          <w:rFonts w:ascii="Arial" w:hAnsi="Arial" w:cs="Arial"/>
        </w:rPr>
        <w:t xml:space="preserve"> </w:t>
      </w:r>
      <w:r w:rsidR="00E11B2A" w:rsidRPr="002827CC">
        <w:rPr>
          <w:rFonts w:ascii="Arial" w:hAnsi="Arial" w:cs="Arial"/>
        </w:rPr>
        <w:t>tidak</w:t>
      </w:r>
      <w:r>
        <w:rPr>
          <w:rFonts w:ascii="Arial" w:hAnsi="Arial" w:cs="Arial"/>
          <w:spacing w:val="3"/>
        </w:rPr>
        <w:t xml:space="preserve"> </w:t>
      </w:r>
      <w:r w:rsidR="00E11B2A" w:rsidRPr="002827CC">
        <w:rPr>
          <w:rFonts w:ascii="Arial" w:hAnsi="Arial" w:cs="Arial"/>
        </w:rPr>
        <w:t>berbau.</w:t>
      </w:r>
    </w:p>
    <w:p w14:paraId="5717199F" w14:textId="5E64B536" w:rsidR="00E11B2A" w:rsidRPr="002827CC" w:rsidRDefault="00E11B2A" w:rsidP="00BF32A1">
      <w:pPr>
        <w:pStyle w:val="NoSpacing"/>
        <w:tabs>
          <w:tab w:val="left" w:pos="1985"/>
        </w:tabs>
        <w:spacing w:line="360" w:lineRule="auto"/>
        <w:jc w:val="both"/>
        <w:rPr>
          <w:rFonts w:ascii="Arial" w:hAnsi="Arial" w:cs="Arial"/>
          <w:spacing w:val="3"/>
        </w:rPr>
      </w:pPr>
      <w:r w:rsidRPr="002827CC">
        <w:rPr>
          <w:rFonts w:ascii="Arial" w:hAnsi="Arial" w:cs="Arial"/>
        </w:rPr>
        <w:lastRenderedPageBreak/>
        <w:t>K</w:t>
      </w:r>
      <w:r w:rsidR="00BF32A1">
        <w:rPr>
          <w:rFonts w:ascii="Arial" w:hAnsi="Arial" w:cs="Arial"/>
        </w:rPr>
        <w:t>elarutan</w:t>
      </w:r>
      <w:r w:rsidR="00BF32A1">
        <w:rPr>
          <w:rFonts w:ascii="Arial" w:hAnsi="Arial" w:cs="Arial"/>
        </w:rPr>
        <w:tab/>
      </w:r>
      <w:r w:rsidR="00B918C9" w:rsidRPr="002827CC">
        <w:rPr>
          <w:rFonts w:ascii="Arial" w:hAnsi="Arial" w:cs="Arial"/>
        </w:rPr>
        <w:t xml:space="preserve">: </w:t>
      </w:r>
      <w:r w:rsidRPr="002827CC">
        <w:rPr>
          <w:rFonts w:ascii="Arial" w:hAnsi="Arial" w:cs="Arial"/>
        </w:rPr>
        <w:t xml:space="preserve">Praktis tidak larut dalam air dan dalam eter; </w:t>
      </w:r>
      <w:r w:rsidR="00CA6920" w:rsidRPr="002827CC">
        <w:rPr>
          <w:rFonts w:ascii="Arial" w:hAnsi="Arial" w:cs="Arial"/>
        </w:rPr>
        <w:t xml:space="preserve">  </w:t>
      </w:r>
      <w:r w:rsidR="00BF32A1">
        <w:rPr>
          <w:rFonts w:ascii="Arial" w:hAnsi="Arial" w:cs="Arial"/>
        </w:rPr>
        <w:tab/>
      </w:r>
      <w:r w:rsidR="00BF32A1">
        <w:rPr>
          <w:rFonts w:ascii="Arial" w:hAnsi="Arial" w:cs="Arial"/>
        </w:rPr>
        <w:tab/>
      </w:r>
      <w:r w:rsidR="00BF32A1">
        <w:rPr>
          <w:rFonts w:ascii="Arial" w:hAnsi="Arial" w:cs="Arial"/>
        </w:rPr>
        <w:tab/>
        <w:t xml:space="preserve">  </w:t>
      </w:r>
      <w:r w:rsidRPr="002827CC">
        <w:rPr>
          <w:rFonts w:ascii="Arial" w:hAnsi="Arial" w:cs="Arial"/>
        </w:rPr>
        <w:t>sukar larut</w:t>
      </w:r>
      <w:r w:rsidRPr="002827CC">
        <w:rPr>
          <w:rFonts w:ascii="Arial" w:hAnsi="Arial" w:cs="Arial"/>
          <w:spacing w:val="-56"/>
        </w:rPr>
        <w:t xml:space="preserve"> </w:t>
      </w:r>
      <w:r w:rsidRPr="002827CC">
        <w:rPr>
          <w:rFonts w:ascii="Arial" w:hAnsi="Arial" w:cs="Arial"/>
        </w:rPr>
        <w:t>dalam</w:t>
      </w:r>
      <w:r w:rsidRPr="002827CC">
        <w:rPr>
          <w:rFonts w:ascii="Arial" w:hAnsi="Arial" w:cs="Arial"/>
          <w:spacing w:val="5"/>
        </w:rPr>
        <w:t xml:space="preserve"> </w:t>
      </w:r>
      <w:r w:rsidRPr="002827CC">
        <w:rPr>
          <w:rFonts w:ascii="Arial" w:hAnsi="Arial" w:cs="Arial"/>
        </w:rPr>
        <w:t>dalam</w:t>
      </w:r>
      <w:r w:rsidRPr="002827CC">
        <w:rPr>
          <w:rFonts w:ascii="Arial" w:hAnsi="Arial" w:cs="Arial"/>
          <w:spacing w:val="5"/>
        </w:rPr>
        <w:t xml:space="preserve"> </w:t>
      </w:r>
      <w:r w:rsidRPr="002827CC">
        <w:rPr>
          <w:rFonts w:ascii="Arial" w:hAnsi="Arial" w:cs="Arial"/>
        </w:rPr>
        <w:t>etanol</w:t>
      </w:r>
      <w:r w:rsidRPr="002827CC">
        <w:rPr>
          <w:rFonts w:ascii="Arial" w:hAnsi="Arial" w:cs="Arial"/>
          <w:spacing w:val="-2"/>
        </w:rPr>
        <w:t xml:space="preserve"> </w:t>
      </w:r>
      <w:r w:rsidRPr="002827CC">
        <w:rPr>
          <w:rFonts w:ascii="Arial" w:hAnsi="Arial" w:cs="Arial"/>
        </w:rPr>
        <w:t>dan</w:t>
      </w:r>
      <w:r w:rsidRPr="002827CC">
        <w:rPr>
          <w:rFonts w:ascii="Arial" w:hAnsi="Arial" w:cs="Arial"/>
          <w:spacing w:val="-1"/>
        </w:rPr>
        <w:t xml:space="preserve"> </w:t>
      </w:r>
      <w:r w:rsidRPr="002827CC">
        <w:rPr>
          <w:rFonts w:ascii="Arial" w:hAnsi="Arial" w:cs="Arial"/>
        </w:rPr>
        <w:t>metanol;</w:t>
      </w:r>
      <w:r w:rsidR="00BF32A1">
        <w:rPr>
          <w:rFonts w:ascii="Arial" w:hAnsi="Arial" w:cs="Arial"/>
        </w:rPr>
        <w:t xml:space="preserve"> </w:t>
      </w:r>
      <w:r w:rsidRPr="002827CC">
        <w:rPr>
          <w:rFonts w:ascii="Arial" w:hAnsi="Arial" w:cs="Arial"/>
        </w:rPr>
        <w:t>larut</w:t>
      </w:r>
      <w:r w:rsidRPr="002827CC">
        <w:rPr>
          <w:rFonts w:ascii="Arial" w:hAnsi="Arial" w:cs="Arial"/>
          <w:spacing w:val="-1"/>
        </w:rPr>
        <w:t xml:space="preserve"> </w:t>
      </w:r>
      <w:r w:rsidR="00B918C9" w:rsidRPr="002827CC">
        <w:rPr>
          <w:rFonts w:ascii="Arial" w:hAnsi="Arial" w:cs="Arial"/>
          <w:spacing w:val="-1"/>
        </w:rPr>
        <w:t xml:space="preserve">          </w:t>
      </w:r>
      <w:r w:rsidR="00BF32A1">
        <w:rPr>
          <w:rFonts w:ascii="Arial" w:hAnsi="Arial" w:cs="Arial"/>
          <w:spacing w:val="-1"/>
        </w:rPr>
        <w:tab/>
      </w:r>
      <w:r w:rsidR="00BF32A1">
        <w:rPr>
          <w:rFonts w:ascii="Arial" w:hAnsi="Arial" w:cs="Arial"/>
          <w:spacing w:val="-1"/>
        </w:rPr>
        <w:tab/>
        <w:t xml:space="preserve">  </w:t>
      </w:r>
      <w:r w:rsidRPr="002827CC">
        <w:rPr>
          <w:rFonts w:ascii="Arial" w:hAnsi="Arial" w:cs="Arial"/>
        </w:rPr>
        <w:t>sebagian</w:t>
      </w:r>
      <w:r w:rsidRPr="002827CC">
        <w:rPr>
          <w:rFonts w:ascii="Arial" w:hAnsi="Arial" w:cs="Arial"/>
          <w:spacing w:val="3"/>
        </w:rPr>
        <w:t xml:space="preserve"> </w:t>
      </w:r>
      <w:r w:rsidR="00BF32A1">
        <w:rPr>
          <w:rFonts w:ascii="Arial" w:hAnsi="Arial" w:cs="Arial"/>
        </w:rPr>
        <w:t xml:space="preserve">dalam </w:t>
      </w:r>
      <w:r w:rsidRPr="002827CC">
        <w:rPr>
          <w:rFonts w:ascii="Arial" w:hAnsi="Arial" w:cs="Arial"/>
        </w:rPr>
        <w:t>kloroform.</w:t>
      </w:r>
    </w:p>
    <w:p w14:paraId="2C3ED3B0" w14:textId="77777777" w:rsidR="00CD3CA5" w:rsidRPr="002827CC" w:rsidRDefault="00F717C4" w:rsidP="00F3240D">
      <w:pPr>
        <w:spacing w:after="120" w:line="360" w:lineRule="auto"/>
        <w:ind w:firstLine="851"/>
        <w:jc w:val="both"/>
        <w:rPr>
          <w:rFonts w:ascii="Arial" w:hAnsi="Arial" w:cs="Arial"/>
        </w:rPr>
      </w:pPr>
      <w:r w:rsidRPr="002827CC">
        <w:rPr>
          <w:rFonts w:ascii="Arial" w:hAnsi="Arial" w:cs="Arial"/>
        </w:rPr>
        <w:t xml:space="preserve">Glibenklamid </w:t>
      </w:r>
      <w:r w:rsidR="00EC39F4" w:rsidRPr="002827CC">
        <w:rPr>
          <w:rFonts w:ascii="Arial" w:hAnsi="Arial" w:cs="Arial"/>
        </w:rPr>
        <w:t xml:space="preserve">(gliburid) </w:t>
      </w:r>
      <w:r w:rsidR="00E11B2A" w:rsidRPr="002827CC">
        <w:rPr>
          <w:rFonts w:ascii="Arial" w:hAnsi="Arial" w:cs="Arial"/>
        </w:rPr>
        <w:t>merupakan obat anti-</w:t>
      </w:r>
      <w:r w:rsidR="00EC39F4" w:rsidRPr="002827CC">
        <w:rPr>
          <w:rFonts w:ascii="Arial" w:hAnsi="Arial" w:cs="Arial"/>
        </w:rPr>
        <w:t xml:space="preserve">diabetika golongan sulfoniurea. </w:t>
      </w:r>
      <w:r w:rsidR="00E11B2A" w:rsidRPr="002827CC">
        <w:rPr>
          <w:rFonts w:ascii="Arial" w:hAnsi="Arial" w:cs="Arial"/>
        </w:rPr>
        <w:t>Glibenklamid mempunyai efek farmakologi jangka pendek dan panjang seperti golongan sulfoniurea pada umumnya. Selama pengobatan jangka pendek, ia meningkatkan sekresi insulin dari sel beta pulau Langerhans, sedangkan pada golongan jangka panjang efek utamanya adalah meningkatkan efek insulin terhadap jaringan perifer dan penurunan pengeluaran glukosa dari hati (efek ekstra pankreatik). Glibenklamid oral menurunkan kadar glukosa darah pada diabetes non insulin dependen dan tidak pada diabetes insulin independen mekanisme kerjanya secara pasti tidak diketahui.</w:t>
      </w:r>
    </w:p>
    <w:p w14:paraId="014BC223" w14:textId="77777777" w:rsidR="002B4255" w:rsidRPr="002827CC" w:rsidRDefault="003170ED" w:rsidP="00F3240D">
      <w:pPr>
        <w:pStyle w:val="Heading2"/>
        <w:spacing w:before="0" w:line="360" w:lineRule="auto"/>
        <w:jc w:val="both"/>
        <w:rPr>
          <w:rFonts w:ascii="Arial" w:hAnsi="Arial" w:cs="Arial"/>
          <w:color w:val="auto"/>
          <w:sz w:val="24"/>
          <w:szCs w:val="24"/>
        </w:rPr>
      </w:pPr>
      <w:bookmarkStart w:id="66" w:name="_Toc106893040"/>
      <w:r w:rsidRPr="002827CC">
        <w:rPr>
          <w:rFonts w:ascii="Arial" w:hAnsi="Arial" w:cs="Arial"/>
          <w:color w:val="auto"/>
          <w:sz w:val="24"/>
          <w:szCs w:val="24"/>
        </w:rPr>
        <w:t>2</w:t>
      </w:r>
      <w:r w:rsidR="00E379CC" w:rsidRPr="002827CC">
        <w:rPr>
          <w:rFonts w:ascii="Arial" w:hAnsi="Arial" w:cs="Arial"/>
          <w:color w:val="auto"/>
          <w:sz w:val="24"/>
          <w:szCs w:val="24"/>
        </w:rPr>
        <w:t>.6</w:t>
      </w:r>
      <w:r w:rsidR="002B4255" w:rsidRPr="002827CC">
        <w:rPr>
          <w:rFonts w:ascii="Arial" w:hAnsi="Arial" w:cs="Arial"/>
          <w:color w:val="auto"/>
          <w:sz w:val="24"/>
          <w:szCs w:val="24"/>
        </w:rPr>
        <w:t xml:space="preserve"> Simplisia</w:t>
      </w:r>
      <w:bookmarkEnd w:id="66"/>
    </w:p>
    <w:p w14:paraId="526358DC" w14:textId="77777777" w:rsidR="007370C2" w:rsidRPr="002827CC" w:rsidRDefault="002B4255" w:rsidP="00F3240D">
      <w:pPr>
        <w:pStyle w:val="NoSpacing"/>
        <w:spacing w:after="120" w:line="360" w:lineRule="auto"/>
        <w:ind w:firstLine="851"/>
        <w:jc w:val="both"/>
        <w:rPr>
          <w:rFonts w:ascii="Arial" w:hAnsi="Arial" w:cs="Arial"/>
        </w:rPr>
      </w:pPr>
      <w:r w:rsidRPr="002827CC">
        <w:rPr>
          <w:rFonts w:ascii="Arial" w:hAnsi="Arial" w:cs="Arial"/>
        </w:rPr>
        <w:t>Dalam</w:t>
      </w:r>
      <w:r w:rsidRPr="002827CC">
        <w:rPr>
          <w:rFonts w:ascii="Arial" w:hAnsi="Arial" w:cs="Arial"/>
          <w:spacing w:val="1"/>
        </w:rPr>
        <w:t xml:space="preserve"> </w:t>
      </w:r>
      <w:r w:rsidRPr="002827CC">
        <w:rPr>
          <w:rFonts w:ascii="Arial" w:hAnsi="Arial" w:cs="Arial"/>
        </w:rPr>
        <w:t>buku</w:t>
      </w:r>
      <w:r w:rsidRPr="002827CC">
        <w:rPr>
          <w:rFonts w:ascii="Arial" w:hAnsi="Arial" w:cs="Arial"/>
          <w:spacing w:val="1"/>
        </w:rPr>
        <w:t xml:space="preserve"> </w:t>
      </w:r>
      <w:r w:rsidRPr="002827CC">
        <w:rPr>
          <w:rFonts w:ascii="Arial" w:hAnsi="Arial" w:cs="Arial"/>
        </w:rPr>
        <w:t>Materia</w:t>
      </w:r>
      <w:r w:rsidRPr="002827CC">
        <w:rPr>
          <w:rFonts w:ascii="Arial" w:hAnsi="Arial" w:cs="Arial"/>
          <w:spacing w:val="1"/>
        </w:rPr>
        <w:t xml:space="preserve"> </w:t>
      </w:r>
      <w:r w:rsidRPr="002827CC">
        <w:rPr>
          <w:rFonts w:ascii="Arial" w:hAnsi="Arial" w:cs="Arial"/>
        </w:rPr>
        <w:t>Medika</w:t>
      </w:r>
      <w:r w:rsidRPr="002827CC">
        <w:rPr>
          <w:rFonts w:ascii="Arial" w:hAnsi="Arial" w:cs="Arial"/>
          <w:spacing w:val="1"/>
        </w:rPr>
        <w:t xml:space="preserve"> </w:t>
      </w:r>
      <w:r w:rsidRPr="002827CC">
        <w:rPr>
          <w:rFonts w:ascii="Arial" w:hAnsi="Arial" w:cs="Arial"/>
        </w:rPr>
        <w:t>Indonesia,</w:t>
      </w:r>
      <w:r w:rsidRPr="002827CC">
        <w:rPr>
          <w:rFonts w:ascii="Arial" w:hAnsi="Arial" w:cs="Arial"/>
          <w:spacing w:val="1"/>
        </w:rPr>
        <w:t xml:space="preserve"> </w:t>
      </w:r>
      <w:r w:rsidRPr="002827CC">
        <w:rPr>
          <w:rFonts w:ascii="Arial" w:hAnsi="Arial" w:cs="Arial"/>
        </w:rPr>
        <w:t>ditetapkan</w:t>
      </w:r>
      <w:r w:rsidRPr="002827CC">
        <w:rPr>
          <w:rFonts w:ascii="Arial" w:hAnsi="Arial" w:cs="Arial"/>
          <w:spacing w:val="1"/>
        </w:rPr>
        <w:t xml:space="preserve"> </w:t>
      </w:r>
      <w:r w:rsidRPr="002827CC">
        <w:rPr>
          <w:rFonts w:ascii="Arial" w:hAnsi="Arial" w:cs="Arial"/>
        </w:rPr>
        <w:t>definisi</w:t>
      </w:r>
      <w:r w:rsidRPr="002827CC">
        <w:rPr>
          <w:rFonts w:ascii="Arial" w:hAnsi="Arial" w:cs="Arial"/>
          <w:spacing w:val="61"/>
        </w:rPr>
        <w:t xml:space="preserve"> </w:t>
      </w:r>
      <w:r w:rsidRPr="002827CC">
        <w:rPr>
          <w:rFonts w:ascii="Arial" w:hAnsi="Arial" w:cs="Arial"/>
        </w:rPr>
        <w:t>bahwa</w:t>
      </w:r>
      <w:r w:rsidRPr="002827CC">
        <w:rPr>
          <w:rFonts w:ascii="Arial" w:hAnsi="Arial" w:cs="Arial"/>
          <w:spacing w:val="-57"/>
        </w:rPr>
        <w:t xml:space="preserve"> </w:t>
      </w:r>
      <w:r w:rsidRPr="002827CC">
        <w:rPr>
          <w:rFonts w:ascii="Arial" w:hAnsi="Arial" w:cs="Arial"/>
        </w:rPr>
        <w:t>simplisia</w:t>
      </w:r>
      <w:r w:rsidRPr="002827CC">
        <w:rPr>
          <w:rFonts w:ascii="Arial" w:hAnsi="Arial" w:cs="Arial"/>
          <w:spacing w:val="1"/>
        </w:rPr>
        <w:t xml:space="preserve"> </w:t>
      </w:r>
      <w:r w:rsidRPr="002827CC">
        <w:rPr>
          <w:rFonts w:ascii="Arial" w:hAnsi="Arial" w:cs="Arial"/>
        </w:rPr>
        <w:t>adalah</w:t>
      </w:r>
      <w:r w:rsidRPr="002827CC">
        <w:rPr>
          <w:rFonts w:ascii="Arial" w:hAnsi="Arial" w:cs="Arial"/>
          <w:spacing w:val="1"/>
        </w:rPr>
        <w:t xml:space="preserve"> </w:t>
      </w:r>
      <w:r w:rsidRPr="002827CC">
        <w:rPr>
          <w:rFonts w:ascii="Arial" w:hAnsi="Arial" w:cs="Arial"/>
        </w:rPr>
        <w:t>bahan</w:t>
      </w:r>
      <w:r w:rsidRPr="002827CC">
        <w:rPr>
          <w:rFonts w:ascii="Arial" w:hAnsi="Arial" w:cs="Arial"/>
          <w:spacing w:val="1"/>
        </w:rPr>
        <w:t xml:space="preserve"> </w:t>
      </w:r>
      <w:r w:rsidRPr="002827CC">
        <w:rPr>
          <w:rFonts w:ascii="Arial" w:hAnsi="Arial" w:cs="Arial"/>
        </w:rPr>
        <w:t>alamiah</w:t>
      </w:r>
      <w:r w:rsidRPr="002827CC">
        <w:rPr>
          <w:rFonts w:ascii="Arial" w:hAnsi="Arial" w:cs="Arial"/>
          <w:spacing w:val="1"/>
        </w:rPr>
        <w:t xml:space="preserve"> </w:t>
      </w:r>
      <w:r w:rsidRPr="002827CC">
        <w:rPr>
          <w:rFonts w:ascii="Arial" w:hAnsi="Arial" w:cs="Arial"/>
        </w:rPr>
        <w:t>yang</w:t>
      </w:r>
      <w:r w:rsidRPr="002827CC">
        <w:rPr>
          <w:rFonts w:ascii="Arial" w:hAnsi="Arial" w:cs="Arial"/>
          <w:spacing w:val="1"/>
        </w:rPr>
        <w:t xml:space="preserve"> </w:t>
      </w:r>
      <w:r w:rsidRPr="002827CC">
        <w:rPr>
          <w:rFonts w:ascii="Arial" w:hAnsi="Arial" w:cs="Arial"/>
        </w:rPr>
        <w:t>dipergunakan</w:t>
      </w:r>
      <w:r w:rsidRPr="002827CC">
        <w:rPr>
          <w:rFonts w:ascii="Arial" w:hAnsi="Arial" w:cs="Arial"/>
          <w:spacing w:val="1"/>
        </w:rPr>
        <w:t xml:space="preserve"> </w:t>
      </w:r>
      <w:r w:rsidRPr="002827CC">
        <w:rPr>
          <w:rFonts w:ascii="Arial" w:hAnsi="Arial" w:cs="Arial"/>
        </w:rPr>
        <w:t>sebagai</w:t>
      </w:r>
      <w:r w:rsidRPr="002827CC">
        <w:rPr>
          <w:rFonts w:ascii="Arial" w:hAnsi="Arial" w:cs="Arial"/>
          <w:spacing w:val="1"/>
        </w:rPr>
        <w:t xml:space="preserve"> </w:t>
      </w:r>
      <w:r w:rsidRPr="002827CC">
        <w:rPr>
          <w:rFonts w:ascii="Arial" w:hAnsi="Arial" w:cs="Arial"/>
        </w:rPr>
        <w:t>obat</w:t>
      </w:r>
      <w:r w:rsidRPr="002827CC">
        <w:rPr>
          <w:rFonts w:ascii="Arial" w:hAnsi="Arial" w:cs="Arial"/>
          <w:spacing w:val="1"/>
        </w:rPr>
        <w:t xml:space="preserve"> </w:t>
      </w:r>
      <w:r w:rsidRPr="002827CC">
        <w:rPr>
          <w:rFonts w:ascii="Arial" w:hAnsi="Arial" w:cs="Arial"/>
        </w:rPr>
        <w:t>yang</w:t>
      </w:r>
      <w:r w:rsidRPr="002827CC">
        <w:rPr>
          <w:rFonts w:ascii="Arial" w:hAnsi="Arial" w:cs="Arial"/>
          <w:spacing w:val="1"/>
        </w:rPr>
        <w:t xml:space="preserve"> </w:t>
      </w:r>
      <w:r w:rsidRPr="002827CC">
        <w:rPr>
          <w:rFonts w:ascii="Arial" w:hAnsi="Arial" w:cs="Arial"/>
        </w:rPr>
        <w:t>belum</w:t>
      </w:r>
      <w:r w:rsidRPr="002827CC">
        <w:rPr>
          <w:rFonts w:ascii="Arial" w:hAnsi="Arial" w:cs="Arial"/>
          <w:spacing w:val="1"/>
        </w:rPr>
        <w:t xml:space="preserve"> </w:t>
      </w:r>
      <w:r w:rsidRPr="002827CC">
        <w:rPr>
          <w:rFonts w:ascii="Arial" w:hAnsi="Arial" w:cs="Arial"/>
        </w:rPr>
        <w:t>mengalami pengolahan apapun juga dan kecuali dikatakan lain,</w:t>
      </w:r>
      <w:r w:rsidRPr="002827CC">
        <w:rPr>
          <w:rFonts w:ascii="Arial" w:hAnsi="Arial" w:cs="Arial"/>
          <w:spacing w:val="60"/>
        </w:rPr>
        <w:t xml:space="preserve"> </w:t>
      </w:r>
      <w:r w:rsidRPr="002827CC">
        <w:rPr>
          <w:rFonts w:ascii="Arial" w:hAnsi="Arial" w:cs="Arial"/>
        </w:rPr>
        <w:t>berupa bahan</w:t>
      </w:r>
      <w:r w:rsidRPr="002827CC">
        <w:rPr>
          <w:rFonts w:ascii="Arial" w:hAnsi="Arial" w:cs="Arial"/>
          <w:spacing w:val="1"/>
        </w:rPr>
        <w:t xml:space="preserve"> </w:t>
      </w:r>
      <w:r w:rsidRPr="002827CC">
        <w:rPr>
          <w:rFonts w:ascii="Arial" w:hAnsi="Arial" w:cs="Arial"/>
        </w:rPr>
        <w:t>yang telah dikeringkan. Simplisia dibedakan menjadi simplisia nabati, simplisia</w:t>
      </w:r>
      <w:r w:rsidRPr="002827CC">
        <w:rPr>
          <w:rFonts w:ascii="Arial" w:hAnsi="Arial" w:cs="Arial"/>
          <w:spacing w:val="1"/>
        </w:rPr>
        <w:t xml:space="preserve"> </w:t>
      </w:r>
      <w:r w:rsidRPr="002827CC">
        <w:rPr>
          <w:rFonts w:ascii="Arial" w:hAnsi="Arial" w:cs="Arial"/>
        </w:rPr>
        <w:t>hewani dan simplisia pelikan (mineral). Simplisia nabati adalah simplisia yang</w:t>
      </w:r>
      <w:r w:rsidRPr="002827CC">
        <w:rPr>
          <w:rFonts w:ascii="Arial" w:hAnsi="Arial" w:cs="Arial"/>
          <w:spacing w:val="1"/>
        </w:rPr>
        <w:t xml:space="preserve"> </w:t>
      </w:r>
      <w:r w:rsidRPr="002827CC">
        <w:rPr>
          <w:rFonts w:ascii="Arial" w:hAnsi="Arial" w:cs="Arial"/>
        </w:rPr>
        <w:t>berupa</w:t>
      </w:r>
      <w:r w:rsidRPr="002827CC">
        <w:rPr>
          <w:rFonts w:ascii="Arial" w:hAnsi="Arial" w:cs="Arial"/>
          <w:spacing w:val="1"/>
        </w:rPr>
        <w:t xml:space="preserve"> </w:t>
      </w:r>
      <w:r w:rsidRPr="002827CC">
        <w:rPr>
          <w:rFonts w:ascii="Arial" w:hAnsi="Arial" w:cs="Arial"/>
        </w:rPr>
        <w:t>tumbuhan</w:t>
      </w:r>
      <w:r w:rsidRPr="002827CC">
        <w:rPr>
          <w:rFonts w:ascii="Arial" w:hAnsi="Arial" w:cs="Arial"/>
          <w:spacing w:val="1"/>
        </w:rPr>
        <w:t xml:space="preserve"> </w:t>
      </w:r>
      <w:r w:rsidRPr="002827CC">
        <w:rPr>
          <w:rFonts w:ascii="Arial" w:hAnsi="Arial" w:cs="Arial"/>
        </w:rPr>
        <w:t>utuh,</w:t>
      </w:r>
      <w:r w:rsidRPr="002827CC">
        <w:rPr>
          <w:rFonts w:ascii="Arial" w:hAnsi="Arial" w:cs="Arial"/>
          <w:spacing w:val="1"/>
        </w:rPr>
        <w:t xml:space="preserve"> </w:t>
      </w:r>
      <w:r w:rsidRPr="002827CC">
        <w:rPr>
          <w:rFonts w:ascii="Arial" w:hAnsi="Arial" w:cs="Arial"/>
        </w:rPr>
        <w:t>bagian</w:t>
      </w:r>
      <w:r w:rsidRPr="002827CC">
        <w:rPr>
          <w:rFonts w:ascii="Arial" w:hAnsi="Arial" w:cs="Arial"/>
          <w:spacing w:val="1"/>
        </w:rPr>
        <w:t xml:space="preserve"> </w:t>
      </w:r>
      <w:r w:rsidRPr="002827CC">
        <w:rPr>
          <w:rFonts w:ascii="Arial" w:hAnsi="Arial" w:cs="Arial"/>
        </w:rPr>
        <w:t>tumbuhan</w:t>
      </w:r>
      <w:r w:rsidRPr="002827CC">
        <w:rPr>
          <w:rFonts w:ascii="Arial" w:hAnsi="Arial" w:cs="Arial"/>
          <w:spacing w:val="1"/>
        </w:rPr>
        <w:t xml:space="preserve"> </w:t>
      </w:r>
      <w:r w:rsidRPr="002827CC">
        <w:rPr>
          <w:rFonts w:ascii="Arial" w:hAnsi="Arial" w:cs="Arial"/>
        </w:rPr>
        <w:t>atau</w:t>
      </w:r>
      <w:r w:rsidRPr="002827CC">
        <w:rPr>
          <w:rFonts w:ascii="Arial" w:hAnsi="Arial" w:cs="Arial"/>
          <w:spacing w:val="1"/>
        </w:rPr>
        <w:t xml:space="preserve"> </w:t>
      </w:r>
      <w:r w:rsidRPr="002827CC">
        <w:rPr>
          <w:rFonts w:ascii="Arial" w:hAnsi="Arial" w:cs="Arial"/>
        </w:rPr>
        <w:t>eksudat</w:t>
      </w:r>
      <w:r w:rsidRPr="002827CC">
        <w:rPr>
          <w:rFonts w:ascii="Arial" w:hAnsi="Arial" w:cs="Arial"/>
          <w:spacing w:val="1"/>
        </w:rPr>
        <w:t xml:space="preserve"> </w:t>
      </w:r>
      <w:r w:rsidRPr="002827CC">
        <w:rPr>
          <w:rFonts w:ascii="Arial" w:hAnsi="Arial" w:cs="Arial"/>
        </w:rPr>
        <w:t>tumbuhan.</w:t>
      </w:r>
      <w:r w:rsidRPr="002827CC">
        <w:rPr>
          <w:rFonts w:ascii="Arial" w:hAnsi="Arial" w:cs="Arial"/>
          <w:spacing w:val="1"/>
        </w:rPr>
        <w:t xml:space="preserve"> </w:t>
      </w:r>
      <w:r w:rsidRPr="002827CC">
        <w:rPr>
          <w:rFonts w:ascii="Arial" w:hAnsi="Arial" w:cs="Arial"/>
        </w:rPr>
        <w:t>Eksudat</w:t>
      </w:r>
      <w:r w:rsidRPr="002827CC">
        <w:rPr>
          <w:rFonts w:ascii="Arial" w:hAnsi="Arial" w:cs="Arial"/>
          <w:spacing w:val="1"/>
        </w:rPr>
        <w:t xml:space="preserve"> </w:t>
      </w:r>
      <w:r w:rsidRPr="002827CC">
        <w:rPr>
          <w:rFonts w:ascii="Arial" w:hAnsi="Arial" w:cs="Arial"/>
        </w:rPr>
        <w:t>tumbuhan ialah isi sel yang secara spontan keluar dari tumbuhan atau isi sel yang</w:t>
      </w:r>
      <w:r w:rsidRPr="002827CC">
        <w:rPr>
          <w:rFonts w:ascii="Arial" w:hAnsi="Arial" w:cs="Arial"/>
          <w:spacing w:val="1"/>
        </w:rPr>
        <w:t xml:space="preserve"> </w:t>
      </w:r>
      <w:r w:rsidRPr="002827CC">
        <w:rPr>
          <w:rFonts w:ascii="Arial" w:hAnsi="Arial" w:cs="Arial"/>
        </w:rPr>
        <w:t>dengan cara tertentu dikeluarkan dari selnya atau senyawa nabati lainnya yang</w:t>
      </w:r>
      <w:r w:rsidRPr="002827CC">
        <w:rPr>
          <w:rFonts w:ascii="Arial" w:hAnsi="Arial" w:cs="Arial"/>
          <w:spacing w:val="1"/>
        </w:rPr>
        <w:t xml:space="preserve"> </w:t>
      </w:r>
      <w:r w:rsidRPr="002827CC">
        <w:rPr>
          <w:rFonts w:ascii="Arial" w:hAnsi="Arial" w:cs="Arial"/>
        </w:rPr>
        <w:t>dengan cara tertentu dipisahkan dari tumbuhannya dan belum berupa senyawa</w:t>
      </w:r>
      <w:r w:rsidRPr="002827CC">
        <w:rPr>
          <w:rFonts w:ascii="Arial" w:hAnsi="Arial" w:cs="Arial"/>
          <w:spacing w:val="1"/>
        </w:rPr>
        <w:t xml:space="preserve"> </w:t>
      </w:r>
      <w:r w:rsidRPr="002827CC">
        <w:rPr>
          <w:rFonts w:ascii="Arial" w:hAnsi="Arial" w:cs="Arial"/>
        </w:rPr>
        <w:t>kimia</w:t>
      </w:r>
      <w:r w:rsidRPr="002827CC">
        <w:rPr>
          <w:rFonts w:ascii="Arial" w:hAnsi="Arial" w:cs="Arial"/>
          <w:spacing w:val="1"/>
        </w:rPr>
        <w:t xml:space="preserve"> </w:t>
      </w:r>
      <w:r w:rsidRPr="002827CC">
        <w:rPr>
          <w:rFonts w:ascii="Arial" w:hAnsi="Arial" w:cs="Arial"/>
        </w:rPr>
        <w:t>murni.</w:t>
      </w:r>
      <w:r w:rsidRPr="002827CC">
        <w:rPr>
          <w:rFonts w:ascii="Arial" w:hAnsi="Arial" w:cs="Arial"/>
          <w:spacing w:val="1"/>
        </w:rPr>
        <w:t xml:space="preserve"> </w:t>
      </w:r>
      <w:r w:rsidRPr="002827CC">
        <w:rPr>
          <w:rFonts w:ascii="Arial" w:hAnsi="Arial" w:cs="Arial"/>
        </w:rPr>
        <w:t>Simplisia</w:t>
      </w:r>
      <w:r w:rsidRPr="002827CC">
        <w:rPr>
          <w:rFonts w:ascii="Arial" w:hAnsi="Arial" w:cs="Arial"/>
          <w:spacing w:val="1"/>
        </w:rPr>
        <w:t xml:space="preserve"> </w:t>
      </w:r>
      <w:r w:rsidRPr="002827CC">
        <w:rPr>
          <w:rFonts w:ascii="Arial" w:hAnsi="Arial" w:cs="Arial"/>
        </w:rPr>
        <w:t>nabati</w:t>
      </w:r>
      <w:r w:rsidRPr="002827CC">
        <w:rPr>
          <w:rFonts w:ascii="Arial" w:hAnsi="Arial" w:cs="Arial"/>
          <w:spacing w:val="1"/>
        </w:rPr>
        <w:t xml:space="preserve"> </w:t>
      </w:r>
      <w:r w:rsidRPr="002827CC">
        <w:rPr>
          <w:rFonts w:ascii="Arial" w:hAnsi="Arial" w:cs="Arial"/>
        </w:rPr>
        <w:t>sering</w:t>
      </w:r>
      <w:r w:rsidRPr="002827CC">
        <w:rPr>
          <w:rFonts w:ascii="Arial" w:hAnsi="Arial" w:cs="Arial"/>
          <w:spacing w:val="1"/>
        </w:rPr>
        <w:t xml:space="preserve"> </w:t>
      </w:r>
      <w:r w:rsidRPr="002827CC">
        <w:rPr>
          <w:rFonts w:ascii="Arial" w:hAnsi="Arial" w:cs="Arial"/>
        </w:rPr>
        <w:t>berasal</w:t>
      </w:r>
      <w:r w:rsidRPr="002827CC">
        <w:rPr>
          <w:rFonts w:ascii="Arial" w:hAnsi="Arial" w:cs="Arial"/>
          <w:spacing w:val="1"/>
        </w:rPr>
        <w:t xml:space="preserve"> </w:t>
      </w:r>
      <w:r w:rsidRPr="002827CC">
        <w:rPr>
          <w:rFonts w:ascii="Arial" w:hAnsi="Arial" w:cs="Arial"/>
        </w:rPr>
        <w:t>dan</w:t>
      </w:r>
      <w:r w:rsidRPr="002827CC">
        <w:rPr>
          <w:rFonts w:ascii="Arial" w:hAnsi="Arial" w:cs="Arial"/>
          <w:spacing w:val="60"/>
        </w:rPr>
        <w:t xml:space="preserve"> </w:t>
      </w:r>
      <w:r w:rsidRPr="002827CC">
        <w:rPr>
          <w:rFonts w:ascii="Arial" w:hAnsi="Arial" w:cs="Arial"/>
        </w:rPr>
        <w:t>berupa</w:t>
      </w:r>
      <w:r w:rsidRPr="002827CC">
        <w:rPr>
          <w:rFonts w:ascii="Arial" w:hAnsi="Arial" w:cs="Arial"/>
          <w:spacing w:val="1"/>
        </w:rPr>
        <w:t xml:space="preserve"> </w:t>
      </w:r>
      <w:r w:rsidRPr="002827CC">
        <w:rPr>
          <w:rFonts w:ascii="Arial" w:hAnsi="Arial" w:cs="Arial"/>
        </w:rPr>
        <w:t>seluruh bagian tumbuhan, tetapi sering berupa bagian atau organ tumbuhan seperti</w:t>
      </w:r>
      <w:r w:rsidRPr="002827CC">
        <w:rPr>
          <w:rFonts w:ascii="Arial" w:hAnsi="Arial" w:cs="Arial"/>
          <w:spacing w:val="-57"/>
        </w:rPr>
        <w:t xml:space="preserve"> </w:t>
      </w:r>
      <w:r w:rsidRPr="002827CC">
        <w:rPr>
          <w:rFonts w:ascii="Arial" w:hAnsi="Arial" w:cs="Arial"/>
        </w:rPr>
        <w:t>akar, kulit akar, batang, kulit batang, kayu, bagian bunga dan sebagainya. Di</w:t>
      </w:r>
      <w:r w:rsidRPr="002827CC">
        <w:rPr>
          <w:rFonts w:ascii="Arial" w:hAnsi="Arial" w:cs="Arial"/>
          <w:spacing w:val="1"/>
        </w:rPr>
        <w:t xml:space="preserve"> </w:t>
      </w:r>
      <w:r w:rsidRPr="002827CC">
        <w:rPr>
          <w:rFonts w:ascii="Arial" w:hAnsi="Arial" w:cs="Arial"/>
        </w:rPr>
        <w:t>samping</w:t>
      </w:r>
      <w:r w:rsidRPr="002827CC">
        <w:rPr>
          <w:rFonts w:ascii="Arial" w:hAnsi="Arial" w:cs="Arial"/>
          <w:spacing w:val="1"/>
        </w:rPr>
        <w:t xml:space="preserve"> </w:t>
      </w:r>
      <w:r w:rsidRPr="002827CC">
        <w:rPr>
          <w:rFonts w:ascii="Arial" w:hAnsi="Arial" w:cs="Arial"/>
        </w:rPr>
        <w:t>itu,</w:t>
      </w:r>
      <w:r w:rsidRPr="002827CC">
        <w:rPr>
          <w:rFonts w:ascii="Arial" w:hAnsi="Arial" w:cs="Arial"/>
          <w:spacing w:val="1"/>
        </w:rPr>
        <w:t xml:space="preserve"> </w:t>
      </w:r>
      <w:r w:rsidRPr="002827CC">
        <w:rPr>
          <w:rFonts w:ascii="Arial" w:hAnsi="Arial" w:cs="Arial"/>
        </w:rPr>
        <w:t>terdapat</w:t>
      </w:r>
      <w:r w:rsidRPr="002827CC">
        <w:rPr>
          <w:rFonts w:ascii="Arial" w:hAnsi="Arial" w:cs="Arial"/>
          <w:spacing w:val="1"/>
        </w:rPr>
        <w:t xml:space="preserve"> </w:t>
      </w:r>
      <w:r w:rsidRPr="002827CC">
        <w:rPr>
          <w:rFonts w:ascii="Arial" w:hAnsi="Arial" w:cs="Arial"/>
        </w:rPr>
        <w:t>eksudat</w:t>
      </w:r>
      <w:r w:rsidRPr="002827CC">
        <w:rPr>
          <w:rFonts w:ascii="Arial" w:hAnsi="Arial" w:cs="Arial"/>
          <w:spacing w:val="1"/>
        </w:rPr>
        <w:t xml:space="preserve"> </w:t>
      </w:r>
      <w:r w:rsidRPr="002827CC">
        <w:rPr>
          <w:rFonts w:ascii="Arial" w:hAnsi="Arial" w:cs="Arial"/>
        </w:rPr>
        <w:t>seperti</w:t>
      </w:r>
      <w:r w:rsidRPr="002827CC">
        <w:rPr>
          <w:rFonts w:ascii="Arial" w:hAnsi="Arial" w:cs="Arial"/>
          <w:spacing w:val="1"/>
        </w:rPr>
        <w:t xml:space="preserve"> </w:t>
      </w:r>
      <w:r w:rsidRPr="002827CC">
        <w:rPr>
          <w:rFonts w:ascii="Arial" w:hAnsi="Arial" w:cs="Arial"/>
        </w:rPr>
        <w:t>gom,</w:t>
      </w:r>
      <w:r w:rsidRPr="002827CC">
        <w:rPr>
          <w:rFonts w:ascii="Arial" w:hAnsi="Arial" w:cs="Arial"/>
          <w:spacing w:val="1"/>
        </w:rPr>
        <w:t xml:space="preserve"> </w:t>
      </w:r>
      <w:r w:rsidRPr="002827CC">
        <w:rPr>
          <w:rFonts w:ascii="Arial" w:hAnsi="Arial" w:cs="Arial"/>
        </w:rPr>
        <w:t>lateks,</w:t>
      </w:r>
      <w:r w:rsidRPr="002827CC">
        <w:rPr>
          <w:rFonts w:ascii="Arial" w:hAnsi="Arial" w:cs="Arial"/>
          <w:spacing w:val="1"/>
        </w:rPr>
        <w:t xml:space="preserve"> </w:t>
      </w:r>
      <w:r w:rsidRPr="002827CC">
        <w:rPr>
          <w:rFonts w:ascii="Arial" w:hAnsi="Arial" w:cs="Arial"/>
        </w:rPr>
        <w:t>tragakanta,</w:t>
      </w:r>
      <w:r w:rsidRPr="002827CC">
        <w:rPr>
          <w:rFonts w:ascii="Arial" w:hAnsi="Arial" w:cs="Arial"/>
          <w:spacing w:val="1"/>
        </w:rPr>
        <w:t xml:space="preserve"> </w:t>
      </w:r>
      <w:r w:rsidRPr="002827CC">
        <w:rPr>
          <w:rFonts w:ascii="Arial" w:hAnsi="Arial" w:cs="Arial"/>
        </w:rPr>
        <w:t>oleoresin</w:t>
      </w:r>
      <w:r w:rsidRPr="002827CC">
        <w:rPr>
          <w:rFonts w:ascii="Arial" w:hAnsi="Arial" w:cs="Arial"/>
          <w:spacing w:val="1"/>
        </w:rPr>
        <w:t xml:space="preserve"> </w:t>
      </w:r>
      <w:r w:rsidRPr="002827CC">
        <w:rPr>
          <w:rFonts w:ascii="Arial" w:hAnsi="Arial" w:cs="Arial"/>
        </w:rPr>
        <w:t>(Endarini,</w:t>
      </w:r>
      <w:r w:rsidRPr="002827CC">
        <w:rPr>
          <w:rFonts w:ascii="Arial" w:hAnsi="Arial" w:cs="Arial"/>
          <w:spacing w:val="4"/>
        </w:rPr>
        <w:t xml:space="preserve"> </w:t>
      </w:r>
      <w:r w:rsidRPr="002827CC">
        <w:rPr>
          <w:rFonts w:ascii="Arial" w:hAnsi="Arial" w:cs="Arial"/>
        </w:rPr>
        <w:t>2016).</w:t>
      </w:r>
    </w:p>
    <w:p w14:paraId="4854C6D7" w14:textId="77777777" w:rsidR="00AC2D7E" w:rsidRPr="002827CC" w:rsidRDefault="00A97ACC" w:rsidP="00F3240D">
      <w:pPr>
        <w:pStyle w:val="Heading2"/>
        <w:spacing w:before="0" w:line="360" w:lineRule="auto"/>
        <w:jc w:val="both"/>
        <w:rPr>
          <w:rFonts w:ascii="Arial" w:hAnsi="Arial" w:cs="Arial"/>
          <w:noProof/>
          <w:color w:val="000000" w:themeColor="text1"/>
          <w:sz w:val="24"/>
          <w:szCs w:val="24"/>
          <w:lang w:val="id-ID"/>
        </w:rPr>
      </w:pPr>
      <w:bookmarkStart w:id="67" w:name="_Toc64628129"/>
      <w:bookmarkStart w:id="68" w:name="_Toc64628199"/>
      <w:bookmarkStart w:id="69" w:name="_Toc65205849"/>
      <w:bookmarkStart w:id="70" w:name="_Toc67558109"/>
      <w:bookmarkStart w:id="71" w:name="_Toc85270656"/>
      <w:bookmarkStart w:id="72" w:name="_Toc106893041"/>
      <w:r w:rsidRPr="002827CC">
        <w:rPr>
          <w:rFonts w:ascii="Arial" w:hAnsi="Arial" w:cs="Arial"/>
          <w:noProof/>
          <w:color w:val="000000" w:themeColor="text1"/>
          <w:sz w:val="24"/>
          <w:szCs w:val="24"/>
        </w:rPr>
        <w:t xml:space="preserve">2.7 </w:t>
      </w:r>
      <w:r w:rsidR="00AC2D7E" w:rsidRPr="002827CC">
        <w:rPr>
          <w:rFonts w:ascii="Arial" w:hAnsi="Arial" w:cs="Arial"/>
          <w:noProof/>
          <w:color w:val="000000" w:themeColor="text1"/>
          <w:sz w:val="24"/>
          <w:szCs w:val="24"/>
          <w:lang w:val="id-ID"/>
        </w:rPr>
        <w:t>Ekstrak</w:t>
      </w:r>
      <w:bookmarkEnd w:id="67"/>
      <w:bookmarkEnd w:id="68"/>
      <w:bookmarkEnd w:id="69"/>
      <w:bookmarkEnd w:id="70"/>
      <w:bookmarkEnd w:id="71"/>
      <w:bookmarkEnd w:id="72"/>
    </w:p>
    <w:p w14:paraId="775D0004" w14:textId="77777777" w:rsidR="00AC2D7E" w:rsidRPr="002827CC" w:rsidRDefault="00AC2D7E" w:rsidP="00F3240D">
      <w:pPr>
        <w:pStyle w:val="ListParagraph"/>
        <w:tabs>
          <w:tab w:val="left" w:pos="2552"/>
        </w:tabs>
        <w:spacing w:after="120" w:line="360" w:lineRule="auto"/>
        <w:ind w:left="0" w:firstLine="851"/>
        <w:contextualSpacing w:val="0"/>
        <w:jc w:val="both"/>
        <w:rPr>
          <w:rFonts w:ascii="Arial" w:hAnsi="Arial" w:cs="Arial"/>
          <w:noProof/>
          <w:color w:val="000000"/>
        </w:rPr>
      </w:pPr>
      <w:r w:rsidRPr="002827CC">
        <w:rPr>
          <w:rFonts w:ascii="Arial" w:hAnsi="Arial" w:cs="Arial"/>
          <w:noProof/>
          <w:color w:val="000000"/>
          <w:lang w:val="id-ID"/>
        </w:rPr>
        <w:t>Ekstrak adalah sediaan pekat yang diperoleh dengan mengekstraksi zat aktif dari</w:t>
      </w:r>
      <w:r w:rsidRPr="002827CC">
        <w:rPr>
          <w:rFonts w:ascii="Arial" w:hAnsi="Arial" w:cs="Arial"/>
          <w:noProof/>
          <w:color w:val="000000"/>
        </w:rPr>
        <w:t xml:space="preserve"> </w:t>
      </w:r>
      <w:r w:rsidRPr="002827CC">
        <w:rPr>
          <w:rFonts w:ascii="Arial" w:hAnsi="Arial" w:cs="Arial"/>
          <w:noProof/>
          <w:color w:val="000000"/>
          <w:lang w:val="id-ID"/>
        </w:rPr>
        <w:t>simplisia menggunakan pelarut yang sesuai, kemudian semua atau hampir semua pelarut diuapkan dan massa atau</w:t>
      </w:r>
      <w:r w:rsidRPr="002827CC">
        <w:rPr>
          <w:rFonts w:ascii="Arial" w:hAnsi="Arial" w:cs="Arial"/>
          <w:noProof/>
          <w:color w:val="000000"/>
        </w:rPr>
        <w:t xml:space="preserve"> </w:t>
      </w:r>
      <w:r w:rsidRPr="002827CC">
        <w:rPr>
          <w:rFonts w:ascii="Arial" w:hAnsi="Arial" w:cs="Arial"/>
          <w:noProof/>
          <w:color w:val="000000"/>
          <w:lang w:val="id-ID"/>
        </w:rPr>
        <w:t>serbuk yang tersisa diperlakukan sedemikian hingga memenuhi baku yang telah ditetapkan</w:t>
      </w:r>
      <w:r w:rsidRPr="002827CC">
        <w:rPr>
          <w:rFonts w:ascii="Arial" w:hAnsi="Arial" w:cs="Arial"/>
          <w:noProof/>
          <w:color w:val="000000"/>
        </w:rPr>
        <w:t xml:space="preserve"> </w:t>
      </w:r>
      <w:r w:rsidR="00BC694C" w:rsidRPr="002827CC">
        <w:rPr>
          <w:rFonts w:ascii="Arial" w:hAnsi="Arial" w:cs="Arial"/>
          <w:noProof/>
          <w:color w:val="000000"/>
        </w:rPr>
        <w:fldChar w:fldCharType="begin" w:fldLock="1"/>
      </w:r>
      <w:r w:rsidRPr="002827CC">
        <w:rPr>
          <w:rFonts w:ascii="Arial" w:hAnsi="Arial" w:cs="Arial"/>
          <w:noProof/>
          <w:color w:val="000000"/>
        </w:rPr>
        <w:instrText>ADDIN CSL_CITATION {"citationItems":[{"id":"ITEM-1","itemData":{"author":[{"dropping-particle":"","family":"Kemenkes RI","given":"","non-dropping-particle":"","parse-names":false,"suffix":""}],"id":"ITEM-1","issued":{"date-parts":[["2020"]]},"publisher":"Jakarta: Kementerian Kesehatan RI","publisher-place":"Jakarta","title":"Farmakope Indonesia Edisi VI","type":"book"},"uris":["http://www.mendeley.com/documents/?uuid=2f0aa55f-ef38-4130-ad90-4b6621a72f94"]}],"mendeley":{"formattedCitation":"(Kemenkes RI, 2020)","plainTextFormattedCitation":"(Kemenkes RI, 2020)","previouslyFormattedCitation":"(Kemenkes RI, 2020)"},"properties":{"noteIndex":0},"schema":"https://github.com/citation-style-language/schema/raw/master/csl-citation.json"}</w:instrText>
      </w:r>
      <w:r w:rsidR="00BC694C" w:rsidRPr="002827CC">
        <w:rPr>
          <w:rFonts w:ascii="Arial" w:hAnsi="Arial" w:cs="Arial"/>
          <w:noProof/>
          <w:color w:val="000000"/>
        </w:rPr>
        <w:fldChar w:fldCharType="separate"/>
      </w:r>
      <w:r w:rsidRPr="002827CC">
        <w:rPr>
          <w:rFonts w:ascii="Arial" w:hAnsi="Arial" w:cs="Arial"/>
          <w:noProof/>
          <w:color w:val="000000"/>
        </w:rPr>
        <w:t>(Kemenkes RI, 2020)</w:t>
      </w:r>
      <w:r w:rsidR="00BC694C" w:rsidRPr="002827CC">
        <w:rPr>
          <w:rFonts w:ascii="Arial" w:hAnsi="Arial" w:cs="Arial"/>
          <w:noProof/>
          <w:color w:val="000000"/>
        </w:rPr>
        <w:fldChar w:fldCharType="end"/>
      </w:r>
      <w:r w:rsidRPr="002827CC">
        <w:rPr>
          <w:rFonts w:ascii="Arial" w:hAnsi="Arial" w:cs="Arial"/>
          <w:noProof/>
          <w:color w:val="000000"/>
          <w:lang w:val="id-ID"/>
        </w:rPr>
        <w:t>.</w:t>
      </w:r>
    </w:p>
    <w:p w14:paraId="45D69875" w14:textId="77777777" w:rsidR="00AC2D7E" w:rsidRPr="002827CC" w:rsidRDefault="00A97ACC" w:rsidP="00F3240D">
      <w:pPr>
        <w:pStyle w:val="Heading3"/>
        <w:spacing w:before="0" w:line="360" w:lineRule="auto"/>
        <w:jc w:val="both"/>
        <w:rPr>
          <w:rFonts w:ascii="Arial" w:hAnsi="Arial" w:cs="Arial"/>
          <w:noProof/>
          <w:color w:val="000000" w:themeColor="text1"/>
          <w:sz w:val="24"/>
          <w:szCs w:val="24"/>
          <w:lang w:val="id-ID"/>
        </w:rPr>
      </w:pPr>
      <w:bookmarkStart w:id="73" w:name="_Toc64625522"/>
      <w:bookmarkStart w:id="74" w:name="_Toc64628130"/>
      <w:bookmarkStart w:id="75" w:name="_Toc64628200"/>
      <w:bookmarkStart w:id="76" w:name="_Toc65205850"/>
      <w:bookmarkStart w:id="77" w:name="_Toc67558110"/>
      <w:bookmarkStart w:id="78" w:name="_Toc85270657"/>
      <w:bookmarkStart w:id="79" w:name="_Toc106893042"/>
      <w:r w:rsidRPr="002827CC">
        <w:rPr>
          <w:rFonts w:ascii="Arial" w:hAnsi="Arial" w:cs="Arial"/>
          <w:noProof/>
          <w:color w:val="000000" w:themeColor="text1"/>
          <w:sz w:val="24"/>
          <w:szCs w:val="24"/>
        </w:rPr>
        <w:lastRenderedPageBreak/>
        <w:t xml:space="preserve">2.7.1 </w:t>
      </w:r>
      <w:r w:rsidR="00AC2D7E" w:rsidRPr="002827CC">
        <w:rPr>
          <w:rFonts w:ascii="Arial" w:hAnsi="Arial" w:cs="Arial"/>
          <w:noProof/>
          <w:color w:val="000000" w:themeColor="text1"/>
          <w:sz w:val="24"/>
          <w:szCs w:val="24"/>
          <w:lang w:val="id-ID"/>
        </w:rPr>
        <w:t>Ekstraksi</w:t>
      </w:r>
      <w:bookmarkEnd w:id="73"/>
      <w:bookmarkEnd w:id="74"/>
      <w:bookmarkEnd w:id="75"/>
      <w:bookmarkEnd w:id="76"/>
      <w:bookmarkEnd w:id="77"/>
      <w:bookmarkEnd w:id="78"/>
      <w:bookmarkEnd w:id="79"/>
    </w:p>
    <w:p w14:paraId="54A395D9" w14:textId="77777777" w:rsidR="00AC2D7E" w:rsidRPr="002827CC" w:rsidRDefault="00AC2D7E" w:rsidP="00F3240D">
      <w:pPr>
        <w:pStyle w:val="ListParagraph"/>
        <w:tabs>
          <w:tab w:val="left" w:pos="0"/>
        </w:tabs>
        <w:spacing w:after="120" w:line="360" w:lineRule="auto"/>
        <w:ind w:left="0" w:firstLine="851"/>
        <w:jc w:val="both"/>
        <w:rPr>
          <w:rFonts w:ascii="Arial" w:hAnsi="Arial" w:cs="Arial"/>
          <w:noProof/>
          <w:color w:val="000000"/>
        </w:rPr>
      </w:pPr>
      <w:r w:rsidRPr="002827CC">
        <w:rPr>
          <w:rFonts w:ascii="Arial" w:hAnsi="Arial" w:cs="Arial"/>
          <w:noProof/>
          <w:color w:val="000000"/>
          <w:lang w:val="id-ID"/>
        </w:rPr>
        <w:t>Ekstraksi adalah</w:t>
      </w:r>
      <w:r w:rsidRPr="002827CC">
        <w:rPr>
          <w:rFonts w:ascii="Arial" w:hAnsi="Arial" w:cs="Arial"/>
          <w:noProof/>
          <w:color w:val="000000"/>
        </w:rPr>
        <w:t xml:space="preserve"> </w:t>
      </w:r>
      <w:r w:rsidRPr="002827CC">
        <w:rPr>
          <w:rFonts w:ascii="Arial" w:hAnsi="Arial" w:cs="Arial"/>
          <w:noProof/>
          <w:color w:val="000000"/>
          <w:lang w:val="id-ID"/>
        </w:rPr>
        <w:t xml:space="preserve">suatu proses </w:t>
      </w:r>
      <w:r w:rsidRPr="002827CC">
        <w:rPr>
          <w:rFonts w:ascii="Arial" w:hAnsi="Arial" w:cs="Arial"/>
          <w:noProof/>
          <w:color w:val="000000"/>
        </w:rPr>
        <w:t xml:space="preserve">penyarian atau </w:t>
      </w:r>
      <w:r w:rsidRPr="002827CC">
        <w:rPr>
          <w:rFonts w:ascii="Arial" w:hAnsi="Arial" w:cs="Arial"/>
          <w:noProof/>
          <w:color w:val="000000"/>
          <w:lang w:val="id-ID"/>
        </w:rPr>
        <w:t>pemisahan</w:t>
      </w:r>
      <w:r w:rsidRPr="002827CC">
        <w:rPr>
          <w:rFonts w:ascii="Arial" w:hAnsi="Arial" w:cs="Arial"/>
          <w:noProof/>
          <w:color w:val="000000"/>
        </w:rPr>
        <w:t xml:space="preserve"> </w:t>
      </w:r>
      <w:r w:rsidRPr="002827CC">
        <w:rPr>
          <w:rFonts w:ascii="Arial" w:hAnsi="Arial" w:cs="Arial"/>
          <w:noProof/>
          <w:color w:val="000000"/>
          <w:lang w:val="id-ID"/>
        </w:rPr>
        <w:t>kandungan senyawa kimia</w:t>
      </w:r>
      <w:r w:rsidR="000F22A3" w:rsidRPr="002827CC">
        <w:rPr>
          <w:rFonts w:ascii="Arial" w:hAnsi="Arial" w:cs="Arial"/>
          <w:noProof/>
          <w:color w:val="000000"/>
        </w:rPr>
        <w:t xml:space="preserve"> </w:t>
      </w:r>
      <w:r w:rsidRPr="002827CC">
        <w:rPr>
          <w:rFonts w:ascii="Arial" w:hAnsi="Arial" w:cs="Arial"/>
          <w:noProof/>
          <w:color w:val="000000"/>
          <w:lang w:val="id-ID"/>
        </w:rPr>
        <w:t xml:space="preserve">dari jaringan tumbuhan ataupun hewan dengan menggunakan penyari tertentu. </w:t>
      </w:r>
      <w:r w:rsidRPr="002827CC">
        <w:rPr>
          <w:rFonts w:ascii="Arial" w:hAnsi="Arial" w:cs="Arial"/>
        </w:rPr>
        <w:t xml:space="preserve">Bahan yang akan diekstrak biasanya berupa bahan kering yang telah dihancurkan, biasanya berbentuk bubuk atau simplisia </w:t>
      </w:r>
      <w:r w:rsidR="00BC694C" w:rsidRPr="002827CC">
        <w:rPr>
          <w:rFonts w:ascii="Arial" w:hAnsi="Arial" w:cs="Arial"/>
        </w:rPr>
        <w:fldChar w:fldCharType="begin" w:fldLock="1"/>
      </w:r>
      <w:r w:rsidRPr="002827CC">
        <w:rPr>
          <w:rFonts w:ascii="Arial" w:hAnsi="Arial" w:cs="Arial"/>
        </w:rPr>
        <w:instrText>ADDIN CSL_CITATION {"citationItems":[{"id":"ITEM-1","itemData":{"ISBN":"9788578110796","ISSN":"1098-6596","PMID":"25246403","abstract":"Wrong abstract","author":[{"dropping-particle":"","family":"Romadhoni","given":"","non-dropping-particle":"","parse-names":false,"suffix":""}],"container-title":"Manajemen Pengembangan Bakat Minat Siswa Di Mts Al-Wathoniyyah Pedurungan Semarang","id":"ITEM-1","issued":{"date-parts":[["2017"]]},"page":"2-3","title":"Isolasi Pektin Dari Kulit Pisang Kepok (Musa Balbisiana Abb) Dengan Metode Refluks Menggunakan Pelarut Hcl Encer","type":"article-journal"},"uris":["http://www.mendeley.com/documents/?uuid=04f54a96-0d33-440c-9b3a-f9472a8fcb8f"]}],"mendeley":{"formattedCitation":"(Romadhoni, 2017)","plainTextFormattedCitation":"(Romadhoni, 2017)","previouslyFormattedCitation":"(Romadhoni, 2017)"},"properties":{"noteIndex":0},"schema":"https://github.com/citation-style-language/schema/raw/master/csl-citation.json"}</w:instrText>
      </w:r>
      <w:r w:rsidR="00BC694C" w:rsidRPr="002827CC">
        <w:rPr>
          <w:rFonts w:ascii="Arial" w:hAnsi="Arial" w:cs="Arial"/>
        </w:rPr>
        <w:fldChar w:fldCharType="separate"/>
      </w:r>
      <w:r w:rsidRPr="002827CC">
        <w:rPr>
          <w:rFonts w:ascii="Arial" w:hAnsi="Arial" w:cs="Arial"/>
          <w:noProof/>
        </w:rPr>
        <w:t>(Romadhoni, 2017)</w:t>
      </w:r>
      <w:r w:rsidR="00BC694C" w:rsidRPr="002827CC">
        <w:rPr>
          <w:rFonts w:ascii="Arial" w:hAnsi="Arial" w:cs="Arial"/>
        </w:rPr>
        <w:fldChar w:fldCharType="end"/>
      </w:r>
      <w:r w:rsidRPr="002827CC">
        <w:rPr>
          <w:rFonts w:ascii="Arial" w:hAnsi="Arial" w:cs="Arial"/>
        </w:rPr>
        <w:t>.</w:t>
      </w:r>
      <w:r w:rsidR="00AB2783" w:rsidRPr="002827CC">
        <w:rPr>
          <w:rFonts w:ascii="Arial" w:hAnsi="Arial" w:cs="Arial"/>
        </w:rPr>
        <w:t xml:space="preserve"> </w:t>
      </w:r>
      <w:r w:rsidRPr="002827CC">
        <w:rPr>
          <w:rFonts w:ascii="Arial" w:hAnsi="Arial" w:cs="Arial"/>
          <w:noProof/>
          <w:color w:val="000000"/>
          <w:lang w:val="id-ID"/>
        </w:rPr>
        <w:t>Ekstraksi bertujuan untuk melarutkan senyawa-senyawa yang terdapat dalamjaringan tanaman ke dalam pelarut yang dipakai untuk proses ekstraksi tersebut</w:t>
      </w:r>
      <w:r w:rsidR="00AB2783" w:rsidRPr="002827CC">
        <w:rPr>
          <w:rFonts w:ascii="Arial" w:hAnsi="Arial" w:cs="Arial"/>
          <w:noProof/>
          <w:color w:val="000000"/>
        </w:rPr>
        <w:t xml:space="preserve"> </w:t>
      </w:r>
      <w:r w:rsidR="00BC694C" w:rsidRPr="002827CC">
        <w:rPr>
          <w:rFonts w:ascii="Arial" w:hAnsi="Arial" w:cs="Arial"/>
          <w:noProof/>
          <w:color w:val="000000"/>
        </w:rPr>
        <w:fldChar w:fldCharType="begin" w:fldLock="1"/>
      </w:r>
      <w:r w:rsidRPr="002827CC">
        <w:rPr>
          <w:rFonts w:ascii="Arial" w:hAnsi="Arial" w:cs="Arial"/>
          <w:noProof/>
          <w:color w:val="000000"/>
        </w:rPr>
        <w:instrText>ADDIN CSL_CITATION {"citationItems":[{"id":"ITEM-1","itemData":{"abstract":"Ekstraksi adalah pemisahan suatu zat dari campurannya dengan pembagian sebuah zat terlarut antara dua pelarut yang tidak dapat tercampur untuk mengambil zat terlarut tersebut dari satu pelarut ke pelarut yang lain. Ekstraksi bertujuan untuk melarutkan senyawa-senyawa yang terdapat dalam jaringan tanaman ke dalam pelarut yang dipakai untuk proses ekstraksi tersebut. Hal-hal yang penting diperhatikan dalam melakukan ekstrasi yaitu pemilihan pelarut yang sesuai dengan sifat-sifat polaritas senyawa yang ingin diekstraksi ataupun sesuai dengan sifat kepolaran kandungan kimia yang diduga dimiliki simplisia tersebut, hal lain yang perlu diperhatikan adalah ukuran simplisia harus diperkecil dengan cara perajangan untuk memperluas sudut kontak pelarut dan simplisia, tapi jangan terlalu halus karna dikhawatirkan menyumbat pori-pori saringan menyebabkan sulit dan lamanya poses ekstraksi. (Sudjadi,1988) 2.1.2 Tujuan Ekstraksi Tujuan ekstraksi adalah untuk menarik semua komponen kimia yang terdapat dalam simplisia. Ekstraksi ini didasarkan pada perpindahan massa komponen zat padat ke dalam pelarut dimana perpindahan mulai terjadi pada lapisan antar muka, kemudian berdifusi masuk ke dalam pelarut.","author":[{"dropping-particle":"","family":"Sari","given":"Anita","non-dropping-particle":"","parse-names":false,"suffix":""}],"id":"ITEM-1","issued":{"date-parts":[["2017"]]},"page":"4-29","title":"Ekstraksi Cair-cair menggunakan pengkelat EDTA untuk Meningkatkan Kadar Zingibern dalam Minyak Atsiri Jahe (Liquid-Liquid Extraction using EDTA Placer to Increase Zingibern Level in Ginger Essential Oil) (Doctoral dissertation, undip).","type":"article-journal"},"uris":["http://www.mendeley.com/documents/?uuid=e86c4e2a-f4aa-4812-b08f-6d8ce0e52619"]}],"mendeley":{"formattedCitation":"(Sari, 2017)","plainTextFormattedCitation":"(Sari, 2017)","previouslyFormattedCitation":"(Sari, 2017)"},"properties":{"noteIndex":0},"schema":"https://github.com/citation-style-language/schema/raw/master/csl-citation.json"}</w:instrText>
      </w:r>
      <w:r w:rsidR="00BC694C" w:rsidRPr="002827CC">
        <w:rPr>
          <w:rFonts w:ascii="Arial" w:hAnsi="Arial" w:cs="Arial"/>
          <w:noProof/>
          <w:color w:val="000000"/>
        </w:rPr>
        <w:fldChar w:fldCharType="separate"/>
      </w:r>
      <w:r w:rsidRPr="002827CC">
        <w:rPr>
          <w:rFonts w:ascii="Arial" w:hAnsi="Arial" w:cs="Arial"/>
          <w:noProof/>
          <w:color w:val="000000"/>
        </w:rPr>
        <w:t>(Sari, 2017)</w:t>
      </w:r>
      <w:r w:rsidR="00BC694C" w:rsidRPr="002827CC">
        <w:rPr>
          <w:rFonts w:ascii="Arial" w:hAnsi="Arial" w:cs="Arial"/>
          <w:noProof/>
          <w:color w:val="000000"/>
        </w:rPr>
        <w:fldChar w:fldCharType="end"/>
      </w:r>
      <w:r w:rsidRPr="002827CC">
        <w:rPr>
          <w:rFonts w:ascii="Arial" w:hAnsi="Arial" w:cs="Arial"/>
          <w:noProof/>
          <w:color w:val="000000"/>
          <w:lang w:val="id-ID"/>
        </w:rPr>
        <w:t>.</w:t>
      </w:r>
    </w:p>
    <w:p w14:paraId="22B87B67" w14:textId="77777777" w:rsidR="00AC2D7E" w:rsidRPr="002827CC" w:rsidRDefault="00AC2D7E" w:rsidP="00F3240D">
      <w:pPr>
        <w:pStyle w:val="ListParagraph"/>
        <w:tabs>
          <w:tab w:val="left" w:pos="0"/>
        </w:tabs>
        <w:spacing w:after="120" w:line="360" w:lineRule="auto"/>
        <w:ind w:left="0" w:firstLine="851"/>
        <w:jc w:val="both"/>
        <w:rPr>
          <w:rFonts w:ascii="Arial" w:hAnsi="Arial" w:cs="Arial"/>
          <w:noProof/>
          <w:color w:val="000000"/>
        </w:rPr>
      </w:pPr>
      <w:r w:rsidRPr="002827CC">
        <w:rPr>
          <w:rFonts w:ascii="Arial" w:hAnsi="Arial" w:cs="Arial"/>
          <w:noProof/>
          <w:color w:val="000000"/>
          <w:lang w:val="id-ID"/>
        </w:rPr>
        <w:t>Hal-hal yang penting diperhatikan dalam melakukan ekstrasi yaitu</w:t>
      </w:r>
      <w:r w:rsidR="00AB2783" w:rsidRPr="002827CC">
        <w:rPr>
          <w:rFonts w:ascii="Arial" w:hAnsi="Arial" w:cs="Arial"/>
          <w:noProof/>
          <w:color w:val="000000"/>
        </w:rPr>
        <w:t xml:space="preserve"> </w:t>
      </w:r>
      <w:r w:rsidRPr="002827CC">
        <w:rPr>
          <w:rFonts w:ascii="Arial" w:hAnsi="Arial" w:cs="Arial"/>
          <w:noProof/>
          <w:color w:val="000000"/>
          <w:lang w:val="id-ID"/>
        </w:rPr>
        <w:t>pemilihan pelarut yang sesuai dengan sifat-sifat polaritas senyawa yangingin diekstraksi ataupun sesuai dengan sifat kepolaran kandungan kimia yangdiduga dimiliki simplisia tersebut</w:t>
      </w:r>
      <w:r w:rsidRPr="002827CC">
        <w:rPr>
          <w:rFonts w:ascii="Arial" w:hAnsi="Arial" w:cs="Arial"/>
          <w:noProof/>
          <w:color w:val="000000"/>
        </w:rPr>
        <w:t>. H</w:t>
      </w:r>
      <w:r w:rsidRPr="002827CC">
        <w:rPr>
          <w:rFonts w:ascii="Arial" w:hAnsi="Arial" w:cs="Arial"/>
          <w:noProof/>
          <w:color w:val="000000"/>
          <w:lang w:val="id-ID"/>
        </w:rPr>
        <w:t>al lain yang perlu diperhatikan adalah ukuran</w:t>
      </w:r>
      <w:r w:rsidR="00AB2783" w:rsidRPr="002827CC">
        <w:rPr>
          <w:rFonts w:ascii="Arial" w:hAnsi="Arial" w:cs="Arial"/>
          <w:noProof/>
          <w:color w:val="000000"/>
        </w:rPr>
        <w:t xml:space="preserve"> </w:t>
      </w:r>
      <w:r w:rsidRPr="002827CC">
        <w:rPr>
          <w:rFonts w:ascii="Arial" w:hAnsi="Arial" w:cs="Arial"/>
          <w:noProof/>
          <w:color w:val="000000"/>
          <w:lang w:val="id-ID"/>
        </w:rPr>
        <w:t>simplisia harus diperkecil untuk memperluas sudut kontak</w:t>
      </w:r>
      <w:r w:rsidR="00AB2783" w:rsidRPr="002827CC">
        <w:rPr>
          <w:rFonts w:ascii="Arial" w:hAnsi="Arial" w:cs="Arial"/>
          <w:noProof/>
          <w:color w:val="000000"/>
        </w:rPr>
        <w:t xml:space="preserve"> </w:t>
      </w:r>
      <w:r w:rsidRPr="002827CC">
        <w:rPr>
          <w:rFonts w:ascii="Arial" w:hAnsi="Arial" w:cs="Arial"/>
          <w:noProof/>
          <w:color w:val="000000"/>
          <w:lang w:val="id-ID"/>
        </w:rPr>
        <w:t>pelarut dan simplisia, tapi jangan terlalu halus kar</w:t>
      </w:r>
      <w:r w:rsidRPr="002827CC">
        <w:rPr>
          <w:rFonts w:ascii="Arial" w:hAnsi="Arial" w:cs="Arial"/>
          <w:noProof/>
          <w:color w:val="000000"/>
        </w:rPr>
        <w:t>e</w:t>
      </w:r>
      <w:r w:rsidRPr="002827CC">
        <w:rPr>
          <w:rFonts w:ascii="Arial" w:hAnsi="Arial" w:cs="Arial"/>
          <w:noProof/>
          <w:color w:val="000000"/>
          <w:lang w:val="id-ID"/>
        </w:rPr>
        <w:t>na dikhawatirkan</w:t>
      </w:r>
      <w:r w:rsidRPr="002827CC">
        <w:rPr>
          <w:rFonts w:ascii="Arial" w:hAnsi="Arial" w:cs="Arial"/>
          <w:noProof/>
          <w:color w:val="000000"/>
        </w:rPr>
        <w:t xml:space="preserve"> akan</w:t>
      </w:r>
      <w:r w:rsidRPr="002827CC">
        <w:rPr>
          <w:rFonts w:ascii="Arial" w:hAnsi="Arial" w:cs="Arial"/>
          <w:noProof/>
          <w:color w:val="000000"/>
          <w:lang w:val="id-ID"/>
        </w:rPr>
        <w:t xml:space="preserve"> menyumbat</w:t>
      </w:r>
      <w:r w:rsidR="00AB2783" w:rsidRPr="002827CC">
        <w:rPr>
          <w:rFonts w:ascii="Arial" w:hAnsi="Arial" w:cs="Arial"/>
          <w:noProof/>
          <w:color w:val="000000"/>
        </w:rPr>
        <w:t xml:space="preserve"> </w:t>
      </w:r>
      <w:r w:rsidRPr="002827CC">
        <w:rPr>
          <w:rFonts w:ascii="Arial" w:hAnsi="Arial" w:cs="Arial"/>
          <w:noProof/>
          <w:color w:val="000000"/>
          <w:lang w:val="id-ID"/>
        </w:rPr>
        <w:t>pori-pori saringan menyebabkan sulit dan lamanya poses ekstraksi</w:t>
      </w:r>
      <w:r w:rsidR="00AB2783" w:rsidRPr="002827CC">
        <w:rPr>
          <w:rFonts w:ascii="Arial" w:hAnsi="Arial" w:cs="Arial"/>
          <w:noProof/>
          <w:color w:val="000000"/>
        </w:rPr>
        <w:t xml:space="preserve"> </w:t>
      </w:r>
      <w:r w:rsidR="00BC694C" w:rsidRPr="002827CC">
        <w:rPr>
          <w:rFonts w:ascii="Arial" w:hAnsi="Arial" w:cs="Arial"/>
          <w:noProof/>
          <w:color w:val="000000"/>
        </w:rPr>
        <w:fldChar w:fldCharType="begin" w:fldLock="1"/>
      </w:r>
      <w:r w:rsidRPr="002827CC">
        <w:rPr>
          <w:rFonts w:ascii="Arial" w:hAnsi="Arial" w:cs="Arial"/>
          <w:noProof/>
          <w:color w:val="000000"/>
        </w:rPr>
        <w:instrText>ADDIN CSL_CITATION {"citationItems":[{"id":"ITEM-1","itemData":{"abstract":"Ekstraksi adalah pemisahan suatu zat dari campurannya dengan pembagian sebuah zat terlarut antara dua pelarut yang tidak dapat tercampur untuk mengambil zat terlarut tersebut dari satu pelarut ke pelarut yang lain. Ekstraksi bertujuan untuk melarutkan senyawa-senyawa yang terdapat dalam jaringan tanaman ke dalam pelarut yang dipakai untuk proses ekstraksi tersebut. Hal-hal yang penting diperhatikan dalam melakukan ekstrasi yaitu pemilihan pelarut yang sesuai dengan sifat-sifat polaritas senyawa yang ingin diekstraksi ataupun sesuai dengan sifat kepolaran kandungan kimia yang diduga dimiliki simplisia tersebut, hal lain yang perlu diperhatikan adalah ukuran simplisia harus diperkecil dengan cara perajangan untuk memperluas sudut kontak pelarut dan simplisia, tapi jangan terlalu halus karna dikhawatirkan menyumbat pori-pori saringan menyebabkan sulit dan lamanya poses ekstraksi. (Sudjadi,1988) 2.1.2 Tujuan Ekstraksi Tujuan ekstraksi adalah untuk menarik semua komponen kimia yang terdapat dalam simplisia. Ekstraksi ini didasarkan pada perpindahan massa komponen zat padat ke dalam pelarut dimana perpindahan mulai terjadi pada lapisan antar muka, kemudian berdifusi masuk ke dalam pelarut.","author":[{"dropping-particle":"","family":"Sari","given":"Anita","non-dropping-particle":"","parse-names":false,"suffix":""}],"id":"ITEM-1","issued":{"date-parts":[["2017"]]},"page":"4-29","title":"Ekstraksi Cair-cair menggunakan pengkelat EDTA untuk Meningkatkan Kadar Zingibern dalam Minyak Atsiri Jahe (Liquid-Liquid Extraction using EDTA Placer to Increase Zingibern Level in Ginger Essential Oil) (Doctoral dissertation, undip).","type":"article-journal"},"uris":["http://www.mendeley.com/documents/?uuid=e86c4e2a-f4aa-4812-b08f-6d8ce0e52619"]}],"mendeley":{"formattedCitation":"(Sari, 2017)","plainTextFormattedCitation":"(Sari, 2017)","previouslyFormattedCitation":"(Sari, 2017)"},"properties":{"noteIndex":0},"schema":"https://github.com/citation-style-language/schema/raw/master/csl-citation.json"}</w:instrText>
      </w:r>
      <w:r w:rsidR="00BC694C" w:rsidRPr="002827CC">
        <w:rPr>
          <w:rFonts w:ascii="Arial" w:hAnsi="Arial" w:cs="Arial"/>
          <w:noProof/>
          <w:color w:val="000000"/>
        </w:rPr>
        <w:fldChar w:fldCharType="separate"/>
      </w:r>
      <w:r w:rsidRPr="002827CC">
        <w:rPr>
          <w:rFonts w:ascii="Arial" w:hAnsi="Arial" w:cs="Arial"/>
          <w:noProof/>
          <w:color w:val="000000"/>
        </w:rPr>
        <w:t>(Sari, 2017)</w:t>
      </w:r>
      <w:r w:rsidR="00BC694C" w:rsidRPr="002827CC">
        <w:rPr>
          <w:rFonts w:ascii="Arial" w:hAnsi="Arial" w:cs="Arial"/>
          <w:noProof/>
          <w:color w:val="000000"/>
        </w:rPr>
        <w:fldChar w:fldCharType="end"/>
      </w:r>
      <w:r w:rsidRPr="002827CC">
        <w:rPr>
          <w:rFonts w:ascii="Arial" w:hAnsi="Arial" w:cs="Arial"/>
          <w:noProof/>
          <w:color w:val="000000"/>
          <w:lang w:val="id-ID"/>
        </w:rPr>
        <w:t>.</w:t>
      </w:r>
    </w:p>
    <w:p w14:paraId="1A62E288" w14:textId="77777777" w:rsidR="00AC2D7E" w:rsidRPr="002827CC" w:rsidRDefault="00A97ACC" w:rsidP="00F3240D">
      <w:pPr>
        <w:pStyle w:val="Heading3"/>
        <w:spacing w:before="0" w:line="360" w:lineRule="auto"/>
        <w:jc w:val="both"/>
        <w:rPr>
          <w:rFonts w:ascii="Arial" w:hAnsi="Arial" w:cs="Arial"/>
          <w:noProof/>
          <w:color w:val="000000" w:themeColor="text1"/>
          <w:sz w:val="24"/>
          <w:szCs w:val="24"/>
          <w:lang w:val="id-ID"/>
        </w:rPr>
      </w:pPr>
      <w:bookmarkStart w:id="80" w:name="_Toc64625523"/>
      <w:bookmarkStart w:id="81" w:name="_Toc64628131"/>
      <w:bookmarkStart w:id="82" w:name="_Toc64628201"/>
      <w:bookmarkStart w:id="83" w:name="_Toc65205851"/>
      <w:bookmarkStart w:id="84" w:name="_Toc67558111"/>
      <w:bookmarkStart w:id="85" w:name="_Toc85270658"/>
      <w:bookmarkStart w:id="86" w:name="_Toc106893043"/>
      <w:r w:rsidRPr="002827CC">
        <w:rPr>
          <w:rFonts w:ascii="Arial" w:hAnsi="Arial" w:cs="Arial"/>
          <w:noProof/>
          <w:color w:val="000000" w:themeColor="text1"/>
          <w:sz w:val="24"/>
          <w:szCs w:val="24"/>
        </w:rPr>
        <w:t xml:space="preserve">2.7.2 </w:t>
      </w:r>
      <w:r w:rsidR="00AC2D7E" w:rsidRPr="002827CC">
        <w:rPr>
          <w:rFonts w:ascii="Arial" w:hAnsi="Arial" w:cs="Arial"/>
          <w:noProof/>
          <w:color w:val="000000" w:themeColor="text1"/>
          <w:sz w:val="24"/>
          <w:szCs w:val="24"/>
          <w:lang w:val="id-ID"/>
        </w:rPr>
        <w:t>Metode Ekstraksi</w:t>
      </w:r>
      <w:bookmarkEnd w:id="80"/>
      <w:bookmarkEnd w:id="81"/>
      <w:bookmarkEnd w:id="82"/>
      <w:bookmarkEnd w:id="83"/>
      <w:bookmarkEnd w:id="84"/>
      <w:bookmarkEnd w:id="85"/>
      <w:bookmarkEnd w:id="86"/>
    </w:p>
    <w:p w14:paraId="5E993327" w14:textId="77777777" w:rsidR="00AC2D7E" w:rsidRPr="002827CC" w:rsidRDefault="00AC2D7E" w:rsidP="00F3240D">
      <w:pPr>
        <w:pStyle w:val="ListParagraph"/>
        <w:tabs>
          <w:tab w:val="left" w:pos="0"/>
        </w:tabs>
        <w:spacing w:after="120" w:line="360" w:lineRule="auto"/>
        <w:ind w:left="0" w:firstLine="851"/>
        <w:contextualSpacing w:val="0"/>
        <w:jc w:val="both"/>
        <w:rPr>
          <w:rFonts w:ascii="Arial" w:hAnsi="Arial" w:cs="Arial"/>
          <w:noProof/>
          <w:color w:val="000000"/>
        </w:rPr>
      </w:pPr>
      <w:r w:rsidRPr="002827CC">
        <w:rPr>
          <w:rFonts w:ascii="Arial" w:hAnsi="Arial" w:cs="Arial"/>
          <w:noProof/>
          <w:color w:val="000000"/>
        </w:rPr>
        <w:t xml:space="preserve">Ada </w:t>
      </w:r>
      <w:r w:rsidRPr="002827CC">
        <w:rPr>
          <w:rFonts w:ascii="Arial" w:hAnsi="Arial" w:cs="Arial"/>
          <w:noProof/>
          <w:color w:val="000000"/>
          <w:lang w:val="id-ID"/>
        </w:rPr>
        <w:t>beberapa metode ek</w:t>
      </w:r>
      <w:r w:rsidRPr="002827CC">
        <w:rPr>
          <w:rFonts w:ascii="Arial" w:hAnsi="Arial" w:cs="Arial"/>
          <w:noProof/>
          <w:color w:val="000000"/>
        </w:rPr>
        <w:t>s</w:t>
      </w:r>
      <w:r w:rsidRPr="002827CC">
        <w:rPr>
          <w:rFonts w:ascii="Arial" w:hAnsi="Arial" w:cs="Arial"/>
          <w:noProof/>
          <w:color w:val="000000"/>
          <w:lang w:val="id-ID"/>
        </w:rPr>
        <w:t xml:space="preserve">traksi yang dapat digunakan yaitu </w:t>
      </w:r>
      <w:r w:rsidR="00061B7E" w:rsidRPr="002827CC">
        <w:rPr>
          <w:rFonts w:ascii="Arial" w:hAnsi="Arial" w:cs="Arial"/>
          <w:noProof/>
          <w:color w:val="000000"/>
        </w:rPr>
        <w:t>maserasi, perkolasi, sokl</w:t>
      </w:r>
      <w:r w:rsidRPr="002827CC">
        <w:rPr>
          <w:rFonts w:ascii="Arial" w:hAnsi="Arial" w:cs="Arial"/>
          <w:noProof/>
          <w:color w:val="000000"/>
        </w:rPr>
        <w:t>etasi, seduhan</w:t>
      </w:r>
      <w:r w:rsidR="00AB2783" w:rsidRPr="002827CC">
        <w:rPr>
          <w:rFonts w:ascii="Arial" w:hAnsi="Arial" w:cs="Arial"/>
          <w:noProof/>
          <w:color w:val="000000"/>
        </w:rPr>
        <w:t xml:space="preserve"> </w:t>
      </w:r>
      <w:r w:rsidRPr="002827CC">
        <w:rPr>
          <w:rFonts w:ascii="Arial" w:hAnsi="Arial" w:cs="Arial"/>
          <w:noProof/>
          <w:color w:val="000000"/>
        </w:rPr>
        <w:t>(infusa), rebusan (dekokta) dan refluks</w:t>
      </w:r>
      <w:r w:rsidR="00AB2783" w:rsidRPr="002827CC">
        <w:rPr>
          <w:rFonts w:ascii="Arial" w:hAnsi="Arial" w:cs="Arial"/>
          <w:noProof/>
          <w:color w:val="000000"/>
        </w:rPr>
        <w:t xml:space="preserve"> </w:t>
      </w:r>
      <w:r w:rsidR="00BC694C" w:rsidRPr="002827CC">
        <w:rPr>
          <w:rFonts w:ascii="Arial" w:hAnsi="Arial" w:cs="Arial"/>
          <w:noProof/>
          <w:color w:val="000000"/>
        </w:rPr>
        <w:fldChar w:fldCharType="begin" w:fldLock="1"/>
      </w:r>
      <w:r w:rsidRPr="002827CC">
        <w:rPr>
          <w:rFonts w:ascii="Arial" w:hAnsi="Arial" w:cs="Arial"/>
          <w:noProof/>
          <w:color w:val="000000"/>
        </w:rPr>
        <w:instrText>ADDIN CSL_CITATION {"citationItems":[{"id":"ITEM-1","itemData":{"ISBN":"978-602-202-199-5","author":[{"dropping-particle":"","family":"Marjoni","given":"R","non-dropping-particle":"","parse-names":false,"suffix":""}],"id":"ITEM-1","issued":{"date-parts":[["2016"]]},"publisher":"Jakarta: TIM","title":"Dasar-dasar Fitokimia","type":"book"},"uris":["http://www.mendeley.com/documents/?uuid=9b7d84f0-a758-4df0-82b5-35d646c6aebc"]}],"mendeley":{"formattedCitation":"(Marjoni, 2016)","plainTextFormattedCitation":"(Marjoni, 2016)","previouslyFormattedCitation":"(Marjoni, 2016)"},"properties":{"noteIndex":0},"schema":"https://github.com/citation-style-language/schema/raw/master/csl-citation.json"}</w:instrText>
      </w:r>
      <w:r w:rsidR="00BC694C" w:rsidRPr="002827CC">
        <w:rPr>
          <w:rFonts w:ascii="Arial" w:hAnsi="Arial" w:cs="Arial"/>
          <w:noProof/>
          <w:color w:val="000000"/>
        </w:rPr>
        <w:fldChar w:fldCharType="separate"/>
      </w:r>
      <w:r w:rsidRPr="002827CC">
        <w:rPr>
          <w:rFonts w:ascii="Arial" w:hAnsi="Arial" w:cs="Arial"/>
          <w:noProof/>
          <w:color w:val="000000"/>
        </w:rPr>
        <w:t>(Marjoni, 2016)</w:t>
      </w:r>
      <w:r w:rsidR="00BC694C" w:rsidRPr="002827CC">
        <w:rPr>
          <w:rFonts w:ascii="Arial" w:hAnsi="Arial" w:cs="Arial"/>
          <w:noProof/>
          <w:color w:val="000000"/>
        </w:rPr>
        <w:fldChar w:fldCharType="end"/>
      </w:r>
      <w:r w:rsidRPr="002827CC">
        <w:rPr>
          <w:rFonts w:ascii="Arial" w:hAnsi="Arial" w:cs="Arial"/>
          <w:noProof/>
          <w:color w:val="000000"/>
        </w:rPr>
        <w:t>.</w:t>
      </w:r>
    </w:p>
    <w:p w14:paraId="364C3E67" w14:textId="77777777" w:rsidR="00AC2D7E" w:rsidRPr="002827CC" w:rsidRDefault="00AB2783" w:rsidP="00F3240D">
      <w:pPr>
        <w:pStyle w:val="Heading4"/>
        <w:spacing w:before="0" w:line="360" w:lineRule="auto"/>
        <w:jc w:val="both"/>
        <w:rPr>
          <w:rFonts w:ascii="Arial" w:hAnsi="Arial" w:cs="Arial"/>
          <w:i w:val="0"/>
          <w:noProof/>
          <w:color w:val="000000" w:themeColor="text1"/>
          <w:sz w:val="24"/>
          <w:szCs w:val="24"/>
          <w:lang w:val="id-ID"/>
        </w:rPr>
      </w:pPr>
      <w:bookmarkStart w:id="87" w:name="_Toc67558112"/>
      <w:bookmarkStart w:id="88" w:name="_Toc85270659"/>
      <w:r w:rsidRPr="002827CC">
        <w:rPr>
          <w:rFonts w:ascii="Arial" w:hAnsi="Arial" w:cs="Arial"/>
          <w:i w:val="0"/>
          <w:noProof/>
          <w:color w:val="000000" w:themeColor="text1"/>
          <w:sz w:val="24"/>
          <w:szCs w:val="24"/>
        </w:rPr>
        <w:t>2.7</w:t>
      </w:r>
      <w:r w:rsidR="00AC2D7E" w:rsidRPr="002827CC">
        <w:rPr>
          <w:rFonts w:ascii="Arial" w:hAnsi="Arial" w:cs="Arial"/>
          <w:i w:val="0"/>
          <w:noProof/>
          <w:color w:val="000000" w:themeColor="text1"/>
          <w:sz w:val="24"/>
          <w:szCs w:val="24"/>
        </w:rPr>
        <w:t xml:space="preserve">.2.1 </w:t>
      </w:r>
      <w:r w:rsidR="00AC2D7E" w:rsidRPr="002827CC">
        <w:rPr>
          <w:rFonts w:ascii="Arial" w:hAnsi="Arial" w:cs="Arial"/>
          <w:i w:val="0"/>
          <w:noProof/>
          <w:color w:val="000000" w:themeColor="text1"/>
          <w:sz w:val="24"/>
          <w:szCs w:val="24"/>
          <w:lang w:val="id-ID"/>
        </w:rPr>
        <w:t>Maserasi</w:t>
      </w:r>
      <w:bookmarkEnd w:id="87"/>
      <w:bookmarkEnd w:id="88"/>
    </w:p>
    <w:p w14:paraId="2602CA17" w14:textId="77777777" w:rsidR="00AC2D7E" w:rsidRPr="002827CC" w:rsidRDefault="00AC2D7E" w:rsidP="00F3240D">
      <w:pPr>
        <w:pStyle w:val="ListParagraph"/>
        <w:tabs>
          <w:tab w:val="left" w:pos="567"/>
        </w:tabs>
        <w:spacing w:line="360" w:lineRule="auto"/>
        <w:ind w:left="0" w:firstLine="851"/>
        <w:contextualSpacing w:val="0"/>
        <w:jc w:val="both"/>
        <w:rPr>
          <w:rFonts w:ascii="Arial" w:hAnsi="Arial" w:cs="Arial"/>
          <w:noProof/>
          <w:lang w:val="id-ID"/>
        </w:rPr>
      </w:pPr>
      <w:r w:rsidRPr="002827CC">
        <w:rPr>
          <w:rFonts w:ascii="Arial" w:hAnsi="Arial" w:cs="Arial"/>
          <w:noProof/>
          <w:color w:val="000000"/>
          <w:lang w:val="id-ID"/>
        </w:rPr>
        <w:t xml:space="preserve">Maserasi adalah proses ekstraksi sederhana yang dilakukan dengan cara merendam simplisia dalam satu </w:t>
      </w:r>
      <w:r w:rsidRPr="002827CC">
        <w:rPr>
          <w:rFonts w:ascii="Arial" w:hAnsi="Arial" w:cs="Arial"/>
          <w:noProof/>
          <w:color w:val="000000"/>
        </w:rPr>
        <w:t xml:space="preserve">pelarut </w:t>
      </w:r>
      <w:r w:rsidRPr="002827CC">
        <w:rPr>
          <w:rFonts w:ascii="Arial" w:hAnsi="Arial" w:cs="Arial"/>
          <w:noProof/>
          <w:color w:val="000000"/>
          <w:lang w:val="id-ID"/>
        </w:rPr>
        <w:t>atau campuran pelarut selama waktu tertentu pada temperatur kamar dan terlindung dari cahaya</w:t>
      </w:r>
      <w:r w:rsidRPr="002827CC">
        <w:rPr>
          <w:rFonts w:ascii="Arial" w:hAnsi="Arial" w:cs="Arial"/>
          <w:noProof/>
          <w:color w:val="000000"/>
        </w:rPr>
        <w:t xml:space="preserve"> matahari</w:t>
      </w:r>
      <w:r w:rsidR="00AB2783" w:rsidRPr="002827CC">
        <w:rPr>
          <w:rFonts w:ascii="Arial" w:hAnsi="Arial" w:cs="Arial"/>
          <w:noProof/>
          <w:color w:val="000000"/>
        </w:rPr>
        <w:t xml:space="preserve"> </w:t>
      </w:r>
      <w:r w:rsidR="00BC694C" w:rsidRPr="002827CC">
        <w:rPr>
          <w:rFonts w:ascii="Arial" w:hAnsi="Arial" w:cs="Arial"/>
          <w:noProof/>
          <w:color w:val="000000"/>
        </w:rPr>
        <w:fldChar w:fldCharType="begin" w:fldLock="1"/>
      </w:r>
      <w:r w:rsidRPr="002827CC">
        <w:rPr>
          <w:rFonts w:ascii="Arial" w:hAnsi="Arial" w:cs="Arial"/>
          <w:noProof/>
          <w:color w:val="000000"/>
        </w:rPr>
        <w:instrText>ADDIN CSL_CITATION {"citationItems":[{"id":"ITEM-1","itemData":{"ISBN":"978-602-202-199-5","author":[{"dropping-particle":"","family":"Marjoni","given":"R","non-dropping-particle":"","parse-names":false,"suffix":""}],"id":"ITEM-1","issued":{"date-parts":[["2016"]]},"publisher":"Jakarta: TIM","title":"Dasar-dasar Fitokimia","type":"book"},"uris":["http://www.mendeley.com/documents/?uuid=9b7d84f0-a758-4df0-82b5-35d646c6aebc","http://www.mendeley.com/documents/?uuid=fcf00c1b-d5f2-4d28-841d-85e2a1d1706a"]}],"mendeley":{"formattedCitation":"(Marjoni, 2016)","plainTextFormattedCitation":"(Marjoni, 2016)","previouslyFormattedCitation":"(Marjoni, 2016)"},"properties":{"noteIndex":0},"schema":"https://github.com/citation-style-language/schema/raw/master/csl-citation.json"}</w:instrText>
      </w:r>
      <w:r w:rsidR="00BC694C" w:rsidRPr="002827CC">
        <w:rPr>
          <w:rFonts w:ascii="Arial" w:hAnsi="Arial" w:cs="Arial"/>
          <w:noProof/>
          <w:color w:val="000000"/>
        </w:rPr>
        <w:fldChar w:fldCharType="separate"/>
      </w:r>
      <w:r w:rsidRPr="002827CC">
        <w:rPr>
          <w:rFonts w:ascii="Arial" w:hAnsi="Arial" w:cs="Arial"/>
          <w:noProof/>
          <w:color w:val="000000"/>
        </w:rPr>
        <w:t>(Marjoni, 2016)</w:t>
      </w:r>
      <w:r w:rsidR="00BC694C" w:rsidRPr="002827CC">
        <w:rPr>
          <w:rFonts w:ascii="Arial" w:hAnsi="Arial" w:cs="Arial"/>
          <w:noProof/>
          <w:color w:val="000000"/>
        </w:rPr>
        <w:fldChar w:fldCharType="end"/>
      </w:r>
      <w:r w:rsidR="00DA4667" w:rsidRPr="002827CC">
        <w:rPr>
          <w:rFonts w:ascii="Arial" w:hAnsi="Arial" w:cs="Arial"/>
          <w:noProof/>
          <w:color w:val="000000"/>
          <w:lang w:val="id-ID"/>
        </w:rPr>
        <w:t>.</w:t>
      </w:r>
      <w:r w:rsidR="000F44D2" w:rsidRPr="002827CC">
        <w:rPr>
          <w:rFonts w:ascii="Arial" w:hAnsi="Arial" w:cs="Arial"/>
          <w:noProof/>
          <w:color w:val="000000"/>
        </w:rPr>
        <w:t xml:space="preserve"> </w:t>
      </w:r>
      <w:r w:rsidR="00DA4667" w:rsidRPr="002827CC">
        <w:rPr>
          <w:rFonts w:ascii="Arial" w:hAnsi="Arial" w:cs="Arial"/>
          <w:noProof/>
          <w:color w:val="000000"/>
          <w:lang w:val="id-ID"/>
        </w:rPr>
        <w:t>Pembuatan ekstrak</w:t>
      </w:r>
      <w:r w:rsidR="00DA4667" w:rsidRPr="002827CC">
        <w:rPr>
          <w:rFonts w:ascii="Arial" w:hAnsi="Arial" w:cs="Arial"/>
          <w:noProof/>
          <w:color w:val="000000"/>
        </w:rPr>
        <w:t xml:space="preserve"> </w:t>
      </w:r>
      <w:r w:rsidRPr="002827CC">
        <w:rPr>
          <w:rFonts w:ascii="Arial" w:hAnsi="Arial" w:cs="Arial"/>
          <w:noProof/>
          <w:color w:val="000000"/>
          <w:lang w:val="id-ID"/>
        </w:rPr>
        <w:t>serbuk kering simplisia dengan cara maserasi menggunakan pelarut yang sesuai</w:t>
      </w:r>
      <w:r w:rsidRPr="002827CC">
        <w:rPr>
          <w:rFonts w:ascii="Arial" w:hAnsi="Arial" w:cs="Arial"/>
          <w:noProof/>
          <w:color w:val="000000"/>
        </w:rPr>
        <w:t xml:space="preserve"> yaitu</w:t>
      </w:r>
      <w:r w:rsidRPr="002827CC">
        <w:rPr>
          <w:rFonts w:ascii="Arial" w:hAnsi="Arial" w:cs="Arial"/>
          <w:noProof/>
          <w:color w:val="000000"/>
          <w:lang w:val="id-ID"/>
        </w:rPr>
        <w:t xml:space="preserve"> pelarut yang dapat menyari sebagian besar metabolit sekunder yang terkandung dalam serbuk simplisia. Kecuali dinyatakan lain dalam monografi </w:t>
      </w:r>
      <w:r w:rsidRPr="002827CC">
        <w:rPr>
          <w:rFonts w:ascii="Arial" w:hAnsi="Arial" w:cs="Arial"/>
          <w:noProof/>
          <w:color w:val="000000"/>
        </w:rPr>
        <w:t>di</w:t>
      </w:r>
      <w:r w:rsidRPr="002827CC">
        <w:rPr>
          <w:rFonts w:ascii="Arial" w:hAnsi="Arial" w:cs="Arial"/>
          <w:noProof/>
          <w:color w:val="000000"/>
          <w:lang w:val="id-ID"/>
        </w:rPr>
        <w:t>gunakan etanol 70% LP</w:t>
      </w:r>
      <w:r w:rsidR="00AB2783" w:rsidRPr="002827CC">
        <w:rPr>
          <w:rFonts w:ascii="Arial" w:hAnsi="Arial" w:cs="Arial"/>
          <w:noProof/>
          <w:color w:val="000000"/>
        </w:rPr>
        <w:t xml:space="preserve"> </w:t>
      </w:r>
      <w:r w:rsidR="00BC694C" w:rsidRPr="002827CC">
        <w:rPr>
          <w:rFonts w:ascii="Arial" w:hAnsi="Arial" w:cs="Arial"/>
          <w:noProof/>
          <w:lang w:val="id-ID"/>
        </w:rPr>
        <w:fldChar w:fldCharType="begin" w:fldLock="1"/>
      </w:r>
      <w:r w:rsidRPr="002827CC">
        <w:rPr>
          <w:rFonts w:ascii="Arial" w:hAnsi="Arial" w:cs="Arial"/>
          <w:noProof/>
          <w:lang w:val="id-ID"/>
        </w:rPr>
        <w:instrText>ADDIN CSL_CITATION {"citationItems":[{"id":"ITEM-1","itemData":{"abstract":"Puji dan syukur kita panjatkan kehadirat Tuhan Yang Maha Esa karena atas rahmat dan karunia-Nya Buku Farmakope Herbal Indonesia Edisi II ini sudah dapat diselesaikan dan diterbitkan. Penggunaan obat bersumber dari alam di Indonesia merupakan bagian dari budaya dan telah dimanfaatkan oleh masyarakat sejak berabad-abad yang lalu. Namun demikian, secara umum keamanan dan manfaat atau khasiatnya terhadap kesehatan belum sepenuhnya didukung oleh hasil penelitian yang memadai. Mengingat hal tersebut dan menyadari bahwa Indonesia sebagai mega centre tanaman obat dan bahan bersumber alam lainnya, maka perlu adanya suatu standar bahan-bahan tersebut untuk digunakan masyarakat dalam berbagai keperluan demi mencapai derajat kesehatan yang optimal. Farmakope Herbal Indonesia Edisi II merupakan buku standar di bidang Farmasi terutama untuk bahan baku obat tradisional berisi ketentuan umum, monografi simplisia dan ekstrak yang memuat persyaratan mutu yang terdiri dari organoleptik, makroskopis, mikroskopis, kandungan kimia, serta lampiran dengan metode analisis termasuk prosedur dan peralatannya. Farmakope Herbal Indonesia Edisi II berisi 253 monografi simplisia dan ekstrak yang terdiri dari 213 monografi yang merupakan hasil revisi dari Farmakope Herbal Indonesia Edisi I dan Suplemennya serta 40 monografi berasal dari tumbuhan baru. Diharapkan, dengan terbitnya Farmakope Herbal Indonesia edisi","author":[{"dropping-particle":"","family":"Kemenkes RI","given":"","non-dropping-particle":"","parse-names":false,"suffix":""}],"id":"ITEM-1","issued":{"date-parts":[["2017"]]},"page":"561","title":"Farmakope Herbal Indonesia Edisi 2","type":"article-journal"},"uris":["http://www.mendeley.com/documents/?uuid=72141c75-37d9-47c1-83bd-eee7f1e42f38","http://www.mendeley.com/documents/?uuid=4598822f-446f-419d-a414-cb22afbf2dbb"]}],"mendeley":{"formattedCitation":"(Kemenkes RI, 2017)","manualFormatting":"(Kemenkes RI, 2017)","plainTextFormattedCitation":"(Kemenkes RI, 2017)","previouslyFormattedCitation":"(Kemenkes RI, 2017)"},"properties":{"noteIndex":0},"schema":"https://github.com/citation-style-language/schema/raw/master/csl-citation.json"}</w:instrText>
      </w:r>
      <w:r w:rsidR="00BC694C" w:rsidRPr="002827CC">
        <w:rPr>
          <w:rFonts w:ascii="Arial" w:hAnsi="Arial" w:cs="Arial"/>
          <w:noProof/>
          <w:lang w:val="id-ID"/>
        </w:rPr>
        <w:fldChar w:fldCharType="separate"/>
      </w:r>
      <w:r w:rsidRPr="002827CC">
        <w:rPr>
          <w:rFonts w:ascii="Arial" w:hAnsi="Arial" w:cs="Arial"/>
          <w:noProof/>
          <w:lang w:val="id-ID"/>
        </w:rPr>
        <w:t>(</w:t>
      </w:r>
      <w:r w:rsidRPr="002827CC">
        <w:rPr>
          <w:rFonts w:ascii="Arial" w:hAnsi="Arial" w:cs="Arial"/>
          <w:noProof/>
        </w:rPr>
        <w:t>Kemenkes RI</w:t>
      </w:r>
      <w:r w:rsidRPr="002827CC">
        <w:rPr>
          <w:rFonts w:ascii="Arial" w:hAnsi="Arial" w:cs="Arial"/>
          <w:noProof/>
          <w:lang w:val="id-ID"/>
        </w:rPr>
        <w:t>, 2017)</w:t>
      </w:r>
      <w:r w:rsidR="00BC694C" w:rsidRPr="002827CC">
        <w:rPr>
          <w:rFonts w:ascii="Arial" w:hAnsi="Arial" w:cs="Arial"/>
          <w:noProof/>
          <w:lang w:val="id-ID"/>
        </w:rPr>
        <w:fldChar w:fldCharType="end"/>
      </w:r>
      <w:r w:rsidRPr="002827CC">
        <w:rPr>
          <w:rFonts w:ascii="Arial" w:hAnsi="Arial" w:cs="Arial"/>
          <w:noProof/>
          <w:lang w:val="id-ID"/>
        </w:rPr>
        <w:t xml:space="preserve">. </w:t>
      </w:r>
    </w:p>
    <w:p w14:paraId="540F9192" w14:textId="77777777" w:rsidR="00AC2D7E" w:rsidRPr="002827CC" w:rsidRDefault="00AC2D7E" w:rsidP="00F3240D">
      <w:pPr>
        <w:pStyle w:val="ListParagraph"/>
        <w:tabs>
          <w:tab w:val="left" w:pos="567"/>
        </w:tabs>
        <w:spacing w:after="120" w:line="360" w:lineRule="auto"/>
        <w:ind w:left="0" w:firstLine="851"/>
        <w:contextualSpacing w:val="0"/>
        <w:jc w:val="both"/>
        <w:rPr>
          <w:rFonts w:ascii="Arial" w:hAnsi="Arial" w:cs="Arial"/>
          <w:noProof/>
          <w:color w:val="000000"/>
        </w:rPr>
      </w:pPr>
      <w:r w:rsidRPr="002827CC">
        <w:rPr>
          <w:rFonts w:ascii="Arial" w:hAnsi="Arial" w:cs="Arial"/>
          <w:noProof/>
          <w:color w:val="000000"/>
          <w:lang w:val="id-ID"/>
        </w:rPr>
        <w:t xml:space="preserve">Caranya </w:t>
      </w:r>
      <w:r w:rsidRPr="002827CC">
        <w:rPr>
          <w:rFonts w:ascii="Arial" w:hAnsi="Arial" w:cs="Arial"/>
          <w:noProof/>
          <w:color w:val="000000"/>
        </w:rPr>
        <w:t>memaserasinya yaitu di</w:t>
      </w:r>
      <w:r w:rsidRPr="002827CC">
        <w:rPr>
          <w:rFonts w:ascii="Arial" w:hAnsi="Arial" w:cs="Arial"/>
          <w:noProof/>
          <w:color w:val="000000"/>
          <w:lang w:val="id-ID"/>
        </w:rPr>
        <w:t xml:space="preserve">masukkan satu bagian serbuk kering simplisia ke dalam maserator, </w:t>
      </w:r>
      <w:r w:rsidRPr="002827CC">
        <w:rPr>
          <w:rFonts w:ascii="Arial" w:hAnsi="Arial" w:cs="Arial"/>
          <w:noProof/>
          <w:color w:val="000000"/>
        </w:rPr>
        <w:t>di</w:t>
      </w:r>
      <w:r w:rsidRPr="002827CC">
        <w:rPr>
          <w:rFonts w:ascii="Arial" w:hAnsi="Arial" w:cs="Arial"/>
          <w:noProof/>
          <w:color w:val="000000"/>
          <w:lang w:val="id-ID"/>
        </w:rPr>
        <w:t xml:space="preserve">tambahkan 10 bagian pelarut. </w:t>
      </w:r>
      <w:r w:rsidRPr="002827CC">
        <w:rPr>
          <w:rFonts w:ascii="Arial" w:hAnsi="Arial" w:cs="Arial"/>
          <w:noProof/>
          <w:color w:val="000000"/>
        </w:rPr>
        <w:t>Kemudian di r</w:t>
      </w:r>
      <w:r w:rsidRPr="002827CC">
        <w:rPr>
          <w:rFonts w:ascii="Arial" w:hAnsi="Arial" w:cs="Arial"/>
          <w:noProof/>
          <w:color w:val="000000"/>
          <w:lang w:val="id-ID"/>
        </w:rPr>
        <w:t xml:space="preserve">endam selama 6 jam pertama sambil sesekali diaduk, kemudian </w:t>
      </w:r>
      <w:r w:rsidRPr="002827CC">
        <w:rPr>
          <w:rFonts w:ascii="Arial" w:hAnsi="Arial" w:cs="Arial"/>
          <w:noProof/>
          <w:color w:val="000000"/>
        </w:rPr>
        <w:t>di</w:t>
      </w:r>
      <w:r w:rsidRPr="002827CC">
        <w:rPr>
          <w:rFonts w:ascii="Arial" w:hAnsi="Arial" w:cs="Arial"/>
          <w:noProof/>
          <w:color w:val="000000"/>
          <w:lang w:val="id-ID"/>
        </w:rPr>
        <w:t>diamkan selama 18 jam.</w:t>
      </w:r>
      <w:r w:rsidRPr="002827CC">
        <w:rPr>
          <w:rFonts w:ascii="Arial" w:hAnsi="Arial" w:cs="Arial"/>
          <w:noProof/>
          <w:color w:val="000000"/>
        </w:rPr>
        <w:t xml:space="preserve"> Setelah itu, dip</w:t>
      </w:r>
      <w:r w:rsidRPr="002827CC">
        <w:rPr>
          <w:rFonts w:ascii="Arial" w:hAnsi="Arial" w:cs="Arial"/>
          <w:noProof/>
          <w:color w:val="000000"/>
          <w:lang w:val="id-ID"/>
        </w:rPr>
        <w:t>isahkan maserat dengan cara sentrifugasi, dekantasi</w:t>
      </w:r>
      <w:r w:rsidR="004443AE" w:rsidRPr="002827CC">
        <w:rPr>
          <w:rFonts w:ascii="Arial" w:hAnsi="Arial" w:cs="Arial"/>
          <w:noProof/>
          <w:color w:val="000000"/>
        </w:rPr>
        <w:t xml:space="preserve"> </w:t>
      </w:r>
      <w:r w:rsidRPr="002827CC">
        <w:rPr>
          <w:rFonts w:ascii="Arial" w:hAnsi="Arial" w:cs="Arial"/>
          <w:noProof/>
          <w:color w:val="000000"/>
          <w:lang w:val="id-ID"/>
        </w:rPr>
        <w:t>atau filtrasi</w:t>
      </w:r>
      <w:r w:rsidRPr="002827CC">
        <w:rPr>
          <w:rFonts w:ascii="Arial" w:hAnsi="Arial" w:cs="Arial"/>
          <w:noProof/>
          <w:color w:val="000000"/>
        </w:rPr>
        <w:t xml:space="preserve"> dan diu</w:t>
      </w:r>
      <w:r w:rsidRPr="002827CC">
        <w:rPr>
          <w:rFonts w:ascii="Arial" w:hAnsi="Arial" w:cs="Arial"/>
          <w:noProof/>
          <w:color w:val="000000"/>
          <w:lang w:val="id-ID"/>
        </w:rPr>
        <w:t xml:space="preserve">langi proses penyarian sekurang-kurangnya satu kali dengan jenis pelarut yang sama dan jumlah volume pelarut sebanyak </w:t>
      </w:r>
      <w:r w:rsidRPr="002827CC">
        <w:rPr>
          <w:rFonts w:ascii="Arial" w:hAnsi="Arial" w:cs="Arial"/>
          <w:noProof/>
          <w:color w:val="000000"/>
          <w:lang w:val="id-ID"/>
        </w:rPr>
        <w:lastRenderedPageBreak/>
        <w:t xml:space="preserve">setengah kali jumlah volume pelarut pada penyarian pertama. </w:t>
      </w:r>
      <w:r w:rsidRPr="002827CC">
        <w:rPr>
          <w:rFonts w:ascii="Arial" w:hAnsi="Arial" w:cs="Arial"/>
          <w:noProof/>
          <w:color w:val="000000"/>
        </w:rPr>
        <w:t>Kemudian dik</w:t>
      </w:r>
      <w:r w:rsidRPr="002827CC">
        <w:rPr>
          <w:rFonts w:ascii="Arial" w:hAnsi="Arial" w:cs="Arial"/>
          <w:noProof/>
          <w:color w:val="000000"/>
          <w:lang w:val="id-ID"/>
        </w:rPr>
        <w:t xml:space="preserve">umpulkan semua maserat, lalu </w:t>
      </w:r>
      <w:r w:rsidRPr="002827CC">
        <w:rPr>
          <w:rFonts w:ascii="Arial" w:hAnsi="Arial" w:cs="Arial"/>
          <w:noProof/>
          <w:color w:val="000000"/>
        </w:rPr>
        <w:t>di</w:t>
      </w:r>
      <w:r w:rsidRPr="002827CC">
        <w:rPr>
          <w:rFonts w:ascii="Arial" w:hAnsi="Arial" w:cs="Arial"/>
          <w:noProof/>
          <w:color w:val="000000"/>
          <w:lang w:val="id-ID"/>
        </w:rPr>
        <w:t xml:space="preserve">uapkan dengan penguap vakum </w:t>
      </w:r>
      <w:r w:rsidRPr="002827CC">
        <w:rPr>
          <w:rFonts w:ascii="Arial" w:hAnsi="Arial" w:cs="Arial"/>
          <w:noProof/>
          <w:color w:val="000000"/>
        </w:rPr>
        <w:t xml:space="preserve">atau </w:t>
      </w:r>
      <w:r w:rsidRPr="002827CC">
        <w:rPr>
          <w:rFonts w:ascii="Arial" w:hAnsi="Arial" w:cs="Arial"/>
          <w:noProof/>
          <w:color w:val="000000"/>
          <w:lang w:val="id-ID"/>
        </w:rPr>
        <w:t xml:space="preserve">dapat juga dengan “rotavapor” hingga diperoleh ekstrak kental </w:t>
      </w:r>
      <w:r w:rsidR="00BC694C" w:rsidRPr="002827CC">
        <w:rPr>
          <w:rFonts w:ascii="Arial" w:hAnsi="Arial" w:cs="Arial"/>
          <w:noProof/>
          <w:color w:val="000000"/>
          <w:lang w:val="id-ID"/>
        </w:rPr>
        <w:fldChar w:fldCharType="begin" w:fldLock="1"/>
      </w:r>
      <w:r w:rsidRPr="002827CC">
        <w:rPr>
          <w:rFonts w:ascii="Arial" w:hAnsi="Arial" w:cs="Arial"/>
          <w:noProof/>
          <w:color w:val="000000"/>
          <w:lang w:val="id-ID"/>
        </w:rPr>
        <w:instrText>ADDIN CSL_CITATION {"citationItems":[{"id":"ITEM-1","itemData":{"abstract":"Puji dan syukur kita panjatkan kehadirat Tuhan Yang Maha Esa karena atas rahmat dan karunia-Nya Buku Farmakope Herbal Indonesia Edisi II ini sudah dapat diselesaikan dan diterbitkan. Penggunaan obat bersumber dari alam di Indonesia merupakan bagian dari budaya dan telah dimanfaatkan oleh masyarakat sejak berabad-abad yang lalu. Namun demikian, secara umum keamanan dan manfaat atau khasiatnya terhadap kesehatan belum sepenuhnya didukung oleh hasil penelitian yang memadai. Mengingat hal tersebut dan menyadari bahwa Indonesia sebagai mega centre tanaman obat dan bahan bersumber alam lainnya, maka perlu adanya suatu standar bahan-bahan tersebut untuk digunakan masyarakat dalam berbagai keperluan demi mencapai derajat kesehatan yang optimal. Farmakope Herbal Indonesia Edisi II merupakan buku standar di bidang Farmasi terutama untuk bahan baku obat tradisional berisi ketentuan umum, monografi simplisia dan ekstrak yang memuat persyaratan mutu yang terdiri dari organoleptik, makroskopis, mikroskopis, kandungan kimia, serta lampiran dengan metode analisis termasuk prosedur dan peralatannya. Farmakope Herbal Indonesia Edisi II berisi 253 monografi simplisia dan ekstrak yang terdiri dari 213 monografi yang merupakan hasil revisi dari Farmakope Herbal Indonesia Edisi I dan Suplemennya serta 40 monografi berasal dari tumbuhan baru. Diharapkan, dengan terbitnya Farmakope Herbal Indonesia edisi","author":[{"dropping-particle":"","family":"Kemenkes RI","given":"","non-dropping-particle":"","parse-names":false,"suffix":""}],"id":"ITEM-1","issued":{"date-parts":[["2017"]]},"page":"561","title":"Farmakope Herbal Indonesia Edisi 2","type":"article-journal"},"uris":["http://www.mendeley.com/documents/?uuid=72141c75-37d9-47c1-83bd-eee7f1e42f38","http://www.mendeley.com/documents/?uuid=4598822f-446f-419d-a414-cb22afbf2dbb"]}],"mendeley":{"formattedCitation":"(Kemenkes RI, 2017)","manualFormatting":"(Farmakope Herbal Edisi II, 2017)","plainTextFormattedCitation":"(Kemenkes RI, 2017)","previouslyFormattedCitation":"(Kemenkes RI, 2017)"},"properties":{"noteIndex":0},"schema":"https://github.com/citation-style-language/schema/raw/master/csl-citation.json"}</w:instrText>
      </w:r>
      <w:r w:rsidR="00BC694C" w:rsidRPr="002827CC">
        <w:rPr>
          <w:rFonts w:ascii="Arial" w:hAnsi="Arial" w:cs="Arial"/>
          <w:noProof/>
          <w:color w:val="000000"/>
          <w:lang w:val="id-ID"/>
        </w:rPr>
        <w:fldChar w:fldCharType="separate"/>
      </w:r>
      <w:r w:rsidRPr="002827CC">
        <w:rPr>
          <w:rFonts w:ascii="Arial" w:hAnsi="Arial" w:cs="Arial"/>
          <w:noProof/>
          <w:color w:val="000000"/>
          <w:lang w:val="id-ID"/>
        </w:rPr>
        <w:t>(</w:t>
      </w:r>
      <w:r w:rsidRPr="002827CC">
        <w:rPr>
          <w:rFonts w:ascii="Arial" w:hAnsi="Arial" w:cs="Arial"/>
          <w:noProof/>
          <w:color w:val="000000"/>
        </w:rPr>
        <w:t>Kemenkes RI</w:t>
      </w:r>
      <w:r w:rsidRPr="002827CC">
        <w:rPr>
          <w:rFonts w:ascii="Arial" w:hAnsi="Arial" w:cs="Arial"/>
          <w:noProof/>
          <w:color w:val="000000"/>
          <w:lang w:val="id-ID"/>
        </w:rPr>
        <w:t>, 2017)</w:t>
      </w:r>
      <w:r w:rsidR="00BC694C" w:rsidRPr="002827CC">
        <w:rPr>
          <w:rFonts w:ascii="Arial" w:hAnsi="Arial" w:cs="Arial"/>
          <w:noProof/>
          <w:color w:val="000000"/>
          <w:lang w:val="id-ID"/>
        </w:rPr>
        <w:fldChar w:fldCharType="end"/>
      </w:r>
      <w:r w:rsidRPr="002827CC">
        <w:rPr>
          <w:rFonts w:ascii="Arial" w:hAnsi="Arial" w:cs="Arial"/>
          <w:noProof/>
          <w:color w:val="000000"/>
        </w:rPr>
        <w:t>.</w:t>
      </w:r>
      <w:bookmarkStart w:id="89" w:name="_Toc64628132"/>
      <w:bookmarkStart w:id="90" w:name="_Toc64628202"/>
      <w:bookmarkStart w:id="91" w:name="_Toc65205852"/>
      <w:bookmarkStart w:id="92" w:name="_Toc67558113"/>
      <w:bookmarkStart w:id="93" w:name="_Toc85270660"/>
    </w:p>
    <w:p w14:paraId="7450773C" w14:textId="77777777" w:rsidR="00EE4E67" w:rsidRPr="002827CC" w:rsidRDefault="00EE4E67" w:rsidP="00F3240D">
      <w:pPr>
        <w:pStyle w:val="Heading4"/>
        <w:spacing w:before="0" w:line="360" w:lineRule="auto"/>
        <w:jc w:val="both"/>
        <w:rPr>
          <w:rFonts w:ascii="Arial" w:hAnsi="Arial" w:cs="Arial"/>
          <w:i w:val="0"/>
          <w:noProof/>
          <w:color w:val="000000" w:themeColor="text1"/>
          <w:sz w:val="24"/>
          <w:szCs w:val="24"/>
        </w:rPr>
      </w:pPr>
      <w:r w:rsidRPr="002827CC">
        <w:rPr>
          <w:rFonts w:ascii="Arial" w:hAnsi="Arial" w:cs="Arial"/>
          <w:i w:val="0"/>
          <w:noProof/>
          <w:color w:val="000000" w:themeColor="text1"/>
          <w:sz w:val="24"/>
          <w:szCs w:val="24"/>
        </w:rPr>
        <w:t>2.7.2.2 Perkolasi</w:t>
      </w:r>
    </w:p>
    <w:p w14:paraId="4DFB39E6" w14:textId="77777777" w:rsidR="00EE4E67" w:rsidRPr="002827CC" w:rsidRDefault="00EE4E67" w:rsidP="00F3240D">
      <w:pPr>
        <w:spacing w:after="120" w:line="360" w:lineRule="auto"/>
        <w:jc w:val="both"/>
        <w:rPr>
          <w:rFonts w:ascii="Arial" w:hAnsi="Arial" w:cs="Arial"/>
        </w:rPr>
      </w:pPr>
      <w:r w:rsidRPr="002827CC">
        <w:rPr>
          <w:rFonts w:ascii="Arial" w:hAnsi="Arial" w:cs="Arial"/>
        </w:rPr>
        <w:tab/>
      </w:r>
      <w:r w:rsidR="00CF3970" w:rsidRPr="002827CC">
        <w:rPr>
          <w:rFonts w:ascii="Arial" w:hAnsi="Arial" w:cs="Arial"/>
        </w:rPr>
        <w:t>Perkolasi adalah proses penyarian simplisia dengan jalan melewatkan pelarut yang sesuai secara lambat pada simplisia dalam suatu percolator. Perkolasi bertujuan supaya zat berkhasiat tertarik seluruhnya dan biasanya dilakukan untuk zat berkhasiat yang tahan ataupun tidak tahan pemanasan. Cairan penyari dialirkan dari atas ke bawah melalui serbuk tersebut, cairan penyari akan melarutkan zat aktif sel-sel yang dilalui</w:t>
      </w:r>
      <w:r w:rsidR="00B13794" w:rsidRPr="002827CC">
        <w:rPr>
          <w:rFonts w:ascii="Arial" w:hAnsi="Arial" w:cs="Arial"/>
        </w:rPr>
        <w:t xml:space="preserve"> sampai mencapai keadaan jenuh (Marjoni, 2016).</w:t>
      </w:r>
    </w:p>
    <w:p w14:paraId="39E90532" w14:textId="77777777" w:rsidR="00061B7E" w:rsidRPr="002827CC" w:rsidRDefault="00061B7E" w:rsidP="00F3240D">
      <w:pPr>
        <w:pStyle w:val="Heading4"/>
        <w:spacing w:before="0" w:line="360" w:lineRule="auto"/>
        <w:jc w:val="both"/>
        <w:rPr>
          <w:rFonts w:ascii="Arial" w:hAnsi="Arial" w:cs="Arial"/>
          <w:i w:val="0"/>
          <w:noProof/>
          <w:color w:val="000000" w:themeColor="text1"/>
          <w:sz w:val="24"/>
          <w:szCs w:val="24"/>
        </w:rPr>
      </w:pPr>
      <w:r w:rsidRPr="002827CC">
        <w:rPr>
          <w:rFonts w:ascii="Arial" w:hAnsi="Arial" w:cs="Arial"/>
          <w:i w:val="0"/>
          <w:noProof/>
          <w:color w:val="000000" w:themeColor="text1"/>
          <w:sz w:val="24"/>
          <w:szCs w:val="24"/>
        </w:rPr>
        <w:t>2.7.2.3 Sokletasi</w:t>
      </w:r>
    </w:p>
    <w:p w14:paraId="3B79246F" w14:textId="77777777" w:rsidR="00061B7E" w:rsidRPr="002827CC" w:rsidRDefault="00061B7E" w:rsidP="00F3240D">
      <w:pPr>
        <w:spacing w:after="120" w:line="360" w:lineRule="auto"/>
        <w:ind w:firstLine="851"/>
        <w:jc w:val="both"/>
        <w:rPr>
          <w:rFonts w:ascii="Arial" w:hAnsi="Arial" w:cs="Arial"/>
        </w:rPr>
      </w:pPr>
      <w:r w:rsidRPr="002827CC">
        <w:rPr>
          <w:rFonts w:ascii="Arial" w:hAnsi="Arial" w:cs="Arial"/>
        </w:rPr>
        <w:t>Sokletasi adalah suatu metode atau proses pemisahan suatu komponen yang terdapat dalam zat padat dengan cara penyaringan berulang-ulang dengan menggunakan pelarut tertentu, sehingga semua komponen yang diinginkan akan terisolasi. Sokletasi digunakan pada pelarut organik tertentu. Dengan cara pemanasan, sehingga uap yang timbul setelah dingin secara kontinyu akan membasahi sampel, secara teratur pelarut tersebut dimasukkan kembali ke dalam labu dengan membawa senyawa kimia yang akan diisolasi tersebut</w:t>
      </w:r>
      <w:r w:rsidR="00B13794" w:rsidRPr="002827CC">
        <w:rPr>
          <w:rFonts w:ascii="Arial" w:hAnsi="Arial" w:cs="Arial"/>
        </w:rPr>
        <w:t xml:space="preserve"> (Marjoni, 2016).</w:t>
      </w:r>
    </w:p>
    <w:p w14:paraId="317784ED" w14:textId="77777777" w:rsidR="00061B7E" w:rsidRPr="002827CC" w:rsidRDefault="00061B7E" w:rsidP="00F3240D">
      <w:pPr>
        <w:pStyle w:val="Heading4"/>
        <w:spacing w:before="0" w:line="360" w:lineRule="auto"/>
        <w:jc w:val="both"/>
        <w:rPr>
          <w:rFonts w:ascii="Arial" w:hAnsi="Arial" w:cs="Arial"/>
          <w:i w:val="0"/>
          <w:noProof/>
          <w:color w:val="000000" w:themeColor="text1"/>
          <w:sz w:val="24"/>
          <w:szCs w:val="24"/>
        </w:rPr>
      </w:pPr>
      <w:r w:rsidRPr="002827CC">
        <w:rPr>
          <w:rFonts w:ascii="Arial" w:hAnsi="Arial" w:cs="Arial"/>
          <w:i w:val="0"/>
          <w:noProof/>
          <w:color w:val="000000" w:themeColor="text1"/>
          <w:sz w:val="24"/>
          <w:szCs w:val="24"/>
        </w:rPr>
        <w:t>2.7.2.4 Seduhan (infusa)</w:t>
      </w:r>
    </w:p>
    <w:p w14:paraId="51334054" w14:textId="0F40C746" w:rsidR="00061B7E" w:rsidRPr="002827CC" w:rsidRDefault="004E0943" w:rsidP="00F3240D">
      <w:pPr>
        <w:spacing w:after="120" w:line="360" w:lineRule="auto"/>
        <w:ind w:firstLine="851"/>
        <w:jc w:val="both"/>
        <w:rPr>
          <w:rFonts w:ascii="Arial" w:hAnsi="Arial" w:cs="Arial"/>
          <w:shd w:val="clear" w:color="auto" w:fill="FFFFFF"/>
        </w:rPr>
      </w:pPr>
      <w:r w:rsidRPr="002827CC">
        <w:rPr>
          <w:rFonts w:ascii="Arial" w:hAnsi="Arial" w:cs="Arial"/>
          <w:bCs/>
          <w:shd w:val="clear" w:color="auto" w:fill="FFFFFF"/>
        </w:rPr>
        <w:t>Infusa</w:t>
      </w:r>
      <w:r w:rsidRPr="002827CC">
        <w:rPr>
          <w:rFonts w:ascii="Arial" w:hAnsi="Arial" w:cs="Arial"/>
          <w:shd w:val="clear" w:color="auto" w:fill="FFFFFF"/>
        </w:rPr>
        <w:t xml:space="preserve"> adalah proses mengekstrak senyawa kimia atau rasa dari bahan tumbuhan dalam pelarut seperti air, </w:t>
      </w:r>
      <w:r w:rsidRPr="00F17946">
        <w:rPr>
          <w:rFonts w:ascii="Arial" w:hAnsi="Arial" w:cs="Arial"/>
          <w:color w:val="000000" w:themeColor="text1"/>
          <w:shd w:val="clear" w:color="auto" w:fill="FFFFFF"/>
        </w:rPr>
        <w:t>minyak</w:t>
      </w:r>
      <w:r w:rsidR="00F17946">
        <w:rPr>
          <w:rFonts w:ascii="Arial" w:hAnsi="Arial" w:cs="Arial"/>
          <w:color w:val="000000" w:themeColor="text1"/>
          <w:shd w:val="clear" w:color="auto" w:fill="FFFFFF"/>
        </w:rPr>
        <w:t xml:space="preserve"> dan </w:t>
      </w:r>
      <w:r w:rsidRPr="00F17946">
        <w:rPr>
          <w:rFonts w:ascii="Arial" w:hAnsi="Arial" w:cs="Arial"/>
          <w:color w:val="000000" w:themeColor="text1"/>
          <w:shd w:val="clear" w:color="auto" w:fill="FFFFFF"/>
        </w:rPr>
        <w:t>alkohol</w:t>
      </w:r>
      <w:r w:rsidRPr="002827CC">
        <w:rPr>
          <w:rFonts w:ascii="Arial" w:hAnsi="Arial" w:cs="Arial"/>
          <w:shd w:val="clear" w:color="auto" w:fill="FFFFFF"/>
        </w:rPr>
        <w:t>, dengan membiarkan bahan tetap berada dalam pelarut dari waktu ke waktu. Seduhan juga merupakan nama untuk cairan yang dihasilkan</w:t>
      </w:r>
      <w:r w:rsidR="00B13794" w:rsidRPr="002827CC">
        <w:rPr>
          <w:rFonts w:ascii="Arial" w:hAnsi="Arial" w:cs="Arial"/>
          <w:shd w:val="clear" w:color="auto" w:fill="FFFFFF"/>
        </w:rPr>
        <w:t xml:space="preserve"> </w:t>
      </w:r>
      <w:r w:rsidR="00B13794" w:rsidRPr="002827CC">
        <w:rPr>
          <w:rFonts w:ascii="Arial" w:hAnsi="Arial" w:cs="Arial"/>
        </w:rPr>
        <w:t>(Marjoni, 2016).</w:t>
      </w:r>
    </w:p>
    <w:p w14:paraId="3637B440" w14:textId="77777777" w:rsidR="004E0943" w:rsidRPr="002827CC" w:rsidRDefault="00174071" w:rsidP="00F3240D">
      <w:pPr>
        <w:spacing w:line="360" w:lineRule="auto"/>
        <w:jc w:val="both"/>
        <w:rPr>
          <w:rFonts w:ascii="Arial" w:hAnsi="Arial" w:cs="Arial"/>
          <w:b/>
          <w:noProof/>
          <w:color w:val="000000" w:themeColor="text1"/>
          <w:sz w:val="24"/>
          <w:szCs w:val="24"/>
        </w:rPr>
      </w:pPr>
      <w:r w:rsidRPr="002827CC">
        <w:rPr>
          <w:rFonts w:ascii="Arial" w:hAnsi="Arial" w:cs="Arial"/>
          <w:b/>
          <w:noProof/>
          <w:color w:val="000000" w:themeColor="text1"/>
          <w:sz w:val="24"/>
          <w:szCs w:val="24"/>
        </w:rPr>
        <w:t>2.7.2.5</w:t>
      </w:r>
      <w:r w:rsidR="004E0943" w:rsidRPr="002827CC">
        <w:rPr>
          <w:rFonts w:ascii="Arial" w:hAnsi="Arial" w:cs="Arial"/>
          <w:b/>
          <w:noProof/>
          <w:color w:val="000000" w:themeColor="text1"/>
          <w:sz w:val="24"/>
          <w:szCs w:val="24"/>
        </w:rPr>
        <w:t xml:space="preserve"> </w:t>
      </w:r>
      <w:r w:rsidRPr="002827CC">
        <w:rPr>
          <w:rFonts w:ascii="Arial" w:hAnsi="Arial" w:cs="Arial"/>
          <w:b/>
          <w:noProof/>
          <w:color w:val="000000" w:themeColor="text1"/>
          <w:sz w:val="24"/>
          <w:szCs w:val="24"/>
        </w:rPr>
        <w:t xml:space="preserve">Rebusan </w:t>
      </w:r>
      <w:r w:rsidR="004E0943" w:rsidRPr="002827CC">
        <w:rPr>
          <w:rFonts w:ascii="Arial" w:hAnsi="Arial" w:cs="Arial"/>
          <w:b/>
          <w:noProof/>
          <w:color w:val="000000" w:themeColor="text1"/>
          <w:sz w:val="24"/>
          <w:szCs w:val="24"/>
        </w:rPr>
        <w:t>(</w:t>
      </w:r>
      <w:r w:rsidRPr="002827CC">
        <w:rPr>
          <w:rFonts w:ascii="Arial" w:hAnsi="Arial" w:cs="Arial"/>
          <w:b/>
          <w:noProof/>
          <w:color w:val="000000" w:themeColor="text1"/>
          <w:sz w:val="24"/>
          <w:szCs w:val="24"/>
        </w:rPr>
        <w:t>dekokta</w:t>
      </w:r>
      <w:r w:rsidR="004E0943" w:rsidRPr="002827CC">
        <w:rPr>
          <w:rFonts w:ascii="Arial" w:hAnsi="Arial" w:cs="Arial"/>
          <w:b/>
          <w:noProof/>
          <w:color w:val="000000" w:themeColor="text1"/>
          <w:sz w:val="24"/>
          <w:szCs w:val="24"/>
        </w:rPr>
        <w:t>)</w:t>
      </w:r>
    </w:p>
    <w:p w14:paraId="120ADE02" w14:textId="77777777" w:rsidR="00B13794" w:rsidRPr="002827CC" w:rsidRDefault="00B13794" w:rsidP="00F3240D">
      <w:pPr>
        <w:spacing w:after="120" w:line="360" w:lineRule="auto"/>
        <w:ind w:firstLine="851"/>
        <w:jc w:val="both"/>
        <w:rPr>
          <w:rFonts w:ascii="Arial" w:hAnsi="Arial" w:cs="Arial"/>
          <w:b/>
          <w:noProof/>
          <w:color w:val="000000" w:themeColor="text1"/>
          <w:sz w:val="24"/>
          <w:szCs w:val="24"/>
        </w:rPr>
      </w:pPr>
      <w:r w:rsidRPr="002827CC">
        <w:rPr>
          <w:rFonts w:ascii="Arial" w:hAnsi="Arial" w:cs="Arial"/>
        </w:rPr>
        <w:t>Dekok adalah infus pada waktu yang lebih lama dan temperatur sampai titik didih air. Proses penyarian hampir sama dengan infus, perbedaannya hanya terletak pada lama waktu pemanasan (Marjoni, 2016).</w:t>
      </w:r>
    </w:p>
    <w:p w14:paraId="45F3B5A3" w14:textId="77777777" w:rsidR="00174071" w:rsidRPr="002827CC" w:rsidRDefault="00174071" w:rsidP="00F3240D">
      <w:pPr>
        <w:spacing w:line="360" w:lineRule="auto"/>
        <w:jc w:val="both"/>
        <w:rPr>
          <w:rFonts w:ascii="Arial" w:hAnsi="Arial" w:cs="Arial"/>
          <w:b/>
          <w:noProof/>
          <w:color w:val="000000" w:themeColor="text1"/>
          <w:sz w:val="24"/>
          <w:szCs w:val="24"/>
        </w:rPr>
      </w:pPr>
      <w:r w:rsidRPr="002827CC">
        <w:rPr>
          <w:rFonts w:ascii="Arial" w:hAnsi="Arial" w:cs="Arial"/>
          <w:b/>
          <w:noProof/>
          <w:color w:val="000000" w:themeColor="text1"/>
          <w:sz w:val="24"/>
          <w:szCs w:val="24"/>
        </w:rPr>
        <w:t>2.7.2.6 Refluks</w:t>
      </w:r>
    </w:p>
    <w:p w14:paraId="318C0FEC" w14:textId="20A5F78D" w:rsidR="00EE4E67" w:rsidRPr="002827CC" w:rsidRDefault="00174071" w:rsidP="00F3240D">
      <w:pPr>
        <w:spacing w:after="120" w:line="360" w:lineRule="auto"/>
        <w:ind w:firstLine="851"/>
        <w:jc w:val="both"/>
        <w:rPr>
          <w:rFonts w:ascii="Arial" w:hAnsi="Arial" w:cs="Arial"/>
          <w:b/>
          <w:noProof/>
        </w:rPr>
      </w:pPr>
      <w:r w:rsidRPr="002827CC">
        <w:rPr>
          <w:rFonts w:ascii="Arial" w:hAnsi="Arial" w:cs="Arial"/>
          <w:shd w:val="clear" w:color="auto" w:fill="FFFFFF"/>
        </w:rPr>
        <w:t xml:space="preserve">Refluks merupakan ekstraksi dengan pelarut pada temperatur titik didihnya, selama waktu tertentu dan jumlah pelarut yang relative konstan dengan adanya pendinginan balik. Ekstraksi refluks digunakan untuk mengekstraksi </w:t>
      </w:r>
      <w:r w:rsidRPr="002827CC">
        <w:rPr>
          <w:rFonts w:ascii="Arial" w:hAnsi="Arial" w:cs="Arial"/>
          <w:shd w:val="clear" w:color="auto" w:fill="FFFFFF"/>
        </w:rPr>
        <w:lastRenderedPageBreak/>
        <w:t xml:space="preserve">bahan-bahan yang tahan terhadap pemanasan. Prinsip dari metode refluks adalah pelarut volatil yang digunakan akan menguap pada suhu tinggi, namun akan didinginkan dengan kondensor sehingga pelarut yang tadinya </w:t>
      </w:r>
      <w:r w:rsidRPr="00F17946">
        <w:rPr>
          <w:rFonts w:ascii="Arial" w:hAnsi="Arial" w:cs="Arial"/>
          <w:color w:val="000000" w:themeColor="text1"/>
          <w:shd w:val="clear" w:color="auto" w:fill="FFFFFF"/>
        </w:rPr>
        <w:t>dal</w:t>
      </w:r>
      <w:r w:rsidR="00F17946" w:rsidRPr="00F17946">
        <w:rPr>
          <w:rFonts w:ascii="Arial" w:hAnsi="Arial" w:cs="Arial"/>
          <w:color w:val="000000" w:themeColor="text1"/>
          <w:shd w:val="clear" w:color="auto" w:fill="FFFFFF"/>
        </w:rPr>
        <w:t xml:space="preserve">am </w:t>
      </w:r>
      <w:r w:rsidRPr="00F17946">
        <w:rPr>
          <w:rFonts w:ascii="Arial" w:hAnsi="Arial" w:cs="Arial"/>
          <w:color w:val="000000" w:themeColor="text1"/>
          <w:shd w:val="clear" w:color="auto" w:fill="FFFFFF"/>
        </w:rPr>
        <w:t xml:space="preserve">bentuk </w:t>
      </w:r>
      <w:r w:rsidRPr="002827CC">
        <w:rPr>
          <w:rFonts w:ascii="Arial" w:hAnsi="Arial" w:cs="Arial"/>
          <w:shd w:val="clear" w:color="auto" w:fill="FFFFFF"/>
        </w:rPr>
        <w:t xml:space="preserve">uap akan mengembun pada kondensor dan turun lagi ke dalam wadah reaksi </w:t>
      </w:r>
      <w:r w:rsidRPr="00F17946">
        <w:rPr>
          <w:rFonts w:ascii="Arial" w:hAnsi="Arial" w:cs="Arial"/>
          <w:color w:val="000000" w:themeColor="text1"/>
          <w:shd w:val="clear" w:color="auto" w:fill="FFFFFF"/>
        </w:rPr>
        <w:t>sehing</w:t>
      </w:r>
      <w:r w:rsidR="00F17946" w:rsidRPr="00F17946">
        <w:rPr>
          <w:rFonts w:ascii="Arial" w:hAnsi="Arial" w:cs="Arial"/>
          <w:color w:val="000000" w:themeColor="text1"/>
          <w:shd w:val="clear" w:color="auto" w:fill="FFFFFF"/>
        </w:rPr>
        <w:t xml:space="preserve">ga </w:t>
      </w:r>
      <w:r w:rsidRPr="00F17946">
        <w:rPr>
          <w:rFonts w:ascii="Arial" w:hAnsi="Arial" w:cs="Arial"/>
          <w:color w:val="000000" w:themeColor="text1"/>
          <w:shd w:val="clear" w:color="auto" w:fill="FFFFFF"/>
        </w:rPr>
        <w:t xml:space="preserve">pelarut </w:t>
      </w:r>
      <w:r w:rsidRPr="002827CC">
        <w:rPr>
          <w:rFonts w:ascii="Arial" w:hAnsi="Arial" w:cs="Arial"/>
          <w:shd w:val="clear" w:color="auto" w:fill="FFFFFF"/>
        </w:rPr>
        <w:t>akan tetap ada selama reaksi berlangsung. Sedangkan aliran gas N2 diberikan agar tidak ada uap air atau gas oksigen yang masuk terutama pada senyawa organologam untuk sintesis senyawa anorganik karena sifatnya reaktif</w:t>
      </w:r>
      <w:r w:rsidR="00B13794" w:rsidRPr="002827CC">
        <w:rPr>
          <w:rFonts w:ascii="Arial" w:hAnsi="Arial" w:cs="Arial"/>
          <w:shd w:val="clear" w:color="auto" w:fill="FFFFFF"/>
        </w:rPr>
        <w:t xml:space="preserve"> </w:t>
      </w:r>
      <w:r w:rsidR="00B13794" w:rsidRPr="002827CC">
        <w:rPr>
          <w:rFonts w:ascii="Arial" w:hAnsi="Arial" w:cs="Arial"/>
        </w:rPr>
        <w:t>(Marjoni, 2016).</w:t>
      </w:r>
    </w:p>
    <w:p w14:paraId="654BA52D" w14:textId="77777777" w:rsidR="00AC2D7E" w:rsidRPr="002827CC" w:rsidRDefault="00A97ACC" w:rsidP="00F3240D">
      <w:pPr>
        <w:pStyle w:val="Heading2"/>
        <w:spacing w:before="0" w:line="360" w:lineRule="auto"/>
        <w:jc w:val="both"/>
        <w:rPr>
          <w:rFonts w:ascii="Arial" w:hAnsi="Arial" w:cs="Arial"/>
          <w:noProof/>
          <w:color w:val="000000" w:themeColor="text1"/>
          <w:sz w:val="24"/>
          <w:szCs w:val="24"/>
          <w:lang w:val="id-ID"/>
        </w:rPr>
      </w:pPr>
      <w:bookmarkStart w:id="94" w:name="_Toc106893044"/>
      <w:r w:rsidRPr="002827CC">
        <w:rPr>
          <w:rFonts w:ascii="Arial" w:hAnsi="Arial" w:cs="Arial"/>
          <w:noProof/>
          <w:color w:val="000000" w:themeColor="text1"/>
          <w:sz w:val="24"/>
          <w:szCs w:val="24"/>
        </w:rPr>
        <w:t xml:space="preserve">2.8 </w:t>
      </w:r>
      <w:r w:rsidR="00AC2D7E" w:rsidRPr="002827CC">
        <w:rPr>
          <w:rFonts w:ascii="Arial" w:hAnsi="Arial" w:cs="Arial"/>
          <w:noProof/>
          <w:color w:val="000000" w:themeColor="text1"/>
          <w:sz w:val="24"/>
          <w:szCs w:val="24"/>
          <w:lang w:val="id-ID"/>
        </w:rPr>
        <w:t>Hewan Percobaan</w:t>
      </w:r>
      <w:bookmarkEnd w:id="89"/>
      <w:bookmarkEnd w:id="90"/>
      <w:bookmarkEnd w:id="91"/>
      <w:bookmarkEnd w:id="92"/>
      <w:bookmarkEnd w:id="93"/>
      <w:bookmarkEnd w:id="94"/>
    </w:p>
    <w:p w14:paraId="220CA463" w14:textId="33126FE0" w:rsidR="00AC2D7E" w:rsidRPr="002827CC" w:rsidRDefault="00AB2783" w:rsidP="00F3240D">
      <w:pPr>
        <w:pStyle w:val="ListParagraph"/>
        <w:tabs>
          <w:tab w:val="left" w:pos="851"/>
        </w:tabs>
        <w:spacing w:after="120" w:line="360" w:lineRule="auto"/>
        <w:ind w:left="0"/>
        <w:jc w:val="both"/>
        <w:rPr>
          <w:rFonts w:ascii="Arial" w:hAnsi="Arial" w:cs="Arial"/>
          <w:noProof/>
          <w:color w:val="000000"/>
          <w:lang w:val="id-ID"/>
        </w:rPr>
      </w:pPr>
      <w:r w:rsidRPr="002827CC">
        <w:rPr>
          <w:rFonts w:ascii="Arial" w:hAnsi="Arial" w:cs="Arial"/>
          <w:noProof/>
          <w:color w:val="000000"/>
        </w:rPr>
        <w:tab/>
      </w:r>
      <w:r w:rsidR="00AC2D7E" w:rsidRPr="002827CC">
        <w:rPr>
          <w:rFonts w:ascii="Arial" w:hAnsi="Arial" w:cs="Arial"/>
        </w:rPr>
        <w:t>Kelinci merupakan satu diantara mamalia yang bermanfaat. Kelinci biasanya dimanfaatkan untuk pr</w:t>
      </w:r>
      <w:r w:rsidR="00242C7D" w:rsidRPr="002827CC">
        <w:rPr>
          <w:rFonts w:ascii="Arial" w:hAnsi="Arial" w:cs="Arial"/>
        </w:rPr>
        <w:t xml:space="preserve">oduksi daging, hewan percobaan </w:t>
      </w:r>
      <w:r w:rsidR="00AC2D7E" w:rsidRPr="002827CC">
        <w:rPr>
          <w:rFonts w:ascii="Arial" w:hAnsi="Arial" w:cs="Arial"/>
        </w:rPr>
        <w:t>dan hewan peliharaan. Jenis kelinci untuk beberapa tujuan berbeda-beda. Banyak jenis kelinci yang tersedia, satu diantara yang umum dipakai di laboratorium adalah New Zealand White. Kelinci (</w:t>
      </w:r>
      <w:r w:rsidR="00AC2D7E" w:rsidRPr="002827CC">
        <w:rPr>
          <w:rFonts w:ascii="Arial" w:hAnsi="Arial" w:cs="Arial"/>
          <w:i/>
          <w:iCs/>
        </w:rPr>
        <w:t>Oryctolagus</w:t>
      </w:r>
      <w:r w:rsidRPr="002827CC">
        <w:rPr>
          <w:rFonts w:ascii="Arial" w:hAnsi="Arial" w:cs="Arial"/>
          <w:i/>
          <w:iCs/>
        </w:rPr>
        <w:t xml:space="preserve"> </w:t>
      </w:r>
      <w:r w:rsidR="00AC2D7E" w:rsidRPr="002827CC">
        <w:rPr>
          <w:rFonts w:ascii="Arial" w:hAnsi="Arial" w:cs="Arial"/>
          <w:i/>
          <w:iCs/>
        </w:rPr>
        <w:t>cuniculus</w:t>
      </w:r>
      <w:r w:rsidR="00AC2D7E" w:rsidRPr="002827CC">
        <w:rPr>
          <w:rFonts w:ascii="Arial" w:hAnsi="Arial" w:cs="Arial"/>
        </w:rPr>
        <w:t>) yang banyak dipelihara sekarang berasal dari kelinci liar di Eropa. Kelinci yang dipelihara di Indonesia sebagian besar adalah keturunan kelinci yang dibawa dari Belanda dan termasuk jenis kelinci kecil dengan bobot badan kurang dari 2 kg. Jenis inilah yang sering digunakan sebagai hewan percobaan. Selain kelinci kecil terdapat juga kelinci yang lebih besar (± 5 kg) yang sengaja diimpor dari E</w:t>
      </w:r>
      <w:r w:rsidR="00242C7D" w:rsidRPr="002827CC">
        <w:rPr>
          <w:rFonts w:ascii="Arial" w:hAnsi="Arial" w:cs="Arial"/>
        </w:rPr>
        <w:t xml:space="preserve">ropa, Selandia Baru, Australia </w:t>
      </w:r>
      <w:r w:rsidR="00AC2D7E" w:rsidRPr="002827CC">
        <w:rPr>
          <w:rFonts w:ascii="Arial" w:hAnsi="Arial" w:cs="Arial"/>
        </w:rPr>
        <w:t>dan Amerika</w:t>
      </w:r>
      <w:r w:rsidR="002F5B15" w:rsidRPr="002827CC">
        <w:rPr>
          <w:rFonts w:ascii="Arial" w:hAnsi="Arial" w:cs="Arial"/>
        </w:rPr>
        <w:t xml:space="preserve"> </w:t>
      </w:r>
      <w:r w:rsidR="00AC2D7E" w:rsidRPr="002827CC">
        <w:rPr>
          <w:rFonts w:ascii="Arial" w:hAnsi="Arial" w:cs="Arial"/>
        </w:rPr>
        <w:t xml:space="preserve">untuk tujuan produksi daging bagi konsumsi manusia. Hasil persilangan antara kedua jenis kelinci tersebut sudah banyak dipelihara oleh petani dan biasanya kelinci jenis besar digunakan untuk produksi antiserum, sedangkan kelinci jenis kecil digunakan untuk uji-uji kualitatif </w:t>
      </w:r>
      <w:r w:rsidR="00BC694C" w:rsidRPr="002827CC">
        <w:rPr>
          <w:rFonts w:ascii="Arial" w:hAnsi="Arial" w:cs="Arial"/>
        </w:rPr>
        <w:fldChar w:fldCharType="begin" w:fldLock="1"/>
      </w:r>
      <w:r w:rsidR="00AC2D7E" w:rsidRPr="002827CC">
        <w:rPr>
          <w:rFonts w:ascii="Arial" w:hAnsi="Arial" w:cs="Arial"/>
        </w:rPr>
        <w:instrText>ADDIN CSL_CITATION {"citationItems":[{"id":"ITEM-1","itemData":{"author":[{"dropping-particle":"","family":"Suswati","given":"Betania","non-dropping-particle":"","parse-names":false,"suffix":""},{"dropping-particle":"","family":"Gunanti","given":"","non-dropping-particle":"","parse-names":false,"suffix":""},{"dropping-particle":"","family":"Noviana","given":"Deni","non-dropping-particle":"","parse-names":false,"suffix":""}],"id":"ITEM-1","issue":"383","issued":{"date-parts":[["2013"]]},"page":"2-5","title":"Pengaruh Pemberian Temu Putih Siap Saji (Curcuma zedoariae (Berg) Rescoe) Terhadap Gambaran Klinis Pra/Pasca Operasi Tumor Mammari Pada Kelinci","type":"article-journal","volume":"17997"},"uris":["http://www.mendeley.com/documents/?uuid=973c0aed-471b-4a29-8455-bd9d35cd2574"]}],"mendeley":{"formattedCitation":"(Suswati et al., 2013)","plainTextFormattedCitation":"(Suswati et al., 2013)","previouslyFormattedCitation":"(Suswati et al., 2013)"},"properties":{"noteIndex":0},"schema":"https://github.com/citation-style-language/schema/raw/master/csl-citation.json"}</w:instrText>
      </w:r>
      <w:r w:rsidR="00BC694C" w:rsidRPr="002827CC">
        <w:rPr>
          <w:rFonts w:ascii="Arial" w:hAnsi="Arial" w:cs="Arial"/>
        </w:rPr>
        <w:fldChar w:fldCharType="separate"/>
      </w:r>
      <w:r w:rsidR="00AC2D7E" w:rsidRPr="002827CC">
        <w:rPr>
          <w:rFonts w:ascii="Arial" w:hAnsi="Arial" w:cs="Arial"/>
          <w:noProof/>
        </w:rPr>
        <w:t>(</w:t>
      </w:r>
      <w:r w:rsidR="00F17946" w:rsidRPr="00F17946">
        <w:rPr>
          <w:rFonts w:ascii="Arial" w:hAnsi="Arial" w:cs="Arial"/>
          <w:iCs/>
          <w:noProof/>
          <w:color w:val="000000" w:themeColor="text1"/>
        </w:rPr>
        <w:t xml:space="preserve">Suswati et </w:t>
      </w:r>
      <w:r w:rsidR="00AC2D7E" w:rsidRPr="00F17946">
        <w:rPr>
          <w:rFonts w:ascii="Arial" w:hAnsi="Arial" w:cs="Arial"/>
          <w:iCs/>
          <w:noProof/>
          <w:color w:val="000000" w:themeColor="text1"/>
        </w:rPr>
        <w:t>al.</w:t>
      </w:r>
      <w:r w:rsidR="00AC2D7E" w:rsidRPr="002827CC">
        <w:rPr>
          <w:rFonts w:ascii="Arial" w:hAnsi="Arial" w:cs="Arial"/>
          <w:noProof/>
        </w:rPr>
        <w:t>, 2013)</w:t>
      </w:r>
      <w:r w:rsidR="00BC694C" w:rsidRPr="002827CC">
        <w:rPr>
          <w:rFonts w:ascii="Arial" w:hAnsi="Arial" w:cs="Arial"/>
        </w:rPr>
        <w:fldChar w:fldCharType="end"/>
      </w:r>
      <w:r w:rsidR="00AC2D7E" w:rsidRPr="002827CC">
        <w:rPr>
          <w:rFonts w:ascii="Arial" w:hAnsi="Arial" w:cs="Arial"/>
        </w:rPr>
        <w:t>.</w:t>
      </w:r>
    </w:p>
    <w:p w14:paraId="5A0B392A" w14:textId="77777777" w:rsidR="00AC2D7E" w:rsidRPr="002827CC" w:rsidRDefault="00AC2D7E" w:rsidP="00F3240D">
      <w:pPr>
        <w:pStyle w:val="ListParagraph"/>
        <w:tabs>
          <w:tab w:val="left" w:pos="851"/>
        </w:tabs>
        <w:spacing w:after="120" w:line="360" w:lineRule="auto"/>
        <w:ind w:left="0"/>
        <w:jc w:val="both"/>
        <w:rPr>
          <w:rFonts w:ascii="Arial" w:hAnsi="Arial" w:cs="Arial"/>
          <w:noProof/>
          <w:color w:val="000000"/>
        </w:rPr>
      </w:pPr>
      <w:r w:rsidRPr="002827CC">
        <w:rPr>
          <w:rFonts w:ascii="Arial" w:hAnsi="Arial" w:cs="Arial"/>
          <w:noProof/>
          <w:color w:val="000000"/>
          <w:lang w:val="id-ID"/>
        </w:rPr>
        <w:tab/>
        <w:t>Kelinci adalah salah satu hewan percobaanyang sering dipakai dalam penelitianbiomedik dan tingkah laku karena</w:t>
      </w:r>
      <w:r w:rsidRPr="002827CC">
        <w:rPr>
          <w:rFonts w:ascii="Arial" w:hAnsi="Arial" w:cs="Arial"/>
          <w:noProof/>
          <w:color w:val="000000"/>
        </w:rPr>
        <w:t xml:space="preserve"> kelinci jinak, tidak agresif, siklus vitalnya pendek, menghemat waktu dalam hal perizinan penggunaan kelinci sebagai hewan percobaan, fasilitas pemeliharaannya murah dan mudah, serta</w:t>
      </w:r>
      <w:r w:rsidRPr="002827CC">
        <w:rPr>
          <w:rFonts w:ascii="Arial" w:hAnsi="Arial" w:cs="Arial"/>
          <w:noProof/>
          <w:color w:val="000000"/>
          <w:lang w:val="id-ID"/>
        </w:rPr>
        <w:t>memiliki latar belakang kesehatan dan genetik yang sudah diketahui</w:t>
      </w:r>
      <w:r w:rsidR="00AB2783" w:rsidRPr="002827CC">
        <w:rPr>
          <w:rFonts w:ascii="Arial" w:hAnsi="Arial" w:cs="Arial"/>
          <w:noProof/>
          <w:color w:val="000000"/>
        </w:rPr>
        <w:t xml:space="preserve"> </w:t>
      </w:r>
      <w:r w:rsidR="00BC694C" w:rsidRPr="002827CC">
        <w:rPr>
          <w:rFonts w:ascii="Arial" w:hAnsi="Arial" w:cs="Arial"/>
          <w:noProof/>
          <w:color w:val="000000"/>
        </w:rPr>
        <w:fldChar w:fldCharType="begin" w:fldLock="1"/>
      </w:r>
      <w:r w:rsidRPr="002827CC">
        <w:rPr>
          <w:rFonts w:ascii="Arial" w:hAnsi="Arial" w:cs="Arial"/>
          <w:noProof/>
          <w:color w:val="000000"/>
        </w:rPr>
        <w:instrText>ADDIN CSL_CITATION {"citationItems":[{"id":"ITEM-1","itemData":{"author":[{"dropping-particle":"","family":"Wulandari","given":"Trisna","non-dropping-particle":"","parse-names":false,"suffix":""}],"container-title":"detikEdu","id":"ITEM-1","issued":{"date-parts":[["2021"]]},"title":"Kenapa Kelinci Dijadikan Hewan Percobaan?","type":"webpage"},"uris":["http://www.mendeley.com/documents/?uuid=2a3ebd16-10f1-47f2-8090-cd61dd9e0170"]}],"mendeley":{"formattedCitation":"(Wulandari, 2021)","plainTextFormattedCitation":"(Wulandari, 2021)","previouslyFormattedCitation":"(Wulandari, 2021)"},"properties":{"noteIndex":0},"schema":"https://github.com/citation-style-language/schema/raw/master/csl-citation.json"}</w:instrText>
      </w:r>
      <w:r w:rsidR="00BC694C" w:rsidRPr="002827CC">
        <w:rPr>
          <w:rFonts w:ascii="Arial" w:hAnsi="Arial" w:cs="Arial"/>
          <w:noProof/>
          <w:color w:val="000000"/>
        </w:rPr>
        <w:fldChar w:fldCharType="separate"/>
      </w:r>
      <w:r w:rsidRPr="002827CC">
        <w:rPr>
          <w:rFonts w:ascii="Arial" w:hAnsi="Arial" w:cs="Arial"/>
          <w:noProof/>
          <w:color w:val="000000"/>
        </w:rPr>
        <w:t>(Wulandari, 2021)</w:t>
      </w:r>
      <w:r w:rsidR="00BC694C" w:rsidRPr="002827CC">
        <w:rPr>
          <w:rFonts w:ascii="Arial" w:hAnsi="Arial" w:cs="Arial"/>
          <w:noProof/>
          <w:color w:val="000000"/>
        </w:rPr>
        <w:fldChar w:fldCharType="end"/>
      </w:r>
      <w:r w:rsidRPr="002827CC">
        <w:rPr>
          <w:rFonts w:ascii="Arial" w:hAnsi="Arial" w:cs="Arial"/>
          <w:noProof/>
          <w:color w:val="000000"/>
          <w:lang w:val="id-ID"/>
        </w:rPr>
        <w:t xml:space="preserve">. Selain itu, ukuran </w:t>
      </w:r>
      <w:r w:rsidRPr="002827CC">
        <w:rPr>
          <w:rFonts w:ascii="Arial" w:hAnsi="Arial" w:cs="Arial"/>
          <w:noProof/>
          <w:color w:val="000000"/>
        </w:rPr>
        <w:t>kelinci</w:t>
      </w:r>
      <w:r w:rsidRPr="002827CC">
        <w:rPr>
          <w:rFonts w:ascii="Arial" w:hAnsi="Arial" w:cs="Arial"/>
          <w:noProof/>
          <w:color w:val="000000"/>
          <w:lang w:val="id-ID"/>
        </w:rPr>
        <w:t xml:space="preserve"> juga cukup besar untuk dilakukan pembedahan atau transplantasi organ</w:t>
      </w:r>
      <w:r w:rsidRPr="002827CC">
        <w:rPr>
          <w:rFonts w:ascii="Arial" w:hAnsi="Arial" w:cs="Arial"/>
          <w:noProof/>
          <w:color w:val="000000"/>
        </w:rPr>
        <w:t xml:space="preserve"> dan untuk diambil darahnya untuk percobaan yang memerlukan sampel darah</w:t>
      </w:r>
      <w:r w:rsidRPr="002827CC">
        <w:rPr>
          <w:rFonts w:ascii="Arial" w:hAnsi="Arial" w:cs="Arial"/>
          <w:noProof/>
          <w:color w:val="000000"/>
          <w:lang w:val="id-ID"/>
        </w:rPr>
        <w:t xml:space="preserve">.Genom </w:t>
      </w:r>
      <w:r w:rsidRPr="002827CC">
        <w:rPr>
          <w:rFonts w:ascii="Arial" w:hAnsi="Arial" w:cs="Arial"/>
          <w:noProof/>
          <w:color w:val="000000"/>
        </w:rPr>
        <w:t>kelinci juga</w:t>
      </w:r>
      <w:r w:rsidRPr="002827CC">
        <w:rPr>
          <w:rFonts w:ascii="Arial" w:hAnsi="Arial" w:cs="Arial"/>
          <w:noProof/>
          <w:color w:val="000000"/>
          <w:lang w:val="id-ID"/>
        </w:rPr>
        <w:t xml:space="preserve"> memiliki kedekatan homologi dengan genom manusia sehingga manipula</w:t>
      </w:r>
      <w:r w:rsidRPr="002827CC">
        <w:rPr>
          <w:rFonts w:ascii="Arial" w:hAnsi="Arial" w:cs="Arial"/>
          <w:noProof/>
          <w:color w:val="000000"/>
        </w:rPr>
        <w:t>si</w:t>
      </w:r>
      <w:r w:rsidRPr="002827CC">
        <w:rPr>
          <w:rFonts w:ascii="Arial" w:hAnsi="Arial" w:cs="Arial"/>
          <w:noProof/>
          <w:color w:val="000000"/>
          <w:lang w:val="id-ID"/>
        </w:rPr>
        <w:t xml:space="preserve"> pada genom </w:t>
      </w:r>
      <w:r w:rsidRPr="002827CC">
        <w:rPr>
          <w:rFonts w:ascii="Arial" w:hAnsi="Arial" w:cs="Arial"/>
          <w:noProof/>
          <w:color w:val="000000"/>
        </w:rPr>
        <w:t>kelinci</w:t>
      </w:r>
      <w:r w:rsidRPr="002827CC">
        <w:rPr>
          <w:rFonts w:ascii="Arial" w:hAnsi="Arial" w:cs="Arial"/>
          <w:noProof/>
          <w:color w:val="000000"/>
          <w:lang w:val="id-ID"/>
        </w:rPr>
        <w:t xml:space="preserve"> dapat menghasilkan model hewan yang fenotipnya mirip dengan penyakit manusia</w:t>
      </w:r>
      <w:r w:rsidR="00AB2783" w:rsidRPr="002827CC">
        <w:rPr>
          <w:rFonts w:ascii="Arial" w:hAnsi="Arial" w:cs="Arial"/>
          <w:noProof/>
          <w:color w:val="000000"/>
        </w:rPr>
        <w:t xml:space="preserve"> </w:t>
      </w:r>
      <w:r w:rsidR="00BC694C" w:rsidRPr="002827CC">
        <w:rPr>
          <w:rFonts w:ascii="Arial" w:hAnsi="Arial" w:cs="Arial"/>
          <w:noProof/>
          <w:color w:val="000000"/>
        </w:rPr>
        <w:fldChar w:fldCharType="begin" w:fldLock="1"/>
      </w:r>
      <w:r w:rsidRPr="002827CC">
        <w:rPr>
          <w:rFonts w:ascii="Arial" w:hAnsi="Arial" w:cs="Arial"/>
          <w:noProof/>
          <w:color w:val="000000"/>
        </w:rPr>
        <w:instrText>ADDIN CSL_CITATION {"citationItems":[{"id":"ITEM-1","itemData":{"DOI":"10.7454/psr.v6i3.4531","abstract":"Model hewan coba telah banyak memberi kontribusi terhadap penemuan ilmiah selama bertahun-tahun. Model hewan berfungsi sebagai pengganti dan belum tentu semua model identik dengan subjek yang dimodelkan. Oleh karena itu, pemilihan model hewan yang tepat untuk mempelajari dan memahami pengaruh lingkungan dan gen terhadap patogenesis suatu penyakit sangat penting. Model hewan yang ideal adalah hewan yang memiliki kesamaan dalam proses yang ditiru, mudah dipelihara, mampu memproduksi keturunan yang banyak, biaya perawatan murah, satu ekor dapat memberi sampel darah dan jaringan, komposisi genetiknya diketahui dan status penyakitnya diketahui dan dapat dijelaskan. Penelitian mengenai diabetes mellitus (DM) dan resistensi insulin terus dilakukan untuk menemukan strategi pengobatan yang tepat dalam mencegah dan mengatasi diabetes dan komplikasinya. Penelitian untuk menemukan strategi pengobatan harus dimulai dari uji in vitro awal sampai uji klinik. Serangkaian penelitian in vivo menggunakan hewan coba, sehinga diperlukan model hewan yang sesuai dengan keadaan atau penyakit pada manusia untuk mendapatkan gambaran pola yang mirip dengan manusia. Pada artikel ini akan dibahas mengenai berbagai jenis model hewan coba yang biasa digunakan pada penelitian DM.","author":[{"dropping-particle":"","family":"Husna","given":"Fauzul","non-dropping-particle":"","parse-names":false,"suffix":""},{"dropping-particle":"","family":"Suyatna","given":"Franciscus D.","non-dropping-particle":"","parse-names":false,"suffix":""},{"dropping-particle":"","family":"Arozal","given":"Wawaimuli","non-dropping-particle":"","parse-names":false,"suffix":""},{"dropping-particle":"","family":"Purwaningsih","given":"Erni H.","non-dropping-particle":"","parse-names":false,"suffix":""}],"container-title":"Pharmaceutical Sciences and Research","id":"ITEM-1","issue":"3","issued":{"date-parts":[["2019"]]},"page":"131-141","title":"Model Hewan Coba pada Penelitian Diabetes","type":"article-journal","volume":"6"},"uris":["http://www.mendeley.com/documents/?uuid=b6aac6c8-c84a-4c81-b28e-df9bf7b39541"]}],"mendeley":{"formattedCitation":"(Husna et al., 2019)","plainTextFormattedCitation":"(Husna et al., 2019)","previouslyFormattedCitation":"(Husna et al., 2019)"},"properties":{"noteIndex":0},"schema":"https://github.com/citation-style-language/schema/raw/master/csl-citation.json"}</w:instrText>
      </w:r>
      <w:r w:rsidR="00BC694C" w:rsidRPr="002827CC">
        <w:rPr>
          <w:rFonts w:ascii="Arial" w:hAnsi="Arial" w:cs="Arial"/>
          <w:noProof/>
          <w:color w:val="000000"/>
        </w:rPr>
        <w:fldChar w:fldCharType="separate"/>
      </w:r>
      <w:r w:rsidRPr="002827CC">
        <w:rPr>
          <w:rFonts w:ascii="Arial" w:hAnsi="Arial" w:cs="Arial"/>
          <w:noProof/>
          <w:color w:val="000000"/>
        </w:rPr>
        <w:t>(</w:t>
      </w:r>
      <w:r w:rsidRPr="00F17946">
        <w:rPr>
          <w:rFonts w:ascii="Arial" w:hAnsi="Arial" w:cs="Arial"/>
          <w:iCs/>
          <w:noProof/>
          <w:color w:val="000000" w:themeColor="text1"/>
        </w:rPr>
        <w:t>Husna et al</w:t>
      </w:r>
      <w:r w:rsidRPr="002827CC">
        <w:rPr>
          <w:rFonts w:ascii="Arial" w:hAnsi="Arial" w:cs="Arial"/>
          <w:i/>
          <w:iCs/>
          <w:noProof/>
          <w:color w:val="000000"/>
        </w:rPr>
        <w:t>.</w:t>
      </w:r>
      <w:r w:rsidRPr="002827CC">
        <w:rPr>
          <w:rFonts w:ascii="Arial" w:hAnsi="Arial" w:cs="Arial"/>
          <w:noProof/>
          <w:color w:val="000000"/>
        </w:rPr>
        <w:t>, 2019)</w:t>
      </w:r>
      <w:r w:rsidR="00BC694C" w:rsidRPr="002827CC">
        <w:rPr>
          <w:rFonts w:ascii="Arial" w:hAnsi="Arial" w:cs="Arial"/>
          <w:noProof/>
          <w:color w:val="000000"/>
        </w:rPr>
        <w:fldChar w:fldCharType="end"/>
      </w:r>
      <w:r w:rsidRPr="002827CC">
        <w:rPr>
          <w:rFonts w:ascii="Arial" w:hAnsi="Arial" w:cs="Arial"/>
          <w:noProof/>
          <w:color w:val="000000"/>
          <w:lang w:val="id-ID"/>
        </w:rPr>
        <w:t>.</w:t>
      </w:r>
    </w:p>
    <w:p w14:paraId="7B9CD9DE" w14:textId="77777777" w:rsidR="00AC2D7E" w:rsidRPr="002827CC" w:rsidRDefault="00AC2D7E" w:rsidP="00F3240D">
      <w:pPr>
        <w:pStyle w:val="ListParagraph"/>
        <w:tabs>
          <w:tab w:val="left" w:pos="851"/>
        </w:tabs>
        <w:spacing w:after="120" w:line="360" w:lineRule="auto"/>
        <w:ind w:left="0"/>
        <w:jc w:val="both"/>
        <w:rPr>
          <w:rFonts w:ascii="Arial" w:hAnsi="Arial" w:cs="Arial"/>
          <w:noProof/>
          <w:color w:val="000000"/>
        </w:rPr>
      </w:pPr>
      <w:r w:rsidRPr="002827CC">
        <w:rPr>
          <w:rFonts w:ascii="Arial" w:hAnsi="Arial" w:cs="Arial"/>
          <w:noProof/>
          <w:color w:val="000000"/>
        </w:rPr>
        <w:lastRenderedPageBreak/>
        <w:tab/>
      </w:r>
      <w:r w:rsidRPr="002827CC">
        <w:rPr>
          <w:rFonts w:ascii="Arial" w:hAnsi="Arial" w:cs="Arial"/>
          <w:noProof/>
          <w:color w:val="000000"/>
          <w:lang w:val="id-ID"/>
        </w:rPr>
        <w:t>Perlu diperhatikan bahwa kelinci merupakan hewan</w:t>
      </w:r>
      <w:r w:rsidRPr="002827CC">
        <w:rPr>
          <w:rFonts w:ascii="Arial" w:hAnsi="Arial" w:cs="Arial"/>
          <w:noProof/>
          <w:color w:val="000000"/>
        </w:rPr>
        <w:t xml:space="preserve"> yang sangat rentan terhadap penyakit dan stres, penanganan yang salah dapat mempengaruhi kondisi hewan coba yang digunakan sehingga akan berpengaruh terhadap hasil penelitian yang diperoleh. Berdasarkan hal tersebut makapemilihan penginduksi dan obat yang akan digunakan untuk penelitian perlu diperhatikan</w:t>
      </w:r>
      <w:r w:rsidR="00AB2783" w:rsidRPr="002827CC">
        <w:rPr>
          <w:rFonts w:ascii="Arial" w:hAnsi="Arial" w:cs="Arial"/>
          <w:noProof/>
          <w:color w:val="000000"/>
        </w:rPr>
        <w:t xml:space="preserve"> </w:t>
      </w:r>
      <w:r w:rsidR="00BC694C" w:rsidRPr="002827CC">
        <w:rPr>
          <w:rFonts w:ascii="Arial" w:hAnsi="Arial" w:cs="Arial"/>
          <w:noProof/>
          <w:color w:val="000000"/>
        </w:rPr>
        <w:fldChar w:fldCharType="begin" w:fldLock="1"/>
      </w:r>
      <w:r w:rsidRPr="002827CC">
        <w:rPr>
          <w:rFonts w:ascii="Arial" w:hAnsi="Arial" w:cs="Arial"/>
          <w:noProof/>
          <w:color w:val="000000"/>
        </w:rPr>
        <w:instrText>ADDIN CSL_CITATION {"citationItems":[{"id":"ITEM-1","itemData":{"ISBN":"9781107671812","ISSN":"0196-6553","PMID":"26840611","abstract":"… atau ada perbedaan hambatan pertumbuhan sel mieloma mencit … bahwa ada perbedaan hambatan pertumbuhan terhadap … Dengan kata lain larutan kontrol tidak memiliki hambatan …","author":[{"dropping-particle":"","family":"Meles","given":"Dewa Ketut","non-dropping-particle":"","parse-names":false,"suffix":""},{"dropping-particle":"","family":"Astarina","given":"Dhevie Kenny","non-dropping-particle":"","parse-names":false,"suffix":""},{"dropping-particle":"","family":"Suwarno","given":"","non-dropping-particle":"","parse-names":false,"suffix":""},{"dropping-particle":"","family":"Anwar","given":"Husni","non-dropping-particle":"","parse-names":false,"suffix":""}],"container-title":"Vet Med","id":"ITEM-1","issue":"1","issued":{"date-parts":[["2012"]]},"page":"23-28","title":"Veterinaria Medika","type":"article-journal","volume":"1"},"uris":["http://www.mendeley.com/documents/?uuid=617d71bc-d779-4708-b555-f1f97f15d660"]}],"mendeley":{"formattedCitation":"(Meles et al., 2012)","plainTextFormattedCitation":"(Meles et al., 2012)","previouslyFormattedCitation":"(Meles et al., 2012)"},"properties":{"noteIndex":0},"schema":"https://github.com/citation-style-language/schema/raw/master/csl-citation.json"}</w:instrText>
      </w:r>
      <w:r w:rsidR="00BC694C" w:rsidRPr="002827CC">
        <w:rPr>
          <w:rFonts w:ascii="Arial" w:hAnsi="Arial" w:cs="Arial"/>
          <w:noProof/>
          <w:color w:val="000000"/>
        </w:rPr>
        <w:fldChar w:fldCharType="separate"/>
      </w:r>
      <w:r w:rsidRPr="002827CC">
        <w:rPr>
          <w:rFonts w:ascii="Arial" w:hAnsi="Arial" w:cs="Arial"/>
          <w:noProof/>
          <w:color w:val="000000"/>
        </w:rPr>
        <w:t>(</w:t>
      </w:r>
      <w:r w:rsidRPr="00F17946">
        <w:rPr>
          <w:rFonts w:ascii="Arial" w:hAnsi="Arial" w:cs="Arial"/>
          <w:iCs/>
          <w:noProof/>
          <w:color w:val="000000" w:themeColor="text1"/>
        </w:rPr>
        <w:t>Meles et al.</w:t>
      </w:r>
      <w:r w:rsidRPr="00F17946">
        <w:rPr>
          <w:rFonts w:ascii="Arial" w:hAnsi="Arial" w:cs="Arial"/>
          <w:noProof/>
          <w:color w:val="000000" w:themeColor="text1"/>
        </w:rPr>
        <w:t>, 2012)</w:t>
      </w:r>
      <w:r w:rsidR="00BC694C" w:rsidRPr="002827CC">
        <w:rPr>
          <w:rFonts w:ascii="Arial" w:hAnsi="Arial" w:cs="Arial"/>
          <w:noProof/>
          <w:color w:val="000000"/>
        </w:rPr>
        <w:fldChar w:fldCharType="end"/>
      </w:r>
      <w:r w:rsidRPr="002827CC">
        <w:rPr>
          <w:rFonts w:ascii="Arial" w:hAnsi="Arial" w:cs="Arial"/>
          <w:noProof/>
          <w:color w:val="000000"/>
        </w:rPr>
        <w:t>.</w:t>
      </w:r>
    </w:p>
    <w:p w14:paraId="4B5F2324" w14:textId="77777777" w:rsidR="00384EAF" w:rsidRPr="002827CC" w:rsidRDefault="003170ED" w:rsidP="00F3240D">
      <w:pPr>
        <w:pStyle w:val="Heading2"/>
        <w:spacing w:before="0" w:line="360" w:lineRule="auto"/>
        <w:jc w:val="both"/>
        <w:rPr>
          <w:rFonts w:ascii="Arial" w:hAnsi="Arial" w:cs="Arial"/>
          <w:color w:val="auto"/>
          <w:sz w:val="24"/>
          <w:szCs w:val="24"/>
        </w:rPr>
      </w:pPr>
      <w:bookmarkStart w:id="95" w:name="_Toc106893045"/>
      <w:r w:rsidRPr="002827CC">
        <w:rPr>
          <w:rFonts w:ascii="Arial" w:hAnsi="Arial" w:cs="Arial"/>
          <w:color w:val="auto"/>
          <w:sz w:val="24"/>
          <w:szCs w:val="24"/>
        </w:rPr>
        <w:t>2</w:t>
      </w:r>
      <w:r w:rsidR="00E379CC" w:rsidRPr="002827CC">
        <w:rPr>
          <w:rFonts w:ascii="Arial" w:hAnsi="Arial" w:cs="Arial"/>
          <w:color w:val="auto"/>
          <w:sz w:val="24"/>
          <w:szCs w:val="24"/>
        </w:rPr>
        <w:t>.9</w:t>
      </w:r>
      <w:r w:rsidR="003720C3" w:rsidRPr="002827CC">
        <w:rPr>
          <w:rFonts w:ascii="Arial" w:hAnsi="Arial" w:cs="Arial"/>
          <w:color w:val="auto"/>
          <w:sz w:val="24"/>
          <w:szCs w:val="24"/>
        </w:rPr>
        <w:t xml:space="preserve"> Kelinci</w:t>
      </w:r>
      <w:bookmarkEnd w:id="95"/>
    </w:p>
    <w:p w14:paraId="1BD401E9" w14:textId="77777777" w:rsidR="005E6D75" w:rsidRPr="002827CC" w:rsidRDefault="00F64D4C" w:rsidP="00F3240D">
      <w:pPr>
        <w:pStyle w:val="NoSpacing"/>
        <w:spacing w:line="360" w:lineRule="auto"/>
        <w:ind w:firstLine="851"/>
        <w:jc w:val="both"/>
        <w:rPr>
          <w:rFonts w:ascii="Arial" w:hAnsi="Arial" w:cs="Arial"/>
          <w:b/>
        </w:rPr>
      </w:pPr>
      <w:r w:rsidRPr="002827CC">
        <w:rPr>
          <w:rFonts w:ascii="Arial" w:hAnsi="Arial" w:cs="Arial"/>
        </w:rPr>
        <w:t>K</w:t>
      </w:r>
      <w:r w:rsidR="003720C3" w:rsidRPr="002827CC">
        <w:rPr>
          <w:rFonts w:ascii="Arial" w:hAnsi="Arial" w:cs="Arial"/>
        </w:rPr>
        <w:t>elinci termasuk jenis ternak pseudoruminansia, yaitu herbivora yang tidak dapat mencerna serat secara</w:t>
      </w:r>
      <w:r w:rsidR="00384EAF" w:rsidRPr="002827CC">
        <w:rPr>
          <w:rFonts w:ascii="Arial" w:hAnsi="Arial" w:cs="Arial"/>
        </w:rPr>
        <w:t xml:space="preserve"> baik. Fermentasi hanya terjadi </w:t>
      </w:r>
      <w:r w:rsidR="003720C3" w:rsidRPr="002827CC">
        <w:rPr>
          <w:rFonts w:ascii="Arial" w:hAnsi="Arial" w:cs="Arial"/>
        </w:rPr>
        <w:t>di Caecum yang merupakan 50% dari seluruh kapasitas saluran pencernaan. Kelinci juga mampu melakukan caecotrophy atau coprophage, yaitu proses memakan kembali faeces di pagi atau malam hari</w:t>
      </w:r>
      <w:r w:rsidR="008A798B" w:rsidRPr="002827CC">
        <w:rPr>
          <w:rFonts w:ascii="Arial" w:hAnsi="Arial" w:cs="Arial"/>
        </w:rPr>
        <w:t>.</w:t>
      </w:r>
    </w:p>
    <w:p w14:paraId="2F59F55A" w14:textId="77777777" w:rsidR="00177958" w:rsidRPr="002827CC" w:rsidRDefault="001C28E2" w:rsidP="00F3240D">
      <w:pPr>
        <w:pStyle w:val="NoSpacing"/>
        <w:spacing w:line="360" w:lineRule="auto"/>
        <w:jc w:val="both"/>
        <w:rPr>
          <w:rFonts w:ascii="Arial" w:hAnsi="Arial" w:cs="Arial"/>
        </w:rPr>
      </w:pPr>
      <w:r w:rsidRPr="002827CC">
        <w:rPr>
          <w:rFonts w:ascii="Arial" w:hAnsi="Arial" w:cs="Arial"/>
        </w:rPr>
        <w:t>Sistematika kelinci putih diklasifikasi sebagai berikut (Aldo UR,dkk,2018):</w:t>
      </w:r>
    </w:p>
    <w:p w14:paraId="29264FE5" w14:textId="77777777" w:rsidR="003720C3" w:rsidRPr="002827CC" w:rsidRDefault="003720C3" w:rsidP="00F3240D">
      <w:pPr>
        <w:pStyle w:val="NoSpacing"/>
        <w:spacing w:line="360" w:lineRule="auto"/>
        <w:jc w:val="both"/>
        <w:rPr>
          <w:rFonts w:ascii="Arial" w:hAnsi="Arial" w:cs="Arial"/>
        </w:rPr>
      </w:pPr>
      <w:r w:rsidRPr="002827CC">
        <w:rPr>
          <w:rFonts w:ascii="Arial" w:hAnsi="Arial" w:cs="Arial"/>
        </w:rPr>
        <w:t>Kingdom</w:t>
      </w:r>
      <w:r w:rsidR="003169A9" w:rsidRPr="002827CC">
        <w:rPr>
          <w:rFonts w:ascii="Arial" w:hAnsi="Arial" w:cs="Arial"/>
        </w:rPr>
        <w:tab/>
      </w:r>
      <w:r w:rsidRPr="002827CC">
        <w:rPr>
          <w:rFonts w:ascii="Arial" w:hAnsi="Arial" w:cs="Arial"/>
        </w:rPr>
        <w:t>: Animalia</w:t>
      </w:r>
    </w:p>
    <w:p w14:paraId="3DD3C1A2" w14:textId="77777777" w:rsidR="003720C3" w:rsidRPr="002827CC" w:rsidRDefault="003720C3" w:rsidP="00F3240D">
      <w:pPr>
        <w:pStyle w:val="NoSpacing"/>
        <w:spacing w:line="360" w:lineRule="auto"/>
        <w:jc w:val="both"/>
        <w:rPr>
          <w:rFonts w:ascii="Arial" w:hAnsi="Arial" w:cs="Arial"/>
        </w:rPr>
      </w:pPr>
      <w:r w:rsidRPr="002827CC">
        <w:rPr>
          <w:rFonts w:ascii="Arial" w:hAnsi="Arial" w:cs="Arial"/>
        </w:rPr>
        <w:t>Phylum</w:t>
      </w:r>
      <w:r w:rsidR="003169A9" w:rsidRPr="002827CC">
        <w:rPr>
          <w:rFonts w:ascii="Arial" w:hAnsi="Arial" w:cs="Arial"/>
        </w:rPr>
        <w:tab/>
      </w:r>
      <w:r w:rsidRPr="002827CC">
        <w:rPr>
          <w:rFonts w:ascii="Arial" w:hAnsi="Arial" w:cs="Arial"/>
        </w:rPr>
        <w:t>: Chordata Sub</w:t>
      </w:r>
    </w:p>
    <w:p w14:paraId="7FB83B97" w14:textId="77777777" w:rsidR="003720C3" w:rsidRPr="002827CC" w:rsidRDefault="005E6D75" w:rsidP="00F3240D">
      <w:pPr>
        <w:pStyle w:val="NoSpacing"/>
        <w:spacing w:line="360" w:lineRule="auto"/>
        <w:jc w:val="both"/>
        <w:rPr>
          <w:rFonts w:ascii="Arial" w:hAnsi="Arial" w:cs="Arial"/>
        </w:rPr>
      </w:pPr>
      <w:r w:rsidRPr="002827CC">
        <w:rPr>
          <w:rFonts w:ascii="Arial" w:hAnsi="Arial" w:cs="Arial"/>
        </w:rPr>
        <w:t>Sub P</w:t>
      </w:r>
      <w:r w:rsidR="003720C3" w:rsidRPr="002827CC">
        <w:rPr>
          <w:rFonts w:ascii="Arial" w:hAnsi="Arial" w:cs="Arial"/>
        </w:rPr>
        <w:t>hylum</w:t>
      </w:r>
      <w:r w:rsidR="003169A9" w:rsidRPr="002827CC">
        <w:rPr>
          <w:rFonts w:ascii="Arial" w:hAnsi="Arial" w:cs="Arial"/>
        </w:rPr>
        <w:tab/>
      </w:r>
      <w:r w:rsidR="003720C3" w:rsidRPr="002827CC">
        <w:rPr>
          <w:rFonts w:ascii="Arial" w:hAnsi="Arial" w:cs="Arial"/>
        </w:rPr>
        <w:t>: Vertebrata</w:t>
      </w:r>
    </w:p>
    <w:p w14:paraId="59D30498" w14:textId="77777777" w:rsidR="003720C3" w:rsidRPr="002827CC" w:rsidRDefault="003169A9" w:rsidP="00F3240D">
      <w:pPr>
        <w:pStyle w:val="NoSpacing"/>
        <w:spacing w:line="360" w:lineRule="auto"/>
        <w:jc w:val="both"/>
        <w:rPr>
          <w:rFonts w:ascii="Arial" w:hAnsi="Arial" w:cs="Arial"/>
        </w:rPr>
      </w:pPr>
      <w:r w:rsidRPr="002827CC">
        <w:rPr>
          <w:rFonts w:ascii="Arial" w:hAnsi="Arial" w:cs="Arial"/>
        </w:rPr>
        <w:t>Kelas</w:t>
      </w:r>
      <w:r w:rsidRPr="002827CC">
        <w:rPr>
          <w:rFonts w:ascii="Arial" w:hAnsi="Arial" w:cs="Arial"/>
        </w:rPr>
        <w:tab/>
      </w:r>
      <w:r w:rsidRPr="002827CC">
        <w:rPr>
          <w:rFonts w:ascii="Arial" w:hAnsi="Arial" w:cs="Arial"/>
        </w:rPr>
        <w:tab/>
      </w:r>
      <w:r w:rsidR="003720C3" w:rsidRPr="002827CC">
        <w:rPr>
          <w:rFonts w:ascii="Arial" w:hAnsi="Arial" w:cs="Arial"/>
        </w:rPr>
        <w:t>: Mammalia</w:t>
      </w:r>
    </w:p>
    <w:p w14:paraId="0F641510" w14:textId="77777777" w:rsidR="003720C3" w:rsidRPr="002827CC" w:rsidRDefault="003720C3" w:rsidP="00F3240D">
      <w:pPr>
        <w:pStyle w:val="NoSpacing"/>
        <w:spacing w:line="360" w:lineRule="auto"/>
        <w:jc w:val="both"/>
        <w:rPr>
          <w:rFonts w:ascii="Arial" w:hAnsi="Arial" w:cs="Arial"/>
        </w:rPr>
      </w:pPr>
      <w:r w:rsidRPr="002827CC">
        <w:rPr>
          <w:rFonts w:ascii="Arial" w:hAnsi="Arial" w:cs="Arial"/>
        </w:rPr>
        <w:t>Ordo</w:t>
      </w:r>
      <w:r w:rsidR="003169A9" w:rsidRPr="002827CC">
        <w:rPr>
          <w:rFonts w:ascii="Arial" w:hAnsi="Arial" w:cs="Arial"/>
        </w:rPr>
        <w:tab/>
      </w:r>
      <w:r w:rsidR="003169A9" w:rsidRPr="002827CC">
        <w:rPr>
          <w:rFonts w:ascii="Arial" w:hAnsi="Arial" w:cs="Arial"/>
        </w:rPr>
        <w:tab/>
      </w:r>
      <w:r w:rsidRPr="002827CC">
        <w:rPr>
          <w:rFonts w:ascii="Arial" w:hAnsi="Arial" w:cs="Arial"/>
        </w:rPr>
        <w:t>: Legomorpha</w:t>
      </w:r>
    </w:p>
    <w:p w14:paraId="0D88B220" w14:textId="77777777" w:rsidR="003720C3" w:rsidRPr="002827CC" w:rsidRDefault="003720C3" w:rsidP="00F3240D">
      <w:pPr>
        <w:pStyle w:val="NoSpacing"/>
        <w:spacing w:line="360" w:lineRule="auto"/>
        <w:jc w:val="both"/>
        <w:rPr>
          <w:rFonts w:ascii="Arial" w:hAnsi="Arial" w:cs="Arial"/>
        </w:rPr>
      </w:pPr>
      <w:r w:rsidRPr="002827CC">
        <w:rPr>
          <w:rFonts w:ascii="Arial" w:hAnsi="Arial" w:cs="Arial"/>
        </w:rPr>
        <w:t>Family</w:t>
      </w:r>
      <w:r w:rsidR="003169A9" w:rsidRPr="002827CC">
        <w:rPr>
          <w:rFonts w:ascii="Arial" w:hAnsi="Arial" w:cs="Arial"/>
        </w:rPr>
        <w:tab/>
      </w:r>
      <w:r w:rsidR="003169A9" w:rsidRPr="002827CC">
        <w:rPr>
          <w:rFonts w:ascii="Arial" w:hAnsi="Arial" w:cs="Arial"/>
        </w:rPr>
        <w:tab/>
      </w:r>
      <w:r w:rsidRPr="002827CC">
        <w:rPr>
          <w:rFonts w:ascii="Arial" w:hAnsi="Arial" w:cs="Arial"/>
        </w:rPr>
        <w:t>: Leporidae</w:t>
      </w:r>
    </w:p>
    <w:p w14:paraId="502628A7" w14:textId="77777777" w:rsidR="000F22A3" w:rsidRPr="002827CC" w:rsidRDefault="003169A9" w:rsidP="00F3240D">
      <w:pPr>
        <w:pStyle w:val="NoSpacing"/>
        <w:spacing w:line="360" w:lineRule="auto"/>
        <w:jc w:val="both"/>
        <w:rPr>
          <w:rFonts w:ascii="Arial" w:hAnsi="Arial" w:cs="Arial"/>
        </w:rPr>
      </w:pPr>
      <w:r w:rsidRPr="002827CC">
        <w:rPr>
          <w:rFonts w:ascii="Arial" w:hAnsi="Arial" w:cs="Arial"/>
        </w:rPr>
        <w:t>Genus</w:t>
      </w:r>
      <w:r w:rsidRPr="002827CC">
        <w:rPr>
          <w:rFonts w:ascii="Arial" w:hAnsi="Arial" w:cs="Arial"/>
        </w:rPr>
        <w:tab/>
      </w:r>
      <w:r w:rsidRPr="002827CC">
        <w:rPr>
          <w:rFonts w:ascii="Arial" w:hAnsi="Arial" w:cs="Arial"/>
        </w:rPr>
        <w:tab/>
      </w:r>
      <w:r w:rsidR="003720C3" w:rsidRPr="002827CC">
        <w:rPr>
          <w:rFonts w:ascii="Arial" w:hAnsi="Arial" w:cs="Arial"/>
        </w:rPr>
        <w:t>: Oryctogalus</w:t>
      </w:r>
    </w:p>
    <w:p w14:paraId="62F25CE4" w14:textId="77777777" w:rsidR="00B71C75" w:rsidRPr="002827CC" w:rsidRDefault="00177958" w:rsidP="00F3240D">
      <w:pPr>
        <w:pStyle w:val="NoSpacing"/>
        <w:spacing w:after="120" w:line="360" w:lineRule="auto"/>
        <w:jc w:val="both"/>
        <w:rPr>
          <w:rFonts w:ascii="Arial" w:hAnsi="Arial" w:cs="Arial"/>
        </w:rPr>
      </w:pPr>
      <w:r w:rsidRPr="002827CC">
        <w:rPr>
          <w:rFonts w:ascii="Arial" w:hAnsi="Arial" w:cs="Arial"/>
        </w:rPr>
        <w:t>Species</w:t>
      </w:r>
      <w:r w:rsidR="003169A9" w:rsidRPr="002827CC">
        <w:rPr>
          <w:rFonts w:ascii="Arial" w:hAnsi="Arial" w:cs="Arial"/>
        </w:rPr>
        <w:tab/>
      </w:r>
      <w:r w:rsidR="00C63D9F" w:rsidRPr="002827CC">
        <w:rPr>
          <w:rFonts w:ascii="Arial" w:hAnsi="Arial" w:cs="Arial"/>
        </w:rPr>
        <w:t xml:space="preserve">: </w:t>
      </w:r>
      <w:r w:rsidR="00C63D9F" w:rsidRPr="002827CC">
        <w:rPr>
          <w:rFonts w:ascii="Arial" w:hAnsi="Arial" w:cs="Arial"/>
          <w:i/>
        </w:rPr>
        <w:t>Oryctogalus C</w:t>
      </w:r>
      <w:r w:rsidR="003720C3" w:rsidRPr="002827CC">
        <w:rPr>
          <w:rFonts w:ascii="Arial" w:hAnsi="Arial" w:cs="Arial"/>
          <w:i/>
        </w:rPr>
        <w:t>uniculus</w:t>
      </w:r>
      <w:r w:rsidR="000F22A3" w:rsidRPr="002827CC">
        <w:rPr>
          <w:rFonts w:ascii="Arial" w:hAnsi="Arial" w:cs="Arial"/>
          <w:i/>
        </w:rPr>
        <w:t xml:space="preserve"> </w:t>
      </w:r>
    </w:p>
    <w:p w14:paraId="06E288F3" w14:textId="77777777" w:rsidR="00F650CA" w:rsidRPr="002827CC" w:rsidRDefault="003170ED" w:rsidP="008F1C2E">
      <w:pPr>
        <w:pStyle w:val="Heading2"/>
        <w:spacing w:before="0" w:line="360" w:lineRule="auto"/>
        <w:rPr>
          <w:rFonts w:ascii="Arial" w:hAnsi="Arial" w:cs="Arial"/>
          <w:color w:val="auto"/>
          <w:sz w:val="24"/>
          <w:szCs w:val="24"/>
        </w:rPr>
      </w:pPr>
      <w:bookmarkStart w:id="96" w:name="_Toc106893046"/>
      <w:r w:rsidRPr="002827CC">
        <w:rPr>
          <w:rFonts w:ascii="Arial" w:hAnsi="Arial" w:cs="Arial"/>
          <w:color w:val="auto"/>
          <w:sz w:val="24"/>
          <w:szCs w:val="24"/>
        </w:rPr>
        <w:t>2</w:t>
      </w:r>
      <w:r w:rsidR="00E379CC" w:rsidRPr="002827CC">
        <w:rPr>
          <w:rFonts w:ascii="Arial" w:hAnsi="Arial" w:cs="Arial"/>
          <w:color w:val="auto"/>
          <w:sz w:val="24"/>
          <w:szCs w:val="24"/>
        </w:rPr>
        <w:t>.10</w:t>
      </w:r>
      <w:r w:rsidR="00F650CA" w:rsidRPr="002827CC">
        <w:rPr>
          <w:rFonts w:ascii="Arial" w:hAnsi="Arial" w:cs="Arial"/>
          <w:color w:val="auto"/>
          <w:sz w:val="24"/>
          <w:szCs w:val="24"/>
        </w:rPr>
        <w:t xml:space="preserve"> Kerangka Konsep</w:t>
      </w:r>
      <w:bookmarkEnd w:id="96"/>
      <w:r w:rsidR="000F22A3" w:rsidRPr="002827CC">
        <w:rPr>
          <w:rFonts w:ascii="Arial" w:hAnsi="Arial" w:cs="Arial"/>
          <w:color w:val="auto"/>
          <w:sz w:val="24"/>
          <w:szCs w:val="24"/>
        </w:rPr>
        <w:t xml:space="preserve"> </w:t>
      </w:r>
    </w:p>
    <w:p w14:paraId="3BAC77E4" w14:textId="17F12E41" w:rsidR="00F650CA" w:rsidRPr="002827CC" w:rsidRDefault="0019226F" w:rsidP="00195908">
      <w:pPr>
        <w:tabs>
          <w:tab w:val="left" w:pos="9214"/>
        </w:tabs>
        <w:spacing w:line="360" w:lineRule="auto"/>
        <w:ind w:right="119"/>
        <w:rPr>
          <w:rFonts w:ascii="Arial" w:hAnsi="Arial" w:cs="Arial"/>
          <w:b/>
        </w:rPr>
      </w:pPr>
      <w:r w:rsidRPr="002827CC">
        <w:rPr>
          <w:rFonts w:ascii="Arial" w:hAnsi="Arial" w:cs="Arial"/>
          <w:noProof/>
        </w:rPr>
        <mc:AlternateContent>
          <mc:Choice Requires="wps">
            <w:drawing>
              <wp:anchor distT="0" distB="0" distL="114300" distR="114300" simplePos="0" relativeHeight="251672576" behindDoc="0" locked="0" layoutInCell="1" allowOverlap="1" wp14:anchorId="5E66FC41" wp14:editId="47FB8A30">
                <wp:simplePos x="0" y="0"/>
                <wp:positionH relativeFrom="column">
                  <wp:posOffset>1976755</wp:posOffset>
                </wp:positionH>
                <wp:positionV relativeFrom="paragraph">
                  <wp:posOffset>150495</wp:posOffset>
                </wp:positionV>
                <wp:extent cx="1316990" cy="351155"/>
                <wp:effectExtent l="6985" t="12700" r="9525" b="7620"/>
                <wp:wrapNone/>
                <wp:docPr id="6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990" cy="351155"/>
                        </a:xfrm>
                        <a:prstGeom prst="rect">
                          <a:avLst/>
                        </a:prstGeom>
                        <a:solidFill>
                          <a:srgbClr val="FFFFFF"/>
                        </a:solidFill>
                        <a:ln w="9525">
                          <a:solidFill>
                            <a:srgbClr val="000000"/>
                          </a:solidFill>
                          <a:miter lim="800000"/>
                          <a:headEnd/>
                          <a:tailEnd/>
                        </a:ln>
                      </wps:spPr>
                      <wps:txbx>
                        <w:txbxContent>
                          <w:p w14:paraId="3B596BDE" w14:textId="77777777" w:rsidR="00311256" w:rsidRPr="007E5287" w:rsidRDefault="00311256" w:rsidP="007E5287">
                            <w:pPr>
                              <w:jc w:val="center"/>
                              <w:rPr>
                                <w:rFonts w:ascii="Arial" w:hAnsi="Arial" w:cs="Arial"/>
                              </w:rPr>
                            </w:pPr>
                            <w:r w:rsidRPr="007E5287">
                              <w:rPr>
                                <w:rFonts w:ascii="Arial" w:hAnsi="Arial" w:cs="Arial"/>
                              </w:rPr>
                              <w:t>Variabel Terikat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66FC41" id="_x0000_t202" coordsize="21600,21600" o:spt="202" path="m,l,21600r21600,l21600,xe">
                <v:stroke joinstyle="miter"/>
                <v:path gradientshapeok="t" o:connecttype="rect"/>
              </v:shapetype>
              <v:shape id="Text Box 20" o:spid="_x0000_s1026" type="#_x0000_t202" style="position:absolute;margin-left:155.65pt;margin-top:11.85pt;width:103.7pt;height:2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">
                <v:textbox>
                  <w:txbxContent>
                    <w:p w14:paraId="3B596BDE" w14:textId="77777777" w:rsidR="00311256" w:rsidRPr="007E5287" w:rsidRDefault="00311256" w:rsidP="007E5287">
                      <w:pPr>
                        <w:jc w:val="center"/>
                        <w:rPr>
                          <w:rFonts w:ascii="Arial" w:hAnsi="Arial" w:cs="Arial"/>
                        </w:rPr>
                      </w:pPr>
                      <w:r w:rsidRPr="007E5287">
                        <w:rPr>
                          <w:rFonts w:ascii="Arial" w:hAnsi="Arial" w:cs="Arial"/>
                        </w:rPr>
                        <w:t>Variabel Terikat</w:t>
                      </w:r>
                    </w:p>
                  </w:txbxContent>
                </v:textbox>
              </v:shape>
            </w:pict>
          </mc:Fallback>
        </mc:AlternateContent>
      </w:r>
      <w:r w:rsidRPr="002827CC">
        <w:rPr>
          <w:rFonts w:ascii="Arial" w:hAnsi="Arial" w:cs="Arial"/>
          <w:noProof/>
        </w:rPr>
        <mc:AlternateContent>
          <mc:Choice Requires="wps">
            <w:drawing>
              <wp:anchor distT="0" distB="0" distL="114300" distR="114300" simplePos="0" relativeHeight="251675648" behindDoc="0" locked="0" layoutInCell="1" allowOverlap="1" wp14:anchorId="2FE844B9" wp14:editId="51A40066">
                <wp:simplePos x="0" y="0"/>
                <wp:positionH relativeFrom="column">
                  <wp:posOffset>3697605</wp:posOffset>
                </wp:positionH>
                <wp:positionV relativeFrom="paragraph">
                  <wp:posOffset>150495</wp:posOffset>
                </wp:positionV>
                <wp:extent cx="1320800" cy="351155"/>
                <wp:effectExtent l="13335" t="12700" r="8890" b="7620"/>
                <wp:wrapNone/>
                <wp:docPr id="6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351155"/>
                        </a:xfrm>
                        <a:prstGeom prst="rect">
                          <a:avLst/>
                        </a:prstGeom>
                        <a:solidFill>
                          <a:srgbClr val="FFFFFF"/>
                        </a:solidFill>
                        <a:ln w="9525">
                          <a:solidFill>
                            <a:srgbClr val="000000"/>
                          </a:solidFill>
                          <a:miter lim="800000"/>
                          <a:headEnd/>
                          <a:tailEnd/>
                        </a:ln>
                      </wps:spPr>
                      <wps:txbx>
                        <w:txbxContent>
                          <w:p w14:paraId="4426E5FD" w14:textId="77777777" w:rsidR="00311256" w:rsidRDefault="00311256" w:rsidP="007E5287">
                            <w:pPr>
                              <w:jc w:val="center"/>
                              <w:rPr>
                                <w:rFonts w:ascii="Arial" w:hAnsi="Arial" w:cs="Arial"/>
                                <w:sz w:val="28"/>
                                <w:szCs w:val="28"/>
                              </w:rPr>
                            </w:pPr>
                            <w:r w:rsidRPr="007E5287">
                              <w:rPr>
                                <w:rFonts w:ascii="Arial" w:hAnsi="Arial" w:cs="Arial"/>
                              </w:rPr>
                              <w:t>Paramete</w:t>
                            </w:r>
                            <w:r>
                              <w:rPr>
                                <w:rFonts w:ascii="Arial" w:hAnsi="Arial" w:cs="Arial"/>
                                <w:sz w:val="28"/>
                                <w:szCs w:val="28"/>
                              </w:rPr>
                              <w:t>r</w:t>
                            </w:r>
                          </w:p>
                          <w:p w14:paraId="2351FC8B" w14:textId="77777777" w:rsidR="00311256" w:rsidRPr="00677B2E" w:rsidRDefault="00311256" w:rsidP="00677B2E">
                            <w:pPr>
                              <w:rPr>
                                <w:rFonts w:ascii="Arial" w:hAnsi="Arial" w:cs="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844B9" id="Text Box 23" o:spid="_x0000_s1027" type="#_x0000_t202" style="position:absolute;margin-left:291.15pt;margin-top:11.85pt;width:104pt;height:27.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">
                <v:textbox>
                  <w:txbxContent>
                    <w:p w14:paraId="4426E5FD" w14:textId="77777777" w:rsidR="00311256" w:rsidRDefault="00311256" w:rsidP="007E5287">
                      <w:pPr>
                        <w:jc w:val="center"/>
                        <w:rPr>
                          <w:rFonts w:ascii="Arial" w:hAnsi="Arial" w:cs="Arial"/>
                          <w:sz w:val="28"/>
                          <w:szCs w:val="28"/>
                        </w:rPr>
                      </w:pPr>
                      <w:r w:rsidRPr="007E5287">
                        <w:rPr>
                          <w:rFonts w:ascii="Arial" w:hAnsi="Arial" w:cs="Arial"/>
                        </w:rPr>
                        <w:t>Paramete</w:t>
                      </w:r>
                      <w:r>
                        <w:rPr>
                          <w:rFonts w:ascii="Arial" w:hAnsi="Arial" w:cs="Arial"/>
                          <w:sz w:val="28"/>
                          <w:szCs w:val="28"/>
                        </w:rPr>
                        <w:t>r</w:t>
                      </w:r>
                    </w:p>
                    <w:p w14:paraId="2351FC8B" w14:textId="77777777" w:rsidR="00311256" w:rsidRPr="00677B2E" w:rsidRDefault="00311256" w:rsidP="00677B2E">
                      <w:pPr>
                        <w:rPr>
                          <w:rFonts w:ascii="Arial" w:hAnsi="Arial" w:cs="Arial"/>
                          <w:sz w:val="28"/>
                          <w:szCs w:val="28"/>
                        </w:rPr>
                      </w:pPr>
                    </w:p>
                  </w:txbxContent>
                </v:textbox>
              </v:shape>
            </w:pict>
          </mc:Fallback>
        </mc:AlternateContent>
      </w:r>
      <w:r w:rsidRPr="002827CC">
        <w:rPr>
          <w:rFonts w:ascii="Arial" w:hAnsi="Arial" w:cs="Arial"/>
          <w:b/>
          <w:noProof/>
        </w:rPr>
        <mc:AlternateContent>
          <mc:Choice Requires="wps">
            <w:drawing>
              <wp:anchor distT="0" distB="0" distL="114300" distR="114300" simplePos="0" relativeHeight="251668480" behindDoc="0" locked="0" layoutInCell="1" allowOverlap="1" wp14:anchorId="7CA13163" wp14:editId="1CBECFEA">
                <wp:simplePos x="0" y="0"/>
                <wp:positionH relativeFrom="column">
                  <wp:posOffset>-1905</wp:posOffset>
                </wp:positionH>
                <wp:positionV relativeFrom="paragraph">
                  <wp:posOffset>150495</wp:posOffset>
                </wp:positionV>
                <wp:extent cx="1577340" cy="351155"/>
                <wp:effectExtent l="9525" t="12700" r="13335" b="7620"/>
                <wp:wrapNone/>
                <wp:docPr id="6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351155"/>
                        </a:xfrm>
                        <a:prstGeom prst="rect">
                          <a:avLst/>
                        </a:prstGeom>
                        <a:solidFill>
                          <a:srgbClr val="FFFFFF"/>
                        </a:solidFill>
                        <a:ln w="9525">
                          <a:solidFill>
                            <a:schemeClr val="tx1">
                              <a:lumMod val="100000"/>
                              <a:lumOff val="0"/>
                            </a:schemeClr>
                          </a:solidFill>
                          <a:miter lim="800000"/>
                          <a:headEnd/>
                          <a:tailEnd/>
                        </a:ln>
                      </wps:spPr>
                      <wps:txbx>
                        <w:txbxContent>
                          <w:p w14:paraId="3ABA7C41" w14:textId="77777777" w:rsidR="00311256" w:rsidRPr="007E5287" w:rsidRDefault="00311256" w:rsidP="007E5287">
                            <w:pPr>
                              <w:jc w:val="center"/>
                              <w:rPr>
                                <w:rFonts w:ascii="Arial" w:hAnsi="Arial" w:cs="Arial"/>
                              </w:rPr>
                            </w:pPr>
                            <w:r w:rsidRPr="007E5287">
                              <w:rPr>
                                <w:rFonts w:ascii="Arial" w:hAnsi="Arial" w:cs="Arial"/>
                              </w:rPr>
                              <w:t>Variabel bebas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13163" id="Text Box 16" o:spid="_x0000_s1028" type="#_x0000_t202" style="position:absolute;margin-left:-.15pt;margin-top:11.85pt;width:124.2pt;height:2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" strokecolor="black [3213]">
                <v:textbox>
                  <w:txbxContent>
                    <w:p w14:paraId="3ABA7C41" w14:textId="77777777" w:rsidR="00311256" w:rsidRPr="007E5287" w:rsidRDefault="00311256" w:rsidP="007E5287">
                      <w:pPr>
                        <w:jc w:val="center"/>
                        <w:rPr>
                          <w:rFonts w:ascii="Arial" w:hAnsi="Arial" w:cs="Arial"/>
                        </w:rPr>
                      </w:pPr>
                      <w:r w:rsidRPr="007E5287">
                        <w:rPr>
                          <w:rFonts w:ascii="Arial" w:hAnsi="Arial" w:cs="Arial"/>
                        </w:rPr>
                        <w:t>Variabel bebas</w:t>
                      </w:r>
                    </w:p>
                  </w:txbxContent>
                </v:textbox>
              </v:shape>
            </w:pict>
          </mc:Fallback>
        </mc:AlternateContent>
      </w:r>
    </w:p>
    <w:p w14:paraId="628046B5" w14:textId="77777777" w:rsidR="00F650CA" w:rsidRPr="002827CC" w:rsidRDefault="00F650CA" w:rsidP="00195908">
      <w:pPr>
        <w:tabs>
          <w:tab w:val="left" w:pos="9214"/>
        </w:tabs>
        <w:spacing w:line="360" w:lineRule="auto"/>
        <w:ind w:right="119"/>
        <w:rPr>
          <w:rFonts w:ascii="Arial" w:hAnsi="Arial" w:cs="Arial"/>
          <w:b/>
        </w:rPr>
        <w:sectPr w:rsidR="00F650CA" w:rsidRPr="002827CC" w:rsidSect="000467F3">
          <w:type w:val="continuous"/>
          <w:pgSz w:w="11907" w:h="16839" w:code="9"/>
          <w:pgMar w:top="1701" w:right="1701" w:bottom="1701" w:left="2268" w:header="0" w:footer="1080" w:gutter="0"/>
          <w:cols w:space="720"/>
        </w:sectPr>
      </w:pPr>
    </w:p>
    <w:p w14:paraId="6E2588A2" w14:textId="77777777" w:rsidR="00677B2E" w:rsidRPr="002827CC" w:rsidRDefault="00677B2E" w:rsidP="00195908">
      <w:pPr>
        <w:tabs>
          <w:tab w:val="left" w:pos="9214"/>
        </w:tabs>
        <w:spacing w:line="360" w:lineRule="auto"/>
        <w:ind w:right="119"/>
        <w:rPr>
          <w:rFonts w:ascii="Arial" w:hAnsi="Arial" w:cs="Arial"/>
        </w:rPr>
      </w:pPr>
    </w:p>
    <w:p w14:paraId="30F7AADC" w14:textId="77777777" w:rsidR="00677B2E" w:rsidRPr="002827CC" w:rsidRDefault="00677B2E" w:rsidP="00195908">
      <w:pPr>
        <w:tabs>
          <w:tab w:val="left" w:pos="9214"/>
        </w:tabs>
        <w:ind w:right="119"/>
        <w:rPr>
          <w:rFonts w:ascii="Arial" w:hAnsi="Arial" w:cs="Arial"/>
        </w:rPr>
      </w:pPr>
    </w:p>
    <w:p w14:paraId="28628514" w14:textId="1135BEB9" w:rsidR="00677B2E" w:rsidRPr="002827CC" w:rsidRDefault="0019226F" w:rsidP="00195908">
      <w:pPr>
        <w:tabs>
          <w:tab w:val="left" w:pos="9214"/>
        </w:tabs>
        <w:ind w:right="119"/>
        <w:rPr>
          <w:rFonts w:ascii="Arial" w:hAnsi="Arial" w:cs="Arial"/>
        </w:rPr>
      </w:pPr>
      <w:r w:rsidRPr="002827CC">
        <w:rPr>
          <w:rFonts w:ascii="Arial" w:hAnsi="Arial" w:cs="Arial"/>
          <w:noProof/>
        </w:rPr>
        <mc:AlternateContent>
          <mc:Choice Requires="wps">
            <w:drawing>
              <wp:anchor distT="0" distB="0" distL="114300" distR="114300" simplePos="0" relativeHeight="251677696" behindDoc="0" locked="0" layoutInCell="1" allowOverlap="1" wp14:anchorId="4EF0AE68" wp14:editId="593CEBFA">
                <wp:simplePos x="0" y="0"/>
                <wp:positionH relativeFrom="column">
                  <wp:posOffset>-1905</wp:posOffset>
                </wp:positionH>
                <wp:positionV relativeFrom="paragraph">
                  <wp:posOffset>53975</wp:posOffset>
                </wp:positionV>
                <wp:extent cx="1366520" cy="1967865"/>
                <wp:effectExtent l="9525" t="6350" r="5080" b="6985"/>
                <wp:wrapNone/>
                <wp:docPr id="59"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6520" cy="1967865"/>
                        </a:xfrm>
                        <a:prstGeom prst="roundRect">
                          <a:avLst>
                            <a:gd name="adj" fmla="val 16667"/>
                          </a:avLst>
                        </a:prstGeom>
                        <a:solidFill>
                          <a:srgbClr val="FFFFFF"/>
                        </a:solidFill>
                        <a:ln w="9525">
                          <a:solidFill>
                            <a:srgbClr val="000000"/>
                          </a:solidFill>
                          <a:round/>
                          <a:headEnd/>
                          <a:tailEnd/>
                        </a:ln>
                      </wps:spPr>
                      <wps:txbx>
                        <w:txbxContent>
                          <w:p w14:paraId="190DDDD3" w14:textId="77777777" w:rsidR="00311256" w:rsidRPr="00F64D4C" w:rsidRDefault="00311256" w:rsidP="00242C7D">
                            <w:pPr>
                              <w:spacing w:after="120"/>
                              <w:jc w:val="center"/>
                              <w:rPr>
                                <w:rFonts w:ascii="Arial" w:hAnsi="Arial" w:cs="Arial"/>
                              </w:rPr>
                            </w:pPr>
                            <w:r w:rsidRPr="00F64D4C">
                              <w:rPr>
                                <w:rFonts w:ascii="Arial" w:hAnsi="Arial" w:cs="Arial"/>
                              </w:rPr>
                              <w:t>CMC 1%</w:t>
                            </w:r>
                          </w:p>
                          <w:p w14:paraId="4403B906" w14:textId="77777777" w:rsidR="00311256" w:rsidRPr="00F64D4C" w:rsidRDefault="00311256" w:rsidP="00242C7D">
                            <w:pPr>
                              <w:spacing w:after="120"/>
                              <w:jc w:val="center"/>
                              <w:rPr>
                                <w:rFonts w:ascii="Arial" w:hAnsi="Arial" w:cs="Arial"/>
                              </w:rPr>
                            </w:pPr>
                            <w:r w:rsidRPr="00F64D4C">
                              <w:rPr>
                                <w:rFonts w:ascii="Arial" w:hAnsi="Arial" w:cs="Arial"/>
                              </w:rPr>
                              <w:t>GLIBENKLAMID</w:t>
                            </w:r>
                          </w:p>
                          <w:p w14:paraId="5DDDFF0F" w14:textId="77777777" w:rsidR="00311256" w:rsidRPr="00F64D4C" w:rsidRDefault="00311256" w:rsidP="00242C7D">
                            <w:pPr>
                              <w:spacing w:after="120"/>
                              <w:jc w:val="center"/>
                              <w:rPr>
                                <w:rFonts w:ascii="Arial" w:hAnsi="Arial" w:cs="Arial"/>
                              </w:rPr>
                            </w:pPr>
                            <w:r>
                              <w:rPr>
                                <w:rFonts w:ascii="Arial" w:hAnsi="Arial" w:cs="Arial"/>
                              </w:rPr>
                              <w:t xml:space="preserve">EKSTRAK ETANOL DAUN KELOR </w:t>
                            </w:r>
                          </w:p>
                          <w:p w14:paraId="288EC129" w14:textId="77777777" w:rsidR="00311256" w:rsidRPr="00F64D4C" w:rsidRDefault="00311256" w:rsidP="00242C7D">
                            <w:pPr>
                              <w:spacing w:after="120"/>
                              <w:jc w:val="center"/>
                              <w:rPr>
                                <w:rFonts w:ascii="Arial" w:hAnsi="Arial" w:cs="Arial"/>
                              </w:rPr>
                            </w:pPr>
                            <w:r w:rsidRPr="00F64D4C">
                              <w:rPr>
                                <w:rFonts w:ascii="Arial" w:hAnsi="Arial" w:cs="Arial"/>
                              </w:rPr>
                              <w:t>DOSIS I</w:t>
                            </w:r>
                          </w:p>
                          <w:p w14:paraId="07950C27" w14:textId="77777777" w:rsidR="00311256" w:rsidRPr="00F64D4C" w:rsidRDefault="00311256" w:rsidP="00242C7D">
                            <w:pPr>
                              <w:spacing w:after="120"/>
                              <w:jc w:val="center"/>
                              <w:rPr>
                                <w:rFonts w:ascii="Arial" w:hAnsi="Arial" w:cs="Arial"/>
                              </w:rPr>
                            </w:pPr>
                            <w:r w:rsidRPr="00F64D4C">
                              <w:rPr>
                                <w:rFonts w:ascii="Arial" w:hAnsi="Arial" w:cs="Arial"/>
                              </w:rPr>
                              <w:t>DOSIS II</w:t>
                            </w:r>
                          </w:p>
                          <w:p w14:paraId="7BFFE7DD" w14:textId="77777777" w:rsidR="00311256" w:rsidRPr="00F64D4C" w:rsidRDefault="00311256" w:rsidP="00242C7D">
                            <w:pPr>
                              <w:spacing w:after="120"/>
                              <w:jc w:val="center"/>
                              <w:rPr>
                                <w:rFonts w:ascii="Arial" w:hAnsi="Arial" w:cs="Arial"/>
                              </w:rPr>
                            </w:pPr>
                            <w:r w:rsidRPr="00F64D4C">
                              <w:rPr>
                                <w:rFonts w:ascii="Arial" w:hAnsi="Arial" w:cs="Arial"/>
                              </w:rPr>
                              <w:t>DOSIS 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F0AE68" id="AutoShape 27" o:spid="_x0000_s1029" style="position:absolute;margin-left:-.15pt;margin-top:4.25pt;width:107.6pt;height:154.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">
                <v:textbox>
                  <w:txbxContent>
                    <w:p w14:paraId="190DDDD3" w14:textId="77777777" w:rsidR="00311256" w:rsidRPr="00F64D4C" w:rsidRDefault="00311256" w:rsidP="00242C7D">
                      <w:pPr>
                        <w:spacing w:after="120"/>
                        <w:jc w:val="center"/>
                        <w:rPr>
                          <w:rFonts w:ascii="Arial" w:hAnsi="Arial" w:cs="Arial"/>
                        </w:rPr>
                      </w:pPr>
                      <w:r w:rsidRPr="00F64D4C">
                        <w:rPr>
                          <w:rFonts w:ascii="Arial" w:hAnsi="Arial" w:cs="Arial"/>
                        </w:rPr>
                        <w:t>CMC 1%</w:t>
                      </w:r>
                    </w:p>
                    <w:p w14:paraId="4403B906" w14:textId="77777777" w:rsidR="00311256" w:rsidRPr="00F64D4C" w:rsidRDefault="00311256" w:rsidP="00242C7D">
                      <w:pPr>
                        <w:spacing w:after="120"/>
                        <w:jc w:val="center"/>
                        <w:rPr>
                          <w:rFonts w:ascii="Arial" w:hAnsi="Arial" w:cs="Arial"/>
                        </w:rPr>
                      </w:pPr>
                      <w:r w:rsidRPr="00F64D4C">
                        <w:rPr>
                          <w:rFonts w:ascii="Arial" w:hAnsi="Arial" w:cs="Arial"/>
                        </w:rPr>
                        <w:t>GLIBENKLAMID</w:t>
                      </w:r>
                    </w:p>
                    <w:p w14:paraId="5DDDFF0F" w14:textId="77777777" w:rsidR="00311256" w:rsidRPr="00F64D4C" w:rsidRDefault="00311256" w:rsidP="00242C7D">
                      <w:pPr>
                        <w:spacing w:after="120"/>
                        <w:jc w:val="center"/>
                        <w:rPr>
                          <w:rFonts w:ascii="Arial" w:hAnsi="Arial" w:cs="Arial"/>
                        </w:rPr>
                      </w:pPr>
                      <w:r>
                        <w:rPr>
                          <w:rFonts w:ascii="Arial" w:hAnsi="Arial" w:cs="Arial"/>
                        </w:rPr>
                        <w:t xml:space="preserve">EKSTRAK ETANOL DAUN KELOR </w:t>
                      </w:r>
                    </w:p>
                    <w:p w14:paraId="288EC129" w14:textId="77777777" w:rsidR="00311256" w:rsidRPr="00F64D4C" w:rsidRDefault="00311256" w:rsidP="00242C7D">
                      <w:pPr>
                        <w:spacing w:after="120"/>
                        <w:jc w:val="center"/>
                        <w:rPr>
                          <w:rFonts w:ascii="Arial" w:hAnsi="Arial" w:cs="Arial"/>
                        </w:rPr>
                      </w:pPr>
                      <w:r w:rsidRPr="00F64D4C">
                        <w:rPr>
                          <w:rFonts w:ascii="Arial" w:hAnsi="Arial" w:cs="Arial"/>
                        </w:rPr>
                        <w:t>DOSIS I</w:t>
                      </w:r>
                    </w:p>
                    <w:p w14:paraId="07950C27" w14:textId="77777777" w:rsidR="00311256" w:rsidRPr="00F64D4C" w:rsidRDefault="00311256" w:rsidP="00242C7D">
                      <w:pPr>
                        <w:spacing w:after="120"/>
                        <w:jc w:val="center"/>
                        <w:rPr>
                          <w:rFonts w:ascii="Arial" w:hAnsi="Arial" w:cs="Arial"/>
                        </w:rPr>
                      </w:pPr>
                      <w:r w:rsidRPr="00F64D4C">
                        <w:rPr>
                          <w:rFonts w:ascii="Arial" w:hAnsi="Arial" w:cs="Arial"/>
                        </w:rPr>
                        <w:t>DOSIS II</w:t>
                      </w:r>
                    </w:p>
                    <w:p w14:paraId="7BFFE7DD" w14:textId="77777777" w:rsidR="00311256" w:rsidRPr="00F64D4C" w:rsidRDefault="00311256" w:rsidP="00242C7D">
                      <w:pPr>
                        <w:spacing w:after="120"/>
                        <w:jc w:val="center"/>
                        <w:rPr>
                          <w:rFonts w:ascii="Arial" w:hAnsi="Arial" w:cs="Arial"/>
                        </w:rPr>
                      </w:pPr>
                      <w:r w:rsidRPr="00F64D4C">
                        <w:rPr>
                          <w:rFonts w:ascii="Arial" w:hAnsi="Arial" w:cs="Arial"/>
                        </w:rPr>
                        <w:t>DOSIS III</w:t>
                      </w:r>
                    </w:p>
                  </w:txbxContent>
                </v:textbox>
              </v:roundrect>
            </w:pict>
          </mc:Fallback>
        </mc:AlternateContent>
      </w:r>
    </w:p>
    <w:p w14:paraId="66980ADC" w14:textId="77777777" w:rsidR="00677B2E" w:rsidRPr="002827CC" w:rsidRDefault="00677B2E" w:rsidP="00195908">
      <w:pPr>
        <w:tabs>
          <w:tab w:val="left" w:pos="9214"/>
        </w:tabs>
        <w:ind w:right="119"/>
        <w:jc w:val="right"/>
        <w:rPr>
          <w:rFonts w:ascii="Arial" w:hAnsi="Arial" w:cs="Arial"/>
        </w:rPr>
      </w:pPr>
    </w:p>
    <w:p w14:paraId="71E57568" w14:textId="77777777" w:rsidR="00677B2E" w:rsidRPr="002827CC" w:rsidRDefault="00677B2E" w:rsidP="00195908">
      <w:pPr>
        <w:tabs>
          <w:tab w:val="left" w:pos="9214"/>
        </w:tabs>
        <w:ind w:right="119"/>
        <w:rPr>
          <w:rFonts w:ascii="Arial" w:hAnsi="Arial" w:cs="Arial"/>
        </w:rPr>
      </w:pPr>
    </w:p>
    <w:p w14:paraId="0AD60EAC" w14:textId="77777777" w:rsidR="00677B2E" w:rsidRPr="002827CC" w:rsidRDefault="00677B2E" w:rsidP="00195908">
      <w:pPr>
        <w:tabs>
          <w:tab w:val="left" w:pos="9214"/>
        </w:tabs>
        <w:ind w:right="119"/>
        <w:rPr>
          <w:rFonts w:ascii="Arial" w:hAnsi="Arial" w:cs="Arial"/>
        </w:rPr>
      </w:pPr>
    </w:p>
    <w:p w14:paraId="50FD8193" w14:textId="36E211CD" w:rsidR="00677B2E" w:rsidRPr="002827CC" w:rsidRDefault="0019226F" w:rsidP="00195908">
      <w:pPr>
        <w:tabs>
          <w:tab w:val="left" w:pos="9214"/>
        </w:tabs>
        <w:ind w:right="119"/>
        <w:rPr>
          <w:rFonts w:ascii="Arial" w:hAnsi="Arial" w:cs="Arial"/>
          <w:b/>
        </w:rPr>
      </w:pPr>
      <w:r w:rsidRPr="002827CC">
        <w:rPr>
          <w:rFonts w:ascii="Arial" w:hAnsi="Arial" w:cs="Arial"/>
          <w:b/>
          <w:noProof/>
        </w:rPr>
        <mc:AlternateContent>
          <mc:Choice Requires="wps">
            <w:drawing>
              <wp:anchor distT="0" distB="0" distL="114300" distR="114300" simplePos="0" relativeHeight="251678720" behindDoc="0" locked="0" layoutInCell="1" allowOverlap="1" wp14:anchorId="025FA6F9" wp14:editId="06A9B06E">
                <wp:simplePos x="0" y="0"/>
                <wp:positionH relativeFrom="column">
                  <wp:posOffset>1976755</wp:posOffset>
                </wp:positionH>
                <wp:positionV relativeFrom="paragraph">
                  <wp:posOffset>136525</wp:posOffset>
                </wp:positionV>
                <wp:extent cx="1316990" cy="638810"/>
                <wp:effectExtent l="6985" t="7620" r="9525" b="10795"/>
                <wp:wrapNone/>
                <wp:docPr id="5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990" cy="638810"/>
                        </a:xfrm>
                        <a:prstGeom prst="roundRect">
                          <a:avLst>
                            <a:gd name="adj" fmla="val 16667"/>
                          </a:avLst>
                        </a:prstGeom>
                        <a:solidFill>
                          <a:srgbClr val="FFFFFF"/>
                        </a:solidFill>
                        <a:ln w="9525">
                          <a:solidFill>
                            <a:srgbClr val="000000"/>
                          </a:solidFill>
                          <a:round/>
                          <a:headEnd/>
                          <a:tailEnd/>
                        </a:ln>
                      </wps:spPr>
                      <wps:txbx>
                        <w:txbxContent>
                          <w:p w14:paraId="77B47C2B" w14:textId="77777777" w:rsidR="00311256" w:rsidRPr="00F64D4C" w:rsidRDefault="00311256" w:rsidP="000F22A3">
                            <w:pPr>
                              <w:jc w:val="center"/>
                              <w:rPr>
                                <w:rFonts w:ascii="Arial" w:hAnsi="Arial" w:cs="Arial"/>
                              </w:rPr>
                            </w:pPr>
                            <w:r w:rsidRPr="00F64D4C">
                              <w:rPr>
                                <w:rFonts w:ascii="Arial" w:hAnsi="Arial" w:cs="Arial"/>
                              </w:rPr>
                              <w:t>PENURUNAN KADAR GULA DARAH</w:t>
                            </w:r>
                          </w:p>
                          <w:p w14:paraId="620C7A4D" w14:textId="77777777" w:rsidR="00311256" w:rsidRPr="00242C7D" w:rsidRDefault="00311256" w:rsidP="00242C7D">
                            <w:pPr>
                              <w:spacing w:line="360" w:lineRule="auto"/>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5FA6F9" id="AutoShape 28" o:spid="_x0000_s1030" style="position:absolute;margin-left:155.65pt;margin-top:10.75pt;width:103.7pt;height:50.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">
                <v:textbox>
                  <w:txbxContent>
                    <w:p w14:paraId="77B47C2B" w14:textId="77777777" w:rsidR="00311256" w:rsidRPr="00F64D4C" w:rsidRDefault="00311256" w:rsidP="000F22A3">
                      <w:pPr>
                        <w:jc w:val="center"/>
                        <w:rPr>
                          <w:rFonts w:ascii="Arial" w:hAnsi="Arial" w:cs="Arial"/>
                        </w:rPr>
                      </w:pPr>
                      <w:r w:rsidRPr="00F64D4C">
                        <w:rPr>
                          <w:rFonts w:ascii="Arial" w:hAnsi="Arial" w:cs="Arial"/>
                        </w:rPr>
                        <w:t>PENURUNAN KADAR GULA DARAH</w:t>
                      </w:r>
                    </w:p>
                    <w:p w14:paraId="620C7A4D" w14:textId="77777777" w:rsidR="00311256" w:rsidRPr="00242C7D" w:rsidRDefault="00311256" w:rsidP="00242C7D">
                      <w:pPr>
                        <w:spacing w:line="360" w:lineRule="auto"/>
                        <w:jc w:val="center"/>
                        <w:rPr>
                          <w:rFonts w:ascii="Arial" w:hAnsi="Arial" w:cs="Arial"/>
                        </w:rPr>
                      </w:pPr>
                    </w:p>
                  </w:txbxContent>
                </v:textbox>
              </v:roundrect>
            </w:pict>
          </mc:Fallback>
        </mc:AlternateContent>
      </w:r>
      <w:r w:rsidRPr="002827CC">
        <w:rPr>
          <w:rFonts w:ascii="Arial" w:hAnsi="Arial" w:cs="Arial"/>
          <w:noProof/>
        </w:rPr>
        <mc:AlternateContent>
          <mc:Choice Requires="wps">
            <w:drawing>
              <wp:anchor distT="0" distB="0" distL="114300" distR="114300" simplePos="0" relativeHeight="251679744" behindDoc="0" locked="0" layoutInCell="1" allowOverlap="1" wp14:anchorId="2A95541B" wp14:editId="0FE4AAA1">
                <wp:simplePos x="0" y="0"/>
                <wp:positionH relativeFrom="column">
                  <wp:posOffset>3756660</wp:posOffset>
                </wp:positionH>
                <wp:positionV relativeFrom="paragraph">
                  <wp:posOffset>136525</wp:posOffset>
                </wp:positionV>
                <wp:extent cx="1261745" cy="635000"/>
                <wp:effectExtent l="5715" t="7620" r="8890" b="5080"/>
                <wp:wrapNone/>
                <wp:docPr id="57"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1745" cy="635000"/>
                        </a:xfrm>
                        <a:prstGeom prst="roundRect">
                          <a:avLst>
                            <a:gd name="adj" fmla="val 16667"/>
                          </a:avLst>
                        </a:prstGeom>
                        <a:solidFill>
                          <a:srgbClr val="FFFFFF"/>
                        </a:solidFill>
                        <a:ln w="9525">
                          <a:solidFill>
                            <a:srgbClr val="000000"/>
                          </a:solidFill>
                          <a:round/>
                          <a:headEnd/>
                          <a:tailEnd/>
                        </a:ln>
                      </wps:spPr>
                      <wps:txbx>
                        <w:txbxContent>
                          <w:p w14:paraId="4B07ADAE" w14:textId="77777777" w:rsidR="00311256" w:rsidRPr="00F64D4C" w:rsidRDefault="00311256" w:rsidP="000F22A3">
                            <w:pPr>
                              <w:spacing w:before="120"/>
                              <w:jc w:val="center"/>
                              <w:rPr>
                                <w:rFonts w:ascii="Arial" w:hAnsi="Arial" w:cs="Arial"/>
                              </w:rPr>
                            </w:pPr>
                            <w:r>
                              <w:rPr>
                                <w:rFonts w:ascii="Arial" w:hAnsi="Arial" w:cs="Arial"/>
                              </w:rPr>
                              <w:t xml:space="preserve">KADAR GULA DARAH </w:t>
                            </w:r>
                            <w:r w:rsidRPr="00F64D4C">
                              <w:rPr>
                                <w:rFonts w:ascii="Arial" w:hAnsi="Arial" w:cs="Arial"/>
                              </w:rPr>
                              <w:t>(KGD</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95541B" id="AutoShape 29" o:spid="_x0000_s1031" style="position:absolute;margin-left:295.8pt;margin-top:10.75pt;width:99.35pt;height:5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">
                <v:textbox>
                  <w:txbxContent>
                    <w:p w14:paraId="4B07ADAE" w14:textId="77777777" w:rsidR="00311256" w:rsidRPr="00F64D4C" w:rsidRDefault="00311256" w:rsidP="000F22A3">
                      <w:pPr>
                        <w:spacing w:before="120"/>
                        <w:jc w:val="center"/>
                        <w:rPr>
                          <w:rFonts w:ascii="Arial" w:hAnsi="Arial" w:cs="Arial"/>
                        </w:rPr>
                      </w:pPr>
                      <w:r>
                        <w:rPr>
                          <w:rFonts w:ascii="Arial" w:hAnsi="Arial" w:cs="Arial"/>
                        </w:rPr>
                        <w:t xml:space="preserve">KADAR GULA DARAH </w:t>
                      </w:r>
                      <w:r w:rsidRPr="00F64D4C">
                        <w:rPr>
                          <w:rFonts w:ascii="Arial" w:hAnsi="Arial" w:cs="Arial"/>
                        </w:rPr>
                        <w:t>(KGD</w:t>
                      </w:r>
                      <w:r>
                        <w:t>)</w:t>
                      </w:r>
                    </w:p>
                  </w:txbxContent>
                </v:textbox>
              </v:roundrect>
            </w:pict>
          </mc:Fallback>
        </mc:AlternateContent>
      </w:r>
    </w:p>
    <w:p w14:paraId="2860BADF" w14:textId="77777777" w:rsidR="00677B2E" w:rsidRPr="002827CC" w:rsidRDefault="00242C7D" w:rsidP="00195908">
      <w:pPr>
        <w:tabs>
          <w:tab w:val="left" w:pos="9214"/>
        </w:tabs>
        <w:ind w:right="119"/>
        <w:rPr>
          <w:rFonts w:ascii="Arial" w:hAnsi="Arial" w:cs="Arial"/>
        </w:rPr>
      </w:pPr>
      <w:r w:rsidRPr="002827CC">
        <w:rPr>
          <w:rFonts w:ascii="Arial" w:hAnsi="Arial" w:cs="Arial"/>
        </w:rPr>
        <w:t>KADAR GULA</w:t>
      </w:r>
    </w:p>
    <w:p w14:paraId="21EDC804" w14:textId="0E40EEA4" w:rsidR="00677B2E" w:rsidRPr="002827CC" w:rsidRDefault="0019226F" w:rsidP="00195908">
      <w:pPr>
        <w:tabs>
          <w:tab w:val="left" w:pos="9214"/>
        </w:tabs>
        <w:ind w:right="119"/>
        <w:rPr>
          <w:rFonts w:ascii="Arial" w:hAnsi="Arial" w:cs="Arial"/>
        </w:rPr>
      </w:pPr>
      <w:r w:rsidRPr="002827CC">
        <w:rPr>
          <w:rFonts w:ascii="Arial" w:hAnsi="Arial" w:cs="Arial"/>
          <w:noProof/>
        </w:rPr>
        <mc:AlternateContent>
          <mc:Choice Requires="wps">
            <w:drawing>
              <wp:anchor distT="0" distB="0" distL="114300" distR="114300" simplePos="0" relativeHeight="251680768" behindDoc="0" locked="0" layoutInCell="1" allowOverlap="1" wp14:anchorId="3DC86BC0" wp14:editId="3E34E4F9">
                <wp:simplePos x="0" y="0"/>
                <wp:positionH relativeFrom="column">
                  <wp:posOffset>1449705</wp:posOffset>
                </wp:positionH>
                <wp:positionV relativeFrom="paragraph">
                  <wp:posOffset>71755</wp:posOffset>
                </wp:positionV>
                <wp:extent cx="387350" cy="106045"/>
                <wp:effectExtent l="13335" t="16510" r="18415" b="20320"/>
                <wp:wrapNone/>
                <wp:docPr id="56"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106045"/>
                        </a:xfrm>
                        <a:prstGeom prst="rightArrow">
                          <a:avLst>
                            <a:gd name="adj1" fmla="val 50000"/>
                            <a:gd name="adj2" fmla="val 9131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9D7C9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0" o:spid="_x0000_s1026" type="#_x0000_t13" style="position:absolute;margin-left:114.15pt;margin-top:5.65pt;width:30.5pt;height:8.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"/>
            </w:pict>
          </mc:Fallback>
        </mc:AlternateContent>
      </w:r>
      <w:r w:rsidRPr="002827CC">
        <w:rPr>
          <w:rFonts w:ascii="Arial" w:hAnsi="Arial" w:cs="Arial"/>
          <w:noProof/>
        </w:rPr>
        <mc:AlternateContent>
          <mc:Choice Requires="wps">
            <w:drawing>
              <wp:anchor distT="0" distB="0" distL="114300" distR="114300" simplePos="0" relativeHeight="251681792" behindDoc="0" locked="0" layoutInCell="1" allowOverlap="1" wp14:anchorId="4CDA6A5C" wp14:editId="553589F6">
                <wp:simplePos x="0" y="0"/>
                <wp:positionH relativeFrom="column">
                  <wp:posOffset>3363595</wp:posOffset>
                </wp:positionH>
                <wp:positionV relativeFrom="paragraph">
                  <wp:posOffset>71755</wp:posOffset>
                </wp:positionV>
                <wp:extent cx="334010" cy="106045"/>
                <wp:effectExtent l="12700" t="16510" r="15240" b="20320"/>
                <wp:wrapNone/>
                <wp:docPr id="55"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106045"/>
                        </a:xfrm>
                        <a:prstGeom prst="rightArrow">
                          <a:avLst>
                            <a:gd name="adj1" fmla="val 50000"/>
                            <a:gd name="adj2" fmla="val 7874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13ACE" id="AutoShape 31" o:spid="_x0000_s1026" type="#_x0000_t13" style="position:absolute;margin-left:264.85pt;margin-top:5.65pt;width:26.3pt;height:8.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"/>
            </w:pict>
          </mc:Fallback>
        </mc:AlternateContent>
      </w:r>
    </w:p>
    <w:p w14:paraId="3A1F1479" w14:textId="77777777" w:rsidR="00677B2E" w:rsidRPr="002827CC" w:rsidRDefault="00677B2E" w:rsidP="00195908">
      <w:pPr>
        <w:tabs>
          <w:tab w:val="left" w:pos="9214"/>
        </w:tabs>
        <w:ind w:right="119"/>
        <w:rPr>
          <w:rFonts w:ascii="Arial" w:hAnsi="Arial" w:cs="Arial"/>
        </w:rPr>
      </w:pPr>
    </w:p>
    <w:p w14:paraId="556149B0" w14:textId="77777777" w:rsidR="00177958" w:rsidRPr="002827CC" w:rsidRDefault="00177958" w:rsidP="00195908">
      <w:pPr>
        <w:tabs>
          <w:tab w:val="left" w:pos="9214"/>
        </w:tabs>
        <w:ind w:right="119"/>
        <w:rPr>
          <w:rFonts w:ascii="Arial" w:hAnsi="Arial" w:cs="Arial"/>
        </w:rPr>
      </w:pPr>
    </w:p>
    <w:p w14:paraId="1054B5B7" w14:textId="77777777" w:rsidR="00991EA2" w:rsidRPr="002827CC" w:rsidRDefault="00991EA2" w:rsidP="000D6B32">
      <w:pPr>
        <w:tabs>
          <w:tab w:val="left" w:pos="9214"/>
        </w:tabs>
        <w:spacing w:after="120" w:line="360" w:lineRule="auto"/>
        <w:rPr>
          <w:rFonts w:ascii="Arial" w:hAnsi="Arial" w:cs="Arial"/>
          <w:b/>
          <w:sz w:val="24"/>
          <w:szCs w:val="24"/>
        </w:rPr>
      </w:pPr>
    </w:p>
    <w:p w14:paraId="1CCBD99E" w14:textId="77777777" w:rsidR="00B13794" w:rsidRPr="002827CC" w:rsidRDefault="00B13794" w:rsidP="000D6B32">
      <w:pPr>
        <w:tabs>
          <w:tab w:val="left" w:pos="9214"/>
        </w:tabs>
        <w:spacing w:after="120" w:line="360" w:lineRule="auto"/>
        <w:rPr>
          <w:rFonts w:ascii="Arial" w:hAnsi="Arial" w:cs="Arial"/>
          <w:b/>
          <w:sz w:val="24"/>
          <w:szCs w:val="24"/>
        </w:rPr>
      </w:pPr>
    </w:p>
    <w:p w14:paraId="53683559" w14:textId="77777777" w:rsidR="00B13794" w:rsidRPr="002827CC" w:rsidRDefault="00B13794" w:rsidP="000D6B32">
      <w:pPr>
        <w:tabs>
          <w:tab w:val="left" w:pos="9214"/>
        </w:tabs>
        <w:spacing w:after="120" w:line="360" w:lineRule="auto"/>
        <w:rPr>
          <w:rFonts w:ascii="Arial" w:hAnsi="Arial" w:cs="Arial"/>
          <w:b/>
          <w:sz w:val="24"/>
          <w:szCs w:val="24"/>
        </w:rPr>
      </w:pPr>
    </w:p>
    <w:p w14:paraId="5FD384F3" w14:textId="77777777" w:rsidR="00242C7D" w:rsidRPr="002827CC" w:rsidRDefault="003170ED" w:rsidP="00F3240D">
      <w:pPr>
        <w:tabs>
          <w:tab w:val="left" w:pos="9214"/>
        </w:tabs>
        <w:spacing w:line="360" w:lineRule="auto"/>
        <w:jc w:val="both"/>
        <w:rPr>
          <w:rStyle w:val="Heading2Char"/>
          <w:rFonts w:ascii="Arial" w:hAnsi="Arial" w:cs="Arial"/>
          <w:color w:val="auto"/>
          <w:sz w:val="24"/>
          <w:szCs w:val="24"/>
        </w:rPr>
      </w:pPr>
      <w:r w:rsidRPr="002827CC">
        <w:rPr>
          <w:rFonts w:ascii="Arial" w:hAnsi="Arial" w:cs="Arial"/>
          <w:b/>
          <w:sz w:val="24"/>
          <w:szCs w:val="24"/>
        </w:rPr>
        <w:lastRenderedPageBreak/>
        <w:t>2</w:t>
      </w:r>
      <w:r w:rsidR="00560662" w:rsidRPr="002827CC">
        <w:rPr>
          <w:rStyle w:val="Heading2Char"/>
          <w:rFonts w:ascii="Arial" w:hAnsi="Arial" w:cs="Arial"/>
          <w:color w:val="auto"/>
          <w:sz w:val="24"/>
          <w:szCs w:val="24"/>
        </w:rPr>
        <w:t>.11</w:t>
      </w:r>
      <w:r w:rsidR="009105F2" w:rsidRPr="002827CC">
        <w:rPr>
          <w:rStyle w:val="Heading2Char"/>
          <w:rFonts w:ascii="Arial" w:hAnsi="Arial" w:cs="Arial"/>
          <w:color w:val="auto"/>
          <w:sz w:val="24"/>
          <w:szCs w:val="24"/>
        </w:rPr>
        <w:t xml:space="preserve"> Defenisi Operasional</w:t>
      </w:r>
    </w:p>
    <w:p w14:paraId="50A05483" w14:textId="77777777" w:rsidR="00596825" w:rsidRPr="002827CC" w:rsidRDefault="00596825" w:rsidP="00F3240D">
      <w:pPr>
        <w:pStyle w:val="ListParagraph"/>
        <w:numPr>
          <w:ilvl w:val="0"/>
          <w:numId w:val="4"/>
        </w:numPr>
        <w:tabs>
          <w:tab w:val="left" w:pos="9214"/>
        </w:tabs>
        <w:spacing w:line="360" w:lineRule="auto"/>
        <w:ind w:right="119"/>
        <w:jc w:val="both"/>
        <w:rPr>
          <w:rFonts w:ascii="Arial" w:hAnsi="Arial" w:cs="Arial"/>
          <w:b/>
        </w:rPr>
      </w:pPr>
      <w:r w:rsidRPr="002827CC">
        <w:rPr>
          <w:rFonts w:ascii="Arial" w:hAnsi="Arial" w:cs="Arial"/>
        </w:rPr>
        <w:t>Glukosa adalah salah satu karbohidrat terpenting yang digunakan sebagai sumber tenaga bagi hewan dan tumbuhan. Glukosa digunakan sebagai karbohidrat untuk menaikkan kadar glukosa darah.</w:t>
      </w:r>
    </w:p>
    <w:p w14:paraId="31D7178F" w14:textId="77777777" w:rsidR="00596825" w:rsidRPr="002827CC" w:rsidRDefault="00124C2F" w:rsidP="00F3240D">
      <w:pPr>
        <w:pStyle w:val="ListParagraph"/>
        <w:numPr>
          <w:ilvl w:val="0"/>
          <w:numId w:val="4"/>
        </w:numPr>
        <w:tabs>
          <w:tab w:val="left" w:pos="9214"/>
        </w:tabs>
        <w:spacing w:line="360" w:lineRule="auto"/>
        <w:ind w:right="119"/>
        <w:jc w:val="both"/>
        <w:rPr>
          <w:rFonts w:ascii="Arial" w:hAnsi="Arial" w:cs="Arial"/>
        </w:rPr>
      </w:pPr>
      <w:r w:rsidRPr="002827CC">
        <w:rPr>
          <w:rFonts w:ascii="Arial" w:hAnsi="Arial" w:cs="Arial"/>
        </w:rPr>
        <w:t xml:space="preserve">Glibenklamid adalah </w:t>
      </w:r>
      <w:r w:rsidR="00596825" w:rsidRPr="002827CC">
        <w:rPr>
          <w:rFonts w:ascii="Arial" w:hAnsi="Arial" w:cs="Arial"/>
        </w:rPr>
        <w:t>obat yan</w:t>
      </w:r>
      <w:r w:rsidRPr="002827CC">
        <w:rPr>
          <w:rFonts w:ascii="Arial" w:hAnsi="Arial" w:cs="Arial"/>
        </w:rPr>
        <w:t>g digunakan sebagai pembanding penurun kadar g</w:t>
      </w:r>
      <w:r w:rsidR="00596825" w:rsidRPr="002827CC">
        <w:rPr>
          <w:rFonts w:ascii="Arial" w:hAnsi="Arial" w:cs="Arial"/>
        </w:rPr>
        <w:t>lukosa darah.</w:t>
      </w:r>
    </w:p>
    <w:p w14:paraId="23AF86FE" w14:textId="77777777" w:rsidR="00596825" w:rsidRPr="002827CC" w:rsidRDefault="00124C2F" w:rsidP="00F3240D">
      <w:pPr>
        <w:pStyle w:val="ListParagraph"/>
        <w:numPr>
          <w:ilvl w:val="0"/>
          <w:numId w:val="4"/>
        </w:numPr>
        <w:tabs>
          <w:tab w:val="left" w:pos="9214"/>
        </w:tabs>
        <w:spacing w:line="360" w:lineRule="auto"/>
        <w:ind w:right="119"/>
        <w:jc w:val="both"/>
        <w:rPr>
          <w:rFonts w:ascii="Arial" w:hAnsi="Arial" w:cs="Arial"/>
        </w:rPr>
      </w:pPr>
      <w:r w:rsidRPr="002827CC">
        <w:rPr>
          <w:rFonts w:ascii="Arial" w:hAnsi="Arial" w:cs="Arial"/>
        </w:rPr>
        <w:t>Ekstrak etanol Daun Kelor</w:t>
      </w:r>
      <w:r w:rsidR="00596825" w:rsidRPr="002827CC">
        <w:rPr>
          <w:rFonts w:ascii="Arial" w:hAnsi="Arial" w:cs="Arial"/>
        </w:rPr>
        <w:t xml:space="preserve"> adala</w:t>
      </w:r>
      <w:r w:rsidRPr="002827CC">
        <w:rPr>
          <w:rFonts w:ascii="Arial" w:hAnsi="Arial" w:cs="Arial"/>
        </w:rPr>
        <w:t xml:space="preserve">h ekstrak yang diperoleh dari </w:t>
      </w:r>
      <w:r w:rsidR="003C0A20" w:rsidRPr="002827CC">
        <w:rPr>
          <w:rFonts w:ascii="Arial" w:hAnsi="Arial" w:cs="Arial"/>
        </w:rPr>
        <w:t>maserasi Daun kelor</w:t>
      </w:r>
      <w:r w:rsidR="00CC5563" w:rsidRPr="002827CC">
        <w:rPr>
          <w:rFonts w:ascii="Arial" w:hAnsi="Arial" w:cs="Arial"/>
        </w:rPr>
        <w:t>.</w:t>
      </w:r>
    </w:p>
    <w:p w14:paraId="1FDA8109" w14:textId="77777777" w:rsidR="00262DB6" w:rsidRPr="002827CC" w:rsidRDefault="00485396" w:rsidP="00F3240D">
      <w:pPr>
        <w:pStyle w:val="ListParagraph"/>
        <w:numPr>
          <w:ilvl w:val="0"/>
          <w:numId w:val="4"/>
        </w:numPr>
        <w:tabs>
          <w:tab w:val="left" w:pos="9214"/>
        </w:tabs>
        <w:spacing w:line="360" w:lineRule="auto"/>
        <w:ind w:right="119"/>
        <w:jc w:val="both"/>
        <w:rPr>
          <w:rFonts w:ascii="Arial" w:hAnsi="Arial" w:cs="Arial"/>
        </w:rPr>
      </w:pPr>
      <w:r w:rsidRPr="002827CC">
        <w:rPr>
          <w:rFonts w:ascii="Arial" w:hAnsi="Arial" w:cs="Arial"/>
        </w:rPr>
        <w:t>Na CMC 1</w:t>
      </w:r>
      <w:r w:rsidR="00262DB6" w:rsidRPr="002827CC">
        <w:rPr>
          <w:rFonts w:ascii="Arial" w:hAnsi="Arial" w:cs="Arial"/>
        </w:rPr>
        <w:t xml:space="preserve">% digunakan sebagai </w:t>
      </w:r>
      <w:r w:rsidR="00C63D9F" w:rsidRPr="002827CC">
        <w:rPr>
          <w:rFonts w:ascii="Arial" w:hAnsi="Arial" w:cs="Arial"/>
        </w:rPr>
        <w:t>k</w:t>
      </w:r>
      <w:r w:rsidR="00FE3A2F" w:rsidRPr="002827CC">
        <w:rPr>
          <w:rFonts w:ascii="Arial" w:hAnsi="Arial" w:cs="Arial"/>
        </w:rPr>
        <w:t>ontrol negatif</w:t>
      </w:r>
    </w:p>
    <w:p w14:paraId="1C950A0B" w14:textId="77777777" w:rsidR="00596825" w:rsidRPr="002827CC" w:rsidRDefault="00596825" w:rsidP="00F3240D">
      <w:pPr>
        <w:pStyle w:val="ListParagraph"/>
        <w:numPr>
          <w:ilvl w:val="0"/>
          <w:numId w:val="4"/>
        </w:numPr>
        <w:tabs>
          <w:tab w:val="left" w:pos="9214"/>
        </w:tabs>
        <w:spacing w:line="480" w:lineRule="auto"/>
        <w:ind w:left="714" w:right="119" w:hanging="357"/>
        <w:jc w:val="both"/>
        <w:rPr>
          <w:rFonts w:ascii="Arial" w:hAnsi="Arial" w:cs="Arial"/>
        </w:rPr>
      </w:pPr>
      <w:r w:rsidRPr="002827CC">
        <w:rPr>
          <w:rFonts w:ascii="Arial" w:hAnsi="Arial" w:cs="Arial"/>
        </w:rPr>
        <w:t>Kelinci adalah objek penelitian yang digunakan dalam percobaan.</w:t>
      </w:r>
    </w:p>
    <w:p w14:paraId="1CAEFE52" w14:textId="77777777" w:rsidR="001B50F7" w:rsidRPr="002827CC" w:rsidRDefault="00A97ACC" w:rsidP="00F3240D">
      <w:pPr>
        <w:pStyle w:val="Heading2"/>
        <w:spacing w:before="0" w:line="360" w:lineRule="auto"/>
        <w:contextualSpacing/>
        <w:jc w:val="both"/>
        <w:rPr>
          <w:rFonts w:ascii="Arial" w:hAnsi="Arial" w:cs="Arial"/>
          <w:noProof/>
          <w:color w:val="000000" w:themeColor="text1"/>
          <w:sz w:val="24"/>
          <w:szCs w:val="24"/>
        </w:rPr>
      </w:pPr>
      <w:bookmarkStart w:id="97" w:name="_Toc106893047"/>
      <w:r w:rsidRPr="002827CC">
        <w:rPr>
          <w:rFonts w:ascii="Arial" w:hAnsi="Arial" w:cs="Arial"/>
          <w:noProof/>
          <w:color w:val="000000" w:themeColor="text1"/>
          <w:sz w:val="24"/>
          <w:szCs w:val="24"/>
        </w:rPr>
        <w:t xml:space="preserve">2.12 </w:t>
      </w:r>
      <w:r w:rsidR="001B50F7" w:rsidRPr="002827CC">
        <w:rPr>
          <w:rFonts w:ascii="Arial" w:hAnsi="Arial" w:cs="Arial"/>
          <w:noProof/>
          <w:color w:val="000000" w:themeColor="text1"/>
          <w:sz w:val="24"/>
          <w:szCs w:val="24"/>
        </w:rPr>
        <w:t>Hipotesis</w:t>
      </w:r>
      <w:bookmarkEnd w:id="97"/>
    </w:p>
    <w:p w14:paraId="005F5DB8" w14:textId="77777777" w:rsidR="001B50F7" w:rsidRPr="002827CC" w:rsidRDefault="00B13794" w:rsidP="00F3240D">
      <w:pPr>
        <w:pStyle w:val="SUBJUDUL"/>
        <w:spacing w:line="360" w:lineRule="auto"/>
        <w:ind w:firstLine="851"/>
        <w:jc w:val="both"/>
        <w:rPr>
          <w:b w:val="0"/>
          <w:bCs/>
          <w:noProof/>
          <w:color w:val="000000"/>
        </w:rPr>
      </w:pPr>
      <w:r w:rsidRPr="002827CC">
        <w:rPr>
          <w:b w:val="0"/>
          <w:bCs/>
          <w:sz w:val="22"/>
          <w:szCs w:val="22"/>
        </w:rPr>
        <w:t>Ekstrak Etanol Daun Kelor mempunyai efek sebagai penurun Kadar Glukosa Darah pada kelinci dengan glibenklamid sebagai pembanding.</w:t>
      </w:r>
    </w:p>
    <w:p w14:paraId="659B0BB9" w14:textId="77777777" w:rsidR="0056098E" w:rsidRPr="002827CC" w:rsidRDefault="0056098E" w:rsidP="00F3240D">
      <w:pPr>
        <w:tabs>
          <w:tab w:val="left" w:pos="9214"/>
        </w:tabs>
        <w:spacing w:line="360" w:lineRule="auto"/>
        <w:ind w:right="119"/>
        <w:jc w:val="both"/>
        <w:rPr>
          <w:rFonts w:ascii="Arial" w:hAnsi="Arial" w:cs="Arial"/>
        </w:rPr>
      </w:pPr>
    </w:p>
    <w:p w14:paraId="081D94AC" w14:textId="77777777" w:rsidR="005E6D75" w:rsidRPr="002827CC" w:rsidRDefault="005E6D75" w:rsidP="00F3240D">
      <w:pPr>
        <w:spacing w:line="360" w:lineRule="auto"/>
        <w:jc w:val="both"/>
        <w:rPr>
          <w:rFonts w:ascii="Arial" w:hAnsi="Arial" w:cs="Arial"/>
          <w:b/>
        </w:rPr>
      </w:pPr>
    </w:p>
    <w:p w14:paraId="71DD51E3" w14:textId="77777777" w:rsidR="007370C2" w:rsidRPr="002827CC" w:rsidRDefault="007370C2" w:rsidP="00F3240D">
      <w:pPr>
        <w:spacing w:line="360" w:lineRule="auto"/>
        <w:jc w:val="both"/>
        <w:rPr>
          <w:rFonts w:ascii="Arial" w:hAnsi="Arial" w:cs="Arial"/>
          <w:b/>
        </w:rPr>
      </w:pPr>
    </w:p>
    <w:p w14:paraId="529B75A3" w14:textId="77777777" w:rsidR="007370C2" w:rsidRPr="002827CC" w:rsidRDefault="007370C2" w:rsidP="00F3240D">
      <w:pPr>
        <w:spacing w:line="360" w:lineRule="auto"/>
        <w:jc w:val="both"/>
        <w:rPr>
          <w:rFonts w:ascii="Arial" w:hAnsi="Arial" w:cs="Arial"/>
          <w:b/>
        </w:rPr>
      </w:pPr>
    </w:p>
    <w:p w14:paraId="30FCD7F1" w14:textId="77777777" w:rsidR="007370C2" w:rsidRPr="002827CC" w:rsidRDefault="007370C2" w:rsidP="00F3240D">
      <w:pPr>
        <w:spacing w:line="360" w:lineRule="auto"/>
        <w:jc w:val="both"/>
        <w:rPr>
          <w:rFonts w:ascii="Arial" w:hAnsi="Arial" w:cs="Arial"/>
          <w:b/>
        </w:rPr>
      </w:pPr>
    </w:p>
    <w:p w14:paraId="6EF4F757" w14:textId="77777777" w:rsidR="00111A84" w:rsidRPr="002827CC" w:rsidRDefault="00111A84" w:rsidP="00F3240D">
      <w:pPr>
        <w:pStyle w:val="Heading1"/>
        <w:spacing w:after="120"/>
        <w:ind w:left="607" w:hanging="607"/>
        <w:jc w:val="both"/>
        <w:rPr>
          <w:rFonts w:ascii="Arial" w:hAnsi="Arial" w:cs="Arial"/>
        </w:rPr>
      </w:pPr>
    </w:p>
    <w:p w14:paraId="46C1A6B0" w14:textId="77777777" w:rsidR="00111A84" w:rsidRPr="002827CC" w:rsidRDefault="00111A84" w:rsidP="00F3240D">
      <w:pPr>
        <w:pStyle w:val="Heading1"/>
        <w:spacing w:after="120"/>
        <w:ind w:left="607" w:hanging="607"/>
        <w:jc w:val="both"/>
        <w:rPr>
          <w:rFonts w:ascii="Arial" w:hAnsi="Arial" w:cs="Arial"/>
        </w:rPr>
      </w:pPr>
    </w:p>
    <w:p w14:paraId="0E247EF0" w14:textId="77777777" w:rsidR="00AB2783" w:rsidRPr="002827CC" w:rsidRDefault="00AB2783" w:rsidP="00F3240D">
      <w:pPr>
        <w:pStyle w:val="Heading1"/>
        <w:spacing w:after="120"/>
        <w:ind w:left="607" w:hanging="607"/>
        <w:jc w:val="both"/>
        <w:rPr>
          <w:rFonts w:ascii="Arial" w:hAnsi="Arial" w:cs="Arial"/>
        </w:rPr>
      </w:pPr>
    </w:p>
    <w:p w14:paraId="29267E3A" w14:textId="77777777" w:rsidR="00AB2783" w:rsidRPr="002827CC" w:rsidRDefault="00AB2783" w:rsidP="00F3240D">
      <w:pPr>
        <w:pStyle w:val="Heading1"/>
        <w:spacing w:after="120"/>
        <w:ind w:left="607" w:hanging="607"/>
        <w:jc w:val="both"/>
        <w:rPr>
          <w:rFonts w:ascii="Arial" w:hAnsi="Arial" w:cs="Arial"/>
        </w:rPr>
      </w:pPr>
    </w:p>
    <w:p w14:paraId="44C54406" w14:textId="77777777" w:rsidR="00AB2783" w:rsidRPr="002827CC" w:rsidRDefault="00AB2783" w:rsidP="00F3240D">
      <w:pPr>
        <w:pStyle w:val="Heading1"/>
        <w:spacing w:after="120"/>
        <w:ind w:left="607" w:hanging="607"/>
        <w:jc w:val="both"/>
        <w:rPr>
          <w:rFonts w:ascii="Arial" w:hAnsi="Arial" w:cs="Arial"/>
        </w:rPr>
      </w:pPr>
    </w:p>
    <w:p w14:paraId="5ECF628F" w14:textId="77777777" w:rsidR="00AB2783" w:rsidRPr="002827CC" w:rsidRDefault="00AB2783" w:rsidP="002A0262">
      <w:pPr>
        <w:pStyle w:val="Heading1"/>
        <w:spacing w:after="120"/>
        <w:ind w:left="607" w:hanging="607"/>
        <w:jc w:val="center"/>
        <w:rPr>
          <w:rFonts w:ascii="Arial" w:hAnsi="Arial" w:cs="Arial"/>
        </w:rPr>
      </w:pPr>
    </w:p>
    <w:p w14:paraId="5504F39F" w14:textId="77777777" w:rsidR="00AB2783" w:rsidRPr="002827CC" w:rsidRDefault="00AB2783" w:rsidP="002A0262">
      <w:pPr>
        <w:pStyle w:val="Heading1"/>
        <w:spacing w:after="120"/>
        <w:ind w:left="607" w:hanging="607"/>
        <w:jc w:val="center"/>
        <w:rPr>
          <w:rFonts w:ascii="Arial" w:hAnsi="Arial" w:cs="Arial"/>
        </w:rPr>
      </w:pPr>
    </w:p>
    <w:p w14:paraId="3A02F547" w14:textId="77777777" w:rsidR="00AB2783" w:rsidRPr="002827CC" w:rsidRDefault="00AB2783" w:rsidP="002A0262">
      <w:pPr>
        <w:pStyle w:val="Heading1"/>
        <w:spacing w:after="120"/>
        <w:ind w:left="607" w:hanging="607"/>
        <w:jc w:val="center"/>
        <w:rPr>
          <w:rFonts w:ascii="Arial" w:hAnsi="Arial" w:cs="Arial"/>
        </w:rPr>
      </w:pPr>
    </w:p>
    <w:p w14:paraId="1E886875" w14:textId="77777777" w:rsidR="00AB2783" w:rsidRPr="002827CC" w:rsidRDefault="00AB2783" w:rsidP="002A0262">
      <w:pPr>
        <w:pStyle w:val="Heading1"/>
        <w:spacing w:after="120"/>
        <w:ind w:left="607" w:hanging="607"/>
        <w:jc w:val="center"/>
        <w:rPr>
          <w:rFonts w:ascii="Arial" w:hAnsi="Arial" w:cs="Arial"/>
        </w:rPr>
      </w:pPr>
    </w:p>
    <w:p w14:paraId="721C04CD" w14:textId="77777777" w:rsidR="00AB2783" w:rsidRPr="002827CC" w:rsidRDefault="00AB2783" w:rsidP="002A0262">
      <w:pPr>
        <w:pStyle w:val="Heading1"/>
        <w:spacing w:after="120"/>
        <w:ind w:left="607" w:hanging="607"/>
        <w:jc w:val="center"/>
        <w:rPr>
          <w:rFonts w:ascii="Arial" w:hAnsi="Arial" w:cs="Arial"/>
        </w:rPr>
      </w:pPr>
    </w:p>
    <w:p w14:paraId="37F1246F" w14:textId="77777777" w:rsidR="00AB2783" w:rsidRPr="002827CC" w:rsidRDefault="00AB2783" w:rsidP="002A0262">
      <w:pPr>
        <w:pStyle w:val="Heading1"/>
        <w:spacing w:after="120"/>
        <w:ind w:left="607" w:hanging="607"/>
        <w:jc w:val="center"/>
        <w:rPr>
          <w:rFonts w:ascii="Arial" w:hAnsi="Arial" w:cs="Arial"/>
        </w:rPr>
      </w:pPr>
    </w:p>
    <w:p w14:paraId="390F88D2" w14:textId="77777777" w:rsidR="00AB2783" w:rsidRPr="002827CC" w:rsidRDefault="00AB2783" w:rsidP="002A0262">
      <w:pPr>
        <w:pStyle w:val="Heading1"/>
        <w:spacing w:after="120"/>
        <w:ind w:left="607" w:hanging="607"/>
        <w:jc w:val="center"/>
        <w:rPr>
          <w:rFonts w:ascii="Arial" w:hAnsi="Arial" w:cs="Arial"/>
        </w:rPr>
      </w:pPr>
    </w:p>
    <w:p w14:paraId="2400B99B" w14:textId="77777777" w:rsidR="00AB2783" w:rsidRPr="002827CC" w:rsidRDefault="00AB2783" w:rsidP="002A0262">
      <w:pPr>
        <w:pStyle w:val="Heading1"/>
        <w:spacing w:after="120"/>
        <w:ind w:left="607" w:hanging="607"/>
        <w:jc w:val="center"/>
        <w:rPr>
          <w:rFonts w:ascii="Arial" w:hAnsi="Arial" w:cs="Arial"/>
        </w:rPr>
      </w:pPr>
    </w:p>
    <w:p w14:paraId="4ADD3691" w14:textId="77777777" w:rsidR="00AB2783" w:rsidRPr="002827CC" w:rsidRDefault="00AB2783" w:rsidP="002A0262">
      <w:pPr>
        <w:pStyle w:val="Heading1"/>
        <w:spacing w:after="120"/>
        <w:ind w:left="607" w:hanging="607"/>
        <w:jc w:val="center"/>
        <w:rPr>
          <w:rFonts w:ascii="Arial" w:hAnsi="Arial" w:cs="Arial"/>
        </w:rPr>
      </w:pPr>
    </w:p>
    <w:p w14:paraId="2383288D" w14:textId="77777777" w:rsidR="00AB2783" w:rsidRPr="002827CC" w:rsidRDefault="00AB2783" w:rsidP="002A0262">
      <w:pPr>
        <w:pStyle w:val="Heading1"/>
        <w:spacing w:after="120"/>
        <w:ind w:left="607" w:hanging="607"/>
        <w:jc w:val="center"/>
        <w:rPr>
          <w:rFonts w:ascii="Arial" w:hAnsi="Arial" w:cs="Arial"/>
        </w:rPr>
      </w:pPr>
    </w:p>
    <w:p w14:paraId="79B774D2" w14:textId="77777777" w:rsidR="00AB2783" w:rsidRPr="002827CC" w:rsidRDefault="00AB2783" w:rsidP="002A0262">
      <w:pPr>
        <w:pStyle w:val="Heading1"/>
        <w:spacing w:after="120"/>
        <w:ind w:left="607" w:hanging="607"/>
        <w:jc w:val="center"/>
        <w:rPr>
          <w:rFonts w:ascii="Arial" w:hAnsi="Arial" w:cs="Arial"/>
        </w:rPr>
      </w:pPr>
    </w:p>
    <w:p w14:paraId="0E09A70F" w14:textId="77777777" w:rsidR="007922AC" w:rsidRPr="002827CC" w:rsidRDefault="005E6D75" w:rsidP="002A0262">
      <w:pPr>
        <w:pStyle w:val="Heading1"/>
        <w:spacing w:after="120"/>
        <w:ind w:left="607" w:hanging="607"/>
        <w:jc w:val="center"/>
        <w:rPr>
          <w:rFonts w:ascii="Arial" w:hAnsi="Arial" w:cs="Arial"/>
        </w:rPr>
      </w:pPr>
      <w:bookmarkStart w:id="98" w:name="_Toc106893048"/>
      <w:r w:rsidRPr="002827CC">
        <w:rPr>
          <w:rFonts w:ascii="Arial" w:hAnsi="Arial" w:cs="Arial"/>
        </w:rPr>
        <w:lastRenderedPageBreak/>
        <w:t>BAB III</w:t>
      </w:r>
      <w:bookmarkEnd w:id="98"/>
      <w:r w:rsidR="000C35D6" w:rsidRPr="002827CC">
        <w:rPr>
          <w:rFonts w:ascii="Arial" w:hAnsi="Arial" w:cs="Arial"/>
        </w:rPr>
        <w:t xml:space="preserve"> </w:t>
      </w:r>
    </w:p>
    <w:p w14:paraId="235AAD36" w14:textId="77777777" w:rsidR="007370C2" w:rsidRPr="002827CC" w:rsidRDefault="00D176AF" w:rsidP="00593C55">
      <w:pPr>
        <w:pStyle w:val="Heading1"/>
        <w:spacing w:line="480" w:lineRule="auto"/>
        <w:ind w:left="607" w:hanging="607"/>
        <w:jc w:val="center"/>
        <w:rPr>
          <w:rFonts w:ascii="Arial" w:hAnsi="Arial" w:cs="Arial"/>
        </w:rPr>
      </w:pPr>
      <w:r w:rsidRPr="002827CC">
        <w:rPr>
          <w:rFonts w:ascii="Arial" w:hAnsi="Arial" w:cs="Arial"/>
        </w:rPr>
        <w:t xml:space="preserve"> </w:t>
      </w:r>
      <w:bookmarkStart w:id="99" w:name="_Toc106893049"/>
      <w:r w:rsidR="005E6D75" w:rsidRPr="002827CC">
        <w:rPr>
          <w:rFonts w:ascii="Arial" w:hAnsi="Arial" w:cs="Arial"/>
        </w:rPr>
        <w:t>METODOLOGI PENELITIAN</w:t>
      </w:r>
      <w:bookmarkEnd w:id="99"/>
    </w:p>
    <w:p w14:paraId="68B3C463" w14:textId="77777777" w:rsidR="00657E65" w:rsidRPr="002827CC" w:rsidRDefault="005E6D75" w:rsidP="00F3240D">
      <w:pPr>
        <w:pStyle w:val="Heading2"/>
        <w:spacing w:before="0" w:line="360" w:lineRule="auto"/>
        <w:jc w:val="both"/>
        <w:rPr>
          <w:rFonts w:ascii="Arial" w:hAnsi="Arial" w:cs="Arial"/>
          <w:color w:val="auto"/>
          <w:sz w:val="24"/>
          <w:szCs w:val="24"/>
        </w:rPr>
      </w:pPr>
      <w:bookmarkStart w:id="100" w:name="_Toc106893050"/>
      <w:r w:rsidRPr="002827CC">
        <w:rPr>
          <w:rFonts w:ascii="Arial" w:hAnsi="Arial" w:cs="Arial"/>
          <w:color w:val="auto"/>
          <w:sz w:val="24"/>
          <w:szCs w:val="24"/>
        </w:rPr>
        <w:t xml:space="preserve">3.1 </w:t>
      </w:r>
      <w:r w:rsidR="00AF6152" w:rsidRPr="002827CC">
        <w:rPr>
          <w:rFonts w:ascii="Arial" w:hAnsi="Arial" w:cs="Arial"/>
          <w:color w:val="auto"/>
          <w:sz w:val="24"/>
          <w:szCs w:val="24"/>
        </w:rPr>
        <w:t xml:space="preserve">Jenis </w:t>
      </w:r>
      <w:r w:rsidR="00FE3A2F" w:rsidRPr="002827CC">
        <w:rPr>
          <w:rFonts w:ascii="Arial" w:hAnsi="Arial" w:cs="Arial"/>
          <w:color w:val="auto"/>
          <w:sz w:val="24"/>
          <w:szCs w:val="24"/>
        </w:rPr>
        <w:t xml:space="preserve">dan </w:t>
      </w:r>
      <w:r w:rsidR="00657E65" w:rsidRPr="002827CC">
        <w:rPr>
          <w:rFonts w:ascii="Arial" w:hAnsi="Arial" w:cs="Arial"/>
          <w:color w:val="auto"/>
          <w:sz w:val="24"/>
          <w:szCs w:val="24"/>
        </w:rPr>
        <w:t xml:space="preserve">Desain </w:t>
      </w:r>
      <w:r w:rsidR="00AF6152" w:rsidRPr="002827CC">
        <w:rPr>
          <w:rFonts w:ascii="Arial" w:hAnsi="Arial" w:cs="Arial"/>
          <w:color w:val="auto"/>
          <w:sz w:val="24"/>
          <w:szCs w:val="24"/>
        </w:rPr>
        <w:t>Penelitian</w:t>
      </w:r>
      <w:bookmarkEnd w:id="100"/>
    </w:p>
    <w:p w14:paraId="5381E6A6" w14:textId="77777777" w:rsidR="00657E65" w:rsidRPr="002827CC" w:rsidRDefault="00657E65" w:rsidP="00F3240D">
      <w:pPr>
        <w:pStyle w:val="Heading3"/>
        <w:spacing w:before="0" w:line="360" w:lineRule="auto"/>
        <w:jc w:val="both"/>
        <w:rPr>
          <w:rFonts w:ascii="Arial" w:hAnsi="Arial" w:cs="Arial"/>
          <w:color w:val="000000" w:themeColor="text1"/>
          <w:sz w:val="24"/>
          <w:szCs w:val="24"/>
        </w:rPr>
      </w:pPr>
      <w:bookmarkStart w:id="101" w:name="_Toc106893051"/>
      <w:r w:rsidRPr="002827CC">
        <w:rPr>
          <w:rFonts w:ascii="Arial" w:hAnsi="Arial" w:cs="Arial"/>
          <w:color w:val="000000" w:themeColor="text1"/>
          <w:sz w:val="24"/>
          <w:szCs w:val="24"/>
        </w:rPr>
        <w:t>3.1.1 Jenis Penelitian</w:t>
      </w:r>
      <w:bookmarkEnd w:id="101"/>
    </w:p>
    <w:p w14:paraId="397A6298" w14:textId="77777777" w:rsidR="005A481B" w:rsidRPr="002827CC" w:rsidRDefault="005E6D75" w:rsidP="00F3240D">
      <w:pPr>
        <w:pStyle w:val="NoSpacing"/>
        <w:spacing w:after="120" w:line="360" w:lineRule="auto"/>
        <w:ind w:firstLine="851"/>
        <w:jc w:val="both"/>
        <w:rPr>
          <w:rFonts w:ascii="Arial" w:hAnsi="Arial" w:cs="Arial"/>
        </w:rPr>
      </w:pPr>
      <w:r w:rsidRPr="002827CC">
        <w:rPr>
          <w:rFonts w:ascii="Arial" w:hAnsi="Arial" w:cs="Arial"/>
        </w:rPr>
        <w:t>Metode yang digunakan pada penelitian ini adalah metode</w:t>
      </w:r>
      <w:r w:rsidR="00384EAF" w:rsidRPr="002827CC">
        <w:rPr>
          <w:rFonts w:ascii="Arial" w:hAnsi="Arial" w:cs="Arial"/>
        </w:rPr>
        <w:t xml:space="preserve"> eksperimental, dengan uji</w:t>
      </w:r>
      <w:r w:rsidRPr="002827CC">
        <w:rPr>
          <w:rFonts w:ascii="Arial" w:hAnsi="Arial" w:cs="Arial"/>
        </w:rPr>
        <w:t xml:space="preserve"> efek ekstrak etanol daun kelor </w:t>
      </w:r>
      <w:r w:rsidRPr="002827CC">
        <w:rPr>
          <w:rFonts w:ascii="Arial" w:hAnsi="Arial" w:cs="Arial"/>
          <w:i/>
        </w:rPr>
        <w:t>(Moringa oleifera</w:t>
      </w:r>
      <w:r w:rsidRPr="002827CC">
        <w:rPr>
          <w:rFonts w:ascii="Arial" w:hAnsi="Arial" w:cs="Arial"/>
        </w:rPr>
        <w:t xml:space="preserve">) </w:t>
      </w:r>
      <w:r w:rsidR="00CF0C17" w:rsidRPr="002827CC">
        <w:rPr>
          <w:rFonts w:ascii="Arial" w:hAnsi="Arial" w:cs="Arial"/>
        </w:rPr>
        <w:t xml:space="preserve">sebagai penurun kadar gula darah (KGD) pada kelinci </w:t>
      </w:r>
      <w:r w:rsidR="00985AEC" w:rsidRPr="002827CC">
        <w:rPr>
          <w:rFonts w:ascii="Arial" w:hAnsi="Arial" w:cs="Arial"/>
        </w:rPr>
        <w:t>d</w:t>
      </w:r>
      <w:r w:rsidR="00CF0C17" w:rsidRPr="002827CC">
        <w:rPr>
          <w:rFonts w:ascii="Arial" w:hAnsi="Arial" w:cs="Arial"/>
        </w:rPr>
        <w:t>engan glibenklamid sebagai pembanding.</w:t>
      </w:r>
    </w:p>
    <w:p w14:paraId="27253777" w14:textId="77777777" w:rsidR="00FE3A2F" w:rsidRPr="002827CC" w:rsidRDefault="00FE3A2F" w:rsidP="00F3240D">
      <w:pPr>
        <w:pStyle w:val="Heading3"/>
        <w:spacing w:before="0" w:line="360" w:lineRule="auto"/>
        <w:jc w:val="both"/>
        <w:rPr>
          <w:rFonts w:ascii="Arial" w:hAnsi="Arial" w:cs="Arial"/>
          <w:color w:val="000000" w:themeColor="text1"/>
          <w:sz w:val="24"/>
          <w:szCs w:val="24"/>
        </w:rPr>
      </w:pPr>
      <w:bookmarkStart w:id="102" w:name="_Toc106893052"/>
      <w:r w:rsidRPr="002827CC">
        <w:rPr>
          <w:rFonts w:ascii="Arial" w:hAnsi="Arial" w:cs="Arial"/>
          <w:color w:val="000000" w:themeColor="text1"/>
          <w:sz w:val="24"/>
          <w:szCs w:val="24"/>
        </w:rPr>
        <w:t>3.</w:t>
      </w:r>
      <w:r w:rsidR="00657E65" w:rsidRPr="002827CC">
        <w:rPr>
          <w:rFonts w:ascii="Arial" w:hAnsi="Arial" w:cs="Arial"/>
          <w:color w:val="000000" w:themeColor="text1"/>
          <w:sz w:val="24"/>
          <w:szCs w:val="24"/>
        </w:rPr>
        <w:t>1.2 Desain Penelitian</w:t>
      </w:r>
      <w:bookmarkEnd w:id="102"/>
    </w:p>
    <w:p w14:paraId="59CD8654" w14:textId="46FC04A3" w:rsidR="0017373F" w:rsidRPr="002827CC" w:rsidRDefault="00657E65" w:rsidP="00F3240D">
      <w:pPr>
        <w:tabs>
          <w:tab w:val="left" w:pos="851"/>
        </w:tabs>
        <w:spacing w:line="360" w:lineRule="auto"/>
        <w:jc w:val="both"/>
        <w:rPr>
          <w:rFonts w:ascii="Arial" w:eastAsia="Times New Roman" w:hAnsi="Arial" w:cs="Arial"/>
          <w:color w:val="000000"/>
        </w:rPr>
      </w:pPr>
      <w:r w:rsidRPr="002827CC">
        <w:rPr>
          <w:rFonts w:ascii="Arial" w:hAnsi="Arial" w:cs="Arial"/>
          <w:b/>
          <w:sz w:val="24"/>
          <w:szCs w:val="24"/>
        </w:rPr>
        <w:tab/>
      </w:r>
      <w:r w:rsidR="00D53C90" w:rsidRPr="002827CC">
        <w:rPr>
          <w:rFonts w:ascii="Arial" w:eastAsia="Times New Roman" w:hAnsi="Arial" w:cs="Arial"/>
          <w:color w:val="000000"/>
        </w:rPr>
        <w:t xml:space="preserve">Desan penelitian yang digunakan penelitian </w:t>
      </w:r>
      <w:r w:rsidR="00CC5563" w:rsidRPr="002827CC">
        <w:rPr>
          <w:rFonts w:ascii="Arial" w:eastAsia="Times New Roman" w:hAnsi="Arial" w:cs="Arial"/>
          <w:i/>
          <w:color w:val="000000"/>
        </w:rPr>
        <w:t>P</w:t>
      </w:r>
      <w:r w:rsidR="00E6543D" w:rsidRPr="002827CC">
        <w:rPr>
          <w:rFonts w:ascii="Arial" w:eastAsia="Times New Roman" w:hAnsi="Arial" w:cs="Arial"/>
          <w:i/>
          <w:color w:val="000000"/>
        </w:rPr>
        <w:t xml:space="preserve">re-Post </w:t>
      </w:r>
      <w:r w:rsidR="00CC5563" w:rsidRPr="002827CC">
        <w:rPr>
          <w:rFonts w:ascii="Arial" w:eastAsia="Times New Roman" w:hAnsi="Arial" w:cs="Arial"/>
          <w:i/>
          <w:color w:val="000000"/>
        </w:rPr>
        <w:t xml:space="preserve">Test </w:t>
      </w:r>
      <w:r w:rsidR="00D53C90" w:rsidRPr="002827CC">
        <w:rPr>
          <w:rFonts w:ascii="Arial" w:eastAsia="Times New Roman" w:hAnsi="Arial" w:cs="Arial"/>
          <w:i/>
          <w:color w:val="000000"/>
        </w:rPr>
        <w:t xml:space="preserve">Control </w:t>
      </w:r>
      <w:r w:rsidR="00CC5563" w:rsidRPr="002827CC">
        <w:rPr>
          <w:rFonts w:ascii="Arial" w:eastAsia="Times New Roman" w:hAnsi="Arial" w:cs="Arial"/>
          <w:i/>
          <w:color w:val="000000"/>
        </w:rPr>
        <w:t>Group Design.</w:t>
      </w:r>
      <w:r w:rsidR="00D53C90" w:rsidRPr="002827CC">
        <w:rPr>
          <w:rFonts w:ascii="Arial" w:eastAsia="Times New Roman" w:hAnsi="Arial" w:cs="Arial"/>
          <w:color w:val="000000"/>
        </w:rPr>
        <w:t xml:space="preserve"> Untuk menguji efek penurunan kadar glukosa darah pada kelinci percobaan dengan pemb</w:t>
      </w:r>
      <w:r w:rsidR="0017373F" w:rsidRPr="002827CC">
        <w:rPr>
          <w:rFonts w:ascii="Arial" w:eastAsia="Times New Roman" w:hAnsi="Arial" w:cs="Arial"/>
          <w:color w:val="000000"/>
        </w:rPr>
        <w:t>erian ekstrak etanol daun kelor</w:t>
      </w:r>
      <w:r w:rsidR="00D53C90" w:rsidRPr="002827CC">
        <w:rPr>
          <w:rFonts w:ascii="Arial" w:eastAsia="Times New Roman" w:hAnsi="Arial" w:cs="Arial"/>
          <w:color w:val="000000"/>
        </w:rPr>
        <w:t xml:space="preserve"> (</w:t>
      </w:r>
      <w:r w:rsidR="00D53C90" w:rsidRPr="002827CC">
        <w:rPr>
          <w:rFonts w:ascii="Arial" w:eastAsia="Times New Roman" w:hAnsi="Arial" w:cs="Arial"/>
          <w:i/>
          <w:iCs/>
          <w:color w:val="000000"/>
        </w:rPr>
        <w:t>Moringa Oleifera</w:t>
      </w:r>
      <w:r w:rsidR="00D53C90" w:rsidRPr="002827CC">
        <w:rPr>
          <w:rFonts w:ascii="Arial" w:eastAsia="Times New Roman" w:hAnsi="Arial" w:cs="Arial"/>
          <w:color w:val="000000"/>
        </w:rPr>
        <w:t xml:space="preserve">) dilakukan dengan menginduksi </w:t>
      </w:r>
      <w:r w:rsidR="00DC5709">
        <w:rPr>
          <w:rFonts w:ascii="Arial" w:eastAsia="Times New Roman" w:hAnsi="Arial" w:cs="Arial"/>
          <w:color w:val="000000"/>
        </w:rPr>
        <w:t xml:space="preserve">pemberian glukosa melalui oral. </w:t>
      </w:r>
      <w:r w:rsidR="00D53C90" w:rsidRPr="002827CC">
        <w:rPr>
          <w:rFonts w:ascii="Arial" w:eastAsia="Times New Roman" w:hAnsi="Arial" w:cs="Arial"/>
          <w:color w:val="000000"/>
        </w:rPr>
        <w:t xml:space="preserve">Kelinci dikelompokkan menjadi lima kelompok masing-masing tiap kelompok terdiri atas 3 ekor kelinci. Masing-masing kelompok diberikan zat uji melalui oral, setelah tiga puluh menit diberikan larutan glukosa melalui oral. </w:t>
      </w:r>
    </w:p>
    <w:p w14:paraId="3CA723E6" w14:textId="77777777" w:rsidR="00D53C90" w:rsidRPr="002827CC" w:rsidRDefault="00D53C90" w:rsidP="00D35269">
      <w:pPr>
        <w:tabs>
          <w:tab w:val="left" w:pos="426"/>
        </w:tabs>
        <w:spacing w:after="120" w:line="360" w:lineRule="auto"/>
        <w:ind w:firstLine="851"/>
        <w:jc w:val="both"/>
        <w:rPr>
          <w:rFonts w:ascii="Arial" w:eastAsia="Times New Roman" w:hAnsi="Arial" w:cs="Arial"/>
          <w:color w:val="000000"/>
        </w:rPr>
      </w:pPr>
      <w:r w:rsidRPr="002827CC">
        <w:rPr>
          <w:rFonts w:ascii="Arial" w:eastAsia="Times New Roman" w:hAnsi="Arial" w:cs="Arial"/>
          <w:color w:val="000000"/>
        </w:rPr>
        <w:t>Kadar glukosa darah kelinci putih diperiksa setiap lima belas menit sekali sampai menit ke-120 Kelinci kelomp</w:t>
      </w:r>
      <w:r w:rsidR="00CC5563" w:rsidRPr="002827CC">
        <w:rPr>
          <w:rFonts w:ascii="Arial" w:eastAsia="Times New Roman" w:hAnsi="Arial" w:cs="Arial"/>
          <w:color w:val="000000"/>
        </w:rPr>
        <w:t xml:space="preserve">ok I diberikan suspensi CMC 1% sebagai </w:t>
      </w:r>
      <w:r w:rsidRPr="002827CC">
        <w:rPr>
          <w:rFonts w:ascii="Arial" w:eastAsia="Times New Roman" w:hAnsi="Arial" w:cs="Arial"/>
          <w:color w:val="000000"/>
        </w:rPr>
        <w:t xml:space="preserve">kontrol </w:t>
      </w:r>
      <w:r w:rsidR="00CC5563" w:rsidRPr="002827CC">
        <w:rPr>
          <w:rFonts w:ascii="Arial" w:eastAsia="Times New Roman" w:hAnsi="Arial" w:cs="Arial"/>
          <w:color w:val="000000"/>
        </w:rPr>
        <w:t>negatif</w:t>
      </w:r>
      <w:r w:rsidRPr="002827CC">
        <w:rPr>
          <w:rFonts w:ascii="Arial" w:eastAsia="Times New Roman" w:hAnsi="Arial" w:cs="Arial"/>
          <w:color w:val="000000"/>
        </w:rPr>
        <w:t>. Kelompok II diberikan glibenklamid</w:t>
      </w:r>
      <w:r w:rsidR="00CC5563" w:rsidRPr="002827CC">
        <w:rPr>
          <w:rFonts w:ascii="Arial" w:eastAsia="Times New Roman" w:hAnsi="Arial" w:cs="Arial"/>
          <w:color w:val="000000"/>
        </w:rPr>
        <w:t xml:space="preserve"> sebagai </w:t>
      </w:r>
      <w:r w:rsidR="00985AEC" w:rsidRPr="002827CC">
        <w:rPr>
          <w:rFonts w:ascii="Arial" w:eastAsia="Times New Roman" w:hAnsi="Arial" w:cs="Arial"/>
          <w:color w:val="000000"/>
        </w:rPr>
        <w:t>kontrol positif</w:t>
      </w:r>
      <w:r w:rsidRPr="002827CC">
        <w:rPr>
          <w:rFonts w:ascii="Arial" w:eastAsia="Times New Roman" w:hAnsi="Arial" w:cs="Arial"/>
          <w:color w:val="000000"/>
        </w:rPr>
        <w:t>. Kelompok III,IV dan V dibe</w:t>
      </w:r>
      <w:r w:rsidR="0017373F" w:rsidRPr="002827CC">
        <w:rPr>
          <w:rFonts w:ascii="Arial" w:eastAsia="Times New Roman" w:hAnsi="Arial" w:cs="Arial"/>
          <w:color w:val="000000"/>
        </w:rPr>
        <w:t>rikan Ekstrak Etanol Daun Kelor</w:t>
      </w:r>
      <w:r w:rsidRPr="002827CC">
        <w:rPr>
          <w:rFonts w:ascii="Arial" w:eastAsia="Times New Roman" w:hAnsi="Arial" w:cs="Arial"/>
          <w:color w:val="000000"/>
        </w:rPr>
        <w:t xml:space="preserve"> melalui oral. Masing-masing kelompok kelinci diberikan dosis bervariasi Ekstrak Etanol Daun </w:t>
      </w:r>
      <w:r w:rsidR="0017373F" w:rsidRPr="002827CC">
        <w:rPr>
          <w:rFonts w:ascii="Arial" w:eastAsia="Times New Roman" w:hAnsi="Arial" w:cs="Arial"/>
          <w:color w:val="000000"/>
        </w:rPr>
        <w:t>Kelor</w:t>
      </w:r>
      <w:r w:rsidRPr="002827CC">
        <w:rPr>
          <w:rFonts w:ascii="Arial" w:eastAsia="Times New Roman" w:hAnsi="Arial" w:cs="Arial"/>
          <w:color w:val="000000"/>
        </w:rPr>
        <w:t xml:space="preserve">. </w:t>
      </w:r>
    </w:p>
    <w:p w14:paraId="73191128" w14:textId="77777777" w:rsidR="00CF0C17" w:rsidRPr="002827CC" w:rsidRDefault="005A481B" w:rsidP="00F3240D">
      <w:pPr>
        <w:pStyle w:val="Heading2"/>
        <w:spacing w:before="0" w:line="360" w:lineRule="auto"/>
        <w:jc w:val="both"/>
        <w:rPr>
          <w:rFonts w:ascii="Arial" w:hAnsi="Arial" w:cs="Arial"/>
          <w:color w:val="auto"/>
          <w:sz w:val="24"/>
          <w:szCs w:val="24"/>
        </w:rPr>
      </w:pPr>
      <w:bookmarkStart w:id="103" w:name="_Toc106893053"/>
      <w:r w:rsidRPr="002827CC">
        <w:rPr>
          <w:rFonts w:ascii="Arial" w:hAnsi="Arial" w:cs="Arial"/>
          <w:color w:val="auto"/>
          <w:sz w:val="24"/>
          <w:szCs w:val="24"/>
        </w:rPr>
        <w:t xml:space="preserve">3.2 </w:t>
      </w:r>
      <w:r w:rsidR="00985AEC" w:rsidRPr="002827CC">
        <w:rPr>
          <w:rFonts w:ascii="Arial" w:hAnsi="Arial" w:cs="Arial"/>
          <w:color w:val="auto"/>
          <w:sz w:val="24"/>
          <w:szCs w:val="24"/>
        </w:rPr>
        <w:t>Lokasi d</w:t>
      </w:r>
      <w:r w:rsidR="00CF0C17" w:rsidRPr="002827CC">
        <w:rPr>
          <w:rFonts w:ascii="Arial" w:hAnsi="Arial" w:cs="Arial"/>
          <w:color w:val="auto"/>
          <w:sz w:val="24"/>
          <w:szCs w:val="24"/>
        </w:rPr>
        <w:t>an Waktu Penelitia</w:t>
      </w:r>
      <w:r w:rsidR="00DA316A" w:rsidRPr="002827CC">
        <w:rPr>
          <w:rFonts w:ascii="Arial" w:hAnsi="Arial" w:cs="Arial"/>
          <w:color w:val="auto"/>
          <w:sz w:val="24"/>
          <w:szCs w:val="24"/>
        </w:rPr>
        <w:t>n</w:t>
      </w:r>
      <w:bookmarkEnd w:id="103"/>
    </w:p>
    <w:p w14:paraId="23B42D3C" w14:textId="77777777" w:rsidR="006806AA" w:rsidRPr="002827CC" w:rsidRDefault="006806AA" w:rsidP="00F3240D">
      <w:pPr>
        <w:pStyle w:val="Heading3"/>
        <w:spacing w:before="0" w:line="360" w:lineRule="auto"/>
        <w:jc w:val="both"/>
        <w:rPr>
          <w:rFonts w:ascii="Arial" w:hAnsi="Arial" w:cs="Arial"/>
          <w:color w:val="auto"/>
          <w:sz w:val="24"/>
          <w:szCs w:val="24"/>
        </w:rPr>
      </w:pPr>
      <w:bookmarkStart w:id="104" w:name="_Toc106893054"/>
      <w:r w:rsidRPr="002827CC">
        <w:rPr>
          <w:rFonts w:ascii="Arial" w:hAnsi="Arial" w:cs="Arial"/>
          <w:color w:val="auto"/>
          <w:sz w:val="24"/>
          <w:szCs w:val="24"/>
        </w:rPr>
        <w:t>3.2.1 Lokasi Penelitian</w:t>
      </w:r>
      <w:bookmarkEnd w:id="104"/>
    </w:p>
    <w:p w14:paraId="52381A75" w14:textId="77777777" w:rsidR="006806AA" w:rsidRPr="002827CC" w:rsidRDefault="00CF0C17" w:rsidP="00F3240D">
      <w:pPr>
        <w:pStyle w:val="NoSpacing"/>
        <w:spacing w:after="120" w:line="360" w:lineRule="auto"/>
        <w:ind w:firstLine="851"/>
        <w:jc w:val="both"/>
        <w:rPr>
          <w:rFonts w:ascii="Arial" w:hAnsi="Arial" w:cs="Arial"/>
        </w:rPr>
      </w:pPr>
      <w:r w:rsidRPr="002827CC">
        <w:rPr>
          <w:rFonts w:ascii="Arial" w:hAnsi="Arial" w:cs="Arial"/>
        </w:rPr>
        <w:t xml:space="preserve">Penelitian dilakukan di Laboratorium </w:t>
      </w:r>
      <w:r w:rsidR="00C21C1E" w:rsidRPr="002827CC">
        <w:rPr>
          <w:rFonts w:ascii="Arial" w:hAnsi="Arial" w:cs="Arial"/>
        </w:rPr>
        <w:t xml:space="preserve">penelitian </w:t>
      </w:r>
      <w:r w:rsidRPr="002827CC">
        <w:rPr>
          <w:rFonts w:ascii="Arial" w:hAnsi="Arial" w:cs="Arial"/>
        </w:rPr>
        <w:t>jurusan F</w:t>
      </w:r>
      <w:r w:rsidR="00C21C1E" w:rsidRPr="002827CC">
        <w:rPr>
          <w:rFonts w:ascii="Arial" w:hAnsi="Arial" w:cs="Arial"/>
        </w:rPr>
        <w:t>armasi Poltekkes Kemenkes Medan yang beralamat di</w:t>
      </w:r>
      <w:r w:rsidR="00FE3A2F" w:rsidRPr="002827CC">
        <w:rPr>
          <w:rFonts w:ascii="Arial" w:hAnsi="Arial" w:cs="Arial"/>
        </w:rPr>
        <w:t xml:space="preserve"> Jalan </w:t>
      </w:r>
      <w:r w:rsidR="006806AA" w:rsidRPr="002827CC">
        <w:rPr>
          <w:rFonts w:ascii="Arial" w:hAnsi="Arial" w:cs="Arial"/>
        </w:rPr>
        <w:t>airlangga</w:t>
      </w:r>
      <w:r w:rsidR="00EA05FD" w:rsidRPr="002827CC">
        <w:rPr>
          <w:rFonts w:ascii="Arial" w:hAnsi="Arial" w:cs="Arial"/>
        </w:rPr>
        <w:t xml:space="preserve"> N</w:t>
      </w:r>
      <w:r w:rsidR="006806AA" w:rsidRPr="002827CC">
        <w:rPr>
          <w:rFonts w:ascii="Arial" w:hAnsi="Arial" w:cs="Arial"/>
        </w:rPr>
        <w:t>o</w:t>
      </w:r>
      <w:r w:rsidR="00FE3A2F" w:rsidRPr="002827CC">
        <w:rPr>
          <w:rFonts w:ascii="Arial" w:hAnsi="Arial" w:cs="Arial"/>
        </w:rPr>
        <w:t xml:space="preserve"> </w:t>
      </w:r>
      <w:r w:rsidR="00C21C1E" w:rsidRPr="002827CC">
        <w:rPr>
          <w:rFonts w:ascii="Arial" w:hAnsi="Arial" w:cs="Arial"/>
        </w:rPr>
        <w:t xml:space="preserve">20. </w:t>
      </w:r>
      <w:r w:rsidR="006806AA" w:rsidRPr="002827CC">
        <w:rPr>
          <w:rFonts w:ascii="Arial" w:hAnsi="Arial" w:cs="Arial"/>
        </w:rPr>
        <w:t>Medan.</w:t>
      </w:r>
    </w:p>
    <w:p w14:paraId="4D5BD52B" w14:textId="77777777" w:rsidR="006806AA" w:rsidRPr="002827CC" w:rsidRDefault="00AF1B56" w:rsidP="00F3240D">
      <w:pPr>
        <w:pStyle w:val="Heading3"/>
        <w:spacing w:before="0" w:line="360" w:lineRule="auto"/>
        <w:jc w:val="both"/>
        <w:rPr>
          <w:rFonts w:ascii="Arial" w:hAnsi="Arial" w:cs="Arial"/>
          <w:color w:val="auto"/>
          <w:sz w:val="24"/>
          <w:szCs w:val="24"/>
        </w:rPr>
      </w:pPr>
      <w:bookmarkStart w:id="105" w:name="_Toc106893055"/>
      <w:r w:rsidRPr="002827CC">
        <w:rPr>
          <w:rFonts w:ascii="Arial" w:hAnsi="Arial" w:cs="Arial"/>
          <w:color w:val="auto"/>
          <w:sz w:val="24"/>
          <w:szCs w:val="24"/>
        </w:rPr>
        <w:t>3.2</w:t>
      </w:r>
      <w:r w:rsidR="00560662" w:rsidRPr="002827CC">
        <w:rPr>
          <w:rFonts w:ascii="Arial" w:hAnsi="Arial" w:cs="Arial"/>
          <w:color w:val="auto"/>
          <w:sz w:val="24"/>
          <w:szCs w:val="24"/>
        </w:rPr>
        <w:t xml:space="preserve">.2 </w:t>
      </w:r>
      <w:r w:rsidR="006806AA" w:rsidRPr="002827CC">
        <w:rPr>
          <w:rFonts w:ascii="Arial" w:hAnsi="Arial" w:cs="Arial"/>
          <w:color w:val="auto"/>
          <w:sz w:val="24"/>
          <w:szCs w:val="24"/>
        </w:rPr>
        <w:t>Waktu Penelitian</w:t>
      </w:r>
      <w:bookmarkEnd w:id="105"/>
    </w:p>
    <w:p w14:paraId="570DA438" w14:textId="77777777" w:rsidR="006806AA" w:rsidRPr="002827CC" w:rsidRDefault="006806AA" w:rsidP="00F3240D">
      <w:pPr>
        <w:pStyle w:val="NoSpacing"/>
        <w:spacing w:after="120" w:line="360" w:lineRule="auto"/>
        <w:ind w:firstLine="851"/>
        <w:jc w:val="both"/>
        <w:rPr>
          <w:rFonts w:ascii="Arial" w:hAnsi="Arial" w:cs="Arial"/>
        </w:rPr>
      </w:pPr>
      <w:r w:rsidRPr="002827CC">
        <w:rPr>
          <w:rFonts w:ascii="Arial" w:hAnsi="Arial" w:cs="Arial"/>
        </w:rPr>
        <w:t>Waktu penelitian dimulai dari bulan Maret</w:t>
      </w:r>
      <w:r w:rsidR="00234256" w:rsidRPr="002827CC">
        <w:rPr>
          <w:rFonts w:ascii="Arial" w:hAnsi="Arial" w:cs="Arial"/>
        </w:rPr>
        <w:t xml:space="preserve"> sampai </w:t>
      </w:r>
      <w:r w:rsidR="00E6543D" w:rsidRPr="002827CC">
        <w:rPr>
          <w:rFonts w:ascii="Arial" w:hAnsi="Arial" w:cs="Arial"/>
        </w:rPr>
        <w:t>J</w:t>
      </w:r>
      <w:r w:rsidR="000F22A3" w:rsidRPr="002827CC">
        <w:rPr>
          <w:rFonts w:ascii="Arial" w:hAnsi="Arial" w:cs="Arial"/>
        </w:rPr>
        <w:t xml:space="preserve">uni </w:t>
      </w:r>
      <w:r w:rsidRPr="002827CC">
        <w:rPr>
          <w:rFonts w:ascii="Arial" w:hAnsi="Arial" w:cs="Arial"/>
        </w:rPr>
        <w:t>2022.</w:t>
      </w:r>
    </w:p>
    <w:p w14:paraId="4161CAC4" w14:textId="77777777" w:rsidR="005706F1" w:rsidRPr="002827CC" w:rsidRDefault="005706F1" w:rsidP="00F3240D">
      <w:pPr>
        <w:pStyle w:val="Heading2"/>
        <w:spacing w:before="0" w:line="360" w:lineRule="auto"/>
        <w:jc w:val="both"/>
        <w:rPr>
          <w:rFonts w:ascii="Arial" w:hAnsi="Arial" w:cs="Arial"/>
          <w:color w:val="auto"/>
          <w:sz w:val="24"/>
          <w:szCs w:val="24"/>
        </w:rPr>
      </w:pPr>
      <w:bookmarkStart w:id="106" w:name="_Toc106893056"/>
      <w:r w:rsidRPr="002827CC">
        <w:rPr>
          <w:rFonts w:ascii="Arial" w:hAnsi="Arial" w:cs="Arial"/>
          <w:color w:val="auto"/>
          <w:sz w:val="24"/>
          <w:szCs w:val="24"/>
        </w:rPr>
        <w:t>3.3 Pengambilan Sampel</w:t>
      </w:r>
      <w:bookmarkEnd w:id="106"/>
    </w:p>
    <w:p w14:paraId="5FAC938C" w14:textId="77777777" w:rsidR="00BE3241" w:rsidRPr="002827CC" w:rsidRDefault="005706F1" w:rsidP="00F3240D">
      <w:pPr>
        <w:spacing w:after="120" w:line="360" w:lineRule="auto"/>
        <w:ind w:firstLine="851"/>
        <w:jc w:val="both"/>
        <w:rPr>
          <w:rFonts w:ascii="Arial" w:hAnsi="Arial" w:cs="Arial"/>
        </w:rPr>
      </w:pPr>
      <w:r w:rsidRPr="002827CC">
        <w:rPr>
          <w:rFonts w:ascii="Arial" w:hAnsi="Arial" w:cs="Arial"/>
        </w:rPr>
        <w:t>Sampel yang diuji dalam penelitian ini adalah Daun Kelor (</w:t>
      </w:r>
      <w:r w:rsidRPr="002827CC">
        <w:rPr>
          <w:rFonts w:ascii="Arial" w:hAnsi="Arial" w:cs="Arial"/>
          <w:i/>
        </w:rPr>
        <w:t>moringa oleifera</w:t>
      </w:r>
      <w:r w:rsidR="00CC5563" w:rsidRPr="002827CC">
        <w:rPr>
          <w:rFonts w:ascii="Arial" w:hAnsi="Arial" w:cs="Arial"/>
        </w:rPr>
        <w:t>) y</w:t>
      </w:r>
      <w:r w:rsidRPr="002827CC">
        <w:rPr>
          <w:rFonts w:ascii="Arial" w:hAnsi="Arial" w:cs="Arial"/>
        </w:rPr>
        <w:t xml:space="preserve">ang diperoleh dari </w:t>
      </w:r>
      <w:r w:rsidR="00162837" w:rsidRPr="002827CC">
        <w:rPr>
          <w:rFonts w:ascii="Arial" w:hAnsi="Arial" w:cs="Arial"/>
        </w:rPr>
        <w:t xml:space="preserve">Desa Saentis Kecamatan Percut Sei Tuan Kabupaten Deli Serdang. Sampel diambil secara </w:t>
      </w:r>
      <w:r w:rsidR="00162837" w:rsidRPr="002827CC">
        <w:rPr>
          <w:rFonts w:ascii="Arial" w:hAnsi="Arial" w:cs="Arial"/>
          <w:i/>
        </w:rPr>
        <w:t>purposive</w:t>
      </w:r>
      <w:r w:rsidR="00162837" w:rsidRPr="002827CC">
        <w:rPr>
          <w:rFonts w:ascii="Arial" w:hAnsi="Arial" w:cs="Arial"/>
        </w:rPr>
        <w:t xml:space="preserve"> yaitu pengambilan sampel tanpa mempertimbangkan tempat tumbuh dan letak geografisnya.</w:t>
      </w:r>
    </w:p>
    <w:p w14:paraId="7AA55399" w14:textId="77777777" w:rsidR="00384EAF" w:rsidRPr="002827CC" w:rsidRDefault="00BB1813" w:rsidP="00F3240D">
      <w:pPr>
        <w:pStyle w:val="Heading2"/>
        <w:spacing w:before="0" w:line="360" w:lineRule="auto"/>
        <w:jc w:val="both"/>
        <w:rPr>
          <w:rFonts w:ascii="Arial" w:hAnsi="Arial" w:cs="Arial"/>
          <w:color w:val="auto"/>
          <w:sz w:val="24"/>
          <w:szCs w:val="24"/>
        </w:rPr>
      </w:pPr>
      <w:bookmarkStart w:id="107" w:name="_Toc106893057"/>
      <w:r w:rsidRPr="002827CC">
        <w:rPr>
          <w:rFonts w:ascii="Arial" w:hAnsi="Arial" w:cs="Arial"/>
          <w:color w:val="auto"/>
          <w:sz w:val="24"/>
          <w:szCs w:val="24"/>
        </w:rPr>
        <w:lastRenderedPageBreak/>
        <w:t>3.4 Hewan Percobaan</w:t>
      </w:r>
      <w:bookmarkEnd w:id="107"/>
      <w:r w:rsidRPr="002827CC">
        <w:rPr>
          <w:rFonts w:ascii="Arial" w:hAnsi="Arial" w:cs="Arial"/>
          <w:color w:val="auto"/>
          <w:sz w:val="24"/>
          <w:szCs w:val="24"/>
        </w:rPr>
        <w:t xml:space="preserve"> </w:t>
      </w:r>
    </w:p>
    <w:p w14:paraId="33850A72" w14:textId="73B8B749" w:rsidR="00591182" w:rsidRPr="002827CC" w:rsidRDefault="00BE3241" w:rsidP="00F3240D">
      <w:pPr>
        <w:pStyle w:val="NoSpacing"/>
        <w:spacing w:after="120" w:line="360" w:lineRule="auto"/>
        <w:ind w:firstLine="851"/>
        <w:jc w:val="both"/>
        <w:rPr>
          <w:rFonts w:ascii="Arial" w:hAnsi="Arial" w:cs="Arial"/>
          <w:spacing w:val="1"/>
        </w:rPr>
      </w:pPr>
      <w:r w:rsidRPr="002827CC">
        <w:rPr>
          <w:rFonts w:ascii="Arial" w:hAnsi="Arial" w:cs="Arial"/>
        </w:rPr>
        <w:t>Hewan percobaan yang digunakan dalam penelitian ini adalah</w:t>
      </w:r>
      <w:r w:rsidRPr="002827CC">
        <w:rPr>
          <w:rFonts w:ascii="Arial" w:hAnsi="Arial" w:cs="Arial"/>
          <w:spacing w:val="1"/>
        </w:rPr>
        <w:t xml:space="preserve"> </w:t>
      </w:r>
      <w:r w:rsidR="006806AA" w:rsidRPr="002827CC">
        <w:rPr>
          <w:rFonts w:ascii="Arial" w:hAnsi="Arial" w:cs="Arial"/>
        </w:rPr>
        <w:t xml:space="preserve">kelinci </w:t>
      </w:r>
      <w:r w:rsidRPr="002827CC">
        <w:rPr>
          <w:rFonts w:ascii="Arial" w:hAnsi="Arial" w:cs="Arial"/>
        </w:rPr>
        <w:t>putih</w:t>
      </w:r>
      <w:r w:rsidR="003F1B11" w:rsidRPr="002827CC">
        <w:rPr>
          <w:rFonts w:ascii="Arial" w:hAnsi="Arial" w:cs="Arial"/>
        </w:rPr>
        <w:t xml:space="preserve"> jantan </w:t>
      </w:r>
      <w:r w:rsidRPr="002827CC">
        <w:rPr>
          <w:rFonts w:ascii="Arial" w:hAnsi="Arial" w:cs="Arial"/>
        </w:rPr>
        <w:t>dengan kondisi sehat</w:t>
      </w:r>
      <w:r w:rsidR="00CC5563" w:rsidRPr="002827CC">
        <w:rPr>
          <w:rFonts w:ascii="Arial" w:hAnsi="Arial" w:cs="Arial"/>
        </w:rPr>
        <w:t>, den</w:t>
      </w:r>
      <w:r w:rsidR="003F1B11" w:rsidRPr="002827CC">
        <w:rPr>
          <w:rFonts w:ascii="Arial" w:hAnsi="Arial" w:cs="Arial"/>
        </w:rPr>
        <w:t xml:space="preserve">gan berat </w:t>
      </w:r>
      <w:r w:rsidR="009B65C6" w:rsidRPr="002827CC">
        <w:rPr>
          <w:rFonts w:ascii="Arial" w:hAnsi="Arial" w:cs="Arial"/>
        </w:rPr>
        <w:t>1,</w:t>
      </w:r>
      <w:r w:rsidR="00BA540B" w:rsidRPr="002827CC">
        <w:rPr>
          <w:rFonts w:ascii="Arial" w:hAnsi="Arial" w:cs="Arial"/>
        </w:rPr>
        <w:t>5</w:t>
      </w:r>
      <w:r w:rsidR="00650A92" w:rsidRPr="002827CC">
        <w:rPr>
          <w:rFonts w:ascii="Arial" w:hAnsi="Arial" w:cs="Arial"/>
        </w:rPr>
        <w:t xml:space="preserve"> </w:t>
      </w:r>
      <w:r w:rsidR="00BA540B" w:rsidRPr="002827CC">
        <w:rPr>
          <w:rFonts w:ascii="Arial" w:hAnsi="Arial" w:cs="Arial"/>
        </w:rPr>
        <w:t xml:space="preserve">- </w:t>
      </w:r>
      <w:r w:rsidR="009B65C6" w:rsidRPr="002827CC">
        <w:rPr>
          <w:rFonts w:ascii="Arial" w:hAnsi="Arial" w:cs="Arial"/>
        </w:rPr>
        <w:t>2,5</w:t>
      </w:r>
      <w:r w:rsidR="003F1B11" w:rsidRPr="002827CC">
        <w:rPr>
          <w:rFonts w:ascii="Arial" w:hAnsi="Arial" w:cs="Arial"/>
        </w:rPr>
        <w:t xml:space="preserve"> kg, </w:t>
      </w:r>
      <w:r w:rsidR="00EA05FD" w:rsidRPr="002827CC">
        <w:rPr>
          <w:rFonts w:ascii="Arial" w:hAnsi="Arial" w:cs="Arial"/>
        </w:rPr>
        <w:t xml:space="preserve">sebanyak </w:t>
      </w:r>
      <w:r w:rsidR="00CC5563" w:rsidRPr="002827CC">
        <w:rPr>
          <w:rFonts w:ascii="Arial" w:hAnsi="Arial" w:cs="Arial"/>
        </w:rPr>
        <w:t>15 ekor,</w:t>
      </w:r>
      <w:r w:rsidR="001825B6" w:rsidRPr="002827CC">
        <w:rPr>
          <w:rFonts w:ascii="Arial" w:hAnsi="Arial" w:cs="Arial"/>
        </w:rPr>
        <w:t xml:space="preserve"> dikelompokkan menjadi 5 kelompok dimana </w:t>
      </w:r>
      <w:r w:rsidR="001825B6" w:rsidRPr="00F17946">
        <w:rPr>
          <w:rFonts w:ascii="Arial" w:hAnsi="Arial" w:cs="Arial"/>
        </w:rPr>
        <w:t>masing</w:t>
      </w:r>
      <w:r w:rsidR="00F17946">
        <w:rPr>
          <w:rFonts w:ascii="Arial" w:hAnsi="Arial" w:cs="Arial"/>
        </w:rPr>
        <w:t>-</w:t>
      </w:r>
      <w:r w:rsidR="001825B6" w:rsidRPr="00F17946">
        <w:rPr>
          <w:rFonts w:ascii="Arial" w:hAnsi="Arial" w:cs="Arial"/>
        </w:rPr>
        <w:t xml:space="preserve">masing </w:t>
      </w:r>
      <w:r w:rsidR="001825B6" w:rsidRPr="002827CC">
        <w:rPr>
          <w:rFonts w:ascii="Arial" w:hAnsi="Arial" w:cs="Arial"/>
        </w:rPr>
        <w:t>kelompok terdiri dari 3 ekor kelinci.</w:t>
      </w:r>
    </w:p>
    <w:p w14:paraId="11EE869E" w14:textId="77777777" w:rsidR="00BE3241" w:rsidRPr="002827CC" w:rsidRDefault="00AF1B56" w:rsidP="00F3240D">
      <w:pPr>
        <w:pStyle w:val="Heading3"/>
        <w:spacing w:before="0" w:line="360" w:lineRule="auto"/>
        <w:jc w:val="both"/>
        <w:rPr>
          <w:rFonts w:ascii="Arial" w:hAnsi="Arial" w:cs="Arial"/>
          <w:color w:val="auto"/>
          <w:sz w:val="24"/>
          <w:szCs w:val="24"/>
        </w:rPr>
      </w:pPr>
      <w:bookmarkStart w:id="108" w:name="_Toc106893058"/>
      <w:r w:rsidRPr="002827CC">
        <w:rPr>
          <w:rFonts w:ascii="Arial" w:hAnsi="Arial" w:cs="Arial"/>
          <w:color w:val="auto"/>
          <w:sz w:val="24"/>
          <w:szCs w:val="24"/>
        </w:rPr>
        <w:t xml:space="preserve">3.4.1 </w:t>
      </w:r>
      <w:r w:rsidR="00591182" w:rsidRPr="002827CC">
        <w:rPr>
          <w:rFonts w:ascii="Arial" w:hAnsi="Arial" w:cs="Arial"/>
          <w:color w:val="auto"/>
          <w:sz w:val="24"/>
          <w:szCs w:val="24"/>
        </w:rPr>
        <w:t>Persiapan Hewan Percobaan</w:t>
      </w:r>
      <w:bookmarkEnd w:id="108"/>
    </w:p>
    <w:p w14:paraId="06AF0EA7" w14:textId="77777777" w:rsidR="003F1B11" w:rsidRPr="002827CC" w:rsidRDefault="00591182" w:rsidP="00F3240D">
      <w:pPr>
        <w:pStyle w:val="ListParagraph"/>
        <w:numPr>
          <w:ilvl w:val="0"/>
          <w:numId w:val="7"/>
        </w:numPr>
        <w:spacing w:line="360" w:lineRule="auto"/>
        <w:ind w:left="426" w:right="-14" w:hanging="284"/>
        <w:jc w:val="both"/>
        <w:rPr>
          <w:rFonts w:ascii="Arial" w:hAnsi="Arial" w:cs="Arial"/>
          <w:lang w:val="id-ID"/>
        </w:rPr>
      </w:pPr>
      <w:r w:rsidRPr="002827CC">
        <w:rPr>
          <w:rFonts w:ascii="Arial" w:hAnsi="Arial" w:cs="Arial"/>
        </w:rPr>
        <w:t>Kelinci</w:t>
      </w:r>
      <w:r w:rsidR="003F1B11" w:rsidRPr="002827CC">
        <w:rPr>
          <w:rFonts w:ascii="Arial" w:hAnsi="Arial" w:cs="Arial"/>
        </w:rPr>
        <w:t xml:space="preserve"> </w:t>
      </w:r>
      <w:r w:rsidRPr="002827CC">
        <w:rPr>
          <w:rFonts w:ascii="Arial" w:hAnsi="Arial" w:cs="Arial"/>
        </w:rPr>
        <w:t>dipeliha</w:t>
      </w:r>
      <w:r w:rsidR="00BA59BD" w:rsidRPr="002827CC">
        <w:rPr>
          <w:rFonts w:ascii="Arial" w:hAnsi="Arial" w:cs="Arial"/>
        </w:rPr>
        <w:t>ra masing-</w:t>
      </w:r>
      <w:r w:rsidR="009B65C6" w:rsidRPr="002827CC">
        <w:rPr>
          <w:rFonts w:ascii="Arial" w:hAnsi="Arial" w:cs="Arial"/>
        </w:rPr>
        <w:t>masing satu ekor tiap kandang, y</w:t>
      </w:r>
      <w:r w:rsidRPr="002827CC">
        <w:rPr>
          <w:rFonts w:ascii="Arial" w:hAnsi="Arial" w:cs="Arial"/>
          <w:lang w:val="id-ID"/>
        </w:rPr>
        <w:t>ang terbua</w:t>
      </w:r>
      <w:r w:rsidR="009B65C6" w:rsidRPr="002827CC">
        <w:rPr>
          <w:rFonts w:ascii="Arial" w:hAnsi="Arial" w:cs="Arial"/>
          <w:lang w:val="id-ID"/>
        </w:rPr>
        <w:t>t dari kayu</w:t>
      </w:r>
      <w:r w:rsidR="009B65C6" w:rsidRPr="002827CC">
        <w:rPr>
          <w:rFonts w:ascii="Arial" w:hAnsi="Arial" w:cs="Arial"/>
        </w:rPr>
        <w:t xml:space="preserve">. </w:t>
      </w:r>
      <w:r w:rsidR="00BA59BD" w:rsidRPr="002827CC">
        <w:rPr>
          <w:rFonts w:ascii="Arial" w:hAnsi="Arial" w:cs="Arial"/>
          <w:lang w:val="id-ID"/>
        </w:rPr>
        <w:t>Penempatan</w:t>
      </w:r>
      <w:r w:rsidR="00BA59BD" w:rsidRPr="002827CC">
        <w:rPr>
          <w:rFonts w:ascii="Arial" w:hAnsi="Arial" w:cs="Arial"/>
        </w:rPr>
        <w:t xml:space="preserve"> kelinci s</w:t>
      </w:r>
      <w:r w:rsidRPr="002827CC">
        <w:rPr>
          <w:rFonts w:ascii="Arial" w:hAnsi="Arial" w:cs="Arial"/>
          <w:lang w:val="id-ID"/>
        </w:rPr>
        <w:t>ete</w:t>
      </w:r>
      <w:r w:rsidR="00BA59BD" w:rsidRPr="002827CC">
        <w:rPr>
          <w:rFonts w:ascii="Arial" w:hAnsi="Arial" w:cs="Arial"/>
          <w:lang w:val="id-ID"/>
        </w:rPr>
        <w:t xml:space="preserve">lah kandang dibersihkan, </w:t>
      </w:r>
      <w:r w:rsidR="00BA59BD" w:rsidRPr="002827CC">
        <w:rPr>
          <w:rFonts w:ascii="Arial" w:hAnsi="Arial" w:cs="Arial"/>
        </w:rPr>
        <w:t xml:space="preserve">kelinci </w:t>
      </w:r>
      <w:r w:rsidR="00AD13C8" w:rsidRPr="002827CC">
        <w:rPr>
          <w:rFonts w:ascii="Arial" w:hAnsi="Arial" w:cs="Arial"/>
          <w:lang w:val="id-ID"/>
        </w:rPr>
        <w:t xml:space="preserve">diberi nomor pada </w:t>
      </w:r>
      <w:r w:rsidR="00AD13C8" w:rsidRPr="002827CC">
        <w:rPr>
          <w:rFonts w:ascii="Arial" w:hAnsi="Arial" w:cs="Arial"/>
        </w:rPr>
        <w:t>daun telinga</w:t>
      </w:r>
      <w:r w:rsidRPr="002827CC">
        <w:rPr>
          <w:rFonts w:ascii="Arial" w:hAnsi="Arial" w:cs="Arial"/>
          <w:lang w:val="id-ID"/>
        </w:rPr>
        <w:t>, kemu</w:t>
      </w:r>
      <w:r w:rsidR="00BA59BD" w:rsidRPr="002827CC">
        <w:rPr>
          <w:rFonts w:ascii="Arial" w:hAnsi="Arial" w:cs="Arial"/>
          <w:lang w:val="id-ID"/>
        </w:rPr>
        <w:t>dian dimasukkan kedalam kandang</w:t>
      </w:r>
      <w:r w:rsidR="003F1B11" w:rsidRPr="002827CC">
        <w:rPr>
          <w:rFonts w:ascii="Arial" w:hAnsi="Arial" w:cs="Arial"/>
        </w:rPr>
        <w:t>,</w:t>
      </w:r>
    </w:p>
    <w:p w14:paraId="04D1D970" w14:textId="77777777" w:rsidR="00591182" w:rsidRPr="002827CC" w:rsidRDefault="00BA59BD" w:rsidP="00D35269">
      <w:pPr>
        <w:pStyle w:val="ListParagraph"/>
        <w:numPr>
          <w:ilvl w:val="0"/>
          <w:numId w:val="7"/>
        </w:numPr>
        <w:spacing w:after="120" w:line="360" w:lineRule="auto"/>
        <w:ind w:left="426" w:right="-11" w:hanging="284"/>
        <w:jc w:val="both"/>
        <w:rPr>
          <w:rFonts w:ascii="Arial" w:hAnsi="Arial" w:cs="Arial"/>
          <w:lang w:val="id-ID"/>
        </w:rPr>
      </w:pPr>
      <w:r w:rsidRPr="002827CC">
        <w:rPr>
          <w:rFonts w:ascii="Arial" w:hAnsi="Arial" w:cs="Arial"/>
          <w:lang w:val="id-ID"/>
        </w:rPr>
        <w:t xml:space="preserve">Adaptasikan </w:t>
      </w:r>
      <w:r w:rsidRPr="002827CC">
        <w:rPr>
          <w:rFonts w:ascii="Arial" w:hAnsi="Arial" w:cs="Arial"/>
        </w:rPr>
        <w:t xml:space="preserve">kelinci </w:t>
      </w:r>
      <w:r w:rsidR="00591182" w:rsidRPr="002827CC">
        <w:rPr>
          <w:rFonts w:ascii="Arial" w:hAnsi="Arial" w:cs="Arial"/>
          <w:lang w:val="id-ID"/>
        </w:rPr>
        <w:t>selama</w:t>
      </w:r>
      <w:r w:rsidR="003F1B11" w:rsidRPr="002827CC">
        <w:rPr>
          <w:rFonts w:ascii="Arial" w:hAnsi="Arial" w:cs="Arial"/>
        </w:rPr>
        <w:t xml:space="preserve"> </w:t>
      </w:r>
      <w:r w:rsidR="00AD13C8" w:rsidRPr="002827CC">
        <w:rPr>
          <w:rFonts w:ascii="Arial" w:hAnsi="Arial" w:cs="Arial"/>
        </w:rPr>
        <w:t>dua minggu</w:t>
      </w:r>
      <w:r w:rsidR="00591182" w:rsidRPr="002827CC">
        <w:rPr>
          <w:rFonts w:ascii="Arial" w:hAnsi="Arial" w:cs="Arial"/>
          <w:lang w:val="id-ID"/>
        </w:rPr>
        <w:t>, beri</w:t>
      </w:r>
      <w:r w:rsidR="002F5B15" w:rsidRPr="002827CC">
        <w:rPr>
          <w:rFonts w:ascii="Arial" w:hAnsi="Arial" w:cs="Arial"/>
          <w:lang w:val="id-ID"/>
        </w:rPr>
        <w:t xml:space="preserve"> maka</w:t>
      </w:r>
      <w:r w:rsidR="002F5B15" w:rsidRPr="002827CC">
        <w:rPr>
          <w:rFonts w:ascii="Arial" w:hAnsi="Arial" w:cs="Arial"/>
        </w:rPr>
        <w:t xml:space="preserve">n yang cukup </w:t>
      </w:r>
      <w:r w:rsidR="00AB1B6D" w:rsidRPr="002827CC">
        <w:rPr>
          <w:rFonts w:ascii="Arial" w:hAnsi="Arial" w:cs="Arial"/>
          <w:lang w:val="id-ID"/>
        </w:rPr>
        <w:t>serta lingkungan</w:t>
      </w:r>
      <w:r w:rsidR="002F5B15" w:rsidRPr="002827CC">
        <w:rPr>
          <w:rFonts w:ascii="Arial" w:hAnsi="Arial" w:cs="Arial"/>
        </w:rPr>
        <w:t xml:space="preserve"> disekitar kandang</w:t>
      </w:r>
      <w:r w:rsidR="00AB1B6D" w:rsidRPr="002827CC">
        <w:rPr>
          <w:rFonts w:ascii="Arial" w:hAnsi="Arial" w:cs="Arial"/>
          <w:lang w:val="id-ID"/>
        </w:rPr>
        <w:t xml:space="preserve"> </w:t>
      </w:r>
      <w:r w:rsidR="002F5B15" w:rsidRPr="002827CC">
        <w:rPr>
          <w:rFonts w:ascii="Arial" w:hAnsi="Arial" w:cs="Arial"/>
        </w:rPr>
        <w:t xml:space="preserve">dengan </w:t>
      </w:r>
      <w:r w:rsidR="00591182" w:rsidRPr="002827CC">
        <w:rPr>
          <w:rFonts w:ascii="Arial" w:hAnsi="Arial" w:cs="Arial"/>
          <w:lang w:val="id-ID"/>
        </w:rPr>
        <w:t>baik.</w:t>
      </w:r>
    </w:p>
    <w:p w14:paraId="018F5D15" w14:textId="77777777" w:rsidR="00560662" w:rsidRPr="002827CC" w:rsidRDefault="00AB1B6D" w:rsidP="00F3240D">
      <w:pPr>
        <w:pStyle w:val="Heading2"/>
        <w:spacing w:before="0" w:line="360" w:lineRule="auto"/>
        <w:jc w:val="both"/>
        <w:rPr>
          <w:rFonts w:ascii="Arial" w:hAnsi="Arial" w:cs="Arial"/>
          <w:color w:val="auto"/>
          <w:sz w:val="24"/>
          <w:szCs w:val="24"/>
        </w:rPr>
      </w:pPr>
      <w:bookmarkStart w:id="109" w:name="_Toc106893059"/>
      <w:r w:rsidRPr="002827CC">
        <w:rPr>
          <w:rFonts w:ascii="Arial" w:hAnsi="Arial" w:cs="Arial"/>
          <w:color w:val="auto"/>
          <w:sz w:val="24"/>
          <w:szCs w:val="24"/>
        </w:rPr>
        <w:t xml:space="preserve">3.5 </w:t>
      </w:r>
      <w:r w:rsidR="00BE3241" w:rsidRPr="002827CC">
        <w:rPr>
          <w:rFonts w:ascii="Arial" w:hAnsi="Arial" w:cs="Arial"/>
          <w:color w:val="auto"/>
          <w:sz w:val="24"/>
          <w:szCs w:val="24"/>
        </w:rPr>
        <w:t>Alat dan Bahan</w:t>
      </w:r>
      <w:bookmarkEnd w:id="109"/>
    </w:p>
    <w:p w14:paraId="73F2955D" w14:textId="77777777" w:rsidR="00262DB6" w:rsidRPr="002827CC" w:rsidRDefault="00AF1B56" w:rsidP="00F3240D">
      <w:pPr>
        <w:pStyle w:val="Heading3"/>
        <w:spacing w:before="0" w:line="360" w:lineRule="auto"/>
        <w:jc w:val="both"/>
        <w:rPr>
          <w:rFonts w:ascii="Arial" w:hAnsi="Arial" w:cs="Arial"/>
          <w:color w:val="auto"/>
          <w:sz w:val="24"/>
          <w:szCs w:val="24"/>
        </w:rPr>
      </w:pPr>
      <w:bookmarkStart w:id="110" w:name="_Toc106893060"/>
      <w:r w:rsidRPr="002827CC">
        <w:rPr>
          <w:rFonts w:ascii="Arial" w:hAnsi="Arial" w:cs="Arial"/>
          <w:color w:val="auto"/>
          <w:sz w:val="24"/>
          <w:szCs w:val="24"/>
        </w:rPr>
        <w:t xml:space="preserve">3.5.1 </w:t>
      </w:r>
      <w:r w:rsidR="00560662" w:rsidRPr="002827CC">
        <w:rPr>
          <w:rFonts w:ascii="Arial" w:hAnsi="Arial" w:cs="Arial"/>
          <w:color w:val="auto"/>
          <w:sz w:val="24"/>
          <w:szCs w:val="24"/>
        </w:rPr>
        <w:t>Alat</w:t>
      </w:r>
      <w:bookmarkEnd w:id="110"/>
      <w:r w:rsidR="00BE3241" w:rsidRPr="002827CC">
        <w:rPr>
          <w:rFonts w:ascii="Arial" w:hAnsi="Arial" w:cs="Arial"/>
          <w:color w:val="auto"/>
          <w:sz w:val="24"/>
          <w:szCs w:val="24"/>
        </w:rPr>
        <w:t xml:space="preserve"> </w:t>
      </w:r>
    </w:p>
    <w:p w14:paraId="3C590D78" w14:textId="77777777" w:rsidR="00D60AFF" w:rsidRPr="002827CC" w:rsidRDefault="00362520" w:rsidP="00F3240D">
      <w:pPr>
        <w:pStyle w:val="ListParagraph"/>
        <w:tabs>
          <w:tab w:val="left" w:pos="9214"/>
        </w:tabs>
        <w:spacing w:after="120" w:line="360" w:lineRule="auto"/>
        <w:ind w:left="0" w:right="119" w:firstLine="851"/>
        <w:jc w:val="both"/>
        <w:rPr>
          <w:rFonts w:ascii="Arial" w:hAnsi="Arial" w:cs="Arial"/>
        </w:rPr>
      </w:pPr>
      <w:r w:rsidRPr="002827CC">
        <w:rPr>
          <w:rFonts w:ascii="Arial" w:hAnsi="Arial" w:cs="Arial"/>
        </w:rPr>
        <w:t xml:space="preserve">Gelas </w:t>
      </w:r>
      <w:r w:rsidR="00F64D4C" w:rsidRPr="002827CC">
        <w:rPr>
          <w:rFonts w:ascii="Arial" w:hAnsi="Arial" w:cs="Arial"/>
        </w:rPr>
        <w:t xml:space="preserve">takar, corong, batang pengaduk, sarung tangan, kertas perkamen, beaker gelas, lumping dan stamper, sendok tanduk, pisau, gunting, tissue, oral sendo, botol, labu tentukur, spuit, kandang kelinci, timbangan hewan, strip uji, glukosa darah, alat pengukur glukosa darah. </w:t>
      </w:r>
    </w:p>
    <w:p w14:paraId="3F667D33" w14:textId="77777777" w:rsidR="00D60AFF" w:rsidRPr="002827CC" w:rsidRDefault="00C3706B" w:rsidP="00F3240D">
      <w:pPr>
        <w:pStyle w:val="Heading3"/>
        <w:spacing w:before="0" w:line="360" w:lineRule="auto"/>
        <w:jc w:val="both"/>
        <w:rPr>
          <w:rFonts w:ascii="Arial" w:hAnsi="Arial" w:cs="Arial"/>
          <w:color w:val="000000" w:themeColor="text1"/>
          <w:sz w:val="24"/>
          <w:szCs w:val="24"/>
        </w:rPr>
      </w:pPr>
      <w:bookmarkStart w:id="111" w:name="_Toc106893061"/>
      <w:r w:rsidRPr="002827CC">
        <w:rPr>
          <w:rFonts w:ascii="Arial" w:hAnsi="Arial" w:cs="Arial"/>
          <w:color w:val="000000" w:themeColor="text1"/>
          <w:sz w:val="24"/>
          <w:szCs w:val="24"/>
        </w:rPr>
        <w:t xml:space="preserve">3.5.2 </w:t>
      </w:r>
      <w:r w:rsidR="00BE3241" w:rsidRPr="002827CC">
        <w:rPr>
          <w:rFonts w:ascii="Arial" w:hAnsi="Arial" w:cs="Arial"/>
          <w:color w:val="000000" w:themeColor="text1"/>
          <w:sz w:val="24"/>
          <w:szCs w:val="24"/>
        </w:rPr>
        <w:t>Bahan</w:t>
      </w:r>
      <w:bookmarkEnd w:id="111"/>
    </w:p>
    <w:p w14:paraId="59DDE7BD" w14:textId="77777777" w:rsidR="002C1AB2" w:rsidRPr="002827CC" w:rsidRDefault="00BE3241" w:rsidP="00F3240D">
      <w:pPr>
        <w:widowControl w:val="0"/>
        <w:tabs>
          <w:tab w:val="left" w:pos="1665"/>
        </w:tabs>
        <w:autoSpaceDE w:val="0"/>
        <w:autoSpaceDN w:val="0"/>
        <w:spacing w:after="120" w:line="360" w:lineRule="auto"/>
        <w:ind w:firstLine="851"/>
        <w:jc w:val="both"/>
        <w:rPr>
          <w:rFonts w:ascii="Arial" w:hAnsi="Arial" w:cs="Arial"/>
        </w:rPr>
      </w:pPr>
      <w:bookmarkStart w:id="112" w:name="_TOC_250011"/>
      <w:bookmarkEnd w:id="112"/>
      <w:r w:rsidRPr="002827CC">
        <w:rPr>
          <w:rFonts w:ascii="Arial" w:hAnsi="Arial" w:cs="Arial"/>
        </w:rPr>
        <w:t>Alkohol</w:t>
      </w:r>
      <w:r w:rsidR="00F64D4C" w:rsidRPr="002827CC">
        <w:rPr>
          <w:rFonts w:ascii="Arial" w:hAnsi="Arial" w:cs="Arial"/>
        </w:rPr>
        <w:t>, etanol 70%, daun kelor (</w:t>
      </w:r>
      <w:r w:rsidR="00F64D4C" w:rsidRPr="002827CC">
        <w:rPr>
          <w:rFonts w:ascii="Arial" w:hAnsi="Arial" w:cs="Arial"/>
          <w:i/>
        </w:rPr>
        <w:t>moringa oleifera</w:t>
      </w:r>
      <w:r w:rsidR="00985AEC" w:rsidRPr="002827CC">
        <w:rPr>
          <w:rFonts w:ascii="Arial" w:hAnsi="Arial" w:cs="Arial"/>
        </w:rPr>
        <w:t>).</w:t>
      </w:r>
      <w:r w:rsidR="00BA540B" w:rsidRPr="002827CC">
        <w:rPr>
          <w:rFonts w:ascii="Arial" w:hAnsi="Arial" w:cs="Arial"/>
        </w:rPr>
        <w:t xml:space="preserve"> CMC</w:t>
      </w:r>
      <w:r w:rsidR="00985AEC" w:rsidRPr="002827CC">
        <w:rPr>
          <w:rFonts w:ascii="Arial" w:hAnsi="Arial" w:cs="Arial"/>
        </w:rPr>
        <w:t>, glibenklamid</w:t>
      </w:r>
      <w:r w:rsidR="00424610" w:rsidRPr="002827CC">
        <w:rPr>
          <w:rFonts w:ascii="Arial" w:hAnsi="Arial" w:cs="Arial"/>
        </w:rPr>
        <w:t xml:space="preserve"> dan </w:t>
      </w:r>
      <w:r w:rsidR="00F64D4C" w:rsidRPr="002827CC">
        <w:rPr>
          <w:rFonts w:ascii="Arial" w:hAnsi="Arial" w:cs="Arial"/>
        </w:rPr>
        <w:t>glukosa.</w:t>
      </w:r>
    </w:p>
    <w:p w14:paraId="3110322D" w14:textId="77777777" w:rsidR="006806AA" w:rsidRPr="002827CC" w:rsidRDefault="00AF1B56" w:rsidP="00F3240D">
      <w:pPr>
        <w:pStyle w:val="Heading2"/>
        <w:spacing w:before="0" w:line="360" w:lineRule="auto"/>
        <w:jc w:val="both"/>
        <w:rPr>
          <w:rFonts w:ascii="Arial" w:hAnsi="Arial" w:cs="Arial"/>
          <w:color w:val="auto"/>
          <w:sz w:val="24"/>
          <w:szCs w:val="24"/>
        </w:rPr>
      </w:pPr>
      <w:bookmarkStart w:id="113" w:name="_Toc106893062"/>
      <w:r w:rsidRPr="002827CC">
        <w:rPr>
          <w:rFonts w:ascii="Arial" w:hAnsi="Arial" w:cs="Arial"/>
          <w:color w:val="auto"/>
          <w:sz w:val="24"/>
          <w:szCs w:val="24"/>
        </w:rPr>
        <w:t xml:space="preserve">3.6 </w:t>
      </w:r>
      <w:r w:rsidR="005F50E7" w:rsidRPr="002827CC">
        <w:rPr>
          <w:rFonts w:ascii="Arial" w:hAnsi="Arial" w:cs="Arial"/>
          <w:color w:val="auto"/>
          <w:sz w:val="24"/>
          <w:szCs w:val="24"/>
        </w:rPr>
        <w:t>Pembuatan suspensi CMC 1</w:t>
      </w:r>
      <w:r w:rsidR="002C1AB2" w:rsidRPr="002827CC">
        <w:rPr>
          <w:rFonts w:ascii="Arial" w:hAnsi="Arial" w:cs="Arial"/>
          <w:color w:val="auto"/>
          <w:sz w:val="24"/>
          <w:szCs w:val="24"/>
        </w:rPr>
        <w:t>%</w:t>
      </w:r>
      <w:bookmarkEnd w:id="113"/>
    </w:p>
    <w:p w14:paraId="5561AD21" w14:textId="77777777" w:rsidR="00ED3992" w:rsidRPr="002827CC" w:rsidRDefault="005F50E7" w:rsidP="00F3240D">
      <w:pPr>
        <w:pStyle w:val="NoSpacing"/>
        <w:spacing w:line="360" w:lineRule="auto"/>
        <w:jc w:val="both"/>
        <w:rPr>
          <w:rFonts w:ascii="Arial" w:hAnsi="Arial" w:cs="Arial"/>
        </w:rPr>
      </w:pPr>
      <w:r w:rsidRPr="002827CC">
        <w:rPr>
          <w:rFonts w:ascii="Arial" w:hAnsi="Arial" w:cs="Arial"/>
        </w:rPr>
        <w:t>Untuk membuat suspense CMC 1%</w:t>
      </w:r>
    </w:p>
    <w:p w14:paraId="1F3BC174" w14:textId="764FE67D" w:rsidR="00ED3992" w:rsidRPr="002827CC" w:rsidRDefault="0019226F" w:rsidP="00F3240D">
      <w:pPr>
        <w:pStyle w:val="NoSpacing"/>
        <w:jc w:val="both"/>
        <w:rPr>
          <w:rFonts w:ascii="Arial" w:eastAsiaTheme="minorEastAsia" w:hAnsi="Arial" w:cs="Arial"/>
        </w:rPr>
      </w:pPr>
      <w:r w:rsidRPr="002827CC">
        <w:rPr>
          <w:rFonts w:ascii="Arial" w:hAnsi="Arial" w:cs="Arial"/>
          <w:noProof/>
        </w:rPr>
        <mc:AlternateContent>
          <mc:Choice Requires="wps">
            <w:drawing>
              <wp:anchor distT="0" distB="0" distL="114300" distR="114300" simplePos="0" relativeHeight="251682816" behindDoc="0" locked="0" layoutInCell="1" allowOverlap="1" wp14:anchorId="722F1B71" wp14:editId="45FF82F6">
                <wp:simplePos x="0" y="0"/>
                <wp:positionH relativeFrom="column">
                  <wp:posOffset>29210</wp:posOffset>
                </wp:positionH>
                <wp:positionV relativeFrom="paragraph">
                  <wp:posOffset>16510</wp:posOffset>
                </wp:positionV>
                <wp:extent cx="612775" cy="448945"/>
                <wp:effectExtent l="12065" t="13970" r="13335" b="13335"/>
                <wp:wrapNone/>
                <wp:docPr id="5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448945"/>
                        </a:xfrm>
                        <a:prstGeom prst="rect">
                          <a:avLst/>
                        </a:prstGeom>
                        <a:solidFill>
                          <a:srgbClr val="FFFFFF"/>
                        </a:solidFill>
                        <a:ln w="9525">
                          <a:solidFill>
                            <a:schemeClr val="bg1">
                              <a:lumMod val="100000"/>
                              <a:lumOff val="0"/>
                            </a:schemeClr>
                          </a:solidFill>
                          <a:miter lim="800000"/>
                          <a:headEnd/>
                          <a:tailEnd/>
                        </a:ln>
                      </wps:spPr>
                      <wps:txbx>
                        <w:txbxContent>
                          <w:p w14:paraId="677F629D" w14:textId="77777777" w:rsidR="00311256" w:rsidRPr="0014023A" w:rsidRDefault="00311256" w:rsidP="00ED3992">
                            <w:pPr>
                              <w:pBdr>
                                <w:between w:val="single" w:sz="4" w:space="1" w:color="auto"/>
                              </w:pBdr>
                              <w:jc w:val="center"/>
                              <w:rPr>
                                <w:rFonts w:ascii="Arial" w:hAnsi="Arial" w:cs="Arial"/>
                              </w:rPr>
                            </w:pPr>
                            <w:r w:rsidRPr="0014023A">
                              <w:rPr>
                                <w:rFonts w:ascii="Arial" w:hAnsi="Arial" w:cs="Arial"/>
                              </w:rPr>
                              <w:t>1 g</w:t>
                            </w:r>
                          </w:p>
                          <w:p w14:paraId="1CF71CBF" w14:textId="77777777" w:rsidR="00311256" w:rsidRPr="0014023A" w:rsidRDefault="00311256" w:rsidP="00ED3992">
                            <w:pPr>
                              <w:pBdr>
                                <w:between w:val="single" w:sz="4" w:space="1" w:color="auto"/>
                              </w:pBdr>
                              <w:jc w:val="center"/>
                              <w:rPr>
                                <w:rFonts w:ascii="Arial" w:hAnsi="Arial" w:cs="Arial"/>
                              </w:rPr>
                            </w:pPr>
                            <w:r w:rsidRPr="0014023A">
                              <w:rPr>
                                <w:rFonts w:ascii="Arial" w:hAnsi="Arial" w:cs="Arial"/>
                              </w:rPr>
                              <w:t>100 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F1B71" id="Text Box 35" o:spid="_x0000_s1032" type="#_x0000_t202" style="position:absolute;left:0;text-align:left;margin-left:2.3pt;margin-top:1.3pt;width:48.25pt;height:35.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" strokecolor="white [3212]">
                <v:textbox>
                  <w:txbxContent>
                    <w:p w14:paraId="677F629D" w14:textId="77777777" w:rsidR="00311256" w:rsidRPr="0014023A" w:rsidRDefault="00311256" w:rsidP="00ED3992">
                      <w:pPr>
                        <w:pBdr>
                          <w:between w:val="single" w:sz="4" w:space="1" w:color="auto"/>
                        </w:pBdr>
                        <w:jc w:val="center"/>
                        <w:rPr>
                          <w:rFonts w:ascii="Arial" w:hAnsi="Arial" w:cs="Arial"/>
                        </w:rPr>
                      </w:pPr>
                      <w:r w:rsidRPr="0014023A">
                        <w:rPr>
                          <w:rFonts w:ascii="Arial" w:hAnsi="Arial" w:cs="Arial"/>
                        </w:rPr>
                        <w:t>1 g</w:t>
                      </w:r>
                    </w:p>
                    <w:p w14:paraId="1CF71CBF" w14:textId="77777777" w:rsidR="00311256" w:rsidRPr="0014023A" w:rsidRDefault="00311256" w:rsidP="00ED3992">
                      <w:pPr>
                        <w:pBdr>
                          <w:between w:val="single" w:sz="4" w:space="1" w:color="auto"/>
                        </w:pBdr>
                        <w:jc w:val="center"/>
                        <w:rPr>
                          <w:rFonts w:ascii="Arial" w:hAnsi="Arial" w:cs="Arial"/>
                        </w:rPr>
                      </w:pPr>
                      <w:r w:rsidRPr="0014023A">
                        <w:rPr>
                          <w:rFonts w:ascii="Arial" w:hAnsi="Arial" w:cs="Arial"/>
                        </w:rPr>
                        <w:t>100 ml</w:t>
                      </w:r>
                    </w:p>
                  </w:txbxContent>
                </v:textbox>
              </v:shape>
            </w:pict>
          </mc:Fallback>
        </mc:AlternateContent>
      </w:r>
      <w:r w:rsidR="00ED3992" w:rsidRPr="002827CC">
        <w:rPr>
          <w:rFonts w:ascii="Arial" w:eastAsiaTheme="minorEastAsia" w:hAnsi="Arial" w:cs="Arial"/>
        </w:rPr>
        <w:tab/>
      </w:r>
      <w:r w:rsidR="00ED3992" w:rsidRPr="002827CC">
        <w:rPr>
          <w:rFonts w:ascii="Arial" w:eastAsiaTheme="minorEastAsia" w:hAnsi="Arial" w:cs="Arial"/>
        </w:rPr>
        <w:tab/>
      </w:r>
    </w:p>
    <w:p w14:paraId="52793949" w14:textId="77777777" w:rsidR="00ED3992" w:rsidRPr="002827CC" w:rsidRDefault="00ED3992" w:rsidP="00F3240D">
      <w:pPr>
        <w:pStyle w:val="NoSpacing"/>
        <w:jc w:val="both"/>
        <w:rPr>
          <w:rFonts w:ascii="Arial" w:eastAsiaTheme="minorEastAsia" w:hAnsi="Arial" w:cs="Arial"/>
        </w:rPr>
      </w:pPr>
      <w:r w:rsidRPr="002827CC">
        <w:rPr>
          <w:rFonts w:ascii="Arial" w:eastAsiaTheme="minorEastAsia" w:hAnsi="Arial" w:cs="Arial"/>
        </w:rPr>
        <w:t xml:space="preserve">                </w:t>
      </w:r>
      <w:r w:rsidR="004604B0" w:rsidRPr="002827CC">
        <w:rPr>
          <w:rFonts w:ascii="Arial" w:eastAsiaTheme="minorEastAsia" w:hAnsi="Arial" w:cs="Arial"/>
        </w:rPr>
        <w:t xml:space="preserve"> </w:t>
      </w:r>
      <w:r w:rsidRPr="002827CC">
        <w:rPr>
          <w:rFonts w:ascii="Arial" w:eastAsiaTheme="minorEastAsia" w:hAnsi="Arial" w:cs="Arial"/>
        </w:rPr>
        <w:t>x 100 ml = 1 g</w:t>
      </w:r>
    </w:p>
    <w:p w14:paraId="0F977D90" w14:textId="77777777" w:rsidR="00ED3992" w:rsidRPr="002827CC" w:rsidRDefault="00ED3992" w:rsidP="00F3240D">
      <w:pPr>
        <w:pStyle w:val="NoSpacing"/>
        <w:jc w:val="both"/>
        <w:rPr>
          <w:rFonts w:ascii="Arial" w:eastAsiaTheme="minorEastAsia" w:hAnsi="Arial" w:cs="Arial"/>
        </w:rPr>
      </w:pPr>
    </w:p>
    <w:p w14:paraId="41B8C133" w14:textId="77777777" w:rsidR="00162837" w:rsidRPr="002827CC" w:rsidRDefault="00EA05FD" w:rsidP="00F3240D">
      <w:pPr>
        <w:pStyle w:val="NoSpacing"/>
        <w:spacing w:after="120" w:line="360" w:lineRule="auto"/>
        <w:jc w:val="both"/>
        <w:rPr>
          <w:rFonts w:ascii="Arial" w:hAnsi="Arial" w:cs="Arial"/>
        </w:rPr>
      </w:pPr>
      <w:r w:rsidRPr="002827CC">
        <w:rPr>
          <w:rFonts w:ascii="Arial" w:hAnsi="Arial" w:cs="Arial"/>
        </w:rPr>
        <w:t>Sebanyak 1 gram CMC ditaburkan ke dalam lumpang yang telah berisi a</w:t>
      </w:r>
      <w:r w:rsidR="00424610" w:rsidRPr="002827CC">
        <w:rPr>
          <w:rFonts w:ascii="Arial" w:hAnsi="Arial" w:cs="Arial"/>
        </w:rPr>
        <w:t>ir panas sebanyak 20</w:t>
      </w:r>
      <w:r w:rsidR="005F50E7" w:rsidRPr="002827CC">
        <w:rPr>
          <w:rFonts w:ascii="Arial" w:hAnsi="Arial" w:cs="Arial"/>
        </w:rPr>
        <w:t xml:space="preserve"> </w:t>
      </w:r>
      <w:r w:rsidRPr="002827CC">
        <w:rPr>
          <w:rFonts w:ascii="Arial" w:hAnsi="Arial" w:cs="Arial"/>
        </w:rPr>
        <w:t>ml, biarkan selama 15 menit hingga diperoleh massa yang transparan. Setelah mengembang, digerus lalu dien</w:t>
      </w:r>
      <w:r w:rsidR="00985AEC" w:rsidRPr="002827CC">
        <w:rPr>
          <w:rFonts w:ascii="Arial" w:hAnsi="Arial" w:cs="Arial"/>
        </w:rPr>
        <w:t xml:space="preserve">cerkan dengan sedikit aquadest. </w:t>
      </w:r>
      <w:r w:rsidRPr="002827CC">
        <w:rPr>
          <w:rFonts w:ascii="Arial" w:hAnsi="Arial" w:cs="Arial"/>
        </w:rPr>
        <w:t>Kemudian dimasukkan ke dalam wadah, c</w:t>
      </w:r>
      <w:r w:rsidR="005F50E7" w:rsidRPr="002827CC">
        <w:rPr>
          <w:rFonts w:ascii="Arial" w:hAnsi="Arial" w:cs="Arial"/>
        </w:rPr>
        <w:t>ukupkan dengan aquadest hingga 1</w:t>
      </w:r>
      <w:r w:rsidRPr="002827CC">
        <w:rPr>
          <w:rFonts w:ascii="Arial" w:hAnsi="Arial" w:cs="Arial"/>
        </w:rPr>
        <w:t>00 ml.</w:t>
      </w:r>
    </w:p>
    <w:p w14:paraId="67D88ABB" w14:textId="77777777" w:rsidR="00416B4A" w:rsidRPr="002827CC" w:rsidRDefault="00AF1B56" w:rsidP="00F3240D">
      <w:pPr>
        <w:pStyle w:val="Heading2"/>
        <w:spacing w:before="0" w:line="360" w:lineRule="auto"/>
        <w:jc w:val="both"/>
        <w:rPr>
          <w:rFonts w:ascii="Arial" w:hAnsi="Arial" w:cs="Arial"/>
          <w:color w:val="auto"/>
          <w:sz w:val="24"/>
          <w:szCs w:val="24"/>
        </w:rPr>
      </w:pPr>
      <w:bookmarkStart w:id="114" w:name="_Toc106893063"/>
      <w:r w:rsidRPr="002827CC">
        <w:rPr>
          <w:rFonts w:ascii="Arial" w:hAnsi="Arial" w:cs="Arial"/>
          <w:color w:val="auto"/>
          <w:sz w:val="24"/>
          <w:szCs w:val="24"/>
        </w:rPr>
        <w:t xml:space="preserve">3.7 </w:t>
      </w:r>
      <w:r w:rsidR="00E31941" w:rsidRPr="002827CC">
        <w:rPr>
          <w:rFonts w:ascii="Arial" w:hAnsi="Arial" w:cs="Arial"/>
          <w:color w:val="auto"/>
          <w:sz w:val="24"/>
          <w:szCs w:val="24"/>
        </w:rPr>
        <w:t>Pembuatan Glukosa</w:t>
      </w:r>
      <w:bookmarkEnd w:id="114"/>
    </w:p>
    <w:p w14:paraId="794F1387" w14:textId="77777777" w:rsidR="00C63D9F" w:rsidRPr="002827CC" w:rsidRDefault="00416B4A" w:rsidP="00F3240D">
      <w:pPr>
        <w:spacing w:line="360" w:lineRule="auto"/>
        <w:jc w:val="both"/>
        <w:rPr>
          <w:rFonts w:ascii="Arial" w:hAnsi="Arial" w:cs="Arial"/>
        </w:rPr>
      </w:pPr>
      <w:r w:rsidRPr="002827CC">
        <w:rPr>
          <w:rFonts w:ascii="Arial" w:hAnsi="Arial" w:cs="Arial"/>
        </w:rPr>
        <w:t>Menurut WHO dosis</w:t>
      </w:r>
      <w:r w:rsidRPr="002827CC">
        <w:rPr>
          <w:rFonts w:ascii="Arial" w:hAnsi="Arial" w:cs="Arial"/>
          <w:b/>
        </w:rPr>
        <w:t xml:space="preserve"> </w:t>
      </w:r>
      <w:r w:rsidR="00111A84" w:rsidRPr="002827CC">
        <w:rPr>
          <w:rFonts w:ascii="Arial" w:hAnsi="Arial" w:cs="Arial"/>
        </w:rPr>
        <w:t xml:space="preserve">glukosa untuk manusia </w:t>
      </w:r>
      <w:r w:rsidRPr="002827CC">
        <w:rPr>
          <w:rFonts w:ascii="Arial" w:hAnsi="Arial" w:cs="Arial"/>
        </w:rPr>
        <w:t>adalah 75 gram glukosa</w:t>
      </w:r>
      <w:r w:rsidR="00C63D9F" w:rsidRPr="002827CC">
        <w:rPr>
          <w:rFonts w:ascii="Arial" w:hAnsi="Arial" w:cs="Arial"/>
        </w:rPr>
        <w:t xml:space="preserve"> </w:t>
      </w:r>
      <w:r w:rsidR="00C63D9F" w:rsidRPr="002827CC">
        <w:rPr>
          <w:rFonts w:ascii="Arial" w:eastAsia="SimSun" w:hAnsi="Arial" w:cs="Arial"/>
        </w:rPr>
        <w:t>dan dalam 250 ml air</w:t>
      </w:r>
      <w:r w:rsidR="009B3170" w:rsidRPr="002827CC">
        <w:rPr>
          <w:rFonts w:ascii="Arial" w:hAnsi="Arial" w:cs="Arial"/>
        </w:rPr>
        <w:t xml:space="preserve">. </w:t>
      </w:r>
    </w:p>
    <w:p w14:paraId="69AD1BF3" w14:textId="77777777" w:rsidR="00416B4A" w:rsidRPr="002827CC" w:rsidRDefault="00416B4A" w:rsidP="00F3240D">
      <w:pPr>
        <w:spacing w:line="360" w:lineRule="auto"/>
        <w:jc w:val="both"/>
        <w:rPr>
          <w:rFonts w:ascii="Arial" w:eastAsia="SimSun" w:hAnsi="Arial" w:cs="Arial"/>
        </w:rPr>
      </w:pPr>
      <w:r w:rsidRPr="002827CC">
        <w:rPr>
          <w:rFonts w:ascii="Arial" w:hAnsi="Arial" w:cs="Arial"/>
        </w:rPr>
        <w:t>Konversi dosis untuk kelinci 1,5 kg : 0,07</w:t>
      </w:r>
    </w:p>
    <w:p w14:paraId="31162780" w14:textId="77777777" w:rsidR="00416B4A" w:rsidRPr="002827CC" w:rsidRDefault="00416B4A" w:rsidP="00F3240D">
      <w:pPr>
        <w:pStyle w:val="NoSpacing"/>
        <w:spacing w:line="360" w:lineRule="auto"/>
        <w:jc w:val="both"/>
        <w:rPr>
          <w:rFonts w:ascii="Arial" w:hAnsi="Arial" w:cs="Arial"/>
        </w:rPr>
      </w:pPr>
      <w:r w:rsidRPr="002827CC">
        <w:rPr>
          <w:rFonts w:ascii="Arial" w:hAnsi="Arial" w:cs="Arial"/>
        </w:rPr>
        <w:lastRenderedPageBreak/>
        <w:t>Perhitungan dosis konversi untuk</w:t>
      </w:r>
      <w:r w:rsidR="00A64FDF" w:rsidRPr="002827CC">
        <w:rPr>
          <w:rFonts w:ascii="Arial" w:hAnsi="Arial" w:cs="Arial"/>
        </w:rPr>
        <w:t xml:space="preserve"> kelinci</w:t>
      </w:r>
      <w:r w:rsidRPr="002827CC">
        <w:rPr>
          <w:rFonts w:ascii="Arial" w:hAnsi="Arial" w:cs="Arial"/>
        </w:rPr>
        <w:t xml:space="preserve"> yang mempunyai b</w:t>
      </w:r>
      <w:r w:rsidR="00985AEC" w:rsidRPr="002827CC">
        <w:rPr>
          <w:rFonts w:ascii="Arial" w:hAnsi="Arial" w:cs="Arial"/>
        </w:rPr>
        <w:t>obot 1,5 kg adalah:</w:t>
      </w:r>
      <w:r w:rsidRPr="002827CC">
        <w:rPr>
          <w:rFonts w:ascii="Arial" w:hAnsi="Arial" w:cs="Arial"/>
        </w:rPr>
        <w:t xml:space="preserve"> </w:t>
      </w:r>
    </w:p>
    <w:p w14:paraId="39F61465" w14:textId="77777777" w:rsidR="00AD13C8" w:rsidRPr="002827CC" w:rsidRDefault="00416B4A" w:rsidP="00F3240D">
      <w:pPr>
        <w:pStyle w:val="NoSpacing"/>
        <w:spacing w:line="360" w:lineRule="auto"/>
        <w:jc w:val="both"/>
        <w:rPr>
          <w:rFonts w:ascii="Arial" w:hAnsi="Arial" w:cs="Arial"/>
        </w:rPr>
      </w:pPr>
      <w:r w:rsidRPr="002827CC">
        <w:rPr>
          <w:rFonts w:ascii="Arial" w:hAnsi="Arial" w:cs="Arial"/>
        </w:rPr>
        <w:t xml:space="preserve">= 75 g x 0,07 </w:t>
      </w:r>
      <w:r w:rsidR="00C95946" w:rsidRPr="002827CC">
        <w:rPr>
          <w:rFonts w:ascii="Arial" w:hAnsi="Arial" w:cs="Arial"/>
        </w:rPr>
        <w:t>=</w:t>
      </w:r>
      <w:r w:rsidR="00164ECF" w:rsidRPr="002827CC">
        <w:rPr>
          <w:rFonts w:ascii="Arial" w:hAnsi="Arial" w:cs="Arial"/>
        </w:rPr>
        <w:t xml:space="preserve"> </w:t>
      </w:r>
      <w:r w:rsidR="00C95946" w:rsidRPr="002827CC">
        <w:rPr>
          <w:rFonts w:ascii="Arial" w:hAnsi="Arial" w:cs="Arial"/>
        </w:rPr>
        <w:t>5,25 g</w:t>
      </w:r>
      <w:r w:rsidR="00AD13C8" w:rsidRPr="002827CC">
        <w:rPr>
          <w:rFonts w:ascii="Arial" w:hAnsi="Arial" w:cs="Arial"/>
        </w:rPr>
        <w:t>r</w:t>
      </w:r>
      <w:r w:rsidR="00617515" w:rsidRPr="002827CC">
        <w:rPr>
          <w:rFonts w:ascii="Arial" w:hAnsi="Arial" w:cs="Arial"/>
        </w:rPr>
        <w:t xml:space="preserve"> </w:t>
      </w:r>
    </w:p>
    <w:p w14:paraId="307937B1" w14:textId="77777777" w:rsidR="00416B4A" w:rsidRPr="002827CC" w:rsidRDefault="00C95946" w:rsidP="00F3240D">
      <w:pPr>
        <w:pStyle w:val="NoSpacing"/>
        <w:spacing w:line="360" w:lineRule="auto"/>
        <w:jc w:val="both"/>
        <w:rPr>
          <w:rFonts w:ascii="Arial" w:hAnsi="Arial" w:cs="Arial"/>
        </w:rPr>
      </w:pPr>
      <w:r w:rsidRPr="002827CC">
        <w:rPr>
          <w:rFonts w:ascii="Arial" w:hAnsi="Arial" w:cs="Arial"/>
        </w:rPr>
        <w:t>Kelinci y</w:t>
      </w:r>
      <w:r w:rsidR="009B2304" w:rsidRPr="002827CC">
        <w:rPr>
          <w:rFonts w:ascii="Arial" w:hAnsi="Arial" w:cs="Arial"/>
        </w:rPr>
        <w:t>ang digunakan 15 ekor. Masing-</w:t>
      </w:r>
      <w:r w:rsidRPr="002827CC">
        <w:rPr>
          <w:rFonts w:ascii="Arial" w:hAnsi="Arial" w:cs="Arial"/>
        </w:rPr>
        <w:t xml:space="preserve">masing kelinci diberi </w:t>
      </w:r>
      <w:r w:rsidR="006F18AA" w:rsidRPr="002827CC">
        <w:rPr>
          <w:rFonts w:ascii="Arial" w:hAnsi="Arial" w:cs="Arial"/>
        </w:rPr>
        <w:t>5 ml Larutan glukosa (</w:t>
      </w:r>
      <w:r w:rsidR="009B3170" w:rsidRPr="002827CC">
        <w:rPr>
          <w:rFonts w:ascii="Arial" w:hAnsi="Arial" w:cs="Arial"/>
        </w:rPr>
        <w:t>5,25/5ml)</w:t>
      </w:r>
    </w:p>
    <w:p w14:paraId="355A4257" w14:textId="7348FFCE" w:rsidR="006F18AA" w:rsidRPr="002827CC" w:rsidRDefault="00164ECF" w:rsidP="00F3240D">
      <w:pPr>
        <w:pStyle w:val="NoSpacing"/>
        <w:spacing w:line="360" w:lineRule="auto"/>
        <w:jc w:val="both"/>
        <w:rPr>
          <w:rFonts w:ascii="Arial" w:hAnsi="Arial" w:cs="Arial"/>
        </w:rPr>
      </w:pPr>
      <w:r w:rsidRPr="002827CC">
        <w:rPr>
          <w:rFonts w:ascii="Arial" w:hAnsi="Arial" w:cs="Arial"/>
        </w:rPr>
        <w:t>Lar</w:t>
      </w:r>
      <w:r w:rsidR="006F18AA" w:rsidRPr="002827CC">
        <w:rPr>
          <w:rFonts w:ascii="Arial" w:hAnsi="Arial" w:cs="Arial"/>
        </w:rPr>
        <w:t xml:space="preserve">utan glukosa yang dibuat adalah </w:t>
      </w:r>
      <w:r w:rsidRPr="002827CC">
        <w:rPr>
          <w:rFonts w:ascii="Arial" w:hAnsi="Arial" w:cs="Arial"/>
        </w:rPr>
        <w:t xml:space="preserve">= </w:t>
      </w:r>
      <w:r w:rsidR="006F18AA" w:rsidRPr="002827CC">
        <w:rPr>
          <w:rFonts w:ascii="Arial" w:hAnsi="Arial" w:cs="Arial"/>
        </w:rPr>
        <w:t xml:space="preserve">15 x 5 </w:t>
      </w:r>
      <w:r w:rsidR="00F17946" w:rsidRPr="00F17946">
        <w:rPr>
          <w:rFonts w:ascii="Arial" w:hAnsi="Arial" w:cs="Arial"/>
          <w:color w:val="000000" w:themeColor="text1"/>
        </w:rPr>
        <w:t xml:space="preserve">ml </w:t>
      </w:r>
      <w:r w:rsidRPr="00F17946">
        <w:rPr>
          <w:rFonts w:ascii="Arial" w:hAnsi="Arial" w:cs="Arial"/>
          <w:color w:val="000000" w:themeColor="text1"/>
        </w:rPr>
        <w:t>=</w:t>
      </w:r>
      <w:r w:rsidR="00F17946" w:rsidRPr="00F17946">
        <w:rPr>
          <w:rFonts w:ascii="Arial" w:hAnsi="Arial" w:cs="Arial"/>
          <w:color w:val="000000" w:themeColor="text1"/>
        </w:rPr>
        <w:t xml:space="preserve"> </w:t>
      </w:r>
      <w:r w:rsidR="006F18AA" w:rsidRPr="002827CC">
        <w:rPr>
          <w:rFonts w:ascii="Arial" w:hAnsi="Arial" w:cs="Arial"/>
        </w:rPr>
        <w:t>75 ml</w:t>
      </w:r>
    </w:p>
    <w:p w14:paraId="62AFD08E" w14:textId="77777777" w:rsidR="005A28FE" w:rsidRPr="002827CC" w:rsidRDefault="006F18AA" w:rsidP="00F3240D">
      <w:pPr>
        <w:pStyle w:val="NoSpacing"/>
        <w:spacing w:line="360" w:lineRule="auto"/>
        <w:jc w:val="both"/>
        <w:rPr>
          <w:rFonts w:ascii="Arial" w:hAnsi="Arial" w:cs="Arial"/>
        </w:rPr>
      </w:pPr>
      <w:r w:rsidRPr="002827CC">
        <w:rPr>
          <w:rFonts w:ascii="Arial" w:hAnsi="Arial" w:cs="Arial"/>
        </w:rPr>
        <w:t>Untuk menghindari terjadinya kekurangan volume larutan glukosa, maka volume dilebihkan menjadi 100 ml, jadi glukosa ditimbang:</w:t>
      </w:r>
    </w:p>
    <w:p w14:paraId="0DE0C655" w14:textId="6B02888C" w:rsidR="00E34BF2" w:rsidRPr="002827CC" w:rsidRDefault="0019226F" w:rsidP="00F3240D">
      <w:pPr>
        <w:pStyle w:val="NoSpacing"/>
        <w:jc w:val="both"/>
        <w:rPr>
          <w:rFonts w:ascii="Arial" w:hAnsi="Arial" w:cs="Arial"/>
        </w:rPr>
      </w:pPr>
      <w:r w:rsidRPr="002827CC">
        <w:rPr>
          <w:rFonts w:ascii="Arial" w:hAnsi="Arial" w:cs="Arial"/>
          <w:noProof/>
        </w:rPr>
        <mc:AlternateContent>
          <mc:Choice Requires="wps">
            <w:drawing>
              <wp:anchor distT="0" distB="0" distL="114300" distR="114300" simplePos="0" relativeHeight="251683840" behindDoc="0" locked="0" layoutInCell="1" allowOverlap="1" wp14:anchorId="143CBDF5" wp14:editId="791B7E13">
                <wp:simplePos x="0" y="0"/>
                <wp:positionH relativeFrom="column">
                  <wp:posOffset>54610</wp:posOffset>
                </wp:positionH>
                <wp:positionV relativeFrom="paragraph">
                  <wp:posOffset>31115</wp:posOffset>
                </wp:positionV>
                <wp:extent cx="612775" cy="497840"/>
                <wp:effectExtent l="8890" t="6985" r="6985" b="9525"/>
                <wp:wrapNone/>
                <wp:docPr id="5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497840"/>
                        </a:xfrm>
                        <a:prstGeom prst="rect">
                          <a:avLst/>
                        </a:prstGeom>
                        <a:solidFill>
                          <a:srgbClr val="FFFFFF"/>
                        </a:solidFill>
                        <a:ln w="9525">
                          <a:solidFill>
                            <a:schemeClr val="bg1">
                              <a:lumMod val="100000"/>
                              <a:lumOff val="0"/>
                            </a:schemeClr>
                          </a:solidFill>
                          <a:miter lim="800000"/>
                          <a:headEnd/>
                          <a:tailEnd/>
                        </a:ln>
                      </wps:spPr>
                      <wps:txbx>
                        <w:txbxContent>
                          <w:p w14:paraId="2E21A98B" w14:textId="77777777" w:rsidR="00311256" w:rsidRPr="0014023A" w:rsidRDefault="00311256" w:rsidP="005A28FE">
                            <w:pPr>
                              <w:pBdr>
                                <w:between w:val="single" w:sz="4" w:space="1" w:color="auto"/>
                              </w:pBdr>
                              <w:jc w:val="center"/>
                              <w:rPr>
                                <w:rFonts w:ascii="Arial" w:hAnsi="Arial" w:cs="Arial"/>
                              </w:rPr>
                            </w:pPr>
                            <w:r w:rsidRPr="0014023A">
                              <w:rPr>
                                <w:rFonts w:ascii="Arial" w:hAnsi="Arial" w:cs="Arial"/>
                              </w:rPr>
                              <w:t>100 ml</w:t>
                            </w:r>
                          </w:p>
                          <w:p w14:paraId="5C7206E5" w14:textId="77777777" w:rsidR="00311256" w:rsidRPr="0014023A" w:rsidRDefault="00311256" w:rsidP="005A28FE">
                            <w:pPr>
                              <w:pBdr>
                                <w:between w:val="single" w:sz="4" w:space="1" w:color="auto"/>
                              </w:pBdr>
                              <w:jc w:val="center"/>
                              <w:rPr>
                                <w:rFonts w:ascii="Arial" w:hAnsi="Arial" w:cs="Arial"/>
                              </w:rPr>
                            </w:pPr>
                            <w:r w:rsidRPr="0014023A">
                              <w:rPr>
                                <w:rFonts w:ascii="Arial" w:hAnsi="Arial" w:cs="Arial"/>
                              </w:rPr>
                              <w:t>5 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CBDF5" id="Text Box 36" o:spid="_x0000_s1033" type="#_x0000_t202" style="position:absolute;left:0;text-align:left;margin-left:4.3pt;margin-top:2.45pt;width:48.25pt;height:39.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" strokecolor="white [3212]">
                <v:textbox>
                  <w:txbxContent>
                    <w:p w14:paraId="2E21A98B" w14:textId="77777777" w:rsidR="00311256" w:rsidRPr="0014023A" w:rsidRDefault="00311256" w:rsidP="005A28FE">
                      <w:pPr>
                        <w:pBdr>
                          <w:between w:val="single" w:sz="4" w:space="1" w:color="auto"/>
                        </w:pBdr>
                        <w:jc w:val="center"/>
                        <w:rPr>
                          <w:rFonts w:ascii="Arial" w:hAnsi="Arial" w:cs="Arial"/>
                        </w:rPr>
                      </w:pPr>
                      <w:r w:rsidRPr="0014023A">
                        <w:rPr>
                          <w:rFonts w:ascii="Arial" w:hAnsi="Arial" w:cs="Arial"/>
                        </w:rPr>
                        <w:t>100 ml</w:t>
                      </w:r>
                    </w:p>
                    <w:p w14:paraId="5C7206E5" w14:textId="77777777" w:rsidR="00311256" w:rsidRPr="0014023A" w:rsidRDefault="00311256" w:rsidP="005A28FE">
                      <w:pPr>
                        <w:pBdr>
                          <w:between w:val="single" w:sz="4" w:space="1" w:color="auto"/>
                        </w:pBdr>
                        <w:jc w:val="center"/>
                        <w:rPr>
                          <w:rFonts w:ascii="Arial" w:hAnsi="Arial" w:cs="Arial"/>
                        </w:rPr>
                      </w:pPr>
                      <w:r w:rsidRPr="0014023A">
                        <w:rPr>
                          <w:rFonts w:ascii="Arial" w:hAnsi="Arial" w:cs="Arial"/>
                        </w:rPr>
                        <w:t>5 ml</w:t>
                      </w:r>
                    </w:p>
                  </w:txbxContent>
                </v:textbox>
              </v:shape>
            </w:pict>
          </mc:Fallback>
        </mc:AlternateContent>
      </w:r>
    </w:p>
    <w:p w14:paraId="03257031" w14:textId="77777777" w:rsidR="005A28FE" w:rsidRPr="002827CC" w:rsidRDefault="00E34BF2" w:rsidP="00F3240D">
      <w:pPr>
        <w:pStyle w:val="NoSpacing"/>
        <w:spacing w:line="360" w:lineRule="auto"/>
        <w:jc w:val="both"/>
        <w:rPr>
          <w:rFonts w:ascii="Arial" w:hAnsi="Arial" w:cs="Arial"/>
        </w:rPr>
      </w:pPr>
      <w:r w:rsidRPr="002827CC">
        <w:rPr>
          <w:rFonts w:ascii="Arial" w:hAnsi="Arial" w:cs="Arial"/>
        </w:rPr>
        <w:t xml:space="preserve">=          </w:t>
      </w:r>
      <w:r w:rsidR="005A28FE" w:rsidRPr="002827CC">
        <w:rPr>
          <w:rFonts w:ascii="Arial" w:hAnsi="Arial" w:cs="Arial"/>
        </w:rPr>
        <w:t xml:space="preserve">     x 5,25 gr = 105 gr</w:t>
      </w:r>
    </w:p>
    <w:p w14:paraId="4E4DBBF3" w14:textId="67445847" w:rsidR="005A28FE" w:rsidRPr="002827CC" w:rsidRDefault="005A28FE" w:rsidP="00F3240D">
      <w:pPr>
        <w:pStyle w:val="NoSpacing"/>
        <w:jc w:val="both"/>
        <w:rPr>
          <w:rFonts w:ascii="Arial" w:hAnsi="Arial" w:cs="Arial"/>
        </w:rPr>
      </w:pPr>
    </w:p>
    <w:p w14:paraId="1730434E" w14:textId="77777777" w:rsidR="00EF4826" w:rsidRPr="002827CC" w:rsidRDefault="006F18AA" w:rsidP="00F3240D">
      <w:pPr>
        <w:pStyle w:val="NoSpacing"/>
        <w:spacing w:after="120" w:line="360" w:lineRule="auto"/>
        <w:jc w:val="both"/>
        <w:rPr>
          <w:rFonts w:ascii="Arial" w:hAnsi="Arial" w:cs="Arial"/>
        </w:rPr>
      </w:pPr>
      <w:r w:rsidRPr="002827CC">
        <w:rPr>
          <w:rFonts w:ascii="Arial" w:hAnsi="Arial" w:cs="Arial"/>
        </w:rPr>
        <w:t>Pemberian larutan glukosa disesuaikan dengan berat badan kelinci.</w:t>
      </w:r>
    </w:p>
    <w:p w14:paraId="3192D2A4" w14:textId="77777777" w:rsidR="003F1B11" w:rsidRPr="002827CC" w:rsidRDefault="00AF1B56" w:rsidP="00F3240D">
      <w:pPr>
        <w:pStyle w:val="Heading2"/>
        <w:spacing w:before="0" w:line="360" w:lineRule="auto"/>
        <w:jc w:val="both"/>
        <w:rPr>
          <w:rFonts w:ascii="Arial" w:hAnsi="Arial" w:cs="Arial"/>
          <w:color w:val="auto"/>
          <w:sz w:val="24"/>
          <w:szCs w:val="24"/>
        </w:rPr>
      </w:pPr>
      <w:bookmarkStart w:id="115" w:name="_Toc106893064"/>
      <w:r w:rsidRPr="002827CC">
        <w:rPr>
          <w:rFonts w:ascii="Arial" w:hAnsi="Arial" w:cs="Arial"/>
          <w:color w:val="auto"/>
          <w:sz w:val="24"/>
          <w:szCs w:val="24"/>
        </w:rPr>
        <w:t xml:space="preserve">3.8 </w:t>
      </w:r>
      <w:r w:rsidR="00E31941" w:rsidRPr="002827CC">
        <w:rPr>
          <w:rFonts w:ascii="Arial" w:hAnsi="Arial" w:cs="Arial"/>
          <w:color w:val="auto"/>
          <w:sz w:val="24"/>
          <w:szCs w:val="24"/>
        </w:rPr>
        <w:t>Pembuatan Dosis Glibenklamid</w:t>
      </w:r>
      <w:bookmarkEnd w:id="115"/>
    </w:p>
    <w:p w14:paraId="68A7A61B" w14:textId="1E568E97" w:rsidR="00E31941" w:rsidRPr="002827CC" w:rsidRDefault="000C1187" w:rsidP="00593C55">
      <w:pPr>
        <w:pStyle w:val="NoSpacing"/>
        <w:spacing w:line="360" w:lineRule="auto"/>
        <w:jc w:val="both"/>
        <w:rPr>
          <w:rFonts w:ascii="Arial" w:hAnsi="Arial" w:cs="Arial"/>
        </w:rPr>
      </w:pPr>
      <w:r w:rsidRPr="002827CC">
        <w:rPr>
          <w:rFonts w:ascii="Arial" w:hAnsi="Arial" w:cs="Arial"/>
        </w:rPr>
        <w:t>Do</w:t>
      </w:r>
      <w:r w:rsidR="0003346F" w:rsidRPr="002827CC">
        <w:rPr>
          <w:rFonts w:ascii="Arial" w:hAnsi="Arial" w:cs="Arial"/>
        </w:rPr>
        <w:t xml:space="preserve">sis </w:t>
      </w:r>
      <w:r w:rsidR="0003346F" w:rsidRPr="00F17946">
        <w:rPr>
          <w:rFonts w:ascii="Arial" w:hAnsi="Arial" w:cs="Arial"/>
          <w:color w:val="000000" w:themeColor="text1"/>
        </w:rPr>
        <w:t>Glibenklam</w:t>
      </w:r>
      <w:r w:rsidR="00F17946" w:rsidRPr="00F17946">
        <w:rPr>
          <w:rFonts w:ascii="Arial" w:hAnsi="Arial" w:cs="Arial"/>
          <w:color w:val="000000" w:themeColor="text1"/>
        </w:rPr>
        <w:t xml:space="preserve">id </w:t>
      </w:r>
      <w:r w:rsidR="0003346F" w:rsidRPr="00F17946">
        <w:rPr>
          <w:rFonts w:ascii="Arial" w:hAnsi="Arial" w:cs="Arial"/>
          <w:color w:val="000000" w:themeColor="text1"/>
        </w:rPr>
        <w:t xml:space="preserve">untuk </w:t>
      </w:r>
      <w:r w:rsidR="0003346F" w:rsidRPr="002827CC">
        <w:rPr>
          <w:rFonts w:ascii="Arial" w:hAnsi="Arial" w:cs="Arial"/>
        </w:rPr>
        <w:t>manusia</w:t>
      </w:r>
      <w:r w:rsidRPr="002827CC">
        <w:rPr>
          <w:rFonts w:ascii="Arial" w:hAnsi="Arial" w:cs="Arial"/>
        </w:rPr>
        <w:t xml:space="preserve">: 5 mg/tab </w:t>
      </w:r>
    </w:p>
    <w:p w14:paraId="029C536C" w14:textId="77777777" w:rsidR="000C1187" w:rsidRPr="002827CC" w:rsidRDefault="00BA540B" w:rsidP="00593C55">
      <w:pPr>
        <w:pStyle w:val="NoSpacing"/>
        <w:spacing w:line="360" w:lineRule="auto"/>
        <w:jc w:val="both"/>
        <w:rPr>
          <w:rFonts w:ascii="Arial" w:hAnsi="Arial" w:cs="Arial"/>
        </w:rPr>
      </w:pPr>
      <w:r w:rsidRPr="002827CC">
        <w:rPr>
          <w:rFonts w:ascii="Arial" w:hAnsi="Arial" w:cs="Arial"/>
        </w:rPr>
        <w:t>Konversi d</w:t>
      </w:r>
      <w:r w:rsidR="000C1187" w:rsidRPr="002827CC">
        <w:rPr>
          <w:rFonts w:ascii="Arial" w:hAnsi="Arial" w:cs="Arial"/>
        </w:rPr>
        <w:t xml:space="preserve">osis </w:t>
      </w:r>
      <w:r w:rsidRPr="002827CC">
        <w:rPr>
          <w:rFonts w:ascii="Arial" w:hAnsi="Arial" w:cs="Arial"/>
        </w:rPr>
        <w:t xml:space="preserve">dari manusia ke </w:t>
      </w:r>
      <w:r w:rsidR="00F352BD" w:rsidRPr="002827CC">
        <w:rPr>
          <w:rFonts w:ascii="Arial" w:hAnsi="Arial" w:cs="Arial"/>
        </w:rPr>
        <w:t xml:space="preserve">kelinci 1,5 kg = </w:t>
      </w:r>
      <w:r w:rsidR="000C1187" w:rsidRPr="002827CC">
        <w:rPr>
          <w:rFonts w:ascii="Arial" w:hAnsi="Arial" w:cs="Arial"/>
        </w:rPr>
        <w:t>5</w:t>
      </w:r>
      <w:r w:rsidR="006F18AA" w:rsidRPr="002827CC">
        <w:rPr>
          <w:rFonts w:ascii="Arial" w:hAnsi="Arial" w:cs="Arial"/>
        </w:rPr>
        <w:t xml:space="preserve"> mg x 0,07 = 0,35 mg </w:t>
      </w:r>
    </w:p>
    <w:p w14:paraId="42390224" w14:textId="77777777" w:rsidR="00BE0D5C" w:rsidRPr="002827CC" w:rsidRDefault="00BA540B" w:rsidP="00593C55">
      <w:pPr>
        <w:pStyle w:val="NoSpacing"/>
        <w:spacing w:line="360" w:lineRule="auto"/>
        <w:jc w:val="both"/>
        <w:rPr>
          <w:rFonts w:ascii="Arial" w:hAnsi="Arial" w:cs="Arial"/>
        </w:rPr>
      </w:pPr>
      <w:r w:rsidRPr="002827CC">
        <w:rPr>
          <w:rFonts w:ascii="Arial" w:hAnsi="Arial" w:cs="Arial"/>
        </w:rPr>
        <w:t>Dosis kelinci = 0,35 mg/1,5 kgBB</w:t>
      </w:r>
    </w:p>
    <w:p w14:paraId="201409DB" w14:textId="77777777" w:rsidR="00593C55" w:rsidRPr="002827CC" w:rsidRDefault="00BA540B" w:rsidP="00593C55">
      <w:pPr>
        <w:pStyle w:val="NoSpacing"/>
        <w:spacing w:line="360" w:lineRule="auto"/>
        <w:jc w:val="both"/>
        <w:rPr>
          <w:rFonts w:ascii="Arial" w:hAnsi="Arial" w:cs="Arial"/>
        </w:rPr>
      </w:pPr>
      <w:r w:rsidRPr="002827CC">
        <w:rPr>
          <w:rFonts w:ascii="Arial" w:hAnsi="Arial" w:cs="Arial"/>
        </w:rPr>
        <w:t xml:space="preserve">Volume maksimal pemberian perlakuan secara oral pada kelinci adalah 10 ml. </w:t>
      </w:r>
      <w:r w:rsidR="005B5B99" w:rsidRPr="002827CC">
        <w:rPr>
          <w:rFonts w:ascii="Arial" w:hAnsi="Arial" w:cs="Arial"/>
        </w:rPr>
        <w:t>Peneliti merencanakan pemberian perlakuan secara or</w:t>
      </w:r>
      <w:r w:rsidR="00593C55" w:rsidRPr="002827CC">
        <w:rPr>
          <w:rFonts w:ascii="Arial" w:hAnsi="Arial" w:cs="Arial"/>
        </w:rPr>
        <w:t>al pada kelinci seb</w:t>
      </w:r>
      <w:r w:rsidR="000467F3" w:rsidRPr="002827CC">
        <w:rPr>
          <w:rFonts w:ascii="Arial" w:hAnsi="Arial" w:cs="Arial"/>
        </w:rPr>
        <w:t>a</w:t>
      </w:r>
      <w:r w:rsidR="00593C55" w:rsidRPr="002827CC">
        <w:rPr>
          <w:rFonts w:ascii="Arial" w:hAnsi="Arial" w:cs="Arial"/>
        </w:rPr>
        <w:t>n</w:t>
      </w:r>
      <w:r w:rsidR="000467F3" w:rsidRPr="002827CC">
        <w:rPr>
          <w:rFonts w:ascii="Arial" w:hAnsi="Arial" w:cs="Arial"/>
        </w:rPr>
        <w:t>yak</w:t>
      </w:r>
      <w:r w:rsidR="00593C55" w:rsidRPr="002827CC">
        <w:rPr>
          <w:rFonts w:ascii="Arial" w:hAnsi="Arial" w:cs="Arial"/>
        </w:rPr>
        <w:t xml:space="preserve"> </w:t>
      </w:r>
    </w:p>
    <w:p w14:paraId="3BCADAD2" w14:textId="77777777" w:rsidR="005B5B99" w:rsidRPr="002827CC" w:rsidRDefault="000467F3" w:rsidP="00593C55">
      <w:pPr>
        <w:pStyle w:val="NoSpacing"/>
        <w:spacing w:line="360" w:lineRule="auto"/>
        <w:jc w:val="both"/>
        <w:rPr>
          <w:rFonts w:ascii="Arial" w:hAnsi="Arial" w:cs="Arial"/>
        </w:rPr>
      </w:pPr>
      <w:r w:rsidRPr="002827CC">
        <w:rPr>
          <w:rFonts w:ascii="Arial" w:hAnsi="Arial" w:cs="Arial"/>
        </w:rPr>
        <w:t>5 ml, m</w:t>
      </w:r>
      <w:r w:rsidR="005B5B99" w:rsidRPr="002827CC">
        <w:rPr>
          <w:rFonts w:ascii="Arial" w:hAnsi="Arial" w:cs="Arial"/>
        </w:rPr>
        <w:t>aka:</w:t>
      </w:r>
    </w:p>
    <w:p w14:paraId="70396FF8" w14:textId="77777777" w:rsidR="005B5B99" w:rsidRPr="002827CC" w:rsidRDefault="005B5B99" w:rsidP="00F3240D">
      <w:pPr>
        <w:spacing w:line="360" w:lineRule="auto"/>
        <w:jc w:val="both"/>
        <w:rPr>
          <w:rFonts w:ascii="Arial" w:hAnsi="Arial" w:cs="Arial"/>
          <w:color w:val="000000" w:themeColor="text1"/>
        </w:rPr>
      </w:pPr>
      <w:r w:rsidRPr="002827CC">
        <w:rPr>
          <w:rFonts w:ascii="Arial" w:hAnsi="Arial" w:cs="Arial"/>
          <w:color w:val="000000" w:themeColor="text1"/>
        </w:rPr>
        <w:t>Diberikan setiap kelinci 0,35 mg dalam 5 ml suspensi CMC 1%. Yang diperlukan untuk 3 ekor kelinci adalah = 3 x 5 ml = 15 ml</w:t>
      </w:r>
    </w:p>
    <w:p w14:paraId="66897A72" w14:textId="77777777" w:rsidR="005B5B99" w:rsidRPr="002827CC" w:rsidRDefault="005B5B99" w:rsidP="00F3240D">
      <w:pPr>
        <w:spacing w:line="360" w:lineRule="auto"/>
        <w:jc w:val="both"/>
        <w:rPr>
          <w:rFonts w:ascii="Arial" w:hAnsi="Arial" w:cs="Arial"/>
          <w:color w:val="000000" w:themeColor="text1"/>
        </w:rPr>
      </w:pPr>
      <w:r w:rsidRPr="002827CC">
        <w:rPr>
          <w:rFonts w:ascii="Arial" w:hAnsi="Arial" w:cs="Arial"/>
          <w:color w:val="000000" w:themeColor="text1"/>
        </w:rPr>
        <w:t>Volume dilebihkan 5 ml, jadi susp</w:t>
      </w:r>
      <w:r w:rsidR="004638C4" w:rsidRPr="002827CC">
        <w:rPr>
          <w:rFonts w:ascii="Arial" w:hAnsi="Arial" w:cs="Arial"/>
          <w:color w:val="000000" w:themeColor="text1"/>
        </w:rPr>
        <w:t xml:space="preserve">ensi glibenklamid dibuat dalam </w:t>
      </w:r>
      <w:r w:rsidRPr="002827CC">
        <w:rPr>
          <w:rFonts w:ascii="Arial" w:hAnsi="Arial" w:cs="Arial"/>
          <w:color w:val="000000" w:themeColor="text1"/>
        </w:rPr>
        <w:t xml:space="preserve">20 ml </w:t>
      </w:r>
    </w:p>
    <w:p w14:paraId="432B6345" w14:textId="6AEFE30C" w:rsidR="005B5B99" w:rsidRPr="002827CC" w:rsidRDefault="0019226F" w:rsidP="00F3240D">
      <w:pPr>
        <w:spacing w:line="360" w:lineRule="auto"/>
        <w:jc w:val="both"/>
        <w:rPr>
          <w:rFonts w:ascii="Arial" w:hAnsi="Arial" w:cs="Arial"/>
        </w:rPr>
      </w:pPr>
      <w:r w:rsidRPr="002827CC">
        <w:rPr>
          <w:rFonts w:ascii="Arial" w:hAnsi="Arial" w:cs="Arial"/>
          <w:noProof/>
        </w:rPr>
        <mc:AlternateContent>
          <mc:Choice Requires="wps">
            <w:drawing>
              <wp:anchor distT="0" distB="0" distL="114300" distR="114300" simplePos="0" relativeHeight="251684864" behindDoc="0" locked="0" layoutInCell="1" allowOverlap="1" wp14:anchorId="795015E0" wp14:editId="478C42EA">
                <wp:simplePos x="0" y="0"/>
                <wp:positionH relativeFrom="column">
                  <wp:posOffset>968375</wp:posOffset>
                </wp:positionH>
                <wp:positionV relativeFrom="paragraph">
                  <wp:posOffset>114935</wp:posOffset>
                </wp:positionV>
                <wp:extent cx="612775" cy="436245"/>
                <wp:effectExtent l="8255" t="10795" r="7620" b="10160"/>
                <wp:wrapNone/>
                <wp:docPr id="5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436245"/>
                        </a:xfrm>
                        <a:prstGeom prst="rect">
                          <a:avLst/>
                        </a:prstGeom>
                        <a:solidFill>
                          <a:srgbClr val="FFFFFF"/>
                        </a:solidFill>
                        <a:ln w="9525">
                          <a:solidFill>
                            <a:schemeClr val="bg1">
                              <a:lumMod val="100000"/>
                              <a:lumOff val="0"/>
                            </a:schemeClr>
                          </a:solidFill>
                          <a:miter lim="800000"/>
                          <a:headEnd/>
                          <a:tailEnd/>
                        </a:ln>
                      </wps:spPr>
                      <wps:txbx>
                        <w:txbxContent>
                          <w:p w14:paraId="3D2D8F8C" w14:textId="77777777" w:rsidR="00311256" w:rsidRPr="0014023A" w:rsidRDefault="00311256" w:rsidP="005A28FE">
                            <w:pPr>
                              <w:pBdr>
                                <w:between w:val="single" w:sz="4" w:space="1" w:color="auto"/>
                              </w:pBdr>
                              <w:jc w:val="center"/>
                              <w:rPr>
                                <w:rFonts w:ascii="Arial" w:hAnsi="Arial" w:cs="Arial"/>
                              </w:rPr>
                            </w:pPr>
                            <w:r w:rsidRPr="0014023A">
                              <w:rPr>
                                <w:rFonts w:ascii="Arial" w:hAnsi="Arial" w:cs="Arial"/>
                              </w:rPr>
                              <w:t>20 ml</w:t>
                            </w:r>
                          </w:p>
                          <w:p w14:paraId="17E8CAA0" w14:textId="77777777" w:rsidR="00311256" w:rsidRPr="0014023A" w:rsidRDefault="00311256" w:rsidP="005A28FE">
                            <w:pPr>
                              <w:pBdr>
                                <w:between w:val="single" w:sz="4" w:space="1" w:color="auto"/>
                              </w:pBdr>
                              <w:jc w:val="center"/>
                              <w:rPr>
                                <w:rFonts w:ascii="Arial" w:hAnsi="Arial" w:cs="Arial"/>
                              </w:rPr>
                            </w:pPr>
                            <w:r w:rsidRPr="0014023A">
                              <w:rPr>
                                <w:rFonts w:ascii="Arial" w:hAnsi="Arial" w:cs="Arial"/>
                              </w:rPr>
                              <w:t>5 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015E0" id="Text Box 37" o:spid="_x0000_s1034" type="#_x0000_t202" style="position:absolute;left:0;text-align:left;margin-left:76.25pt;margin-top:9.05pt;width:48.25pt;height:34.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" strokecolor="white [3212]">
                <v:textbox>
                  <w:txbxContent>
                    <w:p w14:paraId="3D2D8F8C" w14:textId="77777777" w:rsidR="00311256" w:rsidRPr="0014023A" w:rsidRDefault="00311256" w:rsidP="005A28FE">
                      <w:pPr>
                        <w:pBdr>
                          <w:between w:val="single" w:sz="4" w:space="1" w:color="auto"/>
                        </w:pBdr>
                        <w:jc w:val="center"/>
                        <w:rPr>
                          <w:rFonts w:ascii="Arial" w:hAnsi="Arial" w:cs="Arial"/>
                        </w:rPr>
                      </w:pPr>
                      <w:r w:rsidRPr="0014023A">
                        <w:rPr>
                          <w:rFonts w:ascii="Arial" w:hAnsi="Arial" w:cs="Arial"/>
                        </w:rPr>
                        <w:t>20 ml</w:t>
                      </w:r>
                    </w:p>
                    <w:p w14:paraId="17E8CAA0" w14:textId="77777777" w:rsidR="00311256" w:rsidRPr="0014023A" w:rsidRDefault="00311256" w:rsidP="005A28FE">
                      <w:pPr>
                        <w:pBdr>
                          <w:between w:val="single" w:sz="4" w:space="1" w:color="auto"/>
                        </w:pBdr>
                        <w:jc w:val="center"/>
                        <w:rPr>
                          <w:rFonts w:ascii="Arial" w:hAnsi="Arial" w:cs="Arial"/>
                        </w:rPr>
                      </w:pPr>
                      <w:r w:rsidRPr="0014023A">
                        <w:rPr>
                          <w:rFonts w:ascii="Arial" w:hAnsi="Arial" w:cs="Arial"/>
                        </w:rPr>
                        <w:t>5 ml</w:t>
                      </w:r>
                    </w:p>
                  </w:txbxContent>
                </v:textbox>
              </v:shape>
            </w:pict>
          </mc:Fallback>
        </mc:AlternateContent>
      </w:r>
      <w:r w:rsidR="005B5B99" w:rsidRPr="002827CC">
        <w:rPr>
          <w:rFonts w:ascii="Arial" w:hAnsi="Arial" w:cs="Arial"/>
        </w:rPr>
        <w:t>(0,35 mg/5 ml)</w:t>
      </w:r>
    </w:p>
    <w:p w14:paraId="728C3192" w14:textId="77777777" w:rsidR="005A28FE" w:rsidRPr="002827CC" w:rsidRDefault="005A28FE" w:rsidP="00F3240D">
      <w:pPr>
        <w:pStyle w:val="NoSpacing"/>
        <w:jc w:val="both"/>
        <w:rPr>
          <w:rFonts w:ascii="Arial" w:eastAsiaTheme="minorEastAsia" w:hAnsi="Arial" w:cs="Arial"/>
        </w:rPr>
      </w:pPr>
      <w:r w:rsidRPr="002827CC">
        <w:rPr>
          <w:rFonts w:ascii="Arial" w:hAnsi="Arial" w:cs="Arial"/>
        </w:rPr>
        <w:t xml:space="preserve">Glibenklamid </w:t>
      </w:r>
      <w:r w:rsidR="00DA1797" w:rsidRPr="002827CC">
        <w:rPr>
          <w:rFonts w:ascii="Arial" w:hAnsi="Arial" w:cs="Arial"/>
        </w:rPr>
        <w:t xml:space="preserve">= </w:t>
      </w:r>
      <w:r w:rsidRPr="002827CC">
        <w:rPr>
          <w:rFonts w:ascii="Arial" w:hAnsi="Arial" w:cs="Arial"/>
        </w:rPr>
        <w:t xml:space="preserve">                </w:t>
      </w:r>
      <w:r w:rsidR="005F50E7" w:rsidRPr="002827CC">
        <w:rPr>
          <w:rFonts w:ascii="Arial" w:eastAsiaTheme="minorEastAsia" w:hAnsi="Arial" w:cs="Arial"/>
        </w:rPr>
        <w:t>x</w:t>
      </w:r>
      <w:r w:rsidR="006F18AA" w:rsidRPr="002827CC">
        <w:rPr>
          <w:rFonts w:ascii="Arial" w:eastAsiaTheme="minorEastAsia" w:hAnsi="Arial" w:cs="Arial"/>
        </w:rPr>
        <w:t xml:space="preserve">  </w:t>
      </w:r>
      <w:r w:rsidR="005B5B99" w:rsidRPr="002827CC">
        <w:rPr>
          <w:rFonts w:ascii="Arial" w:eastAsiaTheme="minorEastAsia" w:hAnsi="Arial" w:cs="Arial"/>
        </w:rPr>
        <w:t xml:space="preserve">0,35 mg </w:t>
      </w:r>
      <w:r w:rsidR="006F18AA" w:rsidRPr="002827CC">
        <w:rPr>
          <w:rFonts w:ascii="Arial" w:eastAsiaTheme="minorEastAsia" w:hAnsi="Arial" w:cs="Arial"/>
        </w:rPr>
        <w:t>= 1,4</w:t>
      </w:r>
      <w:r w:rsidR="005F50E7" w:rsidRPr="002827CC">
        <w:rPr>
          <w:rFonts w:ascii="Arial" w:eastAsiaTheme="minorEastAsia" w:hAnsi="Arial" w:cs="Arial"/>
        </w:rPr>
        <w:t xml:space="preserve"> mg</w:t>
      </w:r>
      <w:r w:rsidR="005B5B99" w:rsidRPr="002827CC">
        <w:rPr>
          <w:rFonts w:ascii="Arial" w:eastAsiaTheme="minorEastAsia" w:hAnsi="Arial" w:cs="Arial"/>
        </w:rPr>
        <w:t>/20 ml</w:t>
      </w:r>
    </w:p>
    <w:p w14:paraId="07569046" w14:textId="77777777" w:rsidR="0014023A" w:rsidRPr="002827CC" w:rsidRDefault="0014023A" w:rsidP="00F3240D">
      <w:pPr>
        <w:pStyle w:val="NoSpacing"/>
        <w:jc w:val="both"/>
        <w:rPr>
          <w:rFonts w:ascii="Arial" w:eastAsiaTheme="minorEastAsia" w:hAnsi="Arial" w:cs="Arial"/>
        </w:rPr>
      </w:pPr>
    </w:p>
    <w:p w14:paraId="1EE98601" w14:textId="77777777" w:rsidR="00EF4826" w:rsidRPr="002827CC" w:rsidRDefault="005F50E7" w:rsidP="00F3240D">
      <w:pPr>
        <w:pStyle w:val="NoSpacing"/>
        <w:spacing w:line="360" w:lineRule="auto"/>
        <w:jc w:val="both"/>
        <w:rPr>
          <w:rFonts w:ascii="Arial" w:eastAsiaTheme="minorEastAsia" w:hAnsi="Arial" w:cs="Arial"/>
        </w:rPr>
      </w:pPr>
      <w:r w:rsidRPr="002827CC">
        <w:rPr>
          <w:rFonts w:ascii="Arial" w:eastAsiaTheme="minorEastAsia" w:hAnsi="Arial" w:cs="Arial"/>
        </w:rPr>
        <w:t>Timbang 20 tablet glibenklamid</w:t>
      </w:r>
      <w:r w:rsidR="00EF4826" w:rsidRPr="002827CC">
        <w:rPr>
          <w:rFonts w:ascii="Arial" w:eastAsiaTheme="minorEastAsia" w:hAnsi="Arial" w:cs="Arial"/>
        </w:rPr>
        <w:t xml:space="preserve"> (4,160 gr)</w:t>
      </w:r>
      <w:r w:rsidRPr="002827CC">
        <w:rPr>
          <w:rFonts w:ascii="Arial" w:eastAsiaTheme="minorEastAsia" w:hAnsi="Arial" w:cs="Arial"/>
        </w:rPr>
        <w:t>, dihitun</w:t>
      </w:r>
      <w:r w:rsidR="00EF4826" w:rsidRPr="002827CC">
        <w:rPr>
          <w:rFonts w:ascii="Arial" w:eastAsiaTheme="minorEastAsia" w:hAnsi="Arial" w:cs="Arial"/>
        </w:rPr>
        <w:t>g</w:t>
      </w:r>
      <w:r w:rsidR="004638C4" w:rsidRPr="002827CC">
        <w:rPr>
          <w:rFonts w:ascii="Arial" w:eastAsiaTheme="minorEastAsia" w:hAnsi="Arial" w:cs="Arial"/>
        </w:rPr>
        <w:t xml:space="preserve"> bobot rata – rata satu tablet, </w:t>
      </w:r>
      <w:r w:rsidR="00EF4826" w:rsidRPr="002827CC">
        <w:rPr>
          <w:rFonts w:ascii="Arial" w:eastAsiaTheme="minorEastAsia" w:hAnsi="Arial" w:cs="Arial"/>
        </w:rPr>
        <w:t xml:space="preserve">haluskan dan </w:t>
      </w:r>
      <w:r w:rsidRPr="002827CC">
        <w:rPr>
          <w:rFonts w:ascii="Arial" w:eastAsiaTheme="minorEastAsia" w:hAnsi="Arial" w:cs="Arial"/>
        </w:rPr>
        <w:t xml:space="preserve">timbang </w:t>
      </w:r>
      <w:r w:rsidR="001D26CB" w:rsidRPr="002827CC">
        <w:rPr>
          <w:rFonts w:ascii="Arial" w:eastAsiaTheme="minorEastAsia" w:hAnsi="Arial" w:cs="Arial"/>
        </w:rPr>
        <w:t xml:space="preserve">serbuk tablet glibenklamid tersebut. </w:t>
      </w:r>
    </w:p>
    <w:p w14:paraId="7FC68D28" w14:textId="77777777" w:rsidR="005F50E7" w:rsidRPr="002827CC" w:rsidRDefault="00EF4826" w:rsidP="00F3240D">
      <w:pPr>
        <w:pStyle w:val="NoSpacing"/>
        <w:jc w:val="both"/>
        <w:rPr>
          <w:rFonts w:ascii="Arial" w:eastAsiaTheme="minorEastAsia" w:hAnsi="Arial" w:cs="Arial"/>
        </w:rPr>
      </w:pPr>
      <w:r w:rsidRPr="002827CC">
        <w:rPr>
          <w:rFonts w:ascii="Arial" w:eastAsiaTheme="minorEastAsia" w:hAnsi="Arial" w:cs="Arial"/>
        </w:rPr>
        <w:t>B</w:t>
      </w:r>
      <w:r w:rsidR="0003346F" w:rsidRPr="002827CC">
        <w:rPr>
          <w:rFonts w:ascii="Arial" w:eastAsiaTheme="minorEastAsia" w:hAnsi="Arial" w:cs="Arial"/>
        </w:rPr>
        <w:t>erat satu tablet glibenklamid</w:t>
      </w:r>
      <w:r w:rsidR="001D26CB" w:rsidRPr="002827CC">
        <w:rPr>
          <w:rFonts w:ascii="Arial" w:eastAsiaTheme="minorEastAsia" w:hAnsi="Arial" w:cs="Arial"/>
        </w:rPr>
        <w:t xml:space="preserve">: </w:t>
      </w:r>
    </w:p>
    <w:p w14:paraId="7F222B97" w14:textId="2D70AD3E" w:rsidR="0014023A" w:rsidRPr="002827CC" w:rsidRDefault="0019226F" w:rsidP="00F3240D">
      <w:pPr>
        <w:pStyle w:val="NoSpacing"/>
        <w:jc w:val="both"/>
        <w:rPr>
          <w:rFonts w:ascii="Arial" w:eastAsiaTheme="minorEastAsia" w:hAnsi="Arial" w:cs="Arial"/>
        </w:rPr>
      </w:pPr>
      <w:r w:rsidRPr="002827CC">
        <w:rPr>
          <w:rFonts w:ascii="Arial" w:eastAsiaTheme="minorEastAsia" w:hAnsi="Arial" w:cs="Arial"/>
          <w:noProof/>
        </w:rPr>
        <mc:AlternateContent>
          <mc:Choice Requires="wps">
            <w:drawing>
              <wp:anchor distT="0" distB="0" distL="114300" distR="114300" simplePos="0" relativeHeight="251685888" behindDoc="0" locked="0" layoutInCell="1" allowOverlap="1" wp14:anchorId="10642338" wp14:editId="0ECEC538">
                <wp:simplePos x="0" y="0"/>
                <wp:positionH relativeFrom="column">
                  <wp:posOffset>54610</wp:posOffset>
                </wp:positionH>
                <wp:positionV relativeFrom="paragraph">
                  <wp:posOffset>20320</wp:posOffset>
                </wp:positionV>
                <wp:extent cx="774700" cy="436245"/>
                <wp:effectExtent l="8890" t="6985" r="6985" b="13970"/>
                <wp:wrapNone/>
                <wp:docPr id="5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436245"/>
                        </a:xfrm>
                        <a:prstGeom prst="rect">
                          <a:avLst/>
                        </a:prstGeom>
                        <a:solidFill>
                          <a:srgbClr val="FFFFFF"/>
                        </a:solidFill>
                        <a:ln w="9525">
                          <a:solidFill>
                            <a:schemeClr val="bg1">
                              <a:lumMod val="100000"/>
                              <a:lumOff val="0"/>
                            </a:schemeClr>
                          </a:solidFill>
                          <a:miter lim="800000"/>
                          <a:headEnd/>
                          <a:tailEnd/>
                        </a:ln>
                      </wps:spPr>
                      <wps:txbx>
                        <w:txbxContent>
                          <w:p w14:paraId="414FA127" w14:textId="77777777" w:rsidR="00311256" w:rsidRPr="0014023A" w:rsidRDefault="00311256" w:rsidP="0014023A">
                            <w:pPr>
                              <w:pBdr>
                                <w:between w:val="single" w:sz="4" w:space="1" w:color="auto"/>
                              </w:pBdr>
                              <w:jc w:val="center"/>
                              <w:rPr>
                                <w:rFonts w:ascii="Arial" w:hAnsi="Arial" w:cs="Arial"/>
                              </w:rPr>
                            </w:pPr>
                            <w:r>
                              <w:rPr>
                                <w:rFonts w:ascii="Arial" w:hAnsi="Arial" w:cs="Arial"/>
                              </w:rPr>
                              <w:t xml:space="preserve">4,160 gr </w:t>
                            </w:r>
                          </w:p>
                          <w:p w14:paraId="26E63202" w14:textId="77777777" w:rsidR="00311256" w:rsidRPr="0014023A" w:rsidRDefault="00311256" w:rsidP="0014023A">
                            <w:pPr>
                              <w:pBdr>
                                <w:between w:val="single" w:sz="4" w:space="1" w:color="auto"/>
                              </w:pBdr>
                              <w:jc w:val="center"/>
                              <w:rPr>
                                <w:rFonts w:ascii="Arial" w:hAnsi="Arial" w:cs="Arial"/>
                              </w:rPr>
                            </w:pPr>
                            <w:r w:rsidRPr="0014023A">
                              <w:rPr>
                                <w:rFonts w:ascii="Arial" w:hAnsi="Arial" w:cs="Arial"/>
                              </w:rPr>
                              <w:t>5 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42338" id="Text Box 38" o:spid="_x0000_s1035" type="#_x0000_t202" style="position:absolute;left:0;text-align:left;margin-left:4.3pt;margin-top:1.6pt;width:61pt;height:34.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" strokecolor="white [3212]">
                <v:textbox>
                  <w:txbxContent>
                    <w:p w14:paraId="414FA127" w14:textId="77777777" w:rsidR="00311256" w:rsidRPr="0014023A" w:rsidRDefault="00311256" w:rsidP="0014023A">
                      <w:pPr>
                        <w:pBdr>
                          <w:between w:val="single" w:sz="4" w:space="1" w:color="auto"/>
                        </w:pBdr>
                        <w:jc w:val="center"/>
                        <w:rPr>
                          <w:rFonts w:ascii="Arial" w:hAnsi="Arial" w:cs="Arial"/>
                        </w:rPr>
                      </w:pPr>
                      <w:r>
                        <w:rPr>
                          <w:rFonts w:ascii="Arial" w:hAnsi="Arial" w:cs="Arial"/>
                        </w:rPr>
                        <w:t xml:space="preserve">4,160 gr </w:t>
                      </w:r>
                    </w:p>
                    <w:p w14:paraId="26E63202" w14:textId="77777777" w:rsidR="00311256" w:rsidRPr="0014023A" w:rsidRDefault="00311256" w:rsidP="0014023A">
                      <w:pPr>
                        <w:pBdr>
                          <w:between w:val="single" w:sz="4" w:space="1" w:color="auto"/>
                        </w:pBdr>
                        <w:jc w:val="center"/>
                        <w:rPr>
                          <w:rFonts w:ascii="Arial" w:hAnsi="Arial" w:cs="Arial"/>
                        </w:rPr>
                      </w:pPr>
                      <w:r w:rsidRPr="0014023A">
                        <w:rPr>
                          <w:rFonts w:ascii="Arial" w:hAnsi="Arial" w:cs="Arial"/>
                        </w:rPr>
                        <w:t>5 ml</w:t>
                      </w:r>
                    </w:p>
                  </w:txbxContent>
                </v:textbox>
              </v:shape>
            </w:pict>
          </mc:Fallback>
        </mc:AlternateContent>
      </w:r>
    </w:p>
    <w:p w14:paraId="5CEF4DFE" w14:textId="77777777" w:rsidR="001D26CB" w:rsidRPr="002827CC" w:rsidRDefault="001D26CB" w:rsidP="00F3240D">
      <w:pPr>
        <w:pStyle w:val="NoSpacing"/>
        <w:jc w:val="both"/>
        <w:rPr>
          <w:rFonts w:ascii="Arial" w:eastAsiaTheme="minorEastAsia" w:hAnsi="Arial" w:cs="Arial"/>
        </w:rPr>
      </w:pPr>
      <w:r w:rsidRPr="002827CC">
        <w:rPr>
          <w:rFonts w:ascii="Arial" w:eastAsiaTheme="minorEastAsia" w:hAnsi="Arial" w:cs="Arial"/>
        </w:rPr>
        <w:t xml:space="preserve">= </w:t>
      </w:r>
      <w:r w:rsidR="0014023A" w:rsidRPr="002827CC">
        <w:rPr>
          <w:rFonts w:ascii="Arial" w:eastAsiaTheme="minorEastAsia" w:hAnsi="Arial" w:cs="Arial"/>
        </w:rPr>
        <w:t xml:space="preserve">                  = 0,2 gr</w:t>
      </w:r>
    </w:p>
    <w:p w14:paraId="638FF924" w14:textId="77777777" w:rsidR="00302463" w:rsidRPr="002827CC" w:rsidRDefault="00302463" w:rsidP="00F3240D">
      <w:pPr>
        <w:pStyle w:val="NoSpacing"/>
        <w:jc w:val="both"/>
        <w:rPr>
          <w:rFonts w:ascii="Arial" w:eastAsiaTheme="minorEastAsia" w:hAnsi="Arial" w:cs="Arial"/>
        </w:rPr>
      </w:pPr>
    </w:p>
    <w:p w14:paraId="2555BB30" w14:textId="77777777" w:rsidR="00302463" w:rsidRPr="002827CC" w:rsidRDefault="001D26CB" w:rsidP="00F3240D">
      <w:pPr>
        <w:pStyle w:val="NoSpacing"/>
        <w:jc w:val="both"/>
        <w:rPr>
          <w:rFonts w:ascii="Arial" w:eastAsiaTheme="minorEastAsia" w:hAnsi="Arial" w:cs="Arial"/>
        </w:rPr>
      </w:pPr>
      <w:r w:rsidRPr="002827CC">
        <w:rPr>
          <w:rFonts w:ascii="Arial" w:eastAsiaTheme="minorEastAsia" w:hAnsi="Arial" w:cs="Arial"/>
        </w:rPr>
        <w:t>Serbuk tab</w:t>
      </w:r>
      <w:r w:rsidR="0003346F" w:rsidRPr="002827CC">
        <w:rPr>
          <w:rFonts w:ascii="Arial" w:eastAsiaTheme="minorEastAsia" w:hAnsi="Arial" w:cs="Arial"/>
        </w:rPr>
        <w:t>let glibenklamid yang ditimbang</w:t>
      </w:r>
      <w:r w:rsidRPr="002827CC">
        <w:rPr>
          <w:rFonts w:ascii="Arial" w:eastAsiaTheme="minorEastAsia" w:hAnsi="Arial" w:cs="Arial"/>
        </w:rPr>
        <w:t xml:space="preserve">: </w:t>
      </w:r>
    </w:p>
    <w:p w14:paraId="64FAE37F" w14:textId="36F807F5" w:rsidR="0014023A" w:rsidRPr="002827CC" w:rsidRDefault="0019226F" w:rsidP="00F3240D">
      <w:pPr>
        <w:pStyle w:val="NoSpacing"/>
        <w:jc w:val="both"/>
        <w:rPr>
          <w:rFonts w:ascii="Arial" w:eastAsiaTheme="minorEastAsia" w:hAnsi="Arial" w:cs="Arial"/>
        </w:rPr>
      </w:pPr>
      <w:r w:rsidRPr="002827CC">
        <w:rPr>
          <w:rFonts w:ascii="Arial" w:eastAsiaTheme="minorEastAsia" w:hAnsi="Arial" w:cs="Arial"/>
          <w:noProof/>
        </w:rPr>
        <mc:AlternateContent>
          <mc:Choice Requires="wps">
            <w:drawing>
              <wp:anchor distT="0" distB="0" distL="114300" distR="114300" simplePos="0" relativeHeight="251686912" behindDoc="0" locked="0" layoutInCell="1" allowOverlap="1" wp14:anchorId="6CA7E419" wp14:editId="3ABE70BE">
                <wp:simplePos x="0" y="0"/>
                <wp:positionH relativeFrom="column">
                  <wp:posOffset>103505</wp:posOffset>
                </wp:positionH>
                <wp:positionV relativeFrom="paragraph">
                  <wp:posOffset>26035</wp:posOffset>
                </wp:positionV>
                <wp:extent cx="725805" cy="436245"/>
                <wp:effectExtent l="10160" t="7620" r="6985" b="13335"/>
                <wp:wrapNone/>
                <wp:docPr id="5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436245"/>
                        </a:xfrm>
                        <a:prstGeom prst="rect">
                          <a:avLst/>
                        </a:prstGeom>
                        <a:solidFill>
                          <a:srgbClr val="FFFFFF"/>
                        </a:solidFill>
                        <a:ln w="9525">
                          <a:solidFill>
                            <a:schemeClr val="bg1">
                              <a:lumMod val="100000"/>
                              <a:lumOff val="0"/>
                            </a:schemeClr>
                          </a:solidFill>
                          <a:miter lim="800000"/>
                          <a:headEnd/>
                          <a:tailEnd/>
                        </a:ln>
                      </wps:spPr>
                      <wps:txbx>
                        <w:txbxContent>
                          <w:p w14:paraId="28C27B13" w14:textId="77777777" w:rsidR="00311256" w:rsidRPr="0014023A" w:rsidRDefault="00311256" w:rsidP="0014023A">
                            <w:pPr>
                              <w:pBdr>
                                <w:between w:val="single" w:sz="4" w:space="1" w:color="auto"/>
                              </w:pBdr>
                              <w:jc w:val="center"/>
                              <w:rPr>
                                <w:rFonts w:ascii="Arial" w:hAnsi="Arial" w:cs="Arial"/>
                              </w:rPr>
                            </w:pPr>
                            <w:r>
                              <w:rPr>
                                <w:rFonts w:ascii="Arial" w:hAnsi="Arial" w:cs="Arial"/>
                              </w:rPr>
                              <w:t>1,4 mg</w:t>
                            </w:r>
                          </w:p>
                          <w:p w14:paraId="47F83EC0" w14:textId="77777777" w:rsidR="00311256" w:rsidRPr="0014023A" w:rsidRDefault="00311256" w:rsidP="0014023A">
                            <w:pPr>
                              <w:pBdr>
                                <w:between w:val="single" w:sz="4" w:space="1" w:color="auto"/>
                              </w:pBdr>
                              <w:jc w:val="center"/>
                              <w:rPr>
                                <w:rFonts w:ascii="Arial" w:hAnsi="Arial" w:cs="Arial"/>
                              </w:rPr>
                            </w:pPr>
                            <w:r w:rsidRPr="0014023A">
                              <w:rPr>
                                <w:rFonts w:ascii="Arial" w:hAnsi="Arial" w:cs="Arial"/>
                              </w:rPr>
                              <w:t>5 m</w:t>
                            </w:r>
                            <w:r>
                              <w:rPr>
                                <w:rFonts w:ascii="Arial" w:hAnsi="Arial" w:cs="Arial"/>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7E419" id="Text Box 40" o:spid="_x0000_s1036" type="#_x0000_t202" style="position:absolute;left:0;text-align:left;margin-left:8.15pt;margin-top:2.05pt;width:57.15pt;height:34.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" strokecolor="white [3212]">
                <v:textbox>
                  <w:txbxContent>
                    <w:p w14:paraId="28C27B13" w14:textId="77777777" w:rsidR="00311256" w:rsidRPr="0014023A" w:rsidRDefault="00311256" w:rsidP="0014023A">
                      <w:pPr>
                        <w:pBdr>
                          <w:between w:val="single" w:sz="4" w:space="1" w:color="auto"/>
                        </w:pBdr>
                        <w:jc w:val="center"/>
                        <w:rPr>
                          <w:rFonts w:ascii="Arial" w:hAnsi="Arial" w:cs="Arial"/>
                        </w:rPr>
                      </w:pPr>
                      <w:r>
                        <w:rPr>
                          <w:rFonts w:ascii="Arial" w:hAnsi="Arial" w:cs="Arial"/>
                        </w:rPr>
                        <w:t>1,4 mg</w:t>
                      </w:r>
                    </w:p>
                    <w:p w14:paraId="47F83EC0" w14:textId="77777777" w:rsidR="00311256" w:rsidRPr="0014023A" w:rsidRDefault="00311256" w:rsidP="0014023A">
                      <w:pPr>
                        <w:pBdr>
                          <w:between w:val="single" w:sz="4" w:space="1" w:color="auto"/>
                        </w:pBdr>
                        <w:jc w:val="center"/>
                        <w:rPr>
                          <w:rFonts w:ascii="Arial" w:hAnsi="Arial" w:cs="Arial"/>
                        </w:rPr>
                      </w:pPr>
                      <w:r w:rsidRPr="0014023A">
                        <w:rPr>
                          <w:rFonts w:ascii="Arial" w:hAnsi="Arial" w:cs="Arial"/>
                        </w:rPr>
                        <w:t>5 m</w:t>
                      </w:r>
                      <w:r>
                        <w:rPr>
                          <w:rFonts w:ascii="Arial" w:hAnsi="Arial" w:cs="Arial"/>
                        </w:rPr>
                        <w:t>g</w:t>
                      </w:r>
                    </w:p>
                  </w:txbxContent>
                </v:textbox>
              </v:shape>
            </w:pict>
          </mc:Fallback>
        </mc:AlternateContent>
      </w:r>
    </w:p>
    <w:p w14:paraId="07F66EC9" w14:textId="77777777" w:rsidR="000C1187" w:rsidRPr="002827CC" w:rsidRDefault="00E34BF2" w:rsidP="00F3240D">
      <w:pPr>
        <w:pStyle w:val="NoSpacing"/>
        <w:jc w:val="both"/>
        <w:rPr>
          <w:rFonts w:ascii="Arial" w:eastAsiaTheme="minorEastAsia" w:hAnsi="Arial" w:cs="Arial"/>
        </w:rPr>
      </w:pPr>
      <w:r w:rsidRPr="002827CC">
        <w:rPr>
          <w:rFonts w:ascii="Arial" w:eastAsiaTheme="minorEastAsia" w:hAnsi="Arial" w:cs="Arial"/>
        </w:rPr>
        <w:t xml:space="preserve">=                   </w:t>
      </w:r>
      <w:r w:rsidR="0014023A" w:rsidRPr="002827CC">
        <w:rPr>
          <w:rFonts w:ascii="Arial" w:eastAsiaTheme="minorEastAsia" w:hAnsi="Arial" w:cs="Arial"/>
        </w:rPr>
        <w:t xml:space="preserve"> </w:t>
      </w:r>
      <w:r w:rsidR="001D26CB" w:rsidRPr="002827CC">
        <w:rPr>
          <w:rFonts w:ascii="Arial" w:eastAsiaTheme="minorEastAsia" w:hAnsi="Arial" w:cs="Arial"/>
        </w:rPr>
        <w:t xml:space="preserve">x </w:t>
      </w:r>
      <w:r w:rsidR="00985AEC" w:rsidRPr="002827CC">
        <w:rPr>
          <w:rFonts w:ascii="Arial" w:eastAsiaTheme="minorEastAsia" w:hAnsi="Arial" w:cs="Arial"/>
        </w:rPr>
        <w:t xml:space="preserve">0.2 </w:t>
      </w:r>
      <w:r w:rsidR="00745932" w:rsidRPr="002827CC">
        <w:rPr>
          <w:rFonts w:ascii="Arial" w:eastAsiaTheme="minorEastAsia" w:hAnsi="Arial" w:cs="Arial"/>
        </w:rPr>
        <w:t>g</w:t>
      </w:r>
      <w:r w:rsidR="00985AEC" w:rsidRPr="002827CC">
        <w:rPr>
          <w:rFonts w:ascii="Arial" w:eastAsiaTheme="minorEastAsia" w:hAnsi="Arial" w:cs="Arial"/>
        </w:rPr>
        <w:t>r</w:t>
      </w:r>
      <w:r w:rsidR="001D26CB" w:rsidRPr="002827CC">
        <w:rPr>
          <w:rFonts w:ascii="Arial" w:eastAsiaTheme="minorEastAsia" w:hAnsi="Arial" w:cs="Arial"/>
        </w:rPr>
        <w:t xml:space="preserve"> =</w:t>
      </w:r>
      <w:r w:rsidR="001940C4" w:rsidRPr="002827CC">
        <w:rPr>
          <w:rFonts w:ascii="Arial" w:eastAsiaTheme="minorEastAsia" w:hAnsi="Arial" w:cs="Arial"/>
        </w:rPr>
        <w:t xml:space="preserve"> </w:t>
      </w:r>
      <w:r w:rsidR="00985AEC" w:rsidRPr="002827CC">
        <w:rPr>
          <w:rFonts w:ascii="Arial" w:eastAsiaTheme="minorEastAsia" w:hAnsi="Arial" w:cs="Arial"/>
        </w:rPr>
        <w:t>0,056 g</w:t>
      </w:r>
    </w:p>
    <w:p w14:paraId="1404BADD" w14:textId="77777777" w:rsidR="00302463" w:rsidRPr="002827CC" w:rsidRDefault="00302463" w:rsidP="00F3240D">
      <w:pPr>
        <w:pStyle w:val="NoSpacing"/>
        <w:jc w:val="both"/>
        <w:rPr>
          <w:rFonts w:ascii="Arial" w:eastAsiaTheme="minorEastAsia" w:hAnsi="Arial" w:cs="Arial"/>
        </w:rPr>
      </w:pPr>
    </w:p>
    <w:p w14:paraId="14815959" w14:textId="77777777" w:rsidR="00AB1B6D" w:rsidRPr="002827CC" w:rsidRDefault="000467F3" w:rsidP="002F5B15">
      <w:pPr>
        <w:pStyle w:val="NoSpacing"/>
        <w:spacing w:after="120" w:line="360" w:lineRule="auto"/>
        <w:jc w:val="both"/>
        <w:rPr>
          <w:rFonts w:ascii="Arial" w:eastAsiaTheme="minorEastAsia" w:hAnsi="Arial" w:cs="Arial"/>
        </w:rPr>
      </w:pPr>
      <w:r w:rsidRPr="002827CC">
        <w:rPr>
          <w:rFonts w:ascii="Arial" w:eastAsiaTheme="minorEastAsia" w:hAnsi="Arial" w:cs="Arial"/>
        </w:rPr>
        <w:t>Suspensi</w:t>
      </w:r>
      <w:r w:rsidR="00AB1EB5" w:rsidRPr="002827CC">
        <w:rPr>
          <w:rFonts w:ascii="Arial" w:eastAsiaTheme="minorEastAsia" w:hAnsi="Arial" w:cs="Arial"/>
        </w:rPr>
        <w:t xml:space="preserve"> dalam 20</w:t>
      </w:r>
      <w:r w:rsidR="001D26CB" w:rsidRPr="002827CC">
        <w:rPr>
          <w:rFonts w:ascii="Arial" w:eastAsiaTheme="minorEastAsia" w:hAnsi="Arial" w:cs="Arial"/>
        </w:rPr>
        <w:t xml:space="preserve"> ml CMC 1%</w:t>
      </w:r>
    </w:p>
    <w:p w14:paraId="414D737D" w14:textId="77777777" w:rsidR="00EA05FD" w:rsidRPr="002827CC" w:rsidRDefault="00AF1B56" w:rsidP="00AB1B6D">
      <w:pPr>
        <w:pStyle w:val="Heading2"/>
        <w:spacing w:before="0" w:line="360" w:lineRule="auto"/>
        <w:jc w:val="both"/>
        <w:rPr>
          <w:rFonts w:ascii="Arial" w:hAnsi="Arial" w:cs="Arial"/>
          <w:color w:val="auto"/>
          <w:sz w:val="24"/>
          <w:szCs w:val="24"/>
        </w:rPr>
      </w:pPr>
      <w:bookmarkStart w:id="116" w:name="_Toc106893065"/>
      <w:r w:rsidRPr="002827CC">
        <w:rPr>
          <w:rFonts w:ascii="Arial" w:hAnsi="Arial" w:cs="Arial"/>
          <w:color w:val="auto"/>
          <w:sz w:val="24"/>
          <w:szCs w:val="24"/>
        </w:rPr>
        <w:lastRenderedPageBreak/>
        <w:t>3.9</w:t>
      </w:r>
      <w:r w:rsidR="00E31941" w:rsidRPr="002827CC">
        <w:rPr>
          <w:rFonts w:ascii="Arial" w:hAnsi="Arial" w:cs="Arial"/>
          <w:color w:val="auto"/>
          <w:sz w:val="24"/>
          <w:szCs w:val="24"/>
        </w:rPr>
        <w:t xml:space="preserve"> Pembuatan Sediaan</w:t>
      </w:r>
      <w:bookmarkEnd w:id="116"/>
    </w:p>
    <w:p w14:paraId="5354592D" w14:textId="77777777" w:rsidR="002F6C26" w:rsidRPr="002827CC" w:rsidRDefault="00AF1B56" w:rsidP="00F3240D">
      <w:pPr>
        <w:pStyle w:val="Heading3"/>
        <w:spacing w:before="0" w:line="360" w:lineRule="auto"/>
        <w:jc w:val="both"/>
        <w:rPr>
          <w:rFonts w:ascii="Arial" w:hAnsi="Arial" w:cs="Arial"/>
          <w:color w:val="auto"/>
          <w:sz w:val="24"/>
          <w:szCs w:val="24"/>
        </w:rPr>
      </w:pPr>
      <w:bookmarkStart w:id="117" w:name="_Toc106893066"/>
      <w:r w:rsidRPr="002827CC">
        <w:rPr>
          <w:rFonts w:ascii="Arial" w:hAnsi="Arial" w:cs="Arial"/>
          <w:color w:val="auto"/>
          <w:sz w:val="24"/>
          <w:szCs w:val="24"/>
        </w:rPr>
        <w:t>3.9.1</w:t>
      </w:r>
      <w:r w:rsidR="00E31941" w:rsidRPr="002827CC">
        <w:rPr>
          <w:rFonts w:ascii="Arial" w:hAnsi="Arial" w:cs="Arial"/>
          <w:color w:val="auto"/>
          <w:sz w:val="24"/>
          <w:szCs w:val="24"/>
        </w:rPr>
        <w:t xml:space="preserve"> </w:t>
      </w:r>
      <w:r w:rsidR="002F6C26" w:rsidRPr="002827CC">
        <w:rPr>
          <w:rFonts w:ascii="Arial" w:hAnsi="Arial" w:cs="Arial"/>
          <w:color w:val="auto"/>
          <w:sz w:val="24"/>
          <w:szCs w:val="24"/>
        </w:rPr>
        <w:t>Pembuatan Simplisia</w:t>
      </w:r>
      <w:bookmarkEnd w:id="117"/>
    </w:p>
    <w:p w14:paraId="65EDFA39" w14:textId="77777777" w:rsidR="002F6C26" w:rsidRPr="002827CC" w:rsidRDefault="002F6C26" w:rsidP="00F3240D">
      <w:pPr>
        <w:pStyle w:val="NoSpacing"/>
        <w:spacing w:after="120" w:line="360" w:lineRule="auto"/>
        <w:ind w:firstLine="851"/>
        <w:jc w:val="both"/>
        <w:rPr>
          <w:rFonts w:ascii="Arial" w:hAnsi="Arial" w:cs="Arial"/>
        </w:rPr>
      </w:pPr>
      <w:r w:rsidRPr="002827CC">
        <w:rPr>
          <w:rFonts w:ascii="Arial" w:hAnsi="Arial" w:cs="Arial"/>
        </w:rPr>
        <w:t>Daun</w:t>
      </w:r>
      <w:r w:rsidRPr="002827CC">
        <w:rPr>
          <w:rFonts w:ascii="Arial" w:hAnsi="Arial" w:cs="Arial"/>
          <w:spacing w:val="1"/>
        </w:rPr>
        <w:t xml:space="preserve"> </w:t>
      </w:r>
      <w:r w:rsidRPr="002827CC">
        <w:rPr>
          <w:rFonts w:ascii="Arial" w:hAnsi="Arial" w:cs="Arial"/>
        </w:rPr>
        <w:t>kelor</w:t>
      </w:r>
      <w:r w:rsidRPr="002827CC">
        <w:rPr>
          <w:rFonts w:ascii="Arial" w:hAnsi="Arial" w:cs="Arial"/>
          <w:spacing w:val="1"/>
        </w:rPr>
        <w:t xml:space="preserve"> </w:t>
      </w:r>
      <w:r w:rsidRPr="002827CC">
        <w:rPr>
          <w:rFonts w:ascii="Arial" w:hAnsi="Arial" w:cs="Arial"/>
        </w:rPr>
        <w:t>dikumpulkan,</w:t>
      </w:r>
      <w:r w:rsidR="00E34E91" w:rsidRPr="002827CC">
        <w:rPr>
          <w:rFonts w:ascii="Arial" w:hAnsi="Arial" w:cs="Arial"/>
          <w:spacing w:val="1"/>
        </w:rPr>
        <w:t xml:space="preserve"> </w:t>
      </w:r>
      <w:r w:rsidRPr="002827CC">
        <w:rPr>
          <w:rFonts w:ascii="Arial" w:hAnsi="Arial" w:cs="Arial"/>
        </w:rPr>
        <w:t>dipisahkan</w:t>
      </w:r>
      <w:r w:rsidRPr="002827CC">
        <w:rPr>
          <w:rFonts w:ascii="Arial" w:hAnsi="Arial" w:cs="Arial"/>
          <w:spacing w:val="1"/>
        </w:rPr>
        <w:t xml:space="preserve"> </w:t>
      </w:r>
      <w:r w:rsidRPr="002827CC">
        <w:rPr>
          <w:rFonts w:ascii="Arial" w:hAnsi="Arial" w:cs="Arial"/>
        </w:rPr>
        <w:t>daunnya</w:t>
      </w:r>
      <w:r w:rsidRPr="002827CC">
        <w:rPr>
          <w:rFonts w:ascii="Arial" w:hAnsi="Arial" w:cs="Arial"/>
          <w:spacing w:val="1"/>
        </w:rPr>
        <w:t xml:space="preserve"> </w:t>
      </w:r>
      <w:r w:rsidRPr="002827CC">
        <w:rPr>
          <w:rFonts w:ascii="Arial" w:hAnsi="Arial" w:cs="Arial"/>
        </w:rPr>
        <w:t>dari</w:t>
      </w:r>
      <w:r w:rsidRPr="002827CC">
        <w:rPr>
          <w:rFonts w:ascii="Arial" w:hAnsi="Arial" w:cs="Arial"/>
          <w:spacing w:val="1"/>
        </w:rPr>
        <w:t xml:space="preserve"> </w:t>
      </w:r>
      <w:r w:rsidRPr="002827CC">
        <w:rPr>
          <w:rFonts w:ascii="Arial" w:hAnsi="Arial" w:cs="Arial"/>
        </w:rPr>
        <w:t>tangkai</w:t>
      </w:r>
      <w:r w:rsidRPr="002827CC">
        <w:rPr>
          <w:rFonts w:ascii="Arial" w:hAnsi="Arial" w:cs="Arial"/>
          <w:spacing w:val="1"/>
        </w:rPr>
        <w:t xml:space="preserve"> </w:t>
      </w:r>
      <w:r w:rsidRPr="002827CC">
        <w:rPr>
          <w:rFonts w:ascii="Arial" w:hAnsi="Arial" w:cs="Arial"/>
        </w:rPr>
        <w:t>lalu</w:t>
      </w:r>
      <w:r w:rsidRPr="002827CC">
        <w:rPr>
          <w:rFonts w:ascii="Arial" w:hAnsi="Arial" w:cs="Arial"/>
          <w:spacing w:val="1"/>
        </w:rPr>
        <w:t xml:space="preserve"> </w:t>
      </w:r>
      <w:r w:rsidRPr="002827CC">
        <w:rPr>
          <w:rFonts w:ascii="Arial" w:hAnsi="Arial" w:cs="Arial"/>
        </w:rPr>
        <w:t>dibersihkan, dicuci bersih dengan air mengalir dan ditiriskan</w:t>
      </w:r>
      <w:r w:rsidR="00312DB1" w:rsidRPr="002827CC">
        <w:rPr>
          <w:rFonts w:ascii="Arial" w:hAnsi="Arial" w:cs="Arial"/>
        </w:rPr>
        <w:t xml:space="preserve">. </w:t>
      </w:r>
      <w:r w:rsidRPr="002827CC">
        <w:rPr>
          <w:rFonts w:ascii="Arial" w:hAnsi="Arial" w:cs="Arial"/>
        </w:rPr>
        <w:t xml:space="preserve">Kemudian dikeringkan </w:t>
      </w:r>
      <w:r w:rsidR="00E34E91" w:rsidRPr="002827CC">
        <w:rPr>
          <w:rFonts w:ascii="Arial" w:hAnsi="Arial" w:cs="Arial"/>
        </w:rPr>
        <w:t xml:space="preserve">didalam </w:t>
      </w:r>
      <w:r w:rsidR="00F352BD" w:rsidRPr="002827CC">
        <w:rPr>
          <w:rFonts w:ascii="Arial" w:hAnsi="Arial" w:cs="Arial"/>
        </w:rPr>
        <w:t>ruangan</w:t>
      </w:r>
      <w:r w:rsidR="008764E7" w:rsidRPr="002827CC">
        <w:rPr>
          <w:rFonts w:ascii="Arial" w:hAnsi="Arial" w:cs="Arial"/>
        </w:rPr>
        <w:t xml:space="preserve"> </w:t>
      </w:r>
      <w:r w:rsidR="00E34E91" w:rsidRPr="002827CC">
        <w:rPr>
          <w:rFonts w:ascii="Arial" w:hAnsi="Arial" w:cs="Arial"/>
        </w:rPr>
        <w:t xml:space="preserve">yang tidak sinar matahari secara langsung </w:t>
      </w:r>
      <w:r w:rsidRPr="002827CC">
        <w:rPr>
          <w:rFonts w:ascii="Arial" w:hAnsi="Arial" w:cs="Arial"/>
        </w:rPr>
        <w:t>hingga</w:t>
      </w:r>
      <w:r w:rsidRPr="002827CC">
        <w:rPr>
          <w:rFonts w:ascii="Arial" w:hAnsi="Arial" w:cs="Arial"/>
          <w:spacing w:val="1"/>
        </w:rPr>
        <w:t xml:space="preserve"> </w:t>
      </w:r>
      <w:r w:rsidRPr="002827CC">
        <w:rPr>
          <w:rFonts w:ascii="Arial" w:hAnsi="Arial" w:cs="Arial"/>
        </w:rPr>
        <w:t>kering</w:t>
      </w:r>
      <w:r w:rsidRPr="002827CC">
        <w:rPr>
          <w:rFonts w:ascii="Arial" w:hAnsi="Arial" w:cs="Arial"/>
          <w:spacing w:val="1"/>
        </w:rPr>
        <w:t xml:space="preserve"> </w:t>
      </w:r>
      <w:r w:rsidRPr="002827CC">
        <w:rPr>
          <w:rFonts w:ascii="Arial" w:hAnsi="Arial" w:cs="Arial"/>
        </w:rPr>
        <w:t>dan</w:t>
      </w:r>
      <w:r w:rsidRPr="002827CC">
        <w:rPr>
          <w:rFonts w:ascii="Arial" w:hAnsi="Arial" w:cs="Arial"/>
          <w:spacing w:val="1"/>
        </w:rPr>
        <w:t xml:space="preserve"> </w:t>
      </w:r>
      <w:r w:rsidRPr="002827CC">
        <w:rPr>
          <w:rFonts w:ascii="Arial" w:hAnsi="Arial" w:cs="Arial"/>
        </w:rPr>
        <w:t>rapuh. selanjutnya</w:t>
      </w:r>
      <w:r w:rsidRPr="002827CC">
        <w:rPr>
          <w:rFonts w:ascii="Arial" w:hAnsi="Arial" w:cs="Arial"/>
          <w:spacing w:val="1"/>
        </w:rPr>
        <w:t xml:space="preserve"> </w:t>
      </w:r>
      <w:r w:rsidRPr="002827CC">
        <w:rPr>
          <w:rFonts w:ascii="Arial" w:hAnsi="Arial" w:cs="Arial"/>
        </w:rPr>
        <w:t>simplisia</w:t>
      </w:r>
      <w:r w:rsidRPr="002827CC">
        <w:rPr>
          <w:rFonts w:ascii="Arial" w:hAnsi="Arial" w:cs="Arial"/>
          <w:spacing w:val="1"/>
        </w:rPr>
        <w:t xml:space="preserve"> </w:t>
      </w:r>
      <w:r w:rsidRPr="002827CC">
        <w:rPr>
          <w:rFonts w:ascii="Arial" w:hAnsi="Arial" w:cs="Arial"/>
        </w:rPr>
        <w:t>kering</w:t>
      </w:r>
      <w:r w:rsidRPr="002827CC">
        <w:rPr>
          <w:rFonts w:ascii="Arial" w:hAnsi="Arial" w:cs="Arial"/>
          <w:spacing w:val="1"/>
        </w:rPr>
        <w:t xml:space="preserve"> </w:t>
      </w:r>
      <w:r w:rsidRPr="002827CC">
        <w:rPr>
          <w:rFonts w:ascii="Arial" w:hAnsi="Arial" w:cs="Arial"/>
        </w:rPr>
        <w:t>di</w:t>
      </w:r>
      <w:r w:rsidRPr="002827CC">
        <w:rPr>
          <w:rFonts w:ascii="Arial" w:hAnsi="Arial" w:cs="Arial"/>
          <w:spacing w:val="1"/>
        </w:rPr>
        <w:t xml:space="preserve"> </w:t>
      </w:r>
      <w:r w:rsidRPr="002827CC">
        <w:rPr>
          <w:rFonts w:ascii="Arial" w:hAnsi="Arial" w:cs="Arial"/>
        </w:rPr>
        <w:t>blender</w:t>
      </w:r>
      <w:r w:rsidRPr="002827CC">
        <w:rPr>
          <w:rFonts w:ascii="Arial" w:hAnsi="Arial" w:cs="Arial"/>
          <w:spacing w:val="1"/>
        </w:rPr>
        <w:t xml:space="preserve"> </w:t>
      </w:r>
      <w:r w:rsidRPr="002827CC">
        <w:rPr>
          <w:rFonts w:ascii="Arial" w:hAnsi="Arial" w:cs="Arial"/>
        </w:rPr>
        <w:t>sampai</w:t>
      </w:r>
      <w:r w:rsidRPr="002827CC">
        <w:rPr>
          <w:rFonts w:ascii="Arial" w:hAnsi="Arial" w:cs="Arial"/>
          <w:spacing w:val="1"/>
        </w:rPr>
        <w:t xml:space="preserve"> </w:t>
      </w:r>
      <w:r w:rsidRPr="002827CC">
        <w:rPr>
          <w:rFonts w:ascii="Arial" w:hAnsi="Arial" w:cs="Arial"/>
        </w:rPr>
        <w:t>menjadi</w:t>
      </w:r>
      <w:r w:rsidRPr="002827CC">
        <w:rPr>
          <w:rFonts w:ascii="Arial" w:hAnsi="Arial" w:cs="Arial"/>
          <w:spacing w:val="1"/>
        </w:rPr>
        <w:t xml:space="preserve"> </w:t>
      </w:r>
      <w:r w:rsidRPr="002827CC">
        <w:rPr>
          <w:rFonts w:ascii="Arial" w:hAnsi="Arial" w:cs="Arial"/>
        </w:rPr>
        <w:t>serbuk</w:t>
      </w:r>
      <w:r w:rsidR="00E34E91" w:rsidRPr="002827CC">
        <w:rPr>
          <w:rFonts w:ascii="Arial" w:hAnsi="Arial" w:cs="Arial"/>
          <w:spacing w:val="1"/>
        </w:rPr>
        <w:t xml:space="preserve">, </w:t>
      </w:r>
      <w:r w:rsidR="00D35269" w:rsidRPr="002827CC">
        <w:rPr>
          <w:rFonts w:ascii="Arial" w:hAnsi="Arial" w:cs="Arial"/>
        </w:rPr>
        <w:t xml:space="preserve">disimpan </w:t>
      </w:r>
      <w:r w:rsidRPr="002827CC">
        <w:rPr>
          <w:rFonts w:ascii="Arial" w:hAnsi="Arial" w:cs="Arial"/>
        </w:rPr>
        <w:t>dalam wadah yang terlindung dari sinar matahari sebelum dilakukan</w:t>
      </w:r>
      <w:r w:rsidRPr="002827CC">
        <w:rPr>
          <w:rFonts w:ascii="Arial" w:hAnsi="Arial" w:cs="Arial"/>
          <w:spacing w:val="1"/>
        </w:rPr>
        <w:t xml:space="preserve"> </w:t>
      </w:r>
      <w:r w:rsidRPr="002827CC">
        <w:rPr>
          <w:rFonts w:ascii="Arial" w:hAnsi="Arial" w:cs="Arial"/>
        </w:rPr>
        <w:t>proses</w:t>
      </w:r>
      <w:r w:rsidRPr="002827CC">
        <w:rPr>
          <w:rFonts w:ascii="Arial" w:hAnsi="Arial" w:cs="Arial"/>
          <w:spacing w:val="-1"/>
        </w:rPr>
        <w:t xml:space="preserve"> </w:t>
      </w:r>
      <w:r w:rsidRPr="002827CC">
        <w:rPr>
          <w:rFonts w:ascii="Arial" w:hAnsi="Arial" w:cs="Arial"/>
        </w:rPr>
        <w:t>ekstraksi</w:t>
      </w:r>
      <w:r w:rsidR="008764E7" w:rsidRPr="002827CC">
        <w:rPr>
          <w:rFonts w:ascii="Arial" w:hAnsi="Arial" w:cs="Arial"/>
          <w:spacing w:val="-7"/>
        </w:rPr>
        <w:t>.</w:t>
      </w:r>
    </w:p>
    <w:p w14:paraId="75A5459B" w14:textId="77777777" w:rsidR="002F6C26" w:rsidRPr="002827CC" w:rsidRDefault="00AF1B56" w:rsidP="00F3240D">
      <w:pPr>
        <w:pStyle w:val="Heading3"/>
        <w:spacing w:before="0" w:line="360" w:lineRule="auto"/>
        <w:jc w:val="both"/>
        <w:rPr>
          <w:rFonts w:ascii="Arial" w:hAnsi="Arial" w:cs="Arial"/>
          <w:color w:val="auto"/>
          <w:sz w:val="24"/>
          <w:szCs w:val="24"/>
        </w:rPr>
      </w:pPr>
      <w:bookmarkStart w:id="118" w:name="_Toc106893067"/>
      <w:r w:rsidRPr="002827CC">
        <w:rPr>
          <w:rFonts w:ascii="Arial" w:hAnsi="Arial" w:cs="Arial"/>
          <w:color w:val="auto"/>
          <w:sz w:val="24"/>
          <w:szCs w:val="24"/>
        </w:rPr>
        <w:t>3.9</w:t>
      </w:r>
      <w:r w:rsidR="00736DF8" w:rsidRPr="002827CC">
        <w:rPr>
          <w:rFonts w:ascii="Arial" w:hAnsi="Arial" w:cs="Arial"/>
          <w:color w:val="auto"/>
          <w:sz w:val="24"/>
          <w:szCs w:val="24"/>
        </w:rPr>
        <w:t>.2 Pembuatan</w:t>
      </w:r>
      <w:r w:rsidR="00354510" w:rsidRPr="002827CC">
        <w:rPr>
          <w:rFonts w:ascii="Arial" w:hAnsi="Arial" w:cs="Arial"/>
          <w:color w:val="auto"/>
          <w:sz w:val="24"/>
          <w:szCs w:val="24"/>
        </w:rPr>
        <w:t xml:space="preserve"> </w:t>
      </w:r>
      <w:r w:rsidR="002F6C26" w:rsidRPr="002827CC">
        <w:rPr>
          <w:rFonts w:ascii="Arial" w:hAnsi="Arial" w:cs="Arial"/>
          <w:color w:val="auto"/>
          <w:sz w:val="24"/>
          <w:szCs w:val="24"/>
        </w:rPr>
        <w:t>Ekstrak Etanol Daun Kelor</w:t>
      </w:r>
      <w:bookmarkEnd w:id="118"/>
    </w:p>
    <w:p w14:paraId="606C3089" w14:textId="77777777" w:rsidR="00302463" w:rsidRPr="002827CC" w:rsidRDefault="007922AC" w:rsidP="00D35269">
      <w:pPr>
        <w:pStyle w:val="Default"/>
        <w:spacing w:line="360" w:lineRule="auto"/>
        <w:ind w:firstLine="851"/>
        <w:jc w:val="both"/>
        <w:rPr>
          <w:color w:val="auto"/>
          <w:sz w:val="22"/>
          <w:szCs w:val="22"/>
        </w:rPr>
      </w:pPr>
      <w:r w:rsidRPr="002827CC">
        <w:rPr>
          <w:color w:val="auto"/>
          <w:sz w:val="22"/>
          <w:szCs w:val="22"/>
        </w:rPr>
        <w:t>Pada penelitian ini ekstrak dibuat menurut Farmakope Herbal Indonesia Edisi</w:t>
      </w:r>
      <w:r w:rsidR="005B5B99" w:rsidRPr="002827CC">
        <w:rPr>
          <w:color w:val="auto"/>
          <w:sz w:val="22"/>
          <w:szCs w:val="22"/>
        </w:rPr>
        <w:t xml:space="preserve"> lll Hal 65 </w:t>
      </w:r>
      <w:r w:rsidRPr="002827CC">
        <w:rPr>
          <w:color w:val="auto"/>
          <w:sz w:val="22"/>
          <w:szCs w:val="22"/>
        </w:rPr>
        <w:t xml:space="preserve">Tahun 2013 yaitu dengan cara maserasi berulang (remaserai) menggunakan cairan penyari etanol 70%. </w:t>
      </w:r>
    </w:p>
    <w:p w14:paraId="318EE0E5" w14:textId="36D39543" w:rsidR="00302463" w:rsidRPr="002827CC" w:rsidRDefault="0019226F" w:rsidP="00F3240D">
      <w:pPr>
        <w:pStyle w:val="Default"/>
        <w:jc w:val="both"/>
        <w:rPr>
          <w:color w:val="auto"/>
          <w:sz w:val="22"/>
          <w:szCs w:val="22"/>
        </w:rPr>
      </w:pPr>
      <w:r w:rsidRPr="002827CC">
        <w:rPr>
          <w:noProof/>
          <w:color w:val="auto"/>
          <w:sz w:val="22"/>
          <w:szCs w:val="22"/>
        </w:rPr>
        <mc:AlternateContent>
          <mc:Choice Requires="wps">
            <w:drawing>
              <wp:anchor distT="0" distB="0" distL="114300" distR="114300" simplePos="0" relativeHeight="251687936" behindDoc="0" locked="0" layoutInCell="1" allowOverlap="1" wp14:anchorId="7FE67B3B" wp14:editId="66E33E22">
                <wp:simplePos x="0" y="0"/>
                <wp:positionH relativeFrom="column">
                  <wp:posOffset>1572260</wp:posOffset>
                </wp:positionH>
                <wp:positionV relativeFrom="paragraph">
                  <wp:posOffset>21590</wp:posOffset>
                </wp:positionV>
                <wp:extent cx="710565" cy="464820"/>
                <wp:effectExtent l="12065" t="10795" r="10795" b="10160"/>
                <wp:wrapNone/>
                <wp:docPr id="4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464820"/>
                        </a:xfrm>
                        <a:prstGeom prst="rect">
                          <a:avLst/>
                        </a:prstGeom>
                        <a:solidFill>
                          <a:srgbClr val="FFFFFF"/>
                        </a:solidFill>
                        <a:ln w="9525">
                          <a:solidFill>
                            <a:schemeClr val="bg1">
                              <a:lumMod val="100000"/>
                              <a:lumOff val="0"/>
                            </a:schemeClr>
                          </a:solidFill>
                          <a:miter lim="800000"/>
                          <a:headEnd/>
                          <a:tailEnd/>
                        </a:ln>
                      </wps:spPr>
                      <wps:txbx>
                        <w:txbxContent>
                          <w:p w14:paraId="3051661D" w14:textId="77777777" w:rsidR="00311256" w:rsidRPr="0014023A" w:rsidRDefault="00311256" w:rsidP="00302463">
                            <w:pPr>
                              <w:pBdr>
                                <w:between w:val="single" w:sz="4" w:space="1" w:color="auto"/>
                              </w:pBdr>
                              <w:jc w:val="center"/>
                              <w:rPr>
                                <w:rFonts w:ascii="Arial" w:hAnsi="Arial" w:cs="Arial"/>
                              </w:rPr>
                            </w:pPr>
                            <w:r>
                              <w:rPr>
                                <w:rFonts w:ascii="Arial" w:hAnsi="Arial" w:cs="Arial"/>
                              </w:rPr>
                              <w:t xml:space="preserve">96 gram </w:t>
                            </w:r>
                          </w:p>
                          <w:p w14:paraId="3DC7459F" w14:textId="77777777" w:rsidR="00311256" w:rsidRPr="0014023A" w:rsidRDefault="00311256" w:rsidP="00253A82">
                            <w:pPr>
                              <w:pBdr>
                                <w:between w:val="single" w:sz="4" w:space="1" w:color="auto"/>
                              </w:pBdr>
                              <w:spacing w:line="360" w:lineRule="auto"/>
                              <w:jc w:val="center"/>
                              <w:rPr>
                                <w:rFonts w:ascii="Arial" w:hAnsi="Arial" w:cs="Arial"/>
                              </w:rPr>
                            </w:pPr>
                            <w:r>
                              <w:rPr>
                                <w:rFonts w:ascii="Arial" w:hAnsi="Arial" w:cs="Arial"/>
                              </w:rPr>
                              <w:t>100 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67B3B" id="Text Box 42" o:spid="_x0000_s1037" type="#_x0000_t202" style="position:absolute;left:0;text-align:left;margin-left:123.8pt;margin-top:1.7pt;width:55.95pt;height:3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" strokecolor="white [3212]">
                <v:textbox>
                  <w:txbxContent>
                    <w:p w14:paraId="3051661D" w14:textId="77777777" w:rsidR="00311256" w:rsidRPr="0014023A" w:rsidRDefault="00311256" w:rsidP="00302463">
                      <w:pPr>
                        <w:pBdr>
                          <w:between w:val="single" w:sz="4" w:space="1" w:color="auto"/>
                        </w:pBdr>
                        <w:jc w:val="center"/>
                        <w:rPr>
                          <w:rFonts w:ascii="Arial" w:hAnsi="Arial" w:cs="Arial"/>
                        </w:rPr>
                      </w:pPr>
                      <w:r>
                        <w:rPr>
                          <w:rFonts w:ascii="Arial" w:hAnsi="Arial" w:cs="Arial"/>
                        </w:rPr>
                        <w:t xml:space="preserve">96 gram </w:t>
                      </w:r>
                    </w:p>
                    <w:p w14:paraId="3DC7459F" w14:textId="77777777" w:rsidR="00311256" w:rsidRPr="0014023A" w:rsidRDefault="00311256" w:rsidP="00253A82">
                      <w:pPr>
                        <w:pBdr>
                          <w:between w:val="single" w:sz="4" w:space="1" w:color="auto"/>
                        </w:pBdr>
                        <w:spacing w:line="360" w:lineRule="auto"/>
                        <w:jc w:val="center"/>
                        <w:rPr>
                          <w:rFonts w:ascii="Arial" w:hAnsi="Arial" w:cs="Arial"/>
                        </w:rPr>
                      </w:pPr>
                      <w:r>
                        <w:rPr>
                          <w:rFonts w:ascii="Arial" w:hAnsi="Arial" w:cs="Arial"/>
                        </w:rPr>
                        <w:t>100 ml</w:t>
                      </w:r>
                    </w:p>
                  </w:txbxContent>
                </v:textbox>
              </v:shape>
            </w:pict>
          </mc:Fallback>
        </mc:AlternateContent>
      </w:r>
    </w:p>
    <w:p w14:paraId="515684F6" w14:textId="78169CBC" w:rsidR="000A7884" w:rsidRPr="002827CC" w:rsidRDefault="000A7884" w:rsidP="00F3240D">
      <w:pPr>
        <w:pStyle w:val="Default"/>
        <w:jc w:val="both"/>
        <w:rPr>
          <w:color w:val="auto"/>
          <w:sz w:val="22"/>
          <w:szCs w:val="22"/>
        </w:rPr>
      </w:pPr>
      <w:r w:rsidRPr="002827CC">
        <w:rPr>
          <w:color w:val="auto"/>
          <w:sz w:val="22"/>
          <w:szCs w:val="22"/>
        </w:rPr>
        <w:t xml:space="preserve">Sediaan etanol 96% b/v = </w:t>
      </w:r>
    </w:p>
    <w:p w14:paraId="7F37AE0D" w14:textId="540D299C" w:rsidR="00302463" w:rsidRPr="002827CC" w:rsidRDefault="0019226F" w:rsidP="00F3240D">
      <w:pPr>
        <w:pStyle w:val="Default"/>
        <w:spacing w:line="360" w:lineRule="auto"/>
        <w:jc w:val="both"/>
        <w:rPr>
          <w:color w:val="auto"/>
          <w:sz w:val="22"/>
          <w:szCs w:val="22"/>
        </w:rPr>
      </w:pPr>
      <w:r w:rsidRPr="002827CC">
        <w:rPr>
          <w:noProof/>
          <w:color w:val="auto"/>
          <w:sz w:val="22"/>
          <w:szCs w:val="22"/>
        </w:rPr>
        <mc:AlternateContent>
          <mc:Choice Requires="wps">
            <w:drawing>
              <wp:anchor distT="0" distB="0" distL="114300" distR="114300" simplePos="0" relativeHeight="251688960" behindDoc="0" locked="0" layoutInCell="1" allowOverlap="1" wp14:anchorId="481272DB" wp14:editId="10A63A09">
                <wp:simplePos x="0" y="0"/>
                <wp:positionH relativeFrom="column">
                  <wp:posOffset>1572260</wp:posOffset>
                </wp:positionH>
                <wp:positionV relativeFrom="paragraph">
                  <wp:posOffset>96520</wp:posOffset>
                </wp:positionV>
                <wp:extent cx="710565" cy="440690"/>
                <wp:effectExtent l="12065" t="6985" r="10795" b="9525"/>
                <wp:wrapNone/>
                <wp:docPr id="4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440690"/>
                        </a:xfrm>
                        <a:prstGeom prst="rect">
                          <a:avLst/>
                        </a:prstGeom>
                        <a:solidFill>
                          <a:srgbClr val="FFFFFF"/>
                        </a:solidFill>
                        <a:ln w="9525">
                          <a:solidFill>
                            <a:schemeClr val="bg1">
                              <a:lumMod val="100000"/>
                              <a:lumOff val="0"/>
                            </a:schemeClr>
                          </a:solidFill>
                          <a:miter lim="800000"/>
                          <a:headEnd/>
                          <a:tailEnd/>
                        </a:ln>
                      </wps:spPr>
                      <wps:txbx>
                        <w:txbxContent>
                          <w:p w14:paraId="00ADEC99" w14:textId="77777777" w:rsidR="00311256" w:rsidRPr="0014023A" w:rsidRDefault="00311256" w:rsidP="00302463">
                            <w:pPr>
                              <w:pBdr>
                                <w:between w:val="single" w:sz="4" w:space="1" w:color="auto"/>
                              </w:pBdr>
                              <w:jc w:val="center"/>
                              <w:rPr>
                                <w:rFonts w:ascii="Arial" w:hAnsi="Arial" w:cs="Arial"/>
                              </w:rPr>
                            </w:pPr>
                            <w:r>
                              <w:rPr>
                                <w:rFonts w:ascii="Arial" w:hAnsi="Arial" w:cs="Arial"/>
                              </w:rPr>
                              <w:t>70 gram</w:t>
                            </w:r>
                          </w:p>
                          <w:p w14:paraId="2B5A6BAC" w14:textId="77777777" w:rsidR="00311256" w:rsidRPr="0014023A" w:rsidRDefault="00311256" w:rsidP="00302463">
                            <w:pPr>
                              <w:pBdr>
                                <w:between w:val="single" w:sz="4" w:space="1" w:color="auto"/>
                              </w:pBdr>
                              <w:jc w:val="center"/>
                              <w:rPr>
                                <w:rFonts w:ascii="Arial" w:hAnsi="Arial" w:cs="Arial"/>
                              </w:rPr>
                            </w:pPr>
                            <w:r>
                              <w:rPr>
                                <w:rFonts w:ascii="Arial" w:hAnsi="Arial" w:cs="Arial"/>
                              </w:rPr>
                              <w:t>100 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272DB" id="Text Box 43" o:spid="_x0000_s1038" type="#_x0000_t202" style="position:absolute;left:0;text-align:left;margin-left:123.8pt;margin-top:7.6pt;width:55.95pt;height:34.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" strokecolor="white [3212]">
                <v:textbox>
                  <w:txbxContent>
                    <w:p w14:paraId="00ADEC99" w14:textId="77777777" w:rsidR="00311256" w:rsidRPr="0014023A" w:rsidRDefault="00311256" w:rsidP="00302463">
                      <w:pPr>
                        <w:pBdr>
                          <w:between w:val="single" w:sz="4" w:space="1" w:color="auto"/>
                        </w:pBdr>
                        <w:jc w:val="center"/>
                        <w:rPr>
                          <w:rFonts w:ascii="Arial" w:hAnsi="Arial" w:cs="Arial"/>
                        </w:rPr>
                      </w:pPr>
                      <w:r>
                        <w:rPr>
                          <w:rFonts w:ascii="Arial" w:hAnsi="Arial" w:cs="Arial"/>
                        </w:rPr>
                        <w:t>70 gram</w:t>
                      </w:r>
                    </w:p>
                    <w:p w14:paraId="2B5A6BAC" w14:textId="77777777" w:rsidR="00311256" w:rsidRPr="0014023A" w:rsidRDefault="00311256" w:rsidP="00302463">
                      <w:pPr>
                        <w:pBdr>
                          <w:between w:val="single" w:sz="4" w:space="1" w:color="auto"/>
                        </w:pBdr>
                        <w:jc w:val="center"/>
                        <w:rPr>
                          <w:rFonts w:ascii="Arial" w:hAnsi="Arial" w:cs="Arial"/>
                        </w:rPr>
                      </w:pPr>
                      <w:r>
                        <w:rPr>
                          <w:rFonts w:ascii="Arial" w:hAnsi="Arial" w:cs="Arial"/>
                        </w:rPr>
                        <w:t>100 ml</w:t>
                      </w:r>
                    </w:p>
                  </w:txbxContent>
                </v:textbox>
              </v:shape>
            </w:pict>
          </mc:Fallback>
        </mc:AlternateContent>
      </w:r>
    </w:p>
    <w:p w14:paraId="161D1D04" w14:textId="77777777" w:rsidR="00302463" w:rsidRPr="002827CC" w:rsidRDefault="000A7884" w:rsidP="00F3240D">
      <w:pPr>
        <w:pStyle w:val="Default"/>
        <w:jc w:val="both"/>
        <w:rPr>
          <w:color w:val="auto"/>
          <w:sz w:val="22"/>
          <w:szCs w:val="22"/>
        </w:rPr>
      </w:pPr>
      <w:r w:rsidRPr="002827CC">
        <w:rPr>
          <w:color w:val="auto"/>
          <w:sz w:val="22"/>
          <w:szCs w:val="22"/>
        </w:rPr>
        <w:t>Sediaan etanol 70% b/v =</w:t>
      </w:r>
    </w:p>
    <w:p w14:paraId="75EED254" w14:textId="77777777" w:rsidR="000A7884" w:rsidRPr="002827CC" w:rsidRDefault="000A7884" w:rsidP="00F3240D">
      <w:pPr>
        <w:pStyle w:val="Default"/>
        <w:jc w:val="both"/>
        <w:rPr>
          <w:color w:val="auto"/>
          <w:sz w:val="22"/>
          <w:szCs w:val="22"/>
        </w:rPr>
      </w:pPr>
      <w:r w:rsidRPr="002827CC">
        <w:rPr>
          <w:color w:val="auto"/>
          <w:sz w:val="22"/>
          <w:szCs w:val="22"/>
        </w:rPr>
        <w:t xml:space="preserve"> </w:t>
      </w:r>
    </w:p>
    <w:p w14:paraId="6607E357" w14:textId="5FCA1399" w:rsidR="009B489A" w:rsidRPr="002827CC" w:rsidRDefault="0019226F" w:rsidP="00D35269">
      <w:pPr>
        <w:pStyle w:val="Default"/>
        <w:spacing w:after="120" w:line="360" w:lineRule="auto"/>
        <w:jc w:val="both"/>
        <w:rPr>
          <w:color w:val="auto"/>
          <w:sz w:val="22"/>
          <w:szCs w:val="22"/>
        </w:rPr>
      </w:pPr>
      <w:r w:rsidRPr="002827CC">
        <w:rPr>
          <w:noProof/>
          <w:color w:val="auto"/>
          <w:sz w:val="22"/>
          <w:szCs w:val="22"/>
        </w:rPr>
        <mc:AlternateContent>
          <mc:Choice Requires="wps">
            <w:drawing>
              <wp:anchor distT="0" distB="0" distL="114300" distR="114300" simplePos="0" relativeHeight="251689984" behindDoc="0" locked="0" layoutInCell="1" allowOverlap="1" wp14:anchorId="06CD0F1C" wp14:editId="3C4936DA">
                <wp:simplePos x="0" y="0"/>
                <wp:positionH relativeFrom="column">
                  <wp:posOffset>94615</wp:posOffset>
                </wp:positionH>
                <wp:positionV relativeFrom="paragraph">
                  <wp:posOffset>196850</wp:posOffset>
                </wp:positionV>
                <wp:extent cx="775970" cy="454660"/>
                <wp:effectExtent l="10795" t="12065" r="13335" b="9525"/>
                <wp:wrapNone/>
                <wp:docPr id="4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454660"/>
                        </a:xfrm>
                        <a:prstGeom prst="rect">
                          <a:avLst/>
                        </a:prstGeom>
                        <a:solidFill>
                          <a:srgbClr val="FFFFFF"/>
                        </a:solidFill>
                        <a:ln w="9525">
                          <a:solidFill>
                            <a:schemeClr val="bg1">
                              <a:lumMod val="100000"/>
                              <a:lumOff val="0"/>
                            </a:schemeClr>
                          </a:solidFill>
                          <a:miter lim="800000"/>
                          <a:headEnd/>
                          <a:tailEnd/>
                        </a:ln>
                      </wps:spPr>
                      <wps:txbx>
                        <w:txbxContent>
                          <w:p w14:paraId="4F4F64D5" w14:textId="77777777" w:rsidR="00311256" w:rsidRPr="0014023A" w:rsidRDefault="00311256" w:rsidP="009B489A">
                            <w:pPr>
                              <w:pBdr>
                                <w:between w:val="single" w:sz="4" w:space="1" w:color="auto"/>
                              </w:pBdr>
                              <w:jc w:val="center"/>
                              <w:rPr>
                                <w:rFonts w:ascii="Arial" w:hAnsi="Arial" w:cs="Arial"/>
                              </w:rPr>
                            </w:pPr>
                            <w:r>
                              <w:rPr>
                                <w:rFonts w:ascii="Arial" w:hAnsi="Arial" w:cs="Arial"/>
                              </w:rPr>
                              <w:t xml:space="preserve">70 gram </w:t>
                            </w:r>
                          </w:p>
                          <w:p w14:paraId="33DC188B" w14:textId="77777777" w:rsidR="00311256" w:rsidRPr="0014023A" w:rsidRDefault="00311256" w:rsidP="009B489A">
                            <w:pPr>
                              <w:pBdr>
                                <w:between w:val="single" w:sz="4" w:space="1" w:color="auto"/>
                              </w:pBdr>
                              <w:jc w:val="center"/>
                              <w:rPr>
                                <w:rFonts w:ascii="Arial" w:hAnsi="Arial" w:cs="Arial"/>
                              </w:rPr>
                            </w:pPr>
                            <w:r>
                              <w:rPr>
                                <w:rFonts w:ascii="Arial" w:hAnsi="Arial" w:cs="Arial"/>
                              </w:rPr>
                              <w:t>96 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D0F1C" id="Text Box 44" o:spid="_x0000_s1039" type="#_x0000_t202" style="position:absolute;left:0;text-align:left;margin-left:7.45pt;margin-top:15.5pt;width:61.1pt;height:35.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" strokecolor="white [3212]">
                <v:textbox>
                  <w:txbxContent>
                    <w:p w14:paraId="4F4F64D5" w14:textId="77777777" w:rsidR="00311256" w:rsidRPr="0014023A" w:rsidRDefault="00311256" w:rsidP="009B489A">
                      <w:pPr>
                        <w:pBdr>
                          <w:between w:val="single" w:sz="4" w:space="1" w:color="auto"/>
                        </w:pBdr>
                        <w:jc w:val="center"/>
                        <w:rPr>
                          <w:rFonts w:ascii="Arial" w:hAnsi="Arial" w:cs="Arial"/>
                        </w:rPr>
                      </w:pPr>
                      <w:r>
                        <w:rPr>
                          <w:rFonts w:ascii="Arial" w:hAnsi="Arial" w:cs="Arial"/>
                        </w:rPr>
                        <w:t xml:space="preserve">70 gram </w:t>
                      </w:r>
                    </w:p>
                    <w:p w14:paraId="33DC188B" w14:textId="77777777" w:rsidR="00311256" w:rsidRPr="0014023A" w:rsidRDefault="00311256" w:rsidP="009B489A">
                      <w:pPr>
                        <w:pBdr>
                          <w:between w:val="single" w:sz="4" w:space="1" w:color="auto"/>
                        </w:pBdr>
                        <w:jc w:val="center"/>
                        <w:rPr>
                          <w:rFonts w:ascii="Arial" w:hAnsi="Arial" w:cs="Arial"/>
                        </w:rPr>
                      </w:pPr>
                      <w:r>
                        <w:rPr>
                          <w:rFonts w:ascii="Arial" w:hAnsi="Arial" w:cs="Arial"/>
                        </w:rPr>
                        <w:t>96 gram</w:t>
                      </w:r>
                    </w:p>
                  </w:txbxContent>
                </v:textbox>
              </v:shape>
            </w:pict>
          </mc:Fallback>
        </mc:AlternateContent>
      </w:r>
      <w:r w:rsidR="000A7884" w:rsidRPr="002827CC">
        <w:rPr>
          <w:color w:val="auto"/>
          <w:sz w:val="22"/>
          <w:szCs w:val="22"/>
        </w:rPr>
        <w:t>Pengenceran alkohol murni 96% ke 70%</w:t>
      </w:r>
    </w:p>
    <w:p w14:paraId="57A96023" w14:textId="77777777" w:rsidR="009B489A" w:rsidRPr="002827CC" w:rsidRDefault="000A7884" w:rsidP="00D35269">
      <w:pPr>
        <w:pStyle w:val="Default"/>
        <w:spacing w:line="360" w:lineRule="auto"/>
        <w:jc w:val="both"/>
        <w:rPr>
          <w:color w:val="auto"/>
          <w:sz w:val="22"/>
          <w:szCs w:val="22"/>
        </w:rPr>
      </w:pPr>
      <w:r w:rsidRPr="002827CC">
        <w:rPr>
          <w:color w:val="auto"/>
          <w:sz w:val="22"/>
          <w:szCs w:val="22"/>
        </w:rPr>
        <w:t xml:space="preserve">=  </w:t>
      </w:r>
      <w:r w:rsidR="009B489A" w:rsidRPr="002827CC">
        <w:rPr>
          <w:color w:val="auto"/>
          <w:sz w:val="22"/>
          <w:szCs w:val="22"/>
        </w:rPr>
        <w:t xml:space="preserve">           </w:t>
      </w:r>
      <w:r w:rsidR="0003346F" w:rsidRPr="002827CC">
        <w:rPr>
          <w:color w:val="auto"/>
          <w:sz w:val="22"/>
          <w:szCs w:val="22"/>
        </w:rPr>
        <w:t xml:space="preserve">  </w:t>
      </w:r>
      <w:r w:rsidR="009B489A" w:rsidRPr="002827CC">
        <w:rPr>
          <w:color w:val="auto"/>
          <w:sz w:val="22"/>
          <w:szCs w:val="22"/>
        </w:rPr>
        <w:t xml:space="preserve">     </w:t>
      </w:r>
      <w:r w:rsidR="004604B0" w:rsidRPr="002827CC">
        <w:rPr>
          <w:color w:val="auto"/>
          <w:sz w:val="22"/>
          <w:szCs w:val="22"/>
        </w:rPr>
        <w:t xml:space="preserve"> </w:t>
      </w:r>
      <w:r w:rsidR="0003346F" w:rsidRPr="002827CC">
        <w:rPr>
          <w:color w:val="auto"/>
          <w:sz w:val="22"/>
          <w:szCs w:val="22"/>
        </w:rPr>
        <w:t xml:space="preserve">x </w:t>
      </w:r>
      <w:r w:rsidRPr="002827CC">
        <w:rPr>
          <w:color w:val="auto"/>
          <w:sz w:val="22"/>
          <w:szCs w:val="22"/>
        </w:rPr>
        <w:t>100 ml = 72,9167 = 73 ml ad 100 ml</w:t>
      </w:r>
    </w:p>
    <w:p w14:paraId="17DA0F43" w14:textId="77777777" w:rsidR="009B489A" w:rsidRPr="002827CC" w:rsidRDefault="009B489A" w:rsidP="00F3240D">
      <w:pPr>
        <w:pStyle w:val="Default"/>
        <w:jc w:val="both"/>
        <w:rPr>
          <w:color w:val="auto"/>
          <w:sz w:val="22"/>
          <w:szCs w:val="22"/>
        </w:rPr>
      </w:pPr>
    </w:p>
    <w:p w14:paraId="23882A13" w14:textId="77777777" w:rsidR="000A7884" w:rsidRPr="002827CC" w:rsidRDefault="000A7884" w:rsidP="00F3240D">
      <w:pPr>
        <w:pStyle w:val="Default"/>
        <w:spacing w:line="360" w:lineRule="auto"/>
        <w:jc w:val="both"/>
        <w:rPr>
          <w:color w:val="auto"/>
          <w:sz w:val="22"/>
          <w:szCs w:val="22"/>
        </w:rPr>
      </w:pPr>
      <w:r w:rsidRPr="002827CC">
        <w:rPr>
          <w:color w:val="auto"/>
          <w:sz w:val="22"/>
          <w:szCs w:val="22"/>
        </w:rPr>
        <w:t>Untuk membuat 2000 ml Alkohol 70% b/v, ambil labu tentukur 2000 ml, pakai gelas takar ambil alkohol murni 96% sebanyak 73 ml, masukkan ke dalam tentukur dan tambahkan aquadest ad 2000 ml.</w:t>
      </w:r>
    </w:p>
    <w:p w14:paraId="39C2DF3D" w14:textId="77777777" w:rsidR="007922AC" w:rsidRPr="002827CC" w:rsidRDefault="007922AC" w:rsidP="00F3240D">
      <w:pPr>
        <w:pStyle w:val="Default"/>
        <w:spacing w:line="360" w:lineRule="auto"/>
        <w:jc w:val="both"/>
        <w:rPr>
          <w:color w:val="auto"/>
          <w:sz w:val="22"/>
          <w:szCs w:val="22"/>
        </w:rPr>
      </w:pPr>
      <w:r w:rsidRPr="002827CC">
        <w:rPr>
          <w:color w:val="auto"/>
          <w:sz w:val="22"/>
          <w:szCs w:val="22"/>
        </w:rPr>
        <w:t>Cairan Penyari yang digunakan adalah etanol 70%.</w:t>
      </w:r>
    </w:p>
    <w:p w14:paraId="03FAF3D1" w14:textId="77777777" w:rsidR="007922AC" w:rsidRPr="002827CC" w:rsidRDefault="000A7884" w:rsidP="00F3240D">
      <w:pPr>
        <w:pStyle w:val="Default"/>
        <w:spacing w:line="360" w:lineRule="auto"/>
        <w:jc w:val="both"/>
        <w:rPr>
          <w:color w:val="auto"/>
          <w:sz w:val="22"/>
          <w:szCs w:val="22"/>
        </w:rPr>
      </w:pPr>
      <w:r w:rsidRPr="002827CC">
        <w:rPr>
          <w:color w:val="auto"/>
          <w:sz w:val="22"/>
          <w:szCs w:val="22"/>
        </w:rPr>
        <w:t>Bobot jenis alkohol 70% = 0,8860 (FI ed Ill</w:t>
      </w:r>
      <w:r w:rsidR="00554B74" w:rsidRPr="002827CC">
        <w:rPr>
          <w:color w:val="auto"/>
          <w:sz w:val="22"/>
          <w:szCs w:val="22"/>
        </w:rPr>
        <w:t xml:space="preserve"> Hal 66</w:t>
      </w:r>
      <w:r w:rsidR="007922AC" w:rsidRPr="002827CC">
        <w:rPr>
          <w:color w:val="auto"/>
          <w:sz w:val="22"/>
          <w:szCs w:val="22"/>
        </w:rPr>
        <w:t>)</w:t>
      </w:r>
    </w:p>
    <w:p w14:paraId="4D68456F" w14:textId="77777777" w:rsidR="007922AC" w:rsidRPr="002827CC" w:rsidRDefault="007922AC" w:rsidP="00F3240D">
      <w:pPr>
        <w:pStyle w:val="Default"/>
        <w:spacing w:line="360" w:lineRule="auto"/>
        <w:jc w:val="both"/>
        <w:rPr>
          <w:color w:val="auto"/>
          <w:sz w:val="22"/>
          <w:szCs w:val="22"/>
        </w:rPr>
      </w:pPr>
      <w:r w:rsidRPr="002827CC">
        <w:rPr>
          <w:color w:val="auto"/>
          <w:sz w:val="22"/>
          <w:szCs w:val="22"/>
        </w:rPr>
        <w:t>Serbuk simplisia y</w:t>
      </w:r>
      <w:r w:rsidR="003029A8" w:rsidRPr="002827CC">
        <w:rPr>
          <w:color w:val="auto"/>
          <w:sz w:val="22"/>
          <w:szCs w:val="22"/>
        </w:rPr>
        <w:t>ang ditimbang 10 bagian beratnya didapat 2</w:t>
      </w:r>
      <w:r w:rsidR="005B5B99" w:rsidRPr="002827CC">
        <w:rPr>
          <w:color w:val="auto"/>
          <w:sz w:val="22"/>
          <w:szCs w:val="22"/>
        </w:rPr>
        <w:t>00</w:t>
      </w:r>
      <w:r w:rsidRPr="002827CC">
        <w:rPr>
          <w:color w:val="auto"/>
          <w:sz w:val="22"/>
          <w:szCs w:val="22"/>
        </w:rPr>
        <w:t xml:space="preserve"> gr.</w:t>
      </w:r>
    </w:p>
    <w:p w14:paraId="343C891E" w14:textId="7187B44D" w:rsidR="00E34BF2" w:rsidRPr="002827CC" w:rsidRDefault="0019226F" w:rsidP="00D35269">
      <w:pPr>
        <w:pStyle w:val="Default"/>
        <w:spacing w:after="120" w:line="360" w:lineRule="auto"/>
        <w:jc w:val="both"/>
        <w:rPr>
          <w:color w:val="auto"/>
          <w:sz w:val="22"/>
          <w:szCs w:val="22"/>
        </w:rPr>
      </w:pPr>
      <w:r w:rsidRPr="002827CC">
        <w:rPr>
          <w:noProof/>
          <w:color w:val="auto"/>
          <w:sz w:val="22"/>
          <w:szCs w:val="22"/>
        </w:rPr>
        <mc:AlternateContent>
          <mc:Choice Requires="wps">
            <w:drawing>
              <wp:anchor distT="0" distB="0" distL="114300" distR="114300" simplePos="0" relativeHeight="251691008" behindDoc="0" locked="0" layoutInCell="1" allowOverlap="1" wp14:anchorId="03C94698" wp14:editId="4AA9DCC8">
                <wp:simplePos x="0" y="0"/>
                <wp:positionH relativeFrom="column">
                  <wp:posOffset>747395</wp:posOffset>
                </wp:positionH>
                <wp:positionV relativeFrom="paragraph">
                  <wp:posOffset>200025</wp:posOffset>
                </wp:positionV>
                <wp:extent cx="514985" cy="423545"/>
                <wp:effectExtent l="6350" t="8255" r="12065" b="635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423545"/>
                        </a:xfrm>
                        <a:prstGeom prst="rect">
                          <a:avLst/>
                        </a:prstGeom>
                        <a:solidFill>
                          <a:srgbClr val="FFFFFF"/>
                        </a:solidFill>
                        <a:ln w="9525">
                          <a:solidFill>
                            <a:schemeClr val="bg1">
                              <a:lumMod val="100000"/>
                              <a:lumOff val="0"/>
                            </a:schemeClr>
                          </a:solidFill>
                          <a:miter lim="800000"/>
                          <a:headEnd/>
                          <a:tailEnd/>
                        </a:ln>
                      </wps:spPr>
                      <wps:txbx>
                        <w:txbxContent>
                          <w:p w14:paraId="1490F8D4" w14:textId="77777777" w:rsidR="00311256" w:rsidRPr="0014023A" w:rsidRDefault="00311256" w:rsidP="00E34BF2">
                            <w:pPr>
                              <w:pBdr>
                                <w:between w:val="single" w:sz="4" w:space="1" w:color="auto"/>
                              </w:pBdr>
                              <w:jc w:val="center"/>
                              <w:rPr>
                                <w:rFonts w:ascii="Arial" w:hAnsi="Arial" w:cs="Arial"/>
                              </w:rPr>
                            </w:pPr>
                            <w:r>
                              <w:rPr>
                                <w:rFonts w:ascii="Arial" w:hAnsi="Arial" w:cs="Arial"/>
                              </w:rPr>
                              <w:t xml:space="preserve">100 </w:t>
                            </w:r>
                          </w:p>
                          <w:p w14:paraId="18A6A7DF" w14:textId="77777777" w:rsidR="00311256" w:rsidRPr="0014023A" w:rsidRDefault="00311256" w:rsidP="00E34BF2">
                            <w:pPr>
                              <w:pBdr>
                                <w:between w:val="single" w:sz="4" w:space="1" w:color="auto"/>
                              </w:pBdr>
                              <w:jc w:val="center"/>
                              <w:rPr>
                                <w:rFonts w:ascii="Arial" w:hAnsi="Arial" w:cs="Arial"/>
                              </w:rPr>
                            </w:pPr>
                            <w:r>
                              <w:rPr>
                                <w:rFonts w:ascii="Arial" w:hAnsi="Arial" w:cs="Arial"/>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94698" id="Text Box 46" o:spid="_x0000_s1040" type="#_x0000_t202" style="position:absolute;left:0;text-align:left;margin-left:58.85pt;margin-top:15.75pt;width:40.55pt;height:33.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" strokecolor="white [3212]">
                <v:textbox>
                  <w:txbxContent>
                    <w:p w14:paraId="1490F8D4" w14:textId="77777777" w:rsidR="00311256" w:rsidRPr="0014023A" w:rsidRDefault="00311256" w:rsidP="00E34BF2">
                      <w:pPr>
                        <w:pBdr>
                          <w:between w:val="single" w:sz="4" w:space="1" w:color="auto"/>
                        </w:pBdr>
                        <w:jc w:val="center"/>
                        <w:rPr>
                          <w:rFonts w:ascii="Arial" w:hAnsi="Arial" w:cs="Arial"/>
                        </w:rPr>
                      </w:pPr>
                      <w:r>
                        <w:rPr>
                          <w:rFonts w:ascii="Arial" w:hAnsi="Arial" w:cs="Arial"/>
                        </w:rPr>
                        <w:t xml:space="preserve">100 </w:t>
                      </w:r>
                    </w:p>
                    <w:p w14:paraId="18A6A7DF" w14:textId="77777777" w:rsidR="00311256" w:rsidRPr="0014023A" w:rsidRDefault="00311256" w:rsidP="00E34BF2">
                      <w:pPr>
                        <w:pBdr>
                          <w:between w:val="single" w:sz="4" w:space="1" w:color="auto"/>
                        </w:pBdr>
                        <w:jc w:val="center"/>
                        <w:rPr>
                          <w:rFonts w:ascii="Arial" w:hAnsi="Arial" w:cs="Arial"/>
                        </w:rPr>
                      </w:pPr>
                      <w:r>
                        <w:rPr>
                          <w:rFonts w:ascii="Arial" w:hAnsi="Arial" w:cs="Arial"/>
                        </w:rPr>
                        <w:t>10</w:t>
                      </w:r>
                    </w:p>
                  </w:txbxContent>
                </v:textbox>
              </v:shape>
            </w:pict>
          </mc:Fallback>
        </mc:AlternateContent>
      </w:r>
      <w:r w:rsidR="007922AC" w:rsidRPr="002827CC">
        <w:rPr>
          <w:color w:val="auto"/>
          <w:sz w:val="22"/>
          <w:szCs w:val="22"/>
        </w:rPr>
        <w:t>Berat untuk 100 bagian simplisia adalah:</w:t>
      </w:r>
    </w:p>
    <w:p w14:paraId="11651CEB" w14:textId="77777777" w:rsidR="00E34BF2" w:rsidRPr="002827CC" w:rsidRDefault="007922AC" w:rsidP="00F3240D">
      <w:pPr>
        <w:pStyle w:val="Default"/>
        <w:ind w:firstLine="720"/>
        <w:contextualSpacing/>
        <w:jc w:val="both"/>
        <w:rPr>
          <w:color w:val="auto"/>
          <w:sz w:val="22"/>
          <w:szCs w:val="22"/>
        </w:rPr>
      </w:pPr>
      <w:r w:rsidRPr="002827CC">
        <w:rPr>
          <w:color w:val="auto"/>
          <w:sz w:val="22"/>
          <w:szCs w:val="22"/>
        </w:rPr>
        <w:t xml:space="preserve">V =  </w:t>
      </w:r>
      <w:r w:rsidR="009B3170" w:rsidRPr="002827CC">
        <w:rPr>
          <w:color w:val="auto"/>
          <w:sz w:val="22"/>
          <w:szCs w:val="22"/>
        </w:rPr>
        <w:t xml:space="preserve"> </w:t>
      </w:r>
      <w:r w:rsidR="00E34BF2" w:rsidRPr="002827CC">
        <w:rPr>
          <w:color w:val="auto"/>
          <w:sz w:val="22"/>
          <w:szCs w:val="22"/>
        </w:rPr>
        <w:t xml:space="preserve">            </w:t>
      </w:r>
      <w:r w:rsidR="004604B0" w:rsidRPr="002827CC">
        <w:rPr>
          <w:color w:val="auto"/>
          <w:sz w:val="22"/>
          <w:szCs w:val="22"/>
        </w:rPr>
        <w:t xml:space="preserve"> </w:t>
      </w:r>
      <w:r w:rsidR="009B3170" w:rsidRPr="002827CC">
        <w:rPr>
          <w:color w:val="auto"/>
          <w:sz w:val="22"/>
          <w:szCs w:val="22"/>
        </w:rPr>
        <w:t>x 2</w:t>
      </w:r>
      <w:r w:rsidR="005B5B99" w:rsidRPr="002827CC">
        <w:rPr>
          <w:color w:val="auto"/>
          <w:sz w:val="22"/>
          <w:szCs w:val="22"/>
        </w:rPr>
        <w:t>00</w:t>
      </w:r>
      <w:r w:rsidR="00050FBA" w:rsidRPr="002827CC">
        <w:rPr>
          <w:color w:val="auto"/>
          <w:sz w:val="22"/>
          <w:szCs w:val="22"/>
        </w:rPr>
        <w:t xml:space="preserve"> gr = 2</w:t>
      </w:r>
      <w:r w:rsidR="00491FD4" w:rsidRPr="002827CC">
        <w:rPr>
          <w:color w:val="auto"/>
          <w:sz w:val="22"/>
          <w:szCs w:val="22"/>
        </w:rPr>
        <w:t>000</w:t>
      </w:r>
      <w:r w:rsidRPr="002827CC">
        <w:rPr>
          <w:color w:val="auto"/>
          <w:sz w:val="22"/>
          <w:szCs w:val="22"/>
        </w:rPr>
        <w:t xml:space="preserve"> gr</w:t>
      </w:r>
    </w:p>
    <w:p w14:paraId="6F130EC1" w14:textId="77777777" w:rsidR="00E34BF2" w:rsidRPr="002827CC" w:rsidRDefault="00E34BF2" w:rsidP="00F3240D">
      <w:pPr>
        <w:pStyle w:val="Default"/>
        <w:ind w:firstLine="720"/>
        <w:contextualSpacing/>
        <w:jc w:val="both"/>
        <w:rPr>
          <w:color w:val="auto"/>
          <w:sz w:val="22"/>
          <w:szCs w:val="22"/>
        </w:rPr>
      </w:pPr>
    </w:p>
    <w:p w14:paraId="4929E279" w14:textId="302CA84A" w:rsidR="007922AC" w:rsidRPr="002827CC" w:rsidRDefault="0019226F" w:rsidP="00F3240D">
      <w:pPr>
        <w:pStyle w:val="Default"/>
        <w:spacing w:after="120" w:line="360" w:lineRule="auto"/>
        <w:jc w:val="both"/>
        <w:rPr>
          <w:color w:val="auto"/>
          <w:sz w:val="22"/>
          <w:szCs w:val="22"/>
        </w:rPr>
      </w:pPr>
      <w:r w:rsidRPr="002827CC">
        <w:rPr>
          <w:noProof/>
          <w:color w:val="auto"/>
          <w:sz w:val="22"/>
          <w:szCs w:val="22"/>
        </w:rPr>
        <mc:AlternateContent>
          <mc:Choice Requires="wps">
            <w:drawing>
              <wp:anchor distT="0" distB="0" distL="114300" distR="114300" simplePos="0" relativeHeight="251693056" behindDoc="0" locked="0" layoutInCell="1" allowOverlap="1" wp14:anchorId="5BA5E925" wp14:editId="754D43BD">
                <wp:simplePos x="0" y="0"/>
                <wp:positionH relativeFrom="column">
                  <wp:posOffset>1148080</wp:posOffset>
                </wp:positionH>
                <wp:positionV relativeFrom="paragraph">
                  <wp:posOffset>211455</wp:posOffset>
                </wp:positionV>
                <wp:extent cx="995680" cy="464820"/>
                <wp:effectExtent l="6985" t="10795" r="6985" b="10160"/>
                <wp:wrapNone/>
                <wp:docPr id="4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464820"/>
                        </a:xfrm>
                        <a:prstGeom prst="rect">
                          <a:avLst/>
                        </a:prstGeom>
                        <a:solidFill>
                          <a:srgbClr val="FFFFFF"/>
                        </a:solidFill>
                        <a:ln w="9525">
                          <a:solidFill>
                            <a:schemeClr val="bg1">
                              <a:lumMod val="100000"/>
                              <a:lumOff val="0"/>
                            </a:schemeClr>
                          </a:solidFill>
                          <a:miter lim="800000"/>
                          <a:headEnd/>
                          <a:tailEnd/>
                        </a:ln>
                      </wps:spPr>
                      <wps:txbx>
                        <w:txbxContent>
                          <w:p w14:paraId="531C13B1" w14:textId="77777777" w:rsidR="00311256" w:rsidRPr="0014023A" w:rsidRDefault="00311256" w:rsidP="00E34BF2">
                            <w:pPr>
                              <w:pBdr>
                                <w:between w:val="single" w:sz="4" w:space="1" w:color="auto"/>
                              </w:pBdr>
                              <w:jc w:val="center"/>
                              <w:rPr>
                                <w:rFonts w:ascii="Arial" w:hAnsi="Arial" w:cs="Arial"/>
                              </w:rPr>
                            </w:pPr>
                            <w:r>
                              <w:rPr>
                                <w:rFonts w:ascii="Arial" w:hAnsi="Arial" w:cs="Arial"/>
                              </w:rPr>
                              <w:t xml:space="preserve">2000 gr </w:t>
                            </w:r>
                          </w:p>
                          <w:p w14:paraId="772C3D52" w14:textId="77777777" w:rsidR="00311256" w:rsidRPr="0014023A" w:rsidRDefault="00311256" w:rsidP="00E34BF2">
                            <w:pPr>
                              <w:pBdr>
                                <w:between w:val="single" w:sz="4" w:space="1" w:color="auto"/>
                              </w:pBdr>
                              <w:jc w:val="center"/>
                              <w:rPr>
                                <w:rFonts w:ascii="Arial" w:hAnsi="Arial" w:cs="Arial"/>
                              </w:rPr>
                            </w:pPr>
                            <w:r>
                              <w:rPr>
                                <w:rFonts w:ascii="Arial" w:hAnsi="Arial" w:cs="Arial"/>
                              </w:rPr>
                              <w:t>0,8860 gr/ml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5E925" id="Text Box 48" o:spid="_x0000_s1041" type="#_x0000_t202" style="position:absolute;left:0;text-align:left;margin-left:90.4pt;margin-top:16.65pt;width:78.4pt;height:36.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" strokecolor="white [3212]">
                <v:textbox>
                  <w:txbxContent>
                    <w:p w14:paraId="531C13B1" w14:textId="77777777" w:rsidR="00311256" w:rsidRPr="0014023A" w:rsidRDefault="00311256" w:rsidP="00E34BF2">
                      <w:pPr>
                        <w:pBdr>
                          <w:between w:val="single" w:sz="4" w:space="1" w:color="auto"/>
                        </w:pBdr>
                        <w:jc w:val="center"/>
                        <w:rPr>
                          <w:rFonts w:ascii="Arial" w:hAnsi="Arial" w:cs="Arial"/>
                        </w:rPr>
                      </w:pPr>
                      <w:r>
                        <w:rPr>
                          <w:rFonts w:ascii="Arial" w:hAnsi="Arial" w:cs="Arial"/>
                        </w:rPr>
                        <w:t xml:space="preserve">2000 gr </w:t>
                      </w:r>
                    </w:p>
                    <w:p w14:paraId="772C3D52" w14:textId="77777777" w:rsidR="00311256" w:rsidRPr="0014023A" w:rsidRDefault="00311256" w:rsidP="00E34BF2">
                      <w:pPr>
                        <w:pBdr>
                          <w:between w:val="single" w:sz="4" w:space="1" w:color="auto"/>
                        </w:pBdr>
                        <w:jc w:val="center"/>
                        <w:rPr>
                          <w:rFonts w:ascii="Arial" w:hAnsi="Arial" w:cs="Arial"/>
                        </w:rPr>
                      </w:pPr>
                      <w:r>
                        <w:rPr>
                          <w:rFonts w:ascii="Arial" w:hAnsi="Arial" w:cs="Arial"/>
                        </w:rPr>
                        <w:t>0,8860 gr/ml</w:t>
                      </w:r>
                    </w:p>
                  </w:txbxContent>
                </v:textbox>
              </v:shape>
            </w:pict>
          </mc:Fallback>
        </mc:AlternateContent>
      </w:r>
      <w:r w:rsidRPr="002827CC">
        <w:rPr>
          <w:noProof/>
          <w:color w:val="auto"/>
          <w:sz w:val="22"/>
          <w:szCs w:val="22"/>
        </w:rPr>
        <mc:AlternateContent>
          <mc:Choice Requires="wps">
            <w:drawing>
              <wp:anchor distT="0" distB="0" distL="114300" distR="114300" simplePos="0" relativeHeight="251692032" behindDoc="0" locked="0" layoutInCell="1" allowOverlap="1" wp14:anchorId="06EE0590" wp14:editId="5DFE5FFD">
                <wp:simplePos x="0" y="0"/>
                <wp:positionH relativeFrom="column">
                  <wp:posOffset>666115</wp:posOffset>
                </wp:positionH>
                <wp:positionV relativeFrom="paragraph">
                  <wp:posOffset>211455</wp:posOffset>
                </wp:positionV>
                <wp:extent cx="384175" cy="464820"/>
                <wp:effectExtent l="10795" t="10795" r="5080" b="10160"/>
                <wp:wrapNone/>
                <wp:docPr id="4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464820"/>
                        </a:xfrm>
                        <a:prstGeom prst="rect">
                          <a:avLst/>
                        </a:prstGeom>
                        <a:solidFill>
                          <a:srgbClr val="FFFFFF"/>
                        </a:solidFill>
                        <a:ln w="9525">
                          <a:solidFill>
                            <a:schemeClr val="bg1">
                              <a:lumMod val="100000"/>
                              <a:lumOff val="0"/>
                            </a:schemeClr>
                          </a:solidFill>
                          <a:miter lim="800000"/>
                          <a:headEnd/>
                          <a:tailEnd/>
                        </a:ln>
                      </wps:spPr>
                      <wps:txbx>
                        <w:txbxContent>
                          <w:p w14:paraId="71F1CC89" w14:textId="77777777" w:rsidR="00311256" w:rsidRPr="0014023A" w:rsidRDefault="00311256" w:rsidP="00E34BF2">
                            <w:pPr>
                              <w:pBdr>
                                <w:between w:val="single" w:sz="4" w:space="1" w:color="auto"/>
                              </w:pBdr>
                              <w:jc w:val="center"/>
                              <w:rPr>
                                <w:rFonts w:ascii="Arial" w:hAnsi="Arial" w:cs="Arial"/>
                              </w:rPr>
                            </w:pPr>
                            <w:r>
                              <w:rPr>
                                <w:rFonts w:ascii="Arial" w:hAnsi="Arial" w:cs="Arial"/>
                              </w:rPr>
                              <w:t xml:space="preserve">m     </w:t>
                            </w:r>
                          </w:p>
                          <w:p w14:paraId="644094AF" w14:textId="77777777" w:rsidR="00311256" w:rsidRPr="0014023A" w:rsidRDefault="00311256" w:rsidP="00E34BF2">
                            <w:pPr>
                              <w:pBdr>
                                <w:between w:val="single" w:sz="4" w:space="1" w:color="auto"/>
                              </w:pBdr>
                              <w:jc w:val="center"/>
                              <w:rPr>
                                <w:rFonts w:ascii="Arial" w:hAnsi="Arial" w:cs="Arial"/>
                              </w:rPr>
                            </w:pPr>
                            <w:r>
                              <w:rPr>
                                <w:rFonts w:ascii="Arial" w:hAnsi="Arial" w:cs="Arial"/>
                              </w:rPr>
                              <w:t>Bj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E0590" id="Text Box 47" o:spid="_x0000_s1042" type="#_x0000_t202" style="position:absolute;left:0;text-align:left;margin-left:52.45pt;margin-top:16.65pt;width:30.25pt;height:36.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" strokecolor="white [3212]">
                <v:textbox>
                  <w:txbxContent>
                    <w:p w14:paraId="71F1CC89" w14:textId="77777777" w:rsidR="00311256" w:rsidRPr="0014023A" w:rsidRDefault="00311256" w:rsidP="00E34BF2">
                      <w:pPr>
                        <w:pBdr>
                          <w:between w:val="single" w:sz="4" w:space="1" w:color="auto"/>
                        </w:pBdr>
                        <w:jc w:val="center"/>
                        <w:rPr>
                          <w:rFonts w:ascii="Arial" w:hAnsi="Arial" w:cs="Arial"/>
                        </w:rPr>
                      </w:pPr>
                      <w:r>
                        <w:rPr>
                          <w:rFonts w:ascii="Arial" w:hAnsi="Arial" w:cs="Arial"/>
                        </w:rPr>
                        <w:t xml:space="preserve">m     </w:t>
                      </w:r>
                    </w:p>
                    <w:p w14:paraId="644094AF" w14:textId="77777777" w:rsidR="00311256" w:rsidRPr="0014023A" w:rsidRDefault="00311256" w:rsidP="00E34BF2">
                      <w:pPr>
                        <w:pBdr>
                          <w:between w:val="single" w:sz="4" w:space="1" w:color="auto"/>
                        </w:pBdr>
                        <w:jc w:val="center"/>
                        <w:rPr>
                          <w:rFonts w:ascii="Arial" w:hAnsi="Arial" w:cs="Arial"/>
                        </w:rPr>
                      </w:pPr>
                      <w:r>
                        <w:rPr>
                          <w:rFonts w:ascii="Arial" w:hAnsi="Arial" w:cs="Arial"/>
                        </w:rPr>
                        <w:t>Bj</w:t>
                      </w:r>
                    </w:p>
                  </w:txbxContent>
                </v:textbox>
              </v:shape>
            </w:pict>
          </mc:Fallback>
        </mc:AlternateContent>
      </w:r>
      <w:r w:rsidR="007922AC" w:rsidRPr="002827CC">
        <w:rPr>
          <w:color w:val="auto"/>
          <w:sz w:val="22"/>
          <w:szCs w:val="22"/>
        </w:rPr>
        <w:t>Maka cairan penyari yang digunakan untuk 100 bagian simplisia adalah:</w:t>
      </w:r>
    </w:p>
    <w:p w14:paraId="66E20635" w14:textId="77777777" w:rsidR="007922AC" w:rsidRPr="002827CC" w:rsidRDefault="007922AC" w:rsidP="00F3240D">
      <w:pPr>
        <w:pStyle w:val="Default"/>
        <w:contextualSpacing/>
        <w:jc w:val="both"/>
        <w:rPr>
          <w:color w:val="auto"/>
          <w:sz w:val="22"/>
          <w:szCs w:val="22"/>
        </w:rPr>
      </w:pPr>
      <w:r w:rsidRPr="002827CC">
        <w:rPr>
          <w:color w:val="auto"/>
          <w:sz w:val="22"/>
          <w:szCs w:val="22"/>
        </w:rPr>
        <w:tab/>
        <w:t xml:space="preserve">V = </w:t>
      </w:r>
      <w:r w:rsidRPr="002827CC">
        <w:rPr>
          <w:color w:val="auto"/>
          <w:sz w:val="28"/>
          <w:szCs w:val="28"/>
        </w:rPr>
        <w:t xml:space="preserve"> </w:t>
      </w:r>
      <w:r w:rsidR="00E34BF2" w:rsidRPr="002827CC">
        <w:rPr>
          <w:color w:val="auto"/>
          <w:sz w:val="28"/>
          <w:szCs w:val="28"/>
        </w:rPr>
        <w:t xml:space="preserve">      </w:t>
      </w:r>
      <w:r w:rsidRPr="002827CC">
        <w:rPr>
          <w:color w:val="auto"/>
          <w:sz w:val="28"/>
          <w:szCs w:val="28"/>
        </w:rPr>
        <w:t xml:space="preserve">= </w:t>
      </w:r>
      <w:r w:rsidR="00E34BF2" w:rsidRPr="002827CC">
        <w:rPr>
          <w:color w:val="auto"/>
          <w:sz w:val="28"/>
          <w:szCs w:val="28"/>
        </w:rPr>
        <w:t xml:space="preserve">          </w:t>
      </w:r>
      <w:r w:rsidR="0046425A" w:rsidRPr="002827CC">
        <w:rPr>
          <w:color w:val="auto"/>
          <w:sz w:val="28"/>
          <w:szCs w:val="28"/>
        </w:rPr>
        <w:t xml:space="preserve">         </w:t>
      </w:r>
      <w:r w:rsidR="002C6191" w:rsidRPr="002827CC">
        <w:rPr>
          <w:color w:val="auto"/>
          <w:sz w:val="28"/>
          <w:szCs w:val="28"/>
        </w:rPr>
        <w:t xml:space="preserve">= </w:t>
      </w:r>
      <w:r w:rsidR="002955BE" w:rsidRPr="002827CC">
        <w:rPr>
          <w:color w:val="auto"/>
          <w:sz w:val="22"/>
          <w:szCs w:val="22"/>
        </w:rPr>
        <w:t>2.</w:t>
      </w:r>
      <w:r w:rsidR="00491FD4" w:rsidRPr="002827CC">
        <w:rPr>
          <w:color w:val="auto"/>
          <w:sz w:val="22"/>
          <w:szCs w:val="22"/>
        </w:rPr>
        <w:t>257,33</w:t>
      </w:r>
      <w:r w:rsidR="002955BE" w:rsidRPr="002827CC">
        <w:rPr>
          <w:color w:val="auto"/>
          <w:sz w:val="22"/>
          <w:szCs w:val="22"/>
        </w:rPr>
        <w:t xml:space="preserve"> ml = 2.</w:t>
      </w:r>
      <w:r w:rsidR="00491FD4" w:rsidRPr="002827CC">
        <w:rPr>
          <w:color w:val="auto"/>
          <w:sz w:val="22"/>
          <w:szCs w:val="22"/>
        </w:rPr>
        <w:t>257</w:t>
      </w:r>
      <w:r w:rsidRPr="002827CC">
        <w:rPr>
          <w:color w:val="auto"/>
          <w:sz w:val="22"/>
          <w:szCs w:val="22"/>
        </w:rPr>
        <w:t xml:space="preserve"> ml</w:t>
      </w:r>
    </w:p>
    <w:p w14:paraId="08151FAF" w14:textId="77777777" w:rsidR="00E34BF2" w:rsidRPr="002827CC" w:rsidRDefault="00E34BF2" w:rsidP="00F3240D">
      <w:pPr>
        <w:pStyle w:val="Default"/>
        <w:contextualSpacing/>
        <w:jc w:val="both"/>
        <w:rPr>
          <w:color w:val="auto"/>
          <w:sz w:val="22"/>
          <w:szCs w:val="22"/>
        </w:rPr>
      </w:pPr>
    </w:p>
    <w:p w14:paraId="2D6D3CCA" w14:textId="6A188946" w:rsidR="007922AC" w:rsidRPr="002827CC" w:rsidRDefault="0019226F" w:rsidP="00F3240D">
      <w:pPr>
        <w:pStyle w:val="Default"/>
        <w:spacing w:after="120" w:line="360" w:lineRule="auto"/>
        <w:jc w:val="both"/>
        <w:rPr>
          <w:color w:val="auto"/>
          <w:sz w:val="22"/>
          <w:szCs w:val="22"/>
        </w:rPr>
      </w:pPr>
      <w:r w:rsidRPr="002827CC">
        <w:rPr>
          <w:noProof/>
          <w:color w:val="auto"/>
          <w:sz w:val="22"/>
          <w:szCs w:val="22"/>
        </w:rPr>
        <mc:AlternateContent>
          <mc:Choice Requires="wps">
            <w:drawing>
              <wp:anchor distT="0" distB="0" distL="114300" distR="114300" simplePos="0" relativeHeight="251694080" behindDoc="0" locked="0" layoutInCell="1" allowOverlap="1" wp14:anchorId="745825F9" wp14:editId="7ABAC4B0">
                <wp:simplePos x="0" y="0"/>
                <wp:positionH relativeFrom="column">
                  <wp:posOffset>535305</wp:posOffset>
                </wp:positionH>
                <wp:positionV relativeFrom="paragraph">
                  <wp:posOffset>191135</wp:posOffset>
                </wp:positionV>
                <wp:extent cx="514985" cy="464820"/>
                <wp:effectExtent l="13335" t="5715" r="5080" b="5715"/>
                <wp:wrapNone/>
                <wp:docPr id="3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464820"/>
                        </a:xfrm>
                        <a:prstGeom prst="rect">
                          <a:avLst/>
                        </a:prstGeom>
                        <a:solidFill>
                          <a:srgbClr val="FFFFFF"/>
                        </a:solidFill>
                        <a:ln w="9525">
                          <a:solidFill>
                            <a:schemeClr val="bg1">
                              <a:lumMod val="100000"/>
                              <a:lumOff val="0"/>
                            </a:schemeClr>
                          </a:solidFill>
                          <a:miter lim="800000"/>
                          <a:headEnd/>
                          <a:tailEnd/>
                        </a:ln>
                      </wps:spPr>
                      <wps:txbx>
                        <w:txbxContent>
                          <w:p w14:paraId="19519E8E" w14:textId="77777777" w:rsidR="00311256" w:rsidRPr="0014023A" w:rsidRDefault="00311256" w:rsidP="00362E8C">
                            <w:pPr>
                              <w:pBdr>
                                <w:between w:val="single" w:sz="4" w:space="1" w:color="auto"/>
                              </w:pBdr>
                              <w:jc w:val="center"/>
                              <w:rPr>
                                <w:rFonts w:ascii="Arial" w:hAnsi="Arial" w:cs="Arial"/>
                              </w:rPr>
                            </w:pPr>
                            <w:r>
                              <w:rPr>
                                <w:rFonts w:ascii="Arial" w:hAnsi="Arial" w:cs="Arial"/>
                              </w:rPr>
                              <w:t xml:space="preserve">75     </w:t>
                            </w:r>
                          </w:p>
                          <w:p w14:paraId="6B3C77FD" w14:textId="77777777" w:rsidR="00311256" w:rsidRPr="0014023A" w:rsidRDefault="00311256" w:rsidP="00362E8C">
                            <w:pPr>
                              <w:pBdr>
                                <w:between w:val="single" w:sz="4" w:space="1" w:color="auto"/>
                              </w:pBdr>
                              <w:jc w:val="center"/>
                              <w:rPr>
                                <w:rFonts w:ascii="Arial" w:hAnsi="Arial" w:cs="Arial"/>
                              </w:rPr>
                            </w:pPr>
                            <w:r>
                              <w:rPr>
                                <w:rFonts w:ascii="Arial" w:hAnsi="Arial" w:cs="Arial"/>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825F9" id="Text Box 49" o:spid="_x0000_s1043" type="#_x0000_t202" style="position:absolute;left:0;text-align:left;margin-left:42.15pt;margin-top:15.05pt;width:40.55pt;height:3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" strokecolor="white [3212]">
                <v:textbox>
                  <w:txbxContent>
                    <w:p w14:paraId="19519E8E" w14:textId="77777777" w:rsidR="00311256" w:rsidRPr="0014023A" w:rsidRDefault="00311256" w:rsidP="00362E8C">
                      <w:pPr>
                        <w:pBdr>
                          <w:between w:val="single" w:sz="4" w:space="1" w:color="auto"/>
                        </w:pBdr>
                        <w:jc w:val="center"/>
                        <w:rPr>
                          <w:rFonts w:ascii="Arial" w:hAnsi="Arial" w:cs="Arial"/>
                        </w:rPr>
                      </w:pPr>
                      <w:r>
                        <w:rPr>
                          <w:rFonts w:ascii="Arial" w:hAnsi="Arial" w:cs="Arial"/>
                        </w:rPr>
                        <w:t xml:space="preserve">75     </w:t>
                      </w:r>
                    </w:p>
                    <w:p w14:paraId="6B3C77FD" w14:textId="77777777" w:rsidR="00311256" w:rsidRPr="0014023A" w:rsidRDefault="00311256" w:rsidP="00362E8C">
                      <w:pPr>
                        <w:pBdr>
                          <w:between w:val="single" w:sz="4" w:space="1" w:color="auto"/>
                        </w:pBdr>
                        <w:jc w:val="center"/>
                        <w:rPr>
                          <w:rFonts w:ascii="Arial" w:hAnsi="Arial" w:cs="Arial"/>
                        </w:rPr>
                      </w:pPr>
                      <w:r>
                        <w:rPr>
                          <w:rFonts w:ascii="Arial" w:hAnsi="Arial" w:cs="Arial"/>
                        </w:rPr>
                        <w:t>100</w:t>
                      </w:r>
                    </w:p>
                  </w:txbxContent>
                </v:textbox>
              </v:shape>
            </w:pict>
          </mc:Fallback>
        </mc:AlternateContent>
      </w:r>
      <w:r w:rsidR="007922AC" w:rsidRPr="002827CC">
        <w:rPr>
          <w:color w:val="auto"/>
          <w:sz w:val="22"/>
          <w:szCs w:val="22"/>
        </w:rPr>
        <w:t>Cairan penyari untuk 75 bagian:</w:t>
      </w:r>
    </w:p>
    <w:p w14:paraId="52C1DE69" w14:textId="77777777" w:rsidR="00362E8C" w:rsidRPr="002827CC" w:rsidRDefault="007922AC" w:rsidP="00F3240D">
      <w:pPr>
        <w:pStyle w:val="Default"/>
        <w:jc w:val="both"/>
        <w:rPr>
          <w:color w:val="auto"/>
          <w:sz w:val="22"/>
          <w:szCs w:val="22"/>
        </w:rPr>
      </w:pPr>
      <w:r w:rsidRPr="002827CC">
        <w:rPr>
          <w:color w:val="auto"/>
          <w:sz w:val="22"/>
          <w:szCs w:val="22"/>
        </w:rPr>
        <w:tab/>
        <w:t xml:space="preserve">= </w:t>
      </w:r>
      <w:r w:rsidR="00362E8C" w:rsidRPr="002827CC">
        <w:rPr>
          <w:color w:val="auto"/>
          <w:sz w:val="22"/>
          <w:szCs w:val="22"/>
        </w:rPr>
        <w:t xml:space="preserve">            </w:t>
      </w:r>
      <w:r w:rsidR="004604B0" w:rsidRPr="002827CC">
        <w:rPr>
          <w:color w:val="auto"/>
          <w:sz w:val="22"/>
          <w:szCs w:val="22"/>
        </w:rPr>
        <w:t xml:space="preserve"> </w:t>
      </w:r>
      <w:r w:rsidR="002955BE" w:rsidRPr="002827CC">
        <w:rPr>
          <w:color w:val="auto"/>
          <w:sz w:val="22"/>
          <w:szCs w:val="22"/>
        </w:rPr>
        <w:t xml:space="preserve">x </w:t>
      </w:r>
      <w:r w:rsidR="004D7861" w:rsidRPr="002827CC">
        <w:rPr>
          <w:color w:val="auto"/>
          <w:sz w:val="22"/>
          <w:szCs w:val="22"/>
        </w:rPr>
        <w:t xml:space="preserve"> </w:t>
      </w:r>
      <w:r w:rsidR="00491FD4" w:rsidRPr="002827CC">
        <w:rPr>
          <w:color w:val="auto"/>
          <w:sz w:val="22"/>
          <w:szCs w:val="22"/>
        </w:rPr>
        <w:t>2.257</w:t>
      </w:r>
      <w:r w:rsidRPr="002827CC">
        <w:rPr>
          <w:color w:val="auto"/>
          <w:sz w:val="22"/>
          <w:szCs w:val="22"/>
        </w:rPr>
        <w:t xml:space="preserve"> ml = </w:t>
      </w:r>
      <w:r w:rsidR="00491FD4" w:rsidRPr="002827CC">
        <w:rPr>
          <w:color w:val="auto"/>
          <w:sz w:val="22"/>
          <w:szCs w:val="22"/>
        </w:rPr>
        <w:t xml:space="preserve">1.692,75 </w:t>
      </w:r>
      <w:r w:rsidRPr="002827CC">
        <w:rPr>
          <w:color w:val="auto"/>
          <w:sz w:val="22"/>
          <w:szCs w:val="22"/>
        </w:rPr>
        <w:t xml:space="preserve">ml = </w:t>
      </w:r>
      <w:r w:rsidR="002032F4" w:rsidRPr="002827CC">
        <w:rPr>
          <w:color w:val="auto"/>
          <w:sz w:val="22"/>
          <w:szCs w:val="22"/>
        </w:rPr>
        <w:t>1.</w:t>
      </w:r>
      <w:r w:rsidR="00491FD4" w:rsidRPr="002827CC">
        <w:rPr>
          <w:color w:val="auto"/>
          <w:sz w:val="22"/>
          <w:szCs w:val="22"/>
        </w:rPr>
        <w:t>692</w:t>
      </w:r>
      <w:r w:rsidR="00050FBA" w:rsidRPr="002827CC">
        <w:rPr>
          <w:color w:val="auto"/>
          <w:sz w:val="22"/>
          <w:szCs w:val="22"/>
        </w:rPr>
        <w:t xml:space="preserve"> </w:t>
      </w:r>
      <w:r w:rsidRPr="002827CC">
        <w:rPr>
          <w:color w:val="auto"/>
          <w:sz w:val="22"/>
          <w:szCs w:val="22"/>
        </w:rPr>
        <w:t>ml</w:t>
      </w:r>
    </w:p>
    <w:p w14:paraId="727E317E" w14:textId="77777777" w:rsidR="00362E8C" w:rsidRPr="002827CC" w:rsidRDefault="00362E8C" w:rsidP="00F3240D">
      <w:pPr>
        <w:pStyle w:val="Default"/>
        <w:jc w:val="both"/>
        <w:rPr>
          <w:color w:val="auto"/>
          <w:sz w:val="22"/>
          <w:szCs w:val="22"/>
        </w:rPr>
      </w:pPr>
    </w:p>
    <w:p w14:paraId="6E3D9652" w14:textId="77777777" w:rsidR="007922AC" w:rsidRPr="002827CC" w:rsidRDefault="007922AC" w:rsidP="00F3240D">
      <w:pPr>
        <w:pStyle w:val="Default"/>
        <w:jc w:val="both"/>
        <w:rPr>
          <w:color w:val="auto"/>
          <w:sz w:val="22"/>
          <w:szCs w:val="22"/>
        </w:rPr>
      </w:pPr>
      <w:r w:rsidRPr="002827CC">
        <w:rPr>
          <w:color w:val="auto"/>
          <w:sz w:val="22"/>
          <w:szCs w:val="22"/>
        </w:rPr>
        <w:t>Cairan Penyari untu</w:t>
      </w:r>
      <w:r w:rsidR="00330B1A" w:rsidRPr="002827CC">
        <w:rPr>
          <w:color w:val="auto"/>
          <w:sz w:val="22"/>
          <w:szCs w:val="22"/>
        </w:rPr>
        <w:t>k</w:t>
      </w:r>
      <w:r w:rsidRPr="002827CC">
        <w:rPr>
          <w:color w:val="auto"/>
          <w:sz w:val="22"/>
          <w:szCs w:val="22"/>
        </w:rPr>
        <w:t xml:space="preserve"> 25 bagian:</w:t>
      </w:r>
    </w:p>
    <w:p w14:paraId="4BBCC931" w14:textId="6DFA0341" w:rsidR="004638C4" w:rsidRPr="002827CC" w:rsidRDefault="0019226F" w:rsidP="00F3240D">
      <w:pPr>
        <w:pStyle w:val="Default"/>
        <w:jc w:val="both"/>
        <w:rPr>
          <w:color w:val="auto"/>
          <w:sz w:val="22"/>
          <w:szCs w:val="22"/>
        </w:rPr>
      </w:pPr>
      <w:r w:rsidRPr="002827CC">
        <w:rPr>
          <w:noProof/>
          <w:color w:val="auto"/>
          <w:sz w:val="22"/>
          <w:szCs w:val="22"/>
        </w:rPr>
        <mc:AlternateContent>
          <mc:Choice Requires="wps">
            <w:drawing>
              <wp:anchor distT="0" distB="0" distL="114300" distR="114300" simplePos="0" relativeHeight="251695104" behindDoc="0" locked="0" layoutInCell="1" allowOverlap="1" wp14:anchorId="74B5B84A" wp14:editId="7DB398CE">
                <wp:simplePos x="0" y="0"/>
                <wp:positionH relativeFrom="column">
                  <wp:posOffset>633095</wp:posOffset>
                </wp:positionH>
                <wp:positionV relativeFrom="paragraph">
                  <wp:posOffset>12065</wp:posOffset>
                </wp:positionV>
                <wp:extent cx="514985" cy="459740"/>
                <wp:effectExtent l="6350" t="6350" r="12065" b="10160"/>
                <wp:wrapNone/>
                <wp:docPr id="3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459740"/>
                        </a:xfrm>
                        <a:prstGeom prst="rect">
                          <a:avLst/>
                        </a:prstGeom>
                        <a:solidFill>
                          <a:srgbClr val="FFFFFF"/>
                        </a:solidFill>
                        <a:ln w="9525">
                          <a:solidFill>
                            <a:schemeClr val="bg1">
                              <a:lumMod val="100000"/>
                              <a:lumOff val="0"/>
                            </a:schemeClr>
                          </a:solidFill>
                          <a:miter lim="800000"/>
                          <a:headEnd/>
                          <a:tailEnd/>
                        </a:ln>
                      </wps:spPr>
                      <wps:txbx>
                        <w:txbxContent>
                          <w:p w14:paraId="270024FB" w14:textId="77777777" w:rsidR="00311256" w:rsidRPr="0014023A" w:rsidRDefault="00311256" w:rsidP="00362E8C">
                            <w:pPr>
                              <w:pBdr>
                                <w:between w:val="single" w:sz="4" w:space="1" w:color="auto"/>
                              </w:pBdr>
                              <w:jc w:val="center"/>
                              <w:rPr>
                                <w:rFonts w:ascii="Arial" w:hAnsi="Arial" w:cs="Arial"/>
                              </w:rPr>
                            </w:pPr>
                            <w:r>
                              <w:rPr>
                                <w:rFonts w:ascii="Arial" w:hAnsi="Arial" w:cs="Arial"/>
                              </w:rPr>
                              <w:t xml:space="preserve">25     </w:t>
                            </w:r>
                          </w:p>
                          <w:p w14:paraId="4B977EF5" w14:textId="77777777" w:rsidR="00311256" w:rsidRPr="0014023A" w:rsidRDefault="00311256" w:rsidP="00362E8C">
                            <w:pPr>
                              <w:pBdr>
                                <w:between w:val="single" w:sz="4" w:space="1" w:color="auto"/>
                              </w:pBdr>
                              <w:jc w:val="center"/>
                              <w:rPr>
                                <w:rFonts w:ascii="Arial" w:hAnsi="Arial" w:cs="Arial"/>
                              </w:rPr>
                            </w:pPr>
                            <w:r>
                              <w:rPr>
                                <w:rFonts w:ascii="Arial" w:hAnsi="Arial" w:cs="Arial"/>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5B84A" id="Text Box 50" o:spid="_x0000_s1044" type="#_x0000_t202" style="position:absolute;left:0;text-align:left;margin-left:49.85pt;margin-top:.95pt;width:40.55pt;height:36.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" strokecolor="white [3212]">
                <v:textbox>
                  <w:txbxContent>
                    <w:p w14:paraId="270024FB" w14:textId="77777777" w:rsidR="00311256" w:rsidRPr="0014023A" w:rsidRDefault="00311256" w:rsidP="00362E8C">
                      <w:pPr>
                        <w:pBdr>
                          <w:between w:val="single" w:sz="4" w:space="1" w:color="auto"/>
                        </w:pBdr>
                        <w:jc w:val="center"/>
                        <w:rPr>
                          <w:rFonts w:ascii="Arial" w:hAnsi="Arial" w:cs="Arial"/>
                        </w:rPr>
                      </w:pPr>
                      <w:r>
                        <w:rPr>
                          <w:rFonts w:ascii="Arial" w:hAnsi="Arial" w:cs="Arial"/>
                        </w:rPr>
                        <w:t xml:space="preserve">25     </w:t>
                      </w:r>
                    </w:p>
                    <w:p w14:paraId="4B977EF5" w14:textId="77777777" w:rsidR="00311256" w:rsidRPr="0014023A" w:rsidRDefault="00311256" w:rsidP="00362E8C">
                      <w:pPr>
                        <w:pBdr>
                          <w:between w:val="single" w:sz="4" w:space="1" w:color="auto"/>
                        </w:pBdr>
                        <w:jc w:val="center"/>
                        <w:rPr>
                          <w:rFonts w:ascii="Arial" w:hAnsi="Arial" w:cs="Arial"/>
                        </w:rPr>
                      </w:pPr>
                      <w:r>
                        <w:rPr>
                          <w:rFonts w:ascii="Arial" w:hAnsi="Arial" w:cs="Arial"/>
                        </w:rPr>
                        <w:t>100</w:t>
                      </w:r>
                    </w:p>
                  </w:txbxContent>
                </v:textbox>
              </v:shape>
            </w:pict>
          </mc:Fallback>
        </mc:AlternateContent>
      </w:r>
    </w:p>
    <w:p w14:paraId="247F2AF4" w14:textId="77777777" w:rsidR="00362E8C" w:rsidRPr="002827CC" w:rsidRDefault="007922AC" w:rsidP="00F3240D">
      <w:pPr>
        <w:pStyle w:val="Default"/>
        <w:jc w:val="both"/>
        <w:rPr>
          <w:color w:val="auto"/>
          <w:sz w:val="22"/>
          <w:szCs w:val="22"/>
        </w:rPr>
      </w:pPr>
      <w:r w:rsidRPr="002827CC">
        <w:rPr>
          <w:color w:val="auto"/>
          <w:sz w:val="22"/>
          <w:szCs w:val="22"/>
        </w:rPr>
        <w:tab/>
        <w:t xml:space="preserve">= </w:t>
      </w:r>
      <w:r w:rsidR="00362E8C" w:rsidRPr="002827CC">
        <w:rPr>
          <w:color w:val="auto"/>
          <w:sz w:val="22"/>
          <w:szCs w:val="22"/>
        </w:rPr>
        <w:t xml:space="preserve">               </w:t>
      </w:r>
      <w:r w:rsidR="0046425A" w:rsidRPr="002827CC">
        <w:rPr>
          <w:color w:val="auto"/>
          <w:sz w:val="22"/>
          <w:szCs w:val="22"/>
        </w:rPr>
        <w:t xml:space="preserve"> x </w:t>
      </w:r>
      <w:r w:rsidR="002032F4" w:rsidRPr="002827CC">
        <w:rPr>
          <w:color w:val="auto"/>
          <w:sz w:val="22"/>
          <w:szCs w:val="22"/>
        </w:rPr>
        <w:t>1.</w:t>
      </w:r>
      <w:r w:rsidR="00491FD4" w:rsidRPr="002827CC">
        <w:rPr>
          <w:color w:val="auto"/>
          <w:sz w:val="22"/>
          <w:szCs w:val="22"/>
        </w:rPr>
        <w:t>692</w:t>
      </w:r>
      <w:r w:rsidRPr="002827CC">
        <w:rPr>
          <w:color w:val="auto"/>
          <w:sz w:val="22"/>
          <w:szCs w:val="22"/>
        </w:rPr>
        <w:t xml:space="preserve"> ml = </w:t>
      </w:r>
      <w:r w:rsidR="00491FD4" w:rsidRPr="002827CC">
        <w:rPr>
          <w:color w:val="auto"/>
          <w:sz w:val="22"/>
          <w:szCs w:val="22"/>
        </w:rPr>
        <w:t xml:space="preserve">423 </w:t>
      </w:r>
      <w:r w:rsidR="006E4039" w:rsidRPr="002827CC">
        <w:rPr>
          <w:color w:val="auto"/>
          <w:sz w:val="22"/>
          <w:szCs w:val="22"/>
        </w:rPr>
        <w:t xml:space="preserve"> </w:t>
      </w:r>
      <w:r w:rsidRPr="002827CC">
        <w:rPr>
          <w:color w:val="auto"/>
          <w:sz w:val="22"/>
          <w:szCs w:val="22"/>
        </w:rPr>
        <w:t xml:space="preserve">ml </w:t>
      </w:r>
    </w:p>
    <w:p w14:paraId="3D9F976D" w14:textId="20FBB494" w:rsidR="00B329F0" w:rsidRPr="002827CC" w:rsidRDefault="007922AC" w:rsidP="00F17946">
      <w:pPr>
        <w:pStyle w:val="Default"/>
        <w:spacing w:after="120" w:line="360" w:lineRule="auto"/>
        <w:ind w:firstLine="720"/>
        <w:jc w:val="both"/>
        <w:rPr>
          <w:sz w:val="22"/>
          <w:szCs w:val="22"/>
        </w:rPr>
      </w:pPr>
      <w:r w:rsidRPr="00E9590E">
        <w:rPr>
          <w:color w:val="000000" w:themeColor="text1"/>
          <w:sz w:val="22"/>
          <w:szCs w:val="22"/>
        </w:rPr>
        <w:lastRenderedPageBreak/>
        <w:t>Pembuatan</w:t>
      </w:r>
      <w:r w:rsidR="00E9590E">
        <w:rPr>
          <w:color w:val="auto"/>
          <w:sz w:val="22"/>
          <w:szCs w:val="22"/>
        </w:rPr>
        <w:t xml:space="preserve"> </w:t>
      </w:r>
      <w:r w:rsidRPr="002827CC">
        <w:rPr>
          <w:color w:val="auto"/>
          <w:sz w:val="22"/>
          <w:szCs w:val="22"/>
        </w:rPr>
        <w:t xml:space="preserve">ekstrak etanol </w:t>
      </w:r>
      <w:r w:rsidRPr="002827CC">
        <w:rPr>
          <w:sz w:val="22"/>
          <w:szCs w:val="22"/>
        </w:rPr>
        <w:t xml:space="preserve">daun </w:t>
      </w:r>
      <w:r w:rsidR="009B2304" w:rsidRPr="002827CC">
        <w:rPr>
          <w:sz w:val="22"/>
          <w:szCs w:val="22"/>
        </w:rPr>
        <w:t xml:space="preserve">kelor </w:t>
      </w:r>
      <w:r w:rsidRPr="002827CC">
        <w:rPr>
          <w:i/>
          <w:iCs/>
          <w:sz w:val="22"/>
          <w:szCs w:val="22"/>
        </w:rPr>
        <w:t>(</w:t>
      </w:r>
      <w:r w:rsidR="009B2304" w:rsidRPr="002827CC">
        <w:rPr>
          <w:i/>
          <w:iCs/>
          <w:sz w:val="22"/>
          <w:szCs w:val="22"/>
        </w:rPr>
        <w:t xml:space="preserve">Moringa </w:t>
      </w:r>
      <w:r w:rsidR="000F22A3" w:rsidRPr="002827CC">
        <w:rPr>
          <w:i/>
          <w:iCs/>
          <w:sz w:val="22"/>
          <w:szCs w:val="22"/>
        </w:rPr>
        <w:t>o</w:t>
      </w:r>
      <w:r w:rsidR="009B2304" w:rsidRPr="002827CC">
        <w:rPr>
          <w:i/>
          <w:iCs/>
          <w:sz w:val="22"/>
          <w:szCs w:val="22"/>
        </w:rPr>
        <w:t>leifera</w:t>
      </w:r>
      <w:r w:rsidRPr="002827CC">
        <w:rPr>
          <w:i/>
          <w:iCs/>
          <w:sz w:val="22"/>
          <w:szCs w:val="22"/>
        </w:rPr>
        <w:t>)</w:t>
      </w:r>
      <w:r w:rsidR="009B2304" w:rsidRPr="002827CC">
        <w:rPr>
          <w:i/>
          <w:iCs/>
          <w:sz w:val="22"/>
          <w:szCs w:val="22"/>
        </w:rPr>
        <w:t xml:space="preserve"> </w:t>
      </w:r>
      <w:r w:rsidR="006E4039" w:rsidRPr="002827CC">
        <w:rPr>
          <w:color w:val="auto"/>
          <w:sz w:val="22"/>
          <w:szCs w:val="22"/>
        </w:rPr>
        <w:t>dilakukan dengan cara masukkan 2</w:t>
      </w:r>
      <w:r w:rsidRPr="002827CC">
        <w:rPr>
          <w:color w:val="auto"/>
          <w:sz w:val="22"/>
          <w:szCs w:val="22"/>
        </w:rPr>
        <w:t xml:space="preserve">00 gr serbuk kering simplisia </w:t>
      </w:r>
      <w:r w:rsidRPr="002827CC">
        <w:rPr>
          <w:sz w:val="22"/>
          <w:szCs w:val="22"/>
        </w:rPr>
        <w:t xml:space="preserve">daun </w:t>
      </w:r>
      <w:r w:rsidR="009B2304" w:rsidRPr="002827CC">
        <w:rPr>
          <w:sz w:val="22"/>
          <w:szCs w:val="22"/>
        </w:rPr>
        <w:t xml:space="preserve">kelor </w:t>
      </w:r>
      <w:r w:rsidRPr="002827CC">
        <w:rPr>
          <w:color w:val="auto"/>
          <w:sz w:val="22"/>
          <w:szCs w:val="22"/>
        </w:rPr>
        <w:t>ke dalam maserator, tambahkan cairan penyar</w:t>
      </w:r>
      <w:r w:rsidR="004D7861" w:rsidRPr="002827CC">
        <w:rPr>
          <w:color w:val="auto"/>
          <w:sz w:val="22"/>
          <w:szCs w:val="22"/>
        </w:rPr>
        <w:t xml:space="preserve">i 75 bagian yaitu sebanyak </w:t>
      </w:r>
      <w:r w:rsidR="00491FD4" w:rsidRPr="002827CC">
        <w:rPr>
          <w:color w:val="auto"/>
          <w:sz w:val="22"/>
          <w:szCs w:val="22"/>
        </w:rPr>
        <w:t xml:space="preserve">1.692 </w:t>
      </w:r>
      <w:r w:rsidRPr="002827CC">
        <w:rPr>
          <w:color w:val="auto"/>
          <w:sz w:val="22"/>
          <w:szCs w:val="22"/>
        </w:rPr>
        <w:t xml:space="preserve">ml etanol 70%. Rendam </w:t>
      </w:r>
      <w:r w:rsidRPr="002827CC">
        <w:rPr>
          <w:sz w:val="22"/>
          <w:szCs w:val="22"/>
        </w:rPr>
        <w:t>selama 6 jam pertama sambil sekali-sekali diaduk</w:t>
      </w:r>
      <w:r w:rsidR="006E4039" w:rsidRPr="002827CC">
        <w:rPr>
          <w:sz w:val="22"/>
          <w:szCs w:val="22"/>
        </w:rPr>
        <w:t xml:space="preserve"> </w:t>
      </w:r>
      <w:r w:rsidRPr="002827CC">
        <w:rPr>
          <w:sz w:val="22"/>
          <w:szCs w:val="22"/>
        </w:rPr>
        <w:t>(minimal diaduk 3 kali).</w:t>
      </w:r>
      <w:r w:rsidR="009B2304" w:rsidRPr="002827CC">
        <w:rPr>
          <w:sz w:val="22"/>
          <w:szCs w:val="22"/>
        </w:rPr>
        <w:t xml:space="preserve"> </w:t>
      </w:r>
      <w:r w:rsidR="003029A8" w:rsidRPr="002827CC">
        <w:rPr>
          <w:sz w:val="22"/>
          <w:szCs w:val="22"/>
        </w:rPr>
        <w:t xml:space="preserve">Kemudian diamkan selama 18 jam pisahkan maserat dengan cara diserkai lalu diperas. </w:t>
      </w:r>
      <w:r w:rsidRPr="002827CC">
        <w:rPr>
          <w:sz w:val="22"/>
          <w:szCs w:val="22"/>
        </w:rPr>
        <w:t>Ulangi proses p</w:t>
      </w:r>
      <w:r w:rsidR="003029A8" w:rsidRPr="002827CC">
        <w:rPr>
          <w:sz w:val="22"/>
          <w:szCs w:val="22"/>
        </w:rPr>
        <w:t>enyarian sekurang-kurangnya dua</w:t>
      </w:r>
      <w:r w:rsidRPr="002827CC">
        <w:rPr>
          <w:sz w:val="22"/>
          <w:szCs w:val="22"/>
        </w:rPr>
        <w:t xml:space="preserve"> kali dengan sisa cairan penyari 25 bagian yaitu sebanyak </w:t>
      </w:r>
      <w:r w:rsidR="00491FD4" w:rsidRPr="002827CC">
        <w:rPr>
          <w:sz w:val="22"/>
          <w:szCs w:val="22"/>
        </w:rPr>
        <w:t>423</w:t>
      </w:r>
      <w:r w:rsidR="003029A8" w:rsidRPr="002827CC">
        <w:rPr>
          <w:sz w:val="22"/>
          <w:szCs w:val="22"/>
        </w:rPr>
        <w:t xml:space="preserve"> </w:t>
      </w:r>
      <w:r w:rsidRPr="002827CC">
        <w:rPr>
          <w:sz w:val="22"/>
          <w:szCs w:val="22"/>
        </w:rPr>
        <w:t>ml etanol 70%. Kumpulkan semua maserat dan masukkan kedalam wadah, kemudian diuapkan dengan alat penguap yaitu rotary evaporator pada suhu tidak lebih dari 50°C hingga diperoleh ekstrak ken</w:t>
      </w:r>
      <w:r w:rsidR="003029A8" w:rsidRPr="002827CC">
        <w:rPr>
          <w:sz w:val="22"/>
          <w:szCs w:val="22"/>
        </w:rPr>
        <w:t>tal sebanyak 12.549 gr</w:t>
      </w:r>
      <w:r w:rsidR="00422A1C" w:rsidRPr="002827CC">
        <w:rPr>
          <w:sz w:val="22"/>
          <w:szCs w:val="22"/>
        </w:rPr>
        <w:t>.</w:t>
      </w:r>
      <w:r w:rsidR="00B329F0" w:rsidRPr="002827CC">
        <w:rPr>
          <w:sz w:val="22"/>
          <w:szCs w:val="22"/>
        </w:rPr>
        <w:t xml:space="preserve"> </w:t>
      </w:r>
    </w:p>
    <w:p w14:paraId="2E8100B3" w14:textId="77777777" w:rsidR="00B329F0" w:rsidRPr="002827CC" w:rsidRDefault="00736DF8" w:rsidP="005137BD">
      <w:pPr>
        <w:pStyle w:val="Heading3"/>
        <w:spacing w:before="0" w:line="360" w:lineRule="auto"/>
        <w:rPr>
          <w:rFonts w:ascii="Arial" w:hAnsi="Arial" w:cs="Arial"/>
          <w:color w:val="auto"/>
          <w:sz w:val="24"/>
          <w:szCs w:val="24"/>
        </w:rPr>
      </w:pPr>
      <w:bookmarkStart w:id="119" w:name="_Toc106893068"/>
      <w:r w:rsidRPr="002827CC">
        <w:rPr>
          <w:rFonts w:ascii="Arial" w:hAnsi="Arial" w:cs="Arial"/>
          <w:color w:val="auto"/>
          <w:sz w:val="24"/>
          <w:szCs w:val="24"/>
        </w:rPr>
        <w:t xml:space="preserve">3.9.3 Perhitungan Pemberian </w:t>
      </w:r>
      <w:r w:rsidR="00B329F0" w:rsidRPr="002827CC">
        <w:rPr>
          <w:rFonts w:ascii="Arial" w:hAnsi="Arial" w:cs="Arial"/>
          <w:color w:val="auto"/>
          <w:sz w:val="24"/>
          <w:szCs w:val="24"/>
        </w:rPr>
        <w:t>Ekstrak Daun Kelor (EEDK)</w:t>
      </w:r>
      <w:bookmarkEnd w:id="119"/>
      <w:r w:rsidR="00B329F0" w:rsidRPr="002827CC">
        <w:rPr>
          <w:rFonts w:ascii="Arial" w:hAnsi="Arial" w:cs="Arial"/>
          <w:color w:val="auto"/>
          <w:sz w:val="24"/>
          <w:szCs w:val="24"/>
        </w:rPr>
        <w:t xml:space="preserve"> </w:t>
      </w:r>
    </w:p>
    <w:p w14:paraId="26048D2C" w14:textId="77777777" w:rsidR="00B329F0" w:rsidRPr="002827CC" w:rsidRDefault="00B329F0" w:rsidP="00B329F0">
      <w:pPr>
        <w:pStyle w:val="Default"/>
        <w:spacing w:line="360" w:lineRule="auto"/>
        <w:jc w:val="both"/>
        <w:rPr>
          <w:sz w:val="22"/>
          <w:szCs w:val="22"/>
        </w:rPr>
      </w:pPr>
      <w:r w:rsidRPr="002827CC">
        <w:rPr>
          <w:sz w:val="22"/>
          <w:szCs w:val="22"/>
        </w:rPr>
        <w:t>Maka, dosis Ekstrak Etanol Daun Kelor yang diujikan</w:t>
      </w:r>
      <w:r w:rsidR="00554B74" w:rsidRPr="002827CC">
        <w:rPr>
          <w:sz w:val="22"/>
          <w:szCs w:val="22"/>
        </w:rPr>
        <w:t xml:space="preserve"> ialah</w:t>
      </w:r>
      <w:r w:rsidRPr="002827CC">
        <w:rPr>
          <w:sz w:val="22"/>
          <w:szCs w:val="22"/>
        </w:rPr>
        <w:t xml:space="preserve">: </w:t>
      </w:r>
    </w:p>
    <w:p w14:paraId="17A8A907" w14:textId="77777777" w:rsidR="00B329F0" w:rsidRPr="002827CC" w:rsidRDefault="008F44C7" w:rsidP="00B329F0">
      <w:pPr>
        <w:pStyle w:val="Default"/>
        <w:numPr>
          <w:ilvl w:val="0"/>
          <w:numId w:val="20"/>
        </w:numPr>
        <w:spacing w:line="360" w:lineRule="auto"/>
        <w:ind w:left="567" w:hanging="426"/>
        <w:jc w:val="both"/>
        <w:rPr>
          <w:sz w:val="22"/>
          <w:szCs w:val="22"/>
        </w:rPr>
      </w:pPr>
      <w:r w:rsidRPr="002827CC">
        <w:rPr>
          <w:sz w:val="22"/>
          <w:szCs w:val="22"/>
        </w:rPr>
        <w:t>Dosis I</w:t>
      </w:r>
      <w:r w:rsidR="00B329F0" w:rsidRPr="002827CC">
        <w:rPr>
          <w:sz w:val="22"/>
          <w:szCs w:val="22"/>
        </w:rPr>
        <w:t xml:space="preserve"> Ekstrak Etanol Daun Kelor </w:t>
      </w:r>
      <w:r w:rsidR="00C37643" w:rsidRPr="002827CC">
        <w:rPr>
          <w:sz w:val="22"/>
          <w:szCs w:val="22"/>
        </w:rPr>
        <w:t>95 mg</w:t>
      </w:r>
      <w:r w:rsidR="00AB39E2" w:rsidRPr="002827CC">
        <w:rPr>
          <w:sz w:val="22"/>
          <w:szCs w:val="22"/>
        </w:rPr>
        <w:t>/</w:t>
      </w:r>
      <w:r w:rsidR="00D35269" w:rsidRPr="002827CC">
        <w:rPr>
          <w:sz w:val="22"/>
          <w:szCs w:val="22"/>
        </w:rPr>
        <w:t xml:space="preserve">1,5 </w:t>
      </w:r>
      <w:r w:rsidR="00AB39E2" w:rsidRPr="002827CC">
        <w:rPr>
          <w:sz w:val="22"/>
          <w:szCs w:val="22"/>
        </w:rPr>
        <w:t>kgBB</w:t>
      </w:r>
    </w:p>
    <w:p w14:paraId="3C69356E" w14:textId="77777777" w:rsidR="00C86C6D" w:rsidRPr="002827CC" w:rsidRDefault="004D7861" w:rsidP="00C86C6D">
      <w:pPr>
        <w:pStyle w:val="Default"/>
        <w:spacing w:line="360" w:lineRule="auto"/>
        <w:ind w:left="567"/>
        <w:contextualSpacing/>
        <w:jc w:val="both"/>
        <w:rPr>
          <w:sz w:val="22"/>
          <w:szCs w:val="22"/>
        </w:rPr>
      </w:pPr>
      <w:r w:rsidRPr="002827CC">
        <w:rPr>
          <w:sz w:val="22"/>
          <w:szCs w:val="22"/>
        </w:rPr>
        <w:t>Untuk bobot kelinci 1,5 kg</w:t>
      </w:r>
      <w:r w:rsidR="008B2584" w:rsidRPr="002827CC">
        <w:rPr>
          <w:sz w:val="22"/>
          <w:szCs w:val="22"/>
        </w:rPr>
        <w:t xml:space="preserve">BB maka Ekstrak Etanol Daun Kelor </w:t>
      </w:r>
      <w:r w:rsidR="00362E8C" w:rsidRPr="002827CC">
        <w:rPr>
          <w:sz w:val="22"/>
          <w:szCs w:val="22"/>
        </w:rPr>
        <w:t>yang digunakan</w:t>
      </w:r>
      <w:r w:rsidR="00873E0E" w:rsidRPr="002827CC">
        <w:rPr>
          <w:sz w:val="22"/>
          <w:szCs w:val="22"/>
        </w:rPr>
        <w:t>:</w:t>
      </w:r>
    </w:p>
    <w:p w14:paraId="2B33862B" w14:textId="045C0856" w:rsidR="00362E8C" w:rsidRPr="002827CC" w:rsidRDefault="0019226F" w:rsidP="00C86C6D">
      <w:pPr>
        <w:pStyle w:val="Default"/>
        <w:ind w:left="567"/>
        <w:contextualSpacing/>
        <w:jc w:val="both"/>
        <w:rPr>
          <w:sz w:val="22"/>
          <w:szCs w:val="22"/>
        </w:rPr>
      </w:pPr>
      <w:r w:rsidRPr="002827CC">
        <w:rPr>
          <w:noProof/>
          <w:sz w:val="18"/>
          <w:szCs w:val="18"/>
        </w:rPr>
        <mc:AlternateContent>
          <mc:Choice Requires="wps">
            <w:drawing>
              <wp:anchor distT="0" distB="0" distL="114300" distR="114300" simplePos="0" relativeHeight="251696128" behindDoc="0" locked="0" layoutInCell="1" allowOverlap="1" wp14:anchorId="7A6BF261" wp14:editId="756A26B6">
                <wp:simplePos x="0" y="0"/>
                <wp:positionH relativeFrom="column">
                  <wp:posOffset>282575</wp:posOffset>
                </wp:positionH>
                <wp:positionV relativeFrom="paragraph">
                  <wp:posOffset>13335</wp:posOffset>
                </wp:positionV>
                <wp:extent cx="884555" cy="464820"/>
                <wp:effectExtent l="8255" t="5715" r="12065" b="5715"/>
                <wp:wrapNone/>
                <wp:docPr id="3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555" cy="464820"/>
                        </a:xfrm>
                        <a:prstGeom prst="rect">
                          <a:avLst/>
                        </a:prstGeom>
                        <a:solidFill>
                          <a:srgbClr val="FFFFFF"/>
                        </a:solidFill>
                        <a:ln w="9525">
                          <a:solidFill>
                            <a:schemeClr val="bg1">
                              <a:lumMod val="100000"/>
                              <a:lumOff val="0"/>
                            </a:schemeClr>
                          </a:solidFill>
                          <a:miter lim="800000"/>
                          <a:headEnd/>
                          <a:tailEnd/>
                        </a:ln>
                      </wps:spPr>
                      <wps:txbx>
                        <w:txbxContent>
                          <w:p w14:paraId="0EA58A31" w14:textId="77777777" w:rsidR="00311256" w:rsidRDefault="00311256" w:rsidP="004604B0">
                            <w:pPr>
                              <w:pBdr>
                                <w:between w:val="single" w:sz="4" w:space="1" w:color="auto"/>
                              </w:pBdr>
                              <w:jc w:val="center"/>
                              <w:rPr>
                                <w:rFonts w:ascii="Arial" w:hAnsi="Arial" w:cs="Arial"/>
                              </w:rPr>
                            </w:pPr>
                            <w:r>
                              <w:rPr>
                                <w:rFonts w:ascii="Arial" w:hAnsi="Arial" w:cs="Arial"/>
                              </w:rPr>
                              <w:t xml:space="preserve">1,5 kgBB </w:t>
                            </w:r>
                          </w:p>
                          <w:p w14:paraId="7FB33212" w14:textId="77777777" w:rsidR="00311256" w:rsidRPr="0014023A" w:rsidRDefault="00311256" w:rsidP="004604B0">
                            <w:pPr>
                              <w:pBdr>
                                <w:between w:val="single" w:sz="4" w:space="1" w:color="auto"/>
                              </w:pBdr>
                              <w:jc w:val="center"/>
                              <w:rPr>
                                <w:rFonts w:ascii="Arial" w:hAnsi="Arial" w:cs="Arial"/>
                              </w:rPr>
                            </w:pPr>
                            <w:r>
                              <w:rPr>
                                <w:rFonts w:ascii="Arial" w:hAnsi="Arial" w:cs="Arial"/>
                              </w:rPr>
                              <w:t xml:space="preserve">1,5 kgBB </w:t>
                            </w:r>
                          </w:p>
                          <w:p w14:paraId="1894C631" w14:textId="77777777" w:rsidR="00311256" w:rsidRPr="0014023A" w:rsidRDefault="00311256" w:rsidP="004604B0">
                            <w:pPr>
                              <w:jc w:val="center"/>
                              <w:rPr>
                                <w:rFonts w:ascii="Arial" w:hAnsi="Arial" w:cs="Arial"/>
                              </w:rPr>
                            </w:pPr>
                            <w:r>
                              <w:rPr>
                                <w:rFonts w:ascii="Arial" w:hAnsi="Arial" w:cs="Arial"/>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BF261" id="Text Box 51" o:spid="_x0000_s1045" type="#_x0000_t202" style="position:absolute;left:0;text-align:left;margin-left:22.25pt;margin-top:1.05pt;width:69.65pt;height:36.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" strokecolor="white [3212]">
                <v:textbox>
                  <w:txbxContent>
                    <w:p w14:paraId="0EA58A31" w14:textId="77777777" w:rsidR="00311256" w:rsidRDefault="00311256" w:rsidP="004604B0">
                      <w:pPr>
                        <w:pBdr>
                          <w:between w:val="single" w:sz="4" w:space="1" w:color="auto"/>
                        </w:pBdr>
                        <w:jc w:val="center"/>
                        <w:rPr>
                          <w:rFonts w:ascii="Arial" w:hAnsi="Arial" w:cs="Arial"/>
                        </w:rPr>
                      </w:pPr>
                      <w:r>
                        <w:rPr>
                          <w:rFonts w:ascii="Arial" w:hAnsi="Arial" w:cs="Arial"/>
                        </w:rPr>
                        <w:t xml:space="preserve">1,5 kgBB </w:t>
                      </w:r>
                    </w:p>
                    <w:p w14:paraId="7FB33212" w14:textId="77777777" w:rsidR="00311256" w:rsidRPr="0014023A" w:rsidRDefault="00311256" w:rsidP="004604B0">
                      <w:pPr>
                        <w:pBdr>
                          <w:between w:val="single" w:sz="4" w:space="1" w:color="auto"/>
                        </w:pBdr>
                        <w:jc w:val="center"/>
                        <w:rPr>
                          <w:rFonts w:ascii="Arial" w:hAnsi="Arial" w:cs="Arial"/>
                        </w:rPr>
                      </w:pPr>
                      <w:r>
                        <w:rPr>
                          <w:rFonts w:ascii="Arial" w:hAnsi="Arial" w:cs="Arial"/>
                        </w:rPr>
                        <w:t xml:space="preserve">1,5 kgBB </w:t>
                      </w:r>
                    </w:p>
                    <w:p w14:paraId="1894C631" w14:textId="77777777" w:rsidR="00311256" w:rsidRPr="0014023A" w:rsidRDefault="00311256" w:rsidP="004604B0">
                      <w:pPr>
                        <w:jc w:val="center"/>
                        <w:rPr>
                          <w:rFonts w:ascii="Arial" w:hAnsi="Arial" w:cs="Arial"/>
                        </w:rPr>
                      </w:pPr>
                      <w:r>
                        <w:rPr>
                          <w:rFonts w:ascii="Arial" w:hAnsi="Arial" w:cs="Arial"/>
                        </w:rPr>
                        <w:t>100</w:t>
                      </w:r>
                    </w:p>
                  </w:txbxContent>
                </v:textbox>
              </v:shape>
            </w:pict>
          </mc:Fallback>
        </mc:AlternateContent>
      </w:r>
    </w:p>
    <w:p w14:paraId="72AEE4DA" w14:textId="77777777" w:rsidR="00C86C6D" w:rsidRPr="002827CC" w:rsidRDefault="00362E8C" w:rsidP="00C86C6D">
      <w:pPr>
        <w:pStyle w:val="Default"/>
        <w:spacing w:line="360" w:lineRule="auto"/>
        <w:ind w:left="567"/>
        <w:jc w:val="both"/>
        <w:rPr>
          <w:sz w:val="22"/>
          <w:szCs w:val="22"/>
        </w:rPr>
      </w:pPr>
      <w:r w:rsidRPr="002827CC">
        <w:rPr>
          <w:sz w:val="22"/>
          <w:szCs w:val="22"/>
        </w:rPr>
        <w:t xml:space="preserve">                    </w:t>
      </w:r>
      <w:r w:rsidR="00C86C6D" w:rsidRPr="002827CC">
        <w:rPr>
          <w:sz w:val="18"/>
          <w:szCs w:val="18"/>
        </w:rPr>
        <w:t xml:space="preserve"> </w:t>
      </w:r>
      <w:r w:rsidR="004604B0" w:rsidRPr="002827CC">
        <w:rPr>
          <w:sz w:val="18"/>
          <w:szCs w:val="18"/>
        </w:rPr>
        <w:t xml:space="preserve"> </w:t>
      </w:r>
      <w:r w:rsidR="00873E0E" w:rsidRPr="002827CC">
        <w:rPr>
          <w:sz w:val="18"/>
          <w:szCs w:val="18"/>
        </w:rPr>
        <w:t xml:space="preserve">X </w:t>
      </w:r>
      <w:r w:rsidR="00873E0E" w:rsidRPr="002827CC">
        <w:rPr>
          <w:sz w:val="22"/>
          <w:szCs w:val="22"/>
        </w:rPr>
        <w:t>95 mg = 95 mg</w:t>
      </w:r>
    </w:p>
    <w:p w14:paraId="3A8E791B" w14:textId="77777777" w:rsidR="00C86C6D" w:rsidRPr="002827CC" w:rsidRDefault="00C86C6D" w:rsidP="00C86C6D">
      <w:pPr>
        <w:pStyle w:val="Default"/>
        <w:ind w:left="567"/>
        <w:jc w:val="both"/>
        <w:rPr>
          <w:noProof/>
          <w:sz w:val="22"/>
          <w:szCs w:val="22"/>
        </w:rPr>
      </w:pPr>
    </w:p>
    <w:p w14:paraId="06C8C8AB" w14:textId="007969CA" w:rsidR="00686EF5" w:rsidRPr="002827CC" w:rsidRDefault="0019226F" w:rsidP="00C86C6D">
      <w:pPr>
        <w:pStyle w:val="Default"/>
        <w:ind w:left="567"/>
        <w:jc w:val="both"/>
        <w:rPr>
          <w:color w:val="FF0000"/>
          <w:sz w:val="22"/>
          <w:szCs w:val="22"/>
        </w:rPr>
      </w:pPr>
      <w:r w:rsidRPr="002827CC">
        <w:rPr>
          <w:noProof/>
          <w:sz w:val="22"/>
          <w:szCs w:val="22"/>
        </w:rPr>
        <mc:AlternateContent>
          <mc:Choice Requires="wps">
            <w:drawing>
              <wp:anchor distT="0" distB="0" distL="114300" distR="114300" simplePos="0" relativeHeight="251697152" behindDoc="0" locked="0" layoutInCell="1" allowOverlap="1" wp14:anchorId="1A3E6B0D" wp14:editId="650A4C5C">
                <wp:simplePos x="0" y="0"/>
                <wp:positionH relativeFrom="column">
                  <wp:posOffset>396240</wp:posOffset>
                </wp:positionH>
                <wp:positionV relativeFrom="paragraph">
                  <wp:posOffset>189865</wp:posOffset>
                </wp:positionV>
                <wp:extent cx="514985" cy="464820"/>
                <wp:effectExtent l="7620" t="10795" r="10795" b="10160"/>
                <wp:wrapNone/>
                <wp:docPr id="3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464820"/>
                        </a:xfrm>
                        <a:prstGeom prst="rect">
                          <a:avLst/>
                        </a:prstGeom>
                        <a:solidFill>
                          <a:srgbClr val="FFFFFF"/>
                        </a:solidFill>
                        <a:ln w="9525">
                          <a:solidFill>
                            <a:schemeClr val="bg1">
                              <a:lumMod val="100000"/>
                              <a:lumOff val="0"/>
                            </a:schemeClr>
                          </a:solidFill>
                          <a:miter lim="800000"/>
                          <a:headEnd/>
                          <a:tailEnd/>
                        </a:ln>
                      </wps:spPr>
                      <wps:txbx>
                        <w:txbxContent>
                          <w:p w14:paraId="48AB62B4" w14:textId="77777777" w:rsidR="00311256" w:rsidRPr="0014023A" w:rsidRDefault="00311256" w:rsidP="00362E8C">
                            <w:pPr>
                              <w:pBdr>
                                <w:between w:val="single" w:sz="4" w:space="1" w:color="auto"/>
                              </w:pBdr>
                              <w:jc w:val="center"/>
                              <w:rPr>
                                <w:rFonts w:ascii="Arial" w:hAnsi="Arial" w:cs="Arial"/>
                              </w:rPr>
                            </w:pPr>
                            <w:r>
                              <w:rPr>
                                <w:rFonts w:ascii="Arial" w:hAnsi="Arial" w:cs="Arial"/>
                              </w:rPr>
                              <w:t xml:space="preserve">6 ml    </w:t>
                            </w:r>
                          </w:p>
                          <w:p w14:paraId="71F6820F" w14:textId="77777777" w:rsidR="00311256" w:rsidRPr="0014023A" w:rsidRDefault="00311256" w:rsidP="00362E8C">
                            <w:pPr>
                              <w:pBdr>
                                <w:between w:val="single" w:sz="4" w:space="1" w:color="auto"/>
                              </w:pBdr>
                              <w:jc w:val="center"/>
                              <w:rPr>
                                <w:rFonts w:ascii="Arial" w:hAnsi="Arial" w:cs="Arial"/>
                              </w:rPr>
                            </w:pPr>
                            <w:r>
                              <w:rPr>
                                <w:rFonts w:ascii="Arial" w:hAnsi="Arial" w:cs="Arial"/>
                              </w:rPr>
                              <w:t>5 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E6B0D" id="Text Box 52" o:spid="_x0000_s1046" type="#_x0000_t202" style="position:absolute;left:0;text-align:left;margin-left:31.2pt;margin-top:14.95pt;width:40.55pt;height:3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" strokecolor="white [3212]">
                <v:textbox>
                  <w:txbxContent>
                    <w:p w14:paraId="48AB62B4" w14:textId="77777777" w:rsidR="00311256" w:rsidRPr="0014023A" w:rsidRDefault="00311256" w:rsidP="00362E8C">
                      <w:pPr>
                        <w:pBdr>
                          <w:between w:val="single" w:sz="4" w:space="1" w:color="auto"/>
                        </w:pBdr>
                        <w:jc w:val="center"/>
                        <w:rPr>
                          <w:rFonts w:ascii="Arial" w:hAnsi="Arial" w:cs="Arial"/>
                        </w:rPr>
                      </w:pPr>
                      <w:r>
                        <w:rPr>
                          <w:rFonts w:ascii="Arial" w:hAnsi="Arial" w:cs="Arial"/>
                        </w:rPr>
                        <w:t xml:space="preserve">6 ml    </w:t>
                      </w:r>
                    </w:p>
                    <w:p w14:paraId="71F6820F" w14:textId="77777777" w:rsidR="00311256" w:rsidRPr="0014023A" w:rsidRDefault="00311256" w:rsidP="00362E8C">
                      <w:pPr>
                        <w:pBdr>
                          <w:between w:val="single" w:sz="4" w:space="1" w:color="auto"/>
                        </w:pBdr>
                        <w:jc w:val="center"/>
                        <w:rPr>
                          <w:rFonts w:ascii="Arial" w:hAnsi="Arial" w:cs="Arial"/>
                        </w:rPr>
                      </w:pPr>
                      <w:r>
                        <w:rPr>
                          <w:rFonts w:ascii="Arial" w:hAnsi="Arial" w:cs="Arial"/>
                        </w:rPr>
                        <w:t>5 ml</w:t>
                      </w:r>
                    </w:p>
                  </w:txbxContent>
                </v:textbox>
              </v:shape>
            </w:pict>
          </mc:Fallback>
        </mc:AlternateContent>
      </w:r>
      <w:r w:rsidR="00873E0E" w:rsidRPr="002827CC">
        <w:rPr>
          <w:sz w:val="22"/>
          <w:szCs w:val="22"/>
        </w:rPr>
        <w:t xml:space="preserve">Dilebihkan 6 ml </w:t>
      </w:r>
      <w:r w:rsidR="00873E0E" w:rsidRPr="00E9590E">
        <w:rPr>
          <w:color w:val="000000" w:themeColor="text1"/>
          <w:sz w:val="22"/>
          <w:szCs w:val="22"/>
        </w:rPr>
        <w:t>ma</w:t>
      </w:r>
      <w:r w:rsidR="00E9590E">
        <w:rPr>
          <w:color w:val="000000" w:themeColor="text1"/>
          <w:sz w:val="22"/>
          <w:szCs w:val="22"/>
        </w:rPr>
        <w:t>ka</w:t>
      </w:r>
      <w:r w:rsidR="00873E0E" w:rsidRPr="00E9590E">
        <w:rPr>
          <w:color w:val="000000" w:themeColor="text1"/>
          <w:sz w:val="22"/>
          <w:szCs w:val="22"/>
        </w:rPr>
        <w:t>:</w:t>
      </w:r>
    </w:p>
    <w:p w14:paraId="5FC70303" w14:textId="77777777" w:rsidR="00C86C6D" w:rsidRPr="002827CC" w:rsidRDefault="00C86C6D" w:rsidP="00C86C6D">
      <w:pPr>
        <w:pStyle w:val="Default"/>
        <w:ind w:left="567"/>
        <w:jc w:val="both"/>
        <w:rPr>
          <w:sz w:val="22"/>
          <w:szCs w:val="22"/>
        </w:rPr>
      </w:pPr>
    </w:p>
    <w:p w14:paraId="70CB8173" w14:textId="77777777" w:rsidR="00B329F0" w:rsidRPr="002827CC" w:rsidRDefault="00B329F0" w:rsidP="00686EF5">
      <w:pPr>
        <w:pStyle w:val="Default"/>
        <w:ind w:left="567"/>
        <w:jc w:val="both"/>
        <w:rPr>
          <w:sz w:val="22"/>
          <w:szCs w:val="22"/>
        </w:rPr>
      </w:pPr>
      <w:r w:rsidRPr="002827CC">
        <w:rPr>
          <w:sz w:val="22"/>
          <w:szCs w:val="22"/>
        </w:rPr>
        <w:t xml:space="preserve"> </w:t>
      </w:r>
      <w:r w:rsidR="00686EF5" w:rsidRPr="002827CC">
        <w:rPr>
          <w:sz w:val="22"/>
          <w:szCs w:val="22"/>
        </w:rPr>
        <w:t xml:space="preserve">             </w:t>
      </w:r>
      <w:r w:rsidR="004604B0" w:rsidRPr="002827CC">
        <w:rPr>
          <w:sz w:val="22"/>
          <w:szCs w:val="22"/>
        </w:rPr>
        <w:t xml:space="preserve"> </w:t>
      </w:r>
      <w:r w:rsidRPr="002827CC">
        <w:rPr>
          <w:sz w:val="22"/>
          <w:szCs w:val="22"/>
        </w:rPr>
        <w:t xml:space="preserve">x </w:t>
      </w:r>
      <w:r w:rsidR="001F6709" w:rsidRPr="002827CC">
        <w:rPr>
          <w:sz w:val="22"/>
          <w:szCs w:val="22"/>
        </w:rPr>
        <w:t>95 mg = 114 mg = 0,114 g</w:t>
      </w:r>
      <w:r w:rsidR="00873E0E" w:rsidRPr="002827CC">
        <w:rPr>
          <w:sz w:val="22"/>
          <w:szCs w:val="22"/>
        </w:rPr>
        <w:t>/kgBB</w:t>
      </w:r>
    </w:p>
    <w:p w14:paraId="4A32002E" w14:textId="77777777" w:rsidR="00686EF5" w:rsidRPr="002827CC" w:rsidRDefault="00686EF5" w:rsidP="00B329F0">
      <w:pPr>
        <w:pStyle w:val="Default"/>
        <w:spacing w:line="360" w:lineRule="auto"/>
        <w:ind w:left="567"/>
        <w:jc w:val="both"/>
        <w:rPr>
          <w:sz w:val="22"/>
          <w:szCs w:val="22"/>
        </w:rPr>
      </w:pPr>
    </w:p>
    <w:tbl>
      <w:tblPr>
        <w:tblStyle w:val="TableGrid"/>
        <w:tblW w:w="0" w:type="auto"/>
        <w:tblInd w:w="567" w:type="dxa"/>
        <w:tblLook w:val="04A0" w:firstRow="1" w:lastRow="0" w:firstColumn="1" w:lastColumn="0" w:noHBand="0" w:noVBand="1"/>
      </w:tblPr>
      <w:tblGrid>
        <w:gridCol w:w="675"/>
        <w:gridCol w:w="1560"/>
        <w:gridCol w:w="1275"/>
      </w:tblGrid>
      <w:tr w:rsidR="002B3A4F" w:rsidRPr="002827CC" w14:paraId="6E36F938" w14:textId="77777777" w:rsidTr="00491FD4">
        <w:tc>
          <w:tcPr>
            <w:tcW w:w="675" w:type="dxa"/>
            <w:tcBorders>
              <w:top w:val="single" w:sz="4" w:space="0" w:color="auto"/>
              <w:left w:val="nil"/>
              <w:right w:val="nil"/>
            </w:tcBorders>
          </w:tcPr>
          <w:p w14:paraId="7B3DB1A9" w14:textId="77777777" w:rsidR="002B3A4F" w:rsidRPr="002827CC" w:rsidRDefault="002B3A4F" w:rsidP="000B77FE">
            <w:pPr>
              <w:pStyle w:val="Default"/>
              <w:spacing w:before="120"/>
              <w:jc w:val="both"/>
              <w:rPr>
                <w:sz w:val="22"/>
                <w:szCs w:val="22"/>
              </w:rPr>
            </w:pPr>
            <w:r w:rsidRPr="002827CC">
              <w:rPr>
                <w:sz w:val="22"/>
                <w:szCs w:val="22"/>
              </w:rPr>
              <w:t>No.</w:t>
            </w:r>
          </w:p>
        </w:tc>
        <w:tc>
          <w:tcPr>
            <w:tcW w:w="1560" w:type="dxa"/>
            <w:tcBorders>
              <w:top w:val="single" w:sz="4" w:space="0" w:color="auto"/>
              <w:left w:val="nil"/>
              <w:right w:val="nil"/>
            </w:tcBorders>
          </w:tcPr>
          <w:p w14:paraId="08D58F24" w14:textId="77777777" w:rsidR="002B3A4F" w:rsidRPr="002827CC" w:rsidRDefault="002B3A4F" w:rsidP="000B77FE">
            <w:pPr>
              <w:pStyle w:val="Default"/>
              <w:spacing w:before="120"/>
              <w:jc w:val="both"/>
              <w:rPr>
                <w:sz w:val="22"/>
                <w:szCs w:val="22"/>
              </w:rPr>
            </w:pPr>
            <w:r w:rsidRPr="002827CC">
              <w:rPr>
                <w:sz w:val="22"/>
                <w:szCs w:val="22"/>
              </w:rPr>
              <w:t>Bobot Kelinci</w:t>
            </w:r>
          </w:p>
        </w:tc>
        <w:tc>
          <w:tcPr>
            <w:tcW w:w="1275" w:type="dxa"/>
            <w:tcBorders>
              <w:top w:val="single" w:sz="4" w:space="0" w:color="auto"/>
              <w:left w:val="nil"/>
              <w:bottom w:val="single" w:sz="4" w:space="0" w:color="auto"/>
              <w:right w:val="nil"/>
            </w:tcBorders>
          </w:tcPr>
          <w:p w14:paraId="03E11D8A" w14:textId="77777777" w:rsidR="002B3A4F" w:rsidRPr="002827CC" w:rsidRDefault="002B3A4F" w:rsidP="000B77FE">
            <w:pPr>
              <w:pStyle w:val="Default"/>
              <w:spacing w:before="120"/>
              <w:jc w:val="both"/>
              <w:rPr>
                <w:sz w:val="22"/>
                <w:szCs w:val="22"/>
              </w:rPr>
            </w:pPr>
            <w:r w:rsidRPr="002827CC">
              <w:rPr>
                <w:sz w:val="22"/>
                <w:szCs w:val="22"/>
              </w:rPr>
              <w:t>Dosis</w:t>
            </w:r>
          </w:p>
        </w:tc>
      </w:tr>
      <w:tr w:rsidR="002B3A4F" w:rsidRPr="002827CC" w14:paraId="6FD912E7" w14:textId="77777777" w:rsidTr="00491FD4">
        <w:tc>
          <w:tcPr>
            <w:tcW w:w="675" w:type="dxa"/>
            <w:tcBorders>
              <w:left w:val="nil"/>
              <w:right w:val="nil"/>
            </w:tcBorders>
          </w:tcPr>
          <w:p w14:paraId="4E03BB20" w14:textId="77777777" w:rsidR="002B3A4F" w:rsidRPr="002827CC" w:rsidRDefault="002B3A4F" w:rsidP="000B77FE">
            <w:pPr>
              <w:pStyle w:val="Default"/>
              <w:spacing w:before="120"/>
              <w:jc w:val="both"/>
              <w:rPr>
                <w:sz w:val="22"/>
                <w:szCs w:val="22"/>
              </w:rPr>
            </w:pPr>
            <w:r w:rsidRPr="002827CC">
              <w:rPr>
                <w:sz w:val="22"/>
                <w:szCs w:val="22"/>
              </w:rPr>
              <w:t>1.</w:t>
            </w:r>
          </w:p>
        </w:tc>
        <w:tc>
          <w:tcPr>
            <w:tcW w:w="1560" w:type="dxa"/>
            <w:tcBorders>
              <w:left w:val="nil"/>
              <w:right w:val="nil"/>
            </w:tcBorders>
          </w:tcPr>
          <w:p w14:paraId="002E961E" w14:textId="77777777" w:rsidR="002B3A4F" w:rsidRPr="002827CC" w:rsidRDefault="00881EB9" w:rsidP="000B77FE">
            <w:pPr>
              <w:pStyle w:val="Default"/>
              <w:spacing w:before="120"/>
              <w:jc w:val="both"/>
              <w:rPr>
                <w:sz w:val="22"/>
                <w:szCs w:val="22"/>
              </w:rPr>
            </w:pPr>
            <w:r w:rsidRPr="002827CC">
              <w:rPr>
                <w:sz w:val="22"/>
                <w:szCs w:val="22"/>
              </w:rPr>
              <w:t>1,7</w:t>
            </w:r>
            <w:r w:rsidR="002B3A4F" w:rsidRPr="002827CC">
              <w:rPr>
                <w:sz w:val="22"/>
                <w:szCs w:val="22"/>
              </w:rPr>
              <w:t xml:space="preserve"> kg</w:t>
            </w:r>
          </w:p>
        </w:tc>
        <w:tc>
          <w:tcPr>
            <w:tcW w:w="1275" w:type="dxa"/>
            <w:tcBorders>
              <w:top w:val="single" w:sz="4" w:space="0" w:color="auto"/>
              <w:left w:val="nil"/>
              <w:bottom w:val="single" w:sz="4" w:space="0" w:color="auto"/>
              <w:right w:val="nil"/>
            </w:tcBorders>
          </w:tcPr>
          <w:p w14:paraId="1641A80F" w14:textId="77777777" w:rsidR="002B3A4F" w:rsidRPr="002827CC" w:rsidRDefault="00881EB9" w:rsidP="000B77FE">
            <w:pPr>
              <w:pStyle w:val="Default"/>
              <w:spacing w:before="120"/>
              <w:jc w:val="both"/>
              <w:rPr>
                <w:sz w:val="22"/>
                <w:szCs w:val="22"/>
              </w:rPr>
            </w:pPr>
            <w:r w:rsidRPr="002827CC">
              <w:rPr>
                <w:sz w:val="22"/>
                <w:szCs w:val="22"/>
              </w:rPr>
              <w:t>129</w:t>
            </w:r>
            <w:r w:rsidR="002B3A4F" w:rsidRPr="002827CC">
              <w:rPr>
                <w:sz w:val="22"/>
                <w:szCs w:val="22"/>
              </w:rPr>
              <w:t xml:space="preserve"> mg</w:t>
            </w:r>
          </w:p>
        </w:tc>
      </w:tr>
      <w:tr w:rsidR="002B3A4F" w:rsidRPr="002827CC" w14:paraId="74DFB260" w14:textId="77777777" w:rsidTr="00491FD4">
        <w:tc>
          <w:tcPr>
            <w:tcW w:w="675" w:type="dxa"/>
            <w:tcBorders>
              <w:left w:val="nil"/>
              <w:right w:val="nil"/>
            </w:tcBorders>
          </w:tcPr>
          <w:p w14:paraId="75B70CC0" w14:textId="77777777" w:rsidR="002B3A4F" w:rsidRPr="002827CC" w:rsidRDefault="002B3A4F" w:rsidP="000B77FE">
            <w:pPr>
              <w:pStyle w:val="Default"/>
              <w:spacing w:before="120"/>
              <w:jc w:val="both"/>
              <w:rPr>
                <w:sz w:val="22"/>
                <w:szCs w:val="22"/>
              </w:rPr>
            </w:pPr>
            <w:r w:rsidRPr="002827CC">
              <w:rPr>
                <w:sz w:val="22"/>
                <w:szCs w:val="22"/>
              </w:rPr>
              <w:t>2.</w:t>
            </w:r>
          </w:p>
        </w:tc>
        <w:tc>
          <w:tcPr>
            <w:tcW w:w="1560" w:type="dxa"/>
            <w:tcBorders>
              <w:left w:val="nil"/>
              <w:right w:val="nil"/>
            </w:tcBorders>
          </w:tcPr>
          <w:p w14:paraId="0A711644" w14:textId="77777777" w:rsidR="002B3A4F" w:rsidRPr="002827CC" w:rsidRDefault="00B7375E" w:rsidP="000B77FE">
            <w:pPr>
              <w:pStyle w:val="Default"/>
              <w:spacing w:before="120"/>
              <w:jc w:val="both"/>
              <w:rPr>
                <w:sz w:val="22"/>
                <w:szCs w:val="22"/>
              </w:rPr>
            </w:pPr>
            <w:r w:rsidRPr="002827CC">
              <w:rPr>
                <w:sz w:val="22"/>
                <w:szCs w:val="22"/>
              </w:rPr>
              <w:t>1,9</w:t>
            </w:r>
            <w:r w:rsidR="002B3A4F" w:rsidRPr="002827CC">
              <w:rPr>
                <w:sz w:val="22"/>
                <w:szCs w:val="22"/>
              </w:rPr>
              <w:t xml:space="preserve"> kg</w:t>
            </w:r>
          </w:p>
        </w:tc>
        <w:tc>
          <w:tcPr>
            <w:tcW w:w="1275" w:type="dxa"/>
            <w:tcBorders>
              <w:top w:val="single" w:sz="4" w:space="0" w:color="auto"/>
              <w:left w:val="nil"/>
              <w:bottom w:val="single" w:sz="4" w:space="0" w:color="auto"/>
              <w:right w:val="nil"/>
            </w:tcBorders>
          </w:tcPr>
          <w:p w14:paraId="2F6FF390" w14:textId="77777777" w:rsidR="002B3A4F" w:rsidRPr="002827CC" w:rsidRDefault="00F45116" w:rsidP="000B77FE">
            <w:pPr>
              <w:pStyle w:val="Default"/>
              <w:spacing w:before="120"/>
              <w:jc w:val="both"/>
              <w:rPr>
                <w:sz w:val="22"/>
                <w:szCs w:val="22"/>
              </w:rPr>
            </w:pPr>
            <w:r w:rsidRPr="002827CC">
              <w:rPr>
                <w:sz w:val="22"/>
                <w:szCs w:val="22"/>
              </w:rPr>
              <w:t>14</w:t>
            </w:r>
            <w:r w:rsidR="00B7375E" w:rsidRPr="002827CC">
              <w:rPr>
                <w:sz w:val="22"/>
                <w:szCs w:val="22"/>
              </w:rPr>
              <w:t>4</w:t>
            </w:r>
            <w:r w:rsidR="002B3A4F" w:rsidRPr="002827CC">
              <w:rPr>
                <w:sz w:val="22"/>
                <w:szCs w:val="22"/>
              </w:rPr>
              <w:t xml:space="preserve"> mg</w:t>
            </w:r>
          </w:p>
        </w:tc>
      </w:tr>
      <w:tr w:rsidR="002B3A4F" w:rsidRPr="002827CC" w14:paraId="66412DC6" w14:textId="77777777" w:rsidTr="00491FD4">
        <w:tc>
          <w:tcPr>
            <w:tcW w:w="675" w:type="dxa"/>
            <w:tcBorders>
              <w:left w:val="nil"/>
              <w:bottom w:val="single" w:sz="4" w:space="0" w:color="auto"/>
              <w:right w:val="nil"/>
            </w:tcBorders>
          </w:tcPr>
          <w:p w14:paraId="44CB0FA0" w14:textId="77777777" w:rsidR="002B3A4F" w:rsidRPr="002827CC" w:rsidRDefault="002B3A4F" w:rsidP="000B77FE">
            <w:pPr>
              <w:pStyle w:val="Default"/>
              <w:spacing w:before="120"/>
              <w:jc w:val="both"/>
              <w:rPr>
                <w:sz w:val="22"/>
                <w:szCs w:val="22"/>
              </w:rPr>
            </w:pPr>
            <w:r w:rsidRPr="002827CC">
              <w:rPr>
                <w:sz w:val="22"/>
                <w:szCs w:val="22"/>
              </w:rPr>
              <w:t>3.</w:t>
            </w:r>
          </w:p>
        </w:tc>
        <w:tc>
          <w:tcPr>
            <w:tcW w:w="1560" w:type="dxa"/>
            <w:tcBorders>
              <w:left w:val="nil"/>
              <w:bottom w:val="single" w:sz="4" w:space="0" w:color="auto"/>
              <w:right w:val="nil"/>
            </w:tcBorders>
          </w:tcPr>
          <w:p w14:paraId="3D23459E" w14:textId="77777777" w:rsidR="002B3A4F" w:rsidRPr="002827CC" w:rsidRDefault="00B7375E" w:rsidP="000B77FE">
            <w:pPr>
              <w:pStyle w:val="Default"/>
              <w:spacing w:before="120"/>
              <w:jc w:val="both"/>
              <w:rPr>
                <w:sz w:val="22"/>
                <w:szCs w:val="22"/>
              </w:rPr>
            </w:pPr>
            <w:r w:rsidRPr="002827CC">
              <w:rPr>
                <w:sz w:val="22"/>
                <w:szCs w:val="22"/>
              </w:rPr>
              <w:t>2</w:t>
            </w:r>
            <w:r w:rsidR="002B3A4F" w:rsidRPr="002827CC">
              <w:rPr>
                <w:sz w:val="22"/>
                <w:szCs w:val="22"/>
              </w:rPr>
              <w:t xml:space="preserve"> kg</w:t>
            </w:r>
          </w:p>
        </w:tc>
        <w:tc>
          <w:tcPr>
            <w:tcW w:w="1275" w:type="dxa"/>
            <w:tcBorders>
              <w:top w:val="single" w:sz="4" w:space="0" w:color="auto"/>
              <w:left w:val="nil"/>
              <w:bottom w:val="single" w:sz="4" w:space="0" w:color="auto"/>
              <w:right w:val="nil"/>
            </w:tcBorders>
          </w:tcPr>
          <w:p w14:paraId="0D3285BC" w14:textId="77777777" w:rsidR="002B3A4F" w:rsidRPr="002827CC" w:rsidRDefault="00B7375E" w:rsidP="000B77FE">
            <w:pPr>
              <w:pStyle w:val="Default"/>
              <w:spacing w:before="120"/>
              <w:jc w:val="both"/>
              <w:rPr>
                <w:sz w:val="22"/>
                <w:szCs w:val="22"/>
              </w:rPr>
            </w:pPr>
            <w:r w:rsidRPr="002827CC">
              <w:rPr>
                <w:sz w:val="22"/>
                <w:szCs w:val="22"/>
              </w:rPr>
              <w:t>151</w:t>
            </w:r>
            <w:r w:rsidR="002B3A4F" w:rsidRPr="002827CC">
              <w:rPr>
                <w:sz w:val="22"/>
                <w:szCs w:val="22"/>
              </w:rPr>
              <w:t xml:space="preserve"> mg</w:t>
            </w:r>
          </w:p>
        </w:tc>
      </w:tr>
    </w:tbl>
    <w:p w14:paraId="6D85F2C6" w14:textId="77777777" w:rsidR="0092330C" w:rsidRPr="002827CC" w:rsidRDefault="0092330C" w:rsidP="0092330C">
      <w:pPr>
        <w:pStyle w:val="Default"/>
        <w:ind w:left="567"/>
        <w:jc w:val="both"/>
        <w:rPr>
          <w:sz w:val="22"/>
          <w:szCs w:val="22"/>
        </w:rPr>
      </w:pPr>
    </w:p>
    <w:p w14:paraId="46BF7AB5" w14:textId="77777777" w:rsidR="00356268" w:rsidRPr="002827CC" w:rsidRDefault="00B329F0" w:rsidP="004604B0">
      <w:pPr>
        <w:pStyle w:val="Default"/>
        <w:pBdr>
          <w:between w:val="single" w:sz="4" w:space="1" w:color="auto"/>
        </w:pBdr>
        <w:spacing w:line="360" w:lineRule="auto"/>
        <w:ind w:left="567"/>
        <w:jc w:val="both"/>
        <w:rPr>
          <w:sz w:val="22"/>
          <w:szCs w:val="22"/>
        </w:rPr>
      </w:pPr>
      <w:r w:rsidRPr="002827CC">
        <w:rPr>
          <w:sz w:val="22"/>
          <w:szCs w:val="22"/>
        </w:rPr>
        <w:t>Timbang Ekstrak Etan</w:t>
      </w:r>
      <w:r w:rsidR="008F44C7" w:rsidRPr="002827CC">
        <w:rPr>
          <w:sz w:val="22"/>
          <w:szCs w:val="22"/>
        </w:rPr>
        <w:t>ol Daun Kelor</w:t>
      </w:r>
      <w:r w:rsidRPr="002827CC">
        <w:rPr>
          <w:sz w:val="22"/>
          <w:szCs w:val="22"/>
        </w:rPr>
        <w:t xml:space="preserve"> kemudian sus</w:t>
      </w:r>
      <w:r w:rsidR="00AB39E2" w:rsidRPr="002827CC">
        <w:rPr>
          <w:sz w:val="22"/>
          <w:szCs w:val="22"/>
        </w:rPr>
        <w:t xml:space="preserve">pensikan dalam CMC 1% sampai 6 </w:t>
      </w:r>
      <w:r w:rsidRPr="002827CC">
        <w:rPr>
          <w:sz w:val="22"/>
          <w:szCs w:val="22"/>
        </w:rPr>
        <w:t xml:space="preserve">ml. </w:t>
      </w:r>
    </w:p>
    <w:p w14:paraId="3AD3576F" w14:textId="77777777" w:rsidR="0092330C" w:rsidRPr="002827CC" w:rsidRDefault="0092330C" w:rsidP="0092330C">
      <w:pPr>
        <w:pStyle w:val="Default"/>
        <w:numPr>
          <w:ilvl w:val="0"/>
          <w:numId w:val="20"/>
        </w:numPr>
        <w:spacing w:line="360" w:lineRule="auto"/>
        <w:ind w:left="567" w:hanging="426"/>
        <w:jc w:val="both"/>
        <w:rPr>
          <w:sz w:val="22"/>
          <w:szCs w:val="22"/>
        </w:rPr>
      </w:pPr>
      <w:r w:rsidRPr="002827CC">
        <w:rPr>
          <w:sz w:val="22"/>
          <w:szCs w:val="22"/>
        </w:rPr>
        <w:t>Dosis Il Ekstrak Etanol Daun Kelor 105 mg/</w:t>
      </w:r>
      <w:r w:rsidR="00D35269" w:rsidRPr="002827CC">
        <w:rPr>
          <w:sz w:val="22"/>
          <w:szCs w:val="22"/>
        </w:rPr>
        <w:t xml:space="preserve">1,5 </w:t>
      </w:r>
      <w:r w:rsidRPr="002827CC">
        <w:rPr>
          <w:sz w:val="22"/>
          <w:szCs w:val="22"/>
        </w:rPr>
        <w:t>kgBB</w:t>
      </w:r>
    </w:p>
    <w:p w14:paraId="58CE0375" w14:textId="77777777" w:rsidR="0092330C" w:rsidRPr="002827CC" w:rsidRDefault="00F45116" w:rsidP="0092330C">
      <w:pPr>
        <w:pStyle w:val="Default"/>
        <w:spacing w:line="360" w:lineRule="auto"/>
        <w:ind w:left="567"/>
        <w:jc w:val="both"/>
        <w:rPr>
          <w:sz w:val="22"/>
          <w:szCs w:val="22"/>
        </w:rPr>
      </w:pPr>
      <w:r w:rsidRPr="002827CC">
        <w:rPr>
          <w:sz w:val="22"/>
          <w:szCs w:val="22"/>
        </w:rPr>
        <w:t>Untuk bobot kelinci 1,5 kg</w:t>
      </w:r>
      <w:r w:rsidR="0092330C" w:rsidRPr="002827CC">
        <w:rPr>
          <w:sz w:val="22"/>
          <w:szCs w:val="22"/>
        </w:rPr>
        <w:t>BB maka Ekstrak E</w:t>
      </w:r>
      <w:r w:rsidR="00554B74" w:rsidRPr="002827CC">
        <w:rPr>
          <w:sz w:val="22"/>
          <w:szCs w:val="22"/>
        </w:rPr>
        <w:t>tanol Daun Kelor yang digunakan</w:t>
      </w:r>
      <w:r w:rsidR="0092330C" w:rsidRPr="002827CC">
        <w:rPr>
          <w:sz w:val="22"/>
          <w:szCs w:val="22"/>
        </w:rPr>
        <w:t xml:space="preserve">: </w:t>
      </w:r>
    </w:p>
    <w:p w14:paraId="726779F1" w14:textId="319FD36F" w:rsidR="00686EF5" w:rsidRPr="002827CC" w:rsidRDefault="0019226F" w:rsidP="00686EF5">
      <w:pPr>
        <w:pStyle w:val="Default"/>
        <w:ind w:left="567"/>
        <w:jc w:val="both"/>
        <w:rPr>
          <w:sz w:val="18"/>
          <w:szCs w:val="18"/>
        </w:rPr>
      </w:pPr>
      <w:r w:rsidRPr="002827CC">
        <w:rPr>
          <w:noProof/>
          <w:sz w:val="18"/>
          <w:szCs w:val="18"/>
        </w:rPr>
        <mc:AlternateContent>
          <mc:Choice Requires="wps">
            <w:drawing>
              <wp:anchor distT="0" distB="0" distL="114300" distR="114300" simplePos="0" relativeHeight="251698176" behindDoc="0" locked="0" layoutInCell="1" allowOverlap="1" wp14:anchorId="679D9648" wp14:editId="63A0F9E6">
                <wp:simplePos x="0" y="0"/>
                <wp:positionH relativeFrom="column">
                  <wp:posOffset>282575</wp:posOffset>
                </wp:positionH>
                <wp:positionV relativeFrom="paragraph">
                  <wp:posOffset>635</wp:posOffset>
                </wp:positionV>
                <wp:extent cx="884555" cy="464820"/>
                <wp:effectExtent l="8255" t="12700" r="12065" b="8255"/>
                <wp:wrapNone/>
                <wp:docPr id="3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555" cy="464820"/>
                        </a:xfrm>
                        <a:prstGeom prst="rect">
                          <a:avLst/>
                        </a:prstGeom>
                        <a:solidFill>
                          <a:srgbClr val="FFFFFF"/>
                        </a:solidFill>
                        <a:ln w="9525">
                          <a:solidFill>
                            <a:schemeClr val="bg1">
                              <a:lumMod val="100000"/>
                              <a:lumOff val="0"/>
                            </a:schemeClr>
                          </a:solidFill>
                          <a:miter lim="800000"/>
                          <a:headEnd/>
                          <a:tailEnd/>
                        </a:ln>
                      </wps:spPr>
                      <wps:txbx>
                        <w:txbxContent>
                          <w:p w14:paraId="2570DCCE" w14:textId="77777777" w:rsidR="00311256" w:rsidRDefault="00311256" w:rsidP="004604B0">
                            <w:pPr>
                              <w:pBdr>
                                <w:between w:val="single" w:sz="4" w:space="1" w:color="auto"/>
                              </w:pBdr>
                              <w:jc w:val="center"/>
                              <w:rPr>
                                <w:rFonts w:ascii="Arial" w:hAnsi="Arial" w:cs="Arial"/>
                              </w:rPr>
                            </w:pPr>
                            <w:r>
                              <w:rPr>
                                <w:rFonts w:ascii="Arial" w:hAnsi="Arial" w:cs="Arial"/>
                              </w:rPr>
                              <w:t xml:space="preserve">1,5 kgBB </w:t>
                            </w:r>
                          </w:p>
                          <w:p w14:paraId="75D38E1E" w14:textId="77777777" w:rsidR="00311256" w:rsidRPr="0014023A" w:rsidRDefault="00311256" w:rsidP="004604B0">
                            <w:pPr>
                              <w:pBdr>
                                <w:between w:val="single" w:sz="4" w:space="1" w:color="auto"/>
                              </w:pBdr>
                              <w:jc w:val="center"/>
                              <w:rPr>
                                <w:rFonts w:ascii="Arial" w:hAnsi="Arial" w:cs="Arial"/>
                              </w:rPr>
                            </w:pPr>
                            <w:r>
                              <w:rPr>
                                <w:rFonts w:ascii="Arial" w:hAnsi="Arial" w:cs="Arial"/>
                              </w:rPr>
                              <w:t xml:space="preserve">1,5 kgBB </w:t>
                            </w:r>
                          </w:p>
                          <w:p w14:paraId="50001972" w14:textId="77777777" w:rsidR="00311256" w:rsidRPr="0014023A" w:rsidRDefault="00311256" w:rsidP="004604B0">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D9648" id="Text Box 53" o:spid="_x0000_s1047" type="#_x0000_t202" style="position:absolute;left:0;text-align:left;margin-left:22.25pt;margin-top:.05pt;width:69.65pt;height:36.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" strokecolor="white [3212]">
                <v:textbox>
                  <w:txbxContent>
                    <w:p w14:paraId="2570DCCE" w14:textId="77777777" w:rsidR="00311256" w:rsidRDefault="00311256" w:rsidP="004604B0">
                      <w:pPr>
                        <w:pBdr>
                          <w:between w:val="single" w:sz="4" w:space="1" w:color="auto"/>
                        </w:pBdr>
                        <w:jc w:val="center"/>
                        <w:rPr>
                          <w:rFonts w:ascii="Arial" w:hAnsi="Arial" w:cs="Arial"/>
                        </w:rPr>
                      </w:pPr>
                      <w:r>
                        <w:rPr>
                          <w:rFonts w:ascii="Arial" w:hAnsi="Arial" w:cs="Arial"/>
                        </w:rPr>
                        <w:t xml:space="preserve">1,5 kgBB </w:t>
                      </w:r>
                    </w:p>
                    <w:p w14:paraId="75D38E1E" w14:textId="77777777" w:rsidR="00311256" w:rsidRPr="0014023A" w:rsidRDefault="00311256" w:rsidP="004604B0">
                      <w:pPr>
                        <w:pBdr>
                          <w:between w:val="single" w:sz="4" w:space="1" w:color="auto"/>
                        </w:pBdr>
                        <w:jc w:val="center"/>
                        <w:rPr>
                          <w:rFonts w:ascii="Arial" w:hAnsi="Arial" w:cs="Arial"/>
                        </w:rPr>
                      </w:pPr>
                      <w:r>
                        <w:rPr>
                          <w:rFonts w:ascii="Arial" w:hAnsi="Arial" w:cs="Arial"/>
                        </w:rPr>
                        <w:t xml:space="preserve">1,5 kgBB </w:t>
                      </w:r>
                    </w:p>
                    <w:p w14:paraId="50001972" w14:textId="77777777" w:rsidR="00311256" w:rsidRPr="0014023A" w:rsidRDefault="00311256" w:rsidP="004604B0">
                      <w:pPr>
                        <w:jc w:val="center"/>
                        <w:rPr>
                          <w:rFonts w:ascii="Arial" w:hAnsi="Arial" w:cs="Arial"/>
                        </w:rPr>
                      </w:pPr>
                    </w:p>
                  </w:txbxContent>
                </v:textbox>
              </v:shape>
            </w:pict>
          </mc:Fallback>
        </mc:AlternateContent>
      </w:r>
      <w:r w:rsidR="00686EF5" w:rsidRPr="002827CC">
        <w:rPr>
          <w:sz w:val="18"/>
          <w:szCs w:val="18"/>
        </w:rPr>
        <w:t xml:space="preserve">                                        </w:t>
      </w:r>
    </w:p>
    <w:p w14:paraId="06BDF59C" w14:textId="77777777" w:rsidR="0092330C" w:rsidRPr="002827CC" w:rsidRDefault="00686EF5" w:rsidP="00686EF5">
      <w:pPr>
        <w:pStyle w:val="Default"/>
        <w:ind w:left="567"/>
        <w:jc w:val="both"/>
        <w:rPr>
          <w:sz w:val="22"/>
          <w:szCs w:val="22"/>
        </w:rPr>
      </w:pPr>
      <w:r w:rsidRPr="002827CC">
        <w:rPr>
          <w:sz w:val="18"/>
          <w:szCs w:val="18"/>
        </w:rPr>
        <w:t xml:space="preserve">                         </w:t>
      </w:r>
      <w:r w:rsidR="004604B0" w:rsidRPr="002827CC">
        <w:rPr>
          <w:sz w:val="18"/>
          <w:szCs w:val="18"/>
        </w:rPr>
        <w:t xml:space="preserve"> </w:t>
      </w:r>
      <w:r w:rsidR="0092330C" w:rsidRPr="002827CC">
        <w:rPr>
          <w:sz w:val="18"/>
          <w:szCs w:val="18"/>
        </w:rPr>
        <w:t xml:space="preserve">X </w:t>
      </w:r>
      <w:r w:rsidR="0092330C" w:rsidRPr="002827CC">
        <w:rPr>
          <w:sz w:val="22"/>
          <w:szCs w:val="22"/>
        </w:rPr>
        <w:t>105 mg = 105 mg</w:t>
      </w:r>
    </w:p>
    <w:p w14:paraId="40841A3E" w14:textId="77777777" w:rsidR="00686EF5" w:rsidRPr="002827CC" w:rsidRDefault="00686EF5" w:rsidP="0092330C">
      <w:pPr>
        <w:pStyle w:val="Default"/>
        <w:spacing w:line="360" w:lineRule="auto"/>
        <w:ind w:left="567"/>
        <w:jc w:val="both"/>
        <w:rPr>
          <w:sz w:val="22"/>
          <w:szCs w:val="22"/>
        </w:rPr>
      </w:pPr>
    </w:p>
    <w:p w14:paraId="26EF9BAF" w14:textId="693E1BC7" w:rsidR="0092330C" w:rsidRPr="002827CC" w:rsidRDefault="0092330C" w:rsidP="00686EF5">
      <w:pPr>
        <w:pStyle w:val="Default"/>
        <w:ind w:left="567"/>
        <w:jc w:val="both"/>
        <w:rPr>
          <w:sz w:val="22"/>
          <w:szCs w:val="22"/>
        </w:rPr>
      </w:pPr>
      <w:r w:rsidRPr="002827CC">
        <w:rPr>
          <w:sz w:val="22"/>
          <w:szCs w:val="22"/>
        </w:rPr>
        <w:t xml:space="preserve">Dilebihkan 6 ml </w:t>
      </w:r>
      <w:r w:rsidRPr="00E9590E">
        <w:rPr>
          <w:color w:val="000000" w:themeColor="text1"/>
          <w:sz w:val="22"/>
          <w:szCs w:val="22"/>
        </w:rPr>
        <w:t>m</w:t>
      </w:r>
      <w:r w:rsidR="00E9590E">
        <w:rPr>
          <w:color w:val="000000" w:themeColor="text1"/>
          <w:sz w:val="22"/>
          <w:szCs w:val="22"/>
        </w:rPr>
        <w:t>aka</w:t>
      </w:r>
      <w:r w:rsidRPr="00E9590E">
        <w:rPr>
          <w:color w:val="000000" w:themeColor="text1"/>
          <w:sz w:val="22"/>
          <w:szCs w:val="22"/>
        </w:rPr>
        <w:t>:</w:t>
      </w:r>
    </w:p>
    <w:p w14:paraId="51345646" w14:textId="68432DBA" w:rsidR="00686EF5" w:rsidRPr="002827CC" w:rsidRDefault="0019226F" w:rsidP="00686EF5">
      <w:pPr>
        <w:pStyle w:val="Default"/>
        <w:ind w:left="567"/>
        <w:jc w:val="both"/>
        <w:rPr>
          <w:sz w:val="22"/>
          <w:szCs w:val="22"/>
        </w:rPr>
      </w:pPr>
      <w:r w:rsidRPr="002827CC">
        <w:rPr>
          <w:noProof/>
          <w:sz w:val="22"/>
          <w:szCs w:val="22"/>
        </w:rPr>
        <mc:AlternateContent>
          <mc:Choice Requires="wps">
            <w:drawing>
              <wp:anchor distT="0" distB="0" distL="114300" distR="114300" simplePos="0" relativeHeight="251699200" behindDoc="0" locked="0" layoutInCell="1" allowOverlap="1" wp14:anchorId="239B29B7" wp14:editId="4D05881A">
                <wp:simplePos x="0" y="0"/>
                <wp:positionH relativeFrom="column">
                  <wp:posOffset>353060</wp:posOffset>
                </wp:positionH>
                <wp:positionV relativeFrom="paragraph">
                  <wp:posOffset>46990</wp:posOffset>
                </wp:positionV>
                <wp:extent cx="514985" cy="464820"/>
                <wp:effectExtent l="12065" t="9525" r="6350" b="11430"/>
                <wp:wrapNone/>
                <wp:docPr id="2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464820"/>
                        </a:xfrm>
                        <a:prstGeom prst="rect">
                          <a:avLst/>
                        </a:prstGeom>
                        <a:solidFill>
                          <a:srgbClr val="FFFFFF"/>
                        </a:solidFill>
                        <a:ln w="9525">
                          <a:solidFill>
                            <a:schemeClr val="bg1">
                              <a:lumMod val="100000"/>
                              <a:lumOff val="0"/>
                            </a:schemeClr>
                          </a:solidFill>
                          <a:miter lim="800000"/>
                          <a:headEnd/>
                          <a:tailEnd/>
                        </a:ln>
                      </wps:spPr>
                      <wps:txbx>
                        <w:txbxContent>
                          <w:p w14:paraId="71D62DD0" w14:textId="77777777" w:rsidR="00311256" w:rsidRPr="0014023A" w:rsidRDefault="00311256" w:rsidP="00686EF5">
                            <w:pPr>
                              <w:pBdr>
                                <w:between w:val="single" w:sz="4" w:space="1" w:color="auto"/>
                              </w:pBdr>
                              <w:jc w:val="center"/>
                              <w:rPr>
                                <w:rFonts w:ascii="Arial" w:hAnsi="Arial" w:cs="Arial"/>
                              </w:rPr>
                            </w:pPr>
                            <w:r>
                              <w:rPr>
                                <w:rFonts w:ascii="Arial" w:hAnsi="Arial" w:cs="Arial"/>
                              </w:rPr>
                              <w:t xml:space="preserve">6 ml    </w:t>
                            </w:r>
                          </w:p>
                          <w:p w14:paraId="40A88AC2" w14:textId="77777777" w:rsidR="00311256" w:rsidRPr="0014023A" w:rsidRDefault="00311256" w:rsidP="00686EF5">
                            <w:pPr>
                              <w:pBdr>
                                <w:between w:val="single" w:sz="4" w:space="1" w:color="auto"/>
                              </w:pBdr>
                              <w:jc w:val="center"/>
                              <w:rPr>
                                <w:rFonts w:ascii="Arial" w:hAnsi="Arial" w:cs="Arial"/>
                              </w:rPr>
                            </w:pPr>
                            <w:r>
                              <w:rPr>
                                <w:rFonts w:ascii="Arial" w:hAnsi="Arial" w:cs="Arial"/>
                              </w:rPr>
                              <w:t>5 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B29B7" id="Text Box 54" o:spid="_x0000_s1048" type="#_x0000_t202" style="position:absolute;left:0;text-align:left;margin-left:27.8pt;margin-top:3.7pt;width:40.55pt;height:3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" strokecolor="white [3212]">
                <v:textbox>
                  <w:txbxContent>
                    <w:p w14:paraId="71D62DD0" w14:textId="77777777" w:rsidR="00311256" w:rsidRPr="0014023A" w:rsidRDefault="00311256" w:rsidP="00686EF5">
                      <w:pPr>
                        <w:pBdr>
                          <w:between w:val="single" w:sz="4" w:space="1" w:color="auto"/>
                        </w:pBdr>
                        <w:jc w:val="center"/>
                        <w:rPr>
                          <w:rFonts w:ascii="Arial" w:hAnsi="Arial" w:cs="Arial"/>
                        </w:rPr>
                      </w:pPr>
                      <w:r>
                        <w:rPr>
                          <w:rFonts w:ascii="Arial" w:hAnsi="Arial" w:cs="Arial"/>
                        </w:rPr>
                        <w:t xml:space="preserve">6 ml    </w:t>
                      </w:r>
                    </w:p>
                    <w:p w14:paraId="40A88AC2" w14:textId="77777777" w:rsidR="00311256" w:rsidRPr="0014023A" w:rsidRDefault="00311256" w:rsidP="00686EF5">
                      <w:pPr>
                        <w:pBdr>
                          <w:between w:val="single" w:sz="4" w:space="1" w:color="auto"/>
                        </w:pBdr>
                        <w:jc w:val="center"/>
                        <w:rPr>
                          <w:rFonts w:ascii="Arial" w:hAnsi="Arial" w:cs="Arial"/>
                        </w:rPr>
                      </w:pPr>
                      <w:r>
                        <w:rPr>
                          <w:rFonts w:ascii="Arial" w:hAnsi="Arial" w:cs="Arial"/>
                        </w:rPr>
                        <w:t>5 ml</w:t>
                      </w:r>
                    </w:p>
                  </w:txbxContent>
                </v:textbox>
              </v:shape>
            </w:pict>
          </mc:Fallback>
        </mc:AlternateContent>
      </w:r>
    </w:p>
    <w:p w14:paraId="5FDEA321" w14:textId="77777777" w:rsidR="00C86C6D" w:rsidRPr="002827CC" w:rsidRDefault="0092330C" w:rsidP="0092330C">
      <w:pPr>
        <w:pStyle w:val="Default"/>
        <w:spacing w:line="360" w:lineRule="auto"/>
        <w:ind w:left="567"/>
        <w:jc w:val="both"/>
        <w:rPr>
          <w:sz w:val="22"/>
          <w:szCs w:val="22"/>
        </w:rPr>
      </w:pPr>
      <w:r w:rsidRPr="002827CC">
        <w:rPr>
          <w:sz w:val="22"/>
          <w:szCs w:val="22"/>
        </w:rPr>
        <w:t xml:space="preserve"> </w:t>
      </w:r>
      <w:r w:rsidR="00686EF5" w:rsidRPr="002827CC">
        <w:rPr>
          <w:sz w:val="22"/>
          <w:szCs w:val="22"/>
        </w:rPr>
        <w:t xml:space="preserve">            </w:t>
      </w:r>
      <w:r w:rsidR="004604B0" w:rsidRPr="002827CC">
        <w:rPr>
          <w:sz w:val="22"/>
          <w:szCs w:val="22"/>
        </w:rPr>
        <w:t xml:space="preserve"> </w:t>
      </w:r>
      <w:r w:rsidRPr="002827CC">
        <w:rPr>
          <w:sz w:val="22"/>
          <w:szCs w:val="22"/>
        </w:rPr>
        <w:t>x 105 mg = 126 mg = 0,126 g/kgBB</w:t>
      </w:r>
    </w:p>
    <w:tbl>
      <w:tblPr>
        <w:tblStyle w:val="TableGrid"/>
        <w:tblW w:w="0" w:type="auto"/>
        <w:tblInd w:w="567" w:type="dxa"/>
        <w:tblLook w:val="04A0" w:firstRow="1" w:lastRow="0" w:firstColumn="1" w:lastColumn="0" w:noHBand="0" w:noVBand="1"/>
      </w:tblPr>
      <w:tblGrid>
        <w:gridCol w:w="675"/>
        <w:gridCol w:w="1560"/>
        <w:gridCol w:w="1275"/>
      </w:tblGrid>
      <w:tr w:rsidR="0092330C" w:rsidRPr="002827CC" w14:paraId="007C520A" w14:textId="77777777" w:rsidTr="00491FD4">
        <w:tc>
          <w:tcPr>
            <w:tcW w:w="675" w:type="dxa"/>
            <w:tcBorders>
              <w:top w:val="single" w:sz="4" w:space="0" w:color="auto"/>
              <w:left w:val="nil"/>
              <w:right w:val="nil"/>
            </w:tcBorders>
          </w:tcPr>
          <w:p w14:paraId="7B2511CF" w14:textId="77777777" w:rsidR="0092330C" w:rsidRPr="002827CC" w:rsidRDefault="0092330C" w:rsidP="00F45116">
            <w:pPr>
              <w:pStyle w:val="Default"/>
              <w:spacing w:before="120"/>
              <w:jc w:val="both"/>
              <w:rPr>
                <w:sz w:val="22"/>
                <w:szCs w:val="22"/>
              </w:rPr>
            </w:pPr>
            <w:r w:rsidRPr="002827CC">
              <w:rPr>
                <w:sz w:val="22"/>
                <w:szCs w:val="22"/>
              </w:rPr>
              <w:lastRenderedPageBreak/>
              <w:t>No.</w:t>
            </w:r>
          </w:p>
        </w:tc>
        <w:tc>
          <w:tcPr>
            <w:tcW w:w="1560" w:type="dxa"/>
            <w:tcBorders>
              <w:top w:val="single" w:sz="4" w:space="0" w:color="auto"/>
              <w:left w:val="nil"/>
              <w:right w:val="nil"/>
            </w:tcBorders>
          </w:tcPr>
          <w:p w14:paraId="582936D2" w14:textId="77777777" w:rsidR="0092330C" w:rsidRPr="002827CC" w:rsidRDefault="0092330C" w:rsidP="00F45116">
            <w:pPr>
              <w:pStyle w:val="Default"/>
              <w:spacing w:before="120"/>
              <w:jc w:val="both"/>
              <w:rPr>
                <w:sz w:val="22"/>
                <w:szCs w:val="22"/>
              </w:rPr>
            </w:pPr>
            <w:r w:rsidRPr="002827CC">
              <w:rPr>
                <w:sz w:val="22"/>
                <w:szCs w:val="22"/>
              </w:rPr>
              <w:t>Bobot Kelinci</w:t>
            </w:r>
          </w:p>
        </w:tc>
        <w:tc>
          <w:tcPr>
            <w:tcW w:w="1275" w:type="dxa"/>
            <w:tcBorders>
              <w:top w:val="single" w:sz="4" w:space="0" w:color="auto"/>
              <w:left w:val="nil"/>
              <w:bottom w:val="single" w:sz="4" w:space="0" w:color="auto"/>
              <w:right w:val="nil"/>
            </w:tcBorders>
          </w:tcPr>
          <w:p w14:paraId="4029039C" w14:textId="77777777" w:rsidR="0092330C" w:rsidRPr="002827CC" w:rsidRDefault="0092330C" w:rsidP="00F45116">
            <w:pPr>
              <w:pStyle w:val="Default"/>
              <w:spacing w:before="120"/>
              <w:jc w:val="both"/>
              <w:rPr>
                <w:sz w:val="22"/>
                <w:szCs w:val="22"/>
              </w:rPr>
            </w:pPr>
            <w:r w:rsidRPr="002827CC">
              <w:rPr>
                <w:sz w:val="22"/>
                <w:szCs w:val="22"/>
              </w:rPr>
              <w:t>Dosis</w:t>
            </w:r>
          </w:p>
        </w:tc>
      </w:tr>
      <w:tr w:rsidR="0092330C" w:rsidRPr="002827CC" w14:paraId="749C3F71" w14:textId="77777777" w:rsidTr="00491FD4">
        <w:tc>
          <w:tcPr>
            <w:tcW w:w="675" w:type="dxa"/>
            <w:tcBorders>
              <w:left w:val="nil"/>
              <w:right w:val="nil"/>
            </w:tcBorders>
          </w:tcPr>
          <w:p w14:paraId="3C63FF5B" w14:textId="77777777" w:rsidR="0092330C" w:rsidRPr="002827CC" w:rsidRDefault="0092330C" w:rsidP="00F45116">
            <w:pPr>
              <w:pStyle w:val="Default"/>
              <w:spacing w:before="120"/>
              <w:jc w:val="both"/>
              <w:rPr>
                <w:sz w:val="22"/>
                <w:szCs w:val="22"/>
              </w:rPr>
            </w:pPr>
            <w:r w:rsidRPr="002827CC">
              <w:rPr>
                <w:sz w:val="22"/>
                <w:szCs w:val="22"/>
              </w:rPr>
              <w:t>1.</w:t>
            </w:r>
          </w:p>
        </w:tc>
        <w:tc>
          <w:tcPr>
            <w:tcW w:w="1560" w:type="dxa"/>
            <w:tcBorders>
              <w:left w:val="nil"/>
              <w:right w:val="nil"/>
            </w:tcBorders>
          </w:tcPr>
          <w:p w14:paraId="634828F7" w14:textId="77777777" w:rsidR="0092330C" w:rsidRPr="002827CC" w:rsidRDefault="00B7375E" w:rsidP="00F45116">
            <w:pPr>
              <w:pStyle w:val="Default"/>
              <w:spacing w:before="120"/>
              <w:jc w:val="both"/>
              <w:rPr>
                <w:sz w:val="22"/>
                <w:szCs w:val="22"/>
              </w:rPr>
            </w:pPr>
            <w:r w:rsidRPr="002827CC">
              <w:rPr>
                <w:sz w:val="22"/>
                <w:szCs w:val="22"/>
              </w:rPr>
              <w:t xml:space="preserve">2,3 </w:t>
            </w:r>
            <w:r w:rsidR="0092330C" w:rsidRPr="002827CC">
              <w:rPr>
                <w:sz w:val="22"/>
                <w:szCs w:val="22"/>
              </w:rPr>
              <w:t>kg</w:t>
            </w:r>
          </w:p>
        </w:tc>
        <w:tc>
          <w:tcPr>
            <w:tcW w:w="1275" w:type="dxa"/>
            <w:tcBorders>
              <w:top w:val="single" w:sz="4" w:space="0" w:color="auto"/>
              <w:left w:val="nil"/>
              <w:bottom w:val="single" w:sz="4" w:space="0" w:color="auto"/>
              <w:right w:val="nil"/>
            </w:tcBorders>
          </w:tcPr>
          <w:p w14:paraId="6258680A" w14:textId="77777777" w:rsidR="0092330C" w:rsidRPr="002827CC" w:rsidRDefault="00B7375E" w:rsidP="00F45116">
            <w:pPr>
              <w:pStyle w:val="Default"/>
              <w:spacing w:before="120"/>
              <w:jc w:val="both"/>
              <w:rPr>
                <w:sz w:val="22"/>
                <w:szCs w:val="22"/>
              </w:rPr>
            </w:pPr>
            <w:r w:rsidRPr="002827CC">
              <w:rPr>
                <w:sz w:val="22"/>
                <w:szCs w:val="22"/>
              </w:rPr>
              <w:t>193</w:t>
            </w:r>
            <w:r w:rsidR="0092330C" w:rsidRPr="002827CC">
              <w:rPr>
                <w:sz w:val="22"/>
                <w:szCs w:val="22"/>
              </w:rPr>
              <w:t xml:space="preserve"> mg</w:t>
            </w:r>
          </w:p>
        </w:tc>
      </w:tr>
      <w:tr w:rsidR="0092330C" w:rsidRPr="002827CC" w14:paraId="20C0A8DD" w14:textId="77777777" w:rsidTr="00491FD4">
        <w:tc>
          <w:tcPr>
            <w:tcW w:w="675" w:type="dxa"/>
            <w:tcBorders>
              <w:left w:val="nil"/>
              <w:right w:val="nil"/>
            </w:tcBorders>
          </w:tcPr>
          <w:p w14:paraId="293ABCE6" w14:textId="77777777" w:rsidR="0092330C" w:rsidRPr="002827CC" w:rsidRDefault="0092330C" w:rsidP="00F45116">
            <w:pPr>
              <w:pStyle w:val="Default"/>
              <w:spacing w:before="120"/>
              <w:jc w:val="both"/>
              <w:rPr>
                <w:sz w:val="22"/>
                <w:szCs w:val="22"/>
              </w:rPr>
            </w:pPr>
            <w:r w:rsidRPr="002827CC">
              <w:rPr>
                <w:sz w:val="22"/>
                <w:szCs w:val="22"/>
              </w:rPr>
              <w:t>2.</w:t>
            </w:r>
          </w:p>
        </w:tc>
        <w:tc>
          <w:tcPr>
            <w:tcW w:w="1560" w:type="dxa"/>
            <w:tcBorders>
              <w:left w:val="nil"/>
              <w:right w:val="nil"/>
            </w:tcBorders>
          </w:tcPr>
          <w:p w14:paraId="4D6D9E4B" w14:textId="77777777" w:rsidR="0092330C" w:rsidRPr="002827CC" w:rsidRDefault="00B7375E" w:rsidP="00F45116">
            <w:pPr>
              <w:pStyle w:val="Default"/>
              <w:spacing w:before="120"/>
              <w:jc w:val="both"/>
              <w:rPr>
                <w:sz w:val="22"/>
                <w:szCs w:val="22"/>
              </w:rPr>
            </w:pPr>
            <w:r w:rsidRPr="002827CC">
              <w:rPr>
                <w:sz w:val="22"/>
                <w:szCs w:val="22"/>
              </w:rPr>
              <w:t>2</w:t>
            </w:r>
            <w:r w:rsidR="0092330C" w:rsidRPr="002827CC">
              <w:rPr>
                <w:sz w:val="22"/>
                <w:szCs w:val="22"/>
              </w:rPr>
              <w:t xml:space="preserve"> kg</w:t>
            </w:r>
          </w:p>
        </w:tc>
        <w:tc>
          <w:tcPr>
            <w:tcW w:w="1275" w:type="dxa"/>
            <w:tcBorders>
              <w:top w:val="single" w:sz="4" w:space="0" w:color="auto"/>
              <w:left w:val="nil"/>
              <w:bottom w:val="single" w:sz="4" w:space="0" w:color="auto"/>
              <w:right w:val="nil"/>
            </w:tcBorders>
          </w:tcPr>
          <w:p w14:paraId="015E7BD1" w14:textId="77777777" w:rsidR="0092330C" w:rsidRPr="002827CC" w:rsidRDefault="00B7375E" w:rsidP="00F45116">
            <w:pPr>
              <w:pStyle w:val="Default"/>
              <w:spacing w:before="120"/>
              <w:jc w:val="both"/>
              <w:rPr>
                <w:sz w:val="22"/>
                <w:szCs w:val="22"/>
              </w:rPr>
            </w:pPr>
            <w:r w:rsidRPr="002827CC">
              <w:rPr>
                <w:sz w:val="22"/>
                <w:szCs w:val="22"/>
              </w:rPr>
              <w:t>168</w:t>
            </w:r>
            <w:r w:rsidR="0092330C" w:rsidRPr="002827CC">
              <w:rPr>
                <w:sz w:val="22"/>
                <w:szCs w:val="22"/>
              </w:rPr>
              <w:t xml:space="preserve"> mg</w:t>
            </w:r>
          </w:p>
        </w:tc>
      </w:tr>
      <w:tr w:rsidR="0092330C" w:rsidRPr="002827CC" w14:paraId="7113F72D" w14:textId="77777777" w:rsidTr="00491FD4">
        <w:tc>
          <w:tcPr>
            <w:tcW w:w="675" w:type="dxa"/>
            <w:tcBorders>
              <w:left w:val="nil"/>
              <w:bottom w:val="single" w:sz="4" w:space="0" w:color="auto"/>
              <w:right w:val="nil"/>
            </w:tcBorders>
          </w:tcPr>
          <w:p w14:paraId="1A1AF903" w14:textId="77777777" w:rsidR="0092330C" w:rsidRPr="002827CC" w:rsidRDefault="0092330C" w:rsidP="00F45116">
            <w:pPr>
              <w:pStyle w:val="Default"/>
              <w:spacing w:before="120"/>
              <w:jc w:val="both"/>
              <w:rPr>
                <w:sz w:val="22"/>
                <w:szCs w:val="22"/>
              </w:rPr>
            </w:pPr>
            <w:r w:rsidRPr="002827CC">
              <w:rPr>
                <w:sz w:val="22"/>
                <w:szCs w:val="22"/>
              </w:rPr>
              <w:t>3.</w:t>
            </w:r>
          </w:p>
        </w:tc>
        <w:tc>
          <w:tcPr>
            <w:tcW w:w="1560" w:type="dxa"/>
            <w:tcBorders>
              <w:left w:val="nil"/>
              <w:bottom w:val="single" w:sz="4" w:space="0" w:color="auto"/>
              <w:right w:val="nil"/>
            </w:tcBorders>
          </w:tcPr>
          <w:p w14:paraId="17CF9516" w14:textId="77777777" w:rsidR="0092330C" w:rsidRPr="002827CC" w:rsidRDefault="00B7375E" w:rsidP="00F45116">
            <w:pPr>
              <w:pStyle w:val="Default"/>
              <w:spacing w:before="120"/>
              <w:jc w:val="both"/>
              <w:rPr>
                <w:sz w:val="22"/>
                <w:szCs w:val="22"/>
              </w:rPr>
            </w:pPr>
            <w:r w:rsidRPr="002827CC">
              <w:rPr>
                <w:sz w:val="22"/>
                <w:szCs w:val="22"/>
              </w:rPr>
              <w:t>1,8</w:t>
            </w:r>
            <w:r w:rsidR="0092330C" w:rsidRPr="002827CC">
              <w:rPr>
                <w:sz w:val="22"/>
                <w:szCs w:val="22"/>
              </w:rPr>
              <w:t xml:space="preserve"> kg</w:t>
            </w:r>
          </w:p>
        </w:tc>
        <w:tc>
          <w:tcPr>
            <w:tcW w:w="1275" w:type="dxa"/>
            <w:tcBorders>
              <w:top w:val="single" w:sz="4" w:space="0" w:color="auto"/>
              <w:left w:val="nil"/>
              <w:bottom w:val="single" w:sz="4" w:space="0" w:color="auto"/>
              <w:right w:val="nil"/>
            </w:tcBorders>
          </w:tcPr>
          <w:p w14:paraId="1197368A" w14:textId="77777777" w:rsidR="0092330C" w:rsidRPr="002827CC" w:rsidRDefault="00B7375E" w:rsidP="00F45116">
            <w:pPr>
              <w:pStyle w:val="Default"/>
              <w:spacing w:before="120"/>
              <w:jc w:val="both"/>
              <w:rPr>
                <w:sz w:val="22"/>
                <w:szCs w:val="22"/>
              </w:rPr>
            </w:pPr>
            <w:r w:rsidRPr="002827CC">
              <w:rPr>
                <w:sz w:val="22"/>
                <w:szCs w:val="22"/>
              </w:rPr>
              <w:t xml:space="preserve">151 </w:t>
            </w:r>
            <w:r w:rsidR="0092330C" w:rsidRPr="002827CC">
              <w:rPr>
                <w:sz w:val="22"/>
                <w:szCs w:val="22"/>
              </w:rPr>
              <w:t xml:space="preserve"> mg</w:t>
            </w:r>
          </w:p>
        </w:tc>
      </w:tr>
    </w:tbl>
    <w:p w14:paraId="25FE73E5" w14:textId="77777777" w:rsidR="0092330C" w:rsidRPr="002827CC" w:rsidRDefault="0092330C" w:rsidP="0092330C">
      <w:pPr>
        <w:pStyle w:val="Default"/>
        <w:ind w:left="567"/>
        <w:jc w:val="both"/>
        <w:rPr>
          <w:sz w:val="22"/>
          <w:szCs w:val="22"/>
        </w:rPr>
      </w:pPr>
    </w:p>
    <w:p w14:paraId="2DB0E1B3" w14:textId="77777777" w:rsidR="0092330C" w:rsidRPr="002827CC" w:rsidRDefault="0092330C" w:rsidP="0092330C">
      <w:pPr>
        <w:pStyle w:val="Default"/>
        <w:spacing w:line="360" w:lineRule="auto"/>
        <w:ind w:left="567"/>
        <w:jc w:val="both"/>
        <w:rPr>
          <w:sz w:val="22"/>
          <w:szCs w:val="22"/>
        </w:rPr>
      </w:pPr>
      <w:r w:rsidRPr="002827CC">
        <w:rPr>
          <w:sz w:val="22"/>
          <w:szCs w:val="22"/>
        </w:rPr>
        <w:t xml:space="preserve">Timbang Ekstrak Etanol Daun Kelor kemudian suspensikan dalam CMC 1% sampai 6 ml. </w:t>
      </w:r>
    </w:p>
    <w:p w14:paraId="75CF4AC5" w14:textId="77777777" w:rsidR="0092330C" w:rsidRPr="002827CC" w:rsidRDefault="0092330C" w:rsidP="00F45116">
      <w:pPr>
        <w:pStyle w:val="Default"/>
        <w:numPr>
          <w:ilvl w:val="0"/>
          <w:numId w:val="20"/>
        </w:numPr>
        <w:spacing w:line="360" w:lineRule="auto"/>
        <w:ind w:left="567" w:hanging="425"/>
        <w:jc w:val="both"/>
        <w:rPr>
          <w:sz w:val="22"/>
          <w:szCs w:val="22"/>
        </w:rPr>
      </w:pPr>
      <w:r w:rsidRPr="002827CC">
        <w:rPr>
          <w:sz w:val="22"/>
          <w:szCs w:val="22"/>
        </w:rPr>
        <w:t>Dosis lll Ekstrak Etanol Daun Kelor 95 mg/</w:t>
      </w:r>
      <w:r w:rsidR="00F45116" w:rsidRPr="002827CC">
        <w:rPr>
          <w:sz w:val="22"/>
          <w:szCs w:val="22"/>
        </w:rPr>
        <w:t xml:space="preserve">1,5 </w:t>
      </w:r>
      <w:r w:rsidRPr="002827CC">
        <w:rPr>
          <w:sz w:val="22"/>
          <w:szCs w:val="22"/>
        </w:rPr>
        <w:t>kgBB</w:t>
      </w:r>
    </w:p>
    <w:p w14:paraId="2C7450FE" w14:textId="755E58E0" w:rsidR="00F45116" w:rsidRPr="002827CC" w:rsidRDefault="001053B1" w:rsidP="00F45116">
      <w:pPr>
        <w:pStyle w:val="Default"/>
        <w:spacing w:line="360" w:lineRule="auto"/>
        <w:ind w:left="567"/>
        <w:jc w:val="both"/>
        <w:rPr>
          <w:sz w:val="22"/>
          <w:szCs w:val="22"/>
        </w:rPr>
      </w:pPr>
      <w:r w:rsidRPr="002827CC">
        <w:rPr>
          <w:sz w:val="22"/>
          <w:szCs w:val="22"/>
        </w:rPr>
        <w:t>Untuk bobot kelinci 1,5 kg</w:t>
      </w:r>
      <w:r w:rsidR="0092330C" w:rsidRPr="002827CC">
        <w:rPr>
          <w:sz w:val="22"/>
          <w:szCs w:val="22"/>
        </w:rPr>
        <w:t xml:space="preserve">BB maka Ekstrak Etanol Daun Kelor yang </w:t>
      </w:r>
      <w:r w:rsidR="0092330C" w:rsidRPr="00E9590E">
        <w:rPr>
          <w:color w:val="000000" w:themeColor="text1"/>
          <w:sz w:val="22"/>
          <w:szCs w:val="22"/>
        </w:rPr>
        <w:t>digunak</w:t>
      </w:r>
      <w:r w:rsidR="00E9590E" w:rsidRPr="00E9590E">
        <w:rPr>
          <w:color w:val="000000" w:themeColor="text1"/>
          <w:sz w:val="22"/>
          <w:szCs w:val="22"/>
        </w:rPr>
        <w:t>an</w:t>
      </w:r>
      <w:r w:rsidR="0092330C" w:rsidRPr="00E9590E">
        <w:rPr>
          <w:color w:val="000000" w:themeColor="text1"/>
          <w:sz w:val="22"/>
          <w:szCs w:val="22"/>
        </w:rPr>
        <w:t xml:space="preserve">: </w:t>
      </w:r>
    </w:p>
    <w:p w14:paraId="0553E9A2" w14:textId="1053D531" w:rsidR="00F45116" w:rsidRPr="002827CC" w:rsidRDefault="0019226F" w:rsidP="00686EF5">
      <w:pPr>
        <w:pStyle w:val="Default"/>
        <w:ind w:left="567"/>
        <w:jc w:val="both"/>
        <w:rPr>
          <w:sz w:val="18"/>
          <w:szCs w:val="18"/>
        </w:rPr>
      </w:pPr>
      <w:r w:rsidRPr="002827CC">
        <w:rPr>
          <w:noProof/>
          <w:sz w:val="22"/>
          <w:szCs w:val="22"/>
        </w:rPr>
        <mc:AlternateContent>
          <mc:Choice Requires="wps">
            <w:drawing>
              <wp:anchor distT="0" distB="0" distL="114300" distR="114300" simplePos="0" relativeHeight="251701248" behindDoc="0" locked="0" layoutInCell="1" allowOverlap="1" wp14:anchorId="129C17FE" wp14:editId="11F7AD33">
                <wp:simplePos x="0" y="0"/>
                <wp:positionH relativeFrom="column">
                  <wp:posOffset>242623</wp:posOffset>
                </wp:positionH>
                <wp:positionV relativeFrom="paragraph">
                  <wp:posOffset>25576</wp:posOffset>
                </wp:positionV>
                <wp:extent cx="884555" cy="507146"/>
                <wp:effectExtent l="0" t="0" r="10795" b="26670"/>
                <wp:wrapNone/>
                <wp:docPr id="2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555" cy="507146"/>
                        </a:xfrm>
                        <a:prstGeom prst="rect">
                          <a:avLst/>
                        </a:prstGeom>
                        <a:solidFill>
                          <a:srgbClr val="FFFFFF"/>
                        </a:solidFill>
                        <a:ln w="9525">
                          <a:solidFill>
                            <a:schemeClr val="bg1">
                              <a:lumMod val="100000"/>
                              <a:lumOff val="0"/>
                            </a:schemeClr>
                          </a:solidFill>
                          <a:miter lim="800000"/>
                          <a:headEnd/>
                          <a:tailEnd/>
                        </a:ln>
                      </wps:spPr>
                      <wps:txbx>
                        <w:txbxContent>
                          <w:p w14:paraId="5C6975E3" w14:textId="77777777" w:rsidR="00311256" w:rsidRDefault="00311256" w:rsidP="00686EF5">
                            <w:pPr>
                              <w:pBdr>
                                <w:between w:val="single" w:sz="4" w:space="1" w:color="auto"/>
                              </w:pBdr>
                              <w:jc w:val="center"/>
                              <w:rPr>
                                <w:rFonts w:ascii="Arial" w:hAnsi="Arial" w:cs="Arial"/>
                              </w:rPr>
                            </w:pPr>
                            <w:r>
                              <w:rPr>
                                <w:rFonts w:ascii="Arial" w:hAnsi="Arial" w:cs="Arial"/>
                              </w:rPr>
                              <w:t xml:space="preserve">1,5 kgBB </w:t>
                            </w:r>
                          </w:p>
                          <w:p w14:paraId="54DC6D8A" w14:textId="77777777" w:rsidR="00311256" w:rsidRPr="00E9590E" w:rsidRDefault="00311256" w:rsidP="00686EF5">
                            <w:pPr>
                              <w:pBdr>
                                <w:between w:val="single" w:sz="4" w:space="1" w:color="auto"/>
                              </w:pBdr>
                              <w:jc w:val="center"/>
                              <w:rPr>
                                <w:rFonts w:ascii="Arial" w:hAnsi="Arial" w:cs="Arial"/>
                                <w:color w:val="000000" w:themeColor="text1"/>
                              </w:rPr>
                            </w:pPr>
                            <w:r w:rsidRPr="00E9590E">
                              <w:rPr>
                                <w:rFonts w:ascii="Arial" w:hAnsi="Arial" w:cs="Arial"/>
                                <w:color w:val="000000" w:themeColor="text1"/>
                              </w:rPr>
                              <w:t xml:space="preserve">1,5 kgBB </w:t>
                            </w:r>
                          </w:p>
                          <w:p w14:paraId="27632C70" w14:textId="77777777" w:rsidR="00311256" w:rsidRPr="0014023A" w:rsidRDefault="00311256" w:rsidP="00686EF5">
                            <w:pPr>
                              <w:pBdr>
                                <w:between w:val="single" w:sz="4" w:space="1" w:color="auto"/>
                              </w:pBdr>
                              <w:jc w:val="center"/>
                              <w:rPr>
                                <w:rFonts w:ascii="Arial" w:hAnsi="Arial" w:cs="Arial"/>
                              </w:rPr>
                            </w:pPr>
                            <w:r>
                              <w:rPr>
                                <w:rFonts w:ascii="Arial" w:hAnsi="Arial" w:cs="Arial"/>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C17FE" id="Text Box 56" o:spid="_x0000_s1049" type="#_x0000_t202" style="position:absolute;left:0;text-align:left;margin-left:19.1pt;margin-top:2pt;width:69.65pt;height:39.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" strokecolor="white [3212]">
                <v:textbox>
                  <w:txbxContent>
                    <w:p w14:paraId="5C6975E3" w14:textId="77777777" w:rsidR="00311256" w:rsidRDefault="00311256" w:rsidP="00686EF5">
                      <w:pPr>
                        <w:pBdr>
                          <w:between w:val="single" w:sz="4" w:space="1" w:color="auto"/>
                        </w:pBdr>
                        <w:jc w:val="center"/>
                        <w:rPr>
                          <w:rFonts w:ascii="Arial" w:hAnsi="Arial" w:cs="Arial"/>
                        </w:rPr>
                      </w:pPr>
                      <w:r>
                        <w:rPr>
                          <w:rFonts w:ascii="Arial" w:hAnsi="Arial" w:cs="Arial"/>
                        </w:rPr>
                        <w:t xml:space="preserve">1,5 kgBB </w:t>
                      </w:r>
                    </w:p>
                    <w:p w14:paraId="54DC6D8A" w14:textId="77777777" w:rsidR="00311256" w:rsidRPr="00E9590E" w:rsidRDefault="00311256" w:rsidP="00686EF5">
                      <w:pPr>
                        <w:pBdr>
                          <w:between w:val="single" w:sz="4" w:space="1" w:color="auto"/>
                        </w:pBdr>
                        <w:jc w:val="center"/>
                        <w:rPr>
                          <w:rFonts w:ascii="Arial" w:hAnsi="Arial" w:cs="Arial"/>
                          <w:color w:val="000000" w:themeColor="text1"/>
                        </w:rPr>
                      </w:pPr>
                      <w:r w:rsidRPr="00E9590E">
                        <w:rPr>
                          <w:rFonts w:ascii="Arial" w:hAnsi="Arial" w:cs="Arial"/>
                          <w:color w:val="000000" w:themeColor="text1"/>
                        </w:rPr>
                        <w:t xml:space="preserve">1,5 kgBB </w:t>
                      </w:r>
                    </w:p>
                    <w:p w14:paraId="27632C70" w14:textId="77777777" w:rsidR="00311256" w:rsidRPr="0014023A" w:rsidRDefault="00311256" w:rsidP="00686EF5">
                      <w:pPr>
                        <w:pBdr>
                          <w:between w:val="single" w:sz="4" w:space="1" w:color="auto"/>
                        </w:pBdr>
                        <w:jc w:val="center"/>
                        <w:rPr>
                          <w:rFonts w:ascii="Arial" w:hAnsi="Arial" w:cs="Arial"/>
                        </w:rPr>
                      </w:pPr>
                      <w:r>
                        <w:rPr>
                          <w:rFonts w:ascii="Arial" w:hAnsi="Arial" w:cs="Arial"/>
                        </w:rPr>
                        <w:t>100</w:t>
                      </w:r>
                    </w:p>
                  </w:txbxContent>
                </v:textbox>
              </v:shape>
            </w:pict>
          </mc:Fallback>
        </mc:AlternateContent>
      </w:r>
      <w:r w:rsidR="00686EF5" w:rsidRPr="002827CC">
        <w:rPr>
          <w:sz w:val="18"/>
          <w:szCs w:val="18"/>
        </w:rPr>
        <w:t xml:space="preserve">                          </w:t>
      </w:r>
    </w:p>
    <w:p w14:paraId="7F3698A8" w14:textId="77777777" w:rsidR="00686EF5" w:rsidRPr="002827CC" w:rsidRDefault="00F45116" w:rsidP="00686EF5">
      <w:pPr>
        <w:pStyle w:val="Default"/>
        <w:ind w:left="567"/>
        <w:jc w:val="both"/>
        <w:rPr>
          <w:sz w:val="22"/>
          <w:szCs w:val="22"/>
        </w:rPr>
      </w:pPr>
      <w:r w:rsidRPr="002827CC">
        <w:rPr>
          <w:sz w:val="18"/>
          <w:szCs w:val="18"/>
        </w:rPr>
        <w:tab/>
      </w:r>
      <w:r w:rsidRPr="002827CC">
        <w:rPr>
          <w:sz w:val="18"/>
          <w:szCs w:val="18"/>
        </w:rPr>
        <w:tab/>
        <w:t xml:space="preserve">        </w:t>
      </w:r>
      <w:r w:rsidR="004604B0" w:rsidRPr="002827CC">
        <w:rPr>
          <w:sz w:val="18"/>
          <w:szCs w:val="18"/>
        </w:rPr>
        <w:t xml:space="preserve"> </w:t>
      </w:r>
      <w:r w:rsidR="0092330C" w:rsidRPr="002827CC">
        <w:rPr>
          <w:sz w:val="18"/>
          <w:szCs w:val="18"/>
        </w:rPr>
        <w:t xml:space="preserve">X </w:t>
      </w:r>
      <w:r w:rsidR="0092330C" w:rsidRPr="002827CC">
        <w:rPr>
          <w:sz w:val="22"/>
          <w:szCs w:val="22"/>
        </w:rPr>
        <w:t>115 mg = 115 mg</w:t>
      </w:r>
    </w:p>
    <w:p w14:paraId="6C8B56B2" w14:textId="77777777" w:rsidR="00686EF5" w:rsidRPr="002827CC" w:rsidRDefault="00686EF5" w:rsidP="00686EF5">
      <w:pPr>
        <w:pStyle w:val="Default"/>
        <w:spacing w:line="360" w:lineRule="auto"/>
        <w:ind w:left="567"/>
        <w:jc w:val="both"/>
        <w:rPr>
          <w:sz w:val="22"/>
          <w:szCs w:val="22"/>
        </w:rPr>
      </w:pPr>
    </w:p>
    <w:p w14:paraId="3889D9A2" w14:textId="09B1D180" w:rsidR="0092330C" w:rsidRPr="002827CC" w:rsidRDefault="0092330C" w:rsidP="00686EF5">
      <w:pPr>
        <w:pStyle w:val="Default"/>
        <w:ind w:left="567"/>
        <w:jc w:val="both"/>
        <w:rPr>
          <w:sz w:val="22"/>
          <w:szCs w:val="22"/>
        </w:rPr>
      </w:pPr>
      <w:r w:rsidRPr="002827CC">
        <w:rPr>
          <w:sz w:val="22"/>
          <w:szCs w:val="22"/>
        </w:rPr>
        <w:t xml:space="preserve">Dilebihkan 6 ml </w:t>
      </w:r>
      <w:r w:rsidRPr="00E9590E">
        <w:rPr>
          <w:color w:val="000000" w:themeColor="text1"/>
          <w:sz w:val="22"/>
          <w:szCs w:val="22"/>
        </w:rPr>
        <w:t>ma</w:t>
      </w:r>
      <w:r w:rsidR="00E9590E">
        <w:rPr>
          <w:color w:val="000000" w:themeColor="text1"/>
          <w:sz w:val="22"/>
          <w:szCs w:val="22"/>
        </w:rPr>
        <w:t>ka</w:t>
      </w:r>
      <w:r w:rsidRPr="00E9590E">
        <w:rPr>
          <w:color w:val="000000" w:themeColor="text1"/>
          <w:sz w:val="22"/>
          <w:szCs w:val="22"/>
        </w:rPr>
        <w:t>:</w:t>
      </w:r>
    </w:p>
    <w:p w14:paraId="1B6EF625" w14:textId="074C2765" w:rsidR="00686EF5" w:rsidRPr="002827CC" w:rsidRDefault="0019226F" w:rsidP="00686EF5">
      <w:pPr>
        <w:pStyle w:val="Default"/>
        <w:ind w:left="567"/>
        <w:jc w:val="both"/>
        <w:rPr>
          <w:sz w:val="22"/>
          <w:szCs w:val="22"/>
        </w:rPr>
      </w:pPr>
      <w:r w:rsidRPr="002827CC">
        <w:rPr>
          <w:noProof/>
          <w:sz w:val="22"/>
          <w:szCs w:val="22"/>
        </w:rPr>
        <mc:AlternateContent>
          <mc:Choice Requires="wps">
            <w:drawing>
              <wp:anchor distT="0" distB="0" distL="114300" distR="114300" simplePos="0" relativeHeight="251700224" behindDoc="0" locked="0" layoutInCell="1" allowOverlap="1" wp14:anchorId="09511BD5" wp14:editId="053CC487">
                <wp:simplePos x="0" y="0"/>
                <wp:positionH relativeFrom="column">
                  <wp:posOffset>306705</wp:posOffset>
                </wp:positionH>
                <wp:positionV relativeFrom="paragraph">
                  <wp:posOffset>41910</wp:posOffset>
                </wp:positionV>
                <wp:extent cx="514985" cy="464820"/>
                <wp:effectExtent l="13335" t="7620" r="5080" b="13335"/>
                <wp:wrapNone/>
                <wp:docPr id="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464820"/>
                        </a:xfrm>
                        <a:prstGeom prst="rect">
                          <a:avLst/>
                        </a:prstGeom>
                        <a:solidFill>
                          <a:srgbClr val="FFFFFF"/>
                        </a:solidFill>
                        <a:ln w="9525">
                          <a:solidFill>
                            <a:schemeClr val="bg1">
                              <a:lumMod val="100000"/>
                              <a:lumOff val="0"/>
                            </a:schemeClr>
                          </a:solidFill>
                          <a:miter lim="800000"/>
                          <a:headEnd/>
                          <a:tailEnd/>
                        </a:ln>
                      </wps:spPr>
                      <wps:txbx>
                        <w:txbxContent>
                          <w:p w14:paraId="50DD8EA6" w14:textId="77777777" w:rsidR="00311256" w:rsidRPr="0014023A" w:rsidRDefault="00311256" w:rsidP="00686EF5">
                            <w:pPr>
                              <w:pBdr>
                                <w:between w:val="single" w:sz="4" w:space="1" w:color="auto"/>
                              </w:pBdr>
                              <w:jc w:val="center"/>
                              <w:rPr>
                                <w:rFonts w:ascii="Arial" w:hAnsi="Arial" w:cs="Arial"/>
                              </w:rPr>
                            </w:pPr>
                            <w:r>
                              <w:rPr>
                                <w:rFonts w:ascii="Arial" w:hAnsi="Arial" w:cs="Arial"/>
                              </w:rPr>
                              <w:t xml:space="preserve">6 ml    </w:t>
                            </w:r>
                          </w:p>
                          <w:p w14:paraId="5EB6577C" w14:textId="77777777" w:rsidR="00311256" w:rsidRPr="0014023A" w:rsidRDefault="00311256" w:rsidP="00686EF5">
                            <w:pPr>
                              <w:pBdr>
                                <w:between w:val="single" w:sz="4" w:space="1" w:color="auto"/>
                              </w:pBdr>
                              <w:jc w:val="center"/>
                              <w:rPr>
                                <w:rFonts w:ascii="Arial" w:hAnsi="Arial" w:cs="Arial"/>
                              </w:rPr>
                            </w:pPr>
                            <w:r>
                              <w:rPr>
                                <w:rFonts w:ascii="Arial" w:hAnsi="Arial" w:cs="Arial"/>
                              </w:rPr>
                              <w:t>5 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11BD5" id="Text Box 55" o:spid="_x0000_s1050" type="#_x0000_t202" style="position:absolute;left:0;text-align:left;margin-left:24.15pt;margin-top:3.3pt;width:40.55pt;height:3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" strokecolor="white [3212]">
                <v:textbox>
                  <w:txbxContent>
                    <w:p w14:paraId="50DD8EA6" w14:textId="77777777" w:rsidR="00311256" w:rsidRPr="0014023A" w:rsidRDefault="00311256" w:rsidP="00686EF5">
                      <w:pPr>
                        <w:pBdr>
                          <w:between w:val="single" w:sz="4" w:space="1" w:color="auto"/>
                        </w:pBdr>
                        <w:jc w:val="center"/>
                        <w:rPr>
                          <w:rFonts w:ascii="Arial" w:hAnsi="Arial" w:cs="Arial"/>
                        </w:rPr>
                      </w:pPr>
                      <w:r>
                        <w:rPr>
                          <w:rFonts w:ascii="Arial" w:hAnsi="Arial" w:cs="Arial"/>
                        </w:rPr>
                        <w:t xml:space="preserve">6 ml    </w:t>
                      </w:r>
                    </w:p>
                    <w:p w14:paraId="5EB6577C" w14:textId="77777777" w:rsidR="00311256" w:rsidRPr="0014023A" w:rsidRDefault="00311256" w:rsidP="00686EF5">
                      <w:pPr>
                        <w:pBdr>
                          <w:between w:val="single" w:sz="4" w:space="1" w:color="auto"/>
                        </w:pBdr>
                        <w:jc w:val="center"/>
                        <w:rPr>
                          <w:rFonts w:ascii="Arial" w:hAnsi="Arial" w:cs="Arial"/>
                        </w:rPr>
                      </w:pPr>
                      <w:r>
                        <w:rPr>
                          <w:rFonts w:ascii="Arial" w:hAnsi="Arial" w:cs="Arial"/>
                        </w:rPr>
                        <w:t>5 ml</w:t>
                      </w:r>
                    </w:p>
                  </w:txbxContent>
                </v:textbox>
              </v:shape>
            </w:pict>
          </mc:Fallback>
        </mc:AlternateContent>
      </w:r>
    </w:p>
    <w:p w14:paraId="0AE59833" w14:textId="77777777" w:rsidR="0092330C" w:rsidRPr="002827CC" w:rsidRDefault="0092330C" w:rsidP="0092330C">
      <w:pPr>
        <w:pStyle w:val="Default"/>
        <w:spacing w:line="360" w:lineRule="auto"/>
        <w:ind w:left="567"/>
        <w:jc w:val="both"/>
        <w:rPr>
          <w:sz w:val="22"/>
          <w:szCs w:val="22"/>
        </w:rPr>
      </w:pPr>
      <w:r w:rsidRPr="002827CC">
        <w:rPr>
          <w:sz w:val="22"/>
          <w:szCs w:val="22"/>
        </w:rPr>
        <w:t xml:space="preserve"> </w:t>
      </w:r>
      <m:oMath>
        <m:r>
          <w:rPr>
            <w:rFonts w:ascii="Cambria Math" w:hAnsi="Cambria Math"/>
            <w:sz w:val="22"/>
            <w:szCs w:val="22"/>
          </w:rPr>
          <m:t xml:space="preserve"> </m:t>
        </m:r>
      </m:oMath>
      <w:r w:rsidRPr="002827CC">
        <w:rPr>
          <w:sz w:val="22"/>
          <w:szCs w:val="22"/>
        </w:rPr>
        <w:t xml:space="preserve"> </w:t>
      </w:r>
      <w:r w:rsidR="00686EF5" w:rsidRPr="002827CC">
        <w:rPr>
          <w:sz w:val="22"/>
          <w:szCs w:val="22"/>
        </w:rPr>
        <w:t xml:space="preserve">         </w:t>
      </w:r>
      <w:r w:rsidR="004604B0" w:rsidRPr="002827CC">
        <w:rPr>
          <w:sz w:val="22"/>
          <w:szCs w:val="22"/>
        </w:rPr>
        <w:t xml:space="preserve"> </w:t>
      </w:r>
      <w:r w:rsidRPr="002827CC">
        <w:rPr>
          <w:sz w:val="22"/>
          <w:szCs w:val="22"/>
        </w:rPr>
        <w:t>x 115 mg = 138 mg = 0,138 g/kgBB</w:t>
      </w:r>
    </w:p>
    <w:p w14:paraId="250C9D31" w14:textId="77777777" w:rsidR="00686EF5" w:rsidRPr="002827CC" w:rsidRDefault="00686EF5" w:rsidP="00686EF5">
      <w:pPr>
        <w:pStyle w:val="Default"/>
        <w:spacing w:line="360" w:lineRule="auto"/>
        <w:ind w:left="567"/>
        <w:jc w:val="both"/>
        <w:rPr>
          <w:sz w:val="22"/>
          <w:szCs w:val="22"/>
        </w:rPr>
      </w:pPr>
    </w:p>
    <w:tbl>
      <w:tblPr>
        <w:tblStyle w:val="TableGrid"/>
        <w:tblW w:w="0" w:type="auto"/>
        <w:tblInd w:w="567" w:type="dxa"/>
        <w:tblLook w:val="04A0" w:firstRow="1" w:lastRow="0" w:firstColumn="1" w:lastColumn="0" w:noHBand="0" w:noVBand="1"/>
      </w:tblPr>
      <w:tblGrid>
        <w:gridCol w:w="675"/>
        <w:gridCol w:w="1560"/>
        <w:gridCol w:w="1275"/>
      </w:tblGrid>
      <w:tr w:rsidR="0092330C" w:rsidRPr="002827CC" w14:paraId="14BD3768" w14:textId="77777777" w:rsidTr="00491FD4">
        <w:tc>
          <w:tcPr>
            <w:tcW w:w="675" w:type="dxa"/>
            <w:tcBorders>
              <w:top w:val="single" w:sz="4" w:space="0" w:color="auto"/>
              <w:left w:val="nil"/>
              <w:right w:val="nil"/>
            </w:tcBorders>
          </w:tcPr>
          <w:p w14:paraId="6FF73145" w14:textId="77777777" w:rsidR="0092330C" w:rsidRPr="002827CC" w:rsidRDefault="0092330C" w:rsidP="00F45116">
            <w:pPr>
              <w:pStyle w:val="Default"/>
              <w:spacing w:before="120"/>
              <w:jc w:val="both"/>
              <w:rPr>
                <w:sz w:val="22"/>
                <w:szCs w:val="22"/>
              </w:rPr>
            </w:pPr>
            <w:r w:rsidRPr="002827CC">
              <w:rPr>
                <w:sz w:val="22"/>
                <w:szCs w:val="22"/>
              </w:rPr>
              <w:t>No.</w:t>
            </w:r>
          </w:p>
        </w:tc>
        <w:tc>
          <w:tcPr>
            <w:tcW w:w="1560" w:type="dxa"/>
            <w:tcBorders>
              <w:top w:val="single" w:sz="4" w:space="0" w:color="auto"/>
              <w:left w:val="nil"/>
              <w:right w:val="nil"/>
            </w:tcBorders>
          </w:tcPr>
          <w:p w14:paraId="792A276A" w14:textId="77777777" w:rsidR="0092330C" w:rsidRPr="002827CC" w:rsidRDefault="0092330C" w:rsidP="00F45116">
            <w:pPr>
              <w:pStyle w:val="Default"/>
              <w:spacing w:before="120"/>
              <w:jc w:val="both"/>
              <w:rPr>
                <w:sz w:val="22"/>
                <w:szCs w:val="22"/>
              </w:rPr>
            </w:pPr>
            <w:r w:rsidRPr="002827CC">
              <w:rPr>
                <w:sz w:val="22"/>
                <w:szCs w:val="22"/>
              </w:rPr>
              <w:t>Bobot Kelinci</w:t>
            </w:r>
          </w:p>
        </w:tc>
        <w:tc>
          <w:tcPr>
            <w:tcW w:w="1275" w:type="dxa"/>
            <w:tcBorders>
              <w:top w:val="single" w:sz="4" w:space="0" w:color="auto"/>
              <w:left w:val="nil"/>
              <w:bottom w:val="single" w:sz="4" w:space="0" w:color="auto"/>
              <w:right w:val="nil"/>
            </w:tcBorders>
          </w:tcPr>
          <w:p w14:paraId="6136F761" w14:textId="77777777" w:rsidR="0092330C" w:rsidRPr="002827CC" w:rsidRDefault="0092330C" w:rsidP="00F45116">
            <w:pPr>
              <w:pStyle w:val="Default"/>
              <w:spacing w:before="120"/>
              <w:jc w:val="both"/>
              <w:rPr>
                <w:sz w:val="22"/>
                <w:szCs w:val="22"/>
              </w:rPr>
            </w:pPr>
            <w:r w:rsidRPr="002827CC">
              <w:rPr>
                <w:sz w:val="22"/>
                <w:szCs w:val="22"/>
              </w:rPr>
              <w:t>Dosis</w:t>
            </w:r>
          </w:p>
        </w:tc>
      </w:tr>
      <w:tr w:rsidR="0092330C" w:rsidRPr="002827CC" w14:paraId="12B043C0" w14:textId="77777777" w:rsidTr="00491FD4">
        <w:tc>
          <w:tcPr>
            <w:tcW w:w="675" w:type="dxa"/>
            <w:tcBorders>
              <w:left w:val="nil"/>
              <w:right w:val="nil"/>
            </w:tcBorders>
          </w:tcPr>
          <w:p w14:paraId="3A034B3A" w14:textId="77777777" w:rsidR="0092330C" w:rsidRPr="002827CC" w:rsidRDefault="0092330C" w:rsidP="00F45116">
            <w:pPr>
              <w:pStyle w:val="Default"/>
              <w:spacing w:before="120"/>
              <w:jc w:val="both"/>
              <w:rPr>
                <w:sz w:val="22"/>
                <w:szCs w:val="22"/>
              </w:rPr>
            </w:pPr>
            <w:r w:rsidRPr="002827CC">
              <w:rPr>
                <w:sz w:val="22"/>
                <w:szCs w:val="22"/>
              </w:rPr>
              <w:t>1.</w:t>
            </w:r>
          </w:p>
        </w:tc>
        <w:tc>
          <w:tcPr>
            <w:tcW w:w="1560" w:type="dxa"/>
            <w:tcBorders>
              <w:left w:val="nil"/>
              <w:right w:val="nil"/>
            </w:tcBorders>
          </w:tcPr>
          <w:p w14:paraId="2B69BD9F" w14:textId="77777777" w:rsidR="0092330C" w:rsidRPr="002827CC" w:rsidRDefault="00B7375E" w:rsidP="00F45116">
            <w:pPr>
              <w:pStyle w:val="Default"/>
              <w:spacing w:before="120"/>
              <w:jc w:val="both"/>
              <w:rPr>
                <w:sz w:val="22"/>
                <w:szCs w:val="22"/>
              </w:rPr>
            </w:pPr>
            <w:r w:rsidRPr="002827CC">
              <w:rPr>
                <w:sz w:val="22"/>
                <w:szCs w:val="22"/>
              </w:rPr>
              <w:t xml:space="preserve">2,2 </w:t>
            </w:r>
            <w:r w:rsidR="0013056C" w:rsidRPr="002827CC">
              <w:rPr>
                <w:sz w:val="22"/>
                <w:szCs w:val="22"/>
              </w:rPr>
              <w:t>kg</w:t>
            </w:r>
          </w:p>
        </w:tc>
        <w:tc>
          <w:tcPr>
            <w:tcW w:w="1275" w:type="dxa"/>
            <w:tcBorders>
              <w:top w:val="single" w:sz="4" w:space="0" w:color="auto"/>
              <w:left w:val="nil"/>
              <w:bottom w:val="single" w:sz="4" w:space="0" w:color="auto"/>
              <w:right w:val="nil"/>
            </w:tcBorders>
          </w:tcPr>
          <w:p w14:paraId="129C5687" w14:textId="77777777" w:rsidR="0092330C" w:rsidRPr="002827CC" w:rsidRDefault="00B7375E" w:rsidP="00F45116">
            <w:pPr>
              <w:pStyle w:val="Default"/>
              <w:spacing w:before="120"/>
              <w:jc w:val="both"/>
              <w:rPr>
                <w:sz w:val="22"/>
                <w:szCs w:val="22"/>
              </w:rPr>
            </w:pPr>
            <w:r w:rsidRPr="002827CC">
              <w:rPr>
                <w:sz w:val="22"/>
                <w:szCs w:val="22"/>
              </w:rPr>
              <w:t xml:space="preserve">202 </w:t>
            </w:r>
            <w:r w:rsidR="0013056C" w:rsidRPr="002827CC">
              <w:rPr>
                <w:sz w:val="22"/>
                <w:szCs w:val="22"/>
              </w:rPr>
              <w:t>mg</w:t>
            </w:r>
          </w:p>
        </w:tc>
      </w:tr>
      <w:tr w:rsidR="0092330C" w:rsidRPr="002827CC" w14:paraId="15F6F6D2" w14:textId="77777777" w:rsidTr="00491FD4">
        <w:tc>
          <w:tcPr>
            <w:tcW w:w="675" w:type="dxa"/>
            <w:tcBorders>
              <w:left w:val="nil"/>
              <w:right w:val="nil"/>
            </w:tcBorders>
          </w:tcPr>
          <w:p w14:paraId="0F23D3E7" w14:textId="77777777" w:rsidR="0092330C" w:rsidRPr="002827CC" w:rsidRDefault="0092330C" w:rsidP="00F45116">
            <w:pPr>
              <w:pStyle w:val="Default"/>
              <w:spacing w:before="120"/>
              <w:jc w:val="both"/>
              <w:rPr>
                <w:sz w:val="22"/>
                <w:szCs w:val="22"/>
              </w:rPr>
            </w:pPr>
            <w:r w:rsidRPr="002827CC">
              <w:rPr>
                <w:sz w:val="22"/>
                <w:szCs w:val="22"/>
              </w:rPr>
              <w:t>2.</w:t>
            </w:r>
          </w:p>
        </w:tc>
        <w:tc>
          <w:tcPr>
            <w:tcW w:w="1560" w:type="dxa"/>
            <w:tcBorders>
              <w:left w:val="nil"/>
              <w:right w:val="nil"/>
            </w:tcBorders>
          </w:tcPr>
          <w:p w14:paraId="6C84EC67" w14:textId="77777777" w:rsidR="0092330C" w:rsidRPr="002827CC" w:rsidRDefault="00B7375E" w:rsidP="00F45116">
            <w:pPr>
              <w:pStyle w:val="Default"/>
              <w:spacing w:before="120"/>
              <w:jc w:val="both"/>
              <w:rPr>
                <w:sz w:val="22"/>
                <w:szCs w:val="22"/>
              </w:rPr>
            </w:pPr>
            <w:r w:rsidRPr="002827CC">
              <w:rPr>
                <w:sz w:val="22"/>
                <w:szCs w:val="22"/>
              </w:rPr>
              <w:t xml:space="preserve">1,8 </w:t>
            </w:r>
            <w:r w:rsidR="0013056C" w:rsidRPr="002827CC">
              <w:rPr>
                <w:sz w:val="22"/>
                <w:szCs w:val="22"/>
              </w:rPr>
              <w:t>kg</w:t>
            </w:r>
          </w:p>
        </w:tc>
        <w:tc>
          <w:tcPr>
            <w:tcW w:w="1275" w:type="dxa"/>
            <w:tcBorders>
              <w:top w:val="single" w:sz="4" w:space="0" w:color="auto"/>
              <w:left w:val="nil"/>
              <w:bottom w:val="single" w:sz="4" w:space="0" w:color="auto"/>
              <w:right w:val="nil"/>
            </w:tcBorders>
          </w:tcPr>
          <w:p w14:paraId="426E210E" w14:textId="77777777" w:rsidR="0092330C" w:rsidRPr="002827CC" w:rsidRDefault="00B7375E" w:rsidP="00F45116">
            <w:pPr>
              <w:pStyle w:val="Default"/>
              <w:spacing w:before="120"/>
              <w:jc w:val="both"/>
              <w:rPr>
                <w:sz w:val="22"/>
                <w:szCs w:val="22"/>
              </w:rPr>
            </w:pPr>
            <w:r w:rsidRPr="002827CC">
              <w:rPr>
                <w:sz w:val="22"/>
                <w:szCs w:val="22"/>
              </w:rPr>
              <w:t>165 mg</w:t>
            </w:r>
          </w:p>
        </w:tc>
      </w:tr>
      <w:tr w:rsidR="0092330C" w:rsidRPr="002827CC" w14:paraId="7763F021" w14:textId="77777777" w:rsidTr="00491FD4">
        <w:tc>
          <w:tcPr>
            <w:tcW w:w="675" w:type="dxa"/>
            <w:tcBorders>
              <w:left w:val="nil"/>
              <w:bottom w:val="single" w:sz="4" w:space="0" w:color="auto"/>
              <w:right w:val="nil"/>
            </w:tcBorders>
          </w:tcPr>
          <w:p w14:paraId="3E679CDF" w14:textId="77777777" w:rsidR="0092330C" w:rsidRPr="002827CC" w:rsidRDefault="0092330C" w:rsidP="00F45116">
            <w:pPr>
              <w:pStyle w:val="Default"/>
              <w:spacing w:before="120"/>
              <w:jc w:val="both"/>
              <w:rPr>
                <w:sz w:val="22"/>
                <w:szCs w:val="22"/>
              </w:rPr>
            </w:pPr>
            <w:r w:rsidRPr="002827CC">
              <w:rPr>
                <w:sz w:val="22"/>
                <w:szCs w:val="22"/>
              </w:rPr>
              <w:t>3.</w:t>
            </w:r>
          </w:p>
        </w:tc>
        <w:tc>
          <w:tcPr>
            <w:tcW w:w="1560" w:type="dxa"/>
            <w:tcBorders>
              <w:left w:val="nil"/>
              <w:bottom w:val="single" w:sz="4" w:space="0" w:color="auto"/>
              <w:right w:val="nil"/>
            </w:tcBorders>
          </w:tcPr>
          <w:p w14:paraId="27F9F4E6" w14:textId="77777777" w:rsidR="0092330C" w:rsidRPr="002827CC" w:rsidRDefault="0013056C" w:rsidP="00F45116">
            <w:pPr>
              <w:pStyle w:val="Default"/>
              <w:spacing w:before="120"/>
              <w:jc w:val="both"/>
              <w:rPr>
                <w:sz w:val="22"/>
                <w:szCs w:val="22"/>
              </w:rPr>
            </w:pPr>
            <w:r w:rsidRPr="002827CC">
              <w:rPr>
                <w:sz w:val="22"/>
                <w:szCs w:val="22"/>
              </w:rPr>
              <w:t>1,5 kg</w:t>
            </w:r>
          </w:p>
        </w:tc>
        <w:tc>
          <w:tcPr>
            <w:tcW w:w="1275" w:type="dxa"/>
            <w:tcBorders>
              <w:top w:val="single" w:sz="4" w:space="0" w:color="auto"/>
              <w:left w:val="nil"/>
              <w:bottom w:val="single" w:sz="4" w:space="0" w:color="auto"/>
              <w:right w:val="nil"/>
            </w:tcBorders>
          </w:tcPr>
          <w:p w14:paraId="3B34E5E2" w14:textId="77777777" w:rsidR="0092330C" w:rsidRPr="002827CC" w:rsidRDefault="00B7375E" w:rsidP="00F45116">
            <w:pPr>
              <w:pStyle w:val="Default"/>
              <w:spacing w:before="120"/>
              <w:jc w:val="both"/>
              <w:rPr>
                <w:sz w:val="22"/>
                <w:szCs w:val="22"/>
              </w:rPr>
            </w:pPr>
            <w:r w:rsidRPr="002827CC">
              <w:rPr>
                <w:sz w:val="22"/>
                <w:szCs w:val="22"/>
              </w:rPr>
              <w:t>138 mg</w:t>
            </w:r>
          </w:p>
        </w:tc>
      </w:tr>
    </w:tbl>
    <w:p w14:paraId="50002ACF" w14:textId="77777777" w:rsidR="0092330C" w:rsidRPr="002827CC" w:rsidRDefault="0092330C" w:rsidP="0092330C">
      <w:pPr>
        <w:pStyle w:val="Default"/>
        <w:ind w:left="567"/>
        <w:jc w:val="both"/>
        <w:rPr>
          <w:sz w:val="22"/>
          <w:szCs w:val="22"/>
        </w:rPr>
      </w:pPr>
    </w:p>
    <w:p w14:paraId="317714C0" w14:textId="77777777" w:rsidR="0092330C" w:rsidRPr="002827CC" w:rsidRDefault="0092330C" w:rsidP="0013056C">
      <w:pPr>
        <w:pStyle w:val="Default"/>
        <w:spacing w:after="120" w:line="360" w:lineRule="auto"/>
        <w:ind w:left="567"/>
        <w:jc w:val="both"/>
        <w:rPr>
          <w:sz w:val="22"/>
          <w:szCs w:val="22"/>
        </w:rPr>
      </w:pPr>
      <w:r w:rsidRPr="002827CC">
        <w:rPr>
          <w:sz w:val="22"/>
          <w:szCs w:val="22"/>
        </w:rPr>
        <w:t xml:space="preserve">Timbang Ekstrak Etanol Daun Kelor kemudian suspensikan dalam CMC 1% sampai 6 ml. </w:t>
      </w:r>
    </w:p>
    <w:p w14:paraId="4063E384" w14:textId="77777777" w:rsidR="003F7786" w:rsidRPr="002827CC" w:rsidRDefault="007B0AAA" w:rsidP="00B04D9F">
      <w:pPr>
        <w:pStyle w:val="Heading2"/>
        <w:spacing w:before="0" w:line="360" w:lineRule="auto"/>
        <w:rPr>
          <w:rFonts w:ascii="Arial" w:hAnsi="Arial" w:cs="Arial"/>
          <w:color w:val="auto"/>
          <w:sz w:val="24"/>
          <w:szCs w:val="24"/>
        </w:rPr>
      </w:pPr>
      <w:bookmarkStart w:id="120" w:name="_Toc106893069"/>
      <w:r w:rsidRPr="002827CC">
        <w:rPr>
          <w:rFonts w:ascii="Arial" w:hAnsi="Arial" w:cs="Arial"/>
          <w:color w:val="auto"/>
          <w:sz w:val="24"/>
          <w:szCs w:val="24"/>
        </w:rPr>
        <w:t>3.10</w:t>
      </w:r>
      <w:r w:rsidR="003F7786" w:rsidRPr="002827CC">
        <w:rPr>
          <w:rFonts w:ascii="Arial" w:hAnsi="Arial" w:cs="Arial"/>
          <w:color w:val="auto"/>
          <w:sz w:val="24"/>
          <w:szCs w:val="24"/>
        </w:rPr>
        <w:t xml:space="preserve"> Prosedur Kerja</w:t>
      </w:r>
      <w:bookmarkEnd w:id="120"/>
      <w:r w:rsidR="003F7786" w:rsidRPr="002827CC">
        <w:rPr>
          <w:rFonts w:ascii="Arial" w:hAnsi="Arial" w:cs="Arial"/>
          <w:color w:val="auto"/>
          <w:sz w:val="24"/>
          <w:szCs w:val="24"/>
        </w:rPr>
        <w:t xml:space="preserve"> </w:t>
      </w:r>
    </w:p>
    <w:p w14:paraId="531C09A8" w14:textId="77777777" w:rsidR="004504D7" w:rsidRPr="002827CC" w:rsidRDefault="007B0AAA" w:rsidP="00B04D9F">
      <w:pPr>
        <w:pStyle w:val="Heading3"/>
        <w:spacing w:before="0" w:line="360" w:lineRule="auto"/>
        <w:rPr>
          <w:rFonts w:ascii="Arial" w:hAnsi="Arial" w:cs="Arial"/>
          <w:color w:val="auto"/>
          <w:sz w:val="24"/>
          <w:szCs w:val="24"/>
        </w:rPr>
      </w:pPr>
      <w:bookmarkStart w:id="121" w:name="_Toc106893070"/>
      <w:r w:rsidRPr="002827CC">
        <w:rPr>
          <w:rFonts w:ascii="Arial" w:hAnsi="Arial" w:cs="Arial"/>
          <w:color w:val="auto"/>
          <w:sz w:val="24"/>
          <w:szCs w:val="24"/>
        </w:rPr>
        <w:t>3.10</w:t>
      </w:r>
      <w:r w:rsidR="004504D7" w:rsidRPr="002827CC">
        <w:rPr>
          <w:rFonts w:ascii="Arial" w:hAnsi="Arial" w:cs="Arial"/>
          <w:color w:val="auto"/>
          <w:sz w:val="24"/>
          <w:szCs w:val="24"/>
        </w:rPr>
        <w:t>.1 Persiapan Kelompok Perlakuan</w:t>
      </w:r>
      <w:bookmarkEnd w:id="121"/>
      <w:r w:rsidR="004504D7" w:rsidRPr="002827CC">
        <w:rPr>
          <w:rFonts w:ascii="Arial" w:hAnsi="Arial" w:cs="Arial"/>
          <w:color w:val="auto"/>
          <w:sz w:val="24"/>
          <w:szCs w:val="24"/>
        </w:rPr>
        <w:t xml:space="preserve"> </w:t>
      </w:r>
    </w:p>
    <w:p w14:paraId="75AB4F8A" w14:textId="77777777" w:rsidR="004504D7" w:rsidRPr="002827CC" w:rsidRDefault="004504D7" w:rsidP="004443AE">
      <w:pPr>
        <w:spacing w:line="360" w:lineRule="auto"/>
        <w:ind w:firstLine="851"/>
        <w:rPr>
          <w:rFonts w:ascii="Arial" w:hAnsi="Arial" w:cs="Arial"/>
        </w:rPr>
      </w:pPr>
      <w:r w:rsidRPr="002827CC">
        <w:rPr>
          <w:rFonts w:ascii="Arial" w:hAnsi="Arial" w:cs="Arial"/>
        </w:rPr>
        <w:t>Hewan percobaan dibagi dalam 5 kelompok sesuai dengan perlakuan masing-masing antara lain:</w:t>
      </w:r>
    </w:p>
    <w:p w14:paraId="48175559" w14:textId="77777777" w:rsidR="004504D7" w:rsidRPr="002827CC" w:rsidRDefault="004504D7" w:rsidP="00DA5BC2">
      <w:pPr>
        <w:pStyle w:val="ListParagraph"/>
        <w:numPr>
          <w:ilvl w:val="0"/>
          <w:numId w:val="8"/>
        </w:numPr>
        <w:spacing w:line="360" w:lineRule="auto"/>
        <w:rPr>
          <w:rFonts w:ascii="Arial" w:hAnsi="Arial" w:cs="Arial"/>
        </w:rPr>
      </w:pPr>
      <w:r w:rsidRPr="002827CC">
        <w:rPr>
          <w:rFonts w:ascii="Arial" w:hAnsi="Arial" w:cs="Arial"/>
        </w:rPr>
        <w:t>Kelompok K l</w:t>
      </w:r>
      <w:r w:rsidRPr="002827CC">
        <w:rPr>
          <w:rFonts w:ascii="Arial" w:hAnsi="Arial" w:cs="Arial"/>
        </w:rPr>
        <w:tab/>
      </w:r>
      <w:r w:rsidRPr="002827CC">
        <w:rPr>
          <w:rFonts w:ascii="Arial" w:hAnsi="Arial" w:cs="Arial"/>
        </w:rPr>
        <w:tab/>
        <w:t>: 3 ekor</w:t>
      </w:r>
    </w:p>
    <w:p w14:paraId="423206AE" w14:textId="77777777" w:rsidR="004504D7" w:rsidRPr="002827CC" w:rsidRDefault="004504D7" w:rsidP="00DA5BC2">
      <w:pPr>
        <w:pStyle w:val="ListParagraph"/>
        <w:numPr>
          <w:ilvl w:val="0"/>
          <w:numId w:val="8"/>
        </w:numPr>
        <w:spacing w:line="360" w:lineRule="auto"/>
        <w:rPr>
          <w:rFonts w:ascii="Arial" w:hAnsi="Arial" w:cs="Arial"/>
        </w:rPr>
      </w:pPr>
      <w:r w:rsidRPr="002827CC">
        <w:rPr>
          <w:rFonts w:ascii="Arial" w:hAnsi="Arial" w:cs="Arial"/>
        </w:rPr>
        <w:t>Kelompok K ll</w:t>
      </w:r>
      <w:r w:rsidRPr="002827CC">
        <w:rPr>
          <w:rFonts w:ascii="Arial" w:hAnsi="Arial" w:cs="Arial"/>
        </w:rPr>
        <w:tab/>
      </w:r>
      <w:r w:rsidRPr="002827CC">
        <w:rPr>
          <w:rFonts w:ascii="Arial" w:hAnsi="Arial" w:cs="Arial"/>
        </w:rPr>
        <w:tab/>
        <w:t>: 3 ekor</w:t>
      </w:r>
      <w:r w:rsidRPr="002827CC">
        <w:rPr>
          <w:rFonts w:ascii="Arial" w:hAnsi="Arial" w:cs="Arial"/>
        </w:rPr>
        <w:tab/>
      </w:r>
    </w:p>
    <w:p w14:paraId="143728C4" w14:textId="77777777" w:rsidR="004504D7" w:rsidRPr="002827CC" w:rsidRDefault="004504D7" w:rsidP="00DA5BC2">
      <w:pPr>
        <w:pStyle w:val="ListParagraph"/>
        <w:numPr>
          <w:ilvl w:val="0"/>
          <w:numId w:val="8"/>
        </w:numPr>
        <w:spacing w:line="360" w:lineRule="auto"/>
        <w:rPr>
          <w:rFonts w:ascii="Arial" w:hAnsi="Arial" w:cs="Arial"/>
        </w:rPr>
      </w:pPr>
      <w:r w:rsidRPr="002827CC">
        <w:rPr>
          <w:rFonts w:ascii="Arial" w:hAnsi="Arial" w:cs="Arial"/>
        </w:rPr>
        <w:t>Kelompok K lll</w:t>
      </w:r>
      <w:r w:rsidRPr="002827CC">
        <w:rPr>
          <w:rFonts w:ascii="Arial" w:hAnsi="Arial" w:cs="Arial"/>
        </w:rPr>
        <w:tab/>
      </w:r>
      <w:r w:rsidRPr="002827CC">
        <w:rPr>
          <w:rFonts w:ascii="Arial" w:hAnsi="Arial" w:cs="Arial"/>
        </w:rPr>
        <w:tab/>
        <w:t>: 3 ekor</w:t>
      </w:r>
    </w:p>
    <w:p w14:paraId="23239BBB" w14:textId="77777777" w:rsidR="004504D7" w:rsidRPr="002827CC" w:rsidRDefault="004504D7" w:rsidP="00DA5BC2">
      <w:pPr>
        <w:pStyle w:val="ListParagraph"/>
        <w:numPr>
          <w:ilvl w:val="0"/>
          <w:numId w:val="8"/>
        </w:numPr>
        <w:spacing w:line="360" w:lineRule="auto"/>
        <w:rPr>
          <w:rFonts w:ascii="Arial" w:hAnsi="Arial" w:cs="Arial"/>
        </w:rPr>
      </w:pPr>
      <w:r w:rsidRPr="002827CC">
        <w:rPr>
          <w:rFonts w:ascii="Arial" w:hAnsi="Arial" w:cs="Arial"/>
        </w:rPr>
        <w:t>Kelompok K lV</w:t>
      </w:r>
      <w:r w:rsidRPr="002827CC">
        <w:rPr>
          <w:rFonts w:ascii="Arial" w:hAnsi="Arial" w:cs="Arial"/>
        </w:rPr>
        <w:tab/>
        <w:t>: 3 ekor</w:t>
      </w:r>
      <w:r w:rsidRPr="002827CC">
        <w:rPr>
          <w:rFonts w:ascii="Arial" w:hAnsi="Arial" w:cs="Arial"/>
        </w:rPr>
        <w:tab/>
      </w:r>
    </w:p>
    <w:p w14:paraId="281A1513" w14:textId="77777777" w:rsidR="001F76C7" w:rsidRPr="002827CC" w:rsidRDefault="004504D7" w:rsidP="00797C40">
      <w:pPr>
        <w:pStyle w:val="BodyText"/>
        <w:numPr>
          <w:ilvl w:val="0"/>
          <w:numId w:val="8"/>
        </w:numPr>
        <w:spacing w:after="120" w:line="360" w:lineRule="auto"/>
        <w:ind w:left="714" w:hanging="357"/>
        <w:jc w:val="both"/>
        <w:rPr>
          <w:rFonts w:ascii="Arial" w:hAnsi="Arial" w:cs="Arial"/>
          <w:sz w:val="22"/>
          <w:szCs w:val="22"/>
        </w:rPr>
      </w:pPr>
      <w:r w:rsidRPr="002827CC">
        <w:rPr>
          <w:rFonts w:ascii="Arial" w:hAnsi="Arial" w:cs="Arial"/>
          <w:sz w:val="22"/>
          <w:szCs w:val="22"/>
        </w:rPr>
        <w:t>Kelompok K V</w:t>
      </w:r>
      <w:r w:rsidRPr="002827CC">
        <w:rPr>
          <w:rFonts w:ascii="Arial" w:hAnsi="Arial" w:cs="Arial"/>
          <w:sz w:val="22"/>
          <w:szCs w:val="22"/>
        </w:rPr>
        <w:tab/>
      </w:r>
      <w:r w:rsidRPr="002827CC">
        <w:rPr>
          <w:rFonts w:ascii="Arial" w:hAnsi="Arial" w:cs="Arial"/>
          <w:sz w:val="22"/>
          <w:szCs w:val="22"/>
        </w:rPr>
        <w:tab/>
        <w:t>: 3 ekor</w:t>
      </w:r>
    </w:p>
    <w:p w14:paraId="0BA73FF7" w14:textId="77777777" w:rsidR="009061A2" w:rsidRPr="002827CC" w:rsidRDefault="007B0AAA" w:rsidP="00797C40">
      <w:pPr>
        <w:pStyle w:val="Heading3"/>
        <w:spacing w:before="0" w:line="360" w:lineRule="auto"/>
        <w:rPr>
          <w:rFonts w:ascii="Arial" w:hAnsi="Arial" w:cs="Arial"/>
          <w:color w:val="auto"/>
          <w:sz w:val="24"/>
          <w:szCs w:val="24"/>
        </w:rPr>
      </w:pPr>
      <w:bookmarkStart w:id="122" w:name="_Toc106893071"/>
      <w:r w:rsidRPr="002827CC">
        <w:rPr>
          <w:rFonts w:ascii="Arial" w:hAnsi="Arial" w:cs="Arial"/>
          <w:color w:val="auto"/>
          <w:sz w:val="24"/>
          <w:szCs w:val="24"/>
        </w:rPr>
        <w:t xml:space="preserve">3.10.2 </w:t>
      </w:r>
      <w:r w:rsidR="00174DAE" w:rsidRPr="002827CC">
        <w:rPr>
          <w:rFonts w:ascii="Arial" w:hAnsi="Arial" w:cs="Arial"/>
          <w:color w:val="auto"/>
          <w:sz w:val="24"/>
          <w:szCs w:val="24"/>
        </w:rPr>
        <w:t>Prosedur Kerja</w:t>
      </w:r>
      <w:bookmarkEnd w:id="122"/>
    </w:p>
    <w:p w14:paraId="2A4D93D7" w14:textId="77777777" w:rsidR="009B2304" w:rsidRPr="002827CC" w:rsidRDefault="009B2304" w:rsidP="00A8785F">
      <w:pPr>
        <w:pStyle w:val="Default"/>
        <w:numPr>
          <w:ilvl w:val="0"/>
          <w:numId w:val="21"/>
        </w:numPr>
        <w:spacing w:line="360" w:lineRule="auto"/>
        <w:ind w:left="426" w:hanging="284"/>
        <w:jc w:val="both"/>
        <w:rPr>
          <w:color w:val="auto"/>
          <w:sz w:val="22"/>
          <w:szCs w:val="22"/>
        </w:rPr>
      </w:pPr>
      <w:r w:rsidRPr="002827CC">
        <w:rPr>
          <w:color w:val="auto"/>
          <w:sz w:val="22"/>
          <w:szCs w:val="22"/>
        </w:rPr>
        <w:t>Hewan percobaan dibagi menjadi 5 kelompok dan masing-masing kelompok hewan terdiri atas 3 ekor kelinci. Sebelum dilakukan percobaan, masing-</w:t>
      </w:r>
      <w:r w:rsidRPr="002827CC">
        <w:rPr>
          <w:color w:val="auto"/>
          <w:sz w:val="22"/>
          <w:szCs w:val="22"/>
        </w:rPr>
        <w:lastRenderedPageBreak/>
        <w:t xml:space="preserve">masing kelompok kelinci ditimbang berat badannya dan diukur kadar glukosa darah sebagai glukosa darah awal/sewaktu. </w:t>
      </w:r>
    </w:p>
    <w:p w14:paraId="7D2D5FEA" w14:textId="77777777" w:rsidR="009B2304" w:rsidRPr="002827CC" w:rsidRDefault="009B2304" w:rsidP="00DA1E89">
      <w:pPr>
        <w:pStyle w:val="Default"/>
        <w:numPr>
          <w:ilvl w:val="0"/>
          <w:numId w:val="21"/>
        </w:numPr>
        <w:spacing w:line="360" w:lineRule="auto"/>
        <w:ind w:left="426" w:hanging="284"/>
        <w:jc w:val="both"/>
        <w:rPr>
          <w:color w:val="auto"/>
          <w:sz w:val="22"/>
          <w:szCs w:val="22"/>
        </w:rPr>
      </w:pPr>
      <w:r w:rsidRPr="002827CC">
        <w:rPr>
          <w:color w:val="auto"/>
          <w:sz w:val="22"/>
          <w:szCs w:val="22"/>
        </w:rPr>
        <w:t>Puasakan kelinci s</w:t>
      </w:r>
      <w:r w:rsidR="00595E7F" w:rsidRPr="002827CC">
        <w:rPr>
          <w:color w:val="auto"/>
          <w:sz w:val="22"/>
          <w:szCs w:val="22"/>
        </w:rPr>
        <w:t>elama 8 jam (tidak diberi makan</w:t>
      </w:r>
      <w:r w:rsidRPr="002827CC">
        <w:rPr>
          <w:color w:val="auto"/>
          <w:sz w:val="22"/>
          <w:szCs w:val="22"/>
        </w:rPr>
        <w:t xml:space="preserve">) sebelum dilakukan percobaan, kemudian setiap kelinci dilakukan pengukuran kadar glukosa darah puasa. </w:t>
      </w:r>
    </w:p>
    <w:p w14:paraId="50C598C8" w14:textId="77777777" w:rsidR="009B2304" w:rsidRPr="002827CC" w:rsidRDefault="009B2304" w:rsidP="00DA1E89">
      <w:pPr>
        <w:pStyle w:val="Default"/>
        <w:numPr>
          <w:ilvl w:val="0"/>
          <w:numId w:val="21"/>
        </w:numPr>
        <w:spacing w:line="360" w:lineRule="auto"/>
        <w:ind w:left="426" w:hanging="284"/>
        <w:jc w:val="both"/>
        <w:rPr>
          <w:color w:val="auto"/>
          <w:sz w:val="22"/>
          <w:szCs w:val="22"/>
        </w:rPr>
      </w:pPr>
      <w:r w:rsidRPr="002827CC">
        <w:rPr>
          <w:color w:val="auto"/>
          <w:sz w:val="22"/>
          <w:szCs w:val="22"/>
        </w:rPr>
        <w:t xml:space="preserve">Kelompok kelinci 1 (K-I) diberikan CMC 1% melalui oral, 30 menit kemudian diberikan larutan glukosa melalui oral, selanjutnya setiap 15 menit sekali dilakukan pengukuran kadar glukosa darah sampai 120 menit. </w:t>
      </w:r>
    </w:p>
    <w:p w14:paraId="47830566" w14:textId="77777777" w:rsidR="009B2304" w:rsidRPr="002827CC" w:rsidRDefault="009B2304" w:rsidP="00DA1E89">
      <w:pPr>
        <w:pStyle w:val="Default"/>
        <w:numPr>
          <w:ilvl w:val="0"/>
          <w:numId w:val="21"/>
        </w:numPr>
        <w:spacing w:line="360" w:lineRule="auto"/>
        <w:ind w:left="426" w:hanging="284"/>
        <w:jc w:val="both"/>
        <w:rPr>
          <w:color w:val="auto"/>
          <w:sz w:val="22"/>
          <w:szCs w:val="22"/>
        </w:rPr>
      </w:pPr>
      <w:r w:rsidRPr="002827CC">
        <w:rPr>
          <w:color w:val="auto"/>
          <w:sz w:val="22"/>
          <w:szCs w:val="22"/>
        </w:rPr>
        <w:t>Kelompok</w:t>
      </w:r>
      <w:r w:rsidR="00595E7F" w:rsidRPr="002827CC">
        <w:rPr>
          <w:color w:val="auto"/>
          <w:sz w:val="22"/>
          <w:szCs w:val="22"/>
        </w:rPr>
        <w:t xml:space="preserve"> </w:t>
      </w:r>
      <w:r w:rsidRPr="002827CC">
        <w:rPr>
          <w:color w:val="auto"/>
          <w:sz w:val="22"/>
          <w:szCs w:val="22"/>
        </w:rPr>
        <w:t>kelinci 2</w:t>
      </w:r>
      <w:r w:rsidR="00B939A4" w:rsidRPr="002827CC">
        <w:rPr>
          <w:color w:val="auto"/>
          <w:sz w:val="22"/>
          <w:szCs w:val="22"/>
        </w:rPr>
        <w:t xml:space="preserve"> </w:t>
      </w:r>
      <w:r w:rsidRPr="002827CC">
        <w:rPr>
          <w:color w:val="auto"/>
          <w:sz w:val="22"/>
          <w:szCs w:val="22"/>
        </w:rPr>
        <w:t xml:space="preserve">(K-II) diberikan Glibenklamid melalui oral, 30 menit kemudian diberikan larutan glukosa melalui oral, selanjutnya setiap 15 menit sekali dilakukan pengukuran kadar glukosa darah sampai 120 menit. </w:t>
      </w:r>
    </w:p>
    <w:p w14:paraId="0873049B" w14:textId="77777777" w:rsidR="009B2304" w:rsidRPr="002827CC" w:rsidRDefault="009B2304" w:rsidP="00DA1E89">
      <w:pPr>
        <w:pStyle w:val="Default"/>
        <w:numPr>
          <w:ilvl w:val="0"/>
          <w:numId w:val="21"/>
        </w:numPr>
        <w:spacing w:line="360" w:lineRule="auto"/>
        <w:ind w:left="426" w:hanging="284"/>
        <w:jc w:val="both"/>
        <w:rPr>
          <w:color w:val="auto"/>
          <w:sz w:val="22"/>
          <w:szCs w:val="22"/>
        </w:rPr>
      </w:pPr>
      <w:r w:rsidRPr="002827CC">
        <w:rPr>
          <w:color w:val="auto"/>
          <w:sz w:val="22"/>
          <w:szCs w:val="22"/>
        </w:rPr>
        <w:t xml:space="preserve">Kelompok kelinci 3 (K-III) diberikan Ekstrak </w:t>
      </w:r>
      <w:r w:rsidR="001053B1" w:rsidRPr="002827CC">
        <w:rPr>
          <w:color w:val="auto"/>
          <w:sz w:val="22"/>
          <w:szCs w:val="22"/>
        </w:rPr>
        <w:t xml:space="preserve">Etanol Daun Kelor melalui oral, dosis 95 mg, </w:t>
      </w:r>
      <w:r w:rsidRPr="002827CC">
        <w:rPr>
          <w:color w:val="auto"/>
          <w:sz w:val="22"/>
          <w:szCs w:val="22"/>
        </w:rPr>
        <w:t xml:space="preserve">30 menit kemudian diberikan larutan glukosa melalui oral, selanjutnya setiap 15 menit sekali dilakukan pengukuran kadar glukosa darah sampai 120 menit. </w:t>
      </w:r>
    </w:p>
    <w:p w14:paraId="3F846D06" w14:textId="77777777" w:rsidR="009B2304" w:rsidRPr="002827CC" w:rsidRDefault="009B2304" w:rsidP="00DA1E89">
      <w:pPr>
        <w:pStyle w:val="Default"/>
        <w:numPr>
          <w:ilvl w:val="0"/>
          <w:numId w:val="21"/>
        </w:numPr>
        <w:spacing w:line="360" w:lineRule="auto"/>
        <w:ind w:left="426" w:hanging="284"/>
        <w:jc w:val="both"/>
        <w:rPr>
          <w:color w:val="auto"/>
          <w:sz w:val="22"/>
          <w:szCs w:val="22"/>
        </w:rPr>
      </w:pPr>
      <w:r w:rsidRPr="002827CC">
        <w:rPr>
          <w:color w:val="auto"/>
          <w:sz w:val="22"/>
          <w:szCs w:val="22"/>
        </w:rPr>
        <w:t xml:space="preserve">Kelompok kelinci 4 (K-IV) diberikan Ekstrak Etanol Daun Kelor melalui oral, </w:t>
      </w:r>
      <w:r w:rsidR="001053B1" w:rsidRPr="002827CC">
        <w:rPr>
          <w:color w:val="auto"/>
          <w:sz w:val="22"/>
          <w:szCs w:val="22"/>
        </w:rPr>
        <w:t xml:space="preserve">105 mg, </w:t>
      </w:r>
      <w:r w:rsidRPr="002827CC">
        <w:rPr>
          <w:color w:val="auto"/>
          <w:sz w:val="22"/>
          <w:szCs w:val="22"/>
        </w:rPr>
        <w:t xml:space="preserve">30 menit kemudian diberikan larutan glukosa melalui oral, selanjutnya setiap 15 menit sekali dilakukan pengukuran kadar glukosa darah sampai 120 menit. </w:t>
      </w:r>
    </w:p>
    <w:p w14:paraId="56575A4B" w14:textId="77777777" w:rsidR="009B2304" w:rsidRPr="002827CC" w:rsidRDefault="009B2304" w:rsidP="00DA1E89">
      <w:pPr>
        <w:pStyle w:val="Default"/>
        <w:numPr>
          <w:ilvl w:val="0"/>
          <w:numId w:val="21"/>
        </w:numPr>
        <w:spacing w:after="120" w:line="360" w:lineRule="auto"/>
        <w:ind w:left="426" w:hanging="284"/>
        <w:jc w:val="both"/>
        <w:rPr>
          <w:color w:val="auto"/>
          <w:sz w:val="22"/>
          <w:szCs w:val="22"/>
        </w:rPr>
      </w:pPr>
      <w:r w:rsidRPr="002827CC">
        <w:rPr>
          <w:color w:val="auto"/>
          <w:sz w:val="22"/>
          <w:szCs w:val="22"/>
        </w:rPr>
        <w:t xml:space="preserve">Kelompok kelinci 5 (K-V) diberikan Ekstrak Etanol Daun Kelor melalui oral, </w:t>
      </w:r>
      <w:r w:rsidR="001053B1" w:rsidRPr="002827CC">
        <w:rPr>
          <w:color w:val="auto"/>
          <w:sz w:val="22"/>
          <w:szCs w:val="22"/>
        </w:rPr>
        <w:t xml:space="preserve">115 mg, </w:t>
      </w:r>
      <w:r w:rsidRPr="002827CC">
        <w:rPr>
          <w:color w:val="auto"/>
          <w:sz w:val="22"/>
          <w:szCs w:val="22"/>
        </w:rPr>
        <w:t>30 menit kemudian diberikan larutan glukosa melalui oral, selanjutnya setiap 15 menit sekali dilakukan pengukuran kadar glukosa darahnya sampai 120 menit.</w:t>
      </w:r>
    </w:p>
    <w:p w14:paraId="702FC449" w14:textId="77777777" w:rsidR="006A7EC9" w:rsidRPr="002827CC" w:rsidRDefault="007B0AAA" w:rsidP="00F3240D">
      <w:pPr>
        <w:pStyle w:val="Heading3"/>
        <w:spacing w:before="0" w:line="360" w:lineRule="auto"/>
        <w:jc w:val="both"/>
        <w:rPr>
          <w:rFonts w:ascii="Arial" w:hAnsi="Arial" w:cs="Arial"/>
          <w:color w:val="auto"/>
          <w:sz w:val="24"/>
          <w:szCs w:val="24"/>
        </w:rPr>
      </w:pPr>
      <w:bookmarkStart w:id="123" w:name="_Toc106893072"/>
      <w:r w:rsidRPr="002827CC">
        <w:rPr>
          <w:rFonts w:ascii="Arial" w:hAnsi="Arial" w:cs="Arial"/>
          <w:color w:val="auto"/>
          <w:sz w:val="24"/>
          <w:szCs w:val="24"/>
        </w:rPr>
        <w:t xml:space="preserve">3.10.3 </w:t>
      </w:r>
      <w:r w:rsidR="009061A2" w:rsidRPr="002827CC">
        <w:rPr>
          <w:rFonts w:ascii="Arial" w:hAnsi="Arial" w:cs="Arial"/>
          <w:color w:val="auto"/>
          <w:sz w:val="24"/>
          <w:szCs w:val="24"/>
        </w:rPr>
        <w:t>Pengambila</w:t>
      </w:r>
      <w:r w:rsidR="002937C3" w:rsidRPr="002827CC">
        <w:rPr>
          <w:rFonts w:ascii="Arial" w:hAnsi="Arial" w:cs="Arial"/>
          <w:color w:val="auto"/>
          <w:sz w:val="24"/>
          <w:szCs w:val="24"/>
        </w:rPr>
        <w:t>n</w:t>
      </w:r>
      <w:r w:rsidR="00F45116" w:rsidRPr="002827CC">
        <w:rPr>
          <w:rFonts w:ascii="Arial" w:hAnsi="Arial" w:cs="Arial"/>
          <w:color w:val="auto"/>
          <w:sz w:val="24"/>
          <w:szCs w:val="24"/>
        </w:rPr>
        <w:t xml:space="preserve"> Darah p</w:t>
      </w:r>
      <w:r w:rsidR="009061A2" w:rsidRPr="002827CC">
        <w:rPr>
          <w:rFonts w:ascii="Arial" w:hAnsi="Arial" w:cs="Arial"/>
          <w:color w:val="auto"/>
          <w:sz w:val="24"/>
          <w:szCs w:val="24"/>
        </w:rPr>
        <w:t>ada Kelinci</w:t>
      </w:r>
      <w:bookmarkEnd w:id="123"/>
      <w:r w:rsidR="009061A2" w:rsidRPr="002827CC">
        <w:rPr>
          <w:rFonts w:ascii="Arial" w:hAnsi="Arial" w:cs="Arial"/>
          <w:color w:val="auto"/>
          <w:sz w:val="24"/>
          <w:szCs w:val="24"/>
        </w:rPr>
        <w:t xml:space="preserve"> </w:t>
      </w:r>
    </w:p>
    <w:p w14:paraId="738A2AF0" w14:textId="77777777" w:rsidR="001053B1" w:rsidRPr="002827CC" w:rsidRDefault="00E34E91" w:rsidP="008929EE">
      <w:pPr>
        <w:spacing w:after="120" w:line="360" w:lineRule="auto"/>
        <w:ind w:firstLine="851"/>
        <w:jc w:val="both"/>
        <w:rPr>
          <w:rFonts w:ascii="Arial" w:hAnsi="Arial" w:cs="Arial"/>
          <w:color w:val="000000"/>
        </w:rPr>
      </w:pPr>
      <w:r w:rsidRPr="002827CC">
        <w:rPr>
          <w:rFonts w:ascii="Arial" w:hAnsi="Arial" w:cs="Arial"/>
          <w:color w:val="000000"/>
        </w:rPr>
        <w:t>Kelinci dimasukkan kedalam kotak kelinci. Kemudian ke</w:t>
      </w:r>
      <w:r w:rsidR="008929EE" w:rsidRPr="002827CC">
        <w:rPr>
          <w:rFonts w:ascii="Arial" w:hAnsi="Arial" w:cs="Arial"/>
          <w:color w:val="000000"/>
        </w:rPr>
        <w:t>pa</w:t>
      </w:r>
      <w:r w:rsidRPr="002827CC">
        <w:rPr>
          <w:rFonts w:ascii="Arial" w:hAnsi="Arial" w:cs="Arial"/>
          <w:color w:val="000000"/>
        </w:rPr>
        <w:t xml:space="preserve">la kelinci dikeluarkan </w:t>
      </w:r>
      <w:r w:rsidR="008929EE" w:rsidRPr="002827CC">
        <w:rPr>
          <w:rFonts w:ascii="Arial" w:hAnsi="Arial" w:cs="Arial"/>
          <w:color w:val="000000"/>
        </w:rPr>
        <w:t>melalui lubang yang telah disediakan pada kotak kelinci. Selanjutnya bersihkan telinga kelinci dengan alkohol swab dan lansetkan telinga kelinci. Disentuhkan darah kelinci pada strip test gulukosa yang sudah disediakan pada alat glukometer hingga darah kelinci terserap sendirinya oleh strip test glukosa tersebut.</w:t>
      </w:r>
    </w:p>
    <w:p w14:paraId="169E344C" w14:textId="77777777" w:rsidR="003A2B5D" w:rsidRPr="002827CC" w:rsidRDefault="001053B1" w:rsidP="00F3240D">
      <w:pPr>
        <w:pStyle w:val="Heading3"/>
        <w:spacing w:before="0" w:line="360" w:lineRule="auto"/>
        <w:jc w:val="both"/>
        <w:rPr>
          <w:rFonts w:ascii="Arial" w:hAnsi="Arial" w:cs="Arial"/>
          <w:color w:val="auto"/>
          <w:sz w:val="24"/>
          <w:szCs w:val="24"/>
        </w:rPr>
      </w:pPr>
      <w:r w:rsidRPr="002827CC">
        <w:rPr>
          <w:rFonts w:ascii="Arial" w:hAnsi="Arial" w:cs="Arial"/>
          <w:color w:val="auto"/>
          <w:sz w:val="24"/>
          <w:szCs w:val="24"/>
        </w:rPr>
        <w:t xml:space="preserve"> </w:t>
      </w:r>
      <w:bookmarkStart w:id="124" w:name="_Toc106893073"/>
      <w:r w:rsidR="007B0AAA" w:rsidRPr="002827CC">
        <w:rPr>
          <w:rFonts w:ascii="Arial" w:hAnsi="Arial" w:cs="Arial"/>
          <w:color w:val="auto"/>
          <w:sz w:val="24"/>
          <w:szCs w:val="24"/>
        </w:rPr>
        <w:t xml:space="preserve">3.10.4 </w:t>
      </w:r>
      <w:r w:rsidR="003A2B5D" w:rsidRPr="002827CC">
        <w:rPr>
          <w:rFonts w:ascii="Arial" w:hAnsi="Arial" w:cs="Arial"/>
          <w:color w:val="auto"/>
          <w:sz w:val="24"/>
          <w:szCs w:val="24"/>
        </w:rPr>
        <w:t>Penggunaan Glukometer</w:t>
      </w:r>
      <w:bookmarkEnd w:id="124"/>
    </w:p>
    <w:p w14:paraId="4E490BDE" w14:textId="77777777" w:rsidR="003A2B5D" w:rsidRPr="002827CC" w:rsidRDefault="00DF3413" w:rsidP="00F3240D">
      <w:pPr>
        <w:pStyle w:val="NoSpacing"/>
        <w:numPr>
          <w:ilvl w:val="0"/>
          <w:numId w:val="12"/>
        </w:numPr>
        <w:spacing w:line="360" w:lineRule="auto"/>
        <w:jc w:val="both"/>
        <w:rPr>
          <w:rFonts w:ascii="Arial" w:hAnsi="Arial" w:cs="Arial"/>
        </w:rPr>
      </w:pPr>
      <w:r w:rsidRPr="002827CC">
        <w:rPr>
          <w:rFonts w:ascii="Arial" w:hAnsi="Arial" w:cs="Arial"/>
        </w:rPr>
        <w:t>A</w:t>
      </w:r>
      <w:r w:rsidR="003A2B5D" w:rsidRPr="002827CC">
        <w:rPr>
          <w:rFonts w:ascii="Arial" w:hAnsi="Arial" w:cs="Arial"/>
        </w:rPr>
        <w:t xml:space="preserve">ktifkan </w:t>
      </w:r>
      <w:r w:rsidRPr="002827CC">
        <w:rPr>
          <w:rFonts w:ascii="Arial" w:hAnsi="Arial" w:cs="Arial"/>
        </w:rPr>
        <w:t>glukometer dengan cara memasukkan strip maka alat glukometer akan otomatis menyala.</w:t>
      </w:r>
    </w:p>
    <w:p w14:paraId="63592FB1" w14:textId="7D7CC8BA" w:rsidR="00342829" w:rsidRPr="002827CC" w:rsidRDefault="00DF3413" w:rsidP="00F3240D">
      <w:pPr>
        <w:pStyle w:val="NoSpacing"/>
        <w:numPr>
          <w:ilvl w:val="0"/>
          <w:numId w:val="12"/>
        </w:numPr>
        <w:spacing w:after="120" w:line="360" w:lineRule="auto"/>
        <w:ind w:left="714" w:hanging="357"/>
        <w:jc w:val="both"/>
        <w:rPr>
          <w:rFonts w:ascii="Arial" w:hAnsi="Arial" w:cs="Arial"/>
        </w:rPr>
      </w:pPr>
      <w:r w:rsidRPr="002827CC">
        <w:rPr>
          <w:rFonts w:ascii="Arial" w:hAnsi="Arial" w:cs="Arial"/>
        </w:rPr>
        <w:lastRenderedPageBreak/>
        <w:t xml:space="preserve">Masukkan darah yang sudah dilanset pada alat glukometer, tunggu sampai 10 detik, </w:t>
      </w:r>
      <w:r w:rsidRPr="00E9590E">
        <w:rPr>
          <w:rFonts w:ascii="Arial" w:hAnsi="Arial" w:cs="Arial"/>
          <w:color w:val="000000" w:themeColor="text1"/>
        </w:rPr>
        <w:t>setel</w:t>
      </w:r>
      <w:r w:rsidR="00E9590E" w:rsidRPr="00E9590E">
        <w:rPr>
          <w:rFonts w:ascii="Arial" w:hAnsi="Arial" w:cs="Arial"/>
          <w:color w:val="000000" w:themeColor="text1"/>
        </w:rPr>
        <w:t xml:space="preserve">ah </w:t>
      </w:r>
      <w:r w:rsidR="00DA4667" w:rsidRPr="00E9590E">
        <w:rPr>
          <w:rFonts w:ascii="Arial" w:hAnsi="Arial" w:cs="Arial"/>
          <w:color w:val="000000" w:themeColor="text1"/>
        </w:rPr>
        <w:t>b</w:t>
      </w:r>
      <w:r w:rsidR="008C0B5F" w:rsidRPr="00E9590E">
        <w:rPr>
          <w:rFonts w:ascii="Arial" w:hAnsi="Arial" w:cs="Arial"/>
          <w:color w:val="000000" w:themeColor="text1"/>
        </w:rPr>
        <w:t xml:space="preserve">unyi </w:t>
      </w:r>
      <w:r w:rsidR="008C0B5F" w:rsidRPr="002827CC">
        <w:rPr>
          <w:rFonts w:ascii="Arial" w:hAnsi="Arial" w:cs="Arial"/>
        </w:rPr>
        <w:t xml:space="preserve">menandakan sampel darah sudah cukup dan sedang diproses hingga terlihat angka pada layar glukometer, </w:t>
      </w:r>
      <w:r w:rsidR="00B71C75" w:rsidRPr="002827CC">
        <w:rPr>
          <w:rFonts w:ascii="Arial" w:hAnsi="Arial" w:cs="Arial"/>
        </w:rPr>
        <w:t>maka kadar glukosa akan terbaca</w:t>
      </w:r>
      <w:r w:rsidR="00705FDD" w:rsidRPr="002827CC">
        <w:rPr>
          <w:rFonts w:ascii="Arial" w:hAnsi="Arial" w:cs="Arial"/>
        </w:rPr>
        <w:t>.</w:t>
      </w:r>
    </w:p>
    <w:p w14:paraId="6F8796A7" w14:textId="77777777" w:rsidR="00B71C75" w:rsidRPr="002827CC" w:rsidRDefault="00B71C75" w:rsidP="00342829">
      <w:pPr>
        <w:tabs>
          <w:tab w:val="left" w:pos="6975"/>
        </w:tabs>
        <w:spacing w:after="120" w:line="360" w:lineRule="auto"/>
        <w:ind w:left="567" w:hanging="567"/>
        <w:rPr>
          <w:rFonts w:ascii="Arial" w:hAnsi="Arial" w:cs="Arial"/>
          <w:b/>
          <w:sz w:val="24"/>
          <w:szCs w:val="24"/>
        </w:rPr>
      </w:pPr>
    </w:p>
    <w:p w14:paraId="3FAB8073" w14:textId="77777777" w:rsidR="00B71C75" w:rsidRPr="002827CC" w:rsidRDefault="00B71C75" w:rsidP="00342829">
      <w:pPr>
        <w:tabs>
          <w:tab w:val="left" w:pos="6975"/>
        </w:tabs>
        <w:spacing w:after="120" w:line="360" w:lineRule="auto"/>
        <w:ind w:left="567" w:hanging="567"/>
        <w:rPr>
          <w:rFonts w:ascii="Arial" w:hAnsi="Arial" w:cs="Arial"/>
          <w:b/>
          <w:sz w:val="24"/>
          <w:szCs w:val="24"/>
        </w:rPr>
      </w:pPr>
    </w:p>
    <w:p w14:paraId="316B9851" w14:textId="77777777" w:rsidR="00B71C75" w:rsidRPr="002827CC" w:rsidRDefault="00B71C75" w:rsidP="00342829">
      <w:pPr>
        <w:tabs>
          <w:tab w:val="left" w:pos="6975"/>
        </w:tabs>
        <w:spacing w:after="120" w:line="360" w:lineRule="auto"/>
        <w:ind w:left="567" w:hanging="567"/>
        <w:rPr>
          <w:rFonts w:ascii="Arial" w:hAnsi="Arial" w:cs="Arial"/>
          <w:b/>
          <w:sz w:val="24"/>
          <w:szCs w:val="24"/>
        </w:rPr>
      </w:pPr>
    </w:p>
    <w:p w14:paraId="07BF1B6B" w14:textId="77777777" w:rsidR="00A67A8D" w:rsidRPr="002827CC" w:rsidRDefault="00A67A8D" w:rsidP="00342829">
      <w:pPr>
        <w:tabs>
          <w:tab w:val="left" w:pos="6975"/>
        </w:tabs>
        <w:spacing w:after="120" w:line="360" w:lineRule="auto"/>
        <w:ind w:left="567" w:hanging="567"/>
        <w:rPr>
          <w:rFonts w:ascii="Arial" w:hAnsi="Arial" w:cs="Arial"/>
          <w:b/>
          <w:sz w:val="24"/>
          <w:szCs w:val="24"/>
        </w:rPr>
      </w:pPr>
    </w:p>
    <w:p w14:paraId="498B8FFE" w14:textId="77777777" w:rsidR="00A67A8D" w:rsidRPr="002827CC" w:rsidRDefault="00A67A8D" w:rsidP="00342829">
      <w:pPr>
        <w:tabs>
          <w:tab w:val="left" w:pos="6975"/>
        </w:tabs>
        <w:spacing w:after="120" w:line="360" w:lineRule="auto"/>
        <w:ind w:left="567" w:hanging="567"/>
        <w:rPr>
          <w:rFonts w:ascii="Arial" w:hAnsi="Arial" w:cs="Arial"/>
          <w:b/>
          <w:sz w:val="24"/>
          <w:szCs w:val="24"/>
        </w:rPr>
      </w:pPr>
    </w:p>
    <w:p w14:paraId="0A1FDEFD" w14:textId="77777777" w:rsidR="00A67A8D" w:rsidRPr="002827CC" w:rsidRDefault="00A67A8D" w:rsidP="00342829">
      <w:pPr>
        <w:tabs>
          <w:tab w:val="left" w:pos="6975"/>
        </w:tabs>
        <w:spacing w:after="120" w:line="360" w:lineRule="auto"/>
        <w:ind w:left="567" w:hanging="567"/>
        <w:rPr>
          <w:rFonts w:ascii="Arial" w:hAnsi="Arial" w:cs="Arial"/>
          <w:b/>
          <w:sz w:val="24"/>
          <w:szCs w:val="24"/>
        </w:rPr>
      </w:pPr>
    </w:p>
    <w:p w14:paraId="03BA4FFA" w14:textId="77777777" w:rsidR="00A67A8D" w:rsidRPr="002827CC" w:rsidRDefault="00A67A8D" w:rsidP="00342829">
      <w:pPr>
        <w:tabs>
          <w:tab w:val="left" w:pos="6975"/>
        </w:tabs>
        <w:spacing w:after="120" w:line="360" w:lineRule="auto"/>
        <w:ind w:left="567" w:hanging="567"/>
        <w:rPr>
          <w:rFonts w:ascii="Arial" w:hAnsi="Arial" w:cs="Arial"/>
          <w:b/>
          <w:sz w:val="24"/>
          <w:szCs w:val="24"/>
        </w:rPr>
      </w:pPr>
    </w:p>
    <w:p w14:paraId="1D9AE8EA" w14:textId="77777777" w:rsidR="00A67A8D" w:rsidRPr="002827CC" w:rsidRDefault="00A67A8D" w:rsidP="00342829">
      <w:pPr>
        <w:tabs>
          <w:tab w:val="left" w:pos="6975"/>
        </w:tabs>
        <w:spacing w:after="120" w:line="360" w:lineRule="auto"/>
        <w:ind w:left="567" w:hanging="567"/>
        <w:rPr>
          <w:rFonts w:ascii="Arial" w:hAnsi="Arial" w:cs="Arial"/>
          <w:b/>
          <w:sz w:val="24"/>
          <w:szCs w:val="24"/>
        </w:rPr>
      </w:pPr>
    </w:p>
    <w:p w14:paraId="5AE60A3C" w14:textId="77777777" w:rsidR="00A67A8D" w:rsidRPr="002827CC" w:rsidRDefault="00A67A8D" w:rsidP="00342829">
      <w:pPr>
        <w:tabs>
          <w:tab w:val="left" w:pos="6975"/>
        </w:tabs>
        <w:spacing w:after="120" w:line="360" w:lineRule="auto"/>
        <w:ind w:left="567" w:hanging="567"/>
        <w:rPr>
          <w:rFonts w:ascii="Arial" w:hAnsi="Arial" w:cs="Arial"/>
          <w:b/>
          <w:sz w:val="24"/>
          <w:szCs w:val="24"/>
        </w:rPr>
      </w:pPr>
    </w:p>
    <w:p w14:paraId="46238699" w14:textId="77777777" w:rsidR="00A67A8D" w:rsidRPr="002827CC" w:rsidRDefault="00A67A8D" w:rsidP="00342829">
      <w:pPr>
        <w:tabs>
          <w:tab w:val="left" w:pos="6975"/>
        </w:tabs>
        <w:spacing w:after="120" w:line="360" w:lineRule="auto"/>
        <w:ind w:left="567" w:hanging="567"/>
        <w:rPr>
          <w:rFonts w:ascii="Arial" w:hAnsi="Arial" w:cs="Arial"/>
          <w:b/>
          <w:sz w:val="24"/>
          <w:szCs w:val="24"/>
        </w:rPr>
      </w:pPr>
    </w:p>
    <w:p w14:paraId="5BEF7D83" w14:textId="77777777" w:rsidR="00A67A8D" w:rsidRPr="002827CC" w:rsidRDefault="00A67A8D" w:rsidP="00342829">
      <w:pPr>
        <w:tabs>
          <w:tab w:val="left" w:pos="6975"/>
        </w:tabs>
        <w:spacing w:after="120" w:line="360" w:lineRule="auto"/>
        <w:ind w:left="567" w:hanging="567"/>
        <w:rPr>
          <w:rFonts w:ascii="Arial" w:hAnsi="Arial" w:cs="Arial"/>
          <w:b/>
          <w:sz w:val="24"/>
          <w:szCs w:val="24"/>
        </w:rPr>
      </w:pPr>
    </w:p>
    <w:p w14:paraId="0DAEF3F1" w14:textId="77777777" w:rsidR="00A67A8D" w:rsidRPr="002827CC" w:rsidRDefault="00A67A8D" w:rsidP="00342829">
      <w:pPr>
        <w:tabs>
          <w:tab w:val="left" w:pos="6975"/>
        </w:tabs>
        <w:spacing w:after="120" w:line="360" w:lineRule="auto"/>
        <w:ind w:left="567" w:hanging="567"/>
        <w:rPr>
          <w:rFonts w:ascii="Arial" w:hAnsi="Arial" w:cs="Arial"/>
          <w:b/>
          <w:sz w:val="24"/>
          <w:szCs w:val="24"/>
        </w:rPr>
      </w:pPr>
    </w:p>
    <w:p w14:paraId="0BD126DE" w14:textId="77777777" w:rsidR="00A67A8D" w:rsidRPr="002827CC" w:rsidRDefault="00A67A8D" w:rsidP="00342829">
      <w:pPr>
        <w:tabs>
          <w:tab w:val="left" w:pos="6975"/>
        </w:tabs>
        <w:spacing w:after="120" w:line="360" w:lineRule="auto"/>
        <w:ind w:left="567" w:hanging="567"/>
        <w:rPr>
          <w:rFonts w:ascii="Arial" w:hAnsi="Arial" w:cs="Arial"/>
          <w:b/>
          <w:sz w:val="24"/>
          <w:szCs w:val="24"/>
        </w:rPr>
      </w:pPr>
    </w:p>
    <w:p w14:paraId="71CCBC9B" w14:textId="77777777" w:rsidR="00A67A8D" w:rsidRPr="002827CC" w:rsidRDefault="00A67A8D" w:rsidP="00342829">
      <w:pPr>
        <w:tabs>
          <w:tab w:val="left" w:pos="6975"/>
        </w:tabs>
        <w:spacing w:after="120" w:line="360" w:lineRule="auto"/>
        <w:ind w:left="567" w:hanging="567"/>
        <w:rPr>
          <w:rFonts w:ascii="Arial" w:hAnsi="Arial" w:cs="Arial"/>
          <w:b/>
          <w:sz w:val="24"/>
          <w:szCs w:val="24"/>
        </w:rPr>
      </w:pPr>
    </w:p>
    <w:p w14:paraId="566C7BB8" w14:textId="77777777" w:rsidR="00A67A8D" w:rsidRPr="002827CC" w:rsidRDefault="00A67A8D" w:rsidP="00342829">
      <w:pPr>
        <w:tabs>
          <w:tab w:val="left" w:pos="6975"/>
        </w:tabs>
        <w:spacing w:after="120" w:line="360" w:lineRule="auto"/>
        <w:ind w:left="567" w:hanging="567"/>
        <w:rPr>
          <w:rFonts w:ascii="Arial" w:hAnsi="Arial" w:cs="Arial"/>
          <w:b/>
          <w:sz w:val="24"/>
          <w:szCs w:val="24"/>
        </w:rPr>
      </w:pPr>
    </w:p>
    <w:p w14:paraId="1AD333F6" w14:textId="77777777" w:rsidR="00A67A8D" w:rsidRPr="002827CC" w:rsidRDefault="00A67A8D" w:rsidP="00342829">
      <w:pPr>
        <w:tabs>
          <w:tab w:val="left" w:pos="6975"/>
        </w:tabs>
        <w:spacing w:after="120" w:line="360" w:lineRule="auto"/>
        <w:ind w:left="567" w:hanging="567"/>
        <w:rPr>
          <w:rFonts w:ascii="Arial" w:hAnsi="Arial" w:cs="Arial"/>
          <w:b/>
          <w:sz w:val="24"/>
          <w:szCs w:val="24"/>
        </w:rPr>
      </w:pPr>
    </w:p>
    <w:p w14:paraId="337D3058" w14:textId="77777777" w:rsidR="00A67A8D" w:rsidRPr="002827CC" w:rsidRDefault="00A67A8D" w:rsidP="00342829">
      <w:pPr>
        <w:tabs>
          <w:tab w:val="left" w:pos="6975"/>
        </w:tabs>
        <w:spacing w:after="120" w:line="360" w:lineRule="auto"/>
        <w:ind w:left="567" w:hanging="567"/>
        <w:rPr>
          <w:rFonts w:ascii="Arial" w:hAnsi="Arial" w:cs="Arial"/>
          <w:b/>
          <w:sz w:val="24"/>
          <w:szCs w:val="24"/>
        </w:rPr>
      </w:pPr>
    </w:p>
    <w:p w14:paraId="64B480D9" w14:textId="77777777" w:rsidR="00A67A8D" w:rsidRPr="002827CC" w:rsidRDefault="00A67A8D" w:rsidP="00342829">
      <w:pPr>
        <w:tabs>
          <w:tab w:val="left" w:pos="6975"/>
        </w:tabs>
        <w:spacing w:after="120" w:line="360" w:lineRule="auto"/>
        <w:ind w:left="567" w:hanging="567"/>
        <w:rPr>
          <w:rFonts w:ascii="Arial" w:hAnsi="Arial" w:cs="Arial"/>
          <w:b/>
          <w:sz w:val="24"/>
          <w:szCs w:val="24"/>
        </w:rPr>
      </w:pPr>
    </w:p>
    <w:p w14:paraId="7BBFFFB6" w14:textId="77777777" w:rsidR="00A67A8D" w:rsidRPr="002827CC" w:rsidRDefault="00A67A8D" w:rsidP="00342829">
      <w:pPr>
        <w:tabs>
          <w:tab w:val="left" w:pos="6975"/>
        </w:tabs>
        <w:spacing w:after="120" w:line="360" w:lineRule="auto"/>
        <w:ind w:left="567" w:hanging="567"/>
        <w:rPr>
          <w:rFonts w:ascii="Arial" w:hAnsi="Arial" w:cs="Arial"/>
          <w:b/>
          <w:sz w:val="24"/>
          <w:szCs w:val="24"/>
        </w:rPr>
      </w:pPr>
    </w:p>
    <w:p w14:paraId="0FC1E520" w14:textId="77777777" w:rsidR="00A67A8D" w:rsidRPr="002827CC" w:rsidRDefault="00A67A8D" w:rsidP="00342829">
      <w:pPr>
        <w:tabs>
          <w:tab w:val="left" w:pos="6975"/>
        </w:tabs>
        <w:spacing w:after="120" w:line="360" w:lineRule="auto"/>
        <w:ind w:left="567" w:hanging="567"/>
        <w:rPr>
          <w:rFonts w:ascii="Arial" w:hAnsi="Arial" w:cs="Arial"/>
          <w:b/>
          <w:sz w:val="24"/>
          <w:szCs w:val="24"/>
        </w:rPr>
      </w:pPr>
    </w:p>
    <w:p w14:paraId="1C7FC7C8" w14:textId="77777777" w:rsidR="00A67A8D" w:rsidRPr="002827CC" w:rsidRDefault="00A67A8D" w:rsidP="00342829">
      <w:pPr>
        <w:tabs>
          <w:tab w:val="left" w:pos="6975"/>
        </w:tabs>
        <w:spacing w:after="120" w:line="360" w:lineRule="auto"/>
        <w:ind w:left="567" w:hanging="567"/>
        <w:rPr>
          <w:rFonts w:ascii="Arial" w:hAnsi="Arial" w:cs="Arial"/>
          <w:b/>
          <w:sz w:val="24"/>
          <w:szCs w:val="24"/>
        </w:rPr>
      </w:pPr>
    </w:p>
    <w:p w14:paraId="6D1FFE3F" w14:textId="77777777" w:rsidR="00A67A8D" w:rsidRPr="002827CC" w:rsidRDefault="00A67A8D" w:rsidP="00342829">
      <w:pPr>
        <w:tabs>
          <w:tab w:val="left" w:pos="6975"/>
        </w:tabs>
        <w:spacing w:after="120" w:line="360" w:lineRule="auto"/>
        <w:ind w:left="567" w:hanging="567"/>
        <w:rPr>
          <w:rFonts w:ascii="Arial" w:hAnsi="Arial" w:cs="Arial"/>
          <w:b/>
          <w:sz w:val="24"/>
          <w:szCs w:val="24"/>
        </w:rPr>
      </w:pPr>
    </w:p>
    <w:p w14:paraId="7F69B8BC" w14:textId="77777777" w:rsidR="00B029F8" w:rsidRPr="002827CC" w:rsidRDefault="00B029F8" w:rsidP="00B029F8">
      <w:pPr>
        <w:pStyle w:val="Heading1"/>
        <w:spacing w:line="360" w:lineRule="auto"/>
        <w:ind w:left="0" w:firstLine="0"/>
        <w:jc w:val="center"/>
        <w:rPr>
          <w:rFonts w:ascii="Arial" w:hAnsi="Arial" w:cs="Arial"/>
        </w:rPr>
      </w:pPr>
      <w:bookmarkStart w:id="125" w:name="_Toc106893074"/>
      <w:r w:rsidRPr="002827CC">
        <w:rPr>
          <w:rFonts w:ascii="Arial" w:hAnsi="Arial" w:cs="Arial"/>
        </w:rPr>
        <w:lastRenderedPageBreak/>
        <w:t>BAB IV</w:t>
      </w:r>
      <w:bookmarkEnd w:id="125"/>
    </w:p>
    <w:p w14:paraId="15E0FC43" w14:textId="77777777" w:rsidR="00B029F8" w:rsidRPr="002827CC" w:rsidRDefault="00B029F8" w:rsidP="00487D29">
      <w:pPr>
        <w:pStyle w:val="Heading1"/>
        <w:spacing w:after="120" w:line="360" w:lineRule="auto"/>
        <w:ind w:left="0" w:firstLine="0"/>
        <w:jc w:val="center"/>
        <w:rPr>
          <w:rFonts w:ascii="Arial" w:hAnsi="Arial" w:cs="Arial"/>
        </w:rPr>
      </w:pPr>
      <w:bookmarkStart w:id="126" w:name="_Toc106893075"/>
      <w:r w:rsidRPr="002827CC">
        <w:rPr>
          <w:rFonts w:ascii="Arial" w:hAnsi="Arial" w:cs="Arial"/>
        </w:rPr>
        <w:t>HASIL DAN PEMBAHASAN</w:t>
      </w:r>
      <w:bookmarkEnd w:id="126"/>
      <w:r w:rsidRPr="002827CC">
        <w:rPr>
          <w:rFonts w:ascii="Arial" w:hAnsi="Arial" w:cs="Arial"/>
        </w:rPr>
        <w:t xml:space="preserve"> </w:t>
      </w:r>
    </w:p>
    <w:p w14:paraId="733A4278" w14:textId="77777777" w:rsidR="00B029F8" w:rsidRPr="002827CC" w:rsidRDefault="002A5D86" w:rsidP="00F3240D">
      <w:pPr>
        <w:pStyle w:val="Heading1"/>
        <w:spacing w:line="360" w:lineRule="auto"/>
        <w:ind w:left="0" w:firstLine="0"/>
        <w:jc w:val="both"/>
        <w:rPr>
          <w:rFonts w:ascii="Arial" w:hAnsi="Arial" w:cs="Arial"/>
        </w:rPr>
      </w:pPr>
      <w:bookmarkStart w:id="127" w:name="_Toc106893076"/>
      <w:r w:rsidRPr="002827CC">
        <w:rPr>
          <w:rFonts w:ascii="Arial" w:hAnsi="Arial" w:cs="Arial"/>
        </w:rPr>
        <w:t>4.1 Hasil</w:t>
      </w:r>
      <w:bookmarkEnd w:id="127"/>
      <w:r w:rsidRPr="002827CC">
        <w:rPr>
          <w:rFonts w:ascii="Arial" w:hAnsi="Arial" w:cs="Arial"/>
        </w:rPr>
        <w:t xml:space="preserve"> </w:t>
      </w:r>
    </w:p>
    <w:p w14:paraId="1D14F546" w14:textId="0BB110BF" w:rsidR="0005518A" w:rsidRPr="002827CC" w:rsidRDefault="002A5D86" w:rsidP="00F3240D">
      <w:pPr>
        <w:spacing w:line="360" w:lineRule="auto"/>
        <w:ind w:firstLine="851"/>
        <w:contextualSpacing/>
        <w:jc w:val="both"/>
        <w:rPr>
          <w:rFonts w:ascii="Arial" w:hAnsi="Arial" w:cs="Arial"/>
          <w:color w:val="000000"/>
        </w:rPr>
      </w:pPr>
      <w:r w:rsidRPr="002827CC">
        <w:rPr>
          <w:rFonts w:ascii="Arial" w:hAnsi="Arial" w:cs="Arial"/>
          <w:color w:val="000000"/>
        </w:rPr>
        <w:t>Dari hasil penelitian yang tela</w:t>
      </w:r>
      <w:r w:rsidR="0091733B" w:rsidRPr="002827CC">
        <w:rPr>
          <w:rFonts w:ascii="Arial" w:hAnsi="Arial" w:cs="Arial"/>
          <w:color w:val="000000"/>
        </w:rPr>
        <w:t xml:space="preserve">h dilakuan pada uji efek kadar gula darah </w:t>
      </w:r>
      <w:r w:rsidRPr="002827CC">
        <w:rPr>
          <w:rFonts w:ascii="Arial" w:hAnsi="Arial" w:cs="Arial"/>
          <w:color w:val="000000"/>
        </w:rPr>
        <w:t xml:space="preserve">estrak </w:t>
      </w:r>
      <w:r w:rsidR="0091733B" w:rsidRPr="002827CC">
        <w:rPr>
          <w:rFonts w:ascii="Arial" w:hAnsi="Arial" w:cs="Arial"/>
          <w:color w:val="000000"/>
        </w:rPr>
        <w:t xml:space="preserve">etanol Daun Kelor </w:t>
      </w:r>
      <w:r w:rsidR="00004FA8" w:rsidRPr="002827CC">
        <w:rPr>
          <w:rFonts w:ascii="Arial" w:hAnsi="Arial" w:cs="Arial"/>
          <w:color w:val="000000"/>
        </w:rPr>
        <w:t>(</w:t>
      </w:r>
      <w:r w:rsidR="00004FA8" w:rsidRPr="002827CC">
        <w:rPr>
          <w:rFonts w:ascii="Arial" w:hAnsi="Arial" w:cs="Arial"/>
          <w:i/>
          <w:color w:val="000000"/>
        </w:rPr>
        <w:t>Moringa Oleifera</w:t>
      </w:r>
      <w:r w:rsidR="00004FA8" w:rsidRPr="002827CC">
        <w:rPr>
          <w:rFonts w:ascii="Arial" w:hAnsi="Arial" w:cs="Arial"/>
          <w:color w:val="000000"/>
        </w:rPr>
        <w:t>).</w:t>
      </w:r>
      <w:r w:rsidR="00E02EFD" w:rsidRPr="002827CC">
        <w:rPr>
          <w:rFonts w:ascii="Arial" w:hAnsi="Arial" w:cs="Arial"/>
          <w:color w:val="000000"/>
        </w:rPr>
        <w:t xml:space="preserve"> T</w:t>
      </w:r>
      <w:r w:rsidR="00CC288C" w:rsidRPr="002827CC">
        <w:rPr>
          <w:rFonts w:ascii="Arial" w:hAnsi="Arial" w:cs="Arial"/>
          <w:color w:val="000000"/>
        </w:rPr>
        <w:t>erhadap kelinci</w:t>
      </w:r>
      <w:r w:rsidRPr="002827CC">
        <w:rPr>
          <w:rFonts w:ascii="Arial" w:hAnsi="Arial" w:cs="Arial"/>
          <w:color w:val="000000"/>
        </w:rPr>
        <w:t xml:space="preserve">, maka diperoleh hasil kadar glukosa darah pada </w:t>
      </w:r>
      <w:r w:rsidR="00004FA8" w:rsidRPr="002827CC">
        <w:rPr>
          <w:rFonts w:ascii="Arial" w:hAnsi="Arial" w:cs="Arial"/>
          <w:color w:val="000000"/>
        </w:rPr>
        <w:t xml:space="preserve">kelinci </w:t>
      </w:r>
      <w:r w:rsidRPr="002827CC">
        <w:rPr>
          <w:rFonts w:ascii="Arial" w:hAnsi="Arial" w:cs="Arial"/>
          <w:color w:val="000000"/>
        </w:rPr>
        <w:t xml:space="preserve">seperti pada tabel 4.1 berikut. </w:t>
      </w:r>
    </w:p>
    <w:p w14:paraId="481245B0" w14:textId="248EC6B8" w:rsidR="00C85709" w:rsidRPr="002827CC" w:rsidRDefault="00004FA8" w:rsidP="004443AE">
      <w:pPr>
        <w:spacing w:line="360" w:lineRule="auto"/>
        <w:contextualSpacing/>
        <w:jc w:val="center"/>
        <w:rPr>
          <w:rFonts w:ascii="Arial" w:hAnsi="Arial" w:cs="Arial"/>
        </w:rPr>
      </w:pPr>
      <w:r w:rsidRPr="002827CC">
        <w:rPr>
          <w:rFonts w:ascii="Arial" w:hAnsi="Arial" w:cs="Arial"/>
          <w:color w:val="000000"/>
        </w:rPr>
        <w:t>Tabel 4.1</w:t>
      </w:r>
      <w:r w:rsidRPr="002827CC">
        <w:rPr>
          <w:rFonts w:ascii="Arial" w:hAnsi="Arial" w:cs="Arial"/>
        </w:rPr>
        <w:t xml:space="preserve"> </w:t>
      </w:r>
      <w:r w:rsidR="00C85709" w:rsidRPr="002827CC">
        <w:rPr>
          <w:rFonts w:ascii="Arial" w:hAnsi="Arial" w:cs="Arial"/>
          <w:bCs/>
          <w:color w:val="000000"/>
        </w:rPr>
        <w:t xml:space="preserve">Rata-rata Hasil Uji Penurunan Kadar Glukosa </w:t>
      </w:r>
      <w:r w:rsidR="00C85709" w:rsidRPr="00E9590E">
        <w:rPr>
          <w:rFonts w:ascii="Arial" w:hAnsi="Arial" w:cs="Arial"/>
          <w:bCs/>
          <w:color w:val="000000" w:themeColor="text1"/>
        </w:rPr>
        <w:t>Dar</w:t>
      </w:r>
      <w:r w:rsidR="00E9590E">
        <w:rPr>
          <w:rFonts w:ascii="Arial" w:hAnsi="Arial" w:cs="Arial"/>
          <w:bCs/>
          <w:color w:val="000000" w:themeColor="text1"/>
        </w:rPr>
        <w:t xml:space="preserve">ah </w:t>
      </w:r>
      <w:r w:rsidRPr="00E9590E">
        <w:rPr>
          <w:rFonts w:ascii="Arial" w:hAnsi="Arial" w:cs="Arial"/>
          <w:bCs/>
          <w:color w:val="000000" w:themeColor="text1"/>
        </w:rPr>
        <w:t>kelinci</w:t>
      </w:r>
    </w:p>
    <w:tbl>
      <w:tblPr>
        <w:tblStyle w:val="PlainTable41"/>
        <w:tblW w:w="8001" w:type="dxa"/>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1373"/>
        <w:gridCol w:w="984"/>
        <w:gridCol w:w="784"/>
        <w:gridCol w:w="584"/>
        <w:gridCol w:w="584"/>
        <w:gridCol w:w="584"/>
        <w:gridCol w:w="584"/>
        <w:gridCol w:w="584"/>
        <w:gridCol w:w="584"/>
        <w:gridCol w:w="626"/>
        <w:gridCol w:w="60"/>
        <w:gridCol w:w="670"/>
      </w:tblGrid>
      <w:tr w:rsidR="00F416D4" w:rsidRPr="002827CC" w14:paraId="3D411A07" w14:textId="77777777" w:rsidTr="00F522B9">
        <w:trPr>
          <w:cnfStyle w:val="100000000000" w:firstRow="1" w:lastRow="0" w:firstColumn="0" w:lastColumn="0" w:oddVBand="0" w:evenVBand="0" w:oddHBand="0"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1373" w:type="dxa"/>
            <w:vMerge w:val="restart"/>
            <w:hideMark/>
          </w:tcPr>
          <w:p w14:paraId="000840D1" w14:textId="77777777" w:rsidR="00F416D4" w:rsidRPr="002827CC" w:rsidRDefault="00F416D4" w:rsidP="00F522B9">
            <w:pPr>
              <w:spacing w:before="120" w:line="360" w:lineRule="auto"/>
              <w:jc w:val="center"/>
              <w:rPr>
                <w:rFonts w:ascii="Arial" w:hAnsi="Arial" w:cs="Arial"/>
                <w:color w:val="000000"/>
                <w:sz w:val="22"/>
                <w:szCs w:val="22"/>
              </w:rPr>
            </w:pPr>
            <w:r w:rsidRPr="002827CC">
              <w:rPr>
                <w:rFonts w:ascii="Arial" w:hAnsi="Arial" w:cs="Arial"/>
                <w:b w:val="0"/>
                <w:bCs w:val="0"/>
                <w:color w:val="000000"/>
              </w:rPr>
              <w:t>Kelompok kelinci</w:t>
            </w:r>
          </w:p>
        </w:tc>
        <w:tc>
          <w:tcPr>
            <w:tcW w:w="984" w:type="dxa"/>
            <w:vMerge w:val="restart"/>
            <w:hideMark/>
          </w:tcPr>
          <w:p w14:paraId="57AB372A" w14:textId="77777777" w:rsidR="00F416D4" w:rsidRPr="002827CC" w:rsidRDefault="00F416D4" w:rsidP="00F522B9">
            <w:pPr>
              <w:spacing w:before="12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827CC">
              <w:rPr>
                <w:rFonts w:ascii="Arial" w:hAnsi="Arial" w:cs="Arial"/>
                <w:b w:val="0"/>
                <w:bCs w:val="0"/>
                <w:color w:val="000000"/>
              </w:rPr>
              <w:t>KGD Sewaktu</w:t>
            </w:r>
          </w:p>
        </w:tc>
        <w:tc>
          <w:tcPr>
            <w:tcW w:w="784" w:type="dxa"/>
            <w:vMerge w:val="restart"/>
            <w:hideMark/>
          </w:tcPr>
          <w:p w14:paraId="5E702AA9" w14:textId="77777777" w:rsidR="00F416D4" w:rsidRPr="002827CC" w:rsidRDefault="00F416D4" w:rsidP="00F522B9">
            <w:pPr>
              <w:spacing w:before="12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827CC">
              <w:rPr>
                <w:rFonts w:ascii="Arial" w:hAnsi="Arial" w:cs="Arial"/>
                <w:b w:val="0"/>
                <w:bCs w:val="0"/>
                <w:color w:val="000000"/>
              </w:rPr>
              <w:t>KGD Puasa</w:t>
            </w:r>
          </w:p>
        </w:tc>
        <w:tc>
          <w:tcPr>
            <w:tcW w:w="584" w:type="dxa"/>
            <w:hideMark/>
          </w:tcPr>
          <w:p w14:paraId="68202D95" w14:textId="77777777" w:rsidR="009F6D63" w:rsidRDefault="009F6D63" w:rsidP="009F6D6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p>
          <w:p w14:paraId="358196A1" w14:textId="77777777" w:rsidR="009F6D63" w:rsidRDefault="009F6D63" w:rsidP="009F6D6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p>
          <w:p w14:paraId="10218C29" w14:textId="0D3B8708" w:rsidR="009F6D63" w:rsidRPr="002827CC" w:rsidRDefault="009F6D63" w:rsidP="009F6D6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584" w:type="dxa"/>
            <w:hideMark/>
          </w:tcPr>
          <w:p w14:paraId="720AB08C" w14:textId="08027615" w:rsidR="00F416D4" w:rsidRPr="002827CC" w:rsidRDefault="00F416D4" w:rsidP="00EE20F8">
            <w:pPr>
              <w:spacing w:before="12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584" w:type="dxa"/>
            <w:hideMark/>
          </w:tcPr>
          <w:p w14:paraId="1F23D8C8" w14:textId="6178A951" w:rsidR="009F6D63" w:rsidRPr="002827CC" w:rsidRDefault="00D00EAA" w:rsidP="009F6D63">
            <w:pPr>
              <w:spacing w:before="120"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827CC">
              <w:rPr>
                <w:rFonts w:ascii="Arial" w:hAnsi="Arial" w:cs="Arial"/>
                <w:noProof/>
              </w:rPr>
              <mc:AlternateContent>
                <mc:Choice Requires="wps">
                  <w:drawing>
                    <wp:anchor distT="0" distB="0" distL="114300" distR="114300" simplePos="0" relativeHeight="251703296" behindDoc="0" locked="0" layoutInCell="1" allowOverlap="1" wp14:anchorId="4349EBDF" wp14:editId="2C2FA5F1">
                      <wp:simplePos x="0" y="0"/>
                      <wp:positionH relativeFrom="column">
                        <wp:posOffset>117475</wp:posOffset>
                      </wp:positionH>
                      <wp:positionV relativeFrom="paragraph">
                        <wp:posOffset>123190</wp:posOffset>
                      </wp:positionV>
                      <wp:extent cx="923925" cy="304800"/>
                      <wp:effectExtent l="0" t="0" r="28575" b="19050"/>
                      <wp:wrapNone/>
                      <wp:docPr id="7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04800"/>
                              </a:xfrm>
                              <a:prstGeom prst="rect">
                                <a:avLst/>
                              </a:prstGeom>
                              <a:solidFill>
                                <a:srgbClr val="FFFFFF"/>
                              </a:solidFill>
                              <a:ln w="9525">
                                <a:solidFill>
                                  <a:schemeClr val="bg1">
                                    <a:lumMod val="100000"/>
                                    <a:lumOff val="0"/>
                                  </a:schemeClr>
                                </a:solidFill>
                                <a:miter lim="800000"/>
                                <a:headEnd/>
                                <a:tailEnd/>
                              </a:ln>
                            </wps:spPr>
                            <wps:txbx>
                              <w:txbxContent>
                                <w:p w14:paraId="4EC85FD4" w14:textId="6A6D1E76" w:rsidR="00311256" w:rsidRPr="009F6D63" w:rsidRDefault="00311256" w:rsidP="00D00EAA">
                                  <w:pPr>
                                    <w:spacing w:before="100" w:beforeAutospacing="1" w:line="360" w:lineRule="auto"/>
                                    <w:jc w:val="center"/>
                                    <w:rPr>
                                      <w:rFonts w:ascii="Arial" w:hAnsi="Arial" w:cs="Arial"/>
                                    </w:rPr>
                                  </w:pPr>
                                  <w:r>
                                    <w:rPr>
                                      <w:rFonts w:ascii="Arial" w:hAnsi="Arial" w:cs="Arial"/>
                                    </w:rPr>
                                    <w:t xml:space="preserve">  </w:t>
                                  </w:r>
                                  <w:r w:rsidRPr="009F6D63">
                                    <w:rPr>
                                      <w:rFonts w:ascii="Arial" w:hAnsi="Arial" w:cs="Arial"/>
                                    </w:rPr>
                                    <w:t>Menit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9EBDF" id="_x0000_s1051" type="#_x0000_t202" style="position:absolute;margin-left:9.25pt;margin-top:9.7pt;width:72.75pt;height: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" strokecolor="white [3212]">
                      <v:textbox>
                        <w:txbxContent>
                          <w:p w14:paraId="4EC85FD4" w14:textId="6A6D1E76" w:rsidR="00311256" w:rsidRPr="009F6D63" w:rsidRDefault="00311256" w:rsidP="00D00EAA">
                            <w:pPr>
                              <w:spacing w:before="100" w:beforeAutospacing="1" w:line="360" w:lineRule="auto"/>
                              <w:jc w:val="center"/>
                              <w:rPr>
                                <w:rFonts w:ascii="Arial" w:hAnsi="Arial" w:cs="Arial"/>
                              </w:rPr>
                            </w:pPr>
                            <w:r>
                              <w:rPr>
                                <w:rFonts w:ascii="Arial" w:hAnsi="Arial" w:cs="Arial"/>
                              </w:rPr>
                              <w:t xml:space="preserve">  </w:t>
                            </w:r>
                            <w:r w:rsidRPr="009F6D63">
                              <w:rPr>
                                <w:rFonts w:ascii="Arial" w:hAnsi="Arial" w:cs="Arial"/>
                              </w:rPr>
                              <w:t>Menit</w:t>
                            </w:r>
                          </w:p>
                        </w:txbxContent>
                      </v:textbox>
                    </v:shape>
                  </w:pict>
                </mc:Fallback>
              </mc:AlternateContent>
            </w:r>
          </w:p>
        </w:tc>
        <w:tc>
          <w:tcPr>
            <w:tcW w:w="584" w:type="dxa"/>
            <w:hideMark/>
          </w:tcPr>
          <w:p w14:paraId="3D40361E" w14:textId="2F166D8C" w:rsidR="00F416D4" w:rsidRPr="002827CC" w:rsidRDefault="00F416D4" w:rsidP="00EE20F8">
            <w:pPr>
              <w:spacing w:before="12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584" w:type="dxa"/>
            <w:hideMark/>
          </w:tcPr>
          <w:p w14:paraId="6368DEFC" w14:textId="2B451796" w:rsidR="00F416D4" w:rsidRPr="002827CC" w:rsidRDefault="00F416D4" w:rsidP="00EE20F8">
            <w:pPr>
              <w:spacing w:before="12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584" w:type="dxa"/>
            <w:hideMark/>
          </w:tcPr>
          <w:p w14:paraId="493F4B54" w14:textId="0BD056A1" w:rsidR="00F416D4" w:rsidRPr="002827CC" w:rsidRDefault="00F416D4" w:rsidP="00EE20F8">
            <w:pPr>
              <w:spacing w:before="12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86" w:type="dxa"/>
            <w:gridSpan w:val="2"/>
            <w:hideMark/>
          </w:tcPr>
          <w:p w14:paraId="1C39B0EE" w14:textId="3D02778C" w:rsidR="00F416D4" w:rsidRPr="002827CC" w:rsidRDefault="00F416D4" w:rsidP="00EE20F8">
            <w:pPr>
              <w:spacing w:before="12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0" w:type="dxa"/>
            <w:hideMark/>
          </w:tcPr>
          <w:p w14:paraId="6C456503" w14:textId="47D018D6" w:rsidR="00F416D4" w:rsidRPr="002827CC" w:rsidRDefault="00F416D4" w:rsidP="00EE20F8">
            <w:pPr>
              <w:spacing w:before="12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F416D4" w:rsidRPr="002827CC" w14:paraId="23CF08A2" w14:textId="77777777" w:rsidTr="00F416D4">
        <w:trPr>
          <w:trHeight w:val="480"/>
        </w:trPr>
        <w:tc>
          <w:tcPr>
            <w:cnfStyle w:val="001000000000" w:firstRow="0" w:lastRow="0" w:firstColumn="1" w:lastColumn="0" w:oddVBand="0" w:evenVBand="0" w:oddHBand="0" w:evenHBand="0" w:firstRowFirstColumn="0" w:firstRowLastColumn="0" w:lastRowFirstColumn="0" w:lastRowLastColumn="0"/>
            <w:tcW w:w="1373" w:type="dxa"/>
            <w:vMerge/>
          </w:tcPr>
          <w:p w14:paraId="2A3BE9E1" w14:textId="77777777" w:rsidR="00F416D4" w:rsidRPr="002827CC" w:rsidRDefault="00F416D4" w:rsidP="00EE20F8">
            <w:pPr>
              <w:spacing w:before="120" w:line="360" w:lineRule="auto"/>
              <w:jc w:val="center"/>
              <w:rPr>
                <w:rFonts w:ascii="Arial" w:hAnsi="Arial" w:cs="Arial"/>
                <w:b w:val="0"/>
                <w:bCs w:val="0"/>
                <w:color w:val="000000"/>
              </w:rPr>
            </w:pPr>
          </w:p>
        </w:tc>
        <w:tc>
          <w:tcPr>
            <w:tcW w:w="984" w:type="dxa"/>
            <w:vMerge/>
          </w:tcPr>
          <w:p w14:paraId="57881F46" w14:textId="77777777" w:rsidR="00F416D4" w:rsidRPr="002827CC" w:rsidRDefault="00F416D4" w:rsidP="00EE20F8">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p>
        </w:tc>
        <w:tc>
          <w:tcPr>
            <w:tcW w:w="784" w:type="dxa"/>
            <w:vMerge/>
          </w:tcPr>
          <w:p w14:paraId="1C24A5A9" w14:textId="77777777" w:rsidR="00F416D4" w:rsidRPr="002827CC" w:rsidRDefault="00F416D4" w:rsidP="00EE20F8">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p>
        </w:tc>
        <w:tc>
          <w:tcPr>
            <w:tcW w:w="584" w:type="dxa"/>
          </w:tcPr>
          <w:p w14:paraId="44F40715" w14:textId="64939803" w:rsidR="00F416D4" w:rsidRPr="00F416D4" w:rsidRDefault="00F416D4" w:rsidP="00EE20F8">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rPr>
            </w:pPr>
            <w:r w:rsidRPr="00F416D4">
              <w:rPr>
                <w:rFonts w:ascii="Arial" w:hAnsi="Arial" w:cs="Arial"/>
                <w:bCs/>
                <w:color w:val="000000"/>
              </w:rPr>
              <w:t>t 15</w:t>
            </w:r>
          </w:p>
        </w:tc>
        <w:tc>
          <w:tcPr>
            <w:tcW w:w="584" w:type="dxa"/>
          </w:tcPr>
          <w:p w14:paraId="60C07D6E" w14:textId="06081EBA" w:rsidR="00F416D4" w:rsidRPr="00F416D4" w:rsidRDefault="00F416D4" w:rsidP="00EE20F8">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rPr>
            </w:pPr>
            <w:r w:rsidRPr="00F416D4">
              <w:rPr>
                <w:rFonts w:ascii="Arial" w:hAnsi="Arial" w:cs="Arial"/>
                <w:bCs/>
                <w:color w:val="000000"/>
              </w:rPr>
              <w:t>t 30</w:t>
            </w:r>
          </w:p>
        </w:tc>
        <w:tc>
          <w:tcPr>
            <w:tcW w:w="584" w:type="dxa"/>
          </w:tcPr>
          <w:p w14:paraId="5398C5C4" w14:textId="3560BCB3" w:rsidR="00F416D4" w:rsidRPr="00F416D4" w:rsidRDefault="00F416D4" w:rsidP="00EE20F8">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rPr>
            </w:pPr>
            <w:r w:rsidRPr="00F416D4">
              <w:rPr>
                <w:rFonts w:ascii="Arial" w:hAnsi="Arial" w:cs="Arial"/>
                <w:bCs/>
                <w:color w:val="000000"/>
              </w:rPr>
              <w:t>t 45</w:t>
            </w:r>
          </w:p>
        </w:tc>
        <w:tc>
          <w:tcPr>
            <w:tcW w:w="584" w:type="dxa"/>
          </w:tcPr>
          <w:p w14:paraId="26E7E41E" w14:textId="47299DAF" w:rsidR="00F416D4" w:rsidRPr="00F416D4" w:rsidRDefault="00F416D4" w:rsidP="00EE20F8">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rPr>
            </w:pPr>
            <w:r w:rsidRPr="00F416D4">
              <w:rPr>
                <w:rFonts w:ascii="Arial" w:hAnsi="Arial" w:cs="Arial"/>
                <w:bCs/>
                <w:color w:val="000000"/>
              </w:rPr>
              <w:t>t 60</w:t>
            </w:r>
          </w:p>
        </w:tc>
        <w:tc>
          <w:tcPr>
            <w:tcW w:w="584" w:type="dxa"/>
          </w:tcPr>
          <w:p w14:paraId="29272CAA" w14:textId="7EF22A13" w:rsidR="00F416D4" w:rsidRPr="00F416D4" w:rsidRDefault="00F416D4" w:rsidP="00EE20F8">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rPr>
            </w:pPr>
            <w:r w:rsidRPr="00F416D4">
              <w:rPr>
                <w:rFonts w:ascii="Arial" w:hAnsi="Arial" w:cs="Arial"/>
                <w:bCs/>
                <w:color w:val="000000"/>
              </w:rPr>
              <w:t>t 75</w:t>
            </w:r>
          </w:p>
        </w:tc>
        <w:tc>
          <w:tcPr>
            <w:tcW w:w="584" w:type="dxa"/>
          </w:tcPr>
          <w:p w14:paraId="5EE94076" w14:textId="28D19866" w:rsidR="00F416D4" w:rsidRPr="00F416D4" w:rsidRDefault="00F416D4" w:rsidP="00EE20F8">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rPr>
            </w:pPr>
            <w:r w:rsidRPr="00F416D4">
              <w:rPr>
                <w:rFonts w:ascii="Arial" w:hAnsi="Arial" w:cs="Arial"/>
                <w:bCs/>
                <w:color w:val="000000"/>
              </w:rPr>
              <w:t>t 90</w:t>
            </w:r>
          </w:p>
        </w:tc>
        <w:tc>
          <w:tcPr>
            <w:tcW w:w="686" w:type="dxa"/>
            <w:gridSpan w:val="2"/>
          </w:tcPr>
          <w:p w14:paraId="355ACC61" w14:textId="10C3A7A1" w:rsidR="00F416D4" w:rsidRPr="00F416D4" w:rsidRDefault="00F416D4" w:rsidP="00EE20F8">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rPr>
            </w:pPr>
            <w:r w:rsidRPr="00F416D4">
              <w:rPr>
                <w:rFonts w:ascii="Arial" w:hAnsi="Arial" w:cs="Arial"/>
                <w:bCs/>
                <w:color w:val="000000"/>
              </w:rPr>
              <w:t>t 105</w:t>
            </w:r>
          </w:p>
        </w:tc>
        <w:tc>
          <w:tcPr>
            <w:tcW w:w="670" w:type="dxa"/>
          </w:tcPr>
          <w:p w14:paraId="775F7316" w14:textId="3141E3E2" w:rsidR="00F416D4" w:rsidRPr="00F416D4" w:rsidRDefault="00F416D4" w:rsidP="00F416D4">
            <w:pPr>
              <w:spacing w:before="120"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rPr>
            </w:pPr>
            <w:r w:rsidRPr="00F416D4">
              <w:rPr>
                <w:rFonts w:ascii="Arial" w:hAnsi="Arial" w:cs="Arial"/>
                <w:bCs/>
                <w:color w:val="000000"/>
              </w:rPr>
              <w:t>t 120</w:t>
            </w:r>
          </w:p>
        </w:tc>
      </w:tr>
      <w:tr w:rsidR="00A8785F" w:rsidRPr="002827CC" w14:paraId="2C5EA681" w14:textId="77777777" w:rsidTr="00F416D4">
        <w:trPr>
          <w:trHeight w:val="474"/>
        </w:trPr>
        <w:tc>
          <w:tcPr>
            <w:cnfStyle w:val="001000000000" w:firstRow="0" w:lastRow="0" w:firstColumn="1" w:lastColumn="0" w:oddVBand="0" w:evenVBand="0" w:oddHBand="0" w:evenHBand="0" w:firstRowFirstColumn="0" w:firstRowLastColumn="0" w:lastRowFirstColumn="0" w:lastRowLastColumn="0"/>
            <w:tcW w:w="1373" w:type="dxa"/>
            <w:shd w:val="clear" w:color="auto" w:fill="F1F1F1"/>
            <w:hideMark/>
          </w:tcPr>
          <w:p w14:paraId="059054CA" w14:textId="77777777" w:rsidR="00C85709" w:rsidRPr="002827CC" w:rsidRDefault="00C85709" w:rsidP="00816476">
            <w:pPr>
              <w:spacing w:before="120"/>
              <w:jc w:val="center"/>
              <w:rPr>
                <w:rFonts w:ascii="Arial" w:hAnsi="Arial" w:cs="Arial"/>
                <w:color w:val="000000"/>
                <w:sz w:val="22"/>
                <w:szCs w:val="22"/>
              </w:rPr>
            </w:pPr>
            <w:r w:rsidRPr="002827CC">
              <w:rPr>
                <w:rFonts w:ascii="Arial" w:hAnsi="Arial" w:cs="Arial"/>
                <w:b w:val="0"/>
                <w:bCs w:val="0"/>
                <w:color w:val="000000"/>
              </w:rPr>
              <w:t>CMC 1%</w:t>
            </w:r>
          </w:p>
        </w:tc>
        <w:tc>
          <w:tcPr>
            <w:tcW w:w="984" w:type="dxa"/>
            <w:shd w:val="clear" w:color="auto" w:fill="F1F1F1"/>
          </w:tcPr>
          <w:p w14:paraId="0D117F7C" w14:textId="77777777" w:rsidR="00C85709" w:rsidRPr="002827CC" w:rsidRDefault="00D87F9F" w:rsidP="00816476">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827CC">
              <w:rPr>
                <w:rFonts w:ascii="Arial" w:hAnsi="Arial" w:cs="Arial"/>
                <w:color w:val="000000"/>
                <w:sz w:val="22"/>
                <w:szCs w:val="22"/>
              </w:rPr>
              <w:t>123</w:t>
            </w:r>
          </w:p>
        </w:tc>
        <w:tc>
          <w:tcPr>
            <w:tcW w:w="784" w:type="dxa"/>
            <w:shd w:val="clear" w:color="auto" w:fill="F1F1F1"/>
          </w:tcPr>
          <w:p w14:paraId="73547111" w14:textId="74C9CAB1" w:rsidR="00C85709" w:rsidRPr="002827CC" w:rsidRDefault="00D87F9F" w:rsidP="00816476">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827CC">
              <w:rPr>
                <w:rFonts w:ascii="Arial" w:hAnsi="Arial" w:cs="Arial"/>
                <w:color w:val="000000"/>
                <w:sz w:val="22"/>
                <w:szCs w:val="22"/>
              </w:rPr>
              <w:t>101</w:t>
            </w:r>
          </w:p>
        </w:tc>
        <w:tc>
          <w:tcPr>
            <w:tcW w:w="584" w:type="dxa"/>
            <w:shd w:val="clear" w:color="auto" w:fill="F1F1F1"/>
          </w:tcPr>
          <w:p w14:paraId="09827BC9" w14:textId="77777777" w:rsidR="00C85709" w:rsidRPr="002827CC" w:rsidRDefault="00D87F9F" w:rsidP="00816476">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827CC">
              <w:rPr>
                <w:rFonts w:ascii="Arial" w:hAnsi="Arial" w:cs="Arial"/>
                <w:color w:val="000000"/>
                <w:sz w:val="22"/>
                <w:szCs w:val="22"/>
              </w:rPr>
              <w:t>13</w:t>
            </w:r>
            <w:r w:rsidR="00E4647E" w:rsidRPr="002827CC">
              <w:rPr>
                <w:rFonts w:ascii="Arial" w:hAnsi="Arial" w:cs="Arial"/>
                <w:color w:val="000000"/>
                <w:sz w:val="22"/>
                <w:szCs w:val="22"/>
              </w:rPr>
              <w:t>9</w:t>
            </w:r>
          </w:p>
        </w:tc>
        <w:tc>
          <w:tcPr>
            <w:tcW w:w="584" w:type="dxa"/>
            <w:shd w:val="clear" w:color="auto" w:fill="F1F1F1"/>
          </w:tcPr>
          <w:p w14:paraId="6DD382FE" w14:textId="4EE213B6" w:rsidR="00C85709" w:rsidRPr="002827CC" w:rsidRDefault="00D87F9F" w:rsidP="00816476">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827CC">
              <w:rPr>
                <w:rFonts w:ascii="Arial" w:hAnsi="Arial" w:cs="Arial"/>
                <w:color w:val="000000"/>
                <w:sz w:val="22"/>
                <w:szCs w:val="22"/>
              </w:rPr>
              <w:t>16</w:t>
            </w:r>
            <w:r w:rsidR="00E4647E" w:rsidRPr="002827CC">
              <w:rPr>
                <w:rFonts w:ascii="Arial" w:hAnsi="Arial" w:cs="Arial"/>
                <w:color w:val="000000"/>
                <w:sz w:val="22"/>
                <w:szCs w:val="22"/>
              </w:rPr>
              <w:t>9</w:t>
            </w:r>
          </w:p>
        </w:tc>
        <w:tc>
          <w:tcPr>
            <w:tcW w:w="584" w:type="dxa"/>
            <w:shd w:val="clear" w:color="auto" w:fill="F1F1F1"/>
          </w:tcPr>
          <w:p w14:paraId="66553438" w14:textId="77777777" w:rsidR="00C85709" w:rsidRPr="002827CC" w:rsidRDefault="00D87F9F" w:rsidP="00816476">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827CC">
              <w:rPr>
                <w:rFonts w:ascii="Arial" w:hAnsi="Arial" w:cs="Arial"/>
                <w:color w:val="000000"/>
                <w:sz w:val="22"/>
                <w:szCs w:val="22"/>
              </w:rPr>
              <w:t>187</w:t>
            </w:r>
          </w:p>
        </w:tc>
        <w:tc>
          <w:tcPr>
            <w:tcW w:w="584" w:type="dxa"/>
            <w:shd w:val="clear" w:color="auto" w:fill="F1F1F1"/>
          </w:tcPr>
          <w:p w14:paraId="6DC1428D" w14:textId="77777777" w:rsidR="00C85709" w:rsidRPr="002827CC" w:rsidRDefault="00D87F9F" w:rsidP="00816476">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827CC">
              <w:rPr>
                <w:rFonts w:ascii="Arial" w:hAnsi="Arial" w:cs="Arial"/>
                <w:color w:val="000000"/>
                <w:sz w:val="22"/>
                <w:szCs w:val="22"/>
              </w:rPr>
              <w:t>191</w:t>
            </w:r>
          </w:p>
        </w:tc>
        <w:tc>
          <w:tcPr>
            <w:tcW w:w="584" w:type="dxa"/>
            <w:shd w:val="clear" w:color="auto" w:fill="F1F1F1"/>
          </w:tcPr>
          <w:p w14:paraId="2A22FEE1" w14:textId="77777777" w:rsidR="00C85709" w:rsidRPr="002827CC" w:rsidRDefault="00D87F9F" w:rsidP="00816476">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827CC">
              <w:rPr>
                <w:rFonts w:ascii="Arial" w:hAnsi="Arial" w:cs="Arial"/>
                <w:color w:val="000000"/>
                <w:sz w:val="22"/>
                <w:szCs w:val="22"/>
              </w:rPr>
              <w:t>200</w:t>
            </w:r>
          </w:p>
        </w:tc>
        <w:tc>
          <w:tcPr>
            <w:tcW w:w="584" w:type="dxa"/>
            <w:shd w:val="clear" w:color="auto" w:fill="F1F1F1"/>
          </w:tcPr>
          <w:p w14:paraId="1B98C7B2" w14:textId="77777777" w:rsidR="00C85709" w:rsidRPr="002827CC" w:rsidRDefault="00D87F9F" w:rsidP="00816476">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827CC">
              <w:rPr>
                <w:rFonts w:ascii="Arial" w:hAnsi="Arial" w:cs="Arial"/>
                <w:color w:val="000000"/>
                <w:sz w:val="22"/>
                <w:szCs w:val="22"/>
              </w:rPr>
              <w:t>195</w:t>
            </w:r>
          </w:p>
        </w:tc>
        <w:tc>
          <w:tcPr>
            <w:tcW w:w="626" w:type="dxa"/>
            <w:shd w:val="clear" w:color="auto" w:fill="F1F1F1"/>
          </w:tcPr>
          <w:p w14:paraId="4F31B5DB" w14:textId="77777777" w:rsidR="00C85709" w:rsidRPr="002827CC" w:rsidRDefault="00D87F9F" w:rsidP="00816476">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827CC">
              <w:rPr>
                <w:rFonts w:ascii="Arial" w:hAnsi="Arial" w:cs="Arial"/>
                <w:color w:val="000000"/>
                <w:sz w:val="22"/>
                <w:szCs w:val="22"/>
              </w:rPr>
              <w:t>183</w:t>
            </w:r>
          </w:p>
        </w:tc>
        <w:tc>
          <w:tcPr>
            <w:tcW w:w="730" w:type="dxa"/>
            <w:gridSpan w:val="2"/>
            <w:shd w:val="clear" w:color="auto" w:fill="F1F1F1"/>
          </w:tcPr>
          <w:p w14:paraId="411A6342" w14:textId="77777777" w:rsidR="00C85709" w:rsidRPr="002827CC" w:rsidRDefault="00D87F9F" w:rsidP="00816476">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827CC">
              <w:rPr>
                <w:rFonts w:ascii="Arial" w:hAnsi="Arial" w:cs="Arial"/>
                <w:color w:val="000000"/>
                <w:sz w:val="22"/>
                <w:szCs w:val="22"/>
              </w:rPr>
              <w:t>1</w:t>
            </w:r>
            <w:r w:rsidR="001053B1" w:rsidRPr="002827CC">
              <w:rPr>
                <w:rFonts w:ascii="Arial" w:hAnsi="Arial" w:cs="Arial"/>
                <w:color w:val="000000"/>
                <w:sz w:val="22"/>
                <w:szCs w:val="22"/>
              </w:rPr>
              <w:t>7</w:t>
            </w:r>
            <w:r w:rsidR="00954EEF" w:rsidRPr="002827CC">
              <w:rPr>
                <w:rFonts w:ascii="Arial" w:hAnsi="Arial" w:cs="Arial"/>
                <w:color w:val="000000"/>
                <w:sz w:val="22"/>
                <w:szCs w:val="22"/>
              </w:rPr>
              <w:t>3</w:t>
            </w:r>
          </w:p>
        </w:tc>
      </w:tr>
      <w:tr w:rsidR="00A8785F" w:rsidRPr="002827CC" w14:paraId="7E00BA7B" w14:textId="77777777" w:rsidTr="00F416D4">
        <w:trPr>
          <w:trHeight w:val="450"/>
        </w:trPr>
        <w:tc>
          <w:tcPr>
            <w:cnfStyle w:val="001000000000" w:firstRow="0" w:lastRow="0" w:firstColumn="1" w:lastColumn="0" w:oddVBand="0" w:evenVBand="0" w:oddHBand="0" w:evenHBand="0" w:firstRowFirstColumn="0" w:firstRowLastColumn="0" w:lastRowFirstColumn="0" w:lastRowLastColumn="0"/>
            <w:tcW w:w="1373" w:type="dxa"/>
            <w:hideMark/>
          </w:tcPr>
          <w:p w14:paraId="4626804C" w14:textId="77777777" w:rsidR="00C85709" w:rsidRPr="002827CC" w:rsidRDefault="00C85709" w:rsidP="00816476">
            <w:pPr>
              <w:spacing w:before="120"/>
              <w:jc w:val="center"/>
              <w:rPr>
                <w:rFonts w:ascii="Arial" w:hAnsi="Arial" w:cs="Arial"/>
                <w:color w:val="000000"/>
                <w:sz w:val="22"/>
                <w:szCs w:val="22"/>
              </w:rPr>
            </w:pPr>
            <w:r w:rsidRPr="002827CC">
              <w:rPr>
                <w:rFonts w:ascii="Arial" w:hAnsi="Arial" w:cs="Arial"/>
                <w:b w:val="0"/>
                <w:bCs w:val="0"/>
                <w:color w:val="000000"/>
              </w:rPr>
              <w:t>Glibenklamid</w:t>
            </w:r>
          </w:p>
        </w:tc>
        <w:tc>
          <w:tcPr>
            <w:tcW w:w="984" w:type="dxa"/>
          </w:tcPr>
          <w:p w14:paraId="4E14D0DB" w14:textId="77777777" w:rsidR="00C85709" w:rsidRPr="002827CC" w:rsidRDefault="00D87F9F" w:rsidP="00816476">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827CC">
              <w:rPr>
                <w:rFonts w:ascii="Arial" w:hAnsi="Arial" w:cs="Arial"/>
                <w:color w:val="000000"/>
                <w:sz w:val="22"/>
                <w:szCs w:val="22"/>
              </w:rPr>
              <w:t>126</w:t>
            </w:r>
          </w:p>
        </w:tc>
        <w:tc>
          <w:tcPr>
            <w:tcW w:w="784" w:type="dxa"/>
          </w:tcPr>
          <w:p w14:paraId="0F9D34F5" w14:textId="77777777" w:rsidR="00C85709" w:rsidRPr="002827CC" w:rsidRDefault="00D87F9F" w:rsidP="00816476">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827CC">
              <w:rPr>
                <w:rFonts w:ascii="Arial" w:hAnsi="Arial" w:cs="Arial"/>
                <w:color w:val="000000"/>
                <w:sz w:val="22"/>
                <w:szCs w:val="22"/>
              </w:rPr>
              <w:t>117</w:t>
            </w:r>
          </w:p>
        </w:tc>
        <w:tc>
          <w:tcPr>
            <w:tcW w:w="584" w:type="dxa"/>
          </w:tcPr>
          <w:p w14:paraId="1D0554DA" w14:textId="77777777" w:rsidR="00C85709" w:rsidRPr="002827CC" w:rsidRDefault="00D87F9F" w:rsidP="00816476">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827CC">
              <w:rPr>
                <w:rFonts w:ascii="Arial" w:hAnsi="Arial" w:cs="Arial"/>
                <w:color w:val="000000"/>
                <w:sz w:val="22"/>
                <w:szCs w:val="22"/>
              </w:rPr>
              <w:t>144</w:t>
            </w:r>
          </w:p>
        </w:tc>
        <w:tc>
          <w:tcPr>
            <w:tcW w:w="584" w:type="dxa"/>
          </w:tcPr>
          <w:p w14:paraId="7094EB5C" w14:textId="77777777" w:rsidR="00C85709" w:rsidRPr="002827CC" w:rsidRDefault="00D87F9F" w:rsidP="00816476">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827CC">
              <w:rPr>
                <w:rFonts w:ascii="Arial" w:hAnsi="Arial" w:cs="Arial"/>
                <w:color w:val="000000"/>
                <w:sz w:val="22"/>
                <w:szCs w:val="22"/>
              </w:rPr>
              <w:t>148</w:t>
            </w:r>
          </w:p>
        </w:tc>
        <w:tc>
          <w:tcPr>
            <w:tcW w:w="584" w:type="dxa"/>
          </w:tcPr>
          <w:p w14:paraId="1C162328" w14:textId="77777777" w:rsidR="00C85709" w:rsidRPr="002827CC" w:rsidRDefault="00D87F9F" w:rsidP="00816476">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827CC">
              <w:rPr>
                <w:rFonts w:ascii="Arial" w:hAnsi="Arial" w:cs="Arial"/>
                <w:color w:val="000000"/>
                <w:sz w:val="22"/>
                <w:szCs w:val="22"/>
              </w:rPr>
              <w:t>145</w:t>
            </w:r>
          </w:p>
        </w:tc>
        <w:tc>
          <w:tcPr>
            <w:tcW w:w="584" w:type="dxa"/>
          </w:tcPr>
          <w:p w14:paraId="184F7D64" w14:textId="77777777" w:rsidR="00C85709" w:rsidRPr="002827CC" w:rsidRDefault="00D87F9F" w:rsidP="00816476">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827CC">
              <w:rPr>
                <w:rFonts w:ascii="Arial" w:hAnsi="Arial" w:cs="Arial"/>
                <w:color w:val="000000"/>
                <w:sz w:val="22"/>
                <w:szCs w:val="22"/>
              </w:rPr>
              <w:t>135</w:t>
            </w:r>
          </w:p>
        </w:tc>
        <w:tc>
          <w:tcPr>
            <w:tcW w:w="584" w:type="dxa"/>
          </w:tcPr>
          <w:p w14:paraId="3C8A2039" w14:textId="77777777" w:rsidR="00C85709" w:rsidRPr="002827CC" w:rsidRDefault="00D87F9F" w:rsidP="00816476">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827CC">
              <w:rPr>
                <w:rFonts w:ascii="Arial" w:hAnsi="Arial" w:cs="Arial"/>
                <w:color w:val="000000"/>
                <w:sz w:val="22"/>
                <w:szCs w:val="22"/>
              </w:rPr>
              <w:t>124</w:t>
            </w:r>
          </w:p>
        </w:tc>
        <w:tc>
          <w:tcPr>
            <w:tcW w:w="584" w:type="dxa"/>
          </w:tcPr>
          <w:p w14:paraId="1A02FBB5" w14:textId="77777777" w:rsidR="00C85709" w:rsidRPr="002827CC" w:rsidRDefault="00D87F9F" w:rsidP="00816476">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827CC">
              <w:rPr>
                <w:rFonts w:ascii="Arial" w:hAnsi="Arial" w:cs="Arial"/>
                <w:color w:val="000000"/>
                <w:sz w:val="22"/>
                <w:szCs w:val="22"/>
              </w:rPr>
              <w:t>112</w:t>
            </w:r>
          </w:p>
        </w:tc>
        <w:tc>
          <w:tcPr>
            <w:tcW w:w="626" w:type="dxa"/>
          </w:tcPr>
          <w:p w14:paraId="7F7F0FCA" w14:textId="77777777" w:rsidR="00C85709" w:rsidRPr="002827CC" w:rsidRDefault="00D87F9F" w:rsidP="00816476">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827CC">
              <w:rPr>
                <w:rFonts w:ascii="Arial" w:hAnsi="Arial" w:cs="Arial"/>
                <w:color w:val="000000"/>
                <w:sz w:val="22"/>
                <w:szCs w:val="22"/>
              </w:rPr>
              <w:t>103</w:t>
            </w:r>
          </w:p>
        </w:tc>
        <w:tc>
          <w:tcPr>
            <w:tcW w:w="730" w:type="dxa"/>
            <w:gridSpan w:val="2"/>
          </w:tcPr>
          <w:p w14:paraId="488DABB2" w14:textId="77777777" w:rsidR="00C85709" w:rsidRPr="002827CC" w:rsidRDefault="00954EEF" w:rsidP="00816476">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827CC">
              <w:rPr>
                <w:rFonts w:ascii="Arial" w:hAnsi="Arial" w:cs="Arial"/>
                <w:color w:val="000000"/>
                <w:sz w:val="22"/>
                <w:szCs w:val="22"/>
              </w:rPr>
              <w:t>96</w:t>
            </w:r>
          </w:p>
        </w:tc>
      </w:tr>
      <w:tr w:rsidR="00A8785F" w:rsidRPr="002827CC" w14:paraId="70B684DE" w14:textId="77777777" w:rsidTr="00F416D4">
        <w:trPr>
          <w:trHeight w:val="474"/>
        </w:trPr>
        <w:tc>
          <w:tcPr>
            <w:cnfStyle w:val="001000000000" w:firstRow="0" w:lastRow="0" w:firstColumn="1" w:lastColumn="0" w:oddVBand="0" w:evenVBand="0" w:oddHBand="0" w:evenHBand="0" w:firstRowFirstColumn="0" w:firstRowLastColumn="0" w:lastRowFirstColumn="0" w:lastRowLastColumn="0"/>
            <w:tcW w:w="1373" w:type="dxa"/>
            <w:shd w:val="clear" w:color="auto" w:fill="F1F1F1"/>
            <w:hideMark/>
          </w:tcPr>
          <w:p w14:paraId="7CFEF352" w14:textId="77777777" w:rsidR="00C85709" w:rsidRPr="002827CC" w:rsidRDefault="00CC288C" w:rsidP="00816476">
            <w:pPr>
              <w:spacing w:before="120"/>
              <w:jc w:val="center"/>
              <w:rPr>
                <w:rFonts w:ascii="Arial" w:hAnsi="Arial" w:cs="Arial"/>
                <w:color w:val="000000"/>
                <w:sz w:val="22"/>
                <w:szCs w:val="22"/>
              </w:rPr>
            </w:pPr>
            <w:r w:rsidRPr="002827CC">
              <w:rPr>
                <w:rFonts w:ascii="Arial" w:hAnsi="Arial" w:cs="Arial"/>
                <w:b w:val="0"/>
                <w:bCs w:val="0"/>
                <w:color w:val="000000"/>
              </w:rPr>
              <w:t>EEDK</w:t>
            </w:r>
            <w:r w:rsidR="00C85709" w:rsidRPr="002827CC">
              <w:rPr>
                <w:rFonts w:ascii="Arial" w:hAnsi="Arial" w:cs="Arial"/>
                <w:b w:val="0"/>
                <w:bCs w:val="0"/>
                <w:color w:val="000000"/>
              </w:rPr>
              <w:t xml:space="preserve"> </w:t>
            </w:r>
            <w:r w:rsidRPr="002827CC">
              <w:rPr>
                <w:rFonts w:ascii="Arial" w:hAnsi="Arial" w:cs="Arial"/>
                <w:b w:val="0"/>
                <w:bCs w:val="0"/>
                <w:color w:val="000000"/>
              </w:rPr>
              <w:t>95 m</w:t>
            </w:r>
            <w:r w:rsidR="00C85709" w:rsidRPr="002827CC">
              <w:rPr>
                <w:rFonts w:ascii="Arial" w:hAnsi="Arial" w:cs="Arial"/>
                <w:b w:val="0"/>
                <w:bCs w:val="0"/>
                <w:color w:val="000000"/>
              </w:rPr>
              <w:t>g/1,5 kg BB</w:t>
            </w:r>
          </w:p>
        </w:tc>
        <w:tc>
          <w:tcPr>
            <w:tcW w:w="984" w:type="dxa"/>
            <w:shd w:val="clear" w:color="auto" w:fill="F1F1F1"/>
          </w:tcPr>
          <w:p w14:paraId="5BC98DB1" w14:textId="77777777" w:rsidR="00C85709" w:rsidRPr="002827CC" w:rsidRDefault="00D87F9F" w:rsidP="00816476">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827CC">
              <w:rPr>
                <w:rFonts w:ascii="Arial" w:hAnsi="Arial" w:cs="Arial"/>
                <w:color w:val="000000"/>
                <w:sz w:val="22"/>
                <w:szCs w:val="22"/>
              </w:rPr>
              <w:t>125</w:t>
            </w:r>
          </w:p>
        </w:tc>
        <w:tc>
          <w:tcPr>
            <w:tcW w:w="784" w:type="dxa"/>
            <w:shd w:val="clear" w:color="auto" w:fill="F1F1F1"/>
          </w:tcPr>
          <w:p w14:paraId="5E4DB7B6" w14:textId="77777777" w:rsidR="00C85709" w:rsidRPr="002827CC" w:rsidRDefault="00D87F9F" w:rsidP="00816476">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827CC">
              <w:rPr>
                <w:rFonts w:ascii="Arial" w:hAnsi="Arial" w:cs="Arial"/>
                <w:color w:val="000000"/>
                <w:sz w:val="22"/>
                <w:szCs w:val="22"/>
              </w:rPr>
              <w:t>112</w:t>
            </w:r>
          </w:p>
        </w:tc>
        <w:tc>
          <w:tcPr>
            <w:tcW w:w="584" w:type="dxa"/>
            <w:shd w:val="clear" w:color="auto" w:fill="F1F1F1"/>
          </w:tcPr>
          <w:p w14:paraId="668D96FC" w14:textId="77777777" w:rsidR="00C85709" w:rsidRPr="002827CC" w:rsidRDefault="00D87F9F" w:rsidP="00816476">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827CC">
              <w:rPr>
                <w:rFonts w:ascii="Arial" w:hAnsi="Arial" w:cs="Arial"/>
                <w:color w:val="000000"/>
                <w:sz w:val="22"/>
                <w:szCs w:val="22"/>
              </w:rPr>
              <w:t>164</w:t>
            </w:r>
          </w:p>
        </w:tc>
        <w:tc>
          <w:tcPr>
            <w:tcW w:w="584" w:type="dxa"/>
            <w:shd w:val="clear" w:color="auto" w:fill="F1F1F1"/>
          </w:tcPr>
          <w:p w14:paraId="60E62187" w14:textId="77777777" w:rsidR="00C85709" w:rsidRPr="002827CC" w:rsidRDefault="00D87F9F" w:rsidP="00816476">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827CC">
              <w:rPr>
                <w:rFonts w:ascii="Arial" w:hAnsi="Arial" w:cs="Arial"/>
                <w:color w:val="000000"/>
                <w:sz w:val="22"/>
                <w:szCs w:val="22"/>
              </w:rPr>
              <w:t>181</w:t>
            </w:r>
          </w:p>
        </w:tc>
        <w:tc>
          <w:tcPr>
            <w:tcW w:w="584" w:type="dxa"/>
            <w:shd w:val="clear" w:color="auto" w:fill="F1F1F1"/>
          </w:tcPr>
          <w:p w14:paraId="77A12C07" w14:textId="77777777" w:rsidR="00C85709" w:rsidRPr="002827CC" w:rsidRDefault="00D87F9F" w:rsidP="00816476">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827CC">
              <w:rPr>
                <w:rFonts w:ascii="Arial" w:hAnsi="Arial" w:cs="Arial"/>
                <w:color w:val="000000"/>
                <w:sz w:val="22"/>
                <w:szCs w:val="22"/>
              </w:rPr>
              <w:t>175</w:t>
            </w:r>
          </w:p>
        </w:tc>
        <w:tc>
          <w:tcPr>
            <w:tcW w:w="584" w:type="dxa"/>
            <w:shd w:val="clear" w:color="auto" w:fill="F1F1F1"/>
          </w:tcPr>
          <w:p w14:paraId="7D230FA3" w14:textId="77777777" w:rsidR="00C85709" w:rsidRPr="002827CC" w:rsidRDefault="00D87F9F" w:rsidP="00816476">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827CC">
              <w:rPr>
                <w:rFonts w:ascii="Arial" w:hAnsi="Arial" w:cs="Arial"/>
                <w:color w:val="000000"/>
                <w:sz w:val="22"/>
                <w:szCs w:val="22"/>
              </w:rPr>
              <w:t>156</w:t>
            </w:r>
          </w:p>
        </w:tc>
        <w:tc>
          <w:tcPr>
            <w:tcW w:w="584" w:type="dxa"/>
            <w:shd w:val="clear" w:color="auto" w:fill="F1F1F1"/>
          </w:tcPr>
          <w:p w14:paraId="451BCD3C" w14:textId="77777777" w:rsidR="00C85709" w:rsidRPr="002827CC" w:rsidRDefault="00D87F9F" w:rsidP="00816476">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827CC">
              <w:rPr>
                <w:rFonts w:ascii="Arial" w:hAnsi="Arial" w:cs="Arial"/>
                <w:color w:val="000000"/>
                <w:sz w:val="22"/>
                <w:szCs w:val="22"/>
              </w:rPr>
              <w:t>137</w:t>
            </w:r>
          </w:p>
        </w:tc>
        <w:tc>
          <w:tcPr>
            <w:tcW w:w="584" w:type="dxa"/>
            <w:shd w:val="clear" w:color="auto" w:fill="F1F1F1"/>
          </w:tcPr>
          <w:p w14:paraId="569D5BB9" w14:textId="77777777" w:rsidR="00C85709" w:rsidRPr="002827CC" w:rsidRDefault="00D87F9F" w:rsidP="00816476">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827CC">
              <w:rPr>
                <w:rFonts w:ascii="Arial" w:hAnsi="Arial" w:cs="Arial"/>
                <w:color w:val="000000"/>
                <w:sz w:val="22"/>
                <w:szCs w:val="22"/>
              </w:rPr>
              <w:t>119</w:t>
            </w:r>
          </w:p>
        </w:tc>
        <w:tc>
          <w:tcPr>
            <w:tcW w:w="626" w:type="dxa"/>
            <w:shd w:val="clear" w:color="auto" w:fill="F1F1F1"/>
          </w:tcPr>
          <w:p w14:paraId="6DD4BBBE" w14:textId="77777777" w:rsidR="00C85709" w:rsidRPr="002827CC" w:rsidRDefault="00D87F9F" w:rsidP="00816476">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827CC">
              <w:rPr>
                <w:rFonts w:ascii="Arial" w:hAnsi="Arial" w:cs="Arial"/>
                <w:color w:val="000000"/>
                <w:sz w:val="22"/>
                <w:szCs w:val="22"/>
              </w:rPr>
              <w:t>99</w:t>
            </w:r>
          </w:p>
        </w:tc>
        <w:tc>
          <w:tcPr>
            <w:tcW w:w="730" w:type="dxa"/>
            <w:gridSpan w:val="2"/>
            <w:shd w:val="clear" w:color="auto" w:fill="F1F1F1"/>
          </w:tcPr>
          <w:p w14:paraId="15336BAD" w14:textId="77777777" w:rsidR="00C85709" w:rsidRPr="002827CC" w:rsidRDefault="00D87F9F" w:rsidP="00816476">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827CC">
              <w:rPr>
                <w:rFonts w:ascii="Arial" w:hAnsi="Arial" w:cs="Arial"/>
                <w:color w:val="000000"/>
                <w:sz w:val="22"/>
                <w:szCs w:val="22"/>
              </w:rPr>
              <w:t>87</w:t>
            </w:r>
          </w:p>
        </w:tc>
      </w:tr>
      <w:tr w:rsidR="00A8785F" w:rsidRPr="002827CC" w14:paraId="31C6608A" w14:textId="77777777" w:rsidTr="00F416D4">
        <w:trPr>
          <w:trHeight w:val="474"/>
        </w:trPr>
        <w:tc>
          <w:tcPr>
            <w:cnfStyle w:val="001000000000" w:firstRow="0" w:lastRow="0" w:firstColumn="1" w:lastColumn="0" w:oddVBand="0" w:evenVBand="0" w:oddHBand="0" w:evenHBand="0" w:firstRowFirstColumn="0" w:firstRowLastColumn="0" w:lastRowFirstColumn="0" w:lastRowLastColumn="0"/>
            <w:tcW w:w="1373" w:type="dxa"/>
            <w:hideMark/>
          </w:tcPr>
          <w:p w14:paraId="25141B42" w14:textId="77777777" w:rsidR="00C85709" w:rsidRPr="002827CC" w:rsidRDefault="00CC288C" w:rsidP="00816476">
            <w:pPr>
              <w:spacing w:before="120"/>
              <w:jc w:val="center"/>
              <w:rPr>
                <w:rFonts w:ascii="Arial" w:hAnsi="Arial" w:cs="Arial"/>
                <w:color w:val="000000"/>
                <w:sz w:val="22"/>
                <w:szCs w:val="22"/>
              </w:rPr>
            </w:pPr>
            <w:r w:rsidRPr="002827CC">
              <w:rPr>
                <w:rFonts w:ascii="Arial" w:hAnsi="Arial" w:cs="Arial"/>
                <w:b w:val="0"/>
                <w:bCs w:val="0"/>
                <w:color w:val="000000"/>
              </w:rPr>
              <w:t>EEDK 105 m</w:t>
            </w:r>
            <w:r w:rsidR="00C85709" w:rsidRPr="002827CC">
              <w:rPr>
                <w:rFonts w:ascii="Arial" w:hAnsi="Arial" w:cs="Arial"/>
                <w:b w:val="0"/>
                <w:bCs w:val="0"/>
                <w:color w:val="000000"/>
              </w:rPr>
              <w:t>g/1.5 kg BB</w:t>
            </w:r>
          </w:p>
        </w:tc>
        <w:tc>
          <w:tcPr>
            <w:tcW w:w="984" w:type="dxa"/>
          </w:tcPr>
          <w:p w14:paraId="0F6667F4" w14:textId="77777777" w:rsidR="00C85709" w:rsidRPr="002827CC" w:rsidRDefault="0090786C" w:rsidP="00816476">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827CC">
              <w:rPr>
                <w:rFonts w:ascii="Arial" w:hAnsi="Arial" w:cs="Arial"/>
                <w:color w:val="000000"/>
                <w:sz w:val="22"/>
                <w:szCs w:val="22"/>
              </w:rPr>
              <w:t>121</w:t>
            </w:r>
          </w:p>
        </w:tc>
        <w:tc>
          <w:tcPr>
            <w:tcW w:w="784" w:type="dxa"/>
          </w:tcPr>
          <w:p w14:paraId="66AEBF39" w14:textId="77777777" w:rsidR="00C85709" w:rsidRPr="002827CC" w:rsidRDefault="0090786C" w:rsidP="00816476">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827CC">
              <w:rPr>
                <w:rFonts w:ascii="Arial" w:hAnsi="Arial" w:cs="Arial"/>
                <w:color w:val="000000"/>
                <w:sz w:val="22"/>
                <w:szCs w:val="22"/>
              </w:rPr>
              <w:t>103</w:t>
            </w:r>
          </w:p>
        </w:tc>
        <w:tc>
          <w:tcPr>
            <w:tcW w:w="584" w:type="dxa"/>
          </w:tcPr>
          <w:p w14:paraId="58EAE7C4" w14:textId="77777777" w:rsidR="00C85709" w:rsidRPr="002827CC" w:rsidRDefault="0090786C" w:rsidP="00816476">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827CC">
              <w:rPr>
                <w:rFonts w:ascii="Arial" w:hAnsi="Arial" w:cs="Arial"/>
                <w:color w:val="000000"/>
                <w:sz w:val="22"/>
                <w:szCs w:val="22"/>
              </w:rPr>
              <w:t>165</w:t>
            </w:r>
          </w:p>
        </w:tc>
        <w:tc>
          <w:tcPr>
            <w:tcW w:w="584" w:type="dxa"/>
          </w:tcPr>
          <w:p w14:paraId="46CA1FEC" w14:textId="77777777" w:rsidR="00C85709" w:rsidRPr="002827CC" w:rsidRDefault="0090786C" w:rsidP="00816476">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827CC">
              <w:rPr>
                <w:rFonts w:ascii="Arial" w:hAnsi="Arial" w:cs="Arial"/>
                <w:color w:val="000000"/>
                <w:sz w:val="22"/>
                <w:szCs w:val="22"/>
              </w:rPr>
              <w:t>175</w:t>
            </w:r>
          </w:p>
        </w:tc>
        <w:tc>
          <w:tcPr>
            <w:tcW w:w="584" w:type="dxa"/>
          </w:tcPr>
          <w:p w14:paraId="533772C8" w14:textId="77777777" w:rsidR="00C85709" w:rsidRPr="002827CC" w:rsidRDefault="0090786C" w:rsidP="00816476">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827CC">
              <w:rPr>
                <w:rFonts w:ascii="Arial" w:hAnsi="Arial" w:cs="Arial"/>
                <w:color w:val="000000"/>
                <w:sz w:val="22"/>
                <w:szCs w:val="22"/>
              </w:rPr>
              <w:t>152</w:t>
            </w:r>
          </w:p>
        </w:tc>
        <w:tc>
          <w:tcPr>
            <w:tcW w:w="584" w:type="dxa"/>
          </w:tcPr>
          <w:p w14:paraId="113B3887" w14:textId="77777777" w:rsidR="00C85709" w:rsidRPr="002827CC" w:rsidRDefault="0090786C" w:rsidP="00816476">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827CC">
              <w:rPr>
                <w:rFonts w:ascii="Arial" w:hAnsi="Arial" w:cs="Arial"/>
                <w:color w:val="000000"/>
                <w:sz w:val="22"/>
                <w:szCs w:val="22"/>
              </w:rPr>
              <w:t>133</w:t>
            </w:r>
          </w:p>
        </w:tc>
        <w:tc>
          <w:tcPr>
            <w:tcW w:w="584" w:type="dxa"/>
          </w:tcPr>
          <w:p w14:paraId="27F44CAA" w14:textId="77777777" w:rsidR="00C85709" w:rsidRPr="002827CC" w:rsidRDefault="0090786C" w:rsidP="00816476">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827CC">
              <w:rPr>
                <w:rFonts w:ascii="Arial" w:hAnsi="Arial" w:cs="Arial"/>
                <w:color w:val="000000"/>
                <w:sz w:val="22"/>
                <w:szCs w:val="22"/>
              </w:rPr>
              <w:t>110</w:t>
            </w:r>
          </w:p>
        </w:tc>
        <w:tc>
          <w:tcPr>
            <w:tcW w:w="584" w:type="dxa"/>
          </w:tcPr>
          <w:p w14:paraId="622DE362" w14:textId="77777777" w:rsidR="00C85709" w:rsidRPr="002827CC" w:rsidRDefault="0090786C" w:rsidP="00816476">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827CC">
              <w:rPr>
                <w:rFonts w:ascii="Arial" w:hAnsi="Arial" w:cs="Arial"/>
                <w:color w:val="000000"/>
                <w:sz w:val="22"/>
                <w:szCs w:val="22"/>
              </w:rPr>
              <w:t>99</w:t>
            </w:r>
          </w:p>
        </w:tc>
        <w:tc>
          <w:tcPr>
            <w:tcW w:w="626" w:type="dxa"/>
          </w:tcPr>
          <w:p w14:paraId="15790756" w14:textId="77777777" w:rsidR="00C85709" w:rsidRPr="002827CC" w:rsidRDefault="0090786C" w:rsidP="00816476">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827CC">
              <w:rPr>
                <w:rFonts w:ascii="Arial" w:hAnsi="Arial" w:cs="Arial"/>
                <w:color w:val="000000"/>
                <w:sz w:val="22"/>
                <w:szCs w:val="22"/>
              </w:rPr>
              <w:t>91</w:t>
            </w:r>
          </w:p>
        </w:tc>
        <w:tc>
          <w:tcPr>
            <w:tcW w:w="730" w:type="dxa"/>
            <w:gridSpan w:val="2"/>
          </w:tcPr>
          <w:p w14:paraId="5F1B34D3" w14:textId="690EDBCE" w:rsidR="00C85709" w:rsidRPr="002827CC" w:rsidRDefault="0090786C" w:rsidP="00816476">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827CC">
              <w:rPr>
                <w:rFonts w:ascii="Arial" w:hAnsi="Arial" w:cs="Arial"/>
                <w:color w:val="000000"/>
                <w:sz w:val="22"/>
                <w:szCs w:val="22"/>
              </w:rPr>
              <w:t>81</w:t>
            </w:r>
          </w:p>
        </w:tc>
      </w:tr>
      <w:tr w:rsidR="00A8785F" w:rsidRPr="002827CC" w14:paraId="3B3544AA" w14:textId="77777777" w:rsidTr="00F416D4">
        <w:trPr>
          <w:trHeight w:val="450"/>
        </w:trPr>
        <w:tc>
          <w:tcPr>
            <w:cnfStyle w:val="001000000000" w:firstRow="0" w:lastRow="0" w:firstColumn="1" w:lastColumn="0" w:oddVBand="0" w:evenVBand="0" w:oddHBand="0" w:evenHBand="0" w:firstRowFirstColumn="0" w:firstRowLastColumn="0" w:lastRowFirstColumn="0" w:lastRowLastColumn="0"/>
            <w:tcW w:w="1373" w:type="dxa"/>
            <w:shd w:val="clear" w:color="auto" w:fill="F1F1F1"/>
            <w:hideMark/>
          </w:tcPr>
          <w:p w14:paraId="22725877" w14:textId="77777777" w:rsidR="00C85709" w:rsidRPr="002827CC" w:rsidRDefault="00CC288C" w:rsidP="00816476">
            <w:pPr>
              <w:spacing w:before="120"/>
              <w:jc w:val="center"/>
              <w:rPr>
                <w:rFonts w:ascii="Arial" w:hAnsi="Arial" w:cs="Arial"/>
                <w:color w:val="000000"/>
                <w:sz w:val="22"/>
                <w:szCs w:val="22"/>
              </w:rPr>
            </w:pPr>
            <w:r w:rsidRPr="002827CC">
              <w:rPr>
                <w:rFonts w:ascii="Arial" w:hAnsi="Arial" w:cs="Arial"/>
                <w:b w:val="0"/>
                <w:bCs w:val="0"/>
                <w:color w:val="000000"/>
              </w:rPr>
              <w:t>EEDK 115 m</w:t>
            </w:r>
            <w:r w:rsidR="00C85709" w:rsidRPr="002827CC">
              <w:rPr>
                <w:rFonts w:ascii="Arial" w:hAnsi="Arial" w:cs="Arial"/>
                <w:b w:val="0"/>
                <w:bCs w:val="0"/>
                <w:color w:val="000000"/>
              </w:rPr>
              <w:t>g/1,5 kg BB</w:t>
            </w:r>
          </w:p>
        </w:tc>
        <w:tc>
          <w:tcPr>
            <w:tcW w:w="984" w:type="dxa"/>
            <w:shd w:val="clear" w:color="auto" w:fill="F1F1F1"/>
          </w:tcPr>
          <w:p w14:paraId="17B887E7" w14:textId="77777777" w:rsidR="00C85709" w:rsidRPr="002827CC" w:rsidRDefault="0090786C" w:rsidP="00816476">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827CC">
              <w:rPr>
                <w:rFonts w:ascii="Arial" w:hAnsi="Arial" w:cs="Arial"/>
                <w:color w:val="000000"/>
                <w:sz w:val="22"/>
                <w:szCs w:val="22"/>
              </w:rPr>
              <w:t>121</w:t>
            </w:r>
          </w:p>
        </w:tc>
        <w:tc>
          <w:tcPr>
            <w:tcW w:w="784" w:type="dxa"/>
            <w:shd w:val="clear" w:color="auto" w:fill="F1F1F1"/>
          </w:tcPr>
          <w:p w14:paraId="1D426503" w14:textId="77777777" w:rsidR="00C85709" w:rsidRPr="002827CC" w:rsidRDefault="0090786C" w:rsidP="00816476">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827CC">
              <w:rPr>
                <w:rFonts w:ascii="Arial" w:hAnsi="Arial" w:cs="Arial"/>
                <w:color w:val="000000"/>
                <w:sz w:val="22"/>
                <w:szCs w:val="22"/>
              </w:rPr>
              <w:t>102</w:t>
            </w:r>
          </w:p>
        </w:tc>
        <w:tc>
          <w:tcPr>
            <w:tcW w:w="584" w:type="dxa"/>
            <w:shd w:val="clear" w:color="auto" w:fill="F1F1F1"/>
          </w:tcPr>
          <w:p w14:paraId="1729F17E" w14:textId="77777777" w:rsidR="00C85709" w:rsidRPr="002827CC" w:rsidRDefault="0090786C" w:rsidP="00816476">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827CC">
              <w:rPr>
                <w:rFonts w:ascii="Arial" w:hAnsi="Arial" w:cs="Arial"/>
                <w:color w:val="000000"/>
                <w:sz w:val="22"/>
                <w:szCs w:val="22"/>
              </w:rPr>
              <w:t>170</w:t>
            </w:r>
          </w:p>
        </w:tc>
        <w:tc>
          <w:tcPr>
            <w:tcW w:w="584" w:type="dxa"/>
            <w:shd w:val="clear" w:color="auto" w:fill="F1F1F1"/>
          </w:tcPr>
          <w:p w14:paraId="3F223A9A" w14:textId="77777777" w:rsidR="00C85709" w:rsidRPr="002827CC" w:rsidRDefault="0090786C" w:rsidP="00816476">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827CC">
              <w:rPr>
                <w:rFonts w:ascii="Arial" w:hAnsi="Arial" w:cs="Arial"/>
                <w:color w:val="000000"/>
                <w:sz w:val="22"/>
                <w:szCs w:val="22"/>
              </w:rPr>
              <w:t>167</w:t>
            </w:r>
          </w:p>
        </w:tc>
        <w:tc>
          <w:tcPr>
            <w:tcW w:w="584" w:type="dxa"/>
            <w:shd w:val="clear" w:color="auto" w:fill="F1F1F1"/>
          </w:tcPr>
          <w:p w14:paraId="1F2EF8E5" w14:textId="77777777" w:rsidR="00C85709" w:rsidRPr="002827CC" w:rsidRDefault="0090786C" w:rsidP="00816476">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827CC">
              <w:rPr>
                <w:rFonts w:ascii="Arial" w:hAnsi="Arial" w:cs="Arial"/>
                <w:color w:val="000000"/>
                <w:sz w:val="22"/>
                <w:szCs w:val="22"/>
              </w:rPr>
              <w:t>135</w:t>
            </w:r>
          </w:p>
        </w:tc>
        <w:tc>
          <w:tcPr>
            <w:tcW w:w="584" w:type="dxa"/>
            <w:shd w:val="clear" w:color="auto" w:fill="F1F1F1"/>
          </w:tcPr>
          <w:p w14:paraId="680F1F96" w14:textId="77777777" w:rsidR="00C85709" w:rsidRPr="002827CC" w:rsidRDefault="0090786C" w:rsidP="00816476">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827CC">
              <w:rPr>
                <w:rFonts w:ascii="Arial" w:hAnsi="Arial" w:cs="Arial"/>
                <w:color w:val="000000"/>
                <w:sz w:val="22"/>
                <w:szCs w:val="22"/>
              </w:rPr>
              <w:t>115</w:t>
            </w:r>
          </w:p>
        </w:tc>
        <w:tc>
          <w:tcPr>
            <w:tcW w:w="584" w:type="dxa"/>
            <w:shd w:val="clear" w:color="auto" w:fill="F1F1F1"/>
          </w:tcPr>
          <w:p w14:paraId="273BB8C0" w14:textId="77777777" w:rsidR="00C85709" w:rsidRPr="002827CC" w:rsidRDefault="0090786C" w:rsidP="00816476">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827CC">
              <w:rPr>
                <w:rFonts w:ascii="Arial" w:hAnsi="Arial" w:cs="Arial"/>
                <w:color w:val="000000"/>
                <w:sz w:val="22"/>
                <w:szCs w:val="22"/>
              </w:rPr>
              <w:t>110</w:t>
            </w:r>
          </w:p>
        </w:tc>
        <w:tc>
          <w:tcPr>
            <w:tcW w:w="584" w:type="dxa"/>
            <w:shd w:val="clear" w:color="auto" w:fill="F1F1F1"/>
          </w:tcPr>
          <w:p w14:paraId="392B6FDF" w14:textId="77777777" w:rsidR="00C85709" w:rsidRPr="002827CC" w:rsidRDefault="0090786C" w:rsidP="00816476">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827CC">
              <w:rPr>
                <w:rFonts w:ascii="Arial" w:hAnsi="Arial" w:cs="Arial"/>
                <w:color w:val="000000"/>
                <w:sz w:val="22"/>
                <w:szCs w:val="22"/>
              </w:rPr>
              <w:t>105</w:t>
            </w:r>
          </w:p>
        </w:tc>
        <w:tc>
          <w:tcPr>
            <w:tcW w:w="626" w:type="dxa"/>
            <w:shd w:val="clear" w:color="auto" w:fill="F1F1F1"/>
          </w:tcPr>
          <w:p w14:paraId="526F9AD9" w14:textId="77777777" w:rsidR="00C85709" w:rsidRPr="002827CC" w:rsidRDefault="0090786C" w:rsidP="00816476">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827CC">
              <w:rPr>
                <w:rFonts w:ascii="Arial" w:hAnsi="Arial" w:cs="Arial"/>
                <w:color w:val="000000"/>
                <w:sz w:val="22"/>
                <w:szCs w:val="22"/>
              </w:rPr>
              <w:t>98</w:t>
            </w:r>
          </w:p>
        </w:tc>
        <w:tc>
          <w:tcPr>
            <w:tcW w:w="730" w:type="dxa"/>
            <w:gridSpan w:val="2"/>
            <w:shd w:val="clear" w:color="auto" w:fill="F1F1F1"/>
            <w:hideMark/>
          </w:tcPr>
          <w:p w14:paraId="1E9452B2" w14:textId="38DF8352" w:rsidR="00C85709" w:rsidRPr="002827CC" w:rsidRDefault="0090786C" w:rsidP="00816476">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827CC">
              <w:rPr>
                <w:rFonts w:ascii="Arial" w:hAnsi="Arial" w:cs="Arial"/>
                <w:color w:val="000000"/>
                <w:sz w:val="22"/>
                <w:szCs w:val="22"/>
              </w:rPr>
              <w:t>87</w:t>
            </w:r>
          </w:p>
        </w:tc>
      </w:tr>
    </w:tbl>
    <w:p w14:paraId="05980AF9" w14:textId="77777777" w:rsidR="00650A92" w:rsidRPr="002827CC" w:rsidRDefault="00650A92" w:rsidP="00621B45">
      <w:pPr>
        <w:rPr>
          <w:rFonts w:ascii="Arial" w:hAnsi="Arial" w:cs="Arial"/>
        </w:rPr>
      </w:pPr>
    </w:p>
    <w:p w14:paraId="34E9A46F" w14:textId="77777777" w:rsidR="00CB77AB" w:rsidRPr="002827CC" w:rsidRDefault="00274A29" w:rsidP="00650A92">
      <w:pPr>
        <w:spacing w:before="120" w:line="360" w:lineRule="auto"/>
        <w:jc w:val="center"/>
        <w:rPr>
          <w:rFonts w:ascii="Arial" w:hAnsi="Arial" w:cs="Arial"/>
          <w:bCs/>
          <w:color w:val="000000"/>
        </w:rPr>
      </w:pPr>
      <w:r w:rsidRPr="002827CC">
        <w:rPr>
          <w:rFonts w:ascii="Arial" w:hAnsi="Arial" w:cs="Arial"/>
          <w:bCs/>
          <w:noProof/>
          <w:color w:val="000000"/>
        </w:rPr>
        <w:drawing>
          <wp:inline distT="0" distB="0" distL="0" distR="0" wp14:anchorId="07A56278" wp14:editId="42AFC53B">
            <wp:extent cx="5040630" cy="3028950"/>
            <wp:effectExtent l="19050" t="0" r="26670" b="0"/>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2561616" w14:textId="77777777" w:rsidR="00BB1DDA" w:rsidRPr="002827CC" w:rsidRDefault="00BB1DDA" w:rsidP="006E3EA6">
      <w:pPr>
        <w:spacing w:line="360" w:lineRule="auto"/>
        <w:jc w:val="center"/>
        <w:rPr>
          <w:rFonts w:ascii="Arial" w:hAnsi="Arial" w:cs="Arial"/>
          <w:bCs/>
          <w:color w:val="000000"/>
        </w:rPr>
      </w:pPr>
      <w:r w:rsidRPr="002827CC">
        <w:rPr>
          <w:rFonts w:ascii="Arial" w:hAnsi="Arial" w:cs="Arial"/>
          <w:bCs/>
          <w:color w:val="000000"/>
        </w:rPr>
        <w:t>Grafik 4.1 Hasil Pengukuran Kadar Glukosa Darah Kelinci Putih</w:t>
      </w:r>
    </w:p>
    <w:p w14:paraId="6DA73371" w14:textId="77777777" w:rsidR="00B12158" w:rsidRPr="002827CC" w:rsidRDefault="00BB1DDA" w:rsidP="00F3240D">
      <w:pPr>
        <w:spacing w:line="360" w:lineRule="auto"/>
        <w:jc w:val="both"/>
        <w:rPr>
          <w:rFonts w:ascii="Arial" w:hAnsi="Arial" w:cs="Arial"/>
          <w:b/>
          <w:bCs/>
          <w:color w:val="000000"/>
          <w:sz w:val="24"/>
          <w:szCs w:val="24"/>
        </w:rPr>
      </w:pPr>
      <w:r w:rsidRPr="002827CC">
        <w:rPr>
          <w:rFonts w:ascii="Arial" w:hAnsi="Arial" w:cs="Arial"/>
          <w:b/>
          <w:bCs/>
          <w:color w:val="000000"/>
          <w:sz w:val="24"/>
          <w:szCs w:val="24"/>
        </w:rPr>
        <w:lastRenderedPageBreak/>
        <w:t>4.2 Pembahasan</w:t>
      </w:r>
    </w:p>
    <w:p w14:paraId="426D556F" w14:textId="77777777" w:rsidR="00F94E0E" w:rsidRPr="002827CC" w:rsidRDefault="00F94E0E" w:rsidP="00F3240D">
      <w:pPr>
        <w:spacing w:line="360" w:lineRule="auto"/>
        <w:ind w:right="3" w:firstLine="851"/>
        <w:jc w:val="both"/>
        <w:rPr>
          <w:rFonts w:ascii="Arial" w:eastAsia="Times New Roman" w:hAnsi="Arial" w:cs="Arial"/>
          <w:color w:val="000000"/>
        </w:rPr>
      </w:pPr>
      <w:r w:rsidRPr="002827CC">
        <w:rPr>
          <w:rFonts w:ascii="Arial" w:eastAsia="Times New Roman" w:hAnsi="Arial" w:cs="Arial"/>
          <w:color w:val="000000"/>
        </w:rPr>
        <w:t xml:space="preserve">Pada penelitian ini digunakan sampel daun kelor </w:t>
      </w:r>
      <w:r w:rsidRPr="002827CC">
        <w:rPr>
          <w:rFonts w:ascii="Arial" w:eastAsia="Times New Roman" w:hAnsi="Arial" w:cs="Arial"/>
          <w:i/>
          <w:iCs/>
          <w:color w:val="000000"/>
        </w:rPr>
        <w:t xml:space="preserve">(Moringa Oleifera) </w:t>
      </w:r>
      <w:r w:rsidRPr="002827CC">
        <w:rPr>
          <w:rFonts w:ascii="Arial" w:eastAsia="Times New Roman" w:hAnsi="Arial" w:cs="Arial"/>
          <w:color w:val="000000"/>
        </w:rPr>
        <w:t>sebagai penurun kadar glukosa darah kelinci yang dibuat dalam bentuk sediaan ekstrak yang diperoleh dari cara maserasi. Hewan uji yang digunakan berupa kelinci putih jantan. Pengambilan darah pada kelinci dilakukan pada pembuluh darah dari bagian daun telinga</w:t>
      </w:r>
      <w:r w:rsidR="008929EE" w:rsidRPr="002827CC">
        <w:rPr>
          <w:rFonts w:ascii="Arial" w:eastAsia="Times New Roman" w:hAnsi="Arial" w:cs="Arial"/>
          <w:color w:val="000000"/>
        </w:rPr>
        <w:t xml:space="preserve"> menggunakan lanset selanjutnya darah kelinci disentuh</w:t>
      </w:r>
      <w:r w:rsidRPr="002827CC">
        <w:rPr>
          <w:rFonts w:ascii="Arial" w:eastAsia="Times New Roman" w:hAnsi="Arial" w:cs="Arial"/>
          <w:color w:val="000000"/>
        </w:rPr>
        <w:t xml:space="preserve"> pada strip</w:t>
      </w:r>
      <w:r w:rsidR="008929EE" w:rsidRPr="002827CC">
        <w:rPr>
          <w:rFonts w:ascii="Arial" w:eastAsia="Times New Roman" w:hAnsi="Arial" w:cs="Arial"/>
          <w:color w:val="000000"/>
        </w:rPr>
        <w:t xml:space="preserve"> test</w:t>
      </w:r>
      <w:r w:rsidRPr="002827CC">
        <w:rPr>
          <w:rFonts w:ascii="Arial" w:eastAsia="Times New Roman" w:hAnsi="Arial" w:cs="Arial"/>
          <w:color w:val="000000"/>
        </w:rPr>
        <w:t xml:space="preserve"> glukometer. Dalam waktu 10 detik kadar gula darah terukur dan hasilnya dapat terbaca pada monitor glukometer. </w:t>
      </w:r>
    </w:p>
    <w:p w14:paraId="77736600" w14:textId="35E7E0B0" w:rsidR="00F94E0E" w:rsidRPr="002827CC" w:rsidRDefault="00F94E0E" w:rsidP="00F3240D">
      <w:pPr>
        <w:spacing w:line="360" w:lineRule="auto"/>
        <w:jc w:val="both"/>
        <w:rPr>
          <w:rFonts w:ascii="Arial" w:eastAsia="Times New Roman" w:hAnsi="Arial" w:cs="Arial"/>
          <w:color w:val="000000"/>
        </w:rPr>
      </w:pPr>
      <w:r w:rsidRPr="002827CC">
        <w:rPr>
          <w:rFonts w:ascii="Arial" w:eastAsia="Times New Roman" w:hAnsi="Arial" w:cs="Arial"/>
          <w:color w:val="000000"/>
        </w:rPr>
        <w:tab/>
        <w:t xml:space="preserve">Berdasarkan grafik </w:t>
      </w:r>
      <w:r w:rsidR="00A8785F" w:rsidRPr="002827CC">
        <w:rPr>
          <w:rFonts w:ascii="Arial" w:eastAsia="Times New Roman" w:hAnsi="Arial" w:cs="Arial"/>
          <w:color w:val="000000"/>
        </w:rPr>
        <w:t xml:space="preserve">4.1 </w:t>
      </w:r>
      <w:r w:rsidRPr="002827CC">
        <w:rPr>
          <w:rFonts w:ascii="Arial" w:eastAsia="Times New Roman" w:hAnsi="Arial" w:cs="Arial"/>
          <w:color w:val="000000"/>
        </w:rPr>
        <w:t>dapat dilihat hasil pengukuran kadar glukosa darah tiap kelompok, Setelah 30 menit dilakukan induksi glukosa kadar gula darah kelinci pada semua kelompok perlakuan terjadi kenaikan kadar glukosa darah. Hal ini menunjukkan bahwa tubuh kelinci telah menyerap glukosa. Setelah dilakukan pemberian sediaan, pada kelompok kontrol negatif yang diberi</w:t>
      </w:r>
      <w:r w:rsidR="00A8785F" w:rsidRPr="002827CC">
        <w:rPr>
          <w:rFonts w:ascii="Arial" w:eastAsia="Times New Roman" w:hAnsi="Arial" w:cs="Arial"/>
          <w:color w:val="000000"/>
        </w:rPr>
        <w:t xml:space="preserve"> CMC</w:t>
      </w:r>
      <w:r w:rsidRPr="002827CC">
        <w:rPr>
          <w:rFonts w:ascii="Arial" w:eastAsia="Times New Roman" w:hAnsi="Arial" w:cs="Arial"/>
          <w:color w:val="000000"/>
        </w:rPr>
        <w:t xml:space="preserve">, </w:t>
      </w:r>
      <w:r w:rsidRPr="002827CC">
        <w:rPr>
          <w:rFonts w:ascii="Arial" w:hAnsi="Arial" w:cs="Arial"/>
          <w:position w:val="2"/>
        </w:rPr>
        <w:t>rata-rata kadar glukosa darah awal (sewaktu) kelompok kontrol negatif (CMC) adalah 123 mg/dl,</w:t>
      </w:r>
      <w:r w:rsidRPr="002827CC">
        <w:rPr>
          <w:rFonts w:ascii="Arial" w:hAnsi="Arial" w:cs="Arial"/>
        </w:rPr>
        <w:t xml:space="preserve"> pada menit 15 – 75 mengalami </w:t>
      </w:r>
      <w:r w:rsidRPr="002827CC">
        <w:rPr>
          <w:rFonts w:ascii="Arial" w:eastAsia="Times New Roman" w:hAnsi="Arial" w:cs="Arial"/>
          <w:color w:val="000000"/>
        </w:rPr>
        <w:t>kenaikan yang berarti cmc tidak memberikan pengaruh pada kadar gula darah kelinc</w:t>
      </w:r>
      <w:r w:rsidR="00CC587C" w:rsidRPr="002827CC">
        <w:rPr>
          <w:rFonts w:ascii="Arial" w:eastAsia="Times New Roman" w:hAnsi="Arial" w:cs="Arial"/>
          <w:color w:val="000000"/>
        </w:rPr>
        <w:t xml:space="preserve">i. Pada menit ke </w:t>
      </w:r>
      <w:r w:rsidR="00CC587C" w:rsidRPr="00E9590E">
        <w:rPr>
          <w:rFonts w:ascii="Arial" w:eastAsia="Times New Roman" w:hAnsi="Arial" w:cs="Arial"/>
          <w:color w:val="000000" w:themeColor="text1"/>
        </w:rPr>
        <w:t>90</w:t>
      </w:r>
      <w:r w:rsidR="00E9590E">
        <w:rPr>
          <w:rFonts w:ascii="Arial" w:eastAsia="Times New Roman" w:hAnsi="Arial" w:cs="Arial"/>
          <w:color w:val="000000" w:themeColor="text1"/>
        </w:rPr>
        <w:t xml:space="preserve"> – </w:t>
      </w:r>
      <w:r w:rsidR="00CC587C" w:rsidRPr="00E9590E">
        <w:rPr>
          <w:rFonts w:ascii="Arial" w:eastAsia="Times New Roman" w:hAnsi="Arial" w:cs="Arial"/>
          <w:color w:val="000000" w:themeColor="text1"/>
        </w:rPr>
        <w:t>1</w:t>
      </w:r>
      <w:r w:rsidR="00E9590E">
        <w:rPr>
          <w:rFonts w:ascii="Arial" w:eastAsia="Times New Roman" w:hAnsi="Arial" w:cs="Arial"/>
          <w:color w:val="000000" w:themeColor="text1"/>
        </w:rPr>
        <w:t xml:space="preserve">20 </w:t>
      </w:r>
      <w:r w:rsidRPr="002827CC">
        <w:rPr>
          <w:rFonts w:ascii="Arial" w:eastAsia="Times New Roman" w:hAnsi="Arial" w:cs="Arial"/>
          <w:color w:val="000000"/>
        </w:rPr>
        <w:t xml:space="preserve">penurunan kadar glukosa darah. </w:t>
      </w:r>
      <w:r w:rsidRPr="002827CC">
        <w:rPr>
          <w:rFonts w:ascii="Arial" w:hAnsi="Arial" w:cs="Arial"/>
        </w:rPr>
        <w:t xml:space="preserve">Artinya suspensi CMC 1% tidak menurunkan kadar glukosa darah yang naik akibat pemberian larutan induksi glukosa dan suspensi CMC 1% tidak mempunyai </w:t>
      </w:r>
      <w:r w:rsidR="00CC587C" w:rsidRPr="002827CC">
        <w:rPr>
          <w:rFonts w:ascii="Arial" w:hAnsi="Arial" w:cs="Arial"/>
        </w:rPr>
        <w:t xml:space="preserve">manfaat </w:t>
      </w:r>
      <w:r w:rsidRPr="002827CC">
        <w:rPr>
          <w:rFonts w:ascii="Arial" w:hAnsi="Arial" w:cs="Arial"/>
        </w:rPr>
        <w:t xml:space="preserve">sebagai penurun kadar glukosa darah. </w:t>
      </w:r>
      <w:r w:rsidRPr="002827CC">
        <w:rPr>
          <w:rFonts w:ascii="Arial" w:eastAsia="Times New Roman" w:hAnsi="Arial" w:cs="Arial"/>
          <w:color w:val="000000"/>
        </w:rPr>
        <w:t xml:space="preserve">Hal ini terjadi karena adanya eliminasi glukosa pada tubuh kelinci (Aprilliani &amp; Pratiwi, 2018). </w:t>
      </w:r>
    </w:p>
    <w:p w14:paraId="211D16AC" w14:textId="77777777" w:rsidR="004F3295" w:rsidRPr="002827CC" w:rsidRDefault="00F94E0E" w:rsidP="00F3240D">
      <w:pPr>
        <w:spacing w:line="360" w:lineRule="auto"/>
        <w:jc w:val="both"/>
        <w:rPr>
          <w:rFonts w:ascii="Arial" w:eastAsia="Times New Roman" w:hAnsi="Arial" w:cs="Arial"/>
          <w:color w:val="000000"/>
        </w:rPr>
      </w:pPr>
      <w:r w:rsidRPr="002827CC">
        <w:rPr>
          <w:rFonts w:ascii="Arial" w:eastAsia="Times New Roman" w:hAnsi="Arial" w:cs="Arial"/>
          <w:color w:val="000000"/>
        </w:rPr>
        <w:tab/>
        <w:t>Pada kelompok kontrol positif yang diberi glibenklamid dapat dilihat pada tabel rata-rata terjadi penurunan kadar glukosa darah kelinci yan</w:t>
      </w:r>
      <w:r w:rsidR="00A8785F" w:rsidRPr="002827CC">
        <w:rPr>
          <w:rFonts w:ascii="Arial" w:eastAsia="Times New Roman" w:hAnsi="Arial" w:cs="Arial"/>
          <w:color w:val="000000"/>
        </w:rPr>
        <w:t xml:space="preserve">g signifikan dari menit ke 45 - </w:t>
      </w:r>
      <w:r w:rsidRPr="002827CC">
        <w:rPr>
          <w:rFonts w:ascii="Arial" w:eastAsia="Times New Roman" w:hAnsi="Arial" w:cs="Arial"/>
          <w:color w:val="000000"/>
        </w:rPr>
        <w:t xml:space="preserve">120. Hal ini terjadi dikarenakan Glibenklamid merupakan obat oral golongan sulfonilurea yang memiliki efek terapetik menurunkan kadar glukosa darah. Hal ini disebabkan karena glibenklamid bekerja terutama dalam meningkatkan sekresi insulin dari granula sel-sel beta Langerhans pankreas. Rangsangannya melalui interaksi dengan </w:t>
      </w:r>
      <w:r w:rsidRPr="002827CC">
        <w:rPr>
          <w:rFonts w:ascii="Arial" w:eastAsia="Times New Roman" w:hAnsi="Arial" w:cs="Arial"/>
          <w:i/>
          <w:color w:val="000000"/>
        </w:rPr>
        <w:t xml:space="preserve">ATP-sensitive K chanel </w:t>
      </w:r>
      <w:r w:rsidRPr="002827CC">
        <w:rPr>
          <w:rFonts w:ascii="Arial" w:eastAsia="Times New Roman" w:hAnsi="Arial" w:cs="Arial"/>
          <w:color w:val="000000"/>
        </w:rPr>
        <w:t>pada membran selsel beta yang menimbulkan depolarisasi membran dan keadaan ini akan membuka kanal Ca</w:t>
      </w:r>
      <w:r w:rsidRPr="002827CC">
        <w:rPr>
          <w:rFonts w:ascii="Arial" w:eastAsia="Times New Roman" w:hAnsi="Arial" w:cs="Arial"/>
          <w:color w:val="000000"/>
          <w:vertAlign w:val="superscript"/>
        </w:rPr>
        <w:t>2+.</w:t>
      </w:r>
      <w:r w:rsidRPr="002827CC">
        <w:rPr>
          <w:rFonts w:ascii="Arial" w:eastAsia="Times New Roman" w:hAnsi="Arial" w:cs="Arial"/>
          <w:color w:val="000000"/>
        </w:rPr>
        <w:t xml:space="preserve"> Dengan membukanya kanal calsium maka Ca</w:t>
      </w:r>
      <w:r w:rsidRPr="002827CC">
        <w:rPr>
          <w:rFonts w:ascii="Arial" w:eastAsia="Times New Roman" w:hAnsi="Arial" w:cs="Arial"/>
          <w:color w:val="000000"/>
          <w:vertAlign w:val="superscript"/>
        </w:rPr>
        <w:t>2+</w:t>
      </w:r>
      <w:r w:rsidRPr="002827CC">
        <w:rPr>
          <w:rFonts w:ascii="Arial" w:eastAsia="Times New Roman" w:hAnsi="Arial" w:cs="Arial"/>
          <w:color w:val="000000"/>
        </w:rPr>
        <w:t xml:space="preserve"> akan masuk sel beta, merangsang granula yang berisi insulin dan akan terjadi dekresi insulin (Sari et al., 2020). </w:t>
      </w:r>
    </w:p>
    <w:p w14:paraId="73FB83F2" w14:textId="77777777" w:rsidR="00300AAA" w:rsidRPr="002827CC" w:rsidRDefault="004F3295" w:rsidP="00F3240D">
      <w:pPr>
        <w:spacing w:line="360" w:lineRule="auto"/>
        <w:jc w:val="both"/>
        <w:rPr>
          <w:rFonts w:ascii="Arial" w:eastAsia="Times New Roman" w:hAnsi="Arial" w:cs="Arial"/>
          <w:color w:val="000000"/>
        </w:rPr>
      </w:pPr>
      <w:r w:rsidRPr="002827CC">
        <w:rPr>
          <w:rFonts w:ascii="Arial" w:eastAsia="Times New Roman" w:hAnsi="Arial" w:cs="Arial"/>
          <w:color w:val="000000"/>
        </w:rPr>
        <w:tab/>
      </w:r>
      <w:r w:rsidR="00F94E0E" w:rsidRPr="002827CC">
        <w:rPr>
          <w:rFonts w:ascii="Arial" w:eastAsia="Times New Roman" w:hAnsi="Arial" w:cs="Arial"/>
          <w:color w:val="000000"/>
        </w:rPr>
        <w:t xml:space="preserve">Hasil perlakuan yang diperoleh, EEDK dengan dosis </w:t>
      </w:r>
      <w:r w:rsidR="00327F6B" w:rsidRPr="002827CC">
        <w:rPr>
          <w:rFonts w:ascii="Arial" w:eastAsia="Times New Roman" w:hAnsi="Arial" w:cs="Arial"/>
          <w:color w:val="000000"/>
        </w:rPr>
        <w:t>95 mg/1,5 kgBB, 105 mg/1,5 kgBB</w:t>
      </w:r>
      <w:r w:rsidR="00F94E0E" w:rsidRPr="002827CC">
        <w:rPr>
          <w:rFonts w:ascii="Arial" w:eastAsia="Times New Roman" w:hAnsi="Arial" w:cs="Arial"/>
          <w:color w:val="000000"/>
        </w:rPr>
        <w:t xml:space="preserve"> dan 115 mg/1,5 kgBB mampu menurunkan kadar glukosa darah dikarenakan adanya kandungan senyawa metabolit sekunder seperti </w:t>
      </w:r>
      <w:r w:rsidR="00F94E0E" w:rsidRPr="002827CC">
        <w:rPr>
          <w:rFonts w:ascii="Arial" w:eastAsia="Times New Roman" w:hAnsi="Arial" w:cs="Arial"/>
          <w:color w:val="000000"/>
        </w:rPr>
        <w:lastRenderedPageBreak/>
        <w:t xml:space="preserve">flavonoid. Menurut penelitian yang telah dilakukan oleh </w:t>
      </w:r>
      <w:r w:rsidR="00F94E0E" w:rsidRPr="002827CC">
        <w:rPr>
          <w:rFonts w:ascii="Arial" w:hAnsi="Arial" w:cs="Arial"/>
          <w:color w:val="000000" w:themeColor="text1"/>
        </w:rPr>
        <w:t xml:space="preserve">(S Yasaroh, dkk. 2021) EEDK dengan dosis 200, 400, 600 mengatakan bahwa ekstrak etanol daun kelor dapat </w:t>
      </w:r>
      <w:r w:rsidR="00F94E0E" w:rsidRPr="002827CC">
        <w:rPr>
          <w:rFonts w:ascii="Arial" w:eastAsia="Times New Roman" w:hAnsi="Arial" w:cs="Arial"/>
          <w:color w:val="000000"/>
        </w:rPr>
        <w:t xml:space="preserve">menurunkan kadar glukosa darah tikus hiperglikemik induksi aloksan. </w:t>
      </w:r>
    </w:p>
    <w:p w14:paraId="1301D55A" w14:textId="77777777" w:rsidR="00F94E0E" w:rsidRPr="002827CC" w:rsidRDefault="00300AAA" w:rsidP="00F3240D">
      <w:pPr>
        <w:spacing w:line="360" w:lineRule="auto"/>
        <w:jc w:val="both"/>
        <w:rPr>
          <w:rFonts w:ascii="Arial" w:eastAsia="Times New Roman" w:hAnsi="Arial" w:cs="Arial"/>
          <w:color w:val="000000"/>
        </w:rPr>
      </w:pPr>
      <w:r w:rsidRPr="002827CC">
        <w:rPr>
          <w:rFonts w:ascii="Arial" w:eastAsia="Times New Roman" w:hAnsi="Arial" w:cs="Arial"/>
          <w:color w:val="000000"/>
        </w:rPr>
        <w:tab/>
      </w:r>
      <w:r w:rsidR="00F94E0E" w:rsidRPr="002827CC">
        <w:rPr>
          <w:rFonts w:ascii="Arial" w:eastAsia="Times New Roman" w:hAnsi="Arial" w:cs="Arial"/>
          <w:color w:val="000000"/>
        </w:rPr>
        <w:t>Flavonoid merupakan senyawa bioaktif yang ditemukan di berbagai tanaman.</w:t>
      </w:r>
      <w:r w:rsidR="00F94E0E" w:rsidRPr="002827CC">
        <w:rPr>
          <w:rFonts w:ascii="Arial" w:hAnsi="Arial" w:cs="Arial"/>
          <w:spacing w:val="1"/>
        </w:rPr>
        <w:t xml:space="preserve"> </w:t>
      </w:r>
      <w:r w:rsidR="00F94E0E" w:rsidRPr="002827CC">
        <w:rPr>
          <w:rFonts w:ascii="Arial" w:hAnsi="Arial" w:cs="Arial"/>
        </w:rPr>
        <w:t>Ekstrak</w:t>
      </w:r>
      <w:r w:rsidR="00F94E0E" w:rsidRPr="002827CC">
        <w:rPr>
          <w:rFonts w:ascii="Arial" w:hAnsi="Arial" w:cs="Arial"/>
          <w:spacing w:val="1"/>
        </w:rPr>
        <w:t xml:space="preserve"> </w:t>
      </w:r>
      <w:r w:rsidR="00F94E0E" w:rsidRPr="002827CC">
        <w:rPr>
          <w:rFonts w:ascii="Arial" w:hAnsi="Arial" w:cs="Arial"/>
        </w:rPr>
        <w:t>tanaman</w:t>
      </w:r>
      <w:r w:rsidR="00F94E0E" w:rsidRPr="002827CC">
        <w:rPr>
          <w:rFonts w:ascii="Arial" w:hAnsi="Arial" w:cs="Arial"/>
          <w:spacing w:val="1"/>
        </w:rPr>
        <w:t xml:space="preserve"> </w:t>
      </w:r>
      <w:r w:rsidR="00F94E0E" w:rsidRPr="002827CC">
        <w:rPr>
          <w:rFonts w:ascii="Arial" w:hAnsi="Arial" w:cs="Arial"/>
        </w:rPr>
        <w:t>herbal</w:t>
      </w:r>
      <w:r w:rsidR="00F94E0E" w:rsidRPr="002827CC">
        <w:rPr>
          <w:rFonts w:ascii="Arial" w:hAnsi="Arial" w:cs="Arial"/>
          <w:spacing w:val="1"/>
        </w:rPr>
        <w:t xml:space="preserve"> </w:t>
      </w:r>
      <w:r w:rsidR="00F94E0E" w:rsidRPr="002827CC">
        <w:rPr>
          <w:rFonts w:ascii="Arial" w:hAnsi="Arial" w:cs="Arial"/>
        </w:rPr>
        <w:t>kelor</w:t>
      </w:r>
      <w:r w:rsidR="00F94E0E" w:rsidRPr="002827CC">
        <w:rPr>
          <w:rFonts w:ascii="Arial" w:hAnsi="Arial" w:cs="Arial"/>
          <w:spacing w:val="1"/>
        </w:rPr>
        <w:t xml:space="preserve"> </w:t>
      </w:r>
      <w:r w:rsidR="00F94E0E" w:rsidRPr="002827CC">
        <w:rPr>
          <w:rFonts w:ascii="Arial" w:hAnsi="Arial" w:cs="Arial"/>
        </w:rPr>
        <w:t>yang</w:t>
      </w:r>
      <w:r w:rsidR="00F94E0E" w:rsidRPr="002827CC">
        <w:rPr>
          <w:rFonts w:ascii="Arial" w:hAnsi="Arial" w:cs="Arial"/>
          <w:spacing w:val="1"/>
        </w:rPr>
        <w:t xml:space="preserve"> </w:t>
      </w:r>
      <w:r w:rsidR="00F94E0E" w:rsidRPr="002827CC">
        <w:rPr>
          <w:rFonts w:ascii="Arial" w:hAnsi="Arial" w:cs="Arial"/>
        </w:rPr>
        <w:t>mengandung</w:t>
      </w:r>
      <w:r w:rsidR="00F94E0E" w:rsidRPr="002827CC">
        <w:rPr>
          <w:rFonts w:ascii="Arial" w:hAnsi="Arial" w:cs="Arial"/>
          <w:spacing w:val="1"/>
        </w:rPr>
        <w:t xml:space="preserve"> </w:t>
      </w:r>
      <w:r w:rsidR="00F94E0E" w:rsidRPr="002827CC">
        <w:rPr>
          <w:rFonts w:ascii="Arial" w:hAnsi="Arial" w:cs="Arial"/>
        </w:rPr>
        <w:t>berbagai</w:t>
      </w:r>
      <w:r w:rsidR="00F94E0E" w:rsidRPr="002827CC">
        <w:rPr>
          <w:rFonts w:ascii="Arial" w:hAnsi="Arial" w:cs="Arial"/>
          <w:spacing w:val="1"/>
        </w:rPr>
        <w:t xml:space="preserve"> </w:t>
      </w:r>
      <w:r w:rsidR="00F94E0E" w:rsidRPr="002827CC">
        <w:rPr>
          <w:rFonts w:ascii="Arial" w:hAnsi="Arial" w:cs="Arial"/>
        </w:rPr>
        <w:t>senyawa</w:t>
      </w:r>
      <w:r w:rsidR="00F94E0E" w:rsidRPr="002827CC">
        <w:rPr>
          <w:rFonts w:ascii="Arial" w:hAnsi="Arial" w:cs="Arial"/>
          <w:spacing w:val="1"/>
        </w:rPr>
        <w:t xml:space="preserve"> </w:t>
      </w:r>
      <w:r w:rsidR="00F94E0E" w:rsidRPr="002827CC">
        <w:rPr>
          <w:rFonts w:ascii="Arial" w:hAnsi="Arial" w:cs="Arial"/>
        </w:rPr>
        <w:t>fitokimia</w:t>
      </w:r>
      <w:r w:rsidR="00F94E0E" w:rsidRPr="002827CC">
        <w:rPr>
          <w:rFonts w:ascii="Arial" w:hAnsi="Arial" w:cs="Arial"/>
          <w:spacing w:val="1"/>
        </w:rPr>
        <w:t xml:space="preserve"> </w:t>
      </w:r>
      <w:r w:rsidR="00F94E0E" w:rsidRPr="002827CC">
        <w:rPr>
          <w:rFonts w:ascii="Arial" w:hAnsi="Arial" w:cs="Arial"/>
        </w:rPr>
        <w:t>seperti alkaloid,</w:t>
      </w:r>
      <w:r w:rsidR="00F94E0E" w:rsidRPr="002827CC">
        <w:rPr>
          <w:rFonts w:ascii="Arial" w:hAnsi="Arial" w:cs="Arial"/>
          <w:spacing w:val="1"/>
        </w:rPr>
        <w:t xml:space="preserve"> </w:t>
      </w:r>
      <w:r w:rsidR="00F94E0E" w:rsidRPr="002827CC">
        <w:rPr>
          <w:rFonts w:ascii="Arial" w:hAnsi="Arial" w:cs="Arial"/>
        </w:rPr>
        <w:t>flavonoid,</w:t>
      </w:r>
      <w:r w:rsidR="00F94E0E" w:rsidRPr="002827CC">
        <w:rPr>
          <w:rFonts w:ascii="Arial" w:hAnsi="Arial" w:cs="Arial"/>
          <w:spacing w:val="1"/>
        </w:rPr>
        <w:t xml:space="preserve"> </w:t>
      </w:r>
      <w:r w:rsidR="00F94E0E" w:rsidRPr="002827CC">
        <w:rPr>
          <w:rFonts w:ascii="Arial" w:hAnsi="Arial" w:cs="Arial"/>
        </w:rPr>
        <w:t>steroid,</w:t>
      </w:r>
      <w:r w:rsidR="00F94E0E" w:rsidRPr="002827CC">
        <w:rPr>
          <w:rFonts w:ascii="Arial" w:hAnsi="Arial" w:cs="Arial"/>
          <w:spacing w:val="1"/>
        </w:rPr>
        <w:t xml:space="preserve"> </w:t>
      </w:r>
      <w:r w:rsidR="00996BD4" w:rsidRPr="002827CC">
        <w:rPr>
          <w:rFonts w:ascii="Arial" w:hAnsi="Arial" w:cs="Arial"/>
        </w:rPr>
        <w:t>glikosida, s</w:t>
      </w:r>
      <w:r w:rsidR="00F94E0E" w:rsidRPr="002827CC">
        <w:rPr>
          <w:rFonts w:ascii="Arial" w:hAnsi="Arial" w:cs="Arial"/>
        </w:rPr>
        <w:t>enyawa</w:t>
      </w:r>
      <w:r w:rsidR="00F94E0E" w:rsidRPr="002827CC">
        <w:rPr>
          <w:rFonts w:ascii="Arial" w:hAnsi="Arial" w:cs="Arial"/>
          <w:spacing w:val="1"/>
        </w:rPr>
        <w:t xml:space="preserve"> </w:t>
      </w:r>
      <w:r w:rsidR="00F94E0E" w:rsidRPr="002827CC">
        <w:rPr>
          <w:rFonts w:ascii="Arial" w:hAnsi="Arial" w:cs="Arial"/>
        </w:rPr>
        <w:t>flavonoid</w:t>
      </w:r>
      <w:r w:rsidR="00F94E0E" w:rsidRPr="002827CC">
        <w:rPr>
          <w:rFonts w:ascii="Arial" w:hAnsi="Arial" w:cs="Arial"/>
          <w:spacing w:val="1"/>
        </w:rPr>
        <w:t xml:space="preserve"> </w:t>
      </w:r>
      <w:r w:rsidR="00F94E0E" w:rsidRPr="002827CC">
        <w:rPr>
          <w:rFonts w:ascii="Arial" w:hAnsi="Arial" w:cs="Arial"/>
        </w:rPr>
        <w:t>yang</w:t>
      </w:r>
      <w:r w:rsidR="00F94E0E" w:rsidRPr="002827CC">
        <w:rPr>
          <w:rFonts w:ascii="Arial" w:hAnsi="Arial" w:cs="Arial"/>
          <w:spacing w:val="1"/>
        </w:rPr>
        <w:t xml:space="preserve"> </w:t>
      </w:r>
      <w:r w:rsidR="00F94E0E" w:rsidRPr="002827CC">
        <w:rPr>
          <w:rFonts w:ascii="Arial" w:hAnsi="Arial" w:cs="Arial"/>
        </w:rPr>
        <w:t>terkandung</w:t>
      </w:r>
      <w:r w:rsidR="00F94E0E" w:rsidRPr="002827CC">
        <w:rPr>
          <w:rFonts w:ascii="Arial" w:hAnsi="Arial" w:cs="Arial"/>
          <w:spacing w:val="1"/>
        </w:rPr>
        <w:t xml:space="preserve"> </w:t>
      </w:r>
      <w:r w:rsidR="00F94E0E" w:rsidRPr="002827CC">
        <w:rPr>
          <w:rFonts w:ascii="Arial" w:hAnsi="Arial" w:cs="Arial"/>
        </w:rPr>
        <w:t>dalam</w:t>
      </w:r>
      <w:r w:rsidR="00F94E0E" w:rsidRPr="002827CC">
        <w:rPr>
          <w:rFonts w:ascii="Arial" w:hAnsi="Arial" w:cs="Arial"/>
          <w:spacing w:val="1"/>
        </w:rPr>
        <w:t xml:space="preserve"> </w:t>
      </w:r>
      <w:r w:rsidR="00F94E0E" w:rsidRPr="002827CC">
        <w:rPr>
          <w:rFonts w:ascii="Arial" w:hAnsi="Arial" w:cs="Arial"/>
        </w:rPr>
        <w:t>daun</w:t>
      </w:r>
      <w:r w:rsidR="00F94E0E" w:rsidRPr="002827CC">
        <w:rPr>
          <w:rFonts w:ascii="Arial" w:hAnsi="Arial" w:cs="Arial"/>
          <w:spacing w:val="1"/>
        </w:rPr>
        <w:t xml:space="preserve"> </w:t>
      </w:r>
      <w:r w:rsidR="00F94E0E" w:rsidRPr="002827CC">
        <w:rPr>
          <w:rFonts w:ascii="Arial" w:hAnsi="Arial" w:cs="Arial"/>
        </w:rPr>
        <w:t>kelor</w:t>
      </w:r>
      <w:r w:rsidR="00F94E0E" w:rsidRPr="002827CC">
        <w:rPr>
          <w:rFonts w:ascii="Arial" w:hAnsi="Arial" w:cs="Arial"/>
          <w:spacing w:val="1"/>
        </w:rPr>
        <w:t xml:space="preserve"> </w:t>
      </w:r>
      <w:r w:rsidR="00F94E0E" w:rsidRPr="002827CC">
        <w:rPr>
          <w:rFonts w:ascii="Arial" w:hAnsi="Arial" w:cs="Arial"/>
        </w:rPr>
        <w:t>dapat</w:t>
      </w:r>
      <w:r w:rsidR="00F94E0E" w:rsidRPr="002827CC">
        <w:rPr>
          <w:rFonts w:ascii="Arial" w:hAnsi="Arial" w:cs="Arial"/>
          <w:spacing w:val="1"/>
        </w:rPr>
        <w:t xml:space="preserve"> </w:t>
      </w:r>
      <w:r w:rsidR="00F94E0E" w:rsidRPr="002827CC">
        <w:rPr>
          <w:rFonts w:ascii="Arial" w:hAnsi="Arial" w:cs="Arial"/>
        </w:rPr>
        <w:t>berguna</w:t>
      </w:r>
      <w:r w:rsidR="00F94E0E" w:rsidRPr="002827CC">
        <w:rPr>
          <w:rFonts w:ascii="Arial" w:hAnsi="Arial" w:cs="Arial"/>
          <w:spacing w:val="1"/>
        </w:rPr>
        <w:t xml:space="preserve"> </w:t>
      </w:r>
      <w:r w:rsidR="00F94E0E" w:rsidRPr="002827CC">
        <w:rPr>
          <w:rFonts w:ascii="Arial" w:hAnsi="Arial" w:cs="Arial"/>
        </w:rPr>
        <w:t>dalam</w:t>
      </w:r>
      <w:r w:rsidR="00F94E0E" w:rsidRPr="002827CC">
        <w:rPr>
          <w:rFonts w:ascii="Arial" w:hAnsi="Arial" w:cs="Arial"/>
          <w:spacing w:val="1"/>
        </w:rPr>
        <w:t xml:space="preserve"> </w:t>
      </w:r>
      <w:r w:rsidR="00F94E0E" w:rsidRPr="002827CC">
        <w:rPr>
          <w:rFonts w:ascii="Arial" w:hAnsi="Arial" w:cs="Arial"/>
        </w:rPr>
        <w:t>menyembuhkan</w:t>
      </w:r>
      <w:r w:rsidR="00F94E0E" w:rsidRPr="002827CC">
        <w:rPr>
          <w:rFonts w:ascii="Arial" w:hAnsi="Arial" w:cs="Arial"/>
          <w:spacing w:val="-4"/>
        </w:rPr>
        <w:t xml:space="preserve"> </w:t>
      </w:r>
      <w:r w:rsidR="00F94E0E" w:rsidRPr="002827CC">
        <w:rPr>
          <w:rFonts w:ascii="Arial" w:hAnsi="Arial" w:cs="Arial"/>
        </w:rPr>
        <w:t>penyakit</w:t>
      </w:r>
      <w:r w:rsidR="00F94E0E" w:rsidRPr="002827CC">
        <w:rPr>
          <w:rFonts w:ascii="Arial" w:hAnsi="Arial" w:cs="Arial"/>
          <w:spacing w:val="6"/>
        </w:rPr>
        <w:t xml:space="preserve"> </w:t>
      </w:r>
      <w:r w:rsidR="00F94E0E" w:rsidRPr="002827CC">
        <w:rPr>
          <w:rFonts w:ascii="Arial" w:hAnsi="Arial" w:cs="Arial"/>
        </w:rPr>
        <w:t>diabetes</w:t>
      </w:r>
      <w:r w:rsidR="00F94E0E" w:rsidRPr="002827CC">
        <w:rPr>
          <w:rFonts w:ascii="Arial" w:hAnsi="Arial" w:cs="Arial"/>
          <w:spacing w:val="3"/>
        </w:rPr>
        <w:t xml:space="preserve"> </w:t>
      </w:r>
      <w:r w:rsidR="00F94E0E" w:rsidRPr="002827CC">
        <w:rPr>
          <w:rFonts w:ascii="Arial" w:hAnsi="Arial" w:cs="Arial"/>
        </w:rPr>
        <w:t>melitus (Berawi,</w:t>
      </w:r>
      <w:r w:rsidR="00F94E0E" w:rsidRPr="002827CC">
        <w:rPr>
          <w:rFonts w:ascii="Arial" w:hAnsi="Arial" w:cs="Arial"/>
          <w:spacing w:val="4"/>
        </w:rPr>
        <w:t xml:space="preserve"> </w:t>
      </w:r>
      <w:r w:rsidR="00F94E0E" w:rsidRPr="002827CC">
        <w:rPr>
          <w:rFonts w:ascii="Arial" w:hAnsi="Arial" w:cs="Arial"/>
        </w:rPr>
        <w:t xml:space="preserve">2019). </w:t>
      </w:r>
      <w:r w:rsidR="00F94E0E" w:rsidRPr="002827CC">
        <w:rPr>
          <w:rFonts w:ascii="Arial" w:eastAsia="Times New Roman" w:hAnsi="Arial" w:cs="Arial"/>
          <w:color w:val="000000"/>
        </w:rPr>
        <w:t xml:space="preserve">Menurut (Bhattacharya </w:t>
      </w:r>
      <w:r w:rsidR="00F94E0E" w:rsidRPr="00E9590E">
        <w:rPr>
          <w:rFonts w:ascii="Arial" w:eastAsia="Times New Roman" w:hAnsi="Arial" w:cs="Arial"/>
          <w:iCs/>
          <w:color w:val="000000" w:themeColor="text1"/>
        </w:rPr>
        <w:t>et al</w:t>
      </w:r>
      <w:r w:rsidR="00F94E0E" w:rsidRPr="00E9590E">
        <w:rPr>
          <w:rFonts w:ascii="Arial" w:eastAsia="Times New Roman" w:hAnsi="Arial" w:cs="Arial"/>
          <w:i/>
          <w:iCs/>
          <w:color w:val="000000" w:themeColor="text1"/>
        </w:rPr>
        <w:t xml:space="preserve"> </w:t>
      </w:r>
      <w:r w:rsidR="00F94E0E" w:rsidRPr="002827CC">
        <w:rPr>
          <w:rFonts w:ascii="Arial" w:eastAsia="Times New Roman" w:hAnsi="Arial" w:cs="Arial"/>
          <w:color w:val="000000"/>
        </w:rPr>
        <w:t>2018) mengatakan bahwa</w:t>
      </w:r>
      <w:r w:rsidR="00327F6B" w:rsidRPr="002827CC">
        <w:rPr>
          <w:rFonts w:ascii="Arial" w:eastAsia="Times New Roman" w:hAnsi="Arial" w:cs="Arial"/>
          <w:color w:val="000000"/>
        </w:rPr>
        <w:t xml:space="preserve"> flavonoid, fenol </w:t>
      </w:r>
      <w:r w:rsidR="00996BD4" w:rsidRPr="002827CC">
        <w:rPr>
          <w:rFonts w:ascii="Arial" w:eastAsia="Times New Roman" w:hAnsi="Arial" w:cs="Arial"/>
          <w:color w:val="000000"/>
        </w:rPr>
        <w:t>dan glikosida</w:t>
      </w:r>
      <w:r w:rsidR="00F94E0E" w:rsidRPr="002827CC">
        <w:rPr>
          <w:rFonts w:ascii="Arial" w:eastAsia="Times New Roman" w:hAnsi="Arial" w:cs="Arial"/>
          <w:color w:val="000000"/>
        </w:rPr>
        <w:t xml:space="preserve"> bertanggung jawab atas aktivitas antidiabetik melalui penghambatan pembentukan dari produk akhir glikasi dengan cara mengurangi glikasi protein yang diinduksi monosakarida. Flavonoid berperan sebagai antioksidan yang dapat meningkatkan pertahanan sel β-pankreas dari </w:t>
      </w:r>
      <w:r w:rsidR="00F94E0E" w:rsidRPr="002827CC">
        <w:rPr>
          <w:rFonts w:ascii="Arial" w:eastAsia="Times New Roman" w:hAnsi="Arial" w:cs="Arial"/>
          <w:i/>
          <w:color w:val="000000"/>
        </w:rPr>
        <w:t>R</w:t>
      </w:r>
      <w:r w:rsidR="00996BD4" w:rsidRPr="002827CC">
        <w:rPr>
          <w:rFonts w:ascii="Arial" w:eastAsia="Times New Roman" w:hAnsi="Arial" w:cs="Arial"/>
          <w:i/>
          <w:color w:val="000000"/>
        </w:rPr>
        <w:t xml:space="preserve">eaktive </w:t>
      </w:r>
      <w:r w:rsidR="00F94E0E" w:rsidRPr="002827CC">
        <w:rPr>
          <w:rFonts w:ascii="Arial" w:eastAsia="Times New Roman" w:hAnsi="Arial" w:cs="Arial"/>
          <w:i/>
          <w:color w:val="000000"/>
        </w:rPr>
        <w:t>O</w:t>
      </w:r>
      <w:r w:rsidR="00996BD4" w:rsidRPr="002827CC">
        <w:rPr>
          <w:rFonts w:ascii="Arial" w:eastAsia="Times New Roman" w:hAnsi="Arial" w:cs="Arial"/>
          <w:i/>
          <w:color w:val="000000"/>
        </w:rPr>
        <w:t xml:space="preserve">xygen </w:t>
      </w:r>
      <w:r w:rsidR="00F94E0E" w:rsidRPr="002827CC">
        <w:rPr>
          <w:rFonts w:ascii="Arial" w:eastAsia="Times New Roman" w:hAnsi="Arial" w:cs="Arial"/>
          <w:i/>
          <w:color w:val="000000"/>
        </w:rPr>
        <w:t>S</w:t>
      </w:r>
      <w:r w:rsidR="00996BD4" w:rsidRPr="002827CC">
        <w:rPr>
          <w:rFonts w:ascii="Arial" w:eastAsia="Times New Roman" w:hAnsi="Arial" w:cs="Arial"/>
          <w:i/>
          <w:color w:val="000000"/>
        </w:rPr>
        <w:t>pecies</w:t>
      </w:r>
      <w:r w:rsidR="00F94E0E" w:rsidRPr="002827CC">
        <w:rPr>
          <w:rFonts w:ascii="Arial" w:eastAsia="Times New Roman" w:hAnsi="Arial" w:cs="Arial"/>
          <w:color w:val="000000"/>
        </w:rPr>
        <w:t xml:space="preserve"> berlebih sehingga menurunkan kadar glukosa darah.</w:t>
      </w:r>
    </w:p>
    <w:p w14:paraId="486289AE" w14:textId="77777777" w:rsidR="004F3295" w:rsidRPr="002827CC" w:rsidRDefault="004F3295" w:rsidP="00F3240D">
      <w:pPr>
        <w:spacing w:line="360" w:lineRule="auto"/>
        <w:jc w:val="both"/>
        <w:rPr>
          <w:rFonts w:ascii="Arial" w:eastAsia="Times New Roman" w:hAnsi="Arial" w:cs="Arial"/>
          <w:color w:val="000000"/>
        </w:rPr>
      </w:pPr>
      <w:r w:rsidRPr="002827CC">
        <w:rPr>
          <w:rFonts w:ascii="Arial" w:eastAsia="Times New Roman" w:hAnsi="Arial" w:cs="Arial"/>
          <w:color w:val="000000"/>
        </w:rPr>
        <w:tab/>
        <w:t xml:space="preserve">Mekanisme penurunan glukosa darah oleh flavonoid diantaranya dengan mencegah kerusakan sel beta pankreas karena memiliki aktivitas antioksidan dengan cara menenangkan atau menetralkan radikal bebas terkait dengan gugus OH fenolik sehingga kerusakan sel beta pankreas akibat stres oksidatif dari senyawa radikal akan menurun. Sel-sel beta pankreas akan mengalami regenerasi sehingga dapat memproduksi insulin dan dapat menurunkan kadar glukosa darah. Sedangkan senyawa saponin dapat meningkatkan sensitivitas insulin, menghambat glukoneogenesis dan meningkatkan ekspresi </w:t>
      </w:r>
      <w:r w:rsidRPr="002827CC">
        <w:rPr>
          <w:rFonts w:ascii="Arial" w:eastAsia="Times New Roman" w:hAnsi="Arial" w:cs="Arial"/>
          <w:i/>
          <w:color w:val="000000"/>
        </w:rPr>
        <w:t>Glucose Transporter</w:t>
      </w:r>
      <w:r w:rsidRPr="002827CC">
        <w:rPr>
          <w:rFonts w:ascii="Arial" w:eastAsia="Times New Roman" w:hAnsi="Arial" w:cs="Arial"/>
          <w:color w:val="000000"/>
        </w:rPr>
        <w:t xml:space="preserve"> 4 (GLUT-4) (Yulianti et al., 2020).</w:t>
      </w:r>
    </w:p>
    <w:p w14:paraId="0748A398" w14:textId="77777777" w:rsidR="00F94E0E" w:rsidRPr="002827CC" w:rsidRDefault="00F94E0E" w:rsidP="00F3240D">
      <w:pPr>
        <w:spacing w:line="360" w:lineRule="auto"/>
        <w:jc w:val="both"/>
        <w:rPr>
          <w:rFonts w:ascii="Arial" w:eastAsia="Times New Roman" w:hAnsi="Arial" w:cs="Arial"/>
          <w:sz w:val="24"/>
          <w:szCs w:val="24"/>
        </w:rPr>
      </w:pPr>
      <w:r w:rsidRPr="002827CC">
        <w:rPr>
          <w:rFonts w:ascii="Arial" w:eastAsia="Times New Roman" w:hAnsi="Arial" w:cs="Arial"/>
          <w:color w:val="000000"/>
        </w:rPr>
        <w:tab/>
        <w:t>Berdasarkan hasil yang diperoleh dari uji efek penurunan kadar glukosa darah kelinci dengan pemberian ekstrak etanol daun Kelor (</w:t>
      </w:r>
      <w:r w:rsidRPr="002827CC">
        <w:rPr>
          <w:rFonts w:ascii="Arial" w:eastAsia="Times New Roman" w:hAnsi="Arial" w:cs="Arial"/>
          <w:i/>
          <w:color w:val="000000"/>
        </w:rPr>
        <w:t>Moringa Oleifera</w:t>
      </w:r>
      <w:r w:rsidRPr="002827CC">
        <w:rPr>
          <w:rFonts w:ascii="Arial" w:eastAsia="Times New Roman" w:hAnsi="Arial" w:cs="Arial"/>
          <w:color w:val="000000"/>
        </w:rPr>
        <w:t xml:space="preserve">), data rata-rata menunjukkan </w:t>
      </w:r>
      <w:r w:rsidRPr="002827CC">
        <w:rPr>
          <w:rFonts w:ascii="Arial" w:eastAsia="Times New Roman" w:hAnsi="Arial" w:cs="Arial"/>
          <w:i/>
          <w:color w:val="000000"/>
        </w:rPr>
        <w:t>Onset Of Action</w:t>
      </w:r>
      <w:r w:rsidRPr="002827CC">
        <w:rPr>
          <w:rFonts w:ascii="Arial" w:eastAsia="Times New Roman" w:hAnsi="Arial" w:cs="Arial"/>
          <w:color w:val="000000"/>
        </w:rPr>
        <w:t xml:space="preserve"> (durasi waktu yang diperlukan obat agar efek obat mencapai puncak setelah pemberian atau mencapai maksimum terapi) terjadi antara t = 0 sampai dengan t = 75 sedangkan </w:t>
      </w:r>
      <w:r w:rsidRPr="002827CC">
        <w:rPr>
          <w:rFonts w:ascii="Arial" w:eastAsia="Times New Roman" w:hAnsi="Arial" w:cs="Arial"/>
          <w:i/>
          <w:color w:val="000000"/>
        </w:rPr>
        <w:t>Duration Of Action</w:t>
      </w:r>
      <w:r w:rsidRPr="002827CC">
        <w:rPr>
          <w:rFonts w:ascii="Arial" w:eastAsia="Times New Roman" w:hAnsi="Arial" w:cs="Arial"/>
          <w:color w:val="000000"/>
        </w:rPr>
        <w:t xml:space="preserve"> (durasi waktu lamanya obat menimbulkan efek terapi) terjadi antara t = 0 sampai dengan t = 90 dan </w:t>
      </w:r>
      <w:r w:rsidRPr="002827CC">
        <w:rPr>
          <w:rFonts w:ascii="Arial" w:eastAsia="Times New Roman" w:hAnsi="Arial" w:cs="Arial"/>
          <w:i/>
          <w:color w:val="000000"/>
        </w:rPr>
        <w:t>Intensity Of Action</w:t>
      </w:r>
      <w:r w:rsidRPr="002827CC">
        <w:rPr>
          <w:rFonts w:ascii="Arial" w:eastAsia="Times New Roman" w:hAnsi="Arial" w:cs="Arial"/>
          <w:color w:val="000000"/>
        </w:rPr>
        <w:t xml:space="preserve"> (waktu paruh) terjadi selama 90 menit.</w:t>
      </w:r>
    </w:p>
    <w:p w14:paraId="08B8A75C" w14:textId="77777777" w:rsidR="00F94E0E" w:rsidRPr="002827CC" w:rsidRDefault="00F94E0E" w:rsidP="00F94E0E">
      <w:pPr>
        <w:spacing w:line="360" w:lineRule="auto"/>
        <w:rPr>
          <w:rFonts w:ascii="Arial" w:eastAsia="Times New Roman" w:hAnsi="Arial" w:cs="Arial"/>
          <w:color w:val="000000"/>
        </w:rPr>
      </w:pPr>
    </w:p>
    <w:p w14:paraId="2EF91D2F" w14:textId="77777777" w:rsidR="00663A37" w:rsidRPr="002827CC" w:rsidRDefault="00663A37" w:rsidP="00663A37">
      <w:pPr>
        <w:spacing w:line="360" w:lineRule="auto"/>
        <w:ind w:firstLine="851"/>
        <w:rPr>
          <w:rFonts w:ascii="Arial" w:hAnsi="Arial" w:cs="Arial"/>
          <w:color w:val="000000" w:themeColor="text1"/>
        </w:rPr>
      </w:pPr>
    </w:p>
    <w:p w14:paraId="25E166B9" w14:textId="77777777" w:rsidR="00F94E0E" w:rsidRPr="002827CC" w:rsidRDefault="00F94E0E" w:rsidP="00663A37">
      <w:pPr>
        <w:spacing w:line="360" w:lineRule="auto"/>
        <w:ind w:firstLine="851"/>
        <w:rPr>
          <w:rFonts w:ascii="Arial" w:hAnsi="Arial" w:cs="Arial"/>
          <w:color w:val="000000" w:themeColor="text1"/>
        </w:rPr>
      </w:pPr>
    </w:p>
    <w:p w14:paraId="532E8818" w14:textId="77777777" w:rsidR="00F94E0E" w:rsidRPr="002827CC" w:rsidRDefault="00F94E0E" w:rsidP="00663A37">
      <w:pPr>
        <w:spacing w:line="360" w:lineRule="auto"/>
        <w:ind w:firstLine="851"/>
        <w:rPr>
          <w:rFonts w:ascii="Arial" w:hAnsi="Arial" w:cs="Arial"/>
          <w:color w:val="000000" w:themeColor="text1"/>
        </w:rPr>
      </w:pPr>
    </w:p>
    <w:p w14:paraId="3B27E619" w14:textId="77777777" w:rsidR="00F94E0E" w:rsidRPr="002827CC" w:rsidRDefault="00F94E0E" w:rsidP="00663A37">
      <w:pPr>
        <w:spacing w:line="360" w:lineRule="auto"/>
        <w:ind w:firstLine="851"/>
        <w:rPr>
          <w:rFonts w:ascii="Arial" w:hAnsi="Arial" w:cs="Arial"/>
          <w:color w:val="000000" w:themeColor="text1"/>
        </w:rPr>
      </w:pPr>
    </w:p>
    <w:p w14:paraId="04B31DB5" w14:textId="77777777" w:rsidR="00B029F8" w:rsidRPr="002827CC" w:rsidRDefault="00B029F8" w:rsidP="004443AE">
      <w:pPr>
        <w:jc w:val="center"/>
        <w:rPr>
          <w:rFonts w:ascii="Arial" w:hAnsi="Arial" w:cs="Arial"/>
          <w:sz w:val="24"/>
          <w:szCs w:val="24"/>
        </w:rPr>
      </w:pPr>
      <w:r w:rsidRPr="002827CC">
        <w:rPr>
          <w:rFonts w:ascii="Arial" w:hAnsi="Arial" w:cs="Arial"/>
          <w:b/>
          <w:bCs/>
          <w:color w:val="000000"/>
          <w:sz w:val="24"/>
          <w:szCs w:val="24"/>
        </w:rPr>
        <w:lastRenderedPageBreak/>
        <w:t>BAB V</w:t>
      </w:r>
    </w:p>
    <w:p w14:paraId="66876D50" w14:textId="77777777" w:rsidR="00B029F8" w:rsidRPr="002827CC" w:rsidRDefault="00B029F8" w:rsidP="004443AE">
      <w:pPr>
        <w:spacing w:after="120" w:line="360" w:lineRule="auto"/>
        <w:jc w:val="center"/>
        <w:rPr>
          <w:rFonts w:ascii="Arial" w:hAnsi="Arial" w:cs="Arial"/>
          <w:b/>
          <w:bCs/>
          <w:color w:val="000000"/>
          <w:sz w:val="24"/>
          <w:szCs w:val="24"/>
        </w:rPr>
      </w:pPr>
      <w:r w:rsidRPr="002827CC">
        <w:rPr>
          <w:rFonts w:ascii="Arial" w:hAnsi="Arial" w:cs="Arial"/>
          <w:b/>
          <w:bCs/>
          <w:color w:val="000000"/>
          <w:sz w:val="24"/>
          <w:szCs w:val="24"/>
        </w:rPr>
        <w:t>KESIMPULAN DAN SARAN</w:t>
      </w:r>
    </w:p>
    <w:p w14:paraId="7479779E" w14:textId="77777777" w:rsidR="00B029F8" w:rsidRPr="002827CC" w:rsidRDefault="00B029F8" w:rsidP="00F3240D">
      <w:pPr>
        <w:spacing w:line="360" w:lineRule="auto"/>
        <w:jc w:val="both"/>
        <w:rPr>
          <w:rFonts w:ascii="Arial" w:hAnsi="Arial" w:cs="Arial"/>
          <w:sz w:val="24"/>
          <w:szCs w:val="24"/>
        </w:rPr>
      </w:pPr>
      <w:r w:rsidRPr="002827CC">
        <w:rPr>
          <w:rFonts w:ascii="Arial" w:hAnsi="Arial" w:cs="Arial"/>
          <w:b/>
          <w:bCs/>
          <w:color w:val="000000"/>
          <w:sz w:val="24"/>
          <w:szCs w:val="24"/>
        </w:rPr>
        <w:t xml:space="preserve">5. 1 Kesimpulan </w:t>
      </w:r>
    </w:p>
    <w:p w14:paraId="72EED544" w14:textId="77777777" w:rsidR="00B029F8" w:rsidRPr="002827CC" w:rsidRDefault="00E6543D" w:rsidP="00CC587C">
      <w:pPr>
        <w:spacing w:after="120" w:line="360" w:lineRule="auto"/>
        <w:jc w:val="both"/>
        <w:rPr>
          <w:rFonts w:ascii="Arial" w:hAnsi="Arial" w:cs="Arial"/>
        </w:rPr>
      </w:pPr>
      <w:r w:rsidRPr="002827CC">
        <w:rPr>
          <w:rFonts w:ascii="Arial" w:hAnsi="Arial" w:cs="Arial"/>
          <w:color w:val="000000"/>
        </w:rPr>
        <w:tab/>
      </w:r>
      <w:r w:rsidR="00B029F8" w:rsidRPr="002827CC">
        <w:rPr>
          <w:rFonts w:ascii="Arial" w:hAnsi="Arial" w:cs="Arial"/>
          <w:color w:val="000000"/>
        </w:rPr>
        <w:t>Berdasarkan hasil penelitian yang telah d</w:t>
      </w:r>
      <w:r w:rsidR="00996BD4" w:rsidRPr="002827CC">
        <w:rPr>
          <w:rFonts w:ascii="Arial" w:hAnsi="Arial" w:cs="Arial"/>
          <w:color w:val="000000"/>
        </w:rPr>
        <w:t xml:space="preserve">ilakukan dapat disimpulkan bahwa </w:t>
      </w:r>
      <w:r w:rsidR="005B7172" w:rsidRPr="002827CC">
        <w:rPr>
          <w:rFonts w:ascii="Arial" w:hAnsi="Arial" w:cs="Arial"/>
          <w:color w:val="000000"/>
        </w:rPr>
        <w:t>Ekstrak Etanol Daun Kelor</w:t>
      </w:r>
      <w:r w:rsidR="00B029F8" w:rsidRPr="002827CC">
        <w:rPr>
          <w:rFonts w:ascii="Arial" w:hAnsi="Arial" w:cs="Arial"/>
          <w:color w:val="000000"/>
        </w:rPr>
        <w:t xml:space="preserve"> </w:t>
      </w:r>
      <w:r w:rsidR="00B029F8" w:rsidRPr="002827CC">
        <w:rPr>
          <w:rFonts w:ascii="Arial" w:hAnsi="Arial" w:cs="Arial"/>
          <w:i/>
          <w:iCs/>
          <w:color w:val="000000"/>
        </w:rPr>
        <w:t>(</w:t>
      </w:r>
      <w:r w:rsidR="005B7172" w:rsidRPr="002827CC">
        <w:rPr>
          <w:rFonts w:ascii="Arial" w:hAnsi="Arial" w:cs="Arial"/>
          <w:i/>
          <w:iCs/>
          <w:color w:val="000000"/>
        </w:rPr>
        <w:t>Moringa Oleifera</w:t>
      </w:r>
      <w:r w:rsidR="00B029F8" w:rsidRPr="002827CC">
        <w:rPr>
          <w:rFonts w:ascii="Arial" w:hAnsi="Arial" w:cs="Arial"/>
          <w:i/>
          <w:iCs/>
          <w:color w:val="000000"/>
        </w:rPr>
        <w:t xml:space="preserve">) </w:t>
      </w:r>
      <w:r w:rsidR="00CC587C" w:rsidRPr="002827CC">
        <w:rPr>
          <w:rFonts w:ascii="Arial" w:hAnsi="Arial" w:cs="Arial"/>
          <w:iCs/>
          <w:color w:val="000000"/>
        </w:rPr>
        <w:t xml:space="preserve">dapat menurunkan kadar glukosa darah kelinci </w:t>
      </w:r>
      <w:r w:rsidR="00CC587C" w:rsidRPr="002827CC">
        <w:rPr>
          <w:rFonts w:ascii="Arial" w:hAnsi="Arial" w:cs="Arial"/>
          <w:color w:val="000000"/>
        </w:rPr>
        <w:t>yang dii</w:t>
      </w:r>
      <w:r w:rsidR="00996BD4" w:rsidRPr="002827CC">
        <w:rPr>
          <w:rFonts w:ascii="Arial" w:hAnsi="Arial" w:cs="Arial"/>
          <w:color w:val="000000"/>
        </w:rPr>
        <w:t xml:space="preserve">nduksi </w:t>
      </w:r>
      <w:r w:rsidR="00B029F8" w:rsidRPr="002827CC">
        <w:rPr>
          <w:rFonts w:ascii="Arial" w:hAnsi="Arial" w:cs="Arial"/>
          <w:color w:val="000000"/>
        </w:rPr>
        <w:t>glukos</w:t>
      </w:r>
      <w:r w:rsidR="00CC587C" w:rsidRPr="002827CC">
        <w:rPr>
          <w:rFonts w:ascii="Arial" w:hAnsi="Arial" w:cs="Arial"/>
          <w:color w:val="000000"/>
        </w:rPr>
        <w:t xml:space="preserve">a. </w:t>
      </w:r>
    </w:p>
    <w:p w14:paraId="4F788F0F" w14:textId="77777777" w:rsidR="00B029F8" w:rsidRPr="002827CC" w:rsidRDefault="00B029F8" w:rsidP="00F3240D">
      <w:pPr>
        <w:spacing w:line="360" w:lineRule="auto"/>
        <w:jc w:val="both"/>
        <w:rPr>
          <w:rFonts w:ascii="Arial" w:hAnsi="Arial" w:cs="Arial"/>
          <w:sz w:val="24"/>
          <w:szCs w:val="24"/>
        </w:rPr>
      </w:pPr>
      <w:r w:rsidRPr="002827CC">
        <w:rPr>
          <w:rFonts w:ascii="Arial" w:hAnsi="Arial" w:cs="Arial"/>
          <w:b/>
          <w:bCs/>
          <w:color w:val="000000"/>
          <w:sz w:val="24"/>
          <w:szCs w:val="24"/>
        </w:rPr>
        <w:t xml:space="preserve">5.2 Saran </w:t>
      </w:r>
    </w:p>
    <w:p w14:paraId="5F1507F1" w14:textId="77777777" w:rsidR="00B029F8" w:rsidRPr="002827CC" w:rsidRDefault="00B029F8" w:rsidP="00F3240D">
      <w:pPr>
        <w:spacing w:line="360" w:lineRule="auto"/>
        <w:ind w:firstLine="851"/>
        <w:jc w:val="both"/>
        <w:rPr>
          <w:rFonts w:ascii="Arial" w:hAnsi="Arial" w:cs="Arial"/>
        </w:rPr>
      </w:pPr>
      <w:r w:rsidRPr="002827CC">
        <w:rPr>
          <w:rFonts w:ascii="Arial" w:hAnsi="Arial" w:cs="Arial"/>
          <w:color w:val="000000"/>
        </w:rPr>
        <w:t>Disarankan kepada peneliti selanjutnya untuk menguji efek penurunan kadar glukosa darah terhada</w:t>
      </w:r>
      <w:r w:rsidR="005B7172" w:rsidRPr="002827CC">
        <w:rPr>
          <w:rFonts w:ascii="Arial" w:hAnsi="Arial" w:cs="Arial"/>
          <w:color w:val="000000"/>
        </w:rPr>
        <w:t>p pemberian daun kelor</w:t>
      </w:r>
      <w:r w:rsidRPr="002827CC">
        <w:rPr>
          <w:rFonts w:ascii="Arial" w:hAnsi="Arial" w:cs="Arial"/>
          <w:color w:val="000000"/>
        </w:rPr>
        <w:t xml:space="preserve"> dengan</w:t>
      </w:r>
      <w:r w:rsidR="00CC587C" w:rsidRPr="002827CC">
        <w:rPr>
          <w:rFonts w:ascii="Arial" w:hAnsi="Arial" w:cs="Arial"/>
          <w:color w:val="000000"/>
        </w:rPr>
        <w:t xml:space="preserve"> induksi</w:t>
      </w:r>
      <w:r w:rsidR="00C63D9F" w:rsidRPr="002827CC">
        <w:rPr>
          <w:rFonts w:ascii="Arial" w:hAnsi="Arial" w:cs="Arial"/>
          <w:color w:val="000000"/>
        </w:rPr>
        <w:t xml:space="preserve"> lain seperti aloksan dan </w:t>
      </w:r>
      <w:r w:rsidRPr="002827CC">
        <w:rPr>
          <w:rFonts w:ascii="Arial" w:hAnsi="Arial" w:cs="Arial"/>
          <w:color w:val="000000"/>
        </w:rPr>
        <w:t>streptozotocin.</w:t>
      </w:r>
    </w:p>
    <w:p w14:paraId="44DE8C0E" w14:textId="77777777" w:rsidR="00B029F8" w:rsidRPr="002827CC" w:rsidRDefault="00B029F8" w:rsidP="00B029F8">
      <w:pPr>
        <w:pStyle w:val="Heading1"/>
        <w:spacing w:after="120" w:line="360" w:lineRule="auto"/>
        <w:ind w:left="0" w:firstLine="0"/>
        <w:jc w:val="center"/>
        <w:rPr>
          <w:rFonts w:ascii="Arial" w:hAnsi="Arial" w:cs="Arial"/>
          <w:b w:val="0"/>
        </w:rPr>
      </w:pPr>
    </w:p>
    <w:p w14:paraId="28AFD752" w14:textId="77777777" w:rsidR="00B029F8" w:rsidRPr="002827CC" w:rsidRDefault="00B029F8" w:rsidP="00B029F8">
      <w:pPr>
        <w:pStyle w:val="Heading1"/>
        <w:spacing w:after="120" w:line="360" w:lineRule="auto"/>
        <w:ind w:left="0" w:firstLine="0"/>
        <w:jc w:val="center"/>
        <w:rPr>
          <w:rFonts w:ascii="Arial" w:hAnsi="Arial" w:cs="Arial"/>
          <w:b w:val="0"/>
        </w:rPr>
      </w:pPr>
    </w:p>
    <w:p w14:paraId="7CE41D48" w14:textId="77777777" w:rsidR="00B029F8" w:rsidRPr="002827CC" w:rsidRDefault="00B029F8" w:rsidP="008D4392">
      <w:pPr>
        <w:pStyle w:val="Heading1"/>
        <w:spacing w:after="120" w:line="360" w:lineRule="auto"/>
        <w:ind w:left="0" w:firstLine="0"/>
        <w:jc w:val="center"/>
        <w:rPr>
          <w:rFonts w:ascii="Arial" w:hAnsi="Arial" w:cs="Arial"/>
        </w:rPr>
      </w:pPr>
    </w:p>
    <w:p w14:paraId="564451B6" w14:textId="77777777" w:rsidR="00B029F8" w:rsidRPr="002827CC" w:rsidRDefault="00B029F8" w:rsidP="008D4392">
      <w:pPr>
        <w:pStyle w:val="Heading1"/>
        <w:spacing w:after="120" w:line="360" w:lineRule="auto"/>
        <w:ind w:left="0" w:firstLine="0"/>
        <w:jc w:val="center"/>
        <w:rPr>
          <w:rFonts w:ascii="Arial" w:hAnsi="Arial" w:cs="Arial"/>
        </w:rPr>
      </w:pPr>
    </w:p>
    <w:p w14:paraId="15FF8504" w14:textId="77777777" w:rsidR="00B029F8" w:rsidRPr="002827CC" w:rsidRDefault="00B029F8" w:rsidP="008D4392">
      <w:pPr>
        <w:pStyle w:val="Heading1"/>
        <w:spacing w:after="120" w:line="360" w:lineRule="auto"/>
        <w:ind w:left="0" w:firstLine="0"/>
        <w:jc w:val="center"/>
        <w:rPr>
          <w:rFonts w:ascii="Arial" w:hAnsi="Arial" w:cs="Arial"/>
        </w:rPr>
      </w:pPr>
    </w:p>
    <w:p w14:paraId="069EB263" w14:textId="77777777" w:rsidR="00B029F8" w:rsidRPr="002827CC" w:rsidRDefault="00B029F8" w:rsidP="008D4392">
      <w:pPr>
        <w:pStyle w:val="Heading1"/>
        <w:spacing w:after="120" w:line="360" w:lineRule="auto"/>
        <w:ind w:left="0" w:firstLine="0"/>
        <w:jc w:val="center"/>
        <w:rPr>
          <w:rFonts w:ascii="Arial" w:hAnsi="Arial" w:cs="Arial"/>
        </w:rPr>
      </w:pPr>
    </w:p>
    <w:p w14:paraId="112E41D4" w14:textId="77777777" w:rsidR="00B029F8" w:rsidRPr="002827CC" w:rsidRDefault="00B029F8" w:rsidP="008D4392">
      <w:pPr>
        <w:pStyle w:val="Heading1"/>
        <w:spacing w:after="120" w:line="360" w:lineRule="auto"/>
        <w:ind w:left="0" w:firstLine="0"/>
        <w:jc w:val="center"/>
        <w:rPr>
          <w:rFonts w:ascii="Arial" w:hAnsi="Arial" w:cs="Arial"/>
        </w:rPr>
      </w:pPr>
    </w:p>
    <w:p w14:paraId="36A02EE5" w14:textId="77777777" w:rsidR="00B029F8" w:rsidRPr="002827CC" w:rsidRDefault="00B029F8" w:rsidP="008D4392">
      <w:pPr>
        <w:pStyle w:val="Heading1"/>
        <w:spacing w:after="120" w:line="360" w:lineRule="auto"/>
        <w:ind w:left="0" w:firstLine="0"/>
        <w:jc w:val="center"/>
        <w:rPr>
          <w:rFonts w:ascii="Arial" w:hAnsi="Arial" w:cs="Arial"/>
        </w:rPr>
      </w:pPr>
    </w:p>
    <w:p w14:paraId="3A33C89B" w14:textId="77777777" w:rsidR="00B029F8" w:rsidRPr="002827CC" w:rsidRDefault="00B029F8" w:rsidP="008D4392">
      <w:pPr>
        <w:pStyle w:val="Heading1"/>
        <w:spacing w:after="120" w:line="360" w:lineRule="auto"/>
        <w:ind w:left="0" w:firstLine="0"/>
        <w:jc w:val="center"/>
        <w:rPr>
          <w:rFonts w:ascii="Arial" w:hAnsi="Arial" w:cs="Arial"/>
        </w:rPr>
      </w:pPr>
    </w:p>
    <w:p w14:paraId="6FA3ABBC" w14:textId="77777777" w:rsidR="00B029F8" w:rsidRPr="002827CC" w:rsidRDefault="00B029F8" w:rsidP="008D4392">
      <w:pPr>
        <w:pStyle w:val="Heading1"/>
        <w:spacing w:after="120" w:line="360" w:lineRule="auto"/>
        <w:ind w:left="0" w:firstLine="0"/>
        <w:jc w:val="center"/>
        <w:rPr>
          <w:rFonts w:ascii="Arial" w:hAnsi="Arial" w:cs="Arial"/>
        </w:rPr>
      </w:pPr>
    </w:p>
    <w:p w14:paraId="75004BCC" w14:textId="77777777" w:rsidR="00B029F8" w:rsidRPr="002827CC" w:rsidRDefault="00B029F8" w:rsidP="008D4392">
      <w:pPr>
        <w:pStyle w:val="Heading1"/>
        <w:spacing w:after="120" w:line="360" w:lineRule="auto"/>
        <w:ind w:left="0" w:firstLine="0"/>
        <w:jc w:val="center"/>
        <w:rPr>
          <w:rFonts w:ascii="Arial" w:hAnsi="Arial" w:cs="Arial"/>
        </w:rPr>
      </w:pPr>
    </w:p>
    <w:p w14:paraId="2768BEBB" w14:textId="77777777" w:rsidR="00B029F8" w:rsidRPr="002827CC" w:rsidRDefault="00B029F8" w:rsidP="008D4392">
      <w:pPr>
        <w:pStyle w:val="Heading1"/>
        <w:spacing w:after="120" w:line="360" w:lineRule="auto"/>
        <w:ind w:left="0" w:firstLine="0"/>
        <w:jc w:val="center"/>
        <w:rPr>
          <w:rFonts w:ascii="Arial" w:hAnsi="Arial" w:cs="Arial"/>
        </w:rPr>
      </w:pPr>
    </w:p>
    <w:p w14:paraId="7869DBE1" w14:textId="77777777" w:rsidR="00B029F8" w:rsidRPr="002827CC" w:rsidRDefault="00B029F8" w:rsidP="008D4392">
      <w:pPr>
        <w:pStyle w:val="Heading1"/>
        <w:spacing w:after="120" w:line="360" w:lineRule="auto"/>
        <w:ind w:left="0" w:firstLine="0"/>
        <w:jc w:val="center"/>
        <w:rPr>
          <w:rFonts w:ascii="Arial" w:hAnsi="Arial" w:cs="Arial"/>
        </w:rPr>
      </w:pPr>
    </w:p>
    <w:p w14:paraId="10253FAD" w14:textId="77777777" w:rsidR="00B029F8" w:rsidRPr="002827CC" w:rsidRDefault="00B029F8" w:rsidP="008D4392">
      <w:pPr>
        <w:pStyle w:val="Heading1"/>
        <w:spacing w:after="120" w:line="360" w:lineRule="auto"/>
        <w:ind w:left="0" w:firstLine="0"/>
        <w:jc w:val="center"/>
        <w:rPr>
          <w:rFonts w:ascii="Arial" w:hAnsi="Arial" w:cs="Arial"/>
        </w:rPr>
      </w:pPr>
    </w:p>
    <w:p w14:paraId="000889EC" w14:textId="77777777" w:rsidR="00B029F8" w:rsidRPr="002827CC" w:rsidRDefault="00B029F8" w:rsidP="008D4392">
      <w:pPr>
        <w:pStyle w:val="Heading1"/>
        <w:spacing w:after="120" w:line="360" w:lineRule="auto"/>
        <w:ind w:left="0" w:firstLine="0"/>
        <w:jc w:val="center"/>
        <w:rPr>
          <w:rFonts w:ascii="Arial" w:hAnsi="Arial" w:cs="Arial"/>
        </w:rPr>
      </w:pPr>
    </w:p>
    <w:p w14:paraId="629FCD71" w14:textId="77777777" w:rsidR="00044993" w:rsidRPr="002827CC" w:rsidRDefault="00044993" w:rsidP="008D4392">
      <w:pPr>
        <w:pStyle w:val="Heading1"/>
        <w:spacing w:after="120" w:line="360" w:lineRule="auto"/>
        <w:ind w:left="0" w:firstLine="0"/>
        <w:jc w:val="center"/>
        <w:rPr>
          <w:rFonts w:ascii="Arial" w:hAnsi="Arial" w:cs="Arial"/>
        </w:rPr>
      </w:pPr>
    </w:p>
    <w:p w14:paraId="2799566C" w14:textId="77777777" w:rsidR="000467F3" w:rsidRPr="002827CC" w:rsidRDefault="000467F3" w:rsidP="008D4392">
      <w:pPr>
        <w:pStyle w:val="Heading1"/>
        <w:spacing w:after="120" w:line="360" w:lineRule="auto"/>
        <w:ind w:left="0" w:firstLine="0"/>
        <w:jc w:val="center"/>
        <w:rPr>
          <w:rFonts w:ascii="Arial" w:hAnsi="Arial" w:cs="Arial"/>
        </w:rPr>
      </w:pPr>
    </w:p>
    <w:p w14:paraId="409543B4" w14:textId="77777777" w:rsidR="00AE15FA" w:rsidRPr="002827CC" w:rsidRDefault="00AE15FA" w:rsidP="008D4392">
      <w:pPr>
        <w:pStyle w:val="Heading1"/>
        <w:spacing w:after="120" w:line="360" w:lineRule="auto"/>
        <w:ind w:left="0" w:firstLine="0"/>
        <w:jc w:val="center"/>
        <w:rPr>
          <w:rFonts w:ascii="Arial" w:hAnsi="Arial" w:cs="Arial"/>
        </w:rPr>
      </w:pPr>
    </w:p>
    <w:p w14:paraId="39531B65" w14:textId="77777777" w:rsidR="005A40BA" w:rsidRPr="002827CC" w:rsidRDefault="005A40BA" w:rsidP="008D4392">
      <w:pPr>
        <w:pStyle w:val="Heading1"/>
        <w:spacing w:after="120" w:line="360" w:lineRule="auto"/>
        <w:ind w:left="0" w:firstLine="0"/>
        <w:jc w:val="center"/>
        <w:rPr>
          <w:rFonts w:ascii="Arial" w:hAnsi="Arial" w:cs="Arial"/>
        </w:rPr>
      </w:pPr>
      <w:bookmarkStart w:id="128" w:name="_Toc106893077"/>
      <w:r w:rsidRPr="002827CC">
        <w:rPr>
          <w:rFonts w:ascii="Arial" w:hAnsi="Arial" w:cs="Arial"/>
        </w:rPr>
        <w:lastRenderedPageBreak/>
        <w:t>DAFTAR PUSTAKA</w:t>
      </w:r>
      <w:bookmarkEnd w:id="128"/>
    </w:p>
    <w:p w14:paraId="444EC4B6" w14:textId="77777777" w:rsidR="009C309C" w:rsidRPr="002827CC" w:rsidRDefault="00AE07FB" w:rsidP="00F3240D">
      <w:pPr>
        <w:spacing w:before="120" w:after="120"/>
        <w:ind w:left="567" w:hanging="567"/>
        <w:jc w:val="both"/>
        <w:rPr>
          <w:rFonts w:ascii="Arial" w:hAnsi="Arial" w:cs="Arial"/>
        </w:rPr>
      </w:pPr>
      <w:r w:rsidRPr="002827CC">
        <w:rPr>
          <w:rFonts w:ascii="Arial" w:hAnsi="Arial" w:cs="Arial"/>
        </w:rPr>
        <w:t>Aldo</w:t>
      </w:r>
      <w:r w:rsidRPr="002827CC">
        <w:rPr>
          <w:rFonts w:ascii="Arial" w:hAnsi="Arial" w:cs="Arial"/>
          <w:spacing w:val="1"/>
        </w:rPr>
        <w:t xml:space="preserve"> </w:t>
      </w:r>
      <w:r w:rsidRPr="002827CC">
        <w:rPr>
          <w:rFonts w:ascii="Arial" w:hAnsi="Arial" w:cs="Arial"/>
        </w:rPr>
        <w:t>Ulva</w:t>
      </w:r>
      <w:r w:rsidRPr="002827CC">
        <w:rPr>
          <w:rFonts w:ascii="Arial" w:hAnsi="Arial" w:cs="Arial"/>
          <w:spacing w:val="1"/>
        </w:rPr>
        <w:t xml:space="preserve"> </w:t>
      </w:r>
      <w:r w:rsidRPr="002827CC">
        <w:rPr>
          <w:rFonts w:ascii="Arial" w:hAnsi="Arial" w:cs="Arial"/>
        </w:rPr>
        <w:t>Rinanto,</w:t>
      </w:r>
      <w:r w:rsidRPr="002827CC">
        <w:rPr>
          <w:rFonts w:ascii="Arial" w:hAnsi="Arial" w:cs="Arial"/>
          <w:spacing w:val="1"/>
        </w:rPr>
        <w:t xml:space="preserve"> </w:t>
      </w:r>
      <w:r w:rsidRPr="002827CC">
        <w:rPr>
          <w:rFonts w:ascii="Arial" w:hAnsi="Arial" w:cs="Arial"/>
        </w:rPr>
        <w:t>Nita</w:t>
      </w:r>
      <w:r w:rsidRPr="002827CC">
        <w:rPr>
          <w:rFonts w:ascii="Arial" w:hAnsi="Arial" w:cs="Arial"/>
          <w:spacing w:val="1"/>
        </w:rPr>
        <w:t xml:space="preserve"> </w:t>
      </w:r>
      <w:r w:rsidRPr="002827CC">
        <w:rPr>
          <w:rFonts w:ascii="Arial" w:hAnsi="Arial" w:cs="Arial"/>
        </w:rPr>
        <w:t>Opi</w:t>
      </w:r>
      <w:r w:rsidRPr="002827CC">
        <w:rPr>
          <w:rFonts w:ascii="Arial" w:hAnsi="Arial" w:cs="Arial"/>
          <w:spacing w:val="1"/>
        </w:rPr>
        <w:t xml:space="preserve"> </w:t>
      </w:r>
      <w:r w:rsidRPr="002827CC">
        <w:rPr>
          <w:rFonts w:ascii="Arial" w:hAnsi="Arial" w:cs="Arial"/>
        </w:rPr>
        <w:t>Ari</w:t>
      </w:r>
      <w:r w:rsidRPr="002827CC">
        <w:rPr>
          <w:rFonts w:ascii="Arial" w:hAnsi="Arial" w:cs="Arial"/>
          <w:spacing w:val="1"/>
        </w:rPr>
        <w:t xml:space="preserve"> </w:t>
      </w:r>
      <w:r w:rsidRPr="002827CC">
        <w:rPr>
          <w:rFonts w:ascii="Arial" w:hAnsi="Arial" w:cs="Arial"/>
        </w:rPr>
        <w:t>Kustanti,</w:t>
      </w:r>
      <w:r w:rsidRPr="002827CC">
        <w:rPr>
          <w:rFonts w:ascii="Arial" w:hAnsi="Arial" w:cs="Arial"/>
          <w:spacing w:val="1"/>
        </w:rPr>
        <w:t xml:space="preserve"> </w:t>
      </w:r>
      <w:r w:rsidRPr="002827CC">
        <w:rPr>
          <w:rFonts w:ascii="Arial" w:hAnsi="Arial" w:cs="Arial"/>
        </w:rPr>
        <w:t>Anang</w:t>
      </w:r>
      <w:r w:rsidRPr="002827CC">
        <w:rPr>
          <w:rFonts w:ascii="Arial" w:hAnsi="Arial" w:cs="Arial"/>
          <w:spacing w:val="1"/>
        </w:rPr>
        <w:t xml:space="preserve"> </w:t>
      </w:r>
      <w:r w:rsidRPr="002827CC">
        <w:rPr>
          <w:rFonts w:ascii="Arial" w:hAnsi="Arial" w:cs="Arial"/>
        </w:rPr>
        <w:t>Widigdyo.</w:t>
      </w:r>
      <w:r w:rsidRPr="002827CC">
        <w:rPr>
          <w:rFonts w:ascii="Arial" w:hAnsi="Arial" w:cs="Arial"/>
          <w:spacing w:val="1"/>
        </w:rPr>
        <w:t xml:space="preserve"> </w:t>
      </w:r>
      <w:r w:rsidRPr="002827CC">
        <w:rPr>
          <w:rFonts w:ascii="Arial" w:hAnsi="Arial" w:cs="Arial"/>
        </w:rPr>
        <w:t>2018.</w:t>
      </w:r>
      <w:r w:rsidRPr="002827CC">
        <w:rPr>
          <w:rFonts w:ascii="Arial" w:hAnsi="Arial" w:cs="Arial"/>
          <w:spacing w:val="1"/>
        </w:rPr>
        <w:t xml:space="preserve"> </w:t>
      </w:r>
      <w:r w:rsidRPr="002827CC">
        <w:rPr>
          <w:rFonts w:ascii="Arial" w:hAnsi="Arial" w:cs="Arial"/>
          <w:i/>
        </w:rPr>
        <w:t>Pengaruh</w:t>
      </w:r>
      <w:r w:rsidRPr="002827CC">
        <w:rPr>
          <w:rFonts w:ascii="Arial" w:hAnsi="Arial" w:cs="Arial"/>
          <w:i/>
          <w:spacing w:val="1"/>
        </w:rPr>
        <w:t xml:space="preserve"> </w:t>
      </w:r>
      <w:r w:rsidRPr="002827CC">
        <w:rPr>
          <w:rFonts w:ascii="Arial" w:hAnsi="Arial" w:cs="Arial"/>
          <w:i/>
        </w:rPr>
        <w:t>Penggunaan</w:t>
      </w:r>
      <w:r w:rsidRPr="002827CC">
        <w:rPr>
          <w:rFonts w:ascii="Arial" w:hAnsi="Arial" w:cs="Arial"/>
          <w:i/>
          <w:spacing w:val="1"/>
        </w:rPr>
        <w:t xml:space="preserve"> </w:t>
      </w:r>
      <w:r w:rsidRPr="002827CC">
        <w:rPr>
          <w:rFonts w:ascii="Arial" w:hAnsi="Arial" w:cs="Arial"/>
          <w:i/>
        </w:rPr>
        <w:t>Tepung</w:t>
      </w:r>
      <w:r w:rsidRPr="002827CC">
        <w:rPr>
          <w:rFonts w:ascii="Arial" w:hAnsi="Arial" w:cs="Arial"/>
          <w:i/>
          <w:spacing w:val="1"/>
        </w:rPr>
        <w:t xml:space="preserve"> </w:t>
      </w:r>
      <w:r w:rsidRPr="002827CC">
        <w:rPr>
          <w:rFonts w:ascii="Arial" w:hAnsi="Arial" w:cs="Arial"/>
          <w:i/>
        </w:rPr>
        <w:t>Daun</w:t>
      </w:r>
      <w:r w:rsidRPr="002827CC">
        <w:rPr>
          <w:rFonts w:ascii="Arial" w:hAnsi="Arial" w:cs="Arial"/>
          <w:i/>
          <w:spacing w:val="1"/>
        </w:rPr>
        <w:t xml:space="preserve"> </w:t>
      </w:r>
      <w:r w:rsidRPr="002827CC">
        <w:rPr>
          <w:rFonts w:ascii="Arial" w:hAnsi="Arial" w:cs="Arial"/>
          <w:i/>
        </w:rPr>
        <w:t>Bekimbing</w:t>
      </w:r>
      <w:r w:rsidRPr="002827CC">
        <w:rPr>
          <w:rFonts w:ascii="Arial" w:hAnsi="Arial" w:cs="Arial"/>
          <w:i/>
          <w:spacing w:val="1"/>
        </w:rPr>
        <w:t xml:space="preserve"> </w:t>
      </w:r>
      <w:r w:rsidRPr="002827CC">
        <w:rPr>
          <w:rFonts w:ascii="Arial" w:hAnsi="Arial" w:cs="Arial"/>
          <w:i/>
        </w:rPr>
        <w:t>Manis</w:t>
      </w:r>
      <w:r w:rsidRPr="002827CC">
        <w:rPr>
          <w:rFonts w:ascii="Arial" w:hAnsi="Arial" w:cs="Arial"/>
          <w:i/>
          <w:spacing w:val="1"/>
        </w:rPr>
        <w:t xml:space="preserve"> </w:t>
      </w:r>
      <w:r w:rsidRPr="002827CC">
        <w:rPr>
          <w:rFonts w:ascii="Arial" w:hAnsi="Arial" w:cs="Arial"/>
          <w:i/>
        </w:rPr>
        <w:t>(Averrhoa</w:t>
      </w:r>
      <w:r w:rsidRPr="002827CC">
        <w:rPr>
          <w:rFonts w:ascii="Arial" w:hAnsi="Arial" w:cs="Arial"/>
          <w:i/>
          <w:spacing w:val="1"/>
        </w:rPr>
        <w:t xml:space="preserve"> </w:t>
      </w:r>
      <w:r w:rsidRPr="002827CC">
        <w:rPr>
          <w:rFonts w:ascii="Arial" w:hAnsi="Arial" w:cs="Arial"/>
          <w:i/>
        </w:rPr>
        <w:t>carambola</w:t>
      </w:r>
      <w:r w:rsidRPr="002827CC">
        <w:rPr>
          <w:rFonts w:ascii="Arial" w:hAnsi="Arial" w:cs="Arial"/>
          <w:i/>
          <w:spacing w:val="1"/>
        </w:rPr>
        <w:t xml:space="preserve"> </w:t>
      </w:r>
      <w:r w:rsidRPr="002827CC">
        <w:rPr>
          <w:rFonts w:ascii="Arial" w:hAnsi="Arial" w:cs="Arial"/>
          <w:i/>
        </w:rPr>
        <w:t>L)</w:t>
      </w:r>
      <w:r w:rsidRPr="002827CC">
        <w:rPr>
          <w:rFonts w:ascii="Arial" w:hAnsi="Arial" w:cs="Arial"/>
          <w:i/>
          <w:spacing w:val="1"/>
        </w:rPr>
        <w:t xml:space="preserve"> </w:t>
      </w:r>
      <w:r w:rsidRPr="002827CC">
        <w:rPr>
          <w:rFonts w:ascii="Arial" w:hAnsi="Arial" w:cs="Arial"/>
          <w:i/>
        </w:rPr>
        <w:t>Sebagai</w:t>
      </w:r>
      <w:r w:rsidRPr="002827CC">
        <w:rPr>
          <w:rFonts w:ascii="Arial" w:hAnsi="Arial" w:cs="Arial"/>
          <w:i/>
          <w:spacing w:val="1"/>
        </w:rPr>
        <w:t xml:space="preserve"> </w:t>
      </w:r>
      <w:r w:rsidRPr="002827CC">
        <w:rPr>
          <w:rFonts w:ascii="Arial" w:hAnsi="Arial" w:cs="Arial"/>
          <w:i/>
        </w:rPr>
        <w:t>Subsitusi</w:t>
      </w:r>
      <w:r w:rsidRPr="002827CC">
        <w:rPr>
          <w:rFonts w:ascii="Arial" w:hAnsi="Arial" w:cs="Arial"/>
          <w:i/>
          <w:spacing w:val="1"/>
        </w:rPr>
        <w:t xml:space="preserve"> </w:t>
      </w:r>
      <w:r w:rsidRPr="002827CC">
        <w:rPr>
          <w:rFonts w:ascii="Arial" w:hAnsi="Arial" w:cs="Arial"/>
          <w:i/>
        </w:rPr>
        <w:t>Pakan</w:t>
      </w:r>
      <w:r w:rsidRPr="002827CC">
        <w:rPr>
          <w:rFonts w:ascii="Arial" w:hAnsi="Arial" w:cs="Arial"/>
          <w:i/>
          <w:spacing w:val="1"/>
        </w:rPr>
        <w:t xml:space="preserve"> </w:t>
      </w:r>
      <w:r w:rsidRPr="002827CC">
        <w:rPr>
          <w:rFonts w:ascii="Arial" w:hAnsi="Arial" w:cs="Arial"/>
          <w:i/>
        </w:rPr>
        <w:t>Kelinci</w:t>
      </w:r>
      <w:r w:rsidRPr="002827CC">
        <w:rPr>
          <w:rFonts w:ascii="Arial" w:hAnsi="Arial" w:cs="Arial"/>
          <w:i/>
          <w:spacing w:val="1"/>
        </w:rPr>
        <w:t xml:space="preserve"> </w:t>
      </w:r>
      <w:r w:rsidRPr="002827CC">
        <w:rPr>
          <w:rFonts w:ascii="Arial" w:hAnsi="Arial" w:cs="Arial"/>
          <w:i/>
        </w:rPr>
        <w:t>Terhadap</w:t>
      </w:r>
      <w:r w:rsidRPr="002827CC">
        <w:rPr>
          <w:rFonts w:ascii="Arial" w:hAnsi="Arial" w:cs="Arial"/>
          <w:i/>
          <w:spacing w:val="1"/>
        </w:rPr>
        <w:t xml:space="preserve"> </w:t>
      </w:r>
      <w:r w:rsidRPr="002827CC">
        <w:rPr>
          <w:rFonts w:ascii="Arial" w:hAnsi="Arial" w:cs="Arial"/>
          <w:i/>
        </w:rPr>
        <w:t>Performa</w:t>
      </w:r>
      <w:r w:rsidRPr="002827CC">
        <w:rPr>
          <w:rFonts w:ascii="Arial" w:hAnsi="Arial" w:cs="Arial"/>
          <w:i/>
          <w:spacing w:val="1"/>
        </w:rPr>
        <w:t xml:space="preserve"> </w:t>
      </w:r>
      <w:r w:rsidRPr="002827CC">
        <w:rPr>
          <w:rFonts w:ascii="Arial" w:hAnsi="Arial" w:cs="Arial"/>
          <w:i/>
        </w:rPr>
        <w:t>Kelinci</w:t>
      </w:r>
      <w:r w:rsidRPr="002827CC">
        <w:rPr>
          <w:rFonts w:ascii="Arial" w:hAnsi="Arial" w:cs="Arial"/>
          <w:i/>
          <w:spacing w:val="1"/>
        </w:rPr>
        <w:t xml:space="preserve"> </w:t>
      </w:r>
      <w:r w:rsidRPr="002827CC">
        <w:rPr>
          <w:rFonts w:ascii="Arial" w:hAnsi="Arial" w:cs="Arial"/>
          <w:i/>
        </w:rPr>
        <w:t>Hyla</w:t>
      </w:r>
      <w:r w:rsidRPr="002827CC">
        <w:rPr>
          <w:rFonts w:ascii="Arial" w:hAnsi="Arial" w:cs="Arial"/>
          <w:i/>
          <w:spacing w:val="1"/>
        </w:rPr>
        <w:t xml:space="preserve"> </w:t>
      </w:r>
      <w:r w:rsidRPr="002827CC">
        <w:rPr>
          <w:rFonts w:ascii="Arial" w:hAnsi="Arial" w:cs="Arial"/>
          <w:i/>
        </w:rPr>
        <w:t>Hycole</w:t>
      </w:r>
      <w:r w:rsidRPr="002827CC">
        <w:rPr>
          <w:rFonts w:ascii="Arial" w:hAnsi="Arial" w:cs="Arial"/>
        </w:rPr>
        <w:t>.Jawa</w:t>
      </w:r>
      <w:r w:rsidRPr="002827CC">
        <w:rPr>
          <w:rFonts w:ascii="Arial" w:hAnsi="Arial" w:cs="Arial"/>
          <w:spacing w:val="1"/>
        </w:rPr>
        <w:t xml:space="preserve"> </w:t>
      </w:r>
      <w:r w:rsidRPr="002827CC">
        <w:rPr>
          <w:rFonts w:ascii="Arial" w:hAnsi="Arial" w:cs="Arial"/>
        </w:rPr>
        <w:t>Timur.Jurnal</w:t>
      </w:r>
      <w:r w:rsidRPr="002827CC">
        <w:rPr>
          <w:rFonts w:ascii="Arial" w:hAnsi="Arial" w:cs="Arial"/>
          <w:spacing w:val="1"/>
        </w:rPr>
        <w:t xml:space="preserve"> </w:t>
      </w:r>
      <w:r w:rsidRPr="002827CC">
        <w:rPr>
          <w:rFonts w:ascii="Arial" w:hAnsi="Arial" w:cs="Arial"/>
        </w:rPr>
        <w:t>Aves.</w:t>
      </w:r>
      <w:r w:rsidRPr="002827CC">
        <w:rPr>
          <w:rFonts w:ascii="Arial" w:hAnsi="Arial" w:cs="Arial"/>
          <w:spacing w:val="1"/>
        </w:rPr>
        <w:t xml:space="preserve"> </w:t>
      </w:r>
      <w:r w:rsidRPr="002827CC">
        <w:rPr>
          <w:rFonts w:ascii="Arial" w:hAnsi="Arial" w:cs="Arial"/>
        </w:rPr>
        <w:t>Vol.12.</w:t>
      </w:r>
      <w:r w:rsidRPr="002827CC">
        <w:rPr>
          <w:rFonts w:ascii="Arial" w:hAnsi="Arial" w:cs="Arial"/>
          <w:spacing w:val="1"/>
        </w:rPr>
        <w:t xml:space="preserve"> </w:t>
      </w:r>
      <w:r w:rsidRPr="002827CC">
        <w:rPr>
          <w:rFonts w:ascii="Arial" w:hAnsi="Arial" w:cs="Arial"/>
        </w:rPr>
        <w:t>No.</w:t>
      </w:r>
      <w:r w:rsidRPr="002827CC">
        <w:rPr>
          <w:rFonts w:ascii="Arial" w:hAnsi="Arial" w:cs="Arial"/>
          <w:spacing w:val="1"/>
        </w:rPr>
        <w:t xml:space="preserve"> </w:t>
      </w:r>
      <w:r w:rsidRPr="002827CC">
        <w:rPr>
          <w:rFonts w:ascii="Arial" w:hAnsi="Arial" w:cs="Arial"/>
        </w:rPr>
        <w:t>1.</w:t>
      </w:r>
      <w:r w:rsidRPr="002827CC">
        <w:rPr>
          <w:rFonts w:ascii="Arial" w:hAnsi="Arial" w:cs="Arial"/>
          <w:spacing w:val="1"/>
        </w:rPr>
        <w:t xml:space="preserve"> </w:t>
      </w:r>
      <w:r w:rsidRPr="002827CC">
        <w:rPr>
          <w:rFonts w:ascii="Arial" w:hAnsi="Arial" w:cs="Arial"/>
        </w:rPr>
        <w:t>Hal</w:t>
      </w:r>
      <w:r w:rsidR="004C1FA1" w:rsidRPr="002827CC">
        <w:rPr>
          <w:rFonts w:ascii="Arial" w:hAnsi="Arial" w:cs="Arial"/>
        </w:rPr>
        <w:t xml:space="preserve"> 9.</w:t>
      </w:r>
      <w:r w:rsidRPr="002827CC">
        <w:rPr>
          <w:rFonts w:ascii="Arial" w:hAnsi="Arial" w:cs="Arial"/>
          <w:spacing w:val="1"/>
        </w:rPr>
        <w:t xml:space="preserve"> </w:t>
      </w:r>
      <w:r w:rsidRPr="002827CC">
        <w:rPr>
          <w:rFonts w:ascii="Arial" w:hAnsi="Arial" w:cs="Arial"/>
        </w:rPr>
        <w:t>Tersedia</w:t>
      </w:r>
      <w:r w:rsidRPr="002827CC">
        <w:rPr>
          <w:rFonts w:ascii="Arial" w:hAnsi="Arial" w:cs="Arial"/>
          <w:spacing w:val="1"/>
        </w:rPr>
        <w:t xml:space="preserve"> </w:t>
      </w:r>
      <w:r w:rsidRPr="002827CC">
        <w:rPr>
          <w:rFonts w:ascii="Arial" w:hAnsi="Arial" w:cs="Arial"/>
        </w:rPr>
        <w:t>di:</w:t>
      </w:r>
      <w:r w:rsidRPr="002827CC">
        <w:rPr>
          <w:rFonts w:ascii="Arial" w:hAnsi="Arial" w:cs="Arial"/>
          <w:spacing w:val="1"/>
        </w:rPr>
        <w:t xml:space="preserve"> </w:t>
      </w:r>
      <w:hyperlink r:id="rId23">
        <w:r w:rsidRPr="002827CC">
          <w:rPr>
            <w:rFonts w:ascii="Arial" w:hAnsi="Arial" w:cs="Arial"/>
          </w:rPr>
          <w:t>https://ejournal.unisbablitar.ac.id</w:t>
        </w:r>
      </w:hyperlink>
      <w:r w:rsidRPr="002827CC">
        <w:rPr>
          <w:rFonts w:ascii="Arial" w:hAnsi="Arial" w:cs="Arial"/>
        </w:rPr>
        <w:t>.</w:t>
      </w:r>
    </w:p>
    <w:p w14:paraId="1CDD5DD9" w14:textId="302BC058" w:rsidR="00FF5F90" w:rsidRPr="002827CC" w:rsidRDefault="00B804F0" w:rsidP="00F3240D">
      <w:pPr>
        <w:tabs>
          <w:tab w:val="left" w:pos="567"/>
        </w:tabs>
        <w:spacing w:before="120" w:after="120"/>
        <w:jc w:val="both"/>
        <w:rPr>
          <w:rFonts w:ascii="Arial" w:eastAsia="Times New Roman" w:hAnsi="Arial" w:cs="Arial"/>
          <w:color w:val="000000"/>
        </w:rPr>
      </w:pPr>
      <w:r w:rsidRPr="002827CC">
        <w:rPr>
          <w:rFonts w:ascii="Arial" w:hAnsi="Arial" w:cs="Arial"/>
        </w:rPr>
        <w:t xml:space="preserve">Aprilliani, R. P. C., &amp; Pratiwi, Y. (2018). Prosiding HEFA </w:t>
      </w:r>
      <w:r w:rsidR="00E9590E">
        <w:rPr>
          <w:rFonts w:ascii="Arial" w:hAnsi="Arial" w:cs="Arial"/>
          <w:color w:val="000000" w:themeColor="text1"/>
        </w:rPr>
        <w:t>(</w:t>
      </w:r>
      <w:r w:rsidRPr="00E9590E">
        <w:rPr>
          <w:rFonts w:ascii="Arial" w:hAnsi="Arial" w:cs="Arial"/>
          <w:color w:val="000000" w:themeColor="text1"/>
        </w:rPr>
        <w:t xml:space="preserve">Health </w:t>
      </w:r>
      <w:r w:rsidRPr="002827CC">
        <w:rPr>
          <w:rFonts w:ascii="Arial" w:hAnsi="Arial" w:cs="Arial"/>
        </w:rPr>
        <w:t xml:space="preserve">Events for </w:t>
      </w:r>
      <w:r w:rsidRPr="00E9590E">
        <w:rPr>
          <w:rFonts w:ascii="Arial" w:hAnsi="Arial" w:cs="Arial"/>
          <w:color w:val="000000" w:themeColor="text1"/>
        </w:rPr>
        <w:t>A</w:t>
      </w:r>
      <w:r w:rsidR="00E9590E">
        <w:rPr>
          <w:rFonts w:ascii="Arial" w:hAnsi="Arial" w:cs="Arial"/>
          <w:color w:val="000000" w:themeColor="text1"/>
        </w:rPr>
        <w:t>ll</w:t>
      </w:r>
      <w:r w:rsidRPr="00E9590E">
        <w:rPr>
          <w:rFonts w:ascii="Arial" w:hAnsi="Arial" w:cs="Arial"/>
          <w:color w:val="000000" w:themeColor="text1"/>
        </w:rPr>
        <w:t xml:space="preserve">).                     </w:t>
      </w:r>
      <w:r w:rsidR="00FF5F90" w:rsidRPr="002827CC">
        <w:rPr>
          <w:rFonts w:ascii="Arial" w:hAnsi="Arial" w:cs="Arial"/>
        </w:rPr>
        <w:tab/>
      </w:r>
      <w:r w:rsidRPr="002827CC">
        <w:rPr>
          <w:rFonts w:ascii="Arial" w:hAnsi="Arial" w:cs="Arial"/>
          <w:i/>
          <w:iCs/>
        </w:rPr>
        <w:t>Evaluasi Pengelolaan Obat</w:t>
      </w:r>
      <w:r w:rsidR="00FF5F90" w:rsidRPr="002827CC">
        <w:rPr>
          <w:rFonts w:ascii="Arial" w:hAnsi="Arial" w:cs="Arial"/>
          <w:i/>
          <w:iCs/>
        </w:rPr>
        <w:t xml:space="preserve"> Pada Tahap Perencanaan Obat Di </w:t>
      </w:r>
      <w:r w:rsidR="00FF5F90" w:rsidRPr="002827CC">
        <w:rPr>
          <w:rFonts w:ascii="Arial" w:hAnsi="Arial" w:cs="Arial"/>
          <w:i/>
          <w:iCs/>
        </w:rPr>
        <w:tab/>
      </w:r>
      <w:r w:rsidRPr="002827CC">
        <w:rPr>
          <w:rFonts w:ascii="Arial" w:hAnsi="Arial" w:cs="Arial"/>
          <w:i/>
          <w:iCs/>
        </w:rPr>
        <w:t xml:space="preserve">Puskesmas </w:t>
      </w:r>
      <w:r w:rsidRPr="002827CC">
        <w:rPr>
          <w:rFonts w:ascii="Arial" w:eastAsia="Times New Roman" w:hAnsi="Arial" w:cs="Arial"/>
          <w:i/>
          <w:iCs/>
          <w:color w:val="000000"/>
        </w:rPr>
        <w:t>Karanganyar I Kab. Demak Pada Tahun 2017</w:t>
      </w:r>
      <w:r w:rsidRPr="002827CC">
        <w:rPr>
          <w:rFonts w:ascii="Arial" w:eastAsia="Times New Roman" w:hAnsi="Arial" w:cs="Arial"/>
          <w:color w:val="000000"/>
        </w:rPr>
        <w:t xml:space="preserve">, </w:t>
      </w:r>
      <w:r w:rsidRPr="002827CC">
        <w:rPr>
          <w:rFonts w:ascii="Arial" w:eastAsia="Times New Roman" w:hAnsi="Arial" w:cs="Arial"/>
          <w:i/>
          <w:iCs/>
          <w:color w:val="000000"/>
        </w:rPr>
        <w:t>PROSIDING</w:t>
      </w:r>
      <w:r w:rsidRPr="002827CC">
        <w:rPr>
          <w:rFonts w:ascii="Arial" w:eastAsia="Times New Roman" w:hAnsi="Arial" w:cs="Arial"/>
          <w:color w:val="000000"/>
        </w:rPr>
        <w:t xml:space="preserve">, </w:t>
      </w:r>
      <w:r w:rsidR="00FF5F90" w:rsidRPr="002827CC">
        <w:rPr>
          <w:rFonts w:ascii="Arial" w:eastAsia="Times New Roman" w:hAnsi="Arial" w:cs="Arial"/>
          <w:color w:val="000000"/>
        </w:rPr>
        <w:tab/>
      </w:r>
      <w:r w:rsidRPr="002827CC">
        <w:rPr>
          <w:rFonts w:ascii="Arial" w:eastAsia="Times New Roman" w:hAnsi="Arial" w:cs="Arial"/>
          <w:color w:val="000000"/>
        </w:rPr>
        <w:t>251–257.</w:t>
      </w:r>
    </w:p>
    <w:p w14:paraId="73661E9A" w14:textId="77777777" w:rsidR="00E454B2" w:rsidRPr="002827CC" w:rsidRDefault="00E454B2" w:rsidP="00F3240D">
      <w:pPr>
        <w:tabs>
          <w:tab w:val="left" w:pos="567"/>
        </w:tabs>
        <w:spacing w:before="120" w:after="120"/>
        <w:jc w:val="both"/>
        <w:rPr>
          <w:rFonts w:ascii="Arial" w:eastAsia="Times New Roman" w:hAnsi="Arial" w:cs="Arial"/>
          <w:color w:val="000000"/>
        </w:rPr>
      </w:pPr>
      <w:r w:rsidRPr="002827CC">
        <w:rPr>
          <w:rFonts w:ascii="Arial" w:eastAsia="Times New Roman" w:hAnsi="Arial" w:cs="Arial"/>
          <w:color w:val="000000"/>
        </w:rPr>
        <w:t xml:space="preserve">Berawi, (2019). Potensi terapi moring oleifera (kelor) pada penyakit degenerative. </w:t>
      </w:r>
      <w:r w:rsidRPr="002827CC">
        <w:rPr>
          <w:rFonts w:ascii="Arial" w:eastAsia="Times New Roman" w:hAnsi="Arial" w:cs="Arial"/>
          <w:color w:val="000000"/>
        </w:rPr>
        <w:tab/>
        <w:t>Halaman 1</w:t>
      </w:r>
    </w:p>
    <w:p w14:paraId="2FB0F2CE" w14:textId="77777777" w:rsidR="003C7470" w:rsidRPr="002827CC" w:rsidRDefault="003C7470" w:rsidP="00F3240D">
      <w:pPr>
        <w:tabs>
          <w:tab w:val="left" w:pos="567"/>
        </w:tabs>
        <w:spacing w:before="120" w:after="120"/>
        <w:jc w:val="both"/>
        <w:rPr>
          <w:rFonts w:ascii="Arial" w:eastAsia="Times New Roman" w:hAnsi="Arial" w:cs="Arial"/>
          <w:sz w:val="24"/>
          <w:szCs w:val="24"/>
        </w:rPr>
      </w:pPr>
      <w:r w:rsidRPr="002827CC">
        <w:rPr>
          <w:rFonts w:ascii="Arial" w:eastAsia="Times New Roman" w:hAnsi="Arial" w:cs="Arial"/>
          <w:color w:val="000000"/>
        </w:rPr>
        <w:t xml:space="preserve">Bhattacharya, A., Tiwari, P., Sahu, P. K., &amp; Kumar, S. (2018). A Riiew of The </w:t>
      </w:r>
      <w:r w:rsidR="00772D89" w:rsidRPr="002827CC">
        <w:rPr>
          <w:rFonts w:ascii="Arial" w:eastAsia="Times New Roman" w:hAnsi="Arial" w:cs="Arial"/>
          <w:color w:val="000000"/>
        </w:rPr>
        <w:tab/>
      </w:r>
      <w:r w:rsidRPr="002827CC">
        <w:rPr>
          <w:rFonts w:ascii="Arial" w:eastAsia="Times New Roman" w:hAnsi="Arial" w:cs="Arial"/>
          <w:color w:val="000000"/>
        </w:rPr>
        <w:t>Phytochemicl and Pharmacological Characteristic of Moringa oleifera.</w:t>
      </w:r>
      <w:r w:rsidR="00772D89" w:rsidRPr="002827CC">
        <w:rPr>
          <w:rFonts w:ascii="Arial" w:eastAsia="Times New Roman" w:hAnsi="Arial" w:cs="Arial"/>
          <w:color w:val="000000"/>
        </w:rPr>
        <w:t xml:space="preserve"> </w:t>
      </w:r>
      <w:r w:rsidR="00772D89" w:rsidRPr="002827CC">
        <w:rPr>
          <w:rFonts w:ascii="Arial" w:eastAsia="Times New Roman" w:hAnsi="Arial" w:cs="Arial"/>
          <w:color w:val="000000"/>
        </w:rPr>
        <w:tab/>
      </w:r>
      <w:r w:rsidRPr="002827CC">
        <w:rPr>
          <w:rFonts w:ascii="Arial" w:eastAsia="Times New Roman" w:hAnsi="Arial" w:cs="Arial"/>
          <w:i/>
          <w:iCs/>
          <w:color w:val="000000"/>
        </w:rPr>
        <w:t>Journal of Pharmacy and Bioallied Sciences</w:t>
      </w:r>
      <w:r w:rsidRPr="002827CC">
        <w:rPr>
          <w:rFonts w:ascii="Arial" w:eastAsia="Times New Roman" w:hAnsi="Arial" w:cs="Arial"/>
          <w:color w:val="000000"/>
        </w:rPr>
        <w:t xml:space="preserve">, </w:t>
      </w:r>
      <w:r w:rsidRPr="002827CC">
        <w:rPr>
          <w:rFonts w:ascii="Arial" w:eastAsia="Times New Roman" w:hAnsi="Arial" w:cs="Arial"/>
          <w:i/>
          <w:iCs/>
          <w:color w:val="000000"/>
        </w:rPr>
        <w:t>10</w:t>
      </w:r>
      <w:r w:rsidRPr="002827CC">
        <w:rPr>
          <w:rFonts w:ascii="Arial" w:eastAsia="Times New Roman" w:hAnsi="Arial" w:cs="Arial"/>
          <w:color w:val="000000"/>
        </w:rPr>
        <w:t>(4), 181–191.</w:t>
      </w:r>
    </w:p>
    <w:p w14:paraId="325FA23A" w14:textId="19991918" w:rsidR="00AE07FB" w:rsidRPr="002827CC" w:rsidRDefault="00AE07FB" w:rsidP="00F3240D">
      <w:pPr>
        <w:spacing w:before="120" w:after="120"/>
        <w:ind w:left="567" w:hanging="567"/>
        <w:jc w:val="both"/>
        <w:rPr>
          <w:rFonts w:ascii="Arial" w:eastAsia="Times New Roman" w:hAnsi="Arial" w:cs="Arial"/>
        </w:rPr>
      </w:pPr>
      <w:r w:rsidRPr="002827CC">
        <w:rPr>
          <w:rFonts w:ascii="Arial" w:eastAsia="Times New Roman" w:hAnsi="Arial" w:cs="Arial"/>
          <w:color w:val="000000"/>
        </w:rPr>
        <w:t xml:space="preserve">Damayanti, S. 2017. </w:t>
      </w:r>
      <w:r w:rsidRPr="002827CC">
        <w:rPr>
          <w:rFonts w:ascii="Arial" w:eastAsia="Times New Roman" w:hAnsi="Arial" w:cs="Arial"/>
          <w:i/>
          <w:iCs/>
          <w:color w:val="000000"/>
        </w:rPr>
        <w:t>Diabetes Melitus Dan Penatalaksaan Keperawatan</w:t>
      </w:r>
      <w:r w:rsidRPr="002827CC">
        <w:rPr>
          <w:rFonts w:ascii="Arial" w:eastAsia="Times New Roman" w:hAnsi="Arial" w:cs="Arial"/>
          <w:color w:val="000000"/>
        </w:rPr>
        <w:t xml:space="preserve">. Yogyakarta: Nuha Medika. </w:t>
      </w:r>
      <w:r w:rsidRPr="00E9590E">
        <w:rPr>
          <w:rFonts w:ascii="Arial" w:eastAsia="Times New Roman" w:hAnsi="Arial" w:cs="Arial"/>
          <w:color w:val="000000" w:themeColor="text1"/>
        </w:rPr>
        <w:t>Halaman 41</w:t>
      </w:r>
      <w:r w:rsidR="00E9590E" w:rsidRPr="00E9590E">
        <w:rPr>
          <w:rFonts w:ascii="Arial" w:eastAsia="Times New Roman" w:hAnsi="Arial" w:cs="Arial"/>
          <w:color w:val="000000" w:themeColor="text1"/>
        </w:rPr>
        <w:t xml:space="preserve"> </w:t>
      </w:r>
      <w:r w:rsidRPr="00E9590E">
        <w:rPr>
          <w:rFonts w:ascii="Arial" w:eastAsia="Times New Roman" w:hAnsi="Arial" w:cs="Arial"/>
          <w:color w:val="000000" w:themeColor="text1"/>
        </w:rPr>
        <w:t>-</w:t>
      </w:r>
      <w:r w:rsidR="00E9590E" w:rsidRPr="00E9590E">
        <w:rPr>
          <w:rFonts w:ascii="Arial" w:eastAsia="Times New Roman" w:hAnsi="Arial" w:cs="Arial"/>
          <w:color w:val="000000" w:themeColor="text1"/>
        </w:rPr>
        <w:t xml:space="preserve"> </w:t>
      </w:r>
      <w:r w:rsidRPr="00E9590E">
        <w:rPr>
          <w:rFonts w:ascii="Arial" w:eastAsia="Times New Roman" w:hAnsi="Arial" w:cs="Arial"/>
          <w:color w:val="000000" w:themeColor="text1"/>
        </w:rPr>
        <w:t xml:space="preserve">45. </w:t>
      </w:r>
    </w:p>
    <w:p w14:paraId="19DF594C" w14:textId="77777777" w:rsidR="00C633F9" w:rsidRPr="002827CC" w:rsidRDefault="00C633F9" w:rsidP="00F3240D">
      <w:pPr>
        <w:spacing w:before="120" w:after="120"/>
        <w:ind w:left="567" w:hanging="567"/>
        <w:jc w:val="both"/>
        <w:rPr>
          <w:rFonts w:ascii="Arial" w:hAnsi="Arial" w:cs="Arial"/>
          <w:color w:val="000000"/>
        </w:rPr>
      </w:pPr>
      <w:r w:rsidRPr="002827CC">
        <w:rPr>
          <w:rFonts w:ascii="Arial" w:eastAsia="Times New Roman" w:hAnsi="Arial" w:cs="Arial"/>
          <w:color w:val="000000"/>
        </w:rPr>
        <w:t xml:space="preserve">Decroli, E. 2019. </w:t>
      </w:r>
      <w:r w:rsidRPr="002827CC">
        <w:rPr>
          <w:rFonts w:ascii="Arial" w:eastAsia="Times New Roman" w:hAnsi="Arial" w:cs="Arial"/>
          <w:i/>
          <w:iCs/>
          <w:color w:val="000000"/>
        </w:rPr>
        <w:t xml:space="preserve">Diabetes mellitus tipe 2. </w:t>
      </w:r>
      <w:r w:rsidRPr="002827CC">
        <w:rPr>
          <w:rFonts w:ascii="Arial" w:eastAsia="Times New Roman" w:hAnsi="Arial" w:cs="Arial"/>
          <w:color w:val="000000"/>
        </w:rPr>
        <w:t xml:space="preserve">Padang: Pusat Penerbitan Bagian Ilmu </w:t>
      </w:r>
      <w:r w:rsidRPr="002827CC">
        <w:rPr>
          <w:rFonts w:ascii="Arial" w:hAnsi="Arial" w:cs="Arial"/>
          <w:color w:val="000000"/>
        </w:rPr>
        <w:t>Penyakit Dalam Fakultas Kedokteran Universitas Andalas. Halaman 2.</w:t>
      </w:r>
    </w:p>
    <w:p w14:paraId="2871845D" w14:textId="77777777" w:rsidR="008F1C2E" w:rsidRPr="002827CC" w:rsidRDefault="00AE07FB" w:rsidP="00F3240D">
      <w:pPr>
        <w:spacing w:before="120" w:after="120"/>
        <w:ind w:left="567" w:hanging="567"/>
        <w:jc w:val="both"/>
        <w:rPr>
          <w:rFonts w:ascii="Arial" w:eastAsia="Times New Roman" w:hAnsi="Arial" w:cs="Arial"/>
          <w:color w:val="000000"/>
        </w:rPr>
      </w:pPr>
      <w:r w:rsidRPr="002827CC">
        <w:rPr>
          <w:rFonts w:ascii="Arial" w:eastAsia="Times New Roman" w:hAnsi="Arial" w:cs="Arial"/>
          <w:color w:val="000000"/>
        </w:rPr>
        <w:t xml:space="preserve">Endarini, Lully H. 2016. </w:t>
      </w:r>
      <w:r w:rsidRPr="002827CC">
        <w:rPr>
          <w:rFonts w:ascii="Arial" w:eastAsia="Times New Roman" w:hAnsi="Arial" w:cs="Arial"/>
          <w:i/>
          <w:iCs/>
          <w:color w:val="000000"/>
        </w:rPr>
        <w:t xml:space="preserve">Farmakognisi dan Fitokimia Modul Bahan Ajar Cetak Farmasi. </w:t>
      </w:r>
      <w:r w:rsidRPr="002827CC">
        <w:rPr>
          <w:rFonts w:ascii="Arial" w:eastAsia="Times New Roman" w:hAnsi="Arial" w:cs="Arial"/>
          <w:color w:val="000000"/>
        </w:rPr>
        <w:t>Jakarta: Kementerian Kesehatan Republik Indonesia. Halaman 11.</w:t>
      </w:r>
    </w:p>
    <w:p w14:paraId="25EFAFC4" w14:textId="40DA5C3D" w:rsidR="000D6B32" w:rsidRPr="002827CC" w:rsidRDefault="00AE07FB" w:rsidP="00F3240D">
      <w:pPr>
        <w:spacing w:before="120" w:after="120"/>
        <w:ind w:left="567" w:hanging="567"/>
        <w:jc w:val="both"/>
        <w:rPr>
          <w:rFonts w:ascii="Arial" w:eastAsia="Times New Roman" w:hAnsi="Arial" w:cs="Arial"/>
        </w:rPr>
      </w:pPr>
      <w:r w:rsidRPr="002827CC">
        <w:rPr>
          <w:rFonts w:ascii="Arial" w:eastAsia="Times New Roman" w:hAnsi="Arial" w:cs="Arial"/>
          <w:color w:val="000000"/>
        </w:rPr>
        <w:t xml:space="preserve">Fatimah,RN. 2015. Diabetes melitus tipe 2. </w:t>
      </w:r>
      <w:r w:rsidRPr="002827CC">
        <w:rPr>
          <w:rFonts w:ascii="Arial" w:eastAsia="Times New Roman" w:hAnsi="Arial" w:cs="Arial"/>
          <w:i/>
          <w:iCs/>
          <w:color w:val="000000"/>
        </w:rPr>
        <w:t xml:space="preserve">J </w:t>
      </w:r>
      <w:r w:rsidRPr="00E9590E">
        <w:rPr>
          <w:rFonts w:ascii="Arial" w:eastAsia="Times New Roman" w:hAnsi="Arial" w:cs="Arial"/>
          <w:i/>
          <w:iCs/>
          <w:color w:val="000000" w:themeColor="text1"/>
        </w:rPr>
        <w:t>majori</w:t>
      </w:r>
      <w:r w:rsidR="00E9590E" w:rsidRPr="00E9590E">
        <w:rPr>
          <w:rFonts w:ascii="Arial" w:eastAsia="Times New Roman" w:hAnsi="Arial" w:cs="Arial"/>
          <w:i/>
          <w:iCs/>
          <w:color w:val="000000" w:themeColor="text1"/>
        </w:rPr>
        <w:t>ty</w:t>
      </w:r>
      <w:r w:rsidRPr="00E9590E">
        <w:rPr>
          <w:rFonts w:ascii="Arial" w:eastAsia="Times New Roman" w:hAnsi="Arial" w:cs="Arial"/>
          <w:i/>
          <w:iCs/>
          <w:color w:val="000000" w:themeColor="text1"/>
        </w:rPr>
        <w:t>.</w:t>
      </w:r>
      <w:r w:rsidR="00E9590E" w:rsidRPr="00E9590E">
        <w:rPr>
          <w:rFonts w:ascii="Arial" w:eastAsia="Times New Roman" w:hAnsi="Arial" w:cs="Arial"/>
          <w:i/>
          <w:iCs/>
          <w:color w:val="000000" w:themeColor="text1"/>
        </w:rPr>
        <w:t xml:space="preserve"> </w:t>
      </w:r>
      <w:r w:rsidRPr="002827CC">
        <w:rPr>
          <w:rFonts w:ascii="Arial" w:eastAsia="Times New Roman" w:hAnsi="Arial" w:cs="Arial"/>
          <w:i/>
          <w:iCs/>
          <w:color w:val="000000"/>
        </w:rPr>
        <w:t xml:space="preserve">4(5). </w:t>
      </w:r>
      <w:r w:rsidRPr="00E9590E">
        <w:rPr>
          <w:rFonts w:ascii="Arial" w:eastAsia="Times New Roman" w:hAnsi="Arial" w:cs="Arial"/>
          <w:color w:val="000000" w:themeColor="text1"/>
        </w:rPr>
        <w:t>Halaman 93</w:t>
      </w:r>
      <w:r w:rsidR="00E9590E" w:rsidRPr="00E9590E">
        <w:rPr>
          <w:rFonts w:ascii="Arial" w:eastAsia="Times New Roman" w:hAnsi="Arial" w:cs="Arial"/>
          <w:color w:val="000000" w:themeColor="text1"/>
        </w:rPr>
        <w:t xml:space="preserve"> </w:t>
      </w:r>
      <w:r w:rsidRPr="00E9590E">
        <w:rPr>
          <w:rFonts w:ascii="Arial" w:eastAsia="Times New Roman" w:hAnsi="Arial" w:cs="Arial"/>
          <w:color w:val="000000" w:themeColor="text1"/>
        </w:rPr>
        <w:t>-</w:t>
      </w:r>
      <w:r w:rsidR="00E9590E" w:rsidRPr="00E9590E">
        <w:rPr>
          <w:rFonts w:ascii="Arial" w:eastAsia="Times New Roman" w:hAnsi="Arial" w:cs="Arial"/>
          <w:color w:val="000000" w:themeColor="text1"/>
        </w:rPr>
        <w:t xml:space="preserve"> </w:t>
      </w:r>
      <w:r w:rsidRPr="00E9590E">
        <w:rPr>
          <w:rFonts w:ascii="Arial" w:eastAsia="Times New Roman" w:hAnsi="Arial" w:cs="Arial"/>
          <w:color w:val="000000" w:themeColor="text1"/>
        </w:rPr>
        <w:t>94</w:t>
      </w:r>
      <w:r w:rsidRPr="002827CC">
        <w:rPr>
          <w:rFonts w:ascii="Arial" w:eastAsia="Times New Roman" w:hAnsi="Arial" w:cs="Arial"/>
          <w:color w:val="000000"/>
        </w:rPr>
        <w:t xml:space="preserve">. Fransworth, P. </w:t>
      </w:r>
      <w:r w:rsidRPr="002827CC">
        <w:rPr>
          <w:rFonts w:ascii="Arial" w:eastAsia="Times New Roman" w:hAnsi="Arial" w:cs="Arial"/>
          <w:color w:val="000000"/>
        </w:rPr>
        <w:tab/>
        <w:t xml:space="preserve">1996. </w:t>
      </w:r>
      <w:r w:rsidRPr="002827CC">
        <w:rPr>
          <w:rFonts w:ascii="Arial" w:eastAsia="Times New Roman" w:hAnsi="Arial" w:cs="Arial"/>
          <w:i/>
          <w:iCs/>
          <w:color w:val="000000"/>
        </w:rPr>
        <w:t xml:space="preserve">Biological and Phytochemical Screening of Plants.Journal of Pharmaceutical </w:t>
      </w:r>
      <w:r w:rsidRPr="002827CC">
        <w:rPr>
          <w:rFonts w:ascii="Arial" w:eastAsia="Times New Roman" w:hAnsi="Arial" w:cs="Arial"/>
          <w:color w:val="000000"/>
        </w:rPr>
        <w:t xml:space="preserve">Sciences. 55(3). Halaman </w:t>
      </w:r>
      <w:r w:rsidRPr="00E9590E">
        <w:rPr>
          <w:rFonts w:ascii="Arial" w:eastAsia="Times New Roman" w:hAnsi="Arial" w:cs="Arial"/>
          <w:color w:val="000000" w:themeColor="text1"/>
        </w:rPr>
        <w:t>256</w:t>
      </w:r>
      <w:r w:rsidR="00E9590E" w:rsidRPr="00E9590E">
        <w:rPr>
          <w:rFonts w:ascii="Arial" w:eastAsia="Times New Roman" w:hAnsi="Arial" w:cs="Arial"/>
          <w:color w:val="000000" w:themeColor="text1"/>
        </w:rPr>
        <w:t xml:space="preserve"> </w:t>
      </w:r>
      <w:r w:rsidRPr="00E9590E">
        <w:rPr>
          <w:rFonts w:ascii="Arial" w:eastAsia="Times New Roman" w:hAnsi="Arial" w:cs="Arial"/>
          <w:color w:val="000000" w:themeColor="text1"/>
        </w:rPr>
        <w:t>-</w:t>
      </w:r>
      <w:r w:rsidR="00E9590E" w:rsidRPr="00E9590E">
        <w:rPr>
          <w:rFonts w:ascii="Arial" w:eastAsia="Times New Roman" w:hAnsi="Arial" w:cs="Arial"/>
          <w:color w:val="000000" w:themeColor="text1"/>
        </w:rPr>
        <w:t xml:space="preserve"> </w:t>
      </w:r>
      <w:r w:rsidRPr="00E9590E">
        <w:rPr>
          <w:rFonts w:ascii="Arial" w:eastAsia="Times New Roman" w:hAnsi="Arial" w:cs="Arial"/>
          <w:color w:val="000000" w:themeColor="text1"/>
        </w:rPr>
        <w:t>263</w:t>
      </w:r>
      <w:r w:rsidRPr="002827CC">
        <w:rPr>
          <w:rFonts w:ascii="Arial" w:eastAsia="Times New Roman" w:hAnsi="Arial" w:cs="Arial"/>
          <w:color w:val="000000"/>
        </w:rPr>
        <w:t>.</w:t>
      </w:r>
      <w:r w:rsidRPr="002827CC">
        <w:rPr>
          <w:rFonts w:ascii="Arial" w:eastAsia="Times New Roman" w:hAnsi="Arial" w:cs="Arial"/>
        </w:rPr>
        <w:t>1222</w:t>
      </w:r>
    </w:p>
    <w:p w14:paraId="7736ACB8" w14:textId="7382D032" w:rsidR="00AE07FB" w:rsidRPr="002827CC" w:rsidRDefault="000D6B32" w:rsidP="00F3240D">
      <w:pPr>
        <w:widowControl w:val="0"/>
        <w:autoSpaceDE w:val="0"/>
        <w:autoSpaceDN w:val="0"/>
        <w:adjustRightInd w:val="0"/>
        <w:spacing w:before="120" w:after="120"/>
        <w:ind w:left="482" w:hanging="482"/>
        <w:jc w:val="both"/>
        <w:rPr>
          <w:rFonts w:ascii="Arial" w:hAnsi="Arial" w:cs="Arial"/>
          <w:noProof/>
        </w:rPr>
      </w:pPr>
      <w:r w:rsidRPr="002827CC">
        <w:rPr>
          <w:rFonts w:ascii="Arial" w:hAnsi="Arial" w:cs="Arial"/>
          <w:noProof/>
        </w:rPr>
        <w:t xml:space="preserve">Husna, F., Suyatna, F. D., Arozal, W., and Purwaningsih, E. H. 2019. Model Hewan Coba pada Penelitian Diabetes. </w:t>
      </w:r>
      <w:r w:rsidRPr="002827CC">
        <w:rPr>
          <w:rFonts w:ascii="Arial" w:hAnsi="Arial" w:cs="Arial"/>
          <w:i/>
          <w:iCs/>
          <w:noProof/>
        </w:rPr>
        <w:t>Pharmaceutical Sciences and Research</w:t>
      </w:r>
      <w:r w:rsidRPr="002827CC">
        <w:rPr>
          <w:rFonts w:ascii="Arial" w:hAnsi="Arial" w:cs="Arial"/>
          <w:noProof/>
        </w:rPr>
        <w:t>. Vol.</w:t>
      </w:r>
      <w:r w:rsidRPr="002827CC">
        <w:rPr>
          <w:rFonts w:ascii="Arial" w:hAnsi="Arial" w:cs="Arial"/>
          <w:i/>
          <w:iCs/>
          <w:noProof/>
        </w:rPr>
        <w:t xml:space="preserve">6. </w:t>
      </w:r>
      <w:r w:rsidRPr="002827CC">
        <w:rPr>
          <w:rFonts w:ascii="Arial" w:hAnsi="Arial" w:cs="Arial"/>
          <w:noProof/>
        </w:rPr>
        <w:t xml:space="preserve">No.3. Hal. </w:t>
      </w:r>
      <w:r w:rsidRPr="00E9590E">
        <w:rPr>
          <w:rFonts w:ascii="Arial" w:hAnsi="Arial" w:cs="Arial"/>
          <w:noProof/>
          <w:color w:val="000000" w:themeColor="text1"/>
        </w:rPr>
        <w:t>13</w:t>
      </w:r>
      <w:r w:rsidR="00E9590E" w:rsidRPr="00E9590E">
        <w:rPr>
          <w:rFonts w:ascii="Arial" w:hAnsi="Arial" w:cs="Arial"/>
          <w:noProof/>
          <w:color w:val="000000" w:themeColor="text1"/>
        </w:rPr>
        <w:t xml:space="preserve">1 - </w:t>
      </w:r>
      <w:r w:rsidRPr="00E9590E">
        <w:rPr>
          <w:rFonts w:ascii="Arial" w:hAnsi="Arial" w:cs="Arial"/>
          <w:noProof/>
          <w:color w:val="000000" w:themeColor="text1"/>
        </w:rPr>
        <w:t>141</w:t>
      </w:r>
      <w:r w:rsidRPr="002827CC">
        <w:rPr>
          <w:rFonts w:ascii="Arial" w:hAnsi="Arial" w:cs="Arial"/>
          <w:noProof/>
        </w:rPr>
        <w:t>. E-ISSN: 2477-0612.</w:t>
      </w:r>
    </w:p>
    <w:p w14:paraId="078D09BB" w14:textId="77777777" w:rsidR="00AE07FB" w:rsidRPr="002827CC" w:rsidRDefault="00AE07FB" w:rsidP="00F3240D">
      <w:pPr>
        <w:spacing w:before="120" w:after="120"/>
        <w:ind w:left="567" w:hanging="567"/>
        <w:jc w:val="both"/>
        <w:rPr>
          <w:rFonts w:ascii="Arial" w:eastAsia="Times New Roman" w:hAnsi="Arial" w:cs="Arial"/>
          <w:sz w:val="24"/>
          <w:szCs w:val="24"/>
        </w:rPr>
      </w:pPr>
      <w:r w:rsidRPr="002827CC">
        <w:rPr>
          <w:rFonts w:ascii="Arial" w:eastAsia="Times New Roman" w:hAnsi="Arial" w:cs="Arial"/>
          <w:color w:val="000000"/>
        </w:rPr>
        <w:t xml:space="preserve">Ika. 2015. </w:t>
      </w:r>
      <w:r w:rsidRPr="002827CC">
        <w:rPr>
          <w:rFonts w:ascii="Arial" w:eastAsia="Times New Roman" w:hAnsi="Arial" w:cs="Arial"/>
          <w:i/>
          <w:iCs/>
          <w:color w:val="000000"/>
        </w:rPr>
        <w:t xml:space="preserve">Gaya Hidup Sehat Menurunkan Risiko Diabetes. </w:t>
      </w:r>
      <w:r w:rsidRPr="002827CC">
        <w:rPr>
          <w:rFonts w:ascii="Arial" w:eastAsia="Times New Roman" w:hAnsi="Arial" w:cs="Arial"/>
          <w:color w:val="000000"/>
        </w:rPr>
        <w:t xml:space="preserve">Yogyakarta: Gadjah Mada University https://ugm.ac.id/id/newsPdf/10684-gaya.hidup.sehat. menurunkan.risiko.diabetes </w:t>
      </w:r>
    </w:p>
    <w:p w14:paraId="48BAFA37" w14:textId="77777777" w:rsidR="00AE07FB" w:rsidRPr="002827CC" w:rsidRDefault="00AE07FB" w:rsidP="00F3240D">
      <w:pPr>
        <w:spacing w:before="120" w:after="120"/>
        <w:ind w:left="567" w:hanging="567"/>
        <w:jc w:val="both"/>
        <w:rPr>
          <w:rFonts w:ascii="Arial" w:eastAsia="Times New Roman" w:hAnsi="Arial" w:cs="Arial"/>
          <w:sz w:val="24"/>
          <w:szCs w:val="24"/>
        </w:rPr>
      </w:pPr>
      <w:r w:rsidRPr="002827CC">
        <w:rPr>
          <w:rFonts w:ascii="Arial" w:eastAsia="Times New Roman" w:hAnsi="Arial" w:cs="Arial"/>
          <w:color w:val="000000"/>
        </w:rPr>
        <w:t xml:space="preserve">Ika. 2016. </w:t>
      </w:r>
      <w:r w:rsidRPr="002827CC">
        <w:rPr>
          <w:rFonts w:ascii="Arial" w:eastAsia="Times New Roman" w:hAnsi="Arial" w:cs="Arial"/>
          <w:i/>
          <w:iCs/>
          <w:color w:val="000000"/>
        </w:rPr>
        <w:t xml:space="preserve">60 Persen Penderita Diabetes Tidak Sadar Mengidap Diabetes. </w:t>
      </w:r>
      <w:r w:rsidRPr="002827CC">
        <w:rPr>
          <w:rFonts w:ascii="Arial" w:eastAsia="Times New Roman" w:hAnsi="Arial" w:cs="Arial"/>
          <w:color w:val="000000"/>
        </w:rPr>
        <w:t xml:space="preserve">Yogyakarta: Gadjah Mada University. https://ugm.ac.id/id/newsPdf/11467 60. persen.penderita.diabetes.tidak.sadar.mengidap.diabetes </w:t>
      </w:r>
    </w:p>
    <w:p w14:paraId="481DDB0F" w14:textId="77777777" w:rsidR="00EB52A8" w:rsidRPr="002827CC" w:rsidRDefault="00AE07FB" w:rsidP="00F3240D">
      <w:pPr>
        <w:spacing w:before="120" w:after="120"/>
        <w:ind w:left="567" w:hanging="567"/>
        <w:jc w:val="both"/>
        <w:rPr>
          <w:rFonts w:ascii="Arial" w:eastAsia="Times New Roman" w:hAnsi="Arial" w:cs="Arial"/>
          <w:color w:val="000000"/>
        </w:rPr>
      </w:pPr>
      <w:r w:rsidRPr="002827CC">
        <w:rPr>
          <w:rFonts w:ascii="Arial" w:eastAsia="Times New Roman" w:hAnsi="Arial" w:cs="Arial"/>
          <w:color w:val="000000"/>
        </w:rPr>
        <w:t xml:space="preserve">Katzung,B., Susan B. Masters.anthony J. trevor. 2012. </w:t>
      </w:r>
      <w:r w:rsidRPr="002827CC">
        <w:rPr>
          <w:rFonts w:ascii="Arial" w:eastAsia="Times New Roman" w:hAnsi="Arial" w:cs="Arial"/>
          <w:i/>
          <w:iCs/>
          <w:color w:val="000000"/>
        </w:rPr>
        <w:t>Farmakologi</w:t>
      </w:r>
      <w:r w:rsidR="004C1FA1" w:rsidRPr="002827CC">
        <w:rPr>
          <w:rFonts w:ascii="Arial" w:eastAsia="Times New Roman" w:hAnsi="Arial" w:cs="Arial"/>
          <w:i/>
          <w:iCs/>
          <w:color w:val="000000"/>
        </w:rPr>
        <w:t xml:space="preserve"> </w:t>
      </w:r>
      <w:r w:rsidRPr="002827CC">
        <w:rPr>
          <w:rFonts w:ascii="Arial" w:eastAsia="Times New Roman" w:hAnsi="Arial" w:cs="Arial"/>
          <w:i/>
          <w:iCs/>
          <w:color w:val="000000"/>
        </w:rPr>
        <w:t>dasar &amp; klinik</w:t>
      </w:r>
      <w:r w:rsidRPr="002827CC">
        <w:rPr>
          <w:rFonts w:ascii="Arial" w:eastAsia="Times New Roman" w:hAnsi="Arial" w:cs="Arial"/>
          <w:color w:val="000000"/>
        </w:rPr>
        <w:t xml:space="preserve">. Inc: The </w:t>
      </w:r>
      <w:r w:rsidRPr="002827CC">
        <w:rPr>
          <w:rFonts w:ascii="Arial" w:eastAsia="Times New Roman" w:hAnsi="Arial" w:cs="Arial"/>
          <w:color w:val="000000"/>
        </w:rPr>
        <w:tab/>
        <w:t xml:space="preserve">McGraw-Hill companies. Halaman 744-745. </w:t>
      </w:r>
    </w:p>
    <w:p w14:paraId="3C69A870" w14:textId="77777777" w:rsidR="00AC2D7E" w:rsidRPr="002827CC" w:rsidRDefault="00AE07FB" w:rsidP="00F3240D">
      <w:pPr>
        <w:tabs>
          <w:tab w:val="left" w:pos="6975"/>
        </w:tabs>
        <w:spacing w:before="120" w:after="120"/>
        <w:ind w:left="567" w:hanging="567"/>
        <w:jc w:val="both"/>
        <w:rPr>
          <w:rFonts w:ascii="Arial" w:hAnsi="Arial" w:cs="Arial"/>
          <w:color w:val="232323"/>
          <w:shd w:val="clear" w:color="auto" w:fill="FFFFFF"/>
        </w:rPr>
      </w:pPr>
      <w:r w:rsidRPr="002827CC">
        <w:rPr>
          <w:rFonts w:ascii="Arial" w:hAnsi="Arial" w:cs="Arial"/>
          <w:color w:val="232323"/>
          <w:shd w:val="clear" w:color="auto" w:fill="FFFFFF"/>
        </w:rPr>
        <w:t xml:space="preserve">Kemenkes, R.I. (2014) Situasi dan Analisis Diabetes. Jakarta; Pusat Data Dan Informasi Kementerian Kesehatan Republik Indonesia. </w:t>
      </w:r>
    </w:p>
    <w:p w14:paraId="3C6FB04C" w14:textId="77777777" w:rsidR="00EB52A8" w:rsidRPr="002827CC" w:rsidRDefault="00AC2D7E" w:rsidP="00F3240D">
      <w:pPr>
        <w:widowControl w:val="0"/>
        <w:autoSpaceDE w:val="0"/>
        <w:autoSpaceDN w:val="0"/>
        <w:adjustRightInd w:val="0"/>
        <w:spacing w:before="120" w:after="120"/>
        <w:ind w:left="567" w:hanging="567"/>
        <w:jc w:val="both"/>
        <w:rPr>
          <w:rFonts w:ascii="Arial" w:hAnsi="Arial" w:cs="Arial"/>
          <w:noProof/>
        </w:rPr>
      </w:pPr>
      <w:r w:rsidRPr="002827CC">
        <w:rPr>
          <w:rFonts w:ascii="Arial" w:hAnsi="Arial" w:cs="Arial"/>
          <w:noProof/>
        </w:rPr>
        <w:t xml:space="preserve">Kemenkes RI. 2020. </w:t>
      </w:r>
      <w:r w:rsidRPr="002827CC">
        <w:rPr>
          <w:rFonts w:ascii="Arial" w:hAnsi="Arial" w:cs="Arial"/>
          <w:i/>
          <w:iCs/>
          <w:noProof/>
        </w:rPr>
        <w:t>Farmakope Indonesia Edisi VI</w:t>
      </w:r>
      <w:r w:rsidRPr="002827CC">
        <w:rPr>
          <w:rFonts w:ascii="Arial" w:hAnsi="Arial" w:cs="Arial"/>
          <w:noProof/>
        </w:rPr>
        <w:t>. Jakarta: Kementerian         Kesehatan RI.</w:t>
      </w:r>
      <w:r w:rsidRPr="002827CC">
        <w:rPr>
          <w:rFonts w:ascii="Arial" w:hAnsi="Arial" w:cs="Arial"/>
          <w:noProof/>
          <w:color w:val="000000" w:themeColor="text1"/>
          <w:szCs w:val="24"/>
        </w:rPr>
        <w:t>ISBN: 978-623-301-017-7.</w:t>
      </w:r>
    </w:p>
    <w:p w14:paraId="23CB24C2" w14:textId="77777777" w:rsidR="002A17E6" w:rsidRPr="002827CC" w:rsidRDefault="00EB52A8" w:rsidP="00F3240D">
      <w:pPr>
        <w:pStyle w:val="NoSpacing"/>
        <w:spacing w:before="120" w:after="120"/>
        <w:ind w:left="567" w:hanging="567"/>
        <w:jc w:val="both"/>
        <w:rPr>
          <w:rFonts w:ascii="Arial" w:hAnsi="Arial" w:cs="Arial"/>
        </w:rPr>
      </w:pPr>
      <w:r w:rsidRPr="002827CC">
        <w:rPr>
          <w:rFonts w:ascii="Arial" w:hAnsi="Arial" w:cs="Arial"/>
        </w:rPr>
        <w:t>Krisnadi, A. D., 2015. Moringa oleifera.</w:t>
      </w:r>
      <w:r w:rsidR="004C1FA1" w:rsidRPr="002827CC">
        <w:rPr>
          <w:rFonts w:ascii="Arial" w:hAnsi="Arial" w:cs="Arial"/>
        </w:rPr>
        <w:t xml:space="preserve"> Majalah Kelor Super Nutrisi Ed</w:t>
      </w:r>
      <w:r w:rsidRPr="002827CC">
        <w:rPr>
          <w:rFonts w:ascii="Arial" w:hAnsi="Arial" w:cs="Arial"/>
        </w:rPr>
        <w:t>. Kelorina.</w:t>
      </w:r>
    </w:p>
    <w:p w14:paraId="434DF573" w14:textId="77777777" w:rsidR="00AB2783" w:rsidRPr="002827CC" w:rsidRDefault="002A17E6" w:rsidP="00F3240D">
      <w:pPr>
        <w:tabs>
          <w:tab w:val="left" w:pos="567"/>
        </w:tabs>
        <w:spacing w:before="120" w:after="120"/>
        <w:jc w:val="both"/>
        <w:rPr>
          <w:rFonts w:ascii="Arial" w:eastAsia="Times New Roman" w:hAnsi="Arial" w:cs="Arial"/>
          <w:sz w:val="24"/>
          <w:szCs w:val="24"/>
        </w:rPr>
      </w:pPr>
      <w:r w:rsidRPr="002827CC">
        <w:rPr>
          <w:rFonts w:ascii="Arial" w:eastAsia="Times New Roman" w:hAnsi="Arial" w:cs="Arial"/>
          <w:color w:val="000000"/>
        </w:rPr>
        <w:t xml:space="preserve">Linda, R., Lestari, I., Gayatri, S. W., Bamahry, A., &amp; F. Matto, R. (2020). </w:t>
      </w:r>
      <w:r w:rsidRPr="002827CC">
        <w:rPr>
          <w:rFonts w:ascii="Arial" w:eastAsia="Times New Roman" w:hAnsi="Arial" w:cs="Arial"/>
          <w:color w:val="000000"/>
        </w:rPr>
        <w:tab/>
        <w:t xml:space="preserve">Pengaruh Ekstrak Daun Salam (Eugenia polyantha) terhadap Kadar </w:t>
      </w:r>
      <w:r w:rsidRPr="002827CC">
        <w:rPr>
          <w:rFonts w:ascii="Arial" w:eastAsia="Times New Roman" w:hAnsi="Arial" w:cs="Arial"/>
          <w:color w:val="000000"/>
        </w:rPr>
        <w:lastRenderedPageBreak/>
        <w:tab/>
        <w:t xml:space="preserve">Glukosa Darah pada Mencit (Mus Musculus). </w:t>
      </w:r>
      <w:r w:rsidRPr="002827CC">
        <w:rPr>
          <w:rFonts w:ascii="Arial" w:eastAsia="Times New Roman" w:hAnsi="Arial" w:cs="Arial"/>
          <w:i/>
          <w:iCs/>
          <w:color w:val="000000"/>
        </w:rPr>
        <w:t>UMI Medical Journal</w:t>
      </w:r>
      <w:r w:rsidRPr="002827CC">
        <w:rPr>
          <w:rFonts w:ascii="Arial" w:eastAsia="Times New Roman" w:hAnsi="Arial" w:cs="Arial"/>
          <w:color w:val="000000"/>
        </w:rPr>
        <w:t xml:space="preserve">, </w:t>
      </w:r>
      <w:r w:rsidRPr="002827CC">
        <w:rPr>
          <w:rFonts w:ascii="Arial" w:eastAsia="Times New Roman" w:hAnsi="Arial" w:cs="Arial"/>
          <w:i/>
          <w:iCs/>
          <w:color w:val="000000"/>
        </w:rPr>
        <w:t>5</w:t>
      </w:r>
      <w:r w:rsidRPr="002827CC">
        <w:rPr>
          <w:rFonts w:ascii="Arial" w:eastAsia="Times New Roman" w:hAnsi="Arial" w:cs="Arial"/>
          <w:color w:val="000000"/>
        </w:rPr>
        <w:t xml:space="preserve">(2), </w:t>
      </w:r>
      <w:r w:rsidRPr="002827CC">
        <w:rPr>
          <w:rFonts w:ascii="Arial" w:eastAsia="Times New Roman" w:hAnsi="Arial" w:cs="Arial"/>
          <w:color w:val="000000"/>
        </w:rPr>
        <w:tab/>
        <w:t>8– 19. https://doi.org/10.33096/umj.v5i2.116</w:t>
      </w:r>
    </w:p>
    <w:p w14:paraId="20CE27DA" w14:textId="77777777" w:rsidR="00AB2783" w:rsidRPr="002827CC" w:rsidRDefault="00AB2783" w:rsidP="00F3240D">
      <w:pPr>
        <w:widowControl w:val="0"/>
        <w:autoSpaceDE w:val="0"/>
        <w:autoSpaceDN w:val="0"/>
        <w:adjustRightInd w:val="0"/>
        <w:spacing w:before="120" w:after="120"/>
        <w:ind w:left="426" w:hanging="426"/>
        <w:jc w:val="both"/>
        <w:rPr>
          <w:rFonts w:ascii="Arial" w:hAnsi="Arial" w:cs="Arial"/>
          <w:noProof/>
        </w:rPr>
      </w:pPr>
      <w:r w:rsidRPr="002827CC">
        <w:rPr>
          <w:rFonts w:ascii="Arial" w:hAnsi="Arial" w:cs="Arial"/>
          <w:noProof/>
        </w:rPr>
        <w:t xml:space="preserve">Marjoni, R. 2016. </w:t>
      </w:r>
      <w:r w:rsidRPr="002827CC">
        <w:rPr>
          <w:rFonts w:ascii="Arial" w:hAnsi="Arial" w:cs="Arial"/>
          <w:i/>
          <w:iCs/>
          <w:noProof/>
        </w:rPr>
        <w:t>Dasar-dasar Fitokimia</w:t>
      </w:r>
      <w:r w:rsidRPr="002827CC">
        <w:rPr>
          <w:rFonts w:ascii="Arial" w:hAnsi="Arial" w:cs="Arial"/>
          <w:noProof/>
        </w:rPr>
        <w:t>. Jakarta: TIM. ISBN: 978-602-202-199-5.</w:t>
      </w:r>
    </w:p>
    <w:p w14:paraId="1FDB9F54" w14:textId="77777777" w:rsidR="00EB52A8" w:rsidRPr="002827CC" w:rsidRDefault="000D6B32" w:rsidP="00F3240D">
      <w:pPr>
        <w:widowControl w:val="0"/>
        <w:autoSpaceDE w:val="0"/>
        <w:autoSpaceDN w:val="0"/>
        <w:adjustRightInd w:val="0"/>
        <w:spacing w:before="120" w:after="120"/>
        <w:ind w:left="567" w:hanging="567"/>
        <w:jc w:val="both"/>
        <w:rPr>
          <w:rFonts w:ascii="Arial" w:hAnsi="Arial" w:cs="Arial"/>
          <w:noProof/>
        </w:rPr>
      </w:pPr>
      <w:r w:rsidRPr="002827CC">
        <w:rPr>
          <w:rFonts w:ascii="Arial" w:hAnsi="Arial" w:cs="Arial"/>
          <w:noProof/>
        </w:rPr>
        <w:t xml:space="preserve">Meles, D. K., Astarina, D. K., Suwarno, and Anwar, H. 2012. Profile Of Combination Ketamin Xylazine And Ketamin Midazolam Toward Physiologycal Change In Male Rabbit. </w:t>
      </w:r>
      <w:r w:rsidRPr="002827CC">
        <w:rPr>
          <w:rFonts w:ascii="Arial" w:hAnsi="Arial" w:cs="Arial"/>
          <w:i/>
          <w:iCs/>
          <w:noProof/>
        </w:rPr>
        <w:t>Veterinaria Medika</w:t>
      </w:r>
      <w:r w:rsidRPr="002827CC">
        <w:rPr>
          <w:rFonts w:ascii="Arial" w:hAnsi="Arial" w:cs="Arial"/>
          <w:noProof/>
        </w:rPr>
        <w:t>. Vol.</w:t>
      </w:r>
      <w:r w:rsidRPr="002827CC">
        <w:rPr>
          <w:rFonts w:ascii="Arial" w:hAnsi="Arial" w:cs="Arial"/>
          <w:i/>
          <w:iCs/>
          <w:noProof/>
        </w:rPr>
        <w:t>3</w:t>
      </w:r>
      <w:r w:rsidRPr="002827CC">
        <w:rPr>
          <w:rFonts w:ascii="Arial" w:hAnsi="Arial" w:cs="Arial"/>
          <w:noProof/>
        </w:rPr>
        <w:t>. No.1. Hal. 23–28. ISSN: 0196-6553. ISBN: 9781107671812.</w:t>
      </w:r>
    </w:p>
    <w:p w14:paraId="477C17C8" w14:textId="77777777" w:rsidR="00EB52A8" w:rsidRPr="002827CC" w:rsidRDefault="00EB52A8" w:rsidP="00F3240D">
      <w:pPr>
        <w:pStyle w:val="NoSpacing"/>
        <w:spacing w:before="120" w:after="120"/>
        <w:ind w:left="567" w:hanging="567"/>
        <w:jc w:val="both"/>
        <w:rPr>
          <w:rFonts w:ascii="Arial" w:hAnsi="Arial" w:cs="Arial"/>
        </w:rPr>
      </w:pPr>
      <w:r w:rsidRPr="002827CC">
        <w:rPr>
          <w:rFonts w:ascii="Arial" w:hAnsi="Arial" w:cs="Arial"/>
        </w:rPr>
        <w:t>Nuha</w:t>
      </w:r>
      <w:r w:rsidRPr="002827CC">
        <w:rPr>
          <w:rFonts w:ascii="Arial" w:hAnsi="Arial" w:cs="Arial"/>
          <w:spacing w:val="-3"/>
        </w:rPr>
        <w:t xml:space="preserve"> </w:t>
      </w:r>
      <w:r w:rsidRPr="002827CC">
        <w:rPr>
          <w:rFonts w:ascii="Arial" w:hAnsi="Arial" w:cs="Arial"/>
        </w:rPr>
        <w:t>Medika.</w:t>
      </w:r>
      <w:r w:rsidRPr="002827CC">
        <w:rPr>
          <w:rFonts w:ascii="Arial" w:hAnsi="Arial" w:cs="Arial"/>
          <w:spacing w:val="-1"/>
        </w:rPr>
        <w:t xml:space="preserve"> </w:t>
      </w:r>
      <w:r w:rsidRPr="002827CC">
        <w:rPr>
          <w:rFonts w:ascii="Arial" w:hAnsi="Arial" w:cs="Arial"/>
        </w:rPr>
        <w:t>Halaman</w:t>
      </w:r>
      <w:r w:rsidRPr="002827CC">
        <w:rPr>
          <w:rFonts w:ascii="Arial" w:hAnsi="Arial" w:cs="Arial"/>
          <w:spacing w:val="-2"/>
        </w:rPr>
        <w:t xml:space="preserve"> </w:t>
      </w:r>
      <w:r w:rsidRPr="002827CC">
        <w:rPr>
          <w:rFonts w:ascii="Arial" w:hAnsi="Arial" w:cs="Arial"/>
        </w:rPr>
        <w:t>41-45.Katzung,B.,</w:t>
      </w:r>
      <w:r w:rsidRPr="002827CC">
        <w:rPr>
          <w:rFonts w:ascii="Arial" w:hAnsi="Arial" w:cs="Arial"/>
          <w:spacing w:val="1"/>
        </w:rPr>
        <w:t xml:space="preserve"> </w:t>
      </w:r>
      <w:r w:rsidRPr="002827CC">
        <w:rPr>
          <w:rFonts w:ascii="Arial" w:hAnsi="Arial" w:cs="Arial"/>
        </w:rPr>
        <w:t>Susan</w:t>
      </w:r>
      <w:r w:rsidRPr="002827CC">
        <w:rPr>
          <w:rFonts w:ascii="Arial" w:hAnsi="Arial" w:cs="Arial"/>
          <w:spacing w:val="1"/>
        </w:rPr>
        <w:t xml:space="preserve"> </w:t>
      </w:r>
      <w:r w:rsidRPr="002827CC">
        <w:rPr>
          <w:rFonts w:ascii="Arial" w:hAnsi="Arial" w:cs="Arial"/>
        </w:rPr>
        <w:t>B.</w:t>
      </w:r>
      <w:r w:rsidRPr="002827CC">
        <w:rPr>
          <w:rFonts w:ascii="Arial" w:hAnsi="Arial" w:cs="Arial"/>
          <w:spacing w:val="1"/>
        </w:rPr>
        <w:t xml:space="preserve"> </w:t>
      </w:r>
      <w:r w:rsidRPr="002827CC">
        <w:rPr>
          <w:rFonts w:ascii="Arial" w:hAnsi="Arial" w:cs="Arial"/>
        </w:rPr>
        <w:t>Masters.anthony</w:t>
      </w:r>
      <w:r w:rsidRPr="002827CC">
        <w:rPr>
          <w:rFonts w:ascii="Arial" w:hAnsi="Arial" w:cs="Arial"/>
          <w:spacing w:val="1"/>
        </w:rPr>
        <w:t xml:space="preserve"> </w:t>
      </w:r>
      <w:r w:rsidRPr="002827CC">
        <w:rPr>
          <w:rFonts w:ascii="Arial" w:hAnsi="Arial" w:cs="Arial"/>
        </w:rPr>
        <w:t>J.</w:t>
      </w:r>
      <w:r w:rsidRPr="002827CC">
        <w:rPr>
          <w:rFonts w:ascii="Arial" w:hAnsi="Arial" w:cs="Arial"/>
          <w:spacing w:val="1"/>
        </w:rPr>
        <w:t xml:space="preserve"> </w:t>
      </w:r>
      <w:r w:rsidRPr="002827CC">
        <w:rPr>
          <w:rFonts w:ascii="Arial" w:hAnsi="Arial" w:cs="Arial"/>
        </w:rPr>
        <w:t>trevor.</w:t>
      </w:r>
      <w:r w:rsidRPr="002827CC">
        <w:rPr>
          <w:rFonts w:ascii="Arial" w:hAnsi="Arial" w:cs="Arial"/>
          <w:spacing w:val="1"/>
        </w:rPr>
        <w:t xml:space="preserve"> </w:t>
      </w:r>
      <w:r w:rsidRPr="002827CC">
        <w:rPr>
          <w:rFonts w:ascii="Arial" w:hAnsi="Arial" w:cs="Arial"/>
        </w:rPr>
        <w:t>2012.</w:t>
      </w:r>
      <w:r w:rsidRPr="002827CC">
        <w:rPr>
          <w:rFonts w:ascii="Arial" w:hAnsi="Arial" w:cs="Arial"/>
          <w:spacing w:val="1"/>
        </w:rPr>
        <w:t xml:space="preserve"> </w:t>
      </w:r>
      <w:r w:rsidRPr="002827CC">
        <w:rPr>
          <w:rFonts w:ascii="Arial" w:hAnsi="Arial" w:cs="Arial"/>
          <w:i/>
        </w:rPr>
        <w:t>Farmakologidasar</w:t>
      </w:r>
      <w:r w:rsidRPr="002827CC">
        <w:rPr>
          <w:rFonts w:ascii="Arial" w:hAnsi="Arial" w:cs="Arial"/>
          <w:i/>
          <w:spacing w:val="60"/>
        </w:rPr>
        <w:t xml:space="preserve"> </w:t>
      </w:r>
      <w:r w:rsidRPr="002827CC">
        <w:rPr>
          <w:rFonts w:ascii="Arial" w:hAnsi="Arial" w:cs="Arial"/>
          <w:i/>
        </w:rPr>
        <w:t>&amp;</w:t>
      </w:r>
      <w:r w:rsidRPr="002827CC">
        <w:rPr>
          <w:rFonts w:ascii="Arial" w:hAnsi="Arial" w:cs="Arial"/>
          <w:i/>
          <w:spacing w:val="1"/>
        </w:rPr>
        <w:t xml:space="preserve"> </w:t>
      </w:r>
      <w:r w:rsidRPr="002827CC">
        <w:rPr>
          <w:rFonts w:ascii="Arial" w:hAnsi="Arial" w:cs="Arial"/>
          <w:i/>
        </w:rPr>
        <w:t>klinik</w:t>
      </w:r>
      <w:r w:rsidRPr="002827CC">
        <w:rPr>
          <w:rFonts w:ascii="Arial" w:hAnsi="Arial" w:cs="Arial"/>
        </w:rPr>
        <w:t xml:space="preserve"> Yogyakarta.</w:t>
      </w:r>
      <w:r w:rsidRPr="002827CC">
        <w:rPr>
          <w:rFonts w:ascii="Arial" w:hAnsi="Arial" w:cs="Arial"/>
          <w:spacing w:val="3"/>
        </w:rPr>
        <w:t xml:space="preserve"> </w:t>
      </w:r>
      <w:r w:rsidRPr="002827CC">
        <w:rPr>
          <w:rFonts w:ascii="Arial" w:hAnsi="Arial" w:cs="Arial"/>
        </w:rPr>
        <w:t>Inc:</w:t>
      </w:r>
      <w:r w:rsidRPr="002827CC">
        <w:rPr>
          <w:rFonts w:ascii="Arial" w:hAnsi="Arial" w:cs="Arial"/>
          <w:spacing w:val="1"/>
        </w:rPr>
        <w:t xml:space="preserve"> </w:t>
      </w:r>
      <w:r w:rsidRPr="002827CC">
        <w:rPr>
          <w:rFonts w:ascii="Arial" w:hAnsi="Arial" w:cs="Arial"/>
        </w:rPr>
        <w:t>The McGraw-Hill</w:t>
      </w:r>
      <w:r w:rsidRPr="002827CC">
        <w:rPr>
          <w:rFonts w:ascii="Arial" w:hAnsi="Arial" w:cs="Arial"/>
          <w:spacing w:val="-7"/>
        </w:rPr>
        <w:t xml:space="preserve">   </w:t>
      </w:r>
      <w:r w:rsidRPr="002827CC">
        <w:rPr>
          <w:rFonts w:ascii="Arial" w:hAnsi="Arial" w:cs="Arial"/>
        </w:rPr>
        <w:t>companies.</w:t>
      </w:r>
      <w:r w:rsidRPr="002827CC">
        <w:rPr>
          <w:rFonts w:ascii="Arial" w:hAnsi="Arial" w:cs="Arial"/>
          <w:spacing w:val="5"/>
        </w:rPr>
        <w:t xml:space="preserve"> </w:t>
      </w:r>
      <w:r w:rsidRPr="002827CC">
        <w:rPr>
          <w:rFonts w:ascii="Arial" w:hAnsi="Arial" w:cs="Arial"/>
        </w:rPr>
        <w:t>Halaman</w:t>
      </w:r>
      <w:r w:rsidRPr="002827CC">
        <w:rPr>
          <w:rFonts w:ascii="Arial" w:hAnsi="Arial" w:cs="Arial"/>
          <w:spacing w:val="2"/>
        </w:rPr>
        <w:t xml:space="preserve"> </w:t>
      </w:r>
      <w:r w:rsidRPr="002827CC">
        <w:rPr>
          <w:rFonts w:ascii="Arial" w:hAnsi="Arial" w:cs="Arial"/>
        </w:rPr>
        <w:t>744-745.</w:t>
      </w:r>
    </w:p>
    <w:p w14:paraId="7EA92B52" w14:textId="60808601" w:rsidR="00AE4BE3" w:rsidRPr="002827CC" w:rsidRDefault="00EB52A8" w:rsidP="00F3240D">
      <w:pPr>
        <w:spacing w:before="120" w:after="120"/>
        <w:ind w:left="567" w:hanging="567"/>
        <w:jc w:val="both"/>
        <w:rPr>
          <w:rFonts w:ascii="Arial" w:eastAsia="Times New Roman" w:hAnsi="Arial" w:cs="Arial"/>
          <w:color w:val="000000"/>
        </w:rPr>
      </w:pPr>
      <w:r w:rsidRPr="002827CC">
        <w:rPr>
          <w:rFonts w:ascii="Arial" w:eastAsia="Times New Roman" w:hAnsi="Arial" w:cs="Arial"/>
          <w:color w:val="000000"/>
        </w:rPr>
        <w:t xml:space="preserve">Pandey, A., Rishabh </w:t>
      </w:r>
      <w:r w:rsidRPr="00E9590E">
        <w:rPr>
          <w:rFonts w:ascii="Arial" w:eastAsia="Times New Roman" w:hAnsi="Arial" w:cs="Arial"/>
          <w:color w:val="000000" w:themeColor="text1"/>
        </w:rPr>
        <w:t>Dev Pand</w:t>
      </w:r>
      <w:r w:rsidR="00E9590E" w:rsidRPr="00E9590E">
        <w:rPr>
          <w:rFonts w:ascii="Arial" w:eastAsia="Times New Roman" w:hAnsi="Arial" w:cs="Arial"/>
          <w:color w:val="000000" w:themeColor="text1"/>
        </w:rPr>
        <w:t>ey</w:t>
      </w:r>
      <w:r w:rsidRPr="00E9590E">
        <w:rPr>
          <w:rFonts w:ascii="Arial" w:eastAsia="Times New Roman" w:hAnsi="Arial" w:cs="Arial"/>
          <w:color w:val="000000" w:themeColor="text1"/>
        </w:rPr>
        <w:t xml:space="preserve">, </w:t>
      </w:r>
      <w:r w:rsidRPr="002827CC">
        <w:rPr>
          <w:rFonts w:ascii="Arial" w:eastAsia="Times New Roman" w:hAnsi="Arial" w:cs="Arial"/>
          <w:color w:val="000000"/>
        </w:rPr>
        <w:t>Poonam Tripathi1, P.P. Gupta2, Jamal Haider, Saumya Bhatt 3 and A.V S</w:t>
      </w:r>
      <w:r w:rsidR="0041193C" w:rsidRPr="002827CC">
        <w:rPr>
          <w:rFonts w:ascii="Arial" w:eastAsia="Times New Roman" w:hAnsi="Arial" w:cs="Arial"/>
          <w:color w:val="000000"/>
        </w:rPr>
        <w:t>ingh. 2012. Moringa Oleifera</w:t>
      </w:r>
      <w:r w:rsidRPr="002827CC">
        <w:rPr>
          <w:rFonts w:ascii="Arial" w:eastAsia="Times New Roman" w:hAnsi="Arial" w:cs="Arial"/>
          <w:color w:val="000000"/>
        </w:rPr>
        <w:t>. (Sahijan</w:t>
      </w:r>
      <w:r w:rsidR="00E6543D" w:rsidRPr="002827CC">
        <w:rPr>
          <w:rFonts w:ascii="Arial" w:eastAsia="Times New Roman" w:hAnsi="Arial" w:cs="Arial"/>
          <w:color w:val="000000"/>
        </w:rPr>
        <w:t xml:space="preserve">) - A Plant with a Plethora of </w:t>
      </w:r>
      <w:r w:rsidRPr="002827CC">
        <w:rPr>
          <w:rFonts w:ascii="Arial" w:eastAsia="Times New Roman" w:hAnsi="Arial" w:cs="Arial"/>
          <w:color w:val="000000"/>
        </w:rPr>
        <w:t xml:space="preserve">Diverse Therapeutic Benefits: An Updated Retrospection. </w:t>
      </w:r>
      <w:r w:rsidRPr="002827CC">
        <w:rPr>
          <w:rFonts w:ascii="Arial" w:eastAsia="Times New Roman" w:hAnsi="Arial" w:cs="Arial"/>
          <w:i/>
          <w:iCs/>
          <w:color w:val="000000"/>
        </w:rPr>
        <w:t>Medicinal Aromatic Plan</w:t>
      </w:r>
      <w:r w:rsidR="00E9590E">
        <w:rPr>
          <w:rFonts w:ascii="Arial" w:eastAsia="Times New Roman" w:hAnsi="Arial" w:cs="Arial"/>
          <w:i/>
          <w:iCs/>
          <w:color w:val="000000"/>
        </w:rPr>
        <w:t xml:space="preserve">ts </w:t>
      </w:r>
      <w:r w:rsidRPr="002827CC">
        <w:rPr>
          <w:rFonts w:ascii="Arial" w:eastAsia="Times New Roman" w:hAnsi="Arial" w:cs="Arial"/>
          <w:i/>
          <w:iCs/>
          <w:color w:val="000000"/>
        </w:rPr>
        <w:t>ISSN: MAP an open access journal 1(1)</w:t>
      </w:r>
      <w:r w:rsidRPr="002827CC">
        <w:rPr>
          <w:rFonts w:ascii="Arial" w:eastAsia="Times New Roman" w:hAnsi="Arial" w:cs="Arial"/>
          <w:color w:val="000000"/>
        </w:rPr>
        <w:t xml:space="preserve">. Halaman 2-6. </w:t>
      </w:r>
    </w:p>
    <w:p w14:paraId="3AEFD68F" w14:textId="77777777" w:rsidR="00AC2D7E" w:rsidRPr="002827CC" w:rsidRDefault="00AE4BE3" w:rsidP="00F3240D">
      <w:pPr>
        <w:widowControl w:val="0"/>
        <w:autoSpaceDE w:val="0"/>
        <w:autoSpaceDN w:val="0"/>
        <w:adjustRightInd w:val="0"/>
        <w:spacing w:before="120" w:after="120"/>
        <w:ind w:left="480" w:hanging="480"/>
        <w:jc w:val="both"/>
        <w:rPr>
          <w:rFonts w:ascii="Arial" w:hAnsi="Arial" w:cs="Arial"/>
          <w:noProof/>
        </w:rPr>
      </w:pPr>
      <w:r w:rsidRPr="002827CC">
        <w:rPr>
          <w:rFonts w:ascii="Arial" w:hAnsi="Arial" w:cs="Arial"/>
          <w:noProof/>
        </w:rPr>
        <w:t xml:space="preserve">Rambe, N. (2018). UNIVERSITAS SUMATERA UTARA Poliklinik UNIVERSITAS SUMATERA UTARA. </w:t>
      </w:r>
      <w:r w:rsidRPr="002827CC">
        <w:rPr>
          <w:rFonts w:ascii="Arial" w:hAnsi="Arial" w:cs="Arial"/>
          <w:i/>
          <w:iCs/>
          <w:noProof/>
        </w:rPr>
        <w:t>Jurnal Pembangunan Wilayah &amp; Kota</w:t>
      </w:r>
      <w:r w:rsidRPr="002827CC">
        <w:rPr>
          <w:rFonts w:ascii="Arial" w:hAnsi="Arial" w:cs="Arial"/>
          <w:noProof/>
        </w:rPr>
        <w:t xml:space="preserve">, </w:t>
      </w:r>
      <w:r w:rsidRPr="002827CC">
        <w:rPr>
          <w:rFonts w:ascii="Arial" w:hAnsi="Arial" w:cs="Arial"/>
          <w:i/>
          <w:iCs/>
          <w:noProof/>
        </w:rPr>
        <w:t>1</w:t>
      </w:r>
      <w:r w:rsidRPr="002827CC">
        <w:rPr>
          <w:rFonts w:ascii="Arial" w:hAnsi="Arial" w:cs="Arial"/>
          <w:noProof/>
        </w:rPr>
        <w:t>(3), 82–91.</w:t>
      </w:r>
    </w:p>
    <w:p w14:paraId="1E0709D6" w14:textId="77777777" w:rsidR="00EB52A8" w:rsidRPr="002827CC" w:rsidRDefault="00AC2D7E" w:rsidP="00F3240D">
      <w:pPr>
        <w:tabs>
          <w:tab w:val="left" w:pos="3300"/>
        </w:tabs>
        <w:spacing w:before="120" w:after="120"/>
        <w:ind w:left="567" w:hanging="567"/>
        <w:jc w:val="both"/>
        <w:rPr>
          <w:rFonts w:ascii="Arial" w:hAnsi="Arial" w:cs="Arial"/>
          <w:noProof/>
          <w:color w:val="000000" w:themeColor="text1"/>
        </w:rPr>
      </w:pPr>
      <w:r w:rsidRPr="002827CC">
        <w:rPr>
          <w:rFonts w:ascii="Arial" w:hAnsi="Arial" w:cs="Arial"/>
          <w:noProof/>
        </w:rPr>
        <w:t>Romadhoni. 2017. Isolasi Pektin Dari Kulit Pisang Kepok (Musa Balbisiana Abb) Dengan Metode Refluks Menggunakan Pelarut Hcl Encer</w:t>
      </w:r>
      <w:r w:rsidR="00310153" w:rsidRPr="002827CC">
        <w:rPr>
          <w:rFonts w:ascii="Arial" w:hAnsi="Arial" w:cs="Arial"/>
          <w:noProof/>
        </w:rPr>
        <w:t xml:space="preserve">. </w:t>
      </w:r>
      <w:r w:rsidRPr="002827CC">
        <w:rPr>
          <w:rFonts w:ascii="Arial" w:hAnsi="Arial" w:cs="Arial"/>
          <w:noProof/>
        </w:rPr>
        <w:t>Hal. 2–3.</w:t>
      </w:r>
      <w:r w:rsidRPr="002827CC">
        <w:rPr>
          <w:rFonts w:ascii="Arial" w:hAnsi="Arial" w:cs="Arial"/>
          <w:noProof/>
          <w:color w:val="000000" w:themeColor="text1"/>
        </w:rPr>
        <w:t>Available at:</w:t>
      </w:r>
      <w:r w:rsidRPr="002827CC">
        <w:rPr>
          <w:rFonts w:ascii="Arial" w:hAnsi="Arial" w:cs="Arial"/>
        </w:rPr>
        <w:t>http://eprints.polsri.ac.id/5172/</w:t>
      </w:r>
      <w:r w:rsidRPr="002827CC">
        <w:rPr>
          <w:rFonts w:ascii="Arial" w:hAnsi="Arial" w:cs="Arial"/>
          <w:noProof/>
          <w:color w:val="000000" w:themeColor="text1"/>
        </w:rPr>
        <w:t xml:space="preserve"> [Accessed 12March 2022].</w:t>
      </w:r>
    </w:p>
    <w:p w14:paraId="0F112113" w14:textId="77777777" w:rsidR="00EB52A8" w:rsidRPr="002827CC" w:rsidRDefault="00C633F9" w:rsidP="00F3240D">
      <w:pPr>
        <w:pStyle w:val="NoSpacing"/>
        <w:spacing w:before="120" w:after="120"/>
        <w:ind w:left="567" w:hanging="567"/>
        <w:jc w:val="both"/>
        <w:rPr>
          <w:rFonts w:ascii="Arial" w:hAnsi="Arial" w:cs="Arial"/>
        </w:rPr>
      </w:pPr>
      <w:r w:rsidRPr="002827CC">
        <w:rPr>
          <w:rFonts w:ascii="Arial" w:hAnsi="Arial" w:cs="Arial"/>
        </w:rPr>
        <w:t>Salma,N.</w:t>
      </w:r>
      <w:r w:rsidRPr="002827CC">
        <w:rPr>
          <w:rFonts w:ascii="Arial" w:hAnsi="Arial" w:cs="Arial"/>
          <w:spacing w:val="1"/>
        </w:rPr>
        <w:t xml:space="preserve"> </w:t>
      </w:r>
      <w:r w:rsidRPr="002827CC">
        <w:rPr>
          <w:rFonts w:ascii="Arial" w:hAnsi="Arial" w:cs="Arial"/>
        </w:rPr>
        <w:t>2013.</w:t>
      </w:r>
      <w:r w:rsidRPr="002827CC">
        <w:rPr>
          <w:rFonts w:ascii="Arial" w:hAnsi="Arial" w:cs="Arial"/>
          <w:spacing w:val="1"/>
        </w:rPr>
        <w:t xml:space="preserve"> </w:t>
      </w:r>
      <w:r w:rsidRPr="002827CC">
        <w:rPr>
          <w:rFonts w:ascii="Arial" w:hAnsi="Arial" w:cs="Arial"/>
        </w:rPr>
        <w:t>Antihiperglikemik</w:t>
      </w:r>
      <w:r w:rsidRPr="002827CC">
        <w:rPr>
          <w:rFonts w:ascii="Arial" w:hAnsi="Arial" w:cs="Arial"/>
          <w:spacing w:val="1"/>
        </w:rPr>
        <w:t xml:space="preserve"> </w:t>
      </w:r>
      <w:r w:rsidRPr="002827CC">
        <w:rPr>
          <w:rFonts w:ascii="Arial" w:hAnsi="Arial" w:cs="Arial"/>
        </w:rPr>
        <w:t>ekstrak</w:t>
      </w:r>
      <w:r w:rsidRPr="002827CC">
        <w:rPr>
          <w:rFonts w:ascii="Arial" w:hAnsi="Arial" w:cs="Arial"/>
          <w:spacing w:val="1"/>
        </w:rPr>
        <w:t xml:space="preserve"> </w:t>
      </w:r>
      <w:r w:rsidRPr="002827CC">
        <w:rPr>
          <w:rFonts w:ascii="Arial" w:hAnsi="Arial" w:cs="Arial"/>
        </w:rPr>
        <w:t>tumbuhan</w:t>
      </w:r>
      <w:r w:rsidRPr="002827CC">
        <w:rPr>
          <w:rFonts w:ascii="Arial" w:hAnsi="Arial" w:cs="Arial"/>
          <w:spacing w:val="1"/>
        </w:rPr>
        <w:t xml:space="preserve"> </w:t>
      </w:r>
      <w:r w:rsidRPr="002827CC">
        <w:rPr>
          <w:rFonts w:ascii="Arial" w:hAnsi="Arial" w:cs="Arial"/>
        </w:rPr>
        <w:t>suruhan</w:t>
      </w:r>
      <w:r w:rsidRPr="002827CC">
        <w:rPr>
          <w:rFonts w:ascii="Arial" w:hAnsi="Arial" w:cs="Arial"/>
          <w:spacing w:val="1"/>
        </w:rPr>
        <w:t xml:space="preserve"> </w:t>
      </w:r>
      <w:r w:rsidRPr="002827CC">
        <w:rPr>
          <w:rFonts w:ascii="Arial" w:hAnsi="Arial" w:cs="Arial"/>
        </w:rPr>
        <w:t>(peperomia</w:t>
      </w:r>
      <w:r w:rsidRPr="002827CC">
        <w:rPr>
          <w:rFonts w:ascii="Arial" w:hAnsi="Arial" w:cs="Arial"/>
          <w:spacing w:val="1"/>
        </w:rPr>
        <w:t xml:space="preserve">    </w:t>
      </w:r>
      <w:r w:rsidRPr="002827CC">
        <w:rPr>
          <w:rFonts w:ascii="Arial" w:hAnsi="Arial" w:cs="Arial"/>
        </w:rPr>
        <w:t>pellucida</w:t>
      </w:r>
      <w:r w:rsidRPr="002827CC">
        <w:rPr>
          <w:rFonts w:ascii="Arial" w:hAnsi="Arial" w:cs="Arial"/>
          <w:spacing w:val="1"/>
        </w:rPr>
        <w:t xml:space="preserve"> </w:t>
      </w:r>
      <w:r w:rsidRPr="002827CC">
        <w:rPr>
          <w:rFonts w:ascii="Arial" w:hAnsi="Arial" w:cs="Arial"/>
        </w:rPr>
        <w:t>Kunth)</w:t>
      </w:r>
      <w:r w:rsidRPr="002827CC">
        <w:rPr>
          <w:rFonts w:ascii="Arial" w:hAnsi="Arial" w:cs="Arial"/>
          <w:spacing w:val="1"/>
        </w:rPr>
        <w:t xml:space="preserve"> </w:t>
      </w:r>
      <w:r w:rsidRPr="002827CC">
        <w:rPr>
          <w:rFonts w:ascii="Arial" w:hAnsi="Arial" w:cs="Arial"/>
        </w:rPr>
        <w:t>terhadap</w:t>
      </w:r>
      <w:r w:rsidRPr="002827CC">
        <w:rPr>
          <w:rFonts w:ascii="Arial" w:hAnsi="Arial" w:cs="Arial"/>
          <w:spacing w:val="1"/>
        </w:rPr>
        <w:t xml:space="preserve"> </w:t>
      </w:r>
      <w:r w:rsidRPr="002827CC">
        <w:rPr>
          <w:rFonts w:ascii="Arial" w:hAnsi="Arial" w:cs="Arial"/>
        </w:rPr>
        <w:t>tikus</w:t>
      </w:r>
      <w:r w:rsidRPr="002827CC">
        <w:rPr>
          <w:rFonts w:ascii="Arial" w:hAnsi="Arial" w:cs="Arial"/>
          <w:spacing w:val="1"/>
        </w:rPr>
        <w:t xml:space="preserve"> </w:t>
      </w:r>
      <w:r w:rsidRPr="002827CC">
        <w:rPr>
          <w:rFonts w:ascii="Arial" w:hAnsi="Arial" w:cs="Arial"/>
        </w:rPr>
        <w:t>wistar</w:t>
      </w:r>
      <w:r w:rsidRPr="002827CC">
        <w:rPr>
          <w:rFonts w:ascii="Arial" w:hAnsi="Arial" w:cs="Arial"/>
          <w:spacing w:val="1"/>
        </w:rPr>
        <w:t xml:space="preserve"> </w:t>
      </w:r>
      <w:r w:rsidRPr="002827CC">
        <w:rPr>
          <w:rFonts w:ascii="Arial" w:hAnsi="Arial" w:cs="Arial"/>
        </w:rPr>
        <w:t>(rattus</w:t>
      </w:r>
      <w:r w:rsidRPr="002827CC">
        <w:rPr>
          <w:rFonts w:ascii="Arial" w:hAnsi="Arial" w:cs="Arial"/>
          <w:spacing w:val="1"/>
        </w:rPr>
        <w:t xml:space="preserve"> </w:t>
      </w:r>
      <w:r w:rsidRPr="002827CC">
        <w:rPr>
          <w:rFonts w:ascii="Arial" w:hAnsi="Arial" w:cs="Arial"/>
        </w:rPr>
        <w:t>norvegicus</w:t>
      </w:r>
      <w:r w:rsidRPr="002827CC">
        <w:rPr>
          <w:rFonts w:ascii="Arial" w:hAnsi="Arial" w:cs="Arial"/>
          <w:spacing w:val="1"/>
        </w:rPr>
        <w:t xml:space="preserve"> </w:t>
      </w:r>
      <w:r w:rsidRPr="002827CC">
        <w:rPr>
          <w:rFonts w:ascii="Arial" w:hAnsi="Arial" w:cs="Arial"/>
        </w:rPr>
        <w:t>l.)</w:t>
      </w:r>
      <w:r w:rsidRPr="002827CC">
        <w:rPr>
          <w:rFonts w:ascii="Arial" w:hAnsi="Arial" w:cs="Arial"/>
          <w:spacing w:val="1"/>
        </w:rPr>
        <w:t xml:space="preserve"> </w:t>
      </w:r>
      <w:r w:rsidRPr="002827CC">
        <w:rPr>
          <w:rFonts w:ascii="Arial" w:hAnsi="Arial" w:cs="Arial"/>
        </w:rPr>
        <w:t>Yang</w:t>
      </w:r>
      <w:r w:rsidRPr="002827CC">
        <w:rPr>
          <w:rFonts w:ascii="Arial" w:hAnsi="Arial" w:cs="Arial"/>
          <w:spacing w:val="1"/>
        </w:rPr>
        <w:t xml:space="preserve"> </w:t>
      </w:r>
      <w:r w:rsidRPr="002827CC">
        <w:rPr>
          <w:rFonts w:ascii="Arial" w:hAnsi="Arial" w:cs="Arial"/>
        </w:rPr>
        <w:t>diinduksi</w:t>
      </w:r>
      <w:r w:rsidRPr="002827CC">
        <w:rPr>
          <w:rFonts w:ascii="Arial" w:hAnsi="Arial" w:cs="Arial"/>
          <w:spacing w:val="-4"/>
        </w:rPr>
        <w:t xml:space="preserve"> </w:t>
      </w:r>
      <w:r w:rsidRPr="002827CC">
        <w:rPr>
          <w:rFonts w:ascii="Arial" w:hAnsi="Arial" w:cs="Arial"/>
        </w:rPr>
        <w:t>sukrosa.</w:t>
      </w:r>
      <w:r w:rsidRPr="002827CC">
        <w:rPr>
          <w:rFonts w:ascii="Arial" w:hAnsi="Arial" w:cs="Arial"/>
          <w:spacing w:val="5"/>
        </w:rPr>
        <w:t xml:space="preserve"> </w:t>
      </w:r>
      <w:r w:rsidRPr="002827CC">
        <w:rPr>
          <w:rFonts w:ascii="Arial" w:hAnsi="Arial" w:cs="Arial"/>
        </w:rPr>
        <w:t>Jurnal</w:t>
      </w:r>
      <w:r w:rsidRPr="002827CC">
        <w:rPr>
          <w:rFonts w:ascii="Arial" w:hAnsi="Arial" w:cs="Arial"/>
          <w:spacing w:val="1"/>
        </w:rPr>
        <w:t xml:space="preserve"> </w:t>
      </w:r>
      <w:r w:rsidRPr="002827CC">
        <w:rPr>
          <w:rFonts w:ascii="Arial" w:hAnsi="Arial" w:cs="Arial"/>
        </w:rPr>
        <w:t>ilmiah</w:t>
      </w:r>
      <w:r w:rsidRPr="002827CC">
        <w:rPr>
          <w:rFonts w:ascii="Arial" w:hAnsi="Arial" w:cs="Arial"/>
          <w:spacing w:val="2"/>
        </w:rPr>
        <w:t xml:space="preserve"> </w:t>
      </w:r>
      <w:r w:rsidRPr="002827CC">
        <w:rPr>
          <w:rFonts w:ascii="Arial" w:hAnsi="Arial" w:cs="Arial"/>
        </w:rPr>
        <w:t>sains</w:t>
      </w:r>
      <w:r w:rsidR="00310153" w:rsidRPr="002827CC">
        <w:rPr>
          <w:rFonts w:ascii="Arial" w:hAnsi="Arial" w:cs="Arial"/>
          <w:spacing w:val="-1"/>
        </w:rPr>
        <w:t xml:space="preserve"> </w:t>
      </w:r>
      <w:r w:rsidRPr="002827CC">
        <w:rPr>
          <w:rFonts w:ascii="Arial" w:hAnsi="Arial" w:cs="Arial"/>
        </w:rPr>
        <w:t>13(2).</w:t>
      </w:r>
      <w:r w:rsidRPr="002827CC">
        <w:rPr>
          <w:rFonts w:ascii="Arial" w:hAnsi="Arial" w:cs="Arial"/>
          <w:spacing w:val="1"/>
        </w:rPr>
        <w:t xml:space="preserve"> </w:t>
      </w:r>
      <w:r w:rsidRPr="002827CC">
        <w:rPr>
          <w:rFonts w:ascii="Arial" w:hAnsi="Arial" w:cs="Arial"/>
        </w:rPr>
        <w:t>Halaman 117.Damayanti, S. 2017. Diabetes Melitus Dan PenatalaksaanKeperawatan.</w:t>
      </w:r>
    </w:p>
    <w:p w14:paraId="1F2E9093" w14:textId="77777777" w:rsidR="00AB2783" w:rsidRPr="002827CC" w:rsidRDefault="00AB2783" w:rsidP="00F3240D">
      <w:pPr>
        <w:tabs>
          <w:tab w:val="left" w:pos="3300"/>
        </w:tabs>
        <w:spacing w:before="120" w:after="120"/>
        <w:ind w:left="567" w:hanging="567"/>
        <w:jc w:val="both"/>
        <w:rPr>
          <w:rFonts w:ascii="Arial" w:hAnsi="Arial" w:cs="Arial"/>
          <w:noProof/>
          <w:color w:val="000000" w:themeColor="text1"/>
        </w:rPr>
      </w:pPr>
      <w:r w:rsidRPr="002827CC">
        <w:rPr>
          <w:rFonts w:ascii="Arial" w:hAnsi="Arial" w:cs="Arial"/>
          <w:noProof/>
        </w:rPr>
        <w:t xml:space="preserve">Sari, A. 2017. Ekstraksi Cair-cair menggunakan pengkelat EDTA untuk Meningkatkan Kadar Zingibern dalam Minyak Atsiri Jahe. </w:t>
      </w:r>
      <w:r w:rsidRPr="002827CC">
        <w:rPr>
          <w:rFonts w:ascii="Arial" w:hAnsi="Arial" w:cs="Arial"/>
          <w:i/>
          <w:iCs/>
          <w:noProof/>
        </w:rPr>
        <w:t>Laporan Tugas Akhir</w:t>
      </w:r>
      <w:r w:rsidRPr="002827CC">
        <w:rPr>
          <w:rFonts w:ascii="Arial" w:hAnsi="Arial" w:cs="Arial"/>
          <w:noProof/>
        </w:rPr>
        <w:t xml:space="preserve">. Hal. 4–29. Semarang: Universitas Diponegoro. </w:t>
      </w:r>
      <w:r w:rsidRPr="002827CC">
        <w:rPr>
          <w:rFonts w:ascii="Arial" w:hAnsi="Arial" w:cs="Arial"/>
          <w:noProof/>
          <w:color w:val="000000" w:themeColor="text1"/>
        </w:rPr>
        <w:t>13</w:t>
      </w:r>
      <w:r w:rsidR="00310153" w:rsidRPr="002827CC">
        <w:rPr>
          <w:rFonts w:ascii="Arial" w:hAnsi="Arial" w:cs="Arial"/>
          <w:noProof/>
          <w:color w:val="000000" w:themeColor="text1"/>
        </w:rPr>
        <w:t xml:space="preserve"> March 2022</w:t>
      </w:r>
      <w:r w:rsidRPr="002827CC">
        <w:rPr>
          <w:rFonts w:ascii="Arial" w:hAnsi="Arial" w:cs="Arial"/>
          <w:noProof/>
          <w:color w:val="000000" w:themeColor="text1"/>
        </w:rPr>
        <w:t>.</w:t>
      </w:r>
    </w:p>
    <w:p w14:paraId="586D137E" w14:textId="77777777" w:rsidR="00C633F9" w:rsidRPr="002827CC" w:rsidRDefault="000D6B32" w:rsidP="00F3240D">
      <w:pPr>
        <w:widowControl w:val="0"/>
        <w:autoSpaceDE w:val="0"/>
        <w:autoSpaceDN w:val="0"/>
        <w:adjustRightInd w:val="0"/>
        <w:spacing w:before="120" w:after="120"/>
        <w:ind w:left="482" w:hanging="482"/>
        <w:jc w:val="both"/>
        <w:rPr>
          <w:rFonts w:ascii="Arial" w:hAnsi="Arial" w:cs="Arial"/>
        </w:rPr>
      </w:pPr>
      <w:r w:rsidRPr="002827CC">
        <w:rPr>
          <w:rFonts w:ascii="Arial" w:hAnsi="Arial" w:cs="Arial"/>
          <w:noProof/>
        </w:rPr>
        <w:t xml:space="preserve">Suswati, B., Gunanti, and Noviana, D. 2013. Pengaruh Pemberian Temu Putih Siap Saji (Curcuma zedoariae (Berg) Rescoe) Terhadap Gambaran Klinis Pra/Pasca Operasi Tumor Mammari Pada Kelinci. </w:t>
      </w:r>
      <w:r w:rsidRPr="002827CC">
        <w:rPr>
          <w:rFonts w:ascii="Arial" w:hAnsi="Arial" w:cs="Arial"/>
          <w:i/>
          <w:iCs/>
          <w:noProof/>
        </w:rPr>
        <w:t>Skripsi</w:t>
      </w:r>
      <w:r w:rsidRPr="002827CC">
        <w:rPr>
          <w:rFonts w:ascii="Arial" w:hAnsi="Arial" w:cs="Arial"/>
          <w:noProof/>
        </w:rPr>
        <w:t xml:space="preserve">. Hal 2–5. Bogor: </w:t>
      </w:r>
      <w:r w:rsidRPr="002827CC">
        <w:rPr>
          <w:rFonts w:ascii="Arial" w:hAnsi="Arial" w:cs="Arial"/>
        </w:rPr>
        <w:t>IPB (Bogor Agricultural University).</w:t>
      </w:r>
      <w:r w:rsidR="00BC694C" w:rsidRPr="002827CC">
        <w:rPr>
          <w:rFonts w:ascii="Arial" w:hAnsi="Arial" w:cs="Arial"/>
        </w:rPr>
        <w:fldChar w:fldCharType="begin"/>
      </w:r>
      <w:r w:rsidR="00C633F9" w:rsidRPr="002827CC">
        <w:rPr>
          <w:rFonts w:ascii="Arial" w:hAnsi="Arial" w:cs="Arial"/>
        </w:rPr>
        <w:instrText xml:space="preserve"> BIBLIOGRAPHY  \l 1033 </w:instrText>
      </w:r>
      <w:r w:rsidR="00BC694C" w:rsidRPr="002827CC">
        <w:rPr>
          <w:rFonts w:ascii="Arial" w:hAnsi="Arial" w:cs="Arial"/>
        </w:rPr>
        <w:fldChar w:fldCharType="separate"/>
      </w:r>
    </w:p>
    <w:p w14:paraId="6B91BC89" w14:textId="77777777" w:rsidR="00A61A82" w:rsidRPr="002827CC" w:rsidRDefault="00EB52A8" w:rsidP="00F3240D">
      <w:pPr>
        <w:spacing w:before="120" w:after="120"/>
        <w:ind w:left="567" w:hanging="567"/>
        <w:jc w:val="both"/>
        <w:rPr>
          <w:rFonts w:ascii="Arial" w:eastAsia="Times New Roman" w:hAnsi="Arial" w:cs="Arial"/>
          <w:color w:val="000000"/>
        </w:rPr>
      </w:pPr>
      <w:r w:rsidRPr="002827CC">
        <w:rPr>
          <w:rFonts w:ascii="Arial" w:eastAsia="Times New Roman" w:hAnsi="Arial" w:cs="Arial"/>
          <w:color w:val="000000"/>
        </w:rPr>
        <w:t xml:space="preserve">Soelistijo. 2019. </w:t>
      </w:r>
      <w:r w:rsidRPr="002827CC">
        <w:rPr>
          <w:rFonts w:ascii="Arial" w:eastAsia="Times New Roman" w:hAnsi="Arial" w:cs="Arial"/>
          <w:i/>
          <w:iCs/>
          <w:color w:val="000000"/>
        </w:rPr>
        <w:t xml:space="preserve">Pedoman Pengelolaan Pencegahan Diabetes Mellitus Tipe 2 Dewasa di indonesia. </w:t>
      </w:r>
      <w:r w:rsidRPr="002827CC">
        <w:rPr>
          <w:rFonts w:ascii="Arial" w:eastAsia="Times New Roman" w:hAnsi="Arial" w:cs="Arial"/>
          <w:color w:val="000000"/>
        </w:rPr>
        <w:t xml:space="preserve">Jakarta: Perkeni. Halaman 15-16. </w:t>
      </w:r>
    </w:p>
    <w:p w14:paraId="50FAC5F6" w14:textId="77777777" w:rsidR="00FF5F90" w:rsidRPr="002827CC" w:rsidRDefault="00FF5F90" w:rsidP="00F3240D">
      <w:pPr>
        <w:spacing w:before="120" w:after="120"/>
        <w:ind w:left="567" w:hanging="567"/>
        <w:jc w:val="both"/>
        <w:rPr>
          <w:rFonts w:ascii="Arial" w:eastAsia="Times New Roman" w:hAnsi="Arial" w:cs="Arial"/>
          <w:color w:val="000000"/>
        </w:rPr>
      </w:pPr>
      <w:r w:rsidRPr="002827CC">
        <w:rPr>
          <w:rFonts w:ascii="Arial" w:eastAsia="Times New Roman" w:hAnsi="Arial" w:cs="Arial"/>
          <w:color w:val="000000"/>
        </w:rPr>
        <w:t>S Yasaroh.</w:t>
      </w:r>
      <w:r w:rsidR="003C7470" w:rsidRPr="002827CC">
        <w:rPr>
          <w:rFonts w:ascii="Arial" w:eastAsia="Times New Roman" w:hAnsi="Arial" w:cs="Arial"/>
          <w:color w:val="000000"/>
        </w:rPr>
        <w:t>,W Chiristijanti, Lisdiana, R S Iswari.</w:t>
      </w:r>
      <w:r w:rsidRPr="002827CC">
        <w:rPr>
          <w:rFonts w:ascii="Arial" w:eastAsia="Times New Roman" w:hAnsi="Arial" w:cs="Arial"/>
          <w:color w:val="000000"/>
        </w:rPr>
        <w:t xml:space="preserve"> 2021. </w:t>
      </w:r>
      <w:r w:rsidR="003C7470" w:rsidRPr="002827CC">
        <w:rPr>
          <w:rFonts w:ascii="Arial" w:eastAsia="Times New Roman" w:hAnsi="Arial" w:cs="Arial"/>
          <w:color w:val="000000"/>
        </w:rPr>
        <w:t>Efek Esktrak Daun Kelor (</w:t>
      </w:r>
      <w:r w:rsidR="003C7470" w:rsidRPr="002827CC">
        <w:rPr>
          <w:rFonts w:ascii="Arial" w:eastAsia="Times New Roman" w:hAnsi="Arial" w:cs="Arial"/>
          <w:i/>
          <w:color w:val="000000"/>
        </w:rPr>
        <w:t>Moringa Oleifera</w:t>
      </w:r>
      <w:r w:rsidR="003C7470" w:rsidRPr="002827CC">
        <w:rPr>
          <w:rFonts w:ascii="Arial" w:eastAsia="Times New Roman" w:hAnsi="Arial" w:cs="Arial"/>
          <w:color w:val="000000"/>
        </w:rPr>
        <w:t>) Terhadap Kadar Glukosa Darah Tikus Diabetes Induksi Aloksan</w:t>
      </w:r>
      <w:r w:rsidRPr="002827CC">
        <w:rPr>
          <w:rFonts w:ascii="Arial" w:eastAsia="Times New Roman" w:hAnsi="Arial" w:cs="Arial"/>
          <w:color w:val="000000"/>
        </w:rPr>
        <w:t xml:space="preserve"> </w:t>
      </w:r>
    </w:p>
    <w:p w14:paraId="3F894150" w14:textId="77777777" w:rsidR="00E454B2" w:rsidRPr="002827CC" w:rsidRDefault="00BC694C" w:rsidP="00F3240D">
      <w:pPr>
        <w:spacing w:after="120"/>
        <w:ind w:left="567" w:hanging="567"/>
        <w:jc w:val="both"/>
        <w:rPr>
          <w:rFonts w:ascii="Arial" w:hAnsi="Arial" w:cs="Arial"/>
          <w:noProof/>
          <w:szCs w:val="24"/>
        </w:rPr>
      </w:pPr>
      <w:r w:rsidRPr="002827CC">
        <w:rPr>
          <w:rFonts w:ascii="Arial" w:hAnsi="Arial" w:cs="Arial"/>
        </w:rPr>
        <w:fldChar w:fldCharType="end"/>
      </w:r>
      <w:r w:rsidR="000D6B32" w:rsidRPr="002827CC">
        <w:rPr>
          <w:rFonts w:ascii="Arial" w:hAnsi="Arial" w:cs="Arial"/>
          <w:noProof/>
        </w:rPr>
        <w:t xml:space="preserve">Wulandari, T. 2021. </w:t>
      </w:r>
      <w:r w:rsidR="000D6B32" w:rsidRPr="002827CC">
        <w:rPr>
          <w:rFonts w:ascii="Arial" w:hAnsi="Arial" w:cs="Arial"/>
          <w:i/>
          <w:iCs/>
          <w:noProof/>
        </w:rPr>
        <w:t>Kenapa Kelinci Dijadikan Hewan Percobaan?</w:t>
      </w:r>
      <w:r w:rsidR="000D6B32" w:rsidRPr="002827CC">
        <w:rPr>
          <w:rFonts w:ascii="Arial" w:hAnsi="Arial" w:cs="Arial"/>
          <w:noProof/>
        </w:rPr>
        <w:t xml:space="preserve">. </w:t>
      </w:r>
      <w:r w:rsidR="000D6B32" w:rsidRPr="002827CC">
        <w:rPr>
          <w:rFonts w:ascii="Arial" w:hAnsi="Arial" w:cs="Arial"/>
          <w:noProof/>
          <w:szCs w:val="24"/>
        </w:rPr>
        <w:t>Avaible at: https://www.detik.com/edu/detikpedia/d-5810666/kenapa-kelinci-dijadikan-hewan-percobaan-begini-penjelasannya [Accessed 15 March 2022].</w:t>
      </w:r>
    </w:p>
    <w:p w14:paraId="0F9B76D4" w14:textId="77777777" w:rsidR="00E64080" w:rsidRPr="002827CC" w:rsidRDefault="001B1E98" w:rsidP="00F3240D">
      <w:pPr>
        <w:tabs>
          <w:tab w:val="left" w:pos="2552"/>
        </w:tabs>
        <w:spacing w:before="120" w:after="120"/>
        <w:ind w:left="567" w:hanging="567"/>
        <w:jc w:val="both"/>
        <w:rPr>
          <w:rFonts w:ascii="Arial" w:eastAsia="Times New Roman" w:hAnsi="Arial" w:cs="Arial"/>
          <w:sz w:val="24"/>
          <w:szCs w:val="24"/>
        </w:rPr>
      </w:pPr>
      <w:r w:rsidRPr="002827CC">
        <w:rPr>
          <w:rFonts w:ascii="Arial" w:eastAsia="Times New Roman" w:hAnsi="Arial" w:cs="Arial"/>
          <w:color w:val="000000"/>
        </w:rPr>
        <w:t xml:space="preserve">Yulianti, R., Simanjuntak, P., &amp; Purba, A. V. (2020). Pengembangan Sediaan Serbuk Antidiabetes dari Kombinasi Ekstrak Kulit Buah Manggis (Garcinia Mangostana L.) dan Ekstrak Daun Salam (Syzygium polyanthum (Wight) Walp.). </w:t>
      </w:r>
      <w:r w:rsidRPr="002827CC">
        <w:rPr>
          <w:rFonts w:ascii="Arial" w:eastAsia="Times New Roman" w:hAnsi="Arial" w:cs="Arial"/>
          <w:i/>
          <w:iCs/>
          <w:color w:val="000000"/>
        </w:rPr>
        <w:t>Jurnal Fitofarmaka Indonesia</w:t>
      </w:r>
      <w:r w:rsidRPr="002827CC">
        <w:rPr>
          <w:rFonts w:ascii="Arial" w:eastAsia="Times New Roman" w:hAnsi="Arial" w:cs="Arial"/>
          <w:color w:val="000000"/>
        </w:rPr>
        <w:t xml:space="preserve">, </w:t>
      </w:r>
      <w:r w:rsidRPr="002827CC">
        <w:rPr>
          <w:rFonts w:ascii="Arial" w:eastAsia="Times New Roman" w:hAnsi="Arial" w:cs="Arial"/>
          <w:i/>
          <w:iCs/>
          <w:color w:val="000000"/>
        </w:rPr>
        <w:t>7</w:t>
      </w:r>
      <w:r w:rsidRPr="002827CC">
        <w:rPr>
          <w:rFonts w:ascii="Arial" w:eastAsia="Times New Roman" w:hAnsi="Arial" w:cs="Arial"/>
          <w:color w:val="000000"/>
        </w:rPr>
        <w:t>(1), 22–26.</w:t>
      </w:r>
    </w:p>
    <w:p w14:paraId="5A2A518B" w14:textId="77777777" w:rsidR="00310153" w:rsidRPr="002827CC" w:rsidRDefault="00310153" w:rsidP="008509FB">
      <w:pPr>
        <w:pStyle w:val="Heading1"/>
        <w:spacing w:after="120" w:line="360" w:lineRule="auto"/>
        <w:ind w:left="0" w:firstLine="0"/>
        <w:contextualSpacing/>
        <w:jc w:val="center"/>
        <w:rPr>
          <w:rFonts w:ascii="Arial" w:hAnsi="Arial" w:cs="Arial"/>
        </w:rPr>
      </w:pPr>
    </w:p>
    <w:p w14:paraId="248739FC" w14:textId="77777777" w:rsidR="00F3240D" w:rsidRPr="002827CC" w:rsidRDefault="00F3240D" w:rsidP="008509FB">
      <w:pPr>
        <w:pStyle w:val="Heading1"/>
        <w:spacing w:after="120" w:line="360" w:lineRule="auto"/>
        <w:ind w:left="0" w:firstLine="0"/>
        <w:contextualSpacing/>
        <w:jc w:val="center"/>
        <w:rPr>
          <w:rFonts w:ascii="Arial" w:hAnsi="Arial" w:cs="Arial"/>
        </w:rPr>
      </w:pPr>
    </w:p>
    <w:p w14:paraId="72C82F04" w14:textId="77777777" w:rsidR="00B615CB" w:rsidRPr="002827CC" w:rsidRDefault="00C3706B" w:rsidP="008509FB">
      <w:pPr>
        <w:pStyle w:val="Heading1"/>
        <w:spacing w:after="120" w:line="360" w:lineRule="auto"/>
        <w:ind w:left="0" w:firstLine="0"/>
        <w:contextualSpacing/>
        <w:jc w:val="center"/>
        <w:rPr>
          <w:rFonts w:ascii="Arial" w:hAnsi="Arial" w:cs="Arial"/>
        </w:rPr>
      </w:pPr>
      <w:bookmarkStart w:id="129" w:name="_Toc106893078"/>
      <w:r w:rsidRPr="002827CC">
        <w:rPr>
          <w:rFonts w:ascii="Arial" w:hAnsi="Arial" w:cs="Arial"/>
        </w:rPr>
        <w:lastRenderedPageBreak/>
        <w:t>LAMPIRAN</w:t>
      </w:r>
      <w:bookmarkEnd w:id="129"/>
    </w:p>
    <w:p w14:paraId="04C0AEAF" w14:textId="77777777" w:rsidR="006B7EE4" w:rsidRPr="002827CC" w:rsidRDefault="006B7EE4" w:rsidP="008509FB">
      <w:pPr>
        <w:tabs>
          <w:tab w:val="left" w:pos="3204"/>
        </w:tabs>
        <w:spacing w:line="360" w:lineRule="auto"/>
        <w:jc w:val="center"/>
        <w:rPr>
          <w:rFonts w:ascii="Arial" w:hAnsi="Arial" w:cs="Arial"/>
          <w:b/>
          <w:bCs/>
          <w:color w:val="000000"/>
          <w:sz w:val="24"/>
          <w:szCs w:val="24"/>
        </w:rPr>
      </w:pPr>
      <w:r w:rsidRPr="002827CC">
        <w:rPr>
          <w:rFonts w:ascii="Arial" w:hAnsi="Arial" w:cs="Arial"/>
          <w:b/>
          <w:bCs/>
          <w:color w:val="000000"/>
          <w:sz w:val="24"/>
          <w:szCs w:val="24"/>
        </w:rPr>
        <w:t>Lampiran 1</w:t>
      </w:r>
    </w:p>
    <w:p w14:paraId="6EFA175C" w14:textId="77777777" w:rsidR="006B7EE4" w:rsidRPr="002827CC" w:rsidRDefault="006B7EE4" w:rsidP="008509FB">
      <w:pPr>
        <w:spacing w:line="360" w:lineRule="auto"/>
        <w:jc w:val="center"/>
        <w:rPr>
          <w:rFonts w:ascii="Arial" w:hAnsi="Arial" w:cs="Arial"/>
          <w:b/>
          <w:bCs/>
          <w:color w:val="000000"/>
        </w:rPr>
      </w:pPr>
      <w:r w:rsidRPr="002827CC">
        <w:rPr>
          <w:rFonts w:ascii="Arial" w:hAnsi="Arial" w:cs="Arial"/>
          <w:b/>
          <w:bCs/>
          <w:color w:val="000000"/>
        </w:rPr>
        <w:t>Surat Determinasi</w:t>
      </w:r>
    </w:p>
    <w:p w14:paraId="0B5F0F93" w14:textId="77777777" w:rsidR="006B7EE4" w:rsidRPr="002827CC" w:rsidRDefault="000F44D2" w:rsidP="006B7EE4">
      <w:pPr>
        <w:spacing w:line="360" w:lineRule="auto"/>
        <w:rPr>
          <w:rFonts w:ascii="Arial" w:hAnsi="Arial" w:cs="Arial"/>
          <w:b/>
          <w:bCs/>
          <w:color w:val="000000"/>
        </w:rPr>
      </w:pPr>
      <w:r w:rsidRPr="002827CC">
        <w:rPr>
          <w:rFonts w:ascii="Arial" w:hAnsi="Arial" w:cs="Arial"/>
          <w:b/>
          <w:bCs/>
          <w:noProof/>
          <w:color w:val="000000"/>
        </w:rPr>
        <w:drawing>
          <wp:inline distT="0" distB="0" distL="0" distR="0" wp14:anchorId="3C689D71" wp14:editId="146CDA23">
            <wp:extent cx="5040630" cy="7216705"/>
            <wp:effectExtent l="19050" t="0" r="7620" b="0"/>
            <wp:docPr id="12" name="Picture 1" descr="C:\Users\UD.SAMUEL\Downloads\WhatsApp Image 2022-06-23 at 16.57.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D.SAMUEL\Downloads\WhatsApp Image 2022-06-23 at 16.57.47.jpeg"/>
                    <pic:cNvPicPr>
                      <a:picLocks noChangeAspect="1" noChangeArrowheads="1"/>
                    </pic:cNvPicPr>
                  </pic:nvPicPr>
                  <pic:blipFill>
                    <a:blip r:embed="rId24"/>
                    <a:srcRect/>
                    <a:stretch>
                      <a:fillRect/>
                    </a:stretch>
                  </pic:blipFill>
                  <pic:spPr bwMode="auto">
                    <a:xfrm>
                      <a:off x="0" y="0"/>
                      <a:ext cx="5040630" cy="7216705"/>
                    </a:xfrm>
                    <a:prstGeom prst="rect">
                      <a:avLst/>
                    </a:prstGeom>
                    <a:noFill/>
                    <a:ln w="9525">
                      <a:noFill/>
                      <a:miter lim="800000"/>
                      <a:headEnd/>
                      <a:tailEnd/>
                    </a:ln>
                  </pic:spPr>
                </pic:pic>
              </a:graphicData>
            </a:graphic>
          </wp:inline>
        </w:drawing>
      </w:r>
    </w:p>
    <w:p w14:paraId="58E52449" w14:textId="77777777" w:rsidR="006B7EE4" w:rsidRPr="002827CC" w:rsidRDefault="006B7EE4" w:rsidP="006B7EE4">
      <w:pPr>
        <w:spacing w:line="360" w:lineRule="auto"/>
        <w:rPr>
          <w:rFonts w:ascii="Arial" w:hAnsi="Arial" w:cs="Arial"/>
          <w:b/>
          <w:bCs/>
          <w:color w:val="000000"/>
        </w:rPr>
      </w:pPr>
    </w:p>
    <w:p w14:paraId="69ADF2F6" w14:textId="77777777" w:rsidR="006B7EE4" w:rsidRPr="002827CC" w:rsidRDefault="006B7EE4" w:rsidP="000C647E">
      <w:pPr>
        <w:spacing w:line="360" w:lineRule="auto"/>
        <w:jc w:val="center"/>
        <w:rPr>
          <w:rFonts w:ascii="Arial" w:hAnsi="Arial" w:cs="Arial"/>
          <w:b/>
          <w:bCs/>
          <w:color w:val="000000"/>
          <w:sz w:val="24"/>
          <w:szCs w:val="24"/>
        </w:rPr>
      </w:pPr>
      <w:r w:rsidRPr="002827CC">
        <w:rPr>
          <w:rFonts w:ascii="Arial" w:hAnsi="Arial" w:cs="Arial"/>
          <w:b/>
          <w:bCs/>
          <w:color w:val="000000"/>
          <w:sz w:val="24"/>
          <w:szCs w:val="24"/>
        </w:rPr>
        <w:lastRenderedPageBreak/>
        <w:t>Lampiran 2</w:t>
      </w:r>
    </w:p>
    <w:p w14:paraId="514EBD87" w14:textId="4D317E6E" w:rsidR="006B7EE4" w:rsidRPr="002827CC" w:rsidRDefault="006B7EE4" w:rsidP="00CC5787">
      <w:pPr>
        <w:spacing w:after="120" w:line="360" w:lineRule="auto"/>
        <w:jc w:val="center"/>
        <w:rPr>
          <w:rFonts w:ascii="Arial" w:hAnsi="Arial" w:cs="Arial"/>
          <w:b/>
          <w:bCs/>
          <w:color w:val="000000"/>
        </w:rPr>
      </w:pPr>
      <w:r w:rsidRPr="002827CC">
        <w:rPr>
          <w:rFonts w:ascii="Arial" w:hAnsi="Arial" w:cs="Arial"/>
          <w:b/>
          <w:bCs/>
          <w:color w:val="000000"/>
        </w:rPr>
        <w:t>Surat Bebas Lab</w:t>
      </w:r>
      <w:r w:rsidR="001A3820">
        <w:rPr>
          <w:rFonts w:ascii="Arial" w:hAnsi="Arial" w:cs="Arial"/>
          <w:b/>
          <w:bCs/>
          <w:color w:val="000000"/>
        </w:rPr>
        <w:t>oratorium</w:t>
      </w:r>
    </w:p>
    <w:p w14:paraId="54C9CF0A" w14:textId="77777777" w:rsidR="006B7EE4" w:rsidRPr="002827CC" w:rsidRDefault="00CC5787" w:rsidP="00CC5787">
      <w:pPr>
        <w:spacing w:line="360" w:lineRule="auto"/>
        <w:jc w:val="center"/>
        <w:rPr>
          <w:rFonts w:ascii="Arial" w:hAnsi="Arial" w:cs="Arial"/>
          <w:b/>
          <w:bCs/>
          <w:color w:val="000000"/>
        </w:rPr>
      </w:pPr>
      <w:r w:rsidRPr="002827CC">
        <w:rPr>
          <w:rFonts w:ascii="Arial" w:hAnsi="Arial" w:cs="Arial"/>
          <w:b/>
          <w:bCs/>
          <w:noProof/>
          <w:color w:val="000000"/>
        </w:rPr>
        <w:drawing>
          <wp:inline distT="0" distB="0" distL="0" distR="0" wp14:anchorId="2EF91B47" wp14:editId="25982CDD">
            <wp:extent cx="5040630" cy="7317968"/>
            <wp:effectExtent l="19050" t="0" r="7620" b="0"/>
            <wp:docPr id="11" name="Picture 2" descr="C:\Users\UD.SAMUEL\Downloads\WhatsApp Image 2022-06-23 at 07.28.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D.SAMUEL\Downloads\WhatsApp Image 2022-06-23 at 07.28.31.jpeg"/>
                    <pic:cNvPicPr>
                      <a:picLocks noChangeAspect="1" noChangeArrowheads="1"/>
                    </pic:cNvPicPr>
                  </pic:nvPicPr>
                  <pic:blipFill>
                    <a:blip r:embed="rId25"/>
                    <a:srcRect/>
                    <a:stretch>
                      <a:fillRect/>
                    </a:stretch>
                  </pic:blipFill>
                  <pic:spPr bwMode="auto">
                    <a:xfrm>
                      <a:off x="0" y="0"/>
                      <a:ext cx="5040630" cy="7317968"/>
                    </a:xfrm>
                    <a:prstGeom prst="rect">
                      <a:avLst/>
                    </a:prstGeom>
                    <a:noFill/>
                    <a:ln w="9525">
                      <a:noFill/>
                      <a:miter lim="800000"/>
                      <a:headEnd/>
                      <a:tailEnd/>
                    </a:ln>
                  </pic:spPr>
                </pic:pic>
              </a:graphicData>
            </a:graphic>
          </wp:inline>
        </w:drawing>
      </w:r>
    </w:p>
    <w:p w14:paraId="5D189B28" w14:textId="77777777" w:rsidR="006B7EE4" w:rsidRPr="002827CC" w:rsidRDefault="006B7EE4" w:rsidP="00C7414E">
      <w:pPr>
        <w:tabs>
          <w:tab w:val="left" w:pos="3204"/>
        </w:tabs>
        <w:spacing w:line="360" w:lineRule="auto"/>
        <w:rPr>
          <w:rFonts w:ascii="Arial" w:hAnsi="Arial" w:cs="Arial"/>
          <w:b/>
          <w:bCs/>
          <w:color w:val="000000"/>
        </w:rPr>
      </w:pPr>
    </w:p>
    <w:p w14:paraId="14053649" w14:textId="77777777" w:rsidR="006B7EE4" w:rsidRPr="002827CC" w:rsidRDefault="006B7EE4" w:rsidP="00C7414E">
      <w:pPr>
        <w:tabs>
          <w:tab w:val="left" w:pos="3204"/>
        </w:tabs>
        <w:spacing w:line="360" w:lineRule="auto"/>
        <w:rPr>
          <w:rFonts w:ascii="Arial" w:hAnsi="Arial" w:cs="Arial"/>
          <w:b/>
          <w:bCs/>
          <w:color w:val="000000"/>
        </w:rPr>
      </w:pPr>
    </w:p>
    <w:p w14:paraId="32F2EA2F" w14:textId="354B62E8" w:rsidR="00035B23" w:rsidRDefault="001A3820" w:rsidP="000C647E">
      <w:pPr>
        <w:spacing w:line="360" w:lineRule="auto"/>
        <w:jc w:val="center"/>
        <w:rPr>
          <w:rFonts w:ascii="Arial" w:hAnsi="Arial" w:cs="Arial"/>
          <w:b/>
          <w:bCs/>
          <w:color w:val="000000"/>
          <w:sz w:val="24"/>
          <w:szCs w:val="24"/>
        </w:rPr>
      </w:pPr>
      <w:r>
        <w:rPr>
          <w:rFonts w:ascii="Arial" w:hAnsi="Arial" w:cs="Arial"/>
          <w:b/>
          <w:bCs/>
          <w:color w:val="000000"/>
          <w:sz w:val="24"/>
          <w:szCs w:val="24"/>
        </w:rPr>
        <w:lastRenderedPageBreak/>
        <w:t>Lampiran 3</w:t>
      </w:r>
    </w:p>
    <w:p w14:paraId="281E3679" w14:textId="441FF6D1" w:rsidR="001A3820" w:rsidRDefault="001A3820" w:rsidP="000C647E">
      <w:pPr>
        <w:spacing w:line="360" w:lineRule="auto"/>
        <w:jc w:val="center"/>
        <w:rPr>
          <w:rFonts w:ascii="Arial" w:hAnsi="Arial" w:cs="Arial"/>
          <w:b/>
          <w:bCs/>
          <w:color w:val="000000"/>
          <w:sz w:val="24"/>
          <w:szCs w:val="24"/>
        </w:rPr>
      </w:pPr>
      <w:r>
        <w:rPr>
          <w:rFonts w:ascii="Arial" w:hAnsi="Arial" w:cs="Arial"/>
          <w:b/>
          <w:bCs/>
          <w:color w:val="000000"/>
          <w:sz w:val="24"/>
          <w:szCs w:val="24"/>
        </w:rPr>
        <w:t xml:space="preserve">Surat Etikal Penelitian </w:t>
      </w:r>
    </w:p>
    <w:p w14:paraId="2C0EDAC7" w14:textId="7A57CCCD" w:rsidR="00035B23" w:rsidRDefault="001A3820" w:rsidP="000C647E">
      <w:pPr>
        <w:spacing w:line="360" w:lineRule="auto"/>
        <w:jc w:val="center"/>
        <w:rPr>
          <w:rFonts w:ascii="Arial" w:hAnsi="Arial" w:cs="Arial"/>
          <w:b/>
          <w:bCs/>
          <w:color w:val="000000"/>
          <w:sz w:val="24"/>
          <w:szCs w:val="24"/>
        </w:rPr>
      </w:pPr>
      <w:r>
        <w:rPr>
          <w:rFonts w:ascii="Arial" w:hAnsi="Arial" w:cs="Arial"/>
          <w:b/>
          <w:bCs/>
          <w:noProof/>
          <w:color w:val="000000"/>
          <w:sz w:val="24"/>
          <w:szCs w:val="24"/>
        </w:rPr>
        <w:drawing>
          <wp:inline distT="0" distB="0" distL="0" distR="0" wp14:anchorId="0EDED083" wp14:editId="6951EBDE">
            <wp:extent cx="5029200" cy="6897189"/>
            <wp:effectExtent l="0" t="0" r="0" b="0"/>
            <wp:docPr id="63" name="Picture 63" descr="C:\Users\ASUS\Downloads\IMG_1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IMG_155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0630" cy="6912864"/>
                    </a:xfrm>
                    <a:prstGeom prst="rect">
                      <a:avLst/>
                    </a:prstGeom>
                    <a:noFill/>
                    <a:ln>
                      <a:noFill/>
                    </a:ln>
                  </pic:spPr>
                </pic:pic>
              </a:graphicData>
            </a:graphic>
          </wp:inline>
        </w:drawing>
      </w:r>
    </w:p>
    <w:p w14:paraId="50EBC5A1" w14:textId="77777777" w:rsidR="00035B23" w:rsidRDefault="00035B23" w:rsidP="000C647E">
      <w:pPr>
        <w:spacing w:line="360" w:lineRule="auto"/>
        <w:jc w:val="center"/>
        <w:rPr>
          <w:rFonts w:ascii="Arial" w:hAnsi="Arial" w:cs="Arial"/>
          <w:b/>
          <w:bCs/>
          <w:color w:val="000000"/>
          <w:sz w:val="24"/>
          <w:szCs w:val="24"/>
        </w:rPr>
      </w:pPr>
    </w:p>
    <w:p w14:paraId="00099A51" w14:textId="77777777" w:rsidR="00035B23" w:rsidRDefault="00035B23" w:rsidP="000C647E">
      <w:pPr>
        <w:spacing w:line="360" w:lineRule="auto"/>
        <w:jc w:val="center"/>
        <w:rPr>
          <w:rFonts w:ascii="Arial" w:hAnsi="Arial" w:cs="Arial"/>
          <w:b/>
          <w:bCs/>
          <w:color w:val="000000"/>
          <w:sz w:val="24"/>
          <w:szCs w:val="24"/>
        </w:rPr>
      </w:pPr>
    </w:p>
    <w:p w14:paraId="0C8109AA" w14:textId="77777777" w:rsidR="00035B23" w:rsidRDefault="00035B23" w:rsidP="001A3820">
      <w:pPr>
        <w:spacing w:line="360" w:lineRule="auto"/>
        <w:rPr>
          <w:rFonts w:ascii="Arial" w:hAnsi="Arial" w:cs="Arial"/>
          <w:b/>
          <w:bCs/>
          <w:color w:val="000000"/>
          <w:sz w:val="24"/>
          <w:szCs w:val="24"/>
        </w:rPr>
      </w:pPr>
    </w:p>
    <w:p w14:paraId="06D28822" w14:textId="77777777" w:rsidR="001A3820" w:rsidRDefault="001A3820" w:rsidP="001A3820">
      <w:pPr>
        <w:spacing w:line="360" w:lineRule="auto"/>
        <w:rPr>
          <w:rFonts w:ascii="Arial" w:hAnsi="Arial" w:cs="Arial"/>
          <w:b/>
          <w:bCs/>
          <w:color w:val="000000"/>
          <w:sz w:val="24"/>
          <w:szCs w:val="24"/>
        </w:rPr>
      </w:pPr>
    </w:p>
    <w:p w14:paraId="194C7F47" w14:textId="452E24FE" w:rsidR="001A3820" w:rsidRDefault="001A3820" w:rsidP="000C647E">
      <w:pPr>
        <w:spacing w:line="360" w:lineRule="auto"/>
        <w:jc w:val="center"/>
        <w:rPr>
          <w:rFonts w:ascii="Arial" w:hAnsi="Arial" w:cs="Arial"/>
          <w:b/>
          <w:bCs/>
          <w:color w:val="000000"/>
          <w:sz w:val="24"/>
          <w:szCs w:val="24"/>
        </w:rPr>
      </w:pPr>
      <w:r>
        <w:rPr>
          <w:rFonts w:ascii="Arial" w:hAnsi="Arial" w:cs="Arial"/>
          <w:b/>
          <w:bCs/>
          <w:color w:val="000000"/>
          <w:sz w:val="24"/>
          <w:szCs w:val="24"/>
        </w:rPr>
        <w:lastRenderedPageBreak/>
        <w:t>Lampiran 4</w:t>
      </w:r>
    </w:p>
    <w:p w14:paraId="47B6A6E9" w14:textId="03871587" w:rsidR="001A3820" w:rsidRDefault="001A3820" w:rsidP="000C647E">
      <w:pPr>
        <w:spacing w:line="360" w:lineRule="auto"/>
        <w:jc w:val="center"/>
        <w:rPr>
          <w:rFonts w:ascii="Arial" w:hAnsi="Arial" w:cs="Arial"/>
          <w:b/>
          <w:bCs/>
          <w:color w:val="000000"/>
          <w:sz w:val="24"/>
          <w:szCs w:val="24"/>
        </w:rPr>
      </w:pPr>
      <w:r>
        <w:rPr>
          <w:rFonts w:ascii="Arial" w:hAnsi="Arial" w:cs="Arial"/>
          <w:b/>
          <w:bCs/>
          <w:color w:val="000000"/>
          <w:sz w:val="24"/>
          <w:szCs w:val="24"/>
        </w:rPr>
        <w:t>Surat Izi</w:t>
      </w:r>
      <w:r w:rsidR="00E9636E">
        <w:rPr>
          <w:rFonts w:ascii="Arial" w:hAnsi="Arial" w:cs="Arial"/>
          <w:b/>
          <w:bCs/>
          <w:color w:val="000000"/>
          <w:sz w:val="24"/>
          <w:szCs w:val="24"/>
        </w:rPr>
        <w:t>n</w:t>
      </w:r>
      <w:r>
        <w:rPr>
          <w:rFonts w:ascii="Arial" w:hAnsi="Arial" w:cs="Arial"/>
          <w:b/>
          <w:bCs/>
          <w:color w:val="000000"/>
          <w:sz w:val="24"/>
          <w:szCs w:val="24"/>
        </w:rPr>
        <w:t xml:space="preserve"> Pemakaian Laboratorium Kimia Dasar </w:t>
      </w:r>
    </w:p>
    <w:p w14:paraId="0A4CA660" w14:textId="0551B551" w:rsidR="001A3820" w:rsidRDefault="001A3820" w:rsidP="000C647E">
      <w:pPr>
        <w:spacing w:line="360" w:lineRule="auto"/>
        <w:jc w:val="center"/>
        <w:rPr>
          <w:rFonts w:ascii="Arial" w:hAnsi="Arial" w:cs="Arial"/>
          <w:b/>
          <w:bCs/>
          <w:color w:val="000000"/>
          <w:sz w:val="24"/>
          <w:szCs w:val="24"/>
        </w:rPr>
      </w:pPr>
      <w:r>
        <w:rPr>
          <w:rFonts w:ascii="Arial" w:hAnsi="Arial" w:cs="Arial"/>
          <w:b/>
          <w:bCs/>
          <w:noProof/>
          <w:color w:val="000000"/>
          <w:sz w:val="24"/>
          <w:szCs w:val="24"/>
        </w:rPr>
        <w:drawing>
          <wp:inline distT="0" distB="0" distL="0" distR="0" wp14:anchorId="23AC2911" wp14:editId="710C086F">
            <wp:extent cx="5040630" cy="7052695"/>
            <wp:effectExtent l="0" t="0" r="7620" b="0"/>
            <wp:docPr id="65" name="Picture 65" descr="C:\Users\ASUS\Downloads\IMG_1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IMG_155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0630" cy="7052695"/>
                    </a:xfrm>
                    <a:prstGeom prst="rect">
                      <a:avLst/>
                    </a:prstGeom>
                    <a:noFill/>
                    <a:ln>
                      <a:noFill/>
                    </a:ln>
                  </pic:spPr>
                </pic:pic>
              </a:graphicData>
            </a:graphic>
          </wp:inline>
        </w:drawing>
      </w:r>
    </w:p>
    <w:p w14:paraId="75AC8102" w14:textId="77777777" w:rsidR="001A3820" w:rsidRDefault="001A3820" w:rsidP="000C647E">
      <w:pPr>
        <w:spacing w:line="360" w:lineRule="auto"/>
        <w:jc w:val="center"/>
        <w:rPr>
          <w:rFonts w:ascii="Arial" w:hAnsi="Arial" w:cs="Arial"/>
          <w:b/>
          <w:bCs/>
          <w:color w:val="000000"/>
          <w:sz w:val="24"/>
          <w:szCs w:val="24"/>
        </w:rPr>
      </w:pPr>
    </w:p>
    <w:p w14:paraId="75DE1F23" w14:textId="77777777" w:rsidR="001A3820" w:rsidRDefault="001A3820" w:rsidP="000C647E">
      <w:pPr>
        <w:spacing w:line="360" w:lineRule="auto"/>
        <w:jc w:val="center"/>
        <w:rPr>
          <w:rFonts w:ascii="Arial" w:hAnsi="Arial" w:cs="Arial"/>
          <w:b/>
          <w:bCs/>
          <w:color w:val="000000"/>
          <w:sz w:val="24"/>
          <w:szCs w:val="24"/>
        </w:rPr>
      </w:pPr>
    </w:p>
    <w:p w14:paraId="655D73D4" w14:textId="77777777" w:rsidR="001A3820" w:rsidRDefault="001A3820" w:rsidP="000C647E">
      <w:pPr>
        <w:spacing w:line="360" w:lineRule="auto"/>
        <w:jc w:val="center"/>
        <w:rPr>
          <w:rFonts w:ascii="Arial" w:hAnsi="Arial" w:cs="Arial"/>
          <w:b/>
          <w:bCs/>
          <w:color w:val="000000"/>
          <w:sz w:val="24"/>
          <w:szCs w:val="24"/>
        </w:rPr>
      </w:pPr>
    </w:p>
    <w:p w14:paraId="27003F73" w14:textId="035C8313" w:rsidR="006B7EE4" w:rsidRPr="002827CC" w:rsidRDefault="001A3820" w:rsidP="000C647E">
      <w:pPr>
        <w:spacing w:line="360" w:lineRule="auto"/>
        <w:jc w:val="center"/>
        <w:rPr>
          <w:rFonts w:ascii="Arial" w:hAnsi="Arial" w:cs="Arial"/>
          <w:b/>
          <w:bCs/>
          <w:color w:val="000000"/>
          <w:sz w:val="24"/>
          <w:szCs w:val="24"/>
        </w:rPr>
      </w:pPr>
      <w:r>
        <w:rPr>
          <w:rFonts w:ascii="Arial" w:hAnsi="Arial" w:cs="Arial"/>
          <w:b/>
          <w:bCs/>
          <w:color w:val="000000"/>
          <w:sz w:val="24"/>
          <w:szCs w:val="24"/>
        </w:rPr>
        <w:lastRenderedPageBreak/>
        <w:t>Lampiran 5</w:t>
      </w:r>
    </w:p>
    <w:p w14:paraId="4F8EE9B4" w14:textId="77777777" w:rsidR="00753192" w:rsidRPr="002827CC" w:rsidRDefault="00753192" w:rsidP="00753192">
      <w:pPr>
        <w:jc w:val="center"/>
        <w:rPr>
          <w:rFonts w:ascii="Arial" w:hAnsi="Arial" w:cs="Arial"/>
          <w:b/>
          <w:bCs/>
          <w:color w:val="000000"/>
        </w:rPr>
      </w:pPr>
      <w:r w:rsidRPr="002827CC">
        <w:rPr>
          <w:rFonts w:ascii="Arial" w:hAnsi="Arial" w:cs="Arial"/>
          <w:b/>
          <w:bCs/>
          <w:color w:val="000000"/>
          <w:sz w:val="24"/>
          <w:szCs w:val="24"/>
        </w:rPr>
        <w:t>Bukti Etikal Penelitian</w:t>
      </w:r>
    </w:p>
    <w:p w14:paraId="38A890CF" w14:textId="77777777" w:rsidR="006B7EE4" w:rsidRPr="002827CC" w:rsidRDefault="006B7EE4" w:rsidP="006B7EE4">
      <w:pPr>
        <w:rPr>
          <w:rFonts w:ascii="Arial" w:hAnsi="Arial" w:cs="Arial"/>
        </w:rPr>
      </w:pPr>
      <w:r w:rsidRPr="002827CC">
        <w:rPr>
          <w:rFonts w:ascii="Arial" w:hAnsi="Arial" w:cs="Arial"/>
          <w:noProof/>
        </w:rPr>
        <w:drawing>
          <wp:inline distT="0" distB="0" distL="0" distR="0" wp14:anchorId="59FDEB5B" wp14:editId="7D3AF06D">
            <wp:extent cx="5036000" cy="4399005"/>
            <wp:effectExtent l="19050" t="0" r="0" b="0"/>
            <wp:docPr id="28" name="Picture 3" descr="C:\Users\UD.SAMUEL\Downloads\WhatsApp Image 2022-06-02 at 10.18.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D.SAMUEL\Downloads\WhatsApp Image 2022-06-02 at 10.18.47.jpeg"/>
                    <pic:cNvPicPr>
                      <a:picLocks noChangeAspect="1" noChangeArrowheads="1"/>
                    </pic:cNvPicPr>
                  </pic:nvPicPr>
                  <pic:blipFill>
                    <a:blip r:embed="rId28"/>
                    <a:srcRect/>
                    <a:stretch>
                      <a:fillRect/>
                    </a:stretch>
                  </pic:blipFill>
                  <pic:spPr bwMode="auto">
                    <a:xfrm>
                      <a:off x="0" y="0"/>
                      <a:ext cx="5040630" cy="4403049"/>
                    </a:xfrm>
                    <a:prstGeom prst="rect">
                      <a:avLst/>
                    </a:prstGeom>
                    <a:noFill/>
                    <a:ln w="9525">
                      <a:noFill/>
                      <a:miter lim="800000"/>
                      <a:headEnd/>
                      <a:tailEnd/>
                    </a:ln>
                  </pic:spPr>
                </pic:pic>
              </a:graphicData>
            </a:graphic>
          </wp:inline>
        </w:drawing>
      </w:r>
    </w:p>
    <w:p w14:paraId="35C816B0" w14:textId="77777777" w:rsidR="006B7EE4" w:rsidRPr="002827CC" w:rsidRDefault="006B7EE4" w:rsidP="006B7EE4">
      <w:pPr>
        <w:spacing w:line="360" w:lineRule="auto"/>
        <w:rPr>
          <w:rFonts w:ascii="Arial" w:hAnsi="Arial" w:cs="Arial"/>
          <w:b/>
          <w:bCs/>
          <w:color w:val="000000"/>
        </w:rPr>
      </w:pPr>
    </w:p>
    <w:p w14:paraId="581B2E56" w14:textId="77777777" w:rsidR="006B7EE4" w:rsidRPr="002827CC" w:rsidRDefault="006B7EE4" w:rsidP="006B7EE4">
      <w:pPr>
        <w:spacing w:line="360" w:lineRule="auto"/>
        <w:rPr>
          <w:rFonts w:ascii="Arial" w:hAnsi="Arial" w:cs="Arial"/>
          <w:b/>
          <w:bCs/>
          <w:color w:val="000000"/>
        </w:rPr>
      </w:pPr>
    </w:p>
    <w:p w14:paraId="25CD6F43" w14:textId="77777777" w:rsidR="006B7EE4" w:rsidRPr="002827CC" w:rsidRDefault="006B7EE4" w:rsidP="006B7EE4">
      <w:pPr>
        <w:spacing w:line="360" w:lineRule="auto"/>
        <w:rPr>
          <w:rFonts w:ascii="Arial" w:hAnsi="Arial" w:cs="Arial"/>
          <w:b/>
          <w:bCs/>
          <w:color w:val="000000"/>
        </w:rPr>
      </w:pPr>
    </w:p>
    <w:p w14:paraId="553224E5" w14:textId="77777777" w:rsidR="006B7EE4" w:rsidRPr="002827CC" w:rsidRDefault="006B7EE4" w:rsidP="006B7EE4">
      <w:pPr>
        <w:spacing w:line="360" w:lineRule="auto"/>
        <w:rPr>
          <w:rFonts w:ascii="Arial" w:hAnsi="Arial" w:cs="Arial"/>
          <w:b/>
          <w:bCs/>
          <w:color w:val="000000"/>
        </w:rPr>
      </w:pPr>
    </w:p>
    <w:p w14:paraId="7FBE50EF" w14:textId="77777777" w:rsidR="006B7EE4" w:rsidRPr="002827CC" w:rsidRDefault="006B7EE4" w:rsidP="006B7EE4">
      <w:pPr>
        <w:spacing w:line="360" w:lineRule="auto"/>
        <w:rPr>
          <w:rFonts w:ascii="Arial" w:hAnsi="Arial" w:cs="Arial"/>
          <w:b/>
          <w:bCs/>
          <w:color w:val="000000"/>
        </w:rPr>
      </w:pPr>
    </w:p>
    <w:p w14:paraId="4333E8AB" w14:textId="77777777" w:rsidR="006B7EE4" w:rsidRPr="002827CC" w:rsidRDefault="006B7EE4" w:rsidP="006B7EE4">
      <w:pPr>
        <w:spacing w:line="360" w:lineRule="auto"/>
        <w:rPr>
          <w:rFonts w:ascii="Arial" w:hAnsi="Arial" w:cs="Arial"/>
          <w:b/>
          <w:bCs/>
          <w:color w:val="000000"/>
        </w:rPr>
      </w:pPr>
    </w:p>
    <w:p w14:paraId="3971CE19" w14:textId="77777777" w:rsidR="006B7EE4" w:rsidRPr="002827CC" w:rsidRDefault="006B7EE4" w:rsidP="006B7EE4">
      <w:pPr>
        <w:spacing w:line="360" w:lineRule="auto"/>
        <w:rPr>
          <w:rFonts w:ascii="Arial" w:hAnsi="Arial" w:cs="Arial"/>
          <w:b/>
          <w:bCs/>
          <w:color w:val="000000"/>
        </w:rPr>
      </w:pPr>
    </w:p>
    <w:p w14:paraId="5DFC7716" w14:textId="77777777" w:rsidR="006B7EE4" w:rsidRPr="002827CC" w:rsidRDefault="006B7EE4" w:rsidP="006B7EE4">
      <w:pPr>
        <w:spacing w:line="360" w:lineRule="auto"/>
        <w:rPr>
          <w:rFonts w:ascii="Arial" w:hAnsi="Arial" w:cs="Arial"/>
          <w:b/>
          <w:bCs/>
          <w:color w:val="000000"/>
        </w:rPr>
      </w:pPr>
    </w:p>
    <w:p w14:paraId="3971774F" w14:textId="77777777" w:rsidR="006B7EE4" w:rsidRPr="002827CC" w:rsidRDefault="006B7EE4" w:rsidP="006B7EE4">
      <w:pPr>
        <w:spacing w:line="360" w:lineRule="auto"/>
        <w:rPr>
          <w:rFonts w:ascii="Arial" w:hAnsi="Arial" w:cs="Arial"/>
          <w:b/>
          <w:bCs/>
          <w:color w:val="000000"/>
        </w:rPr>
      </w:pPr>
    </w:p>
    <w:p w14:paraId="50FAF641" w14:textId="77777777" w:rsidR="006B7EE4" w:rsidRPr="002827CC" w:rsidRDefault="006B7EE4" w:rsidP="006B7EE4">
      <w:pPr>
        <w:spacing w:line="360" w:lineRule="auto"/>
        <w:rPr>
          <w:rFonts w:ascii="Arial" w:hAnsi="Arial" w:cs="Arial"/>
          <w:b/>
          <w:bCs/>
          <w:color w:val="000000"/>
        </w:rPr>
      </w:pPr>
    </w:p>
    <w:p w14:paraId="46C5EC50" w14:textId="77777777" w:rsidR="006B7EE4" w:rsidRPr="002827CC" w:rsidRDefault="006B7EE4" w:rsidP="006B7EE4">
      <w:pPr>
        <w:spacing w:line="360" w:lineRule="auto"/>
        <w:rPr>
          <w:rFonts w:ascii="Arial" w:hAnsi="Arial" w:cs="Arial"/>
          <w:b/>
          <w:bCs/>
          <w:color w:val="000000"/>
        </w:rPr>
      </w:pPr>
    </w:p>
    <w:p w14:paraId="32078497" w14:textId="77777777" w:rsidR="006B7EE4" w:rsidRPr="002827CC" w:rsidRDefault="006B7EE4" w:rsidP="006B7EE4">
      <w:pPr>
        <w:spacing w:line="360" w:lineRule="auto"/>
        <w:rPr>
          <w:rFonts w:ascii="Arial" w:hAnsi="Arial" w:cs="Arial"/>
          <w:b/>
          <w:bCs/>
          <w:color w:val="000000"/>
        </w:rPr>
      </w:pPr>
    </w:p>
    <w:p w14:paraId="6576724A" w14:textId="77777777" w:rsidR="006B7EE4" w:rsidRPr="002827CC" w:rsidRDefault="006B7EE4" w:rsidP="006B7EE4">
      <w:pPr>
        <w:spacing w:line="360" w:lineRule="auto"/>
        <w:rPr>
          <w:rFonts w:ascii="Arial" w:hAnsi="Arial" w:cs="Arial"/>
          <w:b/>
          <w:bCs/>
          <w:color w:val="000000"/>
        </w:rPr>
      </w:pPr>
    </w:p>
    <w:p w14:paraId="0C0B6E22" w14:textId="77777777" w:rsidR="006B7EE4" w:rsidRPr="002827CC" w:rsidRDefault="006B7EE4" w:rsidP="006B7EE4">
      <w:pPr>
        <w:spacing w:line="360" w:lineRule="auto"/>
        <w:rPr>
          <w:rFonts w:ascii="Arial" w:hAnsi="Arial" w:cs="Arial"/>
          <w:b/>
          <w:bCs/>
          <w:color w:val="000000"/>
        </w:rPr>
      </w:pPr>
    </w:p>
    <w:p w14:paraId="2D8CBB63" w14:textId="77777777" w:rsidR="003C42C4" w:rsidRPr="002827CC" w:rsidRDefault="003C42C4" w:rsidP="006B7EE4">
      <w:pPr>
        <w:spacing w:line="360" w:lineRule="auto"/>
        <w:rPr>
          <w:rFonts w:ascii="Arial" w:hAnsi="Arial" w:cs="Arial"/>
          <w:b/>
          <w:bCs/>
          <w:color w:val="000000"/>
        </w:rPr>
      </w:pPr>
    </w:p>
    <w:p w14:paraId="0AFD7ED0" w14:textId="60FF1375" w:rsidR="003C42C4" w:rsidRPr="002827CC" w:rsidRDefault="001A3820" w:rsidP="00A51B26">
      <w:pPr>
        <w:pStyle w:val="BodyText"/>
        <w:spacing w:line="360" w:lineRule="auto"/>
        <w:ind w:right="6"/>
        <w:jc w:val="center"/>
        <w:rPr>
          <w:rFonts w:ascii="Arial" w:hAnsi="Arial" w:cs="Arial"/>
          <w:b/>
          <w:sz w:val="24"/>
          <w:szCs w:val="24"/>
        </w:rPr>
      </w:pPr>
      <w:r>
        <w:rPr>
          <w:rFonts w:ascii="Arial" w:hAnsi="Arial" w:cs="Arial"/>
          <w:b/>
          <w:sz w:val="24"/>
          <w:szCs w:val="24"/>
        </w:rPr>
        <w:lastRenderedPageBreak/>
        <w:t>LAMPIRAN 6</w:t>
      </w:r>
    </w:p>
    <w:p w14:paraId="39F6ADBB" w14:textId="77777777" w:rsidR="003C42C4" w:rsidRPr="002827CC" w:rsidRDefault="00753192" w:rsidP="003C42C4">
      <w:pPr>
        <w:pStyle w:val="BodyText"/>
        <w:spacing w:line="360" w:lineRule="auto"/>
        <w:ind w:right="6"/>
        <w:jc w:val="center"/>
        <w:rPr>
          <w:rFonts w:ascii="Arial" w:hAnsi="Arial" w:cs="Arial"/>
          <w:b/>
          <w:sz w:val="22"/>
          <w:szCs w:val="22"/>
        </w:rPr>
      </w:pPr>
      <w:r w:rsidRPr="002827CC">
        <w:rPr>
          <w:rFonts w:ascii="Arial" w:hAnsi="Arial" w:cs="Arial"/>
          <w:b/>
          <w:sz w:val="22"/>
          <w:szCs w:val="22"/>
        </w:rPr>
        <w:t xml:space="preserve">Kartu Bimbingan </w:t>
      </w:r>
    </w:p>
    <w:p w14:paraId="4773B34D" w14:textId="0DC7FDC9" w:rsidR="003C42C4" w:rsidRPr="002827CC" w:rsidRDefault="00134C27" w:rsidP="00CC5787">
      <w:pPr>
        <w:pStyle w:val="BodyText"/>
        <w:spacing w:before="120"/>
        <w:ind w:right="6"/>
        <w:jc w:val="center"/>
        <w:rPr>
          <w:rFonts w:ascii="Arial" w:hAnsi="Arial" w:cs="Arial"/>
          <w:b/>
          <w:sz w:val="24"/>
          <w:szCs w:val="24"/>
        </w:rPr>
      </w:pPr>
      <w:r>
        <w:rPr>
          <w:rFonts w:ascii="Arial" w:hAnsi="Arial" w:cs="Arial"/>
          <w:b/>
          <w:noProof/>
          <w:sz w:val="24"/>
          <w:szCs w:val="24"/>
        </w:rPr>
        <w:drawing>
          <wp:inline distT="0" distB="0" distL="0" distR="0" wp14:anchorId="0A1526C8" wp14:editId="3BE052FF">
            <wp:extent cx="5035138" cy="5866410"/>
            <wp:effectExtent l="0" t="0" r="0" b="1270"/>
            <wp:docPr id="64" name="Picture 64" descr="C:\Users\ASUS\Downloads\IMG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IMG_192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0630" cy="5872809"/>
                    </a:xfrm>
                    <a:prstGeom prst="rect">
                      <a:avLst/>
                    </a:prstGeom>
                    <a:noFill/>
                    <a:ln>
                      <a:noFill/>
                    </a:ln>
                  </pic:spPr>
                </pic:pic>
              </a:graphicData>
            </a:graphic>
          </wp:inline>
        </w:drawing>
      </w:r>
    </w:p>
    <w:p w14:paraId="3CB27F0B" w14:textId="77777777" w:rsidR="003C42C4" w:rsidRPr="002827CC" w:rsidRDefault="003C42C4" w:rsidP="00C7414E">
      <w:pPr>
        <w:tabs>
          <w:tab w:val="left" w:pos="3204"/>
        </w:tabs>
        <w:spacing w:line="360" w:lineRule="auto"/>
        <w:rPr>
          <w:rFonts w:ascii="Arial" w:hAnsi="Arial" w:cs="Arial"/>
          <w:b/>
          <w:bCs/>
          <w:color w:val="000000"/>
        </w:rPr>
      </w:pPr>
    </w:p>
    <w:p w14:paraId="26C09C51" w14:textId="77777777" w:rsidR="003C42C4" w:rsidRDefault="003C42C4" w:rsidP="00C7414E">
      <w:pPr>
        <w:tabs>
          <w:tab w:val="left" w:pos="3204"/>
        </w:tabs>
        <w:spacing w:line="360" w:lineRule="auto"/>
        <w:rPr>
          <w:rFonts w:ascii="Arial" w:hAnsi="Arial" w:cs="Arial"/>
          <w:b/>
          <w:bCs/>
          <w:color w:val="000000"/>
        </w:rPr>
      </w:pPr>
    </w:p>
    <w:p w14:paraId="3A300A3A" w14:textId="77777777" w:rsidR="009E57E5" w:rsidRDefault="009E57E5" w:rsidP="00C7414E">
      <w:pPr>
        <w:tabs>
          <w:tab w:val="left" w:pos="3204"/>
        </w:tabs>
        <w:spacing w:line="360" w:lineRule="auto"/>
        <w:rPr>
          <w:rFonts w:ascii="Arial" w:hAnsi="Arial" w:cs="Arial"/>
          <w:b/>
          <w:bCs/>
          <w:color w:val="000000"/>
        </w:rPr>
      </w:pPr>
    </w:p>
    <w:p w14:paraId="60051980" w14:textId="77777777" w:rsidR="009E57E5" w:rsidRDefault="009E57E5" w:rsidP="00C7414E">
      <w:pPr>
        <w:tabs>
          <w:tab w:val="left" w:pos="3204"/>
        </w:tabs>
        <w:spacing w:line="360" w:lineRule="auto"/>
        <w:rPr>
          <w:rFonts w:ascii="Arial" w:hAnsi="Arial" w:cs="Arial"/>
          <w:b/>
          <w:bCs/>
          <w:color w:val="000000"/>
        </w:rPr>
      </w:pPr>
    </w:p>
    <w:p w14:paraId="3EB039D0" w14:textId="3216037E" w:rsidR="009E57E5" w:rsidRDefault="009E57E5" w:rsidP="009E57E5">
      <w:pPr>
        <w:tabs>
          <w:tab w:val="left" w:pos="2506"/>
        </w:tabs>
        <w:spacing w:line="360" w:lineRule="auto"/>
        <w:rPr>
          <w:rFonts w:ascii="Arial" w:hAnsi="Arial" w:cs="Arial"/>
          <w:b/>
          <w:bCs/>
          <w:color w:val="000000"/>
        </w:rPr>
      </w:pPr>
      <w:r>
        <w:rPr>
          <w:rFonts w:ascii="Arial" w:hAnsi="Arial" w:cs="Arial"/>
          <w:b/>
          <w:bCs/>
          <w:color w:val="000000"/>
        </w:rPr>
        <w:tab/>
      </w:r>
    </w:p>
    <w:p w14:paraId="09A6B323" w14:textId="77777777" w:rsidR="009E57E5" w:rsidRDefault="009E57E5" w:rsidP="00C7414E">
      <w:pPr>
        <w:tabs>
          <w:tab w:val="left" w:pos="3204"/>
        </w:tabs>
        <w:spacing w:line="360" w:lineRule="auto"/>
        <w:rPr>
          <w:rFonts w:ascii="Arial" w:hAnsi="Arial" w:cs="Arial"/>
          <w:b/>
          <w:bCs/>
          <w:color w:val="000000"/>
        </w:rPr>
      </w:pPr>
    </w:p>
    <w:p w14:paraId="1190D012" w14:textId="77777777" w:rsidR="009E57E5" w:rsidRDefault="009E57E5" w:rsidP="00C7414E">
      <w:pPr>
        <w:tabs>
          <w:tab w:val="left" w:pos="3204"/>
        </w:tabs>
        <w:spacing w:line="360" w:lineRule="auto"/>
        <w:rPr>
          <w:rFonts w:ascii="Arial" w:hAnsi="Arial" w:cs="Arial"/>
          <w:b/>
          <w:bCs/>
          <w:color w:val="000000"/>
        </w:rPr>
      </w:pPr>
    </w:p>
    <w:p w14:paraId="5B32FFA2" w14:textId="77777777" w:rsidR="009E57E5" w:rsidRPr="002827CC" w:rsidRDefault="009E57E5" w:rsidP="00C7414E">
      <w:pPr>
        <w:tabs>
          <w:tab w:val="left" w:pos="3204"/>
        </w:tabs>
        <w:spacing w:line="360" w:lineRule="auto"/>
        <w:rPr>
          <w:rFonts w:ascii="Arial" w:hAnsi="Arial" w:cs="Arial"/>
          <w:b/>
          <w:bCs/>
          <w:color w:val="000000"/>
        </w:rPr>
      </w:pPr>
    </w:p>
    <w:p w14:paraId="03A890F2" w14:textId="77777777" w:rsidR="00A74EDB" w:rsidRDefault="00A74EDB" w:rsidP="000C647E">
      <w:pPr>
        <w:tabs>
          <w:tab w:val="left" w:pos="3204"/>
        </w:tabs>
        <w:spacing w:line="360" w:lineRule="auto"/>
        <w:jc w:val="center"/>
        <w:rPr>
          <w:rFonts w:ascii="Arial" w:hAnsi="Arial" w:cs="Arial"/>
          <w:b/>
          <w:bCs/>
          <w:color w:val="000000"/>
          <w:sz w:val="24"/>
          <w:szCs w:val="24"/>
        </w:rPr>
      </w:pPr>
      <w:r>
        <w:rPr>
          <w:rFonts w:ascii="Arial" w:hAnsi="Arial" w:cs="Arial"/>
          <w:b/>
          <w:bCs/>
          <w:color w:val="000000"/>
          <w:sz w:val="24"/>
          <w:szCs w:val="24"/>
        </w:rPr>
        <w:lastRenderedPageBreak/>
        <w:t>Lampiran 7</w:t>
      </w:r>
    </w:p>
    <w:p w14:paraId="519F9768" w14:textId="1B67BADE" w:rsidR="00A74EDB" w:rsidRDefault="00A74EDB" w:rsidP="000C647E">
      <w:pPr>
        <w:tabs>
          <w:tab w:val="left" w:pos="3204"/>
        </w:tabs>
        <w:spacing w:line="360" w:lineRule="auto"/>
        <w:jc w:val="center"/>
        <w:rPr>
          <w:rFonts w:ascii="Arial" w:hAnsi="Arial" w:cs="Arial"/>
          <w:b/>
          <w:bCs/>
          <w:color w:val="000000"/>
          <w:sz w:val="24"/>
          <w:szCs w:val="24"/>
        </w:rPr>
      </w:pPr>
      <w:r>
        <w:rPr>
          <w:rFonts w:ascii="Arial" w:hAnsi="Arial" w:cs="Arial"/>
          <w:b/>
          <w:bCs/>
          <w:color w:val="000000"/>
          <w:sz w:val="24"/>
          <w:szCs w:val="24"/>
        </w:rPr>
        <w:t xml:space="preserve">Form </w:t>
      </w:r>
      <w:r w:rsidR="00E9636E">
        <w:rPr>
          <w:rFonts w:ascii="Arial" w:hAnsi="Arial" w:cs="Arial"/>
          <w:b/>
          <w:bCs/>
          <w:color w:val="000000"/>
          <w:sz w:val="24"/>
          <w:szCs w:val="24"/>
        </w:rPr>
        <w:t>usulan</w:t>
      </w:r>
      <w:r>
        <w:rPr>
          <w:rFonts w:ascii="Arial" w:hAnsi="Arial" w:cs="Arial"/>
          <w:b/>
          <w:bCs/>
          <w:color w:val="000000"/>
          <w:sz w:val="24"/>
          <w:szCs w:val="24"/>
        </w:rPr>
        <w:t xml:space="preserve"> seminar proposal KTI </w:t>
      </w:r>
    </w:p>
    <w:p w14:paraId="5E1FDD6E" w14:textId="77777777" w:rsidR="00A74EDB" w:rsidRDefault="00A74EDB" w:rsidP="000C647E">
      <w:pPr>
        <w:tabs>
          <w:tab w:val="left" w:pos="3204"/>
        </w:tabs>
        <w:spacing w:line="360" w:lineRule="auto"/>
        <w:jc w:val="center"/>
        <w:rPr>
          <w:rFonts w:ascii="Arial" w:hAnsi="Arial" w:cs="Arial"/>
          <w:b/>
          <w:bCs/>
          <w:color w:val="000000"/>
          <w:sz w:val="24"/>
          <w:szCs w:val="24"/>
        </w:rPr>
      </w:pPr>
      <w:r>
        <w:rPr>
          <w:rFonts w:ascii="Arial" w:hAnsi="Arial" w:cs="Arial"/>
          <w:b/>
          <w:bCs/>
          <w:noProof/>
          <w:color w:val="000000"/>
          <w:sz w:val="24"/>
          <w:szCs w:val="24"/>
        </w:rPr>
        <w:drawing>
          <wp:inline distT="0" distB="0" distL="0" distR="0" wp14:anchorId="10B7D1C0" wp14:editId="254D2B8A">
            <wp:extent cx="5024801" cy="5577840"/>
            <wp:effectExtent l="0" t="0" r="4445" b="3810"/>
            <wp:docPr id="66" name="Picture 66" descr="C:\Users\ASUS\Downloads\IMG_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IMG_155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0630" cy="5595411"/>
                    </a:xfrm>
                    <a:prstGeom prst="rect">
                      <a:avLst/>
                    </a:prstGeom>
                    <a:noFill/>
                    <a:ln>
                      <a:noFill/>
                    </a:ln>
                  </pic:spPr>
                </pic:pic>
              </a:graphicData>
            </a:graphic>
          </wp:inline>
        </w:drawing>
      </w:r>
    </w:p>
    <w:p w14:paraId="22A42D5C" w14:textId="77777777" w:rsidR="00A74EDB" w:rsidRDefault="00A74EDB" w:rsidP="000C647E">
      <w:pPr>
        <w:tabs>
          <w:tab w:val="left" w:pos="3204"/>
        </w:tabs>
        <w:spacing w:line="360" w:lineRule="auto"/>
        <w:jc w:val="center"/>
        <w:rPr>
          <w:rFonts w:ascii="Arial" w:hAnsi="Arial" w:cs="Arial"/>
          <w:b/>
          <w:bCs/>
          <w:color w:val="000000"/>
          <w:sz w:val="24"/>
          <w:szCs w:val="24"/>
        </w:rPr>
      </w:pPr>
    </w:p>
    <w:p w14:paraId="1C8C130B" w14:textId="77777777" w:rsidR="00A74EDB" w:rsidRDefault="00A74EDB" w:rsidP="000C647E">
      <w:pPr>
        <w:tabs>
          <w:tab w:val="left" w:pos="3204"/>
        </w:tabs>
        <w:spacing w:line="360" w:lineRule="auto"/>
        <w:jc w:val="center"/>
        <w:rPr>
          <w:rFonts w:ascii="Arial" w:hAnsi="Arial" w:cs="Arial"/>
          <w:b/>
          <w:bCs/>
          <w:color w:val="000000"/>
          <w:sz w:val="24"/>
          <w:szCs w:val="24"/>
        </w:rPr>
      </w:pPr>
    </w:p>
    <w:p w14:paraId="44C35288" w14:textId="77777777" w:rsidR="00A74EDB" w:rsidRDefault="00A74EDB" w:rsidP="000C647E">
      <w:pPr>
        <w:tabs>
          <w:tab w:val="left" w:pos="3204"/>
        </w:tabs>
        <w:spacing w:line="360" w:lineRule="auto"/>
        <w:jc w:val="center"/>
        <w:rPr>
          <w:rFonts w:ascii="Arial" w:hAnsi="Arial" w:cs="Arial"/>
          <w:b/>
          <w:bCs/>
          <w:color w:val="000000"/>
          <w:sz w:val="24"/>
          <w:szCs w:val="24"/>
        </w:rPr>
      </w:pPr>
    </w:p>
    <w:p w14:paraId="1441F477" w14:textId="77777777" w:rsidR="00A74EDB" w:rsidRDefault="00A74EDB" w:rsidP="000C647E">
      <w:pPr>
        <w:tabs>
          <w:tab w:val="left" w:pos="3204"/>
        </w:tabs>
        <w:spacing w:line="360" w:lineRule="auto"/>
        <w:jc w:val="center"/>
        <w:rPr>
          <w:rFonts w:ascii="Arial" w:hAnsi="Arial" w:cs="Arial"/>
          <w:b/>
          <w:bCs/>
          <w:color w:val="000000"/>
          <w:sz w:val="24"/>
          <w:szCs w:val="24"/>
        </w:rPr>
      </w:pPr>
    </w:p>
    <w:p w14:paraId="414C3087" w14:textId="77777777" w:rsidR="00A74EDB" w:rsidRDefault="00A74EDB" w:rsidP="000C647E">
      <w:pPr>
        <w:tabs>
          <w:tab w:val="left" w:pos="3204"/>
        </w:tabs>
        <w:spacing w:line="360" w:lineRule="auto"/>
        <w:jc w:val="center"/>
        <w:rPr>
          <w:rFonts w:ascii="Arial" w:hAnsi="Arial" w:cs="Arial"/>
          <w:b/>
          <w:bCs/>
          <w:color w:val="000000"/>
          <w:sz w:val="24"/>
          <w:szCs w:val="24"/>
        </w:rPr>
      </w:pPr>
    </w:p>
    <w:p w14:paraId="22EE86D5" w14:textId="77777777" w:rsidR="00A74EDB" w:rsidRDefault="00A74EDB" w:rsidP="000C647E">
      <w:pPr>
        <w:tabs>
          <w:tab w:val="left" w:pos="3204"/>
        </w:tabs>
        <w:spacing w:line="360" w:lineRule="auto"/>
        <w:jc w:val="center"/>
        <w:rPr>
          <w:rFonts w:ascii="Arial" w:hAnsi="Arial" w:cs="Arial"/>
          <w:b/>
          <w:bCs/>
          <w:color w:val="000000"/>
          <w:sz w:val="24"/>
          <w:szCs w:val="24"/>
        </w:rPr>
      </w:pPr>
    </w:p>
    <w:p w14:paraId="33B76069" w14:textId="77777777" w:rsidR="00A74EDB" w:rsidRDefault="00A74EDB" w:rsidP="000C647E">
      <w:pPr>
        <w:tabs>
          <w:tab w:val="left" w:pos="3204"/>
        </w:tabs>
        <w:spacing w:line="360" w:lineRule="auto"/>
        <w:jc w:val="center"/>
        <w:rPr>
          <w:rFonts w:ascii="Arial" w:hAnsi="Arial" w:cs="Arial"/>
          <w:b/>
          <w:bCs/>
          <w:color w:val="000000"/>
          <w:sz w:val="24"/>
          <w:szCs w:val="24"/>
        </w:rPr>
      </w:pPr>
    </w:p>
    <w:p w14:paraId="1CFA7D7B" w14:textId="77777777" w:rsidR="00A74EDB" w:rsidRDefault="00A74EDB" w:rsidP="000C647E">
      <w:pPr>
        <w:tabs>
          <w:tab w:val="left" w:pos="3204"/>
        </w:tabs>
        <w:spacing w:line="360" w:lineRule="auto"/>
        <w:jc w:val="center"/>
        <w:rPr>
          <w:rFonts w:ascii="Arial" w:hAnsi="Arial" w:cs="Arial"/>
          <w:b/>
          <w:bCs/>
          <w:color w:val="000000"/>
          <w:sz w:val="24"/>
          <w:szCs w:val="24"/>
        </w:rPr>
      </w:pPr>
    </w:p>
    <w:p w14:paraId="50AC8949" w14:textId="77777777" w:rsidR="00A74EDB" w:rsidRDefault="00A74EDB" w:rsidP="000C647E">
      <w:pPr>
        <w:tabs>
          <w:tab w:val="left" w:pos="3204"/>
        </w:tabs>
        <w:spacing w:line="360" w:lineRule="auto"/>
        <w:jc w:val="center"/>
        <w:rPr>
          <w:rFonts w:ascii="Arial" w:hAnsi="Arial" w:cs="Arial"/>
          <w:b/>
          <w:bCs/>
          <w:color w:val="000000"/>
          <w:sz w:val="24"/>
          <w:szCs w:val="24"/>
        </w:rPr>
      </w:pPr>
    </w:p>
    <w:p w14:paraId="4639A8AA" w14:textId="077EB2F6" w:rsidR="00C7414E" w:rsidRPr="002827CC" w:rsidRDefault="003C42C4" w:rsidP="000C647E">
      <w:pPr>
        <w:tabs>
          <w:tab w:val="left" w:pos="3204"/>
        </w:tabs>
        <w:spacing w:line="360" w:lineRule="auto"/>
        <w:jc w:val="center"/>
        <w:rPr>
          <w:rFonts w:ascii="Arial" w:hAnsi="Arial" w:cs="Arial"/>
          <w:b/>
          <w:bCs/>
          <w:color w:val="000000"/>
          <w:sz w:val="24"/>
          <w:szCs w:val="24"/>
        </w:rPr>
      </w:pPr>
      <w:r w:rsidRPr="002827CC">
        <w:rPr>
          <w:rFonts w:ascii="Arial" w:hAnsi="Arial" w:cs="Arial"/>
          <w:b/>
          <w:bCs/>
          <w:color w:val="000000"/>
          <w:sz w:val="24"/>
          <w:szCs w:val="24"/>
        </w:rPr>
        <w:lastRenderedPageBreak/>
        <w:t xml:space="preserve">Lampiran </w:t>
      </w:r>
      <w:r w:rsidR="00A74EDB">
        <w:rPr>
          <w:rFonts w:ascii="Arial" w:hAnsi="Arial" w:cs="Arial"/>
          <w:b/>
          <w:bCs/>
          <w:color w:val="000000"/>
          <w:sz w:val="24"/>
          <w:szCs w:val="24"/>
        </w:rPr>
        <w:t>8</w:t>
      </w:r>
    </w:p>
    <w:p w14:paraId="2D086869" w14:textId="77777777" w:rsidR="00C7414E" w:rsidRPr="002827CC" w:rsidRDefault="00C7414E" w:rsidP="000C647E">
      <w:pPr>
        <w:spacing w:line="360" w:lineRule="auto"/>
        <w:ind w:left="567" w:hanging="567"/>
        <w:jc w:val="center"/>
        <w:rPr>
          <w:rFonts w:ascii="Arial" w:eastAsia="Calibri" w:hAnsi="Arial" w:cs="Arial"/>
          <w:b/>
          <w:bCs/>
        </w:rPr>
      </w:pPr>
      <w:r w:rsidRPr="002827CC">
        <w:rPr>
          <w:rFonts w:ascii="Arial" w:eastAsia="Calibri" w:hAnsi="Arial" w:cs="Arial"/>
          <w:b/>
          <w:bCs/>
        </w:rPr>
        <w:t>Tabel Konversi Dosis Manusia dan Hewan</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9"/>
        <w:gridCol w:w="826"/>
        <w:gridCol w:w="851"/>
        <w:gridCol w:w="958"/>
        <w:gridCol w:w="917"/>
        <w:gridCol w:w="849"/>
        <w:gridCol w:w="705"/>
        <w:gridCol w:w="789"/>
        <w:gridCol w:w="1134"/>
      </w:tblGrid>
      <w:tr w:rsidR="001824DE" w:rsidRPr="002827CC" w14:paraId="1F7EBC3D" w14:textId="77777777" w:rsidTr="001824DE">
        <w:trPr>
          <w:trHeight w:val="1155"/>
        </w:trPr>
        <w:tc>
          <w:tcPr>
            <w:tcW w:w="909"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69A5824" w14:textId="77777777" w:rsidR="001824DE" w:rsidRPr="002827CC" w:rsidRDefault="001824DE" w:rsidP="00A64FDF">
            <w:pPr>
              <w:adjustRightInd w:val="0"/>
              <w:ind w:left="-108"/>
              <w:jc w:val="center"/>
              <w:rPr>
                <w:rFonts w:ascii="Arial" w:hAnsi="Arial" w:cs="Arial"/>
                <w:b/>
                <w:sz w:val="16"/>
                <w:szCs w:val="16"/>
              </w:rPr>
            </w:pPr>
            <w:r w:rsidRPr="002827CC">
              <w:rPr>
                <w:rFonts w:ascii="Arial" w:hAnsi="Arial" w:cs="Arial"/>
                <w:b/>
                <w:sz w:val="16"/>
                <w:szCs w:val="16"/>
              </w:rPr>
              <w:t>Diketahui</w:t>
            </w:r>
          </w:p>
          <w:p w14:paraId="5A34284E" w14:textId="77777777" w:rsidR="001824DE" w:rsidRPr="002827CC" w:rsidRDefault="001824DE" w:rsidP="00A64FDF">
            <w:pPr>
              <w:widowControl w:val="0"/>
              <w:autoSpaceDE w:val="0"/>
              <w:autoSpaceDN w:val="0"/>
              <w:adjustRightInd w:val="0"/>
              <w:jc w:val="center"/>
              <w:rPr>
                <w:rFonts w:ascii="Arial" w:hAnsi="Arial" w:cs="Arial"/>
                <w:b/>
                <w:color w:val="000000"/>
                <w:sz w:val="16"/>
                <w:szCs w:val="16"/>
              </w:rPr>
            </w:pPr>
            <w:r w:rsidRPr="002827CC">
              <w:rPr>
                <w:rFonts w:ascii="Arial" w:hAnsi="Arial" w:cs="Arial"/>
                <w:b/>
                <w:sz w:val="16"/>
                <w:szCs w:val="16"/>
              </w:rPr>
              <w:t>Ditanya</w:t>
            </w:r>
          </w:p>
        </w:tc>
        <w:tc>
          <w:tcPr>
            <w:tcW w:w="826" w:type="dxa"/>
            <w:tcBorders>
              <w:top w:val="single" w:sz="4" w:space="0" w:color="auto"/>
              <w:left w:val="nil"/>
              <w:bottom w:val="single" w:sz="4" w:space="0" w:color="auto"/>
              <w:right w:val="single" w:sz="4" w:space="0" w:color="auto"/>
            </w:tcBorders>
            <w:shd w:val="clear" w:color="auto" w:fill="FFC000"/>
            <w:vAlign w:val="center"/>
            <w:hideMark/>
          </w:tcPr>
          <w:p w14:paraId="1DFB2044" w14:textId="77777777" w:rsidR="001824DE" w:rsidRPr="002827CC" w:rsidRDefault="001824DE">
            <w:pPr>
              <w:adjustRightInd w:val="0"/>
              <w:spacing w:line="360" w:lineRule="auto"/>
              <w:rPr>
                <w:rFonts w:ascii="Arial" w:hAnsi="Arial" w:cs="Arial"/>
                <w:b/>
                <w:color w:val="000000"/>
                <w:sz w:val="18"/>
                <w:szCs w:val="18"/>
              </w:rPr>
            </w:pPr>
            <w:r w:rsidRPr="002827CC">
              <w:rPr>
                <w:rFonts w:ascii="Arial" w:hAnsi="Arial" w:cs="Arial"/>
                <w:b/>
                <w:sz w:val="18"/>
                <w:szCs w:val="18"/>
              </w:rPr>
              <w:t>Mencit</w:t>
            </w:r>
          </w:p>
          <w:p w14:paraId="461181B5" w14:textId="77777777" w:rsidR="001824DE" w:rsidRPr="002827CC" w:rsidRDefault="001824DE">
            <w:pPr>
              <w:widowControl w:val="0"/>
              <w:autoSpaceDE w:val="0"/>
              <w:autoSpaceDN w:val="0"/>
              <w:adjustRightInd w:val="0"/>
              <w:spacing w:line="360" w:lineRule="auto"/>
              <w:rPr>
                <w:rFonts w:ascii="Arial" w:hAnsi="Arial" w:cs="Arial"/>
                <w:b/>
                <w:color w:val="000000"/>
                <w:sz w:val="20"/>
                <w:szCs w:val="20"/>
              </w:rPr>
            </w:pPr>
            <w:r w:rsidRPr="002827CC">
              <w:rPr>
                <w:rFonts w:ascii="Arial" w:hAnsi="Arial" w:cs="Arial"/>
                <w:b/>
                <w:sz w:val="20"/>
                <w:szCs w:val="20"/>
              </w:rPr>
              <w:t>20 gr</w:t>
            </w:r>
          </w:p>
        </w:tc>
        <w:tc>
          <w:tcPr>
            <w:tcW w:w="851" w:type="dxa"/>
            <w:tcBorders>
              <w:top w:val="single" w:sz="4" w:space="0" w:color="auto"/>
              <w:left w:val="nil"/>
              <w:bottom w:val="single" w:sz="4" w:space="0" w:color="auto"/>
              <w:right w:val="single" w:sz="4" w:space="0" w:color="auto"/>
            </w:tcBorders>
            <w:shd w:val="clear" w:color="auto" w:fill="FFC000"/>
            <w:vAlign w:val="center"/>
            <w:hideMark/>
          </w:tcPr>
          <w:p w14:paraId="28A9CEA7" w14:textId="77777777" w:rsidR="001824DE" w:rsidRPr="002827CC" w:rsidRDefault="001824DE">
            <w:pPr>
              <w:widowControl w:val="0"/>
              <w:autoSpaceDE w:val="0"/>
              <w:autoSpaceDN w:val="0"/>
              <w:adjustRightInd w:val="0"/>
              <w:spacing w:line="360" w:lineRule="auto"/>
              <w:rPr>
                <w:rFonts w:ascii="Arial" w:hAnsi="Arial" w:cs="Arial"/>
                <w:b/>
                <w:color w:val="000000"/>
                <w:sz w:val="20"/>
                <w:szCs w:val="20"/>
              </w:rPr>
            </w:pPr>
            <w:r w:rsidRPr="002827CC">
              <w:rPr>
                <w:rFonts w:ascii="Arial" w:hAnsi="Arial" w:cs="Arial"/>
                <w:b/>
                <w:sz w:val="20"/>
                <w:szCs w:val="20"/>
              </w:rPr>
              <w:t>Tikus 200 gr</w:t>
            </w:r>
          </w:p>
        </w:tc>
        <w:tc>
          <w:tcPr>
            <w:tcW w:w="958" w:type="dxa"/>
            <w:tcBorders>
              <w:top w:val="single" w:sz="4" w:space="0" w:color="auto"/>
              <w:left w:val="nil"/>
              <w:bottom w:val="single" w:sz="4" w:space="0" w:color="auto"/>
              <w:right w:val="single" w:sz="4" w:space="0" w:color="auto"/>
            </w:tcBorders>
            <w:shd w:val="clear" w:color="auto" w:fill="FFC000"/>
            <w:vAlign w:val="center"/>
            <w:hideMark/>
          </w:tcPr>
          <w:p w14:paraId="1569A49A" w14:textId="77777777" w:rsidR="001824DE" w:rsidRPr="002827CC" w:rsidRDefault="001824DE">
            <w:pPr>
              <w:widowControl w:val="0"/>
              <w:autoSpaceDE w:val="0"/>
              <w:autoSpaceDN w:val="0"/>
              <w:adjustRightInd w:val="0"/>
              <w:spacing w:line="360" w:lineRule="auto"/>
              <w:rPr>
                <w:rFonts w:ascii="Arial" w:hAnsi="Arial" w:cs="Arial"/>
                <w:b/>
                <w:color w:val="000000"/>
                <w:sz w:val="20"/>
                <w:szCs w:val="20"/>
              </w:rPr>
            </w:pPr>
            <w:r w:rsidRPr="002827CC">
              <w:rPr>
                <w:rFonts w:ascii="Arial" w:hAnsi="Arial" w:cs="Arial"/>
                <w:b/>
                <w:sz w:val="20"/>
                <w:szCs w:val="20"/>
              </w:rPr>
              <w:t>Marmut 400 gr</w:t>
            </w:r>
          </w:p>
        </w:tc>
        <w:tc>
          <w:tcPr>
            <w:tcW w:w="917" w:type="dxa"/>
            <w:tcBorders>
              <w:top w:val="single" w:sz="4" w:space="0" w:color="auto"/>
              <w:left w:val="nil"/>
              <w:bottom w:val="single" w:sz="4" w:space="0" w:color="auto"/>
              <w:right w:val="single" w:sz="4" w:space="0" w:color="auto"/>
            </w:tcBorders>
            <w:shd w:val="clear" w:color="auto" w:fill="FFC000"/>
            <w:vAlign w:val="center"/>
            <w:hideMark/>
          </w:tcPr>
          <w:p w14:paraId="10DC69CF" w14:textId="77777777" w:rsidR="001824DE" w:rsidRPr="002827CC" w:rsidRDefault="001824DE">
            <w:pPr>
              <w:adjustRightInd w:val="0"/>
              <w:spacing w:line="360" w:lineRule="auto"/>
              <w:rPr>
                <w:rFonts w:ascii="Arial" w:hAnsi="Arial" w:cs="Arial"/>
                <w:b/>
                <w:color w:val="000000"/>
                <w:sz w:val="20"/>
                <w:szCs w:val="20"/>
              </w:rPr>
            </w:pPr>
            <w:r w:rsidRPr="002827CC">
              <w:rPr>
                <w:rFonts w:ascii="Arial" w:hAnsi="Arial" w:cs="Arial"/>
                <w:b/>
                <w:sz w:val="20"/>
                <w:szCs w:val="20"/>
              </w:rPr>
              <w:t>Kelinci</w:t>
            </w:r>
          </w:p>
          <w:p w14:paraId="72D3F713" w14:textId="77777777" w:rsidR="001824DE" w:rsidRPr="002827CC" w:rsidRDefault="001824DE">
            <w:pPr>
              <w:widowControl w:val="0"/>
              <w:autoSpaceDE w:val="0"/>
              <w:autoSpaceDN w:val="0"/>
              <w:adjustRightInd w:val="0"/>
              <w:spacing w:line="360" w:lineRule="auto"/>
              <w:rPr>
                <w:rFonts w:ascii="Arial" w:hAnsi="Arial" w:cs="Arial"/>
                <w:b/>
                <w:color w:val="000000"/>
                <w:sz w:val="20"/>
                <w:szCs w:val="20"/>
              </w:rPr>
            </w:pPr>
            <w:r w:rsidRPr="002827CC">
              <w:rPr>
                <w:rFonts w:ascii="Arial" w:hAnsi="Arial" w:cs="Arial"/>
                <w:b/>
                <w:sz w:val="20"/>
                <w:szCs w:val="20"/>
              </w:rPr>
              <w:t>1,5 kg</w:t>
            </w:r>
          </w:p>
        </w:tc>
        <w:tc>
          <w:tcPr>
            <w:tcW w:w="849" w:type="dxa"/>
            <w:tcBorders>
              <w:top w:val="single" w:sz="4" w:space="0" w:color="auto"/>
              <w:left w:val="nil"/>
              <w:bottom w:val="single" w:sz="4" w:space="0" w:color="auto"/>
              <w:right w:val="single" w:sz="4" w:space="0" w:color="auto"/>
            </w:tcBorders>
            <w:shd w:val="clear" w:color="auto" w:fill="FFC000"/>
            <w:vAlign w:val="center"/>
            <w:hideMark/>
          </w:tcPr>
          <w:p w14:paraId="48BA7BAE" w14:textId="77777777" w:rsidR="001824DE" w:rsidRPr="002827CC" w:rsidRDefault="001824DE">
            <w:pPr>
              <w:adjustRightInd w:val="0"/>
              <w:spacing w:line="360" w:lineRule="auto"/>
              <w:rPr>
                <w:rFonts w:ascii="Arial" w:hAnsi="Arial" w:cs="Arial"/>
                <w:b/>
                <w:color w:val="000000"/>
                <w:sz w:val="18"/>
                <w:szCs w:val="18"/>
              </w:rPr>
            </w:pPr>
            <w:r w:rsidRPr="002827CC">
              <w:rPr>
                <w:rFonts w:ascii="Arial" w:hAnsi="Arial" w:cs="Arial"/>
                <w:b/>
                <w:sz w:val="18"/>
                <w:szCs w:val="18"/>
              </w:rPr>
              <w:t>Kucing</w:t>
            </w:r>
          </w:p>
          <w:p w14:paraId="35278BB7" w14:textId="77777777" w:rsidR="001824DE" w:rsidRPr="002827CC" w:rsidRDefault="001824DE">
            <w:pPr>
              <w:widowControl w:val="0"/>
              <w:autoSpaceDE w:val="0"/>
              <w:autoSpaceDN w:val="0"/>
              <w:adjustRightInd w:val="0"/>
              <w:spacing w:line="360" w:lineRule="auto"/>
              <w:rPr>
                <w:rFonts w:ascii="Arial" w:hAnsi="Arial" w:cs="Arial"/>
                <w:b/>
                <w:color w:val="000000"/>
                <w:sz w:val="20"/>
                <w:szCs w:val="20"/>
              </w:rPr>
            </w:pPr>
            <w:r w:rsidRPr="002827CC">
              <w:rPr>
                <w:rFonts w:ascii="Arial" w:hAnsi="Arial" w:cs="Arial"/>
                <w:b/>
                <w:sz w:val="20"/>
                <w:szCs w:val="20"/>
              </w:rPr>
              <w:t>2 kg</w:t>
            </w:r>
          </w:p>
        </w:tc>
        <w:tc>
          <w:tcPr>
            <w:tcW w:w="705" w:type="dxa"/>
            <w:tcBorders>
              <w:top w:val="single" w:sz="4" w:space="0" w:color="auto"/>
              <w:left w:val="nil"/>
              <w:bottom w:val="single" w:sz="4" w:space="0" w:color="auto"/>
              <w:right w:val="single" w:sz="4" w:space="0" w:color="auto"/>
            </w:tcBorders>
            <w:shd w:val="clear" w:color="auto" w:fill="FFC000"/>
            <w:vAlign w:val="center"/>
            <w:hideMark/>
          </w:tcPr>
          <w:p w14:paraId="4927CC96" w14:textId="77777777" w:rsidR="001824DE" w:rsidRPr="002827CC" w:rsidRDefault="001824DE">
            <w:pPr>
              <w:adjustRightInd w:val="0"/>
              <w:spacing w:line="360" w:lineRule="auto"/>
              <w:rPr>
                <w:rFonts w:ascii="Arial" w:hAnsi="Arial" w:cs="Arial"/>
                <w:b/>
                <w:color w:val="000000"/>
                <w:sz w:val="20"/>
                <w:szCs w:val="20"/>
              </w:rPr>
            </w:pPr>
            <w:r w:rsidRPr="002827CC">
              <w:rPr>
                <w:rFonts w:ascii="Arial" w:hAnsi="Arial" w:cs="Arial"/>
                <w:b/>
                <w:sz w:val="20"/>
                <w:szCs w:val="20"/>
              </w:rPr>
              <w:t>Kera</w:t>
            </w:r>
          </w:p>
          <w:p w14:paraId="16E07FEB" w14:textId="77777777" w:rsidR="001824DE" w:rsidRPr="002827CC" w:rsidRDefault="001824DE">
            <w:pPr>
              <w:widowControl w:val="0"/>
              <w:autoSpaceDE w:val="0"/>
              <w:autoSpaceDN w:val="0"/>
              <w:adjustRightInd w:val="0"/>
              <w:spacing w:line="360" w:lineRule="auto"/>
              <w:rPr>
                <w:rFonts w:ascii="Arial" w:hAnsi="Arial" w:cs="Arial"/>
                <w:b/>
                <w:color w:val="000000"/>
                <w:sz w:val="20"/>
                <w:szCs w:val="20"/>
              </w:rPr>
            </w:pPr>
            <w:r w:rsidRPr="002827CC">
              <w:rPr>
                <w:rFonts w:ascii="Arial" w:hAnsi="Arial" w:cs="Arial"/>
                <w:b/>
                <w:sz w:val="20"/>
                <w:szCs w:val="20"/>
              </w:rPr>
              <w:t>4 kg</w:t>
            </w:r>
          </w:p>
        </w:tc>
        <w:tc>
          <w:tcPr>
            <w:tcW w:w="789" w:type="dxa"/>
            <w:tcBorders>
              <w:top w:val="single" w:sz="4" w:space="0" w:color="auto"/>
              <w:left w:val="nil"/>
              <w:bottom w:val="single" w:sz="4" w:space="0" w:color="auto"/>
              <w:right w:val="single" w:sz="4" w:space="0" w:color="auto"/>
            </w:tcBorders>
            <w:shd w:val="clear" w:color="auto" w:fill="FFC000"/>
            <w:vAlign w:val="center"/>
            <w:hideMark/>
          </w:tcPr>
          <w:p w14:paraId="3D9823A7" w14:textId="77777777" w:rsidR="001824DE" w:rsidRPr="002827CC" w:rsidRDefault="001824DE">
            <w:pPr>
              <w:adjustRightInd w:val="0"/>
              <w:spacing w:line="360" w:lineRule="auto"/>
              <w:rPr>
                <w:rFonts w:ascii="Arial" w:hAnsi="Arial" w:cs="Arial"/>
                <w:b/>
                <w:color w:val="000000"/>
                <w:sz w:val="18"/>
                <w:szCs w:val="18"/>
              </w:rPr>
            </w:pPr>
            <w:r w:rsidRPr="002827CC">
              <w:rPr>
                <w:rFonts w:ascii="Arial" w:hAnsi="Arial" w:cs="Arial"/>
                <w:b/>
                <w:sz w:val="18"/>
                <w:szCs w:val="18"/>
              </w:rPr>
              <w:t>Anjing</w:t>
            </w:r>
          </w:p>
          <w:p w14:paraId="109C89E0" w14:textId="77777777" w:rsidR="001824DE" w:rsidRPr="002827CC" w:rsidRDefault="001824DE">
            <w:pPr>
              <w:widowControl w:val="0"/>
              <w:autoSpaceDE w:val="0"/>
              <w:autoSpaceDN w:val="0"/>
              <w:adjustRightInd w:val="0"/>
              <w:spacing w:line="360" w:lineRule="auto"/>
              <w:rPr>
                <w:rFonts w:ascii="Arial" w:hAnsi="Arial" w:cs="Arial"/>
                <w:b/>
                <w:color w:val="000000"/>
                <w:sz w:val="20"/>
                <w:szCs w:val="20"/>
              </w:rPr>
            </w:pPr>
            <w:r w:rsidRPr="002827CC">
              <w:rPr>
                <w:rFonts w:ascii="Arial" w:hAnsi="Arial" w:cs="Arial"/>
                <w:b/>
                <w:sz w:val="20"/>
                <w:szCs w:val="20"/>
              </w:rPr>
              <w:t>12 kg</w:t>
            </w:r>
          </w:p>
        </w:tc>
        <w:tc>
          <w:tcPr>
            <w:tcW w:w="1134" w:type="dxa"/>
            <w:tcBorders>
              <w:top w:val="single" w:sz="4" w:space="0" w:color="auto"/>
              <w:left w:val="nil"/>
              <w:bottom w:val="single" w:sz="4" w:space="0" w:color="auto"/>
              <w:right w:val="single" w:sz="4" w:space="0" w:color="auto"/>
            </w:tcBorders>
            <w:shd w:val="clear" w:color="auto" w:fill="FFC000"/>
            <w:vAlign w:val="center"/>
            <w:hideMark/>
          </w:tcPr>
          <w:p w14:paraId="6061FF6F" w14:textId="77777777" w:rsidR="001824DE" w:rsidRPr="002827CC" w:rsidRDefault="001824DE">
            <w:pPr>
              <w:adjustRightInd w:val="0"/>
              <w:spacing w:line="360" w:lineRule="auto"/>
              <w:rPr>
                <w:rFonts w:ascii="Arial" w:hAnsi="Arial" w:cs="Arial"/>
                <w:b/>
                <w:color w:val="000000"/>
                <w:sz w:val="20"/>
                <w:szCs w:val="20"/>
              </w:rPr>
            </w:pPr>
            <w:r w:rsidRPr="002827CC">
              <w:rPr>
                <w:rFonts w:ascii="Arial" w:hAnsi="Arial" w:cs="Arial"/>
                <w:b/>
                <w:sz w:val="20"/>
                <w:szCs w:val="20"/>
              </w:rPr>
              <w:t>Manusia</w:t>
            </w:r>
          </w:p>
          <w:p w14:paraId="2A9133D8" w14:textId="77777777" w:rsidR="001824DE" w:rsidRPr="002827CC" w:rsidRDefault="001824DE">
            <w:pPr>
              <w:widowControl w:val="0"/>
              <w:autoSpaceDE w:val="0"/>
              <w:autoSpaceDN w:val="0"/>
              <w:adjustRightInd w:val="0"/>
              <w:spacing w:line="360" w:lineRule="auto"/>
              <w:rPr>
                <w:rFonts w:ascii="Arial" w:hAnsi="Arial" w:cs="Arial"/>
                <w:b/>
                <w:color w:val="000000"/>
                <w:sz w:val="20"/>
                <w:szCs w:val="20"/>
              </w:rPr>
            </w:pPr>
            <w:r w:rsidRPr="002827CC">
              <w:rPr>
                <w:rFonts w:ascii="Arial" w:hAnsi="Arial" w:cs="Arial"/>
                <w:b/>
                <w:sz w:val="20"/>
                <w:szCs w:val="20"/>
              </w:rPr>
              <w:t>70 kg</w:t>
            </w:r>
          </w:p>
        </w:tc>
      </w:tr>
      <w:tr w:rsidR="001824DE" w:rsidRPr="002827CC" w14:paraId="287C20C3" w14:textId="77777777" w:rsidTr="001824DE">
        <w:trPr>
          <w:trHeight w:val="470"/>
        </w:trPr>
        <w:tc>
          <w:tcPr>
            <w:tcW w:w="909"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C0830AC" w14:textId="77777777" w:rsidR="001824DE" w:rsidRPr="002827CC" w:rsidRDefault="001824DE" w:rsidP="00A64FDF">
            <w:pPr>
              <w:adjustRightInd w:val="0"/>
              <w:spacing w:before="120"/>
              <w:ind w:left="-108"/>
              <w:jc w:val="center"/>
              <w:rPr>
                <w:rFonts w:ascii="Arial" w:hAnsi="Arial" w:cs="Arial"/>
                <w:b/>
                <w:color w:val="000000"/>
              </w:rPr>
            </w:pPr>
            <w:r w:rsidRPr="002827CC">
              <w:rPr>
                <w:rFonts w:ascii="Arial" w:hAnsi="Arial" w:cs="Arial"/>
                <w:b/>
              </w:rPr>
              <w:t>Mencit</w:t>
            </w:r>
          </w:p>
          <w:p w14:paraId="41401F62" w14:textId="77777777" w:rsidR="001824DE" w:rsidRPr="002827CC" w:rsidRDefault="001824DE" w:rsidP="00A64FDF">
            <w:pPr>
              <w:widowControl w:val="0"/>
              <w:autoSpaceDE w:val="0"/>
              <w:autoSpaceDN w:val="0"/>
              <w:adjustRightInd w:val="0"/>
              <w:spacing w:before="120"/>
              <w:ind w:left="-108"/>
              <w:jc w:val="center"/>
              <w:rPr>
                <w:rFonts w:ascii="Arial" w:hAnsi="Arial" w:cs="Arial"/>
                <w:b/>
                <w:color w:val="000000"/>
              </w:rPr>
            </w:pPr>
            <w:r w:rsidRPr="002827CC">
              <w:rPr>
                <w:rFonts w:ascii="Arial" w:hAnsi="Arial" w:cs="Arial"/>
                <w:b/>
              </w:rPr>
              <w:t>20 gr</w:t>
            </w:r>
          </w:p>
        </w:tc>
        <w:tc>
          <w:tcPr>
            <w:tcW w:w="826" w:type="dxa"/>
            <w:tcBorders>
              <w:top w:val="single" w:sz="4" w:space="0" w:color="auto"/>
              <w:left w:val="nil"/>
              <w:bottom w:val="single" w:sz="4" w:space="0" w:color="auto"/>
              <w:right w:val="single" w:sz="4" w:space="0" w:color="auto"/>
            </w:tcBorders>
            <w:shd w:val="clear" w:color="auto" w:fill="FFFFFF"/>
            <w:vAlign w:val="center"/>
            <w:hideMark/>
          </w:tcPr>
          <w:p w14:paraId="5400D7D4"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1,0</w:t>
            </w:r>
          </w:p>
        </w:tc>
        <w:tc>
          <w:tcPr>
            <w:tcW w:w="851" w:type="dxa"/>
            <w:tcBorders>
              <w:top w:val="single" w:sz="4" w:space="0" w:color="auto"/>
              <w:left w:val="nil"/>
              <w:bottom w:val="single" w:sz="4" w:space="0" w:color="auto"/>
              <w:right w:val="single" w:sz="4" w:space="0" w:color="auto"/>
            </w:tcBorders>
            <w:shd w:val="clear" w:color="auto" w:fill="FFFFFF"/>
            <w:vAlign w:val="center"/>
            <w:hideMark/>
          </w:tcPr>
          <w:p w14:paraId="3F64C911"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7,0</w:t>
            </w:r>
          </w:p>
        </w:tc>
        <w:tc>
          <w:tcPr>
            <w:tcW w:w="958" w:type="dxa"/>
            <w:tcBorders>
              <w:top w:val="single" w:sz="4" w:space="0" w:color="auto"/>
              <w:left w:val="nil"/>
              <w:bottom w:val="single" w:sz="4" w:space="0" w:color="auto"/>
              <w:right w:val="single" w:sz="4" w:space="0" w:color="auto"/>
            </w:tcBorders>
            <w:shd w:val="clear" w:color="auto" w:fill="FFFFFF"/>
            <w:vAlign w:val="center"/>
            <w:hideMark/>
          </w:tcPr>
          <w:p w14:paraId="18825DFB"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12,25</w:t>
            </w:r>
          </w:p>
        </w:tc>
        <w:tc>
          <w:tcPr>
            <w:tcW w:w="917" w:type="dxa"/>
            <w:tcBorders>
              <w:top w:val="single" w:sz="4" w:space="0" w:color="auto"/>
              <w:left w:val="nil"/>
              <w:bottom w:val="single" w:sz="4" w:space="0" w:color="auto"/>
              <w:right w:val="single" w:sz="4" w:space="0" w:color="auto"/>
            </w:tcBorders>
            <w:shd w:val="clear" w:color="auto" w:fill="FFFFFF"/>
            <w:vAlign w:val="center"/>
            <w:hideMark/>
          </w:tcPr>
          <w:p w14:paraId="5C5C20A0"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27,8</w:t>
            </w:r>
          </w:p>
        </w:tc>
        <w:tc>
          <w:tcPr>
            <w:tcW w:w="849" w:type="dxa"/>
            <w:tcBorders>
              <w:top w:val="single" w:sz="4" w:space="0" w:color="auto"/>
              <w:left w:val="nil"/>
              <w:bottom w:val="single" w:sz="4" w:space="0" w:color="auto"/>
              <w:right w:val="single" w:sz="4" w:space="0" w:color="auto"/>
            </w:tcBorders>
            <w:shd w:val="clear" w:color="auto" w:fill="FFFFFF"/>
            <w:vAlign w:val="center"/>
            <w:hideMark/>
          </w:tcPr>
          <w:p w14:paraId="555C8E0A"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29,7</w:t>
            </w:r>
          </w:p>
        </w:tc>
        <w:tc>
          <w:tcPr>
            <w:tcW w:w="705" w:type="dxa"/>
            <w:tcBorders>
              <w:top w:val="single" w:sz="4" w:space="0" w:color="auto"/>
              <w:left w:val="nil"/>
              <w:bottom w:val="single" w:sz="4" w:space="0" w:color="auto"/>
              <w:right w:val="single" w:sz="4" w:space="0" w:color="auto"/>
            </w:tcBorders>
            <w:shd w:val="clear" w:color="auto" w:fill="FFFFFF"/>
            <w:vAlign w:val="center"/>
            <w:hideMark/>
          </w:tcPr>
          <w:p w14:paraId="5AC1EF65"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64,1</w:t>
            </w:r>
          </w:p>
        </w:tc>
        <w:tc>
          <w:tcPr>
            <w:tcW w:w="789" w:type="dxa"/>
            <w:tcBorders>
              <w:top w:val="single" w:sz="4" w:space="0" w:color="auto"/>
              <w:left w:val="nil"/>
              <w:bottom w:val="single" w:sz="4" w:space="0" w:color="auto"/>
              <w:right w:val="single" w:sz="4" w:space="0" w:color="auto"/>
            </w:tcBorders>
            <w:shd w:val="clear" w:color="auto" w:fill="FFFFFF"/>
            <w:vAlign w:val="center"/>
            <w:hideMark/>
          </w:tcPr>
          <w:p w14:paraId="5D09E6C2"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124,2</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14:paraId="5FE67DFC"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387,9</w:t>
            </w:r>
          </w:p>
        </w:tc>
      </w:tr>
      <w:tr w:rsidR="001824DE" w:rsidRPr="002827CC" w14:paraId="2B1492C5" w14:textId="77777777" w:rsidTr="001824DE">
        <w:trPr>
          <w:trHeight w:val="452"/>
        </w:trPr>
        <w:tc>
          <w:tcPr>
            <w:tcW w:w="909"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D01A81D" w14:textId="77777777" w:rsidR="001824DE" w:rsidRPr="002827CC" w:rsidRDefault="001824DE" w:rsidP="00A64FDF">
            <w:pPr>
              <w:adjustRightInd w:val="0"/>
              <w:spacing w:before="120"/>
              <w:ind w:left="-108"/>
              <w:jc w:val="center"/>
              <w:rPr>
                <w:rFonts w:ascii="Arial" w:hAnsi="Arial" w:cs="Arial"/>
                <w:b/>
                <w:color w:val="000000"/>
              </w:rPr>
            </w:pPr>
            <w:r w:rsidRPr="002827CC">
              <w:rPr>
                <w:rFonts w:ascii="Arial" w:hAnsi="Arial" w:cs="Arial"/>
                <w:b/>
              </w:rPr>
              <w:t>Tikus</w:t>
            </w:r>
          </w:p>
          <w:p w14:paraId="039B411F" w14:textId="77777777" w:rsidR="001824DE" w:rsidRPr="002827CC" w:rsidRDefault="001824DE" w:rsidP="00A64FDF">
            <w:pPr>
              <w:widowControl w:val="0"/>
              <w:autoSpaceDE w:val="0"/>
              <w:autoSpaceDN w:val="0"/>
              <w:adjustRightInd w:val="0"/>
              <w:spacing w:before="120"/>
              <w:ind w:left="-108"/>
              <w:jc w:val="center"/>
              <w:rPr>
                <w:rFonts w:ascii="Arial" w:hAnsi="Arial" w:cs="Arial"/>
                <w:b/>
                <w:color w:val="000000"/>
              </w:rPr>
            </w:pPr>
            <w:r w:rsidRPr="002827CC">
              <w:rPr>
                <w:rFonts w:ascii="Arial" w:hAnsi="Arial" w:cs="Arial"/>
                <w:b/>
              </w:rPr>
              <w:t>200 gr</w:t>
            </w:r>
          </w:p>
        </w:tc>
        <w:tc>
          <w:tcPr>
            <w:tcW w:w="826" w:type="dxa"/>
            <w:tcBorders>
              <w:top w:val="single" w:sz="4" w:space="0" w:color="auto"/>
              <w:left w:val="nil"/>
              <w:bottom w:val="single" w:sz="4" w:space="0" w:color="auto"/>
              <w:right w:val="single" w:sz="4" w:space="0" w:color="auto"/>
            </w:tcBorders>
            <w:shd w:val="clear" w:color="auto" w:fill="FFFFFF"/>
            <w:vAlign w:val="center"/>
            <w:hideMark/>
          </w:tcPr>
          <w:p w14:paraId="761DFAE8"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0,14</w:t>
            </w:r>
          </w:p>
        </w:tc>
        <w:tc>
          <w:tcPr>
            <w:tcW w:w="851" w:type="dxa"/>
            <w:tcBorders>
              <w:top w:val="single" w:sz="4" w:space="0" w:color="auto"/>
              <w:left w:val="nil"/>
              <w:bottom w:val="single" w:sz="4" w:space="0" w:color="auto"/>
              <w:right w:val="single" w:sz="4" w:space="0" w:color="auto"/>
            </w:tcBorders>
            <w:shd w:val="clear" w:color="auto" w:fill="FFFFFF"/>
            <w:vAlign w:val="center"/>
            <w:hideMark/>
          </w:tcPr>
          <w:p w14:paraId="772F7C68"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1,0</w:t>
            </w:r>
          </w:p>
        </w:tc>
        <w:tc>
          <w:tcPr>
            <w:tcW w:w="958" w:type="dxa"/>
            <w:tcBorders>
              <w:top w:val="single" w:sz="4" w:space="0" w:color="auto"/>
              <w:left w:val="nil"/>
              <w:bottom w:val="single" w:sz="4" w:space="0" w:color="auto"/>
              <w:right w:val="single" w:sz="4" w:space="0" w:color="auto"/>
            </w:tcBorders>
            <w:shd w:val="clear" w:color="auto" w:fill="FFFFFF"/>
            <w:vAlign w:val="center"/>
            <w:hideMark/>
          </w:tcPr>
          <w:p w14:paraId="73C491CC"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1,74</w:t>
            </w:r>
          </w:p>
        </w:tc>
        <w:tc>
          <w:tcPr>
            <w:tcW w:w="917" w:type="dxa"/>
            <w:tcBorders>
              <w:top w:val="single" w:sz="4" w:space="0" w:color="auto"/>
              <w:left w:val="nil"/>
              <w:bottom w:val="single" w:sz="4" w:space="0" w:color="auto"/>
              <w:right w:val="single" w:sz="4" w:space="0" w:color="auto"/>
            </w:tcBorders>
            <w:shd w:val="clear" w:color="auto" w:fill="FFFFFF"/>
            <w:vAlign w:val="center"/>
            <w:hideMark/>
          </w:tcPr>
          <w:p w14:paraId="571A2E3A"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3,9</w:t>
            </w:r>
          </w:p>
        </w:tc>
        <w:tc>
          <w:tcPr>
            <w:tcW w:w="849" w:type="dxa"/>
            <w:tcBorders>
              <w:top w:val="single" w:sz="4" w:space="0" w:color="auto"/>
              <w:left w:val="nil"/>
              <w:bottom w:val="single" w:sz="4" w:space="0" w:color="auto"/>
              <w:right w:val="single" w:sz="4" w:space="0" w:color="auto"/>
            </w:tcBorders>
            <w:shd w:val="clear" w:color="auto" w:fill="FFFFFF"/>
            <w:vAlign w:val="center"/>
            <w:hideMark/>
          </w:tcPr>
          <w:p w14:paraId="226C4F4C"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4,2</w:t>
            </w:r>
          </w:p>
        </w:tc>
        <w:tc>
          <w:tcPr>
            <w:tcW w:w="705" w:type="dxa"/>
            <w:tcBorders>
              <w:top w:val="single" w:sz="4" w:space="0" w:color="auto"/>
              <w:left w:val="nil"/>
              <w:bottom w:val="single" w:sz="4" w:space="0" w:color="auto"/>
              <w:right w:val="single" w:sz="4" w:space="0" w:color="auto"/>
            </w:tcBorders>
            <w:shd w:val="clear" w:color="auto" w:fill="FFFFFF"/>
            <w:vAlign w:val="center"/>
            <w:hideMark/>
          </w:tcPr>
          <w:p w14:paraId="302AE37D"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9,2</w:t>
            </w:r>
          </w:p>
        </w:tc>
        <w:tc>
          <w:tcPr>
            <w:tcW w:w="789" w:type="dxa"/>
            <w:tcBorders>
              <w:top w:val="single" w:sz="4" w:space="0" w:color="auto"/>
              <w:left w:val="nil"/>
              <w:bottom w:val="single" w:sz="4" w:space="0" w:color="auto"/>
              <w:right w:val="single" w:sz="4" w:space="0" w:color="auto"/>
            </w:tcBorders>
            <w:shd w:val="clear" w:color="auto" w:fill="FFFFFF"/>
            <w:vAlign w:val="center"/>
            <w:hideMark/>
          </w:tcPr>
          <w:p w14:paraId="7865F3D2"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17,8</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14:paraId="7A47AF14"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56,0</w:t>
            </w:r>
          </w:p>
        </w:tc>
      </w:tr>
      <w:tr w:rsidR="001824DE" w:rsidRPr="002827CC" w14:paraId="01AB47F5" w14:textId="77777777" w:rsidTr="001824DE">
        <w:trPr>
          <w:trHeight w:val="470"/>
        </w:trPr>
        <w:tc>
          <w:tcPr>
            <w:tcW w:w="909"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F4F56D3" w14:textId="77777777" w:rsidR="001824DE" w:rsidRPr="002827CC" w:rsidRDefault="001824DE" w:rsidP="00A64FDF">
            <w:pPr>
              <w:adjustRightInd w:val="0"/>
              <w:spacing w:before="120"/>
              <w:ind w:left="-108"/>
              <w:jc w:val="center"/>
              <w:rPr>
                <w:rFonts w:ascii="Arial" w:hAnsi="Arial" w:cs="Arial"/>
                <w:b/>
                <w:color w:val="000000"/>
              </w:rPr>
            </w:pPr>
            <w:r w:rsidRPr="002827CC">
              <w:rPr>
                <w:rFonts w:ascii="Arial" w:hAnsi="Arial" w:cs="Arial"/>
                <w:b/>
              </w:rPr>
              <w:t>Marmut</w:t>
            </w:r>
          </w:p>
          <w:p w14:paraId="31C2AC87" w14:textId="77777777" w:rsidR="001824DE" w:rsidRPr="002827CC" w:rsidRDefault="001824DE" w:rsidP="00A64FDF">
            <w:pPr>
              <w:widowControl w:val="0"/>
              <w:autoSpaceDE w:val="0"/>
              <w:autoSpaceDN w:val="0"/>
              <w:adjustRightInd w:val="0"/>
              <w:spacing w:before="120"/>
              <w:ind w:left="-108"/>
              <w:jc w:val="center"/>
              <w:rPr>
                <w:rFonts w:ascii="Arial" w:hAnsi="Arial" w:cs="Arial"/>
                <w:b/>
                <w:color w:val="000000"/>
              </w:rPr>
            </w:pPr>
            <w:r w:rsidRPr="002827CC">
              <w:rPr>
                <w:rFonts w:ascii="Arial" w:hAnsi="Arial" w:cs="Arial"/>
                <w:b/>
              </w:rPr>
              <w:t>400 gr</w:t>
            </w:r>
          </w:p>
        </w:tc>
        <w:tc>
          <w:tcPr>
            <w:tcW w:w="826" w:type="dxa"/>
            <w:tcBorders>
              <w:top w:val="single" w:sz="4" w:space="0" w:color="auto"/>
              <w:left w:val="nil"/>
              <w:bottom w:val="single" w:sz="4" w:space="0" w:color="auto"/>
              <w:right w:val="single" w:sz="4" w:space="0" w:color="auto"/>
            </w:tcBorders>
            <w:shd w:val="clear" w:color="auto" w:fill="FFFFFF"/>
            <w:vAlign w:val="center"/>
            <w:hideMark/>
          </w:tcPr>
          <w:p w14:paraId="146182A6"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0,08</w:t>
            </w:r>
          </w:p>
        </w:tc>
        <w:tc>
          <w:tcPr>
            <w:tcW w:w="851" w:type="dxa"/>
            <w:tcBorders>
              <w:top w:val="single" w:sz="4" w:space="0" w:color="auto"/>
              <w:left w:val="nil"/>
              <w:bottom w:val="single" w:sz="4" w:space="0" w:color="auto"/>
              <w:right w:val="single" w:sz="4" w:space="0" w:color="auto"/>
            </w:tcBorders>
            <w:shd w:val="clear" w:color="auto" w:fill="FFFFFF"/>
            <w:vAlign w:val="center"/>
            <w:hideMark/>
          </w:tcPr>
          <w:p w14:paraId="7BDDD858"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0,57</w:t>
            </w:r>
          </w:p>
        </w:tc>
        <w:tc>
          <w:tcPr>
            <w:tcW w:w="958" w:type="dxa"/>
            <w:tcBorders>
              <w:top w:val="single" w:sz="4" w:space="0" w:color="auto"/>
              <w:left w:val="nil"/>
              <w:bottom w:val="single" w:sz="4" w:space="0" w:color="auto"/>
              <w:right w:val="single" w:sz="4" w:space="0" w:color="auto"/>
            </w:tcBorders>
            <w:shd w:val="clear" w:color="auto" w:fill="FFFFFF"/>
            <w:vAlign w:val="center"/>
            <w:hideMark/>
          </w:tcPr>
          <w:p w14:paraId="08C19119"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1,0</w:t>
            </w:r>
          </w:p>
        </w:tc>
        <w:tc>
          <w:tcPr>
            <w:tcW w:w="917" w:type="dxa"/>
            <w:tcBorders>
              <w:top w:val="single" w:sz="4" w:space="0" w:color="auto"/>
              <w:left w:val="nil"/>
              <w:bottom w:val="single" w:sz="4" w:space="0" w:color="auto"/>
              <w:right w:val="single" w:sz="4" w:space="0" w:color="auto"/>
            </w:tcBorders>
            <w:shd w:val="clear" w:color="auto" w:fill="FFFFFF"/>
            <w:vAlign w:val="center"/>
            <w:hideMark/>
          </w:tcPr>
          <w:p w14:paraId="04E81991"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2,25</w:t>
            </w:r>
          </w:p>
        </w:tc>
        <w:tc>
          <w:tcPr>
            <w:tcW w:w="849" w:type="dxa"/>
            <w:tcBorders>
              <w:top w:val="single" w:sz="4" w:space="0" w:color="auto"/>
              <w:left w:val="nil"/>
              <w:bottom w:val="single" w:sz="4" w:space="0" w:color="auto"/>
              <w:right w:val="single" w:sz="4" w:space="0" w:color="auto"/>
            </w:tcBorders>
            <w:shd w:val="clear" w:color="auto" w:fill="FFFFFF"/>
            <w:vAlign w:val="center"/>
            <w:hideMark/>
          </w:tcPr>
          <w:p w14:paraId="57298CF7"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2,4</w:t>
            </w:r>
          </w:p>
        </w:tc>
        <w:tc>
          <w:tcPr>
            <w:tcW w:w="705" w:type="dxa"/>
            <w:tcBorders>
              <w:top w:val="single" w:sz="4" w:space="0" w:color="auto"/>
              <w:left w:val="nil"/>
              <w:bottom w:val="single" w:sz="4" w:space="0" w:color="auto"/>
              <w:right w:val="single" w:sz="4" w:space="0" w:color="auto"/>
            </w:tcBorders>
            <w:shd w:val="clear" w:color="auto" w:fill="FFFFFF"/>
            <w:vAlign w:val="center"/>
            <w:hideMark/>
          </w:tcPr>
          <w:p w14:paraId="7011CFE5"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5,2</w:t>
            </w:r>
          </w:p>
        </w:tc>
        <w:tc>
          <w:tcPr>
            <w:tcW w:w="789" w:type="dxa"/>
            <w:tcBorders>
              <w:top w:val="single" w:sz="4" w:space="0" w:color="auto"/>
              <w:left w:val="nil"/>
              <w:bottom w:val="single" w:sz="4" w:space="0" w:color="auto"/>
              <w:right w:val="single" w:sz="4" w:space="0" w:color="auto"/>
            </w:tcBorders>
            <w:shd w:val="clear" w:color="auto" w:fill="FFFFFF"/>
            <w:vAlign w:val="center"/>
            <w:hideMark/>
          </w:tcPr>
          <w:p w14:paraId="7661812B"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10,2</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14:paraId="15A54DED"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31,5</w:t>
            </w:r>
          </w:p>
        </w:tc>
      </w:tr>
      <w:tr w:rsidR="001824DE" w:rsidRPr="002827CC" w14:paraId="419E9970" w14:textId="77777777" w:rsidTr="001824DE">
        <w:trPr>
          <w:trHeight w:val="470"/>
        </w:trPr>
        <w:tc>
          <w:tcPr>
            <w:tcW w:w="909"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2F420BA" w14:textId="77777777" w:rsidR="001824DE" w:rsidRPr="002827CC" w:rsidRDefault="001824DE" w:rsidP="00A64FDF">
            <w:pPr>
              <w:widowControl w:val="0"/>
              <w:autoSpaceDE w:val="0"/>
              <w:autoSpaceDN w:val="0"/>
              <w:adjustRightInd w:val="0"/>
              <w:spacing w:before="120"/>
              <w:ind w:left="-108"/>
              <w:jc w:val="center"/>
              <w:rPr>
                <w:rFonts w:ascii="Arial" w:hAnsi="Arial" w:cs="Arial"/>
                <w:b/>
                <w:color w:val="000000"/>
              </w:rPr>
            </w:pPr>
            <w:r w:rsidRPr="002827CC">
              <w:rPr>
                <w:rFonts w:ascii="Arial" w:hAnsi="Arial" w:cs="Arial"/>
                <w:b/>
              </w:rPr>
              <w:t>Kelinci 1,5 kg</w:t>
            </w:r>
          </w:p>
        </w:tc>
        <w:tc>
          <w:tcPr>
            <w:tcW w:w="826" w:type="dxa"/>
            <w:tcBorders>
              <w:top w:val="single" w:sz="4" w:space="0" w:color="auto"/>
              <w:left w:val="nil"/>
              <w:bottom w:val="single" w:sz="4" w:space="0" w:color="auto"/>
              <w:right w:val="single" w:sz="4" w:space="0" w:color="auto"/>
            </w:tcBorders>
            <w:shd w:val="clear" w:color="auto" w:fill="FFFFFF"/>
            <w:vAlign w:val="center"/>
            <w:hideMark/>
          </w:tcPr>
          <w:p w14:paraId="0A98452F"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0,04</w:t>
            </w:r>
          </w:p>
        </w:tc>
        <w:tc>
          <w:tcPr>
            <w:tcW w:w="851" w:type="dxa"/>
            <w:tcBorders>
              <w:top w:val="single" w:sz="4" w:space="0" w:color="auto"/>
              <w:left w:val="nil"/>
              <w:bottom w:val="single" w:sz="4" w:space="0" w:color="auto"/>
              <w:right w:val="single" w:sz="4" w:space="0" w:color="auto"/>
            </w:tcBorders>
            <w:shd w:val="clear" w:color="auto" w:fill="FFFFFF"/>
            <w:vAlign w:val="center"/>
            <w:hideMark/>
          </w:tcPr>
          <w:p w14:paraId="0EA2DCBE"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0,25</w:t>
            </w:r>
          </w:p>
        </w:tc>
        <w:tc>
          <w:tcPr>
            <w:tcW w:w="958" w:type="dxa"/>
            <w:tcBorders>
              <w:top w:val="single" w:sz="4" w:space="0" w:color="auto"/>
              <w:left w:val="nil"/>
              <w:bottom w:val="single" w:sz="4" w:space="0" w:color="auto"/>
              <w:right w:val="single" w:sz="4" w:space="0" w:color="auto"/>
            </w:tcBorders>
            <w:shd w:val="clear" w:color="auto" w:fill="FFFFFF"/>
            <w:vAlign w:val="center"/>
            <w:hideMark/>
          </w:tcPr>
          <w:p w14:paraId="18FB0F23"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0,44</w:t>
            </w:r>
          </w:p>
        </w:tc>
        <w:tc>
          <w:tcPr>
            <w:tcW w:w="917" w:type="dxa"/>
            <w:tcBorders>
              <w:top w:val="single" w:sz="4" w:space="0" w:color="auto"/>
              <w:left w:val="nil"/>
              <w:bottom w:val="single" w:sz="4" w:space="0" w:color="auto"/>
              <w:right w:val="single" w:sz="4" w:space="0" w:color="auto"/>
            </w:tcBorders>
            <w:shd w:val="clear" w:color="auto" w:fill="FFFFFF"/>
            <w:vAlign w:val="center"/>
            <w:hideMark/>
          </w:tcPr>
          <w:p w14:paraId="72806856"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1,0</w:t>
            </w:r>
          </w:p>
        </w:tc>
        <w:tc>
          <w:tcPr>
            <w:tcW w:w="849" w:type="dxa"/>
            <w:tcBorders>
              <w:top w:val="single" w:sz="4" w:space="0" w:color="auto"/>
              <w:left w:val="nil"/>
              <w:bottom w:val="single" w:sz="4" w:space="0" w:color="auto"/>
              <w:right w:val="single" w:sz="4" w:space="0" w:color="auto"/>
            </w:tcBorders>
            <w:shd w:val="clear" w:color="auto" w:fill="FFFFFF"/>
            <w:vAlign w:val="center"/>
            <w:hideMark/>
          </w:tcPr>
          <w:p w14:paraId="432F950B"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1,08</w:t>
            </w:r>
          </w:p>
        </w:tc>
        <w:tc>
          <w:tcPr>
            <w:tcW w:w="705" w:type="dxa"/>
            <w:tcBorders>
              <w:top w:val="single" w:sz="4" w:space="0" w:color="auto"/>
              <w:left w:val="nil"/>
              <w:bottom w:val="single" w:sz="4" w:space="0" w:color="auto"/>
              <w:right w:val="single" w:sz="4" w:space="0" w:color="auto"/>
            </w:tcBorders>
            <w:shd w:val="clear" w:color="auto" w:fill="FFFFFF"/>
            <w:vAlign w:val="center"/>
            <w:hideMark/>
          </w:tcPr>
          <w:p w14:paraId="13758CC2"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2,4</w:t>
            </w:r>
          </w:p>
        </w:tc>
        <w:tc>
          <w:tcPr>
            <w:tcW w:w="789" w:type="dxa"/>
            <w:tcBorders>
              <w:top w:val="single" w:sz="4" w:space="0" w:color="auto"/>
              <w:left w:val="nil"/>
              <w:bottom w:val="single" w:sz="4" w:space="0" w:color="auto"/>
              <w:right w:val="single" w:sz="4" w:space="0" w:color="auto"/>
            </w:tcBorders>
            <w:shd w:val="clear" w:color="auto" w:fill="FFFFFF"/>
            <w:vAlign w:val="center"/>
            <w:hideMark/>
          </w:tcPr>
          <w:p w14:paraId="1FA5A613"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4,5</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14:paraId="30E0F833"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14,2</w:t>
            </w:r>
          </w:p>
        </w:tc>
      </w:tr>
      <w:tr w:rsidR="001824DE" w:rsidRPr="002827CC" w14:paraId="45488E52" w14:textId="77777777" w:rsidTr="001824DE">
        <w:trPr>
          <w:trHeight w:val="452"/>
        </w:trPr>
        <w:tc>
          <w:tcPr>
            <w:tcW w:w="909"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C714084" w14:textId="77777777" w:rsidR="001824DE" w:rsidRPr="002827CC" w:rsidRDefault="001824DE" w:rsidP="00A64FDF">
            <w:pPr>
              <w:adjustRightInd w:val="0"/>
              <w:spacing w:before="120"/>
              <w:ind w:left="-108"/>
              <w:jc w:val="center"/>
              <w:rPr>
                <w:rFonts w:ascii="Arial" w:hAnsi="Arial" w:cs="Arial"/>
                <w:b/>
                <w:color w:val="000000"/>
              </w:rPr>
            </w:pPr>
            <w:r w:rsidRPr="002827CC">
              <w:rPr>
                <w:rFonts w:ascii="Arial" w:hAnsi="Arial" w:cs="Arial"/>
                <w:b/>
              </w:rPr>
              <w:t>Kucing</w:t>
            </w:r>
          </w:p>
          <w:p w14:paraId="1FC4F833" w14:textId="77777777" w:rsidR="001824DE" w:rsidRPr="002827CC" w:rsidRDefault="001824DE" w:rsidP="00A64FDF">
            <w:pPr>
              <w:widowControl w:val="0"/>
              <w:autoSpaceDE w:val="0"/>
              <w:autoSpaceDN w:val="0"/>
              <w:adjustRightInd w:val="0"/>
              <w:spacing w:before="120"/>
              <w:ind w:left="-108"/>
              <w:jc w:val="center"/>
              <w:rPr>
                <w:rFonts w:ascii="Arial" w:hAnsi="Arial" w:cs="Arial"/>
                <w:b/>
                <w:color w:val="000000"/>
              </w:rPr>
            </w:pPr>
            <w:r w:rsidRPr="002827CC">
              <w:rPr>
                <w:rFonts w:ascii="Arial" w:hAnsi="Arial" w:cs="Arial"/>
                <w:b/>
              </w:rPr>
              <w:t>2 kg</w:t>
            </w:r>
          </w:p>
        </w:tc>
        <w:tc>
          <w:tcPr>
            <w:tcW w:w="826" w:type="dxa"/>
            <w:tcBorders>
              <w:top w:val="single" w:sz="4" w:space="0" w:color="auto"/>
              <w:left w:val="nil"/>
              <w:bottom w:val="single" w:sz="4" w:space="0" w:color="auto"/>
              <w:right w:val="single" w:sz="4" w:space="0" w:color="auto"/>
            </w:tcBorders>
            <w:shd w:val="clear" w:color="auto" w:fill="FFFFFF"/>
            <w:vAlign w:val="center"/>
            <w:hideMark/>
          </w:tcPr>
          <w:p w14:paraId="627273E6"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0,03</w:t>
            </w:r>
          </w:p>
        </w:tc>
        <w:tc>
          <w:tcPr>
            <w:tcW w:w="851" w:type="dxa"/>
            <w:tcBorders>
              <w:top w:val="single" w:sz="4" w:space="0" w:color="auto"/>
              <w:left w:val="nil"/>
              <w:bottom w:val="single" w:sz="4" w:space="0" w:color="auto"/>
              <w:right w:val="single" w:sz="4" w:space="0" w:color="auto"/>
            </w:tcBorders>
            <w:shd w:val="clear" w:color="auto" w:fill="FFFFFF"/>
            <w:vAlign w:val="center"/>
            <w:hideMark/>
          </w:tcPr>
          <w:p w14:paraId="5BD5214F"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0,23</w:t>
            </w:r>
          </w:p>
        </w:tc>
        <w:tc>
          <w:tcPr>
            <w:tcW w:w="958" w:type="dxa"/>
            <w:tcBorders>
              <w:top w:val="single" w:sz="4" w:space="0" w:color="auto"/>
              <w:left w:val="nil"/>
              <w:bottom w:val="single" w:sz="4" w:space="0" w:color="auto"/>
              <w:right w:val="single" w:sz="4" w:space="0" w:color="auto"/>
            </w:tcBorders>
            <w:shd w:val="clear" w:color="auto" w:fill="FFFFFF"/>
            <w:vAlign w:val="center"/>
            <w:hideMark/>
          </w:tcPr>
          <w:p w14:paraId="1A6BBCFA"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0,41</w:t>
            </w:r>
          </w:p>
        </w:tc>
        <w:tc>
          <w:tcPr>
            <w:tcW w:w="917" w:type="dxa"/>
            <w:tcBorders>
              <w:top w:val="single" w:sz="4" w:space="0" w:color="auto"/>
              <w:left w:val="nil"/>
              <w:bottom w:val="single" w:sz="4" w:space="0" w:color="auto"/>
              <w:right w:val="single" w:sz="4" w:space="0" w:color="auto"/>
            </w:tcBorders>
            <w:shd w:val="clear" w:color="auto" w:fill="FFFFFF"/>
            <w:vAlign w:val="center"/>
            <w:hideMark/>
          </w:tcPr>
          <w:p w14:paraId="323D7E2A"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0,92</w:t>
            </w:r>
          </w:p>
        </w:tc>
        <w:tc>
          <w:tcPr>
            <w:tcW w:w="849" w:type="dxa"/>
            <w:tcBorders>
              <w:top w:val="single" w:sz="4" w:space="0" w:color="auto"/>
              <w:left w:val="nil"/>
              <w:bottom w:val="single" w:sz="4" w:space="0" w:color="auto"/>
              <w:right w:val="single" w:sz="4" w:space="0" w:color="auto"/>
            </w:tcBorders>
            <w:shd w:val="clear" w:color="auto" w:fill="FFFFFF"/>
            <w:vAlign w:val="center"/>
            <w:hideMark/>
          </w:tcPr>
          <w:p w14:paraId="7C1DE5B3"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1,0</w:t>
            </w:r>
          </w:p>
        </w:tc>
        <w:tc>
          <w:tcPr>
            <w:tcW w:w="705" w:type="dxa"/>
            <w:tcBorders>
              <w:top w:val="single" w:sz="4" w:space="0" w:color="auto"/>
              <w:left w:val="nil"/>
              <w:bottom w:val="single" w:sz="4" w:space="0" w:color="auto"/>
              <w:right w:val="single" w:sz="4" w:space="0" w:color="auto"/>
            </w:tcBorders>
            <w:shd w:val="clear" w:color="auto" w:fill="FFFFFF"/>
            <w:vAlign w:val="center"/>
            <w:hideMark/>
          </w:tcPr>
          <w:p w14:paraId="2201F911"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2,2</w:t>
            </w:r>
          </w:p>
        </w:tc>
        <w:tc>
          <w:tcPr>
            <w:tcW w:w="789" w:type="dxa"/>
            <w:tcBorders>
              <w:top w:val="single" w:sz="4" w:space="0" w:color="auto"/>
              <w:left w:val="nil"/>
              <w:bottom w:val="single" w:sz="4" w:space="0" w:color="auto"/>
              <w:right w:val="single" w:sz="4" w:space="0" w:color="auto"/>
            </w:tcBorders>
            <w:shd w:val="clear" w:color="auto" w:fill="FFFFFF"/>
            <w:vAlign w:val="center"/>
            <w:hideMark/>
          </w:tcPr>
          <w:p w14:paraId="40BCD086"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4,1</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14:paraId="26988C3C"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13,0</w:t>
            </w:r>
          </w:p>
        </w:tc>
      </w:tr>
      <w:tr w:rsidR="001824DE" w:rsidRPr="002827CC" w14:paraId="0F6902EA" w14:textId="77777777" w:rsidTr="001824DE">
        <w:trPr>
          <w:trHeight w:val="470"/>
        </w:trPr>
        <w:tc>
          <w:tcPr>
            <w:tcW w:w="909"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B88C64B" w14:textId="77777777" w:rsidR="001824DE" w:rsidRPr="002827CC" w:rsidRDefault="001824DE" w:rsidP="00A64FDF">
            <w:pPr>
              <w:adjustRightInd w:val="0"/>
              <w:spacing w:before="120"/>
              <w:ind w:left="-108"/>
              <w:jc w:val="center"/>
              <w:rPr>
                <w:rFonts w:ascii="Arial" w:hAnsi="Arial" w:cs="Arial"/>
                <w:b/>
                <w:color w:val="000000"/>
              </w:rPr>
            </w:pPr>
            <w:r w:rsidRPr="002827CC">
              <w:rPr>
                <w:rFonts w:ascii="Arial" w:hAnsi="Arial" w:cs="Arial"/>
                <w:b/>
              </w:rPr>
              <w:t>Kera</w:t>
            </w:r>
          </w:p>
          <w:p w14:paraId="192BF14F" w14:textId="77777777" w:rsidR="001824DE" w:rsidRPr="002827CC" w:rsidRDefault="001824DE" w:rsidP="00A64FDF">
            <w:pPr>
              <w:widowControl w:val="0"/>
              <w:autoSpaceDE w:val="0"/>
              <w:autoSpaceDN w:val="0"/>
              <w:adjustRightInd w:val="0"/>
              <w:spacing w:before="120"/>
              <w:ind w:left="-108"/>
              <w:jc w:val="center"/>
              <w:rPr>
                <w:rFonts w:ascii="Arial" w:hAnsi="Arial" w:cs="Arial"/>
                <w:b/>
                <w:color w:val="000000"/>
              </w:rPr>
            </w:pPr>
            <w:r w:rsidRPr="002827CC">
              <w:rPr>
                <w:rFonts w:ascii="Arial" w:hAnsi="Arial" w:cs="Arial"/>
                <w:b/>
              </w:rPr>
              <w:t>4 kg</w:t>
            </w:r>
          </w:p>
        </w:tc>
        <w:tc>
          <w:tcPr>
            <w:tcW w:w="826" w:type="dxa"/>
            <w:tcBorders>
              <w:top w:val="single" w:sz="4" w:space="0" w:color="auto"/>
              <w:left w:val="nil"/>
              <w:bottom w:val="single" w:sz="4" w:space="0" w:color="auto"/>
              <w:right w:val="single" w:sz="4" w:space="0" w:color="auto"/>
            </w:tcBorders>
            <w:shd w:val="clear" w:color="auto" w:fill="FFFFFF"/>
            <w:vAlign w:val="center"/>
            <w:hideMark/>
          </w:tcPr>
          <w:p w14:paraId="45D510CE"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0,016</w:t>
            </w:r>
          </w:p>
        </w:tc>
        <w:tc>
          <w:tcPr>
            <w:tcW w:w="851" w:type="dxa"/>
            <w:tcBorders>
              <w:top w:val="single" w:sz="4" w:space="0" w:color="auto"/>
              <w:left w:val="nil"/>
              <w:bottom w:val="single" w:sz="4" w:space="0" w:color="auto"/>
              <w:right w:val="single" w:sz="4" w:space="0" w:color="auto"/>
            </w:tcBorders>
            <w:shd w:val="clear" w:color="auto" w:fill="FFFFFF"/>
            <w:vAlign w:val="center"/>
            <w:hideMark/>
          </w:tcPr>
          <w:p w14:paraId="19F29604"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0,11</w:t>
            </w:r>
          </w:p>
        </w:tc>
        <w:tc>
          <w:tcPr>
            <w:tcW w:w="958" w:type="dxa"/>
            <w:tcBorders>
              <w:top w:val="single" w:sz="4" w:space="0" w:color="auto"/>
              <w:left w:val="nil"/>
              <w:bottom w:val="single" w:sz="4" w:space="0" w:color="auto"/>
              <w:right w:val="single" w:sz="4" w:space="0" w:color="auto"/>
            </w:tcBorders>
            <w:shd w:val="clear" w:color="auto" w:fill="FFFFFF"/>
            <w:vAlign w:val="center"/>
            <w:hideMark/>
          </w:tcPr>
          <w:p w14:paraId="0A71CF81"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0,19</w:t>
            </w:r>
          </w:p>
        </w:tc>
        <w:tc>
          <w:tcPr>
            <w:tcW w:w="917" w:type="dxa"/>
            <w:tcBorders>
              <w:top w:val="single" w:sz="4" w:space="0" w:color="auto"/>
              <w:left w:val="nil"/>
              <w:bottom w:val="single" w:sz="4" w:space="0" w:color="auto"/>
              <w:right w:val="single" w:sz="4" w:space="0" w:color="auto"/>
            </w:tcBorders>
            <w:shd w:val="clear" w:color="auto" w:fill="FFFFFF"/>
            <w:vAlign w:val="center"/>
            <w:hideMark/>
          </w:tcPr>
          <w:p w14:paraId="4B32363E"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0,42</w:t>
            </w:r>
          </w:p>
        </w:tc>
        <w:tc>
          <w:tcPr>
            <w:tcW w:w="849" w:type="dxa"/>
            <w:tcBorders>
              <w:top w:val="single" w:sz="4" w:space="0" w:color="auto"/>
              <w:left w:val="nil"/>
              <w:bottom w:val="single" w:sz="4" w:space="0" w:color="auto"/>
              <w:right w:val="single" w:sz="4" w:space="0" w:color="auto"/>
            </w:tcBorders>
            <w:shd w:val="clear" w:color="auto" w:fill="FFFFFF"/>
            <w:vAlign w:val="center"/>
            <w:hideMark/>
          </w:tcPr>
          <w:p w14:paraId="6057D312"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0,45</w:t>
            </w:r>
          </w:p>
        </w:tc>
        <w:tc>
          <w:tcPr>
            <w:tcW w:w="705" w:type="dxa"/>
            <w:tcBorders>
              <w:top w:val="single" w:sz="4" w:space="0" w:color="auto"/>
              <w:left w:val="nil"/>
              <w:bottom w:val="single" w:sz="4" w:space="0" w:color="auto"/>
              <w:right w:val="single" w:sz="4" w:space="0" w:color="auto"/>
            </w:tcBorders>
            <w:shd w:val="clear" w:color="auto" w:fill="FFFFFF"/>
            <w:vAlign w:val="center"/>
            <w:hideMark/>
          </w:tcPr>
          <w:p w14:paraId="24493E9F"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1,0</w:t>
            </w:r>
          </w:p>
        </w:tc>
        <w:tc>
          <w:tcPr>
            <w:tcW w:w="789" w:type="dxa"/>
            <w:tcBorders>
              <w:top w:val="single" w:sz="4" w:space="0" w:color="auto"/>
              <w:left w:val="nil"/>
              <w:bottom w:val="single" w:sz="4" w:space="0" w:color="auto"/>
              <w:right w:val="single" w:sz="4" w:space="0" w:color="auto"/>
            </w:tcBorders>
            <w:shd w:val="clear" w:color="auto" w:fill="FFFFFF"/>
            <w:vAlign w:val="center"/>
            <w:hideMark/>
          </w:tcPr>
          <w:p w14:paraId="28F40E83"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1.9</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14:paraId="35DD8CA2"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6,1</w:t>
            </w:r>
          </w:p>
        </w:tc>
      </w:tr>
      <w:tr w:rsidR="001824DE" w:rsidRPr="002827CC" w14:paraId="49858944" w14:textId="77777777" w:rsidTr="001824DE">
        <w:trPr>
          <w:trHeight w:val="452"/>
        </w:trPr>
        <w:tc>
          <w:tcPr>
            <w:tcW w:w="909"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AA1793D" w14:textId="77777777" w:rsidR="001824DE" w:rsidRPr="002827CC" w:rsidRDefault="001824DE" w:rsidP="00A64FDF">
            <w:pPr>
              <w:adjustRightInd w:val="0"/>
              <w:spacing w:before="120"/>
              <w:ind w:left="-108"/>
              <w:jc w:val="center"/>
              <w:rPr>
                <w:rFonts w:ascii="Arial" w:hAnsi="Arial" w:cs="Arial"/>
                <w:b/>
                <w:color w:val="000000"/>
              </w:rPr>
            </w:pPr>
            <w:r w:rsidRPr="002827CC">
              <w:rPr>
                <w:rFonts w:ascii="Arial" w:hAnsi="Arial" w:cs="Arial"/>
                <w:b/>
              </w:rPr>
              <w:t>Anjing</w:t>
            </w:r>
          </w:p>
          <w:p w14:paraId="2FB4F5C6" w14:textId="77777777" w:rsidR="001824DE" w:rsidRPr="002827CC" w:rsidRDefault="001824DE" w:rsidP="00A64FDF">
            <w:pPr>
              <w:widowControl w:val="0"/>
              <w:autoSpaceDE w:val="0"/>
              <w:autoSpaceDN w:val="0"/>
              <w:adjustRightInd w:val="0"/>
              <w:spacing w:before="120"/>
              <w:ind w:left="-108"/>
              <w:jc w:val="center"/>
              <w:rPr>
                <w:rFonts w:ascii="Arial" w:hAnsi="Arial" w:cs="Arial"/>
                <w:b/>
                <w:color w:val="000000"/>
              </w:rPr>
            </w:pPr>
            <w:r w:rsidRPr="002827CC">
              <w:rPr>
                <w:rFonts w:ascii="Arial" w:hAnsi="Arial" w:cs="Arial"/>
                <w:b/>
              </w:rPr>
              <w:t>12 kg</w:t>
            </w:r>
          </w:p>
        </w:tc>
        <w:tc>
          <w:tcPr>
            <w:tcW w:w="826" w:type="dxa"/>
            <w:tcBorders>
              <w:top w:val="single" w:sz="4" w:space="0" w:color="auto"/>
              <w:left w:val="nil"/>
              <w:bottom w:val="single" w:sz="4" w:space="0" w:color="auto"/>
              <w:right w:val="single" w:sz="4" w:space="0" w:color="auto"/>
            </w:tcBorders>
            <w:shd w:val="clear" w:color="auto" w:fill="FFFFFF"/>
            <w:vAlign w:val="center"/>
            <w:hideMark/>
          </w:tcPr>
          <w:p w14:paraId="4C4573E3"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0,008</w:t>
            </w:r>
          </w:p>
        </w:tc>
        <w:tc>
          <w:tcPr>
            <w:tcW w:w="851" w:type="dxa"/>
            <w:tcBorders>
              <w:top w:val="single" w:sz="4" w:space="0" w:color="auto"/>
              <w:left w:val="nil"/>
              <w:bottom w:val="single" w:sz="4" w:space="0" w:color="auto"/>
              <w:right w:val="single" w:sz="4" w:space="0" w:color="auto"/>
            </w:tcBorders>
            <w:shd w:val="clear" w:color="auto" w:fill="FFFFFF"/>
            <w:vAlign w:val="center"/>
            <w:hideMark/>
          </w:tcPr>
          <w:p w14:paraId="1F7BA5D5"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0,06</w:t>
            </w:r>
          </w:p>
        </w:tc>
        <w:tc>
          <w:tcPr>
            <w:tcW w:w="958" w:type="dxa"/>
            <w:tcBorders>
              <w:top w:val="single" w:sz="4" w:space="0" w:color="auto"/>
              <w:left w:val="nil"/>
              <w:bottom w:val="single" w:sz="4" w:space="0" w:color="auto"/>
              <w:right w:val="single" w:sz="4" w:space="0" w:color="auto"/>
            </w:tcBorders>
            <w:shd w:val="clear" w:color="auto" w:fill="FFFFFF"/>
            <w:vAlign w:val="center"/>
            <w:hideMark/>
          </w:tcPr>
          <w:p w14:paraId="6595921A"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0,10</w:t>
            </w:r>
          </w:p>
        </w:tc>
        <w:tc>
          <w:tcPr>
            <w:tcW w:w="917" w:type="dxa"/>
            <w:tcBorders>
              <w:top w:val="single" w:sz="4" w:space="0" w:color="auto"/>
              <w:left w:val="nil"/>
              <w:bottom w:val="single" w:sz="4" w:space="0" w:color="auto"/>
              <w:right w:val="single" w:sz="4" w:space="0" w:color="auto"/>
            </w:tcBorders>
            <w:shd w:val="clear" w:color="auto" w:fill="FFFFFF"/>
            <w:vAlign w:val="center"/>
            <w:hideMark/>
          </w:tcPr>
          <w:p w14:paraId="3612D25A"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0,22</w:t>
            </w:r>
          </w:p>
        </w:tc>
        <w:tc>
          <w:tcPr>
            <w:tcW w:w="849" w:type="dxa"/>
            <w:tcBorders>
              <w:top w:val="single" w:sz="4" w:space="0" w:color="auto"/>
              <w:left w:val="nil"/>
              <w:bottom w:val="single" w:sz="4" w:space="0" w:color="auto"/>
              <w:right w:val="single" w:sz="4" w:space="0" w:color="auto"/>
            </w:tcBorders>
            <w:shd w:val="clear" w:color="auto" w:fill="FFFFFF"/>
            <w:vAlign w:val="center"/>
            <w:hideMark/>
          </w:tcPr>
          <w:p w14:paraId="0B1C978C"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0,24</w:t>
            </w:r>
          </w:p>
        </w:tc>
        <w:tc>
          <w:tcPr>
            <w:tcW w:w="705" w:type="dxa"/>
            <w:tcBorders>
              <w:top w:val="single" w:sz="4" w:space="0" w:color="auto"/>
              <w:left w:val="nil"/>
              <w:bottom w:val="single" w:sz="4" w:space="0" w:color="auto"/>
              <w:right w:val="single" w:sz="4" w:space="0" w:color="auto"/>
            </w:tcBorders>
            <w:shd w:val="clear" w:color="auto" w:fill="FFFFFF"/>
            <w:vAlign w:val="center"/>
            <w:hideMark/>
          </w:tcPr>
          <w:p w14:paraId="62EE88F5"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0,52</w:t>
            </w:r>
          </w:p>
        </w:tc>
        <w:tc>
          <w:tcPr>
            <w:tcW w:w="789" w:type="dxa"/>
            <w:tcBorders>
              <w:top w:val="single" w:sz="4" w:space="0" w:color="auto"/>
              <w:left w:val="nil"/>
              <w:bottom w:val="single" w:sz="4" w:space="0" w:color="auto"/>
              <w:right w:val="single" w:sz="4" w:space="0" w:color="auto"/>
            </w:tcBorders>
            <w:shd w:val="clear" w:color="auto" w:fill="FFFFFF"/>
            <w:vAlign w:val="center"/>
            <w:hideMark/>
          </w:tcPr>
          <w:p w14:paraId="74091A8F"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1,0</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14:paraId="1C4CCDF2"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3,1</w:t>
            </w:r>
          </w:p>
        </w:tc>
      </w:tr>
      <w:tr w:rsidR="001824DE" w:rsidRPr="002827CC" w14:paraId="1CF5B324" w14:textId="77777777" w:rsidTr="001824DE">
        <w:trPr>
          <w:trHeight w:val="714"/>
        </w:trPr>
        <w:tc>
          <w:tcPr>
            <w:tcW w:w="909"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2EFD311" w14:textId="77777777" w:rsidR="001824DE" w:rsidRPr="002827CC" w:rsidRDefault="001824DE" w:rsidP="00A64FDF">
            <w:pPr>
              <w:adjustRightInd w:val="0"/>
              <w:spacing w:before="120"/>
              <w:ind w:left="-108"/>
              <w:jc w:val="center"/>
              <w:rPr>
                <w:rFonts w:ascii="Arial" w:hAnsi="Arial" w:cs="Arial"/>
                <w:b/>
                <w:color w:val="000000"/>
                <w:sz w:val="20"/>
                <w:szCs w:val="20"/>
              </w:rPr>
            </w:pPr>
            <w:r w:rsidRPr="002827CC">
              <w:rPr>
                <w:rFonts w:ascii="Arial" w:hAnsi="Arial" w:cs="Arial"/>
                <w:b/>
                <w:sz w:val="20"/>
                <w:szCs w:val="20"/>
              </w:rPr>
              <w:t>Manusia</w:t>
            </w:r>
          </w:p>
          <w:p w14:paraId="6580F316" w14:textId="77777777" w:rsidR="001824DE" w:rsidRPr="002827CC" w:rsidRDefault="001824DE" w:rsidP="00A64FDF">
            <w:pPr>
              <w:widowControl w:val="0"/>
              <w:autoSpaceDE w:val="0"/>
              <w:autoSpaceDN w:val="0"/>
              <w:adjustRightInd w:val="0"/>
              <w:spacing w:before="120"/>
              <w:ind w:left="-108"/>
              <w:jc w:val="center"/>
              <w:rPr>
                <w:rFonts w:ascii="Arial" w:hAnsi="Arial" w:cs="Arial"/>
                <w:b/>
                <w:color w:val="000000"/>
                <w:sz w:val="20"/>
                <w:szCs w:val="20"/>
              </w:rPr>
            </w:pPr>
            <w:r w:rsidRPr="002827CC">
              <w:rPr>
                <w:rFonts w:ascii="Arial" w:hAnsi="Arial" w:cs="Arial"/>
                <w:b/>
                <w:sz w:val="20"/>
                <w:szCs w:val="20"/>
              </w:rPr>
              <w:t>70 kg</w:t>
            </w:r>
          </w:p>
        </w:tc>
        <w:tc>
          <w:tcPr>
            <w:tcW w:w="826" w:type="dxa"/>
            <w:tcBorders>
              <w:top w:val="single" w:sz="4" w:space="0" w:color="auto"/>
              <w:left w:val="nil"/>
              <w:bottom w:val="single" w:sz="4" w:space="0" w:color="auto"/>
              <w:right w:val="single" w:sz="4" w:space="0" w:color="auto"/>
            </w:tcBorders>
            <w:shd w:val="clear" w:color="auto" w:fill="FFFFFF"/>
            <w:vAlign w:val="center"/>
            <w:hideMark/>
          </w:tcPr>
          <w:p w14:paraId="1EFA90E0" w14:textId="77777777" w:rsidR="001824DE" w:rsidRPr="002827CC" w:rsidRDefault="001824DE">
            <w:pPr>
              <w:widowControl w:val="0"/>
              <w:autoSpaceDE w:val="0"/>
              <w:autoSpaceDN w:val="0"/>
              <w:adjustRightInd w:val="0"/>
              <w:spacing w:before="120"/>
              <w:rPr>
                <w:rFonts w:ascii="Arial" w:hAnsi="Arial" w:cs="Arial"/>
                <w:color w:val="000000"/>
                <w:sz w:val="18"/>
                <w:szCs w:val="18"/>
              </w:rPr>
            </w:pPr>
            <w:r w:rsidRPr="002827CC">
              <w:rPr>
                <w:rFonts w:ascii="Arial" w:hAnsi="Arial" w:cs="Arial"/>
                <w:sz w:val="18"/>
                <w:szCs w:val="18"/>
              </w:rPr>
              <w:t>0,0026</w:t>
            </w:r>
          </w:p>
        </w:tc>
        <w:tc>
          <w:tcPr>
            <w:tcW w:w="851" w:type="dxa"/>
            <w:tcBorders>
              <w:top w:val="single" w:sz="4" w:space="0" w:color="auto"/>
              <w:left w:val="nil"/>
              <w:bottom w:val="single" w:sz="4" w:space="0" w:color="auto"/>
              <w:right w:val="single" w:sz="4" w:space="0" w:color="auto"/>
            </w:tcBorders>
            <w:shd w:val="clear" w:color="auto" w:fill="FFFFFF"/>
            <w:vAlign w:val="center"/>
            <w:hideMark/>
          </w:tcPr>
          <w:p w14:paraId="0D949AD9"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0,018</w:t>
            </w:r>
          </w:p>
        </w:tc>
        <w:tc>
          <w:tcPr>
            <w:tcW w:w="958" w:type="dxa"/>
            <w:tcBorders>
              <w:top w:val="single" w:sz="4" w:space="0" w:color="auto"/>
              <w:left w:val="nil"/>
              <w:bottom w:val="single" w:sz="4" w:space="0" w:color="auto"/>
              <w:right w:val="single" w:sz="4" w:space="0" w:color="auto"/>
            </w:tcBorders>
            <w:shd w:val="clear" w:color="auto" w:fill="FFFFFF"/>
            <w:vAlign w:val="center"/>
            <w:hideMark/>
          </w:tcPr>
          <w:p w14:paraId="19053686"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0,031</w:t>
            </w:r>
          </w:p>
        </w:tc>
        <w:tc>
          <w:tcPr>
            <w:tcW w:w="917" w:type="dxa"/>
            <w:tcBorders>
              <w:top w:val="single" w:sz="4" w:space="0" w:color="auto"/>
              <w:left w:val="nil"/>
              <w:bottom w:val="single" w:sz="4" w:space="0" w:color="auto"/>
              <w:right w:val="single" w:sz="4" w:space="0" w:color="auto"/>
            </w:tcBorders>
            <w:shd w:val="clear" w:color="auto" w:fill="FFFFFF"/>
            <w:vAlign w:val="center"/>
            <w:hideMark/>
          </w:tcPr>
          <w:p w14:paraId="7809754A"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0,07</w:t>
            </w:r>
          </w:p>
        </w:tc>
        <w:tc>
          <w:tcPr>
            <w:tcW w:w="849" w:type="dxa"/>
            <w:tcBorders>
              <w:top w:val="single" w:sz="4" w:space="0" w:color="auto"/>
              <w:left w:val="nil"/>
              <w:bottom w:val="single" w:sz="4" w:space="0" w:color="auto"/>
              <w:right w:val="single" w:sz="4" w:space="0" w:color="auto"/>
            </w:tcBorders>
            <w:shd w:val="clear" w:color="auto" w:fill="FFFFFF"/>
            <w:vAlign w:val="center"/>
            <w:hideMark/>
          </w:tcPr>
          <w:p w14:paraId="1DE58415"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0,076</w:t>
            </w:r>
          </w:p>
        </w:tc>
        <w:tc>
          <w:tcPr>
            <w:tcW w:w="705" w:type="dxa"/>
            <w:tcBorders>
              <w:top w:val="single" w:sz="4" w:space="0" w:color="auto"/>
              <w:left w:val="nil"/>
              <w:bottom w:val="single" w:sz="4" w:space="0" w:color="auto"/>
              <w:right w:val="single" w:sz="4" w:space="0" w:color="auto"/>
            </w:tcBorders>
            <w:shd w:val="clear" w:color="auto" w:fill="FFFFFF"/>
            <w:vAlign w:val="center"/>
            <w:hideMark/>
          </w:tcPr>
          <w:p w14:paraId="0908D833"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0,16</w:t>
            </w:r>
          </w:p>
        </w:tc>
        <w:tc>
          <w:tcPr>
            <w:tcW w:w="789" w:type="dxa"/>
            <w:tcBorders>
              <w:top w:val="single" w:sz="4" w:space="0" w:color="auto"/>
              <w:left w:val="nil"/>
              <w:bottom w:val="single" w:sz="4" w:space="0" w:color="auto"/>
              <w:right w:val="single" w:sz="4" w:space="0" w:color="auto"/>
            </w:tcBorders>
            <w:shd w:val="clear" w:color="auto" w:fill="FFFFFF"/>
            <w:vAlign w:val="center"/>
            <w:hideMark/>
          </w:tcPr>
          <w:p w14:paraId="335AC357"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0,32</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14:paraId="3C04BDE4" w14:textId="77777777" w:rsidR="001824DE" w:rsidRPr="002827CC" w:rsidRDefault="001824DE">
            <w:pPr>
              <w:widowControl w:val="0"/>
              <w:autoSpaceDE w:val="0"/>
              <w:autoSpaceDN w:val="0"/>
              <w:adjustRightInd w:val="0"/>
              <w:spacing w:before="120"/>
              <w:rPr>
                <w:rFonts w:ascii="Arial" w:hAnsi="Arial" w:cs="Arial"/>
                <w:color w:val="000000"/>
                <w:sz w:val="20"/>
                <w:szCs w:val="20"/>
              </w:rPr>
            </w:pPr>
            <w:r w:rsidRPr="002827CC">
              <w:rPr>
                <w:rFonts w:ascii="Arial" w:hAnsi="Arial" w:cs="Arial"/>
                <w:sz w:val="20"/>
                <w:szCs w:val="20"/>
              </w:rPr>
              <w:t>1,0</w:t>
            </w:r>
          </w:p>
        </w:tc>
      </w:tr>
    </w:tbl>
    <w:p w14:paraId="18E6215B" w14:textId="5DFB831F" w:rsidR="00996BD4" w:rsidRPr="002827CC" w:rsidRDefault="00126BD4" w:rsidP="00227ACC">
      <w:pPr>
        <w:tabs>
          <w:tab w:val="left" w:pos="993"/>
          <w:tab w:val="left" w:pos="3204"/>
        </w:tabs>
        <w:spacing w:before="120"/>
        <w:jc w:val="center"/>
        <w:rPr>
          <w:rFonts w:ascii="Arial" w:hAnsi="Arial" w:cs="Arial"/>
        </w:rPr>
      </w:pPr>
      <w:r>
        <w:rPr>
          <w:rFonts w:ascii="Arial" w:hAnsi="Arial" w:cs="Arial"/>
        </w:rPr>
        <w:t>(S</w:t>
      </w:r>
      <w:r w:rsidR="00996BD4" w:rsidRPr="002827CC">
        <w:rPr>
          <w:rFonts w:ascii="Arial" w:hAnsi="Arial" w:cs="Arial"/>
        </w:rPr>
        <w:t>umber:</w:t>
      </w:r>
      <w:r w:rsidRPr="00126BD4">
        <w:rPr>
          <w:rFonts w:ascii="Arial" w:hAnsi="Arial" w:cs="Arial"/>
        </w:rPr>
        <w:t xml:space="preserve"> </w:t>
      </w:r>
      <w:r>
        <w:rPr>
          <w:rFonts w:ascii="Arial" w:hAnsi="Arial" w:cs="Arial"/>
        </w:rPr>
        <w:t>Praktikum Farmakologi Tahun 2016</w:t>
      </w:r>
      <w:r w:rsidR="00227ACC" w:rsidRPr="002827CC">
        <w:rPr>
          <w:rFonts w:ascii="Arial" w:hAnsi="Arial" w:cs="Arial"/>
        </w:rPr>
        <w:t>)</w:t>
      </w:r>
    </w:p>
    <w:p w14:paraId="4F9A5927" w14:textId="77777777" w:rsidR="00C7414E" w:rsidRPr="002827CC" w:rsidRDefault="00C7414E" w:rsidP="00C7414E">
      <w:pPr>
        <w:tabs>
          <w:tab w:val="left" w:pos="3204"/>
        </w:tabs>
        <w:rPr>
          <w:rFonts w:ascii="Arial" w:hAnsi="Arial" w:cs="Arial"/>
        </w:rPr>
      </w:pPr>
    </w:p>
    <w:p w14:paraId="6F5B16BD" w14:textId="77777777" w:rsidR="00C7414E" w:rsidRPr="002827CC" w:rsidRDefault="00C7414E" w:rsidP="00C7414E">
      <w:pPr>
        <w:tabs>
          <w:tab w:val="left" w:pos="3204"/>
        </w:tabs>
        <w:rPr>
          <w:rFonts w:ascii="Arial" w:hAnsi="Arial" w:cs="Arial"/>
        </w:rPr>
      </w:pPr>
    </w:p>
    <w:p w14:paraId="14844E3E" w14:textId="77777777" w:rsidR="00C7414E" w:rsidRPr="002827CC" w:rsidRDefault="00C7414E" w:rsidP="00C7414E">
      <w:pPr>
        <w:tabs>
          <w:tab w:val="left" w:pos="3204"/>
        </w:tabs>
        <w:rPr>
          <w:rFonts w:ascii="Arial" w:hAnsi="Arial" w:cs="Arial"/>
        </w:rPr>
      </w:pPr>
    </w:p>
    <w:p w14:paraId="32BA647C" w14:textId="77777777" w:rsidR="00C7414E" w:rsidRPr="002827CC" w:rsidRDefault="00C7414E" w:rsidP="00C7414E">
      <w:pPr>
        <w:tabs>
          <w:tab w:val="left" w:pos="3204"/>
        </w:tabs>
        <w:rPr>
          <w:rFonts w:ascii="Arial" w:hAnsi="Arial" w:cs="Arial"/>
        </w:rPr>
      </w:pPr>
    </w:p>
    <w:p w14:paraId="33ADB939" w14:textId="77777777" w:rsidR="00C7414E" w:rsidRPr="002827CC" w:rsidRDefault="00C7414E" w:rsidP="00C7414E">
      <w:pPr>
        <w:tabs>
          <w:tab w:val="left" w:pos="3204"/>
        </w:tabs>
        <w:rPr>
          <w:rFonts w:ascii="Arial" w:hAnsi="Arial" w:cs="Arial"/>
        </w:rPr>
      </w:pPr>
    </w:p>
    <w:p w14:paraId="2AA780D2" w14:textId="77777777" w:rsidR="00C7414E" w:rsidRPr="002827CC" w:rsidRDefault="00C7414E" w:rsidP="00C7414E">
      <w:pPr>
        <w:tabs>
          <w:tab w:val="left" w:pos="3204"/>
        </w:tabs>
        <w:rPr>
          <w:rFonts w:ascii="Arial" w:hAnsi="Arial" w:cs="Arial"/>
        </w:rPr>
      </w:pPr>
    </w:p>
    <w:p w14:paraId="7705CC35" w14:textId="77777777" w:rsidR="00C7414E" w:rsidRPr="002827CC" w:rsidRDefault="00C7414E" w:rsidP="00C7414E">
      <w:pPr>
        <w:tabs>
          <w:tab w:val="left" w:pos="3204"/>
        </w:tabs>
        <w:rPr>
          <w:rFonts w:ascii="Arial" w:hAnsi="Arial" w:cs="Arial"/>
        </w:rPr>
      </w:pPr>
    </w:p>
    <w:p w14:paraId="3477F7E1" w14:textId="77777777" w:rsidR="00C7414E" w:rsidRPr="002827CC" w:rsidRDefault="00C7414E" w:rsidP="00C7414E">
      <w:pPr>
        <w:tabs>
          <w:tab w:val="left" w:pos="3204"/>
        </w:tabs>
        <w:rPr>
          <w:rFonts w:ascii="Arial" w:hAnsi="Arial" w:cs="Arial"/>
        </w:rPr>
      </w:pPr>
    </w:p>
    <w:p w14:paraId="796D387E" w14:textId="77777777" w:rsidR="00C7414E" w:rsidRPr="002827CC" w:rsidRDefault="00C7414E" w:rsidP="00C7414E">
      <w:pPr>
        <w:tabs>
          <w:tab w:val="left" w:pos="3204"/>
        </w:tabs>
        <w:rPr>
          <w:rFonts w:ascii="Arial" w:hAnsi="Arial" w:cs="Arial"/>
        </w:rPr>
      </w:pPr>
    </w:p>
    <w:p w14:paraId="6E1D3E18" w14:textId="77777777" w:rsidR="00C7414E" w:rsidRPr="002827CC" w:rsidRDefault="00C7414E" w:rsidP="00C7414E">
      <w:pPr>
        <w:tabs>
          <w:tab w:val="left" w:pos="3204"/>
        </w:tabs>
        <w:rPr>
          <w:rFonts w:ascii="Arial" w:hAnsi="Arial" w:cs="Arial"/>
        </w:rPr>
      </w:pPr>
    </w:p>
    <w:p w14:paraId="72E41687" w14:textId="77777777" w:rsidR="00C7414E" w:rsidRPr="002827CC" w:rsidRDefault="00C7414E" w:rsidP="00C7414E">
      <w:pPr>
        <w:tabs>
          <w:tab w:val="left" w:pos="3204"/>
        </w:tabs>
        <w:rPr>
          <w:rFonts w:ascii="Arial" w:hAnsi="Arial" w:cs="Arial"/>
        </w:rPr>
      </w:pPr>
    </w:p>
    <w:p w14:paraId="334123F7" w14:textId="77777777" w:rsidR="00C7414E" w:rsidRPr="002827CC" w:rsidRDefault="00C7414E" w:rsidP="00C7414E">
      <w:pPr>
        <w:tabs>
          <w:tab w:val="left" w:pos="3204"/>
        </w:tabs>
        <w:rPr>
          <w:rFonts w:ascii="Arial" w:hAnsi="Arial" w:cs="Arial"/>
        </w:rPr>
      </w:pPr>
    </w:p>
    <w:p w14:paraId="650D9C5C" w14:textId="77777777" w:rsidR="00C7414E" w:rsidRPr="002827CC" w:rsidRDefault="00C7414E" w:rsidP="00C7414E">
      <w:pPr>
        <w:tabs>
          <w:tab w:val="left" w:pos="3204"/>
        </w:tabs>
        <w:rPr>
          <w:rFonts w:ascii="Arial" w:hAnsi="Arial" w:cs="Arial"/>
        </w:rPr>
      </w:pPr>
    </w:p>
    <w:p w14:paraId="56346943" w14:textId="77777777" w:rsidR="00C7414E" w:rsidRPr="002827CC" w:rsidRDefault="00C7414E" w:rsidP="00C7414E">
      <w:pPr>
        <w:tabs>
          <w:tab w:val="left" w:pos="3204"/>
        </w:tabs>
        <w:rPr>
          <w:rFonts w:ascii="Arial" w:hAnsi="Arial" w:cs="Arial"/>
        </w:rPr>
      </w:pPr>
    </w:p>
    <w:p w14:paraId="33B70223" w14:textId="77777777" w:rsidR="00C7414E" w:rsidRPr="002827CC" w:rsidRDefault="00C7414E" w:rsidP="00C7414E">
      <w:pPr>
        <w:tabs>
          <w:tab w:val="left" w:pos="3204"/>
        </w:tabs>
        <w:rPr>
          <w:rFonts w:ascii="Arial" w:hAnsi="Arial" w:cs="Arial"/>
        </w:rPr>
      </w:pPr>
    </w:p>
    <w:p w14:paraId="0ED9C78B" w14:textId="77777777" w:rsidR="00C7414E" w:rsidRPr="002827CC" w:rsidRDefault="00C7414E" w:rsidP="00C7414E">
      <w:pPr>
        <w:tabs>
          <w:tab w:val="left" w:pos="3204"/>
        </w:tabs>
        <w:rPr>
          <w:rFonts w:ascii="Arial" w:hAnsi="Arial" w:cs="Arial"/>
        </w:rPr>
      </w:pPr>
    </w:p>
    <w:p w14:paraId="53C8D645" w14:textId="77777777" w:rsidR="00A67A8D" w:rsidRPr="002827CC" w:rsidRDefault="00A67A8D" w:rsidP="00C7414E">
      <w:pPr>
        <w:tabs>
          <w:tab w:val="left" w:pos="3204"/>
        </w:tabs>
        <w:rPr>
          <w:rFonts w:ascii="Arial" w:hAnsi="Arial" w:cs="Arial"/>
        </w:rPr>
      </w:pPr>
    </w:p>
    <w:p w14:paraId="5AD0E670" w14:textId="77777777" w:rsidR="00A67A8D" w:rsidRPr="002827CC" w:rsidRDefault="00A67A8D" w:rsidP="00C7414E">
      <w:pPr>
        <w:tabs>
          <w:tab w:val="left" w:pos="3204"/>
        </w:tabs>
        <w:rPr>
          <w:rFonts w:ascii="Arial" w:hAnsi="Arial" w:cs="Arial"/>
        </w:rPr>
      </w:pPr>
    </w:p>
    <w:p w14:paraId="1B253A92" w14:textId="77777777" w:rsidR="00A67A8D" w:rsidRPr="002827CC" w:rsidRDefault="00A67A8D" w:rsidP="00C7414E">
      <w:pPr>
        <w:tabs>
          <w:tab w:val="left" w:pos="3204"/>
        </w:tabs>
        <w:rPr>
          <w:rFonts w:ascii="Arial" w:hAnsi="Arial" w:cs="Arial"/>
        </w:rPr>
      </w:pPr>
    </w:p>
    <w:p w14:paraId="7E44AB62" w14:textId="77777777" w:rsidR="00C7414E" w:rsidRPr="002827CC" w:rsidRDefault="00C7414E" w:rsidP="00C7414E">
      <w:pPr>
        <w:tabs>
          <w:tab w:val="left" w:pos="3204"/>
        </w:tabs>
        <w:rPr>
          <w:rFonts w:ascii="Arial" w:hAnsi="Arial" w:cs="Arial"/>
        </w:rPr>
      </w:pPr>
    </w:p>
    <w:p w14:paraId="2B6FBF38" w14:textId="311E6EE9" w:rsidR="00C7414E" w:rsidRPr="002827CC" w:rsidRDefault="00C7414E" w:rsidP="000C647E">
      <w:pPr>
        <w:tabs>
          <w:tab w:val="left" w:pos="3204"/>
        </w:tabs>
        <w:spacing w:line="360" w:lineRule="auto"/>
        <w:jc w:val="center"/>
        <w:rPr>
          <w:rFonts w:ascii="Arial" w:hAnsi="Arial" w:cs="Arial"/>
          <w:color w:val="000000"/>
          <w:sz w:val="24"/>
          <w:szCs w:val="24"/>
        </w:rPr>
      </w:pPr>
      <w:r w:rsidRPr="002827CC">
        <w:rPr>
          <w:rFonts w:ascii="Arial" w:hAnsi="Arial" w:cs="Arial"/>
          <w:b/>
          <w:bCs/>
          <w:color w:val="000000"/>
          <w:sz w:val="24"/>
          <w:szCs w:val="24"/>
        </w:rPr>
        <w:lastRenderedPageBreak/>
        <w:t xml:space="preserve">Lampiran </w:t>
      </w:r>
      <w:r w:rsidR="00A74EDB">
        <w:rPr>
          <w:rFonts w:ascii="Arial" w:hAnsi="Arial" w:cs="Arial"/>
          <w:b/>
          <w:bCs/>
          <w:color w:val="000000"/>
          <w:sz w:val="24"/>
          <w:szCs w:val="24"/>
        </w:rPr>
        <w:t>9</w:t>
      </w:r>
    </w:p>
    <w:p w14:paraId="7907A17B" w14:textId="77777777" w:rsidR="006B7EE4" w:rsidRPr="002827CC" w:rsidRDefault="00753192" w:rsidP="000C647E">
      <w:pPr>
        <w:pStyle w:val="BodyText"/>
        <w:spacing w:after="120"/>
        <w:ind w:right="6"/>
        <w:jc w:val="center"/>
        <w:rPr>
          <w:rFonts w:ascii="Arial" w:hAnsi="Arial" w:cs="Arial"/>
          <w:b/>
          <w:sz w:val="22"/>
          <w:szCs w:val="22"/>
        </w:rPr>
      </w:pPr>
      <w:r w:rsidRPr="002827CC">
        <w:rPr>
          <w:rFonts w:ascii="Arial" w:hAnsi="Arial" w:cs="Arial"/>
          <w:b/>
          <w:bCs/>
          <w:color w:val="000000"/>
          <w:sz w:val="22"/>
          <w:szCs w:val="22"/>
        </w:rPr>
        <w:t>Tabel Daftar Volume Maksimum Pemberian Larutan Uji</w:t>
      </w:r>
    </w:p>
    <w:tbl>
      <w:tblPr>
        <w:tblW w:w="79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6"/>
        <w:gridCol w:w="1146"/>
        <w:gridCol w:w="1030"/>
        <w:gridCol w:w="1030"/>
        <w:gridCol w:w="1144"/>
        <w:gridCol w:w="1033"/>
      </w:tblGrid>
      <w:tr w:rsidR="006B7EE4" w:rsidRPr="002827CC" w14:paraId="1DD90054" w14:textId="77777777" w:rsidTr="006B7EE4">
        <w:trPr>
          <w:trHeight w:val="273"/>
        </w:trPr>
        <w:tc>
          <w:tcPr>
            <w:tcW w:w="2536" w:type="dxa"/>
            <w:vMerge w:val="restart"/>
            <w:tcBorders>
              <w:top w:val="single" w:sz="4" w:space="0" w:color="auto"/>
              <w:left w:val="single" w:sz="4" w:space="0" w:color="auto"/>
              <w:bottom w:val="single" w:sz="4" w:space="0" w:color="auto"/>
              <w:right w:val="single" w:sz="4" w:space="0" w:color="auto"/>
            </w:tcBorders>
            <w:shd w:val="clear" w:color="auto" w:fill="92D050"/>
            <w:vAlign w:val="center"/>
          </w:tcPr>
          <w:p w14:paraId="34CAD93B" w14:textId="77777777" w:rsidR="006B7EE4" w:rsidRPr="002827CC" w:rsidRDefault="006B7EE4">
            <w:pPr>
              <w:adjustRightInd w:val="0"/>
              <w:spacing w:before="120"/>
              <w:rPr>
                <w:rFonts w:ascii="Arial" w:hAnsi="Arial" w:cs="Arial"/>
                <w:b/>
                <w:color w:val="000000"/>
                <w:sz w:val="24"/>
                <w:szCs w:val="24"/>
              </w:rPr>
            </w:pPr>
            <w:r w:rsidRPr="002827CC">
              <w:rPr>
                <w:rFonts w:ascii="Arial" w:hAnsi="Arial" w:cs="Arial"/>
                <w:b/>
              </w:rPr>
              <w:t>Jenis Hewan Uji</w:t>
            </w:r>
          </w:p>
          <w:p w14:paraId="64FC757D" w14:textId="77777777" w:rsidR="006B7EE4" w:rsidRPr="002827CC" w:rsidRDefault="006B7EE4">
            <w:pPr>
              <w:widowControl w:val="0"/>
              <w:autoSpaceDE w:val="0"/>
              <w:autoSpaceDN w:val="0"/>
              <w:spacing w:before="120"/>
              <w:rPr>
                <w:rFonts w:ascii="Arial" w:hAnsi="Arial" w:cs="Arial"/>
                <w:color w:val="000000"/>
                <w:sz w:val="24"/>
                <w:szCs w:val="24"/>
              </w:rPr>
            </w:pPr>
          </w:p>
        </w:tc>
        <w:tc>
          <w:tcPr>
            <w:tcW w:w="5383" w:type="dxa"/>
            <w:gridSpan w:val="5"/>
            <w:tcBorders>
              <w:top w:val="single" w:sz="4" w:space="0" w:color="auto"/>
              <w:left w:val="nil"/>
              <w:bottom w:val="single" w:sz="4" w:space="0" w:color="auto"/>
              <w:right w:val="single" w:sz="4" w:space="0" w:color="auto"/>
            </w:tcBorders>
            <w:shd w:val="clear" w:color="auto" w:fill="92D050"/>
            <w:vAlign w:val="center"/>
            <w:hideMark/>
          </w:tcPr>
          <w:p w14:paraId="44341A12" w14:textId="77777777" w:rsidR="006B7EE4" w:rsidRPr="002827CC" w:rsidRDefault="006B7EE4" w:rsidP="00A64FDF">
            <w:pPr>
              <w:widowControl w:val="0"/>
              <w:autoSpaceDE w:val="0"/>
              <w:autoSpaceDN w:val="0"/>
              <w:adjustRightInd w:val="0"/>
              <w:spacing w:before="120"/>
              <w:jc w:val="center"/>
              <w:rPr>
                <w:rFonts w:ascii="Arial" w:hAnsi="Arial" w:cs="Arial"/>
                <w:b/>
                <w:color w:val="000000"/>
                <w:sz w:val="24"/>
                <w:szCs w:val="24"/>
              </w:rPr>
            </w:pPr>
            <w:r w:rsidRPr="002827CC">
              <w:rPr>
                <w:rFonts w:ascii="Arial" w:hAnsi="Arial" w:cs="Arial"/>
                <w:b/>
              </w:rPr>
              <w:t>Volume Pemberian Maksimal per Ekor  (ml) sesuai Jalur Pemberian</w:t>
            </w:r>
          </w:p>
        </w:tc>
      </w:tr>
      <w:tr w:rsidR="006B7EE4" w:rsidRPr="002827CC" w14:paraId="0A9AF442" w14:textId="77777777" w:rsidTr="006B7EE4">
        <w:trPr>
          <w:trHeight w:val="162"/>
        </w:trPr>
        <w:tc>
          <w:tcPr>
            <w:tcW w:w="2536" w:type="dxa"/>
            <w:vMerge/>
            <w:tcBorders>
              <w:top w:val="single" w:sz="4" w:space="0" w:color="auto"/>
              <w:left w:val="single" w:sz="4" w:space="0" w:color="auto"/>
              <w:bottom w:val="single" w:sz="4" w:space="0" w:color="auto"/>
              <w:right w:val="single" w:sz="4" w:space="0" w:color="auto"/>
            </w:tcBorders>
            <w:vAlign w:val="center"/>
            <w:hideMark/>
          </w:tcPr>
          <w:p w14:paraId="28EE5D8D" w14:textId="77777777" w:rsidR="006B7EE4" w:rsidRPr="002827CC" w:rsidRDefault="006B7EE4">
            <w:pPr>
              <w:rPr>
                <w:rFonts w:ascii="Arial" w:hAnsi="Arial" w:cs="Arial"/>
                <w:color w:val="000000"/>
                <w:sz w:val="24"/>
                <w:szCs w:val="24"/>
              </w:rPr>
            </w:pPr>
          </w:p>
        </w:tc>
        <w:tc>
          <w:tcPr>
            <w:tcW w:w="1146" w:type="dxa"/>
            <w:tcBorders>
              <w:top w:val="single" w:sz="4" w:space="0" w:color="auto"/>
              <w:left w:val="nil"/>
              <w:bottom w:val="single" w:sz="4" w:space="0" w:color="auto"/>
              <w:right w:val="single" w:sz="4" w:space="0" w:color="auto"/>
            </w:tcBorders>
            <w:shd w:val="clear" w:color="auto" w:fill="92D050"/>
            <w:vAlign w:val="center"/>
            <w:hideMark/>
          </w:tcPr>
          <w:p w14:paraId="5B87A531" w14:textId="77777777" w:rsidR="006B7EE4" w:rsidRPr="002827CC" w:rsidRDefault="006B7EE4">
            <w:pPr>
              <w:widowControl w:val="0"/>
              <w:autoSpaceDE w:val="0"/>
              <w:autoSpaceDN w:val="0"/>
              <w:adjustRightInd w:val="0"/>
              <w:spacing w:before="120"/>
              <w:rPr>
                <w:rFonts w:ascii="Arial" w:hAnsi="Arial" w:cs="Arial"/>
                <w:b/>
                <w:color w:val="000000"/>
                <w:sz w:val="24"/>
                <w:szCs w:val="24"/>
              </w:rPr>
            </w:pPr>
            <w:r w:rsidRPr="002827CC">
              <w:rPr>
                <w:rFonts w:ascii="Arial" w:hAnsi="Arial" w:cs="Arial"/>
                <w:b/>
              </w:rPr>
              <w:t>i.v.</w:t>
            </w:r>
          </w:p>
        </w:tc>
        <w:tc>
          <w:tcPr>
            <w:tcW w:w="1030" w:type="dxa"/>
            <w:tcBorders>
              <w:top w:val="single" w:sz="4" w:space="0" w:color="auto"/>
              <w:left w:val="nil"/>
              <w:bottom w:val="single" w:sz="4" w:space="0" w:color="auto"/>
              <w:right w:val="single" w:sz="4" w:space="0" w:color="auto"/>
            </w:tcBorders>
            <w:shd w:val="clear" w:color="auto" w:fill="92D050"/>
            <w:vAlign w:val="center"/>
            <w:hideMark/>
          </w:tcPr>
          <w:p w14:paraId="7DD920C3" w14:textId="77777777" w:rsidR="006B7EE4" w:rsidRPr="002827CC" w:rsidRDefault="006B7EE4">
            <w:pPr>
              <w:widowControl w:val="0"/>
              <w:autoSpaceDE w:val="0"/>
              <w:autoSpaceDN w:val="0"/>
              <w:adjustRightInd w:val="0"/>
              <w:spacing w:before="120"/>
              <w:rPr>
                <w:rFonts w:ascii="Arial" w:hAnsi="Arial" w:cs="Arial"/>
                <w:b/>
                <w:color w:val="000000"/>
                <w:sz w:val="24"/>
                <w:szCs w:val="24"/>
              </w:rPr>
            </w:pPr>
            <w:r w:rsidRPr="002827CC">
              <w:rPr>
                <w:rFonts w:ascii="Arial" w:hAnsi="Arial" w:cs="Arial"/>
                <w:b/>
              </w:rPr>
              <w:t>i.m.</w:t>
            </w:r>
          </w:p>
        </w:tc>
        <w:tc>
          <w:tcPr>
            <w:tcW w:w="1030" w:type="dxa"/>
            <w:tcBorders>
              <w:top w:val="single" w:sz="4" w:space="0" w:color="auto"/>
              <w:left w:val="nil"/>
              <w:bottom w:val="single" w:sz="4" w:space="0" w:color="auto"/>
              <w:right w:val="single" w:sz="4" w:space="0" w:color="auto"/>
            </w:tcBorders>
            <w:shd w:val="clear" w:color="auto" w:fill="92D050"/>
            <w:vAlign w:val="center"/>
            <w:hideMark/>
          </w:tcPr>
          <w:p w14:paraId="0DCAE27D" w14:textId="77777777" w:rsidR="006B7EE4" w:rsidRPr="002827CC" w:rsidRDefault="006B7EE4">
            <w:pPr>
              <w:widowControl w:val="0"/>
              <w:autoSpaceDE w:val="0"/>
              <w:autoSpaceDN w:val="0"/>
              <w:adjustRightInd w:val="0"/>
              <w:spacing w:before="120"/>
              <w:rPr>
                <w:rFonts w:ascii="Arial" w:hAnsi="Arial" w:cs="Arial"/>
                <w:b/>
                <w:color w:val="000000"/>
                <w:sz w:val="24"/>
                <w:szCs w:val="24"/>
              </w:rPr>
            </w:pPr>
            <w:r w:rsidRPr="002827CC">
              <w:rPr>
                <w:rFonts w:ascii="Arial" w:hAnsi="Arial" w:cs="Arial"/>
                <w:b/>
              </w:rPr>
              <w:t>i.p.</w:t>
            </w:r>
          </w:p>
        </w:tc>
        <w:tc>
          <w:tcPr>
            <w:tcW w:w="1144" w:type="dxa"/>
            <w:tcBorders>
              <w:top w:val="single" w:sz="4" w:space="0" w:color="auto"/>
              <w:left w:val="nil"/>
              <w:bottom w:val="single" w:sz="4" w:space="0" w:color="auto"/>
              <w:right w:val="single" w:sz="4" w:space="0" w:color="auto"/>
            </w:tcBorders>
            <w:shd w:val="clear" w:color="auto" w:fill="92D050"/>
            <w:vAlign w:val="center"/>
            <w:hideMark/>
          </w:tcPr>
          <w:p w14:paraId="3B5F7C73" w14:textId="77777777" w:rsidR="006B7EE4" w:rsidRPr="002827CC" w:rsidRDefault="006B7EE4">
            <w:pPr>
              <w:widowControl w:val="0"/>
              <w:autoSpaceDE w:val="0"/>
              <w:autoSpaceDN w:val="0"/>
              <w:adjustRightInd w:val="0"/>
              <w:spacing w:before="120"/>
              <w:rPr>
                <w:rFonts w:ascii="Arial" w:hAnsi="Arial" w:cs="Arial"/>
                <w:b/>
                <w:color w:val="000000"/>
                <w:sz w:val="24"/>
                <w:szCs w:val="24"/>
              </w:rPr>
            </w:pPr>
            <w:r w:rsidRPr="002827CC">
              <w:rPr>
                <w:rFonts w:ascii="Arial" w:hAnsi="Arial" w:cs="Arial"/>
                <w:b/>
              </w:rPr>
              <w:t>s.c.</w:t>
            </w:r>
          </w:p>
        </w:tc>
        <w:tc>
          <w:tcPr>
            <w:tcW w:w="1033" w:type="dxa"/>
            <w:tcBorders>
              <w:top w:val="single" w:sz="4" w:space="0" w:color="auto"/>
              <w:left w:val="nil"/>
              <w:bottom w:val="single" w:sz="4" w:space="0" w:color="auto"/>
              <w:right w:val="single" w:sz="4" w:space="0" w:color="auto"/>
            </w:tcBorders>
            <w:shd w:val="clear" w:color="auto" w:fill="92D050"/>
            <w:vAlign w:val="center"/>
            <w:hideMark/>
          </w:tcPr>
          <w:p w14:paraId="5936139B" w14:textId="77777777" w:rsidR="006B7EE4" w:rsidRPr="002827CC" w:rsidRDefault="006B7EE4">
            <w:pPr>
              <w:widowControl w:val="0"/>
              <w:autoSpaceDE w:val="0"/>
              <w:autoSpaceDN w:val="0"/>
              <w:adjustRightInd w:val="0"/>
              <w:spacing w:before="120"/>
              <w:rPr>
                <w:rFonts w:ascii="Arial" w:hAnsi="Arial" w:cs="Arial"/>
                <w:b/>
                <w:color w:val="000000"/>
                <w:sz w:val="24"/>
                <w:szCs w:val="24"/>
              </w:rPr>
            </w:pPr>
            <w:r w:rsidRPr="002827CC">
              <w:rPr>
                <w:rFonts w:ascii="Arial" w:hAnsi="Arial" w:cs="Arial"/>
                <w:b/>
              </w:rPr>
              <w:t>p.o.</w:t>
            </w:r>
          </w:p>
        </w:tc>
      </w:tr>
      <w:tr w:rsidR="006B7EE4" w:rsidRPr="002827CC" w14:paraId="422633F7" w14:textId="77777777" w:rsidTr="006B7EE4">
        <w:trPr>
          <w:trHeight w:val="273"/>
        </w:trPr>
        <w:tc>
          <w:tcPr>
            <w:tcW w:w="253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5993E5F" w14:textId="77777777" w:rsidR="006B7EE4" w:rsidRPr="002827CC" w:rsidRDefault="006B7EE4">
            <w:pPr>
              <w:widowControl w:val="0"/>
              <w:autoSpaceDE w:val="0"/>
              <w:autoSpaceDN w:val="0"/>
              <w:adjustRightInd w:val="0"/>
              <w:spacing w:before="120"/>
              <w:rPr>
                <w:rFonts w:ascii="Arial" w:hAnsi="Arial" w:cs="Arial"/>
                <w:color w:val="000000"/>
                <w:sz w:val="24"/>
                <w:szCs w:val="24"/>
              </w:rPr>
            </w:pPr>
            <w:r w:rsidRPr="002827CC">
              <w:rPr>
                <w:rFonts w:ascii="Arial" w:hAnsi="Arial" w:cs="Arial"/>
              </w:rPr>
              <w:t>Mencit (20-30 gr)</w:t>
            </w:r>
          </w:p>
        </w:tc>
        <w:tc>
          <w:tcPr>
            <w:tcW w:w="1146" w:type="dxa"/>
            <w:tcBorders>
              <w:top w:val="single" w:sz="4" w:space="0" w:color="auto"/>
              <w:left w:val="nil"/>
              <w:bottom w:val="single" w:sz="4" w:space="0" w:color="auto"/>
              <w:right w:val="single" w:sz="4" w:space="0" w:color="auto"/>
            </w:tcBorders>
            <w:shd w:val="clear" w:color="auto" w:fill="FFFFFF"/>
            <w:vAlign w:val="center"/>
            <w:hideMark/>
          </w:tcPr>
          <w:p w14:paraId="12FABDC6" w14:textId="77777777" w:rsidR="006B7EE4" w:rsidRPr="002827CC" w:rsidRDefault="006B7EE4">
            <w:pPr>
              <w:widowControl w:val="0"/>
              <w:autoSpaceDE w:val="0"/>
              <w:autoSpaceDN w:val="0"/>
              <w:adjustRightInd w:val="0"/>
              <w:spacing w:before="120"/>
              <w:rPr>
                <w:rFonts w:ascii="Arial" w:hAnsi="Arial" w:cs="Arial"/>
                <w:color w:val="000000"/>
                <w:sz w:val="24"/>
                <w:szCs w:val="24"/>
              </w:rPr>
            </w:pPr>
            <w:r w:rsidRPr="002827CC">
              <w:rPr>
                <w:rFonts w:ascii="Arial" w:hAnsi="Arial" w:cs="Arial"/>
              </w:rPr>
              <w:t>0,5</w:t>
            </w:r>
          </w:p>
        </w:tc>
        <w:tc>
          <w:tcPr>
            <w:tcW w:w="1030" w:type="dxa"/>
            <w:tcBorders>
              <w:top w:val="single" w:sz="4" w:space="0" w:color="auto"/>
              <w:left w:val="nil"/>
              <w:bottom w:val="single" w:sz="4" w:space="0" w:color="auto"/>
              <w:right w:val="single" w:sz="4" w:space="0" w:color="auto"/>
            </w:tcBorders>
            <w:shd w:val="clear" w:color="auto" w:fill="FFFFFF"/>
            <w:vAlign w:val="center"/>
            <w:hideMark/>
          </w:tcPr>
          <w:p w14:paraId="384F00C3" w14:textId="77777777" w:rsidR="006B7EE4" w:rsidRPr="002827CC" w:rsidRDefault="006B7EE4">
            <w:pPr>
              <w:widowControl w:val="0"/>
              <w:autoSpaceDE w:val="0"/>
              <w:autoSpaceDN w:val="0"/>
              <w:adjustRightInd w:val="0"/>
              <w:spacing w:before="120"/>
              <w:rPr>
                <w:rFonts w:ascii="Arial" w:hAnsi="Arial" w:cs="Arial"/>
                <w:color w:val="000000"/>
                <w:sz w:val="24"/>
                <w:szCs w:val="24"/>
              </w:rPr>
            </w:pPr>
            <w:r w:rsidRPr="002827CC">
              <w:rPr>
                <w:rFonts w:ascii="Arial" w:hAnsi="Arial" w:cs="Arial"/>
              </w:rPr>
              <w:t>0,05</w:t>
            </w:r>
          </w:p>
        </w:tc>
        <w:tc>
          <w:tcPr>
            <w:tcW w:w="1030" w:type="dxa"/>
            <w:tcBorders>
              <w:top w:val="single" w:sz="4" w:space="0" w:color="auto"/>
              <w:left w:val="nil"/>
              <w:bottom w:val="single" w:sz="4" w:space="0" w:color="auto"/>
              <w:right w:val="single" w:sz="4" w:space="0" w:color="auto"/>
            </w:tcBorders>
            <w:shd w:val="clear" w:color="auto" w:fill="FFFFFF"/>
            <w:vAlign w:val="center"/>
            <w:hideMark/>
          </w:tcPr>
          <w:p w14:paraId="49DD1CA5" w14:textId="77777777" w:rsidR="006B7EE4" w:rsidRPr="002827CC" w:rsidRDefault="006B7EE4">
            <w:pPr>
              <w:widowControl w:val="0"/>
              <w:autoSpaceDE w:val="0"/>
              <w:autoSpaceDN w:val="0"/>
              <w:adjustRightInd w:val="0"/>
              <w:spacing w:before="120"/>
              <w:rPr>
                <w:rFonts w:ascii="Arial" w:hAnsi="Arial" w:cs="Arial"/>
                <w:color w:val="000000"/>
                <w:sz w:val="24"/>
                <w:szCs w:val="24"/>
              </w:rPr>
            </w:pPr>
            <w:r w:rsidRPr="002827CC">
              <w:rPr>
                <w:rFonts w:ascii="Arial" w:hAnsi="Arial" w:cs="Arial"/>
              </w:rPr>
              <w:t>1,0</w:t>
            </w:r>
          </w:p>
        </w:tc>
        <w:tc>
          <w:tcPr>
            <w:tcW w:w="1144" w:type="dxa"/>
            <w:tcBorders>
              <w:top w:val="single" w:sz="4" w:space="0" w:color="auto"/>
              <w:left w:val="nil"/>
              <w:bottom w:val="single" w:sz="4" w:space="0" w:color="auto"/>
              <w:right w:val="single" w:sz="4" w:space="0" w:color="auto"/>
            </w:tcBorders>
            <w:shd w:val="clear" w:color="auto" w:fill="FFFFFF"/>
            <w:vAlign w:val="center"/>
            <w:hideMark/>
          </w:tcPr>
          <w:p w14:paraId="42A0BDAF" w14:textId="77777777" w:rsidR="006B7EE4" w:rsidRPr="002827CC" w:rsidRDefault="006B7EE4">
            <w:pPr>
              <w:widowControl w:val="0"/>
              <w:autoSpaceDE w:val="0"/>
              <w:autoSpaceDN w:val="0"/>
              <w:adjustRightInd w:val="0"/>
              <w:spacing w:before="120"/>
              <w:rPr>
                <w:rFonts w:ascii="Arial" w:hAnsi="Arial" w:cs="Arial"/>
                <w:color w:val="000000"/>
                <w:sz w:val="24"/>
                <w:szCs w:val="24"/>
              </w:rPr>
            </w:pPr>
            <w:r w:rsidRPr="002827CC">
              <w:rPr>
                <w:rFonts w:ascii="Arial" w:hAnsi="Arial" w:cs="Arial"/>
              </w:rPr>
              <w:t>0,5-10</w:t>
            </w:r>
          </w:p>
        </w:tc>
        <w:tc>
          <w:tcPr>
            <w:tcW w:w="1033" w:type="dxa"/>
            <w:tcBorders>
              <w:top w:val="single" w:sz="4" w:space="0" w:color="auto"/>
              <w:left w:val="nil"/>
              <w:bottom w:val="single" w:sz="4" w:space="0" w:color="auto"/>
              <w:right w:val="single" w:sz="4" w:space="0" w:color="auto"/>
            </w:tcBorders>
            <w:shd w:val="clear" w:color="auto" w:fill="FFFFFF"/>
            <w:vAlign w:val="center"/>
            <w:hideMark/>
          </w:tcPr>
          <w:p w14:paraId="2B99B0F3" w14:textId="77777777" w:rsidR="006B7EE4" w:rsidRPr="002827CC" w:rsidRDefault="006B7EE4">
            <w:pPr>
              <w:widowControl w:val="0"/>
              <w:autoSpaceDE w:val="0"/>
              <w:autoSpaceDN w:val="0"/>
              <w:adjustRightInd w:val="0"/>
              <w:spacing w:before="120"/>
              <w:rPr>
                <w:rFonts w:ascii="Arial" w:hAnsi="Arial" w:cs="Arial"/>
                <w:color w:val="000000"/>
                <w:sz w:val="24"/>
                <w:szCs w:val="24"/>
              </w:rPr>
            </w:pPr>
            <w:r w:rsidRPr="002827CC">
              <w:rPr>
                <w:rFonts w:ascii="Arial" w:hAnsi="Arial" w:cs="Arial"/>
              </w:rPr>
              <w:t>1,0</w:t>
            </w:r>
          </w:p>
        </w:tc>
      </w:tr>
      <w:tr w:rsidR="006B7EE4" w:rsidRPr="002827CC" w14:paraId="58085C05" w14:textId="77777777" w:rsidTr="006B7EE4">
        <w:trPr>
          <w:trHeight w:val="273"/>
        </w:trPr>
        <w:tc>
          <w:tcPr>
            <w:tcW w:w="253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EA474D4" w14:textId="77777777" w:rsidR="006B7EE4" w:rsidRPr="002827CC" w:rsidRDefault="006B7EE4">
            <w:pPr>
              <w:widowControl w:val="0"/>
              <w:autoSpaceDE w:val="0"/>
              <w:autoSpaceDN w:val="0"/>
              <w:adjustRightInd w:val="0"/>
              <w:spacing w:before="120"/>
              <w:rPr>
                <w:rFonts w:ascii="Arial" w:hAnsi="Arial" w:cs="Arial"/>
                <w:color w:val="000000"/>
                <w:sz w:val="24"/>
                <w:szCs w:val="24"/>
              </w:rPr>
            </w:pPr>
            <w:r w:rsidRPr="002827CC">
              <w:rPr>
                <w:rFonts w:ascii="Arial" w:hAnsi="Arial" w:cs="Arial"/>
              </w:rPr>
              <w:t>Tikus (100 gr)</w:t>
            </w:r>
          </w:p>
        </w:tc>
        <w:tc>
          <w:tcPr>
            <w:tcW w:w="1146" w:type="dxa"/>
            <w:tcBorders>
              <w:top w:val="single" w:sz="4" w:space="0" w:color="auto"/>
              <w:left w:val="nil"/>
              <w:bottom w:val="single" w:sz="4" w:space="0" w:color="auto"/>
              <w:right w:val="single" w:sz="4" w:space="0" w:color="auto"/>
            </w:tcBorders>
            <w:shd w:val="clear" w:color="auto" w:fill="FFFFFF"/>
            <w:vAlign w:val="center"/>
            <w:hideMark/>
          </w:tcPr>
          <w:p w14:paraId="1622CAA6" w14:textId="77777777" w:rsidR="006B7EE4" w:rsidRPr="002827CC" w:rsidRDefault="006B7EE4">
            <w:pPr>
              <w:widowControl w:val="0"/>
              <w:autoSpaceDE w:val="0"/>
              <w:autoSpaceDN w:val="0"/>
              <w:adjustRightInd w:val="0"/>
              <w:spacing w:before="120"/>
              <w:rPr>
                <w:rFonts w:ascii="Arial" w:hAnsi="Arial" w:cs="Arial"/>
                <w:color w:val="000000"/>
                <w:sz w:val="24"/>
                <w:szCs w:val="24"/>
              </w:rPr>
            </w:pPr>
            <w:r w:rsidRPr="002827CC">
              <w:rPr>
                <w:rFonts w:ascii="Arial" w:hAnsi="Arial" w:cs="Arial"/>
              </w:rPr>
              <w:t>1,0</w:t>
            </w:r>
          </w:p>
        </w:tc>
        <w:tc>
          <w:tcPr>
            <w:tcW w:w="1030" w:type="dxa"/>
            <w:tcBorders>
              <w:top w:val="single" w:sz="4" w:space="0" w:color="auto"/>
              <w:left w:val="nil"/>
              <w:bottom w:val="single" w:sz="4" w:space="0" w:color="auto"/>
              <w:right w:val="single" w:sz="4" w:space="0" w:color="auto"/>
            </w:tcBorders>
            <w:shd w:val="clear" w:color="auto" w:fill="FFFFFF"/>
            <w:vAlign w:val="center"/>
            <w:hideMark/>
          </w:tcPr>
          <w:p w14:paraId="4FC50FC8" w14:textId="77777777" w:rsidR="006B7EE4" w:rsidRPr="002827CC" w:rsidRDefault="006B7EE4">
            <w:pPr>
              <w:widowControl w:val="0"/>
              <w:autoSpaceDE w:val="0"/>
              <w:autoSpaceDN w:val="0"/>
              <w:adjustRightInd w:val="0"/>
              <w:spacing w:before="120"/>
              <w:rPr>
                <w:rFonts w:ascii="Arial" w:hAnsi="Arial" w:cs="Arial"/>
                <w:color w:val="000000"/>
                <w:sz w:val="24"/>
                <w:szCs w:val="24"/>
              </w:rPr>
            </w:pPr>
            <w:r w:rsidRPr="002827CC">
              <w:rPr>
                <w:rFonts w:ascii="Arial" w:hAnsi="Arial" w:cs="Arial"/>
              </w:rPr>
              <w:t>0,1</w:t>
            </w:r>
          </w:p>
        </w:tc>
        <w:tc>
          <w:tcPr>
            <w:tcW w:w="1030" w:type="dxa"/>
            <w:tcBorders>
              <w:top w:val="single" w:sz="4" w:space="0" w:color="auto"/>
              <w:left w:val="nil"/>
              <w:bottom w:val="single" w:sz="4" w:space="0" w:color="auto"/>
              <w:right w:val="single" w:sz="4" w:space="0" w:color="auto"/>
            </w:tcBorders>
            <w:shd w:val="clear" w:color="auto" w:fill="FFFFFF"/>
            <w:vAlign w:val="center"/>
            <w:hideMark/>
          </w:tcPr>
          <w:p w14:paraId="55FB3E73" w14:textId="77777777" w:rsidR="006B7EE4" w:rsidRPr="002827CC" w:rsidRDefault="006B7EE4">
            <w:pPr>
              <w:widowControl w:val="0"/>
              <w:autoSpaceDE w:val="0"/>
              <w:autoSpaceDN w:val="0"/>
              <w:adjustRightInd w:val="0"/>
              <w:spacing w:before="120"/>
              <w:rPr>
                <w:rFonts w:ascii="Arial" w:hAnsi="Arial" w:cs="Arial"/>
                <w:color w:val="000000"/>
                <w:sz w:val="24"/>
                <w:szCs w:val="24"/>
              </w:rPr>
            </w:pPr>
            <w:r w:rsidRPr="002827CC">
              <w:rPr>
                <w:rFonts w:ascii="Arial" w:hAnsi="Arial" w:cs="Arial"/>
              </w:rPr>
              <w:t>2,5</w:t>
            </w:r>
          </w:p>
        </w:tc>
        <w:tc>
          <w:tcPr>
            <w:tcW w:w="1144" w:type="dxa"/>
            <w:tcBorders>
              <w:top w:val="single" w:sz="4" w:space="0" w:color="auto"/>
              <w:left w:val="nil"/>
              <w:bottom w:val="single" w:sz="4" w:space="0" w:color="auto"/>
              <w:right w:val="single" w:sz="4" w:space="0" w:color="auto"/>
            </w:tcBorders>
            <w:shd w:val="clear" w:color="auto" w:fill="FFFFFF"/>
            <w:vAlign w:val="center"/>
            <w:hideMark/>
          </w:tcPr>
          <w:p w14:paraId="2297B6F8" w14:textId="77777777" w:rsidR="006B7EE4" w:rsidRPr="002827CC" w:rsidRDefault="006B7EE4">
            <w:pPr>
              <w:widowControl w:val="0"/>
              <w:autoSpaceDE w:val="0"/>
              <w:autoSpaceDN w:val="0"/>
              <w:adjustRightInd w:val="0"/>
              <w:spacing w:before="120"/>
              <w:rPr>
                <w:rFonts w:ascii="Arial" w:hAnsi="Arial" w:cs="Arial"/>
                <w:color w:val="000000"/>
                <w:sz w:val="24"/>
                <w:szCs w:val="24"/>
              </w:rPr>
            </w:pPr>
            <w:r w:rsidRPr="002827CC">
              <w:rPr>
                <w:rFonts w:ascii="Arial" w:hAnsi="Arial" w:cs="Arial"/>
              </w:rPr>
              <w:t>2,5</w:t>
            </w:r>
          </w:p>
        </w:tc>
        <w:tc>
          <w:tcPr>
            <w:tcW w:w="1033" w:type="dxa"/>
            <w:tcBorders>
              <w:top w:val="single" w:sz="4" w:space="0" w:color="auto"/>
              <w:left w:val="nil"/>
              <w:bottom w:val="single" w:sz="4" w:space="0" w:color="auto"/>
              <w:right w:val="single" w:sz="4" w:space="0" w:color="auto"/>
            </w:tcBorders>
            <w:shd w:val="clear" w:color="auto" w:fill="FFFFFF"/>
            <w:vAlign w:val="center"/>
            <w:hideMark/>
          </w:tcPr>
          <w:p w14:paraId="3152FEDE" w14:textId="77777777" w:rsidR="006B7EE4" w:rsidRPr="002827CC" w:rsidRDefault="006B7EE4">
            <w:pPr>
              <w:widowControl w:val="0"/>
              <w:autoSpaceDE w:val="0"/>
              <w:autoSpaceDN w:val="0"/>
              <w:adjustRightInd w:val="0"/>
              <w:spacing w:before="120"/>
              <w:rPr>
                <w:rFonts w:ascii="Arial" w:hAnsi="Arial" w:cs="Arial"/>
                <w:color w:val="000000"/>
                <w:sz w:val="24"/>
                <w:szCs w:val="24"/>
              </w:rPr>
            </w:pPr>
            <w:r w:rsidRPr="002827CC">
              <w:rPr>
                <w:rFonts w:ascii="Arial" w:hAnsi="Arial" w:cs="Arial"/>
              </w:rPr>
              <w:t>5,0</w:t>
            </w:r>
          </w:p>
        </w:tc>
      </w:tr>
      <w:tr w:rsidR="006B7EE4" w:rsidRPr="002827CC" w14:paraId="4B3A8A38" w14:textId="77777777" w:rsidTr="006B7EE4">
        <w:trPr>
          <w:trHeight w:val="273"/>
        </w:trPr>
        <w:tc>
          <w:tcPr>
            <w:tcW w:w="253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3BF0FB2" w14:textId="77777777" w:rsidR="006B7EE4" w:rsidRPr="002827CC" w:rsidRDefault="006B7EE4">
            <w:pPr>
              <w:widowControl w:val="0"/>
              <w:autoSpaceDE w:val="0"/>
              <w:autoSpaceDN w:val="0"/>
              <w:adjustRightInd w:val="0"/>
              <w:spacing w:before="120"/>
              <w:rPr>
                <w:rFonts w:ascii="Arial" w:hAnsi="Arial" w:cs="Arial"/>
                <w:color w:val="000000"/>
                <w:sz w:val="24"/>
                <w:szCs w:val="24"/>
              </w:rPr>
            </w:pPr>
            <w:r w:rsidRPr="002827CC">
              <w:rPr>
                <w:rFonts w:ascii="Arial" w:hAnsi="Arial" w:cs="Arial"/>
              </w:rPr>
              <w:t>Hamster (50 gr)</w:t>
            </w:r>
          </w:p>
        </w:tc>
        <w:tc>
          <w:tcPr>
            <w:tcW w:w="1146" w:type="dxa"/>
            <w:tcBorders>
              <w:top w:val="single" w:sz="4" w:space="0" w:color="auto"/>
              <w:left w:val="nil"/>
              <w:bottom w:val="single" w:sz="4" w:space="0" w:color="auto"/>
              <w:right w:val="single" w:sz="4" w:space="0" w:color="auto"/>
            </w:tcBorders>
            <w:shd w:val="clear" w:color="auto" w:fill="FFFFFF"/>
            <w:vAlign w:val="center"/>
            <w:hideMark/>
          </w:tcPr>
          <w:p w14:paraId="63C9FE5F" w14:textId="77777777" w:rsidR="006B7EE4" w:rsidRPr="002827CC" w:rsidRDefault="006B7EE4">
            <w:pPr>
              <w:widowControl w:val="0"/>
              <w:autoSpaceDE w:val="0"/>
              <w:autoSpaceDN w:val="0"/>
              <w:adjustRightInd w:val="0"/>
              <w:spacing w:before="120"/>
              <w:rPr>
                <w:rFonts w:ascii="Arial" w:hAnsi="Arial" w:cs="Arial"/>
                <w:color w:val="000000"/>
                <w:sz w:val="24"/>
                <w:szCs w:val="24"/>
              </w:rPr>
            </w:pPr>
            <w:r w:rsidRPr="002827CC">
              <w:rPr>
                <w:rFonts w:ascii="Arial" w:hAnsi="Arial" w:cs="Arial"/>
              </w:rPr>
              <w:t>-</w:t>
            </w:r>
          </w:p>
        </w:tc>
        <w:tc>
          <w:tcPr>
            <w:tcW w:w="1030" w:type="dxa"/>
            <w:tcBorders>
              <w:top w:val="single" w:sz="4" w:space="0" w:color="auto"/>
              <w:left w:val="nil"/>
              <w:bottom w:val="single" w:sz="4" w:space="0" w:color="auto"/>
              <w:right w:val="single" w:sz="4" w:space="0" w:color="auto"/>
            </w:tcBorders>
            <w:shd w:val="clear" w:color="auto" w:fill="FFFFFF"/>
            <w:vAlign w:val="center"/>
            <w:hideMark/>
          </w:tcPr>
          <w:p w14:paraId="57307321" w14:textId="77777777" w:rsidR="006B7EE4" w:rsidRPr="002827CC" w:rsidRDefault="006B7EE4">
            <w:pPr>
              <w:widowControl w:val="0"/>
              <w:autoSpaceDE w:val="0"/>
              <w:autoSpaceDN w:val="0"/>
              <w:adjustRightInd w:val="0"/>
              <w:spacing w:before="120"/>
              <w:rPr>
                <w:rFonts w:ascii="Arial" w:hAnsi="Arial" w:cs="Arial"/>
                <w:color w:val="000000"/>
                <w:sz w:val="24"/>
                <w:szCs w:val="24"/>
              </w:rPr>
            </w:pPr>
            <w:r w:rsidRPr="002827CC">
              <w:rPr>
                <w:rFonts w:ascii="Arial" w:hAnsi="Arial" w:cs="Arial"/>
              </w:rPr>
              <w:t>0,1</w:t>
            </w:r>
          </w:p>
        </w:tc>
        <w:tc>
          <w:tcPr>
            <w:tcW w:w="1030" w:type="dxa"/>
            <w:tcBorders>
              <w:top w:val="single" w:sz="4" w:space="0" w:color="auto"/>
              <w:left w:val="nil"/>
              <w:bottom w:val="single" w:sz="4" w:space="0" w:color="auto"/>
              <w:right w:val="single" w:sz="4" w:space="0" w:color="auto"/>
            </w:tcBorders>
            <w:shd w:val="clear" w:color="auto" w:fill="FFFFFF"/>
            <w:vAlign w:val="center"/>
            <w:hideMark/>
          </w:tcPr>
          <w:p w14:paraId="78BD930D" w14:textId="77777777" w:rsidR="006B7EE4" w:rsidRPr="002827CC" w:rsidRDefault="006B7EE4">
            <w:pPr>
              <w:widowControl w:val="0"/>
              <w:autoSpaceDE w:val="0"/>
              <w:autoSpaceDN w:val="0"/>
              <w:adjustRightInd w:val="0"/>
              <w:spacing w:before="120"/>
              <w:rPr>
                <w:rFonts w:ascii="Arial" w:hAnsi="Arial" w:cs="Arial"/>
                <w:color w:val="000000"/>
                <w:sz w:val="24"/>
                <w:szCs w:val="24"/>
              </w:rPr>
            </w:pPr>
            <w:r w:rsidRPr="002827CC">
              <w:rPr>
                <w:rFonts w:ascii="Arial" w:hAnsi="Arial" w:cs="Arial"/>
              </w:rPr>
              <w:t>1-2</w:t>
            </w:r>
          </w:p>
        </w:tc>
        <w:tc>
          <w:tcPr>
            <w:tcW w:w="1144" w:type="dxa"/>
            <w:tcBorders>
              <w:top w:val="single" w:sz="4" w:space="0" w:color="auto"/>
              <w:left w:val="nil"/>
              <w:bottom w:val="single" w:sz="4" w:space="0" w:color="auto"/>
              <w:right w:val="single" w:sz="4" w:space="0" w:color="auto"/>
            </w:tcBorders>
            <w:shd w:val="clear" w:color="auto" w:fill="FFFFFF"/>
            <w:vAlign w:val="center"/>
            <w:hideMark/>
          </w:tcPr>
          <w:p w14:paraId="1BBF404D" w14:textId="77777777" w:rsidR="006B7EE4" w:rsidRPr="002827CC" w:rsidRDefault="006B7EE4">
            <w:pPr>
              <w:widowControl w:val="0"/>
              <w:autoSpaceDE w:val="0"/>
              <w:autoSpaceDN w:val="0"/>
              <w:adjustRightInd w:val="0"/>
              <w:spacing w:before="120"/>
              <w:rPr>
                <w:rFonts w:ascii="Arial" w:hAnsi="Arial" w:cs="Arial"/>
                <w:color w:val="000000"/>
                <w:sz w:val="24"/>
                <w:szCs w:val="24"/>
              </w:rPr>
            </w:pPr>
            <w:r w:rsidRPr="002827CC">
              <w:rPr>
                <w:rFonts w:ascii="Arial" w:hAnsi="Arial" w:cs="Arial"/>
              </w:rPr>
              <w:t>2,5</w:t>
            </w:r>
          </w:p>
        </w:tc>
        <w:tc>
          <w:tcPr>
            <w:tcW w:w="1033" w:type="dxa"/>
            <w:tcBorders>
              <w:top w:val="single" w:sz="4" w:space="0" w:color="auto"/>
              <w:left w:val="nil"/>
              <w:bottom w:val="single" w:sz="4" w:space="0" w:color="auto"/>
              <w:right w:val="single" w:sz="4" w:space="0" w:color="auto"/>
            </w:tcBorders>
            <w:shd w:val="clear" w:color="auto" w:fill="FFFFFF"/>
            <w:vAlign w:val="center"/>
            <w:hideMark/>
          </w:tcPr>
          <w:p w14:paraId="13129714" w14:textId="77777777" w:rsidR="006B7EE4" w:rsidRPr="002827CC" w:rsidRDefault="006B7EE4">
            <w:pPr>
              <w:widowControl w:val="0"/>
              <w:autoSpaceDE w:val="0"/>
              <w:autoSpaceDN w:val="0"/>
              <w:adjustRightInd w:val="0"/>
              <w:spacing w:before="120"/>
              <w:rPr>
                <w:rFonts w:ascii="Arial" w:hAnsi="Arial" w:cs="Arial"/>
                <w:color w:val="000000"/>
                <w:sz w:val="24"/>
                <w:szCs w:val="24"/>
              </w:rPr>
            </w:pPr>
            <w:r w:rsidRPr="002827CC">
              <w:rPr>
                <w:rFonts w:ascii="Arial" w:hAnsi="Arial" w:cs="Arial"/>
              </w:rPr>
              <w:t>2,5</w:t>
            </w:r>
          </w:p>
        </w:tc>
      </w:tr>
      <w:tr w:rsidR="006B7EE4" w:rsidRPr="002827CC" w14:paraId="1C9AB09C" w14:textId="77777777" w:rsidTr="006B7EE4">
        <w:trPr>
          <w:trHeight w:val="273"/>
        </w:trPr>
        <w:tc>
          <w:tcPr>
            <w:tcW w:w="253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FD569C7" w14:textId="77777777" w:rsidR="006B7EE4" w:rsidRPr="002827CC" w:rsidRDefault="006B7EE4">
            <w:pPr>
              <w:widowControl w:val="0"/>
              <w:autoSpaceDE w:val="0"/>
              <w:autoSpaceDN w:val="0"/>
              <w:adjustRightInd w:val="0"/>
              <w:spacing w:before="120"/>
              <w:rPr>
                <w:rFonts w:ascii="Arial" w:hAnsi="Arial" w:cs="Arial"/>
                <w:color w:val="000000"/>
                <w:sz w:val="24"/>
                <w:szCs w:val="24"/>
              </w:rPr>
            </w:pPr>
            <w:r w:rsidRPr="002827CC">
              <w:rPr>
                <w:rFonts w:ascii="Arial" w:hAnsi="Arial" w:cs="Arial"/>
              </w:rPr>
              <w:t>Marmot (250 gr)</w:t>
            </w:r>
          </w:p>
        </w:tc>
        <w:tc>
          <w:tcPr>
            <w:tcW w:w="1146" w:type="dxa"/>
            <w:tcBorders>
              <w:top w:val="single" w:sz="4" w:space="0" w:color="auto"/>
              <w:left w:val="nil"/>
              <w:bottom w:val="single" w:sz="4" w:space="0" w:color="auto"/>
              <w:right w:val="single" w:sz="4" w:space="0" w:color="auto"/>
            </w:tcBorders>
            <w:shd w:val="clear" w:color="auto" w:fill="FFFFFF"/>
            <w:vAlign w:val="center"/>
            <w:hideMark/>
          </w:tcPr>
          <w:p w14:paraId="5947AC31" w14:textId="77777777" w:rsidR="006B7EE4" w:rsidRPr="002827CC" w:rsidRDefault="006B7EE4">
            <w:pPr>
              <w:widowControl w:val="0"/>
              <w:autoSpaceDE w:val="0"/>
              <w:autoSpaceDN w:val="0"/>
              <w:adjustRightInd w:val="0"/>
              <w:spacing w:before="120"/>
              <w:rPr>
                <w:rFonts w:ascii="Arial" w:hAnsi="Arial" w:cs="Arial"/>
                <w:color w:val="000000"/>
                <w:sz w:val="24"/>
                <w:szCs w:val="24"/>
              </w:rPr>
            </w:pPr>
            <w:r w:rsidRPr="002827CC">
              <w:rPr>
                <w:rFonts w:ascii="Arial" w:hAnsi="Arial" w:cs="Arial"/>
              </w:rPr>
              <w:t>-</w:t>
            </w:r>
          </w:p>
        </w:tc>
        <w:tc>
          <w:tcPr>
            <w:tcW w:w="1030" w:type="dxa"/>
            <w:tcBorders>
              <w:top w:val="single" w:sz="4" w:space="0" w:color="auto"/>
              <w:left w:val="nil"/>
              <w:bottom w:val="single" w:sz="4" w:space="0" w:color="auto"/>
              <w:right w:val="single" w:sz="4" w:space="0" w:color="auto"/>
            </w:tcBorders>
            <w:shd w:val="clear" w:color="auto" w:fill="FFFFFF"/>
            <w:vAlign w:val="center"/>
            <w:hideMark/>
          </w:tcPr>
          <w:p w14:paraId="2DA5B6C8" w14:textId="77777777" w:rsidR="006B7EE4" w:rsidRPr="002827CC" w:rsidRDefault="006B7EE4">
            <w:pPr>
              <w:widowControl w:val="0"/>
              <w:autoSpaceDE w:val="0"/>
              <w:autoSpaceDN w:val="0"/>
              <w:adjustRightInd w:val="0"/>
              <w:spacing w:before="120"/>
              <w:rPr>
                <w:rFonts w:ascii="Arial" w:hAnsi="Arial" w:cs="Arial"/>
                <w:color w:val="000000"/>
                <w:sz w:val="24"/>
                <w:szCs w:val="24"/>
              </w:rPr>
            </w:pPr>
            <w:r w:rsidRPr="002827CC">
              <w:rPr>
                <w:rFonts w:ascii="Arial" w:hAnsi="Arial" w:cs="Arial"/>
              </w:rPr>
              <w:t>0,25</w:t>
            </w:r>
          </w:p>
        </w:tc>
        <w:tc>
          <w:tcPr>
            <w:tcW w:w="1030" w:type="dxa"/>
            <w:tcBorders>
              <w:top w:val="single" w:sz="4" w:space="0" w:color="auto"/>
              <w:left w:val="nil"/>
              <w:bottom w:val="single" w:sz="4" w:space="0" w:color="auto"/>
              <w:right w:val="single" w:sz="4" w:space="0" w:color="auto"/>
            </w:tcBorders>
            <w:shd w:val="clear" w:color="auto" w:fill="FFFFFF"/>
            <w:vAlign w:val="center"/>
            <w:hideMark/>
          </w:tcPr>
          <w:p w14:paraId="4961EE79" w14:textId="77777777" w:rsidR="006B7EE4" w:rsidRPr="002827CC" w:rsidRDefault="006B7EE4">
            <w:pPr>
              <w:widowControl w:val="0"/>
              <w:autoSpaceDE w:val="0"/>
              <w:autoSpaceDN w:val="0"/>
              <w:adjustRightInd w:val="0"/>
              <w:spacing w:before="120"/>
              <w:rPr>
                <w:rFonts w:ascii="Arial" w:hAnsi="Arial" w:cs="Arial"/>
                <w:color w:val="000000"/>
                <w:sz w:val="24"/>
                <w:szCs w:val="24"/>
              </w:rPr>
            </w:pPr>
            <w:r w:rsidRPr="002827CC">
              <w:rPr>
                <w:rFonts w:ascii="Arial" w:hAnsi="Arial" w:cs="Arial"/>
              </w:rPr>
              <w:t>2-5</w:t>
            </w:r>
          </w:p>
        </w:tc>
        <w:tc>
          <w:tcPr>
            <w:tcW w:w="1144" w:type="dxa"/>
            <w:tcBorders>
              <w:top w:val="single" w:sz="4" w:space="0" w:color="auto"/>
              <w:left w:val="nil"/>
              <w:bottom w:val="single" w:sz="4" w:space="0" w:color="auto"/>
              <w:right w:val="single" w:sz="4" w:space="0" w:color="auto"/>
            </w:tcBorders>
            <w:shd w:val="clear" w:color="auto" w:fill="FFFFFF"/>
            <w:vAlign w:val="center"/>
            <w:hideMark/>
          </w:tcPr>
          <w:p w14:paraId="4D066D4D" w14:textId="77777777" w:rsidR="006B7EE4" w:rsidRPr="002827CC" w:rsidRDefault="006B7EE4">
            <w:pPr>
              <w:widowControl w:val="0"/>
              <w:autoSpaceDE w:val="0"/>
              <w:autoSpaceDN w:val="0"/>
              <w:adjustRightInd w:val="0"/>
              <w:spacing w:before="120"/>
              <w:rPr>
                <w:rFonts w:ascii="Arial" w:hAnsi="Arial" w:cs="Arial"/>
                <w:color w:val="000000"/>
                <w:sz w:val="24"/>
                <w:szCs w:val="24"/>
              </w:rPr>
            </w:pPr>
            <w:r w:rsidRPr="002827CC">
              <w:rPr>
                <w:rFonts w:ascii="Arial" w:hAnsi="Arial" w:cs="Arial"/>
              </w:rPr>
              <w:t>5,0</w:t>
            </w:r>
          </w:p>
        </w:tc>
        <w:tc>
          <w:tcPr>
            <w:tcW w:w="1033" w:type="dxa"/>
            <w:tcBorders>
              <w:top w:val="single" w:sz="4" w:space="0" w:color="auto"/>
              <w:left w:val="nil"/>
              <w:bottom w:val="single" w:sz="4" w:space="0" w:color="auto"/>
              <w:right w:val="single" w:sz="4" w:space="0" w:color="auto"/>
            </w:tcBorders>
            <w:shd w:val="clear" w:color="auto" w:fill="FFFFFF"/>
            <w:vAlign w:val="center"/>
            <w:hideMark/>
          </w:tcPr>
          <w:p w14:paraId="0A9BF88B" w14:textId="77777777" w:rsidR="006B7EE4" w:rsidRPr="002827CC" w:rsidRDefault="006B7EE4">
            <w:pPr>
              <w:widowControl w:val="0"/>
              <w:autoSpaceDE w:val="0"/>
              <w:autoSpaceDN w:val="0"/>
              <w:adjustRightInd w:val="0"/>
              <w:spacing w:before="120"/>
              <w:rPr>
                <w:rFonts w:ascii="Arial" w:hAnsi="Arial" w:cs="Arial"/>
                <w:color w:val="000000"/>
                <w:sz w:val="24"/>
                <w:szCs w:val="24"/>
              </w:rPr>
            </w:pPr>
            <w:r w:rsidRPr="002827CC">
              <w:rPr>
                <w:rFonts w:ascii="Arial" w:hAnsi="Arial" w:cs="Arial"/>
              </w:rPr>
              <w:t>10,0</w:t>
            </w:r>
          </w:p>
        </w:tc>
      </w:tr>
      <w:tr w:rsidR="006B7EE4" w:rsidRPr="002827CC" w14:paraId="65B5F021" w14:textId="77777777" w:rsidTr="006B7EE4">
        <w:trPr>
          <w:trHeight w:val="273"/>
        </w:trPr>
        <w:tc>
          <w:tcPr>
            <w:tcW w:w="253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576086A" w14:textId="77777777" w:rsidR="006B7EE4" w:rsidRPr="002827CC" w:rsidRDefault="006B7EE4">
            <w:pPr>
              <w:widowControl w:val="0"/>
              <w:autoSpaceDE w:val="0"/>
              <w:autoSpaceDN w:val="0"/>
              <w:adjustRightInd w:val="0"/>
              <w:spacing w:before="120"/>
              <w:rPr>
                <w:rFonts w:ascii="Arial" w:hAnsi="Arial" w:cs="Arial"/>
                <w:color w:val="000000"/>
                <w:sz w:val="24"/>
                <w:szCs w:val="24"/>
              </w:rPr>
            </w:pPr>
            <w:r w:rsidRPr="002827CC">
              <w:rPr>
                <w:rFonts w:ascii="Arial" w:hAnsi="Arial" w:cs="Arial"/>
              </w:rPr>
              <w:t>Merpati (300 gr)</w:t>
            </w:r>
          </w:p>
        </w:tc>
        <w:tc>
          <w:tcPr>
            <w:tcW w:w="1146" w:type="dxa"/>
            <w:tcBorders>
              <w:top w:val="single" w:sz="4" w:space="0" w:color="auto"/>
              <w:left w:val="nil"/>
              <w:bottom w:val="single" w:sz="4" w:space="0" w:color="auto"/>
              <w:right w:val="single" w:sz="4" w:space="0" w:color="auto"/>
            </w:tcBorders>
            <w:shd w:val="clear" w:color="auto" w:fill="FFFFFF"/>
            <w:vAlign w:val="center"/>
            <w:hideMark/>
          </w:tcPr>
          <w:p w14:paraId="4C2DD01B" w14:textId="77777777" w:rsidR="006B7EE4" w:rsidRPr="002827CC" w:rsidRDefault="006B7EE4">
            <w:pPr>
              <w:widowControl w:val="0"/>
              <w:autoSpaceDE w:val="0"/>
              <w:autoSpaceDN w:val="0"/>
              <w:adjustRightInd w:val="0"/>
              <w:spacing w:before="120"/>
              <w:rPr>
                <w:rFonts w:ascii="Arial" w:hAnsi="Arial" w:cs="Arial"/>
                <w:color w:val="000000"/>
                <w:sz w:val="24"/>
                <w:szCs w:val="24"/>
              </w:rPr>
            </w:pPr>
            <w:r w:rsidRPr="002827CC">
              <w:rPr>
                <w:rFonts w:ascii="Arial" w:hAnsi="Arial" w:cs="Arial"/>
              </w:rPr>
              <w:t>2,0</w:t>
            </w:r>
          </w:p>
        </w:tc>
        <w:tc>
          <w:tcPr>
            <w:tcW w:w="1030" w:type="dxa"/>
            <w:tcBorders>
              <w:top w:val="single" w:sz="4" w:space="0" w:color="auto"/>
              <w:left w:val="nil"/>
              <w:bottom w:val="single" w:sz="4" w:space="0" w:color="auto"/>
              <w:right w:val="single" w:sz="4" w:space="0" w:color="auto"/>
            </w:tcBorders>
            <w:shd w:val="clear" w:color="auto" w:fill="FFFFFF"/>
            <w:vAlign w:val="center"/>
            <w:hideMark/>
          </w:tcPr>
          <w:p w14:paraId="1495708E" w14:textId="77777777" w:rsidR="006B7EE4" w:rsidRPr="002827CC" w:rsidRDefault="006B7EE4">
            <w:pPr>
              <w:widowControl w:val="0"/>
              <w:autoSpaceDE w:val="0"/>
              <w:autoSpaceDN w:val="0"/>
              <w:adjustRightInd w:val="0"/>
              <w:spacing w:before="120"/>
              <w:rPr>
                <w:rFonts w:ascii="Arial" w:hAnsi="Arial" w:cs="Arial"/>
                <w:color w:val="000000"/>
                <w:sz w:val="24"/>
                <w:szCs w:val="24"/>
              </w:rPr>
            </w:pPr>
            <w:r w:rsidRPr="002827CC">
              <w:rPr>
                <w:rFonts w:ascii="Arial" w:hAnsi="Arial" w:cs="Arial"/>
              </w:rPr>
              <w:t>0,5</w:t>
            </w:r>
          </w:p>
        </w:tc>
        <w:tc>
          <w:tcPr>
            <w:tcW w:w="1030" w:type="dxa"/>
            <w:tcBorders>
              <w:top w:val="single" w:sz="4" w:space="0" w:color="auto"/>
              <w:left w:val="nil"/>
              <w:bottom w:val="single" w:sz="4" w:space="0" w:color="auto"/>
              <w:right w:val="single" w:sz="4" w:space="0" w:color="auto"/>
            </w:tcBorders>
            <w:shd w:val="clear" w:color="auto" w:fill="FFFFFF"/>
            <w:vAlign w:val="center"/>
            <w:hideMark/>
          </w:tcPr>
          <w:p w14:paraId="440BBBC5" w14:textId="77777777" w:rsidR="006B7EE4" w:rsidRPr="002827CC" w:rsidRDefault="006B7EE4">
            <w:pPr>
              <w:widowControl w:val="0"/>
              <w:autoSpaceDE w:val="0"/>
              <w:autoSpaceDN w:val="0"/>
              <w:adjustRightInd w:val="0"/>
              <w:spacing w:before="120"/>
              <w:rPr>
                <w:rFonts w:ascii="Arial" w:hAnsi="Arial" w:cs="Arial"/>
                <w:color w:val="000000"/>
                <w:sz w:val="24"/>
                <w:szCs w:val="24"/>
              </w:rPr>
            </w:pPr>
            <w:r w:rsidRPr="002827CC">
              <w:rPr>
                <w:rFonts w:ascii="Arial" w:hAnsi="Arial" w:cs="Arial"/>
              </w:rPr>
              <w:t>2,0</w:t>
            </w:r>
          </w:p>
        </w:tc>
        <w:tc>
          <w:tcPr>
            <w:tcW w:w="1144" w:type="dxa"/>
            <w:tcBorders>
              <w:top w:val="single" w:sz="4" w:space="0" w:color="auto"/>
              <w:left w:val="nil"/>
              <w:bottom w:val="single" w:sz="4" w:space="0" w:color="auto"/>
              <w:right w:val="single" w:sz="4" w:space="0" w:color="auto"/>
            </w:tcBorders>
            <w:shd w:val="clear" w:color="auto" w:fill="FFFFFF"/>
            <w:vAlign w:val="center"/>
            <w:hideMark/>
          </w:tcPr>
          <w:p w14:paraId="112F59A6" w14:textId="77777777" w:rsidR="006B7EE4" w:rsidRPr="002827CC" w:rsidRDefault="006B7EE4">
            <w:pPr>
              <w:widowControl w:val="0"/>
              <w:autoSpaceDE w:val="0"/>
              <w:autoSpaceDN w:val="0"/>
              <w:adjustRightInd w:val="0"/>
              <w:spacing w:before="120"/>
              <w:rPr>
                <w:rFonts w:ascii="Arial" w:hAnsi="Arial" w:cs="Arial"/>
                <w:color w:val="000000"/>
                <w:sz w:val="24"/>
                <w:szCs w:val="24"/>
              </w:rPr>
            </w:pPr>
            <w:r w:rsidRPr="002827CC">
              <w:rPr>
                <w:rFonts w:ascii="Arial" w:hAnsi="Arial" w:cs="Arial"/>
              </w:rPr>
              <w:t>2,0</w:t>
            </w:r>
          </w:p>
        </w:tc>
        <w:tc>
          <w:tcPr>
            <w:tcW w:w="1033" w:type="dxa"/>
            <w:tcBorders>
              <w:top w:val="single" w:sz="4" w:space="0" w:color="auto"/>
              <w:left w:val="nil"/>
              <w:bottom w:val="single" w:sz="4" w:space="0" w:color="auto"/>
              <w:right w:val="single" w:sz="4" w:space="0" w:color="auto"/>
            </w:tcBorders>
            <w:shd w:val="clear" w:color="auto" w:fill="FFFFFF"/>
            <w:vAlign w:val="center"/>
            <w:hideMark/>
          </w:tcPr>
          <w:p w14:paraId="608EEA0D" w14:textId="77777777" w:rsidR="006B7EE4" w:rsidRPr="002827CC" w:rsidRDefault="006B7EE4">
            <w:pPr>
              <w:widowControl w:val="0"/>
              <w:autoSpaceDE w:val="0"/>
              <w:autoSpaceDN w:val="0"/>
              <w:adjustRightInd w:val="0"/>
              <w:spacing w:before="120"/>
              <w:rPr>
                <w:rFonts w:ascii="Arial" w:hAnsi="Arial" w:cs="Arial"/>
                <w:color w:val="000000"/>
                <w:sz w:val="24"/>
                <w:szCs w:val="24"/>
              </w:rPr>
            </w:pPr>
            <w:r w:rsidRPr="002827CC">
              <w:rPr>
                <w:rFonts w:ascii="Arial" w:hAnsi="Arial" w:cs="Arial"/>
              </w:rPr>
              <w:t>10,0</w:t>
            </w:r>
          </w:p>
        </w:tc>
      </w:tr>
      <w:tr w:rsidR="006B7EE4" w:rsidRPr="002827CC" w14:paraId="00072CC6" w14:textId="77777777" w:rsidTr="006B7EE4">
        <w:trPr>
          <w:trHeight w:val="273"/>
        </w:trPr>
        <w:tc>
          <w:tcPr>
            <w:tcW w:w="253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FCA020D" w14:textId="77777777" w:rsidR="006B7EE4" w:rsidRPr="002827CC" w:rsidRDefault="006B7EE4">
            <w:pPr>
              <w:widowControl w:val="0"/>
              <w:autoSpaceDE w:val="0"/>
              <w:autoSpaceDN w:val="0"/>
              <w:adjustRightInd w:val="0"/>
              <w:spacing w:before="120"/>
              <w:rPr>
                <w:rFonts w:ascii="Arial" w:hAnsi="Arial" w:cs="Arial"/>
                <w:color w:val="000000"/>
                <w:sz w:val="24"/>
                <w:szCs w:val="24"/>
              </w:rPr>
            </w:pPr>
            <w:r w:rsidRPr="002827CC">
              <w:rPr>
                <w:rFonts w:ascii="Arial" w:hAnsi="Arial" w:cs="Arial"/>
              </w:rPr>
              <w:t>Kelinci (2,5 kg)</w:t>
            </w:r>
          </w:p>
        </w:tc>
        <w:tc>
          <w:tcPr>
            <w:tcW w:w="1146" w:type="dxa"/>
            <w:tcBorders>
              <w:top w:val="single" w:sz="4" w:space="0" w:color="auto"/>
              <w:left w:val="nil"/>
              <w:bottom w:val="single" w:sz="4" w:space="0" w:color="auto"/>
              <w:right w:val="single" w:sz="4" w:space="0" w:color="auto"/>
            </w:tcBorders>
            <w:shd w:val="clear" w:color="auto" w:fill="FFFFFF"/>
            <w:vAlign w:val="center"/>
            <w:hideMark/>
          </w:tcPr>
          <w:p w14:paraId="53BD5AF4" w14:textId="77777777" w:rsidR="006B7EE4" w:rsidRPr="002827CC" w:rsidRDefault="006B7EE4">
            <w:pPr>
              <w:widowControl w:val="0"/>
              <w:autoSpaceDE w:val="0"/>
              <w:autoSpaceDN w:val="0"/>
              <w:adjustRightInd w:val="0"/>
              <w:spacing w:before="120"/>
              <w:rPr>
                <w:rFonts w:ascii="Arial" w:hAnsi="Arial" w:cs="Arial"/>
                <w:color w:val="000000"/>
                <w:sz w:val="24"/>
                <w:szCs w:val="24"/>
              </w:rPr>
            </w:pPr>
            <w:r w:rsidRPr="002827CC">
              <w:rPr>
                <w:rFonts w:ascii="Arial" w:hAnsi="Arial" w:cs="Arial"/>
              </w:rPr>
              <w:t>5-10</w:t>
            </w:r>
          </w:p>
        </w:tc>
        <w:tc>
          <w:tcPr>
            <w:tcW w:w="1030" w:type="dxa"/>
            <w:tcBorders>
              <w:top w:val="single" w:sz="4" w:space="0" w:color="auto"/>
              <w:left w:val="nil"/>
              <w:bottom w:val="single" w:sz="4" w:space="0" w:color="auto"/>
              <w:right w:val="single" w:sz="4" w:space="0" w:color="auto"/>
            </w:tcBorders>
            <w:shd w:val="clear" w:color="auto" w:fill="FFFFFF"/>
            <w:vAlign w:val="center"/>
            <w:hideMark/>
          </w:tcPr>
          <w:p w14:paraId="22571F41" w14:textId="77777777" w:rsidR="006B7EE4" w:rsidRPr="002827CC" w:rsidRDefault="006B7EE4">
            <w:pPr>
              <w:widowControl w:val="0"/>
              <w:autoSpaceDE w:val="0"/>
              <w:autoSpaceDN w:val="0"/>
              <w:adjustRightInd w:val="0"/>
              <w:spacing w:before="120"/>
              <w:rPr>
                <w:rFonts w:ascii="Arial" w:hAnsi="Arial" w:cs="Arial"/>
                <w:color w:val="000000"/>
                <w:sz w:val="24"/>
                <w:szCs w:val="24"/>
              </w:rPr>
            </w:pPr>
            <w:r w:rsidRPr="002827CC">
              <w:rPr>
                <w:rFonts w:ascii="Arial" w:hAnsi="Arial" w:cs="Arial"/>
              </w:rPr>
              <w:t>0,5</w:t>
            </w:r>
          </w:p>
        </w:tc>
        <w:tc>
          <w:tcPr>
            <w:tcW w:w="1030" w:type="dxa"/>
            <w:tcBorders>
              <w:top w:val="single" w:sz="4" w:space="0" w:color="auto"/>
              <w:left w:val="nil"/>
              <w:bottom w:val="single" w:sz="4" w:space="0" w:color="auto"/>
              <w:right w:val="single" w:sz="4" w:space="0" w:color="auto"/>
            </w:tcBorders>
            <w:shd w:val="clear" w:color="auto" w:fill="FFFFFF"/>
            <w:vAlign w:val="center"/>
            <w:hideMark/>
          </w:tcPr>
          <w:p w14:paraId="0356C793" w14:textId="77777777" w:rsidR="006B7EE4" w:rsidRPr="002827CC" w:rsidRDefault="006B7EE4">
            <w:pPr>
              <w:widowControl w:val="0"/>
              <w:autoSpaceDE w:val="0"/>
              <w:autoSpaceDN w:val="0"/>
              <w:adjustRightInd w:val="0"/>
              <w:spacing w:before="120"/>
              <w:rPr>
                <w:rFonts w:ascii="Arial" w:hAnsi="Arial" w:cs="Arial"/>
                <w:color w:val="000000"/>
                <w:sz w:val="24"/>
                <w:szCs w:val="24"/>
              </w:rPr>
            </w:pPr>
            <w:r w:rsidRPr="002827CC">
              <w:rPr>
                <w:rFonts w:ascii="Arial" w:hAnsi="Arial" w:cs="Arial"/>
              </w:rPr>
              <w:t>10-20</w:t>
            </w:r>
          </w:p>
        </w:tc>
        <w:tc>
          <w:tcPr>
            <w:tcW w:w="1144" w:type="dxa"/>
            <w:tcBorders>
              <w:top w:val="single" w:sz="4" w:space="0" w:color="auto"/>
              <w:left w:val="nil"/>
              <w:bottom w:val="single" w:sz="4" w:space="0" w:color="auto"/>
              <w:right w:val="single" w:sz="4" w:space="0" w:color="auto"/>
            </w:tcBorders>
            <w:shd w:val="clear" w:color="auto" w:fill="FFFFFF"/>
            <w:vAlign w:val="center"/>
            <w:hideMark/>
          </w:tcPr>
          <w:p w14:paraId="33330667" w14:textId="77777777" w:rsidR="006B7EE4" w:rsidRPr="002827CC" w:rsidRDefault="006B7EE4">
            <w:pPr>
              <w:widowControl w:val="0"/>
              <w:autoSpaceDE w:val="0"/>
              <w:autoSpaceDN w:val="0"/>
              <w:adjustRightInd w:val="0"/>
              <w:spacing w:before="120"/>
              <w:rPr>
                <w:rFonts w:ascii="Arial" w:hAnsi="Arial" w:cs="Arial"/>
                <w:color w:val="000000"/>
                <w:sz w:val="24"/>
                <w:szCs w:val="24"/>
              </w:rPr>
            </w:pPr>
            <w:r w:rsidRPr="002827CC">
              <w:rPr>
                <w:rFonts w:ascii="Arial" w:hAnsi="Arial" w:cs="Arial"/>
              </w:rPr>
              <w:t>5-10</w:t>
            </w:r>
          </w:p>
        </w:tc>
        <w:tc>
          <w:tcPr>
            <w:tcW w:w="1033" w:type="dxa"/>
            <w:tcBorders>
              <w:top w:val="single" w:sz="4" w:space="0" w:color="auto"/>
              <w:left w:val="nil"/>
              <w:bottom w:val="single" w:sz="4" w:space="0" w:color="auto"/>
              <w:right w:val="single" w:sz="4" w:space="0" w:color="auto"/>
            </w:tcBorders>
            <w:shd w:val="clear" w:color="auto" w:fill="FFFFFF"/>
            <w:vAlign w:val="center"/>
            <w:hideMark/>
          </w:tcPr>
          <w:p w14:paraId="47897981" w14:textId="77777777" w:rsidR="006B7EE4" w:rsidRPr="002827CC" w:rsidRDefault="006B7EE4">
            <w:pPr>
              <w:widowControl w:val="0"/>
              <w:autoSpaceDE w:val="0"/>
              <w:autoSpaceDN w:val="0"/>
              <w:adjustRightInd w:val="0"/>
              <w:spacing w:before="120"/>
              <w:rPr>
                <w:rFonts w:ascii="Arial" w:hAnsi="Arial" w:cs="Arial"/>
                <w:color w:val="000000"/>
                <w:sz w:val="24"/>
                <w:szCs w:val="24"/>
              </w:rPr>
            </w:pPr>
            <w:r w:rsidRPr="002827CC">
              <w:rPr>
                <w:rFonts w:ascii="Arial" w:hAnsi="Arial" w:cs="Arial"/>
              </w:rPr>
              <w:t>20,0</w:t>
            </w:r>
          </w:p>
        </w:tc>
      </w:tr>
      <w:tr w:rsidR="006B7EE4" w:rsidRPr="002827CC" w14:paraId="6D4C8006" w14:textId="77777777" w:rsidTr="006B7EE4">
        <w:trPr>
          <w:trHeight w:val="273"/>
        </w:trPr>
        <w:tc>
          <w:tcPr>
            <w:tcW w:w="253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E4D526A" w14:textId="77777777" w:rsidR="006B7EE4" w:rsidRPr="002827CC" w:rsidRDefault="006B7EE4">
            <w:pPr>
              <w:widowControl w:val="0"/>
              <w:autoSpaceDE w:val="0"/>
              <w:autoSpaceDN w:val="0"/>
              <w:adjustRightInd w:val="0"/>
              <w:spacing w:before="120"/>
              <w:rPr>
                <w:rFonts w:ascii="Arial" w:hAnsi="Arial" w:cs="Arial"/>
                <w:color w:val="000000"/>
                <w:sz w:val="24"/>
                <w:szCs w:val="24"/>
              </w:rPr>
            </w:pPr>
            <w:r w:rsidRPr="002827CC">
              <w:rPr>
                <w:rFonts w:ascii="Arial" w:hAnsi="Arial" w:cs="Arial"/>
              </w:rPr>
              <w:t>Kucing (3 kg)</w:t>
            </w:r>
          </w:p>
        </w:tc>
        <w:tc>
          <w:tcPr>
            <w:tcW w:w="1146" w:type="dxa"/>
            <w:tcBorders>
              <w:top w:val="single" w:sz="4" w:space="0" w:color="auto"/>
              <w:left w:val="nil"/>
              <w:bottom w:val="single" w:sz="4" w:space="0" w:color="auto"/>
              <w:right w:val="single" w:sz="4" w:space="0" w:color="auto"/>
            </w:tcBorders>
            <w:shd w:val="clear" w:color="auto" w:fill="FFFFFF"/>
            <w:vAlign w:val="center"/>
            <w:hideMark/>
          </w:tcPr>
          <w:p w14:paraId="675F85F9" w14:textId="77777777" w:rsidR="006B7EE4" w:rsidRPr="002827CC" w:rsidRDefault="006B7EE4">
            <w:pPr>
              <w:widowControl w:val="0"/>
              <w:autoSpaceDE w:val="0"/>
              <w:autoSpaceDN w:val="0"/>
              <w:adjustRightInd w:val="0"/>
              <w:spacing w:before="120"/>
              <w:rPr>
                <w:rFonts w:ascii="Arial" w:hAnsi="Arial" w:cs="Arial"/>
                <w:color w:val="000000"/>
                <w:sz w:val="24"/>
                <w:szCs w:val="24"/>
              </w:rPr>
            </w:pPr>
            <w:r w:rsidRPr="002827CC">
              <w:rPr>
                <w:rFonts w:ascii="Arial" w:hAnsi="Arial" w:cs="Arial"/>
              </w:rPr>
              <w:t>5-10</w:t>
            </w:r>
          </w:p>
        </w:tc>
        <w:tc>
          <w:tcPr>
            <w:tcW w:w="1030" w:type="dxa"/>
            <w:tcBorders>
              <w:top w:val="single" w:sz="4" w:space="0" w:color="auto"/>
              <w:left w:val="nil"/>
              <w:bottom w:val="single" w:sz="4" w:space="0" w:color="auto"/>
              <w:right w:val="single" w:sz="4" w:space="0" w:color="auto"/>
            </w:tcBorders>
            <w:shd w:val="clear" w:color="auto" w:fill="FFFFFF"/>
            <w:vAlign w:val="center"/>
            <w:hideMark/>
          </w:tcPr>
          <w:p w14:paraId="56A38449" w14:textId="77777777" w:rsidR="006B7EE4" w:rsidRPr="002827CC" w:rsidRDefault="006B7EE4">
            <w:pPr>
              <w:widowControl w:val="0"/>
              <w:autoSpaceDE w:val="0"/>
              <w:autoSpaceDN w:val="0"/>
              <w:adjustRightInd w:val="0"/>
              <w:spacing w:before="120"/>
              <w:rPr>
                <w:rFonts w:ascii="Arial" w:hAnsi="Arial" w:cs="Arial"/>
                <w:color w:val="000000"/>
                <w:sz w:val="24"/>
                <w:szCs w:val="24"/>
              </w:rPr>
            </w:pPr>
            <w:r w:rsidRPr="002827CC">
              <w:rPr>
                <w:rFonts w:ascii="Arial" w:hAnsi="Arial" w:cs="Arial"/>
              </w:rPr>
              <w:t>1,0</w:t>
            </w:r>
          </w:p>
        </w:tc>
        <w:tc>
          <w:tcPr>
            <w:tcW w:w="1030" w:type="dxa"/>
            <w:tcBorders>
              <w:top w:val="single" w:sz="4" w:space="0" w:color="auto"/>
              <w:left w:val="nil"/>
              <w:bottom w:val="single" w:sz="4" w:space="0" w:color="auto"/>
              <w:right w:val="single" w:sz="4" w:space="0" w:color="auto"/>
            </w:tcBorders>
            <w:shd w:val="clear" w:color="auto" w:fill="FFFFFF"/>
            <w:vAlign w:val="center"/>
            <w:hideMark/>
          </w:tcPr>
          <w:p w14:paraId="5A16D4C3" w14:textId="77777777" w:rsidR="006B7EE4" w:rsidRPr="002827CC" w:rsidRDefault="006B7EE4">
            <w:pPr>
              <w:widowControl w:val="0"/>
              <w:autoSpaceDE w:val="0"/>
              <w:autoSpaceDN w:val="0"/>
              <w:adjustRightInd w:val="0"/>
              <w:spacing w:before="120"/>
              <w:rPr>
                <w:rFonts w:ascii="Arial" w:hAnsi="Arial" w:cs="Arial"/>
                <w:color w:val="000000"/>
                <w:sz w:val="24"/>
                <w:szCs w:val="24"/>
              </w:rPr>
            </w:pPr>
            <w:r w:rsidRPr="002827CC">
              <w:rPr>
                <w:rFonts w:ascii="Arial" w:hAnsi="Arial" w:cs="Arial"/>
              </w:rPr>
              <w:t>10-20</w:t>
            </w:r>
          </w:p>
        </w:tc>
        <w:tc>
          <w:tcPr>
            <w:tcW w:w="1144" w:type="dxa"/>
            <w:tcBorders>
              <w:top w:val="single" w:sz="4" w:space="0" w:color="auto"/>
              <w:left w:val="nil"/>
              <w:bottom w:val="single" w:sz="4" w:space="0" w:color="auto"/>
              <w:right w:val="single" w:sz="4" w:space="0" w:color="auto"/>
            </w:tcBorders>
            <w:shd w:val="clear" w:color="auto" w:fill="FFFFFF"/>
            <w:vAlign w:val="center"/>
            <w:hideMark/>
          </w:tcPr>
          <w:p w14:paraId="38ED1A6D" w14:textId="77777777" w:rsidR="006B7EE4" w:rsidRPr="002827CC" w:rsidRDefault="006B7EE4">
            <w:pPr>
              <w:widowControl w:val="0"/>
              <w:autoSpaceDE w:val="0"/>
              <w:autoSpaceDN w:val="0"/>
              <w:adjustRightInd w:val="0"/>
              <w:spacing w:before="120"/>
              <w:rPr>
                <w:rFonts w:ascii="Arial" w:hAnsi="Arial" w:cs="Arial"/>
                <w:color w:val="000000"/>
                <w:sz w:val="24"/>
                <w:szCs w:val="24"/>
              </w:rPr>
            </w:pPr>
            <w:r w:rsidRPr="002827CC">
              <w:rPr>
                <w:rFonts w:ascii="Arial" w:hAnsi="Arial" w:cs="Arial"/>
              </w:rPr>
              <w:t>5-10</w:t>
            </w:r>
          </w:p>
        </w:tc>
        <w:tc>
          <w:tcPr>
            <w:tcW w:w="1033" w:type="dxa"/>
            <w:tcBorders>
              <w:top w:val="single" w:sz="4" w:space="0" w:color="auto"/>
              <w:left w:val="nil"/>
              <w:bottom w:val="single" w:sz="4" w:space="0" w:color="auto"/>
              <w:right w:val="single" w:sz="4" w:space="0" w:color="auto"/>
            </w:tcBorders>
            <w:shd w:val="clear" w:color="auto" w:fill="FFFFFF"/>
            <w:vAlign w:val="center"/>
            <w:hideMark/>
          </w:tcPr>
          <w:p w14:paraId="7B1B9C6A" w14:textId="77777777" w:rsidR="006B7EE4" w:rsidRPr="002827CC" w:rsidRDefault="006B7EE4">
            <w:pPr>
              <w:widowControl w:val="0"/>
              <w:autoSpaceDE w:val="0"/>
              <w:autoSpaceDN w:val="0"/>
              <w:adjustRightInd w:val="0"/>
              <w:spacing w:before="120"/>
              <w:rPr>
                <w:rFonts w:ascii="Arial" w:hAnsi="Arial" w:cs="Arial"/>
                <w:color w:val="000000"/>
                <w:sz w:val="24"/>
                <w:szCs w:val="24"/>
              </w:rPr>
            </w:pPr>
            <w:r w:rsidRPr="002827CC">
              <w:rPr>
                <w:rFonts w:ascii="Arial" w:hAnsi="Arial" w:cs="Arial"/>
              </w:rPr>
              <w:t>50,0</w:t>
            </w:r>
          </w:p>
        </w:tc>
      </w:tr>
      <w:tr w:rsidR="006B7EE4" w:rsidRPr="002827CC" w14:paraId="3DBCAA78" w14:textId="77777777" w:rsidTr="006B7EE4">
        <w:trPr>
          <w:trHeight w:val="296"/>
        </w:trPr>
        <w:tc>
          <w:tcPr>
            <w:tcW w:w="253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AD84737" w14:textId="77777777" w:rsidR="006B7EE4" w:rsidRPr="002827CC" w:rsidRDefault="006B7EE4">
            <w:pPr>
              <w:widowControl w:val="0"/>
              <w:autoSpaceDE w:val="0"/>
              <w:autoSpaceDN w:val="0"/>
              <w:adjustRightInd w:val="0"/>
              <w:spacing w:before="120"/>
              <w:rPr>
                <w:rFonts w:ascii="Arial" w:hAnsi="Arial" w:cs="Arial"/>
                <w:color w:val="000000"/>
                <w:sz w:val="24"/>
                <w:szCs w:val="24"/>
              </w:rPr>
            </w:pPr>
            <w:r w:rsidRPr="002827CC">
              <w:rPr>
                <w:rFonts w:ascii="Arial" w:hAnsi="Arial" w:cs="Arial"/>
              </w:rPr>
              <w:t>Anjing (5 kg)</w:t>
            </w:r>
          </w:p>
        </w:tc>
        <w:tc>
          <w:tcPr>
            <w:tcW w:w="1146" w:type="dxa"/>
            <w:tcBorders>
              <w:top w:val="single" w:sz="4" w:space="0" w:color="auto"/>
              <w:left w:val="nil"/>
              <w:bottom w:val="single" w:sz="4" w:space="0" w:color="auto"/>
              <w:right w:val="single" w:sz="4" w:space="0" w:color="auto"/>
            </w:tcBorders>
            <w:shd w:val="clear" w:color="auto" w:fill="FFFFFF"/>
            <w:vAlign w:val="center"/>
            <w:hideMark/>
          </w:tcPr>
          <w:p w14:paraId="4630C526" w14:textId="77777777" w:rsidR="006B7EE4" w:rsidRPr="002827CC" w:rsidRDefault="006B7EE4">
            <w:pPr>
              <w:widowControl w:val="0"/>
              <w:autoSpaceDE w:val="0"/>
              <w:autoSpaceDN w:val="0"/>
              <w:adjustRightInd w:val="0"/>
              <w:spacing w:before="120"/>
              <w:rPr>
                <w:rFonts w:ascii="Arial" w:hAnsi="Arial" w:cs="Arial"/>
                <w:color w:val="000000"/>
                <w:sz w:val="24"/>
                <w:szCs w:val="24"/>
              </w:rPr>
            </w:pPr>
            <w:r w:rsidRPr="002827CC">
              <w:rPr>
                <w:rFonts w:ascii="Arial" w:hAnsi="Arial" w:cs="Arial"/>
              </w:rPr>
              <w:t>10-20</w:t>
            </w:r>
          </w:p>
        </w:tc>
        <w:tc>
          <w:tcPr>
            <w:tcW w:w="1030" w:type="dxa"/>
            <w:tcBorders>
              <w:top w:val="single" w:sz="4" w:space="0" w:color="auto"/>
              <w:left w:val="nil"/>
              <w:bottom w:val="single" w:sz="4" w:space="0" w:color="auto"/>
              <w:right w:val="single" w:sz="4" w:space="0" w:color="auto"/>
            </w:tcBorders>
            <w:shd w:val="clear" w:color="auto" w:fill="FFFFFF"/>
            <w:vAlign w:val="center"/>
            <w:hideMark/>
          </w:tcPr>
          <w:p w14:paraId="5808172C" w14:textId="77777777" w:rsidR="006B7EE4" w:rsidRPr="002827CC" w:rsidRDefault="006B7EE4">
            <w:pPr>
              <w:widowControl w:val="0"/>
              <w:autoSpaceDE w:val="0"/>
              <w:autoSpaceDN w:val="0"/>
              <w:adjustRightInd w:val="0"/>
              <w:spacing w:before="120"/>
              <w:rPr>
                <w:rFonts w:ascii="Arial" w:hAnsi="Arial" w:cs="Arial"/>
                <w:color w:val="000000"/>
                <w:sz w:val="24"/>
                <w:szCs w:val="24"/>
              </w:rPr>
            </w:pPr>
            <w:r w:rsidRPr="002827CC">
              <w:rPr>
                <w:rFonts w:ascii="Arial" w:hAnsi="Arial" w:cs="Arial"/>
              </w:rPr>
              <w:t>5,0</w:t>
            </w:r>
          </w:p>
        </w:tc>
        <w:tc>
          <w:tcPr>
            <w:tcW w:w="1030" w:type="dxa"/>
            <w:tcBorders>
              <w:top w:val="single" w:sz="4" w:space="0" w:color="auto"/>
              <w:left w:val="nil"/>
              <w:bottom w:val="single" w:sz="4" w:space="0" w:color="auto"/>
              <w:right w:val="single" w:sz="4" w:space="0" w:color="auto"/>
            </w:tcBorders>
            <w:shd w:val="clear" w:color="auto" w:fill="FFFFFF"/>
            <w:vAlign w:val="center"/>
            <w:hideMark/>
          </w:tcPr>
          <w:p w14:paraId="496DE10E" w14:textId="77777777" w:rsidR="006B7EE4" w:rsidRPr="002827CC" w:rsidRDefault="006B7EE4">
            <w:pPr>
              <w:widowControl w:val="0"/>
              <w:autoSpaceDE w:val="0"/>
              <w:autoSpaceDN w:val="0"/>
              <w:adjustRightInd w:val="0"/>
              <w:spacing w:before="120"/>
              <w:rPr>
                <w:rFonts w:ascii="Arial" w:hAnsi="Arial" w:cs="Arial"/>
                <w:color w:val="000000"/>
                <w:sz w:val="24"/>
                <w:szCs w:val="24"/>
              </w:rPr>
            </w:pPr>
            <w:r w:rsidRPr="002827CC">
              <w:rPr>
                <w:rFonts w:ascii="Arial" w:hAnsi="Arial" w:cs="Arial"/>
              </w:rPr>
              <w:t>20-50</w:t>
            </w:r>
          </w:p>
        </w:tc>
        <w:tc>
          <w:tcPr>
            <w:tcW w:w="1144" w:type="dxa"/>
            <w:tcBorders>
              <w:top w:val="single" w:sz="4" w:space="0" w:color="auto"/>
              <w:left w:val="nil"/>
              <w:bottom w:val="single" w:sz="4" w:space="0" w:color="auto"/>
              <w:right w:val="single" w:sz="4" w:space="0" w:color="auto"/>
            </w:tcBorders>
            <w:shd w:val="clear" w:color="auto" w:fill="FFFFFF"/>
            <w:vAlign w:val="center"/>
            <w:hideMark/>
          </w:tcPr>
          <w:p w14:paraId="175FA969" w14:textId="77777777" w:rsidR="006B7EE4" w:rsidRPr="002827CC" w:rsidRDefault="006B7EE4">
            <w:pPr>
              <w:widowControl w:val="0"/>
              <w:autoSpaceDE w:val="0"/>
              <w:autoSpaceDN w:val="0"/>
              <w:adjustRightInd w:val="0"/>
              <w:spacing w:before="120"/>
              <w:rPr>
                <w:rFonts w:ascii="Arial" w:hAnsi="Arial" w:cs="Arial"/>
                <w:color w:val="000000"/>
                <w:sz w:val="24"/>
                <w:szCs w:val="24"/>
              </w:rPr>
            </w:pPr>
            <w:r w:rsidRPr="002827CC">
              <w:rPr>
                <w:rFonts w:ascii="Arial" w:hAnsi="Arial" w:cs="Arial"/>
              </w:rPr>
              <w:t>10,0</w:t>
            </w:r>
          </w:p>
        </w:tc>
        <w:tc>
          <w:tcPr>
            <w:tcW w:w="1033" w:type="dxa"/>
            <w:tcBorders>
              <w:top w:val="single" w:sz="4" w:space="0" w:color="auto"/>
              <w:left w:val="nil"/>
              <w:bottom w:val="single" w:sz="4" w:space="0" w:color="auto"/>
              <w:right w:val="single" w:sz="4" w:space="0" w:color="auto"/>
            </w:tcBorders>
            <w:shd w:val="clear" w:color="auto" w:fill="FFFFFF"/>
            <w:vAlign w:val="center"/>
            <w:hideMark/>
          </w:tcPr>
          <w:p w14:paraId="4BF2D405" w14:textId="77777777" w:rsidR="006B7EE4" w:rsidRPr="002827CC" w:rsidRDefault="006B7EE4">
            <w:pPr>
              <w:widowControl w:val="0"/>
              <w:autoSpaceDE w:val="0"/>
              <w:autoSpaceDN w:val="0"/>
              <w:adjustRightInd w:val="0"/>
              <w:spacing w:before="120"/>
              <w:rPr>
                <w:rFonts w:ascii="Arial" w:hAnsi="Arial" w:cs="Arial"/>
                <w:color w:val="000000"/>
                <w:sz w:val="24"/>
                <w:szCs w:val="24"/>
              </w:rPr>
            </w:pPr>
            <w:r w:rsidRPr="002827CC">
              <w:rPr>
                <w:rFonts w:ascii="Arial" w:hAnsi="Arial" w:cs="Arial"/>
              </w:rPr>
              <w:t>100,0</w:t>
            </w:r>
          </w:p>
        </w:tc>
      </w:tr>
    </w:tbl>
    <w:p w14:paraId="09E49198" w14:textId="39DBE412" w:rsidR="00A67A8D" w:rsidRPr="002827CC" w:rsidRDefault="00A67A8D" w:rsidP="00327F6B">
      <w:pPr>
        <w:spacing w:before="120"/>
        <w:jc w:val="center"/>
        <w:rPr>
          <w:rFonts w:ascii="Arial" w:hAnsi="Arial" w:cs="Arial"/>
          <w:color w:val="000000"/>
        </w:rPr>
      </w:pPr>
      <w:r w:rsidRPr="002827CC">
        <w:rPr>
          <w:rFonts w:ascii="Arial" w:hAnsi="Arial" w:cs="Arial"/>
          <w:color w:val="000000"/>
        </w:rPr>
        <w:t>(</w:t>
      </w:r>
      <w:r w:rsidRPr="002827CC">
        <w:rPr>
          <w:rFonts w:ascii="Arial" w:hAnsi="Arial" w:cs="Arial"/>
        </w:rPr>
        <w:t>Sumber:</w:t>
      </w:r>
      <w:r w:rsidR="00126BD4">
        <w:rPr>
          <w:rFonts w:ascii="Arial" w:hAnsi="Arial" w:cs="Arial"/>
        </w:rPr>
        <w:t xml:space="preserve"> Praktikum Farmakologi Tahun 2016</w:t>
      </w:r>
      <w:r w:rsidRPr="002827CC">
        <w:rPr>
          <w:rFonts w:ascii="Arial" w:hAnsi="Arial" w:cs="Arial"/>
        </w:rPr>
        <w:t>)</w:t>
      </w:r>
    </w:p>
    <w:p w14:paraId="20B21916" w14:textId="77777777" w:rsidR="00C7414E" w:rsidRPr="002827CC" w:rsidRDefault="00327F6B" w:rsidP="006B7EE4">
      <w:pPr>
        <w:spacing w:before="120" w:line="360" w:lineRule="auto"/>
        <w:rPr>
          <w:rFonts w:ascii="Arial" w:hAnsi="Arial" w:cs="Arial"/>
          <w:color w:val="000000"/>
        </w:rPr>
      </w:pPr>
      <w:r w:rsidRPr="002827CC">
        <w:rPr>
          <w:rFonts w:ascii="Arial" w:hAnsi="Arial" w:cs="Arial"/>
          <w:color w:val="000000"/>
        </w:rPr>
        <w:t>Keterangan</w:t>
      </w:r>
      <w:r w:rsidR="00C7414E" w:rsidRPr="002827CC">
        <w:rPr>
          <w:rFonts w:ascii="Arial" w:hAnsi="Arial" w:cs="Arial"/>
          <w:color w:val="000000"/>
        </w:rPr>
        <w:t>:</w:t>
      </w:r>
    </w:p>
    <w:p w14:paraId="6B79228D" w14:textId="77777777" w:rsidR="00C7414E" w:rsidRPr="002827CC" w:rsidRDefault="00C7414E" w:rsidP="00C7414E">
      <w:pPr>
        <w:spacing w:line="360" w:lineRule="auto"/>
        <w:rPr>
          <w:rFonts w:ascii="Arial" w:hAnsi="Arial" w:cs="Arial"/>
          <w:color w:val="000000"/>
        </w:rPr>
      </w:pPr>
      <w:r w:rsidRPr="002827CC">
        <w:rPr>
          <w:rFonts w:ascii="Arial" w:hAnsi="Arial" w:cs="Arial"/>
          <w:color w:val="000000"/>
        </w:rPr>
        <w:t xml:space="preserve">i.v. </w:t>
      </w:r>
      <w:r w:rsidRPr="002827CC">
        <w:rPr>
          <w:rFonts w:ascii="Arial" w:hAnsi="Arial" w:cs="Arial"/>
          <w:color w:val="000000"/>
        </w:rPr>
        <w:tab/>
        <w:t>: intravena</w:t>
      </w:r>
    </w:p>
    <w:p w14:paraId="212F78F4" w14:textId="77777777" w:rsidR="00C7414E" w:rsidRPr="002827CC" w:rsidRDefault="00C7414E" w:rsidP="00C7414E">
      <w:pPr>
        <w:spacing w:line="360" w:lineRule="auto"/>
        <w:rPr>
          <w:rFonts w:ascii="Arial" w:hAnsi="Arial" w:cs="Arial"/>
          <w:color w:val="000000"/>
        </w:rPr>
      </w:pPr>
      <w:r w:rsidRPr="002827CC">
        <w:rPr>
          <w:rFonts w:ascii="Arial" w:hAnsi="Arial" w:cs="Arial"/>
          <w:color w:val="000000"/>
        </w:rPr>
        <w:t xml:space="preserve">i.m. </w:t>
      </w:r>
      <w:r w:rsidRPr="002827CC">
        <w:rPr>
          <w:rFonts w:ascii="Arial" w:hAnsi="Arial" w:cs="Arial"/>
          <w:color w:val="000000"/>
        </w:rPr>
        <w:tab/>
        <w:t>: intramuscular</w:t>
      </w:r>
    </w:p>
    <w:p w14:paraId="353FFAB0" w14:textId="77777777" w:rsidR="00C7414E" w:rsidRPr="002827CC" w:rsidRDefault="00C7414E" w:rsidP="00C7414E">
      <w:pPr>
        <w:spacing w:line="360" w:lineRule="auto"/>
        <w:rPr>
          <w:rFonts w:ascii="Arial" w:hAnsi="Arial" w:cs="Arial"/>
          <w:color w:val="000000"/>
        </w:rPr>
      </w:pPr>
      <w:r w:rsidRPr="002827CC">
        <w:rPr>
          <w:rFonts w:ascii="Arial" w:hAnsi="Arial" w:cs="Arial"/>
          <w:color w:val="000000"/>
        </w:rPr>
        <w:t xml:space="preserve">i.p. </w:t>
      </w:r>
      <w:r w:rsidRPr="002827CC">
        <w:rPr>
          <w:rFonts w:ascii="Arial" w:hAnsi="Arial" w:cs="Arial"/>
          <w:color w:val="000000"/>
        </w:rPr>
        <w:tab/>
        <w:t>: intraperitoneal</w:t>
      </w:r>
    </w:p>
    <w:p w14:paraId="728107CD" w14:textId="77777777" w:rsidR="00C7414E" w:rsidRPr="002827CC" w:rsidRDefault="00C7414E" w:rsidP="00C7414E">
      <w:pPr>
        <w:spacing w:line="360" w:lineRule="auto"/>
        <w:rPr>
          <w:rFonts w:ascii="Arial" w:hAnsi="Arial" w:cs="Arial"/>
          <w:color w:val="000000"/>
        </w:rPr>
      </w:pPr>
      <w:r w:rsidRPr="002827CC">
        <w:rPr>
          <w:rFonts w:ascii="Arial" w:hAnsi="Arial" w:cs="Arial"/>
          <w:color w:val="000000"/>
        </w:rPr>
        <w:t xml:space="preserve">s.c. </w:t>
      </w:r>
      <w:r w:rsidRPr="002827CC">
        <w:rPr>
          <w:rFonts w:ascii="Arial" w:hAnsi="Arial" w:cs="Arial"/>
          <w:color w:val="000000"/>
        </w:rPr>
        <w:tab/>
        <w:t>: subcutan</w:t>
      </w:r>
    </w:p>
    <w:p w14:paraId="5B1549D1" w14:textId="77777777" w:rsidR="00C7414E" w:rsidRPr="002827CC" w:rsidRDefault="00C7414E" w:rsidP="00C7414E">
      <w:pPr>
        <w:spacing w:line="360" w:lineRule="auto"/>
        <w:rPr>
          <w:rFonts w:ascii="Arial" w:hAnsi="Arial" w:cs="Arial"/>
          <w:color w:val="000000"/>
        </w:rPr>
      </w:pPr>
      <w:r w:rsidRPr="002827CC">
        <w:rPr>
          <w:rFonts w:ascii="Arial" w:hAnsi="Arial" w:cs="Arial"/>
          <w:color w:val="000000"/>
        </w:rPr>
        <w:t xml:space="preserve">p.o. </w:t>
      </w:r>
      <w:r w:rsidRPr="002827CC">
        <w:rPr>
          <w:rFonts w:ascii="Arial" w:hAnsi="Arial" w:cs="Arial"/>
          <w:color w:val="000000"/>
        </w:rPr>
        <w:tab/>
        <w:t>: peroral</w:t>
      </w:r>
    </w:p>
    <w:p w14:paraId="5ABDCAFD" w14:textId="77777777" w:rsidR="00C7414E" w:rsidRPr="002827CC" w:rsidRDefault="00C7414E" w:rsidP="00C7414E">
      <w:pPr>
        <w:spacing w:line="360" w:lineRule="auto"/>
        <w:rPr>
          <w:rFonts w:ascii="Arial" w:hAnsi="Arial" w:cs="Arial"/>
          <w:color w:val="000000"/>
        </w:rPr>
      </w:pPr>
      <w:r w:rsidRPr="002827CC">
        <w:rPr>
          <w:rFonts w:ascii="Arial" w:hAnsi="Arial" w:cs="Arial"/>
          <w:color w:val="000000"/>
        </w:rPr>
        <w:t xml:space="preserve"> </w:t>
      </w:r>
    </w:p>
    <w:p w14:paraId="3E21339D" w14:textId="77777777" w:rsidR="00C7414E" w:rsidRPr="002827CC" w:rsidRDefault="00C7414E" w:rsidP="00C7414E">
      <w:pPr>
        <w:tabs>
          <w:tab w:val="left" w:pos="3204"/>
        </w:tabs>
        <w:rPr>
          <w:rFonts w:ascii="Arial" w:hAnsi="Arial" w:cs="Arial"/>
          <w:color w:val="000000"/>
        </w:rPr>
      </w:pPr>
    </w:p>
    <w:p w14:paraId="1AC5D080" w14:textId="77777777" w:rsidR="00C7414E" w:rsidRPr="002827CC" w:rsidRDefault="00C7414E" w:rsidP="00C7414E">
      <w:pPr>
        <w:tabs>
          <w:tab w:val="left" w:pos="3204"/>
        </w:tabs>
        <w:rPr>
          <w:rFonts w:ascii="Arial" w:hAnsi="Arial" w:cs="Arial"/>
          <w:color w:val="000000"/>
        </w:rPr>
      </w:pPr>
    </w:p>
    <w:p w14:paraId="31DC7666" w14:textId="77777777" w:rsidR="00C7414E" w:rsidRPr="002827CC" w:rsidRDefault="00C7414E" w:rsidP="00C7414E">
      <w:pPr>
        <w:tabs>
          <w:tab w:val="left" w:pos="3204"/>
        </w:tabs>
        <w:rPr>
          <w:rFonts w:ascii="Arial" w:hAnsi="Arial" w:cs="Arial"/>
          <w:color w:val="000000"/>
        </w:rPr>
      </w:pPr>
    </w:p>
    <w:p w14:paraId="71B6EDDC" w14:textId="77777777" w:rsidR="00C7414E" w:rsidRPr="002827CC" w:rsidRDefault="00C7414E" w:rsidP="00C7414E">
      <w:pPr>
        <w:tabs>
          <w:tab w:val="left" w:pos="3204"/>
        </w:tabs>
        <w:rPr>
          <w:rFonts w:ascii="Arial" w:hAnsi="Arial" w:cs="Arial"/>
          <w:color w:val="000000"/>
        </w:rPr>
      </w:pPr>
    </w:p>
    <w:p w14:paraId="11D003B7" w14:textId="77777777" w:rsidR="00C7414E" w:rsidRPr="002827CC" w:rsidRDefault="00C7414E" w:rsidP="00C7414E">
      <w:pPr>
        <w:tabs>
          <w:tab w:val="left" w:pos="3204"/>
        </w:tabs>
        <w:rPr>
          <w:rFonts w:ascii="Arial" w:hAnsi="Arial" w:cs="Arial"/>
          <w:color w:val="000000"/>
        </w:rPr>
      </w:pPr>
    </w:p>
    <w:p w14:paraId="742B4171" w14:textId="77777777" w:rsidR="00C7414E" w:rsidRPr="002827CC" w:rsidRDefault="00C7414E" w:rsidP="00C7414E">
      <w:pPr>
        <w:tabs>
          <w:tab w:val="left" w:pos="3204"/>
        </w:tabs>
        <w:rPr>
          <w:rFonts w:ascii="Arial" w:hAnsi="Arial" w:cs="Arial"/>
          <w:color w:val="000000"/>
        </w:rPr>
      </w:pPr>
    </w:p>
    <w:p w14:paraId="3A7A9492" w14:textId="77777777" w:rsidR="00C7414E" w:rsidRPr="002827CC" w:rsidRDefault="00C7414E" w:rsidP="00C7414E">
      <w:pPr>
        <w:tabs>
          <w:tab w:val="left" w:pos="3204"/>
        </w:tabs>
        <w:rPr>
          <w:rFonts w:ascii="Arial" w:hAnsi="Arial" w:cs="Arial"/>
          <w:color w:val="000000"/>
        </w:rPr>
      </w:pPr>
    </w:p>
    <w:p w14:paraId="0BA27D15" w14:textId="77777777" w:rsidR="00C7414E" w:rsidRPr="002827CC" w:rsidRDefault="00C7414E" w:rsidP="00C7414E">
      <w:pPr>
        <w:tabs>
          <w:tab w:val="left" w:pos="3204"/>
        </w:tabs>
        <w:rPr>
          <w:rFonts w:ascii="Arial" w:hAnsi="Arial" w:cs="Arial"/>
          <w:color w:val="000000"/>
        </w:rPr>
      </w:pPr>
    </w:p>
    <w:p w14:paraId="73A55283" w14:textId="77777777" w:rsidR="00C7414E" w:rsidRPr="002827CC" w:rsidRDefault="00C7414E" w:rsidP="00C7414E">
      <w:pPr>
        <w:tabs>
          <w:tab w:val="left" w:pos="3204"/>
        </w:tabs>
        <w:rPr>
          <w:rFonts w:ascii="Arial" w:hAnsi="Arial" w:cs="Arial"/>
          <w:color w:val="000000"/>
        </w:rPr>
      </w:pPr>
    </w:p>
    <w:p w14:paraId="285B5B29" w14:textId="77777777" w:rsidR="00C7414E" w:rsidRPr="002827CC" w:rsidRDefault="00C7414E" w:rsidP="00C7414E">
      <w:pPr>
        <w:tabs>
          <w:tab w:val="left" w:pos="3204"/>
        </w:tabs>
        <w:rPr>
          <w:rFonts w:ascii="Arial" w:hAnsi="Arial" w:cs="Arial"/>
          <w:color w:val="000000"/>
        </w:rPr>
      </w:pPr>
    </w:p>
    <w:p w14:paraId="53C4F934" w14:textId="77777777" w:rsidR="00C7414E" w:rsidRPr="002827CC" w:rsidRDefault="00C7414E" w:rsidP="00C7414E">
      <w:pPr>
        <w:tabs>
          <w:tab w:val="left" w:pos="3204"/>
        </w:tabs>
        <w:rPr>
          <w:rFonts w:ascii="Arial" w:hAnsi="Arial" w:cs="Arial"/>
          <w:color w:val="000000"/>
        </w:rPr>
      </w:pPr>
    </w:p>
    <w:p w14:paraId="46991A67" w14:textId="77777777" w:rsidR="00C7414E" w:rsidRPr="002827CC" w:rsidRDefault="00C7414E" w:rsidP="00C7414E">
      <w:pPr>
        <w:tabs>
          <w:tab w:val="left" w:pos="3204"/>
        </w:tabs>
        <w:rPr>
          <w:rFonts w:ascii="Arial" w:hAnsi="Arial" w:cs="Arial"/>
          <w:color w:val="000000"/>
        </w:rPr>
      </w:pPr>
    </w:p>
    <w:p w14:paraId="7A96CB70" w14:textId="77777777" w:rsidR="00C7414E" w:rsidRPr="002827CC" w:rsidRDefault="00C7414E" w:rsidP="00C7414E">
      <w:pPr>
        <w:tabs>
          <w:tab w:val="left" w:pos="3204"/>
        </w:tabs>
        <w:rPr>
          <w:rFonts w:ascii="Arial" w:hAnsi="Arial" w:cs="Arial"/>
          <w:color w:val="000000"/>
        </w:rPr>
      </w:pPr>
    </w:p>
    <w:p w14:paraId="060788B8" w14:textId="77777777" w:rsidR="00C7414E" w:rsidRPr="002827CC" w:rsidRDefault="00C7414E" w:rsidP="00C7414E">
      <w:pPr>
        <w:tabs>
          <w:tab w:val="left" w:pos="3204"/>
        </w:tabs>
        <w:rPr>
          <w:rFonts w:ascii="Arial" w:hAnsi="Arial" w:cs="Arial"/>
          <w:color w:val="000000"/>
        </w:rPr>
      </w:pPr>
    </w:p>
    <w:p w14:paraId="6A14A63A" w14:textId="77777777" w:rsidR="00C7414E" w:rsidRPr="002827CC" w:rsidRDefault="00C7414E" w:rsidP="00C7414E">
      <w:pPr>
        <w:tabs>
          <w:tab w:val="left" w:pos="3204"/>
        </w:tabs>
        <w:rPr>
          <w:rFonts w:ascii="Arial" w:hAnsi="Arial" w:cs="Arial"/>
          <w:color w:val="000000"/>
        </w:rPr>
      </w:pPr>
    </w:p>
    <w:p w14:paraId="3539DF6E" w14:textId="77777777" w:rsidR="00816476" w:rsidRPr="002827CC" w:rsidRDefault="00816476" w:rsidP="00C7414E">
      <w:pPr>
        <w:tabs>
          <w:tab w:val="left" w:pos="3204"/>
        </w:tabs>
        <w:rPr>
          <w:rFonts w:ascii="Arial" w:hAnsi="Arial" w:cs="Arial"/>
          <w:color w:val="000000"/>
        </w:rPr>
      </w:pPr>
    </w:p>
    <w:p w14:paraId="083D4912" w14:textId="77777777" w:rsidR="00C7414E" w:rsidRPr="002827CC" w:rsidRDefault="00C7414E" w:rsidP="00C7414E">
      <w:pPr>
        <w:tabs>
          <w:tab w:val="left" w:pos="3204"/>
        </w:tabs>
        <w:rPr>
          <w:rFonts w:ascii="Arial" w:hAnsi="Arial" w:cs="Arial"/>
          <w:color w:val="000000"/>
        </w:rPr>
      </w:pPr>
    </w:p>
    <w:p w14:paraId="3228DD4E" w14:textId="77777777" w:rsidR="003C42C4" w:rsidRDefault="003C42C4" w:rsidP="00C7414E">
      <w:pPr>
        <w:spacing w:line="360" w:lineRule="auto"/>
        <w:rPr>
          <w:rFonts w:ascii="Arial" w:hAnsi="Arial" w:cs="Arial"/>
          <w:b/>
          <w:bCs/>
          <w:color w:val="000000"/>
          <w:sz w:val="24"/>
          <w:szCs w:val="24"/>
        </w:rPr>
      </w:pPr>
    </w:p>
    <w:p w14:paraId="14E22EAE" w14:textId="77777777" w:rsidR="00126BD4" w:rsidRPr="002827CC" w:rsidRDefault="00126BD4" w:rsidP="00C7414E">
      <w:pPr>
        <w:spacing w:line="360" w:lineRule="auto"/>
        <w:rPr>
          <w:rFonts w:ascii="Arial" w:hAnsi="Arial" w:cs="Arial"/>
          <w:b/>
          <w:bCs/>
          <w:color w:val="000000"/>
          <w:sz w:val="24"/>
          <w:szCs w:val="24"/>
        </w:rPr>
      </w:pPr>
    </w:p>
    <w:p w14:paraId="64BEC1CA" w14:textId="77777777" w:rsidR="003C42C4" w:rsidRPr="002827CC" w:rsidRDefault="003C42C4" w:rsidP="00C7414E">
      <w:pPr>
        <w:spacing w:line="360" w:lineRule="auto"/>
        <w:rPr>
          <w:rFonts w:ascii="Arial" w:hAnsi="Arial" w:cs="Arial"/>
          <w:b/>
          <w:bCs/>
          <w:color w:val="000000"/>
          <w:sz w:val="24"/>
          <w:szCs w:val="24"/>
        </w:rPr>
      </w:pPr>
    </w:p>
    <w:p w14:paraId="051D5507" w14:textId="029B2656" w:rsidR="00C7414E" w:rsidRPr="002827CC" w:rsidRDefault="00A74EDB" w:rsidP="000C647E">
      <w:pPr>
        <w:spacing w:line="360" w:lineRule="auto"/>
        <w:jc w:val="center"/>
        <w:rPr>
          <w:rFonts w:ascii="Arial" w:hAnsi="Arial" w:cs="Arial"/>
          <w:b/>
          <w:bCs/>
          <w:color w:val="000000"/>
          <w:sz w:val="24"/>
          <w:szCs w:val="24"/>
        </w:rPr>
      </w:pPr>
      <w:r>
        <w:rPr>
          <w:rFonts w:ascii="Arial" w:hAnsi="Arial" w:cs="Arial"/>
          <w:b/>
          <w:bCs/>
          <w:color w:val="000000"/>
          <w:sz w:val="24"/>
          <w:szCs w:val="24"/>
        </w:rPr>
        <w:lastRenderedPageBreak/>
        <w:t>LAMPIRAN 10</w:t>
      </w:r>
    </w:p>
    <w:p w14:paraId="51539D92" w14:textId="29B26364" w:rsidR="00C7414E" w:rsidRPr="002827CC" w:rsidRDefault="003C42C4" w:rsidP="000C647E">
      <w:pPr>
        <w:pStyle w:val="BodyText"/>
        <w:spacing w:line="360" w:lineRule="auto"/>
        <w:ind w:right="6"/>
        <w:jc w:val="center"/>
        <w:rPr>
          <w:rFonts w:ascii="Arial" w:hAnsi="Arial" w:cs="Arial"/>
          <w:b/>
          <w:sz w:val="22"/>
          <w:szCs w:val="22"/>
        </w:rPr>
      </w:pPr>
      <w:r w:rsidRPr="002827CC">
        <w:rPr>
          <w:rFonts w:ascii="Arial" w:hAnsi="Arial" w:cs="Arial"/>
          <w:b/>
          <w:sz w:val="22"/>
          <w:szCs w:val="22"/>
        </w:rPr>
        <w:t xml:space="preserve">Tabel Data Pengukuran Kadar Gula Darah </w:t>
      </w:r>
      <w:r w:rsidR="00E9636E">
        <w:rPr>
          <w:rFonts w:ascii="Arial" w:hAnsi="Arial" w:cs="Arial"/>
          <w:b/>
          <w:color w:val="000000" w:themeColor="text1"/>
          <w:sz w:val="22"/>
          <w:szCs w:val="22"/>
        </w:rPr>
        <w:t>p</w:t>
      </w:r>
      <w:r w:rsidRPr="002827CC">
        <w:rPr>
          <w:rFonts w:ascii="Arial" w:hAnsi="Arial" w:cs="Arial"/>
          <w:b/>
          <w:sz w:val="22"/>
          <w:szCs w:val="22"/>
        </w:rPr>
        <w:t>ada Kelinci</w:t>
      </w:r>
    </w:p>
    <w:tbl>
      <w:tblPr>
        <w:tblW w:w="4863" w:type="pct"/>
        <w:tblInd w:w="10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181"/>
        <w:gridCol w:w="731"/>
        <w:gridCol w:w="958"/>
        <w:gridCol w:w="685"/>
        <w:gridCol w:w="547"/>
        <w:gridCol w:w="549"/>
        <w:gridCol w:w="547"/>
        <w:gridCol w:w="549"/>
        <w:gridCol w:w="549"/>
        <w:gridCol w:w="547"/>
        <w:gridCol w:w="549"/>
        <w:gridCol w:w="539"/>
      </w:tblGrid>
      <w:tr w:rsidR="0091733B" w:rsidRPr="002827CC" w14:paraId="15B04AA2" w14:textId="77777777" w:rsidTr="006B7EE4">
        <w:trPr>
          <w:trHeight w:val="331"/>
        </w:trPr>
        <w:tc>
          <w:tcPr>
            <w:tcW w:w="744" w:type="pct"/>
            <w:vMerge w:val="restart"/>
            <w:vAlign w:val="center"/>
            <w:hideMark/>
          </w:tcPr>
          <w:p w14:paraId="0FD0D471" w14:textId="77777777" w:rsidR="00B22C93" w:rsidRPr="002827CC" w:rsidRDefault="00B22C93" w:rsidP="00A93A8C">
            <w:pPr>
              <w:spacing w:before="100" w:beforeAutospacing="1" w:line="256" w:lineRule="auto"/>
              <w:rPr>
                <w:rFonts w:ascii="Arial" w:hAnsi="Arial" w:cs="Arial"/>
                <w:sz w:val="16"/>
                <w:szCs w:val="16"/>
              </w:rPr>
            </w:pPr>
            <w:r w:rsidRPr="002827CC">
              <w:rPr>
                <w:rFonts w:ascii="Arial" w:hAnsi="Arial" w:cs="Arial"/>
                <w:sz w:val="16"/>
                <w:szCs w:val="16"/>
              </w:rPr>
              <w:t xml:space="preserve">Kelompok </w:t>
            </w:r>
          </w:p>
          <w:p w14:paraId="5972A3D4" w14:textId="77777777" w:rsidR="00B22C93" w:rsidRPr="002827CC" w:rsidRDefault="00B22C93" w:rsidP="00A93A8C">
            <w:pPr>
              <w:spacing w:before="100" w:beforeAutospacing="1" w:line="256" w:lineRule="auto"/>
              <w:rPr>
                <w:rFonts w:ascii="Arial" w:hAnsi="Arial" w:cs="Arial"/>
                <w:sz w:val="16"/>
                <w:szCs w:val="16"/>
              </w:rPr>
            </w:pPr>
            <w:r w:rsidRPr="002827CC">
              <w:rPr>
                <w:rFonts w:ascii="Arial" w:hAnsi="Arial" w:cs="Arial"/>
                <w:sz w:val="16"/>
                <w:szCs w:val="16"/>
              </w:rPr>
              <w:t>Kelinci</w:t>
            </w:r>
          </w:p>
        </w:tc>
        <w:tc>
          <w:tcPr>
            <w:tcW w:w="461" w:type="pct"/>
            <w:vMerge w:val="restart"/>
            <w:vAlign w:val="center"/>
          </w:tcPr>
          <w:p w14:paraId="1E03DF5F" w14:textId="77777777" w:rsidR="00B22C93" w:rsidRPr="002827CC" w:rsidRDefault="00B22C93">
            <w:pPr>
              <w:spacing w:line="120" w:lineRule="auto"/>
              <w:rPr>
                <w:rFonts w:ascii="Arial" w:hAnsi="Arial" w:cs="Arial"/>
                <w:sz w:val="16"/>
                <w:szCs w:val="16"/>
              </w:rPr>
            </w:pPr>
          </w:p>
          <w:p w14:paraId="159D13CF" w14:textId="77777777" w:rsidR="00B22C93" w:rsidRPr="002827CC" w:rsidRDefault="00B22C93" w:rsidP="00B22C93">
            <w:pPr>
              <w:spacing w:before="100" w:beforeAutospacing="1" w:line="256" w:lineRule="auto"/>
              <w:rPr>
                <w:rFonts w:ascii="Arial" w:hAnsi="Arial" w:cs="Arial"/>
                <w:sz w:val="16"/>
                <w:szCs w:val="16"/>
              </w:rPr>
            </w:pPr>
            <w:r w:rsidRPr="002827CC">
              <w:rPr>
                <w:rFonts w:ascii="Arial" w:hAnsi="Arial" w:cs="Arial"/>
                <w:sz w:val="16"/>
                <w:szCs w:val="16"/>
              </w:rPr>
              <w:t>Berat Badan</w:t>
            </w:r>
          </w:p>
        </w:tc>
        <w:tc>
          <w:tcPr>
            <w:tcW w:w="3795" w:type="pct"/>
            <w:gridSpan w:val="10"/>
            <w:vAlign w:val="bottom"/>
            <w:hideMark/>
          </w:tcPr>
          <w:p w14:paraId="460DACF0" w14:textId="77777777" w:rsidR="00B22C93" w:rsidRPr="002827CC" w:rsidRDefault="00B22C93" w:rsidP="00A64FDF">
            <w:pPr>
              <w:spacing w:before="100" w:beforeAutospacing="1" w:line="256" w:lineRule="auto"/>
              <w:jc w:val="center"/>
              <w:rPr>
                <w:rFonts w:ascii="Arial" w:hAnsi="Arial" w:cs="Arial"/>
                <w:color w:val="000000"/>
                <w:sz w:val="16"/>
                <w:szCs w:val="16"/>
              </w:rPr>
            </w:pPr>
            <w:r w:rsidRPr="002827CC">
              <w:rPr>
                <w:rFonts w:ascii="Arial" w:hAnsi="Arial" w:cs="Arial"/>
                <w:color w:val="000000"/>
                <w:sz w:val="16"/>
                <w:szCs w:val="16"/>
              </w:rPr>
              <w:t>kadar gula darah kelinci (mg/dl)</w:t>
            </w:r>
          </w:p>
        </w:tc>
      </w:tr>
      <w:tr w:rsidR="00B22C93" w:rsidRPr="002827CC" w14:paraId="67BE442A" w14:textId="77777777" w:rsidTr="006B7EE4">
        <w:trPr>
          <w:trHeight w:val="331"/>
        </w:trPr>
        <w:tc>
          <w:tcPr>
            <w:tcW w:w="744" w:type="pct"/>
            <w:vMerge/>
            <w:vAlign w:val="center"/>
            <w:hideMark/>
          </w:tcPr>
          <w:p w14:paraId="272BDB5B" w14:textId="77777777" w:rsidR="00B22C93" w:rsidRPr="002827CC" w:rsidRDefault="00B22C93" w:rsidP="00A93A8C">
            <w:pPr>
              <w:rPr>
                <w:rFonts w:ascii="Arial" w:hAnsi="Arial" w:cs="Arial"/>
                <w:sz w:val="16"/>
                <w:szCs w:val="16"/>
              </w:rPr>
            </w:pPr>
          </w:p>
        </w:tc>
        <w:tc>
          <w:tcPr>
            <w:tcW w:w="461" w:type="pct"/>
            <w:vMerge/>
            <w:vAlign w:val="center"/>
          </w:tcPr>
          <w:p w14:paraId="588AF5DE" w14:textId="77777777" w:rsidR="00B22C93" w:rsidRPr="002827CC" w:rsidRDefault="00B22C93" w:rsidP="00A93A8C">
            <w:pPr>
              <w:rPr>
                <w:rFonts w:ascii="Arial" w:hAnsi="Arial" w:cs="Arial"/>
                <w:sz w:val="16"/>
                <w:szCs w:val="16"/>
              </w:rPr>
            </w:pPr>
          </w:p>
        </w:tc>
        <w:tc>
          <w:tcPr>
            <w:tcW w:w="604" w:type="pct"/>
            <w:vMerge w:val="restart"/>
            <w:vAlign w:val="center"/>
            <w:hideMark/>
          </w:tcPr>
          <w:p w14:paraId="66072E3F" w14:textId="77777777" w:rsidR="00B22C93" w:rsidRPr="002827CC" w:rsidRDefault="00B22C93" w:rsidP="008104EA">
            <w:pPr>
              <w:rPr>
                <w:rFonts w:ascii="Arial" w:hAnsi="Arial" w:cs="Arial"/>
                <w:color w:val="000000"/>
                <w:sz w:val="16"/>
                <w:szCs w:val="16"/>
              </w:rPr>
            </w:pPr>
            <w:r w:rsidRPr="002827CC">
              <w:rPr>
                <w:rFonts w:ascii="Arial" w:hAnsi="Arial" w:cs="Arial"/>
                <w:color w:val="000000"/>
                <w:sz w:val="16"/>
                <w:szCs w:val="16"/>
              </w:rPr>
              <w:t>KGD</w:t>
            </w:r>
          </w:p>
          <w:p w14:paraId="3C86169B" w14:textId="77777777" w:rsidR="00B22C93" w:rsidRPr="002827CC" w:rsidRDefault="00B22C93" w:rsidP="008104EA">
            <w:pPr>
              <w:rPr>
                <w:rFonts w:ascii="Arial" w:hAnsi="Arial" w:cs="Arial"/>
                <w:color w:val="000000"/>
                <w:sz w:val="16"/>
                <w:szCs w:val="16"/>
              </w:rPr>
            </w:pPr>
            <w:r w:rsidRPr="002827CC">
              <w:rPr>
                <w:rFonts w:ascii="Arial" w:hAnsi="Arial" w:cs="Arial"/>
                <w:color w:val="000000"/>
                <w:sz w:val="16"/>
                <w:szCs w:val="16"/>
              </w:rPr>
              <w:t>Sewaktu</w:t>
            </w:r>
          </w:p>
        </w:tc>
        <w:tc>
          <w:tcPr>
            <w:tcW w:w="432" w:type="pct"/>
            <w:vMerge w:val="restart"/>
            <w:vAlign w:val="center"/>
            <w:hideMark/>
          </w:tcPr>
          <w:p w14:paraId="7F1E0B7A" w14:textId="77777777" w:rsidR="00B22C93" w:rsidRPr="002827CC" w:rsidRDefault="00B22C93" w:rsidP="00A93A8C">
            <w:pPr>
              <w:rPr>
                <w:rFonts w:ascii="Arial" w:hAnsi="Arial" w:cs="Arial"/>
                <w:color w:val="000000"/>
                <w:sz w:val="16"/>
                <w:szCs w:val="16"/>
              </w:rPr>
            </w:pPr>
            <w:r w:rsidRPr="002827CC">
              <w:rPr>
                <w:rFonts w:ascii="Arial" w:hAnsi="Arial" w:cs="Arial"/>
                <w:color w:val="000000"/>
                <w:sz w:val="16"/>
                <w:szCs w:val="16"/>
              </w:rPr>
              <w:t>KGD</w:t>
            </w:r>
          </w:p>
          <w:p w14:paraId="3EAB38FD" w14:textId="77777777" w:rsidR="00B22C93" w:rsidRPr="002827CC" w:rsidRDefault="00B22C93" w:rsidP="00A93A8C">
            <w:pPr>
              <w:rPr>
                <w:rFonts w:ascii="Arial" w:hAnsi="Arial" w:cs="Arial"/>
                <w:color w:val="000000"/>
                <w:sz w:val="16"/>
                <w:szCs w:val="16"/>
              </w:rPr>
            </w:pPr>
            <w:r w:rsidRPr="002827CC">
              <w:rPr>
                <w:rFonts w:ascii="Arial" w:hAnsi="Arial" w:cs="Arial"/>
                <w:color w:val="000000"/>
                <w:sz w:val="16"/>
                <w:szCs w:val="16"/>
              </w:rPr>
              <w:t>puasa</w:t>
            </w:r>
          </w:p>
        </w:tc>
        <w:tc>
          <w:tcPr>
            <w:tcW w:w="2759" w:type="pct"/>
            <w:gridSpan w:val="8"/>
            <w:vAlign w:val="bottom"/>
            <w:hideMark/>
          </w:tcPr>
          <w:p w14:paraId="49B60A84" w14:textId="77777777" w:rsidR="00B22C93" w:rsidRPr="002827CC" w:rsidRDefault="00B22C93" w:rsidP="00A64FDF">
            <w:pPr>
              <w:spacing w:before="100" w:beforeAutospacing="1" w:line="256" w:lineRule="auto"/>
              <w:jc w:val="center"/>
              <w:rPr>
                <w:rFonts w:ascii="Arial" w:hAnsi="Arial" w:cs="Arial"/>
                <w:color w:val="000000"/>
                <w:sz w:val="16"/>
                <w:szCs w:val="16"/>
              </w:rPr>
            </w:pPr>
            <w:r w:rsidRPr="002827CC">
              <w:rPr>
                <w:rFonts w:ascii="Arial" w:hAnsi="Arial" w:cs="Arial"/>
                <w:color w:val="000000"/>
                <w:sz w:val="16"/>
                <w:szCs w:val="16"/>
              </w:rPr>
              <w:t>KGD setelah pemberian glukosa</w:t>
            </w:r>
          </w:p>
        </w:tc>
      </w:tr>
      <w:tr w:rsidR="00B22C93" w:rsidRPr="002827CC" w14:paraId="6599EAF1" w14:textId="77777777" w:rsidTr="006B7EE4">
        <w:trPr>
          <w:trHeight w:val="331"/>
        </w:trPr>
        <w:tc>
          <w:tcPr>
            <w:tcW w:w="744" w:type="pct"/>
            <w:vMerge/>
            <w:vAlign w:val="center"/>
            <w:hideMark/>
          </w:tcPr>
          <w:p w14:paraId="0949F3C6" w14:textId="77777777" w:rsidR="00B22C93" w:rsidRPr="002827CC" w:rsidRDefault="00B22C93" w:rsidP="00A93A8C">
            <w:pPr>
              <w:rPr>
                <w:rFonts w:ascii="Arial" w:hAnsi="Arial" w:cs="Arial"/>
                <w:sz w:val="16"/>
                <w:szCs w:val="16"/>
              </w:rPr>
            </w:pPr>
          </w:p>
        </w:tc>
        <w:tc>
          <w:tcPr>
            <w:tcW w:w="461" w:type="pct"/>
            <w:vMerge/>
            <w:vAlign w:val="center"/>
          </w:tcPr>
          <w:p w14:paraId="7519B7B6" w14:textId="77777777" w:rsidR="00B22C93" w:rsidRPr="002827CC" w:rsidRDefault="00B22C93" w:rsidP="00A93A8C">
            <w:pPr>
              <w:rPr>
                <w:rFonts w:ascii="Arial" w:hAnsi="Arial" w:cs="Arial"/>
                <w:sz w:val="16"/>
                <w:szCs w:val="16"/>
              </w:rPr>
            </w:pPr>
          </w:p>
        </w:tc>
        <w:tc>
          <w:tcPr>
            <w:tcW w:w="604" w:type="pct"/>
            <w:vMerge/>
            <w:vAlign w:val="center"/>
            <w:hideMark/>
          </w:tcPr>
          <w:p w14:paraId="76A9B793" w14:textId="77777777" w:rsidR="00B22C93" w:rsidRPr="002827CC" w:rsidRDefault="00B22C93" w:rsidP="00A93A8C">
            <w:pPr>
              <w:rPr>
                <w:rFonts w:ascii="Arial" w:hAnsi="Arial" w:cs="Arial"/>
                <w:color w:val="000000"/>
                <w:sz w:val="16"/>
                <w:szCs w:val="16"/>
              </w:rPr>
            </w:pPr>
          </w:p>
        </w:tc>
        <w:tc>
          <w:tcPr>
            <w:tcW w:w="432" w:type="pct"/>
            <w:vMerge/>
            <w:vAlign w:val="center"/>
            <w:hideMark/>
          </w:tcPr>
          <w:p w14:paraId="67F48959" w14:textId="77777777" w:rsidR="00B22C93" w:rsidRPr="002827CC" w:rsidRDefault="00B22C93" w:rsidP="00A93A8C">
            <w:pPr>
              <w:rPr>
                <w:rFonts w:ascii="Arial" w:hAnsi="Arial" w:cs="Arial"/>
                <w:color w:val="000000"/>
                <w:sz w:val="16"/>
                <w:szCs w:val="16"/>
              </w:rPr>
            </w:pPr>
          </w:p>
        </w:tc>
        <w:tc>
          <w:tcPr>
            <w:tcW w:w="345" w:type="pct"/>
            <w:vAlign w:val="bottom"/>
            <w:hideMark/>
          </w:tcPr>
          <w:p w14:paraId="2B45FA6B" w14:textId="77777777" w:rsidR="00B22C93" w:rsidRPr="002827CC" w:rsidRDefault="00B22C9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15</w:t>
            </w:r>
            <w:r w:rsidR="006B7EE4" w:rsidRPr="002827CC">
              <w:rPr>
                <w:rFonts w:ascii="Arial" w:hAnsi="Arial" w:cs="Arial"/>
                <w:color w:val="000000"/>
                <w:sz w:val="16"/>
                <w:szCs w:val="16"/>
              </w:rPr>
              <w:t>’</w:t>
            </w:r>
          </w:p>
        </w:tc>
        <w:tc>
          <w:tcPr>
            <w:tcW w:w="346" w:type="pct"/>
            <w:vAlign w:val="bottom"/>
            <w:hideMark/>
          </w:tcPr>
          <w:p w14:paraId="36A4A19B" w14:textId="77777777" w:rsidR="00B22C93" w:rsidRPr="002827CC" w:rsidRDefault="00B22C9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30</w:t>
            </w:r>
            <w:r w:rsidR="006B7EE4" w:rsidRPr="002827CC">
              <w:rPr>
                <w:rFonts w:ascii="Arial" w:hAnsi="Arial" w:cs="Arial"/>
                <w:color w:val="000000"/>
                <w:sz w:val="16"/>
                <w:szCs w:val="16"/>
              </w:rPr>
              <w:t>’</w:t>
            </w:r>
          </w:p>
        </w:tc>
        <w:tc>
          <w:tcPr>
            <w:tcW w:w="345" w:type="pct"/>
            <w:vAlign w:val="bottom"/>
            <w:hideMark/>
          </w:tcPr>
          <w:p w14:paraId="64D87CC4" w14:textId="77777777" w:rsidR="00B22C93" w:rsidRPr="002827CC" w:rsidRDefault="00B22C9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45</w:t>
            </w:r>
            <w:r w:rsidR="006B7EE4" w:rsidRPr="002827CC">
              <w:rPr>
                <w:rFonts w:ascii="Arial" w:hAnsi="Arial" w:cs="Arial"/>
                <w:color w:val="000000"/>
                <w:sz w:val="16"/>
                <w:szCs w:val="16"/>
              </w:rPr>
              <w:t>’</w:t>
            </w:r>
          </w:p>
        </w:tc>
        <w:tc>
          <w:tcPr>
            <w:tcW w:w="346" w:type="pct"/>
            <w:vAlign w:val="bottom"/>
            <w:hideMark/>
          </w:tcPr>
          <w:p w14:paraId="603753A7" w14:textId="77777777" w:rsidR="00B22C93" w:rsidRPr="002827CC" w:rsidRDefault="00B22C9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60</w:t>
            </w:r>
            <w:r w:rsidR="006B7EE4" w:rsidRPr="002827CC">
              <w:rPr>
                <w:rFonts w:ascii="Arial" w:hAnsi="Arial" w:cs="Arial"/>
                <w:color w:val="000000"/>
                <w:sz w:val="16"/>
                <w:szCs w:val="16"/>
              </w:rPr>
              <w:t>’</w:t>
            </w:r>
          </w:p>
        </w:tc>
        <w:tc>
          <w:tcPr>
            <w:tcW w:w="346" w:type="pct"/>
            <w:vAlign w:val="bottom"/>
            <w:hideMark/>
          </w:tcPr>
          <w:p w14:paraId="45910F73" w14:textId="77777777" w:rsidR="00B22C93" w:rsidRPr="002827CC" w:rsidRDefault="00B22C9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75</w:t>
            </w:r>
            <w:r w:rsidR="006B7EE4" w:rsidRPr="002827CC">
              <w:rPr>
                <w:rFonts w:ascii="Arial" w:hAnsi="Arial" w:cs="Arial"/>
                <w:color w:val="000000"/>
                <w:sz w:val="16"/>
                <w:szCs w:val="16"/>
              </w:rPr>
              <w:t>’</w:t>
            </w:r>
          </w:p>
        </w:tc>
        <w:tc>
          <w:tcPr>
            <w:tcW w:w="345" w:type="pct"/>
            <w:vAlign w:val="bottom"/>
            <w:hideMark/>
          </w:tcPr>
          <w:p w14:paraId="690A8A30" w14:textId="77777777" w:rsidR="00B22C93" w:rsidRPr="002827CC" w:rsidRDefault="00B22C9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90</w:t>
            </w:r>
            <w:r w:rsidR="006B7EE4" w:rsidRPr="002827CC">
              <w:rPr>
                <w:rFonts w:ascii="Arial" w:hAnsi="Arial" w:cs="Arial"/>
                <w:color w:val="000000"/>
                <w:sz w:val="16"/>
                <w:szCs w:val="16"/>
              </w:rPr>
              <w:t>’</w:t>
            </w:r>
          </w:p>
        </w:tc>
        <w:tc>
          <w:tcPr>
            <w:tcW w:w="346" w:type="pct"/>
            <w:vAlign w:val="bottom"/>
            <w:hideMark/>
          </w:tcPr>
          <w:p w14:paraId="5464445A" w14:textId="77777777" w:rsidR="00B22C93" w:rsidRPr="002827CC" w:rsidRDefault="00B22C9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105</w:t>
            </w:r>
            <w:r w:rsidR="006B7EE4" w:rsidRPr="002827CC">
              <w:rPr>
                <w:rFonts w:ascii="Arial" w:hAnsi="Arial" w:cs="Arial"/>
                <w:color w:val="000000"/>
                <w:sz w:val="16"/>
                <w:szCs w:val="16"/>
              </w:rPr>
              <w:t>’</w:t>
            </w:r>
          </w:p>
        </w:tc>
        <w:tc>
          <w:tcPr>
            <w:tcW w:w="342" w:type="pct"/>
            <w:vAlign w:val="bottom"/>
            <w:hideMark/>
          </w:tcPr>
          <w:p w14:paraId="259F26A2" w14:textId="77777777" w:rsidR="00B22C93" w:rsidRPr="002827CC" w:rsidRDefault="00B22C9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120</w:t>
            </w:r>
            <w:r w:rsidR="006B7EE4" w:rsidRPr="002827CC">
              <w:rPr>
                <w:rFonts w:ascii="Arial" w:hAnsi="Arial" w:cs="Arial"/>
                <w:color w:val="000000"/>
                <w:sz w:val="16"/>
                <w:szCs w:val="16"/>
              </w:rPr>
              <w:t>’</w:t>
            </w:r>
          </w:p>
        </w:tc>
      </w:tr>
      <w:tr w:rsidR="00B22C93" w:rsidRPr="002827CC" w14:paraId="1778B500" w14:textId="77777777" w:rsidTr="006B7EE4">
        <w:trPr>
          <w:trHeight w:val="331"/>
        </w:trPr>
        <w:tc>
          <w:tcPr>
            <w:tcW w:w="744" w:type="pct"/>
            <w:vMerge w:val="restart"/>
            <w:vAlign w:val="center"/>
            <w:hideMark/>
          </w:tcPr>
          <w:p w14:paraId="5CD71470"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CMC 1%</w:t>
            </w:r>
          </w:p>
        </w:tc>
        <w:tc>
          <w:tcPr>
            <w:tcW w:w="461" w:type="pct"/>
            <w:vAlign w:val="bottom"/>
            <w:hideMark/>
          </w:tcPr>
          <w:p w14:paraId="4237F450" w14:textId="77777777" w:rsidR="005D02E3" w:rsidRPr="002827CC" w:rsidRDefault="00B22C9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1,9</w:t>
            </w:r>
          </w:p>
        </w:tc>
        <w:tc>
          <w:tcPr>
            <w:tcW w:w="604" w:type="pct"/>
            <w:vAlign w:val="bottom"/>
          </w:tcPr>
          <w:p w14:paraId="77A482EA"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122</w:t>
            </w:r>
          </w:p>
        </w:tc>
        <w:tc>
          <w:tcPr>
            <w:tcW w:w="432" w:type="pct"/>
            <w:vAlign w:val="bottom"/>
          </w:tcPr>
          <w:p w14:paraId="7D3F53C0"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94</w:t>
            </w:r>
          </w:p>
        </w:tc>
        <w:tc>
          <w:tcPr>
            <w:tcW w:w="345" w:type="pct"/>
            <w:vAlign w:val="bottom"/>
          </w:tcPr>
          <w:p w14:paraId="017CD9A0"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118</w:t>
            </w:r>
          </w:p>
        </w:tc>
        <w:tc>
          <w:tcPr>
            <w:tcW w:w="346" w:type="pct"/>
            <w:vAlign w:val="bottom"/>
          </w:tcPr>
          <w:p w14:paraId="2DB57FC1"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151</w:t>
            </w:r>
          </w:p>
        </w:tc>
        <w:tc>
          <w:tcPr>
            <w:tcW w:w="345" w:type="pct"/>
            <w:vAlign w:val="bottom"/>
          </w:tcPr>
          <w:p w14:paraId="26F2E489"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183</w:t>
            </w:r>
          </w:p>
        </w:tc>
        <w:tc>
          <w:tcPr>
            <w:tcW w:w="346" w:type="pct"/>
            <w:vAlign w:val="bottom"/>
          </w:tcPr>
          <w:p w14:paraId="4F361D72"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203</w:t>
            </w:r>
          </w:p>
        </w:tc>
        <w:tc>
          <w:tcPr>
            <w:tcW w:w="346" w:type="pct"/>
            <w:vAlign w:val="bottom"/>
          </w:tcPr>
          <w:p w14:paraId="6A146D0D"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225</w:t>
            </w:r>
          </w:p>
        </w:tc>
        <w:tc>
          <w:tcPr>
            <w:tcW w:w="345" w:type="pct"/>
            <w:vAlign w:val="bottom"/>
          </w:tcPr>
          <w:p w14:paraId="2CA86A95"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229</w:t>
            </w:r>
          </w:p>
        </w:tc>
        <w:tc>
          <w:tcPr>
            <w:tcW w:w="346" w:type="pct"/>
            <w:vAlign w:val="bottom"/>
          </w:tcPr>
          <w:p w14:paraId="540DAE52"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219</w:t>
            </w:r>
          </w:p>
        </w:tc>
        <w:tc>
          <w:tcPr>
            <w:tcW w:w="342" w:type="pct"/>
            <w:vAlign w:val="bottom"/>
          </w:tcPr>
          <w:p w14:paraId="2BE5519D"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201</w:t>
            </w:r>
          </w:p>
        </w:tc>
      </w:tr>
      <w:tr w:rsidR="00B22C93" w:rsidRPr="002827CC" w14:paraId="46E1B6D8" w14:textId="77777777" w:rsidTr="006B7EE4">
        <w:trPr>
          <w:trHeight w:val="331"/>
        </w:trPr>
        <w:tc>
          <w:tcPr>
            <w:tcW w:w="744" w:type="pct"/>
            <w:vMerge/>
            <w:vAlign w:val="center"/>
            <w:hideMark/>
          </w:tcPr>
          <w:p w14:paraId="0CC486FD" w14:textId="77777777" w:rsidR="005D02E3" w:rsidRPr="002827CC" w:rsidRDefault="005D02E3" w:rsidP="00A93A8C">
            <w:pPr>
              <w:rPr>
                <w:rFonts w:ascii="Arial" w:hAnsi="Arial" w:cs="Arial"/>
                <w:color w:val="000000"/>
                <w:sz w:val="16"/>
                <w:szCs w:val="16"/>
              </w:rPr>
            </w:pPr>
          </w:p>
        </w:tc>
        <w:tc>
          <w:tcPr>
            <w:tcW w:w="461" w:type="pct"/>
            <w:vAlign w:val="bottom"/>
            <w:hideMark/>
          </w:tcPr>
          <w:p w14:paraId="6A7B3E0C" w14:textId="77777777" w:rsidR="005D02E3" w:rsidRPr="002827CC" w:rsidRDefault="00B22C9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2,3</w:t>
            </w:r>
          </w:p>
        </w:tc>
        <w:tc>
          <w:tcPr>
            <w:tcW w:w="604" w:type="pct"/>
            <w:vAlign w:val="bottom"/>
          </w:tcPr>
          <w:p w14:paraId="15083DA9"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128</w:t>
            </w:r>
          </w:p>
        </w:tc>
        <w:tc>
          <w:tcPr>
            <w:tcW w:w="432" w:type="pct"/>
            <w:vAlign w:val="bottom"/>
          </w:tcPr>
          <w:p w14:paraId="78323410"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100</w:t>
            </w:r>
          </w:p>
        </w:tc>
        <w:tc>
          <w:tcPr>
            <w:tcW w:w="345" w:type="pct"/>
            <w:vAlign w:val="bottom"/>
          </w:tcPr>
          <w:p w14:paraId="39044871"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149</w:t>
            </w:r>
          </w:p>
        </w:tc>
        <w:tc>
          <w:tcPr>
            <w:tcW w:w="346" w:type="pct"/>
            <w:vAlign w:val="bottom"/>
          </w:tcPr>
          <w:p w14:paraId="745BEFFD"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174</w:t>
            </w:r>
          </w:p>
        </w:tc>
        <w:tc>
          <w:tcPr>
            <w:tcW w:w="345" w:type="pct"/>
            <w:vAlign w:val="bottom"/>
          </w:tcPr>
          <w:p w14:paraId="0612AE0E"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171</w:t>
            </w:r>
          </w:p>
        </w:tc>
        <w:tc>
          <w:tcPr>
            <w:tcW w:w="346" w:type="pct"/>
            <w:vAlign w:val="bottom"/>
          </w:tcPr>
          <w:p w14:paraId="15AC0D5B"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163</w:t>
            </w:r>
          </w:p>
        </w:tc>
        <w:tc>
          <w:tcPr>
            <w:tcW w:w="346" w:type="pct"/>
            <w:vAlign w:val="bottom"/>
          </w:tcPr>
          <w:p w14:paraId="04890D5E"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155</w:t>
            </w:r>
          </w:p>
        </w:tc>
        <w:tc>
          <w:tcPr>
            <w:tcW w:w="345" w:type="pct"/>
            <w:vAlign w:val="bottom"/>
          </w:tcPr>
          <w:p w14:paraId="18D27032"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147</w:t>
            </w:r>
          </w:p>
        </w:tc>
        <w:tc>
          <w:tcPr>
            <w:tcW w:w="346" w:type="pct"/>
            <w:vAlign w:val="bottom"/>
          </w:tcPr>
          <w:p w14:paraId="5C26E59C"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140</w:t>
            </w:r>
          </w:p>
        </w:tc>
        <w:tc>
          <w:tcPr>
            <w:tcW w:w="342" w:type="pct"/>
            <w:vAlign w:val="bottom"/>
          </w:tcPr>
          <w:p w14:paraId="5B437B65"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138</w:t>
            </w:r>
          </w:p>
        </w:tc>
      </w:tr>
      <w:tr w:rsidR="00B22C93" w:rsidRPr="002827CC" w14:paraId="604C3DE8" w14:textId="77777777" w:rsidTr="006B7EE4">
        <w:trPr>
          <w:trHeight w:val="331"/>
        </w:trPr>
        <w:tc>
          <w:tcPr>
            <w:tcW w:w="744" w:type="pct"/>
            <w:vMerge/>
            <w:vAlign w:val="center"/>
            <w:hideMark/>
          </w:tcPr>
          <w:p w14:paraId="5C305E8C" w14:textId="77777777" w:rsidR="005D02E3" w:rsidRPr="002827CC" w:rsidRDefault="005D02E3" w:rsidP="00A93A8C">
            <w:pPr>
              <w:rPr>
                <w:rFonts w:ascii="Arial" w:hAnsi="Arial" w:cs="Arial"/>
                <w:color w:val="000000"/>
                <w:sz w:val="16"/>
                <w:szCs w:val="16"/>
              </w:rPr>
            </w:pPr>
          </w:p>
        </w:tc>
        <w:tc>
          <w:tcPr>
            <w:tcW w:w="461" w:type="pct"/>
            <w:vAlign w:val="bottom"/>
            <w:hideMark/>
          </w:tcPr>
          <w:p w14:paraId="46A81825" w14:textId="77777777" w:rsidR="005D02E3" w:rsidRPr="002827CC" w:rsidRDefault="00B22C9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1,8</w:t>
            </w:r>
          </w:p>
        </w:tc>
        <w:tc>
          <w:tcPr>
            <w:tcW w:w="604" w:type="pct"/>
            <w:vAlign w:val="bottom"/>
          </w:tcPr>
          <w:p w14:paraId="39B323E0"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118</w:t>
            </w:r>
          </w:p>
        </w:tc>
        <w:tc>
          <w:tcPr>
            <w:tcW w:w="432" w:type="pct"/>
            <w:vAlign w:val="bottom"/>
          </w:tcPr>
          <w:p w14:paraId="28741973"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110</w:t>
            </w:r>
          </w:p>
        </w:tc>
        <w:tc>
          <w:tcPr>
            <w:tcW w:w="345" w:type="pct"/>
            <w:vAlign w:val="bottom"/>
          </w:tcPr>
          <w:p w14:paraId="090118CA"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149</w:t>
            </w:r>
          </w:p>
        </w:tc>
        <w:tc>
          <w:tcPr>
            <w:tcW w:w="346" w:type="pct"/>
            <w:vAlign w:val="bottom"/>
          </w:tcPr>
          <w:p w14:paraId="0A209FDA"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182</w:t>
            </w:r>
          </w:p>
        </w:tc>
        <w:tc>
          <w:tcPr>
            <w:tcW w:w="345" w:type="pct"/>
            <w:vAlign w:val="bottom"/>
          </w:tcPr>
          <w:p w14:paraId="20A136F4"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206</w:t>
            </w:r>
          </w:p>
        </w:tc>
        <w:tc>
          <w:tcPr>
            <w:tcW w:w="346" w:type="pct"/>
            <w:vAlign w:val="bottom"/>
          </w:tcPr>
          <w:p w14:paraId="63C5F06D"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206</w:t>
            </w:r>
          </w:p>
        </w:tc>
        <w:tc>
          <w:tcPr>
            <w:tcW w:w="346" w:type="pct"/>
            <w:vAlign w:val="bottom"/>
          </w:tcPr>
          <w:p w14:paraId="3BA571DF"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220</w:t>
            </w:r>
          </w:p>
        </w:tc>
        <w:tc>
          <w:tcPr>
            <w:tcW w:w="345" w:type="pct"/>
            <w:vAlign w:val="bottom"/>
          </w:tcPr>
          <w:p w14:paraId="550E3D8B"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209</w:t>
            </w:r>
          </w:p>
        </w:tc>
        <w:tc>
          <w:tcPr>
            <w:tcW w:w="346" w:type="pct"/>
            <w:vAlign w:val="bottom"/>
          </w:tcPr>
          <w:p w14:paraId="1E5BECEB"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189</w:t>
            </w:r>
          </w:p>
        </w:tc>
        <w:tc>
          <w:tcPr>
            <w:tcW w:w="342" w:type="pct"/>
            <w:vAlign w:val="bottom"/>
          </w:tcPr>
          <w:p w14:paraId="479CAAAB"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w:t>
            </w:r>
            <w:r w:rsidR="00954EEF" w:rsidRPr="002827CC">
              <w:rPr>
                <w:rFonts w:ascii="Arial" w:hAnsi="Arial" w:cs="Arial"/>
                <w:color w:val="000000"/>
                <w:sz w:val="16"/>
                <w:szCs w:val="16"/>
              </w:rPr>
              <w:t>80</w:t>
            </w:r>
          </w:p>
        </w:tc>
      </w:tr>
      <w:tr w:rsidR="00B22C93" w:rsidRPr="002827CC" w14:paraId="46C03BC3" w14:textId="77777777" w:rsidTr="006B7EE4">
        <w:trPr>
          <w:trHeight w:val="331"/>
        </w:trPr>
        <w:tc>
          <w:tcPr>
            <w:tcW w:w="744" w:type="pct"/>
            <w:shd w:val="clear" w:color="auto" w:fill="92D050"/>
            <w:vAlign w:val="bottom"/>
            <w:hideMark/>
          </w:tcPr>
          <w:p w14:paraId="67EFDAAD"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rata-rata</w:t>
            </w:r>
          </w:p>
        </w:tc>
        <w:tc>
          <w:tcPr>
            <w:tcW w:w="461" w:type="pct"/>
            <w:shd w:val="clear" w:color="auto" w:fill="92D050"/>
            <w:vAlign w:val="bottom"/>
            <w:hideMark/>
          </w:tcPr>
          <w:p w14:paraId="77A5002D"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 </w:t>
            </w:r>
            <w:r w:rsidR="00B22C93" w:rsidRPr="002827CC">
              <w:rPr>
                <w:rFonts w:ascii="Arial" w:hAnsi="Arial" w:cs="Arial"/>
                <w:color w:val="000000"/>
                <w:sz w:val="16"/>
                <w:szCs w:val="16"/>
              </w:rPr>
              <w:t>2</w:t>
            </w:r>
          </w:p>
        </w:tc>
        <w:tc>
          <w:tcPr>
            <w:tcW w:w="604" w:type="pct"/>
            <w:shd w:val="clear" w:color="auto" w:fill="92D050"/>
            <w:vAlign w:val="bottom"/>
          </w:tcPr>
          <w:p w14:paraId="1004BCAE" w14:textId="77777777" w:rsidR="005D02E3" w:rsidRPr="002827CC" w:rsidRDefault="00D87F9F"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123</w:t>
            </w:r>
          </w:p>
        </w:tc>
        <w:tc>
          <w:tcPr>
            <w:tcW w:w="432" w:type="pct"/>
            <w:shd w:val="clear" w:color="auto" w:fill="92D050"/>
            <w:vAlign w:val="bottom"/>
          </w:tcPr>
          <w:p w14:paraId="20C71C48" w14:textId="77777777" w:rsidR="005D02E3" w:rsidRPr="002827CC" w:rsidRDefault="00D87F9F"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101</w:t>
            </w:r>
          </w:p>
        </w:tc>
        <w:tc>
          <w:tcPr>
            <w:tcW w:w="345" w:type="pct"/>
            <w:shd w:val="clear" w:color="auto" w:fill="92D050"/>
            <w:vAlign w:val="bottom"/>
          </w:tcPr>
          <w:p w14:paraId="1194AB0F" w14:textId="77777777" w:rsidR="005D02E3" w:rsidRPr="002827CC" w:rsidRDefault="00D87F9F"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13</w:t>
            </w:r>
            <w:r w:rsidR="00E4647E" w:rsidRPr="002827CC">
              <w:rPr>
                <w:rFonts w:ascii="Arial" w:hAnsi="Arial" w:cs="Arial"/>
                <w:color w:val="000000"/>
                <w:sz w:val="16"/>
                <w:szCs w:val="16"/>
              </w:rPr>
              <w:t>9</w:t>
            </w:r>
          </w:p>
        </w:tc>
        <w:tc>
          <w:tcPr>
            <w:tcW w:w="346" w:type="pct"/>
            <w:shd w:val="clear" w:color="auto" w:fill="92D050"/>
            <w:vAlign w:val="bottom"/>
          </w:tcPr>
          <w:p w14:paraId="0F731B12" w14:textId="77777777" w:rsidR="005D02E3" w:rsidRPr="002827CC" w:rsidRDefault="00D87F9F"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16</w:t>
            </w:r>
            <w:r w:rsidR="00E4647E" w:rsidRPr="002827CC">
              <w:rPr>
                <w:rFonts w:ascii="Arial" w:hAnsi="Arial" w:cs="Arial"/>
                <w:color w:val="000000"/>
                <w:sz w:val="16"/>
                <w:szCs w:val="16"/>
              </w:rPr>
              <w:t>9</w:t>
            </w:r>
          </w:p>
        </w:tc>
        <w:tc>
          <w:tcPr>
            <w:tcW w:w="345" w:type="pct"/>
            <w:shd w:val="clear" w:color="auto" w:fill="92D050"/>
            <w:vAlign w:val="bottom"/>
          </w:tcPr>
          <w:p w14:paraId="4DE232FE" w14:textId="77777777" w:rsidR="005D02E3" w:rsidRPr="002827CC" w:rsidRDefault="00D87F9F"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187</w:t>
            </w:r>
          </w:p>
        </w:tc>
        <w:tc>
          <w:tcPr>
            <w:tcW w:w="346" w:type="pct"/>
            <w:shd w:val="clear" w:color="auto" w:fill="92D050"/>
            <w:vAlign w:val="bottom"/>
          </w:tcPr>
          <w:p w14:paraId="79CB0F9D" w14:textId="77777777" w:rsidR="005D02E3" w:rsidRPr="002827CC" w:rsidRDefault="00D87F9F"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191</w:t>
            </w:r>
          </w:p>
        </w:tc>
        <w:tc>
          <w:tcPr>
            <w:tcW w:w="346" w:type="pct"/>
            <w:shd w:val="clear" w:color="auto" w:fill="92D050"/>
            <w:vAlign w:val="bottom"/>
          </w:tcPr>
          <w:p w14:paraId="7E22F5F7" w14:textId="77777777" w:rsidR="005D02E3" w:rsidRPr="002827CC" w:rsidRDefault="00D87F9F"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200</w:t>
            </w:r>
          </w:p>
        </w:tc>
        <w:tc>
          <w:tcPr>
            <w:tcW w:w="345" w:type="pct"/>
            <w:shd w:val="clear" w:color="auto" w:fill="92D050"/>
            <w:vAlign w:val="bottom"/>
          </w:tcPr>
          <w:p w14:paraId="1E42EF5B" w14:textId="77777777" w:rsidR="005D02E3" w:rsidRPr="002827CC" w:rsidRDefault="00D87F9F"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195</w:t>
            </w:r>
          </w:p>
        </w:tc>
        <w:tc>
          <w:tcPr>
            <w:tcW w:w="346" w:type="pct"/>
            <w:shd w:val="clear" w:color="auto" w:fill="92D050"/>
            <w:vAlign w:val="bottom"/>
          </w:tcPr>
          <w:p w14:paraId="08E53BD2" w14:textId="77777777" w:rsidR="005D02E3" w:rsidRPr="002827CC" w:rsidRDefault="00D87F9F"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183</w:t>
            </w:r>
          </w:p>
        </w:tc>
        <w:tc>
          <w:tcPr>
            <w:tcW w:w="342" w:type="pct"/>
            <w:shd w:val="clear" w:color="auto" w:fill="92D050"/>
            <w:vAlign w:val="bottom"/>
          </w:tcPr>
          <w:p w14:paraId="5D349EE2" w14:textId="77777777" w:rsidR="005D02E3" w:rsidRPr="002827CC" w:rsidRDefault="00D87F9F"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160</w:t>
            </w:r>
          </w:p>
        </w:tc>
      </w:tr>
      <w:tr w:rsidR="00B22C93" w:rsidRPr="002827CC" w14:paraId="3A717523" w14:textId="77777777" w:rsidTr="006B7EE4">
        <w:trPr>
          <w:trHeight w:val="331"/>
        </w:trPr>
        <w:tc>
          <w:tcPr>
            <w:tcW w:w="744" w:type="pct"/>
            <w:vMerge w:val="restart"/>
            <w:vAlign w:val="center"/>
            <w:hideMark/>
          </w:tcPr>
          <w:p w14:paraId="57C184C0"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Glibenklamid</w:t>
            </w:r>
          </w:p>
        </w:tc>
        <w:tc>
          <w:tcPr>
            <w:tcW w:w="461" w:type="pct"/>
            <w:vAlign w:val="center"/>
            <w:hideMark/>
          </w:tcPr>
          <w:p w14:paraId="360E9C95" w14:textId="77777777" w:rsidR="005D02E3" w:rsidRPr="002827CC" w:rsidRDefault="00B22C9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1,5</w:t>
            </w:r>
          </w:p>
        </w:tc>
        <w:tc>
          <w:tcPr>
            <w:tcW w:w="604" w:type="pct"/>
            <w:vAlign w:val="center"/>
          </w:tcPr>
          <w:p w14:paraId="6999CA02" w14:textId="77777777" w:rsidR="005D02E3" w:rsidRPr="002827CC" w:rsidRDefault="00D87F9F"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122</w:t>
            </w:r>
          </w:p>
        </w:tc>
        <w:tc>
          <w:tcPr>
            <w:tcW w:w="432" w:type="pct"/>
            <w:vAlign w:val="center"/>
          </w:tcPr>
          <w:p w14:paraId="4BE78C50" w14:textId="77777777" w:rsidR="005D02E3" w:rsidRPr="002827CC" w:rsidRDefault="00D87F9F"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116</w:t>
            </w:r>
          </w:p>
        </w:tc>
        <w:tc>
          <w:tcPr>
            <w:tcW w:w="345" w:type="pct"/>
            <w:vAlign w:val="center"/>
          </w:tcPr>
          <w:p w14:paraId="0CFEADE3" w14:textId="77777777" w:rsidR="005D02E3" w:rsidRPr="002827CC" w:rsidRDefault="00D87F9F"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169</w:t>
            </w:r>
          </w:p>
        </w:tc>
        <w:tc>
          <w:tcPr>
            <w:tcW w:w="346" w:type="pct"/>
            <w:vAlign w:val="center"/>
          </w:tcPr>
          <w:p w14:paraId="21618242" w14:textId="77777777" w:rsidR="005D02E3" w:rsidRPr="002827CC" w:rsidRDefault="00D87F9F"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141</w:t>
            </w:r>
          </w:p>
        </w:tc>
        <w:tc>
          <w:tcPr>
            <w:tcW w:w="345" w:type="pct"/>
            <w:vAlign w:val="center"/>
          </w:tcPr>
          <w:p w14:paraId="34CED892" w14:textId="77777777" w:rsidR="005D02E3" w:rsidRPr="002827CC" w:rsidRDefault="00D87F9F"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133</w:t>
            </w:r>
          </w:p>
        </w:tc>
        <w:tc>
          <w:tcPr>
            <w:tcW w:w="346" w:type="pct"/>
            <w:vAlign w:val="center"/>
          </w:tcPr>
          <w:p w14:paraId="7E573486" w14:textId="77777777" w:rsidR="005D02E3" w:rsidRPr="002827CC" w:rsidRDefault="00D87F9F"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125</w:t>
            </w:r>
          </w:p>
        </w:tc>
        <w:tc>
          <w:tcPr>
            <w:tcW w:w="346" w:type="pct"/>
            <w:vAlign w:val="center"/>
          </w:tcPr>
          <w:p w14:paraId="7286F090" w14:textId="77777777" w:rsidR="005D02E3" w:rsidRPr="002827CC" w:rsidRDefault="00D87F9F"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117</w:t>
            </w:r>
          </w:p>
        </w:tc>
        <w:tc>
          <w:tcPr>
            <w:tcW w:w="345" w:type="pct"/>
            <w:vAlign w:val="center"/>
          </w:tcPr>
          <w:p w14:paraId="3DC7B621" w14:textId="77777777" w:rsidR="005D02E3" w:rsidRPr="002827CC" w:rsidRDefault="00D87F9F"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111</w:t>
            </w:r>
          </w:p>
        </w:tc>
        <w:tc>
          <w:tcPr>
            <w:tcW w:w="346" w:type="pct"/>
            <w:vAlign w:val="center"/>
          </w:tcPr>
          <w:p w14:paraId="31A2E688" w14:textId="77777777" w:rsidR="005D02E3" w:rsidRPr="002827CC" w:rsidRDefault="00D87F9F"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105</w:t>
            </w:r>
          </w:p>
        </w:tc>
        <w:tc>
          <w:tcPr>
            <w:tcW w:w="342" w:type="pct"/>
            <w:vAlign w:val="center"/>
          </w:tcPr>
          <w:p w14:paraId="5172C161" w14:textId="77777777" w:rsidR="005D02E3" w:rsidRPr="002827CC" w:rsidRDefault="00D87F9F"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99</w:t>
            </w:r>
          </w:p>
        </w:tc>
      </w:tr>
      <w:tr w:rsidR="00B22C93" w:rsidRPr="002827CC" w14:paraId="42C12913" w14:textId="77777777" w:rsidTr="006B7EE4">
        <w:trPr>
          <w:trHeight w:val="331"/>
        </w:trPr>
        <w:tc>
          <w:tcPr>
            <w:tcW w:w="744" w:type="pct"/>
            <w:vMerge/>
            <w:vAlign w:val="center"/>
            <w:hideMark/>
          </w:tcPr>
          <w:p w14:paraId="2DA7A3D2" w14:textId="77777777" w:rsidR="005D02E3" w:rsidRPr="002827CC" w:rsidRDefault="005D02E3" w:rsidP="00A93A8C">
            <w:pPr>
              <w:rPr>
                <w:rFonts w:ascii="Arial" w:hAnsi="Arial" w:cs="Arial"/>
                <w:color w:val="000000"/>
                <w:sz w:val="16"/>
                <w:szCs w:val="16"/>
              </w:rPr>
            </w:pPr>
          </w:p>
        </w:tc>
        <w:tc>
          <w:tcPr>
            <w:tcW w:w="461" w:type="pct"/>
            <w:vAlign w:val="center"/>
            <w:hideMark/>
          </w:tcPr>
          <w:p w14:paraId="13447C8B" w14:textId="77777777" w:rsidR="005D02E3" w:rsidRPr="002827CC" w:rsidRDefault="00B22C9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1,5</w:t>
            </w:r>
          </w:p>
        </w:tc>
        <w:tc>
          <w:tcPr>
            <w:tcW w:w="604" w:type="pct"/>
            <w:vAlign w:val="center"/>
          </w:tcPr>
          <w:p w14:paraId="456A9E63" w14:textId="77777777" w:rsidR="005D02E3" w:rsidRPr="002827CC" w:rsidRDefault="00D87F9F"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128</w:t>
            </w:r>
          </w:p>
        </w:tc>
        <w:tc>
          <w:tcPr>
            <w:tcW w:w="432" w:type="pct"/>
            <w:vAlign w:val="center"/>
          </w:tcPr>
          <w:p w14:paraId="264B1728" w14:textId="77777777" w:rsidR="005D02E3" w:rsidRPr="002827CC" w:rsidRDefault="00D87F9F"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118</w:t>
            </w:r>
          </w:p>
        </w:tc>
        <w:tc>
          <w:tcPr>
            <w:tcW w:w="345" w:type="pct"/>
            <w:vAlign w:val="center"/>
          </w:tcPr>
          <w:p w14:paraId="29C40F2E" w14:textId="77777777" w:rsidR="005D02E3" w:rsidRPr="002827CC" w:rsidRDefault="00D87F9F"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129</w:t>
            </w:r>
          </w:p>
        </w:tc>
        <w:tc>
          <w:tcPr>
            <w:tcW w:w="346" w:type="pct"/>
            <w:vAlign w:val="center"/>
          </w:tcPr>
          <w:p w14:paraId="618733A5" w14:textId="77777777" w:rsidR="005D02E3" w:rsidRPr="002827CC" w:rsidRDefault="00D87F9F"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152</w:t>
            </w:r>
          </w:p>
        </w:tc>
        <w:tc>
          <w:tcPr>
            <w:tcW w:w="345" w:type="pct"/>
            <w:vAlign w:val="center"/>
          </w:tcPr>
          <w:p w14:paraId="1AD53C47" w14:textId="77777777" w:rsidR="005D02E3" w:rsidRPr="002827CC" w:rsidRDefault="00D87F9F"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159</w:t>
            </w:r>
          </w:p>
        </w:tc>
        <w:tc>
          <w:tcPr>
            <w:tcW w:w="346" w:type="pct"/>
            <w:vAlign w:val="center"/>
          </w:tcPr>
          <w:p w14:paraId="01762286" w14:textId="77777777" w:rsidR="005D02E3" w:rsidRPr="002827CC" w:rsidRDefault="00D87F9F"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144</w:t>
            </w:r>
          </w:p>
        </w:tc>
        <w:tc>
          <w:tcPr>
            <w:tcW w:w="346" w:type="pct"/>
            <w:vAlign w:val="center"/>
          </w:tcPr>
          <w:p w14:paraId="2C172108" w14:textId="77777777" w:rsidR="005D02E3" w:rsidRPr="002827CC" w:rsidRDefault="00D87F9F"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128</w:t>
            </w:r>
          </w:p>
        </w:tc>
        <w:tc>
          <w:tcPr>
            <w:tcW w:w="345" w:type="pct"/>
            <w:vAlign w:val="center"/>
          </w:tcPr>
          <w:p w14:paraId="0E5B0C26" w14:textId="77777777" w:rsidR="005D02E3" w:rsidRPr="002827CC" w:rsidRDefault="00D87F9F"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118</w:t>
            </w:r>
          </w:p>
        </w:tc>
        <w:tc>
          <w:tcPr>
            <w:tcW w:w="346" w:type="pct"/>
            <w:vAlign w:val="center"/>
          </w:tcPr>
          <w:p w14:paraId="55EDBD6C" w14:textId="77777777" w:rsidR="005D02E3" w:rsidRPr="002827CC" w:rsidRDefault="00D87F9F"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104</w:t>
            </w:r>
          </w:p>
        </w:tc>
        <w:tc>
          <w:tcPr>
            <w:tcW w:w="342" w:type="pct"/>
            <w:vAlign w:val="center"/>
          </w:tcPr>
          <w:p w14:paraId="1C88AF7E" w14:textId="77777777" w:rsidR="005D02E3" w:rsidRPr="002827CC" w:rsidRDefault="00D87F9F"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102</w:t>
            </w:r>
          </w:p>
        </w:tc>
      </w:tr>
      <w:tr w:rsidR="00B22C93" w:rsidRPr="002827CC" w14:paraId="2D84D963" w14:textId="77777777" w:rsidTr="006B7EE4">
        <w:trPr>
          <w:trHeight w:val="331"/>
        </w:trPr>
        <w:tc>
          <w:tcPr>
            <w:tcW w:w="744" w:type="pct"/>
            <w:vMerge/>
            <w:vAlign w:val="center"/>
            <w:hideMark/>
          </w:tcPr>
          <w:p w14:paraId="07518F81" w14:textId="77777777" w:rsidR="005D02E3" w:rsidRPr="002827CC" w:rsidRDefault="005D02E3" w:rsidP="00A93A8C">
            <w:pPr>
              <w:rPr>
                <w:rFonts w:ascii="Arial" w:hAnsi="Arial" w:cs="Arial"/>
                <w:color w:val="000000"/>
                <w:sz w:val="16"/>
                <w:szCs w:val="16"/>
              </w:rPr>
            </w:pPr>
          </w:p>
        </w:tc>
        <w:tc>
          <w:tcPr>
            <w:tcW w:w="461" w:type="pct"/>
            <w:vAlign w:val="center"/>
            <w:hideMark/>
          </w:tcPr>
          <w:p w14:paraId="5EFAF3EB" w14:textId="77777777" w:rsidR="005D02E3" w:rsidRPr="002827CC" w:rsidRDefault="00B22C9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1,9</w:t>
            </w:r>
          </w:p>
        </w:tc>
        <w:tc>
          <w:tcPr>
            <w:tcW w:w="604" w:type="pct"/>
            <w:vAlign w:val="center"/>
          </w:tcPr>
          <w:p w14:paraId="5C6C7714" w14:textId="77777777" w:rsidR="005D02E3" w:rsidRPr="002827CC" w:rsidRDefault="00D87F9F"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128</w:t>
            </w:r>
          </w:p>
        </w:tc>
        <w:tc>
          <w:tcPr>
            <w:tcW w:w="432" w:type="pct"/>
            <w:vAlign w:val="center"/>
          </w:tcPr>
          <w:p w14:paraId="48212C02" w14:textId="77777777" w:rsidR="005D02E3" w:rsidRPr="002827CC" w:rsidRDefault="00D87F9F"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117</w:t>
            </w:r>
          </w:p>
        </w:tc>
        <w:tc>
          <w:tcPr>
            <w:tcW w:w="345" w:type="pct"/>
            <w:vAlign w:val="center"/>
          </w:tcPr>
          <w:p w14:paraId="3BA2183A" w14:textId="77777777" w:rsidR="005D02E3" w:rsidRPr="002827CC" w:rsidRDefault="00D87F9F"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134</w:t>
            </w:r>
          </w:p>
        </w:tc>
        <w:tc>
          <w:tcPr>
            <w:tcW w:w="346" w:type="pct"/>
            <w:vAlign w:val="center"/>
          </w:tcPr>
          <w:p w14:paraId="54883832" w14:textId="77777777" w:rsidR="005D02E3" w:rsidRPr="002827CC" w:rsidRDefault="00D87F9F"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150</w:t>
            </w:r>
          </w:p>
        </w:tc>
        <w:tc>
          <w:tcPr>
            <w:tcW w:w="345" w:type="pct"/>
            <w:vAlign w:val="center"/>
          </w:tcPr>
          <w:p w14:paraId="08E0A8D0" w14:textId="77777777" w:rsidR="005D02E3" w:rsidRPr="002827CC" w:rsidRDefault="00D87F9F"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143</w:t>
            </w:r>
          </w:p>
        </w:tc>
        <w:tc>
          <w:tcPr>
            <w:tcW w:w="346" w:type="pct"/>
            <w:vAlign w:val="center"/>
          </w:tcPr>
          <w:p w14:paraId="2DB8F474" w14:textId="77777777" w:rsidR="005D02E3" w:rsidRPr="002827CC" w:rsidRDefault="00D87F9F"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136</w:t>
            </w:r>
          </w:p>
        </w:tc>
        <w:tc>
          <w:tcPr>
            <w:tcW w:w="346" w:type="pct"/>
            <w:vAlign w:val="center"/>
          </w:tcPr>
          <w:p w14:paraId="2B86C528" w14:textId="77777777" w:rsidR="005D02E3" w:rsidRPr="002827CC" w:rsidRDefault="00D87F9F"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128</w:t>
            </w:r>
          </w:p>
        </w:tc>
        <w:tc>
          <w:tcPr>
            <w:tcW w:w="345" w:type="pct"/>
            <w:vAlign w:val="center"/>
          </w:tcPr>
          <w:p w14:paraId="6C466027" w14:textId="77777777" w:rsidR="005D02E3" w:rsidRPr="002827CC" w:rsidRDefault="00D87F9F"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107</w:t>
            </w:r>
          </w:p>
        </w:tc>
        <w:tc>
          <w:tcPr>
            <w:tcW w:w="346" w:type="pct"/>
            <w:vAlign w:val="center"/>
          </w:tcPr>
          <w:p w14:paraId="62E3A317" w14:textId="77777777" w:rsidR="005D02E3" w:rsidRPr="002827CC" w:rsidRDefault="00D87F9F"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99</w:t>
            </w:r>
          </w:p>
        </w:tc>
        <w:tc>
          <w:tcPr>
            <w:tcW w:w="342" w:type="pct"/>
            <w:vAlign w:val="center"/>
          </w:tcPr>
          <w:p w14:paraId="51F48AFC" w14:textId="77777777" w:rsidR="005D02E3" w:rsidRPr="002827CC" w:rsidRDefault="00D87F9F"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88</w:t>
            </w:r>
          </w:p>
        </w:tc>
      </w:tr>
      <w:tr w:rsidR="00B22C93" w:rsidRPr="002827CC" w14:paraId="572E4BDC" w14:textId="77777777" w:rsidTr="006B7EE4">
        <w:trPr>
          <w:trHeight w:val="331"/>
        </w:trPr>
        <w:tc>
          <w:tcPr>
            <w:tcW w:w="744" w:type="pct"/>
            <w:shd w:val="clear" w:color="auto" w:fill="FFC000"/>
            <w:vAlign w:val="bottom"/>
            <w:hideMark/>
          </w:tcPr>
          <w:p w14:paraId="5C947DC2"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rata-rata</w:t>
            </w:r>
          </w:p>
        </w:tc>
        <w:tc>
          <w:tcPr>
            <w:tcW w:w="461" w:type="pct"/>
            <w:shd w:val="clear" w:color="auto" w:fill="FFC000"/>
            <w:vAlign w:val="center"/>
            <w:hideMark/>
          </w:tcPr>
          <w:p w14:paraId="47A970AA" w14:textId="77777777" w:rsidR="005D02E3" w:rsidRPr="002827CC" w:rsidRDefault="00B22C9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1,8</w:t>
            </w:r>
            <w:r w:rsidR="005D02E3" w:rsidRPr="002827CC">
              <w:rPr>
                <w:rFonts w:ascii="Arial" w:hAnsi="Arial" w:cs="Arial"/>
                <w:color w:val="000000"/>
                <w:sz w:val="16"/>
                <w:szCs w:val="16"/>
              </w:rPr>
              <w:t> </w:t>
            </w:r>
          </w:p>
        </w:tc>
        <w:tc>
          <w:tcPr>
            <w:tcW w:w="604" w:type="pct"/>
            <w:shd w:val="clear" w:color="auto" w:fill="FFC000"/>
            <w:vAlign w:val="center"/>
          </w:tcPr>
          <w:p w14:paraId="4A5406E5" w14:textId="77777777" w:rsidR="005D02E3" w:rsidRPr="002827CC" w:rsidRDefault="00D87F9F"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126</w:t>
            </w:r>
          </w:p>
        </w:tc>
        <w:tc>
          <w:tcPr>
            <w:tcW w:w="432" w:type="pct"/>
            <w:shd w:val="clear" w:color="auto" w:fill="FFC000"/>
            <w:vAlign w:val="center"/>
          </w:tcPr>
          <w:p w14:paraId="14995091" w14:textId="77777777" w:rsidR="005D02E3" w:rsidRPr="002827CC" w:rsidRDefault="00D87F9F"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117</w:t>
            </w:r>
          </w:p>
        </w:tc>
        <w:tc>
          <w:tcPr>
            <w:tcW w:w="345" w:type="pct"/>
            <w:shd w:val="clear" w:color="auto" w:fill="FFC000"/>
            <w:vAlign w:val="center"/>
          </w:tcPr>
          <w:p w14:paraId="58B48831" w14:textId="77777777" w:rsidR="005D02E3" w:rsidRPr="002827CC" w:rsidRDefault="00D87F9F"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144</w:t>
            </w:r>
          </w:p>
        </w:tc>
        <w:tc>
          <w:tcPr>
            <w:tcW w:w="346" w:type="pct"/>
            <w:shd w:val="clear" w:color="auto" w:fill="FFC000"/>
            <w:vAlign w:val="center"/>
          </w:tcPr>
          <w:p w14:paraId="20D99E83" w14:textId="77777777" w:rsidR="005D02E3" w:rsidRPr="002827CC" w:rsidRDefault="00D87F9F"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148</w:t>
            </w:r>
          </w:p>
        </w:tc>
        <w:tc>
          <w:tcPr>
            <w:tcW w:w="345" w:type="pct"/>
            <w:shd w:val="clear" w:color="auto" w:fill="FFC000"/>
            <w:vAlign w:val="center"/>
          </w:tcPr>
          <w:p w14:paraId="57A2D1D8" w14:textId="77777777" w:rsidR="005D02E3" w:rsidRPr="002827CC" w:rsidRDefault="00D87F9F"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145</w:t>
            </w:r>
          </w:p>
        </w:tc>
        <w:tc>
          <w:tcPr>
            <w:tcW w:w="346" w:type="pct"/>
            <w:shd w:val="clear" w:color="auto" w:fill="FFC000"/>
            <w:vAlign w:val="center"/>
          </w:tcPr>
          <w:p w14:paraId="1C592589" w14:textId="77777777" w:rsidR="005D02E3" w:rsidRPr="002827CC" w:rsidRDefault="00D87F9F"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135</w:t>
            </w:r>
          </w:p>
        </w:tc>
        <w:tc>
          <w:tcPr>
            <w:tcW w:w="346" w:type="pct"/>
            <w:shd w:val="clear" w:color="auto" w:fill="FFC000"/>
            <w:vAlign w:val="center"/>
          </w:tcPr>
          <w:p w14:paraId="2301B8FC" w14:textId="77777777" w:rsidR="005D02E3" w:rsidRPr="002827CC" w:rsidRDefault="00D87F9F"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124</w:t>
            </w:r>
          </w:p>
        </w:tc>
        <w:tc>
          <w:tcPr>
            <w:tcW w:w="345" w:type="pct"/>
            <w:shd w:val="clear" w:color="auto" w:fill="FFC000"/>
            <w:vAlign w:val="center"/>
          </w:tcPr>
          <w:p w14:paraId="14226893" w14:textId="77777777" w:rsidR="005D02E3" w:rsidRPr="002827CC" w:rsidRDefault="00D87F9F"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112</w:t>
            </w:r>
          </w:p>
        </w:tc>
        <w:tc>
          <w:tcPr>
            <w:tcW w:w="346" w:type="pct"/>
            <w:shd w:val="clear" w:color="auto" w:fill="FFC000"/>
            <w:vAlign w:val="center"/>
          </w:tcPr>
          <w:p w14:paraId="07129EC1" w14:textId="77777777" w:rsidR="005D02E3" w:rsidRPr="002827CC" w:rsidRDefault="00D87F9F"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103</w:t>
            </w:r>
          </w:p>
        </w:tc>
        <w:tc>
          <w:tcPr>
            <w:tcW w:w="342" w:type="pct"/>
            <w:shd w:val="clear" w:color="auto" w:fill="FFC000"/>
            <w:vAlign w:val="center"/>
          </w:tcPr>
          <w:p w14:paraId="7061134C" w14:textId="77777777" w:rsidR="005D02E3" w:rsidRPr="002827CC" w:rsidRDefault="00954EEF"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96</w:t>
            </w:r>
          </w:p>
        </w:tc>
      </w:tr>
      <w:tr w:rsidR="00B22C93" w:rsidRPr="002827CC" w14:paraId="13577579" w14:textId="77777777" w:rsidTr="006B7EE4">
        <w:trPr>
          <w:trHeight w:val="331"/>
        </w:trPr>
        <w:tc>
          <w:tcPr>
            <w:tcW w:w="744" w:type="pct"/>
            <w:vMerge w:val="restart"/>
            <w:vAlign w:val="center"/>
            <w:hideMark/>
          </w:tcPr>
          <w:p w14:paraId="26211D80" w14:textId="77777777" w:rsidR="005D02E3" w:rsidRPr="002827CC" w:rsidRDefault="005D02E3" w:rsidP="00A93A8C">
            <w:pPr>
              <w:spacing w:before="100" w:beforeAutospacing="1"/>
              <w:rPr>
                <w:rFonts w:ascii="Arial" w:hAnsi="Arial" w:cs="Arial"/>
                <w:color w:val="000000"/>
                <w:sz w:val="16"/>
                <w:szCs w:val="16"/>
              </w:rPr>
            </w:pPr>
            <w:r w:rsidRPr="002827CC">
              <w:rPr>
                <w:rFonts w:ascii="Arial" w:hAnsi="Arial" w:cs="Arial"/>
                <w:color w:val="000000"/>
                <w:sz w:val="16"/>
                <w:szCs w:val="16"/>
              </w:rPr>
              <w:t>EEDK DOSIS 95 mg/1,5 kg BB</w:t>
            </w:r>
          </w:p>
        </w:tc>
        <w:tc>
          <w:tcPr>
            <w:tcW w:w="461" w:type="pct"/>
            <w:vAlign w:val="bottom"/>
            <w:hideMark/>
          </w:tcPr>
          <w:p w14:paraId="5F758486" w14:textId="77777777" w:rsidR="005D02E3" w:rsidRPr="002827CC" w:rsidRDefault="00B22C93" w:rsidP="00B22C93">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w:t>
            </w:r>
            <w:r w:rsidR="00881EB9" w:rsidRPr="002827CC">
              <w:rPr>
                <w:rFonts w:ascii="Arial" w:hAnsi="Arial" w:cs="Arial"/>
                <w:color w:val="000000"/>
                <w:sz w:val="16"/>
                <w:szCs w:val="16"/>
              </w:rPr>
              <w:t>7</w:t>
            </w:r>
          </w:p>
        </w:tc>
        <w:tc>
          <w:tcPr>
            <w:tcW w:w="604" w:type="pct"/>
            <w:vAlign w:val="bottom"/>
            <w:hideMark/>
          </w:tcPr>
          <w:p w14:paraId="3A69FE65"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122</w:t>
            </w:r>
          </w:p>
        </w:tc>
        <w:tc>
          <w:tcPr>
            <w:tcW w:w="432" w:type="pct"/>
            <w:vAlign w:val="bottom"/>
            <w:hideMark/>
          </w:tcPr>
          <w:p w14:paraId="0F5129E2"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117</w:t>
            </w:r>
          </w:p>
        </w:tc>
        <w:tc>
          <w:tcPr>
            <w:tcW w:w="345" w:type="pct"/>
            <w:vAlign w:val="bottom"/>
            <w:hideMark/>
          </w:tcPr>
          <w:p w14:paraId="37C077A1"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178</w:t>
            </w:r>
          </w:p>
        </w:tc>
        <w:tc>
          <w:tcPr>
            <w:tcW w:w="346" w:type="pct"/>
            <w:vAlign w:val="bottom"/>
            <w:hideMark/>
          </w:tcPr>
          <w:p w14:paraId="6DBA1BA0"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179</w:t>
            </w:r>
          </w:p>
        </w:tc>
        <w:tc>
          <w:tcPr>
            <w:tcW w:w="345" w:type="pct"/>
            <w:vAlign w:val="bottom"/>
            <w:hideMark/>
          </w:tcPr>
          <w:p w14:paraId="17C2B58D"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164</w:t>
            </w:r>
          </w:p>
        </w:tc>
        <w:tc>
          <w:tcPr>
            <w:tcW w:w="346" w:type="pct"/>
            <w:vAlign w:val="bottom"/>
            <w:hideMark/>
          </w:tcPr>
          <w:p w14:paraId="23BB8F68"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149</w:t>
            </w:r>
          </w:p>
        </w:tc>
        <w:tc>
          <w:tcPr>
            <w:tcW w:w="346" w:type="pct"/>
            <w:vAlign w:val="bottom"/>
            <w:hideMark/>
          </w:tcPr>
          <w:p w14:paraId="6D79508F"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134</w:t>
            </w:r>
          </w:p>
        </w:tc>
        <w:tc>
          <w:tcPr>
            <w:tcW w:w="345" w:type="pct"/>
            <w:vAlign w:val="bottom"/>
            <w:hideMark/>
          </w:tcPr>
          <w:p w14:paraId="62147E99"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119</w:t>
            </w:r>
          </w:p>
        </w:tc>
        <w:tc>
          <w:tcPr>
            <w:tcW w:w="346" w:type="pct"/>
            <w:vAlign w:val="bottom"/>
            <w:hideMark/>
          </w:tcPr>
          <w:p w14:paraId="4749AF23"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104</w:t>
            </w:r>
          </w:p>
        </w:tc>
        <w:tc>
          <w:tcPr>
            <w:tcW w:w="342" w:type="pct"/>
            <w:vAlign w:val="bottom"/>
            <w:hideMark/>
          </w:tcPr>
          <w:p w14:paraId="70D0BFB5"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89</w:t>
            </w:r>
          </w:p>
        </w:tc>
      </w:tr>
      <w:tr w:rsidR="00B22C93" w:rsidRPr="002827CC" w14:paraId="1DBC04B1" w14:textId="77777777" w:rsidTr="006B7EE4">
        <w:trPr>
          <w:trHeight w:val="331"/>
        </w:trPr>
        <w:tc>
          <w:tcPr>
            <w:tcW w:w="744" w:type="pct"/>
            <w:vMerge/>
            <w:vAlign w:val="center"/>
            <w:hideMark/>
          </w:tcPr>
          <w:p w14:paraId="1D425A08" w14:textId="77777777" w:rsidR="005D02E3" w:rsidRPr="002827CC" w:rsidRDefault="005D02E3" w:rsidP="00A93A8C">
            <w:pPr>
              <w:rPr>
                <w:rFonts w:ascii="Arial" w:hAnsi="Arial" w:cs="Arial"/>
                <w:color w:val="000000"/>
                <w:sz w:val="16"/>
                <w:szCs w:val="16"/>
              </w:rPr>
            </w:pPr>
          </w:p>
        </w:tc>
        <w:tc>
          <w:tcPr>
            <w:tcW w:w="461" w:type="pct"/>
            <w:vAlign w:val="bottom"/>
            <w:hideMark/>
          </w:tcPr>
          <w:p w14:paraId="1584ABCB" w14:textId="77777777" w:rsidR="005D02E3" w:rsidRPr="002827CC" w:rsidRDefault="00B22C93" w:rsidP="00B22C93">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1,9</w:t>
            </w:r>
          </w:p>
        </w:tc>
        <w:tc>
          <w:tcPr>
            <w:tcW w:w="604" w:type="pct"/>
            <w:vAlign w:val="bottom"/>
            <w:hideMark/>
          </w:tcPr>
          <w:p w14:paraId="1DBF37C8"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128</w:t>
            </w:r>
          </w:p>
        </w:tc>
        <w:tc>
          <w:tcPr>
            <w:tcW w:w="432" w:type="pct"/>
            <w:vAlign w:val="bottom"/>
            <w:hideMark/>
          </w:tcPr>
          <w:p w14:paraId="4BCBAD80"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109</w:t>
            </w:r>
          </w:p>
        </w:tc>
        <w:tc>
          <w:tcPr>
            <w:tcW w:w="345" w:type="pct"/>
            <w:vAlign w:val="bottom"/>
            <w:hideMark/>
          </w:tcPr>
          <w:p w14:paraId="5FCBEA07"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177</w:t>
            </w:r>
          </w:p>
        </w:tc>
        <w:tc>
          <w:tcPr>
            <w:tcW w:w="346" w:type="pct"/>
            <w:vAlign w:val="bottom"/>
            <w:hideMark/>
          </w:tcPr>
          <w:p w14:paraId="2CDE0947"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199</w:t>
            </w:r>
          </w:p>
        </w:tc>
        <w:tc>
          <w:tcPr>
            <w:tcW w:w="345" w:type="pct"/>
            <w:vAlign w:val="bottom"/>
            <w:hideMark/>
          </w:tcPr>
          <w:p w14:paraId="5D16B07F"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209</w:t>
            </w:r>
          </w:p>
        </w:tc>
        <w:tc>
          <w:tcPr>
            <w:tcW w:w="346" w:type="pct"/>
            <w:vAlign w:val="bottom"/>
            <w:hideMark/>
          </w:tcPr>
          <w:p w14:paraId="4A7DF1D2"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179</w:t>
            </w:r>
          </w:p>
        </w:tc>
        <w:tc>
          <w:tcPr>
            <w:tcW w:w="346" w:type="pct"/>
            <w:vAlign w:val="bottom"/>
            <w:hideMark/>
          </w:tcPr>
          <w:p w14:paraId="5CB2DE87"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149</w:t>
            </w:r>
          </w:p>
        </w:tc>
        <w:tc>
          <w:tcPr>
            <w:tcW w:w="345" w:type="pct"/>
            <w:vAlign w:val="bottom"/>
            <w:hideMark/>
          </w:tcPr>
          <w:p w14:paraId="550FC7B2"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122</w:t>
            </w:r>
          </w:p>
        </w:tc>
        <w:tc>
          <w:tcPr>
            <w:tcW w:w="346" w:type="pct"/>
            <w:vAlign w:val="bottom"/>
            <w:hideMark/>
          </w:tcPr>
          <w:p w14:paraId="596CCBA8"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104</w:t>
            </w:r>
          </w:p>
        </w:tc>
        <w:tc>
          <w:tcPr>
            <w:tcW w:w="342" w:type="pct"/>
            <w:vAlign w:val="bottom"/>
            <w:hideMark/>
          </w:tcPr>
          <w:p w14:paraId="3DCDDD9F"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89</w:t>
            </w:r>
          </w:p>
        </w:tc>
      </w:tr>
      <w:tr w:rsidR="00B22C93" w:rsidRPr="002827CC" w14:paraId="466465F6" w14:textId="77777777" w:rsidTr="006B7EE4">
        <w:trPr>
          <w:trHeight w:val="331"/>
        </w:trPr>
        <w:tc>
          <w:tcPr>
            <w:tcW w:w="744" w:type="pct"/>
            <w:vMerge/>
            <w:vAlign w:val="center"/>
            <w:hideMark/>
          </w:tcPr>
          <w:p w14:paraId="510CAB4E" w14:textId="77777777" w:rsidR="005D02E3" w:rsidRPr="002827CC" w:rsidRDefault="005D02E3" w:rsidP="00A93A8C">
            <w:pPr>
              <w:rPr>
                <w:rFonts w:ascii="Arial" w:hAnsi="Arial" w:cs="Arial"/>
                <w:color w:val="000000"/>
                <w:sz w:val="16"/>
                <w:szCs w:val="16"/>
              </w:rPr>
            </w:pPr>
          </w:p>
        </w:tc>
        <w:tc>
          <w:tcPr>
            <w:tcW w:w="461" w:type="pct"/>
            <w:vAlign w:val="bottom"/>
            <w:hideMark/>
          </w:tcPr>
          <w:p w14:paraId="6E14A13B" w14:textId="77777777" w:rsidR="005D02E3" w:rsidRPr="002827CC" w:rsidRDefault="00B22C93" w:rsidP="00B22C93">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 xml:space="preserve">2 </w:t>
            </w:r>
          </w:p>
        </w:tc>
        <w:tc>
          <w:tcPr>
            <w:tcW w:w="604" w:type="pct"/>
            <w:vAlign w:val="bottom"/>
            <w:hideMark/>
          </w:tcPr>
          <w:p w14:paraId="287A42BB"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126</w:t>
            </w:r>
          </w:p>
        </w:tc>
        <w:tc>
          <w:tcPr>
            <w:tcW w:w="432" w:type="pct"/>
            <w:vAlign w:val="bottom"/>
            <w:hideMark/>
          </w:tcPr>
          <w:p w14:paraId="755EC1CB"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109</w:t>
            </w:r>
          </w:p>
        </w:tc>
        <w:tc>
          <w:tcPr>
            <w:tcW w:w="345" w:type="pct"/>
            <w:vAlign w:val="bottom"/>
            <w:hideMark/>
          </w:tcPr>
          <w:p w14:paraId="4F3D7BFC"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136</w:t>
            </w:r>
          </w:p>
        </w:tc>
        <w:tc>
          <w:tcPr>
            <w:tcW w:w="346" w:type="pct"/>
            <w:vAlign w:val="bottom"/>
            <w:hideMark/>
          </w:tcPr>
          <w:p w14:paraId="04CA5A7A"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164</w:t>
            </w:r>
          </w:p>
        </w:tc>
        <w:tc>
          <w:tcPr>
            <w:tcW w:w="345" w:type="pct"/>
            <w:vAlign w:val="bottom"/>
            <w:hideMark/>
          </w:tcPr>
          <w:p w14:paraId="61FDAB52"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152</w:t>
            </w:r>
          </w:p>
        </w:tc>
        <w:tc>
          <w:tcPr>
            <w:tcW w:w="346" w:type="pct"/>
            <w:vAlign w:val="bottom"/>
            <w:hideMark/>
          </w:tcPr>
          <w:p w14:paraId="5BA2610C"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140</w:t>
            </w:r>
          </w:p>
        </w:tc>
        <w:tc>
          <w:tcPr>
            <w:tcW w:w="346" w:type="pct"/>
            <w:vAlign w:val="bottom"/>
            <w:hideMark/>
          </w:tcPr>
          <w:p w14:paraId="7F71F7A6"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128</w:t>
            </w:r>
          </w:p>
        </w:tc>
        <w:tc>
          <w:tcPr>
            <w:tcW w:w="345" w:type="pct"/>
            <w:vAlign w:val="bottom"/>
            <w:hideMark/>
          </w:tcPr>
          <w:p w14:paraId="5236A9E4"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116</w:t>
            </w:r>
          </w:p>
        </w:tc>
        <w:tc>
          <w:tcPr>
            <w:tcW w:w="346" w:type="pct"/>
            <w:vAlign w:val="bottom"/>
            <w:hideMark/>
          </w:tcPr>
          <w:p w14:paraId="16208325"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90</w:t>
            </w:r>
          </w:p>
        </w:tc>
        <w:tc>
          <w:tcPr>
            <w:tcW w:w="342" w:type="pct"/>
            <w:vAlign w:val="bottom"/>
            <w:hideMark/>
          </w:tcPr>
          <w:p w14:paraId="7853EAD2"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82</w:t>
            </w:r>
          </w:p>
        </w:tc>
      </w:tr>
      <w:tr w:rsidR="00B22C93" w:rsidRPr="002827CC" w14:paraId="55B4C2C2" w14:textId="77777777" w:rsidTr="006B7EE4">
        <w:trPr>
          <w:trHeight w:val="331"/>
        </w:trPr>
        <w:tc>
          <w:tcPr>
            <w:tcW w:w="744" w:type="pct"/>
            <w:shd w:val="clear" w:color="auto" w:fill="8EAADB"/>
            <w:vAlign w:val="bottom"/>
            <w:hideMark/>
          </w:tcPr>
          <w:p w14:paraId="14A868F5"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rata-rata</w:t>
            </w:r>
          </w:p>
        </w:tc>
        <w:tc>
          <w:tcPr>
            <w:tcW w:w="461" w:type="pct"/>
            <w:shd w:val="clear" w:color="auto" w:fill="8EAADB"/>
            <w:vAlign w:val="bottom"/>
            <w:hideMark/>
          </w:tcPr>
          <w:p w14:paraId="1BCF49A3" w14:textId="77777777" w:rsidR="005D02E3" w:rsidRPr="002827CC" w:rsidRDefault="00B22C93" w:rsidP="00B22C93">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w:t>
            </w:r>
            <w:r w:rsidR="00881EB9" w:rsidRPr="002827CC">
              <w:rPr>
                <w:rFonts w:ascii="Arial" w:hAnsi="Arial" w:cs="Arial"/>
                <w:color w:val="000000"/>
                <w:sz w:val="16"/>
                <w:szCs w:val="16"/>
              </w:rPr>
              <w:t>8</w:t>
            </w:r>
          </w:p>
        </w:tc>
        <w:tc>
          <w:tcPr>
            <w:tcW w:w="604" w:type="pct"/>
            <w:shd w:val="clear" w:color="auto" w:fill="8EAADB"/>
            <w:vAlign w:val="bottom"/>
            <w:hideMark/>
          </w:tcPr>
          <w:p w14:paraId="7A48A264"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125</w:t>
            </w:r>
          </w:p>
        </w:tc>
        <w:tc>
          <w:tcPr>
            <w:tcW w:w="432" w:type="pct"/>
            <w:shd w:val="clear" w:color="auto" w:fill="8EAADB"/>
            <w:vAlign w:val="bottom"/>
            <w:hideMark/>
          </w:tcPr>
          <w:p w14:paraId="4F8ACEAA"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112</w:t>
            </w:r>
          </w:p>
        </w:tc>
        <w:tc>
          <w:tcPr>
            <w:tcW w:w="345" w:type="pct"/>
            <w:shd w:val="clear" w:color="auto" w:fill="8EAADB"/>
            <w:vAlign w:val="bottom"/>
            <w:hideMark/>
          </w:tcPr>
          <w:p w14:paraId="1B271ECF"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164</w:t>
            </w:r>
          </w:p>
        </w:tc>
        <w:tc>
          <w:tcPr>
            <w:tcW w:w="346" w:type="pct"/>
            <w:shd w:val="clear" w:color="auto" w:fill="8EAADB"/>
            <w:vAlign w:val="bottom"/>
            <w:hideMark/>
          </w:tcPr>
          <w:p w14:paraId="46D5B6E0"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181</w:t>
            </w:r>
          </w:p>
        </w:tc>
        <w:tc>
          <w:tcPr>
            <w:tcW w:w="345" w:type="pct"/>
            <w:shd w:val="clear" w:color="auto" w:fill="8EAADB"/>
            <w:vAlign w:val="bottom"/>
            <w:hideMark/>
          </w:tcPr>
          <w:p w14:paraId="0FD59AC0"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175</w:t>
            </w:r>
          </w:p>
        </w:tc>
        <w:tc>
          <w:tcPr>
            <w:tcW w:w="346" w:type="pct"/>
            <w:shd w:val="clear" w:color="auto" w:fill="8EAADB"/>
            <w:vAlign w:val="bottom"/>
            <w:hideMark/>
          </w:tcPr>
          <w:p w14:paraId="109E7665"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156</w:t>
            </w:r>
          </w:p>
        </w:tc>
        <w:tc>
          <w:tcPr>
            <w:tcW w:w="346" w:type="pct"/>
            <w:shd w:val="clear" w:color="auto" w:fill="8EAADB"/>
            <w:vAlign w:val="bottom"/>
            <w:hideMark/>
          </w:tcPr>
          <w:p w14:paraId="2A30AE79"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137</w:t>
            </w:r>
          </w:p>
        </w:tc>
        <w:tc>
          <w:tcPr>
            <w:tcW w:w="345" w:type="pct"/>
            <w:shd w:val="clear" w:color="auto" w:fill="8EAADB"/>
            <w:vAlign w:val="bottom"/>
            <w:hideMark/>
          </w:tcPr>
          <w:p w14:paraId="28A23120"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119</w:t>
            </w:r>
          </w:p>
        </w:tc>
        <w:tc>
          <w:tcPr>
            <w:tcW w:w="346" w:type="pct"/>
            <w:shd w:val="clear" w:color="auto" w:fill="8EAADB"/>
            <w:vAlign w:val="bottom"/>
            <w:hideMark/>
          </w:tcPr>
          <w:p w14:paraId="714351F1"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99</w:t>
            </w:r>
          </w:p>
        </w:tc>
        <w:tc>
          <w:tcPr>
            <w:tcW w:w="342" w:type="pct"/>
            <w:shd w:val="clear" w:color="auto" w:fill="8EAADB"/>
            <w:vAlign w:val="bottom"/>
            <w:hideMark/>
          </w:tcPr>
          <w:p w14:paraId="3EAB8908"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87</w:t>
            </w:r>
          </w:p>
        </w:tc>
      </w:tr>
      <w:tr w:rsidR="00B22C93" w:rsidRPr="002827CC" w14:paraId="4BFC6C9C" w14:textId="77777777" w:rsidTr="006B7EE4">
        <w:trPr>
          <w:trHeight w:val="331"/>
        </w:trPr>
        <w:tc>
          <w:tcPr>
            <w:tcW w:w="744" w:type="pct"/>
            <w:vMerge w:val="restart"/>
            <w:vAlign w:val="center"/>
            <w:hideMark/>
          </w:tcPr>
          <w:p w14:paraId="12A077ED"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EEDK DOSIS 105 mg/1,5 kg BB</w:t>
            </w:r>
          </w:p>
        </w:tc>
        <w:tc>
          <w:tcPr>
            <w:tcW w:w="461" w:type="pct"/>
            <w:vAlign w:val="bottom"/>
            <w:hideMark/>
          </w:tcPr>
          <w:p w14:paraId="312584B5" w14:textId="77777777" w:rsidR="005D02E3" w:rsidRPr="002827CC" w:rsidRDefault="00B22C93" w:rsidP="00B22C93">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2,3</w:t>
            </w:r>
          </w:p>
        </w:tc>
        <w:tc>
          <w:tcPr>
            <w:tcW w:w="604" w:type="pct"/>
            <w:vAlign w:val="bottom"/>
            <w:hideMark/>
          </w:tcPr>
          <w:p w14:paraId="0760E3C8"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121</w:t>
            </w:r>
          </w:p>
        </w:tc>
        <w:tc>
          <w:tcPr>
            <w:tcW w:w="432" w:type="pct"/>
            <w:vAlign w:val="bottom"/>
            <w:hideMark/>
          </w:tcPr>
          <w:p w14:paraId="2B0F22D5"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105</w:t>
            </w:r>
          </w:p>
        </w:tc>
        <w:tc>
          <w:tcPr>
            <w:tcW w:w="345" w:type="pct"/>
            <w:vAlign w:val="bottom"/>
            <w:hideMark/>
          </w:tcPr>
          <w:p w14:paraId="7EB8218A"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153</w:t>
            </w:r>
          </w:p>
        </w:tc>
        <w:tc>
          <w:tcPr>
            <w:tcW w:w="346" w:type="pct"/>
            <w:vAlign w:val="bottom"/>
            <w:hideMark/>
          </w:tcPr>
          <w:p w14:paraId="78EB9501"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207</w:t>
            </w:r>
          </w:p>
        </w:tc>
        <w:tc>
          <w:tcPr>
            <w:tcW w:w="345" w:type="pct"/>
            <w:vAlign w:val="bottom"/>
            <w:hideMark/>
          </w:tcPr>
          <w:p w14:paraId="00C03A88"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175</w:t>
            </w:r>
          </w:p>
        </w:tc>
        <w:tc>
          <w:tcPr>
            <w:tcW w:w="346" w:type="pct"/>
            <w:vAlign w:val="bottom"/>
            <w:hideMark/>
          </w:tcPr>
          <w:p w14:paraId="69922DEC"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147</w:t>
            </w:r>
          </w:p>
        </w:tc>
        <w:tc>
          <w:tcPr>
            <w:tcW w:w="346" w:type="pct"/>
            <w:vAlign w:val="bottom"/>
            <w:hideMark/>
          </w:tcPr>
          <w:p w14:paraId="27F8B19F"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117</w:t>
            </w:r>
          </w:p>
        </w:tc>
        <w:tc>
          <w:tcPr>
            <w:tcW w:w="345" w:type="pct"/>
            <w:vAlign w:val="bottom"/>
            <w:hideMark/>
          </w:tcPr>
          <w:p w14:paraId="0AC2DB82"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96</w:t>
            </w:r>
          </w:p>
        </w:tc>
        <w:tc>
          <w:tcPr>
            <w:tcW w:w="346" w:type="pct"/>
            <w:vAlign w:val="bottom"/>
            <w:hideMark/>
          </w:tcPr>
          <w:p w14:paraId="706BCD49"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87</w:t>
            </w:r>
          </w:p>
        </w:tc>
        <w:tc>
          <w:tcPr>
            <w:tcW w:w="342" w:type="pct"/>
            <w:vAlign w:val="bottom"/>
            <w:hideMark/>
          </w:tcPr>
          <w:p w14:paraId="72AF5929"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77</w:t>
            </w:r>
          </w:p>
        </w:tc>
      </w:tr>
      <w:tr w:rsidR="00B22C93" w:rsidRPr="002827CC" w14:paraId="7F90D810" w14:textId="77777777" w:rsidTr="006B7EE4">
        <w:trPr>
          <w:trHeight w:val="331"/>
        </w:trPr>
        <w:tc>
          <w:tcPr>
            <w:tcW w:w="744" w:type="pct"/>
            <w:vMerge/>
            <w:vAlign w:val="center"/>
            <w:hideMark/>
          </w:tcPr>
          <w:p w14:paraId="2DDF7A1C" w14:textId="77777777" w:rsidR="005D02E3" w:rsidRPr="002827CC" w:rsidRDefault="005D02E3" w:rsidP="00A93A8C">
            <w:pPr>
              <w:rPr>
                <w:rFonts w:ascii="Arial" w:hAnsi="Arial" w:cs="Arial"/>
                <w:color w:val="000000"/>
                <w:sz w:val="16"/>
                <w:szCs w:val="16"/>
              </w:rPr>
            </w:pPr>
          </w:p>
        </w:tc>
        <w:tc>
          <w:tcPr>
            <w:tcW w:w="461" w:type="pct"/>
            <w:vAlign w:val="bottom"/>
            <w:hideMark/>
          </w:tcPr>
          <w:p w14:paraId="715C4B0D" w14:textId="77777777" w:rsidR="005D02E3" w:rsidRPr="002827CC" w:rsidRDefault="00B22C93" w:rsidP="00B22C93">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2</w:t>
            </w:r>
          </w:p>
        </w:tc>
        <w:tc>
          <w:tcPr>
            <w:tcW w:w="604" w:type="pct"/>
            <w:vAlign w:val="bottom"/>
            <w:hideMark/>
          </w:tcPr>
          <w:p w14:paraId="7CB82B7A"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123</w:t>
            </w:r>
          </w:p>
        </w:tc>
        <w:tc>
          <w:tcPr>
            <w:tcW w:w="432" w:type="pct"/>
            <w:vAlign w:val="bottom"/>
            <w:hideMark/>
          </w:tcPr>
          <w:p w14:paraId="4068EDF7"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110</w:t>
            </w:r>
          </w:p>
        </w:tc>
        <w:tc>
          <w:tcPr>
            <w:tcW w:w="345" w:type="pct"/>
            <w:vAlign w:val="bottom"/>
            <w:hideMark/>
          </w:tcPr>
          <w:p w14:paraId="147E064F"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171</w:t>
            </w:r>
          </w:p>
        </w:tc>
        <w:tc>
          <w:tcPr>
            <w:tcW w:w="346" w:type="pct"/>
            <w:vAlign w:val="bottom"/>
            <w:hideMark/>
          </w:tcPr>
          <w:p w14:paraId="41C4B58D"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136</w:t>
            </w:r>
          </w:p>
        </w:tc>
        <w:tc>
          <w:tcPr>
            <w:tcW w:w="345" w:type="pct"/>
            <w:vAlign w:val="bottom"/>
            <w:hideMark/>
          </w:tcPr>
          <w:p w14:paraId="3275CC8C"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126</w:t>
            </w:r>
          </w:p>
        </w:tc>
        <w:tc>
          <w:tcPr>
            <w:tcW w:w="346" w:type="pct"/>
            <w:vAlign w:val="bottom"/>
            <w:hideMark/>
          </w:tcPr>
          <w:p w14:paraId="6C34E708"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125</w:t>
            </w:r>
          </w:p>
        </w:tc>
        <w:tc>
          <w:tcPr>
            <w:tcW w:w="346" w:type="pct"/>
            <w:vAlign w:val="bottom"/>
            <w:hideMark/>
          </w:tcPr>
          <w:p w14:paraId="44900562"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113</w:t>
            </w:r>
          </w:p>
        </w:tc>
        <w:tc>
          <w:tcPr>
            <w:tcW w:w="345" w:type="pct"/>
            <w:vAlign w:val="bottom"/>
            <w:hideMark/>
          </w:tcPr>
          <w:p w14:paraId="642B5498"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105</w:t>
            </w:r>
          </w:p>
        </w:tc>
        <w:tc>
          <w:tcPr>
            <w:tcW w:w="346" w:type="pct"/>
            <w:vAlign w:val="bottom"/>
            <w:hideMark/>
          </w:tcPr>
          <w:p w14:paraId="6D593CCF"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99</w:t>
            </w:r>
          </w:p>
        </w:tc>
        <w:tc>
          <w:tcPr>
            <w:tcW w:w="342" w:type="pct"/>
            <w:vAlign w:val="bottom"/>
            <w:hideMark/>
          </w:tcPr>
          <w:p w14:paraId="137EB921"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87</w:t>
            </w:r>
          </w:p>
        </w:tc>
      </w:tr>
      <w:tr w:rsidR="00B22C93" w:rsidRPr="002827CC" w14:paraId="3EF70DA0" w14:textId="77777777" w:rsidTr="006B7EE4">
        <w:trPr>
          <w:trHeight w:val="331"/>
        </w:trPr>
        <w:tc>
          <w:tcPr>
            <w:tcW w:w="744" w:type="pct"/>
            <w:vMerge/>
            <w:vAlign w:val="center"/>
            <w:hideMark/>
          </w:tcPr>
          <w:p w14:paraId="72BDDD0A" w14:textId="77777777" w:rsidR="005D02E3" w:rsidRPr="002827CC" w:rsidRDefault="005D02E3" w:rsidP="00A93A8C">
            <w:pPr>
              <w:rPr>
                <w:rFonts w:ascii="Arial" w:hAnsi="Arial" w:cs="Arial"/>
                <w:color w:val="000000"/>
                <w:sz w:val="16"/>
                <w:szCs w:val="16"/>
              </w:rPr>
            </w:pPr>
          </w:p>
        </w:tc>
        <w:tc>
          <w:tcPr>
            <w:tcW w:w="461" w:type="pct"/>
            <w:vAlign w:val="bottom"/>
            <w:hideMark/>
          </w:tcPr>
          <w:p w14:paraId="78D5B2F4" w14:textId="77777777" w:rsidR="005D02E3" w:rsidRPr="002827CC" w:rsidRDefault="00B22C93" w:rsidP="00B22C93">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1,8</w:t>
            </w:r>
          </w:p>
        </w:tc>
        <w:tc>
          <w:tcPr>
            <w:tcW w:w="604" w:type="pct"/>
            <w:vAlign w:val="bottom"/>
            <w:hideMark/>
          </w:tcPr>
          <w:p w14:paraId="393F3141"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118</w:t>
            </w:r>
          </w:p>
        </w:tc>
        <w:tc>
          <w:tcPr>
            <w:tcW w:w="432" w:type="pct"/>
            <w:vAlign w:val="bottom"/>
            <w:hideMark/>
          </w:tcPr>
          <w:p w14:paraId="485152C5"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95</w:t>
            </w:r>
          </w:p>
        </w:tc>
        <w:tc>
          <w:tcPr>
            <w:tcW w:w="345" w:type="pct"/>
            <w:vAlign w:val="bottom"/>
            <w:hideMark/>
          </w:tcPr>
          <w:p w14:paraId="72E12655"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172</w:t>
            </w:r>
          </w:p>
        </w:tc>
        <w:tc>
          <w:tcPr>
            <w:tcW w:w="346" w:type="pct"/>
            <w:vAlign w:val="bottom"/>
            <w:hideMark/>
          </w:tcPr>
          <w:p w14:paraId="428871C1"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183</w:t>
            </w:r>
          </w:p>
        </w:tc>
        <w:tc>
          <w:tcPr>
            <w:tcW w:w="345" w:type="pct"/>
            <w:vAlign w:val="bottom"/>
            <w:hideMark/>
          </w:tcPr>
          <w:p w14:paraId="0780E217"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155</w:t>
            </w:r>
          </w:p>
        </w:tc>
        <w:tc>
          <w:tcPr>
            <w:tcW w:w="346" w:type="pct"/>
            <w:vAlign w:val="bottom"/>
            <w:hideMark/>
          </w:tcPr>
          <w:p w14:paraId="766E5230"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127</w:t>
            </w:r>
          </w:p>
        </w:tc>
        <w:tc>
          <w:tcPr>
            <w:tcW w:w="346" w:type="pct"/>
            <w:vAlign w:val="bottom"/>
            <w:hideMark/>
          </w:tcPr>
          <w:p w14:paraId="0153E05F"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100</w:t>
            </w:r>
          </w:p>
        </w:tc>
        <w:tc>
          <w:tcPr>
            <w:tcW w:w="345" w:type="pct"/>
            <w:vAlign w:val="bottom"/>
            <w:hideMark/>
          </w:tcPr>
          <w:p w14:paraId="09D34367"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95</w:t>
            </w:r>
          </w:p>
        </w:tc>
        <w:tc>
          <w:tcPr>
            <w:tcW w:w="346" w:type="pct"/>
            <w:vAlign w:val="bottom"/>
            <w:hideMark/>
          </w:tcPr>
          <w:p w14:paraId="08CD8450"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87</w:t>
            </w:r>
          </w:p>
        </w:tc>
        <w:tc>
          <w:tcPr>
            <w:tcW w:w="342" w:type="pct"/>
            <w:vAlign w:val="bottom"/>
            <w:hideMark/>
          </w:tcPr>
          <w:p w14:paraId="4F59B163"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80</w:t>
            </w:r>
          </w:p>
        </w:tc>
      </w:tr>
      <w:tr w:rsidR="00B22C93" w:rsidRPr="002827CC" w14:paraId="2E1CF014" w14:textId="77777777" w:rsidTr="006B7EE4">
        <w:trPr>
          <w:trHeight w:val="331"/>
        </w:trPr>
        <w:tc>
          <w:tcPr>
            <w:tcW w:w="744" w:type="pct"/>
            <w:shd w:val="clear" w:color="auto" w:fill="A8D08D"/>
            <w:vAlign w:val="bottom"/>
            <w:hideMark/>
          </w:tcPr>
          <w:p w14:paraId="26D28F70"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rata-rata</w:t>
            </w:r>
          </w:p>
        </w:tc>
        <w:tc>
          <w:tcPr>
            <w:tcW w:w="461" w:type="pct"/>
            <w:shd w:val="clear" w:color="auto" w:fill="A8D08D"/>
            <w:vAlign w:val="bottom"/>
          </w:tcPr>
          <w:p w14:paraId="76D58D22" w14:textId="77777777" w:rsidR="005D02E3" w:rsidRPr="002827CC" w:rsidRDefault="00B22C93" w:rsidP="00B22C93">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2</w:t>
            </w:r>
          </w:p>
        </w:tc>
        <w:tc>
          <w:tcPr>
            <w:tcW w:w="604" w:type="pct"/>
            <w:shd w:val="clear" w:color="auto" w:fill="A8D08D"/>
            <w:vAlign w:val="bottom"/>
            <w:hideMark/>
          </w:tcPr>
          <w:p w14:paraId="79943C32"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121</w:t>
            </w:r>
          </w:p>
        </w:tc>
        <w:tc>
          <w:tcPr>
            <w:tcW w:w="432" w:type="pct"/>
            <w:shd w:val="clear" w:color="auto" w:fill="A8D08D"/>
            <w:vAlign w:val="bottom"/>
            <w:hideMark/>
          </w:tcPr>
          <w:p w14:paraId="46D64B44"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103</w:t>
            </w:r>
          </w:p>
        </w:tc>
        <w:tc>
          <w:tcPr>
            <w:tcW w:w="345" w:type="pct"/>
            <w:shd w:val="clear" w:color="auto" w:fill="A8D08D"/>
            <w:vAlign w:val="bottom"/>
            <w:hideMark/>
          </w:tcPr>
          <w:p w14:paraId="26124858"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165</w:t>
            </w:r>
          </w:p>
        </w:tc>
        <w:tc>
          <w:tcPr>
            <w:tcW w:w="346" w:type="pct"/>
            <w:shd w:val="clear" w:color="auto" w:fill="A8D08D"/>
            <w:vAlign w:val="bottom"/>
            <w:hideMark/>
          </w:tcPr>
          <w:p w14:paraId="266E2D3D"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175</w:t>
            </w:r>
          </w:p>
        </w:tc>
        <w:tc>
          <w:tcPr>
            <w:tcW w:w="345" w:type="pct"/>
            <w:shd w:val="clear" w:color="auto" w:fill="A8D08D"/>
            <w:vAlign w:val="bottom"/>
            <w:hideMark/>
          </w:tcPr>
          <w:p w14:paraId="6BCA4BC2"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152</w:t>
            </w:r>
          </w:p>
        </w:tc>
        <w:tc>
          <w:tcPr>
            <w:tcW w:w="346" w:type="pct"/>
            <w:shd w:val="clear" w:color="auto" w:fill="A8D08D"/>
            <w:vAlign w:val="bottom"/>
            <w:hideMark/>
          </w:tcPr>
          <w:p w14:paraId="4AC94012"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133</w:t>
            </w:r>
          </w:p>
        </w:tc>
        <w:tc>
          <w:tcPr>
            <w:tcW w:w="346" w:type="pct"/>
            <w:shd w:val="clear" w:color="auto" w:fill="A8D08D"/>
            <w:vAlign w:val="bottom"/>
            <w:hideMark/>
          </w:tcPr>
          <w:p w14:paraId="25ABD047"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110</w:t>
            </w:r>
          </w:p>
        </w:tc>
        <w:tc>
          <w:tcPr>
            <w:tcW w:w="345" w:type="pct"/>
            <w:shd w:val="clear" w:color="auto" w:fill="A8D08D"/>
            <w:vAlign w:val="bottom"/>
            <w:hideMark/>
          </w:tcPr>
          <w:p w14:paraId="4B61F02F"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99</w:t>
            </w:r>
          </w:p>
        </w:tc>
        <w:tc>
          <w:tcPr>
            <w:tcW w:w="346" w:type="pct"/>
            <w:shd w:val="clear" w:color="auto" w:fill="A8D08D"/>
            <w:vAlign w:val="bottom"/>
            <w:hideMark/>
          </w:tcPr>
          <w:p w14:paraId="0748245A"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91</w:t>
            </w:r>
          </w:p>
        </w:tc>
        <w:tc>
          <w:tcPr>
            <w:tcW w:w="342" w:type="pct"/>
            <w:shd w:val="clear" w:color="auto" w:fill="A8D08D"/>
            <w:vAlign w:val="bottom"/>
            <w:hideMark/>
          </w:tcPr>
          <w:p w14:paraId="75A74C09"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81</w:t>
            </w:r>
          </w:p>
        </w:tc>
      </w:tr>
      <w:tr w:rsidR="00B22C93" w:rsidRPr="002827CC" w14:paraId="014E7F94" w14:textId="77777777" w:rsidTr="006B7EE4">
        <w:trPr>
          <w:trHeight w:val="331"/>
        </w:trPr>
        <w:tc>
          <w:tcPr>
            <w:tcW w:w="744" w:type="pct"/>
            <w:vMerge w:val="restart"/>
            <w:shd w:val="clear" w:color="auto" w:fill="FFFFFF"/>
            <w:vAlign w:val="bottom"/>
            <w:hideMark/>
          </w:tcPr>
          <w:p w14:paraId="2732FE04" w14:textId="77777777" w:rsidR="005D02E3" w:rsidRPr="002827CC" w:rsidRDefault="005D02E3" w:rsidP="00A93A8C">
            <w:pPr>
              <w:spacing w:before="100" w:beforeAutospacing="1"/>
              <w:rPr>
                <w:rFonts w:ascii="Arial" w:hAnsi="Arial" w:cs="Arial"/>
                <w:color w:val="000000"/>
                <w:sz w:val="16"/>
                <w:szCs w:val="16"/>
              </w:rPr>
            </w:pPr>
            <w:r w:rsidRPr="002827CC">
              <w:rPr>
                <w:rFonts w:ascii="Arial" w:hAnsi="Arial" w:cs="Arial"/>
                <w:color w:val="000000"/>
                <w:sz w:val="16"/>
                <w:szCs w:val="16"/>
              </w:rPr>
              <w:t>EEDK DOSIS 115 mg/1,5 kg BB</w:t>
            </w:r>
          </w:p>
        </w:tc>
        <w:tc>
          <w:tcPr>
            <w:tcW w:w="461" w:type="pct"/>
            <w:shd w:val="clear" w:color="auto" w:fill="FFFFFF"/>
            <w:vAlign w:val="bottom"/>
            <w:hideMark/>
          </w:tcPr>
          <w:p w14:paraId="6A47B59E" w14:textId="77777777" w:rsidR="005D02E3" w:rsidRPr="002827CC" w:rsidRDefault="00B22C93" w:rsidP="00B22C93">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2,2</w:t>
            </w:r>
          </w:p>
        </w:tc>
        <w:tc>
          <w:tcPr>
            <w:tcW w:w="604" w:type="pct"/>
            <w:shd w:val="clear" w:color="auto" w:fill="FFFFFF"/>
            <w:vAlign w:val="bottom"/>
            <w:hideMark/>
          </w:tcPr>
          <w:p w14:paraId="5C0F6A41"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121</w:t>
            </w:r>
          </w:p>
        </w:tc>
        <w:tc>
          <w:tcPr>
            <w:tcW w:w="432" w:type="pct"/>
            <w:shd w:val="clear" w:color="auto" w:fill="FFFFFF"/>
            <w:vAlign w:val="bottom"/>
            <w:hideMark/>
          </w:tcPr>
          <w:p w14:paraId="566C231E"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96</w:t>
            </w:r>
          </w:p>
        </w:tc>
        <w:tc>
          <w:tcPr>
            <w:tcW w:w="345" w:type="pct"/>
            <w:shd w:val="clear" w:color="auto" w:fill="FFFFFF"/>
            <w:vAlign w:val="bottom"/>
            <w:hideMark/>
          </w:tcPr>
          <w:p w14:paraId="0D8C1822"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137</w:t>
            </w:r>
          </w:p>
        </w:tc>
        <w:tc>
          <w:tcPr>
            <w:tcW w:w="346" w:type="pct"/>
            <w:shd w:val="clear" w:color="auto" w:fill="FFFFFF"/>
            <w:vAlign w:val="bottom"/>
            <w:hideMark/>
          </w:tcPr>
          <w:p w14:paraId="528688D9"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163</w:t>
            </w:r>
          </w:p>
        </w:tc>
        <w:tc>
          <w:tcPr>
            <w:tcW w:w="345" w:type="pct"/>
            <w:shd w:val="clear" w:color="auto" w:fill="FFFFFF"/>
            <w:vAlign w:val="bottom"/>
            <w:hideMark/>
          </w:tcPr>
          <w:p w14:paraId="0E3CC507"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137</w:t>
            </w:r>
          </w:p>
        </w:tc>
        <w:tc>
          <w:tcPr>
            <w:tcW w:w="346" w:type="pct"/>
            <w:shd w:val="clear" w:color="auto" w:fill="FFFFFF"/>
            <w:vAlign w:val="bottom"/>
            <w:hideMark/>
          </w:tcPr>
          <w:p w14:paraId="4C5F4900"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117</w:t>
            </w:r>
          </w:p>
        </w:tc>
        <w:tc>
          <w:tcPr>
            <w:tcW w:w="346" w:type="pct"/>
            <w:shd w:val="clear" w:color="auto" w:fill="FFFFFF"/>
            <w:vAlign w:val="bottom"/>
            <w:hideMark/>
          </w:tcPr>
          <w:p w14:paraId="7E806C53"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113</w:t>
            </w:r>
          </w:p>
        </w:tc>
        <w:tc>
          <w:tcPr>
            <w:tcW w:w="345" w:type="pct"/>
            <w:shd w:val="clear" w:color="auto" w:fill="FFFFFF"/>
            <w:vAlign w:val="bottom"/>
            <w:hideMark/>
          </w:tcPr>
          <w:p w14:paraId="1FC89880"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107</w:t>
            </w:r>
          </w:p>
        </w:tc>
        <w:tc>
          <w:tcPr>
            <w:tcW w:w="346" w:type="pct"/>
            <w:shd w:val="clear" w:color="auto" w:fill="FFFFFF"/>
            <w:vAlign w:val="bottom"/>
            <w:hideMark/>
          </w:tcPr>
          <w:p w14:paraId="6D8F3326"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105</w:t>
            </w:r>
          </w:p>
        </w:tc>
        <w:tc>
          <w:tcPr>
            <w:tcW w:w="342" w:type="pct"/>
            <w:shd w:val="clear" w:color="auto" w:fill="FFFFFF"/>
            <w:vAlign w:val="bottom"/>
            <w:hideMark/>
          </w:tcPr>
          <w:p w14:paraId="29AA320A"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84</w:t>
            </w:r>
          </w:p>
        </w:tc>
      </w:tr>
      <w:tr w:rsidR="00B22C93" w:rsidRPr="002827CC" w14:paraId="7AC49D2E" w14:textId="77777777" w:rsidTr="006B7EE4">
        <w:trPr>
          <w:trHeight w:val="331"/>
        </w:trPr>
        <w:tc>
          <w:tcPr>
            <w:tcW w:w="744" w:type="pct"/>
            <w:vMerge/>
            <w:vAlign w:val="center"/>
            <w:hideMark/>
          </w:tcPr>
          <w:p w14:paraId="3B81115B" w14:textId="77777777" w:rsidR="005D02E3" w:rsidRPr="002827CC" w:rsidRDefault="005D02E3" w:rsidP="00A93A8C">
            <w:pPr>
              <w:rPr>
                <w:rFonts w:ascii="Arial" w:hAnsi="Arial" w:cs="Arial"/>
                <w:color w:val="000000"/>
                <w:sz w:val="16"/>
                <w:szCs w:val="16"/>
              </w:rPr>
            </w:pPr>
          </w:p>
        </w:tc>
        <w:tc>
          <w:tcPr>
            <w:tcW w:w="461" w:type="pct"/>
            <w:shd w:val="clear" w:color="auto" w:fill="FFFFFF"/>
            <w:vAlign w:val="bottom"/>
            <w:hideMark/>
          </w:tcPr>
          <w:p w14:paraId="61839990" w14:textId="77777777" w:rsidR="005D02E3" w:rsidRPr="002827CC" w:rsidRDefault="00B22C93" w:rsidP="00B22C93">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1,8</w:t>
            </w:r>
          </w:p>
        </w:tc>
        <w:tc>
          <w:tcPr>
            <w:tcW w:w="604" w:type="pct"/>
            <w:shd w:val="clear" w:color="auto" w:fill="FFFFFF"/>
            <w:vAlign w:val="bottom"/>
            <w:hideMark/>
          </w:tcPr>
          <w:p w14:paraId="10A715E3"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121</w:t>
            </w:r>
          </w:p>
        </w:tc>
        <w:tc>
          <w:tcPr>
            <w:tcW w:w="432" w:type="pct"/>
            <w:shd w:val="clear" w:color="auto" w:fill="FFFFFF"/>
            <w:vAlign w:val="bottom"/>
            <w:hideMark/>
          </w:tcPr>
          <w:p w14:paraId="74FF6081"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112</w:t>
            </w:r>
          </w:p>
        </w:tc>
        <w:tc>
          <w:tcPr>
            <w:tcW w:w="345" w:type="pct"/>
            <w:shd w:val="clear" w:color="auto" w:fill="FFFFFF"/>
            <w:vAlign w:val="bottom"/>
            <w:hideMark/>
          </w:tcPr>
          <w:p w14:paraId="04263A2A"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190</w:t>
            </w:r>
          </w:p>
        </w:tc>
        <w:tc>
          <w:tcPr>
            <w:tcW w:w="346" w:type="pct"/>
            <w:shd w:val="clear" w:color="auto" w:fill="FFFFFF"/>
            <w:vAlign w:val="bottom"/>
            <w:hideMark/>
          </w:tcPr>
          <w:p w14:paraId="49921621"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165</w:t>
            </w:r>
          </w:p>
        </w:tc>
        <w:tc>
          <w:tcPr>
            <w:tcW w:w="345" w:type="pct"/>
            <w:shd w:val="clear" w:color="auto" w:fill="FFFFFF"/>
            <w:vAlign w:val="bottom"/>
            <w:hideMark/>
          </w:tcPr>
          <w:p w14:paraId="0467C4A9"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140</w:t>
            </w:r>
          </w:p>
        </w:tc>
        <w:tc>
          <w:tcPr>
            <w:tcW w:w="346" w:type="pct"/>
            <w:shd w:val="clear" w:color="auto" w:fill="FFFFFF"/>
            <w:vAlign w:val="bottom"/>
            <w:hideMark/>
          </w:tcPr>
          <w:p w14:paraId="1BF0449D"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115</w:t>
            </w:r>
          </w:p>
        </w:tc>
        <w:tc>
          <w:tcPr>
            <w:tcW w:w="346" w:type="pct"/>
            <w:shd w:val="clear" w:color="auto" w:fill="FFFFFF"/>
            <w:vAlign w:val="bottom"/>
            <w:hideMark/>
          </w:tcPr>
          <w:p w14:paraId="6B84FDDE"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108</w:t>
            </w:r>
          </w:p>
        </w:tc>
        <w:tc>
          <w:tcPr>
            <w:tcW w:w="345" w:type="pct"/>
            <w:shd w:val="clear" w:color="auto" w:fill="FFFFFF"/>
            <w:vAlign w:val="bottom"/>
            <w:hideMark/>
          </w:tcPr>
          <w:p w14:paraId="680C2EBF"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105</w:t>
            </w:r>
          </w:p>
        </w:tc>
        <w:tc>
          <w:tcPr>
            <w:tcW w:w="346" w:type="pct"/>
            <w:shd w:val="clear" w:color="auto" w:fill="FFFFFF"/>
            <w:vAlign w:val="bottom"/>
            <w:hideMark/>
          </w:tcPr>
          <w:p w14:paraId="366A5464"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99</w:t>
            </w:r>
          </w:p>
        </w:tc>
        <w:tc>
          <w:tcPr>
            <w:tcW w:w="342" w:type="pct"/>
            <w:shd w:val="clear" w:color="auto" w:fill="FFFFFF"/>
            <w:vAlign w:val="bottom"/>
            <w:hideMark/>
          </w:tcPr>
          <w:p w14:paraId="28345599"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94</w:t>
            </w:r>
          </w:p>
        </w:tc>
      </w:tr>
      <w:tr w:rsidR="00B22C93" w:rsidRPr="002827CC" w14:paraId="2DBE5D3F" w14:textId="77777777" w:rsidTr="006B7EE4">
        <w:trPr>
          <w:trHeight w:val="331"/>
        </w:trPr>
        <w:tc>
          <w:tcPr>
            <w:tcW w:w="744" w:type="pct"/>
            <w:vMerge/>
            <w:vAlign w:val="center"/>
            <w:hideMark/>
          </w:tcPr>
          <w:p w14:paraId="63CEDC4E" w14:textId="77777777" w:rsidR="005D02E3" w:rsidRPr="002827CC" w:rsidRDefault="005D02E3" w:rsidP="00A93A8C">
            <w:pPr>
              <w:rPr>
                <w:rFonts w:ascii="Arial" w:hAnsi="Arial" w:cs="Arial"/>
                <w:color w:val="000000"/>
                <w:sz w:val="16"/>
                <w:szCs w:val="16"/>
              </w:rPr>
            </w:pPr>
          </w:p>
        </w:tc>
        <w:tc>
          <w:tcPr>
            <w:tcW w:w="461" w:type="pct"/>
            <w:shd w:val="clear" w:color="auto" w:fill="FFFFFF"/>
            <w:vAlign w:val="bottom"/>
            <w:hideMark/>
          </w:tcPr>
          <w:p w14:paraId="11E67A13" w14:textId="77777777" w:rsidR="005D02E3" w:rsidRPr="002827CC" w:rsidRDefault="00B22C93" w:rsidP="00B22C93">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1,5</w:t>
            </w:r>
          </w:p>
        </w:tc>
        <w:tc>
          <w:tcPr>
            <w:tcW w:w="604" w:type="pct"/>
            <w:shd w:val="clear" w:color="auto" w:fill="FFFFFF"/>
            <w:vAlign w:val="bottom"/>
            <w:hideMark/>
          </w:tcPr>
          <w:p w14:paraId="51E5E74B"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122</w:t>
            </w:r>
          </w:p>
        </w:tc>
        <w:tc>
          <w:tcPr>
            <w:tcW w:w="432" w:type="pct"/>
            <w:shd w:val="clear" w:color="auto" w:fill="FFFFFF"/>
            <w:vAlign w:val="bottom"/>
            <w:hideMark/>
          </w:tcPr>
          <w:p w14:paraId="7BE71184"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97</w:t>
            </w:r>
          </w:p>
        </w:tc>
        <w:tc>
          <w:tcPr>
            <w:tcW w:w="345" w:type="pct"/>
            <w:shd w:val="clear" w:color="auto" w:fill="FFFFFF"/>
            <w:vAlign w:val="bottom"/>
            <w:hideMark/>
          </w:tcPr>
          <w:p w14:paraId="6A97FD05"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182</w:t>
            </w:r>
          </w:p>
        </w:tc>
        <w:tc>
          <w:tcPr>
            <w:tcW w:w="346" w:type="pct"/>
            <w:shd w:val="clear" w:color="auto" w:fill="FFFFFF"/>
            <w:vAlign w:val="bottom"/>
            <w:hideMark/>
          </w:tcPr>
          <w:p w14:paraId="63D2A39F"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173</w:t>
            </w:r>
          </w:p>
        </w:tc>
        <w:tc>
          <w:tcPr>
            <w:tcW w:w="345" w:type="pct"/>
            <w:shd w:val="clear" w:color="auto" w:fill="FFFFFF"/>
            <w:vAlign w:val="bottom"/>
            <w:hideMark/>
          </w:tcPr>
          <w:p w14:paraId="22DBFFCD"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128</w:t>
            </w:r>
          </w:p>
        </w:tc>
        <w:tc>
          <w:tcPr>
            <w:tcW w:w="346" w:type="pct"/>
            <w:shd w:val="clear" w:color="auto" w:fill="FFFFFF"/>
            <w:vAlign w:val="bottom"/>
            <w:hideMark/>
          </w:tcPr>
          <w:p w14:paraId="6CF12AAB"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112</w:t>
            </w:r>
          </w:p>
        </w:tc>
        <w:tc>
          <w:tcPr>
            <w:tcW w:w="346" w:type="pct"/>
            <w:shd w:val="clear" w:color="auto" w:fill="FFFFFF"/>
            <w:vAlign w:val="bottom"/>
            <w:hideMark/>
          </w:tcPr>
          <w:p w14:paraId="7AFEE218"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108</w:t>
            </w:r>
          </w:p>
        </w:tc>
        <w:tc>
          <w:tcPr>
            <w:tcW w:w="345" w:type="pct"/>
            <w:shd w:val="clear" w:color="auto" w:fill="FFFFFF"/>
            <w:vAlign w:val="bottom"/>
            <w:hideMark/>
          </w:tcPr>
          <w:p w14:paraId="1F34BC37"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103</w:t>
            </w:r>
          </w:p>
        </w:tc>
        <w:tc>
          <w:tcPr>
            <w:tcW w:w="346" w:type="pct"/>
            <w:shd w:val="clear" w:color="auto" w:fill="FFFFFF"/>
            <w:vAlign w:val="bottom"/>
            <w:hideMark/>
          </w:tcPr>
          <w:p w14:paraId="45254972"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89</w:t>
            </w:r>
          </w:p>
        </w:tc>
        <w:tc>
          <w:tcPr>
            <w:tcW w:w="342" w:type="pct"/>
            <w:shd w:val="clear" w:color="auto" w:fill="FFFFFF"/>
            <w:vAlign w:val="bottom"/>
            <w:hideMark/>
          </w:tcPr>
          <w:p w14:paraId="427F6E7C"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82</w:t>
            </w:r>
          </w:p>
        </w:tc>
      </w:tr>
      <w:tr w:rsidR="00B22C93" w:rsidRPr="002827CC" w14:paraId="367764BB" w14:textId="77777777" w:rsidTr="006B7EE4">
        <w:trPr>
          <w:trHeight w:val="331"/>
        </w:trPr>
        <w:tc>
          <w:tcPr>
            <w:tcW w:w="744" w:type="pct"/>
            <w:shd w:val="clear" w:color="auto" w:fill="F4B083"/>
            <w:vAlign w:val="bottom"/>
            <w:hideMark/>
          </w:tcPr>
          <w:p w14:paraId="7B0BF753"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rata-rata</w:t>
            </w:r>
          </w:p>
        </w:tc>
        <w:tc>
          <w:tcPr>
            <w:tcW w:w="461" w:type="pct"/>
            <w:shd w:val="clear" w:color="auto" w:fill="F4B083"/>
            <w:vAlign w:val="bottom"/>
            <w:hideMark/>
          </w:tcPr>
          <w:p w14:paraId="151C2942" w14:textId="77777777" w:rsidR="005D02E3" w:rsidRPr="002827CC" w:rsidRDefault="00B22C93" w:rsidP="00B22C93">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1,8</w:t>
            </w:r>
          </w:p>
        </w:tc>
        <w:tc>
          <w:tcPr>
            <w:tcW w:w="604" w:type="pct"/>
            <w:shd w:val="clear" w:color="auto" w:fill="F4B083"/>
            <w:vAlign w:val="bottom"/>
            <w:hideMark/>
          </w:tcPr>
          <w:p w14:paraId="7467976C"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121</w:t>
            </w:r>
          </w:p>
        </w:tc>
        <w:tc>
          <w:tcPr>
            <w:tcW w:w="432" w:type="pct"/>
            <w:shd w:val="clear" w:color="auto" w:fill="F4B083"/>
            <w:vAlign w:val="bottom"/>
            <w:hideMark/>
          </w:tcPr>
          <w:p w14:paraId="45291141"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102</w:t>
            </w:r>
          </w:p>
        </w:tc>
        <w:tc>
          <w:tcPr>
            <w:tcW w:w="345" w:type="pct"/>
            <w:shd w:val="clear" w:color="auto" w:fill="F4B083"/>
            <w:vAlign w:val="bottom"/>
            <w:hideMark/>
          </w:tcPr>
          <w:p w14:paraId="5387D0BD"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170</w:t>
            </w:r>
          </w:p>
        </w:tc>
        <w:tc>
          <w:tcPr>
            <w:tcW w:w="346" w:type="pct"/>
            <w:shd w:val="clear" w:color="auto" w:fill="F4B083"/>
            <w:vAlign w:val="bottom"/>
            <w:hideMark/>
          </w:tcPr>
          <w:p w14:paraId="1C5FD29B"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167</w:t>
            </w:r>
          </w:p>
        </w:tc>
        <w:tc>
          <w:tcPr>
            <w:tcW w:w="345" w:type="pct"/>
            <w:shd w:val="clear" w:color="auto" w:fill="F4B083"/>
            <w:vAlign w:val="bottom"/>
            <w:hideMark/>
          </w:tcPr>
          <w:p w14:paraId="231F4606"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135</w:t>
            </w:r>
          </w:p>
        </w:tc>
        <w:tc>
          <w:tcPr>
            <w:tcW w:w="346" w:type="pct"/>
            <w:shd w:val="clear" w:color="auto" w:fill="F4B083"/>
            <w:vAlign w:val="bottom"/>
            <w:hideMark/>
          </w:tcPr>
          <w:p w14:paraId="01CE1320"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115</w:t>
            </w:r>
          </w:p>
        </w:tc>
        <w:tc>
          <w:tcPr>
            <w:tcW w:w="346" w:type="pct"/>
            <w:shd w:val="clear" w:color="auto" w:fill="F4B083"/>
            <w:vAlign w:val="bottom"/>
            <w:hideMark/>
          </w:tcPr>
          <w:p w14:paraId="59C055EA"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110</w:t>
            </w:r>
          </w:p>
        </w:tc>
        <w:tc>
          <w:tcPr>
            <w:tcW w:w="345" w:type="pct"/>
            <w:shd w:val="clear" w:color="auto" w:fill="F4B083"/>
            <w:vAlign w:val="bottom"/>
            <w:hideMark/>
          </w:tcPr>
          <w:p w14:paraId="42ACE10E"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105</w:t>
            </w:r>
          </w:p>
        </w:tc>
        <w:tc>
          <w:tcPr>
            <w:tcW w:w="346" w:type="pct"/>
            <w:shd w:val="clear" w:color="auto" w:fill="F4B083"/>
            <w:vAlign w:val="bottom"/>
            <w:hideMark/>
          </w:tcPr>
          <w:p w14:paraId="7D42A7E7"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98</w:t>
            </w:r>
          </w:p>
        </w:tc>
        <w:tc>
          <w:tcPr>
            <w:tcW w:w="342" w:type="pct"/>
            <w:shd w:val="clear" w:color="auto" w:fill="F4B083"/>
            <w:vAlign w:val="bottom"/>
            <w:hideMark/>
          </w:tcPr>
          <w:p w14:paraId="0130569D" w14:textId="77777777" w:rsidR="005D02E3" w:rsidRPr="002827CC" w:rsidRDefault="005D02E3" w:rsidP="00A93A8C">
            <w:pPr>
              <w:spacing w:before="100" w:beforeAutospacing="1" w:line="256" w:lineRule="auto"/>
              <w:rPr>
                <w:rFonts w:ascii="Arial" w:hAnsi="Arial" w:cs="Arial"/>
                <w:color w:val="000000"/>
                <w:sz w:val="16"/>
                <w:szCs w:val="16"/>
              </w:rPr>
            </w:pPr>
            <w:r w:rsidRPr="002827CC">
              <w:rPr>
                <w:rFonts w:ascii="Arial" w:hAnsi="Arial" w:cs="Arial"/>
                <w:color w:val="000000"/>
                <w:sz w:val="16"/>
                <w:szCs w:val="16"/>
              </w:rPr>
              <w:t>87</w:t>
            </w:r>
          </w:p>
        </w:tc>
      </w:tr>
    </w:tbl>
    <w:p w14:paraId="1D602D68" w14:textId="77777777" w:rsidR="00C7414E" w:rsidRPr="002827CC" w:rsidRDefault="00C7414E" w:rsidP="00C7414E">
      <w:pPr>
        <w:spacing w:line="360" w:lineRule="auto"/>
        <w:rPr>
          <w:rFonts w:ascii="Arial" w:hAnsi="Arial" w:cs="Arial"/>
          <w:b/>
          <w:bCs/>
          <w:color w:val="000000"/>
          <w:sz w:val="18"/>
          <w:szCs w:val="18"/>
        </w:rPr>
      </w:pPr>
      <w:r w:rsidRPr="002827CC">
        <w:rPr>
          <w:rFonts w:ascii="Arial" w:hAnsi="Arial" w:cs="Arial"/>
          <w:b/>
          <w:bCs/>
          <w:color w:val="000000"/>
          <w:sz w:val="18"/>
          <w:szCs w:val="18"/>
        </w:rPr>
        <w:t xml:space="preserve"> </w:t>
      </w:r>
    </w:p>
    <w:p w14:paraId="0DBABB10" w14:textId="77777777" w:rsidR="00C7414E" w:rsidRPr="002827CC" w:rsidRDefault="00C7414E" w:rsidP="00C7414E">
      <w:pPr>
        <w:tabs>
          <w:tab w:val="left" w:pos="3204"/>
        </w:tabs>
        <w:rPr>
          <w:rFonts w:ascii="Arial" w:hAnsi="Arial" w:cs="Arial"/>
          <w:color w:val="000000"/>
        </w:rPr>
      </w:pPr>
    </w:p>
    <w:p w14:paraId="4FA704D7" w14:textId="77777777" w:rsidR="00C7414E" w:rsidRPr="002827CC" w:rsidRDefault="00C7414E" w:rsidP="00C7414E">
      <w:pPr>
        <w:tabs>
          <w:tab w:val="left" w:pos="3204"/>
        </w:tabs>
        <w:rPr>
          <w:rFonts w:ascii="Arial" w:hAnsi="Arial" w:cs="Arial"/>
          <w:color w:val="000000"/>
        </w:rPr>
      </w:pPr>
    </w:p>
    <w:p w14:paraId="55719681" w14:textId="77777777" w:rsidR="00C7414E" w:rsidRPr="002827CC" w:rsidRDefault="00C7414E" w:rsidP="00C7414E">
      <w:pPr>
        <w:tabs>
          <w:tab w:val="left" w:pos="3204"/>
        </w:tabs>
        <w:rPr>
          <w:rFonts w:ascii="Arial" w:hAnsi="Arial" w:cs="Arial"/>
          <w:color w:val="000000"/>
        </w:rPr>
      </w:pPr>
    </w:p>
    <w:p w14:paraId="01A7AA02" w14:textId="77777777" w:rsidR="00C7414E" w:rsidRPr="002827CC" w:rsidRDefault="00C7414E" w:rsidP="00C7414E">
      <w:pPr>
        <w:tabs>
          <w:tab w:val="left" w:pos="3204"/>
        </w:tabs>
        <w:rPr>
          <w:rFonts w:ascii="Arial" w:hAnsi="Arial" w:cs="Arial"/>
          <w:color w:val="000000"/>
        </w:rPr>
      </w:pPr>
    </w:p>
    <w:p w14:paraId="1831CBB9" w14:textId="77777777" w:rsidR="00C7414E" w:rsidRPr="002827CC" w:rsidRDefault="00C7414E" w:rsidP="00C7414E">
      <w:pPr>
        <w:pStyle w:val="Heading1"/>
        <w:spacing w:after="120" w:line="360" w:lineRule="auto"/>
        <w:ind w:left="0" w:firstLine="0"/>
        <w:contextualSpacing/>
        <w:rPr>
          <w:rFonts w:ascii="Arial" w:hAnsi="Arial" w:cs="Arial"/>
        </w:rPr>
      </w:pPr>
    </w:p>
    <w:p w14:paraId="49612624" w14:textId="77777777" w:rsidR="00DB4E91" w:rsidRPr="002827CC" w:rsidRDefault="00DB4E91" w:rsidP="00DB4E91">
      <w:pPr>
        <w:tabs>
          <w:tab w:val="left" w:pos="6975"/>
        </w:tabs>
        <w:spacing w:after="120" w:line="360" w:lineRule="auto"/>
        <w:rPr>
          <w:rFonts w:ascii="Arial" w:hAnsi="Arial" w:cs="Arial"/>
          <w:color w:val="000000"/>
        </w:rPr>
      </w:pPr>
    </w:p>
    <w:p w14:paraId="2F00FF52" w14:textId="77777777" w:rsidR="00DB4E91" w:rsidRPr="002827CC" w:rsidRDefault="00DB4E91" w:rsidP="00DB4E91">
      <w:pPr>
        <w:tabs>
          <w:tab w:val="left" w:pos="6975"/>
        </w:tabs>
        <w:spacing w:after="120" w:line="360" w:lineRule="auto"/>
        <w:rPr>
          <w:rFonts w:ascii="Arial" w:hAnsi="Arial" w:cs="Arial"/>
          <w:color w:val="000000"/>
        </w:rPr>
      </w:pPr>
    </w:p>
    <w:p w14:paraId="544FAC7A" w14:textId="77777777" w:rsidR="00DB4E91" w:rsidRPr="002827CC" w:rsidRDefault="00DB4E91" w:rsidP="00DB4E91">
      <w:pPr>
        <w:tabs>
          <w:tab w:val="left" w:pos="6975"/>
        </w:tabs>
        <w:spacing w:after="120" w:line="360" w:lineRule="auto"/>
        <w:rPr>
          <w:rFonts w:ascii="Arial" w:hAnsi="Arial" w:cs="Arial"/>
          <w:color w:val="000000"/>
        </w:rPr>
      </w:pPr>
    </w:p>
    <w:p w14:paraId="0F98AD4C" w14:textId="77777777" w:rsidR="00DB4E91" w:rsidRPr="002827CC" w:rsidRDefault="00DB4E91" w:rsidP="00DB4E91">
      <w:pPr>
        <w:tabs>
          <w:tab w:val="left" w:pos="6975"/>
        </w:tabs>
        <w:spacing w:after="120" w:line="360" w:lineRule="auto"/>
        <w:rPr>
          <w:rFonts w:ascii="Arial" w:hAnsi="Arial" w:cs="Arial"/>
          <w:color w:val="000000"/>
        </w:rPr>
      </w:pPr>
    </w:p>
    <w:p w14:paraId="6F3D0271" w14:textId="77777777" w:rsidR="008509FB" w:rsidRPr="002827CC" w:rsidRDefault="008509FB" w:rsidP="00DB4E91">
      <w:pPr>
        <w:tabs>
          <w:tab w:val="left" w:pos="6975"/>
        </w:tabs>
        <w:spacing w:after="120" w:line="360" w:lineRule="auto"/>
        <w:rPr>
          <w:rFonts w:ascii="Arial" w:hAnsi="Arial" w:cs="Arial"/>
          <w:color w:val="000000"/>
        </w:rPr>
      </w:pPr>
    </w:p>
    <w:p w14:paraId="12938DFB" w14:textId="77777777" w:rsidR="00C7414E" w:rsidRPr="002827CC" w:rsidRDefault="00C7414E" w:rsidP="00C7414E">
      <w:pPr>
        <w:tabs>
          <w:tab w:val="left" w:pos="3204"/>
        </w:tabs>
        <w:spacing w:after="120" w:line="360" w:lineRule="auto"/>
        <w:rPr>
          <w:rFonts w:ascii="Arial" w:hAnsi="Arial" w:cs="Arial"/>
          <w:color w:val="000000"/>
        </w:rPr>
      </w:pPr>
    </w:p>
    <w:p w14:paraId="41BAA36F" w14:textId="1F4AAC49" w:rsidR="00A51B26" w:rsidRPr="002827CC" w:rsidRDefault="00A74EDB" w:rsidP="00A51B26">
      <w:pPr>
        <w:pStyle w:val="BodyText"/>
        <w:spacing w:line="360" w:lineRule="auto"/>
        <w:ind w:right="6"/>
        <w:jc w:val="center"/>
        <w:rPr>
          <w:rFonts w:ascii="Arial" w:hAnsi="Arial" w:cs="Arial"/>
          <w:b/>
          <w:sz w:val="24"/>
          <w:szCs w:val="24"/>
        </w:rPr>
      </w:pPr>
      <w:r>
        <w:rPr>
          <w:rFonts w:ascii="Arial" w:hAnsi="Arial" w:cs="Arial"/>
          <w:b/>
          <w:sz w:val="24"/>
          <w:szCs w:val="24"/>
        </w:rPr>
        <w:lastRenderedPageBreak/>
        <w:t>LAMPIRAN 11</w:t>
      </w:r>
    </w:p>
    <w:p w14:paraId="301CBD94" w14:textId="77777777" w:rsidR="00C7414E" w:rsidRPr="002827CC" w:rsidRDefault="00A51B26" w:rsidP="00A51B26">
      <w:pPr>
        <w:pStyle w:val="BodyText"/>
        <w:spacing w:line="360" w:lineRule="auto"/>
        <w:ind w:right="6"/>
        <w:jc w:val="center"/>
        <w:rPr>
          <w:rFonts w:ascii="Arial" w:hAnsi="Arial" w:cs="Arial"/>
          <w:b/>
          <w:sz w:val="22"/>
          <w:szCs w:val="22"/>
        </w:rPr>
      </w:pPr>
      <w:r w:rsidRPr="002827CC">
        <w:rPr>
          <w:rFonts w:ascii="Arial" w:hAnsi="Arial" w:cs="Arial"/>
          <w:b/>
          <w:sz w:val="22"/>
          <w:szCs w:val="22"/>
        </w:rPr>
        <w:t>Gambar Penelitian</w:t>
      </w:r>
    </w:p>
    <w:p w14:paraId="59A1B1F4" w14:textId="77777777" w:rsidR="000C7EA2" w:rsidRPr="002827CC" w:rsidRDefault="000C7EA2" w:rsidP="000C7EA2">
      <w:pPr>
        <w:pStyle w:val="ListParagraph"/>
        <w:tabs>
          <w:tab w:val="left" w:pos="0"/>
        </w:tabs>
        <w:ind w:left="284"/>
        <w:rPr>
          <w:rFonts w:ascii="Arial" w:hAnsi="Arial" w:cs="Arial"/>
          <w:color w:val="000000"/>
        </w:rPr>
      </w:pPr>
      <w:r w:rsidRPr="002827CC">
        <w:rPr>
          <w:rFonts w:ascii="Arial" w:hAnsi="Arial" w:cs="Arial"/>
          <w:noProof/>
          <w:color w:val="000000"/>
        </w:rPr>
        <w:drawing>
          <wp:inline distT="0" distB="0" distL="0" distR="0" wp14:anchorId="525F0EA6" wp14:editId="23C1E294">
            <wp:extent cx="2340840" cy="2347784"/>
            <wp:effectExtent l="19050" t="0" r="2310" b="0"/>
            <wp:docPr id="26" name="Picture 26" descr="C:\Users\UD.SAMUEL\Downloads\WhatsApp Image 2022-06-02 at 10.09.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D.SAMUEL\Downloads\WhatsApp Image 2022-06-02 at 10.09.46.jpeg"/>
                    <pic:cNvPicPr>
                      <a:picLocks noChangeAspect="1" noChangeArrowheads="1"/>
                    </pic:cNvPicPr>
                  </pic:nvPicPr>
                  <pic:blipFill>
                    <a:blip r:embed="rId31"/>
                    <a:srcRect/>
                    <a:stretch>
                      <a:fillRect/>
                    </a:stretch>
                  </pic:blipFill>
                  <pic:spPr bwMode="auto">
                    <a:xfrm>
                      <a:off x="0" y="0"/>
                      <a:ext cx="2340642" cy="2347585"/>
                    </a:xfrm>
                    <a:prstGeom prst="rect">
                      <a:avLst/>
                    </a:prstGeom>
                    <a:noFill/>
                    <a:ln w="9525">
                      <a:noFill/>
                      <a:miter lim="800000"/>
                      <a:headEnd/>
                      <a:tailEnd/>
                    </a:ln>
                  </pic:spPr>
                </pic:pic>
              </a:graphicData>
            </a:graphic>
          </wp:inline>
        </w:drawing>
      </w:r>
      <w:r w:rsidRPr="002827CC">
        <w:rPr>
          <w:rFonts w:ascii="Arial" w:hAnsi="Arial" w:cs="Arial"/>
          <w:color w:val="000000"/>
        </w:rPr>
        <w:t xml:space="preserve">   </w:t>
      </w:r>
      <w:r w:rsidRPr="002827CC">
        <w:rPr>
          <w:rFonts w:ascii="Arial" w:hAnsi="Arial" w:cs="Arial"/>
          <w:noProof/>
          <w:color w:val="000000"/>
        </w:rPr>
        <w:drawing>
          <wp:inline distT="0" distB="0" distL="0" distR="0" wp14:anchorId="601E0D4C" wp14:editId="7BF10C06">
            <wp:extent cx="2196928" cy="2347784"/>
            <wp:effectExtent l="19050" t="0" r="0" b="0"/>
            <wp:docPr id="29" name="Picture 29" descr="C:\Users\UD.SAMUEL\Downloads\WhatsApp Image 2022-06-02 at 10.09.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D.SAMUEL\Downloads\WhatsApp Image 2022-06-02 at 10.09.47.jpeg"/>
                    <pic:cNvPicPr>
                      <a:picLocks noChangeAspect="1" noChangeArrowheads="1"/>
                    </pic:cNvPicPr>
                  </pic:nvPicPr>
                  <pic:blipFill>
                    <a:blip r:embed="rId32" cstate="print"/>
                    <a:srcRect/>
                    <a:stretch>
                      <a:fillRect/>
                    </a:stretch>
                  </pic:blipFill>
                  <pic:spPr bwMode="auto">
                    <a:xfrm>
                      <a:off x="0" y="0"/>
                      <a:ext cx="2195511" cy="2346270"/>
                    </a:xfrm>
                    <a:prstGeom prst="rect">
                      <a:avLst/>
                    </a:prstGeom>
                    <a:noFill/>
                    <a:ln w="9525">
                      <a:noFill/>
                      <a:miter lim="800000"/>
                      <a:headEnd/>
                      <a:tailEnd/>
                    </a:ln>
                  </pic:spPr>
                </pic:pic>
              </a:graphicData>
            </a:graphic>
          </wp:inline>
        </w:drawing>
      </w:r>
    </w:p>
    <w:p w14:paraId="2B34B9A7" w14:textId="1D4F5A08" w:rsidR="000C7EA2" w:rsidRPr="00A74EDB" w:rsidRDefault="00A5342D" w:rsidP="00A74EDB">
      <w:pPr>
        <w:pStyle w:val="ListParagraph"/>
        <w:tabs>
          <w:tab w:val="left" w:pos="0"/>
        </w:tabs>
        <w:spacing w:after="120"/>
        <w:ind w:left="284"/>
        <w:rPr>
          <w:rFonts w:ascii="Arial" w:hAnsi="Arial" w:cs="Arial"/>
          <w:b/>
          <w:color w:val="000000"/>
        </w:rPr>
      </w:pPr>
      <w:r w:rsidRPr="002827CC">
        <w:rPr>
          <w:rFonts w:ascii="Arial" w:hAnsi="Arial" w:cs="Arial"/>
          <w:b/>
          <w:color w:val="000000"/>
        </w:rPr>
        <w:t xml:space="preserve">  </w:t>
      </w:r>
      <w:r w:rsidRPr="00A74EDB">
        <w:rPr>
          <w:rFonts w:ascii="Arial" w:hAnsi="Arial" w:cs="Arial"/>
          <w:b/>
          <w:color w:val="000000"/>
        </w:rPr>
        <w:t xml:space="preserve"> </w:t>
      </w:r>
      <w:r w:rsidR="000C7EA2" w:rsidRPr="00A74EDB">
        <w:rPr>
          <w:rFonts w:ascii="Arial" w:hAnsi="Arial" w:cs="Arial"/>
          <w:b/>
          <w:color w:val="000000"/>
        </w:rPr>
        <w:t>Gambar 1. Simplisia basah</w:t>
      </w:r>
      <w:r w:rsidR="000C7EA2" w:rsidRPr="00A74EDB">
        <w:rPr>
          <w:rFonts w:ascii="Arial" w:hAnsi="Arial" w:cs="Arial"/>
          <w:color w:val="000000"/>
        </w:rPr>
        <w:tab/>
      </w:r>
      <w:r w:rsidR="00C7414E" w:rsidRPr="00A74EDB">
        <w:rPr>
          <w:rFonts w:ascii="Arial" w:hAnsi="Arial" w:cs="Arial"/>
          <w:color w:val="000000"/>
        </w:rPr>
        <w:t xml:space="preserve">    </w:t>
      </w:r>
      <w:r w:rsidR="000C647E" w:rsidRPr="00A74EDB">
        <w:rPr>
          <w:rFonts w:ascii="Arial" w:hAnsi="Arial" w:cs="Arial"/>
          <w:color w:val="000000"/>
        </w:rPr>
        <w:tab/>
      </w:r>
      <w:r w:rsidR="00C7414E" w:rsidRPr="00A74EDB">
        <w:rPr>
          <w:rFonts w:ascii="Arial" w:hAnsi="Arial" w:cs="Arial"/>
          <w:color w:val="000000"/>
        </w:rPr>
        <w:t xml:space="preserve"> </w:t>
      </w:r>
      <w:r w:rsidR="001A1450" w:rsidRPr="00A74EDB">
        <w:rPr>
          <w:rFonts w:ascii="Arial" w:hAnsi="Arial" w:cs="Arial"/>
          <w:b/>
          <w:color w:val="000000"/>
        </w:rPr>
        <w:t>Gambar 2</w:t>
      </w:r>
      <w:r w:rsidR="000C7EA2" w:rsidRPr="00A74EDB">
        <w:rPr>
          <w:rFonts w:ascii="Arial" w:hAnsi="Arial" w:cs="Arial"/>
          <w:b/>
          <w:color w:val="000000"/>
        </w:rPr>
        <w:t>. Simplisia kering</w:t>
      </w:r>
    </w:p>
    <w:p w14:paraId="20C3179B" w14:textId="77777777" w:rsidR="00CB6F23" w:rsidRPr="002827CC" w:rsidRDefault="00CB6F23" w:rsidP="00A74EDB">
      <w:pPr>
        <w:pStyle w:val="ListParagraph"/>
        <w:tabs>
          <w:tab w:val="left" w:pos="0"/>
        </w:tabs>
        <w:spacing w:before="120"/>
        <w:ind w:left="284"/>
        <w:rPr>
          <w:rFonts w:ascii="Arial" w:hAnsi="Arial" w:cs="Arial"/>
          <w:b/>
          <w:color w:val="000000"/>
        </w:rPr>
      </w:pPr>
    </w:p>
    <w:p w14:paraId="776D6A46" w14:textId="77777777" w:rsidR="00CB6F23" w:rsidRPr="002827CC" w:rsidRDefault="003B35EE" w:rsidP="00CB6F23">
      <w:pPr>
        <w:pStyle w:val="ListParagraph"/>
        <w:tabs>
          <w:tab w:val="left" w:pos="0"/>
        </w:tabs>
        <w:ind w:left="284"/>
        <w:rPr>
          <w:rFonts w:ascii="Arial" w:hAnsi="Arial" w:cs="Arial"/>
          <w:color w:val="000000"/>
        </w:rPr>
      </w:pPr>
      <w:r w:rsidRPr="002827CC">
        <w:rPr>
          <w:rFonts w:ascii="Arial" w:hAnsi="Arial" w:cs="Arial"/>
          <w:noProof/>
          <w:color w:val="000000"/>
        </w:rPr>
        <w:drawing>
          <wp:inline distT="0" distB="0" distL="0" distR="0" wp14:anchorId="69674633" wp14:editId="39FD14D4">
            <wp:extent cx="2334985" cy="2340783"/>
            <wp:effectExtent l="19050" t="0" r="8165" b="0"/>
            <wp:docPr id="1" name="Picture 1" descr="C:\Users\UD.SAMUEL\Downloads\WhatsApp Image 2022-06-09 at 19.50.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D.SAMUEL\Downloads\WhatsApp Image 2022-06-09 at 19.50.27.jpeg"/>
                    <pic:cNvPicPr>
                      <a:picLocks noChangeAspect="1" noChangeArrowheads="1"/>
                    </pic:cNvPicPr>
                  </pic:nvPicPr>
                  <pic:blipFill>
                    <a:blip r:embed="rId33" cstate="print"/>
                    <a:srcRect/>
                    <a:stretch>
                      <a:fillRect/>
                    </a:stretch>
                  </pic:blipFill>
                  <pic:spPr bwMode="auto">
                    <a:xfrm>
                      <a:off x="0" y="0"/>
                      <a:ext cx="2340304" cy="2346115"/>
                    </a:xfrm>
                    <a:prstGeom prst="rect">
                      <a:avLst/>
                    </a:prstGeom>
                    <a:noFill/>
                    <a:ln w="9525">
                      <a:noFill/>
                      <a:miter lim="800000"/>
                      <a:headEnd/>
                      <a:tailEnd/>
                    </a:ln>
                  </pic:spPr>
                </pic:pic>
              </a:graphicData>
            </a:graphic>
          </wp:inline>
        </w:drawing>
      </w:r>
      <w:r w:rsidR="00CB6F23" w:rsidRPr="002827CC">
        <w:rPr>
          <w:rFonts w:ascii="Arial" w:hAnsi="Arial" w:cs="Arial"/>
          <w:color w:val="000000"/>
        </w:rPr>
        <w:t xml:space="preserve">   </w:t>
      </w:r>
      <w:r w:rsidR="00907089" w:rsidRPr="002827CC">
        <w:rPr>
          <w:rFonts w:ascii="Arial" w:hAnsi="Arial" w:cs="Arial"/>
          <w:noProof/>
          <w:color w:val="000000"/>
        </w:rPr>
        <w:drawing>
          <wp:inline distT="0" distB="0" distL="0" distR="0" wp14:anchorId="3D14DDFC" wp14:editId="6494E5A2">
            <wp:extent cx="2196929" cy="2339546"/>
            <wp:effectExtent l="19050" t="0" r="0" b="0"/>
            <wp:docPr id="30" name="Picture 30" descr="C:\Users\UD.SAMUEL\Downloads\WhatsApp Image 2022-06-02 at 10.0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D.SAMUEL\Downloads\WhatsApp Image 2022-06-02 at 10.02.05.jpeg"/>
                    <pic:cNvPicPr>
                      <a:picLocks noChangeAspect="1" noChangeArrowheads="1"/>
                    </pic:cNvPicPr>
                  </pic:nvPicPr>
                  <pic:blipFill>
                    <a:blip r:embed="rId34" cstate="print"/>
                    <a:srcRect/>
                    <a:stretch>
                      <a:fillRect/>
                    </a:stretch>
                  </pic:blipFill>
                  <pic:spPr bwMode="auto">
                    <a:xfrm>
                      <a:off x="0" y="0"/>
                      <a:ext cx="2196929" cy="2339546"/>
                    </a:xfrm>
                    <a:prstGeom prst="rect">
                      <a:avLst/>
                    </a:prstGeom>
                    <a:noFill/>
                    <a:ln w="9525">
                      <a:noFill/>
                      <a:miter lim="800000"/>
                      <a:headEnd/>
                      <a:tailEnd/>
                    </a:ln>
                  </pic:spPr>
                </pic:pic>
              </a:graphicData>
            </a:graphic>
          </wp:inline>
        </w:drawing>
      </w:r>
      <w:r w:rsidR="00934B91" w:rsidRPr="002827CC">
        <w:rPr>
          <w:rFonts w:ascii="Arial" w:hAnsi="Arial" w:cs="Arial"/>
          <w:color w:val="000000"/>
        </w:rPr>
        <w:t xml:space="preserve">  </w:t>
      </w:r>
      <w:r w:rsidR="0095199C" w:rsidRPr="002827CC">
        <w:rPr>
          <w:rFonts w:ascii="Arial" w:hAnsi="Arial" w:cs="Arial"/>
          <w:color w:val="000000"/>
        </w:rPr>
        <w:t xml:space="preserve"> </w:t>
      </w:r>
    </w:p>
    <w:p w14:paraId="3B92FEE2" w14:textId="77777777" w:rsidR="006E2E98" w:rsidRPr="002827CC" w:rsidRDefault="00A5342D" w:rsidP="006E2E98">
      <w:pPr>
        <w:pStyle w:val="ListParagraph"/>
        <w:tabs>
          <w:tab w:val="left" w:pos="0"/>
        </w:tabs>
        <w:ind w:left="284"/>
        <w:rPr>
          <w:rFonts w:ascii="Arial" w:hAnsi="Arial" w:cs="Arial"/>
          <w:b/>
          <w:color w:val="000000"/>
        </w:rPr>
      </w:pPr>
      <w:r w:rsidRPr="002827CC">
        <w:rPr>
          <w:rFonts w:ascii="Arial" w:hAnsi="Arial" w:cs="Arial"/>
          <w:b/>
          <w:color w:val="000000"/>
        </w:rPr>
        <w:t xml:space="preserve">   </w:t>
      </w:r>
      <w:r w:rsidR="00CB6F23" w:rsidRPr="002827CC">
        <w:rPr>
          <w:rFonts w:ascii="Arial" w:hAnsi="Arial" w:cs="Arial"/>
          <w:b/>
          <w:color w:val="000000"/>
        </w:rPr>
        <w:t>Gambar 3. Serbuk Halus</w:t>
      </w:r>
      <w:r w:rsidR="00CB6F23" w:rsidRPr="002827CC">
        <w:rPr>
          <w:rFonts w:ascii="Arial" w:hAnsi="Arial" w:cs="Arial"/>
          <w:color w:val="000000"/>
        </w:rPr>
        <w:t xml:space="preserve"> </w:t>
      </w:r>
      <w:r w:rsidRPr="002827CC">
        <w:rPr>
          <w:rFonts w:ascii="Arial" w:hAnsi="Arial" w:cs="Arial"/>
          <w:b/>
          <w:color w:val="000000"/>
        </w:rPr>
        <w:t>EEDK</w:t>
      </w:r>
      <w:r w:rsidR="00CB6F23" w:rsidRPr="002827CC">
        <w:rPr>
          <w:rFonts w:ascii="Arial" w:hAnsi="Arial" w:cs="Arial"/>
          <w:color w:val="000000"/>
        </w:rPr>
        <w:tab/>
      </w:r>
      <w:r w:rsidRPr="002827CC">
        <w:rPr>
          <w:rFonts w:ascii="Arial" w:hAnsi="Arial" w:cs="Arial"/>
          <w:color w:val="000000"/>
        </w:rPr>
        <w:t xml:space="preserve">       </w:t>
      </w:r>
      <w:r w:rsidR="00CB6F23" w:rsidRPr="002827CC">
        <w:rPr>
          <w:rFonts w:ascii="Arial" w:hAnsi="Arial" w:cs="Arial"/>
          <w:b/>
          <w:color w:val="000000"/>
        </w:rPr>
        <w:t>Gambar 4. Maserasi</w:t>
      </w:r>
    </w:p>
    <w:p w14:paraId="1148FCE5" w14:textId="77777777" w:rsidR="006E2E98" w:rsidRPr="002827CC" w:rsidRDefault="006E2E98" w:rsidP="006E2E98">
      <w:pPr>
        <w:pStyle w:val="ListParagraph"/>
        <w:tabs>
          <w:tab w:val="left" w:pos="0"/>
        </w:tabs>
        <w:ind w:left="284"/>
        <w:rPr>
          <w:rFonts w:ascii="Arial" w:hAnsi="Arial" w:cs="Arial"/>
          <w:b/>
          <w:color w:val="000000"/>
        </w:rPr>
      </w:pPr>
    </w:p>
    <w:p w14:paraId="381A9A09" w14:textId="77777777" w:rsidR="006E2E98" w:rsidRPr="002827CC" w:rsidRDefault="0095199C" w:rsidP="006E2E98">
      <w:pPr>
        <w:pStyle w:val="ListParagraph"/>
        <w:tabs>
          <w:tab w:val="left" w:pos="0"/>
        </w:tabs>
        <w:ind w:left="284"/>
        <w:rPr>
          <w:rFonts w:ascii="Arial" w:hAnsi="Arial" w:cs="Arial"/>
          <w:color w:val="000000"/>
        </w:rPr>
      </w:pPr>
      <w:r w:rsidRPr="002827CC">
        <w:rPr>
          <w:rFonts w:ascii="Arial" w:hAnsi="Arial" w:cs="Arial"/>
          <w:noProof/>
          <w:color w:val="000000"/>
        </w:rPr>
        <w:drawing>
          <wp:inline distT="0" distB="0" distL="0" distR="0" wp14:anchorId="3F3A76EE" wp14:editId="40F164B3">
            <wp:extent cx="2332808" cy="2385214"/>
            <wp:effectExtent l="19050" t="0" r="0" b="0"/>
            <wp:docPr id="6" name="Picture 3" descr="C:\Users\UD.SAMUEL\Downloads\WhatsApp Image 2022-06-02 at 07.39.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D.SAMUEL\Downloads\WhatsApp Image 2022-06-02 at 07.39.08.jpeg"/>
                    <pic:cNvPicPr>
                      <a:picLocks noChangeAspect="1" noChangeArrowheads="1"/>
                    </pic:cNvPicPr>
                  </pic:nvPicPr>
                  <pic:blipFill>
                    <a:blip r:embed="rId35" cstate="print"/>
                    <a:srcRect/>
                    <a:stretch>
                      <a:fillRect/>
                    </a:stretch>
                  </pic:blipFill>
                  <pic:spPr bwMode="auto">
                    <a:xfrm>
                      <a:off x="0" y="0"/>
                      <a:ext cx="2338024" cy="2390547"/>
                    </a:xfrm>
                    <a:prstGeom prst="rect">
                      <a:avLst/>
                    </a:prstGeom>
                    <a:noFill/>
                    <a:ln w="9525">
                      <a:noFill/>
                      <a:miter lim="800000"/>
                      <a:headEnd/>
                      <a:tailEnd/>
                    </a:ln>
                  </pic:spPr>
                </pic:pic>
              </a:graphicData>
            </a:graphic>
          </wp:inline>
        </w:drawing>
      </w:r>
      <w:r w:rsidR="006E2E98" w:rsidRPr="002827CC">
        <w:rPr>
          <w:rFonts w:ascii="Arial" w:hAnsi="Arial" w:cs="Arial"/>
          <w:b/>
          <w:color w:val="000000"/>
        </w:rPr>
        <w:t xml:space="preserve">  </w:t>
      </w:r>
      <w:r w:rsidR="006E2E98" w:rsidRPr="002827CC">
        <w:rPr>
          <w:rFonts w:ascii="Arial" w:hAnsi="Arial" w:cs="Arial"/>
          <w:color w:val="000000"/>
        </w:rPr>
        <w:t xml:space="preserve"> </w:t>
      </w:r>
      <w:r w:rsidR="00D57F8B" w:rsidRPr="002827CC">
        <w:rPr>
          <w:rFonts w:ascii="Arial" w:hAnsi="Arial" w:cs="Arial"/>
          <w:noProof/>
          <w:color w:val="000000"/>
        </w:rPr>
        <w:drawing>
          <wp:inline distT="0" distB="0" distL="0" distR="0" wp14:anchorId="07B0F183" wp14:editId="2A2DD0D5">
            <wp:extent cx="2201636" cy="2351171"/>
            <wp:effectExtent l="19050" t="0" r="8164" b="0"/>
            <wp:docPr id="4" name="Picture 2" descr="C:\Users\UD.SAMUEL\Downloads\WhatsApp Image 2022-06-02 at 11.40.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D.SAMUEL\Downloads\WhatsApp Image 2022-06-02 at 11.40.52.jpeg"/>
                    <pic:cNvPicPr>
                      <a:picLocks noChangeAspect="1" noChangeArrowheads="1"/>
                    </pic:cNvPicPr>
                  </pic:nvPicPr>
                  <pic:blipFill>
                    <a:blip r:embed="rId36"/>
                    <a:srcRect/>
                    <a:stretch>
                      <a:fillRect/>
                    </a:stretch>
                  </pic:blipFill>
                  <pic:spPr bwMode="auto">
                    <a:xfrm>
                      <a:off x="0" y="0"/>
                      <a:ext cx="2205413" cy="2355204"/>
                    </a:xfrm>
                    <a:prstGeom prst="rect">
                      <a:avLst/>
                    </a:prstGeom>
                    <a:noFill/>
                    <a:ln w="9525">
                      <a:noFill/>
                      <a:miter lim="800000"/>
                      <a:headEnd/>
                      <a:tailEnd/>
                    </a:ln>
                  </pic:spPr>
                </pic:pic>
              </a:graphicData>
            </a:graphic>
          </wp:inline>
        </w:drawing>
      </w:r>
      <w:r w:rsidRPr="002827CC">
        <w:rPr>
          <w:rFonts w:ascii="Arial" w:hAnsi="Arial" w:cs="Arial"/>
          <w:color w:val="000000"/>
        </w:rPr>
        <w:t xml:space="preserve"> </w:t>
      </w:r>
    </w:p>
    <w:p w14:paraId="6F9411A0" w14:textId="77777777" w:rsidR="006E2E98" w:rsidRPr="002827CC" w:rsidRDefault="006E2E98" w:rsidP="006E2E98">
      <w:pPr>
        <w:pStyle w:val="ListParagraph"/>
        <w:tabs>
          <w:tab w:val="left" w:pos="0"/>
        </w:tabs>
        <w:ind w:left="284"/>
        <w:rPr>
          <w:rFonts w:ascii="Arial" w:hAnsi="Arial" w:cs="Arial"/>
          <w:b/>
          <w:color w:val="000000"/>
        </w:rPr>
      </w:pPr>
      <w:r w:rsidRPr="002827CC">
        <w:rPr>
          <w:rFonts w:ascii="Arial" w:hAnsi="Arial" w:cs="Arial"/>
          <w:b/>
          <w:color w:val="000000"/>
        </w:rPr>
        <w:t xml:space="preserve">Gambar 5. Penyaringan maserasi </w:t>
      </w:r>
      <w:r w:rsidRPr="002827CC">
        <w:rPr>
          <w:rFonts w:ascii="Arial" w:hAnsi="Arial" w:cs="Arial"/>
          <w:b/>
          <w:color w:val="000000"/>
        </w:rPr>
        <w:tab/>
        <w:t>Gambar 6. Ekstrak cair EEDK</w:t>
      </w:r>
    </w:p>
    <w:p w14:paraId="1E751679" w14:textId="77777777" w:rsidR="00F06E49" w:rsidRPr="002827CC" w:rsidRDefault="0095199C" w:rsidP="006E2E98">
      <w:pPr>
        <w:pStyle w:val="ListParagraph"/>
        <w:tabs>
          <w:tab w:val="left" w:pos="0"/>
        </w:tabs>
        <w:ind w:left="284"/>
        <w:rPr>
          <w:rFonts w:ascii="Arial" w:hAnsi="Arial" w:cs="Arial"/>
          <w:b/>
          <w:color w:val="000000"/>
        </w:rPr>
      </w:pPr>
      <w:r w:rsidRPr="002827CC">
        <w:rPr>
          <w:rFonts w:ascii="Arial" w:hAnsi="Arial" w:cs="Arial"/>
          <w:color w:val="000000"/>
        </w:rPr>
        <w:lastRenderedPageBreak/>
        <w:t xml:space="preserve"> </w:t>
      </w:r>
      <w:r w:rsidR="00127C3C" w:rsidRPr="002827CC">
        <w:rPr>
          <w:rFonts w:ascii="Arial" w:hAnsi="Arial" w:cs="Arial"/>
          <w:noProof/>
          <w:color w:val="000000"/>
        </w:rPr>
        <w:drawing>
          <wp:inline distT="0" distB="0" distL="0" distR="0" wp14:anchorId="3AB15598" wp14:editId="402D765F">
            <wp:extent cx="2163977" cy="2240691"/>
            <wp:effectExtent l="19050" t="0" r="7723" b="0"/>
            <wp:docPr id="7" name="Picture 6" descr="C:\Users\UD.SAMUEL\Downloads\WhatsApp Image 2022-06-02 at 12.10.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D.SAMUEL\Downloads\WhatsApp Image 2022-06-02 at 12.10.46.jpeg"/>
                    <pic:cNvPicPr>
                      <a:picLocks noChangeAspect="1" noChangeArrowheads="1"/>
                    </pic:cNvPicPr>
                  </pic:nvPicPr>
                  <pic:blipFill>
                    <a:blip r:embed="rId37"/>
                    <a:srcRect/>
                    <a:stretch>
                      <a:fillRect/>
                    </a:stretch>
                  </pic:blipFill>
                  <pic:spPr bwMode="auto">
                    <a:xfrm>
                      <a:off x="0" y="0"/>
                      <a:ext cx="2164693" cy="2241432"/>
                    </a:xfrm>
                    <a:prstGeom prst="rect">
                      <a:avLst/>
                    </a:prstGeom>
                    <a:noFill/>
                    <a:ln w="9525">
                      <a:noFill/>
                      <a:miter lim="800000"/>
                      <a:headEnd/>
                      <a:tailEnd/>
                    </a:ln>
                  </pic:spPr>
                </pic:pic>
              </a:graphicData>
            </a:graphic>
          </wp:inline>
        </w:drawing>
      </w:r>
      <w:r w:rsidR="006E2E98" w:rsidRPr="002827CC">
        <w:rPr>
          <w:rFonts w:ascii="Arial" w:hAnsi="Arial" w:cs="Arial"/>
          <w:b/>
          <w:color w:val="000000"/>
        </w:rPr>
        <w:t xml:space="preserve">      </w:t>
      </w:r>
      <w:r w:rsidR="00127C3C" w:rsidRPr="002827CC">
        <w:rPr>
          <w:rFonts w:ascii="Arial" w:hAnsi="Arial" w:cs="Arial"/>
          <w:noProof/>
          <w:color w:val="000000"/>
        </w:rPr>
        <w:drawing>
          <wp:inline distT="0" distB="0" distL="0" distR="0" wp14:anchorId="2B22DF4C" wp14:editId="73DD36B4">
            <wp:extent cx="2271069" cy="2290119"/>
            <wp:effectExtent l="19050" t="0" r="0" b="0"/>
            <wp:docPr id="8" name="Picture 7" descr="C:\Users\UD.SAMUEL\Downloads\WhatsApp Image 2022-06-02 at 10.1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D.SAMUEL\Downloads\WhatsApp Image 2022-06-02 at 10.10.20.jpeg"/>
                    <pic:cNvPicPr>
                      <a:picLocks noChangeAspect="1" noChangeArrowheads="1"/>
                    </pic:cNvPicPr>
                  </pic:nvPicPr>
                  <pic:blipFill>
                    <a:blip r:embed="rId38"/>
                    <a:srcRect/>
                    <a:stretch>
                      <a:fillRect/>
                    </a:stretch>
                  </pic:blipFill>
                  <pic:spPr bwMode="auto">
                    <a:xfrm>
                      <a:off x="0" y="0"/>
                      <a:ext cx="2272026" cy="2291084"/>
                    </a:xfrm>
                    <a:prstGeom prst="rect">
                      <a:avLst/>
                    </a:prstGeom>
                    <a:noFill/>
                    <a:ln w="9525">
                      <a:noFill/>
                      <a:miter lim="800000"/>
                      <a:headEnd/>
                      <a:tailEnd/>
                    </a:ln>
                  </pic:spPr>
                </pic:pic>
              </a:graphicData>
            </a:graphic>
          </wp:inline>
        </w:drawing>
      </w:r>
      <w:r w:rsidR="00BA0E81" w:rsidRPr="002827CC">
        <w:rPr>
          <w:rFonts w:ascii="Arial" w:hAnsi="Arial" w:cs="Arial"/>
          <w:b/>
          <w:color w:val="000000"/>
        </w:rPr>
        <w:tab/>
      </w:r>
      <w:r w:rsidR="00BA0E81" w:rsidRPr="002827CC">
        <w:rPr>
          <w:rFonts w:ascii="Arial" w:hAnsi="Arial" w:cs="Arial"/>
          <w:b/>
          <w:color w:val="000000"/>
        </w:rPr>
        <w:tab/>
        <w:t xml:space="preserve">   </w:t>
      </w:r>
      <w:r w:rsidR="006E2E98" w:rsidRPr="002827CC">
        <w:rPr>
          <w:rFonts w:ascii="Arial" w:hAnsi="Arial" w:cs="Arial"/>
          <w:b/>
          <w:color w:val="000000"/>
        </w:rPr>
        <w:t>Gambar 7</w:t>
      </w:r>
      <w:r w:rsidR="00F06E49" w:rsidRPr="002827CC">
        <w:rPr>
          <w:rFonts w:ascii="Arial" w:hAnsi="Arial" w:cs="Arial"/>
          <w:b/>
          <w:color w:val="000000"/>
        </w:rPr>
        <w:t>.</w:t>
      </w:r>
      <w:r w:rsidR="00BA0E81" w:rsidRPr="002827CC">
        <w:rPr>
          <w:rFonts w:ascii="Arial" w:hAnsi="Arial" w:cs="Arial"/>
          <w:b/>
          <w:color w:val="000000"/>
        </w:rPr>
        <w:t xml:space="preserve">Evaporator </w:t>
      </w:r>
      <w:r w:rsidR="006E2E98" w:rsidRPr="002827CC">
        <w:rPr>
          <w:rFonts w:ascii="Arial" w:hAnsi="Arial" w:cs="Arial"/>
          <w:b/>
          <w:color w:val="000000"/>
        </w:rPr>
        <w:tab/>
      </w:r>
      <w:r w:rsidR="00BA0E81" w:rsidRPr="002827CC">
        <w:rPr>
          <w:rFonts w:ascii="Arial" w:hAnsi="Arial" w:cs="Arial"/>
          <w:b/>
          <w:color w:val="000000"/>
        </w:rPr>
        <w:tab/>
      </w:r>
      <w:r w:rsidR="006E2E98" w:rsidRPr="002827CC">
        <w:rPr>
          <w:rFonts w:ascii="Arial" w:hAnsi="Arial" w:cs="Arial"/>
          <w:b/>
          <w:color w:val="000000"/>
        </w:rPr>
        <w:t>Gambar 8. Ekstrak Kental EEDK</w:t>
      </w:r>
    </w:p>
    <w:p w14:paraId="0CEBD070" w14:textId="77777777" w:rsidR="006E2E98" w:rsidRPr="002827CC" w:rsidRDefault="006E2E98" w:rsidP="006E2E98">
      <w:pPr>
        <w:pStyle w:val="ListParagraph"/>
        <w:tabs>
          <w:tab w:val="left" w:pos="0"/>
        </w:tabs>
        <w:ind w:left="284"/>
        <w:rPr>
          <w:rFonts w:ascii="Arial" w:hAnsi="Arial" w:cs="Arial"/>
          <w:b/>
          <w:color w:val="000000"/>
        </w:rPr>
      </w:pPr>
    </w:p>
    <w:p w14:paraId="4DA8202B" w14:textId="77777777" w:rsidR="006E2E98" w:rsidRPr="002827CC" w:rsidRDefault="006E2E98" w:rsidP="006E2E98">
      <w:pPr>
        <w:pStyle w:val="ListParagraph"/>
        <w:tabs>
          <w:tab w:val="left" w:pos="0"/>
        </w:tabs>
        <w:ind w:left="284"/>
        <w:rPr>
          <w:rFonts w:ascii="Arial" w:hAnsi="Arial" w:cs="Arial"/>
          <w:b/>
          <w:color w:val="000000"/>
        </w:rPr>
      </w:pPr>
      <w:r w:rsidRPr="002827CC">
        <w:rPr>
          <w:rFonts w:ascii="Arial" w:hAnsi="Arial" w:cs="Arial"/>
          <w:b/>
          <w:noProof/>
          <w:color w:val="000000"/>
        </w:rPr>
        <w:drawing>
          <wp:inline distT="0" distB="0" distL="0" distR="0" wp14:anchorId="08889E44" wp14:editId="7C2C4861">
            <wp:extent cx="2271069" cy="2487827"/>
            <wp:effectExtent l="19050" t="0" r="0" b="0"/>
            <wp:docPr id="13" name="Picture 3" descr="C:\Users\UD.SAMUEL\Downloads\WhatsApp Image 2022-06-04 at 19.39.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D.SAMUEL\Downloads\WhatsApp Image 2022-06-04 at 19.39.45.jpeg"/>
                    <pic:cNvPicPr>
                      <a:picLocks noChangeAspect="1" noChangeArrowheads="1"/>
                    </pic:cNvPicPr>
                  </pic:nvPicPr>
                  <pic:blipFill>
                    <a:blip r:embed="rId39"/>
                    <a:srcRect/>
                    <a:stretch>
                      <a:fillRect/>
                    </a:stretch>
                  </pic:blipFill>
                  <pic:spPr bwMode="auto">
                    <a:xfrm>
                      <a:off x="0" y="0"/>
                      <a:ext cx="2271819" cy="2488649"/>
                    </a:xfrm>
                    <a:prstGeom prst="rect">
                      <a:avLst/>
                    </a:prstGeom>
                    <a:noFill/>
                    <a:ln w="9525">
                      <a:noFill/>
                      <a:miter lim="800000"/>
                      <a:headEnd/>
                      <a:tailEnd/>
                    </a:ln>
                  </pic:spPr>
                </pic:pic>
              </a:graphicData>
            </a:graphic>
          </wp:inline>
        </w:drawing>
      </w:r>
      <w:r w:rsidRPr="002827CC">
        <w:rPr>
          <w:rFonts w:ascii="Arial" w:hAnsi="Arial" w:cs="Arial"/>
          <w:b/>
          <w:color w:val="000000"/>
        </w:rPr>
        <w:t xml:space="preserve">    </w:t>
      </w:r>
      <w:r w:rsidRPr="002827CC">
        <w:rPr>
          <w:rFonts w:ascii="Arial" w:hAnsi="Arial" w:cs="Arial"/>
          <w:b/>
          <w:noProof/>
          <w:color w:val="000000"/>
        </w:rPr>
        <w:drawing>
          <wp:inline distT="0" distB="0" distL="0" distR="0" wp14:anchorId="49E19B7D" wp14:editId="6F16D3C3">
            <wp:extent cx="2271069" cy="2487591"/>
            <wp:effectExtent l="19050" t="0" r="0" b="0"/>
            <wp:docPr id="14" name="Picture 4" descr="C:\Users\UD.SAMUEL\Downloads\WhatsApp Image 2022-06-04 at 19.39.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D.SAMUEL\Downloads\WhatsApp Image 2022-06-04 at 19.39.48.jpeg"/>
                    <pic:cNvPicPr>
                      <a:picLocks noChangeAspect="1" noChangeArrowheads="1"/>
                    </pic:cNvPicPr>
                  </pic:nvPicPr>
                  <pic:blipFill>
                    <a:blip r:embed="rId40"/>
                    <a:srcRect/>
                    <a:stretch>
                      <a:fillRect/>
                    </a:stretch>
                  </pic:blipFill>
                  <pic:spPr bwMode="auto">
                    <a:xfrm>
                      <a:off x="0" y="0"/>
                      <a:ext cx="2271819" cy="2488413"/>
                    </a:xfrm>
                    <a:prstGeom prst="rect">
                      <a:avLst/>
                    </a:prstGeom>
                    <a:noFill/>
                    <a:ln w="9525">
                      <a:noFill/>
                      <a:miter lim="800000"/>
                      <a:headEnd/>
                      <a:tailEnd/>
                    </a:ln>
                  </pic:spPr>
                </pic:pic>
              </a:graphicData>
            </a:graphic>
          </wp:inline>
        </w:drawing>
      </w:r>
    </w:p>
    <w:p w14:paraId="45E6F666" w14:textId="379BB24D" w:rsidR="007A399E" w:rsidRPr="002827CC" w:rsidRDefault="007A399E" w:rsidP="007A399E">
      <w:pPr>
        <w:ind w:left="2790" w:hanging="2790"/>
        <w:rPr>
          <w:rFonts w:ascii="Arial" w:hAnsi="Arial" w:cs="Arial"/>
          <w:b/>
          <w:color w:val="000000"/>
        </w:rPr>
      </w:pPr>
      <w:r w:rsidRPr="002827CC">
        <w:rPr>
          <w:rFonts w:ascii="Arial" w:hAnsi="Arial" w:cs="Arial"/>
          <w:b/>
          <w:color w:val="000000"/>
        </w:rPr>
        <w:t xml:space="preserve">               </w:t>
      </w:r>
      <w:r w:rsidR="00A74EDB">
        <w:rPr>
          <w:rFonts w:ascii="Arial" w:hAnsi="Arial" w:cs="Arial"/>
          <w:b/>
          <w:color w:val="000000"/>
        </w:rPr>
        <w:t xml:space="preserve">   </w:t>
      </w:r>
      <w:r w:rsidRPr="002827CC">
        <w:rPr>
          <w:rFonts w:ascii="Arial" w:hAnsi="Arial" w:cs="Arial"/>
          <w:b/>
          <w:color w:val="000000"/>
        </w:rPr>
        <w:t xml:space="preserve"> </w:t>
      </w:r>
      <w:r w:rsidR="00A74EDB">
        <w:rPr>
          <w:rFonts w:ascii="Arial" w:hAnsi="Arial" w:cs="Arial"/>
          <w:b/>
          <w:color w:val="000000"/>
        </w:rPr>
        <w:t>Gambar 9. CMC</w:t>
      </w:r>
      <w:r w:rsidR="00A74EDB">
        <w:rPr>
          <w:rFonts w:ascii="Arial" w:hAnsi="Arial" w:cs="Arial"/>
          <w:b/>
          <w:color w:val="000000"/>
        </w:rPr>
        <w:tab/>
        <w:t xml:space="preserve">    </w:t>
      </w:r>
      <w:r w:rsidR="00A74EDB">
        <w:rPr>
          <w:rFonts w:ascii="Arial" w:hAnsi="Arial" w:cs="Arial"/>
          <w:b/>
          <w:color w:val="000000"/>
        </w:rPr>
        <w:tab/>
      </w:r>
      <w:r w:rsidR="00A74EDB">
        <w:rPr>
          <w:rFonts w:ascii="Arial" w:hAnsi="Arial" w:cs="Arial"/>
          <w:b/>
          <w:color w:val="000000"/>
        </w:rPr>
        <w:tab/>
        <w:t xml:space="preserve">   </w:t>
      </w:r>
      <w:r w:rsidRPr="002827CC">
        <w:rPr>
          <w:rFonts w:ascii="Arial" w:hAnsi="Arial" w:cs="Arial"/>
          <w:b/>
          <w:color w:val="000000"/>
        </w:rPr>
        <w:t xml:space="preserve"> Gambar 10. Glibenklamid </w:t>
      </w:r>
    </w:p>
    <w:p w14:paraId="48878CA8" w14:textId="77777777" w:rsidR="007A399E" w:rsidRPr="002827CC" w:rsidRDefault="007A399E" w:rsidP="007A399E">
      <w:pPr>
        <w:ind w:left="2790" w:hanging="2790"/>
        <w:rPr>
          <w:rFonts w:ascii="Arial" w:hAnsi="Arial" w:cs="Arial"/>
          <w:b/>
          <w:color w:val="000000"/>
        </w:rPr>
      </w:pPr>
    </w:p>
    <w:p w14:paraId="132BEE90" w14:textId="77777777" w:rsidR="007A399E" w:rsidRPr="002827CC" w:rsidRDefault="007A399E" w:rsidP="007A399E">
      <w:pPr>
        <w:ind w:left="2790" w:hanging="2506"/>
        <w:rPr>
          <w:rFonts w:ascii="Arial" w:hAnsi="Arial" w:cs="Arial"/>
          <w:color w:val="000000"/>
        </w:rPr>
      </w:pPr>
      <w:r w:rsidRPr="002827CC">
        <w:rPr>
          <w:rFonts w:ascii="Arial" w:hAnsi="Arial" w:cs="Arial"/>
          <w:noProof/>
          <w:color w:val="000000"/>
        </w:rPr>
        <w:drawing>
          <wp:inline distT="0" distB="0" distL="0" distR="0" wp14:anchorId="59C6D95F" wp14:editId="3C8E0354">
            <wp:extent cx="2271068" cy="2611394"/>
            <wp:effectExtent l="19050" t="0" r="0" b="0"/>
            <wp:docPr id="15" name="Picture 5" descr="C:\Users\UD.SAMUEL\Downloads\WhatsApp Image 2022-06-04 at 19.44.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D.SAMUEL\Downloads\WhatsApp Image 2022-06-04 at 19.44.43.jpeg"/>
                    <pic:cNvPicPr>
                      <a:picLocks noChangeAspect="1" noChangeArrowheads="1"/>
                    </pic:cNvPicPr>
                  </pic:nvPicPr>
                  <pic:blipFill>
                    <a:blip r:embed="rId41"/>
                    <a:srcRect/>
                    <a:stretch>
                      <a:fillRect/>
                    </a:stretch>
                  </pic:blipFill>
                  <pic:spPr bwMode="auto">
                    <a:xfrm>
                      <a:off x="0" y="0"/>
                      <a:ext cx="2271534" cy="2611930"/>
                    </a:xfrm>
                    <a:prstGeom prst="rect">
                      <a:avLst/>
                    </a:prstGeom>
                    <a:noFill/>
                    <a:ln w="9525">
                      <a:noFill/>
                      <a:miter lim="800000"/>
                      <a:headEnd/>
                      <a:tailEnd/>
                    </a:ln>
                  </pic:spPr>
                </pic:pic>
              </a:graphicData>
            </a:graphic>
          </wp:inline>
        </w:drawing>
      </w:r>
      <w:r w:rsidRPr="002827CC">
        <w:rPr>
          <w:rFonts w:ascii="Arial" w:hAnsi="Arial" w:cs="Arial"/>
          <w:color w:val="000000"/>
        </w:rPr>
        <w:t xml:space="preserve">    </w:t>
      </w:r>
      <w:r w:rsidR="00F42B88" w:rsidRPr="002827CC">
        <w:rPr>
          <w:rFonts w:ascii="Arial" w:hAnsi="Arial" w:cs="Arial"/>
          <w:noProof/>
          <w:color w:val="000000"/>
        </w:rPr>
        <w:drawing>
          <wp:inline distT="0" distB="0" distL="0" distR="0" wp14:anchorId="2F2283FC" wp14:editId="5A2E258C">
            <wp:extent cx="2271069" cy="2616335"/>
            <wp:effectExtent l="19050" t="0" r="0" b="0"/>
            <wp:docPr id="16" name="Picture 6" descr="C:\Users\UD.SAMUEL\Downloads\WhatsApp Image 2022-06-04 at 19.39.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D.SAMUEL\Downloads\WhatsApp Image 2022-06-04 at 19.39.43.jpeg"/>
                    <pic:cNvPicPr>
                      <a:picLocks noChangeAspect="1" noChangeArrowheads="1"/>
                    </pic:cNvPicPr>
                  </pic:nvPicPr>
                  <pic:blipFill>
                    <a:blip r:embed="rId42"/>
                    <a:srcRect/>
                    <a:stretch>
                      <a:fillRect/>
                    </a:stretch>
                  </pic:blipFill>
                  <pic:spPr bwMode="auto">
                    <a:xfrm>
                      <a:off x="0" y="0"/>
                      <a:ext cx="2274957" cy="2620814"/>
                    </a:xfrm>
                    <a:prstGeom prst="rect">
                      <a:avLst/>
                    </a:prstGeom>
                    <a:noFill/>
                    <a:ln w="9525">
                      <a:noFill/>
                      <a:miter lim="800000"/>
                      <a:headEnd/>
                      <a:tailEnd/>
                    </a:ln>
                  </pic:spPr>
                </pic:pic>
              </a:graphicData>
            </a:graphic>
          </wp:inline>
        </w:drawing>
      </w:r>
    </w:p>
    <w:p w14:paraId="176BC283" w14:textId="77777777" w:rsidR="00F42B88" w:rsidRPr="002827CC" w:rsidRDefault="00F42B88" w:rsidP="007A399E">
      <w:pPr>
        <w:ind w:left="2790" w:hanging="2506"/>
        <w:rPr>
          <w:rFonts w:ascii="Arial" w:hAnsi="Arial" w:cs="Arial"/>
          <w:b/>
          <w:color w:val="000000"/>
        </w:rPr>
      </w:pPr>
      <w:r w:rsidRPr="002827CC">
        <w:rPr>
          <w:rFonts w:ascii="Arial" w:hAnsi="Arial" w:cs="Arial"/>
          <w:color w:val="000000"/>
        </w:rPr>
        <w:t xml:space="preserve">        </w:t>
      </w:r>
      <w:r w:rsidRPr="002827CC">
        <w:rPr>
          <w:rFonts w:ascii="Arial" w:hAnsi="Arial" w:cs="Arial"/>
          <w:b/>
          <w:color w:val="000000"/>
        </w:rPr>
        <w:t>Gambar 11. Glukosa</w:t>
      </w:r>
      <w:r w:rsidRPr="002827CC">
        <w:rPr>
          <w:rFonts w:ascii="Arial" w:hAnsi="Arial" w:cs="Arial"/>
          <w:b/>
          <w:color w:val="000000"/>
        </w:rPr>
        <w:tab/>
      </w:r>
      <w:r w:rsidRPr="002827CC">
        <w:rPr>
          <w:rFonts w:ascii="Arial" w:hAnsi="Arial" w:cs="Arial"/>
          <w:b/>
          <w:color w:val="000000"/>
        </w:rPr>
        <w:tab/>
        <w:t xml:space="preserve">    Gambar 12. Timbangan </w:t>
      </w:r>
    </w:p>
    <w:p w14:paraId="1C11D7E9" w14:textId="77777777" w:rsidR="007A399E" w:rsidRPr="002827CC" w:rsidRDefault="007A399E" w:rsidP="007A399E">
      <w:pPr>
        <w:ind w:left="2790" w:hanging="2506"/>
        <w:rPr>
          <w:rFonts w:ascii="Arial" w:hAnsi="Arial" w:cs="Arial"/>
          <w:b/>
          <w:color w:val="000000"/>
        </w:rPr>
      </w:pPr>
    </w:p>
    <w:p w14:paraId="7394C196" w14:textId="77777777" w:rsidR="007A399E" w:rsidRPr="002827CC" w:rsidRDefault="007A399E" w:rsidP="007A399E">
      <w:pPr>
        <w:ind w:left="2790" w:hanging="2506"/>
        <w:rPr>
          <w:rFonts w:ascii="Arial" w:hAnsi="Arial" w:cs="Arial"/>
          <w:color w:val="000000"/>
        </w:rPr>
      </w:pPr>
    </w:p>
    <w:p w14:paraId="2CD37D52" w14:textId="77777777" w:rsidR="00B24257" w:rsidRPr="002827CC" w:rsidRDefault="008F3E73" w:rsidP="007A399E">
      <w:pPr>
        <w:ind w:left="2790" w:hanging="2506"/>
        <w:rPr>
          <w:rFonts w:ascii="Arial" w:hAnsi="Arial" w:cs="Arial"/>
          <w:color w:val="000000"/>
        </w:rPr>
      </w:pPr>
      <w:r w:rsidRPr="002827CC">
        <w:rPr>
          <w:rFonts w:ascii="Arial" w:hAnsi="Arial" w:cs="Arial"/>
          <w:noProof/>
          <w:color w:val="000000"/>
        </w:rPr>
        <w:lastRenderedPageBreak/>
        <w:drawing>
          <wp:inline distT="0" distB="0" distL="0" distR="0" wp14:anchorId="3763653E" wp14:editId="7B2FDF40">
            <wp:extent cx="2245085" cy="2405448"/>
            <wp:effectExtent l="19050" t="0" r="2815" b="0"/>
            <wp:docPr id="18" name="Picture 7" descr="C:\Users\UD.SAMUEL\Downloads\WhatsApp Image 2022-06-04 at 20.16.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D.SAMUEL\Downloads\WhatsApp Image 2022-06-04 at 20.16.28.jpeg"/>
                    <pic:cNvPicPr>
                      <a:picLocks noChangeAspect="1" noChangeArrowheads="1"/>
                    </pic:cNvPicPr>
                  </pic:nvPicPr>
                  <pic:blipFill>
                    <a:blip r:embed="rId43"/>
                    <a:srcRect/>
                    <a:stretch>
                      <a:fillRect/>
                    </a:stretch>
                  </pic:blipFill>
                  <pic:spPr bwMode="auto">
                    <a:xfrm>
                      <a:off x="0" y="0"/>
                      <a:ext cx="2246814" cy="2407300"/>
                    </a:xfrm>
                    <a:prstGeom prst="rect">
                      <a:avLst/>
                    </a:prstGeom>
                    <a:noFill/>
                    <a:ln w="9525">
                      <a:noFill/>
                      <a:miter lim="800000"/>
                      <a:headEnd/>
                      <a:tailEnd/>
                    </a:ln>
                  </pic:spPr>
                </pic:pic>
              </a:graphicData>
            </a:graphic>
          </wp:inline>
        </w:drawing>
      </w:r>
      <w:r w:rsidRPr="002827CC">
        <w:rPr>
          <w:rFonts w:ascii="Arial" w:hAnsi="Arial" w:cs="Arial"/>
          <w:color w:val="000000"/>
        </w:rPr>
        <w:t xml:space="preserve">   </w:t>
      </w:r>
      <w:r w:rsidRPr="002827CC">
        <w:rPr>
          <w:rFonts w:ascii="Arial" w:hAnsi="Arial" w:cs="Arial"/>
          <w:noProof/>
          <w:color w:val="000000"/>
        </w:rPr>
        <w:drawing>
          <wp:inline distT="0" distB="0" distL="0" distR="0" wp14:anchorId="76949162" wp14:editId="3C9A559C">
            <wp:extent cx="2312258" cy="2430162"/>
            <wp:effectExtent l="19050" t="0" r="0" b="0"/>
            <wp:docPr id="19" name="Picture 8" descr="C:\Users\UD.SAMUEL\Downloads\WhatsApp Image 2022-06-04 at 20.16.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D.SAMUEL\Downloads\WhatsApp Image 2022-06-04 at 20.16.33.jpeg"/>
                    <pic:cNvPicPr>
                      <a:picLocks noChangeAspect="1" noChangeArrowheads="1"/>
                    </pic:cNvPicPr>
                  </pic:nvPicPr>
                  <pic:blipFill>
                    <a:blip r:embed="rId44"/>
                    <a:srcRect/>
                    <a:stretch>
                      <a:fillRect/>
                    </a:stretch>
                  </pic:blipFill>
                  <pic:spPr bwMode="auto">
                    <a:xfrm>
                      <a:off x="0" y="0"/>
                      <a:ext cx="2312164" cy="2430063"/>
                    </a:xfrm>
                    <a:prstGeom prst="rect">
                      <a:avLst/>
                    </a:prstGeom>
                    <a:noFill/>
                    <a:ln w="9525">
                      <a:noFill/>
                      <a:miter lim="800000"/>
                      <a:headEnd/>
                      <a:tailEnd/>
                    </a:ln>
                  </pic:spPr>
                </pic:pic>
              </a:graphicData>
            </a:graphic>
          </wp:inline>
        </w:drawing>
      </w:r>
    </w:p>
    <w:p w14:paraId="487B86EF" w14:textId="77777777" w:rsidR="008F3E73" w:rsidRPr="002827CC" w:rsidRDefault="008F3E73" w:rsidP="007A399E">
      <w:pPr>
        <w:ind w:left="2790" w:hanging="2506"/>
        <w:rPr>
          <w:rFonts w:ascii="Arial" w:hAnsi="Arial" w:cs="Arial"/>
          <w:b/>
          <w:color w:val="000000"/>
        </w:rPr>
      </w:pPr>
      <w:r w:rsidRPr="002827CC">
        <w:rPr>
          <w:rFonts w:ascii="Arial" w:hAnsi="Arial" w:cs="Arial"/>
          <w:color w:val="000000"/>
        </w:rPr>
        <w:t xml:space="preserve">       </w:t>
      </w:r>
      <w:r w:rsidRPr="002827CC">
        <w:rPr>
          <w:rFonts w:ascii="Arial" w:hAnsi="Arial" w:cs="Arial"/>
          <w:b/>
          <w:color w:val="000000"/>
        </w:rPr>
        <w:t>Gambar</w:t>
      </w:r>
      <w:r w:rsidRPr="002827CC">
        <w:rPr>
          <w:rFonts w:ascii="Arial" w:hAnsi="Arial" w:cs="Arial"/>
          <w:color w:val="000000"/>
        </w:rPr>
        <w:t xml:space="preserve"> </w:t>
      </w:r>
      <w:r w:rsidRPr="002827CC">
        <w:rPr>
          <w:rFonts w:ascii="Arial" w:hAnsi="Arial" w:cs="Arial"/>
          <w:b/>
          <w:color w:val="000000"/>
        </w:rPr>
        <w:t xml:space="preserve">13. Glukometer </w:t>
      </w:r>
      <w:r w:rsidRPr="002827CC">
        <w:rPr>
          <w:rFonts w:ascii="Arial" w:hAnsi="Arial" w:cs="Arial"/>
          <w:b/>
          <w:color w:val="000000"/>
        </w:rPr>
        <w:tab/>
      </w:r>
      <w:r w:rsidRPr="002827CC">
        <w:rPr>
          <w:rFonts w:ascii="Arial" w:hAnsi="Arial" w:cs="Arial"/>
          <w:b/>
          <w:color w:val="000000"/>
        </w:rPr>
        <w:tab/>
      </w:r>
      <w:r w:rsidRPr="002827CC">
        <w:rPr>
          <w:rFonts w:ascii="Arial" w:hAnsi="Arial" w:cs="Arial"/>
          <w:b/>
          <w:color w:val="000000"/>
        </w:rPr>
        <w:tab/>
        <w:t>gambar 14. Strip</w:t>
      </w:r>
    </w:p>
    <w:p w14:paraId="45F457FD" w14:textId="77777777" w:rsidR="00B24257" w:rsidRPr="002827CC" w:rsidRDefault="00B24257" w:rsidP="00B24257">
      <w:pPr>
        <w:ind w:left="2790" w:hanging="2506"/>
        <w:rPr>
          <w:rFonts w:ascii="Arial" w:hAnsi="Arial" w:cs="Arial"/>
          <w:b/>
          <w:color w:val="000000"/>
        </w:rPr>
      </w:pPr>
    </w:p>
    <w:p w14:paraId="49E06498" w14:textId="6220C0F4" w:rsidR="00B24257" w:rsidRPr="002827CC" w:rsidRDefault="00AE23E5" w:rsidP="00B24257">
      <w:pPr>
        <w:ind w:left="3969" w:hanging="3969"/>
        <w:rPr>
          <w:rFonts w:ascii="Arial" w:hAnsi="Arial" w:cs="Arial"/>
          <w:b/>
          <w:color w:val="000000"/>
        </w:rPr>
      </w:pPr>
      <w:r w:rsidRPr="002827CC">
        <w:rPr>
          <w:rFonts w:ascii="Arial" w:hAnsi="Arial" w:cs="Arial"/>
          <w:b/>
          <w:color w:val="000000"/>
        </w:rPr>
        <w:t xml:space="preserve">     </w:t>
      </w:r>
      <w:r w:rsidRPr="002827CC">
        <w:rPr>
          <w:rFonts w:ascii="Arial" w:hAnsi="Arial" w:cs="Arial"/>
          <w:b/>
          <w:noProof/>
          <w:color w:val="000000"/>
        </w:rPr>
        <w:drawing>
          <wp:inline distT="0" distB="0" distL="0" distR="0" wp14:anchorId="07D32900" wp14:editId="0910BC9E">
            <wp:extent cx="2230195" cy="2486025"/>
            <wp:effectExtent l="0" t="0" r="0" b="0"/>
            <wp:docPr id="5" name="Picture 2" descr="C:\Users\UD.SAMUEL\Downloads\WhatsApp Image 2022-06-09 at 19.5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D.SAMUEL\Downloads\WhatsApp Image 2022-06-09 at 19.50.02.jpeg"/>
                    <pic:cNvPicPr>
                      <a:picLocks noChangeAspect="1" noChangeArrowheads="1"/>
                    </pic:cNvPicPr>
                  </pic:nvPicPr>
                  <pic:blipFill>
                    <a:blip r:embed="rId45" cstate="print"/>
                    <a:srcRect/>
                    <a:stretch>
                      <a:fillRect/>
                    </a:stretch>
                  </pic:blipFill>
                  <pic:spPr bwMode="auto">
                    <a:xfrm>
                      <a:off x="0" y="0"/>
                      <a:ext cx="2234293" cy="2490594"/>
                    </a:xfrm>
                    <a:prstGeom prst="rect">
                      <a:avLst/>
                    </a:prstGeom>
                    <a:noFill/>
                    <a:ln w="9525">
                      <a:noFill/>
                      <a:miter lim="800000"/>
                      <a:headEnd/>
                      <a:tailEnd/>
                    </a:ln>
                  </pic:spPr>
                </pic:pic>
              </a:graphicData>
            </a:graphic>
          </wp:inline>
        </w:drawing>
      </w:r>
      <w:r w:rsidR="009C72CD" w:rsidRPr="002827CC">
        <w:rPr>
          <w:rFonts w:ascii="Arial" w:hAnsi="Arial" w:cs="Arial"/>
          <w:b/>
          <w:color w:val="000000"/>
        </w:rPr>
        <w:t xml:space="preserve"> </w:t>
      </w:r>
      <w:r w:rsidR="00126BD4">
        <w:rPr>
          <w:rFonts w:ascii="Arial" w:hAnsi="Arial" w:cs="Arial"/>
          <w:b/>
          <w:color w:val="000000"/>
        </w:rPr>
        <w:t xml:space="preserve">  </w:t>
      </w:r>
      <w:r w:rsidR="009C72CD" w:rsidRPr="002827CC">
        <w:rPr>
          <w:rFonts w:ascii="Arial" w:hAnsi="Arial" w:cs="Arial"/>
          <w:b/>
          <w:color w:val="000000"/>
        </w:rPr>
        <w:t xml:space="preserve"> </w:t>
      </w:r>
      <w:r w:rsidR="00B24257" w:rsidRPr="002827CC">
        <w:rPr>
          <w:rFonts w:ascii="Arial" w:hAnsi="Arial" w:cs="Arial"/>
          <w:b/>
          <w:noProof/>
          <w:color w:val="000000"/>
        </w:rPr>
        <w:drawing>
          <wp:inline distT="0" distB="0" distL="0" distR="0" wp14:anchorId="7524520C" wp14:editId="0D6C81A9">
            <wp:extent cx="2441121" cy="2318878"/>
            <wp:effectExtent l="0" t="57150" r="0" b="43322"/>
            <wp:docPr id="34" name="Picture 2"/>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2444972" cy="2322536"/>
                    </a:xfrm>
                    <a:prstGeom prst="rect">
                      <a:avLst/>
                    </a:prstGeom>
                  </pic:spPr>
                </pic:pic>
              </a:graphicData>
            </a:graphic>
          </wp:inline>
        </w:drawing>
      </w:r>
    </w:p>
    <w:p w14:paraId="407FF356" w14:textId="77777777" w:rsidR="00B24257" w:rsidRPr="002827CC" w:rsidRDefault="00B24257" w:rsidP="00B24257">
      <w:pPr>
        <w:pStyle w:val="BodyText"/>
        <w:spacing w:line="360" w:lineRule="auto"/>
        <w:ind w:right="6"/>
        <w:jc w:val="both"/>
        <w:rPr>
          <w:rFonts w:ascii="Arial" w:hAnsi="Arial" w:cs="Arial"/>
          <w:b/>
          <w:sz w:val="22"/>
          <w:szCs w:val="22"/>
        </w:rPr>
      </w:pPr>
      <w:r w:rsidRPr="002827CC">
        <w:rPr>
          <w:rFonts w:ascii="Arial" w:hAnsi="Arial" w:cs="Arial"/>
          <w:b/>
          <w:sz w:val="22"/>
          <w:szCs w:val="22"/>
        </w:rPr>
        <w:t xml:space="preserve">  </w:t>
      </w:r>
      <w:r w:rsidR="00AE23E5" w:rsidRPr="002827CC">
        <w:rPr>
          <w:rFonts w:ascii="Arial" w:hAnsi="Arial" w:cs="Arial"/>
          <w:b/>
          <w:sz w:val="22"/>
          <w:szCs w:val="22"/>
        </w:rPr>
        <w:t xml:space="preserve">   </w:t>
      </w:r>
      <w:r w:rsidRPr="002827CC">
        <w:rPr>
          <w:rFonts w:ascii="Arial" w:hAnsi="Arial" w:cs="Arial"/>
          <w:b/>
          <w:sz w:val="22"/>
          <w:szCs w:val="22"/>
        </w:rPr>
        <w:t xml:space="preserve"> Gambar</w:t>
      </w:r>
      <w:r w:rsidR="00AE23E5" w:rsidRPr="002827CC">
        <w:rPr>
          <w:rFonts w:ascii="Arial" w:hAnsi="Arial" w:cs="Arial"/>
          <w:b/>
          <w:sz w:val="22"/>
          <w:szCs w:val="22"/>
        </w:rPr>
        <w:t xml:space="preserve"> 15. Pemanasan Aquades      </w:t>
      </w:r>
      <w:r w:rsidRPr="002827CC">
        <w:rPr>
          <w:rFonts w:ascii="Arial" w:hAnsi="Arial" w:cs="Arial"/>
          <w:b/>
          <w:sz w:val="22"/>
          <w:szCs w:val="22"/>
        </w:rPr>
        <w:t>Gambar 16. Suspensi CMC 1%</w:t>
      </w:r>
    </w:p>
    <w:p w14:paraId="07A6F519" w14:textId="77777777" w:rsidR="008F3E73" w:rsidRPr="002827CC" w:rsidRDefault="008F3E73" w:rsidP="007A399E">
      <w:pPr>
        <w:ind w:left="2790" w:hanging="2506"/>
        <w:rPr>
          <w:rFonts w:ascii="Arial" w:hAnsi="Arial" w:cs="Arial"/>
          <w:color w:val="000000"/>
        </w:rPr>
      </w:pPr>
    </w:p>
    <w:p w14:paraId="2B15852B" w14:textId="77777777" w:rsidR="008F3E73" w:rsidRPr="002827CC" w:rsidRDefault="008F3E73" w:rsidP="007A399E">
      <w:pPr>
        <w:ind w:left="2790" w:hanging="2506"/>
        <w:rPr>
          <w:rFonts w:ascii="Arial" w:hAnsi="Arial" w:cs="Arial"/>
          <w:color w:val="000000"/>
        </w:rPr>
      </w:pPr>
      <w:r w:rsidRPr="002827CC">
        <w:rPr>
          <w:rFonts w:ascii="Arial" w:hAnsi="Arial" w:cs="Arial"/>
          <w:noProof/>
          <w:color w:val="000000"/>
        </w:rPr>
        <w:drawing>
          <wp:inline distT="0" distB="0" distL="0" distR="0" wp14:anchorId="16B6E812" wp14:editId="01F1AC72">
            <wp:extent cx="2246825" cy="2461846"/>
            <wp:effectExtent l="19050" t="0" r="1075" b="0"/>
            <wp:docPr id="20" name="Picture 9" descr="C:\Users\UD.SAMUEL\Downloads\WhatsApp Image 2022-06-04 at 20.19.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D.SAMUEL\Downloads\WhatsApp Image 2022-06-04 at 20.19.17.jpeg"/>
                    <pic:cNvPicPr>
                      <a:picLocks noChangeAspect="1" noChangeArrowheads="1"/>
                    </pic:cNvPicPr>
                  </pic:nvPicPr>
                  <pic:blipFill>
                    <a:blip r:embed="rId47"/>
                    <a:srcRect/>
                    <a:stretch>
                      <a:fillRect/>
                    </a:stretch>
                  </pic:blipFill>
                  <pic:spPr bwMode="auto">
                    <a:xfrm>
                      <a:off x="0" y="0"/>
                      <a:ext cx="2250069" cy="2465400"/>
                    </a:xfrm>
                    <a:prstGeom prst="rect">
                      <a:avLst/>
                    </a:prstGeom>
                    <a:noFill/>
                    <a:ln w="9525">
                      <a:noFill/>
                      <a:miter lim="800000"/>
                      <a:headEnd/>
                      <a:tailEnd/>
                    </a:ln>
                  </pic:spPr>
                </pic:pic>
              </a:graphicData>
            </a:graphic>
          </wp:inline>
        </w:drawing>
      </w:r>
      <w:r w:rsidRPr="002827CC">
        <w:rPr>
          <w:rFonts w:ascii="Arial" w:hAnsi="Arial" w:cs="Arial"/>
          <w:color w:val="000000"/>
        </w:rPr>
        <w:t xml:space="preserve">   </w:t>
      </w:r>
      <w:r w:rsidRPr="002827CC">
        <w:rPr>
          <w:rFonts w:ascii="Arial" w:hAnsi="Arial" w:cs="Arial"/>
          <w:noProof/>
          <w:color w:val="000000"/>
        </w:rPr>
        <w:drawing>
          <wp:inline distT="0" distB="0" distL="0" distR="0" wp14:anchorId="2F7143D8" wp14:editId="27447251">
            <wp:extent cx="2312258" cy="2463114"/>
            <wp:effectExtent l="19050" t="0" r="0" b="0"/>
            <wp:docPr id="21" name="Picture 10" descr="C:\Users\UD.SAMUEL\Downloads\WhatsApp Image 2022-06-04 at 20.19.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D.SAMUEL\Downloads\WhatsApp Image 2022-06-04 at 20.19.21.jpeg"/>
                    <pic:cNvPicPr>
                      <a:picLocks noChangeAspect="1" noChangeArrowheads="1"/>
                    </pic:cNvPicPr>
                  </pic:nvPicPr>
                  <pic:blipFill>
                    <a:blip r:embed="rId48"/>
                    <a:srcRect/>
                    <a:stretch>
                      <a:fillRect/>
                    </a:stretch>
                  </pic:blipFill>
                  <pic:spPr bwMode="auto">
                    <a:xfrm>
                      <a:off x="0" y="0"/>
                      <a:ext cx="2316026" cy="2467128"/>
                    </a:xfrm>
                    <a:prstGeom prst="rect">
                      <a:avLst/>
                    </a:prstGeom>
                    <a:noFill/>
                    <a:ln w="9525">
                      <a:noFill/>
                      <a:miter lim="800000"/>
                      <a:headEnd/>
                      <a:tailEnd/>
                    </a:ln>
                  </pic:spPr>
                </pic:pic>
              </a:graphicData>
            </a:graphic>
          </wp:inline>
        </w:drawing>
      </w:r>
    </w:p>
    <w:p w14:paraId="73A2883A" w14:textId="77777777" w:rsidR="007A399E" w:rsidRPr="002827CC" w:rsidRDefault="00B24257" w:rsidP="007A399E">
      <w:pPr>
        <w:ind w:left="2790" w:hanging="2506"/>
        <w:rPr>
          <w:rFonts w:ascii="Arial" w:hAnsi="Arial" w:cs="Arial"/>
          <w:b/>
          <w:color w:val="000000"/>
        </w:rPr>
      </w:pPr>
      <w:r w:rsidRPr="002827CC">
        <w:rPr>
          <w:rFonts w:ascii="Arial" w:hAnsi="Arial" w:cs="Arial"/>
          <w:b/>
          <w:color w:val="000000"/>
        </w:rPr>
        <w:t xml:space="preserve">   Gambar 17</w:t>
      </w:r>
      <w:r w:rsidR="008F3E73" w:rsidRPr="002827CC">
        <w:rPr>
          <w:rFonts w:ascii="Arial" w:hAnsi="Arial" w:cs="Arial"/>
          <w:b/>
          <w:color w:val="000000"/>
        </w:rPr>
        <w:t>. Larutan</w:t>
      </w:r>
      <w:r w:rsidRPr="002827CC">
        <w:rPr>
          <w:rFonts w:ascii="Arial" w:hAnsi="Arial" w:cs="Arial"/>
          <w:b/>
          <w:color w:val="000000"/>
        </w:rPr>
        <w:t xml:space="preserve"> Glukosa               Gambar 18</w:t>
      </w:r>
      <w:r w:rsidR="008F3E73" w:rsidRPr="002827CC">
        <w:rPr>
          <w:rFonts w:ascii="Arial" w:hAnsi="Arial" w:cs="Arial"/>
          <w:b/>
          <w:color w:val="000000"/>
        </w:rPr>
        <w:t>. Suspensi EEDK</w:t>
      </w:r>
    </w:p>
    <w:p w14:paraId="3D510F75" w14:textId="77777777" w:rsidR="008F3E73" w:rsidRPr="002827CC" w:rsidRDefault="008F3E73" w:rsidP="007A399E">
      <w:pPr>
        <w:ind w:left="2790" w:hanging="2506"/>
        <w:rPr>
          <w:rFonts w:ascii="Arial" w:hAnsi="Arial" w:cs="Arial"/>
          <w:b/>
          <w:color w:val="000000"/>
        </w:rPr>
      </w:pPr>
    </w:p>
    <w:p w14:paraId="69CAD50A" w14:textId="77777777" w:rsidR="008F3E73" w:rsidRPr="002827CC" w:rsidRDefault="00A77942" w:rsidP="00A77942">
      <w:pPr>
        <w:spacing w:line="360" w:lineRule="auto"/>
        <w:ind w:firstLine="284"/>
        <w:rPr>
          <w:rFonts w:ascii="Arial" w:hAnsi="Arial" w:cs="Arial"/>
          <w:b/>
          <w:bCs/>
          <w:color w:val="000000"/>
          <w:sz w:val="24"/>
          <w:szCs w:val="24"/>
        </w:rPr>
      </w:pPr>
      <w:r w:rsidRPr="002827CC">
        <w:rPr>
          <w:rFonts w:ascii="Arial" w:hAnsi="Arial" w:cs="Arial"/>
          <w:b/>
          <w:bCs/>
          <w:noProof/>
          <w:color w:val="000000"/>
          <w:sz w:val="24"/>
          <w:szCs w:val="24"/>
        </w:rPr>
        <w:lastRenderedPageBreak/>
        <w:drawing>
          <wp:inline distT="0" distB="0" distL="0" distR="0" wp14:anchorId="07E2446D" wp14:editId="0E67C984">
            <wp:extent cx="2241275" cy="2329694"/>
            <wp:effectExtent l="19050" t="0" r="6625" b="0"/>
            <wp:docPr id="24" name="Picture 13" descr="C:\Users\UD.SAMUEL\Downloads\WhatsApp Image 2022-06-04 at 19.39.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D.SAMUEL\Downloads\WhatsApp Image 2022-06-04 at 19.39.54.jpeg"/>
                    <pic:cNvPicPr>
                      <a:picLocks noChangeAspect="1" noChangeArrowheads="1"/>
                    </pic:cNvPicPr>
                  </pic:nvPicPr>
                  <pic:blipFill>
                    <a:blip r:embed="rId49"/>
                    <a:srcRect/>
                    <a:stretch>
                      <a:fillRect/>
                    </a:stretch>
                  </pic:blipFill>
                  <pic:spPr bwMode="auto">
                    <a:xfrm>
                      <a:off x="0" y="0"/>
                      <a:ext cx="2243286" cy="2331784"/>
                    </a:xfrm>
                    <a:prstGeom prst="rect">
                      <a:avLst/>
                    </a:prstGeom>
                    <a:noFill/>
                    <a:ln w="9525">
                      <a:noFill/>
                      <a:miter lim="800000"/>
                      <a:headEnd/>
                      <a:tailEnd/>
                    </a:ln>
                  </pic:spPr>
                </pic:pic>
              </a:graphicData>
            </a:graphic>
          </wp:inline>
        </w:drawing>
      </w:r>
      <w:r w:rsidRPr="002827CC">
        <w:rPr>
          <w:rFonts w:ascii="Arial" w:hAnsi="Arial" w:cs="Arial"/>
          <w:b/>
          <w:bCs/>
          <w:color w:val="000000"/>
          <w:sz w:val="24"/>
          <w:szCs w:val="24"/>
        </w:rPr>
        <w:t xml:space="preserve">  </w:t>
      </w:r>
      <w:r w:rsidRPr="002827CC">
        <w:rPr>
          <w:rFonts w:ascii="Arial" w:hAnsi="Arial" w:cs="Arial"/>
          <w:b/>
          <w:bCs/>
          <w:noProof/>
          <w:color w:val="000000"/>
          <w:sz w:val="24"/>
          <w:szCs w:val="24"/>
        </w:rPr>
        <w:drawing>
          <wp:inline distT="0" distB="0" distL="0" distR="0" wp14:anchorId="3EAA7E1B" wp14:editId="2DB4B1A5">
            <wp:extent cx="2372480" cy="2355725"/>
            <wp:effectExtent l="19050" t="0" r="8770" b="0"/>
            <wp:docPr id="25" name="Picture 14" descr="C:\Users\UD.SAMUEL\Downloads\WhatsApp Image 2022-06-04 at 19.39.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D.SAMUEL\Downloads\WhatsApp Image 2022-06-04 at 19.39.51.jpeg"/>
                    <pic:cNvPicPr>
                      <a:picLocks noChangeAspect="1" noChangeArrowheads="1"/>
                    </pic:cNvPicPr>
                  </pic:nvPicPr>
                  <pic:blipFill>
                    <a:blip r:embed="rId50"/>
                    <a:srcRect/>
                    <a:stretch>
                      <a:fillRect/>
                    </a:stretch>
                  </pic:blipFill>
                  <pic:spPr bwMode="auto">
                    <a:xfrm>
                      <a:off x="0" y="0"/>
                      <a:ext cx="2373264" cy="2356503"/>
                    </a:xfrm>
                    <a:prstGeom prst="rect">
                      <a:avLst/>
                    </a:prstGeom>
                    <a:noFill/>
                    <a:ln w="9525">
                      <a:noFill/>
                      <a:miter lim="800000"/>
                      <a:headEnd/>
                      <a:tailEnd/>
                    </a:ln>
                  </pic:spPr>
                </pic:pic>
              </a:graphicData>
            </a:graphic>
          </wp:inline>
        </w:drawing>
      </w:r>
    </w:p>
    <w:p w14:paraId="255BE329" w14:textId="77777777" w:rsidR="00A77942" w:rsidRPr="002827CC" w:rsidRDefault="001A1450" w:rsidP="00A77942">
      <w:pPr>
        <w:spacing w:line="360" w:lineRule="auto"/>
        <w:rPr>
          <w:rFonts w:ascii="Arial" w:hAnsi="Arial" w:cs="Arial"/>
          <w:b/>
          <w:bCs/>
          <w:color w:val="000000"/>
        </w:rPr>
      </w:pPr>
      <w:r w:rsidRPr="002827CC">
        <w:rPr>
          <w:rFonts w:ascii="Arial" w:hAnsi="Arial" w:cs="Arial"/>
          <w:b/>
          <w:bCs/>
          <w:color w:val="000000"/>
        </w:rPr>
        <w:t xml:space="preserve">          Gambar 19</w:t>
      </w:r>
      <w:r w:rsidR="00A77942" w:rsidRPr="002827CC">
        <w:rPr>
          <w:rFonts w:ascii="Arial" w:hAnsi="Arial" w:cs="Arial"/>
          <w:b/>
          <w:bCs/>
          <w:color w:val="000000"/>
        </w:rPr>
        <w:t>. Spuit +</w:t>
      </w:r>
      <w:r w:rsidRPr="002827CC">
        <w:rPr>
          <w:rFonts w:ascii="Arial" w:hAnsi="Arial" w:cs="Arial"/>
          <w:b/>
          <w:bCs/>
          <w:color w:val="000000"/>
        </w:rPr>
        <w:t xml:space="preserve"> Selang                Gambar 20</w:t>
      </w:r>
      <w:r w:rsidR="00A77942" w:rsidRPr="002827CC">
        <w:rPr>
          <w:rFonts w:ascii="Arial" w:hAnsi="Arial" w:cs="Arial"/>
          <w:b/>
          <w:bCs/>
          <w:color w:val="000000"/>
        </w:rPr>
        <w:t>. Pembuka Mulut</w:t>
      </w:r>
    </w:p>
    <w:p w14:paraId="51265F67" w14:textId="77777777" w:rsidR="00A77942" w:rsidRPr="002827CC" w:rsidRDefault="00A77942" w:rsidP="00A77942">
      <w:pPr>
        <w:spacing w:line="360" w:lineRule="auto"/>
        <w:ind w:left="284"/>
        <w:rPr>
          <w:rFonts w:ascii="Arial" w:hAnsi="Arial" w:cs="Arial"/>
          <w:b/>
          <w:bCs/>
          <w:color w:val="000000"/>
        </w:rPr>
      </w:pPr>
      <w:r w:rsidRPr="002827CC">
        <w:rPr>
          <w:rFonts w:ascii="Arial" w:hAnsi="Arial" w:cs="Arial"/>
          <w:b/>
          <w:bCs/>
          <w:noProof/>
          <w:color w:val="000000"/>
        </w:rPr>
        <w:drawing>
          <wp:inline distT="0" distB="0" distL="0" distR="0" wp14:anchorId="080FC6A2" wp14:editId="38639251">
            <wp:extent cx="2238375" cy="2752725"/>
            <wp:effectExtent l="0" t="0" r="9525" b="9525"/>
            <wp:docPr id="31" name="Picture 16" descr="C:\Users\UD.SAMUEL\Downloads\WhatsApp Image 2022-06-04 at 20.19.2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D.SAMUEL\Downloads\WhatsApp Image 2022-06-04 at 20.19.22 (1).jpeg"/>
                    <pic:cNvPicPr>
                      <a:picLocks noChangeAspect="1" noChangeArrowheads="1"/>
                    </pic:cNvPicPr>
                  </pic:nvPicPr>
                  <pic:blipFill>
                    <a:blip r:embed="rId51"/>
                    <a:srcRect/>
                    <a:stretch>
                      <a:fillRect/>
                    </a:stretch>
                  </pic:blipFill>
                  <pic:spPr bwMode="auto">
                    <a:xfrm>
                      <a:off x="0" y="0"/>
                      <a:ext cx="2238967" cy="2753453"/>
                    </a:xfrm>
                    <a:prstGeom prst="rect">
                      <a:avLst/>
                    </a:prstGeom>
                    <a:noFill/>
                    <a:ln w="9525">
                      <a:noFill/>
                      <a:miter lim="800000"/>
                      <a:headEnd/>
                      <a:tailEnd/>
                    </a:ln>
                  </pic:spPr>
                </pic:pic>
              </a:graphicData>
            </a:graphic>
          </wp:inline>
        </w:drawing>
      </w:r>
      <w:r w:rsidRPr="002827CC">
        <w:rPr>
          <w:rFonts w:ascii="Arial" w:hAnsi="Arial" w:cs="Arial"/>
          <w:b/>
          <w:bCs/>
          <w:color w:val="000000"/>
        </w:rPr>
        <w:t xml:space="preserve">   </w:t>
      </w:r>
      <w:r w:rsidR="00007B21" w:rsidRPr="002827CC">
        <w:rPr>
          <w:rFonts w:ascii="Arial" w:hAnsi="Arial" w:cs="Arial"/>
          <w:b/>
          <w:bCs/>
          <w:noProof/>
          <w:color w:val="000000"/>
        </w:rPr>
        <w:drawing>
          <wp:inline distT="0" distB="0" distL="0" distR="0" wp14:anchorId="2A795611" wp14:editId="78E58204">
            <wp:extent cx="2362200" cy="2750195"/>
            <wp:effectExtent l="0" t="0" r="0" b="0"/>
            <wp:docPr id="43" name="Picture 2" descr="C:\Users\UD.SAMUEL\Downloads\WhatsApp Image 2022-06-06 at 12.46.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D.SAMUEL\Downloads\WhatsApp Image 2022-06-06 at 12.46.33.jpeg"/>
                    <pic:cNvPicPr>
                      <a:picLocks noChangeAspect="1" noChangeArrowheads="1"/>
                    </pic:cNvPicPr>
                  </pic:nvPicPr>
                  <pic:blipFill>
                    <a:blip r:embed="rId52" cstate="print"/>
                    <a:srcRect/>
                    <a:stretch>
                      <a:fillRect/>
                    </a:stretch>
                  </pic:blipFill>
                  <pic:spPr bwMode="auto">
                    <a:xfrm>
                      <a:off x="0" y="0"/>
                      <a:ext cx="2364169" cy="2752487"/>
                    </a:xfrm>
                    <a:prstGeom prst="rect">
                      <a:avLst/>
                    </a:prstGeom>
                    <a:noFill/>
                    <a:ln w="9525">
                      <a:noFill/>
                      <a:miter lim="800000"/>
                      <a:headEnd/>
                      <a:tailEnd/>
                    </a:ln>
                  </pic:spPr>
                </pic:pic>
              </a:graphicData>
            </a:graphic>
          </wp:inline>
        </w:drawing>
      </w:r>
    </w:p>
    <w:p w14:paraId="4826E582" w14:textId="77777777" w:rsidR="00A77942" w:rsidRPr="002827CC" w:rsidRDefault="001A1450" w:rsidP="00F94E0E">
      <w:pPr>
        <w:rPr>
          <w:rFonts w:ascii="Arial" w:hAnsi="Arial" w:cs="Arial"/>
          <w:b/>
          <w:bCs/>
          <w:color w:val="000000"/>
        </w:rPr>
      </w:pPr>
      <w:r w:rsidRPr="002827CC">
        <w:rPr>
          <w:rFonts w:ascii="Arial" w:hAnsi="Arial" w:cs="Arial"/>
          <w:b/>
          <w:bCs/>
          <w:color w:val="000000"/>
        </w:rPr>
        <w:t>Gambar 21</w:t>
      </w:r>
      <w:r w:rsidR="003D408D" w:rsidRPr="002827CC">
        <w:rPr>
          <w:rFonts w:ascii="Arial" w:hAnsi="Arial" w:cs="Arial"/>
          <w:b/>
          <w:bCs/>
          <w:color w:val="000000"/>
        </w:rPr>
        <w:t>.</w:t>
      </w:r>
      <w:r w:rsidR="00A2700F" w:rsidRPr="002827CC">
        <w:rPr>
          <w:rFonts w:ascii="Arial" w:hAnsi="Arial" w:cs="Arial"/>
          <w:b/>
          <w:bCs/>
          <w:color w:val="000000"/>
        </w:rPr>
        <w:t xml:space="preserve"> </w:t>
      </w:r>
      <w:r w:rsidR="00F94E0E" w:rsidRPr="002827CC">
        <w:rPr>
          <w:rFonts w:ascii="Arial" w:hAnsi="Arial" w:cs="Arial"/>
          <w:b/>
          <w:bCs/>
          <w:color w:val="000000"/>
        </w:rPr>
        <w:t xml:space="preserve">Pengambilan Darah </w:t>
      </w:r>
      <w:r w:rsidR="00A2700F" w:rsidRPr="002827CC">
        <w:rPr>
          <w:rFonts w:ascii="Arial" w:hAnsi="Arial" w:cs="Arial"/>
          <w:b/>
          <w:bCs/>
          <w:color w:val="000000"/>
        </w:rPr>
        <w:t xml:space="preserve">kelinci   </w:t>
      </w:r>
      <w:r w:rsidRPr="002827CC">
        <w:rPr>
          <w:rFonts w:ascii="Arial" w:hAnsi="Arial" w:cs="Arial"/>
          <w:b/>
          <w:bCs/>
          <w:color w:val="000000"/>
        </w:rPr>
        <w:t>Gambar 22</w:t>
      </w:r>
      <w:r w:rsidR="00F94E0E" w:rsidRPr="002827CC">
        <w:rPr>
          <w:rFonts w:ascii="Arial" w:hAnsi="Arial" w:cs="Arial"/>
          <w:b/>
          <w:bCs/>
          <w:color w:val="000000"/>
        </w:rPr>
        <w:t xml:space="preserve">. </w:t>
      </w:r>
      <w:r w:rsidR="00A2700F" w:rsidRPr="002827CC">
        <w:rPr>
          <w:rFonts w:ascii="Arial" w:hAnsi="Arial" w:cs="Arial"/>
          <w:b/>
          <w:bCs/>
          <w:color w:val="000000"/>
        </w:rPr>
        <w:t>M</w:t>
      </w:r>
      <w:r w:rsidR="00F94E0E" w:rsidRPr="002827CC">
        <w:rPr>
          <w:rFonts w:ascii="Arial" w:hAnsi="Arial" w:cs="Arial"/>
          <w:b/>
          <w:bCs/>
          <w:color w:val="000000"/>
        </w:rPr>
        <w:t>emberikan</w:t>
      </w:r>
      <w:r w:rsidR="00A77942" w:rsidRPr="002827CC">
        <w:rPr>
          <w:rFonts w:ascii="Arial" w:hAnsi="Arial" w:cs="Arial"/>
          <w:b/>
          <w:bCs/>
          <w:color w:val="000000"/>
        </w:rPr>
        <w:t xml:space="preserve"> </w:t>
      </w:r>
      <w:r w:rsidR="00C509E2" w:rsidRPr="002827CC">
        <w:rPr>
          <w:rFonts w:ascii="Arial" w:hAnsi="Arial" w:cs="Arial"/>
          <w:b/>
          <w:bCs/>
          <w:color w:val="000000"/>
        </w:rPr>
        <w:t>Larutan</w:t>
      </w:r>
    </w:p>
    <w:p w14:paraId="173F8612" w14:textId="77777777" w:rsidR="00C509E2" w:rsidRPr="002827CC" w:rsidRDefault="00CF5FAB" w:rsidP="000C647E">
      <w:pPr>
        <w:spacing w:line="360" w:lineRule="auto"/>
        <w:jc w:val="center"/>
        <w:rPr>
          <w:rFonts w:ascii="Arial" w:hAnsi="Arial" w:cs="Arial"/>
          <w:b/>
          <w:bCs/>
          <w:color w:val="000000"/>
        </w:rPr>
      </w:pPr>
      <w:r w:rsidRPr="002827CC">
        <w:rPr>
          <w:rFonts w:ascii="Arial" w:hAnsi="Arial" w:cs="Arial"/>
          <w:b/>
          <w:bCs/>
          <w:noProof/>
          <w:color w:val="000000"/>
        </w:rPr>
        <w:drawing>
          <wp:inline distT="0" distB="0" distL="0" distR="0" wp14:anchorId="4C75AE33" wp14:editId="59A8B7D0">
            <wp:extent cx="3535680" cy="2514600"/>
            <wp:effectExtent l="19050" t="0" r="7620" b="0"/>
            <wp:docPr id="44" name="Picture 3" descr="C:\Users\UD.SAMUEL\Downloads\WhatsApp Image 2022-06-06 at 12.44.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D.SAMUEL\Downloads\WhatsApp Image 2022-06-06 at 12.44.49.jpeg"/>
                    <pic:cNvPicPr>
                      <a:picLocks noChangeAspect="1" noChangeArrowheads="1"/>
                    </pic:cNvPicPr>
                  </pic:nvPicPr>
                  <pic:blipFill>
                    <a:blip r:embed="rId53" cstate="print"/>
                    <a:srcRect/>
                    <a:stretch>
                      <a:fillRect/>
                    </a:stretch>
                  </pic:blipFill>
                  <pic:spPr bwMode="auto">
                    <a:xfrm>
                      <a:off x="0" y="0"/>
                      <a:ext cx="3535680" cy="2514600"/>
                    </a:xfrm>
                    <a:prstGeom prst="rect">
                      <a:avLst/>
                    </a:prstGeom>
                    <a:noFill/>
                    <a:ln w="9525">
                      <a:noFill/>
                      <a:miter lim="800000"/>
                      <a:headEnd/>
                      <a:tailEnd/>
                    </a:ln>
                  </pic:spPr>
                </pic:pic>
              </a:graphicData>
            </a:graphic>
          </wp:inline>
        </w:drawing>
      </w:r>
    </w:p>
    <w:p w14:paraId="7B070BD8" w14:textId="77777777" w:rsidR="00A77942" w:rsidRPr="002827CC" w:rsidRDefault="001A1450" w:rsidP="000C647E">
      <w:pPr>
        <w:spacing w:line="360" w:lineRule="auto"/>
        <w:jc w:val="center"/>
        <w:rPr>
          <w:rFonts w:ascii="Arial" w:hAnsi="Arial" w:cs="Arial"/>
          <w:b/>
          <w:bCs/>
          <w:color w:val="000000"/>
        </w:rPr>
      </w:pPr>
      <w:r w:rsidRPr="002827CC">
        <w:rPr>
          <w:rFonts w:ascii="Arial" w:hAnsi="Arial" w:cs="Arial"/>
          <w:b/>
          <w:bCs/>
          <w:color w:val="000000"/>
        </w:rPr>
        <w:t>Gambar 23</w:t>
      </w:r>
      <w:r w:rsidR="00C509E2" w:rsidRPr="002827CC">
        <w:rPr>
          <w:rFonts w:ascii="Arial" w:hAnsi="Arial" w:cs="Arial"/>
          <w:b/>
          <w:bCs/>
          <w:color w:val="000000"/>
        </w:rPr>
        <w:t>. Menimbang Kelinci</w:t>
      </w:r>
    </w:p>
    <w:p w14:paraId="585E5D38" w14:textId="77777777" w:rsidR="001A1450" w:rsidRPr="002827CC" w:rsidRDefault="001A1450" w:rsidP="000C647E">
      <w:pPr>
        <w:spacing w:line="360" w:lineRule="auto"/>
        <w:jc w:val="center"/>
        <w:rPr>
          <w:rFonts w:ascii="Arial" w:hAnsi="Arial" w:cs="Arial"/>
          <w:b/>
          <w:bCs/>
          <w:color w:val="000000"/>
        </w:rPr>
      </w:pPr>
      <w:r w:rsidRPr="002827CC">
        <w:rPr>
          <w:rFonts w:ascii="Arial" w:hAnsi="Arial" w:cs="Arial"/>
          <w:b/>
          <w:bCs/>
          <w:noProof/>
          <w:color w:val="000000"/>
        </w:rPr>
        <w:lastRenderedPageBreak/>
        <w:drawing>
          <wp:inline distT="0" distB="0" distL="0" distR="0" wp14:anchorId="38A085DF" wp14:editId="013C97A7">
            <wp:extent cx="4692993" cy="2321094"/>
            <wp:effectExtent l="19050" t="0" r="0" b="0"/>
            <wp:docPr id="37" name="Picture 11" descr="C:\Users\UD.SAMUEL\Downloads\WhatsApp Image 2022-06-04 at 20.16.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D.SAMUEL\Downloads\WhatsApp Image 2022-06-04 at 20.16.28 (1).jpeg"/>
                    <pic:cNvPicPr>
                      <a:picLocks noChangeAspect="1" noChangeArrowheads="1"/>
                    </pic:cNvPicPr>
                  </pic:nvPicPr>
                  <pic:blipFill>
                    <a:blip r:embed="rId54"/>
                    <a:srcRect/>
                    <a:stretch>
                      <a:fillRect/>
                    </a:stretch>
                  </pic:blipFill>
                  <pic:spPr bwMode="auto">
                    <a:xfrm>
                      <a:off x="0" y="0"/>
                      <a:ext cx="4711768" cy="2330380"/>
                    </a:xfrm>
                    <a:prstGeom prst="rect">
                      <a:avLst/>
                    </a:prstGeom>
                    <a:noFill/>
                    <a:ln w="9525">
                      <a:noFill/>
                      <a:miter lim="800000"/>
                      <a:headEnd/>
                      <a:tailEnd/>
                    </a:ln>
                  </pic:spPr>
                </pic:pic>
              </a:graphicData>
            </a:graphic>
          </wp:inline>
        </w:drawing>
      </w:r>
    </w:p>
    <w:p w14:paraId="372B2202" w14:textId="77777777" w:rsidR="001A1450" w:rsidRPr="002827CC" w:rsidRDefault="001A1450" w:rsidP="000C647E">
      <w:pPr>
        <w:spacing w:line="360" w:lineRule="auto"/>
        <w:jc w:val="center"/>
        <w:rPr>
          <w:rFonts w:ascii="Arial" w:hAnsi="Arial" w:cs="Arial"/>
          <w:b/>
          <w:bCs/>
          <w:color w:val="000000"/>
        </w:rPr>
      </w:pPr>
      <w:r w:rsidRPr="002827CC">
        <w:rPr>
          <w:rFonts w:ascii="Arial" w:hAnsi="Arial" w:cs="Arial"/>
          <w:b/>
          <w:bCs/>
          <w:color w:val="000000"/>
        </w:rPr>
        <w:t>Gambar 24. Kotak kelinci</w:t>
      </w:r>
    </w:p>
    <w:p w14:paraId="0CC47973" w14:textId="77777777" w:rsidR="00A77942" w:rsidRPr="002827CC" w:rsidRDefault="00B24257" w:rsidP="000C647E">
      <w:pPr>
        <w:spacing w:line="360" w:lineRule="auto"/>
        <w:jc w:val="center"/>
        <w:rPr>
          <w:rFonts w:ascii="Arial" w:hAnsi="Arial" w:cs="Arial"/>
          <w:b/>
          <w:bCs/>
          <w:color w:val="000000"/>
        </w:rPr>
      </w:pPr>
      <w:r w:rsidRPr="002827CC">
        <w:rPr>
          <w:rFonts w:ascii="Arial" w:hAnsi="Arial" w:cs="Arial"/>
          <w:b/>
          <w:bCs/>
          <w:noProof/>
          <w:color w:val="000000"/>
        </w:rPr>
        <w:drawing>
          <wp:inline distT="0" distB="0" distL="0" distR="0" wp14:anchorId="0C929AC4" wp14:editId="6F48146A">
            <wp:extent cx="4702419" cy="2592676"/>
            <wp:effectExtent l="19050" t="0" r="2931" b="0"/>
            <wp:docPr id="36" name="Picture 3"/>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4716292" cy="2600325"/>
                    </a:xfrm>
                    <a:prstGeom prst="rect">
                      <a:avLst/>
                    </a:prstGeom>
                  </pic:spPr>
                </pic:pic>
              </a:graphicData>
            </a:graphic>
          </wp:inline>
        </w:drawing>
      </w:r>
    </w:p>
    <w:p w14:paraId="6873F8A2" w14:textId="77777777" w:rsidR="00B24257" w:rsidRPr="002827CC" w:rsidRDefault="00B24257" w:rsidP="000C647E">
      <w:pPr>
        <w:pStyle w:val="BodyText"/>
        <w:spacing w:line="360" w:lineRule="auto"/>
        <w:ind w:right="6"/>
        <w:jc w:val="center"/>
        <w:rPr>
          <w:rFonts w:ascii="Arial" w:hAnsi="Arial" w:cs="Arial"/>
          <w:b/>
          <w:sz w:val="22"/>
          <w:szCs w:val="22"/>
        </w:rPr>
      </w:pPr>
      <w:r w:rsidRPr="002827CC">
        <w:rPr>
          <w:rFonts w:ascii="Arial" w:hAnsi="Arial" w:cs="Arial"/>
          <w:b/>
          <w:sz w:val="22"/>
          <w:szCs w:val="22"/>
        </w:rPr>
        <w:t>Gambar 25. Kandang Kelinci</w:t>
      </w:r>
    </w:p>
    <w:p w14:paraId="4416401C" w14:textId="77777777" w:rsidR="00A77942" w:rsidRPr="002827CC" w:rsidRDefault="00A77942" w:rsidP="00A77942">
      <w:pPr>
        <w:spacing w:line="360" w:lineRule="auto"/>
        <w:rPr>
          <w:rFonts w:ascii="Arial" w:hAnsi="Arial" w:cs="Arial"/>
          <w:b/>
          <w:bCs/>
          <w:color w:val="000000"/>
        </w:rPr>
      </w:pPr>
    </w:p>
    <w:p w14:paraId="24A6432C" w14:textId="77777777" w:rsidR="00A77942" w:rsidRPr="002827CC" w:rsidRDefault="00A77942" w:rsidP="00A77942">
      <w:pPr>
        <w:spacing w:line="360" w:lineRule="auto"/>
        <w:rPr>
          <w:rFonts w:ascii="Arial" w:hAnsi="Arial" w:cs="Arial"/>
          <w:b/>
          <w:bCs/>
          <w:color w:val="000000"/>
        </w:rPr>
      </w:pPr>
    </w:p>
    <w:p w14:paraId="196BB006" w14:textId="77777777" w:rsidR="00A77942" w:rsidRPr="002827CC" w:rsidRDefault="00A77942" w:rsidP="00A77942">
      <w:pPr>
        <w:spacing w:line="360" w:lineRule="auto"/>
        <w:rPr>
          <w:rFonts w:ascii="Arial" w:hAnsi="Arial" w:cs="Arial"/>
          <w:b/>
          <w:bCs/>
          <w:color w:val="000000"/>
        </w:rPr>
      </w:pPr>
    </w:p>
    <w:p w14:paraId="534CA321" w14:textId="77777777" w:rsidR="00A77942" w:rsidRPr="002827CC" w:rsidRDefault="00A77942" w:rsidP="00A77942">
      <w:pPr>
        <w:spacing w:line="360" w:lineRule="auto"/>
        <w:rPr>
          <w:rFonts w:ascii="Arial" w:hAnsi="Arial" w:cs="Arial"/>
          <w:b/>
          <w:bCs/>
          <w:color w:val="000000"/>
        </w:rPr>
      </w:pPr>
    </w:p>
    <w:p w14:paraId="3E1B17BC" w14:textId="77777777" w:rsidR="00A77942" w:rsidRPr="002827CC" w:rsidRDefault="00A77942" w:rsidP="00A77942">
      <w:pPr>
        <w:spacing w:line="360" w:lineRule="auto"/>
        <w:rPr>
          <w:rFonts w:ascii="Arial" w:hAnsi="Arial" w:cs="Arial"/>
          <w:b/>
          <w:bCs/>
          <w:color w:val="000000"/>
        </w:rPr>
      </w:pPr>
    </w:p>
    <w:p w14:paraId="306A4C9B" w14:textId="77777777" w:rsidR="00A77942" w:rsidRPr="002827CC" w:rsidRDefault="00A77942" w:rsidP="00A77942">
      <w:pPr>
        <w:spacing w:line="360" w:lineRule="auto"/>
        <w:rPr>
          <w:rFonts w:ascii="Arial" w:hAnsi="Arial" w:cs="Arial"/>
          <w:b/>
          <w:bCs/>
          <w:color w:val="000000"/>
        </w:rPr>
      </w:pPr>
    </w:p>
    <w:p w14:paraId="7909B0D2" w14:textId="77777777" w:rsidR="00A77942" w:rsidRPr="002827CC" w:rsidRDefault="00A77942" w:rsidP="00A77942">
      <w:pPr>
        <w:spacing w:line="360" w:lineRule="auto"/>
        <w:rPr>
          <w:rFonts w:ascii="Arial" w:hAnsi="Arial" w:cs="Arial"/>
          <w:b/>
          <w:bCs/>
          <w:color w:val="000000"/>
        </w:rPr>
      </w:pPr>
    </w:p>
    <w:p w14:paraId="03D15251" w14:textId="77777777" w:rsidR="00A77942" w:rsidRPr="002827CC" w:rsidRDefault="00A77942" w:rsidP="00A77942">
      <w:pPr>
        <w:spacing w:line="360" w:lineRule="auto"/>
        <w:rPr>
          <w:rFonts w:ascii="Arial" w:hAnsi="Arial" w:cs="Arial"/>
          <w:b/>
          <w:bCs/>
          <w:color w:val="000000"/>
        </w:rPr>
      </w:pPr>
    </w:p>
    <w:p w14:paraId="104FA1CE" w14:textId="77777777" w:rsidR="00A77942" w:rsidRPr="002827CC" w:rsidRDefault="00A77942" w:rsidP="00A77942">
      <w:pPr>
        <w:spacing w:line="360" w:lineRule="auto"/>
        <w:rPr>
          <w:rFonts w:ascii="Arial" w:hAnsi="Arial" w:cs="Arial"/>
          <w:b/>
          <w:bCs/>
          <w:color w:val="000000"/>
        </w:rPr>
      </w:pPr>
    </w:p>
    <w:p w14:paraId="59FF0E09" w14:textId="77777777" w:rsidR="00A77942" w:rsidRPr="002827CC" w:rsidRDefault="00A77942" w:rsidP="00A77942">
      <w:pPr>
        <w:spacing w:line="360" w:lineRule="auto"/>
        <w:rPr>
          <w:rFonts w:ascii="Arial" w:hAnsi="Arial" w:cs="Arial"/>
          <w:b/>
          <w:bCs/>
          <w:color w:val="000000"/>
        </w:rPr>
      </w:pPr>
    </w:p>
    <w:p w14:paraId="28CA63EF" w14:textId="77777777" w:rsidR="00A77942" w:rsidRPr="002827CC" w:rsidRDefault="00A77942" w:rsidP="00A77942">
      <w:pPr>
        <w:spacing w:line="360" w:lineRule="auto"/>
        <w:rPr>
          <w:rFonts w:ascii="Arial" w:hAnsi="Arial" w:cs="Arial"/>
          <w:b/>
          <w:bCs/>
          <w:color w:val="000000"/>
        </w:rPr>
      </w:pPr>
    </w:p>
    <w:p w14:paraId="77689A8B" w14:textId="77777777" w:rsidR="00F06E49" w:rsidRPr="002827CC" w:rsidRDefault="00F06E49" w:rsidP="00F06E49">
      <w:pPr>
        <w:pStyle w:val="ListParagraph"/>
        <w:tabs>
          <w:tab w:val="left" w:pos="0"/>
        </w:tabs>
        <w:ind w:left="284"/>
        <w:rPr>
          <w:rFonts w:ascii="Arial" w:hAnsi="Arial" w:cs="Arial"/>
          <w:color w:val="000000"/>
        </w:rPr>
      </w:pPr>
    </w:p>
    <w:sectPr w:rsidR="00F06E49" w:rsidRPr="002827CC" w:rsidSect="000467F3">
      <w:type w:val="continuous"/>
      <w:pgSz w:w="11907" w:h="16839"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1E0E42" w14:textId="77777777" w:rsidR="00BA78B5" w:rsidRDefault="00BA78B5" w:rsidP="00D752F4">
      <w:r>
        <w:separator/>
      </w:r>
    </w:p>
  </w:endnote>
  <w:endnote w:type="continuationSeparator" w:id="0">
    <w:p w14:paraId="48FBAFA4" w14:textId="77777777" w:rsidR="00BA78B5" w:rsidRDefault="00BA78B5" w:rsidP="00D75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25873"/>
      <w:docPartObj>
        <w:docPartGallery w:val="Page Numbers (Bottom of Page)"/>
        <w:docPartUnique/>
      </w:docPartObj>
    </w:sdtPr>
    <w:sdtEndPr/>
    <w:sdtContent>
      <w:p w14:paraId="6D181B14" w14:textId="77777777" w:rsidR="00311256" w:rsidRDefault="00311256" w:rsidP="00C35C88">
        <w:pPr>
          <w:pStyle w:val="Footer"/>
          <w:jc w:val="center"/>
        </w:pPr>
        <w:r>
          <w:fldChar w:fldCharType="begin"/>
        </w:r>
        <w:r>
          <w:instrText xml:space="preserve"> PAGE   \* MERGEFORMAT </w:instrText>
        </w:r>
        <w:r>
          <w:fldChar w:fldCharType="separate"/>
        </w:r>
        <w:r w:rsidR="00186A97">
          <w:rPr>
            <w:noProof/>
          </w:rPr>
          <w:t>i</w:t>
        </w:r>
        <w:r>
          <w:rPr>
            <w:noProof/>
          </w:rPr>
          <w:fldChar w:fldCharType="end"/>
        </w:r>
      </w:p>
    </w:sdtContent>
  </w:sdt>
  <w:p w14:paraId="50D3C8B3" w14:textId="77777777" w:rsidR="00311256" w:rsidRDefault="003112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69656"/>
      <w:docPartObj>
        <w:docPartGallery w:val="Page Numbers (Bottom of Page)"/>
        <w:docPartUnique/>
      </w:docPartObj>
    </w:sdtPr>
    <w:sdtEndPr/>
    <w:sdtContent>
      <w:p w14:paraId="2889FFA9" w14:textId="77777777" w:rsidR="00311256" w:rsidRDefault="00311256">
        <w:pPr>
          <w:pStyle w:val="Footer"/>
        </w:pPr>
        <w:r>
          <w:fldChar w:fldCharType="begin"/>
        </w:r>
        <w:r>
          <w:instrText xml:space="preserve"> PAGE   \* MERGEFORMAT </w:instrText>
        </w:r>
        <w:r>
          <w:fldChar w:fldCharType="separate"/>
        </w:r>
        <w:r>
          <w:rPr>
            <w:noProof/>
          </w:rPr>
          <w:t>i</w:t>
        </w:r>
        <w:r>
          <w:rPr>
            <w:noProof/>
          </w:rPr>
          <w:fldChar w:fldCharType="end"/>
        </w:r>
      </w:p>
    </w:sdtContent>
  </w:sdt>
  <w:p w14:paraId="5121C90A" w14:textId="77777777" w:rsidR="00311256" w:rsidRDefault="0031125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69657"/>
      <w:docPartObj>
        <w:docPartGallery w:val="Page Numbers (Bottom of Page)"/>
        <w:docPartUnique/>
      </w:docPartObj>
    </w:sdtPr>
    <w:sdtEndPr/>
    <w:sdtContent>
      <w:p w14:paraId="2E79A27B" w14:textId="77777777" w:rsidR="00311256" w:rsidRDefault="00311256" w:rsidP="00C35C88">
        <w:pPr>
          <w:pStyle w:val="Footer"/>
          <w:jc w:val="center"/>
        </w:pPr>
        <w:r>
          <w:fldChar w:fldCharType="begin"/>
        </w:r>
        <w:r>
          <w:instrText xml:space="preserve"> PAGE   \* MERGEFORMAT </w:instrText>
        </w:r>
        <w:r>
          <w:fldChar w:fldCharType="separate"/>
        </w:r>
        <w:r w:rsidR="00186A97">
          <w:rPr>
            <w:noProof/>
          </w:rPr>
          <w:t>5</w:t>
        </w:r>
        <w:r>
          <w:rPr>
            <w:noProof/>
          </w:rPr>
          <w:fldChar w:fldCharType="end"/>
        </w:r>
      </w:p>
    </w:sdtContent>
  </w:sdt>
  <w:p w14:paraId="0B5B194F" w14:textId="77777777" w:rsidR="00311256" w:rsidRDefault="0031125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69658"/>
      <w:docPartObj>
        <w:docPartGallery w:val="Page Numbers (Bottom of Page)"/>
        <w:docPartUnique/>
      </w:docPartObj>
    </w:sdtPr>
    <w:sdtEndPr/>
    <w:sdtContent>
      <w:p w14:paraId="0517EDCA" w14:textId="77777777" w:rsidR="00311256" w:rsidRDefault="00311256" w:rsidP="00C35C88">
        <w:pPr>
          <w:pStyle w:val="Footer"/>
          <w:jc w:val="center"/>
        </w:pPr>
        <w:r>
          <w:fldChar w:fldCharType="begin"/>
        </w:r>
        <w:r>
          <w:instrText xml:space="preserve"> PAGE   \* MERGEFORMAT </w:instrText>
        </w:r>
        <w:r>
          <w:fldChar w:fldCharType="separate"/>
        </w:r>
        <w:r w:rsidR="00186A97">
          <w:rPr>
            <w:noProof/>
          </w:rPr>
          <w:t>1</w:t>
        </w:r>
        <w:r>
          <w:rPr>
            <w:noProof/>
          </w:rPr>
          <w:fldChar w:fldCharType="end"/>
        </w:r>
      </w:p>
    </w:sdtContent>
  </w:sdt>
  <w:p w14:paraId="020A0D71" w14:textId="77777777" w:rsidR="00311256" w:rsidRDefault="0031125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69659"/>
      <w:docPartObj>
        <w:docPartGallery w:val="Page Numbers (Bottom of Page)"/>
        <w:docPartUnique/>
      </w:docPartObj>
    </w:sdtPr>
    <w:sdtEndPr/>
    <w:sdtContent>
      <w:p w14:paraId="13D59710" w14:textId="77777777" w:rsidR="00311256" w:rsidRDefault="00311256" w:rsidP="004443AE">
        <w:pPr>
          <w:pStyle w:val="Footer"/>
          <w:jc w:val="center"/>
        </w:pPr>
        <w:r>
          <w:fldChar w:fldCharType="begin"/>
        </w:r>
        <w:r>
          <w:instrText xml:space="preserve"> PAGE   \* MERGEFORMAT </w:instrText>
        </w:r>
        <w:r>
          <w:fldChar w:fldCharType="separate"/>
        </w:r>
        <w:r w:rsidR="00186A97">
          <w:rPr>
            <w:noProof/>
          </w:rPr>
          <w:t>48</w:t>
        </w:r>
        <w:r>
          <w:rPr>
            <w:noProof/>
          </w:rPr>
          <w:fldChar w:fldCharType="end"/>
        </w:r>
      </w:p>
    </w:sdtContent>
  </w:sdt>
  <w:p w14:paraId="04110FF1" w14:textId="77777777" w:rsidR="00311256" w:rsidRDefault="003112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06EA96" w14:textId="77777777" w:rsidR="00BA78B5" w:rsidRDefault="00BA78B5" w:rsidP="00D752F4">
      <w:r>
        <w:separator/>
      </w:r>
    </w:p>
  </w:footnote>
  <w:footnote w:type="continuationSeparator" w:id="0">
    <w:p w14:paraId="4C1498E5" w14:textId="77777777" w:rsidR="00BA78B5" w:rsidRDefault="00BA78B5" w:rsidP="00D752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F02740" w14:textId="77777777" w:rsidR="00311256" w:rsidRDefault="0031125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4B588" w14:textId="77777777" w:rsidR="00311256" w:rsidRDefault="003112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7F61B3"/>
    <w:multiLevelType w:val="hybridMultilevel"/>
    <w:tmpl w:val="D5722FAA"/>
    <w:lvl w:ilvl="0" w:tplc="0409000F">
      <w:start w:val="1"/>
      <w:numFmt w:val="decimal"/>
      <w:lvlText w:val="%1."/>
      <w:lvlJc w:val="left"/>
      <w:pPr>
        <w:ind w:left="1051" w:hanging="360"/>
      </w:p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1" w15:restartNumberingAfterBreak="0">
    <w:nsid w:val="0CD91242"/>
    <w:multiLevelType w:val="hybridMultilevel"/>
    <w:tmpl w:val="90207D76"/>
    <w:lvl w:ilvl="0" w:tplc="200E3F4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0D314909"/>
    <w:multiLevelType w:val="multilevel"/>
    <w:tmpl w:val="1F72D6EC"/>
    <w:lvl w:ilvl="0">
      <w:start w:val="2"/>
      <w:numFmt w:val="decimal"/>
      <w:lvlText w:val="%1"/>
      <w:lvlJc w:val="left"/>
      <w:pPr>
        <w:ind w:left="360" w:hanging="360"/>
      </w:pPr>
      <w:rPr>
        <w:rFonts w:hint="default"/>
      </w:rPr>
    </w:lvl>
    <w:lvl w:ilvl="1">
      <w:start w:val="7"/>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3" w15:restartNumberingAfterBreak="0">
    <w:nsid w:val="0EB86E18"/>
    <w:multiLevelType w:val="hybridMultilevel"/>
    <w:tmpl w:val="802CA7D2"/>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B71D76"/>
    <w:multiLevelType w:val="multilevel"/>
    <w:tmpl w:val="F9003E5E"/>
    <w:lvl w:ilvl="0">
      <w:start w:val="2"/>
      <w:numFmt w:val="decimal"/>
      <w:lvlText w:val="%1"/>
      <w:lvlJc w:val="left"/>
      <w:pPr>
        <w:ind w:left="465" w:hanging="465"/>
      </w:pPr>
      <w:rPr>
        <w:rFonts w:hint="default"/>
      </w:rPr>
    </w:lvl>
    <w:lvl w:ilvl="1">
      <w:start w:val="1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6BB481F"/>
    <w:multiLevelType w:val="hybridMultilevel"/>
    <w:tmpl w:val="16E4A0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8331D0"/>
    <w:multiLevelType w:val="multilevel"/>
    <w:tmpl w:val="8E5A78B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D7666E3"/>
    <w:multiLevelType w:val="hybridMultilevel"/>
    <w:tmpl w:val="50B0DA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06722C"/>
    <w:multiLevelType w:val="hybridMultilevel"/>
    <w:tmpl w:val="7D84C9BA"/>
    <w:lvl w:ilvl="0" w:tplc="67280502">
      <w:start w:val="2"/>
      <w:numFmt w:val="decimal"/>
      <w:lvlText w:val="%1"/>
      <w:lvlJc w:val="left"/>
      <w:pPr>
        <w:ind w:left="1171" w:hanging="423"/>
      </w:pPr>
      <w:rPr>
        <w:rFonts w:hint="default"/>
        <w:lang w:eastAsia="en-US" w:bidi="ar-SA"/>
      </w:rPr>
    </w:lvl>
    <w:lvl w:ilvl="1" w:tplc="642ECD26">
      <w:numFmt w:val="none"/>
      <w:lvlText w:val=""/>
      <w:lvlJc w:val="left"/>
      <w:pPr>
        <w:tabs>
          <w:tab w:val="num" w:pos="360"/>
        </w:tabs>
      </w:pPr>
    </w:lvl>
    <w:lvl w:ilvl="2" w:tplc="B5DC6D76">
      <w:numFmt w:val="none"/>
      <w:lvlText w:val=""/>
      <w:lvlJc w:val="left"/>
      <w:pPr>
        <w:tabs>
          <w:tab w:val="num" w:pos="360"/>
        </w:tabs>
      </w:pPr>
    </w:lvl>
    <w:lvl w:ilvl="3" w:tplc="BAFE1A1C">
      <w:start w:val="1"/>
      <w:numFmt w:val="lowerLetter"/>
      <w:lvlText w:val="%4."/>
      <w:lvlJc w:val="left"/>
      <w:pPr>
        <w:ind w:left="1407" w:hanging="361"/>
      </w:pPr>
      <w:rPr>
        <w:rFonts w:ascii="Times New Roman" w:eastAsia="Times New Roman" w:hAnsi="Times New Roman" w:cs="Times New Roman" w:hint="default"/>
        <w:spacing w:val="-1"/>
        <w:w w:val="100"/>
        <w:sz w:val="24"/>
        <w:szCs w:val="24"/>
        <w:lang w:eastAsia="en-US" w:bidi="ar-SA"/>
      </w:rPr>
    </w:lvl>
    <w:lvl w:ilvl="4" w:tplc="0AF6F80C">
      <w:numFmt w:val="bullet"/>
      <w:lvlText w:val="•"/>
      <w:lvlJc w:val="left"/>
      <w:pPr>
        <w:ind w:left="1400" w:hanging="361"/>
      </w:pPr>
      <w:rPr>
        <w:rFonts w:hint="default"/>
        <w:lang w:eastAsia="en-US" w:bidi="ar-SA"/>
      </w:rPr>
    </w:lvl>
    <w:lvl w:ilvl="5" w:tplc="9DD0D24C">
      <w:numFmt w:val="bullet"/>
      <w:lvlText w:val="•"/>
      <w:lvlJc w:val="left"/>
      <w:pPr>
        <w:ind w:left="2714" w:hanging="361"/>
      </w:pPr>
      <w:rPr>
        <w:rFonts w:hint="default"/>
        <w:lang w:eastAsia="en-US" w:bidi="ar-SA"/>
      </w:rPr>
    </w:lvl>
    <w:lvl w:ilvl="6" w:tplc="26A6335C">
      <w:numFmt w:val="bullet"/>
      <w:lvlText w:val="•"/>
      <w:lvlJc w:val="left"/>
      <w:pPr>
        <w:ind w:left="4029" w:hanging="361"/>
      </w:pPr>
      <w:rPr>
        <w:rFonts w:hint="default"/>
        <w:lang w:eastAsia="en-US" w:bidi="ar-SA"/>
      </w:rPr>
    </w:lvl>
    <w:lvl w:ilvl="7" w:tplc="A3F8E71C">
      <w:numFmt w:val="bullet"/>
      <w:lvlText w:val="•"/>
      <w:lvlJc w:val="left"/>
      <w:pPr>
        <w:ind w:left="5344" w:hanging="361"/>
      </w:pPr>
      <w:rPr>
        <w:rFonts w:hint="default"/>
        <w:lang w:eastAsia="en-US" w:bidi="ar-SA"/>
      </w:rPr>
    </w:lvl>
    <w:lvl w:ilvl="8" w:tplc="AC8C0512">
      <w:numFmt w:val="bullet"/>
      <w:lvlText w:val="•"/>
      <w:lvlJc w:val="left"/>
      <w:pPr>
        <w:ind w:left="6659" w:hanging="361"/>
      </w:pPr>
      <w:rPr>
        <w:rFonts w:hint="default"/>
        <w:lang w:eastAsia="en-US" w:bidi="ar-SA"/>
      </w:rPr>
    </w:lvl>
  </w:abstractNum>
  <w:abstractNum w:abstractNumId="9" w15:restartNumberingAfterBreak="0">
    <w:nsid w:val="26C46558"/>
    <w:multiLevelType w:val="hybridMultilevel"/>
    <w:tmpl w:val="1346B7C0"/>
    <w:lvl w:ilvl="0" w:tplc="04090019">
      <w:start w:val="1"/>
      <w:numFmt w:val="lowerLetter"/>
      <w:lvlText w:val="%1."/>
      <w:lvlJc w:val="left"/>
      <w:pPr>
        <w:ind w:left="1080" w:hanging="360"/>
      </w:pPr>
    </w:lvl>
    <w:lvl w:ilvl="1" w:tplc="04090019">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B6208FF"/>
    <w:multiLevelType w:val="multilevel"/>
    <w:tmpl w:val="9696A636"/>
    <w:lvl w:ilvl="0">
      <w:start w:val="3"/>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C573332"/>
    <w:multiLevelType w:val="hybridMultilevel"/>
    <w:tmpl w:val="637645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76719A"/>
    <w:multiLevelType w:val="multilevel"/>
    <w:tmpl w:val="E1146AAC"/>
    <w:lvl w:ilvl="0">
      <w:start w:val="1"/>
      <w:numFmt w:val="none"/>
      <w:suff w:val="nothing"/>
      <w:lvlText w:val="%1."/>
      <w:lvlJc w:val="left"/>
      <w:pPr>
        <w:ind w:left="720" w:hanging="360"/>
      </w:pPr>
    </w:lvl>
    <w:lvl w:ilvl="1">
      <w:start w:val="1"/>
      <w:numFmt w:val="none"/>
      <w:suff w:val="nothing"/>
      <w:lvlText w:val="%2."/>
      <w:lvlJc w:val="left"/>
      <w:pPr>
        <w:ind w:left="1440" w:hanging="360"/>
      </w:pPr>
    </w:lvl>
    <w:lvl w:ilvl="2">
      <w:start w:val="1"/>
      <w:numFmt w:val="none"/>
      <w:suff w:val="nothing"/>
      <w:lvlText w:val="%3."/>
      <w:lvlJc w:val="left"/>
      <w:pPr>
        <w:ind w:left="2160" w:hanging="360"/>
      </w:pPr>
    </w:lvl>
    <w:lvl w:ilvl="3">
      <w:start w:val="1"/>
      <w:numFmt w:val="none"/>
      <w:suff w:val="nothing"/>
      <w:lvlText w:val="%4."/>
      <w:lvlJc w:val="left"/>
      <w:pPr>
        <w:ind w:left="2880" w:hanging="360"/>
      </w:pPr>
    </w:lvl>
    <w:lvl w:ilvl="4">
      <w:start w:val="1"/>
      <w:numFmt w:val="none"/>
      <w:suff w:val="nothing"/>
      <w:lvlText w:val="%5."/>
      <w:lvlJc w:val="left"/>
      <w:pPr>
        <w:ind w:left="3600" w:hanging="360"/>
      </w:pPr>
    </w:lvl>
    <w:lvl w:ilvl="5">
      <w:start w:val="1"/>
      <w:numFmt w:val="none"/>
      <w:suff w:val="nothing"/>
      <w:lvlText w:val="%6."/>
      <w:lvlJc w:val="left"/>
      <w:pPr>
        <w:ind w:left="4320" w:hanging="360"/>
      </w:pPr>
    </w:lvl>
    <w:lvl w:ilvl="6">
      <w:start w:val="1"/>
      <w:numFmt w:val="none"/>
      <w:suff w:val="nothing"/>
      <w:lvlText w:val="%7."/>
      <w:lvlJc w:val="left"/>
      <w:pPr>
        <w:ind w:left="5040" w:hanging="360"/>
      </w:pPr>
    </w:lvl>
    <w:lvl w:ilvl="7">
      <w:start w:val="1"/>
      <w:numFmt w:val="none"/>
      <w:suff w:val="nothing"/>
      <w:lvlText w:val="%8."/>
      <w:lvlJc w:val="left"/>
      <w:pPr>
        <w:ind w:left="5760" w:hanging="360"/>
      </w:pPr>
    </w:lvl>
    <w:lvl w:ilvl="8">
      <w:start w:val="1"/>
      <w:numFmt w:val="none"/>
      <w:suff w:val="nothing"/>
      <w:lvlText w:val="%9."/>
      <w:lvlJc w:val="left"/>
      <w:pPr>
        <w:ind w:left="6480" w:hanging="360"/>
      </w:pPr>
    </w:lvl>
  </w:abstractNum>
  <w:abstractNum w:abstractNumId="13" w15:restartNumberingAfterBreak="0">
    <w:nsid w:val="2E8B4760"/>
    <w:multiLevelType w:val="hybridMultilevel"/>
    <w:tmpl w:val="BDBAF83A"/>
    <w:lvl w:ilvl="0" w:tplc="B65C79DC">
      <w:start w:val="1"/>
      <w:numFmt w:val="decimal"/>
      <w:lvlText w:val="2.%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4" w15:restartNumberingAfterBreak="0">
    <w:nsid w:val="2F243993"/>
    <w:multiLevelType w:val="multilevel"/>
    <w:tmpl w:val="2F24399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5012812"/>
    <w:multiLevelType w:val="multilevel"/>
    <w:tmpl w:val="A268F31C"/>
    <w:lvl w:ilvl="0">
      <w:start w:val="1"/>
      <w:numFmt w:val="lowerLetter"/>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B1307BA"/>
    <w:multiLevelType w:val="multilevel"/>
    <w:tmpl w:val="20C6B0B6"/>
    <w:lvl w:ilvl="0">
      <w:start w:val="1"/>
      <w:numFmt w:val="decimal"/>
      <w:lvlText w:val="3.%1"/>
      <w:lvlJc w:val="left"/>
      <w:pPr>
        <w:ind w:left="720" w:hanging="360"/>
      </w:pPr>
      <w:rPr>
        <w:rFonts w:ascii="Times New Roman" w:hAnsi="Times New Roman" w:cs="Times New Roman" w:hint="default"/>
        <w:b/>
        <w:bCs/>
      </w:rPr>
    </w:lvl>
    <w:lvl w:ilvl="1">
      <w:start w:val="1"/>
      <w:numFmt w:val="decimal"/>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7" w15:restartNumberingAfterBreak="0">
    <w:nsid w:val="3C7E5EBA"/>
    <w:multiLevelType w:val="hybridMultilevel"/>
    <w:tmpl w:val="4A482AD8"/>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323654"/>
    <w:multiLevelType w:val="hybridMultilevel"/>
    <w:tmpl w:val="C2CCC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3C0721"/>
    <w:multiLevelType w:val="hybridMultilevel"/>
    <w:tmpl w:val="5B2876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72C1CFE"/>
    <w:multiLevelType w:val="multilevel"/>
    <w:tmpl w:val="C820F16E"/>
    <w:lvl w:ilvl="0">
      <w:start w:val="1"/>
      <w:numFmt w:val="lowerLetter"/>
      <w:lvlText w:val="%1."/>
      <w:lvlJc w:val="left"/>
      <w:pPr>
        <w:ind w:left="566" w:hanging="240"/>
      </w:pPr>
      <w:rPr>
        <w:rFonts w:hint="default"/>
        <w:sz w:val="22"/>
        <w:szCs w:val="22"/>
      </w:rPr>
    </w:lvl>
    <w:lvl w:ilvl="1">
      <w:numFmt w:val="bullet"/>
      <w:lvlText w:val="•"/>
      <w:lvlJc w:val="left"/>
      <w:pPr>
        <w:ind w:left="1420" w:hanging="240"/>
      </w:pPr>
      <w:rPr>
        <w:rFonts w:ascii="Times New Roman" w:hAnsi="Times New Roman" w:cs="Times New Roman" w:hint="default"/>
      </w:rPr>
    </w:lvl>
    <w:lvl w:ilvl="2">
      <w:numFmt w:val="bullet"/>
      <w:lvlText w:val="•"/>
      <w:lvlJc w:val="left"/>
      <w:pPr>
        <w:ind w:left="2281" w:hanging="240"/>
      </w:pPr>
      <w:rPr>
        <w:rFonts w:ascii="Times New Roman" w:hAnsi="Times New Roman" w:cs="Times New Roman" w:hint="default"/>
      </w:rPr>
    </w:lvl>
    <w:lvl w:ilvl="3">
      <w:numFmt w:val="bullet"/>
      <w:lvlText w:val="•"/>
      <w:lvlJc w:val="left"/>
      <w:pPr>
        <w:ind w:left="3141" w:hanging="240"/>
      </w:pPr>
      <w:rPr>
        <w:rFonts w:ascii="Times New Roman" w:hAnsi="Times New Roman" w:cs="Times New Roman" w:hint="default"/>
      </w:rPr>
    </w:lvl>
    <w:lvl w:ilvl="4">
      <w:numFmt w:val="bullet"/>
      <w:lvlText w:val="•"/>
      <w:lvlJc w:val="left"/>
      <w:pPr>
        <w:ind w:left="4002" w:hanging="240"/>
      </w:pPr>
      <w:rPr>
        <w:rFonts w:ascii="Times New Roman" w:hAnsi="Times New Roman" w:cs="Times New Roman" w:hint="default"/>
      </w:rPr>
    </w:lvl>
    <w:lvl w:ilvl="5">
      <w:numFmt w:val="bullet"/>
      <w:lvlText w:val="•"/>
      <w:lvlJc w:val="left"/>
      <w:pPr>
        <w:ind w:left="4863" w:hanging="240"/>
      </w:pPr>
      <w:rPr>
        <w:rFonts w:ascii="Times New Roman" w:hAnsi="Times New Roman" w:cs="Times New Roman" w:hint="default"/>
      </w:rPr>
    </w:lvl>
    <w:lvl w:ilvl="6">
      <w:numFmt w:val="bullet"/>
      <w:lvlText w:val="•"/>
      <w:lvlJc w:val="left"/>
      <w:pPr>
        <w:ind w:left="5723" w:hanging="240"/>
      </w:pPr>
      <w:rPr>
        <w:rFonts w:ascii="Times New Roman" w:hAnsi="Times New Roman" w:cs="Times New Roman" w:hint="default"/>
      </w:rPr>
    </w:lvl>
    <w:lvl w:ilvl="7">
      <w:numFmt w:val="bullet"/>
      <w:lvlText w:val="•"/>
      <w:lvlJc w:val="left"/>
      <w:pPr>
        <w:ind w:left="6584" w:hanging="240"/>
      </w:pPr>
      <w:rPr>
        <w:rFonts w:ascii="Times New Roman" w:hAnsi="Times New Roman" w:cs="Times New Roman" w:hint="default"/>
      </w:rPr>
    </w:lvl>
    <w:lvl w:ilvl="8">
      <w:numFmt w:val="bullet"/>
      <w:lvlText w:val="•"/>
      <w:lvlJc w:val="left"/>
      <w:pPr>
        <w:ind w:left="7445" w:hanging="240"/>
      </w:pPr>
      <w:rPr>
        <w:rFonts w:ascii="Times New Roman" w:hAnsi="Times New Roman" w:cs="Times New Roman" w:hint="default"/>
      </w:rPr>
    </w:lvl>
  </w:abstractNum>
  <w:abstractNum w:abstractNumId="21" w15:restartNumberingAfterBreak="0">
    <w:nsid w:val="48150D81"/>
    <w:multiLevelType w:val="hybridMultilevel"/>
    <w:tmpl w:val="73E6C4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AE06B6"/>
    <w:multiLevelType w:val="multilevel"/>
    <w:tmpl w:val="76DC5DB6"/>
    <w:lvl w:ilvl="0">
      <w:start w:val="1"/>
      <w:numFmt w:val="lowerLetter"/>
      <w:lvlText w:val="%1."/>
      <w:lvlJc w:val="left"/>
      <w:pPr>
        <w:ind w:left="4472" w:hanging="360"/>
      </w:pPr>
      <w:rPr>
        <w:rFonts w:hint="default"/>
      </w:rPr>
    </w:lvl>
    <w:lvl w:ilvl="1">
      <w:start w:val="2"/>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3" w15:restartNumberingAfterBreak="0">
    <w:nsid w:val="4B623D33"/>
    <w:multiLevelType w:val="hybridMultilevel"/>
    <w:tmpl w:val="BA3632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69661E"/>
    <w:multiLevelType w:val="multilevel"/>
    <w:tmpl w:val="D8BAD9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2623D6C"/>
    <w:multiLevelType w:val="hybridMultilevel"/>
    <w:tmpl w:val="209431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912A20"/>
    <w:multiLevelType w:val="multilevel"/>
    <w:tmpl w:val="AF921ACA"/>
    <w:lvl w:ilvl="0">
      <w:start w:val="1"/>
      <w:numFmt w:val="decimal"/>
      <w:lvlText w:val="%1."/>
      <w:lvlJc w:val="left"/>
      <w:pPr>
        <w:tabs>
          <w:tab w:val="num" w:pos="0"/>
        </w:tabs>
        <w:ind w:left="1282" w:hanging="360"/>
      </w:pPr>
      <w:rPr>
        <w:lang w:val="id-ID"/>
      </w:rPr>
    </w:lvl>
    <w:lvl w:ilvl="1">
      <w:start w:val="2"/>
      <w:numFmt w:val="decimal"/>
      <w:lvlText w:val="%1.%2"/>
      <w:lvlJc w:val="left"/>
      <w:pPr>
        <w:tabs>
          <w:tab w:val="num" w:pos="0"/>
        </w:tabs>
        <w:ind w:left="1282" w:hanging="360"/>
      </w:pPr>
      <w:rPr>
        <w:lang w:val="id-ID"/>
      </w:rPr>
    </w:lvl>
    <w:lvl w:ilvl="2">
      <w:start w:val="1"/>
      <w:numFmt w:val="decimal"/>
      <w:lvlText w:val="%1.%2.%3"/>
      <w:lvlJc w:val="left"/>
      <w:pPr>
        <w:tabs>
          <w:tab w:val="num" w:pos="0"/>
        </w:tabs>
        <w:ind w:left="1642" w:hanging="720"/>
      </w:pPr>
      <w:rPr>
        <w:lang w:val="id-ID"/>
      </w:rPr>
    </w:lvl>
    <w:lvl w:ilvl="3">
      <w:start w:val="1"/>
      <w:numFmt w:val="decimal"/>
      <w:lvlText w:val="%1.%2.%3.%4"/>
      <w:lvlJc w:val="left"/>
      <w:pPr>
        <w:tabs>
          <w:tab w:val="num" w:pos="0"/>
        </w:tabs>
        <w:ind w:left="2002" w:hanging="1080"/>
      </w:pPr>
      <w:rPr>
        <w:lang w:val="id-ID"/>
      </w:rPr>
    </w:lvl>
    <w:lvl w:ilvl="4">
      <w:start w:val="1"/>
      <w:numFmt w:val="decimal"/>
      <w:lvlText w:val="%1.%2.%3.%4.%5"/>
      <w:lvlJc w:val="left"/>
      <w:pPr>
        <w:tabs>
          <w:tab w:val="num" w:pos="0"/>
        </w:tabs>
        <w:ind w:left="2002" w:hanging="1080"/>
      </w:pPr>
      <w:rPr>
        <w:lang w:val="id-ID"/>
      </w:rPr>
    </w:lvl>
    <w:lvl w:ilvl="5">
      <w:start w:val="1"/>
      <w:numFmt w:val="decimal"/>
      <w:lvlText w:val="%1.%2.%3.%4.%5.%6"/>
      <w:lvlJc w:val="left"/>
      <w:pPr>
        <w:tabs>
          <w:tab w:val="num" w:pos="0"/>
        </w:tabs>
        <w:ind w:left="2362" w:hanging="1440"/>
      </w:pPr>
      <w:rPr>
        <w:lang w:val="id-ID"/>
      </w:rPr>
    </w:lvl>
    <w:lvl w:ilvl="6">
      <w:start w:val="1"/>
      <w:numFmt w:val="decimal"/>
      <w:lvlText w:val="%1.%2.%3.%4.%5.%6.%7"/>
      <w:lvlJc w:val="left"/>
      <w:pPr>
        <w:tabs>
          <w:tab w:val="num" w:pos="0"/>
        </w:tabs>
        <w:ind w:left="2362" w:hanging="1440"/>
      </w:pPr>
      <w:rPr>
        <w:lang w:val="id-ID"/>
      </w:rPr>
    </w:lvl>
    <w:lvl w:ilvl="7">
      <w:start w:val="1"/>
      <w:numFmt w:val="decimal"/>
      <w:lvlText w:val="%1.%2.%3.%4.%5.%6.%7.%8"/>
      <w:lvlJc w:val="left"/>
      <w:pPr>
        <w:tabs>
          <w:tab w:val="num" w:pos="0"/>
        </w:tabs>
        <w:ind w:left="2722" w:hanging="1800"/>
      </w:pPr>
      <w:rPr>
        <w:lang w:val="id-ID"/>
      </w:rPr>
    </w:lvl>
    <w:lvl w:ilvl="8">
      <w:start w:val="1"/>
      <w:numFmt w:val="decimal"/>
      <w:lvlText w:val="%1.%2.%3.%4.%5.%6.%7.%8.%9"/>
      <w:lvlJc w:val="left"/>
      <w:pPr>
        <w:tabs>
          <w:tab w:val="num" w:pos="0"/>
        </w:tabs>
        <w:ind w:left="2722" w:hanging="1800"/>
      </w:pPr>
      <w:rPr>
        <w:lang w:val="id-ID"/>
      </w:rPr>
    </w:lvl>
  </w:abstractNum>
  <w:abstractNum w:abstractNumId="27" w15:restartNumberingAfterBreak="0">
    <w:nsid w:val="5AEF5CE6"/>
    <w:multiLevelType w:val="hybridMultilevel"/>
    <w:tmpl w:val="63A631D8"/>
    <w:lvl w:ilvl="0" w:tplc="4E16223C">
      <w:start w:val="10"/>
      <w:numFmt w:val="decimal"/>
      <w:lvlText w:val="2.%1"/>
      <w:lvlJc w:val="left"/>
      <w:pPr>
        <w:ind w:left="7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A20671"/>
    <w:multiLevelType w:val="hybridMultilevel"/>
    <w:tmpl w:val="74B60FDA"/>
    <w:lvl w:ilvl="0" w:tplc="7AE40A54">
      <w:start w:val="5"/>
      <w:numFmt w:val="decimal"/>
      <w:lvlText w:val="2.%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3F11EC"/>
    <w:multiLevelType w:val="multilevel"/>
    <w:tmpl w:val="1026C204"/>
    <w:lvl w:ilvl="0">
      <w:start w:val="1"/>
      <w:numFmt w:val="lowerLetter"/>
      <w:lvlText w:val="%1."/>
      <w:lvlJc w:val="left"/>
      <w:pPr>
        <w:ind w:left="1145" w:hanging="360"/>
      </w:pPr>
      <w:rPr>
        <w:rFonts w:ascii="Arial" w:hAnsi="Arial" w:cs="Arial" w:hint="default"/>
      </w:rPr>
    </w:lvl>
    <w:lvl w:ilvl="1">
      <w:start w:val="1"/>
      <w:numFmt w:val="lowerLetter"/>
      <w:lvlText w:val="%2."/>
      <w:lvlJc w:val="left"/>
      <w:pPr>
        <w:ind w:left="1865" w:hanging="360"/>
      </w:pPr>
      <w:rPr>
        <w:rFonts w:ascii="Times New Roman" w:hAnsi="Times New Roman" w:cs="Times New Roman" w:hint="default"/>
      </w:rPr>
    </w:lvl>
    <w:lvl w:ilvl="2">
      <w:start w:val="1"/>
      <w:numFmt w:val="lowerRoman"/>
      <w:lvlText w:val="%3."/>
      <w:lvlJc w:val="right"/>
      <w:pPr>
        <w:ind w:left="2585" w:hanging="180"/>
      </w:pPr>
      <w:rPr>
        <w:rFonts w:ascii="Times New Roman" w:hAnsi="Times New Roman" w:cs="Times New Roman" w:hint="default"/>
      </w:rPr>
    </w:lvl>
    <w:lvl w:ilvl="3">
      <w:start w:val="1"/>
      <w:numFmt w:val="decimal"/>
      <w:lvlText w:val="%4."/>
      <w:lvlJc w:val="left"/>
      <w:pPr>
        <w:ind w:left="3305" w:hanging="360"/>
      </w:pPr>
      <w:rPr>
        <w:rFonts w:ascii="Times New Roman" w:hAnsi="Times New Roman" w:cs="Times New Roman" w:hint="default"/>
      </w:rPr>
    </w:lvl>
    <w:lvl w:ilvl="4">
      <w:start w:val="1"/>
      <w:numFmt w:val="lowerLetter"/>
      <w:lvlText w:val="%5."/>
      <w:lvlJc w:val="left"/>
      <w:pPr>
        <w:ind w:left="4025" w:hanging="360"/>
      </w:pPr>
      <w:rPr>
        <w:rFonts w:ascii="Times New Roman" w:hAnsi="Times New Roman" w:cs="Times New Roman" w:hint="default"/>
      </w:rPr>
    </w:lvl>
    <w:lvl w:ilvl="5">
      <w:start w:val="1"/>
      <w:numFmt w:val="lowerRoman"/>
      <w:lvlText w:val="%6."/>
      <w:lvlJc w:val="right"/>
      <w:pPr>
        <w:ind w:left="4745" w:hanging="180"/>
      </w:pPr>
      <w:rPr>
        <w:rFonts w:ascii="Times New Roman" w:hAnsi="Times New Roman" w:cs="Times New Roman" w:hint="default"/>
      </w:rPr>
    </w:lvl>
    <w:lvl w:ilvl="6">
      <w:start w:val="1"/>
      <w:numFmt w:val="decimal"/>
      <w:lvlText w:val="%7."/>
      <w:lvlJc w:val="left"/>
      <w:pPr>
        <w:ind w:left="5465" w:hanging="360"/>
      </w:pPr>
      <w:rPr>
        <w:rFonts w:ascii="Times New Roman" w:hAnsi="Times New Roman" w:cs="Times New Roman" w:hint="default"/>
      </w:rPr>
    </w:lvl>
    <w:lvl w:ilvl="7">
      <w:start w:val="1"/>
      <w:numFmt w:val="lowerLetter"/>
      <w:lvlText w:val="%8."/>
      <w:lvlJc w:val="left"/>
      <w:pPr>
        <w:ind w:left="6185" w:hanging="360"/>
      </w:pPr>
      <w:rPr>
        <w:rFonts w:ascii="Times New Roman" w:hAnsi="Times New Roman" w:cs="Times New Roman" w:hint="default"/>
      </w:rPr>
    </w:lvl>
    <w:lvl w:ilvl="8">
      <w:start w:val="1"/>
      <w:numFmt w:val="lowerRoman"/>
      <w:lvlText w:val="%9."/>
      <w:lvlJc w:val="right"/>
      <w:pPr>
        <w:ind w:left="6905" w:hanging="180"/>
      </w:pPr>
      <w:rPr>
        <w:rFonts w:ascii="Times New Roman" w:hAnsi="Times New Roman" w:cs="Times New Roman" w:hint="default"/>
      </w:rPr>
    </w:lvl>
  </w:abstractNum>
  <w:abstractNum w:abstractNumId="30" w15:restartNumberingAfterBreak="0">
    <w:nsid w:val="61693530"/>
    <w:multiLevelType w:val="hybridMultilevel"/>
    <w:tmpl w:val="49F49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A42BDC"/>
    <w:multiLevelType w:val="multilevel"/>
    <w:tmpl w:val="8EEC648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BFF67F4"/>
    <w:multiLevelType w:val="hybridMultilevel"/>
    <w:tmpl w:val="A0823C14"/>
    <w:lvl w:ilvl="0" w:tplc="6FA6B0FA">
      <w:start w:val="5"/>
      <w:numFmt w:val="decimal"/>
      <w:lvlText w:val="2.%1.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9D1FDE"/>
    <w:multiLevelType w:val="hybridMultilevel"/>
    <w:tmpl w:val="7292CADE"/>
    <w:lvl w:ilvl="0" w:tplc="04090019">
      <w:start w:val="1"/>
      <w:numFmt w:val="lowerLetter"/>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4" w15:restartNumberingAfterBreak="0">
    <w:nsid w:val="73E14658"/>
    <w:multiLevelType w:val="hybridMultilevel"/>
    <w:tmpl w:val="BCD6F20A"/>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BC047A9"/>
    <w:multiLevelType w:val="hybridMultilevel"/>
    <w:tmpl w:val="EE9C9160"/>
    <w:lvl w:ilvl="0" w:tplc="04090019">
      <w:start w:val="1"/>
      <w:numFmt w:val="lowerLetter"/>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FCF7EF7"/>
    <w:multiLevelType w:val="hybridMultilevel"/>
    <w:tmpl w:val="4BD0C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FDB47B3"/>
    <w:multiLevelType w:val="hybridMultilevel"/>
    <w:tmpl w:val="D7D82110"/>
    <w:lvl w:ilvl="0" w:tplc="B8AC0D50">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E66AE6"/>
    <w:multiLevelType w:val="hybridMultilevel"/>
    <w:tmpl w:val="B100DFFE"/>
    <w:lvl w:ilvl="0" w:tplc="04090019">
      <w:start w:val="1"/>
      <w:numFmt w:val="lowerLetter"/>
      <w:lvlText w:val="%1."/>
      <w:lvlJc w:val="lef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0"/>
  </w:num>
  <w:num w:numId="2">
    <w:abstractNumId w:val="8"/>
  </w:num>
  <w:num w:numId="3">
    <w:abstractNumId w:val="17"/>
  </w:num>
  <w:num w:numId="4">
    <w:abstractNumId w:val="3"/>
  </w:num>
  <w:num w:numId="5">
    <w:abstractNumId w:val="22"/>
  </w:num>
  <w:num w:numId="6">
    <w:abstractNumId w:val="30"/>
  </w:num>
  <w:num w:numId="7">
    <w:abstractNumId w:val="23"/>
  </w:num>
  <w:num w:numId="8">
    <w:abstractNumId w:val="36"/>
  </w:num>
  <w:num w:numId="9">
    <w:abstractNumId w:val="18"/>
  </w:num>
  <w:num w:numId="10">
    <w:abstractNumId w:val="34"/>
  </w:num>
  <w:num w:numId="11">
    <w:abstractNumId w:val="19"/>
  </w:num>
  <w:num w:numId="12">
    <w:abstractNumId w:val="25"/>
  </w:num>
  <w:num w:numId="13">
    <w:abstractNumId w:val="1"/>
  </w:num>
  <w:num w:numId="14">
    <w:abstractNumId w:val="15"/>
  </w:num>
  <w:num w:numId="15">
    <w:abstractNumId w:val="21"/>
  </w:num>
  <w:num w:numId="16">
    <w:abstractNumId w:val="37"/>
  </w:num>
  <w:num w:numId="17">
    <w:abstractNumId w:val="14"/>
  </w:num>
  <w:num w:numId="18">
    <w:abstractNumId w:val="35"/>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num>
  <w:num w:numId="21">
    <w:abstractNumId w:val="38"/>
  </w:num>
  <w:num w:numId="22">
    <w:abstractNumId w:val="33"/>
  </w:num>
  <w:num w:numId="23">
    <w:abstractNumId w:val="7"/>
  </w:num>
  <w:num w:numId="24">
    <w:abstractNumId w:val="5"/>
  </w:num>
  <w:num w:numId="25">
    <w:abstractNumId w:val="10"/>
  </w:num>
  <w:num w:numId="26">
    <w:abstractNumId w:val="26"/>
  </w:num>
  <w:num w:numId="27">
    <w:abstractNumId w:val="9"/>
  </w:num>
  <w:num w:numId="28">
    <w:abstractNumId w:val="31"/>
  </w:num>
  <w:num w:numId="29">
    <w:abstractNumId w:val="6"/>
  </w:num>
  <w:num w:numId="30">
    <w:abstractNumId w:val="24"/>
  </w:num>
  <w:num w:numId="31">
    <w:abstractNumId w:val="27"/>
  </w:num>
  <w:num w:numId="32">
    <w:abstractNumId w:val="4"/>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num>
  <w:num w:numId="35">
    <w:abstractNumId w:val="28"/>
  </w:num>
  <w:num w:numId="36">
    <w:abstractNumId w:val="32"/>
  </w:num>
  <w:num w:numId="37">
    <w:abstractNumId w:val="2"/>
  </w:num>
  <w:num w:numId="38">
    <w:abstractNumId w:val="0"/>
  </w:num>
  <w:num w:numId="39">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BB5"/>
    <w:rsid w:val="00000E34"/>
    <w:rsid w:val="0000218A"/>
    <w:rsid w:val="00004FA8"/>
    <w:rsid w:val="000071FD"/>
    <w:rsid w:val="00007B21"/>
    <w:rsid w:val="000102C1"/>
    <w:rsid w:val="00010868"/>
    <w:rsid w:val="00011071"/>
    <w:rsid w:val="00011291"/>
    <w:rsid w:val="000120E8"/>
    <w:rsid w:val="00012C2A"/>
    <w:rsid w:val="0001321C"/>
    <w:rsid w:val="00013B00"/>
    <w:rsid w:val="000176C2"/>
    <w:rsid w:val="00017D03"/>
    <w:rsid w:val="00024666"/>
    <w:rsid w:val="0003346F"/>
    <w:rsid w:val="000354FE"/>
    <w:rsid w:val="000359E2"/>
    <w:rsid w:val="00035B23"/>
    <w:rsid w:val="00040877"/>
    <w:rsid w:val="00040971"/>
    <w:rsid w:val="00040ABF"/>
    <w:rsid w:val="00041A54"/>
    <w:rsid w:val="00044993"/>
    <w:rsid w:val="00045B14"/>
    <w:rsid w:val="000467F3"/>
    <w:rsid w:val="000507E5"/>
    <w:rsid w:val="00050FBA"/>
    <w:rsid w:val="00051C5A"/>
    <w:rsid w:val="0005518A"/>
    <w:rsid w:val="000558BF"/>
    <w:rsid w:val="00055B15"/>
    <w:rsid w:val="00061B7E"/>
    <w:rsid w:val="00062F42"/>
    <w:rsid w:val="0006452D"/>
    <w:rsid w:val="000645C3"/>
    <w:rsid w:val="000676D5"/>
    <w:rsid w:val="000732E4"/>
    <w:rsid w:val="00073F16"/>
    <w:rsid w:val="000750AD"/>
    <w:rsid w:val="00080937"/>
    <w:rsid w:val="00084FE8"/>
    <w:rsid w:val="000850B0"/>
    <w:rsid w:val="0009438F"/>
    <w:rsid w:val="00094A8A"/>
    <w:rsid w:val="000A2170"/>
    <w:rsid w:val="000A2B9F"/>
    <w:rsid w:val="000A4389"/>
    <w:rsid w:val="000A7884"/>
    <w:rsid w:val="000B3239"/>
    <w:rsid w:val="000B50BC"/>
    <w:rsid w:val="000B77FE"/>
    <w:rsid w:val="000C1187"/>
    <w:rsid w:val="000C35D6"/>
    <w:rsid w:val="000C384B"/>
    <w:rsid w:val="000C3E8A"/>
    <w:rsid w:val="000C5A3D"/>
    <w:rsid w:val="000C647E"/>
    <w:rsid w:val="000C7EA2"/>
    <w:rsid w:val="000D232A"/>
    <w:rsid w:val="000D420A"/>
    <w:rsid w:val="000D4EFB"/>
    <w:rsid w:val="000D5497"/>
    <w:rsid w:val="000D6B32"/>
    <w:rsid w:val="000D76AF"/>
    <w:rsid w:val="000E1088"/>
    <w:rsid w:val="000E11E8"/>
    <w:rsid w:val="000E47C4"/>
    <w:rsid w:val="000F22A3"/>
    <w:rsid w:val="000F44D2"/>
    <w:rsid w:val="000F62D1"/>
    <w:rsid w:val="001000C5"/>
    <w:rsid w:val="001053B1"/>
    <w:rsid w:val="001110D6"/>
    <w:rsid w:val="00111A84"/>
    <w:rsid w:val="001141E3"/>
    <w:rsid w:val="00117A1C"/>
    <w:rsid w:val="00124C2F"/>
    <w:rsid w:val="00126BD4"/>
    <w:rsid w:val="00127C3C"/>
    <w:rsid w:val="0013056C"/>
    <w:rsid w:val="00130893"/>
    <w:rsid w:val="00134C27"/>
    <w:rsid w:val="0014023A"/>
    <w:rsid w:val="001405B2"/>
    <w:rsid w:val="0014064D"/>
    <w:rsid w:val="001420FB"/>
    <w:rsid w:val="00150574"/>
    <w:rsid w:val="00154403"/>
    <w:rsid w:val="00154583"/>
    <w:rsid w:val="00156D2D"/>
    <w:rsid w:val="00161142"/>
    <w:rsid w:val="00162837"/>
    <w:rsid w:val="0016457B"/>
    <w:rsid w:val="00164ECF"/>
    <w:rsid w:val="00166B7F"/>
    <w:rsid w:val="00166BF4"/>
    <w:rsid w:val="001679B0"/>
    <w:rsid w:val="0017174D"/>
    <w:rsid w:val="00171A63"/>
    <w:rsid w:val="0017373F"/>
    <w:rsid w:val="00174071"/>
    <w:rsid w:val="00174DAE"/>
    <w:rsid w:val="0017706A"/>
    <w:rsid w:val="0017760B"/>
    <w:rsid w:val="00177958"/>
    <w:rsid w:val="00177E8B"/>
    <w:rsid w:val="00180D7C"/>
    <w:rsid w:val="0018226D"/>
    <w:rsid w:val="001824DE"/>
    <w:rsid w:val="001825B6"/>
    <w:rsid w:val="001858B6"/>
    <w:rsid w:val="00186A97"/>
    <w:rsid w:val="0019226F"/>
    <w:rsid w:val="001940C4"/>
    <w:rsid w:val="00195908"/>
    <w:rsid w:val="00196386"/>
    <w:rsid w:val="001A1450"/>
    <w:rsid w:val="001A3820"/>
    <w:rsid w:val="001A424A"/>
    <w:rsid w:val="001A4A4A"/>
    <w:rsid w:val="001B0DAC"/>
    <w:rsid w:val="001B1E98"/>
    <w:rsid w:val="001B4F9B"/>
    <w:rsid w:val="001B50F7"/>
    <w:rsid w:val="001C28E2"/>
    <w:rsid w:val="001D0085"/>
    <w:rsid w:val="001D2259"/>
    <w:rsid w:val="001D26CB"/>
    <w:rsid w:val="001D2B1C"/>
    <w:rsid w:val="001D5546"/>
    <w:rsid w:val="001E1DA3"/>
    <w:rsid w:val="001E6FF6"/>
    <w:rsid w:val="001F09FF"/>
    <w:rsid w:val="001F13C0"/>
    <w:rsid w:val="001F22C1"/>
    <w:rsid w:val="001F27B5"/>
    <w:rsid w:val="001F6709"/>
    <w:rsid w:val="001F76C7"/>
    <w:rsid w:val="0020031C"/>
    <w:rsid w:val="0020051D"/>
    <w:rsid w:val="002018A8"/>
    <w:rsid w:val="002030EE"/>
    <w:rsid w:val="002032F4"/>
    <w:rsid w:val="00206B76"/>
    <w:rsid w:val="00210561"/>
    <w:rsid w:val="00212B1F"/>
    <w:rsid w:val="00215C8D"/>
    <w:rsid w:val="002234A4"/>
    <w:rsid w:val="00227ACC"/>
    <w:rsid w:val="00227EBB"/>
    <w:rsid w:val="002304BE"/>
    <w:rsid w:val="00233549"/>
    <w:rsid w:val="00233B71"/>
    <w:rsid w:val="00234256"/>
    <w:rsid w:val="00237CD2"/>
    <w:rsid w:val="00242C7D"/>
    <w:rsid w:val="00242E0A"/>
    <w:rsid w:val="00244C11"/>
    <w:rsid w:val="00245D39"/>
    <w:rsid w:val="00253A82"/>
    <w:rsid w:val="0026048E"/>
    <w:rsid w:val="00261351"/>
    <w:rsid w:val="0026243B"/>
    <w:rsid w:val="00262DB6"/>
    <w:rsid w:val="00264074"/>
    <w:rsid w:val="00265363"/>
    <w:rsid w:val="00267CED"/>
    <w:rsid w:val="00271D6B"/>
    <w:rsid w:val="00273818"/>
    <w:rsid w:val="00274A29"/>
    <w:rsid w:val="00274F65"/>
    <w:rsid w:val="00281D01"/>
    <w:rsid w:val="002827CC"/>
    <w:rsid w:val="002828D1"/>
    <w:rsid w:val="0028682F"/>
    <w:rsid w:val="00290BB2"/>
    <w:rsid w:val="002937C3"/>
    <w:rsid w:val="00293A5B"/>
    <w:rsid w:val="002955BE"/>
    <w:rsid w:val="002969E1"/>
    <w:rsid w:val="0029709D"/>
    <w:rsid w:val="002A0262"/>
    <w:rsid w:val="002A17E6"/>
    <w:rsid w:val="002A4577"/>
    <w:rsid w:val="002A4A87"/>
    <w:rsid w:val="002A5D1F"/>
    <w:rsid w:val="002A5D86"/>
    <w:rsid w:val="002B1B21"/>
    <w:rsid w:val="002B3A4F"/>
    <w:rsid w:val="002B4255"/>
    <w:rsid w:val="002B5A1A"/>
    <w:rsid w:val="002C0101"/>
    <w:rsid w:val="002C1321"/>
    <w:rsid w:val="002C1AB2"/>
    <w:rsid w:val="002C2178"/>
    <w:rsid w:val="002C507A"/>
    <w:rsid w:val="002C6191"/>
    <w:rsid w:val="002C6AAB"/>
    <w:rsid w:val="002E0C4B"/>
    <w:rsid w:val="002E1817"/>
    <w:rsid w:val="002E3643"/>
    <w:rsid w:val="002E51D5"/>
    <w:rsid w:val="002E79BE"/>
    <w:rsid w:val="002F466E"/>
    <w:rsid w:val="002F5B15"/>
    <w:rsid w:val="002F6579"/>
    <w:rsid w:val="002F6C26"/>
    <w:rsid w:val="00300AAA"/>
    <w:rsid w:val="00302463"/>
    <w:rsid w:val="003029A8"/>
    <w:rsid w:val="00307C59"/>
    <w:rsid w:val="00310153"/>
    <w:rsid w:val="00311256"/>
    <w:rsid w:val="00312DB1"/>
    <w:rsid w:val="00315095"/>
    <w:rsid w:val="003169A9"/>
    <w:rsid w:val="003169DB"/>
    <w:rsid w:val="003170ED"/>
    <w:rsid w:val="00327F6B"/>
    <w:rsid w:val="00330745"/>
    <w:rsid w:val="00330B1A"/>
    <w:rsid w:val="003339F1"/>
    <w:rsid w:val="003345D8"/>
    <w:rsid w:val="00340424"/>
    <w:rsid w:val="00342829"/>
    <w:rsid w:val="00353F01"/>
    <w:rsid w:val="00354510"/>
    <w:rsid w:val="00356268"/>
    <w:rsid w:val="003618CD"/>
    <w:rsid w:val="00362520"/>
    <w:rsid w:val="00362E8C"/>
    <w:rsid w:val="0036412B"/>
    <w:rsid w:val="003646C7"/>
    <w:rsid w:val="00366DA6"/>
    <w:rsid w:val="0037037D"/>
    <w:rsid w:val="003703E8"/>
    <w:rsid w:val="00370C38"/>
    <w:rsid w:val="00370CC3"/>
    <w:rsid w:val="003720C3"/>
    <w:rsid w:val="00373D3F"/>
    <w:rsid w:val="00382020"/>
    <w:rsid w:val="00383330"/>
    <w:rsid w:val="00384D42"/>
    <w:rsid w:val="00384EAF"/>
    <w:rsid w:val="00387F5D"/>
    <w:rsid w:val="00394016"/>
    <w:rsid w:val="00396500"/>
    <w:rsid w:val="003A2B5D"/>
    <w:rsid w:val="003A50A1"/>
    <w:rsid w:val="003A56BA"/>
    <w:rsid w:val="003B07DF"/>
    <w:rsid w:val="003B2B4B"/>
    <w:rsid w:val="003B35EE"/>
    <w:rsid w:val="003C0A20"/>
    <w:rsid w:val="003C1465"/>
    <w:rsid w:val="003C2624"/>
    <w:rsid w:val="003C42C4"/>
    <w:rsid w:val="003C6F18"/>
    <w:rsid w:val="003C7470"/>
    <w:rsid w:val="003C7BAB"/>
    <w:rsid w:val="003D0C44"/>
    <w:rsid w:val="003D1893"/>
    <w:rsid w:val="003D26C0"/>
    <w:rsid w:val="003D2764"/>
    <w:rsid w:val="003D408D"/>
    <w:rsid w:val="003D5F92"/>
    <w:rsid w:val="003D6DB7"/>
    <w:rsid w:val="003E6C44"/>
    <w:rsid w:val="003E6CE7"/>
    <w:rsid w:val="003F06F2"/>
    <w:rsid w:val="003F13CC"/>
    <w:rsid w:val="003F1B11"/>
    <w:rsid w:val="003F35C2"/>
    <w:rsid w:val="003F7786"/>
    <w:rsid w:val="004020C6"/>
    <w:rsid w:val="004046D8"/>
    <w:rsid w:val="00404C13"/>
    <w:rsid w:val="00405A5A"/>
    <w:rsid w:val="00406FDD"/>
    <w:rsid w:val="00411559"/>
    <w:rsid w:val="00411712"/>
    <w:rsid w:val="0041193C"/>
    <w:rsid w:val="0041572B"/>
    <w:rsid w:val="00416B4A"/>
    <w:rsid w:val="0042065A"/>
    <w:rsid w:val="00420B01"/>
    <w:rsid w:val="00422844"/>
    <w:rsid w:val="00422A1C"/>
    <w:rsid w:val="00424610"/>
    <w:rsid w:val="00425FA0"/>
    <w:rsid w:val="004325B6"/>
    <w:rsid w:val="00434FB1"/>
    <w:rsid w:val="00440214"/>
    <w:rsid w:val="004418E5"/>
    <w:rsid w:val="00442DE0"/>
    <w:rsid w:val="00443648"/>
    <w:rsid w:val="004443AE"/>
    <w:rsid w:val="00446C17"/>
    <w:rsid w:val="004504D7"/>
    <w:rsid w:val="004561C7"/>
    <w:rsid w:val="004604B0"/>
    <w:rsid w:val="004638C4"/>
    <w:rsid w:val="0046425A"/>
    <w:rsid w:val="00466832"/>
    <w:rsid w:val="00470EA1"/>
    <w:rsid w:val="004742DA"/>
    <w:rsid w:val="004762BA"/>
    <w:rsid w:val="00480467"/>
    <w:rsid w:val="004834A4"/>
    <w:rsid w:val="004838AF"/>
    <w:rsid w:val="00485396"/>
    <w:rsid w:val="00485485"/>
    <w:rsid w:val="00487D29"/>
    <w:rsid w:val="00491FD4"/>
    <w:rsid w:val="004A2496"/>
    <w:rsid w:val="004A3786"/>
    <w:rsid w:val="004A3B54"/>
    <w:rsid w:val="004A4FEB"/>
    <w:rsid w:val="004A7BE2"/>
    <w:rsid w:val="004B2991"/>
    <w:rsid w:val="004C1FA1"/>
    <w:rsid w:val="004C697F"/>
    <w:rsid w:val="004C7F0D"/>
    <w:rsid w:val="004D3C49"/>
    <w:rsid w:val="004D444B"/>
    <w:rsid w:val="004D7861"/>
    <w:rsid w:val="004E0943"/>
    <w:rsid w:val="004F0912"/>
    <w:rsid w:val="004F1711"/>
    <w:rsid w:val="004F2AF3"/>
    <w:rsid w:val="004F3295"/>
    <w:rsid w:val="004F510B"/>
    <w:rsid w:val="004F7E2B"/>
    <w:rsid w:val="00500608"/>
    <w:rsid w:val="00504D54"/>
    <w:rsid w:val="00505C75"/>
    <w:rsid w:val="00510F43"/>
    <w:rsid w:val="005137BD"/>
    <w:rsid w:val="0051764A"/>
    <w:rsid w:val="005211A5"/>
    <w:rsid w:val="00521499"/>
    <w:rsid w:val="0052192E"/>
    <w:rsid w:val="005223F5"/>
    <w:rsid w:val="0053637F"/>
    <w:rsid w:val="0053711B"/>
    <w:rsid w:val="00542BFA"/>
    <w:rsid w:val="0054500B"/>
    <w:rsid w:val="00550FF6"/>
    <w:rsid w:val="005534B9"/>
    <w:rsid w:val="00554B74"/>
    <w:rsid w:val="00555DCA"/>
    <w:rsid w:val="00560662"/>
    <w:rsid w:val="0056098E"/>
    <w:rsid w:val="00570058"/>
    <w:rsid w:val="005706F1"/>
    <w:rsid w:val="00576823"/>
    <w:rsid w:val="005868FF"/>
    <w:rsid w:val="00591182"/>
    <w:rsid w:val="00592237"/>
    <w:rsid w:val="00592A56"/>
    <w:rsid w:val="00593C55"/>
    <w:rsid w:val="00595BE2"/>
    <w:rsid w:val="00595E7F"/>
    <w:rsid w:val="00596825"/>
    <w:rsid w:val="005975EF"/>
    <w:rsid w:val="005A28FE"/>
    <w:rsid w:val="005A3F57"/>
    <w:rsid w:val="005A40BA"/>
    <w:rsid w:val="005A411E"/>
    <w:rsid w:val="005A42D7"/>
    <w:rsid w:val="005A479F"/>
    <w:rsid w:val="005A481B"/>
    <w:rsid w:val="005A569D"/>
    <w:rsid w:val="005A66D0"/>
    <w:rsid w:val="005B5B99"/>
    <w:rsid w:val="005B7172"/>
    <w:rsid w:val="005C078D"/>
    <w:rsid w:val="005C463D"/>
    <w:rsid w:val="005C68BC"/>
    <w:rsid w:val="005D02E3"/>
    <w:rsid w:val="005D05F9"/>
    <w:rsid w:val="005D06A4"/>
    <w:rsid w:val="005D41DD"/>
    <w:rsid w:val="005D44ED"/>
    <w:rsid w:val="005D5216"/>
    <w:rsid w:val="005E2130"/>
    <w:rsid w:val="005E3FC2"/>
    <w:rsid w:val="005E62E8"/>
    <w:rsid w:val="005E6D75"/>
    <w:rsid w:val="005E6E77"/>
    <w:rsid w:val="005F0957"/>
    <w:rsid w:val="005F2AE3"/>
    <w:rsid w:val="005F50E7"/>
    <w:rsid w:val="00603FF4"/>
    <w:rsid w:val="00607E25"/>
    <w:rsid w:val="006118EB"/>
    <w:rsid w:val="00614633"/>
    <w:rsid w:val="00617515"/>
    <w:rsid w:val="00621B45"/>
    <w:rsid w:val="0062296A"/>
    <w:rsid w:val="00627160"/>
    <w:rsid w:val="006300BC"/>
    <w:rsid w:val="006340D3"/>
    <w:rsid w:val="00635A64"/>
    <w:rsid w:val="00642D5B"/>
    <w:rsid w:val="0064347A"/>
    <w:rsid w:val="00643F2F"/>
    <w:rsid w:val="00644EB7"/>
    <w:rsid w:val="00646A75"/>
    <w:rsid w:val="006505AD"/>
    <w:rsid w:val="00650A92"/>
    <w:rsid w:val="00651F35"/>
    <w:rsid w:val="00652724"/>
    <w:rsid w:val="00655053"/>
    <w:rsid w:val="006563D9"/>
    <w:rsid w:val="00657E65"/>
    <w:rsid w:val="00663A37"/>
    <w:rsid w:val="00663C9A"/>
    <w:rsid w:val="00666FD1"/>
    <w:rsid w:val="00671CB8"/>
    <w:rsid w:val="00673766"/>
    <w:rsid w:val="00674335"/>
    <w:rsid w:val="006770FA"/>
    <w:rsid w:val="006772FA"/>
    <w:rsid w:val="00677B2E"/>
    <w:rsid w:val="006806AA"/>
    <w:rsid w:val="00686EF5"/>
    <w:rsid w:val="006924EE"/>
    <w:rsid w:val="006A146F"/>
    <w:rsid w:val="006A7EC9"/>
    <w:rsid w:val="006B1B3D"/>
    <w:rsid w:val="006B6EA4"/>
    <w:rsid w:val="006B7EE4"/>
    <w:rsid w:val="006C1CED"/>
    <w:rsid w:val="006C2A9B"/>
    <w:rsid w:val="006C3692"/>
    <w:rsid w:val="006C48BD"/>
    <w:rsid w:val="006C5738"/>
    <w:rsid w:val="006C61CC"/>
    <w:rsid w:val="006C78E4"/>
    <w:rsid w:val="006D10ED"/>
    <w:rsid w:val="006D3492"/>
    <w:rsid w:val="006D6FDE"/>
    <w:rsid w:val="006D7185"/>
    <w:rsid w:val="006E0B16"/>
    <w:rsid w:val="006E15CF"/>
    <w:rsid w:val="006E1B2C"/>
    <w:rsid w:val="006E1CE8"/>
    <w:rsid w:val="006E2E98"/>
    <w:rsid w:val="006E3EA6"/>
    <w:rsid w:val="006E4039"/>
    <w:rsid w:val="006E63B3"/>
    <w:rsid w:val="006E6810"/>
    <w:rsid w:val="006E6F97"/>
    <w:rsid w:val="006E76E8"/>
    <w:rsid w:val="006F0ECF"/>
    <w:rsid w:val="006F18AA"/>
    <w:rsid w:val="006F1C29"/>
    <w:rsid w:val="006F3D58"/>
    <w:rsid w:val="006F4ABA"/>
    <w:rsid w:val="006F4C22"/>
    <w:rsid w:val="006F6E55"/>
    <w:rsid w:val="006F793A"/>
    <w:rsid w:val="00701402"/>
    <w:rsid w:val="00702617"/>
    <w:rsid w:val="00703AA9"/>
    <w:rsid w:val="00705FDD"/>
    <w:rsid w:val="007069BF"/>
    <w:rsid w:val="00710669"/>
    <w:rsid w:val="00714A7C"/>
    <w:rsid w:val="0072273F"/>
    <w:rsid w:val="00722EDE"/>
    <w:rsid w:val="00725B1D"/>
    <w:rsid w:val="007307E1"/>
    <w:rsid w:val="007311D1"/>
    <w:rsid w:val="0073248D"/>
    <w:rsid w:val="00736DF8"/>
    <w:rsid w:val="007370C2"/>
    <w:rsid w:val="00740005"/>
    <w:rsid w:val="007418C1"/>
    <w:rsid w:val="007439A1"/>
    <w:rsid w:val="007445BD"/>
    <w:rsid w:val="00744C4B"/>
    <w:rsid w:val="00745932"/>
    <w:rsid w:val="0074727F"/>
    <w:rsid w:val="00750E57"/>
    <w:rsid w:val="00753192"/>
    <w:rsid w:val="00753E8A"/>
    <w:rsid w:val="00763554"/>
    <w:rsid w:val="007642D6"/>
    <w:rsid w:val="0076449D"/>
    <w:rsid w:val="007654BC"/>
    <w:rsid w:val="00765925"/>
    <w:rsid w:val="007659AA"/>
    <w:rsid w:val="007675BF"/>
    <w:rsid w:val="00772650"/>
    <w:rsid w:val="00772D89"/>
    <w:rsid w:val="00781BD4"/>
    <w:rsid w:val="00782898"/>
    <w:rsid w:val="00783187"/>
    <w:rsid w:val="00783CCA"/>
    <w:rsid w:val="007922AC"/>
    <w:rsid w:val="007933CF"/>
    <w:rsid w:val="0079478F"/>
    <w:rsid w:val="00797C40"/>
    <w:rsid w:val="007A399E"/>
    <w:rsid w:val="007B00B8"/>
    <w:rsid w:val="007B0AAA"/>
    <w:rsid w:val="007B19BE"/>
    <w:rsid w:val="007B2292"/>
    <w:rsid w:val="007B250C"/>
    <w:rsid w:val="007B405E"/>
    <w:rsid w:val="007C6995"/>
    <w:rsid w:val="007C7070"/>
    <w:rsid w:val="007D04DC"/>
    <w:rsid w:val="007D1404"/>
    <w:rsid w:val="007D7339"/>
    <w:rsid w:val="007E4027"/>
    <w:rsid w:val="007E5287"/>
    <w:rsid w:val="007F1B08"/>
    <w:rsid w:val="007F275C"/>
    <w:rsid w:val="007F2CAC"/>
    <w:rsid w:val="007F31B3"/>
    <w:rsid w:val="007F31E8"/>
    <w:rsid w:val="007F3CD0"/>
    <w:rsid w:val="007F52A9"/>
    <w:rsid w:val="00804014"/>
    <w:rsid w:val="00804B2E"/>
    <w:rsid w:val="00807A57"/>
    <w:rsid w:val="008104EA"/>
    <w:rsid w:val="0081230B"/>
    <w:rsid w:val="00814853"/>
    <w:rsid w:val="00816476"/>
    <w:rsid w:val="00820CBB"/>
    <w:rsid w:val="00821235"/>
    <w:rsid w:val="0082179A"/>
    <w:rsid w:val="0082372C"/>
    <w:rsid w:val="00823B04"/>
    <w:rsid w:val="00824193"/>
    <w:rsid w:val="00825B42"/>
    <w:rsid w:val="0083122E"/>
    <w:rsid w:val="00831970"/>
    <w:rsid w:val="0083372C"/>
    <w:rsid w:val="00834583"/>
    <w:rsid w:val="00834BB3"/>
    <w:rsid w:val="00834D99"/>
    <w:rsid w:val="00836118"/>
    <w:rsid w:val="00837529"/>
    <w:rsid w:val="008446C2"/>
    <w:rsid w:val="008509FB"/>
    <w:rsid w:val="00851285"/>
    <w:rsid w:val="0085143C"/>
    <w:rsid w:val="00852230"/>
    <w:rsid w:val="00860F89"/>
    <w:rsid w:val="00864070"/>
    <w:rsid w:val="00864B64"/>
    <w:rsid w:val="0086514D"/>
    <w:rsid w:val="00865B42"/>
    <w:rsid w:val="008665F2"/>
    <w:rsid w:val="00870053"/>
    <w:rsid w:val="008712E1"/>
    <w:rsid w:val="00873E0E"/>
    <w:rsid w:val="008764E7"/>
    <w:rsid w:val="00881D3E"/>
    <w:rsid w:val="00881EB9"/>
    <w:rsid w:val="008820A5"/>
    <w:rsid w:val="00882841"/>
    <w:rsid w:val="0088378C"/>
    <w:rsid w:val="0088528F"/>
    <w:rsid w:val="00887CFF"/>
    <w:rsid w:val="008920CF"/>
    <w:rsid w:val="008929EE"/>
    <w:rsid w:val="008937BA"/>
    <w:rsid w:val="00893D4E"/>
    <w:rsid w:val="0089539B"/>
    <w:rsid w:val="00896B89"/>
    <w:rsid w:val="008A361C"/>
    <w:rsid w:val="008A6F3C"/>
    <w:rsid w:val="008A798B"/>
    <w:rsid w:val="008B2584"/>
    <w:rsid w:val="008B75D0"/>
    <w:rsid w:val="008C0B5F"/>
    <w:rsid w:val="008C3372"/>
    <w:rsid w:val="008D2041"/>
    <w:rsid w:val="008D4392"/>
    <w:rsid w:val="008D5084"/>
    <w:rsid w:val="008D78F3"/>
    <w:rsid w:val="008E775F"/>
    <w:rsid w:val="008F1C2E"/>
    <w:rsid w:val="008F3E73"/>
    <w:rsid w:val="008F44C7"/>
    <w:rsid w:val="008F51D9"/>
    <w:rsid w:val="00902DB0"/>
    <w:rsid w:val="0090429C"/>
    <w:rsid w:val="009061A2"/>
    <w:rsid w:val="0090698F"/>
    <w:rsid w:val="00907089"/>
    <w:rsid w:val="0090786C"/>
    <w:rsid w:val="00907CE5"/>
    <w:rsid w:val="009105F2"/>
    <w:rsid w:val="0091278D"/>
    <w:rsid w:val="00916754"/>
    <w:rsid w:val="00916878"/>
    <w:rsid w:val="0091733B"/>
    <w:rsid w:val="0092330C"/>
    <w:rsid w:val="009240D8"/>
    <w:rsid w:val="00924266"/>
    <w:rsid w:val="00927392"/>
    <w:rsid w:val="00934B91"/>
    <w:rsid w:val="00943C5D"/>
    <w:rsid w:val="0094789E"/>
    <w:rsid w:val="0095199C"/>
    <w:rsid w:val="00954EEF"/>
    <w:rsid w:val="009556F8"/>
    <w:rsid w:val="00955E19"/>
    <w:rsid w:val="009565B5"/>
    <w:rsid w:val="0096254F"/>
    <w:rsid w:val="009665A0"/>
    <w:rsid w:val="009701D6"/>
    <w:rsid w:val="00971917"/>
    <w:rsid w:val="0098121A"/>
    <w:rsid w:val="00983AF4"/>
    <w:rsid w:val="00985AEC"/>
    <w:rsid w:val="00987695"/>
    <w:rsid w:val="0099187D"/>
    <w:rsid w:val="009919DC"/>
    <w:rsid w:val="00991EA2"/>
    <w:rsid w:val="00996BD4"/>
    <w:rsid w:val="009A3416"/>
    <w:rsid w:val="009A6240"/>
    <w:rsid w:val="009A77EC"/>
    <w:rsid w:val="009B2304"/>
    <w:rsid w:val="009B3170"/>
    <w:rsid w:val="009B47E6"/>
    <w:rsid w:val="009B489A"/>
    <w:rsid w:val="009B65C6"/>
    <w:rsid w:val="009B6811"/>
    <w:rsid w:val="009C0853"/>
    <w:rsid w:val="009C1C6C"/>
    <w:rsid w:val="009C309C"/>
    <w:rsid w:val="009C5710"/>
    <w:rsid w:val="009C67F8"/>
    <w:rsid w:val="009C72CD"/>
    <w:rsid w:val="009D2739"/>
    <w:rsid w:val="009D2DC0"/>
    <w:rsid w:val="009D3ED8"/>
    <w:rsid w:val="009D4932"/>
    <w:rsid w:val="009D5248"/>
    <w:rsid w:val="009E048B"/>
    <w:rsid w:val="009E57E5"/>
    <w:rsid w:val="009E6C7B"/>
    <w:rsid w:val="009F0198"/>
    <w:rsid w:val="009F180F"/>
    <w:rsid w:val="009F6D25"/>
    <w:rsid w:val="009F6D63"/>
    <w:rsid w:val="00A00BB5"/>
    <w:rsid w:val="00A01A5C"/>
    <w:rsid w:val="00A02346"/>
    <w:rsid w:val="00A052CF"/>
    <w:rsid w:val="00A0568F"/>
    <w:rsid w:val="00A0582C"/>
    <w:rsid w:val="00A064C6"/>
    <w:rsid w:val="00A11834"/>
    <w:rsid w:val="00A126C6"/>
    <w:rsid w:val="00A13A79"/>
    <w:rsid w:val="00A1526B"/>
    <w:rsid w:val="00A15B5E"/>
    <w:rsid w:val="00A2229A"/>
    <w:rsid w:val="00A22302"/>
    <w:rsid w:val="00A2700F"/>
    <w:rsid w:val="00A27898"/>
    <w:rsid w:val="00A30C87"/>
    <w:rsid w:val="00A32C63"/>
    <w:rsid w:val="00A33A83"/>
    <w:rsid w:val="00A35122"/>
    <w:rsid w:val="00A37615"/>
    <w:rsid w:val="00A42F90"/>
    <w:rsid w:val="00A43DCA"/>
    <w:rsid w:val="00A44B21"/>
    <w:rsid w:val="00A47983"/>
    <w:rsid w:val="00A51B26"/>
    <w:rsid w:val="00A522A6"/>
    <w:rsid w:val="00A53149"/>
    <w:rsid w:val="00A5342D"/>
    <w:rsid w:val="00A53C57"/>
    <w:rsid w:val="00A56E0E"/>
    <w:rsid w:val="00A56F9C"/>
    <w:rsid w:val="00A610F0"/>
    <w:rsid w:val="00A61852"/>
    <w:rsid w:val="00A61A82"/>
    <w:rsid w:val="00A6481A"/>
    <w:rsid w:val="00A64FDF"/>
    <w:rsid w:val="00A67A8D"/>
    <w:rsid w:val="00A7103F"/>
    <w:rsid w:val="00A7345F"/>
    <w:rsid w:val="00A74EDB"/>
    <w:rsid w:val="00A75519"/>
    <w:rsid w:val="00A75B07"/>
    <w:rsid w:val="00A75EEA"/>
    <w:rsid w:val="00A77942"/>
    <w:rsid w:val="00A83012"/>
    <w:rsid w:val="00A86E59"/>
    <w:rsid w:val="00A8785F"/>
    <w:rsid w:val="00A87941"/>
    <w:rsid w:val="00A93A8C"/>
    <w:rsid w:val="00A9420E"/>
    <w:rsid w:val="00A957AA"/>
    <w:rsid w:val="00A96E9A"/>
    <w:rsid w:val="00A97ACC"/>
    <w:rsid w:val="00AA20C1"/>
    <w:rsid w:val="00AA4A07"/>
    <w:rsid w:val="00AA7923"/>
    <w:rsid w:val="00AB0BF9"/>
    <w:rsid w:val="00AB1B6D"/>
    <w:rsid w:val="00AB1EB5"/>
    <w:rsid w:val="00AB2783"/>
    <w:rsid w:val="00AB39E2"/>
    <w:rsid w:val="00AB3D2C"/>
    <w:rsid w:val="00AB4D53"/>
    <w:rsid w:val="00AB72AB"/>
    <w:rsid w:val="00AC2406"/>
    <w:rsid w:val="00AC2D7E"/>
    <w:rsid w:val="00AC2D8A"/>
    <w:rsid w:val="00AC347D"/>
    <w:rsid w:val="00AC3FD3"/>
    <w:rsid w:val="00AD13C8"/>
    <w:rsid w:val="00AD47D4"/>
    <w:rsid w:val="00AE07FB"/>
    <w:rsid w:val="00AE0A76"/>
    <w:rsid w:val="00AE0BD1"/>
    <w:rsid w:val="00AE15FA"/>
    <w:rsid w:val="00AE1A5C"/>
    <w:rsid w:val="00AE21BB"/>
    <w:rsid w:val="00AE23E5"/>
    <w:rsid w:val="00AE259A"/>
    <w:rsid w:val="00AE330F"/>
    <w:rsid w:val="00AE4BE3"/>
    <w:rsid w:val="00AE55C2"/>
    <w:rsid w:val="00AE674F"/>
    <w:rsid w:val="00AE6B1F"/>
    <w:rsid w:val="00AF1A31"/>
    <w:rsid w:val="00AF1B56"/>
    <w:rsid w:val="00AF6152"/>
    <w:rsid w:val="00AF7E89"/>
    <w:rsid w:val="00B029F8"/>
    <w:rsid w:val="00B0392F"/>
    <w:rsid w:val="00B03E40"/>
    <w:rsid w:val="00B04D9F"/>
    <w:rsid w:val="00B05C22"/>
    <w:rsid w:val="00B1005B"/>
    <w:rsid w:val="00B12158"/>
    <w:rsid w:val="00B12DE7"/>
    <w:rsid w:val="00B13794"/>
    <w:rsid w:val="00B202B3"/>
    <w:rsid w:val="00B22C93"/>
    <w:rsid w:val="00B24257"/>
    <w:rsid w:val="00B30189"/>
    <w:rsid w:val="00B329F0"/>
    <w:rsid w:val="00B3778A"/>
    <w:rsid w:val="00B407BE"/>
    <w:rsid w:val="00B42862"/>
    <w:rsid w:val="00B51C9A"/>
    <w:rsid w:val="00B51EE3"/>
    <w:rsid w:val="00B52A08"/>
    <w:rsid w:val="00B538BE"/>
    <w:rsid w:val="00B615CB"/>
    <w:rsid w:val="00B63621"/>
    <w:rsid w:val="00B638C5"/>
    <w:rsid w:val="00B64014"/>
    <w:rsid w:val="00B71C75"/>
    <w:rsid w:val="00B730C0"/>
    <w:rsid w:val="00B7375E"/>
    <w:rsid w:val="00B74380"/>
    <w:rsid w:val="00B804F0"/>
    <w:rsid w:val="00B847A6"/>
    <w:rsid w:val="00B85E2E"/>
    <w:rsid w:val="00B90342"/>
    <w:rsid w:val="00B918C9"/>
    <w:rsid w:val="00B939A4"/>
    <w:rsid w:val="00B93D29"/>
    <w:rsid w:val="00B9615A"/>
    <w:rsid w:val="00BA0E81"/>
    <w:rsid w:val="00BA2D0C"/>
    <w:rsid w:val="00BA540B"/>
    <w:rsid w:val="00BA59BD"/>
    <w:rsid w:val="00BA680A"/>
    <w:rsid w:val="00BA78B5"/>
    <w:rsid w:val="00BB1813"/>
    <w:rsid w:val="00BB1DDA"/>
    <w:rsid w:val="00BB2407"/>
    <w:rsid w:val="00BB2FB6"/>
    <w:rsid w:val="00BB3945"/>
    <w:rsid w:val="00BB402E"/>
    <w:rsid w:val="00BB529A"/>
    <w:rsid w:val="00BC0834"/>
    <w:rsid w:val="00BC16CA"/>
    <w:rsid w:val="00BC694C"/>
    <w:rsid w:val="00BD6B61"/>
    <w:rsid w:val="00BE0D5C"/>
    <w:rsid w:val="00BE2128"/>
    <w:rsid w:val="00BE3241"/>
    <w:rsid w:val="00BE6A86"/>
    <w:rsid w:val="00BF2017"/>
    <w:rsid w:val="00BF2526"/>
    <w:rsid w:val="00BF32A1"/>
    <w:rsid w:val="00C011C7"/>
    <w:rsid w:val="00C01867"/>
    <w:rsid w:val="00C04DC0"/>
    <w:rsid w:val="00C1151F"/>
    <w:rsid w:val="00C15230"/>
    <w:rsid w:val="00C171A4"/>
    <w:rsid w:val="00C21C1E"/>
    <w:rsid w:val="00C24663"/>
    <w:rsid w:val="00C25C4A"/>
    <w:rsid w:val="00C30AB2"/>
    <w:rsid w:val="00C30DE4"/>
    <w:rsid w:val="00C351CF"/>
    <w:rsid w:val="00C357A3"/>
    <w:rsid w:val="00C35C88"/>
    <w:rsid w:val="00C3706B"/>
    <w:rsid w:val="00C37643"/>
    <w:rsid w:val="00C41B8E"/>
    <w:rsid w:val="00C445A8"/>
    <w:rsid w:val="00C4555F"/>
    <w:rsid w:val="00C477FF"/>
    <w:rsid w:val="00C509E2"/>
    <w:rsid w:val="00C51FE8"/>
    <w:rsid w:val="00C52FEF"/>
    <w:rsid w:val="00C54A31"/>
    <w:rsid w:val="00C57450"/>
    <w:rsid w:val="00C5752C"/>
    <w:rsid w:val="00C578AC"/>
    <w:rsid w:val="00C57AE0"/>
    <w:rsid w:val="00C633F9"/>
    <w:rsid w:val="00C63D9F"/>
    <w:rsid w:val="00C6542F"/>
    <w:rsid w:val="00C665E8"/>
    <w:rsid w:val="00C7414E"/>
    <w:rsid w:val="00C74232"/>
    <w:rsid w:val="00C7735B"/>
    <w:rsid w:val="00C80D18"/>
    <w:rsid w:val="00C810A0"/>
    <w:rsid w:val="00C81CB3"/>
    <w:rsid w:val="00C85709"/>
    <w:rsid w:val="00C86C6D"/>
    <w:rsid w:val="00C9539C"/>
    <w:rsid w:val="00C95946"/>
    <w:rsid w:val="00C95BFC"/>
    <w:rsid w:val="00C95EC7"/>
    <w:rsid w:val="00CA05A5"/>
    <w:rsid w:val="00CA6920"/>
    <w:rsid w:val="00CB1F98"/>
    <w:rsid w:val="00CB6F23"/>
    <w:rsid w:val="00CB766F"/>
    <w:rsid w:val="00CB77AB"/>
    <w:rsid w:val="00CC288C"/>
    <w:rsid w:val="00CC5563"/>
    <w:rsid w:val="00CC5787"/>
    <w:rsid w:val="00CC587C"/>
    <w:rsid w:val="00CC5885"/>
    <w:rsid w:val="00CD3A0A"/>
    <w:rsid w:val="00CD3CA5"/>
    <w:rsid w:val="00CD7364"/>
    <w:rsid w:val="00CD7AD4"/>
    <w:rsid w:val="00CE08BC"/>
    <w:rsid w:val="00CE489B"/>
    <w:rsid w:val="00CE4DC9"/>
    <w:rsid w:val="00CF02BC"/>
    <w:rsid w:val="00CF0C17"/>
    <w:rsid w:val="00CF19CF"/>
    <w:rsid w:val="00CF3268"/>
    <w:rsid w:val="00CF3970"/>
    <w:rsid w:val="00CF5FAB"/>
    <w:rsid w:val="00D00EAA"/>
    <w:rsid w:val="00D02886"/>
    <w:rsid w:val="00D03B89"/>
    <w:rsid w:val="00D14015"/>
    <w:rsid w:val="00D176AF"/>
    <w:rsid w:val="00D2746F"/>
    <w:rsid w:val="00D3049E"/>
    <w:rsid w:val="00D344B9"/>
    <w:rsid w:val="00D345AD"/>
    <w:rsid w:val="00D348F3"/>
    <w:rsid w:val="00D35269"/>
    <w:rsid w:val="00D4012A"/>
    <w:rsid w:val="00D4489E"/>
    <w:rsid w:val="00D44BD8"/>
    <w:rsid w:val="00D5087D"/>
    <w:rsid w:val="00D51C12"/>
    <w:rsid w:val="00D53A8A"/>
    <w:rsid w:val="00D53C90"/>
    <w:rsid w:val="00D5705C"/>
    <w:rsid w:val="00D57F8B"/>
    <w:rsid w:val="00D57FDC"/>
    <w:rsid w:val="00D60AFF"/>
    <w:rsid w:val="00D631EE"/>
    <w:rsid w:val="00D64252"/>
    <w:rsid w:val="00D650DF"/>
    <w:rsid w:val="00D70981"/>
    <w:rsid w:val="00D70AE0"/>
    <w:rsid w:val="00D71E21"/>
    <w:rsid w:val="00D752F4"/>
    <w:rsid w:val="00D81E3E"/>
    <w:rsid w:val="00D829D1"/>
    <w:rsid w:val="00D87F9F"/>
    <w:rsid w:val="00D97A37"/>
    <w:rsid w:val="00DA1797"/>
    <w:rsid w:val="00DA1E89"/>
    <w:rsid w:val="00DA316A"/>
    <w:rsid w:val="00DA4667"/>
    <w:rsid w:val="00DA52C2"/>
    <w:rsid w:val="00DA569F"/>
    <w:rsid w:val="00DA5BC2"/>
    <w:rsid w:val="00DA6C1F"/>
    <w:rsid w:val="00DB1456"/>
    <w:rsid w:val="00DB20B4"/>
    <w:rsid w:val="00DB2CE7"/>
    <w:rsid w:val="00DB2E07"/>
    <w:rsid w:val="00DB38E0"/>
    <w:rsid w:val="00DB3F56"/>
    <w:rsid w:val="00DB4E91"/>
    <w:rsid w:val="00DB7303"/>
    <w:rsid w:val="00DB79BC"/>
    <w:rsid w:val="00DC4C77"/>
    <w:rsid w:val="00DC53A6"/>
    <w:rsid w:val="00DC5709"/>
    <w:rsid w:val="00DD00B4"/>
    <w:rsid w:val="00DD67EA"/>
    <w:rsid w:val="00DD6D99"/>
    <w:rsid w:val="00DD7176"/>
    <w:rsid w:val="00DE3DDC"/>
    <w:rsid w:val="00DF3413"/>
    <w:rsid w:val="00DF3C4A"/>
    <w:rsid w:val="00E02EFD"/>
    <w:rsid w:val="00E06C21"/>
    <w:rsid w:val="00E11B2A"/>
    <w:rsid w:val="00E1351B"/>
    <w:rsid w:val="00E136A2"/>
    <w:rsid w:val="00E171CC"/>
    <w:rsid w:val="00E172EE"/>
    <w:rsid w:val="00E173B7"/>
    <w:rsid w:val="00E203DE"/>
    <w:rsid w:val="00E21DD8"/>
    <w:rsid w:val="00E27F17"/>
    <w:rsid w:val="00E31159"/>
    <w:rsid w:val="00E31941"/>
    <w:rsid w:val="00E324D3"/>
    <w:rsid w:val="00E34BF2"/>
    <w:rsid w:val="00E34E91"/>
    <w:rsid w:val="00E3616E"/>
    <w:rsid w:val="00E3791E"/>
    <w:rsid w:val="00E379CC"/>
    <w:rsid w:val="00E41658"/>
    <w:rsid w:val="00E444D8"/>
    <w:rsid w:val="00E44657"/>
    <w:rsid w:val="00E454B2"/>
    <w:rsid w:val="00E4647E"/>
    <w:rsid w:val="00E64080"/>
    <w:rsid w:val="00E647BE"/>
    <w:rsid w:val="00E652B0"/>
    <w:rsid w:val="00E6543D"/>
    <w:rsid w:val="00E66C73"/>
    <w:rsid w:val="00E71232"/>
    <w:rsid w:val="00E745F0"/>
    <w:rsid w:val="00E74724"/>
    <w:rsid w:val="00E7474D"/>
    <w:rsid w:val="00E770D1"/>
    <w:rsid w:val="00E807FA"/>
    <w:rsid w:val="00E813F6"/>
    <w:rsid w:val="00E81DF3"/>
    <w:rsid w:val="00E841DB"/>
    <w:rsid w:val="00E851DF"/>
    <w:rsid w:val="00E919A7"/>
    <w:rsid w:val="00E956F6"/>
    <w:rsid w:val="00E9590E"/>
    <w:rsid w:val="00E9636E"/>
    <w:rsid w:val="00EA05FD"/>
    <w:rsid w:val="00EA20AC"/>
    <w:rsid w:val="00EA2365"/>
    <w:rsid w:val="00EA38ED"/>
    <w:rsid w:val="00EA5E14"/>
    <w:rsid w:val="00EA6A58"/>
    <w:rsid w:val="00EA6A85"/>
    <w:rsid w:val="00EA775C"/>
    <w:rsid w:val="00EB319E"/>
    <w:rsid w:val="00EB3418"/>
    <w:rsid w:val="00EB52A8"/>
    <w:rsid w:val="00EB6320"/>
    <w:rsid w:val="00EC1A57"/>
    <w:rsid w:val="00EC1C9A"/>
    <w:rsid w:val="00EC39F4"/>
    <w:rsid w:val="00EC5183"/>
    <w:rsid w:val="00EC6CB7"/>
    <w:rsid w:val="00ED0F02"/>
    <w:rsid w:val="00ED175E"/>
    <w:rsid w:val="00ED2809"/>
    <w:rsid w:val="00ED3992"/>
    <w:rsid w:val="00ED4903"/>
    <w:rsid w:val="00EE18F2"/>
    <w:rsid w:val="00EE20F8"/>
    <w:rsid w:val="00EE2E49"/>
    <w:rsid w:val="00EE3B35"/>
    <w:rsid w:val="00EE3DEF"/>
    <w:rsid w:val="00EE4E67"/>
    <w:rsid w:val="00EF3147"/>
    <w:rsid w:val="00EF3FFE"/>
    <w:rsid w:val="00EF4826"/>
    <w:rsid w:val="00EF4847"/>
    <w:rsid w:val="00EF4ECE"/>
    <w:rsid w:val="00EF5C39"/>
    <w:rsid w:val="00EF753A"/>
    <w:rsid w:val="00EF7628"/>
    <w:rsid w:val="00EF7B9C"/>
    <w:rsid w:val="00F00394"/>
    <w:rsid w:val="00F00D81"/>
    <w:rsid w:val="00F01CE8"/>
    <w:rsid w:val="00F044F4"/>
    <w:rsid w:val="00F04FD5"/>
    <w:rsid w:val="00F06473"/>
    <w:rsid w:val="00F06E49"/>
    <w:rsid w:val="00F1160A"/>
    <w:rsid w:val="00F17946"/>
    <w:rsid w:val="00F230AC"/>
    <w:rsid w:val="00F239AF"/>
    <w:rsid w:val="00F260A5"/>
    <w:rsid w:val="00F279B6"/>
    <w:rsid w:val="00F3240D"/>
    <w:rsid w:val="00F352BD"/>
    <w:rsid w:val="00F416D4"/>
    <w:rsid w:val="00F42B88"/>
    <w:rsid w:val="00F43CE1"/>
    <w:rsid w:val="00F45116"/>
    <w:rsid w:val="00F457A1"/>
    <w:rsid w:val="00F522B9"/>
    <w:rsid w:val="00F558F1"/>
    <w:rsid w:val="00F64D4C"/>
    <w:rsid w:val="00F650CA"/>
    <w:rsid w:val="00F66835"/>
    <w:rsid w:val="00F717C4"/>
    <w:rsid w:val="00F72D29"/>
    <w:rsid w:val="00F7424A"/>
    <w:rsid w:val="00F757D8"/>
    <w:rsid w:val="00F80ABA"/>
    <w:rsid w:val="00F82B2E"/>
    <w:rsid w:val="00F856D1"/>
    <w:rsid w:val="00F870DE"/>
    <w:rsid w:val="00F9024D"/>
    <w:rsid w:val="00F904D8"/>
    <w:rsid w:val="00F934FB"/>
    <w:rsid w:val="00F94E0E"/>
    <w:rsid w:val="00F960E7"/>
    <w:rsid w:val="00F96920"/>
    <w:rsid w:val="00F96A3C"/>
    <w:rsid w:val="00FA5C42"/>
    <w:rsid w:val="00FB2F09"/>
    <w:rsid w:val="00FB6A6E"/>
    <w:rsid w:val="00FC7E39"/>
    <w:rsid w:val="00FD415B"/>
    <w:rsid w:val="00FD6F25"/>
    <w:rsid w:val="00FE304E"/>
    <w:rsid w:val="00FE3A2F"/>
    <w:rsid w:val="00FE51E4"/>
    <w:rsid w:val="00FF041B"/>
    <w:rsid w:val="00FF221C"/>
    <w:rsid w:val="00FF3FF2"/>
    <w:rsid w:val="00FF5704"/>
    <w:rsid w:val="00FF5F90"/>
    <w:rsid w:val="00FF6A85"/>
    <w:rsid w:val="00FF76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BF5BE1"/>
  <w15:docId w15:val="{A45191E3-442D-4EAA-8FD3-889B63469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A0A"/>
    <w:pPr>
      <w:spacing w:line="240" w:lineRule="auto"/>
    </w:pPr>
  </w:style>
  <w:style w:type="paragraph" w:styleId="Heading1">
    <w:name w:val="heading 1"/>
    <w:basedOn w:val="Normal"/>
    <w:link w:val="Heading1Char"/>
    <w:uiPriority w:val="1"/>
    <w:qFormat/>
    <w:rsid w:val="00017D03"/>
    <w:pPr>
      <w:widowControl w:val="0"/>
      <w:autoSpaceDE w:val="0"/>
      <w:autoSpaceDN w:val="0"/>
      <w:ind w:left="1291" w:hanging="606"/>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unhideWhenUsed/>
    <w:qFormat/>
    <w:rsid w:val="00B52A0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77E8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F35C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 C,Body of text"/>
    <w:basedOn w:val="Normal"/>
    <w:link w:val="ListParagraphChar"/>
    <w:uiPriority w:val="99"/>
    <w:qFormat/>
    <w:rsid w:val="00A00BB5"/>
    <w:pPr>
      <w:ind w:left="720"/>
      <w:contextualSpacing/>
    </w:pPr>
  </w:style>
  <w:style w:type="paragraph" w:styleId="BodyText">
    <w:name w:val="Body Text"/>
    <w:basedOn w:val="Normal"/>
    <w:link w:val="BodyTextChar"/>
    <w:uiPriority w:val="99"/>
    <w:unhideWhenUsed/>
    <w:rsid w:val="008A361C"/>
    <w:pPr>
      <w:widowControl w:val="0"/>
      <w:autoSpaceDE w:val="0"/>
      <w:autoSpaceDN w:val="0"/>
    </w:pPr>
    <w:rPr>
      <w:rFonts w:ascii="Cambria" w:eastAsia="Times New Roman" w:hAnsi="Cambria" w:cs="Times New Roman"/>
      <w:sz w:val="20"/>
      <w:szCs w:val="20"/>
    </w:rPr>
  </w:style>
  <w:style w:type="character" w:customStyle="1" w:styleId="BodyTextChar">
    <w:name w:val="Body Text Char"/>
    <w:basedOn w:val="DefaultParagraphFont"/>
    <w:link w:val="BodyText"/>
    <w:uiPriority w:val="99"/>
    <w:rsid w:val="008A361C"/>
    <w:rPr>
      <w:rFonts w:ascii="Cambria" w:eastAsia="Times New Roman" w:hAnsi="Cambria" w:cs="Times New Roman"/>
      <w:sz w:val="20"/>
      <w:szCs w:val="20"/>
    </w:rPr>
  </w:style>
  <w:style w:type="character" w:customStyle="1" w:styleId="Heading1Char">
    <w:name w:val="Heading 1 Char"/>
    <w:basedOn w:val="DefaultParagraphFont"/>
    <w:link w:val="Heading1"/>
    <w:uiPriority w:val="1"/>
    <w:rsid w:val="00017D03"/>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rsid w:val="00177E8B"/>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F650CA"/>
    <w:rPr>
      <w:rFonts w:ascii="Tahoma" w:hAnsi="Tahoma" w:cs="Tahoma"/>
      <w:sz w:val="16"/>
      <w:szCs w:val="16"/>
    </w:rPr>
  </w:style>
  <w:style w:type="character" w:customStyle="1" w:styleId="BalloonTextChar">
    <w:name w:val="Balloon Text Char"/>
    <w:basedOn w:val="DefaultParagraphFont"/>
    <w:link w:val="BalloonText"/>
    <w:uiPriority w:val="99"/>
    <w:semiHidden/>
    <w:rsid w:val="00F650CA"/>
    <w:rPr>
      <w:rFonts w:ascii="Tahoma" w:hAnsi="Tahoma" w:cs="Tahoma"/>
      <w:sz w:val="16"/>
      <w:szCs w:val="16"/>
    </w:rPr>
  </w:style>
  <w:style w:type="paragraph" w:styleId="NoSpacing">
    <w:name w:val="No Spacing"/>
    <w:uiPriority w:val="1"/>
    <w:qFormat/>
    <w:rsid w:val="00F717C4"/>
    <w:pPr>
      <w:spacing w:line="240" w:lineRule="auto"/>
    </w:pPr>
  </w:style>
  <w:style w:type="table" w:styleId="TableGrid">
    <w:name w:val="Table Grid"/>
    <w:basedOn w:val="TableNormal"/>
    <w:uiPriority w:val="99"/>
    <w:rsid w:val="0014064D"/>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6C2A9B"/>
    <w:rPr>
      <w:color w:val="808080"/>
    </w:rPr>
  </w:style>
  <w:style w:type="character" w:customStyle="1" w:styleId="Heading2Char">
    <w:name w:val="Heading 2 Char"/>
    <w:basedOn w:val="DefaultParagraphFont"/>
    <w:link w:val="Heading2"/>
    <w:uiPriority w:val="9"/>
    <w:rsid w:val="00B52A08"/>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3F35C2"/>
    <w:rPr>
      <w:rFonts w:asciiTheme="majorHAnsi" w:eastAsiaTheme="majorEastAsia" w:hAnsiTheme="majorHAnsi" w:cstheme="majorBidi"/>
      <w:b/>
      <w:bCs/>
      <w:i/>
      <w:iCs/>
      <w:color w:val="4F81BD" w:themeColor="accent1"/>
    </w:rPr>
  </w:style>
  <w:style w:type="paragraph" w:styleId="DocumentMap">
    <w:name w:val="Document Map"/>
    <w:basedOn w:val="Normal"/>
    <w:link w:val="DocumentMapChar"/>
    <w:uiPriority w:val="99"/>
    <w:semiHidden/>
    <w:unhideWhenUsed/>
    <w:rsid w:val="00AE330F"/>
    <w:rPr>
      <w:rFonts w:ascii="Tahoma" w:hAnsi="Tahoma" w:cs="Tahoma"/>
      <w:sz w:val="16"/>
      <w:szCs w:val="16"/>
    </w:rPr>
  </w:style>
  <w:style w:type="character" w:customStyle="1" w:styleId="DocumentMapChar">
    <w:name w:val="Document Map Char"/>
    <w:basedOn w:val="DefaultParagraphFont"/>
    <w:link w:val="DocumentMap"/>
    <w:uiPriority w:val="99"/>
    <w:semiHidden/>
    <w:rsid w:val="00AE330F"/>
    <w:rPr>
      <w:rFonts w:ascii="Tahoma" w:hAnsi="Tahoma" w:cs="Tahoma"/>
      <w:sz w:val="16"/>
      <w:szCs w:val="16"/>
    </w:rPr>
  </w:style>
  <w:style w:type="paragraph" w:styleId="Header">
    <w:name w:val="header"/>
    <w:basedOn w:val="Normal"/>
    <w:link w:val="HeaderChar"/>
    <w:uiPriority w:val="99"/>
    <w:semiHidden/>
    <w:unhideWhenUsed/>
    <w:rsid w:val="00D752F4"/>
    <w:pPr>
      <w:tabs>
        <w:tab w:val="center" w:pos="4680"/>
        <w:tab w:val="right" w:pos="9360"/>
      </w:tabs>
    </w:pPr>
  </w:style>
  <w:style w:type="character" w:customStyle="1" w:styleId="HeaderChar">
    <w:name w:val="Header Char"/>
    <w:basedOn w:val="DefaultParagraphFont"/>
    <w:link w:val="Header"/>
    <w:uiPriority w:val="99"/>
    <w:semiHidden/>
    <w:rsid w:val="00D752F4"/>
  </w:style>
  <w:style w:type="paragraph" w:styleId="Footer">
    <w:name w:val="footer"/>
    <w:basedOn w:val="Normal"/>
    <w:link w:val="FooterChar"/>
    <w:uiPriority w:val="99"/>
    <w:unhideWhenUsed/>
    <w:rsid w:val="00D752F4"/>
    <w:pPr>
      <w:tabs>
        <w:tab w:val="center" w:pos="4680"/>
        <w:tab w:val="right" w:pos="9360"/>
      </w:tabs>
    </w:pPr>
  </w:style>
  <w:style w:type="character" w:customStyle="1" w:styleId="FooterChar">
    <w:name w:val="Footer Char"/>
    <w:basedOn w:val="DefaultParagraphFont"/>
    <w:link w:val="Footer"/>
    <w:uiPriority w:val="99"/>
    <w:rsid w:val="00D752F4"/>
  </w:style>
  <w:style w:type="paragraph" w:styleId="Bibliography">
    <w:name w:val="Bibliography"/>
    <w:basedOn w:val="Normal"/>
    <w:next w:val="Normal"/>
    <w:uiPriority w:val="37"/>
    <w:unhideWhenUsed/>
    <w:rsid w:val="005A40BA"/>
  </w:style>
  <w:style w:type="paragraph" w:styleId="TOCHeading">
    <w:name w:val="TOC Heading"/>
    <w:basedOn w:val="Heading1"/>
    <w:next w:val="Normal"/>
    <w:uiPriority w:val="39"/>
    <w:semiHidden/>
    <w:unhideWhenUsed/>
    <w:qFormat/>
    <w:rsid w:val="000C35D6"/>
    <w:pPr>
      <w:keepNext/>
      <w:keepLines/>
      <w:widowControl/>
      <w:autoSpaceDE/>
      <w:autoSpaceDN/>
      <w:spacing w:before="480" w:line="276" w:lineRule="auto"/>
      <w:ind w:left="0" w:firstLine="0"/>
      <w:outlineLvl w:val="9"/>
    </w:pPr>
    <w:rPr>
      <w:rFonts w:asciiTheme="majorHAnsi" w:eastAsiaTheme="majorEastAsia" w:hAnsiTheme="majorHAnsi" w:cstheme="majorBidi"/>
      <w:color w:val="365F91" w:themeColor="accent1" w:themeShade="BF"/>
      <w:sz w:val="28"/>
      <w:szCs w:val="28"/>
    </w:rPr>
  </w:style>
  <w:style w:type="paragraph" w:styleId="TOC1">
    <w:name w:val="toc 1"/>
    <w:basedOn w:val="Normal"/>
    <w:next w:val="Normal"/>
    <w:autoRedefine/>
    <w:uiPriority w:val="39"/>
    <w:unhideWhenUsed/>
    <w:rsid w:val="00A86E59"/>
    <w:pPr>
      <w:tabs>
        <w:tab w:val="right" w:leader="dot" w:pos="7938"/>
      </w:tabs>
      <w:spacing w:line="360" w:lineRule="auto"/>
    </w:pPr>
    <w:rPr>
      <w:rFonts w:ascii="Arial" w:hAnsi="Arial" w:cs="Arial"/>
      <w:noProof/>
    </w:rPr>
  </w:style>
  <w:style w:type="paragraph" w:styleId="TOC2">
    <w:name w:val="toc 2"/>
    <w:basedOn w:val="Normal"/>
    <w:next w:val="Normal"/>
    <w:autoRedefine/>
    <w:uiPriority w:val="39"/>
    <w:unhideWhenUsed/>
    <w:rsid w:val="00EB319E"/>
    <w:pPr>
      <w:tabs>
        <w:tab w:val="left" w:pos="426"/>
        <w:tab w:val="left" w:pos="709"/>
        <w:tab w:val="right" w:leader="dot" w:pos="7928"/>
      </w:tabs>
      <w:spacing w:after="100"/>
      <w:ind w:left="993" w:hanging="993"/>
    </w:pPr>
  </w:style>
  <w:style w:type="paragraph" w:styleId="TOC3">
    <w:name w:val="toc 3"/>
    <w:basedOn w:val="Normal"/>
    <w:next w:val="Normal"/>
    <w:autoRedefine/>
    <w:uiPriority w:val="39"/>
    <w:unhideWhenUsed/>
    <w:rsid w:val="00E770D1"/>
    <w:pPr>
      <w:tabs>
        <w:tab w:val="left" w:pos="993"/>
        <w:tab w:val="right" w:leader="dot" w:pos="7938"/>
      </w:tabs>
    </w:pPr>
    <w:rPr>
      <w:rFonts w:ascii="Arial" w:hAnsi="Arial" w:cs="Arial"/>
      <w:noProof/>
    </w:rPr>
  </w:style>
  <w:style w:type="character" w:styleId="Hyperlink">
    <w:name w:val="Hyperlink"/>
    <w:basedOn w:val="DefaultParagraphFont"/>
    <w:uiPriority w:val="99"/>
    <w:unhideWhenUsed/>
    <w:rsid w:val="000C35D6"/>
    <w:rPr>
      <w:color w:val="0000FF" w:themeColor="hyperlink"/>
      <w:u w:val="single"/>
    </w:rPr>
  </w:style>
  <w:style w:type="paragraph" w:styleId="Caption">
    <w:name w:val="caption"/>
    <w:basedOn w:val="Normal"/>
    <w:next w:val="Normal"/>
    <w:uiPriority w:val="35"/>
    <w:unhideWhenUsed/>
    <w:qFormat/>
    <w:rsid w:val="0036412B"/>
    <w:pPr>
      <w:spacing w:after="200"/>
    </w:pPr>
    <w:rPr>
      <w:b/>
      <w:bCs/>
      <w:color w:val="4F81BD" w:themeColor="accent1"/>
      <w:sz w:val="18"/>
      <w:szCs w:val="18"/>
    </w:rPr>
  </w:style>
  <w:style w:type="paragraph" w:styleId="TableofFigures">
    <w:name w:val="table of figures"/>
    <w:basedOn w:val="Normal"/>
    <w:next w:val="Normal"/>
    <w:uiPriority w:val="99"/>
    <w:unhideWhenUsed/>
    <w:rsid w:val="004418E5"/>
  </w:style>
  <w:style w:type="paragraph" w:customStyle="1" w:styleId="Default">
    <w:name w:val="Default"/>
    <w:basedOn w:val="Normal"/>
    <w:rsid w:val="00354510"/>
    <w:pPr>
      <w:autoSpaceDE w:val="0"/>
      <w:autoSpaceDN w:val="0"/>
      <w:adjustRightInd w:val="0"/>
    </w:pPr>
    <w:rPr>
      <w:rFonts w:ascii="Arial" w:eastAsia="Calibri" w:hAnsi="Arial" w:cs="Arial"/>
      <w:color w:val="000000"/>
      <w:sz w:val="24"/>
      <w:szCs w:val="24"/>
    </w:rPr>
  </w:style>
  <w:style w:type="paragraph" w:customStyle="1" w:styleId="SUBJUDUL">
    <w:name w:val="SUB JUDUL"/>
    <w:basedOn w:val="Normal"/>
    <w:link w:val="SUBJUDULChar"/>
    <w:qFormat/>
    <w:rsid w:val="001B50F7"/>
    <w:rPr>
      <w:rFonts w:ascii="Arial" w:eastAsia="Calibri" w:hAnsi="Arial" w:cs="Arial"/>
      <w:b/>
      <w:sz w:val="24"/>
      <w:szCs w:val="24"/>
    </w:rPr>
  </w:style>
  <w:style w:type="character" w:customStyle="1" w:styleId="SUBJUDULChar">
    <w:name w:val="SUB JUDUL Char"/>
    <w:link w:val="SUBJUDUL"/>
    <w:rsid w:val="001B50F7"/>
    <w:rPr>
      <w:rFonts w:ascii="Arial" w:eastAsia="Calibri" w:hAnsi="Arial" w:cs="Arial"/>
      <w:b/>
      <w:sz w:val="24"/>
      <w:szCs w:val="24"/>
    </w:rPr>
  </w:style>
  <w:style w:type="paragraph" w:customStyle="1" w:styleId="SUBSUBJUDUL">
    <w:name w:val="SUB SUB JUDUL"/>
    <w:basedOn w:val="ListParagraph"/>
    <w:link w:val="SUBSUBJUDULChar"/>
    <w:qFormat/>
    <w:rsid w:val="00AC2D7E"/>
    <w:pPr>
      <w:spacing w:line="360" w:lineRule="auto"/>
      <w:ind w:left="426" w:hanging="426"/>
    </w:pPr>
    <w:rPr>
      <w:rFonts w:ascii="Arial" w:eastAsia="Calibri" w:hAnsi="Arial" w:cs="Arial"/>
      <w:b/>
      <w:color w:val="000000"/>
      <w:sz w:val="24"/>
      <w:szCs w:val="24"/>
    </w:rPr>
  </w:style>
  <w:style w:type="character" w:customStyle="1" w:styleId="ListParagraphChar">
    <w:name w:val="List Paragraph Char"/>
    <w:aliases w:val="Sub C Char,Body of text Char"/>
    <w:link w:val="ListParagraph"/>
    <w:uiPriority w:val="34"/>
    <w:rsid w:val="00AC2D7E"/>
  </w:style>
  <w:style w:type="paragraph" w:customStyle="1" w:styleId="SUB3JUDUL">
    <w:name w:val="SUB3 JUDUL"/>
    <w:basedOn w:val="Normal"/>
    <w:link w:val="SUB3JUDULChar"/>
    <w:qFormat/>
    <w:rsid w:val="00AC2D7E"/>
    <w:pPr>
      <w:spacing w:line="360" w:lineRule="auto"/>
    </w:pPr>
    <w:rPr>
      <w:rFonts w:ascii="Arial" w:eastAsia="Calibri" w:hAnsi="Arial" w:cs="Arial"/>
      <w:b/>
      <w:color w:val="000000"/>
      <w:sz w:val="24"/>
      <w:szCs w:val="24"/>
    </w:rPr>
  </w:style>
  <w:style w:type="character" w:customStyle="1" w:styleId="SUBSUBJUDULChar">
    <w:name w:val="SUB SUB JUDUL Char"/>
    <w:link w:val="SUBSUBJUDUL"/>
    <w:rsid w:val="00AC2D7E"/>
    <w:rPr>
      <w:rFonts w:ascii="Arial" w:eastAsia="Calibri" w:hAnsi="Arial" w:cs="Arial"/>
      <w:b/>
      <w:color w:val="000000"/>
      <w:sz w:val="24"/>
      <w:szCs w:val="24"/>
    </w:rPr>
  </w:style>
  <w:style w:type="character" w:customStyle="1" w:styleId="SUB3JUDULChar">
    <w:name w:val="SUB3 JUDUL Char"/>
    <w:link w:val="SUB3JUDUL"/>
    <w:rsid w:val="00AC2D7E"/>
    <w:rPr>
      <w:rFonts w:ascii="Arial" w:eastAsia="Calibri" w:hAnsi="Arial" w:cs="Arial"/>
      <w:b/>
      <w:color w:val="000000"/>
      <w:sz w:val="24"/>
      <w:szCs w:val="24"/>
    </w:rPr>
  </w:style>
  <w:style w:type="table" w:customStyle="1" w:styleId="PlainTable41">
    <w:name w:val="Plain Table 41"/>
    <w:basedOn w:val="TableNormal"/>
    <w:rsid w:val="00C85709"/>
    <w:pPr>
      <w:spacing w:line="240" w:lineRule="auto"/>
    </w:pPr>
    <w:rPr>
      <w:rFonts w:ascii="Times New Roman" w:eastAsia="Times New Roman" w:hAnsi="Times New Roman" w:cs="Times New Roman"/>
      <w:sz w:val="20"/>
      <w:szCs w:val="20"/>
    </w:rPr>
    <w:tblPr/>
    <w:tblStylePr w:type="firstRow">
      <w:rPr>
        <w:rFonts w:ascii="Times New Roman" w:hAnsi="Times New Roman" w:cs="Times New Roman" w:hint="default"/>
        <w:b/>
        <w:bCs/>
      </w:rPr>
    </w:tblStylePr>
    <w:tblStylePr w:type="lastRow">
      <w:rPr>
        <w:rFonts w:ascii="Times New Roman" w:hAnsi="Times New Roman" w:cs="Times New Roman" w:hint="default"/>
        <w:b/>
        <w:bCs/>
      </w:r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shd w:val="clear" w:color="auto" w:fill="F1F1F1"/>
      </w:tcPr>
    </w:tblStylePr>
    <w:tblStylePr w:type="band1Horz">
      <w:tblPr/>
      <w:tcPr>
        <w:shd w:val="clear" w:color="auto" w:fill="F1F1F1"/>
      </w:tcPr>
    </w:tblStylePr>
  </w:style>
  <w:style w:type="character" w:styleId="FollowedHyperlink">
    <w:name w:val="FollowedHyperlink"/>
    <w:basedOn w:val="DefaultParagraphFont"/>
    <w:uiPriority w:val="99"/>
    <w:semiHidden/>
    <w:unhideWhenUsed/>
    <w:rsid w:val="00A6481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96615">
      <w:bodyDiv w:val="1"/>
      <w:marLeft w:val="0"/>
      <w:marRight w:val="0"/>
      <w:marTop w:val="0"/>
      <w:marBottom w:val="0"/>
      <w:divBdr>
        <w:top w:val="none" w:sz="0" w:space="0" w:color="auto"/>
        <w:left w:val="none" w:sz="0" w:space="0" w:color="auto"/>
        <w:bottom w:val="none" w:sz="0" w:space="0" w:color="auto"/>
        <w:right w:val="none" w:sz="0" w:space="0" w:color="auto"/>
      </w:divBdr>
      <w:divsChild>
        <w:div w:id="244262595">
          <w:marLeft w:val="0"/>
          <w:marRight w:val="0"/>
          <w:marTop w:val="0"/>
          <w:marBottom w:val="0"/>
          <w:divBdr>
            <w:top w:val="none" w:sz="0" w:space="0" w:color="auto"/>
            <w:left w:val="none" w:sz="0" w:space="0" w:color="auto"/>
            <w:bottom w:val="none" w:sz="0" w:space="0" w:color="auto"/>
            <w:right w:val="none" w:sz="0" w:space="0" w:color="auto"/>
          </w:divBdr>
        </w:div>
        <w:div w:id="333386024">
          <w:marLeft w:val="0"/>
          <w:marRight w:val="0"/>
          <w:marTop w:val="0"/>
          <w:marBottom w:val="0"/>
          <w:divBdr>
            <w:top w:val="none" w:sz="0" w:space="0" w:color="auto"/>
            <w:left w:val="none" w:sz="0" w:space="0" w:color="auto"/>
            <w:bottom w:val="none" w:sz="0" w:space="0" w:color="auto"/>
            <w:right w:val="none" w:sz="0" w:space="0" w:color="auto"/>
          </w:divBdr>
        </w:div>
        <w:div w:id="837355093">
          <w:marLeft w:val="0"/>
          <w:marRight w:val="0"/>
          <w:marTop w:val="0"/>
          <w:marBottom w:val="0"/>
          <w:divBdr>
            <w:top w:val="none" w:sz="0" w:space="0" w:color="auto"/>
            <w:left w:val="none" w:sz="0" w:space="0" w:color="auto"/>
            <w:bottom w:val="none" w:sz="0" w:space="0" w:color="auto"/>
            <w:right w:val="none" w:sz="0" w:space="0" w:color="auto"/>
          </w:divBdr>
        </w:div>
        <w:div w:id="23484787">
          <w:marLeft w:val="0"/>
          <w:marRight w:val="0"/>
          <w:marTop w:val="0"/>
          <w:marBottom w:val="0"/>
          <w:divBdr>
            <w:top w:val="none" w:sz="0" w:space="0" w:color="auto"/>
            <w:left w:val="none" w:sz="0" w:space="0" w:color="auto"/>
            <w:bottom w:val="none" w:sz="0" w:space="0" w:color="auto"/>
            <w:right w:val="none" w:sz="0" w:space="0" w:color="auto"/>
          </w:divBdr>
        </w:div>
        <w:div w:id="765688161">
          <w:marLeft w:val="0"/>
          <w:marRight w:val="0"/>
          <w:marTop w:val="0"/>
          <w:marBottom w:val="0"/>
          <w:divBdr>
            <w:top w:val="none" w:sz="0" w:space="0" w:color="auto"/>
            <w:left w:val="none" w:sz="0" w:space="0" w:color="auto"/>
            <w:bottom w:val="none" w:sz="0" w:space="0" w:color="auto"/>
            <w:right w:val="none" w:sz="0" w:space="0" w:color="auto"/>
          </w:divBdr>
        </w:div>
      </w:divsChild>
    </w:div>
    <w:div w:id="17507763">
      <w:bodyDiv w:val="1"/>
      <w:marLeft w:val="0"/>
      <w:marRight w:val="0"/>
      <w:marTop w:val="0"/>
      <w:marBottom w:val="0"/>
      <w:divBdr>
        <w:top w:val="none" w:sz="0" w:space="0" w:color="auto"/>
        <w:left w:val="none" w:sz="0" w:space="0" w:color="auto"/>
        <w:bottom w:val="none" w:sz="0" w:space="0" w:color="auto"/>
        <w:right w:val="none" w:sz="0" w:space="0" w:color="auto"/>
      </w:divBdr>
    </w:div>
    <w:div w:id="40255486">
      <w:bodyDiv w:val="1"/>
      <w:marLeft w:val="0"/>
      <w:marRight w:val="0"/>
      <w:marTop w:val="0"/>
      <w:marBottom w:val="0"/>
      <w:divBdr>
        <w:top w:val="none" w:sz="0" w:space="0" w:color="auto"/>
        <w:left w:val="none" w:sz="0" w:space="0" w:color="auto"/>
        <w:bottom w:val="none" w:sz="0" w:space="0" w:color="auto"/>
        <w:right w:val="none" w:sz="0" w:space="0" w:color="auto"/>
      </w:divBdr>
    </w:div>
    <w:div w:id="104932280">
      <w:bodyDiv w:val="1"/>
      <w:marLeft w:val="0"/>
      <w:marRight w:val="0"/>
      <w:marTop w:val="0"/>
      <w:marBottom w:val="0"/>
      <w:divBdr>
        <w:top w:val="none" w:sz="0" w:space="0" w:color="auto"/>
        <w:left w:val="none" w:sz="0" w:space="0" w:color="auto"/>
        <w:bottom w:val="none" w:sz="0" w:space="0" w:color="auto"/>
        <w:right w:val="none" w:sz="0" w:space="0" w:color="auto"/>
      </w:divBdr>
      <w:divsChild>
        <w:div w:id="194587579">
          <w:marLeft w:val="0"/>
          <w:marRight w:val="0"/>
          <w:marTop w:val="0"/>
          <w:marBottom w:val="0"/>
          <w:divBdr>
            <w:top w:val="none" w:sz="0" w:space="0" w:color="auto"/>
            <w:left w:val="none" w:sz="0" w:space="0" w:color="auto"/>
            <w:bottom w:val="none" w:sz="0" w:space="0" w:color="auto"/>
            <w:right w:val="none" w:sz="0" w:space="0" w:color="auto"/>
          </w:divBdr>
        </w:div>
        <w:div w:id="1292320762">
          <w:marLeft w:val="0"/>
          <w:marRight w:val="0"/>
          <w:marTop w:val="0"/>
          <w:marBottom w:val="0"/>
          <w:divBdr>
            <w:top w:val="none" w:sz="0" w:space="0" w:color="auto"/>
            <w:left w:val="none" w:sz="0" w:space="0" w:color="auto"/>
            <w:bottom w:val="none" w:sz="0" w:space="0" w:color="auto"/>
            <w:right w:val="none" w:sz="0" w:space="0" w:color="auto"/>
          </w:divBdr>
        </w:div>
      </w:divsChild>
    </w:div>
    <w:div w:id="121769512">
      <w:bodyDiv w:val="1"/>
      <w:marLeft w:val="0"/>
      <w:marRight w:val="0"/>
      <w:marTop w:val="0"/>
      <w:marBottom w:val="0"/>
      <w:divBdr>
        <w:top w:val="none" w:sz="0" w:space="0" w:color="auto"/>
        <w:left w:val="none" w:sz="0" w:space="0" w:color="auto"/>
        <w:bottom w:val="none" w:sz="0" w:space="0" w:color="auto"/>
        <w:right w:val="none" w:sz="0" w:space="0" w:color="auto"/>
      </w:divBdr>
    </w:div>
    <w:div w:id="134031255">
      <w:bodyDiv w:val="1"/>
      <w:marLeft w:val="0"/>
      <w:marRight w:val="0"/>
      <w:marTop w:val="0"/>
      <w:marBottom w:val="0"/>
      <w:divBdr>
        <w:top w:val="none" w:sz="0" w:space="0" w:color="auto"/>
        <w:left w:val="none" w:sz="0" w:space="0" w:color="auto"/>
        <w:bottom w:val="none" w:sz="0" w:space="0" w:color="auto"/>
        <w:right w:val="none" w:sz="0" w:space="0" w:color="auto"/>
      </w:divBdr>
    </w:div>
    <w:div w:id="155417439">
      <w:bodyDiv w:val="1"/>
      <w:marLeft w:val="0"/>
      <w:marRight w:val="0"/>
      <w:marTop w:val="0"/>
      <w:marBottom w:val="0"/>
      <w:divBdr>
        <w:top w:val="none" w:sz="0" w:space="0" w:color="auto"/>
        <w:left w:val="none" w:sz="0" w:space="0" w:color="auto"/>
        <w:bottom w:val="none" w:sz="0" w:space="0" w:color="auto"/>
        <w:right w:val="none" w:sz="0" w:space="0" w:color="auto"/>
      </w:divBdr>
      <w:divsChild>
        <w:div w:id="622540763">
          <w:marLeft w:val="0"/>
          <w:marRight w:val="0"/>
          <w:marTop w:val="0"/>
          <w:marBottom w:val="0"/>
          <w:divBdr>
            <w:top w:val="none" w:sz="0" w:space="0" w:color="auto"/>
            <w:left w:val="none" w:sz="0" w:space="0" w:color="auto"/>
            <w:bottom w:val="none" w:sz="0" w:space="0" w:color="auto"/>
            <w:right w:val="none" w:sz="0" w:space="0" w:color="auto"/>
          </w:divBdr>
        </w:div>
        <w:div w:id="1447964742">
          <w:marLeft w:val="0"/>
          <w:marRight w:val="0"/>
          <w:marTop w:val="0"/>
          <w:marBottom w:val="0"/>
          <w:divBdr>
            <w:top w:val="none" w:sz="0" w:space="0" w:color="auto"/>
            <w:left w:val="none" w:sz="0" w:space="0" w:color="auto"/>
            <w:bottom w:val="none" w:sz="0" w:space="0" w:color="auto"/>
            <w:right w:val="none" w:sz="0" w:space="0" w:color="auto"/>
          </w:divBdr>
        </w:div>
        <w:div w:id="76366770">
          <w:marLeft w:val="0"/>
          <w:marRight w:val="0"/>
          <w:marTop w:val="0"/>
          <w:marBottom w:val="0"/>
          <w:divBdr>
            <w:top w:val="none" w:sz="0" w:space="0" w:color="auto"/>
            <w:left w:val="none" w:sz="0" w:space="0" w:color="auto"/>
            <w:bottom w:val="none" w:sz="0" w:space="0" w:color="auto"/>
            <w:right w:val="none" w:sz="0" w:space="0" w:color="auto"/>
          </w:divBdr>
        </w:div>
        <w:div w:id="332143626">
          <w:marLeft w:val="0"/>
          <w:marRight w:val="0"/>
          <w:marTop w:val="0"/>
          <w:marBottom w:val="0"/>
          <w:divBdr>
            <w:top w:val="none" w:sz="0" w:space="0" w:color="auto"/>
            <w:left w:val="none" w:sz="0" w:space="0" w:color="auto"/>
            <w:bottom w:val="none" w:sz="0" w:space="0" w:color="auto"/>
            <w:right w:val="none" w:sz="0" w:space="0" w:color="auto"/>
          </w:divBdr>
        </w:div>
        <w:div w:id="1050884629">
          <w:marLeft w:val="0"/>
          <w:marRight w:val="0"/>
          <w:marTop w:val="0"/>
          <w:marBottom w:val="0"/>
          <w:divBdr>
            <w:top w:val="none" w:sz="0" w:space="0" w:color="auto"/>
            <w:left w:val="none" w:sz="0" w:space="0" w:color="auto"/>
            <w:bottom w:val="none" w:sz="0" w:space="0" w:color="auto"/>
            <w:right w:val="none" w:sz="0" w:space="0" w:color="auto"/>
          </w:divBdr>
        </w:div>
        <w:div w:id="1591036963">
          <w:marLeft w:val="0"/>
          <w:marRight w:val="0"/>
          <w:marTop w:val="0"/>
          <w:marBottom w:val="0"/>
          <w:divBdr>
            <w:top w:val="none" w:sz="0" w:space="0" w:color="auto"/>
            <w:left w:val="none" w:sz="0" w:space="0" w:color="auto"/>
            <w:bottom w:val="none" w:sz="0" w:space="0" w:color="auto"/>
            <w:right w:val="none" w:sz="0" w:space="0" w:color="auto"/>
          </w:divBdr>
        </w:div>
        <w:div w:id="143551426">
          <w:marLeft w:val="0"/>
          <w:marRight w:val="0"/>
          <w:marTop w:val="0"/>
          <w:marBottom w:val="0"/>
          <w:divBdr>
            <w:top w:val="none" w:sz="0" w:space="0" w:color="auto"/>
            <w:left w:val="none" w:sz="0" w:space="0" w:color="auto"/>
            <w:bottom w:val="none" w:sz="0" w:space="0" w:color="auto"/>
            <w:right w:val="none" w:sz="0" w:space="0" w:color="auto"/>
          </w:divBdr>
        </w:div>
        <w:div w:id="667245527">
          <w:marLeft w:val="0"/>
          <w:marRight w:val="0"/>
          <w:marTop w:val="0"/>
          <w:marBottom w:val="0"/>
          <w:divBdr>
            <w:top w:val="none" w:sz="0" w:space="0" w:color="auto"/>
            <w:left w:val="none" w:sz="0" w:space="0" w:color="auto"/>
            <w:bottom w:val="none" w:sz="0" w:space="0" w:color="auto"/>
            <w:right w:val="none" w:sz="0" w:space="0" w:color="auto"/>
          </w:divBdr>
        </w:div>
        <w:div w:id="1753971538">
          <w:marLeft w:val="0"/>
          <w:marRight w:val="0"/>
          <w:marTop w:val="0"/>
          <w:marBottom w:val="0"/>
          <w:divBdr>
            <w:top w:val="none" w:sz="0" w:space="0" w:color="auto"/>
            <w:left w:val="none" w:sz="0" w:space="0" w:color="auto"/>
            <w:bottom w:val="none" w:sz="0" w:space="0" w:color="auto"/>
            <w:right w:val="none" w:sz="0" w:space="0" w:color="auto"/>
          </w:divBdr>
        </w:div>
        <w:div w:id="774518174">
          <w:marLeft w:val="0"/>
          <w:marRight w:val="0"/>
          <w:marTop w:val="0"/>
          <w:marBottom w:val="0"/>
          <w:divBdr>
            <w:top w:val="none" w:sz="0" w:space="0" w:color="auto"/>
            <w:left w:val="none" w:sz="0" w:space="0" w:color="auto"/>
            <w:bottom w:val="none" w:sz="0" w:space="0" w:color="auto"/>
            <w:right w:val="none" w:sz="0" w:space="0" w:color="auto"/>
          </w:divBdr>
        </w:div>
        <w:div w:id="72817978">
          <w:marLeft w:val="0"/>
          <w:marRight w:val="0"/>
          <w:marTop w:val="0"/>
          <w:marBottom w:val="0"/>
          <w:divBdr>
            <w:top w:val="none" w:sz="0" w:space="0" w:color="auto"/>
            <w:left w:val="none" w:sz="0" w:space="0" w:color="auto"/>
            <w:bottom w:val="none" w:sz="0" w:space="0" w:color="auto"/>
            <w:right w:val="none" w:sz="0" w:space="0" w:color="auto"/>
          </w:divBdr>
        </w:div>
        <w:div w:id="1192642632">
          <w:marLeft w:val="0"/>
          <w:marRight w:val="0"/>
          <w:marTop w:val="0"/>
          <w:marBottom w:val="0"/>
          <w:divBdr>
            <w:top w:val="none" w:sz="0" w:space="0" w:color="auto"/>
            <w:left w:val="none" w:sz="0" w:space="0" w:color="auto"/>
            <w:bottom w:val="none" w:sz="0" w:space="0" w:color="auto"/>
            <w:right w:val="none" w:sz="0" w:space="0" w:color="auto"/>
          </w:divBdr>
        </w:div>
        <w:div w:id="535898320">
          <w:marLeft w:val="0"/>
          <w:marRight w:val="0"/>
          <w:marTop w:val="0"/>
          <w:marBottom w:val="0"/>
          <w:divBdr>
            <w:top w:val="none" w:sz="0" w:space="0" w:color="auto"/>
            <w:left w:val="none" w:sz="0" w:space="0" w:color="auto"/>
            <w:bottom w:val="none" w:sz="0" w:space="0" w:color="auto"/>
            <w:right w:val="none" w:sz="0" w:space="0" w:color="auto"/>
          </w:divBdr>
        </w:div>
        <w:div w:id="1209613092">
          <w:marLeft w:val="0"/>
          <w:marRight w:val="0"/>
          <w:marTop w:val="0"/>
          <w:marBottom w:val="0"/>
          <w:divBdr>
            <w:top w:val="none" w:sz="0" w:space="0" w:color="auto"/>
            <w:left w:val="none" w:sz="0" w:space="0" w:color="auto"/>
            <w:bottom w:val="none" w:sz="0" w:space="0" w:color="auto"/>
            <w:right w:val="none" w:sz="0" w:space="0" w:color="auto"/>
          </w:divBdr>
        </w:div>
        <w:div w:id="1789203932">
          <w:marLeft w:val="0"/>
          <w:marRight w:val="0"/>
          <w:marTop w:val="0"/>
          <w:marBottom w:val="0"/>
          <w:divBdr>
            <w:top w:val="none" w:sz="0" w:space="0" w:color="auto"/>
            <w:left w:val="none" w:sz="0" w:space="0" w:color="auto"/>
            <w:bottom w:val="none" w:sz="0" w:space="0" w:color="auto"/>
            <w:right w:val="none" w:sz="0" w:space="0" w:color="auto"/>
          </w:divBdr>
        </w:div>
        <w:div w:id="776750568">
          <w:marLeft w:val="0"/>
          <w:marRight w:val="0"/>
          <w:marTop w:val="0"/>
          <w:marBottom w:val="0"/>
          <w:divBdr>
            <w:top w:val="none" w:sz="0" w:space="0" w:color="auto"/>
            <w:left w:val="none" w:sz="0" w:space="0" w:color="auto"/>
            <w:bottom w:val="none" w:sz="0" w:space="0" w:color="auto"/>
            <w:right w:val="none" w:sz="0" w:space="0" w:color="auto"/>
          </w:divBdr>
        </w:div>
      </w:divsChild>
    </w:div>
    <w:div w:id="163667894">
      <w:bodyDiv w:val="1"/>
      <w:marLeft w:val="0"/>
      <w:marRight w:val="0"/>
      <w:marTop w:val="0"/>
      <w:marBottom w:val="0"/>
      <w:divBdr>
        <w:top w:val="none" w:sz="0" w:space="0" w:color="auto"/>
        <w:left w:val="none" w:sz="0" w:space="0" w:color="auto"/>
        <w:bottom w:val="none" w:sz="0" w:space="0" w:color="auto"/>
        <w:right w:val="none" w:sz="0" w:space="0" w:color="auto"/>
      </w:divBdr>
    </w:div>
    <w:div w:id="169567745">
      <w:bodyDiv w:val="1"/>
      <w:marLeft w:val="0"/>
      <w:marRight w:val="0"/>
      <w:marTop w:val="0"/>
      <w:marBottom w:val="0"/>
      <w:divBdr>
        <w:top w:val="none" w:sz="0" w:space="0" w:color="auto"/>
        <w:left w:val="none" w:sz="0" w:space="0" w:color="auto"/>
        <w:bottom w:val="none" w:sz="0" w:space="0" w:color="auto"/>
        <w:right w:val="none" w:sz="0" w:space="0" w:color="auto"/>
      </w:divBdr>
    </w:div>
    <w:div w:id="175115246">
      <w:bodyDiv w:val="1"/>
      <w:marLeft w:val="0"/>
      <w:marRight w:val="0"/>
      <w:marTop w:val="0"/>
      <w:marBottom w:val="0"/>
      <w:divBdr>
        <w:top w:val="none" w:sz="0" w:space="0" w:color="auto"/>
        <w:left w:val="none" w:sz="0" w:space="0" w:color="auto"/>
        <w:bottom w:val="none" w:sz="0" w:space="0" w:color="auto"/>
        <w:right w:val="none" w:sz="0" w:space="0" w:color="auto"/>
      </w:divBdr>
    </w:div>
    <w:div w:id="175388050">
      <w:bodyDiv w:val="1"/>
      <w:marLeft w:val="0"/>
      <w:marRight w:val="0"/>
      <w:marTop w:val="0"/>
      <w:marBottom w:val="0"/>
      <w:divBdr>
        <w:top w:val="none" w:sz="0" w:space="0" w:color="auto"/>
        <w:left w:val="none" w:sz="0" w:space="0" w:color="auto"/>
        <w:bottom w:val="none" w:sz="0" w:space="0" w:color="auto"/>
        <w:right w:val="none" w:sz="0" w:space="0" w:color="auto"/>
      </w:divBdr>
    </w:div>
    <w:div w:id="185758159">
      <w:bodyDiv w:val="1"/>
      <w:marLeft w:val="0"/>
      <w:marRight w:val="0"/>
      <w:marTop w:val="0"/>
      <w:marBottom w:val="0"/>
      <w:divBdr>
        <w:top w:val="none" w:sz="0" w:space="0" w:color="auto"/>
        <w:left w:val="none" w:sz="0" w:space="0" w:color="auto"/>
        <w:bottom w:val="none" w:sz="0" w:space="0" w:color="auto"/>
        <w:right w:val="none" w:sz="0" w:space="0" w:color="auto"/>
      </w:divBdr>
    </w:div>
    <w:div w:id="236062686">
      <w:bodyDiv w:val="1"/>
      <w:marLeft w:val="0"/>
      <w:marRight w:val="0"/>
      <w:marTop w:val="0"/>
      <w:marBottom w:val="0"/>
      <w:divBdr>
        <w:top w:val="none" w:sz="0" w:space="0" w:color="auto"/>
        <w:left w:val="none" w:sz="0" w:space="0" w:color="auto"/>
        <w:bottom w:val="none" w:sz="0" w:space="0" w:color="auto"/>
        <w:right w:val="none" w:sz="0" w:space="0" w:color="auto"/>
      </w:divBdr>
    </w:div>
    <w:div w:id="243029511">
      <w:bodyDiv w:val="1"/>
      <w:marLeft w:val="0"/>
      <w:marRight w:val="0"/>
      <w:marTop w:val="0"/>
      <w:marBottom w:val="0"/>
      <w:divBdr>
        <w:top w:val="none" w:sz="0" w:space="0" w:color="auto"/>
        <w:left w:val="none" w:sz="0" w:space="0" w:color="auto"/>
        <w:bottom w:val="none" w:sz="0" w:space="0" w:color="auto"/>
        <w:right w:val="none" w:sz="0" w:space="0" w:color="auto"/>
      </w:divBdr>
    </w:div>
    <w:div w:id="246498080">
      <w:bodyDiv w:val="1"/>
      <w:marLeft w:val="0"/>
      <w:marRight w:val="0"/>
      <w:marTop w:val="0"/>
      <w:marBottom w:val="0"/>
      <w:divBdr>
        <w:top w:val="none" w:sz="0" w:space="0" w:color="auto"/>
        <w:left w:val="none" w:sz="0" w:space="0" w:color="auto"/>
        <w:bottom w:val="none" w:sz="0" w:space="0" w:color="auto"/>
        <w:right w:val="none" w:sz="0" w:space="0" w:color="auto"/>
      </w:divBdr>
    </w:div>
    <w:div w:id="252714488">
      <w:bodyDiv w:val="1"/>
      <w:marLeft w:val="0"/>
      <w:marRight w:val="0"/>
      <w:marTop w:val="0"/>
      <w:marBottom w:val="0"/>
      <w:divBdr>
        <w:top w:val="none" w:sz="0" w:space="0" w:color="auto"/>
        <w:left w:val="none" w:sz="0" w:space="0" w:color="auto"/>
        <w:bottom w:val="none" w:sz="0" w:space="0" w:color="auto"/>
        <w:right w:val="none" w:sz="0" w:space="0" w:color="auto"/>
      </w:divBdr>
      <w:divsChild>
        <w:div w:id="245530178">
          <w:marLeft w:val="0"/>
          <w:marRight w:val="0"/>
          <w:marTop w:val="0"/>
          <w:marBottom w:val="0"/>
          <w:divBdr>
            <w:top w:val="none" w:sz="0" w:space="0" w:color="auto"/>
            <w:left w:val="none" w:sz="0" w:space="0" w:color="auto"/>
            <w:bottom w:val="none" w:sz="0" w:space="0" w:color="auto"/>
            <w:right w:val="none" w:sz="0" w:space="0" w:color="auto"/>
          </w:divBdr>
        </w:div>
        <w:div w:id="901133450">
          <w:marLeft w:val="0"/>
          <w:marRight w:val="0"/>
          <w:marTop w:val="0"/>
          <w:marBottom w:val="0"/>
          <w:divBdr>
            <w:top w:val="none" w:sz="0" w:space="0" w:color="auto"/>
            <w:left w:val="none" w:sz="0" w:space="0" w:color="auto"/>
            <w:bottom w:val="none" w:sz="0" w:space="0" w:color="auto"/>
            <w:right w:val="none" w:sz="0" w:space="0" w:color="auto"/>
          </w:divBdr>
        </w:div>
        <w:div w:id="1390180160">
          <w:marLeft w:val="0"/>
          <w:marRight w:val="0"/>
          <w:marTop w:val="0"/>
          <w:marBottom w:val="0"/>
          <w:divBdr>
            <w:top w:val="none" w:sz="0" w:space="0" w:color="auto"/>
            <w:left w:val="none" w:sz="0" w:space="0" w:color="auto"/>
            <w:bottom w:val="none" w:sz="0" w:space="0" w:color="auto"/>
            <w:right w:val="none" w:sz="0" w:space="0" w:color="auto"/>
          </w:divBdr>
        </w:div>
        <w:div w:id="1499730644">
          <w:marLeft w:val="0"/>
          <w:marRight w:val="0"/>
          <w:marTop w:val="0"/>
          <w:marBottom w:val="0"/>
          <w:divBdr>
            <w:top w:val="none" w:sz="0" w:space="0" w:color="auto"/>
            <w:left w:val="none" w:sz="0" w:space="0" w:color="auto"/>
            <w:bottom w:val="none" w:sz="0" w:space="0" w:color="auto"/>
            <w:right w:val="none" w:sz="0" w:space="0" w:color="auto"/>
          </w:divBdr>
        </w:div>
        <w:div w:id="1521428560">
          <w:marLeft w:val="0"/>
          <w:marRight w:val="0"/>
          <w:marTop w:val="0"/>
          <w:marBottom w:val="0"/>
          <w:divBdr>
            <w:top w:val="none" w:sz="0" w:space="0" w:color="auto"/>
            <w:left w:val="none" w:sz="0" w:space="0" w:color="auto"/>
            <w:bottom w:val="none" w:sz="0" w:space="0" w:color="auto"/>
            <w:right w:val="none" w:sz="0" w:space="0" w:color="auto"/>
          </w:divBdr>
        </w:div>
        <w:div w:id="1703897220">
          <w:marLeft w:val="0"/>
          <w:marRight w:val="0"/>
          <w:marTop w:val="0"/>
          <w:marBottom w:val="0"/>
          <w:divBdr>
            <w:top w:val="none" w:sz="0" w:space="0" w:color="auto"/>
            <w:left w:val="none" w:sz="0" w:space="0" w:color="auto"/>
            <w:bottom w:val="none" w:sz="0" w:space="0" w:color="auto"/>
            <w:right w:val="none" w:sz="0" w:space="0" w:color="auto"/>
          </w:divBdr>
        </w:div>
        <w:div w:id="1958442302">
          <w:marLeft w:val="0"/>
          <w:marRight w:val="0"/>
          <w:marTop w:val="0"/>
          <w:marBottom w:val="0"/>
          <w:divBdr>
            <w:top w:val="none" w:sz="0" w:space="0" w:color="auto"/>
            <w:left w:val="none" w:sz="0" w:space="0" w:color="auto"/>
            <w:bottom w:val="none" w:sz="0" w:space="0" w:color="auto"/>
            <w:right w:val="none" w:sz="0" w:space="0" w:color="auto"/>
          </w:divBdr>
        </w:div>
      </w:divsChild>
    </w:div>
    <w:div w:id="269358915">
      <w:bodyDiv w:val="1"/>
      <w:marLeft w:val="0"/>
      <w:marRight w:val="0"/>
      <w:marTop w:val="0"/>
      <w:marBottom w:val="0"/>
      <w:divBdr>
        <w:top w:val="none" w:sz="0" w:space="0" w:color="auto"/>
        <w:left w:val="none" w:sz="0" w:space="0" w:color="auto"/>
        <w:bottom w:val="none" w:sz="0" w:space="0" w:color="auto"/>
        <w:right w:val="none" w:sz="0" w:space="0" w:color="auto"/>
      </w:divBdr>
    </w:div>
    <w:div w:id="291518627">
      <w:bodyDiv w:val="1"/>
      <w:marLeft w:val="0"/>
      <w:marRight w:val="0"/>
      <w:marTop w:val="0"/>
      <w:marBottom w:val="0"/>
      <w:divBdr>
        <w:top w:val="none" w:sz="0" w:space="0" w:color="auto"/>
        <w:left w:val="none" w:sz="0" w:space="0" w:color="auto"/>
        <w:bottom w:val="none" w:sz="0" w:space="0" w:color="auto"/>
        <w:right w:val="none" w:sz="0" w:space="0" w:color="auto"/>
      </w:divBdr>
      <w:divsChild>
        <w:div w:id="516964172">
          <w:marLeft w:val="0"/>
          <w:marRight w:val="0"/>
          <w:marTop w:val="0"/>
          <w:marBottom w:val="0"/>
          <w:divBdr>
            <w:top w:val="none" w:sz="0" w:space="0" w:color="auto"/>
            <w:left w:val="none" w:sz="0" w:space="0" w:color="auto"/>
            <w:bottom w:val="none" w:sz="0" w:space="0" w:color="auto"/>
            <w:right w:val="none" w:sz="0" w:space="0" w:color="auto"/>
          </w:divBdr>
        </w:div>
        <w:div w:id="1314988637">
          <w:marLeft w:val="0"/>
          <w:marRight w:val="0"/>
          <w:marTop w:val="0"/>
          <w:marBottom w:val="0"/>
          <w:divBdr>
            <w:top w:val="none" w:sz="0" w:space="0" w:color="auto"/>
            <w:left w:val="none" w:sz="0" w:space="0" w:color="auto"/>
            <w:bottom w:val="none" w:sz="0" w:space="0" w:color="auto"/>
            <w:right w:val="none" w:sz="0" w:space="0" w:color="auto"/>
          </w:divBdr>
        </w:div>
        <w:div w:id="1658073689">
          <w:marLeft w:val="0"/>
          <w:marRight w:val="0"/>
          <w:marTop w:val="0"/>
          <w:marBottom w:val="0"/>
          <w:divBdr>
            <w:top w:val="none" w:sz="0" w:space="0" w:color="auto"/>
            <w:left w:val="none" w:sz="0" w:space="0" w:color="auto"/>
            <w:bottom w:val="none" w:sz="0" w:space="0" w:color="auto"/>
            <w:right w:val="none" w:sz="0" w:space="0" w:color="auto"/>
          </w:divBdr>
        </w:div>
        <w:div w:id="213125303">
          <w:marLeft w:val="0"/>
          <w:marRight w:val="0"/>
          <w:marTop w:val="0"/>
          <w:marBottom w:val="0"/>
          <w:divBdr>
            <w:top w:val="none" w:sz="0" w:space="0" w:color="auto"/>
            <w:left w:val="none" w:sz="0" w:space="0" w:color="auto"/>
            <w:bottom w:val="none" w:sz="0" w:space="0" w:color="auto"/>
            <w:right w:val="none" w:sz="0" w:space="0" w:color="auto"/>
          </w:divBdr>
        </w:div>
        <w:div w:id="1830056488">
          <w:marLeft w:val="0"/>
          <w:marRight w:val="0"/>
          <w:marTop w:val="0"/>
          <w:marBottom w:val="0"/>
          <w:divBdr>
            <w:top w:val="none" w:sz="0" w:space="0" w:color="auto"/>
            <w:left w:val="none" w:sz="0" w:space="0" w:color="auto"/>
            <w:bottom w:val="none" w:sz="0" w:space="0" w:color="auto"/>
            <w:right w:val="none" w:sz="0" w:space="0" w:color="auto"/>
          </w:divBdr>
        </w:div>
        <w:div w:id="437022002">
          <w:marLeft w:val="0"/>
          <w:marRight w:val="0"/>
          <w:marTop w:val="0"/>
          <w:marBottom w:val="0"/>
          <w:divBdr>
            <w:top w:val="none" w:sz="0" w:space="0" w:color="auto"/>
            <w:left w:val="none" w:sz="0" w:space="0" w:color="auto"/>
            <w:bottom w:val="none" w:sz="0" w:space="0" w:color="auto"/>
            <w:right w:val="none" w:sz="0" w:space="0" w:color="auto"/>
          </w:divBdr>
        </w:div>
        <w:div w:id="857885171">
          <w:marLeft w:val="0"/>
          <w:marRight w:val="0"/>
          <w:marTop w:val="0"/>
          <w:marBottom w:val="0"/>
          <w:divBdr>
            <w:top w:val="none" w:sz="0" w:space="0" w:color="auto"/>
            <w:left w:val="none" w:sz="0" w:space="0" w:color="auto"/>
            <w:bottom w:val="none" w:sz="0" w:space="0" w:color="auto"/>
            <w:right w:val="none" w:sz="0" w:space="0" w:color="auto"/>
          </w:divBdr>
        </w:div>
      </w:divsChild>
    </w:div>
    <w:div w:id="334580378">
      <w:bodyDiv w:val="1"/>
      <w:marLeft w:val="0"/>
      <w:marRight w:val="0"/>
      <w:marTop w:val="0"/>
      <w:marBottom w:val="0"/>
      <w:divBdr>
        <w:top w:val="none" w:sz="0" w:space="0" w:color="auto"/>
        <w:left w:val="none" w:sz="0" w:space="0" w:color="auto"/>
        <w:bottom w:val="none" w:sz="0" w:space="0" w:color="auto"/>
        <w:right w:val="none" w:sz="0" w:space="0" w:color="auto"/>
      </w:divBdr>
    </w:div>
    <w:div w:id="346711970">
      <w:bodyDiv w:val="1"/>
      <w:marLeft w:val="0"/>
      <w:marRight w:val="0"/>
      <w:marTop w:val="0"/>
      <w:marBottom w:val="0"/>
      <w:divBdr>
        <w:top w:val="none" w:sz="0" w:space="0" w:color="auto"/>
        <w:left w:val="none" w:sz="0" w:space="0" w:color="auto"/>
        <w:bottom w:val="none" w:sz="0" w:space="0" w:color="auto"/>
        <w:right w:val="none" w:sz="0" w:space="0" w:color="auto"/>
      </w:divBdr>
    </w:div>
    <w:div w:id="361126631">
      <w:bodyDiv w:val="1"/>
      <w:marLeft w:val="0"/>
      <w:marRight w:val="0"/>
      <w:marTop w:val="0"/>
      <w:marBottom w:val="0"/>
      <w:divBdr>
        <w:top w:val="none" w:sz="0" w:space="0" w:color="auto"/>
        <w:left w:val="none" w:sz="0" w:space="0" w:color="auto"/>
        <w:bottom w:val="none" w:sz="0" w:space="0" w:color="auto"/>
        <w:right w:val="none" w:sz="0" w:space="0" w:color="auto"/>
      </w:divBdr>
      <w:divsChild>
        <w:div w:id="66926144">
          <w:marLeft w:val="0"/>
          <w:marRight w:val="0"/>
          <w:marTop w:val="0"/>
          <w:marBottom w:val="0"/>
          <w:divBdr>
            <w:top w:val="none" w:sz="0" w:space="0" w:color="auto"/>
            <w:left w:val="none" w:sz="0" w:space="0" w:color="auto"/>
            <w:bottom w:val="none" w:sz="0" w:space="0" w:color="auto"/>
            <w:right w:val="none" w:sz="0" w:space="0" w:color="auto"/>
          </w:divBdr>
        </w:div>
        <w:div w:id="155003906">
          <w:marLeft w:val="0"/>
          <w:marRight w:val="0"/>
          <w:marTop w:val="0"/>
          <w:marBottom w:val="0"/>
          <w:divBdr>
            <w:top w:val="none" w:sz="0" w:space="0" w:color="auto"/>
            <w:left w:val="none" w:sz="0" w:space="0" w:color="auto"/>
            <w:bottom w:val="none" w:sz="0" w:space="0" w:color="auto"/>
            <w:right w:val="none" w:sz="0" w:space="0" w:color="auto"/>
          </w:divBdr>
        </w:div>
        <w:div w:id="239214918">
          <w:marLeft w:val="0"/>
          <w:marRight w:val="0"/>
          <w:marTop w:val="0"/>
          <w:marBottom w:val="0"/>
          <w:divBdr>
            <w:top w:val="none" w:sz="0" w:space="0" w:color="auto"/>
            <w:left w:val="none" w:sz="0" w:space="0" w:color="auto"/>
            <w:bottom w:val="none" w:sz="0" w:space="0" w:color="auto"/>
            <w:right w:val="none" w:sz="0" w:space="0" w:color="auto"/>
          </w:divBdr>
        </w:div>
        <w:div w:id="341276857">
          <w:marLeft w:val="0"/>
          <w:marRight w:val="0"/>
          <w:marTop w:val="0"/>
          <w:marBottom w:val="0"/>
          <w:divBdr>
            <w:top w:val="none" w:sz="0" w:space="0" w:color="auto"/>
            <w:left w:val="none" w:sz="0" w:space="0" w:color="auto"/>
            <w:bottom w:val="none" w:sz="0" w:space="0" w:color="auto"/>
            <w:right w:val="none" w:sz="0" w:space="0" w:color="auto"/>
          </w:divBdr>
        </w:div>
        <w:div w:id="373235121">
          <w:marLeft w:val="0"/>
          <w:marRight w:val="0"/>
          <w:marTop w:val="0"/>
          <w:marBottom w:val="0"/>
          <w:divBdr>
            <w:top w:val="none" w:sz="0" w:space="0" w:color="auto"/>
            <w:left w:val="none" w:sz="0" w:space="0" w:color="auto"/>
            <w:bottom w:val="none" w:sz="0" w:space="0" w:color="auto"/>
            <w:right w:val="none" w:sz="0" w:space="0" w:color="auto"/>
          </w:divBdr>
        </w:div>
        <w:div w:id="385877106">
          <w:marLeft w:val="0"/>
          <w:marRight w:val="0"/>
          <w:marTop w:val="0"/>
          <w:marBottom w:val="0"/>
          <w:divBdr>
            <w:top w:val="none" w:sz="0" w:space="0" w:color="auto"/>
            <w:left w:val="none" w:sz="0" w:space="0" w:color="auto"/>
            <w:bottom w:val="none" w:sz="0" w:space="0" w:color="auto"/>
            <w:right w:val="none" w:sz="0" w:space="0" w:color="auto"/>
          </w:divBdr>
        </w:div>
        <w:div w:id="617875038">
          <w:marLeft w:val="0"/>
          <w:marRight w:val="0"/>
          <w:marTop w:val="0"/>
          <w:marBottom w:val="0"/>
          <w:divBdr>
            <w:top w:val="none" w:sz="0" w:space="0" w:color="auto"/>
            <w:left w:val="none" w:sz="0" w:space="0" w:color="auto"/>
            <w:bottom w:val="none" w:sz="0" w:space="0" w:color="auto"/>
            <w:right w:val="none" w:sz="0" w:space="0" w:color="auto"/>
          </w:divBdr>
        </w:div>
        <w:div w:id="643461562">
          <w:marLeft w:val="0"/>
          <w:marRight w:val="0"/>
          <w:marTop w:val="0"/>
          <w:marBottom w:val="0"/>
          <w:divBdr>
            <w:top w:val="none" w:sz="0" w:space="0" w:color="auto"/>
            <w:left w:val="none" w:sz="0" w:space="0" w:color="auto"/>
            <w:bottom w:val="none" w:sz="0" w:space="0" w:color="auto"/>
            <w:right w:val="none" w:sz="0" w:space="0" w:color="auto"/>
          </w:divBdr>
        </w:div>
        <w:div w:id="760491288">
          <w:marLeft w:val="0"/>
          <w:marRight w:val="0"/>
          <w:marTop w:val="0"/>
          <w:marBottom w:val="0"/>
          <w:divBdr>
            <w:top w:val="none" w:sz="0" w:space="0" w:color="auto"/>
            <w:left w:val="none" w:sz="0" w:space="0" w:color="auto"/>
            <w:bottom w:val="none" w:sz="0" w:space="0" w:color="auto"/>
            <w:right w:val="none" w:sz="0" w:space="0" w:color="auto"/>
          </w:divBdr>
        </w:div>
        <w:div w:id="817767245">
          <w:marLeft w:val="0"/>
          <w:marRight w:val="0"/>
          <w:marTop w:val="0"/>
          <w:marBottom w:val="0"/>
          <w:divBdr>
            <w:top w:val="none" w:sz="0" w:space="0" w:color="auto"/>
            <w:left w:val="none" w:sz="0" w:space="0" w:color="auto"/>
            <w:bottom w:val="none" w:sz="0" w:space="0" w:color="auto"/>
            <w:right w:val="none" w:sz="0" w:space="0" w:color="auto"/>
          </w:divBdr>
        </w:div>
        <w:div w:id="841824458">
          <w:marLeft w:val="0"/>
          <w:marRight w:val="0"/>
          <w:marTop w:val="0"/>
          <w:marBottom w:val="0"/>
          <w:divBdr>
            <w:top w:val="none" w:sz="0" w:space="0" w:color="auto"/>
            <w:left w:val="none" w:sz="0" w:space="0" w:color="auto"/>
            <w:bottom w:val="none" w:sz="0" w:space="0" w:color="auto"/>
            <w:right w:val="none" w:sz="0" w:space="0" w:color="auto"/>
          </w:divBdr>
        </w:div>
        <w:div w:id="1130129815">
          <w:marLeft w:val="0"/>
          <w:marRight w:val="0"/>
          <w:marTop w:val="0"/>
          <w:marBottom w:val="0"/>
          <w:divBdr>
            <w:top w:val="none" w:sz="0" w:space="0" w:color="auto"/>
            <w:left w:val="none" w:sz="0" w:space="0" w:color="auto"/>
            <w:bottom w:val="none" w:sz="0" w:space="0" w:color="auto"/>
            <w:right w:val="none" w:sz="0" w:space="0" w:color="auto"/>
          </w:divBdr>
        </w:div>
        <w:div w:id="1183394726">
          <w:marLeft w:val="0"/>
          <w:marRight w:val="0"/>
          <w:marTop w:val="0"/>
          <w:marBottom w:val="0"/>
          <w:divBdr>
            <w:top w:val="none" w:sz="0" w:space="0" w:color="auto"/>
            <w:left w:val="none" w:sz="0" w:space="0" w:color="auto"/>
            <w:bottom w:val="none" w:sz="0" w:space="0" w:color="auto"/>
            <w:right w:val="none" w:sz="0" w:space="0" w:color="auto"/>
          </w:divBdr>
        </w:div>
        <w:div w:id="1245845535">
          <w:marLeft w:val="0"/>
          <w:marRight w:val="0"/>
          <w:marTop w:val="0"/>
          <w:marBottom w:val="0"/>
          <w:divBdr>
            <w:top w:val="none" w:sz="0" w:space="0" w:color="auto"/>
            <w:left w:val="none" w:sz="0" w:space="0" w:color="auto"/>
            <w:bottom w:val="none" w:sz="0" w:space="0" w:color="auto"/>
            <w:right w:val="none" w:sz="0" w:space="0" w:color="auto"/>
          </w:divBdr>
        </w:div>
        <w:div w:id="1319187514">
          <w:marLeft w:val="0"/>
          <w:marRight w:val="0"/>
          <w:marTop w:val="0"/>
          <w:marBottom w:val="0"/>
          <w:divBdr>
            <w:top w:val="none" w:sz="0" w:space="0" w:color="auto"/>
            <w:left w:val="none" w:sz="0" w:space="0" w:color="auto"/>
            <w:bottom w:val="none" w:sz="0" w:space="0" w:color="auto"/>
            <w:right w:val="none" w:sz="0" w:space="0" w:color="auto"/>
          </w:divBdr>
        </w:div>
        <w:div w:id="1340741912">
          <w:marLeft w:val="0"/>
          <w:marRight w:val="0"/>
          <w:marTop w:val="0"/>
          <w:marBottom w:val="0"/>
          <w:divBdr>
            <w:top w:val="none" w:sz="0" w:space="0" w:color="auto"/>
            <w:left w:val="none" w:sz="0" w:space="0" w:color="auto"/>
            <w:bottom w:val="none" w:sz="0" w:space="0" w:color="auto"/>
            <w:right w:val="none" w:sz="0" w:space="0" w:color="auto"/>
          </w:divBdr>
        </w:div>
        <w:div w:id="1359039448">
          <w:marLeft w:val="0"/>
          <w:marRight w:val="0"/>
          <w:marTop w:val="0"/>
          <w:marBottom w:val="0"/>
          <w:divBdr>
            <w:top w:val="none" w:sz="0" w:space="0" w:color="auto"/>
            <w:left w:val="none" w:sz="0" w:space="0" w:color="auto"/>
            <w:bottom w:val="none" w:sz="0" w:space="0" w:color="auto"/>
            <w:right w:val="none" w:sz="0" w:space="0" w:color="auto"/>
          </w:divBdr>
        </w:div>
        <w:div w:id="1388188990">
          <w:marLeft w:val="0"/>
          <w:marRight w:val="0"/>
          <w:marTop w:val="0"/>
          <w:marBottom w:val="0"/>
          <w:divBdr>
            <w:top w:val="none" w:sz="0" w:space="0" w:color="auto"/>
            <w:left w:val="none" w:sz="0" w:space="0" w:color="auto"/>
            <w:bottom w:val="none" w:sz="0" w:space="0" w:color="auto"/>
            <w:right w:val="none" w:sz="0" w:space="0" w:color="auto"/>
          </w:divBdr>
        </w:div>
        <w:div w:id="1408461427">
          <w:marLeft w:val="0"/>
          <w:marRight w:val="0"/>
          <w:marTop w:val="0"/>
          <w:marBottom w:val="0"/>
          <w:divBdr>
            <w:top w:val="none" w:sz="0" w:space="0" w:color="auto"/>
            <w:left w:val="none" w:sz="0" w:space="0" w:color="auto"/>
            <w:bottom w:val="none" w:sz="0" w:space="0" w:color="auto"/>
            <w:right w:val="none" w:sz="0" w:space="0" w:color="auto"/>
          </w:divBdr>
        </w:div>
        <w:div w:id="1417288905">
          <w:marLeft w:val="0"/>
          <w:marRight w:val="0"/>
          <w:marTop w:val="0"/>
          <w:marBottom w:val="0"/>
          <w:divBdr>
            <w:top w:val="none" w:sz="0" w:space="0" w:color="auto"/>
            <w:left w:val="none" w:sz="0" w:space="0" w:color="auto"/>
            <w:bottom w:val="none" w:sz="0" w:space="0" w:color="auto"/>
            <w:right w:val="none" w:sz="0" w:space="0" w:color="auto"/>
          </w:divBdr>
        </w:div>
        <w:div w:id="1430157878">
          <w:marLeft w:val="0"/>
          <w:marRight w:val="0"/>
          <w:marTop w:val="0"/>
          <w:marBottom w:val="0"/>
          <w:divBdr>
            <w:top w:val="none" w:sz="0" w:space="0" w:color="auto"/>
            <w:left w:val="none" w:sz="0" w:space="0" w:color="auto"/>
            <w:bottom w:val="none" w:sz="0" w:space="0" w:color="auto"/>
            <w:right w:val="none" w:sz="0" w:space="0" w:color="auto"/>
          </w:divBdr>
        </w:div>
        <w:div w:id="1516265978">
          <w:marLeft w:val="0"/>
          <w:marRight w:val="0"/>
          <w:marTop w:val="0"/>
          <w:marBottom w:val="0"/>
          <w:divBdr>
            <w:top w:val="none" w:sz="0" w:space="0" w:color="auto"/>
            <w:left w:val="none" w:sz="0" w:space="0" w:color="auto"/>
            <w:bottom w:val="none" w:sz="0" w:space="0" w:color="auto"/>
            <w:right w:val="none" w:sz="0" w:space="0" w:color="auto"/>
          </w:divBdr>
        </w:div>
        <w:div w:id="1615557132">
          <w:marLeft w:val="0"/>
          <w:marRight w:val="0"/>
          <w:marTop w:val="0"/>
          <w:marBottom w:val="0"/>
          <w:divBdr>
            <w:top w:val="none" w:sz="0" w:space="0" w:color="auto"/>
            <w:left w:val="none" w:sz="0" w:space="0" w:color="auto"/>
            <w:bottom w:val="none" w:sz="0" w:space="0" w:color="auto"/>
            <w:right w:val="none" w:sz="0" w:space="0" w:color="auto"/>
          </w:divBdr>
        </w:div>
        <w:div w:id="1699549545">
          <w:marLeft w:val="0"/>
          <w:marRight w:val="0"/>
          <w:marTop w:val="0"/>
          <w:marBottom w:val="0"/>
          <w:divBdr>
            <w:top w:val="none" w:sz="0" w:space="0" w:color="auto"/>
            <w:left w:val="none" w:sz="0" w:space="0" w:color="auto"/>
            <w:bottom w:val="none" w:sz="0" w:space="0" w:color="auto"/>
            <w:right w:val="none" w:sz="0" w:space="0" w:color="auto"/>
          </w:divBdr>
        </w:div>
        <w:div w:id="1737778366">
          <w:marLeft w:val="0"/>
          <w:marRight w:val="0"/>
          <w:marTop w:val="0"/>
          <w:marBottom w:val="0"/>
          <w:divBdr>
            <w:top w:val="none" w:sz="0" w:space="0" w:color="auto"/>
            <w:left w:val="none" w:sz="0" w:space="0" w:color="auto"/>
            <w:bottom w:val="none" w:sz="0" w:space="0" w:color="auto"/>
            <w:right w:val="none" w:sz="0" w:space="0" w:color="auto"/>
          </w:divBdr>
        </w:div>
        <w:div w:id="1872255737">
          <w:marLeft w:val="0"/>
          <w:marRight w:val="0"/>
          <w:marTop w:val="0"/>
          <w:marBottom w:val="0"/>
          <w:divBdr>
            <w:top w:val="none" w:sz="0" w:space="0" w:color="auto"/>
            <w:left w:val="none" w:sz="0" w:space="0" w:color="auto"/>
            <w:bottom w:val="none" w:sz="0" w:space="0" w:color="auto"/>
            <w:right w:val="none" w:sz="0" w:space="0" w:color="auto"/>
          </w:divBdr>
        </w:div>
        <w:div w:id="1919629335">
          <w:marLeft w:val="0"/>
          <w:marRight w:val="0"/>
          <w:marTop w:val="0"/>
          <w:marBottom w:val="0"/>
          <w:divBdr>
            <w:top w:val="none" w:sz="0" w:space="0" w:color="auto"/>
            <w:left w:val="none" w:sz="0" w:space="0" w:color="auto"/>
            <w:bottom w:val="none" w:sz="0" w:space="0" w:color="auto"/>
            <w:right w:val="none" w:sz="0" w:space="0" w:color="auto"/>
          </w:divBdr>
        </w:div>
        <w:div w:id="1945186067">
          <w:marLeft w:val="0"/>
          <w:marRight w:val="0"/>
          <w:marTop w:val="0"/>
          <w:marBottom w:val="0"/>
          <w:divBdr>
            <w:top w:val="none" w:sz="0" w:space="0" w:color="auto"/>
            <w:left w:val="none" w:sz="0" w:space="0" w:color="auto"/>
            <w:bottom w:val="none" w:sz="0" w:space="0" w:color="auto"/>
            <w:right w:val="none" w:sz="0" w:space="0" w:color="auto"/>
          </w:divBdr>
        </w:div>
        <w:div w:id="1980725225">
          <w:marLeft w:val="0"/>
          <w:marRight w:val="0"/>
          <w:marTop w:val="0"/>
          <w:marBottom w:val="0"/>
          <w:divBdr>
            <w:top w:val="none" w:sz="0" w:space="0" w:color="auto"/>
            <w:left w:val="none" w:sz="0" w:space="0" w:color="auto"/>
            <w:bottom w:val="none" w:sz="0" w:space="0" w:color="auto"/>
            <w:right w:val="none" w:sz="0" w:space="0" w:color="auto"/>
          </w:divBdr>
        </w:div>
        <w:div w:id="2010252214">
          <w:marLeft w:val="0"/>
          <w:marRight w:val="0"/>
          <w:marTop w:val="0"/>
          <w:marBottom w:val="0"/>
          <w:divBdr>
            <w:top w:val="none" w:sz="0" w:space="0" w:color="auto"/>
            <w:left w:val="none" w:sz="0" w:space="0" w:color="auto"/>
            <w:bottom w:val="none" w:sz="0" w:space="0" w:color="auto"/>
            <w:right w:val="none" w:sz="0" w:space="0" w:color="auto"/>
          </w:divBdr>
        </w:div>
        <w:div w:id="2121341916">
          <w:marLeft w:val="0"/>
          <w:marRight w:val="0"/>
          <w:marTop w:val="0"/>
          <w:marBottom w:val="0"/>
          <w:divBdr>
            <w:top w:val="none" w:sz="0" w:space="0" w:color="auto"/>
            <w:left w:val="none" w:sz="0" w:space="0" w:color="auto"/>
            <w:bottom w:val="none" w:sz="0" w:space="0" w:color="auto"/>
            <w:right w:val="none" w:sz="0" w:space="0" w:color="auto"/>
          </w:divBdr>
        </w:div>
      </w:divsChild>
    </w:div>
    <w:div w:id="362823896">
      <w:bodyDiv w:val="1"/>
      <w:marLeft w:val="0"/>
      <w:marRight w:val="0"/>
      <w:marTop w:val="0"/>
      <w:marBottom w:val="0"/>
      <w:divBdr>
        <w:top w:val="none" w:sz="0" w:space="0" w:color="auto"/>
        <w:left w:val="none" w:sz="0" w:space="0" w:color="auto"/>
        <w:bottom w:val="none" w:sz="0" w:space="0" w:color="auto"/>
        <w:right w:val="none" w:sz="0" w:space="0" w:color="auto"/>
      </w:divBdr>
    </w:div>
    <w:div w:id="370495781">
      <w:bodyDiv w:val="1"/>
      <w:marLeft w:val="0"/>
      <w:marRight w:val="0"/>
      <w:marTop w:val="0"/>
      <w:marBottom w:val="0"/>
      <w:divBdr>
        <w:top w:val="none" w:sz="0" w:space="0" w:color="auto"/>
        <w:left w:val="none" w:sz="0" w:space="0" w:color="auto"/>
        <w:bottom w:val="none" w:sz="0" w:space="0" w:color="auto"/>
        <w:right w:val="none" w:sz="0" w:space="0" w:color="auto"/>
      </w:divBdr>
    </w:div>
    <w:div w:id="402024302">
      <w:bodyDiv w:val="1"/>
      <w:marLeft w:val="0"/>
      <w:marRight w:val="0"/>
      <w:marTop w:val="0"/>
      <w:marBottom w:val="0"/>
      <w:divBdr>
        <w:top w:val="none" w:sz="0" w:space="0" w:color="auto"/>
        <w:left w:val="none" w:sz="0" w:space="0" w:color="auto"/>
        <w:bottom w:val="none" w:sz="0" w:space="0" w:color="auto"/>
        <w:right w:val="none" w:sz="0" w:space="0" w:color="auto"/>
      </w:divBdr>
      <w:divsChild>
        <w:div w:id="1911381195">
          <w:marLeft w:val="0"/>
          <w:marRight w:val="0"/>
          <w:marTop w:val="0"/>
          <w:marBottom w:val="0"/>
          <w:divBdr>
            <w:top w:val="none" w:sz="0" w:space="0" w:color="auto"/>
            <w:left w:val="none" w:sz="0" w:space="0" w:color="auto"/>
            <w:bottom w:val="none" w:sz="0" w:space="0" w:color="auto"/>
            <w:right w:val="none" w:sz="0" w:space="0" w:color="auto"/>
          </w:divBdr>
        </w:div>
        <w:div w:id="1973317988">
          <w:marLeft w:val="0"/>
          <w:marRight w:val="0"/>
          <w:marTop w:val="0"/>
          <w:marBottom w:val="0"/>
          <w:divBdr>
            <w:top w:val="none" w:sz="0" w:space="0" w:color="auto"/>
            <w:left w:val="none" w:sz="0" w:space="0" w:color="auto"/>
            <w:bottom w:val="none" w:sz="0" w:space="0" w:color="auto"/>
            <w:right w:val="none" w:sz="0" w:space="0" w:color="auto"/>
          </w:divBdr>
        </w:div>
        <w:div w:id="705065109">
          <w:marLeft w:val="0"/>
          <w:marRight w:val="0"/>
          <w:marTop w:val="0"/>
          <w:marBottom w:val="0"/>
          <w:divBdr>
            <w:top w:val="none" w:sz="0" w:space="0" w:color="auto"/>
            <w:left w:val="none" w:sz="0" w:space="0" w:color="auto"/>
            <w:bottom w:val="none" w:sz="0" w:space="0" w:color="auto"/>
            <w:right w:val="none" w:sz="0" w:space="0" w:color="auto"/>
          </w:divBdr>
        </w:div>
      </w:divsChild>
    </w:div>
    <w:div w:id="423188364">
      <w:bodyDiv w:val="1"/>
      <w:marLeft w:val="0"/>
      <w:marRight w:val="0"/>
      <w:marTop w:val="0"/>
      <w:marBottom w:val="0"/>
      <w:divBdr>
        <w:top w:val="none" w:sz="0" w:space="0" w:color="auto"/>
        <w:left w:val="none" w:sz="0" w:space="0" w:color="auto"/>
        <w:bottom w:val="none" w:sz="0" w:space="0" w:color="auto"/>
        <w:right w:val="none" w:sz="0" w:space="0" w:color="auto"/>
      </w:divBdr>
    </w:div>
    <w:div w:id="469597203">
      <w:bodyDiv w:val="1"/>
      <w:marLeft w:val="0"/>
      <w:marRight w:val="0"/>
      <w:marTop w:val="0"/>
      <w:marBottom w:val="0"/>
      <w:divBdr>
        <w:top w:val="none" w:sz="0" w:space="0" w:color="auto"/>
        <w:left w:val="none" w:sz="0" w:space="0" w:color="auto"/>
        <w:bottom w:val="none" w:sz="0" w:space="0" w:color="auto"/>
        <w:right w:val="none" w:sz="0" w:space="0" w:color="auto"/>
      </w:divBdr>
      <w:divsChild>
        <w:div w:id="1890459168">
          <w:marLeft w:val="0"/>
          <w:marRight w:val="0"/>
          <w:marTop w:val="0"/>
          <w:marBottom w:val="0"/>
          <w:divBdr>
            <w:top w:val="none" w:sz="0" w:space="0" w:color="auto"/>
            <w:left w:val="none" w:sz="0" w:space="0" w:color="auto"/>
            <w:bottom w:val="none" w:sz="0" w:space="0" w:color="auto"/>
            <w:right w:val="none" w:sz="0" w:space="0" w:color="auto"/>
          </w:divBdr>
        </w:div>
      </w:divsChild>
    </w:div>
    <w:div w:id="511728510">
      <w:bodyDiv w:val="1"/>
      <w:marLeft w:val="0"/>
      <w:marRight w:val="0"/>
      <w:marTop w:val="0"/>
      <w:marBottom w:val="0"/>
      <w:divBdr>
        <w:top w:val="none" w:sz="0" w:space="0" w:color="auto"/>
        <w:left w:val="none" w:sz="0" w:space="0" w:color="auto"/>
        <w:bottom w:val="none" w:sz="0" w:space="0" w:color="auto"/>
        <w:right w:val="none" w:sz="0" w:space="0" w:color="auto"/>
      </w:divBdr>
      <w:divsChild>
        <w:div w:id="112797678">
          <w:marLeft w:val="0"/>
          <w:marRight w:val="0"/>
          <w:marTop w:val="0"/>
          <w:marBottom w:val="0"/>
          <w:divBdr>
            <w:top w:val="none" w:sz="0" w:space="0" w:color="auto"/>
            <w:left w:val="none" w:sz="0" w:space="0" w:color="auto"/>
            <w:bottom w:val="none" w:sz="0" w:space="0" w:color="auto"/>
            <w:right w:val="none" w:sz="0" w:space="0" w:color="auto"/>
          </w:divBdr>
        </w:div>
        <w:div w:id="1590432480">
          <w:marLeft w:val="0"/>
          <w:marRight w:val="0"/>
          <w:marTop w:val="0"/>
          <w:marBottom w:val="0"/>
          <w:divBdr>
            <w:top w:val="none" w:sz="0" w:space="0" w:color="auto"/>
            <w:left w:val="none" w:sz="0" w:space="0" w:color="auto"/>
            <w:bottom w:val="none" w:sz="0" w:space="0" w:color="auto"/>
            <w:right w:val="none" w:sz="0" w:space="0" w:color="auto"/>
          </w:divBdr>
        </w:div>
        <w:div w:id="597762674">
          <w:marLeft w:val="0"/>
          <w:marRight w:val="0"/>
          <w:marTop w:val="0"/>
          <w:marBottom w:val="0"/>
          <w:divBdr>
            <w:top w:val="none" w:sz="0" w:space="0" w:color="auto"/>
            <w:left w:val="none" w:sz="0" w:space="0" w:color="auto"/>
            <w:bottom w:val="none" w:sz="0" w:space="0" w:color="auto"/>
            <w:right w:val="none" w:sz="0" w:space="0" w:color="auto"/>
          </w:divBdr>
        </w:div>
        <w:div w:id="221907504">
          <w:marLeft w:val="0"/>
          <w:marRight w:val="0"/>
          <w:marTop w:val="0"/>
          <w:marBottom w:val="0"/>
          <w:divBdr>
            <w:top w:val="none" w:sz="0" w:space="0" w:color="auto"/>
            <w:left w:val="none" w:sz="0" w:space="0" w:color="auto"/>
            <w:bottom w:val="none" w:sz="0" w:space="0" w:color="auto"/>
            <w:right w:val="none" w:sz="0" w:space="0" w:color="auto"/>
          </w:divBdr>
        </w:div>
        <w:div w:id="1841576638">
          <w:marLeft w:val="0"/>
          <w:marRight w:val="0"/>
          <w:marTop w:val="0"/>
          <w:marBottom w:val="0"/>
          <w:divBdr>
            <w:top w:val="none" w:sz="0" w:space="0" w:color="auto"/>
            <w:left w:val="none" w:sz="0" w:space="0" w:color="auto"/>
            <w:bottom w:val="none" w:sz="0" w:space="0" w:color="auto"/>
            <w:right w:val="none" w:sz="0" w:space="0" w:color="auto"/>
          </w:divBdr>
        </w:div>
      </w:divsChild>
    </w:div>
    <w:div w:id="529075862">
      <w:bodyDiv w:val="1"/>
      <w:marLeft w:val="0"/>
      <w:marRight w:val="0"/>
      <w:marTop w:val="0"/>
      <w:marBottom w:val="0"/>
      <w:divBdr>
        <w:top w:val="none" w:sz="0" w:space="0" w:color="auto"/>
        <w:left w:val="none" w:sz="0" w:space="0" w:color="auto"/>
        <w:bottom w:val="none" w:sz="0" w:space="0" w:color="auto"/>
        <w:right w:val="none" w:sz="0" w:space="0" w:color="auto"/>
      </w:divBdr>
    </w:div>
    <w:div w:id="571499846">
      <w:bodyDiv w:val="1"/>
      <w:marLeft w:val="0"/>
      <w:marRight w:val="0"/>
      <w:marTop w:val="0"/>
      <w:marBottom w:val="0"/>
      <w:divBdr>
        <w:top w:val="none" w:sz="0" w:space="0" w:color="auto"/>
        <w:left w:val="none" w:sz="0" w:space="0" w:color="auto"/>
        <w:bottom w:val="none" w:sz="0" w:space="0" w:color="auto"/>
        <w:right w:val="none" w:sz="0" w:space="0" w:color="auto"/>
      </w:divBdr>
    </w:div>
    <w:div w:id="590045496">
      <w:bodyDiv w:val="1"/>
      <w:marLeft w:val="0"/>
      <w:marRight w:val="0"/>
      <w:marTop w:val="0"/>
      <w:marBottom w:val="0"/>
      <w:divBdr>
        <w:top w:val="none" w:sz="0" w:space="0" w:color="auto"/>
        <w:left w:val="none" w:sz="0" w:space="0" w:color="auto"/>
        <w:bottom w:val="none" w:sz="0" w:space="0" w:color="auto"/>
        <w:right w:val="none" w:sz="0" w:space="0" w:color="auto"/>
      </w:divBdr>
    </w:div>
    <w:div w:id="595480667">
      <w:bodyDiv w:val="1"/>
      <w:marLeft w:val="0"/>
      <w:marRight w:val="0"/>
      <w:marTop w:val="0"/>
      <w:marBottom w:val="0"/>
      <w:divBdr>
        <w:top w:val="none" w:sz="0" w:space="0" w:color="auto"/>
        <w:left w:val="none" w:sz="0" w:space="0" w:color="auto"/>
        <w:bottom w:val="none" w:sz="0" w:space="0" w:color="auto"/>
        <w:right w:val="none" w:sz="0" w:space="0" w:color="auto"/>
      </w:divBdr>
    </w:div>
    <w:div w:id="614943503">
      <w:bodyDiv w:val="1"/>
      <w:marLeft w:val="0"/>
      <w:marRight w:val="0"/>
      <w:marTop w:val="0"/>
      <w:marBottom w:val="0"/>
      <w:divBdr>
        <w:top w:val="none" w:sz="0" w:space="0" w:color="auto"/>
        <w:left w:val="none" w:sz="0" w:space="0" w:color="auto"/>
        <w:bottom w:val="none" w:sz="0" w:space="0" w:color="auto"/>
        <w:right w:val="none" w:sz="0" w:space="0" w:color="auto"/>
      </w:divBdr>
    </w:div>
    <w:div w:id="628243904">
      <w:bodyDiv w:val="1"/>
      <w:marLeft w:val="0"/>
      <w:marRight w:val="0"/>
      <w:marTop w:val="0"/>
      <w:marBottom w:val="0"/>
      <w:divBdr>
        <w:top w:val="none" w:sz="0" w:space="0" w:color="auto"/>
        <w:left w:val="none" w:sz="0" w:space="0" w:color="auto"/>
        <w:bottom w:val="none" w:sz="0" w:space="0" w:color="auto"/>
        <w:right w:val="none" w:sz="0" w:space="0" w:color="auto"/>
      </w:divBdr>
    </w:div>
    <w:div w:id="703595545">
      <w:bodyDiv w:val="1"/>
      <w:marLeft w:val="0"/>
      <w:marRight w:val="0"/>
      <w:marTop w:val="0"/>
      <w:marBottom w:val="0"/>
      <w:divBdr>
        <w:top w:val="none" w:sz="0" w:space="0" w:color="auto"/>
        <w:left w:val="none" w:sz="0" w:space="0" w:color="auto"/>
        <w:bottom w:val="none" w:sz="0" w:space="0" w:color="auto"/>
        <w:right w:val="none" w:sz="0" w:space="0" w:color="auto"/>
      </w:divBdr>
      <w:divsChild>
        <w:div w:id="905064873">
          <w:marLeft w:val="0"/>
          <w:marRight w:val="0"/>
          <w:marTop w:val="0"/>
          <w:marBottom w:val="0"/>
          <w:divBdr>
            <w:top w:val="none" w:sz="0" w:space="0" w:color="auto"/>
            <w:left w:val="none" w:sz="0" w:space="0" w:color="auto"/>
            <w:bottom w:val="none" w:sz="0" w:space="0" w:color="auto"/>
            <w:right w:val="none" w:sz="0" w:space="0" w:color="auto"/>
          </w:divBdr>
        </w:div>
      </w:divsChild>
    </w:div>
    <w:div w:id="708533109">
      <w:bodyDiv w:val="1"/>
      <w:marLeft w:val="0"/>
      <w:marRight w:val="0"/>
      <w:marTop w:val="0"/>
      <w:marBottom w:val="0"/>
      <w:divBdr>
        <w:top w:val="none" w:sz="0" w:space="0" w:color="auto"/>
        <w:left w:val="none" w:sz="0" w:space="0" w:color="auto"/>
        <w:bottom w:val="none" w:sz="0" w:space="0" w:color="auto"/>
        <w:right w:val="none" w:sz="0" w:space="0" w:color="auto"/>
      </w:divBdr>
    </w:div>
    <w:div w:id="767654948">
      <w:bodyDiv w:val="1"/>
      <w:marLeft w:val="0"/>
      <w:marRight w:val="0"/>
      <w:marTop w:val="0"/>
      <w:marBottom w:val="0"/>
      <w:divBdr>
        <w:top w:val="none" w:sz="0" w:space="0" w:color="auto"/>
        <w:left w:val="none" w:sz="0" w:space="0" w:color="auto"/>
        <w:bottom w:val="none" w:sz="0" w:space="0" w:color="auto"/>
        <w:right w:val="none" w:sz="0" w:space="0" w:color="auto"/>
      </w:divBdr>
    </w:div>
    <w:div w:id="770975488">
      <w:bodyDiv w:val="1"/>
      <w:marLeft w:val="0"/>
      <w:marRight w:val="0"/>
      <w:marTop w:val="0"/>
      <w:marBottom w:val="0"/>
      <w:divBdr>
        <w:top w:val="none" w:sz="0" w:space="0" w:color="auto"/>
        <w:left w:val="none" w:sz="0" w:space="0" w:color="auto"/>
        <w:bottom w:val="none" w:sz="0" w:space="0" w:color="auto"/>
        <w:right w:val="none" w:sz="0" w:space="0" w:color="auto"/>
      </w:divBdr>
      <w:divsChild>
        <w:div w:id="330836241">
          <w:marLeft w:val="0"/>
          <w:marRight w:val="0"/>
          <w:marTop w:val="0"/>
          <w:marBottom w:val="0"/>
          <w:divBdr>
            <w:top w:val="none" w:sz="0" w:space="0" w:color="auto"/>
            <w:left w:val="none" w:sz="0" w:space="0" w:color="auto"/>
            <w:bottom w:val="none" w:sz="0" w:space="0" w:color="auto"/>
            <w:right w:val="none" w:sz="0" w:space="0" w:color="auto"/>
          </w:divBdr>
        </w:div>
        <w:div w:id="798256530">
          <w:marLeft w:val="0"/>
          <w:marRight w:val="0"/>
          <w:marTop w:val="0"/>
          <w:marBottom w:val="0"/>
          <w:divBdr>
            <w:top w:val="none" w:sz="0" w:space="0" w:color="auto"/>
            <w:left w:val="none" w:sz="0" w:space="0" w:color="auto"/>
            <w:bottom w:val="none" w:sz="0" w:space="0" w:color="auto"/>
            <w:right w:val="none" w:sz="0" w:space="0" w:color="auto"/>
          </w:divBdr>
        </w:div>
        <w:div w:id="2130733787">
          <w:marLeft w:val="0"/>
          <w:marRight w:val="0"/>
          <w:marTop w:val="0"/>
          <w:marBottom w:val="0"/>
          <w:divBdr>
            <w:top w:val="none" w:sz="0" w:space="0" w:color="auto"/>
            <w:left w:val="none" w:sz="0" w:space="0" w:color="auto"/>
            <w:bottom w:val="none" w:sz="0" w:space="0" w:color="auto"/>
            <w:right w:val="none" w:sz="0" w:space="0" w:color="auto"/>
          </w:divBdr>
        </w:div>
      </w:divsChild>
    </w:div>
    <w:div w:id="777797196">
      <w:bodyDiv w:val="1"/>
      <w:marLeft w:val="0"/>
      <w:marRight w:val="0"/>
      <w:marTop w:val="0"/>
      <w:marBottom w:val="0"/>
      <w:divBdr>
        <w:top w:val="none" w:sz="0" w:space="0" w:color="auto"/>
        <w:left w:val="none" w:sz="0" w:space="0" w:color="auto"/>
        <w:bottom w:val="none" w:sz="0" w:space="0" w:color="auto"/>
        <w:right w:val="none" w:sz="0" w:space="0" w:color="auto"/>
      </w:divBdr>
    </w:div>
    <w:div w:id="792946964">
      <w:bodyDiv w:val="1"/>
      <w:marLeft w:val="0"/>
      <w:marRight w:val="0"/>
      <w:marTop w:val="0"/>
      <w:marBottom w:val="0"/>
      <w:divBdr>
        <w:top w:val="none" w:sz="0" w:space="0" w:color="auto"/>
        <w:left w:val="none" w:sz="0" w:space="0" w:color="auto"/>
        <w:bottom w:val="none" w:sz="0" w:space="0" w:color="auto"/>
        <w:right w:val="none" w:sz="0" w:space="0" w:color="auto"/>
      </w:divBdr>
      <w:divsChild>
        <w:div w:id="134375949">
          <w:marLeft w:val="0"/>
          <w:marRight w:val="0"/>
          <w:marTop w:val="0"/>
          <w:marBottom w:val="0"/>
          <w:divBdr>
            <w:top w:val="none" w:sz="0" w:space="0" w:color="auto"/>
            <w:left w:val="none" w:sz="0" w:space="0" w:color="auto"/>
            <w:bottom w:val="none" w:sz="0" w:space="0" w:color="auto"/>
            <w:right w:val="none" w:sz="0" w:space="0" w:color="auto"/>
          </w:divBdr>
        </w:div>
        <w:div w:id="640158592">
          <w:marLeft w:val="0"/>
          <w:marRight w:val="0"/>
          <w:marTop w:val="0"/>
          <w:marBottom w:val="0"/>
          <w:divBdr>
            <w:top w:val="none" w:sz="0" w:space="0" w:color="auto"/>
            <w:left w:val="none" w:sz="0" w:space="0" w:color="auto"/>
            <w:bottom w:val="none" w:sz="0" w:space="0" w:color="auto"/>
            <w:right w:val="none" w:sz="0" w:space="0" w:color="auto"/>
          </w:divBdr>
        </w:div>
      </w:divsChild>
    </w:div>
    <w:div w:id="825361385">
      <w:bodyDiv w:val="1"/>
      <w:marLeft w:val="0"/>
      <w:marRight w:val="0"/>
      <w:marTop w:val="0"/>
      <w:marBottom w:val="0"/>
      <w:divBdr>
        <w:top w:val="none" w:sz="0" w:space="0" w:color="auto"/>
        <w:left w:val="none" w:sz="0" w:space="0" w:color="auto"/>
        <w:bottom w:val="none" w:sz="0" w:space="0" w:color="auto"/>
        <w:right w:val="none" w:sz="0" w:space="0" w:color="auto"/>
      </w:divBdr>
    </w:div>
    <w:div w:id="829715912">
      <w:bodyDiv w:val="1"/>
      <w:marLeft w:val="0"/>
      <w:marRight w:val="0"/>
      <w:marTop w:val="0"/>
      <w:marBottom w:val="0"/>
      <w:divBdr>
        <w:top w:val="none" w:sz="0" w:space="0" w:color="auto"/>
        <w:left w:val="none" w:sz="0" w:space="0" w:color="auto"/>
        <w:bottom w:val="none" w:sz="0" w:space="0" w:color="auto"/>
        <w:right w:val="none" w:sz="0" w:space="0" w:color="auto"/>
      </w:divBdr>
    </w:div>
    <w:div w:id="831683849">
      <w:bodyDiv w:val="1"/>
      <w:marLeft w:val="0"/>
      <w:marRight w:val="0"/>
      <w:marTop w:val="0"/>
      <w:marBottom w:val="0"/>
      <w:divBdr>
        <w:top w:val="none" w:sz="0" w:space="0" w:color="auto"/>
        <w:left w:val="none" w:sz="0" w:space="0" w:color="auto"/>
        <w:bottom w:val="none" w:sz="0" w:space="0" w:color="auto"/>
        <w:right w:val="none" w:sz="0" w:space="0" w:color="auto"/>
      </w:divBdr>
      <w:divsChild>
        <w:div w:id="1675645356">
          <w:marLeft w:val="0"/>
          <w:marRight w:val="0"/>
          <w:marTop w:val="0"/>
          <w:marBottom w:val="0"/>
          <w:divBdr>
            <w:top w:val="none" w:sz="0" w:space="0" w:color="auto"/>
            <w:left w:val="none" w:sz="0" w:space="0" w:color="auto"/>
            <w:bottom w:val="none" w:sz="0" w:space="0" w:color="auto"/>
            <w:right w:val="none" w:sz="0" w:space="0" w:color="auto"/>
          </w:divBdr>
        </w:div>
        <w:div w:id="1457142554">
          <w:marLeft w:val="0"/>
          <w:marRight w:val="0"/>
          <w:marTop w:val="0"/>
          <w:marBottom w:val="0"/>
          <w:divBdr>
            <w:top w:val="none" w:sz="0" w:space="0" w:color="auto"/>
            <w:left w:val="none" w:sz="0" w:space="0" w:color="auto"/>
            <w:bottom w:val="none" w:sz="0" w:space="0" w:color="auto"/>
            <w:right w:val="none" w:sz="0" w:space="0" w:color="auto"/>
          </w:divBdr>
        </w:div>
        <w:div w:id="2112359897">
          <w:marLeft w:val="0"/>
          <w:marRight w:val="0"/>
          <w:marTop w:val="0"/>
          <w:marBottom w:val="0"/>
          <w:divBdr>
            <w:top w:val="none" w:sz="0" w:space="0" w:color="auto"/>
            <w:left w:val="none" w:sz="0" w:space="0" w:color="auto"/>
            <w:bottom w:val="none" w:sz="0" w:space="0" w:color="auto"/>
            <w:right w:val="none" w:sz="0" w:space="0" w:color="auto"/>
          </w:divBdr>
        </w:div>
        <w:div w:id="1435586961">
          <w:marLeft w:val="0"/>
          <w:marRight w:val="0"/>
          <w:marTop w:val="0"/>
          <w:marBottom w:val="0"/>
          <w:divBdr>
            <w:top w:val="none" w:sz="0" w:space="0" w:color="auto"/>
            <w:left w:val="none" w:sz="0" w:space="0" w:color="auto"/>
            <w:bottom w:val="none" w:sz="0" w:space="0" w:color="auto"/>
            <w:right w:val="none" w:sz="0" w:space="0" w:color="auto"/>
          </w:divBdr>
        </w:div>
        <w:div w:id="1135757844">
          <w:marLeft w:val="0"/>
          <w:marRight w:val="0"/>
          <w:marTop w:val="0"/>
          <w:marBottom w:val="0"/>
          <w:divBdr>
            <w:top w:val="none" w:sz="0" w:space="0" w:color="auto"/>
            <w:left w:val="none" w:sz="0" w:space="0" w:color="auto"/>
            <w:bottom w:val="none" w:sz="0" w:space="0" w:color="auto"/>
            <w:right w:val="none" w:sz="0" w:space="0" w:color="auto"/>
          </w:divBdr>
        </w:div>
        <w:div w:id="1837919582">
          <w:marLeft w:val="0"/>
          <w:marRight w:val="0"/>
          <w:marTop w:val="0"/>
          <w:marBottom w:val="0"/>
          <w:divBdr>
            <w:top w:val="none" w:sz="0" w:space="0" w:color="auto"/>
            <w:left w:val="none" w:sz="0" w:space="0" w:color="auto"/>
            <w:bottom w:val="none" w:sz="0" w:space="0" w:color="auto"/>
            <w:right w:val="none" w:sz="0" w:space="0" w:color="auto"/>
          </w:divBdr>
        </w:div>
        <w:div w:id="1593080950">
          <w:marLeft w:val="0"/>
          <w:marRight w:val="0"/>
          <w:marTop w:val="0"/>
          <w:marBottom w:val="0"/>
          <w:divBdr>
            <w:top w:val="none" w:sz="0" w:space="0" w:color="auto"/>
            <w:left w:val="none" w:sz="0" w:space="0" w:color="auto"/>
            <w:bottom w:val="none" w:sz="0" w:space="0" w:color="auto"/>
            <w:right w:val="none" w:sz="0" w:space="0" w:color="auto"/>
          </w:divBdr>
        </w:div>
        <w:div w:id="1425876234">
          <w:marLeft w:val="0"/>
          <w:marRight w:val="0"/>
          <w:marTop w:val="0"/>
          <w:marBottom w:val="0"/>
          <w:divBdr>
            <w:top w:val="none" w:sz="0" w:space="0" w:color="auto"/>
            <w:left w:val="none" w:sz="0" w:space="0" w:color="auto"/>
            <w:bottom w:val="none" w:sz="0" w:space="0" w:color="auto"/>
            <w:right w:val="none" w:sz="0" w:space="0" w:color="auto"/>
          </w:divBdr>
        </w:div>
        <w:div w:id="42943910">
          <w:marLeft w:val="0"/>
          <w:marRight w:val="0"/>
          <w:marTop w:val="0"/>
          <w:marBottom w:val="0"/>
          <w:divBdr>
            <w:top w:val="none" w:sz="0" w:space="0" w:color="auto"/>
            <w:left w:val="none" w:sz="0" w:space="0" w:color="auto"/>
            <w:bottom w:val="none" w:sz="0" w:space="0" w:color="auto"/>
            <w:right w:val="none" w:sz="0" w:space="0" w:color="auto"/>
          </w:divBdr>
        </w:div>
        <w:div w:id="557206146">
          <w:marLeft w:val="0"/>
          <w:marRight w:val="0"/>
          <w:marTop w:val="0"/>
          <w:marBottom w:val="0"/>
          <w:divBdr>
            <w:top w:val="none" w:sz="0" w:space="0" w:color="auto"/>
            <w:left w:val="none" w:sz="0" w:space="0" w:color="auto"/>
            <w:bottom w:val="none" w:sz="0" w:space="0" w:color="auto"/>
            <w:right w:val="none" w:sz="0" w:space="0" w:color="auto"/>
          </w:divBdr>
        </w:div>
        <w:div w:id="51390642">
          <w:marLeft w:val="0"/>
          <w:marRight w:val="0"/>
          <w:marTop w:val="0"/>
          <w:marBottom w:val="0"/>
          <w:divBdr>
            <w:top w:val="none" w:sz="0" w:space="0" w:color="auto"/>
            <w:left w:val="none" w:sz="0" w:space="0" w:color="auto"/>
            <w:bottom w:val="none" w:sz="0" w:space="0" w:color="auto"/>
            <w:right w:val="none" w:sz="0" w:space="0" w:color="auto"/>
          </w:divBdr>
        </w:div>
        <w:div w:id="1422606911">
          <w:marLeft w:val="0"/>
          <w:marRight w:val="0"/>
          <w:marTop w:val="0"/>
          <w:marBottom w:val="0"/>
          <w:divBdr>
            <w:top w:val="none" w:sz="0" w:space="0" w:color="auto"/>
            <w:left w:val="none" w:sz="0" w:space="0" w:color="auto"/>
            <w:bottom w:val="none" w:sz="0" w:space="0" w:color="auto"/>
            <w:right w:val="none" w:sz="0" w:space="0" w:color="auto"/>
          </w:divBdr>
        </w:div>
        <w:div w:id="44306248">
          <w:marLeft w:val="0"/>
          <w:marRight w:val="0"/>
          <w:marTop w:val="0"/>
          <w:marBottom w:val="0"/>
          <w:divBdr>
            <w:top w:val="none" w:sz="0" w:space="0" w:color="auto"/>
            <w:left w:val="none" w:sz="0" w:space="0" w:color="auto"/>
            <w:bottom w:val="none" w:sz="0" w:space="0" w:color="auto"/>
            <w:right w:val="none" w:sz="0" w:space="0" w:color="auto"/>
          </w:divBdr>
        </w:div>
        <w:div w:id="1472675423">
          <w:marLeft w:val="0"/>
          <w:marRight w:val="0"/>
          <w:marTop w:val="0"/>
          <w:marBottom w:val="0"/>
          <w:divBdr>
            <w:top w:val="none" w:sz="0" w:space="0" w:color="auto"/>
            <w:left w:val="none" w:sz="0" w:space="0" w:color="auto"/>
            <w:bottom w:val="none" w:sz="0" w:space="0" w:color="auto"/>
            <w:right w:val="none" w:sz="0" w:space="0" w:color="auto"/>
          </w:divBdr>
        </w:div>
        <w:div w:id="1734700531">
          <w:marLeft w:val="0"/>
          <w:marRight w:val="0"/>
          <w:marTop w:val="0"/>
          <w:marBottom w:val="0"/>
          <w:divBdr>
            <w:top w:val="none" w:sz="0" w:space="0" w:color="auto"/>
            <w:left w:val="none" w:sz="0" w:space="0" w:color="auto"/>
            <w:bottom w:val="none" w:sz="0" w:space="0" w:color="auto"/>
            <w:right w:val="none" w:sz="0" w:space="0" w:color="auto"/>
          </w:divBdr>
        </w:div>
        <w:div w:id="617563889">
          <w:marLeft w:val="0"/>
          <w:marRight w:val="0"/>
          <w:marTop w:val="0"/>
          <w:marBottom w:val="0"/>
          <w:divBdr>
            <w:top w:val="none" w:sz="0" w:space="0" w:color="auto"/>
            <w:left w:val="none" w:sz="0" w:space="0" w:color="auto"/>
            <w:bottom w:val="none" w:sz="0" w:space="0" w:color="auto"/>
            <w:right w:val="none" w:sz="0" w:space="0" w:color="auto"/>
          </w:divBdr>
        </w:div>
        <w:div w:id="709379652">
          <w:marLeft w:val="0"/>
          <w:marRight w:val="0"/>
          <w:marTop w:val="0"/>
          <w:marBottom w:val="0"/>
          <w:divBdr>
            <w:top w:val="none" w:sz="0" w:space="0" w:color="auto"/>
            <w:left w:val="none" w:sz="0" w:space="0" w:color="auto"/>
            <w:bottom w:val="none" w:sz="0" w:space="0" w:color="auto"/>
            <w:right w:val="none" w:sz="0" w:space="0" w:color="auto"/>
          </w:divBdr>
        </w:div>
        <w:div w:id="1099522392">
          <w:marLeft w:val="0"/>
          <w:marRight w:val="0"/>
          <w:marTop w:val="0"/>
          <w:marBottom w:val="0"/>
          <w:divBdr>
            <w:top w:val="none" w:sz="0" w:space="0" w:color="auto"/>
            <w:left w:val="none" w:sz="0" w:space="0" w:color="auto"/>
            <w:bottom w:val="none" w:sz="0" w:space="0" w:color="auto"/>
            <w:right w:val="none" w:sz="0" w:space="0" w:color="auto"/>
          </w:divBdr>
        </w:div>
        <w:div w:id="486482242">
          <w:marLeft w:val="0"/>
          <w:marRight w:val="0"/>
          <w:marTop w:val="0"/>
          <w:marBottom w:val="0"/>
          <w:divBdr>
            <w:top w:val="none" w:sz="0" w:space="0" w:color="auto"/>
            <w:left w:val="none" w:sz="0" w:space="0" w:color="auto"/>
            <w:bottom w:val="none" w:sz="0" w:space="0" w:color="auto"/>
            <w:right w:val="none" w:sz="0" w:space="0" w:color="auto"/>
          </w:divBdr>
        </w:div>
        <w:div w:id="1947348309">
          <w:marLeft w:val="0"/>
          <w:marRight w:val="0"/>
          <w:marTop w:val="0"/>
          <w:marBottom w:val="0"/>
          <w:divBdr>
            <w:top w:val="none" w:sz="0" w:space="0" w:color="auto"/>
            <w:left w:val="none" w:sz="0" w:space="0" w:color="auto"/>
            <w:bottom w:val="none" w:sz="0" w:space="0" w:color="auto"/>
            <w:right w:val="none" w:sz="0" w:space="0" w:color="auto"/>
          </w:divBdr>
        </w:div>
        <w:div w:id="758136518">
          <w:marLeft w:val="0"/>
          <w:marRight w:val="0"/>
          <w:marTop w:val="0"/>
          <w:marBottom w:val="0"/>
          <w:divBdr>
            <w:top w:val="none" w:sz="0" w:space="0" w:color="auto"/>
            <w:left w:val="none" w:sz="0" w:space="0" w:color="auto"/>
            <w:bottom w:val="none" w:sz="0" w:space="0" w:color="auto"/>
            <w:right w:val="none" w:sz="0" w:space="0" w:color="auto"/>
          </w:divBdr>
        </w:div>
        <w:div w:id="1116948019">
          <w:marLeft w:val="0"/>
          <w:marRight w:val="0"/>
          <w:marTop w:val="0"/>
          <w:marBottom w:val="0"/>
          <w:divBdr>
            <w:top w:val="none" w:sz="0" w:space="0" w:color="auto"/>
            <w:left w:val="none" w:sz="0" w:space="0" w:color="auto"/>
            <w:bottom w:val="none" w:sz="0" w:space="0" w:color="auto"/>
            <w:right w:val="none" w:sz="0" w:space="0" w:color="auto"/>
          </w:divBdr>
        </w:div>
        <w:div w:id="948850444">
          <w:marLeft w:val="0"/>
          <w:marRight w:val="0"/>
          <w:marTop w:val="0"/>
          <w:marBottom w:val="0"/>
          <w:divBdr>
            <w:top w:val="none" w:sz="0" w:space="0" w:color="auto"/>
            <w:left w:val="none" w:sz="0" w:space="0" w:color="auto"/>
            <w:bottom w:val="none" w:sz="0" w:space="0" w:color="auto"/>
            <w:right w:val="none" w:sz="0" w:space="0" w:color="auto"/>
          </w:divBdr>
        </w:div>
        <w:div w:id="377315701">
          <w:marLeft w:val="0"/>
          <w:marRight w:val="0"/>
          <w:marTop w:val="0"/>
          <w:marBottom w:val="0"/>
          <w:divBdr>
            <w:top w:val="none" w:sz="0" w:space="0" w:color="auto"/>
            <w:left w:val="none" w:sz="0" w:space="0" w:color="auto"/>
            <w:bottom w:val="none" w:sz="0" w:space="0" w:color="auto"/>
            <w:right w:val="none" w:sz="0" w:space="0" w:color="auto"/>
          </w:divBdr>
        </w:div>
        <w:div w:id="1573195542">
          <w:marLeft w:val="0"/>
          <w:marRight w:val="0"/>
          <w:marTop w:val="0"/>
          <w:marBottom w:val="0"/>
          <w:divBdr>
            <w:top w:val="none" w:sz="0" w:space="0" w:color="auto"/>
            <w:left w:val="none" w:sz="0" w:space="0" w:color="auto"/>
            <w:bottom w:val="none" w:sz="0" w:space="0" w:color="auto"/>
            <w:right w:val="none" w:sz="0" w:space="0" w:color="auto"/>
          </w:divBdr>
        </w:div>
      </w:divsChild>
    </w:div>
    <w:div w:id="896278728">
      <w:bodyDiv w:val="1"/>
      <w:marLeft w:val="0"/>
      <w:marRight w:val="0"/>
      <w:marTop w:val="0"/>
      <w:marBottom w:val="0"/>
      <w:divBdr>
        <w:top w:val="none" w:sz="0" w:space="0" w:color="auto"/>
        <w:left w:val="none" w:sz="0" w:space="0" w:color="auto"/>
        <w:bottom w:val="none" w:sz="0" w:space="0" w:color="auto"/>
        <w:right w:val="none" w:sz="0" w:space="0" w:color="auto"/>
      </w:divBdr>
    </w:div>
    <w:div w:id="900293879">
      <w:bodyDiv w:val="1"/>
      <w:marLeft w:val="0"/>
      <w:marRight w:val="0"/>
      <w:marTop w:val="0"/>
      <w:marBottom w:val="0"/>
      <w:divBdr>
        <w:top w:val="none" w:sz="0" w:space="0" w:color="auto"/>
        <w:left w:val="none" w:sz="0" w:space="0" w:color="auto"/>
        <w:bottom w:val="none" w:sz="0" w:space="0" w:color="auto"/>
        <w:right w:val="none" w:sz="0" w:space="0" w:color="auto"/>
      </w:divBdr>
    </w:div>
    <w:div w:id="931475355">
      <w:bodyDiv w:val="1"/>
      <w:marLeft w:val="0"/>
      <w:marRight w:val="0"/>
      <w:marTop w:val="0"/>
      <w:marBottom w:val="0"/>
      <w:divBdr>
        <w:top w:val="none" w:sz="0" w:space="0" w:color="auto"/>
        <w:left w:val="none" w:sz="0" w:space="0" w:color="auto"/>
        <w:bottom w:val="none" w:sz="0" w:space="0" w:color="auto"/>
        <w:right w:val="none" w:sz="0" w:space="0" w:color="auto"/>
      </w:divBdr>
    </w:div>
    <w:div w:id="937833131">
      <w:bodyDiv w:val="1"/>
      <w:marLeft w:val="0"/>
      <w:marRight w:val="0"/>
      <w:marTop w:val="0"/>
      <w:marBottom w:val="0"/>
      <w:divBdr>
        <w:top w:val="none" w:sz="0" w:space="0" w:color="auto"/>
        <w:left w:val="none" w:sz="0" w:space="0" w:color="auto"/>
        <w:bottom w:val="none" w:sz="0" w:space="0" w:color="auto"/>
        <w:right w:val="none" w:sz="0" w:space="0" w:color="auto"/>
      </w:divBdr>
      <w:divsChild>
        <w:div w:id="1295789355">
          <w:marLeft w:val="0"/>
          <w:marRight w:val="0"/>
          <w:marTop w:val="0"/>
          <w:marBottom w:val="0"/>
          <w:divBdr>
            <w:top w:val="none" w:sz="0" w:space="0" w:color="auto"/>
            <w:left w:val="none" w:sz="0" w:space="0" w:color="auto"/>
            <w:bottom w:val="none" w:sz="0" w:space="0" w:color="auto"/>
            <w:right w:val="none" w:sz="0" w:space="0" w:color="auto"/>
          </w:divBdr>
        </w:div>
        <w:div w:id="1866362890">
          <w:marLeft w:val="0"/>
          <w:marRight w:val="0"/>
          <w:marTop w:val="0"/>
          <w:marBottom w:val="0"/>
          <w:divBdr>
            <w:top w:val="none" w:sz="0" w:space="0" w:color="auto"/>
            <w:left w:val="none" w:sz="0" w:space="0" w:color="auto"/>
            <w:bottom w:val="none" w:sz="0" w:space="0" w:color="auto"/>
            <w:right w:val="none" w:sz="0" w:space="0" w:color="auto"/>
          </w:divBdr>
        </w:div>
        <w:div w:id="1528982591">
          <w:marLeft w:val="0"/>
          <w:marRight w:val="0"/>
          <w:marTop w:val="0"/>
          <w:marBottom w:val="0"/>
          <w:divBdr>
            <w:top w:val="none" w:sz="0" w:space="0" w:color="auto"/>
            <w:left w:val="none" w:sz="0" w:space="0" w:color="auto"/>
            <w:bottom w:val="none" w:sz="0" w:space="0" w:color="auto"/>
            <w:right w:val="none" w:sz="0" w:space="0" w:color="auto"/>
          </w:divBdr>
        </w:div>
        <w:div w:id="1248265478">
          <w:marLeft w:val="0"/>
          <w:marRight w:val="0"/>
          <w:marTop w:val="0"/>
          <w:marBottom w:val="0"/>
          <w:divBdr>
            <w:top w:val="none" w:sz="0" w:space="0" w:color="auto"/>
            <w:left w:val="none" w:sz="0" w:space="0" w:color="auto"/>
            <w:bottom w:val="none" w:sz="0" w:space="0" w:color="auto"/>
            <w:right w:val="none" w:sz="0" w:space="0" w:color="auto"/>
          </w:divBdr>
        </w:div>
        <w:div w:id="1399286073">
          <w:marLeft w:val="0"/>
          <w:marRight w:val="0"/>
          <w:marTop w:val="0"/>
          <w:marBottom w:val="0"/>
          <w:divBdr>
            <w:top w:val="none" w:sz="0" w:space="0" w:color="auto"/>
            <w:left w:val="none" w:sz="0" w:space="0" w:color="auto"/>
            <w:bottom w:val="none" w:sz="0" w:space="0" w:color="auto"/>
            <w:right w:val="none" w:sz="0" w:space="0" w:color="auto"/>
          </w:divBdr>
        </w:div>
        <w:div w:id="1531451934">
          <w:marLeft w:val="0"/>
          <w:marRight w:val="0"/>
          <w:marTop w:val="0"/>
          <w:marBottom w:val="0"/>
          <w:divBdr>
            <w:top w:val="none" w:sz="0" w:space="0" w:color="auto"/>
            <w:left w:val="none" w:sz="0" w:space="0" w:color="auto"/>
            <w:bottom w:val="none" w:sz="0" w:space="0" w:color="auto"/>
            <w:right w:val="none" w:sz="0" w:space="0" w:color="auto"/>
          </w:divBdr>
        </w:div>
      </w:divsChild>
    </w:div>
    <w:div w:id="984240797">
      <w:bodyDiv w:val="1"/>
      <w:marLeft w:val="0"/>
      <w:marRight w:val="0"/>
      <w:marTop w:val="0"/>
      <w:marBottom w:val="0"/>
      <w:divBdr>
        <w:top w:val="none" w:sz="0" w:space="0" w:color="auto"/>
        <w:left w:val="none" w:sz="0" w:space="0" w:color="auto"/>
        <w:bottom w:val="none" w:sz="0" w:space="0" w:color="auto"/>
        <w:right w:val="none" w:sz="0" w:space="0" w:color="auto"/>
      </w:divBdr>
      <w:divsChild>
        <w:div w:id="676345326">
          <w:marLeft w:val="0"/>
          <w:marRight w:val="0"/>
          <w:marTop w:val="0"/>
          <w:marBottom w:val="0"/>
          <w:divBdr>
            <w:top w:val="none" w:sz="0" w:space="0" w:color="auto"/>
            <w:left w:val="none" w:sz="0" w:space="0" w:color="auto"/>
            <w:bottom w:val="none" w:sz="0" w:space="0" w:color="auto"/>
            <w:right w:val="none" w:sz="0" w:space="0" w:color="auto"/>
          </w:divBdr>
        </w:div>
        <w:div w:id="1726296127">
          <w:marLeft w:val="0"/>
          <w:marRight w:val="0"/>
          <w:marTop w:val="0"/>
          <w:marBottom w:val="0"/>
          <w:divBdr>
            <w:top w:val="none" w:sz="0" w:space="0" w:color="auto"/>
            <w:left w:val="none" w:sz="0" w:space="0" w:color="auto"/>
            <w:bottom w:val="none" w:sz="0" w:space="0" w:color="auto"/>
            <w:right w:val="none" w:sz="0" w:space="0" w:color="auto"/>
          </w:divBdr>
        </w:div>
        <w:div w:id="1903638950">
          <w:marLeft w:val="0"/>
          <w:marRight w:val="0"/>
          <w:marTop w:val="0"/>
          <w:marBottom w:val="0"/>
          <w:divBdr>
            <w:top w:val="none" w:sz="0" w:space="0" w:color="auto"/>
            <w:left w:val="none" w:sz="0" w:space="0" w:color="auto"/>
            <w:bottom w:val="none" w:sz="0" w:space="0" w:color="auto"/>
            <w:right w:val="none" w:sz="0" w:space="0" w:color="auto"/>
          </w:divBdr>
        </w:div>
        <w:div w:id="1906377172">
          <w:marLeft w:val="0"/>
          <w:marRight w:val="0"/>
          <w:marTop w:val="0"/>
          <w:marBottom w:val="0"/>
          <w:divBdr>
            <w:top w:val="none" w:sz="0" w:space="0" w:color="auto"/>
            <w:left w:val="none" w:sz="0" w:space="0" w:color="auto"/>
            <w:bottom w:val="none" w:sz="0" w:space="0" w:color="auto"/>
            <w:right w:val="none" w:sz="0" w:space="0" w:color="auto"/>
          </w:divBdr>
        </w:div>
      </w:divsChild>
    </w:div>
    <w:div w:id="997150406">
      <w:bodyDiv w:val="1"/>
      <w:marLeft w:val="0"/>
      <w:marRight w:val="0"/>
      <w:marTop w:val="0"/>
      <w:marBottom w:val="0"/>
      <w:divBdr>
        <w:top w:val="none" w:sz="0" w:space="0" w:color="auto"/>
        <w:left w:val="none" w:sz="0" w:space="0" w:color="auto"/>
        <w:bottom w:val="none" w:sz="0" w:space="0" w:color="auto"/>
        <w:right w:val="none" w:sz="0" w:space="0" w:color="auto"/>
      </w:divBdr>
      <w:divsChild>
        <w:div w:id="751852976">
          <w:marLeft w:val="0"/>
          <w:marRight w:val="0"/>
          <w:marTop w:val="0"/>
          <w:marBottom w:val="0"/>
          <w:divBdr>
            <w:top w:val="none" w:sz="0" w:space="0" w:color="auto"/>
            <w:left w:val="none" w:sz="0" w:space="0" w:color="auto"/>
            <w:bottom w:val="none" w:sz="0" w:space="0" w:color="auto"/>
            <w:right w:val="none" w:sz="0" w:space="0" w:color="auto"/>
          </w:divBdr>
        </w:div>
        <w:div w:id="1656451755">
          <w:marLeft w:val="0"/>
          <w:marRight w:val="0"/>
          <w:marTop w:val="0"/>
          <w:marBottom w:val="0"/>
          <w:divBdr>
            <w:top w:val="none" w:sz="0" w:space="0" w:color="auto"/>
            <w:left w:val="none" w:sz="0" w:space="0" w:color="auto"/>
            <w:bottom w:val="none" w:sz="0" w:space="0" w:color="auto"/>
            <w:right w:val="none" w:sz="0" w:space="0" w:color="auto"/>
          </w:divBdr>
        </w:div>
      </w:divsChild>
    </w:div>
    <w:div w:id="1000622137">
      <w:bodyDiv w:val="1"/>
      <w:marLeft w:val="0"/>
      <w:marRight w:val="0"/>
      <w:marTop w:val="0"/>
      <w:marBottom w:val="0"/>
      <w:divBdr>
        <w:top w:val="none" w:sz="0" w:space="0" w:color="auto"/>
        <w:left w:val="none" w:sz="0" w:space="0" w:color="auto"/>
        <w:bottom w:val="none" w:sz="0" w:space="0" w:color="auto"/>
        <w:right w:val="none" w:sz="0" w:space="0" w:color="auto"/>
      </w:divBdr>
    </w:div>
    <w:div w:id="1005086181">
      <w:bodyDiv w:val="1"/>
      <w:marLeft w:val="0"/>
      <w:marRight w:val="0"/>
      <w:marTop w:val="0"/>
      <w:marBottom w:val="0"/>
      <w:divBdr>
        <w:top w:val="none" w:sz="0" w:space="0" w:color="auto"/>
        <w:left w:val="none" w:sz="0" w:space="0" w:color="auto"/>
        <w:bottom w:val="none" w:sz="0" w:space="0" w:color="auto"/>
        <w:right w:val="none" w:sz="0" w:space="0" w:color="auto"/>
      </w:divBdr>
    </w:div>
    <w:div w:id="1008680571">
      <w:bodyDiv w:val="1"/>
      <w:marLeft w:val="0"/>
      <w:marRight w:val="0"/>
      <w:marTop w:val="0"/>
      <w:marBottom w:val="0"/>
      <w:divBdr>
        <w:top w:val="none" w:sz="0" w:space="0" w:color="auto"/>
        <w:left w:val="none" w:sz="0" w:space="0" w:color="auto"/>
        <w:bottom w:val="none" w:sz="0" w:space="0" w:color="auto"/>
        <w:right w:val="none" w:sz="0" w:space="0" w:color="auto"/>
      </w:divBdr>
      <w:divsChild>
        <w:div w:id="1836533951">
          <w:marLeft w:val="0"/>
          <w:marRight w:val="0"/>
          <w:marTop w:val="0"/>
          <w:marBottom w:val="0"/>
          <w:divBdr>
            <w:top w:val="none" w:sz="0" w:space="0" w:color="auto"/>
            <w:left w:val="none" w:sz="0" w:space="0" w:color="auto"/>
            <w:bottom w:val="none" w:sz="0" w:space="0" w:color="auto"/>
            <w:right w:val="none" w:sz="0" w:space="0" w:color="auto"/>
          </w:divBdr>
        </w:div>
        <w:div w:id="1835100273">
          <w:marLeft w:val="0"/>
          <w:marRight w:val="0"/>
          <w:marTop w:val="0"/>
          <w:marBottom w:val="0"/>
          <w:divBdr>
            <w:top w:val="none" w:sz="0" w:space="0" w:color="auto"/>
            <w:left w:val="none" w:sz="0" w:space="0" w:color="auto"/>
            <w:bottom w:val="none" w:sz="0" w:space="0" w:color="auto"/>
            <w:right w:val="none" w:sz="0" w:space="0" w:color="auto"/>
          </w:divBdr>
        </w:div>
        <w:div w:id="1318533930">
          <w:marLeft w:val="0"/>
          <w:marRight w:val="0"/>
          <w:marTop w:val="0"/>
          <w:marBottom w:val="0"/>
          <w:divBdr>
            <w:top w:val="none" w:sz="0" w:space="0" w:color="auto"/>
            <w:left w:val="none" w:sz="0" w:space="0" w:color="auto"/>
            <w:bottom w:val="none" w:sz="0" w:space="0" w:color="auto"/>
            <w:right w:val="none" w:sz="0" w:space="0" w:color="auto"/>
          </w:divBdr>
        </w:div>
        <w:div w:id="1383865526">
          <w:marLeft w:val="0"/>
          <w:marRight w:val="0"/>
          <w:marTop w:val="0"/>
          <w:marBottom w:val="0"/>
          <w:divBdr>
            <w:top w:val="none" w:sz="0" w:space="0" w:color="auto"/>
            <w:left w:val="none" w:sz="0" w:space="0" w:color="auto"/>
            <w:bottom w:val="none" w:sz="0" w:space="0" w:color="auto"/>
            <w:right w:val="none" w:sz="0" w:space="0" w:color="auto"/>
          </w:divBdr>
        </w:div>
        <w:div w:id="349726627">
          <w:marLeft w:val="0"/>
          <w:marRight w:val="0"/>
          <w:marTop w:val="0"/>
          <w:marBottom w:val="0"/>
          <w:divBdr>
            <w:top w:val="none" w:sz="0" w:space="0" w:color="auto"/>
            <w:left w:val="none" w:sz="0" w:space="0" w:color="auto"/>
            <w:bottom w:val="none" w:sz="0" w:space="0" w:color="auto"/>
            <w:right w:val="none" w:sz="0" w:space="0" w:color="auto"/>
          </w:divBdr>
        </w:div>
        <w:div w:id="2022079066">
          <w:marLeft w:val="0"/>
          <w:marRight w:val="0"/>
          <w:marTop w:val="0"/>
          <w:marBottom w:val="0"/>
          <w:divBdr>
            <w:top w:val="none" w:sz="0" w:space="0" w:color="auto"/>
            <w:left w:val="none" w:sz="0" w:space="0" w:color="auto"/>
            <w:bottom w:val="none" w:sz="0" w:space="0" w:color="auto"/>
            <w:right w:val="none" w:sz="0" w:space="0" w:color="auto"/>
          </w:divBdr>
        </w:div>
        <w:div w:id="203056847">
          <w:marLeft w:val="0"/>
          <w:marRight w:val="0"/>
          <w:marTop w:val="0"/>
          <w:marBottom w:val="0"/>
          <w:divBdr>
            <w:top w:val="none" w:sz="0" w:space="0" w:color="auto"/>
            <w:left w:val="none" w:sz="0" w:space="0" w:color="auto"/>
            <w:bottom w:val="none" w:sz="0" w:space="0" w:color="auto"/>
            <w:right w:val="none" w:sz="0" w:space="0" w:color="auto"/>
          </w:divBdr>
        </w:div>
        <w:div w:id="1110781955">
          <w:marLeft w:val="0"/>
          <w:marRight w:val="0"/>
          <w:marTop w:val="0"/>
          <w:marBottom w:val="0"/>
          <w:divBdr>
            <w:top w:val="none" w:sz="0" w:space="0" w:color="auto"/>
            <w:left w:val="none" w:sz="0" w:space="0" w:color="auto"/>
            <w:bottom w:val="none" w:sz="0" w:space="0" w:color="auto"/>
            <w:right w:val="none" w:sz="0" w:space="0" w:color="auto"/>
          </w:divBdr>
        </w:div>
        <w:div w:id="130560259">
          <w:marLeft w:val="0"/>
          <w:marRight w:val="0"/>
          <w:marTop w:val="0"/>
          <w:marBottom w:val="0"/>
          <w:divBdr>
            <w:top w:val="none" w:sz="0" w:space="0" w:color="auto"/>
            <w:left w:val="none" w:sz="0" w:space="0" w:color="auto"/>
            <w:bottom w:val="none" w:sz="0" w:space="0" w:color="auto"/>
            <w:right w:val="none" w:sz="0" w:space="0" w:color="auto"/>
          </w:divBdr>
        </w:div>
        <w:div w:id="1148014499">
          <w:marLeft w:val="0"/>
          <w:marRight w:val="0"/>
          <w:marTop w:val="0"/>
          <w:marBottom w:val="0"/>
          <w:divBdr>
            <w:top w:val="none" w:sz="0" w:space="0" w:color="auto"/>
            <w:left w:val="none" w:sz="0" w:space="0" w:color="auto"/>
            <w:bottom w:val="none" w:sz="0" w:space="0" w:color="auto"/>
            <w:right w:val="none" w:sz="0" w:space="0" w:color="auto"/>
          </w:divBdr>
        </w:div>
        <w:div w:id="1294486357">
          <w:marLeft w:val="0"/>
          <w:marRight w:val="0"/>
          <w:marTop w:val="0"/>
          <w:marBottom w:val="0"/>
          <w:divBdr>
            <w:top w:val="none" w:sz="0" w:space="0" w:color="auto"/>
            <w:left w:val="none" w:sz="0" w:space="0" w:color="auto"/>
            <w:bottom w:val="none" w:sz="0" w:space="0" w:color="auto"/>
            <w:right w:val="none" w:sz="0" w:space="0" w:color="auto"/>
          </w:divBdr>
        </w:div>
        <w:div w:id="304970019">
          <w:marLeft w:val="0"/>
          <w:marRight w:val="0"/>
          <w:marTop w:val="0"/>
          <w:marBottom w:val="0"/>
          <w:divBdr>
            <w:top w:val="none" w:sz="0" w:space="0" w:color="auto"/>
            <w:left w:val="none" w:sz="0" w:space="0" w:color="auto"/>
            <w:bottom w:val="none" w:sz="0" w:space="0" w:color="auto"/>
            <w:right w:val="none" w:sz="0" w:space="0" w:color="auto"/>
          </w:divBdr>
        </w:div>
      </w:divsChild>
    </w:div>
    <w:div w:id="1013845493">
      <w:bodyDiv w:val="1"/>
      <w:marLeft w:val="0"/>
      <w:marRight w:val="0"/>
      <w:marTop w:val="0"/>
      <w:marBottom w:val="0"/>
      <w:divBdr>
        <w:top w:val="none" w:sz="0" w:space="0" w:color="auto"/>
        <w:left w:val="none" w:sz="0" w:space="0" w:color="auto"/>
        <w:bottom w:val="none" w:sz="0" w:space="0" w:color="auto"/>
        <w:right w:val="none" w:sz="0" w:space="0" w:color="auto"/>
      </w:divBdr>
    </w:div>
    <w:div w:id="1022051830">
      <w:bodyDiv w:val="1"/>
      <w:marLeft w:val="0"/>
      <w:marRight w:val="0"/>
      <w:marTop w:val="0"/>
      <w:marBottom w:val="0"/>
      <w:divBdr>
        <w:top w:val="none" w:sz="0" w:space="0" w:color="auto"/>
        <w:left w:val="none" w:sz="0" w:space="0" w:color="auto"/>
        <w:bottom w:val="none" w:sz="0" w:space="0" w:color="auto"/>
        <w:right w:val="none" w:sz="0" w:space="0" w:color="auto"/>
      </w:divBdr>
    </w:div>
    <w:div w:id="1067803658">
      <w:bodyDiv w:val="1"/>
      <w:marLeft w:val="0"/>
      <w:marRight w:val="0"/>
      <w:marTop w:val="0"/>
      <w:marBottom w:val="0"/>
      <w:divBdr>
        <w:top w:val="none" w:sz="0" w:space="0" w:color="auto"/>
        <w:left w:val="none" w:sz="0" w:space="0" w:color="auto"/>
        <w:bottom w:val="none" w:sz="0" w:space="0" w:color="auto"/>
        <w:right w:val="none" w:sz="0" w:space="0" w:color="auto"/>
      </w:divBdr>
    </w:div>
    <w:div w:id="1077481995">
      <w:bodyDiv w:val="1"/>
      <w:marLeft w:val="0"/>
      <w:marRight w:val="0"/>
      <w:marTop w:val="0"/>
      <w:marBottom w:val="0"/>
      <w:divBdr>
        <w:top w:val="none" w:sz="0" w:space="0" w:color="auto"/>
        <w:left w:val="none" w:sz="0" w:space="0" w:color="auto"/>
        <w:bottom w:val="none" w:sz="0" w:space="0" w:color="auto"/>
        <w:right w:val="none" w:sz="0" w:space="0" w:color="auto"/>
      </w:divBdr>
    </w:div>
    <w:div w:id="1080298887">
      <w:bodyDiv w:val="1"/>
      <w:marLeft w:val="0"/>
      <w:marRight w:val="0"/>
      <w:marTop w:val="0"/>
      <w:marBottom w:val="0"/>
      <w:divBdr>
        <w:top w:val="none" w:sz="0" w:space="0" w:color="auto"/>
        <w:left w:val="none" w:sz="0" w:space="0" w:color="auto"/>
        <w:bottom w:val="none" w:sz="0" w:space="0" w:color="auto"/>
        <w:right w:val="none" w:sz="0" w:space="0" w:color="auto"/>
      </w:divBdr>
    </w:div>
    <w:div w:id="1089620978">
      <w:bodyDiv w:val="1"/>
      <w:marLeft w:val="0"/>
      <w:marRight w:val="0"/>
      <w:marTop w:val="0"/>
      <w:marBottom w:val="0"/>
      <w:divBdr>
        <w:top w:val="none" w:sz="0" w:space="0" w:color="auto"/>
        <w:left w:val="none" w:sz="0" w:space="0" w:color="auto"/>
        <w:bottom w:val="none" w:sz="0" w:space="0" w:color="auto"/>
        <w:right w:val="none" w:sz="0" w:space="0" w:color="auto"/>
      </w:divBdr>
    </w:div>
    <w:div w:id="1161697409">
      <w:bodyDiv w:val="1"/>
      <w:marLeft w:val="0"/>
      <w:marRight w:val="0"/>
      <w:marTop w:val="0"/>
      <w:marBottom w:val="0"/>
      <w:divBdr>
        <w:top w:val="none" w:sz="0" w:space="0" w:color="auto"/>
        <w:left w:val="none" w:sz="0" w:space="0" w:color="auto"/>
        <w:bottom w:val="none" w:sz="0" w:space="0" w:color="auto"/>
        <w:right w:val="none" w:sz="0" w:space="0" w:color="auto"/>
      </w:divBdr>
    </w:div>
    <w:div w:id="1176963669">
      <w:bodyDiv w:val="1"/>
      <w:marLeft w:val="0"/>
      <w:marRight w:val="0"/>
      <w:marTop w:val="0"/>
      <w:marBottom w:val="0"/>
      <w:divBdr>
        <w:top w:val="none" w:sz="0" w:space="0" w:color="auto"/>
        <w:left w:val="none" w:sz="0" w:space="0" w:color="auto"/>
        <w:bottom w:val="none" w:sz="0" w:space="0" w:color="auto"/>
        <w:right w:val="none" w:sz="0" w:space="0" w:color="auto"/>
      </w:divBdr>
    </w:div>
    <w:div w:id="1199857031">
      <w:bodyDiv w:val="1"/>
      <w:marLeft w:val="0"/>
      <w:marRight w:val="0"/>
      <w:marTop w:val="0"/>
      <w:marBottom w:val="0"/>
      <w:divBdr>
        <w:top w:val="none" w:sz="0" w:space="0" w:color="auto"/>
        <w:left w:val="none" w:sz="0" w:space="0" w:color="auto"/>
        <w:bottom w:val="none" w:sz="0" w:space="0" w:color="auto"/>
        <w:right w:val="none" w:sz="0" w:space="0" w:color="auto"/>
      </w:divBdr>
    </w:div>
    <w:div w:id="1201165311">
      <w:bodyDiv w:val="1"/>
      <w:marLeft w:val="0"/>
      <w:marRight w:val="0"/>
      <w:marTop w:val="0"/>
      <w:marBottom w:val="0"/>
      <w:divBdr>
        <w:top w:val="none" w:sz="0" w:space="0" w:color="auto"/>
        <w:left w:val="none" w:sz="0" w:space="0" w:color="auto"/>
        <w:bottom w:val="none" w:sz="0" w:space="0" w:color="auto"/>
        <w:right w:val="none" w:sz="0" w:space="0" w:color="auto"/>
      </w:divBdr>
      <w:divsChild>
        <w:div w:id="792333249">
          <w:marLeft w:val="0"/>
          <w:marRight w:val="0"/>
          <w:marTop w:val="0"/>
          <w:marBottom w:val="0"/>
          <w:divBdr>
            <w:top w:val="none" w:sz="0" w:space="0" w:color="auto"/>
            <w:left w:val="none" w:sz="0" w:space="0" w:color="auto"/>
            <w:bottom w:val="none" w:sz="0" w:space="0" w:color="auto"/>
            <w:right w:val="none" w:sz="0" w:space="0" w:color="auto"/>
          </w:divBdr>
        </w:div>
        <w:div w:id="14311011">
          <w:marLeft w:val="0"/>
          <w:marRight w:val="0"/>
          <w:marTop w:val="0"/>
          <w:marBottom w:val="0"/>
          <w:divBdr>
            <w:top w:val="none" w:sz="0" w:space="0" w:color="auto"/>
            <w:left w:val="none" w:sz="0" w:space="0" w:color="auto"/>
            <w:bottom w:val="none" w:sz="0" w:space="0" w:color="auto"/>
            <w:right w:val="none" w:sz="0" w:space="0" w:color="auto"/>
          </w:divBdr>
        </w:div>
        <w:div w:id="711345745">
          <w:marLeft w:val="0"/>
          <w:marRight w:val="0"/>
          <w:marTop w:val="0"/>
          <w:marBottom w:val="0"/>
          <w:divBdr>
            <w:top w:val="none" w:sz="0" w:space="0" w:color="auto"/>
            <w:left w:val="none" w:sz="0" w:space="0" w:color="auto"/>
            <w:bottom w:val="none" w:sz="0" w:space="0" w:color="auto"/>
            <w:right w:val="none" w:sz="0" w:space="0" w:color="auto"/>
          </w:divBdr>
        </w:div>
        <w:div w:id="871459223">
          <w:marLeft w:val="0"/>
          <w:marRight w:val="0"/>
          <w:marTop w:val="0"/>
          <w:marBottom w:val="0"/>
          <w:divBdr>
            <w:top w:val="none" w:sz="0" w:space="0" w:color="auto"/>
            <w:left w:val="none" w:sz="0" w:space="0" w:color="auto"/>
            <w:bottom w:val="none" w:sz="0" w:space="0" w:color="auto"/>
            <w:right w:val="none" w:sz="0" w:space="0" w:color="auto"/>
          </w:divBdr>
        </w:div>
        <w:div w:id="1527136585">
          <w:marLeft w:val="0"/>
          <w:marRight w:val="0"/>
          <w:marTop w:val="0"/>
          <w:marBottom w:val="0"/>
          <w:divBdr>
            <w:top w:val="none" w:sz="0" w:space="0" w:color="auto"/>
            <w:left w:val="none" w:sz="0" w:space="0" w:color="auto"/>
            <w:bottom w:val="none" w:sz="0" w:space="0" w:color="auto"/>
            <w:right w:val="none" w:sz="0" w:space="0" w:color="auto"/>
          </w:divBdr>
        </w:div>
        <w:div w:id="683745197">
          <w:marLeft w:val="0"/>
          <w:marRight w:val="0"/>
          <w:marTop w:val="0"/>
          <w:marBottom w:val="0"/>
          <w:divBdr>
            <w:top w:val="none" w:sz="0" w:space="0" w:color="auto"/>
            <w:left w:val="none" w:sz="0" w:space="0" w:color="auto"/>
            <w:bottom w:val="none" w:sz="0" w:space="0" w:color="auto"/>
            <w:right w:val="none" w:sz="0" w:space="0" w:color="auto"/>
          </w:divBdr>
        </w:div>
        <w:div w:id="1094549084">
          <w:marLeft w:val="0"/>
          <w:marRight w:val="0"/>
          <w:marTop w:val="0"/>
          <w:marBottom w:val="0"/>
          <w:divBdr>
            <w:top w:val="none" w:sz="0" w:space="0" w:color="auto"/>
            <w:left w:val="none" w:sz="0" w:space="0" w:color="auto"/>
            <w:bottom w:val="none" w:sz="0" w:space="0" w:color="auto"/>
            <w:right w:val="none" w:sz="0" w:space="0" w:color="auto"/>
          </w:divBdr>
        </w:div>
        <w:div w:id="849565556">
          <w:marLeft w:val="0"/>
          <w:marRight w:val="0"/>
          <w:marTop w:val="0"/>
          <w:marBottom w:val="0"/>
          <w:divBdr>
            <w:top w:val="none" w:sz="0" w:space="0" w:color="auto"/>
            <w:left w:val="none" w:sz="0" w:space="0" w:color="auto"/>
            <w:bottom w:val="none" w:sz="0" w:space="0" w:color="auto"/>
            <w:right w:val="none" w:sz="0" w:space="0" w:color="auto"/>
          </w:divBdr>
        </w:div>
        <w:div w:id="476535509">
          <w:marLeft w:val="0"/>
          <w:marRight w:val="0"/>
          <w:marTop w:val="0"/>
          <w:marBottom w:val="0"/>
          <w:divBdr>
            <w:top w:val="none" w:sz="0" w:space="0" w:color="auto"/>
            <w:left w:val="none" w:sz="0" w:space="0" w:color="auto"/>
            <w:bottom w:val="none" w:sz="0" w:space="0" w:color="auto"/>
            <w:right w:val="none" w:sz="0" w:space="0" w:color="auto"/>
          </w:divBdr>
        </w:div>
        <w:div w:id="933129725">
          <w:marLeft w:val="0"/>
          <w:marRight w:val="0"/>
          <w:marTop w:val="0"/>
          <w:marBottom w:val="0"/>
          <w:divBdr>
            <w:top w:val="none" w:sz="0" w:space="0" w:color="auto"/>
            <w:left w:val="none" w:sz="0" w:space="0" w:color="auto"/>
            <w:bottom w:val="none" w:sz="0" w:space="0" w:color="auto"/>
            <w:right w:val="none" w:sz="0" w:space="0" w:color="auto"/>
          </w:divBdr>
        </w:div>
        <w:div w:id="554780196">
          <w:marLeft w:val="0"/>
          <w:marRight w:val="0"/>
          <w:marTop w:val="0"/>
          <w:marBottom w:val="0"/>
          <w:divBdr>
            <w:top w:val="none" w:sz="0" w:space="0" w:color="auto"/>
            <w:left w:val="none" w:sz="0" w:space="0" w:color="auto"/>
            <w:bottom w:val="none" w:sz="0" w:space="0" w:color="auto"/>
            <w:right w:val="none" w:sz="0" w:space="0" w:color="auto"/>
          </w:divBdr>
        </w:div>
        <w:div w:id="1877427013">
          <w:marLeft w:val="0"/>
          <w:marRight w:val="0"/>
          <w:marTop w:val="0"/>
          <w:marBottom w:val="0"/>
          <w:divBdr>
            <w:top w:val="none" w:sz="0" w:space="0" w:color="auto"/>
            <w:left w:val="none" w:sz="0" w:space="0" w:color="auto"/>
            <w:bottom w:val="none" w:sz="0" w:space="0" w:color="auto"/>
            <w:right w:val="none" w:sz="0" w:space="0" w:color="auto"/>
          </w:divBdr>
        </w:div>
        <w:div w:id="1321886762">
          <w:marLeft w:val="0"/>
          <w:marRight w:val="0"/>
          <w:marTop w:val="0"/>
          <w:marBottom w:val="0"/>
          <w:divBdr>
            <w:top w:val="none" w:sz="0" w:space="0" w:color="auto"/>
            <w:left w:val="none" w:sz="0" w:space="0" w:color="auto"/>
            <w:bottom w:val="none" w:sz="0" w:space="0" w:color="auto"/>
            <w:right w:val="none" w:sz="0" w:space="0" w:color="auto"/>
          </w:divBdr>
        </w:div>
        <w:div w:id="1403063695">
          <w:marLeft w:val="0"/>
          <w:marRight w:val="0"/>
          <w:marTop w:val="0"/>
          <w:marBottom w:val="0"/>
          <w:divBdr>
            <w:top w:val="none" w:sz="0" w:space="0" w:color="auto"/>
            <w:left w:val="none" w:sz="0" w:space="0" w:color="auto"/>
            <w:bottom w:val="none" w:sz="0" w:space="0" w:color="auto"/>
            <w:right w:val="none" w:sz="0" w:space="0" w:color="auto"/>
          </w:divBdr>
        </w:div>
        <w:div w:id="962929217">
          <w:marLeft w:val="0"/>
          <w:marRight w:val="0"/>
          <w:marTop w:val="0"/>
          <w:marBottom w:val="0"/>
          <w:divBdr>
            <w:top w:val="none" w:sz="0" w:space="0" w:color="auto"/>
            <w:left w:val="none" w:sz="0" w:space="0" w:color="auto"/>
            <w:bottom w:val="none" w:sz="0" w:space="0" w:color="auto"/>
            <w:right w:val="none" w:sz="0" w:space="0" w:color="auto"/>
          </w:divBdr>
        </w:div>
        <w:div w:id="588076153">
          <w:marLeft w:val="0"/>
          <w:marRight w:val="0"/>
          <w:marTop w:val="0"/>
          <w:marBottom w:val="0"/>
          <w:divBdr>
            <w:top w:val="none" w:sz="0" w:space="0" w:color="auto"/>
            <w:left w:val="none" w:sz="0" w:space="0" w:color="auto"/>
            <w:bottom w:val="none" w:sz="0" w:space="0" w:color="auto"/>
            <w:right w:val="none" w:sz="0" w:space="0" w:color="auto"/>
          </w:divBdr>
        </w:div>
        <w:div w:id="1225674797">
          <w:marLeft w:val="0"/>
          <w:marRight w:val="0"/>
          <w:marTop w:val="0"/>
          <w:marBottom w:val="0"/>
          <w:divBdr>
            <w:top w:val="none" w:sz="0" w:space="0" w:color="auto"/>
            <w:left w:val="none" w:sz="0" w:space="0" w:color="auto"/>
            <w:bottom w:val="none" w:sz="0" w:space="0" w:color="auto"/>
            <w:right w:val="none" w:sz="0" w:space="0" w:color="auto"/>
          </w:divBdr>
        </w:div>
        <w:div w:id="1945839897">
          <w:marLeft w:val="0"/>
          <w:marRight w:val="0"/>
          <w:marTop w:val="0"/>
          <w:marBottom w:val="0"/>
          <w:divBdr>
            <w:top w:val="none" w:sz="0" w:space="0" w:color="auto"/>
            <w:left w:val="none" w:sz="0" w:space="0" w:color="auto"/>
            <w:bottom w:val="none" w:sz="0" w:space="0" w:color="auto"/>
            <w:right w:val="none" w:sz="0" w:space="0" w:color="auto"/>
          </w:divBdr>
        </w:div>
        <w:div w:id="1064372534">
          <w:marLeft w:val="0"/>
          <w:marRight w:val="0"/>
          <w:marTop w:val="0"/>
          <w:marBottom w:val="0"/>
          <w:divBdr>
            <w:top w:val="none" w:sz="0" w:space="0" w:color="auto"/>
            <w:left w:val="none" w:sz="0" w:space="0" w:color="auto"/>
            <w:bottom w:val="none" w:sz="0" w:space="0" w:color="auto"/>
            <w:right w:val="none" w:sz="0" w:space="0" w:color="auto"/>
          </w:divBdr>
        </w:div>
        <w:div w:id="1682392716">
          <w:marLeft w:val="0"/>
          <w:marRight w:val="0"/>
          <w:marTop w:val="0"/>
          <w:marBottom w:val="0"/>
          <w:divBdr>
            <w:top w:val="none" w:sz="0" w:space="0" w:color="auto"/>
            <w:left w:val="none" w:sz="0" w:space="0" w:color="auto"/>
            <w:bottom w:val="none" w:sz="0" w:space="0" w:color="auto"/>
            <w:right w:val="none" w:sz="0" w:space="0" w:color="auto"/>
          </w:divBdr>
        </w:div>
        <w:div w:id="308482200">
          <w:marLeft w:val="0"/>
          <w:marRight w:val="0"/>
          <w:marTop w:val="0"/>
          <w:marBottom w:val="0"/>
          <w:divBdr>
            <w:top w:val="none" w:sz="0" w:space="0" w:color="auto"/>
            <w:left w:val="none" w:sz="0" w:space="0" w:color="auto"/>
            <w:bottom w:val="none" w:sz="0" w:space="0" w:color="auto"/>
            <w:right w:val="none" w:sz="0" w:space="0" w:color="auto"/>
          </w:divBdr>
        </w:div>
        <w:div w:id="909922359">
          <w:marLeft w:val="0"/>
          <w:marRight w:val="0"/>
          <w:marTop w:val="0"/>
          <w:marBottom w:val="0"/>
          <w:divBdr>
            <w:top w:val="none" w:sz="0" w:space="0" w:color="auto"/>
            <w:left w:val="none" w:sz="0" w:space="0" w:color="auto"/>
            <w:bottom w:val="none" w:sz="0" w:space="0" w:color="auto"/>
            <w:right w:val="none" w:sz="0" w:space="0" w:color="auto"/>
          </w:divBdr>
        </w:div>
        <w:div w:id="1978492151">
          <w:marLeft w:val="0"/>
          <w:marRight w:val="0"/>
          <w:marTop w:val="0"/>
          <w:marBottom w:val="0"/>
          <w:divBdr>
            <w:top w:val="none" w:sz="0" w:space="0" w:color="auto"/>
            <w:left w:val="none" w:sz="0" w:space="0" w:color="auto"/>
            <w:bottom w:val="none" w:sz="0" w:space="0" w:color="auto"/>
            <w:right w:val="none" w:sz="0" w:space="0" w:color="auto"/>
          </w:divBdr>
        </w:div>
        <w:div w:id="103968200">
          <w:marLeft w:val="0"/>
          <w:marRight w:val="0"/>
          <w:marTop w:val="0"/>
          <w:marBottom w:val="0"/>
          <w:divBdr>
            <w:top w:val="none" w:sz="0" w:space="0" w:color="auto"/>
            <w:left w:val="none" w:sz="0" w:space="0" w:color="auto"/>
            <w:bottom w:val="none" w:sz="0" w:space="0" w:color="auto"/>
            <w:right w:val="none" w:sz="0" w:space="0" w:color="auto"/>
          </w:divBdr>
        </w:div>
        <w:div w:id="1188256254">
          <w:marLeft w:val="0"/>
          <w:marRight w:val="0"/>
          <w:marTop w:val="0"/>
          <w:marBottom w:val="0"/>
          <w:divBdr>
            <w:top w:val="none" w:sz="0" w:space="0" w:color="auto"/>
            <w:left w:val="none" w:sz="0" w:space="0" w:color="auto"/>
            <w:bottom w:val="none" w:sz="0" w:space="0" w:color="auto"/>
            <w:right w:val="none" w:sz="0" w:space="0" w:color="auto"/>
          </w:divBdr>
        </w:div>
        <w:div w:id="67190368">
          <w:marLeft w:val="0"/>
          <w:marRight w:val="0"/>
          <w:marTop w:val="0"/>
          <w:marBottom w:val="0"/>
          <w:divBdr>
            <w:top w:val="none" w:sz="0" w:space="0" w:color="auto"/>
            <w:left w:val="none" w:sz="0" w:space="0" w:color="auto"/>
            <w:bottom w:val="none" w:sz="0" w:space="0" w:color="auto"/>
            <w:right w:val="none" w:sz="0" w:space="0" w:color="auto"/>
          </w:divBdr>
        </w:div>
        <w:div w:id="192696141">
          <w:marLeft w:val="0"/>
          <w:marRight w:val="0"/>
          <w:marTop w:val="0"/>
          <w:marBottom w:val="0"/>
          <w:divBdr>
            <w:top w:val="none" w:sz="0" w:space="0" w:color="auto"/>
            <w:left w:val="none" w:sz="0" w:space="0" w:color="auto"/>
            <w:bottom w:val="none" w:sz="0" w:space="0" w:color="auto"/>
            <w:right w:val="none" w:sz="0" w:space="0" w:color="auto"/>
          </w:divBdr>
        </w:div>
        <w:div w:id="1469086564">
          <w:marLeft w:val="0"/>
          <w:marRight w:val="0"/>
          <w:marTop w:val="0"/>
          <w:marBottom w:val="0"/>
          <w:divBdr>
            <w:top w:val="none" w:sz="0" w:space="0" w:color="auto"/>
            <w:left w:val="none" w:sz="0" w:space="0" w:color="auto"/>
            <w:bottom w:val="none" w:sz="0" w:space="0" w:color="auto"/>
            <w:right w:val="none" w:sz="0" w:space="0" w:color="auto"/>
          </w:divBdr>
        </w:div>
        <w:div w:id="1469978625">
          <w:marLeft w:val="0"/>
          <w:marRight w:val="0"/>
          <w:marTop w:val="0"/>
          <w:marBottom w:val="0"/>
          <w:divBdr>
            <w:top w:val="none" w:sz="0" w:space="0" w:color="auto"/>
            <w:left w:val="none" w:sz="0" w:space="0" w:color="auto"/>
            <w:bottom w:val="none" w:sz="0" w:space="0" w:color="auto"/>
            <w:right w:val="none" w:sz="0" w:space="0" w:color="auto"/>
          </w:divBdr>
        </w:div>
        <w:div w:id="1751652593">
          <w:marLeft w:val="0"/>
          <w:marRight w:val="0"/>
          <w:marTop w:val="0"/>
          <w:marBottom w:val="0"/>
          <w:divBdr>
            <w:top w:val="none" w:sz="0" w:space="0" w:color="auto"/>
            <w:left w:val="none" w:sz="0" w:space="0" w:color="auto"/>
            <w:bottom w:val="none" w:sz="0" w:space="0" w:color="auto"/>
            <w:right w:val="none" w:sz="0" w:space="0" w:color="auto"/>
          </w:divBdr>
        </w:div>
        <w:div w:id="1745488793">
          <w:marLeft w:val="0"/>
          <w:marRight w:val="0"/>
          <w:marTop w:val="0"/>
          <w:marBottom w:val="0"/>
          <w:divBdr>
            <w:top w:val="none" w:sz="0" w:space="0" w:color="auto"/>
            <w:left w:val="none" w:sz="0" w:space="0" w:color="auto"/>
            <w:bottom w:val="none" w:sz="0" w:space="0" w:color="auto"/>
            <w:right w:val="none" w:sz="0" w:space="0" w:color="auto"/>
          </w:divBdr>
        </w:div>
        <w:div w:id="1972251302">
          <w:marLeft w:val="0"/>
          <w:marRight w:val="0"/>
          <w:marTop w:val="0"/>
          <w:marBottom w:val="0"/>
          <w:divBdr>
            <w:top w:val="none" w:sz="0" w:space="0" w:color="auto"/>
            <w:left w:val="none" w:sz="0" w:space="0" w:color="auto"/>
            <w:bottom w:val="none" w:sz="0" w:space="0" w:color="auto"/>
            <w:right w:val="none" w:sz="0" w:space="0" w:color="auto"/>
          </w:divBdr>
        </w:div>
        <w:div w:id="674963129">
          <w:marLeft w:val="0"/>
          <w:marRight w:val="0"/>
          <w:marTop w:val="0"/>
          <w:marBottom w:val="0"/>
          <w:divBdr>
            <w:top w:val="none" w:sz="0" w:space="0" w:color="auto"/>
            <w:left w:val="none" w:sz="0" w:space="0" w:color="auto"/>
            <w:bottom w:val="none" w:sz="0" w:space="0" w:color="auto"/>
            <w:right w:val="none" w:sz="0" w:space="0" w:color="auto"/>
          </w:divBdr>
        </w:div>
        <w:div w:id="922763090">
          <w:marLeft w:val="0"/>
          <w:marRight w:val="0"/>
          <w:marTop w:val="0"/>
          <w:marBottom w:val="0"/>
          <w:divBdr>
            <w:top w:val="none" w:sz="0" w:space="0" w:color="auto"/>
            <w:left w:val="none" w:sz="0" w:space="0" w:color="auto"/>
            <w:bottom w:val="none" w:sz="0" w:space="0" w:color="auto"/>
            <w:right w:val="none" w:sz="0" w:space="0" w:color="auto"/>
          </w:divBdr>
        </w:div>
        <w:div w:id="1035501382">
          <w:marLeft w:val="0"/>
          <w:marRight w:val="0"/>
          <w:marTop w:val="0"/>
          <w:marBottom w:val="0"/>
          <w:divBdr>
            <w:top w:val="none" w:sz="0" w:space="0" w:color="auto"/>
            <w:left w:val="none" w:sz="0" w:space="0" w:color="auto"/>
            <w:bottom w:val="none" w:sz="0" w:space="0" w:color="auto"/>
            <w:right w:val="none" w:sz="0" w:space="0" w:color="auto"/>
          </w:divBdr>
        </w:div>
        <w:div w:id="1062288485">
          <w:marLeft w:val="0"/>
          <w:marRight w:val="0"/>
          <w:marTop w:val="0"/>
          <w:marBottom w:val="0"/>
          <w:divBdr>
            <w:top w:val="none" w:sz="0" w:space="0" w:color="auto"/>
            <w:left w:val="none" w:sz="0" w:space="0" w:color="auto"/>
            <w:bottom w:val="none" w:sz="0" w:space="0" w:color="auto"/>
            <w:right w:val="none" w:sz="0" w:space="0" w:color="auto"/>
          </w:divBdr>
        </w:div>
        <w:div w:id="1972857444">
          <w:marLeft w:val="0"/>
          <w:marRight w:val="0"/>
          <w:marTop w:val="0"/>
          <w:marBottom w:val="0"/>
          <w:divBdr>
            <w:top w:val="none" w:sz="0" w:space="0" w:color="auto"/>
            <w:left w:val="none" w:sz="0" w:space="0" w:color="auto"/>
            <w:bottom w:val="none" w:sz="0" w:space="0" w:color="auto"/>
            <w:right w:val="none" w:sz="0" w:space="0" w:color="auto"/>
          </w:divBdr>
        </w:div>
        <w:div w:id="490953825">
          <w:marLeft w:val="0"/>
          <w:marRight w:val="0"/>
          <w:marTop w:val="0"/>
          <w:marBottom w:val="0"/>
          <w:divBdr>
            <w:top w:val="none" w:sz="0" w:space="0" w:color="auto"/>
            <w:left w:val="none" w:sz="0" w:space="0" w:color="auto"/>
            <w:bottom w:val="none" w:sz="0" w:space="0" w:color="auto"/>
            <w:right w:val="none" w:sz="0" w:space="0" w:color="auto"/>
          </w:divBdr>
        </w:div>
        <w:div w:id="694425557">
          <w:marLeft w:val="0"/>
          <w:marRight w:val="0"/>
          <w:marTop w:val="0"/>
          <w:marBottom w:val="0"/>
          <w:divBdr>
            <w:top w:val="none" w:sz="0" w:space="0" w:color="auto"/>
            <w:left w:val="none" w:sz="0" w:space="0" w:color="auto"/>
            <w:bottom w:val="none" w:sz="0" w:space="0" w:color="auto"/>
            <w:right w:val="none" w:sz="0" w:space="0" w:color="auto"/>
          </w:divBdr>
        </w:div>
        <w:div w:id="1397627839">
          <w:marLeft w:val="0"/>
          <w:marRight w:val="0"/>
          <w:marTop w:val="0"/>
          <w:marBottom w:val="0"/>
          <w:divBdr>
            <w:top w:val="none" w:sz="0" w:space="0" w:color="auto"/>
            <w:left w:val="none" w:sz="0" w:space="0" w:color="auto"/>
            <w:bottom w:val="none" w:sz="0" w:space="0" w:color="auto"/>
            <w:right w:val="none" w:sz="0" w:space="0" w:color="auto"/>
          </w:divBdr>
        </w:div>
        <w:div w:id="287779793">
          <w:marLeft w:val="0"/>
          <w:marRight w:val="0"/>
          <w:marTop w:val="0"/>
          <w:marBottom w:val="0"/>
          <w:divBdr>
            <w:top w:val="none" w:sz="0" w:space="0" w:color="auto"/>
            <w:left w:val="none" w:sz="0" w:space="0" w:color="auto"/>
            <w:bottom w:val="none" w:sz="0" w:space="0" w:color="auto"/>
            <w:right w:val="none" w:sz="0" w:space="0" w:color="auto"/>
          </w:divBdr>
        </w:div>
        <w:div w:id="362051152">
          <w:marLeft w:val="0"/>
          <w:marRight w:val="0"/>
          <w:marTop w:val="0"/>
          <w:marBottom w:val="0"/>
          <w:divBdr>
            <w:top w:val="none" w:sz="0" w:space="0" w:color="auto"/>
            <w:left w:val="none" w:sz="0" w:space="0" w:color="auto"/>
            <w:bottom w:val="none" w:sz="0" w:space="0" w:color="auto"/>
            <w:right w:val="none" w:sz="0" w:space="0" w:color="auto"/>
          </w:divBdr>
        </w:div>
        <w:div w:id="29847771">
          <w:marLeft w:val="0"/>
          <w:marRight w:val="0"/>
          <w:marTop w:val="0"/>
          <w:marBottom w:val="0"/>
          <w:divBdr>
            <w:top w:val="none" w:sz="0" w:space="0" w:color="auto"/>
            <w:left w:val="none" w:sz="0" w:space="0" w:color="auto"/>
            <w:bottom w:val="none" w:sz="0" w:space="0" w:color="auto"/>
            <w:right w:val="none" w:sz="0" w:space="0" w:color="auto"/>
          </w:divBdr>
        </w:div>
        <w:div w:id="839350862">
          <w:marLeft w:val="0"/>
          <w:marRight w:val="0"/>
          <w:marTop w:val="0"/>
          <w:marBottom w:val="0"/>
          <w:divBdr>
            <w:top w:val="none" w:sz="0" w:space="0" w:color="auto"/>
            <w:left w:val="none" w:sz="0" w:space="0" w:color="auto"/>
            <w:bottom w:val="none" w:sz="0" w:space="0" w:color="auto"/>
            <w:right w:val="none" w:sz="0" w:space="0" w:color="auto"/>
          </w:divBdr>
        </w:div>
        <w:div w:id="1049035858">
          <w:marLeft w:val="0"/>
          <w:marRight w:val="0"/>
          <w:marTop w:val="0"/>
          <w:marBottom w:val="0"/>
          <w:divBdr>
            <w:top w:val="none" w:sz="0" w:space="0" w:color="auto"/>
            <w:left w:val="none" w:sz="0" w:space="0" w:color="auto"/>
            <w:bottom w:val="none" w:sz="0" w:space="0" w:color="auto"/>
            <w:right w:val="none" w:sz="0" w:space="0" w:color="auto"/>
          </w:divBdr>
        </w:div>
        <w:div w:id="1061683283">
          <w:marLeft w:val="0"/>
          <w:marRight w:val="0"/>
          <w:marTop w:val="0"/>
          <w:marBottom w:val="0"/>
          <w:divBdr>
            <w:top w:val="none" w:sz="0" w:space="0" w:color="auto"/>
            <w:left w:val="none" w:sz="0" w:space="0" w:color="auto"/>
            <w:bottom w:val="none" w:sz="0" w:space="0" w:color="auto"/>
            <w:right w:val="none" w:sz="0" w:space="0" w:color="auto"/>
          </w:divBdr>
        </w:div>
        <w:div w:id="123893667">
          <w:marLeft w:val="0"/>
          <w:marRight w:val="0"/>
          <w:marTop w:val="0"/>
          <w:marBottom w:val="0"/>
          <w:divBdr>
            <w:top w:val="none" w:sz="0" w:space="0" w:color="auto"/>
            <w:left w:val="none" w:sz="0" w:space="0" w:color="auto"/>
            <w:bottom w:val="none" w:sz="0" w:space="0" w:color="auto"/>
            <w:right w:val="none" w:sz="0" w:space="0" w:color="auto"/>
          </w:divBdr>
        </w:div>
        <w:div w:id="1438867983">
          <w:marLeft w:val="0"/>
          <w:marRight w:val="0"/>
          <w:marTop w:val="0"/>
          <w:marBottom w:val="0"/>
          <w:divBdr>
            <w:top w:val="none" w:sz="0" w:space="0" w:color="auto"/>
            <w:left w:val="none" w:sz="0" w:space="0" w:color="auto"/>
            <w:bottom w:val="none" w:sz="0" w:space="0" w:color="auto"/>
            <w:right w:val="none" w:sz="0" w:space="0" w:color="auto"/>
          </w:divBdr>
        </w:div>
        <w:div w:id="295457705">
          <w:marLeft w:val="0"/>
          <w:marRight w:val="0"/>
          <w:marTop w:val="0"/>
          <w:marBottom w:val="0"/>
          <w:divBdr>
            <w:top w:val="none" w:sz="0" w:space="0" w:color="auto"/>
            <w:left w:val="none" w:sz="0" w:space="0" w:color="auto"/>
            <w:bottom w:val="none" w:sz="0" w:space="0" w:color="auto"/>
            <w:right w:val="none" w:sz="0" w:space="0" w:color="auto"/>
          </w:divBdr>
        </w:div>
        <w:div w:id="159658481">
          <w:marLeft w:val="0"/>
          <w:marRight w:val="0"/>
          <w:marTop w:val="0"/>
          <w:marBottom w:val="0"/>
          <w:divBdr>
            <w:top w:val="none" w:sz="0" w:space="0" w:color="auto"/>
            <w:left w:val="none" w:sz="0" w:space="0" w:color="auto"/>
            <w:bottom w:val="none" w:sz="0" w:space="0" w:color="auto"/>
            <w:right w:val="none" w:sz="0" w:space="0" w:color="auto"/>
          </w:divBdr>
        </w:div>
        <w:div w:id="242297590">
          <w:marLeft w:val="0"/>
          <w:marRight w:val="0"/>
          <w:marTop w:val="0"/>
          <w:marBottom w:val="0"/>
          <w:divBdr>
            <w:top w:val="none" w:sz="0" w:space="0" w:color="auto"/>
            <w:left w:val="none" w:sz="0" w:space="0" w:color="auto"/>
            <w:bottom w:val="none" w:sz="0" w:space="0" w:color="auto"/>
            <w:right w:val="none" w:sz="0" w:space="0" w:color="auto"/>
          </w:divBdr>
        </w:div>
        <w:div w:id="865479683">
          <w:marLeft w:val="0"/>
          <w:marRight w:val="0"/>
          <w:marTop w:val="0"/>
          <w:marBottom w:val="0"/>
          <w:divBdr>
            <w:top w:val="none" w:sz="0" w:space="0" w:color="auto"/>
            <w:left w:val="none" w:sz="0" w:space="0" w:color="auto"/>
            <w:bottom w:val="none" w:sz="0" w:space="0" w:color="auto"/>
            <w:right w:val="none" w:sz="0" w:space="0" w:color="auto"/>
          </w:divBdr>
        </w:div>
        <w:div w:id="207232221">
          <w:marLeft w:val="0"/>
          <w:marRight w:val="0"/>
          <w:marTop w:val="0"/>
          <w:marBottom w:val="0"/>
          <w:divBdr>
            <w:top w:val="none" w:sz="0" w:space="0" w:color="auto"/>
            <w:left w:val="none" w:sz="0" w:space="0" w:color="auto"/>
            <w:bottom w:val="none" w:sz="0" w:space="0" w:color="auto"/>
            <w:right w:val="none" w:sz="0" w:space="0" w:color="auto"/>
          </w:divBdr>
        </w:div>
        <w:div w:id="1683775975">
          <w:marLeft w:val="0"/>
          <w:marRight w:val="0"/>
          <w:marTop w:val="0"/>
          <w:marBottom w:val="0"/>
          <w:divBdr>
            <w:top w:val="none" w:sz="0" w:space="0" w:color="auto"/>
            <w:left w:val="none" w:sz="0" w:space="0" w:color="auto"/>
            <w:bottom w:val="none" w:sz="0" w:space="0" w:color="auto"/>
            <w:right w:val="none" w:sz="0" w:space="0" w:color="auto"/>
          </w:divBdr>
        </w:div>
        <w:div w:id="2058120416">
          <w:marLeft w:val="0"/>
          <w:marRight w:val="0"/>
          <w:marTop w:val="0"/>
          <w:marBottom w:val="0"/>
          <w:divBdr>
            <w:top w:val="none" w:sz="0" w:space="0" w:color="auto"/>
            <w:left w:val="none" w:sz="0" w:space="0" w:color="auto"/>
            <w:bottom w:val="none" w:sz="0" w:space="0" w:color="auto"/>
            <w:right w:val="none" w:sz="0" w:space="0" w:color="auto"/>
          </w:divBdr>
        </w:div>
        <w:div w:id="2112121058">
          <w:marLeft w:val="0"/>
          <w:marRight w:val="0"/>
          <w:marTop w:val="0"/>
          <w:marBottom w:val="0"/>
          <w:divBdr>
            <w:top w:val="none" w:sz="0" w:space="0" w:color="auto"/>
            <w:left w:val="none" w:sz="0" w:space="0" w:color="auto"/>
            <w:bottom w:val="none" w:sz="0" w:space="0" w:color="auto"/>
            <w:right w:val="none" w:sz="0" w:space="0" w:color="auto"/>
          </w:divBdr>
        </w:div>
        <w:div w:id="1034621644">
          <w:marLeft w:val="0"/>
          <w:marRight w:val="0"/>
          <w:marTop w:val="0"/>
          <w:marBottom w:val="0"/>
          <w:divBdr>
            <w:top w:val="none" w:sz="0" w:space="0" w:color="auto"/>
            <w:left w:val="none" w:sz="0" w:space="0" w:color="auto"/>
            <w:bottom w:val="none" w:sz="0" w:space="0" w:color="auto"/>
            <w:right w:val="none" w:sz="0" w:space="0" w:color="auto"/>
          </w:divBdr>
        </w:div>
        <w:div w:id="509031882">
          <w:marLeft w:val="0"/>
          <w:marRight w:val="0"/>
          <w:marTop w:val="0"/>
          <w:marBottom w:val="0"/>
          <w:divBdr>
            <w:top w:val="none" w:sz="0" w:space="0" w:color="auto"/>
            <w:left w:val="none" w:sz="0" w:space="0" w:color="auto"/>
            <w:bottom w:val="none" w:sz="0" w:space="0" w:color="auto"/>
            <w:right w:val="none" w:sz="0" w:space="0" w:color="auto"/>
          </w:divBdr>
        </w:div>
        <w:div w:id="333456144">
          <w:marLeft w:val="0"/>
          <w:marRight w:val="0"/>
          <w:marTop w:val="0"/>
          <w:marBottom w:val="0"/>
          <w:divBdr>
            <w:top w:val="none" w:sz="0" w:space="0" w:color="auto"/>
            <w:left w:val="none" w:sz="0" w:space="0" w:color="auto"/>
            <w:bottom w:val="none" w:sz="0" w:space="0" w:color="auto"/>
            <w:right w:val="none" w:sz="0" w:space="0" w:color="auto"/>
          </w:divBdr>
        </w:div>
        <w:div w:id="672800032">
          <w:marLeft w:val="0"/>
          <w:marRight w:val="0"/>
          <w:marTop w:val="0"/>
          <w:marBottom w:val="0"/>
          <w:divBdr>
            <w:top w:val="none" w:sz="0" w:space="0" w:color="auto"/>
            <w:left w:val="none" w:sz="0" w:space="0" w:color="auto"/>
            <w:bottom w:val="none" w:sz="0" w:space="0" w:color="auto"/>
            <w:right w:val="none" w:sz="0" w:space="0" w:color="auto"/>
          </w:divBdr>
        </w:div>
        <w:div w:id="1600603795">
          <w:marLeft w:val="0"/>
          <w:marRight w:val="0"/>
          <w:marTop w:val="0"/>
          <w:marBottom w:val="0"/>
          <w:divBdr>
            <w:top w:val="none" w:sz="0" w:space="0" w:color="auto"/>
            <w:left w:val="none" w:sz="0" w:space="0" w:color="auto"/>
            <w:bottom w:val="none" w:sz="0" w:space="0" w:color="auto"/>
            <w:right w:val="none" w:sz="0" w:space="0" w:color="auto"/>
          </w:divBdr>
        </w:div>
        <w:div w:id="140969623">
          <w:marLeft w:val="0"/>
          <w:marRight w:val="0"/>
          <w:marTop w:val="0"/>
          <w:marBottom w:val="0"/>
          <w:divBdr>
            <w:top w:val="none" w:sz="0" w:space="0" w:color="auto"/>
            <w:left w:val="none" w:sz="0" w:space="0" w:color="auto"/>
            <w:bottom w:val="none" w:sz="0" w:space="0" w:color="auto"/>
            <w:right w:val="none" w:sz="0" w:space="0" w:color="auto"/>
          </w:divBdr>
        </w:div>
        <w:div w:id="1766420581">
          <w:marLeft w:val="0"/>
          <w:marRight w:val="0"/>
          <w:marTop w:val="0"/>
          <w:marBottom w:val="0"/>
          <w:divBdr>
            <w:top w:val="none" w:sz="0" w:space="0" w:color="auto"/>
            <w:left w:val="none" w:sz="0" w:space="0" w:color="auto"/>
            <w:bottom w:val="none" w:sz="0" w:space="0" w:color="auto"/>
            <w:right w:val="none" w:sz="0" w:space="0" w:color="auto"/>
          </w:divBdr>
        </w:div>
        <w:div w:id="1792625493">
          <w:marLeft w:val="0"/>
          <w:marRight w:val="0"/>
          <w:marTop w:val="0"/>
          <w:marBottom w:val="0"/>
          <w:divBdr>
            <w:top w:val="none" w:sz="0" w:space="0" w:color="auto"/>
            <w:left w:val="none" w:sz="0" w:space="0" w:color="auto"/>
            <w:bottom w:val="none" w:sz="0" w:space="0" w:color="auto"/>
            <w:right w:val="none" w:sz="0" w:space="0" w:color="auto"/>
          </w:divBdr>
        </w:div>
        <w:div w:id="520360667">
          <w:marLeft w:val="0"/>
          <w:marRight w:val="0"/>
          <w:marTop w:val="0"/>
          <w:marBottom w:val="0"/>
          <w:divBdr>
            <w:top w:val="none" w:sz="0" w:space="0" w:color="auto"/>
            <w:left w:val="none" w:sz="0" w:space="0" w:color="auto"/>
            <w:bottom w:val="none" w:sz="0" w:space="0" w:color="auto"/>
            <w:right w:val="none" w:sz="0" w:space="0" w:color="auto"/>
          </w:divBdr>
        </w:div>
        <w:div w:id="2036225029">
          <w:marLeft w:val="0"/>
          <w:marRight w:val="0"/>
          <w:marTop w:val="0"/>
          <w:marBottom w:val="0"/>
          <w:divBdr>
            <w:top w:val="none" w:sz="0" w:space="0" w:color="auto"/>
            <w:left w:val="none" w:sz="0" w:space="0" w:color="auto"/>
            <w:bottom w:val="none" w:sz="0" w:space="0" w:color="auto"/>
            <w:right w:val="none" w:sz="0" w:space="0" w:color="auto"/>
          </w:divBdr>
        </w:div>
        <w:div w:id="1751612917">
          <w:marLeft w:val="0"/>
          <w:marRight w:val="0"/>
          <w:marTop w:val="0"/>
          <w:marBottom w:val="0"/>
          <w:divBdr>
            <w:top w:val="none" w:sz="0" w:space="0" w:color="auto"/>
            <w:left w:val="none" w:sz="0" w:space="0" w:color="auto"/>
            <w:bottom w:val="none" w:sz="0" w:space="0" w:color="auto"/>
            <w:right w:val="none" w:sz="0" w:space="0" w:color="auto"/>
          </w:divBdr>
        </w:div>
        <w:div w:id="1313633763">
          <w:marLeft w:val="0"/>
          <w:marRight w:val="0"/>
          <w:marTop w:val="0"/>
          <w:marBottom w:val="0"/>
          <w:divBdr>
            <w:top w:val="none" w:sz="0" w:space="0" w:color="auto"/>
            <w:left w:val="none" w:sz="0" w:space="0" w:color="auto"/>
            <w:bottom w:val="none" w:sz="0" w:space="0" w:color="auto"/>
            <w:right w:val="none" w:sz="0" w:space="0" w:color="auto"/>
          </w:divBdr>
        </w:div>
        <w:div w:id="941491341">
          <w:marLeft w:val="0"/>
          <w:marRight w:val="0"/>
          <w:marTop w:val="0"/>
          <w:marBottom w:val="0"/>
          <w:divBdr>
            <w:top w:val="none" w:sz="0" w:space="0" w:color="auto"/>
            <w:left w:val="none" w:sz="0" w:space="0" w:color="auto"/>
            <w:bottom w:val="none" w:sz="0" w:space="0" w:color="auto"/>
            <w:right w:val="none" w:sz="0" w:space="0" w:color="auto"/>
          </w:divBdr>
        </w:div>
        <w:div w:id="286861007">
          <w:marLeft w:val="0"/>
          <w:marRight w:val="0"/>
          <w:marTop w:val="0"/>
          <w:marBottom w:val="0"/>
          <w:divBdr>
            <w:top w:val="none" w:sz="0" w:space="0" w:color="auto"/>
            <w:left w:val="none" w:sz="0" w:space="0" w:color="auto"/>
            <w:bottom w:val="none" w:sz="0" w:space="0" w:color="auto"/>
            <w:right w:val="none" w:sz="0" w:space="0" w:color="auto"/>
          </w:divBdr>
        </w:div>
        <w:div w:id="1837647690">
          <w:marLeft w:val="0"/>
          <w:marRight w:val="0"/>
          <w:marTop w:val="0"/>
          <w:marBottom w:val="0"/>
          <w:divBdr>
            <w:top w:val="none" w:sz="0" w:space="0" w:color="auto"/>
            <w:left w:val="none" w:sz="0" w:space="0" w:color="auto"/>
            <w:bottom w:val="none" w:sz="0" w:space="0" w:color="auto"/>
            <w:right w:val="none" w:sz="0" w:space="0" w:color="auto"/>
          </w:divBdr>
        </w:div>
        <w:div w:id="160245894">
          <w:marLeft w:val="0"/>
          <w:marRight w:val="0"/>
          <w:marTop w:val="0"/>
          <w:marBottom w:val="0"/>
          <w:divBdr>
            <w:top w:val="none" w:sz="0" w:space="0" w:color="auto"/>
            <w:left w:val="none" w:sz="0" w:space="0" w:color="auto"/>
            <w:bottom w:val="none" w:sz="0" w:space="0" w:color="auto"/>
            <w:right w:val="none" w:sz="0" w:space="0" w:color="auto"/>
          </w:divBdr>
        </w:div>
        <w:div w:id="859122655">
          <w:marLeft w:val="0"/>
          <w:marRight w:val="0"/>
          <w:marTop w:val="0"/>
          <w:marBottom w:val="0"/>
          <w:divBdr>
            <w:top w:val="none" w:sz="0" w:space="0" w:color="auto"/>
            <w:left w:val="none" w:sz="0" w:space="0" w:color="auto"/>
            <w:bottom w:val="none" w:sz="0" w:space="0" w:color="auto"/>
            <w:right w:val="none" w:sz="0" w:space="0" w:color="auto"/>
          </w:divBdr>
        </w:div>
        <w:div w:id="596141121">
          <w:marLeft w:val="0"/>
          <w:marRight w:val="0"/>
          <w:marTop w:val="0"/>
          <w:marBottom w:val="0"/>
          <w:divBdr>
            <w:top w:val="none" w:sz="0" w:space="0" w:color="auto"/>
            <w:left w:val="none" w:sz="0" w:space="0" w:color="auto"/>
            <w:bottom w:val="none" w:sz="0" w:space="0" w:color="auto"/>
            <w:right w:val="none" w:sz="0" w:space="0" w:color="auto"/>
          </w:divBdr>
        </w:div>
        <w:div w:id="1075973977">
          <w:marLeft w:val="0"/>
          <w:marRight w:val="0"/>
          <w:marTop w:val="0"/>
          <w:marBottom w:val="0"/>
          <w:divBdr>
            <w:top w:val="none" w:sz="0" w:space="0" w:color="auto"/>
            <w:left w:val="none" w:sz="0" w:space="0" w:color="auto"/>
            <w:bottom w:val="none" w:sz="0" w:space="0" w:color="auto"/>
            <w:right w:val="none" w:sz="0" w:space="0" w:color="auto"/>
          </w:divBdr>
        </w:div>
        <w:div w:id="1198200337">
          <w:marLeft w:val="0"/>
          <w:marRight w:val="0"/>
          <w:marTop w:val="0"/>
          <w:marBottom w:val="0"/>
          <w:divBdr>
            <w:top w:val="none" w:sz="0" w:space="0" w:color="auto"/>
            <w:left w:val="none" w:sz="0" w:space="0" w:color="auto"/>
            <w:bottom w:val="none" w:sz="0" w:space="0" w:color="auto"/>
            <w:right w:val="none" w:sz="0" w:space="0" w:color="auto"/>
          </w:divBdr>
        </w:div>
        <w:div w:id="693385046">
          <w:marLeft w:val="0"/>
          <w:marRight w:val="0"/>
          <w:marTop w:val="0"/>
          <w:marBottom w:val="0"/>
          <w:divBdr>
            <w:top w:val="none" w:sz="0" w:space="0" w:color="auto"/>
            <w:left w:val="none" w:sz="0" w:space="0" w:color="auto"/>
            <w:bottom w:val="none" w:sz="0" w:space="0" w:color="auto"/>
            <w:right w:val="none" w:sz="0" w:space="0" w:color="auto"/>
          </w:divBdr>
        </w:div>
        <w:div w:id="1773281063">
          <w:marLeft w:val="0"/>
          <w:marRight w:val="0"/>
          <w:marTop w:val="0"/>
          <w:marBottom w:val="0"/>
          <w:divBdr>
            <w:top w:val="none" w:sz="0" w:space="0" w:color="auto"/>
            <w:left w:val="none" w:sz="0" w:space="0" w:color="auto"/>
            <w:bottom w:val="none" w:sz="0" w:space="0" w:color="auto"/>
            <w:right w:val="none" w:sz="0" w:space="0" w:color="auto"/>
          </w:divBdr>
        </w:div>
        <w:div w:id="744187253">
          <w:marLeft w:val="0"/>
          <w:marRight w:val="0"/>
          <w:marTop w:val="0"/>
          <w:marBottom w:val="0"/>
          <w:divBdr>
            <w:top w:val="none" w:sz="0" w:space="0" w:color="auto"/>
            <w:left w:val="none" w:sz="0" w:space="0" w:color="auto"/>
            <w:bottom w:val="none" w:sz="0" w:space="0" w:color="auto"/>
            <w:right w:val="none" w:sz="0" w:space="0" w:color="auto"/>
          </w:divBdr>
        </w:div>
        <w:div w:id="1451241234">
          <w:marLeft w:val="0"/>
          <w:marRight w:val="0"/>
          <w:marTop w:val="0"/>
          <w:marBottom w:val="0"/>
          <w:divBdr>
            <w:top w:val="none" w:sz="0" w:space="0" w:color="auto"/>
            <w:left w:val="none" w:sz="0" w:space="0" w:color="auto"/>
            <w:bottom w:val="none" w:sz="0" w:space="0" w:color="auto"/>
            <w:right w:val="none" w:sz="0" w:space="0" w:color="auto"/>
          </w:divBdr>
        </w:div>
        <w:div w:id="1806577062">
          <w:marLeft w:val="0"/>
          <w:marRight w:val="0"/>
          <w:marTop w:val="0"/>
          <w:marBottom w:val="0"/>
          <w:divBdr>
            <w:top w:val="none" w:sz="0" w:space="0" w:color="auto"/>
            <w:left w:val="none" w:sz="0" w:space="0" w:color="auto"/>
            <w:bottom w:val="none" w:sz="0" w:space="0" w:color="auto"/>
            <w:right w:val="none" w:sz="0" w:space="0" w:color="auto"/>
          </w:divBdr>
        </w:div>
        <w:div w:id="1289777795">
          <w:marLeft w:val="0"/>
          <w:marRight w:val="0"/>
          <w:marTop w:val="0"/>
          <w:marBottom w:val="0"/>
          <w:divBdr>
            <w:top w:val="none" w:sz="0" w:space="0" w:color="auto"/>
            <w:left w:val="none" w:sz="0" w:space="0" w:color="auto"/>
            <w:bottom w:val="none" w:sz="0" w:space="0" w:color="auto"/>
            <w:right w:val="none" w:sz="0" w:space="0" w:color="auto"/>
          </w:divBdr>
        </w:div>
        <w:div w:id="970285522">
          <w:marLeft w:val="0"/>
          <w:marRight w:val="0"/>
          <w:marTop w:val="0"/>
          <w:marBottom w:val="0"/>
          <w:divBdr>
            <w:top w:val="none" w:sz="0" w:space="0" w:color="auto"/>
            <w:left w:val="none" w:sz="0" w:space="0" w:color="auto"/>
            <w:bottom w:val="none" w:sz="0" w:space="0" w:color="auto"/>
            <w:right w:val="none" w:sz="0" w:space="0" w:color="auto"/>
          </w:divBdr>
        </w:div>
        <w:div w:id="1554383680">
          <w:marLeft w:val="0"/>
          <w:marRight w:val="0"/>
          <w:marTop w:val="0"/>
          <w:marBottom w:val="0"/>
          <w:divBdr>
            <w:top w:val="none" w:sz="0" w:space="0" w:color="auto"/>
            <w:left w:val="none" w:sz="0" w:space="0" w:color="auto"/>
            <w:bottom w:val="none" w:sz="0" w:space="0" w:color="auto"/>
            <w:right w:val="none" w:sz="0" w:space="0" w:color="auto"/>
          </w:divBdr>
        </w:div>
        <w:div w:id="664482325">
          <w:marLeft w:val="0"/>
          <w:marRight w:val="0"/>
          <w:marTop w:val="0"/>
          <w:marBottom w:val="0"/>
          <w:divBdr>
            <w:top w:val="none" w:sz="0" w:space="0" w:color="auto"/>
            <w:left w:val="none" w:sz="0" w:space="0" w:color="auto"/>
            <w:bottom w:val="none" w:sz="0" w:space="0" w:color="auto"/>
            <w:right w:val="none" w:sz="0" w:space="0" w:color="auto"/>
          </w:divBdr>
        </w:div>
        <w:div w:id="1748838532">
          <w:marLeft w:val="0"/>
          <w:marRight w:val="0"/>
          <w:marTop w:val="0"/>
          <w:marBottom w:val="0"/>
          <w:divBdr>
            <w:top w:val="none" w:sz="0" w:space="0" w:color="auto"/>
            <w:left w:val="none" w:sz="0" w:space="0" w:color="auto"/>
            <w:bottom w:val="none" w:sz="0" w:space="0" w:color="auto"/>
            <w:right w:val="none" w:sz="0" w:space="0" w:color="auto"/>
          </w:divBdr>
        </w:div>
        <w:div w:id="1384328484">
          <w:marLeft w:val="0"/>
          <w:marRight w:val="0"/>
          <w:marTop w:val="0"/>
          <w:marBottom w:val="0"/>
          <w:divBdr>
            <w:top w:val="none" w:sz="0" w:space="0" w:color="auto"/>
            <w:left w:val="none" w:sz="0" w:space="0" w:color="auto"/>
            <w:bottom w:val="none" w:sz="0" w:space="0" w:color="auto"/>
            <w:right w:val="none" w:sz="0" w:space="0" w:color="auto"/>
          </w:divBdr>
        </w:div>
        <w:div w:id="1573420551">
          <w:marLeft w:val="0"/>
          <w:marRight w:val="0"/>
          <w:marTop w:val="0"/>
          <w:marBottom w:val="0"/>
          <w:divBdr>
            <w:top w:val="none" w:sz="0" w:space="0" w:color="auto"/>
            <w:left w:val="none" w:sz="0" w:space="0" w:color="auto"/>
            <w:bottom w:val="none" w:sz="0" w:space="0" w:color="auto"/>
            <w:right w:val="none" w:sz="0" w:space="0" w:color="auto"/>
          </w:divBdr>
        </w:div>
        <w:div w:id="2130319791">
          <w:marLeft w:val="0"/>
          <w:marRight w:val="0"/>
          <w:marTop w:val="0"/>
          <w:marBottom w:val="0"/>
          <w:divBdr>
            <w:top w:val="none" w:sz="0" w:space="0" w:color="auto"/>
            <w:left w:val="none" w:sz="0" w:space="0" w:color="auto"/>
            <w:bottom w:val="none" w:sz="0" w:space="0" w:color="auto"/>
            <w:right w:val="none" w:sz="0" w:space="0" w:color="auto"/>
          </w:divBdr>
        </w:div>
        <w:div w:id="1593850795">
          <w:marLeft w:val="0"/>
          <w:marRight w:val="0"/>
          <w:marTop w:val="0"/>
          <w:marBottom w:val="0"/>
          <w:divBdr>
            <w:top w:val="none" w:sz="0" w:space="0" w:color="auto"/>
            <w:left w:val="none" w:sz="0" w:space="0" w:color="auto"/>
            <w:bottom w:val="none" w:sz="0" w:space="0" w:color="auto"/>
            <w:right w:val="none" w:sz="0" w:space="0" w:color="auto"/>
          </w:divBdr>
        </w:div>
        <w:div w:id="538667796">
          <w:marLeft w:val="0"/>
          <w:marRight w:val="0"/>
          <w:marTop w:val="0"/>
          <w:marBottom w:val="0"/>
          <w:divBdr>
            <w:top w:val="none" w:sz="0" w:space="0" w:color="auto"/>
            <w:left w:val="none" w:sz="0" w:space="0" w:color="auto"/>
            <w:bottom w:val="none" w:sz="0" w:space="0" w:color="auto"/>
            <w:right w:val="none" w:sz="0" w:space="0" w:color="auto"/>
          </w:divBdr>
        </w:div>
        <w:div w:id="128058987">
          <w:marLeft w:val="0"/>
          <w:marRight w:val="0"/>
          <w:marTop w:val="0"/>
          <w:marBottom w:val="0"/>
          <w:divBdr>
            <w:top w:val="none" w:sz="0" w:space="0" w:color="auto"/>
            <w:left w:val="none" w:sz="0" w:space="0" w:color="auto"/>
            <w:bottom w:val="none" w:sz="0" w:space="0" w:color="auto"/>
            <w:right w:val="none" w:sz="0" w:space="0" w:color="auto"/>
          </w:divBdr>
        </w:div>
        <w:div w:id="1337269806">
          <w:marLeft w:val="0"/>
          <w:marRight w:val="0"/>
          <w:marTop w:val="0"/>
          <w:marBottom w:val="0"/>
          <w:divBdr>
            <w:top w:val="none" w:sz="0" w:space="0" w:color="auto"/>
            <w:left w:val="none" w:sz="0" w:space="0" w:color="auto"/>
            <w:bottom w:val="none" w:sz="0" w:space="0" w:color="auto"/>
            <w:right w:val="none" w:sz="0" w:space="0" w:color="auto"/>
          </w:divBdr>
        </w:div>
        <w:div w:id="1353802893">
          <w:marLeft w:val="0"/>
          <w:marRight w:val="0"/>
          <w:marTop w:val="0"/>
          <w:marBottom w:val="0"/>
          <w:divBdr>
            <w:top w:val="none" w:sz="0" w:space="0" w:color="auto"/>
            <w:left w:val="none" w:sz="0" w:space="0" w:color="auto"/>
            <w:bottom w:val="none" w:sz="0" w:space="0" w:color="auto"/>
            <w:right w:val="none" w:sz="0" w:space="0" w:color="auto"/>
          </w:divBdr>
        </w:div>
        <w:div w:id="564605025">
          <w:marLeft w:val="0"/>
          <w:marRight w:val="0"/>
          <w:marTop w:val="0"/>
          <w:marBottom w:val="0"/>
          <w:divBdr>
            <w:top w:val="none" w:sz="0" w:space="0" w:color="auto"/>
            <w:left w:val="none" w:sz="0" w:space="0" w:color="auto"/>
            <w:bottom w:val="none" w:sz="0" w:space="0" w:color="auto"/>
            <w:right w:val="none" w:sz="0" w:space="0" w:color="auto"/>
          </w:divBdr>
        </w:div>
        <w:div w:id="173156078">
          <w:marLeft w:val="0"/>
          <w:marRight w:val="0"/>
          <w:marTop w:val="0"/>
          <w:marBottom w:val="0"/>
          <w:divBdr>
            <w:top w:val="none" w:sz="0" w:space="0" w:color="auto"/>
            <w:left w:val="none" w:sz="0" w:space="0" w:color="auto"/>
            <w:bottom w:val="none" w:sz="0" w:space="0" w:color="auto"/>
            <w:right w:val="none" w:sz="0" w:space="0" w:color="auto"/>
          </w:divBdr>
        </w:div>
        <w:div w:id="27604586">
          <w:marLeft w:val="0"/>
          <w:marRight w:val="0"/>
          <w:marTop w:val="0"/>
          <w:marBottom w:val="0"/>
          <w:divBdr>
            <w:top w:val="none" w:sz="0" w:space="0" w:color="auto"/>
            <w:left w:val="none" w:sz="0" w:space="0" w:color="auto"/>
            <w:bottom w:val="none" w:sz="0" w:space="0" w:color="auto"/>
            <w:right w:val="none" w:sz="0" w:space="0" w:color="auto"/>
          </w:divBdr>
        </w:div>
        <w:div w:id="135144043">
          <w:marLeft w:val="0"/>
          <w:marRight w:val="0"/>
          <w:marTop w:val="0"/>
          <w:marBottom w:val="0"/>
          <w:divBdr>
            <w:top w:val="none" w:sz="0" w:space="0" w:color="auto"/>
            <w:left w:val="none" w:sz="0" w:space="0" w:color="auto"/>
            <w:bottom w:val="none" w:sz="0" w:space="0" w:color="auto"/>
            <w:right w:val="none" w:sz="0" w:space="0" w:color="auto"/>
          </w:divBdr>
        </w:div>
        <w:div w:id="1723019545">
          <w:marLeft w:val="0"/>
          <w:marRight w:val="0"/>
          <w:marTop w:val="0"/>
          <w:marBottom w:val="0"/>
          <w:divBdr>
            <w:top w:val="none" w:sz="0" w:space="0" w:color="auto"/>
            <w:left w:val="none" w:sz="0" w:space="0" w:color="auto"/>
            <w:bottom w:val="none" w:sz="0" w:space="0" w:color="auto"/>
            <w:right w:val="none" w:sz="0" w:space="0" w:color="auto"/>
          </w:divBdr>
        </w:div>
        <w:div w:id="347409786">
          <w:marLeft w:val="0"/>
          <w:marRight w:val="0"/>
          <w:marTop w:val="0"/>
          <w:marBottom w:val="0"/>
          <w:divBdr>
            <w:top w:val="none" w:sz="0" w:space="0" w:color="auto"/>
            <w:left w:val="none" w:sz="0" w:space="0" w:color="auto"/>
            <w:bottom w:val="none" w:sz="0" w:space="0" w:color="auto"/>
            <w:right w:val="none" w:sz="0" w:space="0" w:color="auto"/>
          </w:divBdr>
        </w:div>
        <w:div w:id="136649309">
          <w:marLeft w:val="0"/>
          <w:marRight w:val="0"/>
          <w:marTop w:val="0"/>
          <w:marBottom w:val="0"/>
          <w:divBdr>
            <w:top w:val="none" w:sz="0" w:space="0" w:color="auto"/>
            <w:left w:val="none" w:sz="0" w:space="0" w:color="auto"/>
            <w:bottom w:val="none" w:sz="0" w:space="0" w:color="auto"/>
            <w:right w:val="none" w:sz="0" w:space="0" w:color="auto"/>
          </w:divBdr>
        </w:div>
        <w:div w:id="2115247853">
          <w:marLeft w:val="0"/>
          <w:marRight w:val="0"/>
          <w:marTop w:val="0"/>
          <w:marBottom w:val="0"/>
          <w:divBdr>
            <w:top w:val="none" w:sz="0" w:space="0" w:color="auto"/>
            <w:left w:val="none" w:sz="0" w:space="0" w:color="auto"/>
            <w:bottom w:val="none" w:sz="0" w:space="0" w:color="auto"/>
            <w:right w:val="none" w:sz="0" w:space="0" w:color="auto"/>
          </w:divBdr>
        </w:div>
        <w:div w:id="1866674377">
          <w:marLeft w:val="0"/>
          <w:marRight w:val="0"/>
          <w:marTop w:val="0"/>
          <w:marBottom w:val="0"/>
          <w:divBdr>
            <w:top w:val="none" w:sz="0" w:space="0" w:color="auto"/>
            <w:left w:val="none" w:sz="0" w:space="0" w:color="auto"/>
            <w:bottom w:val="none" w:sz="0" w:space="0" w:color="auto"/>
            <w:right w:val="none" w:sz="0" w:space="0" w:color="auto"/>
          </w:divBdr>
        </w:div>
        <w:div w:id="594746098">
          <w:marLeft w:val="0"/>
          <w:marRight w:val="0"/>
          <w:marTop w:val="0"/>
          <w:marBottom w:val="0"/>
          <w:divBdr>
            <w:top w:val="none" w:sz="0" w:space="0" w:color="auto"/>
            <w:left w:val="none" w:sz="0" w:space="0" w:color="auto"/>
            <w:bottom w:val="none" w:sz="0" w:space="0" w:color="auto"/>
            <w:right w:val="none" w:sz="0" w:space="0" w:color="auto"/>
          </w:divBdr>
        </w:div>
        <w:div w:id="1412921307">
          <w:marLeft w:val="0"/>
          <w:marRight w:val="0"/>
          <w:marTop w:val="0"/>
          <w:marBottom w:val="0"/>
          <w:divBdr>
            <w:top w:val="none" w:sz="0" w:space="0" w:color="auto"/>
            <w:left w:val="none" w:sz="0" w:space="0" w:color="auto"/>
            <w:bottom w:val="none" w:sz="0" w:space="0" w:color="auto"/>
            <w:right w:val="none" w:sz="0" w:space="0" w:color="auto"/>
          </w:divBdr>
        </w:div>
        <w:div w:id="1068575360">
          <w:marLeft w:val="0"/>
          <w:marRight w:val="0"/>
          <w:marTop w:val="0"/>
          <w:marBottom w:val="0"/>
          <w:divBdr>
            <w:top w:val="none" w:sz="0" w:space="0" w:color="auto"/>
            <w:left w:val="none" w:sz="0" w:space="0" w:color="auto"/>
            <w:bottom w:val="none" w:sz="0" w:space="0" w:color="auto"/>
            <w:right w:val="none" w:sz="0" w:space="0" w:color="auto"/>
          </w:divBdr>
        </w:div>
        <w:div w:id="281114157">
          <w:marLeft w:val="0"/>
          <w:marRight w:val="0"/>
          <w:marTop w:val="0"/>
          <w:marBottom w:val="0"/>
          <w:divBdr>
            <w:top w:val="none" w:sz="0" w:space="0" w:color="auto"/>
            <w:left w:val="none" w:sz="0" w:space="0" w:color="auto"/>
            <w:bottom w:val="none" w:sz="0" w:space="0" w:color="auto"/>
            <w:right w:val="none" w:sz="0" w:space="0" w:color="auto"/>
          </w:divBdr>
        </w:div>
        <w:div w:id="1133325260">
          <w:marLeft w:val="0"/>
          <w:marRight w:val="0"/>
          <w:marTop w:val="0"/>
          <w:marBottom w:val="0"/>
          <w:divBdr>
            <w:top w:val="none" w:sz="0" w:space="0" w:color="auto"/>
            <w:left w:val="none" w:sz="0" w:space="0" w:color="auto"/>
            <w:bottom w:val="none" w:sz="0" w:space="0" w:color="auto"/>
            <w:right w:val="none" w:sz="0" w:space="0" w:color="auto"/>
          </w:divBdr>
        </w:div>
        <w:div w:id="1157457042">
          <w:marLeft w:val="0"/>
          <w:marRight w:val="0"/>
          <w:marTop w:val="0"/>
          <w:marBottom w:val="0"/>
          <w:divBdr>
            <w:top w:val="none" w:sz="0" w:space="0" w:color="auto"/>
            <w:left w:val="none" w:sz="0" w:space="0" w:color="auto"/>
            <w:bottom w:val="none" w:sz="0" w:space="0" w:color="auto"/>
            <w:right w:val="none" w:sz="0" w:space="0" w:color="auto"/>
          </w:divBdr>
        </w:div>
        <w:div w:id="1474443912">
          <w:marLeft w:val="0"/>
          <w:marRight w:val="0"/>
          <w:marTop w:val="0"/>
          <w:marBottom w:val="0"/>
          <w:divBdr>
            <w:top w:val="none" w:sz="0" w:space="0" w:color="auto"/>
            <w:left w:val="none" w:sz="0" w:space="0" w:color="auto"/>
            <w:bottom w:val="none" w:sz="0" w:space="0" w:color="auto"/>
            <w:right w:val="none" w:sz="0" w:space="0" w:color="auto"/>
          </w:divBdr>
        </w:div>
        <w:div w:id="178544442">
          <w:marLeft w:val="0"/>
          <w:marRight w:val="0"/>
          <w:marTop w:val="0"/>
          <w:marBottom w:val="0"/>
          <w:divBdr>
            <w:top w:val="none" w:sz="0" w:space="0" w:color="auto"/>
            <w:left w:val="none" w:sz="0" w:space="0" w:color="auto"/>
            <w:bottom w:val="none" w:sz="0" w:space="0" w:color="auto"/>
            <w:right w:val="none" w:sz="0" w:space="0" w:color="auto"/>
          </w:divBdr>
        </w:div>
        <w:div w:id="1570995702">
          <w:marLeft w:val="0"/>
          <w:marRight w:val="0"/>
          <w:marTop w:val="0"/>
          <w:marBottom w:val="0"/>
          <w:divBdr>
            <w:top w:val="none" w:sz="0" w:space="0" w:color="auto"/>
            <w:left w:val="none" w:sz="0" w:space="0" w:color="auto"/>
            <w:bottom w:val="none" w:sz="0" w:space="0" w:color="auto"/>
            <w:right w:val="none" w:sz="0" w:space="0" w:color="auto"/>
          </w:divBdr>
        </w:div>
        <w:div w:id="2070882791">
          <w:marLeft w:val="0"/>
          <w:marRight w:val="0"/>
          <w:marTop w:val="0"/>
          <w:marBottom w:val="0"/>
          <w:divBdr>
            <w:top w:val="none" w:sz="0" w:space="0" w:color="auto"/>
            <w:left w:val="none" w:sz="0" w:space="0" w:color="auto"/>
            <w:bottom w:val="none" w:sz="0" w:space="0" w:color="auto"/>
            <w:right w:val="none" w:sz="0" w:space="0" w:color="auto"/>
          </w:divBdr>
        </w:div>
        <w:div w:id="79059175">
          <w:marLeft w:val="0"/>
          <w:marRight w:val="0"/>
          <w:marTop w:val="0"/>
          <w:marBottom w:val="0"/>
          <w:divBdr>
            <w:top w:val="none" w:sz="0" w:space="0" w:color="auto"/>
            <w:left w:val="none" w:sz="0" w:space="0" w:color="auto"/>
            <w:bottom w:val="none" w:sz="0" w:space="0" w:color="auto"/>
            <w:right w:val="none" w:sz="0" w:space="0" w:color="auto"/>
          </w:divBdr>
        </w:div>
        <w:div w:id="648169699">
          <w:marLeft w:val="0"/>
          <w:marRight w:val="0"/>
          <w:marTop w:val="0"/>
          <w:marBottom w:val="0"/>
          <w:divBdr>
            <w:top w:val="none" w:sz="0" w:space="0" w:color="auto"/>
            <w:left w:val="none" w:sz="0" w:space="0" w:color="auto"/>
            <w:bottom w:val="none" w:sz="0" w:space="0" w:color="auto"/>
            <w:right w:val="none" w:sz="0" w:space="0" w:color="auto"/>
          </w:divBdr>
        </w:div>
        <w:div w:id="1342930100">
          <w:marLeft w:val="0"/>
          <w:marRight w:val="0"/>
          <w:marTop w:val="0"/>
          <w:marBottom w:val="0"/>
          <w:divBdr>
            <w:top w:val="none" w:sz="0" w:space="0" w:color="auto"/>
            <w:left w:val="none" w:sz="0" w:space="0" w:color="auto"/>
            <w:bottom w:val="none" w:sz="0" w:space="0" w:color="auto"/>
            <w:right w:val="none" w:sz="0" w:space="0" w:color="auto"/>
          </w:divBdr>
        </w:div>
        <w:div w:id="737939605">
          <w:marLeft w:val="0"/>
          <w:marRight w:val="0"/>
          <w:marTop w:val="0"/>
          <w:marBottom w:val="0"/>
          <w:divBdr>
            <w:top w:val="none" w:sz="0" w:space="0" w:color="auto"/>
            <w:left w:val="none" w:sz="0" w:space="0" w:color="auto"/>
            <w:bottom w:val="none" w:sz="0" w:space="0" w:color="auto"/>
            <w:right w:val="none" w:sz="0" w:space="0" w:color="auto"/>
          </w:divBdr>
        </w:div>
        <w:div w:id="862322796">
          <w:marLeft w:val="0"/>
          <w:marRight w:val="0"/>
          <w:marTop w:val="0"/>
          <w:marBottom w:val="0"/>
          <w:divBdr>
            <w:top w:val="none" w:sz="0" w:space="0" w:color="auto"/>
            <w:left w:val="none" w:sz="0" w:space="0" w:color="auto"/>
            <w:bottom w:val="none" w:sz="0" w:space="0" w:color="auto"/>
            <w:right w:val="none" w:sz="0" w:space="0" w:color="auto"/>
          </w:divBdr>
        </w:div>
        <w:div w:id="1008602131">
          <w:marLeft w:val="0"/>
          <w:marRight w:val="0"/>
          <w:marTop w:val="0"/>
          <w:marBottom w:val="0"/>
          <w:divBdr>
            <w:top w:val="none" w:sz="0" w:space="0" w:color="auto"/>
            <w:left w:val="none" w:sz="0" w:space="0" w:color="auto"/>
            <w:bottom w:val="none" w:sz="0" w:space="0" w:color="auto"/>
            <w:right w:val="none" w:sz="0" w:space="0" w:color="auto"/>
          </w:divBdr>
        </w:div>
        <w:div w:id="831482755">
          <w:marLeft w:val="0"/>
          <w:marRight w:val="0"/>
          <w:marTop w:val="0"/>
          <w:marBottom w:val="0"/>
          <w:divBdr>
            <w:top w:val="none" w:sz="0" w:space="0" w:color="auto"/>
            <w:left w:val="none" w:sz="0" w:space="0" w:color="auto"/>
            <w:bottom w:val="none" w:sz="0" w:space="0" w:color="auto"/>
            <w:right w:val="none" w:sz="0" w:space="0" w:color="auto"/>
          </w:divBdr>
        </w:div>
        <w:div w:id="698287560">
          <w:marLeft w:val="0"/>
          <w:marRight w:val="0"/>
          <w:marTop w:val="0"/>
          <w:marBottom w:val="0"/>
          <w:divBdr>
            <w:top w:val="none" w:sz="0" w:space="0" w:color="auto"/>
            <w:left w:val="none" w:sz="0" w:space="0" w:color="auto"/>
            <w:bottom w:val="none" w:sz="0" w:space="0" w:color="auto"/>
            <w:right w:val="none" w:sz="0" w:space="0" w:color="auto"/>
          </w:divBdr>
        </w:div>
        <w:div w:id="1385643849">
          <w:marLeft w:val="0"/>
          <w:marRight w:val="0"/>
          <w:marTop w:val="0"/>
          <w:marBottom w:val="0"/>
          <w:divBdr>
            <w:top w:val="none" w:sz="0" w:space="0" w:color="auto"/>
            <w:left w:val="none" w:sz="0" w:space="0" w:color="auto"/>
            <w:bottom w:val="none" w:sz="0" w:space="0" w:color="auto"/>
            <w:right w:val="none" w:sz="0" w:space="0" w:color="auto"/>
          </w:divBdr>
        </w:div>
        <w:div w:id="1740863832">
          <w:marLeft w:val="0"/>
          <w:marRight w:val="0"/>
          <w:marTop w:val="0"/>
          <w:marBottom w:val="0"/>
          <w:divBdr>
            <w:top w:val="none" w:sz="0" w:space="0" w:color="auto"/>
            <w:left w:val="none" w:sz="0" w:space="0" w:color="auto"/>
            <w:bottom w:val="none" w:sz="0" w:space="0" w:color="auto"/>
            <w:right w:val="none" w:sz="0" w:space="0" w:color="auto"/>
          </w:divBdr>
        </w:div>
        <w:div w:id="1568146886">
          <w:marLeft w:val="0"/>
          <w:marRight w:val="0"/>
          <w:marTop w:val="0"/>
          <w:marBottom w:val="0"/>
          <w:divBdr>
            <w:top w:val="none" w:sz="0" w:space="0" w:color="auto"/>
            <w:left w:val="none" w:sz="0" w:space="0" w:color="auto"/>
            <w:bottom w:val="none" w:sz="0" w:space="0" w:color="auto"/>
            <w:right w:val="none" w:sz="0" w:space="0" w:color="auto"/>
          </w:divBdr>
        </w:div>
        <w:div w:id="237789333">
          <w:marLeft w:val="0"/>
          <w:marRight w:val="0"/>
          <w:marTop w:val="0"/>
          <w:marBottom w:val="0"/>
          <w:divBdr>
            <w:top w:val="none" w:sz="0" w:space="0" w:color="auto"/>
            <w:left w:val="none" w:sz="0" w:space="0" w:color="auto"/>
            <w:bottom w:val="none" w:sz="0" w:space="0" w:color="auto"/>
            <w:right w:val="none" w:sz="0" w:space="0" w:color="auto"/>
          </w:divBdr>
        </w:div>
        <w:div w:id="1426682878">
          <w:marLeft w:val="0"/>
          <w:marRight w:val="0"/>
          <w:marTop w:val="0"/>
          <w:marBottom w:val="0"/>
          <w:divBdr>
            <w:top w:val="none" w:sz="0" w:space="0" w:color="auto"/>
            <w:left w:val="none" w:sz="0" w:space="0" w:color="auto"/>
            <w:bottom w:val="none" w:sz="0" w:space="0" w:color="auto"/>
            <w:right w:val="none" w:sz="0" w:space="0" w:color="auto"/>
          </w:divBdr>
        </w:div>
        <w:div w:id="2137402835">
          <w:marLeft w:val="0"/>
          <w:marRight w:val="0"/>
          <w:marTop w:val="0"/>
          <w:marBottom w:val="0"/>
          <w:divBdr>
            <w:top w:val="none" w:sz="0" w:space="0" w:color="auto"/>
            <w:left w:val="none" w:sz="0" w:space="0" w:color="auto"/>
            <w:bottom w:val="none" w:sz="0" w:space="0" w:color="auto"/>
            <w:right w:val="none" w:sz="0" w:space="0" w:color="auto"/>
          </w:divBdr>
        </w:div>
        <w:div w:id="371805436">
          <w:marLeft w:val="0"/>
          <w:marRight w:val="0"/>
          <w:marTop w:val="0"/>
          <w:marBottom w:val="0"/>
          <w:divBdr>
            <w:top w:val="none" w:sz="0" w:space="0" w:color="auto"/>
            <w:left w:val="none" w:sz="0" w:space="0" w:color="auto"/>
            <w:bottom w:val="none" w:sz="0" w:space="0" w:color="auto"/>
            <w:right w:val="none" w:sz="0" w:space="0" w:color="auto"/>
          </w:divBdr>
        </w:div>
        <w:div w:id="2011985899">
          <w:marLeft w:val="0"/>
          <w:marRight w:val="0"/>
          <w:marTop w:val="0"/>
          <w:marBottom w:val="0"/>
          <w:divBdr>
            <w:top w:val="none" w:sz="0" w:space="0" w:color="auto"/>
            <w:left w:val="none" w:sz="0" w:space="0" w:color="auto"/>
            <w:bottom w:val="none" w:sz="0" w:space="0" w:color="auto"/>
            <w:right w:val="none" w:sz="0" w:space="0" w:color="auto"/>
          </w:divBdr>
        </w:div>
        <w:div w:id="292293216">
          <w:marLeft w:val="0"/>
          <w:marRight w:val="0"/>
          <w:marTop w:val="0"/>
          <w:marBottom w:val="0"/>
          <w:divBdr>
            <w:top w:val="none" w:sz="0" w:space="0" w:color="auto"/>
            <w:left w:val="none" w:sz="0" w:space="0" w:color="auto"/>
            <w:bottom w:val="none" w:sz="0" w:space="0" w:color="auto"/>
            <w:right w:val="none" w:sz="0" w:space="0" w:color="auto"/>
          </w:divBdr>
        </w:div>
        <w:div w:id="107742364">
          <w:marLeft w:val="0"/>
          <w:marRight w:val="0"/>
          <w:marTop w:val="0"/>
          <w:marBottom w:val="0"/>
          <w:divBdr>
            <w:top w:val="none" w:sz="0" w:space="0" w:color="auto"/>
            <w:left w:val="none" w:sz="0" w:space="0" w:color="auto"/>
            <w:bottom w:val="none" w:sz="0" w:space="0" w:color="auto"/>
            <w:right w:val="none" w:sz="0" w:space="0" w:color="auto"/>
          </w:divBdr>
        </w:div>
        <w:div w:id="1363937061">
          <w:marLeft w:val="0"/>
          <w:marRight w:val="0"/>
          <w:marTop w:val="0"/>
          <w:marBottom w:val="0"/>
          <w:divBdr>
            <w:top w:val="none" w:sz="0" w:space="0" w:color="auto"/>
            <w:left w:val="none" w:sz="0" w:space="0" w:color="auto"/>
            <w:bottom w:val="none" w:sz="0" w:space="0" w:color="auto"/>
            <w:right w:val="none" w:sz="0" w:space="0" w:color="auto"/>
          </w:divBdr>
        </w:div>
        <w:div w:id="848905288">
          <w:marLeft w:val="0"/>
          <w:marRight w:val="0"/>
          <w:marTop w:val="0"/>
          <w:marBottom w:val="0"/>
          <w:divBdr>
            <w:top w:val="none" w:sz="0" w:space="0" w:color="auto"/>
            <w:left w:val="none" w:sz="0" w:space="0" w:color="auto"/>
            <w:bottom w:val="none" w:sz="0" w:space="0" w:color="auto"/>
            <w:right w:val="none" w:sz="0" w:space="0" w:color="auto"/>
          </w:divBdr>
        </w:div>
        <w:div w:id="414665857">
          <w:marLeft w:val="0"/>
          <w:marRight w:val="0"/>
          <w:marTop w:val="0"/>
          <w:marBottom w:val="0"/>
          <w:divBdr>
            <w:top w:val="none" w:sz="0" w:space="0" w:color="auto"/>
            <w:left w:val="none" w:sz="0" w:space="0" w:color="auto"/>
            <w:bottom w:val="none" w:sz="0" w:space="0" w:color="auto"/>
            <w:right w:val="none" w:sz="0" w:space="0" w:color="auto"/>
          </w:divBdr>
        </w:div>
        <w:div w:id="122426571">
          <w:marLeft w:val="0"/>
          <w:marRight w:val="0"/>
          <w:marTop w:val="0"/>
          <w:marBottom w:val="0"/>
          <w:divBdr>
            <w:top w:val="none" w:sz="0" w:space="0" w:color="auto"/>
            <w:left w:val="none" w:sz="0" w:space="0" w:color="auto"/>
            <w:bottom w:val="none" w:sz="0" w:space="0" w:color="auto"/>
            <w:right w:val="none" w:sz="0" w:space="0" w:color="auto"/>
          </w:divBdr>
        </w:div>
        <w:div w:id="845246424">
          <w:marLeft w:val="0"/>
          <w:marRight w:val="0"/>
          <w:marTop w:val="0"/>
          <w:marBottom w:val="0"/>
          <w:divBdr>
            <w:top w:val="none" w:sz="0" w:space="0" w:color="auto"/>
            <w:left w:val="none" w:sz="0" w:space="0" w:color="auto"/>
            <w:bottom w:val="none" w:sz="0" w:space="0" w:color="auto"/>
            <w:right w:val="none" w:sz="0" w:space="0" w:color="auto"/>
          </w:divBdr>
        </w:div>
        <w:div w:id="1396316650">
          <w:marLeft w:val="0"/>
          <w:marRight w:val="0"/>
          <w:marTop w:val="0"/>
          <w:marBottom w:val="0"/>
          <w:divBdr>
            <w:top w:val="none" w:sz="0" w:space="0" w:color="auto"/>
            <w:left w:val="none" w:sz="0" w:space="0" w:color="auto"/>
            <w:bottom w:val="none" w:sz="0" w:space="0" w:color="auto"/>
            <w:right w:val="none" w:sz="0" w:space="0" w:color="auto"/>
          </w:divBdr>
        </w:div>
        <w:div w:id="1065184319">
          <w:marLeft w:val="0"/>
          <w:marRight w:val="0"/>
          <w:marTop w:val="0"/>
          <w:marBottom w:val="0"/>
          <w:divBdr>
            <w:top w:val="none" w:sz="0" w:space="0" w:color="auto"/>
            <w:left w:val="none" w:sz="0" w:space="0" w:color="auto"/>
            <w:bottom w:val="none" w:sz="0" w:space="0" w:color="auto"/>
            <w:right w:val="none" w:sz="0" w:space="0" w:color="auto"/>
          </w:divBdr>
        </w:div>
        <w:div w:id="1401974846">
          <w:marLeft w:val="0"/>
          <w:marRight w:val="0"/>
          <w:marTop w:val="0"/>
          <w:marBottom w:val="0"/>
          <w:divBdr>
            <w:top w:val="none" w:sz="0" w:space="0" w:color="auto"/>
            <w:left w:val="none" w:sz="0" w:space="0" w:color="auto"/>
            <w:bottom w:val="none" w:sz="0" w:space="0" w:color="auto"/>
            <w:right w:val="none" w:sz="0" w:space="0" w:color="auto"/>
          </w:divBdr>
        </w:div>
        <w:div w:id="851989491">
          <w:marLeft w:val="0"/>
          <w:marRight w:val="0"/>
          <w:marTop w:val="0"/>
          <w:marBottom w:val="0"/>
          <w:divBdr>
            <w:top w:val="none" w:sz="0" w:space="0" w:color="auto"/>
            <w:left w:val="none" w:sz="0" w:space="0" w:color="auto"/>
            <w:bottom w:val="none" w:sz="0" w:space="0" w:color="auto"/>
            <w:right w:val="none" w:sz="0" w:space="0" w:color="auto"/>
          </w:divBdr>
        </w:div>
        <w:div w:id="724908180">
          <w:marLeft w:val="0"/>
          <w:marRight w:val="0"/>
          <w:marTop w:val="0"/>
          <w:marBottom w:val="0"/>
          <w:divBdr>
            <w:top w:val="none" w:sz="0" w:space="0" w:color="auto"/>
            <w:left w:val="none" w:sz="0" w:space="0" w:color="auto"/>
            <w:bottom w:val="none" w:sz="0" w:space="0" w:color="auto"/>
            <w:right w:val="none" w:sz="0" w:space="0" w:color="auto"/>
          </w:divBdr>
        </w:div>
        <w:div w:id="229659224">
          <w:marLeft w:val="0"/>
          <w:marRight w:val="0"/>
          <w:marTop w:val="0"/>
          <w:marBottom w:val="0"/>
          <w:divBdr>
            <w:top w:val="none" w:sz="0" w:space="0" w:color="auto"/>
            <w:left w:val="none" w:sz="0" w:space="0" w:color="auto"/>
            <w:bottom w:val="none" w:sz="0" w:space="0" w:color="auto"/>
            <w:right w:val="none" w:sz="0" w:space="0" w:color="auto"/>
          </w:divBdr>
        </w:div>
        <w:div w:id="559361803">
          <w:marLeft w:val="0"/>
          <w:marRight w:val="0"/>
          <w:marTop w:val="0"/>
          <w:marBottom w:val="0"/>
          <w:divBdr>
            <w:top w:val="none" w:sz="0" w:space="0" w:color="auto"/>
            <w:left w:val="none" w:sz="0" w:space="0" w:color="auto"/>
            <w:bottom w:val="none" w:sz="0" w:space="0" w:color="auto"/>
            <w:right w:val="none" w:sz="0" w:space="0" w:color="auto"/>
          </w:divBdr>
        </w:div>
        <w:div w:id="1311203801">
          <w:marLeft w:val="0"/>
          <w:marRight w:val="0"/>
          <w:marTop w:val="0"/>
          <w:marBottom w:val="0"/>
          <w:divBdr>
            <w:top w:val="none" w:sz="0" w:space="0" w:color="auto"/>
            <w:left w:val="none" w:sz="0" w:space="0" w:color="auto"/>
            <w:bottom w:val="none" w:sz="0" w:space="0" w:color="auto"/>
            <w:right w:val="none" w:sz="0" w:space="0" w:color="auto"/>
          </w:divBdr>
        </w:div>
        <w:div w:id="1820028032">
          <w:marLeft w:val="0"/>
          <w:marRight w:val="0"/>
          <w:marTop w:val="0"/>
          <w:marBottom w:val="0"/>
          <w:divBdr>
            <w:top w:val="none" w:sz="0" w:space="0" w:color="auto"/>
            <w:left w:val="none" w:sz="0" w:space="0" w:color="auto"/>
            <w:bottom w:val="none" w:sz="0" w:space="0" w:color="auto"/>
            <w:right w:val="none" w:sz="0" w:space="0" w:color="auto"/>
          </w:divBdr>
        </w:div>
        <w:div w:id="153885550">
          <w:marLeft w:val="0"/>
          <w:marRight w:val="0"/>
          <w:marTop w:val="0"/>
          <w:marBottom w:val="0"/>
          <w:divBdr>
            <w:top w:val="none" w:sz="0" w:space="0" w:color="auto"/>
            <w:left w:val="none" w:sz="0" w:space="0" w:color="auto"/>
            <w:bottom w:val="none" w:sz="0" w:space="0" w:color="auto"/>
            <w:right w:val="none" w:sz="0" w:space="0" w:color="auto"/>
          </w:divBdr>
        </w:div>
        <w:div w:id="1565408043">
          <w:marLeft w:val="0"/>
          <w:marRight w:val="0"/>
          <w:marTop w:val="0"/>
          <w:marBottom w:val="0"/>
          <w:divBdr>
            <w:top w:val="none" w:sz="0" w:space="0" w:color="auto"/>
            <w:left w:val="none" w:sz="0" w:space="0" w:color="auto"/>
            <w:bottom w:val="none" w:sz="0" w:space="0" w:color="auto"/>
            <w:right w:val="none" w:sz="0" w:space="0" w:color="auto"/>
          </w:divBdr>
        </w:div>
        <w:div w:id="2066181426">
          <w:marLeft w:val="0"/>
          <w:marRight w:val="0"/>
          <w:marTop w:val="0"/>
          <w:marBottom w:val="0"/>
          <w:divBdr>
            <w:top w:val="none" w:sz="0" w:space="0" w:color="auto"/>
            <w:left w:val="none" w:sz="0" w:space="0" w:color="auto"/>
            <w:bottom w:val="none" w:sz="0" w:space="0" w:color="auto"/>
            <w:right w:val="none" w:sz="0" w:space="0" w:color="auto"/>
          </w:divBdr>
        </w:div>
        <w:div w:id="1114013669">
          <w:marLeft w:val="0"/>
          <w:marRight w:val="0"/>
          <w:marTop w:val="0"/>
          <w:marBottom w:val="0"/>
          <w:divBdr>
            <w:top w:val="none" w:sz="0" w:space="0" w:color="auto"/>
            <w:left w:val="none" w:sz="0" w:space="0" w:color="auto"/>
            <w:bottom w:val="none" w:sz="0" w:space="0" w:color="auto"/>
            <w:right w:val="none" w:sz="0" w:space="0" w:color="auto"/>
          </w:divBdr>
        </w:div>
        <w:div w:id="606038514">
          <w:marLeft w:val="0"/>
          <w:marRight w:val="0"/>
          <w:marTop w:val="0"/>
          <w:marBottom w:val="0"/>
          <w:divBdr>
            <w:top w:val="none" w:sz="0" w:space="0" w:color="auto"/>
            <w:left w:val="none" w:sz="0" w:space="0" w:color="auto"/>
            <w:bottom w:val="none" w:sz="0" w:space="0" w:color="auto"/>
            <w:right w:val="none" w:sz="0" w:space="0" w:color="auto"/>
          </w:divBdr>
        </w:div>
        <w:div w:id="433090917">
          <w:marLeft w:val="0"/>
          <w:marRight w:val="0"/>
          <w:marTop w:val="0"/>
          <w:marBottom w:val="0"/>
          <w:divBdr>
            <w:top w:val="none" w:sz="0" w:space="0" w:color="auto"/>
            <w:left w:val="none" w:sz="0" w:space="0" w:color="auto"/>
            <w:bottom w:val="none" w:sz="0" w:space="0" w:color="auto"/>
            <w:right w:val="none" w:sz="0" w:space="0" w:color="auto"/>
          </w:divBdr>
        </w:div>
        <w:div w:id="1425150736">
          <w:marLeft w:val="0"/>
          <w:marRight w:val="0"/>
          <w:marTop w:val="0"/>
          <w:marBottom w:val="0"/>
          <w:divBdr>
            <w:top w:val="none" w:sz="0" w:space="0" w:color="auto"/>
            <w:left w:val="none" w:sz="0" w:space="0" w:color="auto"/>
            <w:bottom w:val="none" w:sz="0" w:space="0" w:color="auto"/>
            <w:right w:val="none" w:sz="0" w:space="0" w:color="auto"/>
          </w:divBdr>
        </w:div>
        <w:div w:id="1758017390">
          <w:marLeft w:val="0"/>
          <w:marRight w:val="0"/>
          <w:marTop w:val="0"/>
          <w:marBottom w:val="0"/>
          <w:divBdr>
            <w:top w:val="none" w:sz="0" w:space="0" w:color="auto"/>
            <w:left w:val="none" w:sz="0" w:space="0" w:color="auto"/>
            <w:bottom w:val="none" w:sz="0" w:space="0" w:color="auto"/>
            <w:right w:val="none" w:sz="0" w:space="0" w:color="auto"/>
          </w:divBdr>
        </w:div>
      </w:divsChild>
    </w:div>
    <w:div w:id="1222903371">
      <w:bodyDiv w:val="1"/>
      <w:marLeft w:val="0"/>
      <w:marRight w:val="0"/>
      <w:marTop w:val="0"/>
      <w:marBottom w:val="0"/>
      <w:divBdr>
        <w:top w:val="none" w:sz="0" w:space="0" w:color="auto"/>
        <w:left w:val="none" w:sz="0" w:space="0" w:color="auto"/>
        <w:bottom w:val="none" w:sz="0" w:space="0" w:color="auto"/>
        <w:right w:val="none" w:sz="0" w:space="0" w:color="auto"/>
      </w:divBdr>
    </w:div>
    <w:div w:id="1271668303">
      <w:bodyDiv w:val="1"/>
      <w:marLeft w:val="0"/>
      <w:marRight w:val="0"/>
      <w:marTop w:val="0"/>
      <w:marBottom w:val="0"/>
      <w:divBdr>
        <w:top w:val="none" w:sz="0" w:space="0" w:color="auto"/>
        <w:left w:val="none" w:sz="0" w:space="0" w:color="auto"/>
        <w:bottom w:val="none" w:sz="0" w:space="0" w:color="auto"/>
        <w:right w:val="none" w:sz="0" w:space="0" w:color="auto"/>
      </w:divBdr>
    </w:div>
    <w:div w:id="1272084219">
      <w:bodyDiv w:val="1"/>
      <w:marLeft w:val="0"/>
      <w:marRight w:val="0"/>
      <w:marTop w:val="0"/>
      <w:marBottom w:val="0"/>
      <w:divBdr>
        <w:top w:val="none" w:sz="0" w:space="0" w:color="auto"/>
        <w:left w:val="none" w:sz="0" w:space="0" w:color="auto"/>
        <w:bottom w:val="none" w:sz="0" w:space="0" w:color="auto"/>
        <w:right w:val="none" w:sz="0" w:space="0" w:color="auto"/>
      </w:divBdr>
    </w:div>
    <w:div w:id="1272930454">
      <w:bodyDiv w:val="1"/>
      <w:marLeft w:val="0"/>
      <w:marRight w:val="0"/>
      <w:marTop w:val="0"/>
      <w:marBottom w:val="0"/>
      <w:divBdr>
        <w:top w:val="none" w:sz="0" w:space="0" w:color="auto"/>
        <w:left w:val="none" w:sz="0" w:space="0" w:color="auto"/>
        <w:bottom w:val="none" w:sz="0" w:space="0" w:color="auto"/>
        <w:right w:val="none" w:sz="0" w:space="0" w:color="auto"/>
      </w:divBdr>
      <w:divsChild>
        <w:div w:id="1375929637">
          <w:marLeft w:val="0"/>
          <w:marRight w:val="0"/>
          <w:marTop w:val="0"/>
          <w:marBottom w:val="0"/>
          <w:divBdr>
            <w:top w:val="none" w:sz="0" w:space="0" w:color="auto"/>
            <w:left w:val="none" w:sz="0" w:space="0" w:color="auto"/>
            <w:bottom w:val="none" w:sz="0" w:space="0" w:color="auto"/>
            <w:right w:val="none" w:sz="0" w:space="0" w:color="auto"/>
          </w:divBdr>
        </w:div>
        <w:div w:id="1976443167">
          <w:marLeft w:val="0"/>
          <w:marRight w:val="0"/>
          <w:marTop w:val="0"/>
          <w:marBottom w:val="0"/>
          <w:divBdr>
            <w:top w:val="none" w:sz="0" w:space="0" w:color="auto"/>
            <w:left w:val="none" w:sz="0" w:space="0" w:color="auto"/>
            <w:bottom w:val="none" w:sz="0" w:space="0" w:color="auto"/>
            <w:right w:val="none" w:sz="0" w:space="0" w:color="auto"/>
          </w:divBdr>
        </w:div>
        <w:div w:id="801919134">
          <w:marLeft w:val="0"/>
          <w:marRight w:val="0"/>
          <w:marTop w:val="0"/>
          <w:marBottom w:val="0"/>
          <w:divBdr>
            <w:top w:val="none" w:sz="0" w:space="0" w:color="auto"/>
            <w:left w:val="none" w:sz="0" w:space="0" w:color="auto"/>
            <w:bottom w:val="none" w:sz="0" w:space="0" w:color="auto"/>
            <w:right w:val="none" w:sz="0" w:space="0" w:color="auto"/>
          </w:divBdr>
        </w:div>
        <w:div w:id="1848250810">
          <w:marLeft w:val="0"/>
          <w:marRight w:val="0"/>
          <w:marTop w:val="0"/>
          <w:marBottom w:val="0"/>
          <w:divBdr>
            <w:top w:val="none" w:sz="0" w:space="0" w:color="auto"/>
            <w:left w:val="none" w:sz="0" w:space="0" w:color="auto"/>
            <w:bottom w:val="none" w:sz="0" w:space="0" w:color="auto"/>
            <w:right w:val="none" w:sz="0" w:space="0" w:color="auto"/>
          </w:divBdr>
        </w:div>
        <w:div w:id="601379815">
          <w:marLeft w:val="0"/>
          <w:marRight w:val="0"/>
          <w:marTop w:val="0"/>
          <w:marBottom w:val="0"/>
          <w:divBdr>
            <w:top w:val="none" w:sz="0" w:space="0" w:color="auto"/>
            <w:left w:val="none" w:sz="0" w:space="0" w:color="auto"/>
            <w:bottom w:val="none" w:sz="0" w:space="0" w:color="auto"/>
            <w:right w:val="none" w:sz="0" w:space="0" w:color="auto"/>
          </w:divBdr>
        </w:div>
        <w:div w:id="1647660904">
          <w:marLeft w:val="0"/>
          <w:marRight w:val="0"/>
          <w:marTop w:val="0"/>
          <w:marBottom w:val="0"/>
          <w:divBdr>
            <w:top w:val="none" w:sz="0" w:space="0" w:color="auto"/>
            <w:left w:val="none" w:sz="0" w:space="0" w:color="auto"/>
            <w:bottom w:val="none" w:sz="0" w:space="0" w:color="auto"/>
            <w:right w:val="none" w:sz="0" w:space="0" w:color="auto"/>
          </w:divBdr>
        </w:div>
        <w:div w:id="2008434963">
          <w:marLeft w:val="0"/>
          <w:marRight w:val="0"/>
          <w:marTop w:val="0"/>
          <w:marBottom w:val="0"/>
          <w:divBdr>
            <w:top w:val="none" w:sz="0" w:space="0" w:color="auto"/>
            <w:left w:val="none" w:sz="0" w:space="0" w:color="auto"/>
            <w:bottom w:val="none" w:sz="0" w:space="0" w:color="auto"/>
            <w:right w:val="none" w:sz="0" w:space="0" w:color="auto"/>
          </w:divBdr>
        </w:div>
        <w:div w:id="205028150">
          <w:marLeft w:val="0"/>
          <w:marRight w:val="0"/>
          <w:marTop w:val="0"/>
          <w:marBottom w:val="0"/>
          <w:divBdr>
            <w:top w:val="none" w:sz="0" w:space="0" w:color="auto"/>
            <w:left w:val="none" w:sz="0" w:space="0" w:color="auto"/>
            <w:bottom w:val="none" w:sz="0" w:space="0" w:color="auto"/>
            <w:right w:val="none" w:sz="0" w:space="0" w:color="auto"/>
          </w:divBdr>
        </w:div>
        <w:div w:id="2007004986">
          <w:marLeft w:val="0"/>
          <w:marRight w:val="0"/>
          <w:marTop w:val="0"/>
          <w:marBottom w:val="0"/>
          <w:divBdr>
            <w:top w:val="none" w:sz="0" w:space="0" w:color="auto"/>
            <w:left w:val="none" w:sz="0" w:space="0" w:color="auto"/>
            <w:bottom w:val="none" w:sz="0" w:space="0" w:color="auto"/>
            <w:right w:val="none" w:sz="0" w:space="0" w:color="auto"/>
          </w:divBdr>
        </w:div>
        <w:div w:id="625622774">
          <w:marLeft w:val="0"/>
          <w:marRight w:val="0"/>
          <w:marTop w:val="0"/>
          <w:marBottom w:val="0"/>
          <w:divBdr>
            <w:top w:val="none" w:sz="0" w:space="0" w:color="auto"/>
            <w:left w:val="none" w:sz="0" w:space="0" w:color="auto"/>
            <w:bottom w:val="none" w:sz="0" w:space="0" w:color="auto"/>
            <w:right w:val="none" w:sz="0" w:space="0" w:color="auto"/>
          </w:divBdr>
        </w:div>
        <w:div w:id="128132052">
          <w:marLeft w:val="0"/>
          <w:marRight w:val="0"/>
          <w:marTop w:val="0"/>
          <w:marBottom w:val="0"/>
          <w:divBdr>
            <w:top w:val="none" w:sz="0" w:space="0" w:color="auto"/>
            <w:left w:val="none" w:sz="0" w:space="0" w:color="auto"/>
            <w:bottom w:val="none" w:sz="0" w:space="0" w:color="auto"/>
            <w:right w:val="none" w:sz="0" w:space="0" w:color="auto"/>
          </w:divBdr>
        </w:div>
        <w:div w:id="2144303731">
          <w:marLeft w:val="0"/>
          <w:marRight w:val="0"/>
          <w:marTop w:val="0"/>
          <w:marBottom w:val="0"/>
          <w:divBdr>
            <w:top w:val="none" w:sz="0" w:space="0" w:color="auto"/>
            <w:left w:val="none" w:sz="0" w:space="0" w:color="auto"/>
            <w:bottom w:val="none" w:sz="0" w:space="0" w:color="auto"/>
            <w:right w:val="none" w:sz="0" w:space="0" w:color="auto"/>
          </w:divBdr>
        </w:div>
        <w:div w:id="897666509">
          <w:marLeft w:val="0"/>
          <w:marRight w:val="0"/>
          <w:marTop w:val="0"/>
          <w:marBottom w:val="0"/>
          <w:divBdr>
            <w:top w:val="none" w:sz="0" w:space="0" w:color="auto"/>
            <w:left w:val="none" w:sz="0" w:space="0" w:color="auto"/>
            <w:bottom w:val="none" w:sz="0" w:space="0" w:color="auto"/>
            <w:right w:val="none" w:sz="0" w:space="0" w:color="auto"/>
          </w:divBdr>
        </w:div>
        <w:div w:id="1096366525">
          <w:marLeft w:val="0"/>
          <w:marRight w:val="0"/>
          <w:marTop w:val="0"/>
          <w:marBottom w:val="0"/>
          <w:divBdr>
            <w:top w:val="none" w:sz="0" w:space="0" w:color="auto"/>
            <w:left w:val="none" w:sz="0" w:space="0" w:color="auto"/>
            <w:bottom w:val="none" w:sz="0" w:space="0" w:color="auto"/>
            <w:right w:val="none" w:sz="0" w:space="0" w:color="auto"/>
          </w:divBdr>
        </w:div>
        <w:div w:id="653029640">
          <w:marLeft w:val="0"/>
          <w:marRight w:val="0"/>
          <w:marTop w:val="0"/>
          <w:marBottom w:val="0"/>
          <w:divBdr>
            <w:top w:val="none" w:sz="0" w:space="0" w:color="auto"/>
            <w:left w:val="none" w:sz="0" w:space="0" w:color="auto"/>
            <w:bottom w:val="none" w:sz="0" w:space="0" w:color="auto"/>
            <w:right w:val="none" w:sz="0" w:space="0" w:color="auto"/>
          </w:divBdr>
        </w:div>
      </w:divsChild>
    </w:div>
    <w:div w:id="1302267040">
      <w:bodyDiv w:val="1"/>
      <w:marLeft w:val="0"/>
      <w:marRight w:val="0"/>
      <w:marTop w:val="0"/>
      <w:marBottom w:val="0"/>
      <w:divBdr>
        <w:top w:val="none" w:sz="0" w:space="0" w:color="auto"/>
        <w:left w:val="none" w:sz="0" w:space="0" w:color="auto"/>
        <w:bottom w:val="none" w:sz="0" w:space="0" w:color="auto"/>
        <w:right w:val="none" w:sz="0" w:space="0" w:color="auto"/>
      </w:divBdr>
      <w:divsChild>
        <w:div w:id="1761102048">
          <w:marLeft w:val="0"/>
          <w:marRight w:val="0"/>
          <w:marTop w:val="0"/>
          <w:marBottom w:val="0"/>
          <w:divBdr>
            <w:top w:val="none" w:sz="0" w:space="0" w:color="auto"/>
            <w:left w:val="none" w:sz="0" w:space="0" w:color="auto"/>
            <w:bottom w:val="none" w:sz="0" w:space="0" w:color="auto"/>
            <w:right w:val="none" w:sz="0" w:space="0" w:color="auto"/>
          </w:divBdr>
        </w:div>
        <w:div w:id="1385060324">
          <w:marLeft w:val="0"/>
          <w:marRight w:val="0"/>
          <w:marTop w:val="0"/>
          <w:marBottom w:val="0"/>
          <w:divBdr>
            <w:top w:val="none" w:sz="0" w:space="0" w:color="auto"/>
            <w:left w:val="none" w:sz="0" w:space="0" w:color="auto"/>
            <w:bottom w:val="none" w:sz="0" w:space="0" w:color="auto"/>
            <w:right w:val="none" w:sz="0" w:space="0" w:color="auto"/>
          </w:divBdr>
        </w:div>
        <w:div w:id="1733776082">
          <w:marLeft w:val="0"/>
          <w:marRight w:val="0"/>
          <w:marTop w:val="0"/>
          <w:marBottom w:val="0"/>
          <w:divBdr>
            <w:top w:val="none" w:sz="0" w:space="0" w:color="auto"/>
            <w:left w:val="none" w:sz="0" w:space="0" w:color="auto"/>
            <w:bottom w:val="none" w:sz="0" w:space="0" w:color="auto"/>
            <w:right w:val="none" w:sz="0" w:space="0" w:color="auto"/>
          </w:divBdr>
        </w:div>
        <w:div w:id="1755665719">
          <w:marLeft w:val="0"/>
          <w:marRight w:val="0"/>
          <w:marTop w:val="0"/>
          <w:marBottom w:val="0"/>
          <w:divBdr>
            <w:top w:val="none" w:sz="0" w:space="0" w:color="auto"/>
            <w:left w:val="none" w:sz="0" w:space="0" w:color="auto"/>
            <w:bottom w:val="none" w:sz="0" w:space="0" w:color="auto"/>
            <w:right w:val="none" w:sz="0" w:space="0" w:color="auto"/>
          </w:divBdr>
        </w:div>
        <w:div w:id="1168517060">
          <w:marLeft w:val="0"/>
          <w:marRight w:val="0"/>
          <w:marTop w:val="0"/>
          <w:marBottom w:val="0"/>
          <w:divBdr>
            <w:top w:val="none" w:sz="0" w:space="0" w:color="auto"/>
            <w:left w:val="none" w:sz="0" w:space="0" w:color="auto"/>
            <w:bottom w:val="none" w:sz="0" w:space="0" w:color="auto"/>
            <w:right w:val="none" w:sz="0" w:space="0" w:color="auto"/>
          </w:divBdr>
        </w:div>
        <w:div w:id="798492429">
          <w:marLeft w:val="0"/>
          <w:marRight w:val="0"/>
          <w:marTop w:val="0"/>
          <w:marBottom w:val="0"/>
          <w:divBdr>
            <w:top w:val="none" w:sz="0" w:space="0" w:color="auto"/>
            <w:left w:val="none" w:sz="0" w:space="0" w:color="auto"/>
            <w:bottom w:val="none" w:sz="0" w:space="0" w:color="auto"/>
            <w:right w:val="none" w:sz="0" w:space="0" w:color="auto"/>
          </w:divBdr>
        </w:div>
        <w:div w:id="321200403">
          <w:marLeft w:val="0"/>
          <w:marRight w:val="0"/>
          <w:marTop w:val="0"/>
          <w:marBottom w:val="0"/>
          <w:divBdr>
            <w:top w:val="none" w:sz="0" w:space="0" w:color="auto"/>
            <w:left w:val="none" w:sz="0" w:space="0" w:color="auto"/>
            <w:bottom w:val="none" w:sz="0" w:space="0" w:color="auto"/>
            <w:right w:val="none" w:sz="0" w:space="0" w:color="auto"/>
          </w:divBdr>
        </w:div>
        <w:div w:id="1503161340">
          <w:marLeft w:val="0"/>
          <w:marRight w:val="0"/>
          <w:marTop w:val="0"/>
          <w:marBottom w:val="0"/>
          <w:divBdr>
            <w:top w:val="none" w:sz="0" w:space="0" w:color="auto"/>
            <w:left w:val="none" w:sz="0" w:space="0" w:color="auto"/>
            <w:bottom w:val="none" w:sz="0" w:space="0" w:color="auto"/>
            <w:right w:val="none" w:sz="0" w:space="0" w:color="auto"/>
          </w:divBdr>
        </w:div>
      </w:divsChild>
    </w:div>
    <w:div w:id="1355498299">
      <w:bodyDiv w:val="1"/>
      <w:marLeft w:val="0"/>
      <w:marRight w:val="0"/>
      <w:marTop w:val="0"/>
      <w:marBottom w:val="0"/>
      <w:divBdr>
        <w:top w:val="none" w:sz="0" w:space="0" w:color="auto"/>
        <w:left w:val="none" w:sz="0" w:space="0" w:color="auto"/>
        <w:bottom w:val="none" w:sz="0" w:space="0" w:color="auto"/>
        <w:right w:val="none" w:sz="0" w:space="0" w:color="auto"/>
      </w:divBdr>
      <w:divsChild>
        <w:div w:id="941187956">
          <w:marLeft w:val="0"/>
          <w:marRight w:val="0"/>
          <w:marTop w:val="0"/>
          <w:marBottom w:val="0"/>
          <w:divBdr>
            <w:top w:val="none" w:sz="0" w:space="0" w:color="auto"/>
            <w:left w:val="none" w:sz="0" w:space="0" w:color="auto"/>
            <w:bottom w:val="none" w:sz="0" w:space="0" w:color="auto"/>
            <w:right w:val="none" w:sz="0" w:space="0" w:color="auto"/>
          </w:divBdr>
        </w:div>
        <w:div w:id="1396974516">
          <w:marLeft w:val="0"/>
          <w:marRight w:val="0"/>
          <w:marTop w:val="0"/>
          <w:marBottom w:val="0"/>
          <w:divBdr>
            <w:top w:val="none" w:sz="0" w:space="0" w:color="auto"/>
            <w:left w:val="none" w:sz="0" w:space="0" w:color="auto"/>
            <w:bottom w:val="none" w:sz="0" w:space="0" w:color="auto"/>
            <w:right w:val="none" w:sz="0" w:space="0" w:color="auto"/>
          </w:divBdr>
        </w:div>
      </w:divsChild>
    </w:div>
    <w:div w:id="1355812646">
      <w:bodyDiv w:val="1"/>
      <w:marLeft w:val="0"/>
      <w:marRight w:val="0"/>
      <w:marTop w:val="0"/>
      <w:marBottom w:val="0"/>
      <w:divBdr>
        <w:top w:val="none" w:sz="0" w:space="0" w:color="auto"/>
        <w:left w:val="none" w:sz="0" w:space="0" w:color="auto"/>
        <w:bottom w:val="none" w:sz="0" w:space="0" w:color="auto"/>
        <w:right w:val="none" w:sz="0" w:space="0" w:color="auto"/>
      </w:divBdr>
      <w:divsChild>
        <w:div w:id="333150225">
          <w:marLeft w:val="0"/>
          <w:marRight w:val="0"/>
          <w:marTop w:val="0"/>
          <w:marBottom w:val="0"/>
          <w:divBdr>
            <w:top w:val="none" w:sz="0" w:space="0" w:color="auto"/>
            <w:left w:val="none" w:sz="0" w:space="0" w:color="auto"/>
            <w:bottom w:val="none" w:sz="0" w:space="0" w:color="auto"/>
            <w:right w:val="none" w:sz="0" w:space="0" w:color="auto"/>
          </w:divBdr>
        </w:div>
        <w:div w:id="430393579">
          <w:marLeft w:val="0"/>
          <w:marRight w:val="0"/>
          <w:marTop w:val="0"/>
          <w:marBottom w:val="0"/>
          <w:divBdr>
            <w:top w:val="none" w:sz="0" w:space="0" w:color="auto"/>
            <w:left w:val="none" w:sz="0" w:space="0" w:color="auto"/>
            <w:bottom w:val="none" w:sz="0" w:space="0" w:color="auto"/>
            <w:right w:val="none" w:sz="0" w:space="0" w:color="auto"/>
          </w:divBdr>
        </w:div>
        <w:div w:id="918249815">
          <w:marLeft w:val="0"/>
          <w:marRight w:val="0"/>
          <w:marTop w:val="0"/>
          <w:marBottom w:val="0"/>
          <w:divBdr>
            <w:top w:val="none" w:sz="0" w:space="0" w:color="auto"/>
            <w:left w:val="none" w:sz="0" w:space="0" w:color="auto"/>
            <w:bottom w:val="none" w:sz="0" w:space="0" w:color="auto"/>
            <w:right w:val="none" w:sz="0" w:space="0" w:color="auto"/>
          </w:divBdr>
        </w:div>
        <w:div w:id="1111127703">
          <w:marLeft w:val="0"/>
          <w:marRight w:val="0"/>
          <w:marTop w:val="0"/>
          <w:marBottom w:val="0"/>
          <w:divBdr>
            <w:top w:val="none" w:sz="0" w:space="0" w:color="auto"/>
            <w:left w:val="none" w:sz="0" w:space="0" w:color="auto"/>
            <w:bottom w:val="none" w:sz="0" w:space="0" w:color="auto"/>
            <w:right w:val="none" w:sz="0" w:space="0" w:color="auto"/>
          </w:divBdr>
        </w:div>
        <w:div w:id="1540891934">
          <w:marLeft w:val="0"/>
          <w:marRight w:val="0"/>
          <w:marTop w:val="0"/>
          <w:marBottom w:val="0"/>
          <w:divBdr>
            <w:top w:val="none" w:sz="0" w:space="0" w:color="auto"/>
            <w:left w:val="none" w:sz="0" w:space="0" w:color="auto"/>
            <w:bottom w:val="none" w:sz="0" w:space="0" w:color="auto"/>
            <w:right w:val="none" w:sz="0" w:space="0" w:color="auto"/>
          </w:divBdr>
        </w:div>
        <w:div w:id="1802457374">
          <w:marLeft w:val="0"/>
          <w:marRight w:val="0"/>
          <w:marTop w:val="0"/>
          <w:marBottom w:val="0"/>
          <w:divBdr>
            <w:top w:val="none" w:sz="0" w:space="0" w:color="auto"/>
            <w:left w:val="none" w:sz="0" w:space="0" w:color="auto"/>
            <w:bottom w:val="none" w:sz="0" w:space="0" w:color="auto"/>
            <w:right w:val="none" w:sz="0" w:space="0" w:color="auto"/>
          </w:divBdr>
        </w:div>
      </w:divsChild>
    </w:div>
    <w:div w:id="1388341593">
      <w:bodyDiv w:val="1"/>
      <w:marLeft w:val="0"/>
      <w:marRight w:val="0"/>
      <w:marTop w:val="0"/>
      <w:marBottom w:val="0"/>
      <w:divBdr>
        <w:top w:val="none" w:sz="0" w:space="0" w:color="auto"/>
        <w:left w:val="none" w:sz="0" w:space="0" w:color="auto"/>
        <w:bottom w:val="none" w:sz="0" w:space="0" w:color="auto"/>
        <w:right w:val="none" w:sz="0" w:space="0" w:color="auto"/>
      </w:divBdr>
      <w:divsChild>
        <w:div w:id="988825421">
          <w:marLeft w:val="0"/>
          <w:marRight w:val="0"/>
          <w:marTop w:val="0"/>
          <w:marBottom w:val="0"/>
          <w:divBdr>
            <w:top w:val="none" w:sz="0" w:space="0" w:color="auto"/>
            <w:left w:val="none" w:sz="0" w:space="0" w:color="auto"/>
            <w:bottom w:val="none" w:sz="0" w:space="0" w:color="auto"/>
            <w:right w:val="none" w:sz="0" w:space="0" w:color="auto"/>
          </w:divBdr>
        </w:div>
        <w:div w:id="1413821427">
          <w:marLeft w:val="0"/>
          <w:marRight w:val="0"/>
          <w:marTop w:val="0"/>
          <w:marBottom w:val="0"/>
          <w:divBdr>
            <w:top w:val="none" w:sz="0" w:space="0" w:color="auto"/>
            <w:left w:val="none" w:sz="0" w:space="0" w:color="auto"/>
            <w:bottom w:val="none" w:sz="0" w:space="0" w:color="auto"/>
            <w:right w:val="none" w:sz="0" w:space="0" w:color="auto"/>
          </w:divBdr>
        </w:div>
        <w:div w:id="1657101851">
          <w:marLeft w:val="0"/>
          <w:marRight w:val="0"/>
          <w:marTop w:val="0"/>
          <w:marBottom w:val="0"/>
          <w:divBdr>
            <w:top w:val="none" w:sz="0" w:space="0" w:color="auto"/>
            <w:left w:val="none" w:sz="0" w:space="0" w:color="auto"/>
            <w:bottom w:val="none" w:sz="0" w:space="0" w:color="auto"/>
            <w:right w:val="none" w:sz="0" w:space="0" w:color="auto"/>
          </w:divBdr>
        </w:div>
      </w:divsChild>
    </w:div>
    <w:div w:id="1397777531">
      <w:bodyDiv w:val="1"/>
      <w:marLeft w:val="0"/>
      <w:marRight w:val="0"/>
      <w:marTop w:val="0"/>
      <w:marBottom w:val="0"/>
      <w:divBdr>
        <w:top w:val="none" w:sz="0" w:space="0" w:color="auto"/>
        <w:left w:val="none" w:sz="0" w:space="0" w:color="auto"/>
        <w:bottom w:val="none" w:sz="0" w:space="0" w:color="auto"/>
        <w:right w:val="none" w:sz="0" w:space="0" w:color="auto"/>
      </w:divBdr>
      <w:divsChild>
        <w:div w:id="541285004">
          <w:marLeft w:val="0"/>
          <w:marRight w:val="0"/>
          <w:marTop w:val="0"/>
          <w:marBottom w:val="0"/>
          <w:divBdr>
            <w:top w:val="none" w:sz="0" w:space="0" w:color="auto"/>
            <w:left w:val="none" w:sz="0" w:space="0" w:color="auto"/>
            <w:bottom w:val="none" w:sz="0" w:space="0" w:color="auto"/>
            <w:right w:val="none" w:sz="0" w:space="0" w:color="auto"/>
          </w:divBdr>
        </w:div>
        <w:div w:id="1343777352">
          <w:marLeft w:val="0"/>
          <w:marRight w:val="0"/>
          <w:marTop w:val="0"/>
          <w:marBottom w:val="0"/>
          <w:divBdr>
            <w:top w:val="none" w:sz="0" w:space="0" w:color="auto"/>
            <w:left w:val="none" w:sz="0" w:space="0" w:color="auto"/>
            <w:bottom w:val="none" w:sz="0" w:space="0" w:color="auto"/>
            <w:right w:val="none" w:sz="0" w:space="0" w:color="auto"/>
          </w:divBdr>
        </w:div>
        <w:div w:id="1921325656">
          <w:marLeft w:val="0"/>
          <w:marRight w:val="0"/>
          <w:marTop w:val="0"/>
          <w:marBottom w:val="0"/>
          <w:divBdr>
            <w:top w:val="none" w:sz="0" w:space="0" w:color="auto"/>
            <w:left w:val="none" w:sz="0" w:space="0" w:color="auto"/>
            <w:bottom w:val="none" w:sz="0" w:space="0" w:color="auto"/>
            <w:right w:val="none" w:sz="0" w:space="0" w:color="auto"/>
          </w:divBdr>
        </w:div>
        <w:div w:id="703137573">
          <w:marLeft w:val="0"/>
          <w:marRight w:val="0"/>
          <w:marTop w:val="0"/>
          <w:marBottom w:val="0"/>
          <w:divBdr>
            <w:top w:val="none" w:sz="0" w:space="0" w:color="auto"/>
            <w:left w:val="none" w:sz="0" w:space="0" w:color="auto"/>
            <w:bottom w:val="none" w:sz="0" w:space="0" w:color="auto"/>
            <w:right w:val="none" w:sz="0" w:space="0" w:color="auto"/>
          </w:divBdr>
        </w:div>
        <w:div w:id="606355662">
          <w:marLeft w:val="0"/>
          <w:marRight w:val="0"/>
          <w:marTop w:val="0"/>
          <w:marBottom w:val="0"/>
          <w:divBdr>
            <w:top w:val="none" w:sz="0" w:space="0" w:color="auto"/>
            <w:left w:val="none" w:sz="0" w:space="0" w:color="auto"/>
            <w:bottom w:val="none" w:sz="0" w:space="0" w:color="auto"/>
            <w:right w:val="none" w:sz="0" w:space="0" w:color="auto"/>
          </w:divBdr>
        </w:div>
        <w:div w:id="684677639">
          <w:marLeft w:val="0"/>
          <w:marRight w:val="0"/>
          <w:marTop w:val="0"/>
          <w:marBottom w:val="0"/>
          <w:divBdr>
            <w:top w:val="none" w:sz="0" w:space="0" w:color="auto"/>
            <w:left w:val="none" w:sz="0" w:space="0" w:color="auto"/>
            <w:bottom w:val="none" w:sz="0" w:space="0" w:color="auto"/>
            <w:right w:val="none" w:sz="0" w:space="0" w:color="auto"/>
          </w:divBdr>
        </w:div>
        <w:div w:id="1937395555">
          <w:marLeft w:val="0"/>
          <w:marRight w:val="0"/>
          <w:marTop w:val="0"/>
          <w:marBottom w:val="0"/>
          <w:divBdr>
            <w:top w:val="none" w:sz="0" w:space="0" w:color="auto"/>
            <w:left w:val="none" w:sz="0" w:space="0" w:color="auto"/>
            <w:bottom w:val="none" w:sz="0" w:space="0" w:color="auto"/>
            <w:right w:val="none" w:sz="0" w:space="0" w:color="auto"/>
          </w:divBdr>
        </w:div>
        <w:div w:id="927616293">
          <w:marLeft w:val="0"/>
          <w:marRight w:val="0"/>
          <w:marTop w:val="0"/>
          <w:marBottom w:val="0"/>
          <w:divBdr>
            <w:top w:val="none" w:sz="0" w:space="0" w:color="auto"/>
            <w:left w:val="none" w:sz="0" w:space="0" w:color="auto"/>
            <w:bottom w:val="none" w:sz="0" w:space="0" w:color="auto"/>
            <w:right w:val="none" w:sz="0" w:space="0" w:color="auto"/>
          </w:divBdr>
        </w:div>
        <w:div w:id="272714210">
          <w:marLeft w:val="0"/>
          <w:marRight w:val="0"/>
          <w:marTop w:val="0"/>
          <w:marBottom w:val="0"/>
          <w:divBdr>
            <w:top w:val="none" w:sz="0" w:space="0" w:color="auto"/>
            <w:left w:val="none" w:sz="0" w:space="0" w:color="auto"/>
            <w:bottom w:val="none" w:sz="0" w:space="0" w:color="auto"/>
            <w:right w:val="none" w:sz="0" w:space="0" w:color="auto"/>
          </w:divBdr>
        </w:div>
      </w:divsChild>
    </w:div>
    <w:div w:id="1436055100">
      <w:bodyDiv w:val="1"/>
      <w:marLeft w:val="0"/>
      <w:marRight w:val="0"/>
      <w:marTop w:val="0"/>
      <w:marBottom w:val="0"/>
      <w:divBdr>
        <w:top w:val="none" w:sz="0" w:space="0" w:color="auto"/>
        <w:left w:val="none" w:sz="0" w:space="0" w:color="auto"/>
        <w:bottom w:val="none" w:sz="0" w:space="0" w:color="auto"/>
        <w:right w:val="none" w:sz="0" w:space="0" w:color="auto"/>
      </w:divBdr>
      <w:divsChild>
        <w:div w:id="1832256140">
          <w:marLeft w:val="0"/>
          <w:marRight w:val="0"/>
          <w:marTop w:val="0"/>
          <w:marBottom w:val="0"/>
          <w:divBdr>
            <w:top w:val="none" w:sz="0" w:space="0" w:color="auto"/>
            <w:left w:val="none" w:sz="0" w:space="0" w:color="auto"/>
            <w:bottom w:val="none" w:sz="0" w:space="0" w:color="auto"/>
            <w:right w:val="none" w:sz="0" w:space="0" w:color="auto"/>
          </w:divBdr>
        </w:div>
        <w:div w:id="800997648">
          <w:marLeft w:val="0"/>
          <w:marRight w:val="0"/>
          <w:marTop w:val="0"/>
          <w:marBottom w:val="0"/>
          <w:divBdr>
            <w:top w:val="none" w:sz="0" w:space="0" w:color="auto"/>
            <w:left w:val="none" w:sz="0" w:space="0" w:color="auto"/>
            <w:bottom w:val="none" w:sz="0" w:space="0" w:color="auto"/>
            <w:right w:val="none" w:sz="0" w:space="0" w:color="auto"/>
          </w:divBdr>
        </w:div>
        <w:div w:id="510753249">
          <w:marLeft w:val="0"/>
          <w:marRight w:val="0"/>
          <w:marTop w:val="0"/>
          <w:marBottom w:val="0"/>
          <w:divBdr>
            <w:top w:val="none" w:sz="0" w:space="0" w:color="auto"/>
            <w:left w:val="none" w:sz="0" w:space="0" w:color="auto"/>
            <w:bottom w:val="none" w:sz="0" w:space="0" w:color="auto"/>
            <w:right w:val="none" w:sz="0" w:space="0" w:color="auto"/>
          </w:divBdr>
        </w:div>
        <w:div w:id="1269192705">
          <w:marLeft w:val="0"/>
          <w:marRight w:val="0"/>
          <w:marTop w:val="0"/>
          <w:marBottom w:val="0"/>
          <w:divBdr>
            <w:top w:val="none" w:sz="0" w:space="0" w:color="auto"/>
            <w:left w:val="none" w:sz="0" w:space="0" w:color="auto"/>
            <w:bottom w:val="none" w:sz="0" w:space="0" w:color="auto"/>
            <w:right w:val="none" w:sz="0" w:space="0" w:color="auto"/>
          </w:divBdr>
        </w:div>
        <w:div w:id="1041173165">
          <w:marLeft w:val="0"/>
          <w:marRight w:val="0"/>
          <w:marTop w:val="0"/>
          <w:marBottom w:val="0"/>
          <w:divBdr>
            <w:top w:val="none" w:sz="0" w:space="0" w:color="auto"/>
            <w:left w:val="none" w:sz="0" w:space="0" w:color="auto"/>
            <w:bottom w:val="none" w:sz="0" w:space="0" w:color="auto"/>
            <w:right w:val="none" w:sz="0" w:space="0" w:color="auto"/>
          </w:divBdr>
        </w:div>
      </w:divsChild>
    </w:div>
    <w:div w:id="1464157900">
      <w:bodyDiv w:val="1"/>
      <w:marLeft w:val="0"/>
      <w:marRight w:val="0"/>
      <w:marTop w:val="0"/>
      <w:marBottom w:val="0"/>
      <w:divBdr>
        <w:top w:val="none" w:sz="0" w:space="0" w:color="auto"/>
        <w:left w:val="none" w:sz="0" w:space="0" w:color="auto"/>
        <w:bottom w:val="none" w:sz="0" w:space="0" w:color="auto"/>
        <w:right w:val="none" w:sz="0" w:space="0" w:color="auto"/>
      </w:divBdr>
      <w:divsChild>
        <w:div w:id="1850558905">
          <w:marLeft w:val="0"/>
          <w:marRight w:val="0"/>
          <w:marTop w:val="0"/>
          <w:marBottom w:val="0"/>
          <w:divBdr>
            <w:top w:val="none" w:sz="0" w:space="0" w:color="auto"/>
            <w:left w:val="none" w:sz="0" w:space="0" w:color="auto"/>
            <w:bottom w:val="none" w:sz="0" w:space="0" w:color="auto"/>
            <w:right w:val="none" w:sz="0" w:space="0" w:color="auto"/>
          </w:divBdr>
        </w:div>
        <w:div w:id="1389958434">
          <w:marLeft w:val="0"/>
          <w:marRight w:val="0"/>
          <w:marTop w:val="0"/>
          <w:marBottom w:val="0"/>
          <w:divBdr>
            <w:top w:val="none" w:sz="0" w:space="0" w:color="auto"/>
            <w:left w:val="none" w:sz="0" w:space="0" w:color="auto"/>
            <w:bottom w:val="none" w:sz="0" w:space="0" w:color="auto"/>
            <w:right w:val="none" w:sz="0" w:space="0" w:color="auto"/>
          </w:divBdr>
        </w:div>
        <w:div w:id="1432313325">
          <w:marLeft w:val="0"/>
          <w:marRight w:val="0"/>
          <w:marTop w:val="0"/>
          <w:marBottom w:val="0"/>
          <w:divBdr>
            <w:top w:val="none" w:sz="0" w:space="0" w:color="auto"/>
            <w:left w:val="none" w:sz="0" w:space="0" w:color="auto"/>
            <w:bottom w:val="none" w:sz="0" w:space="0" w:color="auto"/>
            <w:right w:val="none" w:sz="0" w:space="0" w:color="auto"/>
          </w:divBdr>
        </w:div>
        <w:div w:id="8457361">
          <w:marLeft w:val="0"/>
          <w:marRight w:val="0"/>
          <w:marTop w:val="0"/>
          <w:marBottom w:val="0"/>
          <w:divBdr>
            <w:top w:val="none" w:sz="0" w:space="0" w:color="auto"/>
            <w:left w:val="none" w:sz="0" w:space="0" w:color="auto"/>
            <w:bottom w:val="none" w:sz="0" w:space="0" w:color="auto"/>
            <w:right w:val="none" w:sz="0" w:space="0" w:color="auto"/>
          </w:divBdr>
        </w:div>
        <w:div w:id="347103311">
          <w:marLeft w:val="0"/>
          <w:marRight w:val="0"/>
          <w:marTop w:val="0"/>
          <w:marBottom w:val="0"/>
          <w:divBdr>
            <w:top w:val="none" w:sz="0" w:space="0" w:color="auto"/>
            <w:left w:val="none" w:sz="0" w:space="0" w:color="auto"/>
            <w:bottom w:val="none" w:sz="0" w:space="0" w:color="auto"/>
            <w:right w:val="none" w:sz="0" w:space="0" w:color="auto"/>
          </w:divBdr>
        </w:div>
        <w:div w:id="1666128250">
          <w:marLeft w:val="0"/>
          <w:marRight w:val="0"/>
          <w:marTop w:val="0"/>
          <w:marBottom w:val="0"/>
          <w:divBdr>
            <w:top w:val="none" w:sz="0" w:space="0" w:color="auto"/>
            <w:left w:val="none" w:sz="0" w:space="0" w:color="auto"/>
            <w:bottom w:val="none" w:sz="0" w:space="0" w:color="auto"/>
            <w:right w:val="none" w:sz="0" w:space="0" w:color="auto"/>
          </w:divBdr>
        </w:div>
        <w:div w:id="2105876490">
          <w:marLeft w:val="0"/>
          <w:marRight w:val="0"/>
          <w:marTop w:val="0"/>
          <w:marBottom w:val="0"/>
          <w:divBdr>
            <w:top w:val="none" w:sz="0" w:space="0" w:color="auto"/>
            <w:left w:val="none" w:sz="0" w:space="0" w:color="auto"/>
            <w:bottom w:val="none" w:sz="0" w:space="0" w:color="auto"/>
            <w:right w:val="none" w:sz="0" w:space="0" w:color="auto"/>
          </w:divBdr>
        </w:div>
        <w:div w:id="789082439">
          <w:marLeft w:val="0"/>
          <w:marRight w:val="0"/>
          <w:marTop w:val="0"/>
          <w:marBottom w:val="0"/>
          <w:divBdr>
            <w:top w:val="none" w:sz="0" w:space="0" w:color="auto"/>
            <w:left w:val="none" w:sz="0" w:space="0" w:color="auto"/>
            <w:bottom w:val="none" w:sz="0" w:space="0" w:color="auto"/>
            <w:right w:val="none" w:sz="0" w:space="0" w:color="auto"/>
          </w:divBdr>
        </w:div>
        <w:div w:id="1286934523">
          <w:marLeft w:val="0"/>
          <w:marRight w:val="0"/>
          <w:marTop w:val="0"/>
          <w:marBottom w:val="0"/>
          <w:divBdr>
            <w:top w:val="none" w:sz="0" w:space="0" w:color="auto"/>
            <w:left w:val="none" w:sz="0" w:space="0" w:color="auto"/>
            <w:bottom w:val="none" w:sz="0" w:space="0" w:color="auto"/>
            <w:right w:val="none" w:sz="0" w:space="0" w:color="auto"/>
          </w:divBdr>
        </w:div>
        <w:div w:id="626089695">
          <w:marLeft w:val="0"/>
          <w:marRight w:val="0"/>
          <w:marTop w:val="0"/>
          <w:marBottom w:val="0"/>
          <w:divBdr>
            <w:top w:val="none" w:sz="0" w:space="0" w:color="auto"/>
            <w:left w:val="none" w:sz="0" w:space="0" w:color="auto"/>
            <w:bottom w:val="none" w:sz="0" w:space="0" w:color="auto"/>
            <w:right w:val="none" w:sz="0" w:space="0" w:color="auto"/>
          </w:divBdr>
        </w:div>
        <w:div w:id="1214391797">
          <w:marLeft w:val="0"/>
          <w:marRight w:val="0"/>
          <w:marTop w:val="0"/>
          <w:marBottom w:val="0"/>
          <w:divBdr>
            <w:top w:val="none" w:sz="0" w:space="0" w:color="auto"/>
            <w:left w:val="none" w:sz="0" w:space="0" w:color="auto"/>
            <w:bottom w:val="none" w:sz="0" w:space="0" w:color="auto"/>
            <w:right w:val="none" w:sz="0" w:space="0" w:color="auto"/>
          </w:divBdr>
        </w:div>
        <w:div w:id="1101529104">
          <w:marLeft w:val="0"/>
          <w:marRight w:val="0"/>
          <w:marTop w:val="0"/>
          <w:marBottom w:val="0"/>
          <w:divBdr>
            <w:top w:val="none" w:sz="0" w:space="0" w:color="auto"/>
            <w:left w:val="none" w:sz="0" w:space="0" w:color="auto"/>
            <w:bottom w:val="none" w:sz="0" w:space="0" w:color="auto"/>
            <w:right w:val="none" w:sz="0" w:space="0" w:color="auto"/>
          </w:divBdr>
        </w:div>
      </w:divsChild>
    </w:div>
    <w:div w:id="1482115975">
      <w:bodyDiv w:val="1"/>
      <w:marLeft w:val="0"/>
      <w:marRight w:val="0"/>
      <w:marTop w:val="0"/>
      <w:marBottom w:val="0"/>
      <w:divBdr>
        <w:top w:val="none" w:sz="0" w:space="0" w:color="auto"/>
        <w:left w:val="none" w:sz="0" w:space="0" w:color="auto"/>
        <w:bottom w:val="none" w:sz="0" w:space="0" w:color="auto"/>
        <w:right w:val="none" w:sz="0" w:space="0" w:color="auto"/>
      </w:divBdr>
      <w:divsChild>
        <w:div w:id="1100027180">
          <w:marLeft w:val="0"/>
          <w:marRight w:val="0"/>
          <w:marTop w:val="0"/>
          <w:marBottom w:val="0"/>
          <w:divBdr>
            <w:top w:val="none" w:sz="0" w:space="0" w:color="auto"/>
            <w:left w:val="none" w:sz="0" w:space="0" w:color="auto"/>
            <w:bottom w:val="none" w:sz="0" w:space="0" w:color="auto"/>
            <w:right w:val="none" w:sz="0" w:space="0" w:color="auto"/>
          </w:divBdr>
        </w:div>
        <w:div w:id="1056903312">
          <w:marLeft w:val="0"/>
          <w:marRight w:val="0"/>
          <w:marTop w:val="0"/>
          <w:marBottom w:val="0"/>
          <w:divBdr>
            <w:top w:val="none" w:sz="0" w:space="0" w:color="auto"/>
            <w:left w:val="none" w:sz="0" w:space="0" w:color="auto"/>
            <w:bottom w:val="none" w:sz="0" w:space="0" w:color="auto"/>
            <w:right w:val="none" w:sz="0" w:space="0" w:color="auto"/>
          </w:divBdr>
        </w:div>
        <w:div w:id="1904946232">
          <w:marLeft w:val="0"/>
          <w:marRight w:val="0"/>
          <w:marTop w:val="0"/>
          <w:marBottom w:val="0"/>
          <w:divBdr>
            <w:top w:val="none" w:sz="0" w:space="0" w:color="auto"/>
            <w:left w:val="none" w:sz="0" w:space="0" w:color="auto"/>
            <w:bottom w:val="none" w:sz="0" w:space="0" w:color="auto"/>
            <w:right w:val="none" w:sz="0" w:space="0" w:color="auto"/>
          </w:divBdr>
        </w:div>
        <w:div w:id="28575198">
          <w:marLeft w:val="0"/>
          <w:marRight w:val="0"/>
          <w:marTop w:val="0"/>
          <w:marBottom w:val="0"/>
          <w:divBdr>
            <w:top w:val="none" w:sz="0" w:space="0" w:color="auto"/>
            <w:left w:val="none" w:sz="0" w:space="0" w:color="auto"/>
            <w:bottom w:val="none" w:sz="0" w:space="0" w:color="auto"/>
            <w:right w:val="none" w:sz="0" w:space="0" w:color="auto"/>
          </w:divBdr>
        </w:div>
        <w:div w:id="792211978">
          <w:marLeft w:val="0"/>
          <w:marRight w:val="0"/>
          <w:marTop w:val="0"/>
          <w:marBottom w:val="0"/>
          <w:divBdr>
            <w:top w:val="none" w:sz="0" w:space="0" w:color="auto"/>
            <w:left w:val="none" w:sz="0" w:space="0" w:color="auto"/>
            <w:bottom w:val="none" w:sz="0" w:space="0" w:color="auto"/>
            <w:right w:val="none" w:sz="0" w:space="0" w:color="auto"/>
          </w:divBdr>
        </w:div>
        <w:div w:id="1108040460">
          <w:marLeft w:val="0"/>
          <w:marRight w:val="0"/>
          <w:marTop w:val="0"/>
          <w:marBottom w:val="0"/>
          <w:divBdr>
            <w:top w:val="none" w:sz="0" w:space="0" w:color="auto"/>
            <w:left w:val="none" w:sz="0" w:space="0" w:color="auto"/>
            <w:bottom w:val="none" w:sz="0" w:space="0" w:color="auto"/>
            <w:right w:val="none" w:sz="0" w:space="0" w:color="auto"/>
          </w:divBdr>
        </w:div>
        <w:div w:id="5447272">
          <w:marLeft w:val="0"/>
          <w:marRight w:val="0"/>
          <w:marTop w:val="0"/>
          <w:marBottom w:val="0"/>
          <w:divBdr>
            <w:top w:val="none" w:sz="0" w:space="0" w:color="auto"/>
            <w:left w:val="none" w:sz="0" w:space="0" w:color="auto"/>
            <w:bottom w:val="none" w:sz="0" w:space="0" w:color="auto"/>
            <w:right w:val="none" w:sz="0" w:space="0" w:color="auto"/>
          </w:divBdr>
        </w:div>
        <w:div w:id="2078622909">
          <w:marLeft w:val="0"/>
          <w:marRight w:val="0"/>
          <w:marTop w:val="0"/>
          <w:marBottom w:val="0"/>
          <w:divBdr>
            <w:top w:val="none" w:sz="0" w:space="0" w:color="auto"/>
            <w:left w:val="none" w:sz="0" w:space="0" w:color="auto"/>
            <w:bottom w:val="none" w:sz="0" w:space="0" w:color="auto"/>
            <w:right w:val="none" w:sz="0" w:space="0" w:color="auto"/>
          </w:divBdr>
        </w:div>
        <w:div w:id="656155459">
          <w:marLeft w:val="0"/>
          <w:marRight w:val="0"/>
          <w:marTop w:val="0"/>
          <w:marBottom w:val="0"/>
          <w:divBdr>
            <w:top w:val="none" w:sz="0" w:space="0" w:color="auto"/>
            <w:left w:val="none" w:sz="0" w:space="0" w:color="auto"/>
            <w:bottom w:val="none" w:sz="0" w:space="0" w:color="auto"/>
            <w:right w:val="none" w:sz="0" w:space="0" w:color="auto"/>
          </w:divBdr>
        </w:div>
        <w:div w:id="1454130452">
          <w:marLeft w:val="0"/>
          <w:marRight w:val="0"/>
          <w:marTop w:val="0"/>
          <w:marBottom w:val="0"/>
          <w:divBdr>
            <w:top w:val="none" w:sz="0" w:space="0" w:color="auto"/>
            <w:left w:val="none" w:sz="0" w:space="0" w:color="auto"/>
            <w:bottom w:val="none" w:sz="0" w:space="0" w:color="auto"/>
            <w:right w:val="none" w:sz="0" w:space="0" w:color="auto"/>
          </w:divBdr>
        </w:div>
        <w:div w:id="746612692">
          <w:marLeft w:val="0"/>
          <w:marRight w:val="0"/>
          <w:marTop w:val="0"/>
          <w:marBottom w:val="0"/>
          <w:divBdr>
            <w:top w:val="none" w:sz="0" w:space="0" w:color="auto"/>
            <w:left w:val="none" w:sz="0" w:space="0" w:color="auto"/>
            <w:bottom w:val="none" w:sz="0" w:space="0" w:color="auto"/>
            <w:right w:val="none" w:sz="0" w:space="0" w:color="auto"/>
          </w:divBdr>
        </w:div>
        <w:div w:id="1319923659">
          <w:marLeft w:val="0"/>
          <w:marRight w:val="0"/>
          <w:marTop w:val="0"/>
          <w:marBottom w:val="0"/>
          <w:divBdr>
            <w:top w:val="none" w:sz="0" w:space="0" w:color="auto"/>
            <w:left w:val="none" w:sz="0" w:space="0" w:color="auto"/>
            <w:bottom w:val="none" w:sz="0" w:space="0" w:color="auto"/>
            <w:right w:val="none" w:sz="0" w:space="0" w:color="auto"/>
          </w:divBdr>
        </w:div>
        <w:div w:id="1981491333">
          <w:marLeft w:val="0"/>
          <w:marRight w:val="0"/>
          <w:marTop w:val="0"/>
          <w:marBottom w:val="0"/>
          <w:divBdr>
            <w:top w:val="none" w:sz="0" w:space="0" w:color="auto"/>
            <w:left w:val="none" w:sz="0" w:space="0" w:color="auto"/>
            <w:bottom w:val="none" w:sz="0" w:space="0" w:color="auto"/>
            <w:right w:val="none" w:sz="0" w:space="0" w:color="auto"/>
          </w:divBdr>
        </w:div>
      </w:divsChild>
    </w:div>
    <w:div w:id="1483739666">
      <w:bodyDiv w:val="1"/>
      <w:marLeft w:val="0"/>
      <w:marRight w:val="0"/>
      <w:marTop w:val="0"/>
      <w:marBottom w:val="0"/>
      <w:divBdr>
        <w:top w:val="none" w:sz="0" w:space="0" w:color="auto"/>
        <w:left w:val="none" w:sz="0" w:space="0" w:color="auto"/>
        <w:bottom w:val="none" w:sz="0" w:space="0" w:color="auto"/>
        <w:right w:val="none" w:sz="0" w:space="0" w:color="auto"/>
      </w:divBdr>
      <w:divsChild>
        <w:div w:id="1018893289">
          <w:marLeft w:val="0"/>
          <w:marRight w:val="0"/>
          <w:marTop w:val="0"/>
          <w:marBottom w:val="0"/>
          <w:divBdr>
            <w:top w:val="none" w:sz="0" w:space="0" w:color="auto"/>
            <w:left w:val="none" w:sz="0" w:space="0" w:color="auto"/>
            <w:bottom w:val="none" w:sz="0" w:space="0" w:color="auto"/>
            <w:right w:val="none" w:sz="0" w:space="0" w:color="auto"/>
          </w:divBdr>
        </w:div>
        <w:div w:id="1610508410">
          <w:marLeft w:val="0"/>
          <w:marRight w:val="0"/>
          <w:marTop w:val="0"/>
          <w:marBottom w:val="0"/>
          <w:divBdr>
            <w:top w:val="none" w:sz="0" w:space="0" w:color="auto"/>
            <w:left w:val="none" w:sz="0" w:space="0" w:color="auto"/>
            <w:bottom w:val="none" w:sz="0" w:space="0" w:color="auto"/>
            <w:right w:val="none" w:sz="0" w:space="0" w:color="auto"/>
          </w:divBdr>
        </w:div>
        <w:div w:id="684744777">
          <w:marLeft w:val="0"/>
          <w:marRight w:val="0"/>
          <w:marTop w:val="0"/>
          <w:marBottom w:val="0"/>
          <w:divBdr>
            <w:top w:val="none" w:sz="0" w:space="0" w:color="auto"/>
            <w:left w:val="none" w:sz="0" w:space="0" w:color="auto"/>
            <w:bottom w:val="none" w:sz="0" w:space="0" w:color="auto"/>
            <w:right w:val="none" w:sz="0" w:space="0" w:color="auto"/>
          </w:divBdr>
        </w:div>
        <w:div w:id="1865632029">
          <w:marLeft w:val="0"/>
          <w:marRight w:val="0"/>
          <w:marTop w:val="0"/>
          <w:marBottom w:val="0"/>
          <w:divBdr>
            <w:top w:val="none" w:sz="0" w:space="0" w:color="auto"/>
            <w:left w:val="none" w:sz="0" w:space="0" w:color="auto"/>
            <w:bottom w:val="none" w:sz="0" w:space="0" w:color="auto"/>
            <w:right w:val="none" w:sz="0" w:space="0" w:color="auto"/>
          </w:divBdr>
        </w:div>
        <w:div w:id="10498606">
          <w:marLeft w:val="0"/>
          <w:marRight w:val="0"/>
          <w:marTop w:val="0"/>
          <w:marBottom w:val="0"/>
          <w:divBdr>
            <w:top w:val="none" w:sz="0" w:space="0" w:color="auto"/>
            <w:left w:val="none" w:sz="0" w:space="0" w:color="auto"/>
            <w:bottom w:val="none" w:sz="0" w:space="0" w:color="auto"/>
            <w:right w:val="none" w:sz="0" w:space="0" w:color="auto"/>
          </w:divBdr>
        </w:div>
        <w:div w:id="835464799">
          <w:marLeft w:val="0"/>
          <w:marRight w:val="0"/>
          <w:marTop w:val="0"/>
          <w:marBottom w:val="0"/>
          <w:divBdr>
            <w:top w:val="none" w:sz="0" w:space="0" w:color="auto"/>
            <w:left w:val="none" w:sz="0" w:space="0" w:color="auto"/>
            <w:bottom w:val="none" w:sz="0" w:space="0" w:color="auto"/>
            <w:right w:val="none" w:sz="0" w:space="0" w:color="auto"/>
          </w:divBdr>
        </w:div>
        <w:div w:id="25757450">
          <w:marLeft w:val="0"/>
          <w:marRight w:val="0"/>
          <w:marTop w:val="0"/>
          <w:marBottom w:val="0"/>
          <w:divBdr>
            <w:top w:val="none" w:sz="0" w:space="0" w:color="auto"/>
            <w:left w:val="none" w:sz="0" w:space="0" w:color="auto"/>
            <w:bottom w:val="none" w:sz="0" w:space="0" w:color="auto"/>
            <w:right w:val="none" w:sz="0" w:space="0" w:color="auto"/>
          </w:divBdr>
        </w:div>
        <w:div w:id="111093926">
          <w:marLeft w:val="0"/>
          <w:marRight w:val="0"/>
          <w:marTop w:val="0"/>
          <w:marBottom w:val="0"/>
          <w:divBdr>
            <w:top w:val="none" w:sz="0" w:space="0" w:color="auto"/>
            <w:left w:val="none" w:sz="0" w:space="0" w:color="auto"/>
            <w:bottom w:val="none" w:sz="0" w:space="0" w:color="auto"/>
            <w:right w:val="none" w:sz="0" w:space="0" w:color="auto"/>
          </w:divBdr>
        </w:div>
        <w:div w:id="90124902">
          <w:marLeft w:val="0"/>
          <w:marRight w:val="0"/>
          <w:marTop w:val="0"/>
          <w:marBottom w:val="0"/>
          <w:divBdr>
            <w:top w:val="none" w:sz="0" w:space="0" w:color="auto"/>
            <w:left w:val="none" w:sz="0" w:space="0" w:color="auto"/>
            <w:bottom w:val="none" w:sz="0" w:space="0" w:color="auto"/>
            <w:right w:val="none" w:sz="0" w:space="0" w:color="auto"/>
          </w:divBdr>
        </w:div>
        <w:div w:id="31882561">
          <w:marLeft w:val="0"/>
          <w:marRight w:val="0"/>
          <w:marTop w:val="0"/>
          <w:marBottom w:val="0"/>
          <w:divBdr>
            <w:top w:val="none" w:sz="0" w:space="0" w:color="auto"/>
            <w:left w:val="none" w:sz="0" w:space="0" w:color="auto"/>
            <w:bottom w:val="none" w:sz="0" w:space="0" w:color="auto"/>
            <w:right w:val="none" w:sz="0" w:space="0" w:color="auto"/>
          </w:divBdr>
        </w:div>
        <w:div w:id="1493639277">
          <w:marLeft w:val="0"/>
          <w:marRight w:val="0"/>
          <w:marTop w:val="0"/>
          <w:marBottom w:val="0"/>
          <w:divBdr>
            <w:top w:val="none" w:sz="0" w:space="0" w:color="auto"/>
            <w:left w:val="none" w:sz="0" w:space="0" w:color="auto"/>
            <w:bottom w:val="none" w:sz="0" w:space="0" w:color="auto"/>
            <w:right w:val="none" w:sz="0" w:space="0" w:color="auto"/>
          </w:divBdr>
        </w:div>
        <w:div w:id="2129422639">
          <w:marLeft w:val="0"/>
          <w:marRight w:val="0"/>
          <w:marTop w:val="0"/>
          <w:marBottom w:val="0"/>
          <w:divBdr>
            <w:top w:val="none" w:sz="0" w:space="0" w:color="auto"/>
            <w:left w:val="none" w:sz="0" w:space="0" w:color="auto"/>
            <w:bottom w:val="none" w:sz="0" w:space="0" w:color="auto"/>
            <w:right w:val="none" w:sz="0" w:space="0" w:color="auto"/>
          </w:divBdr>
        </w:div>
        <w:div w:id="1354963414">
          <w:marLeft w:val="0"/>
          <w:marRight w:val="0"/>
          <w:marTop w:val="0"/>
          <w:marBottom w:val="0"/>
          <w:divBdr>
            <w:top w:val="none" w:sz="0" w:space="0" w:color="auto"/>
            <w:left w:val="none" w:sz="0" w:space="0" w:color="auto"/>
            <w:bottom w:val="none" w:sz="0" w:space="0" w:color="auto"/>
            <w:right w:val="none" w:sz="0" w:space="0" w:color="auto"/>
          </w:divBdr>
        </w:div>
        <w:div w:id="1151823172">
          <w:marLeft w:val="0"/>
          <w:marRight w:val="0"/>
          <w:marTop w:val="0"/>
          <w:marBottom w:val="0"/>
          <w:divBdr>
            <w:top w:val="none" w:sz="0" w:space="0" w:color="auto"/>
            <w:left w:val="none" w:sz="0" w:space="0" w:color="auto"/>
            <w:bottom w:val="none" w:sz="0" w:space="0" w:color="auto"/>
            <w:right w:val="none" w:sz="0" w:space="0" w:color="auto"/>
          </w:divBdr>
        </w:div>
        <w:div w:id="1931546410">
          <w:marLeft w:val="0"/>
          <w:marRight w:val="0"/>
          <w:marTop w:val="0"/>
          <w:marBottom w:val="0"/>
          <w:divBdr>
            <w:top w:val="none" w:sz="0" w:space="0" w:color="auto"/>
            <w:left w:val="none" w:sz="0" w:space="0" w:color="auto"/>
            <w:bottom w:val="none" w:sz="0" w:space="0" w:color="auto"/>
            <w:right w:val="none" w:sz="0" w:space="0" w:color="auto"/>
          </w:divBdr>
        </w:div>
        <w:div w:id="1041630938">
          <w:marLeft w:val="0"/>
          <w:marRight w:val="0"/>
          <w:marTop w:val="0"/>
          <w:marBottom w:val="0"/>
          <w:divBdr>
            <w:top w:val="none" w:sz="0" w:space="0" w:color="auto"/>
            <w:left w:val="none" w:sz="0" w:space="0" w:color="auto"/>
            <w:bottom w:val="none" w:sz="0" w:space="0" w:color="auto"/>
            <w:right w:val="none" w:sz="0" w:space="0" w:color="auto"/>
          </w:divBdr>
        </w:div>
        <w:div w:id="1894273526">
          <w:marLeft w:val="0"/>
          <w:marRight w:val="0"/>
          <w:marTop w:val="0"/>
          <w:marBottom w:val="0"/>
          <w:divBdr>
            <w:top w:val="none" w:sz="0" w:space="0" w:color="auto"/>
            <w:left w:val="none" w:sz="0" w:space="0" w:color="auto"/>
            <w:bottom w:val="none" w:sz="0" w:space="0" w:color="auto"/>
            <w:right w:val="none" w:sz="0" w:space="0" w:color="auto"/>
          </w:divBdr>
        </w:div>
        <w:div w:id="1760102485">
          <w:marLeft w:val="0"/>
          <w:marRight w:val="0"/>
          <w:marTop w:val="0"/>
          <w:marBottom w:val="0"/>
          <w:divBdr>
            <w:top w:val="none" w:sz="0" w:space="0" w:color="auto"/>
            <w:left w:val="none" w:sz="0" w:space="0" w:color="auto"/>
            <w:bottom w:val="none" w:sz="0" w:space="0" w:color="auto"/>
            <w:right w:val="none" w:sz="0" w:space="0" w:color="auto"/>
          </w:divBdr>
        </w:div>
        <w:div w:id="708917568">
          <w:marLeft w:val="0"/>
          <w:marRight w:val="0"/>
          <w:marTop w:val="0"/>
          <w:marBottom w:val="0"/>
          <w:divBdr>
            <w:top w:val="none" w:sz="0" w:space="0" w:color="auto"/>
            <w:left w:val="none" w:sz="0" w:space="0" w:color="auto"/>
            <w:bottom w:val="none" w:sz="0" w:space="0" w:color="auto"/>
            <w:right w:val="none" w:sz="0" w:space="0" w:color="auto"/>
          </w:divBdr>
        </w:div>
        <w:div w:id="1755466709">
          <w:marLeft w:val="0"/>
          <w:marRight w:val="0"/>
          <w:marTop w:val="0"/>
          <w:marBottom w:val="0"/>
          <w:divBdr>
            <w:top w:val="none" w:sz="0" w:space="0" w:color="auto"/>
            <w:left w:val="none" w:sz="0" w:space="0" w:color="auto"/>
            <w:bottom w:val="none" w:sz="0" w:space="0" w:color="auto"/>
            <w:right w:val="none" w:sz="0" w:space="0" w:color="auto"/>
          </w:divBdr>
        </w:div>
        <w:div w:id="1500657905">
          <w:marLeft w:val="0"/>
          <w:marRight w:val="0"/>
          <w:marTop w:val="0"/>
          <w:marBottom w:val="0"/>
          <w:divBdr>
            <w:top w:val="none" w:sz="0" w:space="0" w:color="auto"/>
            <w:left w:val="none" w:sz="0" w:space="0" w:color="auto"/>
            <w:bottom w:val="none" w:sz="0" w:space="0" w:color="auto"/>
            <w:right w:val="none" w:sz="0" w:space="0" w:color="auto"/>
          </w:divBdr>
        </w:div>
        <w:div w:id="308677253">
          <w:marLeft w:val="0"/>
          <w:marRight w:val="0"/>
          <w:marTop w:val="0"/>
          <w:marBottom w:val="0"/>
          <w:divBdr>
            <w:top w:val="none" w:sz="0" w:space="0" w:color="auto"/>
            <w:left w:val="none" w:sz="0" w:space="0" w:color="auto"/>
            <w:bottom w:val="none" w:sz="0" w:space="0" w:color="auto"/>
            <w:right w:val="none" w:sz="0" w:space="0" w:color="auto"/>
          </w:divBdr>
        </w:div>
        <w:div w:id="648173721">
          <w:marLeft w:val="0"/>
          <w:marRight w:val="0"/>
          <w:marTop w:val="0"/>
          <w:marBottom w:val="0"/>
          <w:divBdr>
            <w:top w:val="none" w:sz="0" w:space="0" w:color="auto"/>
            <w:left w:val="none" w:sz="0" w:space="0" w:color="auto"/>
            <w:bottom w:val="none" w:sz="0" w:space="0" w:color="auto"/>
            <w:right w:val="none" w:sz="0" w:space="0" w:color="auto"/>
          </w:divBdr>
        </w:div>
        <w:div w:id="2118326394">
          <w:marLeft w:val="0"/>
          <w:marRight w:val="0"/>
          <w:marTop w:val="0"/>
          <w:marBottom w:val="0"/>
          <w:divBdr>
            <w:top w:val="none" w:sz="0" w:space="0" w:color="auto"/>
            <w:left w:val="none" w:sz="0" w:space="0" w:color="auto"/>
            <w:bottom w:val="none" w:sz="0" w:space="0" w:color="auto"/>
            <w:right w:val="none" w:sz="0" w:space="0" w:color="auto"/>
          </w:divBdr>
        </w:div>
        <w:div w:id="2132741226">
          <w:marLeft w:val="0"/>
          <w:marRight w:val="0"/>
          <w:marTop w:val="0"/>
          <w:marBottom w:val="0"/>
          <w:divBdr>
            <w:top w:val="none" w:sz="0" w:space="0" w:color="auto"/>
            <w:left w:val="none" w:sz="0" w:space="0" w:color="auto"/>
            <w:bottom w:val="none" w:sz="0" w:space="0" w:color="auto"/>
            <w:right w:val="none" w:sz="0" w:space="0" w:color="auto"/>
          </w:divBdr>
        </w:div>
        <w:div w:id="1284849885">
          <w:marLeft w:val="0"/>
          <w:marRight w:val="0"/>
          <w:marTop w:val="0"/>
          <w:marBottom w:val="0"/>
          <w:divBdr>
            <w:top w:val="none" w:sz="0" w:space="0" w:color="auto"/>
            <w:left w:val="none" w:sz="0" w:space="0" w:color="auto"/>
            <w:bottom w:val="none" w:sz="0" w:space="0" w:color="auto"/>
            <w:right w:val="none" w:sz="0" w:space="0" w:color="auto"/>
          </w:divBdr>
        </w:div>
        <w:div w:id="2006080526">
          <w:marLeft w:val="0"/>
          <w:marRight w:val="0"/>
          <w:marTop w:val="0"/>
          <w:marBottom w:val="0"/>
          <w:divBdr>
            <w:top w:val="none" w:sz="0" w:space="0" w:color="auto"/>
            <w:left w:val="none" w:sz="0" w:space="0" w:color="auto"/>
            <w:bottom w:val="none" w:sz="0" w:space="0" w:color="auto"/>
            <w:right w:val="none" w:sz="0" w:space="0" w:color="auto"/>
          </w:divBdr>
        </w:div>
        <w:div w:id="442388340">
          <w:marLeft w:val="0"/>
          <w:marRight w:val="0"/>
          <w:marTop w:val="0"/>
          <w:marBottom w:val="0"/>
          <w:divBdr>
            <w:top w:val="none" w:sz="0" w:space="0" w:color="auto"/>
            <w:left w:val="none" w:sz="0" w:space="0" w:color="auto"/>
            <w:bottom w:val="none" w:sz="0" w:space="0" w:color="auto"/>
            <w:right w:val="none" w:sz="0" w:space="0" w:color="auto"/>
          </w:divBdr>
        </w:div>
        <w:div w:id="1076784759">
          <w:marLeft w:val="0"/>
          <w:marRight w:val="0"/>
          <w:marTop w:val="0"/>
          <w:marBottom w:val="0"/>
          <w:divBdr>
            <w:top w:val="none" w:sz="0" w:space="0" w:color="auto"/>
            <w:left w:val="none" w:sz="0" w:space="0" w:color="auto"/>
            <w:bottom w:val="none" w:sz="0" w:space="0" w:color="auto"/>
            <w:right w:val="none" w:sz="0" w:space="0" w:color="auto"/>
          </w:divBdr>
        </w:div>
        <w:div w:id="1885092903">
          <w:marLeft w:val="0"/>
          <w:marRight w:val="0"/>
          <w:marTop w:val="0"/>
          <w:marBottom w:val="0"/>
          <w:divBdr>
            <w:top w:val="none" w:sz="0" w:space="0" w:color="auto"/>
            <w:left w:val="none" w:sz="0" w:space="0" w:color="auto"/>
            <w:bottom w:val="none" w:sz="0" w:space="0" w:color="auto"/>
            <w:right w:val="none" w:sz="0" w:space="0" w:color="auto"/>
          </w:divBdr>
        </w:div>
        <w:div w:id="906186085">
          <w:marLeft w:val="0"/>
          <w:marRight w:val="0"/>
          <w:marTop w:val="0"/>
          <w:marBottom w:val="0"/>
          <w:divBdr>
            <w:top w:val="none" w:sz="0" w:space="0" w:color="auto"/>
            <w:left w:val="none" w:sz="0" w:space="0" w:color="auto"/>
            <w:bottom w:val="none" w:sz="0" w:space="0" w:color="auto"/>
            <w:right w:val="none" w:sz="0" w:space="0" w:color="auto"/>
          </w:divBdr>
        </w:div>
        <w:div w:id="1103501187">
          <w:marLeft w:val="0"/>
          <w:marRight w:val="0"/>
          <w:marTop w:val="0"/>
          <w:marBottom w:val="0"/>
          <w:divBdr>
            <w:top w:val="none" w:sz="0" w:space="0" w:color="auto"/>
            <w:left w:val="none" w:sz="0" w:space="0" w:color="auto"/>
            <w:bottom w:val="none" w:sz="0" w:space="0" w:color="auto"/>
            <w:right w:val="none" w:sz="0" w:space="0" w:color="auto"/>
          </w:divBdr>
        </w:div>
        <w:div w:id="289558597">
          <w:marLeft w:val="0"/>
          <w:marRight w:val="0"/>
          <w:marTop w:val="0"/>
          <w:marBottom w:val="0"/>
          <w:divBdr>
            <w:top w:val="none" w:sz="0" w:space="0" w:color="auto"/>
            <w:left w:val="none" w:sz="0" w:space="0" w:color="auto"/>
            <w:bottom w:val="none" w:sz="0" w:space="0" w:color="auto"/>
            <w:right w:val="none" w:sz="0" w:space="0" w:color="auto"/>
          </w:divBdr>
        </w:div>
        <w:div w:id="2027632937">
          <w:marLeft w:val="0"/>
          <w:marRight w:val="0"/>
          <w:marTop w:val="0"/>
          <w:marBottom w:val="0"/>
          <w:divBdr>
            <w:top w:val="none" w:sz="0" w:space="0" w:color="auto"/>
            <w:left w:val="none" w:sz="0" w:space="0" w:color="auto"/>
            <w:bottom w:val="none" w:sz="0" w:space="0" w:color="auto"/>
            <w:right w:val="none" w:sz="0" w:space="0" w:color="auto"/>
          </w:divBdr>
        </w:div>
        <w:div w:id="1854831993">
          <w:marLeft w:val="0"/>
          <w:marRight w:val="0"/>
          <w:marTop w:val="0"/>
          <w:marBottom w:val="0"/>
          <w:divBdr>
            <w:top w:val="none" w:sz="0" w:space="0" w:color="auto"/>
            <w:left w:val="none" w:sz="0" w:space="0" w:color="auto"/>
            <w:bottom w:val="none" w:sz="0" w:space="0" w:color="auto"/>
            <w:right w:val="none" w:sz="0" w:space="0" w:color="auto"/>
          </w:divBdr>
        </w:div>
        <w:div w:id="1077748377">
          <w:marLeft w:val="0"/>
          <w:marRight w:val="0"/>
          <w:marTop w:val="0"/>
          <w:marBottom w:val="0"/>
          <w:divBdr>
            <w:top w:val="none" w:sz="0" w:space="0" w:color="auto"/>
            <w:left w:val="none" w:sz="0" w:space="0" w:color="auto"/>
            <w:bottom w:val="none" w:sz="0" w:space="0" w:color="auto"/>
            <w:right w:val="none" w:sz="0" w:space="0" w:color="auto"/>
          </w:divBdr>
        </w:div>
        <w:div w:id="1308895035">
          <w:marLeft w:val="0"/>
          <w:marRight w:val="0"/>
          <w:marTop w:val="0"/>
          <w:marBottom w:val="0"/>
          <w:divBdr>
            <w:top w:val="none" w:sz="0" w:space="0" w:color="auto"/>
            <w:left w:val="none" w:sz="0" w:space="0" w:color="auto"/>
            <w:bottom w:val="none" w:sz="0" w:space="0" w:color="auto"/>
            <w:right w:val="none" w:sz="0" w:space="0" w:color="auto"/>
          </w:divBdr>
        </w:div>
        <w:div w:id="332922943">
          <w:marLeft w:val="0"/>
          <w:marRight w:val="0"/>
          <w:marTop w:val="0"/>
          <w:marBottom w:val="0"/>
          <w:divBdr>
            <w:top w:val="none" w:sz="0" w:space="0" w:color="auto"/>
            <w:left w:val="none" w:sz="0" w:space="0" w:color="auto"/>
            <w:bottom w:val="none" w:sz="0" w:space="0" w:color="auto"/>
            <w:right w:val="none" w:sz="0" w:space="0" w:color="auto"/>
          </w:divBdr>
        </w:div>
        <w:div w:id="1908109674">
          <w:marLeft w:val="0"/>
          <w:marRight w:val="0"/>
          <w:marTop w:val="0"/>
          <w:marBottom w:val="0"/>
          <w:divBdr>
            <w:top w:val="none" w:sz="0" w:space="0" w:color="auto"/>
            <w:left w:val="none" w:sz="0" w:space="0" w:color="auto"/>
            <w:bottom w:val="none" w:sz="0" w:space="0" w:color="auto"/>
            <w:right w:val="none" w:sz="0" w:space="0" w:color="auto"/>
          </w:divBdr>
        </w:div>
        <w:div w:id="438842690">
          <w:marLeft w:val="0"/>
          <w:marRight w:val="0"/>
          <w:marTop w:val="0"/>
          <w:marBottom w:val="0"/>
          <w:divBdr>
            <w:top w:val="none" w:sz="0" w:space="0" w:color="auto"/>
            <w:left w:val="none" w:sz="0" w:space="0" w:color="auto"/>
            <w:bottom w:val="none" w:sz="0" w:space="0" w:color="auto"/>
            <w:right w:val="none" w:sz="0" w:space="0" w:color="auto"/>
          </w:divBdr>
        </w:div>
        <w:div w:id="809593927">
          <w:marLeft w:val="0"/>
          <w:marRight w:val="0"/>
          <w:marTop w:val="0"/>
          <w:marBottom w:val="0"/>
          <w:divBdr>
            <w:top w:val="none" w:sz="0" w:space="0" w:color="auto"/>
            <w:left w:val="none" w:sz="0" w:space="0" w:color="auto"/>
            <w:bottom w:val="none" w:sz="0" w:space="0" w:color="auto"/>
            <w:right w:val="none" w:sz="0" w:space="0" w:color="auto"/>
          </w:divBdr>
        </w:div>
        <w:div w:id="206071000">
          <w:marLeft w:val="0"/>
          <w:marRight w:val="0"/>
          <w:marTop w:val="0"/>
          <w:marBottom w:val="0"/>
          <w:divBdr>
            <w:top w:val="none" w:sz="0" w:space="0" w:color="auto"/>
            <w:left w:val="none" w:sz="0" w:space="0" w:color="auto"/>
            <w:bottom w:val="none" w:sz="0" w:space="0" w:color="auto"/>
            <w:right w:val="none" w:sz="0" w:space="0" w:color="auto"/>
          </w:divBdr>
        </w:div>
        <w:div w:id="1166674138">
          <w:marLeft w:val="0"/>
          <w:marRight w:val="0"/>
          <w:marTop w:val="0"/>
          <w:marBottom w:val="0"/>
          <w:divBdr>
            <w:top w:val="none" w:sz="0" w:space="0" w:color="auto"/>
            <w:left w:val="none" w:sz="0" w:space="0" w:color="auto"/>
            <w:bottom w:val="none" w:sz="0" w:space="0" w:color="auto"/>
            <w:right w:val="none" w:sz="0" w:space="0" w:color="auto"/>
          </w:divBdr>
        </w:div>
        <w:div w:id="677194806">
          <w:marLeft w:val="0"/>
          <w:marRight w:val="0"/>
          <w:marTop w:val="0"/>
          <w:marBottom w:val="0"/>
          <w:divBdr>
            <w:top w:val="none" w:sz="0" w:space="0" w:color="auto"/>
            <w:left w:val="none" w:sz="0" w:space="0" w:color="auto"/>
            <w:bottom w:val="none" w:sz="0" w:space="0" w:color="auto"/>
            <w:right w:val="none" w:sz="0" w:space="0" w:color="auto"/>
          </w:divBdr>
        </w:div>
        <w:div w:id="586772143">
          <w:marLeft w:val="0"/>
          <w:marRight w:val="0"/>
          <w:marTop w:val="0"/>
          <w:marBottom w:val="0"/>
          <w:divBdr>
            <w:top w:val="none" w:sz="0" w:space="0" w:color="auto"/>
            <w:left w:val="none" w:sz="0" w:space="0" w:color="auto"/>
            <w:bottom w:val="none" w:sz="0" w:space="0" w:color="auto"/>
            <w:right w:val="none" w:sz="0" w:space="0" w:color="auto"/>
          </w:divBdr>
        </w:div>
        <w:div w:id="1261832562">
          <w:marLeft w:val="0"/>
          <w:marRight w:val="0"/>
          <w:marTop w:val="0"/>
          <w:marBottom w:val="0"/>
          <w:divBdr>
            <w:top w:val="none" w:sz="0" w:space="0" w:color="auto"/>
            <w:left w:val="none" w:sz="0" w:space="0" w:color="auto"/>
            <w:bottom w:val="none" w:sz="0" w:space="0" w:color="auto"/>
            <w:right w:val="none" w:sz="0" w:space="0" w:color="auto"/>
          </w:divBdr>
        </w:div>
        <w:div w:id="1982802036">
          <w:marLeft w:val="0"/>
          <w:marRight w:val="0"/>
          <w:marTop w:val="0"/>
          <w:marBottom w:val="0"/>
          <w:divBdr>
            <w:top w:val="none" w:sz="0" w:space="0" w:color="auto"/>
            <w:left w:val="none" w:sz="0" w:space="0" w:color="auto"/>
            <w:bottom w:val="none" w:sz="0" w:space="0" w:color="auto"/>
            <w:right w:val="none" w:sz="0" w:space="0" w:color="auto"/>
          </w:divBdr>
        </w:div>
        <w:div w:id="1925869129">
          <w:marLeft w:val="0"/>
          <w:marRight w:val="0"/>
          <w:marTop w:val="0"/>
          <w:marBottom w:val="0"/>
          <w:divBdr>
            <w:top w:val="none" w:sz="0" w:space="0" w:color="auto"/>
            <w:left w:val="none" w:sz="0" w:space="0" w:color="auto"/>
            <w:bottom w:val="none" w:sz="0" w:space="0" w:color="auto"/>
            <w:right w:val="none" w:sz="0" w:space="0" w:color="auto"/>
          </w:divBdr>
        </w:div>
        <w:div w:id="2118258662">
          <w:marLeft w:val="0"/>
          <w:marRight w:val="0"/>
          <w:marTop w:val="0"/>
          <w:marBottom w:val="0"/>
          <w:divBdr>
            <w:top w:val="none" w:sz="0" w:space="0" w:color="auto"/>
            <w:left w:val="none" w:sz="0" w:space="0" w:color="auto"/>
            <w:bottom w:val="none" w:sz="0" w:space="0" w:color="auto"/>
            <w:right w:val="none" w:sz="0" w:space="0" w:color="auto"/>
          </w:divBdr>
        </w:div>
        <w:div w:id="1848058720">
          <w:marLeft w:val="0"/>
          <w:marRight w:val="0"/>
          <w:marTop w:val="0"/>
          <w:marBottom w:val="0"/>
          <w:divBdr>
            <w:top w:val="none" w:sz="0" w:space="0" w:color="auto"/>
            <w:left w:val="none" w:sz="0" w:space="0" w:color="auto"/>
            <w:bottom w:val="none" w:sz="0" w:space="0" w:color="auto"/>
            <w:right w:val="none" w:sz="0" w:space="0" w:color="auto"/>
          </w:divBdr>
        </w:div>
        <w:div w:id="483939248">
          <w:marLeft w:val="0"/>
          <w:marRight w:val="0"/>
          <w:marTop w:val="0"/>
          <w:marBottom w:val="0"/>
          <w:divBdr>
            <w:top w:val="none" w:sz="0" w:space="0" w:color="auto"/>
            <w:left w:val="none" w:sz="0" w:space="0" w:color="auto"/>
            <w:bottom w:val="none" w:sz="0" w:space="0" w:color="auto"/>
            <w:right w:val="none" w:sz="0" w:space="0" w:color="auto"/>
          </w:divBdr>
        </w:div>
        <w:div w:id="761224729">
          <w:marLeft w:val="0"/>
          <w:marRight w:val="0"/>
          <w:marTop w:val="0"/>
          <w:marBottom w:val="0"/>
          <w:divBdr>
            <w:top w:val="none" w:sz="0" w:space="0" w:color="auto"/>
            <w:left w:val="none" w:sz="0" w:space="0" w:color="auto"/>
            <w:bottom w:val="none" w:sz="0" w:space="0" w:color="auto"/>
            <w:right w:val="none" w:sz="0" w:space="0" w:color="auto"/>
          </w:divBdr>
        </w:div>
        <w:div w:id="1997684968">
          <w:marLeft w:val="0"/>
          <w:marRight w:val="0"/>
          <w:marTop w:val="0"/>
          <w:marBottom w:val="0"/>
          <w:divBdr>
            <w:top w:val="none" w:sz="0" w:space="0" w:color="auto"/>
            <w:left w:val="none" w:sz="0" w:space="0" w:color="auto"/>
            <w:bottom w:val="none" w:sz="0" w:space="0" w:color="auto"/>
            <w:right w:val="none" w:sz="0" w:space="0" w:color="auto"/>
          </w:divBdr>
        </w:div>
        <w:div w:id="453787715">
          <w:marLeft w:val="0"/>
          <w:marRight w:val="0"/>
          <w:marTop w:val="0"/>
          <w:marBottom w:val="0"/>
          <w:divBdr>
            <w:top w:val="none" w:sz="0" w:space="0" w:color="auto"/>
            <w:left w:val="none" w:sz="0" w:space="0" w:color="auto"/>
            <w:bottom w:val="none" w:sz="0" w:space="0" w:color="auto"/>
            <w:right w:val="none" w:sz="0" w:space="0" w:color="auto"/>
          </w:divBdr>
        </w:div>
        <w:div w:id="1434934559">
          <w:marLeft w:val="0"/>
          <w:marRight w:val="0"/>
          <w:marTop w:val="0"/>
          <w:marBottom w:val="0"/>
          <w:divBdr>
            <w:top w:val="none" w:sz="0" w:space="0" w:color="auto"/>
            <w:left w:val="none" w:sz="0" w:space="0" w:color="auto"/>
            <w:bottom w:val="none" w:sz="0" w:space="0" w:color="auto"/>
            <w:right w:val="none" w:sz="0" w:space="0" w:color="auto"/>
          </w:divBdr>
        </w:div>
        <w:div w:id="104081805">
          <w:marLeft w:val="0"/>
          <w:marRight w:val="0"/>
          <w:marTop w:val="0"/>
          <w:marBottom w:val="0"/>
          <w:divBdr>
            <w:top w:val="none" w:sz="0" w:space="0" w:color="auto"/>
            <w:left w:val="none" w:sz="0" w:space="0" w:color="auto"/>
            <w:bottom w:val="none" w:sz="0" w:space="0" w:color="auto"/>
            <w:right w:val="none" w:sz="0" w:space="0" w:color="auto"/>
          </w:divBdr>
        </w:div>
        <w:div w:id="579407627">
          <w:marLeft w:val="0"/>
          <w:marRight w:val="0"/>
          <w:marTop w:val="0"/>
          <w:marBottom w:val="0"/>
          <w:divBdr>
            <w:top w:val="none" w:sz="0" w:space="0" w:color="auto"/>
            <w:left w:val="none" w:sz="0" w:space="0" w:color="auto"/>
            <w:bottom w:val="none" w:sz="0" w:space="0" w:color="auto"/>
            <w:right w:val="none" w:sz="0" w:space="0" w:color="auto"/>
          </w:divBdr>
        </w:div>
        <w:div w:id="581373693">
          <w:marLeft w:val="0"/>
          <w:marRight w:val="0"/>
          <w:marTop w:val="0"/>
          <w:marBottom w:val="0"/>
          <w:divBdr>
            <w:top w:val="none" w:sz="0" w:space="0" w:color="auto"/>
            <w:left w:val="none" w:sz="0" w:space="0" w:color="auto"/>
            <w:bottom w:val="none" w:sz="0" w:space="0" w:color="auto"/>
            <w:right w:val="none" w:sz="0" w:space="0" w:color="auto"/>
          </w:divBdr>
        </w:div>
        <w:div w:id="196893927">
          <w:marLeft w:val="0"/>
          <w:marRight w:val="0"/>
          <w:marTop w:val="0"/>
          <w:marBottom w:val="0"/>
          <w:divBdr>
            <w:top w:val="none" w:sz="0" w:space="0" w:color="auto"/>
            <w:left w:val="none" w:sz="0" w:space="0" w:color="auto"/>
            <w:bottom w:val="none" w:sz="0" w:space="0" w:color="auto"/>
            <w:right w:val="none" w:sz="0" w:space="0" w:color="auto"/>
          </w:divBdr>
        </w:div>
        <w:div w:id="799031202">
          <w:marLeft w:val="0"/>
          <w:marRight w:val="0"/>
          <w:marTop w:val="0"/>
          <w:marBottom w:val="0"/>
          <w:divBdr>
            <w:top w:val="none" w:sz="0" w:space="0" w:color="auto"/>
            <w:left w:val="none" w:sz="0" w:space="0" w:color="auto"/>
            <w:bottom w:val="none" w:sz="0" w:space="0" w:color="auto"/>
            <w:right w:val="none" w:sz="0" w:space="0" w:color="auto"/>
          </w:divBdr>
        </w:div>
        <w:div w:id="861435273">
          <w:marLeft w:val="0"/>
          <w:marRight w:val="0"/>
          <w:marTop w:val="0"/>
          <w:marBottom w:val="0"/>
          <w:divBdr>
            <w:top w:val="none" w:sz="0" w:space="0" w:color="auto"/>
            <w:left w:val="none" w:sz="0" w:space="0" w:color="auto"/>
            <w:bottom w:val="none" w:sz="0" w:space="0" w:color="auto"/>
            <w:right w:val="none" w:sz="0" w:space="0" w:color="auto"/>
          </w:divBdr>
        </w:div>
        <w:div w:id="996031039">
          <w:marLeft w:val="0"/>
          <w:marRight w:val="0"/>
          <w:marTop w:val="0"/>
          <w:marBottom w:val="0"/>
          <w:divBdr>
            <w:top w:val="none" w:sz="0" w:space="0" w:color="auto"/>
            <w:left w:val="none" w:sz="0" w:space="0" w:color="auto"/>
            <w:bottom w:val="none" w:sz="0" w:space="0" w:color="auto"/>
            <w:right w:val="none" w:sz="0" w:space="0" w:color="auto"/>
          </w:divBdr>
        </w:div>
        <w:div w:id="593323413">
          <w:marLeft w:val="0"/>
          <w:marRight w:val="0"/>
          <w:marTop w:val="0"/>
          <w:marBottom w:val="0"/>
          <w:divBdr>
            <w:top w:val="none" w:sz="0" w:space="0" w:color="auto"/>
            <w:left w:val="none" w:sz="0" w:space="0" w:color="auto"/>
            <w:bottom w:val="none" w:sz="0" w:space="0" w:color="auto"/>
            <w:right w:val="none" w:sz="0" w:space="0" w:color="auto"/>
          </w:divBdr>
        </w:div>
        <w:div w:id="1004552979">
          <w:marLeft w:val="0"/>
          <w:marRight w:val="0"/>
          <w:marTop w:val="0"/>
          <w:marBottom w:val="0"/>
          <w:divBdr>
            <w:top w:val="none" w:sz="0" w:space="0" w:color="auto"/>
            <w:left w:val="none" w:sz="0" w:space="0" w:color="auto"/>
            <w:bottom w:val="none" w:sz="0" w:space="0" w:color="auto"/>
            <w:right w:val="none" w:sz="0" w:space="0" w:color="auto"/>
          </w:divBdr>
        </w:div>
        <w:div w:id="1513105337">
          <w:marLeft w:val="0"/>
          <w:marRight w:val="0"/>
          <w:marTop w:val="0"/>
          <w:marBottom w:val="0"/>
          <w:divBdr>
            <w:top w:val="none" w:sz="0" w:space="0" w:color="auto"/>
            <w:left w:val="none" w:sz="0" w:space="0" w:color="auto"/>
            <w:bottom w:val="none" w:sz="0" w:space="0" w:color="auto"/>
            <w:right w:val="none" w:sz="0" w:space="0" w:color="auto"/>
          </w:divBdr>
        </w:div>
        <w:div w:id="2135562303">
          <w:marLeft w:val="0"/>
          <w:marRight w:val="0"/>
          <w:marTop w:val="0"/>
          <w:marBottom w:val="0"/>
          <w:divBdr>
            <w:top w:val="none" w:sz="0" w:space="0" w:color="auto"/>
            <w:left w:val="none" w:sz="0" w:space="0" w:color="auto"/>
            <w:bottom w:val="none" w:sz="0" w:space="0" w:color="auto"/>
            <w:right w:val="none" w:sz="0" w:space="0" w:color="auto"/>
          </w:divBdr>
        </w:div>
        <w:div w:id="1237209763">
          <w:marLeft w:val="0"/>
          <w:marRight w:val="0"/>
          <w:marTop w:val="0"/>
          <w:marBottom w:val="0"/>
          <w:divBdr>
            <w:top w:val="none" w:sz="0" w:space="0" w:color="auto"/>
            <w:left w:val="none" w:sz="0" w:space="0" w:color="auto"/>
            <w:bottom w:val="none" w:sz="0" w:space="0" w:color="auto"/>
            <w:right w:val="none" w:sz="0" w:space="0" w:color="auto"/>
          </w:divBdr>
        </w:div>
        <w:div w:id="1504978996">
          <w:marLeft w:val="0"/>
          <w:marRight w:val="0"/>
          <w:marTop w:val="0"/>
          <w:marBottom w:val="0"/>
          <w:divBdr>
            <w:top w:val="none" w:sz="0" w:space="0" w:color="auto"/>
            <w:left w:val="none" w:sz="0" w:space="0" w:color="auto"/>
            <w:bottom w:val="none" w:sz="0" w:space="0" w:color="auto"/>
            <w:right w:val="none" w:sz="0" w:space="0" w:color="auto"/>
          </w:divBdr>
        </w:div>
        <w:div w:id="2001536610">
          <w:marLeft w:val="0"/>
          <w:marRight w:val="0"/>
          <w:marTop w:val="0"/>
          <w:marBottom w:val="0"/>
          <w:divBdr>
            <w:top w:val="none" w:sz="0" w:space="0" w:color="auto"/>
            <w:left w:val="none" w:sz="0" w:space="0" w:color="auto"/>
            <w:bottom w:val="none" w:sz="0" w:space="0" w:color="auto"/>
            <w:right w:val="none" w:sz="0" w:space="0" w:color="auto"/>
          </w:divBdr>
        </w:div>
        <w:div w:id="1961260353">
          <w:marLeft w:val="0"/>
          <w:marRight w:val="0"/>
          <w:marTop w:val="0"/>
          <w:marBottom w:val="0"/>
          <w:divBdr>
            <w:top w:val="none" w:sz="0" w:space="0" w:color="auto"/>
            <w:left w:val="none" w:sz="0" w:space="0" w:color="auto"/>
            <w:bottom w:val="none" w:sz="0" w:space="0" w:color="auto"/>
            <w:right w:val="none" w:sz="0" w:space="0" w:color="auto"/>
          </w:divBdr>
        </w:div>
        <w:div w:id="1810433894">
          <w:marLeft w:val="0"/>
          <w:marRight w:val="0"/>
          <w:marTop w:val="0"/>
          <w:marBottom w:val="0"/>
          <w:divBdr>
            <w:top w:val="none" w:sz="0" w:space="0" w:color="auto"/>
            <w:left w:val="none" w:sz="0" w:space="0" w:color="auto"/>
            <w:bottom w:val="none" w:sz="0" w:space="0" w:color="auto"/>
            <w:right w:val="none" w:sz="0" w:space="0" w:color="auto"/>
          </w:divBdr>
        </w:div>
        <w:div w:id="1495755045">
          <w:marLeft w:val="0"/>
          <w:marRight w:val="0"/>
          <w:marTop w:val="0"/>
          <w:marBottom w:val="0"/>
          <w:divBdr>
            <w:top w:val="none" w:sz="0" w:space="0" w:color="auto"/>
            <w:left w:val="none" w:sz="0" w:space="0" w:color="auto"/>
            <w:bottom w:val="none" w:sz="0" w:space="0" w:color="auto"/>
            <w:right w:val="none" w:sz="0" w:space="0" w:color="auto"/>
          </w:divBdr>
        </w:div>
        <w:div w:id="1733189506">
          <w:marLeft w:val="0"/>
          <w:marRight w:val="0"/>
          <w:marTop w:val="0"/>
          <w:marBottom w:val="0"/>
          <w:divBdr>
            <w:top w:val="none" w:sz="0" w:space="0" w:color="auto"/>
            <w:left w:val="none" w:sz="0" w:space="0" w:color="auto"/>
            <w:bottom w:val="none" w:sz="0" w:space="0" w:color="auto"/>
            <w:right w:val="none" w:sz="0" w:space="0" w:color="auto"/>
          </w:divBdr>
        </w:div>
        <w:div w:id="376516830">
          <w:marLeft w:val="0"/>
          <w:marRight w:val="0"/>
          <w:marTop w:val="0"/>
          <w:marBottom w:val="0"/>
          <w:divBdr>
            <w:top w:val="none" w:sz="0" w:space="0" w:color="auto"/>
            <w:left w:val="none" w:sz="0" w:space="0" w:color="auto"/>
            <w:bottom w:val="none" w:sz="0" w:space="0" w:color="auto"/>
            <w:right w:val="none" w:sz="0" w:space="0" w:color="auto"/>
          </w:divBdr>
        </w:div>
        <w:div w:id="1241480531">
          <w:marLeft w:val="0"/>
          <w:marRight w:val="0"/>
          <w:marTop w:val="0"/>
          <w:marBottom w:val="0"/>
          <w:divBdr>
            <w:top w:val="none" w:sz="0" w:space="0" w:color="auto"/>
            <w:left w:val="none" w:sz="0" w:space="0" w:color="auto"/>
            <w:bottom w:val="none" w:sz="0" w:space="0" w:color="auto"/>
            <w:right w:val="none" w:sz="0" w:space="0" w:color="auto"/>
          </w:divBdr>
        </w:div>
        <w:div w:id="173880167">
          <w:marLeft w:val="0"/>
          <w:marRight w:val="0"/>
          <w:marTop w:val="0"/>
          <w:marBottom w:val="0"/>
          <w:divBdr>
            <w:top w:val="none" w:sz="0" w:space="0" w:color="auto"/>
            <w:left w:val="none" w:sz="0" w:space="0" w:color="auto"/>
            <w:bottom w:val="none" w:sz="0" w:space="0" w:color="auto"/>
            <w:right w:val="none" w:sz="0" w:space="0" w:color="auto"/>
          </w:divBdr>
        </w:div>
        <w:div w:id="451558490">
          <w:marLeft w:val="0"/>
          <w:marRight w:val="0"/>
          <w:marTop w:val="0"/>
          <w:marBottom w:val="0"/>
          <w:divBdr>
            <w:top w:val="none" w:sz="0" w:space="0" w:color="auto"/>
            <w:left w:val="none" w:sz="0" w:space="0" w:color="auto"/>
            <w:bottom w:val="none" w:sz="0" w:space="0" w:color="auto"/>
            <w:right w:val="none" w:sz="0" w:space="0" w:color="auto"/>
          </w:divBdr>
        </w:div>
        <w:div w:id="1942568046">
          <w:marLeft w:val="0"/>
          <w:marRight w:val="0"/>
          <w:marTop w:val="0"/>
          <w:marBottom w:val="0"/>
          <w:divBdr>
            <w:top w:val="none" w:sz="0" w:space="0" w:color="auto"/>
            <w:left w:val="none" w:sz="0" w:space="0" w:color="auto"/>
            <w:bottom w:val="none" w:sz="0" w:space="0" w:color="auto"/>
            <w:right w:val="none" w:sz="0" w:space="0" w:color="auto"/>
          </w:divBdr>
        </w:div>
        <w:div w:id="1905945408">
          <w:marLeft w:val="0"/>
          <w:marRight w:val="0"/>
          <w:marTop w:val="0"/>
          <w:marBottom w:val="0"/>
          <w:divBdr>
            <w:top w:val="none" w:sz="0" w:space="0" w:color="auto"/>
            <w:left w:val="none" w:sz="0" w:space="0" w:color="auto"/>
            <w:bottom w:val="none" w:sz="0" w:space="0" w:color="auto"/>
            <w:right w:val="none" w:sz="0" w:space="0" w:color="auto"/>
          </w:divBdr>
        </w:div>
        <w:div w:id="222260589">
          <w:marLeft w:val="0"/>
          <w:marRight w:val="0"/>
          <w:marTop w:val="0"/>
          <w:marBottom w:val="0"/>
          <w:divBdr>
            <w:top w:val="none" w:sz="0" w:space="0" w:color="auto"/>
            <w:left w:val="none" w:sz="0" w:space="0" w:color="auto"/>
            <w:bottom w:val="none" w:sz="0" w:space="0" w:color="auto"/>
            <w:right w:val="none" w:sz="0" w:space="0" w:color="auto"/>
          </w:divBdr>
        </w:div>
        <w:div w:id="81226037">
          <w:marLeft w:val="0"/>
          <w:marRight w:val="0"/>
          <w:marTop w:val="0"/>
          <w:marBottom w:val="0"/>
          <w:divBdr>
            <w:top w:val="none" w:sz="0" w:space="0" w:color="auto"/>
            <w:left w:val="none" w:sz="0" w:space="0" w:color="auto"/>
            <w:bottom w:val="none" w:sz="0" w:space="0" w:color="auto"/>
            <w:right w:val="none" w:sz="0" w:space="0" w:color="auto"/>
          </w:divBdr>
        </w:div>
        <w:div w:id="1088887776">
          <w:marLeft w:val="0"/>
          <w:marRight w:val="0"/>
          <w:marTop w:val="0"/>
          <w:marBottom w:val="0"/>
          <w:divBdr>
            <w:top w:val="none" w:sz="0" w:space="0" w:color="auto"/>
            <w:left w:val="none" w:sz="0" w:space="0" w:color="auto"/>
            <w:bottom w:val="none" w:sz="0" w:space="0" w:color="auto"/>
            <w:right w:val="none" w:sz="0" w:space="0" w:color="auto"/>
          </w:divBdr>
        </w:div>
        <w:div w:id="1599681275">
          <w:marLeft w:val="0"/>
          <w:marRight w:val="0"/>
          <w:marTop w:val="0"/>
          <w:marBottom w:val="0"/>
          <w:divBdr>
            <w:top w:val="none" w:sz="0" w:space="0" w:color="auto"/>
            <w:left w:val="none" w:sz="0" w:space="0" w:color="auto"/>
            <w:bottom w:val="none" w:sz="0" w:space="0" w:color="auto"/>
            <w:right w:val="none" w:sz="0" w:space="0" w:color="auto"/>
          </w:divBdr>
        </w:div>
        <w:div w:id="1729067050">
          <w:marLeft w:val="0"/>
          <w:marRight w:val="0"/>
          <w:marTop w:val="0"/>
          <w:marBottom w:val="0"/>
          <w:divBdr>
            <w:top w:val="none" w:sz="0" w:space="0" w:color="auto"/>
            <w:left w:val="none" w:sz="0" w:space="0" w:color="auto"/>
            <w:bottom w:val="none" w:sz="0" w:space="0" w:color="auto"/>
            <w:right w:val="none" w:sz="0" w:space="0" w:color="auto"/>
          </w:divBdr>
        </w:div>
        <w:div w:id="199557623">
          <w:marLeft w:val="0"/>
          <w:marRight w:val="0"/>
          <w:marTop w:val="0"/>
          <w:marBottom w:val="0"/>
          <w:divBdr>
            <w:top w:val="none" w:sz="0" w:space="0" w:color="auto"/>
            <w:left w:val="none" w:sz="0" w:space="0" w:color="auto"/>
            <w:bottom w:val="none" w:sz="0" w:space="0" w:color="auto"/>
            <w:right w:val="none" w:sz="0" w:space="0" w:color="auto"/>
          </w:divBdr>
        </w:div>
        <w:div w:id="2046976799">
          <w:marLeft w:val="0"/>
          <w:marRight w:val="0"/>
          <w:marTop w:val="0"/>
          <w:marBottom w:val="0"/>
          <w:divBdr>
            <w:top w:val="none" w:sz="0" w:space="0" w:color="auto"/>
            <w:left w:val="none" w:sz="0" w:space="0" w:color="auto"/>
            <w:bottom w:val="none" w:sz="0" w:space="0" w:color="auto"/>
            <w:right w:val="none" w:sz="0" w:space="0" w:color="auto"/>
          </w:divBdr>
        </w:div>
        <w:div w:id="1236626810">
          <w:marLeft w:val="0"/>
          <w:marRight w:val="0"/>
          <w:marTop w:val="0"/>
          <w:marBottom w:val="0"/>
          <w:divBdr>
            <w:top w:val="none" w:sz="0" w:space="0" w:color="auto"/>
            <w:left w:val="none" w:sz="0" w:space="0" w:color="auto"/>
            <w:bottom w:val="none" w:sz="0" w:space="0" w:color="auto"/>
            <w:right w:val="none" w:sz="0" w:space="0" w:color="auto"/>
          </w:divBdr>
        </w:div>
        <w:div w:id="161822928">
          <w:marLeft w:val="0"/>
          <w:marRight w:val="0"/>
          <w:marTop w:val="0"/>
          <w:marBottom w:val="0"/>
          <w:divBdr>
            <w:top w:val="none" w:sz="0" w:space="0" w:color="auto"/>
            <w:left w:val="none" w:sz="0" w:space="0" w:color="auto"/>
            <w:bottom w:val="none" w:sz="0" w:space="0" w:color="auto"/>
            <w:right w:val="none" w:sz="0" w:space="0" w:color="auto"/>
          </w:divBdr>
        </w:div>
        <w:div w:id="220412644">
          <w:marLeft w:val="0"/>
          <w:marRight w:val="0"/>
          <w:marTop w:val="0"/>
          <w:marBottom w:val="0"/>
          <w:divBdr>
            <w:top w:val="none" w:sz="0" w:space="0" w:color="auto"/>
            <w:left w:val="none" w:sz="0" w:space="0" w:color="auto"/>
            <w:bottom w:val="none" w:sz="0" w:space="0" w:color="auto"/>
            <w:right w:val="none" w:sz="0" w:space="0" w:color="auto"/>
          </w:divBdr>
        </w:div>
        <w:div w:id="1658146384">
          <w:marLeft w:val="0"/>
          <w:marRight w:val="0"/>
          <w:marTop w:val="0"/>
          <w:marBottom w:val="0"/>
          <w:divBdr>
            <w:top w:val="none" w:sz="0" w:space="0" w:color="auto"/>
            <w:left w:val="none" w:sz="0" w:space="0" w:color="auto"/>
            <w:bottom w:val="none" w:sz="0" w:space="0" w:color="auto"/>
            <w:right w:val="none" w:sz="0" w:space="0" w:color="auto"/>
          </w:divBdr>
        </w:div>
        <w:div w:id="1836219730">
          <w:marLeft w:val="0"/>
          <w:marRight w:val="0"/>
          <w:marTop w:val="0"/>
          <w:marBottom w:val="0"/>
          <w:divBdr>
            <w:top w:val="none" w:sz="0" w:space="0" w:color="auto"/>
            <w:left w:val="none" w:sz="0" w:space="0" w:color="auto"/>
            <w:bottom w:val="none" w:sz="0" w:space="0" w:color="auto"/>
            <w:right w:val="none" w:sz="0" w:space="0" w:color="auto"/>
          </w:divBdr>
        </w:div>
        <w:div w:id="1498962394">
          <w:marLeft w:val="0"/>
          <w:marRight w:val="0"/>
          <w:marTop w:val="0"/>
          <w:marBottom w:val="0"/>
          <w:divBdr>
            <w:top w:val="none" w:sz="0" w:space="0" w:color="auto"/>
            <w:left w:val="none" w:sz="0" w:space="0" w:color="auto"/>
            <w:bottom w:val="none" w:sz="0" w:space="0" w:color="auto"/>
            <w:right w:val="none" w:sz="0" w:space="0" w:color="auto"/>
          </w:divBdr>
        </w:div>
        <w:div w:id="749960189">
          <w:marLeft w:val="0"/>
          <w:marRight w:val="0"/>
          <w:marTop w:val="0"/>
          <w:marBottom w:val="0"/>
          <w:divBdr>
            <w:top w:val="none" w:sz="0" w:space="0" w:color="auto"/>
            <w:left w:val="none" w:sz="0" w:space="0" w:color="auto"/>
            <w:bottom w:val="none" w:sz="0" w:space="0" w:color="auto"/>
            <w:right w:val="none" w:sz="0" w:space="0" w:color="auto"/>
          </w:divBdr>
        </w:div>
        <w:div w:id="1312489916">
          <w:marLeft w:val="0"/>
          <w:marRight w:val="0"/>
          <w:marTop w:val="0"/>
          <w:marBottom w:val="0"/>
          <w:divBdr>
            <w:top w:val="none" w:sz="0" w:space="0" w:color="auto"/>
            <w:left w:val="none" w:sz="0" w:space="0" w:color="auto"/>
            <w:bottom w:val="none" w:sz="0" w:space="0" w:color="auto"/>
            <w:right w:val="none" w:sz="0" w:space="0" w:color="auto"/>
          </w:divBdr>
        </w:div>
        <w:div w:id="26566390">
          <w:marLeft w:val="0"/>
          <w:marRight w:val="0"/>
          <w:marTop w:val="0"/>
          <w:marBottom w:val="0"/>
          <w:divBdr>
            <w:top w:val="none" w:sz="0" w:space="0" w:color="auto"/>
            <w:left w:val="none" w:sz="0" w:space="0" w:color="auto"/>
            <w:bottom w:val="none" w:sz="0" w:space="0" w:color="auto"/>
            <w:right w:val="none" w:sz="0" w:space="0" w:color="auto"/>
          </w:divBdr>
        </w:div>
        <w:div w:id="671955352">
          <w:marLeft w:val="0"/>
          <w:marRight w:val="0"/>
          <w:marTop w:val="0"/>
          <w:marBottom w:val="0"/>
          <w:divBdr>
            <w:top w:val="none" w:sz="0" w:space="0" w:color="auto"/>
            <w:left w:val="none" w:sz="0" w:space="0" w:color="auto"/>
            <w:bottom w:val="none" w:sz="0" w:space="0" w:color="auto"/>
            <w:right w:val="none" w:sz="0" w:space="0" w:color="auto"/>
          </w:divBdr>
        </w:div>
        <w:div w:id="372577584">
          <w:marLeft w:val="0"/>
          <w:marRight w:val="0"/>
          <w:marTop w:val="0"/>
          <w:marBottom w:val="0"/>
          <w:divBdr>
            <w:top w:val="none" w:sz="0" w:space="0" w:color="auto"/>
            <w:left w:val="none" w:sz="0" w:space="0" w:color="auto"/>
            <w:bottom w:val="none" w:sz="0" w:space="0" w:color="auto"/>
            <w:right w:val="none" w:sz="0" w:space="0" w:color="auto"/>
          </w:divBdr>
        </w:div>
        <w:div w:id="1334260435">
          <w:marLeft w:val="0"/>
          <w:marRight w:val="0"/>
          <w:marTop w:val="0"/>
          <w:marBottom w:val="0"/>
          <w:divBdr>
            <w:top w:val="none" w:sz="0" w:space="0" w:color="auto"/>
            <w:left w:val="none" w:sz="0" w:space="0" w:color="auto"/>
            <w:bottom w:val="none" w:sz="0" w:space="0" w:color="auto"/>
            <w:right w:val="none" w:sz="0" w:space="0" w:color="auto"/>
          </w:divBdr>
        </w:div>
        <w:div w:id="1347366634">
          <w:marLeft w:val="0"/>
          <w:marRight w:val="0"/>
          <w:marTop w:val="0"/>
          <w:marBottom w:val="0"/>
          <w:divBdr>
            <w:top w:val="none" w:sz="0" w:space="0" w:color="auto"/>
            <w:left w:val="none" w:sz="0" w:space="0" w:color="auto"/>
            <w:bottom w:val="none" w:sz="0" w:space="0" w:color="auto"/>
            <w:right w:val="none" w:sz="0" w:space="0" w:color="auto"/>
          </w:divBdr>
        </w:div>
        <w:div w:id="1820536748">
          <w:marLeft w:val="0"/>
          <w:marRight w:val="0"/>
          <w:marTop w:val="0"/>
          <w:marBottom w:val="0"/>
          <w:divBdr>
            <w:top w:val="none" w:sz="0" w:space="0" w:color="auto"/>
            <w:left w:val="none" w:sz="0" w:space="0" w:color="auto"/>
            <w:bottom w:val="none" w:sz="0" w:space="0" w:color="auto"/>
            <w:right w:val="none" w:sz="0" w:space="0" w:color="auto"/>
          </w:divBdr>
        </w:div>
        <w:div w:id="2115009312">
          <w:marLeft w:val="0"/>
          <w:marRight w:val="0"/>
          <w:marTop w:val="0"/>
          <w:marBottom w:val="0"/>
          <w:divBdr>
            <w:top w:val="none" w:sz="0" w:space="0" w:color="auto"/>
            <w:left w:val="none" w:sz="0" w:space="0" w:color="auto"/>
            <w:bottom w:val="none" w:sz="0" w:space="0" w:color="auto"/>
            <w:right w:val="none" w:sz="0" w:space="0" w:color="auto"/>
          </w:divBdr>
        </w:div>
        <w:div w:id="401605161">
          <w:marLeft w:val="0"/>
          <w:marRight w:val="0"/>
          <w:marTop w:val="0"/>
          <w:marBottom w:val="0"/>
          <w:divBdr>
            <w:top w:val="none" w:sz="0" w:space="0" w:color="auto"/>
            <w:left w:val="none" w:sz="0" w:space="0" w:color="auto"/>
            <w:bottom w:val="none" w:sz="0" w:space="0" w:color="auto"/>
            <w:right w:val="none" w:sz="0" w:space="0" w:color="auto"/>
          </w:divBdr>
        </w:div>
        <w:div w:id="1608654062">
          <w:marLeft w:val="0"/>
          <w:marRight w:val="0"/>
          <w:marTop w:val="0"/>
          <w:marBottom w:val="0"/>
          <w:divBdr>
            <w:top w:val="none" w:sz="0" w:space="0" w:color="auto"/>
            <w:left w:val="none" w:sz="0" w:space="0" w:color="auto"/>
            <w:bottom w:val="none" w:sz="0" w:space="0" w:color="auto"/>
            <w:right w:val="none" w:sz="0" w:space="0" w:color="auto"/>
          </w:divBdr>
        </w:div>
        <w:div w:id="1971275905">
          <w:marLeft w:val="0"/>
          <w:marRight w:val="0"/>
          <w:marTop w:val="0"/>
          <w:marBottom w:val="0"/>
          <w:divBdr>
            <w:top w:val="none" w:sz="0" w:space="0" w:color="auto"/>
            <w:left w:val="none" w:sz="0" w:space="0" w:color="auto"/>
            <w:bottom w:val="none" w:sz="0" w:space="0" w:color="auto"/>
            <w:right w:val="none" w:sz="0" w:space="0" w:color="auto"/>
          </w:divBdr>
        </w:div>
        <w:div w:id="377894469">
          <w:marLeft w:val="0"/>
          <w:marRight w:val="0"/>
          <w:marTop w:val="0"/>
          <w:marBottom w:val="0"/>
          <w:divBdr>
            <w:top w:val="none" w:sz="0" w:space="0" w:color="auto"/>
            <w:left w:val="none" w:sz="0" w:space="0" w:color="auto"/>
            <w:bottom w:val="none" w:sz="0" w:space="0" w:color="auto"/>
            <w:right w:val="none" w:sz="0" w:space="0" w:color="auto"/>
          </w:divBdr>
        </w:div>
        <w:div w:id="66389550">
          <w:marLeft w:val="0"/>
          <w:marRight w:val="0"/>
          <w:marTop w:val="0"/>
          <w:marBottom w:val="0"/>
          <w:divBdr>
            <w:top w:val="none" w:sz="0" w:space="0" w:color="auto"/>
            <w:left w:val="none" w:sz="0" w:space="0" w:color="auto"/>
            <w:bottom w:val="none" w:sz="0" w:space="0" w:color="auto"/>
            <w:right w:val="none" w:sz="0" w:space="0" w:color="auto"/>
          </w:divBdr>
        </w:div>
        <w:div w:id="173110787">
          <w:marLeft w:val="0"/>
          <w:marRight w:val="0"/>
          <w:marTop w:val="0"/>
          <w:marBottom w:val="0"/>
          <w:divBdr>
            <w:top w:val="none" w:sz="0" w:space="0" w:color="auto"/>
            <w:left w:val="none" w:sz="0" w:space="0" w:color="auto"/>
            <w:bottom w:val="none" w:sz="0" w:space="0" w:color="auto"/>
            <w:right w:val="none" w:sz="0" w:space="0" w:color="auto"/>
          </w:divBdr>
        </w:div>
        <w:div w:id="198014232">
          <w:marLeft w:val="0"/>
          <w:marRight w:val="0"/>
          <w:marTop w:val="0"/>
          <w:marBottom w:val="0"/>
          <w:divBdr>
            <w:top w:val="none" w:sz="0" w:space="0" w:color="auto"/>
            <w:left w:val="none" w:sz="0" w:space="0" w:color="auto"/>
            <w:bottom w:val="none" w:sz="0" w:space="0" w:color="auto"/>
            <w:right w:val="none" w:sz="0" w:space="0" w:color="auto"/>
          </w:divBdr>
        </w:div>
        <w:div w:id="959802285">
          <w:marLeft w:val="0"/>
          <w:marRight w:val="0"/>
          <w:marTop w:val="0"/>
          <w:marBottom w:val="0"/>
          <w:divBdr>
            <w:top w:val="none" w:sz="0" w:space="0" w:color="auto"/>
            <w:left w:val="none" w:sz="0" w:space="0" w:color="auto"/>
            <w:bottom w:val="none" w:sz="0" w:space="0" w:color="auto"/>
            <w:right w:val="none" w:sz="0" w:space="0" w:color="auto"/>
          </w:divBdr>
        </w:div>
        <w:div w:id="1952086659">
          <w:marLeft w:val="0"/>
          <w:marRight w:val="0"/>
          <w:marTop w:val="0"/>
          <w:marBottom w:val="0"/>
          <w:divBdr>
            <w:top w:val="none" w:sz="0" w:space="0" w:color="auto"/>
            <w:left w:val="none" w:sz="0" w:space="0" w:color="auto"/>
            <w:bottom w:val="none" w:sz="0" w:space="0" w:color="auto"/>
            <w:right w:val="none" w:sz="0" w:space="0" w:color="auto"/>
          </w:divBdr>
        </w:div>
        <w:div w:id="623190862">
          <w:marLeft w:val="0"/>
          <w:marRight w:val="0"/>
          <w:marTop w:val="0"/>
          <w:marBottom w:val="0"/>
          <w:divBdr>
            <w:top w:val="none" w:sz="0" w:space="0" w:color="auto"/>
            <w:left w:val="none" w:sz="0" w:space="0" w:color="auto"/>
            <w:bottom w:val="none" w:sz="0" w:space="0" w:color="auto"/>
            <w:right w:val="none" w:sz="0" w:space="0" w:color="auto"/>
          </w:divBdr>
        </w:div>
        <w:div w:id="118963823">
          <w:marLeft w:val="0"/>
          <w:marRight w:val="0"/>
          <w:marTop w:val="0"/>
          <w:marBottom w:val="0"/>
          <w:divBdr>
            <w:top w:val="none" w:sz="0" w:space="0" w:color="auto"/>
            <w:left w:val="none" w:sz="0" w:space="0" w:color="auto"/>
            <w:bottom w:val="none" w:sz="0" w:space="0" w:color="auto"/>
            <w:right w:val="none" w:sz="0" w:space="0" w:color="auto"/>
          </w:divBdr>
        </w:div>
        <w:div w:id="1406146107">
          <w:marLeft w:val="0"/>
          <w:marRight w:val="0"/>
          <w:marTop w:val="0"/>
          <w:marBottom w:val="0"/>
          <w:divBdr>
            <w:top w:val="none" w:sz="0" w:space="0" w:color="auto"/>
            <w:left w:val="none" w:sz="0" w:space="0" w:color="auto"/>
            <w:bottom w:val="none" w:sz="0" w:space="0" w:color="auto"/>
            <w:right w:val="none" w:sz="0" w:space="0" w:color="auto"/>
          </w:divBdr>
        </w:div>
        <w:div w:id="1997882675">
          <w:marLeft w:val="0"/>
          <w:marRight w:val="0"/>
          <w:marTop w:val="0"/>
          <w:marBottom w:val="0"/>
          <w:divBdr>
            <w:top w:val="none" w:sz="0" w:space="0" w:color="auto"/>
            <w:left w:val="none" w:sz="0" w:space="0" w:color="auto"/>
            <w:bottom w:val="none" w:sz="0" w:space="0" w:color="auto"/>
            <w:right w:val="none" w:sz="0" w:space="0" w:color="auto"/>
          </w:divBdr>
        </w:div>
        <w:div w:id="1495997423">
          <w:marLeft w:val="0"/>
          <w:marRight w:val="0"/>
          <w:marTop w:val="0"/>
          <w:marBottom w:val="0"/>
          <w:divBdr>
            <w:top w:val="none" w:sz="0" w:space="0" w:color="auto"/>
            <w:left w:val="none" w:sz="0" w:space="0" w:color="auto"/>
            <w:bottom w:val="none" w:sz="0" w:space="0" w:color="auto"/>
            <w:right w:val="none" w:sz="0" w:space="0" w:color="auto"/>
          </w:divBdr>
        </w:div>
        <w:div w:id="523060042">
          <w:marLeft w:val="0"/>
          <w:marRight w:val="0"/>
          <w:marTop w:val="0"/>
          <w:marBottom w:val="0"/>
          <w:divBdr>
            <w:top w:val="none" w:sz="0" w:space="0" w:color="auto"/>
            <w:left w:val="none" w:sz="0" w:space="0" w:color="auto"/>
            <w:bottom w:val="none" w:sz="0" w:space="0" w:color="auto"/>
            <w:right w:val="none" w:sz="0" w:space="0" w:color="auto"/>
          </w:divBdr>
        </w:div>
        <w:div w:id="404650508">
          <w:marLeft w:val="0"/>
          <w:marRight w:val="0"/>
          <w:marTop w:val="0"/>
          <w:marBottom w:val="0"/>
          <w:divBdr>
            <w:top w:val="none" w:sz="0" w:space="0" w:color="auto"/>
            <w:left w:val="none" w:sz="0" w:space="0" w:color="auto"/>
            <w:bottom w:val="none" w:sz="0" w:space="0" w:color="auto"/>
            <w:right w:val="none" w:sz="0" w:space="0" w:color="auto"/>
          </w:divBdr>
        </w:div>
        <w:div w:id="1037197487">
          <w:marLeft w:val="0"/>
          <w:marRight w:val="0"/>
          <w:marTop w:val="0"/>
          <w:marBottom w:val="0"/>
          <w:divBdr>
            <w:top w:val="none" w:sz="0" w:space="0" w:color="auto"/>
            <w:left w:val="none" w:sz="0" w:space="0" w:color="auto"/>
            <w:bottom w:val="none" w:sz="0" w:space="0" w:color="auto"/>
            <w:right w:val="none" w:sz="0" w:space="0" w:color="auto"/>
          </w:divBdr>
        </w:div>
        <w:div w:id="1094784917">
          <w:marLeft w:val="0"/>
          <w:marRight w:val="0"/>
          <w:marTop w:val="0"/>
          <w:marBottom w:val="0"/>
          <w:divBdr>
            <w:top w:val="none" w:sz="0" w:space="0" w:color="auto"/>
            <w:left w:val="none" w:sz="0" w:space="0" w:color="auto"/>
            <w:bottom w:val="none" w:sz="0" w:space="0" w:color="auto"/>
            <w:right w:val="none" w:sz="0" w:space="0" w:color="auto"/>
          </w:divBdr>
        </w:div>
        <w:div w:id="1288927550">
          <w:marLeft w:val="0"/>
          <w:marRight w:val="0"/>
          <w:marTop w:val="0"/>
          <w:marBottom w:val="0"/>
          <w:divBdr>
            <w:top w:val="none" w:sz="0" w:space="0" w:color="auto"/>
            <w:left w:val="none" w:sz="0" w:space="0" w:color="auto"/>
            <w:bottom w:val="none" w:sz="0" w:space="0" w:color="auto"/>
            <w:right w:val="none" w:sz="0" w:space="0" w:color="auto"/>
          </w:divBdr>
        </w:div>
        <w:div w:id="1770612691">
          <w:marLeft w:val="0"/>
          <w:marRight w:val="0"/>
          <w:marTop w:val="0"/>
          <w:marBottom w:val="0"/>
          <w:divBdr>
            <w:top w:val="none" w:sz="0" w:space="0" w:color="auto"/>
            <w:left w:val="none" w:sz="0" w:space="0" w:color="auto"/>
            <w:bottom w:val="none" w:sz="0" w:space="0" w:color="auto"/>
            <w:right w:val="none" w:sz="0" w:space="0" w:color="auto"/>
          </w:divBdr>
        </w:div>
        <w:div w:id="767965174">
          <w:marLeft w:val="0"/>
          <w:marRight w:val="0"/>
          <w:marTop w:val="0"/>
          <w:marBottom w:val="0"/>
          <w:divBdr>
            <w:top w:val="none" w:sz="0" w:space="0" w:color="auto"/>
            <w:left w:val="none" w:sz="0" w:space="0" w:color="auto"/>
            <w:bottom w:val="none" w:sz="0" w:space="0" w:color="auto"/>
            <w:right w:val="none" w:sz="0" w:space="0" w:color="auto"/>
          </w:divBdr>
        </w:div>
        <w:div w:id="1870602869">
          <w:marLeft w:val="0"/>
          <w:marRight w:val="0"/>
          <w:marTop w:val="0"/>
          <w:marBottom w:val="0"/>
          <w:divBdr>
            <w:top w:val="none" w:sz="0" w:space="0" w:color="auto"/>
            <w:left w:val="none" w:sz="0" w:space="0" w:color="auto"/>
            <w:bottom w:val="none" w:sz="0" w:space="0" w:color="auto"/>
            <w:right w:val="none" w:sz="0" w:space="0" w:color="auto"/>
          </w:divBdr>
        </w:div>
        <w:div w:id="1717386583">
          <w:marLeft w:val="0"/>
          <w:marRight w:val="0"/>
          <w:marTop w:val="0"/>
          <w:marBottom w:val="0"/>
          <w:divBdr>
            <w:top w:val="none" w:sz="0" w:space="0" w:color="auto"/>
            <w:left w:val="none" w:sz="0" w:space="0" w:color="auto"/>
            <w:bottom w:val="none" w:sz="0" w:space="0" w:color="auto"/>
            <w:right w:val="none" w:sz="0" w:space="0" w:color="auto"/>
          </w:divBdr>
        </w:div>
        <w:div w:id="1112820498">
          <w:marLeft w:val="0"/>
          <w:marRight w:val="0"/>
          <w:marTop w:val="0"/>
          <w:marBottom w:val="0"/>
          <w:divBdr>
            <w:top w:val="none" w:sz="0" w:space="0" w:color="auto"/>
            <w:left w:val="none" w:sz="0" w:space="0" w:color="auto"/>
            <w:bottom w:val="none" w:sz="0" w:space="0" w:color="auto"/>
            <w:right w:val="none" w:sz="0" w:space="0" w:color="auto"/>
          </w:divBdr>
        </w:div>
        <w:div w:id="103040546">
          <w:marLeft w:val="0"/>
          <w:marRight w:val="0"/>
          <w:marTop w:val="0"/>
          <w:marBottom w:val="0"/>
          <w:divBdr>
            <w:top w:val="none" w:sz="0" w:space="0" w:color="auto"/>
            <w:left w:val="none" w:sz="0" w:space="0" w:color="auto"/>
            <w:bottom w:val="none" w:sz="0" w:space="0" w:color="auto"/>
            <w:right w:val="none" w:sz="0" w:space="0" w:color="auto"/>
          </w:divBdr>
        </w:div>
        <w:div w:id="657655502">
          <w:marLeft w:val="0"/>
          <w:marRight w:val="0"/>
          <w:marTop w:val="0"/>
          <w:marBottom w:val="0"/>
          <w:divBdr>
            <w:top w:val="none" w:sz="0" w:space="0" w:color="auto"/>
            <w:left w:val="none" w:sz="0" w:space="0" w:color="auto"/>
            <w:bottom w:val="none" w:sz="0" w:space="0" w:color="auto"/>
            <w:right w:val="none" w:sz="0" w:space="0" w:color="auto"/>
          </w:divBdr>
        </w:div>
        <w:div w:id="486359472">
          <w:marLeft w:val="0"/>
          <w:marRight w:val="0"/>
          <w:marTop w:val="0"/>
          <w:marBottom w:val="0"/>
          <w:divBdr>
            <w:top w:val="none" w:sz="0" w:space="0" w:color="auto"/>
            <w:left w:val="none" w:sz="0" w:space="0" w:color="auto"/>
            <w:bottom w:val="none" w:sz="0" w:space="0" w:color="auto"/>
            <w:right w:val="none" w:sz="0" w:space="0" w:color="auto"/>
          </w:divBdr>
        </w:div>
        <w:div w:id="329909317">
          <w:marLeft w:val="0"/>
          <w:marRight w:val="0"/>
          <w:marTop w:val="0"/>
          <w:marBottom w:val="0"/>
          <w:divBdr>
            <w:top w:val="none" w:sz="0" w:space="0" w:color="auto"/>
            <w:left w:val="none" w:sz="0" w:space="0" w:color="auto"/>
            <w:bottom w:val="none" w:sz="0" w:space="0" w:color="auto"/>
            <w:right w:val="none" w:sz="0" w:space="0" w:color="auto"/>
          </w:divBdr>
        </w:div>
        <w:div w:id="1171993752">
          <w:marLeft w:val="0"/>
          <w:marRight w:val="0"/>
          <w:marTop w:val="0"/>
          <w:marBottom w:val="0"/>
          <w:divBdr>
            <w:top w:val="none" w:sz="0" w:space="0" w:color="auto"/>
            <w:left w:val="none" w:sz="0" w:space="0" w:color="auto"/>
            <w:bottom w:val="none" w:sz="0" w:space="0" w:color="auto"/>
            <w:right w:val="none" w:sz="0" w:space="0" w:color="auto"/>
          </w:divBdr>
        </w:div>
        <w:div w:id="1265380263">
          <w:marLeft w:val="0"/>
          <w:marRight w:val="0"/>
          <w:marTop w:val="0"/>
          <w:marBottom w:val="0"/>
          <w:divBdr>
            <w:top w:val="none" w:sz="0" w:space="0" w:color="auto"/>
            <w:left w:val="none" w:sz="0" w:space="0" w:color="auto"/>
            <w:bottom w:val="none" w:sz="0" w:space="0" w:color="auto"/>
            <w:right w:val="none" w:sz="0" w:space="0" w:color="auto"/>
          </w:divBdr>
        </w:div>
        <w:div w:id="1233007402">
          <w:marLeft w:val="0"/>
          <w:marRight w:val="0"/>
          <w:marTop w:val="0"/>
          <w:marBottom w:val="0"/>
          <w:divBdr>
            <w:top w:val="none" w:sz="0" w:space="0" w:color="auto"/>
            <w:left w:val="none" w:sz="0" w:space="0" w:color="auto"/>
            <w:bottom w:val="none" w:sz="0" w:space="0" w:color="auto"/>
            <w:right w:val="none" w:sz="0" w:space="0" w:color="auto"/>
          </w:divBdr>
        </w:div>
        <w:div w:id="2031755778">
          <w:marLeft w:val="0"/>
          <w:marRight w:val="0"/>
          <w:marTop w:val="0"/>
          <w:marBottom w:val="0"/>
          <w:divBdr>
            <w:top w:val="none" w:sz="0" w:space="0" w:color="auto"/>
            <w:left w:val="none" w:sz="0" w:space="0" w:color="auto"/>
            <w:bottom w:val="none" w:sz="0" w:space="0" w:color="auto"/>
            <w:right w:val="none" w:sz="0" w:space="0" w:color="auto"/>
          </w:divBdr>
        </w:div>
        <w:div w:id="1155292988">
          <w:marLeft w:val="0"/>
          <w:marRight w:val="0"/>
          <w:marTop w:val="0"/>
          <w:marBottom w:val="0"/>
          <w:divBdr>
            <w:top w:val="none" w:sz="0" w:space="0" w:color="auto"/>
            <w:left w:val="none" w:sz="0" w:space="0" w:color="auto"/>
            <w:bottom w:val="none" w:sz="0" w:space="0" w:color="auto"/>
            <w:right w:val="none" w:sz="0" w:space="0" w:color="auto"/>
          </w:divBdr>
        </w:div>
        <w:div w:id="924726710">
          <w:marLeft w:val="0"/>
          <w:marRight w:val="0"/>
          <w:marTop w:val="0"/>
          <w:marBottom w:val="0"/>
          <w:divBdr>
            <w:top w:val="none" w:sz="0" w:space="0" w:color="auto"/>
            <w:left w:val="none" w:sz="0" w:space="0" w:color="auto"/>
            <w:bottom w:val="none" w:sz="0" w:space="0" w:color="auto"/>
            <w:right w:val="none" w:sz="0" w:space="0" w:color="auto"/>
          </w:divBdr>
        </w:div>
        <w:div w:id="390229850">
          <w:marLeft w:val="0"/>
          <w:marRight w:val="0"/>
          <w:marTop w:val="0"/>
          <w:marBottom w:val="0"/>
          <w:divBdr>
            <w:top w:val="none" w:sz="0" w:space="0" w:color="auto"/>
            <w:left w:val="none" w:sz="0" w:space="0" w:color="auto"/>
            <w:bottom w:val="none" w:sz="0" w:space="0" w:color="auto"/>
            <w:right w:val="none" w:sz="0" w:space="0" w:color="auto"/>
          </w:divBdr>
        </w:div>
        <w:div w:id="195781217">
          <w:marLeft w:val="0"/>
          <w:marRight w:val="0"/>
          <w:marTop w:val="0"/>
          <w:marBottom w:val="0"/>
          <w:divBdr>
            <w:top w:val="none" w:sz="0" w:space="0" w:color="auto"/>
            <w:left w:val="none" w:sz="0" w:space="0" w:color="auto"/>
            <w:bottom w:val="none" w:sz="0" w:space="0" w:color="auto"/>
            <w:right w:val="none" w:sz="0" w:space="0" w:color="auto"/>
          </w:divBdr>
        </w:div>
        <w:div w:id="1280335067">
          <w:marLeft w:val="0"/>
          <w:marRight w:val="0"/>
          <w:marTop w:val="0"/>
          <w:marBottom w:val="0"/>
          <w:divBdr>
            <w:top w:val="none" w:sz="0" w:space="0" w:color="auto"/>
            <w:left w:val="none" w:sz="0" w:space="0" w:color="auto"/>
            <w:bottom w:val="none" w:sz="0" w:space="0" w:color="auto"/>
            <w:right w:val="none" w:sz="0" w:space="0" w:color="auto"/>
          </w:divBdr>
        </w:div>
        <w:div w:id="1378240425">
          <w:marLeft w:val="0"/>
          <w:marRight w:val="0"/>
          <w:marTop w:val="0"/>
          <w:marBottom w:val="0"/>
          <w:divBdr>
            <w:top w:val="none" w:sz="0" w:space="0" w:color="auto"/>
            <w:left w:val="none" w:sz="0" w:space="0" w:color="auto"/>
            <w:bottom w:val="none" w:sz="0" w:space="0" w:color="auto"/>
            <w:right w:val="none" w:sz="0" w:space="0" w:color="auto"/>
          </w:divBdr>
        </w:div>
        <w:div w:id="1181504227">
          <w:marLeft w:val="0"/>
          <w:marRight w:val="0"/>
          <w:marTop w:val="0"/>
          <w:marBottom w:val="0"/>
          <w:divBdr>
            <w:top w:val="none" w:sz="0" w:space="0" w:color="auto"/>
            <w:left w:val="none" w:sz="0" w:space="0" w:color="auto"/>
            <w:bottom w:val="none" w:sz="0" w:space="0" w:color="auto"/>
            <w:right w:val="none" w:sz="0" w:space="0" w:color="auto"/>
          </w:divBdr>
        </w:div>
        <w:div w:id="2114206277">
          <w:marLeft w:val="0"/>
          <w:marRight w:val="0"/>
          <w:marTop w:val="0"/>
          <w:marBottom w:val="0"/>
          <w:divBdr>
            <w:top w:val="none" w:sz="0" w:space="0" w:color="auto"/>
            <w:left w:val="none" w:sz="0" w:space="0" w:color="auto"/>
            <w:bottom w:val="none" w:sz="0" w:space="0" w:color="auto"/>
            <w:right w:val="none" w:sz="0" w:space="0" w:color="auto"/>
          </w:divBdr>
        </w:div>
        <w:div w:id="291445842">
          <w:marLeft w:val="0"/>
          <w:marRight w:val="0"/>
          <w:marTop w:val="0"/>
          <w:marBottom w:val="0"/>
          <w:divBdr>
            <w:top w:val="none" w:sz="0" w:space="0" w:color="auto"/>
            <w:left w:val="none" w:sz="0" w:space="0" w:color="auto"/>
            <w:bottom w:val="none" w:sz="0" w:space="0" w:color="auto"/>
            <w:right w:val="none" w:sz="0" w:space="0" w:color="auto"/>
          </w:divBdr>
        </w:div>
        <w:div w:id="2102950763">
          <w:marLeft w:val="0"/>
          <w:marRight w:val="0"/>
          <w:marTop w:val="0"/>
          <w:marBottom w:val="0"/>
          <w:divBdr>
            <w:top w:val="none" w:sz="0" w:space="0" w:color="auto"/>
            <w:left w:val="none" w:sz="0" w:space="0" w:color="auto"/>
            <w:bottom w:val="none" w:sz="0" w:space="0" w:color="auto"/>
            <w:right w:val="none" w:sz="0" w:space="0" w:color="auto"/>
          </w:divBdr>
        </w:div>
        <w:div w:id="1933775955">
          <w:marLeft w:val="0"/>
          <w:marRight w:val="0"/>
          <w:marTop w:val="0"/>
          <w:marBottom w:val="0"/>
          <w:divBdr>
            <w:top w:val="none" w:sz="0" w:space="0" w:color="auto"/>
            <w:left w:val="none" w:sz="0" w:space="0" w:color="auto"/>
            <w:bottom w:val="none" w:sz="0" w:space="0" w:color="auto"/>
            <w:right w:val="none" w:sz="0" w:space="0" w:color="auto"/>
          </w:divBdr>
        </w:div>
        <w:div w:id="1200897598">
          <w:marLeft w:val="0"/>
          <w:marRight w:val="0"/>
          <w:marTop w:val="0"/>
          <w:marBottom w:val="0"/>
          <w:divBdr>
            <w:top w:val="none" w:sz="0" w:space="0" w:color="auto"/>
            <w:left w:val="none" w:sz="0" w:space="0" w:color="auto"/>
            <w:bottom w:val="none" w:sz="0" w:space="0" w:color="auto"/>
            <w:right w:val="none" w:sz="0" w:space="0" w:color="auto"/>
          </w:divBdr>
        </w:div>
        <w:div w:id="2028016933">
          <w:marLeft w:val="0"/>
          <w:marRight w:val="0"/>
          <w:marTop w:val="0"/>
          <w:marBottom w:val="0"/>
          <w:divBdr>
            <w:top w:val="none" w:sz="0" w:space="0" w:color="auto"/>
            <w:left w:val="none" w:sz="0" w:space="0" w:color="auto"/>
            <w:bottom w:val="none" w:sz="0" w:space="0" w:color="auto"/>
            <w:right w:val="none" w:sz="0" w:space="0" w:color="auto"/>
          </w:divBdr>
        </w:div>
        <w:div w:id="695695030">
          <w:marLeft w:val="0"/>
          <w:marRight w:val="0"/>
          <w:marTop w:val="0"/>
          <w:marBottom w:val="0"/>
          <w:divBdr>
            <w:top w:val="none" w:sz="0" w:space="0" w:color="auto"/>
            <w:left w:val="none" w:sz="0" w:space="0" w:color="auto"/>
            <w:bottom w:val="none" w:sz="0" w:space="0" w:color="auto"/>
            <w:right w:val="none" w:sz="0" w:space="0" w:color="auto"/>
          </w:divBdr>
        </w:div>
        <w:div w:id="1596943223">
          <w:marLeft w:val="0"/>
          <w:marRight w:val="0"/>
          <w:marTop w:val="0"/>
          <w:marBottom w:val="0"/>
          <w:divBdr>
            <w:top w:val="none" w:sz="0" w:space="0" w:color="auto"/>
            <w:left w:val="none" w:sz="0" w:space="0" w:color="auto"/>
            <w:bottom w:val="none" w:sz="0" w:space="0" w:color="auto"/>
            <w:right w:val="none" w:sz="0" w:space="0" w:color="auto"/>
          </w:divBdr>
        </w:div>
        <w:div w:id="1407876180">
          <w:marLeft w:val="0"/>
          <w:marRight w:val="0"/>
          <w:marTop w:val="0"/>
          <w:marBottom w:val="0"/>
          <w:divBdr>
            <w:top w:val="none" w:sz="0" w:space="0" w:color="auto"/>
            <w:left w:val="none" w:sz="0" w:space="0" w:color="auto"/>
            <w:bottom w:val="none" w:sz="0" w:space="0" w:color="auto"/>
            <w:right w:val="none" w:sz="0" w:space="0" w:color="auto"/>
          </w:divBdr>
        </w:div>
        <w:div w:id="1419405843">
          <w:marLeft w:val="0"/>
          <w:marRight w:val="0"/>
          <w:marTop w:val="0"/>
          <w:marBottom w:val="0"/>
          <w:divBdr>
            <w:top w:val="none" w:sz="0" w:space="0" w:color="auto"/>
            <w:left w:val="none" w:sz="0" w:space="0" w:color="auto"/>
            <w:bottom w:val="none" w:sz="0" w:space="0" w:color="auto"/>
            <w:right w:val="none" w:sz="0" w:space="0" w:color="auto"/>
          </w:divBdr>
        </w:div>
        <w:div w:id="195701480">
          <w:marLeft w:val="0"/>
          <w:marRight w:val="0"/>
          <w:marTop w:val="0"/>
          <w:marBottom w:val="0"/>
          <w:divBdr>
            <w:top w:val="none" w:sz="0" w:space="0" w:color="auto"/>
            <w:left w:val="none" w:sz="0" w:space="0" w:color="auto"/>
            <w:bottom w:val="none" w:sz="0" w:space="0" w:color="auto"/>
            <w:right w:val="none" w:sz="0" w:space="0" w:color="auto"/>
          </w:divBdr>
        </w:div>
        <w:div w:id="312565998">
          <w:marLeft w:val="0"/>
          <w:marRight w:val="0"/>
          <w:marTop w:val="0"/>
          <w:marBottom w:val="0"/>
          <w:divBdr>
            <w:top w:val="none" w:sz="0" w:space="0" w:color="auto"/>
            <w:left w:val="none" w:sz="0" w:space="0" w:color="auto"/>
            <w:bottom w:val="none" w:sz="0" w:space="0" w:color="auto"/>
            <w:right w:val="none" w:sz="0" w:space="0" w:color="auto"/>
          </w:divBdr>
        </w:div>
        <w:div w:id="566190528">
          <w:marLeft w:val="0"/>
          <w:marRight w:val="0"/>
          <w:marTop w:val="0"/>
          <w:marBottom w:val="0"/>
          <w:divBdr>
            <w:top w:val="none" w:sz="0" w:space="0" w:color="auto"/>
            <w:left w:val="none" w:sz="0" w:space="0" w:color="auto"/>
            <w:bottom w:val="none" w:sz="0" w:space="0" w:color="auto"/>
            <w:right w:val="none" w:sz="0" w:space="0" w:color="auto"/>
          </w:divBdr>
        </w:div>
      </w:divsChild>
    </w:div>
    <w:div w:id="1493259639">
      <w:bodyDiv w:val="1"/>
      <w:marLeft w:val="0"/>
      <w:marRight w:val="0"/>
      <w:marTop w:val="0"/>
      <w:marBottom w:val="0"/>
      <w:divBdr>
        <w:top w:val="none" w:sz="0" w:space="0" w:color="auto"/>
        <w:left w:val="none" w:sz="0" w:space="0" w:color="auto"/>
        <w:bottom w:val="none" w:sz="0" w:space="0" w:color="auto"/>
        <w:right w:val="none" w:sz="0" w:space="0" w:color="auto"/>
      </w:divBdr>
    </w:div>
    <w:div w:id="1509562696">
      <w:bodyDiv w:val="1"/>
      <w:marLeft w:val="0"/>
      <w:marRight w:val="0"/>
      <w:marTop w:val="0"/>
      <w:marBottom w:val="0"/>
      <w:divBdr>
        <w:top w:val="none" w:sz="0" w:space="0" w:color="auto"/>
        <w:left w:val="none" w:sz="0" w:space="0" w:color="auto"/>
        <w:bottom w:val="none" w:sz="0" w:space="0" w:color="auto"/>
        <w:right w:val="none" w:sz="0" w:space="0" w:color="auto"/>
      </w:divBdr>
    </w:div>
    <w:div w:id="1527791123">
      <w:bodyDiv w:val="1"/>
      <w:marLeft w:val="0"/>
      <w:marRight w:val="0"/>
      <w:marTop w:val="0"/>
      <w:marBottom w:val="0"/>
      <w:divBdr>
        <w:top w:val="none" w:sz="0" w:space="0" w:color="auto"/>
        <w:left w:val="none" w:sz="0" w:space="0" w:color="auto"/>
        <w:bottom w:val="none" w:sz="0" w:space="0" w:color="auto"/>
        <w:right w:val="none" w:sz="0" w:space="0" w:color="auto"/>
      </w:divBdr>
    </w:div>
    <w:div w:id="1533807975">
      <w:bodyDiv w:val="1"/>
      <w:marLeft w:val="0"/>
      <w:marRight w:val="0"/>
      <w:marTop w:val="0"/>
      <w:marBottom w:val="0"/>
      <w:divBdr>
        <w:top w:val="none" w:sz="0" w:space="0" w:color="auto"/>
        <w:left w:val="none" w:sz="0" w:space="0" w:color="auto"/>
        <w:bottom w:val="none" w:sz="0" w:space="0" w:color="auto"/>
        <w:right w:val="none" w:sz="0" w:space="0" w:color="auto"/>
      </w:divBdr>
      <w:divsChild>
        <w:div w:id="982080375">
          <w:marLeft w:val="0"/>
          <w:marRight w:val="0"/>
          <w:marTop w:val="0"/>
          <w:marBottom w:val="0"/>
          <w:divBdr>
            <w:top w:val="none" w:sz="0" w:space="0" w:color="auto"/>
            <w:left w:val="none" w:sz="0" w:space="0" w:color="auto"/>
            <w:bottom w:val="none" w:sz="0" w:space="0" w:color="auto"/>
            <w:right w:val="none" w:sz="0" w:space="0" w:color="auto"/>
          </w:divBdr>
        </w:div>
        <w:div w:id="2135950183">
          <w:marLeft w:val="0"/>
          <w:marRight w:val="0"/>
          <w:marTop w:val="0"/>
          <w:marBottom w:val="0"/>
          <w:divBdr>
            <w:top w:val="none" w:sz="0" w:space="0" w:color="auto"/>
            <w:left w:val="none" w:sz="0" w:space="0" w:color="auto"/>
            <w:bottom w:val="none" w:sz="0" w:space="0" w:color="auto"/>
            <w:right w:val="none" w:sz="0" w:space="0" w:color="auto"/>
          </w:divBdr>
        </w:div>
        <w:div w:id="273561555">
          <w:marLeft w:val="0"/>
          <w:marRight w:val="0"/>
          <w:marTop w:val="0"/>
          <w:marBottom w:val="0"/>
          <w:divBdr>
            <w:top w:val="none" w:sz="0" w:space="0" w:color="auto"/>
            <w:left w:val="none" w:sz="0" w:space="0" w:color="auto"/>
            <w:bottom w:val="none" w:sz="0" w:space="0" w:color="auto"/>
            <w:right w:val="none" w:sz="0" w:space="0" w:color="auto"/>
          </w:divBdr>
        </w:div>
      </w:divsChild>
    </w:div>
    <w:div w:id="1543324245">
      <w:bodyDiv w:val="1"/>
      <w:marLeft w:val="0"/>
      <w:marRight w:val="0"/>
      <w:marTop w:val="0"/>
      <w:marBottom w:val="0"/>
      <w:divBdr>
        <w:top w:val="none" w:sz="0" w:space="0" w:color="auto"/>
        <w:left w:val="none" w:sz="0" w:space="0" w:color="auto"/>
        <w:bottom w:val="none" w:sz="0" w:space="0" w:color="auto"/>
        <w:right w:val="none" w:sz="0" w:space="0" w:color="auto"/>
      </w:divBdr>
    </w:div>
    <w:div w:id="1546986820">
      <w:bodyDiv w:val="1"/>
      <w:marLeft w:val="0"/>
      <w:marRight w:val="0"/>
      <w:marTop w:val="0"/>
      <w:marBottom w:val="0"/>
      <w:divBdr>
        <w:top w:val="none" w:sz="0" w:space="0" w:color="auto"/>
        <w:left w:val="none" w:sz="0" w:space="0" w:color="auto"/>
        <w:bottom w:val="none" w:sz="0" w:space="0" w:color="auto"/>
        <w:right w:val="none" w:sz="0" w:space="0" w:color="auto"/>
      </w:divBdr>
    </w:div>
    <w:div w:id="1567256457">
      <w:bodyDiv w:val="1"/>
      <w:marLeft w:val="0"/>
      <w:marRight w:val="0"/>
      <w:marTop w:val="0"/>
      <w:marBottom w:val="0"/>
      <w:divBdr>
        <w:top w:val="none" w:sz="0" w:space="0" w:color="auto"/>
        <w:left w:val="none" w:sz="0" w:space="0" w:color="auto"/>
        <w:bottom w:val="none" w:sz="0" w:space="0" w:color="auto"/>
        <w:right w:val="none" w:sz="0" w:space="0" w:color="auto"/>
      </w:divBdr>
    </w:div>
    <w:div w:id="1572695062">
      <w:bodyDiv w:val="1"/>
      <w:marLeft w:val="0"/>
      <w:marRight w:val="0"/>
      <w:marTop w:val="0"/>
      <w:marBottom w:val="0"/>
      <w:divBdr>
        <w:top w:val="none" w:sz="0" w:space="0" w:color="auto"/>
        <w:left w:val="none" w:sz="0" w:space="0" w:color="auto"/>
        <w:bottom w:val="none" w:sz="0" w:space="0" w:color="auto"/>
        <w:right w:val="none" w:sz="0" w:space="0" w:color="auto"/>
      </w:divBdr>
    </w:div>
    <w:div w:id="1584221559">
      <w:bodyDiv w:val="1"/>
      <w:marLeft w:val="0"/>
      <w:marRight w:val="0"/>
      <w:marTop w:val="0"/>
      <w:marBottom w:val="0"/>
      <w:divBdr>
        <w:top w:val="none" w:sz="0" w:space="0" w:color="auto"/>
        <w:left w:val="none" w:sz="0" w:space="0" w:color="auto"/>
        <w:bottom w:val="none" w:sz="0" w:space="0" w:color="auto"/>
        <w:right w:val="none" w:sz="0" w:space="0" w:color="auto"/>
      </w:divBdr>
    </w:div>
    <w:div w:id="1589999329">
      <w:bodyDiv w:val="1"/>
      <w:marLeft w:val="0"/>
      <w:marRight w:val="0"/>
      <w:marTop w:val="0"/>
      <w:marBottom w:val="0"/>
      <w:divBdr>
        <w:top w:val="none" w:sz="0" w:space="0" w:color="auto"/>
        <w:left w:val="none" w:sz="0" w:space="0" w:color="auto"/>
        <w:bottom w:val="none" w:sz="0" w:space="0" w:color="auto"/>
        <w:right w:val="none" w:sz="0" w:space="0" w:color="auto"/>
      </w:divBdr>
      <w:divsChild>
        <w:div w:id="1798060849">
          <w:marLeft w:val="0"/>
          <w:marRight w:val="0"/>
          <w:marTop w:val="0"/>
          <w:marBottom w:val="0"/>
          <w:divBdr>
            <w:top w:val="none" w:sz="0" w:space="0" w:color="auto"/>
            <w:left w:val="none" w:sz="0" w:space="0" w:color="auto"/>
            <w:bottom w:val="none" w:sz="0" w:space="0" w:color="auto"/>
            <w:right w:val="none" w:sz="0" w:space="0" w:color="auto"/>
          </w:divBdr>
        </w:div>
        <w:div w:id="1841192114">
          <w:marLeft w:val="0"/>
          <w:marRight w:val="0"/>
          <w:marTop w:val="0"/>
          <w:marBottom w:val="0"/>
          <w:divBdr>
            <w:top w:val="none" w:sz="0" w:space="0" w:color="auto"/>
            <w:left w:val="none" w:sz="0" w:space="0" w:color="auto"/>
            <w:bottom w:val="none" w:sz="0" w:space="0" w:color="auto"/>
            <w:right w:val="none" w:sz="0" w:space="0" w:color="auto"/>
          </w:divBdr>
        </w:div>
        <w:div w:id="1054620322">
          <w:marLeft w:val="0"/>
          <w:marRight w:val="0"/>
          <w:marTop w:val="0"/>
          <w:marBottom w:val="0"/>
          <w:divBdr>
            <w:top w:val="none" w:sz="0" w:space="0" w:color="auto"/>
            <w:left w:val="none" w:sz="0" w:space="0" w:color="auto"/>
            <w:bottom w:val="none" w:sz="0" w:space="0" w:color="auto"/>
            <w:right w:val="none" w:sz="0" w:space="0" w:color="auto"/>
          </w:divBdr>
        </w:div>
      </w:divsChild>
    </w:div>
    <w:div w:id="1630088803">
      <w:bodyDiv w:val="1"/>
      <w:marLeft w:val="0"/>
      <w:marRight w:val="0"/>
      <w:marTop w:val="0"/>
      <w:marBottom w:val="0"/>
      <w:divBdr>
        <w:top w:val="none" w:sz="0" w:space="0" w:color="auto"/>
        <w:left w:val="none" w:sz="0" w:space="0" w:color="auto"/>
        <w:bottom w:val="none" w:sz="0" w:space="0" w:color="auto"/>
        <w:right w:val="none" w:sz="0" w:space="0" w:color="auto"/>
      </w:divBdr>
      <w:divsChild>
        <w:div w:id="1354065564">
          <w:marLeft w:val="0"/>
          <w:marRight w:val="0"/>
          <w:marTop w:val="0"/>
          <w:marBottom w:val="0"/>
          <w:divBdr>
            <w:top w:val="none" w:sz="0" w:space="0" w:color="auto"/>
            <w:left w:val="none" w:sz="0" w:space="0" w:color="auto"/>
            <w:bottom w:val="none" w:sz="0" w:space="0" w:color="auto"/>
            <w:right w:val="none" w:sz="0" w:space="0" w:color="auto"/>
          </w:divBdr>
        </w:div>
        <w:div w:id="347634393">
          <w:marLeft w:val="0"/>
          <w:marRight w:val="0"/>
          <w:marTop w:val="0"/>
          <w:marBottom w:val="0"/>
          <w:divBdr>
            <w:top w:val="none" w:sz="0" w:space="0" w:color="auto"/>
            <w:left w:val="none" w:sz="0" w:space="0" w:color="auto"/>
            <w:bottom w:val="none" w:sz="0" w:space="0" w:color="auto"/>
            <w:right w:val="none" w:sz="0" w:space="0" w:color="auto"/>
          </w:divBdr>
        </w:div>
      </w:divsChild>
    </w:div>
    <w:div w:id="1664581600">
      <w:bodyDiv w:val="1"/>
      <w:marLeft w:val="0"/>
      <w:marRight w:val="0"/>
      <w:marTop w:val="0"/>
      <w:marBottom w:val="0"/>
      <w:divBdr>
        <w:top w:val="none" w:sz="0" w:space="0" w:color="auto"/>
        <w:left w:val="none" w:sz="0" w:space="0" w:color="auto"/>
        <w:bottom w:val="none" w:sz="0" w:space="0" w:color="auto"/>
        <w:right w:val="none" w:sz="0" w:space="0" w:color="auto"/>
      </w:divBdr>
      <w:divsChild>
        <w:div w:id="22899071">
          <w:marLeft w:val="0"/>
          <w:marRight w:val="0"/>
          <w:marTop w:val="0"/>
          <w:marBottom w:val="0"/>
          <w:divBdr>
            <w:top w:val="none" w:sz="0" w:space="0" w:color="auto"/>
            <w:left w:val="none" w:sz="0" w:space="0" w:color="auto"/>
            <w:bottom w:val="none" w:sz="0" w:space="0" w:color="auto"/>
            <w:right w:val="none" w:sz="0" w:space="0" w:color="auto"/>
          </w:divBdr>
        </w:div>
        <w:div w:id="125591193">
          <w:marLeft w:val="0"/>
          <w:marRight w:val="0"/>
          <w:marTop w:val="0"/>
          <w:marBottom w:val="0"/>
          <w:divBdr>
            <w:top w:val="none" w:sz="0" w:space="0" w:color="auto"/>
            <w:left w:val="none" w:sz="0" w:space="0" w:color="auto"/>
            <w:bottom w:val="none" w:sz="0" w:space="0" w:color="auto"/>
            <w:right w:val="none" w:sz="0" w:space="0" w:color="auto"/>
          </w:divBdr>
        </w:div>
        <w:div w:id="152529888">
          <w:marLeft w:val="0"/>
          <w:marRight w:val="0"/>
          <w:marTop w:val="0"/>
          <w:marBottom w:val="0"/>
          <w:divBdr>
            <w:top w:val="none" w:sz="0" w:space="0" w:color="auto"/>
            <w:left w:val="none" w:sz="0" w:space="0" w:color="auto"/>
            <w:bottom w:val="none" w:sz="0" w:space="0" w:color="auto"/>
            <w:right w:val="none" w:sz="0" w:space="0" w:color="auto"/>
          </w:divBdr>
        </w:div>
        <w:div w:id="333997546">
          <w:marLeft w:val="0"/>
          <w:marRight w:val="0"/>
          <w:marTop w:val="0"/>
          <w:marBottom w:val="0"/>
          <w:divBdr>
            <w:top w:val="none" w:sz="0" w:space="0" w:color="auto"/>
            <w:left w:val="none" w:sz="0" w:space="0" w:color="auto"/>
            <w:bottom w:val="none" w:sz="0" w:space="0" w:color="auto"/>
            <w:right w:val="none" w:sz="0" w:space="0" w:color="auto"/>
          </w:divBdr>
        </w:div>
        <w:div w:id="399906989">
          <w:marLeft w:val="0"/>
          <w:marRight w:val="0"/>
          <w:marTop w:val="0"/>
          <w:marBottom w:val="0"/>
          <w:divBdr>
            <w:top w:val="none" w:sz="0" w:space="0" w:color="auto"/>
            <w:left w:val="none" w:sz="0" w:space="0" w:color="auto"/>
            <w:bottom w:val="none" w:sz="0" w:space="0" w:color="auto"/>
            <w:right w:val="none" w:sz="0" w:space="0" w:color="auto"/>
          </w:divBdr>
        </w:div>
        <w:div w:id="463474024">
          <w:marLeft w:val="0"/>
          <w:marRight w:val="0"/>
          <w:marTop w:val="0"/>
          <w:marBottom w:val="0"/>
          <w:divBdr>
            <w:top w:val="none" w:sz="0" w:space="0" w:color="auto"/>
            <w:left w:val="none" w:sz="0" w:space="0" w:color="auto"/>
            <w:bottom w:val="none" w:sz="0" w:space="0" w:color="auto"/>
            <w:right w:val="none" w:sz="0" w:space="0" w:color="auto"/>
          </w:divBdr>
        </w:div>
        <w:div w:id="538129378">
          <w:marLeft w:val="0"/>
          <w:marRight w:val="0"/>
          <w:marTop w:val="0"/>
          <w:marBottom w:val="0"/>
          <w:divBdr>
            <w:top w:val="none" w:sz="0" w:space="0" w:color="auto"/>
            <w:left w:val="none" w:sz="0" w:space="0" w:color="auto"/>
            <w:bottom w:val="none" w:sz="0" w:space="0" w:color="auto"/>
            <w:right w:val="none" w:sz="0" w:space="0" w:color="auto"/>
          </w:divBdr>
        </w:div>
        <w:div w:id="634025668">
          <w:marLeft w:val="0"/>
          <w:marRight w:val="0"/>
          <w:marTop w:val="0"/>
          <w:marBottom w:val="0"/>
          <w:divBdr>
            <w:top w:val="none" w:sz="0" w:space="0" w:color="auto"/>
            <w:left w:val="none" w:sz="0" w:space="0" w:color="auto"/>
            <w:bottom w:val="none" w:sz="0" w:space="0" w:color="auto"/>
            <w:right w:val="none" w:sz="0" w:space="0" w:color="auto"/>
          </w:divBdr>
        </w:div>
        <w:div w:id="639770370">
          <w:marLeft w:val="0"/>
          <w:marRight w:val="0"/>
          <w:marTop w:val="0"/>
          <w:marBottom w:val="0"/>
          <w:divBdr>
            <w:top w:val="none" w:sz="0" w:space="0" w:color="auto"/>
            <w:left w:val="none" w:sz="0" w:space="0" w:color="auto"/>
            <w:bottom w:val="none" w:sz="0" w:space="0" w:color="auto"/>
            <w:right w:val="none" w:sz="0" w:space="0" w:color="auto"/>
          </w:divBdr>
        </w:div>
        <w:div w:id="658776084">
          <w:marLeft w:val="0"/>
          <w:marRight w:val="0"/>
          <w:marTop w:val="0"/>
          <w:marBottom w:val="0"/>
          <w:divBdr>
            <w:top w:val="none" w:sz="0" w:space="0" w:color="auto"/>
            <w:left w:val="none" w:sz="0" w:space="0" w:color="auto"/>
            <w:bottom w:val="none" w:sz="0" w:space="0" w:color="auto"/>
            <w:right w:val="none" w:sz="0" w:space="0" w:color="auto"/>
          </w:divBdr>
        </w:div>
        <w:div w:id="664356112">
          <w:marLeft w:val="0"/>
          <w:marRight w:val="0"/>
          <w:marTop w:val="0"/>
          <w:marBottom w:val="0"/>
          <w:divBdr>
            <w:top w:val="none" w:sz="0" w:space="0" w:color="auto"/>
            <w:left w:val="none" w:sz="0" w:space="0" w:color="auto"/>
            <w:bottom w:val="none" w:sz="0" w:space="0" w:color="auto"/>
            <w:right w:val="none" w:sz="0" w:space="0" w:color="auto"/>
          </w:divBdr>
        </w:div>
        <w:div w:id="799959775">
          <w:marLeft w:val="0"/>
          <w:marRight w:val="0"/>
          <w:marTop w:val="0"/>
          <w:marBottom w:val="0"/>
          <w:divBdr>
            <w:top w:val="none" w:sz="0" w:space="0" w:color="auto"/>
            <w:left w:val="none" w:sz="0" w:space="0" w:color="auto"/>
            <w:bottom w:val="none" w:sz="0" w:space="0" w:color="auto"/>
            <w:right w:val="none" w:sz="0" w:space="0" w:color="auto"/>
          </w:divBdr>
        </w:div>
        <w:div w:id="862330591">
          <w:marLeft w:val="0"/>
          <w:marRight w:val="0"/>
          <w:marTop w:val="0"/>
          <w:marBottom w:val="0"/>
          <w:divBdr>
            <w:top w:val="none" w:sz="0" w:space="0" w:color="auto"/>
            <w:left w:val="none" w:sz="0" w:space="0" w:color="auto"/>
            <w:bottom w:val="none" w:sz="0" w:space="0" w:color="auto"/>
            <w:right w:val="none" w:sz="0" w:space="0" w:color="auto"/>
          </w:divBdr>
        </w:div>
        <w:div w:id="978538909">
          <w:marLeft w:val="0"/>
          <w:marRight w:val="0"/>
          <w:marTop w:val="0"/>
          <w:marBottom w:val="0"/>
          <w:divBdr>
            <w:top w:val="none" w:sz="0" w:space="0" w:color="auto"/>
            <w:left w:val="none" w:sz="0" w:space="0" w:color="auto"/>
            <w:bottom w:val="none" w:sz="0" w:space="0" w:color="auto"/>
            <w:right w:val="none" w:sz="0" w:space="0" w:color="auto"/>
          </w:divBdr>
        </w:div>
        <w:div w:id="1020935730">
          <w:marLeft w:val="0"/>
          <w:marRight w:val="0"/>
          <w:marTop w:val="0"/>
          <w:marBottom w:val="0"/>
          <w:divBdr>
            <w:top w:val="none" w:sz="0" w:space="0" w:color="auto"/>
            <w:left w:val="none" w:sz="0" w:space="0" w:color="auto"/>
            <w:bottom w:val="none" w:sz="0" w:space="0" w:color="auto"/>
            <w:right w:val="none" w:sz="0" w:space="0" w:color="auto"/>
          </w:divBdr>
        </w:div>
        <w:div w:id="1089934305">
          <w:marLeft w:val="0"/>
          <w:marRight w:val="0"/>
          <w:marTop w:val="0"/>
          <w:marBottom w:val="0"/>
          <w:divBdr>
            <w:top w:val="none" w:sz="0" w:space="0" w:color="auto"/>
            <w:left w:val="none" w:sz="0" w:space="0" w:color="auto"/>
            <w:bottom w:val="none" w:sz="0" w:space="0" w:color="auto"/>
            <w:right w:val="none" w:sz="0" w:space="0" w:color="auto"/>
          </w:divBdr>
        </w:div>
        <w:div w:id="1093235623">
          <w:marLeft w:val="0"/>
          <w:marRight w:val="0"/>
          <w:marTop w:val="0"/>
          <w:marBottom w:val="0"/>
          <w:divBdr>
            <w:top w:val="none" w:sz="0" w:space="0" w:color="auto"/>
            <w:left w:val="none" w:sz="0" w:space="0" w:color="auto"/>
            <w:bottom w:val="none" w:sz="0" w:space="0" w:color="auto"/>
            <w:right w:val="none" w:sz="0" w:space="0" w:color="auto"/>
          </w:divBdr>
        </w:div>
        <w:div w:id="1239250118">
          <w:marLeft w:val="0"/>
          <w:marRight w:val="0"/>
          <w:marTop w:val="0"/>
          <w:marBottom w:val="0"/>
          <w:divBdr>
            <w:top w:val="none" w:sz="0" w:space="0" w:color="auto"/>
            <w:left w:val="none" w:sz="0" w:space="0" w:color="auto"/>
            <w:bottom w:val="none" w:sz="0" w:space="0" w:color="auto"/>
            <w:right w:val="none" w:sz="0" w:space="0" w:color="auto"/>
          </w:divBdr>
        </w:div>
        <w:div w:id="1276014458">
          <w:marLeft w:val="0"/>
          <w:marRight w:val="0"/>
          <w:marTop w:val="0"/>
          <w:marBottom w:val="0"/>
          <w:divBdr>
            <w:top w:val="none" w:sz="0" w:space="0" w:color="auto"/>
            <w:left w:val="none" w:sz="0" w:space="0" w:color="auto"/>
            <w:bottom w:val="none" w:sz="0" w:space="0" w:color="auto"/>
            <w:right w:val="none" w:sz="0" w:space="0" w:color="auto"/>
          </w:divBdr>
        </w:div>
        <w:div w:id="1527988847">
          <w:marLeft w:val="0"/>
          <w:marRight w:val="0"/>
          <w:marTop w:val="0"/>
          <w:marBottom w:val="0"/>
          <w:divBdr>
            <w:top w:val="none" w:sz="0" w:space="0" w:color="auto"/>
            <w:left w:val="none" w:sz="0" w:space="0" w:color="auto"/>
            <w:bottom w:val="none" w:sz="0" w:space="0" w:color="auto"/>
            <w:right w:val="none" w:sz="0" w:space="0" w:color="auto"/>
          </w:divBdr>
        </w:div>
        <w:div w:id="1577737714">
          <w:marLeft w:val="0"/>
          <w:marRight w:val="0"/>
          <w:marTop w:val="0"/>
          <w:marBottom w:val="0"/>
          <w:divBdr>
            <w:top w:val="none" w:sz="0" w:space="0" w:color="auto"/>
            <w:left w:val="none" w:sz="0" w:space="0" w:color="auto"/>
            <w:bottom w:val="none" w:sz="0" w:space="0" w:color="auto"/>
            <w:right w:val="none" w:sz="0" w:space="0" w:color="auto"/>
          </w:divBdr>
        </w:div>
        <w:div w:id="1602763150">
          <w:marLeft w:val="0"/>
          <w:marRight w:val="0"/>
          <w:marTop w:val="0"/>
          <w:marBottom w:val="0"/>
          <w:divBdr>
            <w:top w:val="none" w:sz="0" w:space="0" w:color="auto"/>
            <w:left w:val="none" w:sz="0" w:space="0" w:color="auto"/>
            <w:bottom w:val="none" w:sz="0" w:space="0" w:color="auto"/>
            <w:right w:val="none" w:sz="0" w:space="0" w:color="auto"/>
          </w:divBdr>
        </w:div>
        <w:div w:id="1635477079">
          <w:marLeft w:val="0"/>
          <w:marRight w:val="0"/>
          <w:marTop w:val="0"/>
          <w:marBottom w:val="0"/>
          <w:divBdr>
            <w:top w:val="none" w:sz="0" w:space="0" w:color="auto"/>
            <w:left w:val="none" w:sz="0" w:space="0" w:color="auto"/>
            <w:bottom w:val="none" w:sz="0" w:space="0" w:color="auto"/>
            <w:right w:val="none" w:sz="0" w:space="0" w:color="auto"/>
          </w:divBdr>
        </w:div>
        <w:div w:id="1749381568">
          <w:marLeft w:val="0"/>
          <w:marRight w:val="0"/>
          <w:marTop w:val="0"/>
          <w:marBottom w:val="0"/>
          <w:divBdr>
            <w:top w:val="none" w:sz="0" w:space="0" w:color="auto"/>
            <w:left w:val="none" w:sz="0" w:space="0" w:color="auto"/>
            <w:bottom w:val="none" w:sz="0" w:space="0" w:color="auto"/>
            <w:right w:val="none" w:sz="0" w:space="0" w:color="auto"/>
          </w:divBdr>
        </w:div>
        <w:div w:id="1817332038">
          <w:marLeft w:val="0"/>
          <w:marRight w:val="0"/>
          <w:marTop w:val="0"/>
          <w:marBottom w:val="0"/>
          <w:divBdr>
            <w:top w:val="none" w:sz="0" w:space="0" w:color="auto"/>
            <w:left w:val="none" w:sz="0" w:space="0" w:color="auto"/>
            <w:bottom w:val="none" w:sz="0" w:space="0" w:color="auto"/>
            <w:right w:val="none" w:sz="0" w:space="0" w:color="auto"/>
          </w:divBdr>
        </w:div>
        <w:div w:id="1886943069">
          <w:marLeft w:val="0"/>
          <w:marRight w:val="0"/>
          <w:marTop w:val="0"/>
          <w:marBottom w:val="0"/>
          <w:divBdr>
            <w:top w:val="none" w:sz="0" w:space="0" w:color="auto"/>
            <w:left w:val="none" w:sz="0" w:space="0" w:color="auto"/>
            <w:bottom w:val="none" w:sz="0" w:space="0" w:color="auto"/>
            <w:right w:val="none" w:sz="0" w:space="0" w:color="auto"/>
          </w:divBdr>
        </w:div>
        <w:div w:id="1953245220">
          <w:marLeft w:val="0"/>
          <w:marRight w:val="0"/>
          <w:marTop w:val="0"/>
          <w:marBottom w:val="0"/>
          <w:divBdr>
            <w:top w:val="none" w:sz="0" w:space="0" w:color="auto"/>
            <w:left w:val="none" w:sz="0" w:space="0" w:color="auto"/>
            <w:bottom w:val="none" w:sz="0" w:space="0" w:color="auto"/>
            <w:right w:val="none" w:sz="0" w:space="0" w:color="auto"/>
          </w:divBdr>
        </w:div>
        <w:div w:id="1998877124">
          <w:marLeft w:val="0"/>
          <w:marRight w:val="0"/>
          <w:marTop w:val="0"/>
          <w:marBottom w:val="0"/>
          <w:divBdr>
            <w:top w:val="none" w:sz="0" w:space="0" w:color="auto"/>
            <w:left w:val="none" w:sz="0" w:space="0" w:color="auto"/>
            <w:bottom w:val="none" w:sz="0" w:space="0" w:color="auto"/>
            <w:right w:val="none" w:sz="0" w:space="0" w:color="auto"/>
          </w:divBdr>
        </w:div>
        <w:div w:id="2072998613">
          <w:marLeft w:val="0"/>
          <w:marRight w:val="0"/>
          <w:marTop w:val="0"/>
          <w:marBottom w:val="0"/>
          <w:divBdr>
            <w:top w:val="none" w:sz="0" w:space="0" w:color="auto"/>
            <w:left w:val="none" w:sz="0" w:space="0" w:color="auto"/>
            <w:bottom w:val="none" w:sz="0" w:space="0" w:color="auto"/>
            <w:right w:val="none" w:sz="0" w:space="0" w:color="auto"/>
          </w:divBdr>
        </w:div>
        <w:div w:id="2118791782">
          <w:marLeft w:val="0"/>
          <w:marRight w:val="0"/>
          <w:marTop w:val="0"/>
          <w:marBottom w:val="0"/>
          <w:divBdr>
            <w:top w:val="none" w:sz="0" w:space="0" w:color="auto"/>
            <w:left w:val="none" w:sz="0" w:space="0" w:color="auto"/>
            <w:bottom w:val="none" w:sz="0" w:space="0" w:color="auto"/>
            <w:right w:val="none" w:sz="0" w:space="0" w:color="auto"/>
          </w:divBdr>
        </w:div>
      </w:divsChild>
    </w:div>
    <w:div w:id="1678458410">
      <w:bodyDiv w:val="1"/>
      <w:marLeft w:val="0"/>
      <w:marRight w:val="0"/>
      <w:marTop w:val="0"/>
      <w:marBottom w:val="0"/>
      <w:divBdr>
        <w:top w:val="none" w:sz="0" w:space="0" w:color="auto"/>
        <w:left w:val="none" w:sz="0" w:space="0" w:color="auto"/>
        <w:bottom w:val="none" w:sz="0" w:space="0" w:color="auto"/>
        <w:right w:val="none" w:sz="0" w:space="0" w:color="auto"/>
      </w:divBdr>
    </w:div>
    <w:div w:id="1695884935">
      <w:bodyDiv w:val="1"/>
      <w:marLeft w:val="0"/>
      <w:marRight w:val="0"/>
      <w:marTop w:val="0"/>
      <w:marBottom w:val="0"/>
      <w:divBdr>
        <w:top w:val="none" w:sz="0" w:space="0" w:color="auto"/>
        <w:left w:val="none" w:sz="0" w:space="0" w:color="auto"/>
        <w:bottom w:val="none" w:sz="0" w:space="0" w:color="auto"/>
        <w:right w:val="none" w:sz="0" w:space="0" w:color="auto"/>
      </w:divBdr>
    </w:div>
    <w:div w:id="1695960428">
      <w:bodyDiv w:val="1"/>
      <w:marLeft w:val="0"/>
      <w:marRight w:val="0"/>
      <w:marTop w:val="0"/>
      <w:marBottom w:val="0"/>
      <w:divBdr>
        <w:top w:val="none" w:sz="0" w:space="0" w:color="auto"/>
        <w:left w:val="none" w:sz="0" w:space="0" w:color="auto"/>
        <w:bottom w:val="none" w:sz="0" w:space="0" w:color="auto"/>
        <w:right w:val="none" w:sz="0" w:space="0" w:color="auto"/>
      </w:divBdr>
      <w:divsChild>
        <w:div w:id="700126363">
          <w:marLeft w:val="0"/>
          <w:marRight w:val="0"/>
          <w:marTop w:val="0"/>
          <w:marBottom w:val="0"/>
          <w:divBdr>
            <w:top w:val="none" w:sz="0" w:space="0" w:color="auto"/>
            <w:left w:val="none" w:sz="0" w:space="0" w:color="auto"/>
            <w:bottom w:val="none" w:sz="0" w:space="0" w:color="auto"/>
            <w:right w:val="none" w:sz="0" w:space="0" w:color="auto"/>
          </w:divBdr>
        </w:div>
        <w:div w:id="355081086">
          <w:marLeft w:val="0"/>
          <w:marRight w:val="0"/>
          <w:marTop w:val="0"/>
          <w:marBottom w:val="0"/>
          <w:divBdr>
            <w:top w:val="none" w:sz="0" w:space="0" w:color="auto"/>
            <w:left w:val="none" w:sz="0" w:space="0" w:color="auto"/>
            <w:bottom w:val="none" w:sz="0" w:space="0" w:color="auto"/>
            <w:right w:val="none" w:sz="0" w:space="0" w:color="auto"/>
          </w:divBdr>
        </w:div>
        <w:div w:id="1062171829">
          <w:marLeft w:val="0"/>
          <w:marRight w:val="0"/>
          <w:marTop w:val="0"/>
          <w:marBottom w:val="0"/>
          <w:divBdr>
            <w:top w:val="none" w:sz="0" w:space="0" w:color="auto"/>
            <w:left w:val="none" w:sz="0" w:space="0" w:color="auto"/>
            <w:bottom w:val="none" w:sz="0" w:space="0" w:color="auto"/>
            <w:right w:val="none" w:sz="0" w:space="0" w:color="auto"/>
          </w:divBdr>
        </w:div>
        <w:div w:id="1760445382">
          <w:marLeft w:val="0"/>
          <w:marRight w:val="0"/>
          <w:marTop w:val="0"/>
          <w:marBottom w:val="0"/>
          <w:divBdr>
            <w:top w:val="none" w:sz="0" w:space="0" w:color="auto"/>
            <w:left w:val="none" w:sz="0" w:space="0" w:color="auto"/>
            <w:bottom w:val="none" w:sz="0" w:space="0" w:color="auto"/>
            <w:right w:val="none" w:sz="0" w:space="0" w:color="auto"/>
          </w:divBdr>
        </w:div>
        <w:div w:id="594364156">
          <w:marLeft w:val="0"/>
          <w:marRight w:val="0"/>
          <w:marTop w:val="0"/>
          <w:marBottom w:val="0"/>
          <w:divBdr>
            <w:top w:val="none" w:sz="0" w:space="0" w:color="auto"/>
            <w:left w:val="none" w:sz="0" w:space="0" w:color="auto"/>
            <w:bottom w:val="none" w:sz="0" w:space="0" w:color="auto"/>
            <w:right w:val="none" w:sz="0" w:space="0" w:color="auto"/>
          </w:divBdr>
        </w:div>
        <w:div w:id="1311137935">
          <w:marLeft w:val="0"/>
          <w:marRight w:val="0"/>
          <w:marTop w:val="0"/>
          <w:marBottom w:val="0"/>
          <w:divBdr>
            <w:top w:val="none" w:sz="0" w:space="0" w:color="auto"/>
            <w:left w:val="none" w:sz="0" w:space="0" w:color="auto"/>
            <w:bottom w:val="none" w:sz="0" w:space="0" w:color="auto"/>
            <w:right w:val="none" w:sz="0" w:space="0" w:color="auto"/>
          </w:divBdr>
        </w:div>
        <w:div w:id="1917083870">
          <w:marLeft w:val="0"/>
          <w:marRight w:val="0"/>
          <w:marTop w:val="0"/>
          <w:marBottom w:val="0"/>
          <w:divBdr>
            <w:top w:val="none" w:sz="0" w:space="0" w:color="auto"/>
            <w:left w:val="none" w:sz="0" w:space="0" w:color="auto"/>
            <w:bottom w:val="none" w:sz="0" w:space="0" w:color="auto"/>
            <w:right w:val="none" w:sz="0" w:space="0" w:color="auto"/>
          </w:divBdr>
        </w:div>
        <w:div w:id="1060446753">
          <w:marLeft w:val="0"/>
          <w:marRight w:val="0"/>
          <w:marTop w:val="0"/>
          <w:marBottom w:val="0"/>
          <w:divBdr>
            <w:top w:val="none" w:sz="0" w:space="0" w:color="auto"/>
            <w:left w:val="none" w:sz="0" w:space="0" w:color="auto"/>
            <w:bottom w:val="none" w:sz="0" w:space="0" w:color="auto"/>
            <w:right w:val="none" w:sz="0" w:space="0" w:color="auto"/>
          </w:divBdr>
        </w:div>
        <w:div w:id="1600992037">
          <w:marLeft w:val="0"/>
          <w:marRight w:val="0"/>
          <w:marTop w:val="0"/>
          <w:marBottom w:val="0"/>
          <w:divBdr>
            <w:top w:val="none" w:sz="0" w:space="0" w:color="auto"/>
            <w:left w:val="none" w:sz="0" w:space="0" w:color="auto"/>
            <w:bottom w:val="none" w:sz="0" w:space="0" w:color="auto"/>
            <w:right w:val="none" w:sz="0" w:space="0" w:color="auto"/>
          </w:divBdr>
        </w:div>
        <w:div w:id="422802705">
          <w:marLeft w:val="0"/>
          <w:marRight w:val="0"/>
          <w:marTop w:val="0"/>
          <w:marBottom w:val="0"/>
          <w:divBdr>
            <w:top w:val="none" w:sz="0" w:space="0" w:color="auto"/>
            <w:left w:val="none" w:sz="0" w:space="0" w:color="auto"/>
            <w:bottom w:val="none" w:sz="0" w:space="0" w:color="auto"/>
            <w:right w:val="none" w:sz="0" w:space="0" w:color="auto"/>
          </w:divBdr>
        </w:div>
        <w:div w:id="801508266">
          <w:marLeft w:val="0"/>
          <w:marRight w:val="0"/>
          <w:marTop w:val="0"/>
          <w:marBottom w:val="0"/>
          <w:divBdr>
            <w:top w:val="none" w:sz="0" w:space="0" w:color="auto"/>
            <w:left w:val="none" w:sz="0" w:space="0" w:color="auto"/>
            <w:bottom w:val="none" w:sz="0" w:space="0" w:color="auto"/>
            <w:right w:val="none" w:sz="0" w:space="0" w:color="auto"/>
          </w:divBdr>
        </w:div>
      </w:divsChild>
    </w:div>
    <w:div w:id="1713964427">
      <w:bodyDiv w:val="1"/>
      <w:marLeft w:val="0"/>
      <w:marRight w:val="0"/>
      <w:marTop w:val="0"/>
      <w:marBottom w:val="0"/>
      <w:divBdr>
        <w:top w:val="none" w:sz="0" w:space="0" w:color="auto"/>
        <w:left w:val="none" w:sz="0" w:space="0" w:color="auto"/>
        <w:bottom w:val="none" w:sz="0" w:space="0" w:color="auto"/>
        <w:right w:val="none" w:sz="0" w:space="0" w:color="auto"/>
      </w:divBdr>
    </w:div>
    <w:div w:id="1721397479">
      <w:bodyDiv w:val="1"/>
      <w:marLeft w:val="0"/>
      <w:marRight w:val="0"/>
      <w:marTop w:val="0"/>
      <w:marBottom w:val="0"/>
      <w:divBdr>
        <w:top w:val="none" w:sz="0" w:space="0" w:color="auto"/>
        <w:left w:val="none" w:sz="0" w:space="0" w:color="auto"/>
        <w:bottom w:val="none" w:sz="0" w:space="0" w:color="auto"/>
        <w:right w:val="none" w:sz="0" w:space="0" w:color="auto"/>
      </w:divBdr>
    </w:div>
    <w:div w:id="1749955873">
      <w:bodyDiv w:val="1"/>
      <w:marLeft w:val="0"/>
      <w:marRight w:val="0"/>
      <w:marTop w:val="0"/>
      <w:marBottom w:val="0"/>
      <w:divBdr>
        <w:top w:val="none" w:sz="0" w:space="0" w:color="auto"/>
        <w:left w:val="none" w:sz="0" w:space="0" w:color="auto"/>
        <w:bottom w:val="none" w:sz="0" w:space="0" w:color="auto"/>
        <w:right w:val="none" w:sz="0" w:space="0" w:color="auto"/>
      </w:divBdr>
      <w:divsChild>
        <w:div w:id="636763276">
          <w:marLeft w:val="0"/>
          <w:marRight w:val="0"/>
          <w:marTop w:val="0"/>
          <w:marBottom w:val="0"/>
          <w:divBdr>
            <w:top w:val="none" w:sz="0" w:space="0" w:color="auto"/>
            <w:left w:val="none" w:sz="0" w:space="0" w:color="auto"/>
            <w:bottom w:val="none" w:sz="0" w:space="0" w:color="auto"/>
            <w:right w:val="none" w:sz="0" w:space="0" w:color="auto"/>
          </w:divBdr>
        </w:div>
        <w:div w:id="1738085586">
          <w:marLeft w:val="0"/>
          <w:marRight w:val="0"/>
          <w:marTop w:val="0"/>
          <w:marBottom w:val="0"/>
          <w:divBdr>
            <w:top w:val="none" w:sz="0" w:space="0" w:color="auto"/>
            <w:left w:val="none" w:sz="0" w:space="0" w:color="auto"/>
            <w:bottom w:val="none" w:sz="0" w:space="0" w:color="auto"/>
            <w:right w:val="none" w:sz="0" w:space="0" w:color="auto"/>
          </w:divBdr>
        </w:div>
        <w:div w:id="1269386589">
          <w:marLeft w:val="0"/>
          <w:marRight w:val="0"/>
          <w:marTop w:val="0"/>
          <w:marBottom w:val="0"/>
          <w:divBdr>
            <w:top w:val="none" w:sz="0" w:space="0" w:color="auto"/>
            <w:left w:val="none" w:sz="0" w:space="0" w:color="auto"/>
            <w:bottom w:val="none" w:sz="0" w:space="0" w:color="auto"/>
            <w:right w:val="none" w:sz="0" w:space="0" w:color="auto"/>
          </w:divBdr>
        </w:div>
        <w:div w:id="243148542">
          <w:marLeft w:val="0"/>
          <w:marRight w:val="0"/>
          <w:marTop w:val="0"/>
          <w:marBottom w:val="0"/>
          <w:divBdr>
            <w:top w:val="none" w:sz="0" w:space="0" w:color="auto"/>
            <w:left w:val="none" w:sz="0" w:space="0" w:color="auto"/>
            <w:bottom w:val="none" w:sz="0" w:space="0" w:color="auto"/>
            <w:right w:val="none" w:sz="0" w:space="0" w:color="auto"/>
          </w:divBdr>
        </w:div>
        <w:div w:id="1594784135">
          <w:marLeft w:val="0"/>
          <w:marRight w:val="0"/>
          <w:marTop w:val="0"/>
          <w:marBottom w:val="0"/>
          <w:divBdr>
            <w:top w:val="none" w:sz="0" w:space="0" w:color="auto"/>
            <w:left w:val="none" w:sz="0" w:space="0" w:color="auto"/>
            <w:bottom w:val="none" w:sz="0" w:space="0" w:color="auto"/>
            <w:right w:val="none" w:sz="0" w:space="0" w:color="auto"/>
          </w:divBdr>
        </w:div>
      </w:divsChild>
    </w:div>
    <w:div w:id="1760129101">
      <w:bodyDiv w:val="1"/>
      <w:marLeft w:val="0"/>
      <w:marRight w:val="0"/>
      <w:marTop w:val="0"/>
      <w:marBottom w:val="0"/>
      <w:divBdr>
        <w:top w:val="none" w:sz="0" w:space="0" w:color="auto"/>
        <w:left w:val="none" w:sz="0" w:space="0" w:color="auto"/>
        <w:bottom w:val="none" w:sz="0" w:space="0" w:color="auto"/>
        <w:right w:val="none" w:sz="0" w:space="0" w:color="auto"/>
      </w:divBdr>
    </w:div>
    <w:div w:id="1773086833">
      <w:bodyDiv w:val="1"/>
      <w:marLeft w:val="0"/>
      <w:marRight w:val="0"/>
      <w:marTop w:val="0"/>
      <w:marBottom w:val="0"/>
      <w:divBdr>
        <w:top w:val="none" w:sz="0" w:space="0" w:color="auto"/>
        <w:left w:val="none" w:sz="0" w:space="0" w:color="auto"/>
        <w:bottom w:val="none" w:sz="0" w:space="0" w:color="auto"/>
        <w:right w:val="none" w:sz="0" w:space="0" w:color="auto"/>
      </w:divBdr>
    </w:div>
    <w:div w:id="1778983724">
      <w:bodyDiv w:val="1"/>
      <w:marLeft w:val="0"/>
      <w:marRight w:val="0"/>
      <w:marTop w:val="0"/>
      <w:marBottom w:val="0"/>
      <w:divBdr>
        <w:top w:val="none" w:sz="0" w:space="0" w:color="auto"/>
        <w:left w:val="none" w:sz="0" w:space="0" w:color="auto"/>
        <w:bottom w:val="none" w:sz="0" w:space="0" w:color="auto"/>
        <w:right w:val="none" w:sz="0" w:space="0" w:color="auto"/>
      </w:divBdr>
    </w:div>
    <w:div w:id="1800419875">
      <w:bodyDiv w:val="1"/>
      <w:marLeft w:val="0"/>
      <w:marRight w:val="0"/>
      <w:marTop w:val="0"/>
      <w:marBottom w:val="0"/>
      <w:divBdr>
        <w:top w:val="none" w:sz="0" w:space="0" w:color="auto"/>
        <w:left w:val="none" w:sz="0" w:space="0" w:color="auto"/>
        <w:bottom w:val="none" w:sz="0" w:space="0" w:color="auto"/>
        <w:right w:val="none" w:sz="0" w:space="0" w:color="auto"/>
      </w:divBdr>
      <w:divsChild>
        <w:div w:id="504714735">
          <w:marLeft w:val="0"/>
          <w:marRight w:val="0"/>
          <w:marTop w:val="0"/>
          <w:marBottom w:val="0"/>
          <w:divBdr>
            <w:top w:val="none" w:sz="0" w:space="0" w:color="auto"/>
            <w:left w:val="none" w:sz="0" w:space="0" w:color="auto"/>
            <w:bottom w:val="none" w:sz="0" w:space="0" w:color="auto"/>
            <w:right w:val="none" w:sz="0" w:space="0" w:color="auto"/>
          </w:divBdr>
        </w:div>
        <w:div w:id="608707935">
          <w:marLeft w:val="0"/>
          <w:marRight w:val="0"/>
          <w:marTop w:val="0"/>
          <w:marBottom w:val="0"/>
          <w:divBdr>
            <w:top w:val="none" w:sz="0" w:space="0" w:color="auto"/>
            <w:left w:val="none" w:sz="0" w:space="0" w:color="auto"/>
            <w:bottom w:val="none" w:sz="0" w:space="0" w:color="auto"/>
            <w:right w:val="none" w:sz="0" w:space="0" w:color="auto"/>
          </w:divBdr>
        </w:div>
        <w:div w:id="637299203">
          <w:marLeft w:val="0"/>
          <w:marRight w:val="0"/>
          <w:marTop w:val="0"/>
          <w:marBottom w:val="0"/>
          <w:divBdr>
            <w:top w:val="none" w:sz="0" w:space="0" w:color="auto"/>
            <w:left w:val="none" w:sz="0" w:space="0" w:color="auto"/>
            <w:bottom w:val="none" w:sz="0" w:space="0" w:color="auto"/>
            <w:right w:val="none" w:sz="0" w:space="0" w:color="auto"/>
          </w:divBdr>
        </w:div>
        <w:div w:id="1205557286">
          <w:marLeft w:val="0"/>
          <w:marRight w:val="0"/>
          <w:marTop w:val="0"/>
          <w:marBottom w:val="0"/>
          <w:divBdr>
            <w:top w:val="none" w:sz="0" w:space="0" w:color="auto"/>
            <w:left w:val="none" w:sz="0" w:space="0" w:color="auto"/>
            <w:bottom w:val="none" w:sz="0" w:space="0" w:color="auto"/>
            <w:right w:val="none" w:sz="0" w:space="0" w:color="auto"/>
          </w:divBdr>
        </w:div>
        <w:div w:id="1310086515">
          <w:marLeft w:val="0"/>
          <w:marRight w:val="0"/>
          <w:marTop w:val="0"/>
          <w:marBottom w:val="0"/>
          <w:divBdr>
            <w:top w:val="none" w:sz="0" w:space="0" w:color="auto"/>
            <w:left w:val="none" w:sz="0" w:space="0" w:color="auto"/>
            <w:bottom w:val="none" w:sz="0" w:space="0" w:color="auto"/>
            <w:right w:val="none" w:sz="0" w:space="0" w:color="auto"/>
          </w:divBdr>
        </w:div>
        <w:div w:id="1336225039">
          <w:marLeft w:val="0"/>
          <w:marRight w:val="0"/>
          <w:marTop w:val="0"/>
          <w:marBottom w:val="0"/>
          <w:divBdr>
            <w:top w:val="none" w:sz="0" w:space="0" w:color="auto"/>
            <w:left w:val="none" w:sz="0" w:space="0" w:color="auto"/>
            <w:bottom w:val="none" w:sz="0" w:space="0" w:color="auto"/>
            <w:right w:val="none" w:sz="0" w:space="0" w:color="auto"/>
          </w:divBdr>
        </w:div>
        <w:div w:id="1510947885">
          <w:marLeft w:val="0"/>
          <w:marRight w:val="0"/>
          <w:marTop w:val="0"/>
          <w:marBottom w:val="0"/>
          <w:divBdr>
            <w:top w:val="none" w:sz="0" w:space="0" w:color="auto"/>
            <w:left w:val="none" w:sz="0" w:space="0" w:color="auto"/>
            <w:bottom w:val="none" w:sz="0" w:space="0" w:color="auto"/>
            <w:right w:val="none" w:sz="0" w:space="0" w:color="auto"/>
          </w:divBdr>
        </w:div>
      </w:divsChild>
    </w:div>
    <w:div w:id="1815248436">
      <w:bodyDiv w:val="1"/>
      <w:marLeft w:val="0"/>
      <w:marRight w:val="0"/>
      <w:marTop w:val="0"/>
      <w:marBottom w:val="0"/>
      <w:divBdr>
        <w:top w:val="none" w:sz="0" w:space="0" w:color="auto"/>
        <w:left w:val="none" w:sz="0" w:space="0" w:color="auto"/>
        <w:bottom w:val="none" w:sz="0" w:space="0" w:color="auto"/>
        <w:right w:val="none" w:sz="0" w:space="0" w:color="auto"/>
      </w:divBdr>
    </w:div>
    <w:div w:id="1818913881">
      <w:bodyDiv w:val="1"/>
      <w:marLeft w:val="0"/>
      <w:marRight w:val="0"/>
      <w:marTop w:val="0"/>
      <w:marBottom w:val="0"/>
      <w:divBdr>
        <w:top w:val="none" w:sz="0" w:space="0" w:color="auto"/>
        <w:left w:val="none" w:sz="0" w:space="0" w:color="auto"/>
        <w:bottom w:val="none" w:sz="0" w:space="0" w:color="auto"/>
        <w:right w:val="none" w:sz="0" w:space="0" w:color="auto"/>
      </w:divBdr>
    </w:div>
    <w:div w:id="1851682464">
      <w:bodyDiv w:val="1"/>
      <w:marLeft w:val="0"/>
      <w:marRight w:val="0"/>
      <w:marTop w:val="0"/>
      <w:marBottom w:val="0"/>
      <w:divBdr>
        <w:top w:val="none" w:sz="0" w:space="0" w:color="auto"/>
        <w:left w:val="none" w:sz="0" w:space="0" w:color="auto"/>
        <w:bottom w:val="none" w:sz="0" w:space="0" w:color="auto"/>
        <w:right w:val="none" w:sz="0" w:space="0" w:color="auto"/>
      </w:divBdr>
      <w:divsChild>
        <w:div w:id="1300649694">
          <w:marLeft w:val="0"/>
          <w:marRight w:val="0"/>
          <w:marTop w:val="0"/>
          <w:marBottom w:val="0"/>
          <w:divBdr>
            <w:top w:val="none" w:sz="0" w:space="0" w:color="auto"/>
            <w:left w:val="none" w:sz="0" w:space="0" w:color="auto"/>
            <w:bottom w:val="none" w:sz="0" w:space="0" w:color="auto"/>
            <w:right w:val="none" w:sz="0" w:space="0" w:color="auto"/>
          </w:divBdr>
        </w:div>
        <w:div w:id="650252936">
          <w:marLeft w:val="0"/>
          <w:marRight w:val="0"/>
          <w:marTop w:val="0"/>
          <w:marBottom w:val="0"/>
          <w:divBdr>
            <w:top w:val="none" w:sz="0" w:space="0" w:color="auto"/>
            <w:left w:val="none" w:sz="0" w:space="0" w:color="auto"/>
            <w:bottom w:val="none" w:sz="0" w:space="0" w:color="auto"/>
            <w:right w:val="none" w:sz="0" w:space="0" w:color="auto"/>
          </w:divBdr>
        </w:div>
        <w:div w:id="1769736957">
          <w:marLeft w:val="0"/>
          <w:marRight w:val="0"/>
          <w:marTop w:val="0"/>
          <w:marBottom w:val="0"/>
          <w:divBdr>
            <w:top w:val="none" w:sz="0" w:space="0" w:color="auto"/>
            <w:left w:val="none" w:sz="0" w:space="0" w:color="auto"/>
            <w:bottom w:val="none" w:sz="0" w:space="0" w:color="auto"/>
            <w:right w:val="none" w:sz="0" w:space="0" w:color="auto"/>
          </w:divBdr>
        </w:div>
        <w:div w:id="586423348">
          <w:marLeft w:val="0"/>
          <w:marRight w:val="0"/>
          <w:marTop w:val="0"/>
          <w:marBottom w:val="0"/>
          <w:divBdr>
            <w:top w:val="none" w:sz="0" w:space="0" w:color="auto"/>
            <w:left w:val="none" w:sz="0" w:space="0" w:color="auto"/>
            <w:bottom w:val="none" w:sz="0" w:space="0" w:color="auto"/>
            <w:right w:val="none" w:sz="0" w:space="0" w:color="auto"/>
          </w:divBdr>
        </w:div>
        <w:div w:id="1947271612">
          <w:marLeft w:val="0"/>
          <w:marRight w:val="0"/>
          <w:marTop w:val="0"/>
          <w:marBottom w:val="0"/>
          <w:divBdr>
            <w:top w:val="none" w:sz="0" w:space="0" w:color="auto"/>
            <w:left w:val="none" w:sz="0" w:space="0" w:color="auto"/>
            <w:bottom w:val="none" w:sz="0" w:space="0" w:color="auto"/>
            <w:right w:val="none" w:sz="0" w:space="0" w:color="auto"/>
          </w:divBdr>
        </w:div>
        <w:div w:id="13044746">
          <w:marLeft w:val="0"/>
          <w:marRight w:val="0"/>
          <w:marTop w:val="0"/>
          <w:marBottom w:val="0"/>
          <w:divBdr>
            <w:top w:val="none" w:sz="0" w:space="0" w:color="auto"/>
            <w:left w:val="none" w:sz="0" w:space="0" w:color="auto"/>
            <w:bottom w:val="none" w:sz="0" w:space="0" w:color="auto"/>
            <w:right w:val="none" w:sz="0" w:space="0" w:color="auto"/>
          </w:divBdr>
        </w:div>
      </w:divsChild>
    </w:div>
    <w:div w:id="1854688647">
      <w:bodyDiv w:val="1"/>
      <w:marLeft w:val="0"/>
      <w:marRight w:val="0"/>
      <w:marTop w:val="0"/>
      <w:marBottom w:val="0"/>
      <w:divBdr>
        <w:top w:val="none" w:sz="0" w:space="0" w:color="auto"/>
        <w:left w:val="none" w:sz="0" w:space="0" w:color="auto"/>
        <w:bottom w:val="none" w:sz="0" w:space="0" w:color="auto"/>
        <w:right w:val="none" w:sz="0" w:space="0" w:color="auto"/>
      </w:divBdr>
    </w:div>
    <w:div w:id="1856844846">
      <w:bodyDiv w:val="1"/>
      <w:marLeft w:val="0"/>
      <w:marRight w:val="0"/>
      <w:marTop w:val="0"/>
      <w:marBottom w:val="0"/>
      <w:divBdr>
        <w:top w:val="none" w:sz="0" w:space="0" w:color="auto"/>
        <w:left w:val="none" w:sz="0" w:space="0" w:color="auto"/>
        <w:bottom w:val="none" w:sz="0" w:space="0" w:color="auto"/>
        <w:right w:val="none" w:sz="0" w:space="0" w:color="auto"/>
      </w:divBdr>
    </w:div>
    <w:div w:id="1886091415">
      <w:bodyDiv w:val="1"/>
      <w:marLeft w:val="0"/>
      <w:marRight w:val="0"/>
      <w:marTop w:val="0"/>
      <w:marBottom w:val="0"/>
      <w:divBdr>
        <w:top w:val="none" w:sz="0" w:space="0" w:color="auto"/>
        <w:left w:val="none" w:sz="0" w:space="0" w:color="auto"/>
        <w:bottom w:val="none" w:sz="0" w:space="0" w:color="auto"/>
        <w:right w:val="none" w:sz="0" w:space="0" w:color="auto"/>
      </w:divBdr>
      <w:divsChild>
        <w:div w:id="441456811">
          <w:marLeft w:val="0"/>
          <w:marRight w:val="0"/>
          <w:marTop w:val="0"/>
          <w:marBottom w:val="0"/>
          <w:divBdr>
            <w:top w:val="none" w:sz="0" w:space="0" w:color="auto"/>
            <w:left w:val="none" w:sz="0" w:space="0" w:color="auto"/>
            <w:bottom w:val="none" w:sz="0" w:space="0" w:color="auto"/>
            <w:right w:val="none" w:sz="0" w:space="0" w:color="auto"/>
          </w:divBdr>
        </w:div>
        <w:div w:id="522742801">
          <w:marLeft w:val="0"/>
          <w:marRight w:val="0"/>
          <w:marTop w:val="0"/>
          <w:marBottom w:val="0"/>
          <w:divBdr>
            <w:top w:val="none" w:sz="0" w:space="0" w:color="auto"/>
            <w:left w:val="none" w:sz="0" w:space="0" w:color="auto"/>
            <w:bottom w:val="none" w:sz="0" w:space="0" w:color="auto"/>
            <w:right w:val="none" w:sz="0" w:space="0" w:color="auto"/>
          </w:divBdr>
        </w:div>
        <w:div w:id="582111343">
          <w:marLeft w:val="0"/>
          <w:marRight w:val="0"/>
          <w:marTop w:val="0"/>
          <w:marBottom w:val="0"/>
          <w:divBdr>
            <w:top w:val="none" w:sz="0" w:space="0" w:color="auto"/>
            <w:left w:val="none" w:sz="0" w:space="0" w:color="auto"/>
            <w:bottom w:val="none" w:sz="0" w:space="0" w:color="auto"/>
            <w:right w:val="none" w:sz="0" w:space="0" w:color="auto"/>
          </w:divBdr>
        </w:div>
        <w:div w:id="632105509">
          <w:marLeft w:val="0"/>
          <w:marRight w:val="0"/>
          <w:marTop w:val="0"/>
          <w:marBottom w:val="0"/>
          <w:divBdr>
            <w:top w:val="none" w:sz="0" w:space="0" w:color="auto"/>
            <w:left w:val="none" w:sz="0" w:space="0" w:color="auto"/>
            <w:bottom w:val="none" w:sz="0" w:space="0" w:color="auto"/>
            <w:right w:val="none" w:sz="0" w:space="0" w:color="auto"/>
          </w:divBdr>
        </w:div>
        <w:div w:id="870263048">
          <w:marLeft w:val="0"/>
          <w:marRight w:val="0"/>
          <w:marTop w:val="0"/>
          <w:marBottom w:val="0"/>
          <w:divBdr>
            <w:top w:val="none" w:sz="0" w:space="0" w:color="auto"/>
            <w:left w:val="none" w:sz="0" w:space="0" w:color="auto"/>
            <w:bottom w:val="none" w:sz="0" w:space="0" w:color="auto"/>
            <w:right w:val="none" w:sz="0" w:space="0" w:color="auto"/>
          </w:divBdr>
        </w:div>
        <w:div w:id="952638121">
          <w:marLeft w:val="0"/>
          <w:marRight w:val="0"/>
          <w:marTop w:val="0"/>
          <w:marBottom w:val="0"/>
          <w:divBdr>
            <w:top w:val="none" w:sz="0" w:space="0" w:color="auto"/>
            <w:left w:val="none" w:sz="0" w:space="0" w:color="auto"/>
            <w:bottom w:val="none" w:sz="0" w:space="0" w:color="auto"/>
            <w:right w:val="none" w:sz="0" w:space="0" w:color="auto"/>
          </w:divBdr>
        </w:div>
        <w:div w:id="1030253986">
          <w:marLeft w:val="0"/>
          <w:marRight w:val="0"/>
          <w:marTop w:val="0"/>
          <w:marBottom w:val="0"/>
          <w:divBdr>
            <w:top w:val="none" w:sz="0" w:space="0" w:color="auto"/>
            <w:left w:val="none" w:sz="0" w:space="0" w:color="auto"/>
            <w:bottom w:val="none" w:sz="0" w:space="0" w:color="auto"/>
            <w:right w:val="none" w:sz="0" w:space="0" w:color="auto"/>
          </w:divBdr>
        </w:div>
        <w:div w:id="1071075072">
          <w:marLeft w:val="0"/>
          <w:marRight w:val="0"/>
          <w:marTop w:val="0"/>
          <w:marBottom w:val="0"/>
          <w:divBdr>
            <w:top w:val="none" w:sz="0" w:space="0" w:color="auto"/>
            <w:left w:val="none" w:sz="0" w:space="0" w:color="auto"/>
            <w:bottom w:val="none" w:sz="0" w:space="0" w:color="auto"/>
            <w:right w:val="none" w:sz="0" w:space="0" w:color="auto"/>
          </w:divBdr>
        </w:div>
        <w:div w:id="1249078464">
          <w:marLeft w:val="0"/>
          <w:marRight w:val="0"/>
          <w:marTop w:val="0"/>
          <w:marBottom w:val="0"/>
          <w:divBdr>
            <w:top w:val="none" w:sz="0" w:space="0" w:color="auto"/>
            <w:left w:val="none" w:sz="0" w:space="0" w:color="auto"/>
            <w:bottom w:val="none" w:sz="0" w:space="0" w:color="auto"/>
            <w:right w:val="none" w:sz="0" w:space="0" w:color="auto"/>
          </w:divBdr>
        </w:div>
        <w:div w:id="1337733691">
          <w:marLeft w:val="0"/>
          <w:marRight w:val="0"/>
          <w:marTop w:val="0"/>
          <w:marBottom w:val="0"/>
          <w:divBdr>
            <w:top w:val="none" w:sz="0" w:space="0" w:color="auto"/>
            <w:left w:val="none" w:sz="0" w:space="0" w:color="auto"/>
            <w:bottom w:val="none" w:sz="0" w:space="0" w:color="auto"/>
            <w:right w:val="none" w:sz="0" w:space="0" w:color="auto"/>
          </w:divBdr>
        </w:div>
        <w:div w:id="1470825984">
          <w:marLeft w:val="0"/>
          <w:marRight w:val="0"/>
          <w:marTop w:val="0"/>
          <w:marBottom w:val="0"/>
          <w:divBdr>
            <w:top w:val="none" w:sz="0" w:space="0" w:color="auto"/>
            <w:left w:val="none" w:sz="0" w:space="0" w:color="auto"/>
            <w:bottom w:val="none" w:sz="0" w:space="0" w:color="auto"/>
            <w:right w:val="none" w:sz="0" w:space="0" w:color="auto"/>
          </w:divBdr>
        </w:div>
        <w:div w:id="1590507972">
          <w:marLeft w:val="0"/>
          <w:marRight w:val="0"/>
          <w:marTop w:val="0"/>
          <w:marBottom w:val="0"/>
          <w:divBdr>
            <w:top w:val="none" w:sz="0" w:space="0" w:color="auto"/>
            <w:left w:val="none" w:sz="0" w:space="0" w:color="auto"/>
            <w:bottom w:val="none" w:sz="0" w:space="0" w:color="auto"/>
            <w:right w:val="none" w:sz="0" w:space="0" w:color="auto"/>
          </w:divBdr>
        </w:div>
        <w:div w:id="1639190087">
          <w:marLeft w:val="0"/>
          <w:marRight w:val="0"/>
          <w:marTop w:val="0"/>
          <w:marBottom w:val="0"/>
          <w:divBdr>
            <w:top w:val="none" w:sz="0" w:space="0" w:color="auto"/>
            <w:left w:val="none" w:sz="0" w:space="0" w:color="auto"/>
            <w:bottom w:val="none" w:sz="0" w:space="0" w:color="auto"/>
            <w:right w:val="none" w:sz="0" w:space="0" w:color="auto"/>
          </w:divBdr>
        </w:div>
        <w:div w:id="1860240102">
          <w:marLeft w:val="0"/>
          <w:marRight w:val="0"/>
          <w:marTop w:val="0"/>
          <w:marBottom w:val="0"/>
          <w:divBdr>
            <w:top w:val="none" w:sz="0" w:space="0" w:color="auto"/>
            <w:left w:val="none" w:sz="0" w:space="0" w:color="auto"/>
            <w:bottom w:val="none" w:sz="0" w:space="0" w:color="auto"/>
            <w:right w:val="none" w:sz="0" w:space="0" w:color="auto"/>
          </w:divBdr>
        </w:div>
        <w:div w:id="1999574483">
          <w:marLeft w:val="0"/>
          <w:marRight w:val="0"/>
          <w:marTop w:val="0"/>
          <w:marBottom w:val="0"/>
          <w:divBdr>
            <w:top w:val="none" w:sz="0" w:space="0" w:color="auto"/>
            <w:left w:val="none" w:sz="0" w:space="0" w:color="auto"/>
            <w:bottom w:val="none" w:sz="0" w:space="0" w:color="auto"/>
            <w:right w:val="none" w:sz="0" w:space="0" w:color="auto"/>
          </w:divBdr>
        </w:div>
      </w:divsChild>
    </w:div>
    <w:div w:id="1891989470">
      <w:bodyDiv w:val="1"/>
      <w:marLeft w:val="0"/>
      <w:marRight w:val="0"/>
      <w:marTop w:val="0"/>
      <w:marBottom w:val="0"/>
      <w:divBdr>
        <w:top w:val="none" w:sz="0" w:space="0" w:color="auto"/>
        <w:left w:val="none" w:sz="0" w:space="0" w:color="auto"/>
        <w:bottom w:val="none" w:sz="0" w:space="0" w:color="auto"/>
        <w:right w:val="none" w:sz="0" w:space="0" w:color="auto"/>
      </w:divBdr>
    </w:div>
    <w:div w:id="1895651752">
      <w:bodyDiv w:val="1"/>
      <w:marLeft w:val="0"/>
      <w:marRight w:val="0"/>
      <w:marTop w:val="0"/>
      <w:marBottom w:val="0"/>
      <w:divBdr>
        <w:top w:val="none" w:sz="0" w:space="0" w:color="auto"/>
        <w:left w:val="none" w:sz="0" w:space="0" w:color="auto"/>
        <w:bottom w:val="none" w:sz="0" w:space="0" w:color="auto"/>
        <w:right w:val="none" w:sz="0" w:space="0" w:color="auto"/>
      </w:divBdr>
    </w:div>
    <w:div w:id="1953320915">
      <w:bodyDiv w:val="1"/>
      <w:marLeft w:val="0"/>
      <w:marRight w:val="0"/>
      <w:marTop w:val="0"/>
      <w:marBottom w:val="0"/>
      <w:divBdr>
        <w:top w:val="none" w:sz="0" w:space="0" w:color="auto"/>
        <w:left w:val="none" w:sz="0" w:space="0" w:color="auto"/>
        <w:bottom w:val="none" w:sz="0" w:space="0" w:color="auto"/>
        <w:right w:val="none" w:sz="0" w:space="0" w:color="auto"/>
      </w:divBdr>
    </w:div>
    <w:div w:id="1994678551">
      <w:bodyDiv w:val="1"/>
      <w:marLeft w:val="0"/>
      <w:marRight w:val="0"/>
      <w:marTop w:val="0"/>
      <w:marBottom w:val="0"/>
      <w:divBdr>
        <w:top w:val="none" w:sz="0" w:space="0" w:color="auto"/>
        <w:left w:val="none" w:sz="0" w:space="0" w:color="auto"/>
        <w:bottom w:val="none" w:sz="0" w:space="0" w:color="auto"/>
        <w:right w:val="none" w:sz="0" w:space="0" w:color="auto"/>
      </w:divBdr>
    </w:div>
    <w:div w:id="2076052917">
      <w:bodyDiv w:val="1"/>
      <w:marLeft w:val="0"/>
      <w:marRight w:val="0"/>
      <w:marTop w:val="0"/>
      <w:marBottom w:val="0"/>
      <w:divBdr>
        <w:top w:val="none" w:sz="0" w:space="0" w:color="auto"/>
        <w:left w:val="none" w:sz="0" w:space="0" w:color="auto"/>
        <w:bottom w:val="none" w:sz="0" w:space="0" w:color="auto"/>
        <w:right w:val="none" w:sz="0" w:space="0" w:color="auto"/>
      </w:divBdr>
    </w:div>
    <w:div w:id="2083916245">
      <w:bodyDiv w:val="1"/>
      <w:marLeft w:val="0"/>
      <w:marRight w:val="0"/>
      <w:marTop w:val="0"/>
      <w:marBottom w:val="0"/>
      <w:divBdr>
        <w:top w:val="none" w:sz="0" w:space="0" w:color="auto"/>
        <w:left w:val="none" w:sz="0" w:space="0" w:color="auto"/>
        <w:bottom w:val="none" w:sz="0" w:space="0" w:color="auto"/>
        <w:right w:val="none" w:sz="0" w:space="0" w:color="auto"/>
      </w:divBdr>
    </w:div>
    <w:div w:id="2113470633">
      <w:bodyDiv w:val="1"/>
      <w:marLeft w:val="0"/>
      <w:marRight w:val="0"/>
      <w:marTop w:val="0"/>
      <w:marBottom w:val="0"/>
      <w:divBdr>
        <w:top w:val="none" w:sz="0" w:space="0" w:color="auto"/>
        <w:left w:val="none" w:sz="0" w:space="0" w:color="auto"/>
        <w:bottom w:val="none" w:sz="0" w:space="0" w:color="auto"/>
        <w:right w:val="none" w:sz="0" w:space="0" w:color="auto"/>
      </w:divBdr>
      <w:divsChild>
        <w:div w:id="2032338633">
          <w:marLeft w:val="0"/>
          <w:marRight w:val="0"/>
          <w:marTop w:val="0"/>
          <w:marBottom w:val="0"/>
          <w:divBdr>
            <w:top w:val="none" w:sz="0" w:space="0" w:color="auto"/>
            <w:left w:val="none" w:sz="0" w:space="0" w:color="auto"/>
            <w:bottom w:val="none" w:sz="0" w:space="0" w:color="auto"/>
            <w:right w:val="none" w:sz="0" w:space="0" w:color="auto"/>
          </w:divBdr>
        </w:div>
        <w:div w:id="16357211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7.pn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3.jpeg"/><Relationship Id="rId11" Type="http://schemas.openxmlformats.org/officeDocument/2006/relationships/image" Target="media/image4.jp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 Type="http://schemas.openxmlformats.org/officeDocument/2006/relationships/webSettings" Target="webSettings.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chart" Target="charts/chart1.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20" Type="http://schemas.openxmlformats.org/officeDocument/2006/relationships/image" Target="media/image6.png"/><Relationship Id="rId41" Type="http://schemas.openxmlformats.org/officeDocument/2006/relationships/image" Target="media/image25.jpeg"/><Relationship Id="rId54"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ejournal.unisbablitar.ac.id/" TargetMode="External"/><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theme" Target="theme/theme1.xml"/><Relationship Id="rId10" Type="http://schemas.openxmlformats.org/officeDocument/2006/relationships/image" Target="media/image3.jp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Sheet1!$B$2</c:f>
              <c:strCache>
                <c:ptCount val="1"/>
                <c:pt idx="0">
                  <c:v>CMC 1%</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strRef>
              <c:f>Sheet1!$A$2:$A$12</c:f>
              <c:strCache>
                <c:ptCount val="11"/>
                <c:pt idx="1">
                  <c:v>KGD sewaktu</c:v>
                </c:pt>
                <c:pt idx="2">
                  <c:v>KGD puasa</c:v>
                </c:pt>
                <c:pt idx="3">
                  <c:v>t 15</c:v>
                </c:pt>
                <c:pt idx="4">
                  <c:v>t 30</c:v>
                </c:pt>
                <c:pt idx="5">
                  <c:v>t 45</c:v>
                </c:pt>
                <c:pt idx="6">
                  <c:v>t 60</c:v>
                </c:pt>
                <c:pt idx="7">
                  <c:v>t 75</c:v>
                </c:pt>
                <c:pt idx="8">
                  <c:v>t 90</c:v>
                </c:pt>
                <c:pt idx="9">
                  <c:v>t 105</c:v>
                </c:pt>
                <c:pt idx="10">
                  <c:v>t 120</c:v>
                </c:pt>
              </c:strCache>
            </c:strRef>
          </c:cat>
          <c:val>
            <c:numRef>
              <c:f>Sheet1!$B$3:$B$12</c:f>
              <c:numCache>
                <c:formatCode>General</c:formatCode>
                <c:ptCount val="10"/>
                <c:pt idx="0">
                  <c:v>123</c:v>
                </c:pt>
                <c:pt idx="1">
                  <c:v>101</c:v>
                </c:pt>
                <c:pt idx="2">
                  <c:v>139</c:v>
                </c:pt>
                <c:pt idx="3">
                  <c:v>169</c:v>
                </c:pt>
                <c:pt idx="4">
                  <c:v>187</c:v>
                </c:pt>
                <c:pt idx="5">
                  <c:v>191</c:v>
                </c:pt>
                <c:pt idx="6">
                  <c:v>200</c:v>
                </c:pt>
                <c:pt idx="7">
                  <c:v>195</c:v>
                </c:pt>
                <c:pt idx="8">
                  <c:v>183</c:v>
                </c:pt>
                <c:pt idx="9">
                  <c:v>173</c:v>
                </c:pt>
              </c:numCache>
            </c:numRef>
          </c:val>
          <c:smooth val="0"/>
          <c:extLst xmlns:c16r2="http://schemas.microsoft.com/office/drawing/2015/06/chart">
            <c:ext xmlns:c16="http://schemas.microsoft.com/office/drawing/2014/chart" uri="{C3380CC4-5D6E-409C-BE32-E72D297353CC}">
              <c16:uniqueId val="{00000000-D084-49BD-A2EF-0D3B66196C40}"/>
            </c:ext>
          </c:extLst>
        </c:ser>
        <c:ser>
          <c:idx val="1"/>
          <c:order val="1"/>
          <c:tx>
            <c:strRef>
              <c:f>Sheet1!$C$2</c:f>
              <c:strCache>
                <c:ptCount val="1"/>
                <c:pt idx="0">
                  <c:v>Glibenklamid</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strRef>
              <c:f>Sheet1!$A$2:$A$12</c:f>
              <c:strCache>
                <c:ptCount val="11"/>
                <c:pt idx="1">
                  <c:v>KGD sewaktu</c:v>
                </c:pt>
                <c:pt idx="2">
                  <c:v>KGD puasa</c:v>
                </c:pt>
                <c:pt idx="3">
                  <c:v>t 15</c:v>
                </c:pt>
                <c:pt idx="4">
                  <c:v>t 30</c:v>
                </c:pt>
                <c:pt idx="5">
                  <c:v>t 45</c:v>
                </c:pt>
                <c:pt idx="6">
                  <c:v>t 60</c:v>
                </c:pt>
                <c:pt idx="7">
                  <c:v>t 75</c:v>
                </c:pt>
                <c:pt idx="8">
                  <c:v>t 90</c:v>
                </c:pt>
                <c:pt idx="9">
                  <c:v>t 105</c:v>
                </c:pt>
                <c:pt idx="10">
                  <c:v>t 120</c:v>
                </c:pt>
              </c:strCache>
            </c:strRef>
          </c:cat>
          <c:val>
            <c:numRef>
              <c:f>Sheet1!$C$3:$C$12</c:f>
              <c:numCache>
                <c:formatCode>General</c:formatCode>
                <c:ptCount val="10"/>
                <c:pt idx="0">
                  <c:v>126</c:v>
                </c:pt>
                <c:pt idx="1">
                  <c:v>117</c:v>
                </c:pt>
                <c:pt idx="2">
                  <c:v>144</c:v>
                </c:pt>
                <c:pt idx="3">
                  <c:v>148</c:v>
                </c:pt>
                <c:pt idx="4">
                  <c:v>145</c:v>
                </c:pt>
                <c:pt idx="5">
                  <c:v>135</c:v>
                </c:pt>
                <c:pt idx="6">
                  <c:v>124</c:v>
                </c:pt>
                <c:pt idx="7">
                  <c:v>112</c:v>
                </c:pt>
                <c:pt idx="8">
                  <c:v>103</c:v>
                </c:pt>
                <c:pt idx="9">
                  <c:v>96</c:v>
                </c:pt>
              </c:numCache>
            </c:numRef>
          </c:val>
          <c:smooth val="0"/>
          <c:extLst xmlns:c16r2="http://schemas.microsoft.com/office/drawing/2015/06/chart">
            <c:ext xmlns:c16="http://schemas.microsoft.com/office/drawing/2014/chart" uri="{C3380CC4-5D6E-409C-BE32-E72D297353CC}">
              <c16:uniqueId val="{00000001-D084-49BD-A2EF-0D3B66196C40}"/>
            </c:ext>
          </c:extLst>
        </c:ser>
        <c:ser>
          <c:idx val="2"/>
          <c:order val="2"/>
          <c:tx>
            <c:strRef>
              <c:f>Sheet1!$D$2</c:f>
              <c:strCache>
                <c:ptCount val="1"/>
                <c:pt idx="0">
                  <c:v>EEDK 95 mg/1,5 kg BB</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strRef>
              <c:f>Sheet1!$A$2:$A$12</c:f>
              <c:strCache>
                <c:ptCount val="11"/>
                <c:pt idx="1">
                  <c:v>KGD sewaktu</c:v>
                </c:pt>
                <c:pt idx="2">
                  <c:v>KGD puasa</c:v>
                </c:pt>
                <c:pt idx="3">
                  <c:v>t 15</c:v>
                </c:pt>
                <c:pt idx="4">
                  <c:v>t 30</c:v>
                </c:pt>
                <c:pt idx="5">
                  <c:v>t 45</c:v>
                </c:pt>
                <c:pt idx="6">
                  <c:v>t 60</c:v>
                </c:pt>
                <c:pt idx="7">
                  <c:v>t 75</c:v>
                </c:pt>
                <c:pt idx="8">
                  <c:v>t 90</c:v>
                </c:pt>
                <c:pt idx="9">
                  <c:v>t 105</c:v>
                </c:pt>
                <c:pt idx="10">
                  <c:v>t 120</c:v>
                </c:pt>
              </c:strCache>
            </c:strRef>
          </c:cat>
          <c:val>
            <c:numRef>
              <c:f>Sheet1!$D$3:$D$12</c:f>
              <c:numCache>
                <c:formatCode>General</c:formatCode>
                <c:ptCount val="10"/>
                <c:pt idx="0">
                  <c:v>125</c:v>
                </c:pt>
                <c:pt idx="1">
                  <c:v>112</c:v>
                </c:pt>
                <c:pt idx="2">
                  <c:v>164</c:v>
                </c:pt>
                <c:pt idx="3">
                  <c:v>181</c:v>
                </c:pt>
                <c:pt idx="4">
                  <c:v>175</c:v>
                </c:pt>
                <c:pt idx="5">
                  <c:v>156</c:v>
                </c:pt>
                <c:pt idx="6">
                  <c:v>137</c:v>
                </c:pt>
                <c:pt idx="7">
                  <c:v>119</c:v>
                </c:pt>
                <c:pt idx="8">
                  <c:v>99</c:v>
                </c:pt>
                <c:pt idx="9">
                  <c:v>87</c:v>
                </c:pt>
              </c:numCache>
            </c:numRef>
          </c:val>
          <c:smooth val="0"/>
          <c:extLst xmlns:c16r2="http://schemas.microsoft.com/office/drawing/2015/06/chart">
            <c:ext xmlns:c16="http://schemas.microsoft.com/office/drawing/2014/chart" uri="{C3380CC4-5D6E-409C-BE32-E72D297353CC}">
              <c16:uniqueId val="{00000002-D084-49BD-A2EF-0D3B66196C40}"/>
            </c:ext>
          </c:extLst>
        </c:ser>
        <c:ser>
          <c:idx val="3"/>
          <c:order val="3"/>
          <c:tx>
            <c:strRef>
              <c:f>Sheet1!$E$2</c:f>
              <c:strCache>
                <c:ptCount val="1"/>
                <c:pt idx="0">
                  <c:v>EEDK 105 mg/1,5 kg BB</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strRef>
              <c:f>Sheet1!$A$2:$A$12</c:f>
              <c:strCache>
                <c:ptCount val="11"/>
                <c:pt idx="1">
                  <c:v>KGD sewaktu</c:v>
                </c:pt>
                <c:pt idx="2">
                  <c:v>KGD puasa</c:v>
                </c:pt>
                <c:pt idx="3">
                  <c:v>t 15</c:v>
                </c:pt>
                <c:pt idx="4">
                  <c:v>t 30</c:v>
                </c:pt>
                <c:pt idx="5">
                  <c:v>t 45</c:v>
                </c:pt>
                <c:pt idx="6">
                  <c:v>t 60</c:v>
                </c:pt>
                <c:pt idx="7">
                  <c:v>t 75</c:v>
                </c:pt>
                <c:pt idx="8">
                  <c:v>t 90</c:v>
                </c:pt>
                <c:pt idx="9">
                  <c:v>t 105</c:v>
                </c:pt>
                <c:pt idx="10">
                  <c:v>t 120</c:v>
                </c:pt>
              </c:strCache>
            </c:strRef>
          </c:cat>
          <c:val>
            <c:numRef>
              <c:f>Sheet1!$E$3:$E$12</c:f>
              <c:numCache>
                <c:formatCode>General</c:formatCode>
                <c:ptCount val="10"/>
                <c:pt idx="0">
                  <c:v>121</c:v>
                </c:pt>
                <c:pt idx="1">
                  <c:v>103</c:v>
                </c:pt>
                <c:pt idx="2">
                  <c:v>165</c:v>
                </c:pt>
                <c:pt idx="3">
                  <c:v>175</c:v>
                </c:pt>
                <c:pt idx="4">
                  <c:v>152</c:v>
                </c:pt>
                <c:pt idx="5">
                  <c:v>133</c:v>
                </c:pt>
                <c:pt idx="6">
                  <c:v>110</c:v>
                </c:pt>
                <c:pt idx="7">
                  <c:v>99</c:v>
                </c:pt>
                <c:pt idx="8">
                  <c:v>91</c:v>
                </c:pt>
                <c:pt idx="9">
                  <c:v>81</c:v>
                </c:pt>
              </c:numCache>
            </c:numRef>
          </c:val>
          <c:smooth val="0"/>
          <c:extLst xmlns:c16r2="http://schemas.microsoft.com/office/drawing/2015/06/chart">
            <c:ext xmlns:c16="http://schemas.microsoft.com/office/drawing/2014/chart" uri="{C3380CC4-5D6E-409C-BE32-E72D297353CC}">
              <c16:uniqueId val="{00000003-D084-49BD-A2EF-0D3B66196C40}"/>
            </c:ext>
          </c:extLst>
        </c:ser>
        <c:ser>
          <c:idx val="4"/>
          <c:order val="4"/>
          <c:tx>
            <c:strRef>
              <c:f>Sheet1!$F$2</c:f>
              <c:strCache>
                <c:ptCount val="1"/>
                <c:pt idx="0">
                  <c:v>EEDK 115 mg/1,5 kg BB</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strRef>
              <c:f>Sheet1!$A$2:$A$12</c:f>
              <c:strCache>
                <c:ptCount val="11"/>
                <c:pt idx="1">
                  <c:v>KGD sewaktu</c:v>
                </c:pt>
                <c:pt idx="2">
                  <c:v>KGD puasa</c:v>
                </c:pt>
                <c:pt idx="3">
                  <c:v>t 15</c:v>
                </c:pt>
                <c:pt idx="4">
                  <c:v>t 30</c:v>
                </c:pt>
                <c:pt idx="5">
                  <c:v>t 45</c:v>
                </c:pt>
                <c:pt idx="6">
                  <c:v>t 60</c:v>
                </c:pt>
                <c:pt idx="7">
                  <c:v>t 75</c:v>
                </c:pt>
                <c:pt idx="8">
                  <c:v>t 90</c:v>
                </c:pt>
                <c:pt idx="9">
                  <c:v>t 105</c:v>
                </c:pt>
                <c:pt idx="10">
                  <c:v>t 120</c:v>
                </c:pt>
              </c:strCache>
            </c:strRef>
          </c:cat>
          <c:val>
            <c:numRef>
              <c:f>Sheet1!$F$3:$F$12</c:f>
              <c:numCache>
                <c:formatCode>General</c:formatCode>
                <c:ptCount val="10"/>
                <c:pt idx="0">
                  <c:v>121</c:v>
                </c:pt>
                <c:pt idx="1">
                  <c:v>102</c:v>
                </c:pt>
                <c:pt idx="2">
                  <c:v>170</c:v>
                </c:pt>
                <c:pt idx="3">
                  <c:v>167</c:v>
                </c:pt>
                <c:pt idx="4">
                  <c:v>135</c:v>
                </c:pt>
                <c:pt idx="5">
                  <c:v>115</c:v>
                </c:pt>
                <c:pt idx="6">
                  <c:v>110</c:v>
                </c:pt>
                <c:pt idx="7">
                  <c:v>105</c:v>
                </c:pt>
                <c:pt idx="8">
                  <c:v>98</c:v>
                </c:pt>
                <c:pt idx="9">
                  <c:v>87</c:v>
                </c:pt>
              </c:numCache>
            </c:numRef>
          </c:val>
          <c:smooth val="0"/>
          <c:extLst xmlns:c16r2="http://schemas.microsoft.com/office/drawing/2015/06/chart">
            <c:ext xmlns:c16="http://schemas.microsoft.com/office/drawing/2014/chart" uri="{C3380CC4-5D6E-409C-BE32-E72D297353CC}">
              <c16:uniqueId val="{00000004-D084-49BD-A2EF-0D3B66196C40}"/>
            </c:ext>
          </c:extLst>
        </c:ser>
        <c:dLbls>
          <c:showLegendKey val="0"/>
          <c:showVal val="0"/>
          <c:showCatName val="0"/>
          <c:showSerName val="0"/>
          <c:showPercent val="0"/>
          <c:showBubbleSize val="0"/>
        </c:dLbls>
        <c:marker val="1"/>
        <c:smooth val="0"/>
        <c:axId val="673244912"/>
        <c:axId val="673241104"/>
      </c:lineChart>
      <c:catAx>
        <c:axId val="67324491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ID"/>
                  <a:t>Waktu</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73241104"/>
        <c:crosses val="autoZero"/>
        <c:auto val="1"/>
        <c:lblAlgn val="ctr"/>
        <c:lblOffset val="100"/>
        <c:noMultiLvlLbl val="0"/>
      </c:catAx>
      <c:valAx>
        <c:axId val="67324110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ID"/>
                  <a:t>Perubahan</a:t>
                </a:r>
                <a:r>
                  <a:rPr lang="en-ID" baseline="0"/>
                  <a:t> KGD</a:t>
                </a:r>
                <a:endParaRPr lang="en-ID"/>
              </a:p>
            </c:rich>
          </c:tx>
          <c:overlay val="0"/>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73244912"/>
        <c:crosses val="autoZero"/>
        <c:crossBetween val="between"/>
      </c:valAx>
      <c:spPr>
        <a:noFill/>
        <a:ln>
          <a:noFill/>
        </a:ln>
        <a:effectLst/>
      </c:spPr>
    </c:plotArea>
    <c:legend>
      <c:legendPos val="b"/>
      <c:layout>
        <c:manualLayout>
          <c:xMode val="edge"/>
          <c:yMode val="edge"/>
          <c:x val="8.7663117000242832E-2"/>
          <c:y val="0.85780779196068502"/>
          <c:w val="0.82467376599951403"/>
          <c:h val="0.11832733495338209"/>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Hid15</b:Tag>
    <b:SourceType>JournalArticle</b:SourceType>
    <b:Guid>{4175E89B-5716-4843-8C1E-E980C702256C}</b:Guid>
    <b:Author>
      <b:Author>
        <b:NameList>
          <b:Person>
            <b:Last>Hidayat</b:Last>
            <b:First>Susi</b:First>
            <b:Middle>Dewiyeti dan Saleh</b:Middle>
          </b:Person>
        </b:NameList>
      </b:Author>
    </b:Author>
    <b:Title>Ekstrak Daun Kelor (Moringa oleifera Lamk.)</b:Title>
    <b:Year>2015</b:Year>
    <b:JournalName>2 Mei 2015</b:JournalName>
    <b:Pages>72-75</b:Pages>
    <b:Volume>17</b:Volume>
    <b:RefOrder>1</b:RefOrder>
  </b:Source>
</b:Sources>
</file>

<file path=customXml/itemProps1.xml><?xml version="1.0" encoding="utf-8"?>
<ds:datastoreItem xmlns:ds="http://schemas.openxmlformats.org/officeDocument/2006/customXml" ds:itemID="{7EAEF714-63DA-432C-8C0F-5AE4EC7AF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64</Pages>
  <Words>13688</Words>
  <Characters>78023</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UD.SAMUEL</dc:creator>
  <cp:lastModifiedBy>Administrator</cp:lastModifiedBy>
  <cp:revision>2</cp:revision>
  <cp:lastPrinted>2022-08-04T11:52:00Z</cp:lastPrinted>
  <dcterms:created xsi:type="dcterms:W3CDTF">2022-08-10T09:28:00Z</dcterms:created>
  <dcterms:modified xsi:type="dcterms:W3CDTF">2022-08-10T09:28:00Z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55c24961-5d35-39ea-95a9-829009f60cde</vt:lpwstr>
  </property>
  <property fmtid="{D5CDD505-2E9C-101B-9397-08002B2CF9AE}" pid="4" name="Mendeley Citation Style_1">
    <vt:lpwstr>http://www.zotero.org/styles/apa</vt:lpwstr>
  </property>
</Properties>
</file>