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C33E7" w14:textId="22614A62" w:rsidR="00484625" w:rsidRDefault="00484625">
      <w:pPr>
        <w:rPr>
          <w:rFonts w:ascii="Arial" w:hAnsi="Arial" w:cs="Arial"/>
          <w:b/>
          <w:sz w:val="24"/>
        </w:rPr>
      </w:pPr>
      <w:r>
        <w:rPr>
          <w:rFonts w:ascii="Arial" w:hAnsi="Arial" w:cs="Arial"/>
          <w:b/>
          <w:noProof/>
          <w:sz w:val="24"/>
        </w:rPr>
        <w:drawing>
          <wp:anchor distT="0" distB="0" distL="114300" distR="114300" simplePos="0" relativeHeight="252069888" behindDoc="1" locked="0" layoutInCell="1" allowOverlap="1" wp14:anchorId="62C4D499" wp14:editId="53FECE81">
            <wp:simplePos x="0" y="0"/>
            <wp:positionH relativeFrom="column">
              <wp:posOffset>9479</wp:posOffset>
            </wp:positionH>
            <wp:positionV relativeFrom="paragraph">
              <wp:posOffset>-9618</wp:posOffset>
            </wp:positionV>
            <wp:extent cx="5040630" cy="8361045"/>
            <wp:effectExtent l="0" t="0" r="762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83610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14:paraId="6B822B5E" w14:textId="7F8D422A" w:rsidR="00484625" w:rsidRDefault="00484625">
      <w:pPr>
        <w:rPr>
          <w:rFonts w:ascii="Arial" w:hAnsi="Arial" w:cs="Arial"/>
          <w:b/>
          <w:sz w:val="24"/>
        </w:rPr>
      </w:pPr>
      <w:r>
        <w:rPr>
          <w:rFonts w:ascii="Arial" w:hAnsi="Arial" w:cs="Arial"/>
          <w:b/>
          <w:noProof/>
          <w:sz w:val="24"/>
        </w:rPr>
        <w:lastRenderedPageBreak/>
        <w:drawing>
          <wp:anchor distT="0" distB="0" distL="114300" distR="114300" simplePos="0" relativeHeight="252070912" behindDoc="1" locked="0" layoutInCell="1" allowOverlap="1" wp14:anchorId="5130FB2B" wp14:editId="7F56CC62">
            <wp:simplePos x="0" y="0"/>
            <wp:positionH relativeFrom="column">
              <wp:posOffset>9479</wp:posOffset>
            </wp:positionH>
            <wp:positionV relativeFrom="paragraph">
              <wp:posOffset>-9618</wp:posOffset>
            </wp:positionV>
            <wp:extent cx="5040630" cy="7269480"/>
            <wp:effectExtent l="0" t="0" r="762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72694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14:paraId="10F171D4" w14:textId="55AE3BB8" w:rsidR="00484625" w:rsidRDefault="00484625">
      <w:pPr>
        <w:rPr>
          <w:rFonts w:ascii="Arial" w:hAnsi="Arial" w:cs="Arial"/>
          <w:b/>
          <w:sz w:val="24"/>
        </w:rPr>
      </w:pPr>
      <w:r>
        <w:rPr>
          <w:rFonts w:ascii="Arial" w:hAnsi="Arial" w:cs="Arial"/>
          <w:b/>
          <w:noProof/>
          <w:sz w:val="24"/>
        </w:rPr>
        <w:lastRenderedPageBreak/>
        <w:drawing>
          <wp:anchor distT="0" distB="0" distL="114300" distR="114300" simplePos="0" relativeHeight="252071936" behindDoc="1" locked="0" layoutInCell="1" allowOverlap="1" wp14:anchorId="6168EBA9" wp14:editId="69F75AA7">
            <wp:simplePos x="0" y="0"/>
            <wp:positionH relativeFrom="column">
              <wp:posOffset>9479</wp:posOffset>
            </wp:positionH>
            <wp:positionV relativeFrom="paragraph">
              <wp:posOffset>-9618</wp:posOffset>
            </wp:positionV>
            <wp:extent cx="5040630" cy="8140700"/>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8140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14:paraId="71440260" w14:textId="13AC9322" w:rsidR="00484625" w:rsidRDefault="00484625">
      <w:pPr>
        <w:rPr>
          <w:rFonts w:ascii="Arial" w:hAnsi="Arial" w:cs="Arial"/>
          <w:b/>
          <w:sz w:val="24"/>
        </w:rPr>
      </w:pPr>
      <w:r>
        <w:rPr>
          <w:rFonts w:ascii="Arial" w:hAnsi="Arial" w:cs="Arial"/>
          <w:b/>
          <w:noProof/>
          <w:sz w:val="24"/>
        </w:rPr>
        <w:lastRenderedPageBreak/>
        <w:drawing>
          <wp:anchor distT="0" distB="0" distL="114300" distR="114300" simplePos="0" relativeHeight="252072960" behindDoc="1" locked="0" layoutInCell="1" allowOverlap="1" wp14:anchorId="1AA1F877" wp14:editId="062B4978">
            <wp:simplePos x="0" y="0"/>
            <wp:positionH relativeFrom="column">
              <wp:posOffset>9479</wp:posOffset>
            </wp:positionH>
            <wp:positionV relativeFrom="paragraph">
              <wp:posOffset>-9618</wp:posOffset>
            </wp:positionV>
            <wp:extent cx="5040630" cy="7988300"/>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988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14:paraId="291DF13A" w14:textId="77777777" w:rsidR="00484625" w:rsidRDefault="00484625" w:rsidP="001A2E69">
      <w:pPr>
        <w:spacing w:after="0" w:line="360" w:lineRule="auto"/>
        <w:jc w:val="center"/>
        <w:rPr>
          <w:rFonts w:ascii="Arial" w:hAnsi="Arial" w:cs="Arial"/>
          <w:b/>
          <w:sz w:val="24"/>
        </w:rPr>
        <w:sectPr w:rsidR="00484625" w:rsidSect="00535F6D">
          <w:footerReference w:type="default" r:id="rId12"/>
          <w:pgSz w:w="11907" w:h="16839" w:code="9"/>
          <w:pgMar w:top="1701" w:right="1701" w:bottom="1701" w:left="2268" w:header="720" w:footer="1417" w:gutter="0"/>
          <w:pgNumType w:fmt="lowerRoman" w:start="1"/>
          <w:cols w:space="720"/>
          <w:docGrid w:linePitch="360"/>
        </w:sectPr>
      </w:pPr>
    </w:p>
    <w:p w14:paraId="38CFD64A" w14:textId="563E24FD" w:rsidR="00BD4A1D" w:rsidRDefault="00BD4A1D" w:rsidP="001A2E69">
      <w:pPr>
        <w:spacing w:after="0" w:line="360" w:lineRule="auto"/>
        <w:jc w:val="center"/>
        <w:rPr>
          <w:rFonts w:ascii="Arial" w:hAnsi="Arial" w:cs="Arial"/>
          <w:b/>
          <w:sz w:val="24"/>
        </w:rPr>
      </w:pPr>
      <w:r>
        <w:rPr>
          <w:rFonts w:ascii="Arial" w:hAnsi="Arial" w:cs="Arial"/>
          <w:b/>
          <w:sz w:val="24"/>
        </w:rPr>
        <w:lastRenderedPageBreak/>
        <w:t>SURAT PER</w:t>
      </w:r>
      <w:r w:rsidR="00240808">
        <w:rPr>
          <w:rFonts w:ascii="Arial" w:hAnsi="Arial" w:cs="Arial"/>
          <w:b/>
          <w:sz w:val="24"/>
        </w:rPr>
        <w:t>N</w:t>
      </w:r>
      <w:r>
        <w:rPr>
          <w:rFonts w:ascii="Arial" w:hAnsi="Arial" w:cs="Arial"/>
          <w:b/>
          <w:sz w:val="24"/>
        </w:rPr>
        <w:t>YATAAN</w:t>
      </w:r>
    </w:p>
    <w:p w14:paraId="051E8514" w14:textId="77777777" w:rsidR="00D576DF" w:rsidRDefault="00D576DF" w:rsidP="001A2E69">
      <w:pPr>
        <w:spacing w:after="0" w:line="360" w:lineRule="auto"/>
        <w:jc w:val="center"/>
        <w:rPr>
          <w:rFonts w:ascii="Arial" w:hAnsi="Arial" w:cs="Arial"/>
          <w:b/>
          <w:sz w:val="24"/>
        </w:rPr>
      </w:pPr>
    </w:p>
    <w:p w14:paraId="7401BB35" w14:textId="5F96B063" w:rsidR="00D576DF" w:rsidRPr="00D576DF" w:rsidRDefault="00BD4A1D" w:rsidP="00BD4A1D">
      <w:pPr>
        <w:tabs>
          <w:tab w:val="left" w:pos="7088"/>
        </w:tabs>
        <w:spacing w:after="0" w:line="360" w:lineRule="auto"/>
        <w:ind w:right="-426" w:hanging="284"/>
        <w:jc w:val="center"/>
        <w:rPr>
          <w:rFonts w:ascii="Arial" w:hAnsi="Arial" w:cs="Arial"/>
          <w:sz w:val="24"/>
          <w:szCs w:val="24"/>
        </w:rPr>
      </w:pPr>
      <w:r w:rsidRPr="00D576DF">
        <w:rPr>
          <w:rFonts w:ascii="Arial" w:hAnsi="Arial" w:cs="Arial"/>
          <w:sz w:val="24"/>
          <w:szCs w:val="24"/>
        </w:rPr>
        <w:t xml:space="preserve">UJI AKTIVITAS EKSTRAK ETANOL DAUN MANGGA </w:t>
      </w:r>
      <w:r w:rsidRPr="00D576DF">
        <w:rPr>
          <w:rFonts w:ascii="Arial" w:hAnsi="Arial" w:cs="Arial"/>
          <w:i/>
          <w:sz w:val="24"/>
          <w:szCs w:val="24"/>
        </w:rPr>
        <w:t xml:space="preserve">(Mangifera indica </w:t>
      </w:r>
      <w:r w:rsidR="00D576DF" w:rsidRPr="00D576DF">
        <w:rPr>
          <w:rFonts w:ascii="Arial" w:hAnsi="Arial" w:cs="Arial"/>
          <w:sz w:val="24"/>
          <w:szCs w:val="24"/>
        </w:rPr>
        <w:t xml:space="preserve">L.) </w:t>
      </w:r>
    </w:p>
    <w:p w14:paraId="4793EC54" w14:textId="7EE414F9" w:rsidR="00BD4A1D" w:rsidRDefault="00BD4A1D" w:rsidP="00D576DF">
      <w:pPr>
        <w:tabs>
          <w:tab w:val="left" w:pos="7088"/>
        </w:tabs>
        <w:spacing w:after="0" w:line="360" w:lineRule="auto"/>
        <w:ind w:right="-426"/>
        <w:rPr>
          <w:rFonts w:ascii="Arial" w:hAnsi="Arial" w:cs="Arial"/>
          <w:sz w:val="24"/>
          <w:szCs w:val="24"/>
        </w:rPr>
      </w:pPr>
      <w:r w:rsidRPr="00D576DF">
        <w:rPr>
          <w:rFonts w:ascii="Arial" w:hAnsi="Arial" w:cs="Arial"/>
          <w:sz w:val="24"/>
          <w:szCs w:val="24"/>
        </w:rPr>
        <w:t>SEBAGAI ANTIOKSIDAN DENGAN METODE DPPH (1</w:t>
      </w:r>
      <w:proofErr w:type="gramStart"/>
      <w:r w:rsidRPr="00D576DF">
        <w:rPr>
          <w:rFonts w:ascii="Arial" w:hAnsi="Arial" w:cs="Arial"/>
          <w:sz w:val="24"/>
          <w:szCs w:val="24"/>
        </w:rPr>
        <w:t>,1</w:t>
      </w:r>
      <w:proofErr w:type="gramEnd"/>
      <w:r w:rsidRPr="00D576DF">
        <w:rPr>
          <w:rFonts w:ascii="Arial" w:hAnsi="Arial" w:cs="Arial"/>
          <w:sz w:val="24"/>
          <w:szCs w:val="24"/>
        </w:rPr>
        <w:t>-difenil-2-pikrihidrazil)</w:t>
      </w:r>
    </w:p>
    <w:p w14:paraId="762FF566" w14:textId="77777777" w:rsidR="00977F8D" w:rsidRPr="00D576DF" w:rsidRDefault="00977F8D" w:rsidP="00D576DF">
      <w:pPr>
        <w:tabs>
          <w:tab w:val="left" w:pos="7088"/>
        </w:tabs>
        <w:spacing w:after="0" w:line="360" w:lineRule="auto"/>
        <w:ind w:right="-426"/>
        <w:rPr>
          <w:rFonts w:ascii="Arial" w:hAnsi="Arial" w:cs="Arial"/>
          <w:sz w:val="24"/>
          <w:szCs w:val="24"/>
        </w:rPr>
      </w:pPr>
    </w:p>
    <w:p w14:paraId="3663F037" w14:textId="609ED584" w:rsidR="00BD4A1D" w:rsidRPr="00D576DF" w:rsidRDefault="00BD4A1D" w:rsidP="00D576DF">
      <w:pPr>
        <w:ind w:right="394"/>
        <w:jc w:val="both"/>
        <w:rPr>
          <w:rFonts w:ascii="Arial" w:hAnsi="Arial" w:cs="Arial"/>
        </w:rPr>
      </w:pPr>
      <w:r w:rsidRPr="00D576DF">
        <w:rPr>
          <w:rFonts w:ascii="Arial" w:hAnsi="Arial" w:cs="Arial"/>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w:t>
      </w:r>
      <w:r w:rsidR="00D576DF" w:rsidRPr="00D576DF">
        <w:rPr>
          <w:rFonts w:ascii="Arial" w:hAnsi="Arial" w:cs="Arial"/>
        </w:rPr>
        <w:t xml:space="preserve"> naskah ini.</w:t>
      </w:r>
    </w:p>
    <w:p w14:paraId="330336E3" w14:textId="77777777" w:rsidR="00BD4A1D" w:rsidRDefault="00BD4A1D" w:rsidP="001225DD">
      <w:pPr>
        <w:tabs>
          <w:tab w:val="left" w:pos="4820"/>
        </w:tabs>
        <w:rPr>
          <w:rFonts w:ascii="Arial" w:hAnsi="Arial" w:cs="Arial"/>
        </w:rPr>
      </w:pPr>
    </w:p>
    <w:p w14:paraId="1D5D7231" w14:textId="1FB4B187" w:rsidR="00BD4A1D" w:rsidRPr="00D576DF" w:rsidRDefault="001A2E69" w:rsidP="001225DD">
      <w:pPr>
        <w:tabs>
          <w:tab w:val="left" w:pos="4820"/>
        </w:tabs>
        <w:jc w:val="center"/>
        <w:rPr>
          <w:rFonts w:ascii="Arial" w:hAnsi="Arial" w:cs="Arial"/>
        </w:rPr>
      </w:pPr>
      <w:r w:rsidRPr="00D576DF">
        <w:rPr>
          <w:rFonts w:ascii="Arial" w:hAnsi="Arial" w:cs="Arial"/>
        </w:rPr>
        <w:t>Medan</w:t>
      </w:r>
      <w:proofErr w:type="gramStart"/>
      <w:r w:rsidRPr="00D576DF">
        <w:rPr>
          <w:rFonts w:ascii="Arial" w:hAnsi="Arial" w:cs="Arial"/>
        </w:rPr>
        <w:t xml:space="preserve">,  </w:t>
      </w:r>
      <w:r w:rsidR="00BD4A1D" w:rsidRPr="00D576DF">
        <w:rPr>
          <w:rFonts w:ascii="Arial" w:hAnsi="Arial" w:cs="Arial"/>
        </w:rPr>
        <w:t>Mei</w:t>
      </w:r>
      <w:proofErr w:type="gramEnd"/>
      <w:r w:rsidR="00BD4A1D" w:rsidRPr="00D576DF">
        <w:rPr>
          <w:rFonts w:ascii="Arial" w:hAnsi="Arial" w:cs="Arial"/>
        </w:rPr>
        <w:t xml:space="preserve"> 2022</w:t>
      </w:r>
    </w:p>
    <w:p w14:paraId="24F27F78" w14:textId="77777777" w:rsidR="00BD4A1D" w:rsidRPr="00D576DF" w:rsidRDefault="00BD4A1D" w:rsidP="001225DD">
      <w:pPr>
        <w:tabs>
          <w:tab w:val="left" w:pos="4820"/>
        </w:tabs>
        <w:ind w:left="5670"/>
        <w:rPr>
          <w:rFonts w:ascii="Arial" w:hAnsi="Arial" w:cs="Arial"/>
        </w:rPr>
      </w:pPr>
    </w:p>
    <w:p w14:paraId="514808D8" w14:textId="77777777" w:rsidR="00BD4A1D" w:rsidRPr="00D576DF" w:rsidRDefault="00BD4A1D" w:rsidP="001225DD">
      <w:pPr>
        <w:tabs>
          <w:tab w:val="left" w:pos="4820"/>
        </w:tabs>
        <w:rPr>
          <w:rFonts w:ascii="Arial" w:hAnsi="Arial" w:cs="Arial"/>
        </w:rPr>
      </w:pPr>
    </w:p>
    <w:p w14:paraId="53883703" w14:textId="37532E3F" w:rsidR="00BD4A1D" w:rsidRPr="00D576DF" w:rsidRDefault="00BD4A1D" w:rsidP="00732768">
      <w:pPr>
        <w:tabs>
          <w:tab w:val="left" w:pos="4820"/>
        </w:tabs>
        <w:spacing w:after="0" w:line="240" w:lineRule="auto"/>
        <w:jc w:val="center"/>
        <w:rPr>
          <w:rFonts w:ascii="Arial" w:hAnsi="Arial" w:cs="Arial"/>
        </w:rPr>
      </w:pPr>
      <w:r w:rsidRPr="00D576DF">
        <w:rPr>
          <w:rFonts w:ascii="Arial" w:hAnsi="Arial" w:cs="Arial"/>
        </w:rPr>
        <w:t>Miftahul Jannah</w:t>
      </w:r>
    </w:p>
    <w:p w14:paraId="130D3DE6" w14:textId="57B6AC2A" w:rsidR="00BD4A1D" w:rsidRPr="00D576DF" w:rsidRDefault="00281866" w:rsidP="00732768">
      <w:pPr>
        <w:spacing w:after="0" w:line="240" w:lineRule="auto"/>
        <w:jc w:val="center"/>
        <w:rPr>
          <w:rFonts w:ascii="Arial" w:hAnsi="Arial" w:cs="Arial"/>
        </w:rPr>
      </w:pPr>
      <w:r>
        <w:rPr>
          <w:rFonts w:ascii="Arial" w:hAnsi="Arial" w:cs="Arial"/>
        </w:rPr>
        <w:t>NIM</w:t>
      </w:r>
      <w:r w:rsidR="004F38C6">
        <w:rPr>
          <w:rFonts w:ascii="Arial" w:hAnsi="Arial" w:cs="Arial"/>
        </w:rPr>
        <w:t xml:space="preserve"> P0</w:t>
      </w:r>
      <w:r w:rsidR="001225DD">
        <w:rPr>
          <w:rFonts w:ascii="Arial" w:hAnsi="Arial" w:cs="Arial"/>
        </w:rPr>
        <w:t>7539019132</w:t>
      </w:r>
    </w:p>
    <w:p w14:paraId="6FE4E1B2" w14:textId="77777777" w:rsidR="00C41A9D" w:rsidRPr="00D576DF" w:rsidRDefault="00C41A9D" w:rsidP="00BD4A1D">
      <w:pPr>
        <w:ind w:left="5670"/>
        <w:jc w:val="center"/>
        <w:rPr>
          <w:rFonts w:ascii="Arial" w:hAnsi="Arial" w:cs="Arial"/>
        </w:rPr>
      </w:pPr>
    </w:p>
    <w:p w14:paraId="715FF5AF" w14:textId="77777777" w:rsidR="001527B8" w:rsidRPr="00D576DF" w:rsidRDefault="001527B8" w:rsidP="00BD4A1D">
      <w:pPr>
        <w:ind w:left="5670"/>
        <w:jc w:val="center"/>
        <w:rPr>
          <w:rFonts w:ascii="Arial" w:hAnsi="Arial" w:cs="Arial"/>
        </w:rPr>
      </w:pPr>
    </w:p>
    <w:p w14:paraId="09611EAF" w14:textId="77777777" w:rsidR="001527B8" w:rsidRDefault="001527B8" w:rsidP="00BD4A1D">
      <w:pPr>
        <w:ind w:left="5670"/>
        <w:jc w:val="center"/>
        <w:rPr>
          <w:rFonts w:ascii="Arial" w:hAnsi="Arial" w:cs="Arial"/>
          <w:b/>
        </w:rPr>
      </w:pPr>
    </w:p>
    <w:p w14:paraId="6DE2C676" w14:textId="77777777" w:rsidR="001527B8" w:rsidRDefault="001527B8" w:rsidP="00BD4A1D">
      <w:pPr>
        <w:ind w:left="5670"/>
        <w:jc w:val="center"/>
        <w:rPr>
          <w:rFonts w:ascii="Arial" w:hAnsi="Arial" w:cs="Arial"/>
          <w:b/>
        </w:rPr>
      </w:pPr>
    </w:p>
    <w:p w14:paraId="48721FD3" w14:textId="77777777" w:rsidR="00D576DF" w:rsidRDefault="00D576DF" w:rsidP="00BD4A1D">
      <w:pPr>
        <w:ind w:left="5670"/>
        <w:jc w:val="center"/>
        <w:rPr>
          <w:rFonts w:ascii="Arial" w:hAnsi="Arial" w:cs="Arial"/>
          <w:b/>
        </w:rPr>
      </w:pPr>
    </w:p>
    <w:p w14:paraId="3AB35E54" w14:textId="77777777" w:rsidR="00C41A9D" w:rsidRDefault="00C41A9D" w:rsidP="00BD4A1D">
      <w:pPr>
        <w:ind w:left="5670"/>
        <w:jc w:val="center"/>
        <w:rPr>
          <w:rFonts w:ascii="Arial" w:hAnsi="Arial" w:cs="Arial"/>
          <w:b/>
        </w:rPr>
      </w:pPr>
    </w:p>
    <w:p w14:paraId="1148E006" w14:textId="77777777" w:rsidR="00C11083" w:rsidRDefault="00C11083" w:rsidP="00BD4A1D">
      <w:pPr>
        <w:ind w:left="5670"/>
        <w:jc w:val="center"/>
        <w:rPr>
          <w:rFonts w:ascii="Arial" w:hAnsi="Arial" w:cs="Arial"/>
          <w:b/>
        </w:rPr>
      </w:pPr>
    </w:p>
    <w:p w14:paraId="0E368F51" w14:textId="77777777" w:rsidR="00C41A9D" w:rsidRDefault="00C41A9D" w:rsidP="00BD4A1D">
      <w:pPr>
        <w:ind w:left="5670"/>
        <w:jc w:val="center"/>
        <w:rPr>
          <w:rFonts w:ascii="Arial" w:hAnsi="Arial" w:cs="Arial"/>
          <w:b/>
        </w:rPr>
      </w:pPr>
    </w:p>
    <w:p w14:paraId="0551E391" w14:textId="77777777" w:rsidR="001C5430" w:rsidRDefault="001C5430" w:rsidP="00BD4A1D">
      <w:pPr>
        <w:ind w:left="5670"/>
        <w:jc w:val="center"/>
        <w:rPr>
          <w:rFonts w:ascii="Arial" w:hAnsi="Arial" w:cs="Arial"/>
          <w:b/>
        </w:rPr>
      </w:pPr>
    </w:p>
    <w:p w14:paraId="63ABAEB3" w14:textId="77777777" w:rsidR="00732768" w:rsidRDefault="00732768" w:rsidP="00BD4A1D">
      <w:pPr>
        <w:ind w:left="5670"/>
        <w:jc w:val="center"/>
        <w:rPr>
          <w:rFonts w:ascii="Arial" w:hAnsi="Arial" w:cs="Arial"/>
          <w:b/>
        </w:rPr>
      </w:pPr>
    </w:p>
    <w:p w14:paraId="3BF5C090" w14:textId="77777777" w:rsidR="001A2E69" w:rsidRDefault="001A2E69" w:rsidP="00BD4A1D">
      <w:pPr>
        <w:ind w:left="5670"/>
        <w:jc w:val="center"/>
        <w:rPr>
          <w:rFonts w:ascii="Arial" w:hAnsi="Arial" w:cs="Arial"/>
          <w:b/>
        </w:rPr>
      </w:pPr>
    </w:p>
    <w:p w14:paraId="2633EE89" w14:textId="77777777" w:rsidR="00535F6D" w:rsidRDefault="00535F6D" w:rsidP="00BE6531">
      <w:pPr>
        <w:pStyle w:val="Heading1"/>
        <w:spacing w:before="0" w:line="360" w:lineRule="auto"/>
        <w:rPr>
          <w:rFonts w:ascii="Arial" w:eastAsiaTheme="minorEastAsia" w:hAnsi="Arial" w:cs="Arial"/>
          <w:bCs w:val="0"/>
          <w:color w:val="auto"/>
          <w:sz w:val="22"/>
          <w:szCs w:val="22"/>
        </w:rPr>
      </w:pPr>
      <w:bookmarkStart w:id="0" w:name="_Toc98452380"/>
      <w:bookmarkStart w:id="1" w:name="_Toc98709167"/>
      <w:bookmarkStart w:id="2" w:name="_Toc99047060"/>
      <w:bookmarkStart w:id="3" w:name="_Toc104359989"/>
    </w:p>
    <w:p w14:paraId="7FCA9D00" w14:textId="77777777" w:rsidR="00BE6531" w:rsidRPr="00BE6531" w:rsidRDefault="00BE6531" w:rsidP="00BE6531"/>
    <w:p w14:paraId="7DB11BF0" w14:textId="1D8DBC5B" w:rsidR="00387720" w:rsidRDefault="00C944B2" w:rsidP="00454CA2">
      <w:pPr>
        <w:pStyle w:val="Heading1"/>
        <w:spacing w:before="0" w:line="360" w:lineRule="auto"/>
        <w:jc w:val="center"/>
        <w:rPr>
          <w:rFonts w:ascii="Arial" w:hAnsi="Arial" w:cs="Arial"/>
          <w:color w:val="auto"/>
          <w:sz w:val="24"/>
          <w:szCs w:val="24"/>
        </w:rPr>
      </w:pPr>
      <w:r w:rsidRPr="007E3613">
        <w:rPr>
          <w:rFonts w:ascii="Arial" w:hAnsi="Arial" w:cs="Arial"/>
          <w:color w:val="auto"/>
          <w:sz w:val="24"/>
          <w:szCs w:val="24"/>
        </w:rPr>
        <w:lastRenderedPageBreak/>
        <w:t>K</w:t>
      </w:r>
      <w:r w:rsidR="00785321" w:rsidRPr="007E3613">
        <w:rPr>
          <w:rFonts w:ascii="Arial" w:hAnsi="Arial" w:cs="Arial"/>
          <w:color w:val="auto"/>
          <w:sz w:val="24"/>
          <w:szCs w:val="24"/>
        </w:rPr>
        <w:t>A</w:t>
      </w:r>
      <w:r w:rsidR="006D26B1" w:rsidRPr="007E3613">
        <w:rPr>
          <w:rFonts w:ascii="Arial" w:hAnsi="Arial" w:cs="Arial"/>
          <w:color w:val="auto"/>
          <w:sz w:val="24"/>
          <w:szCs w:val="24"/>
        </w:rPr>
        <w:t>TA PENGANTA</w:t>
      </w:r>
      <w:bookmarkEnd w:id="0"/>
      <w:bookmarkEnd w:id="1"/>
      <w:bookmarkEnd w:id="2"/>
      <w:bookmarkEnd w:id="3"/>
      <w:r w:rsidR="00240808">
        <w:rPr>
          <w:rFonts w:ascii="Arial" w:hAnsi="Arial" w:cs="Arial"/>
          <w:color w:val="auto"/>
          <w:sz w:val="24"/>
          <w:szCs w:val="24"/>
        </w:rPr>
        <w:t>R</w:t>
      </w:r>
    </w:p>
    <w:p w14:paraId="3D94E9F8" w14:textId="77777777" w:rsidR="00454CA2" w:rsidRPr="00454CA2" w:rsidRDefault="00454CA2" w:rsidP="00454CA2">
      <w:pPr>
        <w:spacing w:after="0" w:line="360" w:lineRule="auto"/>
      </w:pPr>
    </w:p>
    <w:p w14:paraId="564E88BF" w14:textId="6FC39684" w:rsidR="00C41A9D" w:rsidRDefault="00C41A9D" w:rsidP="00454CA2">
      <w:pPr>
        <w:spacing w:after="0" w:line="360" w:lineRule="auto"/>
        <w:ind w:firstLine="588"/>
        <w:jc w:val="both"/>
        <w:rPr>
          <w:rFonts w:ascii="Arial" w:hAnsi="Arial" w:cs="Arial"/>
          <w:b/>
        </w:rPr>
      </w:pPr>
      <w:r>
        <w:rPr>
          <w:rFonts w:ascii="Arial" w:hAnsi="Arial" w:cs="Arial"/>
        </w:rPr>
        <w:t xml:space="preserve">Puji dan syukur Penulis panjatkan kepada Allah Swt atas berkat rahmat dan karunia-Nya sehingga Penulis dapat menyelesaikan Karya Tulis Ilmiah yang berjudul </w:t>
      </w:r>
      <w:r>
        <w:rPr>
          <w:rFonts w:ascii="Arial" w:hAnsi="Arial" w:cs="Arial"/>
          <w:b/>
        </w:rPr>
        <w:t xml:space="preserve">Uji </w:t>
      </w:r>
      <w:r w:rsidR="00892917">
        <w:rPr>
          <w:rFonts w:ascii="Arial" w:hAnsi="Arial" w:cs="Arial"/>
          <w:b/>
        </w:rPr>
        <w:t>Aktivitas Ekstrak Etanol Daun M</w:t>
      </w:r>
      <w:r>
        <w:rPr>
          <w:rFonts w:ascii="Arial" w:hAnsi="Arial" w:cs="Arial"/>
          <w:b/>
        </w:rPr>
        <w:t>a</w:t>
      </w:r>
      <w:r w:rsidR="00892917">
        <w:rPr>
          <w:rFonts w:ascii="Arial" w:hAnsi="Arial" w:cs="Arial"/>
          <w:b/>
        </w:rPr>
        <w:t>n</w:t>
      </w:r>
      <w:r>
        <w:rPr>
          <w:rFonts w:ascii="Arial" w:hAnsi="Arial" w:cs="Arial"/>
          <w:b/>
        </w:rPr>
        <w:t xml:space="preserve">gga </w:t>
      </w:r>
      <w:r w:rsidRPr="00C41A9D">
        <w:rPr>
          <w:rFonts w:ascii="Arial" w:hAnsi="Arial" w:cs="Arial"/>
          <w:b/>
          <w:i/>
        </w:rPr>
        <w:t xml:space="preserve">(Mangifera indica </w:t>
      </w:r>
      <w:r w:rsidRPr="00C41A9D">
        <w:rPr>
          <w:rFonts w:ascii="Arial" w:hAnsi="Arial" w:cs="Arial"/>
          <w:b/>
        </w:rPr>
        <w:t>L.)</w:t>
      </w:r>
      <w:r>
        <w:rPr>
          <w:rFonts w:ascii="Arial" w:hAnsi="Arial" w:cs="Arial"/>
          <w:b/>
        </w:rPr>
        <w:t xml:space="preserve"> sebagai Antiok</w:t>
      </w:r>
      <w:r w:rsidR="00D40BD1">
        <w:rPr>
          <w:rFonts w:ascii="Arial" w:hAnsi="Arial" w:cs="Arial"/>
          <w:b/>
        </w:rPr>
        <w:t xml:space="preserve">sidan </w:t>
      </w:r>
      <w:r w:rsidR="00892917">
        <w:rPr>
          <w:rFonts w:ascii="Arial" w:hAnsi="Arial" w:cs="Arial"/>
          <w:b/>
        </w:rPr>
        <w:t>d</w:t>
      </w:r>
      <w:r>
        <w:rPr>
          <w:rFonts w:ascii="Arial" w:hAnsi="Arial" w:cs="Arial"/>
          <w:b/>
        </w:rPr>
        <w:t>engan Metode DPPH</w:t>
      </w:r>
      <w:r w:rsidR="00AD6FE4">
        <w:rPr>
          <w:rFonts w:ascii="Arial" w:hAnsi="Arial" w:cs="Arial"/>
          <w:b/>
        </w:rPr>
        <w:t xml:space="preserve"> (1</w:t>
      </w:r>
      <w:proofErr w:type="gramStart"/>
      <w:r w:rsidR="00AD6FE4">
        <w:rPr>
          <w:rFonts w:ascii="Arial" w:hAnsi="Arial" w:cs="Arial"/>
          <w:b/>
        </w:rPr>
        <w:t>,1</w:t>
      </w:r>
      <w:proofErr w:type="gramEnd"/>
      <w:r w:rsidR="00AD6FE4">
        <w:rPr>
          <w:rFonts w:ascii="Arial" w:hAnsi="Arial" w:cs="Arial"/>
          <w:b/>
        </w:rPr>
        <w:t>-difenil-2-pikrihidrazil)</w:t>
      </w:r>
    </w:p>
    <w:p w14:paraId="1DE0F203" w14:textId="77777777" w:rsidR="00C41A9D" w:rsidRDefault="00C41A9D" w:rsidP="00D40BD1">
      <w:pPr>
        <w:spacing w:after="0" w:line="360" w:lineRule="auto"/>
        <w:ind w:firstLine="588"/>
        <w:jc w:val="both"/>
        <w:rPr>
          <w:rFonts w:ascii="Arial" w:hAnsi="Arial" w:cs="Arial"/>
          <w:b/>
          <w:i/>
        </w:rPr>
      </w:pPr>
      <w:r>
        <w:rPr>
          <w:rFonts w:ascii="Arial" w:hAnsi="Arial" w:cs="Arial"/>
        </w:rPr>
        <w:t xml:space="preserve">Karya Tulis Ilmiah ini disusun untuk memenuhi persyaratan dalam menyelesaikan Pendidikan Program Studi Diploma III Farmasi Poltekkes Kemenkes Medan. Dalam penyusunan Karya Tulis Ilmiah ini tidak lepas dari adanya dukungan, bimbingan, saran dan bantuan dari berbagai pihak. Untuk itu Penulis menyampaikan terimakasih yang sebesar-besarnya </w:t>
      </w:r>
      <w:proofErr w:type="gramStart"/>
      <w:r>
        <w:rPr>
          <w:rFonts w:ascii="Arial" w:hAnsi="Arial" w:cs="Arial"/>
        </w:rPr>
        <w:t>kepada :</w:t>
      </w:r>
      <w:proofErr w:type="gramEnd"/>
    </w:p>
    <w:p w14:paraId="59B122C6" w14:textId="77777777" w:rsidR="00C41A9D" w:rsidRDefault="00C41A9D" w:rsidP="00D40BD1">
      <w:pPr>
        <w:pStyle w:val="ListParagraph"/>
        <w:widowControl w:val="0"/>
        <w:numPr>
          <w:ilvl w:val="0"/>
          <w:numId w:val="15"/>
        </w:numPr>
        <w:tabs>
          <w:tab w:val="left" w:pos="1865"/>
        </w:tabs>
        <w:autoSpaceDE w:val="0"/>
        <w:autoSpaceDN w:val="0"/>
        <w:spacing w:after="0" w:line="360" w:lineRule="auto"/>
        <w:ind w:left="284" w:right="398"/>
        <w:jc w:val="both"/>
        <w:rPr>
          <w:rFonts w:ascii="Arial" w:hAnsi="Arial" w:cs="Arial"/>
        </w:rPr>
      </w:pPr>
      <w:r>
        <w:rPr>
          <w:rFonts w:ascii="Arial" w:hAnsi="Arial" w:cs="Arial"/>
        </w:rPr>
        <w:t xml:space="preserve">Ibu Dra. Ida Nurhayati, </w:t>
      </w:r>
      <w:proofErr w:type="gramStart"/>
      <w:r>
        <w:rPr>
          <w:rFonts w:ascii="Arial" w:hAnsi="Arial" w:cs="Arial"/>
        </w:rPr>
        <w:t>M.Kes.,</w:t>
      </w:r>
      <w:proofErr w:type="gramEnd"/>
      <w:r>
        <w:rPr>
          <w:rFonts w:ascii="Arial" w:hAnsi="Arial" w:cs="Arial"/>
        </w:rPr>
        <w:t xml:space="preserve"> selaku Direktur Poltekkes  Kemenkes</w:t>
      </w:r>
      <w:r>
        <w:rPr>
          <w:rFonts w:ascii="Arial" w:hAnsi="Arial" w:cs="Arial"/>
          <w:spacing w:val="-1"/>
        </w:rPr>
        <w:t xml:space="preserve"> </w:t>
      </w:r>
      <w:r>
        <w:rPr>
          <w:rFonts w:ascii="Arial" w:hAnsi="Arial" w:cs="Arial"/>
        </w:rPr>
        <w:t>Medan.</w:t>
      </w:r>
    </w:p>
    <w:p w14:paraId="12DF6316" w14:textId="52C0969E" w:rsidR="00325D7E" w:rsidRDefault="00C41A9D" w:rsidP="00D40BD1">
      <w:pPr>
        <w:pStyle w:val="ListParagraph"/>
        <w:numPr>
          <w:ilvl w:val="0"/>
          <w:numId w:val="15"/>
        </w:numPr>
        <w:autoSpaceDN w:val="0"/>
        <w:spacing w:line="360" w:lineRule="auto"/>
        <w:ind w:left="284"/>
        <w:jc w:val="both"/>
        <w:rPr>
          <w:rFonts w:ascii="Arial" w:hAnsi="Arial" w:cs="Arial"/>
        </w:rPr>
      </w:pPr>
      <w:r>
        <w:rPr>
          <w:rFonts w:ascii="Arial" w:hAnsi="Arial" w:cs="Arial"/>
        </w:rPr>
        <w:t>Ibu Dra. Masniah, M. Kes., Apt. selaku Ketua Jurusan Farmasi Poltekkes Kemen</w:t>
      </w:r>
      <w:r w:rsidR="00A03402">
        <w:rPr>
          <w:rFonts w:ascii="Arial" w:hAnsi="Arial" w:cs="Arial"/>
        </w:rPr>
        <w:t>kes Medan</w:t>
      </w:r>
      <w:r w:rsidR="00325D7E" w:rsidRPr="00A03402">
        <w:rPr>
          <w:rFonts w:ascii="Arial" w:hAnsi="Arial" w:cs="Arial"/>
        </w:rPr>
        <w:t>.</w:t>
      </w:r>
    </w:p>
    <w:p w14:paraId="09B0C9D2" w14:textId="1CC804EE" w:rsidR="00F81890" w:rsidRPr="00A03402" w:rsidRDefault="003A1F71" w:rsidP="00D40BD1">
      <w:pPr>
        <w:pStyle w:val="ListParagraph"/>
        <w:numPr>
          <w:ilvl w:val="0"/>
          <w:numId w:val="15"/>
        </w:numPr>
        <w:autoSpaceDN w:val="0"/>
        <w:spacing w:line="360" w:lineRule="auto"/>
        <w:ind w:left="284"/>
        <w:jc w:val="both"/>
        <w:rPr>
          <w:rFonts w:ascii="Arial" w:hAnsi="Arial" w:cs="Arial"/>
        </w:rPr>
      </w:pPr>
      <w:r>
        <w:rPr>
          <w:rFonts w:ascii="Arial" w:hAnsi="Arial" w:cs="Arial"/>
        </w:rPr>
        <w:t xml:space="preserve">Ibu Hilda S,M.Sc,Apt selaku dosen pembimbing Akademik yang telah membimbing penulis selama mengikuti kuliah di jurusan Farmasi Poltekes Kemenkes Medan  </w:t>
      </w:r>
    </w:p>
    <w:p w14:paraId="1EE8FE1D" w14:textId="17639AD6" w:rsidR="00325D7E" w:rsidRPr="00325D7E" w:rsidRDefault="00325D7E" w:rsidP="00D40BD1">
      <w:pPr>
        <w:pStyle w:val="ListParagraph"/>
        <w:numPr>
          <w:ilvl w:val="0"/>
          <w:numId w:val="15"/>
        </w:numPr>
        <w:autoSpaceDN w:val="0"/>
        <w:spacing w:line="360" w:lineRule="auto"/>
        <w:ind w:left="284"/>
        <w:jc w:val="both"/>
        <w:rPr>
          <w:rFonts w:ascii="Arial" w:hAnsi="Arial" w:cs="Arial"/>
        </w:rPr>
      </w:pPr>
      <w:r w:rsidRPr="00325D7E">
        <w:rPr>
          <w:rFonts w:ascii="Arial" w:hAnsi="Arial" w:cs="Arial"/>
        </w:rPr>
        <w:t>Ibu Pr</w:t>
      </w:r>
      <w:r w:rsidR="009F57C1">
        <w:rPr>
          <w:rFonts w:ascii="Arial" w:hAnsi="Arial" w:cs="Arial"/>
        </w:rPr>
        <w:t>atiwi Rukmana Nasution, M.</w:t>
      </w:r>
      <w:r w:rsidRPr="00325D7E">
        <w:rPr>
          <w:rFonts w:ascii="Arial" w:hAnsi="Arial" w:cs="Arial"/>
        </w:rPr>
        <w:t>Si., Apt selaku Pembimbing dan Ketua</w:t>
      </w:r>
      <w:r w:rsidRPr="00325D7E">
        <w:rPr>
          <w:rFonts w:ascii="Arial" w:hAnsi="Arial" w:cs="Arial"/>
          <w:spacing w:val="1"/>
        </w:rPr>
        <w:t xml:space="preserve"> </w:t>
      </w:r>
      <w:r w:rsidRPr="00325D7E">
        <w:rPr>
          <w:rFonts w:ascii="Arial" w:hAnsi="Arial" w:cs="Arial"/>
        </w:rPr>
        <w:t>Penguji Karya Tulis Ilmiah yang telah setia membimbing dengan baik,</w:t>
      </w:r>
      <w:r w:rsidRPr="00325D7E">
        <w:rPr>
          <w:rFonts w:ascii="Arial" w:hAnsi="Arial" w:cs="Arial"/>
          <w:spacing w:val="1"/>
        </w:rPr>
        <w:t xml:space="preserve"> </w:t>
      </w:r>
      <w:r w:rsidRPr="00325D7E">
        <w:rPr>
          <w:rFonts w:ascii="Arial" w:hAnsi="Arial" w:cs="Arial"/>
        </w:rPr>
        <w:t>memberikan wawasan</w:t>
      </w:r>
      <w:r w:rsidRPr="00325D7E">
        <w:rPr>
          <w:rFonts w:ascii="Arial" w:hAnsi="Arial" w:cs="Arial"/>
          <w:spacing w:val="1"/>
        </w:rPr>
        <w:t xml:space="preserve"> </w:t>
      </w:r>
      <w:r w:rsidRPr="00325D7E">
        <w:rPr>
          <w:rFonts w:ascii="Arial" w:hAnsi="Arial" w:cs="Arial"/>
        </w:rPr>
        <w:t>yang</w:t>
      </w:r>
      <w:r w:rsidRPr="00325D7E">
        <w:rPr>
          <w:rFonts w:ascii="Arial" w:hAnsi="Arial" w:cs="Arial"/>
          <w:spacing w:val="1"/>
        </w:rPr>
        <w:t xml:space="preserve"> </w:t>
      </w:r>
      <w:r w:rsidRPr="00325D7E">
        <w:rPr>
          <w:rFonts w:ascii="Arial" w:hAnsi="Arial" w:cs="Arial"/>
        </w:rPr>
        <w:t>luas, serta menghantarkan penulis dalam</w:t>
      </w:r>
      <w:r w:rsidRPr="00325D7E">
        <w:rPr>
          <w:rFonts w:ascii="Arial" w:hAnsi="Arial" w:cs="Arial"/>
          <w:spacing w:val="1"/>
        </w:rPr>
        <w:t xml:space="preserve"> </w:t>
      </w:r>
      <w:r w:rsidRPr="00325D7E">
        <w:rPr>
          <w:rFonts w:ascii="Arial" w:hAnsi="Arial" w:cs="Arial"/>
        </w:rPr>
        <w:t>mengikuti</w:t>
      </w:r>
      <w:r w:rsidRPr="00325D7E">
        <w:rPr>
          <w:rFonts w:ascii="Arial" w:hAnsi="Arial" w:cs="Arial"/>
          <w:spacing w:val="-1"/>
        </w:rPr>
        <w:t xml:space="preserve"> </w:t>
      </w:r>
      <w:r w:rsidRPr="00325D7E">
        <w:rPr>
          <w:rFonts w:ascii="Arial" w:hAnsi="Arial" w:cs="Arial"/>
        </w:rPr>
        <w:t>Ujian Akhir</w:t>
      </w:r>
      <w:r w:rsidRPr="00325D7E">
        <w:rPr>
          <w:rFonts w:ascii="Arial" w:hAnsi="Arial" w:cs="Arial"/>
          <w:spacing w:val="1"/>
        </w:rPr>
        <w:t xml:space="preserve"> </w:t>
      </w:r>
      <w:r w:rsidRPr="00325D7E">
        <w:rPr>
          <w:rFonts w:ascii="Arial" w:hAnsi="Arial" w:cs="Arial"/>
        </w:rPr>
        <w:t>Program</w:t>
      </w:r>
      <w:r w:rsidRPr="00325D7E">
        <w:rPr>
          <w:rFonts w:ascii="Arial" w:hAnsi="Arial" w:cs="Arial"/>
          <w:spacing w:val="-2"/>
        </w:rPr>
        <w:t xml:space="preserve"> </w:t>
      </w:r>
      <w:r w:rsidRPr="00325D7E">
        <w:rPr>
          <w:rFonts w:ascii="Arial" w:hAnsi="Arial" w:cs="Arial"/>
        </w:rPr>
        <w:t>(UAP).</w:t>
      </w:r>
    </w:p>
    <w:p w14:paraId="591B1F27" w14:textId="3742813A" w:rsidR="00C41A9D" w:rsidRPr="009F57C1" w:rsidRDefault="00325D7E" w:rsidP="00D40BD1">
      <w:pPr>
        <w:pStyle w:val="ListParagraph"/>
        <w:numPr>
          <w:ilvl w:val="0"/>
          <w:numId w:val="15"/>
        </w:numPr>
        <w:autoSpaceDN w:val="0"/>
        <w:spacing w:line="360" w:lineRule="auto"/>
        <w:ind w:left="284"/>
        <w:jc w:val="both"/>
        <w:rPr>
          <w:rFonts w:ascii="Arial" w:hAnsi="Arial" w:cs="Arial"/>
        </w:rPr>
      </w:pPr>
      <w:r w:rsidRPr="009F57C1">
        <w:rPr>
          <w:rFonts w:ascii="Arial" w:hAnsi="Arial" w:cs="Arial"/>
        </w:rPr>
        <w:t xml:space="preserve">Ibu Ernoviya, </w:t>
      </w:r>
      <w:proofErr w:type="gramStart"/>
      <w:r w:rsidRPr="009F57C1">
        <w:rPr>
          <w:rFonts w:ascii="Arial" w:hAnsi="Arial" w:cs="Arial"/>
        </w:rPr>
        <w:t>S.Farm.,</w:t>
      </w:r>
      <w:proofErr w:type="gramEnd"/>
      <w:r w:rsidRPr="009F57C1">
        <w:rPr>
          <w:rFonts w:ascii="Arial" w:hAnsi="Arial" w:cs="Arial"/>
        </w:rPr>
        <w:t xml:space="preserve"> Apt. M.Si</w:t>
      </w:r>
      <w:r w:rsidR="009F57C1">
        <w:rPr>
          <w:rFonts w:ascii="Arial" w:hAnsi="Arial" w:cs="Arial"/>
        </w:rPr>
        <w:t xml:space="preserve"> selaku </w:t>
      </w:r>
      <w:r w:rsidR="00C41A9D" w:rsidRPr="009F57C1">
        <w:rPr>
          <w:rFonts w:ascii="Arial" w:hAnsi="Arial" w:cs="Arial"/>
        </w:rPr>
        <w:t xml:space="preserve"> Penguji I yang telah memberikan kritik dan saran kepada Penulis dalam Karya Tulis Ilmiah.</w:t>
      </w:r>
    </w:p>
    <w:p w14:paraId="0086F7B5" w14:textId="11F96C2A" w:rsidR="00C41A9D" w:rsidRDefault="009F57C1" w:rsidP="00D40BD1">
      <w:pPr>
        <w:pStyle w:val="ListParagraph"/>
        <w:numPr>
          <w:ilvl w:val="0"/>
          <w:numId w:val="15"/>
        </w:numPr>
        <w:autoSpaceDN w:val="0"/>
        <w:spacing w:line="360" w:lineRule="auto"/>
        <w:ind w:left="284"/>
        <w:jc w:val="both"/>
        <w:rPr>
          <w:rFonts w:ascii="Arial" w:hAnsi="Arial" w:cs="Arial"/>
        </w:rPr>
      </w:pPr>
      <w:r>
        <w:rPr>
          <w:rFonts w:ascii="Arial" w:hAnsi="Arial" w:cs="Arial"/>
        </w:rPr>
        <w:t>Ibu Dra.Tri Bintarti, M.Si. Apt</w:t>
      </w:r>
      <w:r w:rsidR="00C41A9D">
        <w:rPr>
          <w:rFonts w:ascii="Arial" w:hAnsi="Arial" w:cs="Arial"/>
        </w:rPr>
        <w:t xml:space="preserve"> selaku Dosen Penguji II yang telah memberikan kritik dan saran kepada Penulis dalam Karya Tulis Ilmiah.</w:t>
      </w:r>
    </w:p>
    <w:p w14:paraId="54D99ABE" w14:textId="77777777" w:rsidR="00C41A9D" w:rsidRDefault="00C41A9D" w:rsidP="00D40BD1">
      <w:pPr>
        <w:pStyle w:val="ListParagraph"/>
        <w:numPr>
          <w:ilvl w:val="0"/>
          <w:numId w:val="15"/>
        </w:numPr>
        <w:autoSpaceDN w:val="0"/>
        <w:spacing w:line="360" w:lineRule="auto"/>
        <w:ind w:left="284"/>
        <w:jc w:val="both"/>
        <w:rPr>
          <w:rFonts w:ascii="Arial" w:hAnsi="Arial" w:cs="Arial"/>
        </w:rPr>
      </w:pPr>
      <w:r>
        <w:rPr>
          <w:rFonts w:ascii="Arial" w:hAnsi="Arial" w:cs="Arial"/>
        </w:rPr>
        <w:t>Seluruh Dosen dan Staff Pegawai Jurusan Farmasi Poltekkes Kemenkes</w:t>
      </w:r>
      <w:r>
        <w:rPr>
          <w:rFonts w:ascii="Arial" w:hAnsi="Arial" w:cs="Arial"/>
          <w:spacing w:val="-1"/>
        </w:rPr>
        <w:t xml:space="preserve"> </w:t>
      </w:r>
      <w:r>
        <w:rPr>
          <w:rFonts w:ascii="Arial" w:hAnsi="Arial" w:cs="Arial"/>
        </w:rPr>
        <w:t>Medan.</w:t>
      </w:r>
    </w:p>
    <w:p w14:paraId="434486D4" w14:textId="7F5C4B47" w:rsidR="00796E47" w:rsidRDefault="00C41A9D" w:rsidP="00796E47">
      <w:pPr>
        <w:pStyle w:val="ListParagraph"/>
        <w:numPr>
          <w:ilvl w:val="0"/>
          <w:numId w:val="15"/>
        </w:numPr>
        <w:autoSpaceDN w:val="0"/>
        <w:spacing w:line="360" w:lineRule="auto"/>
        <w:ind w:left="284"/>
        <w:jc w:val="both"/>
        <w:rPr>
          <w:rFonts w:ascii="Arial" w:hAnsi="Arial" w:cs="Arial"/>
        </w:rPr>
      </w:pPr>
      <w:r>
        <w:rPr>
          <w:rFonts w:ascii="Arial" w:hAnsi="Arial" w:cs="Arial"/>
        </w:rPr>
        <w:t xml:space="preserve">Teristimewa kepada kedua Orangtua </w:t>
      </w:r>
      <w:r w:rsidR="006B2ED9">
        <w:rPr>
          <w:rFonts w:ascii="Arial" w:hAnsi="Arial" w:cs="Arial"/>
        </w:rPr>
        <w:t>tercinta Ayahanda Rusli dan Ibunda Nilawati</w:t>
      </w:r>
      <w:r>
        <w:rPr>
          <w:rFonts w:ascii="Arial" w:hAnsi="Arial" w:cs="Arial"/>
        </w:rPr>
        <w:t xml:space="preserve"> yang telah memberikan </w:t>
      </w:r>
      <w:proofErr w:type="gramStart"/>
      <w:r>
        <w:rPr>
          <w:rFonts w:ascii="Arial" w:hAnsi="Arial" w:cs="Arial"/>
        </w:rPr>
        <w:t>doa</w:t>
      </w:r>
      <w:proofErr w:type="gramEnd"/>
      <w:r>
        <w:rPr>
          <w:rFonts w:ascii="Arial" w:hAnsi="Arial" w:cs="Arial"/>
        </w:rPr>
        <w:t>, semangat, motivasi, serta dukungan baik moral maupun materil sehingga Penulis dapat menyelesaikan pendidikan dan penulisan Karya Tulis Ilmiah.</w:t>
      </w:r>
    </w:p>
    <w:p w14:paraId="2459CD96" w14:textId="1E7DEFB9" w:rsidR="00796E47" w:rsidRPr="00796E47" w:rsidRDefault="00796E47" w:rsidP="00796E47">
      <w:pPr>
        <w:pStyle w:val="ListParagraph"/>
        <w:numPr>
          <w:ilvl w:val="0"/>
          <w:numId w:val="15"/>
        </w:numPr>
        <w:autoSpaceDN w:val="0"/>
        <w:spacing w:line="360" w:lineRule="auto"/>
        <w:ind w:left="284"/>
        <w:jc w:val="both"/>
        <w:rPr>
          <w:rFonts w:ascii="Arial" w:hAnsi="Arial" w:cs="Arial"/>
        </w:rPr>
      </w:pPr>
      <w:r>
        <w:rPr>
          <w:rFonts w:ascii="Arial" w:hAnsi="Arial" w:cs="Arial"/>
        </w:rPr>
        <w:t>Kepada rekan-reakan seperjuangan penelitian</w:t>
      </w:r>
      <w:r w:rsidR="00DB5D4F">
        <w:rPr>
          <w:rFonts w:ascii="Arial" w:hAnsi="Arial" w:cs="Arial"/>
        </w:rPr>
        <w:t xml:space="preserve"> antioksidan atas kerja sama dan</w:t>
      </w:r>
      <w:r>
        <w:rPr>
          <w:rFonts w:ascii="Arial" w:hAnsi="Arial" w:cs="Arial"/>
        </w:rPr>
        <w:t xml:space="preserve"> dukungan yang diberikan kepada penulis </w:t>
      </w:r>
    </w:p>
    <w:p w14:paraId="479AE767" w14:textId="77777777" w:rsidR="00C41A9D" w:rsidRDefault="00C41A9D" w:rsidP="00D40BD1">
      <w:pPr>
        <w:pStyle w:val="ListParagraph"/>
        <w:numPr>
          <w:ilvl w:val="0"/>
          <w:numId w:val="15"/>
        </w:numPr>
        <w:autoSpaceDN w:val="0"/>
        <w:spacing w:line="360" w:lineRule="auto"/>
        <w:ind w:left="284"/>
        <w:jc w:val="both"/>
        <w:rPr>
          <w:rFonts w:ascii="Arial" w:hAnsi="Arial" w:cs="Arial"/>
        </w:rPr>
      </w:pPr>
      <w:r>
        <w:rPr>
          <w:rFonts w:ascii="Arial" w:hAnsi="Arial" w:cs="Arial"/>
        </w:rPr>
        <w:lastRenderedPageBreak/>
        <w:t xml:space="preserve">Rekan-rekan Mahasiswa Poltekkes Kemenkes Medan yang telah memberikan semangat dan pengalaman yang sangat berarti kepada Penulis. </w:t>
      </w:r>
    </w:p>
    <w:p w14:paraId="1CAC38D5" w14:textId="77777777" w:rsidR="00C41A9D" w:rsidRDefault="00C41A9D" w:rsidP="00D40BD1">
      <w:pPr>
        <w:pStyle w:val="ListParagraph"/>
        <w:numPr>
          <w:ilvl w:val="0"/>
          <w:numId w:val="15"/>
        </w:numPr>
        <w:autoSpaceDN w:val="0"/>
        <w:spacing w:line="360" w:lineRule="auto"/>
        <w:ind w:left="284"/>
        <w:jc w:val="both"/>
        <w:rPr>
          <w:rFonts w:ascii="Arial" w:hAnsi="Arial" w:cs="Arial"/>
        </w:rPr>
      </w:pPr>
      <w:r>
        <w:rPr>
          <w:rFonts w:ascii="Arial" w:hAnsi="Arial" w:cs="Arial"/>
        </w:rPr>
        <w:t>Kepada sahabat Penulis yang selalu memberikan motivasi kepada Penulis dalam menyelesaikan Karya Tulis</w:t>
      </w:r>
      <w:r>
        <w:rPr>
          <w:rFonts w:ascii="Arial" w:hAnsi="Arial" w:cs="Arial"/>
          <w:spacing w:val="-4"/>
        </w:rPr>
        <w:t xml:space="preserve"> </w:t>
      </w:r>
      <w:r>
        <w:rPr>
          <w:rFonts w:ascii="Arial" w:hAnsi="Arial" w:cs="Arial"/>
        </w:rPr>
        <w:t>Ilmiah.</w:t>
      </w:r>
    </w:p>
    <w:p w14:paraId="054C01B6" w14:textId="53F32111" w:rsidR="00796E47" w:rsidRPr="00796E47" w:rsidRDefault="00796E47" w:rsidP="00796E47">
      <w:pPr>
        <w:pStyle w:val="ListParagraph"/>
        <w:autoSpaceDN w:val="0"/>
        <w:spacing w:line="360" w:lineRule="auto"/>
        <w:ind w:left="0" w:firstLine="284"/>
        <w:jc w:val="both"/>
        <w:rPr>
          <w:rFonts w:ascii="Arial" w:hAnsi="Arial" w:cs="Arial"/>
        </w:rPr>
      </w:pPr>
      <w:r>
        <w:rPr>
          <w:rFonts w:ascii="Arial" w:hAnsi="Arial" w:cs="Arial"/>
        </w:rPr>
        <w:t xml:space="preserve">Dengan segala kerendahan hati penulis menyadari sepenuhnya bahwa </w:t>
      </w:r>
      <w:r w:rsidRPr="00796E47">
        <w:rPr>
          <w:rFonts w:ascii="Arial" w:hAnsi="Arial" w:cs="Arial"/>
        </w:rPr>
        <w:t xml:space="preserve">penulisan </w:t>
      </w:r>
      <w:r>
        <w:rPr>
          <w:rFonts w:ascii="Arial" w:hAnsi="Arial" w:cs="Arial"/>
        </w:rPr>
        <w:t>karya tulis ilmiah ini masih jauh dari kata sempurna, namun penulis berharap karya tulis ilmiah ini bermanfaat bagi kita semua. Akhir kata penulis mengucapkan terimakasih.</w:t>
      </w:r>
    </w:p>
    <w:p w14:paraId="241E2260" w14:textId="77777777" w:rsidR="00F84A2D" w:rsidRDefault="00F84A2D" w:rsidP="00D40BD1">
      <w:pPr>
        <w:autoSpaceDN w:val="0"/>
        <w:spacing w:line="360" w:lineRule="auto"/>
        <w:jc w:val="both"/>
        <w:rPr>
          <w:rFonts w:ascii="Arial" w:hAnsi="Arial" w:cs="Arial"/>
        </w:rPr>
      </w:pPr>
    </w:p>
    <w:p w14:paraId="33197838" w14:textId="77777777" w:rsidR="00F84A2D" w:rsidRDefault="00F84A2D" w:rsidP="00D40BD1">
      <w:pPr>
        <w:autoSpaceDN w:val="0"/>
        <w:spacing w:line="360" w:lineRule="auto"/>
        <w:jc w:val="both"/>
        <w:rPr>
          <w:rFonts w:ascii="Arial" w:hAnsi="Arial" w:cs="Arial"/>
        </w:rPr>
      </w:pPr>
    </w:p>
    <w:p w14:paraId="48B80850" w14:textId="77777777" w:rsidR="00F84A2D" w:rsidRDefault="00F84A2D" w:rsidP="00D40BD1">
      <w:pPr>
        <w:pStyle w:val="BodyText"/>
        <w:tabs>
          <w:tab w:val="left" w:pos="1036"/>
        </w:tabs>
        <w:spacing w:before="207" w:line="360" w:lineRule="auto"/>
        <w:ind w:right="579"/>
        <w:jc w:val="right"/>
        <w:rPr>
          <w:lang w:val="id-ID"/>
        </w:rPr>
      </w:pPr>
      <w:r>
        <w:t>Medan,   Mei  202</w:t>
      </w:r>
      <w:r>
        <w:rPr>
          <w:lang w:val="id-ID"/>
        </w:rPr>
        <w:t>2</w:t>
      </w:r>
    </w:p>
    <w:p w14:paraId="5723D18F" w14:textId="77777777" w:rsidR="00F84A2D" w:rsidRDefault="00F84A2D" w:rsidP="00D40BD1">
      <w:pPr>
        <w:spacing w:line="360" w:lineRule="auto"/>
        <w:rPr>
          <w:rFonts w:ascii="Arial" w:hAnsi="Arial" w:cs="Arial"/>
        </w:rPr>
      </w:pPr>
    </w:p>
    <w:p w14:paraId="142B3564" w14:textId="77777777" w:rsidR="00F84A2D" w:rsidRDefault="00F84A2D" w:rsidP="00F84A2D">
      <w:pPr>
        <w:rPr>
          <w:rFonts w:ascii="Arial" w:hAnsi="Arial" w:cs="Arial"/>
        </w:rPr>
      </w:pPr>
    </w:p>
    <w:p w14:paraId="4ACDDF94" w14:textId="7F193548" w:rsidR="00A9143F" w:rsidRDefault="001A2E69" w:rsidP="009505E1">
      <w:pPr>
        <w:spacing w:after="0"/>
        <w:ind w:left="4536" w:firstLine="567"/>
        <w:jc w:val="center"/>
        <w:rPr>
          <w:rFonts w:ascii="Arial" w:hAnsi="Arial" w:cs="Arial"/>
        </w:rPr>
      </w:pPr>
      <w:r>
        <w:rPr>
          <w:rFonts w:ascii="Arial" w:hAnsi="Arial" w:cs="Arial"/>
        </w:rPr>
        <w:t>Miftahul Janna</w:t>
      </w:r>
      <w:bookmarkStart w:id="4" w:name="_Toc98452381"/>
      <w:bookmarkStart w:id="5" w:name="_Toc98709168"/>
      <w:bookmarkStart w:id="6" w:name="_Toc99047061"/>
      <w:r w:rsidR="00165678">
        <w:rPr>
          <w:rFonts w:ascii="Arial" w:hAnsi="Arial" w:cs="Arial"/>
        </w:rPr>
        <w:t>h</w:t>
      </w:r>
    </w:p>
    <w:p w14:paraId="379D1B75" w14:textId="56960525" w:rsidR="00A9143F" w:rsidRDefault="00281866" w:rsidP="009505E1">
      <w:pPr>
        <w:spacing w:after="0"/>
        <w:ind w:left="4536" w:firstLine="567"/>
        <w:jc w:val="center"/>
        <w:rPr>
          <w:rFonts w:ascii="Arial" w:hAnsi="Arial" w:cs="Arial"/>
        </w:rPr>
      </w:pPr>
      <w:r>
        <w:rPr>
          <w:rFonts w:ascii="Arial" w:hAnsi="Arial" w:cs="Arial"/>
        </w:rPr>
        <w:t>NIM</w:t>
      </w:r>
      <w:r w:rsidR="009505E1">
        <w:rPr>
          <w:rFonts w:ascii="Arial" w:hAnsi="Arial" w:cs="Arial"/>
        </w:rPr>
        <w:t xml:space="preserve"> P07539019132</w:t>
      </w:r>
    </w:p>
    <w:p w14:paraId="02760936" w14:textId="77777777" w:rsidR="00796E47" w:rsidRDefault="00796E47" w:rsidP="00A9143F">
      <w:pPr>
        <w:ind w:left="4536" w:firstLine="567"/>
        <w:jc w:val="center"/>
        <w:rPr>
          <w:rFonts w:ascii="Arial" w:hAnsi="Arial" w:cs="Arial"/>
        </w:rPr>
      </w:pPr>
    </w:p>
    <w:p w14:paraId="3C7026F1" w14:textId="7C03EDEC" w:rsidR="00A9143F" w:rsidRDefault="00A9143F" w:rsidP="00A9143F">
      <w:pPr>
        <w:ind w:left="4536" w:firstLine="567"/>
        <w:jc w:val="center"/>
        <w:rPr>
          <w:rFonts w:ascii="Arial" w:hAnsi="Arial" w:cs="Arial"/>
        </w:rPr>
      </w:pPr>
    </w:p>
    <w:p w14:paraId="3DCB64A8" w14:textId="3EE1467D" w:rsidR="00A9143F" w:rsidRDefault="00A9143F" w:rsidP="00A9143F">
      <w:pPr>
        <w:ind w:left="4536" w:firstLine="567"/>
        <w:jc w:val="center"/>
        <w:rPr>
          <w:rFonts w:ascii="Arial" w:hAnsi="Arial" w:cs="Arial"/>
        </w:rPr>
      </w:pPr>
    </w:p>
    <w:p w14:paraId="635A11DC" w14:textId="116C06B5" w:rsidR="00A9143F" w:rsidRDefault="00A9143F" w:rsidP="00A9143F">
      <w:pPr>
        <w:ind w:left="4536" w:firstLine="567"/>
        <w:jc w:val="center"/>
        <w:rPr>
          <w:rFonts w:ascii="Arial" w:hAnsi="Arial" w:cs="Arial"/>
        </w:rPr>
      </w:pPr>
    </w:p>
    <w:p w14:paraId="784A02CD" w14:textId="4A5A6364" w:rsidR="00A9143F" w:rsidRDefault="00A9143F" w:rsidP="00A9143F">
      <w:pPr>
        <w:ind w:left="4536" w:firstLine="567"/>
        <w:jc w:val="center"/>
        <w:rPr>
          <w:rFonts w:ascii="Arial" w:hAnsi="Arial" w:cs="Arial"/>
        </w:rPr>
      </w:pPr>
    </w:p>
    <w:p w14:paraId="08A3C2FB" w14:textId="0D7BCDE2" w:rsidR="00A9143F" w:rsidRDefault="00A9143F" w:rsidP="00A9143F">
      <w:pPr>
        <w:ind w:left="4536" w:firstLine="567"/>
        <w:jc w:val="center"/>
        <w:rPr>
          <w:rFonts w:ascii="Arial" w:hAnsi="Arial" w:cs="Arial"/>
        </w:rPr>
      </w:pPr>
    </w:p>
    <w:p w14:paraId="61962181" w14:textId="579039DD" w:rsidR="00A9143F" w:rsidRDefault="00A9143F" w:rsidP="00A9143F">
      <w:pPr>
        <w:ind w:left="4536" w:firstLine="567"/>
        <w:jc w:val="center"/>
        <w:rPr>
          <w:rFonts w:ascii="Arial" w:hAnsi="Arial" w:cs="Arial"/>
        </w:rPr>
      </w:pPr>
    </w:p>
    <w:p w14:paraId="5308B19E" w14:textId="0F92EE8A" w:rsidR="00A9143F" w:rsidRDefault="00A9143F" w:rsidP="00A9143F">
      <w:pPr>
        <w:ind w:left="4536" w:firstLine="567"/>
        <w:jc w:val="center"/>
        <w:rPr>
          <w:rFonts w:ascii="Arial" w:hAnsi="Arial" w:cs="Arial"/>
        </w:rPr>
      </w:pPr>
    </w:p>
    <w:p w14:paraId="12D5EC71" w14:textId="33DC6964" w:rsidR="00A9143F" w:rsidRDefault="00A9143F" w:rsidP="00A9143F">
      <w:pPr>
        <w:ind w:left="4536" w:firstLine="567"/>
        <w:jc w:val="center"/>
        <w:rPr>
          <w:rFonts w:ascii="Arial" w:hAnsi="Arial" w:cs="Arial"/>
        </w:rPr>
      </w:pPr>
    </w:p>
    <w:p w14:paraId="29C3FFF7" w14:textId="5F3F6A04" w:rsidR="00A9143F" w:rsidRDefault="00A9143F" w:rsidP="00A9143F">
      <w:pPr>
        <w:ind w:left="4536" w:firstLine="567"/>
        <w:jc w:val="center"/>
        <w:rPr>
          <w:rFonts w:ascii="Arial" w:hAnsi="Arial" w:cs="Arial"/>
        </w:rPr>
      </w:pPr>
    </w:p>
    <w:p w14:paraId="57A64206" w14:textId="77777777" w:rsidR="00D576DF" w:rsidRDefault="00D576DF" w:rsidP="00D576DF">
      <w:pPr>
        <w:rPr>
          <w:rFonts w:ascii="Arial" w:hAnsi="Arial" w:cs="Arial"/>
          <w:b/>
          <w:bCs/>
        </w:rPr>
      </w:pPr>
    </w:p>
    <w:p w14:paraId="4EBD185C" w14:textId="77777777" w:rsidR="009505E1" w:rsidRDefault="009505E1" w:rsidP="00D576DF">
      <w:pPr>
        <w:rPr>
          <w:rFonts w:ascii="Arial" w:hAnsi="Arial" w:cs="Arial"/>
          <w:b/>
          <w:bCs/>
        </w:rPr>
      </w:pPr>
    </w:p>
    <w:p w14:paraId="48514264" w14:textId="77777777" w:rsidR="00BE6531" w:rsidRDefault="00BE6531" w:rsidP="00D576DF">
      <w:pPr>
        <w:rPr>
          <w:rFonts w:ascii="Arial" w:hAnsi="Arial" w:cs="Arial"/>
          <w:b/>
          <w:bCs/>
        </w:rPr>
      </w:pPr>
    </w:p>
    <w:p w14:paraId="706CD1AA" w14:textId="77777777" w:rsidR="00BE6531" w:rsidRDefault="00BE6531" w:rsidP="00D576DF">
      <w:pPr>
        <w:rPr>
          <w:rFonts w:ascii="Arial" w:hAnsi="Arial" w:cs="Arial"/>
          <w:b/>
          <w:bCs/>
        </w:rPr>
      </w:pPr>
    </w:p>
    <w:p w14:paraId="4B77B466" w14:textId="77777777" w:rsidR="00D576DF" w:rsidRPr="00F3100A" w:rsidRDefault="00D576DF" w:rsidP="002544C7">
      <w:pPr>
        <w:spacing w:after="0" w:line="240" w:lineRule="auto"/>
        <w:rPr>
          <w:rFonts w:ascii="Arial" w:hAnsi="Arial" w:cs="Arial"/>
          <w:b/>
          <w:sz w:val="24"/>
        </w:rPr>
      </w:pPr>
      <w:r w:rsidRPr="00F3100A">
        <w:rPr>
          <w:rFonts w:ascii="Arial" w:hAnsi="Arial" w:cs="Arial"/>
          <w:b/>
          <w:sz w:val="24"/>
        </w:rPr>
        <w:lastRenderedPageBreak/>
        <w:t>POLITEKNIK KESEHATAN KEMENKES MEDAN</w:t>
      </w:r>
    </w:p>
    <w:p w14:paraId="4A508219" w14:textId="77777777" w:rsidR="00D576DF" w:rsidRPr="00F3100A" w:rsidRDefault="00D576DF" w:rsidP="002544C7">
      <w:pPr>
        <w:spacing w:after="0" w:line="240" w:lineRule="auto"/>
        <w:rPr>
          <w:rFonts w:ascii="Arial" w:hAnsi="Arial" w:cs="Arial"/>
          <w:b/>
          <w:sz w:val="24"/>
        </w:rPr>
      </w:pPr>
      <w:r w:rsidRPr="00F3100A">
        <w:rPr>
          <w:rFonts w:ascii="Arial" w:hAnsi="Arial" w:cs="Arial"/>
          <w:b/>
          <w:sz w:val="24"/>
        </w:rPr>
        <w:t>JURUSAN FARMASI</w:t>
      </w:r>
    </w:p>
    <w:p w14:paraId="2E979CF7" w14:textId="77777777" w:rsidR="009505E1" w:rsidRPr="00F3100A" w:rsidRDefault="009505E1" w:rsidP="002544C7">
      <w:pPr>
        <w:spacing w:after="0" w:line="240" w:lineRule="auto"/>
        <w:rPr>
          <w:rFonts w:ascii="Arial" w:hAnsi="Arial" w:cs="Arial"/>
          <w:b/>
          <w:sz w:val="24"/>
        </w:rPr>
      </w:pPr>
    </w:p>
    <w:p w14:paraId="0D9BD925" w14:textId="51CDADB6" w:rsidR="00D576DF" w:rsidRPr="00F3100A" w:rsidRDefault="0075061B" w:rsidP="002544C7">
      <w:pPr>
        <w:spacing w:after="0" w:line="240" w:lineRule="auto"/>
        <w:rPr>
          <w:rFonts w:ascii="Arial" w:hAnsi="Arial" w:cs="Arial"/>
          <w:b/>
          <w:sz w:val="24"/>
        </w:rPr>
      </w:pPr>
      <w:r w:rsidRPr="00F3100A">
        <w:rPr>
          <w:rFonts w:ascii="Arial" w:hAnsi="Arial" w:cs="Arial"/>
          <w:b/>
          <w:sz w:val="24"/>
        </w:rPr>
        <w:t>KTI,   Juni</w:t>
      </w:r>
      <w:r w:rsidR="00D576DF" w:rsidRPr="00F3100A">
        <w:rPr>
          <w:rFonts w:ascii="Arial" w:hAnsi="Arial" w:cs="Arial"/>
          <w:b/>
          <w:sz w:val="24"/>
        </w:rPr>
        <w:t xml:space="preserve"> 2022</w:t>
      </w:r>
    </w:p>
    <w:p w14:paraId="4ACDB918" w14:textId="21B11FD1" w:rsidR="00D576DF" w:rsidRDefault="00D576DF" w:rsidP="002544C7">
      <w:pPr>
        <w:spacing w:after="0" w:line="240" w:lineRule="auto"/>
        <w:rPr>
          <w:rFonts w:ascii="Arial" w:hAnsi="Arial" w:cs="Arial"/>
          <w:sz w:val="24"/>
        </w:rPr>
      </w:pPr>
      <w:r w:rsidRPr="00F3100A">
        <w:rPr>
          <w:rFonts w:ascii="Arial" w:hAnsi="Arial" w:cs="Arial"/>
          <w:b/>
          <w:sz w:val="24"/>
        </w:rPr>
        <w:t>Miftahul Jannah</w:t>
      </w:r>
    </w:p>
    <w:p w14:paraId="231E6A0C" w14:textId="77777777" w:rsidR="002544C7" w:rsidRPr="002544C7" w:rsidRDefault="002544C7" w:rsidP="002544C7">
      <w:pPr>
        <w:spacing w:after="0" w:line="240" w:lineRule="auto"/>
        <w:rPr>
          <w:rFonts w:ascii="Arial" w:hAnsi="Arial" w:cs="Arial"/>
          <w:sz w:val="24"/>
        </w:rPr>
      </w:pPr>
    </w:p>
    <w:p w14:paraId="5142BB0A" w14:textId="134C6F11" w:rsidR="00D576DF" w:rsidRDefault="00D576DF" w:rsidP="00D576DF">
      <w:pPr>
        <w:tabs>
          <w:tab w:val="left" w:pos="7088"/>
        </w:tabs>
        <w:spacing w:after="0" w:line="240" w:lineRule="auto"/>
        <w:ind w:right="-426" w:hanging="284"/>
        <w:rPr>
          <w:rFonts w:ascii="Arial" w:hAnsi="Arial" w:cs="Arial"/>
          <w:b/>
          <w:sz w:val="24"/>
          <w:szCs w:val="24"/>
        </w:rPr>
      </w:pPr>
      <w:r>
        <w:rPr>
          <w:rFonts w:ascii="Arial" w:hAnsi="Arial" w:cs="Arial"/>
          <w:b/>
          <w:sz w:val="24"/>
          <w:szCs w:val="24"/>
        </w:rPr>
        <w:t xml:space="preserve">   </w:t>
      </w:r>
      <w:r w:rsidR="00F863B4">
        <w:rPr>
          <w:rFonts w:ascii="Arial" w:hAnsi="Arial" w:cs="Arial"/>
          <w:b/>
          <w:sz w:val="24"/>
          <w:szCs w:val="24"/>
        </w:rPr>
        <w:t xml:space="preserve"> UJI </w:t>
      </w:r>
      <w:r w:rsidRPr="00BD4A1D">
        <w:rPr>
          <w:rFonts w:ascii="Arial" w:hAnsi="Arial" w:cs="Arial"/>
          <w:b/>
          <w:sz w:val="24"/>
          <w:szCs w:val="24"/>
        </w:rPr>
        <w:t xml:space="preserve">AKTIVITAS EKSTRAK ETANOL DAUN MANGGA </w:t>
      </w:r>
      <w:r w:rsidRPr="00BD4A1D">
        <w:rPr>
          <w:rFonts w:ascii="Arial" w:hAnsi="Arial" w:cs="Arial"/>
          <w:b/>
          <w:i/>
          <w:sz w:val="24"/>
          <w:szCs w:val="24"/>
        </w:rPr>
        <w:t xml:space="preserve">(Mangifera indica </w:t>
      </w:r>
      <w:r>
        <w:rPr>
          <w:rFonts w:ascii="Arial" w:hAnsi="Arial" w:cs="Arial"/>
          <w:b/>
          <w:sz w:val="24"/>
          <w:szCs w:val="24"/>
        </w:rPr>
        <w:t>L.)</w:t>
      </w:r>
    </w:p>
    <w:p w14:paraId="080E4900" w14:textId="77777777" w:rsidR="00D576DF" w:rsidRDefault="00D576DF" w:rsidP="00D576DF">
      <w:pPr>
        <w:tabs>
          <w:tab w:val="left" w:pos="7088"/>
        </w:tabs>
        <w:spacing w:after="0" w:line="240" w:lineRule="auto"/>
        <w:ind w:right="-426" w:hanging="284"/>
        <w:rPr>
          <w:rFonts w:ascii="Arial" w:hAnsi="Arial" w:cs="Arial"/>
          <w:b/>
          <w:sz w:val="24"/>
          <w:szCs w:val="24"/>
        </w:rPr>
      </w:pPr>
      <w:r>
        <w:rPr>
          <w:rFonts w:ascii="Arial" w:hAnsi="Arial" w:cs="Arial"/>
          <w:b/>
          <w:sz w:val="24"/>
          <w:szCs w:val="24"/>
        </w:rPr>
        <w:t xml:space="preserve">    </w:t>
      </w:r>
      <w:r w:rsidRPr="00BD4A1D">
        <w:rPr>
          <w:rFonts w:ascii="Arial" w:hAnsi="Arial" w:cs="Arial"/>
          <w:b/>
          <w:sz w:val="24"/>
          <w:szCs w:val="24"/>
        </w:rPr>
        <w:t xml:space="preserve">SEBAGAI ANTIOKSIDAN DENGAN </w:t>
      </w:r>
      <w:proofErr w:type="gramStart"/>
      <w:r w:rsidRPr="00BD4A1D">
        <w:rPr>
          <w:rFonts w:ascii="Arial" w:hAnsi="Arial" w:cs="Arial"/>
          <w:b/>
          <w:sz w:val="24"/>
          <w:szCs w:val="24"/>
        </w:rPr>
        <w:t>METODE</w:t>
      </w:r>
      <w:r>
        <w:rPr>
          <w:rFonts w:ascii="Arial" w:hAnsi="Arial" w:cs="Arial"/>
          <w:b/>
          <w:sz w:val="24"/>
          <w:szCs w:val="24"/>
        </w:rPr>
        <w:t xml:space="preserve"> </w:t>
      </w:r>
      <w:r w:rsidRPr="00BD4A1D">
        <w:rPr>
          <w:rFonts w:ascii="Arial" w:hAnsi="Arial" w:cs="Arial"/>
          <w:b/>
          <w:sz w:val="24"/>
          <w:szCs w:val="24"/>
        </w:rPr>
        <w:t xml:space="preserve"> DPPH</w:t>
      </w:r>
      <w:proofErr w:type="gramEnd"/>
      <w:r w:rsidRPr="00BD4A1D">
        <w:rPr>
          <w:rFonts w:ascii="Arial" w:hAnsi="Arial" w:cs="Arial"/>
          <w:b/>
          <w:sz w:val="24"/>
          <w:szCs w:val="24"/>
        </w:rPr>
        <w:t xml:space="preserve"> (1,1-difenil-2-pikrihidrazil</w:t>
      </w:r>
      <w:r>
        <w:rPr>
          <w:rFonts w:ascii="Arial" w:hAnsi="Arial" w:cs="Arial"/>
          <w:b/>
          <w:sz w:val="24"/>
          <w:szCs w:val="24"/>
        </w:rPr>
        <w:t>)</w:t>
      </w:r>
    </w:p>
    <w:p w14:paraId="27133ABA" w14:textId="77777777" w:rsidR="00D576DF" w:rsidRPr="00D576DF" w:rsidRDefault="00D576DF" w:rsidP="00D576DF">
      <w:pPr>
        <w:tabs>
          <w:tab w:val="left" w:pos="7088"/>
        </w:tabs>
        <w:spacing w:after="0" w:line="240" w:lineRule="auto"/>
        <w:ind w:right="-426" w:hanging="284"/>
        <w:rPr>
          <w:rFonts w:ascii="Arial" w:hAnsi="Arial" w:cs="Arial"/>
          <w:sz w:val="24"/>
          <w:szCs w:val="24"/>
        </w:rPr>
      </w:pPr>
    </w:p>
    <w:p w14:paraId="27C0AE1D" w14:textId="3849E7AB" w:rsidR="00D576DF" w:rsidRPr="00D576DF" w:rsidRDefault="00D576DF" w:rsidP="00D576DF">
      <w:pPr>
        <w:spacing w:after="0" w:line="240" w:lineRule="auto"/>
        <w:rPr>
          <w:rFonts w:ascii="Arial" w:hAnsi="Arial" w:cs="Arial"/>
          <w:sz w:val="24"/>
        </w:rPr>
      </w:pPr>
      <w:proofErr w:type="gramStart"/>
      <w:r>
        <w:rPr>
          <w:rFonts w:ascii="Arial" w:hAnsi="Arial" w:cs="Arial"/>
          <w:sz w:val="24"/>
        </w:rPr>
        <w:t>x</w:t>
      </w:r>
      <w:r w:rsidR="0067552C">
        <w:rPr>
          <w:rFonts w:ascii="Arial" w:hAnsi="Arial" w:cs="Arial"/>
          <w:sz w:val="24"/>
        </w:rPr>
        <w:t>iv</w:t>
      </w:r>
      <w:proofErr w:type="gramEnd"/>
      <w:r w:rsidR="0067552C">
        <w:rPr>
          <w:rFonts w:ascii="Arial" w:hAnsi="Arial" w:cs="Arial"/>
          <w:sz w:val="24"/>
        </w:rPr>
        <w:t xml:space="preserve"> + 53 halaman, 2 tabel, 3</w:t>
      </w:r>
      <w:r w:rsidRPr="00D576DF">
        <w:rPr>
          <w:rFonts w:ascii="Arial" w:hAnsi="Arial" w:cs="Arial"/>
          <w:sz w:val="24"/>
        </w:rPr>
        <w:t xml:space="preserve"> gambar</w:t>
      </w:r>
      <w:r w:rsidR="00434BC1">
        <w:rPr>
          <w:rFonts w:ascii="Arial" w:hAnsi="Arial" w:cs="Arial"/>
          <w:sz w:val="24"/>
        </w:rPr>
        <w:t xml:space="preserve">, 4 Grafik, 14 Lampiran </w:t>
      </w:r>
    </w:p>
    <w:p w14:paraId="25E45F62" w14:textId="77777777" w:rsidR="00D576DF" w:rsidRDefault="00D576DF" w:rsidP="00D576DF">
      <w:pPr>
        <w:spacing w:after="0" w:line="240" w:lineRule="auto"/>
        <w:rPr>
          <w:rFonts w:ascii="Arial" w:hAnsi="Arial" w:cs="Arial"/>
          <w:b/>
          <w:sz w:val="24"/>
        </w:rPr>
      </w:pPr>
    </w:p>
    <w:p w14:paraId="452C0C11" w14:textId="77777777" w:rsidR="00D576DF" w:rsidRDefault="00D576DF" w:rsidP="00D576DF">
      <w:pPr>
        <w:spacing w:after="0" w:line="240" w:lineRule="auto"/>
        <w:jc w:val="center"/>
        <w:rPr>
          <w:rFonts w:ascii="Arial" w:hAnsi="Arial" w:cs="Arial"/>
          <w:b/>
          <w:sz w:val="24"/>
        </w:rPr>
      </w:pPr>
      <w:r>
        <w:rPr>
          <w:rFonts w:ascii="Arial" w:hAnsi="Arial" w:cs="Arial"/>
          <w:b/>
          <w:sz w:val="24"/>
        </w:rPr>
        <w:t>ABSTRAK</w:t>
      </w:r>
    </w:p>
    <w:p w14:paraId="45D7BD5F" w14:textId="77777777" w:rsidR="00D576DF" w:rsidRPr="00355018" w:rsidRDefault="00D576DF" w:rsidP="00D576DF">
      <w:pPr>
        <w:spacing w:after="0" w:line="240" w:lineRule="auto"/>
        <w:jc w:val="center"/>
        <w:rPr>
          <w:rFonts w:ascii="Arial" w:hAnsi="Arial" w:cs="Arial"/>
          <w:sz w:val="24"/>
        </w:rPr>
      </w:pPr>
    </w:p>
    <w:p w14:paraId="0088AD26" w14:textId="77777777" w:rsidR="00D576DF" w:rsidRDefault="00D576DF" w:rsidP="00D576DF">
      <w:pPr>
        <w:spacing w:after="0" w:line="240" w:lineRule="auto"/>
        <w:jc w:val="both"/>
        <w:rPr>
          <w:rFonts w:ascii="Arial" w:hAnsi="Arial" w:cs="Arial"/>
        </w:rPr>
      </w:pPr>
      <w:r w:rsidRPr="00355018">
        <w:rPr>
          <w:rFonts w:ascii="Arial" w:hAnsi="Arial" w:cs="Arial"/>
          <w:sz w:val="24"/>
        </w:rPr>
        <w:tab/>
      </w:r>
      <w:r w:rsidRPr="00355018">
        <w:rPr>
          <w:rFonts w:ascii="Arial" w:hAnsi="Arial" w:cs="Arial"/>
        </w:rPr>
        <w:t xml:space="preserve">Daun </w:t>
      </w:r>
      <w:r>
        <w:rPr>
          <w:rFonts w:ascii="Arial" w:hAnsi="Arial" w:cs="Arial"/>
        </w:rPr>
        <w:t xml:space="preserve">Mangga merupakan salah satu tanaman yang mengandung antioksidan. Daun mangga memiliki kandungan flavanoid, saponin, alkaloid, steroid dan tanin. Senyawa flavanoid merupakan senyawa metabolit sekunder golongan polifenol yang memiliki kemampuan yang berperan sebagai antioksidan dengan penangkalan senyawa radikal bebas </w:t>
      </w:r>
    </w:p>
    <w:p w14:paraId="166730CC" w14:textId="6635ED0C" w:rsidR="00D576DF" w:rsidRDefault="00D576DF" w:rsidP="00D576DF">
      <w:pPr>
        <w:spacing w:after="0" w:line="240" w:lineRule="auto"/>
        <w:jc w:val="both"/>
        <w:rPr>
          <w:rFonts w:ascii="Arial" w:hAnsi="Arial" w:cs="Arial"/>
        </w:rPr>
      </w:pPr>
      <w:r>
        <w:rPr>
          <w:rFonts w:ascii="Arial" w:hAnsi="Arial" w:cs="Arial"/>
        </w:rPr>
        <w:tab/>
        <w:t>Pada penelitian ini bertujuan untuk mengetahui aktivitas antioksidan dari ekstrak etanol daun mangga. Metode yang digunakan dalam penelitian ini adalah metode eksperimental pengujian aktivitas antioksidan dari ekstrak daun mangga dilakukan metode DPPH (1</w:t>
      </w:r>
      <w:proofErr w:type="gramStart"/>
      <w:r>
        <w:rPr>
          <w:rFonts w:ascii="Arial" w:hAnsi="Arial" w:cs="Arial"/>
        </w:rPr>
        <w:t>,1</w:t>
      </w:r>
      <w:proofErr w:type="gramEnd"/>
      <w:r>
        <w:rPr>
          <w:rFonts w:ascii="Arial" w:hAnsi="Arial" w:cs="Arial"/>
        </w:rPr>
        <w:t>-difenil-2-pikrihidrazil) dengan menggunakan alat spektrofotometer UV-Vis</w:t>
      </w:r>
      <w:r w:rsidR="00C30A06">
        <w:rPr>
          <w:rFonts w:ascii="Arial" w:hAnsi="Arial" w:cs="Arial"/>
        </w:rPr>
        <w:t>ible</w:t>
      </w:r>
      <w:r>
        <w:rPr>
          <w:rFonts w:ascii="Arial" w:hAnsi="Arial" w:cs="Arial"/>
        </w:rPr>
        <w:t>.</w:t>
      </w:r>
    </w:p>
    <w:p w14:paraId="7C153295" w14:textId="1CF7B70B" w:rsidR="00D576DF" w:rsidRDefault="00D576DF" w:rsidP="00D576DF">
      <w:pPr>
        <w:spacing w:after="0" w:line="240" w:lineRule="auto"/>
        <w:jc w:val="both"/>
        <w:rPr>
          <w:rFonts w:ascii="Arial" w:hAnsi="Arial" w:cs="Arial"/>
        </w:rPr>
      </w:pPr>
      <w:r>
        <w:rPr>
          <w:rFonts w:ascii="Arial" w:hAnsi="Arial" w:cs="Arial"/>
        </w:rPr>
        <w:tab/>
        <w:t>Hasil penelitian ini menunjukkan bahwa aktivitas antioksidan ekstrak etanol daun mangga yang diukur mengg</w:t>
      </w:r>
      <w:r w:rsidR="00C30A06">
        <w:rPr>
          <w:rFonts w:ascii="Arial" w:hAnsi="Arial" w:cs="Arial"/>
        </w:rPr>
        <w:t xml:space="preserve">unakan metode DPPH adalah </w:t>
      </w:r>
      <w:r>
        <w:rPr>
          <w:rFonts w:ascii="Arial" w:hAnsi="Arial" w:cs="Arial"/>
        </w:rPr>
        <w:t>kuat. Aktivitas antioksidan vitamin C sebagai larutan pembanding atau kontrol positif yang diukur mengg</w:t>
      </w:r>
      <w:r w:rsidR="00C30A06">
        <w:rPr>
          <w:rFonts w:ascii="Arial" w:hAnsi="Arial" w:cs="Arial"/>
        </w:rPr>
        <w:t xml:space="preserve">unakan metode DPPH adalah </w:t>
      </w:r>
      <w:r>
        <w:rPr>
          <w:rFonts w:ascii="Arial" w:hAnsi="Arial" w:cs="Arial"/>
        </w:rPr>
        <w:t>kuat perbandingan aktivitas antioksidan ekstrak eta</w:t>
      </w:r>
      <w:r w:rsidR="00C30A06">
        <w:rPr>
          <w:rFonts w:ascii="Arial" w:hAnsi="Arial" w:cs="Arial"/>
        </w:rPr>
        <w:t xml:space="preserve">nol daun mangga dengan vitamn C </w:t>
      </w:r>
      <w:r>
        <w:rPr>
          <w:rFonts w:ascii="Arial" w:hAnsi="Arial" w:cs="Arial"/>
        </w:rPr>
        <w:t>d</w:t>
      </w:r>
      <w:r w:rsidRPr="00854E39">
        <w:rPr>
          <w:rFonts w:ascii="Arial" w:hAnsi="Arial" w:cs="Arial"/>
        </w:rPr>
        <w:t>itunjukkan</w:t>
      </w:r>
      <w:r>
        <w:rPr>
          <w:rFonts w:ascii="Arial" w:hAnsi="Arial" w:cs="Arial"/>
        </w:rPr>
        <w:t xml:space="preserve"> dengan nilai IC</w:t>
      </w:r>
      <w:r>
        <w:rPr>
          <w:rFonts w:ascii="Arial" w:hAnsi="Arial" w:cs="Arial"/>
          <w:vertAlign w:val="subscript"/>
        </w:rPr>
        <w:t xml:space="preserve">50 </w:t>
      </w:r>
      <w:r w:rsidR="00C30A06">
        <w:rPr>
          <w:rFonts w:ascii="Arial" w:hAnsi="Arial" w:cs="Arial"/>
        </w:rPr>
        <w:t xml:space="preserve">sebesar 98,12 µg/ml dan </w:t>
      </w:r>
      <w:r>
        <w:rPr>
          <w:rFonts w:ascii="Arial" w:hAnsi="Arial" w:cs="Arial"/>
        </w:rPr>
        <w:t>9</w:t>
      </w:r>
      <w:r w:rsidR="00C30A06">
        <w:rPr>
          <w:rFonts w:ascii="Arial" w:hAnsi="Arial" w:cs="Arial"/>
        </w:rPr>
        <w:t xml:space="preserve">7,09 </w:t>
      </w:r>
      <w:r>
        <w:rPr>
          <w:rFonts w:ascii="Arial" w:hAnsi="Arial" w:cs="Arial"/>
        </w:rPr>
        <w:t>µg/ml.</w:t>
      </w:r>
    </w:p>
    <w:p w14:paraId="54428AA8" w14:textId="363B0BE2" w:rsidR="00D576DF" w:rsidRDefault="00D576DF" w:rsidP="00D576DF">
      <w:pPr>
        <w:spacing w:after="0" w:line="240" w:lineRule="auto"/>
        <w:jc w:val="both"/>
        <w:rPr>
          <w:rFonts w:ascii="Arial" w:hAnsi="Arial" w:cs="Arial"/>
        </w:rPr>
      </w:pPr>
      <w:r>
        <w:rPr>
          <w:rFonts w:ascii="Arial" w:hAnsi="Arial" w:cs="Arial"/>
        </w:rPr>
        <w:tab/>
        <w:t>Kesimpulan penelitian ini aktivitas antioksidan ekstrak etanol daun mangga yang diukur dengan spektr</w:t>
      </w:r>
      <w:r w:rsidR="0075061B">
        <w:rPr>
          <w:rFonts w:ascii="Arial" w:hAnsi="Arial" w:cs="Arial"/>
        </w:rPr>
        <w:t>ofotometer UV-Vis</w:t>
      </w:r>
      <w:r w:rsidR="00C30A06">
        <w:rPr>
          <w:rFonts w:ascii="Arial" w:hAnsi="Arial" w:cs="Arial"/>
        </w:rPr>
        <w:t>ible</w:t>
      </w:r>
      <w:r w:rsidR="0075061B">
        <w:rPr>
          <w:rFonts w:ascii="Arial" w:hAnsi="Arial" w:cs="Arial"/>
        </w:rPr>
        <w:t xml:space="preserve"> adalah </w:t>
      </w:r>
      <w:r w:rsidR="00D41C46">
        <w:rPr>
          <w:rFonts w:ascii="Arial" w:hAnsi="Arial" w:cs="Arial"/>
        </w:rPr>
        <w:t>kuat. Sedangkan Vitamin C memiliki aktivitas antioksidan dengan kategori kuat.</w:t>
      </w:r>
    </w:p>
    <w:p w14:paraId="02CBA96A" w14:textId="77777777" w:rsidR="00E212AA" w:rsidRPr="00854E39" w:rsidRDefault="00E212AA" w:rsidP="00D576DF">
      <w:pPr>
        <w:spacing w:after="0" w:line="240" w:lineRule="auto"/>
        <w:jc w:val="both"/>
        <w:rPr>
          <w:rFonts w:ascii="Arial" w:hAnsi="Arial" w:cs="Arial"/>
        </w:rPr>
      </w:pPr>
    </w:p>
    <w:p w14:paraId="17CE2F51" w14:textId="77777777" w:rsidR="00D576DF" w:rsidRDefault="00D576DF" w:rsidP="00D576DF">
      <w:pPr>
        <w:spacing w:after="0" w:line="240" w:lineRule="auto"/>
        <w:rPr>
          <w:rFonts w:ascii="Arial" w:hAnsi="Arial" w:cs="Arial"/>
          <w:b/>
          <w:sz w:val="24"/>
        </w:rPr>
      </w:pPr>
    </w:p>
    <w:p w14:paraId="0AFC7A6A" w14:textId="12F0EC8F" w:rsidR="00C24E1E" w:rsidRDefault="00D576DF" w:rsidP="00D576DF">
      <w:pPr>
        <w:spacing w:after="0" w:line="240" w:lineRule="auto"/>
        <w:rPr>
          <w:rFonts w:ascii="Arial" w:hAnsi="Arial" w:cs="Arial"/>
        </w:rPr>
      </w:pPr>
      <w:r w:rsidRPr="0075061B">
        <w:rPr>
          <w:rFonts w:ascii="Arial" w:hAnsi="Arial" w:cs="Arial"/>
        </w:rPr>
        <w:t xml:space="preserve">Kata Kunci      </w:t>
      </w:r>
      <w:r w:rsidR="0083448A" w:rsidRPr="0075061B">
        <w:rPr>
          <w:rFonts w:ascii="Arial" w:hAnsi="Arial" w:cs="Arial"/>
        </w:rPr>
        <w:t xml:space="preserve"> </w:t>
      </w:r>
      <w:r w:rsidRPr="0075061B">
        <w:rPr>
          <w:rFonts w:ascii="Arial" w:hAnsi="Arial" w:cs="Arial"/>
        </w:rPr>
        <w:t xml:space="preserve"> : Daun Mangga, Antioksidan, DPPH, Ekstrak Etanol</w:t>
      </w:r>
    </w:p>
    <w:p w14:paraId="3FAFD855" w14:textId="77777777" w:rsidR="00C24E1E" w:rsidRPr="0075061B" w:rsidRDefault="00C24E1E" w:rsidP="00D576DF">
      <w:pPr>
        <w:spacing w:after="0" w:line="240" w:lineRule="auto"/>
        <w:rPr>
          <w:rFonts w:ascii="Arial" w:hAnsi="Arial" w:cs="Arial"/>
        </w:rPr>
      </w:pPr>
    </w:p>
    <w:p w14:paraId="1FE7D990" w14:textId="45A39992" w:rsidR="00D576DF" w:rsidRPr="0075061B" w:rsidRDefault="00D576DF" w:rsidP="00D576DF">
      <w:pPr>
        <w:spacing w:after="0" w:line="240" w:lineRule="auto"/>
        <w:rPr>
          <w:rFonts w:ascii="Arial" w:hAnsi="Arial" w:cs="Arial"/>
        </w:rPr>
      </w:pPr>
      <w:r w:rsidRPr="0075061B">
        <w:rPr>
          <w:rFonts w:ascii="Arial" w:hAnsi="Arial" w:cs="Arial"/>
        </w:rPr>
        <w:t xml:space="preserve">Daftar </w:t>
      </w:r>
      <w:proofErr w:type="gramStart"/>
      <w:r w:rsidRPr="0075061B">
        <w:rPr>
          <w:rFonts w:ascii="Arial" w:hAnsi="Arial" w:cs="Arial"/>
        </w:rPr>
        <w:t>Bacaan  :</w:t>
      </w:r>
      <w:proofErr w:type="gramEnd"/>
      <w:r w:rsidRPr="0075061B">
        <w:rPr>
          <w:rFonts w:ascii="Arial" w:hAnsi="Arial" w:cs="Arial"/>
        </w:rPr>
        <w:t xml:space="preserve"> </w:t>
      </w:r>
      <w:r w:rsidR="00BB5FBC">
        <w:rPr>
          <w:rFonts w:ascii="Arial" w:hAnsi="Arial" w:cs="Arial"/>
        </w:rPr>
        <w:t>28 (2004</w:t>
      </w:r>
      <w:r w:rsidR="00EB2490" w:rsidRPr="0075061B">
        <w:rPr>
          <w:rFonts w:ascii="Arial" w:hAnsi="Arial" w:cs="Arial"/>
        </w:rPr>
        <w:t>-2022)</w:t>
      </w:r>
    </w:p>
    <w:p w14:paraId="2F7DBF7E" w14:textId="72E46374" w:rsidR="00D576DF" w:rsidRDefault="00D576DF" w:rsidP="00D576DF">
      <w:pPr>
        <w:spacing w:after="0"/>
        <w:rPr>
          <w:rFonts w:ascii="Arial" w:hAnsi="Arial" w:cs="Arial"/>
          <w:b/>
          <w:sz w:val="24"/>
        </w:rPr>
      </w:pPr>
    </w:p>
    <w:p w14:paraId="06280969" w14:textId="77777777" w:rsidR="00D576DF" w:rsidRDefault="00D576DF" w:rsidP="00D576DF">
      <w:pPr>
        <w:spacing w:after="0"/>
        <w:rPr>
          <w:rFonts w:ascii="Arial" w:hAnsi="Arial" w:cs="Arial"/>
          <w:b/>
          <w:sz w:val="24"/>
        </w:rPr>
      </w:pPr>
    </w:p>
    <w:p w14:paraId="48FDC34E" w14:textId="77777777" w:rsidR="00D576DF" w:rsidRDefault="00D576DF" w:rsidP="00D576DF">
      <w:pPr>
        <w:spacing w:after="0"/>
        <w:rPr>
          <w:rFonts w:ascii="Arial" w:hAnsi="Arial" w:cs="Arial"/>
          <w:b/>
          <w:sz w:val="24"/>
        </w:rPr>
      </w:pPr>
    </w:p>
    <w:p w14:paraId="4A3A7016" w14:textId="77777777" w:rsidR="00D576DF" w:rsidRDefault="00D576DF" w:rsidP="00D576DF">
      <w:pPr>
        <w:spacing w:after="0"/>
        <w:rPr>
          <w:rFonts w:ascii="Arial" w:hAnsi="Arial" w:cs="Arial"/>
          <w:b/>
          <w:sz w:val="24"/>
        </w:rPr>
      </w:pPr>
    </w:p>
    <w:p w14:paraId="3EEAD349" w14:textId="77777777" w:rsidR="00D576DF" w:rsidRDefault="00D576DF" w:rsidP="00D576DF">
      <w:pPr>
        <w:spacing w:after="0"/>
        <w:rPr>
          <w:rFonts w:ascii="Arial" w:hAnsi="Arial" w:cs="Arial"/>
          <w:b/>
          <w:sz w:val="24"/>
        </w:rPr>
      </w:pPr>
    </w:p>
    <w:p w14:paraId="51B86272" w14:textId="77777777" w:rsidR="00D576DF" w:rsidRDefault="00D576DF" w:rsidP="00D576DF">
      <w:pPr>
        <w:spacing w:after="0"/>
        <w:rPr>
          <w:rFonts w:ascii="Arial" w:hAnsi="Arial" w:cs="Arial"/>
          <w:b/>
          <w:sz w:val="24"/>
        </w:rPr>
      </w:pPr>
    </w:p>
    <w:p w14:paraId="29A5A1D5" w14:textId="77777777" w:rsidR="00D576DF" w:rsidRDefault="00D576DF" w:rsidP="00D576DF">
      <w:pPr>
        <w:spacing w:after="0"/>
        <w:rPr>
          <w:rFonts w:ascii="Arial" w:hAnsi="Arial" w:cs="Arial"/>
          <w:b/>
          <w:sz w:val="24"/>
        </w:rPr>
      </w:pPr>
    </w:p>
    <w:p w14:paraId="21BF9B7F" w14:textId="77777777" w:rsidR="009505E1" w:rsidRDefault="009505E1" w:rsidP="00D576DF">
      <w:pPr>
        <w:spacing w:after="0"/>
        <w:rPr>
          <w:rFonts w:ascii="Arial" w:hAnsi="Arial" w:cs="Arial"/>
          <w:b/>
          <w:sz w:val="24"/>
        </w:rPr>
      </w:pPr>
    </w:p>
    <w:p w14:paraId="7812C8A7" w14:textId="77777777" w:rsidR="002544C7" w:rsidRDefault="002544C7" w:rsidP="00CB03D4">
      <w:pPr>
        <w:rPr>
          <w:rFonts w:ascii="Arial" w:hAnsi="Arial" w:cs="Arial"/>
          <w:b/>
          <w:bCs/>
        </w:rPr>
      </w:pPr>
    </w:p>
    <w:p w14:paraId="493A57EC" w14:textId="77777777" w:rsidR="00EA37CD" w:rsidRPr="00CA4DCD" w:rsidRDefault="00EA37CD" w:rsidP="00EA37CD">
      <w:pPr>
        <w:pStyle w:val="NoSpacing"/>
        <w:tabs>
          <w:tab w:val="left" w:pos="720"/>
        </w:tabs>
        <w:jc w:val="both"/>
        <w:rPr>
          <w:rFonts w:ascii="Arial" w:hAnsi="Arial" w:cs="Arial"/>
          <w:b/>
        </w:rPr>
      </w:pPr>
      <w:r w:rsidRPr="00CA4DCD">
        <w:rPr>
          <w:rFonts w:ascii="Arial" w:hAnsi="Arial" w:cs="Arial"/>
          <w:b/>
        </w:rPr>
        <w:lastRenderedPageBreak/>
        <w:t>MEDAN HEALTH POLYTECHNICS OF MINISTRY OF HEALTH</w:t>
      </w:r>
    </w:p>
    <w:p w14:paraId="5E4BE5D4" w14:textId="77777777" w:rsidR="00EA37CD" w:rsidRDefault="00EA37CD" w:rsidP="00EA37CD">
      <w:pPr>
        <w:pStyle w:val="NoSpacing"/>
        <w:jc w:val="both"/>
        <w:rPr>
          <w:rFonts w:ascii="Arial" w:hAnsi="Arial" w:cs="Arial"/>
          <w:b/>
        </w:rPr>
      </w:pPr>
      <w:proofErr w:type="gramStart"/>
      <w:r w:rsidRPr="00CA4DCD">
        <w:rPr>
          <w:rFonts w:ascii="Arial" w:hAnsi="Arial" w:cs="Arial"/>
          <w:b/>
        </w:rPr>
        <w:t>PHARMACY  DEPARTMENT</w:t>
      </w:r>
      <w:proofErr w:type="gramEnd"/>
    </w:p>
    <w:p w14:paraId="4CBDF61D" w14:textId="77777777" w:rsidR="009505E1" w:rsidRPr="00CA4DCD" w:rsidRDefault="009505E1" w:rsidP="00EA37CD">
      <w:pPr>
        <w:pStyle w:val="NoSpacing"/>
        <w:jc w:val="both"/>
        <w:rPr>
          <w:rFonts w:ascii="Arial" w:hAnsi="Arial" w:cs="Arial"/>
          <w:b/>
          <w:lang w:val="id-ID"/>
        </w:rPr>
      </w:pPr>
    </w:p>
    <w:p w14:paraId="40B3B20B" w14:textId="77777777" w:rsidR="009505E1" w:rsidRDefault="00EA37CD" w:rsidP="009505E1">
      <w:pPr>
        <w:spacing w:after="0" w:line="240" w:lineRule="auto"/>
        <w:jc w:val="both"/>
        <w:rPr>
          <w:rFonts w:ascii="Arial" w:hAnsi="Arial" w:cs="Arial"/>
          <w:b/>
        </w:rPr>
      </w:pPr>
      <w:r w:rsidRPr="00CA4DCD">
        <w:rPr>
          <w:rFonts w:ascii="Arial" w:hAnsi="Arial" w:cs="Arial"/>
          <w:b/>
        </w:rPr>
        <w:t xml:space="preserve">SCIENTIFIC PAPER, </w:t>
      </w:r>
      <w:r w:rsidRPr="00CA4DCD">
        <w:rPr>
          <w:rFonts w:ascii="Arial" w:hAnsi="Arial" w:cs="Arial"/>
          <w:b/>
          <w:lang w:val="id-ID"/>
        </w:rPr>
        <w:t>JUNE</w:t>
      </w:r>
      <w:r w:rsidRPr="00CA4DCD">
        <w:rPr>
          <w:rFonts w:ascii="Arial" w:hAnsi="Arial" w:cs="Arial"/>
          <w:b/>
        </w:rPr>
        <w:t xml:space="preserve"> 2022</w:t>
      </w:r>
    </w:p>
    <w:p w14:paraId="0930B732" w14:textId="48C225F0" w:rsidR="00EA37CD" w:rsidRDefault="00EA37CD" w:rsidP="009505E1">
      <w:pPr>
        <w:spacing w:after="0" w:line="240" w:lineRule="auto"/>
        <w:jc w:val="both"/>
        <w:rPr>
          <w:rFonts w:ascii="Arial" w:hAnsi="Arial" w:cs="Arial"/>
          <w:b/>
        </w:rPr>
      </w:pPr>
      <w:r w:rsidRPr="00CA4DCD">
        <w:rPr>
          <w:rFonts w:ascii="Arial" w:hAnsi="Arial" w:cs="Arial"/>
          <w:b/>
        </w:rPr>
        <w:t>Miftahul Jannah</w:t>
      </w:r>
    </w:p>
    <w:p w14:paraId="608440FC" w14:textId="77777777" w:rsidR="009505E1" w:rsidRPr="00CA4DCD" w:rsidRDefault="009505E1" w:rsidP="009505E1">
      <w:pPr>
        <w:spacing w:after="0" w:line="240" w:lineRule="auto"/>
        <w:jc w:val="both"/>
        <w:rPr>
          <w:rFonts w:ascii="Arial" w:hAnsi="Arial" w:cs="Arial"/>
          <w:b/>
          <w:lang w:val="id-ID"/>
        </w:rPr>
      </w:pPr>
    </w:p>
    <w:p w14:paraId="2CF0B495" w14:textId="77777777" w:rsidR="00EA37CD" w:rsidRPr="00CA4DCD" w:rsidRDefault="00EA37CD" w:rsidP="00EA37CD">
      <w:pPr>
        <w:spacing w:line="240" w:lineRule="auto"/>
        <w:jc w:val="both"/>
        <w:rPr>
          <w:rFonts w:ascii="Arial" w:hAnsi="Arial" w:cs="Arial"/>
          <w:b/>
        </w:rPr>
      </w:pPr>
      <w:r w:rsidRPr="00CA4DCD">
        <w:rPr>
          <w:rFonts w:ascii="Arial" w:hAnsi="Arial" w:cs="Arial"/>
          <w:b/>
        </w:rPr>
        <w:t>EFFECTIVENESS TEST OF ETHANOL EXTRACT OF MANGO LEAF (Mangifera indica L.)</w:t>
      </w:r>
      <w:r w:rsidRPr="00CA4DCD">
        <w:rPr>
          <w:rFonts w:ascii="Arial" w:hAnsi="Arial" w:cs="Arial"/>
          <w:b/>
          <w:lang w:val="id-ID"/>
        </w:rPr>
        <w:t xml:space="preserve"> </w:t>
      </w:r>
      <w:proofErr w:type="gramStart"/>
      <w:r w:rsidRPr="00CA4DCD">
        <w:rPr>
          <w:rFonts w:ascii="Arial" w:hAnsi="Arial" w:cs="Arial"/>
          <w:b/>
        </w:rPr>
        <w:t>AS</w:t>
      </w:r>
      <w:r w:rsidRPr="00CA4DCD">
        <w:rPr>
          <w:rFonts w:ascii="Arial" w:hAnsi="Arial" w:cs="Arial"/>
          <w:b/>
          <w:lang w:val="id-ID"/>
        </w:rPr>
        <w:t xml:space="preserve">  </w:t>
      </w:r>
      <w:r w:rsidRPr="00CA4DCD">
        <w:rPr>
          <w:rFonts w:ascii="Arial" w:hAnsi="Arial" w:cs="Arial"/>
          <w:b/>
        </w:rPr>
        <w:t>ANTIOXIDANT</w:t>
      </w:r>
      <w:proofErr w:type="gramEnd"/>
      <w:r w:rsidRPr="00CA4DCD">
        <w:rPr>
          <w:rFonts w:ascii="Arial" w:hAnsi="Arial" w:cs="Arial"/>
          <w:b/>
        </w:rPr>
        <w:t xml:space="preserve"> WITH DPPH METHOD (1,1-diphenyl-2-picrihydrazyl)</w:t>
      </w:r>
    </w:p>
    <w:p w14:paraId="294C938B" w14:textId="77777777" w:rsidR="00EA37CD" w:rsidRPr="00CA4DCD" w:rsidRDefault="00EA37CD" w:rsidP="00EA37CD">
      <w:pPr>
        <w:spacing w:line="240" w:lineRule="auto"/>
        <w:jc w:val="both"/>
        <w:rPr>
          <w:rFonts w:ascii="Arial" w:hAnsi="Arial" w:cs="Arial"/>
          <w:b/>
        </w:rPr>
      </w:pPr>
      <w:proofErr w:type="gramStart"/>
      <w:r w:rsidRPr="00CA4DCD">
        <w:rPr>
          <w:rFonts w:ascii="Arial" w:hAnsi="Arial" w:cs="Arial"/>
          <w:b/>
        </w:rPr>
        <w:t>xiv</w:t>
      </w:r>
      <w:proofErr w:type="gramEnd"/>
      <w:r w:rsidRPr="00CA4DCD">
        <w:rPr>
          <w:rFonts w:ascii="Arial" w:hAnsi="Arial" w:cs="Arial"/>
          <w:b/>
        </w:rPr>
        <w:t xml:space="preserve"> + 53 pages, 2 tables, 3 pictures, 4 Graphs, 14 Appendices</w:t>
      </w:r>
    </w:p>
    <w:p w14:paraId="79C5060C" w14:textId="77777777" w:rsidR="00EA37CD" w:rsidRPr="00CA4DCD" w:rsidRDefault="00EA37CD" w:rsidP="00EA37CD">
      <w:pPr>
        <w:spacing w:line="240" w:lineRule="auto"/>
        <w:jc w:val="both"/>
        <w:rPr>
          <w:rFonts w:ascii="Arial" w:hAnsi="Arial" w:cs="Arial"/>
          <w:b/>
        </w:rPr>
      </w:pPr>
    </w:p>
    <w:p w14:paraId="1685F04D" w14:textId="77777777" w:rsidR="00EA37CD" w:rsidRPr="00CA4DCD" w:rsidRDefault="00EA37CD" w:rsidP="00EA37CD">
      <w:pPr>
        <w:spacing w:line="240" w:lineRule="auto"/>
        <w:jc w:val="center"/>
        <w:rPr>
          <w:rFonts w:ascii="Arial" w:hAnsi="Arial" w:cs="Arial"/>
          <w:b/>
        </w:rPr>
      </w:pPr>
      <w:r w:rsidRPr="00CA4DCD">
        <w:rPr>
          <w:rFonts w:ascii="Arial" w:hAnsi="Arial" w:cs="Arial"/>
          <w:b/>
        </w:rPr>
        <w:t>ABSTRACT</w:t>
      </w:r>
    </w:p>
    <w:p w14:paraId="2B6069DA" w14:textId="77777777" w:rsidR="00EA37CD" w:rsidRPr="00CA4DCD" w:rsidRDefault="00EA37CD" w:rsidP="00EA37CD">
      <w:pPr>
        <w:spacing w:line="240" w:lineRule="auto"/>
        <w:jc w:val="both"/>
        <w:rPr>
          <w:rFonts w:ascii="Arial" w:hAnsi="Arial" w:cs="Arial"/>
        </w:rPr>
      </w:pPr>
    </w:p>
    <w:p w14:paraId="2CC9ACA9" w14:textId="77777777" w:rsidR="00EA37CD" w:rsidRPr="00CA4DCD" w:rsidRDefault="00EA37CD" w:rsidP="00EA37CD">
      <w:pPr>
        <w:spacing w:line="240" w:lineRule="auto"/>
        <w:jc w:val="both"/>
        <w:rPr>
          <w:rFonts w:ascii="Arial" w:hAnsi="Arial" w:cs="Arial"/>
          <w:lang w:val="id-ID"/>
        </w:rPr>
      </w:pPr>
      <w:r w:rsidRPr="00CA4DCD">
        <w:rPr>
          <w:rFonts w:ascii="Arial" w:hAnsi="Arial" w:cs="Arial"/>
        </w:rPr>
        <w:t>Mango leaf is one type of plant that can function as an antioxidant because of the content of flavonoids, saponins, alkaloids, steroids and tannins contained in it. Flavonoids are secondary metabolites of the polyphenol group which act as antioxidants by counteracting free radical compounds</w:t>
      </w:r>
      <w:r w:rsidRPr="00CA4DCD">
        <w:rPr>
          <w:rFonts w:ascii="Arial" w:hAnsi="Arial" w:cs="Arial"/>
          <w:lang w:val="id-ID"/>
        </w:rPr>
        <w:t>.</w:t>
      </w:r>
    </w:p>
    <w:p w14:paraId="4FF1886A" w14:textId="77777777" w:rsidR="00EA37CD" w:rsidRPr="00CA4DCD" w:rsidRDefault="00EA37CD" w:rsidP="00EA37CD">
      <w:pPr>
        <w:spacing w:line="240" w:lineRule="auto"/>
        <w:jc w:val="both"/>
        <w:rPr>
          <w:rFonts w:ascii="Arial" w:hAnsi="Arial" w:cs="Arial"/>
        </w:rPr>
      </w:pPr>
      <w:r w:rsidRPr="00CA4DCD">
        <w:rPr>
          <w:rFonts w:ascii="Arial" w:hAnsi="Arial" w:cs="Arial"/>
        </w:rPr>
        <w:t>This study aims to determine the antioxidant effect of the ethanol extract of mango leaves. This research is an experimental study that examines the antioxidant effect of mango leaf extract, carried out by the DPPH (1</w:t>
      </w:r>
      <w:proofErr w:type="gramStart"/>
      <w:r w:rsidRPr="00CA4DCD">
        <w:rPr>
          <w:rFonts w:ascii="Arial" w:hAnsi="Arial" w:cs="Arial"/>
        </w:rPr>
        <w:t>,1</w:t>
      </w:r>
      <w:proofErr w:type="gramEnd"/>
      <w:r w:rsidRPr="00CA4DCD">
        <w:rPr>
          <w:rFonts w:ascii="Arial" w:hAnsi="Arial" w:cs="Arial"/>
        </w:rPr>
        <w:t>-diphenyl-2-picrihydrazil) method using a UV-Visible spectrophotometer.</w:t>
      </w:r>
    </w:p>
    <w:p w14:paraId="000B2D1E" w14:textId="77777777" w:rsidR="00EA37CD" w:rsidRPr="00CA4DCD" w:rsidRDefault="00EA37CD" w:rsidP="00EA37CD">
      <w:pPr>
        <w:spacing w:line="240" w:lineRule="auto"/>
        <w:jc w:val="both"/>
        <w:rPr>
          <w:rFonts w:ascii="Arial" w:hAnsi="Arial" w:cs="Arial"/>
        </w:rPr>
      </w:pPr>
      <w:r w:rsidRPr="00CA4DCD">
        <w:rPr>
          <w:rFonts w:ascii="Arial" w:hAnsi="Arial" w:cs="Arial"/>
        </w:rPr>
        <w:t>Through the results of this study, it is known that the antioxidant effect of the ethanol extract of mango leaves, measured using the DPPH method, is in the strong category, the antioxidant effect of vitamin C, as a comparison solution or positive control as measured using the DPPH method, is also in the strong category. The antioxidant effect of mango leaf ethanol extract was obtained with an IC50 value of 98.12 g/ml, and Vitamin C was 97.09 g/ml.</w:t>
      </w:r>
    </w:p>
    <w:p w14:paraId="5A2EFFA1" w14:textId="58119F34" w:rsidR="00E212AA" w:rsidRPr="00E212AA" w:rsidRDefault="00EA37CD" w:rsidP="00EA37CD">
      <w:pPr>
        <w:spacing w:line="240" w:lineRule="auto"/>
        <w:jc w:val="both"/>
        <w:rPr>
          <w:rFonts w:ascii="Arial" w:hAnsi="Arial" w:cs="Arial"/>
        </w:rPr>
      </w:pPr>
      <w:r w:rsidRPr="00CA4DCD">
        <w:rPr>
          <w:rFonts w:ascii="Arial" w:hAnsi="Arial" w:cs="Arial"/>
        </w:rPr>
        <w:t>This study concluded that the antioxidant effect of mango leaf ethanol extract and Vitamin C, measured by UV-Visible spectrophotometer, was in the strong category.</w:t>
      </w:r>
    </w:p>
    <w:p w14:paraId="59FF30F6" w14:textId="77777777" w:rsidR="00EA37CD" w:rsidRPr="00CA4DCD" w:rsidRDefault="00EA37CD" w:rsidP="00EA37CD">
      <w:pPr>
        <w:spacing w:line="240" w:lineRule="auto"/>
        <w:jc w:val="both"/>
        <w:rPr>
          <w:rFonts w:ascii="Arial" w:hAnsi="Arial" w:cs="Arial"/>
          <w:lang w:val="id-ID"/>
        </w:rPr>
      </w:pPr>
    </w:p>
    <w:p w14:paraId="2E062EB3" w14:textId="77777777" w:rsidR="00EA37CD" w:rsidRPr="00CA4DCD" w:rsidRDefault="00EA37CD" w:rsidP="00EA37CD">
      <w:pPr>
        <w:spacing w:line="240" w:lineRule="auto"/>
        <w:jc w:val="both"/>
        <w:rPr>
          <w:rFonts w:ascii="Arial" w:hAnsi="Arial" w:cs="Arial"/>
        </w:rPr>
      </w:pPr>
      <w:r w:rsidRPr="00CA4DCD">
        <w:rPr>
          <w:rFonts w:ascii="Arial" w:hAnsi="Arial" w:cs="Arial"/>
        </w:rPr>
        <w:t>Keywords</w:t>
      </w:r>
      <w:r w:rsidRPr="00CA4DCD">
        <w:rPr>
          <w:rFonts w:ascii="Arial" w:hAnsi="Arial" w:cs="Arial"/>
          <w:lang w:val="id-ID"/>
        </w:rPr>
        <w:tab/>
      </w:r>
      <w:r w:rsidRPr="00CA4DCD">
        <w:rPr>
          <w:rFonts w:ascii="Arial" w:hAnsi="Arial" w:cs="Arial"/>
        </w:rPr>
        <w:t>: Mango Leaf, Antioxidant, DPPH, Ethanol Extract</w:t>
      </w:r>
    </w:p>
    <w:p w14:paraId="3E3A60FE" w14:textId="77777777" w:rsidR="00EA37CD" w:rsidRPr="00CA4DCD" w:rsidRDefault="00EA37CD" w:rsidP="00EA37CD">
      <w:pPr>
        <w:spacing w:line="240" w:lineRule="auto"/>
        <w:jc w:val="both"/>
        <w:rPr>
          <w:rFonts w:ascii="Arial" w:hAnsi="Arial" w:cs="Arial"/>
          <w:lang w:val="id-ID"/>
        </w:rPr>
      </w:pPr>
      <w:r w:rsidRPr="00CA4DCD">
        <w:rPr>
          <w:rFonts w:ascii="Arial" w:hAnsi="Arial" w:cs="Arial"/>
          <w:lang w:val="id-ID"/>
        </w:rPr>
        <w:t>References</w:t>
      </w:r>
      <w:r w:rsidRPr="00CA4DCD">
        <w:rPr>
          <w:rFonts w:ascii="Arial" w:hAnsi="Arial" w:cs="Arial"/>
          <w:lang w:val="id-ID"/>
        </w:rPr>
        <w:tab/>
      </w:r>
      <w:r w:rsidRPr="00CA4DCD">
        <w:rPr>
          <w:rFonts w:ascii="Arial" w:hAnsi="Arial" w:cs="Arial"/>
        </w:rPr>
        <w:t xml:space="preserve"> :28 (2004-2022)</w:t>
      </w:r>
    </w:p>
    <w:p w14:paraId="60A7D38D" w14:textId="470B87DB" w:rsidR="00EA37CD" w:rsidRDefault="00EA37CD" w:rsidP="00EA37CD">
      <w:pPr>
        <w:spacing w:line="240" w:lineRule="auto"/>
        <w:jc w:val="center"/>
        <w:rPr>
          <w:rFonts w:ascii="Arial" w:hAnsi="Arial" w:cs="Arial"/>
          <w:noProof/>
        </w:rPr>
      </w:pPr>
    </w:p>
    <w:p w14:paraId="2067B1FB" w14:textId="77777777" w:rsidR="00E212AA" w:rsidRDefault="00E212AA" w:rsidP="00EA37CD">
      <w:pPr>
        <w:spacing w:line="240" w:lineRule="auto"/>
        <w:jc w:val="center"/>
        <w:rPr>
          <w:rFonts w:ascii="Arial" w:hAnsi="Arial" w:cs="Arial"/>
          <w:noProof/>
        </w:rPr>
      </w:pPr>
    </w:p>
    <w:p w14:paraId="1AF6144B" w14:textId="77777777" w:rsidR="00BE6531" w:rsidRDefault="00BE6531" w:rsidP="00EA37CD">
      <w:pPr>
        <w:spacing w:line="240" w:lineRule="auto"/>
        <w:jc w:val="center"/>
        <w:rPr>
          <w:rFonts w:ascii="Arial" w:hAnsi="Arial" w:cs="Arial"/>
          <w:noProof/>
        </w:rPr>
      </w:pPr>
    </w:p>
    <w:p w14:paraId="6D754E7F" w14:textId="77777777" w:rsidR="00BE6531" w:rsidRDefault="00BE6531" w:rsidP="00EA37CD">
      <w:pPr>
        <w:spacing w:line="240" w:lineRule="auto"/>
        <w:jc w:val="center"/>
        <w:rPr>
          <w:rFonts w:ascii="Arial" w:hAnsi="Arial" w:cs="Arial"/>
          <w:noProof/>
        </w:rPr>
      </w:pPr>
    </w:p>
    <w:p w14:paraId="5442A363" w14:textId="77777777" w:rsidR="00355C00" w:rsidRDefault="00355C00" w:rsidP="00EA37CD">
      <w:pPr>
        <w:spacing w:line="240" w:lineRule="auto"/>
        <w:jc w:val="center"/>
        <w:rPr>
          <w:rFonts w:ascii="Arial" w:hAnsi="Arial" w:cs="Arial"/>
          <w:noProof/>
        </w:rPr>
      </w:pPr>
    </w:p>
    <w:p w14:paraId="3152CD45" w14:textId="77777777" w:rsidR="00535F6D" w:rsidRDefault="00535F6D" w:rsidP="00BE6531">
      <w:pPr>
        <w:rPr>
          <w:rFonts w:ascii="Arial" w:hAnsi="Arial" w:cs="Arial"/>
          <w:b/>
          <w:bCs/>
        </w:rPr>
      </w:pPr>
    </w:p>
    <w:p w14:paraId="1563170D" w14:textId="3D688E55" w:rsidR="00AB530D" w:rsidRDefault="0063137F" w:rsidP="00CE6779">
      <w:pPr>
        <w:jc w:val="center"/>
        <w:rPr>
          <w:rFonts w:ascii="Arial" w:hAnsi="Arial" w:cs="Arial"/>
          <w:b/>
          <w:bCs/>
        </w:rPr>
      </w:pPr>
      <w:r w:rsidRPr="00CE6779">
        <w:rPr>
          <w:rFonts w:ascii="Arial" w:hAnsi="Arial" w:cs="Arial"/>
          <w:b/>
          <w:bCs/>
        </w:rPr>
        <w:lastRenderedPageBreak/>
        <w:t>DAFTAR ISI</w:t>
      </w:r>
      <w:bookmarkEnd w:id="4"/>
      <w:bookmarkEnd w:id="5"/>
      <w:bookmarkEnd w:id="6"/>
    </w:p>
    <w:p w14:paraId="02B81D52" w14:textId="4B97E62A" w:rsidR="00581D0F" w:rsidRPr="00CE6779" w:rsidRDefault="00581D0F" w:rsidP="00CE6779">
      <w:pPr>
        <w:jc w:val="cente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Halaman</w:t>
      </w:r>
    </w:p>
    <w:p w14:paraId="7B0A5761" w14:textId="542D9D35" w:rsidR="00CE6779" w:rsidRPr="00CE6779" w:rsidRDefault="00CE6779" w:rsidP="00F5209F">
      <w:pPr>
        <w:tabs>
          <w:tab w:val="right" w:leader="dot" w:pos="7371"/>
          <w:tab w:val="left" w:leader="dot" w:pos="7938"/>
        </w:tabs>
        <w:spacing w:after="0" w:line="360" w:lineRule="auto"/>
        <w:rPr>
          <w:rFonts w:ascii="Arial" w:hAnsi="Arial" w:cs="Arial"/>
          <w:b/>
          <w:bCs/>
        </w:rPr>
      </w:pPr>
      <w:r w:rsidRPr="00CE6779">
        <w:rPr>
          <w:rFonts w:ascii="Arial" w:hAnsi="Arial" w:cs="Arial"/>
          <w:b/>
          <w:bCs/>
        </w:rPr>
        <w:t>COVER</w:t>
      </w:r>
      <w:r w:rsidR="00E76409">
        <w:rPr>
          <w:rFonts w:ascii="Arial" w:hAnsi="Arial" w:cs="Arial"/>
          <w:b/>
          <w:bCs/>
        </w:rPr>
        <w:tab/>
      </w:r>
      <w:r w:rsidR="009B3FED">
        <w:rPr>
          <w:rFonts w:ascii="Arial" w:hAnsi="Arial" w:cs="Arial"/>
          <w:b/>
          <w:bCs/>
        </w:rPr>
        <w:t>i</w:t>
      </w:r>
    </w:p>
    <w:p w14:paraId="30917797" w14:textId="2E1CCD87" w:rsidR="00CE6779" w:rsidRPr="00CE6779" w:rsidRDefault="00CE6779" w:rsidP="00F5209F">
      <w:pPr>
        <w:tabs>
          <w:tab w:val="right" w:leader="dot" w:pos="7371"/>
          <w:tab w:val="left" w:leader="dot" w:pos="7938"/>
        </w:tabs>
        <w:spacing w:after="0" w:line="360" w:lineRule="auto"/>
        <w:rPr>
          <w:rFonts w:ascii="Arial" w:hAnsi="Arial" w:cs="Arial"/>
          <w:b/>
          <w:bCs/>
        </w:rPr>
      </w:pPr>
      <w:r w:rsidRPr="00CE6779">
        <w:rPr>
          <w:rFonts w:ascii="Arial" w:hAnsi="Arial" w:cs="Arial"/>
          <w:b/>
          <w:bCs/>
        </w:rPr>
        <w:t>LEMBAR PERSETUJUAN</w:t>
      </w:r>
      <w:r w:rsidR="00E76409">
        <w:rPr>
          <w:rFonts w:ascii="Arial" w:hAnsi="Arial" w:cs="Arial"/>
          <w:b/>
          <w:bCs/>
        </w:rPr>
        <w:tab/>
      </w:r>
      <w:r w:rsidR="009B3FED">
        <w:rPr>
          <w:rFonts w:ascii="Arial" w:hAnsi="Arial" w:cs="Arial"/>
          <w:b/>
          <w:bCs/>
        </w:rPr>
        <w:t>ii</w:t>
      </w:r>
    </w:p>
    <w:p w14:paraId="29D391E6" w14:textId="685F9BED" w:rsidR="009B3FED" w:rsidRDefault="00E76409" w:rsidP="009B3FED">
      <w:pPr>
        <w:tabs>
          <w:tab w:val="right" w:leader="dot" w:pos="7371"/>
          <w:tab w:val="left" w:leader="dot" w:pos="7938"/>
        </w:tabs>
        <w:spacing w:after="0" w:line="360" w:lineRule="auto"/>
        <w:rPr>
          <w:rFonts w:ascii="Arial" w:hAnsi="Arial" w:cs="Arial"/>
          <w:b/>
          <w:bCs/>
        </w:rPr>
      </w:pPr>
      <w:r>
        <w:rPr>
          <w:rFonts w:ascii="Arial" w:hAnsi="Arial" w:cs="Arial"/>
          <w:b/>
          <w:bCs/>
        </w:rPr>
        <w:t>LEMBAR PENGESAHAN</w:t>
      </w:r>
      <w:r>
        <w:rPr>
          <w:rFonts w:ascii="Arial" w:hAnsi="Arial" w:cs="Arial"/>
          <w:b/>
          <w:bCs/>
        </w:rPr>
        <w:tab/>
      </w:r>
      <w:r w:rsidR="009B3FED">
        <w:rPr>
          <w:rFonts w:ascii="Arial" w:hAnsi="Arial" w:cs="Arial"/>
          <w:b/>
          <w:bCs/>
        </w:rPr>
        <w:t>iii</w:t>
      </w:r>
    </w:p>
    <w:p w14:paraId="168057DD" w14:textId="176B160D" w:rsidR="006829CF" w:rsidRDefault="009B3FED" w:rsidP="00F5209F">
      <w:pPr>
        <w:tabs>
          <w:tab w:val="right" w:leader="dot" w:pos="7371"/>
          <w:tab w:val="left" w:leader="dot" w:pos="7938"/>
        </w:tabs>
        <w:spacing w:after="0" w:line="360" w:lineRule="auto"/>
        <w:rPr>
          <w:rFonts w:ascii="Arial" w:hAnsi="Arial" w:cs="Arial"/>
          <w:b/>
          <w:bCs/>
        </w:rPr>
      </w:pPr>
      <w:r>
        <w:rPr>
          <w:rFonts w:ascii="Arial" w:hAnsi="Arial" w:cs="Arial"/>
          <w:b/>
          <w:bCs/>
        </w:rPr>
        <w:t>SURAT</w:t>
      </w:r>
      <w:r w:rsidR="00CE6779" w:rsidRPr="00CE6779">
        <w:rPr>
          <w:rFonts w:ascii="Arial" w:hAnsi="Arial" w:cs="Arial"/>
          <w:b/>
          <w:bCs/>
        </w:rPr>
        <w:t xml:space="preserve"> PERNY</w:t>
      </w:r>
      <w:r w:rsidR="006829CF">
        <w:rPr>
          <w:rFonts w:ascii="Arial" w:hAnsi="Arial" w:cs="Arial"/>
          <w:b/>
          <w:bCs/>
        </w:rPr>
        <w:t>A</w:t>
      </w:r>
      <w:r w:rsidR="00CE6779" w:rsidRPr="00CE6779">
        <w:rPr>
          <w:rFonts w:ascii="Arial" w:hAnsi="Arial" w:cs="Arial"/>
          <w:b/>
          <w:bCs/>
        </w:rPr>
        <w:t>TAAN</w:t>
      </w:r>
      <w:r w:rsidR="00F5209F">
        <w:rPr>
          <w:rFonts w:ascii="Arial" w:hAnsi="Arial" w:cs="Arial"/>
          <w:b/>
          <w:bCs/>
        </w:rPr>
        <w:tab/>
      </w:r>
      <w:proofErr w:type="gramStart"/>
      <w:r w:rsidR="00F5209F">
        <w:rPr>
          <w:rFonts w:ascii="Arial" w:hAnsi="Arial" w:cs="Arial"/>
          <w:b/>
          <w:bCs/>
        </w:rPr>
        <w:t>iv</w:t>
      </w:r>
      <w:proofErr w:type="gramEnd"/>
    </w:p>
    <w:p w14:paraId="0D2396FB" w14:textId="3D719EB2" w:rsidR="009B3FED" w:rsidRDefault="009B3FED" w:rsidP="00F5209F">
      <w:pPr>
        <w:tabs>
          <w:tab w:val="right" w:leader="dot" w:pos="7371"/>
          <w:tab w:val="left" w:leader="dot" w:pos="7938"/>
        </w:tabs>
        <w:spacing w:after="0" w:line="360" w:lineRule="auto"/>
        <w:rPr>
          <w:rFonts w:ascii="Arial" w:hAnsi="Arial" w:cs="Arial"/>
          <w:b/>
          <w:bCs/>
        </w:rPr>
      </w:pPr>
      <w:r>
        <w:rPr>
          <w:rFonts w:ascii="Arial" w:hAnsi="Arial" w:cs="Arial"/>
          <w:b/>
          <w:bCs/>
        </w:rPr>
        <w:t>KATA PENGANTAR</w:t>
      </w:r>
      <w:r>
        <w:rPr>
          <w:rFonts w:ascii="Arial" w:hAnsi="Arial" w:cs="Arial"/>
          <w:b/>
          <w:bCs/>
        </w:rPr>
        <w:tab/>
        <w:t>v</w:t>
      </w:r>
    </w:p>
    <w:p w14:paraId="1C4A2136" w14:textId="570FEFFC" w:rsidR="006829CF" w:rsidRDefault="00E76409" w:rsidP="00F5209F">
      <w:pPr>
        <w:tabs>
          <w:tab w:val="right" w:leader="dot" w:pos="7371"/>
          <w:tab w:val="left" w:leader="dot" w:pos="7938"/>
        </w:tabs>
        <w:spacing w:after="0" w:line="360" w:lineRule="auto"/>
        <w:rPr>
          <w:rFonts w:ascii="Arial" w:hAnsi="Arial" w:cs="Arial"/>
          <w:b/>
          <w:bCs/>
        </w:rPr>
      </w:pPr>
      <w:r>
        <w:rPr>
          <w:rFonts w:ascii="Arial" w:hAnsi="Arial" w:cs="Arial"/>
          <w:b/>
          <w:bCs/>
        </w:rPr>
        <w:t>ABSTRAK</w:t>
      </w:r>
      <w:r>
        <w:rPr>
          <w:rFonts w:ascii="Arial" w:hAnsi="Arial" w:cs="Arial"/>
          <w:b/>
          <w:bCs/>
        </w:rPr>
        <w:tab/>
      </w:r>
      <w:r w:rsidR="009B3FED">
        <w:rPr>
          <w:rFonts w:ascii="Arial" w:hAnsi="Arial" w:cs="Arial"/>
          <w:b/>
          <w:bCs/>
        </w:rPr>
        <w:t>vii</w:t>
      </w:r>
    </w:p>
    <w:p w14:paraId="45918581" w14:textId="55E6065B" w:rsidR="00F5209F" w:rsidRPr="009B3FED" w:rsidRDefault="009B3FED" w:rsidP="009B3FED">
      <w:pPr>
        <w:tabs>
          <w:tab w:val="right" w:leader="dot" w:pos="7371"/>
          <w:tab w:val="left" w:leader="dot" w:pos="7938"/>
        </w:tabs>
        <w:spacing w:after="0" w:line="360" w:lineRule="auto"/>
        <w:rPr>
          <w:rFonts w:ascii="Arial" w:hAnsi="Arial" w:cs="Arial"/>
          <w:b/>
          <w:bCs/>
        </w:rPr>
      </w:pPr>
      <w:r>
        <w:rPr>
          <w:rFonts w:ascii="Arial" w:hAnsi="Arial" w:cs="Arial"/>
          <w:b/>
          <w:bCs/>
        </w:rPr>
        <w:t>ABSTRACT</w:t>
      </w:r>
      <w:r>
        <w:rPr>
          <w:rFonts w:ascii="Arial" w:hAnsi="Arial" w:cs="Arial"/>
          <w:b/>
          <w:bCs/>
        </w:rPr>
        <w:tab/>
        <w:t>viii</w:t>
      </w:r>
    </w:p>
    <w:p w14:paraId="1AAC8BBA" w14:textId="70AE0D08" w:rsidR="006829CF" w:rsidRDefault="00E76409" w:rsidP="00F5209F">
      <w:pPr>
        <w:tabs>
          <w:tab w:val="right" w:leader="dot" w:pos="7371"/>
          <w:tab w:val="left" w:leader="dot" w:pos="7938"/>
        </w:tabs>
        <w:spacing w:after="0" w:line="360" w:lineRule="auto"/>
        <w:rPr>
          <w:rFonts w:ascii="Arial" w:hAnsi="Arial" w:cs="Arial"/>
          <w:b/>
          <w:bCs/>
        </w:rPr>
      </w:pPr>
      <w:r>
        <w:rPr>
          <w:rFonts w:ascii="Arial" w:hAnsi="Arial" w:cs="Arial"/>
          <w:b/>
          <w:bCs/>
        </w:rPr>
        <w:t>DAFTAR ISI</w:t>
      </w:r>
      <w:r>
        <w:rPr>
          <w:rFonts w:ascii="Arial" w:hAnsi="Arial" w:cs="Arial"/>
          <w:b/>
          <w:bCs/>
        </w:rPr>
        <w:tab/>
      </w:r>
      <w:r w:rsidR="009B3FED">
        <w:rPr>
          <w:rFonts w:ascii="Arial" w:hAnsi="Arial" w:cs="Arial"/>
          <w:b/>
          <w:bCs/>
        </w:rPr>
        <w:t>ix</w:t>
      </w:r>
    </w:p>
    <w:p w14:paraId="06F590B3" w14:textId="3155763D" w:rsidR="006829CF" w:rsidRDefault="006829CF" w:rsidP="00F5209F">
      <w:pPr>
        <w:tabs>
          <w:tab w:val="right" w:leader="dot" w:pos="7371"/>
          <w:tab w:val="left" w:leader="dot" w:pos="7938"/>
        </w:tabs>
        <w:spacing w:after="0" w:line="360" w:lineRule="auto"/>
        <w:rPr>
          <w:rFonts w:ascii="Arial" w:hAnsi="Arial" w:cs="Arial"/>
          <w:b/>
          <w:bCs/>
        </w:rPr>
      </w:pPr>
      <w:r>
        <w:rPr>
          <w:rFonts w:ascii="Arial" w:hAnsi="Arial" w:cs="Arial"/>
          <w:b/>
          <w:bCs/>
        </w:rPr>
        <w:t>DAFTAR TABEL</w:t>
      </w:r>
      <w:r w:rsidR="00E76409">
        <w:rPr>
          <w:rFonts w:ascii="Arial" w:hAnsi="Arial" w:cs="Arial"/>
          <w:b/>
          <w:bCs/>
        </w:rPr>
        <w:tab/>
      </w:r>
      <w:r w:rsidR="00D37195">
        <w:rPr>
          <w:rFonts w:ascii="Arial" w:hAnsi="Arial" w:cs="Arial"/>
          <w:b/>
          <w:bCs/>
        </w:rPr>
        <w:t>xi</w:t>
      </w:r>
      <w:r w:rsidR="009B3FED">
        <w:rPr>
          <w:rFonts w:ascii="Arial" w:hAnsi="Arial" w:cs="Arial"/>
          <w:b/>
          <w:bCs/>
        </w:rPr>
        <w:t>i</w:t>
      </w:r>
    </w:p>
    <w:p w14:paraId="5DFB77E5" w14:textId="36A5C0A7" w:rsidR="009B36B8" w:rsidRDefault="006829CF" w:rsidP="00F5209F">
      <w:pPr>
        <w:tabs>
          <w:tab w:val="right" w:leader="dot" w:pos="7371"/>
          <w:tab w:val="left" w:leader="dot" w:pos="7938"/>
        </w:tabs>
        <w:spacing w:after="0" w:line="360" w:lineRule="auto"/>
        <w:rPr>
          <w:rFonts w:ascii="Arial" w:hAnsi="Arial" w:cs="Arial"/>
          <w:b/>
          <w:bCs/>
        </w:rPr>
      </w:pPr>
      <w:r>
        <w:rPr>
          <w:rFonts w:ascii="Arial" w:hAnsi="Arial" w:cs="Arial"/>
          <w:b/>
          <w:bCs/>
        </w:rPr>
        <w:t>DAFTAR GAMBAR</w:t>
      </w:r>
      <w:r w:rsidR="00E76409">
        <w:rPr>
          <w:rFonts w:ascii="Arial" w:hAnsi="Arial" w:cs="Arial"/>
          <w:b/>
          <w:bCs/>
        </w:rPr>
        <w:tab/>
      </w:r>
      <w:r w:rsidR="00366268">
        <w:rPr>
          <w:rFonts w:ascii="Arial" w:hAnsi="Arial" w:cs="Arial"/>
          <w:b/>
          <w:bCs/>
        </w:rPr>
        <w:t>xi</w:t>
      </w:r>
      <w:r w:rsidR="00D37195">
        <w:rPr>
          <w:rFonts w:ascii="Arial" w:hAnsi="Arial" w:cs="Arial"/>
          <w:b/>
          <w:bCs/>
        </w:rPr>
        <w:t>i</w:t>
      </w:r>
      <w:r w:rsidR="009B3FED">
        <w:rPr>
          <w:rFonts w:ascii="Arial" w:hAnsi="Arial" w:cs="Arial"/>
          <w:b/>
          <w:bCs/>
        </w:rPr>
        <w:t>i</w:t>
      </w:r>
    </w:p>
    <w:p w14:paraId="098EF841" w14:textId="10AB3C28" w:rsidR="006829CF" w:rsidRDefault="009B36B8" w:rsidP="00F5209F">
      <w:pPr>
        <w:tabs>
          <w:tab w:val="right" w:leader="dot" w:pos="7371"/>
          <w:tab w:val="left" w:leader="dot" w:pos="7938"/>
        </w:tabs>
        <w:spacing w:after="0" w:line="360" w:lineRule="auto"/>
        <w:rPr>
          <w:rFonts w:ascii="Arial" w:hAnsi="Arial" w:cs="Arial"/>
          <w:b/>
          <w:bCs/>
        </w:rPr>
      </w:pPr>
      <w:r>
        <w:rPr>
          <w:rFonts w:ascii="Arial" w:hAnsi="Arial" w:cs="Arial"/>
          <w:b/>
          <w:bCs/>
        </w:rPr>
        <w:t>DAFTAR GRAFIK</w:t>
      </w:r>
      <w:r>
        <w:rPr>
          <w:rFonts w:ascii="Arial" w:hAnsi="Arial" w:cs="Arial"/>
          <w:b/>
          <w:bCs/>
        </w:rPr>
        <w:tab/>
      </w:r>
      <w:r w:rsidR="009B3FED">
        <w:rPr>
          <w:rFonts w:ascii="Arial" w:hAnsi="Arial" w:cs="Arial"/>
          <w:b/>
          <w:bCs/>
        </w:rPr>
        <w:t>xiv</w:t>
      </w:r>
      <w:r w:rsidR="006829CF">
        <w:rPr>
          <w:rFonts w:ascii="Arial" w:hAnsi="Arial" w:cs="Arial"/>
          <w:b/>
          <w:bCs/>
        </w:rPr>
        <w:t xml:space="preserve"> </w:t>
      </w:r>
    </w:p>
    <w:p w14:paraId="5C16F762" w14:textId="7F15AC78" w:rsidR="006829CF" w:rsidRDefault="006829CF" w:rsidP="00F5209F">
      <w:pPr>
        <w:tabs>
          <w:tab w:val="right" w:leader="dot" w:pos="7371"/>
          <w:tab w:val="left" w:leader="dot" w:pos="7938"/>
        </w:tabs>
        <w:spacing w:after="0" w:line="360" w:lineRule="auto"/>
        <w:rPr>
          <w:rFonts w:ascii="Arial" w:hAnsi="Arial" w:cs="Arial"/>
          <w:b/>
          <w:bCs/>
        </w:rPr>
      </w:pPr>
      <w:r>
        <w:rPr>
          <w:rFonts w:ascii="Arial" w:hAnsi="Arial" w:cs="Arial"/>
          <w:b/>
          <w:bCs/>
        </w:rPr>
        <w:t>DAFTAR LAMPIRAN</w:t>
      </w:r>
      <w:r w:rsidR="00E76409">
        <w:rPr>
          <w:rFonts w:ascii="Arial" w:hAnsi="Arial" w:cs="Arial"/>
          <w:b/>
          <w:bCs/>
        </w:rPr>
        <w:tab/>
      </w:r>
      <w:r w:rsidR="009B3FED">
        <w:rPr>
          <w:rFonts w:ascii="Arial" w:hAnsi="Arial" w:cs="Arial"/>
          <w:b/>
          <w:bCs/>
        </w:rPr>
        <w:t>x</w:t>
      </w:r>
      <w:r w:rsidR="00651F79">
        <w:rPr>
          <w:rFonts w:ascii="Arial" w:hAnsi="Arial" w:cs="Arial"/>
          <w:b/>
          <w:bCs/>
        </w:rPr>
        <w:t>v</w:t>
      </w:r>
      <w:r>
        <w:rPr>
          <w:rFonts w:ascii="Arial" w:hAnsi="Arial" w:cs="Arial"/>
          <w:b/>
          <w:bCs/>
        </w:rPr>
        <w:t xml:space="preserve"> </w:t>
      </w:r>
    </w:p>
    <w:p w14:paraId="15561A8C" w14:textId="6DC449B5" w:rsidR="006829CF" w:rsidRDefault="00E76409" w:rsidP="00F5209F">
      <w:pPr>
        <w:tabs>
          <w:tab w:val="left" w:pos="851"/>
          <w:tab w:val="right" w:leader="dot" w:pos="7371"/>
          <w:tab w:val="left" w:leader="dot" w:pos="7938"/>
        </w:tabs>
        <w:spacing w:after="0" w:line="360" w:lineRule="auto"/>
        <w:rPr>
          <w:rFonts w:ascii="Arial" w:hAnsi="Arial" w:cs="Arial"/>
          <w:b/>
          <w:bCs/>
        </w:rPr>
      </w:pPr>
      <w:r>
        <w:rPr>
          <w:rFonts w:ascii="Arial" w:hAnsi="Arial" w:cs="Arial"/>
          <w:b/>
          <w:bCs/>
        </w:rPr>
        <w:t>BAB I</w:t>
      </w:r>
      <w:r w:rsidR="00387720">
        <w:rPr>
          <w:rFonts w:ascii="Arial" w:hAnsi="Arial" w:cs="Arial"/>
          <w:b/>
          <w:bCs/>
        </w:rPr>
        <w:t xml:space="preserve"> </w:t>
      </w:r>
      <w:r>
        <w:rPr>
          <w:rFonts w:ascii="Arial" w:hAnsi="Arial" w:cs="Arial"/>
          <w:b/>
          <w:bCs/>
        </w:rPr>
        <w:t xml:space="preserve"> </w:t>
      </w:r>
      <w:r w:rsidR="009B36B8">
        <w:rPr>
          <w:rFonts w:ascii="Arial" w:hAnsi="Arial" w:cs="Arial"/>
          <w:b/>
          <w:bCs/>
        </w:rPr>
        <w:tab/>
      </w:r>
      <w:r>
        <w:rPr>
          <w:rFonts w:ascii="Arial" w:hAnsi="Arial" w:cs="Arial"/>
          <w:b/>
          <w:bCs/>
        </w:rPr>
        <w:t>Pendahuluan</w:t>
      </w:r>
      <w:r>
        <w:rPr>
          <w:rFonts w:ascii="Arial" w:hAnsi="Arial" w:cs="Arial"/>
          <w:b/>
          <w:bCs/>
        </w:rPr>
        <w:tab/>
      </w:r>
      <w:r w:rsidR="001872F5">
        <w:rPr>
          <w:rFonts w:ascii="Arial" w:hAnsi="Arial" w:cs="Arial"/>
          <w:b/>
          <w:bCs/>
        </w:rPr>
        <w:t>1</w:t>
      </w:r>
    </w:p>
    <w:p w14:paraId="57C58E26" w14:textId="3D2F2F4A" w:rsidR="00387720" w:rsidRPr="005D61E5" w:rsidRDefault="00C76A72"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1.1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Latar Belakang</w:t>
      </w:r>
      <w:r w:rsidR="00E76409" w:rsidRPr="005D61E5">
        <w:rPr>
          <w:rFonts w:ascii="Arial" w:hAnsi="Arial" w:cs="Arial"/>
          <w:bCs/>
        </w:rPr>
        <w:tab/>
      </w:r>
      <w:r w:rsidR="009B36B8" w:rsidRPr="005D61E5">
        <w:rPr>
          <w:rFonts w:ascii="Arial" w:hAnsi="Arial" w:cs="Arial"/>
          <w:bCs/>
        </w:rPr>
        <w:t>1</w:t>
      </w:r>
    </w:p>
    <w:p w14:paraId="2654D9B4" w14:textId="1E4CA7CE" w:rsidR="00387720" w:rsidRPr="005D61E5" w:rsidRDefault="00C76A72"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1.2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Rumusan Masalah</w:t>
      </w:r>
      <w:r w:rsidR="00E76409" w:rsidRPr="005D61E5">
        <w:rPr>
          <w:rFonts w:ascii="Arial" w:hAnsi="Arial" w:cs="Arial"/>
          <w:bCs/>
        </w:rPr>
        <w:tab/>
      </w:r>
      <w:r w:rsidR="009B36B8" w:rsidRPr="005D61E5">
        <w:rPr>
          <w:rFonts w:ascii="Arial" w:hAnsi="Arial" w:cs="Arial"/>
          <w:bCs/>
        </w:rPr>
        <w:t>3</w:t>
      </w:r>
    </w:p>
    <w:p w14:paraId="41AFAB23" w14:textId="7DCE57D5" w:rsidR="00C76A72" w:rsidRPr="005D61E5" w:rsidRDefault="00C76A72"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1.3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 xml:space="preserve">Tujuan Penelitian </w:t>
      </w:r>
      <w:r w:rsidR="00E76409" w:rsidRPr="005D61E5">
        <w:rPr>
          <w:rFonts w:ascii="Arial" w:hAnsi="Arial" w:cs="Arial"/>
          <w:bCs/>
        </w:rPr>
        <w:tab/>
      </w:r>
      <w:r w:rsidR="009B36B8" w:rsidRPr="005D61E5">
        <w:rPr>
          <w:rFonts w:ascii="Arial" w:hAnsi="Arial" w:cs="Arial"/>
          <w:bCs/>
        </w:rPr>
        <w:t>4</w:t>
      </w:r>
    </w:p>
    <w:p w14:paraId="4E4B19EB" w14:textId="700C89F3" w:rsidR="00C76A72" w:rsidRPr="005D61E5" w:rsidRDefault="00F63174"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1.4 </w:t>
      </w:r>
      <w:r w:rsidR="00387720" w:rsidRPr="005D61E5">
        <w:rPr>
          <w:rFonts w:ascii="Arial" w:hAnsi="Arial" w:cs="Arial"/>
          <w:bCs/>
        </w:rPr>
        <w:t xml:space="preserve">      </w:t>
      </w:r>
      <w:r w:rsidR="008461D6" w:rsidRPr="005D61E5">
        <w:rPr>
          <w:rFonts w:ascii="Arial" w:hAnsi="Arial" w:cs="Arial"/>
          <w:bCs/>
        </w:rPr>
        <w:tab/>
      </w:r>
      <w:r w:rsidR="00C76A72" w:rsidRPr="005D61E5">
        <w:rPr>
          <w:rFonts w:ascii="Arial" w:hAnsi="Arial" w:cs="Arial"/>
          <w:bCs/>
        </w:rPr>
        <w:t>Manfaat Penelitian</w:t>
      </w:r>
      <w:r w:rsidR="00E76409" w:rsidRPr="005D61E5">
        <w:rPr>
          <w:rFonts w:ascii="Arial" w:hAnsi="Arial" w:cs="Arial"/>
          <w:bCs/>
        </w:rPr>
        <w:tab/>
      </w:r>
      <w:r w:rsidR="009B36B8" w:rsidRPr="005D61E5">
        <w:rPr>
          <w:rFonts w:ascii="Arial" w:hAnsi="Arial" w:cs="Arial"/>
          <w:bCs/>
        </w:rPr>
        <w:t>4</w:t>
      </w:r>
    </w:p>
    <w:p w14:paraId="3BF38258" w14:textId="4391D604" w:rsidR="00C76A72" w:rsidRDefault="00C76A72" w:rsidP="00F5209F">
      <w:pPr>
        <w:tabs>
          <w:tab w:val="left" w:pos="851"/>
          <w:tab w:val="right" w:leader="dot" w:pos="7371"/>
          <w:tab w:val="left" w:leader="dot" w:pos="7938"/>
        </w:tabs>
        <w:spacing w:after="0" w:line="360" w:lineRule="auto"/>
        <w:rPr>
          <w:rFonts w:ascii="Arial" w:hAnsi="Arial" w:cs="Arial"/>
          <w:b/>
          <w:bCs/>
        </w:rPr>
      </w:pPr>
      <w:r>
        <w:rPr>
          <w:rFonts w:ascii="Arial" w:hAnsi="Arial" w:cs="Arial"/>
          <w:b/>
          <w:bCs/>
        </w:rPr>
        <w:t xml:space="preserve">BAB II </w:t>
      </w:r>
      <w:r w:rsidR="008461D6">
        <w:rPr>
          <w:rFonts w:ascii="Arial" w:hAnsi="Arial" w:cs="Arial"/>
          <w:b/>
          <w:bCs/>
        </w:rPr>
        <w:tab/>
      </w:r>
      <w:r>
        <w:rPr>
          <w:rFonts w:ascii="Arial" w:hAnsi="Arial" w:cs="Arial"/>
          <w:b/>
          <w:bCs/>
        </w:rPr>
        <w:t xml:space="preserve">Tinjauan Pustaka </w:t>
      </w:r>
      <w:r w:rsidR="009B36B8">
        <w:rPr>
          <w:rFonts w:ascii="Arial" w:hAnsi="Arial" w:cs="Arial"/>
          <w:b/>
          <w:bCs/>
        </w:rPr>
        <w:tab/>
        <w:t>5</w:t>
      </w:r>
    </w:p>
    <w:p w14:paraId="26A1E2AA" w14:textId="4CCC3D81" w:rsidR="00BD6C7E" w:rsidRPr="005D61E5" w:rsidRDefault="00F63174"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2.1 </w:t>
      </w:r>
      <w:r w:rsidR="00387720" w:rsidRPr="005D61E5">
        <w:rPr>
          <w:rFonts w:ascii="Arial" w:hAnsi="Arial" w:cs="Arial"/>
          <w:bCs/>
        </w:rPr>
        <w:t xml:space="preserve">      </w:t>
      </w:r>
      <w:r w:rsidR="008461D6" w:rsidRPr="005D61E5">
        <w:rPr>
          <w:rFonts w:ascii="Arial" w:hAnsi="Arial" w:cs="Arial"/>
          <w:bCs/>
        </w:rPr>
        <w:tab/>
      </w:r>
      <w:r w:rsidR="006930AB" w:rsidRPr="005D61E5">
        <w:rPr>
          <w:rFonts w:ascii="Arial" w:hAnsi="Arial" w:cs="Arial"/>
          <w:bCs/>
        </w:rPr>
        <w:t xml:space="preserve">Uraian Tumbuhan </w:t>
      </w:r>
      <w:r w:rsidR="006930AB" w:rsidRPr="005D61E5">
        <w:rPr>
          <w:rFonts w:ascii="Arial" w:hAnsi="Arial" w:cs="Arial"/>
          <w:bCs/>
        </w:rPr>
        <w:tab/>
      </w:r>
      <w:r w:rsidR="009B36B8" w:rsidRPr="005D61E5">
        <w:rPr>
          <w:rFonts w:ascii="Arial" w:hAnsi="Arial" w:cs="Arial"/>
          <w:bCs/>
        </w:rPr>
        <w:t>5</w:t>
      </w:r>
      <w:r w:rsidR="006930AB" w:rsidRPr="005D61E5">
        <w:rPr>
          <w:rFonts w:ascii="Arial" w:hAnsi="Arial" w:cs="Arial"/>
          <w:bCs/>
        </w:rPr>
        <w:t xml:space="preserve"> </w:t>
      </w:r>
    </w:p>
    <w:p w14:paraId="18F06A0C" w14:textId="526066D6" w:rsidR="006930AB" w:rsidRPr="005D61E5" w:rsidRDefault="00BD6C7E"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2.1.1 </w:t>
      </w:r>
      <w:r w:rsidR="00387720" w:rsidRPr="005D61E5">
        <w:rPr>
          <w:rFonts w:ascii="Arial" w:hAnsi="Arial" w:cs="Arial"/>
          <w:bCs/>
        </w:rPr>
        <w:t xml:space="preserve">   </w:t>
      </w:r>
      <w:r w:rsidR="008461D6" w:rsidRPr="005D61E5">
        <w:rPr>
          <w:rFonts w:ascii="Arial" w:hAnsi="Arial" w:cs="Arial"/>
          <w:bCs/>
        </w:rPr>
        <w:tab/>
      </w:r>
      <w:r w:rsidR="006930AB" w:rsidRPr="005D61E5">
        <w:rPr>
          <w:rFonts w:ascii="Arial" w:hAnsi="Arial" w:cs="Arial"/>
          <w:bCs/>
        </w:rPr>
        <w:t xml:space="preserve">Morfologi Tumbuhan </w:t>
      </w:r>
      <w:r w:rsidR="00E76409" w:rsidRPr="005D61E5">
        <w:rPr>
          <w:rFonts w:ascii="Arial" w:hAnsi="Arial" w:cs="Arial"/>
          <w:bCs/>
        </w:rPr>
        <w:tab/>
      </w:r>
      <w:r w:rsidR="009B36B8" w:rsidRPr="005D61E5">
        <w:rPr>
          <w:rFonts w:ascii="Arial" w:hAnsi="Arial" w:cs="Arial"/>
          <w:bCs/>
        </w:rPr>
        <w:t>5</w:t>
      </w:r>
    </w:p>
    <w:p w14:paraId="555E51BD" w14:textId="57560BF0" w:rsidR="006930AB" w:rsidRPr="005D61E5" w:rsidRDefault="006930AB"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2.1.</w:t>
      </w:r>
      <w:r w:rsidR="00E76409" w:rsidRPr="005D61E5">
        <w:rPr>
          <w:rFonts w:ascii="Arial" w:hAnsi="Arial" w:cs="Arial"/>
          <w:bCs/>
        </w:rPr>
        <w:t xml:space="preserve">2 </w:t>
      </w:r>
      <w:r w:rsidR="00387720" w:rsidRPr="005D61E5">
        <w:rPr>
          <w:rFonts w:ascii="Arial" w:hAnsi="Arial" w:cs="Arial"/>
          <w:bCs/>
        </w:rPr>
        <w:t xml:space="preserve">   </w:t>
      </w:r>
      <w:r w:rsidR="008461D6" w:rsidRPr="005D61E5">
        <w:rPr>
          <w:rFonts w:ascii="Arial" w:hAnsi="Arial" w:cs="Arial"/>
          <w:bCs/>
        </w:rPr>
        <w:tab/>
      </w:r>
      <w:r w:rsidR="00B95807" w:rsidRPr="005D61E5">
        <w:rPr>
          <w:rFonts w:ascii="Arial" w:hAnsi="Arial" w:cs="Arial"/>
          <w:bCs/>
        </w:rPr>
        <w:t>Klasifikasi</w:t>
      </w:r>
      <w:r w:rsidRPr="005D61E5">
        <w:rPr>
          <w:rFonts w:ascii="Arial" w:hAnsi="Arial" w:cs="Arial"/>
          <w:bCs/>
        </w:rPr>
        <w:t xml:space="preserve"> Tanaman</w:t>
      </w:r>
      <w:r w:rsidR="00E76409" w:rsidRPr="005D61E5">
        <w:rPr>
          <w:rFonts w:ascii="Arial" w:hAnsi="Arial" w:cs="Arial"/>
          <w:bCs/>
        </w:rPr>
        <w:tab/>
      </w:r>
      <w:r w:rsidR="009B36B8" w:rsidRPr="005D61E5">
        <w:rPr>
          <w:rFonts w:ascii="Arial" w:hAnsi="Arial" w:cs="Arial"/>
          <w:bCs/>
        </w:rPr>
        <w:t>6</w:t>
      </w:r>
    </w:p>
    <w:p w14:paraId="098D3B07" w14:textId="1B14DB1E" w:rsidR="00B95807" w:rsidRPr="005D61E5" w:rsidRDefault="00E76409"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2.1.3</w:t>
      </w:r>
      <w:r w:rsidR="00BD6C7E" w:rsidRPr="005D61E5">
        <w:rPr>
          <w:rFonts w:ascii="Arial" w:hAnsi="Arial" w:cs="Arial"/>
          <w:bCs/>
        </w:rPr>
        <w:t xml:space="preserve"> </w:t>
      </w:r>
      <w:r w:rsidR="00387720" w:rsidRPr="005D61E5">
        <w:rPr>
          <w:rFonts w:ascii="Arial" w:hAnsi="Arial" w:cs="Arial"/>
          <w:bCs/>
        </w:rPr>
        <w:t xml:space="preserve">   </w:t>
      </w:r>
      <w:r w:rsidR="008461D6" w:rsidRPr="005D61E5">
        <w:rPr>
          <w:rFonts w:ascii="Arial" w:hAnsi="Arial" w:cs="Arial"/>
          <w:bCs/>
        </w:rPr>
        <w:tab/>
      </w:r>
      <w:r w:rsidR="00B95807" w:rsidRPr="005D61E5">
        <w:rPr>
          <w:rFonts w:ascii="Arial" w:hAnsi="Arial" w:cs="Arial"/>
          <w:bCs/>
        </w:rPr>
        <w:t>Manfaat Tanaman Mangga</w:t>
      </w:r>
      <w:r w:rsidR="00BD6C7E" w:rsidRPr="005D61E5">
        <w:rPr>
          <w:rFonts w:ascii="Arial" w:hAnsi="Arial" w:cs="Arial"/>
          <w:bCs/>
        </w:rPr>
        <w:tab/>
      </w:r>
      <w:r w:rsidR="009B36B8" w:rsidRPr="005D61E5">
        <w:rPr>
          <w:rFonts w:ascii="Arial" w:hAnsi="Arial" w:cs="Arial"/>
          <w:bCs/>
        </w:rPr>
        <w:t>7</w:t>
      </w:r>
    </w:p>
    <w:p w14:paraId="5A0A0A07" w14:textId="0A26DB14" w:rsidR="00B95807" w:rsidRPr="005D61E5" w:rsidRDefault="00E76409"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2.1.4</w:t>
      </w:r>
      <w:r w:rsidR="00BD6C7E" w:rsidRPr="005D61E5">
        <w:rPr>
          <w:rFonts w:ascii="Arial" w:hAnsi="Arial" w:cs="Arial"/>
          <w:bCs/>
        </w:rPr>
        <w:t xml:space="preserve"> </w:t>
      </w:r>
      <w:r w:rsidR="00387720" w:rsidRPr="005D61E5">
        <w:rPr>
          <w:rFonts w:ascii="Arial" w:hAnsi="Arial" w:cs="Arial"/>
          <w:bCs/>
        </w:rPr>
        <w:t xml:space="preserve">   </w:t>
      </w:r>
      <w:r w:rsidR="008461D6" w:rsidRPr="005D61E5">
        <w:rPr>
          <w:rFonts w:ascii="Arial" w:hAnsi="Arial" w:cs="Arial"/>
          <w:bCs/>
        </w:rPr>
        <w:tab/>
      </w:r>
      <w:r w:rsidR="00B95807" w:rsidRPr="005D61E5">
        <w:rPr>
          <w:rFonts w:ascii="Arial" w:hAnsi="Arial" w:cs="Arial"/>
          <w:bCs/>
        </w:rPr>
        <w:t>Kandungan Tanaman Mangga</w:t>
      </w:r>
      <w:r w:rsidR="00BD6C7E" w:rsidRPr="005D61E5">
        <w:rPr>
          <w:rFonts w:ascii="Arial" w:hAnsi="Arial" w:cs="Arial"/>
          <w:bCs/>
        </w:rPr>
        <w:tab/>
      </w:r>
      <w:r w:rsidR="009B36B8" w:rsidRPr="005D61E5">
        <w:rPr>
          <w:rFonts w:ascii="Arial" w:hAnsi="Arial" w:cs="Arial"/>
          <w:bCs/>
        </w:rPr>
        <w:t>7</w:t>
      </w:r>
    </w:p>
    <w:p w14:paraId="54AAD857" w14:textId="0FAF4531" w:rsidR="00B95807" w:rsidRPr="005D61E5" w:rsidRDefault="00F63174"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2.2 </w:t>
      </w:r>
      <w:r w:rsidR="00387720" w:rsidRPr="005D61E5">
        <w:rPr>
          <w:rFonts w:ascii="Arial" w:hAnsi="Arial" w:cs="Arial"/>
          <w:bCs/>
        </w:rPr>
        <w:t xml:space="preserve">      </w:t>
      </w:r>
      <w:r w:rsidR="008461D6" w:rsidRPr="005D61E5">
        <w:rPr>
          <w:rFonts w:ascii="Arial" w:hAnsi="Arial" w:cs="Arial"/>
          <w:bCs/>
        </w:rPr>
        <w:tab/>
      </w:r>
      <w:r w:rsidR="00B95807" w:rsidRPr="005D61E5">
        <w:rPr>
          <w:rFonts w:ascii="Arial" w:hAnsi="Arial" w:cs="Arial"/>
          <w:bCs/>
        </w:rPr>
        <w:t>Vitamin C</w:t>
      </w:r>
      <w:r w:rsidR="00BD6C7E" w:rsidRPr="005D61E5">
        <w:rPr>
          <w:rFonts w:ascii="Arial" w:hAnsi="Arial" w:cs="Arial"/>
          <w:bCs/>
        </w:rPr>
        <w:tab/>
      </w:r>
      <w:r w:rsidR="009B36B8" w:rsidRPr="005D61E5">
        <w:rPr>
          <w:rFonts w:ascii="Arial" w:hAnsi="Arial" w:cs="Arial"/>
          <w:bCs/>
        </w:rPr>
        <w:t>7</w:t>
      </w:r>
    </w:p>
    <w:p w14:paraId="307A341D" w14:textId="51FE21BF" w:rsidR="00B95807" w:rsidRPr="005D61E5" w:rsidRDefault="00F63174"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2.3 </w:t>
      </w:r>
      <w:r w:rsidR="00387720" w:rsidRPr="005D61E5">
        <w:rPr>
          <w:rFonts w:ascii="Arial" w:hAnsi="Arial" w:cs="Arial"/>
          <w:bCs/>
        </w:rPr>
        <w:t xml:space="preserve">     </w:t>
      </w:r>
      <w:r w:rsidR="008461D6" w:rsidRPr="005D61E5">
        <w:rPr>
          <w:rFonts w:ascii="Arial" w:hAnsi="Arial" w:cs="Arial"/>
          <w:bCs/>
        </w:rPr>
        <w:tab/>
      </w:r>
      <w:r w:rsidR="00E76409" w:rsidRPr="005D61E5">
        <w:rPr>
          <w:rFonts w:ascii="Arial" w:hAnsi="Arial" w:cs="Arial"/>
          <w:bCs/>
        </w:rPr>
        <w:t>Simplisa</w:t>
      </w:r>
      <w:r w:rsidR="00BD6C7E" w:rsidRPr="005D61E5">
        <w:rPr>
          <w:rFonts w:ascii="Arial" w:hAnsi="Arial" w:cs="Arial"/>
          <w:bCs/>
        </w:rPr>
        <w:tab/>
      </w:r>
      <w:r w:rsidR="009B36B8" w:rsidRPr="005D61E5">
        <w:rPr>
          <w:rFonts w:ascii="Arial" w:hAnsi="Arial" w:cs="Arial"/>
          <w:bCs/>
        </w:rPr>
        <w:t>8</w:t>
      </w:r>
    </w:p>
    <w:p w14:paraId="1B1078B3" w14:textId="1D617807" w:rsidR="00B95807" w:rsidRPr="005D61E5" w:rsidRDefault="00F63174"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2.4 </w:t>
      </w:r>
      <w:r w:rsidR="00387720" w:rsidRPr="005D61E5">
        <w:rPr>
          <w:rFonts w:ascii="Arial" w:hAnsi="Arial" w:cs="Arial"/>
          <w:bCs/>
        </w:rPr>
        <w:t xml:space="preserve">     </w:t>
      </w:r>
      <w:r w:rsidR="008461D6" w:rsidRPr="005D61E5">
        <w:rPr>
          <w:rFonts w:ascii="Arial" w:hAnsi="Arial" w:cs="Arial"/>
          <w:bCs/>
        </w:rPr>
        <w:tab/>
      </w:r>
      <w:r w:rsidR="00B95807" w:rsidRPr="005D61E5">
        <w:rPr>
          <w:rFonts w:ascii="Arial" w:hAnsi="Arial" w:cs="Arial"/>
          <w:bCs/>
        </w:rPr>
        <w:t>Ekstrak dan Ekstraksi</w:t>
      </w:r>
      <w:r w:rsidR="00BD6C7E" w:rsidRPr="005D61E5">
        <w:rPr>
          <w:rFonts w:ascii="Arial" w:hAnsi="Arial" w:cs="Arial"/>
          <w:bCs/>
        </w:rPr>
        <w:tab/>
      </w:r>
      <w:r w:rsidR="009B36B8" w:rsidRPr="005D61E5">
        <w:rPr>
          <w:rFonts w:ascii="Arial" w:hAnsi="Arial" w:cs="Arial"/>
          <w:bCs/>
        </w:rPr>
        <w:t>9</w:t>
      </w:r>
    </w:p>
    <w:p w14:paraId="7AE79D25" w14:textId="3F465DA4" w:rsidR="00F7350C" w:rsidRPr="005D61E5" w:rsidRDefault="00B95807" w:rsidP="00F5209F">
      <w:pPr>
        <w:tabs>
          <w:tab w:val="left" w:pos="426"/>
          <w:tab w:val="left" w:pos="851"/>
          <w:tab w:val="right" w:leader="dot" w:pos="7371"/>
          <w:tab w:val="left" w:leader="dot" w:pos="7938"/>
        </w:tabs>
        <w:spacing w:after="0" w:line="360" w:lineRule="auto"/>
        <w:rPr>
          <w:rFonts w:ascii="Arial" w:hAnsi="Arial" w:cs="Arial"/>
          <w:bCs/>
        </w:rPr>
      </w:pPr>
      <w:r w:rsidRPr="005D61E5">
        <w:rPr>
          <w:rFonts w:ascii="Arial" w:hAnsi="Arial" w:cs="Arial"/>
          <w:bCs/>
        </w:rPr>
        <w:t>2.4.1</w:t>
      </w:r>
      <w:r w:rsidR="00F7350C" w:rsidRPr="005D61E5">
        <w:rPr>
          <w:rFonts w:ascii="Arial" w:hAnsi="Arial" w:cs="Arial"/>
          <w:bCs/>
        </w:rPr>
        <w:t xml:space="preserve">  </w:t>
      </w:r>
      <w:r w:rsidR="00387720" w:rsidRPr="005D61E5">
        <w:rPr>
          <w:rFonts w:ascii="Arial" w:hAnsi="Arial" w:cs="Arial"/>
          <w:bCs/>
        </w:rPr>
        <w:t xml:space="preserve"> </w:t>
      </w:r>
      <w:r w:rsidR="008461D6" w:rsidRPr="005D61E5">
        <w:rPr>
          <w:rFonts w:ascii="Arial" w:hAnsi="Arial" w:cs="Arial"/>
          <w:bCs/>
        </w:rPr>
        <w:tab/>
      </w:r>
      <w:r w:rsidR="00F7350C" w:rsidRPr="005D61E5">
        <w:rPr>
          <w:rFonts w:ascii="Arial" w:hAnsi="Arial" w:cs="Arial"/>
          <w:bCs/>
        </w:rPr>
        <w:t>Ekstrak</w:t>
      </w:r>
      <w:r w:rsidR="00BD6C7E" w:rsidRPr="005D61E5">
        <w:rPr>
          <w:rFonts w:ascii="Arial" w:hAnsi="Arial" w:cs="Arial"/>
          <w:bCs/>
        </w:rPr>
        <w:tab/>
      </w:r>
      <w:r w:rsidR="009B36B8" w:rsidRPr="005D61E5">
        <w:rPr>
          <w:rFonts w:ascii="Arial" w:hAnsi="Arial" w:cs="Arial"/>
          <w:bCs/>
        </w:rPr>
        <w:t>9</w:t>
      </w:r>
    </w:p>
    <w:p w14:paraId="13AADA32" w14:textId="09831FCB" w:rsidR="00F7350C" w:rsidRPr="005D61E5" w:rsidRDefault="00F7350C" w:rsidP="00F5209F">
      <w:pPr>
        <w:tabs>
          <w:tab w:val="left" w:pos="426"/>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2.4.2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Pengertian Ekstraksi</w:t>
      </w:r>
      <w:r w:rsidR="00BD6C7E" w:rsidRPr="005D61E5">
        <w:rPr>
          <w:rFonts w:ascii="Arial" w:hAnsi="Arial" w:cs="Arial"/>
          <w:bCs/>
        </w:rPr>
        <w:tab/>
      </w:r>
      <w:r w:rsidR="009B36B8" w:rsidRPr="005D61E5">
        <w:rPr>
          <w:rFonts w:ascii="Arial" w:hAnsi="Arial" w:cs="Arial"/>
          <w:bCs/>
        </w:rPr>
        <w:t>9</w:t>
      </w:r>
    </w:p>
    <w:p w14:paraId="2517E6F3" w14:textId="2103B5E9" w:rsidR="00DD4970" w:rsidRPr="005D61E5" w:rsidRDefault="005632C0" w:rsidP="00F5209F">
      <w:pPr>
        <w:tabs>
          <w:tab w:val="left" w:pos="426"/>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2.4.3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 xml:space="preserve">Metode Ekstraksi </w:t>
      </w:r>
      <w:r w:rsidR="00BD6C7E" w:rsidRPr="005D61E5">
        <w:rPr>
          <w:rFonts w:ascii="Arial" w:hAnsi="Arial" w:cs="Arial"/>
          <w:bCs/>
        </w:rPr>
        <w:tab/>
      </w:r>
      <w:r w:rsidR="009B36B8" w:rsidRPr="005D61E5">
        <w:rPr>
          <w:rFonts w:ascii="Arial" w:hAnsi="Arial" w:cs="Arial"/>
          <w:bCs/>
        </w:rPr>
        <w:t>9</w:t>
      </w:r>
    </w:p>
    <w:p w14:paraId="04CF9C82" w14:textId="7941B4E6" w:rsidR="005632C0" w:rsidRPr="005D61E5" w:rsidRDefault="005632C0" w:rsidP="00F5209F">
      <w:pPr>
        <w:tabs>
          <w:tab w:val="left" w:pos="426"/>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2.5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 xml:space="preserve">Antioksidan </w:t>
      </w:r>
      <w:r w:rsidR="00BD6C7E" w:rsidRPr="005D61E5">
        <w:rPr>
          <w:rFonts w:ascii="Arial" w:hAnsi="Arial" w:cs="Arial"/>
          <w:bCs/>
        </w:rPr>
        <w:tab/>
      </w:r>
      <w:r w:rsidR="00DD4970">
        <w:rPr>
          <w:rFonts w:ascii="Arial" w:hAnsi="Arial" w:cs="Arial"/>
          <w:bCs/>
        </w:rPr>
        <w:t>...</w:t>
      </w:r>
      <w:r w:rsidR="009B36B8" w:rsidRPr="005D61E5">
        <w:rPr>
          <w:rFonts w:ascii="Arial" w:hAnsi="Arial" w:cs="Arial"/>
          <w:bCs/>
        </w:rPr>
        <w:t>11</w:t>
      </w:r>
    </w:p>
    <w:p w14:paraId="37038B5A" w14:textId="0CF6B10E" w:rsidR="005632C0" w:rsidRPr="005D61E5" w:rsidRDefault="005632C0"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2.5.1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Pengertian Antioksidan</w:t>
      </w:r>
      <w:r w:rsidR="00BD6C7E" w:rsidRPr="005D61E5">
        <w:rPr>
          <w:rFonts w:ascii="Arial" w:hAnsi="Arial" w:cs="Arial"/>
          <w:bCs/>
        </w:rPr>
        <w:tab/>
      </w:r>
      <w:r w:rsidR="009B36B8" w:rsidRPr="005D61E5">
        <w:rPr>
          <w:rFonts w:ascii="Arial" w:hAnsi="Arial" w:cs="Arial"/>
          <w:bCs/>
        </w:rPr>
        <w:t>11</w:t>
      </w:r>
    </w:p>
    <w:p w14:paraId="72A5ECA7" w14:textId="6EF322B3" w:rsidR="005632C0" w:rsidRPr="005D61E5" w:rsidRDefault="005632C0"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2.5.2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 xml:space="preserve">Mekanisme Antioksidan </w:t>
      </w:r>
      <w:r w:rsidR="00BD6C7E" w:rsidRPr="005D61E5">
        <w:rPr>
          <w:rFonts w:ascii="Arial" w:hAnsi="Arial" w:cs="Arial"/>
          <w:bCs/>
        </w:rPr>
        <w:tab/>
      </w:r>
      <w:r w:rsidR="009B36B8" w:rsidRPr="005D61E5">
        <w:rPr>
          <w:rFonts w:ascii="Arial" w:hAnsi="Arial" w:cs="Arial"/>
          <w:bCs/>
        </w:rPr>
        <w:t>12</w:t>
      </w:r>
    </w:p>
    <w:p w14:paraId="726359EF" w14:textId="5E359992" w:rsidR="00AE1B6C" w:rsidRPr="005D61E5" w:rsidRDefault="005632C0" w:rsidP="005D61E5">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lastRenderedPageBreak/>
        <w:t xml:space="preserve">2.6  </w:t>
      </w:r>
      <w:r w:rsidR="00387720" w:rsidRPr="005D61E5">
        <w:rPr>
          <w:rFonts w:ascii="Arial" w:hAnsi="Arial" w:cs="Arial"/>
          <w:bCs/>
        </w:rPr>
        <w:t xml:space="preserve">    </w:t>
      </w:r>
      <w:r w:rsidR="008461D6" w:rsidRPr="005D61E5">
        <w:rPr>
          <w:rFonts w:ascii="Arial" w:hAnsi="Arial" w:cs="Arial"/>
          <w:bCs/>
        </w:rPr>
        <w:tab/>
      </w:r>
      <w:r w:rsidRPr="005D61E5">
        <w:rPr>
          <w:rFonts w:ascii="Arial" w:hAnsi="Arial" w:cs="Arial"/>
          <w:bCs/>
        </w:rPr>
        <w:t>Pengujian Antioksidan Menggunakan Metode DPPH</w:t>
      </w:r>
      <w:r w:rsidR="00BD6C7E" w:rsidRPr="005D61E5">
        <w:rPr>
          <w:rFonts w:ascii="Arial" w:hAnsi="Arial" w:cs="Arial"/>
          <w:bCs/>
        </w:rPr>
        <w:tab/>
      </w:r>
      <w:r w:rsidR="009B36B8" w:rsidRPr="005D61E5">
        <w:rPr>
          <w:rFonts w:ascii="Arial" w:hAnsi="Arial" w:cs="Arial"/>
          <w:bCs/>
        </w:rPr>
        <w:t>13</w:t>
      </w:r>
    </w:p>
    <w:p w14:paraId="2CEBD0C0" w14:textId="5C916599" w:rsidR="005632C0" w:rsidRPr="005D61E5" w:rsidRDefault="009B11F6" w:rsidP="00F5209F">
      <w:pPr>
        <w:tabs>
          <w:tab w:val="left" w:pos="851"/>
          <w:tab w:val="left" w:pos="993"/>
          <w:tab w:val="right" w:leader="dot" w:pos="7371"/>
          <w:tab w:val="left" w:leader="dot" w:pos="7938"/>
        </w:tabs>
        <w:spacing w:after="0" w:line="360" w:lineRule="auto"/>
        <w:rPr>
          <w:rFonts w:ascii="Arial" w:hAnsi="Arial" w:cs="Arial"/>
          <w:bCs/>
        </w:rPr>
      </w:pPr>
      <w:r w:rsidRPr="005D61E5">
        <w:rPr>
          <w:rFonts w:ascii="Arial" w:hAnsi="Arial" w:cs="Arial"/>
          <w:bCs/>
        </w:rPr>
        <w:t xml:space="preserve">2.7  </w:t>
      </w:r>
      <w:r w:rsidR="008461D6" w:rsidRPr="005D61E5">
        <w:rPr>
          <w:rFonts w:ascii="Arial" w:hAnsi="Arial" w:cs="Arial"/>
          <w:bCs/>
        </w:rPr>
        <w:t xml:space="preserve">  </w:t>
      </w:r>
      <w:r w:rsidR="008461D6" w:rsidRPr="005D61E5">
        <w:rPr>
          <w:rFonts w:ascii="Arial" w:hAnsi="Arial" w:cs="Arial"/>
          <w:bCs/>
        </w:rPr>
        <w:tab/>
      </w:r>
      <w:r w:rsidRPr="005D61E5">
        <w:rPr>
          <w:rFonts w:ascii="Arial" w:hAnsi="Arial" w:cs="Arial"/>
          <w:bCs/>
        </w:rPr>
        <w:t>Metode DPPH</w:t>
      </w:r>
      <w:r w:rsidR="00BD6C7E" w:rsidRPr="005D61E5">
        <w:rPr>
          <w:rFonts w:ascii="Arial" w:hAnsi="Arial" w:cs="Arial"/>
          <w:bCs/>
        </w:rPr>
        <w:tab/>
      </w:r>
      <w:r w:rsidR="009B36B8" w:rsidRPr="005D61E5">
        <w:rPr>
          <w:rFonts w:ascii="Arial" w:hAnsi="Arial" w:cs="Arial"/>
          <w:bCs/>
        </w:rPr>
        <w:t>13</w:t>
      </w:r>
    </w:p>
    <w:p w14:paraId="75257B5F" w14:textId="50F37427" w:rsidR="009B11F6" w:rsidRPr="005D61E5" w:rsidRDefault="009B11F6"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2.7.1  </w:t>
      </w:r>
      <w:r w:rsidR="008461D6" w:rsidRPr="005D61E5">
        <w:rPr>
          <w:rFonts w:ascii="Arial" w:hAnsi="Arial" w:cs="Arial"/>
          <w:bCs/>
        </w:rPr>
        <w:tab/>
      </w:r>
      <w:r w:rsidRPr="005D61E5">
        <w:rPr>
          <w:rFonts w:ascii="Arial" w:hAnsi="Arial" w:cs="Arial"/>
          <w:bCs/>
        </w:rPr>
        <w:t>Pengukuran Panjang Gelombang</w:t>
      </w:r>
      <w:r w:rsidR="00BD6C7E" w:rsidRPr="005D61E5">
        <w:rPr>
          <w:rFonts w:ascii="Arial" w:hAnsi="Arial" w:cs="Arial"/>
          <w:bCs/>
        </w:rPr>
        <w:tab/>
      </w:r>
      <w:r w:rsidR="009B36B8" w:rsidRPr="005D61E5">
        <w:rPr>
          <w:rFonts w:ascii="Arial" w:hAnsi="Arial" w:cs="Arial"/>
          <w:bCs/>
        </w:rPr>
        <w:t>14</w:t>
      </w:r>
    </w:p>
    <w:p w14:paraId="3547D106" w14:textId="26BBCBBE" w:rsidR="009B11F6" w:rsidRPr="005D61E5" w:rsidRDefault="009B11F6"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2.7.2   </w:t>
      </w:r>
      <w:r w:rsidR="008461D6" w:rsidRPr="005D61E5">
        <w:rPr>
          <w:rFonts w:ascii="Arial" w:hAnsi="Arial" w:cs="Arial"/>
          <w:bCs/>
        </w:rPr>
        <w:t xml:space="preserve">  </w:t>
      </w:r>
      <w:r w:rsidRPr="005D61E5">
        <w:rPr>
          <w:rFonts w:ascii="Arial" w:hAnsi="Arial" w:cs="Arial"/>
          <w:bCs/>
        </w:rPr>
        <w:t xml:space="preserve">Waktu Pengukuran </w:t>
      </w:r>
      <w:r w:rsidR="008461D6" w:rsidRPr="005D61E5">
        <w:rPr>
          <w:rFonts w:ascii="Arial" w:hAnsi="Arial" w:cs="Arial"/>
          <w:bCs/>
        </w:rPr>
        <w:t xml:space="preserve"> </w:t>
      </w:r>
      <w:r w:rsidR="00387720" w:rsidRPr="005D61E5">
        <w:rPr>
          <w:rFonts w:ascii="Arial" w:hAnsi="Arial" w:cs="Arial"/>
          <w:bCs/>
        </w:rPr>
        <w:tab/>
      </w:r>
      <w:r w:rsidR="009B36B8" w:rsidRPr="005D61E5">
        <w:rPr>
          <w:rFonts w:ascii="Arial" w:hAnsi="Arial" w:cs="Arial"/>
          <w:bCs/>
        </w:rPr>
        <w:t>14</w:t>
      </w:r>
    </w:p>
    <w:p w14:paraId="70545287" w14:textId="0D840E1F" w:rsidR="009B11F6" w:rsidRPr="005D61E5" w:rsidRDefault="009B11F6"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2.8  </w:t>
      </w:r>
      <w:r w:rsidR="00387720" w:rsidRPr="005D61E5">
        <w:rPr>
          <w:rFonts w:ascii="Arial" w:hAnsi="Arial" w:cs="Arial"/>
          <w:bCs/>
        </w:rPr>
        <w:t xml:space="preserve">   </w:t>
      </w:r>
      <w:r w:rsidRPr="005D61E5">
        <w:rPr>
          <w:rFonts w:ascii="Arial" w:hAnsi="Arial" w:cs="Arial"/>
          <w:bCs/>
        </w:rPr>
        <w:t xml:space="preserve"> </w:t>
      </w:r>
      <w:r w:rsidR="008461D6" w:rsidRPr="005D61E5">
        <w:rPr>
          <w:rFonts w:ascii="Arial" w:hAnsi="Arial" w:cs="Arial"/>
          <w:bCs/>
        </w:rPr>
        <w:t xml:space="preserve">  </w:t>
      </w:r>
      <w:r w:rsidRPr="005D61E5">
        <w:rPr>
          <w:rFonts w:ascii="Arial" w:hAnsi="Arial" w:cs="Arial"/>
          <w:bCs/>
        </w:rPr>
        <w:t>Spektrofotometer</w:t>
      </w:r>
      <w:r w:rsidR="00BD6C7E" w:rsidRPr="005D61E5">
        <w:rPr>
          <w:rFonts w:ascii="Arial" w:hAnsi="Arial" w:cs="Arial"/>
          <w:bCs/>
        </w:rPr>
        <w:tab/>
      </w:r>
      <w:r w:rsidR="009B36B8" w:rsidRPr="005D61E5">
        <w:rPr>
          <w:rFonts w:ascii="Arial" w:hAnsi="Arial" w:cs="Arial"/>
          <w:bCs/>
        </w:rPr>
        <w:t>14</w:t>
      </w:r>
    </w:p>
    <w:p w14:paraId="4D68BAA9" w14:textId="1E1E636D" w:rsidR="009B11F6" w:rsidRPr="005D61E5" w:rsidRDefault="009B11F6"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2.9   </w:t>
      </w:r>
      <w:r w:rsidR="00387720" w:rsidRPr="005D61E5">
        <w:rPr>
          <w:rFonts w:ascii="Arial" w:hAnsi="Arial" w:cs="Arial"/>
          <w:bCs/>
        </w:rPr>
        <w:t xml:space="preserve">   </w:t>
      </w:r>
      <w:r w:rsidR="008461D6" w:rsidRPr="005D61E5">
        <w:rPr>
          <w:rFonts w:ascii="Arial" w:hAnsi="Arial" w:cs="Arial"/>
          <w:bCs/>
        </w:rPr>
        <w:t xml:space="preserve">  </w:t>
      </w:r>
      <w:r w:rsidRPr="005D61E5">
        <w:rPr>
          <w:rFonts w:ascii="Arial" w:hAnsi="Arial" w:cs="Arial"/>
          <w:bCs/>
        </w:rPr>
        <w:t>Kerangka Konsep</w:t>
      </w:r>
      <w:r w:rsidR="00BD6C7E" w:rsidRPr="005D61E5">
        <w:rPr>
          <w:rFonts w:ascii="Arial" w:hAnsi="Arial" w:cs="Arial"/>
          <w:bCs/>
        </w:rPr>
        <w:tab/>
      </w:r>
      <w:r w:rsidR="009B36B8" w:rsidRPr="005D61E5">
        <w:rPr>
          <w:rFonts w:ascii="Arial" w:hAnsi="Arial" w:cs="Arial"/>
          <w:bCs/>
        </w:rPr>
        <w:t>16</w:t>
      </w:r>
    </w:p>
    <w:p w14:paraId="31E461E4" w14:textId="0ED90DDD" w:rsidR="009B11F6"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2.10 </w:t>
      </w:r>
      <w:r w:rsidR="00387720" w:rsidRPr="005D61E5">
        <w:rPr>
          <w:rFonts w:ascii="Arial" w:hAnsi="Arial" w:cs="Arial"/>
          <w:bCs/>
        </w:rPr>
        <w:t xml:space="preserve">   </w:t>
      </w:r>
      <w:r w:rsidR="008461D6" w:rsidRPr="005D61E5">
        <w:rPr>
          <w:rFonts w:ascii="Arial" w:hAnsi="Arial" w:cs="Arial"/>
          <w:bCs/>
        </w:rPr>
        <w:t xml:space="preserve">  </w:t>
      </w:r>
      <w:r w:rsidR="009B11F6" w:rsidRPr="005D61E5">
        <w:rPr>
          <w:rFonts w:ascii="Arial" w:hAnsi="Arial" w:cs="Arial"/>
          <w:bCs/>
        </w:rPr>
        <w:t>Definisi Oprasional</w:t>
      </w:r>
      <w:r w:rsidR="00BD6C7E" w:rsidRPr="005D61E5">
        <w:rPr>
          <w:rFonts w:ascii="Arial" w:hAnsi="Arial" w:cs="Arial"/>
          <w:bCs/>
        </w:rPr>
        <w:tab/>
      </w:r>
      <w:r w:rsidR="009B36B8" w:rsidRPr="005D61E5">
        <w:rPr>
          <w:rFonts w:ascii="Arial" w:hAnsi="Arial" w:cs="Arial"/>
          <w:bCs/>
        </w:rPr>
        <w:t>16</w:t>
      </w:r>
    </w:p>
    <w:p w14:paraId="18A01B5B" w14:textId="37F592C7" w:rsidR="009B11F6"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2.11 </w:t>
      </w:r>
      <w:r w:rsidR="00387720" w:rsidRPr="005D61E5">
        <w:rPr>
          <w:rFonts w:ascii="Arial" w:hAnsi="Arial" w:cs="Arial"/>
          <w:bCs/>
        </w:rPr>
        <w:t xml:space="preserve">   </w:t>
      </w:r>
      <w:r w:rsidR="008461D6" w:rsidRPr="005D61E5">
        <w:rPr>
          <w:rFonts w:ascii="Arial" w:hAnsi="Arial" w:cs="Arial"/>
          <w:bCs/>
        </w:rPr>
        <w:t xml:space="preserve">  </w:t>
      </w:r>
      <w:r w:rsidR="009B11F6" w:rsidRPr="005D61E5">
        <w:rPr>
          <w:rFonts w:ascii="Arial" w:hAnsi="Arial" w:cs="Arial"/>
          <w:bCs/>
        </w:rPr>
        <w:t>Hipotesis</w:t>
      </w:r>
      <w:r w:rsidR="00BD6C7E" w:rsidRPr="005D61E5">
        <w:rPr>
          <w:rFonts w:ascii="Arial" w:hAnsi="Arial" w:cs="Arial"/>
          <w:bCs/>
        </w:rPr>
        <w:tab/>
      </w:r>
      <w:r w:rsidR="009B36B8" w:rsidRPr="005D61E5">
        <w:rPr>
          <w:rFonts w:ascii="Arial" w:hAnsi="Arial" w:cs="Arial"/>
          <w:bCs/>
        </w:rPr>
        <w:t>16</w:t>
      </w:r>
    </w:p>
    <w:p w14:paraId="334D350C" w14:textId="166F1659" w:rsidR="006C7F9E" w:rsidRDefault="00821FCA" w:rsidP="00F5209F">
      <w:pPr>
        <w:tabs>
          <w:tab w:val="right" w:leader="dot" w:pos="7371"/>
          <w:tab w:val="left" w:leader="dot" w:pos="7938"/>
        </w:tabs>
        <w:spacing w:after="0" w:line="360" w:lineRule="auto"/>
        <w:rPr>
          <w:rFonts w:ascii="Arial" w:hAnsi="Arial" w:cs="Arial"/>
          <w:b/>
          <w:bCs/>
        </w:rPr>
      </w:pPr>
      <w:r>
        <w:rPr>
          <w:rFonts w:ascii="Arial" w:hAnsi="Arial" w:cs="Arial"/>
          <w:b/>
          <w:bCs/>
        </w:rPr>
        <w:t xml:space="preserve">BAB III Metode </w:t>
      </w:r>
      <w:r w:rsidR="006C7F9E">
        <w:rPr>
          <w:rFonts w:ascii="Arial" w:hAnsi="Arial" w:cs="Arial"/>
          <w:b/>
          <w:bCs/>
        </w:rPr>
        <w:t xml:space="preserve">Penelitian </w:t>
      </w:r>
      <w:r w:rsidR="00387720">
        <w:rPr>
          <w:rFonts w:ascii="Arial" w:hAnsi="Arial" w:cs="Arial"/>
          <w:b/>
          <w:bCs/>
        </w:rPr>
        <w:tab/>
      </w:r>
      <w:r w:rsidR="009B36B8">
        <w:rPr>
          <w:rFonts w:ascii="Arial" w:hAnsi="Arial" w:cs="Arial"/>
          <w:b/>
          <w:bCs/>
        </w:rPr>
        <w:t>17</w:t>
      </w:r>
    </w:p>
    <w:p w14:paraId="4C3CF152" w14:textId="7AFBB947" w:rsidR="00E757DF"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3.1 </w:t>
      </w:r>
      <w:r w:rsidR="008461D6" w:rsidRPr="005D61E5">
        <w:rPr>
          <w:rFonts w:ascii="Arial" w:hAnsi="Arial" w:cs="Arial"/>
          <w:bCs/>
        </w:rPr>
        <w:t xml:space="preserve">     </w:t>
      </w:r>
      <w:r w:rsidRPr="005D61E5">
        <w:rPr>
          <w:rFonts w:ascii="Arial" w:hAnsi="Arial" w:cs="Arial"/>
          <w:bCs/>
        </w:rPr>
        <w:t xml:space="preserve"> </w:t>
      </w:r>
      <w:r w:rsidR="008461D6" w:rsidRPr="005D61E5">
        <w:rPr>
          <w:rFonts w:ascii="Arial" w:hAnsi="Arial" w:cs="Arial"/>
          <w:bCs/>
        </w:rPr>
        <w:t xml:space="preserve"> </w:t>
      </w:r>
      <w:r w:rsidR="00E757DF" w:rsidRPr="005D61E5">
        <w:rPr>
          <w:rFonts w:ascii="Arial" w:hAnsi="Arial" w:cs="Arial"/>
          <w:bCs/>
        </w:rPr>
        <w:t xml:space="preserve">Jenis dan Desain Penelitian </w:t>
      </w:r>
      <w:r w:rsidR="00BD6C7E" w:rsidRPr="005D61E5">
        <w:rPr>
          <w:rFonts w:ascii="Arial" w:hAnsi="Arial" w:cs="Arial"/>
          <w:bCs/>
        </w:rPr>
        <w:tab/>
      </w:r>
      <w:r w:rsidR="009B36B8" w:rsidRPr="005D61E5">
        <w:rPr>
          <w:rFonts w:ascii="Arial" w:hAnsi="Arial" w:cs="Arial"/>
          <w:bCs/>
        </w:rPr>
        <w:t>17</w:t>
      </w:r>
    </w:p>
    <w:p w14:paraId="1072EDE6" w14:textId="25FFCF1B" w:rsidR="00E757DF"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3.2  </w:t>
      </w:r>
      <w:r w:rsidR="008461D6" w:rsidRPr="005D61E5">
        <w:rPr>
          <w:rFonts w:ascii="Arial" w:hAnsi="Arial" w:cs="Arial"/>
          <w:bCs/>
        </w:rPr>
        <w:t xml:space="preserve">      </w:t>
      </w:r>
      <w:r w:rsidR="00E757DF" w:rsidRPr="005D61E5">
        <w:rPr>
          <w:rFonts w:ascii="Arial" w:hAnsi="Arial" w:cs="Arial"/>
          <w:bCs/>
        </w:rPr>
        <w:t xml:space="preserve">Lokasi dan Waktu Penelitian </w:t>
      </w:r>
      <w:r w:rsidR="00BD6C7E" w:rsidRPr="005D61E5">
        <w:rPr>
          <w:rFonts w:ascii="Arial" w:hAnsi="Arial" w:cs="Arial"/>
          <w:bCs/>
        </w:rPr>
        <w:tab/>
      </w:r>
      <w:r w:rsidR="009B36B8" w:rsidRPr="005D61E5">
        <w:rPr>
          <w:rFonts w:ascii="Arial" w:hAnsi="Arial" w:cs="Arial"/>
          <w:bCs/>
        </w:rPr>
        <w:t>17</w:t>
      </w:r>
    </w:p>
    <w:p w14:paraId="22FAA183" w14:textId="61B91174" w:rsidR="00BD6C7E" w:rsidRPr="005D61E5" w:rsidRDefault="00F63174" w:rsidP="00F5209F">
      <w:pPr>
        <w:tabs>
          <w:tab w:val="left" w:pos="851"/>
          <w:tab w:val="right" w:leader="dot" w:pos="7371"/>
          <w:tab w:val="left" w:leader="dot" w:pos="7938"/>
        </w:tabs>
        <w:spacing w:after="0" w:line="360" w:lineRule="auto"/>
        <w:rPr>
          <w:rFonts w:ascii="Arial" w:hAnsi="Arial" w:cs="Arial"/>
          <w:bCs/>
        </w:rPr>
      </w:pPr>
      <w:r w:rsidRPr="005D61E5">
        <w:rPr>
          <w:rFonts w:ascii="Arial" w:hAnsi="Arial" w:cs="Arial"/>
          <w:bCs/>
        </w:rPr>
        <w:t xml:space="preserve">3.3  </w:t>
      </w:r>
      <w:r w:rsidR="008461D6" w:rsidRPr="005D61E5">
        <w:rPr>
          <w:rFonts w:ascii="Arial" w:hAnsi="Arial" w:cs="Arial"/>
          <w:bCs/>
        </w:rPr>
        <w:t xml:space="preserve">      </w:t>
      </w:r>
      <w:r w:rsidR="00BD6C7E" w:rsidRPr="005D61E5">
        <w:rPr>
          <w:rFonts w:ascii="Arial" w:hAnsi="Arial" w:cs="Arial"/>
          <w:bCs/>
        </w:rPr>
        <w:t>Populasi dan Sampel</w:t>
      </w:r>
      <w:r w:rsidR="00BD6C7E" w:rsidRPr="005D61E5">
        <w:rPr>
          <w:rFonts w:ascii="Arial" w:hAnsi="Arial" w:cs="Arial"/>
          <w:bCs/>
        </w:rPr>
        <w:tab/>
      </w:r>
      <w:r w:rsidR="009B36B8" w:rsidRPr="005D61E5">
        <w:rPr>
          <w:rFonts w:ascii="Arial" w:hAnsi="Arial" w:cs="Arial"/>
          <w:bCs/>
        </w:rPr>
        <w:t>17</w:t>
      </w:r>
    </w:p>
    <w:p w14:paraId="443122F2" w14:textId="13DF7665" w:rsidR="00F63174"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3.4  </w:t>
      </w:r>
      <w:r w:rsidR="008461D6" w:rsidRPr="005D61E5">
        <w:rPr>
          <w:rFonts w:ascii="Arial" w:hAnsi="Arial" w:cs="Arial"/>
          <w:bCs/>
        </w:rPr>
        <w:t xml:space="preserve">      </w:t>
      </w:r>
      <w:r w:rsidR="00BD6C7E" w:rsidRPr="005D61E5">
        <w:rPr>
          <w:rFonts w:ascii="Arial" w:hAnsi="Arial" w:cs="Arial"/>
          <w:bCs/>
        </w:rPr>
        <w:t>Produser Penelitian</w:t>
      </w:r>
      <w:r w:rsidRPr="005D61E5">
        <w:rPr>
          <w:rFonts w:ascii="Arial" w:hAnsi="Arial" w:cs="Arial"/>
          <w:bCs/>
        </w:rPr>
        <w:tab/>
      </w:r>
      <w:r w:rsidR="009B36B8" w:rsidRPr="005D61E5">
        <w:rPr>
          <w:rFonts w:ascii="Arial" w:hAnsi="Arial" w:cs="Arial"/>
          <w:bCs/>
        </w:rPr>
        <w:t>17</w:t>
      </w:r>
      <w:r w:rsidRPr="005D61E5">
        <w:rPr>
          <w:rFonts w:ascii="Arial" w:hAnsi="Arial" w:cs="Arial"/>
          <w:bCs/>
        </w:rPr>
        <w:t xml:space="preserve">     </w:t>
      </w:r>
    </w:p>
    <w:p w14:paraId="7588DFA5" w14:textId="7ECDBFB4" w:rsidR="00F63174"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3.4.1  </w:t>
      </w:r>
      <w:r w:rsidR="008461D6" w:rsidRPr="005D61E5">
        <w:rPr>
          <w:rFonts w:ascii="Arial" w:hAnsi="Arial" w:cs="Arial"/>
          <w:bCs/>
        </w:rPr>
        <w:t xml:space="preserve">   </w:t>
      </w:r>
      <w:r w:rsidRPr="005D61E5">
        <w:rPr>
          <w:rFonts w:ascii="Arial" w:hAnsi="Arial" w:cs="Arial"/>
          <w:bCs/>
        </w:rPr>
        <w:t xml:space="preserve">Alat </w:t>
      </w:r>
      <w:r w:rsidRPr="005D61E5">
        <w:rPr>
          <w:rFonts w:ascii="Arial" w:hAnsi="Arial" w:cs="Arial"/>
          <w:bCs/>
        </w:rPr>
        <w:tab/>
      </w:r>
      <w:r w:rsidR="009B36B8" w:rsidRPr="005D61E5">
        <w:rPr>
          <w:rFonts w:ascii="Arial" w:hAnsi="Arial" w:cs="Arial"/>
          <w:bCs/>
        </w:rPr>
        <w:t>17</w:t>
      </w:r>
      <w:r w:rsidRPr="005D61E5">
        <w:rPr>
          <w:rFonts w:ascii="Arial" w:hAnsi="Arial" w:cs="Arial"/>
          <w:bCs/>
        </w:rPr>
        <w:t xml:space="preserve">       </w:t>
      </w:r>
    </w:p>
    <w:p w14:paraId="67402E28" w14:textId="36405361" w:rsidR="00F63174"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3.4.2 </w:t>
      </w:r>
      <w:r w:rsidR="008461D6" w:rsidRPr="005D61E5">
        <w:rPr>
          <w:rFonts w:ascii="Arial" w:hAnsi="Arial" w:cs="Arial"/>
          <w:bCs/>
        </w:rPr>
        <w:t xml:space="preserve">    </w:t>
      </w:r>
      <w:r w:rsidRPr="005D61E5">
        <w:rPr>
          <w:rFonts w:ascii="Arial" w:hAnsi="Arial" w:cs="Arial"/>
          <w:bCs/>
        </w:rPr>
        <w:t>Bahan</w:t>
      </w:r>
      <w:r w:rsidRPr="005D61E5">
        <w:rPr>
          <w:rFonts w:ascii="Arial" w:hAnsi="Arial" w:cs="Arial"/>
          <w:bCs/>
        </w:rPr>
        <w:tab/>
      </w:r>
      <w:r w:rsidR="009B36B8" w:rsidRPr="005D61E5">
        <w:rPr>
          <w:rFonts w:ascii="Arial" w:hAnsi="Arial" w:cs="Arial"/>
          <w:bCs/>
        </w:rPr>
        <w:t>17</w:t>
      </w:r>
      <w:r w:rsidRPr="005D61E5">
        <w:rPr>
          <w:rFonts w:ascii="Arial" w:hAnsi="Arial" w:cs="Arial"/>
          <w:bCs/>
        </w:rPr>
        <w:t xml:space="preserve"> </w:t>
      </w:r>
    </w:p>
    <w:p w14:paraId="08358380" w14:textId="5CCB74CC" w:rsidR="00F63174" w:rsidRPr="005D61E5" w:rsidRDefault="00BD6C7E"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3.5  </w:t>
      </w:r>
      <w:r w:rsidR="008461D6" w:rsidRPr="005D61E5">
        <w:rPr>
          <w:rFonts w:ascii="Arial" w:hAnsi="Arial" w:cs="Arial"/>
          <w:bCs/>
        </w:rPr>
        <w:t xml:space="preserve">      </w:t>
      </w:r>
      <w:r w:rsidRPr="005D61E5">
        <w:rPr>
          <w:rFonts w:ascii="Arial" w:hAnsi="Arial" w:cs="Arial"/>
          <w:bCs/>
        </w:rPr>
        <w:t xml:space="preserve">Prosedur penelitian </w:t>
      </w:r>
      <w:r w:rsidR="00F63174" w:rsidRPr="005D61E5">
        <w:rPr>
          <w:rFonts w:ascii="Arial" w:hAnsi="Arial" w:cs="Arial"/>
          <w:bCs/>
        </w:rPr>
        <w:tab/>
      </w:r>
      <w:r w:rsidR="009B36B8" w:rsidRPr="005D61E5">
        <w:rPr>
          <w:rFonts w:ascii="Arial" w:hAnsi="Arial" w:cs="Arial"/>
          <w:bCs/>
        </w:rPr>
        <w:t>17</w:t>
      </w:r>
      <w:r w:rsidR="00F63174" w:rsidRPr="005D61E5">
        <w:rPr>
          <w:rFonts w:ascii="Arial" w:hAnsi="Arial" w:cs="Arial"/>
          <w:bCs/>
        </w:rPr>
        <w:t xml:space="preserve">       </w:t>
      </w:r>
    </w:p>
    <w:p w14:paraId="223ACA30" w14:textId="044C97AC" w:rsidR="00E757DF" w:rsidRPr="005D61E5" w:rsidRDefault="00E757DF"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3.5.1 </w:t>
      </w:r>
      <w:r w:rsidR="008461D6" w:rsidRPr="005D61E5">
        <w:rPr>
          <w:rFonts w:ascii="Arial" w:hAnsi="Arial" w:cs="Arial"/>
          <w:bCs/>
        </w:rPr>
        <w:t xml:space="preserve">    </w:t>
      </w:r>
      <w:r w:rsidR="00F63174" w:rsidRPr="005D61E5">
        <w:rPr>
          <w:rFonts w:ascii="Arial" w:hAnsi="Arial" w:cs="Arial"/>
          <w:bCs/>
        </w:rPr>
        <w:t>Pembuatan Simplisia Daun Mangga</w:t>
      </w:r>
      <w:r w:rsidR="00F63174" w:rsidRPr="005D61E5">
        <w:rPr>
          <w:rFonts w:ascii="Arial" w:hAnsi="Arial" w:cs="Arial"/>
          <w:bCs/>
        </w:rPr>
        <w:tab/>
      </w:r>
      <w:r w:rsidR="009B36B8" w:rsidRPr="005D61E5">
        <w:rPr>
          <w:rFonts w:ascii="Arial" w:hAnsi="Arial" w:cs="Arial"/>
          <w:bCs/>
        </w:rPr>
        <w:t>17</w:t>
      </w:r>
    </w:p>
    <w:p w14:paraId="64D04729" w14:textId="096341A2" w:rsidR="00AD42C6" w:rsidRPr="005D61E5" w:rsidRDefault="00BA514B"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3.5.2 </w:t>
      </w:r>
      <w:r w:rsidR="008461D6" w:rsidRPr="005D61E5">
        <w:rPr>
          <w:rFonts w:ascii="Arial" w:hAnsi="Arial" w:cs="Arial"/>
          <w:bCs/>
        </w:rPr>
        <w:t xml:space="preserve">    </w:t>
      </w:r>
      <w:r w:rsidRPr="005D61E5">
        <w:rPr>
          <w:rFonts w:ascii="Arial" w:hAnsi="Arial" w:cs="Arial"/>
          <w:bCs/>
        </w:rPr>
        <w:t xml:space="preserve">Pembuatan </w:t>
      </w:r>
      <w:r w:rsidR="00BD6C7E" w:rsidRPr="005D61E5">
        <w:rPr>
          <w:rFonts w:ascii="Arial" w:hAnsi="Arial" w:cs="Arial"/>
          <w:bCs/>
        </w:rPr>
        <w:t>Ekstrak deangan Metode Maserasi</w:t>
      </w:r>
      <w:r w:rsidRPr="005D61E5">
        <w:rPr>
          <w:rFonts w:ascii="Arial" w:hAnsi="Arial" w:cs="Arial"/>
          <w:bCs/>
        </w:rPr>
        <w:tab/>
      </w:r>
      <w:r w:rsidR="009B36B8" w:rsidRPr="005D61E5">
        <w:rPr>
          <w:rFonts w:ascii="Arial" w:hAnsi="Arial" w:cs="Arial"/>
          <w:bCs/>
        </w:rPr>
        <w:t>18</w:t>
      </w:r>
      <w:r w:rsidRPr="005D61E5">
        <w:rPr>
          <w:rFonts w:ascii="Arial" w:hAnsi="Arial" w:cs="Arial"/>
          <w:bCs/>
        </w:rPr>
        <w:t xml:space="preserve">      </w:t>
      </w:r>
      <w:r w:rsidR="00BD6C7E" w:rsidRPr="005D61E5">
        <w:rPr>
          <w:rFonts w:ascii="Arial" w:hAnsi="Arial" w:cs="Arial"/>
          <w:bCs/>
        </w:rPr>
        <w:t xml:space="preserve">   </w:t>
      </w:r>
    </w:p>
    <w:p w14:paraId="1A9618E3" w14:textId="77777777" w:rsidR="00EC3EA5" w:rsidRDefault="00BD6C7E"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3.5.3 </w:t>
      </w:r>
      <w:r w:rsidR="008461D6" w:rsidRPr="005D61E5">
        <w:rPr>
          <w:rFonts w:ascii="Arial" w:hAnsi="Arial" w:cs="Arial"/>
          <w:bCs/>
        </w:rPr>
        <w:t xml:space="preserve">    </w:t>
      </w:r>
      <w:r w:rsidRPr="005D61E5">
        <w:rPr>
          <w:rFonts w:ascii="Arial" w:hAnsi="Arial" w:cs="Arial"/>
          <w:bCs/>
        </w:rPr>
        <w:t>Pembuatan Larutan DPPH</w:t>
      </w:r>
      <w:r w:rsidR="00BA514B" w:rsidRPr="005D61E5">
        <w:rPr>
          <w:rFonts w:ascii="Arial" w:hAnsi="Arial" w:cs="Arial"/>
          <w:bCs/>
        </w:rPr>
        <w:tab/>
      </w:r>
      <w:r w:rsidR="009B36B8" w:rsidRPr="005D61E5">
        <w:rPr>
          <w:rFonts w:ascii="Arial" w:hAnsi="Arial" w:cs="Arial"/>
          <w:bCs/>
        </w:rPr>
        <w:t>18</w:t>
      </w:r>
      <w:r w:rsidR="00BA514B" w:rsidRPr="005D61E5">
        <w:rPr>
          <w:rFonts w:ascii="Arial" w:hAnsi="Arial" w:cs="Arial"/>
          <w:bCs/>
        </w:rPr>
        <w:t xml:space="preserve"> </w:t>
      </w:r>
    </w:p>
    <w:p w14:paraId="293FD141" w14:textId="085FBE3C" w:rsidR="00AD42C6" w:rsidRPr="00EC3EA5" w:rsidRDefault="00EC3EA5" w:rsidP="00F73190">
      <w:pPr>
        <w:pStyle w:val="Heading3"/>
        <w:tabs>
          <w:tab w:val="right" w:pos="851"/>
          <w:tab w:val="right" w:leader="dot" w:pos="7363"/>
        </w:tabs>
        <w:spacing w:line="360" w:lineRule="auto"/>
        <w:rPr>
          <w:rFonts w:ascii="Arial" w:hAnsi="Arial" w:cs="Arial"/>
          <w:color w:val="auto"/>
          <w:sz w:val="22"/>
          <w:szCs w:val="22"/>
        </w:rPr>
      </w:pPr>
      <w:r w:rsidRPr="00EC3EA5">
        <w:rPr>
          <w:rFonts w:ascii="Arial" w:hAnsi="Arial" w:cs="Arial"/>
          <w:color w:val="auto"/>
          <w:sz w:val="22"/>
          <w:szCs w:val="22"/>
        </w:rPr>
        <w:t>3.5.4</w:t>
      </w:r>
      <w:r w:rsidR="00F73190">
        <w:rPr>
          <w:rFonts w:ascii="Arial" w:hAnsi="Arial" w:cs="Arial"/>
          <w:color w:val="auto"/>
          <w:sz w:val="22"/>
          <w:szCs w:val="22"/>
        </w:rPr>
        <w:tab/>
        <w:t xml:space="preserve">     </w:t>
      </w:r>
      <w:r w:rsidRPr="00EC3EA5">
        <w:rPr>
          <w:rFonts w:ascii="Arial" w:hAnsi="Arial" w:cs="Arial"/>
          <w:color w:val="auto"/>
          <w:sz w:val="22"/>
          <w:szCs w:val="22"/>
        </w:rPr>
        <w:t xml:space="preserve">Pengukuran Waktu Kerja </w:t>
      </w:r>
      <w:r w:rsidRPr="00EC3EA5">
        <w:rPr>
          <w:rFonts w:ascii="Arial" w:hAnsi="Arial" w:cs="Arial"/>
          <w:i/>
          <w:color w:val="auto"/>
          <w:sz w:val="22"/>
          <w:szCs w:val="22"/>
        </w:rPr>
        <w:t>(Oprating time</w:t>
      </w:r>
      <w:r w:rsidRPr="00EC3EA5">
        <w:rPr>
          <w:rFonts w:ascii="Arial" w:hAnsi="Arial" w:cs="Arial"/>
          <w:color w:val="auto"/>
          <w:sz w:val="22"/>
          <w:szCs w:val="22"/>
        </w:rPr>
        <w:t>)</w:t>
      </w:r>
      <w:r w:rsidR="00F73190" w:rsidRPr="00F73190">
        <w:rPr>
          <w:rFonts w:ascii="Arial" w:hAnsi="Arial" w:cs="Arial"/>
          <w:color w:val="auto"/>
          <w:sz w:val="22"/>
          <w:szCs w:val="22"/>
        </w:rPr>
        <w:t xml:space="preserve"> </w:t>
      </w:r>
      <w:r w:rsidR="00F73190" w:rsidRPr="00EC3EA5">
        <w:rPr>
          <w:rFonts w:ascii="Arial" w:hAnsi="Arial" w:cs="Arial"/>
          <w:color w:val="auto"/>
          <w:sz w:val="22"/>
          <w:szCs w:val="22"/>
        </w:rPr>
        <w:tab/>
      </w:r>
      <w:r w:rsidR="00DD4970">
        <w:rPr>
          <w:rFonts w:ascii="Arial" w:hAnsi="Arial" w:cs="Arial"/>
          <w:color w:val="auto"/>
          <w:sz w:val="22"/>
          <w:szCs w:val="22"/>
        </w:rPr>
        <w:t>1</w:t>
      </w:r>
      <w:r>
        <w:rPr>
          <w:rFonts w:ascii="Arial" w:hAnsi="Arial" w:cs="Arial"/>
          <w:color w:val="auto"/>
          <w:sz w:val="22"/>
          <w:szCs w:val="22"/>
        </w:rPr>
        <w:t>9</w:t>
      </w:r>
      <w:r w:rsidR="00BA514B" w:rsidRPr="005D61E5">
        <w:rPr>
          <w:rFonts w:ascii="Arial" w:hAnsi="Arial" w:cs="Arial"/>
          <w:bCs/>
        </w:rPr>
        <w:t xml:space="preserve">   </w:t>
      </w:r>
    </w:p>
    <w:p w14:paraId="37F4F80D" w14:textId="5C11C1B0" w:rsidR="00AD42C6" w:rsidRPr="005D61E5" w:rsidRDefault="00EC3EA5" w:rsidP="00EC3EA5">
      <w:pPr>
        <w:tabs>
          <w:tab w:val="right" w:leader="dot" w:pos="7371"/>
          <w:tab w:val="left" w:leader="dot" w:pos="7938"/>
        </w:tabs>
        <w:spacing w:after="0" w:line="360" w:lineRule="auto"/>
        <w:rPr>
          <w:rFonts w:ascii="Arial" w:hAnsi="Arial" w:cs="Arial"/>
          <w:bCs/>
        </w:rPr>
      </w:pPr>
      <w:r>
        <w:rPr>
          <w:rFonts w:ascii="Arial" w:hAnsi="Arial" w:cs="Arial"/>
          <w:bCs/>
        </w:rPr>
        <w:t>3.5.5</w:t>
      </w:r>
      <w:r w:rsidR="00BA514B" w:rsidRPr="005D61E5">
        <w:rPr>
          <w:rFonts w:ascii="Arial" w:hAnsi="Arial" w:cs="Arial"/>
          <w:bCs/>
        </w:rPr>
        <w:t xml:space="preserve"> </w:t>
      </w:r>
      <w:r w:rsidR="008461D6" w:rsidRPr="005D61E5">
        <w:rPr>
          <w:rFonts w:ascii="Arial" w:hAnsi="Arial" w:cs="Arial"/>
          <w:bCs/>
        </w:rPr>
        <w:t xml:space="preserve">  </w:t>
      </w:r>
      <w:r w:rsidR="00F73190">
        <w:rPr>
          <w:rFonts w:ascii="Arial" w:hAnsi="Arial" w:cs="Arial"/>
          <w:bCs/>
        </w:rPr>
        <w:t xml:space="preserve"> </w:t>
      </w:r>
      <w:r w:rsidR="008461D6" w:rsidRPr="005D61E5">
        <w:rPr>
          <w:rFonts w:ascii="Arial" w:hAnsi="Arial" w:cs="Arial"/>
          <w:bCs/>
        </w:rPr>
        <w:t xml:space="preserve"> </w:t>
      </w:r>
      <w:r w:rsidR="00BA514B" w:rsidRPr="005D61E5">
        <w:rPr>
          <w:rFonts w:ascii="Arial" w:hAnsi="Arial" w:cs="Arial"/>
          <w:bCs/>
        </w:rPr>
        <w:t>Pembuatan Larutan induk Ekstrak Daun</w:t>
      </w:r>
      <w:r w:rsidR="00BD6C7E" w:rsidRPr="005D61E5">
        <w:rPr>
          <w:rFonts w:ascii="Arial" w:hAnsi="Arial" w:cs="Arial"/>
          <w:bCs/>
        </w:rPr>
        <w:t xml:space="preserve"> Mangga</w:t>
      </w:r>
      <w:r w:rsidR="006D5790" w:rsidRPr="005D61E5">
        <w:rPr>
          <w:rFonts w:ascii="Arial" w:hAnsi="Arial" w:cs="Arial"/>
          <w:bCs/>
        </w:rPr>
        <w:tab/>
      </w:r>
      <w:r w:rsidR="009B36B8" w:rsidRPr="005D61E5">
        <w:rPr>
          <w:rFonts w:ascii="Arial" w:hAnsi="Arial" w:cs="Arial"/>
          <w:bCs/>
        </w:rPr>
        <w:t>19</w:t>
      </w:r>
      <w:r w:rsidR="006D5790" w:rsidRPr="005D61E5">
        <w:rPr>
          <w:rFonts w:ascii="Arial" w:hAnsi="Arial" w:cs="Arial"/>
          <w:bCs/>
        </w:rPr>
        <w:t xml:space="preserve">         </w:t>
      </w:r>
    </w:p>
    <w:p w14:paraId="673D5581" w14:textId="0C585A2B" w:rsidR="00A0234F" w:rsidRPr="005D61E5" w:rsidRDefault="00EC3EA5" w:rsidP="00F5209F">
      <w:pPr>
        <w:tabs>
          <w:tab w:val="right" w:leader="dot" w:pos="7371"/>
          <w:tab w:val="left" w:leader="dot" w:pos="7938"/>
        </w:tabs>
        <w:spacing w:after="0" w:line="360" w:lineRule="auto"/>
        <w:rPr>
          <w:rFonts w:ascii="Arial" w:hAnsi="Arial" w:cs="Arial"/>
          <w:bCs/>
        </w:rPr>
      </w:pPr>
      <w:r>
        <w:rPr>
          <w:rFonts w:ascii="Arial" w:hAnsi="Arial" w:cs="Arial"/>
          <w:bCs/>
        </w:rPr>
        <w:t>3.5.6</w:t>
      </w:r>
      <w:r w:rsidR="006D5790" w:rsidRPr="005D61E5">
        <w:rPr>
          <w:rFonts w:ascii="Arial" w:hAnsi="Arial" w:cs="Arial"/>
          <w:bCs/>
        </w:rPr>
        <w:t xml:space="preserve"> </w:t>
      </w:r>
      <w:r w:rsidR="008461D6" w:rsidRPr="005D61E5">
        <w:rPr>
          <w:rFonts w:ascii="Arial" w:hAnsi="Arial" w:cs="Arial"/>
          <w:bCs/>
        </w:rPr>
        <w:t xml:space="preserve">    </w:t>
      </w:r>
      <w:r w:rsidR="006D5790" w:rsidRPr="005D61E5">
        <w:rPr>
          <w:rFonts w:ascii="Arial" w:hAnsi="Arial" w:cs="Arial"/>
          <w:bCs/>
        </w:rPr>
        <w:t xml:space="preserve">Pembuatan Larutan Vitamin C </w:t>
      </w:r>
      <w:r w:rsidR="00BD6C7E" w:rsidRPr="005D61E5">
        <w:rPr>
          <w:rFonts w:ascii="Arial" w:hAnsi="Arial" w:cs="Arial"/>
          <w:bCs/>
        </w:rPr>
        <w:tab/>
      </w:r>
      <w:r w:rsidR="009B36B8" w:rsidRPr="005D61E5">
        <w:rPr>
          <w:rFonts w:ascii="Arial" w:hAnsi="Arial" w:cs="Arial"/>
          <w:bCs/>
        </w:rPr>
        <w:t>19</w:t>
      </w:r>
    </w:p>
    <w:p w14:paraId="2D3784A6" w14:textId="6080B11E" w:rsidR="00F63174"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3.6  </w:t>
      </w:r>
      <w:r w:rsidR="008461D6" w:rsidRPr="005D61E5">
        <w:rPr>
          <w:rFonts w:ascii="Arial" w:hAnsi="Arial" w:cs="Arial"/>
          <w:bCs/>
        </w:rPr>
        <w:t xml:space="preserve">      </w:t>
      </w:r>
      <w:r w:rsidR="00B200D4" w:rsidRPr="005D61E5">
        <w:rPr>
          <w:rFonts w:ascii="Arial" w:hAnsi="Arial" w:cs="Arial"/>
          <w:bCs/>
        </w:rPr>
        <w:t>Pengujian Meto</w:t>
      </w:r>
      <w:r w:rsidR="00BD6C7E" w:rsidRPr="005D61E5">
        <w:rPr>
          <w:rFonts w:ascii="Arial" w:hAnsi="Arial" w:cs="Arial"/>
          <w:bCs/>
        </w:rPr>
        <w:t>de DPPH dengan Spektrofotometer</w:t>
      </w:r>
      <w:r w:rsidR="005D4A3D" w:rsidRPr="005D61E5">
        <w:rPr>
          <w:rFonts w:ascii="Arial" w:hAnsi="Arial" w:cs="Arial"/>
          <w:bCs/>
        </w:rPr>
        <w:tab/>
      </w:r>
      <w:r w:rsidR="00EC3EA5">
        <w:rPr>
          <w:rFonts w:ascii="Arial" w:hAnsi="Arial" w:cs="Arial"/>
          <w:bCs/>
        </w:rPr>
        <w:t>20</w:t>
      </w:r>
      <w:r w:rsidR="005D4A3D" w:rsidRPr="005D61E5">
        <w:rPr>
          <w:rFonts w:ascii="Arial" w:hAnsi="Arial" w:cs="Arial"/>
          <w:bCs/>
        </w:rPr>
        <w:t xml:space="preserve">       </w:t>
      </w:r>
      <w:r w:rsidR="00A0234F" w:rsidRPr="005D61E5">
        <w:rPr>
          <w:rFonts w:ascii="Arial" w:hAnsi="Arial" w:cs="Arial"/>
          <w:bCs/>
        </w:rPr>
        <w:t xml:space="preserve"> </w:t>
      </w:r>
    </w:p>
    <w:p w14:paraId="7F971BC7" w14:textId="6B4E14F9" w:rsidR="00BD6C7E" w:rsidRPr="005D61E5" w:rsidRDefault="00A0234F"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3.6</w:t>
      </w:r>
      <w:r w:rsidR="00BD6C7E" w:rsidRPr="005D61E5">
        <w:rPr>
          <w:rFonts w:ascii="Arial" w:hAnsi="Arial" w:cs="Arial"/>
          <w:bCs/>
        </w:rPr>
        <w:t xml:space="preserve">.1  </w:t>
      </w:r>
      <w:r w:rsidR="008461D6" w:rsidRPr="005D61E5">
        <w:rPr>
          <w:rFonts w:ascii="Arial" w:hAnsi="Arial" w:cs="Arial"/>
          <w:bCs/>
        </w:rPr>
        <w:t xml:space="preserve">   </w:t>
      </w:r>
      <w:r w:rsidR="00BD6C7E" w:rsidRPr="005D61E5">
        <w:rPr>
          <w:rFonts w:ascii="Arial" w:hAnsi="Arial" w:cs="Arial"/>
          <w:bCs/>
        </w:rPr>
        <w:t xml:space="preserve">Optimasi Panjang Gelombang </w:t>
      </w:r>
      <w:r w:rsidR="00BD6C7E" w:rsidRPr="005D61E5">
        <w:rPr>
          <w:rFonts w:ascii="Arial" w:hAnsi="Arial" w:cs="Arial"/>
          <w:bCs/>
        </w:rPr>
        <w:tab/>
      </w:r>
      <w:r w:rsidR="00EC3EA5">
        <w:rPr>
          <w:rFonts w:ascii="Arial" w:hAnsi="Arial" w:cs="Arial"/>
          <w:bCs/>
        </w:rPr>
        <w:t>20</w:t>
      </w:r>
    </w:p>
    <w:p w14:paraId="748C963B" w14:textId="360B68F5" w:rsidR="00AD42C6" w:rsidRPr="005D61E5" w:rsidRDefault="00A0234F"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3.6.2  </w:t>
      </w:r>
      <w:r w:rsidR="008461D6" w:rsidRPr="005D61E5">
        <w:rPr>
          <w:rFonts w:ascii="Arial" w:hAnsi="Arial" w:cs="Arial"/>
          <w:bCs/>
        </w:rPr>
        <w:t xml:space="preserve">   </w:t>
      </w:r>
      <w:r w:rsidR="005D4A3D" w:rsidRPr="005D61E5">
        <w:rPr>
          <w:rFonts w:ascii="Arial" w:hAnsi="Arial" w:cs="Arial"/>
          <w:bCs/>
        </w:rPr>
        <w:t xml:space="preserve">Pengujian Ekstrak </w:t>
      </w:r>
      <w:r w:rsidR="005D4A3D" w:rsidRPr="005D61E5">
        <w:rPr>
          <w:rFonts w:ascii="Arial" w:hAnsi="Arial" w:cs="Arial"/>
          <w:bCs/>
        </w:rPr>
        <w:tab/>
      </w:r>
      <w:r w:rsidR="00EC3EA5">
        <w:rPr>
          <w:rFonts w:ascii="Arial" w:hAnsi="Arial" w:cs="Arial"/>
          <w:bCs/>
        </w:rPr>
        <w:t>20</w:t>
      </w:r>
      <w:r w:rsidR="005D4A3D" w:rsidRPr="005D61E5">
        <w:rPr>
          <w:rFonts w:ascii="Arial" w:hAnsi="Arial" w:cs="Arial"/>
          <w:bCs/>
        </w:rPr>
        <w:t xml:space="preserve">         </w:t>
      </w:r>
    </w:p>
    <w:p w14:paraId="3243C4AE" w14:textId="26E3D179" w:rsidR="005D4A3D" w:rsidRPr="005D61E5" w:rsidRDefault="005D4A3D"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3.6.3 </w:t>
      </w:r>
      <w:r w:rsidR="008461D6" w:rsidRPr="005D61E5">
        <w:rPr>
          <w:rFonts w:ascii="Arial" w:hAnsi="Arial" w:cs="Arial"/>
          <w:bCs/>
        </w:rPr>
        <w:t xml:space="preserve">    </w:t>
      </w:r>
      <w:r w:rsidRPr="005D61E5">
        <w:rPr>
          <w:rFonts w:ascii="Arial" w:hAnsi="Arial" w:cs="Arial"/>
          <w:bCs/>
        </w:rPr>
        <w:t xml:space="preserve">Pengujian Vitamin C </w:t>
      </w:r>
      <w:r w:rsidR="00BD6C7E" w:rsidRPr="005D61E5">
        <w:rPr>
          <w:rFonts w:ascii="Arial" w:hAnsi="Arial" w:cs="Arial"/>
          <w:bCs/>
        </w:rPr>
        <w:tab/>
      </w:r>
      <w:r w:rsidR="00816B18" w:rsidRPr="005D61E5">
        <w:rPr>
          <w:rFonts w:ascii="Arial" w:hAnsi="Arial" w:cs="Arial"/>
          <w:bCs/>
        </w:rPr>
        <w:t>20</w:t>
      </w:r>
    </w:p>
    <w:p w14:paraId="7CD4F4D2" w14:textId="0CE7D58B" w:rsidR="00BD6C7E" w:rsidRDefault="00BD6C7E" w:rsidP="00F5209F">
      <w:pPr>
        <w:tabs>
          <w:tab w:val="right" w:leader="dot" w:pos="7371"/>
          <w:tab w:val="left" w:leader="dot" w:pos="7938"/>
        </w:tabs>
        <w:spacing w:after="0" w:line="360" w:lineRule="auto"/>
        <w:rPr>
          <w:rFonts w:ascii="Arial" w:hAnsi="Arial" w:cs="Arial"/>
          <w:b/>
          <w:bCs/>
        </w:rPr>
      </w:pPr>
      <w:r>
        <w:rPr>
          <w:rFonts w:ascii="Arial" w:hAnsi="Arial" w:cs="Arial"/>
          <w:b/>
          <w:bCs/>
        </w:rPr>
        <w:t xml:space="preserve">BAB IV Hasil dan Pembahasan </w:t>
      </w:r>
      <w:r>
        <w:rPr>
          <w:rFonts w:ascii="Arial" w:hAnsi="Arial" w:cs="Arial"/>
          <w:b/>
          <w:bCs/>
        </w:rPr>
        <w:tab/>
      </w:r>
      <w:r w:rsidR="00816B18">
        <w:rPr>
          <w:rFonts w:ascii="Arial" w:hAnsi="Arial" w:cs="Arial"/>
          <w:b/>
          <w:bCs/>
        </w:rPr>
        <w:t>22</w:t>
      </w:r>
    </w:p>
    <w:p w14:paraId="5A1BC5B5" w14:textId="34F7ED05" w:rsidR="00BD6C7E" w:rsidRPr="005D61E5" w:rsidRDefault="00F63174" w:rsidP="00F5209F">
      <w:pPr>
        <w:tabs>
          <w:tab w:val="right" w:leader="dot" w:pos="7371"/>
          <w:tab w:val="left" w:leader="dot" w:pos="7938"/>
        </w:tabs>
        <w:spacing w:after="0" w:line="360" w:lineRule="auto"/>
        <w:rPr>
          <w:rFonts w:ascii="Arial" w:hAnsi="Arial" w:cs="Arial"/>
          <w:bCs/>
        </w:rPr>
      </w:pPr>
      <w:r w:rsidRPr="000D712C">
        <w:rPr>
          <w:rFonts w:ascii="Arial" w:hAnsi="Arial" w:cs="Arial"/>
          <w:bCs/>
        </w:rPr>
        <w:t>4.</w:t>
      </w:r>
      <w:r w:rsidRPr="005D61E5">
        <w:rPr>
          <w:rFonts w:ascii="Arial" w:hAnsi="Arial" w:cs="Arial"/>
          <w:bCs/>
        </w:rPr>
        <w:t xml:space="preserve">1  </w:t>
      </w:r>
      <w:r w:rsidR="008461D6" w:rsidRPr="005D61E5">
        <w:rPr>
          <w:rFonts w:ascii="Arial" w:hAnsi="Arial" w:cs="Arial"/>
          <w:bCs/>
        </w:rPr>
        <w:t xml:space="preserve">      </w:t>
      </w:r>
      <w:r w:rsidR="00BD6C7E" w:rsidRPr="005D61E5">
        <w:rPr>
          <w:rFonts w:ascii="Arial" w:hAnsi="Arial" w:cs="Arial"/>
          <w:bCs/>
        </w:rPr>
        <w:t xml:space="preserve">Determinasi Tumbuhan </w:t>
      </w:r>
      <w:r w:rsidR="00BD6C7E" w:rsidRPr="005D61E5">
        <w:rPr>
          <w:rFonts w:ascii="Arial" w:hAnsi="Arial" w:cs="Arial"/>
          <w:bCs/>
        </w:rPr>
        <w:tab/>
      </w:r>
      <w:r w:rsidR="00816B18" w:rsidRPr="005D61E5">
        <w:rPr>
          <w:rFonts w:ascii="Arial" w:hAnsi="Arial" w:cs="Arial"/>
          <w:bCs/>
        </w:rPr>
        <w:t>22</w:t>
      </w:r>
    </w:p>
    <w:p w14:paraId="54544DCF" w14:textId="264CA326" w:rsidR="00901B69"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4.2  </w:t>
      </w:r>
      <w:r w:rsidR="008461D6" w:rsidRPr="005D61E5">
        <w:rPr>
          <w:rFonts w:ascii="Arial" w:hAnsi="Arial" w:cs="Arial"/>
          <w:bCs/>
        </w:rPr>
        <w:t xml:space="preserve">      </w:t>
      </w:r>
      <w:r w:rsidR="00901B69" w:rsidRPr="005D61E5">
        <w:rPr>
          <w:rFonts w:ascii="Arial" w:hAnsi="Arial" w:cs="Arial"/>
          <w:bCs/>
        </w:rPr>
        <w:t>Penyiapan Sampel</w:t>
      </w:r>
      <w:r w:rsidR="00BD6C7E" w:rsidRPr="005D61E5">
        <w:rPr>
          <w:rFonts w:ascii="Arial" w:hAnsi="Arial" w:cs="Arial"/>
          <w:bCs/>
        </w:rPr>
        <w:tab/>
      </w:r>
      <w:r w:rsidR="00816B18" w:rsidRPr="005D61E5">
        <w:rPr>
          <w:rFonts w:ascii="Arial" w:hAnsi="Arial" w:cs="Arial"/>
          <w:bCs/>
        </w:rPr>
        <w:t>22</w:t>
      </w:r>
    </w:p>
    <w:p w14:paraId="42FE8FC1" w14:textId="651BA379" w:rsidR="00901B69"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4.3  </w:t>
      </w:r>
      <w:r w:rsidR="008461D6" w:rsidRPr="005D61E5">
        <w:rPr>
          <w:rFonts w:ascii="Arial" w:hAnsi="Arial" w:cs="Arial"/>
          <w:bCs/>
        </w:rPr>
        <w:t xml:space="preserve">      </w:t>
      </w:r>
      <w:r w:rsidR="00901B69" w:rsidRPr="005D61E5">
        <w:rPr>
          <w:rFonts w:ascii="Arial" w:hAnsi="Arial" w:cs="Arial"/>
          <w:bCs/>
        </w:rPr>
        <w:t xml:space="preserve">Ekstraksi </w:t>
      </w:r>
      <w:r w:rsidR="00BD6C7E" w:rsidRPr="005D61E5">
        <w:rPr>
          <w:rFonts w:ascii="Arial" w:hAnsi="Arial" w:cs="Arial"/>
          <w:bCs/>
        </w:rPr>
        <w:tab/>
      </w:r>
      <w:r w:rsidR="00816B18" w:rsidRPr="005D61E5">
        <w:rPr>
          <w:rFonts w:ascii="Arial" w:hAnsi="Arial" w:cs="Arial"/>
          <w:bCs/>
        </w:rPr>
        <w:t>22</w:t>
      </w:r>
    </w:p>
    <w:p w14:paraId="2147AF9C" w14:textId="705B3B69" w:rsidR="00901B69" w:rsidRPr="005D61E5"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4.4  </w:t>
      </w:r>
      <w:r w:rsidR="008461D6" w:rsidRPr="005D61E5">
        <w:rPr>
          <w:rFonts w:ascii="Arial" w:hAnsi="Arial" w:cs="Arial"/>
          <w:bCs/>
        </w:rPr>
        <w:t xml:space="preserve">      </w:t>
      </w:r>
      <w:r w:rsidR="00901B69" w:rsidRPr="005D61E5">
        <w:rPr>
          <w:rFonts w:ascii="Arial" w:hAnsi="Arial" w:cs="Arial"/>
          <w:bCs/>
        </w:rPr>
        <w:t xml:space="preserve">Hasil Analisis Aktivitas Antioksidan </w:t>
      </w:r>
      <w:r w:rsidR="00BD6C7E" w:rsidRPr="005D61E5">
        <w:rPr>
          <w:rFonts w:ascii="Arial" w:hAnsi="Arial" w:cs="Arial"/>
          <w:bCs/>
        </w:rPr>
        <w:tab/>
      </w:r>
      <w:r w:rsidR="00816B18" w:rsidRPr="005D61E5">
        <w:rPr>
          <w:rFonts w:ascii="Arial" w:hAnsi="Arial" w:cs="Arial"/>
          <w:bCs/>
        </w:rPr>
        <w:t>23</w:t>
      </w:r>
    </w:p>
    <w:p w14:paraId="3D7F79B4" w14:textId="77031EE8" w:rsidR="00901B69" w:rsidRDefault="00901B69"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4.4.1  </w:t>
      </w:r>
      <w:r w:rsidR="008461D6" w:rsidRPr="005D61E5">
        <w:rPr>
          <w:rFonts w:ascii="Arial" w:hAnsi="Arial" w:cs="Arial"/>
          <w:bCs/>
        </w:rPr>
        <w:t xml:space="preserve">   </w:t>
      </w:r>
      <w:r w:rsidRPr="005D61E5">
        <w:rPr>
          <w:rFonts w:ascii="Arial" w:hAnsi="Arial" w:cs="Arial"/>
          <w:bCs/>
        </w:rPr>
        <w:t>Hasil Penentuan Panjang Gelombang Serapan Maksimum</w:t>
      </w:r>
      <w:r w:rsidR="00BD6C7E" w:rsidRPr="005D61E5">
        <w:rPr>
          <w:rFonts w:ascii="Arial" w:hAnsi="Arial" w:cs="Arial"/>
          <w:bCs/>
        </w:rPr>
        <w:tab/>
      </w:r>
      <w:r w:rsidR="00816B18" w:rsidRPr="005D61E5">
        <w:rPr>
          <w:rFonts w:ascii="Arial" w:hAnsi="Arial" w:cs="Arial"/>
          <w:bCs/>
        </w:rPr>
        <w:t>23</w:t>
      </w:r>
    </w:p>
    <w:p w14:paraId="3487D78C" w14:textId="05808CA9" w:rsidR="00EC3EA5" w:rsidRDefault="00C51C72" w:rsidP="00792BE4">
      <w:pPr>
        <w:tabs>
          <w:tab w:val="right" w:leader="dot" w:pos="7349"/>
        </w:tabs>
        <w:spacing w:after="0" w:line="360" w:lineRule="auto"/>
        <w:jc w:val="both"/>
        <w:rPr>
          <w:rFonts w:ascii="Arial" w:hAnsi="Arial" w:cs="Arial"/>
          <w:bCs/>
        </w:rPr>
      </w:pPr>
      <w:r>
        <w:rPr>
          <w:rFonts w:ascii="Arial" w:hAnsi="Arial" w:cs="Arial"/>
          <w:bCs/>
        </w:rPr>
        <w:t xml:space="preserve">4.4.2     </w:t>
      </w:r>
      <w:r w:rsidR="007261BF" w:rsidRPr="007261BF">
        <w:rPr>
          <w:rFonts w:ascii="Arial" w:hAnsi="Arial" w:cs="Arial"/>
          <w:bCs/>
        </w:rPr>
        <w:t xml:space="preserve">Hasil Analisisi Waktu Pengukuran </w:t>
      </w:r>
      <w:r w:rsidR="007261BF" w:rsidRPr="007261BF">
        <w:rPr>
          <w:rFonts w:ascii="Arial" w:hAnsi="Arial" w:cs="Arial"/>
          <w:bCs/>
          <w:i/>
        </w:rPr>
        <w:t>(Oprating Time</w:t>
      </w:r>
      <w:r>
        <w:rPr>
          <w:rFonts w:ascii="Arial" w:hAnsi="Arial" w:cs="Arial"/>
          <w:bCs/>
          <w:i/>
        </w:rPr>
        <w:t>)</w:t>
      </w:r>
      <w:r w:rsidRPr="007261BF">
        <w:rPr>
          <w:rFonts w:ascii="Arial" w:hAnsi="Arial" w:cs="Arial"/>
          <w:bCs/>
        </w:rPr>
        <w:tab/>
      </w:r>
      <w:r w:rsidR="007261BF" w:rsidRPr="00A352C3">
        <w:rPr>
          <w:rFonts w:ascii="Arial" w:hAnsi="Arial" w:cs="Arial"/>
          <w:bCs/>
        </w:rPr>
        <w:t>23</w:t>
      </w:r>
    </w:p>
    <w:p w14:paraId="3489EB9B" w14:textId="2FA0F5C1" w:rsidR="00F63174" w:rsidRPr="005D61E5" w:rsidRDefault="007261BF" w:rsidP="00F5209F">
      <w:pPr>
        <w:tabs>
          <w:tab w:val="right" w:leader="dot" w:pos="7371"/>
          <w:tab w:val="left" w:leader="dot" w:pos="7938"/>
        </w:tabs>
        <w:spacing w:after="0" w:line="360" w:lineRule="auto"/>
        <w:rPr>
          <w:rFonts w:ascii="Arial" w:hAnsi="Arial" w:cs="Arial"/>
          <w:bCs/>
        </w:rPr>
      </w:pPr>
      <w:r>
        <w:rPr>
          <w:rFonts w:ascii="Arial" w:hAnsi="Arial" w:cs="Arial"/>
          <w:bCs/>
        </w:rPr>
        <w:t>4.4.3</w:t>
      </w:r>
      <w:r w:rsidR="00F63174" w:rsidRPr="005D61E5">
        <w:rPr>
          <w:rFonts w:ascii="Arial" w:hAnsi="Arial" w:cs="Arial"/>
          <w:bCs/>
        </w:rPr>
        <w:t xml:space="preserve"> </w:t>
      </w:r>
      <w:r w:rsidR="008461D6" w:rsidRPr="005D61E5">
        <w:rPr>
          <w:rFonts w:ascii="Arial" w:hAnsi="Arial" w:cs="Arial"/>
          <w:bCs/>
        </w:rPr>
        <w:t xml:space="preserve"> </w:t>
      </w:r>
      <w:r w:rsidR="00C51C72">
        <w:rPr>
          <w:rFonts w:ascii="Arial" w:hAnsi="Arial" w:cs="Arial"/>
          <w:bCs/>
        </w:rPr>
        <w:t xml:space="preserve"> </w:t>
      </w:r>
      <w:r w:rsidR="008461D6" w:rsidRPr="005D61E5">
        <w:rPr>
          <w:rFonts w:ascii="Arial" w:hAnsi="Arial" w:cs="Arial"/>
          <w:bCs/>
        </w:rPr>
        <w:t xml:space="preserve">  </w:t>
      </w:r>
      <w:r w:rsidR="00901B69" w:rsidRPr="005D61E5">
        <w:rPr>
          <w:rFonts w:ascii="Arial" w:hAnsi="Arial" w:cs="Arial"/>
          <w:bCs/>
        </w:rPr>
        <w:t xml:space="preserve">Hasil Penentuan Aktivitas Antioksidan Ekstrak Etanol                               </w:t>
      </w:r>
      <w:r w:rsidR="00A64CCF" w:rsidRPr="005D61E5">
        <w:rPr>
          <w:rFonts w:ascii="Arial" w:hAnsi="Arial" w:cs="Arial"/>
          <w:bCs/>
        </w:rPr>
        <w:t xml:space="preserve">                 </w:t>
      </w:r>
      <w:r w:rsidR="00F63174" w:rsidRPr="005D61E5">
        <w:rPr>
          <w:rFonts w:ascii="Arial" w:hAnsi="Arial" w:cs="Arial"/>
          <w:bCs/>
        </w:rPr>
        <w:t xml:space="preserve"> </w:t>
      </w:r>
    </w:p>
    <w:p w14:paraId="6C5C4000" w14:textId="2D61458F" w:rsidR="002544C7" w:rsidRPr="00CB03D4" w:rsidRDefault="00F63174"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lastRenderedPageBreak/>
        <w:t xml:space="preserve">          </w:t>
      </w:r>
      <w:r w:rsidR="008461D6" w:rsidRPr="005D61E5">
        <w:rPr>
          <w:rFonts w:ascii="Arial" w:hAnsi="Arial" w:cs="Arial"/>
          <w:bCs/>
        </w:rPr>
        <w:t xml:space="preserve">   </w:t>
      </w:r>
      <w:r w:rsidR="00A64CCF" w:rsidRPr="005D61E5">
        <w:rPr>
          <w:rFonts w:ascii="Arial" w:hAnsi="Arial" w:cs="Arial"/>
          <w:bCs/>
        </w:rPr>
        <w:t>Daun</w:t>
      </w:r>
      <w:r w:rsidR="00901B69" w:rsidRPr="005D61E5">
        <w:rPr>
          <w:rFonts w:ascii="Arial" w:hAnsi="Arial" w:cs="Arial"/>
          <w:bCs/>
        </w:rPr>
        <w:t xml:space="preserve"> Mangga </w:t>
      </w:r>
      <w:r w:rsidR="00BD6C7E" w:rsidRPr="005D61E5">
        <w:rPr>
          <w:rFonts w:ascii="Arial" w:hAnsi="Arial" w:cs="Arial"/>
          <w:bCs/>
        </w:rPr>
        <w:tab/>
      </w:r>
      <w:r w:rsidR="00EC39BD">
        <w:rPr>
          <w:rFonts w:ascii="Arial" w:hAnsi="Arial" w:cs="Arial"/>
          <w:bCs/>
        </w:rPr>
        <w:t>24</w:t>
      </w:r>
    </w:p>
    <w:p w14:paraId="7AC95FA3" w14:textId="0EB8F8D4" w:rsidR="00B32A67" w:rsidRDefault="00B32A67" w:rsidP="00F5209F">
      <w:pPr>
        <w:tabs>
          <w:tab w:val="right" w:leader="dot" w:pos="7371"/>
          <w:tab w:val="left" w:leader="dot" w:pos="7938"/>
        </w:tabs>
        <w:spacing w:after="0" w:line="360" w:lineRule="auto"/>
        <w:rPr>
          <w:rFonts w:ascii="Arial" w:hAnsi="Arial" w:cs="Arial"/>
          <w:b/>
          <w:bCs/>
        </w:rPr>
      </w:pPr>
      <w:r>
        <w:rPr>
          <w:rFonts w:ascii="Arial" w:hAnsi="Arial" w:cs="Arial"/>
          <w:b/>
          <w:bCs/>
        </w:rPr>
        <w:t xml:space="preserve">BAB V Kesimpulan dan Saran </w:t>
      </w:r>
      <w:r w:rsidR="00E76409">
        <w:rPr>
          <w:rFonts w:ascii="Arial" w:hAnsi="Arial" w:cs="Arial"/>
          <w:b/>
          <w:bCs/>
        </w:rPr>
        <w:tab/>
      </w:r>
      <w:r w:rsidR="00EC3EA5">
        <w:rPr>
          <w:rFonts w:ascii="Arial" w:hAnsi="Arial" w:cs="Arial"/>
          <w:b/>
          <w:bCs/>
        </w:rPr>
        <w:t>30</w:t>
      </w:r>
    </w:p>
    <w:p w14:paraId="4B5FDD53" w14:textId="23F1BA31" w:rsidR="00B32A67" w:rsidRPr="005D61E5" w:rsidRDefault="00E76409"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5.1   </w:t>
      </w:r>
      <w:r w:rsidR="008461D6" w:rsidRPr="005D61E5">
        <w:rPr>
          <w:rFonts w:ascii="Arial" w:hAnsi="Arial" w:cs="Arial"/>
          <w:bCs/>
        </w:rPr>
        <w:t xml:space="preserve">    </w:t>
      </w:r>
      <w:r w:rsidRPr="005D61E5">
        <w:rPr>
          <w:rFonts w:ascii="Arial" w:hAnsi="Arial" w:cs="Arial"/>
          <w:bCs/>
        </w:rPr>
        <w:t>Kesimpulan</w:t>
      </w:r>
      <w:r w:rsidR="00BD6C7E" w:rsidRPr="005D61E5">
        <w:rPr>
          <w:rFonts w:ascii="Arial" w:hAnsi="Arial" w:cs="Arial"/>
          <w:bCs/>
        </w:rPr>
        <w:tab/>
      </w:r>
      <w:r w:rsidR="00EC3EA5">
        <w:rPr>
          <w:rFonts w:ascii="Arial" w:hAnsi="Arial" w:cs="Arial"/>
          <w:bCs/>
        </w:rPr>
        <w:t>30</w:t>
      </w:r>
    </w:p>
    <w:p w14:paraId="2AF49284" w14:textId="138835E1" w:rsidR="00B32A67" w:rsidRPr="005D61E5" w:rsidRDefault="00B32A67" w:rsidP="00F5209F">
      <w:pPr>
        <w:tabs>
          <w:tab w:val="right" w:leader="dot" w:pos="7371"/>
          <w:tab w:val="left" w:leader="dot" w:pos="7938"/>
        </w:tabs>
        <w:spacing w:after="0" w:line="360" w:lineRule="auto"/>
        <w:rPr>
          <w:rFonts w:ascii="Arial" w:hAnsi="Arial" w:cs="Arial"/>
          <w:bCs/>
        </w:rPr>
      </w:pPr>
      <w:r w:rsidRPr="005D61E5">
        <w:rPr>
          <w:rFonts w:ascii="Arial" w:hAnsi="Arial" w:cs="Arial"/>
          <w:bCs/>
        </w:rPr>
        <w:t xml:space="preserve">5.2    </w:t>
      </w:r>
      <w:r w:rsidR="008461D6" w:rsidRPr="005D61E5">
        <w:rPr>
          <w:rFonts w:ascii="Arial" w:hAnsi="Arial" w:cs="Arial"/>
          <w:bCs/>
        </w:rPr>
        <w:t xml:space="preserve">   </w:t>
      </w:r>
      <w:r w:rsidRPr="005D61E5">
        <w:rPr>
          <w:rFonts w:ascii="Arial" w:hAnsi="Arial" w:cs="Arial"/>
          <w:bCs/>
        </w:rPr>
        <w:t>Saran</w:t>
      </w:r>
      <w:r w:rsidR="00BD6C7E" w:rsidRPr="005D61E5">
        <w:rPr>
          <w:rFonts w:ascii="Arial" w:hAnsi="Arial" w:cs="Arial"/>
          <w:bCs/>
        </w:rPr>
        <w:tab/>
      </w:r>
      <w:r w:rsidR="00EC3EA5">
        <w:rPr>
          <w:rFonts w:ascii="Arial" w:hAnsi="Arial" w:cs="Arial"/>
          <w:bCs/>
        </w:rPr>
        <w:t>30</w:t>
      </w:r>
    </w:p>
    <w:p w14:paraId="74F16723" w14:textId="77777777" w:rsidR="00535F6D" w:rsidRDefault="003750FD" w:rsidP="00535F6D">
      <w:pPr>
        <w:tabs>
          <w:tab w:val="right" w:leader="dot" w:pos="7371"/>
          <w:tab w:val="left" w:leader="dot" w:pos="7938"/>
        </w:tabs>
        <w:spacing w:after="0" w:line="360" w:lineRule="auto"/>
        <w:rPr>
          <w:rFonts w:ascii="Arial" w:hAnsi="Arial" w:cs="Arial"/>
          <w:b/>
          <w:bCs/>
        </w:rPr>
      </w:pPr>
      <w:r>
        <w:rPr>
          <w:rFonts w:ascii="Arial" w:hAnsi="Arial" w:cs="Arial"/>
          <w:b/>
          <w:bCs/>
        </w:rPr>
        <w:t>DAFTAR PU</w:t>
      </w:r>
      <w:r w:rsidR="00816B18">
        <w:rPr>
          <w:rFonts w:ascii="Arial" w:hAnsi="Arial" w:cs="Arial"/>
          <w:b/>
          <w:bCs/>
        </w:rPr>
        <w:t>S</w:t>
      </w:r>
      <w:r>
        <w:rPr>
          <w:rFonts w:ascii="Arial" w:hAnsi="Arial" w:cs="Arial"/>
          <w:b/>
          <w:bCs/>
        </w:rPr>
        <w:t>TAKA</w:t>
      </w:r>
      <w:r>
        <w:rPr>
          <w:rFonts w:ascii="Arial" w:hAnsi="Arial" w:cs="Arial"/>
          <w:b/>
          <w:bCs/>
        </w:rPr>
        <w:tab/>
      </w:r>
      <w:bookmarkStart w:id="7" w:name="_Toc98452382"/>
      <w:bookmarkStart w:id="8" w:name="_Toc98709169"/>
      <w:r w:rsidR="00EC3EA5">
        <w:rPr>
          <w:rFonts w:ascii="Arial" w:hAnsi="Arial" w:cs="Arial"/>
          <w:b/>
          <w:bCs/>
        </w:rPr>
        <w:t>31</w:t>
      </w:r>
      <w:bookmarkStart w:id="9" w:name="_Toc99047587"/>
      <w:bookmarkStart w:id="10" w:name="_Toc104359990"/>
    </w:p>
    <w:p w14:paraId="07B0C41B" w14:textId="77777777" w:rsidR="00535F6D" w:rsidRDefault="00535F6D" w:rsidP="00535F6D">
      <w:pPr>
        <w:tabs>
          <w:tab w:val="right" w:leader="dot" w:pos="7371"/>
          <w:tab w:val="left" w:leader="dot" w:pos="7938"/>
        </w:tabs>
        <w:spacing w:after="0" w:line="360" w:lineRule="auto"/>
        <w:rPr>
          <w:rFonts w:ascii="Arial" w:hAnsi="Arial" w:cs="Arial"/>
          <w:b/>
          <w:bCs/>
        </w:rPr>
      </w:pPr>
    </w:p>
    <w:p w14:paraId="236003EC" w14:textId="77777777" w:rsidR="00535F6D" w:rsidRDefault="00535F6D" w:rsidP="00535F6D">
      <w:pPr>
        <w:tabs>
          <w:tab w:val="right" w:leader="dot" w:pos="7371"/>
          <w:tab w:val="left" w:leader="dot" w:pos="7938"/>
        </w:tabs>
        <w:spacing w:after="0" w:line="360" w:lineRule="auto"/>
        <w:rPr>
          <w:rFonts w:ascii="Arial" w:hAnsi="Arial" w:cs="Arial"/>
          <w:b/>
          <w:bCs/>
        </w:rPr>
      </w:pPr>
    </w:p>
    <w:p w14:paraId="35832C7B" w14:textId="77777777" w:rsidR="00535F6D" w:rsidRDefault="00535F6D" w:rsidP="00535F6D">
      <w:pPr>
        <w:tabs>
          <w:tab w:val="right" w:leader="dot" w:pos="7371"/>
          <w:tab w:val="left" w:leader="dot" w:pos="7938"/>
        </w:tabs>
        <w:spacing w:after="0" w:line="360" w:lineRule="auto"/>
        <w:rPr>
          <w:rFonts w:ascii="Arial" w:hAnsi="Arial" w:cs="Arial"/>
          <w:b/>
          <w:bCs/>
        </w:rPr>
      </w:pPr>
    </w:p>
    <w:p w14:paraId="044E49EC" w14:textId="77777777" w:rsidR="00535F6D" w:rsidRDefault="00535F6D" w:rsidP="00535F6D">
      <w:pPr>
        <w:tabs>
          <w:tab w:val="right" w:leader="dot" w:pos="7371"/>
          <w:tab w:val="left" w:leader="dot" w:pos="7938"/>
        </w:tabs>
        <w:spacing w:after="0" w:line="360" w:lineRule="auto"/>
        <w:rPr>
          <w:rFonts w:ascii="Arial" w:hAnsi="Arial" w:cs="Arial"/>
          <w:b/>
          <w:bCs/>
        </w:rPr>
      </w:pPr>
    </w:p>
    <w:p w14:paraId="4A76910A" w14:textId="77777777" w:rsidR="00535F6D" w:rsidRDefault="00535F6D" w:rsidP="00535F6D">
      <w:pPr>
        <w:tabs>
          <w:tab w:val="right" w:leader="dot" w:pos="7371"/>
          <w:tab w:val="left" w:leader="dot" w:pos="7938"/>
        </w:tabs>
        <w:spacing w:after="0" w:line="360" w:lineRule="auto"/>
        <w:rPr>
          <w:rFonts w:ascii="Arial" w:hAnsi="Arial" w:cs="Arial"/>
          <w:b/>
          <w:bCs/>
        </w:rPr>
      </w:pPr>
    </w:p>
    <w:p w14:paraId="41A71036" w14:textId="77777777" w:rsidR="00535F6D" w:rsidRDefault="00535F6D" w:rsidP="00535F6D">
      <w:pPr>
        <w:tabs>
          <w:tab w:val="right" w:leader="dot" w:pos="7371"/>
          <w:tab w:val="left" w:leader="dot" w:pos="7938"/>
        </w:tabs>
        <w:spacing w:after="0" w:line="360" w:lineRule="auto"/>
        <w:rPr>
          <w:rFonts w:ascii="Arial" w:hAnsi="Arial" w:cs="Arial"/>
          <w:b/>
          <w:bCs/>
        </w:rPr>
      </w:pPr>
    </w:p>
    <w:p w14:paraId="4125D0D1" w14:textId="77777777" w:rsidR="00535F6D" w:rsidRDefault="00535F6D" w:rsidP="00535F6D">
      <w:pPr>
        <w:tabs>
          <w:tab w:val="right" w:leader="dot" w:pos="7371"/>
          <w:tab w:val="left" w:leader="dot" w:pos="7938"/>
        </w:tabs>
        <w:spacing w:after="0" w:line="360" w:lineRule="auto"/>
        <w:rPr>
          <w:rFonts w:ascii="Arial" w:hAnsi="Arial" w:cs="Arial"/>
          <w:b/>
          <w:bCs/>
        </w:rPr>
      </w:pPr>
    </w:p>
    <w:p w14:paraId="62C8BCAA" w14:textId="77777777" w:rsidR="00535F6D" w:rsidRDefault="00535F6D" w:rsidP="00535F6D">
      <w:pPr>
        <w:tabs>
          <w:tab w:val="right" w:leader="dot" w:pos="7371"/>
          <w:tab w:val="left" w:leader="dot" w:pos="7938"/>
        </w:tabs>
        <w:spacing w:after="0" w:line="360" w:lineRule="auto"/>
        <w:rPr>
          <w:rFonts w:ascii="Arial" w:hAnsi="Arial" w:cs="Arial"/>
          <w:b/>
          <w:bCs/>
        </w:rPr>
      </w:pPr>
    </w:p>
    <w:p w14:paraId="49FA9E53" w14:textId="77777777" w:rsidR="00535F6D" w:rsidRDefault="00535F6D" w:rsidP="00535F6D">
      <w:pPr>
        <w:tabs>
          <w:tab w:val="right" w:leader="dot" w:pos="7371"/>
          <w:tab w:val="left" w:leader="dot" w:pos="7938"/>
        </w:tabs>
        <w:spacing w:after="0" w:line="360" w:lineRule="auto"/>
        <w:rPr>
          <w:rFonts w:ascii="Arial" w:hAnsi="Arial" w:cs="Arial"/>
          <w:b/>
          <w:bCs/>
        </w:rPr>
      </w:pPr>
    </w:p>
    <w:p w14:paraId="2E98A474" w14:textId="77777777" w:rsidR="00535F6D" w:rsidRDefault="00535F6D" w:rsidP="00535F6D">
      <w:pPr>
        <w:tabs>
          <w:tab w:val="right" w:leader="dot" w:pos="7371"/>
          <w:tab w:val="left" w:leader="dot" w:pos="7938"/>
        </w:tabs>
        <w:spacing w:after="0" w:line="360" w:lineRule="auto"/>
        <w:rPr>
          <w:rFonts w:ascii="Arial" w:hAnsi="Arial" w:cs="Arial"/>
          <w:b/>
          <w:bCs/>
        </w:rPr>
      </w:pPr>
    </w:p>
    <w:p w14:paraId="30E9C8DD" w14:textId="77777777" w:rsidR="00535F6D" w:rsidRDefault="00535F6D" w:rsidP="00535F6D">
      <w:pPr>
        <w:tabs>
          <w:tab w:val="right" w:leader="dot" w:pos="7371"/>
          <w:tab w:val="left" w:leader="dot" w:pos="7938"/>
        </w:tabs>
        <w:spacing w:after="0" w:line="360" w:lineRule="auto"/>
        <w:rPr>
          <w:rFonts w:ascii="Arial" w:hAnsi="Arial" w:cs="Arial"/>
          <w:b/>
          <w:bCs/>
        </w:rPr>
      </w:pPr>
    </w:p>
    <w:p w14:paraId="13CB8E25" w14:textId="77777777" w:rsidR="00535F6D" w:rsidRDefault="00535F6D" w:rsidP="00535F6D">
      <w:pPr>
        <w:tabs>
          <w:tab w:val="right" w:leader="dot" w:pos="7371"/>
          <w:tab w:val="left" w:leader="dot" w:pos="7938"/>
        </w:tabs>
        <w:spacing w:after="0" w:line="360" w:lineRule="auto"/>
        <w:rPr>
          <w:rFonts w:ascii="Arial" w:hAnsi="Arial" w:cs="Arial"/>
          <w:b/>
          <w:bCs/>
        </w:rPr>
      </w:pPr>
    </w:p>
    <w:p w14:paraId="0318DC57" w14:textId="77777777" w:rsidR="00535F6D" w:rsidRDefault="00535F6D" w:rsidP="00535F6D">
      <w:pPr>
        <w:tabs>
          <w:tab w:val="right" w:leader="dot" w:pos="7371"/>
          <w:tab w:val="left" w:leader="dot" w:pos="7938"/>
        </w:tabs>
        <w:spacing w:after="0" w:line="360" w:lineRule="auto"/>
        <w:rPr>
          <w:rFonts w:ascii="Arial" w:hAnsi="Arial" w:cs="Arial"/>
          <w:b/>
          <w:bCs/>
        </w:rPr>
      </w:pPr>
    </w:p>
    <w:p w14:paraId="6BC9A03D" w14:textId="77777777" w:rsidR="00535F6D" w:rsidRDefault="00535F6D" w:rsidP="00535F6D">
      <w:pPr>
        <w:tabs>
          <w:tab w:val="right" w:leader="dot" w:pos="7371"/>
          <w:tab w:val="left" w:leader="dot" w:pos="7938"/>
        </w:tabs>
        <w:spacing w:after="0" w:line="360" w:lineRule="auto"/>
        <w:rPr>
          <w:rFonts w:ascii="Arial" w:hAnsi="Arial" w:cs="Arial"/>
          <w:b/>
          <w:bCs/>
        </w:rPr>
      </w:pPr>
    </w:p>
    <w:p w14:paraId="31152B91" w14:textId="77777777" w:rsidR="00535F6D" w:rsidRDefault="00535F6D" w:rsidP="00535F6D">
      <w:pPr>
        <w:tabs>
          <w:tab w:val="right" w:leader="dot" w:pos="7371"/>
          <w:tab w:val="left" w:leader="dot" w:pos="7938"/>
        </w:tabs>
        <w:spacing w:after="0" w:line="360" w:lineRule="auto"/>
        <w:rPr>
          <w:rFonts w:ascii="Arial" w:hAnsi="Arial" w:cs="Arial"/>
          <w:b/>
          <w:bCs/>
        </w:rPr>
      </w:pPr>
    </w:p>
    <w:p w14:paraId="14351758" w14:textId="77777777" w:rsidR="00535F6D" w:rsidRDefault="00535F6D" w:rsidP="00535F6D">
      <w:pPr>
        <w:tabs>
          <w:tab w:val="right" w:leader="dot" w:pos="7371"/>
          <w:tab w:val="left" w:leader="dot" w:pos="7938"/>
        </w:tabs>
        <w:spacing w:after="0" w:line="360" w:lineRule="auto"/>
        <w:rPr>
          <w:rFonts w:ascii="Arial" w:hAnsi="Arial" w:cs="Arial"/>
          <w:b/>
          <w:bCs/>
        </w:rPr>
      </w:pPr>
    </w:p>
    <w:p w14:paraId="53CD5140" w14:textId="77777777" w:rsidR="00535F6D" w:rsidRDefault="00535F6D" w:rsidP="00535F6D">
      <w:pPr>
        <w:tabs>
          <w:tab w:val="right" w:leader="dot" w:pos="7371"/>
          <w:tab w:val="left" w:leader="dot" w:pos="7938"/>
        </w:tabs>
        <w:spacing w:after="0" w:line="360" w:lineRule="auto"/>
        <w:rPr>
          <w:rFonts w:ascii="Arial" w:hAnsi="Arial" w:cs="Arial"/>
          <w:b/>
          <w:bCs/>
        </w:rPr>
      </w:pPr>
    </w:p>
    <w:p w14:paraId="06B2ECA1" w14:textId="77777777" w:rsidR="00535F6D" w:rsidRDefault="00535F6D" w:rsidP="00535F6D">
      <w:pPr>
        <w:tabs>
          <w:tab w:val="right" w:leader="dot" w:pos="7371"/>
          <w:tab w:val="left" w:leader="dot" w:pos="7938"/>
        </w:tabs>
        <w:spacing w:after="0" w:line="360" w:lineRule="auto"/>
        <w:rPr>
          <w:rFonts w:ascii="Arial" w:hAnsi="Arial" w:cs="Arial"/>
          <w:b/>
          <w:bCs/>
        </w:rPr>
      </w:pPr>
    </w:p>
    <w:p w14:paraId="192C90F1" w14:textId="77777777" w:rsidR="00535F6D" w:rsidRDefault="00535F6D" w:rsidP="00535F6D">
      <w:pPr>
        <w:tabs>
          <w:tab w:val="right" w:leader="dot" w:pos="7371"/>
          <w:tab w:val="left" w:leader="dot" w:pos="7938"/>
        </w:tabs>
        <w:spacing w:after="0" w:line="360" w:lineRule="auto"/>
        <w:rPr>
          <w:rFonts w:ascii="Arial" w:hAnsi="Arial" w:cs="Arial"/>
          <w:b/>
          <w:bCs/>
        </w:rPr>
      </w:pPr>
    </w:p>
    <w:p w14:paraId="5DC126B8" w14:textId="77777777" w:rsidR="00535F6D" w:rsidRDefault="00535F6D" w:rsidP="00535F6D">
      <w:pPr>
        <w:tabs>
          <w:tab w:val="right" w:leader="dot" w:pos="7371"/>
          <w:tab w:val="left" w:leader="dot" w:pos="7938"/>
        </w:tabs>
        <w:spacing w:after="0" w:line="360" w:lineRule="auto"/>
        <w:rPr>
          <w:rFonts w:ascii="Arial" w:hAnsi="Arial" w:cs="Arial"/>
          <w:b/>
          <w:bCs/>
        </w:rPr>
      </w:pPr>
    </w:p>
    <w:p w14:paraId="55F75163" w14:textId="77777777" w:rsidR="00535F6D" w:rsidRDefault="00535F6D" w:rsidP="00535F6D">
      <w:pPr>
        <w:tabs>
          <w:tab w:val="right" w:leader="dot" w:pos="7371"/>
          <w:tab w:val="left" w:leader="dot" w:pos="7938"/>
        </w:tabs>
        <w:spacing w:after="0" w:line="360" w:lineRule="auto"/>
        <w:rPr>
          <w:rFonts w:ascii="Arial" w:hAnsi="Arial" w:cs="Arial"/>
          <w:b/>
          <w:bCs/>
        </w:rPr>
      </w:pPr>
    </w:p>
    <w:p w14:paraId="0BFA1610" w14:textId="77777777" w:rsidR="00535F6D" w:rsidRDefault="00535F6D" w:rsidP="00535F6D">
      <w:pPr>
        <w:tabs>
          <w:tab w:val="right" w:leader="dot" w:pos="7371"/>
          <w:tab w:val="left" w:leader="dot" w:pos="7938"/>
        </w:tabs>
        <w:spacing w:after="0" w:line="360" w:lineRule="auto"/>
        <w:rPr>
          <w:rFonts w:ascii="Arial" w:hAnsi="Arial" w:cs="Arial"/>
          <w:b/>
          <w:bCs/>
        </w:rPr>
      </w:pPr>
    </w:p>
    <w:p w14:paraId="6CED1A93" w14:textId="77777777" w:rsidR="004A6776" w:rsidRDefault="004A6776" w:rsidP="00535F6D">
      <w:pPr>
        <w:tabs>
          <w:tab w:val="right" w:leader="dot" w:pos="7371"/>
          <w:tab w:val="left" w:leader="dot" w:pos="7938"/>
        </w:tabs>
        <w:spacing w:after="0" w:line="360" w:lineRule="auto"/>
        <w:rPr>
          <w:rFonts w:ascii="Arial" w:hAnsi="Arial" w:cs="Arial"/>
          <w:b/>
          <w:bCs/>
        </w:rPr>
      </w:pPr>
    </w:p>
    <w:p w14:paraId="142D2826" w14:textId="77777777" w:rsidR="00535F6D" w:rsidRDefault="00535F6D" w:rsidP="00535F6D">
      <w:pPr>
        <w:tabs>
          <w:tab w:val="right" w:leader="dot" w:pos="7371"/>
          <w:tab w:val="left" w:leader="dot" w:pos="7938"/>
        </w:tabs>
        <w:spacing w:after="0" w:line="360" w:lineRule="auto"/>
        <w:rPr>
          <w:rFonts w:ascii="Arial" w:hAnsi="Arial" w:cs="Arial"/>
          <w:b/>
          <w:bCs/>
        </w:rPr>
      </w:pPr>
    </w:p>
    <w:p w14:paraId="236A0675" w14:textId="77777777" w:rsidR="00535F6D" w:rsidRDefault="00535F6D" w:rsidP="00535F6D">
      <w:pPr>
        <w:tabs>
          <w:tab w:val="right" w:leader="dot" w:pos="7371"/>
          <w:tab w:val="left" w:leader="dot" w:pos="7938"/>
        </w:tabs>
        <w:spacing w:after="0" w:line="360" w:lineRule="auto"/>
        <w:rPr>
          <w:rFonts w:ascii="Arial" w:hAnsi="Arial" w:cs="Arial"/>
          <w:b/>
          <w:bCs/>
        </w:rPr>
      </w:pPr>
    </w:p>
    <w:p w14:paraId="35868960" w14:textId="77777777" w:rsidR="00535F6D" w:rsidRDefault="00535F6D" w:rsidP="00535F6D">
      <w:pPr>
        <w:tabs>
          <w:tab w:val="right" w:leader="dot" w:pos="7371"/>
          <w:tab w:val="left" w:leader="dot" w:pos="7938"/>
        </w:tabs>
        <w:spacing w:after="0" w:line="360" w:lineRule="auto"/>
        <w:rPr>
          <w:rFonts w:ascii="Arial" w:hAnsi="Arial" w:cs="Arial"/>
          <w:b/>
          <w:bCs/>
        </w:rPr>
      </w:pPr>
    </w:p>
    <w:p w14:paraId="0550FDAC" w14:textId="77777777" w:rsidR="00535F6D" w:rsidRDefault="00535F6D" w:rsidP="00535F6D">
      <w:pPr>
        <w:tabs>
          <w:tab w:val="right" w:leader="dot" w:pos="7371"/>
          <w:tab w:val="left" w:leader="dot" w:pos="7938"/>
        </w:tabs>
        <w:spacing w:after="0" w:line="360" w:lineRule="auto"/>
        <w:rPr>
          <w:rFonts w:ascii="Arial" w:hAnsi="Arial" w:cs="Arial"/>
          <w:b/>
          <w:bCs/>
        </w:rPr>
      </w:pPr>
    </w:p>
    <w:p w14:paraId="0F206224" w14:textId="77777777" w:rsidR="00535F6D" w:rsidRDefault="00535F6D" w:rsidP="00535F6D">
      <w:pPr>
        <w:tabs>
          <w:tab w:val="right" w:leader="dot" w:pos="7371"/>
          <w:tab w:val="left" w:leader="dot" w:pos="7938"/>
        </w:tabs>
        <w:spacing w:after="0" w:line="360" w:lineRule="auto"/>
        <w:rPr>
          <w:rFonts w:ascii="Arial" w:hAnsi="Arial" w:cs="Arial"/>
          <w:b/>
          <w:bCs/>
        </w:rPr>
      </w:pPr>
    </w:p>
    <w:p w14:paraId="50999F31" w14:textId="77777777" w:rsidR="00535F6D" w:rsidRDefault="00535F6D" w:rsidP="00535F6D">
      <w:pPr>
        <w:tabs>
          <w:tab w:val="right" w:leader="dot" w:pos="7371"/>
          <w:tab w:val="left" w:leader="dot" w:pos="7938"/>
        </w:tabs>
        <w:spacing w:after="0" w:line="360" w:lineRule="auto"/>
        <w:rPr>
          <w:rFonts w:ascii="Arial" w:hAnsi="Arial" w:cs="Arial"/>
          <w:b/>
          <w:bCs/>
        </w:rPr>
      </w:pPr>
    </w:p>
    <w:p w14:paraId="6861AA76" w14:textId="77777777" w:rsidR="00535F6D" w:rsidRDefault="00535F6D" w:rsidP="00535F6D">
      <w:pPr>
        <w:tabs>
          <w:tab w:val="right" w:leader="dot" w:pos="7371"/>
          <w:tab w:val="left" w:leader="dot" w:pos="7938"/>
        </w:tabs>
        <w:spacing w:after="0" w:line="360" w:lineRule="auto"/>
        <w:rPr>
          <w:rFonts w:ascii="Arial" w:hAnsi="Arial" w:cs="Arial"/>
          <w:b/>
          <w:bCs/>
        </w:rPr>
      </w:pPr>
    </w:p>
    <w:p w14:paraId="524CA54E" w14:textId="6C0E9D2D" w:rsidR="00D576DF" w:rsidRDefault="00D576DF" w:rsidP="00535F6D">
      <w:pPr>
        <w:tabs>
          <w:tab w:val="right" w:leader="dot" w:pos="7371"/>
          <w:tab w:val="left" w:leader="dot" w:pos="7938"/>
        </w:tabs>
        <w:spacing w:after="0" w:line="360" w:lineRule="auto"/>
        <w:jc w:val="center"/>
      </w:pPr>
      <w:r w:rsidRPr="00D576DF">
        <w:rPr>
          <w:rFonts w:ascii="Arial" w:hAnsi="Arial" w:cs="Arial"/>
          <w:b/>
          <w:sz w:val="24"/>
          <w:szCs w:val="24"/>
        </w:rPr>
        <w:lastRenderedPageBreak/>
        <w:t>DAFTAR TABEL</w:t>
      </w:r>
    </w:p>
    <w:p w14:paraId="5512F9AD" w14:textId="033376CE" w:rsidR="005D61E5" w:rsidRPr="00B10A94" w:rsidRDefault="00B10A94" w:rsidP="00B10A94">
      <w:pPr>
        <w:ind w:left="6804" w:hanging="6946"/>
        <w:rPr>
          <w:rFonts w:ascii="Arial" w:hAnsi="Arial" w:cs="Arial"/>
        </w:rPr>
      </w:pPr>
      <w:r>
        <w:tab/>
      </w:r>
      <w:r w:rsidR="005D61E5">
        <w:tab/>
      </w:r>
      <w:r w:rsidR="005D61E5" w:rsidRPr="003D2E49">
        <w:rPr>
          <w:rFonts w:ascii="Arial" w:hAnsi="Arial" w:cs="Arial"/>
        </w:rPr>
        <w:t xml:space="preserve">         </w:t>
      </w:r>
      <w:r w:rsidR="003D2E49">
        <w:rPr>
          <w:rFonts w:ascii="Arial" w:hAnsi="Arial" w:cs="Arial"/>
        </w:rPr>
        <w:t xml:space="preserve">                                                                    </w:t>
      </w:r>
      <w:r w:rsidR="005D61E5" w:rsidRPr="003D2E49">
        <w:rPr>
          <w:rFonts w:ascii="Arial" w:hAnsi="Arial" w:cs="Arial"/>
        </w:rPr>
        <w:t xml:space="preserve"> </w:t>
      </w:r>
      <w:r>
        <w:rPr>
          <w:rFonts w:ascii="Arial" w:hAnsi="Arial" w:cs="Arial"/>
        </w:rPr>
        <w:t xml:space="preserve">                                                                                                </w:t>
      </w:r>
      <w:r w:rsidR="005D61E5" w:rsidRPr="00F422F5">
        <w:rPr>
          <w:rFonts w:ascii="Arial" w:hAnsi="Arial" w:cs="Arial"/>
          <w:b/>
        </w:rPr>
        <w:t>Halaman</w:t>
      </w:r>
    </w:p>
    <w:p w14:paraId="1EC47DAA" w14:textId="15067326" w:rsidR="00FC7397" w:rsidRDefault="00FC7397" w:rsidP="00FC7397">
      <w:pPr>
        <w:tabs>
          <w:tab w:val="right" w:leader="dot" w:pos="7655"/>
        </w:tabs>
        <w:spacing w:after="0" w:line="360" w:lineRule="auto"/>
        <w:jc w:val="both"/>
        <w:rPr>
          <w:rFonts w:ascii="Arial" w:hAnsi="Arial" w:cs="Arial"/>
        </w:rPr>
      </w:pPr>
      <w:r w:rsidRPr="00FC7397">
        <w:rPr>
          <w:rFonts w:ascii="Arial" w:hAnsi="Arial" w:cs="Arial"/>
        </w:rPr>
        <w:t>Tabel 4.1 Hasil Ekstraksi Etanol Daun Mangga</w:t>
      </w:r>
      <w:r>
        <w:rPr>
          <w:rFonts w:ascii="Arial" w:hAnsi="Arial" w:cs="Arial"/>
        </w:rPr>
        <w:tab/>
        <w:t>23</w:t>
      </w:r>
    </w:p>
    <w:p w14:paraId="445D93C4" w14:textId="77777777" w:rsidR="00D37195" w:rsidRDefault="00FC7397" w:rsidP="00D37195">
      <w:pPr>
        <w:tabs>
          <w:tab w:val="right" w:leader="dot" w:pos="7655"/>
        </w:tabs>
        <w:spacing w:after="0" w:line="360" w:lineRule="auto"/>
        <w:jc w:val="both"/>
        <w:rPr>
          <w:rFonts w:ascii="Arial" w:hAnsi="Arial" w:cs="Arial"/>
        </w:rPr>
      </w:pPr>
      <w:r w:rsidRPr="00FC7397">
        <w:rPr>
          <w:rFonts w:ascii="Arial" w:hAnsi="Arial" w:cs="Arial"/>
        </w:rPr>
        <w:t>Tabel 4.2 Hasil Analisis Aktivitas Antioksidan</w:t>
      </w:r>
      <w:r>
        <w:rPr>
          <w:rFonts w:ascii="Arial" w:hAnsi="Arial" w:cs="Arial"/>
        </w:rPr>
        <w:tab/>
        <w:t>25</w:t>
      </w:r>
    </w:p>
    <w:p w14:paraId="2B9BB189" w14:textId="77777777" w:rsidR="00D37195" w:rsidRDefault="00D37195" w:rsidP="00D37195">
      <w:pPr>
        <w:tabs>
          <w:tab w:val="right" w:leader="dot" w:pos="7655"/>
        </w:tabs>
        <w:spacing w:after="0" w:line="360" w:lineRule="auto"/>
        <w:jc w:val="both"/>
        <w:rPr>
          <w:rFonts w:ascii="Arial" w:hAnsi="Arial" w:cs="Arial"/>
        </w:rPr>
      </w:pPr>
    </w:p>
    <w:p w14:paraId="0EF69A62" w14:textId="77777777" w:rsidR="00D37195" w:rsidRDefault="00D37195" w:rsidP="00D37195">
      <w:pPr>
        <w:tabs>
          <w:tab w:val="right" w:leader="dot" w:pos="7655"/>
        </w:tabs>
        <w:spacing w:after="0" w:line="360" w:lineRule="auto"/>
        <w:jc w:val="both"/>
        <w:rPr>
          <w:rFonts w:ascii="Arial" w:hAnsi="Arial" w:cs="Arial"/>
        </w:rPr>
      </w:pPr>
    </w:p>
    <w:p w14:paraId="258D4B43" w14:textId="77777777" w:rsidR="00D37195" w:rsidRDefault="00D37195" w:rsidP="00D37195">
      <w:pPr>
        <w:tabs>
          <w:tab w:val="right" w:leader="dot" w:pos="7655"/>
        </w:tabs>
        <w:spacing w:after="0" w:line="360" w:lineRule="auto"/>
        <w:jc w:val="both"/>
        <w:rPr>
          <w:rFonts w:ascii="Arial" w:hAnsi="Arial" w:cs="Arial"/>
        </w:rPr>
      </w:pPr>
    </w:p>
    <w:p w14:paraId="388D22E1" w14:textId="77777777" w:rsidR="00D37195" w:rsidRDefault="00D37195" w:rsidP="00D37195">
      <w:pPr>
        <w:tabs>
          <w:tab w:val="right" w:leader="dot" w:pos="7655"/>
        </w:tabs>
        <w:spacing w:after="0" w:line="360" w:lineRule="auto"/>
        <w:jc w:val="both"/>
        <w:rPr>
          <w:rFonts w:ascii="Arial" w:hAnsi="Arial" w:cs="Arial"/>
        </w:rPr>
      </w:pPr>
    </w:p>
    <w:p w14:paraId="197FEDE7" w14:textId="77777777" w:rsidR="00D37195" w:rsidRDefault="00D37195" w:rsidP="00D37195">
      <w:pPr>
        <w:tabs>
          <w:tab w:val="right" w:leader="dot" w:pos="7655"/>
        </w:tabs>
        <w:spacing w:after="0" w:line="360" w:lineRule="auto"/>
        <w:jc w:val="both"/>
        <w:rPr>
          <w:rFonts w:ascii="Arial" w:hAnsi="Arial" w:cs="Arial"/>
        </w:rPr>
      </w:pPr>
    </w:p>
    <w:p w14:paraId="5BD67A6D" w14:textId="77777777" w:rsidR="00D37195" w:rsidRDefault="00D37195" w:rsidP="00D37195">
      <w:pPr>
        <w:tabs>
          <w:tab w:val="right" w:leader="dot" w:pos="7655"/>
        </w:tabs>
        <w:spacing w:after="0" w:line="360" w:lineRule="auto"/>
        <w:jc w:val="both"/>
        <w:rPr>
          <w:rFonts w:ascii="Arial" w:hAnsi="Arial" w:cs="Arial"/>
        </w:rPr>
      </w:pPr>
    </w:p>
    <w:p w14:paraId="4E239AB0" w14:textId="77777777" w:rsidR="00D37195" w:rsidRDefault="00D37195" w:rsidP="00D37195">
      <w:pPr>
        <w:tabs>
          <w:tab w:val="right" w:leader="dot" w:pos="7655"/>
        </w:tabs>
        <w:spacing w:after="0" w:line="360" w:lineRule="auto"/>
        <w:jc w:val="both"/>
        <w:rPr>
          <w:rFonts w:ascii="Arial" w:hAnsi="Arial" w:cs="Arial"/>
        </w:rPr>
      </w:pPr>
    </w:p>
    <w:p w14:paraId="46F22BC7" w14:textId="77777777" w:rsidR="00D37195" w:rsidRDefault="00D37195" w:rsidP="00D37195">
      <w:pPr>
        <w:tabs>
          <w:tab w:val="right" w:leader="dot" w:pos="7655"/>
        </w:tabs>
        <w:spacing w:after="0" w:line="360" w:lineRule="auto"/>
        <w:jc w:val="both"/>
        <w:rPr>
          <w:rFonts w:ascii="Arial" w:hAnsi="Arial" w:cs="Arial"/>
        </w:rPr>
      </w:pPr>
    </w:p>
    <w:p w14:paraId="538642F7" w14:textId="77777777" w:rsidR="00D37195" w:rsidRDefault="00D37195" w:rsidP="00D37195">
      <w:pPr>
        <w:tabs>
          <w:tab w:val="right" w:leader="dot" w:pos="7655"/>
        </w:tabs>
        <w:spacing w:after="0" w:line="360" w:lineRule="auto"/>
        <w:jc w:val="both"/>
        <w:rPr>
          <w:rFonts w:ascii="Arial" w:hAnsi="Arial" w:cs="Arial"/>
        </w:rPr>
      </w:pPr>
    </w:p>
    <w:p w14:paraId="60C3D71E" w14:textId="77777777" w:rsidR="00D37195" w:rsidRDefault="00D37195" w:rsidP="00D37195">
      <w:pPr>
        <w:tabs>
          <w:tab w:val="right" w:leader="dot" w:pos="7655"/>
        </w:tabs>
        <w:spacing w:after="0" w:line="360" w:lineRule="auto"/>
        <w:jc w:val="both"/>
        <w:rPr>
          <w:rFonts w:ascii="Arial" w:hAnsi="Arial" w:cs="Arial"/>
        </w:rPr>
      </w:pPr>
    </w:p>
    <w:p w14:paraId="54208E7C" w14:textId="77777777" w:rsidR="00D37195" w:rsidRDefault="00D37195" w:rsidP="00D37195">
      <w:pPr>
        <w:tabs>
          <w:tab w:val="right" w:leader="dot" w:pos="7655"/>
        </w:tabs>
        <w:spacing w:after="0" w:line="360" w:lineRule="auto"/>
        <w:jc w:val="both"/>
        <w:rPr>
          <w:rFonts w:ascii="Arial" w:hAnsi="Arial" w:cs="Arial"/>
        </w:rPr>
      </w:pPr>
    </w:p>
    <w:p w14:paraId="00071D2B" w14:textId="77777777" w:rsidR="00D37195" w:rsidRDefault="00D37195" w:rsidP="00D37195">
      <w:pPr>
        <w:tabs>
          <w:tab w:val="right" w:leader="dot" w:pos="7655"/>
        </w:tabs>
        <w:spacing w:after="0" w:line="360" w:lineRule="auto"/>
        <w:jc w:val="both"/>
        <w:rPr>
          <w:rFonts w:ascii="Arial" w:hAnsi="Arial" w:cs="Arial"/>
        </w:rPr>
      </w:pPr>
    </w:p>
    <w:p w14:paraId="2BF6A03D" w14:textId="77777777" w:rsidR="00D37195" w:rsidRDefault="00D37195" w:rsidP="00D37195">
      <w:pPr>
        <w:tabs>
          <w:tab w:val="right" w:leader="dot" w:pos="7655"/>
        </w:tabs>
        <w:spacing w:after="0" w:line="360" w:lineRule="auto"/>
        <w:jc w:val="both"/>
        <w:rPr>
          <w:rFonts w:ascii="Arial" w:hAnsi="Arial" w:cs="Arial"/>
        </w:rPr>
      </w:pPr>
    </w:p>
    <w:p w14:paraId="2F6DFEAF" w14:textId="77777777" w:rsidR="00D37195" w:rsidRDefault="00D37195" w:rsidP="00D37195">
      <w:pPr>
        <w:tabs>
          <w:tab w:val="right" w:leader="dot" w:pos="7655"/>
        </w:tabs>
        <w:spacing w:after="0" w:line="360" w:lineRule="auto"/>
        <w:jc w:val="both"/>
        <w:rPr>
          <w:rFonts w:ascii="Arial" w:hAnsi="Arial" w:cs="Arial"/>
        </w:rPr>
      </w:pPr>
    </w:p>
    <w:p w14:paraId="29D03B5E" w14:textId="77777777" w:rsidR="00D37195" w:rsidRDefault="00D37195" w:rsidP="00D37195">
      <w:pPr>
        <w:tabs>
          <w:tab w:val="right" w:leader="dot" w:pos="7655"/>
        </w:tabs>
        <w:spacing w:after="0" w:line="360" w:lineRule="auto"/>
        <w:jc w:val="both"/>
        <w:rPr>
          <w:rFonts w:ascii="Arial" w:hAnsi="Arial" w:cs="Arial"/>
        </w:rPr>
      </w:pPr>
    </w:p>
    <w:p w14:paraId="34825D0A" w14:textId="77777777" w:rsidR="00D37195" w:rsidRDefault="00D37195" w:rsidP="00D37195">
      <w:pPr>
        <w:tabs>
          <w:tab w:val="right" w:leader="dot" w:pos="7655"/>
        </w:tabs>
        <w:spacing w:after="0" w:line="360" w:lineRule="auto"/>
        <w:jc w:val="both"/>
        <w:rPr>
          <w:rFonts w:ascii="Arial" w:hAnsi="Arial" w:cs="Arial"/>
        </w:rPr>
      </w:pPr>
    </w:p>
    <w:p w14:paraId="083824F3" w14:textId="77777777" w:rsidR="00D37195" w:rsidRDefault="00D37195" w:rsidP="00D37195">
      <w:pPr>
        <w:tabs>
          <w:tab w:val="right" w:leader="dot" w:pos="7655"/>
        </w:tabs>
        <w:spacing w:after="0" w:line="360" w:lineRule="auto"/>
        <w:jc w:val="both"/>
        <w:rPr>
          <w:rFonts w:ascii="Arial" w:hAnsi="Arial" w:cs="Arial"/>
        </w:rPr>
      </w:pPr>
    </w:p>
    <w:p w14:paraId="6CEE295C" w14:textId="77777777" w:rsidR="00D37195" w:rsidRDefault="00D37195" w:rsidP="00D37195">
      <w:pPr>
        <w:tabs>
          <w:tab w:val="right" w:leader="dot" w:pos="7655"/>
        </w:tabs>
        <w:spacing w:after="0" w:line="360" w:lineRule="auto"/>
        <w:jc w:val="both"/>
        <w:rPr>
          <w:rFonts w:ascii="Arial" w:hAnsi="Arial" w:cs="Arial"/>
        </w:rPr>
      </w:pPr>
    </w:p>
    <w:p w14:paraId="07B59946" w14:textId="77777777" w:rsidR="00D37195" w:rsidRDefault="00D37195" w:rsidP="00D37195">
      <w:pPr>
        <w:tabs>
          <w:tab w:val="right" w:leader="dot" w:pos="7655"/>
        </w:tabs>
        <w:spacing w:after="0" w:line="360" w:lineRule="auto"/>
        <w:jc w:val="both"/>
        <w:rPr>
          <w:rFonts w:ascii="Arial" w:hAnsi="Arial" w:cs="Arial"/>
        </w:rPr>
      </w:pPr>
    </w:p>
    <w:p w14:paraId="5CC5C6CE" w14:textId="77777777" w:rsidR="00D37195" w:rsidRDefault="00D37195" w:rsidP="00D37195">
      <w:pPr>
        <w:tabs>
          <w:tab w:val="right" w:leader="dot" w:pos="7655"/>
        </w:tabs>
        <w:spacing w:after="0" w:line="360" w:lineRule="auto"/>
        <w:jc w:val="both"/>
        <w:rPr>
          <w:rFonts w:ascii="Arial" w:hAnsi="Arial" w:cs="Arial"/>
        </w:rPr>
      </w:pPr>
    </w:p>
    <w:p w14:paraId="2A68A567" w14:textId="77777777" w:rsidR="00D37195" w:rsidRDefault="00D37195" w:rsidP="00D37195">
      <w:pPr>
        <w:tabs>
          <w:tab w:val="right" w:leader="dot" w:pos="7655"/>
        </w:tabs>
        <w:spacing w:after="0" w:line="360" w:lineRule="auto"/>
        <w:jc w:val="both"/>
        <w:rPr>
          <w:rFonts w:ascii="Arial" w:hAnsi="Arial" w:cs="Arial"/>
        </w:rPr>
      </w:pPr>
    </w:p>
    <w:p w14:paraId="0B9E2EB9" w14:textId="77777777" w:rsidR="00D37195" w:rsidRDefault="00D37195" w:rsidP="00D37195">
      <w:pPr>
        <w:tabs>
          <w:tab w:val="right" w:leader="dot" w:pos="7655"/>
        </w:tabs>
        <w:spacing w:after="0" w:line="360" w:lineRule="auto"/>
        <w:jc w:val="both"/>
        <w:rPr>
          <w:rFonts w:ascii="Arial" w:hAnsi="Arial" w:cs="Arial"/>
        </w:rPr>
      </w:pPr>
    </w:p>
    <w:p w14:paraId="4E731B90" w14:textId="77777777" w:rsidR="00D37195" w:rsidRDefault="00D37195" w:rsidP="00D37195">
      <w:pPr>
        <w:tabs>
          <w:tab w:val="right" w:leader="dot" w:pos="7655"/>
        </w:tabs>
        <w:spacing w:after="0" w:line="360" w:lineRule="auto"/>
        <w:jc w:val="both"/>
        <w:rPr>
          <w:rFonts w:ascii="Arial" w:hAnsi="Arial" w:cs="Arial"/>
        </w:rPr>
      </w:pPr>
    </w:p>
    <w:p w14:paraId="30F55189" w14:textId="77777777" w:rsidR="00D37195" w:rsidRDefault="00D37195" w:rsidP="00D37195">
      <w:pPr>
        <w:tabs>
          <w:tab w:val="right" w:leader="dot" w:pos="7655"/>
        </w:tabs>
        <w:spacing w:after="0" w:line="360" w:lineRule="auto"/>
        <w:jc w:val="both"/>
        <w:rPr>
          <w:rFonts w:ascii="Arial" w:hAnsi="Arial" w:cs="Arial"/>
        </w:rPr>
      </w:pPr>
    </w:p>
    <w:p w14:paraId="4E45AFAA" w14:textId="77777777" w:rsidR="00D37195" w:rsidRDefault="00D37195" w:rsidP="00D37195">
      <w:pPr>
        <w:tabs>
          <w:tab w:val="right" w:leader="dot" w:pos="7655"/>
        </w:tabs>
        <w:spacing w:after="0" w:line="360" w:lineRule="auto"/>
        <w:jc w:val="both"/>
        <w:rPr>
          <w:rFonts w:ascii="Arial" w:hAnsi="Arial" w:cs="Arial"/>
        </w:rPr>
      </w:pPr>
    </w:p>
    <w:p w14:paraId="6270DDC1" w14:textId="77777777" w:rsidR="00D37195" w:rsidRDefault="00D37195" w:rsidP="00D37195">
      <w:pPr>
        <w:tabs>
          <w:tab w:val="right" w:leader="dot" w:pos="7655"/>
        </w:tabs>
        <w:spacing w:after="0" w:line="360" w:lineRule="auto"/>
        <w:jc w:val="both"/>
        <w:rPr>
          <w:rFonts w:ascii="Arial" w:hAnsi="Arial" w:cs="Arial"/>
        </w:rPr>
      </w:pPr>
    </w:p>
    <w:p w14:paraId="05D5513B" w14:textId="77777777" w:rsidR="00535F6D" w:rsidRDefault="00535F6D" w:rsidP="00D37195">
      <w:pPr>
        <w:tabs>
          <w:tab w:val="right" w:leader="dot" w:pos="7655"/>
        </w:tabs>
        <w:spacing w:after="0" w:line="360" w:lineRule="auto"/>
        <w:jc w:val="both"/>
        <w:rPr>
          <w:rFonts w:ascii="Arial" w:hAnsi="Arial" w:cs="Arial"/>
        </w:rPr>
      </w:pPr>
    </w:p>
    <w:p w14:paraId="1EF81C84" w14:textId="77777777" w:rsidR="00D37195" w:rsidRDefault="00D37195" w:rsidP="00D37195">
      <w:pPr>
        <w:tabs>
          <w:tab w:val="right" w:leader="dot" w:pos="7655"/>
        </w:tabs>
        <w:spacing w:after="0" w:line="360" w:lineRule="auto"/>
        <w:jc w:val="both"/>
        <w:rPr>
          <w:rFonts w:ascii="Arial" w:hAnsi="Arial" w:cs="Arial"/>
        </w:rPr>
      </w:pPr>
    </w:p>
    <w:p w14:paraId="2F6AC0E8" w14:textId="77777777" w:rsidR="00D37195" w:rsidRDefault="00D37195" w:rsidP="00D37195">
      <w:pPr>
        <w:tabs>
          <w:tab w:val="right" w:leader="dot" w:pos="7655"/>
        </w:tabs>
        <w:spacing w:after="0" w:line="360" w:lineRule="auto"/>
        <w:jc w:val="both"/>
        <w:rPr>
          <w:rFonts w:ascii="Arial" w:hAnsi="Arial" w:cs="Arial"/>
        </w:rPr>
      </w:pPr>
    </w:p>
    <w:p w14:paraId="2B461F4D" w14:textId="51DF2BA6" w:rsidR="003D2E49" w:rsidRDefault="00C448DF" w:rsidP="0083448A">
      <w:pPr>
        <w:tabs>
          <w:tab w:val="right" w:leader="dot" w:pos="7655"/>
        </w:tabs>
        <w:spacing w:after="0" w:line="360" w:lineRule="auto"/>
        <w:jc w:val="center"/>
        <w:rPr>
          <w:rFonts w:ascii="Arial" w:hAnsi="Arial" w:cs="Arial"/>
          <w:b/>
        </w:rPr>
      </w:pPr>
      <w:r w:rsidRPr="00D37195">
        <w:rPr>
          <w:rFonts w:ascii="Arial" w:hAnsi="Arial" w:cs="Arial"/>
          <w:b/>
          <w:sz w:val="24"/>
          <w:szCs w:val="24"/>
        </w:rPr>
        <w:lastRenderedPageBreak/>
        <w:t>DAFTAR GAMBAR</w:t>
      </w:r>
      <w:bookmarkEnd w:id="9"/>
      <w:bookmarkEnd w:id="10"/>
    </w:p>
    <w:p w14:paraId="799A65BA" w14:textId="77777777" w:rsidR="0083448A" w:rsidRPr="0083448A" w:rsidRDefault="0083448A" w:rsidP="0083448A">
      <w:pPr>
        <w:tabs>
          <w:tab w:val="right" w:leader="dot" w:pos="7655"/>
        </w:tabs>
        <w:spacing w:after="0" w:line="360" w:lineRule="auto"/>
        <w:jc w:val="center"/>
        <w:rPr>
          <w:rFonts w:ascii="Arial" w:hAnsi="Arial" w:cs="Arial"/>
          <w:b/>
        </w:rPr>
      </w:pPr>
    </w:p>
    <w:p w14:paraId="635E3D2C" w14:textId="3C835693" w:rsidR="009D1EF1" w:rsidRPr="006C41D0" w:rsidRDefault="003D2E49" w:rsidP="003D2E49">
      <w:pPr>
        <w:ind w:left="5896" w:firstLine="737"/>
        <w:rPr>
          <w:b/>
        </w:rPr>
      </w:pPr>
      <w:r w:rsidRPr="003D2E49">
        <w:rPr>
          <w:rFonts w:ascii="Arial" w:hAnsi="Arial" w:cs="Arial"/>
        </w:rPr>
        <w:t xml:space="preserve">      </w:t>
      </w:r>
      <w:r w:rsidRPr="006C41D0">
        <w:rPr>
          <w:rFonts w:ascii="Arial" w:hAnsi="Arial" w:cs="Arial"/>
          <w:b/>
        </w:rPr>
        <w:t>Halaman</w:t>
      </w:r>
    </w:p>
    <w:p w14:paraId="67FEEE15" w14:textId="4C7A23D3" w:rsidR="00C448DF" w:rsidRDefault="00C448DF" w:rsidP="00577362">
      <w:pPr>
        <w:tabs>
          <w:tab w:val="right" w:leader="dot" w:pos="7655"/>
          <w:tab w:val="left" w:leader="dot" w:pos="7938"/>
        </w:tabs>
        <w:spacing w:after="0" w:line="360" w:lineRule="auto"/>
        <w:rPr>
          <w:rFonts w:ascii="Arial" w:hAnsi="Arial" w:cs="Arial"/>
          <w:szCs w:val="24"/>
        </w:rPr>
      </w:pPr>
      <w:r>
        <w:rPr>
          <w:rFonts w:ascii="Arial" w:hAnsi="Arial" w:cs="Arial"/>
          <w:szCs w:val="24"/>
        </w:rPr>
        <w:t>Gambar 2.1</w:t>
      </w:r>
      <w:r w:rsidR="00E668AB">
        <w:rPr>
          <w:rFonts w:ascii="Arial" w:hAnsi="Arial" w:cs="Arial"/>
          <w:szCs w:val="24"/>
        </w:rPr>
        <w:t xml:space="preserve"> Daun Mangga </w:t>
      </w:r>
      <w:r w:rsidR="00E668AB">
        <w:rPr>
          <w:rFonts w:ascii="Arial" w:hAnsi="Arial" w:cs="Arial"/>
        </w:rPr>
        <w:t>(</w:t>
      </w:r>
      <w:r w:rsidR="00E668AB">
        <w:rPr>
          <w:rFonts w:ascii="Arial" w:hAnsi="Arial" w:cs="Arial"/>
          <w:i/>
        </w:rPr>
        <w:t xml:space="preserve">Mangifera Indica </w:t>
      </w:r>
      <w:r w:rsidR="00577362">
        <w:rPr>
          <w:rFonts w:ascii="Arial" w:hAnsi="Arial" w:cs="Arial"/>
        </w:rPr>
        <w:t>L.)</w:t>
      </w:r>
      <w:r w:rsidR="00577362">
        <w:rPr>
          <w:rFonts w:ascii="Arial" w:hAnsi="Arial" w:cs="Arial"/>
        </w:rPr>
        <w:tab/>
      </w:r>
      <w:r w:rsidR="00E668AB">
        <w:rPr>
          <w:rFonts w:ascii="Arial" w:hAnsi="Arial" w:cs="Arial"/>
          <w:szCs w:val="24"/>
        </w:rPr>
        <w:t>6</w:t>
      </w:r>
    </w:p>
    <w:p w14:paraId="507955CC" w14:textId="63429443" w:rsidR="00C448DF" w:rsidRDefault="00E668AB" w:rsidP="00A14D3F">
      <w:pPr>
        <w:tabs>
          <w:tab w:val="right" w:leader="dot" w:pos="7655"/>
          <w:tab w:val="left" w:leader="dot" w:pos="7938"/>
        </w:tabs>
        <w:spacing w:after="0" w:line="360" w:lineRule="auto"/>
        <w:ind w:left="1276" w:hanging="1276"/>
        <w:rPr>
          <w:rFonts w:ascii="Arial" w:hAnsi="Arial" w:cs="Arial"/>
          <w:bCs/>
        </w:rPr>
      </w:pPr>
      <w:r>
        <w:rPr>
          <w:rFonts w:ascii="Arial" w:hAnsi="Arial" w:cs="Arial"/>
          <w:bCs/>
        </w:rPr>
        <w:t>Gambar 2.2</w:t>
      </w:r>
      <w:r w:rsidR="00C448DF">
        <w:rPr>
          <w:rFonts w:ascii="Arial" w:hAnsi="Arial" w:cs="Arial"/>
          <w:b/>
          <w:bCs/>
        </w:rPr>
        <w:t xml:space="preserve"> </w:t>
      </w:r>
      <w:r w:rsidR="00C448DF">
        <w:rPr>
          <w:rFonts w:ascii="Arial" w:hAnsi="Arial" w:cs="Arial"/>
          <w:bCs/>
        </w:rPr>
        <w:t>Penentuan struktur DPPH dari radikal bebas (a) men</w:t>
      </w:r>
      <w:r w:rsidR="000F5CBD">
        <w:rPr>
          <w:rFonts w:ascii="Arial" w:hAnsi="Arial" w:cs="Arial"/>
          <w:bCs/>
        </w:rPr>
        <w:t xml:space="preserve">jadi </w:t>
      </w:r>
      <w:r w:rsidR="008461D6">
        <w:rPr>
          <w:rFonts w:ascii="Arial" w:hAnsi="Arial" w:cs="Arial"/>
          <w:bCs/>
        </w:rPr>
        <w:t xml:space="preserve">bentuk </w:t>
      </w:r>
      <w:r w:rsidR="000F5CBD">
        <w:rPr>
          <w:rFonts w:ascii="Arial" w:hAnsi="Arial" w:cs="Arial"/>
          <w:bCs/>
        </w:rPr>
        <w:t>nonradikalnya (b)</w:t>
      </w:r>
      <w:r w:rsidR="000F5CBD">
        <w:rPr>
          <w:rFonts w:ascii="Arial" w:hAnsi="Arial" w:cs="Arial"/>
          <w:bCs/>
        </w:rPr>
        <w:tab/>
      </w:r>
      <w:r w:rsidR="0037293C">
        <w:rPr>
          <w:rFonts w:ascii="Arial" w:hAnsi="Arial" w:cs="Arial"/>
          <w:bCs/>
        </w:rPr>
        <w:t>.</w:t>
      </w:r>
      <w:r w:rsidR="000F5CBD">
        <w:rPr>
          <w:rFonts w:ascii="Arial" w:hAnsi="Arial" w:cs="Arial"/>
          <w:bCs/>
        </w:rPr>
        <w:t>1</w:t>
      </w:r>
      <w:r w:rsidR="00240456">
        <w:rPr>
          <w:rFonts w:ascii="Arial" w:hAnsi="Arial" w:cs="Arial"/>
          <w:bCs/>
        </w:rPr>
        <w:t>3</w:t>
      </w:r>
    </w:p>
    <w:p w14:paraId="0188F19F" w14:textId="55C8259C" w:rsidR="00EB5D29" w:rsidRDefault="00EB5D29" w:rsidP="00577362">
      <w:pPr>
        <w:tabs>
          <w:tab w:val="left" w:leader="dot" w:pos="7371"/>
        </w:tabs>
        <w:rPr>
          <w:rFonts w:ascii="Arial" w:hAnsi="Arial" w:cs="Arial"/>
        </w:rPr>
      </w:pPr>
      <w:r w:rsidRPr="00EB5D29">
        <w:rPr>
          <w:rFonts w:ascii="Arial" w:hAnsi="Arial" w:cs="Arial"/>
        </w:rPr>
        <w:t>Gambar 2.3.</w:t>
      </w:r>
      <w:r>
        <w:rPr>
          <w:rFonts w:ascii="Arial" w:hAnsi="Arial" w:cs="Arial"/>
          <w:b/>
        </w:rPr>
        <w:t xml:space="preserve"> </w:t>
      </w:r>
      <w:r w:rsidRPr="00466150">
        <w:rPr>
          <w:rFonts w:ascii="Arial" w:hAnsi="Arial" w:cs="Arial"/>
        </w:rPr>
        <w:t>Kerangka Konsep</w:t>
      </w:r>
      <w:r w:rsidR="00577362">
        <w:rPr>
          <w:rFonts w:ascii="Arial" w:hAnsi="Arial" w:cs="Arial"/>
          <w:bCs/>
        </w:rPr>
        <w:tab/>
        <w:t>.</w:t>
      </w:r>
      <w:r>
        <w:rPr>
          <w:rFonts w:ascii="Arial" w:hAnsi="Arial" w:cs="Arial"/>
        </w:rPr>
        <w:t>14</w:t>
      </w:r>
    </w:p>
    <w:p w14:paraId="4E8FE675" w14:textId="77777777" w:rsidR="00EB5D29" w:rsidRPr="000F6976" w:rsidRDefault="00EB5D29" w:rsidP="00EB5D29">
      <w:pPr>
        <w:tabs>
          <w:tab w:val="left" w:pos="1134"/>
          <w:tab w:val="right" w:leader="dot" w:pos="7655"/>
          <w:tab w:val="left" w:leader="dot" w:pos="7938"/>
        </w:tabs>
        <w:spacing w:after="0" w:line="360" w:lineRule="auto"/>
        <w:ind w:left="1276" w:hanging="1276"/>
        <w:rPr>
          <w:rFonts w:ascii="Arial" w:hAnsi="Arial" w:cs="Arial"/>
          <w:bCs/>
        </w:rPr>
      </w:pPr>
    </w:p>
    <w:p w14:paraId="1B888E06" w14:textId="47F41986" w:rsidR="00A9143F" w:rsidRDefault="00A9143F" w:rsidP="00C448DF">
      <w:pPr>
        <w:tabs>
          <w:tab w:val="left" w:leader="dot" w:pos="7655"/>
          <w:tab w:val="left" w:leader="dot" w:pos="7938"/>
        </w:tabs>
        <w:spacing w:after="0" w:line="360" w:lineRule="auto"/>
        <w:rPr>
          <w:rFonts w:ascii="Arial" w:hAnsi="Arial" w:cs="Arial"/>
        </w:rPr>
      </w:pPr>
    </w:p>
    <w:p w14:paraId="7A84077D" w14:textId="38968682" w:rsidR="00A9143F" w:rsidRDefault="00A9143F" w:rsidP="00C448DF">
      <w:pPr>
        <w:tabs>
          <w:tab w:val="left" w:leader="dot" w:pos="7655"/>
          <w:tab w:val="left" w:leader="dot" w:pos="7938"/>
        </w:tabs>
        <w:spacing w:after="0" w:line="360" w:lineRule="auto"/>
        <w:rPr>
          <w:rFonts w:ascii="Arial" w:hAnsi="Arial" w:cs="Arial"/>
        </w:rPr>
      </w:pPr>
    </w:p>
    <w:p w14:paraId="01B306BE" w14:textId="2689427D" w:rsidR="00A9143F" w:rsidRDefault="00A9143F" w:rsidP="00C448DF">
      <w:pPr>
        <w:tabs>
          <w:tab w:val="left" w:leader="dot" w:pos="7655"/>
          <w:tab w:val="left" w:leader="dot" w:pos="7938"/>
        </w:tabs>
        <w:spacing w:after="0" w:line="360" w:lineRule="auto"/>
        <w:rPr>
          <w:rFonts w:ascii="Arial" w:hAnsi="Arial" w:cs="Arial"/>
        </w:rPr>
      </w:pPr>
    </w:p>
    <w:p w14:paraId="7AC87EB0" w14:textId="27937D6B" w:rsidR="00A9143F" w:rsidRDefault="00A9143F" w:rsidP="00C448DF">
      <w:pPr>
        <w:tabs>
          <w:tab w:val="left" w:leader="dot" w:pos="7655"/>
          <w:tab w:val="left" w:leader="dot" w:pos="7938"/>
        </w:tabs>
        <w:spacing w:after="0" w:line="360" w:lineRule="auto"/>
        <w:rPr>
          <w:rFonts w:ascii="Arial" w:hAnsi="Arial" w:cs="Arial"/>
        </w:rPr>
      </w:pPr>
    </w:p>
    <w:p w14:paraId="603F2EF0" w14:textId="7714422A" w:rsidR="00A9143F" w:rsidRDefault="00A9143F" w:rsidP="00C448DF">
      <w:pPr>
        <w:tabs>
          <w:tab w:val="left" w:leader="dot" w:pos="7655"/>
          <w:tab w:val="left" w:leader="dot" w:pos="7938"/>
        </w:tabs>
        <w:spacing w:after="0" w:line="360" w:lineRule="auto"/>
        <w:rPr>
          <w:rFonts w:ascii="Arial" w:hAnsi="Arial" w:cs="Arial"/>
        </w:rPr>
      </w:pPr>
    </w:p>
    <w:p w14:paraId="5F3B39EB" w14:textId="682073C4" w:rsidR="00A9143F" w:rsidRDefault="00A9143F" w:rsidP="00C448DF">
      <w:pPr>
        <w:tabs>
          <w:tab w:val="left" w:leader="dot" w:pos="7655"/>
          <w:tab w:val="left" w:leader="dot" w:pos="7938"/>
        </w:tabs>
        <w:spacing w:after="0" w:line="360" w:lineRule="auto"/>
        <w:rPr>
          <w:rFonts w:ascii="Arial" w:hAnsi="Arial" w:cs="Arial"/>
        </w:rPr>
      </w:pPr>
    </w:p>
    <w:p w14:paraId="400613C0" w14:textId="221D282C" w:rsidR="00A9143F" w:rsidRDefault="00A9143F" w:rsidP="00C448DF">
      <w:pPr>
        <w:tabs>
          <w:tab w:val="left" w:leader="dot" w:pos="7655"/>
          <w:tab w:val="left" w:leader="dot" w:pos="7938"/>
        </w:tabs>
        <w:spacing w:after="0" w:line="360" w:lineRule="auto"/>
        <w:rPr>
          <w:rFonts w:ascii="Arial" w:hAnsi="Arial" w:cs="Arial"/>
        </w:rPr>
      </w:pPr>
    </w:p>
    <w:p w14:paraId="539AF314" w14:textId="6464634C" w:rsidR="00A9143F" w:rsidRDefault="00A9143F" w:rsidP="00C448DF">
      <w:pPr>
        <w:tabs>
          <w:tab w:val="left" w:leader="dot" w:pos="7655"/>
          <w:tab w:val="left" w:leader="dot" w:pos="7938"/>
        </w:tabs>
        <w:spacing w:after="0" w:line="360" w:lineRule="auto"/>
        <w:rPr>
          <w:rFonts w:ascii="Arial" w:hAnsi="Arial" w:cs="Arial"/>
        </w:rPr>
      </w:pPr>
    </w:p>
    <w:p w14:paraId="7A4255F0" w14:textId="5C36A867" w:rsidR="00A9143F" w:rsidRDefault="00A9143F" w:rsidP="00C448DF">
      <w:pPr>
        <w:tabs>
          <w:tab w:val="left" w:leader="dot" w:pos="7655"/>
          <w:tab w:val="left" w:leader="dot" w:pos="7938"/>
        </w:tabs>
        <w:spacing w:after="0" w:line="360" w:lineRule="auto"/>
        <w:rPr>
          <w:rFonts w:ascii="Arial" w:hAnsi="Arial" w:cs="Arial"/>
        </w:rPr>
      </w:pPr>
    </w:p>
    <w:p w14:paraId="37E75827" w14:textId="426C0434" w:rsidR="00A9143F" w:rsidRDefault="00A9143F" w:rsidP="00C448DF">
      <w:pPr>
        <w:tabs>
          <w:tab w:val="left" w:leader="dot" w:pos="7655"/>
          <w:tab w:val="left" w:leader="dot" w:pos="7938"/>
        </w:tabs>
        <w:spacing w:after="0" w:line="360" w:lineRule="auto"/>
        <w:rPr>
          <w:rFonts w:ascii="Arial" w:hAnsi="Arial" w:cs="Arial"/>
        </w:rPr>
      </w:pPr>
    </w:p>
    <w:p w14:paraId="44EA1788" w14:textId="0256BD45" w:rsidR="00A9143F" w:rsidRDefault="00A9143F" w:rsidP="00C448DF">
      <w:pPr>
        <w:tabs>
          <w:tab w:val="left" w:leader="dot" w:pos="7655"/>
          <w:tab w:val="left" w:leader="dot" w:pos="7938"/>
        </w:tabs>
        <w:spacing w:after="0" w:line="360" w:lineRule="auto"/>
        <w:rPr>
          <w:rFonts w:ascii="Arial" w:hAnsi="Arial" w:cs="Arial"/>
        </w:rPr>
      </w:pPr>
    </w:p>
    <w:p w14:paraId="6DF94768" w14:textId="77777777" w:rsidR="00455482" w:rsidRDefault="00455482" w:rsidP="00C448DF">
      <w:pPr>
        <w:tabs>
          <w:tab w:val="left" w:leader="dot" w:pos="7655"/>
          <w:tab w:val="left" w:leader="dot" w:pos="7938"/>
        </w:tabs>
        <w:spacing w:after="0" w:line="360" w:lineRule="auto"/>
        <w:rPr>
          <w:rFonts w:ascii="Arial" w:hAnsi="Arial" w:cs="Arial"/>
        </w:rPr>
      </w:pPr>
    </w:p>
    <w:p w14:paraId="0F355380" w14:textId="77777777" w:rsidR="00455482" w:rsidRDefault="00455482" w:rsidP="00C448DF">
      <w:pPr>
        <w:tabs>
          <w:tab w:val="left" w:leader="dot" w:pos="7655"/>
          <w:tab w:val="left" w:leader="dot" w:pos="7938"/>
        </w:tabs>
        <w:spacing w:after="0" w:line="360" w:lineRule="auto"/>
        <w:rPr>
          <w:rFonts w:ascii="Arial" w:hAnsi="Arial" w:cs="Arial"/>
        </w:rPr>
      </w:pPr>
    </w:p>
    <w:p w14:paraId="0BD10C93" w14:textId="3DE15079" w:rsidR="00455482" w:rsidRDefault="00706995" w:rsidP="00C448DF">
      <w:pPr>
        <w:tabs>
          <w:tab w:val="left" w:leader="dot" w:pos="7655"/>
          <w:tab w:val="left" w:leader="dot" w:pos="7938"/>
        </w:tabs>
        <w:spacing w:after="0" w:line="360" w:lineRule="auto"/>
        <w:rPr>
          <w:rFonts w:ascii="Arial" w:hAnsi="Arial" w:cs="Arial"/>
        </w:rPr>
      </w:pPr>
      <w:r>
        <w:rPr>
          <w:rFonts w:ascii="Arial" w:hAnsi="Arial" w:cs="Arial"/>
        </w:rPr>
        <w:t xml:space="preserve"> </w:t>
      </w:r>
    </w:p>
    <w:p w14:paraId="6DDC2A48" w14:textId="77777777" w:rsidR="00455482" w:rsidRDefault="00455482" w:rsidP="00C448DF">
      <w:pPr>
        <w:tabs>
          <w:tab w:val="left" w:leader="dot" w:pos="7655"/>
          <w:tab w:val="left" w:leader="dot" w:pos="7938"/>
        </w:tabs>
        <w:spacing w:after="0" w:line="360" w:lineRule="auto"/>
        <w:rPr>
          <w:rFonts w:ascii="Arial" w:hAnsi="Arial" w:cs="Arial"/>
        </w:rPr>
      </w:pPr>
    </w:p>
    <w:p w14:paraId="324F05EA" w14:textId="77777777" w:rsidR="00455482" w:rsidRDefault="00455482" w:rsidP="00C448DF">
      <w:pPr>
        <w:tabs>
          <w:tab w:val="left" w:leader="dot" w:pos="7655"/>
          <w:tab w:val="left" w:leader="dot" w:pos="7938"/>
        </w:tabs>
        <w:spacing w:after="0" w:line="360" w:lineRule="auto"/>
        <w:rPr>
          <w:rFonts w:ascii="Arial" w:hAnsi="Arial" w:cs="Arial"/>
        </w:rPr>
      </w:pPr>
    </w:p>
    <w:p w14:paraId="1CA2C24B" w14:textId="77777777" w:rsidR="00455482" w:rsidRDefault="00455482" w:rsidP="00C448DF">
      <w:pPr>
        <w:tabs>
          <w:tab w:val="left" w:leader="dot" w:pos="7655"/>
          <w:tab w:val="left" w:leader="dot" w:pos="7938"/>
        </w:tabs>
        <w:spacing w:after="0" w:line="360" w:lineRule="auto"/>
        <w:rPr>
          <w:rFonts w:ascii="Arial" w:hAnsi="Arial" w:cs="Arial"/>
        </w:rPr>
      </w:pPr>
    </w:p>
    <w:p w14:paraId="2B047A62" w14:textId="77777777" w:rsidR="00455482" w:rsidRDefault="00455482" w:rsidP="00C448DF">
      <w:pPr>
        <w:tabs>
          <w:tab w:val="left" w:leader="dot" w:pos="7655"/>
          <w:tab w:val="left" w:leader="dot" w:pos="7938"/>
        </w:tabs>
        <w:spacing w:after="0" w:line="360" w:lineRule="auto"/>
        <w:rPr>
          <w:rFonts w:ascii="Arial" w:hAnsi="Arial" w:cs="Arial"/>
        </w:rPr>
      </w:pPr>
    </w:p>
    <w:p w14:paraId="65D7D1D9" w14:textId="77777777" w:rsidR="00455482" w:rsidRDefault="00455482" w:rsidP="00C448DF">
      <w:pPr>
        <w:tabs>
          <w:tab w:val="left" w:leader="dot" w:pos="7655"/>
          <w:tab w:val="left" w:leader="dot" w:pos="7938"/>
        </w:tabs>
        <w:spacing w:after="0" w:line="360" w:lineRule="auto"/>
        <w:rPr>
          <w:rFonts w:ascii="Arial" w:hAnsi="Arial" w:cs="Arial"/>
        </w:rPr>
      </w:pPr>
    </w:p>
    <w:p w14:paraId="239A6047" w14:textId="77777777" w:rsidR="00455482" w:rsidRDefault="00455482" w:rsidP="00C448DF">
      <w:pPr>
        <w:tabs>
          <w:tab w:val="left" w:leader="dot" w:pos="7655"/>
          <w:tab w:val="left" w:leader="dot" w:pos="7938"/>
        </w:tabs>
        <w:spacing w:after="0" w:line="360" w:lineRule="auto"/>
        <w:rPr>
          <w:rFonts w:ascii="Arial" w:hAnsi="Arial" w:cs="Arial"/>
        </w:rPr>
      </w:pPr>
    </w:p>
    <w:p w14:paraId="746C5397" w14:textId="77777777" w:rsidR="00455482" w:rsidRDefault="00455482" w:rsidP="00C448DF">
      <w:pPr>
        <w:tabs>
          <w:tab w:val="left" w:leader="dot" w:pos="7655"/>
          <w:tab w:val="left" w:leader="dot" w:pos="7938"/>
        </w:tabs>
        <w:spacing w:after="0" w:line="360" w:lineRule="auto"/>
        <w:rPr>
          <w:rFonts w:ascii="Arial" w:hAnsi="Arial" w:cs="Arial"/>
        </w:rPr>
      </w:pPr>
    </w:p>
    <w:p w14:paraId="4CD2D38E" w14:textId="77777777" w:rsidR="008C00E6" w:rsidRDefault="008C00E6" w:rsidP="00C448DF">
      <w:pPr>
        <w:tabs>
          <w:tab w:val="left" w:leader="dot" w:pos="7655"/>
          <w:tab w:val="left" w:leader="dot" w:pos="7938"/>
        </w:tabs>
        <w:spacing w:after="0" w:line="360" w:lineRule="auto"/>
        <w:rPr>
          <w:rFonts w:ascii="Arial" w:hAnsi="Arial" w:cs="Arial"/>
        </w:rPr>
      </w:pPr>
    </w:p>
    <w:p w14:paraId="4F0ABD43" w14:textId="77777777" w:rsidR="008C00E6" w:rsidRDefault="008C00E6" w:rsidP="00C448DF">
      <w:pPr>
        <w:tabs>
          <w:tab w:val="left" w:leader="dot" w:pos="7655"/>
          <w:tab w:val="left" w:leader="dot" w:pos="7938"/>
        </w:tabs>
        <w:spacing w:after="0" w:line="360" w:lineRule="auto"/>
        <w:rPr>
          <w:rFonts w:ascii="Arial" w:hAnsi="Arial" w:cs="Arial"/>
        </w:rPr>
      </w:pPr>
    </w:p>
    <w:p w14:paraId="6A0B8289" w14:textId="77777777" w:rsidR="008C00E6" w:rsidRDefault="008C00E6" w:rsidP="00C448DF">
      <w:pPr>
        <w:tabs>
          <w:tab w:val="left" w:leader="dot" w:pos="7655"/>
          <w:tab w:val="left" w:leader="dot" w:pos="7938"/>
        </w:tabs>
        <w:spacing w:after="0" w:line="360" w:lineRule="auto"/>
        <w:rPr>
          <w:rFonts w:ascii="Arial" w:hAnsi="Arial" w:cs="Arial"/>
        </w:rPr>
      </w:pPr>
    </w:p>
    <w:p w14:paraId="03F7843C" w14:textId="77777777" w:rsidR="00705974" w:rsidRDefault="00705974" w:rsidP="00C448DF">
      <w:pPr>
        <w:tabs>
          <w:tab w:val="left" w:leader="dot" w:pos="7655"/>
          <w:tab w:val="left" w:leader="dot" w:pos="7938"/>
        </w:tabs>
        <w:spacing w:after="0" w:line="360" w:lineRule="auto"/>
        <w:rPr>
          <w:rFonts w:ascii="Arial" w:hAnsi="Arial" w:cs="Arial"/>
        </w:rPr>
      </w:pPr>
    </w:p>
    <w:p w14:paraId="43AE15AA" w14:textId="77777777" w:rsidR="00535F6D" w:rsidRDefault="00535F6D" w:rsidP="00F422F5">
      <w:pPr>
        <w:tabs>
          <w:tab w:val="left" w:leader="dot" w:pos="7655"/>
          <w:tab w:val="left" w:leader="dot" w:pos="7938"/>
        </w:tabs>
        <w:spacing w:after="0" w:line="360" w:lineRule="auto"/>
        <w:jc w:val="center"/>
        <w:rPr>
          <w:rFonts w:ascii="Arial" w:hAnsi="Arial" w:cs="Arial"/>
          <w:b/>
          <w:sz w:val="24"/>
          <w:szCs w:val="24"/>
        </w:rPr>
      </w:pPr>
    </w:p>
    <w:p w14:paraId="539C3CA9" w14:textId="2593BFA2" w:rsidR="00F422F5" w:rsidRPr="00641F48" w:rsidRDefault="00455482" w:rsidP="00F422F5">
      <w:pPr>
        <w:tabs>
          <w:tab w:val="left" w:leader="dot" w:pos="7655"/>
          <w:tab w:val="left" w:leader="dot" w:pos="7938"/>
        </w:tabs>
        <w:spacing w:after="0" w:line="360" w:lineRule="auto"/>
        <w:jc w:val="center"/>
        <w:rPr>
          <w:rFonts w:ascii="Arial" w:hAnsi="Arial" w:cs="Arial"/>
          <w:b/>
          <w:sz w:val="24"/>
          <w:szCs w:val="24"/>
        </w:rPr>
      </w:pPr>
      <w:r w:rsidRPr="00641F48">
        <w:rPr>
          <w:rFonts w:ascii="Arial" w:hAnsi="Arial" w:cs="Arial"/>
          <w:b/>
          <w:sz w:val="24"/>
          <w:szCs w:val="24"/>
        </w:rPr>
        <w:lastRenderedPageBreak/>
        <w:t>DAFTAR GRAFIK</w:t>
      </w:r>
    </w:p>
    <w:p w14:paraId="569BC1BF" w14:textId="38A50289" w:rsidR="008C00E6" w:rsidRPr="00F422F5" w:rsidRDefault="00F422F5" w:rsidP="00455482">
      <w:pPr>
        <w:tabs>
          <w:tab w:val="left" w:leader="dot" w:pos="7655"/>
          <w:tab w:val="left" w:leader="dot" w:pos="7938"/>
        </w:tabs>
        <w:spacing w:after="0" w:line="360" w:lineRule="auto"/>
        <w:jc w:val="center"/>
        <w:rPr>
          <w:rFonts w:ascii="Arial" w:hAnsi="Arial" w:cs="Arial"/>
          <w:b/>
        </w:rPr>
      </w:pPr>
      <w:r w:rsidRPr="00F422F5">
        <w:rPr>
          <w:rFonts w:ascii="Arial" w:hAnsi="Arial" w:cs="Arial"/>
          <w:b/>
        </w:rPr>
        <w:t xml:space="preserve">                                                                                                                  Halaman</w:t>
      </w:r>
    </w:p>
    <w:p w14:paraId="2EB78881" w14:textId="253E8CB6" w:rsidR="000A390F" w:rsidRPr="000A390F" w:rsidRDefault="000A390F" w:rsidP="00792BE4">
      <w:pPr>
        <w:tabs>
          <w:tab w:val="right" w:leader="dot" w:pos="7655"/>
        </w:tabs>
        <w:spacing w:after="0" w:line="360" w:lineRule="auto"/>
        <w:ind w:left="622" w:hanging="622"/>
        <w:rPr>
          <w:rFonts w:ascii="Arial" w:hAnsi="Arial" w:cs="Arial"/>
        </w:rPr>
      </w:pPr>
      <w:r w:rsidRPr="000A390F">
        <w:rPr>
          <w:rFonts w:ascii="Arial" w:hAnsi="Arial" w:cs="Arial"/>
        </w:rPr>
        <w:t xml:space="preserve">Grafik 4.1Analisa </w:t>
      </w:r>
      <w:proofErr w:type="gramStart"/>
      <w:r w:rsidRPr="000A390F">
        <w:rPr>
          <w:rFonts w:ascii="Arial" w:hAnsi="Arial" w:cs="Arial"/>
        </w:rPr>
        <w:t>Waktu  Pengukuran</w:t>
      </w:r>
      <w:proofErr w:type="gramEnd"/>
      <w:r w:rsidRPr="000A390F">
        <w:rPr>
          <w:rFonts w:ascii="Arial" w:hAnsi="Arial" w:cs="Arial"/>
        </w:rPr>
        <w:t xml:space="preserve"> </w:t>
      </w:r>
      <w:r w:rsidRPr="000A390F">
        <w:rPr>
          <w:rFonts w:ascii="Arial" w:hAnsi="Arial" w:cs="Arial"/>
          <w:i/>
        </w:rPr>
        <w:t>(Oprating Time)</w:t>
      </w:r>
      <w:r w:rsidR="00792BE4">
        <w:rPr>
          <w:rFonts w:ascii="Arial" w:hAnsi="Arial" w:cs="Arial"/>
          <w:i/>
        </w:rPr>
        <w:tab/>
      </w:r>
      <w:r>
        <w:rPr>
          <w:rFonts w:ascii="Arial" w:hAnsi="Arial" w:cs="Arial"/>
        </w:rPr>
        <w:t>24</w:t>
      </w:r>
    </w:p>
    <w:p w14:paraId="54A7A860" w14:textId="0A2591B2" w:rsidR="00A9143F" w:rsidRPr="00102866" w:rsidRDefault="00705974" w:rsidP="00792BE4">
      <w:pPr>
        <w:tabs>
          <w:tab w:val="right" w:leader="dot" w:pos="7655"/>
          <w:tab w:val="left" w:leader="dot" w:pos="7938"/>
        </w:tabs>
        <w:spacing w:after="0" w:line="360" w:lineRule="auto"/>
        <w:ind w:left="993" w:hanging="993"/>
        <w:rPr>
          <w:rFonts w:ascii="Arial" w:hAnsi="Arial" w:cs="Arial"/>
        </w:rPr>
      </w:pPr>
      <w:r w:rsidRPr="00102866">
        <w:rPr>
          <w:rFonts w:ascii="Arial" w:hAnsi="Arial" w:cs="Arial"/>
          <w:lang w:val="id-ID"/>
        </w:rPr>
        <w:t>Grafik 4.1 Hasil Perbandingan Persamaan Regresi Linear Ekstrak E</w:t>
      </w:r>
      <w:r w:rsidRPr="00102866">
        <w:rPr>
          <w:rFonts w:ascii="Arial" w:hAnsi="Arial" w:cs="Arial"/>
        </w:rPr>
        <w:t>tanol Daun Mangga</w:t>
      </w:r>
      <w:r w:rsidRPr="00102866">
        <w:rPr>
          <w:rFonts w:ascii="Arial" w:hAnsi="Arial" w:cs="Arial"/>
          <w:lang w:val="id-ID"/>
        </w:rPr>
        <w:t xml:space="preserve"> Dengan Vitamin C Sebagai Pembanding</w:t>
      </w:r>
      <w:r w:rsidR="00102866" w:rsidRPr="00102866">
        <w:rPr>
          <w:rFonts w:ascii="Arial" w:hAnsi="Arial" w:cs="Arial"/>
        </w:rPr>
        <w:tab/>
      </w:r>
      <w:r w:rsidR="000A390F">
        <w:rPr>
          <w:rFonts w:ascii="Arial" w:hAnsi="Arial" w:cs="Arial"/>
        </w:rPr>
        <w:t>27</w:t>
      </w:r>
    </w:p>
    <w:p w14:paraId="4FA4244E" w14:textId="6CE55192" w:rsidR="00705974" w:rsidRPr="00102866" w:rsidRDefault="00705974" w:rsidP="00102866">
      <w:pPr>
        <w:tabs>
          <w:tab w:val="right" w:leader="dot" w:pos="7655"/>
        </w:tabs>
        <w:spacing w:after="0" w:line="360" w:lineRule="auto"/>
        <w:ind w:left="993" w:hanging="993"/>
        <w:rPr>
          <w:rFonts w:ascii="Arial" w:hAnsi="Arial" w:cs="Arial"/>
        </w:rPr>
      </w:pPr>
      <w:r w:rsidRPr="00102866">
        <w:rPr>
          <w:rFonts w:ascii="Arial" w:hAnsi="Arial" w:cs="Arial"/>
          <w:lang w:val="id-ID"/>
        </w:rPr>
        <w:t xml:space="preserve">Grafik 4.2 Hasil Perbandingan Nilai Absorbansi Ekstrak Etanol  </w:t>
      </w:r>
      <w:r w:rsidRPr="00102866">
        <w:rPr>
          <w:rFonts w:ascii="Arial" w:hAnsi="Arial" w:cs="Arial"/>
        </w:rPr>
        <w:t>Daun  Mangga</w:t>
      </w:r>
      <w:r w:rsidRPr="00102866">
        <w:rPr>
          <w:rFonts w:ascii="Arial" w:hAnsi="Arial" w:cs="Arial"/>
          <w:lang w:val="id-ID"/>
        </w:rPr>
        <w:t xml:space="preserve"> Dengan Vitamin C Sebagai Pembanding</w:t>
      </w:r>
      <w:r w:rsidR="00102866" w:rsidRPr="00102866">
        <w:rPr>
          <w:rFonts w:ascii="Arial" w:hAnsi="Arial" w:cs="Arial"/>
        </w:rPr>
        <w:tab/>
      </w:r>
      <w:r w:rsidR="000A390F">
        <w:rPr>
          <w:rFonts w:ascii="Arial" w:hAnsi="Arial" w:cs="Arial"/>
        </w:rPr>
        <w:t>28</w:t>
      </w:r>
    </w:p>
    <w:p w14:paraId="57A4DEE7" w14:textId="0533C9B3" w:rsidR="00102866" w:rsidRPr="00102866" w:rsidRDefault="00102866" w:rsidP="00102866">
      <w:pPr>
        <w:pStyle w:val="NoSpacing"/>
        <w:tabs>
          <w:tab w:val="right" w:leader="dot" w:pos="7655"/>
        </w:tabs>
        <w:spacing w:line="360" w:lineRule="auto"/>
        <w:ind w:left="993" w:hanging="993"/>
        <w:rPr>
          <w:rFonts w:ascii="Arial" w:hAnsi="Arial" w:cs="Arial"/>
        </w:rPr>
      </w:pPr>
      <w:r w:rsidRPr="00102866">
        <w:rPr>
          <w:rFonts w:ascii="Arial" w:hAnsi="Arial" w:cs="Arial"/>
          <w:lang w:val="id-ID"/>
        </w:rPr>
        <w:t>Grafik 4.3 Hasil Perbandingan Nilai IC</w:t>
      </w:r>
      <w:r w:rsidRPr="00102866">
        <w:rPr>
          <w:rFonts w:ascii="Arial" w:hAnsi="Arial" w:cs="Arial"/>
          <w:vertAlign w:val="subscript"/>
          <w:lang w:val="id-ID"/>
        </w:rPr>
        <w:t>50</w:t>
      </w:r>
      <w:r w:rsidRPr="00102866">
        <w:rPr>
          <w:rFonts w:ascii="Arial" w:hAnsi="Arial" w:cs="Arial"/>
          <w:lang w:val="id-ID"/>
        </w:rPr>
        <w:t xml:space="preserve"> Ekstrak Etanol Daun </w:t>
      </w:r>
      <w:r w:rsidRPr="00102866">
        <w:rPr>
          <w:rFonts w:ascii="Arial" w:hAnsi="Arial" w:cs="Arial"/>
        </w:rPr>
        <w:t xml:space="preserve">Mangga </w:t>
      </w:r>
      <w:r w:rsidRPr="00102866">
        <w:rPr>
          <w:rFonts w:ascii="Arial" w:hAnsi="Arial" w:cs="Arial"/>
          <w:lang w:val="id-ID"/>
        </w:rPr>
        <w:t>Dengan Vitamin C Sebagai Pembanding</w:t>
      </w:r>
      <w:r w:rsidRPr="00102866">
        <w:rPr>
          <w:rFonts w:ascii="Arial" w:hAnsi="Arial" w:cs="Arial"/>
        </w:rPr>
        <w:tab/>
      </w:r>
      <w:r w:rsidR="000A390F">
        <w:rPr>
          <w:rFonts w:ascii="Arial" w:hAnsi="Arial" w:cs="Arial"/>
        </w:rPr>
        <w:t>28</w:t>
      </w:r>
    </w:p>
    <w:p w14:paraId="0DB2E41B" w14:textId="1BE84E54" w:rsidR="00A9143F" w:rsidRDefault="00A9143F" w:rsidP="00C448DF">
      <w:pPr>
        <w:tabs>
          <w:tab w:val="left" w:leader="dot" w:pos="7655"/>
          <w:tab w:val="left" w:leader="dot" w:pos="7938"/>
        </w:tabs>
        <w:spacing w:after="0" w:line="360" w:lineRule="auto"/>
        <w:rPr>
          <w:rFonts w:ascii="Arial" w:hAnsi="Arial" w:cs="Arial"/>
        </w:rPr>
      </w:pPr>
    </w:p>
    <w:p w14:paraId="3A119B32" w14:textId="1C33401C" w:rsidR="00A9143F" w:rsidRDefault="00A9143F" w:rsidP="00C448DF">
      <w:pPr>
        <w:tabs>
          <w:tab w:val="left" w:leader="dot" w:pos="7655"/>
          <w:tab w:val="left" w:leader="dot" w:pos="7938"/>
        </w:tabs>
        <w:spacing w:after="0" w:line="360" w:lineRule="auto"/>
        <w:rPr>
          <w:rFonts w:ascii="Arial" w:hAnsi="Arial" w:cs="Arial"/>
        </w:rPr>
      </w:pPr>
    </w:p>
    <w:p w14:paraId="752F2558" w14:textId="2DE16AF1" w:rsidR="00A9143F" w:rsidRDefault="00A9143F" w:rsidP="00C448DF">
      <w:pPr>
        <w:tabs>
          <w:tab w:val="left" w:leader="dot" w:pos="7655"/>
          <w:tab w:val="left" w:leader="dot" w:pos="7938"/>
        </w:tabs>
        <w:spacing w:after="0" w:line="360" w:lineRule="auto"/>
        <w:rPr>
          <w:rFonts w:ascii="Arial" w:hAnsi="Arial" w:cs="Arial"/>
        </w:rPr>
      </w:pPr>
    </w:p>
    <w:p w14:paraId="3BD06EAD" w14:textId="26731F3A" w:rsidR="00A9143F" w:rsidRDefault="00A9143F" w:rsidP="00C448DF">
      <w:pPr>
        <w:tabs>
          <w:tab w:val="left" w:leader="dot" w:pos="7655"/>
          <w:tab w:val="left" w:leader="dot" w:pos="7938"/>
        </w:tabs>
        <w:spacing w:after="0" w:line="360" w:lineRule="auto"/>
        <w:rPr>
          <w:rFonts w:ascii="Arial" w:hAnsi="Arial" w:cs="Arial"/>
        </w:rPr>
      </w:pPr>
    </w:p>
    <w:p w14:paraId="2981C286" w14:textId="317C7DF2" w:rsidR="00A9143F" w:rsidRDefault="00A9143F" w:rsidP="00C448DF">
      <w:pPr>
        <w:tabs>
          <w:tab w:val="left" w:leader="dot" w:pos="7655"/>
          <w:tab w:val="left" w:leader="dot" w:pos="7938"/>
        </w:tabs>
        <w:spacing w:after="0" w:line="360" w:lineRule="auto"/>
        <w:rPr>
          <w:rFonts w:ascii="Arial" w:hAnsi="Arial" w:cs="Arial"/>
        </w:rPr>
      </w:pPr>
    </w:p>
    <w:p w14:paraId="0FF86ACF" w14:textId="6A696094" w:rsidR="00A9143F" w:rsidRDefault="00A9143F" w:rsidP="00C448DF">
      <w:pPr>
        <w:tabs>
          <w:tab w:val="left" w:leader="dot" w:pos="7655"/>
          <w:tab w:val="left" w:leader="dot" w:pos="7938"/>
        </w:tabs>
        <w:spacing w:after="0" w:line="360" w:lineRule="auto"/>
        <w:rPr>
          <w:rFonts w:ascii="Arial" w:hAnsi="Arial" w:cs="Arial"/>
        </w:rPr>
      </w:pPr>
    </w:p>
    <w:p w14:paraId="67AB0E7E" w14:textId="022A15FB" w:rsidR="00A9143F" w:rsidRDefault="00A9143F" w:rsidP="00C448DF">
      <w:pPr>
        <w:tabs>
          <w:tab w:val="left" w:leader="dot" w:pos="7655"/>
          <w:tab w:val="left" w:leader="dot" w:pos="7938"/>
        </w:tabs>
        <w:spacing w:after="0" w:line="360" w:lineRule="auto"/>
        <w:rPr>
          <w:rFonts w:ascii="Arial" w:hAnsi="Arial" w:cs="Arial"/>
        </w:rPr>
      </w:pPr>
    </w:p>
    <w:p w14:paraId="2399FE19" w14:textId="16A88950" w:rsidR="00A9143F" w:rsidRDefault="00A9143F" w:rsidP="00C448DF">
      <w:pPr>
        <w:tabs>
          <w:tab w:val="left" w:leader="dot" w:pos="7655"/>
          <w:tab w:val="left" w:leader="dot" w:pos="7938"/>
        </w:tabs>
        <w:spacing w:after="0" w:line="360" w:lineRule="auto"/>
        <w:rPr>
          <w:rFonts w:ascii="Arial" w:hAnsi="Arial" w:cs="Arial"/>
        </w:rPr>
      </w:pPr>
    </w:p>
    <w:p w14:paraId="5AA87649" w14:textId="1BC41A32" w:rsidR="00A9143F" w:rsidRDefault="00A9143F" w:rsidP="00C448DF">
      <w:pPr>
        <w:tabs>
          <w:tab w:val="left" w:leader="dot" w:pos="7655"/>
          <w:tab w:val="left" w:leader="dot" w:pos="7938"/>
        </w:tabs>
        <w:spacing w:after="0" w:line="360" w:lineRule="auto"/>
        <w:rPr>
          <w:rFonts w:ascii="Arial" w:hAnsi="Arial" w:cs="Arial"/>
        </w:rPr>
      </w:pPr>
    </w:p>
    <w:p w14:paraId="4D2DA5D0" w14:textId="13C03D00" w:rsidR="00A9143F" w:rsidRDefault="00A9143F" w:rsidP="00C448DF">
      <w:pPr>
        <w:tabs>
          <w:tab w:val="left" w:leader="dot" w:pos="7655"/>
          <w:tab w:val="left" w:leader="dot" w:pos="7938"/>
        </w:tabs>
        <w:spacing w:after="0" w:line="360" w:lineRule="auto"/>
        <w:rPr>
          <w:rFonts w:ascii="Arial" w:hAnsi="Arial" w:cs="Arial"/>
        </w:rPr>
      </w:pPr>
    </w:p>
    <w:p w14:paraId="50F0D475" w14:textId="53C32827" w:rsidR="00A9143F" w:rsidRDefault="00A9143F" w:rsidP="00C448DF">
      <w:pPr>
        <w:tabs>
          <w:tab w:val="left" w:leader="dot" w:pos="7655"/>
          <w:tab w:val="left" w:leader="dot" w:pos="7938"/>
        </w:tabs>
        <w:spacing w:after="0" w:line="360" w:lineRule="auto"/>
        <w:rPr>
          <w:rFonts w:ascii="Arial" w:hAnsi="Arial" w:cs="Arial"/>
        </w:rPr>
      </w:pPr>
    </w:p>
    <w:p w14:paraId="00E8384A" w14:textId="6E804704" w:rsidR="00A9143F" w:rsidRDefault="00A9143F" w:rsidP="00C448DF">
      <w:pPr>
        <w:tabs>
          <w:tab w:val="left" w:leader="dot" w:pos="7655"/>
          <w:tab w:val="left" w:leader="dot" w:pos="7938"/>
        </w:tabs>
        <w:spacing w:after="0" w:line="360" w:lineRule="auto"/>
        <w:rPr>
          <w:rFonts w:ascii="Arial" w:hAnsi="Arial" w:cs="Arial"/>
        </w:rPr>
      </w:pPr>
    </w:p>
    <w:p w14:paraId="7FBB1037" w14:textId="77777777" w:rsidR="00DD7E5B" w:rsidRDefault="00DD7E5B" w:rsidP="00C448DF">
      <w:pPr>
        <w:tabs>
          <w:tab w:val="left" w:leader="dot" w:pos="7655"/>
          <w:tab w:val="left" w:leader="dot" w:pos="7938"/>
        </w:tabs>
        <w:spacing w:after="0" w:line="360" w:lineRule="auto"/>
        <w:rPr>
          <w:rFonts w:ascii="Arial" w:hAnsi="Arial" w:cs="Arial"/>
          <w:szCs w:val="24"/>
        </w:rPr>
      </w:pPr>
    </w:p>
    <w:p w14:paraId="0076F7BE" w14:textId="77777777" w:rsidR="00C70936" w:rsidRDefault="00C70936" w:rsidP="00C448DF">
      <w:pPr>
        <w:tabs>
          <w:tab w:val="left" w:leader="dot" w:pos="7655"/>
          <w:tab w:val="left" w:leader="dot" w:pos="7938"/>
        </w:tabs>
        <w:spacing w:after="0" w:line="360" w:lineRule="auto"/>
        <w:rPr>
          <w:rFonts w:ascii="Arial" w:hAnsi="Arial" w:cs="Arial"/>
          <w:szCs w:val="24"/>
        </w:rPr>
      </w:pPr>
    </w:p>
    <w:p w14:paraId="15E5C1AE" w14:textId="77777777" w:rsidR="00C70936" w:rsidRDefault="00C70936" w:rsidP="00C448DF">
      <w:pPr>
        <w:tabs>
          <w:tab w:val="left" w:leader="dot" w:pos="7655"/>
          <w:tab w:val="left" w:leader="dot" w:pos="7938"/>
        </w:tabs>
        <w:spacing w:after="0" w:line="360" w:lineRule="auto"/>
        <w:rPr>
          <w:rFonts w:ascii="Arial" w:hAnsi="Arial" w:cs="Arial"/>
          <w:szCs w:val="24"/>
        </w:rPr>
      </w:pPr>
    </w:p>
    <w:p w14:paraId="1C853099" w14:textId="77777777" w:rsidR="00C70936" w:rsidRDefault="00C70936" w:rsidP="00C448DF">
      <w:pPr>
        <w:tabs>
          <w:tab w:val="left" w:leader="dot" w:pos="7655"/>
          <w:tab w:val="left" w:leader="dot" w:pos="7938"/>
        </w:tabs>
        <w:spacing w:after="0" w:line="360" w:lineRule="auto"/>
        <w:rPr>
          <w:rFonts w:ascii="Arial" w:hAnsi="Arial" w:cs="Arial"/>
          <w:szCs w:val="24"/>
        </w:rPr>
        <w:sectPr w:rsidR="00C70936" w:rsidSect="00484625">
          <w:footerReference w:type="default" r:id="rId13"/>
          <w:pgSz w:w="11907" w:h="16839" w:code="9"/>
          <w:pgMar w:top="1701" w:right="1701" w:bottom="1701" w:left="2268" w:header="720" w:footer="1417" w:gutter="0"/>
          <w:pgNumType w:fmt="lowerRoman" w:start="4"/>
          <w:cols w:space="720"/>
          <w:docGrid w:linePitch="360"/>
        </w:sectPr>
      </w:pPr>
    </w:p>
    <w:p w14:paraId="17A909AA" w14:textId="047D1DB3" w:rsidR="00B63990" w:rsidRDefault="00B63990" w:rsidP="003A1F71">
      <w:pPr>
        <w:pStyle w:val="Heading1"/>
        <w:spacing w:before="0" w:line="360" w:lineRule="auto"/>
        <w:jc w:val="center"/>
        <w:rPr>
          <w:rFonts w:ascii="Arial" w:hAnsi="Arial" w:cs="Arial"/>
          <w:color w:val="auto"/>
          <w:sz w:val="24"/>
          <w:szCs w:val="24"/>
        </w:rPr>
      </w:pPr>
      <w:bookmarkStart w:id="11" w:name="_Toc104359991"/>
      <w:r>
        <w:rPr>
          <w:rFonts w:ascii="Arial" w:hAnsi="Arial" w:cs="Arial"/>
          <w:color w:val="auto"/>
          <w:sz w:val="24"/>
          <w:szCs w:val="24"/>
        </w:rPr>
        <w:lastRenderedPageBreak/>
        <w:t>DAFTAR LAMPIRAN</w:t>
      </w:r>
    </w:p>
    <w:p w14:paraId="4EE91EF0" w14:textId="5A80ECCB" w:rsidR="00B63990" w:rsidRPr="00F422F5" w:rsidRDefault="00F422F5" w:rsidP="00455482">
      <w:pPr>
        <w:spacing w:after="0" w:line="240" w:lineRule="auto"/>
        <w:ind w:left="5159" w:right="-1134" w:firstLine="737"/>
        <w:rPr>
          <w:rFonts w:ascii="Arial" w:hAnsi="Arial" w:cs="Arial"/>
          <w:b/>
        </w:rPr>
      </w:pPr>
      <w:r>
        <w:rPr>
          <w:rFonts w:ascii="Arial" w:hAnsi="Arial" w:cs="Arial"/>
          <w:b/>
        </w:rPr>
        <w:t xml:space="preserve">                 </w:t>
      </w:r>
      <w:r w:rsidR="00455482" w:rsidRPr="00F422F5">
        <w:rPr>
          <w:rFonts w:ascii="Arial" w:hAnsi="Arial" w:cs="Arial"/>
          <w:b/>
        </w:rPr>
        <w:t xml:space="preserve"> </w:t>
      </w:r>
      <w:r w:rsidR="00B63990" w:rsidRPr="00F422F5">
        <w:rPr>
          <w:rFonts w:ascii="Arial" w:hAnsi="Arial" w:cs="Arial"/>
          <w:b/>
        </w:rPr>
        <w:t>Halaman</w:t>
      </w:r>
      <w:r w:rsidR="00455482" w:rsidRPr="00F422F5">
        <w:rPr>
          <w:rFonts w:ascii="Arial" w:hAnsi="Arial" w:cs="Arial"/>
          <w:b/>
        </w:rPr>
        <w:t xml:space="preserve"> </w:t>
      </w:r>
    </w:p>
    <w:p w14:paraId="50FEF350" w14:textId="6104D24C" w:rsidR="00B63990" w:rsidRDefault="00B63990"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 xml:space="preserve">Lampiran </w:t>
      </w:r>
      <w:r w:rsidR="00455482">
        <w:rPr>
          <w:rFonts w:ascii="Arial" w:hAnsi="Arial" w:cs="Arial"/>
        </w:rPr>
        <w:t>1 Hasil Determinasi Daun Mangga</w:t>
      </w:r>
      <w:r w:rsidR="00455482">
        <w:rPr>
          <w:rFonts w:ascii="Arial" w:hAnsi="Arial" w:cs="Arial"/>
        </w:rPr>
        <w:tab/>
      </w:r>
      <w:r w:rsidR="001F6C43">
        <w:rPr>
          <w:rFonts w:ascii="Arial" w:hAnsi="Arial" w:cs="Arial"/>
        </w:rPr>
        <w:tab/>
        <w:t>34</w:t>
      </w:r>
    </w:p>
    <w:p w14:paraId="5FC92578" w14:textId="4A24E214" w:rsidR="00B63990" w:rsidRDefault="00B63990"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Lampiran 2 Surat Pengantar Penelitian Dari Jurusan</w:t>
      </w:r>
      <w:r>
        <w:rPr>
          <w:rFonts w:ascii="Arial" w:hAnsi="Arial" w:cs="Arial"/>
        </w:rPr>
        <w:tab/>
      </w:r>
      <w:r w:rsidR="00455482">
        <w:rPr>
          <w:rFonts w:ascii="Arial" w:hAnsi="Arial" w:cs="Arial"/>
        </w:rPr>
        <w:tab/>
      </w:r>
      <w:r w:rsidR="001F6C43">
        <w:rPr>
          <w:rFonts w:ascii="Arial" w:hAnsi="Arial" w:cs="Arial"/>
        </w:rPr>
        <w:t>35</w:t>
      </w:r>
    </w:p>
    <w:p w14:paraId="42AF4B87" w14:textId="119FEE09" w:rsidR="00B63990" w:rsidRDefault="00B63990"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w:t>
      </w:r>
      <w:r w:rsidR="00686121">
        <w:rPr>
          <w:rFonts w:ascii="Arial" w:hAnsi="Arial" w:cs="Arial"/>
        </w:rPr>
        <w:t xml:space="preserve">ran 3 </w:t>
      </w:r>
      <w:r w:rsidR="005F2E33">
        <w:rPr>
          <w:rFonts w:ascii="Arial" w:hAnsi="Arial" w:cs="Arial"/>
          <w:i/>
        </w:rPr>
        <w:t>Etical clearenc</w:t>
      </w:r>
      <w:r w:rsidR="00686121" w:rsidRPr="00686121">
        <w:rPr>
          <w:rFonts w:ascii="Arial" w:hAnsi="Arial" w:cs="Arial"/>
          <w:i/>
        </w:rPr>
        <w:t>e</w:t>
      </w:r>
      <w:r>
        <w:rPr>
          <w:rFonts w:ascii="Arial" w:hAnsi="Arial" w:cs="Arial"/>
        </w:rPr>
        <w:tab/>
      </w:r>
      <w:r w:rsidR="00455482">
        <w:rPr>
          <w:rFonts w:ascii="Arial" w:hAnsi="Arial" w:cs="Arial"/>
        </w:rPr>
        <w:tab/>
      </w:r>
      <w:r w:rsidR="001F6C43">
        <w:rPr>
          <w:rFonts w:ascii="Arial" w:hAnsi="Arial" w:cs="Arial"/>
        </w:rPr>
        <w:t>36</w:t>
      </w:r>
      <w:r>
        <w:rPr>
          <w:rFonts w:ascii="Arial" w:hAnsi="Arial" w:cs="Arial"/>
        </w:rPr>
        <w:t xml:space="preserve"> </w:t>
      </w:r>
    </w:p>
    <w:p w14:paraId="59F15933" w14:textId="62A21EC1" w:rsidR="00B63990" w:rsidRDefault="00455482"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Lampiran 4 Simplisia Daun Mangga</w:t>
      </w:r>
      <w:r w:rsidR="00B63990">
        <w:rPr>
          <w:rFonts w:ascii="Arial" w:hAnsi="Arial" w:cs="Arial"/>
        </w:rPr>
        <w:tab/>
      </w:r>
      <w:r>
        <w:rPr>
          <w:rFonts w:ascii="Arial" w:hAnsi="Arial" w:cs="Arial"/>
        </w:rPr>
        <w:t xml:space="preserve"> </w:t>
      </w:r>
      <w:r>
        <w:rPr>
          <w:rFonts w:ascii="Arial" w:hAnsi="Arial" w:cs="Arial"/>
        </w:rPr>
        <w:tab/>
      </w:r>
      <w:r w:rsidR="001F6C43">
        <w:rPr>
          <w:rFonts w:ascii="Arial" w:hAnsi="Arial" w:cs="Arial"/>
        </w:rPr>
        <w:t>37</w:t>
      </w:r>
    </w:p>
    <w:p w14:paraId="46DCAD69" w14:textId="2A7BFB8E" w:rsidR="00B63990" w:rsidRDefault="00455482"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Lampiran 5 Ekstrak Daun Mangga</w:t>
      </w:r>
      <w:r w:rsidR="00B63990">
        <w:rPr>
          <w:rFonts w:ascii="Arial" w:hAnsi="Arial" w:cs="Arial"/>
        </w:rPr>
        <w:tab/>
      </w:r>
      <w:r w:rsidR="001F6C43">
        <w:rPr>
          <w:rFonts w:ascii="Arial" w:hAnsi="Arial" w:cs="Arial"/>
        </w:rPr>
        <w:tab/>
        <w:t>38</w:t>
      </w:r>
    </w:p>
    <w:p w14:paraId="1AF57368" w14:textId="38606533" w:rsidR="00B63990" w:rsidRDefault="00455482"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Lampiran 6</w:t>
      </w:r>
      <w:r w:rsidR="00B63990">
        <w:rPr>
          <w:rFonts w:ascii="Arial" w:hAnsi="Arial" w:cs="Arial"/>
        </w:rPr>
        <w:t xml:space="preserve"> Alat Spektrofotometer UV-Vis</w:t>
      </w:r>
      <w:r w:rsidR="00B63990">
        <w:rPr>
          <w:rFonts w:ascii="Arial" w:hAnsi="Arial" w:cs="Arial"/>
        </w:rPr>
        <w:tab/>
      </w:r>
      <w:r w:rsidR="001F6C43">
        <w:rPr>
          <w:rFonts w:ascii="Arial" w:hAnsi="Arial" w:cs="Arial"/>
        </w:rPr>
        <w:tab/>
        <w:t>39</w:t>
      </w:r>
    </w:p>
    <w:p w14:paraId="55592396" w14:textId="2D554917" w:rsidR="00B63990" w:rsidRDefault="00455482"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Lampiran 7 Dok</w:t>
      </w:r>
      <w:r w:rsidR="00B63990">
        <w:rPr>
          <w:rFonts w:ascii="Arial" w:hAnsi="Arial" w:cs="Arial"/>
        </w:rPr>
        <w:t>umentasi Kegiatan Penelitian</w:t>
      </w:r>
      <w:r w:rsidR="00B63990">
        <w:rPr>
          <w:rFonts w:ascii="Arial" w:hAnsi="Arial" w:cs="Arial"/>
        </w:rPr>
        <w:tab/>
      </w:r>
      <w:r w:rsidR="001F6C43">
        <w:rPr>
          <w:rFonts w:ascii="Arial" w:hAnsi="Arial" w:cs="Arial"/>
        </w:rPr>
        <w:tab/>
        <w:t>40</w:t>
      </w:r>
    </w:p>
    <w:p w14:paraId="57B72448" w14:textId="5673D4D8" w:rsidR="00B63990" w:rsidRDefault="00455482"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Lampiran 8</w:t>
      </w:r>
      <w:r w:rsidR="00B63990">
        <w:rPr>
          <w:rFonts w:ascii="Arial" w:hAnsi="Arial" w:cs="Arial"/>
        </w:rPr>
        <w:t xml:space="preserve"> Perhitungan Kimia </w:t>
      </w:r>
      <w:r w:rsidR="00B63990">
        <w:rPr>
          <w:rFonts w:ascii="Arial" w:hAnsi="Arial" w:cs="Arial"/>
        </w:rPr>
        <w:tab/>
      </w:r>
      <w:r w:rsidR="001F6C43">
        <w:rPr>
          <w:rFonts w:ascii="Arial" w:hAnsi="Arial" w:cs="Arial"/>
        </w:rPr>
        <w:tab/>
        <w:t>41</w:t>
      </w:r>
    </w:p>
    <w:p w14:paraId="27F7C27D" w14:textId="0A4801A2" w:rsidR="00B63990" w:rsidRDefault="00E03E13" w:rsidP="00A14D3F">
      <w:pPr>
        <w:tabs>
          <w:tab w:val="right" w:leader="dot" w:pos="7371"/>
          <w:tab w:val="right" w:leader="dot" w:pos="7655"/>
          <w:tab w:val="right" w:leader="dot" w:pos="8505"/>
        </w:tabs>
        <w:spacing w:after="0" w:line="360" w:lineRule="auto"/>
        <w:rPr>
          <w:rFonts w:ascii="Arial" w:hAnsi="Arial" w:cs="Arial"/>
        </w:rPr>
      </w:pPr>
      <w:r>
        <w:rPr>
          <w:rFonts w:ascii="Arial" w:hAnsi="Arial" w:cs="Arial"/>
        </w:rPr>
        <w:t>Lampiran 9</w:t>
      </w:r>
      <w:r w:rsidR="00B63990">
        <w:rPr>
          <w:rFonts w:ascii="Arial" w:hAnsi="Arial" w:cs="Arial"/>
        </w:rPr>
        <w:t xml:space="preserve"> Perhitungan % inhibisi</w:t>
      </w:r>
      <w:r w:rsidR="00B63990">
        <w:rPr>
          <w:rFonts w:ascii="Arial" w:hAnsi="Arial" w:cs="Arial"/>
        </w:rPr>
        <w:tab/>
      </w:r>
      <w:r w:rsidR="00455482">
        <w:rPr>
          <w:rFonts w:ascii="Arial" w:hAnsi="Arial" w:cs="Arial"/>
        </w:rPr>
        <w:tab/>
      </w:r>
      <w:r>
        <w:rPr>
          <w:rFonts w:ascii="Arial" w:hAnsi="Arial" w:cs="Arial"/>
        </w:rPr>
        <w:t>42</w:t>
      </w:r>
    </w:p>
    <w:p w14:paraId="4377C278" w14:textId="1035FD8D" w:rsidR="00DB5C39" w:rsidRPr="00DB5C39" w:rsidRDefault="00DB5C39" w:rsidP="00792BE4">
      <w:pPr>
        <w:pStyle w:val="ListParagraph"/>
        <w:tabs>
          <w:tab w:val="left" w:leader="dot" w:pos="7371"/>
        </w:tabs>
        <w:spacing w:after="0" w:line="360" w:lineRule="auto"/>
        <w:ind w:hanging="720"/>
        <w:rPr>
          <w:rFonts w:ascii="Arial" w:hAnsi="Arial" w:cs="Arial"/>
        </w:rPr>
      </w:pPr>
      <w:r w:rsidRPr="00DB5C39">
        <w:rPr>
          <w:rFonts w:ascii="Arial" w:hAnsi="Arial" w:cs="Arial"/>
        </w:rPr>
        <w:t>Lampiran 10 Contoh Perhitungan Persamaan Regresi dan Nilai IC</w:t>
      </w:r>
      <w:r w:rsidR="00792BE4">
        <w:rPr>
          <w:rFonts w:ascii="Arial" w:hAnsi="Arial" w:cs="Arial"/>
          <w:vertAlign w:val="subscript"/>
        </w:rPr>
        <w:t>5</w:t>
      </w:r>
      <w:r w:rsidR="00792BE4">
        <w:rPr>
          <w:rFonts w:ascii="Arial" w:hAnsi="Arial" w:cs="Arial"/>
          <w:vertAlign w:val="subscript"/>
        </w:rPr>
        <w:tab/>
      </w:r>
      <w:r w:rsidR="00A91931">
        <w:rPr>
          <w:rFonts w:ascii="Arial" w:hAnsi="Arial" w:cs="Arial"/>
        </w:rPr>
        <w:t xml:space="preserve"> </w:t>
      </w:r>
      <w:r w:rsidR="001F6C43">
        <w:rPr>
          <w:rFonts w:ascii="Arial" w:hAnsi="Arial" w:cs="Arial"/>
        </w:rPr>
        <w:t>48</w:t>
      </w:r>
    </w:p>
    <w:p w14:paraId="28700E13" w14:textId="49E3A262" w:rsidR="005F3B34" w:rsidRDefault="00E03E13" w:rsidP="00A14D3F">
      <w:pPr>
        <w:tabs>
          <w:tab w:val="right" w:leader="dot" w:pos="8505"/>
        </w:tabs>
        <w:spacing w:after="0" w:line="360" w:lineRule="auto"/>
        <w:ind w:right="-1135"/>
        <w:rPr>
          <w:rFonts w:ascii="Arial" w:hAnsi="Arial" w:cs="Arial"/>
        </w:rPr>
      </w:pPr>
      <w:r w:rsidRPr="00DB5C39">
        <w:rPr>
          <w:rFonts w:ascii="Arial" w:hAnsi="Arial" w:cs="Arial"/>
        </w:rPr>
        <w:t>Lampiran</w:t>
      </w:r>
      <w:r w:rsidR="00B40932">
        <w:rPr>
          <w:rFonts w:ascii="Arial" w:hAnsi="Arial" w:cs="Arial"/>
        </w:rPr>
        <w:t xml:space="preserve"> 11</w:t>
      </w:r>
      <w:r w:rsidR="005F3B34">
        <w:rPr>
          <w:rFonts w:ascii="Arial" w:hAnsi="Arial" w:cs="Arial"/>
        </w:rPr>
        <w:t xml:space="preserve"> Lampiran 10 Data Pengujian DPPH Dan Vitamin C Pada Alat </w:t>
      </w:r>
    </w:p>
    <w:p w14:paraId="09ABA703" w14:textId="21AA888D" w:rsidR="005F3B34" w:rsidRDefault="005F3B34" w:rsidP="00A14D3F">
      <w:pPr>
        <w:tabs>
          <w:tab w:val="right" w:leader="dot" w:pos="7655"/>
        </w:tabs>
        <w:spacing w:after="0" w:line="360" w:lineRule="auto"/>
        <w:ind w:right="-1135"/>
        <w:rPr>
          <w:rFonts w:ascii="Arial" w:hAnsi="Arial" w:cs="Arial"/>
        </w:rPr>
      </w:pPr>
      <w:r>
        <w:rPr>
          <w:rFonts w:ascii="Arial" w:hAnsi="Arial" w:cs="Arial"/>
        </w:rPr>
        <w:t xml:space="preserve">              </w:t>
      </w:r>
      <w:r w:rsidR="001F6C43">
        <w:rPr>
          <w:rFonts w:ascii="Arial" w:hAnsi="Arial" w:cs="Arial"/>
        </w:rPr>
        <w:t xml:space="preserve">      </w:t>
      </w:r>
      <w:r w:rsidR="00B40932">
        <w:rPr>
          <w:rFonts w:ascii="Arial" w:hAnsi="Arial" w:cs="Arial"/>
        </w:rPr>
        <w:t>Spektrofotometer UV-Vis</w:t>
      </w:r>
      <w:r w:rsidR="00B40932">
        <w:rPr>
          <w:rFonts w:ascii="Arial" w:hAnsi="Arial" w:cs="Arial"/>
        </w:rPr>
        <w:tab/>
        <w:t>50</w:t>
      </w:r>
    </w:p>
    <w:p w14:paraId="66ECF133" w14:textId="0B6A9C62" w:rsidR="00B63990" w:rsidRDefault="00B40932" w:rsidP="00A14D3F">
      <w:pPr>
        <w:tabs>
          <w:tab w:val="right" w:leader="dot" w:pos="7371"/>
          <w:tab w:val="right" w:leader="dot" w:pos="7655"/>
          <w:tab w:val="right" w:leader="dot" w:pos="8505"/>
        </w:tabs>
        <w:spacing w:after="0" w:line="360" w:lineRule="auto"/>
        <w:ind w:right="-1135"/>
        <w:rPr>
          <w:rFonts w:ascii="Arial" w:hAnsi="Arial" w:cs="Arial"/>
        </w:rPr>
      </w:pPr>
      <w:r>
        <w:rPr>
          <w:rFonts w:ascii="Arial" w:hAnsi="Arial" w:cs="Arial"/>
        </w:rPr>
        <w:t>Lampiran 12</w:t>
      </w:r>
      <w:r w:rsidR="00B63990">
        <w:rPr>
          <w:rFonts w:ascii="Arial" w:hAnsi="Arial" w:cs="Arial"/>
        </w:rPr>
        <w:t xml:space="preserve"> Laporan Data Pengujian Pada Alat Spektrofotometer UV-Vis</w:t>
      </w:r>
      <w:r w:rsidR="00B63990">
        <w:rPr>
          <w:rFonts w:ascii="Arial" w:hAnsi="Arial" w:cs="Arial"/>
        </w:rPr>
        <w:tab/>
      </w:r>
      <w:r w:rsidR="002E35E0">
        <w:rPr>
          <w:rFonts w:ascii="Arial" w:hAnsi="Arial" w:cs="Arial"/>
        </w:rPr>
        <w:t>…</w:t>
      </w:r>
      <w:r w:rsidR="00455482">
        <w:rPr>
          <w:rFonts w:ascii="Arial" w:hAnsi="Arial" w:cs="Arial"/>
        </w:rPr>
        <w:tab/>
      </w:r>
      <w:r>
        <w:rPr>
          <w:rFonts w:ascii="Arial" w:hAnsi="Arial" w:cs="Arial"/>
        </w:rPr>
        <w:t>51</w:t>
      </w:r>
    </w:p>
    <w:p w14:paraId="2AEE2FC8" w14:textId="654E99C9" w:rsidR="00B63990" w:rsidRDefault="00B40932" w:rsidP="00A14D3F">
      <w:pPr>
        <w:tabs>
          <w:tab w:val="right" w:leader="dot" w:pos="7371"/>
          <w:tab w:val="right" w:leader="dot" w:pos="7655"/>
          <w:tab w:val="right" w:leader="dot" w:pos="8505"/>
        </w:tabs>
        <w:spacing w:after="0" w:line="360" w:lineRule="auto"/>
        <w:ind w:right="-1277"/>
        <w:rPr>
          <w:rFonts w:ascii="Arial" w:hAnsi="Arial" w:cs="Arial"/>
        </w:rPr>
      </w:pPr>
      <w:r>
        <w:rPr>
          <w:rFonts w:ascii="Arial" w:hAnsi="Arial" w:cs="Arial"/>
        </w:rPr>
        <w:t>Lampiran 13</w:t>
      </w:r>
      <w:r w:rsidR="00B63990">
        <w:rPr>
          <w:rFonts w:ascii="Arial" w:hAnsi="Arial" w:cs="Arial"/>
        </w:rPr>
        <w:t xml:space="preserve"> Surat Bebas Pemakaian Alat Laboratorium</w:t>
      </w:r>
      <w:r w:rsidR="00B63990">
        <w:rPr>
          <w:rFonts w:ascii="Arial" w:hAnsi="Arial" w:cs="Arial"/>
        </w:rPr>
        <w:tab/>
      </w:r>
      <w:r w:rsidR="00455482">
        <w:rPr>
          <w:rFonts w:ascii="Arial" w:hAnsi="Arial" w:cs="Arial"/>
        </w:rPr>
        <w:tab/>
      </w:r>
      <w:r>
        <w:rPr>
          <w:rFonts w:ascii="Arial" w:hAnsi="Arial" w:cs="Arial"/>
        </w:rPr>
        <w:t>52</w:t>
      </w:r>
    </w:p>
    <w:p w14:paraId="540FD921" w14:textId="31C3F1D6" w:rsidR="00915A53" w:rsidRDefault="00B40932" w:rsidP="00A14D3F">
      <w:pPr>
        <w:tabs>
          <w:tab w:val="left" w:pos="3402"/>
          <w:tab w:val="left" w:pos="3880"/>
          <w:tab w:val="right" w:leader="dot" w:pos="7655"/>
        </w:tabs>
        <w:spacing w:line="360" w:lineRule="auto"/>
        <w:rPr>
          <w:rFonts w:ascii="Arial" w:hAnsi="Arial" w:cs="Arial"/>
        </w:rPr>
      </w:pPr>
      <w:r>
        <w:rPr>
          <w:rFonts w:ascii="Arial" w:hAnsi="Arial" w:cs="Arial"/>
        </w:rPr>
        <w:t>Lampiran 14</w:t>
      </w:r>
      <w:r w:rsidR="00915A53">
        <w:rPr>
          <w:rFonts w:ascii="Arial" w:hAnsi="Arial" w:cs="Arial"/>
        </w:rPr>
        <w:t xml:space="preserve"> Kartu </w:t>
      </w:r>
      <w:proofErr w:type="gramStart"/>
      <w:r w:rsidR="00915A53">
        <w:rPr>
          <w:rFonts w:ascii="Arial" w:hAnsi="Arial" w:cs="Arial"/>
        </w:rPr>
        <w:t xml:space="preserve">Bimbingan  </w:t>
      </w:r>
      <w:r>
        <w:rPr>
          <w:rFonts w:ascii="Arial" w:hAnsi="Arial" w:cs="Arial"/>
        </w:rPr>
        <w:t>KTI</w:t>
      </w:r>
      <w:proofErr w:type="gramEnd"/>
      <w:r>
        <w:rPr>
          <w:rFonts w:ascii="Arial" w:hAnsi="Arial" w:cs="Arial"/>
        </w:rPr>
        <w:t>……..</w:t>
      </w:r>
      <w:r>
        <w:rPr>
          <w:rFonts w:ascii="Arial" w:hAnsi="Arial" w:cs="Arial"/>
        </w:rPr>
        <w:tab/>
        <w:t>53</w:t>
      </w:r>
      <w:r w:rsidR="00AC1D52">
        <w:rPr>
          <w:rFonts w:ascii="Arial" w:hAnsi="Arial" w:cs="Arial"/>
        </w:rPr>
        <w:tab/>
      </w:r>
      <w:r w:rsidR="00AC1D52">
        <w:rPr>
          <w:rFonts w:ascii="Arial" w:hAnsi="Arial" w:cs="Arial"/>
        </w:rPr>
        <w:tab/>
      </w:r>
    </w:p>
    <w:p w14:paraId="0F51E6CC" w14:textId="77777777" w:rsidR="00915A53" w:rsidRDefault="00915A53" w:rsidP="00455482">
      <w:pPr>
        <w:tabs>
          <w:tab w:val="right" w:leader="dot" w:pos="7371"/>
          <w:tab w:val="right" w:leader="dot" w:pos="7655"/>
          <w:tab w:val="right" w:leader="dot" w:pos="8505"/>
        </w:tabs>
        <w:spacing w:after="0" w:line="240" w:lineRule="auto"/>
        <w:ind w:right="-1277"/>
        <w:rPr>
          <w:rFonts w:ascii="Arial" w:hAnsi="Arial" w:cs="Arial"/>
        </w:rPr>
      </w:pPr>
    </w:p>
    <w:p w14:paraId="6054BEE4" w14:textId="77777777" w:rsidR="00B63990" w:rsidRPr="00FE78E4" w:rsidRDefault="00B63990" w:rsidP="00B63990">
      <w:pPr>
        <w:rPr>
          <w:rFonts w:ascii="Arial" w:hAnsi="Arial" w:cs="Arial"/>
        </w:rPr>
      </w:pPr>
    </w:p>
    <w:p w14:paraId="2E2C2BA3" w14:textId="77777777" w:rsidR="00B63990" w:rsidRPr="00FE78E4" w:rsidRDefault="00B63990" w:rsidP="00B63990">
      <w:pPr>
        <w:rPr>
          <w:rFonts w:ascii="Arial" w:hAnsi="Arial" w:cs="Arial"/>
        </w:rPr>
      </w:pPr>
    </w:p>
    <w:p w14:paraId="6F92DAE3" w14:textId="77777777" w:rsidR="00B63990" w:rsidRPr="00FE78E4" w:rsidRDefault="00B63990" w:rsidP="00B63990">
      <w:pPr>
        <w:rPr>
          <w:rFonts w:ascii="Arial" w:hAnsi="Arial" w:cs="Arial"/>
        </w:rPr>
      </w:pPr>
    </w:p>
    <w:p w14:paraId="6FE42C06" w14:textId="77777777" w:rsidR="00B63990" w:rsidRPr="00FE78E4" w:rsidRDefault="00B63990" w:rsidP="00B63990">
      <w:pPr>
        <w:rPr>
          <w:rFonts w:ascii="Arial" w:hAnsi="Arial" w:cs="Arial"/>
        </w:rPr>
      </w:pPr>
    </w:p>
    <w:p w14:paraId="1F79E23C" w14:textId="77777777" w:rsidR="00B63990" w:rsidRPr="00FE78E4" w:rsidRDefault="00B63990" w:rsidP="00B63990">
      <w:pPr>
        <w:rPr>
          <w:rFonts w:ascii="Arial" w:hAnsi="Arial" w:cs="Arial"/>
        </w:rPr>
      </w:pPr>
    </w:p>
    <w:p w14:paraId="21E8DB9C" w14:textId="77777777" w:rsidR="00B63990" w:rsidRPr="00FE78E4" w:rsidRDefault="00B63990" w:rsidP="00B63990">
      <w:pPr>
        <w:rPr>
          <w:rFonts w:ascii="Arial" w:hAnsi="Arial" w:cs="Arial"/>
        </w:rPr>
      </w:pPr>
    </w:p>
    <w:p w14:paraId="7D3DB1E8" w14:textId="77777777" w:rsidR="00B63990" w:rsidRPr="00FE78E4" w:rsidRDefault="00B63990" w:rsidP="00B63990">
      <w:pPr>
        <w:rPr>
          <w:rFonts w:ascii="Arial" w:hAnsi="Arial" w:cs="Arial"/>
        </w:rPr>
      </w:pPr>
    </w:p>
    <w:p w14:paraId="42DF0100" w14:textId="77777777" w:rsidR="00B63990" w:rsidRPr="00FE78E4" w:rsidRDefault="00B63990" w:rsidP="00B63990">
      <w:pPr>
        <w:rPr>
          <w:rFonts w:ascii="Arial" w:hAnsi="Arial" w:cs="Arial"/>
        </w:rPr>
      </w:pPr>
    </w:p>
    <w:p w14:paraId="00363040" w14:textId="77777777" w:rsidR="00B63990" w:rsidRPr="00FE78E4" w:rsidRDefault="00B63990" w:rsidP="00B63990">
      <w:pPr>
        <w:rPr>
          <w:rFonts w:ascii="Arial" w:hAnsi="Arial" w:cs="Arial"/>
        </w:rPr>
      </w:pPr>
    </w:p>
    <w:p w14:paraId="39E5B329" w14:textId="77777777" w:rsidR="00B63990" w:rsidRPr="00FE78E4" w:rsidRDefault="00B63990" w:rsidP="00B63990">
      <w:pPr>
        <w:rPr>
          <w:rFonts w:ascii="Arial" w:hAnsi="Arial" w:cs="Arial"/>
        </w:rPr>
      </w:pPr>
    </w:p>
    <w:p w14:paraId="3C16F04E" w14:textId="77777777" w:rsidR="00B63990" w:rsidRPr="00FE78E4" w:rsidRDefault="00B63990" w:rsidP="00B63990">
      <w:pPr>
        <w:rPr>
          <w:rFonts w:ascii="Arial" w:hAnsi="Arial" w:cs="Arial"/>
        </w:rPr>
      </w:pPr>
    </w:p>
    <w:p w14:paraId="570DC257" w14:textId="77777777" w:rsidR="00B63990" w:rsidRPr="00FE78E4" w:rsidRDefault="00B63990" w:rsidP="00B63990">
      <w:pPr>
        <w:rPr>
          <w:rFonts w:ascii="Arial" w:hAnsi="Arial" w:cs="Arial"/>
        </w:rPr>
      </w:pPr>
    </w:p>
    <w:p w14:paraId="42E7A93D" w14:textId="77777777" w:rsidR="00042EB4" w:rsidRDefault="00042EB4" w:rsidP="00DD44D7">
      <w:pPr>
        <w:pStyle w:val="Heading1"/>
        <w:spacing w:before="0" w:line="360" w:lineRule="auto"/>
        <w:jc w:val="center"/>
        <w:rPr>
          <w:rFonts w:ascii="Arial" w:hAnsi="Arial" w:cs="Arial"/>
          <w:color w:val="auto"/>
          <w:sz w:val="24"/>
          <w:szCs w:val="24"/>
        </w:rPr>
        <w:sectPr w:rsidR="00042EB4" w:rsidSect="00F60669">
          <w:footerReference w:type="default" r:id="rId14"/>
          <w:pgSz w:w="11907" w:h="16839" w:code="9"/>
          <w:pgMar w:top="1701" w:right="1701" w:bottom="1701" w:left="2268" w:header="720" w:footer="1417" w:gutter="0"/>
          <w:pgNumType w:fmt="lowerRoman" w:start="15"/>
          <w:cols w:space="720"/>
          <w:docGrid w:linePitch="360"/>
        </w:sectPr>
      </w:pPr>
    </w:p>
    <w:p w14:paraId="42D205CF" w14:textId="317A7BAF" w:rsidR="007E3613" w:rsidRDefault="002B6908" w:rsidP="002E35E0">
      <w:pPr>
        <w:pStyle w:val="Heading1"/>
        <w:spacing w:before="0" w:line="360" w:lineRule="auto"/>
        <w:jc w:val="center"/>
        <w:rPr>
          <w:rFonts w:ascii="Arial" w:hAnsi="Arial" w:cs="Arial"/>
          <w:color w:val="auto"/>
          <w:sz w:val="24"/>
          <w:szCs w:val="24"/>
        </w:rPr>
      </w:pPr>
      <w:r w:rsidRPr="007E3613">
        <w:rPr>
          <w:rFonts w:ascii="Arial" w:hAnsi="Arial" w:cs="Arial"/>
          <w:color w:val="auto"/>
          <w:sz w:val="24"/>
          <w:szCs w:val="24"/>
        </w:rPr>
        <w:lastRenderedPageBreak/>
        <w:t>BAB I</w:t>
      </w:r>
      <w:bookmarkStart w:id="12" w:name="_Toc98452383"/>
      <w:bookmarkStart w:id="13" w:name="_Toc98709170"/>
      <w:bookmarkEnd w:id="7"/>
      <w:bookmarkEnd w:id="8"/>
      <w:bookmarkEnd w:id="11"/>
    </w:p>
    <w:p w14:paraId="30E0637D" w14:textId="0A3DF2FD" w:rsidR="004E0A3F" w:rsidRDefault="002B6908" w:rsidP="0030330D">
      <w:pPr>
        <w:pStyle w:val="Heading1"/>
        <w:spacing w:before="0" w:line="360" w:lineRule="auto"/>
        <w:jc w:val="center"/>
        <w:rPr>
          <w:rFonts w:ascii="Arial" w:hAnsi="Arial" w:cs="Arial"/>
          <w:color w:val="auto"/>
          <w:sz w:val="24"/>
          <w:szCs w:val="24"/>
        </w:rPr>
      </w:pPr>
      <w:bookmarkStart w:id="14" w:name="_Toc104359992"/>
      <w:r w:rsidRPr="007E3613">
        <w:rPr>
          <w:rFonts w:ascii="Arial" w:hAnsi="Arial" w:cs="Arial"/>
          <w:color w:val="auto"/>
          <w:sz w:val="24"/>
          <w:szCs w:val="24"/>
        </w:rPr>
        <w:t>PEN</w:t>
      </w:r>
      <w:r w:rsidR="00A7435B" w:rsidRPr="007E3613">
        <w:rPr>
          <w:rFonts w:ascii="Arial" w:hAnsi="Arial" w:cs="Arial"/>
          <w:color w:val="auto"/>
          <w:sz w:val="24"/>
          <w:szCs w:val="24"/>
        </w:rPr>
        <w:t>DA</w:t>
      </w:r>
      <w:r w:rsidRPr="007E3613">
        <w:rPr>
          <w:rFonts w:ascii="Arial" w:hAnsi="Arial" w:cs="Arial"/>
          <w:color w:val="auto"/>
          <w:sz w:val="24"/>
          <w:szCs w:val="24"/>
        </w:rPr>
        <w:t>HULUAN</w:t>
      </w:r>
      <w:bookmarkEnd w:id="12"/>
      <w:bookmarkEnd w:id="13"/>
      <w:bookmarkEnd w:id="14"/>
    </w:p>
    <w:p w14:paraId="3D42FF38" w14:textId="77777777" w:rsidR="0030330D" w:rsidRPr="0030330D" w:rsidRDefault="0030330D" w:rsidP="0030330D">
      <w:pPr>
        <w:spacing w:after="0" w:line="360" w:lineRule="auto"/>
        <w:ind w:firstLine="737"/>
      </w:pPr>
    </w:p>
    <w:p w14:paraId="043EE363" w14:textId="77777777" w:rsidR="00B5713B" w:rsidRPr="007E3613" w:rsidRDefault="002B6908" w:rsidP="0030330D">
      <w:pPr>
        <w:pStyle w:val="Heading2"/>
        <w:spacing w:before="0" w:line="360" w:lineRule="auto"/>
        <w:rPr>
          <w:rFonts w:ascii="Arial" w:hAnsi="Arial" w:cs="Arial"/>
          <w:b/>
          <w:color w:val="auto"/>
          <w:sz w:val="22"/>
          <w:szCs w:val="22"/>
        </w:rPr>
      </w:pPr>
      <w:bookmarkStart w:id="15" w:name="_Toc98452384"/>
      <w:bookmarkStart w:id="16" w:name="_Toc98709171"/>
      <w:bookmarkStart w:id="17" w:name="_Toc104359993"/>
      <w:r w:rsidRPr="007E3613">
        <w:rPr>
          <w:rFonts w:ascii="Arial" w:hAnsi="Arial" w:cs="Arial"/>
          <w:b/>
          <w:color w:val="auto"/>
          <w:sz w:val="22"/>
          <w:szCs w:val="22"/>
        </w:rPr>
        <w:t>1.1</w:t>
      </w:r>
      <w:r w:rsidR="00EE212F" w:rsidRPr="007E3613">
        <w:rPr>
          <w:rFonts w:ascii="Arial" w:hAnsi="Arial" w:cs="Arial"/>
          <w:b/>
          <w:color w:val="auto"/>
          <w:sz w:val="22"/>
          <w:szCs w:val="22"/>
        </w:rPr>
        <w:tab/>
      </w:r>
      <w:r w:rsidRPr="007E3613">
        <w:rPr>
          <w:rFonts w:ascii="Arial" w:hAnsi="Arial" w:cs="Arial"/>
          <w:b/>
          <w:color w:val="auto"/>
          <w:sz w:val="22"/>
          <w:szCs w:val="22"/>
        </w:rPr>
        <w:t>Latar Belakang</w:t>
      </w:r>
      <w:bookmarkEnd w:id="15"/>
      <w:bookmarkEnd w:id="16"/>
      <w:bookmarkEnd w:id="17"/>
    </w:p>
    <w:p w14:paraId="7BA5EF81" w14:textId="77777777" w:rsidR="005C7583" w:rsidRPr="00E671BB" w:rsidRDefault="005B5E13" w:rsidP="003444BD">
      <w:pPr>
        <w:spacing w:after="0" w:line="360" w:lineRule="auto"/>
        <w:ind w:firstLine="720"/>
        <w:jc w:val="both"/>
        <w:rPr>
          <w:rFonts w:ascii="Arial" w:hAnsi="Arial" w:cs="Arial"/>
        </w:rPr>
      </w:pPr>
      <w:r w:rsidRPr="00E671BB">
        <w:rPr>
          <w:rFonts w:ascii="Arial" w:hAnsi="Arial" w:cs="Arial"/>
        </w:rPr>
        <w:t>Secara alamiah, setiap makhluk hidup akan mengalami proses menjadi tua dimana pr</w:t>
      </w:r>
      <w:r w:rsidR="005D5ABC" w:rsidRPr="00E671BB">
        <w:rPr>
          <w:rFonts w:ascii="Arial" w:hAnsi="Arial" w:cs="Arial"/>
        </w:rPr>
        <w:t xml:space="preserve">oses menjadi tua tersebut </w:t>
      </w:r>
      <w:r w:rsidRPr="00E671BB">
        <w:rPr>
          <w:rFonts w:ascii="Arial" w:hAnsi="Arial" w:cs="Arial"/>
        </w:rPr>
        <w:t xml:space="preserve"> wajar terjadi dan tidak dapat di hindari</w:t>
      </w:r>
      <w:r w:rsidR="005D5ABC" w:rsidRPr="00E671BB">
        <w:rPr>
          <w:rFonts w:ascii="Arial" w:hAnsi="Arial" w:cs="Arial"/>
        </w:rPr>
        <w:t xml:space="preserve"> oleh siapapun</w:t>
      </w:r>
      <w:r w:rsidRPr="00E671BB">
        <w:rPr>
          <w:rFonts w:ascii="Arial" w:hAnsi="Arial" w:cs="Arial"/>
        </w:rPr>
        <w:t>, namun proses menjadi tua tersebut menjadi terlalu cepat dan salah satu faktor yang menyebabkan proses tersebut</w:t>
      </w:r>
      <w:r w:rsidR="00E94159" w:rsidRPr="00E671BB">
        <w:rPr>
          <w:rFonts w:ascii="Arial" w:hAnsi="Arial" w:cs="Arial"/>
        </w:rPr>
        <w:t xml:space="preserve"> lebih cepat salah satunya</w:t>
      </w:r>
      <w:r w:rsidRPr="00E671BB">
        <w:rPr>
          <w:rFonts w:ascii="Arial" w:hAnsi="Arial" w:cs="Arial"/>
        </w:rPr>
        <w:t xml:space="preserve"> ra</w:t>
      </w:r>
      <w:r w:rsidR="004F2E4B" w:rsidRPr="00E671BB">
        <w:rPr>
          <w:rFonts w:ascii="Arial" w:hAnsi="Arial" w:cs="Arial"/>
        </w:rPr>
        <w:t xml:space="preserve">dikal bebas. </w:t>
      </w:r>
    </w:p>
    <w:p w14:paraId="27E21DF4" w14:textId="0714097B" w:rsidR="00897DD7" w:rsidRPr="00E671BB" w:rsidRDefault="00EE212F" w:rsidP="003444BD">
      <w:pPr>
        <w:spacing w:after="0" w:line="360" w:lineRule="auto"/>
        <w:ind w:firstLine="720"/>
        <w:jc w:val="both"/>
        <w:rPr>
          <w:rFonts w:ascii="Arial" w:hAnsi="Arial" w:cs="Arial"/>
        </w:rPr>
      </w:pPr>
      <w:r w:rsidRPr="00E671BB">
        <w:rPr>
          <w:rFonts w:ascii="Arial" w:hAnsi="Arial" w:cs="Arial"/>
        </w:rPr>
        <w:t xml:space="preserve">Radikal bebas merupakan suatu atom, molekul atau senyawa yang memiliki elektron tidak berpasangan di orbit luarnya. Radikal bebas </w:t>
      </w:r>
      <w:proofErr w:type="gramStart"/>
      <w:r w:rsidRPr="00E671BB">
        <w:rPr>
          <w:rFonts w:ascii="Arial" w:hAnsi="Arial" w:cs="Arial"/>
        </w:rPr>
        <w:t>akan</w:t>
      </w:r>
      <w:proofErr w:type="gramEnd"/>
      <w:r w:rsidRPr="00E671BB">
        <w:rPr>
          <w:rFonts w:ascii="Arial" w:hAnsi="Arial" w:cs="Arial"/>
        </w:rPr>
        <w:t xml:space="preserve"> bereaksi dengan molekul sel disekitarnya untuk memperoleh pasangan elektron sehingga menjadi lebih stabil. Tetapi molekul sel tubuh yang diambil elektronya </w:t>
      </w:r>
      <w:proofErr w:type="gramStart"/>
      <w:r w:rsidRPr="00E671BB">
        <w:rPr>
          <w:rFonts w:ascii="Arial" w:hAnsi="Arial" w:cs="Arial"/>
        </w:rPr>
        <w:t>akan</w:t>
      </w:r>
      <w:proofErr w:type="gramEnd"/>
      <w:r w:rsidRPr="00E671BB">
        <w:rPr>
          <w:rFonts w:ascii="Arial" w:hAnsi="Arial" w:cs="Arial"/>
        </w:rPr>
        <w:t xml:space="preserve"> berubah menjadi radikal bebas. Reaksi ini akan berlangsung terus menerus dalam tubuh </w:t>
      </w:r>
      <w:r w:rsidR="00897DD7" w:rsidRPr="00E671BB">
        <w:rPr>
          <w:rFonts w:ascii="Arial" w:hAnsi="Arial" w:cs="Arial"/>
        </w:rPr>
        <w:t>dan bila tidak dihentikan akan menimbulkan stress oksidatif yang</w:t>
      </w:r>
      <w:r w:rsidR="00A4085C">
        <w:rPr>
          <w:rFonts w:ascii="Arial" w:hAnsi="Arial" w:cs="Arial"/>
        </w:rPr>
        <w:t xml:space="preserve"> menyebabkan berbagai penyakit </w:t>
      </w:r>
      <w:r w:rsidR="00246C77">
        <w:rPr>
          <w:rFonts w:ascii="Arial" w:hAnsi="Arial" w:cs="Arial"/>
        </w:rPr>
        <w:fldChar w:fldCharType="begin" w:fldLock="1"/>
      </w:r>
      <w:r w:rsidR="00246C77">
        <w:rPr>
          <w:rFonts w:ascii="Arial" w:hAnsi="Arial" w:cs="Arial"/>
        </w:rPr>
        <w:instrText>ADDIN CSL_CITATION {"citationItems":[{"id":"ITEM-1","itemData":{"author":[{"dropping-particle":"","family":"Amelia","given":"Riska HD","non-dropping-particle":"","parse-names":false,"suffix":""},{"dropping-particle":"","family":"Nasution","given":"M","non-dropping-particle":"","parse-names":false,"suffix":""}],"id":"ITEM-1","issue":"2","issued":{"date-parts":[["2022"]]},"title":"Uji Aktivitas Antioksidan Ekstrak Etanol Buah Plum (Prunus domestica L.) dengan Metode DPPH","type":"article-journal","volume":"1"},"uris":["http://www.mendeley.com/documents/?uuid=07d3aca9-697d-3aa8-a0df-7538b3028feb"]}],"mendeley":{"formattedCitation":"(Amelia &amp; Nasution, 2022)","plainTextFormattedCitation":"(Amelia &amp; Nasution, 2022)","previouslyFormattedCitation":"(Amelia &amp; Nasution, 2022)"},"properties":{"noteIndex":0},"schema":"https://github.com/citation-style-language/schema/raw/master/csl-citation.json"}</w:instrText>
      </w:r>
      <w:r w:rsidR="00246C77">
        <w:rPr>
          <w:rFonts w:ascii="Arial" w:hAnsi="Arial" w:cs="Arial"/>
        </w:rPr>
        <w:fldChar w:fldCharType="separate"/>
      </w:r>
      <w:r w:rsidR="00246C77" w:rsidRPr="00246C77">
        <w:rPr>
          <w:rFonts w:ascii="Arial" w:hAnsi="Arial" w:cs="Arial"/>
          <w:noProof/>
        </w:rPr>
        <w:t>(Amelia &amp; Nasution, 2022)</w:t>
      </w:r>
      <w:r w:rsidR="00246C77">
        <w:rPr>
          <w:rFonts w:ascii="Arial" w:hAnsi="Arial" w:cs="Arial"/>
        </w:rPr>
        <w:fldChar w:fldCharType="end"/>
      </w:r>
    </w:p>
    <w:p w14:paraId="28A3D74F" w14:textId="674F3166" w:rsidR="005C7583" w:rsidRPr="00E671BB" w:rsidRDefault="005B5E13" w:rsidP="003444BD">
      <w:pPr>
        <w:spacing w:after="0" w:line="360" w:lineRule="auto"/>
        <w:ind w:firstLine="720"/>
        <w:jc w:val="both"/>
        <w:rPr>
          <w:rFonts w:ascii="Arial" w:hAnsi="Arial" w:cs="Arial"/>
        </w:rPr>
      </w:pPr>
      <w:r w:rsidRPr="00E671BB">
        <w:rPr>
          <w:rFonts w:ascii="Arial" w:hAnsi="Arial" w:cs="Arial"/>
        </w:rPr>
        <w:t>Radikal-radikal tersebut berasal dari polu</w:t>
      </w:r>
      <w:r w:rsidR="008C7844" w:rsidRPr="00E671BB">
        <w:rPr>
          <w:rFonts w:ascii="Arial" w:hAnsi="Arial" w:cs="Arial"/>
        </w:rPr>
        <w:t xml:space="preserve">si udara, </w:t>
      </w:r>
      <w:r w:rsidRPr="00E671BB">
        <w:rPr>
          <w:rFonts w:ascii="Arial" w:hAnsi="Arial" w:cs="Arial"/>
        </w:rPr>
        <w:t>bahan kimia</w:t>
      </w:r>
      <w:r w:rsidR="005D5ABC" w:rsidRPr="00E671BB">
        <w:rPr>
          <w:rFonts w:ascii="Arial" w:hAnsi="Arial" w:cs="Arial"/>
        </w:rPr>
        <w:t>,</w:t>
      </w:r>
      <w:r w:rsidRPr="00E671BB">
        <w:rPr>
          <w:rFonts w:ascii="Arial" w:hAnsi="Arial" w:cs="Arial"/>
        </w:rPr>
        <w:t xml:space="preserve"> pencemar</w:t>
      </w:r>
      <w:r w:rsidR="00575E45" w:rsidRPr="00E671BB">
        <w:rPr>
          <w:rFonts w:ascii="Arial" w:hAnsi="Arial" w:cs="Arial"/>
        </w:rPr>
        <w:t>an</w:t>
      </w:r>
      <w:r w:rsidRPr="00E671BB">
        <w:rPr>
          <w:rFonts w:ascii="Arial" w:hAnsi="Arial" w:cs="Arial"/>
        </w:rPr>
        <w:t xml:space="preserve"> lingkungan,</w:t>
      </w:r>
      <w:r w:rsidR="00F7384B" w:rsidRPr="00E671BB">
        <w:rPr>
          <w:rFonts w:ascii="Arial" w:hAnsi="Arial" w:cs="Arial"/>
        </w:rPr>
        <w:t xml:space="preserve"> </w:t>
      </w:r>
      <w:r w:rsidRPr="00E671BB">
        <w:rPr>
          <w:rFonts w:ascii="Arial" w:hAnsi="Arial" w:cs="Arial"/>
        </w:rPr>
        <w:t>pe</w:t>
      </w:r>
      <w:r w:rsidR="001B01EB" w:rsidRPr="00E671BB">
        <w:rPr>
          <w:rFonts w:ascii="Arial" w:hAnsi="Arial" w:cs="Arial"/>
        </w:rPr>
        <w:t>s</w:t>
      </w:r>
      <w:r w:rsidRPr="00E671BB">
        <w:rPr>
          <w:rFonts w:ascii="Arial" w:hAnsi="Arial" w:cs="Arial"/>
        </w:rPr>
        <w:t>tisida,</w:t>
      </w:r>
      <w:r w:rsidR="00F7384B" w:rsidRPr="00E671BB">
        <w:rPr>
          <w:rFonts w:ascii="Arial" w:hAnsi="Arial" w:cs="Arial"/>
        </w:rPr>
        <w:t xml:space="preserve"> </w:t>
      </w:r>
      <w:r w:rsidRPr="00E671BB">
        <w:rPr>
          <w:rFonts w:ascii="Arial" w:hAnsi="Arial" w:cs="Arial"/>
        </w:rPr>
        <w:t>obat-obatan serta makanan</w:t>
      </w:r>
      <w:r w:rsidR="001F3748" w:rsidRPr="00E671BB">
        <w:rPr>
          <w:rFonts w:ascii="Arial" w:hAnsi="Arial" w:cs="Arial"/>
        </w:rPr>
        <w:t xml:space="preserve"> olahan menga</w:t>
      </w:r>
      <w:r w:rsidR="009A57ED" w:rsidRPr="00E671BB">
        <w:rPr>
          <w:rFonts w:ascii="Arial" w:hAnsi="Arial" w:cs="Arial"/>
        </w:rPr>
        <w:t xml:space="preserve">dung </w:t>
      </w:r>
      <w:r w:rsidR="001A1C51" w:rsidRPr="00E671BB">
        <w:rPr>
          <w:rFonts w:ascii="Arial" w:hAnsi="Arial" w:cs="Arial"/>
        </w:rPr>
        <w:t>banyak pengawet</w:t>
      </w:r>
      <w:r w:rsidR="00DC281A" w:rsidRPr="00E671BB">
        <w:rPr>
          <w:rFonts w:ascii="Arial" w:hAnsi="Arial" w:cs="Arial"/>
        </w:rPr>
        <w:t xml:space="preserve">. </w:t>
      </w:r>
      <w:r w:rsidR="006C2DC1" w:rsidRPr="00E671BB">
        <w:rPr>
          <w:rFonts w:ascii="Arial" w:hAnsi="Arial" w:cs="Arial"/>
        </w:rPr>
        <w:t>R</w:t>
      </w:r>
      <w:r w:rsidR="005D5ABC" w:rsidRPr="00E671BB">
        <w:rPr>
          <w:rFonts w:ascii="Arial" w:hAnsi="Arial" w:cs="Arial"/>
        </w:rPr>
        <w:t>adikal bebas juga paling sering terdapat di alam tubuh makhluk hidup seperti proses alami yang terjadi di dalam tubu</w:t>
      </w:r>
      <w:r w:rsidR="00F7384B" w:rsidRPr="00E671BB">
        <w:rPr>
          <w:rFonts w:ascii="Arial" w:hAnsi="Arial" w:cs="Arial"/>
        </w:rPr>
        <w:t xml:space="preserve">h yaitu metabolisme sel normal, </w:t>
      </w:r>
      <w:r w:rsidR="005D5ABC" w:rsidRPr="00E671BB">
        <w:rPr>
          <w:rFonts w:ascii="Arial" w:hAnsi="Arial" w:cs="Arial"/>
        </w:rPr>
        <w:t>proses peradangan,</w:t>
      </w:r>
      <w:r w:rsidR="00F0356E" w:rsidRPr="00E671BB">
        <w:rPr>
          <w:rFonts w:ascii="Arial" w:hAnsi="Arial" w:cs="Arial"/>
        </w:rPr>
        <w:t xml:space="preserve"> </w:t>
      </w:r>
      <w:r w:rsidR="005D5ABC" w:rsidRPr="00E671BB">
        <w:rPr>
          <w:rFonts w:ascii="Arial" w:hAnsi="Arial" w:cs="Arial"/>
        </w:rPr>
        <w:t>dan k</w:t>
      </w:r>
      <w:r w:rsidR="00A4085C">
        <w:rPr>
          <w:rFonts w:ascii="Arial" w:hAnsi="Arial" w:cs="Arial"/>
        </w:rPr>
        <w:t xml:space="preserve">ekurangan nutrisi </w:t>
      </w:r>
      <w:r w:rsidR="00246C77">
        <w:rPr>
          <w:rFonts w:ascii="Arial" w:hAnsi="Arial" w:cs="Arial"/>
        </w:rPr>
        <w:fldChar w:fldCharType="begin" w:fldLock="1"/>
      </w:r>
      <w:r w:rsidR="00246C77">
        <w:rPr>
          <w:rFonts w:ascii="Arial" w:hAnsi="Arial" w:cs="Arial"/>
        </w:rPr>
        <w:instrText>ADDIN CSL_CITATION {"citationItems":[{"id":"ITEM-1","itemData":{"abstract":"ABSTRAK Radikal bebas menyebabkan penuaan dini, oleh karena itu diperlukan antioksidan untuk mencegah penuaan dini. Daun katuk (Sauropus androgynus (L.) Merr.) memiliki aktivitas antioksidan karena mengandung senyawa flavonoid flavonol yaitu kaempferol dimana senyawa flavonoid dapat berperan sebagai antioksidan. Pada penelitian ini, penentuan aktivitas antioksidan ekstrak dilakukan dengan menggunakan metode DPPH dengan spektrofotometer UV-Vis pada panjang gelombang 517 nm dan hasil antioksidan ekstrak etanol 80% daun katuk sebesar 797,083 ppm. Untuk pengujian evaluasi dan stabilitas krim, emulgator dapat mempengaruhi stabilitas krim. Asam stearat dan trietanolamin sering digunakan sebagai emulgator anionik dalam berbagai sediaan dan diformulasikan dengan berbagai perbandingan konsentrasi yaitu 5:1, 6:3 dan 7:5. Pada pengujian ini dilakukan uji organoleptik, uji homogenitas, uji pH dan uji viskositas selama 4 minggu. Hasil penelitian menunjukkan bahwa pada formula I lebih baik dari pada formula II dan III. Kata Kunci : Daun Katuk (Sauropus androgynus (L.) Merr), Antioksidan, Asam Stearat, Trietanolamin ABSTRACT The free radicals cause premature aging, therefore there is necessary of antioxidants to prevent premature aging. Katuk leaves (Sauropus androgynus (L.) Merr.) has an antioxidant activity because it contains kaempferol compounds that can act as antioxidants. In this research, the determination of antioxidant activity of the extract conducted by using DPPH with UV-Vis spectrophotometer at a wavelength of 517 nm and the results of 80% ethanol extract antioxidant katuk leaves at 797.083 ppm. For testing and evaluation of the stability of the cream, emulsifier can affect the stability of the cream. Stearic acid and triethanolamine are often used as an anionic emulsifier in various preparations and formulated with various concentration ratio is 5:1, 6:3 and 7:5. Tests conducted organoleptic test, homogeneity test, pH test and viscosity test for 4 weeks. The results showed that the formula I is better than formulas II and III.","author":[{"dropping-particle":"","family":"Hartanto","given":"H","non-dropping-particle":"","parse-names":false,"suffix":""},{"dropping-particle":"","family":"Sutriningsih","given":"","non-dropping-particle":"","parse-names":false,"suffix":""}],"container-title":"Indonesia Natural Research Pharmaceutical Journal","id":"ITEM-1","issue":"1","issued":{"date-parts":[["2018"]]},"page":"2502-8421","title":"Uji Aktivitas Antioksidan dengan Metode DPPH Ekstrak Daun Katuk (Sauropus androgynus (L.) Merr) serta Uji Stabilitas Pengaruh Konsentrasi Emulgator Asam Stearat dan Trietanolamin Terhadap Formulasi Krim","type":"article-journal","volume":"3"},"uris":["http://www.mendeley.com/documents/?uuid=d74db914-fe1a-43f9-99f1-806ebd194dd2"]}],"mendeley":{"formattedCitation":"(Hartanto &amp; Sutriningsih, 2018)","plainTextFormattedCitation":"(Hartanto &amp; Sutriningsih, 2018)","previouslyFormattedCitation":"(Hartanto &amp; Sutriningsih, 2018)"},"properties":{"noteIndex":0},"schema":"https://github.com/citation-style-language/schema/raw/master/csl-citation.json"}</w:instrText>
      </w:r>
      <w:r w:rsidR="00246C77">
        <w:rPr>
          <w:rFonts w:ascii="Arial" w:hAnsi="Arial" w:cs="Arial"/>
        </w:rPr>
        <w:fldChar w:fldCharType="separate"/>
      </w:r>
      <w:r w:rsidR="00246C77" w:rsidRPr="00246C77">
        <w:rPr>
          <w:rFonts w:ascii="Arial" w:hAnsi="Arial" w:cs="Arial"/>
          <w:noProof/>
        </w:rPr>
        <w:t>(Hartanto &amp; Sutriningsih, 2018)</w:t>
      </w:r>
      <w:r w:rsidR="00246C77">
        <w:rPr>
          <w:rFonts w:ascii="Arial" w:hAnsi="Arial" w:cs="Arial"/>
        </w:rPr>
        <w:fldChar w:fldCharType="end"/>
      </w:r>
    </w:p>
    <w:p w14:paraId="3087B7FC" w14:textId="7AA7E7B8" w:rsidR="004A7FAC" w:rsidRPr="00E671BB" w:rsidRDefault="00897DD7" w:rsidP="003444BD">
      <w:pPr>
        <w:spacing w:after="0" w:line="360" w:lineRule="auto"/>
        <w:ind w:firstLine="720"/>
        <w:jc w:val="both"/>
        <w:rPr>
          <w:rFonts w:ascii="Arial" w:hAnsi="Arial" w:cs="Arial"/>
        </w:rPr>
      </w:pPr>
      <w:r w:rsidRPr="00E671BB">
        <w:rPr>
          <w:rFonts w:ascii="Arial" w:hAnsi="Arial" w:cs="Arial"/>
        </w:rPr>
        <w:t xml:space="preserve">Sekarang ini sangat banyak penyakit yang disebabkan oleh radikal bebas, diantaranya ialah penyakit kardiovaskular, diabetes dan penyakit lainnya. </w:t>
      </w:r>
      <w:r w:rsidR="00C05FF6" w:rsidRPr="00E671BB">
        <w:rPr>
          <w:rFonts w:ascii="Arial" w:hAnsi="Arial" w:cs="Arial"/>
        </w:rPr>
        <w:t xml:space="preserve">Radikal bebas ialah suatu atom oksigen yang tidak seimbang. Pengaruh radikal bebas terhadap kesehatan manusia sangatlah besar. Oleh karena itu tubuh membutuhkan makanan atau minuman yang mengandung antioksidan. Karena antioksidan bisa membunuh radikal bebas dan menetralisir radikal didalam tubuh, sehingga reaksi yang mengakibatkan stres oksidatif bisa dihentikan dan kerusakan sel bisa dihindari </w:t>
      </w:r>
      <w:r w:rsidR="00246C77">
        <w:rPr>
          <w:rFonts w:ascii="Arial" w:hAnsi="Arial" w:cs="Arial"/>
        </w:rPr>
        <w:fldChar w:fldCharType="begin" w:fldLock="1"/>
      </w:r>
      <w:r w:rsidR="00246C77">
        <w:rPr>
          <w:rFonts w:ascii="Arial" w:hAnsi="Arial" w:cs="Arial"/>
        </w:rPr>
        <w:instrText>ADDIN CSL_CITATION {"citationItems":[{"id":"ITEM-1","itemData":{"author":[{"dropping-particle":"","family":"Amelia","given":"Riska HD","non-dropping-particle":"","parse-names":false,"suffix":""},{"dropping-particle":"","family":"Nasution","given":"M","non-dropping-particle":"","parse-names":false,"suffix":""}],"id":"ITEM-1","issue":"2","issued":{"date-parts":[["2022"]]},"title":"Uji Aktivitas Antioksidan Ekstrak Etanol Buah Plum (Prunus domestica L.) dengan Metode DPPH","type":"article-journal","volume":"1"},"uris":["http://www.mendeley.com/documents/?uuid=07d3aca9-697d-3aa8-a0df-7538b3028feb"]}],"mendeley":{"formattedCitation":"(Amelia &amp; Nasution, 2022)","plainTextFormattedCitation":"(Amelia &amp; Nasution, 2022)","previouslyFormattedCitation":"(Amelia &amp; Nasution, 2022)"},"properties":{"noteIndex":0},"schema":"https://github.com/citation-style-language/schema/raw/master/csl-citation.json"}</w:instrText>
      </w:r>
      <w:r w:rsidR="00246C77">
        <w:rPr>
          <w:rFonts w:ascii="Arial" w:hAnsi="Arial" w:cs="Arial"/>
        </w:rPr>
        <w:fldChar w:fldCharType="separate"/>
      </w:r>
      <w:r w:rsidR="00246C77" w:rsidRPr="00246C77">
        <w:rPr>
          <w:rFonts w:ascii="Arial" w:hAnsi="Arial" w:cs="Arial"/>
          <w:noProof/>
        </w:rPr>
        <w:t>(Amelia &amp; Nasution, 2022)</w:t>
      </w:r>
      <w:r w:rsidR="00246C77">
        <w:rPr>
          <w:rFonts w:ascii="Arial" w:hAnsi="Arial" w:cs="Arial"/>
        </w:rPr>
        <w:fldChar w:fldCharType="end"/>
      </w:r>
    </w:p>
    <w:p w14:paraId="61AA008F" w14:textId="125DD4C3" w:rsidR="006E1899" w:rsidRDefault="00971234" w:rsidP="003444BD">
      <w:pPr>
        <w:spacing w:after="0" w:line="360" w:lineRule="auto"/>
        <w:ind w:firstLine="720"/>
        <w:jc w:val="both"/>
        <w:rPr>
          <w:rFonts w:ascii="Arial" w:hAnsi="Arial" w:cs="Arial"/>
        </w:rPr>
      </w:pPr>
      <w:r w:rsidRPr="00E671BB">
        <w:rPr>
          <w:rFonts w:ascii="Arial" w:hAnsi="Arial" w:cs="Arial"/>
        </w:rPr>
        <w:t>Antioksidan memiliki mekanisme aktivitas yang berbeda seperti penangkap radikal bebas,</w:t>
      </w:r>
      <w:r w:rsidR="00F0356E" w:rsidRPr="00E671BB">
        <w:rPr>
          <w:rFonts w:ascii="Arial" w:hAnsi="Arial" w:cs="Arial"/>
        </w:rPr>
        <w:t xml:space="preserve"> </w:t>
      </w:r>
      <w:r w:rsidRPr="00E671BB">
        <w:rPr>
          <w:rFonts w:ascii="Arial" w:hAnsi="Arial" w:cs="Arial"/>
        </w:rPr>
        <w:t>inaktivasi peroksida dan spesies</w:t>
      </w:r>
      <w:r w:rsidR="00741846">
        <w:rPr>
          <w:rFonts w:ascii="Arial" w:hAnsi="Arial" w:cs="Arial"/>
        </w:rPr>
        <w:t xml:space="preserve"> oksigen reaktif lainnya, </w:t>
      </w:r>
      <w:r w:rsidRPr="00E671BB">
        <w:rPr>
          <w:rFonts w:ascii="Arial" w:hAnsi="Arial" w:cs="Arial"/>
        </w:rPr>
        <w:t>dan pendingi</w:t>
      </w:r>
      <w:r w:rsidR="00A60615" w:rsidRPr="00E671BB">
        <w:rPr>
          <w:rFonts w:ascii="Arial" w:hAnsi="Arial" w:cs="Arial"/>
        </w:rPr>
        <w:t>n prod</w:t>
      </w:r>
      <w:r w:rsidR="0047771C">
        <w:rPr>
          <w:rFonts w:ascii="Arial" w:hAnsi="Arial" w:cs="Arial"/>
        </w:rPr>
        <w:t>uk oksidasi lipid s</w:t>
      </w:r>
      <w:r w:rsidR="000E1CF5">
        <w:rPr>
          <w:rFonts w:ascii="Arial" w:hAnsi="Arial" w:cs="Arial"/>
        </w:rPr>
        <w:t>e</w:t>
      </w:r>
      <w:r w:rsidR="0047771C">
        <w:rPr>
          <w:rFonts w:ascii="Arial" w:hAnsi="Arial" w:cs="Arial"/>
        </w:rPr>
        <w:t>kunder. Anti</w:t>
      </w:r>
      <w:r w:rsidR="00A60615" w:rsidRPr="00E671BB">
        <w:rPr>
          <w:rFonts w:ascii="Arial" w:hAnsi="Arial" w:cs="Arial"/>
        </w:rPr>
        <w:t>oksidan diklasifikasikan sebagai an</w:t>
      </w:r>
      <w:r w:rsidR="00F06E7B" w:rsidRPr="00E671BB">
        <w:rPr>
          <w:rFonts w:ascii="Arial" w:hAnsi="Arial" w:cs="Arial"/>
        </w:rPr>
        <w:t xml:space="preserve">tioksidan utama dan antioksidan </w:t>
      </w:r>
      <w:r w:rsidR="00A60615" w:rsidRPr="00E671BB">
        <w:rPr>
          <w:rFonts w:ascii="Arial" w:hAnsi="Arial" w:cs="Arial"/>
        </w:rPr>
        <w:t>s</w:t>
      </w:r>
      <w:r w:rsidR="000E1CF5">
        <w:rPr>
          <w:rFonts w:ascii="Arial" w:hAnsi="Arial" w:cs="Arial"/>
        </w:rPr>
        <w:t>e</w:t>
      </w:r>
      <w:r w:rsidR="00A60615" w:rsidRPr="00E671BB">
        <w:rPr>
          <w:rFonts w:ascii="Arial" w:hAnsi="Arial" w:cs="Arial"/>
        </w:rPr>
        <w:t>kunder, berdas</w:t>
      </w:r>
      <w:r w:rsidR="00575E45" w:rsidRPr="00E671BB">
        <w:rPr>
          <w:rFonts w:ascii="Arial" w:hAnsi="Arial" w:cs="Arial"/>
        </w:rPr>
        <w:t>a</w:t>
      </w:r>
      <w:r w:rsidR="00F06E7B" w:rsidRPr="00E671BB">
        <w:rPr>
          <w:rFonts w:ascii="Arial" w:hAnsi="Arial" w:cs="Arial"/>
        </w:rPr>
        <w:t xml:space="preserve">rkan proses mekanismenya. </w:t>
      </w:r>
      <w:r w:rsidR="00A60615" w:rsidRPr="00E671BB">
        <w:rPr>
          <w:rFonts w:ascii="Arial" w:hAnsi="Arial" w:cs="Arial"/>
        </w:rPr>
        <w:t xml:space="preserve">Antioksidan primer menunjukan aktivitasnya terutama melibatkan penangkapan </w:t>
      </w:r>
      <w:r w:rsidR="00A60615" w:rsidRPr="00E671BB">
        <w:rPr>
          <w:rFonts w:ascii="Arial" w:hAnsi="Arial" w:cs="Arial"/>
        </w:rPr>
        <w:lastRenderedPageBreak/>
        <w:t>radikal bebas pada konsen</w:t>
      </w:r>
      <w:r w:rsidR="005B1876" w:rsidRPr="00E671BB">
        <w:rPr>
          <w:rFonts w:ascii="Arial" w:hAnsi="Arial" w:cs="Arial"/>
        </w:rPr>
        <w:t>trasi sangat rendah namun, pada</w:t>
      </w:r>
      <w:r w:rsidR="00F7384B" w:rsidRPr="00E671BB">
        <w:rPr>
          <w:rFonts w:ascii="Arial" w:hAnsi="Arial" w:cs="Arial"/>
        </w:rPr>
        <w:t xml:space="preserve"> </w:t>
      </w:r>
      <w:r w:rsidR="00A60615" w:rsidRPr="00E671BB">
        <w:rPr>
          <w:rFonts w:ascii="Arial" w:hAnsi="Arial" w:cs="Arial"/>
        </w:rPr>
        <w:t>konsentrasi sangat tinggi</w:t>
      </w:r>
      <w:r w:rsidR="00F7384B" w:rsidRPr="00E671BB">
        <w:rPr>
          <w:rFonts w:ascii="Arial" w:hAnsi="Arial" w:cs="Arial"/>
        </w:rPr>
        <w:t xml:space="preserve"> </w:t>
      </w:r>
      <w:r w:rsidR="00A60615" w:rsidRPr="00E671BB">
        <w:rPr>
          <w:rFonts w:ascii="Arial" w:hAnsi="Arial" w:cs="Arial"/>
        </w:rPr>
        <w:t>mereka dap</w:t>
      </w:r>
      <w:r w:rsidR="00575E45" w:rsidRPr="00E671BB">
        <w:rPr>
          <w:rFonts w:ascii="Arial" w:hAnsi="Arial" w:cs="Arial"/>
        </w:rPr>
        <w:t>at bertindak sebagai pero</w:t>
      </w:r>
      <w:r w:rsidR="00C87C75" w:rsidRPr="00E671BB">
        <w:rPr>
          <w:rFonts w:ascii="Arial" w:hAnsi="Arial" w:cs="Arial"/>
        </w:rPr>
        <w:t>oxidans</w:t>
      </w:r>
      <w:sdt>
        <w:sdtPr>
          <w:rPr>
            <w:rFonts w:ascii="Arial" w:hAnsi="Arial" w:cs="Arial"/>
          </w:rPr>
          <w:tag w:val="MENDELEY_CITATION_v3_eyJjaXRhdGlvbklEIjoiTUVOREVMRVlfQ0lUQVRJT05fMjliMDE0Y2QtODhjZC00ODUyLWI2NzUtM2NhY2NiZDE2YzExIiwicHJvcGVydGllcyI6eyJub3RlSW5kZXgiOjB9LCJpc0VkaXRlZCI6ZmFsc2UsIm1hbnVhbE92ZXJyaWRlIjp7ImlzTWFudWFsbHlPdmVycmlkZGVuIjpmYWxzZSwiY2l0ZXByb2NUZXh0IjoiKEFyaWZpbiAmIzM4OyBJYnJhaGltLCAyMDE4KSIsIm1hbnVhbE92ZXJyaWRlVGV4dCI6IiJ9LCJjaXRhdGlvbkl0ZW1zIjpbeyJpZCI6ImJiOWQ5YzQ0LTQwYjgtMzg5Ny1hMTg2LTBiOGI5ZDFmYTM2MSIsIml0ZW1EYXRhIjp7InR5cGUiOiJhcnRpY2xlLWpvdXJuYWwiLCJpZCI6ImJiOWQ5YzQ0LTQwYjgtMzg5Ny1hMTg2LTBiOGI5ZDFmYTM2MSIsInRpdGxlIjoiU3RydWt0dXIsIEJpb2FrdGl2aXRhcyBEYW4gQW50aW9rc2lkYW4gRmxhdm9ub2lkIiwiYXV0aG9yIjpbeyJmYW1pbHkiOiJBcmlmaW4iLCJnaXZlbiI6IkJ1c3RhbnVsIiwicGFyc2UtbmFtZXMiOmZhbHNlLCJkcm9wcGluZy1wYXJ0aWNsZSI6IiIsIm5vbi1kcm9wcGluZy1wYXJ0aWNsZSI6IiJ9LHsiZmFtaWx5IjoiSWJyYWhpbSIsImdpdmVuIjoiU2FudXNpIiwicGFyc2UtbmFtZXMiOmZhbHNlLCJkcm9wcGluZy1wYXJ0aWNsZSI6IiIsIm5vbi1kcm9wcGluZy1wYXJ0aWNsZSI6IiJ9XSwiY29udGFpbmVyLXRpdGxlIjoiSnVybmFsIFphcmFoIiwiRE9JIjoiMTAuMzE2MjkvemFyYWgudjZpMS4zMTMiLCJJU1NOIjoiMjM1NC03MTYyIiwiaXNzdWVkIjp7ImRhdGUtcGFydHMiOltbMjAxOF1dfSwicGFnZSI6IjIxLTI5IiwiYWJzdHJhY3QiOiJEaSBhbnRhcmEgcHJvZHVrLXByb2R1ayBhbGFtaSwgZmxhdm9ub2lkwqAgYWRhbGFoIHlhbmcgc2FuZ2F0IG1lbmFyaWsgdW50dWsgZGlwZWxhamFyaSBkYW4gbWVydXBha2FuIHNhbGFoIHNhdHUgc2VueWF3YSB5YW5nIG1lbmphbmppa2FuwqAgdW50dWsgbWVuZ29iYXRpIGthbmtlciwgYW50aW9rc2lkYW4sIGJha3RlcmkgcGF0b2dlbiwgcmFkYW5nLCBkaXNmdW5nc2kga2FyZGlvLXZhc2t1bGFyLCBkYW4gbGFpbi1sYWluLiBLZW1hbXB1YW4gZGFuIGJpb2Fha3RpZnRhcyB0ZXJ1dGFtYSBhbnRpb2tzaWRhbiBkYXJpwqAgZmxhdm9ub2lkIHRlbGFoIGRpcGVsYWphcmksIGRhbGFtIGhhbCBpbmkgZGl0dW5qdWtrYW4gYmFod2EgbWV0aWxhc2kgZmxhdm9ub2lkIGRhcGF0IG1lbmluZ2thdGthbiBwZXJhbmFuIGZsYXZvbm9pZCBkYWxhbSBiaWRhbmcgb2JhdC1vYmF0YW4uIE1ldGlsYXNpIGRhcmkgZmxhdm9ub2lkIG1lbGFsdWkga2Vsb21wb2sgaGlkcm9rc2lsIGJlYmFzbnlhIGF0YXUgYXRvbSBDIHlhbmcgZGFwYXQgbWVuaW5na2F0a2FuIHN0YWJpbGl0YXMgbWV0YWJvbGlrbnlhIGRhbiBtZW5pbmdrYXRrYW4gdHJhbnNwb3J0YXNpIG1lbWJyYW4uIFJldmlldyBpbmkgbWVuamVsYXNrYW4gc3RydWt0dXIgZGFzYXIgZGFuIGtsYXNpZmlrYXNpIGZsYXZvbm9pZCwgZGFuIGlzb2xhc2kgZGFuIGJpb2FrdGlmdGFzIGRhcmkgZmxhdm9ub2lkIHlhbmcga2h1c3VzbnlhIGRhbGFtIHBlcmFuYW5ueWEgc2ViYWdhaSBhbnRpb2tzaWRhbi4gTWVrYW5pc21lIGZsYXZvbm9pZCBzZWJhZ2FpIGFudGlva3NpZGFuIHNlY2FyYSBraW1pYSBkYW4gdGFoYXBhbm55YSBqdWdhIGRpcGVsYWphcmkuIiwiaXNzdWUiOiIxIiwidm9sdW1lIjoiNiIsImV4cGFuZGVkSm91cm5hbFRpdGxlIjoiSnVybmFsIFphcmFoIn0sImlzVGVtcG9yYXJ5IjpmYWxzZX1dfQ=="/>
          <w:id w:val="-1412613740"/>
        </w:sdtPr>
        <w:sdtContent>
          <w:r w:rsidR="00F06E7B" w:rsidRPr="00E671BB">
            <w:rPr>
              <w:rFonts w:ascii="Arial" w:hAnsi="Arial" w:cs="Arial"/>
            </w:rPr>
            <w:t xml:space="preserve"> </w:t>
          </w:r>
          <w:r w:rsidR="00E43ADB" w:rsidRPr="00E671BB">
            <w:rPr>
              <w:rFonts w:ascii="Arial" w:eastAsia="Times New Roman" w:hAnsi="Arial" w:cs="Arial"/>
            </w:rPr>
            <w:t>(Arifin &amp; Ibrahim, 2018)</w:t>
          </w:r>
        </w:sdtContent>
      </w:sdt>
      <w:r w:rsidR="006E1899" w:rsidRPr="00E671BB">
        <w:rPr>
          <w:rFonts w:ascii="Arial" w:hAnsi="Arial" w:cs="Arial"/>
        </w:rPr>
        <w:t>.</w:t>
      </w:r>
      <w:r w:rsidR="00F0356E" w:rsidRPr="00E671BB">
        <w:rPr>
          <w:rFonts w:ascii="Arial" w:hAnsi="Arial" w:cs="Arial"/>
        </w:rPr>
        <w:t xml:space="preserve"> </w:t>
      </w:r>
      <w:r w:rsidR="006E1899" w:rsidRPr="00E671BB">
        <w:rPr>
          <w:rFonts w:ascii="Arial" w:hAnsi="Arial" w:cs="Arial"/>
        </w:rPr>
        <w:t>Cara kerja dari antioksidan yaitu dengan mendonorkan satu elektronnya ke senyawa  yang bersifat oksidan, sehingga aktivitas senyawa oksidan tersebut dap</w:t>
      </w:r>
      <w:r w:rsidR="00906826" w:rsidRPr="00E671BB">
        <w:rPr>
          <w:rFonts w:ascii="Arial" w:hAnsi="Arial" w:cs="Arial"/>
        </w:rPr>
        <w:t>at di hambat</w:t>
      </w:r>
      <w:r w:rsidR="000F5CBD">
        <w:rPr>
          <w:rFonts w:ascii="Arial" w:hAnsi="Arial" w:cs="Arial"/>
        </w:rPr>
        <w:t xml:space="preserve"> </w:t>
      </w:r>
      <w:r w:rsidR="00246C77">
        <w:rPr>
          <w:rFonts w:ascii="Arial" w:hAnsi="Arial" w:cs="Arial"/>
        </w:rPr>
        <w:fldChar w:fldCharType="begin" w:fldLock="1"/>
      </w:r>
      <w:r w:rsidR="00622617">
        <w:rPr>
          <w:rFonts w:ascii="Arial" w:hAnsi="Arial" w:cs="Arial"/>
        </w:rPr>
        <w:instrText>ADDIN CSL_CITATION {"citationItems":[{"id":"ITEM-1","itemData":{"DOI":"10.14203/oseana.2018.vol.43no.2.17","ISSN":"0216-1877","abstract":"SEAWEED: NATURAL ANTIOXIDANT FREE RADICAL ANTIDOTE. Free radicals are the result of various complex chemical processes in the body, in form of oxidation process, cell metabolism, UV irradiation, environmental pollution such as cigarette smoke, and other pollutants. The effects of free radicals can be prevented by addition of antioxidants endogenously from outside the body. Seaweed is one source of natural antioxidants that is safe for the body. Seaweed contains bioactive compounds that are able to prevent free radicals such as carotenoids, phenols, vitamins and minerals.","author":[{"dropping-particle":"","family":"Dwimayasanti","given":"Rany","non-dropping-particle":"","parse-names":false,"suffix":""}],"container-title":"Oseana","id":"ITEM-1","issue":"2","issued":{"date-parts":[["2018"]]},"page":"13-23","title":"Rumput Laut: Antioksidan Alami Penangkal Radikal Bebas","type":"article-journal","volume":"43"},"uris":["http://www.mendeley.com/documents/?uuid=9eaa3400-70d0-4d53-abe0-2ea0c7f2d27a"]}],"mendeley":{"formattedCitation":"(Dwimayasanti, 2018)","plainTextFormattedCitation":"(Dwimayasanti, 2018)","previouslyFormattedCitation":"(Dwimayasanti, 2018)"},"properties":{"noteIndex":0},"schema":"https://github.com/citation-style-language/schema/raw/master/csl-citation.json"}</w:instrText>
      </w:r>
      <w:r w:rsidR="00246C77">
        <w:rPr>
          <w:rFonts w:ascii="Arial" w:hAnsi="Arial" w:cs="Arial"/>
        </w:rPr>
        <w:fldChar w:fldCharType="separate"/>
      </w:r>
      <w:r w:rsidR="00246C77" w:rsidRPr="00246C77">
        <w:rPr>
          <w:rFonts w:ascii="Arial" w:hAnsi="Arial" w:cs="Arial"/>
          <w:noProof/>
        </w:rPr>
        <w:t>(Dwimayasanti, 2018)</w:t>
      </w:r>
      <w:r w:rsidR="00246C77">
        <w:rPr>
          <w:rFonts w:ascii="Arial" w:hAnsi="Arial" w:cs="Arial"/>
        </w:rPr>
        <w:fldChar w:fldCharType="end"/>
      </w:r>
    </w:p>
    <w:p w14:paraId="1279792D" w14:textId="260159EF" w:rsidR="004A285B" w:rsidRDefault="004B1F7F" w:rsidP="003444BD">
      <w:pPr>
        <w:spacing w:after="0" w:line="360" w:lineRule="auto"/>
        <w:ind w:firstLine="720"/>
        <w:jc w:val="both"/>
        <w:rPr>
          <w:rFonts w:ascii="Arial" w:hAnsi="Arial" w:cs="Arial"/>
        </w:rPr>
      </w:pPr>
      <w:r>
        <w:rPr>
          <w:rFonts w:ascii="Arial" w:hAnsi="Arial" w:cs="Arial"/>
        </w:rPr>
        <w:t>Salah satu tanaman yang mengandung antioksidan yaitu Daun mangga (</w:t>
      </w:r>
      <w:r>
        <w:rPr>
          <w:rFonts w:ascii="Arial" w:hAnsi="Arial" w:cs="Arial"/>
          <w:i/>
        </w:rPr>
        <w:t xml:space="preserve">Mangifera Indica </w:t>
      </w:r>
      <w:r w:rsidR="00C0740C">
        <w:rPr>
          <w:rFonts w:ascii="Arial" w:hAnsi="Arial" w:cs="Arial"/>
        </w:rPr>
        <w:t>L.)</w:t>
      </w:r>
      <w:r w:rsidR="006E5C0B">
        <w:rPr>
          <w:rFonts w:ascii="Arial" w:hAnsi="Arial" w:cs="Arial"/>
        </w:rPr>
        <w:t>.</w:t>
      </w:r>
      <w:r w:rsidR="00C0740C">
        <w:rPr>
          <w:rFonts w:ascii="Arial" w:hAnsi="Arial" w:cs="Arial"/>
        </w:rPr>
        <w:t xml:space="preserve"> Dimana e</w:t>
      </w:r>
      <w:r w:rsidR="006E5C0B" w:rsidRPr="006E5C0B">
        <w:rPr>
          <w:rFonts w:ascii="Arial" w:hAnsi="Arial" w:cs="Arial"/>
        </w:rPr>
        <w:t>kstrak</w:t>
      </w:r>
      <w:r w:rsidR="00741846">
        <w:rPr>
          <w:rFonts w:ascii="Arial" w:hAnsi="Arial" w:cs="Arial"/>
        </w:rPr>
        <w:t xml:space="preserve"> etanol daun mangga </w:t>
      </w:r>
      <w:r w:rsidR="006E5C0B" w:rsidRPr="006E5C0B">
        <w:rPr>
          <w:rFonts w:ascii="Arial" w:hAnsi="Arial" w:cs="Arial"/>
        </w:rPr>
        <w:t xml:space="preserve"> dilakukan uji skrinning fitokimia dan hasilnya positif mengandung flavonoid, saponin, alkaloid, steroid, </w:t>
      </w:r>
      <w:r w:rsidR="001F3F4C">
        <w:rPr>
          <w:rFonts w:ascii="Arial" w:hAnsi="Arial" w:cs="Arial"/>
        </w:rPr>
        <w:t xml:space="preserve">dan </w:t>
      </w:r>
      <w:r w:rsidR="00867CD2">
        <w:rPr>
          <w:rFonts w:ascii="Arial" w:hAnsi="Arial" w:cs="Arial"/>
        </w:rPr>
        <w:t xml:space="preserve">tannin </w:t>
      </w:r>
      <w:r w:rsidR="00867CD2">
        <w:rPr>
          <w:rFonts w:ascii="Arial" w:hAnsi="Arial" w:cs="Arial"/>
        </w:rPr>
        <w:fldChar w:fldCharType="begin" w:fldLock="1"/>
      </w:r>
      <w:r w:rsidR="00867CD2">
        <w:rPr>
          <w:rFonts w:ascii="Arial" w:hAnsi="Arial" w:cs="Arial"/>
        </w:rPr>
        <w:instrText>ADDIN CSL_CITATION {"citationItems":[{"id":"ITEM-1","itemData":{"author":[{"dropping-particle":"","family":"Nugraha","given":"","non-dropping-particle":"","parse-names":false,"suffix":""},{"dropping-particle":"","family":"Prasetya","given":"","non-dropping-particle":"","parse-names":false,"suffix":""},{"dropping-particle":"","family":"Mursiti","given":"","non-dropping-particle":"","parse-names":false,"suffix":""}],"id":"ITEM-1","issue":"2","issued":{"date-parts":[["2017"]]},"title":"Isolasi, Identifikasi, Uji Aktivitas senyawa flavanoid Sebagai Antibakteri Dari Daun Mangga","type":"article-journal","volume":"6"},"uris":["http://www.mendeley.com/documents/?uuid=6f79080c-2684-466b-a52b-b7c14730aa7a"]}],"mendeley":{"formattedCitation":"(Nugraha et al., 2017)","plainTextFormattedCitation":"(Nugraha et al., 2017)"},"properties":{"noteIndex":0},"schema":"https://github.com/citation-style-language/schema/raw/master/csl-citation.json"}</w:instrText>
      </w:r>
      <w:r w:rsidR="00867CD2">
        <w:rPr>
          <w:rFonts w:ascii="Arial" w:hAnsi="Arial" w:cs="Arial"/>
        </w:rPr>
        <w:fldChar w:fldCharType="separate"/>
      </w:r>
      <w:r w:rsidR="00867CD2">
        <w:rPr>
          <w:rFonts w:ascii="Arial" w:hAnsi="Arial" w:cs="Arial"/>
          <w:noProof/>
        </w:rPr>
        <w:t xml:space="preserve">(Nugraha </w:t>
      </w:r>
      <w:r w:rsidR="00867CD2" w:rsidRPr="00867CD2">
        <w:rPr>
          <w:rFonts w:ascii="Arial" w:hAnsi="Arial" w:cs="Arial"/>
          <w:noProof/>
        </w:rPr>
        <w:t>et al., 2017)</w:t>
      </w:r>
      <w:r w:rsidR="00867CD2">
        <w:rPr>
          <w:rFonts w:ascii="Arial" w:hAnsi="Arial" w:cs="Arial"/>
        </w:rPr>
        <w:fldChar w:fldCharType="end"/>
      </w:r>
      <w:r w:rsidR="006E5C0B">
        <w:rPr>
          <w:rFonts w:ascii="Arial" w:hAnsi="Arial" w:cs="Arial"/>
        </w:rPr>
        <w:t>. Senyawa flavonoid merupakan senyawa metabolit skunder golongan polifenol yang memiliki kemampuan</w:t>
      </w:r>
      <w:r w:rsidR="0007223D">
        <w:rPr>
          <w:rFonts w:ascii="Arial" w:hAnsi="Arial" w:cs="Arial"/>
        </w:rPr>
        <w:t xml:space="preserve"> yang</w:t>
      </w:r>
      <w:r w:rsidR="006E5C0B">
        <w:rPr>
          <w:rFonts w:ascii="Arial" w:hAnsi="Arial" w:cs="Arial"/>
        </w:rPr>
        <w:t xml:space="preserve"> berperan sebagai antioksidan dengan penagkalan senyawa radikal bebas. Hal ini dikarnakan flavonoid merupakan senyawa pereduksi yang dapat </w:t>
      </w:r>
      <w:r w:rsidR="00AB24F6">
        <w:rPr>
          <w:rFonts w:ascii="Arial" w:hAnsi="Arial" w:cs="Arial"/>
        </w:rPr>
        <w:t>banyak menghambat reaksi oksidasi. Falavanoid memeiliki kemam</w:t>
      </w:r>
      <w:r w:rsidR="00E97940">
        <w:rPr>
          <w:rFonts w:ascii="Arial" w:hAnsi="Arial" w:cs="Arial"/>
        </w:rPr>
        <w:t>puan sebagai</w:t>
      </w:r>
      <w:r w:rsidR="00AB24F6">
        <w:rPr>
          <w:rFonts w:ascii="Arial" w:hAnsi="Arial" w:cs="Arial"/>
        </w:rPr>
        <w:t xml:space="preserve"> antioksidan kar</w:t>
      </w:r>
      <w:r w:rsidR="00E97940">
        <w:rPr>
          <w:rFonts w:ascii="Arial" w:hAnsi="Arial" w:cs="Arial"/>
        </w:rPr>
        <w:t>na mampu mentransfer sebuah elektron kepada se</w:t>
      </w:r>
      <w:r w:rsidR="00AB24F6">
        <w:rPr>
          <w:rFonts w:ascii="Arial" w:hAnsi="Arial" w:cs="Arial"/>
        </w:rPr>
        <w:t>nyawa radikal bebas</w:t>
      </w:r>
      <w:r w:rsidR="0038348F">
        <w:rPr>
          <w:rFonts w:ascii="Arial" w:hAnsi="Arial" w:cs="Arial"/>
        </w:rPr>
        <w:t xml:space="preserve"> </w:t>
      </w:r>
      <w:r w:rsidR="0038348F">
        <w:rPr>
          <w:rFonts w:ascii="Arial" w:hAnsi="Arial" w:cs="Arial"/>
        </w:rPr>
        <w:fldChar w:fldCharType="begin" w:fldLock="1"/>
      </w:r>
      <w:r w:rsidR="00867CD2">
        <w:rPr>
          <w:rFonts w:ascii="Arial" w:hAnsi="Arial" w:cs="Arial"/>
        </w:rPr>
        <w:instrText>ADDIN CSL_CITATION {"citationItems":[{"id":"ITEM-1","itemData":{"author":[{"dropping-particle":"","family":"Jannah","given":"Anis Miftahul","non-dropping-particle":"","parse-names":false,"suffix":""}],"id":"ITEM-1","issued":{"date-parts":[["2021"]]},"title":"Uji Fitokimia dan Uji Aktivitas Antioksidan Eklstrak Daun Salam (Syzygium polyanthum) hasil Sonikasi dengan Variassi Pelarut","type":"article-journal"},"uris":["http://www.mendeley.com/documents/?uuid=0937e273-8d4d-4670-b2dd-ffab0728c2d4"]}],"mendeley":{"formattedCitation":"(Jannah, 2021)","plainTextFormattedCitation":"(Jannah, 2021)","previouslyFormattedCitation":"(Jannah, 2021)"},"properties":{"noteIndex":0},"schema":"https://github.com/citation-style-language/schema/raw/master/csl-citation.json"}</w:instrText>
      </w:r>
      <w:r w:rsidR="0038348F">
        <w:rPr>
          <w:rFonts w:ascii="Arial" w:hAnsi="Arial" w:cs="Arial"/>
        </w:rPr>
        <w:fldChar w:fldCharType="separate"/>
      </w:r>
      <w:r w:rsidR="0038348F" w:rsidRPr="0038348F">
        <w:rPr>
          <w:rFonts w:ascii="Arial" w:hAnsi="Arial" w:cs="Arial"/>
          <w:noProof/>
        </w:rPr>
        <w:t>(Jannah, 2021)</w:t>
      </w:r>
      <w:r w:rsidR="0038348F">
        <w:rPr>
          <w:rFonts w:ascii="Arial" w:hAnsi="Arial" w:cs="Arial"/>
        </w:rPr>
        <w:fldChar w:fldCharType="end"/>
      </w:r>
      <w:r w:rsidR="00AB24F6">
        <w:rPr>
          <w:rFonts w:ascii="Arial" w:hAnsi="Arial" w:cs="Arial"/>
        </w:rPr>
        <w:t>.</w:t>
      </w:r>
      <w:r w:rsidR="006E5C0B">
        <w:rPr>
          <w:rFonts w:ascii="Arial" w:hAnsi="Arial" w:cs="Arial"/>
        </w:rPr>
        <w:t xml:space="preserve"> D</w:t>
      </w:r>
      <w:r>
        <w:rPr>
          <w:rFonts w:ascii="Arial" w:hAnsi="Arial" w:cs="Arial"/>
        </w:rPr>
        <w:t>an bermanfaat untuk kesehatan tubuh karena berperan sebagai pencegah kerusakan oksidati</w:t>
      </w:r>
      <w:r w:rsidR="004A285B">
        <w:rPr>
          <w:rFonts w:ascii="Arial" w:hAnsi="Arial" w:cs="Arial"/>
        </w:rPr>
        <w:t>f yang dapat menyebabkan kanker.</w:t>
      </w:r>
      <w:r w:rsidR="009D3FAE">
        <w:rPr>
          <w:rFonts w:ascii="Arial" w:hAnsi="Arial" w:cs="Arial"/>
        </w:rPr>
        <w:t xml:space="preserve"> </w:t>
      </w:r>
      <w:r w:rsidR="007C7D68">
        <w:rPr>
          <w:rFonts w:ascii="Arial" w:hAnsi="Arial" w:cs="Arial"/>
        </w:rPr>
        <w:t xml:space="preserve">Pohon Mangga tergolong tanaman buah tropis, sehingga pohon Mangga mudah tumbuh di iklim Indonesia. Produksi buah mangga mencapai 2.203.791 ton ditahun 2017, mengindikasikan bahwa penanaman pohon mangga di Indonesia berkembang dengan baik. Umumnya masyarakat hanya memanfaatkan buah mangga untuk dikonsumsi sebagai buah </w:t>
      </w:r>
      <w:proofErr w:type="gramStart"/>
      <w:r w:rsidR="007C7D68">
        <w:rPr>
          <w:rFonts w:ascii="Arial" w:hAnsi="Arial" w:cs="Arial"/>
        </w:rPr>
        <w:t>segar</w:t>
      </w:r>
      <w:proofErr w:type="gramEnd"/>
      <w:r w:rsidR="007C7D68">
        <w:rPr>
          <w:rFonts w:ascii="Arial" w:hAnsi="Arial" w:cs="Arial"/>
        </w:rPr>
        <w:t xml:space="preserve">, atau dibuat produk-produk olahan seperti keripik, jus, perisa mangga. Selain buah mangga </w:t>
      </w:r>
      <w:r w:rsidR="007559B6">
        <w:rPr>
          <w:rFonts w:ascii="Arial" w:hAnsi="Arial" w:cs="Arial"/>
        </w:rPr>
        <w:t>bagian lain dari pohon mangga yaitu daun, juga telah diteliti juga memil</w:t>
      </w:r>
      <w:r w:rsidR="004A285B">
        <w:rPr>
          <w:rFonts w:ascii="Arial" w:hAnsi="Arial" w:cs="Arial"/>
        </w:rPr>
        <w:t>iki potensi sebagai antioksidan, yang mampun menghamb</w:t>
      </w:r>
      <w:r w:rsidR="00622617">
        <w:rPr>
          <w:rFonts w:ascii="Arial" w:hAnsi="Arial" w:cs="Arial"/>
        </w:rPr>
        <w:t xml:space="preserve">at reaksi oksidasi dalam tubuh </w:t>
      </w:r>
      <w:r w:rsidR="00622617">
        <w:rPr>
          <w:rFonts w:ascii="Arial" w:hAnsi="Arial" w:cs="Arial"/>
        </w:rPr>
        <w:fldChar w:fldCharType="begin" w:fldLock="1"/>
      </w:r>
      <w:r w:rsidR="00622617">
        <w:rPr>
          <w:rFonts w:ascii="Arial" w:hAnsi="Arial" w:cs="Arial"/>
        </w:rPr>
        <w:instrText>ADDIN CSL_CITATION {"citationItems":[{"id":"ITEM-1","itemData":{"abstract":"Rumusan masalah penelitian ini adalah bagaimana pengelolaan lahan gambut untuk perkebunan karet yang ditumpangsarikan dengan tanaman nenas. Metode penelitian ini menggunakan data sekunder berupa literatur dari berbagai sumber seperti buku dan jurnal. Hasil penelitian menunjukkan bahwa lahan gambut memiliki nilai ekonomis yang tinggi dan potensial untuk budidaya pertanian. Akan tetapi, lahan gambut harus dimanfaatkan dengan memperhatikan keseimbangan lingkungan, seperti memperuntukkan kawasan budidaya, non budidaya, dan kawasan preservasi. Kendala dalam pengelolaan di lahan gambut antara lain pH tanah yang sangat asam, adanya lapisan pirit dan pasir, rendahnya daya tumpu, penurunan permukaan gambut, kematangan dan ketebalan yang berbeda-beda, tingkat kesuburan yang rendah, kondisi lahan gambut yang jenuh air bahkan tergenang ketika musim hujan dan kering saat kemarau, serta ancaman kebakaran yang sangat tinggi. Penanaman karet di lahan gambut dapat memberikan manfaat bagi petani, pertama sebagai investasi untuk hari tua, kedua karena risiko kegagalan yang relatif lebih kecil dibandingkan dengan mengusahakan tanaman semusim, apalagi yang dikelola di lahan gambut. Pemaksimalan potensi lahan gambut untuk perkebunan harus ditumpangsarikan dengan tanaman lain, karena pengelolaan lahan gambut dengan tanaman tahunan, akan memberikan nilai ekonomis yang lebih apabila ditumpangsarikan dengan tanaman pangan dan hortikultura musiman. Tumpangsari karet dengan tanaman nenas merupakan sistem tumpangsari yang banyak diterapkan petani. Keuntungan dari sistem tumpangsari antara lain pemanfaatan lahan kosong disela-sela tanaman pokok, peningkatan produksi total persatuan luas karena lebih efektif dalam penggunaan cahaya, air serta unsur hara, di samping dapat mengurangi risiko kegagalan panen, dan menekan pertumbuhan gulma. Kata","author":[{"dropping-particle":"","family":"Cornelia","given":"Melanie","non-dropping-particle":"","parse-names":false,"suffix":""},{"dropping-particle":"","family":"Sutisna","given":"Joshua Agus","non-dropping-particle":"","parse-names":false,"suffix":""}],"container-title":"FaST- Jurnal Sains dan Teknologi","id":"ITEM-1","issue":"1","issued":{"date-parts":[["2019"]]},"page":"71-81","title":"Pemanfaatan Daun Mangga Arum Manis (Mangifera indica L.) Sebagai Minuman Teh Celup","type":"article-journal","volume":"3"},"uris":["http://www.mendeley.com/documents/?uuid=b8b65de7-dc21-4257-a17c-abff6778d74c"]}],"mendeley":{"formattedCitation":"(Cornelia &amp; Sutisna, 2019)","plainTextFormattedCitation":"(Cornelia &amp; Sutisna, 2019)","previouslyFormattedCitation":"(Cornelia &amp; Sutisna, 2019)"},"properties":{"noteIndex":0},"schema":"https://github.com/citation-style-language/schema/raw/master/csl-citation.json"}</w:instrText>
      </w:r>
      <w:r w:rsidR="00622617">
        <w:rPr>
          <w:rFonts w:ascii="Arial" w:hAnsi="Arial" w:cs="Arial"/>
        </w:rPr>
        <w:fldChar w:fldCharType="separate"/>
      </w:r>
      <w:r w:rsidR="00622617" w:rsidRPr="00622617">
        <w:rPr>
          <w:rFonts w:ascii="Arial" w:hAnsi="Arial" w:cs="Arial"/>
          <w:noProof/>
        </w:rPr>
        <w:t>(Cornelia &amp; Sutisna, 2019)</w:t>
      </w:r>
      <w:r w:rsidR="00622617">
        <w:rPr>
          <w:rFonts w:ascii="Arial" w:hAnsi="Arial" w:cs="Arial"/>
        </w:rPr>
        <w:fldChar w:fldCharType="end"/>
      </w:r>
      <w:r w:rsidR="004A285B">
        <w:rPr>
          <w:rFonts w:ascii="Arial" w:hAnsi="Arial" w:cs="Arial"/>
        </w:rPr>
        <w:t xml:space="preserve"> </w:t>
      </w:r>
    </w:p>
    <w:p w14:paraId="25F59196" w14:textId="217AA437" w:rsidR="00CE402E" w:rsidRDefault="004A285B" w:rsidP="003444BD">
      <w:pPr>
        <w:spacing w:after="0" w:line="360" w:lineRule="auto"/>
        <w:jc w:val="both"/>
        <w:rPr>
          <w:rFonts w:ascii="Arial" w:hAnsi="Arial" w:cs="Arial"/>
        </w:rPr>
      </w:pPr>
      <w:r>
        <w:rPr>
          <w:rFonts w:ascii="Arial" w:hAnsi="Arial" w:cs="Arial"/>
        </w:rPr>
        <w:tab/>
        <w:t xml:space="preserve">Mangga merupakan tanaman buah yang potensial dikembangkan karna mempunyai tingkat keragaman genetik yang tinggi, sesuai dengan agroklimat Indonesia, disukai oleh hampir semua lapisan masyarakat </w:t>
      </w:r>
      <w:r w:rsidR="00C67EB9">
        <w:rPr>
          <w:rFonts w:ascii="Arial" w:hAnsi="Arial" w:cs="Arial"/>
        </w:rPr>
        <w:t xml:space="preserve">dan memiliki pasar yang luas </w:t>
      </w:r>
      <w:r w:rsidR="00C67EB9" w:rsidRPr="00C67EB9">
        <w:rPr>
          <w:rFonts w:ascii="Arial" w:hAnsi="Arial" w:cs="Arial"/>
        </w:rPr>
        <w:t>Dalam dua dekade terakhir, mangga telah menjadi komoditas penting dalam perdagangan internasional, terutama di pasar Amerika Utara, Eropa, Je</w:t>
      </w:r>
      <w:r w:rsidR="00CE402E">
        <w:rPr>
          <w:rFonts w:ascii="Arial" w:hAnsi="Arial" w:cs="Arial"/>
        </w:rPr>
        <w:t>pang, dan Timur Tengah.</w:t>
      </w:r>
      <w:r w:rsidR="00CE402E" w:rsidRPr="00CE402E">
        <w:t xml:space="preserve"> </w:t>
      </w:r>
      <w:r w:rsidR="00CE402E" w:rsidRPr="00CE402E">
        <w:rPr>
          <w:rFonts w:ascii="Arial" w:hAnsi="Arial" w:cs="Arial"/>
        </w:rPr>
        <w:t xml:space="preserve">Daun mangga memiliki berbagai macam ragam variasi dalam segi warna dan bentuk serta ukuran </w:t>
      </w:r>
      <w:r w:rsidR="00CE402E">
        <w:rPr>
          <w:rFonts w:ascii="Arial" w:hAnsi="Arial" w:cs="Arial"/>
        </w:rPr>
        <w:t xml:space="preserve">daun yang menunjukkan keragaman </w:t>
      </w:r>
      <w:r w:rsidR="00CE402E" w:rsidRPr="00CE402E">
        <w:rPr>
          <w:rFonts w:ascii="Arial" w:hAnsi="Arial" w:cs="Arial"/>
        </w:rPr>
        <w:t>genetik yang cukup luas. Namun pada daun mangga memiliki bentuk yang mirip dari setiap jenis tanaman mangga yang di sebabkan oleh terjadinya persilangan antar individu yan</w:t>
      </w:r>
      <w:r w:rsidR="00622617">
        <w:rPr>
          <w:rFonts w:ascii="Arial" w:hAnsi="Arial" w:cs="Arial"/>
        </w:rPr>
        <w:t xml:space="preserve">g sejenis maupun antar jenis </w:t>
      </w:r>
      <w:r w:rsidR="00622617">
        <w:rPr>
          <w:rFonts w:ascii="Arial" w:hAnsi="Arial" w:cs="Arial"/>
        </w:rPr>
        <w:fldChar w:fldCharType="begin" w:fldLock="1"/>
      </w:r>
      <w:r w:rsidR="00622617">
        <w:rPr>
          <w:rFonts w:ascii="Arial" w:hAnsi="Arial" w:cs="Arial"/>
        </w:rPr>
        <w:instrText>ADDIN CSL_CITATION {"citationItems":[{"id":"ITEM-1","itemData":{"abstract":"… grayscale, binary, thinning, ekstraksi ciri modified direction feature (MDF) dan learning vector quantization (LVQ) sebagai algortima klasifikasinya … minimum learning rate serta pembagian data yang dilakukan ternyata dapat mempengaruhi tingkat akurasi klasifikasi citra daun …","author":[{"dropping-particle":"","family":"Husna","given":"Syerli Rahmatul","non-dropping-particle":"","parse-names":false,"suffix":""}],"id":"ITEM-1","issued":{"date-parts":[["2019"]]},"page":"II-4","title":"Penerapan Learning Vector Quantization (LVQ) Untuk Klasifikasi Daun Mangga Menggunakan Modified Direction Feature (MDF)","type":"article-journal"},"uris":["http://www.mendeley.com/documents/?uuid=375566bc-6e8d-4313-8ad5-a98e25d3eef4"]}],"mendeley":{"formattedCitation":"(Husna, 2019)","plainTextFormattedCitation":"(Husna, 2019)","previouslyFormattedCitation":"(Husna, 2019)"},"properties":{"noteIndex":0},"schema":"https://github.com/citation-style-language/schema/raw/master/csl-citation.json"}</w:instrText>
      </w:r>
      <w:r w:rsidR="00622617">
        <w:rPr>
          <w:rFonts w:ascii="Arial" w:hAnsi="Arial" w:cs="Arial"/>
        </w:rPr>
        <w:fldChar w:fldCharType="separate"/>
      </w:r>
      <w:r w:rsidR="00622617" w:rsidRPr="00622617">
        <w:rPr>
          <w:rFonts w:ascii="Arial" w:hAnsi="Arial" w:cs="Arial"/>
          <w:noProof/>
        </w:rPr>
        <w:t>(Husna, 2019)</w:t>
      </w:r>
      <w:r w:rsidR="00622617">
        <w:rPr>
          <w:rFonts w:ascii="Arial" w:hAnsi="Arial" w:cs="Arial"/>
        </w:rPr>
        <w:fldChar w:fldCharType="end"/>
      </w:r>
      <w:r w:rsidR="00622617">
        <w:rPr>
          <w:rFonts w:ascii="Arial" w:hAnsi="Arial" w:cs="Arial"/>
        </w:rPr>
        <w:t xml:space="preserve">. </w:t>
      </w:r>
    </w:p>
    <w:p w14:paraId="4DD7C1DD" w14:textId="2E0B8621" w:rsidR="006E6C6A" w:rsidRDefault="00CE402E" w:rsidP="003444BD">
      <w:pPr>
        <w:spacing w:after="0" w:line="360" w:lineRule="auto"/>
        <w:ind w:firstLine="720"/>
        <w:jc w:val="both"/>
        <w:rPr>
          <w:rFonts w:ascii="Arial" w:hAnsi="Arial" w:cs="Arial"/>
        </w:rPr>
      </w:pPr>
      <w:r w:rsidRPr="00CE402E">
        <w:rPr>
          <w:rFonts w:ascii="Arial" w:hAnsi="Arial" w:cs="Arial"/>
        </w:rPr>
        <w:lastRenderedPageBreak/>
        <w:t xml:space="preserve">Proses pengelompokan tanaman dapat di lakukan dengan </w:t>
      </w:r>
      <w:proofErr w:type="gramStart"/>
      <w:r w:rsidRPr="00CE402E">
        <w:rPr>
          <w:rFonts w:ascii="Arial" w:hAnsi="Arial" w:cs="Arial"/>
        </w:rPr>
        <w:t>cara</w:t>
      </w:r>
      <w:proofErr w:type="gramEnd"/>
      <w:r w:rsidRPr="00CE402E">
        <w:rPr>
          <w:rFonts w:ascii="Arial" w:hAnsi="Arial" w:cs="Arial"/>
        </w:rPr>
        <w:t xml:space="preserve"> mengidentifikasi citra bentuk daun dari tana</w:t>
      </w:r>
      <w:r>
        <w:rPr>
          <w:rFonts w:ascii="Arial" w:hAnsi="Arial" w:cs="Arial"/>
        </w:rPr>
        <w:t>man itu sendiri</w:t>
      </w:r>
      <w:r w:rsidRPr="00CE402E">
        <w:rPr>
          <w:rFonts w:ascii="Arial" w:hAnsi="Arial" w:cs="Arial"/>
        </w:rPr>
        <w:t>. Identifikasi varietas mangga selama ini dilakukan secara manual, yang menyebabkan sering terjadi kekeliruan dalam menentukan jenis tanaman mangga, seperti kesalahan dalam menentukan atau mengindentifikasi jenis tanaman mangga serta human error. Pada penelitian dan pengamatan yang telah dilakukan, cukup sulit membedakan antar spesies mangga menggunakan karakter morfologi karena setiap jenis memiliki kemiripan satu dengan yang lain dan cukup menyulitkan identifikasi sampai keti</w:t>
      </w:r>
      <w:r>
        <w:rPr>
          <w:rFonts w:ascii="Arial" w:hAnsi="Arial" w:cs="Arial"/>
        </w:rPr>
        <w:t>ngkat jenis</w:t>
      </w:r>
      <w:r w:rsidRPr="00CE402E">
        <w:rPr>
          <w:rFonts w:ascii="Arial" w:hAnsi="Arial" w:cs="Arial"/>
        </w:rPr>
        <w:t>. Oleh karena itu dibutuhkan suatu aplikasi yang dapat mengindentifikasi jenis mangga secara otomatis melalui serangkaian proses pengolahan citra daun mangga.</w:t>
      </w:r>
      <w:r w:rsidR="00622617">
        <w:rPr>
          <w:rFonts w:ascii="Arial" w:hAnsi="Arial" w:cs="Arial"/>
        </w:rPr>
        <w:t xml:space="preserve"> </w:t>
      </w:r>
      <w:r w:rsidR="00622617">
        <w:rPr>
          <w:rFonts w:ascii="Arial" w:hAnsi="Arial" w:cs="Arial"/>
        </w:rPr>
        <w:fldChar w:fldCharType="begin" w:fldLock="1"/>
      </w:r>
      <w:r w:rsidR="00F62F63">
        <w:rPr>
          <w:rFonts w:ascii="Arial" w:hAnsi="Arial" w:cs="Arial"/>
        </w:rPr>
        <w:instrText>ADDIN CSL_CITATION {"citationItems":[{"id":"ITEM-1","itemData":{"abstract":"… grayscale, binary, thinning, ekstraksi ciri modified direction feature (MDF) dan learning vector quantization (LVQ) sebagai algortima klasifikasinya … minimum learning rate serta pembagian data yang dilakukan ternyata dapat mempengaruhi tingkat akurasi klasifikasi citra daun …","author":[{"dropping-particle":"","family":"Husna","given":"Syerli Rahmatul","non-dropping-particle":"","parse-names":false,"suffix":""}],"id":"ITEM-1","issued":{"date-parts":[["2019"]]},"page":"II-4","title":"Penerapan Learning Vector Quantization (LVQ) Untuk Klasifikasi Daun Mangga Menggunakan Modified Direction Feature (MDF)","type":"article-journal"},"uris":["http://www.mendeley.com/documents/?uuid=375566bc-6e8d-4313-8ad5-a98e25d3eef4"]}],"mendeley":{"formattedCitation":"(Husna, 2019)","plainTextFormattedCitation":"(Husna, 2019)","previouslyFormattedCitation":"(Husna, 2019)"},"properties":{"noteIndex":0},"schema":"https://github.com/citation-style-language/schema/raw/master/csl-citation.json"}</w:instrText>
      </w:r>
      <w:r w:rsidR="00622617">
        <w:rPr>
          <w:rFonts w:ascii="Arial" w:hAnsi="Arial" w:cs="Arial"/>
        </w:rPr>
        <w:fldChar w:fldCharType="separate"/>
      </w:r>
      <w:r w:rsidR="00622617" w:rsidRPr="00622617">
        <w:rPr>
          <w:rFonts w:ascii="Arial" w:hAnsi="Arial" w:cs="Arial"/>
          <w:noProof/>
        </w:rPr>
        <w:t>(Husna, 2019)</w:t>
      </w:r>
      <w:r w:rsidR="00622617">
        <w:rPr>
          <w:rFonts w:ascii="Arial" w:hAnsi="Arial" w:cs="Arial"/>
        </w:rPr>
        <w:fldChar w:fldCharType="end"/>
      </w:r>
    </w:p>
    <w:p w14:paraId="562B56B6" w14:textId="748A5E93" w:rsidR="006E6C6A" w:rsidRPr="00E671BB" w:rsidRDefault="006E6C6A" w:rsidP="003444BD">
      <w:pPr>
        <w:spacing w:after="0" w:line="360" w:lineRule="auto"/>
        <w:ind w:firstLine="720"/>
        <w:jc w:val="both"/>
        <w:rPr>
          <w:rFonts w:ascii="Arial" w:hAnsi="Arial" w:cs="Arial"/>
        </w:rPr>
      </w:pPr>
      <w:r w:rsidRPr="00E671BB">
        <w:rPr>
          <w:rFonts w:ascii="Arial" w:hAnsi="Arial" w:cs="Arial"/>
        </w:rPr>
        <w:t>Berdasarkan penelitian sebelumnya</w:t>
      </w:r>
      <w:r w:rsidR="00F62F63">
        <w:rPr>
          <w:rFonts w:ascii="Arial" w:hAnsi="Arial" w:cs="Arial"/>
        </w:rPr>
        <w:t xml:space="preserve"> </w:t>
      </w:r>
      <w:r w:rsidR="00F62F63">
        <w:rPr>
          <w:rFonts w:ascii="Arial" w:hAnsi="Arial" w:cs="Arial"/>
        </w:rPr>
        <w:fldChar w:fldCharType="begin" w:fldLock="1"/>
      </w:r>
      <w:r w:rsidR="00B831FC">
        <w:rPr>
          <w:rFonts w:ascii="Arial" w:hAnsi="Arial" w:cs="Arial"/>
        </w:rPr>
        <w:instrText>ADDIN CSL_CITATION {"citationItems":[{"id":"ITEM-1","itemData":{"DOI":"10.22216/jit.2018.v12i1.2202","ISSN":"1979-9292","abstract":"Penggunaan tanaman sebagai salah satu bahan pengobatan di Indonesia sudah dikenal sejak lama dan sampai sekarang masih banyak dilakukan oleh masyarakat secara luas. Mangga varietas arumanis yang merupakan produk asli Indonesia merupakan salah satudari tanaman tersebut yang telah digunakan secara tradisional oleh masyarakat untuk meredakan rasa nyeri. Penelitian ini bertujuan untuk mengetahui efek analgetik dari ekstrak methanol daun mangga arumanis menggunakan 3 variasi dosis. Penelitian ini menggunakan 15 ekor mencit putih betina sebagai hewan uji yang dikelompokan menjadi 5 kelompok. Kelompok pertama diberi obat analgetik tramadol sebagai kontrol positif, kelompok kedua diberi aquades sebagai kontrol negatif, dan kelompok ketiga sampai kelima diberi ekstrak methanol daun mangga arumanis dengan 3 variasi dosis 25 mg, 50 mg, 100 mg setiap 0,5 ml secara oral. Pengamatan yang dilakukan terhadap hewan uji adalah respon berupa melompat dan atau menjilat kaki sebelum perlakuan, dan pada menit ke-30, 60, 90, 120 setelah diberi rangsangan nyeri berupa suhu panas 55 0 C menggunakan metoda hot plate. Hasil penelitian menunjukkan bahwa ketiga dosis ektrak metanol daun mangga arum manis memiliki efek analgesik pada mencit putih betina","author":[{"dropping-particle":"","family":"Marjoni","given":"Mhd Riza","non-dropping-particle":"","parse-names":false,"suffix":""}],"container-title":"Jurnal Ipteks Terapan","id":"ITEM-1","issue":"1","issued":{"date-parts":[["2018"]]},"page":"41","title":"Uji Efek Analgetik Ekstrak Metanol Daun Mangga Arum Manis (Mangifera indica L. Var. Arum manis) terhadap Mencit Putih Betina","type":"article-journal","volume":"12"},"uris":["http://www.mendeley.com/documents/?uuid=8edd719e-5017-49d9-a56e-5bee98f9fb5c"]}],"mendeley":{"formattedCitation":"(Marjoni, 2018)","plainTextFormattedCitation":"(Marjoni, 2018)","previouslyFormattedCitation":"(Marjoni, 2018)"},"properties":{"noteIndex":0},"schema":"https://github.com/citation-style-language/schema/raw/master/csl-citation.json"}</w:instrText>
      </w:r>
      <w:r w:rsidR="00F62F63">
        <w:rPr>
          <w:rFonts w:ascii="Arial" w:hAnsi="Arial" w:cs="Arial"/>
        </w:rPr>
        <w:fldChar w:fldCharType="separate"/>
      </w:r>
      <w:r w:rsidR="00F62F63" w:rsidRPr="00F62F63">
        <w:rPr>
          <w:rFonts w:ascii="Arial" w:hAnsi="Arial" w:cs="Arial"/>
          <w:noProof/>
        </w:rPr>
        <w:t>(Marjoni, 2018)</w:t>
      </w:r>
      <w:r w:rsidR="00F62F63">
        <w:rPr>
          <w:rFonts w:ascii="Arial" w:hAnsi="Arial" w:cs="Arial"/>
        </w:rPr>
        <w:fldChar w:fldCharType="end"/>
      </w:r>
      <w:r w:rsidR="00724FC3">
        <w:rPr>
          <w:rFonts w:ascii="Arial" w:hAnsi="Arial" w:cs="Arial"/>
        </w:rPr>
        <w:t xml:space="preserve"> Menyatakan bahwa  Daun Mangga (</w:t>
      </w:r>
      <w:r w:rsidR="00724FC3">
        <w:rPr>
          <w:rFonts w:ascii="Arial" w:hAnsi="Arial" w:cs="Arial"/>
          <w:i/>
        </w:rPr>
        <w:t xml:space="preserve">Mangifera Indica </w:t>
      </w:r>
      <w:r w:rsidR="00724FC3">
        <w:rPr>
          <w:rFonts w:ascii="Arial" w:hAnsi="Arial" w:cs="Arial"/>
        </w:rPr>
        <w:t>L.) memil</w:t>
      </w:r>
      <w:r w:rsidR="00F41783">
        <w:rPr>
          <w:rFonts w:ascii="Arial" w:hAnsi="Arial" w:cs="Arial"/>
        </w:rPr>
        <w:t>iki Aktivitas sebagai Analgesik</w:t>
      </w:r>
      <w:r w:rsidR="00912491">
        <w:rPr>
          <w:rFonts w:ascii="Arial" w:hAnsi="Arial" w:cs="Arial"/>
        </w:rPr>
        <w:t xml:space="preserve"> dan </w:t>
      </w:r>
      <w:r w:rsidR="00724FC3">
        <w:rPr>
          <w:rFonts w:ascii="Arial" w:hAnsi="Arial" w:cs="Arial"/>
        </w:rPr>
        <w:t xml:space="preserve"> berdasarkan penelitian lainnya menyatakan bahwa daun mangga (</w:t>
      </w:r>
      <w:r w:rsidR="00724FC3">
        <w:rPr>
          <w:rFonts w:ascii="Arial" w:hAnsi="Arial" w:cs="Arial"/>
          <w:i/>
        </w:rPr>
        <w:t xml:space="preserve">Mangifera Indica </w:t>
      </w:r>
      <w:r w:rsidR="00F41783">
        <w:rPr>
          <w:rFonts w:ascii="Arial" w:hAnsi="Arial" w:cs="Arial"/>
        </w:rPr>
        <w:t xml:space="preserve">L.) juga berfungsi sebagai Anti bakteri yaitu bakteri </w:t>
      </w:r>
      <w:r w:rsidR="00F41783">
        <w:rPr>
          <w:rFonts w:ascii="Arial" w:hAnsi="Arial" w:cs="Arial"/>
          <w:i/>
        </w:rPr>
        <w:t>Bacilussubtilis dan providencia</w:t>
      </w:r>
      <w:r w:rsidR="00F41783">
        <w:rPr>
          <w:rFonts w:ascii="Arial" w:hAnsi="Arial" w:cs="Arial"/>
        </w:rPr>
        <w:t xml:space="preserve"> </w:t>
      </w:r>
      <w:r w:rsidR="00B831FC">
        <w:rPr>
          <w:rFonts w:ascii="Arial" w:hAnsi="Arial" w:cs="Arial"/>
        </w:rPr>
        <w:fldChar w:fldCharType="begin" w:fldLock="1"/>
      </w:r>
      <w:r w:rsidR="00B831FC">
        <w:rPr>
          <w:rFonts w:ascii="Arial" w:hAnsi="Arial" w:cs="Arial"/>
        </w:rPr>
        <w:instrText>ADDIN CSL_CITATION {"citationItems":[{"id":"ITEM-1","itemData":{"ISBN":"9786020791418","abstract":"Mangga merupakan salah satu tanaman komoditi penting di kabupaten Madiun. Tanaman mangga harum manis (M. indica) memiliki 5 spesies yang banyak tersebar di kabupaten Madiun diantaranya adalah madu, santog, gadung, podang dan apel. Selain memiliki nilai ekonomis yang tinggi, mangga juga memiliki khasiat sebagai antibakteri terhadap beberapa gram positif dan negatif. Buah dan daun tanaman M. indica mengandung flavonoid, alkaloid, tannin, saponin dan polifenol. Penelitian ini bertujuan mengetahui aktivitas antibakteri ekstrak etanol pada 5 spesies daun M. indica di kabupaten Madiun terhadap bakteri Bacillus sp dan Providencia. Ekstrak etanol dari 5 spesies daun M. indica dibuat dengan metode maserasi menggunakan pelarut etanol 96 % selama 3 hari. Maserat yang diperoleh dipekatkan dengan rotaryevaporator. Ekstrak etanol daun M. indica di uji fitokimia untuk mengetahui kandungan metabolit sekunder menggunakan pereaksi kimia yaitu, dragendorf, mayer, Liebermann Bourchat dan HCL pekat. Uji aktivitas antibakteri menggunakan metode difusi dengan konsentrasi sampel ekstrak yaitu 30%, 60 % dan 100 %, kontrol positif ciprofloxacin dan kontrol negatif DMSO. Aktivitas antibakteri dinyatakan dengan luasnya zona hambat atau daerah transparan pada media nutrient agar yang telah diinokulasikan dengan bakteri setelah diberi ekstrak, dibandingkan dengan kontrol positif dan negatif. Hasil penelitian menunjukkan bahwa dari kelima ekstrak etanol pada 5 spesies daun M. indica menunjukkan bahwa ekstrak etanol daun mangga gadung memiliki aktivitas antibakteri paling tinggi terhadap 2 bakteri yaitu 25.17±0.15 mm pada bakteri Bacillus sp dan 20.30±0.20 mm pada bakteri Providencia dibandingkan dengan kontrol (+) ciprofloxacin 5 μg/disk yaitu sebesar 30 mm pada bakteri Bacillus subtillis dan 28 mm pada bakteri Providencia. Sedangkan aktivitas paling rendah ditunjukkan pada ekstrak etanol daun mangga santog yaitu 5.13±0.15 mm pada bakteri Bacillus subtillis dan pada ekstrak etanol daun mangga madu yaitu 6.23±0.15 mm pada bakteri Providencia.","author":[{"dropping-particle":"","family":"Rosalina","given":"Vivi","non-dropping-particle":"","parse-names":false,"suffix":""},{"dropping-particle":"","family":"Erikania","given":"Susanti","non-dropping-particle":"","parse-names":false,"suffix":""}],"container-title":"Fakultas Ilmu Kesehatan","id":"ITEM-1","issued":{"date-parts":[["2019"]]},"page":"82-87","title":"Perbandingan Uji Aktivitas Antiobakteri Ekstrak Etanol pada 5 Spesies Daun Mangga Harum Manis ( Mangifera indica ) Terhadap Bakteti Bacillus subtilis","type":"article-journal"},"uris":["http://www.mendeley.com/documents/?uuid=f251752d-0868-4afd-a20c-f405912f1ad6"]}],"mendeley":{"formattedCitation":"(Rosalina &amp; Erikania, 2019)","plainTextFormattedCitation":"(Rosalina &amp; Erikania, 2019)","previouslyFormattedCitation":"(Rosalina &amp; Erikania, 2019)"},"properties":{"noteIndex":0},"schema":"https://github.com/citation-style-language/schema/raw/master/csl-citation.json"}</w:instrText>
      </w:r>
      <w:r w:rsidR="00B831FC">
        <w:rPr>
          <w:rFonts w:ascii="Arial" w:hAnsi="Arial" w:cs="Arial"/>
        </w:rPr>
        <w:fldChar w:fldCharType="separate"/>
      </w:r>
      <w:r w:rsidR="00B831FC" w:rsidRPr="00B831FC">
        <w:rPr>
          <w:rFonts w:ascii="Arial" w:hAnsi="Arial" w:cs="Arial"/>
          <w:noProof/>
        </w:rPr>
        <w:t>(Rosalina &amp; Erikania, 2019)</w:t>
      </w:r>
      <w:r w:rsidR="00B831FC">
        <w:rPr>
          <w:rFonts w:ascii="Arial" w:hAnsi="Arial" w:cs="Arial"/>
        </w:rPr>
        <w:fldChar w:fldCharType="end"/>
      </w:r>
      <w:r w:rsidR="00B831FC">
        <w:rPr>
          <w:rFonts w:ascii="Arial" w:hAnsi="Arial" w:cs="Arial"/>
        </w:rPr>
        <w:t xml:space="preserve">. </w:t>
      </w:r>
      <w:r w:rsidR="00F41783">
        <w:rPr>
          <w:rFonts w:ascii="Arial" w:hAnsi="Arial" w:cs="Arial"/>
        </w:rPr>
        <w:t>Serta Dauan Mangga (</w:t>
      </w:r>
      <w:r w:rsidR="00F41783">
        <w:rPr>
          <w:rFonts w:ascii="Arial" w:hAnsi="Arial" w:cs="Arial"/>
          <w:i/>
        </w:rPr>
        <w:t xml:space="preserve">Mangifera Indica </w:t>
      </w:r>
      <w:r w:rsidR="00F41783">
        <w:rPr>
          <w:rFonts w:ascii="Arial" w:hAnsi="Arial" w:cs="Arial"/>
        </w:rPr>
        <w:t xml:space="preserve">L.)  juga memiliki aktivitas terhadap pertumbuhan bakteri </w:t>
      </w:r>
      <w:r w:rsidR="00F41783">
        <w:rPr>
          <w:rFonts w:ascii="Arial" w:hAnsi="Arial" w:cs="Arial"/>
          <w:i/>
        </w:rPr>
        <w:t>streptococcus mutans</w:t>
      </w:r>
      <w:r w:rsidR="00F41783">
        <w:rPr>
          <w:rFonts w:ascii="Arial" w:hAnsi="Arial" w:cs="Arial"/>
        </w:rPr>
        <w:t xml:space="preserve"> </w:t>
      </w:r>
      <w:r w:rsidR="00B831FC">
        <w:rPr>
          <w:rFonts w:ascii="Arial" w:hAnsi="Arial" w:cs="Arial"/>
        </w:rPr>
        <w:fldChar w:fldCharType="begin" w:fldLock="1"/>
      </w:r>
      <w:r w:rsidR="00B831FC">
        <w:rPr>
          <w:rFonts w:ascii="Arial" w:hAnsi="Arial" w:cs="Arial"/>
        </w:rPr>
        <w:instrText>ADDIN CSL_CITATION {"citationItems":[{"id":"ITEM-1","itemData":{"author":[{"dropping-particle":"","family":"Nurdianti","given":"Lusi","non-dropping-particle":"","parse-names":false,"suffix":""},{"dropping-particle":"","family":"Cahyalaelani","given":"Desy","non-dropping-particle":"","parse-names":false,"suffix":""},{"dropping-particle":"","family":"Wulandari","given":"Trisna Winda","non-dropping-particle":"","parse-names":false,"suffix":""},{"dropping-particle":"","family":"Setiawan","given":"Fajar","non-dropping-particle":"","parse-names":false,"suffix":""}],"container-title":"Journal of Pharmacopolium","id":"ITEM-1","issue":"1","issued":{"date-parts":[["2020"]]},"page":"17","title":"Uji Aktivitas Antibakteri Sediaan Obat Kumur Ekstrak Etanol Daun Mangga Harum Manis ( Mangifera indica , L ) Terhadap Streptococcus muntans Penyebab Karies Gigi","type":"article-journal","volume":"3"},"uris":["http://www.mendeley.com/documents/?uuid=4866ec4d-d5c9-4ab2-aaf1-13947746d157"]}],"mendeley":{"formattedCitation":"(Nurdianti et al., 2020)","plainTextFormattedCitation":"(Nurdianti et al., 2020)","previouslyFormattedCitation":"(Nurdianti et al., 2020)"},"properties":{"noteIndex":0},"schema":"https://github.com/citation-style-language/schema/raw/master/csl-citation.json"}</w:instrText>
      </w:r>
      <w:r w:rsidR="00B831FC">
        <w:rPr>
          <w:rFonts w:ascii="Arial" w:hAnsi="Arial" w:cs="Arial"/>
        </w:rPr>
        <w:fldChar w:fldCharType="separate"/>
      </w:r>
      <w:r w:rsidR="00B831FC" w:rsidRPr="00B831FC">
        <w:rPr>
          <w:rFonts w:ascii="Arial" w:hAnsi="Arial" w:cs="Arial"/>
          <w:noProof/>
        </w:rPr>
        <w:t>(Nurdianti et al., 2020)</w:t>
      </w:r>
      <w:r w:rsidR="00B831FC">
        <w:rPr>
          <w:rFonts w:ascii="Arial" w:hAnsi="Arial" w:cs="Arial"/>
        </w:rPr>
        <w:fldChar w:fldCharType="end"/>
      </w:r>
      <w:r w:rsidR="00B831FC">
        <w:rPr>
          <w:rFonts w:ascii="Arial" w:hAnsi="Arial" w:cs="Arial"/>
        </w:rPr>
        <w:t xml:space="preserve">. </w:t>
      </w:r>
      <w:r w:rsidRPr="00E671BB">
        <w:rPr>
          <w:rFonts w:ascii="Arial" w:hAnsi="Arial" w:cs="Arial"/>
        </w:rPr>
        <w:t>Hal inilah yang membuat peneliti ter</w:t>
      </w:r>
      <w:r w:rsidR="00724FC3">
        <w:rPr>
          <w:rFonts w:ascii="Arial" w:hAnsi="Arial" w:cs="Arial"/>
        </w:rPr>
        <w:t>tarik untuk menelitik daun Mangga</w:t>
      </w:r>
      <w:r w:rsidRPr="00E671BB">
        <w:rPr>
          <w:rFonts w:ascii="Arial" w:hAnsi="Arial" w:cs="Arial"/>
        </w:rPr>
        <w:t xml:space="preserve"> sebagai antioksidan.</w:t>
      </w:r>
    </w:p>
    <w:p w14:paraId="519867A7" w14:textId="77777777" w:rsidR="006C41D0" w:rsidRDefault="001A1315" w:rsidP="006C41D0">
      <w:pPr>
        <w:spacing w:after="0" w:line="360" w:lineRule="auto"/>
        <w:ind w:firstLine="720"/>
        <w:jc w:val="both"/>
        <w:rPr>
          <w:rFonts w:ascii="Arial" w:hAnsi="Arial" w:cs="Arial"/>
          <w:b/>
        </w:rPr>
      </w:pPr>
      <w:r w:rsidRPr="00E671BB">
        <w:rPr>
          <w:rFonts w:ascii="Arial" w:hAnsi="Arial" w:cs="Arial"/>
        </w:rPr>
        <w:t>Salah satu metode untuk mengidentifikas</w:t>
      </w:r>
      <w:r w:rsidR="004B1F7F">
        <w:rPr>
          <w:rFonts w:ascii="Arial" w:hAnsi="Arial" w:cs="Arial"/>
        </w:rPr>
        <w:t>ikan antioksidan pada daun Mangga</w:t>
      </w:r>
      <w:r w:rsidRPr="00E671BB">
        <w:rPr>
          <w:rFonts w:ascii="Arial" w:hAnsi="Arial" w:cs="Arial"/>
        </w:rPr>
        <w:t xml:space="preserve"> yaitu dengan metode DPPH. Metode DPPH </w:t>
      </w:r>
      <w:r w:rsidR="003E22BE" w:rsidRPr="00E671BB">
        <w:rPr>
          <w:rFonts w:ascii="Arial" w:hAnsi="Arial" w:cs="Arial"/>
        </w:rPr>
        <w:t>merupakan senyawa radikal bebas yang stabil</w:t>
      </w:r>
      <w:r w:rsidR="0006412D" w:rsidRPr="00E671BB">
        <w:rPr>
          <w:rFonts w:ascii="Arial" w:hAnsi="Arial" w:cs="Arial"/>
        </w:rPr>
        <w:t>,</w:t>
      </w:r>
      <w:r w:rsidR="003E22BE" w:rsidRPr="00E671BB">
        <w:rPr>
          <w:rFonts w:ascii="Arial" w:hAnsi="Arial" w:cs="Arial"/>
        </w:rPr>
        <w:t xml:space="preserve"> sehingga apabila digunakan sebagai pereaksi dalam uji penangkap radikal bebas </w:t>
      </w:r>
      <w:r w:rsidR="0006412D" w:rsidRPr="00E671BB">
        <w:rPr>
          <w:rFonts w:ascii="Arial" w:hAnsi="Arial" w:cs="Arial"/>
        </w:rPr>
        <w:t xml:space="preserve">maka </w:t>
      </w:r>
      <w:r w:rsidR="003E22BE" w:rsidRPr="00E671BB">
        <w:rPr>
          <w:rFonts w:ascii="Arial" w:hAnsi="Arial" w:cs="Arial"/>
        </w:rPr>
        <w:t xml:space="preserve">cukup </w:t>
      </w:r>
      <w:r w:rsidR="0006412D" w:rsidRPr="00E671BB">
        <w:rPr>
          <w:rFonts w:ascii="Arial" w:hAnsi="Arial" w:cs="Arial"/>
        </w:rPr>
        <w:t xml:space="preserve">dengan cara </w:t>
      </w:r>
      <w:r w:rsidR="003E22BE" w:rsidRPr="00E671BB">
        <w:rPr>
          <w:rFonts w:ascii="Arial" w:hAnsi="Arial" w:cs="Arial"/>
        </w:rPr>
        <w:t>dilaru</w:t>
      </w:r>
      <w:r w:rsidR="00AC79BF" w:rsidRPr="00E671BB">
        <w:rPr>
          <w:rFonts w:ascii="Arial" w:hAnsi="Arial" w:cs="Arial"/>
        </w:rPr>
        <w:t xml:space="preserve">tkan </w:t>
      </w:r>
      <w:r w:rsidR="00AC79BF" w:rsidRPr="00E671BB">
        <w:rPr>
          <w:rFonts w:ascii="Arial" w:hAnsi="Arial" w:cs="Arial"/>
        </w:rPr>
        <w:fldChar w:fldCharType="begin" w:fldLock="1"/>
      </w:r>
      <w:r w:rsidR="00AC79BF" w:rsidRPr="00E671BB">
        <w:rPr>
          <w:rFonts w:ascii="Arial" w:hAnsi="Arial" w:cs="Arial"/>
        </w:rPr>
        <w:instrText>ADDIN CSL_CITATION {"citationItems":[{"id":"ITEM-1","itemData":{"abstract":"Antioksidan adalah suatu spesi yang dapat menyumbangkan satu atau lebih elektron (electron donor) kepada radikal bebas untuk menghambat reaksi radikal bebas. Bunga kangkung pagar merupakan salah satu sumber yang memiliki aktivitas antioksidan. Telah dilakukan penelitian mengenai skrining fitokimia dan bioaktivitas antioksidan bunga kangkung pagar (Ipomea carnea Jack). Penelitian ini dilatar belakangi oleh kebutuhan yang meningkat dalam pemakaian obat herbal sebagai pengobatan alternatif. Tujuan dari penelitian ini adalah untuk mengetahui hasil skrining fitokimia dan aktivitas antioksidan dari tumbuhan bunga kangkung pagar. Metode yang digunakan dalam penelitian ini adalah DPPH pada ekstrak metanol pada bunga kangkung pagar. Konsentrasi yang dipakai pada ekstrak metanol adalah pengenceran bertingkat yakni 500 ppm, 250 ppm, 125 ppm, 62,5 ppm dan 31,25 ppm. Sebagai kontrol pembanding aktivitas antioksidan adalah vitamin C. Spektrofotometri UV-Vis digunakan sebagai pengukur serapan absorbansi antioksidan. Panjang gelombang spektrofotometri UV-Vis yang digunakan pada metode DPPH 517 nm. Hasil IC50 yang didapatkan dari pengujian bioaktivitas antioksidan DPPH adalah 12 ppm yang berarti aktivitasnya sangat kuat. Berdasarkan skrining fitokimianya bahwa bunga kangkung pagar mengandung flavonoid, saponin, fenolik dan alkaloid.","author":[{"dropping-particle":"","family":"Abriyani","given":"Ermi","non-dropping-particle":"","parse-names":false,"suffix":""},{"dropping-particle":"","family":"Fikayuniar","given":"Lia","non-dropping-particle":"","parse-names":false,"suffix":""},{"dropping-particle":"","family":"Safitri","given":"Fifit","non-dropping-particle":"","parse-names":false,"suffix":""}],"container-title":"Pharma Xplore","id":"ITEM-1","issue":"1","issued":{"date-parts":[["2021"]]},"page":"32-42","title":"Skrining fitokimia dan aktivitas antioksidan ekstrak metanol bunga kangkung pagar (&lt;i&gt;Ipomoea carnea&lt;/i&gt; Jack .) dengan metode DPPH ( 2,2-difenil-1-pikrilhidrazil)","type":"article-journal","volume":"6"},"uris":["http://www.mendeley.com/documents/?uuid=c72685af-af3f-4478-83f4-6793bd1a4a00"]}],"mendeley":{"formattedCitation":"(Abriyani et al., 2021)","plainTextFormattedCitation":"(Abriyani et al., 2021)","previouslyFormattedCitation":"(Abriyani et al., 2021)"},"properties":{"noteIndex":0},"schema":"https://github.com/citation-style-language/schema/raw/master/csl-citation.json"}</w:instrText>
      </w:r>
      <w:r w:rsidR="00AC79BF" w:rsidRPr="00E671BB">
        <w:rPr>
          <w:rFonts w:ascii="Arial" w:hAnsi="Arial" w:cs="Arial"/>
        </w:rPr>
        <w:fldChar w:fldCharType="separate"/>
      </w:r>
      <w:r w:rsidR="00AC79BF" w:rsidRPr="00E671BB">
        <w:rPr>
          <w:rFonts w:ascii="Arial" w:hAnsi="Arial" w:cs="Arial"/>
          <w:noProof/>
        </w:rPr>
        <w:t>(Abriyani et al., 2021)</w:t>
      </w:r>
      <w:r w:rsidR="00AC79BF" w:rsidRPr="00E671BB">
        <w:rPr>
          <w:rFonts w:ascii="Arial" w:hAnsi="Arial" w:cs="Arial"/>
        </w:rPr>
        <w:fldChar w:fldCharType="end"/>
      </w:r>
      <w:r w:rsidR="003E22BE" w:rsidRPr="00E671BB">
        <w:rPr>
          <w:rFonts w:ascii="Arial" w:hAnsi="Arial" w:cs="Arial"/>
        </w:rPr>
        <w:t>. Metode DPPH</w:t>
      </w:r>
      <w:r w:rsidR="003E22BE" w:rsidRPr="00E671BB">
        <w:rPr>
          <w:rFonts w:ascii="Arial" w:hAnsi="Arial" w:cs="Arial"/>
          <w:b/>
        </w:rPr>
        <w:t xml:space="preserve"> </w:t>
      </w:r>
      <w:r w:rsidRPr="00E671BB">
        <w:rPr>
          <w:rFonts w:ascii="Arial" w:hAnsi="Arial" w:cs="Arial"/>
        </w:rPr>
        <w:t>(1,</w:t>
      </w:r>
      <w:r w:rsidR="003E22BE" w:rsidRPr="00E671BB">
        <w:rPr>
          <w:rFonts w:ascii="Arial" w:hAnsi="Arial" w:cs="Arial"/>
        </w:rPr>
        <w:t xml:space="preserve">1-difenil-2-pikrihidrazil) </w:t>
      </w:r>
      <w:r w:rsidR="00527E03" w:rsidRPr="00E671BB">
        <w:rPr>
          <w:rFonts w:ascii="Arial" w:hAnsi="Arial" w:cs="Arial"/>
        </w:rPr>
        <w:t xml:space="preserve">dapat </w:t>
      </w:r>
      <w:r w:rsidR="003E22BE" w:rsidRPr="00E671BB">
        <w:rPr>
          <w:rFonts w:ascii="Arial" w:hAnsi="Arial" w:cs="Arial"/>
        </w:rPr>
        <w:t>di</w:t>
      </w:r>
      <w:r w:rsidRPr="00E671BB">
        <w:rPr>
          <w:rFonts w:ascii="Arial" w:hAnsi="Arial" w:cs="Arial"/>
        </w:rPr>
        <w:t>ukur menggunakan spek</w:t>
      </w:r>
      <w:r w:rsidR="00AD64AE" w:rsidRPr="00E671BB">
        <w:rPr>
          <w:rFonts w:ascii="Arial" w:hAnsi="Arial" w:cs="Arial"/>
        </w:rPr>
        <w:t>trofotometri UV-Vis denga</w:t>
      </w:r>
      <w:r w:rsidR="00B831FC">
        <w:rPr>
          <w:rFonts w:ascii="Arial" w:hAnsi="Arial" w:cs="Arial"/>
        </w:rPr>
        <w:t xml:space="preserve">n konsentrasi yang berbeda-beda </w:t>
      </w:r>
      <w:r w:rsidR="00B831FC">
        <w:rPr>
          <w:rFonts w:ascii="Arial" w:hAnsi="Arial" w:cs="Arial"/>
        </w:rPr>
        <w:fldChar w:fldCharType="begin" w:fldLock="1"/>
      </w:r>
      <w:r w:rsidR="00B831FC">
        <w:rPr>
          <w:rFonts w:ascii="Arial" w:hAnsi="Arial" w:cs="Arial"/>
        </w:rPr>
        <w:instrText>ADDIN CSL_CITATION {"citationItems":[{"id":"ITEM-1","itemData":{"DOI":"10.35799/pha.9.2020.30033","ISSN":"2302-2493","abstract":"ABSTRACTAscidian Herdmania momus is one of the components of coral reef biota that has bioactive potential. Bioactive compounds function as self-defense and also function for human life, one of which can be used as a source of antioxidants. The purpose of this study is to determine the antioxidant activity from the ethanol extracts of the Ascidian Herdmania momus. Ascidian Herdmania momus was extracted using maceration method with ethanol as a solvent. As a parameter, testing of antioxidant activity was carried out by the DPPH (1,1-diphenil-2-picrylhydarzyl) method measured using UV-Vis spectrophotometry with variations in concentrations of 25, 50, 75, 100, and 125 μg / mL. The results of the average % inhibition values obtained were 59.13% (25 μg / mL), 60.93% (50 μg / mL), 61.73% (75 μg / mL), 63.86% (100 μg / mL) and 66.16% (125 μg / mL). The highest antioxidant activity was found at a concentration of 125 μg / mL with an average % inhibition value of 66.16%. The conclusion is the ethanol extracts of Ascidian Herdmania momus was shown to have antioxidant activity in each concentration of the test. Keywords: Ascidian Herdmania momus, Antioxidants, Extraction, DPPH ABSTRAK Ascidian Herdmania momus merupakan salah satu komponen biota penyusun terumbu karang yang mempunyai potensi bioaktif. Senyawa bioaktifnya berfungsi sebagai pertahanan diri dan juga berfungsi bagi kehidupan manusia, salah satunya dapat dijadikan sebagai sumber antioksidan. Tujuan dari penelitian ini yaitu, untuk mengetahui aktivitas senyawa antioksidan dari ekstrak etanol Ascidian Herdmania momus. Ascidian Herdmania momus diekstraksi menggunakan metode maserasi dengan etanol sebagai pelarut. Sebagai parameter, pengujian aktivitas antioksidan dilakukan dengan metode DPPH (1,1-diphenil-2-picrylhydarzyl) yang diukur menggunakan Spektrofotometri UV-Vis dengan variasi konsentrasi 25, 50, 75, 100, dan 125 μg/mL. Hasil nilai % inhibisi rata-rata yang didapat yaitu 59.13% (25 μg/mL), 60.93% (50 μg/mL), 61.73% (75 μg/mL), 63.86% (100 μg/mL) dan 66.16% (125 μg/mL). Aktivitas antioksidan tertinggi terdapat pada konsentrasi 125 μg/mL dengan nilai % inhibisi rata-rata 66.16%. Kesimpulan yang didapat yaitu ekstrak etanol Ascidian Herdmania momus terbukti memiliki aktivitas antioksidan disetiap konsentrasi pengujian. Kata Kunci : Ascidian Herdmania momus, Antioksidan, Ekstraksi, DPPH","author":[{"dropping-particle":"","family":"Damanis","given":"Frelinsia V.M.","non-dropping-particle":"","parse-names":false,"suffix":""},{"dropping-particle":"","family":"Wewengkang","given":"Defny S.","non-dropping-particle":"","parse-names":false,"suffix":""},{"dropping-particle":"","family":"Antasionasti","given":"Irma","non-dropping-particle":"","parse-names":false,"suffix":""}],"container-title":"Pharmacon","id":"ITEM-1","issue":"3","issued":{"date-parts":[["2020"]]},"page":"464","title":"Uji Aktivitas Antioksidan Ekstrak Etanol Ascidian Herdmania Momus dengan Metode DPPH (1,1-difenil-2-pikrilhidrazil)","type":"article-journal","volume":"9"},"uris":["http://www.mendeley.com/documents/?uuid=4a8e4190-d7dc-4712-8d8a-3ae386c6236e"]}],"mendeley":{"formattedCitation":"(Damanis et al., 2020)","plainTextFormattedCitation":"(Damanis et al., 2020)","previouslyFormattedCitation":"(Damanis et al., 2020)"},"properties":{"noteIndex":0},"schema":"https://github.com/citation-style-language/schema/raw/master/csl-citation.json"}</w:instrText>
      </w:r>
      <w:r w:rsidR="00B831FC">
        <w:rPr>
          <w:rFonts w:ascii="Arial" w:hAnsi="Arial" w:cs="Arial"/>
        </w:rPr>
        <w:fldChar w:fldCharType="separate"/>
      </w:r>
      <w:r w:rsidR="00B831FC" w:rsidRPr="00B831FC">
        <w:rPr>
          <w:rFonts w:ascii="Arial" w:hAnsi="Arial" w:cs="Arial"/>
          <w:noProof/>
        </w:rPr>
        <w:t>(Damanis et al., 2020)</w:t>
      </w:r>
      <w:r w:rsidR="00B831FC">
        <w:rPr>
          <w:rFonts w:ascii="Arial" w:hAnsi="Arial" w:cs="Arial"/>
        </w:rPr>
        <w:fldChar w:fldCharType="end"/>
      </w:r>
      <w:r w:rsidR="00B831FC">
        <w:rPr>
          <w:rFonts w:ascii="Arial" w:hAnsi="Arial" w:cs="Arial"/>
        </w:rPr>
        <w:t>.</w:t>
      </w:r>
    </w:p>
    <w:p w14:paraId="5284562D" w14:textId="5AF03396" w:rsidR="00FB07B4" w:rsidRDefault="00AD64AE" w:rsidP="00FB07B4">
      <w:pPr>
        <w:spacing w:after="0" w:line="360" w:lineRule="auto"/>
        <w:ind w:firstLine="720"/>
        <w:jc w:val="both"/>
        <w:rPr>
          <w:rFonts w:ascii="Arial" w:hAnsi="Arial" w:cs="Arial"/>
        </w:rPr>
      </w:pPr>
      <w:r w:rsidRPr="00E671BB">
        <w:rPr>
          <w:rFonts w:ascii="Arial" w:hAnsi="Arial" w:cs="Arial"/>
        </w:rPr>
        <w:t xml:space="preserve">Berdasarkan latar belakang </w:t>
      </w:r>
      <w:r w:rsidR="0053188E" w:rsidRPr="00E671BB">
        <w:rPr>
          <w:rFonts w:ascii="Arial" w:hAnsi="Arial" w:cs="Arial"/>
        </w:rPr>
        <w:t xml:space="preserve">diatas maka penulis tertarik untuk melakukan penelitian </w:t>
      </w:r>
      <w:r w:rsidR="000661C8" w:rsidRPr="00E671BB">
        <w:rPr>
          <w:rFonts w:ascii="Arial" w:hAnsi="Arial" w:cs="Arial"/>
        </w:rPr>
        <w:t>yang berjudul “</w:t>
      </w:r>
      <w:r w:rsidR="00061DF3">
        <w:rPr>
          <w:rFonts w:ascii="Arial" w:hAnsi="Arial" w:cs="Arial"/>
        </w:rPr>
        <w:t xml:space="preserve">Uji Aktivitas ekstrak </w:t>
      </w:r>
      <w:proofErr w:type="gramStart"/>
      <w:r w:rsidR="00061DF3">
        <w:rPr>
          <w:rFonts w:ascii="Arial" w:hAnsi="Arial" w:cs="Arial"/>
        </w:rPr>
        <w:t>Daun  Mangga</w:t>
      </w:r>
      <w:proofErr w:type="gramEnd"/>
      <w:r w:rsidR="00061DF3">
        <w:rPr>
          <w:rFonts w:ascii="Arial" w:hAnsi="Arial" w:cs="Arial"/>
        </w:rPr>
        <w:t xml:space="preserve"> </w:t>
      </w:r>
      <w:r w:rsidR="0053188E" w:rsidRPr="00E671BB">
        <w:rPr>
          <w:rFonts w:ascii="Arial" w:hAnsi="Arial" w:cs="Arial"/>
        </w:rPr>
        <w:t>sebagai anti oksidan dengan metode DPPH</w:t>
      </w:r>
      <w:r w:rsidR="000661C8" w:rsidRPr="00E671BB">
        <w:rPr>
          <w:rFonts w:ascii="Arial" w:hAnsi="Arial" w:cs="Arial"/>
        </w:rPr>
        <w:t>”</w:t>
      </w:r>
      <w:r w:rsidR="0053188E" w:rsidRPr="00E671BB">
        <w:rPr>
          <w:rFonts w:ascii="Arial" w:hAnsi="Arial" w:cs="Arial"/>
        </w:rPr>
        <w:t>.</w:t>
      </w:r>
      <w:bookmarkStart w:id="18" w:name="_Toc98452385"/>
      <w:bookmarkStart w:id="19" w:name="_Toc98709172"/>
      <w:bookmarkStart w:id="20" w:name="_Toc104359994"/>
    </w:p>
    <w:p w14:paraId="2971ED0F" w14:textId="7A689BD1" w:rsidR="008B1EBE" w:rsidRPr="007E3613" w:rsidRDefault="0053188E" w:rsidP="00402265">
      <w:pPr>
        <w:spacing w:after="0" w:line="360" w:lineRule="auto"/>
        <w:jc w:val="both"/>
        <w:rPr>
          <w:rFonts w:ascii="Arial" w:hAnsi="Arial" w:cs="Arial"/>
          <w:b/>
        </w:rPr>
      </w:pPr>
      <w:r w:rsidRPr="007E3613">
        <w:rPr>
          <w:rFonts w:ascii="Arial" w:hAnsi="Arial" w:cs="Arial"/>
          <w:b/>
        </w:rPr>
        <w:t xml:space="preserve">1.2. </w:t>
      </w:r>
      <w:r w:rsidR="008B1EBE" w:rsidRPr="007E3613">
        <w:rPr>
          <w:rFonts w:ascii="Arial" w:hAnsi="Arial" w:cs="Arial"/>
          <w:b/>
        </w:rPr>
        <w:tab/>
      </w:r>
      <w:r w:rsidRPr="007E3613">
        <w:rPr>
          <w:rFonts w:ascii="Arial" w:hAnsi="Arial" w:cs="Arial"/>
          <w:b/>
        </w:rPr>
        <w:t>Rumusan masalah</w:t>
      </w:r>
      <w:bookmarkEnd w:id="18"/>
      <w:bookmarkEnd w:id="19"/>
      <w:bookmarkEnd w:id="20"/>
    </w:p>
    <w:p w14:paraId="688FF373" w14:textId="4EE0F860" w:rsidR="00FB07B4" w:rsidRDefault="008B1EBE" w:rsidP="00651F79">
      <w:pPr>
        <w:spacing w:after="0" w:line="360" w:lineRule="auto"/>
        <w:jc w:val="both"/>
        <w:rPr>
          <w:rFonts w:ascii="Arial" w:hAnsi="Arial" w:cs="Arial"/>
        </w:rPr>
      </w:pPr>
      <w:r w:rsidRPr="00E671BB">
        <w:rPr>
          <w:rFonts w:ascii="Arial" w:hAnsi="Arial" w:cs="Arial"/>
          <w:b/>
        </w:rPr>
        <w:tab/>
      </w:r>
      <w:r w:rsidR="00E61E69">
        <w:rPr>
          <w:rFonts w:ascii="Arial" w:hAnsi="Arial" w:cs="Arial"/>
        </w:rPr>
        <w:t>Apakah ektrak</w:t>
      </w:r>
      <w:r w:rsidR="009D3FAE">
        <w:rPr>
          <w:rFonts w:ascii="Arial" w:hAnsi="Arial" w:cs="Arial"/>
        </w:rPr>
        <w:t xml:space="preserve"> etanol</w:t>
      </w:r>
      <w:r w:rsidR="00E61E69">
        <w:rPr>
          <w:rFonts w:ascii="Arial" w:hAnsi="Arial" w:cs="Arial"/>
        </w:rPr>
        <w:t xml:space="preserve"> daun Mangga</w:t>
      </w:r>
      <w:r w:rsidR="00AA2E1F">
        <w:rPr>
          <w:rFonts w:ascii="Arial" w:hAnsi="Arial" w:cs="Arial"/>
        </w:rPr>
        <w:t xml:space="preserve"> (</w:t>
      </w:r>
      <w:r w:rsidR="00AA2E1F">
        <w:rPr>
          <w:rFonts w:ascii="Arial" w:hAnsi="Arial" w:cs="Arial"/>
          <w:i/>
        </w:rPr>
        <w:t xml:space="preserve">Mangifera Indica </w:t>
      </w:r>
      <w:r w:rsidR="00AA2E1F">
        <w:rPr>
          <w:rFonts w:ascii="Arial" w:hAnsi="Arial" w:cs="Arial"/>
        </w:rPr>
        <w:t xml:space="preserve">L.) </w:t>
      </w:r>
      <w:r w:rsidR="0053188E" w:rsidRPr="00E671BB">
        <w:rPr>
          <w:rFonts w:ascii="Arial" w:hAnsi="Arial" w:cs="Arial"/>
        </w:rPr>
        <w:t>dapat memili</w:t>
      </w:r>
      <w:r w:rsidR="00E61E69">
        <w:rPr>
          <w:rFonts w:ascii="Arial" w:hAnsi="Arial" w:cs="Arial"/>
        </w:rPr>
        <w:t>ki A</w:t>
      </w:r>
      <w:r w:rsidR="00FD3A43" w:rsidRPr="00E671BB">
        <w:rPr>
          <w:rFonts w:ascii="Arial" w:hAnsi="Arial" w:cs="Arial"/>
        </w:rPr>
        <w:t>ktivitasan sebagai anti</w:t>
      </w:r>
      <w:bookmarkStart w:id="21" w:name="_Toc98452386"/>
      <w:bookmarkStart w:id="22" w:name="_Toc98709173"/>
      <w:bookmarkStart w:id="23" w:name="_Toc104359995"/>
      <w:r w:rsidR="00402265">
        <w:rPr>
          <w:rFonts w:ascii="Arial" w:hAnsi="Arial" w:cs="Arial"/>
        </w:rPr>
        <w:t>oksidan dengan metode DPPH</w:t>
      </w:r>
      <w:r w:rsidR="00FC205A">
        <w:rPr>
          <w:rFonts w:ascii="Arial" w:hAnsi="Arial" w:cs="Arial"/>
        </w:rPr>
        <w:t>.</w:t>
      </w:r>
    </w:p>
    <w:p w14:paraId="13D65230" w14:textId="77777777" w:rsidR="00922A22" w:rsidRDefault="00922A22" w:rsidP="00651F79">
      <w:pPr>
        <w:spacing w:after="0" w:line="360" w:lineRule="auto"/>
        <w:jc w:val="both"/>
        <w:rPr>
          <w:rFonts w:ascii="Arial" w:hAnsi="Arial" w:cs="Arial"/>
        </w:rPr>
      </w:pPr>
    </w:p>
    <w:p w14:paraId="222F9B85" w14:textId="77777777" w:rsidR="00922A22" w:rsidRDefault="00922A22" w:rsidP="00651F79">
      <w:pPr>
        <w:spacing w:after="0" w:line="360" w:lineRule="auto"/>
        <w:jc w:val="both"/>
        <w:rPr>
          <w:rFonts w:ascii="Arial" w:hAnsi="Arial" w:cs="Arial"/>
        </w:rPr>
      </w:pPr>
    </w:p>
    <w:p w14:paraId="176DF9F0" w14:textId="77777777" w:rsidR="00922A22" w:rsidRDefault="00922A22" w:rsidP="00651F79">
      <w:pPr>
        <w:spacing w:after="0" w:line="360" w:lineRule="auto"/>
        <w:jc w:val="both"/>
        <w:rPr>
          <w:rFonts w:ascii="Arial" w:hAnsi="Arial" w:cs="Arial"/>
        </w:rPr>
      </w:pPr>
    </w:p>
    <w:p w14:paraId="71D904B0" w14:textId="2FAA12C1" w:rsidR="0071539D" w:rsidRPr="00651F79" w:rsidRDefault="0071539D" w:rsidP="00651F79">
      <w:pPr>
        <w:spacing w:after="0" w:line="360" w:lineRule="auto"/>
        <w:jc w:val="both"/>
        <w:rPr>
          <w:rFonts w:ascii="Arial" w:hAnsi="Arial" w:cs="Arial"/>
        </w:rPr>
      </w:pPr>
      <w:r w:rsidRPr="007E3613">
        <w:rPr>
          <w:rFonts w:ascii="Arial" w:hAnsi="Arial" w:cs="Arial"/>
          <w:b/>
        </w:rPr>
        <w:lastRenderedPageBreak/>
        <w:t xml:space="preserve">1.3. </w:t>
      </w:r>
      <w:r w:rsidR="008B1EBE" w:rsidRPr="007E3613">
        <w:rPr>
          <w:rFonts w:ascii="Arial" w:hAnsi="Arial" w:cs="Arial"/>
          <w:b/>
        </w:rPr>
        <w:tab/>
      </w:r>
      <w:r w:rsidRPr="007E3613">
        <w:rPr>
          <w:rFonts w:ascii="Arial" w:hAnsi="Arial" w:cs="Arial"/>
          <w:b/>
        </w:rPr>
        <w:t>Tujuan penelitian</w:t>
      </w:r>
      <w:bookmarkEnd w:id="21"/>
      <w:bookmarkEnd w:id="22"/>
      <w:bookmarkEnd w:id="23"/>
    </w:p>
    <w:p w14:paraId="686B35A6" w14:textId="77664DB6" w:rsidR="00A20FDB" w:rsidRDefault="008B1EBE" w:rsidP="006C41D0">
      <w:pPr>
        <w:pStyle w:val="ListParagraph"/>
        <w:tabs>
          <w:tab w:val="left" w:pos="90"/>
        </w:tabs>
        <w:spacing w:before="40" w:after="0" w:line="360" w:lineRule="auto"/>
        <w:ind w:left="0"/>
        <w:jc w:val="both"/>
        <w:rPr>
          <w:rFonts w:ascii="Arial" w:hAnsi="Arial" w:cs="Arial"/>
        </w:rPr>
      </w:pPr>
      <w:r w:rsidRPr="00E671BB">
        <w:rPr>
          <w:rFonts w:ascii="Arial" w:hAnsi="Arial" w:cs="Arial"/>
        </w:rPr>
        <w:tab/>
      </w:r>
      <w:r w:rsidRPr="00E671BB">
        <w:rPr>
          <w:rFonts w:ascii="Arial" w:hAnsi="Arial" w:cs="Arial"/>
        </w:rPr>
        <w:tab/>
      </w:r>
      <w:r w:rsidR="00503F58">
        <w:rPr>
          <w:rFonts w:ascii="Arial" w:hAnsi="Arial" w:cs="Arial"/>
        </w:rPr>
        <w:t>Untuk men</w:t>
      </w:r>
      <w:r w:rsidR="0071539D" w:rsidRPr="00E671BB">
        <w:rPr>
          <w:rFonts w:ascii="Arial" w:hAnsi="Arial" w:cs="Arial"/>
        </w:rPr>
        <w:t>getahui</w:t>
      </w:r>
      <w:r w:rsidR="00503F58">
        <w:rPr>
          <w:rFonts w:ascii="Arial" w:hAnsi="Arial" w:cs="Arial"/>
        </w:rPr>
        <w:t xml:space="preserve"> </w:t>
      </w:r>
      <w:r w:rsidR="00E61E69">
        <w:rPr>
          <w:rFonts w:ascii="Arial" w:hAnsi="Arial" w:cs="Arial"/>
        </w:rPr>
        <w:t>A</w:t>
      </w:r>
      <w:r w:rsidR="009023E8">
        <w:rPr>
          <w:rFonts w:ascii="Arial" w:hAnsi="Arial" w:cs="Arial"/>
        </w:rPr>
        <w:t>ktivitas</w:t>
      </w:r>
      <w:r w:rsidR="0071539D" w:rsidRPr="00E671BB">
        <w:rPr>
          <w:rFonts w:ascii="Arial" w:hAnsi="Arial" w:cs="Arial"/>
        </w:rPr>
        <w:t xml:space="preserve"> Ekstr</w:t>
      </w:r>
      <w:r w:rsidRPr="00E671BB">
        <w:rPr>
          <w:rFonts w:ascii="Arial" w:hAnsi="Arial" w:cs="Arial"/>
        </w:rPr>
        <w:t>a</w:t>
      </w:r>
      <w:r w:rsidR="00E61E69">
        <w:rPr>
          <w:rFonts w:ascii="Arial" w:hAnsi="Arial" w:cs="Arial"/>
        </w:rPr>
        <w:t>k</w:t>
      </w:r>
      <w:r w:rsidR="009D3FAE">
        <w:rPr>
          <w:rFonts w:ascii="Arial" w:hAnsi="Arial" w:cs="Arial"/>
        </w:rPr>
        <w:t xml:space="preserve"> etanol</w:t>
      </w:r>
      <w:r w:rsidR="00AA2E1F">
        <w:rPr>
          <w:rFonts w:ascii="Arial" w:hAnsi="Arial" w:cs="Arial"/>
        </w:rPr>
        <w:t xml:space="preserve"> Daun Mangga (</w:t>
      </w:r>
      <w:r w:rsidR="00AA2E1F">
        <w:rPr>
          <w:rFonts w:ascii="Arial" w:hAnsi="Arial" w:cs="Arial"/>
          <w:i/>
        </w:rPr>
        <w:t xml:space="preserve">Mangifera Indica </w:t>
      </w:r>
      <w:r w:rsidR="00AA2E1F">
        <w:rPr>
          <w:rFonts w:ascii="Arial" w:hAnsi="Arial" w:cs="Arial"/>
        </w:rPr>
        <w:t xml:space="preserve">L.) </w:t>
      </w:r>
      <w:r w:rsidR="0071539D" w:rsidRPr="00E671BB">
        <w:rPr>
          <w:rFonts w:ascii="Arial" w:hAnsi="Arial" w:cs="Arial"/>
        </w:rPr>
        <w:t>s</w:t>
      </w:r>
      <w:r w:rsidR="00503F58">
        <w:rPr>
          <w:rFonts w:ascii="Arial" w:hAnsi="Arial" w:cs="Arial"/>
        </w:rPr>
        <w:t>e</w:t>
      </w:r>
      <w:r w:rsidR="0071539D" w:rsidRPr="00E671BB">
        <w:rPr>
          <w:rFonts w:ascii="Arial" w:hAnsi="Arial" w:cs="Arial"/>
        </w:rPr>
        <w:t xml:space="preserve">bagai </w:t>
      </w:r>
      <w:r w:rsidR="00AA2E1F">
        <w:rPr>
          <w:rFonts w:ascii="Arial" w:hAnsi="Arial" w:cs="Arial"/>
        </w:rPr>
        <w:t>antioksidan dengan metode DPPH</w:t>
      </w:r>
    </w:p>
    <w:p w14:paraId="73F61CA2" w14:textId="77777777" w:rsidR="0071539D" w:rsidRDefault="0071539D" w:rsidP="006C41D0">
      <w:pPr>
        <w:pStyle w:val="Heading2"/>
        <w:spacing w:before="240" w:line="360" w:lineRule="auto"/>
        <w:rPr>
          <w:rFonts w:ascii="Arial" w:hAnsi="Arial" w:cs="Arial"/>
          <w:b/>
          <w:color w:val="auto"/>
          <w:sz w:val="22"/>
          <w:szCs w:val="22"/>
        </w:rPr>
      </w:pPr>
      <w:bookmarkStart w:id="24" w:name="_Toc98452387"/>
      <w:bookmarkStart w:id="25" w:name="_Toc98709174"/>
      <w:bookmarkStart w:id="26" w:name="_Toc104359996"/>
      <w:r w:rsidRPr="007E3613">
        <w:rPr>
          <w:rFonts w:ascii="Arial" w:hAnsi="Arial" w:cs="Arial"/>
          <w:b/>
          <w:color w:val="auto"/>
          <w:sz w:val="22"/>
          <w:szCs w:val="22"/>
        </w:rPr>
        <w:t xml:space="preserve">1.4. </w:t>
      </w:r>
      <w:r w:rsidR="008B1EBE" w:rsidRPr="007E3613">
        <w:rPr>
          <w:rFonts w:ascii="Arial" w:hAnsi="Arial" w:cs="Arial"/>
          <w:b/>
          <w:color w:val="auto"/>
          <w:sz w:val="22"/>
          <w:szCs w:val="22"/>
        </w:rPr>
        <w:tab/>
      </w:r>
      <w:r w:rsidRPr="007E3613">
        <w:rPr>
          <w:rFonts w:ascii="Arial" w:hAnsi="Arial" w:cs="Arial"/>
          <w:b/>
          <w:color w:val="auto"/>
          <w:sz w:val="22"/>
          <w:szCs w:val="22"/>
        </w:rPr>
        <w:t>Manfaat penelitian</w:t>
      </w:r>
      <w:bookmarkEnd w:id="24"/>
      <w:bookmarkEnd w:id="25"/>
      <w:bookmarkEnd w:id="26"/>
    </w:p>
    <w:p w14:paraId="61DD9A47" w14:textId="628ABBB7" w:rsidR="00A9143F" w:rsidRDefault="007E63CA" w:rsidP="00402265">
      <w:pPr>
        <w:spacing w:after="0" w:line="360" w:lineRule="auto"/>
        <w:jc w:val="both"/>
        <w:rPr>
          <w:rFonts w:ascii="Arial" w:hAnsi="Arial" w:cs="Arial"/>
        </w:rPr>
      </w:pPr>
      <w:r>
        <w:tab/>
      </w:r>
      <w:r>
        <w:rPr>
          <w:rFonts w:ascii="Arial" w:hAnsi="Arial" w:cs="Arial"/>
        </w:rPr>
        <w:t>Penelitian ini diharapkan sebagai informasi mengenai aktivitas antioksidan dari daun mangga dengan metode DPPH sehingga dapat menambah informasi dan wawasan bagi peneliti serta meningkatkan penelitian sebagai tanaman.</w:t>
      </w:r>
    </w:p>
    <w:p w14:paraId="49978CBE" w14:textId="55FF3F0C" w:rsidR="00A9143F" w:rsidRDefault="00A9143F" w:rsidP="007E63CA">
      <w:pPr>
        <w:spacing w:line="360" w:lineRule="auto"/>
        <w:jc w:val="both"/>
        <w:rPr>
          <w:rFonts w:ascii="Arial" w:hAnsi="Arial" w:cs="Arial"/>
        </w:rPr>
      </w:pPr>
    </w:p>
    <w:p w14:paraId="3C228A06" w14:textId="1415D9C8" w:rsidR="00A9143F" w:rsidRDefault="00A9143F" w:rsidP="007E63CA">
      <w:pPr>
        <w:spacing w:line="360" w:lineRule="auto"/>
        <w:jc w:val="both"/>
        <w:rPr>
          <w:rFonts w:ascii="Arial" w:hAnsi="Arial" w:cs="Arial"/>
        </w:rPr>
      </w:pPr>
    </w:p>
    <w:p w14:paraId="255079B7" w14:textId="1B5A33D4" w:rsidR="00A9143F" w:rsidRDefault="00A9143F" w:rsidP="007E63CA">
      <w:pPr>
        <w:spacing w:line="360" w:lineRule="auto"/>
        <w:jc w:val="both"/>
        <w:rPr>
          <w:rFonts w:ascii="Arial" w:hAnsi="Arial" w:cs="Arial"/>
        </w:rPr>
      </w:pPr>
    </w:p>
    <w:p w14:paraId="6E831764" w14:textId="36254D31" w:rsidR="00A9143F" w:rsidRDefault="00A9143F" w:rsidP="007E63CA">
      <w:pPr>
        <w:spacing w:line="360" w:lineRule="auto"/>
        <w:jc w:val="both"/>
        <w:rPr>
          <w:rFonts w:ascii="Arial" w:hAnsi="Arial" w:cs="Arial"/>
        </w:rPr>
      </w:pPr>
    </w:p>
    <w:p w14:paraId="500F2000" w14:textId="6F4B799D" w:rsidR="00A9143F" w:rsidRDefault="00A9143F" w:rsidP="007E63CA">
      <w:pPr>
        <w:spacing w:line="360" w:lineRule="auto"/>
        <w:jc w:val="both"/>
        <w:rPr>
          <w:rFonts w:ascii="Arial" w:hAnsi="Arial" w:cs="Arial"/>
        </w:rPr>
      </w:pPr>
    </w:p>
    <w:p w14:paraId="3D855F2A" w14:textId="40A0B416" w:rsidR="00A9143F" w:rsidRDefault="00A9143F" w:rsidP="007E63CA">
      <w:pPr>
        <w:spacing w:line="360" w:lineRule="auto"/>
        <w:jc w:val="both"/>
        <w:rPr>
          <w:rFonts w:ascii="Arial" w:hAnsi="Arial" w:cs="Arial"/>
        </w:rPr>
      </w:pPr>
    </w:p>
    <w:p w14:paraId="5E87B501" w14:textId="77777777" w:rsidR="00F66B15" w:rsidRDefault="00F66B15" w:rsidP="007E63CA">
      <w:pPr>
        <w:spacing w:line="360" w:lineRule="auto"/>
        <w:jc w:val="both"/>
        <w:rPr>
          <w:rFonts w:ascii="Arial" w:hAnsi="Arial" w:cs="Arial"/>
        </w:rPr>
      </w:pPr>
    </w:p>
    <w:p w14:paraId="1737DAAE" w14:textId="77777777" w:rsidR="00F66B15" w:rsidRDefault="00F66B15" w:rsidP="007E63CA">
      <w:pPr>
        <w:spacing w:line="360" w:lineRule="auto"/>
        <w:jc w:val="both"/>
        <w:rPr>
          <w:rFonts w:ascii="Arial" w:hAnsi="Arial" w:cs="Arial"/>
        </w:rPr>
      </w:pPr>
    </w:p>
    <w:p w14:paraId="64F12C9B" w14:textId="13491505" w:rsidR="00A9143F" w:rsidRDefault="00A9143F" w:rsidP="007E63CA">
      <w:pPr>
        <w:spacing w:line="360" w:lineRule="auto"/>
        <w:jc w:val="both"/>
        <w:rPr>
          <w:rFonts w:ascii="Arial" w:hAnsi="Arial" w:cs="Arial"/>
        </w:rPr>
      </w:pPr>
    </w:p>
    <w:p w14:paraId="7DDA5020" w14:textId="77777777" w:rsidR="0030330D" w:rsidRDefault="0030330D" w:rsidP="007E63CA">
      <w:pPr>
        <w:spacing w:line="360" w:lineRule="auto"/>
        <w:jc w:val="both"/>
        <w:rPr>
          <w:rFonts w:ascii="Arial" w:hAnsi="Arial" w:cs="Arial"/>
        </w:rPr>
      </w:pPr>
    </w:p>
    <w:p w14:paraId="258B6D12" w14:textId="77777777" w:rsidR="00EB4FF5" w:rsidRDefault="00EB4FF5" w:rsidP="007E63CA">
      <w:pPr>
        <w:spacing w:line="360" w:lineRule="auto"/>
        <w:jc w:val="both"/>
        <w:rPr>
          <w:rFonts w:ascii="Arial" w:hAnsi="Arial" w:cs="Arial"/>
        </w:rPr>
      </w:pPr>
    </w:p>
    <w:p w14:paraId="3A06B80B" w14:textId="77777777" w:rsidR="00881698" w:rsidRDefault="00881698" w:rsidP="007E63CA">
      <w:pPr>
        <w:spacing w:line="360" w:lineRule="auto"/>
        <w:jc w:val="both"/>
        <w:rPr>
          <w:rFonts w:ascii="Arial" w:hAnsi="Arial" w:cs="Arial"/>
        </w:rPr>
      </w:pPr>
    </w:p>
    <w:p w14:paraId="2ECF5657" w14:textId="77777777" w:rsidR="00881698" w:rsidRDefault="00881698" w:rsidP="007E63CA">
      <w:pPr>
        <w:spacing w:line="360" w:lineRule="auto"/>
        <w:jc w:val="both"/>
        <w:rPr>
          <w:rFonts w:ascii="Arial" w:hAnsi="Arial" w:cs="Arial"/>
        </w:rPr>
      </w:pPr>
    </w:p>
    <w:p w14:paraId="70E40648" w14:textId="77777777" w:rsidR="00EB4FF5" w:rsidRDefault="00EB4FF5" w:rsidP="007E63CA">
      <w:pPr>
        <w:spacing w:line="360" w:lineRule="auto"/>
        <w:jc w:val="both"/>
        <w:rPr>
          <w:rFonts w:ascii="Arial" w:hAnsi="Arial" w:cs="Arial"/>
        </w:rPr>
      </w:pPr>
    </w:p>
    <w:p w14:paraId="45EF993B" w14:textId="77777777" w:rsidR="00922A22" w:rsidRDefault="00922A22" w:rsidP="007E63CA">
      <w:pPr>
        <w:spacing w:line="360" w:lineRule="auto"/>
        <w:jc w:val="both"/>
        <w:rPr>
          <w:rFonts w:ascii="Arial" w:hAnsi="Arial" w:cs="Arial"/>
        </w:rPr>
      </w:pPr>
    </w:p>
    <w:p w14:paraId="4EF14507" w14:textId="77777777" w:rsidR="00402265" w:rsidRDefault="00402265" w:rsidP="007E63CA">
      <w:pPr>
        <w:spacing w:line="360" w:lineRule="auto"/>
        <w:jc w:val="both"/>
        <w:rPr>
          <w:rFonts w:ascii="Arial" w:hAnsi="Arial" w:cs="Arial"/>
        </w:rPr>
      </w:pPr>
    </w:p>
    <w:p w14:paraId="1B82FB1D" w14:textId="77777777" w:rsidR="00355C00" w:rsidRDefault="00355C00" w:rsidP="007E63CA">
      <w:pPr>
        <w:spacing w:line="360" w:lineRule="auto"/>
        <w:jc w:val="both"/>
        <w:rPr>
          <w:rFonts w:ascii="Arial" w:hAnsi="Arial" w:cs="Arial"/>
        </w:rPr>
      </w:pPr>
    </w:p>
    <w:p w14:paraId="3E3F3A88" w14:textId="4FFFF4CE" w:rsidR="007E63CA" w:rsidRPr="007E63CA" w:rsidRDefault="007E63CA" w:rsidP="007E63CA">
      <w:pPr>
        <w:spacing w:line="360" w:lineRule="auto"/>
        <w:jc w:val="both"/>
        <w:rPr>
          <w:rFonts w:ascii="Arial" w:hAnsi="Arial" w:cs="Arial"/>
        </w:rPr>
      </w:pPr>
    </w:p>
    <w:p w14:paraId="4C7017FE" w14:textId="57383A5C" w:rsidR="003A223E" w:rsidRPr="00A9143F" w:rsidRDefault="009767A7" w:rsidP="00FB07B4">
      <w:pPr>
        <w:pStyle w:val="NoSpacing"/>
        <w:spacing w:line="360" w:lineRule="auto"/>
        <w:jc w:val="center"/>
        <w:rPr>
          <w:rFonts w:ascii="Arial" w:hAnsi="Arial" w:cs="Arial"/>
          <w:b/>
          <w:bCs/>
          <w:sz w:val="24"/>
          <w:szCs w:val="24"/>
        </w:rPr>
      </w:pPr>
      <w:bookmarkStart w:id="27" w:name="_Toc98452388"/>
      <w:bookmarkStart w:id="28" w:name="_Toc98709175"/>
      <w:r w:rsidRPr="00A9143F">
        <w:rPr>
          <w:rFonts w:ascii="Arial" w:hAnsi="Arial" w:cs="Arial"/>
          <w:b/>
          <w:bCs/>
          <w:sz w:val="24"/>
          <w:szCs w:val="24"/>
        </w:rPr>
        <w:lastRenderedPageBreak/>
        <w:t>BAB II</w:t>
      </w:r>
      <w:bookmarkEnd w:id="27"/>
      <w:bookmarkEnd w:id="28"/>
    </w:p>
    <w:p w14:paraId="5CEE3E3F" w14:textId="3AD6DCB7" w:rsidR="0038789C" w:rsidRDefault="00DA6978" w:rsidP="00FB07B4">
      <w:pPr>
        <w:pStyle w:val="Heading1"/>
        <w:spacing w:before="0" w:line="360" w:lineRule="auto"/>
        <w:jc w:val="center"/>
        <w:rPr>
          <w:rFonts w:ascii="Arial" w:hAnsi="Arial" w:cs="Arial"/>
          <w:color w:val="auto"/>
          <w:sz w:val="24"/>
          <w:szCs w:val="24"/>
        </w:rPr>
      </w:pPr>
      <w:bookmarkStart w:id="29" w:name="_Toc98452389"/>
      <w:bookmarkStart w:id="30" w:name="_Toc98709176"/>
      <w:bookmarkStart w:id="31" w:name="_Toc104359997"/>
      <w:r w:rsidRPr="0038789C">
        <w:rPr>
          <w:rFonts w:ascii="Arial" w:hAnsi="Arial" w:cs="Arial"/>
          <w:color w:val="auto"/>
          <w:sz w:val="24"/>
          <w:szCs w:val="24"/>
        </w:rPr>
        <w:t>TINJAUAN PUSTAKA</w:t>
      </w:r>
      <w:bookmarkEnd w:id="29"/>
      <w:bookmarkEnd w:id="30"/>
      <w:bookmarkEnd w:id="31"/>
    </w:p>
    <w:p w14:paraId="61F937D9" w14:textId="77777777" w:rsidR="004E0A3F" w:rsidRPr="004E0A3F" w:rsidRDefault="004E0A3F" w:rsidP="0030330D">
      <w:pPr>
        <w:spacing w:after="0" w:line="360" w:lineRule="auto"/>
      </w:pPr>
    </w:p>
    <w:p w14:paraId="064EAA87" w14:textId="46FEF161" w:rsidR="009D66BF" w:rsidRPr="00466150" w:rsidRDefault="008B1EBE" w:rsidP="0030330D">
      <w:pPr>
        <w:pStyle w:val="Heading2"/>
        <w:spacing w:before="0" w:line="360" w:lineRule="auto"/>
        <w:jc w:val="both"/>
        <w:rPr>
          <w:rFonts w:ascii="Arial" w:hAnsi="Arial" w:cs="Arial"/>
          <w:b/>
          <w:color w:val="auto"/>
          <w:sz w:val="22"/>
          <w:szCs w:val="22"/>
        </w:rPr>
      </w:pPr>
      <w:bookmarkStart w:id="32" w:name="_Toc98452390"/>
      <w:bookmarkStart w:id="33" w:name="_Toc98709177"/>
      <w:bookmarkStart w:id="34" w:name="_Toc104359998"/>
      <w:r w:rsidRPr="007E3613">
        <w:rPr>
          <w:rFonts w:ascii="Arial" w:hAnsi="Arial" w:cs="Arial"/>
          <w:b/>
          <w:color w:val="auto"/>
          <w:sz w:val="22"/>
          <w:szCs w:val="22"/>
        </w:rPr>
        <w:t>2.1.</w:t>
      </w:r>
      <w:r w:rsidRPr="007E3613">
        <w:rPr>
          <w:rFonts w:ascii="Arial" w:hAnsi="Arial" w:cs="Arial"/>
          <w:b/>
          <w:color w:val="auto"/>
          <w:sz w:val="22"/>
          <w:szCs w:val="22"/>
        </w:rPr>
        <w:tab/>
      </w:r>
      <w:r w:rsidR="00F14345" w:rsidRPr="00466150">
        <w:rPr>
          <w:rFonts w:ascii="Arial" w:hAnsi="Arial" w:cs="Arial"/>
          <w:b/>
          <w:color w:val="auto"/>
          <w:sz w:val="22"/>
          <w:szCs w:val="22"/>
        </w:rPr>
        <w:t>Uraian T</w:t>
      </w:r>
      <w:bookmarkEnd w:id="32"/>
      <w:bookmarkEnd w:id="33"/>
      <w:r w:rsidR="00AC5188" w:rsidRPr="00466150">
        <w:rPr>
          <w:rFonts w:ascii="Arial" w:hAnsi="Arial" w:cs="Arial"/>
          <w:b/>
          <w:color w:val="auto"/>
          <w:sz w:val="22"/>
          <w:szCs w:val="22"/>
        </w:rPr>
        <w:t>ananan</w:t>
      </w:r>
      <w:bookmarkEnd w:id="34"/>
    </w:p>
    <w:p w14:paraId="01A43D0B" w14:textId="7E17BCAA" w:rsidR="009D66BF" w:rsidRPr="00466150" w:rsidRDefault="009D66BF" w:rsidP="00466150">
      <w:pPr>
        <w:spacing w:line="360" w:lineRule="auto"/>
        <w:ind w:firstLine="720"/>
        <w:jc w:val="both"/>
        <w:rPr>
          <w:rFonts w:ascii="Arial" w:hAnsi="Arial" w:cs="Arial"/>
        </w:rPr>
      </w:pPr>
      <w:r w:rsidRPr="00466150">
        <w:rPr>
          <w:rFonts w:ascii="Arial" w:hAnsi="Arial" w:cs="Arial"/>
        </w:rPr>
        <w:t>Mangg</w:t>
      </w:r>
      <w:r w:rsidR="00EF3397">
        <w:rPr>
          <w:rFonts w:ascii="Arial" w:hAnsi="Arial" w:cs="Arial"/>
        </w:rPr>
        <w:t>a arumanis (Mangifera indica L)</w:t>
      </w:r>
      <w:r w:rsidRPr="00466150">
        <w:rPr>
          <w:rFonts w:ascii="Arial" w:hAnsi="Arial" w:cs="Arial"/>
        </w:rPr>
        <w:t xml:space="preserve"> merupakan salah satu spesies dari famili buah mangga yang banyak tersebar di wilayah Indonesia. Varietas ini adalah salah satu varietas lokal yang mempunyai sifat khas dengan warna kulit merah jingga, daging buah kuning menarik serta memiliki rasa dan aroma yang khas sesuai dengan namanya yakni arumanis yang berarti memiliki aroma yang harum dan rasanya yang </w:t>
      </w:r>
      <w:proofErr w:type="gramStart"/>
      <w:r w:rsidRPr="00466150">
        <w:rPr>
          <w:rFonts w:ascii="Arial" w:hAnsi="Arial" w:cs="Arial"/>
        </w:rPr>
        <w:t>manis</w:t>
      </w:r>
      <w:proofErr w:type="gramEnd"/>
      <w:r w:rsidRPr="00466150">
        <w:rPr>
          <w:rFonts w:ascii="Arial" w:hAnsi="Arial" w:cs="Arial"/>
        </w:rPr>
        <w:t>. Varietas mangga arumanis ini termasuk dalam varietas unggulan yang banyak diminati oleh masyarakat terlebih lagi p</w:t>
      </w:r>
      <w:r w:rsidR="00B831FC">
        <w:rPr>
          <w:rFonts w:ascii="Arial" w:hAnsi="Arial" w:cs="Arial"/>
        </w:rPr>
        <w:t xml:space="preserve">ada bagian buahnya. </w:t>
      </w:r>
      <w:r w:rsidR="00B831FC">
        <w:rPr>
          <w:rFonts w:ascii="Arial" w:hAnsi="Arial" w:cs="Arial"/>
        </w:rPr>
        <w:fldChar w:fldCharType="begin" w:fldLock="1"/>
      </w:r>
      <w:r w:rsidR="00B831FC">
        <w:rPr>
          <w:rFonts w:ascii="Arial" w:hAnsi="Arial" w:cs="Arial"/>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inequality.","author":[{"dropping-particle":"","family":"Hajir","given":"Siti","non-dropping-particle":"","parse-names":false,"suffix":""}],"id":"ITEM-1","issued":{"date-parts":[["2021"]]},"title":"Arumanis, Uji efektivitas ekstrak daun mangga arum manis (Mangifera Indica L.) sebagai antihipertensi pada tikus putih jantan di induksi prednison dan NaCl","type":"article-journal"},"uris":["http://www.mendeley.com/documents/?uuid=fd656808-4ea4-448b-957e-834768c94c0b"]}],"mendeley":{"formattedCitation":"(Hajir, 2021)","plainTextFormattedCitation":"(Hajir, 2021)","previouslyFormattedCitation":"(Hajir, 2021)"},"properties":{"noteIndex":0},"schema":"https://github.com/citation-style-language/schema/raw/master/csl-citation.json"}</w:instrText>
      </w:r>
      <w:r w:rsidR="00B831FC">
        <w:rPr>
          <w:rFonts w:ascii="Arial" w:hAnsi="Arial" w:cs="Arial"/>
        </w:rPr>
        <w:fldChar w:fldCharType="separate"/>
      </w:r>
      <w:r w:rsidR="00B831FC" w:rsidRPr="00B831FC">
        <w:rPr>
          <w:rFonts w:ascii="Arial" w:hAnsi="Arial" w:cs="Arial"/>
          <w:noProof/>
        </w:rPr>
        <w:t>(Hajir, 2021)</w:t>
      </w:r>
      <w:r w:rsidR="00B831FC">
        <w:rPr>
          <w:rFonts w:ascii="Arial" w:hAnsi="Arial" w:cs="Arial"/>
        </w:rPr>
        <w:fldChar w:fldCharType="end"/>
      </w:r>
    </w:p>
    <w:p w14:paraId="580C13C3" w14:textId="333605D5" w:rsidR="00197009" w:rsidRPr="00466150" w:rsidRDefault="003900B9" w:rsidP="00466150">
      <w:pPr>
        <w:pStyle w:val="Heading3"/>
        <w:spacing w:line="360" w:lineRule="auto"/>
        <w:jc w:val="both"/>
        <w:rPr>
          <w:rFonts w:ascii="Arial" w:hAnsi="Arial" w:cs="Arial"/>
          <w:b/>
          <w:color w:val="auto"/>
          <w:sz w:val="22"/>
          <w:szCs w:val="22"/>
        </w:rPr>
      </w:pPr>
      <w:bookmarkStart w:id="35" w:name="_Toc98452391"/>
      <w:bookmarkStart w:id="36" w:name="_Toc98709178"/>
      <w:bookmarkStart w:id="37" w:name="_Toc104359999"/>
      <w:r w:rsidRPr="00466150">
        <w:rPr>
          <w:rFonts w:ascii="Arial" w:hAnsi="Arial" w:cs="Arial"/>
          <w:b/>
          <w:color w:val="auto"/>
          <w:sz w:val="22"/>
          <w:szCs w:val="22"/>
        </w:rPr>
        <w:t>2.1</w:t>
      </w:r>
      <w:r w:rsidR="00F14345" w:rsidRPr="00466150">
        <w:rPr>
          <w:rFonts w:ascii="Arial" w:hAnsi="Arial" w:cs="Arial"/>
          <w:b/>
          <w:color w:val="auto"/>
          <w:sz w:val="22"/>
          <w:szCs w:val="22"/>
        </w:rPr>
        <w:t>.1</w:t>
      </w:r>
      <w:r w:rsidR="00F14345" w:rsidRPr="00466150">
        <w:rPr>
          <w:rFonts w:ascii="Arial" w:hAnsi="Arial" w:cs="Arial"/>
          <w:b/>
          <w:color w:val="auto"/>
          <w:sz w:val="22"/>
          <w:szCs w:val="22"/>
        </w:rPr>
        <w:tab/>
      </w:r>
      <w:r w:rsidR="00FD7B68" w:rsidRPr="00466150">
        <w:rPr>
          <w:rFonts w:ascii="Arial" w:hAnsi="Arial" w:cs="Arial"/>
          <w:b/>
          <w:color w:val="auto"/>
          <w:sz w:val="22"/>
          <w:szCs w:val="22"/>
        </w:rPr>
        <w:t>Morfologi T</w:t>
      </w:r>
      <w:bookmarkEnd w:id="35"/>
      <w:bookmarkEnd w:id="36"/>
      <w:r w:rsidR="00FD33CF" w:rsidRPr="00466150">
        <w:rPr>
          <w:rFonts w:ascii="Arial" w:hAnsi="Arial" w:cs="Arial"/>
          <w:b/>
          <w:color w:val="auto"/>
          <w:sz w:val="22"/>
          <w:szCs w:val="22"/>
        </w:rPr>
        <w:t>anaman</w:t>
      </w:r>
      <w:bookmarkEnd w:id="37"/>
    </w:p>
    <w:p w14:paraId="10FD1C48" w14:textId="5EFFE735" w:rsidR="00FD33CF" w:rsidRPr="00466150" w:rsidRDefault="00AB5DB3" w:rsidP="00466150">
      <w:pPr>
        <w:spacing w:line="360" w:lineRule="auto"/>
        <w:jc w:val="both"/>
        <w:rPr>
          <w:rFonts w:ascii="Arial" w:hAnsi="Arial" w:cs="Arial"/>
        </w:rPr>
      </w:pPr>
      <w:r w:rsidRPr="00466150">
        <w:rPr>
          <w:rFonts w:ascii="Arial" w:hAnsi="Arial" w:cs="Arial"/>
        </w:rPr>
        <w:tab/>
        <w:t xml:space="preserve">Mangga Arum </w:t>
      </w:r>
      <w:r w:rsidR="00FD33CF" w:rsidRPr="00466150">
        <w:rPr>
          <w:rFonts w:ascii="Arial" w:hAnsi="Arial" w:cs="Arial"/>
        </w:rPr>
        <w:t>memiliki sifat dan ciri tanaman sebagai berikut:</w:t>
      </w:r>
    </w:p>
    <w:p w14:paraId="7D096E85" w14:textId="77777777" w:rsidR="00FD33CF" w:rsidRPr="00466150" w:rsidRDefault="00FD33CF" w:rsidP="004A4E8B">
      <w:pPr>
        <w:pStyle w:val="ListParagraph"/>
        <w:numPr>
          <w:ilvl w:val="0"/>
          <w:numId w:val="10"/>
        </w:numPr>
        <w:spacing w:after="160" w:line="360" w:lineRule="auto"/>
        <w:jc w:val="both"/>
        <w:rPr>
          <w:rFonts w:ascii="Arial" w:hAnsi="Arial" w:cs="Arial"/>
        </w:rPr>
      </w:pPr>
      <w:r w:rsidRPr="00466150">
        <w:rPr>
          <w:rFonts w:ascii="Arial" w:hAnsi="Arial" w:cs="Arial"/>
        </w:rPr>
        <w:t>Batang</w:t>
      </w:r>
    </w:p>
    <w:p w14:paraId="3872A750" w14:textId="6DE1D96D" w:rsidR="00FD33CF" w:rsidRPr="00466150" w:rsidRDefault="00FD33CF" w:rsidP="00466150">
      <w:pPr>
        <w:pStyle w:val="ListParagraph"/>
        <w:spacing w:after="160" w:line="360" w:lineRule="auto"/>
        <w:ind w:firstLine="720"/>
        <w:jc w:val="both"/>
        <w:rPr>
          <w:rFonts w:ascii="Arial" w:hAnsi="Arial" w:cs="Arial"/>
        </w:rPr>
      </w:pPr>
      <w:r w:rsidRPr="00466150">
        <w:rPr>
          <w:rFonts w:ascii="Arial" w:hAnsi="Arial" w:cs="Arial"/>
        </w:rPr>
        <w:t>Mangga arumanis ini memiliki bentuk batang dengan percabangan banyak. Rata-rata tinggi batang tanaman mangga kurang lebih 9</w:t>
      </w:r>
      <w:proofErr w:type="gramStart"/>
      <w:r w:rsidRPr="00466150">
        <w:rPr>
          <w:rFonts w:ascii="Arial" w:hAnsi="Arial" w:cs="Arial"/>
        </w:rPr>
        <w:t>,0</w:t>
      </w:r>
      <w:proofErr w:type="gramEnd"/>
      <w:r w:rsidRPr="00466150">
        <w:rPr>
          <w:rFonts w:ascii="Arial" w:hAnsi="Arial" w:cs="Arial"/>
        </w:rPr>
        <w:t xml:space="preserve"> meter, bentuk batang bulat serta berwarna kecoklatan. Pohon mangga arumanis berdaun sangat lebat dan memiliki mahkota pohon seperti kerucut terpotong berdiameter 13</w:t>
      </w:r>
      <w:proofErr w:type="gramStart"/>
      <w:r w:rsidRPr="00466150">
        <w:rPr>
          <w:rFonts w:ascii="Arial" w:hAnsi="Arial" w:cs="Arial"/>
        </w:rPr>
        <w:t>,0</w:t>
      </w:r>
      <w:proofErr w:type="gramEnd"/>
      <w:r w:rsidRPr="00466150">
        <w:rPr>
          <w:rFonts w:ascii="Arial" w:hAnsi="Arial" w:cs="Arial"/>
        </w:rPr>
        <w:t xml:space="preserve"> meter.</w:t>
      </w:r>
    </w:p>
    <w:p w14:paraId="3314D23B" w14:textId="6AD89642" w:rsidR="00FD33CF" w:rsidRPr="00466150" w:rsidRDefault="00FD33CF" w:rsidP="004A4E8B">
      <w:pPr>
        <w:pStyle w:val="ListParagraph"/>
        <w:numPr>
          <w:ilvl w:val="0"/>
          <w:numId w:val="10"/>
        </w:numPr>
        <w:spacing w:after="160" w:line="360" w:lineRule="auto"/>
        <w:jc w:val="both"/>
        <w:rPr>
          <w:rFonts w:ascii="Arial" w:hAnsi="Arial" w:cs="Arial"/>
        </w:rPr>
      </w:pPr>
      <w:r w:rsidRPr="00466150">
        <w:rPr>
          <w:rFonts w:ascii="Arial" w:hAnsi="Arial" w:cs="Arial"/>
        </w:rPr>
        <w:t>Daun</w:t>
      </w:r>
    </w:p>
    <w:p w14:paraId="79C3681A" w14:textId="604DFE9B" w:rsidR="00AC5188" w:rsidRPr="00466150" w:rsidRDefault="00FD33CF" w:rsidP="00466150">
      <w:pPr>
        <w:pStyle w:val="ListParagraph"/>
        <w:spacing w:after="160" w:line="360" w:lineRule="auto"/>
        <w:ind w:firstLine="720"/>
        <w:jc w:val="both"/>
        <w:rPr>
          <w:rFonts w:ascii="Arial" w:hAnsi="Arial" w:cs="Arial"/>
        </w:rPr>
      </w:pPr>
      <w:r w:rsidRPr="00466150">
        <w:rPr>
          <w:rFonts w:ascii="Arial" w:hAnsi="Arial" w:cs="Arial"/>
        </w:rPr>
        <w:t>Daun mangga ini berbentuk lonjong dan ujung runcing dan panjang. Daun muda berwarna hijau muda agak kemerahan, sedan</w:t>
      </w:r>
      <w:r w:rsidR="00AC5188" w:rsidRPr="00466150">
        <w:rPr>
          <w:rFonts w:ascii="Arial" w:hAnsi="Arial" w:cs="Arial"/>
        </w:rPr>
        <w:t>g</w:t>
      </w:r>
      <w:r w:rsidR="009D66BF" w:rsidRPr="00466150">
        <w:rPr>
          <w:rFonts w:ascii="Arial" w:hAnsi="Arial" w:cs="Arial"/>
        </w:rPr>
        <w:t>kan daun tua berwana hijau tua.</w:t>
      </w:r>
    </w:p>
    <w:p w14:paraId="5460CAAB" w14:textId="77777777" w:rsidR="00AC5188" w:rsidRPr="00466150" w:rsidRDefault="00FD33CF" w:rsidP="004A4E8B">
      <w:pPr>
        <w:pStyle w:val="ListParagraph"/>
        <w:numPr>
          <w:ilvl w:val="0"/>
          <w:numId w:val="10"/>
        </w:numPr>
        <w:spacing w:after="160" w:line="360" w:lineRule="auto"/>
        <w:jc w:val="both"/>
        <w:rPr>
          <w:rFonts w:ascii="Arial" w:hAnsi="Arial" w:cs="Arial"/>
        </w:rPr>
      </w:pPr>
      <w:r w:rsidRPr="00466150">
        <w:rPr>
          <w:rFonts w:ascii="Arial" w:hAnsi="Arial" w:cs="Arial"/>
        </w:rPr>
        <w:t>Bunga</w:t>
      </w:r>
    </w:p>
    <w:p w14:paraId="65B6A1E0" w14:textId="204BF058" w:rsidR="00AC5188" w:rsidRPr="00466150" w:rsidRDefault="00FD33CF" w:rsidP="00466150">
      <w:pPr>
        <w:pStyle w:val="ListParagraph"/>
        <w:spacing w:after="160" w:line="360" w:lineRule="auto"/>
        <w:ind w:firstLine="720"/>
        <w:jc w:val="both"/>
        <w:rPr>
          <w:rFonts w:ascii="Arial" w:hAnsi="Arial" w:cs="Arial"/>
        </w:rPr>
      </w:pPr>
      <w:r w:rsidRPr="00466150">
        <w:rPr>
          <w:rFonts w:ascii="Arial" w:hAnsi="Arial" w:cs="Arial"/>
        </w:rPr>
        <w:t>Rangkaian bunganya berbentuk kerucut yang melebar dibagian bawah dengan panjang 10-60 cm. Ukuran bunganya kecil-kecil degan diameter 6-8 mm.</w:t>
      </w:r>
    </w:p>
    <w:p w14:paraId="12F68E8B" w14:textId="77777777" w:rsidR="00AC5188" w:rsidRPr="00466150" w:rsidRDefault="00FD33CF" w:rsidP="004A4E8B">
      <w:pPr>
        <w:pStyle w:val="ListParagraph"/>
        <w:numPr>
          <w:ilvl w:val="0"/>
          <w:numId w:val="10"/>
        </w:numPr>
        <w:spacing w:after="160" w:line="360" w:lineRule="auto"/>
        <w:jc w:val="both"/>
        <w:rPr>
          <w:rFonts w:ascii="Arial" w:hAnsi="Arial" w:cs="Arial"/>
        </w:rPr>
      </w:pPr>
      <w:r w:rsidRPr="00466150">
        <w:rPr>
          <w:rFonts w:ascii="Arial" w:hAnsi="Arial" w:cs="Arial"/>
        </w:rPr>
        <w:t>Buah</w:t>
      </w:r>
    </w:p>
    <w:p w14:paraId="1C230138" w14:textId="27A54C19" w:rsidR="000A3958" w:rsidRDefault="00FD33CF" w:rsidP="001B410B">
      <w:pPr>
        <w:pStyle w:val="ListParagraph"/>
        <w:spacing w:after="160" w:line="360" w:lineRule="auto"/>
        <w:ind w:firstLine="720"/>
        <w:jc w:val="both"/>
        <w:rPr>
          <w:rFonts w:ascii="Arial" w:hAnsi="Arial" w:cs="Arial"/>
        </w:rPr>
      </w:pPr>
      <w:r w:rsidRPr="00466150">
        <w:rPr>
          <w:rFonts w:ascii="Arial" w:hAnsi="Arial" w:cs="Arial"/>
        </w:rPr>
        <w:t>Bobot rata-rata bias mencapai 450 g per buah. Bentuk buah bulat panjang dengan panjang rata-rata 15 cm. pada ujung buah terdpat paruh dan sinus (lekukan) yang terlihat jelas.</w:t>
      </w:r>
    </w:p>
    <w:p w14:paraId="2A82F088" w14:textId="77777777" w:rsidR="005C71FC" w:rsidRPr="00402265" w:rsidRDefault="005C71FC" w:rsidP="001B410B">
      <w:pPr>
        <w:pStyle w:val="ListParagraph"/>
        <w:spacing w:after="160" w:line="360" w:lineRule="auto"/>
        <w:ind w:firstLine="720"/>
        <w:jc w:val="both"/>
        <w:rPr>
          <w:rFonts w:ascii="Arial" w:hAnsi="Arial" w:cs="Arial"/>
        </w:rPr>
      </w:pPr>
    </w:p>
    <w:p w14:paraId="03D1C6A8" w14:textId="77777777" w:rsidR="00AC5188" w:rsidRPr="00466150" w:rsidRDefault="00AC5188" w:rsidP="004A4E8B">
      <w:pPr>
        <w:pStyle w:val="ListParagraph"/>
        <w:numPr>
          <w:ilvl w:val="0"/>
          <w:numId w:val="10"/>
        </w:numPr>
        <w:spacing w:after="160" w:line="360" w:lineRule="auto"/>
        <w:jc w:val="both"/>
        <w:rPr>
          <w:rFonts w:ascii="Arial" w:hAnsi="Arial" w:cs="Arial"/>
        </w:rPr>
      </w:pPr>
      <w:r w:rsidRPr="00466150">
        <w:rPr>
          <w:rFonts w:ascii="Arial" w:hAnsi="Arial" w:cs="Arial"/>
        </w:rPr>
        <w:lastRenderedPageBreak/>
        <w:t>Kulit Buah</w:t>
      </w:r>
    </w:p>
    <w:p w14:paraId="25CCF85D" w14:textId="77777777" w:rsidR="00AC5188" w:rsidRPr="00466150" w:rsidRDefault="00FD33CF" w:rsidP="00466150">
      <w:pPr>
        <w:pStyle w:val="ListParagraph"/>
        <w:spacing w:after="160" w:line="360" w:lineRule="auto"/>
        <w:ind w:firstLine="720"/>
        <w:jc w:val="both"/>
        <w:rPr>
          <w:rFonts w:ascii="Arial" w:hAnsi="Arial" w:cs="Arial"/>
        </w:rPr>
      </w:pPr>
      <w:r w:rsidRPr="00466150">
        <w:rPr>
          <w:rFonts w:ascii="Arial" w:hAnsi="Arial" w:cs="Arial"/>
        </w:rPr>
        <w:t>Buah telah tua berkulit hijau tua tertutup lapisan lilin sehingga seperti hijau kelabu. Pada buah yang sudah masak, pangkalnya berwarna hijau kekuningan dengan ketebalan kulit sedang. Pada permukaan kulit terdapat bintik-bintik</w:t>
      </w:r>
      <w:r w:rsidR="00AC5188" w:rsidRPr="00466150">
        <w:rPr>
          <w:rFonts w:ascii="Arial" w:hAnsi="Arial" w:cs="Arial"/>
        </w:rPr>
        <w:t xml:space="preserve"> </w:t>
      </w:r>
      <w:r w:rsidRPr="00466150">
        <w:rPr>
          <w:rFonts w:ascii="Arial" w:hAnsi="Arial" w:cs="Arial"/>
        </w:rPr>
        <w:t>6</w:t>
      </w:r>
      <w:r w:rsidR="00AC5188" w:rsidRPr="00466150">
        <w:rPr>
          <w:rFonts w:ascii="Arial" w:hAnsi="Arial" w:cs="Arial"/>
        </w:rPr>
        <w:t xml:space="preserve"> </w:t>
      </w:r>
      <w:r w:rsidRPr="00466150">
        <w:rPr>
          <w:rFonts w:ascii="Arial" w:hAnsi="Arial" w:cs="Arial"/>
        </w:rPr>
        <w:t xml:space="preserve">kelenjar berwarna putih kehijauan. </w:t>
      </w:r>
    </w:p>
    <w:p w14:paraId="7B14EE6B" w14:textId="77777777" w:rsidR="00AC5188" w:rsidRPr="00466150" w:rsidRDefault="00FD33CF" w:rsidP="004A4E8B">
      <w:pPr>
        <w:pStyle w:val="ListParagraph"/>
        <w:numPr>
          <w:ilvl w:val="0"/>
          <w:numId w:val="10"/>
        </w:numPr>
        <w:spacing w:after="160" w:line="360" w:lineRule="auto"/>
        <w:jc w:val="both"/>
        <w:rPr>
          <w:rFonts w:ascii="Arial" w:hAnsi="Arial" w:cs="Arial"/>
        </w:rPr>
      </w:pPr>
      <w:r w:rsidRPr="00466150">
        <w:rPr>
          <w:rFonts w:ascii="Arial" w:hAnsi="Arial" w:cs="Arial"/>
        </w:rPr>
        <w:t>Biji</w:t>
      </w:r>
    </w:p>
    <w:p w14:paraId="01FE215D" w14:textId="6D0B8A29" w:rsidR="00FD33CF" w:rsidRPr="00466150" w:rsidRDefault="00FD33CF" w:rsidP="00466150">
      <w:pPr>
        <w:pStyle w:val="ListParagraph"/>
        <w:spacing w:after="160" w:line="360" w:lineRule="auto"/>
        <w:ind w:firstLine="720"/>
        <w:jc w:val="both"/>
        <w:rPr>
          <w:rFonts w:ascii="Arial" w:hAnsi="Arial" w:cs="Arial"/>
        </w:rPr>
      </w:pPr>
      <w:r w:rsidRPr="00466150">
        <w:rPr>
          <w:rFonts w:ascii="Arial" w:hAnsi="Arial" w:cs="Arial"/>
        </w:rPr>
        <w:t>Biji buah mangga arumanis berkulit keras, berbentuk pipih, berserat pendek, dan panjang sekitar 13 cm.</w:t>
      </w:r>
    </w:p>
    <w:p w14:paraId="44957015" w14:textId="77777777" w:rsidR="00AC5188" w:rsidRPr="00466150" w:rsidRDefault="00FD33CF" w:rsidP="004A4E8B">
      <w:pPr>
        <w:pStyle w:val="ListParagraph"/>
        <w:numPr>
          <w:ilvl w:val="0"/>
          <w:numId w:val="10"/>
        </w:numPr>
        <w:spacing w:after="160" w:line="360" w:lineRule="auto"/>
        <w:jc w:val="both"/>
        <w:rPr>
          <w:rFonts w:ascii="Arial" w:hAnsi="Arial" w:cs="Arial"/>
        </w:rPr>
      </w:pPr>
      <w:r w:rsidRPr="00466150">
        <w:rPr>
          <w:rFonts w:ascii="Arial" w:hAnsi="Arial" w:cs="Arial"/>
        </w:rPr>
        <w:t xml:space="preserve"> Daging Buah</w:t>
      </w:r>
    </w:p>
    <w:p w14:paraId="716690D4" w14:textId="1C2F0AE3" w:rsidR="00137307" w:rsidRPr="00466150" w:rsidRDefault="00FD33CF" w:rsidP="00466150">
      <w:pPr>
        <w:pStyle w:val="ListParagraph"/>
        <w:spacing w:after="160" w:line="360" w:lineRule="auto"/>
        <w:ind w:firstLine="720"/>
        <w:jc w:val="both"/>
        <w:rPr>
          <w:rFonts w:ascii="Arial" w:hAnsi="Arial" w:cs="Arial"/>
        </w:rPr>
      </w:pPr>
      <w:r w:rsidRPr="00466150">
        <w:rPr>
          <w:rFonts w:ascii="Arial" w:hAnsi="Arial" w:cs="Arial"/>
        </w:rPr>
        <w:t>Daging buahnya tebal lunak, berwarna kuning, dan tidak berserat (seandainya ada sedikit. Rasa daging buah mangga bervariasi, yaitu asam sampai manis dengan aroma yang k</w:t>
      </w:r>
      <w:r w:rsidR="00222228" w:rsidRPr="00466150">
        <w:rPr>
          <w:rFonts w:ascii="Arial" w:hAnsi="Arial" w:cs="Arial"/>
        </w:rPr>
        <w:t xml:space="preserve">has pada setiap varietas manga </w:t>
      </w:r>
      <w:r w:rsidR="00B831FC">
        <w:rPr>
          <w:rFonts w:ascii="Arial" w:hAnsi="Arial" w:cs="Arial"/>
        </w:rPr>
        <w:fldChar w:fldCharType="begin" w:fldLock="1"/>
      </w:r>
      <w:r w:rsidR="00B831FC">
        <w:rPr>
          <w:rFonts w:ascii="Arial" w:hAnsi="Arial" w:cs="Arial"/>
        </w:rPr>
        <w:instrText>ADDIN CSL_CITATION {"citationItems":[{"id":"ITEM-1","itemData":{"author":[{"dropping-particle":"","family":"Toyibah","given":"Ummul","non-dropping-particle":"","parse-names":false,"suffix":""}],"id":"ITEM-1","issued":{"date-parts":[["2019"]]},"title":"Aktivitas Antioksidan Ekstrak Etanol Dan Ekstrak Infusa Kulit Buah Mangga Arumanis (Mangifera indica L. var. arumanis) Dengan Metode DPPH","type":"article-journal"},"uris":["http://www.mendeley.com/documents/?uuid=41421fce-a52b-4b5e-9b9d-b2e2dd6c3d46"]}],"mendeley":{"formattedCitation":"(Toyibah, 2019)","plainTextFormattedCitation":"(Toyibah, 2019)","previouslyFormattedCitation":"(Toyibah, 2019)"},"properties":{"noteIndex":0},"schema":"https://github.com/citation-style-language/schema/raw/master/csl-citation.json"}</w:instrText>
      </w:r>
      <w:r w:rsidR="00B831FC">
        <w:rPr>
          <w:rFonts w:ascii="Arial" w:hAnsi="Arial" w:cs="Arial"/>
        </w:rPr>
        <w:fldChar w:fldCharType="separate"/>
      </w:r>
      <w:r w:rsidR="00B831FC" w:rsidRPr="00B831FC">
        <w:rPr>
          <w:rFonts w:ascii="Arial" w:hAnsi="Arial" w:cs="Arial"/>
          <w:noProof/>
        </w:rPr>
        <w:t>(Toyibah, 2019)</w:t>
      </w:r>
      <w:r w:rsidR="00B831FC">
        <w:rPr>
          <w:rFonts w:ascii="Arial" w:hAnsi="Arial" w:cs="Arial"/>
        </w:rPr>
        <w:fldChar w:fldCharType="end"/>
      </w:r>
    </w:p>
    <w:p w14:paraId="06CF00D7" w14:textId="2149C2AA" w:rsidR="00F04E1C" w:rsidRPr="00466150" w:rsidRDefault="00955B1E" w:rsidP="00466150">
      <w:pPr>
        <w:pStyle w:val="Heading3"/>
        <w:spacing w:line="360" w:lineRule="auto"/>
        <w:jc w:val="both"/>
        <w:rPr>
          <w:rFonts w:ascii="Arial" w:hAnsi="Arial" w:cs="Arial"/>
          <w:b/>
          <w:color w:val="auto"/>
          <w:sz w:val="22"/>
          <w:szCs w:val="22"/>
        </w:rPr>
      </w:pPr>
      <w:bookmarkStart w:id="38" w:name="_Toc104360000"/>
      <w:r w:rsidRPr="00466150">
        <w:rPr>
          <w:rFonts w:ascii="Arial" w:hAnsi="Arial" w:cs="Arial"/>
          <w:b/>
          <w:color w:val="auto"/>
          <w:sz w:val="22"/>
          <w:szCs w:val="22"/>
        </w:rPr>
        <w:t>2.1.2</w:t>
      </w:r>
      <w:r w:rsidR="00F14345" w:rsidRPr="00466150">
        <w:rPr>
          <w:rFonts w:ascii="Arial" w:hAnsi="Arial" w:cs="Arial"/>
          <w:b/>
          <w:color w:val="auto"/>
          <w:sz w:val="22"/>
          <w:szCs w:val="22"/>
        </w:rPr>
        <w:tab/>
      </w:r>
      <w:r w:rsidR="006930AB">
        <w:rPr>
          <w:rFonts w:ascii="Arial" w:hAnsi="Arial" w:cs="Arial"/>
          <w:b/>
          <w:color w:val="auto"/>
          <w:sz w:val="22"/>
          <w:szCs w:val="22"/>
        </w:rPr>
        <w:t>Klasifikasi</w:t>
      </w:r>
      <w:r w:rsidR="00427FD1" w:rsidRPr="00466150">
        <w:rPr>
          <w:rFonts w:ascii="Arial" w:hAnsi="Arial" w:cs="Arial"/>
          <w:b/>
          <w:color w:val="auto"/>
          <w:sz w:val="22"/>
          <w:szCs w:val="22"/>
        </w:rPr>
        <w:t xml:space="preserve"> T</w:t>
      </w:r>
      <w:r w:rsidR="00AC5188" w:rsidRPr="00466150">
        <w:rPr>
          <w:rFonts w:ascii="Arial" w:hAnsi="Arial" w:cs="Arial"/>
          <w:b/>
          <w:color w:val="auto"/>
          <w:sz w:val="22"/>
          <w:szCs w:val="22"/>
        </w:rPr>
        <w:t>anaman</w:t>
      </w:r>
      <w:bookmarkEnd w:id="38"/>
    </w:p>
    <w:p w14:paraId="4E5FFA44" w14:textId="0C57E1D4" w:rsidR="004405E1" w:rsidRPr="00466150" w:rsidRDefault="00427FD1" w:rsidP="00466150">
      <w:pPr>
        <w:spacing w:after="160" w:line="360" w:lineRule="auto"/>
        <w:jc w:val="both"/>
        <w:rPr>
          <w:rFonts w:ascii="Arial" w:hAnsi="Arial" w:cs="Arial"/>
        </w:rPr>
      </w:pPr>
      <w:r w:rsidRPr="00466150">
        <w:rPr>
          <w:rFonts w:ascii="Arial" w:hAnsi="Arial" w:cs="Arial"/>
          <w:b/>
        </w:rPr>
        <w:tab/>
      </w:r>
      <w:r w:rsidR="0084594C" w:rsidRPr="00466150">
        <w:rPr>
          <w:rFonts w:ascii="Arial" w:hAnsi="Arial" w:cs="Arial"/>
        </w:rPr>
        <w:t>Klasifikasi Daun Mangga</w:t>
      </w:r>
      <w:r w:rsidR="00697FF1" w:rsidRPr="00466150">
        <w:rPr>
          <w:rFonts w:ascii="Arial" w:hAnsi="Arial" w:cs="Arial"/>
        </w:rPr>
        <w:t xml:space="preserve"> </w:t>
      </w:r>
      <w:r w:rsidR="0084594C" w:rsidRPr="00466150">
        <w:rPr>
          <w:rFonts w:ascii="Arial" w:hAnsi="Arial" w:cs="Arial"/>
        </w:rPr>
        <w:t>(</w:t>
      </w:r>
      <w:r w:rsidR="0084594C" w:rsidRPr="00466150">
        <w:rPr>
          <w:rFonts w:ascii="Arial" w:hAnsi="Arial" w:cs="Arial"/>
          <w:i/>
        </w:rPr>
        <w:t xml:space="preserve">Mangifera indica </w:t>
      </w:r>
      <w:r w:rsidR="0084594C" w:rsidRPr="00466150">
        <w:rPr>
          <w:rFonts w:ascii="Arial" w:hAnsi="Arial" w:cs="Arial"/>
        </w:rPr>
        <w:t>L.)</w:t>
      </w:r>
    </w:p>
    <w:p w14:paraId="5310EB74" w14:textId="6067C560" w:rsidR="00697FF1" w:rsidRPr="00466150" w:rsidRDefault="00697FF1" w:rsidP="00466150">
      <w:pPr>
        <w:spacing w:after="0" w:line="360" w:lineRule="auto"/>
        <w:jc w:val="both"/>
        <w:rPr>
          <w:rFonts w:ascii="Arial" w:hAnsi="Arial" w:cs="Arial"/>
        </w:rPr>
      </w:pPr>
      <w:r w:rsidRPr="00466150">
        <w:rPr>
          <w:rFonts w:ascii="Arial" w:hAnsi="Arial" w:cs="Arial"/>
        </w:rPr>
        <w:tab/>
      </w:r>
      <w:r w:rsidR="0084594C" w:rsidRPr="00466150">
        <w:rPr>
          <w:rFonts w:ascii="Arial" w:hAnsi="Arial" w:cs="Arial"/>
        </w:rPr>
        <w:t>Divisi</w:t>
      </w:r>
      <w:r w:rsidR="0084594C" w:rsidRPr="00466150">
        <w:rPr>
          <w:rFonts w:ascii="Arial" w:hAnsi="Arial" w:cs="Arial"/>
        </w:rPr>
        <w:tab/>
      </w:r>
      <w:r w:rsidR="0084594C" w:rsidRPr="00466150">
        <w:rPr>
          <w:rFonts w:ascii="Arial" w:hAnsi="Arial" w:cs="Arial"/>
        </w:rPr>
        <w:tab/>
        <w:t xml:space="preserve">: Spermatophyta </w:t>
      </w:r>
    </w:p>
    <w:p w14:paraId="4B25986F" w14:textId="6DB1FADE" w:rsidR="00697FF1" w:rsidRPr="00466150" w:rsidRDefault="0084594C" w:rsidP="00466150">
      <w:pPr>
        <w:spacing w:after="0" w:line="360" w:lineRule="auto"/>
        <w:jc w:val="both"/>
        <w:rPr>
          <w:rFonts w:ascii="Arial" w:hAnsi="Arial" w:cs="Arial"/>
        </w:rPr>
      </w:pPr>
      <w:r w:rsidRPr="00466150">
        <w:rPr>
          <w:rFonts w:ascii="Arial" w:hAnsi="Arial" w:cs="Arial"/>
        </w:rPr>
        <w:tab/>
        <w:t>Sub D</w:t>
      </w:r>
      <w:r w:rsidR="00697FF1" w:rsidRPr="00466150">
        <w:rPr>
          <w:rFonts w:ascii="Arial" w:hAnsi="Arial" w:cs="Arial"/>
        </w:rPr>
        <w:t>ivisi</w:t>
      </w:r>
      <w:r w:rsidRPr="00466150">
        <w:rPr>
          <w:rFonts w:ascii="Arial" w:hAnsi="Arial" w:cs="Arial"/>
        </w:rPr>
        <w:t xml:space="preserve"> </w:t>
      </w:r>
      <w:r w:rsidRPr="00466150">
        <w:rPr>
          <w:rFonts w:ascii="Arial" w:hAnsi="Arial" w:cs="Arial"/>
        </w:rPr>
        <w:tab/>
        <w:t>: Angiospermae</w:t>
      </w:r>
    </w:p>
    <w:p w14:paraId="7C55A540" w14:textId="09904988" w:rsidR="00697FF1" w:rsidRPr="00466150" w:rsidRDefault="0084594C" w:rsidP="00466150">
      <w:pPr>
        <w:spacing w:after="0" w:line="360" w:lineRule="auto"/>
        <w:jc w:val="both"/>
        <w:rPr>
          <w:rFonts w:ascii="Arial" w:hAnsi="Arial" w:cs="Arial"/>
        </w:rPr>
      </w:pPr>
      <w:r w:rsidRPr="00466150">
        <w:rPr>
          <w:rFonts w:ascii="Arial" w:hAnsi="Arial" w:cs="Arial"/>
        </w:rPr>
        <w:tab/>
        <w:t xml:space="preserve">Kelas </w:t>
      </w:r>
      <w:r w:rsidRPr="00466150">
        <w:rPr>
          <w:rFonts w:ascii="Arial" w:hAnsi="Arial" w:cs="Arial"/>
        </w:rPr>
        <w:tab/>
      </w:r>
      <w:r w:rsidRPr="00466150">
        <w:rPr>
          <w:rFonts w:ascii="Arial" w:hAnsi="Arial" w:cs="Arial"/>
        </w:rPr>
        <w:tab/>
        <w:t>: Dicotyledoneae</w:t>
      </w:r>
    </w:p>
    <w:p w14:paraId="7CB17AAA" w14:textId="6B5E725F" w:rsidR="00697FF1" w:rsidRPr="00466150" w:rsidRDefault="0084594C" w:rsidP="00466150">
      <w:pPr>
        <w:spacing w:after="0" w:line="360" w:lineRule="auto"/>
        <w:jc w:val="both"/>
        <w:rPr>
          <w:rFonts w:ascii="Arial" w:hAnsi="Arial" w:cs="Arial"/>
        </w:rPr>
      </w:pPr>
      <w:r w:rsidRPr="00466150">
        <w:rPr>
          <w:rFonts w:ascii="Arial" w:hAnsi="Arial" w:cs="Arial"/>
        </w:rPr>
        <w:tab/>
        <w:t xml:space="preserve">Ordo </w:t>
      </w:r>
      <w:r w:rsidRPr="00466150">
        <w:rPr>
          <w:rFonts w:ascii="Arial" w:hAnsi="Arial" w:cs="Arial"/>
        </w:rPr>
        <w:tab/>
      </w:r>
      <w:r w:rsidRPr="00466150">
        <w:rPr>
          <w:rFonts w:ascii="Arial" w:hAnsi="Arial" w:cs="Arial"/>
        </w:rPr>
        <w:tab/>
        <w:t xml:space="preserve">: Sapindales </w:t>
      </w:r>
    </w:p>
    <w:p w14:paraId="3FBBB3AF" w14:textId="543E3007" w:rsidR="00697FF1" w:rsidRPr="00466150" w:rsidRDefault="0084594C" w:rsidP="00466150">
      <w:pPr>
        <w:spacing w:after="0" w:line="360" w:lineRule="auto"/>
        <w:jc w:val="both"/>
        <w:rPr>
          <w:rFonts w:ascii="Arial" w:hAnsi="Arial" w:cs="Arial"/>
        </w:rPr>
      </w:pPr>
      <w:r w:rsidRPr="00466150">
        <w:rPr>
          <w:rFonts w:ascii="Arial" w:hAnsi="Arial" w:cs="Arial"/>
        </w:rPr>
        <w:tab/>
        <w:t>Famili</w:t>
      </w:r>
      <w:r w:rsidRPr="00466150">
        <w:rPr>
          <w:rFonts w:ascii="Arial" w:hAnsi="Arial" w:cs="Arial"/>
        </w:rPr>
        <w:tab/>
      </w:r>
      <w:r w:rsidRPr="00466150">
        <w:rPr>
          <w:rFonts w:ascii="Arial" w:hAnsi="Arial" w:cs="Arial"/>
        </w:rPr>
        <w:tab/>
        <w:t>: Ana</w:t>
      </w:r>
      <w:r w:rsidR="005F765A">
        <w:rPr>
          <w:rFonts w:ascii="Arial" w:hAnsi="Arial" w:cs="Arial"/>
        </w:rPr>
        <w:t>r</w:t>
      </w:r>
      <w:r w:rsidRPr="00466150">
        <w:rPr>
          <w:rFonts w:ascii="Arial" w:hAnsi="Arial" w:cs="Arial"/>
        </w:rPr>
        <w:t>cardiaceae</w:t>
      </w:r>
    </w:p>
    <w:p w14:paraId="1EE91805" w14:textId="571D067C" w:rsidR="00042C78" w:rsidRPr="00466150" w:rsidRDefault="0084594C" w:rsidP="00466150">
      <w:pPr>
        <w:spacing w:after="0" w:line="360" w:lineRule="auto"/>
        <w:jc w:val="both"/>
        <w:rPr>
          <w:rFonts w:ascii="Arial" w:hAnsi="Arial" w:cs="Arial"/>
        </w:rPr>
      </w:pPr>
      <w:r w:rsidRPr="00466150">
        <w:rPr>
          <w:rFonts w:ascii="Arial" w:hAnsi="Arial" w:cs="Arial"/>
        </w:rPr>
        <w:tab/>
        <w:t xml:space="preserve">Genus </w:t>
      </w:r>
      <w:r w:rsidRPr="00466150">
        <w:rPr>
          <w:rFonts w:ascii="Arial" w:hAnsi="Arial" w:cs="Arial"/>
        </w:rPr>
        <w:tab/>
      </w:r>
      <w:r w:rsidRPr="00466150">
        <w:rPr>
          <w:rFonts w:ascii="Arial" w:hAnsi="Arial" w:cs="Arial"/>
        </w:rPr>
        <w:tab/>
        <w:t>: Mangifera</w:t>
      </w:r>
    </w:p>
    <w:p w14:paraId="3B02E3C6" w14:textId="1F58A090" w:rsidR="00541182" w:rsidRDefault="00697FF1" w:rsidP="00466150">
      <w:pPr>
        <w:spacing w:after="0" w:line="360" w:lineRule="auto"/>
        <w:jc w:val="both"/>
        <w:rPr>
          <w:rFonts w:ascii="Arial" w:hAnsi="Arial" w:cs="Arial"/>
          <w:b/>
        </w:rPr>
      </w:pPr>
      <w:r w:rsidRPr="00466150">
        <w:rPr>
          <w:rFonts w:ascii="Arial" w:hAnsi="Arial" w:cs="Arial"/>
        </w:rPr>
        <w:tab/>
        <w:t xml:space="preserve">Spesies </w:t>
      </w:r>
      <w:r w:rsidRPr="00466150">
        <w:rPr>
          <w:rFonts w:ascii="Arial" w:hAnsi="Arial" w:cs="Arial"/>
        </w:rPr>
        <w:tab/>
        <w:t xml:space="preserve">: </w:t>
      </w:r>
      <w:r w:rsidR="0084594C" w:rsidRPr="00466150">
        <w:rPr>
          <w:rFonts w:ascii="Arial" w:hAnsi="Arial" w:cs="Arial"/>
          <w:i/>
        </w:rPr>
        <w:t xml:space="preserve">Mangifera indica </w:t>
      </w:r>
      <w:r w:rsidR="0084594C" w:rsidRPr="00466150">
        <w:rPr>
          <w:rFonts w:ascii="Arial" w:hAnsi="Arial" w:cs="Arial"/>
        </w:rPr>
        <w:t>L.</w:t>
      </w:r>
      <w:r w:rsidR="0047771C" w:rsidRPr="00466150">
        <w:rPr>
          <w:rFonts w:ascii="Arial" w:hAnsi="Arial" w:cs="Arial"/>
          <w:i/>
        </w:rPr>
        <w:t xml:space="preserve"> </w:t>
      </w:r>
      <w:r w:rsidR="00B831FC">
        <w:rPr>
          <w:rFonts w:ascii="Arial" w:hAnsi="Arial" w:cs="Arial"/>
          <w:i/>
        </w:rPr>
        <w:fldChar w:fldCharType="begin" w:fldLock="1"/>
      </w:r>
      <w:r w:rsidR="00B831FC">
        <w:rPr>
          <w:rFonts w:ascii="Arial" w:hAnsi="Arial" w:cs="Arial"/>
          <w:i/>
        </w:rPr>
        <w:instrText>ADDIN CSL_CITATION {"citationItems":[{"id":"ITEM-1","itemData":{"author":[{"dropping-particle":"","family":"Toyibah","given":"Ummul","non-dropping-particle":"","parse-names":false,"suffix":""}],"id":"ITEM-1","issued":{"date-parts":[["2019"]]},"title":"Aktivitas Antioksidan Ekstrak Etanol Dan Ekstrak Infusa Kulit Buah Mangga Arumanis (Mangifera indica L. var. arumanis) Dengan Metode DPPH","type":"article-journal"},"uris":["http://www.mendeley.com/documents/?uuid=41421fce-a52b-4b5e-9b9d-b2e2dd6c3d46"]}],"mendeley":{"formattedCitation":"(Toyibah, 2019)","plainTextFormattedCitation":"(Toyibah, 2019)","previouslyFormattedCitation":"(Toyibah, 2019)"},"properties":{"noteIndex":0},"schema":"https://github.com/citation-style-language/schema/raw/master/csl-citation.json"}</w:instrText>
      </w:r>
      <w:r w:rsidR="00B831FC">
        <w:rPr>
          <w:rFonts w:ascii="Arial" w:hAnsi="Arial" w:cs="Arial"/>
          <w:i/>
        </w:rPr>
        <w:fldChar w:fldCharType="separate"/>
      </w:r>
      <w:r w:rsidR="00B831FC" w:rsidRPr="00B831FC">
        <w:rPr>
          <w:rFonts w:ascii="Arial" w:hAnsi="Arial" w:cs="Arial"/>
          <w:noProof/>
        </w:rPr>
        <w:t>(Toyibah, 2019)</w:t>
      </w:r>
      <w:r w:rsidR="00B831FC">
        <w:rPr>
          <w:rFonts w:ascii="Arial" w:hAnsi="Arial" w:cs="Arial"/>
          <w:i/>
        </w:rPr>
        <w:fldChar w:fldCharType="end"/>
      </w:r>
    </w:p>
    <w:p w14:paraId="78E8E397" w14:textId="77777777" w:rsidR="00541182" w:rsidRDefault="00541182" w:rsidP="00466150">
      <w:pPr>
        <w:spacing w:after="0" w:line="360" w:lineRule="auto"/>
        <w:jc w:val="both"/>
        <w:rPr>
          <w:rFonts w:ascii="Arial" w:hAnsi="Arial" w:cs="Arial"/>
          <w:b/>
        </w:rPr>
      </w:pPr>
    </w:p>
    <w:p w14:paraId="19700EB2" w14:textId="45514296" w:rsidR="00541182" w:rsidRDefault="00541182" w:rsidP="00466150">
      <w:pPr>
        <w:spacing w:after="0" w:line="360" w:lineRule="auto"/>
        <w:jc w:val="both"/>
        <w:rPr>
          <w:rFonts w:ascii="Arial" w:hAnsi="Arial" w:cs="Arial"/>
          <w:b/>
        </w:rPr>
      </w:pPr>
      <w:r>
        <w:rPr>
          <w:noProof/>
        </w:rPr>
        <w:drawing>
          <wp:inline distT="0" distB="0" distL="0" distR="0" wp14:anchorId="7840F006" wp14:editId="23D4933A">
            <wp:extent cx="3590488" cy="1795244"/>
            <wp:effectExtent l="0" t="0" r="0" b="0"/>
            <wp:docPr id="56" name="Picture 56" descr="6 Khasiat Tak Terduga Daun Mangga untuk Kesehatan Tubuh : Okezone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Khasiat Tak Terduga Daun Mangga untuk Kesehatan Tubuh : Okezone Lifesty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5649" cy="1797825"/>
                    </a:xfrm>
                    <a:prstGeom prst="rect">
                      <a:avLst/>
                    </a:prstGeom>
                    <a:noFill/>
                    <a:ln>
                      <a:noFill/>
                    </a:ln>
                  </pic:spPr>
                </pic:pic>
              </a:graphicData>
            </a:graphic>
          </wp:inline>
        </w:drawing>
      </w:r>
    </w:p>
    <w:p w14:paraId="2D20E65F" w14:textId="3D554210" w:rsidR="00541182" w:rsidRDefault="00541182" w:rsidP="00541182">
      <w:pPr>
        <w:spacing w:after="0" w:line="360" w:lineRule="auto"/>
        <w:ind w:firstLine="720"/>
        <w:jc w:val="both"/>
        <w:rPr>
          <w:rFonts w:ascii="Arial" w:hAnsi="Arial" w:cs="Arial"/>
          <w:b/>
        </w:rPr>
      </w:pPr>
      <w:r>
        <w:rPr>
          <w:rFonts w:ascii="Arial" w:hAnsi="Arial" w:cs="Arial"/>
          <w:b/>
        </w:rPr>
        <w:t>Gambar 2.1. Daun Mangga (</w:t>
      </w:r>
      <w:r w:rsidRPr="00541182">
        <w:rPr>
          <w:rFonts w:ascii="Arial" w:hAnsi="Arial" w:cs="Arial"/>
          <w:b/>
          <w:i/>
        </w:rPr>
        <w:t>Mangifera indica</w:t>
      </w:r>
      <w:r>
        <w:rPr>
          <w:rFonts w:ascii="Arial" w:hAnsi="Arial" w:cs="Arial"/>
          <w:b/>
        </w:rPr>
        <w:t xml:space="preserve"> L.)</w:t>
      </w:r>
    </w:p>
    <w:p w14:paraId="6506AF6C" w14:textId="7C5264A6" w:rsidR="00896F41" w:rsidRDefault="00541182" w:rsidP="00734FE3">
      <w:pPr>
        <w:spacing w:after="0" w:line="360" w:lineRule="auto"/>
        <w:jc w:val="both"/>
        <w:rPr>
          <w:rStyle w:val="Hyperlink"/>
          <w:rFonts w:ascii="Arial" w:hAnsi="Arial" w:cs="Arial"/>
        </w:rPr>
      </w:pPr>
      <w:proofErr w:type="gramStart"/>
      <w:r>
        <w:rPr>
          <w:rFonts w:ascii="Arial" w:hAnsi="Arial" w:cs="Arial"/>
        </w:rPr>
        <w:t>Sumber :</w:t>
      </w:r>
      <w:proofErr w:type="gramEnd"/>
      <w:r w:rsidRPr="00541182">
        <w:t xml:space="preserve"> </w:t>
      </w:r>
      <w:hyperlink r:id="rId16" w:history="1">
        <w:r w:rsidR="007443E6" w:rsidRPr="00B524DC">
          <w:rPr>
            <w:rStyle w:val="Hyperlink"/>
            <w:rFonts w:ascii="Arial" w:hAnsi="Arial" w:cs="Arial"/>
          </w:rPr>
          <w:t>https://images.app.goo.gl/6SFBffM4Mw9umQuD6</w:t>
        </w:r>
      </w:hyperlink>
      <w:bookmarkStart w:id="39" w:name="_Toc104360001"/>
    </w:p>
    <w:p w14:paraId="06645D96" w14:textId="77777777" w:rsidR="00412599" w:rsidRPr="005C71FC" w:rsidRDefault="00412599" w:rsidP="00734FE3">
      <w:pPr>
        <w:spacing w:after="0" w:line="360" w:lineRule="auto"/>
        <w:jc w:val="both"/>
        <w:rPr>
          <w:rFonts w:ascii="Arial" w:hAnsi="Arial" w:cs="Arial"/>
          <w:color w:val="0000FF" w:themeColor="hyperlink"/>
          <w:u w:val="single"/>
        </w:rPr>
      </w:pPr>
    </w:p>
    <w:p w14:paraId="27E64B0B" w14:textId="6D021CAD" w:rsidR="007577ED" w:rsidRPr="00734FE3" w:rsidRDefault="00955B1E" w:rsidP="00734FE3">
      <w:pPr>
        <w:spacing w:after="0" w:line="360" w:lineRule="auto"/>
        <w:jc w:val="both"/>
        <w:rPr>
          <w:rFonts w:ascii="Arial" w:hAnsi="Arial" w:cs="Arial"/>
        </w:rPr>
      </w:pPr>
      <w:r w:rsidRPr="00466150">
        <w:rPr>
          <w:rFonts w:ascii="Arial" w:hAnsi="Arial" w:cs="Arial"/>
          <w:b/>
        </w:rPr>
        <w:lastRenderedPageBreak/>
        <w:t>2.1.3</w:t>
      </w:r>
      <w:r w:rsidRPr="00466150">
        <w:rPr>
          <w:rFonts w:ascii="Arial" w:hAnsi="Arial" w:cs="Arial"/>
          <w:b/>
        </w:rPr>
        <w:tab/>
      </w:r>
      <w:r w:rsidR="00C51CEB" w:rsidRPr="00466150">
        <w:rPr>
          <w:rFonts w:ascii="Arial" w:hAnsi="Arial" w:cs="Arial"/>
          <w:b/>
        </w:rPr>
        <w:t xml:space="preserve">Manfaat </w:t>
      </w:r>
      <w:r w:rsidR="00AC5188" w:rsidRPr="00466150">
        <w:rPr>
          <w:rFonts w:ascii="Arial" w:hAnsi="Arial" w:cs="Arial"/>
          <w:b/>
        </w:rPr>
        <w:t>Tanaman Mangga</w:t>
      </w:r>
      <w:bookmarkEnd w:id="39"/>
      <w:r w:rsidR="00AC5188" w:rsidRPr="00466150">
        <w:rPr>
          <w:rFonts w:ascii="Arial" w:hAnsi="Arial" w:cs="Arial"/>
          <w:b/>
        </w:rPr>
        <w:t xml:space="preserve"> </w:t>
      </w:r>
    </w:p>
    <w:p w14:paraId="11D476A3" w14:textId="4B491A4B" w:rsidR="007B6FFA" w:rsidRDefault="007B6FFA" w:rsidP="007B6FFA">
      <w:pPr>
        <w:spacing w:after="0" w:line="360" w:lineRule="auto"/>
        <w:ind w:firstLine="720"/>
        <w:jc w:val="both"/>
        <w:rPr>
          <w:rFonts w:ascii="Arial" w:hAnsi="Arial" w:cs="Arial"/>
        </w:rPr>
      </w:pPr>
      <w:r w:rsidRPr="007B6FFA">
        <w:rPr>
          <w:rFonts w:ascii="Arial" w:hAnsi="Arial" w:cs="Arial"/>
        </w:rPr>
        <w:t>Tanaman mangga termasuk ke dalam tanaman obat karena banyak mengandung manfaat. Bagian tanaman mangga banyak mengandung manfaat baik pada bagian akar, kulit, daun, bunga, buah maupun biji. Bagian akar dan kulit daun mangga dapat dimanfaatkan antara lain sebagai zat antiinflamasi, antisembelit, sebagai obat sembelit, serta dapat dimanfaatkan sebagai obat luka.</w:t>
      </w:r>
    </w:p>
    <w:p w14:paraId="5C63C768" w14:textId="35A5B1C6" w:rsidR="007B6FFA" w:rsidRPr="007B6FFA" w:rsidRDefault="007B6FFA" w:rsidP="009574E6">
      <w:pPr>
        <w:spacing w:after="0" w:line="360" w:lineRule="auto"/>
        <w:ind w:firstLine="720"/>
        <w:jc w:val="both"/>
        <w:rPr>
          <w:rFonts w:ascii="Arial" w:hAnsi="Arial" w:cs="Arial"/>
        </w:rPr>
      </w:pPr>
      <w:r w:rsidRPr="007B6FFA">
        <w:rPr>
          <w:rFonts w:ascii="Arial" w:hAnsi="Arial" w:cs="Arial"/>
        </w:rPr>
        <w:t>Bagian bunga daun mangga dapat dimanfaatkan sebagai antisembelit, mengobati bisul, luka, diare, disentri kro</w:t>
      </w:r>
      <w:r w:rsidR="009574E6">
        <w:rPr>
          <w:rFonts w:ascii="Arial" w:hAnsi="Arial" w:cs="Arial"/>
        </w:rPr>
        <w:t xml:space="preserve">nis serta anemia. </w:t>
      </w:r>
      <w:r w:rsidRPr="007B6FFA">
        <w:rPr>
          <w:rFonts w:ascii="Arial" w:hAnsi="Arial" w:cs="Arial"/>
        </w:rPr>
        <w:t>Bagian buah pada tanaman ini banyak dimanfaatkan sebagai sumber vitamin yang dibutuhkan bagi tubuh. Selain sebagai sumber vitamin, buah mangga dapat bermanfaat sebagai obat pencahar, sebagai obat pemberhenti pendarahan pada rahim, paru-paru, usus, kekur</w:t>
      </w:r>
      <w:r w:rsidR="009574E6">
        <w:rPr>
          <w:rFonts w:ascii="Arial" w:hAnsi="Arial" w:cs="Arial"/>
        </w:rPr>
        <w:t>usan dan anemia.</w:t>
      </w:r>
      <w:r w:rsidRPr="007B6FFA">
        <w:rPr>
          <w:rFonts w:ascii="Arial" w:hAnsi="Arial" w:cs="Arial"/>
        </w:rPr>
        <w:t>Selain itu biji mangga dapat digunakan sebagai produk bioetanol yang berasal dari sumber hayati.</w:t>
      </w:r>
    </w:p>
    <w:p w14:paraId="4E8285A3" w14:textId="339279F9" w:rsidR="007B6FFA" w:rsidRPr="00466150" w:rsidRDefault="007B6FFA" w:rsidP="007B6FFA">
      <w:pPr>
        <w:spacing w:after="0" w:line="360" w:lineRule="auto"/>
        <w:ind w:firstLine="720"/>
        <w:jc w:val="both"/>
        <w:rPr>
          <w:rFonts w:ascii="Arial" w:hAnsi="Arial" w:cs="Arial"/>
        </w:rPr>
      </w:pPr>
      <w:r w:rsidRPr="007B6FFA">
        <w:rPr>
          <w:rFonts w:ascii="Arial" w:hAnsi="Arial" w:cs="Arial"/>
        </w:rPr>
        <w:t>Daun pada tanaman mangga juga banyak mengandung manfaat, diantaranya antara lain penyembuhan luka, bisul, diar</w:t>
      </w:r>
      <w:r w:rsidR="009574E6">
        <w:rPr>
          <w:rFonts w:ascii="Arial" w:hAnsi="Arial" w:cs="Arial"/>
        </w:rPr>
        <w:t xml:space="preserve">e, dan disentri. </w:t>
      </w:r>
      <w:r w:rsidRPr="007B6FFA">
        <w:rPr>
          <w:rFonts w:ascii="Arial" w:hAnsi="Arial" w:cs="Arial"/>
        </w:rPr>
        <w:t>Daun mangga yang mengandung banyak senyawa kimia telah diteliti oleh beberapa peneliti memiliki fungsi dan manfaat antara lain sebagai antioksidan, analgesik, antidiabetes, antiinflamasi, antitumor, antimikroba, dan peningkat stamina atau daya tahan tubuh</w:t>
      </w:r>
      <w:r w:rsidR="00B831FC">
        <w:rPr>
          <w:rFonts w:ascii="Arial" w:hAnsi="Arial" w:cs="Arial"/>
        </w:rPr>
        <w:t xml:space="preserve"> </w:t>
      </w:r>
      <w:r w:rsidR="00B831FC">
        <w:rPr>
          <w:rFonts w:ascii="Arial" w:hAnsi="Arial" w:cs="Arial"/>
        </w:rPr>
        <w:fldChar w:fldCharType="begin" w:fldLock="1"/>
      </w:r>
      <w:r w:rsidR="00B831FC">
        <w:rPr>
          <w:rFonts w:ascii="Arial" w:hAnsi="Arial" w:cs="Arial"/>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inequality.","author":[{"dropping-particle":"","family":"Hajir","given":"Siti","non-dropping-particle":"","parse-names":false,"suffix":""}],"id":"ITEM-1","issued":{"date-parts":[["2021"]]},"title":"Arumanis, Uji efektivitas ekstrak daun mangga arum manis (Mangifera Indica L.) sebagai antihipertensi pada tikus putih jantan di induksi prednison dan NaCl","type":"article-journal"},"uris":["http://www.mendeley.com/documents/?uuid=fd656808-4ea4-448b-957e-834768c94c0b"]}],"mendeley":{"formattedCitation":"(Hajir, 2021)","plainTextFormattedCitation":"(Hajir, 2021)","previouslyFormattedCitation":"(Hajir, 2021)"},"properties":{"noteIndex":0},"schema":"https://github.com/citation-style-language/schema/raw/master/csl-citation.json"}</w:instrText>
      </w:r>
      <w:r w:rsidR="00B831FC">
        <w:rPr>
          <w:rFonts w:ascii="Arial" w:hAnsi="Arial" w:cs="Arial"/>
        </w:rPr>
        <w:fldChar w:fldCharType="separate"/>
      </w:r>
      <w:r w:rsidR="00B831FC" w:rsidRPr="00B831FC">
        <w:rPr>
          <w:rFonts w:ascii="Arial" w:hAnsi="Arial" w:cs="Arial"/>
          <w:noProof/>
        </w:rPr>
        <w:t>(Hajir, 2021)</w:t>
      </w:r>
      <w:r w:rsidR="00B831FC">
        <w:rPr>
          <w:rFonts w:ascii="Arial" w:hAnsi="Arial" w:cs="Arial"/>
        </w:rPr>
        <w:fldChar w:fldCharType="end"/>
      </w:r>
    </w:p>
    <w:p w14:paraId="1A872DC8" w14:textId="0B95DF35" w:rsidR="00DD1EDA" w:rsidRPr="00466150" w:rsidRDefault="00DD1EDA" w:rsidP="00466150">
      <w:pPr>
        <w:pStyle w:val="Heading3"/>
        <w:spacing w:line="360" w:lineRule="auto"/>
        <w:jc w:val="both"/>
        <w:rPr>
          <w:rFonts w:ascii="Arial" w:hAnsi="Arial" w:cs="Arial"/>
          <w:b/>
          <w:color w:val="auto"/>
          <w:sz w:val="22"/>
          <w:szCs w:val="22"/>
        </w:rPr>
      </w:pPr>
      <w:bookmarkStart w:id="40" w:name="_Toc104360002"/>
      <w:r w:rsidRPr="00466150">
        <w:rPr>
          <w:rFonts w:ascii="Arial" w:hAnsi="Arial" w:cs="Arial"/>
          <w:b/>
          <w:color w:val="auto"/>
          <w:sz w:val="22"/>
          <w:szCs w:val="22"/>
        </w:rPr>
        <w:t>2.1.4</w:t>
      </w:r>
      <w:r w:rsidRPr="00466150">
        <w:rPr>
          <w:rFonts w:ascii="Arial" w:hAnsi="Arial" w:cs="Arial"/>
          <w:b/>
          <w:color w:val="auto"/>
          <w:sz w:val="22"/>
          <w:szCs w:val="22"/>
        </w:rPr>
        <w:tab/>
      </w:r>
      <w:proofErr w:type="gramStart"/>
      <w:r w:rsidRPr="00466150">
        <w:rPr>
          <w:rFonts w:ascii="Arial" w:hAnsi="Arial" w:cs="Arial"/>
          <w:b/>
          <w:color w:val="auto"/>
          <w:sz w:val="22"/>
          <w:szCs w:val="22"/>
        </w:rPr>
        <w:t xml:space="preserve">Kandungan </w:t>
      </w:r>
      <w:r w:rsidR="00222228" w:rsidRPr="00466150">
        <w:rPr>
          <w:rFonts w:ascii="Arial" w:hAnsi="Arial" w:cs="Arial"/>
          <w:b/>
          <w:color w:val="auto"/>
          <w:sz w:val="22"/>
          <w:szCs w:val="22"/>
        </w:rPr>
        <w:t xml:space="preserve"> tanaman</w:t>
      </w:r>
      <w:proofErr w:type="gramEnd"/>
      <w:r w:rsidR="00222228" w:rsidRPr="00466150">
        <w:rPr>
          <w:rFonts w:ascii="Arial" w:hAnsi="Arial" w:cs="Arial"/>
          <w:b/>
          <w:color w:val="auto"/>
          <w:sz w:val="22"/>
          <w:szCs w:val="22"/>
        </w:rPr>
        <w:t xml:space="preserve"> Mangga</w:t>
      </w:r>
      <w:bookmarkEnd w:id="40"/>
    </w:p>
    <w:p w14:paraId="5F41301F" w14:textId="3851A97B" w:rsidR="006E5C0B" w:rsidRPr="00466150" w:rsidRDefault="00997CA9" w:rsidP="006E5C0B">
      <w:pPr>
        <w:spacing w:after="160" w:line="360" w:lineRule="auto"/>
        <w:ind w:firstLine="720"/>
        <w:jc w:val="both"/>
        <w:rPr>
          <w:rFonts w:ascii="Arial" w:hAnsi="Arial" w:cs="Arial"/>
        </w:rPr>
      </w:pPr>
      <w:r w:rsidRPr="00466150">
        <w:rPr>
          <w:rFonts w:ascii="Arial" w:hAnsi="Arial" w:cs="Arial"/>
        </w:rPr>
        <w:t>Kandungan senyawa kimia yang berupa alkaloid, flavonoid, saponin, tanin, kuinon dan senyawa lainnya tersebar dalam seluruh bagian tanaman baik pada bagian kulit, biji, bunga, bat</w:t>
      </w:r>
      <w:r w:rsidR="006E5C0B">
        <w:rPr>
          <w:rFonts w:ascii="Arial" w:hAnsi="Arial" w:cs="Arial"/>
        </w:rPr>
        <w:t xml:space="preserve">ang, serta daun mangga. Daun </w:t>
      </w:r>
      <w:r w:rsidRPr="00466150">
        <w:rPr>
          <w:rFonts w:ascii="Arial" w:hAnsi="Arial" w:cs="Arial"/>
        </w:rPr>
        <w:t xml:space="preserve">mangga harum </w:t>
      </w:r>
      <w:proofErr w:type="gramStart"/>
      <w:r w:rsidRPr="00466150">
        <w:rPr>
          <w:rFonts w:ascii="Arial" w:hAnsi="Arial" w:cs="Arial"/>
        </w:rPr>
        <w:t>manis</w:t>
      </w:r>
      <w:proofErr w:type="gramEnd"/>
      <w:r w:rsidRPr="00466150">
        <w:rPr>
          <w:rFonts w:ascii="Arial" w:hAnsi="Arial" w:cs="Arial"/>
        </w:rPr>
        <w:t xml:space="preserve"> mengandung senyawa aktif seperti flavonoid, tannin, steroid/terpenoid, </w:t>
      </w:r>
      <w:r w:rsidR="006E5C0B">
        <w:rPr>
          <w:rFonts w:ascii="Arial" w:hAnsi="Arial" w:cs="Arial"/>
        </w:rPr>
        <w:t>alkaloid dan saponin</w:t>
      </w:r>
      <w:r w:rsidRPr="00466150">
        <w:rPr>
          <w:rFonts w:ascii="Arial" w:hAnsi="Arial" w:cs="Arial"/>
        </w:rPr>
        <w:t>. Flavonoid berperan sebagai antioksidan alami karena dapat menangkap radikal bebas dengan membebaskan atom hidrogen dari gu</w:t>
      </w:r>
      <w:r w:rsidR="00222228" w:rsidRPr="00466150">
        <w:rPr>
          <w:rFonts w:ascii="Arial" w:hAnsi="Arial" w:cs="Arial"/>
        </w:rPr>
        <w:t>gus hidroksilnya</w:t>
      </w:r>
      <w:r w:rsidRPr="00466150">
        <w:rPr>
          <w:rFonts w:ascii="Arial" w:hAnsi="Arial" w:cs="Arial"/>
        </w:rPr>
        <w:t xml:space="preserve">. </w:t>
      </w:r>
      <w:r w:rsidR="00B831FC">
        <w:rPr>
          <w:rFonts w:ascii="Arial" w:hAnsi="Arial" w:cs="Arial"/>
        </w:rPr>
        <w:fldChar w:fldCharType="begin" w:fldLock="1"/>
      </w:r>
      <w:r w:rsidR="00C744A2">
        <w:rPr>
          <w:rFonts w:ascii="Arial" w:hAnsi="Arial" w:cs="Arial"/>
        </w:rPr>
        <w:instrText>ADDIN CSL_CITATION {"citationItems":[{"id":"ITEM-1","itemData":{"author":[{"dropping-particle":"","family":"Toyibah","given":"Ummul","non-dropping-particle":"","parse-names":false,"suffix":""}],"id":"ITEM-1","issued":{"date-parts":[["2019"]]},"title":"Aktivitas Antioksidan Ekstrak Etanol Dan Ekstrak Infusa Kulit Buah Mangga Arumanis (Mangifera indica L. var. arumanis) Dengan Metode DPPH","type":"article-journal"},"uris":["http://www.mendeley.com/documents/?uuid=41421fce-a52b-4b5e-9b9d-b2e2dd6c3d46"]}],"mendeley":{"formattedCitation":"(Toyibah, 2019)","plainTextFormattedCitation":"(Toyibah, 2019)","previouslyFormattedCitation":"(Toyibah, 2019)"},"properties":{"noteIndex":0},"schema":"https://github.com/citation-style-language/schema/raw/master/csl-citation.json"}</w:instrText>
      </w:r>
      <w:r w:rsidR="00B831FC">
        <w:rPr>
          <w:rFonts w:ascii="Arial" w:hAnsi="Arial" w:cs="Arial"/>
        </w:rPr>
        <w:fldChar w:fldCharType="separate"/>
      </w:r>
      <w:r w:rsidR="00B831FC" w:rsidRPr="00B831FC">
        <w:rPr>
          <w:rFonts w:ascii="Arial" w:hAnsi="Arial" w:cs="Arial"/>
          <w:noProof/>
        </w:rPr>
        <w:t>(Toyibah, 2019)</w:t>
      </w:r>
      <w:r w:rsidR="00B831FC">
        <w:rPr>
          <w:rFonts w:ascii="Arial" w:hAnsi="Arial" w:cs="Arial"/>
        </w:rPr>
        <w:fldChar w:fldCharType="end"/>
      </w:r>
      <w:r w:rsidR="00C744A2">
        <w:rPr>
          <w:rFonts w:ascii="Arial" w:hAnsi="Arial" w:cs="Arial"/>
        </w:rPr>
        <w:t>.</w:t>
      </w:r>
    </w:p>
    <w:p w14:paraId="749A2538" w14:textId="1B85E462" w:rsidR="00EC040C" w:rsidRDefault="00EC040C" w:rsidP="006E5C0B">
      <w:pPr>
        <w:spacing w:after="0" w:line="360" w:lineRule="auto"/>
        <w:jc w:val="both"/>
        <w:rPr>
          <w:rFonts w:ascii="Arial" w:hAnsi="Arial" w:cs="Arial"/>
          <w:b/>
        </w:rPr>
      </w:pPr>
      <w:bookmarkStart w:id="41" w:name="_Toc98452392"/>
      <w:bookmarkStart w:id="42" w:name="_Toc98709179"/>
      <w:r>
        <w:rPr>
          <w:rFonts w:ascii="Arial" w:hAnsi="Arial" w:cs="Arial"/>
          <w:b/>
        </w:rPr>
        <w:t>2.2</w:t>
      </w:r>
      <w:r>
        <w:rPr>
          <w:rFonts w:ascii="Arial" w:hAnsi="Arial" w:cs="Arial"/>
          <w:b/>
        </w:rPr>
        <w:tab/>
        <w:t xml:space="preserve">Vitamin C </w:t>
      </w:r>
    </w:p>
    <w:p w14:paraId="7E6FA124" w14:textId="1729E52D" w:rsidR="00EC040C" w:rsidRDefault="00EC040C" w:rsidP="006E5C0B">
      <w:pPr>
        <w:spacing w:after="0" w:line="360" w:lineRule="auto"/>
        <w:jc w:val="both"/>
        <w:rPr>
          <w:rFonts w:ascii="Arial" w:hAnsi="Arial" w:cs="Arial"/>
        </w:rPr>
      </w:pPr>
      <w:r>
        <w:rPr>
          <w:rFonts w:ascii="Arial" w:hAnsi="Arial" w:cs="Arial"/>
          <w:b/>
        </w:rPr>
        <w:tab/>
      </w:r>
      <w:r>
        <w:rPr>
          <w:rFonts w:ascii="Arial" w:hAnsi="Arial" w:cs="Arial"/>
        </w:rPr>
        <w:t>Vitamin C merupakan senyawa esensial bagi tubuh manusia yang sumbernya melimpah baik yang alami maupun buatan sebagaian besar sumber vitamin C merupakan bahan yang dapat dikonsumsi manusia, dapat ditemukan ditempat umum seperti pasar, swalayan, dan sebagiannya</w:t>
      </w:r>
      <w:r w:rsidR="00E0210B">
        <w:rPr>
          <w:rFonts w:ascii="Arial" w:hAnsi="Arial" w:cs="Arial"/>
        </w:rPr>
        <w:t>. Sumber vitamin C dapat berupa buah-buahan, sayur-sayuran, ikan dan beberapa produk o</w:t>
      </w:r>
      <w:r w:rsidR="00FE56C5">
        <w:rPr>
          <w:rFonts w:ascii="Arial" w:hAnsi="Arial" w:cs="Arial"/>
        </w:rPr>
        <w:t xml:space="preserve">lahan lainnya. </w:t>
      </w:r>
      <w:r w:rsidR="00FE56C5">
        <w:rPr>
          <w:rFonts w:ascii="Arial" w:hAnsi="Arial" w:cs="Arial"/>
        </w:rPr>
        <w:fldChar w:fldCharType="begin" w:fldLock="1"/>
      </w:r>
      <w:r w:rsidR="003469DD">
        <w:rPr>
          <w:rFonts w:ascii="Arial" w:hAnsi="Arial" w:cs="Arial"/>
        </w:rPr>
        <w:instrText>ADDIN CSL_CITATION {"citationItems":[{"id":"ITEM-1","itemData":{"DOI":"10.30736/seaj.v2i1.194","ISSN":"2656-6672","abstract":"Vitamin C is an essential compound for human. The sources of Vitamin C are very abundant both natural and artificial. In this study, analyzed levels of Vitamin C in natural foods and artificial drinks that can be consumed by humans. The analysis aims to provide information on Vitamin C levels from these foodstuffs and beverages, so that humans can predict the content of Vitamin C that must be consumed or consumed daily. Many methods can be used to determine Vitamin C in a sample, the method used in determining Vitamin C in a research sample is the iodimetric method. Based on the analysis of research data, the Vitamin C level in sample A was 2.286 mg/g sample, the Vitamin C level in sample B was 2.204 mg/g sample, and the Vitamin C level in sample C was 0.044 mg/g sample. The data shows that humans need about 18 - 68 grams of sample A material per day to fulfill 40 - 90 mg of Vitamin C needed. Sample B material is needed around 20 - 70 grams to fulfill 40 - 90 mg of Vitamin C needed. And, the sample C material is needed around 56 - 106 grams per day to fulfill 40 - 90 mg of Vitamin C needed.","author":[{"dropping-particle":"","family":"Harefa","given":"Nelius","non-dropping-particle":"","parse-names":false,"suffix":""},{"dropping-particle":"","family":"Feronika","given":"Nella","non-dropping-particle":"","parse-names":false,"suffix":""},{"dropping-particle":"","family":"Kana","given":"Angel Djara","non-dropping-particle":"","parse-names":false,"suffix":""},{"dropping-particle":"","family":"Hutagalung","given":"Romelia","non-dropping-particle":"","parse-names":false,"suffix":""},{"dropping-particle":"","family":"Chaterine","given":"Donna","non-dropping-particle":"","parse-names":false,"suffix":""},{"dropping-particle":"","family":"Bela","given":"Yongkifianus","non-dropping-particle":"","parse-names":false,"suffix":""}],"container-title":"Science Education and Application Journal","id":"ITEM-1","issue":"1","issued":{"date-parts":[["2020"]]},"page":"35","title":"Analisis Kandungan Vitamin C Bahan Makanan dan Minuman dengan Metode Iodimetri","type":"article-journal","volume":"2"},"uris":["http://www.mendeley.com/documents/?uuid=67ceac08-6b1c-4f9e-96ab-c2f14e1c18a5"]}],"mendeley":{"formattedCitation":"(Harefa et al., 2020)","plainTextFormattedCitation":"(Harefa et al., 2020)","previouslyFormattedCitation":"(Harefa et al., 2020)"},"properties":{"noteIndex":0},"schema":"https://github.com/citation-style-language/schema/raw/master/csl-citation.json"}</w:instrText>
      </w:r>
      <w:r w:rsidR="00FE56C5">
        <w:rPr>
          <w:rFonts w:ascii="Arial" w:hAnsi="Arial" w:cs="Arial"/>
        </w:rPr>
        <w:fldChar w:fldCharType="separate"/>
      </w:r>
      <w:r w:rsidR="00FE56C5" w:rsidRPr="00FE56C5">
        <w:rPr>
          <w:rFonts w:ascii="Arial" w:hAnsi="Arial" w:cs="Arial"/>
          <w:noProof/>
        </w:rPr>
        <w:t>(Harefa et al., 2020)</w:t>
      </w:r>
      <w:r w:rsidR="00FE56C5">
        <w:rPr>
          <w:rFonts w:ascii="Arial" w:hAnsi="Arial" w:cs="Arial"/>
        </w:rPr>
        <w:fldChar w:fldCharType="end"/>
      </w:r>
    </w:p>
    <w:p w14:paraId="773E8CB5" w14:textId="6D8BADBA" w:rsidR="00E0210B" w:rsidRDefault="00E0210B" w:rsidP="00A414B4">
      <w:pPr>
        <w:spacing w:after="0" w:line="360" w:lineRule="auto"/>
        <w:jc w:val="both"/>
        <w:rPr>
          <w:rFonts w:ascii="Arial" w:hAnsi="Arial" w:cs="Arial"/>
        </w:rPr>
      </w:pPr>
      <w:r>
        <w:rPr>
          <w:rFonts w:ascii="Arial" w:hAnsi="Arial" w:cs="Arial"/>
        </w:rPr>
        <w:lastRenderedPageBreak/>
        <w:tab/>
        <w:t>Vitamin C merupakan vitamin yang larut air dan stabil dalam pH asam. Kelarutan vitamin C dalam air terjadi secara difusi dan menyebar sampai keadaan menjadi homogen. Vitamin C berpindah dari konsentrasi tinggi ke konsentrasi rendah hingga ko</w:t>
      </w:r>
      <w:r w:rsidR="00B340F4">
        <w:rPr>
          <w:rFonts w:ascii="Arial" w:hAnsi="Arial" w:cs="Arial"/>
        </w:rPr>
        <w:t xml:space="preserve">nsentrasi keduanya menjadi </w:t>
      </w:r>
      <w:proofErr w:type="gramStart"/>
      <w:r w:rsidR="00B340F4">
        <w:rPr>
          <w:rFonts w:ascii="Arial" w:hAnsi="Arial" w:cs="Arial"/>
        </w:rPr>
        <w:t>sama</w:t>
      </w:r>
      <w:proofErr w:type="gramEnd"/>
      <w:r w:rsidR="00B340F4">
        <w:rPr>
          <w:rFonts w:ascii="Arial" w:hAnsi="Arial" w:cs="Arial"/>
        </w:rPr>
        <w:t xml:space="preserve">. Vitamin C juga mudah terdegradasi karna suhu panas dan oksidasi (bersentuhan dengan udara). Namun suhu yang tinggi dapat memberikan energi kinetik pada zat sehingga mempercepat laju difusi. Materi yang terlarut didalam air bukan hanya vitamin C, namun juga materi lain seperti asam sitrat, flavonoid, total fenol </w:t>
      </w:r>
      <w:r w:rsidR="00472CE2">
        <w:rPr>
          <w:rFonts w:ascii="Arial" w:hAnsi="Arial" w:cs="Arial"/>
        </w:rPr>
        <w:t>dan mineral lain. Banyaknya materi yang terlarut membuat vitamin C yang berperan sebagai antioksidan tidak stabil. Selain itu, senyawa antioksidan lain seperti total fenol dan flavonoid juga terlarut didalam air. Hal ini dimungkinkan terjadi yaitu senyawa telah bersifat perooksidan karena tingginya konsentrasi antioksidan di</w:t>
      </w:r>
      <w:r w:rsidR="0028787B">
        <w:rPr>
          <w:rFonts w:ascii="Arial" w:hAnsi="Arial" w:cs="Arial"/>
        </w:rPr>
        <w:t xml:space="preserve">dalamnya </w:t>
      </w:r>
      <w:r w:rsidR="0028787B">
        <w:rPr>
          <w:rFonts w:ascii="Arial" w:hAnsi="Arial" w:cs="Arial"/>
        </w:rPr>
        <w:fldChar w:fldCharType="begin" w:fldLock="1"/>
      </w:r>
      <w:r w:rsidR="0028787B">
        <w:rPr>
          <w:rFonts w:ascii="Arial" w:hAnsi="Arial" w:cs="Arial"/>
        </w:rPr>
        <w:instrText>ADDIN CSL_CITATION {"citationItems":[{"id":"ITEM-1","itemData":{"DOI":"10.37311/jsscr.v3i1.9874","ISSN":"2656-8187","abstract":"Moringa (Moringa oleifera Lam) is one of the plants that has high antioxidant activity, especially in the leaves. Emulgel is one of the topical dosage which dermatologically has several beneficial properties, namely thixotropic, not oily, easy to spread, easy to clean, soft, easy to wash, long lasting, transparent and comfortable when used. The purpose of this research was to formulate moringa (Moringa oleifera Lam) leaves extract into emulgel dosage forms and determine the antioxidant activity of the dosage using DPPH method.The research began with extraction of moringa leaves and optimization of the base by varying the concentration of carbopol 940 as gelling consisting of F1 0.5%, F2 1%, F3 1.5% and F4 2%. The base that met the requirements of good physical stability was F2. The F2 base was then made into emulgel dosage with 3 concentration variations of the extract, namely F2a 4%, F2b 5% and F2c 6%. The physical stability test result of each formula met the organoleptic test,the pH test, the dispersion test, the adhesion test, the viscosity test, and the freeze-thaw test. The One way ANOVA statistical test result showed that the p value was greater than 0.05, which meant that the emulgel dosage had good physical stability. The IC50values of each antioxidant activity result were F2a (t0 = 120.464 g/mL; t28 = 144.887 g/mL), F2b (t0 = 113.642 g/mL; t28 = 128.407g/mL), F2c (t0 = 74.745 g/mL; t28 = 90.618 g/mL). The statistical results of the t-test showed thep value = 0,027, (0.05), This indicated that there were significant difference results of the antioxidant activity test between the three formulas on the first day (t0) and on the 28th day (t28).","author":[{"dropping-particle":"","family":"Istiqomah","given":"Nurul","non-dropping-particle":"","parse-names":false,"suffix":""},{"dropping-particle":"","family":"Akuba","given":"Juliyanti","non-dropping-particle":"","parse-names":false,"suffix":""}],"container-title":"Journal Syifa Sciences and Clinical Research","id":"ITEM-1","issue":"1","issued":{"date-parts":[["2021"]]},"page":"9-18","title":"Formulasi Emulgel dari Ekstrak Daun Kelor (Moringa oleifera LAM) serta Evaluasi Aktivitas Antioksidan Dengan Metode DPPH","type":"article-journal","volume":"3"},"uris":["http://www.mendeley.com/documents/?uuid=fe60e2d4-6b5d-4366-826f-08b7797d6103"]}],"mendeley":{"formattedCitation":"(Istiqomah &amp; Akuba, 2021)","plainTextFormattedCitation":"(Istiqomah &amp; Akuba, 2021)","previouslyFormattedCitation":"(Istiqomah &amp; Akuba, 2021)"},"properties":{"noteIndex":0},"schema":"https://github.com/citation-style-language/schema/raw/master/csl-citation.json"}</w:instrText>
      </w:r>
      <w:r w:rsidR="0028787B">
        <w:rPr>
          <w:rFonts w:ascii="Arial" w:hAnsi="Arial" w:cs="Arial"/>
        </w:rPr>
        <w:fldChar w:fldCharType="separate"/>
      </w:r>
      <w:r w:rsidR="0028787B" w:rsidRPr="0028787B">
        <w:rPr>
          <w:rFonts w:ascii="Arial" w:hAnsi="Arial" w:cs="Arial"/>
          <w:noProof/>
        </w:rPr>
        <w:t>(Istiqomah &amp; Akuba, 2021)</w:t>
      </w:r>
      <w:r w:rsidR="0028787B">
        <w:rPr>
          <w:rFonts w:ascii="Arial" w:hAnsi="Arial" w:cs="Arial"/>
        </w:rPr>
        <w:fldChar w:fldCharType="end"/>
      </w:r>
    </w:p>
    <w:p w14:paraId="0EFA3C4F" w14:textId="2B2350BC" w:rsidR="00472CE2" w:rsidRDefault="00472CE2" w:rsidP="00A414B4">
      <w:pPr>
        <w:spacing w:after="0" w:line="360" w:lineRule="auto"/>
        <w:jc w:val="both"/>
        <w:rPr>
          <w:rFonts w:ascii="Arial" w:hAnsi="Arial" w:cs="Arial"/>
        </w:rPr>
      </w:pPr>
      <w:r>
        <w:rPr>
          <w:rFonts w:ascii="Arial" w:hAnsi="Arial" w:cs="Arial"/>
        </w:rPr>
        <w:tab/>
        <w:t xml:space="preserve">Semakin tinggi </w:t>
      </w:r>
      <w:proofErr w:type="gramStart"/>
      <w:r>
        <w:rPr>
          <w:rFonts w:ascii="Arial" w:hAnsi="Arial" w:cs="Arial"/>
        </w:rPr>
        <w:t>kadar</w:t>
      </w:r>
      <w:proofErr w:type="gramEnd"/>
      <w:r>
        <w:rPr>
          <w:rFonts w:ascii="Arial" w:hAnsi="Arial" w:cs="Arial"/>
        </w:rPr>
        <w:t xml:space="preserve"> vitamin C maka aktivitas antioksidan semakin naik laju difusi yang lebih lambat pada suhu refrigerator membuat kadar vitamin C bertambah secara perlahan hingga perendaman 4 jam dan mencapai </w:t>
      </w:r>
      <w:r w:rsidR="0081712F">
        <w:rPr>
          <w:rFonts w:ascii="Arial" w:hAnsi="Arial" w:cs="Arial"/>
        </w:rPr>
        <w:t>konsentrasi optimum pada perendaman 5 jam.</w:t>
      </w:r>
    </w:p>
    <w:p w14:paraId="62712EF5" w14:textId="65331FF6" w:rsidR="0081712F" w:rsidRPr="00EC040C" w:rsidRDefault="0081712F" w:rsidP="00356846">
      <w:pPr>
        <w:spacing w:after="160" w:line="360" w:lineRule="auto"/>
        <w:jc w:val="both"/>
        <w:rPr>
          <w:rFonts w:ascii="Arial" w:hAnsi="Arial" w:cs="Arial"/>
        </w:rPr>
      </w:pPr>
      <w:r>
        <w:rPr>
          <w:rFonts w:ascii="Arial" w:hAnsi="Arial" w:cs="Arial"/>
        </w:rPr>
        <w:tab/>
        <w:t xml:space="preserve">Sesuai dengan sifatnya yang larut dalam air, vitamin C bekerja melindungi bagian tubuh dari radikal bebas yang larut dalam air dengan mendonorkan elektronnya kedalam reaksi biokimia intraseluler dan ekstraseluler. Vitamin C mampu bereasksi dengan radikal bebas dan mengubahnya menjadi radikal askorbil yang kurang reaktif, kemudian membentuk asam monodihidroaskorbat.  </w:t>
      </w:r>
    </w:p>
    <w:p w14:paraId="0F70A653" w14:textId="0AC41BB6" w:rsidR="002D459B" w:rsidRPr="00466150" w:rsidRDefault="0081712F" w:rsidP="00356846">
      <w:pPr>
        <w:spacing w:after="0" w:line="360" w:lineRule="auto"/>
        <w:jc w:val="both"/>
        <w:rPr>
          <w:rFonts w:ascii="Arial" w:hAnsi="Arial" w:cs="Arial"/>
          <w:b/>
        </w:rPr>
      </w:pPr>
      <w:r>
        <w:rPr>
          <w:rFonts w:ascii="Arial" w:hAnsi="Arial" w:cs="Arial"/>
          <w:b/>
        </w:rPr>
        <w:t>2.3</w:t>
      </w:r>
      <w:r w:rsidR="002D459B" w:rsidRPr="00466150">
        <w:rPr>
          <w:rFonts w:ascii="Arial" w:hAnsi="Arial" w:cs="Arial"/>
          <w:b/>
        </w:rPr>
        <w:tab/>
        <w:t>Simplisia</w:t>
      </w:r>
    </w:p>
    <w:p w14:paraId="4EBCC129" w14:textId="74E96CFA" w:rsidR="00402265" w:rsidRDefault="002D459B" w:rsidP="009318F2">
      <w:pPr>
        <w:spacing w:after="160" w:line="360" w:lineRule="auto"/>
        <w:jc w:val="both"/>
        <w:rPr>
          <w:rFonts w:ascii="Arial" w:hAnsi="Arial" w:cs="Arial"/>
        </w:rPr>
      </w:pPr>
      <w:r w:rsidRPr="00466150">
        <w:rPr>
          <w:rFonts w:ascii="Arial" w:hAnsi="Arial" w:cs="Arial"/>
          <w:b/>
        </w:rPr>
        <w:tab/>
      </w:r>
      <w:r w:rsidRPr="00466150">
        <w:rPr>
          <w:rFonts w:ascii="Arial" w:hAnsi="Arial" w:cs="Arial"/>
        </w:rPr>
        <w:t xml:space="preserve">Simplisia adalah </w:t>
      </w:r>
      <w:r w:rsidR="00B9696C" w:rsidRPr="00466150">
        <w:rPr>
          <w:rFonts w:ascii="Arial" w:hAnsi="Arial" w:cs="Arial"/>
        </w:rPr>
        <w:t>bahan alam yang telah dikeringkan yang digunakan untuk pengobatan dan belum mengalami pengolahan. Pengeringan dapat dilakukan dengan penjemuran dibawah sinar matahari, diangin-angin, atau menggunakan oven, kecuali dinyatakan lain suhu pengeringan dengan oven tidak lebih dari 60°</w:t>
      </w:r>
      <w:r w:rsidR="00205BDC" w:rsidRPr="00466150">
        <w:rPr>
          <w:rFonts w:ascii="Arial" w:hAnsi="Arial" w:cs="Arial"/>
        </w:rPr>
        <w:t xml:space="preserve"> </w:t>
      </w:r>
      <w:r w:rsidR="00205BDC" w:rsidRPr="00466150">
        <w:rPr>
          <w:rFonts w:ascii="Arial" w:hAnsi="Arial" w:cs="Arial"/>
        </w:rPr>
        <w:fldChar w:fldCharType="begin" w:fldLock="1"/>
      </w:r>
      <w:r w:rsidR="000F5CBD" w:rsidRPr="00466150">
        <w:rPr>
          <w:rFonts w:ascii="Arial" w:hAnsi="Arial" w:cs="Arial"/>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edisi","author":[{"dropping-particle":"","family":"Farmakope Herbal indonesia Edisi II","given":"","non-dropping-particle":"","parse-names":false,"suffix":""}],"id":"ITEM-1","issued":{"date-parts":[["2017"]]},"page":"213-218","title":"Formularies","type":"article-journal"},"uris":["http://www.mendeley.com/documents/?uuid=3bc11a4c-574e-4765-b1b9-81a7e3cb21f8"]}],"mendeley":{"formattedCitation":"(Farmakope Herbal indonesia Edisi II, 2017)","plainTextFormattedCitation":"(Farmakope Herbal indonesia Edisi II, 2017)","previouslyFormattedCitation":"(Farmakope Herbal indonesia Edisi II, 2017)"},"properties":{"noteIndex":0},"schema":"https://github.com/citation-style-language/schema/raw/master/csl-citation.json"}</w:instrText>
      </w:r>
      <w:r w:rsidR="00205BDC" w:rsidRPr="00466150">
        <w:rPr>
          <w:rFonts w:ascii="Arial" w:hAnsi="Arial" w:cs="Arial"/>
        </w:rPr>
        <w:fldChar w:fldCharType="separate"/>
      </w:r>
      <w:r w:rsidR="00205BDC" w:rsidRPr="00466150">
        <w:rPr>
          <w:rFonts w:ascii="Arial" w:hAnsi="Arial" w:cs="Arial"/>
          <w:noProof/>
        </w:rPr>
        <w:t>(Farmakope Herbal indonesia Edisi II, 2017)</w:t>
      </w:r>
      <w:r w:rsidR="00205BDC" w:rsidRPr="00466150">
        <w:rPr>
          <w:rFonts w:ascii="Arial" w:hAnsi="Arial" w:cs="Arial"/>
        </w:rPr>
        <w:fldChar w:fldCharType="end"/>
      </w:r>
      <w:bookmarkStart w:id="43" w:name="_Toc104360003"/>
    </w:p>
    <w:p w14:paraId="2376215D" w14:textId="77777777" w:rsidR="00E20892" w:rsidRDefault="00E20892" w:rsidP="009318F2">
      <w:pPr>
        <w:spacing w:after="160" w:line="360" w:lineRule="auto"/>
        <w:jc w:val="both"/>
        <w:rPr>
          <w:rFonts w:ascii="Arial" w:hAnsi="Arial" w:cs="Arial"/>
        </w:rPr>
      </w:pPr>
    </w:p>
    <w:p w14:paraId="711A1DA3" w14:textId="77777777" w:rsidR="00922A22" w:rsidRDefault="00922A22" w:rsidP="009318F2">
      <w:pPr>
        <w:spacing w:after="160" w:line="360" w:lineRule="auto"/>
        <w:jc w:val="both"/>
        <w:rPr>
          <w:rFonts w:ascii="Arial" w:hAnsi="Arial" w:cs="Arial"/>
        </w:rPr>
      </w:pPr>
    </w:p>
    <w:p w14:paraId="0AE83B77" w14:textId="77777777" w:rsidR="00355C00" w:rsidRDefault="00355C00" w:rsidP="009318F2">
      <w:pPr>
        <w:spacing w:after="160" w:line="360" w:lineRule="auto"/>
        <w:jc w:val="both"/>
        <w:rPr>
          <w:rFonts w:ascii="Arial" w:hAnsi="Arial" w:cs="Arial"/>
        </w:rPr>
      </w:pPr>
    </w:p>
    <w:p w14:paraId="60142856" w14:textId="77777777" w:rsidR="00E20892" w:rsidRDefault="00E20892" w:rsidP="009318F2">
      <w:pPr>
        <w:spacing w:after="160" w:line="360" w:lineRule="auto"/>
        <w:jc w:val="both"/>
        <w:rPr>
          <w:rFonts w:ascii="Arial" w:hAnsi="Arial" w:cs="Arial"/>
        </w:rPr>
      </w:pPr>
    </w:p>
    <w:p w14:paraId="55E5CEB8" w14:textId="4AADFD9D" w:rsidR="00406E94" w:rsidRPr="003C3DB9" w:rsidRDefault="0081712F" w:rsidP="009318F2">
      <w:pPr>
        <w:spacing w:after="0" w:line="360" w:lineRule="auto"/>
        <w:jc w:val="both"/>
        <w:rPr>
          <w:rFonts w:ascii="Arial" w:hAnsi="Arial" w:cs="Arial"/>
        </w:rPr>
      </w:pPr>
      <w:r>
        <w:rPr>
          <w:rFonts w:ascii="Arial" w:hAnsi="Arial" w:cs="Arial"/>
          <w:b/>
        </w:rPr>
        <w:lastRenderedPageBreak/>
        <w:t>2.4</w:t>
      </w:r>
      <w:r w:rsidR="00F14345" w:rsidRPr="00466150">
        <w:rPr>
          <w:rFonts w:ascii="Arial" w:hAnsi="Arial" w:cs="Arial"/>
          <w:b/>
        </w:rPr>
        <w:tab/>
      </w:r>
      <w:r w:rsidR="00406E94" w:rsidRPr="00466150">
        <w:rPr>
          <w:rFonts w:ascii="Arial" w:hAnsi="Arial" w:cs="Arial"/>
          <w:b/>
        </w:rPr>
        <w:t>Ekstrak</w:t>
      </w:r>
      <w:bookmarkEnd w:id="41"/>
      <w:bookmarkEnd w:id="42"/>
      <w:r w:rsidR="004073EB" w:rsidRPr="00466150">
        <w:rPr>
          <w:rFonts w:ascii="Arial" w:hAnsi="Arial" w:cs="Arial"/>
          <w:b/>
        </w:rPr>
        <w:t xml:space="preserve"> dan Ekstraksi</w:t>
      </w:r>
      <w:bookmarkEnd w:id="43"/>
    </w:p>
    <w:p w14:paraId="6C384261" w14:textId="3861C0BF" w:rsidR="004073EB" w:rsidRPr="00466150" w:rsidRDefault="0081712F" w:rsidP="009318F2">
      <w:pPr>
        <w:pStyle w:val="Heading3"/>
        <w:spacing w:before="0" w:line="360" w:lineRule="auto"/>
        <w:jc w:val="both"/>
        <w:rPr>
          <w:rFonts w:ascii="Arial" w:hAnsi="Arial" w:cs="Arial"/>
          <w:b/>
          <w:color w:val="auto"/>
          <w:sz w:val="22"/>
          <w:szCs w:val="22"/>
        </w:rPr>
      </w:pPr>
      <w:bookmarkStart w:id="44" w:name="_Toc104360004"/>
      <w:r>
        <w:rPr>
          <w:rFonts w:ascii="Arial" w:hAnsi="Arial" w:cs="Arial"/>
          <w:b/>
          <w:color w:val="auto"/>
          <w:sz w:val="22"/>
          <w:szCs w:val="22"/>
        </w:rPr>
        <w:t>2.4</w:t>
      </w:r>
      <w:r w:rsidR="004073EB" w:rsidRPr="00466150">
        <w:rPr>
          <w:rFonts w:ascii="Arial" w:hAnsi="Arial" w:cs="Arial"/>
          <w:b/>
          <w:color w:val="auto"/>
          <w:sz w:val="22"/>
          <w:szCs w:val="22"/>
        </w:rPr>
        <w:t>.1</w:t>
      </w:r>
      <w:r w:rsidR="004073EB" w:rsidRPr="00466150">
        <w:rPr>
          <w:rFonts w:ascii="Arial" w:hAnsi="Arial" w:cs="Arial"/>
          <w:b/>
          <w:color w:val="auto"/>
          <w:sz w:val="22"/>
          <w:szCs w:val="22"/>
        </w:rPr>
        <w:tab/>
        <w:t>Ekstrak</w:t>
      </w:r>
      <w:bookmarkEnd w:id="44"/>
    </w:p>
    <w:p w14:paraId="455785C3" w14:textId="77777777" w:rsidR="00FC067A" w:rsidRPr="00466150" w:rsidRDefault="004073EB" w:rsidP="009318F2">
      <w:pPr>
        <w:spacing w:after="0" w:line="360" w:lineRule="auto"/>
        <w:jc w:val="both"/>
        <w:rPr>
          <w:rFonts w:ascii="Arial" w:hAnsi="Arial" w:cs="Arial"/>
        </w:rPr>
      </w:pPr>
      <w:r w:rsidRPr="00466150">
        <w:rPr>
          <w:rFonts w:ascii="Arial" w:hAnsi="Arial" w:cs="Arial"/>
          <w:b/>
        </w:rPr>
        <w:tab/>
      </w:r>
      <w:r w:rsidRPr="00466150">
        <w:rPr>
          <w:rFonts w:ascii="Arial" w:hAnsi="Arial" w:cs="Arial"/>
        </w:rPr>
        <w:t>Ekstrak adalah sediaan pekat yang diperoleh dengan mengekstra</w:t>
      </w:r>
      <w:r w:rsidR="00FC067A" w:rsidRPr="00466150">
        <w:rPr>
          <w:rFonts w:ascii="Arial" w:hAnsi="Arial" w:cs="Arial"/>
        </w:rPr>
        <w:t>ksi zat aktif dari simplisia nabati atau simplisia hewani</w:t>
      </w:r>
      <w:r w:rsidRPr="00466150">
        <w:rPr>
          <w:rFonts w:ascii="Arial" w:hAnsi="Arial" w:cs="Arial"/>
        </w:rPr>
        <w:t xml:space="preserve"> menggunakan </w:t>
      </w:r>
      <w:r w:rsidR="001F5B34" w:rsidRPr="00466150">
        <w:rPr>
          <w:rFonts w:ascii="Arial" w:hAnsi="Arial" w:cs="Arial"/>
        </w:rPr>
        <w:t xml:space="preserve">pelarut yang sesuai, kemudian semua atau hampir semua pelarut diuapkan dan </w:t>
      </w:r>
      <w:proofErr w:type="gramStart"/>
      <w:r w:rsidR="001F5B34" w:rsidRPr="00466150">
        <w:rPr>
          <w:rFonts w:ascii="Arial" w:hAnsi="Arial" w:cs="Arial"/>
        </w:rPr>
        <w:t>massa</w:t>
      </w:r>
      <w:proofErr w:type="gramEnd"/>
      <w:r w:rsidR="001F5B34" w:rsidRPr="00466150">
        <w:rPr>
          <w:rFonts w:ascii="Arial" w:hAnsi="Arial" w:cs="Arial"/>
        </w:rPr>
        <w:t xml:space="preserve"> atau serbuk yang tersisa diperluk</w:t>
      </w:r>
      <w:r w:rsidR="00FC067A" w:rsidRPr="00466150">
        <w:rPr>
          <w:rFonts w:ascii="Arial" w:hAnsi="Arial" w:cs="Arial"/>
        </w:rPr>
        <w:t>an sedemikian hingga memenuhi ba</w:t>
      </w:r>
      <w:r w:rsidR="001F5B34" w:rsidRPr="00466150">
        <w:rPr>
          <w:rFonts w:ascii="Arial" w:hAnsi="Arial" w:cs="Arial"/>
        </w:rPr>
        <w:t>ku yang telah ditetapkan</w:t>
      </w:r>
      <w:r w:rsidR="00FC067A" w:rsidRPr="00466150">
        <w:rPr>
          <w:rFonts w:ascii="Arial" w:hAnsi="Arial" w:cs="Arial"/>
        </w:rPr>
        <w:t xml:space="preserve">. Sebagian besar ekstrak dibuat dengan mengekstraksi bahan </w:t>
      </w:r>
      <w:proofErr w:type="gramStart"/>
      <w:r w:rsidR="00FC067A" w:rsidRPr="00466150">
        <w:rPr>
          <w:rFonts w:ascii="Arial" w:hAnsi="Arial" w:cs="Arial"/>
        </w:rPr>
        <w:t>baku</w:t>
      </w:r>
      <w:proofErr w:type="gramEnd"/>
      <w:r w:rsidR="00FC067A" w:rsidRPr="00466150">
        <w:rPr>
          <w:rFonts w:ascii="Arial" w:hAnsi="Arial" w:cs="Arial"/>
        </w:rPr>
        <w:t xml:space="preserve"> obat secara perkolasi. Seluruh perkolat biasa dipekatkan dengan </w:t>
      </w:r>
      <w:proofErr w:type="gramStart"/>
      <w:r w:rsidR="00FC067A" w:rsidRPr="00466150">
        <w:rPr>
          <w:rFonts w:ascii="Arial" w:hAnsi="Arial" w:cs="Arial"/>
        </w:rPr>
        <w:t>cara</w:t>
      </w:r>
      <w:proofErr w:type="gramEnd"/>
      <w:r w:rsidR="00FC067A" w:rsidRPr="00466150">
        <w:rPr>
          <w:rFonts w:ascii="Arial" w:hAnsi="Arial" w:cs="Arial"/>
        </w:rPr>
        <w:t xml:space="preserve"> destilasi dengan pengurangan tekanan, agar bahan utama obat sesedikit mungkin terkena panas.</w:t>
      </w:r>
    </w:p>
    <w:p w14:paraId="49B373DD" w14:textId="6BD31A9A" w:rsidR="004073EB" w:rsidRPr="00466150" w:rsidRDefault="00FC067A" w:rsidP="009318F2">
      <w:pPr>
        <w:spacing w:after="0" w:line="360" w:lineRule="auto"/>
        <w:jc w:val="both"/>
        <w:rPr>
          <w:rFonts w:ascii="Arial" w:hAnsi="Arial" w:cs="Arial"/>
        </w:rPr>
      </w:pPr>
      <w:r w:rsidRPr="00466150">
        <w:rPr>
          <w:rFonts w:ascii="Arial" w:hAnsi="Arial" w:cs="Arial"/>
        </w:rPr>
        <w:tab/>
        <w:t xml:space="preserve">Ekstrak cair adalah sedian cair simplisia nabati, yang mengandung etanol sebagai pelarut atau sebagai pengawet atau sebagai pelarut dan pengawet. Jika tidak dinyatakan lain pada masing masing monografi, tiap 1 ml ekstrak mengandung bahan aktif dari 1 g simplisia yang memenuhi syarat. Ekstrak cair yang cenderung membentuk endapan dapat didiamkan dan disaring atau bagian yang bening </w:t>
      </w:r>
      <w:r w:rsidR="0070338A" w:rsidRPr="00466150">
        <w:rPr>
          <w:rFonts w:ascii="Arial" w:hAnsi="Arial" w:cs="Arial"/>
        </w:rPr>
        <w:t>dienaptuangkan (dekantasi). Beningan yang diperoleh memenuhi persyaratan farmakope. Ekstrak cair dapat dibuat dengan ekstrak yang sesuai</w:t>
      </w:r>
      <w:r w:rsidR="002D632E" w:rsidRPr="00466150">
        <w:rPr>
          <w:rFonts w:ascii="Arial" w:hAnsi="Arial" w:cs="Arial"/>
        </w:rPr>
        <w:t xml:space="preserve"> </w:t>
      </w:r>
      <w:r w:rsidR="00C744A2">
        <w:rPr>
          <w:rFonts w:ascii="Arial" w:hAnsi="Arial" w:cs="Arial"/>
        </w:rPr>
        <w:fldChar w:fldCharType="begin" w:fldLock="1"/>
      </w:r>
      <w:r w:rsidR="00C744A2">
        <w:rPr>
          <w:rFonts w:ascii="Arial" w:hAnsi="Arial" w:cs="Arial"/>
        </w:rPr>
        <w:instrText>ADDIN CSL_CITATION {"citationItems":[{"id":"ITEM-1","itemData":{"author":[{"dropping-particle":"Al","family":"Dzaky","given":"Arrafie Fikri","non-dropping-particle":"","parse-names":false,"suffix":""}],"id":"ITEM-1","issued":{"date-parts":[["2018"]]},"page":"48","title":"Uji Aktivitas Antioksidan Ekstrak Metanol Daun Zaitum (Olea europaea L.) dengan Metode DPPH","type":"article-journal"},"uris":["http://www.mendeley.com/documents/?uuid=f44ee025-b63c-4f29-a261-747bca8d2d6c"]}],"mendeley":{"formattedCitation":"(Dzaky, 2018)","plainTextFormattedCitation":"(Dzaky, 2018)","previouslyFormattedCitation":"(Dzaky, 2018)"},"properties":{"noteIndex":0},"schema":"https://github.com/citation-style-language/schema/raw/master/csl-citation.json"}</w:instrText>
      </w:r>
      <w:r w:rsidR="00C744A2">
        <w:rPr>
          <w:rFonts w:ascii="Arial" w:hAnsi="Arial" w:cs="Arial"/>
        </w:rPr>
        <w:fldChar w:fldCharType="separate"/>
      </w:r>
      <w:r w:rsidR="00C744A2" w:rsidRPr="00C744A2">
        <w:rPr>
          <w:rFonts w:ascii="Arial" w:hAnsi="Arial" w:cs="Arial"/>
          <w:noProof/>
        </w:rPr>
        <w:t>(Dzaky, 2018)</w:t>
      </w:r>
      <w:r w:rsidR="00C744A2">
        <w:rPr>
          <w:rFonts w:ascii="Arial" w:hAnsi="Arial" w:cs="Arial"/>
        </w:rPr>
        <w:fldChar w:fldCharType="end"/>
      </w:r>
    </w:p>
    <w:p w14:paraId="0470BFF4" w14:textId="6ACC57E5" w:rsidR="00406E94" w:rsidRPr="00466150" w:rsidRDefault="0081712F" w:rsidP="00466150">
      <w:pPr>
        <w:pStyle w:val="Heading3"/>
        <w:jc w:val="both"/>
        <w:rPr>
          <w:rFonts w:ascii="Arial" w:hAnsi="Arial" w:cs="Arial"/>
          <w:b/>
          <w:color w:val="auto"/>
          <w:sz w:val="22"/>
          <w:szCs w:val="22"/>
        </w:rPr>
      </w:pPr>
      <w:bookmarkStart w:id="45" w:name="_Toc98452393"/>
      <w:bookmarkStart w:id="46" w:name="_Toc98709180"/>
      <w:bookmarkStart w:id="47" w:name="_Toc99047064"/>
      <w:bookmarkStart w:id="48" w:name="_Toc104360005"/>
      <w:r>
        <w:rPr>
          <w:rFonts w:ascii="Arial" w:hAnsi="Arial" w:cs="Arial"/>
          <w:b/>
          <w:color w:val="auto"/>
          <w:sz w:val="22"/>
          <w:szCs w:val="22"/>
        </w:rPr>
        <w:t>2.4</w:t>
      </w:r>
      <w:r w:rsidR="002D459B" w:rsidRPr="00466150">
        <w:rPr>
          <w:rFonts w:ascii="Arial" w:hAnsi="Arial" w:cs="Arial"/>
          <w:b/>
          <w:color w:val="auto"/>
          <w:sz w:val="22"/>
          <w:szCs w:val="22"/>
        </w:rPr>
        <w:t>.2</w:t>
      </w:r>
      <w:r w:rsidR="00F14345" w:rsidRPr="00466150">
        <w:rPr>
          <w:rFonts w:ascii="Arial" w:hAnsi="Arial" w:cs="Arial"/>
          <w:b/>
          <w:color w:val="auto"/>
          <w:sz w:val="22"/>
          <w:szCs w:val="22"/>
        </w:rPr>
        <w:tab/>
      </w:r>
      <w:r w:rsidR="00D970C2" w:rsidRPr="00466150">
        <w:rPr>
          <w:rFonts w:ascii="Arial" w:hAnsi="Arial" w:cs="Arial"/>
          <w:b/>
          <w:color w:val="auto"/>
          <w:sz w:val="22"/>
          <w:szCs w:val="22"/>
        </w:rPr>
        <w:t>P</w:t>
      </w:r>
      <w:r w:rsidR="00406E94" w:rsidRPr="00466150">
        <w:rPr>
          <w:rFonts w:ascii="Arial" w:hAnsi="Arial" w:cs="Arial"/>
          <w:b/>
          <w:color w:val="auto"/>
          <w:sz w:val="22"/>
          <w:szCs w:val="22"/>
        </w:rPr>
        <w:t>engertian Ekstraksi</w:t>
      </w:r>
      <w:bookmarkEnd w:id="45"/>
      <w:bookmarkEnd w:id="46"/>
      <w:bookmarkEnd w:id="47"/>
      <w:bookmarkEnd w:id="48"/>
    </w:p>
    <w:p w14:paraId="74809EDF" w14:textId="69C6C564" w:rsidR="00B734CA" w:rsidRPr="00466150" w:rsidRDefault="00B734CA" w:rsidP="00466150">
      <w:pPr>
        <w:spacing w:after="0" w:line="360" w:lineRule="auto"/>
        <w:ind w:firstLine="720"/>
        <w:jc w:val="both"/>
        <w:rPr>
          <w:rFonts w:ascii="Arial" w:hAnsi="Arial" w:cs="Arial"/>
        </w:rPr>
      </w:pPr>
      <w:r w:rsidRPr="00466150">
        <w:rPr>
          <w:rFonts w:ascii="Arial" w:hAnsi="Arial" w:cs="Arial"/>
        </w:rPr>
        <w:t>Ekstraks</w:t>
      </w:r>
      <w:r w:rsidR="00546930" w:rsidRPr="00466150">
        <w:rPr>
          <w:rFonts w:ascii="Arial" w:hAnsi="Arial" w:cs="Arial"/>
        </w:rPr>
        <w:t xml:space="preserve">i adalah suatu produk hasil pengambilan zat aktif melalui proses ekstraksi menggunakan pelarut, dimana pelarut yang digunakan </w:t>
      </w:r>
      <w:r w:rsidR="00340270" w:rsidRPr="00466150">
        <w:rPr>
          <w:rFonts w:ascii="Arial" w:hAnsi="Arial" w:cs="Arial"/>
        </w:rPr>
        <w:t>di uapakan kembali sehingga zat aktif ekstrak menjadi pekat. Bentuk dari ekstrak yang di hasilkan dapat berupa ekstrak kental atau ekstrak kering tergantung</w:t>
      </w:r>
      <w:r w:rsidR="00F0356E" w:rsidRPr="00466150">
        <w:rPr>
          <w:rFonts w:ascii="Arial" w:hAnsi="Arial" w:cs="Arial"/>
        </w:rPr>
        <w:t xml:space="preserve"> jumlah pelarut yang diuapakan </w:t>
      </w:r>
      <w:r w:rsidR="00C744A2">
        <w:rPr>
          <w:rFonts w:ascii="Arial" w:hAnsi="Arial" w:cs="Arial"/>
        </w:rPr>
        <w:fldChar w:fldCharType="begin" w:fldLock="1"/>
      </w:r>
      <w:r w:rsidR="00C744A2">
        <w:rPr>
          <w:rFonts w:ascii="Arial" w:hAnsi="Arial" w:cs="Arial"/>
        </w:rPr>
        <w:instrText>ADDIN CSL_CITATION {"citationItems":[{"id":"ITEM-1","itemData":{"abstract":"Latarbelakang:buah kemloko (Phyllanthus emblica L.) secara tradisional digunakan sebagai obat diare dan telah diteliti bahwa buah ini mengandung alkaloid, saponin, flavonoid, yang merupakan metabolit sekunder bersifat antioksidan yang dapat menghambat reaksi oksidasi, dengan mengikat radikal bebas dan molekul yang sangat reaktif. Tujuan: untuk menguji aktivitas antioksidan dari ekstrak etanol buah kemloko. Metode: serbuk simplisia buah kemloko dilakukan pemeriksaan karakteristik dan skrining fitokimia terhadap serbuk simplisia dan ekstrak meliputi pemeriksaan golongan senyawa alkaloid, flavonoid, glikosida, saponin, tanin, dan steroid/triterpenoid. Ekstrak diperoleh secara perkolasi dengan pelarut etanol 96%. Ekstrak etanol buah kemloko dan vitamin C sebagai pembanding diuji aktivitas antioksidan dengan metode pemerangkapan radikal bebas DPPH (1,1- Diphenyl-2-Picrylhydrazyl) dengan mengukur absorbansi DPPH menggunakan spekrofotometer uv-visibel pada panjang gelombang 515,5 nm. Hasil: pemeriksaan karakteristik serbuk simplisia buah kemloko diperoleh kadar air 8,0%, kadar sari yang larut air 23,33%, kadar sari yang larut dalam etanol 30%, kadar abu total 6,66%, kadar abu yang tidak larut dalam asam 3,33%. Hasil skrining fitokimia, serbuk simplisia dan ekstrak mengandung senyawa alkaloid, flavonoid, glikosida, saponin, tanin, dan steroid/triterpenoid. Hasil pengukuran aktivitas antioksidan yang diperoleh adalah aktivitas antioksidan yang sangat kuat dari vitamin C dengan nilai IC50 sebesar 4,44 µg/ml dan juga aktivitas antioksidan yang sangat kuat dari ekstrak etanol buah kemloko dengan nilai IC50 sebesar 1,12 µg/ml. Kesimpulan:dari hasil pengujian yang dilakukan dapat disimpulkan bahwa aktivitas antioksidan ekstrak etanol buah kemloko lebih kuat dibandingkan vitamin C yang telah disesuaikan dengan parameter kekuatan antioksidan.","author":[{"dropping-particle":"","family":"Siregar","given":"Sahril","non-dropping-particle":"","parse-names":false,"suffix":""}],"id":"ITEM-1","issued":{"date-parts":[["2019"]]},"page":"1-80","title":"Uji Aktivitas Antioksidan Ekstrak Etanol Buah Kemloko (Phyllanthus emblica L.) dengan Metode DPPH (1,1-difenil-2-pikrilhidrazil)","type":"article-journal"},"uris":["http://www.mendeley.com/documents/?uuid=7ee44890-cd48-4307-b554-959d6ec9015b"]}],"mendeley":{"formattedCitation":"(Siregar, 2019)","plainTextFormattedCitation":"(Siregar, 2019)","previouslyFormattedCitation":"(Siregar, 2019)"},"properties":{"noteIndex":0},"schema":"https://github.com/citation-style-language/schema/raw/master/csl-citation.json"}</w:instrText>
      </w:r>
      <w:r w:rsidR="00C744A2">
        <w:rPr>
          <w:rFonts w:ascii="Arial" w:hAnsi="Arial" w:cs="Arial"/>
        </w:rPr>
        <w:fldChar w:fldCharType="separate"/>
      </w:r>
      <w:r w:rsidR="00C744A2" w:rsidRPr="00C744A2">
        <w:rPr>
          <w:rFonts w:ascii="Arial" w:hAnsi="Arial" w:cs="Arial"/>
          <w:noProof/>
        </w:rPr>
        <w:t>(Siregar, 2019)</w:t>
      </w:r>
      <w:r w:rsidR="00C744A2">
        <w:rPr>
          <w:rFonts w:ascii="Arial" w:hAnsi="Arial" w:cs="Arial"/>
        </w:rPr>
        <w:fldChar w:fldCharType="end"/>
      </w:r>
      <w:r w:rsidR="00C744A2">
        <w:rPr>
          <w:rFonts w:ascii="Arial" w:hAnsi="Arial" w:cs="Arial"/>
        </w:rPr>
        <w:t xml:space="preserve"> </w:t>
      </w:r>
      <w:r w:rsidR="00AC163A" w:rsidRPr="00466150">
        <w:rPr>
          <w:rFonts w:ascii="Arial" w:hAnsi="Arial" w:cs="Arial"/>
        </w:rPr>
        <w:t xml:space="preserve">Pada proses ekstrasi dengan pelarut, ada dua hal yang penting yaitu waktu dan suhu. </w:t>
      </w:r>
      <w:r w:rsidR="003820C7" w:rsidRPr="00466150">
        <w:rPr>
          <w:rFonts w:ascii="Arial" w:hAnsi="Arial" w:cs="Arial"/>
        </w:rPr>
        <w:t xml:space="preserve">Proses produksi ekstrak sebagai bahan </w:t>
      </w:r>
      <w:proofErr w:type="gramStart"/>
      <w:r w:rsidR="003820C7" w:rsidRPr="00466150">
        <w:rPr>
          <w:rFonts w:ascii="Arial" w:hAnsi="Arial" w:cs="Arial"/>
        </w:rPr>
        <w:t>baku</w:t>
      </w:r>
      <w:proofErr w:type="gramEnd"/>
      <w:r w:rsidR="003820C7" w:rsidRPr="00466150">
        <w:rPr>
          <w:rFonts w:ascii="Arial" w:hAnsi="Arial" w:cs="Arial"/>
        </w:rPr>
        <w:t xml:space="preserve"> per</w:t>
      </w:r>
      <w:r w:rsidR="005A2F4E" w:rsidRPr="00466150">
        <w:rPr>
          <w:rFonts w:ascii="Arial" w:hAnsi="Arial" w:cs="Arial"/>
        </w:rPr>
        <w:t>lu mempertimbangkan pemili</w:t>
      </w:r>
      <w:r w:rsidR="003820C7" w:rsidRPr="00466150">
        <w:rPr>
          <w:rFonts w:ascii="Arial" w:hAnsi="Arial" w:cs="Arial"/>
        </w:rPr>
        <w:t>han metode ekstrasi yang tepat. Melalui penelitian ini dapat diketahui metode ekstrasi yang paling efesien dan efektif dal</w:t>
      </w:r>
      <w:r w:rsidR="00C744A2">
        <w:rPr>
          <w:rFonts w:ascii="Arial" w:hAnsi="Arial" w:cs="Arial"/>
        </w:rPr>
        <w:t xml:space="preserve">am menarik senyawa antioksidan </w:t>
      </w:r>
      <w:r w:rsidR="00C744A2">
        <w:rPr>
          <w:rFonts w:ascii="Arial" w:hAnsi="Arial" w:cs="Arial"/>
        </w:rPr>
        <w:fldChar w:fldCharType="begin" w:fldLock="1"/>
      </w:r>
      <w:r w:rsidR="00C744A2">
        <w:rPr>
          <w:rFonts w:ascii="Arial" w:hAnsi="Arial" w:cs="Arial"/>
        </w:rPr>
        <w:instrText>ADDIN CSL_CITATION {"citationItems":[{"id":"ITEM-1","itemData":{"DOI":"10.24843/jfu.2021.v10.i01.p01","ISSN":"2301-7716","abstract":"S. androgynus (Phyllanthaceae) mengandung senyawa antioksidan alami seperti fenolik dan turunannya flavonoid. Keberhasilan memperoleh senyawa metabolit tanaman bergantung pada metode ekstraksi. Penelitian ini bertujuan menentukan kadar fenolik dan flavonoid dari ekstrak etanolik daun katuk yang diperoleh dari tiga jenis metode ekstraksi yaitu maserasi, Soxhletasi, dan ultrasonik. Penentuan kadar senyawa fenolik dan flavonoid dilakukan dengan metode kolorimetri masing-masing secara berurutan menggunakan reagen Folin-ciocalteu dan AlCl3 10%. Absorbansi hasil reaksi diukur menggunakan spektrofotometer UV-Vis. Kadar fenolik total dinyatakan sebagai kesetaraannya dengan asam galat, sedangkan kadar flavonoid dinyatakan sebagai kesetaraanya dengan kuersetin. Penentuan aktivitas antioksidan ekstrak dilakukan terhadap radikal DPPH dan dinyatakan dengan nilai IC50 (ppm). Hasil menunjukan bahwa metode ekstraksi ultrasonik menghasilkan kadar fenolik (42,96 ± 0,51 mgGAE/g), flavonoid (12,05 ± 0,36 mgQE/g) total dan aktivitas antioksidan (IC50 = 81,43 ± 2,63 ppm) paling baik pada ekstrak etanolik daun S. androgynus dibanding dengan metode ekstraksi lain (maserasi &gt; Soxhletasi). Dengan demikian, dapat disimpulkan bahwa metode ekstraksi ultrasonik merupakan metode ekstraksi yang efisien dan efektif untuk menghasilkan senyawa antioksidan yang tinggi pada ekstrak etanolik daun S. androgynus.","author":[{"dropping-particle":"","family":"Hikmawanti","given":"Ni Putu Ermi","non-dropping-particle":"","parse-names":false,"suffix":""},{"dropping-particle":"","family":"Fatmawati","given":"Sofia","non-dropping-particle":"","parse-names":false,"suffix":""},{"dropping-particle":"","family":"Arifin","given":"Zainal","non-dropping-particle":"","parse-names":false,"suffix":""},{"dropping-particle":"","family":".","given":"Vindianita","non-dropping-particle":"","parse-names":false,"suffix":""}],"container-title":"Jurnal Farmasi Udayana","id":"ITEM-1","issue":"1","issued":{"date-parts":[["2021"]]},"page":"1","title":"Pengaruh Variasi Metode Ekstraksi Terhadap Perolehan Senyawa Antioksidan Pada Daun Katuk (Sauropus androgynus (L.) Merr)","type":"article-journal","volume":"10"},"uris":["http://www.mendeley.com/documents/?uuid=802ec9b5-bd42-4bfc-97ea-de70373e3f9b"]}],"mendeley":{"formattedCitation":"(Hikmawanti et al., 2021)","plainTextFormattedCitation":"(Hikmawanti et al., 2021)","previouslyFormattedCitation":"(Hikmawanti et al., 2021)"},"properties":{"noteIndex":0},"schema":"https://github.com/citation-style-language/schema/raw/master/csl-citation.json"}</w:instrText>
      </w:r>
      <w:r w:rsidR="00C744A2">
        <w:rPr>
          <w:rFonts w:ascii="Arial" w:hAnsi="Arial" w:cs="Arial"/>
        </w:rPr>
        <w:fldChar w:fldCharType="separate"/>
      </w:r>
      <w:r w:rsidR="00C744A2" w:rsidRPr="00C744A2">
        <w:rPr>
          <w:rFonts w:ascii="Arial" w:hAnsi="Arial" w:cs="Arial"/>
          <w:noProof/>
        </w:rPr>
        <w:t>(Hikmawanti et al., 2021)</w:t>
      </w:r>
      <w:r w:rsidR="00C744A2">
        <w:rPr>
          <w:rFonts w:ascii="Arial" w:hAnsi="Arial" w:cs="Arial"/>
        </w:rPr>
        <w:fldChar w:fldCharType="end"/>
      </w:r>
    </w:p>
    <w:p w14:paraId="055BC9CD" w14:textId="77777777" w:rsidR="00340270" w:rsidRPr="00466150" w:rsidRDefault="00340270" w:rsidP="00466150">
      <w:pPr>
        <w:spacing w:after="0" w:line="360" w:lineRule="auto"/>
        <w:jc w:val="both"/>
        <w:rPr>
          <w:rFonts w:ascii="Arial" w:hAnsi="Arial" w:cs="Arial"/>
        </w:rPr>
      </w:pPr>
      <w:r w:rsidRPr="00466150">
        <w:rPr>
          <w:rFonts w:ascii="Arial" w:hAnsi="Arial" w:cs="Arial"/>
        </w:rPr>
        <w:t>Ekstrak dibagi mejadi 3 yaitu:</w:t>
      </w:r>
    </w:p>
    <w:p w14:paraId="2D596975" w14:textId="77777777" w:rsidR="00340270" w:rsidRPr="00466150" w:rsidRDefault="00340270" w:rsidP="004A4E8B">
      <w:pPr>
        <w:pStyle w:val="ListParagraph"/>
        <w:numPr>
          <w:ilvl w:val="0"/>
          <w:numId w:val="1"/>
        </w:numPr>
        <w:spacing w:after="0" w:line="360" w:lineRule="auto"/>
        <w:ind w:left="426" w:hanging="426"/>
        <w:jc w:val="both"/>
        <w:rPr>
          <w:rFonts w:ascii="Arial" w:hAnsi="Arial" w:cs="Arial"/>
        </w:rPr>
      </w:pPr>
      <w:r w:rsidRPr="00466150">
        <w:rPr>
          <w:rFonts w:ascii="Arial" w:hAnsi="Arial" w:cs="Arial"/>
        </w:rPr>
        <w:t>Ekstrak cair adalah ekstrak hasil p</w:t>
      </w:r>
      <w:r w:rsidR="00F27EBD" w:rsidRPr="00466150">
        <w:rPr>
          <w:rFonts w:ascii="Arial" w:hAnsi="Arial" w:cs="Arial"/>
        </w:rPr>
        <w:t>enyaringan bahan alam dan masi</w:t>
      </w:r>
      <w:r w:rsidR="009E3ABD" w:rsidRPr="00466150">
        <w:rPr>
          <w:rFonts w:ascii="Arial" w:hAnsi="Arial" w:cs="Arial"/>
        </w:rPr>
        <w:t xml:space="preserve"> </w:t>
      </w:r>
      <w:r w:rsidRPr="00466150">
        <w:rPr>
          <w:rFonts w:ascii="Arial" w:hAnsi="Arial" w:cs="Arial"/>
        </w:rPr>
        <w:t>menganandung pelarut.</w:t>
      </w:r>
    </w:p>
    <w:p w14:paraId="5A2F78E1" w14:textId="65013976" w:rsidR="00340270" w:rsidRPr="00466150" w:rsidRDefault="00340270" w:rsidP="004A4E8B">
      <w:pPr>
        <w:pStyle w:val="ListParagraph"/>
        <w:numPr>
          <w:ilvl w:val="0"/>
          <w:numId w:val="1"/>
        </w:numPr>
        <w:spacing w:after="0" w:line="360" w:lineRule="auto"/>
        <w:ind w:left="426" w:hanging="426"/>
        <w:jc w:val="both"/>
        <w:rPr>
          <w:rFonts w:ascii="Arial" w:hAnsi="Arial" w:cs="Arial"/>
        </w:rPr>
      </w:pPr>
      <w:r w:rsidRPr="00466150">
        <w:rPr>
          <w:rFonts w:ascii="Arial" w:hAnsi="Arial" w:cs="Arial"/>
        </w:rPr>
        <w:t xml:space="preserve">Ekstrak kental adalah ekstrak yang telah mengalami proses penguapan dan sudah tidak mengandung cairan pelarut, tetapi konsistensinya tetap cair </w:t>
      </w:r>
      <w:r w:rsidR="009C590C" w:rsidRPr="00466150">
        <w:rPr>
          <w:rFonts w:ascii="Arial" w:hAnsi="Arial" w:cs="Arial"/>
        </w:rPr>
        <w:br/>
      </w:r>
      <w:r w:rsidRPr="00466150">
        <w:rPr>
          <w:rFonts w:ascii="Arial" w:hAnsi="Arial" w:cs="Arial"/>
        </w:rPr>
        <w:t>pada suhu kamar.</w:t>
      </w:r>
    </w:p>
    <w:p w14:paraId="2B69A8A2" w14:textId="665F3BAE" w:rsidR="009318F2" w:rsidRDefault="00340270" w:rsidP="009318F2">
      <w:pPr>
        <w:pStyle w:val="ListParagraph"/>
        <w:numPr>
          <w:ilvl w:val="0"/>
          <w:numId w:val="1"/>
        </w:numPr>
        <w:spacing w:after="160" w:line="360" w:lineRule="auto"/>
        <w:ind w:left="426" w:hanging="426"/>
        <w:jc w:val="both"/>
        <w:rPr>
          <w:rFonts w:ascii="Arial" w:hAnsi="Arial" w:cs="Arial"/>
        </w:rPr>
      </w:pPr>
      <w:r w:rsidRPr="00466150">
        <w:rPr>
          <w:rFonts w:ascii="Arial" w:hAnsi="Arial" w:cs="Arial"/>
        </w:rPr>
        <w:t>Ekstraksi kering adalah ekstrak yang telah mengalmi proses penguapan dan tidak lagi mengand</w:t>
      </w:r>
      <w:r w:rsidR="00D970C2" w:rsidRPr="00466150">
        <w:rPr>
          <w:rFonts w:ascii="Arial" w:hAnsi="Arial" w:cs="Arial"/>
        </w:rPr>
        <w:t xml:space="preserve">ung pelarut dan berbentuk padat </w:t>
      </w:r>
      <w:proofErr w:type="gramStart"/>
      <w:r w:rsidR="00D970C2" w:rsidRPr="00466150">
        <w:rPr>
          <w:rFonts w:ascii="Arial" w:hAnsi="Arial" w:cs="Arial"/>
        </w:rPr>
        <w:t>( kering</w:t>
      </w:r>
      <w:proofErr w:type="gramEnd"/>
      <w:r w:rsidR="00D970C2" w:rsidRPr="00466150">
        <w:rPr>
          <w:rFonts w:ascii="Arial" w:hAnsi="Arial" w:cs="Arial"/>
        </w:rPr>
        <w:t>).</w:t>
      </w:r>
    </w:p>
    <w:p w14:paraId="4BA3F412" w14:textId="2C61B068" w:rsidR="00340270" w:rsidRPr="00466150" w:rsidRDefault="0096151B" w:rsidP="00466150">
      <w:pPr>
        <w:pStyle w:val="Heading3"/>
        <w:jc w:val="both"/>
        <w:rPr>
          <w:rFonts w:ascii="Arial" w:hAnsi="Arial" w:cs="Arial"/>
          <w:b/>
          <w:color w:val="auto"/>
          <w:sz w:val="22"/>
          <w:szCs w:val="22"/>
        </w:rPr>
      </w:pPr>
      <w:bookmarkStart w:id="49" w:name="_Toc98452394"/>
      <w:bookmarkStart w:id="50" w:name="_Toc98709181"/>
      <w:bookmarkStart w:id="51" w:name="_Toc104360006"/>
      <w:r w:rsidRPr="00466150">
        <w:rPr>
          <w:rFonts w:ascii="Arial" w:hAnsi="Arial" w:cs="Arial"/>
          <w:b/>
          <w:color w:val="auto"/>
          <w:sz w:val="22"/>
          <w:szCs w:val="22"/>
        </w:rPr>
        <w:lastRenderedPageBreak/>
        <w:t>2</w:t>
      </w:r>
      <w:r w:rsidR="0081712F">
        <w:rPr>
          <w:rStyle w:val="Heading3Char"/>
          <w:rFonts w:ascii="Arial" w:hAnsi="Arial" w:cs="Arial"/>
          <w:b/>
          <w:bCs/>
          <w:color w:val="auto"/>
          <w:sz w:val="22"/>
          <w:szCs w:val="22"/>
        </w:rPr>
        <w:t>.4</w:t>
      </w:r>
      <w:r w:rsidR="002D459B" w:rsidRPr="00466150">
        <w:rPr>
          <w:rStyle w:val="Heading3Char"/>
          <w:rFonts w:ascii="Arial" w:hAnsi="Arial" w:cs="Arial"/>
          <w:b/>
          <w:bCs/>
          <w:color w:val="auto"/>
          <w:sz w:val="22"/>
          <w:szCs w:val="22"/>
        </w:rPr>
        <w:t>.3</w:t>
      </w:r>
      <w:r w:rsidR="004633F9" w:rsidRPr="00466150">
        <w:rPr>
          <w:rStyle w:val="Heading3Char"/>
          <w:rFonts w:ascii="Arial" w:hAnsi="Arial" w:cs="Arial"/>
          <w:b/>
          <w:bCs/>
          <w:color w:val="auto"/>
          <w:sz w:val="22"/>
          <w:szCs w:val="22"/>
        </w:rPr>
        <w:tab/>
      </w:r>
      <w:r w:rsidR="00D970C2" w:rsidRPr="00466150">
        <w:rPr>
          <w:rStyle w:val="Heading3Char"/>
          <w:rFonts w:ascii="Arial" w:hAnsi="Arial" w:cs="Arial"/>
          <w:b/>
          <w:bCs/>
          <w:color w:val="auto"/>
          <w:sz w:val="22"/>
          <w:szCs w:val="22"/>
        </w:rPr>
        <w:t>Metode esktraksi</w:t>
      </w:r>
      <w:bookmarkEnd w:id="49"/>
      <w:bookmarkEnd w:id="50"/>
      <w:bookmarkEnd w:id="51"/>
    </w:p>
    <w:p w14:paraId="6BD7292F" w14:textId="77777777" w:rsidR="00D970C2" w:rsidRPr="00466150" w:rsidRDefault="004633F9" w:rsidP="00607CD1">
      <w:pPr>
        <w:spacing w:after="0" w:line="360" w:lineRule="auto"/>
        <w:rPr>
          <w:rFonts w:ascii="Arial" w:hAnsi="Arial" w:cs="Arial"/>
        </w:rPr>
      </w:pPr>
      <w:r w:rsidRPr="00466150">
        <w:rPr>
          <w:rFonts w:ascii="Arial" w:hAnsi="Arial" w:cs="Arial"/>
          <w:b/>
        </w:rPr>
        <w:tab/>
      </w:r>
      <w:r w:rsidR="00D970C2" w:rsidRPr="00466150">
        <w:rPr>
          <w:rFonts w:ascii="Arial" w:hAnsi="Arial" w:cs="Arial"/>
        </w:rPr>
        <w:t xml:space="preserve">Metode ekstrasi ada 2 </w:t>
      </w:r>
      <w:proofErr w:type="gramStart"/>
      <w:r w:rsidR="00D970C2" w:rsidRPr="00466150">
        <w:rPr>
          <w:rFonts w:ascii="Arial" w:hAnsi="Arial" w:cs="Arial"/>
        </w:rPr>
        <w:t>cara</w:t>
      </w:r>
      <w:proofErr w:type="gramEnd"/>
      <w:r w:rsidR="00D970C2" w:rsidRPr="00466150">
        <w:rPr>
          <w:rFonts w:ascii="Arial" w:hAnsi="Arial" w:cs="Arial"/>
        </w:rPr>
        <w:t xml:space="preserve"> yaitu:</w:t>
      </w:r>
    </w:p>
    <w:p w14:paraId="74110994" w14:textId="7FF4353F" w:rsidR="007E501B" w:rsidRPr="005C71FC" w:rsidRDefault="00D970C2" w:rsidP="005C71FC">
      <w:pPr>
        <w:pStyle w:val="ListParagraph"/>
        <w:numPr>
          <w:ilvl w:val="0"/>
          <w:numId w:val="2"/>
        </w:numPr>
        <w:spacing w:after="0" w:line="360" w:lineRule="auto"/>
        <w:ind w:left="426" w:hanging="426"/>
        <w:rPr>
          <w:rFonts w:ascii="Arial" w:hAnsi="Arial" w:cs="Arial"/>
        </w:rPr>
      </w:pPr>
      <w:r w:rsidRPr="00466150">
        <w:rPr>
          <w:rFonts w:ascii="Arial" w:hAnsi="Arial" w:cs="Arial"/>
        </w:rPr>
        <w:t>Ekstraksi secara dingin</w:t>
      </w:r>
    </w:p>
    <w:p w14:paraId="037870AF" w14:textId="77777777" w:rsidR="00D970C2" w:rsidRPr="00466150" w:rsidRDefault="00D970C2" w:rsidP="004A4E8B">
      <w:pPr>
        <w:pStyle w:val="ListParagraph"/>
        <w:numPr>
          <w:ilvl w:val="0"/>
          <w:numId w:val="5"/>
        </w:numPr>
        <w:spacing w:after="0" w:line="360" w:lineRule="auto"/>
        <w:rPr>
          <w:rFonts w:ascii="Arial" w:hAnsi="Arial" w:cs="Arial"/>
        </w:rPr>
      </w:pPr>
      <w:r w:rsidRPr="00466150">
        <w:rPr>
          <w:rFonts w:ascii="Arial" w:hAnsi="Arial" w:cs="Arial"/>
        </w:rPr>
        <w:t>Maserasi</w:t>
      </w:r>
    </w:p>
    <w:p w14:paraId="1FE7C5CD" w14:textId="39A2B920" w:rsidR="00466150" w:rsidRPr="00466150" w:rsidRDefault="00D970C2" w:rsidP="00607CD1">
      <w:pPr>
        <w:spacing w:after="0" w:line="360" w:lineRule="auto"/>
        <w:ind w:left="709" w:firstLine="731"/>
        <w:rPr>
          <w:rFonts w:ascii="Arial" w:hAnsi="Arial" w:cs="Arial"/>
        </w:rPr>
      </w:pPr>
      <w:r w:rsidRPr="00466150">
        <w:rPr>
          <w:rFonts w:ascii="Arial" w:hAnsi="Arial" w:cs="Arial"/>
        </w:rPr>
        <w:t xml:space="preserve">Maserasi adalah proses ekstraksi sederhana yang dilakukan hanya dengan </w:t>
      </w:r>
      <w:proofErr w:type="gramStart"/>
      <w:r w:rsidRPr="00466150">
        <w:rPr>
          <w:rFonts w:ascii="Arial" w:hAnsi="Arial" w:cs="Arial"/>
        </w:rPr>
        <w:t>cara</w:t>
      </w:r>
      <w:proofErr w:type="gramEnd"/>
      <w:r w:rsidRPr="00466150">
        <w:rPr>
          <w:rFonts w:ascii="Arial" w:hAnsi="Arial" w:cs="Arial"/>
        </w:rPr>
        <w:t xml:space="preserve"> merendam simplisia dalam satu atau campuran pelarut selama waktu tertentu pada temp</w:t>
      </w:r>
      <w:r w:rsidR="00207586" w:rsidRPr="00466150">
        <w:rPr>
          <w:rFonts w:ascii="Arial" w:hAnsi="Arial" w:cs="Arial"/>
        </w:rPr>
        <w:t>e</w:t>
      </w:r>
      <w:r w:rsidRPr="00466150">
        <w:rPr>
          <w:rFonts w:ascii="Arial" w:hAnsi="Arial" w:cs="Arial"/>
        </w:rPr>
        <w:t xml:space="preserve">ratur kamar dan </w:t>
      </w:r>
      <w:r w:rsidR="00466150">
        <w:rPr>
          <w:rFonts w:ascii="Arial" w:hAnsi="Arial" w:cs="Arial"/>
        </w:rPr>
        <w:t>terlindungi dari cahaya.</w:t>
      </w:r>
    </w:p>
    <w:p w14:paraId="7455E53E" w14:textId="77777777" w:rsidR="00D970C2" w:rsidRPr="00466150" w:rsidRDefault="00D970C2" w:rsidP="004A4E8B">
      <w:pPr>
        <w:pStyle w:val="ListParagraph"/>
        <w:numPr>
          <w:ilvl w:val="0"/>
          <w:numId w:val="5"/>
        </w:numPr>
        <w:spacing w:after="0" w:line="360" w:lineRule="auto"/>
        <w:rPr>
          <w:rFonts w:ascii="Arial" w:hAnsi="Arial" w:cs="Arial"/>
        </w:rPr>
      </w:pPr>
      <w:r w:rsidRPr="00466150">
        <w:rPr>
          <w:rFonts w:ascii="Arial" w:hAnsi="Arial" w:cs="Arial"/>
        </w:rPr>
        <w:t xml:space="preserve">Perlokasi </w:t>
      </w:r>
    </w:p>
    <w:p w14:paraId="1E488432" w14:textId="77777777" w:rsidR="00D970C2" w:rsidRPr="00466150" w:rsidRDefault="00D970C2" w:rsidP="00607CD1">
      <w:pPr>
        <w:spacing w:after="0" w:line="360" w:lineRule="auto"/>
        <w:ind w:left="720" w:firstLine="720"/>
        <w:rPr>
          <w:rFonts w:ascii="Arial" w:hAnsi="Arial" w:cs="Arial"/>
        </w:rPr>
      </w:pPr>
      <w:r w:rsidRPr="00466150">
        <w:rPr>
          <w:rFonts w:ascii="Arial" w:hAnsi="Arial" w:cs="Arial"/>
        </w:rPr>
        <w:t>Perlokasi adalah</w:t>
      </w:r>
      <w:r w:rsidR="003E07FE" w:rsidRPr="00466150">
        <w:rPr>
          <w:rFonts w:ascii="Arial" w:hAnsi="Arial" w:cs="Arial"/>
        </w:rPr>
        <w:t xml:space="preserve"> proses penyarian zat aktif secara dingin dengan </w:t>
      </w:r>
      <w:proofErr w:type="gramStart"/>
      <w:r w:rsidR="003E07FE" w:rsidRPr="00466150">
        <w:rPr>
          <w:rFonts w:ascii="Arial" w:hAnsi="Arial" w:cs="Arial"/>
        </w:rPr>
        <w:t>cara</w:t>
      </w:r>
      <w:proofErr w:type="gramEnd"/>
      <w:r w:rsidR="003E07FE" w:rsidRPr="00466150">
        <w:rPr>
          <w:rFonts w:ascii="Arial" w:hAnsi="Arial" w:cs="Arial"/>
        </w:rPr>
        <w:t xml:space="preserve"> mengalirkan pelarut secara kontinu pada simplisia selama waktu tertentu.</w:t>
      </w:r>
    </w:p>
    <w:p w14:paraId="5F0431A0" w14:textId="77777777" w:rsidR="003E07FE" w:rsidRPr="00466150" w:rsidRDefault="003E07FE" w:rsidP="004A4E8B">
      <w:pPr>
        <w:pStyle w:val="ListParagraph"/>
        <w:numPr>
          <w:ilvl w:val="0"/>
          <w:numId w:val="2"/>
        </w:numPr>
        <w:spacing w:after="0" w:line="360" w:lineRule="auto"/>
        <w:ind w:left="426" w:hanging="426"/>
        <w:rPr>
          <w:rFonts w:ascii="Arial" w:hAnsi="Arial" w:cs="Arial"/>
        </w:rPr>
      </w:pPr>
      <w:r w:rsidRPr="00466150">
        <w:rPr>
          <w:rFonts w:ascii="Arial" w:hAnsi="Arial" w:cs="Arial"/>
        </w:rPr>
        <w:t>Ekstraksi secara panas</w:t>
      </w:r>
      <w:r w:rsidR="009E3ABD" w:rsidRPr="00466150">
        <w:rPr>
          <w:rFonts w:ascii="Arial" w:hAnsi="Arial" w:cs="Arial"/>
        </w:rPr>
        <w:t>.</w:t>
      </w:r>
      <w:r w:rsidRPr="00466150">
        <w:rPr>
          <w:rFonts w:ascii="Arial" w:hAnsi="Arial" w:cs="Arial"/>
        </w:rPr>
        <w:t xml:space="preserve"> </w:t>
      </w:r>
    </w:p>
    <w:p w14:paraId="3EF0C18F" w14:textId="77777777" w:rsidR="001F372F" w:rsidRPr="00466150" w:rsidRDefault="005F77A8" w:rsidP="004A4E8B">
      <w:pPr>
        <w:pStyle w:val="ListParagraph"/>
        <w:numPr>
          <w:ilvl w:val="0"/>
          <w:numId w:val="8"/>
        </w:numPr>
        <w:spacing w:after="0" w:line="360" w:lineRule="auto"/>
        <w:rPr>
          <w:rFonts w:ascii="Arial" w:hAnsi="Arial" w:cs="Arial"/>
        </w:rPr>
      </w:pPr>
      <w:r w:rsidRPr="00466150">
        <w:rPr>
          <w:rFonts w:ascii="Arial" w:hAnsi="Arial" w:cs="Arial"/>
        </w:rPr>
        <w:t>Refluks</w:t>
      </w:r>
    </w:p>
    <w:p w14:paraId="353E5D26" w14:textId="77777777" w:rsidR="003E07FE" w:rsidRPr="00466150" w:rsidRDefault="001F372F" w:rsidP="00607CD1">
      <w:pPr>
        <w:pStyle w:val="ListParagraph"/>
        <w:spacing w:after="0" w:line="360" w:lineRule="auto"/>
        <w:ind w:firstLine="720"/>
        <w:rPr>
          <w:rFonts w:ascii="Arial" w:hAnsi="Arial" w:cs="Arial"/>
        </w:rPr>
      </w:pPr>
      <w:r w:rsidRPr="00466150">
        <w:rPr>
          <w:rFonts w:ascii="Arial" w:hAnsi="Arial" w:cs="Arial"/>
        </w:rPr>
        <w:t xml:space="preserve">Refluks </w:t>
      </w:r>
      <w:r w:rsidR="003E07FE" w:rsidRPr="00466150">
        <w:rPr>
          <w:rFonts w:ascii="Arial" w:hAnsi="Arial" w:cs="Arial"/>
        </w:rPr>
        <w:t xml:space="preserve">adalah ekstraksi dengan pelarut pada pelarut </w:t>
      </w:r>
      <w:proofErr w:type="gramStart"/>
      <w:r w:rsidR="003E07FE" w:rsidRPr="00466150">
        <w:rPr>
          <w:rFonts w:ascii="Arial" w:hAnsi="Arial" w:cs="Arial"/>
        </w:rPr>
        <w:t xml:space="preserve">denga  </w:t>
      </w:r>
      <w:r w:rsidR="001E4402" w:rsidRPr="00466150">
        <w:rPr>
          <w:rFonts w:ascii="Arial" w:hAnsi="Arial" w:cs="Arial"/>
        </w:rPr>
        <w:t>temperature</w:t>
      </w:r>
      <w:proofErr w:type="gramEnd"/>
      <w:r w:rsidR="001E4402" w:rsidRPr="00466150">
        <w:rPr>
          <w:rFonts w:ascii="Arial" w:hAnsi="Arial" w:cs="Arial"/>
        </w:rPr>
        <w:t xml:space="preserve"> </w:t>
      </w:r>
      <w:r w:rsidR="003E07FE" w:rsidRPr="00466150">
        <w:rPr>
          <w:rFonts w:ascii="Arial" w:hAnsi="Arial" w:cs="Arial"/>
        </w:rPr>
        <w:t xml:space="preserve">titik didihnya, selama waktu tertentu dan jumlah pelarut terbatas yang relatifkonstan dengan adanya </w:t>
      </w:r>
      <w:r w:rsidRPr="00466150">
        <w:rPr>
          <w:rFonts w:ascii="Arial" w:hAnsi="Arial" w:cs="Arial"/>
        </w:rPr>
        <w:t>pendingin baik</w:t>
      </w:r>
    </w:p>
    <w:p w14:paraId="3488383F" w14:textId="77777777" w:rsidR="001F372F" w:rsidRPr="00466150" w:rsidRDefault="001F372F" w:rsidP="004A4E8B">
      <w:pPr>
        <w:pStyle w:val="ListParagraph"/>
        <w:numPr>
          <w:ilvl w:val="0"/>
          <w:numId w:val="6"/>
        </w:numPr>
        <w:spacing w:after="0" w:line="360" w:lineRule="auto"/>
        <w:rPr>
          <w:rFonts w:ascii="Arial" w:hAnsi="Arial" w:cs="Arial"/>
        </w:rPr>
      </w:pPr>
      <w:r w:rsidRPr="00466150">
        <w:rPr>
          <w:rFonts w:ascii="Arial" w:hAnsi="Arial" w:cs="Arial"/>
        </w:rPr>
        <w:t>Sokletas</w:t>
      </w:r>
    </w:p>
    <w:p w14:paraId="68E2A0A0" w14:textId="77777777" w:rsidR="001F372F" w:rsidRPr="00466150" w:rsidRDefault="003455A2" w:rsidP="00607CD1">
      <w:pPr>
        <w:spacing w:after="0" w:line="360" w:lineRule="auto"/>
        <w:ind w:left="709"/>
        <w:rPr>
          <w:rFonts w:ascii="Arial" w:hAnsi="Arial" w:cs="Arial"/>
        </w:rPr>
      </w:pPr>
      <w:r w:rsidRPr="00466150">
        <w:rPr>
          <w:rFonts w:ascii="Arial" w:hAnsi="Arial" w:cs="Arial"/>
        </w:rPr>
        <w:tab/>
      </w:r>
      <w:r w:rsidR="001F372F" w:rsidRPr="00466150">
        <w:rPr>
          <w:rFonts w:ascii="Arial" w:hAnsi="Arial" w:cs="Arial"/>
        </w:rPr>
        <w:tab/>
        <w:t xml:space="preserve">Sokletasi adalah ekstraksi kontinu menggunakan alat soklet, dimana pelarut </w:t>
      </w:r>
      <w:proofErr w:type="gramStart"/>
      <w:r w:rsidR="001F372F" w:rsidRPr="00466150">
        <w:rPr>
          <w:rFonts w:ascii="Arial" w:hAnsi="Arial" w:cs="Arial"/>
        </w:rPr>
        <w:t>akan</w:t>
      </w:r>
      <w:proofErr w:type="gramEnd"/>
      <w:r w:rsidR="001F372F" w:rsidRPr="00466150">
        <w:rPr>
          <w:rFonts w:ascii="Arial" w:hAnsi="Arial" w:cs="Arial"/>
        </w:rPr>
        <w:t xml:space="preserve"> terkondensasi dari labu menuju pendingin, kemudian jatuh membasahi sampel dan mengisi bagian tengah alat soklet.</w:t>
      </w:r>
    </w:p>
    <w:p w14:paraId="59390EDD" w14:textId="77777777" w:rsidR="001F372F" w:rsidRPr="00466150" w:rsidRDefault="001F372F" w:rsidP="004A4E8B">
      <w:pPr>
        <w:pStyle w:val="ListParagraph"/>
        <w:numPr>
          <w:ilvl w:val="0"/>
          <w:numId w:val="7"/>
        </w:numPr>
        <w:spacing w:after="0" w:line="360" w:lineRule="auto"/>
        <w:rPr>
          <w:rFonts w:ascii="Arial" w:hAnsi="Arial" w:cs="Arial"/>
        </w:rPr>
      </w:pPr>
      <w:r w:rsidRPr="00466150">
        <w:rPr>
          <w:rFonts w:ascii="Arial" w:hAnsi="Arial" w:cs="Arial"/>
        </w:rPr>
        <w:t xml:space="preserve">Degisti </w:t>
      </w:r>
    </w:p>
    <w:p w14:paraId="7CFC0DF9" w14:textId="77777777" w:rsidR="001F079E" w:rsidRPr="00466150" w:rsidRDefault="001F079E" w:rsidP="00607CD1">
      <w:pPr>
        <w:spacing w:after="0" w:line="360" w:lineRule="auto"/>
        <w:ind w:left="709"/>
        <w:rPr>
          <w:rFonts w:ascii="Arial" w:hAnsi="Arial" w:cs="Arial"/>
        </w:rPr>
      </w:pPr>
      <w:r w:rsidRPr="00466150">
        <w:rPr>
          <w:rFonts w:ascii="Arial" w:hAnsi="Arial" w:cs="Arial"/>
        </w:rPr>
        <w:tab/>
      </w:r>
      <w:r w:rsidR="003455A2" w:rsidRPr="00466150">
        <w:rPr>
          <w:rFonts w:ascii="Arial" w:hAnsi="Arial" w:cs="Arial"/>
        </w:rPr>
        <w:tab/>
      </w:r>
      <w:r w:rsidRPr="00466150">
        <w:rPr>
          <w:rFonts w:ascii="Arial" w:hAnsi="Arial" w:cs="Arial"/>
        </w:rPr>
        <w:t>Degisti adalah maserasi kinetik (dengan pengadukan kontinu)</w:t>
      </w:r>
      <w:r w:rsidR="00207586" w:rsidRPr="00466150">
        <w:rPr>
          <w:rFonts w:ascii="Arial" w:hAnsi="Arial" w:cs="Arial"/>
        </w:rPr>
        <w:t xml:space="preserve"> </w:t>
      </w:r>
      <w:r w:rsidRPr="00466150">
        <w:rPr>
          <w:rFonts w:ascii="Arial" w:hAnsi="Arial" w:cs="Arial"/>
        </w:rPr>
        <w:t>pada tempratur yang lebih tinggi dari tempratur ruangan (kamar).</w:t>
      </w:r>
    </w:p>
    <w:p w14:paraId="6CB0F38E" w14:textId="77777777" w:rsidR="001F079E" w:rsidRPr="00466150" w:rsidRDefault="001F079E" w:rsidP="004A4E8B">
      <w:pPr>
        <w:pStyle w:val="ListParagraph"/>
        <w:numPr>
          <w:ilvl w:val="0"/>
          <w:numId w:val="7"/>
        </w:numPr>
        <w:spacing w:after="0" w:line="360" w:lineRule="auto"/>
        <w:rPr>
          <w:rFonts w:ascii="Arial" w:hAnsi="Arial" w:cs="Arial"/>
        </w:rPr>
      </w:pPr>
      <w:r w:rsidRPr="00466150">
        <w:rPr>
          <w:rFonts w:ascii="Arial" w:hAnsi="Arial" w:cs="Arial"/>
        </w:rPr>
        <w:t xml:space="preserve">Infundasi </w:t>
      </w:r>
    </w:p>
    <w:p w14:paraId="5B7C7037" w14:textId="77777777" w:rsidR="001F079E" w:rsidRPr="00466150" w:rsidRDefault="001F079E" w:rsidP="00607CD1">
      <w:pPr>
        <w:spacing w:after="0" w:line="360" w:lineRule="auto"/>
        <w:ind w:left="709"/>
        <w:rPr>
          <w:rFonts w:ascii="Arial" w:hAnsi="Arial" w:cs="Arial"/>
        </w:rPr>
      </w:pPr>
      <w:r w:rsidRPr="00466150">
        <w:rPr>
          <w:rFonts w:ascii="Arial" w:hAnsi="Arial" w:cs="Arial"/>
        </w:rPr>
        <w:tab/>
      </w:r>
      <w:r w:rsidR="003455A2" w:rsidRPr="00466150">
        <w:rPr>
          <w:rFonts w:ascii="Arial" w:hAnsi="Arial" w:cs="Arial"/>
        </w:rPr>
        <w:tab/>
      </w:r>
      <w:r w:rsidRPr="00466150">
        <w:rPr>
          <w:rFonts w:ascii="Arial" w:hAnsi="Arial" w:cs="Arial"/>
        </w:rPr>
        <w:t>Infundasi adalah ekstrasi dengan pelarut air pada tempratur penangas air</w:t>
      </w:r>
      <w:r w:rsidR="003455A2" w:rsidRPr="00466150">
        <w:rPr>
          <w:rFonts w:ascii="Arial" w:hAnsi="Arial" w:cs="Arial"/>
        </w:rPr>
        <w:t xml:space="preserve"> </w:t>
      </w:r>
      <w:r w:rsidRPr="00466150">
        <w:rPr>
          <w:rFonts w:ascii="Arial" w:hAnsi="Arial" w:cs="Arial"/>
        </w:rPr>
        <w:t>(menggunakan bejana infus dalam penangas air mendidih</w:t>
      </w:r>
      <w:r w:rsidR="003455A2" w:rsidRPr="00466150">
        <w:rPr>
          <w:rFonts w:ascii="Arial" w:hAnsi="Arial" w:cs="Arial"/>
        </w:rPr>
        <w:t>)</w:t>
      </w:r>
      <w:r w:rsidRPr="00466150">
        <w:rPr>
          <w:rFonts w:ascii="Arial" w:hAnsi="Arial" w:cs="Arial"/>
        </w:rPr>
        <w:t>.</w:t>
      </w:r>
    </w:p>
    <w:p w14:paraId="4FE9E1E5" w14:textId="77777777" w:rsidR="001F079E" w:rsidRPr="00466150" w:rsidRDefault="001F079E" w:rsidP="004A4E8B">
      <w:pPr>
        <w:pStyle w:val="ListParagraph"/>
        <w:numPr>
          <w:ilvl w:val="0"/>
          <w:numId w:val="7"/>
        </w:numPr>
        <w:spacing w:after="0" w:line="360" w:lineRule="auto"/>
        <w:rPr>
          <w:rFonts w:ascii="Arial" w:hAnsi="Arial" w:cs="Arial"/>
        </w:rPr>
      </w:pPr>
      <w:r w:rsidRPr="00466150">
        <w:rPr>
          <w:rFonts w:ascii="Arial" w:hAnsi="Arial" w:cs="Arial"/>
        </w:rPr>
        <w:t>Dekoktasi</w:t>
      </w:r>
    </w:p>
    <w:p w14:paraId="5A8BE7F4" w14:textId="064D4934" w:rsidR="00F8479A" w:rsidRPr="00466150" w:rsidRDefault="003455A2" w:rsidP="00607CD1">
      <w:pPr>
        <w:spacing w:after="160" w:line="360" w:lineRule="auto"/>
        <w:ind w:left="709"/>
        <w:rPr>
          <w:rFonts w:ascii="Arial" w:hAnsi="Arial" w:cs="Arial"/>
          <w:color w:val="000000"/>
        </w:rPr>
      </w:pPr>
      <w:r w:rsidRPr="00466150">
        <w:rPr>
          <w:rFonts w:ascii="Arial" w:hAnsi="Arial" w:cs="Arial"/>
        </w:rPr>
        <w:tab/>
      </w:r>
      <w:r w:rsidR="001F079E" w:rsidRPr="00466150">
        <w:rPr>
          <w:rFonts w:ascii="Arial" w:hAnsi="Arial" w:cs="Arial"/>
        </w:rPr>
        <w:tab/>
        <w:t>Dekoktasi adalah infuse pada waktu yang lebih lama (30</w:t>
      </w:r>
      <w:r w:rsidR="00207586" w:rsidRPr="00466150">
        <w:rPr>
          <w:rFonts w:ascii="Arial" w:hAnsi="Arial" w:cs="Arial"/>
        </w:rPr>
        <w:t xml:space="preserve"> </w:t>
      </w:r>
      <w:r w:rsidR="001F079E" w:rsidRPr="00466150">
        <w:rPr>
          <w:rFonts w:ascii="Arial" w:hAnsi="Arial" w:cs="Arial"/>
        </w:rPr>
        <w:t>menit) pada suhu 90-98</w:t>
      </w:r>
      <w:r w:rsidR="00C34533" w:rsidRPr="00466150">
        <w:rPr>
          <w:rFonts w:ascii="Arial" w:hAnsi="Arial" w:cs="Arial"/>
        </w:rPr>
        <w:t>°C</w:t>
      </w:r>
      <w:r w:rsidR="005D5978" w:rsidRPr="00466150">
        <w:rPr>
          <w:rFonts w:ascii="Arial" w:hAnsi="Arial" w:cs="Arial"/>
        </w:rPr>
        <w:t>menggunakan pelarut air karna infundasi adalah ekstrasi dengan pelarut air pada tempratur penangas air (menggunakan bejana infuse tercelup dalam penangas air mendidih</w:t>
      </w:r>
      <w:r w:rsidR="00C744A2">
        <w:rPr>
          <w:rFonts w:ascii="Arial" w:hAnsi="Arial" w:cs="Arial"/>
          <w:color w:val="000000"/>
        </w:rPr>
        <w:t xml:space="preserve"> </w:t>
      </w:r>
      <w:r w:rsidR="00C744A2">
        <w:rPr>
          <w:rFonts w:ascii="Arial" w:hAnsi="Arial" w:cs="Arial"/>
          <w:color w:val="000000"/>
        </w:rPr>
        <w:fldChar w:fldCharType="begin" w:fldLock="1"/>
      </w:r>
      <w:r w:rsidR="00C744A2">
        <w:rPr>
          <w:rFonts w:ascii="Arial" w:hAnsi="Arial" w:cs="Arial"/>
          <w:color w:val="000000"/>
        </w:rPr>
        <w:instrText>ADDIN CSL_CITATION {"citationItems":[{"id":"ITEM-1","itemData":{"ISBN":"1957072319860","ISSN":"1858-3903","abstract":"Kota Medan membutuhkan sebuah museum sejarah yang dapat memberikan edukasi tentang sejarah terbentuknya Kota Medan. Pentingnya pengetahuan akan sejarah merupakan upaya perlindungan agar warisan bersejarah tersebut tidak akan punah dari proses penghancuran yang akan menjadikan Kota Medan dapat kehilangan identitasnya sebagai kota bersejarah. Warisan bersejarah tersebut apabila dikembangkan akan menjadi kebanggaan bagi warga Kota Medan serta dapat meningkatkan citra Kota Medan. Museum Sejarah Perkembangan Kota Medan merupakan museum yang menceritakan sejarah awal terbentuknya Kota Medan serta perkembangan Kota Medan hingga sampai saat ini. Museum Sejarah Perkembangan Kota Medan tidak hanya memfasilitasi ruang pameran di dalam bangunan tetapi juga memfasilitasi ruang pameran diluar bangunan dengan memanfaatkan pemandangan Sungai Deli. Ruang Pameran tersebut ditampilkan dengan pengalaman ruang yang saling berhubungan dan didukung dengan teknologi grafis berupa penggunaan teknologi Virtual Reality sehingga menciptakan museum yang memikat dan menarik. Dengan adanya Museum Sejarah Perkembangan Kota Medan dengan memakai konsep ramah lingkungan, diharapkan dapat menjadi landmark atau tujuan wisata yang dapat mengenalkan Kota Medan kepada wisatawan yang datang sehingga warisan sejarah yang ada di Kota Medan dapat dijaga dan dilestarikan.","author":[{"dropping-particle":"","family":"Zulfahira","given":"Mutia","non-dropping-particle":"","parse-names":false,"suffix":""}],"container-title":"Jurnal Pembangunan Wilayah &amp; Kota","id":"ITEM-1","issue":"3","issued":{"date-parts":[["2018"]]},"number-of-pages":"82-91","title":"Uji Aktivitas Antioksidan Ekstrak Etanol Daun Kemloko (Phyllanthus emblica L.) dengan Metode DPPH (1,1-difenil-2-pikrilhidrazil)","type":"book","volume":"1"},"uris":["http://www.mendeley.com/documents/?uuid=adc5f0a3-727e-4be7-9d45-85a662a9f2a2"]}],"mendeley":{"formattedCitation":"(Zulfahira, 2018)","plainTextFormattedCitation":"(Zulfahira, 2018)","previouslyFormattedCitation":"(Zulfahira, 2018)"},"properties":{"noteIndex":0},"schema":"https://github.com/citation-style-language/schema/raw/master/csl-citation.json"}</w:instrText>
      </w:r>
      <w:r w:rsidR="00C744A2">
        <w:rPr>
          <w:rFonts w:ascii="Arial" w:hAnsi="Arial" w:cs="Arial"/>
          <w:color w:val="000000"/>
        </w:rPr>
        <w:fldChar w:fldCharType="separate"/>
      </w:r>
      <w:r w:rsidR="00C744A2" w:rsidRPr="00C744A2">
        <w:rPr>
          <w:rFonts w:ascii="Arial" w:hAnsi="Arial" w:cs="Arial"/>
          <w:noProof/>
          <w:color w:val="000000"/>
        </w:rPr>
        <w:t>(Zulfahira, 2018)</w:t>
      </w:r>
      <w:r w:rsidR="00C744A2">
        <w:rPr>
          <w:rFonts w:ascii="Arial" w:hAnsi="Arial" w:cs="Arial"/>
          <w:color w:val="000000"/>
        </w:rPr>
        <w:fldChar w:fldCharType="end"/>
      </w:r>
    </w:p>
    <w:p w14:paraId="444E6CB5" w14:textId="1E0DBB90" w:rsidR="0039248B" w:rsidRPr="00466150" w:rsidRDefault="0081712F" w:rsidP="00466150">
      <w:pPr>
        <w:pStyle w:val="Heading2"/>
        <w:jc w:val="both"/>
        <w:rPr>
          <w:rFonts w:ascii="Arial" w:hAnsi="Arial" w:cs="Arial"/>
          <w:b/>
          <w:color w:val="auto"/>
          <w:sz w:val="22"/>
          <w:szCs w:val="22"/>
        </w:rPr>
      </w:pPr>
      <w:bookmarkStart w:id="52" w:name="_Toc98452395"/>
      <w:bookmarkStart w:id="53" w:name="_Toc98709182"/>
      <w:bookmarkStart w:id="54" w:name="_Toc104360007"/>
      <w:r>
        <w:rPr>
          <w:rFonts w:ascii="Arial" w:hAnsi="Arial" w:cs="Arial"/>
          <w:b/>
          <w:color w:val="auto"/>
          <w:sz w:val="22"/>
          <w:szCs w:val="22"/>
        </w:rPr>
        <w:lastRenderedPageBreak/>
        <w:t>2.5</w:t>
      </w:r>
      <w:r w:rsidR="0039248B" w:rsidRPr="00466150">
        <w:rPr>
          <w:rFonts w:ascii="Arial" w:hAnsi="Arial" w:cs="Arial"/>
          <w:b/>
          <w:color w:val="auto"/>
          <w:sz w:val="22"/>
          <w:szCs w:val="22"/>
        </w:rPr>
        <w:t xml:space="preserve"> </w:t>
      </w:r>
      <w:r w:rsidR="004633F9" w:rsidRPr="00466150">
        <w:rPr>
          <w:rFonts w:ascii="Arial" w:hAnsi="Arial" w:cs="Arial"/>
          <w:b/>
          <w:color w:val="auto"/>
          <w:sz w:val="22"/>
          <w:szCs w:val="22"/>
        </w:rPr>
        <w:tab/>
      </w:r>
      <w:r w:rsidR="0039248B" w:rsidRPr="00466150">
        <w:rPr>
          <w:rFonts w:ascii="Arial" w:hAnsi="Arial" w:cs="Arial"/>
          <w:b/>
          <w:color w:val="auto"/>
          <w:sz w:val="22"/>
          <w:szCs w:val="22"/>
        </w:rPr>
        <w:t>Antioksidan</w:t>
      </w:r>
      <w:bookmarkEnd w:id="52"/>
      <w:bookmarkEnd w:id="53"/>
      <w:bookmarkEnd w:id="54"/>
      <w:r w:rsidR="000F218C" w:rsidRPr="00466150">
        <w:rPr>
          <w:rFonts w:ascii="Arial" w:hAnsi="Arial" w:cs="Arial"/>
          <w:b/>
          <w:color w:val="auto"/>
          <w:sz w:val="22"/>
          <w:szCs w:val="22"/>
        </w:rPr>
        <w:tab/>
      </w:r>
    </w:p>
    <w:p w14:paraId="0FAD3945" w14:textId="67B8978A" w:rsidR="0039248B" w:rsidRPr="00466150" w:rsidRDefault="0081712F" w:rsidP="00466150">
      <w:pPr>
        <w:pStyle w:val="Heading3"/>
        <w:jc w:val="both"/>
        <w:rPr>
          <w:rFonts w:ascii="Arial" w:hAnsi="Arial" w:cs="Arial"/>
          <w:b/>
          <w:color w:val="auto"/>
          <w:sz w:val="22"/>
          <w:szCs w:val="22"/>
        </w:rPr>
      </w:pPr>
      <w:bookmarkStart w:id="55" w:name="_Toc98452396"/>
      <w:bookmarkStart w:id="56" w:name="_Toc98709183"/>
      <w:bookmarkStart w:id="57" w:name="_Toc104360008"/>
      <w:r>
        <w:rPr>
          <w:rFonts w:ascii="Arial" w:hAnsi="Arial" w:cs="Arial"/>
          <w:b/>
          <w:color w:val="auto"/>
          <w:sz w:val="22"/>
          <w:szCs w:val="22"/>
        </w:rPr>
        <w:t>2.5</w:t>
      </w:r>
      <w:r w:rsidR="0039248B" w:rsidRPr="00466150">
        <w:rPr>
          <w:rFonts w:ascii="Arial" w:hAnsi="Arial" w:cs="Arial"/>
          <w:b/>
          <w:color w:val="auto"/>
          <w:sz w:val="22"/>
          <w:szCs w:val="22"/>
        </w:rPr>
        <w:t xml:space="preserve">.1 </w:t>
      </w:r>
      <w:r w:rsidR="004633F9" w:rsidRPr="00466150">
        <w:rPr>
          <w:rFonts w:ascii="Arial" w:hAnsi="Arial" w:cs="Arial"/>
          <w:b/>
          <w:color w:val="auto"/>
          <w:sz w:val="22"/>
          <w:szCs w:val="22"/>
        </w:rPr>
        <w:tab/>
      </w:r>
      <w:r w:rsidR="0039248B" w:rsidRPr="00466150">
        <w:rPr>
          <w:rFonts w:ascii="Arial" w:hAnsi="Arial" w:cs="Arial"/>
          <w:b/>
          <w:color w:val="auto"/>
          <w:sz w:val="22"/>
          <w:szCs w:val="22"/>
        </w:rPr>
        <w:t>Pengertian antioksidan</w:t>
      </w:r>
      <w:bookmarkEnd w:id="55"/>
      <w:bookmarkEnd w:id="56"/>
      <w:bookmarkEnd w:id="57"/>
    </w:p>
    <w:p w14:paraId="037AB38F" w14:textId="15DBF613" w:rsidR="0039248B" w:rsidRPr="00466150" w:rsidRDefault="0039248B" w:rsidP="00466150">
      <w:pPr>
        <w:spacing w:after="0" w:line="360" w:lineRule="auto"/>
        <w:jc w:val="both"/>
        <w:rPr>
          <w:rFonts w:ascii="Arial" w:hAnsi="Arial" w:cs="Arial"/>
          <w:b/>
        </w:rPr>
      </w:pPr>
      <w:r w:rsidRPr="00466150">
        <w:rPr>
          <w:rFonts w:ascii="Arial" w:hAnsi="Arial" w:cs="Arial"/>
          <w:b/>
        </w:rPr>
        <w:tab/>
      </w:r>
      <w:r w:rsidRPr="00466150">
        <w:rPr>
          <w:rFonts w:ascii="Arial" w:hAnsi="Arial" w:cs="Arial"/>
        </w:rPr>
        <w:t>Antioksidan adalah substansi yang diperlukan tubuh untuk menetralisir radikal bebas dan mencegah kerusakan yang ditimbulkan oleh radikal bebas</w:t>
      </w:r>
      <w:r w:rsidR="00555685" w:rsidRPr="00466150">
        <w:rPr>
          <w:rFonts w:ascii="Arial" w:hAnsi="Arial" w:cs="Arial"/>
        </w:rPr>
        <w:t xml:space="preserve"> </w:t>
      </w:r>
      <w:r w:rsidRPr="00466150">
        <w:rPr>
          <w:rFonts w:ascii="Arial" w:hAnsi="Arial" w:cs="Arial"/>
        </w:rPr>
        <w:t>terhadap sel normal, protein dan lemak. Antioksidan menstabilkan radikal bebas dan menghambat terjadinya reaksi berantai dari pembentukan radikal bebas yang dapat menimbulkan stres oksidatif</w:t>
      </w:r>
      <w:r w:rsidR="00C744A2">
        <w:rPr>
          <w:rFonts w:ascii="Arial" w:hAnsi="Arial" w:cs="Arial"/>
          <w:color w:val="000000"/>
        </w:rPr>
        <w:t xml:space="preserve"> </w:t>
      </w:r>
      <w:r w:rsidR="00C744A2">
        <w:rPr>
          <w:rFonts w:ascii="Arial" w:hAnsi="Arial" w:cs="Arial"/>
          <w:color w:val="000000"/>
        </w:rPr>
        <w:fldChar w:fldCharType="begin" w:fldLock="1"/>
      </w:r>
      <w:r w:rsidR="00C744A2">
        <w:rPr>
          <w:rFonts w:ascii="Arial" w:hAnsi="Arial" w:cs="Arial"/>
          <w:color w:val="000000"/>
        </w:rPr>
        <w:instrText>ADDIN CSL_CITATION {"citationItems":[{"id":"ITEM-1","itemData":{"ISBN":"1957072319860","ISSN":"1858-3903","abstract":"Kota Medan membutuhkan sebuah museum sejarah yang dapat memberikan edukasi tentang sejarah terbentuknya Kota Medan. Pentingnya pengetahuan akan sejarah merupakan upaya perlindungan agar warisan bersejarah tersebut tidak akan punah dari proses penghancuran yang akan menjadikan Kota Medan dapat kehilangan identitasnya sebagai kota bersejarah. Warisan bersejarah tersebut apabila dikembangkan akan menjadi kebanggaan bagi warga Kota Medan serta dapat meningkatkan citra Kota Medan. Museum Sejarah Perkembangan Kota Medan merupakan museum yang menceritakan sejarah awal terbentuknya Kota Medan serta perkembangan Kota Medan hingga sampai saat ini. Museum Sejarah Perkembangan Kota Medan tidak hanya memfasilitasi ruang pameran di dalam bangunan tetapi juga memfasilitasi ruang pameran diluar bangunan dengan memanfaatkan pemandangan Sungai Deli. Ruang Pameran tersebut ditampilkan dengan pengalaman ruang yang saling berhubungan dan didukung dengan teknologi grafis berupa penggunaan teknologi Virtual Reality sehingga menciptakan museum yang memikat dan menarik. Dengan adanya Museum Sejarah Perkembangan Kota Medan dengan memakai konsep ramah lingkungan, diharapkan dapat menjadi landmark atau tujuan wisata yang dapat mengenalkan Kota Medan kepada wisatawan yang datang sehingga warisan sejarah yang ada di Kota Medan dapat dijaga dan dilestarikan.","author":[{"dropping-particle":"","family":"Zulfahira","given":"Mutia","non-dropping-particle":"","parse-names":false,"suffix":""}],"container-title":"Jurnal Pembangunan Wilayah &amp; Kota","id":"ITEM-1","issue":"3","issued":{"date-parts":[["2018"]]},"number-of-pages":"82-91","title":"Uji Aktivitas Antioksidan Ekstrak Etanol Daun Kemloko (Phyllanthus emblica L.) dengan Metode DPPH (1,1-difenil-2-pikrilhidrazil)","type":"book","volume":"1"},"uris":["http://www.mendeley.com/documents/?uuid=adc5f0a3-727e-4be7-9d45-85a662a9f2a2"]}],"mendeley":{"formattedCitation":"(Zulfahira, 2018)","plainTextFormattedCitation":"(Zulfahira, 2018)","previouslyFormattedCitation":"(Zulfahira, 2018)"},"properties":{"noteIndex":0},"schema":"https://github.com/citation-style-language/schema/raw/master/csl-citation.json"}</w:instrText>
      </w:r>
      <w:r w:rsidR="00C744A2">
        <w:rPr>
          <w:rFonts w:ascii="Arial" w:hAnsi="Arial" w:cs="Arial"/>
          <w:color w:val="000000"/>
        </w:rPr>
        <w:fldChar w:fldCharType="separate"/>
      </w:r>
      <w:r w:rsidR="00C744A2" w:rsidRPr="00C744A2">
        <w:rPr>
          <w:rFonts w:ascii="Arial" w:hAnsi="Arial" w:cs="Arial"/>
          <w:noProof/>
          <w:color w:val="000000"/>
        </w:rPr>
        <w:t>(Zulfahira, 2018)</w:t>
      </w:r>
      <w:r w:rsidR="00C744A2">
        <w:rPr>
          <w:rFonts w:ascii="Arial" w:hAnsi="Arial" w:cs="Arial"/>
          <w:color w:val="000000"/>
        </w:rPr>
        <w:fldChar w:fldCharType="end"/>
      </w:r>
    </w:p>
    <w:p w14:paraId="15471DDD" w14:textId="168C6ECD" w:rsidR="000A252F" w:rsidRPr="00466150" w:rsidRDefault="001F1113" w:rsidP="00466150">
      <w:pPr>
        <w:spacing w:after="0" w:line="360" w:lineRule="auto"/>
        <w:jc w:val="both"/>
        <w:rPr>
          <w:rFonts w:ascii="Arial" w:hAnsi="Arial" w:cs="Arial"/>
          <w:color w:val="000000"/>
        </w:rPr>
      </w:pPr>
      <w:r w:rsidRPr="00466150">
        <w:rPr>
          <w:rFonts w:ascii="Arial" w:hAnsi="Arial" w:cs="Arial"/>
          <w:b/>
        </w:rPr>
        <w:tab/>
      </w:r>
      <w:r w:rsidRPr="00466150">
        <w:rPr>
          <w:rFonts w:ascii="Arial" w:hAnsi="Arial" w:cs="Arial"/>
        </w:rPr>
        <w:t>Antioksidan mer</w:t>
      </w:r>
      <w:r w:rsidR="00FA3394" w:rsidRPr="00466150">
        <w:rPr>
          <w:rFonts w:ascii="Arial" w:hAnsi="Arial" w:cs="Arial"/>
        </w:rPr>
        <w:t>upakan substansi nutrisi maupun non-nutrisi yang terkand</w:t>
      </w:r>
      <w:r w:rsidR="003455A2" w:rsidRPr="00466150">
        <w:rPr>
          <w:rFonts w:ascii="Arial" w:hAnsi="Arial" w:cs="Arial"/>
        </w:rPr>
        <w:t>9</w:t>
      </w:r>
      <w:r w:rsidR="00FA3394" w:rsidRPr="00466150">
        <w:rPr>
          <w:rFonts w:ascii="Arial" w:hAnsi="Arial" w:cs="Arial"/>
        </w:rPr>
        <w:t>ung dalam bahan pangan, yang mampu mencegah atau memperlambat terjadinya kerusakan oksidatif dalam tubuh.</w:t>
      </w:r>
      <w:r w:rsidR="00207586" w:rsidRPr="00466150">
        <w:rPr>
          <w:rFonts w:ascii="Arial" w:hAnsi="Arial" w:cs="Arial"/>
        </w:rPr>
        <w:t xml:space="preserve"> </w:t>
      </w:r>
      <w:proofErr w:type="gramStart"/>
      <w:r w:rsidR="00FA3394" w:rsidRPr="00466150">
        <w:rPr>
          <w:rFonts w:ascii="Arial" w:hAnsi="Arial" w:cs="Arial"/>
        </w:rPr>
        <w:t>antioksidan</w:t>
      </w:r>
      <w:proofErr w:type="gramEnd"/>
      <w:r w:rsidR="00FA3394" w:rsidRPr="00466150">
        <w:rPr>
          <w:rFonts w:ascii="Arial" w:hAnsi="Arial" w:cs="Arial"/>
        </w:rPr>
        <w:t xml:space="preserve"> merupakan senyawa pemberi elektron (elektron donor) atau reduktan/reduktor. Antioksidan mampu menghambat reaksi oksidasi dengan </w:t>
      </w:r>
      <w:proofErr w:type="gramStart"/>
      <w:r w:rsidR="00FA3394" w:rsidRPr="00466150">
        <w:rPr>
          <w:rFonts w:ascii="Arial" w:hAnsi="Arial" w:cs="Arial"/>
        </w:rPr>
        <w:t>cara</w:t>
      </w:r>
      <w:proofErr w:type="gramEnd"/>
      <w:r w:rsidR="00FA3394" w:rsidRPr="00466150">
        <w:rPr>
          <w:rFonts w:ascii="Arial" w:hAnsi="Arial" w:cs="Arial"/>
        </w:rPr>
        <w:t xml:space="preserve"> mengikat radikal bebas dan molekul yang sangat reaktif sehingga kerusakan sel dapat dicegah. Senyawa ini mempunyai berat molekul kecil tapi mampu menginaktivasi reaksi oksidasi dengan mencegah terbentuknya</w:t>
      </w:r>
      <w:r w:rsidR="00300071" w:rsidRPr="00466150">
        <w:rPr>
          <w:rFonts w:ascii="Arial" w:hAnsi="Arial" w:cs="Arial"/>
        </w:rPr>
        <w:t xml:space="preserve"> radikal)</w:t>
      </w:r>
      <w:r w:rsidR="00A873F4" w:rsidRPr="00466150">
        <w:rPr>
          <w:rFonts w:ascii="Arial" w:hAnsi="Arial" w:cs="Arial"/>
          <w:color w:val="000000"/>
        </w:rPr>
        <w:t xml:space="preserve"> </w:t>
      </w:r>
      <w:r w:rsidR="00C744A2">
        <w:rPr>
          <w:rFonts w:ascii="Arial" w:hAnsi="Arial" w:cs="Arial"/>
          <w:color w:val="000000"/>
        </w:rPr>
        <w:fldChar w:fldCharType="begin" w:fldLock="1"/>
      </w:r>
      <w:r w:rsidR="00C744A2">
        <w:rPr>
          <w:rFonts w:ascii="Arial" w:hAnsi="Arial" w:cs="Arial"/>
          <w:color w:val="000000"/>
        </w:rPr>
        <w:instrText>ADDIN CSL_CITATION {"citationItems":[{"id":"ITEM-1","itemData":{"abstract":"Beta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Abstract","author":[{"dropping-particle":"","family":"Aritonang","given":"Dwiyanti","non-dropping-particle":"","parse-names":false,"suffix":""}],"container-title":"Farmaka","id":"ITEM-1","issued":{"date-parts":[["2019"]]},"page":"53-62","title":"Uji aktivitas Antioksidan pada Minuman Kemasan dengan Metode DPPH","type":"article-journal","volume":"15"},"uris":["http://www.mendeley.com/documents/?uuid=9b12a3fc-abb6-41e7-941c-ff24dc013d49"]}],"mendeley":{"formattedCitation":"(Aritonang, 2019)","plainTextFormattedCitation":"(Aritonang, 2019)","previouslyFormattedCitation":"(Aritonang, 2019)"},"properties":{"noteIndex":0},"schema":"https://github.com/citation-style-language/schema/raw/master/csl-citation.json"}</w:instrText>
      </w:r>
      <w:r w:rsidR="00C744A2">
        <w:rPr>
          <w:rFonts w:ascii="Arial" w:hAnsi="Arial" w:cs="Arial"/>
          <w:color w:val="000000"/>
        </w:rPr>
        <w:fldChar w:fldCharType="separate"/>
      </w:r>
      <w:r w:rsidR="00C744A2" w:rsidRPr="00C744A2">
        <w:rPr>
          <w:rFonts w:ascii="Arial" w:hAnsi="Arial" w:cs="Arial"/>
          <w:noProof/>
          <w:color w:val="000000"/>
        </w:rPr>
        <w:t>(Aritonang, 2019)</w:t>
      </w:r>
      <w:r w:rsidR="00C744A2">
        <w:rPr>
          <w:rFonts w:ascii="Arial" w:hAnsi="Arial" w:cs="Arial"/>
          <w:color w:val="000000"/>
        </w:rPr>
        <w:fldChar w:fldCharType="end"/>
      </w:r>
      <w:r w:rsidR="00564F58">
        <w:rPr>
          <w:rFonts w:ascii="Arial" w:hAnsi="Arial" w:cs="Arial"/>
        </w:rPr>
        <w:t>.</w:t>
      </w:r>
    </w:p>
    <w:p w14:paraId="64516181" w14:textId="24837B80" w:rsidR="00300071" w:rsidRPr="00466150" w:rsidRDefault="00300071" w:rsidP="00466150">
      <w:pPr>
        <w:spacing w:after="0" w:line="360" w:lineRule="auto"/>
        <w:ind w:firstLine="720"/>
        <w:jc w:val="both"/>
        <w:rPr>
          <w:rFonts w:ascii="Arial" w:hAnsi="Arial" w:cs="Arial"/>
          <w:b/>
          <w:color w:val="000000"/>
        </w:rPr>
      </w:pPr>
      <w:r w:rsidRPr="00466150">
        <w:rPr>
          <w:rFonts w:ascii="Arial" w:hAnsi="Arial" w:cs="Arial"/>
          <w:color w:val="000000"/>
        </w:rPr>
        <w:t xml:space="preserve">Tubuh manusia mempunyai sistem antioksidan yang diproduksi secara continue untuk menangkal atau merendam radikal bebas, seperti enzim superoksida dismutase (SOD), katalasedan glutation perosidase. Bila jumlah senyawa radikal bebas melebihi jumlah antioksidan alami dalam tubuh maka radikal bebas </w:t>
      </w:r>
      <w:proofErr w:type="gramStart"/>
      <w:r w:rsidRPr="00466150">
        <w:rPr>
          <w:rFonts w:ascii="Arial" w:hAnsi="Arial" w:cs="Arial"/>
          <w:color w:val="000000"/>
        </w:rPr>
        <w:t>akan</w:t>
      </w:r>
      <w:proofErr w:type="gramEnd"/>
      <w:r w:rsidRPr="00466150">
        <w:rPr>
          <w:rFonts w:ascii="Arial" w:hAnsi="Arial" w:cs="Arial"/>
          <w:color w:val="000000"/>
        </w:rPr>
        <w:t xml:space="preserve"> menyerang kompenen lipid, protein dan DNA. Sehingga tubuh kita membutuhkan asupan antioksidan yang mampu melindungi tubuh dari </w:t>
      </w:r>
      <w:r w:rsidR="002D632E" w:rsidRPr="00466150">
        <w:rPr>
          <w:rFonts w:ascii="Arial" w:hAnsi="Arial" w:cs="Arial"/>
          <w:color w:val="000000"/>
        </w:rPr>
        <w:t>serangan radikal bebas tersebut</w:t>
      </w:r>
      <w:r w:rsidR="002D632E" w:rsidRPr="00466150">
        <w:rPr>
          <w:rFonts w:ascii="Arial" w:hAnsi="Arial" w:cs="Arial"/>
          <w:b/>
          <w:color w:val="000000"/>
        </w:rPr>
        <w:t xml:space="preserve"> </w:t>
      </w:r>
      <w:r w:rsidR="00C744A2">
        <w:rPr>
          <w:rFonts w:ascii="Arial" w:hAnsi="Arial" w:cs="Arial"/>
          <w:b/>
          <w:color w:val="000000"/>
        </w:rPr>
        <w:fldChar w:fldCharType="begin" w:fldLock="1"/>
      </w:r>
      <w:r w:rsidR="00E830EC">
        <w:rPr>
          <w:rFonts w:ascii="Arial" w:hAnsi="Arial" w:cs="Arial"/>
          <w:b/>
          <w:color w:val="000000"/>
        </w:rPr>
        <w:instrText>ADDIN CSL_CITATION {"citationItems":[{"id":"ITEM-1","itemData":{"abstract":"Beta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Abstract","author":[{"dropping-particle":"","family":"Aritonang","given":"Dwiyanti","non-dropping-particle":"","parse-names":false,"suffix":""}],"container-title":"Farmaka","id":"ITEM-1","issued":{"date-parts":[["2019"]]},"page":"53-62","title":"Uji aktivitas Antioksidan pada Minuman Kemasan dengan Metode DPPH","type":"article-journal","volume":"15"},"uris":["http://www.mendeley.com/documents/?uuid=9b12a3fc-abb6-41e7-941c-ff24dc013d49"]}],"mendeley":{"formattedCitation":"(Aritonang, 2019)","plainTextFormattedCitation":"(Aritonang, 2019)","previouslyFormattedCitation":"(Aritonang, 2019)"},"properties":{"noteIndex":0},"schema":"https://github.com/citation-style-language/schema/raw/master/csl-citation.json"}</w:instrText>
      </w:r>
      <w:r w:rsidR="00C744A2">
        <w:rPr>
          <w:rFonts w:ascii="Arial" w:hAnsi="Arial" w:cs="Arial"/>
          <w:b/>
          <w:color w:val="000000"/>
        </w:rPr>
        <w:fldChar w:fldCharType="separate"/>
      </w:r>
      <w:r w:rsidR="00C744A2" w:rsidRPr="00C744A2">
        <w:rPr>
          <w:rFonts w:ascii="Arial" w:hAnsi="Arial" w:cs="Arial"/>
          <w:noProof/>
          <w:color w:val="000000"/>
        </w:rPr>
        <w:t>(Aritonang, 2019)</w:t>
      </w:r>
      <w:r w:rsidR="00C744A2">
        <w:rPr>
          <w:rFonts w:ascii="Arial" w:hAnsi="Arial" w:cs="Arial"/>
          <w:b/>
          <w:color w:val="000000"/>
        </w:rPr>
        <w:fldChar w:fldCharType="end"/>
      </w:r>
      <w:r w:rsidR="00564F58">
        <w:rPr>
          <w:rFonts w:ascii="Arial" w:hAnsi="Arial" w:cs="Arial"/>
          <w:b/>
          <w:color w:val="000000"/>
        </w:rPr>
        <w:t>.</w:t>
      </w:r>
    </w:p>
    <w:p w14:paraId="211670E0" w14:textId="77777777" w:rsidR="00300071" w:rsidRPr="00466150" w:rsidRDefault="00300071" w:rsidP="00466150">
      <w:pPr>
        <w:spacing w:after="0" w:line="360" w:lineRule="auto"/>
        <w:ind w:firstLine="720"/>
        <w:jc w:val="both"/>
        <w:rPr>
          <w:rFonts w:ascii="Arial" w:hAnsi="Arial" w:cs="Arial"/>
          <w:color w:val="000000"/>
        </w:rPr>
      </w:pPr>
      <w:r w:rsidRPr="00466150">
        <w:rPr>
          <w:rFonts w:ascii="Arial" w:hAnsi="Arial" w:cs="Arial"/>
          <w:color w:val="000000"/>
        </w:rPr>
        <w:t>Antioksidan penting untuk kesehatan dan kecantikan serta mempertahankan mutu produk pangan. Dibidang kesehatan dan kecantikan,</w:t>
      </w:r>
      <w:r w:rsidR="00021779" w:rsidRPr="00466150">
        <w:rPr>
          <w:rFonts w:ascii="Arial" w:hAnsi="Arial" w:cs="Arial"/>
          <w:color w:val="000000"/>
        </w:rPr>
        <w:t xml:space="preserve"> </w:t>
      </w:r>
      <w:r w:rsidRPr="00466150">
        <w:rPr>
          <w:rFonts w:ascii="Arial" w:hAnsi="Arial" w:cs="Arial"/>
          <w:color w:val="000000"/>
        </w:rPr>
        <w:t xml:space="preserve">antioksidan berfungsi untuk mencegah </w:t>
      </w:r>
      <w:r w:rsidR="00021779" w:rsidRPr="00466150">
        <w:rPr>
          <w:rFonts w:ascii="Arial" w:hAnsi="Arial" w:cs="Arial"/>
          <w:color w:val="000000"/>
        </w:rPr>
        <w:t xml:space="preserve">penyakit kanker dan tumor, penyempitan pembuluh darah, penuan dini, dan lain-lain. Anti oksidan juga mampu menghambat reaksi oksidasi dengan </w:t>
      </w:r>
      <w:proofErr w:type="gramStart"/>
      <w:r w:rsidR="00021779" w:rsidRPr="00466150">
        <w:rPr>
          <w:rFonts w:ascii="Arial" w:hAnsi="Arial" w:cs="Arial"/>
          <w:color w:val="000000"/>
        </w:rPr>
        <w:t>cara</w:t>
      </w:r>
      <w:proofErr w:type="gramEnd"/>
      <w:r w:rsidR="00021779" w:rsidRPr="00466150">
        <w:rPr>
          <w:rFonts w:ascii="Arial" w:hAnsi="Arial" w:cs="Arial"/>
          <w:color w:val="000000"/>
        </w:rPr>
        <w:t xml:space="preserve"> mengikat radikal bebas dan molekul yang sangat reaktif sehingga kerusakan sel dapat dicegah. Reaksi okiosdasi dengan radikal bebas sering terjadi pada molekul protein, asam nukleat, lipid dan polisakarida.</w:t>
      </w:r>
    </w:p>
    <w:p w14:paraId="74F50123" w14:textId="2AF0DEC4" w:rsidR="00021779" w:rsidRPr="00466150" w:rsidRDefault="00021779" w:rsidP="00466150">
      <w:pPr>
        <w:spacing w:after="0" w:line="360" w:lineRule="auto"/>
        <w:ind w:firstLine="720"/>
        <w:jc w:val="both"/>
        <w:rPr>
          <w:rFonts w:ascii="Arial" w:hAnsi="Arial" w:cs="Arial"/>
          <w:b/>
          <w:color w:val="000000"/>
        </w:rPr>
      </w:pPr>
      <w:r w:rsidRPr="00466150">
        <w:rPr>
          <w:rFonts w:ascii="Arial" w:hAnsi="Arial" w:cs="Arial"/>
          <w:color w:val="000000"/>
        </w:rPr>
        <w:t xml:space="preserve">Konsumsi Antioksidan dalam jumlah memadai mampu menurunkan resiko terkena penyakit degeneratif seperti kardiovaskular, kanker, aterosklerosis, osteoporosis dan lain-lain. Konsumsi makanan yang mengandung antioksidan dapat meningkatkan status imunologi dan menghambat timbulnya penyakit </w:t>
      </w:r>
      <w:r w:rsidRPr="00466150">
        <w:rPr>
          <w:rFonts w:ascii="Arial" w:hAnsi="Arial" w:cs="Arial"/>
          <w:color w:val="000000"/>
        </w:rPr>
        <w:lastRenderedPageBreak/>
        <w:t>degenerative akibat penuan. Kecukupan antioksidan secara optimal dibutuhkan oleh semua kelompok umur</w:t>
      </w:r>
      <w:r w:rsidR="00A873F4" w:rsidRPr="00466150">
        <w:rPr>
          <w:rFonts w:ascii="Arial" w:hAnsi="Arial" w:cs="Arial"/>
          <w:color w:val="000000"/>
        </w:rPr>
        <w:t xml:space="preserve"> </w:t>
      </w:r>
      <w:r w:rsidR="00E830EC">
        <w:rPr>
          <w:rFonts w:ascii="Arial" w:hAnsi="Arial" w:cs="Arial"/>
          <w:color w:val="000000"/>
        </w:rPr>
        <w:fldChar w:fldCharType="begin" w:fldLock="1"/>
      </w:r>
      <w:r w:rsidR="00E830EC">
        <w:rPr>
          <w:rFonts w:ascii="Arial" w:hAnsi="Arial" w:cs="Arial"/>
          <w:color w:val="000000"/>
        </w:rPr>
        <w:instrText>ADDIN CSL_CITATION {"citationItems":[{"id":"ITEM-1","itemData":{"abstract":"Beta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Abstract","author":[{"dropping-particle":"","family":"Aritonang","given":"Dwiyanti","non-dropping-particle":"","parse-names":false,"suffix":""}],"container-title":"Farmaka","id":"ITEM-1","issued":{"date-parts":[["2019"]]},"page":"53-62","title":"Uji aktivitas Antioksidan pada Minuman Kemasan dengan Metode DPPH","type":"article-journal","volume":"15"},"uris":["http://www.mendeley.com/documents/?uuid=9b12a3fc-abb6-41e7-941c-ff24dc013d49"]}],"mendeley":{"formattedCitation":"(Aritonang, 2019)","plainTextFormattedCitation":"(Aritonang, 2019)","previouslyFormattedCitation":"(Aritonang, 2019)"},"properties":{"noteIndex":0},"schema":"https://github.com/citation-style-language/schema/raw/master/csl-citation.json"}</w:instrText>
      </w:r>
      <w:r w:rsidR="00E830EC">
        <w:rPr>
          <w:rFonts w:ascii="Arial" w:hAnsi="Arial" w:cs="Arial"/>
          <w:color w:val="000000"/>
        </w:rPr>
        <w:fldChar w:fldCharType="separate"/>
      </w:r>
      <w:r w:rsidR="00E830EC" w:rsidRPr="00E830EC">
        <w:rPr>
          <w:rFonts w:ascii="Arial" w:hAnsi="Arial" w:cs="Arial"/>
          <w:noProof/>
          <w:color w:val="000000"/>
        </w:rPr>
        <w:t>(Aritonang, 2019)</w:t>
      </w:r>
      <w:r w:rsidR="00E830EC">
        <w:rPr>
          <w:rFonts w:ascii="Arial" w:hAnsi="Arial" w:cs="Arial"/>
          <w:color w:val="000000"/>
        </w:rPr>
        <w:fldChar w:fldCharType="end"/>
      </w:r>
    </w:p>
    <w:p w14:paraId="76398BA8" w14:textId="77777777" w:rsidR="001F1113" w:rsidRPr="00466150" w:rsidRDefault="001F1113" w:rsidP="00466150">
      <w:pPr>
        <w:spacing w:after="0" w:line="360" w:lineRule="auto"/>
        <w:jc w:val="both"/>
        <w:rPr>
          <w:rFonts w:ascii="Arial" w:hAnsi="Arial" w:cs="Arial"/>
        </w:rPr>
      </w:pPr>
      <w:r w:rsidRPr="00466150">
        <w:rPr>
          <w:rFonts w:ascii="Arial" w:hAnsi="Arial" w:cs="Arial"/>
        </w:rPr>
        <w:t>Antioksidan terbagi menjadi 3 bagian yaitu:</w:t>
      </w:r>
    </w:p>
    <w:p w14:paraId="18AF9442" w14:textId="77777777" w:rsidR="007639AC" w:rsidRPr="00466150" w:rsidRDefault="001F1113" w:rsidP="004A4E8B">
      <w:pPr>
        <w:pStyle w:val="ListParagraph"/>
        <w:numPr>
          <w:ilvl w:val="0"/>
          <w:numId w:val="3"/>
        </w:numPr>
        <w:spacing w:after="0" w:line="360" w:lineRule="auto"/>
        <w:ind w:left="426"/>
        <w:jc w:val="both"/>
        <w:rPr>
          <w:rFonts w:ascii="Arial" w:hAnsi="Arial" w:cs="Arial"/>
        </w:rPr>
      </w:pPr>
      <w:r w:rsidRPr="00466150">
        <w:rPr>
          <w:rFonts w:ascii="Arial" w:hAnsi="Arial" w:cs="Arial"/>
        </w:rPr>
        <w:t>Antioksidan Primer</w:t>
      </w:r>
    </w:p>
    <w:p w14:paraId="1015CA06" w14:textId="32A4D5F8" w:rsidR="00466150" w:rsidRPr="00466150" w:rsidRDefault="002A08FF" w:rsidP="00541182">
      <w:pPr>
        <w:spacing w:after="0" w:line="360" w:lineRule="auto"/>
        <w:ind w:left="426" w:firstLine="426"/>
        <w:jc w:val="both"/>
        <w:rPr>
          <w:rFonts w:ascii="Arial" w:hAnsi="Arial" w:cs="Arial"/>
        </w:rPr>
      </w:pPr>
      <w:r w:rsidRPr="00466150">
        <w:rPr>
          <w:rFonts w:ascii="Arial" w:hAnsi="Arial" w:cs="Arial"/>
        </w:rPr>
        <w:t>Antioksidan Primer berfungsi mencegah terbetuknya radikal bebas baru. Yang ada dalam tubuh yang sangat terkenal adalah enzim superoksida dimutase (SOD) yang dapat melindungi hancurnya sel-sel dalam tubuh akibat s</w:t>
      </w:r>
      <w:r w:rsidR="00CC74D0" w:rsidRPr="00466150">
        <w:rPr>
          <w:rFonts w:ascii="Arial" w:hAnsi="Arial" w:cs="Arial"/>
        </w:rPr>
        <w:t>erangan radikal bebas.</w:t>
      </w:r>
    </w:p>
    <w:p w14:paraId="3EAD96D8" w14:textId="77777777" w:rsidR="00996536" w:rsidRPr="00466150" w:rsidRDefault="00996536" w:rsidP="004A4E8B">
      <w:pPr>
        <w:pStyle w:val="ListParagraph"/>
        <w:numPr>
          <w:ilvl w:val="0"/>
          <w:numId w:val="3"/>
        </w:numPr>
        <w:spacing w:after="0" w:line="360" w:lineRule="auto"/>
        <w:ind w:left="426" w:hanging="426"/>
        <w:jc w:val="both"/>
        <w:rPr>
          <w:rFonts w:ascii="Arial" w:hAnsi="Arial" w:cs="Arial"/>
        </w:rPr>
      </w:pPr>
      <w:r w:rsidRPr="00466150">
        <w:rPr>
          <w:rFonts w:ascii="Arial" w:hAnsi="Arial" w:cs="Arial"/>
        </w:rPr>
        <w:t xml:space="preserve">Antioksidan Skunder </w:t>
      </w:r>
    </w:p>
    <w:p w14:paraId="2480A1C8" w14:textId="77777777" w:rsidR="00996536" w:rsidRPr="00466150" w:rsidRDefault="00996536" w:rsidP="00466150">
      <w:pPr>
        <w:spacing w:after="0" w:line="360" w:lineRule="auto"/>
        <w:ind w:left="426" w:firstLine="294"/>
        <w:jc w:val="both"/>
        <w:rPr>
          <w:rFonts w:ascii="Arial" w:hAnsi="Arial" w:cs="Arial"/>
        </w:rPr>
      </w:pPr>
      <w:r w:rsidRPr="00466150">
        <w:rPr>
          <w:rFonts w:ascii="Arial" w:hAnsi="Arial" w:cs="Arial"/>
        </w:rPr>
        <w:t>Antioksidan skunder berfungsi untuk menangkal radikal bebas serta mencegah terjadinya reaksi berantai sehingga tidak terjadi kerusakan yang lebih besar, misalnya vitamin E, vitamin C, Cod Liver Oil, Virgin Coconut Oil dan betakaroten</w:t>
      </w:r>
    </w:p>
    <w:p w14:paraId="75CB29CE" w14:textId="77777777" w:rsidR="00996536" w:rsidRPr="00466150" w:rsidRDefault="00996536" w:rsidP="004A4E8B">
      <w:pPr>
        <w:pStyle w:val="ListParagraph"/>
        <w:numPr>
          <w:ilvl w:val="0"/>
          <w:numId w:val="3"/>
        </w:numPr>
        <w:spacing w:after="0" w:line="360" w:lineRule="auto"/>
        <w:ind w:left="426" w:hanging="426"/>
        <w:jc w:val="both"/>
        <w:rPr>
          <w:rFonts w:ascii="Arial" w:hAnsi="Arial" w:cs="Arial"/>
        </w:rPr>
      </w:pPr>
      <w:r w:rsidRPr="00466150">
        <w:rPr>
          <w:rFonts w:ascii="Arial" w:hAnsi="Arial" w:cs="Arial"/>
        </w:rPr>
        <w:t>Antioksidan Tersier</w:t>
      </w:r>
    </w:p>
    <w:p w14:paraId="0E0FADDD" w14:textId="4CB4BDF3" w:rsidR="00996536" w:rsidRPr="00466150" w:rsidRDefault="00996536" w:rsidP="005C71FC">
      <w:pPr>
        <w:spacing w:after="0" w:line="360" w:lineRule="auto"/>
        <w:ind w:left="426" w:firstLine="294"/>
        <w:jc w:val="both"/>
        <w:rPr>
          <w:rFonts w:ascii="Arial" w:hAnsi="Arial" w:cs="Arial"/>
        </w:rPr>
      </w:pPr>
      <w:r w:rsidRPr="00466150">
        <w:rPr>
          <w:rFonts w:ascii="Arial" w:hAnsi="Arial" w:cs="Arial"/>
        </w:rPr>
        <w:t>Antioksidan Tersier berfungsi untuk memperbaiki sel sel dan jaringan yang rusak karna serangan radikal bebas, yang termasuk dalam kelompok ini adalah jenis enzim, misalnya metionin sulfoksida reduktaseyang dapat memperb</w:t>
      </w:r>
      <w:r w:rsidR="00A873F4" w:rsidRPr="00466150">
        <w:rPr>
          <w:rFonts w:ascii="Arial" w:hAnsi="Arial" w:cs="Arial"/>
        </w:rPr>
        <w:t>aiki DNA pada pen</w:t>
      </w:r>
      <w:r w:rsidR="00ED2535" w:rsidRPr="00466150">
        <w:rPr>
          <w:rFonts w:ascii="Arial" w:hAnsi="Arial" w:cs="Arial"/>
        </w:rPr>
        <w:t xml:space="preserve">derita kanker </w:t>
      </w:r>
      <w:r w:rsidR="00E830EC">
        <w:rPr>
          <w:rFonts w:ascii="Arial" w:hAnsi="Arial" w:cs="Arial"/>
        </w:rPr>
        <w:fldChar w:fldCharType="begin" w:fldLock="1"/>
      </w:r>
      <w:r w:rsidR="00E830EC">
        <w:rPr>
          <w:rFonts w:ascii="Arial" w:hAnsi="Arial" w:cs="Arial"/>
        </w:rPr>
        <w:instrText>ADDIN CSL_CITATION {"citationItems":[{"id":"ITEM-1","itemData":{"abstract":"Beta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Abstract","author":[{"dropping-particle":"","family":"Aritonang","given":"Dwiyanti","non-dropping-particle":"","parse-names":false,"suffix":""}],"container-title":"Farmaka","id":"ITEM-1","issued":{"date-parts":[["2019"]]},"page":"53-62","title":"Uji aktivitas Antioksidan pada Minuman Kemasan dengan Metode DPPH","type":"article-journal","volume":"15"},"uris":["http://www.mendeley.com/documents/?uuid=9b12a3fc-abb6-41e7-941c-ff24dc013d49"]}],"mendeley":{"formattedCitation":"(Aritonang, 2019)","plainTextFormattedCitation":"(Aritonang, 2019)","previouslyFormattedCitation":"(Aritonang, 2019)"},"properties":{"noteIndex":0},"schema":"https://github.com/citation-style-language/schema/raw/master/csl-citation.json"}</w:instrText>
      </w:r>
      <w:r w:rsidR="00E830EC">
        <w:rPr>
          <w:rFonts w:ascii="Arial" w:hAnsi="Arial" w:cs="Arial"/>
        </w:rPr>
        <w:fldChar w:fldCharType="separate"/>
      </w:r>
      <w:r w:rsidR="00E830EC" w:rsidRPr="00E830EC">
        <w:rPr>
          <w:rFonts w:ascii="Arial" w:hAnsi="Arial" w:cs="Arial"/>
          <w:noProof/>
        </w:rPr>
        <w:t>(Aritonang, 2019)</w:t>
      </w:r>
      <w:r w:rsidR="00E830EC">
        <w:rPr>
          <w:rFonts w:ascii="Arial" w:hAnsi="Arial" w:cs="Arial"/>
        </w:rPr>
        <w:fldChar w:fldCharType="end"/>
      </w:r>
    </w:p>
    <w:p w14:paraId="0A8DABAA" w14:textId="2AC56EA5" w:rsidR="000F218C" w:rsidRPr="00466150" w:rsidRDefault="0081712F" w:rsidP="005C71FC">
      <w:pPr>
        <w:pStyle w:val="Heading3"/>
        <w:spacing w:line="360" w:lineRule="auto"/>
        <w:jc w:val="both"/>
        <w:rPr>
          <w:rFonts w:ascii="Arial" w:hAnsi="Arial" w:cs="Arial"/>
          <w:b/>
          <w:color w:val="auto"/>
          <w:sz w:val="22"/>
          <w:szCs w:val="22"/>
        </w:rPr>
      </w:pPr>
      <w:bookmarkStart w:id="58" w:name="_Toc104360009"/>
      <w:r>
        <w:rPr>
          <w:rFonts w:ascii="Arial" w:hAnsi="Arial" w:cs="Arial"/>
          <w:b/>
          <w:color w:val="auto"/>
          <w:sz w:val="22"/>
          <w:szCs w:val="22"/>
        </w:rPr>
        <w:t>2.5</w:t>
      </w:r>
      <w:r w:rsidR="000F218C" w:rsidRPr="00466150">
        <w:rPr>
          <w:rFonts w:ascii="Arial" w:hAnsi="Arial" w:cs="Arial"/>
          <w:b/>
          <w:color w:val="auto"/>
          <w:sz w:val="22"/>
          <w:szCs w:val="22"/>
        </w:rPr>
        <w:t>.2</w:t>
      </w:r>
      <w:r w:rsidR="000F218C" w:rsidRPr="00466150">
        <w:rPr>
          <w:rFonts w:ascii="Arial" w:hAnsi="Arial" w:cs="Arial"/>
          <w:b/>
          <w:color w:val="auto"/>
          <w:sz w:val="22"/>
          <w:szCs w:val="22"/>
        </w:rPr>
        <w:tab/>
      </w:r>
      <w:r w:rsidR="003C1C0F" w:rsidRPr="00466150">
        <w:rPr>
          <w:rFonts w:ascii="Arial" w:hAnsi="Arial" w:cs="Arial"/>
          <w:b/>
          <w:color w:val="auto"/>
          <w:sz w:val="22"/>
          <w:szCs w:val="22"/>
        </w:rPr>
        <w:t>Mekanisme Antioksidan</w:t>
      </w:r>
      <w:bookmarkEnd w:id="58"/>
    </w:p>
    <w:p w14:paraId="77FF4AF5" w14:textId="77777777" w:rsidR="003C1C0F" w:rsidRPr="00466150" w:rsidRDefault="003C1C0F" w:rsidP="00466150">
      <w:pPr>
        <w:spacing w:after="0" w:line="360" w:lineRule="auto"/>
        <w:jc w:val="both"/>
        <w:rPr>
          <w:rFonts w:ascii="Arial" w:hAnsi="Arial" w:cs="Arial"/>
        </w:rPr>
      </w:pPr>
      <w:r w:rsidRPr="00466150">
        <w:rPr>
          <w:rFonts w:ascii="Arial" w:hAnsi="Arial" w:cs="Arial"/>
          <w:b/>
        </w:rPr>
        <w:tab/>
      </w:r>
      <w:r w:rsidRPr="00466150">
        <w:rPr>
          <w:rFonts w:ascii="Arial" w:hAnsi="Arial" w:cs="Arial"/>
        </w:rPr>
        <w:t>Antioksidan digunakan untuk melindungi komponen-komponen makanan yang bersifat tidak jenuh (mempunyai ikatan rangkap), terutama lemak dan minyak. Penambahan ini untuk mencegah terjadinya ketengikan pada makanan yang disebabkan oleh adanya senyawa-senyawa yang merupakan p</w:t>
      </w:r>
      <w:r w:rsidR="003455A2" w:rsidRPr="00466150">
        <w:rPr>
          <w:rFonts w:ascii="Arial" w:hAnsi="Arial" w:cs="Arial"/>
        </w:rPr>
        <w:t>roduk akhir dari reaksi auto oksi</w:t>
      </w:r>
      <w:r w:rsidRPr="00466150">
        <w:rPr>
          <w:rFonts w:ascii="Arial" w:hAnsi="Arial" w:cs="Arial"/>
        </w:rPr>
        <w:t>dasi. Reaksi auto</w:t>
      </w:r>
      <w:r w:rsidR="003455A2" w:rsidRPr="00466150">
        <w:rPr>
          <w:rFonts w:ascii="Arial" w:hAnsi="Arial" w:cs="Arial"/>
        </w:rPr>
        <w:t xml:space="preserve"> </w:t>
      </w:r>
      <w:r w:rsidRPr="00466150">
        <w:rPr>
          <w:rFonts w:ascii="Arial" w:hAnsi="Arial" w:cs="Arial"/>
        </w:rPr>
        <w:t>oksidasi merupakan suatu reaksi berantai</w:t>
      </w:r>
      <w:r w:rsidR="003455A2" w:rsidRPr="00466150">
        <w:rPr>
          <w:rFonts w:ascii="Arial" w:hAnsi="Arial" w:cs="Arial"/>
        </w:rPr>
        <w:t xml:space="preserve"> </w:t>
      </w:r>
      <w:r w:rsidRPr="00466150">
        <w:rPr>
          <w:rFonts w:ascii="Arial" w:hAnsi="Arial" w:cs="Arial"/>
        </w:rPr>
        <w:t>dimana insiator dan propagatornya adalah radikal bebas.</w:t>
      </w:r>
    </w:p>
    <w:p w14:paraId="17EB8DAC" w14:textId="7411F4AF" w:rsidR="00E605D8" w:rsidRPr="00466150" w:rsidRDefault="003C1C0F" w:rsidP="00466150">
      <w:pPr>
        <w:spacing w:after="0" w:line="360" w:lineRule="auto"/>
        <w:jc w:val="both"/>
        <w:rPr>
          <w:rFonts w:ascii="Arial" w:hAnsi="Arial" w:cs="Arial"/>
          <w:b/>
        </w:rPr>
      </w:pPr>
      <w:r w:rsidRPr="00466150">
        <w:rPr>
          <w:rFonts w:ascii="Arial" w:hAnsi="Arial" w:cs="Arial"/>
        </w:rPr>
        <w:tab/>
        <w:t>Proses auto</w:t>
      </w:r>
      <w:r w:rsidR="003455A2" w:rsidRPr="00466150">
        <w:rPr>
          <w:rFonts w:ascii="Arial" w:hAnsi="Arial" w:cs="Arial"/>
        </w:rPr>
        <w:t xml:space="preserve"> </w:t>
      </w:r>
      <w:r w:rsidR="00B1586B" w:rsidRPr="00466150">
        <w:rPr>
          <w:rFonts w:ascii="Arial" w:hAnsi="Arial" w:cs="Arial"/>
        </w:rPr>
        <w:t xml:space="preserve">oksidasi ada tiga tahapan </w:t>
      </w:r>
      <w:r w:rsidRPr="00466150">
        <w:rPr>
          <w:rFonts w:ascii="Arial" w:hAnsi="Arial" w:cs="Arial"/>
        </w:rPr>
        <w:t>reaksi</w:t>
      </w:r>
      <w:r w:rsidR="00B1586B" w:rsidRPr="00466150">
        <w:rPr>
          <w:rFonts w:ascii="Arial" w:hAnsi="Arial" w:cs="Arial"/>
        </w:rPr>
        <w:t xml:space="preserve"> yaitu insiasi</w:t>
      </w:r>
      <w:proofErr w:type="gramStart"/>
      <w:r w:rsidR="00B1586B" w:rsidRPr="00466150">
        <w:rPr>
          <w:rFonts w:ascii="Arial" w:hAnsi="Arial" w:cs="Arial"/>
        </w:rPr>
        <w:t>,propagasi</w:t>
      </w:r>
      <w:proofErr w:type="gramEnd"/>
      <w:r w:rsidR="00B1586B" w:rsidRPr="00466150">
        <w:rPr>
          <w:rFonts w:ascii="Arial" w:hAnsi="Arial" w:cs="Arial"/>
        </w:rPr>
        <w:t>, terminasi. Insisasi ditandai dengan terlepasnya atom h</w:t>
      </w:r>
      <w:r w:rsidR="003455A2" w:rsidRPr="00466150">
        <w:rPr>
          <w:rFonts w:ascii="Arial" w:hAnsi="Arial" w:cs="Arial"/>
        </w:rPr>
        <w:t>idrogen dari molekul asam lemak</w:t>
      </w:r>
      <w:r w:rsidR="00B1586B" w:rsidRPr="00466150">
        <w:rPr>
          <w:rFonts w:ascii="Arial" w:hAnsi="Arial" w:cs="Arial"/>
        </w:rPr>
        <w:t xml:space="preserve"> sehingga terbentuk radikal bebas alkali yang berbentuk pada tahap insiasi bereaksi dengan oksigen atmosfir membentuk radikal bebas peroksil. Radikal bebas peroksil yang terbentuk </w:t>
      </w:r>
      <w:proofErr w:type="gramStart"/>
      <w:r w:rsidR="00B1586B" w:rsidRPr="00466150">
        <w:rPr>
          <w:rFonts w:ascii="Arial" w:hAnsi="Arial" w:cs="Arial"/>
        </w:rPr>
        <w:t xml:space="preserve">bereaksi </w:t>
      </w:r>
      <w:r w:rsidRPr="00466150">
        <w:rPr>
          <w:rFonts w:ascii="Arial" w:hAnsi="Arial" w:cs="Arial"/>
        </w:rPr>
        <w:t xml:space="preserve"> </w:t>
      </w:r>
      <w:r w:rsidR="00BB5A4B" w:rsidRPr="00466150">
        <w:rPr>
          <w:rFonts w:ascii="Arial" w:hAnsi="Arial" w:cs="Arial"/>
        </w:rPr>
        <w:t>dengan</w:t>
      </w:r>
      <w:proofErr w:type="gramEnd"/>
      <w:r w:rsidR="00BB5A4B" w:rsidRPr="00466150">
        <w:rPr>
          <w:rFonts w:ascii="Arial" w:hAnsi="Arial" w:cs="Arial"/>
        </w:rPr>
        <w:t xml:space="preserve"> atom hidrogen yang terlepas</w:t>
      </w:r>
      <w:r w:rsidR="003455A2" w:rsidRPr="00466150">
        <w:rPr>
          <w:rFonts w:ascii="Arial" w:hAnsi="Arial" w:cs="Arial"/>
        </w:rPr>
        <w:t xml:space="preserve"> dari asam lemak tidak jenuh la</w:t>
      </w:r>
      <w:r w:rsidR="00BB5A4B" w:rsidRPr="00466150">
        <w:rPr>
          <w:rFonts w:ascii="Arial" w:hAnsi="Arial" w:cs="Arial"/>
        </w:rPr>
        <w:t>in membentuk hidroperoksida. Antiokdan memberikan atom oksigen pada radikal bebas peroksil dan membentuk radikal lemak yang stabil. Hasil produk dari reaksi tersebut adalah terbentuknya senyawa-senyawa lain misalnya : aldehid, keton, alkohol</w:t>
      </w:r>
      <w:r w:rsidR="00E06BAE" w:rsidRPr="00466150">
        <w:rPr>
          <w:rFonts w:ascii="Arial" w:hAnsi="Arial" w:cs="Arial"/>
        </w:rPr>
        <w:t>, asam dan alkali</w:t>
      </w:r>
      <w:r w:rsidR="00E06BAE" w:rsidRPr="00466150">
        <w:rPr>
          <w:rFonts w:ascii="Arial" w:hAnsi="Arial" w:cs="Arial"/>
          <w:b/>
        </w:rPr>
        <w:t xml:space="preserve"> </w:t>
      </w:r>
      <w:r w:rsidR="00E830EC">
        <w:rPr>
          <w:rFonts w:ascii="Arial" w:hAnsi="Arial" w:cs="Arial"/>
          <w:b/>
        </w:rPr>
        <w:fldChar w:fldCharType="begin" w:fldLock="1"/>
      </w:r>
      <w:r w:rsidR="00E830EC">
        <w:rPr>
          <w:rFonts w:ascii="Arial" w:hAnsi="Arial" w:cs="Arial"/>
          <w:b/>
        </w:rPr>
        <w:instrText>ADDIN CSL_CITATION {"citationItems":[{"id":"ITEM-1","itemData":{"author":[{"dropping-particle":"Al","family":"Dzaky","given":"Arrafie Fikri","non-dropping-particle":"","parse-names":false,"suffix":""}],"id":"ITEM-1","issued":{"date-parts":[["2018"]]},"page":"48","title":"Uji Aktivitas Antioksidan Ekstrak Metanol Daun Zaitum (Olea europaea L.) dengan Metode DPPH","type":"article-journal"},"uris":["http://www.mendeley.com/documents/?uuid=f44ee025-b63c-4f29-a261-747bca8d2d6c"]}],"mendeley":{"formattedCitation":"(Dzaky, 2018)","plainTextFormattedCitation":"(Dzaky, 2018)","previouslyFormattedCitation":"(Dzaky, 2018)"},"properties":{"noteIndex":0},"schema":"https://github.com/citation-style-language/schema/raw/master/csl-citation.json"}</w:instrText>
      </w:r>
      <w:r w:rsidR="00E830EC">
        <w:rPr>
          <w:rFonts w:ascii="Arial" w:hAnsi="Arial" w:cs="Arial"/>
          <w:b/>
        </w:rPr>
        <w:fldChar w:fldCharType="separate"/>
      </w:r>
      <w:r w:rsidR="00E830EC" w:rsidRPr="00E830EC">
        <w:rPr>
          <w:rFonts w:ascii="Arial" w:hAnsi="Arial" w:cs="Arial"/>
          <w:noProof/>
        </w:rPr>
        <w:t>(Dzaky, 2018)</w:t>
      </w:r>
      <w:r w:rsidR="00E830EC">
        <w:rPr>
          <w:rFonts w:ascii="Arial" w:hAnsi="Arial" w:cs="Arial"/>
          <w:b/>
        </w:rPr>
        <w:fldChar w:fldCharType="end"/>
      </w:r>
    </w:p>
    <w:p w14:paraId="42A6ABEB" w14:textId="6032FA2F" w:rsidR="00E605D8" w:rsidRPr="00466150" w:rsidRDefault="0081712F" w:rsidP="00466150">
      <w:pPr>
        <w:pStyle w:val="Heading2"/>
        <w:jc w:val="both"/>
        <w:rPr>
          <w:rFonts w:ascii="Arial" w:hAnsi="Arial" w:cs="Arial"/>
          <w:b/>
          <w:sz w:val="22"/>
          <w:szCs w:val="22"/>
          <w:shd w:val="clear" w:color="auto" w:fill="FFFFFF"/>
        </w:rPr>
      </w:pPr>
      <w:bookmarkStart w:id="59" w:name="_Toc104360010"/>
      <w:r>
        <w:rPr>
          <w:rFonts w:ascii="Arial" w:hAnsi="Arial" w:cs="Arial"/>
          <w:b/>
          <w:color w:val="auto"/>
          <w:sz w:val="22"/>
          <w:szCs w:val="22"/>
          <w:shd w:val="clear" w:color="auto" w:fill="FFFFFF"/>
        </w:rPr>
        <w:lastRenderedPageBreak/>
        <w:t>2.6</w:t>
      </w:r>
      <w:r w:rsidR="00E605D8" w:rsidRPr="00466150">
        <w:rPr>
          <w:rFonts w:ascii="Arial" w:hAnsi="Arial" w:cs="Arial"/>
          <w:b/>
          <w:color w:val="auto"/>
          <w:sz w:val="22"/>
          <w:szCs w:val="22"/>
          <w:shd w:val="clear" w:color="auto" w:fill="FFFFFF"/>
        </w:rPr>
        <w:tab/>
        <w:t>Pengujian Antioksidan menggunakan Metode DPPH</w:t>
      </w:r>
      <w:bookmarkEnd w:id="59"/>
    </w:p>
    <w:p w14:paraId="0F1E2533" w14:textId="7D0FBB14" w:rsidR="00E605D8" w:rsidRPr="00466150" w:rsidRDefault="00E605D8" w:rsidP="00096E9A">
      <w:pPr>
        <w:tabs>
          <w:tab w:val="left" w:pos="284"/>
        </w:tabs>
        <w:spacing w:after="160" w:line="360" w:lineRule="auto"/>
        <w:ind w:hanging="142"/>
        <w:jc w:val="both"/>
        <w:rPr>
          <w:rFonts w:ascii="Arial" w:hAnsi="Arial" w:cs="Arial"/>
          <w:b/>
          <w:shd w:val="clear" w:color="auto" w:fill="FFFFFF"/>
        </w:rPr>
      </w:pPr>
      <w:r w:rsidRPr="00466150">
        <w:rPr>
          <w:rFonts w:ascii="Arial" w:hAnsi="Arial" w:cs="Arial"/>
          <w:b/>
          <w:shd w:val="clear" w:color="auto" w:fill="FFFFFF"/>
        </w:rPr>
        <w:tab/>
      </w:r>
      <w:r w:rsidRPr="00466150">
        <w:rPr>
          <w:rFonts w:ascii="Arial" w:hAnsi="Arial" w:cs="Arial"/>
          <w:b/>
          <w:shd w:val="clear" w:color="auto" w:fill="FFFFFF"/>
        </w:rPr>
        <w:tab/>
      </w:r>
      <w:r w:rsidRPr="00466150">
        <w:rPr>
          <w:rFonts w:ascii="Arial" w:hAnsi="Arial" w:cs="Arial"/>
          <w:b/>
          <w:shd w:val="clear" w:color="auto" w:fill="FFFFFF"/>
        </w:rPr>
        <w:tab/>
      </w:r>
      <w:r w:rsidRPr="00466150">
        <w:rPr>
          <w:rFonts w:ascii="Arial" w:hAnsi="Arial" w:cs="Arial"/>
          <w:shd w:val="clear" w:color="auto" w:fill="FFFFFF"/>
        </w:rPr>
        <w:t xml:space="preserve">Untuk mengetahui besarnya aktivitas suatu senyawa tumbuhan berpotensi menjadi </w:t>
      </w:r>
      <w:r w:rsidRPr="00466150">
        <w:rPr>
          <w:rFonts w:ascii="Arial" w:hAnsi="Arial" w:cs="Arial"/>
          <w:i/>
          <w:shd w:val="clear" w:color="auto" w:fill="FFFFFF"/>
        </w:rPr>
        <w:t xml:space="preserve">scavenger </w:t>
      </w:r>
      <w:r w:rsidR="003455A2" w:rsidRPr="00466150">
        <w:rPr>
          <w:rFonts w:ascii="Arial" w:hAnsi="Arial" w:cs="Arial"/>
          <w:shd w:val="clear" w:color="auto" w:fill="FFFFFF"/>
        </w:rPr>
        <w:t>(</w:t>
      </w:r>
      <w:r w:rsidRPr="00466150">
        <w:rPr>
          <w:rFonts w:ascii="Arial" w:hAnsi="Arial" w:cs="Arial"/>
          <w:shd w:val="clear" w:color="auto" w:fill="FFFFFF"/>
        </w:rPr>
        <w:t xml:space="preserve">Penangkap) pada radikal bebas maka perlu dilakukan pengujian aktivitas antioksidan. Pangkal radikal bebas memiliki aksi salah satunya </w:t>
      </w:r>
      <w:proofErr w:type="gramStart"/>
      <w:r w:rsidRPr="00466150">
        <w:rPr>
          <w:rFonts w:ascii="Arial" w:hAnsi="Arial" w:cs="Arial"/>
          <w:shd w:val="clear" w:color="auto" w:fill="FFFFFF"/>
        </w:rPr>
        <w:t>dengan  menghambat</w:t>
      </w:r>
      <w:proofErr w:type="gramEnd"/>
      <w:r w:rsidRPr="00466150">
        <w:rPr>
          <w:rFonts w:ascii="Arial" w:hAnsi="Arial" w:cs="Arial"/>
          <w:shd w:val="clear" w:color="auto" w:fill="FFFFFF"/>
        </w:rPr>
        <w:t xml:space="preserve"> oksidasi lipid. Metode ini merupakan metode serapan terhadap DPPH. Keuntungan pengujian dengan metode ini dalam menganalisis aktivitas antioksidan adalah</w:t>
      </w:r>
      <w:r w:rsidRPr="00466150">
        <w:rPr>
          <w:rFonts w:ascii="Arial" w:hAnsi="Arial" w:cs="Arial"/>
          <w:b/>
          <w:shd w:val="clear" w:color="auto" w:fill="FFFFFF"/>
        </w:rPr>
        <w:t xml:space="preserve"> </w:t>
      </w:r>
      <w:r w:rsidRPr="00466150">
        <w:rPr>
          <w:rFonts w:ascii="Arial" w:hAnsi="Arial" w:cs="Arial"/>
          <w:shd w:val="clear" w:color="auto" w:fill="FFFFFF"/>
        </w:rPr>
        <w:t>sederhanana, efesien, mudah, akurat, dan menggunakan sampel yang sedikit dan waktu pengujian yang singkat s</w:t>
      </w:r>
      <w:r w:rsidR="00E06BAE" w:rsidRPr="00466150">
        <w:rPr>
          <w:rFonts w:ascii="Arial" w:hAnsi="Arial" w:cs="Arial"/>
          <w:shd w:val="clear" w:color="auto" w:fill="FFFFFF"/>
        </w:rPr>
        <w:t>erta praktis</w:t>
      </w:r>
      <w:r w:rsidR="00E06BAE" w:rsidRPr="00466150">
        <w:rPr>
          <w:rFonts w:ascii="Arial" w:hAnsi="Arial" w:cs="Arial"/>
          <w:b/>
          <w:shd w:val="clear" w:color="auto" w:fill="FFFFFF"/>
        </w:rPr>
        <w:t xml:space="preserve"> </w:t>
      </w:r>
      <w:r w:rsidR="00E830EC">
        <w:rPr>
          <w:rFonts w:ascii="Arial" w:hAnsi="Arial" w:cs="Arial"/>
          <w:b/>
          <w:shd w:val="clear" w:color="auto" w:fill="FFFFFF"/>
        </w:rPr>
        <w:fldChar w:fldCharType="begin" w:fldLock="1"/>
      </w:r>
      <w:r w:rsidR="00E830EC">
        <w:rPr>
          <w:rFonts w:ascii="Arial" w:hAnsi="Arial" w:cs="Arial"/>
          <w:b/>
          <w:shd w:val="clear" w:color="auto" w:fill="FFFFFF"/>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Kata","author":[{"dropping-particle":"","family":"Khairunnisa","given":"","non-dropping-particle":"","parse-names":false,"suffix":""}],"id":"ITEM-1","issue":"July","issued":{"date-parts":[["2021"]]},"page":"1-23","title":"Penetapan Kadar Fenolik dan Tanin Total dan Analisis Aktivitas Antioksidan pada Jamur Merang (Volvariella volvacea Bull.) Dengan Metode DPPH","type":"article-journal"},"uris":["http://www.mendeley.com/documents/?uuid=756cafd0-c83d-4c9e-8c27-48e152286b62"]}],"mendeley":{"formattedCitation":"(Khairunnisa, 2021)","plainTextFormattedCitation":"(Khairunnisa, 2021)","previouslyFormattedCitation":"(Khairunnisa, 2021)"},"properties":{"noteIndex":0},"schema":"https://github.com/citation-style-language/schema/raw/master/csl-citation.json"}</w:instrText>
      </w:r>
      <w:r w:rsidR="00E830EC">
        <w:rPr>
          <w:rFonts w:ascii="Arial" w:hAnsi="Arial" w:cs="Arial"/>
          <w:b/>
          <w:shd w:val="clear" w:color="auto" w:fill="FFFFFF"/>
        </w:rPr>
        <w:fldChar w:fldCharType="separate"/>
      </w:r>
      <w:r w:rsidR="00E830EC" w:rsidRPr="00E830EC">
        <w:rPr>
          <w:rFonts w:ascii="Arial" w:hAnsi="Arial" w:cs="Arial"/>
          <w:noProof/>
          <w:shd w:val="clear" w:color="auto" w:fill="FFFFFF"/>
        </w:rPr>
        <w:t>(Khairunnisa, 2021)</w:t>
      </w:r>
      <w:r w:rsidR="00E830EC">
        <w:rPr>
          <w:rFonts w:ascii="Arial" w:hAnsi="Arial" w:cs="Arial"/>
          <w:b/>
          <w:shd w:val="clear" w:color="auto" w:fill="FFFFFF"/>
        </w:rPr>
        <w:fldChar w:fldCharType="end"/>
      </w:r>
    </w:p>
    <w:p w14:paraId="1285CC4E" w14:textId="008EF5DD" w:rsidR="00D56A96" w:rsidRPr="00466150" w:rsidRDefault="0081712F" w:rsidP="00B95710">
      <w:pPr>
        <w:pStyle w:val="Heading2"/>
        <w:spacing w:before="0" w:after="40"/>
        <w:jc w:val="both"/>
        <w:rPr>
          <w:rFonts w:ascii="Arial" w:hAnsi="Arial" w:cs="Arial"/>
          <w:b/>
          <w:color w:val="auto"/>
          <w:sz w:val="22"/>
          <w:szCs w:val="22"/>
        </w:rPr>
      </w:pPr>
      <w:bookmarkStart w:id="60" w:name="_Toc98452397"/>
      <w:bookmarkStart w:id="61" w:name="_Toc98709184"/>
      <w:bookmarkStart w:id="62" w:name="_Toc104360011"/>
      <w:r>
        <w:rPr>
          <w:rFonts w:ascii="Arial" w:hAnsi="Arial" w:cs="Arial"/>
          <w:b/>
          <w:color w:val="auto"/>
          <w:sz w:val="22"/>
          <w:szCs w:val="22"/>
        </w:rPr>
        <w:t>2.7</w:t>
      </w:r>
      <w:r w:rsidR="00915534" w:rsidRPr="00466150">
        <w:rPr>
          <w:rFonts w:ascii="Arial" w:hAnsi="Arial" w:cs="Arial"/>
          <w:b/>
          <w:color w:val="auto"/>
          <w:sz w:val="22"/>
          <w:szCs w:val="22"/>
        </w:rPr>
        <w:tab/>
      </w:r>
      <w:r w:rsidR="00B4605F" w:rsidRPr="00466150">
        <w:rPr>
          <w:rFonts w:ascii="Arial" w:hAnsi="Arial" w:cs="Arial"/>
          <w:b/>
          <w:color w:val="auto"/>
          <w:sz w:val="22"/>
          <w:szCs w:val="22"/>
        </w:rPr>
        <w:t>Metode DPPH</w:t>
      </w:r>
      <w:bookmarkEnd w:id="60"/>
      <w:bookmarkEnd w:id="61"/>
      <w:bookmarkEnd w:id="62"/>
    </w:p>
    <w:p w14:paraId="31FB7759" w14:textId="77777777" w:rsidR="00A63A83" w:rsidRPr="00466150" w:rsidRDefault="0035379F" w:rsidP="00B95710">
      <w:pPr>
        <w:spacing w:after="40" w:line="360" w:lineRule="auto"/>
        <w:ind w:firstLine="720"/>
        <w:jc w:val="both"/>
        <w:rPr>
          <w:rFonts w:ascii="Arial" w:hAnsi="Arial" w:cs="Arial"/>
        </w:rPr>
      </w:pPr>
      <w:r w:rsidRPr="00466150">
        <w:rPr>
          <w:rFonts w:ascii="Arial" w:hAnsi="Arial" w:cs="Arial"/>
        </w:rPr>
        <w:t xml:space="preserve">DPPH </w:t>
      </w:r>
      <w:r w:rsidRPr="00466150">
        <w:rPr>
          <w:rFonts w:ascii="Arial" w:hAnsi="Arial" w:cs="Arial"/>
          <w:i/>
        </w:rPr>
        <w:t>(1,1-Diphenyl-2-picrylhidrazyl)</w:t>
      </w:r>
      <w:r w:rsidRPr="00466150">
        <w:rPr>
          <w:rFonts w:ascii="Arial" w:hAnsi="Arial" w:cs="Arial"/>
        </w:rPr>
        <w:t xml:space="preserve"> adalah senyawa radikal bebas stabil berwarna ungu yang di temukan </w:t>
      </w:r>
      <w:r w:rsidR="004A5F3C" w:rsidRPr="00466150">
        <w:rPr>
          <w:rFonts w:ascii="Arial" w:hAnsi="Arial" w:cs="Arial"/>
        </w:rPr>
        <w:t>pada tahun 1992 yang berguna untuk menentukan sifat antioksidan amina, fenol atau senywa alami seperti vitamin, obat-obatan, dan ekstraksi tumbuh tumbuhan</w:t>
      </w:r>
      <w:r w:rsidR="00FD3A43" w:rsidRPr="00466150">
        <w:rPr>
          <w:rFonts w:ascii="Arial" w:hAnsi="Arial" w:cs="Arial"/>
        </w:rPr>
        <w:t>.</w:t>
      </w:r>
      <w:r w:rsidR="004A5F3C" w:rsidRPr="00466150">
        <w:rPr>
          <w:rFonts w:ascii="Arial" w:hAnsi="Arial" w:cs="Arial"/>
        </w:rPr>
        <w:t xml:space="preserve"> </w:t>
      </w:r>
    </w:p>
    <w:p w14:paraId="11500754" w14:textId="1738657B" w:rsidR="00F0461F" w:rsidRPr="00A4456C" w:rsidRDefault="00A63A83" w:rsidP="00A4456C">
      <w:pPr>
        <w:tabs>
          <w:tab w:val="left" w:pos="284"/>
        </w:tabs>
        <w:spacing w:after="0" w:line="360" w:lineRule="auto"/>
        <w:ind w:firstLine="720"/>
        <w:jc w:val="both"/>
        <w:rPr>
          <w:rFonts w:ascii="Arial" w:hAnsi="Arial" w:cs="Arial"/>
        </w:rPr>
      </w:pPr>
      <w:r w:rsidRPr="00466150">
        <w:rPr>
          <w:rFonts w:ascii="Arial" w:hAnsi="Arial" w:cs="Arial"/>
        </w:rPr>
        <w:t xml:space="preserve">Metode DPPH adalah metode sederhana yang dapat digunakan untuk menguji kandungan antioksidan kerena pengerjaanya mudah, murah dan cepat. Prinsip kerja metode DPPH adalah berdasarkan </w:t>
      </w:r>
      <w:r w:rsidR="00A3717E" w:rsidRPr="00466150">
        <w:rPr>
          <w:rFonts w:ascii="Arial" w:hAnsi="Arial" w:cs="Arial"/>
        </w:rPr>
        <w:t>ke</w:t>
      </w:r>
      <w:r w:rsidR="003455A2" w:rsidRPr="00466150">
        <w:rPr>
          <w:rFonts w:ascii="Arial" w:hAnsi="Arial" w:cs="Arial"/>
        </w:rPr>
        <w:t xml:space="preserve">mampuan DPPH untuk menerim atom - </w:t>
      </w:r>
      <w:r w:rsidR="00E002C2" w:rsidRPr="00466150">
        <w:rPr>
          <w:rFonts w:ascii="Arial" w:hAnsi="Arial" w:cs="Arial"/>
        </w:rPr>
        <w:t>atom hydrogen yang di donorkan oleh antioksidan. Setelah</w:t>
      </w:r>
      <w:r w:rsidR="00555685" w:rsidRPr="00466150">
        <w:rPr>
          <w:rFonts w:ascii="Arial" w:hAnsi="Arial" w:cs="Arial"/>
        </w:rPr>
        <w:t xml:space="preserve"> </w:t>
      </w:r>
      <w:r w:rsidR="00E002C2" w:rsidRPr="00466150">
        <w:rPr>
          <w:rFonts w:ascii="Arial" w:hAnsi="Arial" w:cs="Arial"/>
        </w:rPr>
        <w:t xml:space="preserve">mendapatkan atom hidrogen kemampuan absorpsi DPPH menjadi berkurang </w:t>
      </w:r>
      <w:r w:rsidR="00207586" w:rsidRPr="00466150">
        <w:rPr>
          <w:rFonts w:ascii="Arial" w:hAnsi="Arial" w:cs="Arial"/>
        </w:rPr>
        <w:t>dan membuat w</w:t>
      </w:r>
      <w:r w:rsidR="00E002C2" w:rsidRPr="00466150">
        <w:rPr>
          <w:rFonts w:ascii="Arial" w:hAnsi="Arial" w:cs="Arial"/>
        </w:rPr>
        <w:t>arna DPPH berubah menjadi kuning pucat yang kemudian akan dibaca dengan spektrofotometer UV</w:t>
      </w:r>
      <w:r w:rsidR="00E43ADB" w:rsidRPr="00466150">
        <w:rPr>
          <w:rFonts w:ascii="Arial" w:hAnsi="Arial" w:cs="Arial"/>
        </w:rPr>
        <w:t xml:space="preserve">-VIS </w:t>
      </w:r>
      <w:bookmarkStart w:id="63" w:name="_Toc98452398"/>
      <w:bookmarkStart w:id="64" w:name="_Toc98709185"/>
      <w:r w:rsidR="00E830EC">
        <w:rPr>
          <w:rFonts w:ascii="Arial" w:hAnsi="Arial" w:cs="Arial"/>
        </w:rPr>
        <w:fldChar w:fldCharType="begin" w:fldLock="1"/>
      </w:r>
      <w:r w:rsidR="00E830EC">
        <w:rPr>
          <w:rFonts w:ascii="Arial" w:hAnsi="Arial" w:cs="Arial"/>
        </w:rPr>
        <w:instrText>ADDIN CSL_CITATION {"citationItems":[{"id":"ITEM-1","itemData":{"abstract":"Beta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Abstract","author":[{"dropping-particle":"","family":"Aritonang","given":"Dwiyanti","non-dropping-particle":"","parse-names":false,"suffix":""}],"container-title":"Farmaka","id":"ITEM-1","issued":{"date-parts":[["2019"]]},"page":"53-62","title":"Uji aktivitas Antioksidan pada Minuman Kemasan dengan Metode DPPH","type":"article-journal","volume":"15"},"uris":["http://www.mendeley.com/documents/?uuid=9b12a3fc-abb6-41e7-941c-ff24dc013d49"]}],"mendeley":{"formattedCitation":"(Aritonang, 2019)","plainTextFormattedCitation":"(Aritonang, 2019)","previouslyFormattedCitation":"(Aritonang, 2019)"},"properties":{"noteIndex":0},"schema":"https://github.com/citation-style-language/schema/raw/master/csl-citation.json"}</w:instrText>
      </w:r>
      <w:r w:rsidR="00E830EC">
        <w:rPr>
          <w:rFonts w:ascii="Arial" w:hAnsi="Arial" w:cs="Arial"/>
        </w:rPr>
        <w:fldChar w:fldCharType="separate"/>
      </w:r>
      <w:r w:rsidR="00E830EC" w:rsidRPr="00E830EC">
        <w:rPr>
          <w:rFonts w:ascii="Arial" w:hAnsi="Arial" w:cs="Arial"/>
          <w:noProof/>
        </w:rPr>
        <w:t>(Aritonang, 2019)</w:t>
      </w:r>
      <w:r w:rsidR="00E830EC">
        <w:rPr>
          <w:rFonts w:ascii="Arial" w:hAnsi="Arial" w:cs="Arial"/>
        </w:rPr>
        <w:fldChar w:fldCharType="end"/>
      </w:r>
    </w:p>
    <w:bookmarkStart w:id="65" w:name="_Toc99047065"/>
    <w:bookmarkStart w:id="66" w:name="_Toc99047613"/>
    <w:p w14:paraId="18E4A1CB" w14:textId="1F4FCCA4" w:rsidR="004A1747" w:rsidRPr="00466150" w:rsidRDefault="00B54FD6" w:rsidP="00466150">
      <w:pPr>
        <w:spacing w:after="0" w:line="360" w:lineRule="auto"/>
        <w:ind w:left="284"/>
        <w:jc w:val="both"/>
        <w:rPr>
          <w:rFonts w:ascii="Arial" w:hAnsi="Arial" w:cs="Arial"/>
          <w:b/>
          <w:bCs/>
        </w:rPr>
      </w:pPr>
      <w:r w:rsidRPr="00466150">
        <w:rPr>
          <w:rFonts w:ascii="Arial" w:hAnsi="Arial" w:cs="Arial"/>
          <w:noProof/>
        </w:rPr>
        <mc:AlternateContent>
          <mc:Choice Requires="wpg">
            <w:drawing>
              <wp:inline distT="0" distB="0" distL="0" distR="0" wp14:anchorId="215098B8" wp14:editId="2576F7B0">
                <wp:extent cx="4802133" cy="1633514"/>
                <wp:effectExtent l="0" t="0" r="17780" b="24130"/>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133" cy="1633514"/>
                          <a:chOff x="7" y="7"/>
                          <a:chExt cx="5409" cy="2014"/>
                        </a:xfrm>
                      </wpg:grpSpPr>
                      <pic:pic xmlns:pic="http://schemas.openxmlformats.org/drawingml/2006/picture">
                        <pic:nvPicPr>
                          <pic:cNvPr id="15"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0" y="94"/>
                            <a:ext cx="5146" cy="1839"/>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2"/>
                        <wps:cNvSpPr>
                          <a:spLocks noChangeArrowheads="1"/>
                        </wps:cNvSpPr>
                        <wps:spPr bwMode="auto">
                          <a:xfrm>
                            <a:off x="7" y="7"/>
                            <a:ext cx="5409" cy="20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420B29" id="Group 20" o:spid="_x0000_s1026" style="width:378.1pt;height:128.6pt;mso-position-horizontal-relative:char;mso-position-vertical-relative:line" coordorigin="7,7" coordsize="5409,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Pr37AwAAdgoAAA4AAABkcnMvZTJvRG9jLnhtbORW247bNhB9L9B/&#10;IPTu1cXyTVg7cGV7ESBtF0n6AbRESUQkkiXp1W6K/ntnSMnrvbRZJI81YJvX4cw5Z4a8fnffteSO&#10;acOlWAfxVRQQJgpZclGvgz8+HybLgBhLRUlbKdg6eGAmeLf5+afrXmUskY1sS6YJGBEm69U6aKxV&#10;WRiaomEdNVdSMQGTldQdtdDVdVhq2oP1rg2TKJqHvdSl0rJgxsDozk8GG2e/qlhhf68qwyxp1wH4&#10;Zt2vdr9H/A031zSrNVUNLwY36Hd40VEu4NCzqR21lJw0f2Gq44WWRlb2qpBdKKuKF8zFANHE0bNo&#10;brQ8KRdLnfW1OsME0D7D6bvNFr/d3WrCS+AuDYigHXDkjiWJA6dXdQZrbrT6pG61jxCaH2TxxQB2&#10;4fN57Nd+MTn2v8oS7NGTlQ6c+0p3aALCJveOg4czB+zekgIG02WUxNNpQAqYi+fT6QwccywVDVCJ&#10;+xYBgbnFOLofds7SaOW3AZRuT0gzf6Rzc3Brc614kcF3gBNaL+D8tuxglz1pFgxGujfZ6Kj+clIT&#10;YF5Ry4+85fbBqRjQQafE3S0vEGXsXDAzG5mBaTyVJDEGP67yeyjG5HghQuYNFTXbGgUJADDC/nFI&#10;a9k3jJYGh5HBp1Zc94kfx5arA29bJA7bQ8SQQ880+ApoXt87WZw6JqxPWM1aCF4K03BlAqIz1h0Z&#10;6E+/L2OnElDCB2PxONSES6K/kuU2ilbJL5N8FuWTNFrsJ9tVupgsov0ijdJlnMf537g7TrOTYQAD&#10;bXeKD77C6AtvX82Yobb4XHQ5Te6oqxyIlHNo/HcuwhBCgr4aXXwEsJ1SjdXMFg0OV4DcMA6LzxMO&#10;5kdkkQMD+fXNlIljKGIg/tWQE2PWQJLMh5RZTleO11H7oAtt7A2THcEGAA1uOqDpHQThAxuXoMtC&#10;It0ukNeoWEWr/XK/TCdpMt8DFbvdZHvI08n8EC9mu+kuz3fxSEXDy5IJNPfjTDiQZcvLUYxG18e8&#10;1Z6hg/sMgZvHZSEq4tGNkb3x37M4wg+j2IQv3h9wIZlR7dB7m4LwOnqtlH9qqGKAOpq9yGwgzddc&#10;1AikbAu5nWAUw7qx6Bpfcf8jjZ9swM6b9PSklJ7F9O+F9EfE1ArSg3Jnycyp74IkzJ4LLiP3eckl&#10;zTpu4bXQ8m4dLM+LaIb1bC9KJ1lLeevbkG+tQNX8T1Q8ku7Fc5TlAxQULSHjoWbAEw0ajdRfA9LD&#10;c2cdmD9PFC+w9r0Aba/iNMX3keukswXc/kRfzhwvZ6gowNQ6sAHxzdz6N9VJaV43cJIv5UJu4e6v&#10;uKsy6J/3CvIMO5BeruUeNy4jh4cYvp4u+27V43Nx8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xPGdN0AAAAFAQAADwAAAGRycy9kb3ducmV2LnhtbEyPQUvDQBCF74L/YRnBm90k&#10;klbSbEop6qkItoL0Ns1Ok9DsbMhuk/Tfu3qpl4HHe7z3Tb6aTCsG6l1jWUE8i0AQl1Y3XCn42r89&#10;vYBwHllja5kUXMnBqri/yzHTduRPGna+EqGEXYYKau+7TEpX1mTQzWxHHLyT7Q36IPtK6h7HUG5a&#10;mUTRXBpsOCzU2NGmpvK8uxgF7yOO6+f4ddieT5vrYZ9+fG9jUurxYVovQXia/C0Mv/gBHYrAdLQX&#10;1k60CsIj/u8Gb5HOExBHBUm6SEAWufxPX/wAAAD//wMAUEsDBAoAAAAAAAAAIQCZxNGf7DsAAOw7&#10;AAAVAAAAZHJzL21lZGlhL2ltYWdlMS5qcGVn/9j/4AAQSkZJRgABAQEAYABgAAD/2wBDAAMCAgMC&#10;AgMDAwMEAwMEBQgFBQQEBQoHBwYIDAoMDAsKCwsNDhIQDQ4RDgsLEBYQERMUFRUVDA8XGBYUGBIU&#10;FRT/2wBDAQMEBAUEBQkFBQkUDQsNFBQUFBQUFBQUFBQUFBQUFBQUFBQUFBQUFBQUFBQUFBQUFBQU&#10;FBQUFBQUFBQUFBQUFBT/wAARCAChAd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vKP2n/j7pv7N3we1fxfex/bNR4stG0xQWfUNRkDeRAoHJyQWbHIRHIBxigDxH9o&#10;3VtT/aZ/aH0L9nnw9f3lj4S0aKPxD8Q9T0+R4m8jrbaZ5isNrTEq7DOdrK658t1rD+Lv7Pf7FnwI&#10;A/4TySDw9dNGJlsZvF+ryXjoSQHW3jumlZcqRuCkZFZ+h2Pi79kD9n/R9OshFr37Svxj10Ga7vYw&#10;6pqNx88kk20H9xaRE5A3KHLMF2uQPoT9n/8AZN8HfAiBtUKN4u+IV8TNq/jjXEE2p307geYVkbJi&#10;jJAAjU4AC7i7AsQD5Q8N6R/wT/8AE+tR6UmpzaVeyoJI01/XPEGlxsh6ESXM0aEHt81elfGL9gzw&#10;54O8CHxl8ArbUfDnxK8OzRa3pDJrt9eQ6kYfnNpJHPO6Mkq8dsnaCdpYH668W+DtC8e6Dc6J4k0e&#10;x17SLlds1jqNus0Tj3VgRnnr1FfK/ha1uv2IfjR4R8A299c3/wAD/H13JYaDb387TS+GNXOXS0SR&#10;vma2nBIRSWIcE5HzNIAe8/s9fHDRP2i/hF4f8d6ERFBqMOLmyL7nsrlflmt3OAco4IyQNw2sBhhX&#10;o9fGoR/2Nv2uQQGtvg78Y7zGOfI0jxOf0RLpF9yzj+FIq+yqACiiigAooooAKKKKACiiigAooooA&#10;KKKKACiiigAooooAKKKKACiiigAooooAKKKKACvMP2kvjtpX7OXwi1nxnqUJvrmAC20zS4yRJqN9&#10;JkQW6YBPzN1IBIUM2DjFen18WWWoWX7WH7Vt/wCMb69ij+DPwPnkhtbi4lCWmoeIFXfPdMzADy7R&#10;QmGJwGCurFZGFAHe6Z4j/a21LSbG9fwf8JtNluYUlexu9a1Ez2xZQTHJsgZNy5wdjMMg4JHNWJdS&#10;/a2aNhHoPwaSTHys+r6qwH1Athn8643QfFfxc/bRuJtX8HeIrn4OfBPc8VhrFvZq+v8AiNQ20zRe&#10;aMWcB5KNjzDtzgh8JvyfsOXtpGk+lftEfG221WIl4ri+8Vi8gL9vMt3iCOv+zwKAM/x/8Rf2s/hr&#10;4U1jxde+DvhVr+j6Lave3ekaLqepHUJ4kAaQwtJEqZCh22kEnGFDNhW+g/hL8T9E+M/w28PeN/Dk&#10;/wBo0fWrRbqEkjdGeQ8bY6OjhkYdmUivDfh58bfH/wAIvido/wAKvjrNYatLr8jw+FPiDpdsLW11&#10;iRRk2t3ADtt7ojBUL8j7gq5Iy3FfCl1/Yv8A2p7z4T3BNr8J/iVLJq/g2RsCHTNUyBc6cCeiv8rI&#10;OgLRKAWdzQB9q0UUUAFFFFABRRRQAUUUUAFFFFABRRRQAVW1J2j066ZXMTLE5Djqpweas15X+058&#10;dtJ/Z0+DWu+MdUhW+uI0+y6ZpfVtQvpARBbgDkhm5bAJCK5wcYoA/NL4T/tnfGSD4efBXQPE2pa9&#10;d6/rvja01rS9b8xXTW9CR7i3u9PldRkuLiMfK2W2yxn5dqZ3U+KXxP0P9mDw1+1aPjR4h1Dxbqni&#10;QQXHgd7kHQ5rb7XJCbCGzIO2XZHv3j5gm7HzYkP2Z+z3+yZ4d074D/BLT/H/AITsP+Es8C51ewS2&#10;klX+y72aUzuoYOSxDMu9WLIzxg4OFrdtf2EvgVZ/Ez/hPYvh/ZjxGL06krG5uDapdE5Mq2pk8kNn&#10;B+5gEAgAjNAFb9oH9tzwR+zp40svDOu6L4o1u/fTRrWoSeH9MF1FpFgZvJFzdNvXanmZHy7iMcgF&#10;kDe+adqFtq2n2t9ZzLcWl1Es0MyfddGAKsPYgg18dftyfBX45fG/xbomj+ELLQNU+FENtDPreg32&#10;py6fLrdwssh8ieaLEnkovlsqqyjczMckLt+wNEhe20awhktYLCSO3jRrW1OYoSFAKJwPlHQcDgDi&#10;gC7RRRQAUUUUAFfGXxztv7Y/4KE/BWw+IUph+H9vplzfeEYwALa58Ro4JW4J/jSMI8Wf4wgXJZwf&#10;s2vI/wBqT4Ew/tB/CPUPD8NydM8SWciar4e1eNtsmn6nCd0Eqt1UZyjEc7XbGDggA89+ORij/bk/&#10;Zje6iZ0a08Ux2rk/Kk/2OAk/UxiQfn6V9PV8XaReaz+3D+zdpmp2c0PhH49/DfXQH+0oRHYeILIh&#10;ZYpVHWCdCQyjcq+Zg7zEQfSPg5+2p4N8bXDeFfHU0Xwv+KWngQ6p4T8SSC1YTdC1rK5CXEbYLIUY&#10;krgkYIJAPomvlj/gos0rfBrwjbaewXxFdeOdCh0UL/rTe/aQUEZ7PtVzkdga9k+If7Qvwz+FGhS6&#10;x4s8c6Ho1iilx5t6jyy4GcRRKS8rY52orH2rwLwBpeuftj/G3wz8Wdc0W88O/CTwYZJ/BulapGY7&#10;rW71xj+1JYjgxxKoUwhsknDggMQQDuf+CgMHgaf9kj4gn4gSeTpMdl5llJGpM66gCPsnk453mbYO&#10;w2l9xCbjXf8A7OF140vfgP4En+IkZj8ayaTA2qBhiQy7esg7SFdpcDgOWA4r531fH7Zv7X8Wj+W9&#10;z8Ivg1eC4vWIP2fV/EnRIuoDrbDdng4bcrArKpr7QoAKKKKACiiigAooooAKKKKACiiigAooooAK&#10;KKKACvAfG37YfhvwB+1X4V+COr6bcW154h0wX1vrkk6LbJKzTCOEqect5DANn7zIMHOR79Xwj8Zv&#10;gL4J/ak/bR+IOgXusR3eqad8NI9MMY095Bol/JdGW2uRMHA81VcOI+NyueeuADa0f/gojrHxK0zw&#10;JYfC/wCEV/428d+JNHm8QXOgSazBZQ6bYx3Ult5j3TjaS0kXCkLw6Z5IU/QP7OX7Qeh/tH/Ci18b&#10;aXaXGjYmms9Q0vUCon065hbEkUmOOBtYHg7XUkKSQPmXwB+w98WfgAnw/wDE3wy8W+D7jx1o/hmb&#10;wrrNr4jtLn+yr21a9kukkjMR81ZELqvYNsB+UFgW/Ef4GeBP2Uf2Btb8OfE7X9d8QWN1qq6trtx4&#10;dItZ9cv5Z1cW+W3bIm2RozZBKxlhtJC0AfdVrdQ3tvHPbzR3EEg3JLEwZWHqCODUtfFH/BKePQZv&#10;gf4n1Pw5q4bTNV8RXN9H4WhNxJD4aV8FLFZp1VpmCbC0gG0npk5ZvtegAooooAKKKKAPnP8Abf8A&#10;jPrfw0+G+k+FvBThPiN8QdTi8MeHpXYotrLMQsl0zj7ojVuCMkOyHaQGrzP9oz4Q6f8ABD9jfwB8&#10;C/C0s1rpnifxJo3g691SKTy52W6uvMurjkn5pWVwU5AWUqBtAFe+ftT/AAEt/wBo74Nav4SF0NM1&#10;tGTUND1ZSVfT9RhO6CZWALJzlGZfm2SPjk14D/bviL9uH9jTWLCGBdD+OXgnUkS5spNitaeIdOlV&#10;wQDhAJgpAJyimVly3lk0AfZui6NY+HNHsNJ0u0hsNMsII7W1tLdAkcESKFRFUcBVUAAdgKu15d+z&#10;l8etI/aF+Gtl4isV+wazD/omu6HLlbjSdQQYntpUYBlKuGwWAyMHHNeo0AfO/wDwUB8E2/jL9kzx&#10;7OzJb6l4etP+Ei0y+4ElpdWh85ZIm6q5VXTI5xIR3p3xU+FKfth/spaEktyNI8VX+lWHiHQ9ZQmK&#10;TTdT8lJopVdQWQbmKMVGQrtt5wRyv7bfiyb4oWtj+zh4MlF3438bmM6rLCdy6FoySK9xeT4BC7go&#10;iRW27zJwc7Q1j9sH4g6j4K8FeEPgX8MQLbx94/X/AIR/SDGzAaTpyRhbm9Yp8yiKHO0jBHzMuTGR&#10;QByHwf8A+CmfgjUvhroMnjm11y28YxQG21ddK0aa8tXuomaKSSKWFWjZHZC42kgBsZOM0V9R/CP4&#10;SeHvgv8ADTw74I8P2iR6TolottEzou+VuTJK+Bgu7lnYjqzmigDtKKKKACiiigAooooAKKK8w+OH&#10;7R/gf9nuDQj4uvrpb3XblrXS9N02zkvLu8dQC/lxRgsQu5Mn1dR1IFAHp9FfM0v/AAUB+H8a5Xwr&#10;8RpDnBVfBt7kfmgpf+HgHw+y3/FMfEUY/wCpNvuf/HKAPpivirw0ZP2zf2xLjxK58/4R/Bq+ey0k&#10;A5h1bxDgGWfp8wt/k2nJAIjZTiRhWd8fv25/+E98K2vw0+E+j+KNK+JvjqZdG0e78QaPcaXDao5A&#10;uLkSSAEmOMtgpkqxVsHGD9VfAv4O6J8AfhP4b8BeHwW07R7YRGdxh7mUktLM3ozuzMR0G7A4AoA7&#10;yiiigAooooAKKKKACiiigAooooA+Nvj23/DIP7RWmfHayjeD4b+MDBoPxCgt42cW0wJWy1Qquful&#10;jG5A6dFZ5a1PiN+1d+x98WbGLT/G3irwZ4qt4CTCuq2DXPkk9TGzREoTjqpBo/aI8b+IPjT+0F4S&#10;+APgPV7rSrXT5IPEnj7WbArvs7GNlkt7EPn5ZJ22kjGdrRnDoZFr6qOkWLSeYbK3L/3jEufzxQB8&#10;OeB/iD+wJ8OtWi1PQJvAdpqMLebDdzWEtxJCwO4NG0qMUYHoVwR0re+P3/BQTwXrPw8l8NfA/wAT&#10;QeNPin4omXRNCs9MRw9tNN8v2lmdAqiMEsC3G4Ln5QxH2Kuk2KtuFnbhsYyIlzj06VNDaw2wAhhj&#10;iA4wigfyoA80/Zq+BOlfs4/BvQPBGmstxPaRedqOoBcNf3r4M87Z5+Zs4BJKqEXJ2ivUKKKACiii&#10;gAooooAKKKKACiiigAooooAKKKKACimGaNWILqCOoJ6ULNG5wrqT6A0AeX/tM/HOx/Z3+Deu+MLh&#10;Eu9SjQWmj6YTl9R1CXK29uiAhnJblgmWCI7AfKa5j9jb4EX/AMFfhdJeeKpf7Q+JXi25bXfFepuB&#10;5kt5KS3k5HG2JW2AD5d29lAD4rzHwky/tj/taXfiuUG6+E3wgu3sdDGQYNW8RcedddCHS3AAQ9mM&#10;bo2GcV9kUAFIyhhggEZzzS0UAIqqmdoC5OTgd6WiigAooooAKKKKACvjf9oiC5/ZR/aF0X4/6VGY&#10;/APiQ2/h/wCI9vGGKQgsI7PUyBnmNmEbED7oCgbpS1fZFeJftl/Evw38Mf2ePFVz4l0dPE0WrwHR&#10;LHw6wYtq95cKUitlC/NknLEp8wVGK8gUAZnxP/ZF8L/Efxc3xD8H+Jdb+Gnj+7ijEvifwheeWuox&#10;DBRbqE5iuE4U8gE7UyxCgVzT/s3ftBazvsNd/ao1CTRJQUmGi+DLDTr50J6LcqzGJgP4kXNc/wDD&#10;D9gC1t/hd4Ss9d+IfxP8PavDpdst7o+ieM7hLGyn8pfMhgQ7gsaNlVAJ4A5PWuj/AOGAfDvGfiz8&#10;YWA7HxrP/wDE0AehfDr4PfDj9knwP4q1ux8+2jkjfV/EfibWrt7u/vzEjM01xO5LMQN5CjCgu5Cg&#10;s2fKP2MPC+q/F3xP4j/aW8b6e9rrXi5BZeE9OucltI8PoxMIUHgPOSZGI4IwykCVlrc1T/gnz8OP&#10;EFkun634h+IGvaM4UXek6n4wvZrW+2srr5yF+cMoIxjBGeoGPpSysrfTbOC0tII7a1t41iihiUKk&#10;aKMKqgcAAAACgCeiiigAorxHxj+2v8EPAHxHi8Ca98RNK0/xM0wt5LdvMaK2k/uTzqpihPPIkZcd&#10;8V7dQAUVx+ofF7wZpXxN0z4eXniKyt/G2p2jX9losjkTzwLvy6jGDxFIcZzhGOMA1c+HnxG8NfFj&#10;wnaeJ/COrwa7oN20iQX1tny5DHI0b4yAeGRh07ccUAdJRRRQBFd3cFhazXNzNHb20KNJLNKwVI1A&#10;yWYngAAEkmvjH9l4/wDDTPxx8VftM69H5PhDS0m8P/D9bv5Fisoy63d+QwG1pG8xcnBAMiHIVTXQ&#10;/tyeMdY8bXHhL9nfwTqBtPFXxFlZNZuoUEjaZ4fUMLudhuG3zADGuRhwsqAhsVi/HHwfa+MvHvws&#10;/ZM8JvNoHgKHRDrnilLGZknbRbYiC3tA+ckTz4WRvvHAOTlgwB2E37cNn401m70v4NfDrxR8ZDaS&#10;vDPrWkxx2OirIjbXjW+uCqO44I2AqwYFWI5pt3+2V4h+HifbPi58DvGXw+0DcTJr9hJb69Y2cQ6y&#10;3TWjM8K++xuTX0X4a8NaV4N0DT9D0PT7fSdH0+Fbe1srSMRxQxqMBVUdBWkQGBBGQeCDQB89/tLf&#10;Dq1/ap/Z+t9X+HWuW114l0yaLxN4L8QadOrouoW5Jj2uGCkON8R35VS24qSgFdf+zB8dLb9on4Na&#10;J4vW3Gnas2+y1nSjw+n6hEdk8DKSWTDfMob5tjoSBmvIvD/h7/hlf9rjRPDfh9Jbb4W/FeK9kh0S&#10;FQLTRddt4xO7xZIEUVxCsn7tRzIvACqAMnxCq/sffth2/iGKNrb4WfGS5Sy1Ug4g0vxGM+VP0wi3&#10;ILbj1L73YgIBQB9k0UUUAFc5qnxI8JaJ4t07wtqPijRrDxNqSGSy0a5v4o7y6XnmOFmDuPlboD90&#10;+hro6+Wfil8AvgN45+N+k/HjxB4shtNY8F31vY3MkGsQpYi+ilX7PHcgglZUd0AQMhJKhgehAPqa&#10;iiigAooqtqWpWujaddahfXEVnY2kTzz3EzBUijUFmdieAAAST7UAWa8y/aQ+Omk/s6fB/XvG2qBZ&#10;5bWPydOsMnff3r5EFuoHJLNjOASFDNjCmugsfi34J1OHwxLaeLNGuYvFG8aG8V7Gw1Iou5xBg/vC&#10;oByFzjvXkHxI+APib4w/tWeCvEviieyk+FHgizOpaVpMchMl3rbNgSzpjBWJQroc8Mo7O4oAs/sX&#10;fA3VfhR8Ob3xF40drz4p+Obn+3vFV5Ngus75MVoMDhIEbaEyVDNJtO0gD6DoooAKKKKACiiigAoo&#10;ooAKKKKACiiigAooooAKKKKAPFP2ufj1N8A/hJPfaNb/ANpeOdduY9C8LaUq73u9TnOyEbe6ry5B&#10;wDtC5BYV494J/wCCbfwK8F/DKwu/ilotp4l8URW/2vxF4q1fWLpFuLtzvmkZzKgCB2IBIBIALZYs&#10;TQ+G+r2n7Tn7T/iT44axeRJ8JfhLHd6P4WmkObe5vNmb/Ut3RkVBtU8ggRsMMhzf+F/w1b9up4Pi&#10;z8V7e7k+HUlwz+C/h7M7xWv2ZHKrqF+gI8+aUqSiHMaxn+MScAHn154J/wCCdcesf2bJceCjch9m&#10;+HWbswZJ/wCeyy+WR77sV7Lon7AP7LHjPQv7R0HwJoeraXfQskWoaXqk88TKwxujkWYrkdmXkHmv&#10;fovhR4Jg0L+xI/B2gR6NsEf9nLpcAt9gGAvl7duMcYxXzD8Y/gncfshHU/jV8DLNdK0vTwb3xj8P&#10;IHKaXq9gpzNPbx5221xFHl1aMBcJjafmSUAtfsCavP8ACmLxZ+zZ4iSK38R/Dy5luNMuQixf2zo9&#10;zM80V4qBjkhpdsmOFLxqSW3V9fV8d/ta2csvhn4f/tVfDLOoap4PtI9UuI4lMZ1rw3cIJLiJwVz8&#10;kbmZd2AgMrYLba+p/AvjXSPiR4M0PxVoNyLzRdZs4r60mxgtHIoZcjswzgqeQQQeRQBu0UUUAeX+&#10;Kv2g/Dvg/wCPHgr4UX1pqB17xZZXd9Y3ccSm0RbdGd1dy2QxWNzwCOBnG4Ufs5/tCeHf2m/hunjb&#10;wva6hZ6U95PZLHqcSxylomxuwrMMEEEc98HkV5J+0h+yPP8AtCftN/CzxHrljZan8OdE0zUrXWbS&#10;S9mt7h3liYRBDEVYjeyE4YcK2eoB2/2AfgX4n/Zz/Z8h8E+LTZtq9rql3MTYuzxGN2BUhmVd3fkD&#10;27GgD6QooooAKKKKACvjPwHGf2yf2r7v4gzf6V8IvhVcPpnhcble31fW+PtF8uPvJDhVRuVJEbow&#10;PmLXpH7a3ibxvF8M7DwN8OtNvJ/Fnj6/Xw5Fq0EbmHRreRSbm7ldQSu2IOAcggncCSmD6j8GvhTo&#10;vwO+FvhrwJ4eRl0nQ7NbaN3ADzPktJM+ON8kjO7YwNznAFAHZ0UUUAFFFFABRRRQB+VmseD/ABl8&#10;I/hv+0D8Dbr4J+KfHfiz4i+JLvUNF8SWOmR3GlXFtO0X2eW4u937t4GSSYKwwjkZKAlq9U/aR8S/&#10;Gr9nPwH8LPD/AIX+Kui6RfaZ4VsdJtfDdrpQ1jXfFmuR+XE8awyRsUttiZ89WDBmKsCWQj7/AK8M&#10;+N37FXwm/aH8YWvinxvoN3qOv2lpHZW95b6pc2xiiR3kUKsciqMNI5zjvQB8z/Hr4DfEz4wftSeH&#10;vHVrpOoeF/Gfh/4TwavpN5p5WSyi8SwX7SHTnlY7JEdZpIyC2Cr7uQCD137JH7P/AMUB+yR8LdHX&#10;x34k+DesaT/aZ1DSYdIs5HnaTUZ5IndZ4mZMI33ehDDgYyftHR9JttB0ix0yyV0s7KBLaFZJGkYI&#10;ihVBZiWY4A5JJPc1coA+eD+z38X2BB/aY8UYPp4b0gH/ANJ6r2/7NPxWtVmWP9prxiVmJL+bo2mS&#10;EZ67S0B2/hjFfR9FAHwv8P8Aw7c/smftrl/iJ4iu/HMfxX02HS9B8c6ysaXNleW7ZbTGCAKiTb4m&#10;UqFDOkahWIZh6BNs8C/8FJILjUhstvHfgFrPSbhxjfd2Vz5s9unqRCyyn6dO9eoftP8AwFsv2jfg&#10;/qvhKa4/s7VlZb/RdWUkPp2oxZME6sPmXBJUledruBjNeG+BJV/bx+ANta69dz+Bvjh8PdWNvcaj&#10;aIoudD122yvnBBhXhlAy0f3GBZQcxqwAPsqivlfTP2tPGnwl/wCJL8dfhdr+m3dquG8ZeDLCXV9C&#10;vVBCiY+WDLbFjnETqT34yBTtX/bhn8WW8dn8H/hN46+ImsXZaO3vLrRptJ0iFx/z3u7hVCAdcY5x&#10;jIJFAGp+0RrkfiL9pL9njwBaR+dfx63eeLbyWJd5s7W0sbiJTJj7qyy3AQE8Flx14PL/APBQ/X4v&#10;G3grQfgLomn2mtePPiVex21jDdAtHpltDIsk+oS7clVjVTgjk4cgNsZT1Pwi+FcvwG07xx8bPjH4&#10;gtda+Imo6e11r2r2sRFppOnwKZBY2SY3CFAoJ/ikZVLZbk8p+xT4X1f4u+JfEn7S/jezkt9a8Xg2&#10;XhXTblTu0jQI3PkquejTHLsw4YYdcCUigDqYv2RfFkdtYxf8NIfFQmKJY5mN3ZEyEADKk2xIzz94&#10;sfUnrU4/ZH8Qgkj9or4t5PXOpWOP/STivoyigDwDw7+ytreg+KNH1mX49fFPV00+7jun03UNTtGt&#10;btVYExSotsuUYDaQCDgnBB5r8zviV8Hvil4c+GXxp1nwxo+p6p4Q8W/EufStY0CfRJmuWhtrsXVl&#10;fWw27hG5dombHJKrz/D+2FFAHmvxv+DNz8Z9I02wg+IHjH4frZ3Bne48G6itlNc8YCSOUYlR1wMD&#10;1zXk7/sNXzkk/tHfHLnAO3xVGOn0t6+oqKAPlr/hhW8/6OO+On/hWp/8YrQ1D9n28+D3wf8Ai1cr&#10;4/8AiL8UpNQ8LX0MWkeLNTXU/nW3lIWCNYl+d8hcDrwK+laKAPyJ/Z8+BfxI+HPxf/ZHg1Gw1XXv&#10;ATRXmvW32rT5EfQ7y6tx9stpO8aK8cMqbwoJkcjPzV+r0XjDQp/FU/hiPWbB/EcFqt9LpK3KG6S3&#10;ZtqymLO4IWGN2MZ4rYr5T/bT8B6x4L1Dw5+0T4EsftXjD4fhjq9hE2xtZ0Js/ardjjBMas8qE524&#10;dgCwUUAfVlFc98PvHejfFDwNoPi3w/ci70XWrOK+tJeA2x1DAMM/Kwzhl6hgQeRXQ0AFFFFABRRR&#10;QAUUUUAFfKv/AAUx8feMPh1+ynrGpeDb280i4m1C0s9Q1ewLLPYWcjkSSoykFSW8uPIIP7zgg819&#10;VVV1TSrLXNNudP1Kzt9QsLqNop7W6iWWKVCMFXRgQwI6gjFAH56fAhPCXwd/bZ0bwj8DfFt14n+G&#10;t/4Km1nxLptnqz6vbxTrny7oEMwWeRvIyowf33ACuoHsvwj/AGyNW+MnjHxD4F8VfC3WPhpdXHhK&#10;fxVpEuoagkst1pvnG3EksSorW0hbkI27gE5xtL+6eFPgr4Q+FmjazB8OvC2geCr/AFCJ/wDSNN02&#10;KINLg+W0gQAuqschScdQMZrwz9lL9kTx18C/iH4v8VeNfiFpnxCvPFUTHU7q40UrfyyfIEUXLSki&#10;FVVgIgoXlcABVAAPhj9m74nfFPw7rH7LPgzX5XutFvtWude8Oaumpv5d3bSRywtp82UPzJLuGTu2&#10;CcAAjFfoPL8Xf2lN0ix/s9aCOSFY/ECIj2P/AB6gn9Pwr2q0+GfhCxg8PQW/hXRYIvDuf7FRNPiA&#10;0zK7Sbf5f3WV4OzGRxXS0AfNM3xZ/adkhjWD4BeGoJQRveXx1G6sO4AFuCPxJrzT9p74u/tORfs8&#10;+O3T4P6T4WjGlyreazpvixb+5tLYgi4mhhWGMlliLkHeCuNwzjFfcNMmhjuIXilRZYpFKujjKsDw&#10;QQeooA+S/GugeE/Df/BMfxDp3wuumvvCMfgK5ksLxFxJcwvAzzyyDA2yOWlaQYGGZwQMYH0H8Ezp&#10;DfBnwEfD5U6CdAsP7PKDA+zfZ4/KwOw2ba+XfglYRfs0/H3xR+zn4hiWX4X+OIrrWfAi3AYwor5N&#10;/pWTnhQ5ZQT90EklpQKtfCn4jS/sOX8Hwg+Kc9xB8N0uGTwV8RLsM1mLeRndNOv5fuwzxfMFc4Rk&#10;XogTkA+zKq6p9j/sy7/tDyjYeS/2j7Rjy/L2nfuzxtxnOe1Y1r8SfCN74WPia38U6LceGwnmHWIt&#10;RhazC4zu84NsxjnOa+Yvi98aLj9rOS8+DnwQvRq2j6jmy8Y/EKzTzNN0iwYDzre3mI2XFzLG2wCM&#10;sFDk5GGaMA6X/gnVaX0v7DXwzg8RoZ2l0+6DJeAMrWjXU/kqQeCnkGMAHjbivDP2RPEPxb0Xw74+&#10;0z4FeHfD/iv4LWXii8i8J3nirU57ORIi26ZLfaj+bbCVm2sdpJZ8ljuCeq/tbarPo3gvwF+zN8Li&#10;2meIPGcMeixtbtvOi+H4EVLm4YsSceUvlLu5bMm1t6jP0t8Ofh9onwp8CaF4Q8N2gsdD0a0SztYR&#10;ydqj7zH+J2OWZupZiTyaAPAV8W/tfAQ7vh/8LiVJ80jXbwbx2C/u/lPuc1CfE/7Y+ePBPwmGeQTq&#10;99x7fdr6nooA/PX9pH4u/HX4f/GL4Kaqiwya/pHh3VPEPi7wZ4f1WRdMvrOBwJQiSY82UQsxQMGK&#10;uvy7sDPpn7B/xI8bfFD9lLxL4rstWk8S+KL3W9Xl0b/hKbqR40+fNvBKylmSMHHyrnaDheMV9Nan&#10;8OPDOs+NNO8XX2jWt14j060msLXUJFJkiglx5kY5wQ2O49fU5b8Pfhr4X+E/htNA8H6HZ+HtFSWS&#10;dbGxTZGHc5Yge5oA8Ii1P9scoC+hfBbJA4Go6qMHv/yzNMe9/bMd5DHpfwQjRkxGr3mrsUf+8xCD&#10;K+wAPvX1BRQB89+A7z9qj/hLtEj8a6d8JP8AhGfNxqs+gXOpG78vB+aFZV2g5xwxP1Ffnz8cP2i/&#10;jF8Pbf8AaXul1/X77wFrHjO98KaVqtvqr/aPD+o28yziOIbgYoZIC8Z2ED5fUc/sVXCar8Cvh7ru&#10;ieINH1Hwbo97pfiDUP7W1W0ntFeO8u/k/fyAjl/3a8+3uaAOn8LyPL4Z0h5ZmuJGs4WaZjkuSgyx&#10;PcnrWpXz/wDtkeC/G158K7PxT8L7+6svGngW7TXtO0q2L/Z9UjiUrNZyxJzIrwlwqDksAoI3ZHpH&#10;wS+LuifHj4VeG/Hnh52Ol61aidYpPvwSAlZYX/2o5FdCRwSpIJGDQB3FFFFABRRRQAUUUUAFFFFA&#10;BRRRQAUUUUAFfJ3xn+HXjr4NftGab8avhR4Un8ZWviG2Gj+OPClldx20l2sa5tb+IyEKZY8bDnqo&#10;CgDe7j6xooA+ZB+1L8WX5T9l/wAZY7btX09T+XmVD/w1J8ZNyf8AGLXizac7z/b1hkemBu5/SvqG&#10;igD88P2mPil40+OF38Mvh58VfhxqnwW+E3ibxNbWmu61qGpwXZv5EWSa30/EBzEkskSZlJG0gNwE&#10;bd+hFjY2+mWVvZ2cEdraW8axQwQoESNFGFVVHAAAAAFcN8e/gxon7QXwj8SeA9fQfYtWtjHHcYJa&#10;1nHzQzrgjlHCtjODgg5BIPmv7E/xp1j4j/D7VPCHjdvL+KHw+vT4e8SRO2WndMiG8UnlkmRSQ+AG&#10;ZJCBtxkA+iqKKKACiiigAooooAKKKKACmyRpNG0ciq8bgqysMgg9QRTqKAPjr4ENJ+yT+0bqvwMv&#10;5Hj+HfjNrjxD8PZZGYpaSg777SwTwAhPmIo4CnJLPLgfYtfEn7aGkxftSfHP4cfs/wChyG3utJuV&#10;8YeJvENoQLnRLSNSkMcT/wAE0zPx3X9y2GUnHV+Iv2DPgd4Z02bU9f13xNpdmnMmoal41vIUU+pd&#10;5goJ96APrCivjvwp+xj+zh47eRPDfi7VPEjRD94ul+Pbm6K/Xy5zisv40/sMwfDXwDc+M/gfq3if&#10;SviP4ZlXWNPhudeu7yHURD80lpJFJIysJFDADA3HCk7WNAH2xRXBfAn4yaH8f/hN4c8eeH3/ANA1&#10;e2ErW7Nl7WYfLLA5wMtG4ZScYO3IyCDXe0AFFFFABRRRQAUUUUAFFFFABRRRQB4h+198Apvj78JZ&#10;LTRZ/wCzfHmgXMeu+FdWRtj2mpQHdFhsjCvjYScgbg2CUFeRfD7/AIKN/BDx18KrC0+KutWPhvxT&#10;JA1j4j8K6xpdw4huoyUmRozEylCylgCTgMA2GDAfZlZj+GNHlu5Lp9JsXuZc75mtkLvnrlsZNAHw&#10;nJ8R/wDgnpNqg1H7D4BM+4fKnhuYQ57DyhBs/DbXrmj/ALf37MHhDw9Hp+ieONL0zSNNtz5GnaZo&#10;91FFDGoztjiSAAD0AFfSEHhfRrWPZDpNjEmd21LZFGfXAFTxaPYQvujsraNvVYlB/lQB8t/sQeFN&#10;Q+Idz4l/aP8AF0aDxR8RMJpFks6zro2hRti2tVYDG59iySYxkhCVV94r6wr41+BDyfsoftS+I/gl&#10;ekxeAPHclx4o8CStkR2tx96+01MDCqv30UYCqoJy0tfZVABRRRQAUUUUAFFFFABRRRQAV8X+FQn7&#10;F/7XN14VkPkfCn4zX76hoxChYtJ8Q/KJrbjotwDHs6c+WirhGavtCvl//go9c+G4/wBl/V7XWbG5&#10;1LX769trTwlbaeSt6dcdiLRrcryHU72OMEosijlsEA+oKK+T9B+Cn7Vep+HtHudY/aT03RNYa0j+&#10;26fa+A7K6jjm2jePOMi7yDn5lVATnCgYq3c/AL9py4YFf2rLe1AXbti+HGnkE+vzSnn9PagD6lor&#10;498YfBv9rLwl4W1bXNF/aSg8Y6tpts91beHp/AGn2yak6AsIPNRyyF8bQR3I5HUe6fs2/HDTf2if&#10;gz4c8caeEgmvYPL1CxB+ayvU+WeBgeRtcHG7BKlG6MKAPTqKKKACiiigAooooAKKKKACiiigAooo&#10;oAK+NP2q7eT9l744+F/2ktIhmHhu8aLw38RLa3XKyWUhVLa+ZQCS8L7EzyWHlIMAtn7LrC8d+FtH&#10;8b+Ctd8P+ILQX2ianZTWl7bn+OF0KsB6HBOCOQcEUAbNvcRXlvFPBKk8Eqh45Y2DK6kZBBHBBHep&#10;K+Lf2XP2vPhR4b/Z0+G1h4cvfGOu6M3iq2+Hlm+vxW51G1uJg8lsbgJIEFukQVFZM4VANuVYDorX&#10;/gpL8Nrm9trs+HPGkHgS51g6JB8QJtJRdCkuNxUMJvN3+WSCN3l/UDBwAfWFFFFABRRRQAUUUUAF&#10;cN8bvi7ovwI+FPiXx3r7407RbRp/JDBWuJfuxQoT/FI5VB2ywzxXc18ZftFW6fGv9uH4RfCTxQy6&#10;f4F0jTpfGqW1z9zxFqMLskVqo6N5KhpWU5yhlBGCrUAcL8Otd8a/s+fCjT9YOlQ67+1B8f8AWW1C&#10;DT71HENmgXevnDO5Lezt33lPvI0pTlUJX2jwL+wV4LmvY/FPxgnm+NPxFmZpbrWfEpL2cZbGYbex&#10;B8iOFSPlUoSMnBAIUWLTTrXVv+CjOqXl87G70f4aWq6ZbSkMoWfUZ/PnjB+637uOMsOSCQeMV9L0&#10;AeCeMv2E/gT4ytUQ/DfRvDt7Dl7bUvC8A0m6tpP4ZEkttmWU4I3bhkcgjiuT+GfxE8afs+/GDRvg&#10;18Utbk8X6F4hjkPgjx3dLi6umiGX0/UOxuFXBWXgSjBJLsVX6nr5V/4KRbtP+Aui+ILBVbxNoHi7&#10;RdR0IYyzXoulRVX6o8n5UAYfgmFf2Q/2v9U8JS/6L8L/AIw3MmraG3Cw6d4gUD7Ta9cKLhdrL7rH&#10;Gi8Ma+xq8D/bn+Hnh/4hfsy+MDr2rDw4+gW51/TNdDlH06+tgXhlRgCwJOY/lG4iUhfmIrrv2Y/i&#10;Lrnxc/Z+8A+MfEmmNpOuazpMN1dQMAA7EYEygcKkoAlVeoWRQeRQB6dRRRQAUUUUAFFFFABRRRQA&#10;UUUUAFFFFABRRRQB4N+2f8Cb744/B2QeGpjYfEDwxdxeIvC2oRgb4dQtzuRATgYkG5OflDFGIOwC&#10;uj/Zf+O1n+0Z8FfD/jSCIWeoTxm21XT+jWV9F8s8JB5ADDK55KMhIGa9Wr5h8AeDtE+CP7Z/jCx0&#10;7x7o1hYfEjTRro+H0r7bz+0o2Ky3luv3dkiRzu/8TsrHG2LgA+nqK8T8W/tqfBHwP4I0Txfq/wAR&#10;NLh8P628qabdW6y3LXRicpKUiiRpCFYbS23AOMnkV6d4F8eeHvib4U0/xN4V1e113QdQQvbX9m++&#10;OQBirDPYhlZSDyCCCAQaAN6iiigAooooAKKKKACvhceOfD/xy/aR8WfGPxXqUNn8E/gSs2n6Vdzf&#10;PBfaztBu7sAAs5iHlxxqA29jC0ZJYrXsH7cHxk1n4YfCqw0DwgWXx/4+1SDwl4enJKR2tzcnYbh3&#10;yNmxclSMkOUO0qGx498YPg3oXw90H9lb9my1Tz/CeoeITc6v5i5TU1sYmup0mRiQUnnk3snQcAYA&#10;FAHXeHNP+Nf7X1qfEl94p1X4EfCy9w2kaJoUcQ8R6natytzc3TBhZlhtZUiDHDsGJ2qz7TfsKLp6&#10;i60L47fGTStZjVmS9n8Vm8jkk24Vp4ZYykig4JX5c4xkdvqGigD5b8B/G34ifBb4naH8MfjtNp2s&#10;weIZTa+FviNpduLW31OcdLS8gztt7phyu35HyFXJBNcxbM37IP7Zy2Khrf4VfGq5MkKgkQaX4lAA&#10;YAdFF0NuO7OwGAsVenft4eA7Px5+yd8RluD5N3omly+INPu1O2S2urNTcI8bdVY+WyZGDh2Geare&#10;L/h1b/to/sbaDa6yy2OseJfDun65Y34XadP1J7dJopl28ja7YIXBKsyjGaAPoaivhf4T/wDBUHwT&#10;p/w+0jT/AIorrFp8Q9PWTT9dTS9Ke8tnuoJGieRJYR5TB9m/CEqCxAJAzRQB90UUUUAFFFFABRRR&#10;QAUUUUAFFFFABUF9HLLZXCQ7POaNlTzPu7iOM+2anooA/MDwP/wTD8YeGPDvwKmUWNrqOn66tz8Q&#10;NMh1R1gvIoruZrS6iIXDTRW080fUH94oHAY10M37Hvx61H4L6X+zNPZ+Fbf4U2OsG4k8cx3h+2XG&#10;nfbHuRH9l25W43NkkfKcBd3Vz+j1FAH5yf8ABTTxTpOmfEXwxpFr8Tdb0Tx1e6bBbeH9EtNZ/sjT&#10;NHna7JbV7273rtHlq0aryf3ZIxnNfoP4Wlnn8M6RJc38Gq3L2cLS39rjyrlygzKmONrHLDHGCKw/&#10;Fvwb8AePtSOoeJ/A/hvxHfmEWxutW0i3upfKBJEe+RCdoLMduccn1rq7W0gsLWG2toY7e3hQRxwx&#10;KFRFAwFUDgADjAoAlooooAKKKKACvAv2yfgbqfxc+HFprXhCT7F8TvBV2Nf8K3qKpY3UWGa2OeqT&#10;KuwqSFLCMtkKQffaKAPhW8+JWo/EnTPhf+1n8PtEm1TVNCsLjw74+8IacPM1F7IupuLeNCcmS1nD&#10;TpG2wyK6sSoIB+uvhb8X/Bnxr8LQeIvA/iOx8R6TKB++s5PmiJGdksZw8T46o4Vh3FfL3iW5H7F/&#10;7XcPiBpDafCD4x3i2upbuLfR/EeD5c/Awi3I3Fyerb3ZgsSivRPiN+xp8GfG/iTUPElr9r8A+L70&#10;BbjX/BmtSaTdP824lljbymZiclmjLHjJ4oA+g9U1Wy0PTrnUNRvINPsLZDLPdXUqxRRIOSzMxAUD&#10;1Jr47k8RH9un4++FW8Mmeb4GfDbVF1i611ojHB4h1uLPkQ2xP+shgJ3M/RiWGCDG527f9hD4R6hq&#10;Udz428b+MPihDCyvFYeM/Fr3VqjKcg+XH5Yb6NkHnIrvf2g/jv4T/ZV+BNxqWhWmmtdQxrpnhnw1&#10;pSIq3V42Fhgihjx8qkhmCDhVOOcAgHk37Q15L+1r+0bo/wCz3pc8p8A+Gli8QfEW4hDCO42sj2em&#10;eYvAZ3w7KSDj5lO6EivsuCCO1gjhhjSKGNQiRooVVUDAAA6ACvDf2OfgHd/Aj4T7fEU39ofEPxNd&#10;Sa/4r1J9rPPqM/zOm5SQVjzsG07SQ7ADea92oAKKKKACiiigAooooAKKKKACiiigAooooAKKKKAC&#10;vgr9rf8AZy8e/GD9sXTPE3hFtU0C98L/AA+bUfD3iK2hBtX1uG/kaOymdhtw8chyD2fOCAQfvWig&#10;D8pf2bPBPj/9mnxB8L/i14n+DPizxLpc/g6/0CbRvDujG41fRb5tUmn85rR9rRrJGxAYEfLMwOOj&#10;ezfs8/Dn4pfA39hrxtdw32ifCbxPruuXfiG3HidyLbwvYStCrKy7GHmLHE7ohUDdIoYAhlr70ri/&#10;i78HfCfx28E3HhHxtpsmr+HrmWOaazS7mtvMaNgyZaJ1YgMAcZxkD0oA8X/YJ+IPxE+I3w38Qah4&#10;11iXxboUesSw+F/F13pg0y41uwXgXDWw+4hYHYWAYg8jivpyvN/gj+zv4A/Zz0TUNH+HuhvoOm39&#10;wLqe3a+uLoGTaFyDNI5XgdARXpFABRRRQAUUUUAeX/tK/AvTv2ivg7rvgu8lFlezoLnStTC/vNPv&#10;4/mt7hD1Xa3DbSCUZ1yN1fJkvi7xr+0N+z54f8SWmltL+0L8CfEkU2t+HSw+0ahLbho7mFSgOVu4&#10;cuCikM6MiZwCf0Dr43/aisrv9l7446J+0pokLSeFr5IPDvxEsIFJLWbOqW+ohQPmkhOxCeWKiNFw&#10;Gc0AfSHwY+M/hT4+/D3TPGXg3Uk1DSb1BuQlRNay4BeCZATslXIBXJ7EEggnuK+dPF37H/hTxZ4x&#10;f4kfDnxbrfwv8U6qVvLrV/Bd3GtlrBOXWW6tmVobjJcvuI+YsSSxOayIv2aPjvrQvbDxT+1Rrt3o&#10;V0rRtF4f8KadpN8EP9y7QM0bdPmQA/SgCl+2p43uPiZbQfs5+ArlL3x5402x6w8EgK6DoylXubq5&#10;wG2b02xIrYLedwc7Q1r9rfxzqHw/+H3g/wCB3wu/0Tx546VfDehmORh/ZOnxxhbm9Yp86iGAHDL8&#10;wPzDOwg+k/Dv4QfDb9kzwF4i1TTYBp1qsUuq+IfEuqStc39+Yw8kk91cNl5CMyNjoC7bVG458l/Y&#10;38Nan8ZPFviH9pfxnYS2mq+KYzp3hDTbkfNpXh5HzDx2kmYtIxBIIIZSBIRQB7/8IvhB4c+C3wz8&#10;OeCPD9og0rRLRbWJ5UXzJm5Mkr4ABeRyzsQANzngUV29FABRRRQAUUUUAFFFFABRRRQAUUUUAFFF&#10;FABRRRQAUUUUAFFFFABRRRQAUUUUAc38Qvhz4Z+K/hS78NeL9FtPEGhXe0zWV4m5GKkMrDuCCAQQ&#10;QRXj9t/wT8/Z3tZvNT4UaEzYK4kWR159mcj8e1fQlFAHhMP7Cv7P0Awvwk8MEYA+eyDdBjvWt4a/&#10;Y/8Agn4P8QWGuaN8L/DOn6tYTLcWl3Dp6b4JVOVdCRwynBB6ggEdK9gooAKKKKACiiigAooooAKK&#10;KKACiiigAooooAKKKKACiiigAooooAKKKKACiiigAooooAKKKKACsrxV4X0rxv4Z1Xw9rllHqOja&#10;payWd5aS52yxOpV1OORkE8jkdq1aKAPk61/4Js/DmwsbawtPGPxJtNPtV8u2soPFcywwJ2VFAwoH&#10;oKnH/BOT4c4bd4s+I7k5wW8W3PGR2+nX+ea+qqKAPlib/gm78Jb+BLXVb7xpren+Yjz2GpeKLua3&#10;ugrBgsqbsMMqDxjpX1BY2Ntpdlb2dnBFa2lvGsMMEKBEjRRhVVRwAAAAB0xU9FABRRRQAUUUUAFF&#10;FFABRRRQAUUUUAFFFFABRRRQAUUUUAFeN/tOeLdc0nw34V8K+Gbi70/XvHPiK18OR6nYMi3GnWzL&#10;JPeXUe8Eb0tbe42nB2uyN2r2SvEv2pNN1Sw0rwL480pBKvgPxNBrupxLE0sj6W0E9rfNGi8s8cF1&#10;JMAAWPkkKCxAMytpzbXV77Wvr+Ae9Z8m9nb1tp+JQ8X/ABq8G/swWp8D6D4J8Ra1b+G/DU3ie/tf&#10;DsMDrpumpI4a4nmu7iLzZZXS4bCvLNI0crsCTubK+I2v6X4U1f4e/HvwXNLNonii60nSfEG2Z7e1&#10;1HSr9kis76SF14nglntyrlVfynljbjZ5dL47/BbxT+0Tc602m6j4d8T/AA28Q+D3ttF+163dJbWV&#10;/LDcGO+FrBE9vfxsXs3R5XzCYvMiww+fD8SeH9Tt/hp8CP2dL260m98Zh9EuNcttMlmmittG0mSK&#10;aW7L+WGRZZbSCBGdUDST7RnYxGkdUnre6v6Xd/wFNaO2rs+/ZNfj+PSx9dUUUVIwooooAKKKKACi&#10;iigAooooAKKKKACiiigAooooAKKKKACiiigAooooAKKKKACiiigDw34/6jqHi74g/Dj4TWU2oWWm&#10;eKHvtT8RXumXPkTLpVlGm+3Ei4eMTz3NrGXQqwTzQGUkEeLfDjWbT4C/tQftPP4e8EeJPFOn2ll4&#10;ZuDo/hrZczW0C2V5I3lJczxqI1+VI7aFiwBRIotqkL7J8dpZvh78YPhh8Urm6trLwhpceo+HfEt3&#10;ccCztr77O1vcsx4SNLq1gR3PCrPuYhEZhQu/hB8SvBHx1+JnjvwNN4W1SDx7Zabbyrr9xc2smjTW&#10;cLwxyqkUUovFPms5jL25O0KHGS9YtXtbe7v+Nr/K3ldvzNYtpTUtrK33q/6+dkvIz/HninRdB1L4&#10;e/tAeBLprzQfFF5pejeIGiuGgtNQ0y9dYLW8lhZeLi2nmgw5Cv5bTRP/AAeX9LV8l+Mfh9pXg/wJ&#10;8Ff2ZfDV7b6lqS3ul6hqieWySR6Rp1wl3dX8ixhvJE1xBHChYgNJcYBO1iPrSul21S2u7ellb8bn&#10;NHm05la6X363/TYKKKKg0CiiigAooooAKKKKACiiigAooooAKKKKACiiigAooooAKKKKACiiigAo&#10;oooAKKKKACiiigDwv9if/k3bSP8AsMa7/wCni9qL4Of8nSftC/7/AIf/APSA0UUlshy3PeaKKKYg&#10;ooooAKKKKACiiigAooooAKKKKACiiigAooooAKKKKACiiigAooooAKKKKACiiigDmfif/wAk08W/&#10;9gi7/wDRL1y/7L3/ACbP8JP+xR0j/wBIoqKKUN6n/bn/ALeOW0fn/wC2nKfBz/k6T9oX/f8AD/8A&#10;6QGveaKKYgooooAKKKKACiiigAooooAKKKKACiiigD//2VBLAQItABQABgAIAAAAIQCKFT+YDAEA&#10;ABUCAAATAAAAAAAAAAAAAAAAAAAAAABbQ29udGVudF9UeXBlc10ueG1sUEsBAi0AFAAGAAgAAAAh&#10;ADj9If/WAAAAlAEAAAsAAAAAAAAAAAAAAAAAPQEAAF9yZWxzLy5yZWxzUEsBAi0AFAAGAAgAAAAh&#10;ANvXPr37AwAAdgoAAA4AAAAAAAAAAAAAAAAAPAIAAGRycy9lMm9Eb2MueG1sUEsBAi0AFAAGAAgA&#10;AAAhAFhgsxu6AAAAIgEAABkAAAAAAAAAAAAAAAAAYwYAAGRycy9fcmVscy9lMm9Eb2MueG1sLnJl&#10;bHNQSwECLQAUAAYACAAAACEAsxPGdN0AAAAFAQAADwAAAAAAAAAAAAAAAABUBwAAZHJzL2Rvd25y&#10;ZXYueG1sUEsBAi0ACgAAAAAAAAAhAJnE0Z/sOwAA7DsAABUAAAAAAAAAAAAAAAAAXggAAGRycy9t&#10;ZWRpYS9pbWFnZTEuanBlZ1BLBQYAAAAABgAGAH0BAAB9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10;top:94;width:5146;height:1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40TEAAAA2wAAAA8AAABkcnMvZG93bnJldi54bWxET9tqwkAQfRf6D8sUfNNNhAYbXaVaaq2C&#10;4OUDhuw0SZudTbNrjH59tyD0bQ7nOtN5ZyrRUuNKywriYQSCOLO65FzB6fg2GINwHlljZZkUXMnB&#10;fPbQm2Kq7YX31B58LkIIuxQVFN7XqZQuK8igG9qaOHCftjHoA2xyqRu8hHBTyVEUJdJgyaGhwJqW&#10;BWXfh7NRcNvGz1Wyfv36WZ33H+/LdhMvdolS/cfuZQLCU+f/xXf3Wof5T/D3Szh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R40TEAAAA2wAAAA8AAAAAAAAAAAAAAAAA&#10;nwIAAGRycy9kb3ducmV2LnhtbFBLBQYAAAAABAAEAPcAAACQAwAAAAA=&#10;">
                  <v:imagedata r:id="rId18" o:title=""/>
                </v:shape>
                <v:rect id="Rectangle 22" o:spid="_x0000_s1028" style="position:absolute;left:7;top:7;width:5409;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w10:anchorlock/>
              </v:group>
            </w:pict>
          </mc:Fallback>
        </mc:AlternateContent>
      </w:r>
      <w:bookmarkStart w:id="67" w:name="_Toc99047066"/>
      <w:bookmarkStart w:id="68" w:name="_Toc99047614"/>
      <w:bookmarkEnd w:id="65"/>
      <w:bookmarkEnd w:id="66"/>
    </w:p>
    <w:p w14:paraId="5945F33A" w14:textId="42D71F45" w:rsidR="004A1747" w:rsidRDefault="00122341" w:rsidP="00466150">
      <w:pPr>
        <w:spacing w:after="160" w:line="360" w:lineRule="auto"/>
        <w:ind w:left="284"/>
        <w:jc w:val="both"/>
        <w:rPr>
          <w:rFonts w:ascii="Arial" w:hAnsi="Arial" w:cs="Arial"/>
          <w:bCs/>
        </w:rPr>
      </w:pPr>
      <w:r w:rsidRPr="00466150">
        <w:rPr>
          <w:rFonts w:ascii="Arial" w:hAnsi="Arial" w:cs="Arial"/>
          <w:b/>
          <w:bCs/>
        </w:rPr>
        <w:t>G</w:t>
      </w:r>
      <w:r w:rsidR="0038467A" w:rsidRPr="00466150">
        <w:rPr>
          <w:rFonts w:ascii="Arial" w:hAnsi="Arial" w:cs="Arial"/>
          <w:b/>
          <w:bCs/>
        </w:rPr>
        <w:t>ambar 2.</w:t>
      </w:r>
      <w:r w:rsidR="00541182">
        <w:rPr>
          <w:rFonts w:ascii="Arial" w:hAnsi="Arial" w:cs="Arial"/>
          <w:b/>
          <w:bCs/>
        </w:rPr>
        <w:t>2.</w:t>
      </w:r>
      <w:r w:rsidR="0038467A" w:rsidRPr="00466150">
        <w:rPr>
          <w:rFonts w:ascii="Arial" w:hAnsi="Arial" w:cs="Arial"/>
          <w:b/>
          <w:bCs/>
        </w:rPr>
        <w:t xml:space="preserve"> </w:t>
      </w:r>
      <w:r w:rsidR="0038467A" w:rsidRPr="00466150">
        <w:rPr>
          <w:rFonts w:ascii="Arial" w:hAnsi="Arial" w:cs="Arial"/>
          <w:bCs/>
        </w:rPr>
        <w:t xml:space="preserve">Penentuan struktur DPPH dari radikal bebas (a) </w:t>
      </w:r>
      <w:r w:rsidR="00157812" w:rsidRPr="00466150">
        <w:rPr>
          <w:rFonts w:ascii="Arial" w:hAnsi="Arial" w:cs="Arial"/>
          <w:bCs/>
        </w:rPr>
        <w:t xml:space="preserve">menjadi bentuk </w:t>
      </w:r>
      <w:r w:rsidR="004A1747" w:rsidRPr="00466150">
        <w:rPr>
          <w:rFonts w:ascii="Arial" w:hAnsi="Arial" w:cs="Arial"/>
          <w:bCs/>
        </w:rPr>
        <w:t xml:space="preserve">   </w:t>
      </w:r>
      <w:r w:rsidR="0038467A" w:rsidRPr="00466150">
        <w:rPr>
          <w:rFonts w:ascii="Arial" w:hAnsi="Arial" w:cs="Arial"/>
          <w:bCs/>
        </w:rPr>
        <w:t>nonradikalnya (b)</w:t>
      </w:r>
      <w:r w:rsidR="00ED2535" w:rsidRPr="00466150">
        <w:rPr>
          <w:rFonts w:ascii="Arial" w:hAnsi="Arial" w:cs="Arial"/>
          <w:bCs/>
        </w:rPr>
        <w:t xml:space="preserve"> (Sumber :</w:t>
      </w:r>
      <w:bookmarkEnd w:id="67"/>
      <w:bookmarkEnd w:id="68"/>
      <w:r w:rsidR="00E830EC">
        <w:rPr>
          <w:rFonts w:ascii="Arial" w:hAnsi="Arial" w:cs="Arial"/>
          <w:bCs/>
        </w:rPr>
        <w:t xml:space="preserve"> </w:t>
      </w:r>
      <w:r w:rsidR="00E830EC">
        <w:rPr>
          <w:rFonts w:ascii="Arial" w:hAnsi="Arial" w:cs="Arial"/>
          <w:bCs/>
        </w:rPr>
        <w:fldChar w:fldCharType="begin" w:fldLock="1"/>
      </w:r>
      <w:r w:rsidR="00E830EC">
        <w:rPr>
          <w:rFonts w:ascii="Arial" w:hAnsi="Arial" w:cs="Arial"/>
          <w:bCs/>
        </w:rPr>
        <w:instrText>ADDIN CSL_CITATION {"citationItems":[{"id":"ITEM-1","itemData":{"DOI":"10.20961/jpscr.v5i2.44070","abstract":"&lt;em&gt;Virgin coconut oil&lt;/em&gt; (VCO) dan madu telah banyak digunakan sebagai bahan baku sediaan topikal untuk perawatan kulit. Salah satu khasiat yang telah terbukti adalah aktivitas antioksidannya. Namun efek VCO dan madu sebagai antioksidan umumnya masih dibuktikan dalam bentuk bahan tunggal tidak dalam bentuk kombinasi keduanya. Pengujian aktivitas antioksidan dengan metode DPPH memerlukan sampel uji yang bersifat polar. Fraksi metanol dari VCO dan madu telah diketahui bersifat polar. Tujuan penelitian ini adalah menentukan kombinasi fraksi metanol VCO dan madu kele Bali yang memberikan aktivitas antioksidan paling kuat. VCO dan madu kele Bali diperoleh dari Desa Aan, Bali. Skrining fitokimia fraksi metanol VCO dan madu kele Bali ditentukan ditentukan dengan metode yang sesuai. Aktivitas antioksidan (IC&lt;sub&gt;50&lt;/sub&gt;) fraksi metanol VCO, madu kele Bali, dan kombinasi keduanya ditentukan dengan metode DPPH. Terdapat 5 kombinasi kedua bahan tersebut yang diuji. Data dianalisis menggunakan ANOVA oneway-LSD dengan taraf kepercayaan 95%. Fraksi metanol VCO mengandung flavonoid dan tanin, sedangkan madu kele Bali mengandung saponin, fenol, flavonoid dan steroid/triterpenoid. Fraksi metanol VCO dan madu kele Bali memiliki aktivitas antioksidan dengan nilai IC&lt;sub&gt;50&lt;/sub&gt; berturut-turut sebesar 7,20±0,23 mg/mL dan 14,56±0,25 mg/mL. Perbandingan jumlah kombinasi fraksi metanol VCO dan madu kele Bali berpengaruh secara bermakna terhadap aktivitas antioksidannya (p&amp;lt;0,05). Kombinasi 0,0063 g fraksi metanol VCO dan 1 g madu kele Bali menunjukkan aktivitas antioksidan paling kuat (IC&lt;sub&gt;50&lt;/sub&gt; 8,50±0,17 mg/mL). Fraksi metanol VCO dan madu kele Bali serta kombinasinya tergolong antioksidan lemah, namun terjadi peningkatan aktivitas antioksidan yang bermakna pada kombinasi ini dibandingkan madu kele Bali tunggal (p&amp;lt;0,05).","author":[{"dropping-particle":"","family":"Leliqia","given":"Ni Putu Eka","non-dropping-particle":"","parse-names":false,"suffix":""},{"dropping-particle":"","family":"Harta","given":"I Ketut Gede Gilang Gama","non-dropping-particle":"","parse-names":false,"suffix":""},{"dropping-particle":"","family":"Saputra","given":"A.A. Bagus Yoga","non-dropping-particle":"","parse-names":false,"suffix":""},{"dropping-particle":"","family":"Sari","given":"Pande Made Nova Armita","non-dropping-particle":"","parse-names":false,"suffix":""},{"dropping-particle":"","family":"Laksmiani","given":"Ni Putu Linda","non-dropping-particle":"","parse-names":false,"suffix":""}],"container-title":"JPSCR: Journal of Pharmaceutical Science and Clinical Research","id":"ITEM-1","issue":"2","issued":{"date-parts":[["2020"]]},"page":"84","title":"Aktivitas Antioksidan Kombinasi Fraksi Metanol Virgin Coconut Oil dan Madu Kele Bali dengan Metode DPPH (2,2-diphenyl-1-picrylhidrazyl)","type":"article-journal","volume":"5"},"uris":["http://www.mendeley.com/documents/?uuid=6874fe0e-cf3c-4f03-a6dc-174e2a0b0921"]}],"mendeley":{"formattedCitation":"(Leliqia et al., 2020)","plainTextFormattedCitation":"(Leliqia et al., 2020)","previouslyFormattedCitation":"(Leliqia et al., 2020)"},"properties":{"noteIndex":0},"schema":"https://github.com/citation-style-language/schema/raw/master/csl-citation.json"}</w:instrText>
      </w:r>
      <w:r w:rsidR="00E830EC">
        <w:rPr>
          <w:rFonts w:ascii="Arial" w:hAnsi="Arial" w:cs="Arial"/>
          <w:bCs/>
        </w:rPr>
        <w:fldChar w:fldCharType="separate"/>
      </w:r>
      <w:r w:rsidR="00E830EC" w:rsidRPr="00E830EC">
        <w:rPr>
          <w:rFonts w:ascii="Arial" w:hAnsi="Arial" w:cs="Arial"/>
          <w:bCs/>
          <w:noProof/>
        </w:rPr>
        <w:t>(Leliqia et al., 2020)</w:t>
      </w:r>
      <w:r w:rsidR="00E830EC">
        <w:rPr>
          <w:rFonts w:ascii="Arial" w:hAnsi="Arial" w:cs="Arial"/>
          <w:bCs/>
        </w:rPr>
        <w:fldChar w:fldCharType="end"/>
      </w:r>
    </w:p>
    <w:p w14:paraId="5B7EBC77" w14:textId="77777777" w:rsidR="00355C00" w:rsidRDefault="00355C00" w:rsidP="00466150">
      <w:pPr>
        <w:spacing w:after="160" w:line="360" w:lineRule="auto"/>
        <w:ind w:left="284"/>
        <w:jc w:val="both"/>
        <w:rPr>
          <w:rFonts w:ascii="Arial" w:hAnsi="Arial" w:cs="Arial"/>
          <w:bCs/>
        </w:rPr>
      </w:pPr>
    </w:p>
    <w:p w14:paraId="5FE36E1A" w14:textId="77777777" w:rsidR="00355C00" w:rsidRPr="00466150" w:rsidRDefault="00355C00" w:rsidP="00466150">
      <w:pPr>
        <w:spacing w:after="160" w:line="360" w:lineRule="auto"/>
        <w:ind w:left="284"/>
        <w:jc w:val="both"/>
        <w:rPr>
          <w:rFonts w:ascii="Arial" w:hAnsi="Arial" w:cs="Arial"/>
          <w:bCs/>
        </w:rPr>
      </w:pPr>
    </w:p>
    <w:p w14:paraId="39DD5E30" w14:textId="111F8BAF" w:rsidR="00E43ADB" w:rsidRPr="00466150" w:rsidRDefault="0081712F" w:rsidP="00466150">
      <w:pPr>
        <w:pStyle w:val="Heading3"/>
        <w:spacing w:before="0"/>
        <w:jc w:val="both"/>
        <w:rPr>
          <w:rFonts w:ascii="Arial" w:hAnsi="Arial" w:cs="Arial"/>
          <w:b/>
          <w:color w:val="auto"/>
          <w:sz w:val="22"/>
          <w:szCs w:val="22"/>
        </w:rPr>
      </w:pPr>
      <w:bookmarkStart w:id="69" w:name="_Toc104360012"/>
      <w:r>
        <w:rPr>
          <w:rFonts w:ascii="Arial" w:hAnsi="Arial" w:cs="Arial"/>
          <w:b/>
          <w:color w:val="auto"/>
          <w:sz w:val="22"/>
          <w:szCs w:val="22"/>
        </w:rPr>
        <w:lastRenderedPageBreak/>
        <w:t>2.7</w:t>
      </w:r>
      <w:r w:rsidR="00F23CD5" w:rsidRPr="00466150">
        <w:rPr>
          <w:rFonts w:ascii="Arial" w:hAnsi="Arial" w:cs="Arial"/>
          <w:b/>
          <w:color w:val="auto"/>
          <w:sz w:val="22"/>
          <w:szCs w:val="22"/>
        </w:rPr>
        <w:t>.1.</w:t>
      </w:r>
      <w:r w:rsidR="00F23CD5" w:rsidRPr="00466150">
        <w:rPr>
          <w:rFonts w:ascii="Arial" w:hAnsi="Arial" w:cs="Arial"/>
          <w:b/>
          <w:color w:val="auto"/>
          <w:sz w:val="22"/>
          <w:szCs w:val="22"/>
        </w:rPr>
        <w:tab/>
        <w:t>Pengukuran Panjang Gelombang</w:t>
      </w:r>
      <w:bookmarkEnd w:id="63"/>
      <w:bookmarkEnd w:id="64"/>
      <w:bookmarkEnd w:id="69"/>
    </w:p>
    <w:p w14:paraId="15458B43" w14:textId="27FC334D" w:rsidR="00C11083" w:rsidRPr="00466150" w:rsidRDefault="001D58B3" w:rsidP="00466150">
      <w:pPr>
        <w:tabs>
          <w:tab w:val="left" w:pos="284"/>
        </w:tabs>
        <w:spacing w:after="0" w:line="360" w:lineRule="auto"/>
        <w:jc w:val="both"/>
        <w:rPr>
          <w:rFonts w:ascii="Arial" w:hAnsi="Arial" w:cs="Arial"/>
        </w:rPr>
      </w:pPr>
      <w:r w:rsidRPr="00466150">
        <w:rPr>
          <w:rFonts w:ascii="Arial" w:hAnsi="Arial" w:cs="Arial"/>
        </w:rPr>
        <w:tab/>
      </w:r>
      <w:r w:rsidR="00F31011" w:rsidRPr="00466150">
        <w:rPr>
          <w:rFonts w:ascii="Arial" w:hAnsi="Arial" w:cs="Arial"/>
        </w:rPr>
        <w:tab/>
      </w:r>
      <w:r w:rsidR="00F23CD5" w:rsidRPr="00466150">
        <w:rPr>
          <w:rFonts w:ascii="Arial" w:hAnsi="Arial" w:cs="Arial"/>
        </w:rPr>
        <w:t>Panjang gelombang maksimum yang digunakan dalam pengukuran sampel uji sangat bervariasi. Menurut beberapa literatur panjang gelombang maksimum untuk DPPH antara lain 515 – 520 nm. Apabila pengukuran menghasil</w:t>
      </w:r>
      <w:r w:rsidR="003455A2" w:rsidRPr="00466150">
        <w:rPr>
          <w:rFonts w:ascii="Arial" w:hAnsi="Arial" w:cs="Arial"/>
        </w:rPr>
        <w:t>k</w:t>
      </w:r>
      <w:r w:rsidR="00F23CD5" w:rsidRPr="00466150">
        <w:rPr>
          <w:rFonts w:ascii="Arial" w:hAnsi="Arial" w:cs="Arial"/>
        </w:rPr>
        <w:t>an tinggi puncak maksimum, maka itulah panjang gelombang yaitu sekitar panjang gelombang yang disebutkan diatas. Nilai asorbansi yang mutlak tidaklah penting, karena panjang gelombang dapat diatur untuk memberikan asorbansi maksimum sesuai dengan alat yang digunakan. Pengukuran radikal DPPH menggunakan spektrofotometer UV-VIS tereduksi pada panjang gelombang maksimum 514 nm, kemudian dihitung persentase aktivitas antioksidannya</w:t>
      </w:r>
      <w:r w:rsidR="00131A94" w:rsidRPr="00466150">
        <w:rPr>
          <w:rFonts w:ascii="Arial" w:hAnsi="Arial" w:cs="Arial"/>
        </w:rPr>
        <w:t xml:space="preserve"> </w:t>
      </w:r>
      <w:r w:rsidR="00E830EC">
        <w:rPr>
          <w:rFonts w:ascii="Arial" w:hAnsi="Arial" w:cs="Arial"/>
        </w:rPr>
        <w:fldChar w:fldCharType="begin" w:fldLock="1"/>
      </w:r>
      <w:r w:rsidR="00E830EC">
        <w:rPr>
          <w:rFonts w:ascii="Arial" w:hAnsi="Arial" w:cs="Arial"/>
        </w:rPr>
        <w:instrText>ADDIN CSL_CITATION {"citationItems":[{"id":"ITEM-1","itemData":{"author":[{"dropping-particle":"","family":"Faisal","given":"Ahmad Purnawarman","non-dropping-particle":"","parse-names":false,"suffix":""},{"dropping-particle":"","family":"Nasution","given":"Pratiwi Rukmana","non-dropping-particle":"","parse-names":false,"suffix":""},{"dropping-particle":"","family":"Wakidi","given":"Riza Fahlevi","non-dropping-particle":"","parse-names":false,"suffix":""},{"dropping-particle":"","family":"Medan","given":"Poltekkes Kemenkes","non-dropping-particle":"","parse-names":false,"suffix":""}],"id":"ITEM-1","issue":"1","issued":{"date-parts":[["2022"]]},"title":"Aktivitas Antioksidan Dari Daun Bintangur ( Calophyllum inophyllum L .) terhadap Radikal Bebas DPPH (1,1 Difenil-2-pikrihidrazil) Ahmad","type":"article-journal","volume":"4"},"uris":["http://www.mendeley.com/documents/?uuid=9d166012-a8a4-436b-80e4-90a3a3fef63d"]}],"mendeley":{"formattedCitation":"(Faisal et al., 2022)","plainTextFormattedCitation":"(Faisal et al., 2022)","previouslyFormattedCitation":"(Faisal et al., 2022)"},"properties":{"noteIndex":0},"schema":"https://github.com/citation-style-language/schema/raw/master/csl-citation.json"}</w:instrText>
      </w:r>
      <w:r w:rsidR="00E830EC">
        <w:rPr>
          <w:rFonts w:ascii="Arial" w:hAnsi="Arial" w:cs="Arial"/>
        </w:rPr>
        <w:fldChar w:fldCharType="separate"/>
      </w:r>
      <w:r w:rsidR="00E830EC" w:rsidRPr="00E830EC">
        <w:rPr>
          <w:rFonts w:ascii="Arial" w:hAnsi="Arial" w:cs="Arial"/>
          <w:noProof/>
        </w:rPr>
        <w:t>(Faisal et al., 2022)</w:t>
      </w:r>
      <w:r w:rsidR="00E830EC">
        <w:rPr>
          <w:rFonts w:ascii="Arial" w:hAnsi="Arial" w:cs="Arial"/>
        </w:rPr>
        <w:fldChar w:fldCharType="end"/>
      </w:r>
    </w:p>
    <w:p w14:paraId="6B44764E" w14:textId="2B1E0AAA" w:rsidR="00944CE7" w:rsidRPr="00466150" w:rsidRDefault="0081712F" w:rsidP="00466150">
      <w:pPr>
        <w:pStyle w:val="Heading3"/>
        <w:jc w:val="both"/>
        <w:rPr>
          <w:rFonts w:ascii="Arial" w:hAnsi="Arial" w:cs="Arial"/>
          <w:b/>
          <w:color w:val="auto"/>
          <w:sz w:val="22"/>
          <w:szCs w:val="22"/>
        </w:rPr>
      </w:pPr>
      <w:bookmarkStart w:id="70" w:name="_Toc98452399"/>
      <w:bookmarkStart w:id="71" w:name="_Toc98709186"/>
      <w:bookmarkStart w:id="72" w:name="_Toc104360013"/>
      <w:r>
        <w:rPr>
          <w:rFonts w:ascii="Arial" w:hAnsi="Arial" w:cs="Arial"/>
          <w:b/>
          <w:color w:val="auto"/>
          <w:sz w:val="22"/>
          <w:szCs w:val="22"/>
        </w:rPr>
        <w:t>2.7</w:t>
      </w:r>
      <w:r w:rsidR="00915534" w:rsidRPr="00466150">
        <w:rPr>
          <w:rFonts w:ascii="Arial" w:hAnsi="Arial" w:cs="Arial"/>
          <w:b/>
          <w:color w:val="auto"/>
          <w:sz w:val="22"/>
          <w:szCs w:val="22"/>
        </w:rPr>
        <w:t>.2</w:t>
      </w:r>
      <w:r w:rsidR="00944CE7" w:rsidRPr="00466150">
        <w:rPr>
          <w:rFonts w:ascii="Arial" w:hAnsi="Arial" w:cs="Arial"/>
          <w:b/>
          <w:color w:val="auto"/>
          <w:sz w:val="22"/>
          <w:szCs w:val="22"/>
        </w:rPr>
        <w:tab/>
        <w:t>Waktu Pengukuran</w:t>
      </w:r>
      <w:bookmarkEnd w:id="70"/>
      <w:bookmarkEnd w:id="71"/>
      <w:bookmarkEnd w:id="72"/>
    </w:p>
    <w:p w14:paraId="78C88AD4" w14:textId="7C6CDEFC" w:rsidR="003169B5" w:rsidRPr="00466150" w:rsidRDefault="00944CE7" w:rsidP="00466150">
      <w:pPr>
        <w:tabs>
          <w:tab w:val="left" w:pos="284"/>
        </w:tabs>
        <w:spacing w:after="160" w:line="360" w:lineRule="auto"/>
        <w:ind w:firstLine="720"/>
        <w:jc w:val="both"/>
        <w:rPr>
          <w:rFonts w:ascii="Arial" w:hAnsi="Arial" w:cs="Arial"/>
          <w:shd w:val="clear" w:color="auto" w:fill="FFFFFF"/>
        </w:rPr>
      </w:pPr>
      <w:r w:rsidRPr="00466150">
        <w:rPr>
          <w:rFonts w:ascii="Arial" w:hAnsi="Arial" w:cs="Arial"/>
        </w:rPr>
        <w:t>Waktu pengukuran atau waktu kerja (</w:t>
      </w:r>
      <w:r w:rsidRPr="00466150">
        <w:rPr>
          <w:rFonts w:ascii="Arial" w:hAnsi="Arial" w:cs="Arial"/>
          <w:i/>
        </w:rPr>
        <w:t>Operating time)</w:t>
      </w:r>
      <w:r w:rsidRPr="00466150">
        <w:rPr>
          <w:rFonts w:ascii="Arial" w:hAnsi="Arial" w:cs="Arial"/>
        </w:rPr>
        <w:t xml:space="preserve"> bertujuan untuk mengetahui waktu yang tepat untuk melakukan pengukuran yakni saat sampel dalam kondisi yang stabil. </w:t>
      </w:r>
      <w:r w:rsidRPr="00466150">
        <w:rPr>
          <w:rFonts w:ascii="Arial" w:hAnsi="Arial" w:cs="Arial"/>
          <w:shd w:val="clear" w:color="auto" w:fill="FFFFFF"/>
        </w:rPr>
        <w:t xml:space="preserve">Penentuan </w:t>
      </w:r>
      <w:r w:rsidRPr="00466150">
        <w:rPr>
          <w:rFonts w:ascii="Arial" w:hAnsi="Arial" w:cs="Arial"/>
          <w:i/>
          <w:shd w:val="clear" w:color="auto" w:fill="FFFFFF"/>
        </w:rPr>
        <w:t>operating time</w:t>
      </w:r>
      <w:r w:rsidRPr="00466150">
        <w:rPr>
          <w:rFonts w:ascii="Arial" w:hAnsi="Arial" w:cs="Arial"/>
          <w:shd w:val="clear" w:color="auto" w:fill="FFFFFF"/>
        </w:rPr>
        <w:t xml:space="preserve"> diadakan di panjang</w:t>
      </w:r>
      <w:r w:rsidR="00157812" w:rsidRPr="00466150">
        <w:rPr>
          <w:rFonts w:ascii="Arial" w:hAnsi="Arial" w:cs="Arial"/>
          <w:shd w:val="clear" w:color="auto" w:fill="FFFFFF"/>
        </w:rPr>
        <w:t xml:space="preserve">     </w:t>
      </w:r>
      <w:r w:rsidRPr="00466150">
        <w:rPr>
          <w:rFonts w:ascii="Arial" w:hAnsi="Arial" w:cs="Arial"/>
          <w:shd w:val="clear" w:color="auto" w:fill="FFFFFF"/>
        </w:rPr>
        <w:t>gelombang maksimal memakai interval 5 menit hingga diperoleh absorbansi konstan, serta tidak ada penurunan absorbansi</w:t>
      </w:r>
      <w:r w:rsidR="00131A94" w:rsidRPr="00466150">
        <w:rPr>
          <w:rFonts w:ascii="Arial" w:hAnsi="Arial" w:cs="Arial"/>
          <w:shd w:val="clear" w:color="auto" w:fill="FFFFFF"/>
        </w:rPr>
        <w:t xml:space="preserve"> </w:t>
      </w:r>
      <w:r w:rsidR="00573EA9" w:rsidRPr="00466150">
        <w:rPr>
          <w:rFonts w:ascii="Arial" w:hAnsi="Arial" w:cs="Arial"/>
          <w:shd w:val="clear" w:color="auto" w:fill="FFFFFF"/>
        </w:rPr>
        <w:fldChar w:fldCharType="begin" w:fldLock="1"/>
      </w:r>
      <w:r w:rsidR="00246C77">
        <w:rPr>
          <w:rFonts w:ascii="Arial" w:hAnsi="Arial" w:cs="Arial"/>
          <w:shd w:val="clear" w:color="auto" w:fill="FFFFFF"/>
        </w:rPr>
        <w:instrText>ADDIN CSL_CITATION {"citationItems":[{"id":"ITEM-1","itemData":{"author":[{"dropping-particle":"","family":"Faisal","given":"Ahmad Purnawarman","non-dropping-particle":"","parse-names":false,"suffix":""},{"dropping-particle":"","family":"Nasution","given":"Pratiwi Rukmana","non-dropping-particle":"","parse-names":false,"suffix":""},{"dropping-particle":"","family":"Wakidi","given":"Riza Fahlevi","non-dropping-particle":"","parse-names":false,"suffix":""},{"dropping-particle":"","family":"Medan","given":"Poltekkes Kemenkes","non-dropping-particle":"","parse-names":false,"suffix":""}],"id":"ITEM-1","issue":"1","issued":{"date-parts":[["2022"]]},"title":"Aktivitas Antioksidan Dari Daun Bintangur ( Calophyllum inophyllum L .) terhadap Radikal Bebas DPPH (1,1 Difenil-2-pikrihidrazil) Ahmad","type":"article-journal","volume":"4"},"uris":["http://www.mendeley.com/documents/?uuid=9d166012-a8a4-436b-80e4-90a3a3fef63d"]}],"mendeley":{"formattedCitation":"(Faisal et al., 2022)","plainTextFormattedCitation":"(Faisal et al., 2022)","previouslyFormattedCitation":"(Faisal et al., 2022)"},"properties":{"noteIndex":0},"schema":"https://github.com/citation-style-language/schema/raw/master/csl-citation.json"}</w:instrText>
      </w:r>
      <w:r w:rsidR="00573EA9" w:rsidRPr="00466150">
        <w:rPr>
          <w:rFonts w:ascii="Arial" w:hAnsi="Arial" w:cs="Arial"/>
          <w:shd w:val="clear" w:color="auto" w:fill="FFFFFF"/>
        </w:rPr>
        <w:fldChar w:fldCharType="separate"/>
      </w:r>
      <w:r w:rsidR="00131A94" w:rsidRPr="00466150">
        <w:rPr>
          <w:rFonts w:ascii="Arial" w:hAnsi="Arial" w:cs="Arial"/>
          <w:noProof/>
          <w:shd w:val="clear" w:color="auto" w:fill="FFFFFF"/>
        </w:rPr>
        <w:t>(Faisal et al., 2022)</w:t>
      </w:r>
      <w:r w:rsidR="00573EA9" w:rsidRPr="00466150">
        <w:rPr>
          <w:rFonts w:ascii="Arial" w:hAnsi="Arial" w:cs="Arial"/>
          <w:shd w:val="clear" w:color="auto" w:fill="FFFFFF"/>
        </w:rPr>
        <w:fldChar w:fldCharType="end"/>
      </w:r>
      <w:r w:rsidR="00111F76" w:rsidRPr="00466150">
        <w:rPr>
          <w:rFonts w:ascii="Arial" w:hAnsi="Arial" w:cs="Arial"/>
          <w:shd w:val="clear" w:color="auto" w:fill="FFFFFF"/>
        </w:rPr>
        <w:t>.</w:t>
      </w:r>
    </w:p>
    <w:p w14:paraId="6A771D1F" w14:textId="77DA4744" w:rsidR="000E6FA2" w:rsidRPr="00466150" w:rsidRDefault="0081712F" w:rsidP="00466150">
      <w:pPr>
        <w:pStyle w:val="Heading2"/>
        <w:jc w:val="both"/>
        <w:rPr>
          <w:rFonts w:ascii="Arial" w:hAnsi="Arial" w:cs="Arial"/>
          <w:b/>
          <w:color w:val="auto"/>
          <w:sz w:val="22"/>
          <w:szCs w:val="22"/>
          <w:shd w:val="clear" w:color="auto" w:fill="FFFFFF"/>
        </w:rPr>
      </w:pPr>
      <w:bookmarkStart w:id="73" w:name="_Toc104360014"/>
      <w:r>
        <w:rPr>
          <w:rFonts w:ascii="Arial" w:hAnsi="Arial" w:cs="Arial"/>
          <w:b/>
          <w:color w:val="auto"/>
          <w:sz w:val="22"/>
          <w:szCs w:val="22"/>
          <w:shd w:val="clear" w:color="auto" w:fill="FFFFFF"/>
        </w:rPr>
        <w:t>2.8</w:t>
      </w:r>
      <w:r w:rsidR="00A436D6" w:rsidRPr="00466150">
        <w:rPr>
          <w:rFonts w:ascii="Arial" w:hAnsi="Arial" w:cs="Arial"/>
          <w:b/>
          <w:color w:val="auto"/>
          <w:sz w:val="22"/>
          <w:szCs w:val="22"/>
          <w:shd w:val="clear" w:color="auto" w:fill="FFFFFF"/>
        </w:rPr>
        <w:tab/>
        <w:t>S</w:t>
      </w:r>
      <w:r w:rsidR="000E6FA2" w:rsidRPr="00466150">
        <w:rPr>
          <w:rFonts w:ascii="Arial" w:hAnsi="Arial" w:cs="Arial"/>
          <w:b/>
          <w:color w:val="auto"/>
          <w:sz w:val="22"/>
          <w:szCs w:val="22"/>
          <w:shd w:val="clear" w:color="auto" w:fill="FFFFFF"/>
        </w:rPr>
        <w:t>pektrofotometri UV-VIS</w:t>
      </w:r>
      <w:bookmarkEnd w:id="73"/>
      <w:r w:rsidR="000E6FA2" w:rsidRPr="00466150">
        <w:rPr>
          <w:rFonts w:ascii="Arial" w:hAnsi="Arial" w:cs="Arial"/>
          <w:b/>
          <w:color w:val="auto"/>
          <w:sz w:val="22"/>
          <w:szCs w:val="22"/>
          <w:shd w:val="clear" w:color="auto" w:fill="FFFFFF"/>
        </w:rPr>
        <w:t xml:space="preserve"> </w:t>
      </w:r>
    </w:p>
    <w:p w14:paraId="76A50F37" w14:textId="5DDC5E71" w:rsidR="005B7418" w:rsidRPr="00466150" w:rsidRDefault="00A436D6" w:rsidP="00466150">
      <w:pPr>
        <w:tabs>
          <w:tab w:val="left" w:pos="284"/>
        </w:tabs>
        <w:spacing w:after="0" w:line="360" w:lineRule="auto"/>
        <w:ind w:left="142" w:hanging="142"/>
        <w:jc w:val="both"/>
        <w:rPr>
          <w:rFonts w:ascii="Arial" w:hAnsi="Arial" w:cs="Arial"/>
          <w:shd w:val="clear" w:color="auto" w:fill="FFFFFF"/>
        </w:rPr>
      </w:pPr>
      <w:r w:rsidRPr="00466150">
        <w:rPr>
          <w:rFonts w:ascii="Arial" w:hAnsi="Arial" w:cs="Arial"/>
          <w:shd w:val="clear" w:color="auto" w:fill="FFFFFF"/>
        </w:rPr>
        <w:tab/>
      </w:r>
      <w:r w:rsidRPr="00466150">
        <w:rPr>
          <w:rFonts w:ascii="Arial" w:hAnsi="Arial" w:cs="Arial"/>
          <w:shd w:val="clear" w:color="auto" w:fill="FFFFFF"/>
        </w:rPr>
        <w:tab/>
      </w:r>
      <w:r w:rsidRPr="00466150">
        <w:rPr>
          <w:rFonts w:ascii="Arial" w:hAnsi="Arial" w:cs="Arial"/>
          <w:shd w:val="clear" w:color="auto" w:fill="FFFFFF"/>
        </w:rPr>
        <w:tab/>
        <w:t>Spektrofotometri UV-VIS adalah pengukuran panjang gelombang dan intensitas sinar ultraviolet dan cahaya tampak yang diabsorbsi oleh sampel. Sinar ultraviolet dan cahaya tampak memiliki</w:t>
      </w:r>
      <w:r w:rsidR="00607CD1">
        <w:rPr>
          <w:rFonts w:ascii="Arial" w:hAnsi="Arial" w:cs="Arial"/>
          <w:shd w:val="clear" w:color="auto" w:fill="FFFFFF"/>
        </w:rPr>
        <w:t xml:space="preserve"> </w:t>
      </w:r>
      <w:r w:rsidRPr="00466150">
        <w:rPr>
          <w:rFonts w:ascii="Arial" w:hAnsi="Arial" w:cs="Arial"/>
          <w:shd w:val="clear" w:color="auto" w:fill="FFFFFF"/>
        </w:rPr>
        <w:t>energi yan</w:t>
      </w:r>
      <w:r w:rsidR="00B867AE">
        <w:rPr>
          <w:rFonts w:ascii="Arial" w:hAnsi="Arial" w:cs="Arial"/>
          <w:shd w:val="clear" w:color="auto" w:fill="FFFFFF"/>
        </w:rPr>
        <w:t>g cukup untuk mempromosikan elek</w:t>
      </w:r>
      <w:r w:rsidRPr="00466150">
        <w:rPr>
          <w:rFonts w:ascii="Arial" w:hAnsi="Arial" w:cs="Arial"/>
          <w:shd w:val="clear" w:color="auto" w:fill="FFFFFF"/>
        </w:rPr>
        <w:t>tron pada kulit terluar ketingkat energin yang lebih tinggi. Spektroskopi UV-VIS biasnya digunakan untuk melokul dan ion anorganik</w:t>
      </w:r>
      <w:r w:rsidR="00607CD1">
        <w:rPr>
          <w:rFonts w:ascii="Arial" w:hAnsi="Arial" w:cs="Arial"/>
          <w:shd w:val="clear" w:color="auto" w:fill="FFFFFF"/>
        </w:rPr>
        <w:t xml:space="preserve"> </w:t>
      </w:r>
      <w:r w:rsidRPr="00466150">
        <w:rPr>
          <w:rFonts w:ascii="Arial" w:hAnsi="Arial" w:cs="Arial"/>
          <w:shd w:val="clear" w:color="auto" w:fill="FFFFFF"/>
        </w:rPr>
        <w:t xml:space="preserve">atau komplek didalam larutan. Spektrum UV-VIS </w:t>
      </w:r>
      <w:proofErr w:type="gramStart"/>
      <w:r w:rsidRPr="00466150">
        <w:rPr>
          <w:rFonts w:ascii="Arial" w:hAnsi="Arial" w:cs="Arial"/>
          <w:shd w:val="clear" w:color="auto" w:fill="FFFFFF"/>
        </w:rPr>
        <w:t xml:space="preserve">mempunyai </w:t>
      </w:r>
      <w:r w:rsidR="000E12AC" w:rsidRPr="00466150">
        <w:rPr>
          <w:rFonts w:ascii="Arial" w:hAnsi="Arial" w:cs="Arial"/>
          <w:shd w:val="clear" w:color="auto" w:fill="FFFFFF"/>
        </w:rPr>
        <w:t xml:space="preserve"> </w:t>
      </w:r>
      <w:r w:rsidRPr="00466150">
        <w:rPr>
          <w:rFonts w:ascii="Arial" w:hAnsi="Arial" w:cs="Arial"/>
          <w:shd w:val="clear" w:color="auto" w:fill="FFFFFF"/>
        </w:rPr>
        <w:t>bentuk</w:t>
      </w:r>
      <w:proofErr w:type="gramEnd"/>
      <w:r w:rsidRPr="00466150">
        <w:rPr>
          <w:rFonts w:ascii="Arial" w:hAnsi="Arial" w:cs="Arial"/>
          <w:shd w:val="clear" w:color="auto" w:fill="FFFFFF"/>
        </w:rPr>
        <w:t xml:space="preserve"> yang lebar dan hanya sedikit informasi tentang struktur yang biasa didapatkan dari spektrum ini. Tetapi spektrum ini sangat berguna untuk pengukuran secara kuantitatif. Sinar ultraviolet</w:t>
      </w:r>
      <w:r w:rsidR="003455A2" w:rsidRPr="00466150">
        <w:rPr>
          <w:rFonts w:ascii="Arial" w:hAnsi="Arial" w:cs="Arial"/>
          <w:shd w:val="clear" w:color="auto" w:fill="FFFFFF"/>
        </w:rPr>
        <w:t xml:space="preserve"> </w:t>
      </w:r>
      <w:r w:rsidR="000A6105" w:rsidRPr="00466150">
        <w:rPr>
          <w:rFonts w:ascii="Arial" w:hAnsi="Arial" w:cs="Arial"/>
          <w:shd w:val="clear" w:color="auto" w:fill="FFFFFF"/>
        </w:rPr>
        <w:t>berada pada</w:t>
      </w:r>
      <w:r w:rsidR="003455A2" w:rsidRPr="00466150">
        <w:rPr>
          <w:rFonts w:ascii="Arial" w:hAnsi="Arial" w:cs="Arial"/>
          <w:shd w:val="clear" w:color="auto" w:fill="FFFFFF"/>
        </w:rPr>
        <w:t xml:space="preserve"> panjang gelombag 200-400 nm se</w:t>
      </w:r>
      <w:r w:rsidR="000A6105" w:rsidRPr="00466150">
        <w:rPr>
          <w:rFonts w:ascii="Arial" w:hAnsi="Arial" w:cs="Arial"/>
          <w:shd w:val="clear" w:color="auto" w:fill="FFFFFF"/>
        </w:rPr>
        <w:t>dangkan sinar tampak berada pada panjang gelombang 400-800nm</w:t>
      </w:r>
      <w:r w:rsidR="00CC29B2" w:rsidRPr="00466150">
        <w:rPr>
          <w:rFonts w:ascii="Arial" w:hAnsi="Arial" w:cs="Arial"/>
          <w:shd w:val="clear" w:color="auto" w:fill="FFFFFF"/>
        </w:rPr>
        <w:t>.</w:t>
      </w:r>
    </w:p>
    <w:p w14:paraId="4146202E" w14:textId="16FA2F26" w:rsidR="00466150" w:rsidRPr="00466150" w:rsidRDefault="000A6105" w:rsidP="00466150">
      <w:pPr>
        <w:tabs>
          <w:tab w:val="left" w:pos="284"/>
        </w:tabs>
        <w:spacing w:after="160" w:line="360" w:lineRule="auto"/>
        <w:ind w:left="142" w:hanging="142"/>
        <w:jc w:val="both"/>
        <w:rPr>
          <w:rFonts w:ascii="Arial" w:hAnsi="Arial" w:cs="Arial"/>
          <w:shd w:val="clear" w:color="auto" w:fill="FFFFFF"/>
        </w:rPr>
      </w:pPr>
      <w:r w:rsidRPr="00466150">
        <w:rPr>
          <w:rFonts w:ascii="Arial" w:hAnsi="Arial" w:cs="Arial"/>
          <w:shd w:val="clear" w:color="auto" w:fill="FFFFFF"/>
        </w:rPr>
        <w:tab/>
      </w:r>
      <w:r w:rsidRPr="00466150">
        <w:rPr>
          <w:rFonts w:ascii="Arial" w:hAnsi="Arial" w:cs="Arial"/>
          <w:shd w:val="clear" w:color="auto" w:fill="FFFFFF"/>
        </w:rPr>
        <w:tab/>
      </w:r>
      <w:r w:rsidRPr="00466150">
        <w:rPr>
          <w:rFonts w:ascii="Arial" w:hAnsi="Arial" w:cs="Arial"/>
          <w:shd w:val="clear" w:color="auto" w:fill="FFFFFF"/>
        </w:rPr>
        <w:tab/>
        <w:t xml:space="preserve">Spektrum serapan dapat diperoleh dengan menggunakan sampel dalam berbagai bentuk gas, lapisan tipis cairan, dan larutan dalam berbagai pelarut. Kebanyakan analisis menggunakan larutan dan mengembangkan pemerian kuantitatif dari hubungan antara konsentrasi suatu larutan dan kemampuannya menyerap radiasi. Tingkat absorbsi juga bergantung pada jarak yang diarungi radiasi </w:t>
      </w:r>
      <w:r w:rsidR="00D222DE" w:rsidRPr="00466150">
        <w:rPr>
          <w:rFonts w:ascii="Arial" w:hAnsi="Arial" w:cs="Arial"/>
          <w:shd w:val="clear" w:color="auto" w:fill="FFFFFF"/>
        </w:rPr>
        <w:t>dalam melewati larutan tersebut. Panjang</w:t>
      </w:r>
      <w:r w:rsidR="00CC29B2" w:rsidRPr="00466150">
        <w:rPr>
          <w:rFonts w:ascii="Arial" w:hAnsi="Arial" w:cs="Arial"/>
          <w:shd w:val="clear" w:color="auto" w:fill="FFFFFF"/>
        </w:rPr>
        <w:t xml:space="preserve"> gelombang maksimum adalah panjang gelombang bdimana terjadinya eksitasi elektronik yang memberikan </w:t>
      </w:r>
      <w:r w:rsidR="00CC29B2" w:rsidRPr="00466150">
        <w:rPr>
          <w:rFonts w:ascii="Arial" w:hAnsi="Arial" w:cs="Arial"/>
          <w:shd w:val="clear" w:color="auto" w:fill="FFFFFF"/>
        </w:rPr>
        <w:lastRenderedPageBreak/>
        <w:t>absorban yang maks</w:t>
      </w:r>
      <w:r w:rsidR="00B867AE">
        <w:rPr>
          <w:rFonts w:ascii="Arial" w:hAnsi="Arial" w:cs="Arial"/>
          <w:shd w:val="clear" w:color="auto" w:fill="FFFFFF"/>
        </w:rPr>
        <w:t xml:space="preserve"> </w:t>
      </w:r>
      <w:r w:rsidR="00CC29B2" w:rsidRPr="00466150">
        <w:rPr>
          <w:rFonts w:ascii="Arial" w:hAnsi="Arial" w:cs="Arial"/>
          <w:shd w:val="clear" w:color="auto" w:fill="FFFFFF"/>
        </w:rPr>
        <w:t>imum. Panjang gelombang maksimum dapat digunakan untuk identfikasi mole</w:t>
      </w:r>
      <w:r w:rsidR="00080005" w:rsidRPr="00466150">
        <w:rPr>
          <w:rFonts w:ascii="Arial" w:hAnsi="Arial" w:cs="Arial"/>
          <w:shd w:val="clear" w:color="auto" w:fill="FFFFFF"/>
        </w:rPr>
        <w:t>kul yang bersifat karekteristikseba</w:t>
      </w:r>
      <w:r w:rsidR="00ED2535" w:rsidRPr="00466150">
        <w:rPr>
          <w:rFonts w:ascii="Arial" w:hAnsi="Arial" w:cs="Arial"/>
          <w:shd w:val="clear" w:color="auto" w:fill="FFFFFF"/>
        </w:rPr>
        <w:t xml:space="preserve">gai data skunder </w:t>
      </w:r>
      <w:r w:rsidR="00E830EC">
        <w:rPr>
          <w:rFonts w:ascii="Arial" w:hAnsi="Arial" w:cs="Arial"/>
          <w:shd w:val="clear" w:color="auto" w:fill="FFFFFF"/>
        </w:rPr>
        <w:fldChar w:fldCharType="begin" w:fldLock="1"/>
      </w:r>
      <w:r w:rsidR="00E830EC">
        <w:rPr>
          <w:rFonts w:ascii="Arial" w:hAnsi="Arial" w:cs="Arial"/>
          <w:shd w:val="clear" w:color="auto" w:fill="FFFFFF"/>
        </w:rPr>
        <w:instrText>ADDIN CSL_CITATION {"citationItems":[{"id":"ITEM-1","itemData":{"author":[{"dropping-particle":"","family":"Dwitasari","given":"Fatmi","non-dropping-particle":"","parse-names":false,"suffix":""}],"id":"ITEM-1","issued":{"date-parts":[["2021"]]},"title":"Analisis Kandungan Asam Galat Pada Ekstrak Daun Teh ( Camellia sinensis ( L .) Kuntze ) Dengan Metode Spektrofotometri UV-VIS","type":"article-journal"},"uris":["http://www.mendeley.com/documents/?uuid=2f4daa05-7d82-4ba8-9bc5-649cd8d79d24"]}],"mendeley":{"formattedCitation":"(Dwitasari, 2021)","plainTextFormattedCitation":"(Dwitasari, 2021)","previouslyFormattedCitation":"(Dwitasari, 2021)"},"properties":{"noteIndex":0},"schema":"https://github.com/citation-style-language/schema/raw/master/csl-citation.json"}</w:instrText>
      </w:r>
      <w:r w:rsidR="00E830EC">
        <w:rPr>
          <w:rFonts w:ascii="Arial" w:hAnsi="Arial" w:cs="Arial"/>
          <w:shd w:val="clear" w:color="auto" w:fill="FFFFFF"/>
        </w:rPr>
        <w:fldChar w:fldCharType="separate"/>
      </w:r>
      <w:r w:rsidR="00E830EC" w:rsidRPr="00E830EC">
        <w:rPr>
          <w:rFonts w:ascii="Arial" w:hAnsi="Arial" w:cs="Arial"/>
          <w:noProof/>
          <w:shd w:val="clear" w:color="auto" w:fill="FFFFFF"/>
        </w:rPr>
        <w:t>(Dwitasari, 2021)</w:t>
      </w:r>
      <w:r w:rsidR="00E830EC">
        <w:rPr>
          <w:rFonts w:ascii="Arial" w:hAnsi="Arial" w:cs="Arial"/>
          <w:shd w:val="clear" w:color="auto" w:fill="FFFFFF"/>
        </w:rPr>
        <w:fldChar w:fldCharType="end"/>
      </w:r>
    </w:p>
    <w:p w14:paraId="4DEA66FA" w14:textId="77777777" w:rsidR="00F31011" w:rsidRPr="00466150" w:rsidRDefault="00CD1ECB" w:rsidP="00466150">
      <w:pPr>
        <w:tabs>
          <w:tab w:val="left" w:pos="284"/>
        </w:tabs>
        <w:spacing w:after="160" w:line="360" w:lineRule="auto"/>
        <w:ind w:left="142" w:hanging="142"/>
        <w:jc w:val="both"/>
        <w:rPr>
          <w:rFonts w:ascii="Arial" w:hAnsi="Arial" w:cs="Arial"/>
          <w:shd w:val="clear" w:color="auto" w:fill="FFFFFF"/>
        </w:rPr>
      </w:pPr>
      <w:r w:rsidRPr="00466150">
        <w:rPr>
          <w:rFonts w:ascii="Arial" w:hAnsi="Arial" w:cs="Arial"/>
          <w:shd w:val="clear" w:color="auto" w:fill="FFFFFF"/>
        </w:rPr>
        <w:tab/>
      </w:r>
      <w:r w:rsidRPr="00466150">
        <w:rPr>
          <w:rFonts w:ascii="Arial" w:hAnsi="Arial" w:cs="Arial"/>
          <w:shd w:val="clear" w:color="auto" w:fill="FFFFFF"/>
        </w:rPr>
        <w:tab/>
      </w:r>
      <w:r w:rsidRPr="00466150">
        <w:rPr>
          <w:rFonts w:ascii="Arial" w:hAnsi="Arial" w:cs="Arial"/>
          <w:shd w:val="clear" w:color="auto" w:fill="FFFFFF"/>
        </w:rPr>
        <w:tab/>
      </w:r>
      <w:r w:rsidR="00FD78BA" w:rsidRPr="00466150">
        <w:rPr>
          <w:rFonts w:ascii="Arial" w:hAnsi="Arial" w:cs="Arial"/>
          <w:shd w:val="clear" w:color="auto" w:fill="FFFFFF"/>
        </w:rPr>
        <w:t>Hal-hal yang harus diperhatikan dalam analisis secara Spektrofotometri:</w:t>
      </w:r>
    </w:p>
    <w:p w14:paraId="347D573E" w14:textId="77777777" w:rsidR="00FD78BA" w:rsidRPr="00466150" w:rsidRDefault="00FD78BA" w:rsidP="004A4E8B">
      <w:pPr>
        <w:pStyle w:val="ListParagraph"/>
        <w:numPr>
          <w:ilvl w:val="0"/>
          <w:numId w:val="9"/>
        </w:numPr>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 xml:space="preserve">Pembentukan molekul yang dapat menyerap sinar UV-VIS </w:t>
      </w:r>
    </w:p>
    <w:p w14:paraId="4DD1B2D0" w14:textId="039FFB69" w:rsidR="00D51C50" w:rsidRPr="008C79FC" w:rsidRDefault="00FD78BA" w:rsidP="008C79FC">
      <w:pPr>
        <w:pStyle w:val="ListParagraph"/>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ab/>
        <w:t>Hal ini perlu dilakukan jika senyawa yang dianalisis tidak menyerap pada daerah tersebut. Cara yang digunakan adalah dengan merubah menjadi senyawa lain atau direaksikan dengan pereaksi tertent</w:t>
      </w:r>
      <w:r w:rsidR="00BA51A0">
        <w:rPr>
          <w:rFonts w:ascii="Arial" w:hAnsi="Arial" w:cs="Arial"/>
          <w:shd w:val="clear" w:color="auto" w:fill="FFFFFF"/>
        </w:rPr>
        <w:t>u</w:t>
      </w:r>
      <w:r w:rsidRPr="00466150">
        <w:rPr>
          <w:rFonts w:ascii="Arial" w:hAnsi="Arial" w:cs="Arial"/>
          <w:shd w:val="clear" w:color="auto" w:fill="FFFFFF"/>
        </w:rPr>
        <w:t>.</w:t>
      </w:r>
    </w:p>
    <w:p w14:paraId="6302B163" w14:textId="77777777" w:rsidR="004567FB" w:rsidRPr="00466150" w:rsidRDefault="00FD78BA" w:rsidP="004A4E8B">
      <w:pPr>
        <w:pStyle w:val="ListParagraph"/>
        <w:numPr>
          <w:ilvl w:val="0"/>
          <w:numId w:val="9"/>
        </w:numPr>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 xml:space="preserve">Waktu Oprasional </w:t>
      </w:r>
    </w:p>
    <w:p w14:paraId="795C18D3" w14:textId="3418E92F" w:rsidR="00F573A9" w:rsidRPr="00466150" w:rsidRDefault="00F573A9" w:rsidP="00466150">
      <w:pPr>
        <w:pStyle w:val="ListParagraph"/>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ab/>
        <w:t>Cara ini bias</w:t>
      </w:r>
      <w:r w:rsidR="00607CD1">
        <w:rPr>
          <w:rFonts w:ascii="Arial" w:hAnsi="Arial" w:cs="Arial"/>
          <w:shd w:val="clear" w:color="auto" w:fill="FFFFFF"/>
        </w:rPr>
        <w:t>a</w:t>
      </w:r>
      <w:r w:rsidRPr="00466150">
        <w:rPr>
          <w:rFonts w:ascii="Arial" w:hAnsi="Arial" w:cs="Arial"/>
          <w:shd w:val="clear" w:color="auto" w:fill="FFFFFF"/>
        </w:rPr>
        <w:t xml:space="preserve"> digunakan untuk pengukuran hasil reaksi atau pembentukan warna. Tujuannya adalah untuk mengetahui waktu pengukuran yang stabil.</w:t>
      </w:r>
    </w:p>
    <w:p w14:paraId="5D314C23" w14:textId="77777777" w:rsidR="00F573A9" w:rsidRPr="00466150" w:rsidRDefault="00F573A9" w:rsidP="004A4E8B">
      <w:pPr>
        <w:pStyle w:val="ListParagraph"/>
        <w:numPr>
          <w:ilvl w:val="0"/>
          <w:numId w:val="9"/>
        </w:numPr>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 xml:space="preserve">Pemilihan Panjang gelombang </w:t>
      </w:r>
    </w:p>
    <w:p w14:paraId="4742D3B9" w14:textId="77777777" w:rsidR="00F573A9" w:rsidRPr="00466150" w:rsidRDefault="00F573A9" w:rsidP="00466150">
      <w:pPr>
        <w:pStyle w:val="ListParagraph"/>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ab/>
        <w:t>Panjang gelombang yang digunakan untuk analisis Kuantitatif adalah panjang gelombang maksimal, dilakuka</w:t>
      </w:r>
      <w:r w:rsidR="00E12ACA" w:rsidRPr="00466150">
        <w:rPr>
          <w:rFonts w:ascii="Arial" w:hAnsi="Arial" w:cs="Arial"/>
          <w:shd w:val="clear" w:color="auto" w:fill="FFFFFF"/>
        </w:rPr>
        <w:t>n dengan membuat kurva hubungan</w:t>
      </w:r>
      <w:r w:rsidRPr="00466150">
        <w:rPr>
          <w:rFonts w:ascii="Arial" w:hAnsi="Arial" w:cs="Arial"/>
          <w:shd w:val="clear" w:color="auto" w:fill="FFFFFF"/>
        </w:rPr>
        <w:t xml:space="preserve"> antara absorbansi dengan panjang gelombang dari suatu larutan </w:t>
      </w:r>
      <w:proofErr w:type="gramStart"/>
      <w:r w:rsidRPr="00466150">
        <w:rPr>
          <w:rFonts w:ascii="Arial" w:hAnsi="Arial" w:cs="Arial"/>
          <w:shd w:val="clear" w:color="auto" w:fill="FFFFFF"/>
        </w:rPr>
        <w:t>baku</w:t>
      </w:r>
      <w:proofErr w:type="gramEnd"/>
      <w:r w:rsidRPr="00466150">
        <w:rPr>
          <w:rFonts w:ascii="Arial" w:hAnsi="Arial" w:cs="Arial"/>
          <w:shd w:val="clear" w:color="auto" w:fill="FFFFFF"/>
        </w:rPr>
        <w:t xml:space="preserve"> pada konsentrasi tertentu</w:t>
      </w:r>
    </w:p>
    <w:p w14:paraId="69C14775" w14:textId="77777777" w:rsidR="00F573A9" w:rsidRPr="00466150" w:rsidRDefault="00F573A9" w:rsidP="004A4E8B">
      <w:pPr>
        <w:pStyle w:val="ListParagraph"/>
        <w:numPr>
          <w:ilvl w:val="0"/>
          <w:numId w:val="9"/>
        </w:numPr>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Pembuatan Kurva Baku</w:t>
      </w:r>
    </w:p>
    <w:p w14:paraId="36DF38E2" w14:textId="77777777" w:rsidR="00F573A9" w:rsidRPr="00466150" w:rsidRDefault="00F573A9" w:rsidP="00466150">
      <w:pPr>
        <w:pStyle w:val="ListParagraph"/>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ab/>
        <w:t xml:space="preserve">Dibuat seri larutan </w:t>
      </w:r>
      <w:proofErr w:type="gramStart"/>
      <w:r w:rsidRPr="00466150">
        <w:rPr>
          <w:rFonts w:ascii="Arial" w:hAnsi="Arial" w:cs="Arial"/>
          <w:shd w:val="clear" w:color="auto" w:fill="FFFFFF"/>
        </w:rPr>
        <w:t>baku</w:t>
      </w:r>
      <w:proofErr w:type="gramEnd"/>
      <w:r w:rsidRPr="00466150">
        <w:rPr>
          <w:rFonts w:ascii="Arial" w:hAnsi="Arial" w:cs="Arial"/>
          <w:shd w:val="clear" w:color="auto" w:fill="FFFFFF"/>
        </w:rPr>
        <w:t xml:space="preserve"> dari zat yang akan dianalisis dengan berbagai konsentrasi. Masing-masing absorbansi larutan dengan berbagain konsentrasi diukur, kemudian dibuat kurva yang merupakan hubungan antara absorbansi dengan konsentrasi.</w:t>
      </w:r>
    </w:p>
    <w:p w14:paraId="2C9606BA" w14:textId="77777777" w:rsidR="00F573A9" w:rsidRPr="00466150" w:rsidRDefault="00F573A9" w:rsidP="004A4E8B">
      <w:pPr>
        <w:pStyle w:val="ListParagraph"/>
        <w:numPr>
          <w:ilvl w:val="0"/>
          <w:numId w:val="9"/>
        </w:numPr>
        <w:tabs>
          <w:tab w:val="left" w:pos="284"/>
        </w:tabs>
        <w:spacing w:after="160" w:line="360" w:lineRule="auto"/>
        <w:jc w:val="both"/>
        <w:rPr>
          <w:rFonts w:ascii="Arial" w:hAnsi="Arial" w:cs="Arial"/>
          <w:shd w:val="clear" w:color="auto" w:fill="FFFFFF"/>
        </w:rPr>
      </w:pPr>
      <w:r w:rsidRPr="00466150">
        <w:rPr>
          <w:rFonts w:ascii="Arial" w:hAnsi="Arial" w:cs="Arial"/>
          <w:shd w:val="clear" w:color="auto" w:fill="FFFFFF"/>
        </w:rPr>
        <w:t xml:space="preserve">Pembacaan Absorbansi sampel atau cuplikan </w:t>
      </w:r>
    </w:p>
    <w:p w14:paraId="3D0870C8" w14:textId="64D46899" w:rsidR="00E42478" w:rsidRDefault="00580E6D" w:rsidP="000F1FFE">
      <w:pPr>
        <w:pStyle w:val="ListParagraph"/>
        <w:tabs>
          <w:tab w:val="left" w:pos="284"/>
        </w:tabs>
        <w:spacing w:after="160" w:line="360" w:lineRule="auto"/>
        <w:jc w:val="both"/>
        <w:rPr>
          <w:rFonts w:ascii="Arial" w:hAnsi="Arial" w:cs="Arial"/>
          <w:b/>
          <w:shd w:val="clear" w:color="auto" w:fill="FFFFFF"/>
        </w:rPr>
      </w:pPr>
      <w:r w:rsidRPr="00466150">
        <w:rPr>
          <w:rFonts w:ascii="Arial" w:hAnsi="Arial" w:cs="Arial"/>
          <w:shd w:val="clear" w:color="auto" w:fill="FFFFFF"/>
        </w:rPr>
        <w:tab/>
        <w:t>Absorbansi yang terbaca pada Spektrofotometer UV-VIS hendaknya antara 0,2 sampai 0,8 atau 15% sampai 17%, jika dibaca sebagai transmit</w:t>
      </w:r>
      <w:r w:rsidR="003E0680" w:rsidRPr="00466150">
        <w:rPr>
          <w:rFonts w:ascii="Arial" w:hAnsi="Arial" w:cs="Arial"/>
          <w:shd w:val="clear" w:color="auto" w:fill="FFFFFF"/>
        </w:rPr>
        <w:t>ans. Ajuran ini berdasarkan ang</w:t>
      </w:r>
      <w:r w:rsidRPr="00466150">
        <w:rPr>
          <w:rFonts w:ascii="Arial" w:hAnsi="Arial" w:cs="Arial"/>
          <w:shd w:val="clear" w:color="auto" w:fill="FFFFFF"/>
        </w:rPr>
        <w:t>gapan bahwa kes</w:t>
      </w:r>
      <w:r w:rsidR="00017565">
        <w:rPr>
          <w:rFonts w:ascii="Arial" w:hAnsi="Arial" w:cs="Arial"/>
          <w:shd w:val="clear" w:color="auto" w:fill="FFFFFF"/>
        </w:rPr>
        <w:t>e</w:t>
      </w:r>
      <w:r w:rsidRPr="00466150">
        <w:rPr>
          <w:rFonts w:ascii="Arial" w:hAnsi="Arial" w:cs="Arial"/>
          <w:shd w:val="clear" w:color="auto" w:fill="FFFFFF"/>
        </w:rPr>
        <w:t>de</w:t>
      </w:r>
      <w:r w:rsidR="00017565">
        <w:rPr>
          <w:rFonts w:ascii="Arial" w:hAnsi="Arial" w:cs="Arial"/>
          <w:shd w:val="clear" w:color="auto" w:fill="FFFFFF"/>
        </w:rPr>
        <w:t>rh</w:t>
      </w:r>
      <w:r w:rsidRPr="00466150">
        <w:rPr>
          <w:rFonts w:ascii="Arial" w:hAnsi="Arial" w:cs="Arial"/>
          <w:shd w:val="clear" w:color="auto" w:fill="FFFFFF"/>
        </w:rPr>
        <w:t>an</w:t>
      </w:r>
      <w:r w:rsidR="00017565">
        <w:rPr>
          <w:rFonts w:ascii="Arial" w:hAnsi="Arial" w:cs="Arial"/>
          <w:shd w:val="clear" w:color="auto" w:fill="FFFFFF"/>
        </w:rPr>
        <w:t>aan</w:t>
      </w:r>
      <w:r w:rsidRPr="00466150">
        <w:rPr>
          <w:rFonts w:ascii="Arial" w:hAnsi="Arial" w:cs="Arial"/>
          <w:shd w:val="clear" w:color="auto" w:fill="FFFFFF"/>
        </w:rPr>
        <w:t xml:space="preserve"> dalam pembacaan T adalah 0,005 atau 0,5% (kesalaha</w:t>
      </w:r>
      <w:r w:rsidR="00ED2535" w:rsidRPr="00466150">
        <w:rPr>
          <w:rFonts w:ascii="Arial" w:hAnsi="Arial" w:cs="Arial"/>
          <w:shd w:val="clear" w:color="auto" w:fill="FFFFFF"/>
        </w:rPr>
        <w:t>n fotometrik)</w:t>
      </w:r>
      <w:r w:rsidR="00ED2535" w:rsidRPr="00466150">
        <w:rPr>
          <w:rFonts w:ascii="Arial" w:hAnsi="Arial" w:cs="Arial"/>
          <w:b/>
          <w:shd w:val="clear" w:color="auto" w:fill="FFFFFF"/>
        </w:rPr>
        <w:t xml:space="preserve"> </w:t>
      </w:r>
      <w:r w:rsidR="00E830EC">
        <w:rPr>
          <w:rFonts w:ascii="Arial" w:hAnsi="Arial" w:cs="Arial"/>
          <w:b/>
          <w:shd w:val="clear" w:color="auto" w:fill="FFFFFF"/>
        </w:rPr>
        <w:fldChar w:fldCharType="begin" w:fldLock="1"/>
      </w:r>
      <w:r w:rsidR="00FE56C5">
        <w:rPr>
          <w:rFonts w:ascii="Arial" w:hAnsi="Arial" w:cs="Arial"/>
          <w:b/>
          <w:shd w:val="clear" w:color="auto" w:fill="FFFFFF"/>
        </w:rPr>
        <w:instrText>ADDIN CSL_CITATION {"citationItems":[{"id":"ITEM-1","itemData":{"abstract":"Tanaman katuk merupakan tanaman obat-obatan tradisional yang mempunyai gizi tinggi, sebagai antibakteri, dan mengandung beta karoten sebagai zat aktif warna karkas. Flavonoid merupakan senyawa polifenol sehingga bersifat kimia senyawa fenol yaitu agak asam dan dapat larut dalam basa. Tujuan dari penelitian ini untuk mengetahui perbedaan metode pengeringan terhadap ekstrak daun katuk dan mengetahui kadar flavonoid pada daun katuk.. Eksperimen dalam penelitian ini dilakukan dengan membuat ekstrak dari daun katuk menggunakan metode masrasi dengan pelarut etanol 70%. Senyawa flavonoid diketahui melalui uji identifikasi yaitu uji pewarnaan,KLT dan uji spektrofotometri UV-Vis. Eakstrak yang dihasilkan kemudian melalui proses pengeringan dengan metode pengeringan oven 50ᵒC dan diangin-anginkan. Hasil penelitian menunjukan bahwa daun katuk mengandung senyawa flavonoid yang ditunjukkan dengan warna coklat dari kedua metode pengeringan. Berdasarkan hasil metode pengeringan dengan oven bersuhu 50ᵒC. kadar flavonoid dalam daun katuk lebih tinggi 3,35% dibandingkan dengan hasil melalui metode pengeringan diangin-anginkan 2,87%. Dapat disimpulkan bahwa perbedaan metode pengeringan tidak berpengaruh signifikan terhadap kadar flavonoid pada daun katuk.","author":[{"dropping-particle":"","family":"Arina","given":"Salsabila","non-dropping-particle":"","parse-names":false,"suffix":""}],"id":"ITEM-1","issue":"L","issued":{"date-parts":[["2021"]]},"title":"Pengaruh Perbedaan Metode Pengeringan terhadap Kadar Flavonoid Ekstrak Etanol Daun Katuk (Sauropus androgunus (L) Merr)","type":"article-journal"},"uris":["http://www.mendeley.com/documents/?uuid=1bc68260-ac97-4422-be3b-c25e87bf31cb"]}],"mendeley":{"formattedCitation":"(Arina, 2021)","plainTextFormattedCitation":"(Arina, 2021)","previouslyFormattedCitation":"(Arina, 2021)"},"properties":{"noteIndex":0},"schema":"https://github.com/citation-style-language/schema/raw/master/csl-citation.json"}</w:instrText>
      </w:r>
      <w:r w:rsidR="00E830EC">
        <w:rPr>
          <w:rFonts w:ascii="Arial" w:hAnsi="Arial" w:cs="Arial"/>
          <w:b/>
          <w:shd w:val="clear" w:color="auto" w:fill="FFFFFF"/>
        </w:rPr>
        <w:fldChar w:fldCharType="separate"/>
      </w:r>
      <w:r w:rsidR="00E830EC" w:rsidRPr="00E830EC">
        <w:rPr>
          <w:rFonts w:ascii="Arial" w:hAnsi="Arial" w:cs="Arial"/>
          <w:noProof/>
          <w:shd w:val="clear" w:color="auto" w:fill="FFFFFF"/>
        </w:rPr>
        <w:t>(Arina, 2021)</w:t>
      </w:r>
      <w:r w:rsidR="00E830EC">
        <w:rPr>
          <w:rFonts w:ascii="Arial" w:hAnsi="Arial" w:cs="Arial"/>
          <w:b/>
          <w:shd w:val="clear" w:color="auto" w:fill="FFFFFF"/>
        </w:rPr>
        <w:fldChar w:fldCharType="end"/>
      </w:r>
      <w:r w:rsidR="000F1FFE">
        <w:rPr>
          <w:rFonts w:ascii="Arial" w:hAnsi="Arial" w:cs="Arial"/>
          <w:b/>
          <w:shd w:val="clear" w:color="auto" w:fill="FFFFFF"/>
        </w:rPr>
        <w:t>.</w:t>
      </w:r>
    </w:p>
    <w:p w14:paraId="310254AC" w14:textId="77777777" w:rsidR="007E501B" w:rsidRDefault="007E501B" w:rsidP="000F1FFE">
      <w:pPr>
        <w:pStyle w:val="ListParagraph"/>
        <w:tabs>
          <w:tab w:val="left" w:pos="284"/>
        </w:tabs>
        <w:spacing w:after="160" w:line="360" w:lineRule="auto"/>
        <w:jc w:val="both"/>
        <w:rPr>
          <w:rFonts w:ascii="Arial" w:hAnsi="Arial" w:cs="Arial"/>
          <w:b/>
          <w:shd w:val="clear" w:color="auto" w:fill="FFFFFF"/>
        </w:rPr>
      </w:pPr>
    </w:p>
    <w:p w14:paraId="417724FF" w14:textId="77777777" w:rsidR="007E501B" w:rsidRDefault="007E501B" w:rsidP="000F1FFE">
      <w:pPr>
        <w:pStyle w:val="ListParagraph"/>
        <w:tabs>
          <w:tab w:val="left" w:pos="284"/>
        </w:tabs>
        <w:spacing w:after="160" w:line="360" w:lineRule="auto"/>
        <w:jc w:val="both"/>
        <w:rPr>
          <w:rFonts w:ascii="Arial" w:hAnsi="Arial" w:cs="Arial"/>
          <w:b/>
          <w:shd w:val="clear" w:color="auto" w:fill="FFFFFF"/>
        </w:rPr>
      </w:pPr>
    </w:p>
    <w:p w14:paraId="1B497580" w14:textId="77777777" w:rsidR="00355C00" w:rsidRDefault="00355C00" w:rsidP="000F1FFE">
      <w:pPr>
        <w:pStyle w:val="ListParagraph"/>
        <w:tabs>
          <w:tab w:val="left" w:pos="284"/>
        </w:tabs>
        <w:spacing w:after="160" w:line="360" w:lineRule="auto"/>
        <w:jc w:val="both"/>
        <w:rPr>
          <w:rFonts w:ascii="Arial" w:hAnsi="Arial" w:cs="Arial"/>
          <w:b/>
          <w:shd w:val="clear" w:color="auto" w:fill="FFFFFF"/>
        </w:rPr>
      </w:pPr>
    </w:p>
    <w:p w14:paraId="12D334AA" w14:textId="77777777" w:rsidR="007E501B" w:rsidRDefault="007E501B" w:rsidP="000F1FFE">
      <w:pPr>
        <w:pStyle w:val="ListParagraph"/>
        <w:tabs>
          <w:tab w:val="left" w:pos="284"/>
        </w:tabs>
        <w:spacing w:after="160" w:line="360" w:lineRule="auto"/>
        <w:jc w:val="both"/>
        <w:rPr>
          <w:rFonts w:ascii="Arial" w:hAnsi="Arial" w:cs="Arial"/>
          <w:b/>
          <w:shd w:val="clear" w:color="auto" w:fill="FFFFFF"/>
        </w:rPr>
      </w:pPr>
    </w:p>
    <w:p w14:paraId="4657E401" w14:textId="77777777" w:rsidR="007E501B" w:rsidRPr="001B410B" w:rsidRDefault="007E501B" w:rsidP="001B410B">
      <w:pPr>
        <w:tabs>
          <w:tab w:val="left" w:pos="284"/>
        </w:tabs>
        <w:spacing w:after="160" w:line="360" w:lineRule="auto"/>
        <w:jc w:val="both"/>
        <w:rPr>
          <w:rFonts w:ascii="Arial" w:hAnsi="Arial" w:cs="Arial"/>
          <w:b/>
          <w:shd w:val="clear" w:color="auto" w:fill="FFFFFF"/>
        </w:rPr>
      </w:pPr>
    </w:p>
    <w:p w14:paraId="3F661D8C" w14:textId="2745BA75" w:rsidR="00D84000" w:rsidRPr="00466150" w:rsidRDefault="0081712F" w:rsidP="00466150">
      <w:pPr>
        <w:pStyle w:val="Heading2"/>
        <w:jc w:val="both"/>
        <w:rPr>
          <w:rFonts w:ascii="Arial" w:hAnsi="Arial" w:cs="Arial"/>
          <w:b/>
          <w:color w:val="auto"/>
          <w:sz w:val="22"/>
          <w:szCs w:val="22"/>
        </w:rPr>
      </w:pPr>
      <w:bookmarkStart w:id="74" w:name="_Toc98452400"/>
      <w:bookmarkStart w:id="75" w:name="_Toc98709187"/>
      <w:bookmarkStart w:id="76" w:name="_Toc104360015"/>
      <w:r>
        <w:rPr>
          <w:rFonts w:ascii="Arial" w:hAnsi="Arial" w:cs="Arial"/>
          <w:b/>
          <w:color w:val="auto"/>
          <w:sz w:val="22"/>
          <w:szCs w:val="22"/>
        </w:rPr>
        <w:lastRenderedPageBreak/>
        <w:t>2.9</w:t>
      </w:r>
      <w:r w:rsidR="00D717E4" w:rsidRPr="00466150">
        <w:rPr>
          <w:rFonts w:ascii="Arial" w:hAnsi="Arial" w:cs="Arial"/>
          <w:b/>
          <w:color w:val="auto"/>
          <w:sz w:val="22"/>
          <w:szCs w:val="22"/>
        </w:rPr>
        <w:tab/>
      </w:r>
      <w:r w:rsidR="00E002C2" w:rsidRPr="00466150">
        <w:rPr>
          <w:rFonts w:ascii="Arial" w:hAnsi="Arial" w:cs="Arial"/>
          <w:b/>
          <w:color w:val="auto"/>
          <w:sz w:val="22"/>
          <w:szCs w:val="22"/>
        </w:rPr>
        <w:t>Kera</w:t>
      </w:r>
      <w:r w:rsidR="001124A1" w:rsidRPr="00466150">
        <w:rPr>
          <w:rFonts w:ascii="Arial" w:hAnsi="Arial" w:cs="Arial"/>
          <w:b/>
          <w:color w:val="auto"/>
          <w:sz w:val="22"/>
          <w:szCs w:val="22"/>
        </w:rPr>
        <w:t>ngka Konsep</w:t>
      </w:r>
      <w:bookmarkEnd w:id="74"/>
      <w:bookmarkEnd w:id="75"/>
      <w:bookmarkEnd w:id="76"/>
    </w:p>
    <w:p w14:paraId="4B884A5E" w14:textId="375097B9" w:rsidR="00D718E8" w:rsidRPr="00466150" w:rsidRDefault="00B54FD6" w:rsidP="00466150">
      <w:pPr>
        <w:spacing w:after="160" w:line="360" w:lineRule="auto"/>
        <w:ind w:firstLine="720"/>
        <w:jc w:val="both"/>
        <w:rPr>
          <w:rFonts w:ascii="Arial" w:hAnsi="Arial" w:cs="Arial"/>
          <w:b/>
        </w:rPr>
      </w:pPr>
      <w:r w:rsidRPr="00466150">
        <w:rPr>
          <w:rFonts w:ascii="Arial" w:hAnsi="Arial" w:cs="Arial"/>
          <w:b/>
          <w:noProof/>
        </w:rPr>
        <mc:AlternateContent>
          <mc:Choice Requires="wps">
            <w:drawing>
              <wp:anchor distT="0" distB="0" distL="114300" distR="114300" simplePos="0" relativeHeight="251597824" behindDoc="1" locked="0" layoutInCell="1" allowOverlap="1" wp14:anchorId="07B43264" wp14:editId="2E14172D">
                <wp:simplePos x="0" y="0"/>
                <wp:positionH relativeFrom="column">
                  <wp:posOffset>28855</wp:posOffset>
                </wp:positionH>
                <wp:positionV relativeFrom="paragraph">
                  <wp:posOffset>241227</wp:posOffset>
                </wp:positionV>
                <wp:extent cx="1990725" cy="449705"/>
                <wp:effectExtent l="0" t="0" r="28575" b="2667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90725" cy="449705"/>
                        </a:xfrm>
                        <a:prstGeom prst="rect">
                          <a:avLst/>
                        </a:prstGeom>
                        <a:solidFill>
                          <a:srgbClr val="FFFFFF"/>
                        </a:solidFill>
                        <a:ln w="9525">
                          <a:solidFill>
                            <a:srgbClr val="000000"/>
                          </a:solidFill>
                          <a:miter lim="800000"/>
                          <a:headEnd/>
                          <a:tailEnd/>
                        </a:ln>
                      </wps:spPr>
                      <wps:txbx>
                        <w:txbxContent>
                          <w:p w14:paraId="2EB51541" w14:textId="6563E1C1" w:rsidR="00FA46A9" w:rsidRPr="001E5A1A" w:rsidRDefault="00FA46A9" w:rsidP="004A7FAC">
                            <w:pPr>
                              <w:rPr>
                                <w:rFonts w:ascii="Arial" w:hAnsi="Arial" w:cs="Arial"/>
                              </w:rPr>
                            </w:pPr>
                            <w:r w:rsidRPr="001E5A1A">
                              <w:rPr>
                                <w:rFonts w:ascii="Arial" w:hAnsi="Arial" w:cs="Arial"/>
                              </w:rPr>
                              <w:t xml:space="preserve">Ekstrak Etanol Daun Mangga Konsentrasinya 50 ppm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43264" id="Rectangle 16" o:spid="_x0000_s1026" style="position:absolute;left:0;text-align:left;margin-left:2.25pt;margin-top:19pt;width:156.75pt;height:35.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h3KwIAAFMEAAAOAAAAZHJzL2Uyb0RvYy54bWysVNuO0zAQfUfiHyy/0ySl3W6jpqtVlwLS&#10;AisWPsBxnMTCsc3YbdL9esZO1C0X8YDIg+XxjI9nzpnJ5mboFDkKcNLogmazlBKhuamkbgr69cv+&#10;1TUlzjNdMWW0KOhJOHqzffli09tczE1rVCWAIIh2eW8L2npv8yRxvBUdczNjhUZnbaBjHk1okgpY&#10;j+idSuZpepX0BioLhgvn8PRudNJtxK9rwf2nunbCE1VQzM3HFeJahjXZbljeALOt5FMa7B+y6JjU&#10;+OgZ6o55Rg4gf4PqJAfjTO1n3HSJqWvJRawBq8nSX6p5bJkVsRYkx9kzTe7/wfKPxwcgskLtXlOi&#10;WYcafUbWmG6UINlVIKi3Lse4R/sAoURn7w3/5og2uxbDxC2A6VvBKkwrC/HJTxeC4fAqKfsPpkJ4&#10;dvAmcjXU0JFaSfsuXAzQyAcZojinszhi8ITjYbZep6v5khKOvsVivUqX8TGWB5xw24Lzb4XpSNgU&#10;FLCMiMqO986HvJ5DYh1GyWovlYoGNOVOATkybJR9/CZ0dxmmNOkLul5iHn+HSOP3J4hOeux4JbuC&#10;Xp+DWB4IfKOr2I+eSTXuMWWlJ0YDiaMYfiiHSZfSVCfkFszY2TiJuGkNPFHSY1cX1H0/MBCUqPca&#10;9Vlni0UYg2gslqs5GnDpKS89THOEKqinZNzu/Dg6BwuyafGlUTZtblHTWkaSg95jVlPe2LmR+2nK&#10;wmhc2jHq+V+w/QEAAP//AwBQSwMEFAAGAAgAAAAhADgBP8TcAAAACAEAAA8AAABkcnMvZG93bnJl&#10;di54bWxMj8FqwzAQRO+F/oPYQG+NnNgtxrUcSqHQXgJNCrnK1tY2sVZGUhz777s5tbcd5jE7U+5m&#10;O4gJfegdKdisExBIjTM9tQq+j++POYgQNRk9OEIFCwbYVfd3pS6Mu9IXTofYCg6hUGgFXYxjIWVo&#10;OrQ6rN2IxN6P81ZHlr6Vxusrh9tBbpPkWVrdE3/o9IhvHTbnw8Uq+Bj39aff2mWf1Zlc5iYN0+mk&#10;1MNqfn0BEXGOfzDc6nN1qLhT7S5kghgUZE8MKkhzXsR2urkdNXNJnoOsSvl/QPULAAD//wMAUEsB&#10;Ai0AFAAGAAgAAAAhALaDOJL+AAAA4QEAABMAAAAAAAAAAAAAAAAAAAAAAFtDb250ZW50X1R5cGVz&#10;XS54bWxQSwECLQAUAAYACAAAACEAOP0h/9YAAACUAQAACwAAAAAAAAAAAAAAAAAvAQAAX3JlbHMv&#10;LnJlbHNQSwECLQAUAAYACAAAACEAsXQ4dysCAABTBAAADgAAAAAAAAAAAAAAAAAuAgAAZHJzL2Uy&#10;b0RvYy54bWxQSwECLQAUAAYACAAAACEAOAE/xNwAAAAIAQAADwAAAAAAAAAAAAAAAACFBAAAZHJz&#10;L2Rvd25yZXYueG1sUEsFBgAAAAAEAAQA8wAAAI4FAAAAAA==&#10;">
                <v:textbox>
                  <w:txbxContent>
                    <w:p w14:paraId="2EB51541" w14:textId="6563E1C1" w:rsidR="00FA46A9" w:rsidRPr="001E5A1A" w:rsidRDefault="00FA46A9" w:rsidP="004A7FAC">
                      <w:pPr>
                        <w:rPr>
                          <w:rFonts w:ascii="Arial" w:hAnsi="Arial" w:cs="Arial"/>
                        </w:rPr>
                      </w:pPr>
                      <w:r w:rsidRPr="001E5A1A">
                        <w:rPr>
                          <w:rFonts w:ascii="Arial" w:hAnsi="Arial" w:cs="Arial"/>
                        </w:rPr>
                        <w:t xml:space="preserve">Ekstrak Etanol Daun Mangga Konsentrasinya 50 ppm </w:t>
                      </w:r>
                    </w:p>
                  </w:txbxContent>
                </v:textbox>
              </v:rect>
            </w:pict>
          </mc:Fallback>
        </mc:AlternateContent>
      </w:r>
      <w:r w:rsidR="00D718E8" w:rsidRPr="00466150">
        <w:rPr>
          <w:rFonts w:ascii="Arial" w:hAnsi="Arial" w:cs="Arial"/>
          <w:b/>
        </w:rPr>
        <w:t>Variabel Bebas</w:t>
      </w:r>
      <w:r w:rsidR="00D718E8" w:rsidRPr="00466150">
        <w:rPr>
          <w:rFonts w:ascii="Arial" w:hAnsi="Arial" w:cs="Arial"/>
          <w:b/>
        </w:rPr>
        <w:tab/>
      </w:r>
      <w:r w:rsidR="00D718E8" w:rsidRPr="00466150">
        <w:rPr>
          <w:rFonts w:ascii="Arial" w:hAnsi="Arial" w:cs="Arial"/>
          <w:b/>
        </w:rPr>
        <w:tab/>
      </w:r>
      <w:r w:rsidR="003E0680" w:rsidRPr="00466150">
        <w:rPr>
          <w:rFonts w:ascii="Arial" w:hAnsi="Arial" w:cs="Arial"/>
          <w:b/>
        </w:rPr>
        <w:t xml:space="preserve">    </w:t>
      </w:r>
      <w:r w:rsidR="00D718E8" w:rsidRPr="00466150">
        <w:rPr>
          <w:rFonts w:ascii="Arial" w:hAnsi="Arial" w:cs="Arial"/>
          <w:b/>
        </w:rPr>
        <w:t>Variabel Terikat</w:t>
      </w:r>
      <w:r w:rsidR="00D718E8" w:rsidRPr="00466150">
        <w:rPr>
          <w:rFonts w:ascii="Arial" w:hAnsi="Arial" w:cs="Arial"/>
          <w:b/>
        </w:rPr>
        <w:tab/>
      </w:r>
      <w:r w:rsidR="00D718E8" w:rsidRPr="00466150">
        <w:rPr>
          <w:rFonts w:ascii="Arial" w:hAnsi="Arial" w:cs="Arial"/>
          <w:b/>
        </w:rPr>
        <w:tab/>
      </w:r>
      <w:r w:rsidR="005C55F1">
        <w:rPr>
          <w:rFonts w:ascii="Arial" w:hAnsi="Arial" w:cs="Arial"/>
          <w:b/>
        </w:rPr>
        <w:t xml:space="preserve">   </w:t>
      </w:r>
      <w:r w:rsidR="00D718E8" w:rsidRPr="00466150">
        <w:rPr>
          <w:rFonts w:ascii="Arial" w:hAnsi="Arial" w:cs="Arial"/>
          <w:b/>
        </w:rPr>
        <w:t>Paramet</w:t>
      </w:r>
      <w:r w:rsidR="00500BD6">
        <w:rPr>
          <w:rFonts w:ascii="Arial" w:hAnsi="Arial" w:cs="Arial"/>
          <w:b/>
        </w:rPr>
        <w:t>er</w:t>
      </w:r>
    </w:p>
    <w:p w14:paraId="4699CF11" w14:textId="1413B53C" w:rsidR="00D718E8" w:rsidRPr="00466150" w:rsidRDefault="00D353C0" w:rsidP="00466150">
      <w:pPr>
        <w:tabs>
          <w:tab w:val="left" w:pos="3243"/>
        </w:tabs>
        <w:spacing w:line="360" w:lineRule="auto"/>
        <w:jc w:val="both"/>
        <w:rPr>
          <w:rFonts w:ascii="Arial" w:hAnsi="Arial" w:cs="Arial"/>
          <w:b/>
        </w:rPr>
      </w:pPr>
      <w:r w:rsidRPr="00466150">
        <w:rPr>
          <w:rFonts w:ascii="Arial" w:hAnsi="Arial" w:cs="Arial"/>
          <w:b/>
          <w:noProof/>
        </w:rPr>
        <mc:AlternateContent>
          <mc:Choice Requires="wps">
            <w:drawing>
              <wp:anchor distT="0" distB="0" distL="114300" distR="114300" simplePos="0" relativeHeight="251593728" behindDoc="1" locked="0" layoutInCell="1" allowOverlap="1" wp14:anchorId="72F2CD02" wp14:editId="671EAC89">
                <wp:simplePos x="0" y="0"/>
                <wp:positionH relativeFrom="column">
                  <wp:posOffset>30401</wp:posOffset>
                </wp:positionH>
                <wp:positionV relativeFrom="paragraph">
                  <wp:posOffset>351763</wp:posOffset>
                </wp:positionV>
                <wp:extent cx="1989554" cy="509047"/>
                <wp:effectExtent l="0" t="0" r="10795" b="2476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9554" cy="509047"/>
                        </a:xfrm>
                        <a:prstGeom prst="rect">
                          <a:avLst/>
                        </a:prstGeom>
                        <a:solidFill>
                          <a:srgbClr val="FFFFFF"/>
                        </a:solidFill>
                        <a:ln w="9525">
                          <a:solidFill>
                            <a:srgbClr val="000000"/>
                          </a:solidFill>
                          <a:miter lim="800000"/>
                          <a:headEnd/>
                          <a:tailEnd/>
                        </a:ln>
                      </wps:spPr>
                      <wps:txbx>
                        <w:txbxContent>
                          <w:p w14:paraId="5112F25A" w14:textId="23FF2790" w:rsidR="00FA46A9" w:rsidRPr="00E42478" w:rsidRDefault="00FA46A9">
                            <w:pPr>
                              <w:rPr>
                                <w:rFonts w:ascii="Arial" w:hAnsi="Arial" w:cs="Arial"/>
                              </w:rPr>
                            </w:pPr>
                            <w:r w:rsidRPr="00E42478">
                              <w:rPr>
                                <w:rFonts w:ascii="Arial" w:hAnsi="Arial" w:cs="Arial"/>
                              </w:rPr>
                              <w:t xml:space="preserve">Ekstrak Etanol Daun Mangga Konsentrasinya 100 ppm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2CD02" id="Rectangle 14" o:spid="_x0000_s1027" style="position:absolute;left:0;text-align:left;margin-left:2.4pt;margin-top:27.7pt;width:156.65pt;height:40.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VLwIAAFoEAAAOAAAAZHJzL2Uyb0RvYy54bWysVMGO0zAQvSPxD5bvNGmVsG3UdLXqUkBa&#10;YMXCBziOk1g4thm7TcrX79ip2i5wQuRgeTzj55n3ZrK+HXtFDgKcNLqk81lKidDc1FK3Jf3+bfdm&#10;SYnzTNdMGS1KehSO3m5ev1oPthAL0xlVCyAIol0x2JJ23tsiSRzvRM/czFih0dkY6JlHE9qkBjYg&#10;eq+SRZq+TQYDtQXDhXN4ej856SbiN43g/kvTOOGJKinm5uMKca3CmmzWrGiB2U7yUxrsH7LomdT4&#10;6BnqnnlG9iD/gOolB+NM42fc9IlpGslFrAGrmae/VfPUMStiLUiOs2ea3P+D5Z8Pj0BkjdotKNGs&#10;R42+ImtMt0qQeRYIGqwrMO7JPkIo0dkHw384os22wzBxB2CGTrAa05qH+OTFhWA4vEqq4ZOpEZ7t&#10;vYlcjQ30pFHSfggXAzTyQcYozvEsjhg94Xg4Xy1XeZ5RwtGXp6s0u4mPsSLghNsWnH8vTE/CpqSA&#10;ZURUdnhwPuR1CYl1GCXrnVQqGtBWWwXkwLBRdvE7obvrMKXJUNJVvsgj8gufu4ZI4/c3iF567Hgl&#10;+5Iuz0GsCAS+03XsR8+kmvaYstInRgOJkxh+rMZJs/BAILgy9REpBjM1OA4kbjoDvygZsLlL6n7u&#10;GQhK1EeNMq3mWRamIRpZfrNAA6491bWHaY5QJfWUTNutnyZob0G2Hb40qafNHUrbyMj1JatT+tjA&#10;UYLTsIUJubZj1OWXsHkGAAD//wMAUEsDBBQABgAIAAAAIQDSL06z3QAAAAgBAAAPAAAAZHJzL2Rv&#10;d25yZXYueG1sTI9BS8QwFITvgv8hPMGbm3bbLkttuogg6GXBVdhr2jzbYvNSkmy3/fc+T3ocZpj5&#10;pjosdhQz+jA4UpBuEhBIrTMDdQo+P14e9iBC1GT06AgVrBjgUN/eVLo07krvOJ9iJ7iEQqkV9DFO&#10;pZSh7dHqsHETEntfzlsdWfpOGq+vXG5HuU2SnbR6IF7o9YTPPbbfp4tV8Dodmze/tesxb3K5Lm0W&#10;5vNZqfu75ekRRMQl/oXhF5/RoWamxl3IBDEqyBk8KiiKHATbWbpPQTScy4odyLqS/w/UPwAAAP//&#10;AwBQSwECLQAUAAYACAAAACEAtoM4kv4AAADhAQAAEwAAAAAAAAAAAAAAAAAAAAAAW0NvbnRlbnRf&#10;VHlwZXNdLnhtbFBLAQItABQABgAIAAAAIQA4/SH/1gAAAJQBAAALAAAAAAAAAAAAAAAAAC8BAABf&#10;cmVscy8ucmVsc1BLAQItABQABgAIAAAAIQD+d6VVLwIAAFoEAAAOAAAAAAAAAAAAAAAAAC4CAABk&#10;cnMvZTJvRG9jLnhtbFBLAQItABQABgAIAAAAIQDSL06z3QAAAAgBAAAPAAAAAAAAAAAAAAAAAIkE&#10;AABkcnMvZG93bnJldi54bWxQSwUGAAAAAAQABADzAAAAkwUAAAAA&#10;">
                <v:textbox>
                  <w:txbxContent>
                    <w:p w14:paraId="5112F25A" w14:textId="23FF2790" w:rsidR="00FA46A9" w:rsidRPr="00E42478" w:rsidRDefault="00FA46A9">
                      <w:pPr>
                        <w:rPr>
                          <w:rFonts w:ascii="Arial" w:hAnsi="Arial" w:cs="Arial"/>
                        </w:rPr>
                      </w:pPr>
                      <w:r w:rsidRPr="00E42478">
                        <w:rPr>
                          <w:rFonts w:ascii="Arial" w:hAnsi="Arial" w:cs="Arial"/>
                        </w:rPr>
                        <w:t xml:space="preserve">Ekstrak Etanol Daun Mangga Konsentrasinya 100 ppm </w:t>
                      </w:r>
                    </w:p>
                  </w:txbxContent>
                </v:textbox>
              </v:rect>
            </w:pict>
          </mc:Fallback>
        </mc:AlternateContent>
      </w:r>
    </w:p>
    <w:p w14:paraId="15A98DA1" w14:textId="50EE5649" w:rsidR="001F3748" w:rsidRPr="00466150" w:rsidRDefault="00F54EE4" w:rsidP="00466150">
      <w:pPr>
        <w:spacing w:after="0" w:line="360" w:lineRule="auto"/>
        <w:ind w:firstLine="720"/>
        <w:jc w:val="both"/>
        <w:rPr>
          <w:rFonts w:ascii="Arial" w:hAnsi="Arial" w:cs="Arial"/>
          <w:b/>
        </w:rPr>
      </w:pPr>
      <w:r w:rsidRPr="00466150">
        <w:rPr>
          <w:rFonts w:ascii="Arial" w:hAnsi="Arial" w:cs="Arial"/>
          <w:b/>
          <w:noProof/>
        </w:rPr>
        <mc:AlternateContent>
          <mc:Choice Requires="wps">
            <w:drawing>
              <wp:anchor distT="0" distB="0" distL="114300" distR="114300" simplePos="0" relativeHeight="251586560" behindDoc="0" locked="0" layoutInCell="1" allowOverlap="1" wp14:anchorId="41712208" wp14:editId="5AE8E33B">
                <wp:simplePos x="0" y="0"/>
                <wp:positionH relativeFrom="column">
                  <wp:posOffset>3915591</wp:posOffset>
                </wp:positionH>
                <wp:positionV relativeFrom="paragraph">
                  <wp:posOffset>3910</wp:posOffset>
                </wp:positionV>
                <wp:extent cx="1410335" cy="843148"/>
                <wp:effectExtent l="0" t="0" r="18415" b="1460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843148"/>
                        </a:xfrm>
                        <a:prstGeom prst="rect">
                          <a:avLst/>
                        </a:prstGeom>
                        <a:solidFill>
                          <a:srgbClr val="FFFFFF"/>
                        </a:solidFill>
                        <a:ln w="9525">
                          <a:solidFill>
                            <a:srgbClr val="000000"/>
                          </a:solidFill>
                          <a:miter lim="800000"/>
                          <a:headEnd/>
                          <a:tailEnd/>
                        </a:ln>
                      </wps:spPr>
                      <wps:txbx>
                        <w:txbxContent>
                          <w:p w14:paraId="400C8647" w14:textId="66358804" w:rsidR="00FA46A9" w:rsidRDefault="00FA46A9" w:rsidP="00F54EE4">
                            <w:pPr>
                              <w:spacing w:after="0"/>
                              <w:jc w:val="center"/>
                              <w:rPr>
                                <w:rFonts w:ascii="Arial" w:hAnsi="Arial" w:cs="Arial"/>
                              </w:rPr>
                            </w:pPr>
                            <w:r>
                              <w:rPr>
                                <w:rFonts w:ascii="Arial" w:hAnsi="Arial" w:cs="Arial"/>
                              </w:rPr>
                              <w:t>Sangat Kuat</w:t>
                            </w:r>
                          </w:p>
                          <w:p w14:paraId="1283D2AA" w14:textId="13999D32" w:rsidR="00FA46A9" w:rsidRDefault="00FA46A9" w:rsidP="00F54EE4">
                            <w:pPr>
                              <w:spacing w:after="0"/>
                              <w:jc w:val="center"/>
                              <w:rPr>
                                <w:rFonts w:ascii="Arial" w:hAnsi="Arial" w:cs="Arial"/>
                              </w:rPr>
                            </w:pPr>
                            <w:r>
                              <w:rPr>
                                <w:rFonts w:ascii="Arial" w:hAnsi="Arial" w:cs="Arial"/>
                              </w:rPr>
                              <w:t>Kuat</w:t>
                            </w:r>
                          </w:p>
                          <w:p w14:paraId="5FC29ECA" w14:textId="23CD2ADA" w:rsidR="00FA46A9" w:rsidRDefault="00FA46A9" w:rsidP="00F54EE4">
                            <w:pPr>
                              <w:spacing w:after="0"/>
                              <w:jc w:val="center"/>
                              <w:rPr>
                                <w:rFonts w:ascii="Arial" w:hAnsi="Arial" w:cs="Arial"/>
                              </w:rPr>
                            </w:pPr>
                            <w:r>
                              <w:rPr>
                                <w:rFonts w:ascii="Arial" w:hAnsi="Arial" w:cs="Arial"/>
                              </w:rPr>
                              <w:t>Sedang</w:t>
                            </w:r>
                          </w:p>
                          <w:p w14:paraId="0FDF0B5A" w14:textId="2CEFBCEB" w:rsidR="00FA46A9" w:rsidRDefault="00FA46A9" w:rsidP="00F54EE4">
                            <w:pPr>
                              <w:spacing w:after="0"/>
                              <w:jc w:val="center"/>
                              <w:rPr>
                                <w:rFonts w:ascii="Arial" w:hAnsi="Arial" w:cs="Arial"/>
                              </w:rPr>
                            </w:pPr>
                            <w:r>
                              <w:rPr>
                                <w:rFonts w:ascii="Arial" w:hAnsi="Arial" w:cs="Arial"/>
                              </w:rPr>
                              <w:t>Lemah</w:t>
                            </w:r>
                          </w:p>
                          <w:p w14:paraId="2E371E7E" w14:textId="77777777" w:rsidR="00FA46A9" w:rsidRPr="00D718E8" w:rsidRDefault="00FA46A9" w:rsidP="003E068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12208" id="Rectangle 5" o:spid="_x0000_s1028" style="position:absolute;left:0;text-align:left;margin-left:308.3pt;margin-top:.3pt;width:111.05pt;height:66.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oGKQIAAE8EAAAOAAAAZHJzL2Uyb0RvYy54bWysVFFv0zAQfkfiP1h+p0naFLqo6TR1FCEN&#10;mBj8AMdxEgvHNme3Sfn1Oztd1wFPiDxYPt/583ff3WV9PfaKHAQ4aXRJs1lKidDc1FK3Jf3+bfdm&#10;RYnzTNdMGS1KehSOXm9ev1oPthBz0xlVCyAIol0x2JJ23tsiSRzvRM/czFih0dkY6JlHE9qkBjYg&#10;eq+SeZq+TQYDtQXDhXN4ejs56SbiN43g/kvTOOGJKily83GFuFZhTTZrVrTAbCf5iQb7BxY9kxof&#10;PUPdMs/IHuQfUL3kYJxp/IybPjFNI7mIOWA2WfpbNg8dsyLmguI4e5bJ/T9Y/vlwD0TWWDuUR7Me&#10;a/QVVWO6VYIsgz6DdQWGPdh7CBk6e2f4D0e02XYYJW4AzNAJViOrLMQnLy4Ew+FVUg2fTI3obO9N&#10;lGpsoA+AKAIZY0WO54qI0ROOh1mepYvFkhKOvlW+yPJVfIIVT7ctOP9BmJ6ETUkBuUd0drhzPrBh&#10;xVNIZG+UrHdSqWhAW20VkAPD7tjF74TuLsOUJkNJr5bzZUR+4XOXEGn8/gbRS49trmSPWZyDWBFk&#10;e6/r2ISeSTXtkbLSJx2DdFMJ/FiNsVDz8ECQtTL1EYUFM3U1TiFuOgO/KBmwo0vqfu4ZCErUR43F&#10;ucryPIxANPLluzkacOmpLj1Mc4Qqqadk2m79NDZ7C7Lt8KUsqqHNDRa0kVHrZ1Yn+ti1sQSnCQtj&#10;cWnHqOf/wOYRAAD//wMAUEsDBBQABgAIAAAAIQBbMxrd3QAAAAgBAAAPAAAAZHJzL2Rvd25yZXYu&#10;eG1sTI/BToNAEIbvJr7DZky82aXFICJLYzQ18djSi7cBRkDZWcIuLfr0jie9zeT/8s83+XaxgzrR&#10;5HvHBtarCBRx7ZqeWwPHcneTgvIBucHBMRn4Ig/b4vIix6xxZ97T6RBaJSXsMzTQhTBmWvu6I4t+&#10;5UZiyd7dZDHIOrW6mfAs5XbQmyhKtMWe5UKHIz11VH8eZmug6jdH/N6XL5G938XhdSk/5rdnY66v&#10;lscHUIGW8AfDr76oQyFOlZu58WowkKyTRFAZQEmcxukdqEq4OL4FXeT6/wPFDwAAAP//AwBQSwEC&#10;LQAUAAYACAAAACEAtoM4kv4AAADhAQAAEwAAAAAAAAAAAAAAAAAAAAAAW0NvbnRlbnRfVHlwZXNd&#10;LnhtbFBLAQItABQABgAIAAAAIQA4/SH/1gAAAJQBAAALAAAAAAAAAAAAAAAAAC8BAABfcmVscy8u&#10;cmVsc1BLAQItABQABgAIAAAAIQC20AoGKQIAAE8EAAAOAAAAAAAAAAAAAAAAAC4CAABkcnMvZTJv&#10;RG9jLnhtbFBLAQItABQABgAIAAAAIQBbMxrd3QAAAAgBAAAPAAAAAAAAAAAAAAAAAIMEAABkcnMv&#10;ZG93bnJldi54bWxQSwUGAAAAAAQABADzAAAAjQUAAAAA&#10;">
                <v:textbox>
                  <w:txbxContent>
                    <w:p w14:paraId="400C8647" w14:textId="66358804" w:rsidR="00FA46A9" w:rsidRDefault="00FA46A9" w:rsidP="00F54EE4">
                      <w:pPr>
                        <w:spacing w:after="0"/>
                        <w:jc w:val="center"/>
                        <w:rPr>
                          <w:rFonts w:ascii="Arial" w:hAnsi="Arial" w:cs="Arial"/>
                        </w:rPr>
                      </w:pPr>
                      <w:r>
                        <w:rPr>
                          <w:rFonts w:ascii="Arial" w:hAnsi="Arial" w:cs="Arial"/>
                        </w:rPr>
                        <w:t>Sangat Kuat</w:t>
                      </w:r>
                    </w:p>
                    <w:p w14:paraId="1283D2AA" w14:textId="13999D32" w:rsidR="00FA46A9" w:rsidRDefault="00FA46A9" w:rsidP="00F54EE4">
                      <w:pPr>
                        <w:spacing w:after="0"/>
                        <w:jc w:val="center"/>
                        <w:rPr>
                          <w:rFonts w:ascii="Arial" w:hAnsi="Arial" w:cs="Arial"/>
                        </w:rPr>
                      </w:pPr>
                      <w:r>
                        <w:rPr>
                          <w:rFonts w:ascii="Arial" w:hAnsi="Arial" w:cs="Arial"/>
                        </w:rPr>
                        <w:t>Kuat</w:t>
                      </w:r>
                    </w:p>
                    <w:p w14:paraId="5FC29ECA" w14:textId="23CD2ADA" w:rsidR="00FA46A9" w:rsidRDefault="00FA46A9" w:rsidP="00F54EE4">
                      <w:pPr>
                        <w:spacing w:after="0"/>
                        <w:jc w:val="center"/>
                        <w:rPr>
                          <w:rFonts w:ascii="Arial" w:hAnsi="Arial" w:cs="Arial"/>
                        </w:rPr>
                      </w:pPr>
                      <w:r>
                        <w:rPr>
                          <w:rFonts w:ascii="Arial" w:hAnsi="Arial" w:cs="Arial"/>
                        </w:rPr>
                        <w:t>Sedang</w:t>
                      </w:r>
                    </w:p>
                    <w:p w14:paraId="0FDF0B5A" w14:textId="2CEFBCEB" w:rsidR="00FA46A9" w:rsidRDefault="00FA46A9" w:rsidP="00F54EE4">
                      <w:pPr>
                        <w:spacing w:after="0"/>
                        <w:jc w:val="center"/>
                        <w:rPr>
                          <w:rFonts w:ascii="Arial" w:hAnsi="Arial" w:cs="Arial"/>
                        </w:rPr>
                      </w:pPr>
                      <w:r>
                        <w:rPr>
                          <w:rFonts w:ascii="Arial" w:hAnsi="Arial" w:cs="Arial"/>
                        </w:rPr>
                        <w:t>Lemah</w:t>
                      </w:r>
                    </w:p>
                    <w:p w14:paraId="2E371E7E" w14:textId="77777777" w:rsidR="00FA46A9" w:rsidRPr="00D718E8" w:rsidRDefault="00FA46A9" w:rsidP="003E0680">
                      <w:pPr>
                        <w:jc w:val="center"/>
                        <w:rPr>
                          <w:rFonts w:ascii="Arial" w:hAnsi="Arial" w:cs="Arial"/>
                        </w:rPr>
                      </w:pPr>
                    </w:p>
                  </w:txbxContent>
                </v:textbox>
              </v:rect>
            </w:pict>
          </mc:Fallback>
        </mc:AlternateContent>
      </w:r>
      <w:r w:rsidR="00E32F34" w:rsidRPr="00466150">
        <w:rPr>
          <w:rFonts w:ascii="Arial" w:hAnsi="Arial" w:cs="Arial"/>
          <w:b/>
          <w:noProof/>
        </w:rPr>
        <mc:AlternateContent>
          <mc:Choice Requires="wps">
            <w:drawing>
              <wp:anchor distT="0" distB="0" distL="114300" distR="114300" simplePos="0" relativeHeight="251583488" behindDoc="0" locked="0" layoutInCell="1" allowOverlap="1" wp14:anchorId="58CB40F0" wp14:editId="627117F1">
                <wp:simplePos x="0" y="0"/>
                <wp:positionH relativeFrom="column">
                  <wp:posOffset>2336173</wp:posOffset>
                </wp:positionH>
                <wp:positionV relativeFrom="paragraph">
                  <wp:posOffset>3909</wp:posOffset>
                </wp:positionV>
                <wp:extent cx="1418590" cy="771896"/>
                <wp:effectExtent l="0" t="0" r="10160" b="2857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771896"/>
                        </a:xfrm>
                        <a:prstGeom prst="rect">
                          <a:avLst/>
                        </a:prstGeom>
                        <a:solidFill>
                          <a:srgbClr val="FFFFFF"/>
                        </a:solidFill>
                        <a:ln w="9525">
                          <a:solidFill>
                            <a:srgbClr val="000000"/>
                          </a:solidFill>
                          <a:miter lim="800000"/>
                          <a:headEnd/>
                          <a:tailEnd/>
                        </a:ln>
                      </wps:spPr>
                      <wps:txbx>
                        <w:txbxContent>
                          <w:p w14:paraId="5F7CE242" w14:textId="17E51064" w:rsidR="00FA46A9" w:rsidRDefault="00FA46A9" w:rsidP="00F54EE4">
                            <w:pPr>
                              <w:spacing w:after="0"/>
                              <w:jc w:val="center"/>
                              <w:rPr>
                                <w:rFonts w:ascii="Arial" w:hAnsi="Arial" w:cs="Arial"/>
                                <w:i/>
                              </w:rPr>
                            </w:pPr>
                            <w:r>
                              <w:rPr>
                                <w:rFonts w:ascii="Arial" w:hAnsi="Arial" w:cs="Arial"/>
                                <w:i/>
                              </w:rPr>
                              <w:t>Inhibitor concentration 50%</w:t>
                            </w:r>
                          </w:p>
                          <w:p w14:paraId="61480336" w14:textId="1B6026A3" w:rsidR="00FA46A9" w:rsidRPr="00E32F34" w:rsidRDefault="00FA46A9" w:rsidP="00F54EE4">
                            <w:pPr>
                              <w:spacing w:after="0"/>
                              <w:jc w:val="center"/>
                              <w:rPr>
                                <w:rFonts w:ascii="Arial" w:hAnsi="Arial" w:cs="Arial"/>
                              </w:rPr>
                            </w:pPr>
                            <w:r>
                              <w:rPr>
                                <w:rFonts w:ascii="Arial" w:hAnsi="Arial" w:cs="Arial"/>
                              </w:rPr>
                              <w:t>(IC</w:t>
                            </w:r>
                            <w:r>
                              <w:rPr>
                                <w:rFonts w:ascii="Arial" w:hAnsi="Arial" w:cs="Arial"/>
                                <w:vertAlign w:val="subscript"/>
                              </w:rPr>
                              <w:t>50</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40F0" id="Rectangle 4" o:spid="_x0000_s1029" style="position:absolute;left:0;text-align:left;margin-left:183.95pt;margin-top:.3pt;width:111.7pt;height:60.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p/KgIAAE8EAAAOAAAAZHJzL2Uyb0RvYy54bWysVNuO0zAQfUfiHyy/0zSl3W2jpqtVlyKk&#10;BVYsfIDjOImFb4zdJuXrGTvdbhd4QuTB8njGxzPnzGR9M2hFDgK8tKak+WRKiTDc1tK0Jf32dfdm&#10;SYkPzNRMWSNKehSe3mxev1r3rhAz21lVCyAIYnzRu5J2IbgiyzzvhGZ+Yp0w6GwsaBbQhDargfWI&#10;rlU2m06vst5C7cBy4T2e3o1Oukn4TSN4+Nw0XgSiSoq5hbRCWqu4Zps1K1pgrpP8lAb7hyw0kwYf&#10;PUPdscDIHuQfUFpysN42YcKtzmzTSC5SDVhNPv2tmseOOZFqQXK8O9Pk/x8s/3R4ACJr1C6nxDCN&#10;Gn1B1phplSDzyE/vfIFhj+4BYoXe3Vv+3RNjtx1GiVsA23eC1ZhVHuOzFxei4fEqqfqPtkZ0tg82&#10;UTU0oCMgkkCGpMjxrIgYAuF4mM/z5WKFwnH0XV/ny9VVeoIVT7cd+PBeWE3ipqSAuSd0drj3IWbD&#10;iqeQlL1Vst5JpZIBbbVVQA4Mu2OXvhO6vwxThvQlXS1mi4T8wucvIabp+xuElgHbXEld0uU5iBWR&#10;tnemTk0YmFTjHlNW5sRjpG6UIAzVkIR6Gx+ItFa2PiKxYMeuxinETWfhJyU9dnRJ/Y89A0GJ+mBQ&#10;nFU+n8cRSMZ8cT1DAy491aWHGY5QJQ2UjNttGMdm70C2Hb6UJzaMvUVBG5m4fs7qlD52bZLgNGFx&#10;LC7tFPX8H9j8AgAA//8DAFBLAwQUAAYACAAAACEAT9g3hd0AAAAIAQAADwAAAGRycy9kb3ducmV2&#10;LnhtbEyPQU+DQBCF7yb+h82YeLNLl4hCWRqjqYnHll68DbAFlJ0l7NKiv97xpMfJ+/LeN/l2sYM4&#10;m8n3jjSsVxEIQ7Vremo1HMvd3SMIH5AaHBwZDV/Gw7a4vsoxa9yF9uZ8CK3gEvIZauhCGDMpfd0Z&#10;i37lRkOcndxkMfA5tbKZ8MLldpAqihJpsSde6HA0z52pPw+z1VD16ojf+/I1sukuDm9L+TG/v2h9&#10;e7M8bUAEs4Q/GH71WR0KdqrcTI0Xg4Y4eUgZ1ZCA4Pg+XccgKuaUUiCLXP5/oPgBAAD//wMAUEsB&#10;Ai0AFAAGAAgAAAAhALaDOJL+AAAA4QEAABMAAAAAAAAAAAAAAAAAAAAAAFtDb250ZW50X1R5cGVz&#10;XS54bWxQSwECLQAUAAYACAAAACEAOP0h/9YAAACUAQAACwAAAAAAAAAAAAAAAAAvAQAAX3JlbHMv&#10;LnJlbHNQSwECLQAUAAYACAAAACEADzKKfyoCAABPBAAADgAAAAAAAAAAAAAAAAAuAgAAZHJzL2Uy&#10;b0RvYy54bWxQSwECLQAUAAYACAAAACEAT9g3hd0AAAAIAQAADwAAAAAAAAAAAAAAAACEBAAAZHJz&#10;L2Rvd25yZXYueG1sUEsFBgAAAAAEAAQA8wAAAI4FAAAAAA==&#10;">
                <v:textbox>
                  <w:txbxContent>
                    <w:p w14:paraId="5F7CE242" w14:textId="17E51064" w:rsidR="00FA46A9" w:rsidRDefault="00FA46A9" w:rsidP="00F54EE4">
                      <w:pPr>
                        <w:spacing w:after="0"/>
                        <w:jc w:val="center"/>
                        <w:rPr>
                          <w:rFonts w:ascii="Arial" w:hAnsi="Arial" w:cs="Arial"/>
                          <w:i/>
                        </w:rPr>
                      </w:pPr>
                      <w:r>
                        <w:rPr>
                          <w:rFonts w:ascii="Arial" w:hAnsi="Arial" w:cs="Arial"/>
                          <w:i/>
                        </w:rPr>
                        <w:t>Inhibitor concentration 50%</w:t>
                      </w:r>
                    </w:p>
                    <w:p w14:paraId="61480336" w14:textId="1B6026A3" w:rsidR="00FA46A9" w:rsidRPr="00E32F34" w:rsidRDefault="00FA46A9" w:rsidP="00F54EE4">
                      <w:pPr>
                        <w:spacing w:after="0"/>
                        <w:jc w:val="center"/>
                        <w:rPr>
                          <w:rFonts w:ascii="Arial" w:hAnsi="Arial" w:cs="Arial"/>
                        </w:rPr>
                      </w:pPr>
                      <w:r>
                        <w:rPr>
                          <w:rFonts w:ascii="Arial" w:hAnsi="Arial" w:cs="Arial"/>
                        </w:rPr>
                        <w:t>(IC</w:t>
                      </w:r>
                      <w:r>
                        <w:rPr>
                          <w:rFonts w:ascii="Arial" w:hAnsi="Arial" w:cs="Arial"/>
                          <w:vertAlign w:val="subscript"/>
                        </w:rPr>
                        <w:t>50</w:t>
                      </w:r>
                      <w:r>
                        <w:rPr>
                          <w:rFonts w:ascii="Arial" w:hAnsi="Arial" w:cs="Arial"/>
                        </w:rPr>
                        <w:t>)</w:t>
                      </w:r>
                    </w:p>
                  </w:txbxContent>
                </v:textbox>
              </v:rect>
            </w:pict>
          </mc:Fallback>
        </mc:AlternateContent>
      </w:r>
    </w:p>
    <w:p w14:paraId="24AB13C9" w14:textId="61D0D61B" w:rsidR="005B7418" w:rsidRPr="00466150" w:rsidRDefault="00D353C0" w:rsidP="00466150">
      <w:pPr>
        <w:spacing w:after="0" w:line="360" w:lineRule="auto"/>
        <w:ind w:firstLine="720"/>
        <w:jc w:val="both"/>
        <w:rPr>
          <w:rFonts w:ascii="Arial" w:hAnsi="Arial" w:cs="Arial"/>
          <w:b/>
        </w:rPr>
      </w:pPr>
      <w:r w:rsidRPr="00466150">
        <w:rPr>
          <w:rFonts w:ascii="Arial" w:hAnsi="Arial" w:cs="Arial"/>
          <w:b/>
          <w:noProof/>
        </w:rPr>
        <mc:AlternateContent>
          <mc:Choice Requires="wps">
            <w:drawing>
              <wp:anchor distT="0" distB="0" distL="114300" distR="114300" simplePos="0" relativeHeight="251596800" behindDoc="1" locked="0" layoutInCell="1" allowOverlap="1" wp14:anchorId="4D0D4722" wp14:editId="2431B5E0">
                <wp:simplePos x="0" y="0"/>
                <wp:positionH relativeFrom="column">
                  <wp:posOffset>20485</wp:posOffset>
                </wp:positionH>
                <wp:positionV relativeFrom="paragraph">
                  <wp:posOffset>178880</wp:posOffset>
                </wp:positionV>
                <wp:extent cx="2002600" cy="509451"/>
                <wp:effectExtent l="0" t="0" r="17145" b="2413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600" cy="509451"/>
                        </a:xfrm>
                        <a:prstGeom prst="rect">
                          <a:avLst/>
                        </a:prstGeom>
                        <a:solidFill>
                          <a:srgbClr val="FFFFFF"/>
                        </a:solidFill>
                        <a:ln w="9525">
                          <a:solidFill>
                            <a:srgbClr val="000000"/>
                          </a:solidFill>
                          <a:miter lim="800000"/>
                          <a:headEnd/>
                          <a:tailEnd/>
                        </a:ln>
                      </wps:spPr>
                      <wps:txbx>
                        <w:txbxContent>
                          <w:p w14:paraId="6FE24FD6" w14:textId="30FA63E2" w:rsidR="00FA46A9" w:rsidRPr="00E42478" w:rsidRDefault="00FA46A9" w:rsidP="004A7FAC">
                            <w:pPr>
                              <w:rPr>
                                <w:rFonts w:ascii="Arial" w:hAnsi="Arial" w:cs="Arial"/>
                              </w:rPr>
                            </w:pPr>
                            <w:r w:rsidRPr="00E42478">
                              <w:rPr>
                                <w:rFonts w:ascii="Arial" w:hAnsi="Arial" w:cs="Arial"/>
                              </w:rPr>
                              <w:t xml:space="preserve">Ekstrak Etanol Daun Mangga Konsentrasinya 150 ppm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4722" id="Rectangle 15" o:spid="_x0000_s1030" style="position:absolute;left:0;text-align:left;margin-left:1.6pt;margin-top:14.1pt;width:157.7pt;height:40.1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vyLgIAAFkEAAAOAAAAZHJzL2Uyb0RvYy54bWysVNuO0zAQfUfiHyy/06RVs2yjpqtVlwLS&#10;AisWPsBxnMTCN8Zuk/L1jJ3S7QJPiDxYHs/4eOacmaxvRq3IQYCX1lR0PsspEYbbRpquol+/7F5d&#10;U+IDMw1T1oiKHoWnN5uXL9aDK8XC9lY1AgiCGF8OrqJ9CK7MMs97oZmfWScMOlsLmgU0ocsaYAOi&#10;a5Ut8vwqGyw0DiwX3uPp3eSkm4TftoKHT23rRSCqophbSCuktY5rtlmzsgPmeslPabB/yEIzafDR&#10;M9QdC4zsQf4BpSUH620bZtzqzLat5CLVgNXM89+qeeyZE6kWJMe7M03+/8Hyj4cHILKp6IoSwzRK&#10;9BlJY6ZTgsyLyM/gfIlhj+4BYoXe3Vv+zRNjtz2GiVsAO/SCNZjVPMZnzy5Ew+NVUg8fbIPwbB9s&#10;ompsQZNWSfcuXozQSAcZkzbHszZiDITjIYq9uMpRQo6+Il8ti+kxVkaceNuBD2+F1SRuKgpYRkJl&#10;h3sfYl5PIakOq2Szk0olA7p6q4AcGPbJLn2pFCz3MkwZMiBTxaJIyM98/hIiT9/fILQM2PBK6ope&#10;n4NYGQl8Y5rUjoFJNe0xZWVOjEYSJzHCWI9JsuUveWrbHJFisFN/4zziprfwg5IBe7ui/vuegaBE&#10;vTco02q+XMZhSMayeL1AAy499aWHGY5QFQ2UTNttmAZo70B2Pb40qWfsLUrbysR1lH3K6pQ+9m+S&#10;4DRrcUAu7RT19EfY/AQAAP//AwBQSwMEFAAGAAgAAAAhABktX83cAAAACAEAAA8AAABkcnMvZG93&#10;bnJldi54bWxMj8FqwzAMhu+DvYPRYLfVaRJKyOKUMRhsl8K6Qa9OrCahsRxsN03eftppOwnxf/z6&#10;VO0XO4oZfRgcKdhuEhBIrTMDdQq+v96eChAhajJ6dIQKVgywr+/vKl0ad6NPnI+xE1xCodQK+hin&#10;UsrQ9mh12LgJibOz81ZHXn0njdc3LrejTJNkJ60eiC/0esLXHtvL8WoVvE+H5sOndj3kTS7Xpc3C&#10;fDop9fiwvDyDiLjEPxh+9VkdanZq3JVMEKOCLGVQQVrw5DjbFjsQDXNJkYOsK/n/gfoHAAD//wMA&#10;UEsBAi0AFAAGAAgAAAAhALaDOJL+AAAA4QEAABMAAAAAAAAAAAAAAAAAAAAAAFtDb250ZW50X1R5&#10;cGVzXS54bWxQSwECLQAUAAYACAAAACEAOP0h/9YAAACUAQAACwAAAAAAAAAAAAAAAAAvAQAAX3Jl&#10;bHMvLnJlbHNQSwECLQAUAAYACAAAACEAwmVL8i4CAABZBAAADgAAAAAAAAAAAAAAAAAuAgAAZHJz&#10;L2Uyb0RvYy54bWxQSwECLQAUAAYACAAAACEAGS1fzdwAAAAIAQAADwAAAAAAAAAAAAAAAACIBAAA&#10;ZHJzL2Rvd25yZXYueG1sUEsFBgAAAAAEAAQA8wAAAJEFAAAAAA==&#10;">
                <v:textbox>
                  <w:txbxContent>
                    <w:p w14:paraId="6FE24FD6" w14:textId="30FA63E2" w:rsidR="00FA46A9" w:rsidRPr="00E42478" w:rsidRDefault="00FA46A9" w:rsidP="004A7FAC">
                      <w:pPr>
                        <w:rPr>
                          <w:rFonts w:ascii="Arial" w:hAnsi="Arial" w:cs="Arial"/>
                        </w:rPr>
                      </w:pPr>
                      <w:r w:rsidRPr="00E42478">
                        <w:rPr>
                          <w:rFonts w:ascii="Arial" w:hAnsi="Arial" w:cs="Arial"/>
                        </w:rPr>
                        <w:t xml:space="preserve">Ekstrak Etanol Daun Mangga Konsentrasinya 150 ppm </w:t>
                      </w:r>
                    </w:p>
                  </w:txbxContent>
                </v:textbox>
              </v:rect>
            </w:pict>
          </mc:Fallback>
        </mc:AlternateContent>
      </w:r>
      <w:r w:rsidR="00E61E69">
        <w:rPr>
          <w:rFonts w:ascii="Arial" w:hAnsi="Arial" w:cs="Arial"/>
          <w:b/>
        </w:rPr>
        <w:t xml:space="preserve">  </w:t>
      </w:r>
    </w:p>
    <w:p w14:paraId="5222C5A2" w14:textId="0C84DD6B" w:rsidR="005B7418" w:rsidRPr="00466150" w:rsidRDefault="005B7418" w:rsidP="00466150">
      <w:pPr>
        <w:spacing w:line="360" w:lineRule="auto"/>
        <w:ind w:firstLine="720"/>
        <w:jc w:val="both"/>
        <w:rPr>
          <w:rFonts w:ascii="Arial" w:hAnsi="Arial" w:cs="Arial"/>
          <w:b/>
        </w:rPr>
      </w:pPr>
    </w:p>
    <w:p w14:paraId="1B04B9DC" w14:textId="51EC2420" w:rsidR="005B7418" w:rsidRPr="00466150" w:rsidRDefault="00D353C0" w:rsidP="00466150">
      <w:pPr>
        <w:spacing w:line="360" w:lineRule="auto"/>
        <w:ind w:firstLine="720"/>
        <w:jc w:val="both"/>
        <w:rPr>
          <w:rFonts w:ascii="Arial" w:hAnsi="Arial" w:cs="Arial"/>
          <w:b/>
        </w:rPr>
      </w:pPr>
      <w:r w:rsidRPr="00466150">
        <w:rPr>
          <w:rFonts w:ascii="Arial" w:hAnsi="Arial" w:cs="Arial"/>
          <w:b/>
          <w:noProof/>
        </w:rPr>
        <mc:AlternateContent>
          <mc:Choice Requires="wps">
            <w:drawing>
              <wp:anchor distT="0" distB="0" distL="114300" distR="114300" simplePos="0" relativeHeight="251598848" behindDoc="1" locked="0" layoutInCell="1" allowOverlap="1" wp14:anchorId="61066AD7" wp14:editId="143E3931">
                <wp:simplePos x="0" y="0"/>
                <wp:positionH relativeFrom="column">
                  <wp:posOffset>28855</wp:posOffset>
                </wp:positionH>
                <wp:positionV relativeFrom="paragraph">
                  <wp:posOffset>167</wp:posOffset>
                </wp:positionV>
                <wp:extent cx="1990725" cy="467297"/>
                <wp:effectExtent l="0" t="0" r="28575" b="2857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90725" cy="467297"/>
                        </a:xfrm>
                        <a:prstGeom prst="rect">
                          <a:avLst/>
                        </a:prstGeom>
                        <a:solidFill>
                          <a:srgbClr val="FFFFFF"/>
                        </a:solidFill>
                        <a:ln w="9525">
                          <a:solidFill>
                            <a:srgbClr val="000000"/>
                          </a:solidFill>
                          <a:miter lim="800000"/>
                          <a:headEnd/>
                          <a:tailEnd/>
                        </a:ln>
                      </wps:spPr>
                      <wps:txbx>
                        <w:txbxContent>
                          <w:p w14:paraId="0467BFB9" w14:textId="117798AF" w:rsidR="00FA46A9" w:rsidRPr="00E42478" w:rsidRDefault="00FA46A9" w:rsidP="004A7FAC">
                            <w:pPr>
                              <w:rPr>
                                <w:rFonts w:ascii="Arial" w:hAnsi="Arial" w:cs="Arial"/>
                              </w:rPr>
                            </w:pPr>
                            <w:r w:rsidRPr="00E42478">
                              <w:rPr>
                                <w:rFonts w:ascii="Arial" w:hAnsi="Arial" w:cs="Arial"/>
                              </w:rPr>
                              <w:t xml:space="preserve">Ekstrak Etanol Daun Mangga Konsentrasinya 200 ppm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66AD7" id="Rectangle 17" o:spid="_x0000_s1031" style="position:absolute;left:0;text-align:left;margin-left:2.25pt;margin-top:0;width:156.75pt;height:36.8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aoLQIAAFkEAAAOAAAAZHJzL2Uyb0RvYy54bWysVNuO0zAQfUfiHyy/0yRVu6VR09WqSwFp&#10;gRULH+A4TmLhG2O3yfL1jJ3SLRfxgMiD5YnHJ2fOmcnmetSKHAV4aU1Fi1lOiTDcNtJ0Ff38af/i&#10;JSU+MNMwZY2o6KPw9Hr7/NlmcKWY296qRgBBEOPLwVW0D8GVWeZ5LzTzM+uEwcPWgmYBQ+iyBtiA&#10;6Fpl8zy/ygYLjQPLhff49nY6pNuE37aChw9t60UgqqLILaQV0lrHNdtuWNkBc73kJxrsH1hoJg1+&#10;9Ax1ywIjB5C/QWnJwXrbhhm3OrNtK7lINWA1Rf5LNQ89cyLVguJ4d5bJ/z9Y/v54D0Q2FUWjDNNo&#10;0UcUjZlOCVKsoj6D8yWmPbh7iBV6d2f5F0+M3fWYJm4A7NAL1iCrIuZnP12IgcerpB7e2Qbh2SHY&#10;JNXYgiatku5NvBihUQ4yJm8ez96IMRCOL4v1Ol/Nl5RwPFtcrebrRC5jZcSJtx348FpYTeKmooBl&#10;JFR2vPMh8npKSXVYJZu9VCoF0NU7BeTIsE/26UmlYLmXacqQoaLrJfL4O0Senj9BaBmw4ZXUqPg5&#10;iZVRwFemSe0YmFTTHikrc1I0ijiZEcZ6TJYtf9hT2+YRJQY79TfOI256C98oGbC3K+q/HhgIStRb&#10;gzati8UiDkMKFsvVHAO4PKkvT5jhCFXRQMm03YVpgA4OZNfjlyb3jL1Ba1uZtI62T6xO9LF/kwWn&#10;WYsDchmnrKc/wvY7AAAA//8DAFBLAwQUAAYACAAAACEAuQWO1NsAAAAFAQAADwAAAGRycy9kb3du&#10;cmV2LnhtbEyPQUvDQBCF74L/YRnBm920ibXETIoIgl4KVqHXTXZMgtnZkN2myb93POntDe/x3jfF&#10;fna9mmgMnWeE9SoBRVx723GD8PnxcrcDFaJha3rPhLBQgH15fVWY3PoLv9N0jI2SEg65QWhjHHKt&#10;Q92SM2HlB2LxvvzoTJRzbLQdzUXKXa83SbLVznQsC60Z6Lml+vt4dgivw6F6GzduOWRVppe5TsN0&#10;OiHe3sxPj6AizfEvDL/4gg6lMFX+zDaoHiG7lyCC/CNmut6JqBAe0i3ostD/6csfAAAA//8DAFBL&#10;AQItABQABgAIAAAAIQC2gziS/gAAAOEBAAATAAAAAAAAAAAAAAAAAAAAAABbQ29udGVudF9UeXBl&#10;c10ueG1sUEsBAi0AFAAGAAgAAAAhADj9If/WAAAAlAEAAAsAAAAAAAAAAAAAAAAALwEAAF9yZWxz&#10;Ly5yZWxzUEsBAi0AFAAGAAgAAAAhACicpqgtAgAAWQQAAA4AAAAAAAAAAAAAAAAALgIAAGRycy9l&#10;Mm9Eb2MueG1sUEsBAi0AFAAGAAgAAAAhALkFjtTbAAAABQEAAA8AAAAAAAAAAAAAAAAAhwQAAGRy&#10;cy9kb3ducmV2LnhtbFBLBQYAAAAABAAEAPMAAACPBQAAAAA=&#10;">
                <v:textbox>
                  <w:txbxContent>
                    <w:p w14:paraId="0467BFB9" w14:textId="117798AF" w:rsidR="00FA46A9" w:rsidRPr="00E42478" w:rsidRDefault="00FA46A9" w:rsidP="004A7FAC">
                      <w:pPr>
                        <w:rPr>
                          <w:rFonts w:ascii="Arial" w:hAnsi="Arial" w:cs="Arial"/>
                        </w:rPr>
                      </w:pPr>
                      <w:r w:rsidRPr="00E42478">
                        <w:rPr>
                          <w:rFonts w:ascii="Arial" w:hAnsi="Arial" w:cs="Arial"/>
                        </w:rPr>
                        <w:t xml:space="preserve">Ekstrak Etanol Daun Mangga Konsentrasinya 200 ppm </w:t>
                      </w:r>
                    </w:p>
                  </w:txbxContent>
                </v:textbox>
              </v:rect>
            </w:pict>
          </mc:Fallback>
        </mc:AlternateContent>
      </w:r>
    </w:p>
    <w:p w14:paraId="5EC41853" w14:textId="428323D6" w:rsidR="00C96047" w:rsidRPr="001E5A1A" w:rsidRDefault="00F54EE4" w:rsidP="001E5A1A">
      <w:pPr>
        <w:spacing w:line="360" w:lineRule="auto"/>
        <w:ind w:left="2880" w:firstLine="720"/>
        <w:jc w:val="both"/>
        <w:rPr>
          <w:rFonts w:ascii="Arial" w:hAnsi="Arial" w:cs="Arial"/>
          <w:b/>
        </w:rPr>
      </w:pPr>
      <w:r w:rsidRPr="00466150">
        <w:rPr>
          <w:rFonts w:ascii="Arial" w:hAnsi="Arial" w:cs="Arial"/>
          <w:b/>
          <w:noProof/>
        </w:rPr>
        <mc:AlternateContent>
          <mc:Choice Requires="wps">
            <w:drawing>
              <wp:anchor distT="0" distB="0" distL="114300" distR="114300" simplePos="0" relativeHeight="251601920" behindDoc="1" locked="0" layoutInCell="1" allowOverlap="1" wp14:anchorId="698D6206" wp14:editId="0D5C63B0">
                <wp:simplePos x="0" y="0"/>
                <wp:positionH relativeFrom="column">
                  <wp:posOffset>26035</wp:posOffset>
                </wp:positionH>
                <wp:positionV relativeFrom="paragraph">
                  <wp:posOffset>87630</wp:posOffset>
                </wp:positionV>
                <wp:extent cx="1990725" cy="466725"/>
                <wp:effectExtent l="0" t="0" r="28575" b="2857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90725" cy="466725"/>
                        </a:xfrm>
                        <a:prstGeom prst="rect">
                          <a:avLst/>
                        </a:prstGeom>
                        <a:solidFill>
                          <a:srgbClr val="FFFFFF"/>
                        </a:solidFill>
                        <a:ln w="9525">
                          <a:solidFill>
                            <a:srgbClr val="000000"/>
                          </a:solidFill>
                          <a:miter lim="800000"/>
                          <a:headEnd/>
                          <a:tailEnd/>
                        </a:ln>
                      </wps:spPr>
                      <wps:txbx>
                        <w:txbxContent>
                          <w:p w14:paraId="2533BD39" w14:textId="44FEFE1B" w:rsidR="00FA46A9" w:rsidRPr="00E42478" w:rsidRDefault="00FA46A9" w:rsidP="00F54EE4">
                            <w:pPr>
                              <w:rPr>
                                <w:rFonts w:ascii="Arial" w:hAnsi="Arial" w:cs="Arial"/>
                              </w:rPr>
                            </w:pPr>
                            <w:r w:rsidRPr="00E42478">
                              <w:rPr>
                                <w:rFonts w:ascii="Arial" w:hAnsi="Arial" w:cs="Arial"/>
                              </w:rPr>
                              <w:t xml:space="preserve">Ekstrak Etanol Daun Mangga Konsentrasinya 250 ppm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D6206" id="_x0000_s1032" style="position:absolute;left:0;text-align:left;margin-left:2.05pt;margin-top:6.9pt;width:156.75pt;height:36.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QMLQIAAFkEAAAOAAAAZHJzL2Uyb0RvYy54bWysVNtu2zAMfR+wfxD0vtgOcmmMOEWRLtuA&#10;bivW7QNkWbaF6TZKidN9fSk5S7ML9jDMDwIpUofkIen19VErchDgpTUVLSY5JcJw20jTVfTL592r&#10;K0p8YKZhyhpR0Ufh6fXm5Yv14Eoxtb1VjQCCIMaXg6toH4Irs8zzXmjmJ9YJg8bWgmYBVeiyBtiA&#10;6Fpl0zxfZIOFxoHlwnu8vR2NdJPw21bw8LFtvQhEVRRzC+mEdNbxzDZrVnbAXC/5KQ32D1loJg0G&#10;PUPdssDIHuRvUFpysN62YcKtzmzbSi5SDVhNkf9SzUPPnEi1IDnenWny/w+WfzjcA5FNRaeUGKax&#10;RZ+QNGY6JUixjPwMzpfo9uDuIVbo3Z3lXz0xdtujm7gBsEMvWINZFdE/++lBVDw+JfXw3jYIz/bB&#10;JqqOLWjSKunexocRGukgx9Sbx3NvxDEQjpfFapUvp3NKONpmi0WUYzBWRpz42oEPb4TVJAoVBSwj&#10;obLDnQ+j6w+XVIdVstlJpZICXb1VQA4M52SXvhO6v3RThgwVXc0x9t8h8vT9CULLgAOvpK7o1dmJ&#10;lZHA16bBNFkZmFSjjNUpc2I0kjg2IxzrY2rZIgaIBNe2eUSKwY7zjfuIQm/hOyUDznZF/bc9A0GJ&#10;emewTatiNovLkJTZfDlFBS4t9aWFGY5QFQ2UjOI2jAu0dyC7HiON3TP2BlvbysT1c1an9HF+U7dO&#10;uxYX5FJPXs9/hM0TAAAA//8DAFBLAwQUAAYACAAAACEANBVse9wAAAAHAQAADwAAAGRycy9kb3du&#10;cmV2LnhtbEyPwWrDMBBE74X+g9hAb43s2CTBtRxKodBeAk0LucrW1jaxVkZSHPvvuz21x9kZZt6W&#10;h9kOYkIfekcK0nUCAqlxpqdWwdfn6+MeRIiajB4coYIFAxyq+7tSF8bd6AOnU2wFl1AotIIuxrGQ&#10;MjQdWh3WbkRi79t5qyNL30rj9Y3L7SA3SbKVVvfEC50e8aXD5nK6WgVv47F+9xu7HPM6l8vcZGE6&#10;n5V6WM3PTyAizvEvDL/4jA4VM9XuSiaIQUGecpDPGT/AdpbutiBqBftdBrIq5X/+6gcAAP//AwBQ&#10;SwECLQAUAAYACAAAACEAtoM4kv4AAADhAQAAEwAAAAAAAAAAAAAAAAAAAAAAW0NvbnRlbnRfVHlw&#10;ZXNdLnhtbFBLAQItABQABgAIAAAAIQA4/SH/1gAAAJQBAAALAAAAAAAAAAAAAAAAAC8BAABfcmVs&#10;cy8ucmVsc1BLAQItABQABgAIAAAAIQAvijQMLQIAAFkEAAAOAAAAAAAAAAAAAAAAAC4CAABkcnMv&#10;ZTJvRG9jLnhtbFBLAQItABQABgAIAAAAIQA0FWx73AAAAAcBAAAPAAAAAAAAAAAAAAAAAIcEAABk&#10;cnMvZG93bnJldi54bWxQSwUGAAAAAAQABADzAAAAkAUAAAAA&#10;">
                <v:textbox>
                  <w:txbxContent>
                    <w:p w14:paraId="2533BD39" w14:textId="44FEFE1B" w:rsidR="00FA46A9" w:rsidRPr="00E42478" w:rsidRDefault="00FA46A9" w:rsidP="00F54EE4">
                      <w:pPr>
                        <w:rPr>
                          <w:rFonts w:ascii="Arial" w:hAnsi="Arial" w:cs="Arial"/>
                        </w:rPr>
                      </w:pPr>
                      <w:r w:rsidRPr="00E42478">
                        <w:rPr>
                          <w:rFonts w:ascii="Arial" w:hAnsi="Arial" w:cs="Arial"/>
                        </w:rPr>
                        <w:t xml:space="preserve">Ekstrak Etanol Daun Mangga Konsentrasinya 250 ppm </w:t>
                      </w:r>
                    </w:p>
                  </w:txbxContent>
                </v:textbox>
              </v:rect>
            </w:pict>
          </mc:Fallback>
        </mc:AlternateContent>
      </w:r>
      <w:bookmarkStart w:id="77" w:name="_Toc98709188"/>
    </w:p>
    <w:p w14:paraId="3A56F0F9" w14:textId="77777777" w:rsidR="001E5A1A" w:rsidRDefault="001E5A1A" w:rsidP="001E5A1A">
      <w:bookmarkStart w:id="78" w:name="_Toc104360016"/>
    </w:p>
    <w:p w14:paraId="3C02941F" w14:textId="2EC40CA0" w:rsidR="006512B2" w:rsidRDefault="006512B2" w:rsidP="005C71FC">
      <w:pPr>
        <w:jc w:val="center"/>
        <w:rPr>
          <w:rFonts w:ascii="Arial" w:hAnsi="Arial" w:cs="Arial"/>
        </w:rPr>
      </w:pPr>
      <w:r w:rsidRPr="00466150">
        <w:rPr>
          <w:rFonts w:ascii="Arial" w:hAnsi="Arial" w:cs="Arial"/>
          <w:b/>
        </w:rPr>
        <w:t xml:space="preserve">Gambar </w:t>
      </w:r>
      <w:r>
        <w:rPr>
          <w:rFonts w:ascii="Arial" w:hAnsi="Arial" w:cs="Arial"/>
          <w:b/>
        </w:rPr>
        <w:t xml:space="preserve">2.3. </w:t>
      </w:r>
      <w:r w:rsidRPr="00466150">
        <w:rPr>
          <w:rFonts w:ascii="Arial" w:hAnsi="Arial" w:cs="Arial"/>
        </w:rPr>
        <w:t>Kerangka Konsep</w:t>
      </w:r>
    </w:p>
    <w:p w14:paraId="322526F9" w14:textId="77777777" w:rsidR="005C71FC" w:rsidRPr="005C71FC" w:rsidRDefault="005C71FC" w:rsidP="005C71FC">
      <w:pPr>
        <w:jc w:val="center"/>
        <w:rPr>
          <w:rFonts w:ascii="Arial" w:hAnsi="Arial" w:cs="Arial"/>
        </w:rPr>
      </w:pPr>
    </w:p>
    <w:p w14:paraId="0BC34A80" w14:textId="7E78A488" w:rsidR="003E7857" w:rsidRPr="00466150" w:rsidRDefault="0081712F" w:rsidP="00466150">
      <w:pPr>
        <w:pStyle w:val="Heading2"/>
        <w:jc w:val="both"/>
        <w:rPr>
          <w:rFonts w:ascii="Arial" w:hAnsi="Arial" w:cs="Arial"/>
          <w:b/>
          <w:color w:val="auto"/>
          <w:sz w:val="22"/>
          <w:szCs w:val="22"/>
        </w:rPr>
      </w:pPr>
      <w:r>
        <w:rPr>
          <w:rFonts w:ascii="Arial" w:hAnsi="Arial" w:cs="Arial"/>
          <w:b/>
          <w:color w:val="auto"/>
          <w:sz w:val="22"/>
          <w:szCs w:val="22"/>
        </w:rPr>
        <w:t>2.10</w:t>
      </w:r>
      <w:r>
        <w:rPr>
          <w:rFonts w:ascii="Arial" w:hAnsi="Arial" w:cs="Arial"/>
          <w:b/>
          <w:color w:val="auto"/>
          <w:sz w:val="22"/>
          <w:szCs w:val="22"/>
        </w:rPr>
        <w:tab/>
      </w:r>
      <w:r w:rsidR="00C205B3" w:rsidRPr="00466150">
        <w:rPr>
          <w:rFonts w:ascii="Arial" w:hAnsi="Arial" w:cs="Arial"/>
          <w:b/>
          <w:color w:val="auto"/>
          <w:sz w:val="22"/>
          <w:szCs w:val="22"/>
        </w:rPr>
        <w:t>Definisi Oprasional</w:t>
      </w:r>
      <w:bookmarkEnd w:id="77"/>
      <w:bookmarkEnd w:id="78"/>
    </w:p>
    <w:p w14:paraId="5E0DCE8A" w14:textId="1CE72ACA" w:rsidR="00D718E8" w:rsidRPr="00466150" w:rsidRDefault="00AC4C91" w:rsidP="004A4E8B">
      <w:pPr>
        <w:pStyle w:val="ListParagraph"/>
        <w:numPr>
          <w:ilvl w:val="0"/>
          <w:numId w:val="4"/>
        </w:numPr>
        <w:spacing w:after="0" w:line="360" w:lineRule="auto"/>
        <w:jc w:val="both"/>
        <w:rPr>
          <w:rFonts w:ascii="Arial" w:hAnsi="Arial" w:cs="Arial"/>
          <w:b/>
        </w:rPr>
      </w:pPr>
      <w:r>
        <w:rPr>
          <w:rFonts w:ascii="Arial" w:hAnsi="Arial" w:cs="Arial"/>
        </w:rPr>
        <w:t>Ekstrak Etanol daun Mangga</w:t>
      </w:r>
    </w:p>
    <w:p w14:paraId="52B96D42" w14:textId="12438BAE" w:rsidR="003E7857" w:rsidRPr="00466150" w:rsidRDefault="003E7857" w:rsidP="00466150">
      <w:pPr>
        <w:pStyle w:val="ListParagraph"/>
        <w:spacing w:after="0" w:line="360" w:lineRule="auto"/>
        <w:jc w:val="both"/>
        <w:rPr>
          <w:rFonts w:ascii="Arial" w:hAnsi="Arial" w:cs="Arial"/>
        </w:rPr>
      </w:pPr>
      <w:r w:rsidRPr="00466150">
        <w:rPr>
          <w:rFonts w:ascii="Arial" w:hAnsi="Arial" w:cs="Arial"/>
        </w:rPr>
        <w:t>Eksreak Etanol Daun</w:t>
      </w:r>
      <w:r w:rsidR="00AF31EA" w:rsidRPr="00466150">
        <w:rPr>
          <w:rFonts w:ascii="Arial" w:hAnsi="Arial" w:cs="Arial"/>
        </w:rPr>
        <w:t xml:space="preserve"> Mangga</w:t>
      </w:r>
      <w:r w:rsidRPr="00466150">
        <w:rPr>
          <w:rFonts w:ascii="Arial" w:hAnsi="Arial" w:cs="Arial"/>
        </w:rPr>
        <w:t xml:space="preserve"> adalah Daun yang dipetik dan dicuci bersih kemudian d</w:t>
      </w:r>
      <w:r w:rsidR="003E0680" w:rsidRPr="00466150">
        <w:rPr>
          <w:rFonts w:ascii="Arial" w:hAnsi="Arial" w:cs="Arial"/>
        </w:rPr>
        <w:t>ibuat menjadi simplisia dan diek</w:t>
      </w:r>
      <w:r w:rsidRPr="00466150">
        <w:rPr>
          <w:rFonts w:ascii="Arial" w:hAnsi="Arial" w:cs="Arial"/>
        </w:rPr>
        <w:t>strak dengan metode maserasi yang memp</w:t>
      </w:r>
      <w:r w:rsidR="00AF31EA" w:rsidRPr="00466150">
        <w:rPr>
          <w:rFonts w:ascii="Arial" w:hAnsi="Arial" w:cs="Arial"/>
        </w:rPr>
        <w:t>eroleh ekstrak etanol daun Mangga</w:t>
      </w:r>
    </w:p>
    <w:p w14:paraId="2EA150BF" w14:textId="77777777" w:rsidR="005D126D" w:rsidRPr="00466150" w:rsidRDefault="005D126D" w:rsidP="004A4E8B">
      <w:pPr>
        <w:pStyle w:val="ListParagraph"/>
        <w:numPr>
          <w:ilvl w:val="0"/>
          <w:numId w:val="4"/>
        </w:numPr>
        <w:spacing w:after="160" w:line="360" w:lineRule="auto"/>
        <w:jc w:val="both"/>
        <w:rPr>
          <w:rFonts w:ascii="Arial" w:hAnsi="Arial" w:cs="Arial"/>
        </w:rPr>
      </w:pPr>
      <w:r w:rsidRPr="00466150">
        <w:rPr>
          <w:rFonts w:ascii="Arial" w:hAnsi="Arial" w:cs="Arial"/>
        </w:rPr>
        <w:t>IC</w:t>
      </w:r>
      <w:r w:rsidRPr="00466150">
        <w:rPr>
          <w:rFonts w:ascii="Cambria Math" w:hAnsi="Cambria Math" w:cs="Cambria Math"/>
        </w:rPr>
        <w:t>₅₀</w:t>
      </w:r>
      <w:r w:rsidRPr="00466150">
        <w:rPr>
          <w:rFonts w:ascii="Arial" w:hAnsi="Arial" w:cs="Arial"/>
        </w:rPr>
        <w:t xml:space="preserve"> </w:t>
      </w:r>
    </w:p>
    <w:p w14:paraId="7DA38C12" w14:textId="77777777" w:rsidR="004A7FAC" w:rsidRPr="00466150" w:rsidRDefault="005D126D" w:rsidP="00466150">
      <w:pPr>
        <w:pStyle w:val="ListParagraph"/>
        <w:spacing w:after="160" w:line="360" w:lineRule="auto"/>
        <w:ind w:left="436" w:firstLine="284"/>
        <w:jc w:val="both"/>
        <w:rPr>
          <w:rFonts w:ascii="Arial" w:hAnsi="Arial" w:cs="Arial"/>
        </w:rPr>
      </w:pPr>
      <w:r w:rsidRPr="00466150">
        <w:rPr>
          <w:rFonts w:ascii="Arial" w:hAnsi="Arial" w:cs="Arial"/>
        </w:rPr>
        <w:t>(Inhibitor Concenstration 50%) adalah bilangan yang menunjukkan konsentrasi sampel uji (µg/mL) yan</w:t>
      </w:r>
      <w:r w:rsidR="00AF6E3B" w:rsidRPr="00466150">
        <w:rPr>
          <w:rFonts w:ascii="Arial" w:hAnsi="Arial" w:cs="Arial"/>
        </w:rPr>
        <w:t>g memberikan perendaman DPPH se</w:t>
      </w:r>
      <w:r w:rsidR="0041016B" w:rsidRPr="00466150">
        <w:rPr>
          <w:rFonts w:ascii="Arial" w:hAnsi="Arial" w:cs="Arial"/>
        </w:rPr>
        <w:t>besar 50%</w:t>
      </w:r>
    </w:p>
    <w:p w14:paraId="064182D5" w14:textId="75259C00" w:rsidR="00355C2E" w:rsidRPr="00466150" w:rsidRDefault="0081712F" w:rsidP="00466150">
      <w:pPr>
        <w:pStyle w:val="Heading2"/>
        <w:jc w:val="both"/>
        <w:rPr>
          <w:rFonts w:ascii="Arial" w:hAnsi="Arial" w:cs="Arial"/>
          <w:b/>
          <w:color w:val="auto"/>
          <w:sz w:val="22"/>
          <w:szCs w:val="22"/>
        </w:rPr>
      </w:pPr>
      <w:bookmarkStart w:id="79" w:name="_Toc104360017"/>
      <w:r>
        <w:rPr>
          <w:rFonts w:ascii="Arial" w:hAnsi="Arial" w:cs="Arial"/>
          <w:b/>
          <w:color w:val="auto"/>
          <w:sz w:val="22"/>
          <w:szCs w:val="22"/>
        </w:rPr>
        <w:t>2.11</w:t>
      </w:r>
      <w:r w:rsidR="00915534" w:rsidRPr="00466150">
        <w:rPr>
          <w:rFonts w:ascii="Arial" w:hAnsi="Arial" w:cs="Arial"/>
          <w:b/>
          <w:color w:val="auto"/>
          <w:sz w:val="22"/>
          <w:szCs w:val="22"/>
        </w:rPr>
        <w:t xml:space="preserve"> </w:t>
      </w:r>
      <w:r w:rsidR="00355C2E" w:rsidRPr="00466150">
        <w:rPr>
          <w:rFonts w:ascii="Arial" w:hAnsi="Arial" w:cs="Arial"/>
          <w:b/>
          <w:color w:val="auto"/>
          <w:sz w:val="22"/>
          <w:szCs w:val="22"/>
        </w:rPr>
        <w:tab/>
      </w:r>
      <w:r w:rsidR="00774F4E" w:rsidRPr="00466150">
        <w:rPr>
          <w:rFonts w:ascii="Arial" w:hAnsi="Arial" w:cs="Arial"/>
          <w:b/>
          <w:color w:val="auto"/>
          <w:sz w:val="22"/>
          <w:szCs w:val="22"/>
        </w:rPr>
        <w:t>Hipotesis</w:t>
      </w:r>
      <w:bookmarkEnd w:id="79"/>
      <w:r w:rsidR="00774F4E" w:rsidRPr="00466150">
        <w:rPr>
          <w:rFonts w:ascii="Arial" w:hAnsi="Arial" w:cs="Arial"/>
          <w:b/>
          <w:color w:val="auto"/>
          <w:sz w:val="22"/>
          <w:szCs w:val="22"/>
        </w:rPr>
        <w:t xml:space="preserve"> </w:t>
      </w:r>
    </w:p>
    <w:p w14:paraId="798AFFCD" w14:textId="7C05F8AC" w:rsidR="00466150" w:rsidRPr="00461918" w:rsidRDefault="00355C2E" w:rsidP="00461918">
      <w:pPr>
        <w:pStyle w:val="ListParagraph"/>
        <w:spacing w:after="0" w:line="360" w:lineRule="auto"/>
        <w:ind w:left="76"/>
        <w:jc w:val="both"/>
        <w:rPr>
          <w:rFonts w:ascii="Arial" w:hAnsi="Arial" w:cs="Arial"/>
          <w:iCs/>
        </w:rPr>
      </w:pPr>
      <w:r w:rsidRPr="00466150">
        <w:rPr>
          <w:rFonts w:ascii="Arial" w:hAnsi="Arial" w:cs="Arial"/>
        </w:rPr>
        <w:tab/>
      </w:r>
      <w:r w:rsidR="00774F4E" w:rsidRPr="00466150">
        <w:rPr>
          <w:rFonts w:ascii="Arial" w:hAnsi="Arial" w:cs="Arial"/>
        </w:rPr>
        <w:t>Ekstrak</w:t>
      </w:r>
      <w:r w:rsidR="00DB70A3">
        <w:rPr>
          <w:rFonts w:ascii="Arial" w:hAnsi="Arial" w:cs="Arial"/>
        </w:rPr>
        <w:t xml:space="preserve"> Etanol</w:t>
      </w:r>
      <w:r w:rsidR="00774F4E" w:rsidRPr="00466150">
        <w:rPr>
          <w:rFonts w:ascii="Arial" w:hAnsi="Arial" w:cs="Arial"/>
        </w:rPr>
        <w:t xml:space="preserve"> Dau</w:t>
      </w:r>
      <w:r w:rsidR="00AF31EA" w:rsidRPr="00466150">
        <w:rPr>
          <w:rFonts w:ascii="Arial" w:hAnsi="Arial" w:cs="Arial"/>
        </w:rPr>
        <w:t xml:space="preserve">n Mangga </w:t>
      </w:r>
      <w:r w:rsidR="00466150" w:rsidRPr="00466150">
        <w:rPr>
          <w:rFonts w:ascii="Arial" w:hAnsi="Arial" w:cs="Arial"/>
        </w:rPr>
        <w:t>(</w:t>
      </w:r>
      <w:r w:rsidR="00466150" w:rsidRPr="00466150">
        <w:rPr>
          <w:rFonts w:ascii="Arial" w:hAnsi="Arial" w:cs="Arial"/>
          <w:i/>
        </w:rPr>
        <w:t xml:space="preserve">Mangifera indica </w:t>
      </w:r>
      <w:r w:rsidR="00466150" w:rsidRPr="00466150">
        <w:rPr>
          <w:rFonts w:ascii="Arial" w:hAnsi="Arial" w:cs="Arial"/>
        </w:rPr>
        <w:t>L.)</w:t>
      </w:r>
      <w:r w:rsidR="003E0680" w:rsidRPr="00466150">
        <w:rPr>
          <w:rFonts w:ascii="Arial" w:hAnsi="Arial" w:cs="Arial"/>
          <w:i/>
        </w:rPr>
        <w:t xml:space="preserve"> </w:t>
      </w:r>
      <w:r w:rsidR="00466150" w:rsidRPr="00466150">
        <w:rPr>
          <w:rFonts w:ascii="Arial" w:hAnsi="Arial" w:cs="Arial"/>
          <w:iCs/>
        </w:rPr>
        <w:t>memiliki akt</w:t>
      </w:r>
      <w:r w:rsidRPr="00466150">
        <w:rPr>
          <w:rFonts w:ascii="Arial" w:hAnsi="Arial" w:cs="Arial"/>
          <w:iCs/>
        </w:rPr>
        <w:t>ivitas sebagai Antioksidan</w:t>
      </w:r>
      <w:r w:rsidR="00F31011" w:rsidRPr="00466150">
        <w:rPr>
          <w:rFonts w:ascii="Arial" w:hAnsi="Arial" w:cs="Arial"/>
          <w:iCs/>
        </w:rPr>
        <w:t>.</w:t>
      </w:r>
      <w:bookmarkStart w:id="80" w:name="_Toc98452401"/>
      <w:bookmarkStart w:id="81" w:name="_Toc98709189"/>
      <w:bookmarkStart w:id="82" w:name="_Toc99047067"/>
    </w:p>
    <w:p w14:paraId="48096A6A" w14:textId="77777777" w:rsidR="00A9143F" w:rsidRDefault="00A9143F" w:rsidP="00771020">
      <w:pPr>
        <w:jc w:val="center"/>
        <w:rPr>
          <w:rFonts w:ascii="Arial" w:hAnsi="Arial" w:cs="Arial"/>
          <w:b/>
          <w:sz w:val="24"/>
          <w:szCs w:val="24"/>
        </w:rPr>
      </w:pPr>
    </w:p>
    <w:p w14:paraId="5337F58F" w14:textId="77777777" w:rsidR="00A9143F" w:rsidRDefault="00A9143F" w:rsidP="00771020">
      <w:pPr>
        <w:jc w:val="center"/>
        <w:rPr>
          <w:rFonts w:ascii="Arial" w:hAnsi="Arial" w:cs="Arial"/>
          <w:b/>
          <w:sz w:val="24"/>
          <w:szCs w:val="24"/>
        </w:rPr>
      </w:pPr>
    </w:p>
    <w:p w14:paraId="02EA31AA" w14:textId="77777777" w:rsidR="00A9143F" w:rsidRDefault="00A9143F" w:rsidP="00771020">
      <w:pPr>
        <w:jc w:val="center"/>
        <w:rPr>
          <w:rFonts w:ascii="Arial" w:hAnsi="Arial" w:cs="Arial"/>
          <w:b/>
          <w:sz w:val="24"/>
          <w:szCs w:val="24"/>
        </w:rPr>
      </w:pPr>
    </w:p>
    <w:p w14:paraId="2B520A32" w14:textId="77777777" w:rsidR="00D96124" w:rsidRDefault="00D96124" w:rsidP="00771020">
      <w:pPr>
        <w:jc w:val="center"/>
        <w:rPr>
          <w:rFonts w:ascii="Arial" w:hAnsi="Arial" w:cs="Arial"/>
          <w:b/>
          <w:sz w:val="24"/>
          <w:szCs w:val="24"/>
        </w:rPr>
      </w:pPr>
    </w:p>
    <w:p w14:paraId="055DE88C" w14:textId="77777777" w:rsidR="00D96124" w:rsidRDefault="00D96124" w:rsidP="00771020">
      <w:pPr>
        <w:jc w:val="center"/>
        <w:rPr>
          <w:rFonts w:ascii="Arial" w:hAnsi="Arial" w:cs="Arial"/>
          <w:b/>
          <w:sz w:val="24"/>
          <w:szCs w:val="24"/>
        </w:rPr>
      </w:pPr>
    </w:p>
    <w:p w14:paraId="7CBDD301" w14:textId="77777777" w:rsidR="000F1FFE" w:rsidRDefault="000F1FFE" w:rsidP="00DD7E5B">
      <w:pPr>
        <w:rPr>
          <w:rFonts w:ascii="Arial" w:hAnsi="Arial" w:cs="Arial"/>
          <w:b/>
          <w:sz w:val="24"/>
          <w:szCs w:val="24"/>
        </w:rPr>
      </w:pPr>
    </w:p>
    <w:p w14:paraId="66BBCF1A" w14:textId="763A3C96" w:rsidR="000E46E4" w:rsidRPr="00771020" w:rsidRDefault="000E46E4" w:rsidP="00FB07B4">
      <w:pPr>
        <w:spacing w:after="0" w:line="360" w:lineRule="auto"/>
        <w:jc w:val="center"/>
        <w:rPr>
          <w:rFonts w:ascii="Arial" w:hAnsi="Arial" w:cs="Arial"/>
          <w:b/>
          <w:sz w:val="24"/>
          <w:szCs w:val="24"/>
        </w:rPr>
      </w:pPr>
      <w:r w:rsidRPr="00771020">
        <w:rPr>
          <w:rFonts w:ascii="Arial" w:hAnsi="Arial" w:cs="Arial"/>
          <w:b/>
          <w:sz w:val="24"/>
          <w:szCs w:val="24"/>
        </w:rPr>
        <w:lastRenderedPageBreak/>
        <w:t>BAB III</w:t>
      </w:r>
      <w:bookmarkEnd w:id="80"/>
      <w:bookmarkEnd w:id="81"/>
      <w:bookmarkEnd w:id="82"/>
    </w:p>
    <w:p w14:paraId="42124A22" w14:textId="367465C9" w:rsidR="004E0A3F" w:rsidRDefault="001F029A" w:rsidP="004E0A3F">
      <w:pPr>
        <w:pStyle w:val="Heading1"/>
        <w:spacing w:before="0" w:line="360" w:lineRule="auto"/>
        <w:jc w:val="center"/>
        <w:rPr>
          <w:rFonts w:ascii="Arial" w:hAnsi="Arial" w:cs="Arial"/>
          <w:color w:val="auto"/>
          <w:sz w:val="24"/>
          <w:szCs w:val="24"/>
        </w:rPr>
      </w:pPr>
      <w:bookmarkStart w:id="83" w:name="_Toc98452402"/>
      <w:bookmarkStart w:id="84" w:name="_Toc98709190"/>
      <w:bookmarkStart w:id="85" w:name="_Toc99047068"/>
      <w:bookmarkStart w:id="86" w:name="_Toc104360018"/>
      <w:r>
        <w:rPr>
          <w:rFonts w:ascii="Arial" w:hAnsi="Arial" w:cs="Arial"/>
          <w:color w:val="auto"/>
          <w:sz w:val="24"/>
          <w:szCs w:val="24"/>
        </w:rPr>
        <w:t>METODE</w:t>
      </w:r>
      <w:r w:rsidR="00C9620F" w:rsidRPr="00111404">
        <w:rPr>
          <w:rFonts w:ascii="Arial" w:hAnsi="Arial" w:cs="Arial"/>
          <w:color w:val="auto"/>
          <w:sz w:val="24"/>
          <w:szCs w:val="24"/>
        </w:rPr>
        <w:t xml:space="preserve"> PENELITIAN</w:t>
      </w:r>
      <w:bookmarkEnd w:id="83"/>
      <w:bookmarkEnd w:id="84"/>
      <w:bookmarkEnd w:id="85"/>
      <w:bookmarkEnd w:id="86"/>
    </w:p>
    <w:p w14:paraId="2A7191F5" w14:textId="77777777" w:rsidR="004E0A3F" w:rsidRPr="004E0A3F" w:rsidRDefault="004E0A3F" w:rsidP="0030330D">
      <w:pPr>
        <w:spacing w:after="0" w:line="360" w:lineRule="auto"/>
      </w:pPr>
    </w:p>
    <w:p w14:paraId="4A7562B2" w14:textId="77777777" w:rsidR="0039093A" w:rsidRPr="00111404" w:rsidRDefault="00C9620F" w:rsidP="0030330D">
      <w:pPr>
        <w:pStyle w:val="Heading2"/>
        <w:spacing w:before="0" w:line="360" w:lineRule="auto"/>
        <w:rPr>
          <w:rFonts w:ascii="Arial" w:hAnsi="Arial" w:cs="Arial"/>
          <w:b/>
          <w:color w:val="auto"/>
          <w:sz w:val="22"/>
          <w:szCs w:val="22"/>
        </w:rPr>
      </w:pPr>
      <w:bookmarkStart w:id="87" w:name="_Toc98452403"/>
      <w:bookmarkStart w:id="88" w:name="_Toc98709191"/>
      <w:bookmarkStart w:id="89" w:name="_Toc99047069"/>
      <w:bookmarkStart w:id="90" w:name="_Toc104360019"/>
      <w:r w:rsidRPr="00111404">
        <w:rPr>
          <w:rFonts w:ascii="Arial" w:hAnsi="Arial" w:cs="Arial"/>
          <w:b/>
          <w:color w:val="auto"/>
          <w:sz w:val="22"/>
          <w:szCs w:val="22"/>
        </w:rPr>
        <w:t>3.1</w:t>
      </w:r>
      <w:r w:rsidR="00E00E92" w:rsidRPr="00111404">
        <w:rPr>
          <w:rFonts w:ascii="Arial" w:hAnsi="Arial" w:cs="Arial"/>
          <w:b/>
          <w:color w:val="auto"/>
          <w:sz w:val="22"/>
          <w:szCs w:val="22"/>
        </w:rPr>
        <w:tab/>
      </w:r>
      <w:r w:rsidRPr="00111404">
        <w:rPr>
          <w:rFonts w:ascii="Arial" w:hAnsi="Arial" w:cs="Arial"/>
          <w:b/>
          <w:color w:val="auto"/>
          <w:sz w:val="22"/>
          <w:szCs w:val="22"/>
        </w:rPr>
        <w:t>Jenis dan desain penelitian</w:t>
      </w:r>
      <w:bookmarkEnd w:id="87"/>
      <w:bookmarkEnd w:id="88"/>
      <w:bookmarkEnd w:id="89"/>
      <w:bookmarkEnd w:id="90"/>
    </w:p>
    <w:p w14:paraId="1458127F" w14:textId="4BAB0B9F" w:rsidR="00E00E92" w:rsidRPr="00E671BB" w:rsidRDefault="0039093A" w:rsidP="00AB31DF">
      <w:pPr>
        <w:tabs>
          <w:tab w:val="left" w:pos="1276"/>
        </w:tabs>
        <w:spacing w:after="0" w:line="360" w:lineRule="auto"/>
        <w:ind w:firstLine="720"/>
        <w:jc w:val="both"/>
        <w:rPr>
          <w:rFonts w:ascii="Arial" w:hAnsi="Arial" w:cs="Arial"/>
          <w:i/>
        </w:rPr>
      </w:pPr>
      <w:r w:rsidRPr="00E671BB">
        <w:rPr>
          <w:rFonts w:ascii="Arial" w:hAnsi="Arial" w:cs="Arial"/>
        </w:rPr>
        <w:t>Metodologi yang digun</w:t>
      </w:r>
      <w:r w:rsidR="00555685" w:rsidRPr="00E671BB">
        <w:rPr>
          <w:rFonts w:ascii="Arial" w:hAnsi="Arial" w:cs="Arial"/>
        </w:rPr>
        <w:t>akan untuk penelitian ini adal</w:t>
      </w:r>
      <w:r w:rsidRPr="00E671BB">
        <w:rPr>
          <w:rFonts w:ascii="Arial" w:hAnsi="Arial" w:cs="Arial"/>
        </w:rPr>
        <w:t>ah metode eksperiment</w:t>
      </w:r>
      <w:r w:rsidR="00466150">
        <w:rPr>
          <w:rFonts w:ascii="Arial" w:hAnsi="Arial" w:cs="Arial"/>
        </w:rPr>
        <w:t>al, dengan cara menguji daun mangga (</w:t>
      </w:r>
      <w:r w:rsidR="00466150" w:rsidRPr="00466150">
        <w:rPr>
          <w:rFonts w:ascii="Arial" w:hAnsi="Arial" w:cs="Arial"/>
          <w:i/>
        </w:rPr>
        <w:t xml:space="preserve">Mangifera indica </w:t>
      </w:r>
      <w:r w:rsidR="00466150" w:rsidRPr="00466150">
        <w:rPr>
          <w:rFonts w:ascii="Arial" w:hAnsi="Arial" w:cs="Arial"/>
        </w:rPr>
        <w:t>L</w:t>
      </w:r>
      <w:r w:rsidR="00466150">
        <w:rPr>
          <w:rFonts w:ascii="Arial" w:hAnsi="Arial" w:cs="Arial"/>
        </w:rPr>
        <w:t xml:space="preserve">) </w:t>
      </w:r>
      <w:r w:rsidRPr="00E671BB">
        <w:rPr>
          <w:rFonts w:ascii="Arial" w:hAnsi="Arial" w:cs="Arial"/>
        </w:rPr>
        <w:t xml:space="preserve">sebagai antioksidan dengan metode DPPH </w:t>
      </w:r>
      <w:r w:rsidRPr="00E671BB">
        <w:rPr>
          <w:rFonts w:ascii="Arial" w:hAnsi="Arial" w:cs="Arial"/>
          <w:i/>
        </w:rPr>
        <w:t>(1</w:t>
      </w:r>
      <w:proofErr w:type="gramStart"/>
      <w:r w:rsidRPr="00E671BB">
        <w:rPr>
          <w:rFonts w:ascii="Arial" w:hAnsi="Arial" w:cs="Arial"/>
          <w:i/>
        </w:rPr>
        <w:t>,1</w:t>
      </w:r>
      <w:proofErr w:type="gramEnd"/>
      <w:r w:rsidRPr="00E671BB">
        <w:rPr>
          <w:rFonts w:ascii="Arial" w:hAnsi="Arial" w:cs="Arial"/>
          <w:i/>
        </w:rPr>
        <w:t>-Difenil-2-pikhrihidrazi)</w:t>
      </w:r>
      <w:r w:rsidR="00E00E92" w:rsidRPr="00E671BB">
        <w:rPr>
          <w:rFonts w:ascii="Arial" w:hAnsi="Arial" w:cs="Arial"/>
          <w:i/>
        </w:rPr>
        <w:t>.</w:t>
      </w:r>
    </w:p>
    <w:p w14:paraId="11CA3EB9" w14:textId="77777777" w:rsidR="00176E9E" w:rsidRPr="00111404" w:rsidRDefault="00424437" w:rsidP="00F401DE">
      <w:pPr>
        <w:pStyle w:val="Heading2"/>
        <w:rPr>
          <w:rFonts w:ascii="Arial" w:hAnsi="Arial" w:cs="Arial"/>
          <w:b/>
          <w:color w:val="auto"/>
          <w:sz w:val="22"/>
          <w:szCs w:val="22"/>
        </w:rPr>
      </w:pPr>
      <w:bookmarkStart w:id="91" w:name="_Toc98452404"/>
      <w:bookmarkStart w:id="92" w:name="_Toc98709192"/>
      <w:bookmarkStart w:id="93" w:name="_Toc99047070"/>
      <w:bookmarkStart w:id="94" w:name="_Toc104360020"/>
      <w:r w:rsidRPr="00111404">
        <w:rPr>
          <w:rFonts w:ascii="Arial" w:hAnsi="Arial" w:cs="Arial"/>
          <w:b/>
          <w:color w:val="auto"/>
          <w:sz w:val="22"/>
          <w:szCs w:val="22"/>
        </w:rPr>
        <w:t>3.2</w:t>
      </w:r>
      <w:r w:rsidR="00E00E92" w:rsidRPr="00111404">
        <w:rPr>
          <w:rFonts w:ascii="Arial" w:hAnsi="Arial" w:cs="Arial"/>
          <w:b/>
          <w:color w:val="auto"/>
          <w:sz w:val="22"/>
          <w:szCs w:val="22"/>
        </w:rPr>
        <w:tab/>
      </w:r>
      <w:r w:rsidRPr="00111404">
        <w:rPr>
          <w:rFonts w:ascii="Arial" w:hAnsi="Arial" w:cs="Arial"/>
          <w:b/>
          <w:color w:val="auto"/>
          <w:sz w:val="22"/>
          <w:szCs w:val="22"/>
        </w:rPr>
        <w:t>Lokasi dan</w:t>
      </w:r>
      <w:r w:rsidR="00176E9E" w:rsidRPr="00111404">
        <w:rPr>
          <w:rFonts w:ascii="Arial" w:hAnsi="Arial" w:cs="Arial"/>
          <w:b/>
          <w:color w:val="auto"/>
          <w:sz w:val="22"/>
          <w:szCs w:val="22"/>
        </w:rPr>
        <w:t xml:space="preserve"> Waktu penelitian</w:t>
      </w:r>
      <w:bookmarkEnd w:id="91"/>
      <w:bookmarkEnd w:id="92"/>
      <w:bookmarkEnd w:id="93"/>
      <w:bookmarkEnd w:id="94"/>
    </w:p>
    <w:p w14:paraId="16D4F59C" w14:textId="20BCB924" w:rsidR="00E00E92" w:rsidRPr="00E671BB" w:rsidRDefault="00551093" w:rsidP="008301D5">
      <w:pPr>
        <w:spacing w:after="0" w:line="360" w:lineRule="auto"/>
        <w:ind w:firstLine="720"/>
        <w:jc w:val="both"/>
        <w:rPr>
          <w:rFonts w:ascii="Arial" w:hAnsi="Arial" w:cs="Arial"/>
        </w:rPr>
      </w:pPr>
      <w:r>
        <w:rPr>
          <w:rFonts w:ascii="Arial" w:hAnsi="Arial" w:cs="Arial"/>
        </w:rPr>
        <w:t>Penelitian ini</w:t>
      </w:r>
      <w:r w:rsidR="00E33B2B" w:rsidRPr="00E671BB">
        <w:rPr>
          <w:rFonts w:ascii="Arial" w:hAnsi="Arial" w:cs="Arial"/>
          <w:i/>
        </w:rPr>
        <w:t xml:space="preserve"> </w:t>
      </w:r>
      <w:r w:rsidR="002D01E1">
        <w:rPr>
          <w:rFonts w:ascii="Arial" w:hAnsi="Arial" w:cs="Arial"/>
        </w:rPr>
        <w:t xml:space="preserve">dilakukan di </w:t>
      </w:r>
      <w:r w:rsidR="002D01E1" w:rsidRPr="002D01E1">
        <w:rPr>
          <w:rFonts w:ascii="Arial" w:hAnsi="Arial" w:cs="Arial"/>
          <w:lang w:val="id-ID"/>
        </w:rPr>
        <w:t>Laboratorium Fitokimia dan Farmako</w:t>
      </w:r>
      <w:r w:rsidR="004C5C9D">
        <w:rPr>
          <w:rFonts w:ascii="Arial" w:hAnsi="Arial" w:cs="Arial"/>
          <w:lang w:val="id-ID"/>
        </w:rPr>
        <w:t>gnosi, Laboratorium kimia dasar</w:t>
      </w:r>
      <w:r w:rsidR="002D01E1" w:rsidRPr="002D01E1">
        <w:rPr>
          <w:rFonts w:ascii="Arial" w:hAnsi="Arial" w:cs="Arial"/>
          <w:lang w:val="id-ID"/>
        </w:rPr>
        <w:t xml:space="preserve"> Politeknik Kesehatan Kemenkes Medan</w:t>
      </w:r>
      <w:r w:rsidR="002D01E1">
        <w:rPr>
          <w:rFonts w:ascii="Arial" w:hAnsi="Arial" w:cs="Arial"/>
          <w:lang w:val="id-ID"/>
        </w:rPr>
        <w:t xml:space="preserve"> Jurusan Farmasi</w:t>
      </w:r>
      <w:r w:rsidR="00E33B2B" w:rsidRPr="00E671BB">
        <w:rPr>
          <w:rFonts w:ascii="Arial" w:hAnsi="Arial" w:cs="Arial"/>
        </w:rPr>
        <w:t xml:space="preserve"> dari bulan April-Mei 2022</w:t>
      </w:r>
      <w:r w:rsidR="00E00E92" w:rsidRPr="00E671BB">
        <w:rPr>
          <w:rFonts w:ascii="Arial" w:hAnsi="Arial" w:cs="Arial"/>
        </w:rPr>
        <w:t>.</w:t>
      </w:r>
    </w:p>
    <w:p w14:paraId="02DF1035" w14:textId="77777777" w:rsidR="00176E9E" w:rsidRPr="00111404" w:rsidRDefault="00176E9E" w:rsidP="00F401DE">
      <w:pPr>
        <w:pStyle w:val="Heading2"/>
        <w:rPr>
          <w:rFonts w:ascii="Arial" w:hAnsi="Arial" w:cs="Arial"/>
          <w:b/>
          <w:color w:val="auto"/>
          <w:sz w:val="22"/>
          <w:szCs w:val="22"/>
        </w:rPr>
      </w:pPr>
      <w:bookmarkStart w:id="95" w:name="_Toc98452405"/>
      <w:bookmarkStart w:id="96" w:name="_Toc98709193"/>
      <w:bookmarkStart w:id="97" w:name="_Toc99047071"/>
      <w:bookmarkStart w:id="98" w:name="_Toc104360021"/>
      <w:r w:rsidRPr="00111404">
        <w:rPr>
          <w:rFonts w:ascii="Arial" w:hAnsi="Arial" w:cs="Arial"/>
          <w:b/>
          <w:color w:val="auto"/>
          <w:sz w:val="22"/>
          <w:szCs w:val="22"/>
        </w:rPr>
        <w:t>3.3</w:t>
      </w:r>
      <w:r w:rsidR="00E00E92" w:rsidRPr="00111404">
        <w:rPr>
          <w:rFonts w:ascii="Arial" w:hAnsi="Arial" w:cs="Arial"/>
          <w:b/>
          <w:color w:val="auto"/>
          <w:sz w:val="22"/>
          <w:szCs w:val="22"/>
        </w:rPr>
        <w:tab/>
        <w:t>P</w:t>
      </w:r>
      <w:bookmarkEnd w:id="95"/>
      <w:bookmarkEnd w:id="96"/>
      <w:r w:rsidR="00722FC6" w:rsidRPr="00111404">
        <w:rPr>
          <w:rFonts w:ascii="Arial" w:hAnsi="Arial" w:cs="Arial"/>
          <w:b/>
          <w:color w:val="auto"/>
          <w:sz w:val="22"/>
          <w:szCs w:val="22"/>
        </w:rPr>
        <w:t>opulasi dan Sampel</w:t>
      </w:r>
      <w:bookmarkEnd w:id="97"/>
      <w:bookmarkEnd w:id="98"/>
    </w:p>
    <w:p w14:paraId="427D6D03" w14:textId="1885FCD7" w:rsidR="00E33B2B" w:rsidRPr="00E671BB" w:rsidRDefault="00E33B2B" w:rsidP="0002393F">
      <w:pPr>
        <w:spacing w:after="0" w:line="360" w:lineRule="auto"/>
        <w:ind w:firstLine="720"/>
        <w:jc w:val="both"/>
        <w:rPr>
          <w:rFonts w:ascii="Arial" w:hAnsi="Arial" w:cs="Arial"/>
        </w:rPr>
      </w:pPr>
      <w:r w:rsidRPr="00E671BB">
        <w:rPr>
          <w:rFonts w:ascii="Arial" w:hAnsi="Arial" w:cs="Arial"/>
        </w:rPr>
        <w:t>Teknik pengambilan sampel</w:t>
      </w:r>
      <w:r w:rsidR="00EB6424" w:rsidRPr="00E671BB">
        <w:rPr>
          <w:rFonts w:ascii="Arial" w:hAnsi="Arial" w:cs="Arial"/>
        </w:rPr>
        <w:t xml:space="preserve"> pada penelitian ini adalah purposive sam</w:t>
      </w:r>
      <w:r w:rsidR="00C77736">
        <w:rPr>
          <w:rFonts w:ascii="Arial" w:hAnsi="Arial" w:cs="Arial"/>
        </w:rPr>
        <w:t xml:space="preserve">pling yaitu pengembilan sampel </w:t>
      </w:r>
      <w:r w:rsidRPr="00E671BB">
        <w:rPr>
          <w:rFonts w:ascii="Arial" w:hAnsi="Arial" w:cs="Arial"/>
        </w:rPr>
        <w:t>tanpa mempertimbangkan</w:t>
      </w:r>
      <w:r w:rsidR="00F623CE">
        <w:rPr>
          <w:rFonts w:ascii="Arial" w:hAnsi="Arial" w:cs="Arial"/>
        </w:rPr>
        <w:t xml:space="preserve"> </w:t>
      </w:r>
      <w:r w:rsidR="00EB6424" w:rsidRPr="00E671BB">
        <w:rPr>
          <w:rFonts w:ascii="Arial" w:hAnsi="Arial" w:cs="Arial"/>
        </w:rPr>
        <w:t xml:space="preserve">tempat dan letak geografisnya. Sampel yang diuji dalam penelitian ini adalah </w:t>
      </w:r>
      <w:r w:rsidR="00466150">
        <w:rPr>
          <w:rFonts w:ascii="Arial" w:hAnsi="Arial" w:cs="Arial"/>
        </w:rPr>
        <w:t>menguji daun mangga (</w:t>
      </w:r>
      <w:r w:rsidR="00466150" w:rsidRPr="00466150">
        <w:rPr>
          <w:rFonts w:ascii="Arial" w:hAnsi="Arial" w:cs="Arial"/>
          <w:i/>
        </w:rPr>
        <w:t xml:space="preserve">Mangifera indica </w:t>
      </w:r>
      <w:r w:rsidR="00466150" w:rsidRPr="00466150">
        <w:rPr>
          <w:rFonts w:ascii="Arial" w:hAnsi="Arial" w:cs="Arial"/>
        </w:rPr>
        <w:t>L</w:t>
      </w:r>
      <w:r w:rsidR="00F71E70">
        <w:rPr>
          <w:rFonts w:ascii="Arial" w:hAnsi="Arial" w:cs="Arial"/>
        </w:rPr>
        <w:t>.</w:t>
      </w:r>
      <w:r w:rsidR="00466150">
        <w:rPr>
          <w:rFonts w:ascii="Arial" w:hAnsi="Arial" w:cs="Arial"/>
        </w:rPr>
        <w:t>)</w:t>
      </w:r>
      <w:r w:rsidR="00246C77">
        <w:rPr>
          <w:rFonts w:ascii="Arial" w:hAnsi="Arial" w:cs="Arial"/>
        </w:rPr>
        <w:t xml:space="preserve"> </w:t>
      </w:r>
      <w:r w:rsidR="000278C7">
        <w:rPr>
          <w:rFonts w:ascii="Arial" w:hAnsi="Arial" w:cs="Arial"/>
        </w:rPr>
        <w:t>yang diperoleh dari sekolah SDN 101791 patumbak</w:t>
      </w:r>
      <w:r w:rsidR="00F623CE">
        <w:rPr>
          <w:rFonts w:ascii="Arial" w:hAnsi="Arial" w:cs="Arial"/>
        </w:rPr>
        <w:t>.</w:t>
      </w:r>
    </w:p>
    <w:p w14:paraId="60CBE8ED" w14:textId="77777777" w:rsidR="000E46E4" w:rsidRPr="00111404" w:rsidRDefault="00EB6424" w:rsidP="00F401DE">
      <w:pPr>
        <w:pStyle w:val="Heading2"/>
        <w:rPr>
          <w:rFonts w:ascii="Arial" w:hAnsi="Arial" w:cs="Arial"/>
          <w:b/>
          <w:color w:val="auto"/>
          <w:sz w:val="22"/>
          <w:szCs w:val="22"/>
        </w:rPr>
      </w:pPr>
      <w:bookmarkStart w:id="99" w:name="_Toc98452406"/>
      <w:bookmarkStart w:id="100" w:name="_Toc98709194"/>
      <w:bookmarkStart w:id="101" w:name="_Toc99047072"/>
      <w:bookmarkStart w:id="102" w:name="_Toc104360022"/>
      <w:r w:rsidRPr="00111404">
        <w:rPr>
          <w:rFonts w:ascii="Arial" w:hAnsi="Arial" w:cs="Arial"/>
          <w:b/>
          <w:color w:val="auto"/>
          <w:sz w:val="22"/>
          <w:szCs w:val="22"/>
        </w:rPr>
        <w:t xml:space="preserve">3.4 </w:t>
      </w:r>
      <w:r w:rsidR="00E00E92" w:rsidRPr="00111404">
        <w:rPr>
          <w:rFonts w:ascii="Arial" w:hAnsi="Arial" w:cs="Arial"/>
          <w:b/>
          <w:color w:val="auto"/>
          <w:sz w:val="22"/>
          <w:szCs w:val="22"/>
        </w:rPr>
        <w:tab/>
      </w:r>
      <w:r w:rsidRPr="00111404">
        <w:rPr>
          <w:rFonts w:ascii="Arial" w:hAnsi="Arial" w:cs="Arial"/>
          <w:b/>
          <w:color w:val="auto"/>
          <w:sz w:val="22"/>
          <w:szCs w:val="22"/>
        </w:rPr>
        <w:t>Prosedur Penelitian</w:t>
      </w:r>
      <w:bookmarkEnd w:id="99"/>
      <w:bookmarkEnd w:id="100"/>
      <w:bookmarkEnd w:id="101"/>
      <w:bookmarkEnd w:id="102"/>
    </w:p>
    <w:p w14:paraId="09B3BEF7" w14:textId="02691CDF" w:rsidR="00EB6424" w:rsidRPr="00111404" w:rsidRDefault="00EB6424" w:rsidP="004A4E8B">
      <w:pPr>
        <w:pStyle w:val="Heading3"/>
        <w:numPr>
          <w:ilvl w:val="2"/>
          <w:numId w:val="12"/>
        </w:numPr>
        <w:rPr>
          <w:rFonts w:ascii="Arial" w:hAnsi="Arial" w:cs="Arial"/>
          <w:b/>
          <w:color w:val="auto"/>
          <w:sz w:val="22"/>
          <w:szCs w:val="22"/>
        </w:rPr>
      </w:pPr>
      <w:bookmarkStart w:id="103" w:name="_Toc98452407"/>
      <w:bookmarkStart w:id="104" w:name="_Toc98709195"/>
      <w:bookmarkStart w:id="105" w:name="_Toc99047073"/>
      <w:bookmarkStart w:id="106" w:name="_Toc104360023"/>
      <w:r w:rsidRPr="00111404">
        <w:rPr>
          <w:rFonts w:ascii="Arial" w:hAnsi="Arial" w:cs="Arial"/>
          <w:b/>
          <w:color w:val="auto"/>
          <w:sz w:val="22"/>
          <w:szCs w:val="22"/>
        </w:rPr>
        <w:t>Alat</w:t>
      </w:r>
      <w:bookmarkEnd w:id="103"/>
      <w:bookmarkEnd w:id="104"/>
      <w:bookmarkEnd w:id="105"/>
      <w:bookmarkEnd w:id="106"/>
    </w:p>
    <w:p w14:paraId="38BEA268" w14:textId="77C70CEF" w:rsidR="000E46E4" w:rsidRPr="00DA13AD" w:rsidRDefault="00EB6F1D" w:rsidP="00DA13AD">
      <w:pPr>
        <w:spacing w:after="0" w:line="360" w:lineRule="auto"/>
        <w:ind w:firstLine="720"/>
        <w:jc w:val="both"/>
        <w:rPr>
          <w:rFonts w:ascii="Arial" w:hAnsi="Arial" w:cs="Arial"/>
        </w:rPr>
      </w:pPr>
      <w:r w:rsidRPr="00EB6F1D">
        <w:rPr>
          <w:rFonts w:ascii="Arial" w:hAnsi="Arial" w:cs="Arial"/>
          <w:lang w:val="id-ID"/>
        </w:rPr>
        <w:t>Beaker glass 1000 ml, Beaker glass 50 ml, Gelas Ukur 1000 ml,Gelas ukur 100 ml, Labu ukur 100ml, Labu ukur 50 ml, Spuit 5 ml, Batang Pengaduk, Corong Penyaring, Cawan P</w:t>
      </w:r>
      <w:r w:rsidR="00D32CBF">
        <w:rPr>
          <w:rFonts w:ascii="Arial" w:hAnsi="Arial" w:cs="Arial"/>
          <w:lang w:val="id-ID"/>
        </w:rPr>
        <w:t xml:space="preserve">enguap, Spatel Logam, </w:t>
      </w:r>
      <w:r w:rsidR="00D32CBF">
        <w:rPr>
          <w:rFonts w:ascii="Arial" w:hAnsi="Arial" w:cs="Arial"/>
        </w:rPr>
        <w:t xml:space="preserve"> </w:t>
      </w:r>
      <w:r w:rsidRPr="00EB6F1D">
        <w:rPr>
          <w:rFonts w:ascii="Arial" w:hAnsi="Arial" w:cs="Arial"/>
          <w:lang w:val="id-ID"/>
        </w:rPr>
        <w:t>Rotary</w:t>
      </w:r>
      <w:r w:rsidR="00D32CBF">
        <w:rPr>
          <w:rFonts w:ascii="Arial" w:hAnsi="Arial" w:cs="Arial"/>
        </w:rPr>
        <w:t xml:space="preserve"> </w:t>
      </w:r>
      <w:r w:rsidRPr="00EB6F1D">
        <w:rPr>
          <w:rFonts w:ascii="Arial" w:hAnsi="Arial" w:cs="Arial"/>
          <w:lang w:val="id-ID"/>
        </w:rPr>
        <w:t>Evaporator, Spektrofotometer UV Vis, Timbangan Analitik</w:t>
      </w:r>
    </w:p>
    <w:p w14:paraId="04693B76" w14:textId="582DA34C" w:rsidR="000E46E4" w:rsidRPr="00111404" w:rsidRDefault="000E46E4" w:rsidP="004A4E8B">
      <w:pPr>
        <w:pStyle w:val="Heading3"/>
        <w:numPr>
          <w:ilvl w:val="2"/>
          <w:numId w:val="12"/>
        </w:numPr>
        <w:rPr>
          <w:rFonts w:ascii="Arial" w:hAnsi="Arial" w:cs="Arial"/>
          <w:b/>
          <w:color w:val="auto"/>
          <w:sz w:val="22"/>
          <w:szCs w:val="22"/>
        </w:rPr>
      </w:pPr>
      <w:bookmarkStart w:id="107" w:name="_Toc98452408"/>
      <w:bookmarkStart w:id="108" w:name="_Toc98709196"/>
      <w:bookmarkStart w:id="109" w:name="_Toc99047074"/>
      <w:bookmarkStart w:id="110" w:name="_Toc104360024"/>
      <w:r w:rsidRPr="00111404">
        <w:rPr>
          <w:rFonts w:ascii="Arial" w:hAnsi="Arial" w:cs="Arial"/>
          <w:b/>
          <w:color w:val="auto"/>
          <w:sz w:val="22"/>
          <w:szCs w:val="22"/>
        </w:rPr>
        <w:t>Bahan</w:t>
      </w:r>
      <w:bookmarkEnd w:id="107"/>
      <w:bookmarkEnd w:id="108"/>
      <w:bookmarkEnd w:id="109"/>
      <w:bookmarkEnd w:id="110"/>
    </w:p>
    <w:p w14:paraId="6075AD62" w14:textId="59D1100B" w:rsidR="000E46E4" w:rsidRPr="0057337C" w:rsidRDefault="00466150" w:rsidP="004E36CA">
      <w:pPr>
        <w:spacing w:after="0" w:line="360" w:lineRule="auto"/>
        <w:ind w:firstLine="720"/>
        <w:jc w:val="both"/>
        <w:rPr>
          <w:rFonts w:ascii="Arial" w:hAnsi="Arial" w:cs="Arial"/>
          <w:i/>
        </w:rPr>
      </w:pPr>
      <w:r w:rsidRPr="0057337C">
        <w:rPr>
          <w:rFonts w:ascii="Arial" w:hAnsi="Arial" w:cs="Arial"/>
        </w:rPr>
        <w:t>Daun Mangga (</w:t>
      </w:r>
      <w:r w:rsidRPr="0057337C">
        <w:rPr>
          <w:rFonts w:ascii="Arial" w:hAnsi="Arial" w:cs="Arial"/>
          <w:i/>
        </w:rPr>
        <w:t xml:space="preserve">Mangifera indica </w:t>
      </w:r>
      <w:r w:rsidRPr="0057337C">
        <w:rPr>
          <w:rFonts w:ascii="Arial" w:hAnsi="Arial" w:cs="Arial"/>
        </w:rPr>
        <w:t>L)</w:t>
      </w:r>
      <w:r w:rsidR="0057337C">
        <w:rPr>
          <w:rFonts w:ascii="Arial" w:hAnsi="Arial" w:cs="Arial"/>
          <w:i/>
        </w:rPr>
        <w:t xml:space="preserve">, </w:t>
      </w:r>
      <w:r w:rsidR="00F61742" w:rsidRPr="0057337C">
        <w:rPr>
          <w:rFonts w:ascii="Arial" w:hAnsi="Arial" w:cs="Arial"/>
        </w:rPr>
        <w:t>Etanol 70</w:t>
      </w:r>
      <w:r w:rsidR="000E46E4" w:rsidRPr="0057337C">
        <w:rPr>
          <w:rFonts w:ascii="Arial" w:hAnsi="Arial" w:cs="Arial"/>
        </w:rPr>
        <w:t>%</w:t>
      </w:r>
      <w:r w:rsidR="00842E37">
        <w:rPr>
          <w:rFonts w:ascii="Arial" w:hAnsi="Arial" w:cs="Arial"/>
        </w:rPr>
        <w:t>, Etanol pa, Vitamin C</w:t>
      </w:r>
      <w:r w:rsidR="0057337C">
        <w:rPr>
          <w:rFonts w:ascii="Arial" w:hAnsi="Arial" w:cs="Arial"/>
        </w:rPr>
        <w:t xml:space="preserve"> dan </w:t>
      </w:r>
      <w:r w:rsidR="000E46E4" w:rsidRPr="0057337C">
        <w:rPr>
          <w:rFonts w:ascii="Arial" w:hAnsi="Arial" w:cs="Arial"/>
        </w:rPr>
        <w:t>DPPH</w:t>
      </w:r>
      <w:r w:rsidR="00F623CE">
        <w:rPr>
          <w:rFonts w:ascii="Arial" w:hAnsi="Arial" w:cs="Arial"/>
        </w:rPr>
        <w:t>.</w:t>
      </w:r>
    </w:p>
    <w:p w14:paraId="1D8961C5" w14:textId="77777777" w:rsidR="000E46E4" w:rsidRPr="00111404" w:rsidRDefault="000E46E4" w:rsidP="00F401DE">
      <w:pPr>
        <w:pStyle w:val="Heading2"/>
        <w:rPr>
          <w:rFonts w:ascii="Arial" w:hAnsi="Arial" w:cs="Arial"/>
          <w:b/>
          <w:color w:val="auto"/>
          <w:sz w:val="22"/>
          <w:szCs w:val="22"/>
        </w:rPr>
      </w:pPr>
      <w:bookmarkStart w:id="111" w:name="_Toc98452409"/>
      <w:bookmarkStart w:id="112" w:name="_Toc98709197"/>
      <w:bookmarkStart w:id="113" w:name="_Toc99047075"/>
      <w:bookmarkStart w:id="114" w:name="_Toc104360025"/>
      <w:r w:rsidRPr="00111404">
        <w:rPr>
          <w:rFonts w:ascii="Arial" w:hAnsi="Arial" w:cs="Arial"/>
          <w:b/>
          <w:color w:val="auto"/>
          <w:sz w:val="22"/>
          <w:szCs w:val="22"/>
        </w:rPr>
        <w:t>3.5</w:t>
      </w:r>
      <w:r w:rsidR="00111F76" w:rsidRPr="00111404">
        <w:rPr>
          <w:rFonts w:ascii="Arial" w:hAnsi="Arial" w:cs="Arial"/>
          <w:b/>
          <w:color w:val="auto"/>
          <w:sz w:val="22"/>
          <w:szCs w:val="22"/>
        </w:rPr>
        <w:tab/>
      </w:r>
      <w:r w:rsidRPr="00111404">
        <w:rPr>
          <w:rFonts w:ascii="Arial" w:hAnsi="Arial" w:cs="Arial"/>
          <w:b/>
          <w:color w:val="auto"/>
          <w:sz w:val="22"/>
          <w:szCs w:val="22"/>
        </w:rPr>
        <w:t xml:space="preserve">Prosedur </w:t>
      </w:r>
      <w:r w:rsidR="00C93E89" w:rsidRPr="00111404">
        <w:rPr>
          <w:rFonts w:ascii="Arial" w:hAnsi="Arial" w:cs="Arial"/>
          <w:b/>
          <w:color w:val="auto"/>
          <w:sz w:val="22"/>
          <w:szCs w:val="22"/>
        </w:rPr>
        <w:t>Pembuatan Sediaan</w:t>
      </w:r>
      <w:bookmarkEnd w:id="111"/>
      <w:bookmarkEnd w:id="112"/>
      <w:bookmarkEnd w:id="113"/>
      <w:bookmarkEnd w:id="114"/>
    </w:p>
    <w:p w14:paraId="3A787BE3" w14:textId="733FF2FD" w:rsidR="0013663B" w:rsidRDefault="00C93E89" w:rsidP="00466150">
      <w:pPr>
        <w:pStyle w:val="Heading3"/>
        <w:jc w:val="both"/>
        <w:rPr>
          <w:rFonts w:ascii="Arial" w:hAnsi="Arial" w:cs="Arial"/>
          <w:b/>
          <w:color w:val="auto"/>
          <w:sz w:val="22"/>
          <w:szCs w:val="22"/>
        </w:rPr>
      </w:pPr>
      <w:bookmarkStart w:id="115" w:name="_Toc98452410"/>
      <w:bookmarkStart w:id="116" w:name="_Toc98709198"/>
      <w:bookmarkStart w:id="117" w:name="_Toc99047076"/>
      <w:bookmarkStart w:id="118" w:name="_Toc104360026"/>
      <w:r w:rsidRPr="00111404">
        <w:rPr>
          <w:rFonts w:ascii="Arial" w:hAnsi="Arial" w:cs="Arial"/>
          <w:b/>
          <w:color w:val="auto"/>
          <w:sz w:val="22"/>
          <w:szCs w:val="22"/>
        </w:rPr>
        <w:t>3.5.1</w:t>
      </w:r>
      <w:r w:rsidR="00E00E92" w:rsidRPr="00111404">
        <w:rPr>
          <w:rFonts w:ascii="Arial" w:hAnsi="Arial" w:cs="Arial"/>
          <w:b/>
          <w:color w:val="auto"/>
          <w:sz w:val="22"/>
          <w:szCs w:val="22"/>
        </w:rPr>
        <w:tab/>
      </w:r>
      <w:r w:rsidRPr="00466150">
        <w:rPr>
          <w:rFonts w:ascii="Arial" w:hAnsi="Arial" w:cs="Arial"/>
          <w:b/>
          <w:color w:val="auto"/>
          <w:sz w:val="22"/>
          <w:szCs w:val="22"/>
        </w:rPr>
        <w:t xml:space="preserve">Pembuatan Simplisia </w:t>
      </w:r>
      <w:bookmarkEnd w:id="115"/>
      <w:bookmarkEnd w:id="116"/>
      <w:bookmarkEnd w:id="117"/>
      <w:r w:rsidR="00466150" w:rsidRPr="00466150">
        <w:rPr>
          <w:rFonts w:ascii="Arial" w:hAnsi="Arial" w:cs="Arial"/>
          <w:b/>
          <w:color w:val="auto"/>
          <w:sz w:val="22"/>
          <w:szCs w:val="22"/>
        </w:rPr>
        <w:t>daun mangga (</w:t>
      </w:r>
      <w:r w:rsidR="00466150" w:rsidRPr="00466150">
        <w:rPr>
          <w:rFonts w:ascii="Arial" w:hAnsi="Arial" w:cs="Arial"/>
          <w:b/>
          <w:i/>
          <w:color w:val="auto"/>
          <w:sz w:val="22"/>
          <w:szCs w:val="22"/>
        </w:rPr>
        <w:t xml:space="preserve">Mangifera indica </w:t>
      </w:r>
      <w:r w:rsidR="00466150" w:rsidRPr="00466150">
        <w:rPr>
          <w:rFonts w:ascii="Arial" w:hAnsi="Arial" w:cs="Arial"/>
          <w:b/>
          <w:color w:val="auto"/>
          <w:sz w:val="22"/>
          <w:szCs w:val="22"/>
        </w:rPr>
        <w:t>L)</w:t>
      </w:r>
      <w:bookmarkEnd w:id="118"/>
    </w:p>
    <w:p w14:paraId="76301ECB" w14:textId="2F1A40F1" w:rsidR="00313849" w:rsidRPr="00380543" w:rsidRDefault="00466150" w:rsidP="00F61742">
      <w:pPr>
        <w:spacing w:after="0" w:line="360" w:lineRule="auto"/>
        <w:jc w:val="both"/>
        <w:rPr>
          <w:rFonts w:ascii="Arial" w:hAnsi="Arial" w:cs="Arial"/>
        </w:rPr>
      </w:pPr>
      <w:r w:rsidRPr="00380543">
        <w:rPr>
          <w:rFonts w:ascii="Arial" w:hAnsi="Arial" w:cs="Arial"/>
        </w:rPr>
        <w:tab/>
      </w:r>
      <w:r w:rsidR="00380543" w:rsidRPr="00380543">
        <w:rPr>
          <w:rFonts w:ascii="Arial" w:hAnsi="Arial" w:cs="Arial"/>
        </w:rPr>
        <w:t xml:space="preserve">Daun yang telah </w:t>
      </w:r>
      <w:r w:rsidR="00662A8A">
        <w:rPr>
          <w:rFonts w:ascii="Arial" w:hAnsi="Arial" w:cs="Arial"/>
        </w:rPr>
        <w:t>dikumpulkan ditimbang sebanyak 1</w:t>
      </w:r>
      <w:r w:rsidR="00380543" w:rsidRPr="00380543">
        <w:rPr>
          <w:rFonts w:ascii="Arial" w:hAnsi="Arial" w:cs="Arial"/>
        </w:rPr>
        <w:t xml:space="preserve"> kg</w:t>
      </w:r>
      <w:r w:rsidR="00380543">
        <w:rPr>
          <w:rFonts w:ascii="Arial" w:hAnsi="Arial" w:cs="Arial"/>
        </w:rPr>
        <w:t xml:space="preserve"> dilakukan sortasi basah</w:t>
      </w:r>
      <w:r w:rsidR="00380543" w:rsidRPr="00380543">
        <w:rPr>
          <w:rFonts w:ascii="Arial" w:hAnsi="Arial" w:cs="Arial"/>
        </w:rPr>
        <w:t xml:space="preserve">, dicuci di bawah air mengalir, ditiriskan dan disebarkan di atas kertas hingga airnya teresap. Sampel yang masih utuh dikeringkan dengan </w:t>
      </w:r>
      <w:proofErr w:type="gramStart"/>
      <w:r w:rsidR="00380543" w:rsidRPr="00380543">
        <w:rPr>
          <w:rFonts w:ascii="Arial" w:hAnsi="Arial" w:cs="Arial"/>
        </w:rPr>
        <w:t>cara</w:t>
      </w:r>
      <w:proofErr w:type="gramEnd"/>
      <w:r w:rsidR="00380543" w:rsidRPr="00380543">
        <w:rPr>
          <w:rFonts w:ascii="Arial" w:hAnsi="Arial" w:cs="Arial"/>
        </w:rPr>
        <w:t xml:space="preserve"> diangin- anginkan di dalam ruangan yang terlindung dari sinar matahari secara langsung</w:t>
      </w:r>
      <w:r w:rsidR="00380543">
        <w:rPr>
          <w:rFonts w:ascii="Arial" w:hAnsi="Arial" w:cs="Arial"/>
        </w:rPr>
        <w:t>. Berat sampel yang diperlukan</w:t>
      </w:r>
      <w:r w:rsidR="001309CF">
        <w:rPr>
          <w:rFonts w:ascii="Arial" w:hAnsi="Arial" w:cs="Arial"/>
        </w:rPr>
        <w:t xml:space="preserve"> </w:t>
      </w:r>
      <w:r w:rsidR="00662A8A">
        <w:rPr>
          <w:rFonts w:ascii="Arial" w:hAnsi="Arial" w:cs="Arial"/>
        </w:rPr>
        <w:t>500 gram</w:t>
      </w:r>
      <w:r w:rsidR="00380543" w:rsidRPr="00380543">
        <w:rPr>
          <w:rFonts w:ascii="Arial" w:hAnsi="Arial" w:cs="Arial"/>
        </w:rPr>
        <w:t xml:space="preserve"> pada simplisia dengan pengeringan. Simplisia yang telah kering kemudian</w:t>
      </w:r>
      <w:r w:rsidR="00F61742">
        <w:rPr>
          <w:rFonts w:ascii="Arial" w:hAnsi="Arial" w:cs="Arial"/>
        </w:rPr>
        <w:t xml:space="preserve"> dihaluskan menggunakan blender. </w:t>
      </w:r>
      <w:r w:rsidR="00380543" w:rsidRPr="00380543">
        <w:rPr>
          <w:rFonts w:ascii="Arial" w:hAnsi="Arial" w:cs="Arial"/>
        </w:rPr>
        <w:t>Disimpan pada wadah kaca dan disimpan di tempat yang terlindung dari sinar matahari secara langsung</w:t>
      </w:r>
      <w:r w:rsidR="00380543">
        <w:rPr>
          <w:rFonts w:ascii="Arial" w:hAnsi="Arial" w:cs="Arial"/>
        </w:rPr>
        <w:t>.</w:t>
      </w:r>
    </w:p>
    <w:p w14:paraId="10389DFC" w14:textId="58E16B9F" w:rsidR="001530CE" w:rsidRDefault="00AA6548" w:rsidP="00F61742">
      <w:pPr>
        <w:pStyle w:val="Heading3"/>
        <w:jc w:val="both"/>
        <w:rPr>
          <w:rFonts w:ascii="Arial" w:hAnsi="Arial" w:cs="Arial"/>
          <w:b/>
          <w:color w:val="auto"/>
          <w:sz w:val="22"/>
          <w:szCs w:val="22"/>
        </w:rPr>
      </w:pPr>
      <w:bookmarkStart w:id="119" w:name="_Toc98452411"/>
      <w:bookmarkStart w:id="120" w:name="_Toc98709199"/>
      <w:bookmarkStart w:id="121" w:name="_Toc99047077"/>
      <w:bookmarkStart w:id="122" w:name="_Toc104360027"/>
      <w:r w:rsidRPr="00111404">
        <w:rPr>
          <w:rFonts w:ascii="Arial" w:hAnsi="Arial" w:cs="Arial"/>
          <w:b/>
          <w:color w:val="auto"/>
          <w:sz w:val="22"/>
          <w:szCs w:val="22"/>
        </w:rPr>
        <w:lastRenderedPageBreak/>
        <w:t xml:space="preserve">3.5.2 </w:t>
      </w:r>
      <w:r w:rsidR="00E00E92" w:rsidRPr="00111404">
        <w:rPr>
          <w:rFonts w:ascii="Arial" w:hAnsi="Arial" w:cs="Arial"/>
          <w:b/>
          <w:color w:val="auto"/>
          <w:sz w:val="22"/>
          <w:szCs w:val="22"/>
        </w:rPr>
        <w:tab/>
      </w:r>
      <w:r w:rsidRPr="00111404">
        <w:rPr>
          <w:rFonts w:ascii="Arial" w:hAnsi="Arial" w:cs="Arial"/>
          <w:b/>
          <w:color w:val="auto"/>
          <w:sz w:val="22"/>
          <w:szCs w:val="22"/>
        </w:rPr>
        <w:t>Pembuatan Ekstraksi dengan Metode Maserasi</w:t>
      </w:r>
      <w:bookmarkEnd w:id="119"/>
      <w:bookmarkEnd w:id="120"/>
      <w:bookmarkEnd w:id="121"/>
      <w:bookmarkEnd w:id="122"/>
      <w:r w:rsidR="0013663B" w:rsidRPr="00111404">
        <w:rPr>
          <w:rFonts w:ascii="Arial" w:hAnsi="Arial" w:cs="Arial"/>
          <w:b/>
          <w:color w:val="auto"/>
          <w:sz w:val="22"/>
          <w:szCs w:val="22"/>
        </w:rPr>
        <w:tab/>
      </w:r>
    </w:p>
    <w:p w14:paraId="1C60B6ED" w14:textId="5A816C1E" w:rsidR="00F61742" w:rsidRPr="00DA13AD" w:rsidRDefault="00F61742" w:rsidP="004A4E8B">
      <w:pPr>
        <w:pStyle w:val="ListParagraph"/>
        <w:numPr>
          <w:ilvl w:val="0"/>
          <w:numId w:val="11"/>
        </w:numPr>
        <w:spacing w:line="360" w:lineRule="auto"/>
        <w:jc w:val="both"/>
        <w:rPr>
          <w:rFonts w:ascii="Arial" w:hAnsi="Arial" w:cs="Arial"/>
        </w:rPr>
      </w:pPr>
      <w:r w:rsidRPr="00DA13AD">
        <w:rPr>
          <w:rFonts w:ascii="Arial" w:hAnsi="Arial" w:cs="Arial"/>
        </w:rPr>
        <w:t>Timbang serbuk si</w:t>
      </w:r>
      <w:r w:rsidR="008F2A4B">
        <w:rPr>
          <w:rFonts w:ascii="Arial" w:hAnsi="Arial" w:cs="Arial"/>
        </w:rPr>
        <w:t>mplisia daun mangga sebanyak 200</w:t>
      </w:r>
      <w:r w:rsidRPr="00DA13AD">
        <w:rPr>
          <w:rFonts w:ascii="Arial" w:hAnsi="Arial" w:cs="Arial"/>
        </w:rPr>
        <w:t xml:space="preserve"> gram, lalu tambahkan cairan peny</w:t>
      </w:r>
      <w:r w:rsidR="00FA2DD9">
        <w:rPr>
          <w:rFonts w:ascii="Arial" w:hAnsi="Arial" w:cs="Arial"/>
        </w:rPr>
        <w:t>ari 75 bagian sebanyak 1.</w:t>
      </w:r>
      <w:r w:rsidR="00B810F5">
        <w:rPr>
          <w:rFonts w:ascii="Arial" w:hAnsi="Arial" w:cs="Arial"/>
        </w:rPr>
        <w:t>5</w:t>
      </w:r>
      <w:r w:rsidR="00FA2DD9">
        <w:rPr>
          <w:rFonts w:ascii="Arial" w:hAnsi="Arial" w:cs="Arial"/>
        </w:rPr>
        <w:t>00 ml</w:t>
      </w:r>
      <w:r w:rsidRPr="00DA13AD">
        <w:rPr>
          <w:rFonts w:ascii="Arial" w:hAnsi="Arial" w:cs="Arial"/>
        </w:rPr>
        <w:t xml:space="preserve"> kedalam beaker glass.</w:t>
      </w:r>
    </w:p>
    <w:p w14:paraId="0741C8F2" w14:textId="5ABB6BFB" w:rsidR="00F61742" w:rsidRPr="00DA13AD" w:rsidRDefault="00F61742" w:rsidP="004A4E8B">
      <w:pPr>
        <w:pStyle w:val="ListParagraph"/>
        <w:numPr>
          <w:ilvl w:val="0"/>
          <w:numId w:val="11"/>
        </w:numPr>
        <w:spacing w:line="360" w:lineRule="auto"/>
        <w:jc w:val="both"/>
        <w:rPr>
          <w:rFonts w:ascii="Arial" w:hAnsi="Arial" w:cs="Arial"/>
        </w:rPr>
      </w:pPr>
      <w:r w:rsidRPr="00DA13AD">
        <w:rPr>
          <w:rFonts w:ascii="Arial" w:hAnsi="Arial" w:cs="Arial"/>
        </w:rPr>
        <w:t>Kemud</w:t>
      </w:r>
      <w:r w:rsidR="00D229BF">
        <w:rPr>
          <w:rFonts w:ascii="Arial" w:hAnsi="Arial" w:cs="Arial"/>
        </w:rPr>
        <w:t xml:space="preserve">ian diaduk, tutup dengan plastik </w:t>
      </w:r>
      <w:r w:rsidRPr="00DA13AD">
        <w:rPr>
          <w:rFonts w:ascii="Arial" w:hAnsi="Arial" w:cs="Arial"/>
        </w:rPr>
        <w:t>dan karet</w:t>
      </w:r>
    </w:p>
    <w:p w14:paraId="5E5FE1D7" w14:textId="4704FD7F" w:rsidR="00F61742" w:rsidRPr="00DA13AD" w:rsidRDefault="00A83FAE" w:rsidP="004A4E8B">
      <w:pPr>
        <w:pStyle w:val="ListParagraph"/>
        <w:numPr>
          <w:ilvl w:val="0"/>
          <w:numId w:val="11"/>
        </w:numPr>
        <w:spacing w:line="360" w:lineRule="auto"/>
        <w:jc w:val="both"/>
        <w:rPr>
          <w:rFonts w:ascii="Arial" w:hAnsi="Arial" w:cs="Arial"/>
        </w:rPr>
      </w:pPr>
      <w:r>
        <w:rPr>
          <w:rFonts w:ascii="Arial" w:hAnsi="Arial" w:cs="Arial"/>
        </w:rPr>
        <w:t>Diamkan selama 3x24 jam</w:t>
      </w:r>
      <w:r w:rsidR="00F61742" w:rsidRPr="00DA13AD">
        <w:rPr>
          <w:rFonts w:ascii="Arial" w:hAnsi="Arial" w:cs="Arial"/>
        </w:rPr>
        <w:t xml:space="preserve"> s</w:t>
      </w:r>
      <w:r>
        <w:rPr>
          <w:rFonts w:ascii="Arial" w:hAnsi="Arial" w:cs="Arial"/>
        </w:rPr>
        <w:t xml:space="preserve">ambil sesekali diaduk </w:t>
      </w:r>
    </w:p>
    <w:p w14:paraId="08D85CAE" w14:textId="5415202A" w:rsidR="00F61742" w:rsidRPr="00DA13AD" w:rsidRDefault="00A83FAE" w:rsidP="004A4E8B">
      <w:pPr>
        <w:pStyle w:val="ListParagraph"/>
        <w:numPr>
          <w:ilvl w:val="0"/>
          <w:numId w:val="11"/>
        </w:numPr>
        <w:spacing w:line="360" w:lineRule="auto"/>
        <w:jc w:val="both"/>
        <w:rPr>
          <w:rFonts w:ascii="Arial" w:hAnsi="Arial" w:cs="Arial"/>
        </w:rPr>
      </w:pPr>
      <w:r>
        <w:rPr>
          <w:rFonts w:ascii="Arial" w:hAnsi="Arial" w:cs="Arial"/>
        </w:rPr>
        <w:t xml:space="preserve">Setelah 3 </w:t>
      </w:r>
      <w:r w:rsidR="00F61742" w:rsidRPr="00DA13AD">
        <w:rPr>
          <w:rFonts w:ascii="Arial" w:hAnsi="Arial" w:cs="Arial"/>
        </w:rPr>
        <w:t>hari, saring lalu ambil filtratnya, kemudia</w:t>
      </w:r>
      <w:r w:rsidR="00C155E3">
        <w:rPr>
          <w:rFonts w:ascii="Arial" w:hAnsi="Arial" w:cs="Arial"/>
        </w:rPr>
        <w:t>n bilas ampasnya dengan</w:t>
      </w:r>
      <w:r>
        <w:rPr>
          <w:rFonts w:ascii="Arial" w:hAnsi="Arial" w:cs="Arial"/>
        </w:rPr>
        <w:t xml:space="preserve"> 25 bagian</w:t>
      </w:r>
      <w:r w:rsidR="00C155E3">
        <w:rPr>
          <w:rFonts w:ascii="Arial" w:hAnsi="Arial" w:cs="Arial"/>
        </w:rPr>
        <w:t xml:space="preserve"> etanol 70%</w:t>
      </w:r>
      <w:r w:rsidR="00F61742" w:rsidRPr="00DA13AD">
        <w:rPr>
          <w:rFonts w:ascii="Arial" w:hAnsi="Arial" w:cs="Arial"/>
        </w:rPr>
        <w:t xml:space="preserve"> </w:t>
      </w:r>
      <w:r>
        <w:rPr>
          <w:rFonts w:ascii="Arial" w:hAnsi="Arial" w:cs="Arial"/>
        </w:rPr>
        <w:t xml:space="preserve"> (500 ml) </w:t>
      </w:r>
      <w:r w:rsidR="00F61742" w:rsidRPr="00DA13AD">
        <w:rPr>
          <w:rFonts w:ascii="Arial" w:hAnsi="Arial" w:cs="Arial"/>
        </w:rPr>
        <w:t>sampai diperoleh 100 bagian</w:t>
      </w:r>
    </w:p>
    <w:p w14:paraId="0970A972" w14:textId="497FD9ED" w:rsidR="00F61742" w:rsidRPr="00DA13AD" w:rsidRDefault="00F61742" w:rsidP="004A4E8B">
      <w:pPr>
        <w:pStyle w:val="ListParagraph"/>
        <w:numPr>
          <w:ilvl w:val="0"/>
          <w:numId w:val="11"/>
        </w:numPr>
        <w:spacing w:line="360" w:lineRule="auto"/>
        <w:jc w:val="both"/>
        <w:rPr>
          <w:rFonts w:ascii="Arial" w:hAnsi="Arial" w:cs="Arial"/>
        </w:rPr>
      </w:pPr>
      <w:r w:rsidRPr="00DA13AD">
        <w:rPr>
          <w:rFonts w:ascii="Arial" w:hAnsi="Arial" w:cs="Arial"/>
        </w:rPr>
        <w:t>Sari yang didapat disimpan ditempat y</w:t>
      </w:r>
      <w:r w:rsidR="00C155E3">
        <w:rPr>
          <w:rFonts w:ascii="Arial" w:hAnsi="Arial" w:cs="Arial"/>
        </w:rPr>
        <w:t xml:space="preserve">ang sejuk dan terlindungi cahaya </w:t>
      </w:r>
      <w:r w:rsidRPr="00DA13AD">
        <w:rPr>
          <w:rFonts w:ascii="Arial" w:hAnsi="Arial" w:cs="Arial"/>
        </w:rPr>
        <w:t>selam</w:t>
      </w:r>
      <w:r w:rsidR="00A83FAE">
        <w:rPr>
          <w:rFonts w:ascii="Arial" w:hAnsi="Arial" w:cs="Arial"/>
        </w:rPr>
        <w:t>a</w:t>
      </w:r>
      <w:r w:rsidRPr="00DA13AD">
        <w:rPr>
          <w:rFonts w:ascii="Arial" w:hAnsi="Arial" w:cs="Arial"/>
        </w:rPr>
        <w:t xml:space="preserve"> 2 hari, kemudian disaring kembali</w:t>
      </w:r>
    </w:p>
    <w:p w14:paraId="609EE48C" w14:textId="77777777" w:rsidR="00875F43" w:rsidRDefault="00F61742" w:rsidP="004A4E8B">
      <w:pPr>
        <w:pStyle w:val="ListParagraph"/>
        <w:numPr>
          <w:ilvl w:val="0"/>
          <w:numId w:val="11"/>
        </w:numPr>
        <w:spacing w:line="360" w:lineRule="auto"/>
        <w:jc w:val="both"/>
        <w:rPr>
          <w:rFonts w:ascii="Arial" w:hAnsi="Arial" w:cs="Arial"/>
        </w:rPr>
      </w:pPr>
      <w:r w:rsidRPr="00DA13AD">
        <w:rPr>
          <w:rFonts w:ascii="Arial" w:hAnsi="Arial" w:cs="Arial"/>
        </w:rPr>
        <w:t>Hasil ekstrak dipekatkan dengan rotary evaporator pada suhu 40°C hingga menghasilkan ekstrak kental.</w:t>
      </w:r>
    </w:p>
    <w:p w14:paraId="71F69786" w14:textId="723B2C16" w:rsidR="00875F43" w:rsidRPr="00875F43" w:rsidRDefault="00875F43" w:rsidP="00875F43">
      <w:pPr>
        <w:spacing w:line="360" w:lineRule="auto"/>
        <w:jc w:val="both"/>
        <w:rPr>
          <w:rFonts w:ascii="Arial" w:hAnsi="Arial" w:cs="Arial"/>
        </w:rPr>
      </w:pPr>
      <w:r>
        <w:rPr>
          <w:rFonts w:ascii="Arial" w:hAnsi="Arial" w:cs="Arial"/>
        </w:rPr>
        <w:t xml:space="preserve">Ekstrak etanol yang diperoleh dihitung % rendemen menggunakan </w:t>
      </w:r>
      <w:proofErr w:type="gramStart"/>
      <w:r>
        <w:rPr>
          <w:rFonts w:ascii="Arial" w:hAnsi="Arial" w:cs="Arial"/>
        </w:rPr>
        <w:t>rumus :</w:t>
      </w:r>
      <w:proofErr w:type="gramEnd"/>
    </w:p>
    <w:p w14:paraId="7422B087" w14:textId="46848C24" w:rsidR="00875F43" w:rsidRPr="00875F43" w:rsidRDefault="00875F43" w:rsidP="004B71B4">
      <w:pPr>
        <w:pStyle w:val="ListParagraph"/>
        <w:spacing w:after="0" w:line="360" w:lineRule="auto"/>
        <w:ind w:left="1070"/>
        <w:jc w:val="both"/>
        <w:rPr>
          <w:rFonts w:ascii="Arial" w:hAnsi="Arial" w:cs="Arial"/>
        </w:rPr>
      </w:pPr>
      <w:r>
        <w:rPr>
          <w:rFonts w:ascii="Arial" w:hAnsi="Arial" w:cs="Arial"/>
        </w:rPr>
        <w:t xml:space="preserve">                               </w:t>
      </w:r>
      <w:r w:rsidRPr="00875F43">
        <w:rPr>
          <w:rFonts w:ascii="Arial" w:hAnsi="Arial" w:cs="Arial"/>
        </w:rPr>
        <w:t>Bobot Ekstrak Etanol</w:t>
      </w:r>
    </w:p>
    <w:p w14:paraId="48A49E44" w14:textId="1073103E" w:rsidR="00875F43" w:rsidRPr="00DA13AD" w:rsidRDefault="004B71B4" w:rsidP="004B71B4">
      <w:pPr>
        <w:pStyle w:val="ListParagraph"/>
        <w:spacing w:after="0" w:line="360" w:lineRule="auto"/>
        <w:ind w:left="1070"/>
        <w:jc w:val="both"/>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2942D2CC" wp14:editId="09E19F0C">
                <wp:simplePos x="0" y="0"/>
                <wp:positionH relativeFrom="column">
                  <wp:posOffset>1873859</wp:posOffset>
                </wp:positionH>
                <wp:positionV relativeFrom="paragraph">
                  <wp:posOffset>75532</wp:posOffset>
                </wp:positionV>
                <wp:extent cx="1405956"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14059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71129" id="Straight Connector 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47.55pt,5.95pt" to="258.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optQEAALcDAAAOAAAAZHJzL2Uyb0RvYy54bWysU8GO0zAQvSPxD5bvNOmqu4Ko6R66gguC&#10;ioUP8DrjxsL2WGPTtH/P2G2zCBBCiIvjsd97M288Wd8fvRMHoGQx9HK5aKWAoHGwYd/LL5/fvnot&#10;RcoqDMphgF6eIMn7zcsX6yl2cIMjugFIsEhI3RR7OeYcu6ZJegSv0gIjBL40SF5lDmnfDKQmVveu&#10;uWnbu2ZCGiKhhpT49OF8KTdV3xjQ+aMxCbJwveTacl2prk9lbTZr1e1JxdHqSxnqH6rwygZOOks9&#10;qKzEN7K/SHmrCROavNDoGzTGaqge2M2y/cnN46giVC/cnBTnNqX/J6s/HHYk7NDLlRRBeX6ix0zK&#10;7scsthgCNxBJrEqfppg6hm/Dji5Rijsqpo+GfPmyHXGsvT3NvYVjFpoPl6v29s3tnRT6etc8EyOl&#10;/A7Qi7LppbOh2FadOrxPmZMx9ArhoBRyTl13+eSggF34BIatlGSVXYcIto7EQfHzD1+XxQZrVWSh&#10;GOvcTGr/TLpgCw3qYP0tcUbXjBjyTPQ2IP0uaz5eSzVn/NX12Wux/YTDqT5EbQdPR3V2meQyfj/G&#10;lf78v22+AwAA//8DAFBLAwQUAAYACAAAACEAQQmNOt4AAAAJAQAADwAAAGRycy9kb3ducmV2Lnht&#10;bEyPTU+DQBCG7yb+h82YeLMLTegHZWmMHyc9UPTgcctOgZSdJewW0F/vGA96nHmfvPNMtp9tJ0Yc&#10;fOtIQbyIQCBVzrRUK3h/e77bgPBBk9GdI1TwiR72+fVVplPjJjrgWIZacAn5VCtoQuhTKX3VoNV+&#10;4Xokzk5usDrwONTSDHrictvJZRStpNUt8YVG9/jQYHUuL1bB+umlLPrp8fWrkGtZFKMLm/OHUrc3&#10;8/0ORMA5/MHwo8/qkLPT0V3IeNEpWG6TmFEO4i0IBpJ4lYA4/i5knsn/H+TfAAAA//8DAFBLAQIt&#10;ABQABgAIAAAAIQC2gziS/gAAAOEBAAATAAAAAAAAAAAAAAAAAAAAAABbQ29udGVudF9UeXBlc10u&#10;eG1sUEsBAi0AFAAGAAgAAAAhADj9If/WAAAAlAEAAAsAAAAAAAAAAAAAAAAALwEAAF9yZWxzLy5y&#10;ZWxzUEsBAi0AFAAGAAgAAAAhAHi3Cim1AQAAtwMAAA4AAAAAAAAAAAAAAAAALgIAAGRycy9lMm9E&#10;b2MueG1sUEsBAi0AFAAGAAgAAAAhAEEJjTreAAAACQEAAA8AAAAAAAAAAAAAAAAADwQAAGRycy9k&#10;b3ducmV2LnhtbFBLBQYAAAAABAAEAPMAAAAaBQAAAAA=&#10;" strokecolor="black [3040]"/>
            </w:pict>
          </mc:Fallback>
        </mc:AlternateContent>
      </w:r>
      <w:r w:rsidR="00875F43">
        <w:rPr>
          <w:rFonts w:ascii="Arial" w:hAnsi="Arial" w:cs="Arial"/>
        </w:rPr>
        <w:t xml:space="preserve">% </w:t>
      </w:r>
      <w:proofErr w:type="gramStart"/>
      <w:r w:rsidR="00875F43">
        <w:rPr>
          <w:rFonts w:ascii="Arial" w:hAnsi="Arial" w:cs="Arial"/>
        </w:rPr>
        <w:t>Rendemen  =</w:t>
      </w:r>
      <w:proofErr w:type="gramEnd"/>
      <w:r w:rsidR="00875F43">
        <w:rPr>
          <w:rFonts w:ascii="Arial" w:hAnsi="Arial" w:cs="Arial"/>
        </w:rPr>
        <w:tab/>
      </w:r>
      <w:r w:rsidR="00875F43" w:rsidRPr="004B71B4">
        <w:rPr>
          <w:rFonts w:ascii="Arial" w:hAnsi="Arial" w:cs="Arial"/>
          <w:color w:val="000000" w:themeColor="text1"/>
        </w:rPr>
        <w:tab/>
      </w:r>
      <w:r w:rsidR="00875F43" w:rsidRPr="004B71B4">
        <w:rPr>
          <w:rFonts w:ascii="Arial" w:hAnsi="Arial" w:cs="Arial"/>
          <w:color w:val="000000" w:themeColor="text1"/>
        </w:rPr>
        <w:tab/>
      </w:r>
      <w:r w:rsidR="00875F43" w:rsidRPr="004B71B4">
        <w:rPr>
          <w:rFonts w:ascii="Arial" w:hAnsi="Arial" w:cs="Arial"/>
          <w:color w:val="000000" w:themeColor="text1"/>
        </w:rPr>
        <w:tab/>
        <w:t xml:space="preserve">     </w:t>
      </w:r>
      <w:r w:rsidR="00875F43">
        <w:rPr>
          <w:rFonts w:ascii="Arial" w:hAnsi="Arial" w:cs="Arial"/>
        </w:rPr>
        <w:t>X 100%</w:t>
      </w:r>
      <w:r w:rsidR="00875F43">
        <w:rPr>
          <w:rFonts w:ascii="Arial" w:hAnsi="Arial" w:cs="Arial"/>
        </w:rPr>
        <w:tab/>
      </w:r>
    </w:p>
    <w:p w14:paraId="78D3D6EE" w14:textId="11F6B955" w:rsidR="00875F43" w:rsidRPr="00875F43" w:rsidRDefault="00875F43" w:rsidP="004B71B4">
      <w:pPr>
        <w:pStyle w:val="Heading3"/>
        <w:jc w:val="both"/>
        <w:rPr>
          <w:rFonts w:ascii="Arial" w:hAnsi="Arial" w:cs="Arial"/>
          <w:color w:val="auto"/>
          <w:sz w:val="22"/>
          <w:szCs w:val="22"/>
        </w:rPr>
      </w:pPr>
      <w:bookmarkStart w:id="123" w:name="_Toc98709200"/>
      <w:bookmarkStart w:id="124" w:name="_Toc99047079"/>
      <w:bookmarkStart w:id="125" w:name="_Toc98452412"/>
      <w:r>
        <w:rPr>
          <w:rFonts w:ascii="Arial" w:hAnsi="Arial" w:cs="Arial"/>
          <w:b/>
          <w:color w:val="auto"/>
          <w:sz w:val="22"/>
          <w:szCs w:val="22"/>
        </w:rPr>
        <w:t xml:space="preserve">                                                 </w:t>
      </w:r>
      <w:bookmarkStart w:id="126" w:name="_Toc104360028"/>
      <w:r w:rsidRPr="00875F43">
        <w:rPr>
          <w:rFonts w:ascii="Arial" w:hAnsi="Arial" w:cs="Arial"/>
          <w:color w:val="auto"/>
          <w:sz w:val="22"/>
          <w:szCs w:val="22"/>
        </w:rPr>
        <w:t>Bobot total simplisia</w:t>
      </w:r>
      <w:bookmarkEnd w:id="126"/>
    </w:p>
    <w:p w14:paraId="5F235D70" w14:textId="77777777" w:rsidR="00875F43" w:rsidRDefault="00875F43" w:rsidP="004B71B4">
      <w:pPr>
        <w:pStyle w:val="Heading3"/>
        <w:jc w:val="both"/>
        <w:rPr>
          <w:rFonts w:ascii="Arial" w:hAnsi="Arial" w:cs="Arial"/>
          <w:b/>
          <w:color w:val="auto"/>
          <w:sz w:val="22"/>
          <w:szCs w:val="22"/>
        </w:rPr>
      </w:pPr>
    </w:p>
    <w:p w14:paraId="0BB4B495" w14:textId="7C6E5C01" w:rsidR="00700386" w:rsidRPr="009B79B0" w:rsidRDefault="00503026" w:rsidP="009B79B0">
      <w:pPr>
        <w:pStyle w:val="Heading3"/>
        <w:jc w:val="both"/>
        <w:rPr>
          <w:rFonts w:ascii="Arial" w:hAnsi="Arial" w:cs="Arial"/>
          <w:b/>
          <w:color w:val="auto"/>
          <w:sz w:val="22"/>
          <w:szCs w:val="22"/>
        </w:rPr>
      </w:pPr>
      <w:bookmarkStart w:id="127" w:name="_Toc104360029"/>
      <w:r w:rsidRPr="00111404">
        <w:rPr>
          <w:rFonts w:ascii="Arial" w:hAnsi="Arial" w:cs="Arial"/>
          <w:b/>
          <w:color w:val="auto"/>
          <w:sz w:val="22"/>
          <w:szCs w:val="22"/>
        </w:rPr>
        <w:t>3.5.3</w:t>
      </w:r>
      <w:r w:rsidR="00E00E92" w:rsidRPr="00111404">
        <w:rPr>
          <w:rFonts w:ascii="Arial" w:hAnsi="Arial" w:cs="Arial"/>
          <w:b/>
          <w:color w:val="auto"/>
          <w:sz w:val="22"/>
          <w:szCs w:val="22"/>
        </w:rPr>
        <w:tab/>
      </w:r>
      <w:r w:rsidR="00E9241F" w:rsidRPr="00111404">
        <w:rPr>
          <w:rFonts w:ascii="Arial" w:hAnsi="Arial" w:cs="Arial"/>
          <w:b/>
          <w:color w:val="auto"/>
          <w:sz w:val="22"/>
          <w:szCs w:val="22"/>
        </w:rPr>
        <w:t>Pembuatan Larutan DPPH</w:t>
      </w:r>
      <w:bookmarkEnd w:id="123"/>
      <w:bookmarkEnd w:id="124"/>
      <w:bookmarkEnd w:id="127"/>
    </w:p>
    <w:p w14:paraId="30CC9F14" w14:textId="0786BBAD" w:rsidR="009B79B0" w:rsidRDefault="009B79B0" w:rsidP="0082429F">
      <w:pPr>
        <w:pStyle w:val="ListParagraph"/>
        <w:numPr>
          <w:ilvl w:val="0"/>
          <w:numId w:val="44"/>
        </w:numPr>
        <w:spacing w:line="360" w:lineRule="auto"/>
        <w:ind w:left="993" w:hanging="284"/>
        <w:jc w:val="both"/>
        <w:rPr>
          <w:rFonts w:ascii="Arial" w:hAnsi="Arial" w:cs="Arial"/>
        </w:rPr>
      </w:pPr>
      <w:r w:rsidRPr="009B79B0">
        <w:rPr>
          <w:rFonts w:ascii="Arial" w:hAnsi="Arial" w:cs="Arial"/>
        </w:rPr>
        <w:t xml:space="preserve">Larutan ini dibuat dengan menimbang 10 mg serbuk </w:t>
      </w:r>
      <w:r>
        <w:rPr>
          <w:rFonts w:ascii="Arial" w:hAnsi="Arial" w:cs="Arial"/>
        </w:rPr>
        <w:t>DPPH dimasukkan dalam labu ukur 50 mL</w:t>
      </w:r>
    </w:p>
    <w:p w14:paraId="56DA8D73" w14:textId="7CCE1F14" w:rsidR="009B79B0" w:rsidRDefault="009B79B0" w:rsidP="0082429F">
      <w:pPr>
        <w:pStyle w:val="ListParagraph"/>
        <w:numPr>
          <w:ilvl w:val="0"/>
          <w:numId w:val="44"/>
        </w:numPr>
        <w:spacing w:line="360" w:lineRule="auto"/>
        <w:ind w:left="993" w:hanging="284"/>
        <w:jc w:val="both"/>
        <w:rPr>
          <w:rFonts w:ascii="Arial" w:hAnsi="Arial" w:cs="Arial"/>
        </w:rPr>
      </w:pPr>
      <w:r>
        <w:rPr>
          <w:rFonts w:ascii="Arial" w:hAnsi="Arial" w:cs="Arial"/>
        </w:rPr>
        <w:t xml:space="preserve">Lalu ditambahkan etanol p.a sebagian kemudian dikocok untuk melarutkan serbuk DPPH </w:t>
      </w:r>
    </w:p>
    <w:p w14:paraId="0A8B4F0F" w14:textId="6B0ED858" w:rsidR="009B79B0" w:rsidRDefault="009B79B0" w:rsidP="0082429F">
      <w:pPr>
        <w:pStyle w:val="ListParagraph"/>
        <w:numPr>
          <w:ilvl w:val="0"/>
          <w:numId w:val="44"/>
        </w:numPr>
        <w:spacing w:line="360" w:lineRule="auto"/>
        <w:ind w:left="993" w:hanging="284"/>
        <w:jc w:val="both"/>
        <w:rPr>
          <w:rFonts w:ascii="Arial" w:hAnsi="Arial" w:cs="Arial"/>
        </w:rPr>
      </w:pPr>
      <w:r>
        <w:rPr>
          <w:rFonts w:ascii="Arial" w:hAnsi="Arial" w:cs="Arial"/>
        </w:rPr>
        <w:t>Selanjutnya ditambahkan etanol p.a sampai tanda batas, maka diperoleh larutan DPPH 0</w:t>
      </w:r>
      <w:proofErr w:type="gramStart"/>
      <w:r>
        <w:rPr>
          <w:rFonts w:ascii="Arial" w:hAnsi="Arial" w:cs="Arial"/>
        </w:rPr>
        <w:t>,5</w:t>
      </w:r>
      <w:proofErr w:type="gramEnd"/>
      <w:r>
        <w:rPr>
          <w:rFonts w:ascii="Arial" w:hAnsi="Arial" w:cs="Arial"/>
        </w:rPr>
        <w:t xml:space="preserve"> mM (Konsentrasi 200 µg/ml). </w:t>
      </w:r>
    </w:p>
    <w:p w14:paraId="53DD478D" w14:textId="4377CFBA" w:rsidR="009B79B0" w:rsidRDefault="009B79B0" w:rsidP="0082429F">
      <w:pPr>
        <w:pStyle w:val="ListParagraph"/>
        <w:numPr>
          <w:ilvl w:val="0"/>
          <w:numId w:val="44"/>
        </w:numPr>
        <w:spacing w:line="360" w:lineRule="auto"/>
        <w:ind w:left="993" w:hanging="284"/>
        <w:jc w:val="both"/>
        <w:rPr>
          <w:rFonts w:ascii="Arial" w:hAnsi="Arial" w:cs="Arial"/>
        </w:rPr>
      </w:pPr>
      <w:r>
        <w:rPr>
          <w:rFonts w:ascii="Arial" w:hAnsi="Arial" w:cs="Arial"/>
        </w:rPr>
        <w:t xml:space="preserve">Larutan DPPH 0,5 mM </w:t>
      </w:r>
      <w:r w:rsidR="0082429F">
        <w:rPr>
          <w:rFonts w:ascii="Arial" w:hAnsi="Arial" w:cs="Arial"/>
        </w:rPr>
        <w:t xml:space="preserve">dipipet sebanyak 5 ml kemudian dimasukkan dalam labu ukur 25 ml </w:t>
      </w:r>
    </w:p>
    <w:p w14:paraId="6668FCD1" w14:textId="1EE8CBCF" w:rsidR="0082429F" w:rsidRDefault="0082429F" w:rsidP="0082429F">
      <w:pPr>
        <w:pStyle w:val="ListParagraph"/>
        <w:numPr>
          <w:ilvl w:val="0"/>
          <w:numId w:val="44"/>
        </w:numPr>
        <w:ind w:left="993" w:hanging="284"/>
        <w:jc w:val="both"/>
        <w:rPr>
          <w:rFonts w:ascii="Arial" w:hAnsi="Arial" w:cs="Arial"/>
        </w:rPr>
      </w:pPr>
      <w:r>
        <w:rPr>
          <w:rFonts w:ascii="Arial" w:hAnsi="Arial" w:cs="Arial"/>
        </w:rPr>
        <w:t>Lalu cukupkan volumenya dengn etanol p.a sampai batas tanda maka diperoleh larutan blanko DPPH (Konsentrasi 40 µg/ml).</w:t>
      </w:r>
    </w:p>
    <w:p w14:paraId="51DB38C8" w14:textId="0258330A" w:rsidR="006625F4" w:rsidRDefault="0082429F" w:rsidP="001B410B">
      <w:pPr>
        <w:ind w:firstLine="709"/>
        <w:jc w:val="both"/>
        <w:rPr>
          <w:rFonts w:ascii="Arial" w:hAnsi="Arial" w:cs="Arial"/>
        </w:rPr>
      </w:pPr>
      <w:r w:rsidRPr="0082429F">
        <w:rPr>
          <w:rFonts w:ascii="Arial" w:hAnsi="Arial" w:cs="Arial"/>
        </w:rPr>
        <w:t xml:space="preserve">Banyaknya DPPH yang ditimbang dengan menggunakan </w:t>
      </w:r>
      <w:proofErr w:type="gramStart"/>
      <w:r w:rsidRPr="0082429F">
        <w:rPr>
          <w:rFonts w:ascii="Arial" w:hAnsi="Arial" w:cs="Arial"/>
        </w:rPr>
        <w:t xml:space="preserve">rumus </w:t>
      </w:r>
      <w:r>
        <w:rPr>
          <w:rFonts w:ascii="Arial" w:hAnsi="Arial" w:cs="Arial"/>
        </w:rPr>
        <w:t>:</w:t>
      </w:r>
      <w:proofErr w:type="gramEnd"/>
    </w:p>
    <w:p w14:paraId="5654F7EC" w14:textId="14B7EDEE" w:rsidR="005C71FC" w:rsidRDefault="006625F4" w:rsidP="005C71FC">
      <w:pPr>
        <w:spacing w:after="0" w:line="360" w:lineRule="auto"/>
        <w:ind w:left="737" w:firstLine="737"/>
        <w:rPr>
          <w:rFonts w:ascii="Arial" w:hAnsi="Arial" w:cs="Arial"/>
          <w:sz w:val="32"/>
          <w:szCs w:val="32"/>
        </w:rPr>
      </w:pPr>
      <w:r w:rsidRPr="001819D9">
        <w:rPr>
          <w:rFonts w:ascii="Arial" w:hAnsi="Arial" w:cs="Arial"/>
          <w:sz w:val="32"/>
          <w:szCs w:val="32"/>
          <w:lang w:val="id-ID"/>
        </w:rPr>
        <w:t>m</w:t>
      </w:r>
      <w:r w:rsidRPr="001819D9">
        <w:rPr>
          <w:rFonts w:ascii="Arial" w:hAnsi="Arial" w:cs="Arial"/>
          <w:sz w:val="32"/>
          <w:szCs w:val="32"/>
        </w:rPr>
        <w:t xml:space="preserve"> =</w:t>
      </w:r>
      <m:oMath>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rPr>
              <m:t>mg</m:t>
            </m:r>
          </m:num>
          <m:den>
            <m:r>
              <w:rPr>
                <w:rFonts w:ascii="Cambria Math" w:hAnsi="Cambria Math" w:cs="Arial"/>
                <w:sz w:val="32"/>
                <w:szCs w:val="32"/>
              </w:rPr>
              <m:t>Mr</m:t>
            </m:r>
          </m:den>
        </m:f>
      </m:oMath>
      <w:r w:rsidRPr="001819D9">
        <w:rPr>
          <w:rFonts w:ascii="Arial" w:hAnsi="Arial" w:cs="Arial"/>
          <w:sz w:val="32"/>
          <w:szCs w:val="32"/>
        </w:rPr>
        <w:t xml:space="preserve"> </w:t>
      </w:r>
      <w:r w:rsidRPr="001819D9">
        <w:rPr>
          <w:rFonts w:ascii="Arial" w:hAnsi="Arial" w:cs="Arial"/>
          <w:sz w:val="32"/>
          <w:szCs w:val="32"/>
          <w:lang w:val="id-ID"/>
        </w:rPr>
        <w:t>x</w:t>
      </w:r>
      <w:r w:rsidRPr="001819D9">
        <w:rPr>
          <w:rFonts w:ascii="Arial" w:hAnsi="Arial" w:cs="Arial"/>
          <w:sz w:val="32"/>
          <w:szCs w:val="32"/>
        </w:rPr>
        <w:t xml:space="preserve"> </w:t>
      </w:r>
      <m:oMath>
        <m:f>
          <m:fPr>
            <m:ctrlPr>
              <w:rPr>
                <w:rFonts w:ascii="Cambria Math" w:hAnsi="Cambria Math" w:cs="Arial"/>
                <w:i/>
                <w:sz w:val="32"/>
                <w:szCs w:val="32"/>
              </w:rPr>
            </m:ctrlPr>
          </m:fPr>
          <m:num>
            <m:r>
              <w:rPr>
                <w:rFonts w:ascii="Cambria Math" w:hAnsi="Cambria Math" w:cs="Arial"/>
                <w:sz w:val="32"/>
                <w:szCs w:val="32"/>
              </w:rPr>
              <m:t>1000</m:t>
            </m:r>
          </m:num>
          <m:den>
            <m:r>
              <w:rPr>
                <w:rFonts w:ascii="Cambria Math" w:hAnsi="Cambria Math" w:cs="Arial"/>
                <w:sz w:val="32"/>
                <w:szCs w:val="32"/>
              </w:rPr>
              <m:t>v</m:t>
            </m:r>
          </m:den>
        </m:f>
      </m:oMath>
    </w:p>
    <w:p w14:paraId="0B8B5F30" w14:textId="77777777" w:rsidR="00FA46A9" w:rsidRDefault="00FA46A9" w:rsidP="005C71FC">
      <w:pPr>
        <w:spacing w:after="0" w:line="360" w:lineRule="auto"/>
        <w:ind w:left="737" w:firstLine="737"/>
        <w:rPr>
          <w:rFonts w:ascii="Arial" w:hAnsi="Arial" w:cs="Arial"/>
          <w:sz w:val="32"/>
          <w:szCs w:val="32"/>
        </w:rPr>
      </w:pPr>
    </w:p>
    <w:p w14:paraId="4075B832" w14:textId="686081FF" w:rsidR="00AA0A17" w:rsidRDefault="00AA0A17" w:rsidP="00AA0A17">
      <w:pPr>
        <w:pStyle w:val="Heading3"/>
        <w:rPr>
          <w:rFonts w:ascii="Arial" w:hAnsi="Arial" w:cs="Arial"/>
          <w:b/>
          <w:color w:val="auto"/>
          <w:sz w:val="22"/>
          <w:szCs w:val="22"/>
        </w:rPr>
      </w:pPr>
      <w:r w:rsidRPr="00111404">
        <w:rPr>
          <w:rFonts w:ascii="Arial" w:hAnsi="Arial" w:cs="Arial"/>
          <w:b/>
          <w:color w:val="auto"/>
          <w:sz w:val="22"/>
          <w:szCs w:val="22"/>
        </w:rPr>
        <w:lastRenderedPageBreak/>
        <w:t>3.5.4</w:t>
      </w:r>
      <w:r w:rsidRPr="00111404">
        <w:rPr>
          <w:rFonts w:ascii="Arial" w:hAnsi="Arial" w:cs="Arial"/>
          <w:b/>
          <w:color w:val="auto"/>
          <w:sz w:val="22"/>
          <w:szCs w:val="22"/>
        </w:rPr>
        <w:tab/>
      </w:r>
      <w:r w:rsidRPr="00AA0A17">
        <w:rPr>
          <w:rFonts w:ascii="Arial" w:hAnsi="Arial" w:cs="Arial"/>
          <w:b/>
          <w:color w:val="auto"/>
          <w:sz w:val="22"/>
          <w:szCs w:val="22"/>
        </w:rPr>
        <w:t xml:space="preserve">Pengukuran Waktu Kerja </w:t>
      </w:r>
      <w:r w:rsidRPr="00AA0A17">
        <w:rPr>
          <w:rFonts w:ascii="Arial" w:hAnsi="Arial" w:cs="Arial"/>
          <w:b/>
          <w:i/>
          <w:color w:val="auto"/>
          <w:sz w:val="22"/>
          <w:szCs w:val="22"/>
        </w:rPr>
        <w:t>(Oprating time</w:t>
      </w:r>
      <w:r>
        <w:rPr>
          <w:rFonts w:ascii="Arial" w:hAnsi="Arial" w:cs="Arial"/>
          <w:b/>
          <w:color w:val="auto"/>
          <w:sz w:val="22"/>
          <w:szCs w:val="22"/>
        </w:rPr>
        <w:t>)</w:t>
      </w:r>
    </w:p>
    <w:p w14:paraId="4A5B7938" w14:textId="1624C68B" w:rsidR="00AA0A17" w:rsidRPr="00AA0A17" w:rsidRDefault="00AA0A17" w:rsidP="00AA0A17">
      <w:pPr>
        <w:spacing w:line="360" w:lineRule="auto"/>
        <w:rPr>
          <w:rFonts w:ascii="Arial" w:hAnsi="Arial" w:cs="Arial"/>
        </w:rPr>
      </w:pPr>
      <w:r>
        <w:tab/>
      </w:r>
      <w:r w:rsidRPr="00AA0A17">
        <w:rPr>
          <w:rFonts w:ascii="Arial" w:hAnsi="Arial" w:cs="Arial"/>
        </w:rPr>
        <w:t>Larutan DPPH konsentrasi 40 µg</w:t>
      </w:r>
      <w:r>
        <w:rPr>
          <w:rFonts w:ascii="Arial" w:hAnsi="Arial" w:cs="Arial"/>
        </w:rPr>
        <w:t xml:space="preserve">/ml di homogenkan dan diukur absorbansi pada panjang gelombang 516 nm selama 80 menit diamati waktu larutan tersebut mulai menghasilkan absorbansi yang stabil yang akan di gunakan sebagai </w:t>
      </w:r>
      <w:r w:rsidRPr="00AA0A17">
        <w:rPr>
          <w:rFonts w:ascii="Arial" w:hAnsi="Arial" w:cs="Arial"/>
          <w:i/>
        </w:rPr>
        <w:t>oprating time</w:t>
      </w:r>
    </w:p>
    <w:p w14:paraId="2E806B88" w14:textId="1D1ACD59" w:rsidR="00503026" w:rsidRDefault="00AA0A17" w:rsidP="00F401DE">
      <w:pPr>
        <w:pStyle w:val="Heading3"/>
        <w:rPr>
          <w:rFonts w:ascii="Arial" w:hAnsi="Arial" w:cs="Arial"/>
          <w:b/>
          <w:color w:val="auto"/>
          <w:sz w:val="22"/>
          <w:szCs w:val="22"/>
        </w:rPr>
      </w:pPr>
      <w:bookmarkStart w:id="128" w:name="_Toc98709201"/>
      <w:bookmarkStart w:id="129" w:name="_Toc99047080"/>
      <w:bookmarkStart w:id="130" w:name="_Toc104360030"/>
      <w:r>
        <w:rPr>
          <w:rFonts w:ascii="Arial" w:hAnsi="Arial" w:cs="Arial"/>
          <w:b/>
          <w:color w:val="auto"/>
          <w:sz w:val="22"/>
          <w:szCs w:val="22"/>
        </w:rPr>
        <w:t>3.5.5</w:t>
      </w:r>
      <w:r w:rsidR="00D67498" w:rsidRPr="00111404">
        <w:rPr>
          <w:rFonts w:ascii="Arial" w:hAnsi="Arial" w:cs="Arial"/>
          <w:b/>
          <w:color w:val="auto"/>
          <w:sz w:val="22"/>
          <w:szCs w:val="22"/>
        </w:rPr>
        <w:tab/>
      </w:r>
      <w:bookmarkEnd w:id="125"/>
      <w:bookmarkEnd w:id="128"/>
      <w:bookmarkEnd w:id="129"/>
      <w:r w:rsidR="00331256">
        <w:rPr>
          <w:rFonts w:ascii="Arial" w:hAnsi="Arial" w:cs="Arial"/>
          <w:b/>
          <w:color w:val="auto"/>
          <w:sz w:val="22"/>
          <w:szCs w:val="22"/>
        </w:rPr>
        <w:t>Pembuatan Larutan Induk Ekstrak Daun Mangga</w:t>
      </w:r>
      <w:bookmarkEnd w:id="130"/>
    </w:p>
    <w:p w14:paraId="5A6C2C96" w14:textId="77777777" w:rsidR="00EE296C" w:rsidRDefault="00AA0A17" w:rsidP="00120F6B">
      <w:pPr>
        <w:pStyle w:val="ListParagraph"/>
        <w:numPr>
          <w:ilvl w:val="0"/>
          <w:numId w:val="46"/>
        </w:numPr>
        <w:spacing w:line="360" w:lineRule="auto"/>
        <w:ind w:left="993" w:hanging="284"/>
        <w:rPr>
          <w:rFonts w:ascii="Arial" w:hAnsi="Arial" w:cs="Arial"/>
        </w:rPr>
      </w:pPr>
      <w:r w:rsidRPr="00AA0A17">
        <w:rPr>
          <w:rFonts w:ascii="Arial" w:hAnsi="Arial" w:cs="Arial"/>
        </w:rPr>
        <w:t>Dibuat larutan induk 1000 µg/ml</w:t>
      </w:r>
      <w:r>
        <w:rPr>
          <w:rFonts w:ascii="Arial" w:hAnsi="Arial" w:cs="Arial"/>
        </w:rPr>
        <w:t xml:space="preserve"> dengan menimbang 100 mg ekstrak larutkan dalam 100 ml etanol p.a </w:t>
      </w:r>
    </w:p>
    <w:p w14:paraId="64069BE4" w14:textId="77777777" w:rsidR="00EE296C" w:rsidRDefault="00EE296C" w:rsidP="00120F6B">
      <w:pPr>
        <w:pStyle w:val="ListParagraph"/>
        <w:numPr>
          <w:ilvl w:val="0"/>
          <w:numId w:val="46"/>
        </w:numPr>
        <w:spacing w:line="360" w:lineRule="auto"/>
        <w:ind w:left="993" w:hanging="284"/>
        <w:rPr>
          <w:rFonts w:ascii="Arial" w:hAnsi="Arial" w:cs="Arial"/>
        </w:rPr>
      </w:pPr>
      <w:r>
        <w:rPr>
          <w:rFonts w:ascii="Arial" w:hAnsi="Arial" w:cs="Arial"/>
        </w:rPr>
        <w:t xml:space="preserve">Dibuat variasi konsentrasi 50 ppm, 100 ppm, 150 ppm, 200 ppm, dan 250 ppm. </w:t>
      </w:r>
    </w:p>
    <w:p w14:paraId="04351D6E" w14:textId="405BDB07" w:rsidR="00C03F9E" w:rsidRPr="00120F6B" w:rsidRDefault="00EE296C" w:rsidP="00120F6B">
      <w:pPr>
        <w:pStyle w:val="ListParagraph"/>
        <w:numPr>
          <w:ilvl w:val="0"/>
          <w:numId w:val="46"/>
        </w:numPr>
        <w:spacing w:line="360" w:lineRule="auto"/>
        <w:ind w:left="993" w:hanging="284"/>
        <w:rPr>
          <w:rFonts w:ascii="Arial" w:hAnsi="Arial" w:cs="Arial"/>
        </w:rPr>
      </w:pPr>
      <w:r>
        <w:rPr>
          <w:rFonts w:ascii="Arial" w:hAnsi="Arial" w:cs="Arial"/>
        </w:rPr>
        <w:t>Ditamb</w:t>
      </w:r>
      <w:r w:rsidR="00120F6B">
        <w:rPr>
          <w:rFonts w:ascii="Arial" w:hAnsi="Arial" w:cs="Arial"/>
        </w:rPr>
        <w:t>a</w:t>
      </w:r>
      <w:r>
        <w:rPr>
          <w:rFonts w:ascii="Arial" w:hAnsi="Arial" w:cs="Arial"/>
        </w:rPr>
        <w:t xml:space="preserve">hakan 1 ml </w:t>
      </w:r>
      <w:r w:rsidR="00120F6B">
        <w:rPr>
          <w:rFonts w:ascii="Arial" w:hAnsi="Arial" w:cs="Arial"/>
        </w:rPr>
        <w:t>DPPH 0</w:t>
      </w:r>
      <w:proofErr w:type="gramStart"/>
      <w:r w:rsidR="00120F6B">
        <w:rPr>
          <w:rFonts w:ascii="Arial" w:hAnsi="Arial" w:cs="Arial"/>
        </w:rPr>
        <w:t>,5</w:t>
      </w:r>
      <w:proofErr w:type="gramEnd"/>
      <w:r w:rsidR="00120F6B">
        <w:rPr>
          <w:rFonts w:ascii="Arial" w:hAnsi="Arial" w:cs="Arial"/>
        </w:rPr>
        <w:t xml:space="preserve"> Mm, campurkan selanjutnya dikocok dan diletakkan ditempat gelap.</w:t>
      </w:r>
    </w:p>
    <w:p w14:paraId="77134ACA" w14:textId="59267665" w:rsidR="00553F4F" w:rsidRDefault="003A31F4" w:rsidP="00553F4F">
      <w:pPr>
        <w:tabs>
          <w:tab w:val="left" w:pos="426"/>
        </w:tabs>
        <w:spacing w:line="360" w:lineRule="auto"/>
        <w:jc w:val="both"/>
        <w:rPr>
          <w:rFonts w:ascii="Arial" w:hAnsi="Arial" w:cs="Arial"/>
        </w:rPr>
      </w:pPr>
      <w:r>
        <w:rPr>
          <w:rFonts w:ascii="Arial" w:hAnsi="Arial" w:cs="Arial"/>
        </w:rPr>
        <w:tab/>
      </w:r>
      <w:r w:rsidR="00553F4F">
        <w:rPr>
          <w:rFonts w:ascii="Arial" w:hAnsi="Arial" w:cs="Arial"/>
        </w:rPr>
        <w:tab/>
      </w:r>
      <w:r w:rsidR="002572A5" w:rsidRPr="009244C5">
        <w:rPr>
          <w:rFonts w:ascii="Arial" w:hAnsi="Arial" w:cs="Arial"/>
        </w:rPr>
        <w:t>Konsentrasi untuk membuat 50 ppm, 100 ppm, 150 ppm, 200 ppm dan 250</w:t>
      </w:r>
      <w:r w:rsidR="002572A5">
        <w:rPr>
          <w:rFonts w:ascii="Arial" w:hAnsi="Arial" w:cs="Arial"/>
        </w:rPr>
        <w:t xml:space="preserve"> </w:t>
      </w:r>
      <w:r w:rsidR="002572A5" w:rsidRPr="009244C5">
        <w:rPr>
          <w:rFonts w:ascii="Arial" w:hAnsi="Arial" w:cs="Arial"/>
        </w:rPr>
        <w:t>ppm.</w:t>
      </w:r>
      <w:r w:rsidR="002572A5">
        <w:rPr>
          <w:rFonts w:ascii="Arial" w:hAnsi="Arial" w:cs="Arial"/>
        </w:rPr>
        <w:t xml:space="preserve"> L</w:t>
      </w:r>
      <w:r w:rsidR="002572A5" w:rsidRPr="009244C5">
        <w:rPr>
          <w:rFonts w:ascii="Arial" w:hAnsi="Arial" w:cs="Arial"/>
        </w:rPr>
        <w:t>arutan</w:t>
      </w:r>
      <w:r w:rsidR="002572A5">
        <w:rPr>
          <w:rFonts w:ascii="Arial" w:hAnsi="Arial" w:cs="Arial"/>
        </w:rPr>
        <w:t xml:space="preserve"> induk di pipet sebanyak 5 ml, 10 ml, 15 ml, 20 dan 25 </w:t>
      </w:r>
      <w:r w:rsidR="002572A5">
        <w:rPr>
          <w:rFonts w:ascii="Arial" w:hAnsi="Arial" w:cs="Arial"/>
          <w:color w:val="000000" w:themeColor="text1"/>
        </w:rPr>
        <w:t>kedalam labu ukur 100 mL.</w:t>
      </w:r>
      <w:r w:rsidR="002572A5" w:rsidRPr="008A3BFA">
        <w:rPr>
          <w:rFonts w:ascii="Arial" w:hAnsi="Arial" w:cs="Arial"/>
        </w:rPr>
        <w:t xml:space="preserve"> </w:t>
      </w:r>
      <w:r w:rsidR="002572A5">
        <w:rPr>
          <w:rFonts w:ascii="Arial" w:hAnsi="Arial" w:cs="Arial"/>
        </w:rPr>
        <w:t>Lalu pipet sebanyak 1 ml larutan uji sampel kedalam kuvet spektrofotometri dan ditambahkan larutan DPPH 0</w:t>
      </w:r>
      <w:proofErr w:type="gramStart"/>
      <w:r w:rsidR="002572A5">
        <w:rPr>
          <w:rFonts w:ascii="Arial" w:hAnsi="Arial" w:cs="Arial"/>
        </w:rPr>
        <w:t>,5</w:t>
      </w:r>
      <w:proofErr w:type="gramEnd"/>
      <w:r w:rsidR="002572A5">
        <w:rPr>
          <w:rFonts w:ascii="Arial" w:hAnsi="Arial" w:cs="Arial"/>
        </w:rPr>
        <w:t xml:space="preserve"> Mm (Konsentrasi 40 ppm)</w:t>
      </w:r>
      <w:r w:rsidR="002572A5">
        <w:rPr>
          <w:rFonts w:ascii="Arial" w:hAnsi="Arial" w:cs="Arial"/>
          <w:color w:val="000000" w:themeColor="text1"/>
        </w:rPr>
        <w:t>,. Diamkan ditempat gelap selama 60 menit</w:t>
      </w:r>
      <w:proofErr w:type="gramStart"/>
      <w:r w:rsidR="002572A5">
        <w:rPr>
          <w:rFonts w:ascii="Arial" w:hAnsi="Arial" w:cs="Arial"/>
          <w:color w:val="000000" w:themeColor="text1"/>
        </w:rPr>
        <w:t>,kemudian</w:t>
      </w:r>
      <w:proofErr w:type="gramEnd"/>
      <w:r w:rsidR="002572A5">
        <w:rPr>
          <w:rFonts w:ascii="Arial" w:hAnsi="Arial" w:cs="Arial"/>
          <w:color w:val="000000" w:themeColor="text1"/>
        </w:rPr>
        <w:t xml:space="preserve"> ukur serapannya dengan menggunakan spektrofotometri UV-Vis pada panjang gelombang 516 nm</w:t>
      </w:r>
      <w:r w:rsidR="002572A5">
        <w:rPr>
          <w:rFonts w:ascii="Arial" w:hAnsi="Arial" w:cs="Arial"/>
        </w:rPr>
        <w:t>.</w:t>
      </w:r>
    </w:p>
    <w:p w14:paraId="2112FF04" w14:textId="6DC2BBDA" w:rsidR="00D21433" w:rsidRDefault="00AA0A17" w:rsidP="00553F4F">
      <w:pPr>
        <w:pStyle w:val="Heading3"/>
        <w:spacing w:before="0" w:line="360" w:lineRule="auto"/>
        <w:rPr>
          <w:rFonts w:ascii="Arial" w:hAnsi="Arial" w:cs="Arial"/>
          <w:b/>
          <w:color w:val="auto"/>
          <w:sz w:val="22"/>
        </w:rPr>
      </w:pPr>
      <w:bookmarkStart w:id="131" w:name="_Toc104360031"/>
      <w:r>
        <w:rPr>
          <w:rFonts w:ascii="Arial" w:hAnsi="Arial" w:cs="Arial"/>
          <w:b/>
          <w:color w:val="auto"/>
          <w:sz w:val="22"/>
        </w:rPr>
        <w:t>3.5.6</w:t>
      </w:r>
      <w:r w:rsidR="00D21433" w:rsidRPr="00D21433">
        <w:rPr>
          <w:rFonts w:ascii="Arial" w:hAnsi="Arial" w:cs="Arial"/>
          <w:b/>
          <w:color w:val="auto"/>
          <w:sz w:val="22"/>
        </w:rPr>
        <w:t>.</w:t>
      </w:r>
      <w:r w:rsidR="00D21433" w:rsidRPr="00D21433">
        <w:rPr>
          <w:rFonts w:ascii="Arial" w:hAnsi="Arial" w:cs="Arial"/>
          <w:b/>
          <w:color w:val="auto"/>
          <w:sz w:val="22"/>
        </w:rPr>
        <w:tab/>
        <w:t>Pembuatan Larutan Vitamin C</w:t>
      </w:r>
      <w:bookmarkEnd w:id="131"/>
    </w:p>
    <w:p w14:paraId="3D586F53" w14:textId="387E1CDF" w:rsidR="002572A5" w:rsidRDefault="00D21433" w:rsidP="00553F4F">
      <w:pPr>
        <w:tabs>
          <w:tab w:val="left" w:pos="426"/>
          <w:tab w:val="left" w:pos="709"/>
          <w:tab w:val="left" w:pos="851"/>
        </w:tabs>
        <w:spacing w:after="0" w:line="360" w:lineRule="auto"/>
        <w:ind w:left="66"/>
        <w:jc w:val="both"/>
        <w:rPr>
          <w:rFonts w:ascii="Arial" w:hAnsi="Arial" w:cs="Arial"/>
        </w:rPr>
      </w:pPr>
      <w:r>
        <w:tab/>
      </w:r>
      <w:r w:rsidR="00553F4F">
        <w:tab/>
      </w:r>
      <w:r w:rsidR="002572A5">
        <w:rPr>
          <w:rFonts w:ascii="Arial" w:hAnsi="Arial" w:cs="Arial"/>
        </w:rPr>
        <w:t xml:space="preserve">Larutan vitamin C ditimbang sebanyak 100 mg. Kemudian, vitamin C p.a dilarutkan dalam etanol p.a sebanyak 100 mL, selanjutnya untuk membuat konsentrasi 50 ppm, 100 ppm, 150 ppm, 200 ppm dan 250 ppm </w:t>
      </w:r>
      <w:r w:rsidR="002572A5">
        <w:rPr>
          <w:rFonts w:ascii="Arial" w:hAnsi="Arial" w:cs="Arial"/>
          <w:color w:val="000000" w:themeColor="text1"/>
        </w:rPr>
        <w:t>dengan ditambahkan masing-masing larutan dengan etanol p.a mencapai tanda batas (100 mL).</w:t>
      </w:r>
    </w:p>
    <w:p w14:paraId="65FA09C9" w14:textId="582AA1F1" w:rsidR="002572A5" w:rsidRDefault="002572A5" w:rsidP="00553F4F">
      <w:pPr>
        <w:tabs>
          <w:tab w:val="left" w:pos="426"/>
          <w:tab w:val="left" w:pos="709"/>
          <w:tab w:val="left" w:pos="851"/>
        </w:tabs>
        <w:spacing w:line="360" w:lineRule="auto"/>
        <w:ind w:left="66"/>
        <w:jc w:val="both"/>
        <w:rPr>
          <w:rFonts w:ascii="Arial" w:hAnsi="Arial" w:cs="Arial"/>
          <w:color w:val="000000" w:themeColor="text1"/>
        </w:rPr>
      </w:pPr>
      <w:r>
        <w:rPr>
          <w:rFonts w:ascii="Arial" w:hAnsi="Arial" w:cs="Arial"/>
        </w:rPr>
        <w:tab/>
      </w:r>
      <w:r>
        <w:rPr>
          <w:rFonts w:ascii="Arial" w:hAnsi="Arial" w:cs="Arial"/>
        </w:rPr>
        <w:tab/>
        <w:t xml:space="preserve"> L</w:t>
      </w:r>
      <w:r w:rsidRPr="009244C5">
        <w:rPr>
          <w:rFonts w:ascii="Arial" w:hAnsi="Arial" w:cs="Arial"/>
        </w:rPr>
        <w:t>arutan</w:t>
      </w:r>
      <w:r>
        <w:rPr>
          <w:rFonts w:ascii="Arial" w:hAnsi="Arial" w:cs="Arial"/>
        </w:rPr>
        <w:t xml:space="preserve"> induk di pipet sebanyak 5 ml, 10 ml, 15 ml, 20 dan 25 </w:t>
      </w:r>
      <w:r>
        <w:rPr>
          <w:rFonts w:ascii="Arial" w:hAnsi="Arial" w:cs="Arial"/>
          <w:color w:val="000000" w:themeColor="text1"/>
        </w:rPr>
        <w:t xml:space="preserve">kedalam labu ukur </w:t>
      </w:r>
      <w:r>
        <w:rPr>
          <w:rFonts w:ascii="Arial" w:hAnsi="Arial" w:cs="Arial"/>
        </w:rPr>
        <w:t>kemudian volumenya dicukupkan dengan etanol p.a. sampai garis tanda. Lalu pipet sebanyak 1 ml larutan uji sampel kedalam kuvet spektrofotometri dan ditambahkan larutan DPPH 0,5 Mm (Konsentrasi 40 ppm) sebanyak 1 ml</w:t>
      </w:r>
      <w:r>
        <w:rPr>
          <w:rFonts w:ascii="Arial" w:hAnsi="Arial" w:cs="Arial"/>
          <w:color w:val="000000" w:themeColor="text1"/>
        </w:rPr>
        <w:t>. Diamkan ditempat gelap selama 60 menit, kemudian ukur serapannya dengan menggunakan spektrofotometri UV-Vis pada panjang gelombang 516 nm</w:t>
      </w:r>
      <w:r w:rsidR="004F71C6">
        <w:rPr>
          <w:rFonts w:ascii="Arial" w:hAnsi="Arial" w:cs="Arial"/>
          <w:color w:val="000000" w:themeColor="text1"/>
        </w:rPr>
        <w:t>.</w:t>
      </w:r>
    </w:p>
    <w:p w14:paraId="31D5C570" w14:textId="77777777" w:rsidR="001B410B" w:rsidRDefault="001B410B" w:rsidP="00553F4F">
      <w:pPr>
        <w:tabs>
          <w:tab w:val="left" w:pos="426"/>
          <w:tab w:val="left" w:pos="709"/>
          <w:tab w:val="left" w:pos="851"/>
        </w:tabs>
        <w:spacing w:line="360" w:lineRule="auto"/>
        <w:ind w:left="66"/>
        <w:jc w:val="both"/>
        <w:rPr>
          <w:rFonts w:ascii="Arial" w:hAnsi="Arial" w:cs="Arial"/>
          <w:color w:val="000000" w:themeColor="text1"/>
        </w:rPr>
      </w:pPr>
    </w:p>
    <w:p w14:paraId="0A8660F7" w14:textId="60428945" w:rsidR="00FA46A9" w:rsidRDefault="00FA46A9" w:rsidP="00553F4F">
      <w:pPr>
        <w:tabs>
          <w:tab w:val="left" w:pos="426"/>
          <w:tab w:val="left" w:pos="709"/>
          <w:tab w:val="left" w:pos="851"/>
        </w:tabs>
        <w:spacing w:line="360" w:lineRule="auto"/>
        <w:ind w:left="66"/>
        <w:jc w:val="both"/>
        <w:rPr>
          <w:rFonts w:ascii="Arial" w:hAnsi="Arial" w:cs="Arial"/>
          <w:color w:val="000000" w:themeColor="text1"/>
        </w:rPr>
      </w:pPr>
      <w:r>
        <w:rPr>
          <w:rFonts w:ascii="Arial" w:hAnsi="Arial" w:cs="Arial"/>
          <w:color w:val="000000" w:themeColor="text1"/>
        </w:rPr>
        <w:t>\</w:t>
      </w:r>
    </w:p>
    <w:p w14:paraId="6070EBEB" w14:textId="11A894B8" w:rsidR="00D96124" w:rsidRPr="004F71C6" w:rsidRDefault="008A7B3D" w:rsidP="004F71C6">
      <w:pPr>
        <w:spacing w:after="0" w:line="360" w:lineRule="auto"/>
        <w:jc w:val="both"/>
        <w:rPr>
          <w:rFonts w:ascii="Arial" w:hAnsi="Arial" w:cs="Arial"/>
          <w:b/>
        </w:rPr>
      </w:pPr>
      <w:bookmarkStart w:id="132" w:name="_Toc98452413"/>
      <w:bookmarkStart w:id="133" w:name="_Toc98709202"/>
      <w:r>
        <w:rPr>
          <w:rFonts w:ascii="Arial" w:hAnsi="Arial" w:cs="Arial"/>
          <w:b/>
        </w:rPr>
        <w:lastRenderedPageBreak/>
        <w:t>3.6</w:t>
      </w:r>
      <w:r>
        <w:rPr>
          <w:rFonts w:ascii="Arial" w:hAnsi="Arial" w:cs="Arial"/>
          <w:b/>
        </w:rPr>
        <w:tab/>
      </w:r>
      <w:r w:rsidR="000A1B07">
        <w:rPr>
          <w:rFonts w:ascii="Arial" w:hAnsi="Arial" w:cs="Arial"/>
          <w:b/>
        </w:rPr>
        <w:t>Pengujian Metode DPPH d</w:t>
      </w:r>
      <w:r w:rsidR="000C0491" w:rsidRPr="008A7B3D">
        <w:rPr>
          <w:rFonts w:ascii="Arial" w:hAnsi="Arial" w:cs="Arial"/>
          <w:b/>
        </w:rPr>
        <w:t>engan Spektrofotometri</w:t>
      </w:r>
    </w:p>
    <w:p w14:paraId="7891D535" w14:textId="3F751843" w:rsidR="000D237B" w:rsidRPr="000D237B" w:rsidRDefault="000D237B" w:rsidP="004F71C6">
      <w:pPr>
        <w:pStyle w:val="ListParagraph"/>
        <w:numPr>
          <w:ilvl w:val="2"/>
          <w:numId w:val="14"/>
        </w:numPr>
        <w:spacing w:after="0" w:line="360" w:lineRule="auto"/>
        <w:jc w:val="both"/>
        <w:rPr>
          <w:rFonts w:ascii="Arial" w:hAnsi="Arial" w:cs="Arial"/>
          <w:sz w:val="24"/>
          <w:szCs w:val="24"/>
        </w:rPr>
      </w:pPr>
      <w:r w:rsidRPr="000D237B">
        <w:rPr>
          <w:rFonts w:ascii="Arial" w:hAnsi="Arial" w:cs="Arial"/>
          <w:b/>
          <w:lang w:val="id-ID"/>
        </w:rPr>
        <w:t>Optimasi Panjang Gelombang DPPH</w:t>
      </w:r>
    </w:p>
    <w:p w14:paraId="0A2F350F" w14:textId="3D998A45" w:rsidR="000D237B" w:rsidRPr="009D3C10" w:rsidRDefault="000D237B" w:rsidP="004A4E8B">
      <w:pPr>
        <w:pStyle w:val="ListParagraph"/>
        <w:numPr>
          <w:ilvl w:val="3"/>
          <w:numId w:val="13"/>
        </w:numPr>
        <w:spacing w:line="360" w:lineRule="auto"/>
        <w:ind w:left="709" w:hanging="283"/>
        <w:jc w:val="both"/>
        <w:rPr>
          <w:rFonts w:ascii="Arial" w:hAnsi="Arial" w:cs="Arial"/>
          <w:lang w:val="id-ID"/>
        </w:rPr>
      </w:pPr>
      <w:r w:rsidRPr="00747A08">
        <w:rPr>
          <w:rFonts w:ascii="Arial" w:hAnsi="Arial" w:cs="Arial"/>
          <w:lang w:val="id-ID"/>
        </w:rPr>
        <w:t xml:space="preserve">1 ml larutan DPPH </w:t>
      </w:r>
      <w:r w:rsidR="00D96124">
        <w:rPr>
          <w:rFonts w:ascii="Arial" w:hAnsi="Arial" w:cs="Arial"/>
          <w:lang w:val="id-ID"/>
        </w:rPr>
        <w:t xml:space="preserve">dimasukkan kedalam </w:t>
      </w:r>
      <w:r w:rsidR="00D96124">
        <w:rPr>
          <w:rFonts w:ascii="Arial" w:hAnsi="Arial" w:cs="Arial"/>
        </w:rPr>
        <w:t>kuvet</w:t>
      </w:r>
    </w:p>
    <w:p w14:paraId="5013477B" w14:textId="781A9CCF" w:rsidR="000D237B" w:rsidRDefault="000D237B" w:rsidP="004A4E8B">
      <w:pPr>
        <w:pStyle w:val="ListParagraph"/>
        <w:numPr>
          <w:ilvl w:val="3"/>
          <w:numId w:val="13"/>
        </w:numPr>
        <w:spacing w:line="360" w:lineRule="auto"/>
        <w:ind w:left="709" w:hanging="283"/>
        <w:jc w:val="both"/>
        <w:rPr>
          <w:rFonts w:ascii="Arial" w:hAnsi="Arial" w:cs="Arial"/>
          <w:lang w:val="id-ID"/>
        </w:rPr>
      </w:pPr>
      <w:r w:rsidRPr="00747A08">
        <w:rPr>
          <w:rFonts w:ascii="Arial" w:hAnsi="Arial" w:cs="Arial"/>
          <w:lang w:val="id-ID"/>
        </w:rPr>
        <w:t>Ditentukan lamda optimumnya, diukur absorbansin</w:t>
      </w:r>
      <w:r w:rsidR="009D3C10">
        <w:rPr>
          <w:rFonts w:ascii="Arial" w:hAnsi="Arial" w:cs="Arial"/>
          <w:lang w:val="id-ID"/>
        </w:rPr>
        <w:t xml:space="preserve">ya pada panjang gelombang 516 </w:t>
      </w:r>
      <w:r w:rsidRPr="00747A08">
        <w:rPr>
          <w:rFonts w:ascii="Arial" w:hAnsi="Arial" w:cs="Arial"/>
          <w:lang w:val="id-ID"/>
        </w:rPr>
        <w:t>nm</w:t>
      </w:r>
    </w:p>
    <w:p w14:paraId="05BAF018" w14:textId="0CC90B7A" w:rsidR="00DC7B8A" w:rsidRPr="00DC7B8A" w:rsidRDefault="008A7B3D" w:rsidP="004A4E8B">
      <w:pPr>
        <w:pStyle w:val="ListParagraph"/>
        <w:numPr>
          <w:ilvl w:val="2"/>
          <w:numId w:val="14"/>
        </w:numPr>
        <w:spacing w:line="360" w:lineRule="auto"/>
        <w:jc w:val="both"/>
        <w:rPr>
          <w:rFonts w:ascii="Arial" w:hAnsi="Arial" w:cs="Arial"/>
          <w:b/>
          <w:lang w:val="id-ID"/>
        </w:rPr>
      </w:pPr>
      <w:r>
        <w:rPr>
          <w:rFonts w:ascii="Arial" w:hAnsi="Arial" w:cs="Arial"/>
          <w:b/>
          <w:lang w:val="id-ID"/>
        </w:rPr>
        <w:t>Pengujian Ekstrak</w:t>
      </w:r>
    </w:p>
    <w:p w14:paraId="58CDB069" w14:textId="41D92CE6" w:rsidR="00DC7B8A" w:rsidRPr="00747A08" w:rsidRDefault="00DC7B8A" w:rsidP="004A4E8B">
      <w:pPr>
        <w:pStyle w:val="ListParagraph"/>
        <w:numPr>
          <w:ilvl w:val="3"/>
          <w:numId w:val="14"/>
        </w:numPr>
        <w:spacing w:line="360" w:lineRule="auto"/>
        <w:ind w:left="709" w:hanging="284"/>
        <w:jc w:val="both"/>
        <w:rPr>
          <w:rFonts w:ascii="Arial" w:hAnsi="Arial" w:cs="Arial"/>
          <w:lang w:val="id-ID"/>
        </w:rPr>
      </w:pPr>
      <w:r w:rsidRPr="00747A08">
        <w:rPr>
          <w:rFonts w:ascii="Arial" w:hAnsi="Arial" w:cs="Arial"/>
          <w:lang w:val="id-ID"/>
        </w:rPr>
        <w:t xml:space="preserve">1 ml </w:t>
      </w:r>
      <w:r>
        <w:rPr>
          <w:rFonts w:ascii="Arial" w:hAnsi="Arial" w:cs="Arial"/>
          <w:lang w:val="id-ID"/>
        </w:rPr>
        <w:t xml:space="preserve">masing masing konsentrasi larutan sampel dimasukkan ke </w:t>
      </w:r>
      <w:r w:rsidR="00FE5A29">
        <w:rPr>
          <w:rFonts w:ascii="Arial" w:hAnsi="Arial" w:cs="Arial"/>
        </w:rPr>
        <w:t>d</w:t>
      </w:r>
      <w:r w:rsidR="00D96124">
        <w:rPr>
          <w:rFonts w:ascii="Arial" w:hAnsi="Arial" w:cs="Arial"/>
          <w:lang w:val="id-ID"/>
        </w:rPr>
        <w:t xml:space="preserve">alam </w:t>
      </w:r>
      <w:r w:rsidR="00D96124">
        <w:rPr>
          <w:rFonts w:ascii="Arial" w:hAnsi="Arial" w:cs="Arial"/>
        </w:rPr>
        <w:t>kuvet</w:t>
      </w:r>
      <w:r w:rsidR="005513D9">
        <w:rPr>
          <w:rFonts w:ascii="Arial" w:hAnsi="Arial" w:cs="Arial"/>
          <w:lang w:val="id-ID"/>
        </w:rPr>
        <w:t xml:space="preserve"> </w:t>
      </w:r>
      <w:r>
        <w:rPr>
          <w:rFonts w:ascii="Arial" w:hAnsi="Arial" w:cs="Arial"/>
          <w:lang w:val="id-ID"/>
        </w:rPr>
        <w:t xml:space="preserve">  ditambahkan 1 ml </w:t>
      </w:r>
      <w:r w:rsidRPr="00747A08">
        <w:rPr>
          <w:rFonts w:ascii="Arial" w:hAnsi="Arial" w:cs="Arial"/>
          <w:lang w:val="id-ID"/>
        </w:rPr>
        <w:t xml:space="preserve">larutan DPPH </w:t>
      </w:r>
    </w:p>
    <w:p w14:paraId="1AFBD9DD" w14:textId="78AF9BFB" w:rsidR="00DC7B8A" w:rsidRPr="00FE5A29" w:rsidRDefault="00DC7B8A" w:rsidP="004A4E8B">
      <w:pPr>
        <w:pStyle w:val="ListParagraph"/>
        <w:numPr>
          <w:ilvl w:val="3"/>
          <w:numId w:val="14"/>
        </w:numPr>
        <w:tabs>
          <w:tab w:val="left" w:pos="426"/>
        </w:tabs>
        <w:spacing w:line="360" w:lineRule="auto"/>
        <w:ind w:left="426" w:hanging="1"/>
        <w:jc w:val="both"/>
        <w:rPr>
          <w:rFonts w:ascii="Arial" w:hAnsi="Arial" w:cs="Arial"/>
          <w:lang w:val="id-ID"/>
        </w:rPr>
      </w:pPr>
      <w:r w:rsidRPr="00747A08">
        <w:rPr>
          <w:rFonts w:ascii="Arial" w:hAnsi="Arial" w:cs="Arial"/>
          <w:lang w:val="id-ID"/>
        </w:rPr>
        <w:t>Dihomogenkan</w:t>
      </w:r>
      <w:r>
        <w:rPr>
          <w:rFonts w:ascii="Arial" w:hAnsi="Arial" w:cs="Arial"/>
          <w:lang w:val="id-ID"/>
        </w:rPr>
        <w:t xml:space="preserve"> dengan cara dikocok</w:t>
      </w:r>
    </w:p>
    <w:p w14:paraId="0BD1728F" w14:textId="715B5E4A" w:rsidR="008F656F" w:rsidRPr="00FE5A29" w:rsidRDefault="00DC7B8A" w:rsidP="004A4E8B">
      <w:pPr>
        <w:pStyle w:val="ListParagraph"/>
        <w:numPr>
          <w:ilvl w:val="3"/>
          <w:numId w:val="14"/>
        </w:numPr>
        <w:spacing w:line="360" w:lineRule="auto"/>
        <w:ind w:left="426" w:firstLine="0"/>
        <w:jc w:val="both"/>
        <w:rPr>
          <w:rFonts w:ascii="Arial" w:hAnsi="Arial" w:cs="Arial"/>
          <w:b/>
          <w:lang w:val="id-ID"/>
        </w:rPr>
      </w:pPr>
      <w:r w:rsidRPr="00AB0502">
        <w:rPr>
          <w:rFonts w:ascii="Arial" w:hAnsi="Arial" w:cs="Arial"/>
          <w:lang w:val="id-ID"/>
        </w:rPr>
        <w:t>Masing – masin</w:t>
      </w:r>
      <w:r w:rsidR="00F10D76">
        <w:rPr>
          <w:rFonts w:ascii="Arial" w:hAnsi="Arial" w:cs="Arial"/>
          <w:lang w:val="id-ID"/>
        </w:rPr>
        <w:t xml:space="preserve">g larutan diukur absorbansinya </w:t>
      </w:r>
      <w:r w:rsidR="00F10D76">
        <w:rPr>
          <w:rFonts w:ascii="Arial" w:hAnsi="Arial" w:cs="Arial"/>
        </w:rPr>
        <w:t>p</w:t>
      </w:r>
      <w:r w:rsidRPr="00AB0502">
        <w:rPr>
          <w:rFonts w:ascii="Arial" w:hAnsi="Arial" w:cs="Arial"/>
          <w:lang w:val="id-ID"/>
        </w:rPr>
        <w:t xml:space="preserve">ada panjang </w:t>
      </w:r>
      <w:r w:rsidR="00D30E19">
        <w:rPr>
          <w:rFonts w:ascii="Arial" w:hAnsi="Arial" w:cs="Arial"/>
        </w:rPr>
        <w:t xml:space="preserve"> </w:t>
      </w:r>
      <w:r w:rsidRPr="00AB0502">
        <w:rPr>
          <w:rFonts w:ascii="Arial" w:hAnsi="Arial" w:cs="Arial"/>
          <w:lang w:val="id-ID"/>
        </w:rPr>
        <w:t>gelombang</w:t>
      </w:r>
      <w:r w:rsidR="00FE5A29">
        <w:rPr>
          <w:rFonts w:ascii="Arial" w:hAnsi="Arial" w:cs="Arial"/>
        </w:rPr>
        <w:t xml:space="preserve"> 516 nm</w:t>
      </w:r>
    </w:p>
    <w:p w14:paraId="26972BC9" w14:textId="41BF857A" w:rsidR="00AB0502" w:rsidRDefault="00AB0502" w:rsidP="004A4E8B">
      <w:pPr>
        <w:pStyle w:val="ListParagraph"/>
        <w:numPr>
          <w:ilvl w:val="2"/>
          <w:numId w:val="14"/>
        </w:numPr>
        <w:spacing w:line="360" w:lineRule="auto"/>
        <w:jc w:val="both"/>
        <w:rPr>
          <w:rFonts w:ascii="Arial" w:hAnsi="Arial" w:cs="Arial"/>
          <w:b/>
          <w:lang w:val="id-ID"/>
        </w:rPr>
      </w:pPr>
      <w:r>
        <w:rPr>
          <w:rFonts w:ascii="Arial" w:hAnsi="Arial" w:cs="Arial"/>
          <w:b/>
          <w:lang w:val="id-ID"/>
        </w:rPr>
        <w:t>Pengujian Vitamin C</w:t>
      </w:r>
    </w:p>
    <w:p w14:paraId="10777997" w14:textId="55CE2511" w:rsidR="00AB0502" w:rsidRPr="00747A08" w:rsidRDefault="00086F0C" w:rsidP="004A4E8B">
      <w:pPr>
        <w:pStyle w:val="ListParagraph"/>
        <w:numPr>
          <w:ilvl w:val="3"/>
          <w:numId w:val="14"/>
        </w:numPr>
        <w:spacing w:line="360" w:lineRule="auto"/>
        <w:ind w:left="709" w:hanging="284"/>
        <w:jc w:val="both"/>
        <w:rPr>
          <w:rFonts w:ascii="Arial" w:hAnsi="Arial" w:cs="Arial"/>
          <w:lang w:val="id-ID"/>
        </w:rPr>
      </w:pPr>
      <w:r>
        <w:rPr>
          <w:rFonts w:ascii="Arial" w:hAnsi="Arial" w:cs="Arial"/>
        </w:rPr>
        <w:t xml:space="preserve"> </w:t>
      </w:r>
      <w:r w:rsidR="00AB0502" w:rsidRPr="00747A08">
        <w:rPr>
          <w:rFonts w:ascii="Arial" w:hAnsi="Arial" w:cs="Arial"/>
          <w:lang w:val="id-ID"/>
        </w:rPr>
        <w:t xml:space="preserve">1 ml </w:t>
      </w:r>
      <w:r w:rsidR="00AB0502">
        <w:rPr>
          <w:rFonts w:ascii="Arial" w:hAnsi="Arial" w:cs="Arial"/>
          <w:lang w:val="id-ID"/>
        </w:rPr>
        <w:t>masing masing konsentrasi larutan sampel Vit</w:t>
      </w:r>
      <w:r w:rsidR="005513D9">
        <w:rPr>
          <w:rFonts w:ascii="Arial" w:hAnsi="Arial" w:cs="Arial"/>
          <w:lang w:val="id-ID"/>
        </w:rPr>
        <w:t xml:space="preserve">amin </w:t>
      </w:r>
      <w:r w:rsidR="00D96124">
        <w:rPr>
          <w:rFonts w:ascii="Arial" w:hAnsi="Arial" w:cs="Arial"/>
          <w:lang w:val="id-ID"/>
        </w:rPr>
        <w:t xml:space="preserve">c dimasukkan ke </w:t>
      </w:r>
      <w:r w:rsidR="00D96124">
        <w:rPr>
          <w:rFonts w:ascii="Arial" w:hAnsi="Arial" w:cs="Arial"/>
        </w:rPr>
        <w:t xml:space="preserve">kuvet </w:t>
      </w:r>
      <w:r w:rsidR="00AB0502">
        <w:rPr>
          <w:rFonts w:ascii="Arial" w:hAnsi="Arial" w:cs="Arial"/>
          <w:lang w:val="id-ID"/>
        </w:rPr>
        <w:t xml:space="preserve"> reaksi  ditambahkan 1 ml </w:t>
      </w:r>
      <w:r w:rsidR="00FE5A29">
        <w:rPr>
          <w:rFonts w:ascii="Arial" w:hAnsi="Arial" w:cs="Arial"/>
          <w:lang w:val="id-ID"/>
        </w:rPr>
        <w:t xml:space="preserve">larutan DPPH </w:t>
      </w:r>
    </w:p>
    <w:p w14:paraId="38A0E63C" w14:textId="7527BE6C" w:rsidR="00394A37" w:rsidRPr="00FE5A29" w:rsidRDefault="00AB0502" w:rsidP="00842E37">
      <w:pPr>
        <w:pStyle w:val="ListParagraph"/>
        <w:numPr>
          <w:ilvl w:val="3"/>
          <w:numId w:val="14"/>
        </w:numPr>
        <w:spacing w:line="360" w:lineRule="auto"/>
        <w:ind w:left="709" w:hanging="284"/>
        <w:jc w:val="both"/>
        <w:rPr>
          <w:rFonts w:ascii="Arial" w:hAnsi="Arial" w:cs="Arial"/>
          <w:lang w:val="id-ID"/>
        </w:rPr>
      </w:pPr>
      <w:r w:rsidRPr="00747A08">
        <w:rPr>
          <w:rFonts w:ascii="Arial" w:hAnsi="Arial" w:cs="Arial"/>
          <w:lang w:val="id-ID"/>
        </w:rPr>
        <w:t>Dihomogenkan</w:t>
      </w:r>
      <w:r>
        <w:rPr>
          <w:rFonts w:ascii="Arial" w:hAnsi="Arial" w:cs="Arial"/>
          <w:lang w:val="id-ID"/>
        </w:rPr>
        <w:t xml:space="preserve"> dengan cara dikocok</w:t>
      </w:r>
      <w:r w:rsidR="00394A37">
        <w:rPr>
          <w:rFonts w:ascii="Arial" w:hAnsi="Arial" w:cs="Arial"/>
        </w:rPr>
        <w:t xml:space="preserve"> </w:t>
      </w:r>
    </w:p>
    <w:p w14:paraId="1AAEC285" w14:textId="77777777" w:rsidR="004F71C6" w:rsidRPr="004F71C6" w:rsidRDefault="00AB0502" w:rsidP="004F71C6">
      <w:pPr>
        <w:pStyle w:val="ListParagraph"/>
        <w:numPr>
          <w:ilvl w:val="3"/>
          <w:numId w:val="14"/>
        </w:numPr>
        <w:spacing w:after="0" w:line="360" w:lineRule="auto"/>
        <w:ind w:left="709" w:hanging="284"/>
        <w:jc w:val="both"/>
        <w:rPr>
          <w:rFonts w:ascii="Arial" w:hAnsi="Arial" w:cs="Arial"/>
          <w:lang w:val="id-ID"/>
        </w:rPr>
      </w:pPr>
      <w:r>
        <w:rPr>
          <w:rFonts w:ascii="Arial" w:hAnsi="Arial" w:cs="Arial"/>
          <w:lang w:val="id-ID"/>
        </w:rPr>
        <w:t xml:space="preserve">Masing – masing larutan </w:t>
      </w:r>
      <w:r w:rsidRPr="00747A08">
        <w:rPr>
          <w:rFonts w:ascii="Arial" w:hAnsi="Arial" w:cs="Arial"/>
          <w:lang w:val="id-ID"/>
        </w:rPr>
        <w:t>diukur absorbansinya pada panjang gelombang</w:t>
      </w:r>
      <w:r w:rsidR="00FE5A29">
        <w:rPr>
          <w:rFonts w:ascii="Arial" w:hAnsi="Arial" w:cs="Arial"/>
          <w:lang w:val="id-ID"/>
        </w:rPr>
        <w:t xml:space="preserve"> 516 nm</w:t>
      </w:r>
    </w:p>
    <w:p w14:paraId="2F8D78F5" w14:textId="3D691D84" w:rsidR="000C0491" w:rsidRPr="004F71C6" w:rsidRDefault="000C0491" w:rsidP="004F71C6">
      <w:pPr>
        <w:spacing w:after="0" w:line="360" w:lineRule="auto"/>
        <w:ind w:firstLine="425"/>
        <w:jc w:val="both"/>
        <w:rPr>
          <w:rFonts w:ascii="Arial" w:hAnsi="Arial" w:cs="Arial"/>
          <w:lang w:val="id-ID"/>
        </w:rPr>
      </w:pPr>
      <w:r w:rsidRPr="004F71C6">
        <w:rPr>
          <w:rFonts w:ascii="Arial" w:hAnsi="Arial" w:cs="Arial"/>
        </w:rPr>
        <w:t>Selanjutnya sampel uji diukur pada panjang gelombang 51</w:t>
      </w:r>
      <w:r w:rsidR="00501EDF" w:rsidRPr="004F71C6">
        <w:rPr>
          <w:rFonts w:ascii="Arial" w:hAnsi="Arial" w:cs="Arial"/>
          <w:lang w:val="id-ID"/>
        </w:rPr>
        <w:t>6</w:t>
      </w:r>
      <w:r w:rsidRPr="004F71C6">
        <w:rPr>
          <w:rFonts w:ascii="Arial" w:hAnsi="Arial" w:cs="Arial"/>
        </w:rPr>
        <w:t xml:space="preserve"> nm.</w:t>
      </w:r>
      <w:r w:rsidR="004F71C6" w:rsidRPr="004F71C6">
        <w:rPr>
          <w:rFonts w:ascii="Arial" w:hAnsi="Arial" w:cs="Arial"/>
        </w:rPr>
        <w:t xml:space="preserve"> </w:t>
      </w:r>
      <w:r w:rsidRPr="004F71C6">
        <w:rPr>
          <w:rFonts w:ascii="Arial" w:hAnsi="Arial" w:cs="Arial"/>
        </w:rPr>
        <w:t>Data absorbansi yang diperoleh dibuat persamaan regresi linear yang menyatakan hubungan antara konsentrasi bahan uji (x) dengan aktivitas antioksidan rata-rata (y) dari suatu seri replikasi pengukuran sehingga diperoleh harga IC50 yaitu konsentrasi bahan uji  yang diperlukan untuk  menangkap 50% radikal DPPH s</w:t>
      </w:r>
      <w:r w:rsidR="0054568B" w:rsidRPr="004F71C6">
        <w:rPr>
          <w:rFonts w:ascii="Arial" w:hAnsi="Arial" w:cs="Arial"/>
        </w:rPr>
        <w:t>elama 15 menit.</w:t>
      </w:r>
      <w:r w:rsidRPr="004F71C6">
        <w:rPr>
          <w:rFonts w:ascii="Arial" w:hAnsi="Arial" w:cs="Arial"/>
        </w:rPr>
        <w:t xml:space="preserve"> </w:t>
      </w:r>
    </w:p>
    <w:p w14:paraId="06A38DC8" w14:textId="0483D587" w:rsidR="0030330D" w:rsidRDefault="000C0491" w:rsidP="0030330D">
      <w:pPr>
        <w:spacing w:line="360" w:lineRule="auto"/>
        <w:ind w:firstLine="425"/>
        <w:jc w:val="both"/>
        <w:rPr>
          <w:rFonts w:ascii="Arial" w:hAnsi="Arial" w:cs="Arial"/>
        </w:rPr>
      </w:pPr>
      <w:r w:rsidRPr="00CF78B2">
        <w:rPr>
          <w:rFonts w:ascii="Arial" w:hAnsi="Arial" w:cs="Arial"/>
        </w:rPr>
        <w:t>Nilai IC50 merupakan bilangan yang menu</w:t>
      </w:r>
      <w:r>
        <w:rPr>
          <w:rFonts w:ascii="Arial" w:hAnsi="Arial" w:cs="Arial"/>
        </w:rPr>
        <w:t xml:space="preserve">njukkan konsentrasi sampel uji </w:t>
      </w:r>
      <w:r w:rsidRPr="00CF78B2">
        <w:rPr>
          <w:rFonts w:ascii="Arial" w:hAnsi="Arial" w:cs="Arial"/>
        </w:rPr>
        <w:t>yang memberikan peredaman DPPH sebes</w:t>
      </w:r>
      <w:r>
        <w:rPr>
          <w:rFonts w:ascii="Arial" w:hAnsi="Arial" w:cs="Arial"/>
        </w:rPr>
        <w:t xml:space="preserve">ar 50%. Nilai 0% berarti tidak </w:t>
      </w:r>
      <w:r w:rsidRPr="00CF78B2">
        <w:rPr>
          <w:rFonts w:ascii="Arial" w:hAnsi="Arial" w:cs="Arial"/>
        </w:rPr>
        <w:t>mempunyai aktivitas antioksidan, sedangkan nilai 100% berarti peredaman total dan pengujian perlu dilanjutkan dengan pengenceran larutan uji untuk melihat batas konsentrasi aktivitasnya. Hasil perhitungan dimasukkan ke dalam persamaan regresi dengan konsentrasi ekstrak (µg/mL) sebagai absis (sumbu X) dan nilai % peredaman (antioksidan) sebagai ordinatnya (sumbu Y). Secara spesifik, suatu senyawa dikatakan sebagai antioksidan sangat kuat jika nilai IC50 kurang dari 50 µg/mL, kuat untuk IC50 bernilai 50-100 µg/mL, sedang jika IC50 bernilai 100-150 µg/mL dan lemah j</w:t>
      </w:r>
      <w:r w:rsidR="004F71C6">
        <w:rPr>
          <w:rFonts w:ascii="Arial" w:hAnsi="Arial" w:cs="Arial"/>
        </w:rPr>
        <w:t>ika IC50 bernilai 151-200 µg/mL (Mardawat</w:t>
      </w:r>
      <w:r w:rsidRPr="00CF78B2">
        <w:rPr>
          <w:rFonts w:ascii="Arial" w:hAnsi="Arial" w:cs="Arial"/>
        </w:rPr>
        <w:t>i,</w:t>
      </w:r>
      <w:r w:rsidR="004F71C6">
        <w:rPr>
          <w:rFonts w:ascii="Arial" w:hAnsi="Arial" w:cs="Arial"/>
        </w:rPr>
        <w:t xml:space="preserve"> </w:t>
      </w:r>
      <w:r w:rsidRPr="00CF78B2">
        <w:rPr>
          <w:rFonts w:ascii="Arial" w:hAnsi="Arial" w:cs="Arial"/>
        </w:rPr>
        <w:t>dkk., 2008).</w:t>
      </w:r>
      <w:r w:rsidR="0008534D">
        <w:rPr>
          <w:rFonts w:ascii="Arial" w:hAnsi="Arial" w:cs="Arial"/>
        </w:rPr>
        <w:t xml:space="preserve"> </w:t>
      </w:r>
    </w:p>
    <w:p w14:paraId="6FAA9897" w14:textId="4162D871" w:rsidR="00D96124" w:rsidRDefault="000C0491" w:rsidP="004F71C6">
      <w:pPr>
        <w:spacing w:line="360" w:lineRule="auto"/>
        <w:ind w:firstLine="720"/>
        <w:jc w:val="both"/>
        <w:rPr>
          <w:rFonts w:ascii="Arial" w:hAnsi="Arial" w:cs="Arial"/>
        </w:rPr>
      </w:pPr>
      <w:r>
        <w:rPr>
          <w:rFonts w:ascii="Arial" w:hAnsi="Arial" w:cs="Arial"/>
        </w:rPr>
        <w:lastRenderedPageBreak/>
        <w:t>Besarnya aktivitas antioksidan dihitung dengan menggunakan rumus:</w:t>
      </w:r>
    </w:p>
    <w:p w14:paraId="45A02256" w14:textId="77777777" w:rsidR="00D96124" w:rsidRDefault="00D96124" w:rsidP="00D96124">
      <w:pPr>
        <w:spacing w:line="360" w:lineRule="auto"/>
        <w:ind w:firstLine="720"/>
        <w:jc w:val="both"/>
        <w:rPr>
          <w:rFonts w:ascii="Arial" w:hAnsi="Arial" w:cs="Arial"/>
        </w:rPr>
      </w:pPr>
    </w:p>
    <w:p w14:paraId="24347AEE" w14:textId="7EACC8CB" w:rsidR="000C0491" w:rsidRPr="00F1055E" w:rsidRDefault="000C0491" w:rsidP="00D96124">
      <w:pPr>
        <w:spacing w:line="360" w:lineRule="auto"/>
        <w:ind w:firstLine="720"/>
        <w:jc w:val="both"/>
        <w:rPr>
          <w:rFonts w:ascii="Arial" w:hAnsi="Arial" w:cs="Arial"/>
        </w:rPr>
      </w:pPr>
      <w:r>
        <w:rPr>
          <w:rFonts w:ascii="Arial" w:hAnsi="Arial" w:cs="Arial"/>
          <w:noProof/>
        </w:rPr>
        <mc:AlternateContent>
          <mc:Choice Requires="wps">
            <w:drawing>
              <wp:anchor distT="0" distB="0" distL="114300" distR="114300" simplePos="0" relativeHeight="251592704" behindDoc="0" locked="0" layoutInCell="1" allowOverlap="1" wp14:anchorId="0C75C07E" wp14:editId="1C666403">
                <wp:simplePos x="0" y="0"/>
                <wp:positionH relativeFrom="column">
                  <wp:posOffset>3684270</wp:posOffset>
                </wp:positionH>
                <wp:positionV relativeFrom="paragraph">
                  <wp:posOffset>295275</wp:posOffset>
                </wp:positionV>
                <wp:extent cx="723900" cy="2476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72390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A3875D" w14:textId="77777777" w:rsidR="00FA46A9" w:rsidRDefault="00FA46A9" w:rsidP="000C0491">
                            <w: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5C07E" id="_x0000_t202" coordsize="21600,21600" o:spt="202" path="m,l,21600r21600,l21600,xe">
                <v:stroke joinstyle="miter"/>
                <v:path gradientshapeok="t" o:connecttype="rect"/>
              </v:shapetype>
              <v:shape id="Text Box 23" o:spid="_x0000_s1033" type="#_x0000_t202" style="position:absolute;left:0;text-align:left;margin-left:290.1pt;margin-top:23.25pt;width:57pt;height:1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fSkAIAALoFAAAOAAAAZHJzL2Uyb0RvYy54bWysVE1PGzEQvVfqf7B8L5uEQErEBqUgqkqo&#10;oELF2fHayapej2s7yaa/vs/eJASKVFH1smvPvBnPvPk4v2gbw1bKh5psyftHPc6UlVTVdl7y7w/X&#10;Hz5yFqKwlTBkVck3KvCLyft352s3VgNakKmUZ3Biw3jtSr6I0Y2LIsiFakQ4IqcslJp8IyKufl5U&#10;XqzhvTHFoNc7LdbkK+dJqhAgveqUfJL9a61kvNU6qMhMyRFbzF+fv7P0LSbnYjz3wi1quQ1D/EMU&#10;jagtHt27uhJRsKWv/3DV1NJTIB2PJDUFaV1LlXNANv3ei2zuF8KpnAvICW5PU/h/buXX1Z1ndVXy&#10;wTFnVjSo0YNqI/tELYMI/KxdGAN27wCMLeSo804eIExpt9o36Y+EGPRgerNnN3mTEI4Gx2c9aCRU&#10;g+Ho9CSzXzwZOx/iZ0UNS4eSexQvcypWNyEiEEB3kPRWIFNX17Ux+ZIaRl0az1YCpTYxhwiLZyhj&#10;2brkp8d4+m8eZvNXPMCfsclS5dbahpUI6ojIp7gxKmGM/aY0qM18vBKjkFLZfZwZnVAaGb3FcIt/&#10;iuotxl0esMgvk41746a25DuWnlNb/dgRozs8CnOQdzrGdtbmnhrt+mRG1Qbt46kbwODkdY0i34gQ&#10;74THxKEvsEXiLT7aEIpE2xNnC/K/XpMnPAYBWs7WmOCSh59L4RVn5ovFiJz1h8M08vkyPBkNcPGH&#10;mtmhxi6bS0Ln9LGvnMzHhI9md9Semkcsm2l6FSphJd4uedwdL2O3V7CspJpOMwhD7kS8sfdOJteJ&#10;5dTCD+2j8G7b5xED8pV2sy7GL9q9wyZLS9NlJF3nWUg8d6xu+ceCyCOyXWZpAx3eM+pp5U5+AwAA&#10;//8DAFBLAwQUAAYACAAAACEAkmhO6d8AAAAJAQAADwAAAGRycy9kb3ducmV2LnhtbEyPwUrDQBCG&#10;74LvsIzgzW6sSUhjNiUoImhBrL14myZjEszOhuy2Td/e8aTHmfn45/uL9WwHdaTJ944N3C4iUMS1&#10;a3puDew+nm4yUD4gNzg4JgNn8rAuLy8KzBt34nc6bkOrJIR9jga6EMZca193ZNEv3Egsty83WQwy&#10;Tq1uJjxJuB30MopSbbFn+dDhSA8d1d/bgzXwEn/i4114pXPg+a2qnrMx9htjrq/m6h5UoDn8wfCr&#10;L+pQitPeHbjxajCQZNFSUANxmoASIF3FstgbyJIEdFno/w3KHwAAAP//AwBQSwECLQAUAAYACAAA&#10;ACEAtoM4kv4AAADhAQAAEwAAAAAAAAAAAAAAAAAAAAAAW0NvbnRlbnRfVHlwZXNdLnhtbFBLAQIt&#10;ABQABgAIAAAAIQA4/SH/1gAAAJQBAAALAAAAAAAAAAAAAAAAAC8BAABfcmVscy8ucmVsc1BLAQIt&#10;ABQABgAIAAAAIQAQKmfSkAIAALoFAAAOAAAAAAAAAAAAAAAAAC4CAABkcnMvZTJvRG9jLnhtbFBL&#10;AQItABQABgAIAAAAIQCSaE7p3wAAAAkBAAAPAAAAAAAAAAAAAAAAAOoEAABkcnMvZG93bnJldi54&#10;bWxQSwUGAAAAAAQABADzAAAA9gUAAAAA&#10;" fillcolor="white [3201]" strokecolor="white [3212]" strokeweight=".5pt">
                <v:textbox>
                  <w:txbxContent>
                    <w:p w14:paraId="5DA3875D" w14:textId="77777777" w:rsidR="00FA46A9" w:rsidRDefault="00FA46A9" w:rsidP="000C0491">
                      <w:r>
                        <w:t>X 100%</w:t>
                      </w:r>
                    </w:p>
                  </w:txbxContent>
                </v:textbox>
              </v:shape>
            </w:pict>
          </mc:Fallback>
        </mc:AlternateContent>
      </w:r>
      <w:r>
        <w:rPr>
          <w:rFonts w:ascii="Arial" w:hAnsi="Arial" w:cs="Arial"/>
          <w:noProof/>
        </w:rPr>
        <mc:AlternateContent>
          <mc:Choice Requires="wps">
            <w:drawing>
              <wp:anchor distT="0" distB="0" distL="114300" distR="114300" simplePos="0" relativeHeight="251588608" behindDoc="0" locked="0" layoutInCell="1" allowOverlap="1" wp14:anchorId="1F179072" wp14:editId="660D3895">
                <wp:simplePos x="0" y="0"/>
                <wp:positionH relativeFrom="column">
                  <wp:posOffset>1779270</wp:posOffset>
                </wp:positionH>
                <wp:positionV relativeFrom="paragraph">
                  <wp:posOffset>123825</wp:posOffset>
                </wp:positionV>
                <wp:extent cx="1828800" cy="2857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BFE48B" w14:textId="77777777" w:rsidR="00FA46A9" w:rsidRPr="007B4B7F" w:rsidRDefault="00FA46A9" w:rsidP="000C0491">
                            <w:pPr>
                              <w:rPr>
                                <w:color w:val="000000" w:themeColor="text1"/>
                              </w:rPr>
                            </w:pPr>
                            <w:r>
                              <w:rPr>
                                <w:color w:val="000000" w:themeColor="text1"/>
                              </w:rPr>
                              <w:t xml:space="preserve">Abs. </w:t>
                            </w:r>
                            <w:proofErr w:type="gramStart"/>
                            <w:r>
                              <w:rPr>
                                <w:color w:val="000000" w:themeColor="text1"/>
                              </w:rPr>
                              <w:t>Kontrol  –</w:t>
                            </w:r>
                            <w:proofErr w:type="gramEnd"/>
                            <w:r>
                              <w:rPr>
                                <w:color w:val="000000" w:themeColor="text1"/>
                              </w:rPr>
                              <w:t xml:space="preserve">  Abs.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9072" id="Text Box 21" o:spid="_x0000_s1034" type="#_x0000_t202" style="position:absolute;left:0;text-align:left;margin-left:140.1pt;margin-top:9.75pt;width:2in;height:2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TXjwIAALsFAAAOAAAAZHJzL2Uyb0RvYy54bWysVNtuGjEQfa/Uf7D83izQXCjKEtFEqSpF&#10;SVRS5dl4bVjV63FtA0u/vsdeICSNVKXqy+7Yc2Y8c+ZyftE2hq2UDzXZkvePepwpK6mq7bzk3x+u&#10;Pww5C1HYShiyquQbFfjF+P2787UbqQEtyFTKMzixYbR2JV/E6EZFEeRCNSIckVMWSk2+ERFHPy8q&#10;L9bw3phi0OudFmvylfMkVQi4veqUfJz9a61kvNM6qMhMyRFbzF+fv7P0LcbnYjT3wi1quQ1D/EMU&#10;jagtHt27uhJRsKWv/3DV1NJTIB2PJDUFaV1LlXNANv3ei2ymC+FUzgXkBLenKfw/t/J2de9ZXZV8&#10;0OfMigY1elBtZJ+pZbgCP2sXRoBNHYCxxT3qvLsPuExpt9o36Y+EGPRgerNnN3mTyWg4GA57UEno&#10;BsOTs5NMf/Fk7XyIXxQ1LAkl96heJlWsbkJEJIDuIOmxQKaurmtj8iF1jLo0nq0Eam1ijhEWz1DG&#10;snXJTz/i6b95mM1f8QB/xiZLlXtrG1ZiqGMiS3FjVMIY+01pcJsJeSVGIaWy+zgzOqE0MnqL4Rb/&#10;FNVbjLs8YJFfJhv3xk1tyXcsPae2+rEjRnd4FOYg7yTGdtbmphruGmVG1Qb946mbwODkdY0i34gQ&#10;74XHyKEvsEbiHT7aEIpEW4mzBflfr90nPCYBWs7WGOGSh59L4RVn5qvFjHzqHx+nmc+H45OzAQ7+&#10;UDM71Nhlc0noHIwBostiwkezE7Wn5hHbZpJehUpYibdLHnfiZewWC7aVVJNJBmHKnYg3dupkcp1Y&#10;Ti380D4K77Z9HjEht7QbdjF60e4dNllamiwj6TrPQuK5Y3XLPzZEHpHtNksr6PCcUU87d/wbAAD/&#10;/wMAUEsDBBQABgAIAAAAIQCNWDe33gAAAAkBAAAPAAAAZHJzL2Rvd25yZXYueG1sTI/BToRADIbv&#10;Jr7DpCbe3EEEgsiwIRpjopsYVy/eulCByHQIM7vLvr31pMf2//L3a7le7KgONPvBsYHrVQSKuHHt&#10;wJ2Bj/fHqxyUD8gtjo7JwIk8rKvzsxKL1h35jQ7b0CkpYV+ggT6EqdDaNz1Z9Cs3EUv25WaLQca5&#10;0+2MRym3o46jKNMWB5YLPU5031Pzvd1bA8/JJz7chBc6BV5e6/opnxK/MebyYqnvQAVawh8Mv/qi&#10;DpU47dyeW69GA3EexYJKcJuCEiDNclnsDGRJCroq9f8Pqh8AAAD//wMAUEsBAi0AFAAGAAgAAAAh&#10;ALaDOJL+AAAA4QEAABMAAAAAAAAAAAAAAAAAAAAAAFtDb250ZW50X1R5cGVzXS54bWxQSwECLQAU&#10;AAYACAAAACEAOP0h/9YAAACUAQAACwAAAAAAAAAAAAAAAAAvAQAAX3JlbHMvLnJlbHNQSwECLQAU&#10;AAYACAAAACEA6cJE148CAAC7BQAADgAAAAAAAAAAAAAAAAAuAgAAZHJzL2Uyb0RvYy54bWxQSwEC&#10;LQAUAAYACAAAACEAjVg3t94AAAAJAQAADwAAAAAAAAAAAAAAAADpBAAAZHJzL2Rvd25yZXYueG1s&#10;UEsFBgAAAAAEAAQA8wAAAPQFAAAAAA==&#10;" fillcolor="white [3201]" strokecolor="white [3212]" strokeweight=".5pt">
                <v:textbox>
                  <w:txbxContent>
                    <w:p w14:paraId="67BFE48B" w14:textId="77777777" w:rsidR="00FA46A9" w:rsidRPr="007B4B7F" w:rsidRDefault="00FA46A9" w:rsidP="000C0491">
                      <w:pPr>
                        <w:rPr>
                          <w:color w:val="000000" w:themeColor="text1"/>
                        </w:rPr>
                      </w:pPr>
                      <w:r>
                        <w:rPr>
                          <w:color w:val="000000" w:themeColor="text1"/>
                        </w:rPr>
                        <w:t xml:space="preserve">Abs. </w:t>
                      </w:r>
                      <w:proofErr w:type="gramStart"/>
                      <w:r>
                        <w:rPr>
                          <w:color w:val="000000" w:themeColor="text1"/>
                        </w:rPr>
                        <w:t>Kontrol  –</w:t>
                      </w:r>
                      <w:proofErr w:type="gramEnd"/>
                      <w:r>
                        <w:rPr>
                          <w:color w:val="000000" w:themeColor="text1"/>
                        </w:rPr>
                        <w:t xml:space="preserve">  Abs. Sampel</w:t>
                      </w:r>
                    </w:p>
                  </w:txbxContent>
                </v:textbox>
              </v:shape>
            </w:pict>
          </mc:Fallback>
        </mc:AlternateContent>
      </w:r>
      <w:r>
        <w:rPr>
          <w:rFonts w:ascii="Arial" w:hAnsi="Arial" w:cs="Arial"/>
          <w:noProof/>
        </w:rPr>
        <mc:AlternateContent>
          <mc:Choice Requires="wps">
            <w:drawing>
              <wp:anchor distT="0" distB="0" distL="114300" distR="114300" simplePos="0" relativeHeight="251582464" behindDoc="0" locked="0" layoutInCell="1" allowOverlap="1" wp14:anchorId="24409DCC" wp14:editId="5DF263A3">
                <wp:simplePos x="0" y="0"/>
                <wp:positionH relativeFrom="column">
                  <wp:posOffset>7620</wp:posOffset>
                </wp:positionH>
                <wp:positionV relativeFrom="paragraph">
                  <wp:posOffset>323850</wp:posOffset>
                </wp:positionV>
                <wp:extent cx="1495425" cy="285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49542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D9A45E" w14:textId="77777777" w:rsidR="00FA46A9" w:rsidRDefault="00FA46A9" w:rsidP="000C0491">
                            <w:r>
                              <w:t xml:space="preserve">% </w:t>
                            </w:r>
                            <w:proofErr w:type="gramStart"/>
                            <w:r>
                              <w:t>Perendaman  DPPH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9DCC" id="Text Box 1" o:spid="_x0000_s1035" type="#_x0000_t202" style="position:absolute;left:0;text-align:left;margin-left:.6pt;margin-top:25.5pt;width:117.75pt;height:2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P8jQIAALkFAAAOAAAAZHJzL2Uyb0RvYy54bWysVNtOGzEQfa/Uf7D8XjZJEyBRNigFUVVC&#10;gAoVz47XTqzaHtd2spt+PWPvJgQaqaLqy67tOXM7c5leNEaTjfBBgS1p/6RHibAcKmWXJf3xeP3p&#10;nJIQma2YBitKuhWBXsw+fpjWbiIGsAJdCU/QiA2T2pV0FaObFEXgK2FYOAEnLAoleMMiXv2yqDyr&#10;0brRxaDXOy1q8JXzwEUI+HrVCuks25dS8HgnZRCR6JJibDF/ff4u0reYTdlk6ZlbKd6Fwf4hCsOU&#10;Rad7U1csMrL26g9TRnEPAWQ84WAKkFJxkXPAbPq9N9k8rJgTORckJ7g9TeH/meW3m3tPVIW1o8Qy&#10;gyV6FE0kX6Ah/cRO7cIEQQ8OYbHB54Ts3gM+pqQb6U36YzoE5cjzds9tMsaT0nA8Gg5GlHCUDc5H&#10;Z6NMfvGi7XyIXwUYkg4l9Vi7TCnb3ISIHhG6gyRnAbSqrpXW+ZL6RVxqTzYMK61jjhE1XqG0JXVJ&#10;Tz+j679ZWCyPWEB72iZNkTurCysx1DKRT3GrRcJo+11IZDYTciRGxrmw+zgzOqEkZvQexQ7/EtV7&#10;lNs8UCN7Bhv3ykZZ8C1Lr6mtfu6IkS0eC3OQdzrGZtHklhrvGmUB1Rb7x0M7f8Hxa4VFvmEh3jOP&#10;A4ctg0sk3uFHasAiQXeiZAX+97H3hMc5QCklNQ5wScOvNfOCEv3N4oSM+8Nhmvh8GY7OBnjxh5LF&#10;ocSuzSVg5+AUYHT5mPBR747Sg3nCXTNPXlHELEffJY2742Vs1wruKi7m8wzCGXcs3tgHx5PpxHJq&#10;4cfmiXnX9XnECbmF3aizyZt2b7FJ08J8HUGqPAuJ55bVjn/cD3lEul2WFtDhPaNeNu7sGQAA//8D&#10;AFBLAwQUAAYACAAAACEA0PoC0t0AAAAHAQAADwAAAGRycy9kb3ducmV2LnhtbEyPQUvDQBSE74L/&#10;YXmCN7tpWmON2ZSgiGAFsXrx9pp9JsHs25Ddtum/93nS4zDDzDfFenK9OtAYOs8G5rMEFHHtbceN&#10;gY/3x6sVqBCRLfaeycCJAqzL87MCc+uP/EaHbWyUlHDI0UAb45BrHeqWHIaZH4jF+/KjwyhybLQd&#10;8SjlrtdpkmTaYcey0OJA9y3V39u9M/C8/MSHRdzQKfL0WlVPq2EZXoy5vJiqO1CRpvgXhl98QYdS&#10;mHZ+zzaoXnQqQQPXc3kkdrrIbkDtDNxmCeiy0P/5yx8AAAD//wMAUEsBAi0AFAAGAAgAAAAhALaD&#10;OJL+AAAA4QEAABMAAAAAAAAAAAAAAAAAAAAAAFtDb250ZW50X1R5cGVzXS54bWxQSwECLQAUAAYA&#10;CAAAACEAOP0h/9YAAACUAQAACwAAAAAAAAAAAAAAAAAvAQAAX3JlbHMvLnJlbHNQSwECLQAUAAYA&#10;CAAAACEAOAQT/I0CAAC5BQAADgAAAAAAAAAAAAAAAAAuAgAAZHJzL2Uyb0RvYy54bWxQSwECLQAU&#10;AAYACAAAACEA0PoC0t0AAAAHAQAADwAAAAAAAAAAAAAAAADnBAAAZHJzL2Rvd25yZXYueG1sUEsF&#10;BgAAAAAEAAQA8wAAAPEFAAAAAA==&#10;" fillcolor="white [3201]" strokecolor="white [3212]" strokeweight=".5pt">
                <v:textbox>
                  <w:txbxContent>
                    <w:p w14:paraId="36D9A45E" w14:textId="77777777" w:rsidR="00FA46A9" w:rsidRDefault="00FA46A9" w:rsidP="000C0491">
                      <w:r>
                        <w:t xml:space="preserve">% </w:t>
                      </w:r>
                      <w:proofErr w:type="gramStart"/>
                      <w:r>
                        <w:t>Perendaman  DPPH</w:t>
                      </w:r>
                      <w:proofErr w:type="gramEnd"/>
                    </w:p>
                  </w:txbxContent>
                </v:textbox>
              </v:shape>
            </w:pict>
          </mc:Fallback>
        </mc:AlternateContent>
      </w:r>
    </w:p>
    <w:p w14:paraId="0C5CD1E2" w14:textId="77777777" w:rsidR="000C0491" w:rsidRPr="00797D76" w:rsidRDefault="000C0491" w:rsidP="000C0491">
      <w:pPr>
        <w:tabs>
          <w:tab w:val="left" w:pos="2655"/>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590656" behindDoc="0" locked="0" layoutInCell="1" allowOverlap="1" wp14:anchorId="36E55DD3" wp14:editId="184D39ED">
                <wp:simplePos x="0" y="0"/>
                <wp:positionH relativeFrom="column">
                  <wp:posOffset>2245995</wp:posOffset>
                </wp:positionH>
                <wp:positionV relativeFrom="paragraph">
                  <wp:posOffset>118110</wp:posOffset>
                </wp:positionV>
                <wp:extent cx="895350" cy="285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89535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6309FE" w14:textId="77777777" w:rsidR="00FA46A9" w:rsidRPr="007B4B7F" w:rsidRDefault="00FA46A9" w:rsidP="000C0491">
                            <w:pPr>
                              <w:jc w:val="center"/>
                              <w:rPr>
                                <w:color w:val="000000" w:themeColor="text1"/>
                              </w:rPr>
                            </w:pPr>
                            <w:r>
                              <w:rPr>
                                <w:color w:val="000000" w:themeColor="text1"/>
                              </w:rPr>
                              <w:t>Abs.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5DD3" id="Text Box 22" o:spid="_x0000_s1036" type="#_x0000_t202" style="position:absolute;left:0;text-align:left;margin-left:176.85pt;margin-top:9.3pt;width:70.5pt;height: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X+jQIAALsFAAAOAAAAZHJzL2Uyb0RvYy54bWysVNtOGzEQfa/Uf7D8XjZJCYWIDUpBVJUQ&#10;oELFs+O1k1W9Htd2kk2/vsfe3KBIFVVfdsczx+OZM5fzi7YxbKl8qMmWvH/U40xZSVVtZyX//nj9&#10;4ZSzEIWthCGrSr5WgV+M3787X7mRGtCcTKU8gxMbRitX8nmMblQUQc5VI8IROWVh1OQbEXH0s6Ly&#10;YgXvjSkGvd5JsSJfOU9ShQDtVWfk4+xfayXjndZBRWZKjthi/vr8naZvMT4Xo5kXbl7LTRjiH6Jo&#10;RG3x6M7VlYiCLXz9h6umlp4C6XgkqSlI61qqnAOy6fdeZPMwF07lXEBOcDuawv9zK2+X957VVckH&#10;A86saFCjR9VG9plaBhX4WbkwAuzBARhb6FHnrT5AmdJutW/SHwkx2MH0esdu8iahPD0bfhzCImEa&#10;nA4/QYb3Yn/Z+RC/KGpYEkruUbzMqVjehNhBt5D0ViBTV9e1MfmQGkZdGs+WAqU2MYcI589QxrJV&#10;yU9SGH/zMJ294gH+jE03VW6tTViJoI6ILMW1UQlj7DelQW3m45UYhZTK7uLM6ITSyOgtFzf4fVRv&#10;udzlgRv5ZbJxd7mpLfmOpefUVj+2xOgOjxoe5J3E2E7b3FP9XOKkmlK1Rv946iYwOHldo8o3IsR7&#10;4TFyaAyskXiHjzaEKtFG4mxO/tdr+oTHJMDK2QojXPLwcyG84sx8tZiRs/7xcZr5fDgefhrg4A8t&#10;00OLXTSXhNbpY2E5mcWEj2Yrak/NE7bNJL0Kk7ASb5c8bsXL2C0WbCupJpMMwpQ7EW/sg5PJdaI5&#10;9fBj+yS82zR6xITc0nbYxehFv3fYdNPSZBFJ13kY9qxuCoANkcdps83SCjo8Z9R+545/AwAA//8D&#10;AFBLAwQUAAYACAAAACEAR9hQst4AAAAJAQAADwAAAGRycy9kb3ducmV2LnhtbEyPwU6DQBCG7ya+&#10;w2ZMvNlFQYrI0hCNMbEmxtaLtymMQGRnCbtt6ds7nvQ483/555tiNdtBHWjyvWMD14sIFHHtmp5b&#10;Ax/bp6sMlA/IDQ6OycCJPKzK87MC88Yd+Z0Om9AqKWGfo4EuhDHX2tcdWfQLNxJL9uUmi0HGqdXN&#10;hEcpt4O+iaJUW+xZLnQ40kNH9fdmbw28JJ/4GIc1nQLPb1X1nI2JfzXm8mKu7kEFmsMfDL/6og6l&#10;OO3cnhuvBgPxbbwUVIIsBSVAcpfIYmcgjVPQZaH/f1D+AAAA//8DAFBLAQItABQABgAIAAAAIQC2&#10;gziS/gAAAOEBAAATAAAAAAAAAAAAAAAAAAAAAABbQ29udGVudF9UeXBlc10ueG1sUEsBAi0AFAAG&#10;AAgAAAAhADj9If/WAAAAlAEAAAsAAAAAAAAAAAAAAAAALwEAAF9yZWxzLy5yZWxzUEsBAi0AFAAG&#10;AAgAAAAhABjYZf6NAgAAuwUAAA4AAAAAAAAAAAAAAAAALgIAAGRycy9lMm9Eb2MueG1sUEsBAi0A&#10;FAAGAAgAAAAhAEfYULLeAAAACQEAAA8AAAAAAAAAAAAAAAAA5wQAAGRycy9kb3ducmV2LnhtbFBL&#10;BQYAAAAABAAEAPMAAADyBQAAAAA=&#10;" fillcolor="white [3201]" strokecolor="white [3212]" strokeweight=".5pt">
                <v:textbox>
                  <w:txbxContent>
                    <w:p w14:paraId="0C6309FE" w14:textId="77777777" w:rsidR="00FA46A9" w:rsidRPr="007B4B7F" w:rsidRDefault="00FA46A9" w:rsidP="000C0491">
                      <w:pPr>
                        <w:jc w:val="center"/>
                        <w:rPr>
                          <w:color w:val="000000" w:themeColor="text1"/>
                        </w:rPr>
                      </w:pPr>
                      <w:r>
                        <w:rPr>
                          <w:color w:val="000000" w:themeColor="text1"/>
                        </w:rPr>
                        <w:t>Abs. Kontrol</w:t>
                      </w:r>
                    </w:p>
                  </w:txbxContent>
                </v:textbox>
              </v:shape>
            </w:pict>
          </mc:Fallback>
        </mc:AlternateContent>
      </w:r>
      <w:r>
        <w:rPr>
          <w:rFonts w:ascii="Arial" w:hAnsi="Arial" w:cs="Arial"/>
          <w:noProof/>
        </w:rPr>
        <mc:AlternateContent>
          <mc:Choice Requires="wps">
            <w:drawing>
              <wp:anchor distT="0" distB="0" distL="114300" distR="114300" simplePos="0" relativeHeight="251585536" behindDoc="0" locked="0" layoutInCell="1" allowOverlap="1" wp14:anchorId="65B3FD81" wp14:editId="451137D9">
                <wp:simplePos x="0" y="0"/>
                <wp:positionH relativeFrom="column">
                  <wp:posOffset>1722120</wp:posOffset>
                </wp:positionH>
                <wp:positionV relativeFrom="paragraph">
                  <wp:posOffset>80010</wp:posOffset>
                </wp:positionV>
                <wp:extent cx="18859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88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B7EDD" id="Straight Connector 20"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6.3pt" to="284.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vWzwEAAAUEAAAOAAAAZHJzL2Uyb0RvYy54bWysU02P0zAQvSPxHyzfadJKi0rUdA9dLRcE&#10;FQs/wOuMG0u2xxqbfvx7xm6brlgkBOLiZOx5b+Y9j1f3R+/EHihZDL2cz1opIGgcbNj18vu3x3dL&#10;KVJWYVAOA/TyBEner9++WR1iBwsc0Q1AgklC6g6xl2POsWuapEfwKs0wQuBDg+RV5pB2zUDqwOze&#10;NYu2fd8ckIZIqCEl3n04H8p15TcGdP5iTIIsXC+5t1xXqutzWZv1SnU7UnG0+tKG+ocuvLKBi05U&#10;Dyor8YPsKypvNWFCk2cafYPGWA1VA6uZt7+oeRpVhKqFzUlxsin9P1r9eb8lYYdeLtieoDzf0VMm&#10;ZXdjFhsMgR1EEnzITh1i6hiwCVu6RCluqcg+GvLly4LEsbp7mtyFYxaaN+fL5d2HO66ir2fNDRgp&#10;5Y+AXpSfXjobinDVqf2nlLkYp15TyrYLZU3o7PBonatBGRnYOBJ7xZedj/PSMuNeZHFUkE0Rcm69&#10;/uWTgzPrVzBsRmm2Vq9jeONUWkPIV14XOLvADHcwAds/Ay/5BQp1RP8GPCFqZQx5AnsbkH5X/WaF&#10;OedfHTjrLhY843Cql1qt4Vmrzl3eRRnml3GF317v+icAAAD//wMAUEsDBBQABgAIAAAAIQAZwghC&#10;3AAAAAkBAAAPAAAAZHJzL2Rvd25yZXYueG1sTI9BT4NAEIXvJv6HzTTxZpcSRYIsjTF6MV6gPeht&#10;y06BlJ2l7FLw3zvGgx7nvS9v3su3i+3FBUffOVKwWUcgkGpnOmoU7HevtykIHzQZ3TtCBV/oYVtc&#10;X+U6M26mEi9VaASHkM+0gjaEIZPS1y1a7dduQGLv6EarA59jI82oZw63vYyjKJFWd8QfWj3gc4v1&#10;qZqsgrfzu9/fJeVL+XFOq/nzOLWNQ6VuVsvTI4iAS/iD4ac+V4eCOx3cRMaLXkH8sIkZZSNOQDBw&#10;n6QsHH4FWeTy/4LiGwAA//8DAFBLAQItABQABgAIAAAAIQC2gziS/gAAAOEBAAATAAAAAAAAAAAA&#10;AAAAAAAAAABbQ29udGVudF9UeXBlc10ueG1sUEsBAi0AFAAGAAgAAAAhADj9If/WAAAAlAEAAAsA&#10;AAAAAAAAAAAAAAAALwEAAF9yZWxzLy5yZWxzUEsBAi0AFAAGAAgAAAAhAPAy+9bPAQAABQQAAA4A&#10;AAAAAAAAAAAAAAAALgIAAGRycy9lMm9Eb2MueG1sUEsBAi0AFAAGAAgAAAAhABnCCELcAAAACQEA&#10;AA8AAAAAAAAAAAAAAAAAKQQAAGRycy9kb3ducmV2LnhtbFBLBQYAAAAABAAEAPMAAAAyBQAAAAA=&#10;" strokecolor="black [3213]"/>
            </w:pict>
          </mc:Fallback>
        </mc:AlternateContent>
      </w:r>
      <w:r>
        <w:rPr>
          <w:rFonts w:ascii="Arial" w:hAnsi="Arial" w:cs="Arial"/>
        </w:rPr>
        <w:t xml:space="preserve">                                     = = </w:t>
      </w:r>
    </w:p>
    <w:p w14:paraId="60861D56" w14:textId="695A9E38" w:rsidR="005F3B34" w:rsidRDefault="00AC0827" w:rsidP="00AC0827">
      <w:pPr>
        <w:tabs>
          <w:tab w:val="left" w:pos="3120"/>
        </w:tabs>
        <w:jc w:val="both"/>
        <w:rPr>
          <w:rFonts w:ascii="Arial" w:hAnsi="Arial" w:cs="Arial"/>
        </w:rPr>
      </w:pPr>
      <w:r>
        <w:rPr>
          <w:rFonts w:ascii="Arial" w:hAnsi="Arial" w:cs="Arial"/>
        </w:rPr>
        <w:tab/>
      </w:r>
    </w:p>
    <w:p w14:paraId="0F2840C9" w14:textId="77777777" w:rsidR="000C0491" w:rsidRDefault="000C0491" w:rsidP="005F3B34">
      <w:pPr>
        <w:spacing w:line="360" w:lineRule="auto"/>
        <w:ind w:firstLine="737"/>
        <w:jc w:val="both"/>
        <w:rPr>
          <w:rFonts w:ascii="Arial" w:hAnsi="Arial" w:cs="Arial"/>
        </w:rPr>
      </w:pPr>
      <w:r w:rsidRPr="00527699">
        <w:rPr>
          <w:rFonts w:ascii="Arial" w:hAnsi="Arial" w:cs="Arial"/>
        </w:rPr>
        <w:t>Persentasi inhibisi (IC50) terhadap</w:t>
      </w:r>
      <w:r>
        <w:rPr>
          <w:rFonts w:ascii="Arial" w:hAnsi="Arial" w:cs="Arial"/>
        </w:rPr>
        <w:t xml:space="preserve"> radikal bebas DPPH dari masing</w:t>
      </w:r>
      <w:r w:rsidRPr="00527699">
        <w:rPr>
          <w:rFonts w:ascii="Arial" w:hAnsi="Arial" w:cs="Arial"/>
        </w:rPr>
        <w:t>masing konsentrasi larutan sampel dapat dihitung dengan rumus</w:t>
      </w:r>
      <w:r>
        <w:rPr>
          <w:rFonts w:ascii="Arial" w:hAnsi="Arial" w:cs="Arial"/>
        </w:rPr>
        <w:t>:</w:t>
      </w:r>
    </w:p>
    <w:p w14:paraId="164A1725" w14:textId="77777777" w:rsidR="000C0491" w:rsidRPr="000C79AE" w:rsidRDefault="000C0491" w:rsidP="000C0491">
      <w:pPr>
        <w:tabs>
          <w:tab w:val="left" w:pos="4680"/>
        </w:tabs>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608064" behindDoc="0" locked="0" layoutInCell="1" allowOverlap="1" wp14:anchorId="40984E95" wp14:editId="2E0B804C">
                <wp:simplePos x="0" y="0"/>
                <wp:positionH relativeFrom="column">
                  <wp:posOffset>3331845</wp:posOffset>
                </wp:positionH>
                <wp:positionV relativeFrom="paragraph">
                  <wp:posOffset>257810</wp:posOffset>
                </wp:positionV>
                <wp:extent cx="838200" cy="2857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6EC2D8" w14:textId="77777777" w:rsidR="00FA46A9" w:rsidRDefault="00FA46A9" w:rsidP="000C0491">
                            <w:r>
                              <w:t>X 100%</w:t>
                            </w:r>
                          </w:p>
                          <w:p w14:paraId="32359576" w14:textId="77777777" w:rsidR="00FA46A9" w:rsidRPr="007B4B7F" w:rsidRDefault="00FA46A9" w:rsidP="000C0491">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4E95" id="Text Box 29" o:spid="_x0000_s1037" type="#_x0000_t202" style="position:absolute;left:0;text-align:left;margin-left:262.35pt;margin-top:20.3pt;width:66pt;height:2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lekAIAALsFAAAOAAAAZHJzL2Uyb0RvYy54bWysVNtOGzEQfa/Uf7D8XjYJtxCxQSmIqhIC&#10;VKh4drx2sqrX49pOsunX99ibhECRKqq+7NozZ8YzZy7nF21j2FL5UJMtef+gx5mykqrazkr+/fH6&#10;05CzEIWthCGrSr5WgV+MP344X7mRGtCcTKU8gxMbRitX8nmMblQUQc5VI8IBOWWh1OQbEXH1s6Ly&#10;YgXvjSkGvd5JsSJfOU9ShQDpVafk4+xfayXjndZBRWZKjthi/vr8naZvMT4Xo5kXbl7LTRjiH6Jo&#10;RG3x6M7VlYiCLXz9h6umlp4C6XggqSlI61qqnAOy6fdeZfMwF07lXEBOcDuawv9zK2+X957VVckH&#10;Z5xZ0aBGj6qN7DO1DCLws3JhBNiDAzC2kKPOW3mAMKXdat+kPxJi0IPp9Y7d5E1CODwcomKcSagG&#10;w+PT48x+8WzsfIhfFDUsHUruUbzMqVjehIhAAN1C0luBTF1d18bkS2oYdWk8WwqU2sQcIixeoIxl&#10;q5KfHOLpv3mYzt7wAH/GJkuVW2sTViKoIyKf4tqohDH2m9KgNvPxRoxCSmV3cWZ0Qmlk9B7DDf45&#10;qvcYd3nAIr9MNu6Mm9qS71h6SW31Y0uM7vAozF7e6RjbaZt7qr9rlClVa/SPp24Cg5PXNap8I0K8&#10;Fx4jh8bAGol3+GhDqBJtTpzNyf96S57wmARoOVthhEsefi6EV5yZrxYzctY/Okozny9Hx6cDXPy+&#10;ZrqvsYvmktA6fSwsJ/Mx4aPZHrWn5gnbZpJehUpYibdLHrfHy9gtFmwrqSaTDMKUOxFv7IOTyXWi&#10;OfXwY/skvNs0esSE3NJ22MXoVb932GRpabKIpOs8DInojtVNAbAh8oxstllaQfv3jHreuePfAAAA&#10;//8DAFBLAwQUAAYACAAAACEAbVNQud8AAAAJAQAADwAAAGRycy9kb3ducmV2LnhtbEyPwU7DMAyG&#10;70i8Q2QkbixltKEqTacKhJBgEmLbhVvWmLaicaom27q3x5zgaPvT7+8vV7MbxBGn0HvScLtIQCA1&#10;3vbUathtn29yECEasmbwhBrOGGBVXV6UprD+RB943MRWcAiFwmjoYhwLKUPToTNh4Uckvn35yZnI&#10;49RKO5kTh7tBLpNESWd64g+dGfGxw+Z7c3AaXtNP83QX3/AcaX6v65d8TMNa6+uruX4AEXGOfzD8&#10;6rM6VOy09weyQQwasmV6z6iGNFEgGFCZ4sVeQ54pkFUp/zeofgAAAP//AwBQSwECLQAUAAYACAAA&#10;ACEAtoM4kv4AAADhAQAAEwAAAAAAAAAAAAAAAAAAAAAAW0NvbnRlbnRfVHlwZXNdLnhtbFBLAQIt&#10;ABQABgAIAAAAIQA4/SH/1gAAAJQBAAALAAAAAAAAAAAAAAAAAC8BAABfcmVscy8ucmVsc1BLAQIt&#10;ABQABgAIAAAAIQA5azlekAIAALsFAAAOAAAAAAAAAAAAAAAAAC4CAABkcnMvZTJvRG9jLnhtbFBL&#10;AQItABQABgAIAAAAIQBtU1C53wAAAAkBAAAPAAAAAAAAAAAAAAAAAOoEAABkcnMvZG93bnJldi54&#10;bWxQSwUGAAAAAAQABADzAAAA9gUAAAAA&#10;" fillcolor="white [3201]" strokecolor="white [3212]" strokeweight=".5pt">
                <v:textbox>
                  <w:txbxContent>
                    <w:p w14:paraId="166EC2D8" w14:textId="77777777" w:rsidR="00FA46A9" w:rsidRDefault="00FA46A9" w:rsidP="000C0491">
                      <w:r>
                        <w:t>X 100%</w:t>
                      </w:r>
                    </w:p>
                    <w:p w14:paraId="32359576" w14:textId="77777777" w:rsidR="00FA46A9" w:rsidRPr="007B4B7F" w:rsidRDefault="00FA46A9" w:rsidP="000C0491">
                      <w:pPr>
                        <w:jc w:val="center"/>
                        <w:rPr>
                          <w:color w:val="000000" w:themeColor="text1"/>
                        </w:rPr>
                      </w:pPr>
                    </w:p>
                  </w:txbxContent>
                </v:textbox>
              </v:shape>
            </w:pict>
          </mc:Fallback>
        </mc:AlternateContent>
      </w:r>
      <w:r>
        <w:rPr>
          <w:rFonts w:ascii="Arial" w:hAnsi="Arial" w:cs="Arial"/>
          <w:noProof/>
        </w:rPr>
        <mc:AlternateContent>
          <mc:Choice Requires="wps">
            <w:drawing>
              <wp:anchor distT="0" distB="0" distL="114300" distR="114300" simplePos="0" relativeHeight="251603968" behindDoc="0" locked="0" layoutInCell="1" allowOverlap="1" wp14:anchorId="0A45B91B" wp14:editId="2FDAFDF4">
                <wp:simplePos x="0" y="0"/>
                <wp:positionH relativeFrom="column">
                  <wp:posOffset>1064895</wp:posOffset>
                </wp:positionH>
                <wp:positionV relativeFrom="paragraph">
                  <wp:posOffset>76835</wp:posOffset>
                </wp:positionV>
                <wp:extent cx="2238375" cy="2857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2383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AD9FFF" w14:textId="77777777" w:rsidR="00FA46A9" w:rsidRPr="007B4B7F" w:rsidRDefault="00FA46A9" w:rsidP="000C0491">
                            <w:pPr>
                              <w:rPr>
                                <w:color w:val="000000" w:themeColor="text1"/>
                              </w:rPr>
                            </w:pPr>
                            <w:r>
                              <w:rPr>
                                <w:color w:val="000000" w:themeColor="text1"/>
                              </w:rPr>
                              <w:t>Abs. Blanko (DPPH</w:t>
                            </w:r>
                            <w:proofErr w:type="gramStart"/>
                            <w:r>
                              <w:rPr>
                                <w:color w:val="000000" w:themeColor="text1"/>
                              </w:rPr>
                              <w:t>)  –</w:t>
                            </w:r>
                            <w:proofErr w:type="gramEnd"/>
                            <w:r>
                              <w:rPr>
                                <w:color w:val="000000" w:themeColor="text1"/>
                              </w:rPr>
                              <w:t xml:space="preserve">  Abs.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B91B" id="Text Box 27" o:spid="_x0000_s1038" type="#_x0000_t202" style="position:absolute;left:0;text-align:left;margin-left:83.85pt;margin-top:6.05pt;width:176.25pt;height: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NekwIAALwFAAAOAAAAZHJzL2Uyb0RvYy54bWysVN9P2zAQfp+0/8Hy+0gbKGUVKepATJPQ&#10;QIOJZ9exW2u2z7PdJt1fv7OTlMKQJqa9JPbdd+e7736cX7RGk63wQYGt6PhoRImwHGplVxX9/nD9&#10;4YySEJmtmQYrKroTgV7M3787b9xMlLAGXQtP0IkNs8ZVdB2jmxVF4GthWDgCJywqJXjDIl79qqg9&#10;a9C70UU5Gp0WDfjaeeAiBJRedUo6z/6lFDzeShlEJLqiGFvMX5+/y/Qt5udstvLMrRXvw2D/EIVh&#10;yuKje1dXLDKy8eoPV0ZxDwFkPOJgCpBScZFzwGzGoxfZ3K+ZEzkXJCe4PU3h/7nlX7d3nqi6ouWU&#10;EssM1uhBtJF8gpagCPlpXJgh7N4hMLYoxzoP8oDClHYrvUl/TIigHpne7dlN3jgKy/L47Hg6oYSj&#10;rjybTCeZ/uLJ2vkQPwswJB0q6rF6mVS2vQkRI0HoAEmPBdCqvlZa50vqGHGpPdkyrLWOOUa0eIbS&#10;ljQVPT3Gp//mYbl6xQP60zZZitxbfViJoY6JfIo7LRJG229CIreZkFdiZJwLu48zoxNKYkZvMezx&#10;T1G9xbjLAy3yy2Dj3tgoC75j6Tm19Y+BGNnhsTAHeadjbJdtbqpxOXTKEuodNpCHbgSD49cKq3zD&#10;QrxjHmcOewb3SLzFj9SAVYL+RMka/K/X5AmPo4BaShqc4YqGnxvmBSX6i8Uh+Tg+OUlDny8nk2mJ&#10;F3+oWR5q7MZcArbOGDeW4/mY8FEPR+nBPOK6WaRXUcUsx7crGofjZew2C64rLhaLDMIxdyze2HvH&#10;k+tEc+rhh/aRedc3esQR+QrDtLPZi37vsMnSwmITQao8DInojtW+ALgi8oz06yztoMN7Rj0t3flv&#10;AAAA//8DAFBLAwQUAAYACAAAACEA5ETXGN0AAAAJAQAADwAAAGRycy9kb3ducmV2LnhtbEyPQUvD&#10;QBCF74L/YRnBm90k1qbEbEpQRFBBrF68TbNjEszOhuy2Tf+940lv7zEfb94rN7Mb1IGm0Hs2kC4S&#10;UMSNtz23Bj7eH67WoEJEtjh4JgMnCrCpzs9KLKw/8hsdtrFVEsKhQANdjGOhdWg6chgWfiSW25ef&#10;HEaxU6vthEcJd4POkmSlHfYsHzoc6a6j5nu7dwaelp94fx2f6RR5fq3rx/W4DC/GXF7M9S2oSHP8&#10;g+G3vlSHSjrt/J5tUIP4VZ4LKiJLQQlwkyUZqJ2IPAVdlfr/guoHAAD//wMAUEsBAi0AFAAGAAgA&#10;AAAhALaDOJL+AAAA4QEAABMAAAAAAAAAAAAAAAAAAAAAAFtDb250ZW50X1R5cGVzXS54bWxQSwEC&#10;LQAUAAYACAAAACEAOP0h/9YAAACUAQAACwAAAAAAAAAAAAAAAAAvAQAAX3JlbHMvLnJlbHNQSwEC&#10;LQAUAAYACAAAACEAHj6TXpMCAAC8BQAADgAAAAAAAAAAAAAAAAAuAgAAZHJzL2Uyb0RvYy54bWxQ&#10;SwECLQAUAAYACAAAACEA5ETXGN0AAAAJAQAADwAAAAAAAAAAAAAAAADtBAAAZHJzL2Rvd25yZXYu&#10;eG1sUEsFBgAAAAAEAAQA8wAAAPcFAAAAAA==&#10;" fillcolor="white [3201]" strokecolor="white [3212]" strokeweight=".5pt">
                <v:textbox>
                  <w:txbxContent>
                    <w:p w14:paraId="22AD9FFF" w14:textId="77777777" w:rsidR="00FA46A9" w:rsidRPr="007B4B7F" w:rsidRDefault="00FA46A9" w:rsidP="000C0491">
                      <w:pPr>
                        <w:rPr>
                          <w:color w:val="000000" w:themeColor="text1"/>
                        </w:rPr>
                      </w:pPr>
                      <w:r>
                        <w:rPr>
                          <w:color w:val="000000" w:themeColor="text1"/>
                        </w:rPr>
                        <w:t>Abs. Blanko (DPPH</w:t>
                      </w:r>
                      <w:proofErr w:type="gramStart"/>
                      <w:r>
                        <w:rPr>
                          <w:color w:val="000000" w:themeColor="text1"/>
                        </w:rPr>
                        <w:t>)  –</w:t>
                      </w:r>
                      <w:proofErr w:type="gramEnd"/>
                      <w:r>
                        <w:rPr>
                          <w:color w:val="000000" w:themeColor="text1"/>
                        </w:rPr>
                        <w:t xml:space="preserve">  Abs. Sampel</w:t>
                      </w:r>
                    </w:p>
                  </w:txbxContent>
                </v:textbox>
              </v:shape>
            </w:pict>
          </mc:Fallback>
        </mc:AlternateContent>
      </w:r>
      <w:r>
        <w:rPr>
          <w:rFonts w:ascii="Arial" w:hAnsi="Arial" w:cs="Arial"/>
          <w:noProof/>
        </w:rPr>
        <mc:AlternateContent>
          <mc:Choice Requires="wps">
            <w:drawing>
              <wp:anchor distT="0" distB="0" distL="114300" distR="114300" simplePos="0" relativeHeight="251595776" behindDoc="0" locked="0" layoutInCell="1" allowOverlap="1" wp14:anchorId="7F4D3581" wp14:editId="500A9B16">
                <wp:simplePos x="0" y="0"/>
                <wp:positionH relativeFrom="column">
                  <wp:posOffset>55245</wp:posOffset>
                </wp:positionH>
                <wp:positionV relativeFrom="paragraph">
                  <wp:posOffset>267335</wp:posOffset>
                </wp:positionV>
                <wp:extent cx="857250" cy="2857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64C522" w14:textId="77777777" w:rsidR="00FA46A9" w:rsidRDefault="00FA46A9" w:rsidP="000C0491">
                            <w:r>
                              <w:t xml:space="preserve">% inhibisi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3581" id="Text Box 25" o:spid="_x0000_s1039" type="#_x0000_t202" style="position:absolute;left:0;text-align:left;margin-left:4.35pt;margin-top:21.05pt;width:67.5pt;height:2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vajQIAALsFAAAOAAAAZHJzL2Uyb0RvYy54bWysVNtOGzEQfa/Uf7D8XjYJl9KIDUpBVJUQ&#10;oELFs+O1k1W9Htd2kk2/vsfebAgUqaLqy+7Yc2Y8c+Zydt42hq2UDzXZkg8PBpwpK6mq7bzk3x+u&#10;PpxyFqKwlTBkVck3KvDzyft3Z2s3ViNakKmUZ3Biw3jtSr6I0Y2LIsiFakQ4IKcslJp8IyKOfl5U&#10;XqzhvTHFaDA4KdbkK+dJqhBwe9kp+ST711rJeKt1UJGZkiO2mL8+f2fpW0zOxHjuhVvUchuG+Ico&#10;GlFbPLpzdSmiYEtf/+GqqaWnQDoeSGoK0rqWKueAbIaDF9ncL4RTOReQE9yOpvD/3Mqb1Z1ndVXy&#10;0TFnVjSo0YNqI/tMLcMV+Fm7MAbs3gEYW9yjzv19wGVKu9W+SX8kxKAH05sdu8mbxOXp8cfRMTQS&#10;qhEOkOG9eDJ2PsQvihqWhJJ7FC9zKlbXIXbQHpLeCmTq6qo2Jh9Sw6gL49lKoNQm5hDh/BnKWLYu&#10;+ckhnv6bh9n8FQ/wZ2yyVLm1tmElgjoishQ3RiWMsd+UBrWZj1diFFIqu4szoxNKI6O3GG7xT1G9&#10;xbjLAxb5ZbJxZ9zUlnzH0nNqqx89MbrDo4Z7eScxtrM299TwsG+UGVUb9I+nbgKDk1c1qnwtQrwT&#10;HiOHxsAaibf4aEOoEm0lzhbkf712n/CYBGg5W2OESx5+LoVXnJmvFjPyaXh0lGY+H47QfTj4fc1s&#10;X2OXzQWhdYZYWE5mMeGj6UXtqXnEtpmmV6ESVuLtksdevIjdYsG2kmo6zSBMuRPx2t47mVwnmlMP&#10;P7SPwrtto0dMyA31wy7GL/q9wyZLS9NlJF3nYUhEd6xuC4ANkcdpu83SCto/Z9TTzp38BgAA//8D&#10;AFBLAwQUAAYACAAAACEAilGZMdsAAAAHAQAADwAAAGRycy9kb3ducmV2LnhtbEyOzUrDQBSF94Lv&#10;MFzBnZ2kDRrSTEpoEUGFYnXT3W3mNgnN3AmZaZu+vZOVLs8P53z5ajSduNDgWssK4lkEgriyuuVa&#10;wc/361MKwnlkjZ1lUnAjB6vi/i7HTNsrf9Fl52sRRthlqKDxvs+kdFVDBt3M9sQhO9rBoA9yqKUe&#10;8BrGTSfnUfQsDbYcHhrsad1QddqdjYL3ZI+bhf+gm+dxW5ZvaZ+4T6UeH8ZyCcLT6P/KMOEHdCgC&#10;08GeWTvRKUhfQlFBMo9BTHGyCMZh8mOQRS7/8xe/AAAA//8DAFBLAQItABQABgAIAAAAIQC2gziS&#10;/gAAAOEBAAATAAAAAAAAAAAAAAAAAAAAAABbQ29udGVudF9UeXBlc10ueG1sUEsBAi0AFAAGAAgA&#10;AAAhADj9If/WAAAAlAEAAAsAAAAAAAAAAAAAAAAALwEAAF9yZWxzLy5yZWxzUEsBAi0AFAAGAAgA&#10;AAAhALq5+9qNAgAAuwUAAA4AAAAAAAAAAAAAAAAALgIAAGRycy9lMm9Eb2MueG1sUEsBAi0AFAAG&#10;AAgAAAAhAIpRmTHbAAAABwEAAA8AAAAAAAAAAAAAAAAA5wQAAGRycy9kb3ducmV2LnhtbFBLBQYA&#10;AAAABAAEAPMAAADvBQAAAAA=&#10;" fillcolor="white [3201]" strokecolor="white [3212]" strokeweight=".5pt">
                <v:textbox>
                  <w:txbxContent>
                    <w:p w14:paraId="1A64C522" w14:textId="77777777" w:rsidR="00FA46A9" w:rsidRDefault="00FA46A9" w:rsidP="000C0491">
                      <w:r>
                        <w:t xml:space="preserve">% inhibisi </w:t>
                      </w:r>
                    </w:p>
                  </w:txbxContent>
                </v:textbox>
              </v:shape>
            </w:pict>
          </mc:Fallback>
        </mc:AlternateContent>
      </w:r>
      <w:r>
        <w:rPr>
          <w:rFonts w:ascii="Arial" w:hAnsi="Arial" w:cs="Arial"/>
          <w:sz w:val="24"/>
          <w:szCs w:val="24"/>
        </w:rPr>
        <w:tab/>
      </w:r>
    </w:p>
    <w:p w14:paraId="33669BCB" w14:textId="281E4A63" w:rsidR="000C0491" w:rsidRPr="000C79AE" w:rsidRDefault="000C0491" w:rsidP="000C0491">
      <w:pPr>
        <w:tabs>
          <w:tab w:val="left" w:pos="3345"/>
        </w:tabs>
        <w:rPr>
          <w:rFonts w:ascii="Arial" w:hAnsi="Arial" w:cs="Arial"/>
        </w:rPr>
      </w:pPr>
      <w:r>
        <w:rPr>
          <w:rFonts w:ascii="Arial" w:hAnsi="Arial" w:cs="Arial"/>
          <w:noProof/>
        </w:rPr>
        <mc:AlternateContent>
          <mc:Choice Requires="wps">
            <w:drawing>
              <wp:anchor distT="0" distB="0" distL="114300" distR="114300" simplePos="0" relativeHeight="251606016" behindDoc="0" locked="0" layoutInCell="1" allowOverlap="1" wp14:anchorId="41EC7355" wp14:editId="271163A4">
                <wp:simplePos x="0" y="0"/>
                <wp:positionH relativeFrom="column">
                  <wp:posOffset>1207770</wp:posOffset>
                </wp:positionH>
                <wp:positionV relativeFrom="paragraph">
                  <wp:posOffset>110490</wp:posOffset>
                </wp:positionV>
                <wp:extent cx="1933575" cy="2857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9335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CD663D" w14:textId="77777777" w:rsidR="00FA46A9" w:rsidRPr="007B4B7F" w:rsidRDefault="00FA46A9" w:rsidP="000C0491">
                            <w:pPr>
                              <w:jc w:val="center"/>
                              <w:rPr>
                                <w:color w:val="000000" w:themeColor="text1"/>
                              </w:rPr>
                            </w:pPr>
                            <w:r>
                              <w:rPr>
                                <w:color w:val="000000" w:themeColor="text1"/>
                              </w:rPr>
                              <w:t>Abs. Blanko (DPPH)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7355" id="Text Box 28" o:spid="_x0000_s1040" type="#_x0000_t202" style="position:absolute;margin-left:95.1pt;margin-top:8.7pt;width:152.25pt;height: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nkAIAALwFAAAOAAAAZHJzL2Uyb0RvYy54bWysVNtOGzEQfa/Uf7D8XjYJ4RaxQSmIqhIC&#10;VKh4drx2sqrX49pOsunX99ibhECRKqq+7I49Z8YzZy7nF21j2FL5UJMtef+gx5mykqrazkr+/fH6&#10;0ylnIQpbCUNWlXytAr8Yf/xwvnIjNaA5mUp5Bic2jFau5PMY3agogpyrRoQDcspCqck3IuLoZ0Xl&#10;xQreG1MMer3jYkW+cp6kCgG3V52Sj7N/rZWMd1oHFZkpOWKL+evzd5q+xfhcjGZeuHktN2GIf4ii&#10;EbXFoztXVyIKtvD1H66aWnoKpOOBpKYgrWupcg7Ipt97lc3DXDiVcwE5we1oCv/Prbxd3ntWVyUf&#10;oFJWNKjRo2oj+0wtwxX4WbkwAuzBARhb3KPO2/uAy5R2q32T/kiIQQ+m1zt2kzeZjM4OD49OjjiT&#10;0A1OIWb6i2dr50P8oqhhSSi5R/UyqWJ5EyIiAXQLSY8FMnV1XRuTD6lj1KXxbClQaxNzjLB4gTKW&#10;rUp+fIin/+ZhOnvDA/wZmyxV7q1NWImhjoksxbVRCWPsN6XBbSbkjRiFlMru4szohNLI6D2GG/xz&#10;VO8x7vKARX6ZbNwZN7Ul37H0ktrqx5YY3eFRmL28kxjbaZubqj/cdsqUqjUayFM3gsHJ6xpVvhEh&#10;3guPmUPPYI/EO3y0IVSJNhJnc/K/3rpPeIwCtJytMMMlDz8XwivOzFeLITnrD4dp6PNheHQywMHv&#10;a6b7GrtoLgmt08fGcjKLCR/NVtSemiesm0l6FSphJd4uedyKl7HbLFhXUk0mGYQxdyLe2Acnk+tE&#10;c+rhx/ZJeLdp9IgRuaXttIvRq37vsMnS0mQRSdd5GBLRHaubAmBF5BnZrLO0g/bPGfW8dMe/AQAA&#10;//8DAFBLAwQUAAYACAAAACEAmIfPud4AAAAJAQAADwAAAGRycy9kb3ducmV2LnhtbEyPTUvDQBCG&#10;74L/YRnBm90Yl36k2ZSgiKCCWL30Nk3GJJidDdltm/57x5Pe5mUe3nkm30yuV0caQ+fZwu0sAUVc&#10;+brjxsLnx+PNElSIyDX2nsnCmQJsisuLHLPan/idjtvYKCnhkKGFNsYh0zpULTkMMz8Qy+7Ljw6j&#10;xLHR9YgnKXe9TpNkrh12LBdaHOi+pep7e3AWns0OH+7iC50jT29l+bQcTHi19vpqKtegIk3xD4Zf&#10;fVGHQpz2/sB1UL3kVZIKKsPCgBLArMwC1N7CPDWgi1z//6D4AQAA//8DAFBLAQItABQABgAIAAAA&#10;IQC2gziS/gAAAOEBAAATAAAAAAAAAAAAAAAAAAAAAABbQ29udGVudF9UeXBlc10ueG1sUEsBAi0A&#10;FAAGAAgAAAAhADj9If/WAAAAlAEAAAsAAAAAAAAAAAAAAAAALwEAAF9yZWxzLy5yZWxzUEsBAi0A&#10;FAAGAAgAAAAhAHXJf6eQAgAAvAUAAA4AAAAAAAAAAAAAAAAALgIAAGRycy9lMm9Eb2MueG1sUEsB&#10;Ai0AFAAGAAgAAAAhAJiHz7neAAAACQEAAA8AAAAAAAAAAAAAAAAA6gQAAGRycy9kb3ducmV2Lnht&#10;bFBLBQYAAAAABAAEAPMAAAD1BQAAAAA=&#10;" fillcolor="white [3201]" strokecolor="white [3212]" strokeweight=".5pt">
                <v:textbox>
                  <w:txbxContent>
                    <w:p w14:paraId="30CD663D" w14:textId="77777777" w:rsidR="00FA46A9" w:rsidRPr="007B4B7F" w:rsidRDefault="00FA46A9" w:rsidP="000C0491">
                      <w:pPr>
                        <w:jc w:val="center"/>
                        <w:rPr>
                          <w:color w:val="000000" w:themeColor="text1"/>
                        </w:rPr>
                      </w:pPr>
                      <w:r>
                        <w:rPr>
                          <w:color w:val="000000" w:themeColor="text1"/>
                        </w:rPr>
                        <w:t>Abs. Blanko (DPPH)</w:t>
                      </w:r>
                    </w:p>
                  </w:txbxContent>
                </v:textbox>
              </v:shape>
            </w:pict>
          </mc:Fallback>
        </mc:AlternateContent>
      </w:r>
      <w:r>
        <w:rPr>
          <w:rFonts w:ascii="Arial" w:hAnsi="Arial" w:cs="Arial"/>
          <w:noProof/>
        </w:rPr>
        <mc:AlternateContent>
          <mc:Choice Requires="wps">
            <w:drawing>
              <wp:anchor distT="0" distB="0" distL="114300" distR="114300" simplePos="0" relativeHeight="251600896" behindDoc="0" locked="0" layoutInCell="1" allowOverlap="1" wp14:anchorId="6128434C" wp14:editId="60AAA7B4">
                <wp:simplePos x="0" y="0"/>
                <wp:positionH relativeFrom="column">
                  <wp:posOffset>1064895</wp:posOffset>
                </wp:positionH>
                <wp:positionV relativeFrom="paragraph">
                  <wp:posOffset>72390</wp:posOffset>
                </wp:positionV>
                <wp:extent cx="21717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217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B175A" id="Straight Connector 26"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5.7pt" to="254.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GDzwEAAAUEAAAOAAAAZHJzL2Uyb0RvYy54bWysU02P0zAQvSPxHyzfaZIedlHUdA9dLRcE&#10;FQs/wOuMG0u2xxqbfvx7xm6brgAJgbg4GXvem3nP49XD0TuxB0oWwyC7RSsFBI2jDbtBfvv69O69&#10;FCmrMCqHAQZ5giQf1m/frA6xhyVO6EYgwSQh9Yc4yCnn2DdN0hN4lRYYIfChQfIqc0i7ZiR1YHbv&#10;mmXb3jUHpDESakiJdx/Ph3Jd+Y0BnT8bkyALN0juLdeV6vpS1ma9Uv2OVJysvrSh/qELr2zgojPV&#10;o8pKfCf7C5W3mjChyQuNvkFjrIaqgdV07U9qnicVoWphc1KcbUr/j1Z/2m9J2HGQyzspgvJ8R8+Z&#10;lN1NWWwwBHYQSfAhO3WIqWfAJmzpEqW4pSL7aMiXLwsSx+ruaXYXjllo3lx29919y5egr2fNDRgp&#10;5Q+AXpSfQTobinDVq/3HlLkYp15TyrYLZU3o7PhknatBGRnYOBJ7xZedj11pmXGvsjgqyKYIObde&#10;//LJwZn1Cxg2g5vtavU6hjdOpTWEfOV1gbMLzHAHM7D9M/CSX6BQR/RvwDOiVsaQZ7C3Ael31W9W&#10;mHP+1YGz7mLBC46neqnVGp616tzlXZRhfh1X+O31rn8AAAD//wMAUEsDBBQABgAIAAAAIQBV5qGU&#10;3QAAAAkBAAAPAAAAZHJzL2Rvd25yZXYueG1sTI8xT8MwEIV3JP6DdUhs1CkqaQlxKoRgQSwJHWBz&#10;42scEZ/T2GnCv+cQQ9nuvXt6912+nV0nTjiE1pOC5SIBgVR701KjYPf+crMBEaImoztPqOAbA2yL&#10;y4tcZ8ZPVOKpio3gEgqZVmBj7DMpQ23R6bDwPRLvDn5wOrIcGmkGPXG56+RtkqTS6Zb4gtU9Plms&#10;v6rRKXg9voXdKi2fy4/jppo+D6NtPCp1fTU/PoCIOMdzGH7xGR0KZtr7kUwQHet0veYoD8sVCA7c&#10;Jfds7P8MWeTy/wfFDwAAAP//AwBQSwECLQAUAAYACAAAACEAtoM4kv4AAADhAQAAEwAAAAAAAAAA&#10;AAAAAAAAAAAAW0NvbnRlbnRfVHlwZXNdLnhtbFBLAQItABQABgAIAAAAIQA4/SH/1gAAAJQBAAAL&#10;AAAAAAAAAAAAAAAAAC8BAABfcmVscy8ucmVsc1BLAQItABQABgAIAAAAIQDTbKGDzwEAAAUEAAAO&#10;AAAAAAAAAAAAAAAAAC4CAABkcnMvZTJvRG9jLnhtbFBLAQItABQABgAIAAAAIQBV5qGU3QAAAAkB&#10;AAAPAAAAAAAAAAAAAAAAACkEAABkcnMvZG93bnJldi54bWxQSwUGAAAAAAQABADzAAAAMwUAAAAA&#10;" strokecolor="black [3213]"/>
            </w:pict>
          </mc:Fallback>
        </mc:AlternateContent>
      </w:r>
      <w:r>
        <w:rPr>
          <w:rFonts w:ascii="Arial" w:hAnsi="Arial" w:cs="Arial"/>
        </w:rPr>
        <w:t xml:space="preserve">                        = </w:t>
      </w:r>
      <w:r>
        <w:rPr>
          <w:rFonts w:ascii="Arial" w:hAnsi="Arial" w:cs="Arial"/>
        </w:rPr>
        <w:tab/>
      </w:r>
      <w:r w:rsidR="00EB15F2">
        <w:rPr>
          <w:rFonts w:ascii="Arial" w:hAnsi="Arial" w:cs="Arial"/>
        </w:rPr>
        <w:t xml:space="preserve"> </w:t>
      </w:r>
    </w:p>
    <w:p w14:paraId="5B2CA6BF" w14:textId="77777777" w:rsidR="00E217FF" w:rsidRDefault="00E217FF" w:rsidP="000C0491">
      <w:pPr>
        <w:rPr>
          <w:rFonts w:ascii="Arial" w:hAnsi="Arial" w:cs="Arial"/>
        </w:rPr>
      </w:pPr>
    </w:p>
    <w:p w14:paraId="2C9F775A" w14:textId="7CB284F1" w:rsidR="00AC0827" w:rsidRDefault="000C0491" w:rsidP="00AC0827">
      <w:pPr>
        <w:spacing w:after="0" w:line="360" w:lineRule="auto"/>
        <w:ind w:firstLine="737"/>
        <w:jc w:val="both"/>
        <w:rPr>
          <w:rFonts w:ascii="Arial" w:hAnsi="Arial" w:cs="Arial"/>
        </w:rPr>
      </w:pPr>
      <w:r>
        <w:rPr>
          <w:rFonts w:ascii="Arial" w:hAnsi="Arial" w:cs="Arial"/>
        </w:rPr>
        <w:t>Setelah didapatkan persentase inhibisi dari masing masing konsentrasi, dilanjutka</w:t>
      </w:r>
    </w:p>
    <w:p w14:paraId="67A31C2B" w14:textId="77777777" w:rsidR="00AC0827" w:rsidRDefault="00AC0827" w:rsidP="00AC0827">
      <w:pPr>
        <w:spacing w:after="0" w:line="360" w:lineRule="auto"/>
        <w:ind w:firstLine="737"/>
        <w:jc w:val="both"/>
        <w:rPr>
          <w:rFonts w:ascii="Arial" w:hAnsi="Arial" w:cs="Arial"/>
        </w:rPr>
      </w:pPr>
    </w:p>
    <w:p w14:paraId="3292AA43" w14:textId="5312984B" w:rsidR="000C0491" w:rsidRDefault="000C0491" w:rsidP="005F3B34">
      <w:pPr>
        <w:spacing w:after="0" w:line="360" w:lineRule="auto"/>
        <w:ind w:firstLine="737"/>
        <w:jc w:val="both"/>
        <w:rPr>
          <w:rFonts w:ascii="Arial" w:hAnsi="Arial" w:cs="Arial"/>
        </w:rPr>
      </w:pPr>
      <w:proofErr w:type="gramStart"/>
      <w:r>
        <w:rPr>
          <w:rFonts w:ascii="Arial" w:hAnsi="Arial" w:cs="Arial"/>
        </w:rPr>
        <w:t>n</w:t>
      </w:r>
      <w:proofErr w:type="gramEnd"/>
      <w:r>
        <w:rPr>
          <w:rFonts w:ascii="Arial" w:hAnsi="Arial" w:cs="Arial"/>
        </w:rPr>
        <w:t xml:space="preserve"> dengan perhitungan secara regresi linear menggunakan persamaan </w:t>
      </w:r>
      <w:r w:rsidR="005F3B34">
        <w:rPr>
          <w:rFonts w:ascii="Arial" w:hAnsi="Arial" w:cs="Arial"/>
        </w:rPr>
        <w:t xml:space="preserve"> y </w:t>
      </w:r>
      <w:r w:rsidR="00E217FF">
        <w:rPr>
          <w:rFonts w:ascii="Arial" w:hAnsi="Arial" w:cs="Arial"/>
        </w:rPr>
        <w:t>= ax+b</w:t>
      </w:r>
      <w:r w:rsidRPr="00E23B45">
        <w:rPr>
          <w:rFonts w:ascii="Arial" w:hAnsi="Arial" w:cs="Arial"/>
        </w:rPr>
        <w:t>,</w:t>
      </w:r>
      <w:r>
        <w:rPr>
          <w:rFonts w:ascii="Arial" w:hAnsi="Arial" w:cs="Arial"/>
        </w:rPr>
        <w:t xml:space="preserve"> dimana x adalah konsentrasi </w:t>
      </w:r>
      <w:r w:rsidRPr="00E23B45">
        <w:rPr>
          <w:rFonts w:ascii="Arial" w:hAnsi="Arial" w:cs="Arial"/>
        </w:rPr>
        <w:t>(μg/ml) dan y</w:t>
      </w:r>
      <w:r>
        <w:rPr>
          <w:rFonts w:ascii="Arial" w:hAnsi="Arial" w:cs="Arial"/>
        </w:rPr>
        <w:t xml:space="preserve"> adalah presentasi inhibisi (%). Aktivitas antioksidan dinyatakan dengan </w:t>
      </w:r>
      <w:r w:rsidRPr="002E7E33">
        <w:rPr>
          <w:rFonts w:ascii="Arial" w:hAnsi="Arial" w:cs="Arial"/>
          <w:i/>
        </w:rPr>
        <w:t xml:space="preserve">inhibitor concentration </w:t>
      </w:r>
      <w:r>
        <w:rPr>
          <w:rFonts w:ascii="Arial" w:hAnsi="Arial" w:cs="Arial"/>
        </w:rPr>
        <w:t>50% atau IC50 yaitu konsentrasi sampel yang dapat merendam radikal DPPH sebanyal 50%, nilai IC50 didapatkan dari nilai x setelah mengganti y dengan 50.</w:t>
      </w:r>
    </w:p>
    <w:p w14:paraId="2EE4D17A" w14:textId="77777777" w:rsidR="00B2680B" w:rsidRDefault="00B2680B" w:rsidP="000C0491">
      <w:pPr>
        <w:spacing w:line="360" w:lineRule="auto"/>
        <w:jc w:val="both"/>
        <w:rPr>
          <w:rFonts w:ascii="Arial" w:hAnsi="Arial" w:cs="Arial"/>
        </w:rPr>
      </w:pPr>
    </w:p>
    <w:p w14:paraId="3F9AA3C8" w14:textId="77777777" w:rsidR="000C0491" w:rsidRDefault="000C0491" w:rsidP="000C0491">
      <w:pPr>
        <w:spacing w:line="360" w:lineRule="auto"/>
        <w:jc w:val="both"/>
        <w:rPr>
          <w:rFonts w:ascii="Arial" w:hAnsi="Arial" w:cs="Arial"/>
        </w:rPr>
      </w:pPr>
    </w:p>
    <w:p w14:paraId="35B728AB" w14:textId="77777777" w:rsidR="00AC0827" w:rsidRDefault="00AC0827" w:rsidP="000C0491">
      <w:pPr>
        <w:spacing w:line="360" w:lineRule="auto"/>
        <w:jc w:val="both"/>
        <w:rPr>
          <w:rFonts w:ascii="Arial" w:hAnsi="Arial" w:cs="Arial"/>
        </w:rPr>
      </w:pPr>
    </w:p>
    <w:p w14:paraId="4EA001BC" w14:textId="77777777" w:rsidR="00AC0827" w:rsidRDefault="00AC0827" w:rsidP="000C0491">
      <w:pPr>
        <w:spacing w:line="360" w:lineRule="auto"/>
        <w:jc w:val="both"/>
        <w:rPr>
          <w:rFonts w:ascii="Arial" w:hAnsi="Arial" w:cs="Arial"/>
        </w:rPr>
      </w:pPr>
    </w:p>
    <w:p w14:paraId="5AF49CAF" w14:textId="77777777" w:rsidR="00DC3991" w:rsidRDefault="00DC3991" w:rsidP="003469DD">
      <w:pPr>
        <w:spacing w:after="0" w:line="360" w:lineRule="auto"/>
        <w:jc w:val="both"/>
        <w:rPr>
          <w:rFonts w:ascii="Arial" w:hAnsi="Arial" w:cs="Arial"/>
        </w:rPr>
      </w:pPr>
    </w:p>
    <w:p w14:paraId="658776F1" w14:textId="77777777" w:rsidR="001E5A1A" w:rsidRDefault="001E5A1A" w:rsidP="003469DD">
      <w:pPr>
        <w:spacing w:after="0" w:line="360" w:lineRule="auto"/>
        <w:jc w:val="both"/>
        <w:rPr>
          <w:rFonts w:ascii="Arial" w:hAnsi="Arial" w:cs="Arial"/>
        </w:rPr>
      </w:pPr>
    </w:p>
    <w:p w14:paraId="23F1D77A" w14:textId="77777777" w:rsidR="004F71C6" w:rsidRDefault="004F71C6" w:rsidP="003469DD">
      <w:pPr>
        <w:spacing w:after="0" w:line="360" w:lineRule="auto"/>
        <w:jc w:val="both"/>
        <w:rPr>
          <w:rFonts w:ascii="Arial" w:hAnsi="Arial" w:cs="Arial"/>
        </w:rPr>
      </w:pPr>
    </w:p>
    <w:p w14:paraId="11EFF1ED" w14:textId="77777777" w:rsidR="00922A22" w:rsidRDefault="00922A22" w:rsidP="003469DD">
      <w:pPr>
        <w:spacing w:after="0" w:line="360" w:lineRule="auto"/>
        <w:jc w:val="both"/>
        <w:rPr>
          <w:rFonts w:ascii="Arial" w:hAnsi="Arial" w:cs="Arial"/>
        </w:rPr>
      </w:pPr>
    </w:p>
    <w:p w14:paraId="0FE42350" w14:textId="77777777" w:rsidR="004F71C6" w:rsidRDefault="004F71C6" w:rsidP="003469DD">
      <w:pPr>
        <w:spacing w:after="0" w:line="360" w:lineRule="auto"/>
        <w:jc w:val="both"/>
        <w:rPr>
          <w:rFonts w:ascii="Arial" w:hAnsi="Arial" w:cs="Arial"/>
        </w:rPr>
      </w:pPr>
    </w:p>
    <w:p w14:paraId="2CF1617C" w14:textId="77777777" w:rsidR="00DA049B" w:rsidRDefault="00DA049B" w:rsidP="003469DD">
      <w:pPr>
        <w:spacing w:after="0" w:line="360" w:lineRule="auto"/>
        <w:jc w:val="both"/>
        <w:rPr>
          <w:rFonts w:ascii="Arial" w:hAnsi="Arial" w:cs="Arial"/>
        </w:rPr>
      </w:pPr>
    </w:p>
    <w:p w14:paraId="3328ED2B" w14:textId="77777777" w:rsidR="004F71C6" w:rsidRDefault="004F71C6" w:rsidP="003469DD">
      <w:pPr>
        <w:spacing w:after="0" w:line="360" w:lineRule="auto"/>
        <w:jc w:val="both"/>
        <w:rPr>
          <w:rFonts w:ascii="Arial" w:hAnsi="Arial" w:cs="Arial"/>
        </w:rPr>
      </w:pPr>
    </w:p>
    <w:p w14:paraId="526AE6F0" w14:textId="60359619" w:rsidR="00402265" w:rsidRPr="00DC3991" w:rsidRDefault="00402265" w:rsidP="00FB07B4">
      <w:pPr>
        <w:spacing w:after="0" w:line="360" w:lineRule="auto"/>
        <w:jc w:val="center"/>
        <w:rPr>
          <w:rFonts w:ascii="Arial" w:hAnsi="Arial" w:cs="Arial"/>
          <w:b/>
          <w:bCs/>
          <w:sz w:val="24"/>
          <w:szCs w:val="24"/>
        </w:rPr>
      </w:pPr>
      <w:r>
        <w:rPr>
          <w:rFonts w:ascii="Arial" w:hAnsi="Arial" w:cs="Arial"/>
        </w:rPr>
        <w:lastRenderedPageBreak/>
        <w:t xml:space="preserve"> </w:t>
      </w:r>
      <w:r w:rsidR="00E43638">
        <w:rPr>
          <w:rFonts w:ascii="Arial" w:hAnsi="Arial" w:cs="Arial"/>
        </w:rPr>
        <w:t xml:space="preserve"> </w:t>
      </w:r>
      <w:r w:rsidRPr="00DC3991">
        <w:rPr>
          <w:rFonts w:ascii="Arial" w:hAnsi="Arial" w:cs="Arial"/>
          <w:b/>
          <w:bCs/>
          <w:sz w:val="24"/>
          <w:szCs w:val="24"/>
        </w:rPr>
        <w:t>BAB IV</w:t>
      </w:r>
    </w:p>
    <w:p w14:paraId="7272FDB3" w14:textId="1EBC37D8" w:rsidR="00DC3991" w:rsidRPr="00AC0827" w:rsidRDefault="00402265" w:rsidP="00AC0827">
      <w:pPr>
        <w:spacing w:after="0" w:line="360" w:lineRule="auto"/>
        <w:jc w:val="center"/>
        <w:rPr>
          <w:rFonts w:ascii="Arial" w:hAnsi="Arial" w:cs="Arial"/>
        </w:rPr>
      </w:pPr>
      <w:r w:rsidRPr="00DC3991">
        <w:rPr>
          <w:rFonts w:ascii="Arial" w:hAnsi="Arial" w:cs="Arial"/>
          <w:b/>
          <w:bCs/>
          <w:sz w:val="24"/>
          <w:szCs w:val="24"/>
        </w:rPr>
        <w:t>HASIL DAN PEMB</w:t>
      </w:r>
      <w:r>
        <w:rPr>
          <w:rFonts w:ascii="Arial" w:hAnsi="Arial" w:cs="Arial"/>
          <w:b/>
          <w:bCs/>
          <w:sz w:val="24"/>
          <w:szCs w:val="24"/>
        </w:rPr>
        <w:t>AH</w:t>
      </w:r>
      <w:r w:rsidRPr="00DC3991">
        <w:rPr>
          <w:rFonts w:ascii="Arial" w:hAnsi="Arial" w:cs="Arial"/>
          <w:b/>
          <w:bCs/>
          <w:sz w:val="24"/>
          <w:szCs w:val="24"/>
        </w:rPr>
        <w:t>ASAN</w:t>
      </w:r>
      <w:r w:rsidR="00E43638">
        <w:rPr>
          <w:rFonts w:ascii="Arial" w:hAnsi="Arial" w:cs="Arial"/>
        </w:rPr>
        <w:t xml:space="preserve">                                                                                                                                                                                                                                                                                                                                                                                                                                                                                                                                                                                                                                                                                                                                                                                                                                                                                                                                                                                                                                                                                                                                                                                                                                                                                                                                                                                                                                                                                                                                                                                                                                                                                                                                                                                                                                                                                                                                                                                                                                                                                                                                                                                                                                                                                                                                                                                                                                                                                                                                                                                                                                                                                                                                                                                                                                                                                                                                                                                                                                                                                                                                                                                                                                                                                                                                                                                                                                                                                                                                             </w:t>
      </w:r>
    </w:p>
    <w:p w14:paraId="7ABA6613" w14:textId="4A1158CD" w:rsidR="00DC3991" w:rsidRPr="00501A0C" w:rsidRDefault="00543145" w:rsidP="0030330D">
      <w:pPr>
        <w:spacing w:after="0" w:line="360" w:lineRule="auto"/>
        <w:rPr>
          <w:rFonts w:ascii="Arial" w:hAnsi="Arial" w:cs="Arial"/>
          <w:b/>
          <w:bCs/>
        </w:rPr>
      </w:pPr>
      <w:r>
        <w:rPr>
          <w:rFonts w:ascii="Arial" w:hAnsi="Arial" w:cs="Arial"/>
          <w:b/>
          <w:bCs/>
        </w:rPr>
        <w:t>4.1</w:t>
      </w:r>
      <w:r>
        <w:rPr>
          <w:rFonts w:ascii="Arial" w:hAnsi="Arial" w:cs="Arial"/>
          <w:b/>
          <w:bCs/>
        </w:rPr>
        <w:tab/>
      </w:r>
      <w:r w:rsidR="00DC3991" w:rsidRPr="00501A0C">
        <w:rPr>
          <w:rFonts w:ascii="Arial" w:hAnsi="Arial" w:cs="Arial"/>
          <w:b/>
          <w:bCs/>
        </w:rPr>
        <w:t xml:space="preserve">Determinasi Tumbuhan </w:t>
      </w:r>
    </w:p>
    <w:p w14:paraId="4E948F01" w14:textId="3E0287C2" w:rsidR="00501A0C" w:rsidRPr="005338E8" w:rsidRDefault="00DC3991" w:rsidP="005338E8">
      <w:pPr>
        <w:spacing w:after="0" w:line="360" w:lineRule="auto"/>
        <w:jc w:val="both"/>
        <w:rPr>
          <w:rFonts w:ascii="Arial" w:hAnsi="Arial" w:cs="Arial"/>
          <w:iCs/>
        </w:rPr>
      </w:pPr>
      <w:r w:rsidRPr="00501A0C">
        <w:rPr>
          <w:rFonts w:ascii="Arial" w:hAnsi="Arial" w:cs="Arial"/>
          <w:b/>
          <w:bCs/>
        </w:rPr>
        <w:tab/>
      </w:r>
      <w:r w:rsidR="00790877" w:rsidRPr="00501A0C">
        <w:rPr>
          <w:rFonts w:ascii="Arial" w:hAnsi="Arial" w:cs="Arial"/>
        </w:rPr>
        <w:t xml:space="preserve">Determinasi adalah proses indentifikasi taksonomi dari suatu tumbuhan. Determinasi tumbuhan dilakukan dilaboratorium herbarium </w:t>
      </w:r>
      <w:r w:rsidR="00790877" w:rsidRPr="00501A0C">
        <w:rPr>
          <w:rFonts w:ascii="Arial" w:hAnsi="Arial" w:cs="Arial"/>
          <w:i/>
          <w:iCs/>
        </w:rPr>
        <w:t xml:space="preserve">medanense </w:t>
      </w:r>
      <w:r w:rsidR="00790877" w:rsidRPr="00501A0C">
        <w:rPr>
          <w:rFonts w:ascii="Arial" w:hAnsi="Arial" w:cs="Arial"/>
        </w:rPr>
        <w:t xml:space="preserve">Universitas Sumatera Utara menunjukkan bahwa Daun Mangga yang diteliti termasuk spesies </w:t>
      </w:r>
      <w:r w:rsidR="00790877" w:rsidRPr="00501A0C">
        <w:rPr>
          <w:rFonts w:ascii="Arial" w:hAnsi="Arial" w:cs="Arial"/>
          <w:i/>
          <w:iCs/>
        </w:rPr>
        <w:t>(Mangifera indica L.)</w:t>
      </w:r>
      <w:r w:rsidR="00790877" w:rsidRPr="00501A0C">
        <w:rPr>
          <w:rFonts w:ascii="Arial" w:hAnsi="Arial" w:cs="Arial"/>
        </w:rPr>
        <w:t xml:space="preserve"> dari suku </w:t>
      </w:r>
      <w:r w:rsidR="00501A0C" w:rsidRPr="00501A0C">
        <w:rPr>
          <w:rFonts w:ascii="Arial" w:hAnsi="Arial" w:cs="Arial"/>
          <w:i/>
          <w:iCs/>
        </w:rPr>
        <w:t>Anarcardiaceae.</w:t>
      </w:r>
    </w:p>
    <w:p w14:paraId="711E3FDE" w14:textId="5BB68CF4" w:rsidR="00501A0C" w:rsidRPr="00501A0C" w:rsidRDefault="00543145" w:rsidP="00DC3991">
      <w:pPr>
        <w:spacing w:after="0" w:line="360" w:lineRule="auto"/>
        <w:rPr>
          <w:rFonts w:ascii="Arial" w:hAnsi="Arial" w:cs="Arial"/>
          <w:b/>
          <w:bCs/>
        </w:rPr>
      </w:pPr>
      <w:r>
        <w:rPr>
          <w:rFonts w:ascii="Arial" w:hAnsi="Arial" w:cs="Arial"/>
          <w:b/>
          <w:bCs/>
        </w:rPr>
        <w:t>4.2</w:t>
      </w:r>
      <w:r>
        <w:rPr>
          <w:rFonts w:ascii="Arial" w:hAnsi="Arial" w:cs="Arial"/>
          <w:b/>
          <w:bCs/>
        </w:rPr>
        <w:tab/>
      </w:r>
      <w:r w:rsidR="00501A0C" w:rsidRPr="00501A0C">
        <w:rPr>
          <w:rFonts w:ascii="Arial" w:hAnsi="Arial" w:cs="Arial"/>
          <w:b/>
          <w:bCs/>
        </w:rPr>
        <w:t xml:space="preserve">Penyiapan sampel </w:t>
      </w:r>
    </w:p>
    <w:p w14:paraId="07C7E2EC" w14:textId="77777777" w:rsidR="005F765A" w:rsidRDefault="00501A0C" w:rsidP="00181F34">
      <w:pPr>
        <w:spacing w:after="0" w:line="360" w:lineRule="auto"/>
        <w:jc w:val="both"/>
        <w:rPr>
          <w:rFonts w:ascii="Arial" w:hAnsi="Arial" w:cs="Arial"/>
        </w:rPr>
      </w:pPr>
      <w:r w:rsidRPr="00501A0C">
        <w:rPr>
          <w:rFonts w:ascii="Arial" w:hAnsi="Arial" w:cs="Arial"/>
          <w:b/>
          <w:bCs/>
        </w:rPr>
        <w:tab/>
      </w:r>
      <w:r w:rsidRPr="00501A0C">
        <w:rPr>
          <w:rFonts w:ascii="Arial" w:hAnsi="Arial" w:cs="Arial"/>
        </w:rPr>
        <w:t xml:space="preserve">Pada penelitian ini, bagaian tanaman yang digunakan yaitu Daun Mangga </w:t>
      </w:r>
      <w:r w:rsidR="000120E5">
        <w:rPr>
          <w:rFonts w:ascii="Arial" w:hAnsi="Arial" w:cs="Arial"/>
        </w:rPr>
        <w:t>yang didapat dari sekolah SD Negeri 101791 Patumbak Deli Serdang</w:t>
      </w:r>
      <w:r w:rsidR="005F765A">
        <w:rPr>
          <w:rFonts w:ascii="Arial" w:hAnsi="Arial" w:cs="Arial"/>
        </w:rPr>
        <w:t xml:space="preserve">. Sampel dikumpulkan pada </w:t>
      </w:r>
      <w:proofErr w:type="gramStart"/>
      <w:r w:rsidR="005F765A">
        <w:rPr>
          <w:rFonts w:ascii="Arial" w:hAnsi="Arial" w:cs="Arial"/>
        </w:rPr>
        <w:t>april</w:t>
      </w:r>
      <w:proofErr w:type="gramEnd"/>
      <w:r w:rsidR="005F765A">
        <w:rPr>
          <w:rFonts w:ascii="Arial" w:hAnsi="Arial" w:cs="Arial"/>
        </w:rPr>
        <w:t xml:space="preserve"> 2022. Sampel disortasi basah lalu dicuci atau bagaian tanaman yang tidak diperlukan dalam penelitian.</w:t>
      </w:r>
    </w:p>
    <w:p w14:paraId="79A6C70A" w14:textId="57A427E4" w:rsidR="00501A0C" w:rsidRDefault="005F765A" w:rsidP="00181F34">
      <w:pPr>
        <w:spacing w:after="0" w:line="360" w:lineRule="auto"/>
        <w:jc w:val="both"/>
        <w:rPr>
          <w:rFonts w:ascii="Arial" w:hAnsi="Arial" w:cs="Arial"/>
        </w:rPr>
      </w:pPr>
      <w:r>
        <w:rPr>
          <w:rFonts w:ascii="Arial" w:hAnsi="Arial" w:cs="Arial"/>
        </w:rPr>
        <w:tab/>
        <w:t xml:space="preserve">Daun mangga yang telah dicuci selanjutnya dilakukan proses pengeringan dengan </w:t>
      </w:r>
      <w:proofErr w:type="gramStart"/>
      <w:r>
        <w:rPr>
          <w:rFonts w:ascii="Arial" w:hAnsi="Arial" w:cs="Arial"/>
        </w:rPr>
        <w:t>cara</w:t>
      </w:r>
      <w:proofErr w:type="gramEnd"/>
      <w:r>
        <w:rPr>
          <w:rFonts w:ascii="Arial" w:hAnsi="Arial" w:cs="Arial"/>
        </w:rPr>
        <w:t xml:space="preserve"> dikering anginkan. Pengeringan dilakukan untuk menghentikan reaksi enzimatik yang dapat menyebabkan penguraian atau perubahan kandungan kimia yang terdapat pada daun mangga. Selanjutnya daun mangga yang sudah</w:t>
      </w:r>
      <w:r w:rsidR="005338E8">
        <w:rPr>
          <w:rFonts w:ascii="Arial" w:hAnsi="Arial" w:cs="Arial"/>
        </w:rPr>
        <w:t xml:space="preserve"> kering dipisahkan dari kotoran yang terdapat didalam tempat pengeringan daun mangga setelah dipisahkan dari kotoran daun mangga dihalusakan den</w:t>
      </w:r>
      <w:r w:rsidR="00F16088">
        <w:rPr>
          <w:rFonts w:ascii="Arial" w:hAnsi="Arial" w:cs="Arial"/>
        </w:rPr>
        <w:t>gan belender sampai diperoleh s</w:t>
      </w:r>
      <w:r w:rsidR="005338E8">
        <w:rPr>
          <w:rFonts w:ascii="Arial" w:hAnsi="Arial" w:cs="Arial"/>
        </w:rPr>
        <w:t>erbuk simplisia sebanyak 200 gram.</w:t>
      </w:r>
    </w:p>
    <w:p w14:paraId="468AB760" w14:textId="63B349BA" w:rsidR="005338E8" w:rsidRDefault="00543145" w:rsidP="00181F34">
      <w:pPr>
        <w:spacing w:after="0" w:line="360" w:lineRule="auto"/>
        <w:jc w:val="both"/>
        <w:rPr>
          <w:rFonts w:ascii="Arial" w:hAnsi="Arial" w:cs="Arial"/>
          <w:b/>
        </w:rPr>
      </w:pPr>
      <w:r>
        <w:rPr>
          <w:rFonts w:ascii="Arial" w:hAnsi="Arial" w:cs="Arial"/>
          <w:b/>
        </w:rPr>
        <w:t>4.3</w:t>
      </w:r>
      <w:r>
        <w:rPr>
          <w:rFonts w:ascii="Arial" w:hAnsi="Arial" w:cs="Arial"/>
          <w:b/>
        </w:rPr>
        <w:tab/>
      </w:r>
      <w:r w:rsidR="005338E8">
        <w:rPr>
          <w:rFonts w:ascii="Arial" w:hAnsi="Arial" w:cs="Arial"/>
          <w:b/>
        </w:rPr>
        <w:t xml:space="preserve">Ekstraksi </w:t>
      </w:r>
    </w:p>
    <w:p w14:paraId="6DA287B4" w14:textId="6C6A40FD" w:rsidR="005338E8" w:rsidRDefault="00D25728" w:rsidP="00181F34">
      <w:pPr>
        <w:spacing w:after="0" w:line="360" w:lineRule="auto"/>
        <w:jc w:val="both"/>
        <w:rPr>
          <w:rFonts w:ascii="Arial" w:hAnsi="Arial" w:cs="Arial"/>
        </w:rPr>
      </w:pPr>
      <w:r>
        <w:rPr>
          <w:rFonts w:ascii="Arial" w:hAnsi="Arial" w:cs="Arial"/>
          <w:b/>
        </w:rPr>
        <w:t xml:space="preserve"> </w:t>
      </w:r>
      <w:r w:rsidR="00CB1DD0">
        <w:rPr>
          <w:rFonts w:ascii="Arial" w:hAnsi="Arial" w:cs="Arial"/>
          <w:b/>
        </w:rPr>
        <w:t xml:space="preserve"> </w:t>
      </w:r>
      <w:r w:rsidR="005338E8">
        <w:rPr>
          <w:rFonts w:ascii="Arial" w:hAnsi="Arial" w:cs="Arial"/>
          <w:b/>
        </w:rPr>
        <w:tab/>
      </w:r>
      <w:r w:rsidR="005338E8">
        <w:rPr>
          <w:rFonts w:ascii="Arial" w:hAnsi="Arial" w:cs="Arial"/>
        </w:rPr>
        <w:t xml:space="preserve">Proses ekstraksi simplisia daun mangga dilakukan dengan </w:t>
      </w:r>
      <w:proofErr w:type="gramStart"/>
      <w:r w:rsidR="005338E8">
        <w:rPr>
          <w:rFonts w:ascii="Arial" w:hAnsi="Arial" w:cs="Arial"/>
        </w:rPr>
        <w:t>cara</w:t>
      </w:r>
      <w:proofErr w:type="gramEnd"/>
      <w:r w:rsidR="005338E8">
        <w:rPr>
          <w:rFonts w:ascii="Arial" w:hAnsi="Arial" w:cs="Arial"/>
        </w:rPr>
        <w:t xml:space="preserve"> maserasi meggunakan etanol 70%. Etanol 70% digunakan karna lebih mudah didapat dan ramah lingkungan dan harganya jauh lebih murah serta tingkat kepolarannya lebih tinggi. </w:t>
      </w:r>
    </w:p>
    <w:p w14:paraId="361157AE" w14:textId="668CADE4" w:rsidR="001E5A1A" w:rsidRDefault="005338E8" w:rsidP="00181F34">
      <w:pPr>
        <w:spacing w:after="0" w:line="360" w:lineRule="auto"/>
        <w:jc w:val="both"/>
        <w:rPr>
          <w:rFonts w:ascii="Arial" w:hAnsi="Arial" w:cs="Arial"/>
        </w:rPr>
      </w:pPr>
      <w:r>
        <w:rPr>
          <w:rFonts w:ascii="Arial" w:hAnsi="Arial" w:cs="Arial"/>
        </w:rPr>
        <w:tab/>
        <w:t xml:space="preserve">Maserasi adalah penyarian simplisia dengan </w:t>
      </w:r>
      <w:proofErr w:type="gramStart"/>
      <w:r>
        <w:rPr>
          <w:rFonts w:ascii="Arial" w:hAnsi="Arial" w:cs="Arial"/>
        </w:rPr>
        <w:t>cara</w:t>
      </w:r>
      <w:proofErr w:type="gramEnd"/>
      <w:r>
        <w:rPr>
          <w:rFonts w:ascii="Arial" w:hAnsi="Arial" w:cs="Arial"/>
        </w:rPr>
        <w:t xml:space="preserve"> perendaman </w:t>
      </w:r>
      <w:r w:rsidR="00DB446D">
        <w:rPr>
          <w:rFonts w:ascii="Arial" w:hAnsi="Arial" w:cs="Arial"/>
        </w:rPr>
        <w:t>m</w:t>
      </w:r>
      <w:r>
        <w:rPr>
          <w:rFonts w:ascii="Arial" w:hAnsi="Arial" w:cs="Arial"/>
        </w:rPr>
        <w:t xml:space="preserve">enggunakan pelarut disertai sesekali pengadukan pada temprature </w:t>
      </w:r>
      <w:r w:rsidR="00F10D76">
        <w:rPr>
          <w:rFonts w:ascii="Arial" w:hAnsi="Arial" w:cs="Arial"/>
        </w:rPr>
        <w:t>kamar</w:t>
      </w:r>
      <w:r w:rsidR="00DB446D">
        <w:rPr>
          <w:rFonts w:ascii="Arial" w:hAnsi="Arial" w:cs="Arial"/>
        </w:rPr>
        <w:t xml:space="preserve">. Maserasi yang dilakukan pengadukan secara terus menerus disebut maserasi kinetik </w:t>
      </w:r>
      <w:r w:rsidR="00267D78">
        <w:rPr>
          <w:rFonts w:ascii="Arial" w:hAnsi="Arial" w:cs="Arial"/>
        </w:rPr>
        <w:t xml:space="preserve">sedangkan yang dilakukan </w:t>
      </w:r>
      <w:r w:rsidR="00382507">
        <w:rPr>
          <w:rFonts w:ascii="Arial" w:hAnsi="Arial" w:cs="Arial"/>
        </w:rPr>
        <w:t xml:space="preserve">penambahan ulang pelarut </w:t>
      </w:r>
      <w:proofErr w:type="gramStart"/>
      <w:r w:rsidR="00382507">
        <w:rPr>
          <w:rFonts w:ascii="Arial" w:hAnsi="Arial" w:cs="Arial"/>
        </w:rPr>
        <w:t xml:space="preserve">setelah </w:t>
      </w:r>
      <w:r w:rsidR="00CC2B03">
        <w:rPr>
          <w:rFonts w:ascii="Arial" w:hAnsi="Arial" w:cs="Arial"/>
        </w:rPr>
        <w:t xml:space="preserve"> dilakukan</w:t>
      </w:r>
      <w:proofErr w:type="gramEnd"/>
      <w:r w:rsidR="00CC2B03">
        <w:rPr>
          <w:rFonts w:ascii="Arial" w:hAnsi="Arial" w:cs="Arial"/>
        </w:rPr>
        <w:t xml:space="preserve"> penyaringan terhadap maserat </w:t>
      </w:r>
      <w:r w:rsidR="0060249D">
        <w:rPr>
          <w:rFonts w:ascii="Arial" w:hAnsi="Arial" w:cs="Arial"/>
        </w:rPr>
        <w:t xml:space="preserve">pertama dan seterusnya disebut remaserasi pada masersi ini digunakan simplisia kering daun mangga yang halus sebanyak 200 gram. Total </w:t>
      </w:r>
      <w:r w:rsidR="0060249D" w:rsidRPr="00B40F20">
        <w:rPr>
          <w:rFonts w:ascii="Arial" w:hAnsi="Arial" w:cs="Arial"/>
        </w:rPr>
        <w:t>pelarut etanol % yang digunakan sebanyak 1</w:t>
      </w:r>
      <w:proofErr w:type="gramStart"/>
      <w:r w:rsidR="0060249D" w:rsidRPr="00B40F20">
        <w:rPr>
          <w:rFonts w:ascii="Arial" w:hAnsi="Arial" w:cs="Arial"/>
        </w:rPr>
        <w:t>,5</w:t>
      </w:r>
      <w:proofErr w:type="gramEnd"/>
      <w:r w:rsidR="0060249D" w:rsidRPr="00B40F20">
        <w:rPr>
          <w:rFonts w:ascii="Arial" w:hAnsi="Arial" w:cs="Arial"/>
        </w:rPr>
        <w:t xml:space="preserve"> L etanol lebih efesien dalam degradasi dinding sel sehingga polifenol akan tersaring lebih banyak</w:t>
      </w:r>
      <w:r w:rsidR="00F16088">
        <w:rPr>
          <w:rFonts w:ascii="Arial" w:hAnsi="Arial" w:cs="Arial"/>
        </w:rPr>
        <w:t>. Ekstraksi dilakukan sebanyak 2</w:t>
      </w:r>
      <w:r w:rsidR="0060249D" w:rsidRPr="00B40F20">
        <w:rPr>
          <w:rFonts w:ascii="Arial" w:hAnsi="Arial" w:cs="Arial"/>
        </w:rPr>
        <w:t xml:space="preserve"> kali maserasi agar </w:t>
      </w:r>
      <w:proofErr w:type="gramStart"/>
      <w:r w:rsidR="0060249D" w:rsidRPr="00B40F20">
        <w:rPr>
          <w:rFonts w:ascii="Arial" w:hAnsi="Arial" w:cs="Arial"/>
        </w:rPr>
        <w:t>semua  metabolit</w:t>
      </w:r>
      <w:proofErr w:type="gramEnd"/>
      <w:r w:rsidR="0060249D" w:rsidRPr="00B40F20">
        <w:rPr>
          <w:rFonts w:ascii="Arial" w:hAnsi="Arial" w:cs="Arial"/>
        </w:rPr>
        <w:t xml:space="preserve"> skunder pada daun mangga tertarik oleh pelarut sehingga didapat hasil yang lebih maksimal. </w:t>
      </w:r>
      <w:r w:rsidR="0060249D" w:rsidRPr="00B40F20">
        <w:rPr>
          <w:rFonts w:ascii="Arial" w:hAnsi="Arial" w:cs="Arial"/>
        </w:rPr>
        <w:lastRenderedPageBreak/>
        <w:t xml:space="preserve">Kemudian dipekatkan dengan menggunakan </w:t>
      </w:r>
      <w:r w:rsidR="0060249D" w:rsidRPr="00B40F20">
        <w:rPr>
          <w:rFonts w:ascii="Arial" w:hAnsi="Arial" w:cs="Arial"/>
          <w:i/>
        </w:rPr>
        <w:t>rotary eveporator</w:t>
      </w:r>
      <w:r w:rsidR="0060249D" w:rsidRPr="00B40F20">
        <w:rPr>
          <w:rFonts w:ascii="Arial" w:hAnsi="Arial" w:cs="Arial"/>
        </w:rPr>
        <w:t xml:space="preserve"> hingga diperoleh ekstrak kental sebanyak 53</w:t>
      </w:r>
      <w:proofErr w:type="gramStart"/>
      <w:r w:rsidR="0060249D" w:rsidRPr="00B40F20">
        <w:rPr>
          <w:rFonts w:ascii="Arial" w:hAnsi="Arial" w:cs="Arial"/>
        </w:rPr>
        <w:t>,95</w:t>
      </w:r>
      <w:proofErr w:type="gramEnd"/>
      <w:r w:rsidR="0060249D" w:rsidRPr="00B40F20">
        <w:rPr>
          <w:rFonts w:ascii="Arial" w:hAnsi="Arial" w:cs="Arial"/>
        </w:rPr>
        <w:t xml:space="preserve"> gram </w:t>
      </w:r>
      <w:r w:rsidR="009549FF" w:rsidRPr="00B40F20">
        <w:rPr>
          <w:rFonts w:ascii="Arial" w:hAnsi="Arial" w:cs="Arial"/>
        </w:rPr>
        <w:t xml:space="preserve">dengan rendemen </w:t>
      </w:r>
      <w:r w:rsidR="00B2680B" w:rsidRPr="00B40F20">
        <w:rPr>
          <w:rFonts w:ascii="Arial" w:hAnsi="Arial" w:cs="Arial"/>
        </w:rPr>
        <w:t>26,975</w:t>
      </w:r>
    </w:p>
    <w:p w14:paraId="6E903295" w14:textId="77777777" w:rsidR="00DA049B" w:rsidRDefault="00DA049B" w:rsidP="00181F34">
      <w:pPr>
        <w:spacing w:after="0" w:line="360" w:lineRule="auto"/>
        <w:jc w:val="both"/>
        <w:rPr>
          <w:rFonts w:ascii="Arial" w:hAnsi="Arial" w:cs="Arial"/>
        </w:rPr>
      </w:pPr>
    </w:p>
    <w:p w14:paraId="62A70686" w14:textId="4B5801D6" w:rsidR="00042EB4" w:rsidRPr="00042EB4" w:rsidRDefault="00042EB4" w:rsidP="00181F34">
      <w:pPr>
        <w:spacing w:after="0" w:line="360" w:lineRule="auto"/>
        <w:jc w:val="both"/>
        <w:rPr>
          <w:rFonts w:ascii="Arial" w:hAnsi="Arial" w:cs="Arial"/>
          <w:b/>
        </w:rPr>
      </w:pPr>
      <w:r w:rsidRPr="00042EB4">
        <w:rPr>
          <w:rFonts w:ascii="Arial" w:hAnsi="Arial" w:cs="Arial"/>
          <w:b/>
        </w:rPr>
        <w:t xml:space="preserve">Tabel 4.1 </w:t>
      </w:r>
      <w:r>
        <w:rPr>
          <w:rFonts w:ascii="Arial" w:hAnsi="Arial" w:cs="Arial"/>
          <w:b/>
        </w:rPr>
        <w:t>Hasil Ekstraksi Etanol Daun Mangga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27"/>
        <w:gridCol w:w="1356"/>
        <w:gridCol w:w="1302"/>
        <w:gridCol w:w="1351"/>
        <w:gridCol w:w="1267"/>
      </w:tblGrid>
      <w:tr w:rsidR="00B2680B" w:rsidRPr="00B40F20" w14:paraId="3FD4FB40" w14:textId="77777777" w:rsidTr="00E41B61">
        <w:tc>
          <w:tcPr>
            <w:tcW w:w="1359" w:type="dxa"/>
            <w:vMerge w:val="restart"/>
            <w:tcBorders>
              <w:top w:val="single" w:sz="4" w:space="0" w:color="auto"/>
              <w:bottom w:val="single" w:sz="4" w:space="0" w:color="auto"/>
            </w:tcBorders>
          </w:tcPr>
          <w:p w14:paraId="11699DD4" w14:textId="0F3260F5" w:rsidR="00B2680B" w:rsidRPr="00B40F20" w:rsidRDefault="008C2973" w:rsidP="00B2680B">
            <w:pPr>
              <w:tabs>
                <w:tab w:val="left" w:pos="720"/>
              </w:tabs>
              <w:spacing w:line="360" w:lineRule="auto"/>
              <w:jc w:val="both"/>
              <w:rPr>
                <w:rFonts w:ascii="Arial" w:hAnsi="Arial" w:cs="Arial"/>
              </w:rPr>
            </w:pPr>
            <w:r w:rsidRPr="00B40F20">
              <w:rPr>
                <w:rFonts w:ascii="Arial" w:hAnsi="Arial" w:cs="Arial"/>
                <w:b/>
              </w:rPr>
              <w:t xml:space="preserve">Bobot Simplisia Daun Mangga </w:t>
            </w:r>
            <w:r w:rsidR="00B2680B" w:rsidRPr="00B40F20">
              <w:rPr>
                <w:rFonts w:ascii="Arial" w:hAnsi="Arial" w:cs="Arial"/>
              </w:rPr>
              <w:tab/>
            </w:r>
          </w:p>
        </w:tc>
        <w:tc>
          <w:tcPr>
            <w:tcW w:w="1359" w:type="dxa"/>
            <w:vMerge w:val="restart"/>
            <w:tcBorders>
              <w:top w:val="single" w:sz="4" w:space="0" w:color="auto"/>
              <w:bottom w:val="single" w:sz="4" w:space="0" w:color="auto"/>
            </w:tcBorders>
          </w:tcPr>
          <w:p w14:paraId="1BD88F6E" w14:textId="7E8A52DD" w:rsidR="00B2680B" w:rsidRPr="00B40F20" w:rsidRDefault="008C2973" w:rsidP="00181F34">
            <w:pPr>
              <w:spacing w:line="360" w:lineRule="auto"/>
              <w:jc w:val="both"/>
              <w:rPr>
                <w:rFonts w:ascii="Arial" w:hAnsi="Arial" w:cs="Arial"/>
                <w:b/>
              </w:rPr>
            </w:pPr>
            <w:r w:rsidRPr="00B40F20">
              <w:rPr>
                <w:rFonts w:ascii="Arial" w:hAnsi="Arial" w:cs="Arial"/>
                <w:b/>
              </w:rPr>
              <w:t xml:space="preserve">Bobot Ekastrak Etanaol Daun Mangga </w:t>
            </w:r>
          </w:p>
        </w:tc>
        <w:tc>
          <w:tcPr>
            <w:tcW w:w="1359" w:type="dxa"/>
            <w:vMerge w:val="restart"/>
            <w:tcBorders>
              <w:top w:val="single" w:sz="4" w:space="0" w:color="auto"/>
              <w:bottom w:val="single" w:sz="4" w:space="0" w:color="auto"/>
            </w:tcBorders>
          </w:tcPr>
          <w:p w14:paraId="5E033864" w14:textId="3053A8AA" w:rsidR="00B2680B" w:rsidRPr="00B40F20" w:rsidRDefault="008C2973" w:rsidP="00181F34">
            <w:pPr>
              <w:spacing w:line="360" w:lineRule="auto"/>
              <w:jc w:val="both"/>
              <w:rPr>
                <w:rFonts w:ascii="Arial" w:hAnsi="Arial" w:cs="Arial"/>
                <w:b/>
              </w:rPr>
            </w:pPr>
            <w:r w:rsidRPr="00B40F20">
              <w:rPr>
                <w:rFonts w:ascii="Arial" w:hAnsi="Arial" w:cs="Arial"/>
                <w:b/>
              </w:rPr>
              <w:t>Randemen</w:t>
            </w:r>
          </w:p>
        </w:tc>
        <w:tc>
          <w:tcPr>
            <w:tcW w:w="4077" w:type="dxa"/>
            <w:gridSpan w:val="3"/>
            <w:tcBorders>
              <w:top w:val="single" w:sz="4" w:space="0" w:color="auto"/>
              <w:bottom w:val="single" w:sz="4" w:space="0" w:color="auto"/>
            </w:tcBorders>
          </w:tcPr>
          <w:p w14:paraId="07CC3334" w14:textId="7C0731EA" w:rsidR="00B2680B" w:rsidRPr="00B40F20" w:rsidRDefault="008C2973" w:rsidP="00181F34">
            <w:pPr>
              <w:spacing w:line="360" w:lineRule="auto"/>
              <w:jc w:val="both"/>
              <w:rPr>
                <w:rFonts w:ascii="Arial" w:hAnsi="Arial" w:cs="Arial"/>
                <w:b/>
              </w:rPr>
            </w:pPr>
            <w:r w:rsidRPr="00B40F20">
              <w:rPr>
                <w:rFonts w:ascii="Arial" w:hAnsi="Arial" w:cs="Arial"/>
                <w:b/>
              </w:rPr>
              <w:t xml:space="preserve">          Karekteristik Ekstrak</w:t>
            </w:r>
          </w:p>
        </w:tc>
      </w:tr>
      <w:tr w:rsidR="00B2680B" w:rsidRPr="00B40F20" w14:paraId="7ACD6F7F" w14:textId="77777777" w:rsidTr="00E41B61">
        <w:tc>
          <w:tcPr>
            <w:tcW w:w="1359" w:type="dxa"/>
            <w:vMerge/>
            <w:tcBorders>
              <w:bottom w:val="single" w:sz="4" w:space="0" w:color="auto"/>
            </w:tcBorders>
          </w:tcPr>
          <w:p w14:paraId="68B7AA47" w14:textId="77777777" w:rsidR="00B2680B" w:rsidRPr="00B40F20" w:rsidRDefault="00B2680B" w:rsidP="00181F34">
            <w:pPr>
              <w:spacing w:line="360" w:lineRule="auto"/>
              <w:jc w:val="both"/>
              <w:rPr>
                <w:rFonts w:ascii="Arial" w:hAnsi="Arial" w:cs="Arial"/>
              </w:rPr>
            </w:pPr>
          </w:p>
        </w:tc>
        <w:tc>
          <w:tcPr>
            <w:tcW w:w="1359" w:type="dxa"/>
            <w:vMerge/>
            <w:tcBorders>
              <w:bottom w:val="single" w:sz="4" w:space="0" w:color="auto"/>
            </w:tcBorders>
          </w:tcPr>
          <w:p w14:paraId="690C5270" w14:textId="77777777" w:rsidR="00B2680B" w:rsidRPr="00B40F20" w:rsidRDefault="00B2680B" w:rsidP="00181F34">
            <w:pPr>
              <w:spacing w:line="360" w:lineRule="auto"/>
              <w:jc w:val="both"/>
              <w:rPr>
                <w:rFonts w:ascii="Arial" w:hAnsi="Arial" w:cs="Arial"/>
              </w:rPr>
            </w:pPr>
          </w:p>
        </w:tc>
        <w:tc>
          <w:tcPr>
            <w:tcW w:w="1359" w:type="dxa"/>
            <w:vMerge/>
            <w:tcBorders>
              <w:bottom w:val="single" w:sz="4" w:space="0" w:color="auto"/>
            </w:tcBorders>
          </w:tcPr>
          <w:p w14:paraId="18C37B11" w14:textId="77777777" w:rsidR="00B2680B" w:rsidRPr="00B40F20" w:rsidRDefault="00B2680B" w:rsidP="00181F34">
            <w:pPr>
              <w:spacing w:line="360" w:lineRule="auto"/>
              <w:jc w:val="both"/>
              <w:rPr>
                <w:rFonts w:ascii="Arial" w:hAnsi="Arial" w:cs="Arial"/>
              </w:rPr>
            </w:pPr>
          </w:p>
        </w:tc>
        <w:tc>
          <w:tcPr>
            <w:tcW w:w="1359" w:type="dxa"/>
            <w:tcBorders>
              <w:top w:val="single" w:sz="4" w:space="0" w:color="auto"/>
              <w:bottom w:val="single" w:sz="4" w:space="0" w:color="auto"/>
            </w:tcBorders>
          </w:tcPr>
          <w:p w14:paraId="1E54EFA1" w14:textId="79A44178" w:rsidR="00B2680B" w:rsidRPr="00B40F20" w:rsidRDefault="008C2973" w:rsidP="00181F34">
            <w:pPr>
              <w:spacing w:line="360" w:lineRule="auto"/>
              <w:jc w:val="both"/>
              <w:rPr>
                <w:rFonts w:ascii="Arial" w:hAnsi="Arial" w:cs="Arial"/>
              </w:rPr>
            </w:pPr>
            <w:r w:rsidRPr="00B40F20">
              <w:rPr>
                <w:rFonts w:ascii="Arial" w:hAnsi="Arial" w:cs="Arial"/>
                <w:b/>
              </w:rPr>
              <w:t>Bentuk</w:t>
            </w:r>
          </w:p>
        </w:tc>
        <w:tc>
          <w:tcPr>
            <w:tcW w:w="1359" w:type="dxa"/>
            <w:tcBorders>
              <w:top w:val="single" w:sz="4" w:space="0" w:color="auto"/>
              <w:bottom w:val="single" w:sz="4" w:space="0" w:color="auto"/>
            </w:tcBorders>
          </w:tcPr>
          <w:p w14:paraId="3B79ACA9" w14:textId="36E06ACE" w:rsidR="00B2680B" w:rsidRPr="00B40F20" w:rsidRDefault="008C2973" w:rsidP="00181F34">
            <w:pPr>
              <w:spacing w:line="360" w:lineRule="auto"/>
              <w:jc w:val="both"/>
              <w:rPr>
                <w:rFonts w:ascii="Arial" w:hAnsi="Arial" w:cs="Arial"/>
                <w:b/>
              </w:rPr>
            </w:pPr>
            <w:r w:rsidRPr="00B40F20">
              <w:rPr>
                <w:rFonts w:ascii="Arial" w:hAnsi="Arial" w:cs="Arial"/>
                <w:b/>
              </w:rPr>
              <w:t>Warna</w:t>
            </w:r>
          </w:p>
        </w:tc>
        <w:tc>
          <w:tcPr>
            <w:tcW w:w="1359" w:type="dxa"/>
            <w:tcBorders>
              <w:top w:val="single" w:sz="4" w:space="0" w:color="auto"/>
              <w:bottom w:val="single" w:sz="4" w:space="0" w:color="auto"/>
            </w:tcBorders>
          </w:tcPr>
          <w:p w14:paraId="45E19993" w14:textId="0A766F5D" w:rsidR="00B2680B" w:rsidRPr="00B40F20" w:rsidRDefault="008C2973" w:rsidP="00181F34">
            <w:pPr>
              <w:spacing w:line="360" w:lineRule="auto"/>
              <w:jc w:val="both"/>
              <w:rPr>
                <w:rFonts w:ascii="Arial" w:hAnsi="Arial" w:cs="Arial"/>
                <w:b/>
              </w:rPr>
            </w:pPr>
            <w:r w:rsidRPr="00B40F20">
              <w:rPr>
                <w:rFonts w:ascii="Arial" w:hAnsi="Arial" w:cs="Arial"/>
                <w:b/>
              </w:rPr>
              <w:t>Bau</w:t>
            </w:r>
          </w:p>
        </w:tc>
      </w:tr>
      <w:tr w:rsidR="00B2680B" w:rsidRPr="00B40F20" w14:paraId="6C0E812C" w14:textId="77777777" w:rsidTr="00E41B61">
        <w:tc>
          <w:tcPr>
            <w:tcW w:w="1359" w:type="dxa"/>
            <w:tcBorders>
              <w:top w:val="single" w:sz="4" w:space="0" w:color="auto"/>
              <w:bottom w:val="single" w:sz="4" w:space="0" w:color="auto"/>
            </w:tcBorders>
          </w:tcPr>
          <w:p w14:paraId="363B45D6" w14:textId="7D5B617B" w:rsidR="00B2680B" w:rsidRPr="00B40F20" w:rsidRDefault="008C2973" w:rsidP="00181F34">
            <w:pPr>
              <w:spacing w:line="360" w:lineRule="auto"/>
              <w:jc w:val="both"/>
              <w:rPr>
                <w:rFonts w:ascii="Arial" w:hAnsi="Arial" w:cs="Arial"/>
              </w:rPr>
            </w:pPr>
            <w:r w:rsidRPr="00B40F20">
              <w:rPr>
                <w:rFonts w:ascii="Arial" w:hAnsi="Arial" w:cs="Arial"/>
              </w:rPr>
              <w:t>200 gram</w:t>
            </w:r>
          </w:p>
        </w:tc>
        <w:tc>
          <w:tcPr>
            <w:tcW w:w="1359" w:type="dxa"/>
            <w:tcBorders>
              <w:top w:val="single" w:sz="4" w:space="0" w:color="auto"/>
              <w:bottom w:val="single" w:sz="4" w:space="0" w:color="auto"/>
            </w:tcBorders>
          </w:tcPr>
          <w:p w14:paraId="1AF2EF65" w14:textId="785EDBE6" w:rsidR="00B2680B" w:rsidRPr="00B40F20" w:rsidRDefault="00081344" w:rsidP="00181F34">
            <w:pPr>
              <w:spacing w:line="360" w:lineRule="auto"/>
              <w:jc w:val="both"/>
              <w:rPr>
                <w:rFonts w:ascii="Arial" w:hAnsi="Arial" w:cs="Arial"/>
              </w:rPr>
            </w:pPr>
            <w:r>
              <w:rPr>
                <w:rFonts w:ascii="Arial" w:hAnsi="Arial" w:cs="Arial"/>
              </w:rPr>
              <w:t>53,95</w:t>
            </w:r>
            <w:r w:rsidR="000A1DE9">
              <w:rPr>
                <w:rFonts w:ascii="Arial" w:hAnsi="Arial" w:cs="Arial"/>
              </w:rPr>
              <w:t xml:space="preserve"> gram</w:t>
            </w:r>
          </w:p>
        </w:tc>
        <w:tc>
          <w:tcPr>
            <w:tcW w:w="1359" w:type="dxa"/>
            <w:tcBorders>
              <w:top w:val="single" w:sz="4" w:space="0" w:color="auto"/>
              <w:bottom w:val="single" w:sz="4" w:space="0" w:color="auto"/>
            </w:tcBorders>
          </w:tcPr>
          <w:p w14:paraId="74D6C88F" w14:textId="3391DFD8" w:rsidR="00B2680B" w:rsidRPr="00B40F20" w:rsidRDefault="008C2973" w:rsidP="00181F34">
            <w:pPr>
              <w:spacing w:line="360" w:lineRule="auto"/>
              <w:jc w:val="both"/>
              <w:rPr>
                <w:rFonts w:ascii="Arial" w:hAnsi="Arial" w:cs="Arial"/>
              </w:rPr>
            </w:pPr>
            <w:r w:rsidRPr="00B40F20">
              <w:rPr>
                <w:rFonts w:ascii="Arial" w:hAnsi="Arial" w:cs="Arial"/>
              </w:rPr>
              <w:t>26,975%</w:t>
            </w:r>
          </w:p>
        </w:tc>
        <w:tc>
          <w:tcPr>
            <w:tcW w:w="1359" w:type="dxa"/>
            <w:tcBorders>
              <w:top w:val="single" w:sz="4" w:space="0" w:color="auto"/>
              <w:bottom w:val="single" w:sz="4" w:space="0" w:color="auto"/>
            </w:tcBorders>
          </w:tcPr>
          <w:p w14:paraId="6ED9121A" w14:textId="5426D5E8" w:rsidR="00B2680B" w:rsidRPr="00B40F20" w:rsidRDefault="008C2973" w:rsidP="00181F34">
            <w:pPr>
              <w:spacing w:line="360" w:lineRule="auto"/>
              <w:jc w:val="both"/>
              <w:rPr>
                <w:rFonts w:ascii="Arial" w:hAnsi="Arial" w:cs="Arial"/>
              </w:rPr>
            </w:pPr>
            <w:r w:rsidRPr="00B40F20">
              <w:rPr>
                <w:rFonts w:ascii="Arial" w:hAnsi="Arial" w:cs="Arial"/>
              </w:rPr>
              <w:t>Kental</w:t>
            </w:r>
          </w:p>
        </w:tc>
        <w:tc>
          <w:tcPr>
            <w:tcW w:w="1359" w:type="dxa"/>
            <w:tcBorders>
              <w:top w:val="single" w:sz="4" w:space="0" w:color="auto"/>
              <w:bottom w:val="single" w:sz="4" w:space="0" w:color="auto"/>
            </w:tcBorders>
          </w:tcPr>
          <w:p w14:paraId="18986EE7" w14:textId="20D7F6DC" w:rsidR="00B2680B" w:rsidRPr="00B40F20" w:rsidRDefault="008C2973" w:rsidP="008C2973">
            <w:pPr>
              <w:spacing w:line="360" w:lineRule="auto"/>
              <w:jc w:val="both"/>
              <w:rPr>
                <w:rFonts w:ascii="Arial" w:hAnsi="Arial" w:cs="Arial"/>
              </w:rPr>
            </w:pPr>
            <w:r w:rsidRPr="00B40F20">
              <w:rPr>
                <w:rFonts w:ascii="Arial" w:hAnsi="Arial" w:cs="Arial"/>
              </w:rPr>
              <w:t xml:space="preserve">Merah Kecoklatan </w:t>
            </w:r>
          </w:p>
        </w:tc>
        <w:tc>
          <w:tcPr>
            <w:tcW w:w="1359" w:type="dxa"/>
            <w:tcBorders>
              <w:top w:val="single" w:sz="4" w:space="0" w:color="auto"/>
              <w:bottom w:val="single" w:sz="4" w:space="0" w:color="auto"/>
            </w:tcBorders>
          </w:tcPr>
          <w:p w14:paraId="2AE34659" w14:textId="5ED2466D" w:rsidR="00B2680B" w:rsidRPr="00B40F20" w:rsidRDefault="008C2973" w:rsidP="00181F34">
            <w:pPr>
              <w:spacing w:line="360" w:lineRule="auto"/>
              <w:jc w:val="both"/>
              <w:rPr>
                <w:rFonts w:ascii="Arial" w:hAnsi="Arial" w:cs="Arial"/>
              </w:rPr>
            </w:pPr>
            <w:r w:rsidRPr="00B40F20">
              <w:rPr>
                <w:rFonts w:ascii="Arial" w:hAnsi="Arial" w:cs="Arial"/>
              </w:rPr>
              <w:t xml:space="preserve">Khas </w:t>
            </w:r>
          </w:p>
        </w:tc>
      </w:tr>
    </w:tbl>
    <w:p w14:paraId="288C2475" w14:textId="77777777" w:rsidR="009F6CFA" w:rsidRDefault="009F6CFA" w:rsidP="00193C9F">
      <w:pPr>
        <w:spacing w:after="0" w:line="360" w:lineRule="auto"/>
        <w:rPr>
          <w:rFonts w:ascii="Arial" w:hAnsi="Arial" w:cs="Arial"/>
          <w:b/>
          <w:bCs/>
        </w:rPr>
      </w:pPr>
    </w:p>
    <w:p w14:paraId="47E8D1FC" w14:textId="1963FCA0" w:rsidR="00543145" w:rsidRPr="00193C9F" w:rsidRDefault="00312645" w:rsidP="00193C9F">
      <w:pPr>
        <w:spacing w:after="0" w:line="360" w:lineRule="auto"/>
        <w:rPr>
          <w:rFonts w:ascii="Arial" w:hAnsi="Arial" w:cs="Arial"/>
        </w:rPr>
      </w:pPr>
      <w:r>
        <w:rPr>
          <w:rFonts w:ascii="Arial" w:hAnsi="Arial" w:cs="Arial"/>
          <w:b/>
          <w:bCs/>
        </w:rPr>
        <w:t>4.4</w:t>
      </w:r>
      <w:r>
        <w:rPr>
          <w:rFonts w:ascii="Arial" w:hAnsi="Arial" w:cs="Arial"/>
          <w:b/>
          <w:bCs/>
        </w:rPr>
        <w:tab/>
        <w:t>Hasil Analisis A</w:t>
      </w:r>
      <w:r w:rsidR="00543145" w:rsidRPr="00B40F20">
        <w:rPr>
          <w:rFonts w:ascii="Arial" w:hAnsi="Arial" w:cs="Arial"/>
          <w:b/>
          <w:bCs/>
        </w:rPr>
        <w:t xml:space="preserve">ktivitas Antioksidan </w:t>
      </w:r>
    </w:p>
    <w:p w14:paraId="1676760B" w14:textId="1DAFB39D" w:rsidR="00543145" w:rsidRPr="00B40F20" w:rsidRDefault="00543145" w:rsidP="00312645">
      <w:pPr>
        <w:spacing w:after="0" w:line="360" w:lineRule="auto"/>
        <w:jc w:val="both"/>
        <w:rPr>
          <w:rFonts w:ascii="Arial" w:hAnsi="Arial" w:cs="Arial"/>
          <w:b/>
          <w:bCs/>
        </w:rPr>
      </w:pPr>
      <w:r w:rsidRPr="00B40F20">
        <w:rPr>
          <w:rFonts w:ascii="Arial" w:hAnsi="Arial" w:cs="Arial"/>
          <w:b/>
          <w:bCs/>
        </w:rPr>
        <w:t>4.4.1</w:t>
      </w:r>
      <w:r w:rsidRPr="00B40F20">
        <w:rPr>
          <w:rFonts w:ascii="Arial" w:hAnsi="Arial" w:cs="Arial"/>
          <w:b/>
          <w:bCs/>
        </w:rPr>
        <w:tab/>
        <w:t xml:space="preserve">Hasil Penentuan Panjang Gelombang Serapan Maksimum </w:t>
      </w:r>
    </w:p>
    <w:p w14:paraId="59926624" w14:textId="494FA30E" w:rsidR="002E6C0D" w:rsidRDefault="00543145" w:rsidP="00435A64">
      <w:pPr>
        <w:spacing w:after="0" w:line="360" w:lineRule="auto"/>
        <w:jc w:val="both"/>
        <w:rPr>
          <w:rFonts w:ascii="Arial" w:hAnsi="Arial" w:cs="Arial"/>
          <w:bCs/>
        </w:rPr>
      </w:pPr>
      <w:r w:rsidRPr="00B40F20">
        <w:rPr>
          <w:rFonts w:ascii="Arial" w:hAnsi="Arial" w:cs="Arial"/>
          <w:b/>
          <w:bCs/>
        </w:rPr>
        <w:tab/>
      </w:r>
      <w:r w:rsidRPr="00B40F20">
        <w:rPr>
          <w:rFonts w:ascii="Arial" w:hAnsi="Arial" w:cs="Arial"/>
          <w:bCs/>
        </w:rPr>
        <w:t>H</w:t>
      </w:r>
      <w:r w:rsidR="00B40F20" w:rsidRPr="00B40F20">
        <w:rPr>
          <w:rFonts w:ascii="Arial" w:hAnsi="Arial" w:cs="Arial"/>
          <w:bCs/>
        </w:rPr>
        <w:t xml:space="preserve">asil </w:t>
      </w:r>
      <w:r w:rsidR="00B40F20">
        <w:rPr>
          <w:rFonts w:ascii="Arial" w:hAnsi="Arial" w:cs="Arial"/>
          <w:bCs/>
        </w:rPr>
        <w:t>pengukuran serapan maksimum larutan DPPH 0</w:t>
      </w:r>
      <w:proofErr w:type="gramStart"/>
      <w:r w:rsidR="00B40F20">
        <w:rPr>
          <w:rFonts w:ascii="Arial" w:hAnsi="Arial" w:cs="Arial"/>
          <w:bCs/>
        </w:rPr>
        <w:t>,5</w:t>
      </w:r>
      <w:proofErr w:type="gramEnd"/>
      <w:r w:rsidR="00B40F20">
        <w:rPr>
          <w:rFonts w:ascii="Arial" w:hAnsi="Arial" w:cs="Arial"/>
          <w:bCs/>
        </w:rPr>
        <w:t xml:space="preserve"> mM dalam Etanol pa dengan menggunakan spektrofotometer UV-Visibel. Hasil pengukuran menunjukkan bahwa larutan DPPH dalam etanol pa menghasilkan se</w:t>
      </w:r>
      <w:r w:rsidR="00D92266">
        <w:rPr>
          <w:rFonts w:ascii="Arial" w:hAnsi="Arial" w:cs="Arial"/>
          <w:bCs/>
        </w:rPr>
        <w:t>rapan maksimum sebesar 0,808</w:t>
      </w:r>
      <w:r w:rsidR="00B40F20">
        <w:rPr>
          <w:rFonts w:ascii="Arial" w:hAnsi="Arial" w:cs="Arial"/>
          <w:bCs/>
        </w:rPr>
        <w:t xml:space="preserve"> pada panjang gelombang 516 nm.</w:t>
      </w:r>
    </w:p>
    <w:p w14:paraId="16216F4D" w14:textId="560934B4" w:rsidR="00435A64" w:rsidRDefault="005C71FC" w:rsidP="00435A64">
      <w:pPr>
        <w:spacing w:after="0" w:line="360" w:lineRule="auto"/>
        <w:jc w:val="both"/>
        <w:rPr>
          <w:rFonts w:ascii="Arial" w:hAnsi="Arial" w:cs="Arial"/>
          <w:b/>
          <w:bCs/>
          <w:i/>
        </w:rPr>
      </w:pPr>
      <w:r>
        <w:rPr>
          <w:rFonts w:ascii="Arial" w:hAnsi="Arial" w:cs="Arial"/>
          <w:b/>
          <w:bCs/>
        </w:rPr>
        <w:t>4.4.2</w:t>
      </w:r>
      <w:r>
        <w:rPr>
          <w:rFonts w:ascii="Arial" w:hAnsi="Arial" w:cs="Arial"/>
          <w:b/>
          <w:bCs/>
        </w:rPr>
        <w:tab/>
        <w:t>Hasil Analisis</w:t>
      </w:r>
      <w:r w:rsidR="00435A64" w:rsidRPr="00435A64">
        <w:rPr>
          <w:rFonts w:ascii="Arial" w:hAnsi="Arial" w:cs="Arial"/>
          <w:b/>
          <w:bCs/>
        </w:rPr>
        <w:t xml:space="preserve"> Waktu Pengukuran </w:t>
      </w:r>
      <w:r w:rsidR="00435A64" w:rsidRPr="00435A64">
        <w:rPr>
          <w:rFonts w:ascii="Arial" w:hAnsi="Arial" w:cs="Arial"/>
          <w:b/>
          <w:bCs/>
          <w:i/>
        </w:rPr>
        <w:t>(Oprating Time</w:t>
      </w:r>
      <w:r w:rsidR="007261BF">
        <w:rPr>
          <w:rFonts w:ascii="Arial" w:hAnsi="Arial" w:cs="Arial"/>
          <w:b/>
          <w:bCs/>
          <w:i/>
        </w:rPr>
        <w:t>)</w:t>
      </w:r>
    </w:p>
    <w:p w14:paraId="3283DFFA" w14:textId="77777777" w:rsidR="00435A64" w:rsidRPr="00FE78E4" w:rsidRDefault="00435A64" w:rsidP="00435A64">
      <w:pPr>
        <w:spacing w:after="0" w:line="360" w:lineRule="auto"/>
        <w:ind w:firstLine="852"/>
        <w:jc w:val="both"/>
        <w:rPr>
          <w:rFonts w:ascii="Arial" w:hAnsi="Arial" w:cs="Arial"/>
          <w:sz w:val="24"/>
        </w:rPr>
      </w:pPr>
      <w:r w:rsidRPr="00FE78E4">
        <w:rPr>
          <w:rFonts w:ascii="Arial" w:hAnsi="Arial" w:cs="Arial"/>
          <w:sz w:val="24"/>
        </w:rPr>
        <w:t>Waktu kerja bertujuan untuk mengetahui waktu pengukuran yang</w:t>
      </w:r>
      <w:r w:rsidRPr="00FE78E4">
        <w:rPr>
          <w:rFonts w:ascii="Arial" w:hAnsi="Arial" w:cs="Arial"/>
          <w:spacing w:val="1"/>
          <w:sz w:val="24"/>
        </w:rPr>
        <w:t xml:space="preserve"> </w:t>
      </w:r>
      <w:r w:rsidRPr="00FE78E4">
        <w:rPr>
          <w:rFonts w:ascii="Arial" w:hAnsi="Arial" w:cs="Arial"/>
          <w:sz w:val="24"/>
        </w:rPr>
        <w:t>stabil</w:t>
      </w:r>
      <w:proofErr w:type="gramStart"/>
      <w:r w:rsidRPr="00FE78E4">
        <w:rPr>
          <w:rFonts w:ascii="Arial" w:hAnsi="Arial" w:cs="Arial"/>
          <w:sz w:val="24"/>
        </w:rPr>
        <w:t>,ditentukan</w:t>
      </w:r>
      <w:proofErr w:type="gramEnd"/>
      <w:r w:rsidRPr="00FE78E4">
        <w:rPr>
          <w:rFonts w:ascii="Arial" w:hAnsi="Arial" w:cs="Arial"/>
          <w:spacing w:val="1"/>
          <w:sz w:val="24"/>
        </w:rPr>
        <w:t xml:space="preserve"> </w:t>
      </w:r>
      <w:r w:rsidRPr="00FE78E4">
        <w:rPr>
          <w:rFonts w:ascii="Arial" w:hAnsi="Arial" w:cs="Arial"/>
          <w:sz w:val="24"/>
        </w:rPr>
        <w:t>dengan</w:t>
      </w:r>
      <w:r w:rsidRPr="00FE78E4">
        <w:rPr>
          <w:rFonts w:ascii="Arial" w:hAnsi="Arial" w:cs="Arial"/>
          <w:spacing w:val="1"/>
          <w:sz w:val="24"/>
        </w:rPr>
        <w:t xml:space="preserve"> </w:t>
      </w:r>
      <w:r w:rsidRPr="00FE78E4">
        <w:rPr>
          <w:rFonts w:ascii="Arial" w:hAnsi="Arial" w:cs="Arial"/>
          <w:sz w:val="24"/>
        </w:rPr>
        <w:t>mengukur</w:t>
      </w:r>
      <w:r w:rsidRPr="00FE78E4">
        <w:rPr>
          <w:rFonts w:ascii="Arial" w:hAnsi="Arial" w:cs="Arial"/>
          <w:spacing w:val="1"/>
          <w:sz w:val="24"/>
        </w:rPr>
        <w:t xml:space="preserve"> </w:t>
      </w:r>
      <w:r w:rsidRPr="00FE78E4">
        <w:rPr>
          <w:rFonts w:ascii="Arial" w:hAnsi="Arial" w:cs="Arial"/>
          <w:sz w:val="24"/>
        </w:rPr>
        <w:t>antara</w:t>
      </w:r>
      <w:r w:rsidRPr="00FE78E4">
        <w:rPr>
          <w:rFonts w:ascii="Arial" w:hAnsi="Arial" w:cs="Arial"/>
          <w:spacing w:val="1"/>
          <w:sz w:val="24"/>
        </w:rPr>
        <w:t xml:space="preserve"> </w:t>
      </w:r>
      <w:r w:rsidRPr="00FE78E4">
        <w:rPr>
          <w:rFonts w:ascii="Arial" w:hAnsi="Arial" w:cs="Arial"/>
          <w:sz w:val="24"/>
        </w:rPr>
        <w:t>waktu</w:t>
      </w:r>
      <w:r w:rsidRPr="00FE78E4">
        <w:rPr>
          <w:rFonts w:ascii="Arial" w:hAnsi="Arial" w:cs="Arial"/>
          <w:spacing w:val="1"/>
          <w:sz w:val="24"/>
        </w:rPr>
        <w:t xml:space="preserve"> </w:t>
      </w:r>
      <w:r w:rsidRPr="00FE78E4">
        <w:rPr>
          <w:rFonts w:ascii="Arial" w:hAnsi="Arial" w:cs="Arial"/>
          <w:sz w:val="24"/>
        </w:rPr>
        <w:t>pengukuran</w:t>
      </w:r>
      <w:r w:rsidRPr="00FE78E4">
        <w:rPr>
          <w:rFonts w:ascii="Arial" w:hAnsi="Arial" w:cs="Arial"/>
          <w:spacing w:val="1"/>
          <w:sz w:val="24"/>
        </w:rPr>
        <w:t xml:space="preserve"> </w:t>
      </w:r>
      <w:r w:rsidRPr="00FE78E4">
        <w:rPr>
          <w:rFonts w:ascii="Arial" w:hAnsi="Arial" w:cs="Arial"/>
          <w:sz w:val="24"/>
        </w:rPr>
        <w:t>dengan</w:t>
      </w:r>
      <w:r w:rsidRPr="00FE78E4">
        <w:rPr>
          <w:rFonts w:ascii="Arial" w:hAnsi="Arial" w:cs="Arial"/>
          <w:spacing w:val="1"/>
          <w:sz w:val="24"/>
        </w:rPr>
        <w:t xml:space="preserve"> </w:t>
      </w:r>
      <w:r w:rsidRPr="00FE78E4">
        <w:rPr>
          <w:rFonts w:ascii="Arial" w:hAnsi="Arial" w:cs="Arial"/>
          <w:sz w:val="24"/>
        </w:rPr>
        <w:t>absorbansi</w:t>
      </w:r>
      <w:r w:rsidRPr="00FE78E4">
        <w:rPr>
          <w:rFonts w:ascii="Arial" w:hAnsi="Arial" w:cs="Arial"/>
          <w:spacing w:val="-15"/>
          <w:sz w:val="24"/>
        </w:rPr>
        <w:t xml:space="preserve"> </w:t>
      </w:r>
      <w:r w:rsidRPr="00FE78E4">
        <w:rPr>
          <w:rFonts w:ascii="Arial" w:hAnsi="Arial" w:cs="Arial"/>
          <w:sz w:val="24"/>
        </w:rPr>
        <w:t>larutan</w:t>
      </w:r>
      <w:r w:rsidRPr="00FE78E4">
        <w:rPr>
          <w:rFonts w:ascii="Arial" w:hAnsi="Arial" w:cs="Arial"/>
          <w:spacing w:val="-14"/>
          <w:sz w:val="24"/>
        </w:rPr>
        <w:t xml:space="preserve"> </w:t>
      </w:r>
      <w:r w:rsidRPr="00FE78E4">
        <w:rPr>
          <w:rFonts w:ascii="Arial" w:hAnsi="Arial" w:cs="Arial"/>
          <w:sz w:val="24"/>
        </w:rPr>
        <w:t>(Gandjar</w:t>
      </w:r>
      <w:r w:rsidRPr="00FE78E4">
        <w:rPr>
          <w:rFonts w:ascii="Arial" w:hAnsi="Arial" w:cs="Arial"/>
          <w:spacing w:val="-14"/>
          <w:sz w:val="24"/>
        </w:rPr>
        <w:t xml:space="preserve"> </w:t>
      </w:r>
      <w:r w:rsidRPr="00FE78E4">
        <w:rPr>
          <w:rFonts w:ascii="Arial" w:hAnsi="Arial" w:cs="Arial"/>
          <w:sz w:val="24"/>
        </w:rPr>
        <w:t>dan</w:t>
      </w:r>
      <w:r w:rsidRPr="00FE78E4">
        <w:rPr>
          <w:rFonts w:ascii="Arial" w:hAnsi="Arial" w:cs="Arial"/>
          <w:spacing w:val="-14"/>
          <w:sz w:val="24"/>
        </w:rPr>
        <w:t xml:space="preserve"> </w:t>
      </w:r>
      <w:r w:rsidRPr="00FE78E4">
        <w:rPr>
          <w:rFonts w:ascii="Arial" w:hAnsi="Arial" w:cs="Arial"/>
          <w:sz w:val="24"/>
        </w:rPr>
        <w:t>Rohman,</w:t>
      </w:r>
      <w:r w:rsidRPr="00FE78E4">
        <w:rPr>
          <w:rFonts w:ascii="Arial" w:hAnsi="Arial" w:cs="Arial"/>
          <w:spacing w:val="-17"/>
          <w:sz w:val="24"/>
        </w:rPr>
        <w:t xml:space="preserve"> </w:t>
      </w:r>
      <w:r w:rsidRPr="00FE78E4">
        <w:rPr>
          <w:rFonts w:ascii="Arial" w:hAnsi="Arial" w:cs="Arial"/>
          <w:sz w:val="24"/>
        </w:rPr>
        <w:t>2008).</w:t>
      </w:r>
      <w:r w:rsidRPr="00FE78E4">
        <w:rPr>
          <w:rFonts w:ascii="Arial" w:hAnsi="Arial" w:cs="Arial"/>
          <w:spacing w:val="-12"/>
          <w:sz w:val="24"/>
        </w:rPr>
        <w:t xml:space="preserve"> </w:t>
      </w:r>
      <w:r w:rsidRPr="00FE78E4">
        <w:rPr>
          <w:rFonts w:ascii="Arial" w:hAnsi="Arial" w:cs="Arial"/>
          <w:sz w:val="24"/>
        </w:rPr>
        <w:t>Hasil</w:t>
      </w:r>
      <w:r w:rsidRPr="00FE78E4">
        <w:rPr>
          <w:rFonts w:ascii="Arial" w:hAnsi="Arial" w:cs="Arial"/>
          <w:spacing w:val="-16"/>
          <w:sz w:val="24"/>
        </w:rPr>
        <w:t xml:space="preserve"> </w:t>
      </w:r>
      <w:r w:rsidRPr="00FE78E4">
        <w:rPr>
          <w:rFonts w:ascii="Arial" w:hAnsi="Arial" w:cs="Arial"/>
          <w:sz w:val="24"/>
        </w:rPr>
        <w:t>analisis</w:t>
      </w:r>
      <w:r w:rsidRPr="00FE78E4">
        <w:rPr>
          <w:rFonts w:ascii="Arial" w:hAnsi="Arial" w:cs="Arial"/>
          <w:spacing w:val="-14"/>
          <w:sz w:val="24"/>
        </w:rPr>
        <w:t xml:space="preserve"> </w:t>
      </w:r>
      <w:r w:rsidRPr="00FE78E4">
        <w:rPr>
          <w:rFonts w:ascii="Arial" w:hAnsi="Arial" w:cs="Arial"/>
          <w:sz w:val="24"/>
        </w:rPr>
        <w:t>pengukuran</w:t>
      </w:r>
      <w:r w:rsidRPr="00FE78E4">
        <w:rPr>
          <w:rFonts w:ascii="Arial" w:hAnsi="Arial" w:cs="Arial"/>
          <w:spacing w:val="-65"/>
          <w:sz w:val="24"/>
        </w:rPr>
        <w:t xml:space="preserve"> </w:t>
      </w:r>
      <w:r w:rsidRPr="00FE78E4">
        <w:rPr>
          <w:rFonts w:ascii="Arial" w:hAnsi="Arial" w:cs="Arial"/>
          <w:sz w:val="24"/>
        </w:rPr>
        <w:t>waktu</w:t>
      </w:r>
      <w:r w:rsidRPr="00FE78E4">
        <w:rPr>
          <w:rFonts w:ascii="Arial" w:hAnsi="Arial" w:cs="Arial"/>
          <w:spacing w:val="-4"/>
          <w:sz w:val="24"/>
        </w:rPr>
        <w:t xml:space="preserve"> </w:t>
      </w:r>
      <w:r w:rsidRPr="00FE78E4">
        <w:rPr>
          <w:rFonts w:ascii="Arial" w:hAnsi="Arial" w:cs="Arial"/>
          <w:sz w:val="24"/>
        </w:rPr>
        <w:t>kerja</w:t>
      </w:r>
      <w:r w:rsidRPr="00FE78E4">
        <w:rPr>
          <w:rFonts w:ascii="Arial" w:hAnsi="Arial" w:cs="Arial"/>
          <w:spacing w:val="-5"/>
          <w:sz w:val="24"/>
        </w:rPr>
        <w:t xml:space="preserve"> </w:t>
      </w:r>
      <w:r w:rsidRPr="00FE78E4">
        <w:rPr>
          <w:rFonts w:ascii="Arial" w:hAnsi="Arial" w:cs="Arial"/>
          <w:sz w:val="24"/>
        </w:rPr>
        <w:t>(operating</w:t>
      </w:r>
      <w:r w:rsidRPr="00FE78E4">
        <w:rPr>
          <w:rFonts w:ascii="Arial" w:hAnsi="Arial" w:cs="Arial"/>
          <w:spacing w:val="-7"/>
          <w:sz w:val="24"/>
        </w:rPr>
        <w:t xml:space="preserve"> </w:t>
      </w:r>
      <w:r w:rsidRPr="00FE78E4">
        <w:rPr>
          <w:rFonts w:ascii="Arial" w:hAnsi="Arial" w:cs="Arial"/>
          <w:sz w:val="24"/>
        </w:rPr>
        <w:t>time)</w:t>
      </w:r>
      <w:r w:rsidRPr="00FE78E4">
        <w:rPr>
          <w:rFonts w:ascii="Arial" w:hAnsi="Arial" w:cs="Arial"/>
          <w:spacing w:val="-5"/>
          <w:sz w:val="24"/>
        </w:rPr>
        <w:t xml:space="preserve"> </w:t>
      </w:r>
      <w:r w:rsidRPr="00FE78E4">
        <w:rPr>
          <w:rFonts w:ascii="Arial" w:hAnsi="Arial" w:cs="Arial"/>
          <w:sz w:val="24"/>
        </w:rPr>
        <w:t>dengan</w:t>
      </w:r>
      <w:r w:rsidRPr="00FE78E4">
        <w:rPr>
          <w:rFonts w:ascii="Arial" w:hAnsi="Arial" w:cs="Arial"/>
          <w:spacing w:val="-5"/>
          <w:sz w:val="24"/>
        </w:rPr>
        <w:t xml:space="preserve"> </w:t>
      </w:r>
      <w:r w:rsidRPr="00FE78E4">
        <w:rPr>
          <w:rFonts w:ascii="Arial" w:hAnsi="Arial" w:cs="Arial"/>
          <w:sz w:val="24"/>
        </w:rPr>
        <w:t>menggunakan</w:t>
      </w:r>
      <w:r w:rsidRPr="00FE78E4">
        <w:rPr>
          <w:rFonts w:ascii="Arial" w:hAnsi="Arial" w:cs="Arial"/>
          <w:spacing w:val="-3"/>
          <w:sz w:val="24"/>
        </w:rPr>
        <w:t xml:space="preserve"> </w:t>
      </w:r>
      <w:r w:rsidRPr="00FE78E4">
        <w:rPr>
          <w:rFonts w:ascii="Arial" w:hAnsi="Arial" w:cs="Arial"/>
          <w:sz w:val="24"/>
        </w:rPr>
        <w:t>larutan</w:t>
      </w:r>
      <w:r w:rsidRPr="00FE78E4">
        <w:rPr>
          <w:rFonts w:ascii="Arial" w:hAnsi="Arial" w:cs="Arial"/>
          <w:spacing w:val="-3"/>
          <w:sz w:val="24"/>
        </w:rPr>
        <w:t xml:space="preserve"> </w:t>
      </w:r>
      <w:r w:rsidRPr="00FE78E4">
        <w:rPr>
          <w:rFonts w:ascii="Arial" w:hAnsi="Arial" w:cs="Arial"/>
          <w:sz w:val="24"/>
        </w:rPr>
        <w:t>DPPH</w:t>
      </w:r>
      <w:r w:rsidRPr="00FE78E4">
        <w:rPr>
          <w:rFonts w:ascii="Arial" w:hAnsi="Arial" w:cs="Arial"/>
          <w:spacing w:val="-5"/>
          <w:sz w:val="24"/>
        </w:rPr>
        <w:t xml:space="preserve"> </w:t>
      </w:r>
      <w:r w:rsidRPr="00FE78E4">
        <w:rPr>
          <w:rFonts w:ascii="Arial" w:hAnsi="Arial" w:cs="Arial"/>
          <w:sz w:val="24"/>
        </w:rPr>
        <w:t>)</w:t>
      </w:r>
      <w:r w:rsidRPr="00FE78E4">
        <w:rPr>
          <w:rFonts w:ascii="Arial" w:hAnsi="Arial" w:cs="Arial"/>
          <w:spacing w:val="-5"/>
          <w:sz w:val="24"/>
        </w:rPr>
        <w:t xml:space="preserve"> </w:t>
      </w:r>
      <w:r w:rsidRPr="00FE78E4">
        <w:rPr>
          <w:rFonts w:ascii="Arial" w:hAnsi="Arial" w:cs="Arial"/>
          <w:sz w:val="24"/>
        </w:rPr>
        <w:t>0,5</w:t>
      </w:r>
      <w:r w:rsidRPr="00FE78E4">
        <w:rPr>
          <w:rFonts w:ascii="Arial" w:hAnsi="Arial" w:cs="Arial"/>
          <w:spacing w:val="-5"/>
          <w:sz w:val="24"/>
        </w:rPr>
        <w:t xml:space="preserve"> </w:t>
      </w:r>
      <w:r w:rsidRPr="00FE78E4">
        <w:rPr>
          <w:rFonts w:ascii="Arial" w:hAnsi="Arial" w:cs="Arial"/>
          <w:sz w:val="24"/>
        </w:rPr>
        <w:t>mM</w:t>
      </w:r>
      <w:r w:rsidRPr="00FE78E4">
        <w:rPr>
          <w:rFonts w:ascii="Arial" w:hAnsi="Arial" w:cs="Arial"/>
          <w:spacing w:val="-64"/>
          <w:sz w:val="24"/>
        </w:rPr>
        <w:t xml:space="preserve"> </w:t>
      </w:r>
      <w:r w:rsidRPr="00FE78E4">
        <w:rPr>
          <w:rFonts w:ascii="Arial" w:hAnsi="Arial" w:cs="Arial"/>
          <w:sz w:val="24"/>
        </w:rPr>
        <w:t>dalam etanol dengan konsentrasi 40 ppm diukur selama 80 menit, sudah</w:t>
      </w:r>
      <w:r w:rsidRPr="00FE78E4">
        <w:rPr>
          <w:rFonts w:ascii="Arial" w:hAnsi="Arial" w:cs="Arial"/>
          <w:spacing w:val="1"/>
          <w:sz w:val="24"/>
        </w:rPr>
        <w:t xml:space="preserve"> </w:t>
      </w:r>
      <w:r w:rsidRPr="00FE78E4">
        <w:rPr>
          <w:rFonts w:ascii="Arial" w:hAnsi="Arial" w:cs="Arial"/>
          <w:sz w:val="24"/>
        </w:rPr>
        <w:t>menunjukkan kestabilan pada menit ke 60 sampai dengan menit ke 64.</w:t>
      </w:r>
      <w:r w:rsidRPr="00FE78E4">
        <w:rPr>
          <w:rFonts w:ascii="Arial" w:hAnsi="Arial" w:cs="Arial"/>
          <w:spacing w:val="1"/>
          <w:sz w:val="24"/>
        </w:rPr>
        <w:t xml:space="preserve"> </w:t>
      </w:r>
      <w:r w:rsidRPr="00FE78E4">
        <w:rPr>
          <w:rFonts w:ascii="Arial" w:hAnsi="Arial" w:cs="Arial"/>
          <w:sz w:val="24"/>
        </w:rPr>
        <w:t xml:space="preserve">Lama pengukuran dengan metode DPPH </w:t>
      </w:r>
      <w:r w:rsidRPr="00FE78E4">
        <w:rPr>
          <w:rFonts w:ascii="Arial" w:hAnsi="Arial" w:cs="Arial"/>
          <w:i/>
          <w:sz w:val="24"/>
        </w:rPr>
        <w:t>(1,1- diphenyl -2-picrylhdrazil)</w:t>
      </w:r>
      <w:r w:rsidRPr="00FE78E4">
        <w:rPr>
          <w:rFonts w:ascii="Arial" w:hAnsi="Arial" w:cs="Arial"/>
          <w:i/>
          <w:spacing w:val="1"/>
          <w:sz w:val="24"/>
        </w:rPr>
        <w:t xml:space="preserve"> </w:t>
      </w:r>
      <w:r w:rsidRPr="00FE78E4">
        <w:rPr>
          <w:rFonts w:ascii="Arial" w:hAnsi="Arial" w:cs="Arial"/>
          <w:sz w:val="24"/>
        </w:rPr>
        <w:t>menurut</w:t>
      </w:r>
      <w:r w:rsidRPr="00FE78E4">
        <w:rPr>
          <w:rFonts w:ascii="Arial" w:hAnsi="Arial" w:cs="Arial"/>
          <w:spacing w:val="1"/>
          <w:sz w:val="24"/>
        </w:rPr>
        <w:t xml:space="preserve"> </w:t>
      </w:r>
      <w:r w:rsidRPr="00FE78E4">
        <w:rPr>
          <w:rFonts w:ascii="Arial" w:hAnsi="Arial" w:cs="Arial"/>
          <w:sz w:val="24"/>
        </w:rPr>
        <w:t>beberapa</w:t>
      </w:r>
      <w:r w:rsidRPr="00FE78E4">
        <w:rPr>
          <w:rFonts w:ascii="Arial" w:hAnsi="Arial" w:cs="Arial"/>
          <w:spacing w:val="1"/>
          <w:sz w:val="24"/>
        </w:rPr>
        <w:t xml:space="preserve"> </w:t>
      </w:r>
      <w:r w:rsidRPr="00FE78E4">
        <w:rPr>
          <w:rFonts w:ascii="Arial" w:hAnsi="Arial" w:cs="Arial"/>
          <w:sz w:val="24"/>
        </w:rPr>
        <w:t>literatur</w:t>
      </w:r>
      <w:r w:rsidRPr="00FE78E4">
        <w:rPr>
          <w:rFonts w:ascii="Arial" w:hAnsi="Arial" w:cs="Arial"/>
          <w:spacing w:val="1"/>
          <w:sz w:val="24"/>
        </w:rPr>
        <w:t xml:space="preserve"> </w:t>
      </w:r>
      <w:r w:rsidRPr="00FE78E4">
        <w:rPr>
          <w:rFonts w:ascii="Arial" w:hAnsi="Arial" w:cs="Arial"/>
          <w:sz w:val="24"/>
        </w:rPr>
        <w:t>yang</w:t>
      </w:r>
      <w:r w:rsidRPr="00FE78E4">
        <w:rPr>
          <w:rFonts w:ascii="Arial" w:hAnsi="Arial" w:cs="Arial"/>
          <w:spacing w:val="1"/>
          <w:sz w:val="24"/>
        </w:rPr>
        <w:t xml:space="preserve"> </w:t>
      </w:r>
      <w:r w:rsidRPr="00FE78E4">
        <w:rPr>
          <w:rFonts w:ascii="Arial" w:hAnsi="Arial" w:cs="Arial"/>
          <w:sz w:val="24"/>
        </w:rPr>
        <w:t>direkomendasikan</w:t>
      </w:r>
      <w:r w:rsidRPr="00FE78E4">
        <w:rPr>
          <w:rFonts w:ascii="Arial" w:hAnsi="Arial" w:cs="Arial"/>
          <w:spacing w:val="1"/>
          <w:sz w:val="24"/>
        </w:rPr>
        <w:t xml:space="preserve"> </w:t>
      </w:r>
      <w:r w:rsidRPr="00FE78E4">
        <w:rPr>
          <w:rFonts w:ascii="Arial" w:hAnsi="Arial" w:cs="Arial"/>
          <w:sz w:val="24"/>
        </w:rPr>
        <w:t>adalah</w:t>
      </w:r>
      <w:r w:rsidRPr="00FE78E4">
        <w:rPr>
          <w:rFonts w:ascii="Arial" w:hAnsi="Arial" w:cs="Arial"/>
          <w:spacing w:val="1"/>
          <w:sz w:val="24"/>
        </w:rPr>
        <w:t xml:space="preserve"> </w:t>
      </w:r>
      <w:r w:rsidRPr="00FE78E4">
        <w:rPr>
          <w:rFonts w:ascii="Arial" w:hAnsi="Arial" w:cs="Arial"/>
          <w:sz w:val="24"/>
        </w:rPr>
        <w:t>selama</w:t>
      </w:r>
      <w:r w:rsidRPr="00FE78E4">
        <w:rPr>
          <w:rFonts w:ascii="Arial" w:hAnsi="Arial" w:cs="Arial"/>
          <w:spacing w:val="1"/>
          <w:sz w:val="24"/>
        </w:rPr>
        <w:t xml:space="preserve"> </w:t>
      </w:r>
      <w:r w:rsidRPr="00FE78E4">
        <w:rPr>
          <w:rFonts w:ascii="Arial" w:hAnsi="Arial" w:cs="Arial"/>
          <w:sz w:val="24"/>
        </w:rPr>
        <w:t>60</w:t>
      </w:r>
      <w:r w:rsidRPr="00FE78E4">
        <w:rPr>
          <w:rFonts w:ascii="Arial" w:hAnsi="Arial" w:cs="Arial"/>
          <w:spacing w:val="1"/>
          <w:sz w:val="24"/>
        </w:rPr>
        <w:t xml:space="preserve"> </w:t>
      </w:r>
      <w:r w:rsidRPr="00FE78E4">
        <w:rPr>
          <w:rFonts w:ascii="Arial" w:hAnsi="Arial" w:cs="Arial"/>
          <w:sz w:val="24"/>
        </w:rPr>
        <w:t>menit, tetapi dalam beberapa penelitian waktu yang digunakan sangat</w:t>
      </w:r>
      <w:r w:rsidRPr="00FE78E4">
        <w:rPr>
          <w:rFonts w:ascii="Arial" w:hAnsi="Arial" w:cs="Arial"/>
          <w:spacing w:val="1"/>
          <w:sz w:val="24"/>
        </w:rPr>
        <w:t xml:space="preserve"> </w:t>
      </w:r>
      <w:r w:rsidRPr="00FE78E4">
        <w:rPr>
          <w:rFonts w:ascii="Arial" w:hAnsi="Arial" w:cs="Arial"/>
          <w:sz w:val="24"/>
        </w:rPr>
        <w:t>bervariasi</w:t>
      </w:r>
      <w:r w:rsidRPr="00FE78E4">
        <w:rPr>
          <w:rFonts w:ascii="Arial" w:hAnsi="Arial" w:cs="Arial"/>
          <w:spacing w:val="-5"/>
          <w:sz w:val="24"/>
        </w:rPr>
        <w:t xml:space="preserve"> </w:t>
      </w:r>
      <w:r w:rsidRPr="00FE78E4">
        <w:rPr>
          <w:rFonts w:ascii="Arial" w:hAnsi="Arial" w:cs="Arial"/>
          <w:sz w:val="24"/>
        </w:rPr>
        <w:t>dari</w:t>
      </w:r>
      <w:r w:rsidRPr="00FE78E4">
        <w:rPr>
          <w:rFonts w:ascii="Arial" w:hAnsi="Arial" w:cs="Arial"/>
          <w:spacing w:val="-6"/>
          <w:sz w:val="24"/>
        </w:rPr>
        <w:t xml:space="preserve"> </w:t>
      </w:r>
      <w:r w:rsidRPr="00FE78E4">
        <w:rPr>
          <w:rFonts w:ascii="Arial" w:hAnsi="Arial" w:cs="Arial"/>
          <w:sz w:val="24"/>
        </w:rPr>
        <w:t>1</w:t>
      </w:r>
      <w:r w:rsidRPr="00FE78E4">
        <w:rPr>
          <w:rFonts w:ascii="Arial" w:hAnsi="Arial" w:cs="Arial"/>
          <w:spacing w:val="-4"/>
          <w:sz w:val="24"/>
        </w:rPr>
        <w:t xml:space="preserve"> </w:t>
      </w:r>
      <w:r w:rsidRPr="00FE78E4">
        <w:rPr>
          <w:rFonts w:ascii="Arial" w:hAnsi="Arial" w:cs="Arial"/>
          <w:sz w:val="24"/>
        </w:rPr>
        <w:t>menit</w:t>
      </w:r>
      <w:r w:rsidRPr="00FE78E4">
        <w:rPr>
          <w:rFonts w:ascii="Arial" w:hAnsi="Arial" w:cs="Arial"/>
          <w:spacing w:val="-6"/>
          <w:sz w:val="24"/>
        </w:rPr>
        <w:t xml:space="preserve"> </w:t>
      </w:r>
      <w:r w:rsidRPr="00FE78E4">
        <w:rPr>
          <w:rFonts w:ascii="Arial" w:hAnsi="Arial" w:cs="Arial"/>
          <w:sz w:val="24"/>
        </w:rPr>
        <w:t>hingga 240</w:t>
      </w:r>
      <w:r w:rsidRPr="00FE78E4">
        <w:rPr>
          <w:rFonts w:ascii="Arial" w:hAnsi="Arial" w:cs="Arial"/>
          <w:spacing w:val="-4"/>
          <w:sz w:val="24"/>
        </w:rPr>
        <w:t xml:space="preserve"> </w:t>
      </w:r>
      <w:r w:rsidRPr="00FE78E4">
        <w:rPr>
          <w:rFonts w:ascii="Arial" w:hAnsi="Arial" w:cs="Arial"/>
          <w:sz w:val="24"/>
        </w:rPr>
        <w:t>menit</w:t>
      </w:r>
      <w:r w:rsidRPr="00FE78E4">
        <w:rPr>
          <w:rFonts w:ascii="Arial" w:hAnsi="Arial" w:cs="Arial"/>
          <w:spacing w:val="-4"/>
          <w:sz w:val="24"/>
        </w:rPr>
        <w:t xml:space="preserve"> </w:t>
      </w:r>
      <w:r w:rsidRPr="00FE78E4">
        <w:rPr>
          <w:rFonts w:ascii="Arial" w:hAnsi="Arial" w:cs="Arial"/>
          <w:sz w:val="24"/>
        </w:rPr>
        <w:t>(Marinova</w:t>
      </w:r>
      <w:r w:rsidRPr="00FE78E4">
        <w:rPr>
          <w:rFonts w:ascii="Arial" w:hAnsi="Arial" w:cs="Arial"/>
          <w:spacing w:val="-3"/>
          <w:sz w:val="24"/>
        </w:rPr>
        <w:t xml:space="preserve"> </w:t>
      </w:r>
      <w:r w:rsidRPr="00FE78E4">
        <w:rPr>
          <w:rFonts w:ascii="Arial" w:hAnsi="Arial" w:cs="Arial"/>
          <w:sz w:val="24"/>
        </w:rPr>
        <w:t>dan</w:t>
      </w:r>
      <w:r w:rsidRPr="00FE78E4">
        <w:rPr>
          <w:rFonts w:ascii="Arial" w:hAnsi="Arial" w:cs="Arial"/>
          <w:spacing w:val="-4"/>
          <w:sz w:val="24"/>
        </w:rPr>
        <w:t xml:space="preserve"> </w:t>
      </w:r>
      <w:r w:rsidRPr="00FE78E4">
        <w:rPr>
          <w:rFonts w:ascii="Arial" w:hAnsi="Arial" w:cs="Arial"/>
          <w:sz w:val="24"/>
        </w:rPr>
        <w:t>Batchvarov,</w:t>
      </w:r>
      <w:r w:rsidRPr="00FE78E4">
        <w:rPr>
          <w:rFonts w:ascii="Arial" w:hAnsi="Arial" w:cs="Arial"/>
          <w:spacing w:val="-6"/>
          <w:sz w:val="24"/>
        </w:rPr>
        <w:t xml:space="preserve"> </w:t>
      </w:r>
      <w:r w:rsidRPr="00FE78E4">
        <w:rPr>
          <w:rFonts w:ascii="Arial" w:hAnsi="Arial" w:cs="Arial"/>
          <w:sz w:val="24"/>
        </w:rPr>
        <w:t>2011).</w:t>
      </w:r>
    </w:p>
    <w:p w14:paraId="7654B662" w14:textId="77777777" w:rsidR="000A390F" w:rsidRDefault="000A390F" w:rsidP="00435A64">
      <w:pPr>
        <w:spacing w:after="0" w:line="360" w:lineRule="auto"/>
        <w:ind w:firstLine="852"/>
        <w:jc w:val="both"/>
        <w:rPr>
          <w:sz w:val="24"/>
        </w:rPr>
      </w:pPr>
    </w:p>
    <w:p w14:paraId="4A593909" w14:textId="77777777" w:rsidR="000A390F" w:rsidRDefault="000A390F" w:rsidP="00584849">
      <w:pPr>
        <w:spacing w:after="0" w:line="360" w:lineRule="auto"/>
        <w:jc w:val="both"/>
        <w:rPr>
          <w:sz w:val="24"/>
        </w:rPr>
      </w:pPr>
    </w:p>
    <w:p w14:paraId="1B50DD4A" w14:textId="6A120446" w:rsidR="00435A64" w:rsidRDefault="005C71FC" w:rsidP="00635D34">
      <w:pPr>
        <w:spacing w:after="0" w:line="360" w:lineRule="auto"/>
        <w:jc w:val="center"/>
        <w:rPr>
          <w:rFonts w:ascii="Arial" w:hAnsi="Arial" w:cs="Arial"/>
          <w:b/>
          <w:i/>
        </w:rPr>
      </w:pPr>
      <w:r>
        <w:rPr>
          <w:noProof/>
        </w:rPr>
        <w:lastRenderedPageBreak/>
        <w:drawing>
          <wp:anchor distT="0" distB="0" distL="0" distR="0" simplePos="0" relativeHeight="251939840" behindDoc="0" locked="0" layoutInCell="1" allowOverlap="1" wp14:anchorId="0D622281" wp14:editId="34BA4C68">
            <wp:simplePos x="0" y="0"/>
            <wp:positionH relativeFrom="page">
              <wp:posOffset>1802130</wp:posOffset>
            </wp:positionH>
            <wp:positionV relativeFrom="paragraph">
              <wp:posOffset>364490</wp:posOffset>
            </wp:positionV>
            <wp:extent cx="4336415" cy="3644265"/>
            <wp:effectExtent l="133350" t="114300" r="140335" b="165735"/>
            <wp:wrapTopAndBottom/>
            <wp:docPr id="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9" cstate="print"/>
                    <a:stretch>
                      <a:fillRect/>
                    </a:stretch>
                  </pic:blipFill>
                  <pic:spPr>
                    <a:xfrm>
                      <a:off x="0" y="0"/>
                      <a:ext cx="4336415" cy="3644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0A390F">
        <w:rPr>
          <w:rFonts w:ascii="Arial" w:hAnsi="Arial" w:cs="Arial"/>
          <w:b/>
        </w:rPr>
        <w:t xml:space="preserve">Grafik </w:t>
      </w:r>
      <w:r w:rsidR="00435A64" w:rsidRPr="000A390F">
        <w:rPr>
          <w:rFonts w:ascii="Arial" w:hAnsi="Arial" w:cs="Arial"/>
          <w:b/>
        </w:rPr>
        <w:t xml:space="preserve">4.1Analisa </w:t>
      </w:r>
      <w:proofErr w:type="gramStart"/>
      <w:r w:rsidR="00435A64" w:rsidRPr="000A390F">
        <w:rPr>
          <w:rFonts w:ascii="Arial" w:hAnsi="Arial" w:cs="Arial"/>
          <w:b/>
        </w:rPr>
        <w:t xml:space="preserve">Waktu </w:t>
      </w:r>
      <w:r w:rsidR="000A390F" w:rsidRPr="000A390F">
        <w:rPr>
          <w:rFonts w:ascii="Arial" w:hAnsi="Arial" w:cs="Arial"/>
          <w:b/>
        </w:rPr>
        <w:t xml:space="preserve"> Pengukuran</w:t>
      </w:r>
      <w:proofErr w:type="gramEnd"/>
      <w:r w:rsidR="000A390F" w:rsidRPr="000A390F">
        <w:rPr>
          <w:rFonts w:ascii="Arial" w:hAnsi="Arial" w:cs="Arial"/>
          <w:b/>
        </w:rPr>
        <w:t xml:space="preserve"> </w:t>
      </w:r>
      <w:r w:rsidR="000A390F" w:rsidRPr="000A390F">
        <w:rPr>
          <w:rFonts w:ascii="Arial" w:hAnsi="Arial" w:cs="Arial"/>
          <w:b/>
          <w:i/>
        </w:rPr>
        <w:t>(Oprating Time)</w:t>
      </w:r>
    </w:p>
    <w:p w14:paraId="2544C03C" w14:textId="77777777" w:rsidR="005C71FC" w:rsidRDefault="005C71FC" w:rsidP="000A390F">
      <w:pPr>
        <w:spacing w:after="0" w:line="360" w:lineRule="auto"/>
        <w:ind w:left="622" w:firstLine="852"/>
        <w:rPr>
          <w:rFonts w:ascii="Arial" w:hAnsi="Arial" w:cs="Arial"/>
          <w:b/>
          <w:i/>
        </w:rPr>
      </w:pPr>
    </w:p>
    <w:p w14:paraId="7B757E73" w14:textId="3FDFE1A6" w:rsidR="00F16088" w:rsidRPr="000A390F" w:rsidRDefault="00B40F20" w:rsidP="000A390F">
      <w:pPr>
        <w:spacing w:after="0" w:line="360" w:lineRule="auto"/>
        <w:ind w:left="622" w:hanging="622"/>
        <w:jc w:val="both"/>
        <w:rPr>
          <w:rFonts w:ascii="Arial" w:hAnsi="Arial" w:cs="Arial"/>
          <w:b/>
        </w:rPr>
      </w:pPr>
      <w:r>
        <w:rPr>
          <w:rFonts w:ascii="Arial" w:hAnsi="Arial" w:cs="Arial"/>
          <w:b/>
          <w:bCs/>
        </w:rPr>
        <w:t>4.4.2</w:t>
      </w:r>
      <w:r>
        <w:rPr>
          <w:rFonts w:ascii="Arial" w:hAnsi="Arial" w:cs="Arial"/>
          <w:b/>
          <w:bCs/>
        </w:rPr>
        <w:tab/>
      </w:r>
      <w:r w:rsidR="00B53767">
        <w:rPr>
          <w:rFonts w:ascii="Arial" w:hAnsi="Arial" w:cs="Arial"/>
          <w:b/>
          <w:bCs/>
        </w:rPr>
        <w:t>Hasil Penentuan Ak</w:t>
      </w:r>
      <w:r w:rsidR="002E6C0D">
        <w:rPr>
          <w:rFonts w:ascii="Arial" w:hAnsi="Arial" w:cs="Arial"/>
          <w:b/>
          <w:bCs/>
        </w:rPr>
        <w:t xml:space="preserve">tivitas Antioksidan Ekstrak Etanol Daun   </w:t>
      </w:r>
      <w:r w:rsidR="00F16088">
        <w:rPr>
          <w:rFonts w:ascii="Arial" w:hAnsi="Arial" w:cs="Arial"/>
          <w:b/>
          <w:bCs/>
        </w:rPr>
        <w:t xml:space="preserve">                               </w:t>
      </w:r>
      <w:r w:rsidR="002E6C0D">
        <w:rPr>
          <w:rFonts w:ascii="Arial" w:hAnsi="Arial" w:cs="Arial"/>
          <w:b/>
          <w:bCs/>
        </w:rPr>
        <w:t xml:space="preserve">Mangga </w:t>
      </w:r>
    </w:p>
    <w:p w14:paraId="67E02B2E" w14:textId="0E2EE938" w:rsidR="00807274" w:rsidRDefault="00F16088" w:rsidP="00435A64">
      <w:pPr>
        <w:spacing w:after="0" w:line="360" w:lineRule="auto"/>
        <w:ind w:firstLine="720"/>
        <w:jc w:val="both"/>
        <w:rPr>
          <w:rFonts w:ascii="Arial" w:hAnsi="Arial" w:cs="Arial"/>
          <w:bCs/>
        </w:rPr>
      </w:pPr>
      <w:r>
        <w:rPr>
          <w:rFonts w:ascii="Arial" w:hAnsi="Arial" w:cs="Arial"/>
          <w:bCs/>
        </w:rPr>
        <w:t>Pengujian aktivitas antioksidan secara kuantitatif dilakukan dengan menggunakan metode DPPH. Pemilihan penggunaan metode ini</w:t>
      </w:r>
      <w:r w:rsidR="00B53767">
        <w:rPr>
          <w:rFonts w:ascii="Arial" w:hAnsi="Arial" w:cs="Arial"/>
          <w:bCs/>
        </w:rPr>
        <w:t xml:space="preserve"> karna merupakan metode yang sed</w:t>
      </w:r>
      <w:r>
        <w:rPr>
          <w:rFonts w:ascii="Arial" w:hAnsi="Arial" w:cs="Arial"/>
          <w:bCs/>
        </w:rPr>
        <w:t>erhana, mudah</w:t>
      </w:r>
      <w:r w:rsidR="00807274">
        <w:rPr>
          <w:rFonts w:ascii="Arial" w:hAnsi="Arial" w:cs="Arial"/>
          <w:bCs/>
        </w:rPr>
        <w:t>, cepat dan peka serta hanya memerlukan sampel yang sedikit untuk evaluasi aktivitas antioksidan dari senyawa bahan alam (Molyneux, 2004).</w:t>
      </w:r>
    </w:p>
    <w:p w14:paraId="7398F5FA" w14:textId="77777777" w:rsidR="00FA46A9" w:rsidRDefault="00366624" w:rsidP="00F16088">
      <w:pPr>
        <w:spacing w:after="0" w:line="360" w:lineRule="auto"/>
        <w:ind w:firstLine="720"/>
        <w:jc w:val="both"/>
        <w:rPr>
          <w:rFonts w:ascii="Arial" w:hAnsi="Arial" w:cs="Arial"/>
          <w:bCs/>
        </w:rPr>
      </w:pPr>
      <w:r>
        <w:rPr>
          <w:rFonts w:ascii="Arial" w:hAnsi="Arial" w:cs="Arial"/>
          <w:bCs/>
        </w:rPr>
        <w:t xml:space="preserve">Prinsip pengukuran aktivitas antioksidan secara kuantitatif </w:t>
      </w:r>
      <w:r w:rsidR="00C436BB">
        <w:rPr>
          <w:rFonts w:ascii="Arial" w:hAnsi="Arial" w:cs="Arial"/>
          <w:bCs/>
        </w:rPr>
        <w:t>menggunakan metode DPPH adalah adanya perubahan intensitas warna ungu DPPH yang sebanding dengan konsentrasi larutan DPPH tersebut. Radikal bebas DP</w:t>
      </w:r>
      <w:r w:rsidR="00294817">
        <w:rPr>
          <w:rFonts w:ascii="Arial" w:hAnsi="Arial" w:cs="Arial"/>
          <w:bCs/>
        </w:rPr>
        <w:t xml:space="preserve">PH yang memiliki elektron yang tidak berpasangan </w:t>
      </w:r>
      <w:proofErr w:type="gramStart"/>
      <w:r w:rsidR="00294817">
        <w:rPr>
          <w:rFonts w:ascii="Arial" w:hAnsi="Arial" w:cs="Arial"/>
          <w:bCs/>
        </w:rPr>
        <w:t>akan</w:t>
      </w:r>
      <w:proofErr w:type="gramEnd"/>
      <w:r w:rsidR="00294817">
        <w:rPr>
          <w:rFonts w:ascii="Arial" w:hAnsi="Arial" w:cs="Arial"/>
          <w:bCs/>
        </w:rPr>
        <w:t xml:space="preserve"> memberikan warna ungu. Warna </w:t>
      </w:r>
      <w:proofErr w:type="gramStart"/>
      <w:r w:rsidR="00294817">
        <w:rPr>
          <w:rFonts w:ascii="Arial" w:hAnsi="Arial" w:cs="Arial"/>
          <w:bCs/>
        </w:rPr>
        <w:t>akan</w:t>
      </w:r>
      <w:proofErr w:type="gramEnd"/>
      <w:r w:rsidR="00294817">
        <w:rPr>
          <w:rFonts w:ascii="Arial" w:hAnsi="Arial" w:cs="Arial"/>
          <w:bCs/>
        </w:rPr>
        <w:t xml:space="preserve"> berubah menjadi kuning saat elektronnya berpasangan. Perubahan intensitas warna ungu ini terjadi karna adanya per</w:t>
      </w:r>
      <w:r w:rsidR="00DA1C0E">
        <w:rPr>
          <w:rFonts w:ascii="Arial" w:hAnsi="Arial" w:cs="Arial"/>
          <w:bCs/>
        </w:rPr>
        <w:t>e</w:t>
      </w:r>
      <w:r w:rsidR="00294817">
        <w:rPr>
          <w:rFonts w:ascii="Arial" w:hAnsi="Arial" w:cs="Arial"/>
          <w:bCs/>
        </w:rPr>
        <w:t>daman radikal bebas yang dihasilkan oleh bereaksinya molekul DPPH dengan atom hidrogen yang dilepaskan yang dilepaskan oleh molekul senyawa sampel sehingga t</w:t>
      </w:r>
      <w:r w:rsidR="00B644B9">
        <w:rPr>
          <w:rFonts w:ascii="Arial" w:hAnsi="Arial" w:cs="Arial"/>
          <w:bCs/>
        </w:rPr>
        <w:t>erbentuk senyawa difenil pikri</w:t>
      </w:r>
      <w:r w:rsidR="00294817">
        <w:rPr>
          <w:rFonts w:ascii="Arial" w:hAnsi="Arial" w:cs="Arial"/>
          <w:bCs/>
        </w:rPr>
        <w:t>hidrazil dan menyebabkan terja</w:t>
      </w:r>
      <w:r w:rsidR="00B53767">
        <w:rPr>
          <w:rFonts w:ascii="Arial" w:hAnsi="Arial" w:cs="Arial"/>
          <w:bCs/>
        </w:rPr>
        <w:t xml:space="preserve"> </w:t>
      </w:r>
      <w:r w:rsidR="00294817">
        <w:rPr>
          <w:rFonts w:ascii="Arial" w:hAnsi="Arial" w:cs="Arial"/>
          <w:bCs/>
        </w:rPr>
        <w:t>dinya perubahan warna</w:t>
      </w:r>
    </w:p>
    <w:p w14:paraId="4E606D87" w14:textId="4E2176D3" w:rsidR="002E6C0D" w:rsidRDefault="00294817" w:rsidP="00F16088">
      <w:pPr>
        <w:spacing w:after="0" w:line="360" w:lineRule="auto"/>
        <w:ind w:firstLine="720"/>
        <w:jc w:val="both"/>
        <w:rPr>
          <w:rFonts w:ascii="Arial" w:hAnsi="Arial" w:cs="Arial"/>
          <w:bCs/>
        </w:rPr>
      </w:pPr>
      <w:bookmarkStart w:id="134" w:name="_GoBack"/>
      <w:bookmarkEnd w:id="134"/>
      <w:r>
        <w:rPr>
          <w:rFonts w:ascii="Arial" w:hAnsi="Arial" w:cs="Arial"/>
          <w:bCs/>
        </w:rPr>
        <w:lastRenderedPageBreak/>
        <w:t xml:space="preserve"> DPPH dari ungu menjadi kuning. Perubahan warna ini mengakibatkan </w:t>
      </w:r>
      <w:r w:rsidR="00D432F5">
        <w:rPr>
          <w:rFonts w:ascii="Arial" w:hAnsi="Arial" w:cs="Arial"/>
          <w:bCs/>
        </w:rPr>
        <w:t xml:space="preserve">perubahan absorbansi pada panjang gelombang maksimum DPPH menggunakan spektrofotometeri UV-Vis sehingga </w:t>
      </w:r>
      <w:proofErr w:type="gramStart"/>
      <w:r w:rsidR="00D432F5">
        <w:rPr>
          <w:rFonts w:ascii="Arial" w:hAnsi="Arial" w:cs="Arial"/>
          <w:bCs/>
        </w:rPr>
        <w:t>akan</w:t>
      </w:r>
      <w:proofErr w:type="gramEnd"/>
      <w:r w:rsidR="00D432F5">
        <w:rPr>
          <w:rFonts w:ascii="Arial" w:hAnsi="Arial" w:cs="Arial"/>
          <w:bCs/>
        </w:rPr>
        <w:t xml:space="preserve"> diketahui nilai aktivitas peredemen radikal bebas yang dinyatakan dengan nilai </w:t>
      </w:r>
      <w:r w:rsidR="00D432F5">
        <w:rPr>
          <w:rFonts w:ascii="Arial" w:hAnsi="Arial" w:cs="Arial"/>
          <w:bCs/>
          <w:i/>
        </w:rPr>
        <w:t xml:space="preserve">inhibitory concentration </w:t>
      </w:r>
      <w:r w:rsidR="00D432F5">
        <w:rPr>
          <w:rFonts w:ascii="Arial" w:hAnsi="Arial" w:cs="Arial"/>
          <w:bCs/>
        </w:rPr>
        <w:t>(IC</w:t>
      </w:r>
      <w:r w:rsidR="00D432F5">
        <w:rPr>
          <w:rFonts w:ascii="Arial" w:hAnsi="Arial" w:cs="Arial"/>
          <w:bCs/>
          <w:vertAlign w:val="subscript"/>
        </w:rPr>
        <w:t>50</w:t>
      </w:r>
      <w:r w:rsidR="00D432F5">
        <w:rPr>
          <w:rFonts w:ascii="Arial" w:hAnsi="Arial" w:cs="Arial"/>
          <w:bCs/>
        </w:rPr>
        <w:t>).</w:t>
      </w:r>
      <w:r w:rsidR="00D432F5" w:rsidRPr="00D432F5">
        <w:rPr>
          <w:rFonts w:ascii="Arial" w:hAnsi="Arial" w:cs="Arial"/>
          <w:bCs/>
        </w:rPr>
        <w:t xml:space="preserve"> </w:t>
      </w:r>
      <w:r w:rsidR="00D432F5">
        <w:rPr>
          <w:rFonts w:ascii="Arial" w:hAnsi="Arial" w:cs="Arial"/>
          <w:bCs/>
        </w:rPr>
        <w:t>(Molyneux, 2004).</w:t>
      </w:r>
      <w:r w:rsidR="00807274">
        <w:rPr>
          <w:rFonts w:ascii="Arial" w:hAnsi="Arial" w:cs="Arial"/>
          <w:bCs/>
        </w:rPr>
        <w:t xml:space="preserve"> </w:t>
      </w:r>
      <w:r w:rsidR="00802CD0">
        <w:rPr>
          <w:rFonts w:ascii="Arial" w:hAnsi="Arial" w:cs="Arial"/>
          <w:bCs/>
        </w:rPr>
        <w:t xml:space="preserve"> </w:t>
      </w:r>
    </w:p>
    <w:p w14:paraId="3115BC6B" w14:textId="1DD9597A" w:rsidR="008364EE" w:rsidRDefault="008364EE" w:rsidP="003E16C6">
      <w:pPr>
        <w:tabs>
          <w:tab w:val="center" w:pos="0"/>
        </w:tabs>
        <w:spacing w:after="0" w:line="360" w:lineRule="auto"/>
        <w:jc w:val="both"/>
        <w:rPr>
          <w:rFonts w:ascii="Arial" w:hAnsi="Arial" w:cs="Arial"/>
        </w:rPr>
      </w:pPr>
      <w:r>
        <w:rPr>
          <w:rFonts w:ascii="Arial" w:hAnsi="Arial" w:cs="Arial"/>
        </w:rPr>
        <w:tab/>
        <w:t>Parameter yang digunakan</w:t>
      </w:r>
      <w:r w:rsidR="00DA1C0E">
        <w:rPr>
          <w:rFonts w:ascii="Arial" w:hAnsi="Arial" w:cs="Arial"/>
        </w:rPr>
        <w:t xml:space="preserve"> untuk menentukan a</w:t>
      </w:r>
      <w:r>
        <w:rPr>
          <w:rFonts w:ascii="Arial" w:hAnsi="Arial" w:cs="Arial"/>
        </w:rPr>
        <w:t xml:space="preserve">ktivitas antioksidan suatu ekstrak adalah </w:t>
      </w:r>
      <w:proofErr w:type="gramStart"/>
      <w:r>
        <w:rPr>
          <w:rFonts w:ascii="Arial" w:hAnsi="Arial" w:cs="Arial"/>
        </w:rPr>
        <w:t>nilai  IC</w:t>
      </w:r>
      <w:r>
        <w:rPr>
          <w:rFonts w:ascii="Arial" w:hAnsi="Arial" w:cs="Arial"/>
          <w:vertAlign w:val="subscript"/>
        </w:rPr>
        <w:t>50</w:t>
      </w:r>
      <w:proofErr w:type="gramEnd"/>
      <w:r>
        <w:rPr>
          <w:rFonts w:ascii="Arial" w:hAnsi="Arial" w:cs="Arial"/>
          <w:vertAlign w:val="subscript"/>
        </w:rPr>
        <w:t xml:space="preserve"> </w:t>
      </w:r>
      <w:r>
        <w:rPr>
          <w:rFonts w:ascii="Arial" w:hAnsi="Arial" w:cs="Arial"/>
        </w:rPr>
        <w:t>yang didefinisikan sebagai konsentrasi larutan sampel yang dapat meredam DPPH sebesar 50%. Suatu senyawa dikatakan memiliki efektivitas antioksidan yang sangat kuat jika nilai IC</w:t>
      </w:r>
      <w:r>
        <w:rPr>
          <w:rFonts w:ascii="Arial" w:hAnsi="Arial" w:cs="Arial"/>
          <w:vertAlign w:val="subscript"/>
        </w:rPr>
        <w:t>50</w:t>
      </w:r>
      <w:r>
        <w:rPr>
          <w:rFonts w:ascii="Arial" w:hAnsi="Arial" w:cs="Arial"/>
        </w:rPr>
        <w:t xml:space="preserve"> kurang dari 50 µg/ml, kuat untuk IC</w:t>
      </w:r>
      <w:r>
        <w:rPr>
          <w:rFonts w:ascii="Arial" w:hAnsi="Arial" w:cs="Arial"/>
          <w:vertAlign w:val="subscript"/>
        </w:rPr>
        <w:t>50</w:t>
      </w:r>
      <w:r>
        <w:rPr>
          <w:rFonts w:ascii="Arial" w:hAnsi="Arial" w:cs="Arial"/>
        </w:rPr>
        <w:t xml:space="preserve"> bernilai 50-100 µg/ml, sedang jika IC</w:t>
      </w:r>
      <w:r>
        <w:rPr>
          <w:rFonts w:ascii="Arial" w:hAnsi="Arial" w:cs="Arial"/>
          <w:vertAlign w:val="subscript"/>
        </w:rPr>
        <w:t>50</w:t>
      </w:r>
      <w:r>
        <w:rPr>
          <w:rFonts w:ascii="Arial" w:hAnsi="Arial" w:cs="Arial"/>
        </w:rPr>
        <w:t xml:space="preserve"> bernilai 100-150 µg/ml dan lemah jika IC</w:t>
      </w:r>
      <w:r>
        <w:rPr>
          <w:rFonts w:ascii="Arial" w:hAnsi="Arial" w:cs="Arial"/>
          <w:vertAlign w:val="subscript"/>
        </w:rPr>
        <w:t>50</w:t>
      </w:r>
      <w:r>
        <w:rPr>
          <w:rFonts w:ascii="Arial" w:hAnsi="Arial" w:cs="Arial"/>
        </w:rPr>
        <w:t xml:space="preserve"> bernilai  151-200 µg/ml.</w:t>
      </w:r>
    </w:p>
    <w:p w14:paraId="6F4AAFE4" w14:textId="77777777" w:rsidR="00312645" w:rsidRDefault="008364EE" w:rsidP="003E16C6">
      <w:pPr>
        <w:tabs>
          <w:tab w:val="center" w:pos="0"/>
        </w:tabs>
        <w:spacing w:after="0" w:line="360" w:lineRule="auto"/>
        <w:jc w:val="both"/>
        <w:rPr>
          <w:rFonts w:ascii="Arial" w:hAnsi="Arial" w:cs="Arial"/>
        </w:rPr>
      </w:pPr>
      <w:r>
        <w:rPr>
          <w:rFonts w:ascii="Arial" w:hAnsi="Arial" w:cs="Arial"/>
        </w:rPr>
        <w:tab/>
        <w:t xml:space="preserve">Perhitungan % aktivitas antioksidan pada larutan vitamin C dan Ekstrak Daun </w:t>
      </w:r>
      <w:proofErr w:type="gramStart"/>
      <w:r>
        <w:rPr>
          <w:rFonts w:ascii="Arial" w:hAnsi="Arial" w:cs="Arial"/>
        </w:rPr>
        <w:t>Mangga  sebagai</w:t>
      </w:r>
      <w:proofErr w:type="gramEnd"/>
      <w:r>
        <w:rPr>
          <w:rFonts w:ascii="Arial" w:hAnsi="Arial" w:cs="Arial"/>
        </w:rPr>
        <w:t xml:space="preserve">  berikut dengan rumus :</w:t>
      </w:r>
    </w:p>
    <w:p w14:paraId="2080F603" w14:textId="1F4AA6F4" w:rsidR="008364EE" w:rsidRDefault="008364EE" w:rsidP="008364EE">
      <w:pPr>
        <w:tabs>
          <w:tab w:val="center" w:pos="0"/>
        </w:tabs>
        <w:spacing w:line="360" w:lineRule="auto"/>
        <w:jc w:val="both"/>
        <w:rPr>
          <w:rFonts w:ascii="Arial" w:hAnsi="Arial" w:cs="Arial"/>
        </w:rPr>
      </w:pPr>
      <w:r>
        <w:rPr>
          <w:rFonts w:ascii="Arial" w:hAnsi="Arial" w:cs="Arial"/>
          <w:noProof/>
        </w:rPr>
        <mc:AlternateContent>
          <mc:Choice Requires="wps">
            <w:drawing>
              <wp:anchor distT="0" distB="0" distL="0" distR="0" simplePos="0" relativeHeight="251610112" behindDoc="0" locked="0" layoutInCell="1" allowOverlap="1" wp14:anchorId="78F4C2FB" wp14:editId="60E921E0">
                <wp:simplePos x="0" y="0"/>
                <wp:positionH relativeFrom="column">
                  <wp:posOffset>1695923</wp:posOffset>
                </wp:positionH>
                <wp:positionV relativeFrom="paragraph">
                  <wp:posOffset>116205</wp:posOffset>
                </wp:positionV>
                <wp:extent cx="2837180" cy="305405"/>
                <wp:effectExtent l="0" t="0" r="20320" b="19050"/>
                <wp:wrapNone/>
                <wp:docPr id="10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180" cy="305405"/>
                        </a:xfrm>
                        <a:prstGeom prst="rect">
                          <a:avLst/>
                        </a:prstGeom>
                        <a:solidFill>
                          <a:srgbClr val="FFFFFF"/>
                        </a:solidFill>
                        <a:ln w="6350" cap="flat" cmpd="sng">
                          <a:solidFill>
                            <a:srgbClr val="FFFFFF"/>
                          </a:solidFill>
                          <a:prstDash val="solid"/>
                          <a:round/>
                          <a:headEnd/>
                          <a:tailEnd/>
                        </a:ln>
                      </wps:spPr>
                      <wps:txbx>
                        <w:txbxContent>
                          <w:p w14:paraId="7F7A8E24" w14:textId="77777777" w:rsidR="00FA46A9" w:rsidRDefault="00FA46A9" w:rsidP="008364EE">
                            <w:pPr>
                              <w:rPr>
                                <w:rFonts w:ascii="Arial" w:hAnsi="Arial" w:cs="Arial"/>
                                <w:b/>
                              </w:rPr>
                            </w:pPr>
                            <w:r>
                              <w:rPr>
                                <w:rFonts w:ascii="Arial" w:hAnsi="Arial" w:cs="Arial"/>
                                <w:b/>
                              </w:rPr>
                              <w:t xml:space="preserve">Absorbansi </w:t>
                            </w:r>
                            <w:r>
                              <w:rPr>
                                <w:rFonts w:ascii="Arial" w:hAnsi="Arial" w:cs="Arial"/>
                                <w:b/>
                                <w:vertAlign w:val="subscript"/>
                              </w:rPr>
                              <w:t>Kontrol</w:t>
                            </w:r>
                            <w:r>
                              <w:rPr>
                                <w:rFonts w:ascii="Arial" w:hAnsi="Arial" w:cs="Arial"/>
                                <w:b/>
                              </w:rPr>
                              <w:t xml:space="preserve"> – Absorbansi </w:t>
                            </w:r>
                            <w:r>
                              <w:rPr>
                                <w:rFonts w:ascii="Arial" w:hAnsi="Arial" w:cs="Arial"/>
                                <w:b/>
                                <w:vertAlign w:val="subscript"/>
                              </w:rPr>
                              <w:t>Sampel</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4C2FB" id="Text Box 73" o:spid="_x0000_s1041" style="position:absolute;left:0;text-align:left;margin-left:133.55pt;margin-top:9.15pt;width:223.4pt;height:24.05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7WJAIAAGcEAAAOAAAAZHJzL2Uyb0RvYy54bWysVE2P2yAQvVfqf0DcGzvfqRVn1TZNVWm1&#10;XWlT7XmCcYyKgQKJnf76HbCTzW4v1ao5IIYZP968N2R509aSHLl1QqucDgcpJVwxXQi1z+nP7ebD&#10;ghLnQRUgteI5PXFHb1bv3y0bk/GRrrQsuCUIolzWmJxW3pssSRyreA1uoA1XmCy1rcFjaPdJYaFB&#10;9FomozSdJY22hbGacefwdN0l6SrilyVn/kdZOu6JzCly83G1cd2FNVktIdtbMJVgPQ14A4sahMJL&#10;L1Br8EAOVvwFVQtmtdOlHzBdJ7osBeOxB+xmmL7q5qECw2MvKI4zF5nc/4Nld8d7S0SB3qWzKSUK&#10;anRpy1tPPuuWzMdBoca4DAsfzL0NPTpzq9kvh4nkRSYErq9pS1uHWuyQtFHu00XuAM7wcLQYz4cL&#10;dIVhbpxOJ+k03JZAdv7aWOe/cV2TsMmpRTujynC8db4rPZdEYlqKYiOkjIHd775IS46A1m/ir0d3&#10;12VSkSans/E08ACcwFKCx21tUBOn9vG+F1+4fwMOxNbgqo5AROimzeqDKpA8ZBWH4mu/9yBkt8f+&#10;peq17eQMwvp213Y+RZHC0U4XJzQPXx9qU2n7h5IGJxlp/z6A5ZTI7wpH5eNwMgmjH4PJdD7CwF5n&#10;dtcZUAyhctoJHZrYto9gTW+BR/Pu9HkwIXvlRFcbelP608HrUkSbntn2feE0R6P7lxeey3Ucq57/&#10;H1ZPAAAA//8DAFBLAwQUAAYACAAAACEAA5txvN0AAAAJAQAADwAAAGRycy9kb3ducmV2LnhtbEyP&#10;wU7DMBBE70j8g7VI3KiTFtIS4lSICpUrBalXN16cqPE62E4b/p7lRI+reZp5W60n14sThth5UpDP&#10;MhBIjTcdWQWfH693KxAxaTK694QKfjDCur6+qnRp/Jne8bRLVnAJxVIraFMaSilj06LTceYHJM6+&#10;fHA68RmsNEGfudz1cp5lhXS6I15o9YAvLTbH3egU+M32bWvGuPffG/tQhPFo9jZT6vZmen4CkXBK&#10;/zD86bM61Ox08COZKHoF82KZM8rBagGCgWW+eARxUFAU9yDrSl5+UP8CAAD//wMAUEsBAi0AFAAG&#10;AAgAAAAhALaDOJL+AAAA4QEAABMAAAAAAAAAAAAAAAAAAAAAAFtDb250ZW50X1R5cGVzXS54bWxQ&#10;SwECLQAUAAYACAAAACEAOP0h/9YAAACUAQAACwAAAAAAAAAAAAAAAAAvAQAAX3JlbHMvLnJlbHNQ&#10;SwECLQAUAAYACAAAACEAO8V+1iQCAABnBAAADgAAAAAAAAAAAAAAAAAuAgAAZHJzL2Uyb0RvYy54&#10;bWxQSwECLQAUAAYACAAAACEAA5txvN0AAAAJAQAADwAAAAAAAAAAAAAAAAB+BAAAZHJzL2Rvd25y&#10;ZXYueG1sUEsFBgAAAAAEAAQA8wAAAIgFAAAAAA==&#10;" strokecolor="white" strokeweight=".5pt">
                <v:stroke joinstyle="round"/>
                <v:path arrowok="t"/>
                <v:textbox>
                  <w:txbxContent>
                    <w:p w14:paraId="7F7A8E24" w14:textId="77777777" w:rsidR="00FA46A9" w:rsidRDefault="00FA46A9" w:rsidP="008364EE">
                      <w:pPr>
                        <w:rPr>
                          <w:rFonts w:ascii="Arial" w:hAnsi="Arial" w:cs="Arial"/>
                          <w:b/>
                        </w:rPr>
                      </w:pPr>
                      <w:r>
                        <w:rPr>
                          <w:rFonts w:ascii="Arial" w:hAnsi="Arial" w:cs="Arial"/>
                          <w:b/>
                        </w:rPr>
                        <w:t xml:space="preserve">Absorbansi </w:t>
                      </w:r>
                      <w:r>
                        <w:rPr>
                          <w:rFonts w:ascii="Arial" w:hAnsi="Arial" w:cs="Arial"/>
                          <w:b/>
                          <w:vertAlign w:val="subscript"/>
                        </w:rPr>
                        <w:t>Kontrol</w:t>
                      </w:r>
                      <w:r>
                        <w:rPr>
                          <w:rFonts w:ascii="Arial" w:hAnsi="Arial" w:cs="Arial"/>
                          <w:b/>
                        </w:rPr>
                        <w:t xml:space="preserve"> – Absorbansi </w:t>
                      </w:r>
                      <w:r>
                        <w:rPr>
                          <w:rFonts w:ascii="Arial" w:hAnsi="Arial" w:cs="Arial"/>
                          <w:b/>
                          <w:vertAlign w:val="subscript"/>
                        </w:rPr>
                        <w:t>Sampel</w:t>
                      </w:r>
                    </w:p>
                  </w:txbxContent>
                </v:textbox>
              </v:rect>
            </w:pict>
          </mc:Fallback>
        </mc:AlternateContent>
      </w:r>
    </w:p>
    <w:p w14:paraId="29AB667C" w14:textId="332047DA" w:rsidR="008364EE" w:rsidRDefault="008364EE" w:rsidP="008364EE">
      <w:pPr>
        <w:tabs>
          <w:tab w:val="center" w:pos="0"/>
        </w:tabs>
        <w:spacing w:line="360" w:lineRule="auto"/>
        <w:jc w:val="both"/>
        <w:rPr>
          <w:rFonts w:ascii="Arial" w:hAnsi="Arial" w:cs="Arial"/>
        </w:rPr>
      </w:pPr>
      <w:r>
        <w:rPr>
          <w:rFonts w:ascii="Arial" w:hAnsi="Arial" w:cs="Arial"/>
          <w:b/>
          <w:noProof/>
        </w:rPr>
        <mc:AlternateContent>
          <mc:Choice Requires="wps">
            <w:drawing>
              <wp:anchor distT="0" distB="0" distL="0" distR="0" simplePos="0" relativeHeight="251612160" behindDoc="0" locked="0" layoutInCell="1" allowOverlap="1" wp14:anchorId="6AC5709B" wp14:editId="337DC92B">
                <wp:simplePos x="0" y="0"/>
                <wp:positionH relativeFrom="column">
                  <wp:posOffset>2408806</wp:posOffset>
                </wp:positionH>
                <wp:positionV relativeFrom="paragraph">
                  <wp:posOffset>99724</wp:posOffset>
                </wp:positionV>
                <wp:extent cx="1386839" cy="287079"/>
                <wp:effectExtent l="0" t="0" r="22860" b="17780"/>
                <wp:wrapNone/>
                <wp:docPr id="10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39" cy="287079"/>
                        </a:xfrm>
                        <a:prstGeom prst="rect">
                          <a:avLst/>
                        </a:prstGeom>
                        <a:solidFill>
                          <a:srgbClr val="FFFFFF"/>
                        </a:solidFill>
                        <a:ln w="6350" cap="flat" cmpd="sng">
                          <a:solidFill>
                            <a:srgbClr val="FFFFFF"/>
                          </a:solidFill>
                          <a:prstDash val="solid"/>
                          <a:round/>
                          <a:headEnd/>
                          <a:tailEnd/>
                        </a:ln>
                      </wps:spPr>
                      <wps:txbx>
                        <w:txbxContent>
                          <w:p w14:paraId="1BAC03AD" w14:textId="77777777" w:rsidR="00FA46A9" w:rsidRDefault="00FA46A9" w:rsidP="008364EE">
                            <w:pPr>
                              <w:rPr>
                                <w:rFonts w:ascii="Arial" w:hAnsi="Arial" w:cs="Arial"/>
                                <w:b/>
                              </w:rPr>
                            </w:pPr>
                            <w:r>
                              <w:rPr>
                                <w:rFonts w:ascii="Arial" w:hAnsi="Arial" w:cs="Arial"/>
                                <w:b/>
                              </w:rPr>
                              <w:t xml:space="preserve">Absorbansi </w:t>
                            </w:r>
                            <w:r>
                              <w:rPr>
                                <w:rFonts w:ascii="Arial" w:hAnsi="Arial" w:cs="Arial"/>
                                <w:b/>
                                <w:vertAlign w:val="subscript"/>
                              </w:rPr>
                              <w:t>Kontrol</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5709B" id="Text Box 74" o:spid="_x0000_s1042" style="position:absolute;left:0;text-align:left;margin-left:189.65pt;margin-top:7.85pt;width:109.2pt;height:22.6pt;z-index:25161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uwJwIAAGcEAAAOAAAAZHJzL2Uyb0RvYy54bWysVE2P0zAQvSPxHyzfadKPTduo6QooRUir&#10;ZaUt4jx1nMbCsY3tNll+/Y6dtHSXC0LkYHkyk+d5742zuu0aSU7cOqFVQcejlBKumC6FOhT02277&#10;bkGJ86BKkFrxgj5xR2/Xb9+sWpPzia61LLklCKJc3pqC1t6bPEkcq3kDbqQNV5istG3AY2gPSWmh&#10;RfRGJpM0zZJW29JYzbhz+HbTJ+k64lcVZ/5rVTnuiSwo9ubjauO6D2uyXkF+sGBqwYY24B+6aEAo&#10;PPQCtQEP5GjFH1CNYFY7XfkR002iq0owHjkgm3H6is1jDYZHLiiOMxeZ3P+DZfenB0tEid6lWUaJ&#10;ggZd2vHOkw+6I/NZUKg1LsfCR/NgA0dn7jT74TCRvMiEwA01XWWbUIsMSRflfrrIHcAZvhxPF9li&#10;uqSEYW6ymKfzZTgtgfz8tbHOf+a6IWFTUIt2RpXhdOd8X3ouiY1pKcqtkDIG9rD/KC05AVq/jc+A&#10;7q7LpCJtQbPpDU4HA5zASoLHbWNQE6cO8bwXX7i/Aw6NbcDVfQMRoZ82q4+qxOYhrzmUn4a9ByH7&#10;PfKXatC2lzMI67t91/uUnS3Z6/IJzcPbh9rU2v6ipMVJxrZ/HsFySuQXhaOyHM9mYfRjMLuZTzCw&#10;15n9dQYUQ6iC9kIHErvuO1gzWODRvHt9HkzIXznR1wZuSr8/el2JaFMg0Hc78MJpjkYPNy9cl+s4&#10;Vv3+P6yfAQAA//8DAFBLAwQUAAYACAAAACEAlBKtit0AAAAJAQAADwAAAGRycy9kb3ducmV2Lnht&#10;bEyPwU7DMAyG70i8Q2QkbiwZU1vaNZ0QExpXBtKuWRPSao1TknQrb485sZut/9Pvz/VmdgM7mxB7&#10;jxKWCwHMYOt1j1bC58frwxOwmBRqNXg0En5MhE1ze1OrSvsLvpvzPllGJRgrJaFLaaw4j21nnIoL&#10;Pxqk7MsHpxKtwXId1IXK3cAfhci5Uz3ShU6N5qUz7Wk/OQl+u3vb6Ske/PfWZnmYTvpghZT3d/Pz&#10;Glgyc/qH4U+f1KEhp6OfUEc2SFgV5YpQCrICGAFZWdBwlJCLEnhT8+sPml8AAAD//wMAUEsBAi0A&#10;FAAGAAgAAAAhALaDOJL+AAAA4QEAABMAAAAAAAAAAAAAAAAAAAAAAFtDb250ZW50X1R5cGVzXS54&#10;bWxQSwECLQAUAAYACAAAACEAOP0h/9YAAACUAQAACwAAAAAAAAAAAAAAAAAvAQAAX3JlbHMvLnJl&#10;bHNQSwECLQAUAAYACAAAACEAKY7rsCcCAABnBAAADgAAAAAAAAAAAAAAAAAuAgAAZHJzL2Uyb0Rv&#10;Yy54bWxQSwECLQAUAAYACAAAACEAlBKtit0AAAAJAQAADwAAAAAAAAAAAAAAAACBBAAAZHJzL2Rv&#10;d25yZXYueG1sUEsFBgAAAAAEAAQA8wAAAIsFAAAAAA==&#10;" strokecolor="white" strokeweight=".5pt">
                <v:stroke joinstyle="round"/>
                <v:path arrowok="t"/>
                <v:textbox>
                  <w:txbxContent>
                    <w:p w14:paraId="1BAC03AD" w14:textId="77777777" w:rsidR="00FA46A9" w:rsidRDefault="00FA46A9" w:rsidP="008364EE">
                      <w:pPr>
                        <w:rPr>
                          <w:rFonts w:ascii="Arial" w:hAnsi="Arial" w:cs="Arial"/>
                          <w:b/>
                        </w:rPr>
                      </w:pPr>
                      <w:r>
                        <w:rPr>
                          <w:rFonts w:ascii="Arial" w:hAnsi="Arial" w:cs="Arial"/>
                          <w:b/>
                        </w:rPr>
                        <w:t xml:space="preserve">Absorbansi </w:t>
                      </w:r>
                      <w:r>
                        <w:rPr>
                          <w:rFonts w:ascii="Arial" w:hAnsi="Arial" w:cs="Arial"/>
                          <w:b/>
                          <w:vertAlign w:val="subscript"/>
                        </w:rPr>
                        <w:t>Kontrol</w:t>
                      </w:r>
                    </w:p>
                  </w:txbxContent>
                </v:textbox>
              </v:rect>
            </w:pict>
          </mc:Fallback>
        </mc:AlternateContent>
      </w:r>
      <w:r>
        <w:rPr>
          <w:rFonts w:ascii="Arial" w:hAnsi="Arial" w:cs="Arial"/>
          <w:b/>
          <w:noProof/>
        </w:rPr>
        <mc:AlternateContent>
          <mc:Choice Requires="wps">
            <w:drawing>
              <wp:anchor distT="0" distB="0" distL="0" distR="0" simplePos="0" relativeHeight="251614208" behindDoc="0" locked="0" layoutInCell="1" allowOverlap="1" wp14:anchorId="7B9B4EF5" wp14:editId="10311321">
                <wp:simplePos x="0" y="0"/>
                <wp:positionH relativeFrom="column">
                  <wp:posOffset>1775569</wp:posOffset>
                </wp:positionH>
                <wp:positionV relativeFrom="paragraph">
                  <wp:posOffset>74295</wp:posOffset>
                </wp:positionV>
                <wp:extent cx="2742565" cy="0"/>
                <wp:effectExtent l="0" t="0" r="19685" b="19050"/>
                <wp:wrapNone/>
                <wp:docPr id="1067"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256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CC89AA5" id="Straight Connector 75" o:spid="_x0000_s1026" style="position:absolute;z-index:25161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39.8pt,5.85pt" to="355.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MAxwEAAHsDAAAOAAAAZHJzL2Uyb0RvYy54bWysU02P0zAQvSPxHyzfabIRbSFquoeW5bKC&#10;SoUfMHWcxMJf8nib9N8zdtrCwg2RgzWejzfzniebx8lodpYBlbMNf1iUnEkrXKts3/Dv357efeAM&#10;I9gWtLOy4ReJ/HH79s1m9LWs3OB0KwMjEIv16Bs+xOjrokAxSAO4cF5aCnYuGIh0DX3RBhgJ3eii&#10;KstVMbrQ+uCERCTvfg7ybcbvOini165DGZluOM0W8xnyeUpnsd1A3QfwgxLXMeAfpjCgLDW9Q+0h&#10;AnsJ6i8oo0Rw6Lq4EM4UruuUkJkDsXko/2BzHMDLzIXEQX+XCf8frPhyPgSmWnq7crXmzIKhVzrG&#10;AKofIts5a0lDF9h6mbQaPdZUsrOHkNiKyR79sxM/kGLFq2C6oJ/Tpi6YlE502ZS1v9y1l1NkgpzV&#10;+n21XC05E7dYAfWt0AeMn6UzLBkN18omWaCG8zPG1BrqW0pya8vGhn9cVgkOaKs6DZFM44kn2j7X&#10;otOqfVJapwoM/WmnAztD2pP8JbqE+yotNdkDDnNeDs0bFNyLbakA6kFC++lqR1B6tglI26tEsypJ&#10;n5NrL4dwk45eOHe8bmNaod/vufrXP7P9CQAA//8DAFBLAwQUAAYACAAAACEAhQToLt0AAAAJAQAA&#10;DwAAAGRycy9kb3ducmV2LnhtbEyPwU6DQBCG7ya+w2ZMvDTtAsaiyNIYlZuXVhuvUxiByM5Sdtui&#10;T+8YD3qc+b/8802+mmyvjjT6zrGBeBGBIq5c3XFj4PWlnN+A8gG5xt4xGfgkD6vi/CzHrHYnXtNx&#10;ExolJewzNNCGMGRa+6oli37hBmLJ3t1oMcg4Nroe8STlttdJFC21xY7lQosDPbRUfWwO1oAvt7Qv&#10;v2bVLHq7ahwl+8fnJzTm8mK6vwMVaAp/MPzoizoU4rRzB6696g0k6e1SUAniFJQAaRxfg9r9LnSR&#10;6/8fFN8AAAD//wMAUEsBAi0AFAAGAAgAAAAhALaDOJL+AAAA4QEAABMAAAAAAAAAAAAAAAAAAAAA&#10;AFtDb250ZW50X1R5cGVzXS54bWxQSwECLQAUAAYACAAAACEAOP0h/9YAAACUAQAACwAAAAAAAAAA&#10;AAAAAAAvAQAAX3JlbHMvLnJlbHNQSwECLQAUAAYACAAAACEA6KIDAMcBAAB7AwAADgAAAAAAAAAA&#10;AAAAAAAuAgAAZHJzL2Uyb0RvYy54bWxQSwECLQAUAAYACAAAACEAhQToLt0AAAAJAQAADwAAAAAA&#10;AAAAAAAAAAAhBAAAZHJzL2Rvd25yZXYueG1sUEsFBgAAAAAEAAQA8wAAACsFAAAAAA==&#10;">
                <o:lock v:ext="edit" shapetype="f"/>
              </v:line>
            </w:pict>
          </mc:Fallback>
        </mc:AlternateContent>
      </w:r>
      <w:r>
        <w:rPr>
          <w:rFonts w:ascii="Arial" w:hAnsi="Arial" w:cs="Arial"/>
          <w:b/>
        </w:rPr>
        <w:t>% Aktivitas Antioksidan</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Pr>
          <w:rFonts w:ascii="Arial" w:hAnsi="Arial" w:cs="Arial"/>
          <w:b/>
        </w:rPr>
        <w:t>x 100%</w:t>
      </w:r>
    </w:p>
    <w:p w14:paraId="128BA6EE" w14:textId="77777777" w:rsidR="00312645" w:rsidRDefault="008364EE" w:rsidP="0091486E">
      <w:pPr>
        <w:tabs>
          <w:tab w:val="center" w:pos="0"/>
        </w:tabs>
        <w:spacing w:line="360" w:lineRule="auto"/>
        <w:jc w:val="both"/>
        <w:rPr>
          <w:rFonts w:ascii="Arial" w:hAnsi="Arial" w:cs="Arial"/>
        </w:rPr>
      </w:pPr>
      <w:r>
        <w:rPr>
          <w:rFonts w:ascii="Arial" w:hAnsi="Arial" w:cs="Arial"/>
        </w:rPr>
        <w:tab/>
      </w:r>
    </w:p>
    <w:p w14:paraId="5F3A8420" w14:textId="434E03DC" w:rsidR="00403FF3" w:rsidRDefault="00312645" w:rsidP="0091486E">
      <w:pPr>
        <w:tabs>
          <w:tab w:val="center" w:pos="0"/>
        </w:tabs>
        <w:spacing w:line="360" w:lineRule="auto"/>
        <w:jc w:val="both"/>
        <w:rPr>
          <w:rFonts w:ascii="Arial" w:hAnsi="Arial" w:cs="Arial"/>
        </w:rPr>
      </w:pPr>
      <w:r>
        <w:rPr>
          <w:rFonts w:ascii="Arial" w:hAnsi="Arial" w:cs="Arial"/>
        </w:rPr>
        <w:tab/>
      </w:r>
      <w:r w:rsidR="008364EE">
        <w:rPr>
          <w:rFonts w:ascii="Arial" w:hAnsi="Arial" w:cs="Arial"/>
        </w:rPr>
        <w:t>Sehingga diperoleh hasil sesuai dengan tabel yang ada dibawah serta perhitungan % inh</w:t>
      </w:r>
      <w:r w:rsidR="003B1EF9">
        <w:rPr>
          <w:rFonts w:ascii="Arial" w:hAnsi="Arial" w:cs="Arial"/>
        </w:rPr>
        <w:t>ibisi terdapat pada lampiran.</w:t>
      </w:r>
    </w:p>
    <w:p w14:paraId="241D68CE" w14:textId="77777777" w:rsidR="00DA049B" w:rsidRDefault="00DA049B" w:rsidP="0091486E">
      <w:pPr>
        <w:tabs>
          <w:tab w:val="center" w:pos="0"/>
        </w:tabs>
        <w:spacing w:line="360" w:lineRule="auto"/>
        <w:jc w:val="both"/>
        <w:rPr>
          <w:rFonts w:ascii="Arial" w:hAnsi="Arial" w:cs="Arial"/>
        </w:rPr>
      </w:pPr>
    </w:p>
    <w:p w14:paraId="174A71B1" w14:textId="77777777" w:rsidR="00DA049B" w:rsidRDefault="00DA049B" w:rsidP="0091486E">
      <w:pPr>
        <w:tabs>
          <w:tab w:val="center" w:pos="0"/>
        </w:tabs>
        <w:spacing w:line="360" w:lineRule="auto"/>
        <w:jc w:val="both"/>
        <w:rPr>
          <w:rFonts w:ascii="Arial" w:hAnsi="Arial" w:cs="Arial"/>
        </w:rPr>
      </w:pPr>
    </w:p>
    <w:p w14:paraId="1DF85863" w14:textId="77777777" w:rsidR="00DA049B" w:rsidRDefault="00DA049B" w:rsidP="0091486E">
      <w:pPr>
        <w:tabs>
          <w:tab w:val="center" w:pos="0"/>
        </w:tabs>
        <w:spacing w:line="360" w:lineRule="auto"/>
        <w:jc w:val="both"/>
        <w:rPr>
          <w:rFonts w:ascii="Arial" w:hAnsi="Arial" w:cs="Arial"/>
        </w:rPr>
      </w:pPr>
    </w:p>
    <w:p w14:paraId="5B639392" w14:textId="77777777" w:rsidR="00DA049B" w:rsidRDefault="00DA049B" w:rsidP="0091486E">
      <w:pPr>
        <w:tabs>
          <w:tab w:val="center" w:pos="0"/>
        </w:tabs>
        <w:spacing w:line="360" w:lineRule="auto"/>
        <w:jc w:val="both"/>
        <w:rPr>
          <w:rFonts w:ascii="Arial" w:hAnsi="Arial" w:cs="Arial"/>
        </w:rPr>
      </w:pPr>
    </w:p>
    <w:p w14:paraId="16213E6E" w14:textId="77777777" w:rsidR="00DA049B" w:rsidRDefault="00DA049B" w:rsidP="0091486E">
      <w:pPr>
        <w:tabs>
          <w:tab w:val="center" w:pos="0"/>
        </w:tabs>
        <w:spacing w:line="360" w:lineRule="auto"/>
        <w:jc w:val="both"/>
        <w:rPr>
          <w:rFonts w:ascii="Arial" w:hAnsi="Arial" w:cs="Arial"/>
        </w:rPr>
      </w:pPr>
    </w:p>
    <w:p w14:paraId="1464B524" w14:textId="77777777" w:rsidR="00DA049B" w:rsidRDefault="00DA049B" w:rsidP="0091486E">
      <w:pPr>
        <w:tabs>
          <w:tab w:val="center" w:pos="0"/>
        </w:tabs>
        <w:spacing w:line="360" w:lineRule="auto"/>
        <w:jc w:val="both"/>
        <w:rPr>
          <w:rFonts w:ascii="Arial" w:hAnsi="Arial" w:cs="Arial"/>
        </w:rPr>
      </w:pPr>
    </w:p>
    <w:p w14:paraId="3D20C061" w14:textId="77777777" w:rsidR="00922A22" w:rsidRDefault="00922A22" w:rsidP="0091486E">
      <w:pPr>
        <w:tabs>
          <w:tab w:val="center" w:pos="0"/>
        </w:tabs>
        <w:spacing w:line="360" w:lineRule="auto"/>
        <w:jc w:val="both"/>
        <w:rPr>
          <w:rFonts w:ascii="Arial" w:hAnsi="Arial" w:cs="Arial"/>
        </w:rPr>
      </w:pPr>
    </w:p>
    <w:p w14:paraId="7685DBE0" w14:textId="77777777" w:rsidR="00DA049B" w:rsidRDefault="00DA049B" w:rsidP="0091486E">
      <w:pPr>
        <w:tabs>
          <w:tab w:val="center" w:pos="0"/>
        </w:tabs>
        <w:spacing w:line="360" w:lineRule="auto"/>
        <w:jc w:val="both"/>
        <w:rPr>
          <w:rFonts w:ascii="Arial" w:hAnsi="Arial" w:cs="Arial"/>
        </w:rPr>
      </w:pPr>
    </w:p>
    <w:p w14:paraId="170C0188" w14:textId="47C104A8" w:rsidR="00DA049B" w:rsidRDefault="00DA049B" w:rsidP="0091486E">
      <w:pPr>
        <w:tabs>
          <w:tab w:val="center" w:pos="0"/>
        </w:tabs>
        <w:spacing w:line="360" w:lineRule="auto"/>
        <w:jc w:val="both"/>
        <w:rPr>
          <w:rFonts w:ascii="Arial" w:hAnsi="Arial" w:cs="Arial"/>
        </w:rPr>
      </w:pPr>
    </w:p>
    <w:p w14:paraId="1A1865E4" w14:textId="2F56EEF4" w:rsidR="0008534D" w:rsidRPr="008364EE" w:rsidRDefault="00A14A43" w:rsidP="00C369DA">
      <w:pPr>
        <w:tabs>
          <w:tab w:val="center" w:pos="0"/>
        </w:tabs>
        <w:spacing w:after="0" w:line="360" w:lineRule="auto"/>
        <w:rPr>
          <w:rFonts w:ascii="Arial" w:hAnsi="Arial" w:cs="Arial"/>
          <w:b/>
        </w:rPr>
      </w:pPr>
      <w:r>
        <w:rPr>
          <w:rFonts w:ascii="Arial" w:hAnsi="Arial" w:cs="Arial"/>
        </w:rPr>
        <w:lastRenderedPageBreak/>
        <w:tab/>
      </w:r>
      <w:r>
        <w:rPr>
          <w:rFonts w:ascii="Arial" w:hAnsi="Arial" w:cs="Arial"/>
        </w:rPr>
        <w:tab/>
      </w:r>
      <w:r w:rsidR="00042EB4">
        <w:rPr>
          <w:rFonts w:ascii="Arial" w:hAnsi="Arial" w:cs="Arial"/>
          <w:b/>
        </w:rPr>
        <w:t>Tabel 4.2</w:t>
      </w:r>
      <w:r w:rsidR="008364EE">
        <w:rPr>
          <w:rFonts w:ascii="Arial" w:hAnsi="Arial" w:cs="Arial"/>
          <w:b/>
        </w:rPr>
        <w:t xml:space="preserve"> Hasil Analisis Aktivitas Antioksidan</w:t>
      </w:r>
    </w:p>
    <w:tbl>
      <w:tblPr>
        <w:tblStyle w:val="TableGrid"/>
        <w:tblW w:w="9943" w:type="dxa"/>
        <w:tblInd w:w="-7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1421"/>
        <w:gridCol w:w="769"/>
        <w:gridCol w:w="794"/>
        <w:gridCol w:w="769"/>
        <w:gridCol w:w="794"/>
        <w:gridCol w:w="769"/>
        <w:gridCol w:w="794"/>
        <w:gridCol w:w="2271"/>
      </w:tblGrid>
      <w:tr w:rsidR="008A0535" w14:paraId="5C7BAB15" w14:textId="77777777" w:rsidTr="001D0F36">
        <w:trPr>
          <w:trHeight w:val="515"/>
        </w:trPr>
        <w:tc>
          <w:tcPr>
            <w:tcW w:w="1562" w:type="dxa"/>
            <w:vMerge w:val="restart"/>
            <w:tcBorders>
              <w:top w:val="single" w:sz="4" w:space="0" w:color="auto"/>
              <w:bottom w:val="single" w:sz="4" w:space="0" w:color="auto"/>
            </w:tcBorders>
          </w:tcPr>
          <w:p w14:paraId="58E3BF9B" w14:textId="7B878F56" w:rsidR="00E41B61" w:rsidRDefault="008364EE" w:rsidP="006F5694">
            <w:pPr>
              <w:jc w:val="both"/>
              <w:rPr>
                <w:rFonts w:ascii="Arial" w:hAnsi="Arial" w:cs="Arial"/>
                <w:bCs/>
              </w:rPr>
            </w:pPr>
            <w:r>
              <w:rPr>
                <w:rFonts w:ascii="Arial" w:hAnsi="Arial" w:cs="Arial"/>
                <w:bCs/>
              </w:rPr>
              <w:t>Larutan</w:t>
            </w:r>
            <w:r w:rsidR="00E41B61">
              <w:rPr>
                <w:rFonts w:ascii="Arial" w:hAnsi="Arial" w:cs="Arial"/>
                <w:bCs/>
              </w:rPr>
              <w:t xml:space="preserve"> pembanding </w:t>
            </w:r>
          </w:p>
          <w:p w14:paraId="220B35BA" w14:textId="55A1ECEF" w:rsidR="00E41B61" w:rsidRDefault="00E41B61" w:rsidP="006F5694">
            <w:pPr>
              <w:jc w:val="both"/>
              <w:rPr>
                <w:rFonts w:ascii="Arial" w:hAnsi="Arial" w:cs="Arial"/>
                <w:bCs/>
              </w:rPr>
            </w:pPr>
          </w:p>
        </w:tc>
        <w:tc>
          <w:tcPr>
            <w:tcW w:w="1421" w:type="dxa"/>
            <w:vMerge w:val="restart"/>
            <w:tcBorders>
              <w:top w:val="single" w:sz="4" w:space="0" w:color="auto"/>
              <w:bottom w:val="single" w:sz="4" w:space="0" w:color="auto"/>
            </w:tcBorders>
          </w:tcPr>
          <w:p w14:paraId="2318D506" w14:textId="5D3447DF" w:rsidR="00E41B61" w:rsidRDefault="00E41B61" w:rsidP="006F5694">
            <w:pPr>
              <w:jc w:val="both"/>
              <w:rPr>
                <w:rFonts w:ascii="Arial" w:hAnsi="Arial" w:cs="Arial"/>
                <w:bCs/>
              </w:rPr>
            </w:pPr>
            <w:r>
              <w:rPr>
                <w:rFonts w:ascii="Arial" w:hAnsi="Arial" w:cs="Arial"/>
                <w:bCs/>
              </w:rPr>
              <w:t>Konsentrasi (ppm)</w:t>
            </w:r>
          </w:p>
        </w:tc>
        <w:tc>
          <w:tcPr>
            <w:tcW w:w="2331" w:type="dxa"/>
            <w:gridSpan w:val="3"/>
            <w:tcBorders>
              <w:top w:val="single" w:sz="4" w:space="0" w:color="auto"/>
              <w:bottom w:val="single" w:sz="4" w:space="0" w:color="auto"/>
            </w:tcBorders>
          </w:tcPr>
          <w:p w14:paraId="6C16D278" w14:textId="19CAF272" w:rsidR="00E41B61" w:rsidRDefault="008A0535" w:rsidP="006F5694">
            <w:pPr>
              <w:jc w:val="both"/>
              <w:rPr>
                <w:rFonts w:ascii="Arial" w:hAnsi="Arial" w:cs="Arial"/>
                <w:bCs/>
              </w:rPr>
            </w:pPr>
            <w:r>
              <w:rPr>
                <w:rFonts w:ascii="Arial" w:hAnsi="Arial" w:cs="Arial"/>
                <w:bCs/>
              </w:rPr>
              <w:t xml:space="preserve">       Absorbansi</w:t>
            </w:r>
          </w:p>
        </w:tc>
        <w:tc>
          <w:tcPr>
            <w:tcW w:w="2356" w:type="dxa"/>
            <w:gridSpan w:val="3"/>
            <w:tcBorders>
              <w:top w:val="single" w:sz="4" w:space="0" w:color="auto"/>
              <w:bottom w:val="single" w:sz="4" w:space="0" w:color="auto"/>
            </w:tcBorders>
          </w:tcPr>
          <w:p w14:paraId="3FD33F6D" w14:textId="7114A967" w:rsidR="00E41B61" w:rsidRDefault="00B31562" w:rsidP="006F5694">
            <w:pPr>
              <w:jc w:val="both"/>
              <w:rPr>
                <w:rFonts w:ascii="Arial" w:hAnsi="Arial" w:cs="Arial"/>
                <w:bCs/>
              </w:rPr>
            </w:pPr>
            <w:r>
              <w:rPr>
                <w:rFonts w:ascii="Arial" w:hAnsi="Arial" w:cs="Arial"/>
                <w:bCs/>
              </w:rPr>
              <w:t xml:space="preserve">        % Inhibisi</w:t>
            </w:r>
          </w:p>
        </w:tc>
        <w:tc>
          <w:tcPr>
            <w:tcW w:w="2271" w:type="dxa"/>
            <w:tcBorders>
              <w:top w:val="single" w:sz="4" w:space="0" w:color="auto"/>
              <w:bottom w:val="single" w:sz="4" w:space="0" w:color="auto"/>
            </w:tcBorders>
          </w:tcPr>
          <w:p w14:paraId="38820695" w14:textId="37A46D8A" w:rsidR="00E41B61" w:rsidRDefault="00B31562" w:rsidP="006F5694">
            <w:pPr>
              <w:jc w:val="both"/>
              <w:rPr>
                <w:rFonts w:ascii="Arial" w:hAnsi="Arial" w:cs="Arial"/>
                <w:bCs/>
                <w:vertAlign w:val="subscript"/>
              </w:rPr>
            </w:pPr>
            <w:r>
              <w:rPr>
                <w:rFonts w:ascii="Arial" w:hAnsi="Arial" w:cs="Arial"/>
                <w:bCs/>
              </w:rPr>
              <w:t xml:space="preserve">         </w:t>
            </w:r>
            <w:r w:rsidR="00C5111E">
              <w:rPr>
                <w:rFonts w:ascii="Arial" w:hAnsi="Arial" w:cs="Arial"/>
                <w:bCs/>
              </w:rPr>
              <w:t>Nilai IC</w:t>
            </w:r>
            <w:r w:rsidR="00C5111E">
              <w:rPr>
                <w:rFonts w:ascii="Arial" w:hAnsi="Arial" w:cs="Arial"/>
                <w:bCs/>
                <w:vertAlign w:val="subscript"/>
              </w:rPr>
              <w:t>50</w:t>
            </w:r>
          </w:p>
          <w:p w14:paraId="26350E8B" w14:textId="559D479F" w:rsidR="00C5111E" w:rsidRPr="00C5111E" w:rsidRDefault="00B31562" w:rsidP="006F5694">
            <w:pPr>
              <w:jc w:val="both"/>
              <w:rPr>
                <w:rFonts w:ascii="Arial" w:hAnsi="Arial" w:cs="Arial"/>
                <w:bCs/>
              </w:rPr>
            </w:pPr>
            <w:r>
              <w:rPr>
                <w:rFonts w:ascii="Arial" w:hAnsi="Arial" w:cs="Arial"/>
                <w:bCs/>
              </w:rPr>
              <w:t xml:space="preserve">           </w:t>
            </w:r>
            <w:r w:rsidR="00C5111E">
              <w:rPr>
                <w:rFonts w:ascii="Arial" w:hAnsi="Arial" w:cs="Arial"/>
                <w:bCs/>
              </w:rPr>
              <w:t>Y= ax+</w:t>
            </w:r>
            <w:r w:rsidR="003412DA">
              <w:rPr>
                <w:rFonts w:ascii="Arial" w:hAnsi="Arial" w:cs="Arial"/>
                <w:bCs/>
              </w:rPr>
              <w:t>b</w:t>
            </w:r>
          </w:p>
        </w:tc>
      </w:tr>
      <w:tr w:rsidR="008A0535" w14:paraId="3FDD2069" w14:textId="77777777" w:rsidTr="001D0F36">
        <w:trPr>
          <w:trHeight w:val="145"/>
        </w:trPr>
        <w:tc>
          <w:tcPr>
            <w:tcW w:w="1562" w:type="dxa"/>
            <w:vMerge/>
            <w:tcBorders>
              <w:top w:val="nil"/>
              <w:bottom w:val="single" w:sz="4" w:space="0" w:color="auto"/>
            </w:tcBorders>
          </w:tcPr>
          <w:p w14:paraId="0F5F3480" w14:textId="180D7F92" w:rsidR="00E41B61" w:rsidRDefault="00E41B61" w:rsidP="006F5694">
            <w:pPr>
              <w:jc w:val="both"/>
              <w:rPr>
                <w:rFonts w:ascii="Arial" w:hAnsi="Arial" w:cs="Arial"/>
                <w:bCs/>
              </w:rPr>
            </w:pPr>
          </w:p>
        </w:tc>
        <w:tc>
          <w:tcPr>
            <w:tcW w:w="1421" w:type="dxa"/>
            <w:vMerge/>
            <w:tcBorders>
              <w:top w:val="nil"/>
              <w:bottom w:val="single" w:sz="4" w:space="0" w:color="auto"/>
            </w:tcBorders>
          </w:tcPr>
          <w:p w14:paraId="526DCD3E" w14:textId="5A025841" w:rsidR="00E41B61" w:rsidRDefault="00E41B61" w:rsidP="006F5694">
            <w:pPr>
              <w:jc w:val="both"/>
              <w:rPr>
                <w:rFonts w:ascii="Arial" w:hAnsi="Arial" w:cs="Arial"/>
                <w:bCs/>
              </w:rPr>
            </w:pPr>
          </w:p>
        </w:tc>
        <w:tc>
          <w:tcPr>
            <w:tcW w:w="769" w:type="dxa"/>
            <w:tcBorders>
              <w:top w:val="single" w:sz="4" w:space="0" w:color="auto"/>
              <w:bottom w:val="single" w:sz="4" w:space="0" w:color="auto"/>
            </w:tcBorders>
          </w:tcPr>
          <w:p w14:paraId="5967ACF2" w14:textId="37DA4418" w:rsidR="00E41B61" w:rsidRDefault="00BE08A4" w:rsidP="006F5694">
            <w:pPr>
              <w:jc w:val="both"/>
              <w:rPr>
                <w:rFonts w:ascii="Arial" w:hAnsi="Arial" w:cs="Arial"/>
                <w:bCs/>
              </w:rPr>
            </w:pPr>
            <w:r>
              <w:rPr>
                <w:rFonts w:ascii="Arial" w:hAnsi="Arial" w:cs="Arial"/>
                <w:bCs/>
              </w:rPr>
              <w:t>I</w:t>
            </w:r>
          </w:p>
        </w:tc>
        <w:tc>
          <w:tcPr>
            <w:tcW w:w="794" w:type="dxa"/>
            <w:tcBorders>
              <w:top w:val="single" w:sz="4" w:space="0" w:color="auto"/>
              <w:bottom w:val="single" w:sz="4" w:space="0" w:color="auto"/>
            </w:tcBorders>
          </w:tcPr>
          <w:p w14:paraId="7962AF8E" w14:textId="4B73104E" w:rsidR="00E41B61" w:rsidRDefault="00BE08A4" w:rsidP="006F5694">
            <w:pPr>
              <w:jc w:val="both"/>
              <w:rPr>
                <w:rFonts w:ascii="Arial" w:hAnsi="Arial" w:cs="Arial"/>
                <w:bCs/>
              </w:rPr>
            </w:pPr>
            <w:r>
              <w:rPr>
                <w:rFonts w:ascii="Arial" w:hAnsi="Arial" w:cs="Arial"/>
                <w:bCs/>
              </w:rPr>
              <w:t>II</w:t>
            </w:r>
          </w:p>
        </w:tc>
        <w:tc>
          <w:tcPr>
            <w:tcW w:w="769" w:type="dxa"/>
            <w:tcBorders>
              <w:top w:val="single" w:sz="4" w:space="0" w:color="auto"/>
              <w:bottom w:val="single" w:sz="4" w:space="0" w:color="auto"/>
            </w:tcBorders>
          </w:tcPr>
          <w:p w14:paraId="59F5CD26" w14:textId="18455409" w:rsidR="00E41B61" w:rsidRDefault="00BE08A4" w:rsidP="006F5694">
            <w:pPr>
              <w:jc w:val="both"/>
              <w:rPr>
                <w:rFonts w:ascii="Arial" w:hAnsi="Arial" w:cs="Arial"/>
                <w:bCs/>
              </w:rPr>
            </w:pPr>
            <w:r>
              <w:rPr>
                <w:rFonts w:ascii="Arial" w:hAnsi="Arial" w:cs="Arial"/>
                <w:bCs/>
              </w:rPr>
              <w:t>III</w:t>
            </w:r>
          </w:p>
        </w:tc>
        <w:tc>
          <w:tcPr>
            <w:tcW w:w="794" w:type="dxa"/>
            <w:tcBorders>
              <w:top w:val="single" w:sz="4" w:space="0" w:color="auto"/>
              <w:bottom w:val="single" w:sz="4" w:space="0" w:color="auto"/>
            </w:tcBorders>
          </w:tcPr>
          <w:p w14:paraId="45CC20AB" w14:textId="36B58CA0" w:rsidR="00E41B61" w:rsidRDefault="00BE08A4" w:rsidP="006F5694">
            <w:pPr>
              <w:jc w:val="both"/>
              <w:rPr>
                <w:rFonts w:ascii="Arial" w:hAnsi="Arial" w:cs="Arial"/>
                <w:bCs/>
              </w:rPr>
            </w:pPr>
            <w:r>
              <w:rPr>
                <w:rFonts w:ascii="Arial" w:hAnsi="Arial" w:cs="Arial"/>
                <w:bCs/>
              </w:rPr>
              <w:t>I</w:t>
            </w:r>
          </w:p>
        </w:tc>
        <w:tc>
          <w:tcPr>
            <w:tcW w:w="769" w:type="dxa"/>
            <w:tcBorders>
              <w:top w:val="single" w:sz="4" w:space="0" w:color="auto"/>
              <w:bottom w:val="single" w:sz="4" w:space="0" w:color="auto"/>
            </w:tcBorders>
          </w:tcPr>
          <w:p w14:paraId="430E0F3F" w14:textId="6DE0A82B" w:rsidR="00E41B61" w:rsidRDefault="00BE08A4" w:rsidP="006F5694">
            <w:pPr>
              <w:jc w:val="both"/>
              <w:rPr>
                <w:rFonts w:ascii="Arial" w:hAnsi="Arial" w:cs="Arial"/>
                <w:bCs/>
              </w:rPr>
            </w:pPr>
            <w:r>
              <w:rPr>
                <w:rFonts w:ascii="Arial" w:hAnsi="Arial" w:cs="Arial"/>
                <w:bCs/>
              </w:rPr>
              <w:t>II</w:t>
            </w:r>
          </w:p>
        </w:tc>
        <w:tc>
          <w:tcPr>
            <w:tcW w:w="794" w:type="dxa"/>
            <w:tcBorders>
              <w:top w:val="single" w:sz="4" w:space="0" w:color="auto"/>
              <w:bottom w:val="single" w:sz="4" w:space="0" w:color="auto"/>
            </w:tcBorders>
          </w:tcPr>
          <w:p w14:paraId="0D6BB689" w14:textId="5EA075DA" w:rsidR="00E41B61" w:rsidRDefault="00BE08A4" w:rsidP="006F5694">
            <w:pPr>
              <w:jc w:val="both"/>
              <w:rPr>
                <w:rFonts w:ascii="Arial" w:hAnsi="Arial" w:cs="Arial"/>
                <w:bCs/>
              </w:rPr>
            </w:pPr>
            <w:r>
              <w:rPr>
                <w:rFonts w:ascii="Arial" w:hAnsi="Arial" w:cs="Arial"/>
                <w:bCs/>
              </w:rPr>
              <w:t>III</w:t>
            </w:r>
          </w:p>
        </w:tc>
        <w:tc>
          <w:tcPr>
            <w:tcW w:w="2271" w:type="dxa"/>
            <w:tcBorders>
              <w:top w:val="single" w:sz="4" w:space="0" w:color="auto"/>
              <w:bottom w:val="single" w:sz="4" w:space="0" w:color="auto"/>
            </w:tcBorders>
          </w:tcPr>
          <w:p w14:paraId="784666A8" w14:textId="77777777" w:rsidR="00E41B61" w:rsidRDefault="00E41B61" w:rsidP="006F5694">
            <w:pPr>
              <w:jc w:val="both"/>
              <w:rPr>
                <w:rFonts w:ascii="Arial" w:hAnsi="Arial" w:cs="Arial"/>
                <w:bCs/>
              </w:rPr>
            </w:pPr>
          </w:p>
        </w:tc>
      </w:tr>
      <w:tr w:rsidR="008A0535" w14:paraId="6A5C9EE0" w14:textId="77777777" w:rsidTr="001D0F36">
        <w:trPr>
          <w:trHeight w:val="375"/>
        </w:trPr>
        <w:tc>
          <w:tcPr>
            <w:tcW w:w="1562" w:type="dxa"/>
            <w:tcBorders>
              <w:top w:val="single" w:sz="4" w:space="0" w:color="auto"/>
              <w:bottom w:val="single" w:sz="4" w:space="0" w:color="auto"/>
            </w:tcBorders>
          </w:tcPr>
          <w:p w14:paraId="21312CD8" w14:textId="5E918213" w:rsidR="00E41B61" w:rsidRDefault="00E41B61" w:rsidP="00F16088">
            <w:pPr>
              <w:spacing w:line="360" w:lineRule="auto"/>
              <w:jc w:val="both"/>
              <w:rPr>
                <w:rFonts w:ascii="Arial" w:hAnsi="Arial" w:cs="Arial"/>
                <w:bCs/>
              </w:rPr>
            </w:pPr>
            <w:r>
              <w:rPr>
                <w:rFonts w:ascii="Arial" w:hAnsi="Arial" w:cs="Arial"/>
                <w:bCs/>
              </w:rPr>
              <w:t>DPPH</w:t>
            </w:r>
          </w:p>
        </w:tc>
        <w:tc>
          <w:tcPr>
            <w:tcW w:w="1421" w:type="dxa"/>
            <w:tcBorders>
              <w:top w:val="single" w:sz="4" w:space="0" w:color="auto"/>
              <w:bottom w:val="single" w:sz="4" w:space="0" w:color="auto"/>
            </w:tcBorders>
          </w:tcPr>
          <w:p w14:paraId="769225FE" w14:textId="1705B660" w:rsidR="00E41B61" w:rsidRDefault="00E41B61"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bottom w:val="single" w:sz="4" w:space="0" w:color="auto"/>
            </w:tcBorders>
          </w:tcPr>
          <w:p w14:paraId="5FC88512" w14:textId="6D73A71F" w:rsidR="00E41B61" w:rsidRDefault="00BD5190" w:rsidP="00F16088">
            <w:pPr>
              <w:spacing w:line="360" w:lineRule="auto"/>
              <w:jc w:val="both"/>
              <w:rPr>
                <w:rFonts w:ascii="Arial" w:hAnsi="Arial" w:cs="Arial"/>
                <w:bCs/>
              </w:rPr>
            </w:pPr>
            <w:r>
              <w:rPr>
                <w:rFonts w:ascii="Arial" w:hAnsi="Arial" w:cs="Arial"/>
                <w:bCs/>
              </w:rPr>
              <w:t>0,808</w:t>
            </w:r>
          </w:p>
        </w:tc>
        <w:tc>
          <w:tcPr>
            <w:tcW w:w="794" w:type="dxa"/>
            <w:tcBorders>
              <w:top w:val="single" w:sz="4" w:space="0" w:color="auto"/>
              <w:bottom w:val="single" w:sz="4" w:space="0" w:color="auto"/>
            </w:tcBorders>
          </w:tcPr>
          <w:p w14:paraId="2AA5F0DC" w14:textId="1B3AC903" w:rsidR="00E41B61" w:rsidRDefault="00BD5190" w:rsidP="00F16088">
            <w:pPr>
              <w:spacing w:line="360" w:lineRule="auto"/>
              <w:jc w:val="both"/>
              <w:rPr>
                <w:rFonts w:ascii="Arial" w:hAnsi="Arial" w:cs="Arial"/>
                <w:bCs/>
              </w:rPr>
            </w:pPr>
            <w:r>
              <w:rPr>
                <w:rFonts w:ascii="Arial" w:hAnsi="Arial" w:cs="Arial"/>
                <w:bCs/>
              </w:rPr>
              <w:t>0,808</w:t>
            </w:r>
          </w:p>
        </w:tc>
        <w:tc>
          <w:tcPr>
            <w:tcW w:w="769" w:type="dxa"/>
            <w:tcBorders>
              <w:top w:val="single" w:sz="4" w:space="0" w:color="auto"/>
              <w:bottom w:val="single" w:sz="4" w:space="0" w:color="auto"/>
            </w:tcBorders>
          </w:tcPr>
          <w:p w14:paraId="3B160249" w14:textId="4DA7AF70" w:rsidR="00E41B61" w:rsidRDefault="00BD5190" w:rsidP="00F16088">
            <w:pPr>
              <w:spacing w:line="360" w:lineRule="auto"/>
              <w:jc w:val="both"/>
              <w:rPr>
                <w:rFonts w:ascii="Arial" w:hAnsi="Arial" w:cs="Arial"/>
                <w:bCs/>
              </w:rPr>
            </w:pPr>
            <w:r>
              <w:rPr>
                <w:rFonts w:ascii="Arial" w:hAnsi="Arial" w:cs="Arial"/>
                <w:bCs/>
              </w:rPr>
              <w:t>0,808</w:t>
            </w:r>
          </w:p>
        </w:tc>
        <w:tc>
          <w:tcPr>
            <w:tcW w:w="794" w:type="dxa"/>
            <w:tcBorders>
              <w:top w:val="single" w:sz="4" w:space="0" w:color="auto"/>
              <w:bottom w:val="single" w:sz="4" w:space="0" w:color="auto"/>
            </w:tcBorders>
          </w:tcPr>
          <w:p w14:paraId="5662869B" w14:textId="4C1C1961" w:rsidR="00E41B61" w:rsidRDefault="00BE08A4"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bottom w:val="single" w:sz="4" w:space="0" w:color="auto"/>
            </w:tcBorders>
          </w:tcPr>
          <w:p w14:paraId="1CD2CB37" w14:textId="6D067441" w:rsidR="00E41B61" w:rsidRDefault="00BE08A4" w:rsidP="00F16088">
            <w:pPr>
              <w:spacing w:line="360" w:lineRule="auto"/>
              <w:jc w:val="both"/>
              <w:rPr>
                <w:rFonts w:ascii="Arial" w:hAnsi="Arial" w:cs="Arial"/>
                <w:bCs/>
              </w:rPr>
            </w:pPr>
            <w:r>
              <w:rPr>
                <w:rFonts w:ascii="Arial" w:hAnsi="Arial" w:cs="Arial"/>
                <w:bCs/>
              </w:rPr>
              <w:t>0</w:t>
            </w:r>
          </w:p>
        </w:tc>
        <w:tc>
          <w:tcPr>
            <w:tcW w:w="794" w:type="dxa"/>
            <w:tcBorders>
              <w:top w:val="single" w:sz="4" w:space="0" w:color="auto"/>
              <w:bottom w:val="single" w:sz="4" w:space="0" w:color="auto"/>
            </w:tcBorders>
          </w:tcPr>
          <w:p w14:paraId="5DCACDD4" w14:textId="2BA6CF89" w:rsidR="00E41B61" w:rsidRDefault="00BE08A4" w:rsidP="00F16088">
            <w:pPr>
              <w:spacing w:line="360" w:lineRule="auto"/>
              <w:jc w:val="both"/>
              <w:rPr>
                <w:rFonts w:ascii="Arial" w:hAnsi="Arial" w:cs="Arial"/>
                <w:bCs/>
              </w:rPr>
            </w:pPr>
            <w:r>
              <w:rPr>
                <w:rFonts w:ascii="Arial" w:hAnsi="Arial" w:cs="Arial"/>
                <w:bCs/>
              </w:rPr>
              <w:t>0</w:t>
            </w:r>
          </w:p>
        </w:tc>
        <w:tc>
          <w:tcPr>
            <w:tcW w:w="2271" w:type="dxa"/>
            <w:tcBorders>
              <w:top w:val="single" w:sz="4" w:space="0" w:color="auto"/>
              <w:bottom w:val="single" w:sz="4" w:space="0" w:color="auto"/>
            </w:tcBorders>
          </w:tcPr>
          <w:p w14:paraId="4847177B" w14:textId="77777777" w:rsidR="00E41B61" w:rsidRDefault="00E41B61" w:rsidP="00F16088">
            <w:pPr>
              <w:spacing w:line="360" w:lineRule="auto"/>
              <w:jc w:val="both"/>
              <w:rPr>
                <w:rFonts w:ascii="Arial" w:hAnsi="Arial" w:cs="Arial"/>
                <w:bCs/>
              </w:rPr>
            </w:pPr>
          </w:p>
        </w:tc>
      </w:tr>
      <w:tr w:rsidR="008A0535" w14:paraId="1A0AAD6B" w14:textId="77777777" w:rsidTr="001D0F36">
        <w:trPr>
          <w:trHeight w:val="375"/>
        </w:trPr>
        <w:tc>
          <w:tcPr>
            <w:tcW w:w="1562" w:type="dxa"/>
            <w:vMerge w:val="restart"/>
            <w:tcBorders>
              <w:top w:val="single" w:sz="4" w:space="0" w:color="auto"/>
            </w:tcBorders>
          </w:tcPr>
          <w:p w14:paraId="7E47E55E" w14:textId="36BD3A1E" w:rsidR="008A0535" w:rsidRDefault="008A0535" w:rsidP="00F16088">
            <w:pPr>
              <w:spacing w:line="360" w:lineRule="auto"/>
              <w:jc w:val="both"/>
              <w:rPr>
                <w:rFonts w:ascii="Arial" w:hAnsi="Arial" w:cs="Arial"/>
                <w:bCs/>
              </w:rPr>
            </w:pPr>
            <w:r>
              <w:rPr>
                <w:rFonts w:ascii="Arial" w:hAnsi="Arial" w:cs="Arial"/>
                <w:bCs/>
              </w:rPr>
              <w:t>Vit c</w:t>
            </w:r>
          </w:p>
        </w:tc>
        <w:tc>
          <w:tcPr>
            <w:tcW w:w="1421" w:type="dxa"/>
            <w:tcBorders>
              <w:top w:val="single" w:sz="4" w:space="0" w:color="auto"/>
            </w:tcBorders>
          </w:tcPr>
          <w:p w14:paraId="273739DE" w14:textId="236C1B32" w:rsidR="008A0535" w:rsidRDefault="008A0535"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tcBorders>
          </w:tcPr>
          <w:p w14:paraId="0CB3B0B9" w14:textId="055C03DE" w:rsidR="008A0535" w:rsidRDefault="008A0535" w:rsidP="00F16088">
            <w:pPr>
              <w:spacing w:line="360" w:lineRule="auto"/>
              <w:jc w:val="both"/>
              <w:rPr>
                <w:rFonts w:ascii="Arial" w:hAnsi="Arial" w:cs="Arial"/>
                <w:bCs/>
              </w:rPr>
            </w:pPr>
            <w:r>
              <w:rPr>
                <w:rFonts w:ascii="Arial" w:hAnsi="Arial" w:cs="Arial"/>
                <w:bCs/>
              </w:rPr>
              <w:t>0</w:t>
            </w:r>
          </w:p>
        </w:tc>
        <w:tc>
          <w:tcPr>
            <w:tcW w:w="794" w:type="dxa"/>
            <w:tcBorders>
              <w:top w:val="single" w:sz="4" w:space="0" w:color="auto"/>
            </w:tcBorders>
          </w:tcPr>
          <w:p w14:paraId="648F7016" w14:textId="360CFFB1" w:rsidR="008A0535" w:rsidRDefault="008A0535"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tcBorders>
          </w:tcPr>
          <w:p w14:paraId="6DCBF5C0" w14:textId="2BB9EAF1" w:rsidR="008A0535" w:rsidRDefault="008A0535" w:rsidP="00F16088">
            <w:pPr>
              <w:spacing w:line="360" w:lineRule="auto"/>
              <w:jc w:val="both"/>
              <w:rPr>
                <w:rFonts w:ascii="Arial" w:hAnsi="Arial" w:cs="Arial"/>
                <w:bCs/>
              </w:rPr>
            </w:pPr>
            <w:r>
              <w:rPr>
                <w:rFonts w:ascii="Arial" w:hAnsi="Arial" w:cs="Arial"/>
                <w:bCs/>
              </w:rPr>
              <w:t>0</w:t>
            </w:r>
          </w:p>
        </w:tc>
        <w:tc>
          <w:tcPr>
            <w:tcW w:w="794" w:type="dxa"/>
            <w:tcBorders>
              <w:top w:val="single" w:sz="4" w:space="0" w:color="auto"/>
            </w:tcBorders>
          </w:tcPr>
          <w:p w14:paraId="449FA6F5" w14:textId="1676D786" w:rsidR="008A0535" w:rsidRDefault="008A0535"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tcBorders>
          </w:tcPr>
          <w:p w14:paraId="3BD4E789" w14:textId="6836FD74" w:rsidR="008A0535" w:rsidRDefault="008A0535" w:rsidP="00F16088">
            <w:pPr>
              <w:spacing w:line="360" w:lineRule="auto"/>
              <w:jc w:val="both"/>
              <w:rPr>
                <w:rFonts w:ascii="Arial" w:hAnsi="Arial" w:cs="Arial"/>
                <w:bCs/>
              </w:rPr>
            </w:pPr>
            <w:r>
              <w:rPr>
                <w:rFonts w:ascii="Arial" w:hAnsi="Arial" w:cs="Arial"/>
                <w:bCs/>
              </w:rPr>
              <w:t>0</w:t>
            </w:r>
          </w:p>
        </w:tc>
        <w:tc>
          <w:tcPr>
            <w:tcW w:w="794" w:type="dxa"/>
            <w:tcBorders>
              <w:top w:val="single" w:sz="4" w:space="0" w:color="auto"/>
            </w:tcBorders>
          </w:tcPr>
          <w:p w14:paraId="71C34723" w14:textId="20A639D0" w:rsidR="008A0535" w:rsidRDefault="008A0535" w:rsidP="00F16088">
            <w:pPr>
              <w:spacing w:line="360" w:lineRule="auto"/>
              <w:jc w:val="both"/>
              <w:rPr>
                <w:rFonts w:ascii="Arial" w:hAnsi="Arial" w:cs="Arial"/>
                <w:bCs/>
              </w:rPr>
            </w:pPr>
            <w:r>
              <w:rPr>
                <w:rFonts w:ascii="Arial" w:hAnsi="Arial" w:cs="Arial"/>
                <w:bCs/>
              </w:rPr>
              <w:t>0</w:t>
            </w:r>
          </w:p>
        </w:tc>
        <w:tc>
          <w:tcPr>
            <w:tcW w:w="2271" w:type="dxa"/>
            <w:vMerge w:val="restart"/>
            <w:tcBorders>
              <w:top w:val="single" w:sz="4" w:space="0" w:color="auto"/>
            </w:tcBorders>
          </w:tcPr>
          <w:p w14:paraId="499DA47C" w14:textId="77777777" w:rsidR="008A0535" w:rsidRDefault="008A0535" w:rsidP="00F16088">
            <w:pPr>
              <w:spacing w:line="360" w:lineRule="auto"/>
              <w:jc w:val="both"/>
              <w:rPr>
                <w:rFonts w:ascii="Arial" w:hAnsi="Arial" w:cs="Arial"/>
                <w:bCs/>
              </w:rPr>
            </w:pPr>
          </w:p>
          <w:p w14:paraId="115DAD7E" w14:textId="77777777" w:rsidR="00835E7A" w:rsidRDefault="00835E7A" w:rsidP="00F16088">
            <w:pPr>
              <w:spacing w:line="360" w:lineRule="auto"/>
              <w:jc w:val="both"/>
              <w:rPr>
                <w:rFonts w:ascii="Arial" w:hAnsi="Arial" w:cs="Arial"/>
                <w:bCs/>
              </w:rPr>
            </w:pPr>
          </w:p>
          <w:p w14:paraId="1DC78370" w14:textId="121D251C" w:rsidR="00325F00" w:rsidRPr="00325F00" w:rsidRDefault="00325F00" w:rsidP="00325F00">
            <w:pPr>
              <w:spacing w:line="360" w:lineRule="auto"/>
              <w:jc w:val="center"/>
              <w:rPr>
                <w:rFonts w:ascii="Arial" w:hAnsi="Arial" w:cs="Arial"/>
                <w:bCs/>
              </w:rPr>
            </w:pPr>
            <w:r>
              <w:rPr>
                <w:rFonts w:ascii="Arial" w:hAnsi="Arial" w:cs="Arial"/>
                <w:bCs/>
              </w:rPr>
              <w:t>y = 0.3683x</w:t>
            </w:r>
            <w:r w:rsidRPr="00325F00">
              <w:rPr>
                <w:rFonts w:ascii="Arial" w:hAnsi="Arial" w:cs="Arial"/>
                <w:bCs/>
              </w:rPr>
              <w:t>+ 14.241</w:t>
            </w:r>
            <w:r w:rsidRPr="00325F00">
              <w:rPr>
                <w:rFonts w:ascii="Arial" w:hAnsi="Arial" w:cs="Arial"/>
                <w:bCs/>
              </w:rPr>
              <w:br/>
              <w:t>R² = 0.9885</w:t>
            </w:r>
          </w:p>
          <w:p w14:paraId="6B8CF7C8" w14:textId="4C958781" w:rsidR="008A0535" w:rsidRDefault="008A0535" w:rsidP="00325F00">
            <w:pPr>
              <w:spacing w:line="360" w:lineRule="auto"/>
              <w:jc w:val="both"/>
              <w:rPr>
                <w:rFonts w:ascii="Arial" w:hAnsi="Arial" w:cs="Arial"/>
                <w:bCs/>
              </w:rPr>
            </w:pPr>
          </w:p>
        </w:tc>
      </w:tr>
      <w:tr w:rsidR="008A0535" w14:paraId="3AFCCA05" w14:textId="77777777" w:rsidTr="001D0F36">
        <w:trPr>
          <w:trHeight w:val="145"/>
        </w:trPr>
        <w:tc>
          <w:tcPr>
            <w:tcW w:w="1562" w:type="dxa"/>
            <w:vMerge/>
          </w:tcPr>
          <w:p w14:paraId="26AB9BCB" w14:textId="77777777" w:rsidR="008A0535" w:rsidRDefault="008A0535" w:rsidP="00F16088">
            <w:pPr>
              <w:spacing w:line="360" w:lineRule="auto"/>
              <w:jc w:val="both"/>
              <w:rPr>
                <w:rFonts w:ascii="Arial" w:hAnsi="Arial" w:cs="Arial"/>
                <w:bCs/>
              </w:rPr>
            </w:pPr>
          </w:p>
        </w:tc>
        <w:tc>
          <w:tcPr>
            <w:tcW w:w="1421" w:type="dxa"/>
          </w:tcPr>
          <w:p w14:paraId="20847DE2" w14:textId="166A195E" w:rsidR="008A0535" w:rsidRDefault="008A0535" w:rsidP="00F16088">
            <w:pPr>
              <w:spacing w:line="360" w:lineRule="auto"/>
              <w:jc w:val="both"/>
              <w:rPr>
                <w:rFonts w:ascii="Arial" w:hAnsi="Arial" w:cs="Arial"/>
                <w:bCs/>
              </w:rPr>
            </w:pPr>
            <w:r>
              <w:rPr>
                <w:rFonts w:ascii="Arial" w:hAnsi="Arial" w:cs="Arial"/>
                <w:bCs/>
              </w:rPr>
              <w:t>50</w:t>
            </w:r>
          </w:p>
        </w:tc>
        <w:tc>
          <w:tcPr>
            <w:tcW w:w="769" w:type="dxa"/>
          </w:tcPr>
          <w:p w14:paraId="15DE175A" w14:textId="514790AC" w:rsidR="008A0535" w:rsidRDefault="00BD5190" w:rsidP="00F16088">
            <w:pPr>
              <w:spacing w:line="360" w:lineRule="auto"/>
              <w:jc w:val="both"/>
              <w:rPr>
                <w:rFonts w:ascii="Arial" w:hAnsi="Arial" w:cs="Arial"/>
                <w:bCs/>
              </w:rPr>
            </w:pPr>
            <w:r>
              <w:rPr>
                <w:rFonts w:ascii="Arial" w:hAnsi="Arial" w:cs="Arial"/>
                <w:bCs/>
              </w:rPr>
              <w:t>0,750</w:t>
            </w:r>
          </w:p>
        </w:tc>
        <w:tc>
          <w:tcPr>
            <w:tcW w:w="794" w:type="dxa"/>
          </w:tcPr>
          <w:p w14:paraId="04329FC8" w14:textId="794767AC" w:rsidR="008A0535" w:rsidRDefault="00BD5190" w:rsidP="00F16088">
            <w:pPr>
              <w:spacing w:line="360" w:lineRule="auto"/>
              <w:jc w:val="both"/>
              <w:rPr>
                <w:rFonts w:ascii="Arial" w:hAnsi="Arial" w:cs="Arial"/>
                <w:bCs/>
              </w:rPr>
            </w:pPr>
            <w:r>
              <w:rPr>
                <w:rFonts w:ascii="Arial" w:hAnsi="Arial" w:cs="Arial"/>
                <w:bCs/>
              </w:rPr>
              <w:t>0,750</w:t>
            </w:r>
          </w:p>
        </w:tc>
        <w:tc>
          <w:tcPr>
            <w:tcW w:w="769" w:type="dxa"/>
          </w:tcPr>
          <w:p w14:paraId="25286518" w14:textId="2E445515" w:rsidR="008A0535" w:rsidRDefault="00BD5190" w:rsidP="00F16088">
            <w:pPr>
              <w:spacing w:line="360" w:lineRule="auto"/>
              <w:jc w:val="both"/>
              <w:rPr>
                <w:rFonts w:ascii="Arial" w:hAnsi="Arial" w:cs="Arial"/>
                <w:bCs/>
              </w:rPr>
            </w:pPr>
            <w:r>
              <w:rPr>
                <w:rFonts w:ascii="Arial" w:hAnsi="Arial" w:cs="Arial"/>
                <w:bCs/>
              </w:rPr>
              <w:t>0,750</w:t>
            </w:r>
          </w:p>
        </w:tc>
        <w:tc>
          <w:tcPr>
            <w:tcW w:w="794" w:type="dxa"/>
          </w:tcPr>
          <w:p w14:paraId="19BB0E5B" w14:textId="79FBDEA7" w:rsidR="008A0535" w:rsidRDefault="00BD5190" w:rsidP="00F16088">
            <w:pPr>
              <w:spacing w:line="360" w:lineRule="auto"/>
              <w:jc w:val="both"/>
              <w:rPr>
                <w:rFonts w:ascii="Arial" w:hAnsi="Arial" w:cs="Arial"/>
                <w:bCs/>
              </w:rPr>
            </w:pPr>
            <w:r>
              <w:rPr>
                <w:rFonts w:ascii="Arial" w:hAnsi="Arial" w:cs="Arial"/>
                <w:bCs/>
              </w:rPr>
              <w:t>7,17</w:t>
            </w:r>
          </w:p>
        </w:tc>
        <w:tc>
          <w:tcPr>
            <w:tcW w:w="769" w:type="dxa"/>
          </w:tcPr>
          <w:p w14:paraId="38227B39" w14:textId="4E99A827" w:rsidR="008A0535" w:rsidRDefault="00BD5190" w:rsidP="00F16088">
            <w:pPr>
              <w:spacing w:line="360" w:lineRule="auto"/>
              <w:jc w:val="both"/>
              <w:rPr>
                <w:rFonts w:ascii="Arial" w:hAnsi="Arial" w:cs="Arial"/>
                <w:bCs/>
              </w:rPr>
            </w:pPr>
            <w:r>
              <w:rPr>
                <w:rFonts w:ascii="Arial" w:hAnsi="Arial" w:cs="Arial"/>
                <w:bCs/>
              </w:rPr>
              <w:t>7,17</w:t>
            </w:r>
          </w:p>
        </w:tc>
        <w:tc>
          <w:tcPr>
            <w:tcW w:w="794" w:type="dxa"/>
          </w:tcPr>
          <w:p w14:paraId="1DDDFC19" w14:textId="77D4B7E8" w:rsidR="008A0535" w:rsidRDefault="00BD5190" w:rsidP="00F16088">
            <w:pPr>
              <w:spacing w:line="360" w:lineRule="auto"/>
              <w:jc w:val="both"/>
              <w:rPr>
                <w:rFonts w:ascii="Arial" w:hAnsi="Arial" w:cs="Arial"/>
                <w:bCs/>
              </w:rPr>
            </w:pPr>
            <w:r>
              <w:rPr>
                <w:rFonts w:ascii="Arial" w:hAnsi="Arial" w:cs="Arial"/>
                <w:bCs/>
              </w:rPr>
              <w:t>7,17</w:t>
            </w:r>
          </w:p>
        </w:tc>
        <w:tc>
          <w:tcPr>
            <w:tcW w:w="2271" w:type="dxa"/>
            <w:vMerge/>
          </w:tcPr>
          <w:p w14:paraId="681CFC02" w14:textId="6EDD31EE" w:rsidR="008A0535" w:rsidRDefault="008A0535" w:rsidP="00F16088">
            <w:pPr>
              <w:spacing w:line="360" w:lineRule="auto"/>
              <w:jc w:val="both"/>
              <w:rPr>
                <w:rFonts w:ascii="Arial" w:hAnsi="Arial" w:cs="Arial"/>
                <w:bCs/>
              </w:rPr>
            </w:pPr>
          </w:p>
        </w:tc>
      </w:tr>
      <w:tr w:rsidR="008A0535" w14:paraId="06A7FE3C" w14:textId="77777777" w:rsidTr="001D0F36">
        <w:trPr>
          <w:trHeight w:val="145"/>
        </w:trPr>
        <w:tc>
          <w:tcPr>
            <w:tcW w:w="1562" w:type="dxa"/>
            <w:vMerge/>
          </w:tcPr>
          <w:p w14:paraId="0EDEEDDF" w14:textId="77777777" w:rsidR="008A0535" w:rsidRDefault="008A0535" w:rsidP="00F16088">
            <w:pPr>
              <w:spacing w:line="360" w:lineRule="auto"/>
              <w:jc w:val="both"/>
              <w:rPr>
                <w:rFonts w:ascii="Arial" w:hAnsi="Arial" w:cs="Arial"/>
                <w:bCs/>
              </w:rPr>
            </w:pPr>
          </w:p>
        </w:tc>
        <w:tc>
          <w:tcPr>
            <w:tcW w:w="1421" w:type="dxa"/>
          </w:tcPr>
          <w:p w14:paraId="19584580" w14:textId="47C32DCE" w:rsidR="008A0535" w:rsidRDefault="008A0535" w:rsidP="00F16088">
            <w:pPr>
              <w:spacing w:line="360" w:lineRule="auto"/>
              <w:jc w:val="both"/>
              <w:rPr>
                <w:rFonts w:ascii="Arial" w:hAnsi="Arial" w:cs="Arial"/>
                <w:bCs/>
              </w:rPr>
            </w:pPr>
            <w:r>
              <w:rPr>
                <w:rFonts w:ascii="Arial" w:hAnsi="Arial" w:cs="Arial"/>
                <w:bCs/>
              </w:rPr>
              <w:t>100</w:t>
            </w:r>
          </w:p>
        </w:tc>
        <w:tc>
          <w:tcPr>
            <w:tcW w:w="769" w:type="dxa"/>
          </w:tcPr>
          <w:p w14:paraId="6A6F0FE5" w14:textId="3D427DA3" w:rsidR="008A0535" w:rsidRDefault="00BD5190" w:rsidP="00F16088">
            <w:pPr>
              <w:spacing w:line="360" w:lineRule="auto"/>
              <w:jc w:val="both"/>
              <w:rPr>
                <w:rFonts w:ascii="Arial" w:hAnsi="Arial" w:cs="Arial"/>
                <w:bCs/>
              </w:rPr>
            </w:pPr>
            <w:r>
              <w:rPr>
                <w:rFonts w:ascii="Arial" w:hAnsi="Arial" w:cs="Arial"/>
                <w:bCs/>
              </w:rPr>
              <w:t>0,660</w:t>
            </w:r>
          </w:p>
        </w:tc>
        <w:tc>
          <w:tcPr>
            <w:tcW w:w="794" w:type="dxa"/>
          </w:tcPr>
          <w:p w14:paraId="41C1C093" w14:textId="3D20A945" w:rsidR="008A0535" w:rsidRDefault="00BD5190" w:rsidP="00F16088">
            <w:pPr>
              <w:spacing w:line="360" w:lineRule="auto"/>
              <w:jc w:val="both"/>
              <w:rPr>
                <w:rFonts w:ascii="Arial" w:hAnsi="Arial" w:cs="Arial"/>
                <w:bCs/>
              </w:rPr>
            </w:pPr>
            <w:r>
              <w:rPr>
                <w:rFonts w:ascii="Arial" w:hAnsi="Arial" w:cs="Arial"/>
                <w:bCs/>
              </w:rPr>
              <w:t>0,660</w:t>
            </w:r>
          </w:p>
        </w:tc>
        <w:tc>
          <w:tcPr>
            <w:tcW w:w="769" w:type="dxa"/>
          </w:tcPr>
          <w:p w14:paraId="41058EF6" w14:textId="39690637" w:rsidR="008A0535" w:rsidRDefault="00BD5190" w:rsidP="00F16088">
            <w:pPr>
              <w:spacing w:line="360" w:lineRule="auto"/>
              <w:jc w:val="both"/>
              <w:rPr>
                <w:rFonts w:ascii="Arial" w:hAnsi="Arial" w:cs="Arial"/>
                <w:bCs/>
              </w:rPr>
            </w:pPr>
            <w:r>
              <w:rPr>
                <w:rFonts w:ascii="Arial" w:hAnsi="Arial" w:cs="Arial"/>
                <w:bCs/>
              </w:rPr>
              <w:t>0,660</w:t>
            </w:r>
          </w:p>
        </w:tc>
        <w:tc>
          <w:tcPr>
            <w:tcW w:w="794" w:type="dxa"/>
          </w:tcPr>
          <w:p w14:paraId="0D4A38C1" w14:textId="531AC743" w:rsidR="008A0535" w:rsidRDefault="00BD5190" w:rsidP="00F16088">
            <w:pPr>
              <w:spacing w:line="360" w:lineRule="auto"/>
              <w:jc w:val="both"/>
              <w:rPr>
                <w:rFonts w:ascii="Arial" w:hAnsi="Arial" w:cs="Arial"/>
                <w:bCs/>
              </w:rPr>
            </w:pPr>
            <w:r>
              <w:rPr>
                <w:rFonts w:ascii="Arial" w:hAnsi="Arial" w:cs="Arial"/>
                <w:bCs/>
              </w:rPr>
              <w:t>18,31</w:t>
            </w:r>
          </w:p>
        </w:tc>
        <w:tc>
          <w:tcPr>
            <w:tcW w:w="769" w:type="dxa"/>
          </w:tcPr>
          <w:p w14:paraId="736FFF3B" w14:textId="455B3A1E" w:rsidR="008A0535" w:rsidRDefault="00BD5190" w:rsidP="00F16088">
            <w:pPr>
              <w:spacing w:line="360" w:lineRule="auto"/>
              <w:jc w:val="both"/>
              <w:rPr>
                <w:rFonts w:ascii="Arial" w:hAnsi="Arial" w:cs="Arial"/>
                <w:bCs/>
              </w:rPr>
            </w:pPr>
            <w:r>
              <w:rPr>
                <w:rFonts w:ascii="Arial" w:hAnsi="Arial" w:cs="Arial"/>
                <w:bCs/>
              </w:rPr>
              <w:t>18,31</w:t>
            </w:r>
          </w:p>
        </w:tc>
        <w:tc>
          <w:tcPr>
            <w:tcW w:w="794" w:type="dxa"/>
          </w:tcPr>
          <w:p w14:paraId="2A9F6056" w14:textId="57D17680" w:rsidR="008A0535" w:rsidRDefault="00BD5190" w:rsidP="00F16088">
            <w:pPr>
              <w:spacing w:line="360" w:lineRule="auto"/>
              <w:jc w:val="both"/>
              <w:rPr>
                <w:rFonts w:ascii="Arial" w:hAnsi="Arial" w:cs="Arial"/>
                <w:bCs/>
              </w:rPr>
            </w:pPr>
            <w:r>
              <w:rPr>
                <w:rFonts w:ascii="Arial" w:hAnsi="Arial" w:cs="Arial"/>
                <w:bCs/>
              </w:rPr>
              <w:t>18,31</w:t>
            </w:r>
          </w:p>
        </w:tc>
        <w:tc>
          <w:tcPr>
            <w:tcW w:w="2271" w:type="dxa"/>
            <w:vMerge/>
          </w:tcPr>
          <w:p w14:paraId="3F3F9E48" w14:textId="2ED97EAC" w:rsidR="008A0535" w:rsidRDefault="008A0535" w:rsidP="00F16088">
            <w:pPr>
              <w:spacing w:line="360" w:lineRule="auto"/>
              <w:jc w:val="both"/>
              <w:rPr>
                <w:rFonts w:ascii="Arial" w:hAnsi="Arial" w:cs="Arial"/>
                <w:bCs/>
              </w:rPr>
            </w:pPr>
          </w:p>
        </w:tc>
      </w:tr>
      <w:tr w:rsidR="008A0535" w14:paraId="420B9B9E" w14:textId="77777777" w:rsidTr="001D0F36">
        <w:trPr>
          <w:trHeight w:val="145"/>
        </w:trPr>
        <w:tc>
          <w:tcPr>
            <w:tcW w:w="1562" w:type="dxa"/>
            <w:vMerge/>
          </w:tcPr>
          <w:p w14:paraId="75D1019C" w14:textId="77777777" w:rsidR="008A0535" w:rsidRDefault="008A0535" w:rsidP="00F16088">
            <w:pPr>
              <w:spacing w:line="360" w:lineRule="auto"/>
              <w:jc w:val="both"/>
              <w:rPr>
                <w:rFonts w:ascii="Arial" w:hAnsi="Arial" w:cs="Arial"/>
                <w:bCs/>
              </w:rPr>
            </w:pPr>
          </w:p>
        </w:tc>
        <w:tc>
          <w:tcPr>
            <w:tcW w:w="1421" w:type="dxa"/>
          </w:tcPr>
          <w:p w14:paraId="6E37B841" w14:textId="0E6183DB" w:rsidR="008A0535" w:rsidRDefault="008A0535" w:rsidP="00F16088">
            <w:pPr>
              <w:spacing w:line="360" w:lineRule="auto"/>
              <w:jc w:val="both"/>
              <w:rPr>
                <w:rFonts w:ascii="Arial" w:hAnsi="Arial" w:cs="Arial"/>
                <w:bCs/>
              </w:rPr>
            </w:pPr>
            <w:r>
              <w:rPr>
                <w:rFonts w:ascii="Arial" w:hAnsi="Arial" w:cs="Arial"/>
                <w:bCs/>
              </w:rPr>
              <w:t>150</w:t>
            </w:r>
          </w:p>
        </w:tc>
        <w:tc>
          <w:tcPr>
            <w:tcW w:w="769" w:type="dxa"/>
          </w:tcPr>
          <w:p w14:paraId="6AA475BE" w14:textId="7CBC3B0A" w:rsidR="008A0535" w:rsidRDefault="00BD5190" w:rsidP="00F16088">
            <w:pPr>
              <w:spacing w:line="360" w:lineRule="auto"/>
              <w:jc w:val="both"/>
              <w:rPr>
                <w:rFonts w:ascii="Arial" w:hAnsi="Arial" w:cs="Arial"/>
                <w:bCs/>
              </w:rPr>
            </w:pPr>
            <w:r>
              <w:rPr>
                <w:rFonts w:ascii="Arial" w:hAnsi="Arial" w:cs="Arial"/>
                <w:bCs/>
              </w:rPr>
              <w:t>0,486</w:t>
            </w:r>
          </w:p>
        </w:tc>
        <w:tc>
          <w:tcPr>
            <w:tcW w:w="794" w:type="dxa"/>
          </w:tcPr>
          <w:p w14:paraId="4245FC06" w14:textId="4A06D29A" w:rsidR="008A0535" w:rsidRDefault="00BD5190" w:rsidP="00F16088">
            <w:pPr>
              <w:spacing w:line="360" w:lineRule="auto"/>
              <w:jc w:val="both"/>
              <w:rPr>
                <w:rFonts w:ascii="Arial" w:hAnsi="Arial" w:cs="Arial"/>
                <w:bCs/>
              </w:rPr>
            </w:pPr>
            <w:r>
              <w:rPr>
                <w:rFonts w:ascii="Arial" w:hAnsi="Arial" w:cs="Arial"/>
                <w:bCs/>
              </w:rPr>
              <w:t>0,486</w:t>
            </w:r>
          </w:p>
        </w:tc>
        <w:tc>
          <w:tcPr>
            <w:tcW w:w="769" w:type="dxa"/>
          </w:tcPr>
          <w:p w14:paraId="11E251A4" w14:textId="36CEEE53" w:rsidR="008A0535" w:rsidRDefault="00BD5190" w:rsidP="00F16088">
            <w:pPr>
              <w:spacing w:line="360" w:lineRule="auto"/>
              <w:jc w:val="both"/>
              <w:rPr>
                <w:rFonts w:ascii="Arial" w:hAnsi="Arial" w:cs="Arial"/>
                <w:bCs/>
              </w:rPr>
            </w:pPr>
            <w:r>
              <w:rPr>
                <w:rFonts w:ascii="Arial" w:hAnsi="Arial" w:cs="Arial"/>
                <w:bCs/>
              </w:rPr>
              <w:t>0,486</w:t>
            </w:r>
          </w:p>
        </w:tc>
        <w:tc>
          <w:tcPr>
            <w:tcW w:w="794" w:type="dxa"/>
          </w:tcPr>
          <w:p w14:paraId="3262C3CA" w14:textId="6ECDDF74" w:rsidR="008A0535" w:rsidRDefault="00BD5190" w:rsidP="00F16088">
            <w:pPr>
              <w:spacing w:line="360" w:lineRule="auto"/>
              <w:jc w:val="both"/>
              <w:rPr>
                <w:rFonts w:ascii="Arial" w:hAnsi="Arial" w:cs="Arial"/>
                <w:bCs/>
              </w:rPr>
            </w:pPr>
            <w:r>
              <w:rPr>
                <w:rFonts w:ascii="Arial" w:hAnsi="Arial" w:cs="Arial"/>
                <w:bCs/>
              </w:rPr>
              <w:t>39,85</w:t>
            </w:r>
          </w:p>
        </w:tc>
        <w:tc>
          <w:tcPr>
            <w:tcW w:w="769" w:type="dxa"/>
          </w:tcPr>
          <w:p w14:paraId="11FDF39A" w14:textId="445420DB" w:rsidR="008A0535" w:rsidRDefault="00BD5190" w:rsidP="00F16088">
            <w:pPr>
              <w:spacing w:line="360" w:lineRule="auto"/>
              <w:jc w:val="both"/>
              <w:rPr>
                <w:rFonts w:ascii="Arial" w:hAnsi="Arial" w:cs="Arial"/>
                <w:bCs/>
              </w:rPr>
            </w:pPr>
            <w:r>
              <w:rPr>
                <w:rFonts w:ascii="Arial" w:hAnsi="Arial" w:cs="Arial"/>
                <w:bCs/>
              </w:rPr>
              <w:t>39,85</w:t>
            </w:r>
          </w:p>
        </w:tc>
        <w:tc>
          <w:tcPr>
            <w:tcW w:w="794" w:type="dxa"/>
          </w:tcPr>
          <w:p w14:paraId="56771EE7" w14:textId="6A7D3D4F" w:rsidR="008A0535" w:rsidRDefault="00BD5190" w:rsidP="00F16088">
            <w:pPr>
              <w:spacing w:line="360" w:lineRule="auto"/>
              <w:jc w:val="both"/>
              <w:rPr>
                <w:rFonts w:ascii="Arial" w:hAnsi="Arial" w:cs="Arial"/>
                <w:bCs/>
              </w:rPr>
            </w:pPr>
            <w:r>
              <w:rPr>
                <w:rFonts w:ascii="Arial" w:hAnsi="Arial" w:cs="Arial"/>
                <w:bCs/>
              </w:rPr>
              <w:t>39,85</w:t>
            </w:r>
          </w:p>
        </w:tc>
        <w:tc>
          <w:tcPr>
            <w:tcW w:w="2271" w:type="dxa"/>
            <w:vMerge/>
          </w:tcPr>
          <w:p w14:paraId="32E97A75" w14:textId="77777777" w:rsidR="008A0535" w:rsidRDefault="008A0535" w:rsidP="00F16088">
            <w:pPr>
              <w:spacing w:line="360" w:lineRule="auto"/>
              <w:jc w:val="both"/>
              <w:rPr>
                <w:rFonts w:ascii="Arial" w:hAnsi="Arial" w:cs="Arial"/>
                <w:bCs/>
              </w:rPr>
            </w:pPr>
          </w:p>
        </w:tc>
      </w:tr>
      <w:tr w:rsidR="008A0535" w14:paraId="79D88F36" w14:textId="77777777" w:rsidTr="001D0F36">
        <w:trPr>
          <w:trHeight w:val="145"/>
        </w:trPr>
        <w:tc>
          <w:tcPr>
            <w:tcW w:w="1562" w:type="dxa"/>
            <w:vMerge/>
          </w:tcPr>
          <w:p w14:paraId="525DD051" w14:textId="77777777" w:rsidR="008A0535" w:rsidRDefault="008A0535" w:rsidP="00F16088">
            <w:pPr>
              <w:spacing w:line="360" w:lineRule="auto"/>
              <w:jc w:val="both"/>
              <w:rPr>
                <w:rFonts w:ascii="Arial" w:hAnsi="Arial" w:cs="Arial"/>
                <w:bCs/>
              </w:rPr>
            </w:pPr>
          </w:p>
        </w:tc>
        <w:tc>
          <w:tcPr>
            <w:tcW w:w="1421" w:type="dxa"/>
          </w:tcPr>
          <w:p w14:paraId="740D9E0C" w14:textId="0A31BFBC" w:rsidR="008A0535" w:rsidRDefault="008A0535" w:rsidP="00F16088">
            <w:pPr>
              <w:spacing w:line="360" w:lineRule="auto"/>
              <w:jc w:val="both"/>
              <w:rPr>
                <w:rFonts w:ascii="Arial" w:hAnsi="Arial" w:cs="Arial"/>
                <w:bCs/>
              </w:rPr>
            </w:pPr>
            <w:r>
              <w:rPr>
                <w:rFonts w:ascii="Arial" w:hAnsi="Arial" w:cs="Arial"/>
                <w:bCs/>
              </w:rPr>
              <w:t>200</w:t>
            </w:r>
          </w:p>
        </w:tc>
        <w:tc>
          <w:tcPr>
            <w:tcW w:w="769" w:type="dxa"/>
          </w:tcPr>
          <w:p w14:paraId="49751E68" w14:textId="6B97046B" w:rsidR="008A0535" w:rsidRDefault="00BD5190" w:rsidP="00F16088">
            <w:pPr>
              <w:spacing w:line="360" w:lineRule="auto"/>
              <w:jc w:val="both"/>
              <w:rPr>
                <w:rFonts w:ascii="Arial" w:hAnsi="Arial" w:cs="Arial"/>
                <w:bCs/>
              </w:rPr>
            </w:pPr>
            <w:r>
              <w:rPr>
                <w:rFonts w:ascii="Arial" w:hAnsi="Arial" w:cs="Arial"/>
                <w:bCs/>
              </w:rPr>
              <w:t>0,302</w:t>
            </w:r>
          </w:p>
        </w:tc>
        <w:tc>
          <w:tcPr>
            <w:tcW w:w="794" w:type="dxa"/>
          </w:tcPr>
          <w:p w14:paraId="2D1C52ED" w14:textId="3602F1B3" w:rsidR="008A0535" w:rsidRDefault="00BD5190" w:rsidP="00F16088">
            <w:pPr>
              <w:spacing w:line="360" w:lineRule="auto"/>
              <w:jc w:val="both"/>
              <w:rPr>
                <w:rFonts w:ascii="Arial" w:hAnsi="Arial" w:cs="Arial"/>
                <w:bCs/>
              </w:rPr>
            </w:pPr>
            <w:r>
              <w:rPr>
                <w:rFonts w:ascii="Arial" w:hAnsi="Arial" w:cs="Arial"/>
                <w:bCs/>
              </w:rPr>
              <w:t>0,302</w:t>
            </w:r>
          </w:p>
        </w:tc>
        <w:tc>
          <w:tcPr>
            <w:tcW w:w="769" w:type="dxa"/>
          </w:tcPr>
          <w:p w14:paraId="32A60B17" w14:textId="3E18E42D" w:rsidR="008A0535" w:rsidRDefault="00BD5190" w:rsidP="00F16088">
            <w:pPr>
              <w:spacing w:line="360" w:lineRule="auto"/>
              <w:jc w:val="both"/>
              <w:rPr>
                <w:rFonts w:ascii="Arial" w:hAnsi="Arial" w:cs="Arial"/>
                <w:bCs/>
              </w:rPr>
            </w:pPr>
            <w:r>
              <w:rPr>
                <w:rFonts w:ascii="Arial" w:hAnsi="Arial" w:cs="Arial"/>
                <w:bCs/>
              </w:rPr>
              <w:t>0,302</w:t>
            </w:r>
          </w:p>
        </w:tc>
        <w:tc>
          <w:tcPr>
            <w:tcW w:w="794" w:type="dxa"/>
          </w:tcPr>
          <w:p w14:paraId="270445A7" w14:textId="1F231E63" w:rsidR="008A0535" w:rsidRDefault="00BD5190" w:rsidP="00F16088">
            <w:pPr>
              <w:spacing w:line="360" w:lineRule="auto"/>
              <w:jc w:val="both"/>
              <w:rPr>
                <w:rFonts w:ascii="Arial" w:hAnsi="Arial" w:cs="Arial"/>
                <w:bCs/>
              </w:rPr>
            </w:pPr>
            <w:r>
              <w:rPr>
                <w:rFonts w:ascii="Arial" w:hAnsi="Arial" w:cs="Arial"/>
                <w:bCs/>
              </w:rPr>
              <w:t>62,62</w:t>
            </w:r>
          </w:p>
        </w:tc>
        <w:tc>
          <w:tcPr>
            <w:tcW w:w="769" w:type="dxa"/>
          </w:tcPr>
          <w:p w14:paraId="69F0D867" w14:textId="21516DCB" w:rsidR="008A0535" w:rsidRDefault="00BD5190" w:rsidP="00F16088">
            <w:pPr>
              <w:spacing w:line="360" w:lineRule="auto"/>
              <w:jc w:val="both"/>
              <w:rPr>
                <w:rFonts w:ascii="Arial" w:hAnsi="Arial" w:cs="Arial"/>
                <w:bCs/>
              </w:rPr>
            </w:pPr>
            <w:r>
              <w:rPr>
                <w:rFonts w:ascii="Arial" w:hAnsi="Arial" w:cs="Arial"/>
                <w:bCs/>
              </w:rPr>
              <w:t>62,62</w:t>
            </w:r>
          </w:p>
        </w:tc>
        <w:tc>
          <w:tcPr>
            <w:tcW w:w="794" w:type="dxa"/>
          </w:tcPr>
          <w:p w14:paraId="57AAE539" w14:textId="4BEDD691" w:rsidR="008A0535" w:rsidRDefault="00BD5190" w:rsidP="00F16088">
            <w:pPr>
              <w:spacing w:line="360" w:lineRule="auto"/>
              <w:jc w:val="both"/>
              <w:rPr>
                <w:rFonts w:ascii="Arial" w:hAnsi="Arial" w:cs="Arial"/>
                <w:bCs/>
              </w:rPr>
            </w:pPr>
            <w:r>
              <w:rPr>
                <w:rFonts w:ascii="Arial" w:hAnsi="Arial" w:cs="Arial"/>
                <w:bCs/>
              </w:rPr>
              <w:t>62,62</w:t>
            </w:r>
          </w:p>
        </w:tc>
        <w:tc>
          <w:tcPr>
            <w:tcW w:w="2271" w:type="dxa"/>
            <w:vMerge/>
          </w:tcPr>
          <w:p w14:paraId="52289492" w14:textId="77777777" w:rsidR="008A0535" w:rsidRDefault="008A0535" w:rsidP="00F16088">
            <w:pPr>
              <w:spacing w:line="360" w:lineRule="auto"/>
              <w:jc w:val="both"/>
              <w:rPr>
                <w:rFonts w:ascii="Arial" w:hAnsi="Arial" w:cs="Arial"/>
                <w:bCs/>
              </w:rPr>
            </w:pPr>
          </w:p>
        </w:tc>
      </w:tr>
      <w:tr w:rsidR="008A0535" w14:paraId="41BD873E" w14:textId="77777777" w:rsidTr="001D0F36">
        <w:trPr>
          <w:trHeight w:val="145"/>
        </w:trPr>
        <w:tc>
          <w:tcPr>
            <w:tcW w:w="1562" w:type="dxa"/>
            <w:vMerge/>
            <w:tcBorders>
              <w:bottom w:val="single" w:sz="4" w:space="0" w:color="auto"/>
            </w:tcBorders>
          </w:tcPr>
          <w:p w14:paraId="03FAF339" w14:textId="77777777" w:rsidR="008A0535" w:rsidRDefault="008A0535" w:rsidP="00F16088">
            <w:pPr>
              <w:spacing w:line="360" w:lineRule="auto"/>
              <w:jc w:val="both"/>
              <w:rPr>
                <w:rFonts w:ascii="Arial" w:hAnsi="Arial" w:cs="Arial"/>
                <w:bCs/>
              </w:rPr>
            </w:pPr>
          </w:p>
        </w:tc>
        <w:tc>
          <w:tcPr>
            <w:tcW w:w="1421" w:type="dxa"/>
            <w:tcBorders>
              <w:bottom w:val="single" w:sz="4" w:space="0" w:color="auto"/>
            </w:tcBorders>
          </w:tcPr>
          <w:p w14:paraId="4D5174B3" w14:textId="50F4A112" w:rsidR="008A0535" w:rsidRDefault="008A0535" w:rsidP="00F16088">
            <w:pPr>
              <w:spacing w:line="360" w:lineRule="auto"/>
              <w:jc w:val="both"/>
              <w:rPr>
                <w:rFonts w:ascii="Arial" w:hAnsi="Arial" w:cs="Arial"/>
                <w:bCs/>
              </w:rPr>
            </w:pPr>
            <w:r>
              <w:rPr>
                <w:rFonts w:ascii="Arial" w:hAnsi="Arial" w:cs="Arial"/>
                <w:bCs/>
              </w:rPr>
              <w:t>250</w:t>
            </w:r>
          </w:p>
        </w:tc>
        <w:tc>
          <w:tcPr>
            <w:tcW w:w="769" w:type="dxa"/>
            <w:tcBorders>
              <w:bottom w:val="single" w:sz="4" w:space="0" w:color="auto"/>
            </w:tcBorders>
          </w:tcPr>
          <w:p w14:paraId="48F6CA33" w14:textId="638AB49F" w:rsidR="008A0535" w:rsidRDefault="00BD5190" w:rsidP="00F16088">
            <w:pPr>
              <w:spacing w:line="360" w:lineRule="auto"/>
              <w:jc w:val="both"/>
              <w:rPr>
                <w:rFonts w:ascii="Arial" w:hAnsi="Arial" w:cs="Arial"/>
                <w:bCs/>
              </w:rPr>
            </w:pPr>
            <w:r>
              <w:rPr>
                <w:rFonts w:ascii="Arial" w:hAnsi="Arial" w:cs="Arial"/>
                <w:bCs/>
              </w:rPr>
              <w:t>0,184</w:t>
            </w:r>
          </w:p>
        </w:tc>
        <w:tc>
          <w:tcPr>
            <w:tcW w:w="794" w:type="dxa"/>
            <w:tcBorders>
              <w:bottom w:val="single" w:sz="4" w:space="0" w:color="auto"/>
            </w:tcBorders>
          </w:tcPr>
          <w:p w14:paraId="3EB7D1D5" w14:textId="16C7DAEF" w:rsidR="008A0535" w:rsidRDefault="00BD5190" w:rsidP="00F16088">
            <w:pPr>
              <w:spacing w:line="360" w:lineRule="auto"/>
              <w:jc w:val="both"/>
              <w:rPr>
                <w:rFonts w:ascii="Arial" w:hAnsi="Arial" w:cs="Arial"/>
                <w:bCs/>
              </w:rPr>
            </w:pPr>
            <w:r>
              <w:rPr>
                <w:rFonts w:ascii="Arial" w:hAnsi="Arial" w:cs="Arial"/>
                <w:bCs/>
              </w:rPr>
              <w:t>0,184</w:t>
            </w:r>
          </w:p>
        </w:tc>
        <w:tc>
          <w:tcPr>
            <w:tcW w:w="769" w:type="dxa"/>
            <w:tcBorders>
              <w:bottom w:val="single" w:sz="4" w:space="0" w:color="auto"/>
            </w:tcBorders>
          </w:tcPr>
          <w:p w14:paraId="2CF9A0E9" w14:textId="7B8674D0" w:rsidR="008A0535" w:rsidRDefault="00BD5190" w:rsidP="00F16088">
            <w:pPr>
              <w:spacing w:line="360" w:lineRule="auto"/>
              <w:jc w:val="both"/>
              <w:rPr>
                <w:rFonts w:ascii="Arial" w:hAnsi="Arial" w:cs="Arial"/>
                <w:bCs/>
              </w:rPr>
            </w:pPr>
            <w:r>
              <w:rPr>
                <w:rFonts w:ascii="Arial" w:hAnsi="Arial" w:cs="Arial"/>
                <w:bCs/>
              </w:rPr>
              <w:t>0,184</w:t>
            </w:r>
          </w:p>
        </w:tc>
        <w:tc>
          <w:tcPr>
            <w:tcW w:w="794" w:type="dxa"/>
            <w:tcBorders>
              <w:bottom w:val="single" w:sz="4" w:space="0" w:color="auto"/>
            </w:tcBorders>
          </w:tcPr>
          <w:p w14:paraId="7F9EDDE3" w14:textId="770C1AC0" w:rsidR="008A0535" w:rsidRDefault="00BD5190" w:rsidP="00F16088">
            <w:pPr>
              <w:spacing w:line="360" w:lineRule="auto"/>
              <w:jc w:val="both"/>
              <w:rPr>
                <w:rFonts w:ascii="Arial" w:hAnsi="Arial" w:cs="Arial"/>
                <w:bCs/>
              </w:rPr>
            </w:pPr>
            <w:r>
              <w:rPr>
                <w:rFonts w:ascii="Arial" w:hAnsi="Arial" w:cs="Arial"/>
                <w:bCs/>
              </w:rPr>
              <w:t>77,10</w:t>
            </w:r>
          </w:p>
        </w:tc>
        <w:tc>
          <w:tcPr>
            <w:tcW w:w="769" w:type="dxa"/>
            <w:tcBorders>
              <w:bottom w:val="single" w:sz="4" w:space="0" w:color="auto"/>
            </w:tcBorders>
          </w:tcPr>
          <w:p w14:paraId="0CB3461A" w14:textId="144B1146" w:rsidR="008A0535" w:rsidRDefault="00BD5190" w:rsidP="00F16088">
            <w:pPr>
              <w:spacing w:line="360" w:lineRule="auto"/>
              <w:jc w:val="both"/>
              <w:rPr>
                <w:rFonts w:ascii="Arial" w:hAnsi="Arial" w:cs="Arial"/>
                <w:bCs/>
              </w:rPr>
            </w:pPr>
            <w:r>
              <w:rPr>
                <w:rFonts w:ascii="Arial" w:hAnsi="Arial" w:cs="Arial"/>
                <w:bCs/>
              </w:rPr>
              <w:t>77,10</w:t>
            </w:r>
          </w:p>
        </w:tc>
        <w:tc>
          <w:tcPr>
            <w:tcW w:w="794" w:type="dxa"/>
            <w:tcBorders>
              <w:bottom w:val="single" w:sz="4" w:space="0" w:color="auto"/>
            </w:tcBorders>
          </w:tcPr>
          <w:p w14:paraId="54951801" w14:textId="5D4CBE93" w:rsidR="008A0535" w:rsidRDefault="00BD5190" w:rsidP="00F16088">
            <w:pPr>
              <w:spacing w:line="360" w:lineRule="auto"/>
              <w:jc w:val="both"/>
              <w:rPr>
                <w:rFonts w:ascii="Arial" w:hAnsi="Arial" w:cs="Arial"/>
                <w:bCs/>
              </w:rPr>
            </w:pPr>
            <w:r>
              <w:rPr>
                <w:rFonts w:ascii="Arial" w:hAnsi="Arial" w:cs="Arial"/>
                <w:bCs/>
              </w:rPr>
              <w:t>77,10</w:t>
            </w:r>
          </w:p>
        </w:tc>
        <w:tc>
          <w:tcPr>
            <w:tcW w:w="2271" w:type="dxa"/>
            <w:vMerge/>
            <w:tcBorders>
              <w:bottom w:val="single" w:sz="4" w:space="0" w:color="auto"/>
            </w:tcBorders>
          </w:tcPr>
          <w:p w14:paraId="76C6BFEB" w14:textId="77777777" w:rsidR="008A0535" w:rsidRDefault="008A0535" w:rsidP="00F16088">
            <w:pPr>
              <w:spacing w:line="360" w:lineRule="auto"/>
              <w:jc w:val="both"/>
              <w:rPr>
                <w:rFonts w:ascii="Arial" w:hAnsi="Arial" w:cs="Arial"/>
                <w:bCs/>
              </w:rPr>
            </w:pPr>
          </w:p>
        </w:tc>
      </w:tr>
      <w:tr w:rsidR="008A0535" w14:paraId="469CF30C" w14:textId="77777777" w:rsidTr="001D0F36">
        <w:trPr>
          <w:trHeight w:val="375"/>
        </w:trPr>
        <w:tc>
          <w:tcPr>
            <w:tcW w:w="1562" w:type="dxa"/>
            <w:vMerge w:val="restart"/>
            <w:tcBorders>
              <w:top w:val="single" w:sz="4" w:space="0" w:color="auto"/>
              <w:bottom w:val="nil"/>
            </w:tcBorders>
          </w:tcPr>
          <w:p w14:paraId="1EFA2C84" w14:textId="10177AF6" w:rsidR="008A0535" w:rsidRDefault="008A0535" w:rsidP="00F16088">
            <w:pPr>
              <w:spacing w:line="360" w:lineRule="auto"/>
              <w:jc w:val="both"/>
              <w:rPr>
                <w:rFonts w:ascii="Arial" w:hAnsi="Arial" w:cs="Arial"/>
                <w:bCs/>
              </w:rPr>
            </w:pPr>
            <w:r>
              <w:rPr>
                <w:rFonts w:ascii="Arial" w:hAnsi="Arial" w:cs="Arial"/>
                <w:bCs/>
              </w:rPr>
              <w:t>EEDM</w:t>
            </w:r>
          </w:p>
        </w:tc>
        <w:tc>
          <w:tcPr>
            <w:tcW w:w="1421" w:type="dxa"/>
            <w:tcBorders>
              <w:top w:val="single" w:sz="4" w:space="0" w:color="auto"/>
              <w:bottom w:val="nil"/>
            </w:tcBorders>
          </w:tcPr>
          <w:p w14:paraId="7E8A995E" w14:textId="6C2AC5CE" w:rsidR="008A0535" w:rsidRDefault="008A0535"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bottom w:val="nil"/>
            </w:tcBorders>
          </w:tcPr>
          <w:p w14:paraId="262AAE0D" w14:textId="3FF363D3" w:rsidR="008A0535" w:rsidRDefault="008A0535" w:rsidP="00F16088">
            <w:pPr>
              <w:spacing w:line="360" w:lineRule="auto"/>
              <w:jc w:val="both"/>
              <w:rPr>
                <w:rFonts w:ascii="Arial" w:hAnsi="Arial" w:cs="Arial"/>
                <w:bCs/>
              </w:rPr>
            </w:pPr>
            <w:r>
              <w:rPr>
                <w:rFonts w:ascii="Arial" w:hAnsi="Arial" w:cs="Arial"/>
                <w:bCs/>
              </w:rPr>
              <w:t>0</w:t>
            </w:r>
          </w:p>
        </w:tc>
        <w:tc>
          <w:tcPr>
            <w:tcW w:w="794" w:type="dxa"/>
            <w:tcBorders>
              <w:top w:val="single" w:sz="4" w:space="0" w:color="auto"/>
              <w:bottom w:val="nil"/>
            </w:tcBorders>
          </w:tcPr>
          <w:p w14:paraId="4E63E8C9" w14:textId="77497662" w:rsidR="008A0535" w:rsidRDefault="008A0535"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bottom w:val="nil"/>
            </w:tcBorders>
          </w:tcPr>
          <w:p w14:paraId="69E64C78" w14:textId="584F7A8C" w:rsidR="008A0535" w:rsidRDefault="008A0535" w:rsidP="00F16088">
            <w:pPr>
              <w:spacing w:line="360" w:lineRule="auto"/>
              <w:jc w:val="both"/>
              <w:rPr>
                <w:rFonts w:ascii="Arial" w:hAnsi="Arial" w:cs="Arial"/>
                <w:bCs/>
              </w:rPr>
            </w:pPr>
            <w:r>
              <w:rPr>
                <w:rFonts w:ascii="Arial" w:hAnsi="Arial" w:cs="Arial"/>
                <w:bCs/>
              </w:rPr>
              <w:t>0</w:t>
            </w:r>
          </w:p>
        </w:tc>
        <w:tc>
          <w:tcPr>
            <w:tcW w:w="794" w:type="dxa"/>
            <w:tcBorders>
              <w:top w:val="single" w:sz="4" w:space="0" w:color="auto"/>
              <w:bottom w:val="nil"/>
            </w:tcBorders>
          </w:tcPr>
          <w:p w14:paraId="4310958C" w14:textId="7C1D2AE4" w:rsidR="008A0535" w:rsidRDefault="008A0535" w:rsidP="00F16088">
            <w:pPr>
              <w:spacing w:line="360" w:lineRule="auto"/>
              <w:jc w:val="both"/>
              <w:rPr>
                <w:rFonts w:ascii="Arial" w:hAnsi="Arial" w:cs="Arial"/>
                <w:bCs/>
              </w:rPr>
            </w:pPr>
            <w:r>
              <w:rPr>
                <w:rFonts w:ascii="Arial" w:hAnsi="Arial" w:cs="Arial"/>
                <w:bCs/>
              </w:rPr>
              <w:t>0</w:t>
            </w:r>
          </w:p>
        </w:tc>
        <w:tc>
          <w:tcPr>
            <w:tcW w:w="769" w:type="dxa"/>
            <w:tcBorders>
              <w:top w:val="single" w:sz="4" w:space="0" w:color="auto"/>
              <w:bottom w:val="nil"/>
            </w:tcBorders>
          </w:tcPr>
          <w:p w14:paraId="6E4602A9" w14:textId="06036B76" w:rsidR="008A0535" w:rsidRDefault="008A0535" w:rsidP="00F16088">
            <w:pPr>
              <w:spacing w:line="360" w:lineRule="auto"/>
              <w:jc w:val="both"/>
              <w:rPr>
                <w:rFonts w:ascii="Arial" w:hAnsi="Arial" w:cs="Arial"/>
                <w:bCs/>
              </w:rPr>
            </w:pPr>
            <w:r>
              <w:rPr>
                <w:rFonts w:ascii="Arial" w:hAnsi="Arial" w:cs="Arial"/>
                <w:bCs/>
              </w:rPr>
              <w:t>0</w:t>
            </w:r>
          </w:p>
        </w:tc>
        <w:tc>
          <w:tcPr>
            <w:tcW w:w="794" w:type="dxa"/>
            <w:tcBorders>
              <w:top w:val="single" w:sz="4" w:space="0" w:color="auto"/>
              <w:bottom w:val="nil"/>
            </w:tcBorders>
          </w:tcPr>
          <w:p w14:paraId="0EE0EF54" w14:textId="4C3E4072" w:rsidR="008A0535" w:rsidRDefault="008A0535" w:rsidP="00F16088">
            <w:pPr>
              <w:spacing w:line="360" w:lineRule="auto"/>
              <w:jc w:val="both"/>
              <w:rPr>
                <w:rFonts w:ascii="Arial" w:hAnsi="Arial" w:cs="Arial"/>
                <w:bCs/>
              </w:rPr>
            </w:pPr>
            <w:r>
              <w:rPr>
                <w:rFonts w:ascii="Arial" w:hAnsi="Arial" w:cs="Arial"/>
                <w:bCs/>
              </w:rPr>
              <w:t>0</w:t>
            </w:r>
          </w:p>
        </w:tc>
        <w:tc>
          <w:tcPr>
            <w:tcW w:w="2271" w:type="dxa"/>
            <w:vMerge w:val="restart"/>
            <w:tcBorders>
              <w:top w:val="single" w:sz="4" w:space="0" w:color="auto"/>
              <w:bottom w:val="nil"/>
            </w:tcBorders>
          </w:tcPr>
          <w:p w14:paraId="2DEC6BED" w14:textId="77777777" w:rsidR="008A0535" w:rsidRDefault="008A0535" w:rsidP="00F16088">
            <w:pPr>
              <w:spacing w:line="360" w:lineRule="auto"/>
              <w:jc w:val="both"/>
              <w:rPr>
                <w:rFonts w:ascii="Arial" w:hAnsi="Arial" w:cs="Arial"/>
                <w:bCs/>
              </w:rPr>
            </w:pPr>
          </w:p>
          <w:p w14:paraId="61F5397D" w14:textId="77777777" w:rsidR="008A0535" w:rsidRDefault="008A0535" w:rsidP="00F16088">
            <w:pPr>
              <w:spacing w:line="360" w:lineRule="auto"/>
              <w:jc w:val="both"/>
              <w:rPr>
                <w:rFonts w:ascii="Arial" w:hAnsi="Arial" w:cs="Arial"/>
                <w:bCs/>
              </w:rPr>
            </w:pPr>
          </w:p>
          <w:p w14:paraId="61E46E49" w14:textId="248EEC92" w:rsidR="002549EF" w:rsidRPr="002549EF" w:rsidRDefault="002549EF" w:rsidP="002549EF">
            <w:pPr>
              <w:spacing w:line="360" w:lineRule="auto"/>
              <w:jc w:val="center"/>
              <w:rPr>
                <w:rFonts w:ascii="Arial" w:hAnsi="Arial" w:cs="Arial"/>
                <w:bCs/>
              </w:rPr>
            </w:pPr>
            <w:r>
              <w:rPr>
                <w:rFonts w:ascii="Arial" w:hAnsi="Arial" w:cs="Arial"/>
                <w:bCs/>
              </w:rPr>
              <w:t xml:space="preserve">y = 0.1673x+ </w:t>
            </w:r>
            <w:r w:rsidRPr="002549EF">
              <w:rPr>
                <w:rFonts w:ascii="Arial" w:hAnsi="Arial" w:cs="Arial"/>
                <w:bCs/>
              </w:rPr>
              <w:t>33.584</w:t>
            </w:r>
            <w:r w:rsidRPr="002549EF">
              <w:rPr>
                <w:rFonts w:ascii="Arial" w:hAnsi="Arial" w:cs="Arial"/>
                <w:bCs/>
              </w:rPr>
              <w:br/>
              <w:t>R² = 0.9498</w:t>
            </w:r>
          </w:p>
          <w:p w14:paraId="51D57178" w14:textId="77777777" w:rsidR="00835E7A" w:rsidRDefault="00835E7A" w:rsidP="00F16088">
            <w:pPr>
              <w:spacing w:line="360" w:lineRule="auto"/>
              <w:jc w:val="both"/>
              <w:rPr>
                <w:rFonts w:ascii="Arial" w:hAnsi="Arial" w:cs="Arial"/>
                <w:bCs/>
              </w:rPr>
            </w:pPr>
          </w:p>
          <w:p w14:paraId="664A2C93" w14:textId="40F1EE9F" w:rsidR="008A0535" w:rsidRDefault="008A0535" w:rsidP="00F16088">
            <w:pPr>
              <w:spacing w:line="360" w:lineRule="auto"/>
              <w:jc w:val="both"/>
              <w:rPr>
                <w:rFonts w:ascii="Arial" w:hAnsi="Arial" w:cs="Arial"/>
                <w:bCs/>
              </w:rPr>
            </w:pPr>
          </w:p>
        </w:tc>
      </w:tr>
      <w:tr w:rsidR="008A0535" w14:paraId="6BB11E2C" w14:textId="77777777" w:rsidTr="001D0F36">
        <w:trPr>
          <w:trHeight w:val="145"/>
        </w:trPr>
        <w:tc>
          <w:tcPr>
            <w:tcW w:w="1562" w:type="dxa"/>
            <w:vMerge/>
            <w:tcBorders>
              <w:top w:val="nil"/>
            </w:tcBorders>
          </w:tcPr>
          <w:p w14:paraId="0E24DF91" w14:textId="77777777" w:rsidR="008A0535" w:rsidRDefault="008A0535" w:rsidP="00F16088">
            <w:pPr>
              <w:spacing w:line="360" w:lineRule="auto"/>
              <w:jc w:val="both"/>
              <w:rPr>
                <w:rFonts w:ascii="Arial" w:hAnsi="Arial" w:cs="Arial"/>
                <w:bCs/>
              </w:rPr>
            </w:pPr>
          </w:p>
        </w:tc>
        <w:tc>
          <w:tcPr>
            <w:tcW w:w="1421" w:type="dxa"/>
            <w:tcBorders>
              <w:top w:val="nil"/>
            </w:tcBorders>
          </w:tcPr>
          <w:p w14:paraId="37A166BD" w14:textId="0B3B2032" w:rsidR="008A0535" w:rsidRDefault="008A0535" w:rsidP="00F16088">
            <w:pPr>
              <w:spacing w:line="360" w:lineRule="auto"/>
              <w:jc w:val="both"/>
              <w:rPr>
                <w:rFonts w:ascii="Arial" w:hAnsi="Arial" w:cs="Arial"/>
                <w:bCs/>
              </w:rPr>
            </w:pPr>
            <w:r>
              <w:rPr>
                <w:rFonts w:ascii="Arial" w:hAnsi="Arial" w:cs="Arial"/>
                <w:bCs/>
              </w:rPr>
              <w:t>50</w:t>
            </w:r>
          </w:p>
        </w:tc>
        <w:tc>
          <w:tcPr>
            <w:tcW w:w="769" w:type="dxa"/>
            <w:tcBorders>
              <w:top w:val="nil"/>
            </w:tcBorders>
          </w:tcPr>
          <w:p w14:paraId="45EF28D1" w14:textId="5E408178" w:rsidR="008A0535" w:rsidRDefault="008A0535" w:rsidP="00F16088">
            <w:pPr>
              <w:spacing w:line="360" w:lineRule="auto"/>
              <w:jc w:val="both"/>
              <w:rPr>
                <w:rFonts w:ascii="Arial" w:hAnsi="Arial" w:cs="Arial"/>
                <w:bCs/>
              </w:rPr>
            </w:pPr>
            <w:r>
              <w:rPr>
                <w:rFonts w:ascii="Arial" w:hAnsi="Arial" w:cs="Arial"/>
                <w:bCs/>
              </w:rPr>
              <w:t>0,</w:t>
            </w:r>
            <w:r w:rsidR="002549EF">
              <w:rPr>
                <w:rFonts w:ascii="Arial" w:hAnsi="Arial" w:cs="Arial"/>
                <w:bCs/>
              </w:rPr>
              <w:t>483</w:t>
            </w:r>
          </w:p>
        </w:tc>
        <w:tc>
          <w:tcPr>
            <w:tcW w:w="794" w:type="dxa"/>
            <w:tcBorders>
              <w:top w:val="nil"/>
            </w:tcBorders>
          </w:tcPr>
          <w:p w14:paraId="02FDB0B2" w14:textId="480A8D7F" w:rsidR="008A0535" w:rsidRDefault="002549EF" w:rsidP="00F16088">
            <w:pPr>
              <w:spacing w:line="360" w:lineRule="auto"/>
              <w:jc w:val="both"/>
              <w:rPr>
                <w:rFonts w:ascii="Arial" w:hAnsi="Arial" w:cs="Arial"/>
                <w:bCs/>
              </w:rPr>
            </w:pPr>
            <w:r>
              <w:rPr>
                <w:rFonts w:ascii="Arial" w:hAnsi="Arial" w:cs="Arial"/>
                <w:bCs/>
              </w:rPr>
              <w:t>0,483</w:t>
            </w:r>
          </w:p>
        </w:tc>
        <w:tc>
          <w:tcPr>
            <w:tcW w:w="769" w:type="dxa"/>
            <w:tcBorders>
              <w:top w:val="nil"/>
            </w:tcBorders>
          </w:tcPr>
          <w:p w14:paraId="59705D2D" w14:textId="52326B93" w:rsidR="008A0535" w:rsidRDefault="002549EF" w:rsidP="00F16088">
            <w:pPr>
              <w:spacing w:line="360" w:lineRule="auto"/>
              <w:jc w:val="both"/>
              <w:rPr>
                <w:rFonts w:ascii="Arial" w:hAnsi="Arial" w:cs="Arial"/>
                <w:bCs/>
              </w:rPr>
            </w:pPr>
            <w:r>
              <w:rPr>
                <w:rFonts w:ascii="Arial" w:hAnsi="Arial" w:cs="Arial"/>
                <w:bCs/>
              </w:rPr>
              <w:t>0,483</w:t>
            </w:r>
          </w:p>
        </w:tc>
        <w:tc>
          <w:tcPr>
            <w:tcW w:w="794" w:type="dxa"/>
            <w:tcBorders>
              <w:top w:val="nil"/>
            </w:tcBorders>
          </w:tcPr>
          <w:p w14:paraId="46B37040" w14:textId="08DB3617" w:rsidR="008A0535" w:rsidRDefault="002549EF" w:rsidP="00F16088">
            <w:pPr>
              <w:spacing w:line="360" w:lineRule="auto"/>
              <w:jc w:val="both"/>
              <w:rPr>
                <w:rFonts w:ascii="Arial" w:hAnsi="Arial" w:cs="Arial"/>
                <w:bCs/>
              </w:rPr>
            </w:pPr>
            <w:r>
              <w:rPr>
                <w:rFonts w:ascii="Arial" w:hAnsi="Arial" w:cs="Arial"/>
                <w:bCs/>
              </w:rPr>
              <w:t>40,22</w:t>
            </w:r>
          </w:p>
        </w:tc>
        <w:tc>
          <w:tcPr>
            <w:tcW w:w="769" w:type="dxa"/>
            <w:tcBorders>
              <w:top w:val="nil"/>
            </w:tcBorders>
          </w:tcPr>
          <w:p w14:paraId="6CE61D1E" w14:textId="1C4FA459" w:rsidR="008A0535" w:rsidRDefault="002549EF" w:rsidP="00F16088">
            <w:pPr>
              <w:spacing w:line="360" w:lineRule="auto"/>
              <w:jc w:val="both"/>
              <w:rPr>
                <w:rFonts w:ascii="Arial" w:hAnsi="Arial" w:cs="Arial"/>
                <w:bCs/>
              </w:rPr>
            </w:pPr>
            <w:r>
              <w:rPr>
                <w:rFonts w:ascii="Arial" w:hAnsi="Arial" w:cs="Arial"/>
                <w:bCs/>
              </w:rPr>
              <w:t>40,22</w:t>
            </w:r>
          </w:p>
        </w:tc>
        <w:tc>
          <w:tcPr>
            <w:tcW w:w="794" w:type="dxa"/>
            <w:tcBorders>
              <w:top w:val="nil"/>
            </w:tcBorders>
          </w:tcPr>
          <w:p w14:paraId="52F7E7E1" w14:textId="1878F054" w:rsidR="008A0535" w:rsidRDefault="002549EF" w:rsidP="00F16088">
            <w:pPr>
              <w:spacing w:line="360" w:lineRule="auto"/>
              <w:jc w:val="both"/>
              <w:rPr>
                <w:rFonts w:ascii="Arial" w:hAnsi="Arial" w:cs="Arial"/>
                <w:bCs/>
              </w:rPr>
            </w:pPr>
            <w:r>
              <w:rPr>
                <w:rFonts w:ascii="Arial" w:hAnsi="Arial" w:cs="Arial"/>
                <w:bCs/>
              </w:rPr>
              <w:t>40,22</w:t>
            </w:r>
          </w:p>
        </w:tc>
        <w:tc>
          <w:tcPr>
            <w:tcW w:w="2271" w:type="dxa"/>
            <w:vMerge/>
            <w:tcBorders>
              <w:top w:val="nil"/>
            </w:tcBorders>
          </w:tcPr>
          <w:p w14:paraId="0B8796CE" w14:textId="77777777" w:rsidR="008A0535" w:rsidRDefault="008A0535" w:rsidP="00F16088">
            <w:pPr>
              <w:spacing w:line="360" w:lineRule="auto"/>
              <w:jc w:val="both"/>
              <w:rPr>
                <w:rFonts w:ascii="Arial" w:hAnsi="Arial" w:cs="Arial"/>
                <w:bCs/>
              </w:rPr>
            </w:pPr>
          </w:p>
        </w:tc>
      </w:tr>
      <w:tr w:rsidR="008A0535" w14:paraId="66B72395" w14:textId="77777777" w:rsidTr="001D0F36">
        <w:trPr>
          <w:trHeight w:val="145"/>
        </w:trPr>
        <w:tc>
          <w:tcPr>
            <w:tcW w:w="1562" w:type="dxa"/>
            <w:vMerge/>
          </w:tcPr>
          <w:p w14:paraId="04DF66D0" w14:textId="77777777" w:rsidR="008A0535" w:rsidRDefault="008A0535" w:rsidP="00F16088">
            <w:pPr>
              <w:spacing w:line="360" w:lineRule="auto"/>
              <w:jc w:val="both"/>
              <w:rPr>
                <w:rFonts w:ascii="Arial" w:hAnsi="Arial" w:cs="Arial"/>
                <w:bCs/>
              </w:rPr>
            </w:pPr>
          </w:p>
        </w:tc>
        <w:tc>
          <w:tcPr>
            <w:tcW w:w="1421" w:type="dxa"/>
          </w:tcPr>
          <w:p w14:paraId="0977F18A" w14:textId="764EDC47" w:rsidR="008A0535" w:rsidRDefault="008A0535" w:rsidP="00F16088">
            <w:pPr>
              <w:spacing w:line="360" w:lineRule="auto"/>
              <w:jc w:val="both"/>
              <w:rPr>
                <w:rFonts w:ascii="Arial" w:hAnsi="Arial" w:cs="Arial"/>
                <w:bCs/>
              </w:rPr>
            </w:pPr>
            <w:r>
              <w:rPr>
                <w:rFonts w:ascii="Arial" w:hAnsi="Arial" w:cs="Arial"/>
                <w:bCs/>
              </w:rPr>
              <w:t>100</w:t>
            </w:r>
          </w:p>
        </w:tc>
        <w:tc>
          <w:tcPr>
            <w:tcW w:w="769" w:type="dxa"/>
          </w:tcPr>
          <w:p w14:paraId="5979E28B" w14:textId="42E3DE00" w:rsidR="008A0535" w:rsidRDefault="002549EF" w:rsidP="00F16088">
            <w:pPr>
              <w:spacing w:line="360" w:lineRule="auto"/>
              <w:jc w:val="both"/>
              <w:rPr>
                <w:rFonts w:ascii="Arial" w:hAnsi="Arial" w:cs="Arial"/>
                <w:bCs/>
              </w:rPr>
            </w:pPr>
            <w:r>
              <w:rPr>
                <w:rFonts w:ascii="Arial" w:hAnsi="Arial" w:cs="Arial"/>
                <w:bCs/>
              </w:rPr>
              <w:t>0,399</w:t>
            </w:r>
          </w:p>
        </w:tc>
        <w:tc>
          <w:tcPr>
            <w:tcW w:w="794" w:type="dxa"/>
          </w:tcPr>
          <w:p w14:paraId="33F4DD2B" w14:textId="4843ADD9" w:rsidR="008A0535" w:rsidRDefault="002549EF" w:rsidP="00F16088">
            <w:pPr>
              <w:spacing w:line="360" w:lineRule="auto"/>
              <w:jc w:val="both"/>
              <w:rPr>
                <w:rFonts w:ascii="Arial" w:hAnsi="Arial" w:cs="Arial"/>
                <w:bCs/>
              </w:rPr>
            </w:pPr>
            <w:r>
              <w:rPr>
                <w:rFonts w:ascii="Arial" w:hAnsi="Arial" w:cs="Arial"/>
                <w:bCs/>
              </w:rPr>
              <w:t>0,399</w:t>
            </w:r>
          </w:p>
        </w:tc>
        <w:tc>
          <w:tcPr>
            <w:tcW w:w="769" w:type="dxa"/>
          </w:tcPr>
          <w:p w14:paraId="53D578F6" w14:textId="474B05CA" w:rsidR="008A0535" w:rsidRDefault="002549EF" w:rsidP="00F16088">
            <w:pPr>
              <w:spacing w:line="360" w:lineRule="auto"/>
              <w:jc w:val="both"/>
              <w:rPr>
                <w:rFonts w:ascii="Arial" w:hAnsi="Arial" w:cs="Arial"/>
                <w:bCs/>
              </w:rPr>
            </w:pPr>
            <w:r>
              <w:rPr>
                <w:rFonts w:ascii="Arial" w:hAnsi="Arial" w:cs="Arial"/>
                <w:bCs/>
              </w:rPr>
              <w:t>0,399</w:t>
            </w:r>
          </w:p>
        </w:tc>
        <w:tc>
          <w:tcPr>
            <w:tcW w:w="794" w:type="dxa"/>
          </w:tcPr>
          <w:p w14:paraId="3F8E5401" w14:textId="28858C57" w:rsidR="008A0535" w:rsidRDefault="002549EF" w:rsidP="00F16088">
            <w:pPr>
              <w:spacing w:line="360" w:lineRule="auto"/>
              <w:jc w:val="both"/>
              <w:rPr>
                <w:rFonts w:ascii="Arial" w:hAnsi="Arial" w:cs="Arial"/>
                <w:bCs/>
              </w:rPr>
            </w:pPr>
            <w:r>
              <w:rPr>
                <w:rFonts w:ascii="Arial" w:hAnsi="Arial" w:cs="Arial"/>
                <w:bCs/>
              </w:rPr>
              <w:t>50,61</w:t>
            </w:r>
          </w:p>
        </w:tc>
        <w:tc>
          <w:tcPr>
            <w:tcW w:w="769" w:type="dxa"/>
          </w:tcPr>
          <w:p w14:paraId="52396DA6" w14:textId="755AF62A" w:rsidR="008A0535" w:rsidRDefault="002549EF" w:rsidP="00F16088">
            <w:pPr>
              <w:spacing w:line="360" w:lineRule="auto"/>
              <w:jc w:val="both"/>
              <w:rPr>
                <w:rFonts w:ascii="Arial" w:hAnsi="Arial" w:cs="Arial"/>
                <w:bCs/>
              </w:rPr>
            </w:pPr>
            <w:r>
              <w:rPr>
                <w:rFonts w:ascii="Arial" w:hAnsi="Arial" w:cs="Arial"/>
                <w:bCs/>
              </w:rPr>
              <w:t>50,61</w:t>
            </w:r>
          </w:p>
        </w:tc>
        <w:tc>
          <w:tcPr>
            <w:tcW w:w="794" w:type="dxa"/>
          </w:tcPr>
          <w:p w14:paraId="0030577E" w14:textId="12E268D2" w:rsidR="008A0535" w:rsidRDefault="002549EF" w:rsidP="00F16088">
            <w:pPr>
              <w:spacing w:line="360" w:lineRule="auto"/>
              <w:jc w:val="both"/>
              <w:rPr>
                <w:rFonts w:ascii="Arial" w:hAnsi="Arial" w:cs="Arial"/>
                <w:bCs/>
              </w:rPr>
            </w:pPr>
            <w:r>
              <w:rPr>
                <w:rFonts w:ascii="Arial" w:hAnsi="Arial" w:cs="Arial"/>
                <w:bCs/>
              </w:rPr>
              <w:t>50,61</w:t>
            </w:r>
          </w:p>
        </w:tc>
        <w:tc>
          <w:tcPr>
            <w:tcW w:w="2271" w:type="dxa"/>
            <w:vMerge/>
          </w:tcPr>
          <w:p w14:paraId="59993C9C" w14:textId="77777777" w:rsidR="008A0535" w:rsidRDefault="008A0535" w:rsidP="00F16088">
            <w:pPr>
              <w:spacing w:line="360" w:lineRule="auto"/>
              <w:jc w:val="both"/>
              <w:rPr>
                <w:rFonts w:ascii="Arial" w:hAnsi="Arial" w:cs="Arial"/>
                <w:bCs/>
              </w:rPr>
            </w:pPr>
          </w:p>
        </w:tc>
      </w:tr>
      <w:tr w:rsidR="008A0535" w14:paraId="17993FF8" w14:textId="77777777" w:rsidTr="001D0F36">
        <w:trPr>
          <w:trHeight w:val="145"/>
        </w:trPr>
        <w:tc>
          <w:tcPr>
            <w:tcW w:w="1562" w:type="dxa"/>
            <w:vMerge/>
          </w:tcPr>
          <w:p w14:paraId="1ADCFD79" w14:textId="77777777" w:rsidR="008A0535" w:rsidRDefault="008A0535" w:rsidP="00F16088">
            <w:pPr>
              <w:spacing w:line="360" w:lineRule="auto"/>
              <w:jc w:val="both"/>
              <w:rPr>
                <w:rFonts w:ascii="Arial" w:hAnsi="Arial" w:cs="Arial"/>
                <w:bCs/>
              </w:rPr>
            </w:pPr>
          </w:p>
        </w:tc>
        <w:tc>
          <w:tcPr>
            <w:tcW w:w="1421" w:type="dxa"/>
          </w:tcPr>
          <w:p w14:paraId="2AF4C57A" w14:textId="4A657FE3" w:rsidR="008A0535" w:rsidRDefault="008A0535" w:rsidP="00F16088">
            <w:pPr>
              <w:spacing w:line="360" w:lineRule="auto"/>
              <w:jc w:val="both"/>
              <w:rPr>
                <w:rFonts w:ascii="Arial" w:hAnsi="Arial" w:cs="Arial"/>
                <w:bCs/>
              </w:rPr>
            </w:pPr>
            <w:r>
              <w:rPr>
                <w:rFonts w:ascii="Arial" w:hAnsi="Arial" w:cs="Arial"/>
                <w:bCs/>
              </w:rPr>
              <w:t>150</w:t>
            </w:r>
          </w:p>
        </w:tc>
        <w:tc>
          <w:tcPr>
            <w:tcW w:w="769" w:type="dxa"/>
          </w:tcPr>
          <w:p w14:paraId="0B48ADD8" w14:textId="2991FCFF" w:rsidR="008A0535" w:rsidRDefault="002549EF" w:rsidP="00F16088">
            <w:pPr>
              <w:spacing w:line="360" w:lineRule="auto"/>
              <w:jc w:val="both"/>
              <w:rPr>
                <w:rFonts w:ascii="Arial" w:hAnsi="Arial" w:cs="Arial"/>
                <w:bCs/>
              </w:rPr>
            </w:pPr>
            <w:r>
              <w:rPr>
                <w:rFonts w:ascii="Arial" w:hAnsi="Arial" w:cs="Arial"/>
                <w:bCs/>
              </w:rPr>
              <w:t>0,327</w:t>
            </w:r>
          </w:p>
        </w:tc>
        <w:tc>
          <w:tcPr>
            <w:tcW w:w="794" w:type="dxa"/>
          </w:tcPr>
          <w:p w14:paraId="7E41E6BF" w14:textId="5441E695" w:rsidR="008A0535" w:rsidRDefault="002549EF" w:rsidP="00F16088">
            <w:pPr>
              <w:spacing w:line="360" w:lineRule="auto"/>
              <w:jc w:val="both"/>
              <w:rPr>
                <w:rFonts w:ascii="Arial" w:hAnsi="Arial" w:cs="Arial"/>
                <w:bCs/>
              </w:rPr>
            </w:pPr>
            <w:r>
              <w:rPr>
                <w:rFonts w:ascii="Arial" w:hAnsi="Arial" w:cs="Arial"/>
                <w:bCs/>
              </w:rPr>
              <w:t>0,327</w:t>
            </w:r>
          </w:p>
        </w:tc>
        <w:tc>
          <w:tcPr>
            <w:tcW w:w="769" w:type="dxa"/>
          </w:tcPr>
          <w:p w14:paraId="413E1ED4" w14:textId="6845DA9A" w:rsidR="008A0535" w:rsidRDefault="002549EF" w:rsidP="00F16088">
            <w:pPr>
              <w:spacing w:line="360" w:lineRule="auto"/>
              <w:jc w:val="both"/>
              <w:rPr>
                <w:rFonts w:ascii="Arial" w:hAnsi="Arial" w:cs="Arial"/>
                <w:bCs/>
              </w:rPr>
            </w:pPr>
            <w:r>
              <w:rPr>
                <w:rFonts w:ascii="Arial" w:hAnsi="Arial" w:cs="Arial"/>
                <w:bCs/>
              </w:rPr>
              <w:t>0,327</w:t>
            </w:r>
          </w:p>
        </w:tc>
        <w:tc>
          <w:tcPr>
            <w:tcW w:w="794" w:type="dxa"/>
          </w:tcPr>
          <w:p w14:paraId="07318528" w14:textId="229BFE64" w:rsidR="008A0535" w:rsidRDefault="002549EF" w:rsidP="00F16088">
            <w:pPr>
              <w:spacing w:line="360" w:lineRule="auto"/>
              <w:jc w:val="both"/>
              <w:rPr>
                <w:rFonts w:ascii="Arial" w:hAnsi="Arial" w:cs="Arial"/>
                <w:bCs/>
              </w:rPr>
            </w:pPr>
            <w:r>
              <w:rPr>
                <w:rFonts w:ascii="Arial" w:hAnsi="Arial" w:cs="Arial"/>
                <w:bCs/>
              </w:rPr>
              <w:t>59,52</w:t>
            </w:r>
          </w:p>
        </w:tc>
        <w:tc>
          <w:tcPr>
            <w:tcW w:w="769" w:type="dxa"/>
          </w:tcPr>
          <w:p w14:paraId="11CE16B7" w14:textId="41A607FD" w:rsidR="008A0535" w:rsidRDefault="002549EF" w:rsidP="00F16088">
            <w:pPr>
              <w:spacing w:line="360" w:lineRule="auto"/>
              <w:jc w:val="both"/>
              <w:rPr>
                <w:rFonts w:ascii="Arial" w:hAnsi="Arial" w:cs="Arial"/>
                <w:bCs/>
              </w:rPr>
            </w:pPr>
            <w:r>
              <w:rPr>
                <w:rFonts w:ascii="Arial" w:hAnsi="Arial" w:cs="Arial"/>
                <w:bCs/>
              </w:rPr>
              <w:t>59,52</w:t>
            </w:r>
          </w:p>
        </w:tc>
        <w:tc>
          <w:tcPr>
            <w:tcW w:w="794" w:type="dxa"/>
          </w:tcPr>
          <w:p w14:paraId="2A4A3363" w14:textId="2F835E0B" w:rsidR="008A0535" w:rsidRDefault="002549EF" w:rsidP="00F16088">
            <w:pPr>
              <w:spacing w:line="360" w:lineRule="auto"/>
              <w:jc w:val="both"/>
              <w:rPr>
                <w:rFonts w:ascii="Arial" w:hAnsi="Arial" w:cs="Arial"/>
                <w:bCs/>
              </w:rPr>
            </w:pPr>
            <w:r>
              <w:rPr>
                <w:rFonts w:ascii="Arial" w:hAnsi="Arial" w:cs="Arial"/>
                <w:bCs/>
              </w:rPr>
              <w:t>59,52</w:t>
            </w:r>
          </w:p>
        </w:tc>
        <w:tc>
          <w:tcPr>
            <w:tcW w:w="2271" w:type="dxa"/>
            <w:vMerge/>
          </w:tcPr>
          <w:p w14:paraId="7BA22CAF" w14:textId="77777777" w:rsidR="008A0535" w:rsidRDefault="008A0535" w:rsidP="00F16088">
            <w:pPr>
              <w:spacing w:line="360" w:lineRule="auto"/>
              <w:jc w:val="both"/>
              <w:rPr>
                <w:rFonts w:ascii="Arial" w:hAnsi="Arial" w:cs="Arial"/>
                <w:bCs/>
              </w:rPr>
            </w:pPr>
          </w:p>
        </w:tc>
      </w:tr>
      <w:tr w:rsidR="008A0535" w14:paraId="34F0AD9E" w14:textId="77777777" w:rsidTr="001D0F36">
        <w:trPr>
          <w:trHeight w:val="145"/>
        </w:trPr>
        <w:tc>
          <w:tcPr>
            <w:tcW w:w="1562" w:type="dxa"/>
            <w:vMerge/>
          </w:tcPr>
          <w:p w14:paraId="6D37D373" w14:textId="77777777" w:rsidR="008A0535" w:rsidRDefault="008A0535" w:rsidP="00F16088">
            <w:pPr>
              <w:spacing w:line="360" w:lineRule="auto"/>
              <w:jc w:val="both"/>
              <w:rPr>
                <w:rFonts w:ascii="Arial" w:hAnsi="Arial" w:cs="Arial"/>
                <w:bCs/>
              </w:rPr>
            </w:pPr>
          </w:p>
        </w:tc>
        <w:tc>
          <w:tcPr>
            <w:tcW w:w="1421" w:type="dxa"/>
          </w:tcPr>
          <w:p w14:paraId="11B7D220" w14:textId="32E7F71D" w:rsidR="008A0535" w:rsidRDefault="008A0535" w:rsidP="00F16088">
            <w:pPr>
              <w:spacing w:line="360" w:lineRule="auto"/>
              <w:jc w:val="both"/>
              <w:rPr>
                <w:rFonts w:ascii="Arial" w:hAnsi="Arial" w:cs="Arial"/>
                <w:bCs/>
              </w:rPr>
            </w:pPr>
            <w:r>
              <w:rPr>
                <w:rFonts w:ascii="Arial" w:hAnsi="Arial" w:cs="Arial"/>
                <w:bCs/>
              </w:rPr>
              <w:t>200</w:t>
            </w:r>
          </w:p>
        </w:tc>
        <w:tc>
          <w:tcPr>
            <w:tcW w:w="769" w:type="dxa"/>
          </w:tcPr>
          <w:p w14:paraId="5404C61A" w14:textId="1D0EF7A7" w:rsidR="008A0535" w:rsidRDefault="00BD5190" w:rsidP="00F16088">
            <w:pPr>
              <w:spacing w:line="360" w:lineRule="auto"/>
              <w:jc w:val="both"/>
              <w:rPr>
                <w:rFonts w:ascii="Arial" w:hAnsi="Arial" w:cs="Arial"/>
                <w:bCs/>
              </w:rPr>
            </w:pPr>
            <w:r>
              <w:rPr>
                <w:rFonts w:ascii="Arial" w:hAnsi="Arial" w:cs="Arial"/>
                <w:bCs/>
              </w:rPr>
              <w:t>0,231</w:t>
            </w:r>
          </w:p>
        </w:tc>
        <w:tc>
          <w:tcPr>
            <w:tcW w:w="794" w:type="dxa"/>
          </w:tcPr>
          <w:p w14:paraId="5630C14A" w14:textId="6CDFFF12" w:rsidR="008A0535" w:rsidRDefault="00BD5190" w:rsidP="00F16088">
            <w:pPr>
              <w:spacing w:line="360" w:lineRule="auto"/>
              <w:jc w:val="both"/>
              <w:rPr>
                <w:rFonts w:ascii="Arial" w:hAnsi="Arial" w:cs="Arial"/>
                <w:bCs/>
              </w:rPr>
            </w:pPr>
            <w:r>
              <w:rPr>
                <w:rFonts w:ascii="Arial" w:hAnsi="Arial" w:cs="Arial"/>
                <w:bCs/>
              </w:rPr>
              <w:t>0,231</w:t>
            </w:r>
          </w:p>
        </w:tc>
        <w:tc>
          <w:tcPr>
            <w:tcW w:w="769" w:type="dxa"/>
          </w:tcPr>
          <w:p w14:paraId="277418AA" w14:textId="0EB5F7A2" w:rsidR="008A0535" w:rsidRDefault="00BD5190" w:rsidP="00F16088">
            <w:pPr>
              <w:spacing w:line="360" w:lineRule="auto"/>
              <w:jc w:val="both"/>
              <w:rPr>
                <w:rFonts w:ascii="Arial" w:hAnsi="Arial" w:cs="Arial"/>
                <w:bCs/>
              </w:rPr>
            </w:pPr>
            <w:r>
              <w:rPr>
                <w:rFonts w:ascii="Arial" w:hAnsi="Arial" w:cs="Arial"/>
                <w:bCs/>
              </w:rPr>
              <w:t>0,231</w:t>
            </w:r>
          </w:p>
        </w:tc>
        <w:tc>
          <w:tcPr>
            <w:tcW w:w="794" w:type="dxa"/>
          </w:tcPr>
          <w:p w14:paraId="2BE2F100" w14:textId="3EA20FFD" w:rsidR="008A0535" w:rsidRDefault="00325F00" w:rsidP="00F16088">
            <w:pPr>
              <w:spacing w:line="360" w:lineRule="auto"/>
              <w:jc w:val="both"/>
              <w:rPr>
                <w:rFonts w:ascii="Arial" w:hAnsi="Arial" w:cs="Arial"/>
                <w:bCs/>
              </w:rPr>
            </w:pPr>
            <w:r>
              <w:rPr>
                <w:rFonts w:ascii="Arial" w:hAnsi="Arial" w:cs="Arial"/>
                <w:bCs/>
              </w:rPr>
              <w:t>71,41</w:t>
            </w:r>
          </w:p>
        </w:tc>
        <w:tc>
          <w:tcPr>
            <w:tcW w:w="769" w:type="dxa"/>
          </w:tcPr>
          <w:p w14:paraId="3C444C2A" w14:textId="62D3471F" w:rsidR="008A0535" w:rsidRDefault="00325F00" w:rsidP="00F16088">
            <w:pPr>
              <w:spacing w:line="360" w:lineRule="auto"/>
              <w:jc w:val="both"/>
              <w:rPr>
                <w:rFonts w:ascii="Arial" w:hAnsi="Arial" w:cs="Arial"/>
                <w:bCs/>
              </w:rPr>
            </w:pPr>
            <w:r>
              <w:rPr>
                <w:rFonts w:ascii="Arial" w:hAnsi="Arial" w:cs="Arial"/>
                <w:bCs/>
              </w:rPr>
              <w:t>71,41</w:t>
            </w:r>
          </w:p>
        </w:tc>
        <w:tc>
          <w:tcPr>
            <w:tcW w:w="794" w:type="dxa"/>
          </w:tcPr>
          <w:p w14:paraId="232AC5D2" w14:textId="5FCDD9DF" w:rsidR="008A0535" w:rsidRDefault="00325F00" w:rsidP="00F16088">
            <w:pPr>
              <w:spacing w:line="360" w:lineRule="auto"/>
              <w:jc w:val="both"/>
              <w:rPr>
                <w:rFonts w:ascii="Arial" w:hAnsi="Arial" w:cs="Arial"/>
                <w:bCs/>
              </w:rPr>
            </w:pPr>
            <w:r>
              <w:rPr>
                <w:rFonts w:ascii="Arial" w:hAnsi="Arial" w:cs="Arial"/>
                <w:bCs/>
              </w:rPr>
              <w:t>71,41</w:t>
            </w:r>
          </w:p>
        </w:tc>
        <w:tc>
          <w:tcPr>
            <w:tcW w:w="2271" w:type="dxa"/>
            <w:vMerge/>
          </w:tcPr>
          <w:p w14:paraId="3AF3C59B" w14:textId="77777777" w:rsidR="008A0535" w:rsidRDefault="008A0535" w:rsidP="00F16088">
            <w:pPr>
              <w:spacing w:line="360" w:lineRule="auto"/>
              <w:jc w:val="both"/>
              <w:rPr>
                <w:rFonts w:ascii="Arial" w:hAnsi="Arial" w:cs="Arial"/>
                <w:bCs/>
              </w:rPr>
            </w:pPr>
          </w:p>
        </w:tc>
      </w:tr>
      <w:tr w:rsidR="008A0535" w14:paraId="0CED0387" w14:textId="77777777" w:rsidTr="001D0F36">
        <w:trPr>
          <w:trHeight w:val="145"/>
        </w:trPr>
        <w:tc>
          <w:tcPr>
            <w:tcW w:w="1562" w:type="dxa"/>
            <w:vMerge/>
          </w:tcPr>
          <w:p w14:paraId="104145DE" w14:textId="77777777" w:rsidR="008A0535" w:rsidRDefault="008A0535" w:rsidP="00F16088">
            <w:pPr>
              <w:spacing w:line="360" w:lineRule="auto"/>
              <w:jc w:val="both"/>
              <w:rPr>
                <w:rFonts w:ascii="Arial" w:hAnsi="Arial" w:cs="Arial"/>
                <w:bCs/>
              </w:rPr>
            </w:pPr>
          </w:p>
        </w:tc>
        <w:tc>
          <w:tcPr>
            <w:tcW w:w="1421" w:type="dxa"/>
          </w:tcPr>
          <w:p w14:paraId="3322035B" w14:textId="07FFF09A" w:rsidR="008A0535" w:rsidRDefault="008A0535" w:rsidP="00F16088">
            <w:pPr>
              <w:spacing w:line="360" w:lineRule="auto"/>
              <w:jc w:val="both"/>
              <w:rPr>
                <w:rFonts w:ascii="Arial" w:hAnsi="Arial" w:cs="Arial"/>
                <w:bCs/>
              </w:rPr>
            </w:pPr>
            <w:r>
              <w:rPr>
                <w:rFonts w:ascii="Arial" w:hAnsi="Arial" w:cs="Arial"/>
                <w:bCs/>
              </w:rPr>
              <w:t>250</w:t>
            </w:r>
          </w:p>
        </w:tc>
        <w:tc>
          <w:tcPr>
            <w:tcW w:w="769" w:type="dxa"/>
          </w:tcPr>
          <w:p w14:paraId="3AE78C41" w14:textId="1088BDDA" w:rsidR="008A0535" w:rsidRDefault="00BD5190" w:rsidP="00F16088">
            <w:pPr>
              <w:spacing w:line="360" w:lineRule="auto"/>
              <w:jc w:val="both"/>
              <w:rPr>
                <w:rFonts w:ascii="Arial" w:hAnsi="Arial" w:cs="Arial"/>
                <w:bCs/>
              </w:rPr>
            </w:pPr>
            <w:r>
              <w:rPr>
                <w:rFonts w:ascii="Arial" w:hAnsi="Arial" w:cs="Arial"/>
                <w:bCs/>
              </w:rPr>
              <w:t>0,229</w:t>
            </w:r>
          </w:p>
        </w:tc>
        <w:tc>
          <w:tcPr>
            <w:tcW w:w="794" w:type="dxa"/>
          </w:tcPr>
          <w:p w14:paraId="5FFC7D6B" w14:textId="780A8858" w:rsidR="008A0535" w:rsidRDefault="00BD5190" w:rsidP="00F16088">
            <w:pPr>
              <w:spacing w:line="360" w:lineRule="auto"/>
              <w:jc w:val="both"/>
              <w:rPr>
                <w:rFonts w:ascii="Arial" w:hAnsi="Arial" w:cs="Arial"/>
                <w:bCs/>
              </w:rPr>
            </w:pPr>
            <w:r>
              <w:rPr>
                <w:rFonts w:ascii="Arial" w:hAnsi="Arial" w:cs="Arial"/>
                <w:bCs/>
              </w:rPr>
              <w:t>0,229</w:t>
            </w:r>
          </w:p>
        </w:tc>
        <w:tc>
          <w:tcPr>
            <w:tcW w:w="769" w:type="dxa"/>
          </w:tcPr>
          <w:p w14:paraId="7464499C" w14:textId="2F7D1548" w:rsidR="008A0535" w:rsidRDefault="00BD5190" w:rsidP="00F16088">
            <w:pPr>
              <w:spacing w:line="360" w:lineRule="auto"/>
              <w:jc w:val="both"/>
              <w:rPr>
                <w:rFonts w:ascii="Arial" w:hAnsi="Arial" w:cs="Arial"/>
                <w:bCs/>
              </w:rPr>
            </w:pPr>
            <w:r>
              <w:rPr>
                <w:rFonts w:ascii="Arial" w:hAnsi="Arial" w:cs="Arial"/>
                <w:bCs/>
              </w:rPr>
              <w:t>0,229</w:t>
            </w:r>
          </w:p>
        </w:tc>
        <w:tc>
          <w:tcPr>
            <w:tcW w:w="794" w:type="dxa"/>
          </w:tcPr>
          <w:p w14:paraId="4668DA69" w14:textId="246F9488" w:rsidR="008A0535" w:rsidRDefault="00325F00" w:rsidP="00F16088">
            <w:pPr>
              <w:spacing w:line="360" w:lineRule="auto"/>
              <w:jc w:val="both"/>
              <w:rPr>
                <w:rFonts w:ascii="Arial" w:hAnsi="Arial" w:cs="Arial"/>
                <w:bCs/>
              </w:rPr>
            </w:pPr>
            <w:r>
              <w:rPr>
                <w:rFonts w:ascii="Arial" w:hAnsi="Arial" w:cs="Arial"/>
                <w:bCs/>
              </w:rPr>
              <w:t>71,65</w:t>
            </w:r>
          </w:p>
        </w:tc>
        <w:tc>
          <w:tcPr>
            <w:tcW w:w="769" w:type="dxa"/>
          </w:tcPr>
          <w:p w14:paraId="3F8FC7FC" w14:textId="63FDC7DF" w:rsidR="008A0535" w:rsidRDefault="00325F00" w:rsidP="00F16088">
            <w:pPr>
              <w:spacing w:line="360" w:lineRule="auto"/>
              <w:jc w:val="both"/>
              <w:rPr>
                <w:rFonts w:ascii="Arial" w:hAnsi="Arial" w:cs="Arial"/>
                <w:bCs/>
              </w:rPr>
            </w:pPr>
            <w:r>
              <w:rPr>
                <w:rFonts w:ascii="Arial" w:hAnsi="Arial" w:cs="Arial"/>
                <w:bCs/>
              </w:rPr>
              <w:t>71,65</w:t>
            </w:r>
          </w:p>
        </w:tc>
        <w:tc>
          <w:tcPr>
            <w:tcW w:w="794" w:type="dxa"/>
          </w:tcPr>
          <w:p w14:paraId="09F7E039" w14:textId="0D5F939C" w:rsidR="008A0535" w:rsidRDefault="00325F00" w:rsidP="00F16088">
            <w:pPr>
              <w:spacing w:line="360" w:lineRule="auto"/>
              <w:jc w:val="both"/>
              <w:rPr>
                <w:rFonts w:ascii="Arial" w:hAnsi="Arial" w:cs="Arial"/>
                <w:bCs/>
              </w:rPr>
            </w:pPr>
            <w:r>
              <w:rPr>
                <w:rFonts w:ascii="Arial" w:hAnsi="Arial" w:cs="Arial"/>
                <w:bCs/>
              </w:rPr>
              <w:t>71,65</w:t>
            </w:r>
          </w:p>
        </w:tc>
        <w:tc>
          <w:tcPr>
            <w:tcW w:w="2271" w:type="dxa"/>
            <w:vMerge/>
          </w:tcPr>
          <w:p w14:paraId="05619DBD" w14:textId="77777777" w:rsidR="008A0535" w:rsidRDefault="008A0535" w:rsidP="00F16088">
            <w:pPr>
              <w:spacing w:line="360" w:lineRule="auto"/>
              <w:jc w:val="both"/>
              <w:rPr>
                <w:rFonts w:ascii="Arial" w:hAnsi="Arial" w:cs="Arial"/>
                <w:bCs/>
              </w:rPr>
            </w:pPr>
          </w:p>
        </w:tc>
      </w:tr>
    </w:tbl>
    <w:p w14:paraId="31956B4A" w14:textId="77777777" w:rsidR="00C1423E" w:rsidRDefault="00C1423E" w:rsidP="00C1423E">
      <w:pPr>
        <w:tabs>
          <w:tab w:val="left" w:pos="426"/>
          <w:tab w:val="left" w:pos="709"/>
          <w:tab w:val="left" w:pos="851"/>
          <w:tab w:val="left" w:pos="1276"/>
        </w:tabs>
        <w:spacing w:after="0" w:line="360" w:lineRule="auto"/>
        <w:jc w:val="both"/>
        <w:rPr>
          <w:rFonts w:ascii="Arial" w:hAnsi="Arial" w:cs="Arial"/>
          <w:bCs/>
        </w:rPr>
      </w:pPr>
    </w:p>
    <w:p w14:paraId="296128CF" w14:textId="69E1F743" w:rsidR="00C369DA" w:rsidRPr="00EA0774" w:rsidRDefault="006608E2" w:rsidP="00C1423E">
      <w:pPr>
        <w:tabs>
          <w:tab w:val="left" w:pos="426"/>
          <w:tab w:val="left" w:pos="709"/>
          <w:tab w:val="left" w:pos="851"/>
          <w:tab w:val="left" w:pos="1276"/>
        </w:tabs>
        <w:spacing w:after="0" w:line="360" w:lineRule="auto"/>
        <w:jc w:val="both"/>
        <w:rPr>
          <w:rFonts w:ascii="Arial" w:hAnsi="Arial" w:cs="Arial"/>
        </w:rPr>
      </w:pPr>
      <w:r>
        <w:rPr>
          <w:rFonts w:ascii="Arial" w:hAnsi="Arial" w:cs="Arial"/>
          <w:bCs/>
        </w:rPr>
        <w:tab/>
      </w:r>
      <w:r w:rsidR="00EA0774">
        <w:rPr>
          <w:rFonts w:ascii="Arial" w:hAnsi="Arial" w:cs="Arial"/>
        </w:rPr>
        <w:t xml:space="preserve">Pada penelitian ini menggunakan vitamin C sebagai standar antioksidan karena vitamin C merupakan suatu antioksidan yang larut dalam air dan memiliki aktivitas antioksidan yang besar karena bersifat sebagai reduktor. Sifat reduktor tersebut disebabkan kerena vitamin C memiliki gugus hidroksi bebas yang bertindak sebagai penangkap radikal bebas dan jika mempunyai gugus polihidroksi </w:t>
      </w:r>
      <w:proofErr w:type="gramStart"/>
      <w:r w:rsidR="00EA0774">
        <w:rPr>
          <w:rFonts w:ascii="Arial" w:hAnsi="Arial" w:cs="Arial"/>
        </w:rPr>
        <w:t>akan</w:t>
      </w:r>
      <w:proofErr w:type="gramEnd"/>
      <w:r w:rsidR="00EA0774">
        <w:rPr>
          <w:rFonts w:ascii="Arial" w:hAnsi="Arial" w:cs="Arial"/>
        </w:rPr>
        <w:t xml:space="preserve"> meningkatkan aktivitas antioksidan. Pada hasil analisis efektivitas antioksidan terlihat adanya penurunan nilai absorbansi vitamin C pada masing masing konsentrasi 50 ppm, 100 ppm, 150 ppm, 200 ppm dan 250 ppm direaksikan dengan DPPH diukur absorbansinya dengan spektrofotometer UV-Visible pada panjang gelombang 516 nm dan absorban yang didapat adalah 0,750,</w:t>
      </w:r>
      <w:r w:rsidR="00EA0774" w:rsidRPr="00121C68">
        <w:rPr>
          <w:rFonts w:ascii="Arial" w:hAnsi="Arial" w:cs="Arial"/>
        </w:rPr>
        <w:t xml:space="preserve"> </w:t>
      </w:r>
      <w:r w:rsidR="00EA0774">
        <w:rPr>
          <w:rFonts w:ascii="Arial" w:hAnsi="Arial" w:cs="Arial"/>
        </w:rPr>
        <w:t>0,660,</w:t>
      </w:r>
      <w:r w:rsidR="00EA0774" w:rsidRPr="00121C68">
        <w:rPr>
          <w:rFonts w:ascii="Arial" w:hAnsi="Arial" w:cs="Arial"/>
        </w:rPr>
        <w:t xml:space="preserve"> </w:t>
      </w:r>
      <w:r w:rsidR="00EA0774">
        <w:rPr>
          <w:rFonts w:ascii="Arial" w:hAnsi="Arial" w:cs="Arial"/>
        </w:rPr>
        <w:t>0,486,</w:t>
      </w:r>
      <w:r w:rsidR="00EA0774" w:rsidRPr="00121C68">
        <w:rPr>
          <w:rFonts w:ascii="Arial" w:hAnsi="Arial" w:cs="Arial"/>
        </w:rPr>
        <w:t xml:space="preserve"> </w:t>
      </w:r>
      <w:r w:rsidR="00EA0774">
        <w:rPr>
          <w:rFonts w:ascii="Arial" w:hAnsi="Arial" w:cs="Arial"/>
        </w:rPr>
        <w:t>0,302 dan 0,185. Nilai IC</w:t>
      </w:r>
      <w:r w:rsidR="00EA0774">
        <w:rPr>
          <w:rFonts w:ascii="Arial" w:hAnsi="Arial" w:cs="Arial"/>
          <w:vertAlign w:val="subscript"/>
        </w:rPr>
        <w:t>50</w:t>
      </w:r>
      <w:r w:rsidR="00EA0774">
        <w:rPr>
          <w:rFonts w:ascii="Arial" w:hAnsi="Arial" w:cs="Arial"/>
        </w:rPr>
        <w:t xml:space="preserve"> vitamin C adalah 97</w:t>
      </w:r>
      <w:proofErr w:type="gramStart"/>
      <w:r w:rsidR="00EA0774">
        <w:rPr>
          <w:rFonts w:ascii="Arial" w:hAnsi="Arial" w:cs="Arial"/>
        </w:rPr>
        <w:t>,09</w:t>
      </w:r>
      <w:proofErr w:type="gramEnd"/>
      <w:r w:rsidR="00EA0774">
        <w:rPr>
          <w:rFonts w:ascii="Arial" w:hAnsi="Arial" w:cs="Arial"/>
        </w:rPr>
        <w:t xml:space="preserve"> µg/ml. Nilai IC</w:t>
      </w:r>
      <w:r w:rsidR="00EA0774">
        <w:rPr>
          <w:rFonts w:ascii="Arial" w:hAnsi="Arial" w:cs="Arial"/>
          <w:vertAlign w:val="subscript"/>
        </w:rPr>
        <w:t xml:space="preserve">50 </w:t>
      </w:r>
      <w:r w:rsidR="00EA0774">
        <w:rPr>
          <w:rFonts w:ascii="Arial" w:hAnsi="Arial" w:cs="Arial"/>
        </w:rPr>
        <w:t>&lt;50 - 100 µg/ml menunjukan kekuatan antioksidan kuat.</w:t>
      </w:r>
    </w:p>
    <w:p w14:paraId="3AB06110" w14:textId="392F70A0" w:rsidR="00435A64" w:rsidRDefault="0000439C" w:rsidP="006608E2">
      <w:pPr>
        <w:spacing w:after="0" w:line="360" w:lineRule="auto"/>
        <w:ind w:firstLine="426"/>
        <w:jc w:val="both"/>
        <w:rPr>
          <w:rFonts w:ascii="Arial" w:hAnsi="Arial" w:cs="Arial"/>
        </w:rPr>
      </w:pPr>
      <w:r>
        <w:rPr>
          <w:rFonts w:ascii="Arial" w:hAnsi="Arial" w:cs="Arial"/>
        </w:rPr>
        <w:t>Pada penelitian Daun Mangga dibuat variasi konsentrasi yaitu 50 ppm, 100 ppm, 150 ppm, 200 ppm, dan 250 ppm direaksikan dengan DPPH diukur absorbansinya dengan spektrofotometer  UV-Vis</w:t>
      </w:r>
      <w:r w:rsidR="00EA0774">
        <w:rPr>
          <w:rFonts w:ascii="Arial" w:hAnsi="Arial" w:cs="Arial"/>
        </w:rPr>
        <w:t>ible</w:t>
      </w:r>
      <w:r>
        <w:rPr>
          <w:rFonts w:ascii="Arial" w:hAnsi="Arial" w:cs="Arial"/>
        </w:rPr>
        <w:t xml:space="preserve"> pada panjang gelombang 516 nm dan abrobansi yang di dapat adalah 0</w:t>
      </w:r>
      <w:r w:rsidR="00EA0774">
        <w:rPr>
          <w:rFonts w:ascii="Arial" w:hAnsi="Arial" w:cs="Arial"/>
        </w:rPr>
        <w:t>,483, 0,399, 0,327, 0,231, 0,229</w:t>
      </w:r>
      <w:r>
        <w:rPr>
          <w:rFonts w:ascii="Arial" w:hAnsi="Arial" w:cs="Arial"/>
        </w:rPr>
        <w:t xml:space="preserve"> didapatkan nilai IC</w:t>
      </w:r>
      <w:r>
        <w:rPr>
          <w:rFonts w:ascii="Arial" w:hAnsi="Arial" w:cs="Arial"/>
          <w:vertAlign w:val="subscript"/>
        </w:rPr>
        <w:t>50</w:t>
      </w:r>
      <w:r w:rsidR="00EA0774">
        <w:rPr>
          <w:rFonts w:ascii="Arial" w:hAnsi="Arial" w:cs="Arial"/>
        </w:rPr>
        <w:t xml:space="preserve"> sebesar 98,12</w:t>
      </w:r>
      <w:r>
        <w:rPr>
          <w:rFonts w:ascii="Arial" w:hAnsi="Arial" w:cs="Arial"/>
        </w:rPr>
        <w:t xml:space="preserve"> ppm </w:t>
      </w:r>
      <w:r w:rsidR="001968F5">
        <w:rPr>
          <w:rFonts w:ascii="Arial" w:hAnsi="Arial" w:cs="Arial"/>
        </w:rPr>
        <w:t>Nilai IC</w:t>
      </w:r>
      <w:r w:rsidR="001968F5">
        <w:rPr>
          <w:rFonts w:ascii="Arial" w:hAnsi="Arial" w:cs="Arial"/>
          <w:vertAlign w:val="subscript"/>
        </w:rPr>
        <w:t>50</w:t>
      </w:r>
      <w:r w:rsidR="001968F5">
        <w:rPr>
          <w:rFonts w:ascii="Arial" w:hAnsi="Arial" w:cs="Arial"/>
        </w:rPr>
        <w:t xml:space="preserve"> &gt; 50 ppm – 200 ppm </w:t>
      </w:r>
      <w:r w:rsidR="001968F5">
        <w:rPr>
          <w:rFonts w:ascii="Arial" w:hAnsi="Arial" w:cs="Arial"/>
        </w:rPr>
        <w:lastRenderedPageBreak/>
        <w:t>menunjukkan k</w:t>
      </w:r>
      <w:r w:rsidR="00EA0774">
        <w:rPr>
          <w:rFonts w:ascii="Arial" w:hAnsi="Arial" w:cs="Arial"/>
        </w:rPr>
        <w:t xml:space="preserve">ekuatan antioksidan </w:t>
      </w:r>
      <w:r w:rsidR="00E26D94">
        <w:rPr>
          <w:rFonts w:ascii="Arial" w:hAnsi="Arial" w:cs="Arial"/>
        </w:rPr>
        <w:t xml:space="preserve">kuat. Hal ini sesuai dengan pendapat </w:t>
      </w:r>
      <w:r w:rsidR="00E26D94">
        <w:rPr>
          <w:rFonts w:ascii="Arial" w:hAnsi="Arial" w:cs="Arial"/>
        </w:rPr>
        <w:fldChar w:fldCharType="begin" w:fldLock="1"/>
      </w:r>
      <w:r w:rsidR="00E26D94">
        <w:rPr>
          <w:rFonts w:ascii="Arial" w:hAnsi="Arial" w:cs="Arial"/>
        </w:rPr>
        <w:instrText>ADDIN CSL_CITATION {"citationItems":[{"id":"ITEM-1","itemData":{"author":[{"dropping-particle":"","family":"Nugraha","given":"","non-dropping-particle":"","parse-names":false,"suffix":""},{"dropping-particle":"","family":"Prasetya","given":"","non-dropping-particle":"","parse-names":false,"suffix":""},{"dropping-particle":"","family":"Mursiti","given":"","non-dropping-particle":"","parse-names":false,"suffix":""}],"id":"ITEM-1","issue":"2","issued":{"date-parts":[["2017"]]},"title":"Isolasi, Identifikasi, Uji Aktivitas senyawa flavanoid Sebagai Antibakteri Dari Daun Mangga","type":"article-journal","volume":"6"},"uris":["http://www.mendeley.com/documents/?uuid=6f79080c-2684-466b-a52b-b7c14730aa7a"]}],"mendeley":{"formattedCitation":"(Nugraha et al., 2017)","plainTextFormattedCitation":"(Nugraha et al., 2017)"},"properties":{"noteIndex":0},"schema":"https://github.com/citation-style-language/schema/raw/master/csl-citation.json"}</w:instrText>
      </w:r>
      <w:r w:rsidR="00E26D94">
        <w:rPr>
          <w:rFonts w:ascii="Arial" w:hAnsi="Arial" w:cs="Arial"/>
        </w:rPr>
        <w:fldChar w:fldCharType="separate"/>
      </w:r>
      <w:r w:rsidR="00E26D94">
        <w:rPr>
          <w:rFonts w:ascii="Arial" w:hAnsi="Arial" w:cs="Arial"/>
          <w:noProof/>
        </w:rPr>
        <w:t xml:space="preserve">(Nugraha </w:t>
      </w:r>
      <w:r w:rsidR="00E26D94" w:rsidRPr="00867CD2">
        <w:rPr>
          <w:rFonts w:ascii="Arial" w:hAnsi="Arial" w:cs="Arial"/>
          <w:noProof/>
        </w:rPr>
        <w:t>et al., 2017)</w:t>
      </w:r>
      <w:r w:rsidR="00E26D94">
        <w:rPr>
          <w:rFonts w:ascii="Arial" w:hAnsi="Arial" w:cs="Arial"/>
        </w:rPr>
        <w:fldChar w:fldCharType="end"/>
      </w:r>
      <w:r w:rsidR="00E26D94">
        <w:rPr>
          <w:rFonts w:ascii="Arial" w:hAnsi="Arial" w:cs="Arial"/>
        </w:rPr>
        <w:t xml:space="preserve"> </w:t>
      </w:r>
      <w:r w:rsidR="00E26D94" w:rsidRPr="006E5C0B">
        <w:rPr>
          <w:rFonts w:ascii="Arial" w:hAnsi="Arial" w:cs="Arial"/>
        </w:rPr>
        <w:t xml:space="preserve">hasilnya positif mengandung flavonoid, saponin, alkaloid, steroid, </w:t>
      </w:r>
      <w:r w:rsidR="00E26D94">
        <w:rPr>
          <w:rFonts w:ascii="Arial" w:hAnsi="Arial" w:cs="Arial"/>
        </w:rPr>
        <w:t xml:space="preserve">dan tannin </w:t>
      </w:r>
      <w:r w:rsidR="001968F5">
        <w:rPr>
          <w:rFonts w:ascii="Arial" w:hAnsi="Arial" w:cs="Arial"/>
        </w:rPr>
        <w:t>sehingga daun m</w:t>
      </w:r>
      <w:r w:rsidR="00EA0774">
        <w:rPr>
          <w:rFonts w:ascii="Arial" w:hAnsi="Arial" w:cs="Arial"/>
        </w:rPr>
        <w:t>angga termasuk antioksida</w:t>
      </w:r>
      <w:r w:rsidR="001968F5">
        <w:rPr>
          <w:rFonts w:ascii="Arial" w:hAnsi="Arial" w:cs="Arial"/>
        </w:rPr>
        <w:t xml:space="preserve"> kuat. Hal ini dapat dilihat dari persamaan regresii linier dan hasil analisis IC</w:t>
      </w:r>
      <w:r w:rsidR="001968F5">
        <w:rPr>
          <w:rFonts w:ascii="Arial" w:hAnsi="Arial" w:cs="Arial"/>
          <w:vertAlign w:val="subscript"/>
        </w:rPr>
        <w:t>50</w:t>
      </w:r>
      <w:r w:rsidR="001968F5">
        <w:rPr>
          <w:rFonts w:ascii="Arial" w:hAnsi="Arial" w:cs="Arial"/>
        </w:rPr>
        <w:t xml:space="preserve"> yang diperoleh dari larutan vitamin C dan larutan Ekstrak daun Mangga dibawah ini</w:t>
      </w:r>
      <w:r w:rsidR="00FD276F">
        <w:rPr>
          <w:rFonts w:ascii="Arial" w:hAnsi="Arial" w:cs="Arial"/>
        </w:rPr>
        <w:t>.</w:t>
      </w:r>
    </w:p>
    <w:p w14:paraId="1BF5746B" w14:textId="3927DB30" w:rsidR="00AF1F40" w:rsidRDefault="000A390F" w:rsidP="004C7D56">
      <w:pPr>
        <w:tabs>
          <w:tab w:val="left" w:pos="435"/>
          <w:tab w:val="left" w:pos="5961"/>
        </w:tabs>
        <w:spacing w:before="240" w:line="360" w:lineRule="auto"/>
        <w:rPr>
          <w:rFonts w:ascii="Arial" w:hAnsi="Arial" w:cs="Arial"/>
          <w:b/>
        </w:rPr>
      </w:pPr>
      <w:r>
        <w:rPr>
          <w:rFonts w:ascii="Arial" w:hAnsi="Arial" w:cs="Arial"/>
          <w:b/>
          <w:lang w:val="id-ID"/>
        </w:rPr>
        <w:t>Grafik 4.</w:t>
      </w:r>
      <w:r>
        <w:rPr>
          <w:rFonts w:ascii="Arial" w:hAnsi="Arial" w:cs="Arial"/>
          <w:b/>
        </w:rPr>
        <w:t>2</w:t>
      </w:r>
      <w:r w:rsidR="00FD276F" w:rsidRPr="00C91899">
        <w:rPr>
          <w:rFonts w:ascii="Arial" w:hAnsi="Arial" w:cs="Arial"/>
          <w:b/>
          <w:lang w:val="id-ID"/>
        </w:rPr>
        <w:t xml:space="preserve"> Hasil Perbandingan</w:t>
      </w:r>
      <w:r w:rsidR="00FD276F">
        <w:rPr>
          <w:rFonts w:ascii="Arial" w:hAnsi="Arial" w:cs="Arial"/>
          <w:b/>
          <w:lang w:val="id-ID"/>
        </w:rPr>
        <w:t xml:space="preserve"> Persamaan Regresi Linear</w:t>
      </w:r>
      <w:r w:rsidR="00FD276F" w:rsidRPr="00C91899">
        <w:rPr>
          <w:rFonts w:ascii="Arial" w:hAnsi="Arial" w:cs="Arial"/>
          <w:b/>
          <w:lang w:val="id-ID"/>
        </w:rPr>
        <w:t xml:space="preserve"> </w:t>
      </w:r>
      <w:r w:rsidR="00B117D6">
        <w:rPr>
          <w:rFonts w:ascii="Arial" w:hAnsi="Arial" w:cs="Arial"/>
          <w:b/>
          <w:lang w:val="id-ID"/>
        </w:rPr>
        <w:t>Ekstrak E</w:t>
      </w:r>
      <w:r w:rsidR="00B117D6">
        <w:rPr>
          <w:rFonts w:ascii="Arial" w:hAnsi="Arial" w:cs="Arial"/>
          <w:b/>
        </w:rPr>
        <w:t>tanol Daun Mangga</w:t>
      </w:r>
      <w:r w:rsidR="00FD276F" w:rsidRPr="00C91899">
        <w:rPr>
          <w:rFonts w:ascii="Arial" w:hAnsi="Arial" w:cs="Arial"/>
          <w:b/>
          <w:lang w:val="id-ID"/>
        </w:rPr>
        <w:t xml:space="preserve"> Dengan Vitamin C Sebagai Pembanding</w:t>
      </w:r>
    </w:p>
    <w:p w14:paraId="2B7A2A7A" w14:textId="7FEF49D1" w:rsidR="002D4AC4" w:rsidRPr="002D4AC4" w:rsidRDefault="00D92266" w:rsidP="004C7D56">
      <w:pPr>
        <w:tabs>
          <w:tab w:val="left" w:pos="435"/>
          <w:tab w:val="left" w:pos="5961"/>
        </w:tabs>
        <w:spacing w:before="240" w:line="360" w:lineRule="auto"/>
        <w:rPr>
          <w:rFonts w:ascii="Arial" w:hAnsi="Arial" w:cs="Arial"/>
          <w:b/>
        </w:rPr>
      </w:pPr>
      <w:r>
        <w:rPr>
          <w:noProof/>
        </w:rPr>
        <w:drawing>
          <wp:inline distT="0" distB="0" distL="0" distR="0" wp14:anchorId="19EFE36B" wp14:editId="733417D5">
            <wp:extent cx="5042647" cy="3415553"/>
            <wp:effectExtent l="0" t="0" r="24765" b="1397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7A84AF" w14:textId="18D90748" w:rsidR="00312645" w:rsidRPr="00DF4F2E" w:rsidRDefault="00312645" w:rsidP="0091486E">
      <w:pPr>
        <w:spacing w:after="0" w:line="360" w:lineRule="auto"/>
        <w:jc w:val="both"/>
        <w:rPr>
          <w:rFonts w:ascii="Arial" w:hAnsi="Arial" w:cs="Arial"/>
          <w:bCs/>
        </w:rPr>
      </w:pPr>
    </w:p>
    <w:p w14:paraId="2ABFD392" w14:textId="51ACA2C6" w:rsidR="00B40F20" w:rsidRDefault="00B40F20" w:rsidP="002E6C0D">
      <w:pPr>
        <w:spacing w:after="0" w:line="360" w:lineRule="auto"/>
        <w:rPr>
          <w:rFonts w:ascii="Arial" w:hAnsi="Arial" w:cs="Arial"/>
          <w:b/>
          <w:bCs/>
        </w:rPr>
      </w:pPr>
    </w:p>
    <w:p w14:paraId="1DD9BD2E" w14:textId="77777777" w:rsidR="00DF4F2E" w:rsidRDefault="00DF4F2E" w:rsidP="002E6C0D">
      <w:pPr>
        <w:spacing w:after="0" w:line="360" w:lineRule="auto"/>
        <w:rPr>
          <w:rFonts w:ascii="Arial" w:hAnsi="Arial" w:cs="Arial"/>
          <w:b/>
        </w:rPr>
      </w:pPr>
    </w:p>
    <w:p w14:paraId="453B3CFE" w14:textId="77777777" w:rsidR="00DF4F2E" w:rsidRDefault="00DF4F2E" w:rsidP="002E6C0D">
      <w:pPr>
        <w:spacing w:after="0" w:line="360" w:lineRule="auto"/>
        <w:rPr>
          <w:rFonts w:ascii="Arial" w:hAnsi="Arial" w:cs="Arial"/>
          <w:b/>
        </w:rPr>
      </w:pPr>
    </w:p>
    <w:p w14:paraId="0C9FA75B" w14:textId="77777777" w:rsidR="00DF4F2E" w:rsidRDefault="00DF4F2E" w:rsidP="002E6C0D">
      <w:pPr>
        <w:spacing w:after="0" w:line="360" w:lineRule="auto"/>
        <w:rPr>
          <w:rFonts w:ascii="Arial" w:hAnsi="Arial" w:cs="Arial"/>
          <w:b/>
        </w:rPr>
      </w:pPr>
    </w:p>
    <w:p w14:paraId="14EB76D0" w14:textId="77777777" w:rsidR="00584849" w:rsidRDefault="00584849" w:rsidP="002E6C0D">
      <w:pPr>
        <w:spacing w:after="0" w:line="360" w:lineRule="auto"/>
        <w:rPr>
          <w:rFonts w:ascii="Arial" w:hAnsi="Arial" w:cs="Arial"/>
          <w:b/>
        </w:rPr>
      </w:pPr>
    </w:p>
    <w:p w14:paraId="63E401AF" w14:textId="77777777" w:rsidR="00DF4F2E" w:rsidRDefault="00DF4F2E" w:rsidP="002E6C0D">
      <w:pPr>
        <w:spacing w:after="0" w:line="360" w:lineRule="auto"/>
        <w:rPr>
          <w:rFonts w:ascii="Arial" w:hAnsi="Arial" w:cs="Arial"/>
          <w:b/>
        </w:rPr>
      </w:pPr>
    </w:p>
    <w:p w14:paraId="3D21762F" w14:textId="77777777" w:rsidR="00DF4F2E" w:rsidRDefault="00DF4F2E" w:rsidP="002E6C0D">
      <w:pPr>
        <w:spacing w:after="0" w:line="360" w:lineRule="auto"/>
        <w:rPr>
          <w:rFonts w:ascii="Arial" w:hAnsi="Arial" w:cs="Arial"/>
          <w:b/>
        </w:rPr>
      </w:pPr>
    </w:p>
    <w:p w14:paraId="47BFBA39" w14:textId="77777777" w:rsidR="00DF4F2E" w:rsidRDefault="00DF4F2E" w:rsidP="002E6C0D">
      <w:pPr>
        <w:spacing w:after="0" w:line="360" w:lineRule="auto"/>
        <w:rPr>
          <w:rFonts w:ascii="Arial" w:hAnsi="Arial" w:cs="Arial"/>
          <w:b/>
        </w:rPr>
      </w:pPr>
    </w:p>
    <w:p w14:paraId="1AC355B3" w14:textId="77777777" w:rsidR="00435A64" w:rsidRDefault="00435A64" w:rsidP="002E6C0D">
      <w:pPr>
        <w:spacing w:after="0" w:line="360" w:lineRule="auto"/>
        <w:rPr>
          <w:rFonts w:ascii="Arial" w:hAnsi="Arial" w:cs="Arial"/>
          <w:b/>
        </w:rPr>
      </w:pPr>
    </w:p>
    <w:p w14:paraId="6D6614B0" w14:textId="575A45F6" w:rsidR="00AA308D" w:rsidRDefault="00AA308D" w:rsidP="002E6C0D">
      <w:pPr>
        <w:spacing w:after="0" w:line="360" w:lineRule="auto"/>
        <w:rPr>
          <w:rFonts w:ascii="Arial" w:hAnsi="Arial" w:cs="Arial"/>
          <w:b/>
        </w:rPr>
      </w:pPr>
      <w:r w:rsidRPr="00C91899">
        <w:rPr>
          <w:rFonts w:ascii="Arial" w:hAnsi="Arial" w:cs="Arial"/>
          <w:b/>
          <w:lang w:val="id-ID"/>
        </w:rPr>
        <w:lastRenderedPageBreak/>
        <w:t>Grafik 4.</w:t>
      </w:r>
      <w:r w:rsidR="000A390F">
        <w:rPr>
          <w:rFonts w:ascii="Arial" w:hAnsi="Arial" w:cs="Arial"/>
          <w:b/>
        </w:rPr>
        <w:t>3</w:t>
      </w:r>
      <w:r w:rsidRPr="00C91899">
        <w:rPr>
          <w:rFonts w:ascii="Arial" w:hAnsi="Arial" w:cs="Arial"/>
          <w:b/>
          <w:lang w:val="id-ID"/>
        </w:rPr>
        <w:t xml:space="preserve"> Hasil Perbandingan</w:t>
      </w:r>
      <w:r>
        <w:rPr>
          <w:rFonts w:ascii="Arial" w:hAnsi="Arial" w:cs="Arial"/>
          <w:b/>
          <w:lang w:val="id-ID"/>
        </w:rPr>
        <w:t xml:space="preserve"> Nilai Absorbansi Ekstrak Etanol  </w:t>
      </w:r>
      <w:r>
        <w:rPr>
          <w:rFonts w:ascii="Arial" w:hAnsi="Arial" w:cs="Arial"/>
          <w:b/>
        </w:rPr>
        <w:t>Daun  Mangga</w:t>
      </w:r>
      <w:r w:rsidRPr="00C91899">
        <w:rPr>
          <w:rFonts w:ascii="Arial" w:hAnsi="Arial" w:cs="Arial"/>
          <w:b/>
          <w:lang w:val="id-ID"/>
        </w:rPr>
        <w:t xml:space="preserve"> Dengan Vitamin C Sebagai Pembanding</w:t>
      </w:r>
    </w:p>
    <w:p w14:paraId="046EE0B5" w14:textId="5E5662BA" w:rsidR="0091486E" w:rsidRPr="00DF4F2E" w:rsidRDefault="00D92266" w:rsidP="00DF4F2E">
      <w:pPr>
        <w:spacing w:after="0" w:line="360" w:lineRule="auto"/>
        <w:rPr>
          <w:rFonts w:ascii="Arial" w:hAnsi="Arial" w:cs="Arial"/>
          <w:b/>
          <w:bCs/>
        </w:rPr>
      </w:pPr>
      <w:r>
        <w:rPr>
          <w:noProof/>
        </w:rPr>
        <w:drawing>
          <wp:inline distT="0" distB="0" distL="0" distR="0" wp14:anchorId="33166A57" wp14:editId="392820C1">
            <wp:extent cx="5043054" cy="2937163"/>
            <wp:effectExtent l="0" t="0" r="24765" b="1587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70C9C8" w14:textId="77777777" w:rsidR="00DF4F2E" w:rsidRDefault="00DF4F2E" w:rsidP="00F422FE">
      <w:pPr>
        <w:pStyle w:val="NoSpacing"/>
        <w:spacing w:line="360" w:lineRule="auto"/>
        <w:rPr>
          <w:rFonts w:ascii="Arial" w:hAnsi="Arial" w:cs="Arial"/>
          <w:b/>
        </w:rPr>
      </w:pPr>
    </w:p>
    <w:p w14:paraId="015C93FF" w14:textId="14785B69" w:rsidR="00281250" w:rsidRPr="00281250" w:rsidRDefault="001C640F" w:rsidP="00F422FE">
      <w:pPr>
        <w:pStyle w:val="NoSpacing"/>
        <w:spacing w:line="360" w:lineRule="auto"/>
        <w:rPr>
          <w:rFonts w:ascii="Arial" w:hAnsi="Arial" w:cs="Arial"/>
          <w:b/>
        </w:rPr>
      </w:pPr>
      <w:r w:rsidRPr="00C91899">
        <w:rPr>
          <w:rFonts w:ascii="Arial" w:hAnsi="Arial" w:cs="Arial"/>
          <w:b/>
          <w:lang w:val="id-ID"/>
        </w:rPr>
        <w:t>Grafik 4.</w:t>
      </w:r>
      <w:r w:rsidR="000A390F">
        <w:rPr>
          <w:rFonts w:ascii="Arial" w:hAnsi="Arial" w:cs="Arial"/>
          <w:b/>
        </w:rPr>
        <w:t>4</w:t>
      </w:r>
      <w:r w:rsidRPr="00C91899">
        <w:rPr>
          <w:rFonts w:ascii="Arial" w:hAnsi="Arial" w:cs="Arial"/>
          <w:b/>
          <w:lang w:val="id-ID"/>
        </w:rPr>
        <w:t xml:space="preserve"> Hasil Perbandingan</w:t>
      </w:r>
      <w:r>
        <w:rPr>
          <w:rFonts w:ascii="Arial" w:hAnsi="Arial" w:cs="Arial"/>
          <w:b/>
          <w:lang w:val="id-ID"/>
        </w:rPr>
        <w:t xml:space="preserve"> Nilai IC</w:t>
      </w:r>
      <w:r w:rsidRPr="003B13F9">
        <w:rPr>
          <w:rFonts w:ascii="Arial" w:hAnsi="Arial" w:cs="Arial"/>
          <w:b/>
          <w:vertAlign w:val="subscript"/>
          <w:lang w:val="id-ID"/>
        </w:rPr>
        <w:t>50</w:t>
      </w:r>
      <w:r>
        <w:rPr>
          <w:rFonts w:ascii="Arial" w:hAnsi="Arial" w:cs="Arial"/>
          <w:b/>
          <w:lang w:val="id-ID"/>
        </w:rPr>
        <w:t xml:space="preserve"> Ekstrak Etanol Daun </w:t>
      </w:r>
      <w:r w:rsidR="00742D3B">
        <w:rPr>
          <w:rFonts w:ascii="Arial" w:hAnsi="Arial" w:cs="Arial"/>
          <w:b/>
        </w:rPr>
        <w:t xml:space="preserve">Mangga </w:t>
      </w:r>
      <w:r w:rsidRPr="00C91899">
        <w:rPr>
          <w:rFonts w:ascii="Arial" w:hAnsi="Arial" w:cs="Arial"/>
          <w:b/>
          <w:lang w:val="id-ID"/>
        </w:rPr>
        <w:t>Dengan Vitamin C Sebagai Pembanding</w:t>
      </w:r>
    </w:p>
    <w:p w14:paraId="1B4D5903" w14:textId="7AAFCC21" w:rsidR="00281250" w:rsidRPr="00281250" w:rsidRDefault="006B4AAC" w:rsidP="00F422FE">
      <w:pPr>
        <w:pStyle w:val="NoSpacing"/>
        <w:spacing w:line="360" w:lineRule="auto"/>
        <w:rPr>
          <w:rFonts w:ascii="Arial" w:hAnsi="Arial" w:cs="Arial"/>
          <w:b/>
        </w:rPr>
      </w:pPr>
      <w:r>
        <w:rPr>
          <w:noProof/>
        </w:rPr>
        <w:drawing>
          <wp:inline distT="0" distB="0" distL="0" distR="0" wp14:anchorId="4537116A" wp14:editId="6A3F85FE">
            <wp:extent cx="5045725" cy="2974555"/>
            <wp:effectExtent l="0" t="0" r="21590" b="1651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08DB0C" w14:textId="60356740" w:rsidR="00D16380" w:rsidRDefault="00D16380" w:rsidP="00F422FE">
      <w:pPr>
        <w:pStyle w:val="NoSpacing"/>
        <w:spacing w:line="360" w:lineRule="auto"/>
        <w:rPr>
          <w:rFonts w:ascii="Arial" w:hAnsi="Arial" w:cs="Arial"/>
          <w:b/>
        </w:rPr>
      </w:pPr>
      <w:r>
        <w:rPr>
          <w:rFonts w:ascii="Arial" w:hAnsi="Arial" w:cs="Arial"/>
          <w:b/>
        </w:rPr>
        <w:tab/>
      </w:r>
    </w:p>
    <w:p w14:paraId="0B655BEF" w14:textId="6FDB98CD" w:rsidR="000D7822" w:rsidRDefault="00D16380" w:rsidP="003B1EF9">
      <w:pPr>
        <w:spacing w:after="0" w:line="360" w:lineRule="auto"/>
        <w:ind w:firstLine="720"/>
        <w:jc w:val="both"/>
        <w:rPr>
          <w:rFonts w:ascii="Arial" w:hAnsi="Arial" w:cs="Arial"/>
        </w:rPr>
      </w:pPr>
      <w:r w:rsidRPr="00100435">
        <w:rPr>
          <w:rFonts w:ascii="Arial" w:hAnsi="Arial" w:cs="Arial"/>
        </w:rPr>
        <w:t>Aktivitas antioksi</w:t>
      </w:r>
      <w:r>
        <w:rPr>
          <w:rFonts w:ascii="Arial" w:hAnsi="Arial" w:cs="Arial"/>
        </w:rPr>
        <w:t>dan menggunakan pereaksi DPPH (</w:t>
      </w:r>
      <w:r>
        <w:rPr>
          <w:rFonts w:ascii="Arial" w:hAnsi="Arial" w:cs="Arial"/>
          <w:lang w:val="id-ID"/>
        </w:rPr>
        <w:t>1</w:t>
      </w:r>
      <w:proofErr w:type="gramStart"/>
      <w:r>
        <w:rPr>
          <w:rFonts w:ascii="Arial" w:hAnsi="Arial" w:cs="Arial"/>
        </w:rPr>
        <w:t>,</w:t>
      </w:r>
      <w:r>
        <w:rPr>
          <w:rFonts w:ascii="Arial" w:hAnsi="Arial" w:cs="Arial"/>
          <w:lang w:val="id-ID"/>
        </w:rPr>
        <w:t>1</w:t>
      </w:r>
      <w:proofErr w:type="gramEnd"/>
      <w:r>
        <w:rPr>
          <w:rFonts w:ascii="Arial" w:hAnsi="Arial" w:cs="Arial"/>
        </w:rPr>
        <w:t>-difenil-</w:t>
      </w:r>
      <w:r>
        <w:rPr>
          <w:rFonts w:ascii="Arial" w:hAnsi="Arial" w:cs="Arial"/>
          <w:lang w:val="id-ID"/>
        </w:rPr>
        <w:t>2</w:t>
      </w:r>
      <w:r w:rsidRPr="00100435">
        <w:rPr>
          <w:rFonts w:ascii="Arial" w:hAnsi="Arial" w:cs="Arial"/>
        </w:rPr>
        <w:t>- pikrilhidrazil)</w:t>
      </w:r>
      <w:r w:rsidRPr="00100435">
        <w:rPr>
          <w:rFonts w:ascii="Arial" w:hAnsi="Arial" w:cs="Arial"/>
          <w:lang w:val="id-ID"/>
        </w:rPr>
        <w:t xml:space="preserve"> </w:t>
      </w:r>
      <w:r w:rsidRPr="00100435">
        <w:rPr>
          <w:rFonts w:ascii="Arial" w:hAnsi="Arial" w:cs="Arial"/>
        </w:rPr>
        <w:t>memberikan hasil berupa nilai IC50 yaitu kemapuan suatu zat mereduksi 50% radikal bebas dalam ko</w:t>
      </w:r>
      <w:r w:rsidR="003F2ACE">
        <w:rPr>
          <w:rFonts w:ascii="Arial" w:hAnsi="Arial" w:cs="Arial"/>
        </w:rPr>
        <w:t>nsentrasi tertentu. Semakin keci</w:t>
      </w:r>
      <w:r w:rsidRPr="00100435">
        <w:rPr>
          <w:rFonts w:ascii="Arial" w:hAnsi="Arial" w:cs="Arial"/>
        </w:rPr>
        <w:t xml:space="preserve">l nilai yang </w:t>
      </w:r>
      <w:r w:rsidRPr="00100435">
        <w:rPr>
          <w:rFonts w:ascii="Arial" w:hAnsi="Arial" w:cs="Arial"/>
        </w:rPr>
        <w:lastRenderedPageBreak/>
        <w:t>diperoleh semakin baik kemampuan antioksidannya.</w:t>
      </w:r>
      <w:r w:rsidR="001437DE">
        <w:rPr>
          <w:rFonts w:ascii="Arial" w:hAnsi="Arial" w:cs="Arial"/>
        </w:rPr>
        <w:t xml:space="preserve"> Hal ini terjadi karena pada konsentrasi rendah, jumlah sampel yang dibutuhkan untuk meredam DPPH cukup banyak sehingga </w:t>
      </w:r>
      <w:r w:rsidR="008A06A2">
        <w:rPr>
          <w:rFonts w:ascii="Arial" w:hAnsi="Arial" w:cs="Arial"/>
        </w:rPr>
        <w:t>persentase reaksinya tinggi. Ket</w:t>
      </w:r>
      <w:r w:rsidR="001437DE">
        <w:rPr>
          <w:rFonts w:ascii="Arial" w:hAnsi="Arial" w:cs="Arial"/>
        </w:rPr>
        <w:t xml:space="preserve">ika konsentrasi tinggi, jumlah DPPH yang harus diredam </w:t>
      </w:r>
      <w:proofErr w:type="gramStart"/>
      <w:r w:rsidR="001437DE">
        <w:rPr>
          <w:rFonts w:ascii="Arial" w:hAnsi="Arial" w:cs="Arial"/>
        </w:rPr>
        <w:t>sama</w:t>
      </w:r>
      <w:proofErr w:type="gramEnd"/>
      <w:r w:rsidR="001437DE">
        <w:rPr>
          <w:rFonts w:ascii="Arial" w:hAnsi="Arial" w:cs="Arial"/>
        </w:rPr>
        <w:t xml:space="preserve"> seperti pada konsentrasi rendah sehingga sampel yang dibutuhkan untuk meredamnya relatif sedikit dari ju</w:t>
      </w:r>
      <w:r w:rsidR="00D03D30">
        <w:rPr>
          <w:rFonts w:ascii="Arial" w:hAnsi="Arial" w:cs="Arial"/>
        </w:rPr>
        <w:t>mlah konsntrasi yang di gunakan (Molyneux, 2004).</w:t>
      </w:r>
    </w:p>
    <w:p w14:paraId="649CCA8E" w14:textId="4A84880F" w:rsidR="00D16380" w:rsidRPr="000D7822" w:rsidRDefault="00D16380" w:rsidP="003B1EF9">
      <w:pPr>
        <w:spacing w:after="0" w:line="360" w:lineRule="auto"/>
        <w:ind w:firstLine="720"/>
        <w:jc w:val="both"/>
        <w:rPr>
          <w:rFonts w:ascii="Arial" w:hAnsi="Arial" w:cs="Arial"/>
          <w:lang w:val="id-ID"/>
        </w:rPr>
      </w:pPr>
      <w:r w:rsidRPr="00642DAB">
        <w:rPr>
          <w:rFonts w:ascii="Arial" w:hAnsi="Arial" w:cs="Arial"/>
        </w:rPr>
        <w:t>Proses pemanasan pada suhu ± 70</w:t>
      </w:r>
      <w:r w:rsidRPr="00642DAB">
        <w:rPr>
          <w:rFonts w:ascii="Cambria Math" w:hAnsi="Cambria Math" w:cs="Cambria Math"/>
        </w:rPr>
        <w:t>⁰</w:t>
      </w:r>
      <w:r w:rsidRPr="00642DAB">
        <w:rPr>
          <w:rFonts w:ascii="Arial" w:hAnsi="Arial" w:cs="Arial"/>
        </w:rPr>
        <w:t>C dalam waktu kurang lebih dari 8 jam juga dapat mempengaruhi nilai aktivitas antiok</w:t>
      </w:r>
      <w:r>
        <w:rPr>
          <w:rFonts w:ascii="Arial" w:hAnsi="Arial" w:cs="Arial"/>
        </w:rPr>
        <w:t>sidan pada</w:t>
      </w:r>
      <w:r>
        <w:rPr>
          <w:rFonts w:ascii="Arial" w:hAnsi="Arial" w:cs="Arial"/>
          <w:lang w:val="id-ID"/>
        </w:rPr>
        <w:t xml:space="preserve"> ekstrak etanol </w:t>
      </w:r>
      <w:r w:rsidR="0037360F">
        <w:rPr>
          <w:rFonts w:ascii="Arial" w:hAnsi="Arial" w:cs="Arial"/>
        </w:rPr>
        <w:t>d</w:t>
      </w:r>
      <w:r w:rsidR="0037360F">
        <w:rPr>
          <w:rFonts w:ascii="Arial" w:hAnsi="Arial" w:cs="Arial"/>
          <w:lang w:val="id-ID"/>
        </w:rPr>
        <w:t xml:space="preserve">aun </w:t>
      </w:r>
      <w:r w:rsidR="0037360F">
        <w:rPr>
          <w:rFonts w:ascii="Arial" w:hAnsi="Arial" w:cs="Arial"/>
        </w:rPr>
        <w:t>mangga</w:t>
      </w:r>
      <w:r>
        <w:rPr>
          <w:rFonts w:ascii="Arial" w:hAnsi="Arial" w:cs="Arial"/>
        </w:rPr>
        <w:t xml:space="preserve"> dengan pelarut</w:t>
      </w:r>
      <w:r>
        <w:rPr>
          <w:rFonts w:ascii="Arial" w:hAnsi="Arial" w:cs="Arial"/>
          <w:lang w:val="id-ID"/>
        </w:rPr>
        <w:t xml:space="preserve"> etanol</w:t>
      </w:r>
      <w:r>
        <w:rPr>
          <w:rFonts w:ascii="Arial" w:hAnsi="Arial" w:cs="Arial"/>
        </w:rPr>
        <w:t xml:space="preserve"> </w:t>
      </w:r>
      <w:r>
        <w:rPr>
          <w:rFonts w:ascii="Arial" w:hAnsi="Arial" w:cs="Arial"/>
          <w:lang w:val="id-ID"/>
        </w:rPr>
        <w:t>7</w:t>
      </w:r>
      <w:r w:rsidRPr="00642DAB">
        <w:rPr>
          <w:rFonts w:ascii="Arial" w:hAnsi="Arial" w:cs="Arial"/>
        </w:rPr>
        <w:t>0%, sehingga komponen antioksidan yang awalnya stabil pada suhu kurang lebih 70</w:t>
      </w:r>
      <w:r w:rsidRPr="00642DAB">
        <w:rPr>
          <w:rFonts w:ascii="Cambria Math" w:hAnsi="Cambria Math" w:cs="Cambria Math"/>
        </w:rPr>
        <w:t>⁰</w:t>
      </w:r>
      <w:r w:rsidRPr="00642DAB">
        <w:rPr>
          <w:rFonts w:ascii="Arial" w:hAnsi="Arial" w:cs="Arial"/>
        </w:rPr>
        <w:t xml:space="preserve">C </w:t>
      </w:r>
      <w:proofErr w:type="gramStart"/>
      <w:r w:rsidRPr="00642DAB">
        <w:rPr>
          <w:rFonts w:ascii="Arial" w:hAnsi="Arial" w:cs="Arial"/>
        </w:rPr>
        <w:t>akan</w:t>
      </w:r>
      <w:proofErr w:type="gramEnd"/>
      <w:r w:rsidRPr="00642DAB">
        <w:rPr>
          <w:rFonts w:ascii="Arial" w:hAnsi="Arial" w:cs="Arial"/>
        </w:rPr>
        <w:t xml:space="preserve"> mengalami degradasi.</w:t>
      </w:r>
      <w:r>
        <w:rPr>
          <w:rFonts w:ascii="Arial" w:hAnsi="Arial" w:cs="Arial"/>
          <w:lang w:val="id-ID"/>
        </w:rPr>
        <w:t xml:space="preserve"> </w:t>
      </w:r>
      <w:r w:rsidRPr="00374309">
        <w:rPr>
          <w:rFonts w:ascii="Arial" w:hAnsi="Arial" w:cs="Arial"/>
        </w:rPr>
        <w:t>Lamanya proses pemanasan dapat memberikan pengaruh terhadap aktivitas antioksidan tergantung</w:t>
      </w:r>
      <w:r w:rsidR="0037360F">
        <w:rPr>
          <w:rFonts w:ascii="Arial" w:hAnsi="Arial" w:cs="Arial"/>
        </w:rPr>
        <w:t xml:space="preserve"> pada sifat senyawa antioksidan. </w:t>
      </w:r>
      <w:r w:rsidRPr="00374309">
        <w:rPr>
          <w:rFonts w:ascii="Arial" w:hAnsi="Arial" w:cs="Arial"/>
        </w:rPr>
        <w:t xml:space="preserve">Vitamin C memiliki sifat mudah larut dalam air </w:t>
      </w:r>
      <w:proofErr w:type="gramStart"/>
      <w:r w:rsidRPr="00374309">
        <w:rPr>
          <w:rFonts w:ascii="Arial" w:hAnsi="Arial" w:cs="Arial"/>
        </w:rPr>
        <w:t>akan</w:t>
      </w:r>
      <w:proofErr w:type="gramEnd"/>
      <w:r w:rsidRPr="00374309">
        <w:rPr>
          <w:rFonts w:ascii="Arial" w:hAnsi="Arial" w:cs="Arial"/>
        </w:rPr>
        <w:t xml:space="preserve"> terlarut karena adanya kontak langsung dengan air pada suhu yang tinggi, serta antosianin yang bersifat tidak tahan terhadap panas dan mudah larut air akan terl</w:t>
      </w:r>
      <w:r>
        <w:rPr>
          <w:rFonts w:ascii="Arial" w:hAnsi="Arial" w:cs="Arial"/>
        </w:rPr>
        <w:t>epas karena proses perebusan darii</w:t>
      </w:r>
      <w:r w:rsidRPr="00374309">
        <w:rPr>
          <w:rFonts w:ascii="Arial" w:hAnsi="Arial" w:cs="Arial"/>
        </w:rPr>
        <w:t xml:space="preserve"> pengukusan dalam suhu yang tinggi (Khasanah, 2016).</w:t>
      </w:r>
    </w:p>
    <w:p w14:paraId="63E66049" w14:textId="77777777" w:rsidR="00312645" w:rsidRDefault="00312645" w:rsidP="00D16380">
      <w:pPr>
        <w:spacing w:line="360" w:lineRule="auto"/>
        <w:ind w:firstLine="720"/>
        <w:jc w:val="both"/>
        <w:rPr>
          <w:rFonts w:ascii="Arial" w:hAnsi="Arial" w:cs="Arial"/>
        </w:rPr>
      </w:pPr>
    </w:p>
    <w:p w14:paraId="1808BD3E" w14:textId="77777777" w:rsidR="00312645" w:rsidRDefault="00312645" w:rsidP="00D16380">
      <w:pPr>
        <w:spacing w:line="360" w:lineRule="auto"/>
        <w:ind w:firstLine="720"/>
        <w:jc w:val="both"/>
        <w:rPr>
          <w:rFonts w:ascii="Arial" w:hAnsi="Arial" w:cs="Arial"/>
        </w:rPr>
      </w:pPr>
    </w:p>
    <w:p w14:paraId="2250BC81" w14:textId="77777777" w:rsidR="00312645" w:rsidRDefault="00312645" w:rsidP="00D16380">
      <w:pPr>
        <w:spacing w:line="360" w:lineRule="auto"/>
        <w:ind w:firstLine="720"/>
        <w:jc w:val="both"/>
        <w:rPr>
          <w:rFonts w:ascii="Arial" w:hAnsi="Arial" w:cs="Arial"/>
        </w:rPr>
      </w:pPr>
    </w:p>
    <w:p w14:paraId="50D25BE1" w14:textId="77777777" w:rsidR="001E5A1A" w:rsidRDefault="001E5A1A" w:rsidP="00D16380">
      <w:pPr>
        <w:spacing w:line="360" w:lineRule="auto"/>
        <w:ind w:firstLine="720"/>
        <w:jc w:val="both"/>
        <w:rPr>
          <w:rFonts w:ascii="Arial" w:hAnsi="Arial" w:cs="Arial"/>
        </w:rPr>
      </w:pPr>
    </w:p>
    <w:p w14:paraId="311B9783" w14:textId="77777777" w:rsidR="001E5A1A" w:rsidRDefault="001E5A1A" w:rsidP="00D16380">
      <w:pPr>
        <w:spacing w:line="360" w:lineRule="auto"/>
        <w:ind w:firstLine="720"/>
        <w:jc w:val="both"/>
        <w:rPr>
          <w:rFonts w:ascii="Arial" w:hAnsi="Arial" w:cs="Arial"/>
        </w:rPr>
      </w:pPr>
    </w:p>
    <w:p w14:paraId="308329E3" w14:textId="77777777" w:rsidR="003D28FD" w:rsidRDefault="003D28FD" w:rsidP="00D16380">
      <w:pPr>
        <w:spacing w:line="360" w:lineRule="auto"/>
        <w:ind w:firstLine="720"/>
        <w:jc w:val="both"/>
        <w:rPr>
          <w:rFonts w:ascii="Arial" w:hAnsi="Arial" w:cs="Arial"/>
        </w:rPr>
      </w:pPr>
    </w:p>
    <w:p w14:paraId="0E5C778F" w14:textId="77777777" w:rsidR="00312645" w:rsidRDefault="00312645" w:rsidP="00D16380">
      <w:pPr>
        <w:spacing w:line="360" w:lineRule="auto"/>
        <w:ind w:firstLine="720"/>
        <w:jc w:val="both"/>
        <w:rPr>
          <w:rFonts w:ascii="Arial" w:hAnsi="Arial" w:cs="Arial"/>
        </w:rPr>
      </w:pPr>
    </w:p>
    <w:p w14:paraId="0C63627F" w14:textId="77777777" w:rsidR="00312645" w:rsidRDefault="00312645" w:rsidP="00D16380">
      <w:pPr>
        <w:spacing w:line="360" w:lineRule="auto"/>
        <w:ind w:firstLine="720"/>
        <w:jc w:val="both"/>
        <w:rPr>
          <w:rFonts w:ascii="Arial" w:hAnsi="Arial" w:cs="Arial"/>
        </w:rPr>
      </w:pPr>
    </w:p>
    <w:p w14:paraId="5BC668CB" w14:textId="77777777" w:rsidR="00312645" w:rsidRDefault="00312645" w:rsidP="00D16380">
      <w:pPr>
        <w:spacing w:line="360" w:lineRule="auto"/>
        <w:ind w:firstLine="720"/>
        <w:jc w:val="both"/>
        <w:rPr>
          <w:rFonts w:ascii="Arial" w:hAnsi="Arial" w:cs="Arial"/>
        </w:rPr>
      </w:pPr>
    </w:p>
    <w:p w14:paraId="2C811451" w14:textId="77777777" w:rsidR="00922A22" w:rsidRDefault="00922A22" w:rsidP="00D16380">
      <w:pPr>
        <w:spacing w:line="360" w:lineRule="auto"/>
        <w:ind w:firstLine="720"/>
        <w:jc w:val="both"/>
        <w:rPr>
          <w:rFonts w:ascii="Arial" w:hAnsi="Arial" w:cs="Arial"/>
        </w:rPr>
      </w:pPr>
    </w:p>
    <w:p w14:paraId="65AF1899" w14:textId="77777777" w:rsidR="00312645" w:rsidRDefault="00312645" w:rsidP="00D16380">
      <w:pPr>
        <w:spacing w:line="360" w:lineRule="auto"/>
        <w:ind w:firstLine="720"/>
        <w:jc w:val="both"/>
        <w:rPr>
          <w:rFonts w:ascii="Arial" w:hAnsi="Arial" w:cs="Arial"/>
        </w:rPr>
      </w:pPr>
    </w:p>
    <w:p w14:paraId="764A2146" w14:textId="77777777" w:rsidR="00584849" w:rsidRDefault="00584849" w:rsidP="00DD7E5B">
      <w:pPr>
        <w:tabs>
          <w:tab w:val="left" w:pos="5795"/>
        </w:tabs>
        <w:rPr>
          <w:rFonts w:ascii="Arial" w:hAnsi="Arial" w:cs="Arial"/>
          <w:b/>
          <w:sz w:val="24"/>
          <w:szCs w:val="24"/>
        </w:rPr>
      </w:pPr>
    </w:p>
    <w:p w14:paraId="284B8ADE" w14:textId="0336C5C8" w:rsidR="004A4E8B" w:rsidRDefault="004A4E8B" w:rsidP="00FB07B4">
      <w:pPr>
        <w:tabs>
          <w:tab w:val="left" w:pos="5795"/>
        </w:tabs>
        <w:spacing w:after="0" w:line="360" w:lineRule="auto"/>
        <w:jc w:val="center"/>
        <w:rPr>
          <w:rFonts w:ascii="Arial" w:hAnsi="Arial" w:cs="Arial"/>
          <w:b/>
          <w:sz w:val="24"/>
          <w:szCs w:val="24"/>
        </w:rPr>
      </w:pPr>
      <w:r>
        <w:rPr>
          <w:rFonts w:ascii="Arial" w:hAnsi="Arial" w:cs="Arial"/>
          <w:b/>
          <w:sz w:val="24"/>
          <w:szCs w:val="24"/>
        </w:rPr>
        <w:lastRenderedPageBreak/>
        <w:t>BAB V</w:t>
      </w:r>
    </w:p>
    <w:p w14:paraId="2A625922" w14:textId="75E1D974" w:rsidR="004E0A3F" w:rsidRDefault="00C36283" w:rsidP="004E0A3F">
      <w:pPr>
        <w:tabs>
          <w:tab w:val="left" w:pos="5795"/>
        </w:tabs>
        <w:spacing w:after="0" w:line="360" w:lineRule="auto"/>
        <w:jc w:val="center"/>
        <w:rPr>
          <w:rFonts w:ascii="Arial" w:hAnsi="Arial" w:cs="Arial"/>
          <w:b/>
          <w:sz w:val="24"/>
          <w:szCs w:val="24"/>
        </w:rPr>
      </w:pPr>
      <w:r>
        <w:rPr>
          <w:rFonts w:ascii="Arial" w:hAnsi="Arial" w:cs="Arial"/>
          <w:b/>
          <w:sz w:val="24"/>
          <w:szCs w:val="24"/>
        </w:rPr>
        <w:t>KESIMPULAN DAN SARAN</w:t>
      </w:r>
    </w:p>
    <w:p w14:paraId="471FCF59" w14:textId="77777777" w:rsidR="004E0A3F" w:rsidRPr="00C36283" w:rsidRDefault="004E0A3F" w:rsidP="0030330D">
      <w:pPr>
        <w:tabs>
          <w:tab w:val="left" w:pos="5795"/>
        </w:tabs>
        <w:spacing w:after="0" w:line="360" w:lineRule="auto"/>
        <w:jc w:val="center"/>
        <w:rPr>
          <w:rFonts w:ascii="Arial" w:hAnsi="Arial" w:cs="Arial"/>
          <w:b/>
          <w:sz w:val="24"/>
          <w:szCs w:val="24"/>
        </w:rPr>
      </w:pPr>
    </w:p>
    <w:p w14:paraId="1F84429E" w14:textId="64815991" w:rsidR="00AA7992" w:rsidRDefault="00C36283" w:rsidP="0030330D">
      <w:pPr>
        <w:spacing w:after="0" w:line="360" w:lineRule="auto"/>
        <w:rPr>
          <w:rFonts w:ascii="Arial" w:hAnsi="Arial" w:cs="Arial"/>
          <w:b/>
        </w:rPr>
      </w:pPr>
      <w:r>
        <w:rPr>
          <w:rFonts w:ascii="Arial" w:hAnsi="Arial" w:cs="Arial"/>
          <w:b/>
        </w:rPr>
        <w:t>5.1</w:t>
      </w:r>
      <w:r>
        <w:rPr>
          <w:rFonts w:ascii="Arial" w:hAnsi="Arial" w:cs="Arial"/>
          <w:b/>
        </w:rPr>
        <w:tab/>
        <w:t xml:space="preserve">Kesimpulan </w:t>
      </w:r>
      <w:r>
        <w:rPr>
          <w:rFonts w:ascii="Arial" w:hAnsi="Arial" w:cs="Arial"/>
          <w:b/>
        </w:rPr>
        <w:tab/>
      </w:r>
    </w:p>
    <w:p w14:paraId="672FBD60" w14:textId="592D89D3" w:rsidR="00A3327C" w:rsidRPr="00492035" w:rsidRDefault="00AA6ABD" w:rsidP="002436F5">
      <w:pPr>
        <w:pStyle w:val="ListParagraph"/>
        <w:spacing w:after="0" w:line="360" w:lineRule="auto"/>
        <w:ind w:left="0" w:firstLine="737"/>
        <w:jc w:val="both"/>
        <w:rPr>
          <w:rFonts w:ascii="Arial" w:hAnsi="Arial" w:cs="Arial"/>
        </w:rPr>
      </w:pPr>
      <w:r>
        <w:rPr>
          <w:rFonts w:ascii="Arial" w:hAnsi="Arial" w:cs="Arial"/>
        </w:rPr>
        <w:t>A</w:t>
      </w:r>
      <w:r w:rsidR="00AA7992" w:rsidRPr="00AA7992">
        <w:rPr>
          <w:rFonts w:ascii="Arial" w:hAnsi="Arial" w:cs="Arial"/>
        </w:rPr>
        <w:t>ktivitas</w:t>
      </w:r>
      <w:r w:rsidR="00AA7992" w:rsidRPr="00AA7992">
        <w:rPr>
          <w:rFonts w:ascii="Arial" w:hAnsi="Arial" w:cs="Arial"/>
          <w:lang w:val="id-ID"/>
        </w:rPr>
        <w:t xml:space="preserve"> </w:t>
      </w:r>
      <w:r w:rsidR="00AA7992" w:rsidRPr="00AA7992">
        <w:rPr>
          <w:rFonts w:ascii="Arial" w:hAnsi="Arial" w:cs="Arial"/>
        </w:rPr>
        <w:t>antioksidan</w:t>
      </w:r>
      <w:r w:rsidR="00AA7992" w:rsidRPr="00AA7992">
        <w:rPr>
          <w:rFonts w:ascii="Arial" w:hAnsi="Arial" w:cs="Arial"/>
          <w:lang w:val="id-ID"/>
        </w:rPr>
        <w:t xml:space="preserve"> dari </w:t>
      </w:r>
      <w:r w:rsidR="00AA7992" w:rsidRPr="00AA7992">
        <w:rPr>
          <w:rFonts w:ascii="Arial" w:hAnsi="Arial" w:cs="Arial"/>
        </w:rPr>
        <w:t>ekstrak</w:t>
      </w:r>
      <w:r w:rsidR="00AA7992">
        <w:rPr>
          <w:rFonts w:ascii="Arial" w:hAnsi="Arial" w:cs="Arial"/>
          <w:lang w:val="id-ID"/>
        </w:rPr>
        <w:t xml:space="preserve"> etanol daun </w:t>
      </w:r>
      <w:r w:rsidR="00AA7992">
        <w:rPr>
          <w:rFonts w:ascii="Arial" w:hAnsi="Arial" w:cs="Arial"/>
        </w:rPr>
        <w:t>mangga</w:t>
      </w:r>
      <w:r w:rsidR="00B81F7D">
        <w:rPr>
          <w:rFonts w:ascii="Arial" w:hAnsi="Arial" w:cs="Arial"/>
          <w:lang w:val="id-ID"/>
        </w:rPr>
        <w:t xml:space="preserve"> memiliki</w:t>
      </w:r>
      <w:r w:rsidR="006B7BD6">
        <w:rPr>
          <w:rFonts w:ascii="Arial" w:hAnsi="Arial" w:cs="Arial"/>
        </w:rPr>
        <w:t xml:space="preserve"> </w:t>
      </w:r>
      <w:proofErr w:type="gramStart"/>
      <w:r w:rsidR="006B7BD6">
        <w:rPr>
          <w:rFonts w:ascii="Arial" w:hAnsi="Arial" w:cs="Arial"/>
        </w:rPr>
        <w:t xml:space="preserve">antioksidan </w:t>
      </w:r>
      <w:r w:rsidR="001E5543">
        <w:rPr>
          <w:rFonts w:ascii="Arial" w:hAnsi="Arial" w:cs="Arial"/>
        </w:rPr>
        <w:t xml:space="preserve"> </w:t>
      </w:r>
      <w:r w:rsidR="00B81F7D" w:rsidRPr="001E5543">
        <w:rPr>
          <w:rFonts w:ascii="Arial" w:hAnsi="Arial" w:cs="Arial"/>
          <w:lang w:val="id-ID"/>
        </w:rPr>
        <w:t>dengan</w:t>
      </w:r>
      <w:proofErr w:type="gramEnd"/>
      <w:r w:rsidR="00B81F7D" w:rsidRPr="001E5543">
        <w:rPr>
          <w:rFonts w:ascii="Arial" w:hAnsi="Arial" w:cs="Arial"/>
          <w:lang w:val="id-ID"/>
        </w:rPr>
        <w:t xml:space="preserve"> nilai</w:t>
      </w:r>
      <w:r w:rsidR="00B81F7D" w:rsidRPr="001E5543">
        <w:rPr>
          <w:rFonts w:ascii="Arial" w:hAnsi="Arial" w:cs="Arial"/>
        </w:rPr>
        <w:t xml:space="preserve"> IC</w:t>
      </w:r>
      <w:r w:rsidR="00B81F7D" w:rsidRPr="001E5543">
        <w:rPr>
          <w:rFonts w:ascii="Arial" w:hAnsi="Arial" w:cs="Arial"/>
          <w:vertAlign w:val="subscript"/>
        </w:rPr>
        <w:t>50</w:t>
      </w:r>
      <w:r w:rsidR="00492035">
        <w:rPr>
          <w:rFonts w:ascii="Arial" w:hAnsi="Arial" w:cs="Arial"/>
        </w:rPr>
        <w:t xml:space="preserve"> </w:t>
      </w:r>
      <w:r w:rsidR="00533C46">
        <w:rPr>
          <w:rFonts w:ascii="Arial" w:hAnsi="Arial" w:cs="Arial"/>
        </w:rPr>
        <w:t xml:space="preserve">sebesar </w:t>
      </w:r>
      <w:r w:rsidR="00492035">
        <w:rPr>
          <w:rFonts w:ascii="Arial" w:hAnsi="Arial" w:cs="Arial"/>
        </w:rPr>
        <w:t>98,12</w:t>
      </w:r>
      <w:r w:rsidR="00B81F7D" w:rsidRPr="001E5543">
        <w:rPr>
          <w:rFonts w:ascii="Arial" w:hAnsi="Arial" w:cs="Arial"/>
        </w:rPr>
        <w:t xml:space="preserve"> </w:t>
      </w:r>
      <w:r w:rsidR="00533C46">
        <w:rPr>
          <w:rFonts w:ascii="Arial" w:hAnsi="Arial" w:cs="Arial"/>
        </w:rPr>
        <w:t>dengan kategori</w:t>
      </w:r>
      <w:r w:rsidR="00AA7992" w:rsidRPr="001E5543">
        <w:rPr>
          <w:rFonts w:ascii="Arial" w:hAnsi="Arial" w:cs="Arial"/>
        </w:rPr>
        <w:t xml:space="preserve"> kuat.</w:t>
      </w:r>
      <w:r w:rsidR="00492035">
        <w:rPr>
          <w:rFonts w:ascii="Arial" w:hAnsi="Arial" w:cs="Arial"/>
        </w:rPr>
        <w:t xml:space="preserve"> Se</w:t>
      </w:r>
      <w:r w:rsidR="00533C46">
        <w:rPr>
          <w:rFonts w:ascii="Arial" w:hAnsi="Arial" w:cs="Arial"/>
        </w:rPr>
        <w:t>d</w:t>
      </w:r>
      <w:r w:rsidR="00492035">
        <w:rPr>
          <w:rFonts w:ascii="Arial" w:hAnsi="Arial" w:cs="Arial"/>
        </w:rPr>
        <w:t>angkan vitamin C memiliki nilai I</w:t>
      </w:r>
      <w:r w:rsidR="00492035" w:rsidRPr="001E5543">
        <w:rPr>
          <w:rFonts w:ascii="Arial" w:hAnsi="Arial" w:cs="Arial"/>
        </w:rPr>
        <w:t>C</w:t>
      </w:r>
      <w:r w:rsidR="00492035" w:rsidRPr="001E5543">
        <w:rPr>
          <w:rFonts w:ascii="Arial" w:hAnsi="Arial" w:cs="Arial"/>
          <w:vertAlign w:val="subscript"/>
        </w:rPr>
        <w:t>50</w:t>
      </w:r>
      <w:r w:rsidR="00492035">
        <w:rPr>
          <w:rFonts w:ascii="Arial" w:hAnsi="Arial" w:cs="Arial"/>
          <w:vertAlign w:val="subscript"/>
        </w:rPr>
        <w:t xml:space="preserve"> </w:t>
      </w:r>
      <w:r w:rsidR="00492035">
        <w:rPr>
          <w:rFonts w:ascii="Arial" w:hAnsi="Arial" w:cs="Arial"/>
        </w:rPr>
        <w:t>sebesar 97</w:t>
      </w:r>
      <w:proofErr w:type="gramStart"/>
      <w:r w:rsidR="00492035">
        <w:rPr>
          <w:rFonts w:ascii="Arial" w:hAnsi="Arial" w:cs="Arial"/>
        </w:rPr>
        <w:t>,09</w:t>
      </w:r>
      <w:proofErr w:type="gramEnd"/>
      <w:r w:rsidR="00492035">
        <w:rPr>
          <w:rFonts w:ascii="Arial" w:hAnsi="Arial" w:cs="Arial"/>
        </w:rPr>
        <w:t xml:space="preserve"> yaitu</w:t>
      </w:r>
      <w:r w:rsidR="00533C46">
        <w:rPr>
          <w:rFonts w:ascii="Arial" w:hAnsi="Arial" w:cs="Arial"/>
        </w:rPr>
        <w:t xml:space="preserve"> dengan kategori </w:t>
      </w:r>
      <w:r w:rsidR="00492035">
        <w:rPr>
          <w:rFonts w:ascii="Arial" w:hAnsi="Arial" w:cs="Arial"/>
        </w:rPr>
        <w:t xml:space="preserve"> kuat.</w:t>
      </w:r>
    </w:p>
    <w:p w14:paraId="40FCBDF8" w14:textId="77777777" w:rsidR="001E5543" w:rsidRPr="001E5543" w:rsidRDefault="001E5543" w:rsidP="001E5543">
      <w:pPr>
        <w:pStyle w:val="ListParagraph"/>
        <w:spacing w:after="0" w:line="360" w:lineRule="auto"/>
        <w:ind w:left="737" w:firstLine="737"/>
        <w:jc w:val="both"/>
        <w:rPr>
          <w:rFonts w:ascii="Arial" w:hAnsi="Arial" w:cs="Arial"/>
        </w:rPr>
      </w:pPr>
    </w:p>
    <w:p w14:paraId="43E683DC" w14:textId="1E1C459C" w:rsidR="00D15951" w:rsidRPr="008426D6" w:rsidRDefault="004A4E8B" w:rsidP="001E5543">
      <w:pPr>
        <w:pStyle w:val="ListParagraph"/>
        <w:spacing w:after="0" w:line="360" w:lineRule="auto"/>
        <w:ind w:left="0"/>
        <w:jc w:val="both"/>
        <w:rPr>
          <w:rFonts w:ascii="Arial" w:hAnsi="Arial" w:cs="Arial"/>
          <w:b/>
        </w:rPr>
      </w:pPr>
      <w:r w:rsidRPr="004A4E8B">
        <w:rPr>
          <w:rFonts w:ascii="Arial" w:hAnsi="Arial" w:cs="Arial"/>
          <w:b/>
        </w:rPr>
        <w:t>5.2</w:t>
      </w:r>
      <w:r>
        <w:rPr>
          <w:rFonts w:ascii="Arial" w:hAnsi="Arial" w:cs="Arial"/>
          <w:b/>
        </w:rPr>
        <w:tab/>
        <w:t xml:space="preserve">Saran </w:t>
      </w:r>
    </w:p>
    <w:p w14:paraId="74D8B67E" w14:textId="1DB671D7" w:rsidR="002E5517" w:rsidRPr="002E5517" w:rsidRDefault="002E5517" w:rsidP="002436F5">
      <w:pPr>
        <w:pStyle w:val="ListParagraph"/>
        <w:spacing w:line="360" w:lineRule="auto"/>
        <w:ind w:left="0" w:firstLine="737"/>
        <w:jc w:val="both"/>
        <w:rPr>
          <w:rFonts w:ascii="Arial" w:hAnsi="Arial" w:cs="Arial"/>
          <w:lang w:val="id-ID"/>
        </w:rPr>
      </w:pPr>
      <w:r>
        <w:rPr>
          <w:rFonts w:ascii="Arial" w:hAnsi="Arial" w:cs="Arial"/>
        </w:rPr>
        <w:t>Perlu dilakukan penelitian lebih lanjut untuk menguji aktivitas antioksidan dengan metode uji lainnya</w:t>
      </w:r>
      <w:r w:rsidR="002436F5">
        <w:rPr>
          <w:rFonts w:ascii="Arial" w:hAnsi="Arial" w:cs="Arial"/>
        </w:rPr>
        <w:t xml:space="preserve"> serta melakukan penelitian lanjutan mengenai formulasi sediaan antioksidan</w:t>
      </w:r>
      <w:r>
        <w:rPr>
          <w:rFonts w:ascii="Arial" w:hAnsi="Arial" w:cs="Arial"/>
        </w:rPr>
        <w:t>.</w:t>
      </w:r>
    </w:p>
    <w:p w14:paraId="14D677C7" w14:textId="3F27778D" w:rsidR="002E5517" w:rsidRDefault="002E5517" w:rsidP="002E5517">
      <w:pPr>
        <w:pStyle w:val="ListParagraph"/>
        <w:spacing w:line="360" w:lineRule="auto"/>
        <w:jc w:val="both"/>
        <w:rPr>
          <w:rFonts w:ascii="Arial" w:hAnsi="Arial" w:cs="Arial"/>
          <w:lang w:val="id-ID"/>
        </w:rPr>
      </w:pPr>
    </w:p>
    <w:p w14:paraId="68224366" w14:textId="05807E78" w:rsidR="00A9143F" w:rsidRDefault="00A9143F" w:rsidP="002E5517">
      <w:pPr>
        <w:pStyle w:val="ListParagraph"/>
        <w:spacing w:line="360" w:lineRule="auto"/>
        <w:jc w:val="both"/>
        <w:rPr>
          <w:rFonts w:ascii="Arial" w:hAnsi="Arial" w:cs="Arial"/>
          <w:lang w:val="id-ID"/>
        </w:rPr>
      </w:pPr>
    </w:p>
    <w:p w14:paraId="2D806FFA" w14:textId="33548E02" w:rsidR="00A9143F" w:rsidRDefault="00A9143F" w:rsidP="002E5517">
      <w:pPr>
        <w:pStyle w:val="ListParagraph"/>
        <w:spacing w:line="360" w:lineRule="auto"/>
        <w:jc w:val="both"/>
        <w:rPr>
          <w:rFonts w:ascii="Arial" w:hAnsi="Arial" w:cs="Arial"/>
          <w:lang w:val="id-ID"/>
        </w:rPr>
      </w:pPr>
    </w:p>
    <w:p w14:paraId="4DD8A171" w14:textId="0AB6472B" w:rsidR="00A9143F" w:rsidRDefault="00A9143F" w:rsidP="002E5517">
      <w:pPr>
        <w:pStyle w:val="ListParagraph"/>
        <w:spacing w:line="360" w:lineRule="auto"/>
        <w:jc w:val="both"/>
        <w:rPr>
          <w:rFonts w:ascii="Arial" w:hAnsi="Arial" w:cs="Arial"/>
          <w:lang w:val="id-ID"/>
        </w:rPr>
      </w:pPr>
    </w:p>
    <w:p w14:paraId="0DD4EB4E" w14:textId="3C53C908" w:rsidR="00A9143F" w:rsidRDefault="00A9143F" w:rsidP="002E5517">
      <w:pPr>
        <w:pStyle w:val="ListParagraph"/>
        <w:spacing w:line="360" w:lineRule="auto"/>
        <w:jc w:val="both"/>
        <w:rPr>
          <w:rFonts w:ascii="Arial" w:hAnsi="Arial" w:cs="Arial"/>
          <w:lang w:val="id-ID"/>
        </w:rPr>
      </w:pPr>
    </w:p>
    <w:p w14:paraId="75540C7F" w14:textId="3470671D" w:rsidR="00A9143F" w:rsidRDefault="00A9143F" w:rsidP="002E5517">
      <w:pPr>
        <w:pStyle w:val="ListParagraph"/>
        <w:spacing w:line="360" w:lineRule="auto"/>
        <w:jc w:val="both"/>
        <w:rPr>
          <w:rFonts w:ascii="Arial" w:hAnsi="Arial" w:cs="Arial"/>
          <w:lang w:val="id-ID"/>
        </w:rPr>
      </w:pPr>
    </w:p>
    <w:p w14:paraId="57308A7E" w14:textId="7C3DDE22" w:rsidR="00A9143F" w:rsidRDefault="00A9143F" w:rsidP="002E5517">
      <w:pPr>
        <w:pStyle w:val="ListParagraph"/>
        <w:spacing w:line="360" w:lineRule="auto"/>
        <w:jc w:val="both"/>
        <w:rPr>
          <w:rFonts w:ascii="Arial" w:hAnsi="Arial" w:cs="Arial"/>
          <w:lang w:val="id-ID"/>
        </w:rPr>
      </w:pPr>
    </w:p>
    <w:p w14:paraId="6C7FC0CD" w14:textId="7C145B73" w:rsidR="00A9143F" w:rsidRDefault="00A9143F" w:rsidP="002E5517">
      <w:pPr>
        <w:pStyle w:val="ListParagraph"/>
        <w:spacing w:line="360" w:lineRule="auto"/>
        <w:jc w:val="both"/>
        <w:rPr>
          <w:rFonts w:ascii="Arial" w:hAnsi="Arial" w:cs="Arial"/>
          <w:lang w:val="id-ID"/>
        </w:rPr>
      </w:pPr>
    </w:p>
    <w:p w14:paraId="34054908" w14:textId="49CF944B" w:rsidR="00A9143F" w:rsidRDefault="00A9143F" w:rsidP="002E5517">
      <w:pPr>
        <w:pStyle w:val="ListParagraph"/>
        <w:spacing w:line="360" w:lineRule="auto"/>
        <w:jc w:val="both"/>
        <w:rPr>
          <w:rFonts w:ascii="Arial" w:hAnsi="Arial" w:cs="Arial"/>
        </w:rPr>
      </w:pPr>
    </w:p>
    <w:p w14:paraId="5F557364" w14:textId="77777777" w:rsidR="00FB07B4" w:rsidRDefault="00FB07B4" w:rsidP="002E5517">
      <w:pPr>
        <w:pStyle w:val="ListParagraph"/>
        <w:spacing w:line="360" w:lineRule="auto"/>
        <w:jc w:val="both"/>
        <w:rPr>
          <w:rFonts w:ascii="Arial" w:hAnsi="Arial" w:cs="Arial"/>
        </w:rPr>
      </w:pPr>
    </w:p>
    <w:p w14:paraId="3B83D405" w14:textId="77777777" w:rsidR="007776E3" w:rsidRDefault="007776E3" w:rsidP="002E5517">
      <w:pPr>
        <w:pStyle w:val="ListParagraph"/>
        <w:spacing w:line="360" w:lineRule="auto"/>
        <w:jc w:val="both"/>
        <w:rPr>
          <w:rFonts w:ascii="Arial" w:hAnsi="Arial" w:cs="Arial"/>
        </w:rPr>
      </w:pPr>
    </w:p>
    <w:p w14:paraId="4B698993" w14:textId="77777777" w:rsidR="007776E3" w:rsidRDefault="007776E3" w:rsidP="002E5517">
      <w:pPr>
        <w:pStyle w:val="ListParagraph"/>
        <w:spacing w:line="360" w:lineRule="auto"/>
        <w:jc w:val="both"/>
        <w:rPr>
          <w:rFonts w:ascii="Arial" w:hAnsi="Arial" w:cs="Arial"/>
        </w:rPr>
      </w:pPr>
    </w:p>
    <w:p w14:paraId="2ACFAA5D" w14:textId="77777777" w:rsidR="007776E3" w:rsidRPr="007776E3" w:rsidRDefault="007776E3" w:rsidP="002E5517">
      <w:pPr>
        <w:pStyle w:val="ListParagraph"/>
        <w:spacing w:line="360" w:lineRule="auto"/>
        <w:jc w:val="both"/>
        <w:rPr>
          <w:rFonts w:ascii="Arial" w:hAnsi="Arial" w:cs="Arial"/>
        </w:rPr>
      </w:pPr>
    </w:p>
    <w:p w14:paraId="3B78D9A9" w14:textId="26430F20" w:rsidR="00A9143F" w:rsidRDefault="00A9143F" w:rsidP="002E5517">
      <w:pPr>
        <w:pStyle w:val="ListParagraph"/>
        <w:spacing w:line="360" w:lineRule="auto"/>
        <w:jc w:val="both"/>
        <w:rPr>
          <w:rFonts w:ascii="Arial" w:hAnsi="Arial" w:cs="Arial"/>
          <w:lang w:val="id-ID"/>
        </w:rPr>
      </w:pPr>
    </w:p>
    <w:p w14:paraId="75A7F339" w14:textId="472ABF2D" w:rsidR="00A9143F" w:rsidRDefault="00A9143F" w:rsidP="002E5517">
      <w:pPr>
        <w:pStyle w:val="ListParagraph"/>
        <w:spacing w:line="360" w:lineRule="auto"/>
        <w:jc w:val="both"/>
        <w:rPr>
          <w:rFonts w:ascii="Arial" w:hAnsi="Arial" w:cs="Arial"/>
          <w:lang w:val="id-ID"/>
        </w:rPr>
      </w:pPr>
    </w:p>
    <w:p w14:paraId="4DF509B9" w14:textId="4C82D905" w:rsidR="00A9143F" w:rsidRDefault="00A9143F" w:rsidP="002E5517">
      <w:pPr>
        <w:pStyle w:val="ListParagraph"/>
        <w:spacing w:line="360" w:lineRule="auto"/>
        <w:jc w:val="both"/>
        <w:rPr>
          <w:rFonts w:ascii="Arial" w:hAnsi="Arial" w:cs="Arial"/>
          <w:lang w:val="id-ID"/>
        </w:rPr>
      </w:pPr>
    </w:p>
    <w:p w14:paraId="52CC7459" w14:textId="08986AE1" w:rsidR="00A9143F" w:rsidRDefault="00A9143F" w:rsidP="002E5517">
      <w:pPr>
        <w:pStyle w:val="ListParagraph"/>
        <w:spacing w:line="360" w:lineRule="auto"/>
        <w:jc w:val="both"/>
        <w:rPr>
          <w:rFonts w:ascii="Arial" w:hAnsi="Arial" w:cs="Arial"/>
          <w:lang w:val="id-ID"/>
        </w:rPr>
      </w:pPr>
    </w:p>
    <w:p w14:paraId="5A48E678" w14:textId="39BE744B" w:rsidR="00A9143F" w:rsidRDefault="00A9143F" w:rsidP="002E5517">
      <w:pPr>
        <w:pStyle w:val="ListParagraph"/>
        <w:spacing w:line="360" w:lineRule="auto"/>
        <w:jc w:val="both"/>
        <w:rPr>
          <w:rFonts w:ascii="Arial" w:hAnsi="Arial" w:cs="Arial"/>
          <w:lang w:val="id-ID"/>
        </w:rPr>
      </w:pPr>
    </w:p>
    <w:p w14:paraId="5A802DE5" w14:textId="026DA36E" w:rsidR="00A9143F" w:rsidRDefault="00A9143F" w:rsidP="002E5517">
      <w:pPr>
        <w:pStyle w:val="ListParagraph"/>
        <w:spacing w:line="360" w:lineRule="auto"/>
        <w:jc w:val="both"/>
        <w:rPr>
          <w:rFonts w:ascii="Arial" w:hAnsi="Arial" w:cs="Arial"/>
          <w:lang w:val="id-ID"/>
        </w:rPr>
      </w:pPr>
    </w:p>
    <w:p w14:paraId="43236264" w14:textId="3F826F58" w:rsidR="00A9143F" w:rsidRDefault="00A9143F" w:rsidP="002E5517">
      <w:pPr>
        <w:pStyle w:val="ListParagraph"/>
        <w:spacing w:line="360" w:lineRule="auto"/>
        <w:jc w:val="both"/>
        <w:rPr>
          <w:rFonts w:ascii="Arial" w:hAnsi="Arial" w:cs="Arial"/>
          <w:lang w:val="id-ID"/>
        </w:rPr>
      </w:pPr>
    </w:p>
    <w:p w14:paraId="4D7B86A8" w14:textId="77777777" w:rsidR="006A4B80" w:rsidRPr="0054226B" w:rsidRDefault="006A4B80" w:rsidP="002E5517">
      <w:pPr>
        <w:tabs>
          <w:tab w:val="left" w:pos="7938"/>
          <w:tab w:val="left" w:pos="8080"/>
        </w:tabs>
        <w:spacing w:line="360" w:lineRule="auto"/>
        <w:jc w:val="both"/>
        <w:rPr>
          <w:rFonts w:ascii="Arial" w:eastAsiaTheme="minorHAnsi" w:hAnsi="Arial" w:cs="Arial"/>
          <w:color w:val="000000"/>
        </w:rPr>
      </w:pPr>
    </w:p>
    <w:p w14:paraId="2C913759" w14:textId="5A0515D1" w:rsidR="0054226B" w:rsidRDefault="00AA5485" w:rsidP="0054226B">
      <w:pPr>
        <w:pStyle w:val="Heading1"/>
        <w:tabs>
          <w:tab w:val="left" w:pos="7938"/>
        </w:tabs>
        <w:jc w:val="center"/>
        <w:rPr>
          <w:rFonts w:ascii="Arial" w:hAnsi="Arial" w:cs="Arial"/>
          <w:color w:val="auto"/>
          <w:sz w:val="24"/>
          <w:szCs w:val="24"/>
        </w:rPr>
      </w:pPr>
      <w:bookmarkStart w:id="135" w:name="_Toc99047081"/>
      <w:bookmarkStart w:id="136" w:name="_Toc104360033"/>
      <w:r w:rsidRPr="00111404">
        <w:rPr>
          <w:rFonts w:ascii="Arial" w:hAnsi="Arial" w:cs="Arial"/>
          <w:color w:val="auto"/>
          <w:sz w:val="24"/>
          <w:szCs w:val="24"/>
        </w:rPr>
        <w:lastRenderedPageBreak/>
        <w:t>DAFTAR PUSTAKA</w:t>
      </w:r>
      <w:bookmarkEnd w:id="132"/>
      <w:bookmarkEnd w:id="133"/>
      <w:bookmarkEnd w:id="135"/>
      <w:bookmarkEnd w:id="136"/>
    </w:p>
    <w:p w14:paraId="5DFED1EF" w14:textId="77777777" w:rsidR="006A4B80" w:rsidRPr="0054226B" w:rsidRDefault="006A4B80" w:rsidP="0054226B"/>
    <w:p w14:paraId="7C73E499"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867CD2">
        <w:rPr>
          <w:rFonts w:ascii="Arial" w:hAnsi="Arial" w:cs="Arial"/>
          <w:noProof/>
          <w:szCs w:val="24"/>
        </w:rPr>
        <w:t>Abriyani, E., Fikayuniar, L., &amp; Safitri, F. (2021). Skrining fitokimia dan aktivitas antioksidan ekstrak metanol bunga kangkung pagar (</w:t>
      </w:r>
      <w:r w:rsidRPr="00867CD2">
        <w:rPr>
          <w:rFonts w:ascii="Arial" w:hAnsi="Arial" w:cs="Arial"/>
          <w:i/>
          <w:iCs/>
          <w:noProof/>
          <w:szCs w:val="24"/>
        </w:rPr>
        <w:t>Ipomoea carnea</w:t>
      </w:r>
      <w:r w:rsidRPr="00867CD2">
        <w:rPr>
          <w:rFonts w:ascii="Arial" w:hAnsi="Arial" w:cs="Arial"/>
          <w:noProof/>
          <w:szCs w:val="24"/>
        </w:rPr>
        <w:t xml:space="preserve"> Jack .) dengan metode DPPH ( 2,2-difenil-1-pikrilhidrazil). </w:t>
      </w:r>
      <w:r w:rsidRPr="00867CD2">
        <w:rPr>
          <w:rFonts w:ascii="Arial" w:hAnsi="Arial" w:cs="Arial"/>
          <w:i/>
          <w:iCs/>
          <w:noProof/>
          <w:szCs w:val="24"/>
        </w:rPr>
        <w:t>Pharma Xplore</w:t>
      </w:r>
      <w:r w:rsidRPr="00867CD2">
        <w:rPr>
          <w:rFonts w:ascii="Arial" w:hAnsi="Arial" w:cs="Arial"/>
          <w:noProof/>
          <w:szCs w:val="24"/>
        </w:rPr>
        <w:t xml:space="preserve">, </w:t>
      </w:r>
      <w:r w:rsidRPr="00867CD2">
        <w:rPr>
          <w:rFonts w:ascii="Arial" w:hAnsi="Arial" w:cs="Arial"/>
          <w:i/>
          <w:iCs/>
          <w:noProof/>
          <w:szCs w:val="24"/>
        </w:rPr>
        <w:t>6</w:t>
      </w:r>
      <w:r w:rsidRPr="00867CD2">
        <w:rPr>
          <w:rFonts w:ascii="Arial" w:hAnsi="Arial" w:cs="Arial"/>
          <w:noProof/>
          <w:szCs w:val="24"/>
        </w:rPr>
        <w:t>(1), 32–42.</w:t>
      </w:r>
    </w:p>
    <w:p w14:paraId="0515CA7B"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Amelia, R. H., &amp; Nasution, M. (2022). </w:t>
      </w:r>
      <w:r w:rsidRPr="00867CD2">
        <w:rPr>
          <w:rFonts w:ascii="Arial" w:hAnsi="Arial" w:cs="Arial"/>
          <w:i/>
          <w:iCs/>
          <w:noProof/>
          <w:szCs w:val="24"/>
        </w:rPr>
        <w:t>Uji Aktivitas Antioksidan Ekstrak Etanol Buah Plum (Prunus domestica L.) dengan Metode DPPH</w:t>
      </w:r>
      <w:r w:rsidRPr="00867CD2">
        <w:rPr>
          <w:rFonts w:ascii="Arial" w:hAnsi="Arial" w:cs="Arial"/>
          <w:noProof/>
          <w:szCs w:val="24"/>
        </w:rPr>
        <w:t xml:space="preserve">. </w:t>
      </w:r>
      <w:r w:rsidRPr="00867CD2">
        <w:rPr>
          <w:rFonts w:ascii="Arial" w:hAnsi="Arial" w:cs="Arial"/>
          <w:i/>
          <w:iCs/>
          <w:noProof/>
          <w:szCs w:val="24"/>
        </w:rPr>
        <w:t>1</w:t>
      </w:r>
      <w:r w:rsidRPr="00867CD2">
        <w:rPr>
          <w:rFonts w:ascii="Arial" w:hAnsi="Arial" w:cs="Arial"/>
          <w:noProof/>
          <w:szCs w:val="24"/>
        </w:rPr>
        <w:t>(2).</w:t>
      </w:r>
    </w:p>
    <w:p w14:paraId="30057EC4"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Arina, S. (2021). </w:t>
      </w:r>
      <w:r w:rsidRPr="00867CD2">
        <w:rPr>
          <w:rFonts w:ascii="Arial" w:hAnsi="Arial" w:cs="Arial"/>
          <w:i/>
          <w:iCs/>
          <w:noProof/>
          <w:szCs w:val="24"/>
        </w:rPr>
        <w:t>Pengaruh Perbedaan Metode Pengeringan terhadap Kadar Flavonoid Ekstrak Etanol Daun Katuk (Sauropus androgunus (L) Merr)</w:t>
      </w:r>
      <w:r w:rsidRPr="00867CD2">
        <w:rPr>
          <w:rFonts w:ascii="Arial" w:hAnsi="Arial" w:cs="Arial"/>
          <w:noProof/>
          <w:szCs w:val="24"/>
        </w:rPr>
        <w:t xml:space="preserve">. </w:t>
      </w:r>
      <w:r w:rsidRPr="00867CD2">
        <w:rPr>
          <w:rFonts w:ascii="Arial" w:hAnsi="Arial" w:cs="Arial"/>
          <w:i/>
          <w:iCs/>
          <w:noProof/>
          <w:szCs w:val="24"/>
        </w:rPr>
        <w:t>L</w:t>
      </w:r>
      <w:r w:rsidRPr="00867CD2">
        <w:rPr>
          <w:rFonts w:ascii="Arial" w:hAnsi="Arial" w:cs="Arial"/>
          <w:noProof/>
          <w:szCs w:val="24"/>
        </w:rPr>
        <w:t>.</w:t>
      </w:r>
    </w:p>
    <w:p w14:paraId="5DDCF3E0"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Aritonang, D. (2019). Uji aktivitas Antioksidan pada Minuman Kemasan dengan Metode DPPH. </w:t>
      </w:r>
      <w:r w:rsidRPr="00867CD2">
        <w:rPr>
          <w:rFonts w:ascii="Arial" w:hAnsi="Arial" w:cs="Arial"/>
          <w:i/>
          <w:iCs/>
          <w:noProof/>
          <w:szCs w:val="24"/>
        </w:rPr>
        <w:t>Farmaka</w:t>
      </w:r>
      <w:r w:rsidRPr="00867CD2">
        <w:rPr>
          <w:rFonts w:ascii="Arial" w:hAnsi="Arial" w:cs="Arial"/>
          <w:noProof/>
          <w:szCs w:val="24"/>
        </w:rPr>
        <w:t xml:space="preserve">, </w:t>
      </w:r>
      <w:r w:rsidRPr="00867CD2">
        <w:rPr>
          <w:rFonts w:ascii="Arial" w:hAnsi="Arial" w:cs="Arial"/>
          <w:i/>
          <w:iCs/>
          <w:noProof/>
          <w:szCs w:val="24"/>
        </w:rPr>
        <w:t>15</w:t>
      </w:r>
      <w:r w:rsidRPr="00867CD2">
        <w:rPr>
          <w:rFonts w:ascii="Arial" w:hAnsi="Arial" w:cs="Arial"/>
          <w:noProof/>
          <w:szCs w:val="24"/>
        </w:rPr>
        <w:t>, 53–62.</w:t>
      </w:r>
    </w:p>
    <w:p w14:paraId="0084CDF1"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Cornelia, M., &amp; Sutisna, J. A. (2019). Pemanfaatan Daun Mangga Arum Manis (Mangifera indica L.) Sebagai Minuman Teh Celup. </w:t>
      </w:r>
      <w:r w:rsidRPr="00867CD2">
        <w:rPr>
          <w:rFonts w:ascii="Arial" w:hAnsi="Arial" w:cs="Arial"/>
          <w:i/>
          <w:iCs/>
          <w:noProof/>
          <w:szCs w:val="24"/>
        </w:rPr>
        <w:t>FaST- Jurnal Sains Dan Teknologi</w:t>
      </w:r>
      <w:r w:rsidRPr="00867CD2">
        <w:rPr>
          <w:rFonts w:ascii="Arial" w:hAnsi="Arial" w:cs="Arial"/>
          <w:noProof/>
          <w:szCs w:val="24"/>
        </w:rPr>
        <w:t xml:space="preserve">, </w:t>
      </w:r>
      <w:r w:rsidRPr="00867CD2">
        <w:rPr>
          <w:rFonts w:ascii="Arial" w:hAnsi="Arial" w:cs="Arial"/>
          <w:i/>
          <w:iCs/>
          <w:noProof/>
          <w:szCs w:val="24"/>
        </w:rPr>
        <w:t>3</w:t>
      </w:r>
      <w:r w:rsidRPr="00867CD2">
        <w:rPr>
          <w:rFonts w:ascii="Arial" w:hAnsi="Arial" w:cs="Arial"/>
          <w:noProof/>
          <w:szCs w:val="24"/>
        </w:rPr>
        <w:t>(1), 71–81.</w:t>
      </w:r>
    </w:p>
    <w:p w14:paraId="01DD49CE"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Damanis, F. V. M., Wewengkang, D. S., &amp; Antasionasti, I. (2020). Uji Aktivitas Antioksidan Ekstrak Etanol Ascidian Herdmania Momus dengan Metode DPPH (1,1-difenil-2-pikrilhidrazil). </w:t>
      </w:r>
      <w:r w:rsidRPr="00867CD2">
        <w:rPr>
          <w:rFonts w:ascii="Arial" w:hAnsi="Arial" w:cs="Arial"/>
          <w:i/>
          <w:iCs/>
          <w:noProof/>
          <w:szCs w:val="24"/>
        </w:rPr>
        <w:t>Pharmacon</w:t>
      </w:r>
      <w:r w:rsidRPr="00867CD2">
        <w:rPr>
          <w:rFonts w:ascii="Arial" w:hAnsi="Arial" w:cs="Arial"/>
          <w:noProof/>
          <w:szCs w:val="24"/>
        </w:rPr>
        <w:t xml:space="preserve">, </w:t>
      </w:r>
      <w:r w:rsidRPr="00867CD2">
        <w:rPr>
          <w:rFonts w:ascii="Arial" w:hAnsi="Arial" w:cs="Arial"/>
          <w:i/>
          <w:iCs/>
          <w:noProof/>
          <w:szCs w:val="24"/>
        </w:rPr>
        <w:t>9</w:t>
      </w:r>
      <w:r w:rsidRPr="00867CD2">
        <w:rPr>
          <w:rFonts w:ascii="Arial" w:hAnsi="Arial" w:cs="Arial"/>
          <w:noProof/>
          <w:szCs w:val="24"/>
        </w:rPr>
        <w:t>(3), 464. https://doi.org/10.35799/pha.9.2020.30033</w:t>
      </w:r>
    </w:p>
    <w:p w14:paraId="2165209B" w14:textId="4F460568"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Dwimayasanti, R. (2018). Rumput Laut: Antioksidan Alami Penangkal Radikal Bebas. </w:t>
      </w:r>
      <w:r w:rsidRPr="00867CD2">
        <w:rPr>
          <w:rFonts w:ascii="Arial" w:hAnsi="Arial" w:cs="Arial"/>
          <w:i/>
          <w:iCs/>
          <w:noProof/>
          <w:szCs w:val="24"/>
        </w:rPr>
        <w:t>Oseana</w:t>
      </w:r>
      <w:r w:rsidRPr="00867CD2">
        <w:rPr>
          <w:rFonts w:ascii="Arial" w:hAnsi="Arial" w:cs="Arial"/>
          <w:noProof/>
          <w:szCs w:val="24"/>
        </w:rPr>
        <w:t xml:space="preserve">, </w:t>
      </w:r>
      <w:r w:rsidRPr="00867CD2">
        <w:rPr>
          <w:rFonts w:ascii="Arial" w:hAnsi="Arial" w:cs="Arial"/>
          <w:i/>
          <w:iCs/>
          <w:noProof/>
          <w:szCs w:val="24"/>
        </w:rPr>
        <w:t>43</w:t>
      </w:r>
      <w:r w:rsidRPr="00867CD2">
        <w:rPr>
          <w:rFonts w:ascii="Arial" w:hAnsi="Arial" w:cs="Arial"/>
          <w:noProof/>
          <w:szCs w:val="24"/>
        </w:rPr>
        <w:t xml:space="preserve">(2), 13–23. </w:t>
      </w:r>
    </w:p>
    <w:p w14:paraId="3FA0A533"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Dwitasari, F. (2021). </w:t>
      </w:r>
      <w:r w:rsidRPr="00867CD2">
        <w:rPr>
          <w:rFonts w:ascii="Arial" w:hAnsi="Arial" w:cs="Arial"/>
          <w:i/>
          <w:iCs/>
          <w:noProof/>
          <w:szCs w:val="24"/>
        </w:rPr>
        <w:t>Analisis Kandungan Asam Galat Pada Ekstrak Daun Teh ( Camellia sinensis ( L .) Kuntze ) Dengan Metode Spektrofotometri UV-VIS</w:t>
      </w:r>
      <w:r w:rsidRPr="00867CD2">
        <w:rPr>
          <w:rFonts w:ascii="Arial" w:hAnsi="Arial" w:cs="Arial"/>
          <w:noProof/>
          <w:szCs w:val="24"/>
        </w:rPr>
        <w:t>.</w:t>
      </w:r>
    </w:p>
    <w:p w14:paraId="10EE5A47"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Dzaky, A. F. Al. (2018). </w:t>
      </w:r>
      <w:r w:rsidRPr="00867CD2">
        <w:rPr>
          <w:rFonts w:ascii="Arial" w:hAnsi="Arial" w:cs="Arial"/>
          <w:i/>
          <w:iCs/>
          <w:noProof/>
          <w:szCs w:val="24"/>
        </w:rPr>
        <w:t>Uji Aktivitas Antioksidan Ekstrak Metanol Daun Zaitum (Olea europaea L.) dengan Metode DPPH</w:t>
      </w:r>
      <w:r w:rsidRPr="00867CD2">
        <w:rPr>
          <w:rFonts w:ascii="Arial" w:hAnsi="Arial" w:cs="Arial"/>
          <w:noProof/>
          <w:szCs w:val="24"/>
        </w:rPr>
        <w:t>. 48.</w:t>
      </w:r>
    </w:p>
    <w:p w14:paraId="230A0F31"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Faisal, A. P., Nasution, P. R., Wakidi, R. F., &amp; Medan, P. K. (2022). </w:t>
      </w:r>
      <w:r w:rsidRPr="00867CD2">
        <w:rPr>
          <w:rFonts w:ascii="Arial" w:hAnsi="Arial" w:cs="Arial"/>
          <w:i/>
          <w:iCs/>
          <w:noProof/>
          <w:szCs w:val="24"/>
        </w:rPr>
        <w:t>Aktivitas Antioksidan Dari Daun Bintangur ( Calophyllum inophyllum L .) terhadap Radikal Bebas DPPH (1,1 Difenil-2-pikrihidrazil) Ahmad</w:t>
      </w:r>
      <w:r w:rsidRPr="00867CD2">
        <w:rPr>
          <w:rFonts w:ascii="Arial" w:hAnsi="Arial" w:cs="Arial"/>
          <w:noProof/>
          <w:szCs w:val="24"/>
        </w:rPr>
        <w:t xml:space="preserve">. </w:t>
      </w:r>
      <w:r w:rsidRPr="00867CD2">
        <w:rPr>
          <w:rFonts w:ascii="Arial" w:hAnsi="Arial" w:cs="Arial"/>
          <w:i/>
          <w:iCs/>
          <w:noProof/>
          <w:szCs w:val="24"/>
        </w:rPr>
        <w:t>4</w:t>
      </w:r>
      <w:r w:rsidRPr="00867CD2">
        <w:rPr>
          <w:rFonts w:ascii="Arial" w:hAnsi="Arial" w:cs="Arial"/>
          <w:noProof/>
          <w:szCs w:val="24"/>
        </w:rPr>
        <w:t>(1).</w:t>
      </w:r>
    </w:p>
    <w:p w14:paraId="53F58385"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Farmakope Herbal indonesia Edisi II. (2017). </w:t>
      </w:r>
      <w:r w:rsidRPr="00867CD2">
        <w:rPr>
          <w:rFonts w:ascii="Arial" w:hAnsi="Arial" w:cs="Arial"/>
          <w:i/>
          <w:iCs/>
          <w:noProof/>
          <w:szCs w:val="24"/>
        </w:rPr>
        <w:t>Formularies</w:t>
      </w:r>
      <w:r w:rsidRPr="00867CD2">
        <w:rPr>
          <w:rFonts w:ascii="Arial" w:hAnsi="Arial" w:cs="Arial"/>
          <w:noProof/>
          <w:szCs w:val="24"/>
        </w:rPr>
        <w:t xml:space="preserve">. 213–218. </w:t>
      </w:r>
      <w:r w:rsidRPr="00867CD2">
        <w:rPr>
          <w:rFonts w:ascii="Arial" w:hAnsi="Arial" w:cs="Arial"/>
          <w:noProof/>
          <w:szCs w:val="24"/>
        </w:rPr>
        <w:lastRenderedPageBreak/>
        <w:t>https://doi.org/10.1201/b12934-13</w:t>
      </w:r>
    </w:p>
    <w:p w14:paraId="0CC3726A"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Hajir, S. (2021). </w:t>
      </w:r>
      <w:r w:rsidRPr="00867CD2">
        <w:rPr>
          <w:rFonts w:ascii="Arial" w:hAnsi="Arial" w:cs="Arial"/>
          <w:i/>
          <w:iCs/>
          <w:noProof/>
          <w:szCs w:val="24"/>
        </w:rPr>
        <w:t>Arumanis, Uji efektivitas ekstrak daun mangga arum manis (Mangifera Indica L.) sebagai antihipertensi pada tikus putih jantan di induksi prednison dan NaCl</w:t>
      </w:r>
      <w:r w:rsidRPr="00867CD2">
        <w:rPr>
          <w:rFonts w:ascii="Arial" w:hAnsi="Arial" w:cs="Arial"/>
          <w:noProof/>
          <w:szCs w:val="24"/>
        </w:rPr>
        <w:t>.</w:t>
      </w:r>
    </w:p>
    <w:p w14:paraId="410911F7"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Harefa, N., Feronika, N., Kana, A. D., Hutagalung, R., Chaterine, D., &amp; Bela, Y. (2020). Analisis Kandungan Vitamin C Bahan Makanan dan Minuman dengan Metode Iodimetri. </w:t>
      </w:r>
      <w:r w:rsidRPr="00867CD2">
        <w:rPr>
          <w:rFonts w:ascii="Arial" w:hAnsi="Arial" w:cs="Arial"/>
          <w:i/>
          <w:iCs/>
          <w:noProof/>
          <w:szCs w:val="24"/>
        </w:rPr>
        <w:t>Science Education and Application Journal</w:t>
      </w:r>
      <w:r w:rsidRPr="00867CD2">
        <w:rPr>
          <w:rFonts w:ascii="Arial" w:hAnsi="Arial" w:cs="Arial"/>
          <w:noProof/>
          <w:szCs w:val="24"/>
        </w:rPr>
        <w:t xml:space="preserve">, </w:t>
      </w:r>
      <w:r w:rsidRPr="00867CD2">
        <w:rPr>
          <w:rFonts w:ascii="Arial" w:hAnsi="Arial" w:cs="Arial"/>
          <w:i/>
          <w:iCs/>
          <w:noProof/>
          <w:szCs w:val="24"/>
        </w:rPr>
        <w:t>2</w:t>
      </w:r>
      <w:r w:rsidRPr="00867CD2">
        <w:rPr>
          <w:rFonts w:ascii="Arial" w:hAnsi="Arial" w:cs="Arial"/>
          <w:noProof/>
          <w:szCs w:val="24"/>
        </w:rPr>
        <w:t>(1), 35. https://doi.org/10.30736/seaj.v2i1.194</w:t>
      </w:r>
    </w:p>
    <w:p w14:paraId="1403192F"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Hartanto, H., &amp; Sutriningsih. (2018). Uji Aktivitas Antioksidan dengan Metode DPPH Ekstrak Daun Katuk (Sauropus androgynus (L.) Merr) serta Uji Stabilitas Pengaruh Konsentrasi Emulgator Asam Stearat dan Trietanolamin Terhadap Formulasi Krim. </w:t>
      </w:r>
      <w:r w:rsidRPr="00867CD2">
        <w:rPr>
          <w:rFonts w:ascii="Arial" w:hAnsi="Arial" w:cs="Arial"/>
          <w:i/>
          <w:iCs/>
          <w:noProof/>
          <w:szCs w:val="24"/>
        </w:rPr>
        <w:t>Indonesia Natural Research Pharmaceutical Journal</w:t>
      </w:r>
      <w:r w:rsidRPr="00867CD2">
        <w:rPr>
          <w:rFonts w:ascii="Arial" w:hAnsi="Arial" w:cs="Arial"/>
          <w:noProof/>
          <w:szCs w:val="24"/>
        </w:rPr>
        <w:t xml:space="preserve">, </w:t>
      </w:r>
      <w:r w:rsidRPr="00867CD2">
        <w:rPr>
          <w:rFonts w:ascii="Arial" w:hAnsi="Arial" w:cs="Arial"/>
          <w:i/>
          <w:iCs/>
          <w:noProof/>
          <w:szCs w:val="24"/>
        </w:rPr>
        <w:t>3</w:t>
      </w:r>
      <w:r w:rsidRPr="00867CD2">
        <w:rPr>
          <w:rFonts w:ascii="Arial" w:hAnsi="Arial" w:cs="Arial"/>
          <w:noProof/>
          <w:szCs w:val="24"/>
        </w:rPr>
        <w:t>(1), 2502–8421.</w:t>
      </w:r>
    </w:p>
    <w:p w14:paraId="55E9DB7E"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Hikmawanti, N. P. E., Fatmawati, S., Arifin, Z., &amp; . V. (2021). Pengaruh Variasi Metode Ekstraksi Terhadap Perolehan Senyawa Antioksidan Pada Daun Katuk (Sauropus androgynus (L.) Merr). </w:t>
      </w:r>
      <w:r w:rsidRPr="00867CD2">
        <w:rPr>
          <w:rFonts w:ascii="Arial" w:hAnsi="Arial" w:cs="Arial"/>
          <w:i/>
          <w:iCs/>
          <w:noProof/>
          <w:szCs w:val="24"/>
        </w:rPr>
        <w:t>Jurnal Farmasi Udayana</w:t>
      </w:r>
      <w:r w:rsidRPr="00867CD2">
        <w:rPr>
          <w:rFonts w:ascii="Arial" w:hAnsi="Arial" w:cs="Arial"/>
          <w:noProof/>
          <w:szCs w:val="24"/>
        </w:rPr>
        <w:t xml:space="preserve">, </w:t>
      </w:r>
      <w:r w:rsidRPr="00867CD2">
        <w:rPr>
          <w:rFonts w:ascii="Arial" w:hAnsi="Arial" w:cs="Arial"/>
          <w:i/>
          <w:iCs/>
          <w:noProof/>
          <w:szCs w:val="24"/>
        </w:rPr>
        <w:t>10</w:t>
      </w:r>
      <w:r w:rsidRPr="00867CD2">
        <w:rPr>
          <w:rFonts w:ascii="Arial" w:hAnsi="Arial" w:cs="Arial"/>
          <w:noProof/>
          <w:szCs w:val="24"/>
        </w:rPr>
        <w:t>(1), 1. https://doi.org/10.24843/jfu.2021.v10.i01.p01</w:t>
      </w:r>
    </w:p>
    <w:p w14:paraId="07964C31" w14:textId="2B4DE1F6"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Husna, S. R. (2019). </w:t>
      </w:r>
      <w:r w:rsidRPr="00867CD2">
        <w:rPr>
          <w:rFonts w:ascii="Arial" w:hAnsi="Arial" w:cs="Arial"/>
          <w:i/>
          <w:iCs/>
          <w:noProof/>
          <w:szCs w:val="24"/>
        </w:rPr>
        <w:t>Penerapan Learning Vector Quantization (LVQ) Untuk Klasifikasi Daun Mangga Menggunakan Modified Direction Feature (MDF)</w:t>
      </w:r>
      <w:r w:rsidR="00E64CBE">
        <w:rPr>
          <w:rFonts w:ascii="Arial" w:hAnsi="Arial" w:cs="Arial"/>
          <w:noProof/>
          <w:szCs w:val="24"/>
        </w:rPr>
        <w:t>. II–4.</w:t>
      </w:r>
      <w:r w:rsidRPr="00867CD2">
        <w:rPr>
          <w:rFonts w:ascii="Arial" w:hAnsi="Arial" w:cs="Arial"/>
          <w:noProof/>
          <w:szCs w:val="24"/>
        </w:rPr>
        <w:t>http://repository.uin-suska.ac.id/23351/%0Ahttp://repository.uin-suska.ac.id/23351/1/SKRIPSI SYERLI OKFIX.pdf</w:t>
      </w:r>
    </w:p>
    <w:p w14:paraId="2BF597FE"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Istiqomah, N., &amp; Akuba, J. (2021). Formulasi Emulgel dari Ekstrak Daun Kelor (Moringa oleifera LAM) serta Evaluasi Aktivitas Antioksidan Dengan Metode </w:t>
      </w:r>
      <w:r>
        <w:rPr>
          <w:rFonts w:ascii="Arial" w:hAnsi="Arial" w:cs="Arial"/>
          <w:noProof/>
          <w:szCs w:val="24"/>
        </w:rPr>
        <w:t>\\\</w:t>
      </w:r>
      <w:r w:rsidRPr="00867CD2">
        <w:rPr>
          <w:rFonts w:ascii="Arial" w:hAnsi="Arial" w:cs="Arial"/>
          <w:noProof/>
          <w:szCs w:val="24"/>
        </w:rPr>
        <w:t xml:space="preserve">DPPH. </w:t>
      </w:r>
      <w:r w:rsidRPr="00867CD2">
        <w:rPr>
          <w:rFonts w:ascii="Arial" w:hAnsi="Arial" w:cs="Arial"/>
          <w:i/>
          <w:iCs/>
          <w:noProof/>
          <w:szCs w:val="24"/>
        </w:rPr>
        <w:t>Journal Syifa Sciences and Clinical Research</w:t>
      </w:r>
      <w:r w:rsidRPr="00867CD2">
        <w:rPr>
          <w:rFonts w:ascii="Arial" w:hAnsi="Arial" w:cs="Arial"/>
          <w:noProof/>
          <w:szCs w:val="24"/>
        </w:rPr>
        <w:t xml:space="preserve">, </w:t>
      </w:r>
      <w:r w:rsidRPr="00867CD2">
        <w:rPr>
          <w:rFonts w:ascii="Arial" w:hAnsi="Arial" w:cs="Arial"/>
          <w:i/>
          <w:iCs/>
          <w:noProof/>
          <w:szCs w:val="24"/>
        </w:rPr>
        <w:t>3</w:t>
      </w:r>
      <w:r w:rsidRPr="00867CD2">
        <w:rPr>
          <w:rFonts w:ascii="Arial" w:hAnsi="Arial" w:cs="Arial"/>
          <w:noProof/>
          <w:szCs w:val="24"/>
        </w:rPr>
        <w:t>(1), 9–18. https://doi.org/10.37311/jsscr.v3i1.9874</w:t>
      </w:r>
    </w:p>
    <w:p w14:paraId="07D4BADA"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Jannah, A. M. (2021). </w:t>
      </w:r>
      <w:r w:rsidRPr="00867CD2">
        <w:rPr>
          <w:rFonts w:ascii="Arial" w:hAnsi="Arial" w:cs="Arial"/>
          <w:i/>
          <w:iCs/>
          <w:noProof/>
          <w:szCs w:val="24"/>
        </w:rPr>
        <w:t>Uji Fitokimia dan Uji Aktivitas Antioksidan Eklstrak Daun Salam (Syzygium polyanthum) hasil Sonikasi dengan Variassi Pelarut</w:t>
      </w:r>
      <w:r w:rsidRPr="00867CD2">
        <w:rPr>
          <w:rFonts w:ascii="Arial" w:hAnsi="Arial" w:cs="Arial"/>
          <w:noProof/>
          <w:szCs w:val="24"/>
        </w:rPr>
        <w:t>.</w:t>
      </w:r>
    </w:p>
    <w:p w14:paraId="0710ECEE"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Khairunnisa. (2021). </w:t>
      </w:r>
      <w:r w:rsidRPr="00867CD2">
        <w:rPr>
          <w:rFonts w:ascii="Arial" w:hAnsi="Arial" w:cs="Arial"/>
          <w:i/>
          <w:iCs/>
          <w:noProof/>
          <w:szCs w:val="24"/>
        </w:rPr>
        <w:t>Penetapan Kadar Fenolik dan Tanin Total dan Analisis Aktivitas Antioksidan pada Jamur Merang (Volvariella volvacea Bull.) Dengan Metode DPPH</w:t>
      </w:r>
      <w:r w:rsidRPr="00867CD2">
        <w:rPr>
          <w:rFonts w:ascii="Arial" w:hAnsi="Arial" w:cs="Arial"/>
          <w:noProof/>
          <w:szCs w:val="24"/>
        </w:rPr>
        <w:t xml:space="preserve">. </w:t>
      </w:r>
      <w:r w:rsidRPr="00867CD2">
        <w:rPr>
          <w:rFonts w:ascii="Arial" w:hAnsi="Arial" w:cs="Arial"/>
          <w:i/>
          <w:iCs/>
          <w:noProof/>
          <w:szCs w:val="24"/>
        </w:rPr>
        <w:t>July</w:t>
      </w:r>
      <w:r w:rsidRPr="00867CD2">
        <w:rPr>
          <w:rFonts w:ascii="Arial" w:hAnsi="Arial" w:cs="Arial"/>
          <w:noProof/>
          <w:szCs w:val="24"/>
        </w:rPr>
        <w:t>, 1–23.</w:t>
      </w:r>
    </w:p>
    <w:p w14:paraId="2F5E0EA0"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lastRenderedPageBreak/>
        <w:t xml:space="preserve">Leliqia, N. P. E., Harta, I. K. G. G. G., Saputra, A. A. B. Y., Sari, P. M. N. A., &amp; Laksmiani, N. P. L. (2020). Aktivitas Antioksidan Kombinasi Fraksi Metanol Virgin Coconut Oil dan Madu Kele Bali dengan Metode DPPH (2,2-diphenyl-1-picrylhidrazyl). </w:t>
      </w:r>
      <w:r w:rsidRPr="00867CD2">
        <w:rPr>
          <w:rFonts w:ascii="Arial" w:hAnsi="Arial" w:cs="Arial"/>
          <w:i/>
          <w:iCs/>
          <w:noProof/>
          <w:szCs w:val="24"/>
        </w:rPr>
        <w:t>JPSCR: Journal of Pharmaceutical Science and Clinical Research</w:t>
      </w:r>
      <w:r w:rsidRPr="00867CD2">
        <w:rPr>
          <w:rFonts w:ascii="Arial" w:hAnsi="Arial" w:cs="Arial"/>
          <w:noProof/>
          <w:szCs w:val="24"/>
        </w:rPr>
        <w:t xml:space="preserve">, </w:t>
      </w:r>
      <w:r w:rsidRPr="00867CD2">
        <w:rPr>
          <w:rFonts w:ascii="Arial" w:hAnsi="Arial" w:cs="Arial"/>
          <w:i/>
          <w:iCs/>
          <w:noProof/>
          <w:szCs w:val="24"/>
        </w:rPr>
        <w:t>5</w:t>
      </w:r>
      <w:r w:rsidRPr="00867CD2">
        <w:rPr>
          <w:rFonts w:ascii="Arial" w:hAnsi="Arial" w:cs="Arial"/>
          <w:noProof/>
          <w:szCs w:val="24"/>
        </w:rPr>
        <w:t>(2), 84. https://doi.org/10.20961/jpscr.v5i2.44070</w:t>
      </w:r>
    </w:p>
    <w:p w14:paraId="2B051605" w14:textId="77777777" w:rsidR="00553F4F" w:rsidRDefault="009A7D83" w:rsidP="00553F4F">
      <w:pPr>
        <w:tabs>
          <w:tab w:val="left" w:pos="5961"/>
        </w:tabs>
        <w:spacing w:line="240" w:lineRule="auto"/>
        <w:ind w:left="450" w:hanging="450"/>
        <w:jc w:val="both"/>
        <w:rPr>
          <w:rFonts w:ascii="Arial" w:hAnsi="Arial" w:cs="Arial"/>
          <w:noProof/>
          <w:szCs w:val="24"/>
        </w:rPr>
      </w:pPr>
      <w:r w:rsidRPr="00867CD2">
        <w:rPr>
          <w:rFonts w:ascii="Arial" w:hAnsi="Arial" w:cs="Arial"/>
          <w:noProof/>
          <w:szCs w:val="24"/>
        </w:rPr>
        <w:t xml:space="preserve">Marjoni, M. R. (2018). Uji Efek Analgetik Ekstrak Metanol Daun Mangga Arum Manis (Mangifera indica L. Var. Arum manis) terhadap Mencit Putih Betina. </w:t>
      </w:r>
      <w:r w:rsidRPr="00867CD2">
        <w:rPr>
          <w:rFonts w:ascii="Arial" w:hAnsi="Arial" w:cs="Arial"/>
          <w:i/>
          <w:iCs/>
          <w:noProof/>
          <w:szCs w:val="24"/>
        </w:rPr>
        <w:t>Jurnal Ipteks Terapan</w:t>
      </w:r>
      <w:r w:rsidRPr="00867CD2">
        <w:rPr>
          <w:rFonts w:ascii="Arial" w:hAnsi="Arial" w:cs="Arial"/>
          <w:noProof/>
          <w:szCs w:val="24"/>
        </w:rPr>
        <w:t xml:space="preserve">, </w:t>
      </w:r>
      <w:r w:rsidRPr="00867CD2">
        <w:rPr>
          <w:rFonts w:ascii="Arial" w:hAnsi="Arial" w:cs="Arial"/>
          <w:i/>
          <w:iCs/>
          <w:noProof/>
          <w:szCs w:val="24"/>
        </w:rPr>
        <w:t>12</w:t>
      </w:r>
      <w:r w:rsidRPr="00867CD2">
        <w:rPr>
          <w:rFonts w:ascii="Arial" w:hAnsi="Arial" w:cs="Arial"/>
          <w:noProof/>
          <w:szCs w:val="24"/>
        </w:rPr>
        <w:t>(1),</w:t>
      </w:r>
    </w:p>
    <w:p w14:paraId="4663D163" w14:textId="1DECBD47" w:rsidR="009A7D83" w:rsidRPr="00553F4F" w:rsidRDefault="009A7D83" w:rsidP="00553F4F">
      <w:pPr>
        <w:tabs>
          <w:tab w:val="left" w:pos="5961"/>
        </w:tabs>
        <w:spacing w:line="240" w:lineRule="auto"/>
        <w:ind w:left="450" w:hanging="450"/>
        <w:jc w:val="both"/>
        <w:rPr>
          <w:rFonts w:ascii="Arial" w:hAnsi="Arial" w:cs="Arial"/>
        </w:rPr>
      </w:pPr>
      <w:r w:rsidRPr="00867CD2">
        <w:rPr>
          <w:rFonts w:ascii="Arial" w:hAnsi="Arial" w:cs="Arial"/>
          <w:noProof/>
          <w:szCs w:val="24"/>
        </w:rPr>
        <w:t xml:space="preserve"> </w:t>
      </w:r>
      <w:r w:rsidR="00553F4F" w:rsidRPr="00BF6349">
        <w:rPr>
          <w:rFonts w:ascii="Arial" w:hAnsi="Arial" w:cs="Arial"/>
        </w:rPr>
        <w:t xml:space="preserve">Molyneux P. (2004). The use of the stable free radical diphenylpicrylhydrazyl (DPPH) for estimating antioxidant activity. Songklanakarin Journal of Science Technology. 26 (2) : 211-219. </w:t>
      </w:r>
    </w:p>
    <w:p w14:paraId="7E64A4D1"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Nugraha, Prasetya, &amp; Mursiti. (2017). </w:t>
      </w:r>
      <w:r w:rsidRPr="00867CD2">
        <w:rPr>
          <w:rFonts w:ascii="Arial" w:hAnsi="Arial" w:cs="Arial"/>
          <w:i/>
          <w:iCs/>
          <w:noProof/>
          <w:szCs w:val="24"/>
        </w:rPr>
        <w:t>Isolasi, Identifikasi, Uji Aktivitas senyawa flavanoid Sebagai Antibakteri Dari Daun Mangga</w:t>
      </w:r>
      <w:r w:rsidRPr="00867CD2">
        <w:rPr>
          <w:rFonts w:ascii="Arial" w:hAnsi="Arial" w:cs="Arial"/>
          <w:noProof/>
          <w:szCs w:val="24"/>
        </w:rPr>
        <w:t xml:space="preserve">. </w:t>
      </w:r>
      <w:r w:rsidRPr="00867CD2">
        <w:rPr>
          <w:rFonts w:ascii="Arial" w:hAnsi="Arial" w:cs="Arial"/>
          <w:i/>
          <w:iCs/>
          <w:noProof/>
          <w:szCs w:val="24"/>
        </w:rPr>
        <w:t>6</w:t>
      </w:r>
      <w:r w:rsidRPr="00867CD2">
        <w:rPr>
          <w:rFonts w:ascii="Arial" w:hAnsi="Arial" w:cs="Arial"/>
          <w:noProof/>
          <w:szCs w:val="24"/>
        </w:rPr>
        <w:t>(2).</w:t>
      </w:r>
    </w:p>
    <w:p w14:paraId="7613EEAB"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Nurdianti, L., Cahyalaelani, D., Wulandari, T. W., &amp; Setiawan, F. (2020). Uji Aktivitas Antibakteri Sediaan Obat Kumur Ekstrak Etanol Daun Mangga Harum Manis ( Mangifera indica , L ) Terhadap Streptococcus muntans Penyebab Karies Gigi. </w:t>
      </w:r>
      <w:r w:rsidRPr="00867CD2">
        <w:rPr>
          <w:rFonts w:ascii="Arial" w:hAnsi="Arial" w:cs="Arial"/>
          <w:i/>
          <w:iCs/>
          <w:noProof/>
          <w:szCs w:val="24"/>
        </w:rPr>
        <w:t>Journal of Pharmacopolium</w:t>
      </w:r>
      <w:r w:rsidRPr="00867CD2">
        <w:rPr>
          <w:rFonts w:ascii="Arial" w:hAnsi="Arial" w:cs="Arial"/>
          <w:noProof/>
          <w:szCs w:val="24"/>
        </w:rPr>
        <w:t xml:space="preserve">, </w:t>
      </w:r>
      <w:r w:rsidRPr="00867CD2">
        <w:rPr>
          <w:rFonts w:ascii="Arial" w:hAnsi="Arial" w:cs="Arial"/>
          <w:i/>
          <w:iCs/>
          <w:noProof/>
          <w:szCs w:val="24"/>
        </w:rPr>
        <w:t>3</w:t>
      </w:r>
      <w:r w:rsidRPr="00867CD2">
        <w:rPr>
          <w:rFonts w:ascii="Arial" w:hAnsi="Arial" w:cs="Arial"/>
          <w:noProof/>
          <w:szCs w:val="24"/>
        </w:rPr>
        <w:t>(1), 17.</w:t>
      </w:r>
    </w:p>
    <w:p w14:paraId="75B802FD"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Rosalina, V., &amp; Erikania, S. (2019). Perbandingan Uji Aktivitas Antiobakteri Ekstrak Etanol pada 5 Spesies Daun Mangga Harum Manis ( Mangifera indica ) Terhadap Bakteti Bacillus subtilis. </w:t>
      </w:r>
      <w:r w:rsidRPr="00867CD2">
        <w:rPr>
          <w:rFonts w:ascii="Arial" w:hAnsi="Arial" w:cs="Arial"/>
          <w:i/>
          <w:iCs/>
          <w:noProof/>
          <w:szCs w:val="24"/>
        </w:rPr>
        <w:t>Fakultas Ilmu Kesehatan</w:t>
      </w:r>
      <w:r w:rsidRPr="00867CD2">
        <w:rPr>
          <w:rFonts w:ascii="Arial" w:hAnsi="Arial" w:cs="Arial"/>
          <w:noProof/>
          <w:szCs w:val="24"/>
        </w:rPr>
        <w:t>, 82–87.</w:t>
      </w:r>
    </w:p>
    <w:p w14:paraId="2F57A144"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Siregar, S. (2019). </w:t>
      </w:r>
      <w:r w:rsidRPr="00867CD2">
        <w:rPr>
          <w:rFonts w:ascii="Arial" w:hAnsi="Arial" w:cs="Arial"/>
          <w:i/>
          <w:iCs/>
          <w:noProof/>
          <w:szCs w:val="24"/>
        </w:rPr>
        <w:t>Uji Aktivitas Antioksidan Ekstrak Etanol Buah Kemloko (Phyllanthus emblica L.) dengan Metode DPPH (1,1-difenil-2-pikrilhidrazil)</w:t>
      </w:r>
      <w:r w:rsidRPr="00867CD2">
        <w:rPr>
          <w:rFonts w:ascii="Arial" w:hAnsi="Arial" w:cs="Arial"/>
          <w:noProof/>
          <w:szCs w:val="24"/>
        </w:rPr>
        <w:t>. 1–80.</w:t>
      </w:r>
    </w:p>
    <w:p w14:paraId="4FD28332" w14:textId="77777777" w:rsidR="009A7D83" w:rsidRPr="00867CD2"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Toyibah, U. (2019). </w:t>
      </w:r>
      <w:r w:rsidRPr="00867CD2">
        <w:rPr>
          <w:rFonts w:ascii="Arial" w:hAnsi="Arial" w:cs="Arial"/>
          <w:i/>
          <w:iCs/>
          <w:noProof/>
          <w:szCs w:val="24"/>
        </w:rPr>
        <w:t>Aktivitas Antioksidan Ekstrak Etanol Dan Ekstrak Infusa Kulit Buah Mangga Arumanis (Mangifera indica L. var. arumanis) Dengan Metode DPPH</w:t>
      </w:r>
      <w:r w:rsidRPr="00867CD2">
        <w:rPr>
          <w:rFonts w:ascii="Arial" w:hAnsi="Arial" w:cs="Arial"/>
          <w:noProof/>
          <w:szCs w:val="24"/>
        </w:rPr>
        <w:t>.</w:t>
      </w:r>
    </w:p>
    <w:p w14:paraId="59FFF8AB" w14:textId="77777777" w:rsidR="009A7D83" w:rsidRDefault="009A7D83" w:rsidP="009A7D83">
      <w:pPr>
        <w:widowControl w:val="0"/>
        <w:autoSpaceDE w:val="0"/>
        <w:autoSpaceDN w:val="0"/>
        <w:adjustRightInd w:val="0"/>
        <w:spacing w:line="360" w:lineRule="auto"/>
        <w:ind w:left="480" w:hanging="480"/>
        <w:jc w:val="both"/>
        <w:rPr>
          <w:rFonts w:ascii="Arial" w:hAnsi="Arial" w:cs="Arial"/>
          <w:noProof/>
          <w:szCs w:val="24"/>
        </w:rPr>
      </w:pPr>
      <w:r w:rsidRPr="00867CD2">
        <w:rPr>
          <w:rFonts w:ascii="Arial" w:hAnsi="Arial" w:cs="Arial"/>
          <w:noProof/>
          <w:szCs w:val="24"/>
        </w:rPr>
        <w:t xml:space="preserve">Zulfahira, M. (2018). Uji Aktivitas Antioksidan Ekstrak Etanol Daun Kemloko (Phyllanthus emblica L.) dengan Metode DPPH (1,1-difenil-2-pikrilhidrazil). In </w:t>
      </w:r>
      <w:r w:rsidRPr="00867CD2">
        <w:rPr>
          <w:rFonts w:ascii="Arial" w:hAnsi="Arial" w:cs="Arial"/>
          <w:i/>
          <w:iCs/>
          <w:noProof/>
          <w:szCs w:val="24"/>
        </w:rPr>
        <w:t>Jurnal Pembangunan Wilayah &amp; Kota</w:t>
      </w:r>
      <w:r w:rsidRPr="00867CD2">
        <w:rPr>
          <w:rFonts w:ascii="Arial" w:hAnsi="Arial" w:cs="Arial"/>
          <w:noProof/>
          <w:szCs w:val="24"/>
        </w:rPr>
        <w:t xml:space="preserve"> (Vol. 1, Issue 3).</w:t>
      </w:r>
    </w:p>
    <w:p w14:paraId="5A9870F7" w14:textId="77777777" w:rsidR="00F9610B" w:rsidRDefault="00F9610B" w:rsidP="009E7115">
      <w:pPr>
        <w:widowControl w:val="0"/>
        <w:autoSpaceDE w:val="0"/>
        <w:autoSpaceDN w:val="0"/>
        <w:adjustRightInd w:val="0"/>
        <w:spacing w:line="360" w:lineRule="auto"/>
        <w:jc w:val="both"/>
        <w:rPr>
          <w:rFonts w:ascii="Arial" w:hAnsi="Arial" w:cs="Arial"/>
          <w:noProof/>
        </w:rPr>
      </w:pPr>
    </w:p>
    <w:p w14:paraId="6EF5416A" w14:textId="77777777" w:rsidR="00922A22" w:rsidRPr="00867CD2" w:rsidRDefault="00922A22" w:rsidP="009E7115">
      <w:pPr>
        <w:widowControl w:val="0"/>
        <w:autoSpaceDE w:val="0"/>
        <w:autoSpaceDN w:val="0"/>
        <w:adjustRightInd w:val="0"/>
        <w:spacing w:line="360" w:lineRule="auto"/>
        <w:jc w:val="both"/>
        <w:rPr>
          <w:rFonts w:ascii="Arial" w:hAnsi="Arial" w:cs="Arial"/>
          <w:noProof/>
        </w:rPr>
      </w:pPr>
    </w:p>
    <w:p w14:paraId="098780C9" w14:textId="25A3E6D8" w:rsidR="00B63990" w:rsidRPr="0013619C" w:rsidRDefault="009A7D83" w:rsidP="009A7D83">
      <w:pPr>
        <w:widowControl w:val="0"/>
        <w:autoSpaceDE w:val="0"/>
        <w:autoSpaceDN w:val="0"/>
        <w:adjustRightInd w:val="0"/>
        <w:spacing w:line="360" w:lineRule="auto"/>
        <w:jc w:val="both"/>
        <w:rPr>
          <w:rFonts w:ascii="Arial" w:hAnsi="Arial" w:cs="Arial"/>
          <w:b/>
        </w:rPr>
      </w:pPr>
      <w:r>
        <w:rPr>
          <w:rFonts w:ascii="Arial" w:hAnsi="Arial" w:cs="Arial"/>
        </w:rPr>
        <w:lastRenderedPageBreak/>
        <w:fldChar w:fldCharType="end"/>
      </w:r>
      <w:r w:rsidRPr="0013619C">
        <w:rPr>
          <w:rFonts w:ascii="Arial" w:hAnsi="Arial" w:cs="Arial"/>
          <w:b/>
        </w:rPr>
        <w:t xml:space="preserve">Lampiran 1 </w:t>
      </w:r>
      <w:r w:rsidR="00B63990" w:rsidRPr="0013619C">
        <w:rPr>
          <w:rFonts w:ascii="Arial" w:hAnsi="Arial" w:cs="Arial"/>
          <w:b/>
        </w:rPr>
        <w:t>Lampiran 1 Hasil Determinasi Daun Mangga</w:t>
      </w:r>
    </w:p>
    <w:p w14:paraId="5E522CB8" w14:textId="77777777" w:rsidR="00B63990" w:rsidRDefault="00B63990" w:rsidP="009A7D83">
      <w:pPr>
        <w:widowControl w:val="0"/>
        <w:autoSpaceDE w:val="0"/>
        <w:autoSpaceDN w:val="0"/>
        <w:adjustRightInd w:val="0"/>
        <w:spacing w:line="360" w:lineRule="auto"/>
        <w:jc w:val="both"/>
        <w:rPr>
          <w:rFonts w:ascii="Arial" w:hAnsi="Arial" w:cs="Arial"/>
        </w:rPr>
      </w:pPr>
    </w:p>
    <w:p w14:paraId="51DB5F1E" w14:textId="6756D278" w:rsidR="00922A22" w:rsidRDefault="008A7AD7" w:rsidP="009A7D83">
      <w:pPr>
        <w:widowControl w:val="0"/>
        <w:autoSpaceDE w:val="0"/>
        <w:autoSpaceDN w:val="0"/>
        <w:adjustRightInd w:val="0"/>
        <w:spacing w:line="360" w:lineRule="auto"/>
        <w:jc w:val="both"/>
        <w:rPr>
          <w:rFonts w:ascii="Arial" w:hAnsi="Arial" w:cs="Arial"/>
        </w:rPr>
      </w:pPr>
      <w:r>
        <w:rPr>
          <w:rFonts w:ascii="Arial" w:hAnsi="Arial" w:cs="Arial"/>
          <w:noProof/>
        </w:rPr>
        <w:drawing>
          <wp:inline distT="0" distB="0" distL="0" distR="0" wp14:anchorId="791D55A5" wp14:editId="41F4CC85">
            <wp:extent cx="5040630" cy="7390936"/>
            <wp:effectExtent l="0" t="0" r="7620" b="635"/>
            <wp:docPr id="34" name="Picture 34" descr="C:\Users\ASUS\Downloads\determin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determinas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7390936"/>
                    </a:xfrm>
                    <a:prstGeom prst="rect">
                      <a:avLst/>
                    </a:prstGeom>
                    <a:noFill/>
                    <a:ln>
                      <a:noFill/>
                    </a:ln>
                  </pic:spPr>
                </pic:pic>
              </a:graphicData>
            </a:graphic>
          </wp:inline>
        </w:drawing>
      </w:r>
    </w:p>
    <w:p w14:paraId="42751B68" w14:textId="77777777" w:rsidR="00402967" w:rsidRPr="0013619C" w:rsidRDefault="00402967" w:rsidP="00402967">
      <w:pPr>
        <w:tabs>
          <w:tab w:val="right" w:leader="dot" w:pos="8505"/>
        </w:tabs>
        <w:spacing w:after="0" w:line="240" w:lineRule="auto"/>
        <w:rPr>
          <w:rFonts w:ascii="Arial" w:hAnsi="Arial" w:cs="Arial"/>
          <w:b/>
        </w:rPr>
      </w:pPr>
      <w:r w:rsidRPr="0013619C">
        <w:rPr>
          <w:rFonts w:ascii="Arial" w:hAnsi="Arial" w:cs="Arial"/>
          <w:b/>
        </w:rPr>
        <w:lastRenderedPageBreak/>
        <w:t>Lampiran 2 Surat Pengantar Penelitian Dari Jurusan</w:t>
      </w:r>
    </w:p>
    <w:p w14:paraId="3A772872" w14:textId="77777777" w:rsidR="00402967" w:rsidRDefault="00402967" w:rsidP="009A7D83">
      <w:pPr>
        <w:widowControl w:val="0"/>
        <w:autoSpaceDE w:val="0"/>
        <w:autoSpaceDN w:val="0"/>
        <w:adjustRightInd w:val="0"/>
        <w:spacing w:line="360" w:lineRule="auto"/>
        <w:jc w:val="both"/>
        <w:rPr>
          <w:rFonts w:ascii="Arial" w:hAnsi="Arial" w:cs="Arial"/>
        </w:rPr>
      </w:pPr>
    </w:p>
    <w:p w14:paraId="318DB1FF" w14:textId="1E62E85F" w:rsidR="00B63990" w:rsidRDefault="008A7AD7" w:rsidP="009A7D83">
      <w:pPr>
        <w:widowControl w:val="0"/>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2068864" behindDoc="0" locked="0" layoutInCell="1" allowOverlap="1" wp14:anchorId="46317CDA" wp14:editId="755E400C">
            <wp:simplePos x="0" y="0"/>
            <wp:positionH relativeFrom="column">
              <wp:posOffset>73660</wp:posOffset>
            </wp:positionH>
            <wp:positionV relativeFrom="paragraph">
              <wp:posOffset>13868</wp:posOffset>
            </wp:positionV>
            <wp:extent cx="4856813" cy="7264630"/>
            <wp:effectExtent l="0" t="0" r="1270" b="0"/>
            <wp:wrapNone/>
            <wp:docPr id="18" name="Picture 18" descr="C:\Users\ASUS\Downloads\bebas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ebas lab.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6813" cy="726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2565C" w14:textId="3DD8BCCA" w:rsidR="00B63990" w:rsidRDefault="00B63990" w:rsidP="009A7D83">
      <w:pPr>
        <w:widowControl w:val="0"/>
        <w:autoSpaceDE w:val="0"/>
        <w:autoSpaceDN w:val="0"/>
        <w:adjustRightInd w:val="0"/>
        <w:spacing w:line="360" w:lineRule="auto"/>
        <w:jc w:val="both"/>
        <w:rPr>
          <w:rFonts w:ascii="Arial" w:hAnsi="Arial" w:cs="Arial"/>
        </w:rPr>
      </w:pPr>
    </w:p>
    <w:p w14:paraId="22E7CF48" w14:textId="77777777" w:rsidR="00B63990" w:rsidRDefault="00B63990" w:rsidP="009A7D83">
      <w:pPr>
        <w:widowControl w:val="0"/>
        <w:autoSpaceDE w:val="0"/>
        <w:autoSpaceDN w:val="0"/>
        <w:adjustRightInd w:val="0"/>
        <w:spacing w:line="360" w:lineRule="auto"/>
        <w:jc w:val="both"/>
        <w:rPr>
          <w:rFonts w:ascii="Arial" w:hAnsi="Arial" w:cs="Arial"/>
        </w:rPr>
      </w:pPr>
    </w:p>
    <w:p w14:paraId="3207B80D" w14:textId="77777777" w:rsidR="00B63990" w:rsidRDefault="00B63990" w:rsidP="009A7D83">
      <w:pPr>
        <w:widowControl w:val="0"/>
        <w:autoSpaceDE w:val="0"/>
        <w:autoSpaceDN w:val="0"/>
        <w:adjustRightInd w:val="0"/>
        <w:spacing w:line="360" w:lineRule="auto"/>
        <w:jc w:val="both"/>
        <w:rPr>
          <w:rFonts w:ascii="Arial" w:hAnsi="Arial" w:cs="Arial"/>
        </w:rPr>
      </w:pPr>
    </w:p>
    <w:p w14:paraId="6D2C9BB8" w14:textId="77777777" w:rsidR="00B63990" w:rsidRDefault="00B63990" w:rsidP="009A7D83">
      <w:pPr>
        <w:widowControl w:val="0"/>
        <w:autoSpaceDE w:val="0"/>
        <w:autoSpaceDN w:val="0"/>
        <w:adjustRightInd w:val="0"/>
        <w:spacing w:line="360" w:lineRule="auto"/>
        <w:jc w:val="both"/>
        <w:rPr>
          <w:rFonts w:ascii="Arial" w:hAnsi="Arial" w:cs="Arial"/>
        </w:rPr>
      </w:pPr>
    </w:p>
    <w:p w14:paraId="635EC93E" w14:textId="1EFDAD86" w:rsidR="00B63990" w:rsidRDefault="00B63990" w:rsidP="009A7D83">
      <w:pPr>
        <w:widowControl w:val="0"/>
        <w:autoSpaceDE w:val="0"/>
        <w:autoSpaceDN w:val="0"/>
        <w:adjustRightInd w:val="0"/>
        <w:spacing w:line="360" w:lineRule="auto"/>
        <w:jc w:val="both"/>
        <w:rPr>
          <w:rFonts w:ascii="Arial" w:hAnsi="Arial" w:cs="Arial"/>
        </w:rPr>
      </w:pPr>
    </w:p>
    <w:p w14:paraId="465B42D7" w14:textId="77777777" w:rsidR="00B63990" w:rsidRDefault="00B63990" w:rsidP="009A7D83">
      <w:pPr>
        <w:widowControl w:val="0"/>
        <w:autoSpaceDE w:val="0"/>
        <w:autoSpaceDN w:val="0"/>
        <w:adjustRightInd w:val="0"/>
        <w:spacing w:line="360" w:lineRule="auto"/>
        <w:jc w:val="both"/>
        <w:rPr>
          <w:rFonts w:ascii="Arial" w:hAnsi="Arial" w:cs="Arial"/>
        </w:rPr>
      </w:pPr>
    </w:p>
    <w:p w14:paraId="361FFA7D" w14:textId="77777777" w:rsidR="00B63990" w:rsidRDefault="00B63990" w:rsidP="009A7D83">
      <w:pPr>
        <w:widowControl w:val="0"/>
        <w:autoSpaceDE w:val="0"/>
        <w:autoSpaceDN w:val="0"/>
        <w:adjustRightInd w:val="0"/>
        <w:spacing w:line="360" w:lineRule="auto"/>
        <w:jc w:val="both"/>
        <w:rPr>
          <w:rFonts w:ascii="Arial" w:hAnsi="Arial" w:cs="Arial"/>
        </w:rPr>
      </w:pPr>
    </w:p>
    <w:p w14:paraId="03D952B9" w14:textId="77777777" w:rsidR="00B63990" w:rsidRDefault="00B63990" w:rsidP="009A7D83">
      <w:pPr>
        <w:widowControl w:val="0"/>
        <w:autoSpaceDE w:val="0"/>
        <w:autoSpaceDN w:val="0"/>
        <w:adjustRightInd w:val="0"/>
        <w:spacing w:line="360" w:lineRule="auto"/>
        <w:jc w:val="both"/>
        <w:rPr>
          <w:rFonts w:ascii="Arial" w:hAnsi="Arial" w:cs="Arial"/>
        </w:rPr>
      </w:pPr>
    </w:p>
    <w:p w14:paraId="4347375B" w14:textId="77777777" w:rsidR="00B63990" w:rsidRDefault="00B63990" w:rsidP="009A7D83">
      <w:pPr>
        <w:widowControl w:val="0"/>
        <w:autoSpaceDE w:val="0"/>
        <w:autoSpaceDN w:val="0"/>
        <w:adjustRightInd w:val="0"/>
        <w:spacing w:line="360" w:lineRule="auto"/>
        <w:jc w:val="both"/>
        <w:rPr>
          <w:rFonts w:ascii="Arial" w:hAnsi="Arial" w:cs="Arial"/>
        </w:rPr>
      </w:pPr>
    </w:p>
    <w:p w14:paraId="1E238816" w14:textId="77777777" w:rsidR="00B63990" w:rsidRDefault="00B63990" w:rsidP="009A7D83">
      <w:pPr>
        <w:widowControl w:val="0"/>
        <w:autoSpaceDE w:val="0"/>
        <w:autoSpaceDN w:val="0"/>
        <w:adjustRightInd w:val="0"/>
        <w:spacing w:line="360" w:lineRule="auto"/>
        <w:jc w:val="both"/>
        <w:rPr>
          <w:rFonts w:ascii="Arial" w:hAnsi="Arial" w:cs="Arial"/>
        </w:rPr>
      </w:pPr>
    </w:p>
    <w:p w14:paraId="5428684B" w14:textId="77777777" w:rsidR="00B63990" w:rsidRDefault="00B63990" w:rsidP="009A7D83">
      <w:pPr>
        <w:widowControl w:val="0"/>
        <w:autoSpaceDE w:val="0"/>
        <w:autoSpaceDN w:val="0"/>
        <w:adjustRightInd w:val="0"/>
        <w:spacing w:line="360" w:lineRule="auto"/>
        <w:jc w:val="both"/>
        <w:rPr>
          <w:rFonts w:ascii="Arial" w:hAnsi="Arial" w:cs="Arial"/>
        </w:rPr>
      </w:pPr>
    </w:p>
    <w:p w14:paraId="2D35D6D8" w14:textId="77777777" w:rsidR="00B63990" w:rsidRDefault="00B63990" w:rsidP="009A7D83">
      <w:pPr>
        <w:widowControl w:val="0"/>
        <w:autoSpaceDE w:val="0"/>
        <w:autoSpaceDN w:val="0"/>
        <w:adjustRightInd w:val="0"/>
        <w:spacing w:line="360" w:lineRule="auto"/>
        <w:jc w:val="both"/>
        <w:rPr>
          <w:rFonts w:ascii="Arial" w:hAnsi="Arial" w:cs="Arial"/>
        </w:rPr>
      </w:pPr>
    </w:p>
    <w:p w14:paraId="057FEEE5" w14:textId="77777777" w:rsidR="00B63990" w:rsidRDefault="00B63990" w:rsidP="009A7D83">
      <w:pPr>
        <w:widowControl w:val="0"/>
        <w:autoSpaceDE w:val="0"/>
        <w:autoSpaceDN w:val="0"/>
        <w:adjustRightInd w:val="0"/>
        <w:spacing w:line="360" w:lineRule="auto"/>
        <w:jc w:val="both"/>
        <w:rPr>
          <w:rFonts w:ascii="Arial" w:hAnsi="Arial" w:cs="Arial"/>
        </w:rPr>
      </w:pPr>
    </w:p>
    <w:p w14:paraId="17FC732D" w14:textId="77777777" w:rsidR="00B63990" w:rsidRDefault="00B63990" w:rsidP="009A7D83">
      <w:pPr>
        <w:widowControl w:val="0"/>
        <w:autoSpaceDE w:val="0"/>
        <w:autoSpaceDN w:val="0"/>
        <w:adjustRightInd w:val="0"/>
        <w:spacing w:line="360" w:lineRule="auto"/>
        <w:jc w:val="both"/>
        <w:rPr>
          <w:rFonts w:ascii="Arial" w:hAnsi="Arial" w:cs="Arial"/>
        </w:rPr>
      </w:pPr>
    </w:p>
    <w:p w14:paraId="4ADB50BA" w14:textId="77777777" w:rsidR="00B63990" w:rsidRDefault="00B63990" w:rsidP="009A7D83">
      <w:pPr>
        <w:widowControl w:val="0"/>
        <w:autoSpaceDE w:val="0"/>
        <w:autoSpaceDN w:val="0"/>
        <w:adjustRightInd w:val="0"/>
        <w:spacing w:line="360" w:lineRule="auto"/>
        <w:jc w:val="both"/>
        <w:rPr>
          <w:rFonts w:ascii="Arial" w:hAnsi="Arial" w:cs="Arial"/>
        </w:rPr>
      </w:pPr>
    </w:p>
    <w:p w14:paraId="6312E4A9" w14:textId="77777777" w:rsidR="00B63990" w:rsidRDefault="00B63990" w:rsidP="009A7D83">
      <w:pPr>
        <w:widowControl w:val="0"/>
        <w:autoSpaceDE w:val="0"/>
        <w:autoSpaceDN w:val="0"/>
        <w:adjustRightInd w:val="0"/>
        <w:spacing w:line="360" w:lineRule="auto"/>
        <w:jc w:val="both"/>
        <w:rPr>
          <w:rFonts w:ascii="Arial" w:hAnsi="Arial" w:cs="Arial"/>
        </w:rPr>
      </w:pPr>
    </w:p>
    <w:p w14:paraId="68CBCB5F" w14:textId="77777777" w:rsidR="00402967" w:rsidRDefault="00402967" w:rsidP="009A7D83">
      <w:pPr>
        <w:widowControl w:val="0"/>
        <w:autoSpaceDE w:val="0"/>
        <w:autoSpaceDN w:val="0"/>
        <w:adjustRightInd w:val="0"/>
        <w:spacing w:line="360" w:lineRule="auto"/>
        <w:jc w:val="both"/>
        <w:rPr>
          <w:rFonts w:ascii="Arial" w:hAnsi="Arial" w:cs="Arial"/>
        </w:rPr>
      </w:pPr>
    </w:p>
    <w:p w14:paraId="6D45F0C6" w14:textId="77777777" w:rsidR="00402967" w:rsidRDefault="00402967" w:rsidP="009A7D83">
      <w:pPr>
        <w:widowControl w:val="0"/>
        <w:autoSpaceDE w:val="0"/>
        <w:autoSpaceDN w:val="0"/>
        <w:adjustRightInd w:val="0"/>
        <w:spacing w:line="360" w:lineRule="auto"/>
        <w:jc w:val="both"/>
        <w:rPr>
          <w:rFonts w:ascii="Arial" w:hAnsi="Arial" w:cs="Arial"/>
        </w:rPr>
      </w:pPr>
    </w:p>
    <w:p w14:paraId="2F32C009" w14:textId="77777777" w:rsidR="00402967" w:rsidRDefault="00402967" w:rsidP="009A7D83">
      <w:pPr>
        <w:widowControl w:val="0"/>
        <w:autoSpaceDE w:val="0"/>
        <w:autoSpaceDN w:val="0"/>
        <w:adjustRightInd w:val="0"/>
        <w:spacing w:line="360" w:lineRule="auto"/>
        <w:jc w:val="both"/>
        <w:rPr>
          <w:rFonts w:ascii="Arial" w:hAnsi="Arial" w:cs="Arial"/>
        </w:rPr>
      </w:pPr>
    </w:p>
    <w:p w14:paraId="3ADACF0D" w14:textId="77777777" w:rsidR="003F068F" w:rsidRDefault="003F068F" w:rsidP="009A7D83">
      <w:pPr>
        <w:widowControl w:val="0"/>
        <w:autoSpaceDE w:val="0"/>
        <w:autoSpaceDN w:val="0"/>
        <w:adjustRightInd w:val="0"/>
        <w:spacing w:line="360" w:lineRule="auto"/>
        <w:jc w:val="both"/>
        <w:rPr>
          <w:rFonts w:ascii="Arial" w:hAnsi="Arial" w:cs="Arial"/>
        </w:rPr>
      </w:pPr>
    </w:p>
    <w:p w14:paraId="092DBA41" w14:textId="654EF179" w:rsidR="00BD68E8" w:rsidRPr="0013619C" w:rsidRDefault="00686121" w:rsidP="00BD68E8">
      <w:pPr>
        <w:tabs>
          <w:tab w:val="right" w:leader="dot" w:pos="8505"/>
        </w:tabs>
        <w:spacing w:after="0" w:line="240" w:lineRule="auto"/>
        <w:rPr>
          <w:rFonts w:ascii="Arial" w:hAnsi="Arial" w:cs="Arial"/>
          <w:b/>
        </w:rPr>
      </w:pPr>
      <w:r>
        <w:rPr>
          <w:rFonts w:ascii="Arial" w:hAnsi="Arial" w:cs="Arial"/>
          <w:b/>
        </w:rPr>
        <w:lastRenderedPageBreak/>
        <w:t xml:space="preserve">Lampiran 3 </w:t>
      </w:r>
      <w:r w:rsidRPr="005F2E33">
        <w:rPr>
          <w:rFonts w:ascii="Arial" w:hAnsi="Arial" w:cs="Arial"/>
          <w:b/>
          <w:i/>
        </w:rPr>
        <w:t>Ethical clearence</w:t>
      </w:r>
    </w:p>
    <w:p w14:paraId="515C673B" w14:textId="70FFBD04" w:rsidR="00BD68E8" w:rsidRDefault="00BD68E8" w:rsidP="00BD68E8">
      <w:pPr>
        <w:tabs>
          <w:tab w:val="right" w:leader="dot" w:pos="8505"/>
        </w:tabs>
        <w:spacing w:after="0" w:line="240" w:lineRule="auto"/>
        <w:rPr>
          <w:rFonts w:ascii="Arial" w:hAnsi="Arial" w:cs="Arial"/>
        </w:rPr>
      </w:pPr>
    </w:p>
    <w:p w14:paraId="60F11DC5" w14:textId="48B36900" w:rsidR="00BD68E8" w:rsidRDefault="00BD68E8" w:rsidP="00BD68E8">
      <w:pPr>
        <w:tabs>
          <w:tab w:val="right" w:leader="dot" w:pos="8505"/>
        </w:tabs>
        <w:spacing w:after="0" w:line="240" w:lineRule="auto"/>
        <w:rPr>
          <w:rFonts w:ascii="Arial" w:hAnsi="Arial" w:cs="Arial"/>
        </w:rPr>
      </w:pPr>
    </w:p>
    <w:p w14:paraId="1D0FF884" w14:textId="2EB39B59" w:rsidR="00BD68E8" w:rsidRDefault="00D0534A" w:rsidP="00BD68E8">
      <w:pPr>
        <w:tabs>
          <w:tab w:val="right" w:leader="dot" w:pos="8505"/>
        </w:tabs>
        <w:spacing w:after="0" w:line="240" w:lineRule="auto"/>
        <w:rPr>
          <w:rFonts w:ascii="Arial" w:hAnsi="Arial" w:cs="Arial"/>
        </w:rPr>
      </w:pPr>
      <w:r>
        <w:rPr>
          <w:rFonts w:ascii="Arial" w:hAnsi="Arial" w:cs="Arial"/>
          <w:noProof/>
        </w:rPr>
        <w:drawing>
          <wp:anchor distT="0" distB="0" distL="114300" distR="114300" simplePos="0" relativeHeight="252067840" behindDoc="0" locked="0" layoutInCell="1" allowOverlap="1" wp14:anchorId="4E428FB2" wp14:editId="3B5B5FDA">
            <wp:simplePos x="0" y="0"/>
            <wp:positionH relativeFrom="column">
              <wp:posOffset>5080</wp:posOffset>
            </wp:positionH>
            <wp:positionV relativeFrom="paragraph">
              <wp:posOffset>0</wp:posOffset>
            </wp:positionV>
            <wp:extent cx="5032375" cy="7138035"/>
            <wp:effectExtent l="0" t="0" r="0" b="5715"/>
            <wp:wrapNone/>
            <wp:docPr id="5" name="Picture 5" descr="C:\Users\ASUS\Downloads\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ec.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375" cy="713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DB3A7" w14:textId="77777777" w:rsidR="00BD68E8" w:rsidRDefault="00BD68E8" w:rsidP="00BD68E8">
      <w:pPr>
        <w:tabs>
          <w:tab w:val="right" w:leader="dot" w:pos="8505"/>
        </w:tabs>
        <w:spacing w:after="0" w:line="240" w:lineRule="auto"/>
        <w:rPr>
          <w:rFonts w:ascii="Arial" w:hAnsi="Arial" w:cs="Arial"/>
        </w:rPr>
      </w:pPr>
    </w:p>
    <w:p w14:paraId="70A1BD05" w14:textId="0B469AF7" w:rsidR="00BD68E8" w:rsidRDefault="00BD68E8" w:rsidP="00BD68E8">
      <w:pPr>
        <w:tabs>
          <w:tab w:val="right" w:leader="dot" w:pos="8505"/>
        </w:tabs>
        <w:spacing w:after="0" w:line="240" w:lineRule="auto"/>
        <w:rPr>
          <w:rFonts w:ascii="Arial" w:hAnsi="Arial" w:cs="Arial"/>
        </w:rPr>
      </w:pPr>
    </w:p>
    <w:p w14:paraId="07DD613B" w14:textId="1DE70B25" w:rsidR="00BD68E8" w:rsidRDefault="00BD68E8" w:rsidP="00BD68E8">
      <w:pPr>
        <w:tabs>
          <w:tab w:val="right" w:leader="dot" w:pos="8505"/>
        </w:tabs>
        <w:spacing w:after="0" w:line="240" w:lineRule="auto"/>
        <w:rPr>
          <w:rFonts w:ascii="Arial" w:hAnsi="Arial" w:cs="Arial"/>
        </w:rPr>
      </w:pPr>
    </w:p>
    <w:p w14:paraId="52E7C403" w14:textId="77777777" w:rsidR="00BD68E8" w:rsidRDefault="00BD68E8" w:rsidP="00BD68E8">
      <w:pPr>
        <w:tabs>
          <w:tab w:val="right" w:leader="dot" w:pos="8505"/>
        </w:tabs>
        <w:spacing w:after="0" w:line="240" w:lineRule="auto"/>
        <w:rPr>
          <w:rFonts w:ascii="Arial" w:hAnsi="Arial" w:cs="Arial"/>
        </w:rPr>
      </w:pPr>
    </w:p>
    <w:p w14:paraId="20578E0B" w14:textId="77777777" w:rsidR="00BD68E8" w:rsidRDefault="00BD68E8" w:rsidP="00BD68E8">
      <w:pPr>
        <w:tabs>
          <w:tab w:val="right" w:leader="dot" w:pos="8505"/>
        </w:tabs>
        <w:spacing w:after="0" w:line="240" w:lineRule="auto"/>
        <w:rPr>
          <w:rFonts w:ascii="Arial" w:hAnsi="Arial" w:cs="Arial"/>
        </w:rPr>
      </w:pPr>
    </w:p>
    <w:p w14:paraId="59F10580" w14:textId="77777777" w:rsidR="00BD68E8" w:rsidRDefault="00BD68E8" w:rsidP="00BD68E8">
      <w:pPr>
        <w:tabs>
          <w:tab w:val="right" w:leader="dot" w:pos="8505"/>
        </w:tabs>
        <w:spacing w:after="0" w:line="240" w:lineRule="auto"/>
        <w:rPr>
          <w:rFonts w:ascii="Arial" w:hAnsi="Arial" w:cs="Arial"/>
        </w:rPr>
      </w:pPr>
    </w:p>
    <w:p w14:paraId="2286C941" w14:textId="77777777" w:rsidR="00BD68E8" w:rsidRDefault="00BD68E8" w:rsidP="009A7D83">
      <w:pPr>
        <w:widowControl w:val="0"/>
        <w:autoSpaceDE w:val="0"/>
        <w:autoSpaceDN w:val="0"/>
        <w:adjustRightInd w:val="0"/>
        <w:spacing w:line="360" w:lineRule="auto"/>
        <w:jc w:val="both"/>
        <w:rPr>
          <w:rFonts w:ascii="Arial" w:hAnsi="Arial" w:cs="Arial"/>
        </w:rPr>
      </w:pPr>
    </w:p>
    <w:p w14:paraId="23BA941E" w14:textId="77777777" w:rsidR="00F9610B" w:rsidRDefault="00F9610B" w:rsidP="009A7D83">
      <w:pPr>
        <w:widowControl w:val="0"/>
        <w:autoSpaceDE w:val="0"/>
        <w:autoSpaceDN w:val="0"/>
        <w:adjustRightInd w:val="0"/>
        <w:spacing w:line="360" w:lineRule="auto"/>
        <w:jc w:val="both"/>
        <w:rPr>
          <w:rFonts w:ascii="Arial" w:hAnsi="Arial" w:cs="Arial"/>
        </w:rPr>
      </w:pPr>
    </w:p>
    <w:p w14:paraId="47D109DB" w14:textId="77777777" w:rsidR="00F9610B" w:rsidRDefault="00F9610B" w:rsidP="009A7D83">
      <w:pPr>
        <w:widowControl w:val="0"/>
        <w:autoSpaceDE w:val="0"/>
        <w:autoSpaceDN w:val="0"/>
        <w:adjustRightInd w:val="0"/>
        <w:spacing w:line="360" w:lineRule="auto"/>
        <w:jc w:val="both"/>
        <w:rPr>
          <w:rFonts w:ascii="Arial" w:hAnsi="Arial" w:cs="Arial"/>
        </w:rPr>
      </w:pPr>
    </w:p>
    <w:p w14:paraId="27E38D78" w14:textId="77777777" w:rsidR="00BD68E8" w:rsidRDefault="00BD68E8" w:rsidP="009A7D83">
      <w:pPr>
        <w:widowControl w:val="0"/>
        <w:autoSpaceDE w:val="0"/>
        <w:autoSpaceDN w:val="0"/>
        <w:adjustRightInd w:val="0"/>
        <w:spacing w:line="360" w:lineRule="auto"/>
        <w:jc w:val="both"/>
        <w:rPr>
          <w:rFonts w:ascii="Arial" w:hAnsi="Arial" w:cs="Arial"/>
        </w:rPr>
      </w:pPr>
    </w:p>
    <w:p w14:paraId="3FF1739A" w14:textId="77777777" w:rsidR="00BD68E8" w:rsidRDefault="00BD68E8" w:rsidP="009A7D83">
      <w:pPr>
        <w:widowControl w:val="0"/>
        <w:autoSpaceDE w:val="0"/>
        <w:autoSpaceDN w:val="0"/>
        <w:adjustRightInd w:val="0"/>
        <w:spacing w:line="360" w:lineRule="auto"/>
        <w:jc w:val="both"/>
        <w:rPr>
          <w:rFonts w:ascii="Arial" w:hAnsi="Arial" w:cs="Arial"/>
        </w:rPr>
      </w:pPr>
    </w:p>
    <w:p w14:paraId="71E8E8CA" w14:textId="77777777" w:rsidR="00686121" w:rsidRDefault="00686121" w:rsidP="009A7D83">
      <w:pPr>
        <w:widowControl w:val="0"/>
        <w:autoSpaceDE w:val="0"/>
        <w:autoSpaceDN w:val="0"/>
        <w:adjustRightInd w:val="0"/>
        <w:spacing w:line="360" w:lineRule="auto"/>
        <w:jc w:val="both"/>
        <w:rPr>
          <w:rFonts w:ascii="Arial" w:hAnsi="Arial" w:cs="Arial"/>
        </w:rPr>
      </w:pPr>
    </w:p>
    <w:p w14:paraId="0F377071" w14:textId="77777777" w:rsidR="00686121" w:rsidRDefault="00686121" w:rsidP="009A7D83">
      <w:pPr>
        <w:widowControl w:val="0"/>
        <w:autoSpaceDE w:val="0"/>
        <w:autoSpaceDN w:val="0"/>
        <w:adjustRightInd w:val="0"/>
        <w:spacing w:line="360" w:lineRule="auto"/>
        <w:jc w:val="both"/>
        <w:rPr>
          <w:rFonts w:ascii="Arial" w:hAnsi="Arial" w:cs="Arial"/>
        </w:rPr>
      </w:pPr>
    </w:p>
    <w:p w14:paraId="5CE1579F" w14:textId="77777777" w:rsidR="00686121" w:rsidRDefault="00686121" w:rsidP="009A7D83">
      <w:pPr>
        <w:widowControl w:val="0"/>
        <w:autoSpaceDE w:val="0"/>
        <w:autoSpaceDN w:val="0"/>
        <w:adjustRightInd w:val="0"/>
        <w:spacing w:line="360" w:lineRule="auto"/>
        <w:jc w:val="both"/>
        <w:rPr>
          <w:rFonts w:ascii="Arial" w:hAnsi="Arial" w:cs="Arial"/>
        </w:rPr>
      </w:pPr>
    </w:p>
    <w:p w14:paraId="4BEB4DEC" w14:textId="77777777" w:rsidR="00686121" w:rsidRDefault="00686121" w:rsidP="009A7D83">
      <w:pPr>
        <w:widowControl w:val="0"/>
        <w:autoSpaceDE w:val="0"/>
        <w:autoSpaceDN w:val="0"/>
        <w:adjustRightInd w:val="0"/>
        <w:spacing w:line="360" w:lineRule="auto"/>
        <w:jc w:val="both"/>
        <w:rPr>
          <w:rFonts w:ascii="Arial" w:hAnsi="Arial" w:cs="Arial"/>
        </w:rPr>
      </w:pPr>
    </w:p>
    <w:p w14:paraId="1D192470" w14:textId="77777777" w:rsidR="00686121" w:rsidRDefault="00686121" w:rsidP="009A7D83">
      <w:pPr>
        <w:widowControl w:val="0"/>
        <w:autoSpaceDE w:val="0"/>
        <w:autoSpaceDN w:val="0"/>
        <w:adjustRightInd w:val="0"/>
        <w:spacing w:line="360" w:lineRule="auto"/>
        <w:jc w:val="both"/>
        <w:rPr>
          <w:rFonts w:ascii="Arial" w:hAnsi="Arial" w:cs="Arial"/>
        </w:rPr>
      </w:pPr>
    </w:p>
    <w:p w14:paraId="68979E06" w14:textId="77777777" w:rsidR="00686121" w:rsidRDefault="00686121" w:rsidP="009A7D83">
      <w:pPr>
        <w:widowControl w:val="0"/>
        <w:autoSpaceDE w:val="0"/>
        <w:autoSpaceDN w:val="0"/>
        <w:adjustRightInd w:val="0"/>
        <w:spacing w:line="360" w:lineRule="auto"/>
        <w:jc w:val="both"/>
        <w:rPr>
          <w:rFonts w:ascii="Arial" w:hAnsi="Arial" w:cs="Arial"/>
        </w:rPr>
      </w:pPr>
    </w:p>
    <w:p w14:paraId="1B963502" w14:textId="77777777" w:rsidR="00686121" w:rsidRDefault="00686121" w:rsidP="009A7D83">
      <w:pPr>
        <w:widowControl w:val="0"/>
        <w:autoSpaceDE w:val="0"/>
        <w:autoSpaceDN w:val="0"/>
        <w:adjustRightInd w:val="0"/>
        <w:spacing w:line="360" w:lineRule="auto"/>
        <w:jc w:val="both"/>
        <w:rPr>
          <w:rFonts w:ascii="Arial" w:hAnsi="Arial" w:cs="Arial"/>
        </w:rPr>
      </w:pPr>
    </w:p>
    <w:p w14:paraId="6C7C459F" w14:textId="77777777" w:rsidR="00686121" w:rsidRDefault="00686121" w:rsidP="009A7D83">
      <w:pPr>
        <w:widowControl w:val="0"/>
        <w:autoSpaceDE w:val="0"/>
        <w:autoSpaceDN w:val="0"/>
        <w:adjustRightInd w:val="0"/>
        <w:spacing w:line="360" w:lineRule="auto"/>
        <w:jc w:val="both"/>
        <w:rPr>
          <w:rFonts w:ascii="Arial" w:hAnsi="Arial" w:cs="Arial"/>
        </w:rPr>
      </w:pPr>
    </w:p>
    <w:p w14:paraId="7687D1EE" w14:textId="77777777" w:rsidR="00686121" w:rsidRDefault="00686121" w:rsidP="009A7D83">
      <w:pPr>
        <w:widowControl w:val="0"/>
        <w:autoSpaceDE w:val="0"/>
        <w:autoSpaceDN w:val="0"/>
        <w:adjustRightInd w:val="0"/>
        <w:spacing w:line="360" w:lineRule="auto"/>
        <w:jc w:val="both"/>
        <w:rPr>
          <w:rFonts w:ascii="Arial" w:hAnsi="Arial" w:cs="Arial"/>
        </w:rPr>
      </w:pPr>
    </w:p>
    <w:p w14:paraId="538D8A53" w14:textId="77777777" w:rsidR="00686121" w:rsidRDefault="00686121" w:rsidP="009A7D83">
      <w:pPr>
        <w:widowControl w:val="0"/>
        <w:autoSpaceDE w:val="0"/>
        <w:autoSpaceDN w:val="0"/>
        <w:adjustRightInd w:val="0"/>
        <w:spacing w:line="360" w:lineRule="auto"/>
        <w:jc w:val="both"/>
        <w:rPr>
          <w:rFonts w:ascii="Arial" w:hAnsi="Arial" w:cs="Arial"/>
        </w:rPr>
      </w:pPr>
    </w:p>
    <w:p w14:paraId="78007D86" w14:textId="77777777" w:rsidR="00686121" w:rsidRDefault="00686121" w:rsidP="009A7D83">
      <w:pPr>
        <w:widowControl w:val="0"/>
        <w:autoSpaceDE w:val="0"/>
        <w:autoSpaceDN w:val="0"/>
        <w:adjustRightInd w:val="0"/>
        <w:spacing w:line="360" w:lineRule="auto"/>
        <w:jc w:val="both"/>
        <w:rPr>
          <w:rFonts w:ascii="Arial" w:hAnsi="Arial" w:cs="Arial"/>
        </w:rPr>
      </w:pPr>
    </w:p>
    <w:p w14:paraId="45DC62AF" w14:textId="77777777" w:rsidR="00686121" w:rsidRDefault="00686121" w:rsidP="009A7D83">
      <w:pPr>
        <w:widowControl w:val="0"/>
        <w:autoSpaceDE w:val="0"/>
        <w:autoSpaceDN w:val="0"/>
        <w:adjustRightInd w:val="0"/>
        <w:spacing w:line="360" w:lineRule="auto"/>
        <w:jc w:val="both"/>
        <w:rPr>
          <w:rFonts w:ascii="Arial" w:hAnsi="Arial" w:cs="Arial"/>
        </w:rPr>
      </w:pPr>
    </w:p>
    <w:p w14:paraId="0D0316CB" w14:textId="77777777" w:rsidR="00686121" w:rsidRDefault="00686121" w:rsidP="009A7D83">
      <w:pPr>
        <w:widowControl w:val="0"/>
        <w:autoSpaceDE w:val="0"/>
        <w:autoSpaceDN w:val="0"/>
        <w:adjustRightInd w:val="0"/>
        <w:spacing w:line="360" w:lineRule="auto"/>
        <w:jc w:val="both"/>
        <w:rPr>
          <w:rFonts w:ascii="Arial" w:hAnsi="Arial" w:cs="Arial"/>
        </w:rPr>
      </w:pPr>
    </w:p>
    <w:p w14:paraId="57743CAB" w14:textId="0EADE894" w:rsidR="00BD68E8" w:rsidRPr="0013619C" w:rsidRDefault="00BD68E8" w:rsidP="00BD68E8">
      <w:pPr>
        <w:tabs>
          <w:tab w:val="right" w:leader="dot" w:pos="8505"/>
        </w:tabs>
        <w:spacing w:after="0" w:line="240" w:lineRule="auto"/>
        <w:rPr>
          <w:rFonts w:ascii="Arial" w:hAnsi="Arial" w:cs="Arial"/>
          <w:b/>
        </w:rPr>
      </w:pPr>
      <w:r w:rsidRPr="0013619C">
        <w:rPr>
          <w:rFonts w:ascii="Arial" w:hAnsi="Arial" w:cs="Arial"/>
          <w:b/>
        </w:rPr>
        <w:lastRenderedPageBreak/>
        <w:t>Lampiran 4 Simplisia Daun Mangga</w:t>
      </w:r>
    </w:p>
    <w:p w14:paraId="5B4BC195" w14:textId="77777777" w:rsidR="009648A8" w:rsidRDefault="009648A8" w:rsidP="00BD68E8">
      <w:pPr>
        <w:tabs>
          <w:tab w:val="right" w:leader="dot" w:pos="8505"/>
        </w:tabs>
        <w:spacing w:after="0" w:line="240" w:lineRule="auto"/>
        <w:rPr>
          <w:rFonts w:ascii="Arial" w:hAnsi="Arial" w:cs="Arial"/>
        </w:rPr>
      </w:pPr>
    </w:p>
    <w:p w14:paraId="31EAFDFF" w14:textId="78FA22B3" w:rsidR="00380A18" w:rsidRDefault="00380A18" w:rsidP="009A7D83">
      <w:pPr>
        <w:widowControl w:val="0"/>
        <w:autoSpaceDE w:val="0"/>
        <w:autoSpaceDN w:val="0"/>
        <w:adjustRightInd w:val="0"/>
        <w:spacing w:line="360" w:lineRule="auto"/>
        <w:jc w:val="both"/>
        <w:rPr>
          <w:rFonts w:ascii="Arial" w:hAnsi="Arial" w:cs="Arial"/>
        </w:rPr>
      </w:pPr>
    </w:p>
    <w:p w14:paraId="21959A5C" w14:textId="2F122D62" w:rsidR="00BD68E8" w:rsidRDefault="00D0534A" w:rsidP="009A7D83">
      <w:pPr>
        <w:widowControl w:val="0"/>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737088" behindDoc="0" locked="0" layoutInCell="1" allowOverlap="1" wp14:anchorId="44440D55" wp14:editId="6763C1EB">
            <wp:simplePos x="0" y="0"/>
            <wp:positionH relativeFrom="column">
              <wp:posOffset>-57785</wp:posOffset>
            </wp:positionH>
            <wp:positionV relativeFrom="paragraph">
              <wp:posOffset>49530</wp:posOffset>
            </wp:positionV>
            <wp:extent cx="5029200" cy="5570855"/>
            <wp:effectExtent l="0" t="0" r="0" b="0"/>
            <wp:wrapNone/>
            <wp:docPr id="1025" name="Picture 1025" descr="C:\Users\ASUS\Downloads\WhatsApp Image 2022-05-24 at 20.4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5-24 at 20.41.0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557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F73C6" w14:textId="023D5532" w:rsidR="00BD68E8" w:rsidRDefault="00BD68E8" w:rsidP="009A7D83">
      <w:pPr>
        <w:widowControl w:val="0"/>
        <w:autoSpaceDE w:val="0"/>
        <w:autoSpaceDN w:val="0"/>
        <w:adjustRightInd w:val="0"/>
        <w:spacing w:line="360" w:lineRule="auto"/>
        <w:jc w:val="both"/>
        <w:rPr>
          <w:rFonts w:ascii="Arial" w:hAnsi="Arial" w:cs="Arial"/>
        </w:rPr>
      </w:pPr>
    </w:p>
    <w:p w14:paraId="1A1916D3" w14:textId="77777777" w:rsidR="00BD68E8" w:rsidRDefault="00BD68E8" w:rsidP="009A7D83">
      <w:pPr>
        <w:widowControl w:val="0"/>
        <w:autoSpaceDE w:val="0"/>
        <w:autoSpaceDN w:val="0"/>
        <w:adjustRightInd w:val="0"/>
        <w:spacing w:line="360" w:lineRule="auto"/>
        <w:jc w:val="both"/>
        <w:rPr>
          <w:rFonts w:ascii="Arial" w:hAnsi="Arial" w:cs="Arial"/>
        </w:rPr>
      </w:pPr>
    </w:p>
    <w:p w14:paraId="4F8D505B" w14:textId="77777777" w:rsidR="00BD68E8" w:rsidRDefault="00BD68E8" w:rsidP="009A7D83">
      <w:pPr>
        <w:widowControl w:val="0"/>
        <w:autoSpaceDE w:val="0"/>
        <w:autoSpaceDN w:val="0"/>
        <w:adjustRightInd w:val="0"/>
        <w:spacing w:line="360" w:lineRule="auto"/>
        <w:jc w:val="both"/>
        <w:rPr>
          <w:rFonts w:ascii="Arial" w:hAnsi="Arial" w:cs="Arial"/>
        </w:rPr>
      </w:pPr>
    </w:p>
    <w:p w14:paraId="7B508A46" w14:textId="7CF975EE" w:rsidR="00BD68E8" w:rsidRDefault="00BD68E8" w:rsidP="009A7D83">
      <w:pPr>
        <w:widowControl w:val="0"/>
        <w:autoSpaceDE w:val="0"/>
        <w:autoSpaceDN w:val="0"/>
        <w:adjustRightInd w:val="0"/>
        <w:spacing w:line="360" w:lineRule="auto"/>
        <w:jc w:val="both"/>
        <w:rPr>
          <w:rFonts w:ascii="Arial" w:hAnsi="Arial" w:cs="Arial"/>
        </w:rPr>
      </w:pPr>
    </w:p>
    <w:p w14:paraId="5BD589C0" w14:textId="77777777" w:rsidR="00BD68E8" w:rsidRDefault="00BD68E8" w:rsidP="009A7D83">
      <w:pPr>
        <w:widowControl w:val="0"/>
        <w:autoSpaceDE w:val="0"/>
        <w:autoSpaceDN w:val="0"/>
        <w:adjustRightInd w:val="0"/>
        <w:spacing w:line="360" w:lineRule="auto"/>
        <w:jc w:val="both"/>
        <w:rPr>
          <w:rFonts w:ascii="Arial" w:hAnsi="Arial" w:cs="Arial"/>
        </w:rPr>
      </w:pPr>
    </w:p>
    <w:p w14:paraId="2A12815D" w14:textId="77777777" w:rsidR="00BD68E8" w:rsidRDefault="00BD68E8" w:rsidP="009A7D83">
      <w:pPr>
        <w:widowControl w:val="0"/>
        <w:autoSpaceDE w:val="0"/>
        <w:autoSpaceDN w:val="0"/>
        <w:adjustRightInd w:val="0"/>
        <w:spacing w:line="360" w:lineRule="auto"/>
        <w:jc w:val="both"/>
        <w:rPr>
          <w:rFonts w:ascii="Arial" w:hAnsi="Arial" w:cs="Arial"/>
        </w:rPr>
      </w:pPr>
    </w:p>
    <w:p w14:paraId="22F994DE" w14:textId="77777777" w:rsidR="00BD68E8" w:rsidRDefault="00BD68E8" w:rsidP="009A7D83">
      <w:pPr>
        <w:widowControl w:val="0"/>
        <w:autoSpaceDE w:val="0"/>
        <w:autoSpaceDN w:val="0"/>
        <w:adjustRightInd w:val="0"/>
        <w:spacing w:line="360" w:lineRule="auto"/>
        <w:jc w:val="both"/>
        <w:rPr>
          <w:rFonts w:ascii="Arial" w:hAnsi="Arial" w:cs="Arial"/>
        </w:rPr>
      </w:pPr>
    </w:p>
    <w:p w14:paraId="5BD0D872" w14:textId="77777777" w:rsidR="00BD68E8" w:rsidRDefault="00BD68E8" w:rsidP="009A7D83">
      <w:pPr>
        <w:widowControl w:val="0"/>
        <w:autoSpaceDE w:val="0"/>
        <w:autoSpaceDN w:val="0"/>
        <w:adjustRightInd w:val="0"/>
        <w:spacing w:line="360" w:lineRule="auto"/>
        <w:jc w:val="both"/>
        <w:rPr>
          <w:rFonts w:ascii="Arial" w:hAnsi="Arial" w:cs="Arial"/>
        </w:rPr>
      </w:pPr>
    </w:p>
    <w:p w14:paraId="760C7869" w14:textId="77777777" w:rsidR="00BD68E8" w:rsidRDefault="00BD68E8" w:rsidP="009A7D83">
      <w:pPr>
        <w:widowControl w:val="0"/>
        <w:autoSpaceDE w:val="0"/>
        <w:autoSpaceDN w:val="0"/>
        <w:adjustRightInd w:val="0"/>
        <w:spacing w:line="360" w:lineRule="auto"/>
        <w:jc w:val="both"/>
        <w:rPr>
          <w:rFonts w:ascii="Arial" w:hAnsi="Arial" w:cs="Arial"/>
        </w:rPr>
      </w:pPr>
    </w:p>
    <w:p w14:paraId="684E2C29" w14:textId="77777777" w:rsidR="00DC49FC" w:rsidRDefault="00DC49FC" w:rsidP="009A7D83">
      <w:pPr>
        <w:widowControl w:val="0"/>
        <w:autoSpaceDE w:val="0"/>
        <w:autoSpaceDN w:val="0"/>
        <w:adjustRightInd w:val="0"/>
        <w:spacing w:line="360" w:lineRule="auto"/>
        <w:jc w:val="both"/>
        <w:rPr>
          <w:rFonts w:ascii="Arial" w:hAnsi="Arial" w:cs="Arial"/>
        </w:rPr>
      </w:pPr>
    </w:p>
    <w:p w14:paraId="1A010321" w14:textId="77777777" w:rsidR="00DC49FC" w:rsidRDefault="00DC49FC" w:rsidP="009A7D83">
      <w:pPr>
        <w:widowControl w:val="0"/>
        <w:autoSpaceDE w:val="0"/>
        <w:autoSpaceDN w:val="0"/>
        <w:adjustRightInd w:val="0"/>
        <w:spacing w:line="360" w:lineRule="auto"/>
        <w:jc w:val="both"/>
        <w:rPr>
          <w:rFonts w:ascii="Arial" w:hAnsi="Arial" w:cs="Arial"/>
        </w:rPr>
      </w:pPr>
    </w:p>
    <w:p w14:paraId="103970AF" w14:textId="77777777" w:rsidR="00BD68E8" w:rsidRDefault="00BD68E8" w:rsidP="009A7D83">
      <w:pPr>
        <w:widowControl w:val="0"/>
        <w:autoSpaceDE w:val="0"/>
        <w:autoSpaceDN w:val="0"/>
        <w:adjustRightInd w:val="0"/>
        <w:spacing w:line="360" w:lineRule="auto"/>
        <w:jc w:val="both"/>
        <w:rPr>
          <w:rFonts w:ascii="Arial" w:hAnsi="Arial" w:cs="Arial"/>
        </w:rPr>
      </w:pPr>
    </w:p>
    <w:p w14:paraId="06A4B64E" w14:textId="77777777" w:rsidR="00BD68E8" w:rsidRDefault="00BD68E8" w:rsidP="009A7D83">
      <w:pPr>
        <w:widowControl w:val="0"/>
        <w:autoSpaceDE w:val="0"/>
        <w:autoSpaceDN w:val="0"/>
        <w:adjustRightInd w:val="0"/>
        <w:spacing w:line="360" w:lineRule="auto"/>
        <w:jc w:val="both"/>
        <w:rPr>
          <w:rFonts w:ascii="Arial" w:hAnsi="Arial" w:cs="Arial"/>
        </w:rPr>
      </w:pPr>
    </w:p>
    <w:p w14:paraId="77F281CF" w14:textId="77777777" w:rsidR="00BD68E8" w:rsidRDefault="00BD68E8" w:rsidP="009A7D83">
      <w:pPr>
        <w:widowControl w:val="0"/>
        <w:autoSpaceDE w:val="0"/>
        <w:autoSpaceDN w:val="0"/>
        <w:adjustRightInd w:val="0"/>
        <w:spacing w:line="360" w:lineRule="auto"/>
        <w:jc w:val="both"/>
        <w:rPr>
          <w:rFonts w:ascii="Arial" w:hAnsi="Arial" w:cs="Arial"/>
        </w:rPr>
      </w:pPr>
    </w:p>
    <w:p w14:paraId="487453D1" w14:textId="4F43E4CD" w:rsidR="00BD68E8" w:rsidRDefault="00BD68E8" w:rsidP="009A7D83">
      <w:pPr>
        <w:widowControl w:val="0"/>
        <w:autoSpaceDE w:val="0"/>
        <w:autoSpaceDN w:val="0"/>
        <w:adjustRightInd w:val="0"/>
        <w:spacing w:line="360" w:lineRule="auto"/>
        <w:jc w:val="both"/>
        <w:rPr>
          <w:rFonts w:ascii="Arial" w:hAnsi="Arial" w:cs="Arial"/>
        </w:rPr>
      </w:pPr>
    </w:p>
    <w:p w14:paraId="31C05756" w14:textId="77777777" w:rsidR="00BD68E8" w:rsidRDefault="00BD68E8" w:rsidP="009A7D83">
      <w:pPr>
        <w:widowControl w:val="0"/>
        <w:autoSpaceDE w:val="0"/>
        <w:autoSpaceDN w:val="0"/>
        <w:adjustRightInd w:val="0"/>
        <w:spacing w:line="360" w:lineRule="auto"/>
        <w:jc w:val="both"/>
        <w:rPr>
          <w:rFonts w:ascii="Arial" w:hAnsi="Arial" w:cs="Arial"/>
        </w:rPr>
      </w:pPr>
    </w:p>
    <w:p w14:paraId="63C02880" w14:textId="77777777" w:rsidR="003F068F" w:rsidRDefault="003F068F" w:rsidP="009A7D83">
      <w:pPr>
        <w:widowControl w:val="0"/>
        <w:autoSpaceDE w:val="0"/>
        <w:autoSpaceDN w:val="0"/>
        <w:adjustRightInd w:val="0"/>
        <w:spacing w:line="360" w:lineRule="auto"/>
        <w:jc w:val="both"/>
        <w:rPr>
          <w:rFonts w:ascii="Arial" w:hAnsi="Arial" w:cs="Arial"/>
        </w:rPr>
      </w:pPr>
    </w:p>
    <w:p w14:paraId="5DDE99DA" w14:textId="77777777" w:rsidR="003F068F" w:rsidRDefault="003F068F" w:rsidP="009A7D83">
      <w:pPr>
        <w:widowControl w:val="0"/>
        <w:autoSpaceDE w:val="0"/>
        <w:autoSpaceDN w:val="0"/>
        <w:adjustRightInd w:val="0"/>
        <w:spacing w:line="360" w:lineRule="auto"/>
        <w:jc w:val="both"/>
        <w:rPr>
          <w:rFonts w:ascii="Arial" w:hAnsi="Arial" w:cs="Arial"/>
        </w:rPr>
      </w:pPr>
    </w:p>
    <w:p w14:paraId="0EFA7DAF" w14:textId="77777777" w:rsidR="0013619C" w:rsidRDefault="0013619C" w:rsidP="009A7D83">
      <w:pPr>
        <w:widowControl w:val="0"/>
        <w:autoSpaceDE w:val="0"/>
        <w:autoSpaceDN w:val="0"/>
        <w:adjustRightInd w:val="0"/>
        <w:spacing w:line="360" w:lineRule="auto"/>
        <w:jc w:val="both"/>
        <w:rPr>
          <w:rFonts w:ascii="Arial" w:hAnsi="Arial" w:cs="Arial"/>
        </w:rPr>
      </w:pPr>
    </w:p>
    <w:p w14:paraId="67DCD30B" w14:textId="77777777" w:rsidR="00922A22" w:rsidRDefault="00922A22" w:rsidP="009A7D83">
      <w:pPr>
        <w:widowControl w:val="0"/>
        <w:autoSpaceDE w:val="0"/>
        <w:autoSpaceDN w:val="0"/>
        <w:adjustRightInd w:val="0"/>
        <w:spacing w:line="360" w:lineRule="auto"/>
        <w:jc w:val="both"/>
        <w:rPr>
          <w:rFonts w:ascii="Arial" w:hAnsi="Arial" w:cs="Arial"/>
        </w:rPr>
      </w:pPr>
    </w:p>
    <w:p w14:paraId="58460E54" w14:textId="52DC7D44" w:rsidR="00B77816" w:rsidRPr="001B410B" w:rsidRDefault="006377B4" w:rsidP="001B410B">
      <w:pPr>
        <w:widowControl w:val="0"/>
        <w:autoSpaceDE w:val="0"/>
        <w:autoSpaceDN w:val="0"/>
        <w:adjustRightInd w:val="0"/>
        <w:spacing w:line="360" w:lineRule="auto"/>
        <w:jc w:val="both"/>
        <w:rPr>
          <w:rFonts w:ascii="Arial" w:hAnsi="Arial" w:cs="Arial"/>
        </w:rPr>
      </w:pPr>
      <w:r>
        <w:rPr>
          <w:rFonts w:ascii="Arial" w:hAnsi="Arial" w:cs="Arial"/>
          <w:noProof/>
        </w:rPr>
        <w:lastRenderedPageBreak/>
        <w:drawing>
          <wp:anchor distT="0" distB="0" distL="114300" distR="114300" simplePos="0" relativeHeight="251728896" behindDoc="0" locked="0" layoutInCell="1" allowOverlap="1" wp14:anchorId="628B358B" wp14:editId="76EC9374">
            <wp:simplePos x="0" y="0"/>
            <wp:positionH relativeFrom="column">
              <wp:posOffset>2683510</wp:posOffset>
            </wp:positionH>
            <wp:positionV relativeFrom="paragraph">
              <wp:posOffset>11166624</wp:posOffset>
            </wp:positionV>
            <wp:extent cx="2286000" cy="4114800"/>
            <wp:effectExtent l="0" t="0" r="0" b="0"/>
            <wp:wrapNone/>
            <wp:docPr id="38" name="Picture 38" descr="C:\Users\ASUS\Downloads\WhatsApp Image 2022-05-24 at 17.4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2-05-24 at 17.46.0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816" w:rsidRPr="0013619C">
        <w:rPr>
          <w:rFonts w:ascii="Arial" w:hAnsi="Arial" w:cs="Arial"/>
          <w:b/>
        </w:rPr>
        <w:t>Lampiran 5 Ekstrak kental Daun Mangga</w:t>
      </w:r>
    </w:p>
    <w:p w14:paraId="2E06A671" w14:textId="77777777" w:rsidR="00380A18" w:rsidRDefault="00380A18" w:rsidP="00B77816">
      <w:pPr>
        <w:tabs>
          <w:tab w:val="right" w:leader="dot" w:pos="8505"/>
        </w:tabs>
        <w:spacing w:after="0" w:line="240" w:lineRule="auto"/>
        <w:rPr>
          <w:rFonts w:ascii="Arial" w:hAnsi="Arial" w:cs="Arial"/>
        </w:rPr>
      </w:pPr>
    </w:p>
    <w:p w14:paraId="502C1252" w14:textId="77777777" w:rsidR="00380A18" w:rsidRDefault="00380A18" w:rsidP="00B77816">
      <w:pPr>
        <w:tabs>
          <w:tab w:val="right" w:leader="dot" w:pos="8505"/>
        </w:tabs>
        <w:spacing w:after="0" w:line="240" w:lineRule="auto"/>
        <w:rPr>
          <w:rFonts w:ascii="Arial" w:hAnsi="Arial" w:cs="Arial"/>
        </w:rPr>
      </w:pPr>
    </w:p>
    <w:p w14:paraId="3DF37818" w14:textId="79B364CA" w:rsidR="00BD68E8" w:rsidRDefault="00B77816" w:rsidP="009A7D83">
      <w:pPr>
        <w:widowControl w:val="0"/>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739136" behindDoc="0" locked="0" layoutInCell="1" allowOverlap="1" wp14:anchorId="07D5BD60" wp14:editId="07241F0B">
            <wp:simplePos x="0" y="0"/>
            <wp:positionH relativeFrom="column">
              <wp:posOffset>45720</wp:posOffset>
            </wp:positionH>
            <wp:positionV relativeFrom="paragraph">
              <wp:posOffset>75389</wp:posOffset>
            </wp:positionV>
            <wp:extent cx="4884417" cy="5563411"/>
            <wp:effectExtent l="0" t="0" r="0" b="0"/>
            <wp:wrapNone/>
            <wp:docPr id="1027" name="Picture 1027" descr="C:\Users\ASUS\Downloads\WhatsApp Image 2022-05-24 at 17.43.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05-24 at 17.43.26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755" cy="5569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315CC" w14:textId="77777777" w:rsidR="00BD68E8" w:rsidRDefault="00BD68E8" w:rsidP="009A7D83">
      <w:pPr>
        <w:widowControl w:val="0"/>
        <w:autoSpaceDE w:val="0"/>
        <w:autoSpaceDN w:val="0"/>
        <w:adjustRightInd w:val="0"/>
        <w:spacing w:line="360" w:lineRule="auto"/>
        <w:jc w:val="both"/>
        <w:rPr>
          <w:rFonts w:ascii="Arial" w:hAnsi="Arial" w:cs="Arial"/>
        </w:rPr>
      </w:pPr>
    </w:p>
    <w:p w14:paraId="4E780E39" w14:textId="1687FAF6" w:rsidR="00BD68E8" w:rsidRDefault="00BD68E8" w:rsidP="009A7D83">
      <w:pPr>
        <w:widowControl w:val="0"/>
        <w:autoSpaceDE w:val="0"/>
        <w:autoSpaceDN w:val="0"/>
        <w:adjustRightInd w:val="0"/>
        <w:spacing w:line="360" w:lineRule="auto"/>
        <w:jc w:val="both"/>
        <w:rPr>
          <w:rFonts w:ascii="Arial" w:hAnsi="Arial" w:cs="Arial"/>
        </w:rPr>
      </w:pPr>
    </w:p>
    <w:p w14:paraId="6EC675C0" w14:textId="77777777" w:rsidR="00BD68E8" w:rsidRDefault="00BD68E8" w:rsidP="009A7D83">
      <w:pPr>
        <w:widowControl w:val="0"/>
        <w:autoSpaceDE w:val="0"/>
        <w:autoSpaceDN w:val="0"/>
        <w:adjustRightInd w:val="0"/>
        <w:spacing w:line="360" w:lineRule="auto"/>
        <w:jc w:val="both"/>
        <w:rPr>
          <w:rFonts w:ascii="Arial" w:hAnsi="Arial" w:cs="Arial"/>
        </w:rPr>
      </w:pPr>
    </w:p>
    <w:p w14:paraId="5DDF2861" w14:textId="77777777" w:rsidR="00BD68E8" w:rsidRDefault="00BD68E8" w:rsidP="009A7D83">
      <w:pPr>
        <w:widowControl w:val="0"/>
        <w:autoSpaceDE w:val="0"/>
        <w:autoSpaceDN w:val="0"/>
        <w:adjustRightInd w:val="0"/>
        <w:spacing w:line="360" w:lineRule="auto"/>
        <w:jc w:val="both"/>
        <w:rPr>
          <w:rFonts w:ascii="Arial" w:hAnsi="Arial" w:cs="Arial"/>
        </w:rPr>
      </w:pPr>
    </w:p>
    <w:p w14:paraId="4EA026CF" w14:textId="2BFFB368" w:rsidR="00BD68E8" w:rsidRDefault="00BD68E8" w:rsidP="009A7D83">
      <w:pPr>
        <w:widowControl w:val="0"/>
        <w:autoSpaceDE w:val="0"/>
        <w:autoSpaceDN w:val="0"/>
        <w:adjustRightInd w:val="0"/>
        <w:spacing w:line="360" w:lineRule="auto"/>
        <w:jc w:val="both"/>
        <w:rPr>
          <w:rFonts w:ascii="Arial" w:hAnsi="Arial" w:cs="Arial"/>
        </w:rPr>
      </w:pPr>
    </w:p>
    <w:p w14:paraId="4E20B319" w14:textId="77777777" w:rsidR="00BD68E8" w:rsidRDefault="00BD68E8" w:rsidP="009A7D83">
      <w:pPr>
        <w:widowControl w:val="0"/>
        <w:autoSpaceDE w:val="0"/>
        <w:autoSpaceDN w:val="0"/>
        <w:adjustRightInd w:val="0"/>
        <w:spacing w:line="360" w:lineRule="auto"/>
        <w:jc w:val="both"/>
        <w:rPr>
          <w:rFonts w:ascii="Arial" w:hAnsi="Arial" w:cs="Arial"/>
        </w:rPr>
      </w:pPr>
    </w:p>
    <w:p w14:paraId="5783AB4F" w14:textId="77777777" w:rsidR="00BD68E8" w:rsidRDefault="00BD68E8" w:rsidP="009A7D83">
      <w:pPr>
        <w:widowControl w:val="0"/>
        <w:autoSpaceDE w:val="0"/>
        <w:autoSpaceDN w:val="0"/>
        <w:adjustRightInd w:val="0"/>
        <w:spacing w:line="360" w:lineRule="auto"/>
        <w:jc w:val="both"/>
        <w:rPr>
          <w:rFonts w:ascii="Arial" w:hAnsi="Arial" w:cs="Arial"/>
        </w:rPr>
      </w:pPr>
    </w:p>
    <w:p w14:paraId="714FDEBF" w14:textId="77777777" w:rsidR="00BD68E8" w:rsidRDefault="00BD68E8" w:rsidP="009A7D83">
      <w:pPr>
        <w:widowControl w:val="0"/>
        <w:autoSpaceDE w:val="0"/>
        <w:autoSpaceDN w:val="0"/>
        <w:adjustRightInd w:val="0"/>
        <w:spacing w:line="360" w:lineRule="auto"/>
        <w:jc w:val="both"/>
        <w:rPr>
          <w:rFonts w:ascii="Arial" w:hAnsi="Arial" w:cs="Arial"/>
        </w:rPr>
      </w:pPr>
    </w:p>
    <w:p w14:paraId="2021388E" w14:textId="77777777" w:rsidR="00BD68E8" w:rsidRDefault="00BD68E8" w:rsidP="009A7D83">
      <w:pPr>
        <w:widowControl w:val="0"/>
        <w:autoSpaceDE w:val="0"/>
        <w:autoSpaceDN w:val="0"/>
        <w:adjustRightInd w:val="0"/>
        <w:spacing w:line="360" w:lineRule="auto"/>
        <w:jc w:val="both"/>
        <w:rPr>
          <w:rFonts w:ascii="Arial" w:hAnsi="Arial" w:cs="Arial"/>
        </w:rPr>
      </w:pPr>
    </w:p>
    <w:p w14:paraId="35835A1B" w14:textId="77777777" w:rsidR="00BD68E8" w:rsidRDefault="00BD68E8" w:rsidP="009A7D83">
      <w:pPr>
        <w:widowControl w:val="0"/>
        <w:autoSpaceDE w:val="0"/>
        <w:autoSpaceDN w:val="0"/>
        <w:adjustRightInd w:val="0"/>
        <w:spacing w:line="360" w:lineRule="auto"/>
        <w:jc w:val="both"/>
        <w:rPr>
          <w:rFonts w:ascii="Arial" w:hAnsi="Arial" w:cs="Arial"/>
        </w:rPr>
      </w:pPr>
    </w:p>
    <w:p w14:paraId="533748A7" w14:textId="77777777" w:rsidR="00ED2331" w:rsidRDefault="00ED2331" w:rsidP="009A7D83">
      <w:pPr>
        <w:widowControl w:val="0"/>
        <w:autoSpaceDE w:val="0"/>
        <w:autoSpaceDN w:val="0"/>
        <w:adjustRightInd w:val="0"/>
        <w:spacing w:line="360" w:lineRule="auto"/>
        <w:jc w:val="both"/>
        <w:rPr>
          <w:rFonts w:ascii="Arial" w:hAnsi="Arial" w:cs="Arial"/>
        </w:rPr>
      </w:pPr>
    </w:p>
    <w:p w14:paraId="0B249255" w14:textId="77777777" w:rsidR="00BD68E8" w:rsidRDefault="00BD68E8" w:rsidP="009A7D83">
      <w:pPr>
        <w:widowControl w:val="0"/>
        <w:autoSpaceDE w:val="0"/>
        <w:autoSpaceDN w:val="0"/>
        <w:adjustRightInd w:val="0"/>
        <w:spacing w:line="360" w:lineRule="auto"/>
        <w:jc w:val="both"/>
        <w:rPr>
          <w:rFonts w:ascii="Arial" w:hAnsi="Arial" w:cs="Arial"/>
        </w:rPr>
      </w:pPr>
    </w:p>
    <w:p w14:paraId="150E7629" w14:textId="77777777" w:rsidR="00BD68E8" w:rsidRDefault="00BD68E8" w:rsidP="009A7D83">
      <w:pPr>
        <w:widowControl w:val="0"/>
        <w:autoSpaceDE w:val="0"/>
        <w:autoSpaceDN w:val="0"/>
        <w:adjustRightInd w:val="0"/>
        <w:spacing w:line="360" w:lineRule="auto"/>
        <w:jc w:val="both"/>
        <w:rPr>
          <w:rFonts w:ascii="Arial" w:hAnsi="Arial" w:cs="Arial"/>
        </w:rPr>
      </w:pPr>
    </w:p>
    <w:p w14:paraId="66D7CDF8" w14:textId="77777777" w:rsidR="00BD68E8" w:rsidRDefault="00BD68E8" w:rsidP="009A7D83">
      <w:pPr>
        <w:widowControl w:val="0"/>
        <w:autoSpaceDE w:val="0"/>
        <w:autoSpaceDN w:val="0"/>
        <w:adjustRightInd w:val="0"/>
        <w:spacing w:line="360" w:lineRule="auto"/>
        <w:jc w:val="both"/>
        <w:rPr>
          <w:rFonts w:ascii="Arial" w:hAnsi="Arial" w:cs="Arial"/>
        </w:rPr>
      </w:pPr>
    </w:p>
    <w:p w14:paraId="0005A373" w14:textId="77777777" w:rsidR="00BD68E8" w:rsidRDefault="00BD68E8" w:rsidP="009A7D83">
      <w:pPr>
        <w:widowControl w:val="0"/>
        <w:autoSpaceDE w:val="0"/>
        <w:autoSpaceDN w:val="0"/>
        <w:adjustRightInd w:val="0"/>
        <w:spacing w:line="360" w:lineRule="auto"/>
        <w:jc w:val="both"/>
        <w:rPr>
          <w:rFonts w:ascii="Arial" w:hAnsi="Arial" w:cs="Arial"/>
        </w:rPr>
      </w:pPr>
    </w:p>
    <w:p w14:paraId="735C2C05" w14:textId="77777777" w:rsidR="00BD68E8" w:rsidRDefault="00BD68E8" w:rsidP="009A7D83">
      <w:pPr>
        <w:widowControl w:val="0"/>
        <w:autoSpaceDE w:val="0"/>
        <w:autoSpaceDN w:val="0"/>
        <w:adjustRightInd w:val="0"/>
        <w:spacing w:line="360" w:lineRule="auto"/>
        <w:jc w:val="both"/>
        <w:rPr>
          <w:rFonts w:ascii="Arial" w:hAnsi="Arial" w:cs="Arial"/>
        </w:rPr>
      </w:pPr>
    </w:p>
    <w:p w14:paraId="3211B354" w14:textId="77777777" w:rsidR="00BD68E8" w:rsidRDefault="00BD68E8" w:rsidP="009A7D83">
      <w:pPr>
        <w:widowControl w:val="0"/>
        <w:autoSpaceDE w:val="0"/>
        <w:autoSpaceDN w:val="0"/>
        <w:adjustRightInd w:val="0"/>
        <w:spacing w:line="360" w:lineRule="auto"/>
        <w:jc w:val="both"/>
        <w:rPr>
          <w:rFonts w:ascii="Arial" w:hAnsi="Arial" w:cs="Arial"/>
        </w:rPr>
      </w:pPr>
    </w:p>
    <w:p w14:paraId="6C197A59" w14:textId="77777777" w:rsidR="00BD68E8" w:rsidRDefault="00BD68E8" w:rsidP="009A7D83">
      <w:pPr>
        <w:widowControl w:val="0"/>
        <w:autoSpaceDE w:val="0"/>
        <w:autoSpaceDN w:val="0"/>
        <w:adjustRightInd w:val="0"/>
        <w:spacing w:line="360" w:lineRule="auto"/>
        <w:jc w:val="both"/>
        <w:rPr>
          <w:rFonts w:ascii="Arial" w:hAnsi="Arial" w:cs="Arial"/>
        </w:rPr>
      </w:pPr>
    </w:p>
    <w:p w14:paraId="1D994256" w14:textId="77777777" w:rsidR="00922A22" w:rsidRDefault="00922A22" w:rsidP="009A7D83">
      <w:pPr>
        <w:widowControl w:val="0"/>
        <w:autoSpaceDE w:val="0"/>
        <w:autoSpaceDN w:val="0"/>
        <w:adjustRightInd w:val="0"/>
        <w:spacing w:line="360" w:lineRule="auto"/>
        <w:jc w:val="both"/>
        <w:rPr>
          <w:rFonts w:ascii="Arial" w:hAnsi="Arial" w:cs="Arial"/>
        </w:rPr>
      </w:pPr>
    </w:p>
    <w:p w14:paraId="2877AA8F" w14:textId="77777777" w:rsidR="00BD68E8" w:rsidRDefault="00BD68E8" w:rsidP="009A7D83">
      <w:pPr>
        <w:widowControl w:val="0"/>
        <w:autoSpaceDE w:val="0"/>
        <w:autoSpaceDN w:val="0"/>
        <w:adjustRightInd w:val="0"/>
        <w:spacing w:line="360" w:lineRule="auto"/>
        <w:jc w:val="both"/>
        <w:rPr>
          <w:rFonts w:ascii="Arial" w:hAnsi="Arial" w:cs="Arial"/>
        </w:rPr>
      </w:pPr>
    </w:p>
    <w:p w14:paraId="4B1FAE42" w14:textId="3A572474" w:rsidR="00B77816" w:rsidRPr="0013619C" w:rsidRDefault="00B77816" w:rsidP="00B77816">
      <w:pPr>
        <w:tabs>
          <w:tab w:val="right" w:leader="dot" w:pos="8505"/>
        </w:tabs>
        <w:spacing w:after="0" w:line="240" w:lineRule="auto"/>
        <w:rPr>
          <w:rFonts w:ascii="Arial" w:hAnsi="Arial" w:cs="Arial"/>
          <w:b/>
        </w:rPr>
      </w:pPr>
      <w:r w:rsidRPr="0013619C">
        <w:rPr>
          <w:rFonts w:ascii="Arial" w:hAnsi="Arial" w:cs="Arial"/>
          <w:b/>
        </w:rPr>
        <w:lastRenderedPageBreak/>
        <w:t>Lampiran 6 Alat Spektrofotometer UV-Vis</w:t>
      </w:r>
    </w:p>
    <w:p w14:paraId="36035CFD" w14:textId="77777777" w:rsidR="00BD68E8" w:rsidRDefault="00BD68E8" w:rsidP="009A7D83">
      <w:pPr>
        <w:widowControl w:val="0"/>
        <w:autoSpaceDE w:val="0"/>
        <w:autoSpaceDN w:val="0"/>
        <w:adjustRightInd w:val="0"/>
        <w:spacing w:line="360" w:lineRule="auto"/>
        <w:jc w:val="both"/>
        <w:rPr>
          <w:rFonts w:ascii="Arial" w:hAnsi="Arial" w:cs="Arial"/>
        </w:rPr>
      </w:pPr>
    </w:p>
    <w:p w14:paraId="2D6ADA3C" w14:textId="1F3AFADC" w:rsidR="00BD68E8" w:rsidRDefault="00B77816" w:rsidP="009A7D83">
      <w:pPr>
        <w:widowControl w:val="0"/>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741184" behindDoc="0" locked="0" layoutInCell="1" allowOverlap="1" wp14:anchorId="59E07107" wp14:editId="65B506BF">
            <wp:simplePos x="0" y="0"/>
            <wp:positionH relativeFrom="column">
              <wp:posOffset>45720</wp:posOffset>
            </wp:positionH>
            <wp:positionV relativeFrom="paragraph">
              <wp:posOffset>45660</wp:posOffset>
            </wp:positionV>
            <wp:extent cx="4886325" cy="4996957"/>
            <wp:effectExtent l="0" t="0" r="0" b="0"/>
            <wp:wrapNone/>
            <wp:docPr id="1028" name="Picture 1028" descr="C:\Users\ASUS\Downloads\WhatsApp Image 2022-05-24 at 17.4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WhatsApp Image 2022-05-24 at 17.46.2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9320" cy="5010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D0354" w14:textId="77777777" w:rsidR="00B77816" w:rsidRDefault="00B77816" w:rsidP="009A7D83">
      <w:pPr>
        <w:widowControl w:val="0"/>
        <w:autoSpaceDE w:val="0"/>
        <w:autoSpaceDN w:val="0"/>
        <w:adjustRightInd w:val="0"/>
        <w:spacing w:line="360" w:lineRule="auto"/>
        <w:jc w:val="both"/>
        <w:rPr>
          <w:rFonts w:ascii="Arial" w:hAnsi="Arial" w:cs="Arial"/>
        </w:rPr>
      </w:pPr>
    </w:p>
    <w:p w14:paraId="06256FD5" w14:textId="77777777" w:rsidR="00B77816" w:rsidRDefault="00B77816" w:rsidP="009A7D83">
      <w:pPr>
        <w:widowControl w:val="0"/>
        <w:autoSpaceDE w:val="0"/>
        <w:autoSpaceDN w:val="0"/>
        <w:adjustRightInd w:val="0"/>
        <w:spacing w:line="360" w:lineRule="auto"/>
        <w:jc w:val="both"/>
        <w:rPr>
          <w:rFonts w:ascii="Arial" w:hAnsi="Arial" w:cs="Arial"/>
        </w:rPr>
      </w:pPr>
    </w:p>
    <w:p w14:paraId="653FE856" w14:textId="77777777" w:rsidR="00B77816" w:rsidRDefault="00B77816" w:rsidP="009A7D83">
      <w:pPr>
        <w:widowControl w:val="0"/>
        <w:autoSpaceDE w:val="0"/>
        <w:autoSpaceDN w:val="0"/>
        <w:adjustRightInd w:val="0"/>
        <w:spacing w:line="360" w:lineRule="auto"/>
        <w:jc w:val="both"/>
        <w:rPr>
          <w:rFonts w:ascii="Arial" w:hAnsi="Arial" w:cs="Arial"/>
        </w:rPr>
      </w:pPr>
    </w:p>
    <w:p w14:paraId="5FC120A7" w14:textId="0DA5730A" w:rsidR="00B77816" w:rsidRDefault="00B77816" w:rsidP="009A7D83">
      <w:pPr>
        <w:widowControl w:val="0"/>
        <w:autoSpaceDE w:val="0"/>
        <w:autoSpaceDN w:val="0"/>
        <w:adjustRightInd w:val="0"/>
        <w:spacing w:line="360" w:lineRule="auto"/>
        <w:jc w:val="both"/>
        <w:rPr>
          <w:rFonts w:ascii="Arial" w:hAnsi="Arial" w:cs="Arial"/>
        </w:rPr>
      </w:pPr>
    </w:p>
    <w:p w14:paraId="0F0E98B6" w14:textId="77777777" w:rsidR="00B77816" w:rsidRDefault="00B77816" w:rsidP="009A7D83">
      <w:pPr>
        <w:widowControl w:val="0"/>
        <w:autoSpaceDE w:val="0"/>
        <w:autoSpaceDN w:val="0"/>
        <w:adjustRightInd w:val="0"/>
        <w:spacing w:line="360" w:lineRule="auto"/>
        <w:jc w:val="both"/>
        <w:rPr>
          <w:rFonts w:ascii="Arial" w:hAnsi="Arial" w:cs="Arial"/>
        </w:rPr>
      </w:pPr>
    </w:p>
    <w:p w14:paraId="3E054320" w14:textId="77777777" w:rsidR="00B77816" w:rsidRDefault="00B77816" w:rsidP="009A7D83">
      <w:pPr>
        <w:widowControl w:val="0"/>
        <w:autoSpaceDE w:val="0"/>
        <w:autoSpaceDN w:val="0"/>
        <w:adjustRightInd w:val="0"/>
        <w:spacing w:line="360" w:lineRule="auto"/>
        <w:jc w:val="both"/>
        <w:rPr>
          <w:rFonts w:ascii="Arial" w:hAnsi="Arial" w:cs="Arial"/>
        </w:rPr>
      </w:pPr>
    </w:p>
    <w:p w14:paraId="6AED07A0" w14:textId="77777777" w:rsidR="00B77816" w:rsidRDefault="00B77816" w:rsidP="009A7D83">
      <w:pPr>
        <w:widowControl w:val="0"/>
        <w:autoSpaceDE w:val="0"/>
        <w:autoSpaceDN w:val="0"/>
        <w:adjustRightInd w:val="0"/>
        <w:spacing w:line="360" w:lineRule="auto"/>
        <w:jc w:val="both"/>
        <w:rPr>
          <w:rFonts w:ascii="Arial" w:hAnsi="Arial" w:cs="Arial"/>
        </w:rPr>
      </w:pPr>
    </w:p>
    <w:p w14:paraId="224A7FA3" w14:textId="77777777" w:rsidR="00B77816" w:rsidRDefault="00B77816" w:rsidP="009A7D83">
      <w:pPr>
        <w:widowControl w:val="0"/>
        <w:autoSpaceDE w:val="0"/>
        <w:autoSpaceDN w:val="0"/>
        <w:adjustRightInd w:val="0"/>
        <w:spacing w:line="360" w:lineRule="auto"/>
        <w:jc w:val="both"/>
        <w:rPr>
          <w:rFonts w:ascii="Arial" w:hAnsi="Arial" w:cs="Arial"/>
        </w:rPr>
      </w:pPr>
    </w:p>
    <w:p w14:paraId="1F0F4318" w14:textId="77777777" w:rsidR="00B77816" w:rsidRDefault="00B77816" w:rsidP="009A7D83">
      <w:pPr>
        <w:widowControl w:val="0"/>
        <w:autoSpaceDE w:val="0"/>
        <w:autoSpaceDN w:val="0"/>
        <w:adjustRightInd w:val="0"/>
        <w:spacing w:line="360" w:lineRule="auto"/>
        <w:jc w:val="both"/>
        <w:rPr>
          <w:rFonts w:ascii="Arial" w:hAnsi="Arial" w:cs="Arial"/>
        </w:rPr>
      </w:pPr>
    </w:p>
    <w:p w14:paraId="278DB002" w14:textId="77777777" w:rsidR="00B77816" w:rsidRDefault="00B77816" w:rsidP="009A7D83">
      <w:pPr>
        <w:widowControl w:val="0"/>
        <w:autoSpaceDE w:val="0"/>
        <w:autoSpaceDN w:val="0"/>
        <w:adjustRightInd w:val="0"/>
        <w:spacing w:line="360" w:lineRule="auto"/>
        <w:jc w:val="both"/>
        <w:rPr>
          <w:rFonts w:ascii="Arial" w:hAnsi="Arial" w:cs="Arial"/>
        </w:rPr>
      </w:pPr>
    </w:p>
    <w:p w14:paraId="01A610BA" w14:textId="77777777" w:rsidR="00B77816" w:rsidRDefault="00B77816" w:rsidP="009A7D83">
      <w:pPr>
        <w:widowControl w:val="0"/>
        <w:autoSpaceDE w:val="0"/>
        <w:autoSpaceDN w:val="0"/>
        <w:adjustRightInd w:val="0"/>
        <w:spacing w:line="360" w:lineRule="auto"/>
        <w:jc w:val="both"/>
        <w:rPr>
          <w:rFonts w:ascii="Arial" w:hAnsi="Arial" w:cs="Arial"/>
        </w:rPr>
      </w:pPr>
    </w:p>
    <w:p w14:paraId="5ADC546F" w14:textId="77777777" w:rsidR="00B77816" w:rsidRDefault="00B77816" w:rsidP="009A7D83">
      <w:pPr>
        <w:widowControl w:val="0"/>
        <w:autoSpaceDE w:val="0"/>
        <w:autoSpaceDN w:val="0"/>
        <w:adjustRightInd w:val="0"/>
        <w:spacing w:line="360" w:lineRule="auto"/>
        <w:jc w:val="both"/>
        <w:rPr>
          <w:rFonts w:ascii="Arial" w:hAnsi="Arial" w:cs="Arial"/>
        </w:rPr>
      </w:pPr>
    </w:p>
    <w:p w14:paraId="51A00E40" w14:textId="77777777" w:rsidR="00B77816" w:rsidRDefault="00B77816" w:rsidP="009A7D83">
      <w:pPr>
        <w:widowControl w:val="0"/>
        <w:autoSpaceDE w:val="0"/>
        <w:autoSpaceDN w:val="0"/>
        <w:adjustRightInd w:val="0"/>
        <w:spacing w:line="360" w:lineRule="auto"/>
        <w:jc w:val="both"/>
        <w:rPr>
          <w:rFonts w:ascii="Arial" w:hAnsi="Arial" w:cs="Arial"/>
        </w:rPr>
      </w:pPr>
    </w:p>
    <w:p w14:paraId="044F9016" w14:textId="77777777" w:rsidR="00B77816" w:rsidRDefault="00B77816" w:rsidP="009A7D83">
      <w:pPr>
        <w:widowControl w:val="0"/>
        <w:autoSpaceDE w:val="0"/>
        <w:autoSpaceDN w:val="0"/>
        <w:adjustRightInd w:val="0"/>
        <w:spacing w:line="360" w:lineRule="auto"/>
        <w:jc w:val="both"/>
        <w:rPr>
          <w:rFonts w:ascii="Arial" w:hAnsi="Arial" w:cs="Arial"/>
        </w:rPr>
      </w:pPr>
    </w:p>
    <w:p w14:paraId="7B573F81" w14:textId="77777777" w:rsidR="00B77816" w:rsidRDefault="00B77816" w:rsidP="009A7D83">
      <w:pPr>
        <w:widowControl w:val="0"/>
        <w:autoSpaceDE w:val="0"/>
        <w:autoSpaceDN w:val="0"/>
        <w:adjustRightInd w:val="0"/>
        <w:spacing w:line="360" w:lineRule="auto"/>
        <w:jc w:val="both"/>
        <w:rPr>
          <w:rFonts w:ascii="Arial" w:hAnsi="Arial" w:cs="Arial"/>
        </w:rPr>
      </w:pPr>
    </w:p>
    <w:p w14:paraId="5D2C3BD0" w14:textId="77777777" w:rsidR="00B77816" w:rsidRDefault="00B77816" w:rsidP="009A7D83">
      <w:pPr>
        <w:widowControl w:val="0"/>
        <w:autoSpaceDE w:val="0"/>
        <w:autoSpaceDN w:val="0"/>
        <w:adjustRightInd w:val="0"/>
        <w:spacing w:line="360" w:lineRule="auto"/>
        <w:jc w:val="both"/>
        <w:rPr>
          <w:rFonts w:ascii="Arial" w:hAnsi="Arial" w:cs="Arial"/>
        </w:rPr>
      </w:pPr>
    </w:p>
    <w:p w14:paraId="04FF6F76" w14:textId="77777777" w:rsidR="00B77816" w:rsidRDefault="00B77816" w:rsidP="009A7D83">
      <w:pPr>
        <w:widowControl w:val="0"/>
        <w:autoSpaceDE w:val="0"/>
        <w:autoSpaceDN w:val="0"/>
        <w:adjustRightInd w:val="0"/>
        <w:spacing w:line="360" w:lineRule="auto"/>
        <w:jc w:val="both"/>
        <w:rPr>
          <w:rFonts w:ascii="Arial" w:hAnsi="Arial" w:cs="Arial"/>
        </w:rPr>
      </w:pPr>
    </w:p>
    <w:p w14:paraId="5663ADA0" w14:textId="77777777" w:rsidR="00B77816" w:rsidRDefault="00B77816" w:rsidP="009A7D83">
      <w:pPr>
        <w:widowControl w:val="0"/>
        <w:autoSpaceDE w:val="0"/>
        <w:autoSpaceDN w:val="0"/>
        <w:adjustRightInd w:val="0"/>
        <w:spacing w:line="360" w:lineRule="auto"/>
        <w:jc w:val="both"/>
        <w:rPr>
          <w:rFonts w:ascii="Arial" w:hAnsi="Arial" w:cs="Arial"/>
        </w:rPr>
      </w:pPr>
    </w:p>
    <w:p w14:paraId="552FE607" w14:textId="77777777" w:rsidR="006625F4" w:rsidRDefault="006625F4" w:rsidP="009A7D83">
      <w:pPr>
        <w:widowControl w:val="0"/>
        <w:autoSpaceDE w:val="0"/>
        <w:autoSpaceDN w:val="0"/>
        <w:adjustRightInd w:val="0"/>
        <w:spacing w:line="360" w:lineRule="auto"/>
        <w:jc w:val="both"/>
        <w:rPr>
          <w:rFonts w:ascii="Arial" w:hAnsi="Arial" w:cs="Arial"/>
        </w:rPr>
      </w:pPr>
    </w:p>
    <w:p w14:paraId="5AC5A129" w14:textId="77777777" w:rsidR="00B63990" w:rsidRDefault="00B63990" w:rsidP="009A7D83">
      <w:pPr>
        <w:widowControl w:val="0"/>
        <w:autoSpaceDE w:val="0"/>
        <w:autoSpaceDN w:val="0"/>
        <w:adjustRightInd w:val="0"/>
        <w:spacing w:line="360" w:lineRule="auto"/>
        <w:jc w:val="both"/>
        <w:rPr>
          <w:rFonts w:ascii="Arial" w:hAnsi="Arial" w:cs="Arial"/>
        </w:rPr>
      </w:pPr>
    </w:p>
    <w:p w14:paraId="71658494" w14:textId="1BDBA2A5" w:rsidR="006377B4" w:rsidRPr="0013619C" w:rsidRDefault="00DD3DE5" w:rsidP="006377B4">
      <w:pPr>
        <w:tabs>
          <w:tab w:val="right" w:leader="dot" w:pos="8505"/>
        </w:tabs>
        <w:spacing w:after="0" w:line="240" w:lineRule="auto"/>
        <w:rPr>
          <w:rFonts w:ascii="Arial" w:hAnsi="Arial" w:cs="Arial"/>
          <w:b/>
        </w:rPr>
      </w:pPr>
      <w:proofErr w:type="gramStart"/>
      <w:r w:rsidRPr="0013619C">
        <w:rPr>
          <w:rFonts w:ascii="Arial" w:hAnsi="Arial" w:cs="Arial"/>
          <w:b/>
        </w:rPr>
        <w:lastRenderedPageBreak/>
        <w:t>Lampiran  7</w:t>
      </w:r>
      <w:proofErr w:type="gramEnd"/>
      <w:r w:rsidRPr="0013619C">
        <w:rPr>
          <w:rFonts w:ascii="Arial" w:hAnsi="Arial" w:cs="Arial"/>
          <w:b/>
        </w:rPr>
        <w:t xml:space="preserve"> </w:t>
      </w:r>
      <w:r w:rsidR="006377B4" w:rsidRPr="0013619C">
        <w:rPr>
          <w:rFonts w:ascii="Arial" w:hAnsi="Arial" w:cs="Arial"/>
          <w:b/>
        </w:rPr>
        <w:t>D</w:t>
      </w:r>
      <w:r w:rsidR="000278B4" w:rsidRPr="0013619C">
        <w:rPr>
          <w:rFonts w:ascii="Arial" w:hAnsi="Arial" w:cs="Arial"/>
          <w:b/>
        </w:rPr>
        <w:t>o</w:t>
      </w:r>
      <w:r w:rsidR="006377B4" w:rsidRPr="0013619C">
        <w:rPr>
          <w:rFonts w:ascii="Arial" w:hAnsi="Arial" w:cs="Arial"/>
          <w:b/>
        </w:rPr>
        <w:t>kumentasi Kegiatan Penelitian</w:t>
      </w:r>
    </w:p>
    <w:p w14:paraId="0613891D" w14:textId="77777777" w:rsidR="00E217FF" w:rsidRDefault="00E217FF" w:rsidP="006377B4">
      <w:pPr>
        <w:tabs>
          <w:tab w:val="right" w:leader="dot" w:pos="8505"/>
        </w:tabs>
        <w:spacing w:after="0" w:line="240" w:lineRule="auto"/>
        <w:rPr>
          <w:rFonts w:ascii="Arial" w:hAnsi="Arial" w:cs="Arial"/>
        </w:rPr>
      </w:pPr>
    </w:p>
    <w:p w14:paraId="095AC629" w14:textId="15560349" w:rsidR="006377B4" w:rsidRDefault="003F1974" w:rsidP="00DD438A">
      <w:pPr>
        <w:widowControl w:val="0"/>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745280" behindDoc="0" locked="0" layoutInCell="1" allowOverlap="1" wp14:anchorId="416FE440" wp14:editId="21F969C2">
            <wp:simplePos x="0" y="0"/>
            <wp:positionH relativeFrom="column">
              <wp:posOffset>2639451</wp:posOffset>
            </wp:positionH>
            <wp:positionV relativeFrom="paragraph">
              <wp:posOffset>286559</wp:posOffset>
            </wp:positionV>
            <wp:extent cx="2361118" cy="4009293"/>
            <wp:effectExtent l="0" t="0" r="1270" b="0"/>
            <wp:wrapNone/>
            <wp:docPr id="1031" name="Picture 1031" descr="C:\Users\ASUS\Downloads\WhatsApp Image 2022-05-24 at 17.4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2-05-24 at 17.44.4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0801" cy="4008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3232" behindDoc="0" locked="0" layoutInCell="1" allowOverlap="1" wp14:anchorId="63917B34" wp14:editId="1FC8D479">
            <wp:simplePos x="0" y="0"/>
            <wp:positionH relativeFrom="column">
              <wp:posOffset>6784</wp:posOffset>
            </wp:positionH>
            <wp:positionV relativeFrom="paragraph">
              <wp:posOffset>226269</wp:posOffset>
            </wp:positionV>
            <wp:extent cx="2532184" cy="4069413"/>
            <wp:effectExtent l="0" t="0" r="1905" b="7620"/>
            <wp:wrapNone/>
            <wp:docPr id="1030" name="Picture 1030" descr="C:\Users\ASUS\Downloads\WhatsApp Image 2022-05-24 at 17.4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2-05-24 at 17.44.0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1977"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0CDA3" w14:textId="4B556096" w:rsidR="006377B4" w:rsidRDefault="006377B4" w:rsidP="00DD438A">
      <w:pPr>
        <w:widowControl w:val="0"/>
        <w:autoSpaceDE w:val="0"/>
        <w:autoSpaceDN w:val="0"/>
        <w:adjustRightInd w:val="0"/>
        <w:spacing w:line="360" w:lineRule="auto"/>
        <w:jc w:val="both"/>
        <w:rPr>
          <w:rFonts w:ascii="Arial" w:hAnsi="Arial" w:cs="Arial"/>
        </w:rPr>
      </w:pPr>
    </w:p>
    <w:p w14:paraId="548DCFA3" w14:textId="77777777" w:rsidR="006377B4" w:rsidRDefault="006377B4" w:rsidP="00DD438A">
      <w:pPr>
        <w:widowControl w:val="0"/>
        <w:autoSpaceDE w:val="0"/>
        <w:autoSpaceDN w:val="0"/>
        <w:adjustRightInd w:val="0"/>
        <w:spacing w:line="360" w:lineRule="auto"/>
        <w:jc w:val="both"/>
        <w:rPr>
          <w:rFonts w:ascii="Arial" w:hAnsi="Arial" w:cs="Arial"/>
        </w:rPr>
      </w:pPr>
    </w:p>
    <w:p w14:paraId="5F638FEE" w14:textId="450A395F" w:rsidR="006377B4" w:rsidRDefault="006377B4" w:rsidP="00DD438A">
      <w:pPr>
        <w:widowControl w:val="0"/>
        <w:autoSpaceDE w:val="0"/>
        <w:autoSpaceDN w:val="0"/>
        <w:adjustRightInd w:val="0"/>
        <w:spacing w:line="360" w:lineRule="auto"/>
        <w:jc w:val="both"/>
        <w:rPr>
          <w:rFonts w:ascii="Arial" w:hAnsi="Arial" w:cs="Arial"/>
        </w:rPr>
      </w:pPr>
    </w:p>
    <w:p w14:paraId="09959700" w14:textId="77777777" w:rsidR="006377B4" w:rsidRDefault="006377B4" w:rsidP="00DD438A">
      <w:pPr>
        <w:widowControl w:val="0"/>
        <w:autoSpaceDE w:val="0"/>
        <w:autoSpaceDN w:val="0"/>
        <w:adjustRightInd w:val="0"/>
        <w:spacing w:line="360" w:lineRule="auto"/>
        <w:jc w:val="both"/>
        <w:rPr>
          <w:rFonts w:ascii="Arial" w:hAnsi="Arial" w:cs="Arial"/>
        </w:rPr>
      </w:pPr>
    </w:p>
    <w:p w14:paraId="4ACE7FF0" w14:textId="77777777" w:rsidR="006377B4" w:rsidRDefault="006377B4" w:rsidP="00DD438A">
      <w:pPr>
        <w:widowControl w:val="0"/>
        <w:autoSpaceDE w:val="0"/>
        <w:autoSpaceDN w:val="0"/>
        <w:adjustRightInd w:val="0"/>
        <w:spacing w:line="360" w:lineRule="auto"/>
        <w:jc w:val="both"/>
        <w:rPr>
          <w:rFonts w:ascii="Arial" w:hAnsi="Arial" w:cs="Arial"/>
        </w:rPr>
      </w:pPr>
    </w:p>
    <w:p w14:paraId="6F0F0914" w14:textId="77777777" w:rsidR="006377B4" w:rsidRDefault="006377B4" w:rsidP="00DD438A">
      <w:pPr>
        <w:widowControl w:val="0"/>
        <w:autoSpaceDE w:val="0"/>
        <w:autoSpaceDN w:val="0"/>
        <w:adjustRightInd w:val="0"/>
        <w:spacing w:line="360" w:lineRule="auto"/>
        <w:jc w:val="both"/>
        <w:rPr>
          <w:rFonts w:ascii="Arial" w:hAnsi="Arial" w:cs="Arial"/>
        </w:rPr>
      </w:pPr>
    </w:p>
    <w:p w14:paraId="2EDC3DE0" w14:textId="77777777" w:rsidR="006377B4" w:rsidRDefault="006377B4" w:rsidP="00DD438A">
      <w:pPr>
        <w:widowControl w:val="0"/>
        <w:autoSpaceDE w:val="0"/>
        <w:autoSpaceDN w:val="0"/>
        <w:adjustRightInd w:val="0"/>
        <w:spacing w:line="360" w:lineRule="auto"/>
        <w:jc w:val="both"/>
        <w:rPr>
          <w:rFonts w:ascii="Arial" w:hAnsi="Arial" w:cs="Arial"/>
        </w:rPr>
      </w:pPr>
    </w:p>
    <w:p w14:paraId="523E8CB8" w14:textId="0A4F6FB8" w:rsidR="006377B4" w:rsidRDefault="006377B4" w:rsidP="00DD438A">
      <w:pPr>
        <w:widowControl w:val="0"/>
        <w:autoSpaceDE w:val="0"/>
        <w:autoSpaceDN w:val="0"/>
        <w:adjustRightInd w:val="0"/>
        <w:spacing w:line="360" w:lineRule="auto"/>
        <w:jc w:val="both"/>
        <w:rPr>
          <w:rFonts w:ascii="Arial" w:hAnsi="Arial" w:cs="Arial"/>
        </w:rPr>
      </w:pPr>
    </w:p>
    <w:p w14:paraId="44A96096" w14:textId="77777777" w:rsidR="006377B4" w:rsidRDefault="006377B4" w:rsidP="00DD438A">
      <w:pPr>
        <w:widowControl w:val="0"/>
        <w:autoSpaceDE w:val="0"/>
        <w:autoSpaceDN w:val="0"/>
        <w:adjustRightInd w:val="0"/>
        <w:spacing w:line="360" w:lineRule="auto"/>
        <w:jc w:val="both"/>
        <w:rPr>
          <w:rFonts w:ascii="Arial" w:hAnsi="Arial" w:cs="Arial"/>
        </w:rPr>
      </w:pPr>
    </w:p>
    <w:p w14:paraId="30EB29FE" w14:textId="77777777" w:rsidR="006377B4" w:rsidRDefault="006377B4" w:rsidP="00DD438A">
      <w:pPr>
        <w:widowControl w:val="0"/>
        <w:autoSpaceDE w:val="0"/>
        <w:autoSpaceDN w:val="0"/>
        <w:adjustRightInd w:val="0"/>
        <w:spacing w:line="360" w:lineRule="auto"/>
        <w:jc w:val="both"/>
        <w:rPr>
          <w:rFonts w:ascii="Arial" w:hAnsi="Arial" w:cs="Arial"/>
        </w:rPr>
      </w:pPr>
    </w:p>
    <w:p w14:paraId="48B6C466" w14:textId="03713AC1" w:rsidR="006377B4" w:rsidRDefault="003F1974" w:rsidP="00DD438A">
      <w:pPr>
        <w:widowControl w:val="0"/>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749376" behindDoc="0" locked="0" layoutInCell="1" allowOverlap="1" wp14:anchorId="2B60B907" wp14:editId="548C5684">
            <wp:simplePos x="0" y="0"/>
            <wp:positionH relativeFrom="column">
              <wp:posOffset>2538730</wp:posOffset>
            </wp:positionH>
            <wp:positionV relativeFrom="paragraph">
              <wp:posOffset>338455</wp:posOffset>
            </wp:positionV>
            <wp:extent cx="2456180" cy="3406140"/>
            <wp:effectExtent l="0" t="0" r="1270" b="3810"/>
            <wp:wrapNone/>
            <wp:docPr id="1034" name="Picture 1034" descr="C:\Users\ASUS\Downloads\WhatsApp Image 2022-05-24 at 17.4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2-05-24 at 17.46.0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180" cy="3406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7328" behindDoc="0" locked="0" layoutInCell="1" allowOverlap="1" wp14:anchorId="1EF783E1" wp14:editId="7795C2A0">
            <wp:simplePos x="0" y="0"/>
            <wp:positionH relativeFrom="column">
              <wp:posOffset>6350</wp:posOffset>
            </wp:positionH>
            <wp:positionV relativeFrom="paragraph">
              <wp:posOffset>338455</wp:posOffset>
            </wp:positionV>
            <wp:extent cx="2491740" cy="3406140"/>
            <wp:effectExtent l="0" t="0" r="3810" b="3810"/>
            <wp:wrapNone/>
            <wp:docPr id="1032" name="Picture 1032" descr="C:\Users\ASUS\Downloads\WhatsApp Image 2022-05-24 at 17.4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2-05-24 at 17.45.0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174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94FB4" w14:textId="2797BE6E" w:rsidR="006377B4" w:rsidRDefault="006377B4" w:rsidP="00DD438A">
      <w:pPr>
        <w:widowControl w:val="0"/>
        <w:autoSpaceDE w:val="0"/>
        <w:autoSpaceDN w:val="0"/>
        <w:adjustRightInd w:val="0"/>
        <w:spacing w:line="360" w:lineRule="auto"/>
        <w:jc w:val="both"/>
        <w:rPr>
          <w:rFonts w:ascii="Arial" w:hAnsi="Arial" w:cs="Arial"/>
        </w:rPr>
      </w:pPr>
    </w:p>
    <w:p w14:paraId="62936D47" w14:textId="77777777" w:rsidR="006377B4" w:rsidRDefault="006377B4" w:rsidP="00DD438A">
      <w:pPr>
        <w:widowControl w:val="0"/>
        <w:autoSpaceDE w:val="0"/>
        <w:autoSpaceDN w:val="0"/>
        <w:adjustRightInd w:val="0"/>
        <w:spacing w:line="360" w:lineRule="auto"/>
        <w:jc w:val="both"/>
        <w:rPr>
          <w:rFonts w:ascii="Arial" w:hAnsi="Arial" w:cs="Arial"/>
        </w:rPr>
      </w:pPr>
    </w:p>
    <w:p w14:paraId="4CD4222C" w14:textId="77777777" w:rsidR="006377B4" w:rsidRDefault="006377B4" w:rsidP="00DD438A">
      <w:pPr>
        <w:widowControl w:val="0"/>
        <w:autoSpaceDE w:val="0"/>
        <w:autoSpaceDN w:val="0"/>
        <w:adjustRightInd w:val="0"/>
        <w:spacing w:line="360" w:lineRule="auto"/>
        <w:jc w:val="both"/>
        <w:rPr>
          <w:rFonts w:ascii="Arial" w:hAnsi="Arial" w:cs="Arial"/>
        </w:rPr>
      </w:pPr>
    </w:p>
    <w:p w14:paraId="012FC29D" w14:textId="77777777" w:rsidR="006377B4" w:rsidRDefault="006377B4" w:rsidP="00DD438A">
      <w:pPr>
        <w:widowControl w:val="0"/>
        <w:autoSpaceDE w:val="0"/>
        <w:autoSpaceDN w:val="0"/>
        <w:adjustRightInd w:val="0"/>
        <w:spacing w:line="360" w:lineRule="auto"/>
        <w:jc w:val="both"/>
        <w:rPr>
          <w:rFonts w:ascii="Arial" w:hAnsi="Arial" w:cs="Arial"/>
        </w:rPr>
      </w:pPr>
    </w:p>
    <w:p w14:paraId="20499F3C" w14:textId="77777777" w:rsidR="006377B4" w:rsidRDefault="006377B4" w:rsidP="00DD438A">
      <w:pPr>
        <w:widowControl w:val="0"/>
        <w:autoSpaceDE w:val="0"/>
        <w:autoSpaceDN w:val="0"/>
        <w:adjustRightInd w:val="0"/>
        <w:spacing w:line="360" w:lineRule="auto"/>
        <w:jc w:val="both"/>
        <w:rPr>
          <w:rFonts w:ascii="Arial" w:hAnsi="Arial" w:cs="Arial"/>
        </w:rPr>
      </w:pPr>
    </w:p>
    <w:p w14:paraId="436E7BFE" w14:textId="6B0C957F" w:rsidR="006377B4" w:rsidRDefault="006377B4" w:rsidP="00DD438A">
      <w:pPr>
        <w:widowControl w:val="0"/>
        <w:autoSpaceDE w:val="0"/>
        <w:autoSpaceDN w:val="0"/>
        <w:adjustRightInd w:val="0"/>
        <w:spacing w:line="360" w:lineRule="auto"/>
        <w:jc w:val="both"/>
        <w:rPr>
          <w:rFonts w:ascii="Arial" w:hAnsi="Arial" w:cs="Arial"/>
        </w:rPr>
      </w:pPr>
    </w:p>
    <w:p w14:paraId="00979149" w14:textId="1942E181" w:rsidR="006377B4" w:rsidRDefault="006377B4" w:rsidP="00DD438A">
      <w:pPr>
        <w:widowControl w:val="0"/>
        <w:autoSpaceDE w:val="0"/>
        <w:autoSpaceDN w:val="0"/>
        <w:adjustRightInd w:val="0"/>
        <w:spacing w:line="360" w:lineRule="auto"/>
        <w:jc w:val="both"/>
        <w:rPr>
          <w:rFonts w:ascii="Arial" w:hAnsi="Arial" w:cs="Arial"/>
        </w:rPr>
      </w:pPr>
    </w:p>
    <w:p w14:paraId="48A95436" w14:textId="06AF9410" w:rsidR="00610F80" w:rsidRDefault="00610F80" w:rsidP="00DD3DE5">
      <w:pPr>
        <w:tabs>
          <w:tab w:val="right" w:leader="dot" w:pos="8505"/>
        </w:tabs>
        <w:spacing w:after="0" w:line="240" w:lineRule="auto"/>
        <w:rPr>
          <w:rFonts w:ascii="Arial" w:hAnsi="Arial" w:cs="Arial"/>
        </w:rPr>
      </w:pPr>
    </w:p>
    <w:p w14:paraId="289861D5" w14:textId="77777777" w:rsidR="00ED2331" w:rsidRDefault="00ED2331" w:rsidP="00DD3DE5">
      <w:pPr>
        <w:tabs>
          <w:tab w:val="right" w:leader="dot" w:pos="8505"/>
        </w:tabs>
        <w:spacing w:after="0" w:line="240" w:lineRule="auto"/>
        <w:rPr>
          <w:rFonts w:ascii="Arial" w:hAnsi="Arial" w:cs="Arial"/>
        </w:rPr>
      </w:pPr>
    </w:p>
    <w:p w14:paraId="78EDF913" w14:textId="77777777" w:rsidR="00ED2331" w:rsidRDefault="00ED2331" w:rsidP="00DD3DE5">
      <w:pPr>
        <w:tabs>
          <w:tab w:val="right" w:leader="dot" w:pos="8505"/>
        </w:tabs>
        <w:spacing w:after="0" w:line="240" w:lineRule="auto"/>
        <w:rPr>
          <w:rFonts w:ascii="Arial" w:hAnsi="Arial" w:cs="Arial"/>
        </w:rPr>
      </w:pPr>
    </w:p>
    <w:p w14:paraId="39966E9E" w14:textId="77777777" w:rsidR="00FB6CE1" w:rsidRDefault="00FB6CE1" w:rsidP="00DD3DE5">
      <w:pPr>
        <w:tabs>
          <w:tab w:val="right" w:leader="dot" w:pos="8505"/>
        </w:tabs>
        <w:spacing w:after="0" w:line="240" w:lineRule="auto"/>
        <w:rPr>
          <w:rFonts w:ascii="Arial" w:hAnsi="Arial" w:cs="Arial"/>
        </w:rPr>
      </w:pPr>
    </w:p>
    <w:p w14:paraId="5B1E7CF0" w14:textId="77777777" w:rsidR="00FB6CE1" w:rsidRDefault="00FB6CE1" w:rsidP="00DD3DE5">
      <w:pPr>
        <w:tabs>
          <w:tab w:val="right" w:leader="dot" w:pos="8505"/>
        </w:tabs>
        <w:spacing w:after="0" w:line="240" w:lineRule="auto"/>
        <w:rPr>
          <w:rFonts w:ascii="Arial" w:hAnsi="Arial" w:cs="Arial"/>
        </w:rPr>
      </w:pPr>
    </w:p>
    <w:p w14:paraId="607FFDCC" w14:textId="77777777" w:rsidR="0059231D" w:rsidRDefault="0059231D" w:rsidP="00922A22">
      <w:pPr>
        <w:tabs>
          <w:tab w:val="right" w:leader="dot" w:pos="8505"/>
        </w:tabs>
        <w:spacing w:after="0" w:line="240" w:lineRule="auto"/>
        <w:rPr>
          <w:rFonts w:ascii="Arial" w:hAnsi="Arial" w:cs="Arial"/>
          <w:b/>
        </w:rPr>
      </w:pPr>
    </w:p>
    <w:p w14:paraId="337B60B7" w14:textId="1B92A1F4" w:rsidR="0013619C" w:rsidRDefault="00FB6CE1" w:rsidP="00922A22">
      <w:pPr>
        <w:tabs>
          <w:tab w:val="right" w:leader="dot" w:pos="8505"/>
        </w:tabs>
        <w:spacing w:after="0" w:line="240" w:lineRule="auto"/>
        <w:rPr>
          <w:rFonts w:ascii="Arial" w:hAnsi="Arial" w:cs="Arial"/>
          <w:b/>
        </w:rPr>
      </w:pPr>
      <w:r w:rsidRPr="00FB6CE1">
        <w:rPr>
          <w:rFonts w:ascii="Arial" w:hAnsi="Arial" w:cs="Arial"/>
          <w:b/>
        </w:rPr>
        <w:lastRenderedPageBreak/>
        <w:t>L</w:t>
      </w:r>
      <w:r w:rsidR="00DD3DE5" w:rsidRPr="00FB6CE1">
        <w:rPr>
          <w:rFonts w:ascii="Arial" w:hAnsi="Arial" w:cs="Arial"/>
          <w:b/>
        </w:rPr>
        <w:t xml:space="preserve">ampiran 8 Perhitungan Kimia </w:t>
      </w:r>
    </w:p>
    <w:p w14:paraId="58D71F9C" w14:textId="77777777" w:rsidR="00A17FC7" w:rsidRPr="00922A22" w:rsidRDefault="00A17FC7" w:rsidP="00922A22">
      <w:pPr>
        <w:tabs>
          <w:tab w:val="right" w:leader="dot" w:pos="8505"/>
        </w:tabs>
        <w:spacing w:after="0" w:line="240" w:lineRule="auto"/>
        <w:rPr>
          <w:rFonts w:ascii="Arial" w:hAnsi="Arial" w:cs="Arial"/>
          <w:b/>
        </w:rPr>
      </w:pPr>
    </w:p>
    <w:p w14:paraId="184E4EC2" w14:textId="247CFB83" w:rsidR="002E507D" w:rsidRPr="00EE296C" w:rsidRDefault="002E507D" w:rsidP="002E507D">
      <w:pPr>
        <w:autoSpaceDE w:val="0"/>
        <w:autoSpaceDN w:val="0"/>
        <w:adjustRightInd w:val="0"/>
        <w:spacing w:after="0" w:line="360" w:lineRule="auto"/>
        <w:rPr>
          <w:rFonts w:ascii="Arial" w:eastAsiaTheme="minorHAnsi" w:hAnsi="Arial" w:cs="Arial"/>
          <w:b/>
          <w:color w:val="000000"/>
          <w:lang w:val="id-ID"/>
        </w:rPr>
      </w:pPr>
      <w:r w:rsidRPr="00EE296C">
        <w:rPr>
          <w:rFonts w:ascii="Arial" w:eastAsiaTheme="minorHAnsi" w:hAnsi="Arial" w:cs="Arial"/>
          <w:b/>
          <w:color w:val="000000"/>
          <w:lang w:val="id-ID"/>
        </w:rPr>
        <w:t>A. Perhitungan pembuatan larutan DPPH 0,5 mM</w:t>
      </w:r>
    </w:p>
    <w:p w14:paraId="0F3023D3" w14:textId="2ECD7FBC" w:rsidR="002E507D" w:rsidRDefault="002E507D" w:rsidP="002E507D">
      <w:pPr>
        <w:spacing w:line="360" w:lineRule="auto"/>
        <w:ind w:left="284"/>
        <w:jc w:val="both"/>
        <w:rPr>
          <w:rFonts w:ascii="Arial" w:eastAsiaTheme="minorHAnsi" w:hAnsi="Arial" w:cs="Arial"/>
          <w:color w:val="000000"/>
        </w:rPr>
      </w:pPr>
      <w:r w:rsidRPr="001819D9">
        <w:rPr>
          <w:rFonts w:ascii="Arial" w:eastAsiaTheme="minorHAnsi" w:hAnsi="Arial" w:cs="Arial"/>
          <w:color w:val="000000"/>
          <w:lang w:val="id-ID"/>
        </w:rPr>
        <w:t xml:space="preserve">Massa DPPH yang diperlukan untuk membuat larutan DPPH 0,5 </w:t>
      </w:r>
      <w:r>
        <w:rPr>
          <w:rFonts w:ascii="Arial" w:eastAsiaTheme="minorHAnsi" w:hAnsi="Arial" w:cs="Arial"/>
          <w:color w:val="000000"/>
          <w:lang w:val="id-ID"/>
        </w:rPr>
        <w:t>m</w:t>
      </w:r>
      <w:r w:rsidRPr="001819D9">
        <w:rPr>
          <w:rFonts w:ascii="Arial" w:eastAsiaTheme="minorHAnsi" w:hAnsi="Arial" w:cs="Arial"/>
          <w:color w:val="000000"/>
          <w:lang w:val="id-ID"/>
        </w:rPr>
        <w:t>M sebanyak 50 mL adalah sebagai berikut:</w:t>
      </w:r>
    </w:p>
    <w:p w14:paraId="7551C4B1" w14:textId="13D221F8" w:rsidR="00EF5474" w:rsidRPr="001819D9" w:rsidRDefault="00EF5474" w:rsidP="00EF5474">
      <w:pPr>
        <w:spacing w:after="0" w:line="360" w:lineRule="auto"/>
        <w:jc w:val="both"/>
        <w:rPr>
          <w:rFonts w:ascii="Arial" w:hAnsi="Arial" w:cs="Arial"/>
          <w:sz w:val="32"/>
          <w:szCs w:val="32"/>
          <w:lang w:val="id-ID"/>
        </w:rPr>
      </w:pPr>
      <w:r>
        <w:rPr>
          <w:rFonts w:ascii="Arial" w:eastAsiaTheme="minorHAnsi" w:hAnsi="Arial" w:cs="Arial"/>
          <w:color w:val="000000"/>
        </w:rPr>
        <w:tab/>
      </w:r>
      <w:r w:rsidRPr="001819D9">
        <w:rPr>
          <w:rFonts w:ascii="Arial" w:hAnsi="Arial" w:cs="Arial"/>
          <w:sz w:val="32"/>
          <w:szCs w:val="32"/>
          <w:lang w:val="id-ID"/>
        </w:rPr>
        <w:t xml:space="preserve"> m</w:t>
      </w:r>
      <w:r w:rsidRPr="001819D9">
        <w:rPr>
          <w:rFonts w:ascii="Arial" w:hAnsi="Arial" w:cs="Arial"/>
          <w:sz w:val="32"/>
          <w:szCs w:val="32"/>
        </w:rPr>
        <w:t xml:space="preserve"> =</w:t>
      </w:r>
      <m:oMath>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rPr>
              <m:t>mg</m:t>
            </m:r>
          </m:num>
          <m:den>
            <m:r>
              <w:rPr>
                <w:rFonts w:ascii="Cambria Math" w:hAnsi="Cambria Math" w:cs="Arial"/>
                <w:sz w:val="32"/>
                <w:szCs w:val="32"/>
              </w:rPr>
              <m:t>Mr</m:t>
            </m:r>
          </m:den>
        </m:f>
      </m:oMath>
      <w:r w:rsidRPr="001819D9">
        <w:rPr>
          <w:rFonts w:ascii="Arial" w:hAnsi="Arial" w:cs="Arial"/>
          <w:sz w:val="32"/>
          <w:szCs w:val="32"/>
        </w:rPr>
        <w:t xml:space="preserve"> </w:t>
      </w:r>
      <w:r w:rsidRPr="001819D9">
        <w:rPr>
          <w:rFonts w:ascii="Arial" w:hAnsi="Arial" w:cs="Arial"/>
          <w:sz w:val="32"/>
          <w:szCs w:val="32"/>
          <w:lang w:val="id-ID"/>
        </w:rPr>
        <w:t>x</w:t>
      </w:r>
      <w:r w:rsidRPr="001819D9">
        <w:rPr>
          <w:rFonts w:ascii="Arial" w:hAnsi="Arial" w:cs="Arial"/>
          <w:sz w:val="32"/>
          <w:szCs w:val="32"/>
        </w:rPr>
        <w:t xml:space="preserve"> </w:t>
      </w:r>
      <m:oMath>
        <m:f>
          <m:fPr>
            <m:ctrlPr>
              <w:rPr>
                <w:rFonts w:ascii="Cambria Math" w:hAnsi="Cambria Math" w:cs="Arial"/>
                <w:i/>
                <w:sz w:val="32"/>
                <w:szCs w:val="32"/>
              </w:rPr>
            </m:ctrlPr>
          </m:fPr>
          <m:num>
            <m:r>
              <w:rPr>
                <w:rFonts w:ascii="Cambria Math" w:hAnsi="Cambria Math" w:cs="Arial"/>
                <w:sz w:val="32"/>
                <w:szCs w:val="32"/>
              </w:rPr>
              <m:t>1000</m:t>
            </m:r>
          </m:num>
          <m:den>
            <m:r>
              <w:rPr>
                <w:rFonts w:ascii="Cambria Math" w:hAnsi="Cambria Math" w:cs="Arial"/>
                <w:sz w:val="32"/>
                <w:szCs w:val="32"/>
              </w:rPr>
              <m:t>v</m:t>
            </m:r>
          </m:den>
        </m:f>
      </m:oMath>
    </w:p>
    <w:p w14:paraId="5CF3A8F8" w14:textId="77777777" w:rsidR="00EF5474" w:rsidRPr="001819D9" w:rsidRDefault="00EF5474" w:rsidP="00EF5474">
      <w:pPr>
        <w:spacing w:after="0" w:line="360" w:lineRule="auto"/>
        <w:jc w:val="both"/>
        <w:rPr>
          <w:rFonts w:ascii="Arial" w:hAnsi="Arial" w:cs="Arial"/>
          <w:sz w:val="32"/>
          <w:szCs w:val="32"/>
        </w:rPr>
      </w:pPr>
      <w:r w:rsidRPr="001819D9">
        <w:rPr>
          <w:rFonts w:ascii="Arial" w:hAnsi="Arial" w:cs="Arial"/>
          <w:noProof/>
        </w:rPr>
        <mc:AlternateContent>
          <mc:Choice Requires="wps">
            <w:drawing>
              <wp:anchor distT="0" distB="0" distL="114300" distR="114300" simplePos="0" relativeHeight="251626496" behindDoc="0" locked="0" layoutInCell="1" allowOverlap="1" wp14:anchorId="3F7CC290" wp14:editId="3040ECE0">
                <wp:simplePos x="0" y="0"/>
                <wp:positionH relativeFrom="column">
                  <wp:posOffset>1655445</wp:posOffset>
                </wp:positionH>
                <wp:positionV relativeFrom="paragraph">
                  <wp:posOffset>71120</wp:posOffset>
                </wp:positionV>
                <wp:extent cx="571500" cy="2667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42C6BA" w14:textId="77777777" w:rsidR="00FA46A9" w:rsidRDefault="00FA46A9" w:rsidP="00EF5474">
                            <w:pPr>
                              <w:jc w:val="center"/>
                            </w:pPr>
                            <w: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C290" id="Text Box 43" o:spid="_x0000_s1043" type="#_x0000_t202" style="position:absolute;left:0;text-align:left;margin-left:130.35pt;margin-top:5.6pt;width:45pt;height: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awlQIAALsFAAAOAAAAZHJzL2Uyb0RvYy54bWysVEtv2zAMvg/YfxB0X52keWxBnSJr0WFA&#10;sRZrh54VWUqESaImKbGzXz9KtpO066XDLjZFfqLIj4+Ly8ZoshM+KLAlHZ4NKBGWQ6XsuqQ/Hm8+&#10;fKQkRGYrpsGKku5FoJeL9+8uajcXI9iAroQn6MSGee1KuonRzYsi8I0wLJyBExaNErxhEY9+XVSe&#10;1ejd6GI0GEyLGnzlPHARAmqvWyNdZP9SCh7vpAwiEl1SjC3mr8/fVfoWiws2X3vmNop3YbB/iMIw&#10;ZfHRg6trFhnZevWXK6O4hwAynnEwBUipuMg5YDbDwYtsHjbMiZwLkhPcgabw/9zyb7t7T1RV0vE5&#10;JZYZrNGjaCL5DA1BFfJTuzBH2INDYGxQj3Xu9QGVKe1GepP+mBBBOzK9P7CbvHFUTmbDyQAtHE2j&#10;6XSGMnovjpedD/GLAEOSUFKPxcucst1tiC20h6S3AmhV3Sit8yE1jLjSnuwYllrHHCI6f4bSltQl&#10;nZ5PBtnxM1tuuaOH1foVD+hP2/ScyK3VhZUIaonIUtxrkTDafhcSqc18vBIj41zYQ5wZnVASM3rL&#10;xQ5/jOotl9s88EZ+GWw8XDbKgm9Zek5t9bMnRrZ4rOFJ3kmMzarJPTWc9Y2ygmqP/eOhncDg+I3C&#10;Kt+yEO+Zx5HDxsA1Eu/wIzVglaCTKNmA//2aPuFxEtBKSY0jXNLwa8u8oER/tTgjn4bjcZr5fBhP&#10;ZiM8+FPL6tRit+YKsHWGuLAcz2LCR92L0oN5wm2zTK+iiVmOb5c09uJVbBcLbisulssMwil3LN7a&#10;B8eT60Rz6uHH5ol51zV6xAn5Bv2ws/mLfm+x6aaF5TaCVHkYEtEtq10BcEPkceq2WVpBp+eMOu7c&#10;xR8AAAD//wMAUEsDBBQABgAIAAAAIQDKlo/Y3gAAAAkBAAAPAAAAZHJzL2Rvd25yZXYueG1sTI/B&#10;SsNAEIbvgu+wjODNbpq0tcRsSlBEUEGsXrxNs2MSzM6G7LZN397pSY8z/8c/3xSbyfXqQGPoPBuY&#10;zxJQxLW3HTcGPj8eb9agQkS22HsmAycKsCkvLwrMrT/yOx22sVFSwiFHA22MQ651qFtyGGZ+IJbs&#10;248Oo4xjo+2IRyl3vU6TZKUddiwXWhzovqX6Z7t3Bp4XX/iQxRc6RZ7equppPSzCqzHXV1N1ByrS&#10;FP9gOOuLOpTitPN7tkH1BtJVciuoBPMUlADZ8rzYGVhmKeiy0P8/KH8BAAD//wMAUEsBAi0AFAAG&#10;AAgAAAAhALaDOJL+AAAA4QEAABMAAAAAAAAAAAAAAAAAAAAAAFtDb250ZW50X1R5cGVzXS54bWxQ&#10;SwECLQAUAAYACAAAACEAOP0h/9YAAACUAQAACwAAAAAAAAAAAAAAAAAvAQAAX3JlbHMvLnJlbHNQ&#10;SwECLQAUAAYACAAAACEAqBTGsJUCAAC7BQAADgAAAAAAAAAAAAAAAAAuAgAAZHJzL2Uyb0RvYy54&#10;bWxQSwECLQAUAAYACAAAACEAypaP2N4AAAAJAQAADwAAAAAAAAAAAAAAAADvBAAAZHJzL2Rvd25y&#10;ZXYueG1sUEsFBgAAAAAEAAQA8wAAAPoFAAAAAA==&#10;" fillcolor="white [3201]" strokecolor="white [3212]" strokeweight=".5pt">
                <v:textbox>
                  <w:txbxContent>
                    <w:p w14:paraId="7C42C6BA" w14:textId="77777777" w:rsidR="00FA46A9" w:rsidRDefault="00FA46A9" w:rsidP="00EF5474">
                      <w:pPr>
                        <w:jc w:val="center"/>
                      </w:pPr>
                      <w:r>
                        <w:t>1000</w:t>
                      </w:r>
                    </w:p>
                  </w:txbxContent>
                </v:textbox>
              </v:shape>
            </w:pict>
          </mc:Fallback>
        </mc:AlternateContent>
      </w:r>
      <w:r w:rsidRPr="001819D9">
        <w:rPr>
          <w:rFonts w:ascii="Arial" w:hAnsi="Arial" w:cs="Arial"/>
          <w:noProof/>
        </w:rPr>
        <mc:AlternateContent>
          <mc:Choice Requires="wps">
            <w:drawing>
              <wp:anchor distT="0" distB="0" distL="114300" distR="114300" simplePos="0" relativeHeight="251623424" behindDoc="0" locked="0" layoutInCell="1" allowOverlap="1" wp14:anchorId="45CC09B1" wp14:editId="3F9CAD9B">
                <wp:simplePos x="0" y="0"/>
                <wp:positionH relativeFrom="column">
                  <wp:posOffset>1055370</wp:posOffset>
                </wp:positionH>
                <wp:positionV relativeFrom="paragraph">
                  <wp:posOffset>71120</wp:posOffset>
                </wp:positionV>
                <wp:extent cx="409575" cy="2667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CED0FF" w14:textId="77777777" w:rsidR="00FA46A9" w:rsidRDefault="00FA46A9" w:rsidP="00EF5474">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C09B1" id="Text Box 44" o:spid="_x0000_s1044" type="#_x0000_t202" style="position:absolute;left:0;text-align:left;margin-left:83.1pt;margin-top:5.6pt;width:32.25pt;height: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8+lwIAALsFAAAOAAAAZHJzL2Uyb0RvYy54bWysVE1v2zAMvQ/YfxB0X+1kSdoGdYosRYcB&#10;RVusHXpWZCkxJomapMTOfv0o2U7SLpcOu9gS+UiRjx9X141WZCucr8AUdHCWUyIMh7Iyq4L+eL79&#10;dEGJD8yUTIERBd0JT69nHz9c1XYqhrAGVQpH0Inx09oWdB2CnWaZ52uhmT8DKwwqJTjNAl7dKisd&#10;q9G7VtkwzydZDa60DrjwHqU3rZLOkn8pBQ8PUnoRiCooxhbS16XvMn6z2RWbrhyz64p3YbB/iEKz&#10;yuCje1c3LDCycdVfrnTFHXiQ4YyDzkDKiouUA2YzyN9k87RmVqRckBxv9zT5/+eW328fHanKgo5G&#10;lBimsUbPognkCzQERchPbf0UYU8WgaFBOda5l3sUxrQb6XT8Y0IE9cj0bs9u9MZROMovx+djSjiq&#10;hpPJeZ7Yzw7G1vnwVYAm8VBQh8VLnLLtnQ8YCEJ7SHzLg6rK20qpdIkNIxbKkS3DUquQQkSLVyhl&#10;SF3Qyedxnhy/0qWWO3hYrk54QH/KxOdEaq0urEhQS0Q6hZ0SEaPMdyGR2sTHiRgZ58Ls40zoiJKY&#10;0XsMO/whqvcYt3mgRXoZTNgb68qAa1l6TW35sydGtngszFHe8RiaZZN6anDRN8oSyh32j4N2Ar3l&#10;txVW+Y758Mgcjhy2DK6R8IAfqQCrBN2JkjW436fkEY+TgFpKahzhgvpfG+YEJeqbwRm5HIxGcebT&#10;ZTQ+H+LFHWuWxxqz0QvA1hngwrI8HSM+qP4oHegX3Dbz+CqqmOH4dkFDf1yEdrHgtuJiPk8gnHLL&#10;wp15sjy6jjTHHn5uXpizXaMHnJB76IedTd/0e4uNlgbmmwCySsMQiW5Z7QqAGyLNSLfN4go6vifU&#10;YefO/gAAAP//AwBQSwMEFAAGAAgAAAAhADScGzPeAAAACQEAAA8AAABkcnMvZG93bnJldi54bWxM&#10;j0FLw0AQhe+C/2EZwZvdNKmxxGxKUERQQaxevE2zYxLMzobstk3/veNJTzOP93jzTbmZ3aAONIXe&#10;s4HlIgFF3Hjbc2vg4/3hag0qRGSLg2cycKIAm+r8rMTC+iO/0WEbWyUlHAo00MU4FlqHpiOHYeFH&#10;YvG+/OQwipxabSc8SrkbdJokuXbYs1zocKS7jprv7d4ZeFp94n0Wn+kUeX6t68f1uAovxlxezPUt&#10;qEhz/AvDL76gQyVMO79nG9QgOs9TicqylCmBNEtuQO0MXGcp6KrU/z+ofgAAAP//AwBQSwECLQAU&#10;AAYACAAAACEAtoM4kv4AAADhAQAAEwAAAAAAAAAAAAAAAAAAAAAAW0NvbnRlbnRfVHlwZXNdLnht&#10;bFBLAQItABQABgAIAAAAIQA4/SH/1gAAAJQBAAALAAAAAAAAAAAAAAAAAC8BAABfcmVscy8ucmVs&#10;c1BLAQItABQABgAIAAAAIQAtNz8+lwIAALsFAAAOAAAAAAAAAAAAAAAAAC4CAABkcnMvZTJvRG9j&#10;LnhtbFBLAQItABQABgAIAAAAIQA0nBsz3gAAAAkBAAAPAAAAAAAAAAAAAAAAAPEEAABkcnMvZG93&#10;bnJldi54bWxQSwUGAAAAAAQABADzAAAA/AUAAAAA&#10;" fillcolor="white [3201]" strokecolor="white [3212]" strokeweight=".5pt">
                <v:textbox>
                  <w:txbxContent>
                    <w:p w14:paraId="28CED0FF" w14:textId="77777777" w:rsidR="00FA46A9" w:rsidRDefault="00FA46A9" w:rsidP="00EF5474">
                      <w:pPr>
                        <w:jc w:val="center"/>
                      </w:pPr>
                      <w:r>
                        <w:t>X</w:t>
                      </w:r>
                    </w:p>
                  </w:txbxContent>
                </v:textbox>
              </v:shape>
            </w:pict>
          </mc:Fallback>
        </mc:AlternateContent>
      </w:r>
      <w:r w:rsidRPr="001819D9">
        <w:rPr>
          <w:rFonts w:ascii="Arial" w:hAnsi="Arial" w:cs="Arial"/>
          <w:noProof/>
        </w:rPr>
        <mc:AlternateContent>
          <mc:Choice Requires="wps">
            <w:drawing>
              <wp:anchor distT="0" distB="0" distL="114300" distR="114300" simplePos="0" relativeHeight="251622400" behindDoc="0" locked="0" layoutInCell="1" allowOverlap="1" wp14:anchorId="78BCF922" wp14:editId="04AE87CA">
                <wp:simplePos x="0" y="0"/>
                <wp:positionH relativeFrom="column">
                  <wp:posOffset>160020</wp:posOffset>
                </wp:positionH>
                <wp:positionV relativeFrom="paragraph">
                  <wp:posOffset>280670</wp:posOffset>
                </wp:positionV>
                <wp:extent cx="714375" cy="2571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349131" w14:textId="77777777" w:rsidR="00FA46A9" w:rsidRDefault="00FA46A9" w:rsidP="00EF5474">
                            <w:pPr>
                              <w:shd w:val="clear" w:color="auto" w:fill="FFFFFF" w:themeFill="background1"/>
                            </w:pPr>
                            <w:r>
                              <w:t xml:space="preserve">0.5 </w:t>
                            </w:r>
                            <w:r w:rsidRPr="000C79AE">
                              <w:rPr>
                                <w:rFonts w:ascii="Arial" w:hAnsi="Arial" w:cs="Arial"/>
                              </w:rPr>
                              <w:t>m</w:t>
                            </w:r>
                            <w:r>
                              <w:rPr>
                                <w:rFonts w:ascii="Arial" w:hAnsi="Arial" w:cs="Aria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CF922" id="Text Box 45" o:spid="_x0000_s1045" type="#_x0000_t202" style="position:absolute;left:0;text-align:left;margin-left:12.6pt;margin-top:22.1pt;width:56.25pt;height:20.2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ZlQIAALsFAAAOAAAAZHJzL2Uyb0RvYy54bWysVFtv2jAUfp+0/2D5fQ2hUFbUUDGqTpOq&#10;tlo79dk4NlhzfDzbkLBfv2MnAdrx0mkvybHP53P5zuXquqk02QrnFZiC5mcDSoThUCqzKuiP59tP&#10;nynxgZmSaTCioDvh6fXs44er2k7FENagS+EIGjF+WtuCrkOw0yzzfC0q5s/ACoNKCa5iAY9ulZWO&#10;1Wi90tlwMLjIanCldcCF93h70yrpLNmXUvDwIKUXgeiCYmwhfV36LuM3m12x6coxu1a8C4P9QxQV&#10;Uwad7k3dsMDIxqm/TFWKO/AgwxmHKgMpFRcpB8wmH7zJ5mnNrEi5IDne7mny/88sv98+OqLKgo7G&#10;lBhWYY2eRRPIF2gIXiE/tfVThD1ZBIYG77HO/b3Hy5h2I10V/5gQQT0yvduzG61xvJzko/MJOuGo&#10;Go4nOcpoPTs8ts6HrwIqEoWCOixe4pRt73xooT0k+vKgVXmrtE6H2DBioR3ZMiy1DilENP4KpQ2p&#10;C3pxPh4kw690qeUOFparExbQnjbRnUit1YUVCWqJSFLYaREx2nwXEqlNfJyIkXEuzD7OhI4oiRm9&#10;52GHP0T1nsdtHvgieQYT9o8rZcC1LL2mtvzZEyNbPNbwKO8ohmbZpJ7KL/tGWUK5w/5x0E6gt/xW&#10;YZXvmA+PzOHIYcvgGgkP+JEasErQSZSswf0+dR/xOAmopaTGES6o/7VhTlCivxmckct8NIoznw6j&#10;8WSIB3esWR5rzKZaALZOjgvL8iRGfNC9KB1UL7ht5tErqpjh6LugoRcXoV0suK24mM8TCKfcsnBn&#10;niyPpiPNsYefmxfmbNfoASfkHvphZ9M3/d5i40sD800AqdIwRKJbVrsC4IZI49Rts7iCjs8Jddi5&#10;sz8AAAD//wMAUEsDBBQABgAIAAAAIQDmte9X3gAAAAgBAAAPAAAAZHJzL2Rvd25yZXYueG1sTI9B&#10;S8NAEIXvgv9hGcGb3ZiuJqSZlKCIoIJYvfS2zY5JMDsbsts2/fduT3p6DO/x3jfleraDONDke8cI&#10;t4sEBHHjTM8twtfn000OwgfNRg+OCeFEHtbV5UWpC+OO/EGHTWhFLGFfaIQuhLGQ0jcdWe0XbiSO&#10;3rebrA7xnFppJn2M5XaQaZLcS6t7jgudHumho+Zns7cIL2qrH5fhlU6B5/e6fs5H5d8Qr6/megUi&#10;0Bz+wnDGj+hQRaad27PxYkBI79KYRFAq6tlfZhmIHUKuMpBVKf8/UP0CAAD//wMAUEsBAi0AFAAG&#10;AAgAAAAhALaDOJL+AAAA4QEAABMAAAAAAAAAAAAAAAAAAAAAAFtDb250ZW50X1R5cGVzXS54bWxQ&#10;SwECLQAUAAYACAAAACEAOP0h/9YAAACUAQAACwAAAAAAAAAAAAAAAAAvAQAAX3JlbHMvLnJlbHNQ&#10;SwECLQAUAAYACAAAACEAHdPoGZUCAAC7BQAADgAAAAAAAAAAAAAAAAAuAgAAZHJzL2Uyb0RvYy54&#10;bWxQSwECLQAUAAYACAAAACEA5rXvV94AAAAIAQAADwAAAAAAAAAAAAAAAADvBAAAZHJzL2Rvd25y&#10;ZXYueG1sUEsFBgAAAAAEAAQA8wAAAPoFAAAAAA==&#10;" fillcolor="white [3201]" strokecolor="white [3212]" strokeweight=".5pt">
                <v:textbox>
                  <w:txbxContent>
                    <w:p w14:paraId="21349131" w14:textId="77777777" w:rsidR="00FA46A9" w:rsidRDefault="00FA46A9" w:rsidP="00EF5474">
                      <w:pPr>
                        <w:shd w:val="clear" w:color="auto" w:fill="FFFFFF" w:themeFill="background1"/>
                      </w:pPr>
                      <w:r>
                        <w:t xml:space="preserve">0.5 </w:t>
                      </w:r>
                      <w:r w:rsidRPr="000C79AE">
                        <w:rPr>
                          <w:rFonts w:ascii="Arial" w:hAnsi="Arial" w:cs="Arial"/>
                        </w:rPr>
                        <w:t>m</w:t>
                      </w:r>
                      <w:r>
                        <w:rPr>
                          <w:rFonts w:ascii="Arial" w:hAnsi="Arial" w:cs="Arial"/>
                        </w:rPr>
                        <w:t>M</w:t>
                      </w:r>
                    </w:p>
                  </w:txbxContent>
                </v:textbox>
              </v:shape>
            </w:pict>
          </mc:Fallback>
        </mc:AlternateContent>
      </w:r>
      <w:r w:rsidRPr="001819D9">
        <w:rPr>
          <w:rFonts w:ascii="Arial" w:hAnsi="Arial" w:cs="Arial"/>
        </w:rPr>
        <w:tab/>
      </w:r>
    </w:p>
    <w:p w14:paraId="64E88CF4" w14:textId="707C5289" w:rsidR="00BD68E8" w:rsidRDefault="00EF5474" w:rsidP="00EF5474">
      <w:pPr>
        <w:tabs>
          <w:tab w:val="left" w:pos="-90"/>
          <w:tab w:val="left" w:pos="0"/>
          <w:tab w:val="left" w:pos="720"/>
          <w:tab w:val="left" w:pos="1440"/>
          <w:tab w:val="left" w:pos="2160"/>
          <w:tab w:val="left" w:pos="5193"/>
        </w:tabs>
        <w:jc w:val="both"/>
        <w:rPr>
          <w:rFonts w:ascii="Arial" w:hAnsi="Arial" w:cs="Arial"/>
        </w:rPr>
      </w:pPr>
      <w:r w:rsidRPr="001819D9">
        <w:rPr>
          <w:rFonts w:ascii="Arial" w:hAnsi="Arial" w:cs="Arial"/>
          <w:noProof/>
        </w:rPr>
        <mc:AlternateContent>
          <mc:Choice Requires="wps">
            <w:drawing>
              <wp:anchor distT="0" distB="0" distL="114300" distR="114300" simplePos="0" relativeHeight="251627520" behindDoc="0" locked="0" layoutInCell="1" allowOverlap="1" wp14:anchorId="369BFC5E" wp14:editId="192D6D87">
                <wp:simplePos x="0" y="0"/>
                <wp:positionH relativeFrom="column">
                  <wp:posOffset>1655445</wp:posOffset>
                </wp:positionH>
                <wp:positionV relativeFrom="paragraph">
                  <wp:posOffset>73660</wp:posOffset>
                </wp:positionV>
                <wp:extent cx="5715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571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D7850" id="Straight Connector 4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5.8pt" to="17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azwEAAAQEAAAOAAAAZHJzL2Uyb0RvYy54bWysU8GO0zAQvSPxD5bvNOmKXVDUdA9dLRcE&#10;FQsf4HXGjSXbY41Nm/49Y7dNV4CEQFycjD3vzbzn8ep+8k7sgZLF0MvlopUCgsbBhl0vv319fPNe&#10;ipRVGJTDAL08QpL369evVofYwQ2O6AYgwSQhdYfYyzHn2DVN0iN4lRYYIfChQfIqc0i7ZiB1YHbv&#10;mpu2vWsOSEMk1JAS7z6cDuW68hsDOn82JkEWrpfcW64r1fW5rM16pbodqThafW5D/UMXXtnARWeq&#10;B5WV+E72FypvNWFCkxcafYPGWA1VA6tZtj+peRpVhKqFzUlxtin9P1r9ab8lYYdevr2TIijPd/SU&#10;SdndmMUGQ2AHkQQfslOHmDoGbMKWzlGKWyqyJ0O+fFmQmKq7x9ldmLLQvHn7bnnb8h3oy1FzxUVK&#10;+QOgF+Wnl86Golt1av8xZa7FqZeUsu1CWRM6Ozxa52pQJgY2jsRe8V3naVk6ZtyLLI4Ksik6Tp3X&#10;v3x0cGL9Aoa94F6XtXqdwiun0hpCvvC6wNkFZriDGdj+GXjOL1CoE/o34BlRK2PIM9jbgPS76lcr&#10;zCn/4sBJd7HgGYdjvdNqDY9ade78LMosv4wr/Pp41z8AAAD//wMAUEsDBBQABgAIAAAAIQA2Yz/H&#10;3AAAAAkBAAAPAAAAZHJzL2Rvd25yZXYueG1sTI/BTsMwEETvSPyDtUjcqNMCoQpxKoTggrgk9AA3&#10;N97GEfE6jZ0m/D1bcSjHnXmanck3s+vEEYfQelKwXCQgkGpvWmoUbD9eb9YgQtRkdOcJFfxggE1x&#10;eZHrzPiJSjxWsREcQiHTCmyMfSZlqC06HRa+R2Jv7wenI59DI82gJw53nVwlSSqdbok/WN3js8X6&#10;uxqdgrfDe9jepeVL+XlYV9PXfrSNR6Wur+anRxAR53iG4VSfq0PBnXZ+JBNEp2CVJg+MsrFMQTBw&#10;e38Sdn+CLHL5f0HxCwAA//8DAFBLAQItABQABgAIAAAAIQC2gziS/gAAAOEBAAATAAAAAAAAAAAA&#10;AAAAAAAAAABbQ29udGVudF9UeXBlc10ueG1sUEsBAi0AFAAGAAgAAAAhADj9If/WAAAAlAEAAAsA&#10;AAAAAAAAAAAAAAAALwEAAF9yZWxzLy5yZWxzUEsBAi0AFAAGAAgAAAAhAH4ocNrPAQAABAQAAA4A&#10;AAAAAAAAAAAAAAAALgIAAGRycy9lMm9Eb2MueG1sUEsBAi0AFAAGAAgAAAAhADZjP8fcAAAACQEA&#10;AA8AAAAAAAAAAAAAAAAAKQQAAGRycy9kb3ducmV2LnhtbFBLBQYAAAAABAAEAPMAAAAyBQAAAAA=&#10;" strokecolor="black [3213]"/>
            </w:pict>
          </mc:Fallback>
        </mc:AlternateContent>
      </w:r>
      <w:r w:rsidRPr="001819D9">
        <w:rPr>
          <w:rFonts w:ascii="Arial" w:hAnsi="Arial" w:cs="Arial"/>
          <w:noProof/>
        </w:rPr>
        <mc:AlternateContent>
          <mc:Choice Requires="wps">
            <w:drawing>
              <wp:anchor distT="0" distB="0" distL="114300" distR="114300" simplePos="0" relativeHeight="251628544" behindDoc="0" locked="0" layoutInCell="1" allowOverlap="1" wp14:anchorId="7ECFA38A" wp14:editId="7EC1DA9E">
                <wp:simplePos x="0" y="0"/>
                <wp:positionH relativeFrom="column">
                  <wp:posOffset>1741170</wp:posOffset>
                </wp:positionH>
                <wp:positionV relativeFrom="paragraph">
                  <wp:posOffset>102235</wp:posOffset>
                </wp:positionV>
                <wp:extent cx="409575" cy="2476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B2D45F" w14:textId="77777777" w:rsidR="00FA46A9" w:rsidRDefault="00FA46A9" w:rsidP="00EF5474">
                            <w:pPr>
                              <w:jc w:val="center"/>
                            </w:pP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FA38A" id="Text Box 47" o:spid="_x0000_s1046" type="#_x0000_t202" style="position:absolute;left:0;text-align:left;margin-left:137.1pt;margin-top:8.05pt;width:32.25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5IkQIAALsFAAAOAAAAZHJzL2Uyb0RvYy54bWysVNtuGyEQfa/Uf0C8N2u7dtxYXkduolSV&#10;oiRqUuUZs2CjAkMBe9f9+g7s+pLUUpWqL7swc2aYOXOZXjZGk43wQYEtaf+sR4mwHCpllyX9/nTz&#10;4RMlITJbMQ1WlHQrAr2cvX83rd1EDGAFuhKeoBMbJrUr6SpGNymKwFfCsHAGTlhUSvCGRbz6ZVF5&#10;VqN3o4tBr3de1OAr54GLEFB63SrpLPuXUvB4L2UQkeiSYmwxf33+LtK3mE3ZZOmZWynehcH+IQrD&#10;lMVH966uWWRk7dUfroziHgLIeMbBFCCl4iLngNn0e6+yeVwxJ3IuSE5we5rC/3PL7zYPnqiqpMMx&#10;JZYZrNGTaCL5DA1BEfJTuzBB2KNDYGxQjnXeyQMKU9qN9Cb9MSGCemR6u2c3eeMoHPYuRuMRJRxV&#10;g+H4fJTZLw7Gzof4RYAh6VBSj8XLnLLNbYgYCEJ3kPRWAK2qG6V1vqSGEVfakw3DUuuYQ0SLFyht&#10;SV3S84/49N88LJYnPKA/bZOlyK3VhZUIaonIp7jVImG0/SYkUpv5OBEj41zYfZwZnVASM3qLYYc/&#10;RPUW4zYPtMgvg417Y6Ms+Jall9RWP3bEyBaPhTnKOx1js2hyTw1yiZNoAdUW+8dDO4HB8RuFVb5l&#10;IT4wjyOHLYNrJN7jR2rAKkF3omQF/tcpecLjJKCWkhpHuKTh55p5QYn+anFGLvrDYZr5fBmOxhgN&#10;8ceaxbHGrs0VYOv0cWE5no8JH/XuKD2YZ9w28/Qqqpjl+HZJ4+54FdvFgtuKi/k8g3DKHYu39tHx&#10;5DrRnHr4qXlm3nWNHnFC7mA37Gzyqt9bbLK0MF9HkCoPw4HVrgC4IfKMdNssraDje0Yddu7sNwAA&#10;AP//AwBQSwMEFAAGAAgAAAAhAGxObC3fAAAACQEAAA8AAABkcnMvZG93bnJldi54bWxMj01Lw0AQ&#10;hu+C/2EZwZvdfLUNMZsSFBGsIFYv3rbZMQlmZ0N226b/3vFUj8P78L7PlJvZDuKIk+8dKYgXEQik&#10;xpmeWgWfH093OQgfNBk9OEIFZ/Swqa6vSl0Yd6J3PO5CK7iEfKEVdCGMhZS+6dBqv3AjEmffbrI6&#10;8Dm10kz6xOV2kEkUraTVPfFCp0d86LD52R2sgpfsSz+mYYvnQPNbXT/nY+Zflbq9met7EAHncIHh&#10;T5/VoWKnvTuQ8WJQkKyzhFEOVjEIBtI0X4PYK1guY5BVKf9/UP0CAAD//wMAUEsBAi0AFAAGAAgA&#10;AAAhALaDOJL+AAAA4QEAABMAAAAAAAAAAAAAAAAAAAAAAFtDb250ZW50X1R5cGVzXS54bWxQSwEC&#10;LQAUAAYACAAAACEAOP0h/9YAAACUAQAACwAAAAAAAAAAAAAAAAAvAQAAX3JlbHMvLnJlbHNQSwEC&#10;LQAUAAYACAAAACEAjlu+SJECAAC7BQAADgAAAAAAAAAAAAAAAAAuAgAAZHJzL2Uyb0RvYy54bWxQ&#10;SwECLQAUAAYACAAAACEAbE5sLd8AAAAJAQAADwAAAAAAAAAAAAAAAADrBAAAZHJzL2Rvd25yZXYu&#10;eG1sUEsFBgAAAAAEAAQA8wAAAPcFAAAAAA==&#10;" fillcolor="white [3201]" strokecolor="white [3212]" strokeweight=".5pt">
                <v:textbox>
                  <w:txbxContent>
                    <w:p w14:paraId="78B2D45F" w14:textId="77777777" w:rsidR="00FA46A9" w:rsidRDefault="00FA46A9" w:rsidP="00EF5474">
                      <w:pPr>
                        <w:jc w:val="center"/>
                      </w:pPr>
                      <w:r>
                        <w:t>50</w:t>
                      </w:r>
                    </w:p>
                  </w:txbxContent>
                </v:textbox>
              </v:shape>
            </w:pict>
          </mc:Fallback>
        </mc:AlternateContent>
      </w:r>
      <w:r w:rsidRPr="001819D9">
        <w:rPr>
          <w:rFonts w:ascii="Arial" w:hAnsi="Arial" w:cs="Arial"/>
          <w:noProof/>
        </w:rPr>
        <mc:AlternateContent>
          <mc:Choice Requires="wps">
            <w:drawing>
              <wp:anchor distT="0" distB="0" distL="114300" distR="114300" simplePos="0" relativeHeight="251625472" behindDoc="0" locked="0" layoutInCell="1" allowOverlap="1" wp14:anchorId="6DECD868" wp14:editId="3236F51C">
                <wp:simplePos x="0" y="0"/>
                <wp:positionH relativeFrom="column">
                  <wp:posOffset>1055370</wp:posOffset>
                </wp:positionH>
                <wp:positionV relativeFrom="paragraph">
                  <wp:posOffset>102235</wp:posOffset>
                </wp:positionV>
                <wp:extent cx="409575" cy="2571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8A3CF7" w14:textId="77777777" w:rsidR="00FA46A9" w:rsidRDefault="00FA46A9" w:rsidP="00EF5474">
                            <w: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D868" id="Text Box 48" o:spid="_x0000_s1047" type="#_x0000_t202" style="position:absolute;left:0;text-align:left;margin-left:83.1pt;margin-top:8.05pt;width:32.25pt;height:2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3dkgIAALsFAAAOAAAAZHJzL2Uyb0RvYy54bWysVE1PGzEQvVfqf7B8L5ukCZSIDUpBVJUQ&#10;oELF2fHayapej2s7yaa/vs/eJASKVFH1sjueeR7PvPk4O28bw1bKh5psyftHPc6UlVTVdl7y7w9X&#10;Hz5xFqKwlTBkVck3KvDzyft3Z2s3VgNakKmUZ3Biw3jtSr6I0Y2LIsiFakQ4IqcsjJp8IyKOfl5U&#10;XqzhvTHFoNc7LtbkK+dJqhCgveyMfJL9a61kvNU6qMhMyRFbzF+fv7P0LSZnYjz3wi1quQ1D/EMU&#10;jagtHt27uhRRsKWv/3DV1NJTIB2PJDUFaV1LlXNANv3ei2zuF8KpnAvICW5PU/h/buXN6s6zuir5&#10;EJWyokGNHlQb2WdqGVTgZ+3CGLB7B2BsoUedd/oAZUq71b5JfyTEYAfTmz27yZuEctg7HZ2MOJMw&#10;DUYnfcjwXjxddj7EL4oaloSSexQvcypW1yF20B0kvRXI1NVVbUw+pIZRF8azlUCpZ/McIpw/QxnL&#10;1iU//jjqZcfPbLnl/uIB/oxNz6ncWtuwEkEdEVmKG6MSxthvSoPazMcrMQoplY27ODM6oTQyesvF&#10;Lf4pqrdc7vLAjfwy2bi/3NSWfMfSc2qrH7uQdYdHDQ/yTmJsZ23uqcG+UWZUbdA/nroJDE5e1ajy&#10;tQjxTniMHFoGayTe4qMNoUq0lThbkP/1mj7hMQmwcrbGCJc8/FwKrzgzXy1m5LQ/HKaZz4fh6GSA&#10;gz+0zA4tdtlcEFqnj4XlZBYTPpqdqD01j9g20/QqTMJKvF3yuBMvYrdYsK2kmk4zCFPuRLy2904m&#10;14nm1MMP7aPwbtvoERNyQ7thF+MX/d5h001L02UkXedhSER3rG4LgA2Rx2m7zdIKOjxn1NPOnfwG&#10;AAD//wMAUEsDBBQABgAIAAAAIQCs7sDq3AAAAAkBAAAPAAAAZHJzL2Rvd25yZXYueG1sTI/BbsIw&#10;DIbvk/YOkSftNlI6EVhpiqpJnDgNKnYNTWgrGqdK0tK9/cxpu/mXP/3+nO9m27PJ+NA5lLBcJMAM&#10;1k532EioTvu3DbAQFWrVOzQSfkyAXfH8lKtMuzt+mekYG0YlGDIloY1xyDgPdWusCgs3GKTd1Xmr&#10;IkXfcO3Vncptz9MkEdyqDulCqwbz2Zr6dhythPPhtOd42IzVqivLG36vp4/KS/n6MpdbYNHM8Q+G&#10;hz6pQ0FOFzeiDqynLERK6GNYAiMgfU/WwC4SVkIAL3L+/4PiFwAA//8DAFBLAQItABQABgAIAAAA&#10;IQC2gziS/gAAAOEBAAATAAAAAAAAAAAAAAAAAAAAAABbQ29udGVudF9UeXBlc10ueG1sUEsBAi0A&#10;FAAGAAgAAAAhADj9If/WAAAAlAEAAAsAAAAAAAAAAAAAAAAALwEAAF9yZWxzLy5yZWxzUEsBAi0A&#10;FAAGAAgAAAAhAFKGfd2SAgAAuwUAAA4AAAAAAAAAAAAAAAAALgIAAGRycy9lMm9Eb2MueG1sUEsB&#10;Ai0AFAAGAAgAAAAhAKzuwOrcAAAACQEAAA8AAAAAAAAAAAAAAAAA7AQAAGRycy9kb3ducmV2Lnht&#10;bFBLBQYAAAAABAAEAPMAAAD1BQAAAAA=&#10;" fillcolor="white [3212]" strokecolor="white [3212]" strokeweight=".5pt">
                <v:textbox>
                  <w:txbxContent>
                    <w:p w14:paraId="7F8A3CF7" w14:textId="77777777" w:rsidR="00FA46A9" w:rsidRDefault="00FA46A9" w:rsidP="00EF5474">
                      <w:r>
                        <w:t>394</w:t>
                      </w:r>
                    </w:p>
                  </w:txbxContent>
                </v:textbox>
              </v:shape>
            </w:pict>
          </mc:Fallback>
        </mc:AlternateContent>
      </w:r>
      <w:r w:rsidRPr="001819D9">
        <w:rPr>
          <w:rFonts w:ascii="Arial" w:hAnsi="Arial" w:cs="Arial"/>
          <w:noProof/>
        </w:rPr>
        <mc:AlternateContent>
          <mc:Choice Requires="wps">
            <w:drawing>
              <wp:anchor distT="0" distB="0" distL="114300" distR="114300" simplePos="0" relativeHeight="251624448" behindDoc="0" locked="0" layoutInCell="1" allowOverlap="1" wp14:anchorId="0165F93C" wp14:editId="40171FE7">
                <wp:simplePos x="0" y="0"/>
                <wp:positionH relativeFrom="column">
                  <wp:posOffset>1055370</wp:posOffset>
                </wp:positionH>
                <wp:positionV relativeFrom="paragraph">
                  <wp:posOffset>73660</wp:posOffset>
                </wp:positionV>
                <wp:extent cx="4095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43990" id="Straight Connector 4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5.8pt" to="11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lC0AEAAAQEAAAOAAAAZHJzL2Uyb0RvYy54bWysU01vEzEQvSPxHyzfm91ULdBVNj2kKhcE&#10;EYUf4HrHWUu2xxqbfPx7xk6yqQAJgXrx7tjz3sx7Hi/u996JLVCyGHo5n7VSQNA42LDp5fdvj1cf&#10;pEhZhUE5DNDLAyR5v3z7ZrGLHVzjiG4AEkwSUreLvRxzjl3TJD2CV2mGEQIfGiSvMoe0aQZSO2b3&#10;rrlu23fNDmmIhBpS4t2H46FcVn5jQOcvxiTIwvWSe8t1pbo+l7VZLlS3IRVHq09tqP/owisbuOhE&#10;9aCyEj/I/kblrSZMaPJMo2/QGKuhamA18/YXNU+jilC1sDkpTjal16PVn7drEnbo5c2dFEF5vqOn&#10;TMpuxixWGAI7iCT4kJ3axdQxYBXWdIpSXFORvTfky5cFiX119zC5C/ssNG/etHe372+l0Oej5oKL&#10;lPJHQC/KTy+dDUW36tT2U8pci1PPKWXbhbImdHZ4tM7VoEwMrByJreK7zvt56ZhxL7I4Ksim6Dh2&#10;Xv/ywcGR9SsY9oJ7ndfqdQovnEprCPnM6wJnF5jhDiZg+3fgKb9AoU7ov4AnRK2MIU9gbwPSn6pf&#10;rDDH/LMDR93FgmccDvVOqzU8atW507Mos/wyrvDL413+BAAA//8DAFBLAwQUAAYACAAAACEAyGmr&#10;LN0AAAAJAQAADwAAAGRycy9kb3ducmV2LnhtbEyPMU/DMBCFdyT+g3VIbNRpQKEKcSqEYEEsSTvA&#10;5sbXOCI+p7HThH/PIQbY7t09vftesV1cL844hs6TgvUqAYHUeNNRq2C/e7nZgAhRk9G9J1TwhQG2&#10;5eVFoXPjZ6rwXMdWcAiFXCuwMQ65lKGx6HRY+QGJb0c/Oh1Zjq00o5453PUyTZJMOt0Rf7B6wCeL&#10;zWc9OQWvp7ewv8uq5+r9tKnnj+NkW49KXV8tjw8gIi7xzww/+IwOJTMd/EQmiJ51lqVs5WGdgWBD&#10;epvcgzj8LmRZyP8Nym8AAAD//wMAUEsBAi0AFAAGAAgAAAAhALaDOJL+AAAA4QEAABMAAAAAAAAA&#10;AAAAAAAAAAAAAFtDb250ZW50X1R5cGVzXS54bWxQSwECLQAUAAYACAAAACEAOP0h/9YAAACUAQAA&#10;CwAAAAAAAAAAAAAAAAAvAQAAX3JlbHMvLnJlbHNQSwECLQAUAAYACAAAACEAiQhpQtABAAAEBAAA&#10;DgAAAAAAAAAAAAAAAAAuAgAAZHJzL2Uyb0RvYy54bWxQSwECLQAUAAYACAAAACEAyGmrLN0AAAAJ&#10;AQAADwAAAAAAAAAAAAAAAAAqBAAAZHJzL2Rvd25yZXYueG1sUEsFBgAAAAAEAAQA8wAAADQFAAAA&#10;AA==&#10;" strokecolor="black [3213]"/>
            </w:pict>
          </mc:Fallback>
        </mc:AlternateContent>
      </w:r>
      <w:r w:rsidRPr="001819D9">
        <w:rPr>
          <w:rFonts w:ascii="Arial" w:hAnsi="Arial" w:cs="Arial"/>
        </w:rPr>
        <w:tab/>
      </w:r>
      <w:r w:rsidRPr="001819D9">
        <w:rPr>
          <w:rFonts w:ascii="Arial" w:hAnsi="Arial" w:cs="Arial"/>
        </w:rPr>
        <w:tab/>
        <w:t>=             X</w:t>
      </w:r>
      <w:r w:rsidR="00B77816">
        <w:rPr>
          <w:rFonts w:ascii="Arial" w:hAnsi="Arial" w:cs="Arial"/>
        </w:rPr>
        <w:tab/>
      </w:r>
    </w:p>
    <w:p w14:paraId="4BBEA744" w14:textId="77777777" w:rsidR="00EE296C" w:rsidRDefault="00EE296C" w:rsidP="00EF5474">
      <w:pPr>
        <w:tabs>
          <w:tab w:val="left" w:pos="-90"/>
          <w:tab w:val="left" w:pos="0"/>
          <w:tab w:val="left" w:pos="720"/>
          <w:tab w:val="left" w:pos="1440"/>
          <w:tab w:val="left" w:pos="2160"/>
          <w:tab w:val="left" w:pos="5193"/>
        </w:tabs>
        <w:jc w:val="both"/>
        <w:rPr>
          <w:rFonts w:ascii="Arial" w:hAnsi="Arial" w:cs="Arial"/>
        </w:rPr>
      </w:pPr>
      <w:r>
        <w:rPr>
          <w:rFonts w:ascii="Arial" w:hAnsi="Arial" w:cs="Arial"/>
        </w:rPr>
        <w:tab/>
      </w:r>
    </w:p>
    <w:p w14:paraId="6C774C0D" w14:textId="26C213B8" w:rsidR="00B77816" w:rsidRPr="00ED2331" w:rsidRDefault="00ED2331" w:rsidP="00ED2331">
      <w:pPr>
        <w:spacing w:line="360" w:lineRule="auto"/>
        <w:ind w:left="1440"/>
        <w:jc w:val="both"/>
        <w:rPr>
          <w:rFonts w:ascii="Arial" w:hAnsi="Arial" w:cs="Arial"/>
        </w:rPr>
      </w:pPr>
      <w:r>
        <w:rPr>
          <w:rFonts w:ascii="Arial" w:hAnsi="Arial" w:cs="Arial"/>
        </w:rPr>
        <w:tab/>
        <w:t xml:space="preserve">= </w:t>
      </w:r>
      <w:r w:rsidRPr="001819D9">
        <w:rPr>
          <w:rFonts w:ascii="Arial" w:hAnsi="Arial" w:cs="Arial"/>
        </w:rPr>
        <w:t>9</w:t>
      </w:r>
      <w:proofErr w:type="gramStart"/>
      <w:r w:rsidRPr="001819D9">
        <w:rPr>
          <w:rFonts w:ascii="Arial" w:hAnsi="Arial" w:cs="Arial"/>
        </w:rPr>
        <w:t>,85</w:t>
      </w:r>
      <w:proofErr w:type="gramEnd"/>
      <w:r w:rsidRPr="001819D9">
        <w:rPr>
          <w:rFonts w:ascii="Arial" w:hAnsi="Arial" w:cs="Arial"/>
        </w:rPr>
        <w:t xml:space="preserve"> mg</w:t>
      </w:r>
      <m:oMath>
        <m:r>
          <w:rPr>
            <w:rFonts w:ascii="Cambria Math" w:hAnsi="Cambria Math" w:cs="Arial"/>
          </w:rPr>
          <m:t>~</m:t>
        </m:r>
      </m:oMath>
      <w:r>
        <w:rPr>
          <w:rFonts w:ascii="Arial" w:hAnsi="Arial" w:cs="Arial"/>
        </w:rPr>
        <w:t>10 mg</w:t>
      </w:r>
    </w:p>
    <w:p w14:paraId="115E2400" w14:textId="0BD83344" w:rsidR="00EF5474" w:rsidRDefault="00EF5474" w:rsidP="00EF5474">
      <w:pPr>
        <w:autoSpaceDE w:val="0"/>
        <w:autoSpaceDN w:val="0"/>
        <w:adjustRightInd w:val="0"/>
        <w:spacing w:after="0" w:line="240" w:lineRule="auto"/>
        <w:rPr>
          <w:rFonts w:ascii="Arial" w:eastAsiaTheme="minorHAnsi" w:hAnsi="Arial" w:cs="Arial"/>
          <w:b/>
          <w:color w:val="000000"/>
        </w:rPr>
      </w:pPr>
      <w:r w:rsidRPr="00ED2331">
        <w:rPr>
          <w:rFonts w:ascii="Arial" w:eastAsiaTheme="minorHAnsi" w:hAnsi="Arial" w:cs="Arial"/>
          <w:b/>
          <w:color w:val="000000"/>
          <w:lang w:val="id-ID"/>
        </w:rPr>
        <w:t>B. Perhitungan pembuatan larutan induk Vi</w:t>
      </w:r>
      <w:r w:rsidR="00ED2331">
        <w:rPr>
          <w:rFonts w:ascii="Arial" w:eastAsiaTheme="minorHAnsi" w:hAnsi="Arial" w:cs="Arial"/>
          <w:b/>
          <w:color w:val="000000"/>
          <w:lang w:val="id-ID"/>
        </w:rPr>
        <w:t>tamin C dan ekstrak sampel 1000</w:t>
      </w:r>
      <w:r w:rsidRPr="00ED2331">
        <w:rPr>
          <w:rFonts w:ascii="Arial" w:eastAsiaTheme="minorHAnsi" w:hAnsi="Arial" w:cs="Arial"/>
          <w:b/>
          <w:color w:val="000000"/>
        </w:rPr>
        <w:t xml:space="preserve"> </w:t>
      </w:r>
      <w:r w:rsidRPr="00ED2331">
        <w:rPr>
          <w:rFonts w:ascii="Arial" w:eastAsiaTheme="minorHAnsi" w:hAnsi="Arial" w:cs="Arial"/>
          <w:b/>
          <w:color w:val="000000"/>
          <w:lang w:val="id-ID"/>
        </w:rPr>
        <w:t xml:space="preserve">ppm </w:t>
      </w:r>
    </w:p>
    <w:p w14:paraId="00336497" w14:textId="77777777" w:rsidR="00ED2331" w:rsidRPr="00ED2331" w:rsidRDefault="00ED2331" w:rsidP="00EF5474">
      <w:pPr>
        <w:autoSpaceDE w:val="0"/>
        <w:autoSpaceDN w:val="0"/>
        <w:adjustRightInd w:val="0"/>
        <w:spacing w:after="0" w:line="240" w:lineRule="auto"/>
        <w:rPr>
          <w:rFonts w:ascii="Arial" w:eastAsiaTheme="minorHAnsi" w:hAnsi="Arial" w:cs="Arial"/>
          <w:b/>
          <w:color w:val="000000"/>
        </w:rPr>
      </w:pPr>
    </w:p>
    <w:p w14:paraId="6397C573" w14:textId="77777777" w:rsidR="00EF5474" w:rsidRPr="001819D9" w:rsidRDefault="00EF5474" w:rsidP="00EF5474">
      <w:pPr>
        <w:autoSpaceDE w:val="0"/>
        <w:autoSpaceDN w:val="0"/>
        <w:adjustRightInd w:val="0"/>
        <w:spacing w:after="0" w:line="240" w:lineRule="auto"/>
        <w:ind w:firstLine="284"/>
        <w:rPr>
          <w:rFonts w:ascii="Arial" w:eastAsiaTheme="minorHAnsi" w:hAnsi="Arial" w:cs="Arial"/>
          <w:color w:val="000000"/>
          <w:lang w:val="id-ID"/>
        </w:rPr>
      </w:pPr>
      <w:r w:rsidRPr="001819D9">
        <w:rPr>
          <w:rFonts w:ascii="Arial" w:eastAsiaTheme="minorHAnsi" w:hAnsi="Arial" w:cs="Arial"/>
          <w:color w:val="000000"/>
          <w:lang w:val="id-ID"/>
        </w:rPr>
        <w:t xml:space="preserve">Massa (mg) = konsentrasi (ppm) X Volume (liter) </w:t>
      </w:r>
    </w:p>
    <w:p w14:paraId="507EC87C" w14:textId="77777777" w:rsidR="00EF5474" w:rsidRPr="001819D9" w:rsidRDefault="00EF5474" w:rsidP="00EF5474">
      <w:pPr>
        <w:autoSpaceDE w:val="0"/>
        <w:autoSpaceDN w:val="0"/>
        <w:adjustRightInd w:val="0"/>
        <w:spacing w:after="0" w:line="240" w:lineRule="auto"/>
        <w:ind w:firstLine="1418"/>
        <w:rPr>
          <w:rFonts w:ascii="Arial" w:eastAsiaTheme="minorHAnsi" w:hAnsi="Arial" w:cs="Arial"/>
          <w:color w:val="000000"/>
          <w:lang w:val="id-ID"/>
        </w:rPr>
      </w:pPr>
      <w:r w:rsidRPr="002B634B">
        <w:rPr>
          <w:rFonts w:ascii="Arial" w:eastAsiaTheme="minorHAnsi" w:hAnsi="Arial" w:cs="Arial"/>
          <w:color w:val="000000"/>
          <w:lang w:val="id-ID"/>
        </w:rPr>
        <w:t>= 1000 ppm X 0.1</w:t>
      </w:r>
      <w:r w:rsidRPr="001819D9">
        <w:rPr>
          <w:rFonts w:ascii="Arial" w:eastAsiaTheme="minorHAnsi" w:hAnsi="Arial" w:cs="Arial"/>
          <w:color w:val="000000"/>
          <w:lang w:val="id-ID"/>
        </w:rPr>
        <w:t xml:space="preserve"> L </w:t>
      </w:r>
    </w:p>
    <w:p w14:paraId="2ADE129E" w14:textId="77777777" w:rsidR="00EF5474" w:rsidRDefault="00EF5474" w:rsidP="00EF5474">
      <w:pPr>
        <w:spacing w:line="360" w:lineRule="auto"/>
        <w:ind w:firstLine="1418"/>
        <w:jc w:val="both"/>
        <w:rPr>
          <w:rFonts w:ascii="Arial" w:eastAsiaTheme="minorHAnsi" w:hAnsi="Arial" w:cs="Arial"/>
          <w:color w:val="000000"/>
        </w:rPr>
      </w:pPr>
      <w:r w:rsidRPr="002B634B">
        <w:rPr>
          <w:rFonts w:ascii="Arial" w:eastAsiaTheme="minorHAnsi" w:hAnsi="Arial" w:cs="Arial"/>
          <w:color w:val="000000"/>
          <w:lang w:val="id-ID"/>
        </w:rPr>
        <w:t>= 100 mg</w:t>
      </w:r>
    </w:p>
    <w:p w14:paraId="0E36AB76" w14:textId="77777777" w:rsidR="00B2296E" w:rsidRPr="00ED2331" w:rsidRDefault="00B2296E" w:rsidP="00ED2331">
      <w:pPr>
        <w:autoSpaceDE w:val="0"/>
        <w:autoSpaceDN w:val="0"/>
        <w:adjustRightInd w:val="0"/>
        <w:spacing w:after="0" w:line="240" w:lineRule="auto"/>
        <w:rPr>
          <w:rFonts w:ascii="Arial" w:eastAsiaTheme="minorHAnsi" w:hAnsi="Arial" w:cs="Arial"/>
          <w:b/>
          <w:color w:val="000000"/>
          <w:lang w:val="id-ID"/>
        </w:rPr>
      </w:pPr>
      <w:r w:rsidRPr="00ED2331">
        <w:rPr>
          <w:rFonts w:ascii="Arial" w:eastAsiaTheme="minorHAnsi" w:hAnsi="Arial" w:cs="Arial"/>
          <w:b/>
          <w:color w:val="000000"/>
          <w:lang w:val="id-ID"/>
        </w:rPr>
        <w:t xml:space="preserve">C. Perhitungan pengenceran Vitamin C dan ekstrak sampel </w:t>
      </w:r>
    </w:p>
    <w:p w14:paraId="4EA6A0C3" w14:textId="6972439D" w:rsidR="00ED2331" w:rsidRPr="00ED2331" w:rsidRDefault="00B2296E" w:rsidP="00ED2331">
      <w:pPr>
        <w:spacing w:after="0" w:line="360" w:lineRule="auto"/>
        <w:jc w:val="both"/>
        <w:rPr>
          <w:rFonts w:ascii="Arial" w:hAnsi="Arial" w:cs="Arial"/>
          <w:b/>
        </w:rPr>
      </w:pPr>
      <w:r w:rsidRPr="00ED2331">
        <w:rPr>
          <w:rFonts w:ascii="Arial" w:hAnsi="Arial" w:cs="Arial"/>
          <w:b/>
        </w:rPr>
        <w:t>Konsentrasi 50 ppm</w:t>
      </w:r>
    </w:p>
    <w:p w14:paraId="11D23F08" w14:textId="77777777" w:rsidR="00B2296E" w:rsidRPr="002B634B" w:rsidRDefault="00B2296E" w:rsidP="00B2296E">
      <w:pPr>
        <w:spacing w:after="0" w:line="360" w:lineRule="auto"/>
        <w:jc w:val="both"/>
        <w:rPr>
          <w:rFonts w:ascii="Arial" w:hAnsi="Arial" w:cs="Arial"/>
          <w:vertAlign w:val="subscript"/>
        </w:rPr>
      </w:pPr>
      <w:r w:rsidRPr="002B634B">
        <w:rPr>
          <w:rFonts w:ascii="Arial" w:hAnsi="Arial" w:cs="Arial"/>
        </w:rPr>
        <w:tab/>
        <w:t>V</w:t>
      </w:r>
      <w:r w:rsidRPr="002B634B">
        <w:rPr>
          <w:rFonts w:ascii="Arial" w:hAnsi="Arial" w:cs="Arial"/>
          <w:vertAlign w:val="subscript"/>
        </w:rPr>
        <w:t>1</w:t>
      </w:r>
      <w:r w:rsidRPr="002B634B">
        <w:rPr>
          <w:rFonts w:ascii="Arial" w:hAnsi="Arial" w:cs="Arial"/>
        </w:rPr>
        <w:t xml:space="preserve"> x </w:t>
      </w:r>
      <w:proofErr w:type="gramStart"/>
      <w:r w:rsidRPr="002B634B">
        <w:rPr>
          <w:rFonts w:ascii="Arial" w:hAnsi="Arial" w:cs="Arial"/>
        </w:rPr>
        <w:t>C</w:t>
      </w:r>
      <w:r w:rsidRPr="002B634B">
        <w:rPr>
          <w:rFonts w:ascii="Arial" w:hAnsi="Arial" w:cs="Arial"/>
          <w:vertAlign w:val="subscript"/>
        </w:rPr>
        <w:t xml:space="preserve">1 </w:t>
      </w:r>
      <w:r w:rsidRPr="002B634B">
        <w:rPr>
          <w:rFonts w:ascii="Arial" w:hAnsi="Arial" w:cs="Arial"/>
        </w:rPr>
        <w:t xml:space="preserve"> =</w:t>
      </w:r>
      <w:proofErr w:type="gramEnd"/>
      <w:r w:rsidRPr="002B634B">
        <w:rPr>
          <w:rFonts w:ascii="Arial" w:hAnsi="Arial" w:cs="Arial"/>
        </w:rPr>
        <w:t xml:space="preserve"> V</w:t>
      </w:r>
      <w:r w:rsidRPr="002B634B">
        <w:rPr>
          <w:rFonts w:ascii="Arial" w:hAnsi="Arial" w:cs="Arial"/>
          <w:vertAlign w:val="subscript"/>
        </w:rPr>
        <w:t xml:space="preserve">2 </w:t>
      </w:r>
      <w:r w:rsidRPr="002B634B">
        <w:rPr>
          <w:rFonts w:ascii="Arial" w:hAnsi="Arial" w:cs="Arial"/>
        </w:rPr>
        <w:t xml:space="preserve"> x C</w:t>
      </w:r>
      <w:r w:rsidRPr="002B634B">
        <w:rPr>
          <w:rFonts w:ascii="Arial" w:hAnsi="Arial" w:cs="Arial"/>
          <w:vertAlign w:val="subscript"/>
        </w:rPr>
        <w:t>2</w:t>
      </w:r>
    </w:p>
    <w:p w14:paraId="49C8D54C" w14:textId="77777777" w:rsidR="00B2296E" w:rsidRPr="002B634B" w:rsidRDefault="00B2296E" w:rsidP="00B2296E">
      <w:pPr>
        <w:spacing w:after="0" w:line="360" w:lineRule="auto"/>
        <w:jc w:val="both"/>
        <w:rPr>
          <w:rFonts w:ascii="Arial" w:hAnsi="Arial" w:cs="Arial"/>
        </w:rPr>
      </w:pPr>
      <w:r w:rsidRPr="002B634B">
        <w:rPr>
          <w:rFonts w:ascii="Arial" w:hAnsi="Arial" w:cs="Arial"/>
          <w:vertAlign w:val="subscript"/>
        </w:rPr>
        <w:tab/>
      </w:r>
      <w:r w:rsidRPr="002B634B">
        <w:rPr>
          <w:rFonts w:ascii="Arial" w:hAnsi="Arial" w:cs="Arial"/>
        </w:rPr>
        <w:t>V</w:t>
      </w:r>
      <w:r w:rsidRPr="002B634B">
        <w:rPr>
          <w:rFonts w:ascii="Arial" w:hAnsi="Arial" w:cs="Arial"/>
          <w:vertAlign w:val="subscript"/>
        </w:rPr>
        <w:t>1</w:t>
      </w:r>
      <w:r>
        <w:rPr>
          <w:rFonts w:ascii="Arial" w:hAnsi="Arial" w:cs="Arial"/>
        </w:rPr>
        <w:t xml:space="preserve"> x 1000 ppm = </w:t>
      </w:r>
      <w:r>
        <w:rPr>
          <w:rFonts w:ascii="Arial" w:hAnsi="Arial" w:cs="Arial"/>
          <w:lang w:val="id-ID"/>
        </w:rPr>
        <w:t>100</w:t>
      </w:r>
      <w:r w:rsidRPr="002B634B">
        <w:rPr>
          <w:rFonts w:ascii="Arial" w:hAnsi="Arial" w:cs="Arial"/>
        </w:rPr>
        <w:t xml:space="preserve"> ml x 50 ppm </w:t>
      </w:r>
    </w:p>
    <w:p w14:paraId="38AB91B6" w14:textId="77777777" w:rsidR="00B2296E" w:rsidRPr="002B634B" w:rsidRDefault="00B2296E" w:rsidP="00B2296E">
      <w:pPr>
        <w:spacing w:after="0" w:line="360" w:lineRule="auto"/>
        <w:jc w:val="both"/>
        <w:rPr>
          <w:rFonts w:ascii="Arial" w:hAnsi="Arial" w:cs="Arial"/>
          <w:lang w:val="id-ID"/>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5000</m:t>
            </m:r>
          </m:num>
          <m:den>
            <m:r>
              <w:rPr>
                <w:rFonts w:ascii="Cambria Math" w:hAnsi="Cambria Math" w:cs="Arial"/>
              </w:rPr>
              <m:t>1000</m:t>
            </m:r>
          </m:den>
        </m:f>
      </m:oMath>
      <w:r w:rsidRPr="002B634B">
        <w:rPr>
          <w:rFonts w:ascii="Arial" w:hAnsi="Arial" w:cs="Arial"/>
        </w:rPr>
        <w:t xml:space="preserve">  </w:t>
      </w:r>
      <w:r>
        <w:rPr>
          <w:rFonts w:ascii="Arial" w:hAnsi="Arial" w:cs="Arial"/>
          <w:lang w:val="id-ID"/>
        </w:rPr>
        <w:tab/>
      </w:r>
    </w:p>
    <w:p w14:paraId="2901C970" w14:textId="77777777" w:rsidR="00B2296E" w:rsidRPr="002B634B" w:rsidRDefault="00B2296E" w:rsidP="00B2296E">
      <w:pPr>
        <w:spacing w:after="0" w:line="360" w:lineRule="auto"/>
        <w:ind w:left="1440" w:firstLine="261"/>
        <w:jc w:val="both"/>
        <w:rPr>
          <w:rFonts w:ascii="Arial" w:hAnsi="Arial" w:cs="Arial"/>
        </w:rPr>
      </w:pPr>
      <w:r>
        <w:rPr>
          <w:rFonts w:ascii="Arial" w:hAnsi="Arial" w:cs="Arial"/>
        </w:rPr>
        <w:t xml:space="preserve">= </w:t>
      </w:r>
      <w:r>
        <w:rPr>
          <w:rFonts w:ascii="Arial" w:hAnsi="Arial" w:cs="Arial"/>
          <w:lang w:val="id-ID"/>
        </w:rPr>
        <w:t>5</w:t>
      </w:r>
      <w:r w:rsidRPr="002B634B">
        <w:rPr>
          <w:rFonts w:ascii="Arial" w:hAnsi="Arial" w:cs="Arial"/>
        </w:rPr>
        <w:t xml:space="preserve"> ml</w:t>
      </w:r>
    </w:p>
    <w:p w14:paraId="44998AC1" w14:textId="77777777" w:rsidR="00B2296E" w:rsidRPr="002B634B" w:rsidRDefault="00B2296E" w:rsidP="00B2296E">
      <w:pPr>
        <w:spacing w:after="0" w:line="360" w:lineRule="auto"/>
        <w:jc w:val="both"/>
        <w:rPr>
          <w:rFonts w:ascii="Arial" w:hAnsi="Arial" w:cs="Arial"/>
        </w:rPr>
      </w:pPr>
      <w:r w:rsidRPr="002B634B">
        <w:rPr>
          <w:rFonts w:ascii="Arial" w:hAnsi="Arial" w:cs="Arial"/>
        </w:rPr>
        <w:t xml:space="preserve">Konsentrasi 100 ppm </w:t>
      </w:r>
    </w:p>
    <w:p w14:paraId="516CE960" w14:textId="77777777" w:rsidR="00B2296E" w:rsidRPr="002B634B" w:rsidRDefault="00B2296E" w:rsidP="00B2296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x C</w:t>
      </w:r>
      <w:r w:rsidRPr="002B634B">
        <w:rPr>
          <w:rFonts w:ascii="Arial" w:hAnsi="Arial" w:cs="Arial"/>
          <w:vertAlign w:val="subscript"/>
        </w:rPr>
        <w:t>1</w:t>
      </w:r>
      <w:r w:rsidRPr="002B634B">
        <w:rPr>
          <w:rFonts w:ascii="Arial" w:hAnsi="Arial" w:cs="Arial"/>
        </w:rPr>
        <w:t xml:space="preserve"> = </w:t>
      </w:r>
      <w:proofErr w:type="gramStart"/>
      <w:r w:rsidRPr="002B634B">
        <w:rPr>
          <w:rFonts w:ascii="Arial" w:hAnsi="Arial" w:cs="Arial"/>
        </w:rPr>
        <w:t>V</w:t>
      </w:r>
      <w:r w:rsidRPr="002B634B">
        <w:rPr>
          <w:rFonts w:ascii="Arial" w:hAnsi="Arial" w:cs="Arial"/>
          <w:vertAlign w:val="subscript"/>
        </w:rPr>
        <w:t xml:space="preserve">2 </w:t>
      </w:r>
      <w:r w:rsidRPr="002B634B">
        <w:rPr>
          <w:rFonts w:ascii="Arial" w:hAnsi="Arial" w:cs="Arial"/>
        </w:rPr>
        <w:t xml:space="preserve"> x</w:t>
      </w:r>
      <w:proofErr w:type="gramEnd"/>
      <w:r w:rsidRPr="002B634B">
        <w:rPr>
          <w:rFonts w:ascii="Arial" w:hAnsi="Arial" w:cs="Arial"/>
        </w:rPr>
        <w:t xml:space="preserve"> C</w:t>
      </w:r>
      <w:r w:rsidRPr="002B634B">
        <w:rPr>
          <w:rFonts w:ascii="Arial" w:hAnsi="Arial" w:cs="Arial"/>
          <w:vertAlign w:val="subscript"/>
        </w:rPr>
        <w:t>2</w:t>
      </w:r>
    </w:p>
    <w:p w14:paraId="5A41EADB" w14:textId="77777777" w:rsidR="00B2296E" w:rsidRPr="002B634B" w:rsidRDefault="00B2296E" w:rsidP="00B2296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1</w:t>
      </w:r>
      <w:r>
        <w:rPr>
          <w:rFonts w:ascii="Arial" w:hAnsi="Arial" w:cs="Arial"/>
        </w:rPr>
        <w:t xml:space="preserve"> x 1000 ppm = </w:t>
      </w:r>
      <w:r>
        <w:rPr>
          <w:rFonts w:ascii="Arial" w:hAnsi="Arial" w:cs="Arial"/>
          <w:lang w:val="id-ID"/>
        </w:rPr>
        <w:t>100</w:t>
      </w:r>
      <w:r w:rsidRPr="002B634B">
        <w:rPr>
          <w:rFonts w:ascii="Arial" w:hAnsi="Arial" w:cs="Arial"/>
        </w:rPr>
        <w:t xml:space="preserve"> ml x 100 ppm</w:t>
      </w:r>
    </w:p>
    <w:p w14:paraId="2DDBAB60" w14:textId="77777777" w:rsidR="00B2296E" w:rsidRPr="002B634B" w:rsidRDefault="00B2296E" w:rsidP="00B2296E">
      <w:pPr>
        <w:spacing w:after="0" w:line="360" w:lineRule="auto"/>
        <w:jc w:val="both"/>
        <w:rPr>
          <w:rFonts w:ascii="Arial" w:hAnsi="Arial" w:cs="Arial"/>
          <w:lang w:val="id-ID"/>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10000</m:t>
            </m:r>
          </m:num>
          <m:den>
            <m:r>
              <w:rPr>
                <w:rFonts w:ascii="Cambria Math" w:hAnsi="Cambria Math" w:cs="Arial"/>
              </w:rPr>
              <m:t>1000</m:t>
            </m:r>
          </m:den>
        </m:f>
      </m:oMath>
      <w:r w:rsidRPr="002B634B">
        <w:rPr>
          <w:rFonts w:ascii="Arial" w:hAnsi="Arial" w:cs="Arial"/>
        </w:rPr>
        <w:t xml:space="preserve">  </w:t>
      </w:r>
      <w:r>
        <w:rPr>
          <w:rFonts w:ascii="Arial" w:hAnsi="Arial" w:cs="Arial"/>
          <w:lang w:val="id-ID"/>
        </w:rPr>
        <w:tab/>
      </w:r>
    </w:p>
    <w:p w14:paraId="4200D4E9" w14:textId="5BE0308B" w:rsidR="00B2296E" w:rsidRPr="00AD2309" w:rsidRDefault="00B2296E" w:rsidP="00AD2309">
      <w:pPr>
        <w:spacing w:after="0" w:line="360" w:lineRule="auto"/>
        <w:ind w:left="1440" w:firstLine="261"/>
        <w:jc w:val="both"/>
        <w:rPr>
          <w:rFonts w:ascii="Arial" w:hAnsi="Arial" w:cs="Arial"/>
        </w:rPr>
      </w:pPr>
      <w:r>
        <w:rPr>
          <w:rFonts w:ascii="Arial" w:hAnsi="Arial" w:cs="Arial"/>
        </w:rPr>
        <w:t xml:space="preserve">= </w:t>
      </w:r>
      <w:r>
        <w:rPr>
          <w:rFonts w:ascii="Arial" w:hAnsi="Arial" w:cs="Arial"/>
          <w:lang w:val="id-ID"/>
        </w:rPr>
        <w:t>10</w:t>
      </w:r>
      <w:r w:rsidRPr="002B634B">
        <w:rPr>
          <w:rFonts w:ascii="Arial" w:hAnsi="Arial" w:cs="Arial"/>
        </w:rPr>
        <w:t xml:space="preserve"> ml </w:t>
      </w:r>
    </w:p>
    <w:p w14:paraId="34F4D91E" w14:textId="77777777" w:rsidR="00B2296E" w:rsidRPr="002B634B" w:rsidRDefault="00B2296E" w:rsidP="00B2296E">
      <w:pPr>
        <w:spacing w:after="0" w:line="360" w:lineRule="auto"/>
        <w:jc w:val="both"/>
        <w:rPr>
          <w:rFonts w:ascii="Arial" w:hAnsi="Arial" w:cs="Arial"/>
        </w:rPr>
      </w:pPr>
      <w:r w:rsidRPr="002B634B">
        <w:rPr>
          <w:rFonts w:ascii="Arial" w:hAnsi="Arial" w:cs="Arial"/>
        </w:rPr>
        <w:t>Konsentrasi 150 ppm</w:t>
      </w:r>
    </w:p>
    <w:p w14:paraId="439D55F6" w14:textId="3B08F8B8" w:rsidR="00B2296E" w:rsidRPr="002B634B" w:rsidRDefault="00B2296E" w:rsidP="00B2296E">
      <w:pPr>
        <w:spacing w:after="0" w:line="360" w:lineRule="auto"/>
        <w:jc w:val="both"/>
        <w:rPr>
          <w:rFonts w:ascii="Arial" w:hAnsi="Arial" w:cs="Arial"/>
          <w:vertAlign w:val="subscript"/>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x </w:t>
      </w:r>
      <w:proofErr w:type="gramStart"/>
      <w:r w:rsidRPr="002B634B">
        <w:rPr>
          <w:rFonts w:ascii="Arial" w:hAnsi="Arial" w:cs="Arial"/>
        </w:rPr>
        <w:t>C</w:t>
      </w:r>
      <w:r w:rsidRPr="002B634B">
        <w:rPr>
          <w:rFonts w:ascii="Arial" w:hAnsi="Arial" w:cs="Arial"/>
          <w:vertAlign w:val="subscript"/>
        </w:rPr>
        <w:t xml:space="preserve">1  </w:t>
      </w:r>
      <w:r w:rsidRPr="002B634B">
        <w:rPr>
          <w:rFonts w:ascii="Arial" w:hAnsi="Arial" w:cs="Arial"/>
        </w:rPr>
        <w:t>=</w:t>
      </w:r>
      <w:proofErr w:type="gramEnd"/>
      <w:r w:rsidRPr="002B634B">
        <w:rPr>
          <w:rFonts w:ascii="Arial" w:hAnsi="Arial" w:cs="Arial"/>
        </w:rPr>
        <w:t xml:space="preserve"> V</w:t>
      </w:r>
      <w:r w:rsidRPr="002B634B">
        <w:rPr>
          <w:rFonts w:ascii="Arial" w:hAnsi="Arial" w:cs="Arial"/>
          <w:vertAlign w:val="subscript"/>
        </w:rPr>
        <w:t xml:space="preserve">2 </w:t>
      </w:r>
      <w:r w:rsidRPr="002B634B">
        <w:rPr>
          <w:rFonts w:ascii="Arial" w:hAnsi="Arial" w:cs="Arial"/>
        </w:rPr>
        <w:t>X C</w:t>
      </w:r>
      <w:r w:rsidRPr="002B634B">
        <w:rPr>
          <w:rFonts w:ascii="Arial" w:hAnsi="Arial" w:cs="Arial"/>
          <w:vertAlign w:val="subscript"/>
        </w:rPr>
        <w:t xml:space="preserve">2 </w:t>
      </w:r>
    </w:p>
    <w:p w14:paraId="05F7930A" w14:textId="77777777" w:rsidR="00B2296E" w:rsidRPr="002B634B" w:rsidRDefault="00B2296E" w:rsidP="00B2296E">
      <w:pPr>
        <w:spacing w:after="0" w:line="360" w:lineRule="auto"/>
        <w:jc w:val="both"/>
        <w:rPr>
          <w:rFonts w:ascii="Arial" w:hAnsi="Arial" w:cs="Arial"/>
        </w:rPr>
      </w:pPr>
      <w:r w:rsidRPr="002B634B">
        <w:rPr>
          <w:rFonts w:ascii="Arial" w:hAnsi="Arial" w:cs="Arial"/>
          <w:vertAlign w:val="subscript"/>
        </w:rPr>
        <w:tab/>
      </w:r>
      <w:proofErr w:type="gramStart"/>
      <w:r w:rsidRPr="002B634B">
        <w:rPr>
          <w:rFonts w:ascii="Arial" w:hAnsi="Arial" w:cs="Arial"/>
        </w:rPr>
        <w:t>V</w:t>
      </w:r>
      <w:r w:rsidRPr="002B634B">
        <w:rPr>
          <w:rFonts w:ascii="Arial" w:hAnsi="Arial" w:cs="Arial"/>
          <w:vertAlign w:val="subscript"/>
        </w:rPr>
        <w:t xml:space="preserve">1 </w:t>
      </w:r>
      <w:r w:rsidRPr="002B634B">
        <w:rPr>
          <w:rFonts w:ascii="Arial" w:hAnsi="Arial" w:cs="Arial"/>
        </w:rPr>
        <w:t xml:space="preserve"> x</w:t>
      </w:r>
      <w:proofErr w:type="gramEnd"/>
      <w:r w:rsidRPr="002B634B">
        <w:rPr>
          <w:rFonts w:ascii="Arial" w:hAnsi="Arial" w:cs="Arial"/>
        </w:rPr>
        <w:t xml:space="preserve"> 1000 ppm = </w:t>
      </w:r>
      <w:r>
        <w:rPr>
          <w:rFonts w:ascii="Arial" w:hAnsi="Arial" w:cs="Arial"/>
        </w:rPr>
        <w:t xml:space="preserve"> </w:t>
      </w:r>
      <w:r>
        <w:rPr>
          <w:rFonts w:ascii="Arial" w:hAnsi="Arial" w:cs="Arial"/>
          <w:lang w:val="id-ID"/>
        </w:rPr>
        <w:t>150</w:t>
      </w:r>
      <w:r w:rsidRPr="002B634B">
        <w:rPr>
          <w:rFonts w:ascii="Arial" w:hAnsi="Arial" w:cs="Arial"/>
        </w:rPr>
        <w:t xml:space="preserve"> ml x 150 ppm </w:t>
      </w:r>
    </w:p>
    <w:p w14:paraId="05D0A3DA" w14:textId="77777777" w:rsidR="00B2296E" w:rsidRPr="002B634B" w:rsidRDefault="00B2296E" w:rsidP="00B2296E">
      <w:pPr>
        <w:spacing w:after="0" w:line="360" w:lineRule="auto"/>
        <w:jc w:val="both"/>
        <w:rPr>
          <w:rFonts w:ascii="Arial" w:hAnsi="Arial" w:cs="Arial"/>
          <w:lang w:val="id-ID"/>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15000</m:t>
            </m:r>
          </m:num>
          <m:den>
            <m:r>
              <w:rPr>
                <w:rFonts w:ascii="Cambria Math" w:hAnsi="Cambria Math" w:cs="Arial"/>
              </w:rPr>
              <m:t>1000</m:t>
            </m:r>
          </m:den>
        </m:f>
      </m:oMath>
      <w:r w:rsidRPr="002B634B">
        <w:rPr>
          <w:rFonts w:ascii="Arial" w:hAnsi="Arial" w:cs="Arial"/>
        </w:rPr>
        <w:t xml:space="preserve">  </w:t>
      </w:r>
      <w:r>
        <w:rPr>
          <w:rFonts w:ascii="Arial" w:hAnsi="Arial" w:cs="Arial"/>
          <w:lang w:val="id-ID"/>
        </w:rPr>
        <w:tab/>
      </w:r>
    </w:p>
    <w:p w14:paraId="70A20D56" w14:textId="77777777" w:rsidR="00837277" w:rsidRDefault="00B2296E" w:rsidP="00ED2331">
      <w:pPr>
        <w:spacing w:after="0" w:line="360" w:lineRule="auto"/>
        <w:ind w:left="1440" w:firstLine="261"/>
        <w:jc w:val="both"/>
        <w:rPr>
          <w:rFonts w:ascii="Arial" w:hAnsi="Arial" w:cs="Arial"/>
        </w:rPr>
      </w:pPr>
      <w:r>
        <w:rPr>
          <w:rFonts w:ascii="Arial" w:hAnsi="Arial" w:cs="Arial"/>
        </w:rPr>
        <w:t xml:space="preserve">= </w:t>
      </w:r>
      <w:r>
        <w:rPr>
          <w:rFonts w:ascii="Arial" w:hAnsi="Arial" w:cs="Arial"/>
          <w:lang w:val="id-ID"/>
        </w:rPr>
        <w:t>15</w:t>
      </w:r>
      <w:r w:rsidRPr="002B634B">
        <w:rPr>
          <w:rFonts w:ascii="Arial" w:hAnsi="Arial" w:cs="Arial"/>
        </w:rPr>
        <w:t xml:space="preserve"> ml</w:t>
      </w:r>
    </w:p>
    <w:p w14:paraId="293861C3" w14:textId="77777777" w:rsidR="0059231D" w:rsidRDefault="0059231D" w:rsidP="00ED2331">
      <w:pPr>
        <w:spacing w:after="0" w:line="360" w:lineRule="auto"/>
        <w:ind w:left="1440" w:firstLine="261"/>
        <w:jc w:val="both"/>
        <w:rPr>
          <w:rFonts w:ascii="Arial" w:hAnsi="Arial" w:cs="Arial"/>
        </w:rPr>
      </w:pPr>
    </w:p>
    <w:p w14:paraId="6D7AD881" w14:textId="6FBE8A8B" w:rsidR="00B2296E" w:rsidRPr="002B634B" w:rsidRDefault="00B2296E" w:rsidP="00B2296E">
      <w:pPr>
        <w:spacing w:after="0" w:line="360" w:lineRule="auto"/>
        <w:jc w:val="both"/>
        <w:rPr>
          <w:rFonts w:ascii="Arial" w:hAnsi="Arial" w:cs="Arial"/>
        </w:rPr>
      </w:pPr>
      <w:r w:rsidRPr="002B634B">
        <w:rPr>
          <w:rFonts w:ascii="Arial" w:hAnsi="Arial" w:cs="Arial"/>
        </w:rPr>
        <w:lastRenderedPageBreak/>
        <w:t xml:space="preserve">  Konsentrasi 200 ppm </w:t>
      </w:r>
    </w:p>
    <w:p w14:paraId="1CD0C1AE" w14:textId="77777777" w:rsidR="00B2296E" w:rsidRPr="002B634B" w:rsidRDefault="00B2296E" w:rsidP="00B2296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x C</w:t>
      </w:r>
      <w:r w:rsidRPr="002B634B">
        <w:rPr>
          <w:rFonts w:ascii="Arial" w:hAnsi="Arial" w:cs="Arial"/>
          <w:vertAlign w:val="subscript"/>
        </w:rPr>
        <w:t>1</w:t>
      </w:r>
      <w:r w:rsidRPr="002B634B">
        <w:rPr>
          <w:rFonts w:ascii="Arial" w:hAnsi="Arial" w:cs="Arial"/>
        </w:rPr>
        <w:t xml:space="preserve"> = V</w:t>
      </w:r>
      <w:r w:rsidRPr="002B634B">
        <w:rPr>
          <w:rFonts w:ascii="Arial" w:hAnsi="Arial" w:cs="Arial"/>
          <w:vertAlign w:val="subscript"/>
        </w:rPr>
        <w:t xml:space="preserve">2 </w:t>
      </w:r>
      <w:r w:rsidRPr="002B634B">
        <w:rPr>
          <w:rFonts w:ascii="Arial" w:hAnsi="Arial" w:cs="Arial"/>
        </w:rPr>
        <w:t>x C</w:t>
      </w:r>
      <w:r w:rsidRPr="002B634B">
        <w:rPr>
          <w:rFonts w:ascii="Arial" w:hAnsi="Arial" w:cs="Arial"/>
          <w:vertAlign w:val="subscript"/>
        </w:rPr>
        <w:t>2</w:t>
      </w:r>
      <w:r w:rsidRPr="002B634B">
        <w:rPr>
          <w:rFonts w:ascii="Arial" w:hAnsi="Arial" w:cs="Arial"/>
        </w:rPr>
        <w:t xml:space="preserve">  </w:t>
      </w:r>
    </w:p>
    <w:p w14:paraId="0FA2EA95" w14:textId="77777777" w:rsidR="00B2296E" w:rsidRPr="002B634B" w:rsidRDefault="00B2296E" w:rsidP="00B2296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Pr>
          <w:rFonts w:ascii="Arial" w:hAnsi="Arial" w:cs="Arial"/>
        </w:rPr>
        <w:t xml:space="preserve">x 1000 ppm = </w:t>
      </w:r>
      <w:r>
        <w:rPr>
          <w:rFonts w:ascii="Arial" w:hAnsi="Arial" w:cs="Arial"/>
          <w:lang w:val="id-ID"/>
        </w:rPr>
        <w:t>200</w:t>
      </w:r>
      <w:r w:rsidRPr="002B634B">
        <w:rPr>
          <w:rFonts w:ascii="Arial" w:hAnsi="Arial" w:cs="Arial"/>
        </w:rPr>
        <w:t xml:space="preserve"> ml x 200 ppm </w:t>
      </w:r>
    </w:p>
    <w:p w14:paraId="780E1CB5" w14:textId="77777777" w:rsidR="00B2296E" w:rsidRPr="002B634B" w:rsidRDefault="00B2296E" w:rsidP="00B2296E">
      <w:pPr>
        <w:spacing w:after="0" w:line="360" w:lineRule="auto"/>
        <w:jc w:val="both"/>
        <w:rPr>
          <w:rFonts w:ascii="Arial" w:hAnsi="Arial" w:cs="Arial"/>
          <w:lang w:val="id-ID"/>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20000</m:t>
            </m:r>
          </m:num>
          <m:den>
            <m:r>
              <w:rPr>
                <w:rFonts w:ascii="Cambria Math" w:hAnsi="Cambria Math" w:cs="Arial"/>
              </w:rPr>
              <m:t>1000</m:t>
            </m:r>
          </m:den>
        </m:f>
      </m:oMath>
      <w:r w:rsidRPr="002B634B">
        <w:rPr>
          <w:rFonts w:ascii="Arial" w:hAnsi="Arial" w:cs="Arial"/>
        </w:rPr>
        <w:t xml:space="preserve">  </w:t>
      </w:r>
      <w:r>
        <w:rPr>
          <w:rFonts w:ascii="Arial" w:hAnsi="Arial" w:cs="Arial"/>
          <w:lang w:val="id-ID"/>
        </w:rPr>
        <w:tab/>
      </w:r>
    </w:p>
    <w:p w14:paraId="7FBA00C3" w14:textId="70C2DB38" w:rsidR="00B2296E" w:rsidRPr="00AD2309" w:rsidRDefault="00B2296E" w:rsidP="00AD2309">
      <w:pPr>
        <w:spacing w:after="0" w:line="360" w:lineRule="auto"/>
        <w:ind w:firstLine="1701"/>
        <w:jc w:val="both"/>
        <w:rPr>
          <w:rFonts w:ascii="Arial" w:hAnsi="Arial" w:cs="Arial"/>
        </w:rPr>
      </w:pPr>
      <w:r>
        <w:rPr>
          <w:rFonts w:ascii="Arial" w:hAnsi="Arial" w:cs="Arial"/>
        </w:rPr>
        <w:t xml:space="preserve">= </w:t>
      </w:r>
      <w:r>
        <w:rPr>
          <w:rFonts w:ascii="Arial" w:hAnsi="Arial" w:cs="Arial"/>
          <w:lang w:val="id-ID"/>
        </w:rPr>
        <w:t>20</w:t>
      </w:r>
      <w:r w:rsidRPr="002B634B">
        <w:rPr>
          <w:rFonts w:ascii="Arial" w:hAnsi="Arial" w:cs="Arial"/>
        </w:rPr>
        <w:t xml:space="preserve"> ml </w:t>
      </w:r>
    </w:p>
    <w:p w14:paraId="1DBC4735" w14:textId="40D3DF4C" w:rsidR="00B2296E" w:rsidRPr="002B634B" w:rsidRDefault="0068272A" w:rsidP="00B2296E">
      <w:pPr>
        <w:spacing w:after="0" w:line="360" w:lineRule="auto"/>
        <w:jc w:val="both"/>
        <w:rPr>
          <w:rFonts w:ascii="Arial" w:hAnsi="Arial" w:cs="Arial"/>
        </w:rPr>
      </w:pPr>
      <w:r>
        <w:rPr>
          <w:rFonts w:ascii="Arial" w:hAnsi="Arial" w:cs="Arial"/>
        </w:rPr>
        <w:t>Konsentrasi 25</w:t>
      </w:r>
      <w:r w:rsidR="00B2296E" w:rsidRPr="002B634B">
        <w:rPr>
          <w:rFonts w:ascii="Arial" w:hAnsi="Arial" w:cs="Arial"/>
        </w:rPr>
        <w:t xml:space="preserve">0 ppm </w:t>
      </w:r>
    </w:p>
    <w:p w14:paraId="5B047439" w14:textId="77777777" w:rsidR="00B2296E" w:rsidRPr="002B634B" w:rsidRDefault="00B2296E" w:rsidP="00B2296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x C</w:t>
      </w:r>
      <w:r w:rsidRPr="002B634B">
        <w:rPr>
          <w:rFonts w:ascii="Arial" w:hAnsi="Arial" w:cs="Arial"/>
          <w:vertAlign w:val="subscript"/>
        </w:rPr>
        <w:t>1</w:t>
      </w:r>
      <w:r w:rsidRPr="002B634B">
        <w:rPr>
          <w:rFonts w:ascii="Arial" w:hAnsi="Arial" w:cs="Arial"/>
        </w:rPr>
        <w:t xml:space="preserve"> = V</w:t>
      </w:r>
      <w:r w:rsidRPr="002B634B">
        <w:rPr>
          <w:rFonts w:ascii="Arial" w:hAnsi="Arial" w:cs="Arial"/>
          <w:vertAlign w:val="subscript"/>
        </w:rPr>
        <w:t xml:space="preserve">2 </w:t>
      </w:r>
      <w:r w:rsidRPr="002B634B">
        <w:rPr>
          <w:rFonts w:ascii="Arial" w:hAnsi="Arial" w:cs="Arial"/>
        </w:rPr>
        <w:t>x C</w:t>
      </w:r>
      <w:r w:rsidRPr="002B634B">
        <w:rPr>
          <w:rFonts w:ascii="Arial" w:hAnsi="Arial" w:cs="Arial"/>
          <w:vertAlign w:val="subscript"/>
        </w:rPr>
        <w:t>2</w:t>
      </w:r>
      <w:r w:rsidRPr="002B634B">
        <w:rPr>
          <w:rFonts w:ascii="Arial" w:hAnsi="Arial" w:cs="Arial"/>
        </w:rPr>
        <w:t xml:space="preserve">  </w:t>
      </w:r>
    </w:p>
    <w:p w14:paraId="54EBA2D8" w14:textId="77777777" w:rsidR="00B2296E" w:rsidRPr="002B634B" w:rsidRDefault="00B2296E" w:rsidP="00B2296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Pr>
          <w:rFonts w:ascii="Arial" w:hAnsi="Arial" w:cs="Arial"/>
        </w:rPr>
        <w:t xml:space="preserve">x 1000 ppm = </w:t>
      </w:r>
      <w:r>
        <w:rPr>
          <w:rFonts w:ascii="Arial" w:hAnsi="Arial" w:cs="Arial"/>
          <w:lang w:val="id-ID"/>
        </w:rPr>
        <w:t>250</w:t>
      </w:r>
      <w:r w:rsidRPr="002B634B">
        <w:rPr>
          <w:rFonts w:ascii="Arial" w:hAnsi="Arial" w:cs="Arial"/>
        </w:rPr>
        <w:t xml:space="preserve"> ml x 200 ppm </w:t>
      </w:r>
    </w:p>
    <w:p w14:paraId="6ED32723" w14:textId="77777777" w:rsidR="00B2296E" w:rsidRPr="002B634B" w:rsidRDefault="00B2296E" w:rsidP="00B2296E">
      <w:pPr>
        <w:spacing w:after="0" w:line="360" w:lineRule="auto"/>
        <w:jc w:val="both"/>
        <w:rPr>
          <w:rFonts w:ascii="Arial" w:hAnsi="Arial" w:cs="Arial"/>
          <w:lang w:val="id-ID"/>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25000</m:t>
            </m:r>
          </m:num>
          <m:den>
            <m:r>
              <w:rPr>
                <w:rFonts w:ascii="Cambria Math" w:hAnsi="Cambria Math" w:cs="Arial"/>
              </w:rPr>
              <m:t>1000</m:t>
            </m:r>
          </m:den>
        </m:f>
      </m:oMath>
      <w:r w:rsidRPr="002B634B">
        <w:rPr>
          <w:rFonts w:ascii="Arial" w:hAnsi="Arial" w:cs="Arial"/>
        </w:rPr>
        <w:t xml:space="preserve">  </w:t>
      </w:r>
      <w:r>
        <w:rPr>
          <w:rFonts w:ascii="Arial" w:hAnsi="Arial" w:cs="Arial"/>
          <w:lang w:val="id-ID"/>
        </w:rPr>
        <w:tab/>
      </w:r>
    </w:p>
    <w:p w14:paraId="35914E6B" w14:textId="77777777" w:rsidR="00B2296E" w:rsidRPr="002B634B" w:rsidRDefault="00B2296E" w:rsidP="00B2296E">
      <w:pPr>
        <w:spacing w:after="0" w:line="360" w:lineRule="auto"/>
        <w:ind w:firstLine="1701"/>
        <w:jc w:val="both"/>
        <w:rPr>
          <w:rFonts w:ascii="Arial" w:hAnsi="Arial" w:cs="Arial"/>
        </w:rPr>
      </w:pPr>
      <w:r>
        <w:rPr>
          <w:rFonts w:ascii="Arial" w:hAnsi="Arial" w:cs="Arial"/>
        </w:rPr>
        <w:t xml:space="preserve">= </w:t>
      </w:r>
      <w:r>
        <w:rPr>
          <w:rFonts w:ascii="Arial" w:hAnsi="Arial" w:cs="Arial"/>
          <w:lang w:val="id-ID"/>
        </w:rPr>
        <w:t>25</w:t>
      </w:r>
      <w:r w:rsidRPr="002B634B">
        <w:rPr>
          <w:rFonts w:ascii="Arial" w:hAnsi="Arial" w:cs="Arial"/>
        </w:rPr>
        <w:t xml:space="preserve"> ml </w:t>
      </w:r>
    </w:p>
    <w:p w14:paraId="227A3D82" w14:textId="77777777" w:rsidR="00B2296E" w:rsidRPr="002B634B" w:rsidRDefault="00B2296E" w:rsidP="00B2296E">
      <w:pPr>
        <w:spacing w:after="0" w:line="360" w:lineRule="auto"/>
        <w:jc w:val="both"/>
        <w:rPr>
          <w:rFonts w:ascii="Arial" w:hAnsi="Arial" w:cs="Arial"/>
          <w:lang w:val="id-ID"/>
        </w:rPr>
      </w:pPr>
    </w:p>
    <w:p w14:paraId="46966783" w14:textId="77777777" w:rsidR="00B2296E" w:rsidRDefault="00B2296E" w:rsidP="00B2296E">
      <w:pPr>
        <w:spacing w:line="360" w:lineRule="auto"/>
        <w:ind w:left="567" w:hanging="567"/>
        <w:jc w:val="both"/>
        <w:rPr>
          <w:rFonts w:ascii="Arial" w:hAnsi="Arial" w:cs="Arial"/>
          <w:lang w:val="id-ID"/>
        </w:rPr>
      </w:pPr>
    </w:p>
    <w:p w14:paraId="130DEAC7" w14:textId="77777777" w:rsidR="00B2296E" w:rsidRDefault="00B2296E" w:rsidP="00B2296E">
      <w:pPr>
        <w:spacing w:line="360" w:lineRule="auto"/>
        <w:ind w:left="567" w:hanging="567"/>
        <w:jc w:val="both"/>
        <w:rPr>
          <w:rFonts w:ascii="Arial" w:hAnsi="Arial" w:cs="Arial"/>
          <w:lang w:val="id-ID"/>
        </w:rPr>
      </w:pPr>
    </w:p>
    <w:p w14:paraId="17F49422" w14:textId="77777777" w:rsidR="00B2296E" w:rsidRDefault="00B2296E" w:rsidP="00B2296E">
      <w:pPr>
        <w:spacing w:line="360" w:lineRule="auto"/>
        <w:ind w:left="567" w:hanging="567"/>
        <w:jc w:val="both"/>
        <w:rPr>
          <w:rFonts w:ascii="Arial" w:hAnsi="Arial" w:cs="Arial"/>
          <w:lang w:val="id-ID"/>
        </w:rPr>
      </w:pPr>
    </w:p>
    <w:p w14:paraId="1CE3ACE7" w14:textId="77777777" w:rsidR="00B2296E" w:rsidRDefault="00B2296E" w:rsidP="00B2296E">
      <w:pPr>
        <w:spacing w:line="360" w:lineRule="auto"/>
        <w:ind w:left="567" w:hanging="567"/>
        <w:jc w:val="both"/>
        <w:rPr>
          <w:rFonts w:ascii="Arial" w:hAnsi="Arial" w:cs="Arial"/>
          <w:lang w:val="id-ID"/>
        </w:rPr>
      </w:pPr>
    </w:p>
    <w:p w14:paraId="656CD782" w14:textId="77777777" w:rsidR="00B2296E" w:rsidRDefault="00B2296E" w:rsidP="00B2296E">
      <w:pPr>
        <w:spacing w:line="360" w:lineRule="auto"/>
        <w:ind w:left="567" w:hanging="567"/>
        <w:jc w:val="both"/>
        <w:rPr>
          <w:rFonts w:ascii="Arial" w:hAnsi="Arial" w:cs="Arial"/>
          <w:lang w:val="id-ID"/>
        </w:rPr>
      </w:pPr>
    </w:p>
    <w:p w14:paraId="1B947BE8" w14:textId="77777777" w:rsidR="00B2296E" w:rsidRDefault="00B2296E" w:rsidP="00B2296E">
      <w:pPr>
        <w:spacing w:line="360" w:lineRule="auto"/>
        <w:ind w:left="567" w:hanging="567"/>
        <w:jc w:val="both"/>
        <w:rPr>
          <w:rFonts w:ascii="Arial" w:hAnsi="Arial" w:cs="Arial"/>
          <w:lang w:val="id-ID"/>
        </w:rPr>
      </w:pPr>
    </w:p>
    <w:p w14:paraId="2A62396A" w14:textId="77777777" w:rsidR="00B2296E" w:rsidRDefault="00B2296E" w:rsidP="00B2296E">
      <w:pPr>
        <w:spacing w:line="360" w:lineRule="auto"/>
        <w:ind w:left="567" w:hanging="567"/>
        <w:jc w:val="both"/>
        <w:rPr>
          <w:rFonts w:ascii="Arial" w:hAnsi="Arial" w:cs="Arial"/>
        </w:rPr>
      </w:pPr>
    </w:p>
    <w:p w14:paraId="3B4E728D" w14:textId="77777777" w:rsidR="00FA7B90" w:rsidRDefault="00FA7B90" w:rsidP="00B2296E">
      <w:pPr>
        <w:spacing w:line="360" w:lineRule="auto"/>
        <w:ind w:left="567" w:hanging="567"/>
        <w:jc w:val="both"/>
        <w:rPr>
          <w:rFonts w:ascii="Arial" w:hAnsi="Arial" w:cs="Arial"/>
        </w:rPr>
      </w:pPr>
    </w:p>
    <w:p w14:paraId="4B8D6F2D" w14:textId="77777777" w:rsidR="00FA7B90" w:rsidRDefault="00FA7B90" w:rsidP="00B2296E">
      <w:pPr>
        <w:spacing w:line="360" w:lineRule="auto"/>
        <w:ind w:left="567" w:hanging="567"/>
        <w:jc w:val="both"/>
        <w:rPr>
          <w:rFonts w:ascii="Arial" w:hAnsi="Arial" w:cs="Arial"/>
        </w:rPr>
      </w:pPr>
    </w:p>
    <w:p w14:paraId="0BEEF707" w14:textId="77777777" w:rsidR="00FA7B90" w:rsidRDefault="00FA7B90" w:rsidP="00B2296E">
      <w:pPr>
        <w:spacing w:line="360" w:lineRule="auto"/>
        <w:ind w:left="567" w:hanging="567"/>
        <w:jc w:val="both"/>
        <w:rPr>
          <w:rFonts w:ascii="Arial" w:hAnsi="Arial" w:cs="Arial"/>
        </w:rPr>
      </w:pPr>
    </w:p>
    <w:p w14:paraId="77430955" w14:textId="77777777" w:rsidR="00BD68E8" w:rsidRDefault="00BD68E8" w:rsidP="00B2296E">
      <w:pPr>
        <w:spacing w:line="360" w:lineRule="auto"/>
        <w:ind w:left="567" w:hanging="567"/>
        <w:jc w:val="both"/>
        <w:rPr>
          <w:rFonts w:ascii="Arial" w:hAnsi="Arial" w:cs="Arial"/>
        </w:rPr>
      </w:pPr>
    </w:p>
    <w:p w14:paraId="61CA0467" w14:textId="77777777" w:rsidR="00BD68E8" w:rsidRDefault="00BD68E8" w:rsidP="00B2296E">
      <w:pPr>
        <w:spacing w:line="360" w:lineRule="auto"/>
        <w:ind w:left="567" w:hanging="567"/>
        <w:jc w:val="both"/>
        <w:rPr>
          <w:rFonts w:ascii="Arial" w:hAnsi="Arial" w:cs="Arial"/>
        </w:rPr>
      </w:pPr>
    </w:p>
    <w:p w14:paraId="053D499F" w14:textId="77777777" w:rsidR="00837277" w:rsidRDefault="00837277" w:rsidP="00B2296E">
      <w:pPr>
        <w:spacing w:line="360" w:lineRule="auto"/>
        <w:ind w:left="567" w:hanging="567"/>
        <w:jc w:val="both"/>
        <w:rPr>
          <w:rFonts w:ascii="Arial" w:hAnsi="Arial" w:cs="Arial"/>
        </w:rPr>
      </w:pPr>
    </w:p>
    <w:p w14:paraId="635BD6C5" w14:textId="77777777" w:rsidR="00922A22" w:rsidRDefault="00922A22" w:rsidP="00B2296E">
      <w:pPr>
        <w:spacing w:line="360" w:lineRule="auto"/>
        <w:ind w:left="567" w:hanging="567"/>
        <w:jc w:val="both"/>
        <w:rPr>
          <w:rFonts w:ascii="Arial" w:hAnsi="Arial" w:cs="Arial"/>
        </w:rPr>
      </w:pPr>
    </w:p>
    <w:p w14:paraId="004A97AC" w14:textId="77777777" w:rsidR="00610F80" w:rsidRDefault="00610F80" w:rsidP="0059231D">
      <w:pPr>
        <w:spacing w:line="360" w:lineRule="auto"/>
        <w:jc w:val="both"/>
        <w:rPr>
          <w:rFonts w:ascii="Arial" w:hAnsi="Arial" w:cs="Arial"/>
        </w:rPr>
      </w:pPr>
    </w:p>
    <w:p w14:paraId="0F368915" w14:textId="497B8A51" w:rsidR="00934D07" w:rsidRPr="001F6C43" w:rsidRDefault="00934D07" w:rsidP="00934D07">
      <w:pPr>
        <w:tabs>
          <w:tab w:val="left" w:pos="426"/>
          <w:tab w:val="left" w:pos="709"/>
          <w:tab w:val="left" w:pos="1276"/>
        </w:tabs>
        <w:spacing w:line="360" w:lineRule="auto"/>
        <w:jc w:val="both"/>
        <w:rPr>
          <w:rFonts w:ascii="Arial" w:hAnsi="Arial" w:cs="Arial"/>
          <w:b/>
        </w:rPr>
      </w:pPr>
      <w:r w:rsidRPr="001F6C43">
        <w:rPr>
          <w:rFonts w:ascii="Arial" w:hAnsi="Arial" w:cs="Arial"/>
          <w:b/>
          <w:noProof/>
        </w:rPr>
        <w:lastRenderedPageBreak/>
        <mc:AlternateContent>
          <mc:Choice Requires="wps">
            <w:drawing>
              <wp:anchor distT="0" distB="0" distL="114300" distR="114300" simplePos="0" relativeHeight="251850752" behindDoc="0" locked="0" layoutInCell="1" allowOverlap="1" wp14:anchorId="3B238CD5" wp14:editId="40A296B6">
                <wp:simplePos x="0" y="0"/>
                <wp:positionH relativeFrom="column">
                  <wp:posOffset>2486025</wp:posOffset>
                </wp:positionH>
                <wp:positionV relativeFrom="paragraph">
                  <wp:posOffset>225425</wp:posOffset>
                </wp:positionV>
                <wp:extent cx="722630" cy="329565"/>
                <wp:effectExtent l="0" t="0" r="20320" b="13335"/>
                <wp:wrapNone/>
                <wp:docPr id="193" name="Text Box 193"/>
                <wp:cNvGraphicFramePr/>
                <a:graphic xmlns:a="http://schemas.openxmlformats.org/drawingml/2006/main">
                  <a:graphicData uri="http://schemas.microsoft.com/office/word/2010/wordprocessingShape">
                    <wps:wsp>
                      <wps:cNvSpPr txBox="1"/>
                      <wps:spPr>
                        <a:xfrm>
                          <a:off x="0" y="0"/>
                          <a:ext cx="722630" cy="329565"/>
                        </a:xfrm>
                        <a:prstGeom prst="rect">
                          <a:avLst/>
                        </a:prstGeom>
                        <a:solidFill>
                          <a:schemeClr val="lt1"/>
                        </a:solidFill>
                        <a:ln w="6350">
                          <a:solidFill>
                            <a:schemeClr val="bg1"/>
                          </a:solidFill>
                        </a:ln>
                      </wps:spPr>
                      <wps:txbx>
                        <w:txbxContent>
                          <w:p w14:paraId="3ACF31F4" w14:textId="77777777" w:rsidR="00FA46A9" w:rsidRDefault="00FA46A9" w:rsidP="00934D07">
                            <w:r>
                              <w:rPr>
                                <w:rFonts w:cstheme="minorHAnsi"/>
                              </w:rPr>
                              <w:t>X</w:t>
                            </w:r>
                            <w:r>
                              <w:t xml:space="preserve">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8CD5" id="Text Box 193" o:spid="_x0000_s1048" type="#_x0000_t202" style="position:absolute;left:0;text-align:left;margin-left:195.75pt;margin-top:17.75pt;width:56.9pt;height:25.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1JTQIAAKwEAAAOAAAAZHJzL2Uyb0RvYy54bWysVMFuGjEQvVfqP1i+NwtLIAWxRDRRqkpR&#10;EimpcjZeL6zk9bi2YTf9+j57gZA0p6oXM56ZfZ5584b5ZddotlPO12QKPjwbcKaMpLI264L/fLr5&#10;8pUzH4QphSajCv6iPL9cfP40b+1M5bQhXSrHAGL8rLUF34RgZ1nm5UY1wp+RVQbBilwjAq5unZVO&#10;tEBvdJYPBpOsJVdaR1J5D+91H+SLhF9VSob7qvIqMF1w1BbS6dK5ime2mIvZ2gm7qeW+DPEPVTSi&#10;Nnj0CHUtgmBbV/8F1dTSkacqnElqMqqqWqrUA7oZDt5187gRVqVeQI63R5r8/4OVd7sHx+oSs5uO&#10;ODOiwZCeVBfYN+pY9IGh1voZEh8tUkOHALIPfg9nbLyrXBN/0RJDHFy/HPmNcBLOizyfjBCRCI3y&#10;6XgyjijZ68fW+fBdUcOiUXCH8SVWxe7Whz71kBLf8qTr8qbWOl2iZNSVdmwnMGwdUokAf5OlDWsL&#10;PhmNBwn4TSyJ7hVhtf4AAXjaoOZISd96tEK36hKJeX7gZUXlC+hy1EvOW3lTo6lb4cODcNAYeMDe&#10;hHsclSYURXuLsw253x/5Yz5GjyhnLTRbcP9rK5ziTP8wEMV0eH4eRZ4u5+OLHBd3GlmdRsy2uSIw&#10;NcSGWpnMmB/0wawcNc9Yr2V8FSFhJN4ueDiYV6HfJKynVMtlSoKsrQi35tHKCB0nE0f21D0LZ/dz&#10;DRDEHR3ULWbvxtvnxi8NLbeBqjrNPhLds7rnHyuR1LNf37hzp/eU9fons/gDAAD//wMAUEsDBBQA&#10;BgAIAAAAIQAmpPj43wAAAAkBAAAPAAAAZHJzL2Rvd25yZXYueG1sTI/BTsMwDIbvSLxDZCRuLB1t&#10;oZSmUwVCSICE2Hbh5rWmrWicqsm27u0xJzjZlj/9/lysZjuoA02+d2xguYhAEdeu6bk1sN08XWWg&#10;fEBucHBMBk7kYVWenxWYN+7IH3RYh1ZJCPscDXQhjLnWvu7Iol+4kVh2X26yGGScWt1MeJRwO+jr&#10;KLrRFnuWCx2O9NBR/b3eWwMvySc+xuGVToHn96p6zsbEvxlzeTFX96ACzeEPhl99UYdSnHZuz41X&#10;g4H4bpkKKk0qVYA0SmNQOwPZbQK6LPT/D8ofAAAA//8DAFBLAQItABQABgAIAAAAIQC2gziS/gAA&#10;AOEBAAATAAAAAAAAAAAAAAAAAAAAAABbQ29udGVudF9UeXBlc10ueG1sUEsBAi0AFAAGAAgAAAAh&#10;ADj9If/WAAAAlAEAAAsAAAAAAAAAAAAAAAAALwEAAF9yZWxzLy5yZWxzUEsBAi0AFAAGAAgAAAAh&#10;AKoALUlNAgAArAQAAA4AAAAAAAAAAAAAAAAALgIAAGRycy9lMm9Eb2MueG1sUEsBAi0AFAAGAAgA&#10;AAAhACak+PjfAAAACQEAAA8AAAAAAAAAAAAAAAAApwQAAGRycy9kb3ducmV2LnhtbFBLBQYAAAAA&#10;BAAEAPMAAACzBQAAAAA=&#10;" fillcolor="white [3201]" strokecolor="white [3212]" strokeweight=".5pt">
                <v:textbox>
                  <w:txbxContent>
                    <w:p w14:paraId="3ACF31F4" w14:textId="77777777" w:rsidR="00FA46A9" w:rsidRDefault="00FA46A9" w:rsidP="00934D07">
                      <w:r>
                        <w:rPr>
                          <w:rFonts w:cstheme="minorHAnsi"/>
                        </w:rPr>
                        <w:t>X</w:t>
                      </w:r>
                      <w:r>
                        <w:t xml:space="preserve"> 100% </w:t>
                      </w:r>
                    </w:p>
                  </w:txbxContent>
                </v:textbox>
              </v:shape>
            </w:pict>
          </mc:Fallback>
        </mc:AlternateContent>
      </w:r>
      <w:r w:rsidRPr="001F6C43">
        <w:rPr>
          <w:rFonts w:ascii="Arial" w:hAnsi="Arial" w:cs="Arial"/>
          <w:b/>
          <w:noProof/>
        </w:rPr>
        <mc:AlternateContent>
          <mc:Choice Requires="wps">
            <w:drawing>
              <wp:anchor distT="0" distB="0" distL="114300" distR="114300" simplePos="0" relativeHeight="251847680" behindDoc="0" locked="0" layoutInCell="1" allowOverlap="1" wp14:anchorId="4E2E4DEF" wp14:editId="4A9984BC">
                <wp:simplePos x="0" y="0"/>
                <wp:positionH relativeFrom="column">
                  <wp:posOffset>709295</wp:posOffset>
                </wp:positionH>
                <wp:positionV relativeFrom="paragraph">
                  <wp:posOffset>181610</wp:posOffset>
                </wp:positionV>
                <wp:extent cx="914400" cy="279400"/>
                <wp:effectExtent l="0" t="0" r="20955" b="25400"/>
                <wp:wrapNone/>
                <wp:docPr id="190" name="Text Box 190"/>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solidFill>
                            <a:schemeClr val="bg1"/>
                          </a:solidFill>
                        </a:ln>
                      </wps:spPr>
                      <wps:txbx>
                        <w:txbxContent>
                          <w:p w14:paraId="15B779FA" w14:textId="77777777" w:rsidR="00FA46A9" w:rsidRDefault="00FA46A9" w:rsidP="00934D07">
                            <w:r>
                              <w:t xml:space="preserve">Abs. kontrol – Abs. sampel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E4DEF" id="Text Box 190" o:spid="_x0000_s1049" type="#_x0000_t202" style="position:absolute;left:0;text-align:left;margin-left:55.85pt;margin-top:14.3pt;width:1in;height:22pt;z-index:251847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wQRwIAAKoEAAAOAAAAZHJzL2Uyb0RvYy54bWysVE1vGjEQvVfqf7B8bxYI+QCxRJSIqhJK&#10;IkGVs/F6YSWvx7IddtNf32cvEJLmVPVixjOzzzNv3jC5a2vN9sr5ikzO+xc9zpSRVFRmm/Nf68W3&#10;W858EKYQmozK+avy/G769cuksWM1oB3pQjkGEOPHjc35LgQ7zjIvd6oW/oKsMgiW5GoRcHXbrHCi&#10;AXqts0Gvd5015ArrSCrv4b3vgnya8MtSyfBYll4FpnOO2kI6XTo38cymEzHeOmF3lTyUIf6hilpU&#10;Bo+eoO5FEOzFVX9B1ZV05KkMF5LqjMqykir1gG76vQ/drHbCqtQLyPH2RJP/f7DyYf/kWFVgdiPw&#10;Y0SNIa1VG9h3aln0gaHG+jESVxapoUUA2Ue/hzM23paujr9oiSEOrNcTvxFOwjnqD4c9RCRCg5tR&#10;tIGevX1snQ8/FNUsGjl3GF9iVeyXPnSpx5T4liddFYtK63SJklFz7dheYNg6pBIB/i5LG9bk/Pry&#10;qpeA38WS6N4QNttPEICnDWqOlHStRyu0mzaROLg88rKh4hV0Oeok561cVGhqKXx4Eg4aAw/Ym/CI&#10;o9SEouhgcbYj9/szf8zH6BHlrIFmc26wVJzpnwaSSOxC4ukyvLoZ4AV3HtmcR8xLPSfw1Md+WpnM&#10;mB/00Swd1c9Yrll8EyFhJF7OeTia89DtEZZTqtksJUHUVoSlWVkZoeNc4sDW7bNw9jDVADk80FHb&#10;YvxhuF1u/NLQ7CVQWaXJR5o7Tg/sYyGSdg7LGzfu/J6y3v5ipn8AAAD//wMAUEsDBBQABgAIAAAA&#10;IQBVF2114AAAAAkBAAAPAAAAZHJzL2Rvd25yZXYueG1sTI/BSsNAEIbvgu+wjOBF7CbBpiFmU4Ig&#10;CAqlVURv2+yYBHdnQ3bbRp/e8aTHf+bjn2+q9eysOOIUBk8K0kUCAqn1ZqBOwcvz/XUBIkRNRltP&#10;qOALA6zr87NKl8afaIvHXewEl1AotYI+xrGUMrQ9Oh0WfkTi3YefnI4cp06aSZ+43FmZJUkunR6I&#10;L/R6xLse28/dwSnobl7pfaOvHr6TefPUPDbFm7OtUpcXc3MLIuIc/2D41Wd1qNlp7w9kgrCc03TF&#10;qIKsyEEwkC2XPNgrWGU5yLqS/z+ofwAAAP//AwBQSwECLQAUAAYACAAAACEAtoM4kv4AAADhAQAA&#10;EwAAAAAAAAAAAAAAAAAAAAAAW0NvbnRlbnRfVHlwZXNdLnhtbFBLAQItABQABgAIAAAAIQA4/SH/&#10;1gAAAJQBAAALAAAAAAAAAAAAAAAAAC8BAABfcmVscy8ucmVsc1BLAQItABQABgAIAAAAIQA2K3wQ&#10;RwIAAKoEAAAOAAAAAAAAAAAAAAAAAC4CAABkcnMvZTJvRG9jLnhtbFBLAQItABQABgAIAAAAIQBV&#10;F2114AAAAAkBAAAPAAAAAAAAAAAAAAAAAKEEAABkcnMvZG93bnJldi54bWxQSwUGAAAAAAQABADz&#10;AAAArgUAAAAA&#10;" fillcolor="white [3201]" strokecolor="white [3212]" strokeweight=".5pt">
                <v:textbox>
                  <w:txbxContent>
                    <w:p w14:paraId="15B779FA" w14:textId="77777777" w:rsidR="00FA46A9" w:rsidRDefault="00FA46A9" w:rsidP="00934D07">
                      <w:r>
                        <w:t xml:space="preserve">Abs. kontrol – Abs. sampel </w:t>
                      </w:r>
                    </w:p>
                  </w:txbxContent>
                </v:textbox>
              </v:shape>
            </w:pict>
          </mc:Fallback>
        </mc:AlternateContent>
      </w:r>
      <w:r w:rsidR="00E20892">
        <w:rPr>
          <w:rFonts w:ascii="Arial" w:hAnsi="Arial" w:cs="Arial"/>
          <w:b/>
        </w:rPr>
        <w:t>Perhitungan % Pemerangkap</w:t>
      </w:r>
      <w:r w:rsidRPr="001F6C43">
        <w:rPr>
          <w:rFonts w:ascii="Arial" w:hAnsi="Arial" w:cs="Arial"/>
          <w:b/>
        </w:rPr>
        <w:t xml:space="preserve"> Konsentrasi Vitamin C</w:t>
      </w:r>
    </w:p>
    <w:p w14:paraId="4B686C69" w14:textId="02B38BB2" w:rsidR="00934D07" w:rsidRPr="00095E4C" w:rsidRDefault="00934D07" w:rsidP="00934D07">
      <w:pPr>
        <w:tabs>
          <w:tab w:val="left" w:pos="426"/>
          <w:tab w:val="left" w:pos="709"/>
          <w:tab w:val="left" w:pos="127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849728" behindDoc="0" locked="0" layoutInCell="1" allowOverlap="1" wp14:anchorId="41238FC8" wp14:editId="6C091350">
                <wp:simplePos x="0" y="0"/>
                <wp:positionH relativeFrom="column">
                  <wp:posOffset>1207135</wp:posOffset>
                </wp:positionH>
                <wp:positionV relativeFrom="paragraph">
                  <wp:posOffset>88900</wp:posOffset>
                </wp:positionV>
                <wp:extent cx="914400" cy="273050"/>
                <wp:effectExtent l="0" t="0" r="18415" b="12700"/>
                <wp:wrapNone/>
                <wp:docPr id="192" name="Text Box 192"/>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solidFill>
                            <a:schemeClr val="bg1"/>
                          </a:solidFill>
                        </a:ln>
                      </wps:spPr>
                      <wps:txbx>
                        <w:txbxContent>
                          <w:p w14:paraId="39BC3814" w14:textId="77777777" w:rsidR="00FA46A9" w:rsidRDefault="00FA46A9" w:rsidP="00934D07">
                            <w:r>
                              <w:t xml:space="preserve">Abs. kontrol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38FC8" id="Text Box 192" o:spid="_x0000_s1050" type="#_x0000_t202" style="position:absolute;left:0;text-align:left;margin-left:95.05pt;margin-top:7pt;width:1in;height:21.5pt;z-index:251849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PRQIAAKoEAAAOAAAAZHJzL2Uyb0RvYy54bWysVNtuGjEQfa/Uf7D8XhYIuSGWiBJRVUJJ&#10;JKjybLxeWMnrsWzDLv36HptLaBqpUtUX73hmfGbmzMyOHtpas51yviKT816ny5kykorKrHP+Yzn7&#10;cseZD8IUQpNROd8rzx/Gnz+NGjtUfdqQLpRjADF+2Nicb0KwwyzzcqNq4TtklYGxJFeLgKtbZ4UT&#10;DdBrnfW73ZusIVdYR1J5D+3jwcjHCb8slQzPZelVYDrnyC2k06VzFc9sPBLDtRN2U8ljGuIfsqhF&#10;ZRD0DPUogmBbV/0BVVfSkacydCTVGZVlJVWqAdX0uu+qWWyEVakWkOPtmSb//2Dl0+7FsapA7+77&#10;nBlRo0lL1Qb2lVoWdWCosX4Ix4WFa2hhgPdJ76GMhbelq+MXJTHYwfX+zG+Ek1De9waDLiwSpv7t&#10;Vfc68Z+9PbbOh2+KahaFnDu0L7EqdnMfkAhcTy4xliddFbNK63SJI6Om2rGdQLN1SCnixW9e2rAm&#10;5zdXCP03hNX6AwTgaYNEIiWH0qMU2lWbSOwPTrysqNiDLkeHkfNWzioUNRc+vAiHGQMP2JvwjKPU&#10;hKToKHG2IffzI330R+th5azBzObcYKk4098NRiKxixFPl8H1bR8R3KVldWkx23pK4KmH/bQyidE/&#10;6JNYOqpfsVyTGBMmYSQi5zycxGk47BGWU6rJJDlhqK0Ic7OwMkJHimPDlu2rcPbY1YBxeKLTbIvh&#10;u+YefONLQ5NtoLJKnY80Hzg9so+FSANxXN64cZf35PX2ixn/AgAA//8DAFBLAwQUAAYACAAAACEA&#10;LzsHFuAAAAAJAQAADwAAAGRycy9kb3ducmV2LnhtbEyPQUvDQBCF74L/YRnBi7S7tVFrzKYEQRAs&#10;FFsRvW2zYxLcnQ3ZbRv99Y4nvc2bebz5XrEcvRMHHGIXSMNsqkAg1cF21Gh42T5MFiBiMmSNC4Qa&#10;vjDCsjw9KUxuw5Ge8bBJjeAQirnR0KbU51LGukVv4jT0SHz7CIM3ieXQSDuYI4d7Jy+VupbedMQf&#10;WtPjfYv152bvNTTZK72vzcXjtxrXq+qpWrx5V2t9fjZWdyASjunPDL/4jA4lM+3CnmwUjvWtmrGV&#10;h4w7sWE+z3ix03B1o0CWhfzfoPwBAAD//wMAUEsBAi0AFAAGAAgAAAAhALaDOJL+AAAA4QEAABMA&#10;AAAAAAAAAAAAAAAAAAAAAFtDb250ZW50X1R5cGVzXS54bWxQSwECLQAUAAYACAAAACEAOP0h/9YA&#10;AACUAQAACwAAAAAAAAAAAAAAAAAvAQAAX3JlbHMvLnJlbHNQSwECLQAUAAYACAAAACEAf3SSz0UC&#10;AACqBAAADgAAAAAAAAAAAAAAAAAuAgAAZHJzL2Uyb0RvYy54bWxQSwECLQAUAAYACAAAACEALzsH&#10;FuAAAAAJAQAADwAAAAAAAAAAAAAAAACfBAAAZHJzL2Rvd25yZXYueG1sUEsFBgAAAAAEAAQA8wAA&#10;AKwFAAAAAA==&#10;" fillcolor="white [3201]" strokecolor="white [3212]" strokeweight=".5pt">
                <v:textbox>
                  <w:txbxContent>
                    <w:p w14:paraId="39BC3814" w14:textId="77777777" w:rsidR="00FA46A9" w:rsidRDefault="00FA46A9" w:rsidP="00934D07">
                      <w:r>
                        <w:t xml:space="preserve">Abs. kontrol  </w:t>
                      </w:r>
                    </w:p>
                  </w:txbxContent>
                </v:textbox>
              </v:shape>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14:anchorId="6D15F6C3" wp14:editId="7EA87DA3">
                <wp:simplePos x="0" y="0"/>
                <wp:positionH relativeFrom="column">
                  <wp:posOffset>720725</wp:posOffset>
                </wp:positionH>
                <wp:positionV relativeFrom="paragraph">
                  <wp:posOffset>63662</wp:posOffset>
                </wp:positionV>
                <wp:extent cx="1816735" cy="0"/>
                <wp:effectExtent l="0" t="0" r="0" b="0"/>
                <wp:wrapNone/>
                <wp:docPr id="191" name="Straight Connector 191"/>
                <wp:cNvGraphicFramePr/>
                <a:graphic xmlns:a="http://schemas.openxmlformats.org/drawingml/2006/main">
                  <a:graphicData uri="http://schemas.microsoft.com/office/word/2010/wordprocessingShape">
                    <wps:wsp>
                      <wps:cNvCnPr/>
                      <wps:spPr>
                        <a:xfrm>
                          <a:off x="0" y="0"/>
                          <a:ext cx="181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C059E" id="Straight Connector 19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5pt" to="19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mqtwEAALsDAAAOAAAAZHJzL2Uyb0RvYy54bWysU8GOEzEMvSPxD1HudDqLWJZRp3voCi4I&#10;KhY+IJtxOhFJHDmhnf49TtrOIkAIrfbiiWM/2+/Fs7qdvBN7oGQx9LJdLKWAoHGwYdfLb1/fv7qR&#10;ImUVBuUwQC+PkOTt+uWL1SF2cIUjugFIcJGQukPs5Zhz7Jom6RG8SguMEDhokLzK7NKuGUgduLp3&#10;zdVyed0ckIZIqCElvr07BeW61jcGdP5sTIIsXC95tlwtVftQbLNeqW5HKo5Wn8dQT5jCKxu46Vzq&#10;TmUlfpD9o5S3mjChyQuNvkFjrIbKgdm0y9/Y3I8qQuXC4qQ4y5Ser6z+tN+SsAO/3btWiqA8P9J9&#10;JmV3YxYbDIElRBIlylodYuoYsglbOnspbqkQnwz58mVKYqr6Hmd9YcpC82V7016/ff1GCn2JNY/A&#10;SCl/APSiHHrpbCjUVaf2H1PmZpx6SWGnDHJqXU/56KAku/AFDNMpzSq6LhJsHIm94hUYvlcaXKtm&#10;Foixzs2g5b9B59wCg7pc/wucs2tHDHkGehuQ/tY1T5dRzSn/wvrEtdB+wOFYH6LKwRtSVTpvc1nB&#10;X/0Kf/zn1j8BAAD//wMAUEsDBBQABgAIAAAAIQCDtTZd3gAAAAkBAAAPAAAAZHJzL2Rvd25yZXYu&#10;eG1sTI9LT8MwEITvSP0P1iJxo06p6CONU1U8TnBIA4ce3XhJosbrKHaTwK9nUQ/0trM7mv0m2Y62&#10;ET12vnakYDaNQCAVztRUKvj8eL1fgfBBk9GNI1TwjR626eQm0bFxA+2xz0MpOIR8rBVUIbSxlL6o&#10;0Go/dS0S375cZ3Vg2ZXSdHrgcNvIhyhaSKtr4g+VbvGpwuKUn62C5ctbnrXD8/tPJpcyy3oXVqeD&#10;Une3424DIuAY/s3wh8/okDLT0Z3JeNGwns0f2cpDxJ3YMF+vFyCOl4VME3ndIP0FAAD//wMAUEsB&#10;Ai0AFAAGAAgAAAAhALaDOJL+AAAA4QEAABMAAAAAAAAAAAAAAAAAAAAAAFtDb250ZW50X1R5cGVz&#10;XS54bWxQSwECLQAUAAYACAAAACEAOP0h/9YAAACUAQAACwAAAAAAAAAAAAAAAAAvAQAAX3JlbHMv&#10;LnJlbHNQSwECLQAUAAYACAAAACEAPDIZqrcBAAC7AwAADgAAAAAAAAAAAAAAAAAuAgAAZHJzL2Uy&#10;b0RvYy54bWxQSwECLQAUAAYACAAAACEAg7U2Xd4AAAAJAQAADwAAAAAAAAAAAAAAAAARBAAAZHJz&#10;L2Rvd25yZXYueG1sUEsFBgAAAAAEAAQA8wAAABwFAAAAAA==&#10;" strokecolor="black [3040]"/>
            </w:pict>
          </mc:Fallback>
        </mc:AlternateContent>
      </w:r>
      <w:r>
        <w:rPr>
          <w:rFonts w:ascii="Arial" w:hAnsi="Arial" w:cs="Arial"/>
        </w:rPr>
        <w:t xml:space="preserve">%Inhibisi = </w:t>
      </w:r>
      <w:r>
        <w:rPr>
          <w:rFonts w:ascii="Arial" w:hAnsi="Arial" w:cs="Arial"/>
        </w:rPr>
        <w:tab/>
      </w:r>
    </w:p>
    <w:p w14:paraId="0013C6E6" w14:textId="77777777" w:rsidR="00934D07" w:rsidRDefault="00934D07" w:rsidP="00934D07">
      <w:pPr>
        <w:spacing w:line="360" w:lineRule="auto"/>
        <w:ind w:left="567" w:hanging="567"/>
        <w:jc w:val="both"/>
        <w:rPr>
          <w:rFonts w:ascii="Arial" w:hAnsi="Arial" w:cs="Arial"/>
          <w:lang w:val="id-ID"/>
        </w:rPr>
      </w:pPr>
      <w:r>
        <w:rPr>
          <w:rFonts w:ascii="Arial" w:hAnsi="Arial" w:cs="Arial"/>
          <w:color w:val="000000"/>
          <w:lang w:val="id-ID"/>
        </w:rPr>
        <w:t xml:space="preserve">Perhitungan </w:t>
      </w:r>
      <w:r>
        <w:rPr>
          <w:rFonts w:ascii="Arial" w:hAnsi="Arial" w:cs="Arial"/>
        </w:rPr>
        <w:t>% inhibisi</w:t>
      </w:r>
    </w:p>
    <w:p w14:paraId="11C2155D" w14:textId="77777777" w:rsidR="00934D07" w:rsidRDefault="00934D07" w:rsidP="00512B44">
      <w:pPr>
        <w:pStyle w:val="ListParagraph"/>
        <w:numPr>
          <w:ilvl w:val="0"/>
          <w:numId w:val="22"/>
        </w:numPr>
        <w:ind w:left="0" w:firstLine="284"/>
        <w:rPr>
          <w:rFonts w:ascii="Arial" w:hAnsi="Arial" w:cs="Arial"/>
          <w:b/>
        </w:rPr>
      </w:pPr>
      <w:r>
        <w:rPr>
          <w:rFonts w:ascii="Calibri" w:hAnsi="Calibri" w:cs="Times New Roman"/>
          <w:noProof/>
        </w:rPr>
        <mc:AlternateContent>
          <mc:Choice Requires="wps">
            <w:drawing>
              <wp:anchor distT="0" distB="0" distL="0" distR="0" simplePos="0" relativeHeight="251852800" behindDoc="0" locked="0" layoutInCell="1" allowOverlap="1" wp14:anchorId="20E8DE83" wp14:editId="7ABD807A">
                <wp:simplePos x="0" y="0"/>
                <wp:positionH relativeFrom="column">
                  <wp:posOffset>1687195</wp:posOffset>
                </wp:positionH>
                <wp:positionV relativeFrom="paragraph">
                  <wp:posOffset>167005</wp:posOffset>
                </wp:positionV>
                <wp:extent cx="1041990" cy="265814"/>
                <wp:effectExtent l="0" t="0" r="25400" b="20320"/>
                <wp:wrapNone/>
                <wp:docPr id="1097"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0" cy="265814"/>
                        </a:xfrm>
                        <a:prstGeom prst="rect">
                          <a:avLst/>
                        </a:prstGeom>
                        <a:solidFill>
                          <a:srgbClr val="FFFFFF"/>
                        </a:solidFill>
                        <a:ln w="6350" cap="flat" cmpd="sng">
                          <a:solidFill>
                            <a:srgbClr val="FFFFFF"/>
                          </a:solidFill>
                          <a:prstDash val="solid"/>
                          <a:round/>
                          <a:headEnd/>
                          <a:tailEnd/>
                        </a:ln>
                      </wps:spPr>
                      <wps:txbx>
                        <w:txbxContent>
                          <w:p w14:paraId="04C03A53" w14:textId="77777777" w:rsidR="00FA46A9" w:rsidRDefault="00FA46A9" w:rsidP="00934D07">
                            <w:r>
                              <w:t xml:space="preserve"> 0,808 – 0, 750</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8DE83" id="Rectangle 1097" o:spid="_x0000_s1051" style="position:absolute;left:0;text-align:left;margin-left:132.85pt;margin-top:13.15pt;width:82.05pt;height:20.95pt;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NgIAAJIEAAAOAAAAZHJzL2Uyb0RvYy54bWysVFFv0zAQfkfiP1h+p0lK261R0wlRipCm&#10;bWJDPF8dJ7FwbGO7Tcav5+ykXVdeECIPls93+XLf952zuulbSQ7cOqFVQbNJSglXTJdC1QX99rR9&#10;d02J86BKkFrxgj5zR2/Wb9+sOpPzqW60LLklCKJc3pmCNt6bPEkca3gLbqINV5istG3BY2jrpLTQ&#10;IXork2maLpJO29JYzbhzeLoZknQd8auKM39fVY57IguKvfm42rjuwpqsV5DXFkwj2NgG/EMXLQiF&#10;Hz1BbcAD2VvxB1QrmNVOV37CdJvoqhKMRw7IJksv2Dw2YHjkguI4c5LJ/T9Ydnd4sESU6F26vKJE&#10;QYsufUXdQNWSk3iKInXG5Vj7aB5soOnMrWY/HCaSV5kQuLGmr2wbapEk6aPizyfFee8Jw8MsnWXL&#10;JRrDMDddzK+zWbAkgfz4trHOf+a6JWFTUIudRaHhcOv8UHosiY1pKcqtkDIGtt59lJYcAN3fxmdE&#10;d+dlUpGuoIv389AH4BBWEjxuW4OyOFXH7716w/0dcGhsA64ZGogIw8BZvVclNg95w6H8NO49CDns&#10;kb9Uo7aDnEFY3+/6aNV0HmDC0U6Xz+gfXkB/j0slNTJhUhhKGm1/XZ6FOpwdzFDS4dAjvZ97sJwS&#10;+UXhVC2z2SzckhjM5ldTDOx5ZneeAcUQqqCDIYHsU/8drBmt8mjynT7OMOQXjg21QQOlP+y9rkS0&#10;84XVyB8HPw7EeEnDzTqPY9XLr2T9GwAA//8DAFBLAwQUAAYACAAAACEA3IiV/N0AAAAJAQAADwAA&#10;AGRycy9kb3ducmV2LnhtbEyPwU7DMAyG70i8Q2QkbiylsG4rTSfEhMaVgbRr1pi0WuOUJN3K2+Od&#10;4GbLn35/f7WeXC9OGGLnScH9LAOB1HjTkVXw+fF6twQRkyaje0+o4AcjrOvrq0qXxp/pHU+7ZAWH&#10;UCy1gjaloZQyNi06HWd+QOLblw9OJ16DlSboM4e7XuZZVkinO+IPrR7wpcXmuBudAr/Zvm3NGPf+&#10;e2PnRRiPZm8zpW5vpucnEAmn9AfDRZ/VoWangx/JRNEryIv5gtHL8ACCgcd8xV0OCoplDrKu5P8G&#10;9S8AAAD//wMAUEsBAi0AFAAGAAgAAAAhALaDOJL+AAAA4QEAABMAAAAAAAAAAAAAAAAAAAAAAFtD&#10;b250ZW50X1R5cGVzXS54bWxQSwECLQAUAAYACAAAACEAOP0h/9YAAACUAQAACwAAAAAAAAAAAAAA&#10;AAAvAQAAX3JlbHMvLnJlbHNQSwECLQAUAAYACAAAACEAf/pLFjYCAACSBAAADgAAAAAAAAAAAAAA&#10;AAAuAgAAZHJzL2Uyb0RvYy54bWxQSwECLQAUAAYACAAAACEA3IiV/N0AAAAJAQAADwAAAAAAAAAA&#10;AAAAAACQBAAAZHJzL2Rvd25yZXYueG1sUEsFBgAAAAAEAAQA8wAAAJoFAAAAAA==&#10;" strokecolor="white" strokeweight=".5pt">
                <v:stroke joinstyle="round"/>
                <v:path arrowok="t"/>
                <v:textbox>
                  <w:txbxContent>
                    <w:p w14:paraId="04C03A53" w14:textId="77777777" w:rsidR="00FA46A9" w:rsidRDefault="00FA46A9" w:rsidP="00934D07">
                      <w:r>
                        <w:t xml:space="preserve"> 0,808 – 0, 750</w:t>
                      </w:r>
                    </w:p>
                  </w:txbxContent>
                </v:textbox>
              </v:rect>
            </w:pict>
          </mc:Fallback>
        </mc:AlternateContent>
      </w:r>
      <w:r>
        <w:rPr>
          <w:rFonts w:ascii="Arial" w:hAnsi="Arial" w:cs="Arial"/>
          <w:b/>
        </w:rPr>
        <w:t>Vitamin C 50 ppm</w:t>
      </w:r>
    </w:p>
    <w:p w14:paraId="5DBA3FEA" w14:textId="77777777" w:rsidR="00934D07" w:rsidRDefault="00934D07" w:rsidP="00934D07">
      <w:pPr>
        <w:pStyle w:val="ListParagraph"/>
        <w:ind w:left="0"/>
        <w:rPr>
          <w:rFonts w:ascii="Arial" w:hAnsi="Arial" w:cs="Arial"/>
          <w:b/>
        </w:rPr>
      </w:pPr>
    </w:p>
    <w:p w14:paraId="4D32E52B" w14:textId="608BC4D8" w:rsidR="00934D07" w:rsidRDefault="0003029E" w:rsidP="00934D07">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853824" behindDoc="0" locked="0" layoutInCell="1" allowOverlap="1" wp14:anchorId="297E71F3" wp14:editId="5DA12AEA">
                <wp:simplePos x="0" y="0"/>
                <wp:positionH relativeFrom="column">
                  <wp:posOffset>1969770</wp:posOffset>
                </wp:positionH>
                <wp:positionV relativeFrom="paragraph">
                  <wp:posOffset>153670</wp:posOffset>
                </wp:positionV>
                <wp:extent cx="609600" cy="287020"/>
                <wp:effectExtent l="0" t="0" r="19050" b="17780"/>
                <wp:wrapNone/>
                <wp:docPr id="1099"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87020"/>
                        </a:xfrm>
                        <a:prstGeom prst="rect">
                          <a:avLst/>
                        </a:prstGeom>
                        <a:solidFill>
                          <a:srgbClr val="FFFFFF"/>
                        </a:solidFill>
                        <a:ln w="6350" cap="flat" cmpd="sng">
                          <a:solidFill>
                            <a:srgbClr val="FFFFFF"/>
                          </a:solidFill>
                          <a:prstDash val="solid"/>
                          <a:round/>
                          <a:headEnd/>
                          <a:tailEnd/>
                        </a:ln>
                      </wps:spPr>
                      <wps:txbx>
                        <w:txbxContent>
                          <w:p w14:paraId="5D8A3A92" w14:textId="77777777" w:rsidR="00FA46A9" w:rsidRDefault="00FA46A9" w:rsidP="00934D07">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71F3" id="Rectangle 1099" o:spid="_x0000_s1052" style="position:absolute;left:0;text-align:left;margin-left:155.1pt;margin-top:12.1pt;width:48pt;height:22.6pt;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36NgIAAJEEAAAOAAAAZHJzL2Uyb0RvYy54bWysVF9v2yAQf5+074B4X+xkadpYcappWaZJ&#10;VVutnfZ8wRCjYWBAYmeffgd20jR7mab5AQF3HL8/hxe3XaPInjsvjS7peJRTwjUzldTbkn57Xr+7&#10;ocQH0BUoo3lJD9zT2+XbN4vWFnxiaqMq7ggW0b5obUnrEGyRZZ7VvAE/MpZrDArjGgi4dNusctBi&#10;9UZlkzyfZa1xlXWGce9xd9UH6TLVF4Kz8CCE54GokiK2kEaXxk0cs+UCiq0DW0s2wIB/QNGA1Hjp&#10;qdQKApCdk3+UaiRzxhsRRsw0mRFCMp44IJtxfsHmqQbLExcUx9uTTP7/lWX3+0dHZIXe5fM5JRoa&#10;dOkr6gZ6qzhJuyhSa32BuU/20UWa3t4Z9sNjIHsViQs/5HTCNTEXSZIuKX44Kc67QBhuzvL5LEdf&#10;GIYmN9f5JDmSQXE8bJ0Pn7lpSJyU1CGwpDPs73yI10NxTEm4jJLVWiqVFm67+agc2QOav05f9BuP&#10;+PM0pUmLSN5fRRyAPSgUBJw2FlXxepvue3XC/13hCGwFvu4BpAp9vzmz0xUigaLmUH0a5gGk6ueI&#10;UOlB2l7NqGvoNl1yajKLZeLWxlQHtA/fX3jAQSiDTJiSlpLauF+XezEPWwcjlLTY80jv5w4cp0R9&#10;0dhU8/F0Gh9JWkyvrtEN4s4jm/MIaIalStobEsk+d9/B2cGqgB7fm2MLQ3HhWJ8bNdDmwy4YIZOd&#10;L6wG/tj3ybLhjcaHdb5OWS9/kuVvAAAA//8DAFBLAwQUAAYACAAAACEAEJhdlNwAAAAJAQAADwAA&#10;AGRycy9kb3ducmV2LnhtbEyPwU7DMAyG70i8Q2QkbixZKRUrTSfEhMaVgbRr1nhptcYpTbqVt8ec&#10;4GRb/vT7c7WefS/OOMYukIblQoFAaoLtyGn4/Hi9ewQRkyFr+kCo4RsjrOvrq8qUNlzoHc+75ASH&#10;UCyNhjaloZQyNi16ExdhQOLdMYzeJB5HJ+1oLhzue5kpVUhvOuILrRnwpcXmtJu8hrDZvm3tFPfh&#10;a+MeinE62b1TWt/ezM9PIBLO6Q+GX31Wh5qdDmEiG0Wv4X6pMkY1ZDlXBnJVcHPQUKxykHUl/39Q&#10;/wAAAP//AwBQSwECLQAUAAYACAAAACEAtoM4kv4AAADhAQAAEwAAAAAAAAAAAAAAAAAAAAAAW0Nv&#10;bnRlbnRfVHlwZXNdLnhtbFBLAQItABQABgAIAAAAIQA4/SH/1gAAAJQBAAALAAAAAAAAAAAAAAAA&#10;AC8BAABfcmVscy8ucmVsc1BLAQItABQABgAIAAAAIQB7Jm36NgIAAJEEAAAOAAAAAAAAAAAAAAAA&#10;AC4CAABkcnMvZTJvRG9jLnhtbFBLAQItABQABgAIAAAAIQAQmF2U3AAAAAkBAAAPAAAAAAAAAAAA&#10;AAAAAJAEAABkcnMvZG93bnJldi54bWxQSwUGAAAAAAQABADzAAAAmQUAAAAA&#10;" strokecolor="white" strokeweight=".5pt">
                <v:stroke joinstyle="round"/>
                <v:path arrowok="t"/>
                <v:textbox>
                  <w:txbxContent>
                    <w:p w14:paraId="5D8A3A92" w14:textId="77777777" w:rsidR="00FA46A9" w:rsidRDefault="00FA46A9" w:rsidP="00934D07">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851776" behindDoc="0" locked="0" layoutInCell="1" allowOverlap="1" wp14:anchorId="06B7951D" wp14:editId="5F291B4A">
                <wp:simplePos x="0" y="0"/>
                <wp:positionH relativeFrom="column">
                  <wp:posOffset>1747520</wp:posOffset>
                </wp:positionH>
                <wp:positionV relativeFrom="paragraph">
                  <wp:posOffset>129540</wp:posOffset>
                </wp:positionV>
                <wp:extent cx="977900" cy="0"/>
                <wp:effectExtent l="0" t="0" r="12700" b="19050"/>
                <wp:wrapNone/>
                <wp:docPr id="1098" name="Straight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90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3DAB9A0" id="Straight Connector 1098" o:spid="_x0000_s1026" style="position:absolute;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37.6pt,10.2pt" to="214.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9PxgEAAHwDAAAOAAAAZHJzL2Uyb0RvYy54bWysU01v2zAMvQ/YfxB8X+wG6LoYcXpI1l2K&#10;LUDWH8DIsi1MXyDV2Pn3o+QkW7fbMB8EUo98FB/p9eNkjTgpJO1dU9wtqkIoJ32rXd8UL9+fPnwq&#10;BEVwLRjvVFOcFRWPm/fv1mOo1dIP3rQKBZM4qsfQFEOMoS5LkoOyQAsflGOw82ghsot92SKMzG5N&#10;uayqj+XosQ3opSLi290MFpvM33VKxm9dRyoK0xT8tphPzOcxneVmDXWPEAYtL8+Af3iFBe246I1q&#10;BxHEK+q/qKyW6Ml3cSG9LX3XaalyD9zNXfVHN4cBgsq9sDgUbjLR/6OVX097FLrl2VUrnpUDy1M6&#10;RATdD1FsvXOsoUeRYVZrDFRz0tbtMfUrJ3cIz17+IMbKN2ByKMxhU4c2hXPDYsrqn2/qqykKyZer&#10;h4dVxTOSV6iE+poXkOIX5a1IRlMY7ZIuUMPpmWKqDPU1JF0bJ0YmvF/eMx3wWnUGIps2cKPk+pxL&#10;3uj2SRuTMgj749agOEFalPyl3WDeN2GpyA5omOMyNK8Q+lfXcgLUg4L288WOoM1sM5FxF4VmUZI8&#10;R9+e93hVjkecK17WMe3Q737O/vXTbH4CAAD//wMAUEsDBBQABgAIAAAAIQDJrGFT3AAAAAkBAAAP&#10;AAAAZHJzL2Rvd25yZXYueG1sTI9PT8MwDMXvSHyHyEhcJpZQxr/SdEJAb1wYIK5eY9qKxumabCt8&#10;eow4wM1+7+n552I5+V7taIxdYAuncwOKuA6u48bCy3N1cgUqJmSHfWCy8EkRluXhQYG5C3t+ot0q&#10;NUpKOOZooU1pyLWOdUse4zwMxOK9h9FjknVstBtxL+W+15kxF9pjx3KhxYHuWqo/VltvIVavtKm+&#10;ZvXMvJ01gbLN/eMDWnt8NN3egEo0pb8w/OALOpTCtA5bdlH1FrLL80yiMpgFKAkssmsR1r+CLgv9&#10;/4PyGwAA//8DAFBLAQItABQABgAIAAAAIQC2gziS/gAAAOEBAAATAAAAAAAAAAAAAAAAAAAAAABb&#10;Q29udGVudF9UeXBlc10ueG1sUEsBAi0AFAAGAAgAAAAhADj9If/WAAAAlAEAAAsAAAAAAAAAAAAA&#10;AAAALwEAAF9yZWxzLy5yZWxzUEsBAi0AFAAGAAgAAAAhAF7GH0/GAQAAfAMAAA4AAAAAAAAAAAAA&#10;AAAALgIAAGRycy9lMm9Eb2MueG1sUEsBAi0AFAAGAAgAAAAhAMmsYVPcAAAACQEAAA8AAAAAAAAA&#10;AAAAAAAAIAQAAGRycy9kb3ducmV2LnhtbFBLBQYAAAAABAAEAPMAAAApBQAAAAA=&#10;">
                <o:lock v:ext="edit" shapetype="f"/>
              </v:line>
            </w:pict>
          </mc:Fallback>
        </mc:AlternateContent>
      </w:r>
      <w:r>
        <w:rPr>
          <w:rFonts w:ascii="Arial" w:hAnsi="Arial" w:cs="Arial"/>
        </w:rPr>
        <w:t xml:space="preserve">% Pemerangkap </w:t>
      </w:r>
      <w:r w:rsidR="00934D07">
        <w:rPr>
          <w:rFonts w:ascii="Arial" w:hAnsi="Arial" w:cs="Arial"/>
        </w:rPr>
        <w:t xml:space="preserve">= </w:t>
      </w:r>
      <w:r w:rsidR="00934D07">
        <w:rPr>
          <w:rFonts w:ascii="Arial" w:hAnsi="Arial" w:cs="Arial"/>
        </w:rPr>
        <w:tab/>
      </w:r>
      <w:r w:rsidR="00934D07">
        <w:rPr>
          <w:rFonts w:ascii="Arial" w:hAnsi="Arial" w:cs="Arial"/>
        </w:rPr>
        <w:tab/>
        <w:t xml:space="preserve">          </w:t>
      </w:r>
      <w:r>
        <w:rPr>
          <w:rFonts w:ascii="Arial" w:hAnsi="Arial" w:cs="Arial"/>
        </w:rPr>
        <w:t xml:space="preserve">  </w:t>
      </w:r>
      <w:r w:rsidR="00934D07">
        <w:rPr>
          <w:rFonts w:ascii="Arial" w:hAnsi="Arial" w:cs="Arial"/>
        </w:rPr>
        <w:t xml:space="preserve"> x 100%</w:t>
      </w:r>
    </w:p>
    <w:p w14:paraId="348E7F3C" w14:textId="77777777" w:rsidR="00934D07" w:rsidRDefault="00934D07" w:rsidP="00934D07">
      <w:pPr>
        <w:pStyle w:val="ListParagraph"/>
        <w:rPr>
          <w:rFonts w:ascii="Arial" w:hAnsi="Arial" w:cs="Arial"/>
        </w:rPr>
      </w:pPr>
    </w:p>
    <w:p w14:paraId="59B3E7C1" w14:textId="77777777" w:rsidR="00934D07" w:rsidRDefault="00934D07" w:rsidP="00934D07">
      <w:pPr>
        <w:pStyle w:val="ListParagraph"/>
        <w:rPr>
          <w:rFonts w:ascii="Arial" w:hAnsi="Arial" w:cs="Arial"/>
        </w:rPr>
      </w:pPr>
    </w:p>
    <w:p w14:paraId="65CEB17A" w14:textId="6CD8C53F" w:rsidR="00934D07" w:rsidRDefault="0003029E" w:rsidP="00934D07">
      <w:pPr>
        <w:pStyle w:val="ListParagraph"/>
        <w:rPr>
          <w:rFonts w:ascii="Arial" w:hAnsi="Arial" w:cs="Arial"/>
        </w:rPr>
      </w:pPr>
      <w:r>
        <w:rPr>
          <w:rFonts w:ascii="Arial" w:hAnsi="Arial" w:cs="Arial"/>
        </w:rPr>
        <w:t xml:space="preserve">% Pemerangkap = </w:t>
      </w:r>
      <w:r>
        <w:rPr>
          <w:rFonts w:ascii="Arial" w:hAnsi="Arial" w:cs="Arial"/>
        </w:rPr>
        <w:tab/>
      </w:r>
      <w:r w:rsidR="00934D07">
        <w:rPr>
          <w:rFonts w:ascii="Arial" w:hAnsi="Arial" w:cs="Arial"/>
        </w:rPr>
        <w:t xml:space="preserve"> 7</w:t>
      </w:r>
      <w:proofErr w:type="gramStart"/>
      <w:r w:rsidR="00934D07">
        <w:rPr>
          <w:rFonts w:ascii="Arial" w:hAnsi="Arial" w:cs="Arial"/>
        </w:rPr>
        <w:t>,17</w:t>
      </w:r>
      <w:proofErr w:type="gramEnd"/>
      <w:r w:rsidR="00934D07">
        <w:rPr>
          <w:rFonts w:ascii="Arial" w:hAnsi="Arial" w:cs="Arial"/>
        </w:rPr>
        <w:t>%</w:t>
      </w:r>
    </w:p>
    <w:p w14:paraId="457B7168" w14:textId="106DD54C" w:rsidR="00934D07" w:rsidRDefault="0003029E" w:rsidP="00934D07">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855872" behindDoc="0" locked="0" layoutInCell="1" allowOverlap="1" wp14:anchorId="6F853C48" wp14:editId="609C8B91">
                <wp:simplePos x="0" y="0"/>
                <wp:positionH relativeFrom="column">
                  <wp:posOffset>1699895</wp:posOffset>
                </wp:positionH>
                <wp:positionV relativeFrom="paragraph">
                  <wp:posOffset>167005</wp:posOffset>
                </wp:positionV>
                <wp:extent cx="1041400" cy="265430"/>
                <wp:effectExtent l="0" t="0" r="25400" b="203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1AF5EAA1" w14:textId="77777777" w:rsidR="00FA46A9" w:rsidRDefault="00FA46A9" w:rsidP="00934D07">
                            <w:r>
                              <w:t xml:space="preserve"> 0,808 – 0, 750</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3C48" id="Rectangle 39" o:spid="_x0000_s1053" style="position:absolute;margin-left:133.85pt;margin-top:13.15pt;width:82pt;height:20.9pt;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GMNgIAAI4EAAAOAAAAZHJzL2Uyb0RvYy54bWysVF9v0zAQf0fiO1h+p0nbtGNR0wlRipCm&#10;bWJDPF8dJ7FwbGO7Tcan39lJS1deEKIPls93vvz+nLu66VtJDtw6oVVBp5OUEq6YLoWqC/rtafvu&#10;PSXOgypBasUL+swdvVm/fbPqTM5nutGy5JZgE+XyzhS08d7kSeJYw1twE224wmSlbQseQ1snpYUO&#10;u7cymaXpMum0LY3VjDuHp5shSdexf1Vx5u+rynFPZEERm4+rjesurMl6BXltwTSCjTDgH1C0IBR+&#10;9NRqAx7I3oo/WrWCWe105SdMt4muKsF45IBspukFm8cGDI9cUBxnTjK5/9eW3R0eLBFlQefXlCho&#10;0aOvqBqoWnKCZyhQZ1yOdY/mwQaKztxq9sNhInmVCYEba/rKtqEWCZI+qv18Upv3njA8nKbZNEvR&#10;FIa52XKRzaMdCeTH28Y6/5nrloRNQS3iiiLD4db58H3IjyURmJai3AopY2Dr3UdpyQHQ+W38BS54&#10;xZ2XSUW6gi7ni4ADcAArCR63rUFJnKrj917dcH/XOADbgGsGALHDMGxW71WJSCBvOJSfxr0HIYc9&#10;IpRq1HaQMwjr+10fbZpdHS3Z6fIZvcPH5+9xqaRGJkwKQ0mj7a/Ls1CHc4MZSjoceKT3cw+WUyK/&#10;KJyo62mWhRcSg2xxNcPAnmd25xlQDFsVdDAkkH3qv4M1o1UeTb7Tx/mF/MKxoTZooPSHvdeViHYG&#10;ogOrkT8OfbRsfKDhVZ3Hser338j6BQAA//8DAFBLAwQUAAYACAAAACEAbPlhvdwAAAAJAQAADwAA&#10;AGRycy9kb3ducmV2LnhtbEyPTU/DMAyG70j8h8hI3FjaDbqpNJ0QExpXBtKuWWPSao1TknQr/x7v&#10;xG7+ePT6cbWeXC9OGGLnSUE+y0AgNd50ZBV8fb49rEDEpMno3hMq+MUI6/r2ptKl8Wf6wNMuWcEh&#10;FEutoE1pKKWMTYtOx5kfkHj37YPTidtgpQn6zOGul/MsK6TTHfGFVg/42mJz3I1Ogd9s37dmjHv/&#10;s7FPRRiPZm8zpe7vppdnEAmn9A/DRZ/VoWangx/JRNErmBfLJaOXYgGCgcdFzoODgmKVg6wref1B&#10;/QcAAP//AwBQSwECLQAUAAYACAAAACEAtoM4kv4AAADhAQAAEwAAAAAAAAAAAAAAAAAAAAAAW0Nv&#10;bnRlbnRfVHlwZXNdLnhtbFBLAQItABQABgAIAAAAIQA4/SH/1gAAAJQBAAALAAAAAAAAAAAAAAAA&#10;AC8BAABfcmVscy8ucmVsc1BLAQItABQABgAIAAAAIQDrzOGMNgIAAI4EAAAOAAAAAAAAAAAAAAAA&#10;AC4CAABkcnMvZTJvRG9jLnhtbFBLAQItABQABgAIAAAAIQBs+WG93AAAAAkBAAAPAAAAAAAAAAAA&#10;AAAAAJAEAABkcnMvZG93bnJldi54bWxQSwUGAAAAAAQABADzAAAAmQUAAAAA&#10;" strokecolor="white" strokeweight=".5pt">
                <v:stroke joinstyle="round"/>
                <v:path arrowok="t"/>
                <v:textbox>
                  <w:txbxContent>
                    <w:p w14:paraId="1AF5EAA1" w14:textId="77777777" w:rsidR="00FA46A9" w:rsidRDefault="00FA46A9" w:rsidP="00934D07">
                      <w:r>
                        <w:t xml:space="preserve"> 0,808 – 0, 750</w:t>
                      </w:r>
                    </w:p>
                  </w:txbxContent>
                </v:textbox>
              </v:rect>
            </w:pict>
          </mc:Fallback>
        </mc:AlternateContent>
      </w:r>
    </w:p>
    <w:p w14:paraId="2BBA85B0" w14:textId="5B4C127B" w:rsidR="00934D07" w:rsidRDefault="00934D07" w:rsidP="00934D07">
      <w:pPr>
        <w:pStyle w:val="ListParagraph"/>
        <w:ind w:left="0"/>
        <w:rPr>
          <w:rFonts w:ascii="Arial" w:hAnsi="Arial" w:cs="Arial"/>
          <w:b/>
        </w:rPr>
      </w:pPr>
    </w:p>
    <w:p w14:paraId="2DA781C9" w14:textId="706AD0A4" w:rsidR="00934D07" w:rsidRDefault="0003029E" w:rsidP="00934D07">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856896" behindDoc="0" locked="0" layoutInCell="1" allowOverlap="1" wp14:anchorId="27D784E2" wp14:editId="42A19B47">
                <wp:simplePos x="0" y="0"/>
                <wp:positionH relativeFrom="column">
                  <wp:posOffset>1932305</wp:posOffset>
                </wp:positionH>
                <wp:positionV relativeFrom="paragraph">
                  <wp:posOffset>156210</wp:posOffset>
                </wp:positionV>
                <wp:extent cx="684530" cy="287020"/>
                <wp:effectExtent l="0" t="0" r="20320" b="177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6736D211" w14:textId="77777777" w:rsidR="00FA46A9" w:rsidRDefault="00FA46A9" w:rsidP="00934D07">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784E2" id="Rectangle 19" o:spid="_x0000_s1054" style="position:absolute;left:0;text-align:left;margin-left:152.15pt;margin-top:12.3pt;width:53.9pt;height:22.6pt;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1uaNAIAAI0EAAAOAAAAZHJzL2Uyb0RvYy54bWysVF9v2yAQf5+074B4X5ykSZtacappWaZJ&#10;VVutnfZ8wWCjYWBAYmeffgd2sjR7mab5AQF3HL8/h5d3XaPInjsvjS7oZDSmhGtmSqmrgn592bxb&#10;UOID6BKU0bygB+7p3ertm2Vrcz41tVEldwSLaJ+3tqB1CDbPMs9q3oAfGcs1BoVxDQRcuiorHbRY&#10;vVHZdDy+zlrjSusM497j7roP0lWqLwRn4VEIzwNRBUVsIY0ujds4Zqsl5JUDW0s2wIB/QNGA1Hjp&#10;qdQaApCdk3+UaiRzxhsRRsw0mRFCMp44IJvJ+ILNcw2WJy4ojrcnmfz/K8se9k+OyBK9u6VEQ4Me&#10;fUHVQFeKE9xDgVrrc8x7tk8uUvT23rDvHgPZq0hc+CGnE66JuUiQdEntw0lt3gXCcPN6MZtfoScM&#10;Q9PFzXia3MggPx62zodP3DQkTgrqEFbSGPb3PsTrIT+mJFxGyXIjlUoLV20/KEf2gMZv0hep4BF/&#10;nqY0aRHJ1TziAOw/oSDgtLGoiNdVuu/VCf93hSOwNfi6B5Aq9L3mzE6XiATymkP5cZgHkKqfI0Kl&#10;B2l7NaOuodt2yaXp4ujI1pQHtA7fXnjEQSiDTJiSlpLauJ+XezEP2wYjlLTY70jvxw4cp0R91thQ&#10;t5PZLD6QtJjNb9AN4s4j2/MIaIalCtobEsm+dN/A2cGqgB4/mGP7Qn7hWJ8bNdDm/S4YIZOdkWjP&#10;auCPPZ8sG95nfFTn65T1+y+y+gUAAP//AwBQSwMEFAAGAAgAAAAhAHHYqizdAAAACQEAAA8AAABk&#10;cnMvZG93bnJldi54bWxMj8FOwzAQRO9I/IO1SNyonTREJc2mQlSoXClIvbqx60SN18F22vD3mBMc&#10;V/M087bezHZgF+1D7wghWwhgmlqnejIInx+vDytgIUpScnCkEb51gE1ze1PLSrkrvevLPhqWSihU&#10;EqGLcaw4D22nrQwLN2pK2cl5K2M6veHKy2sqtwPPhSi5lT2lhU6O+qXT7Xk/WQS33b3t1BQO7mtr&#10;Hks/ndXBCMT7u/l5DSzqOf7B8Kuf1KFJTkc3kQpsQFiKYplQhLwogSWgyPIM2BGhfFoBb2r+/4Pm&#10;BwAA//8DAFBLAQItABQABgAIAAAAIQC2gziS/gAAAOEBAAATAAAAAAAAAAAAAAAAAAAAAABbQ29u&#10;dGVudF9UeXBlc10ueG1sUEsBAi0AFAAGAAgAAAAhADj9If/WAAAAlAEAAAsAAAAAAAAAAAAAAAAA&#10;LwEAAF9yZWxzLy5yZWxzUEsBAi0AFAAGAAgAAAAhAHZHW5o0AgAAjQQAAA4AAAAAAAAAAAAAAAAA&#10;LgIAAGRycy9lMm9Eb2MueG1sUEsBAi0AFAAGAAgAAAAhAHHYqizdAAAACQEAAA8AAAAAAAAAAAAA&#10;AAAAjgQAAGRycy9kb3ducmV2LnhtbFBLBQYAAAAABAAEAPMAAACYBQAAAAA=&#10;" strokecolor="white" strokeweight=".5pt">
                <v:stroke joinstyle="round"/>
                <v:path arrowok="t"/>
                <v:textbox>
                  <w:txbxContent>
                    <w:p w14:paraId="6736D211" w14:textId="77777777" w:rsidR="00FA46A9" w:rsidRDefault="00FA46A9" w:rsidP="00934D07">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854848" behindDoc="0" locked="0" layoutInCell="1" allowOverlap="1" wp14:anchorId="47FE90C1" wp14:editId="0D582365">
                <wp:simplePos x="0" y="0"/>
                <wp:positionH relativeFrom="column">
                  <wp:posOffset>1864995</wp:posOffset>
                </wp:positionH>
                <wp:positionV relativeFrom="paragraph">
                  <wp:posOffset>98425</wp:posOffset>
                </wp:positionV>
                <wp:extent cx="81915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085F340" id="Straight Connector 30" o:spid="_x0000_s1026" style="position:absolute;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6.85pt,7.75pt" to="211.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W7xQEAAHgDAAAOAAAAZHJzL2Uyb0RvYy54bWysU01v2zAMvQ/YfxB0X5xkyNAacXpI1l2K&#10;LUDWH8DIsi1MXyDVOPn3o+SkW7fbMB8EUiQf+Z7o9cPZWXHSSCb4Ri5mcym0V6E1vm/k8/fHD3dS&#10;UALfgg1eN/KiST5s3r9bj7HWyzAE22oUDOKpHmMjh5RiXVWkBu2AZiFqz8EuoIPELvZVizAyurPV&#10;cj7/VI0B24hBaSK+3U1BuSn4XadV+tZ1pJOwjeTZUjmxnMd8Vps11D1CHIy6jgH/MIUD47npK9QO&#10;EogXNH9BOaMwUOjSTAVXha4zShcOzGYx/4PNYYCoCxcWh+KrTPT/YNXX0x6FaRv5keXx4PiNDgnB&#10;9EMS2+A9KxhQcJCVGiPVXLD1e8xc1dkf4lNQP4hj1ZtgdihOaecOXU5nsuJclL+8Kq/PSSi+vFvc&#10;L1Y8gLqFKqhvdREpfdHBiWw00hqfNYEaTk+Ucmeobyn52noxNvJ+tVwxHPBKdRYSmy4ySfJ9qaVg&#10;TftorM0VhP1xa1GcIC9J+TJbxn2TlpvsgIYpr4Sm9cHw4lsugHrQ0H6+2gmMnWwGsv6q0CRKlucY&#10;2sseb8rx85aO11XM+/O7X6p//TCbnwAAAP//AwBQSwMEFAAGAAgAAAAhAAXf5IzdAAAACQEAAA8A&#10;AABkcnMvZG93bnJldi54bWxMj8FOwzAQRO9I/IO1SFyq1iGlBUKcCgG59UIBcd3GSxIRr9PYbQNf&#10;zyIOcNyZp9mZfDW6Th1oCK1nAxezBBRx5W3LtYGX53J6DSpEZIudZzLwSQFWxelJjpn1R36iwybW&#10;SkI4ZGigibHPtA5VQw7DzPfE4r37wWGUc6i1HfAo4a7TaZIstcOW5UODPd03VH1s9s5AKF9pV35N&#10;qknyNq89pbuH9SMac3423t2CijTGPxh+6kt1KKTT1u/ZBtUZSG/mV4KKsViAEuAyTUXY/gq6yPX/&#10;BcU3AAAA//8DAFBLAQItABQABgAIAAAAIQC2gziS/gAAAOEBAAATAAAAAAAAAAAAAAAAAAAAAABb&#10;Q29udGVudF9UeXBlc10ueG1sUEsBAi0AFAAGAAgAAAAhADj9If/WAAAAlAEAAAsAAAAAAAAAAAAA&#10;AAAALwEAAF9yZWxzLy5yZWxzUEsBAi0AFAAGAAgAAAAhAGOs1bvFAQAAeAMAAA4AAAAAAAAAAAAA&#10;AAAALgIAAGRycy9lMm9Eb2MueG1sUEsBAi0AFAAGAAgAAAAhAAXf5IzdAAAACQEAAA8AAAAAAAAA&#10;AAAAAAAAHwQAAGRycy9kb3ducmV2LnhtbFBLBQYAAAAABAAEAPMAAAApBQAAAAA=&#10;">
                <o:lock v:ext="edit" shapetype="f"/>
              </v:line>
            </w:pict>
          </mc:Fallback>
        </mc:AlternateContent>
      </w:r>
      <w:r>
        <w:rPr>
          <w:rFonts w:ascii="Arial" w:hAnsi="Arial" w:cs="Arial"/>
        </w:rPr>
        <w:t xml:space="preserve">% Pemerangka   = </w:t>
      </w:r>
      <w:r>
        <w:rPr>
          <w:rFonts w:ascii="Arial" w:hAnsi="Arial" w:cs="Arial"/>
        </w:rPr>
        <w:tab/>
        <w:t xml:space="preserve">        </w:t>
      </w:r>
      <w:r w:rsidR="00934D07">
        <w:rPr>
          <w:rFonts w:ascii="Arial" w:hAnsi="Arial" w:cs="Arial"/>
        </w:rPr>
        <w:t xml:space="preserve">  </w:t>
      </w:r>
      <w:r>
        <w:rPr>
          <w:rFonts w:ascii="Arial" w:hAnsi="Arial" w:cs="Arial"/>
        </w:rPr>
        <w:t xml:space="preserve">             </w:t>
      </w:r>
      <w:r w:rsidR="00934D07">
        <w:rPr>
          <w:rFonts w:ascii="Arial" w:hAnsi="Arial" w:cs="Arial"/>
        </w:rPr>
        <w:t xml:space="preserve"> x 100%</w:t>
      </w:r>
    </w:p>
    <w:p w14:paraId="0E2AD57D" w14:textId="77777777" w:rsidR="00934D07" w:rsidRDefault="00934D07" w:rsidP="00934D07">
      <w:pPr>
        <w:pStyle w:val="ListParagraph"/>
        <w:rPr>
          <w:rFonts w:ascii="Arial" w:hAnsi="Arial" w:cs="Arial"/>
        </w:rPr>
      </w:pPr>
    </w:p>
    <w:p w14:paraId="1C4CCB3E" w14:textId="77777777" w:rsidR="00934D07" w:rsidRDefault="00934D07" w:rsidP="00934D07">
      <w:pPr>
        <w:pStyle w:val="ListParagraph"/>
        <w:rPr>
          <w:rFonts w:ascii="Arial" w:hAnsi="Arial" w:cs="Arial"/>
        </w:rPr>
      </w:pPr>
    </w:p>
    <w:p w14:paraId="491DD128" w14:textId="3D8FC6C8" w:rsidR="00934D07" w:rsidRDefault="00934D07" w:rsidP="00934D07">
      <w:pPr>
        <w:pStyle w:val="ListParagraph"/>
        <w:rPr>
          <w:rFonts w:ascii="Arial" w:hAnsi="Arial" w:cs="Arial"/>
        </w:rPr>
      </w:pPr>
      <w:r>
        <w:rPr>
          <w:rFonts w:ascii="Arial" w:hAnsi="Arial" w:cs="Arial"/>
        </w:rPr>
        <w:t xml:space="preserve">% </w:t>
      </w:r>
      <w:r w:rsidR="0003029E">
        <w:rPr>
          <w:rFonts w:ascii="Arial" w:hAnsi="Arial" w:cs="Arial"/>
        </w:rPr>
        <w:t xml:space="preserve">% Pemerangkap =    </w:t>
      </w:r>
      <w:r>
        <w:rPr>
          <w:rFonts w:ascii="Arial" w:hAnsi="Arial" w:cs="Arial"/>
        </w:rPr>
        <w:t xml:space="preserve"> 7</w:t>
      </w:r>
      <w:proofErr w:type="gramStart"/>
      <w:r>
        <w:rPr>
          <w:rFonts w:ascii="Arial" w:hAnsi="Arial" w:cs="Arial"/>
        </w:rPr>
        <w:t>,17</w:t>
      </w:r>
      <w:proofErr w:type="gramEnd"/>
      <w:r>
        <w:rPr>
          <w:rFonts w:ascii="Arial" w:hAnsi="Arial" w:cs="Arial"/>
        </w:rPr>
        <w:t>%</w:t>
      </w:r>
    </w:p>
    <w:p w14:paraId="22B16572" w14:textId="77777777" w:rsidR="0003029E" w:rsidRDefault="0003029E" w:rsidP="0003029E">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959296" behindDoc="0" locked="0" layoutInCell="1" allowOverlap="1" wp14:anchorId="477F7FA3" wp14:editId="01506D6E">
                <wp:simplePos x="0" y="0"/>
                <wp:positionH relativeFrom="column">
                  <wp:posOffset>1699895</wp:posOffset>
                </wp:positionH>
                <wp:positionV relativeFrom="paragraph">
                  <wp:posOffset>167005</wp:posOffset>
                </wp:positionV>
                <wp:extent cx="1041400" cy="265430"/>
                <wp:effectExtent l="0" t="0" r="25400" b="2032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0135A7E3" w14:textId="77777777" w:rsidR="00FA46A9" w:rsidRDefault="00FA46A9" w:rsidP="0003029E">
                            <w:r>
                              <w:t xml:space="preserve"> 0,808 – 0, 750</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F7FA3" id="Rectangle 1038" o:spid="_x0000_s1055" style="position:absolute;margin-left:133.85pt;margin-top:13.15pt;width:82pt;height:20.9pt;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K0OAIAAJIEAAAOAAAAZHJzL2Uyb0RvYy54bWysVF1v0zAUfUfiP1h+p0nbtLCo6YQoRUjT&#10;NrEhnm8dJ7FwbGO7Tcqv37WTdt14QYg8WL4fvr7nnOusrvtWkgO3TmhV0OkkpYQrpkuh6oJ+f9y+&#10;+0CJ86BKkFrxgh65o9frt29Wncn5TDdaltwSLKJc3pmCNt6bPEkca3gLbqINVxistG3Bo2nrpLTQ&#10;YfVWJrM0XSadtqWxmnHn0LsZgnQd61cVZ/6uqhz3RBYUe/NxtXHdhTVZryCvLZhGsLEN+IcuWhAK&#10;Lz2X2oAHsrfij1KtYFY7XfkJ022iq0owHjEgmmn6Cs1DA4ZHLEiOM2ea3P8ry24P95aIErVL56iV&#10;ghZV+oa8gaolJ9GLJHXG5Zj7YO5tgOnMjWY/HQaSF5FguDGnr2wbchEk6SPjxzPjvPeEoXOaZtMs&#10;RWEYxmbLRTaPkiSQn04b6/wXrlsSNgW12FkkGg43zof7IT+lxMa0FOVWSBkNW+8+SUsOgOpv4xcE&#10;xyPuMk0q0hV0OV+EPgCHsJLgcdsapMWpOt734oT7u8KhsQ24ZmggVhgGzuq9KrETyBsO5edx70HI&#10;YY8dSjVyO9AZiPX9ro9Sza5CmeDa6fKI+uED9He4VFIjEiaFoaTR9vdrX8jD2cEIJR0OPcL7tQfL&#10;KZFfFU7V1TTLwiuJRrZ4P0PDXkZ2lxFQDEsVdBAkgH3sf4A1o1QeRb7VpxmG/JViQ27gQOmPe68r&#10;EeV8RjXix8GPko2PNLysSztmPf9K1k8AAAD//wMAUEsDBBQABgAIAAAAIQBs+WG93AAAAAkBAAAP&#10;AAAAZHJzL2Rvd25yZXYueG1sTI9NT8MwDIbvSPyHyEjcWNoNuqk0nRATGlcG0q5ZY9JqjVOSdCv/&#10;Hu/Ebv549PpxtZ5cL04YYudJQT7LQCA13nRkFXx9vj2sQMSkyejeEyr4xQjr+vam0qXxZ/rA0y5Z&#10;wSEUS62gTWkopYxNi07HmR+QePftg9OJ22ClCfrM4a6X8ywrpNMd8YVWD/jaYnPcjU6B32zft2aM&#10;e/+zsU9FGI9mbzOl7u+ml2cQCaf0D8NFn9WhZqeDH8lE0SuYF8slo5diAYKBx0XOg4OCYpWDrCt5&#10;/UH9BwAA//8DAFBLAQItABQABgAIAAAAIQC2gziS/gAAAOEBAAATAAAAAAAAAAAAAAAAAAAAAABb&#10;Q29udGVudF9UeXBlc10ueG1sUEsBAi0AFAAGAAgAAAAhADj9If/WAAAAlAEAAAsAAAAAAAAAAAAA&#10;AAAALwEAAF9yZWxzLy5yZWxzUEsBAi0AFAAGAAgAAAAhABVlQrQ4AgAAkgQAAA4AAAAAAAAAAAAA&#10;AAAALgIAAGRycy9lMm9Eb2MueG1sUEsBAi0AFAAGAAgAAAAhAGz5Yb3cAAAACQEAAA8AAAAAAAAA&#10;AAAAAAAAkgQAAGRycy9kb3ducmV2LnhtbFBLBQYAAAAABAAEAPMAAACbBQAAAAA=&#10;" strokecolor="white" strokeweight=".5pt">
                <v:stroke joinstyle="round"/>
                <v:path arrowok="t"/>
                <v:textbox>
                  <w:txbxContent>
                    <w:p w14:paraId="0135A7E3" w14:textId="77777777" w:rsidR="00FA46A9" w:rsidRDefault="00FA46A9" w:rsidP="0003029E">
                      <w:r>
                        <w:t xml:space="preserve"> 0,808 – 0, 750</w:t>
                      </w:r>
                    </w:p>
                  </w:txbxContent>
                </v:textbox>
              </v:rect>
            </w:pict>
          </mc:Fallback>
        </mc:AlternateContent>
      </w:r>
    </w:p>
    <w:p w14:paraId="0A8D8C23" w14:textId="77777777" w:rsidR="0003029E" w:rsidRDefault="0003029E" w:rsidP="0003029E">
      <w:pPr>
        <w:pStyle w:val="ListParagraph"/>
        <w:ind w:left="0"/>
        <w:rPr>
          <w:rFonts w:ascii="Arial" w:hAnsi="Arial" w:cs="Arial"/>
          <w:b/>
        </w:rPr>
      </w:pPr>
    </w:p>
    <w:p w14:paraId="7345E202" w14:textId="5FD6CEBB" w:rsidR="0003029E" w:rsidRDefault="0003029E" w:rsidP="0003029E">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60320" behindDoc="0" locked="0" layoutInCell="1" allowOverlap="1" wp14:anchorId="0582C6F1" wp14:editId="0516C4F3">
                <wp:simplePos x="0" y="0"/>
                <wp:positionH relativeFrom="column">
                  <wp:posOffset>1932305</wp:posOffset>
                </wp:positionH>
                <wp:positionV relativeFrom="paragraph">
                  <wp:posOffset>156210</wp:posOffset>
                </wp:positionV>
                <wp:extent cx="684530" cy="287020"/>
                <wp:effectExtent l="0" t="0" r="20320" b="1778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2766A96" w14:textId="77777777" w:rsidR="00FA46A9" w:rsidRDefault="00FA46A9" w:rsidP="0003029E">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C6F1" id="Rectangle 1041" o:spid="_x0000_s1056" style="position:absolute;left:0;text-align:left;margin-left:152.15pt;margin-top:12.3pt;width:53.9pt;height:22.6pt;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exNgIAAJEEAAAOAAAAZHJzL2Uyb0RvYy54bWysVF9v2yAQf5+074B4X+ykSZtZcappWaZJ&#10;VVutnfZ8wRCjYWBAYmeffgd20jR7mab5AQF3HL8/hxe3XaPInjsvjS7peJRTwjUzldTbkn57Xr+b&#10;U+ID6AqU0bykB+7p7fLtm0VrCz4xtVEVdwSLaF+0tqR1CLbIMs9q3oAfGcs1BoVxDQRcum1WOWix&#10;eqOySZ5fZ61xlXWGce9xd9UH6TLVF4Kz8CCE54GokiK2kEaXxk0cs+UCiq0DW0s2wIB/QNGA1Hjp&#10;qdQKApCdk3+UaiRzxhsRRsw0mRFCMp44IJtxfsHmqQbLExcUx9uTTP7/lWX3+0dHZIXe5dMxJRoa&#10;dOkr6gZ6qzhJuyhSa32BuU/20UWa3t4Z9sNjIHsViQs/5HTCNTEXSZIuKX44Kc67QBhuXs+nsyv0&#10;hWFoMr/JJ8mRDIrjYet8+MxNQ+KkpA6BJZ1hf+dDvB6KY0rCZZSs1lKptHDbzUflyB7Q/HX6ot94&#10;xJ+nKU1aRHI1izgAe1AoCDhtLKri9Tbd9+qE/7vCEdgKfN0DSBX6fnNmpytEAkXNofo0zANI1c8R&#10;odKDtL2aUdfQbbrkFAqGh+PWxlQHtA/fX3jAQSiDTJiSlpLauF+XezEPWwcjlLTY80jv5w4cp0R9&#10;0dhU78fTaXwkaTGd3aAbxJ1HNucR0AxLlbQ3JJJ97r6Ds4NVAT2+N8cWhuLCsT43aqDNh10wQiY7&#10;X1gN/LHvk2XDG40P63ydsl7+JMvfAAAA//8DAFBLAwQUAAYACAAAACEAcdiqLN0AAAAJAQAADwAA&#10;AGRycy9kb3ducmV2LnhtbEyPwU7DMBBE70j8g7VI3KidNEQlzaZCVKhcKUi9urHrRI3XwXba8PeY&#10;ExxX8zTztt7MdmAX7UPvCCFbCGCaWqd6MgifH68PK2AhSlJycKQRvnWATXN7U8tKuSu968s+GpZK&#10;KFQSoYtxrDgPbaetDAs3akrZyXkrYzq94crLayq3A8+FKLmVPaWFTo76pdPteT9ZBLfdve3UFA7u&#10;a2seSz+d1cEIxPu7+XkNLOo5/sHwq5/UoUlORzeRCmxAWIpimVCEvCiBJaDI8gzYEaF8WgFvav7/&#10;g+YHAAD//wMAUEsBAi0AFAAGAAgAAAAhALaDOJL+AAAA4QEAABMAAAAAAAAAAAAAAAAAAAAAAFtD&#10;b250ZW50X1R5cGVzXS54bWxQSwECLQAUAAYACAAAACEAOP0h/9YAAACUAQAACwAAAAAAAAAAAAAA&#10;AAAvAQAAX3JlbHMvLnJlbHNQSwECLQAUAAYACAAAACEAEwJXsTYCAACRBAAADgAAAAAAAAAAAAAA&#10;AAAuAgAAZHJzL2Uyb0RvYy54bWxQSwECLQAUAAYACAAAACEAcdiqLN0AAAAJAQAADwAAAAAAAAAA&#10;AAAAAACQBAAAZHJzL2Rvd25yZXYueG1sUEsFBgAAAAAEAAQA8wAAAJoFAAAAAA==&#10;" strokecolor="white" strokeweight=".5pt">
                <v:stroke joinstyle="round"/>
                <v:path arrowok="t"/>
                <v:textbox>
                  <w:txbxContent>
                    <w:p w14:paraId="02766A96" w14:textId="77777777" w:rsidR="00FA46A9" w:rsidRDefault="00FA46A9" w:rsidP="0003029E">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58272" behindDoc="0" locked="0" layoutInCell="1" allowOverlap="1" wp14:anchorId="558E627E" wp14:editId="52656FE3">
                <wp:simplePos x="0" y="0"/>
                <wp:positionH relativeFrom="column">
                  <wp:posOffset>1864995</wp:posOffset>
                </wp:positionH>
                <wp:positionV relativeFrom="paragraph">
                  <wp:posOffset>98425</wp:posOffset>
                </wp:positionV>
                <wp:extent cx="819150" cy="0"/>
                <wp:effectExtent l="0" t="0" r="19050" b="19050"/>
                <wp:wrapNone/>
                <wp:docPr id="1042" name="Straight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486D6DF" id="Straight Connector 1042" o:spid="_x0000_s1026" style="position:absolute;z-index:25195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6.85pt,7.75pt" to="211.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1jxwEAAHwDAAAOAAAAZHJzL2Uyb0RvYy54bWysU01v2zAMvQ/YfxB0X5wEy9AacXpI1l2K&#10;LUDWH8DIsi1MXyDVOPn3o+SkW7fbMB8EUiQf9R7p9cPZWXHSSCb4Ri5mcym0V6E1vm/k8/fHD3dS&#10;UALfgg1eN/KiST5s3r9bj7HWyzAE22oUDOKpHmMjh5RiXVWkBu2AZiFqz8EuoIPELvZVizAyurPV&#10;cj7/VI0B24hBaSK+3U1BuSn4XadV+tZ1pJOwjeS3pXJiOY/5rDZrqHuEOBh1fQb8wyscGM9NX6F2&#10;kEC8oPkLyhmFgUKXZiq4KnSdUbpwYDaL+R9sDgNEXbiwOBRfZaL/B6u+nvYoTMuzm39cSuHB8ZQO&#10;CcH0QxLb4D1rGFCUMKs1Rqq5aOv3mPmqsz/Ep6B+EMeqN8HsUJzSzh26nM6Exbmof3lVX5+TUHx5&#10;t7hfrHhG6haqoL7VRaT0RQcnstFIa3zWBWo4PVHKnaG+peRr68XYyPvVcsVwwGvVWUhsushEyfel&#10;loI17aOxNlcQ9setRXGCvCjly7vBuG/ScpMd0DDlldC0QhhefMsFUA8a2s9XO4Gxk81A1l8VmkTJ&#10;8hxDe9njTTkecel4Xce8Q7/7pfrXT7P5CQAA//8DAFBLAwQUAAYACAAAACEABd/kjN0AAAAJAQAA&#10;DwAAAGRycy9kb3ducmV2LnhtbEyPwU7DMBBE70j8g7VIXKrWIaUFQpwKAbn1QgFx3cZLEhGv09ht&#10;A1/PIg5w3Jmn2Zl8NbpOHWgIrWcDF7MEFHHlbcu1gZfncnoNKkRki51nMvBJAVbF6UmOmfVHfqLD&#10;JtZKQjhkaKCJsc+0DlVDDsPM98TivfvBYZRzqLUd8CjhrtNpkiy1w5blQ4M93TdUfWz2zkAoX2lX&#10;fk2qSfI2rz2lu4f1Ixpzfjbe3YKKNMY/GH7qS3UopNPW79kG1RlIb+ZXgoqxWIAS4DJNRdj+CrrI&#10;9f8FxTcAAAD//wMAUEsBAi0AFAAGAAgAAAAhALaDOJL+AAAA4QEAABMAAAAAAAAAAAAAAAAAAAAA&#10;AFtDb250ZW50X1R5cGVzXS54bWxQSwECLQAUAAYACAAAACEAOP0h/9YAAACUAQAACwAAAAAAAAAA&#10;AAAAAAAvAQAAX3JlbHMvLnJlbHNQSwECLQAUAAYACAAAACEA/fHdY8cBAAB8AwAADgAAAAAAAAAA&#10;AAAAAAAuAgAAZHJzL2Uyb0RvYy54bWxQSwECLQAUAAYACAAAACEABd/kjN0AAAAJAQAADwAAAAAA&#10;AAAAAAAAAAAhBAAAZHJzL2Rvd25yZXYueG1sUEsFBgAAAAAEAAQA8wAAACsFAAAAAA==&#10;">
                <o:lock v:ext="edit" shapetype="f"/>
              </v:line>
            </w:pict>
          </mc:Fallback>
        </mc:AlternateContent>
      </w:r>
      <w:r>
        <w:rPr>
          <w:rFonts w:ascii="Arial" w:hAnsi="Arial" w:cs="Arial"/>
        </w:rPr>
        <w:t>% Pemerangka</w:t>
      </w:r>
      <w:r w:rsidR="0028664F">
        <w:rPr>
          <w:rFonts w:ascii="Arial" w:hAnsi="Arial" w:cs="Arial"/>
        </w:rPr>
        <w:t>p</w:t>
      </w:r>
      <w:r>
        <w:rPr>
          <w:rFonts w:ascii="Arial" w:hAnsi="Arial" w:cs="Arial"/>
        </w:rPr>
        <w:t xml:space="preserve">   = </w:t>
      </w:r>
      <w:r>
        <w:rPr>
          <w:rFonts w:ascii="Arial" w:hAnsi="Arial" w:cs="Arial"/>
        </w:rPr>
        <w:tab/>
        <w:t xml:space="preserve">                        x 100%</w:t>
      </w:r>
    </w:p>
    <w:p w14:paraId="5AFC4D44" w14:textId="77777777" w:rsidR="0003029E" w:rsidRDefault="0003029E" w:rsidP="0003029E">
      <w:pPr>
        <w:pStyle w:val="ListParagraph"/>
        <w:rPr>
          <w:rFonts w:ascii="Arial" w:hAnsi="Arial" w:cs="Arial"/>
        </w:rPr>
      </w:pPr>
    </w:p>
    <w:p w14:paraId="1C2D068B" w14:textId="77777777" w:rsidR="0003029E" w:rsidRDefault="0003029E" w:rsidP="0003029E">
      <w:pPr>
        <w:pStyle w:val="ListParagraph"/>
        <w:rPr>
          <w:rFonts w:ascii="Arial" w:hAnsi="Arial" w:cs="Arial"/>
        </w:rPr>
      </w:pPr>
    </w:p>
    <w:p w14:paraId="12891E22" w14:textId="36FE0030" w:rsidR="00934D07" w:rsidRDefault="0003029E" w:rsidP="008D77B7">
      <w:pPr>
        <w:pStyle w:val="ListParagraph"/>
        <w:rPr>
          <w:rFonts w:ascii="Arial" w:hAnsi="Arial" w:cs="Arial"/>
        </w:rPr>
      </w:pPr>
      <w:r>
        <w:rPr>
          <w:rFonts w:ascii="Arial" w:hAnsi="Arial" w:cs="Arial"/>
        </w:rPr>
        <w:t>% % Pemerangkap =     7</w:t>
      </w:r>
      <w:proofErr w:type="gramStart"/>
      <w:r>
        <w:rPr>
          <w:rFonts w:ascii="Arial" w:hAnsi="Arial" w:cs="Arial"/>
        </w:rPr>
        <w:t>,17</w:t>
      </w:r>
      <w:proofErr w:type="gramEnd"/>
      <w:r>
        <w:rPr>
          <w:rFonts w:ascii="Arial" w:hAnsi="Arial" w:cs="Arial"/>
        </w:rPr>
        <w:t>%</w:t>
      </w:r>
    </w:p>
    <w:p w14:paraId="495A1085" w14:textId="77777777" w:rsidR="008D77B7" w:rsidRPr="008D77B7" w:rsidRDefault="008D77B7" w:rsidP="008D77B7">
      <w:pPr>
        <w:pStyle w:val="ListParagraph"/>
        <w:rPr>
          <w:rFonts w:ascii="Arial" w:hAnsi="Arial" w:cs="Arial"/>
        </w:rPr>
      </w:pPr>
    </w:p>
    <w:p w14:paraId="721060C8" w14:textId="77777777" w:rsidR="00934D07" w:rsidRDefault="00934D07" w:rsidP="00512B44">
      <w:pPr>
        <w:pStyle w:val="ListParagraph"/>
        <w:numPr>
          <w:ilvl w:val="0"/>
          <w:numId w:val="22"/>
        </w:numPr>
        <w:ind w:left="0" w:firstLine="284"/>
        <w:rPr>
          <w:rFonts w:ascii="Arial" w:hAnsi="Arial" w:cs="Arial"/>
          <w:b/>
        </w:rPr>
      </w:pPr>
      <w:r>
        <w:rPr>
          <w:rFonts w:ascii="Arial" w:hAnsi="Arial" w:cs="Arial"/>
          <w:b/>
        </w:rPr>
        <w:t>Vitamin C 100 ppm</w:t>
      </w:r>
    </w:p>
    <w:p w14:paraId="795DD5B5" w14:textId="59CDE462" w:rsidR="00934D07" w:rsidRDefault="0003029E" w:rsidP="00934D07">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862016" behindDoc="0" locked="0" layoutInCell="1" allowOverlap="1" wp14:anchorId="19B31E6B" wp14:editId="25C06788">
                <wp:simplePos x="0" y="0"/>
                <wp:positionH relativeFrom="column">
                  <wp:posOffset>1749425</wp:posOffset>
                </wp:positionH>
                <wp:positionV relativeFrom="paragraph">
                  <wp:posOffset>141605</wp:posOffset>
                </wp:positionV>
                <wp:extent cx="1041400" cy="265430"/>
                <wp:effectExtent l="0" t="0" r="25400" b="203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747D16E1" w14:textId="77777777" w:rsidR="00FA46A9" w:rsidRDefault="00FA46A9" w:rsidP="00934D07">
                            <w:r>
                              <w:t xml:space="preserve"> 0,808 – 0, 660</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31E6B" id="Rectangle 35" o:spid="_x0000_s1057" style="position:absolute;margin-left:137.75pt;margin-top:11.15pt;width:82pt;height:20.9pt;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eJNQIAAI4EAAAOAAAAZHJzL2Uyb0RvYy54bWysVM2O0zAQviPxDpbvNGmbFoiarhClCGm1&#10;u2IXcZ46TmLh2MZ2m5Sn37GTlm65IEQPlscznnw/465u+laSA7dOaFXQ6SSlhCumS6Hqgn572r55&#10;R4nzoEqQWvGCHrmjN+vXr1adyflMN1qW3BJsolzemYI23ps8SRxreAtuog1XmKy0bcFjaOuktNBh&#10;91YmszRdJp22pbGacefwdDMk6Tr2ryrO/H1VOe6JLChi83G1cd2FNVmvIK8tmEawEQb8A4oWhMKP&#10;nlttwAPZW/FHq1Ywq52u/ITpNtFVJRiPHJDNNL1i89iA4ZELiuPMWSb3/9qyu8ODJaIs6HxBiYIW&#10;PfqKqoGqJSd4hgJ1xuVY92gebKDozK1mPxwmkheZELixpq9sG2qRIOmj2sez2rz3hOHhNM2mWYqm&#10;MMzNlotsHu1IID/dNtb5z1y3JGwKahFXFBkOt86H70N+KonAtBTlVkgZA1vvPkpLDoDOb+MvcMEr&#10;7rJMKtIVdDlfBByAA1hJ8LhtDUriVB2/9+KG+7vGAdgGXDMAiB2GYbN6r0pEAnnDofw07j0IOewR&#10;oVSjtoOcQVjf7/rBpunJkp0uj+gdPj5/j0slNTJhUhhKGm1/XZ+FOpwbzFDS4cAjvZ97sJwS+UXh&#10;RL2fZll4ITHIFm9nGNjLzO4yA4phq4IOhgSyT/13sGa0yqPJd/o0v5BfOTbUBg2U/rD3uhLRzkB0&#10;YDXyx6GPlo0PNLyqyzhW/f4bWT8DAAD//wMAUEsDBBQABgAIAAAAIQDc8Xdn3QAAAAkBAAAPAAAA&#10;ZHJzL2Rvd25yZXYueG1sTI9NT8MwDIbvSPyHyEjcWLpuLVtpOiEmNK4MpF2zxqTVGqc06Vb+PebE&#10;bv549PpxuZlcJ844hNaTgvksAYFUe9OSVfD58fqwAhGiJqM7T6jgBwNsqtubUhfGX+gdz/toBYdQ&#10;KLSCJsa+kDLUDTodZr5H4t2XH5yO3A5WmkFfONx1Mk2SXDrdEl9odI8vDdan/egU+O3ubWfGcPDf&#10;W5vlw3gyB5sodX83PT+BiDjFfxj+9FkdKnY6+pFMEJ2C9DHLGOUiXYBgYLlY8+CoIF/OQValvP6g&#10;+gUAAP//AwBQSwECLQAUAAYACAAAACEAtoM4kv4AAADhAQAAEwAAAAAAAAAAAAAAAAAAAAAAW0Nv&#10;bnRlbnRfVHlwZXNdLnhtbFBLAQItABQABgAIAAAAIQA4/SH/1gAAAJQBAAALAAAAAAAAAAAAAAAA&#10;AC8BAABfcmVscy8ucmVsc1BLAQItABQABgAIAAAAIQAww7eJNQIAAI4EAAAOAAAAAAAAAAAAAAAA&#10;AC4CAABkcnMvZTJvRG9jLnhtbFBLAQItABQABgAIAAAAIQDc8Xdn3QAAAAkBAAAPAAAAAAAAAAAA&#10;AAAAAI8EAABkcnMvZG93bnJldi54bWxQSwUGAAAAAAQABADzAAAAmQUAAAAA&#10;" strokecolor="white" strokeweight=".5pt">
                <v:stroke joinstyle="round"/>
                <v:path arrowok="t"/>
                <v:textbox>
                  <w:txbxContent>
                    <w:p w14:paraId="747D16E1" w14:textId="77777777" w:rsidR="00FA46A9" w:rsidRDefault="00FA46A9" w:rsidP="00934D07">
                      <w:r>
                        <w:t xml:space="preserve"> 0,808 – 0, 660</w:t>
                      </w:r>
                    </w:p>
                  </w:txbxContent>
                </v:textbox>
              </v:rect>
            </w:pict>
          </mc:Fallback>
        </mc:AlternateContent>
      </w:r>
    </w:p>
    <w:p w14:paraId="1FDC871A" w14:textId="400DD05B" w:rsidR="00934D07" w:rsidRDefault="00934D07" w:rsidP="00934D07">
      <w:pPr>
        <w:pStyle w:val="ListParagraph"/>
        <w:ind w:left="0"/>
        <w:rPr>
          <w:rFonts w:ascii="Arial" w:hAnsi="Arial" w:cs="Arial"/>
          <w:b/>
        </w:rPr>
      </w:pPr>
    </w:p>
    <w:p w14:paraId="6A37BE25" w14:textId="4EC5B612" w:rsidR="00934D07" w:rsidRDefault="0003029E" w:rsidP="00934D07">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863040" behindDoc="0" locked="0" layoutInCell="1" allowOverlap="1" wp14:anchorId="0987F07A" wp14:editId="5C792ADE">
                <wp:simplePos x="0" y="0"/>
                <wp:positionH relativeFrom="column">
                  <wp:posOffset>1976755</wp:posOffset>
                </wp:positionH>
                <wp:positionV relativeFrom="paragraph">
                  <wp:posOffset>140970</wp:posOffset>
                </wp:positionV>
                <wp:extent cx="684530" cy="287020"/>
                <wp:effectExtent l="0" t="0" r="20320" b="1778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7DE39F29" w14:textId="77777777" w:rsidR="00FA46A9" w:rsidRDefault="00FA46A9" w:rsidP="00934D07">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7F07A" id="Rectangle 37" o:spid="_x0000_s1058" style="position:absolute;left:0;text-align:left;margin-left:155.65pt;margin-top:11.1pt;width:53.9pt;height:22.6pt;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7+iMwIAAI0EAAAOAAAAZHJzL2Uyb0RvYy54bWysVEuP2yAQvlfqf0DcG+e5Sa04q6ppqkqr&#10;3VV3q54nGGJUDBRI7PTX74CdNJteqqo+IGCG4XsMXt62tSIH7rw0uqCjwZASrpkppd4V9Nvz5t2C&#10;Eh9Al6CM5gU9ck9vV2/fLBub87GpjCq5I1hE+7yxBa1CsHmWeVbxGvzAWK4xKIyrIeDS7bLSQYPV&#10;a5WNh8ObrDGutM4w7j3urrsgXaX6QnAWHoTwPBBVUMQW0ujSuI1jtlpCvnNgK8l6GPAPKGqQGi89&#10;l1pDALJ38o9StWTOeCPCgJk6M0JIxhMHZDMaXrF5qsDyxAXF8fYsk/9/Zdn94dERWRZ0MqdEQ40e&#10;fUXVQO8UJ7iHAjXW55j3ZB9dpOjtnWE/PAayV5G48H1OK1wdc5EgaZPax7PavA2E4ebNYjqboCcM&#10;Q+PFfDhObmSQnw5b58NnbmoSJwV1CCtpDIc7H+L1kJ9SEi6jZLmRSqWF220/KkcOgMZv0hep4BF/&#10;maY0aRDJZBZxAPafUBBwWltUxOtduu/VCf93hSOwNfiqA5AqdL3mzF6XiATyikP5qZ8HkKqbI0Kl&#10;e2k7NaOuod22nUvjkyNbUx7ROnx74QEHoQwyYUpaSirjfl3vxTxsG4xQ0mC/I72fe3CcEvVFY0O9&#10;H02n8YGkxXQ2RzeIu4xsLyOgGZYqaGdIJPvcfgdne6sCenxvTu0L+ZVjXW7UQJsP+2CETHZGoh2r&#10;nj/2fLKsf5/xUV2uU9bvv8jqBQAA//8DAFBLAwQUAAYACAAAACEAxVLsad0AAAAJAQAADwAAAGRy&#10;cy9kb3ducmV2LnhtbEyPwU7DMBBE70j8g7VI3KjjtAQI2VSICpUrBalXN16cqPE6xE4b/h5zguNq&#10;nmbeVuvZ9eJEY+g8I6hFBoK48aZji/Dx/nJzDyJEzUb3ngnhmwKs68uLSpfGn/mNTrtoRSrhUGqE&#10;NsahlDI0LTkdFn4gTtmnH52O6RytNKM+p3LXyzzLCul0x2mh1QM9t9Qcd5ND8Jvt69ZMYe+/Nva2&#10;GKej2dsM8fpqfnoEEWmOfzD86id1qJPTwU9sgugRlkotE4qQ5zmIBKzUgwJxQCjuViDrSv7/oP4B&#10;AAD//wMAUEsBAi0AFAAGAAgAAAAhALaDOJL+AAAA4QEAABMAAAAAAAAAAAAAAAAAAAAAAFtDb250&#10;ZW50X1R5cGVzXS54bWxQSwECLQAUAAYACAAAACEAOP0h/9YAAACUAQAACwAAAAAAAAAAAAAAAAAv&#10;AQAAX3JlbHMvLnJlbHNQSwECLQAUAAYACAAAACEA0fO/ojMCAACNBAAADgAAAAAAAAAAAAAAAAAu&#10;AgAAZHJzL2Uyb0RvYy54bWxQSwECLQAUAAYACAAAACEAxVLsad0AAAAJAQAADwAAAAAAAAAAAAAA&#10;AACNBAAAZHJzL2Rvd25yZXYueG1sUEsFBgAAAAAEAAQA8wAAAJcFAAAAAA==&#10;" strokecolor="white" strokeweight=".5pt">
                <v:stroke joinstyle="round"/>
                <v:path arrowok="t"/>
                <v:textbox>
                  <w:txbxContent>
                    <w:p w14:paraId="7DE39F29" w14:textId="77777777" w:rsidR="00FA46A9" w:rsidRDefault="00FA46A9" w:rsidP="00934D07">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860992" behindDoc="0" locked="0" layoutInCell="1" allowOverlap="1" wp14:anchorId="75B6ECFF" wp14:editId="56A42020">
                <wp:simplePos x="0" y="0"/>
                <wp:positionH relativeFrom="column">
                  <wp:posOffset>1871980</wp:posOffset>
                </wp:positionH>
                <wp:positionV relativeFrom="paragraph">
                  <wp:posOffset>84455</wp:posOffset>
                </wp:positionV>
                <wp:extent cx="81915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078DDD0" id="Straight Connector 40" o:spid="_x0000_s1026" style="position:absolute;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0fxQEAAHgDAAAOAAAAZHJzL2Uyb0RvYy54bWysU01v2zAMvQ/YfxB0X5wEy9AacXpI1l2K&#10;LUDWH8DIsi1MXyDVOPn3o+SkW7fbMB8EUiQf+Z7o9cPZWXHSSCb4Ri5mcym0V6E1vm/k8/fHD3dS&#10;UALfgg1eN/KiST5s3r9bj7HWyzAE22oUDOKpHmMjh5RiXVWkBu2AZiFqz8EuoIPELvZVizAyurPV&#10;cj7/VI0B24hBaSK+3U1BuSn4XadV+tZ1pJOwjeTZUjmxnMd8Vps11D1CHIy6jgH/MIUD47npK9QO&#10;EogXNH9BOaMwUOjSTAVXha4zShcOzGYx/4PNYYCoCxcWh+KrTPT/YNXX0x6FaRv5keXx4PiNDgnB&#10;9EMS2+A9KxhQcJCVGiPVXLD1e8xc1dkf4lNQP4hj1ZtgdihOaecOXU5nsuJclL+8Kq/PSSi+vFvc&#10;L1Y8gLqFKqhvdREpfdHBiWw00hqfNYEaTk+Ucmeobyn52noxNvJ+tVwxHPBKdRYSmy4ySfJ9qaVg&#10;TftorM0VhP1xa1GcIC9J+TJbxn2TlpvsgIYpr4Sm9cHw4lsugHrQ0H6+2gmMnWwGsv6q0CRKlucY&#10;2sseb8rx85aO11XM+/O7X6p//TCbnwAAAP//AwBQSwMEFAAGAAgAAAAhAPcUE3ncAAAACQEAAA8A&#10;AABkcnMvZG93bnJldi54bWxMj8FOwzAQRO9I/IO1SFyq1iGpUAlxKgTkxoUC4rqNlyQiXqex2wa+&#10;nkU9wHFnRrNvivXkenWgMXSeDVwtElDEtbcdNwZeX6r5ClSIyBZ7z2TgiwKsy/OzAnPrj/xMh01s&#10;lJRwyNFAG+OQax3qlhyGhR+Ixfvwo8Mo59hoO+JRyl2v0yS51g47lg8tDnTfUv252TsDoXqjXfU9&#10;q2fJe9Z4SncPT49ozOXFdHcLKtIU/8Lwiy/oUArT1u/ZBtUbSG+Wgh7FyDJQElimmQjbk6DLQv9f&#10;UP4AAAD//wMAUEsBAi0AFAAGAAgAAAAhALaDOJL+AAAA4QEAABMAAAAAAAAAAAAAAAAAAAAAAFtD&#10;b250ZW50X1R5cGVzXS54bWxQSwECLQAUAAYACAAAACEAOP0h/9YAAACUAQAACwAAAAAAAAAAAAAA&#10;AAAvAQAAX3JlbHMvLnJlbHNQSwECLQAUAAYACAAAACEAzNMdH8UBAAB4AwAADgAAAAAAAAAAAAAA&#10;AAAuAgAAZHJzL2Uyb0RvYy54bWxQSwECLQAUAAYACAAAACEA9xQTedwAAAAJAQAADwAAAAAAAAAA&#10;AAAAAAAfBAAAZHJzL2Rvd25yZXYueG1sUEsFBgAAAAAEAAQA8wAAACgFAAAAAA==&#10;">
                <o:lock v:ext="edit" shapetype="f"/>
              </v:line>
            </w:pict>
          </mc:Fallback>
        </mc:AlternateContent>
      </w:r>
      <w:r>
        <w:rPr>
          <w:rFonts w:ascii="Arial" w:hAnsi="Arial" w:cs="Arial"/>
        </w:rPr>
        <w:t>% Pemerangka</w:t>
      </w:r>
      <w:r w:rsidR="0028664F">
        <w:rPr>
          <w:rFonts w:ascii="Arial" w:hAnsi="Arial" w:cs="Arial"/>
        </w:rPr>
        <w:t>p</w:t>
      </w:r>
      <w:r>
        <w:rPr>
          <w:rFonts w:ascii="Arial" w:hAnsi="Arial" w:cs="Arial"/>
        </w:rPr>
        <w:t xml:space="preserve">   =</w:t>
      </w:r>
      <w:r w:rsidR="00934D07">
        <w:rPr>
          <w:rFonts w:ascii="Arial" w:hAnsi="Arial" w:cs="Arial"/>
        </w:rPr>
        <w:tab/>
      </w:r>
      <w:r w:rsidR="00934D07">
        <w:rPr>
          <w:rFonts w:ascii="Arial" w:hAnsi="Arial" w:cs="Arial"/>
        </w:rPr>
        <w:tab/>
        <w:t xml:space="preserve">          </w:t>
      </w:r>
      <w:r>
        <w:rPr>
          <w:rFonts w:ascii="Arial" w:hAnsi="Arial" w:cs="Arial"/>
        </w:rPr>
        <w:t xml:space="preserve">    </w:t>
      </w:r>
      <w:r w:rsidR="00934D07">
        <w:rPr>
          <w:rFonts w:ascii="Arial" w:hAnsi="Arial" w:cs="Arial"/>
        </w:rPr>
        <w:t>x 100%</w:t>
      </w:r>
    </w:p>
    <w:p w14:paraId="77867924" w14:textId="77777777" w:rsidR="00934D07" w:rsidRDefault="00934D07" w:rsidP="00934D07">
      <w:pPr>
        <w:pStyle w:val="ListParagraph"/>
        <w:rPr>
          <w:rFonts w:ascii="Arial" w:hAnsi="Arial" w:cs="Arial"/>
        </w:rPr>
      </w:pPr>
    </w:p>
    <w:p w14:paraId="7CE242E6" w14:textId="77777777" w:rsidR="00934D07" w:rsidRDefault="00934D07" w:rsidP="00934D07">
      <w:pPr>
        <w:pStyle w:val="ListParagraph"/>
        <w:rPr>
          <w:rFonts w:ascii="Arial" w:hAnsi="Arial" w:cs="Arial"/>
        </w:rPr>
      </w:pPr>
    </w:p>
    <w:p w14:paraId="30D2E6C2" w14:textId="11E6BE16" w:rsidR="0003029E" w:rsidRPr="0003029E" w:rsidRDefault="0003029E" w:rsidP="0003029E">
      <w:pPr>
        <w:pStyle w:val="ListParagraph"/>
        <w:rPr>
          <w:rFonts w:ascii="Arial" w:hAnsi="Arial" w:cs="Arial"/>
        </w:rPr>
      </w:pPr>
      <w:r>
        <w:rPr>
          <w:rFonts w:ascii="Arial" w:hAnsi="Arial" w:cs="Arial"/>
        </w:rPr>
        <w:t xml:space="preserve">% </w:t>
      </w:r>
      <w:proofErr w:type="gramStart"/>
      <w:r>
        <w:rPr>
          <w:rFonts w:ascii="Arial" w:hAnsi="Arial" w:cs="Arial"/>
        </w:rPr>
        <w:t>Pemerangka</w:t>
      </w:r>
      <w:r w:rsidR="0028664F">
        <w:rPr>
          <w:rFonts w:ascii="Arial" w:hAnsi="Arial" w:cs="Arial"/>
        </w:rPr>
        <w:t>p</w:t>
      </w:r>
      <w:r>
        <w:rPr>
          <w:rFonts w:ascii="Arial" w:hAnsi="Arial" w:cs="Arial"/>
        </w:rPr>
        <w:t xml:space="preserve">  =</w:t>
      </w:r>
      <w:proofErr w:type="gramEnd"/>
      <w:r>
        <w:rPr>
          <w:rFonts w:ascii="Arial" w:hAnsi="Arial" w:cs="Arial"/>
        </w:rPr>
        <w:tab/>
        <w:t xml:space="preserve"> </w:t>
      </w:r>
      <w:r w:rsidR="00934D07">
        <w:rPr>
          <w:rFonts w:ascii="Arial" w:hAnsi="Arial" w:cs="Arial"/>
        </w:rPr>
        <w:t>18,31%</w:t>
      </w:r>
      <w:r>
        <w:rPr>
          <w:rFonts w:ascii="Arial" w:hAnsi="Arial" w:cs="Arial"/>
        </w:rPr>
        <w:t xml:space="preserve"> </w:t>
      </w:r>
    </w:p>
    <w:p w14:paraId="25EB693C" w14:textId="77777777" w:rsidR="0003029E" w:rsidRDefault="0003029E" w:rsidP="0003029E">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963392" behindDoc="0" locked="0" layoutInCell="1" allowOverlap="1" wp14:anchorId="7F75A308" wp14:editId="5EFC55A7">
                <wp:simplePos x="0" y="0"/>
                <wp:positionH relativeFrom="column">
                  <wp:posOffset>1749425</wp:posOffset>
                </wp:positionH>
                <wp:positionV relativeFrom="paragraph">
                  <wp:posOffset>141605</wp:posOffset>
                </wp:positionV>
                <wp:extent cx="1041400" cy="265430"/>
                <wp:effectExtent l="0" t="0" r="25400" b="20320"/>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57A57D1A" w14:textId="77777777" w:rsidR="00FA46A9" w:rsidRDefault="00FA46A9" w:rsidP="0003029E">
                            <w:r>
                              <w:t xml:space="preserve"> 0,808 – 0, 660</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5A308" id="Rectangle 1046" o:spid="_x0000_s1059" style="position:absolute;margin-left:137.75pt;margin-top:11.15pt;width:82pt;height:20.9pt;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B0NwIAAJIEAAAOAAAAZHJzL2Uyb0RvYy54bWysVMGO0zAQvSPxD5bvNGmbFoiarhClCGm1&#10;u2IXcZ46TmLh2MZ2m5SvZ+yk3W65IEQPlsczfpn33rirm76V5MCtE1oVdDpJKeGK6VKouqDfnrZv&#10;3lHiPKgSpFa8oEfu6M369atVZ3I+042WJbcEQZTLO1PQxnuTJ4ljDW/BTbThCpOVti14DG2dlBY6&#10;RG9lMkvTZdJpWxqrGXcOTzdDkq4jflVx5u+rynFPZEGxNx9XG9ddWJP1CvLagmkEG9uAf+iiBaHw&#10;o2eoDXggeyv+gGoFs9rpyk+YbhNdVYLxyAHZTNMrNo8NGB65oDjOnGVy/w+W3R0eLBElepdmS0oU&#10;tOjSV9QNVC05iacoUmdcjrWP5sEGms7cavbDYSJ5kQmBG2v6yrahFkmSPip+PCvOe08YHiL8NEvR&#10;GIa52XKRzaMlCeSn28Y6/5nrloRNQS12FoWGw63z4fuQn0piY1qKciukjIGtdx+lJQdA97fxFwzH&#10;K+6yTCrSFXQ5X4Q+AIewkuBx2xqUxak6fu/FDfd3wKGxDbhmaCAiDANn9V6V2AnkDYfy07j3IOSw&#10;xw6lGrUd5AzC+n7XR6vm8wATjna6PKJ/+AD9PS6V1MiESWEoabT9dX0W6nB2MENJh0OP9H7uwXJK&#10;5BeFU/V+mmXhlcQgW7ydYWAvM7vLDCiGUAUdDAlkn/rvYM1olUeT7/RphiG/cmyoDRoo/WHvdSWi&#10;nc+sRv44+NGy8ZGGl3UZx6rnv5L1bwAAAP//AwBQSwMEFAAGAAgAAAAhANzxd2fdAAAACQEAAA8A&#10;AABkcnMvZG93bnJldi54bWxMj01PwzAMhu9I/IfISNxYum4tW2k6ISY0rgykXbPGpNUapzTpVv49&#10;5sRu/nj0+nG5mVwnzjiE1pOC+SwBgVR705JV8Pnx+rACEaImoztPqOAHA2yq25tSF8Zf6B3P+2gF&#10;h1AotIImxr6QMtQNOh1mvkfi3ZcfnI7cDlaaQV843HUyTZJcOt0SX2h0jy8N1qf96BT47e5tZ8Zw&#10;8N9bm+XDeDIHmyh1fzc9P4GIOMV/GP70WR0qdjr6kUwQnYL0McsY5SJdgGBguVjz4KggX85BVqW8&#10;/qD6BQAA//8DAFBLAQItABQABgAIAAAAIQC2gziS/gAAAOEBAAATAAAAAAAAAAAAAAAAAAAAAABb&#10;Q29udGVudF9UeXBlc10ueG1sUEsBAi0AFAAGAAgAAAAhADj9If/WAAAAlAEAAAsAAAAAAAAAAAAA&#10;AAAALwEAAF9yZWxzLy5yZWxzUEsBAi0AFAAGAAgAAAAhAOymwHQ3AgAAkgQAAA4AAAAAAAAAAAAA&#10;AAAALgIAAGRycy9lMm9Eb2MueG1sUEsBAi0AFAAGAAgAAAAhANzxd2fdAAAACQEAAA8AAAAAAAAA&#10;AAAAAAAAkQQAAGRycy9kb3ducmV2LnhtbFBLBQYAAAAABAAEAPMAAACbBQAAAAA=&#10;" strokecolor="white" strokeweight=".5pt">
                <v:stroke joinstyle="round"/>
                <v:path arrowok="t"/>
                <v:textbox>
                  <w:txbxContent>
                    <w:p w14:paraId="57A57D1A" w14:textId="77777777" w:rsidR="00FA46A9" w:rsidRDefault="00FA46A9" w:rsidP="0003029E">
                      <w:r>
                        <w:t xml:space="preserve"> 0,808 – 0, 660</w:t>
                      </w:r>
                    </w:p>
                  </w:txbxContent>
                </v:textbox>
              </v:rect>
            </w:pict>
          </mc:Fallback>
        </mc:AlternateContent>
      </w:r>
    </w:p>
    <w:p w14:paraId="5330FB96" w14:textId="77777777" w:rsidR="0003029E" w:rsidRDefault="0003029E" w:rsidP="0003029E">
      <w:pPr>
        <w:pStyle w:val="ListParagraph"/>
        <w:ind w:left="0"/>
        <w:rPr>
          <w:rFonts w:ascii="Arial" w:hAnsi="Arial" w:cs="Arial"/>
          <w:b/>
        </w:rPr>
      </w:pPr>
    </w:p>
    <w:p w14:paraId="19308CB3" w14:textId="5C171AE5" w:rsidR="0003029E" w:rsidRDefault="0003029E" w:rsidP="0003029E">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64416" behindDoc="0" locked="0" layoutInCell="1" allowOverlap="1" wp14:anchorId="116EC94D" wp14:editId="622D5C72">
                <wp:simplePos x="0" y="0"/>
                <wp:positionH relativeFrom="column">
                  <wp:posOffset>1976755</wp:posOffset>
                </wp:positionH>
                <wp:positionV relativeFrom="paragraph">
                  <wp:posOffset>140970</wp:posOffset>
                </wp:positionV>
                <wp:extent cx="684530" cy="287020"/>
                <wp:effectExtent l="0" t="0" r="20320" b="17780"/>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2BD3CD2" w14:textId="77777777" w:rsidR="00FA46A9" w:rsidRDefault="00FA46A9" w:rsidP="0003029E">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EC94D" id="Rectangle 1047" o:spid="_x0000_s1060" style="position:absolute;left:0;text-align:left;margin-left:155.65pt;margin-top:11.1pt;width:53.9pt;height:22.6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r8NgIAAJEEAAAOAAAAZHJzL2Uyb0RvYy54bWysVEuP2yAQvlfqf0DcGzuvTWrFWVVNU1Va&#10;7a66W/U8wdhGxUCBxE5/fQfsZLPpparqAwJmGL7H4NVt10hy4NYJrXI6HqWUcMV0IVSV02/P23dL&#10;SpwHVYDUiuf0yB29Xb99s2pNxie61rLglmAR5bLW5LT23mRJ4ljNG3AjbbjCYKltAx6XtkoKCy1W&#10;b2QySdObpNW2MFYz7hzubvogXcf6ZcmZfyhLxz2ROUVsPo42jrswJusVZJUFUws2wIB/QNGAUHjp&#10;udQGPJC9FX+UagSz2unSj5huEl2WgvHIAdmM0ys2TzUYHrmgOM6cZXL/ryy7PzxaIgr0Lp0tKFHQ&#10;oEtfUTdQleQk7qJIrXEZ5j6ZRxtoOnOn2Q+HgeRVJCzckNOVtgm5SJJ0UfHjWXHeecJw82Y5m0/R&#10;F4ahyXKRTqIjCWSnw8Y6/5nrhoRJTi0CizrD4c75cD1kp5SIS0tRbIWUcWGr3UdpyQHQ/G38gt94&#10;xF2mSUVaRDKdBxyAPVhK8DhtDKriVBXve3XC/V3hAGwDru4BxAp9v1m9VwUigazmUHwa5h6E7OeI&#10;UKpB2l7NoKvvdl10ajoLZcLWThdHtA/fn3/AoZQamTApDCW1tr+u90Ietg5GKGmx55Hezz1YTon8&#10;orCp3o9ns/BI4mI2X6AbxF5GdpcRUAxL5bQ3JJB97r6DNYNVHj2+16cWhuzKsT43aKD0h73XpYh2&#10;vrAa+GPfR8uGNxoe1uU6Zr38Sda/AQAA//8DAFBLAwQUAAYACAAAACEAxVLsad0AAAAJAQAADwAA&#10;AGRycy9kb3ducmV2LnhtbEyPwU7DMBBE70j8g7VI3KjjtAQI2VSICpUrBalXN16cqPE6xE4b/h5z&#10;guNqnmbeVuvZ9eJEY+g8I6hFBoK48aZji/Dx/nJzDyJEzUb3ngnhmwKs68uLSpfGn/mNTrtoRSrh&#10;UGqENsahlDI0LTkdFn4gTtmnH52O6RytNKM+p3LXyzzLCul0x2mh1QM9t9Qcd5ND8Jvt69ZMYe+/&#10;Nva2GKej2dsM8fpqfnoEEWmOfzD86id1qJPTwU9sgugRlkotE4qQ5zmIBKzUgwJxQCjuViDrSv7/&#10;oP4BAAD//wMAUEsBAi0AFAAGAAgAAAAhALaDOJL+AAAA4QEAABMAAAAAAAAAAAAAAAAAAAAAAFtD&#10;b250ZW50X1R5cGVzXS54bWxQSwECLQAUAAYACAAAACEAOP0h/9YAAACUAQAACwAAAAAAAAAAAAAA&#10;AAAvAQAAX3JlbHMvLnJlbHNQSwECLQAUAAYACAAAACEAIB8a/DYCAACRBAAADgAAAAAAAAAAAAAA&#10;AAAuAgAAZHJzL2Uyb0RvYy54bWxQSwECLQAUAAYACAAAACEAxVLsad0AAAAJAQAADwAAAAAAAAAA&#10;AAAAAACQBAAAZHJzL2Rvd25yZXYueG1sUEsFBgAAAAAEAAQA8wAAAJoFAAAAAA==&#10;" strokecolor="white" strokeweight=".5pt">
                <v:stroke joinstyle="round"/>
                <v:path arrowok="t"/>
                <v:textbox>
                  <w:txbxContent>
                    <w:p w14:paraId="02BD3CD2" w14:textId="77777777" w:rsidR="00FA46A9" w:rsidRDefault="00FA46A9" w:rsidP="0003029E">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62368" behindDoc="0" locked="0" layoutInCell="1" allowOverlap="1" wp14:anchorId="01407A94" wp14:editId="21AB283B">
                <wp:simplePos x="0" y="0"/>
                <wp:positionH relativeFrom="column">
                  <wp:posOffset>1871980</wp:posOffset>
                </wp:positionH>
                <wp:positionV relativeFrom="paragraph">
                  <wp:posOffset>84455</wp:posOffset>
                </wp:positionV>
                <wp:extent cx="819150" cy="0"/>
                <wp:effectExtent l="0" t="0" r="19050" b="19050"/>
                <wp:wrapNone/>
                <wp:docPr id="1048" name="Straight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1DE7FB7" id="Straight Connector 1048" o:spid="_x0000_s1026" style="position:absolute;z-index:25196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HaxwEAAHwDAAAOAAAAZHJzL2Uyb0RvYy54bWysU01v2zAMvQ/YfxB0X5wEy9AacXpI1l2K&#10;LUDWH8DIsi1MXyDVOPn3o+SkW7fbMB8EUo98FB/p9cPZWXHSSCb4Ri5mcym0V6E1vm/k8/fHD3dS&#10;UALfgg1eN/KiST5s3r9bj7HWyzAE22oUTOKpHmMjh5RiXVWkBu2AZiFqz2AX0EFiF/uqRRiZ3dlq&#10;OZ9/qsaAbcSgNBHf7iZQbgp/12mVvnUd6SRsI/ltqZxYzmM+q80a6h4hDkZdnwH/8AoHxnPRV6od&#10;JBAvaP6ickZhoNClmQquCl1nlC49cDeL+R/dHAaIuvTC4lB8lYn+H636etqjMC3Pbv6RZ+XB8ZQO&#10;CcH0QxLb4D1rGFAUmNUaI9WctPV7zP2qsz/Ep6B+EGPVGzA7FKewc4cuh3PD4lzUv7yqr89JKL68&#10;W9wvVjwjdYMqqG95ESl90cGJbDTSGp91gRpOT5RyZahvIfnaejE28n61XDEd8Fp1FhKbLnKj5PuS&#10;S8Ga9tFYmzMI++PWojhBXpTy5d1g3jdhucgOaJjiCjStEIYX33IC1IOG9vPVTmDsZDOR9VeFJlGy&#10;PMfQXvZ4U45HXCpe1zHv0O9+yf7102x+Ag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Bdo4Ha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w:t>
      </w:r>
      <w:r w:rsidR="0028664F">
        <w:rPr>
          <w:rFonts w:ascii="Arial" w:hAnsi="Arial" w:cs="Arial"/>
        </w:rPr>
        <w:t>p</w:t>
      </w:r>
      <w:r>
        <w:rPr>
          <w:rFonts w:ascii="Arial" w:hAnsi="Arial" w:cs="Arial"/>
        </w:rPr>
        <w:t xml:space="preserve">   =</w:t>
      </w:r>
      <w:r>
        <w:rPr>
          <w:rFonts w:ascii="Arial" w:hAnsi="Arial" w:cs="Arial"/>
        </w:rPr>
        <w:tab/>
      </w:r>
      <w:r>
        <w:rPr>
          <w:rFonts w:ascii="Arial" w:hAnsi="Arial" w:cs="Arial"/>
        </w:rPr>
        <w:tab/>
        <w:t xml:space="preserve">              x 100%</w:t>
      </w:r>
    </w:p>
    <w:p w14:paraId="76927562" w14:textId="77777777" w:rsidR="0003029E" w:rsidRDefault="0003029E" w:rsidP="0003029E">
      <w:pPr>
        <w:pStyle w:val="ListParagraph"/>
        <w:rPr>
          <w:rFonts w:ascii="Arial" w:hAnsi="Arial" w:cs="Arial"/>
        </w:rPr>
      </w:pPr>
    </w:p>
    <w:p w14:paraId="6BAE1FF1" w14:textId="77777777" w:rsidR="0003029E" w:rsidRDefault="0003029E" w:rsidP="0003029E">
      <w:pPr>
        <w:pStyle w:val="ListParagraph"/>
        <w:rPr>
          <w:rFonts w:ascii="Arial" w:hAnsi="Arial" w:cs="Arial"/>
        </w:rPr>
      </w:pPr>
    </w:p>
    <w:p w14:paraId="120C5DC2" w14:textId="700FB102" w:rsidR="0003029E" w:rsidRDefault="0003029E" w:rsidP="0003029E">
      <w:pPr>
        <w:pStyle w:val="ListParagraph"/>
        <w:rPr>
          <w:rFonts w:ascii="Arial" w:hAnsi="Arial" w:cs="Arial"/>
        </w:rPr>
      </w:pPr>
      <w:r>
        <w:rPr>
          <w:rFonts w:ascii="Arial" w:hAnsi="Arial" w:cs="Arial"/>
        </w:rPr>
        <w:t xml:space="preserve">% </w:t>
      </w:r>
      <w:proofErr w:type="gramStart"/>
      <w:r>
        <w:rPr>
          <w:rFonts w:ascii="Arial" w:hAnsi="Arial" w:cs="Arial"/>
        </w:rPr>
        <w:t>Pemerangka</w:t>
      </w:r>
      <w:r w:rsidR="0028664F">
        <w:rPr>
          <w:rFonts w:ascii="Arial" w:hAnsi="Arial" w:cs="Arial"/>
        </w:rPr>
        <w:t>p</w:t>
      </w:r>
      <w:r>
        <w:rPr>
          <w:rFonts w:ascii="Arial" w:hAnsi="Arial" w:cs="Arial"/>
        </w:rPr>
        <w:t xml:space="preserve">  =</w:t>
      </w:r>
      <w:proofErr w:type="gramEnd"/>
      <w:r>
        <w:rPr>
          <w:rFonts w:ascii="Arial" w:hAnsi="Arial" w:cs="Arial"/>
        </w:rPr>
        <w:tab/>
        <w:t xml:space="preserve"> 18,31%</w:t>
      </w:r>
    </w:p>
    <w:p w14:paraId="30974BD9" w14:textId="4223BCD3" w:rsidR="008D77B7" w:rsidRDefault="0003029E" w:rsidP="008D77B7">
      <w:pPr>
        <w:pStyle w:val="ListParagraph"/>
        <w:ind w:left="0"/>
        <w:rPr>
          <w:rFonts w:ascii="Arial" w:hAnsi="Arial" w:cs="Arial"/>
          <w:b/>
        </w:rPr>
      </w:pPr>
      <w:r>
        <w:rPr>
          <w:rFonts w:ascii="Arial" w:hAnsi="Arial" w:cs="Arial"/>
        </w:rPr>
        <w:tab/>
        <w:t xml:space="preserve"> </w:t>
      </w:r>
      <w:r w:rsidR="008D77B7">
        <w:rPr>
          <w:rFonts w:ascii="Calibri" w:hAnsi="Calibri" w:cs="Times New Roman"/>
          <w:noProof/>
        </w:rPr>
        <mc:AlternateContent>
          <mc:Choice Requires="wps">
            <w:drawing>
              <wp:anchor distT="0" distB="0" distL="0" distR="0" simplePos="0" relativeHeight="251967488" behindDoc="0" locked="0" layoutInCell="1" allowOverlap="1" wp14:anchorId="5B882BEA" wp14:editId="1209A653">
                <wp:simplePos x="0" y="0"/>
                <wp:positionH relativeFrom="column">
                  <wp:posOffset>1749425</wp:posOffset>
                </wp:positionH>
                <wp:positionV relativeFrom="paragraph">
                  <wp:posOffset>141605</wp:posOffset>
                </wp:positionV>
                <wp:extent cx="1041400" cy="265430"/>
                <wp:effectExtent l="0" t="0" r="25400" b="20320"/>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5C14C6F7" w14:textId="77777777" w:rsidR="00FA46A9" w:rsidRDefault="00FA46A9" w:rsidP="008D77B7">
                            <w:r>
                              <w:t xml:space="preserve"> 0,808 – 0, 660</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2BEA" id="Rectangle 1049" o:spid="_x0000_s1061" style="position:absolute;margin-left:137.75pt;margin-top:11.15pt;width:82pt;height:20.9pt;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M1NwIAAJIEAAAOAAAAZHJzL2Uyb0RvYy54bWysVFFv0zAQfkfiP1h+p0nbtLCo6YQoRUjT&#10;NrEhnq+Ok1g4trHdJuXX7+ykXTdeEKIPls93/nLf9527uu5bSQ7cOqFVQaeTlBKumC6Fqgv6/XH7&#10;7gMlzoMqQWrFC3rkjl6v375ZdSbnM91oWXJLEES5vDMFbbw3eZI41vAW3EQbrjBZaduCx9DWSWmh&#10;Q/RWJrM0XSadtqWxmnHn8HQzJOk64lcVZ/6uqhz3RBYUe/NxtXHdhTVZryCvLZhGsLEN+IcuWhAK&#10;P3qG2oAHsrfiD6hWMKudrvyE6TbRVSUYjxyQzTR9xeahAcMjFxTHmbNM7v/BstvDvSWiRO/S7IoS&#10;BS269A11A1VLTuIpitQZl2Ptg7m3gaYzN5r9dJhIXmRC4MaavrJtqEWSpI+KH8+K894ThocIP81S&#10;NIZhbrZcZPNoSQL56baxzn/huiVhU1CLnUWh4XDjfPg+5KeS2JiWotwKKWNg690nackB0P1t/AXD&#10;8Yq7LJOKdAVdzhehD8AhrCR43LYGZXGqjt97ccP9HXBobAOuGRqICMPAWb1XJXYCecOh/DzuPQg5&#10;7LFDqUZtBzmDsL7f9dGq+SLAhKOdLo/oHz5Af4dLJTUyYVIYShptf78+C3U4O5ihpMOhR3q/9mA5&#10;JfKrwqm6mmZZeCUxyBbvZxjYy8zuMgOKIVRBB0MC2cf+B1gzWuXR5Ft9mmHIXzk21AYNlP6497oS&#10;0c5nViN/HPxo2fhIw8u6jGPV81/J+gkAAP//AwBQSwMEFAAGAAgAAAAhANzxd2fdAAAACQEAAA8A&#10;AABkcnMvZG93bnJldi54bWxMj01PwzAMhu9I/IfISNxYum4tW2k6ISY0rgykXbPGpNUapzTpVv49&#10;5sRu/nj0+nG5mVwnzjiE1pOC+SwBgVR705JV8Pnx+rACEaImoztPqOAHA2yq25tSF8Zf6B3P+2gF&#10;h1AotIImxr6QMtQNOh1mvkfi3ZcfnI7cDlaaQV843HUyTZJcOt0SX2h0jy8N1qf96BT47e5tZ8Zw&#10;8N9bm+XDeDIHmyh1fzc9P4GIOMV/GP70WR0qdjr6kUwQnYL0McsY5SJdgGBguVjz4KggX85BVqW8&#10;/qD6BQAA//8DAFBLAQItABQABgAIAAAAIQC2gziS/gAAAOEBAAATAAAAAAAAAAAAAAAAAAAAAABb&#10;Q29udGVudF9UeXBlc10ueG1sUEsBAi0AFAAGAAgAAAAhADj9If/WAAAAlAEAAAsAAAAAAAAAAAAA&#10;AAAALwEAAF9yZWxzLy5yZWxzUEsBAi0AFAAGAAgAAAAhAKwtMzU3AgAAkgQAAA4AAAAAAAAAAAAA&#10;AAAALgIAAGRycy9lMm9Eb2MueG1sUEsBAi0AFAAGAAgAAAAhANzxd2fdAAAACQEAAA8AAAAAAAAA&#10;AAAAAAAAkQQAAGRycy9kb3ducmV2LnhtbFBLBQYAAAAABAAEAPMAAACbBQAAAAA=&#10;" strokecolor="white" strokeweight=".5pt">
                <v:stroke joinstyle="round"/>
                <v:path arrowok="t"/>
                <v:textbox>
                  <w:txbxContent>
                    <w:p w14:paraId="5C14C6F7" w14:textId="77777777" w:rsidR="00FA46A9" w:rsidRDefault="00FA46A9" w:rsidP="008D77B7">
                      <w:r>
                        <w:t xml:space="preserve"> 0,808 – 0, 660</w:t>
                      </w:r>
                    </w:p>
                  </w:txbxContent>
                </v:textbox>
              </v:rect>
            </w:pict>
          </mc:Fallback>
        </mc:AlternateContent>
      </w:r>
    </w:p>
    <w:p w14:paraId="374599ED" w14:textId="77777777" w:rsidR="008D77B7" w:rsidRDefault="008D77B7" w:rsidP="008D77B7">
      <w:pPr>
        <w:pStyle w:val="ListParagraph"/>
        <w:ind w:left="0"/>
        <w:rPr>
          <w:rFonts w:ascii="Arial" w:hAnsi="Arial" w:cs="Arial"/>
          <w:b/>
        </w:rPr>
      </w:pPr>
    </w:p>
    <w:p w14:paraId="042EE7A0" w14:textId="5A5CCD15" w:rsidR="008D77B7" w:rsidRDefault="008D77B7" w:rsidP="008D77B7">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68512" behindDoc="0" locked="0" layoutInCell="1" allowOverlap="1" wp14:anchorId="173E6A5D" wp14:editId="50832BB4">
                <wp:simplePos x="0" y="0"/>
                <wp:positionH relativeFrom="column">
                  <wp:posOffset>1976755</wp:posOffset>
                </wp:positionH>
                <wp:positionV relativeFrom="paragraph">
                  <wp:posOffset>140970</wp:posOffset>
                </wp:positionV>
                <wp:extent cx="684530" cy="287020"/>
                <wp:effectExtent l="0" t="0" r="20320" b="1778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41BBF87E" w14:textId="77777777" w:rsidR="00FA46A9" w:rsidRDefault="00FA46A9" w:rsidP="008D77B7">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6A5D" id="Rectangle 1050" o:spid="_x0000_s1062" style="position:absolute;left:0;text-align:left;margin-left:155.65pt;margin-top:11.1pt;width:53.9pt;height:22.6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gvNgIAAJEEAAAOAAAAZHJzL2Uyb0RvYy54bWysVE2P0zAQvSPxHyzfadLPLVHTFaIUIa12&#10;V+wizlPHSSwc29huk/LrGTtpt1suCJGD5fnweN5746xuu0aSA7dOaJXT8SilhCumC6GqnH573r5b&#10;UuI8qAKkVjynR+7o7frtm1VrMj7RtZYFtwSLKJe1Jqe19yZLEsdq3oAbacMVBkttG/Bo2iopLLRY&#10;vZHJJE0XSattYaxm3Dn0bvogXcf6ZcmZfyhLxz2ROcXefFxtXHdhTdYryCoLphZsaAP+oYsGhMJL&#10;z6U24IHsrfijVCOY1U6XfsR0k+iyFIxHDIhmnF6hearB8IgFyXHmTJP7f2XZ/eHRElGgdukcCVLQ&#10;oEpfkTdQleQkepGk1rgMc5/Mow0wnbnT7IfDQPIqEgw35HSlbUIugiRdZPx4Zpx3njB0Lpaz+RSv&#10;ZRiaLG/SSVQkgex02FjnP3PdkLDJqcXGIs9wuHM+XA/ZKSX2paUotkLKaNhq91FacgAUfxu/oDce&#10;cZdpUpEWO5kG+AxwBksJHreNQVacquJ9r064vyscGtuAq/sGYoV+3qzeqwI7gazmUHwa9h6E7PfY&#10;oVQDtT2bgVff7bqo1HQRygTXThdHlA/fn3/ApZQakTApDCW1tr+ufSEPRwcjlLQ48wjv5x4sp0R+&#10;UThU78ezGZLgozGb36AaxF5GdpcRUAxL5bQXJIB97r6DNYNUHjW+16cRhuxKsT43cKD0h73XpYhy&#10;vqAa8OPcR8mGNxoe1qUds17+JOvfAAAA//8DAFBLAwQUAAYACAAAACEAxVLsad0AAAAJAQAADwAA&#10;AGRycy9kb3ducmV2LnhtbEyPwU7DMBBE70j8g7VI3KjjtAQI2VSICpUrBalXN16cqPE6xE4b/h5z&#10;guNqnmbeVuvZ9eJEY+g8I6hFBoK48aZji/Dx/nJzDyJEzUb3ngnhmwKs68uLSpfGn/mNTrtoRSrh&#10;UGqENsahlDI0LTkdFn4gTtmnH52O6RytNKM+p3LXyzzLCul0x2mh1QM9t9Qcd5ND8Jvt69ZMYe+/&#10;Nva2GKej2dsM8fpqfnoEEWmOfzD86id1qJPTwU9sgugRlkotE4qQ5zmIBKzUgwJxQCjuViDrSv7/&#10;oP4BAAD//wMAUEsBAi0AFAAGAAgAAAAhALaDOJL+AAAA4QEAABMAAAAAAAAAAAAAAAAAAAAAAFtD&#10;b250ZW50X1R5cGVzXS54bWxQSwECLQAUAAYACAAAACEAOP0h/9YAAACUAQAACwAAAAAAAAAAAAAA&#10;AAAvAQAAX3JlbHMvLnJlbHNQSwECLQAUAAYACAAAACEAHkjILzYCAACRBAAADgAAAAAAAAAAAAAA&#10;AAAuAgAAZHJzL2Uyb0RvYy54bWxQSwECLQAUAAYACAAAACEAxVLsad0AAAAJAQAADwAAAAAAAAAA&#10;AAAAAACQBAAAZHJzL2Rvd25yZXYueG1sUEsFBgAAAAAEAAQA8wAAAJoFAAAAAA==&#10;" strokecolor="white" strokeweight=".5pt">
                <v:stroke joinstyle="round"/>
                <v:path arrowok="t"/>
                <v:textbox>
                  <w:txbxContent>
                    <w:p w14:paraId="41BBF87E" w14:textId="77777777" w:rsidR="00FA46A9" w:rsidRDefault="00FA46A9" w:rsidP="008D77B7">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66464" behindDoc="0" locked="0" layoutInCell="1" allowOverlap="1" wp14:anchorId="533081E4" wp14:editId="06F3D815">
                <wp:simplePos x="0" y="0"/>
                <wp:positionH relativeFrom="column">
                  <wp:posOffset>1871980</wp:posOffset>
                </wp:positionH>
                <wp:positionV relativeFrom="paragraph">
                  <wp:posOffset>84455</wp:posOffset>
                </wp:positionV>
                <wp:extent cx="819150" cy="0"/>
                <wp:effectExtent l="0" t="0" r="19050" b="19050"/>
                <wp:wrapNone/>
                <wp:docPr id="1051" name="Straight Connector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DE00614" id="Straight Connector 1051" o:spid="_x0000_s1026" style="position:absolute;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z8xwEAAHwDAAAOAAAAZHJzL2Uyb0RvYy54bWysU8uO2zAMvBfoPwi6N04CpNg14uwh6fay&#10;aAOk/QBGlm2heoHUxsnfl5KTtNveivogkCI51Azp9dPZWXHSSCb4Ri5mcym0V6E1vm/k92/PHx6k&#10;oAS+BRu8buRFk3zavH+3HmOtl2EIttUoGMRTPcZGDinFuqpIDdoBzULUnoNdQAeJXeyrFmFkdGer&#10;5Xz+sRoDthGD0kR8u5uCclPwu06r9LXrSCdhG8lvS+XEch7zWW3WUPcIcTDq+gz4h1c4MJ6b3qF2&#10;kEC8ovkLyhmFgUKXZiq4KnSdUbpwYDaL+R9sDgNEXbiwOBTvMtH/g1VfTnsUpuXZzVcLKTw4ntIh&#10;IZh+SGIbvGcNA4oSZrXGSDUXbf0eM1919of4EtQP4lj1JpgdilPauUOX05mwOBf1L3f19TkJxZcP&#10;i8fFimekbqEK6ltdREqfdXAiG420xmddoIbTC6XcGepbSr62XoyNfFwtVwwHvFadhcSmi0yUfF9q&#10;KVjTPhtrcwVhf9xaFCfIi1K+vBuM+yYtN9kBDVNeCU0rhOHVt1wA9aCh/XS1Exg72Qxk/VWhSZQs&#10;zzG0lz3elOMRl47Xdcw79Ltfqn/9NJufAA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DLJ8z8xwEAAHwDAAAOAAAAAAAAAAAA&#10;AAAAAC4CAABkcnMvZTJvRG9jLnhtbFBLAQItABQABgAIAAAAIQD3FBN53AAAAAkBAAAPAAAAAAAA&#10;AAAAAAAAACEEAABkcnMvZG93bnJldi54bWxQSwUGAAAAAAQABADzAAAAKgUAAAAA&#10;">
                <o:lock v:ext="edit" shapetype="f"/>
              </v:line>
            </w:pict>
          </mc:Fallback>
        </mc:AlternateContent>
      </w:r>
      <w:r w:rsidR="0028664F">
        <w:rPr>
          <w:rFonts w:ascii="Arial" w:hAnsi="Arial" w:cs="Arial"/>
        </w:rPr>
        <w:t>% Pemerangkap</w:t>
      </w:r>
      <w:r>
        <w:rPr>
          <w:rFonts w:ascii="Arial" w:hAnsi="Arial" w:cs="Arial"/>
        </w:rPr>
        <w:t xml:space="preserve">  =</w:t>
      </w:r>
      <w:r>
        <w:rPr>
          <w:rFonts w:ascii="Arial" w:hAnsi="Arial" w:cs="Arial"/>
        </w:rPr>
        <w:tab/>
      </w:r>
      <w:r>
        <w:rPr>
          <w:rFonts w:ascii="Arial" w:hAnsi="Arial" w:cs="Arial"/>
        </w:rPr>
        <w:tab/>
        <w:t xml:space="preserve">              x 100%</w:t>
      </w:r>
    </w:p>
    <w:p w14:paraId="1678A664" w14:textId="77777777" w:rsidR="008D77B7" w:rsidRDefault="008D77B7" w:rsidP="008D77B7">
      <w:pPr>
        <w:pStyle w:val="ListParagraph"/>
        <w:rPr>
          <w:rFonts w:ascii="Arial" w:hAnsi="Arial" w:cs="Arial"/>
        </w:rPr>
      </w:pPr>
    </w:p>
    <w:p w14:paraId="2D9405D3" w14:textId="77777777" w:rsidR="008D77B7" w:rsidRDefault="008D77B7" w:rsidP="008D77B7">
      <w:pPr>
        <w:pStyle w:val="ListParagraph"/>
        <w:rPr>
          <w:rFonts w:ascii="Arial" w:hAnsi="Arial" w:cs="Arial"/>
        </w:rPr>
      </w:pPr>
    </w:p>
    <w:p w14:paraId="327AE46F" w14:textId="4253EED0" w:rsidR="00920BF1" w:rsidRDefault="008D77B7" w:rsidP="001B410B">
      <w:pPr>
        <w:pStyle w:val="ListParagraph"/>
        <w:rPr>
          <w:rFonts w:ascii="Arial" w:hAnsi="Arial" w:cs="Arial"/>
        </w:rPr>
      </w:pPr>
      <w:r>
        <w:rPr>
          <w:rFonts w:ascii="Arial" w:hAnsi="Arial" w:cs="Arial"/>
        </w:rPr>
        <w:t xml:space="preserve">% </w:t>
      </w:r>
      <w:proofErr w:type="gramStart"/>
      <w:r>
        <w:rPr>
          <w:rFonts w:ascii="Arial" w:hAnsi="Arial" w:cs="Arial"/>
        </w:rPr>
        <w:t>Pemerangka</w:t>
      </w:r>
      <w:r w:rsidR="0028664F">
        <w:rPr>
          <w:rFonts w:ascii="Arial" w:hAnsi="Arial" w:cs="Arial"/>
        </w:rPr>
        <w:t>p</w:t>
      </w:r>
      <w:r>
        <w:rPr>
          <w:rFonts w:ascii="Arial" w:hAnsi="Arial" w:cs="Arial"/>
        </w:rPr>
        <w:t xml:space="preserve">  =</w:t>
      </w:r>
      <w:proofErr w:type="gramEnd"/>
      <w:r>
        <w:rPr>
          <w:rFonts w:ascii="Arial" w:hAnsi="Arial" w:cs="Arial"/>
        </w:rPr>
        <w:tab/>
        <w:t xml:space="preserve"> 18,31%</w:t>
      </w:r>
    </w:p>
    <w:p w14:paraId="554B2832" w14:textId="77777777" w:rsidR="00922A22" w:rsidRPr="001B410B" w:rsidRDefault="00922A22" w:rsidP="001B410B">
      <w:pPr>
        <w:pStyle w:val="ListParagraph"/>
        <w:rPr>
          <w:rFonts w:ascii="Arial" w:hAnsi="Arial" w:cs="Arial"/>
        </w:rPr>
      </w:pPr>
    </w:p>
    <w:p w14:paraId="4233C5A4" w14:textId="4B65CC81" w:rsidR="00920BF1" w:rsidRPr="00920BF1" w:rsidRDefault="00934D07" w:rsidP="00512B44">
      <w:pPr>
        <w:pStyle w:val="ListParagraph"/>
        <w:numPr>
          <w:ilvl w:val="0"/>
          <w:numId w:val="22"/>
        </w:numPr>
        <w:ind w:left="284" w:firstLine="0"/>
        <w:rPr>
          <w:rFonts w:ascii="Arial" w:hAnsi="Arial" w:cs="Arial"/>
          <w:b/>
        </w:rPr>
      </w:pPr>
      <w:r>
        <w:rPr>
          <w:rFonts w:ascii="Arial" w:hAnsi="Arial" w:cs="Arial"/>
          <w:b/>
        </w:rPr>
        <w:lastRenderedPageBreak/>
        <w:t>Vitamin C 150 ppm</w:t>
      </w:r>
    </w:p>
    <w:p w14:paraId="7D22FC3E" w14:textId="340662E1" w:rsidR="00920BF1" w:rsidRPr="00920BF1" w:rsidRDefault="00920BF1" w:rsidP="00920BF1">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971584" behindDoc="0" locked="0" layoutInCell="1" allowOverlap="1" wp14:anchorId="3767141D" wp14:editId="17361440">
                <wp:simplePos x="0" y="0"/>
                <wp:positionH relativeFrom="column">
                  <wp:posOffset>1743075</wp:posOffset>
                </wp:positionH>
                <wp:positionV relativeFrom="paragraph">
                  <wp:posOffset>132715</wp:posOffset>
                </wp:positionV>
                <wp:extent cx="1041400" cy="265430"/>
                <wp:effectExtent l="0" t="0" r="25400" b="203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4CFC6C67" w14:textId="223D8734" w:rsidR="00FA46A9" w:rsidRDefault="00FA46A9" w:rsidP="00920BF1">
                            <w:r>
                              <w:t xml:space="preserve"> 0,808 – 0, 486</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7141D" id="Rectangle 58" o:spid="_x0000_s1063" style="position:absolute;margin-left:137.25pt;margin-top:10.45pt;width:82pt;height:20.9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ZNNgIAAI4EAAAOAAAAZHJzL2Uyb0RvYy54bWysVM2O0zAQviPxDpbvNGmbdiFqukKUIqTV&#10;7opdxHnqOImFYxvbbVKenrGTlm65IEQPlscznnw/465u+1aSA7dOaFXQ6SSlhCumS6Hqgn593r55&#10;S4nzoEqQWvGCHrmjt+vXr1adyflMN1qW3BJsolzemYI23ps8SRxreAtuog1XmKy0bcFjaOuktNBh&#10;91YmszRdJp22pbGacefwdDMk6Tr2ryrO/ENVOe6JLChi83G1cd2FNVmvIK8tmEawEQb8A4oWhMKP&#10;nlttwAPZW/FHq1Ywq52u/ITpNtFVJRiPHJDNNL1i89SA4ZELiuPMWSb3/9qy+8OjJaIs6AKdUtCi&#10;R19QNVC15ATPUKDOuBzrnsyjDRSdudPsu8NE8iITAjfW9JVtQy0SJH1U+3hWm/eeMDycptk0S9EU&#10;hrnZcpHNox0J5Kfbxjr/ieuWhE1BLeKKIsPhzvnwfchPJRGYlqLcCiljYOvdB2nJAdD5bfwFLnjF&#10;XZZJRbqCLueLgANwACsJHretQUmcquP3Xtxwf9c4ANuAawYAscMwbFbvVYlIIG84lB/HvQchhz0i&#10;lGrUdpAzCOv7XR9tmt+cLNnp8oje4ePzD7hUUiMTJoWhpNH25/VZqMO5wQwlHQ480vuxB8spkZ8V&#10;TtS7aZaFFxKDbHEzw8BeZnaXGVAMWxV0MCSQfe6/gTWjVR5Nvten+YX8yrGhNmig9Pu915WIdgai&#10;A6uRPw59tGx8oOFVXcax6vffyPoXAAAA//8DAFBLAwQUAAYACAAAACEAcYQKh90AAAAJAQAADwAA&#10;AGRycy9kb3ducmV2LnhtbEyPTU/DMAyG70j8h8hI3FhC2bpRmk6ICY0rA2nXrDFptcYpTbqVf485&#10;sZs/Hr1+XK4n34kTDrENpOF+pkAg1cG25DR8frzerUDEZMiaLhBq+MEI6+r6qjSFDWd6x9MuOcEh&#10;FAujoUmpL6SMdYPexFnokXj3FQZvEreDk3YwZw73ncyUyqU3LfGFxvT40mB93I1eQ9hs37Z2jPvw&#10;vXGLfBiPdu+U1rc30/MTiIRT+ofhT5/VoWKnQxjJRtFpyJbzBaNcqEcQDMwfVjw4aMizJciqlJcf&#10;VL8AAAD//wMAUEsBAi0AFAAGAAgAAAAhALaDOJL+AAAA4QEAABMAAAAAAAAAAAAAAAAAAAAAAFtD&#10;b250ZW50X1R5cGVzXS54bWxQSwECLQAUAAYACAAAACEAOP0h/9YAAACUAQAACwAAAAAAAAAAAAAA&#10;AAAvAQAAX3JlbHMvLnJlbHNQSwECLQAUAAYACAAAACEA2Ap2TTYCAACOBAAADgAAAAAAAAAAAAAA&#10;AAAuAgAAZHJzL2Uyb0RvYy54bWxQSwECLQAUAAYACAAAACEAcYQKh90AAAAJAQAADwAAAAAAAAAA&#10;AAAAAACQBAAAZHJzL2Rvd25yZXYueG1sUEsFBgAAAAAEAAQA8wAAAJoFAAAAAA==&#10;" strokecolor="white" strokeweight=".5pt">
                <v:stroke joinstyle="round"/>
                <v:path arrowok="t"/>
                <v:textbox>
                  <w:txbxContent>
                    <w:p w14:paraId="4CFC6C67" w14:textId="223D8734" w:rsidR="00FA46A9" w:rsidRDefault="00FA46A9" w:rsidP="00920BF1">
                      <w:r>
                        <w:t xml:space="preserve"> 0,808 – 0, 486</w:t>
                      </w:r>
                    </w:p>
                  </w:txbxContent>
                </v:textbox>
              </v:rect>
            </w:pict>
          </mc:Fallback>
        </mc:AlternateContent>
      </w:r>
    </w:p>
    <w:p w14:paraId="1BB58BBC" w14:textId="142A40D8" w:rsidR="00920BF1" w:rsidRDefault="00920BF1" w:rsidP="00920BF1">
      <w:pPr>
        <w:pStyle w:val="ListParagraph"/>
        <w:ind w:left="0"/>
        <w:rPr>
          <w:rFonts w:ascii="Arial" w:hAnsi="Arial" w:cs="Arial"/>
          <w:b/>
        </w:rPr>
      </w:pPr>
    </w:p>
    <w:p w14:paraId="1EBE6D89" w14:textId="32CFD464" w:rsidR="00920BF1" w:rsidRDefault="00920BF1" w:rsidP="00920BF1">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72608" behindDoc="0" locked="0" layoutInCell="1" allowOverlap="1" wp14:anchorId="038771E7" wp14:editId="14E20109">
                <wp:simplePos x="0" y="0"/>
                <wp:positionH relativeFrom="column">
                  <wp:posOffset>1950085</wp:posOffset>
                </wp:positionH>
                <wp:positionV relativeFrom="paragraph">
                  <wp:posOffset>134620</wp:posOffset>
                </wp:positionV>
                <wp:extent cx="684530" cy="287020"/>
                <wp:effectExtent l="0" t="0" r="20320" b="1778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AD78F3A" w14:textId="77777777" w:rsidR="00FA46A9" w:rsidRDefault="00FA46A9" w:rsidP="00920BF1">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771E7" id="Rectangle 60" o:spid="_x0000_s1064" style="position:absolute;left:0;text-align:left;margin-left:153.55pt;margin-top:10.6pt;width:53.9pt;height:22.6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5NAIAAI0EAAAOAAAAZHJzL2Uyb0RvYy54bWysVEuP2yAQvlfqf0DcG+e9qRVnVTVNVWm1&#10;u+pu1fMEQ4yKgQKJnf76HbCTZtNLVdUHBMwwfI/By9u2VuTAnZdGF3Q0GFLCNTOl1LuCfnvevFtQ&#10;4gPoEpTRvKBH7unt6u2bZWNzPjaVUSV3BItonze2oFUINs8yzypegx8YyzUGhXE1BFy6XVY6aLB6&#10;rbLxcDjPGuNK6wzj3uPuugvSVaovBGfhQQjPA1EFRWwhjS6N2zhmqyXkOwe2kqyHAf+Aogap8dJz&#10;qTUEIHsn/yhVS+aMNyIMmKkzI4RkPHFANqPhFZunCixPXFAcb88y+f9Xlt0fHh2RZUHnKI+GGj36&#10;iqqB3ilOcA8FaqzPMe/JPrpI0ds7w354DGSvInHh+5xWuDrmIkHSJrWPZ7V5GwjDzfliOpvgpQxD&#10;48XNcJwuyyA/HbbOh8/c1CROCuoQVtIYDnc+xOshP6UkXEbJciOVSgu3235UjhwAjd+kL1LBI/4y&#10;TWnSIJLJLOIA7D+hIOC0tqiI17t036sT/u8KR2Br8FUHIFXoes2ZvS4RCeQVh/JTPw8gVTdHhEr3&#10;0nZqRl1Du22TS5PFyZGtKY9oHb698ICDUAaZMCUtJZVxv673Yh62DUYoabDfkd7PPThOifqisaHe&#10;j6ZTFCGkxXR2g24QdxnZXkZAMyxV0M6QSPa5/Q7O9lYF9PjenNoX8ivHutyogTYf9sEImeyMRDtW&#10;PX/s+WRZ/z7jo7pcp6zff5HVCwAAAP//AwBQSwMEFAAGAAgAAAAhAJV3qsrdAAAACQEAAA8AAABk&#10;cnMvZG93bnJldi54bWxMj8FOwzAQRO9I/IO1SNyonRBCG7KpEBUqVwpSr25snKjxOthOG/4ec6LH&#10;1TzNvK3Xsx3YSfvQO0LIFgKYptapngzC58fr3RJYiJKUHBxphB8dYN1cX9WyUu5M7/q0i4alEgqV&#10;ROhiHCvOQ9tpK8PCjZpS9uW8lTGd3nDl5TmV24HnQpTcyp7SQidH/dLp9ribLILbbN+2agp7970x&#10;D6WfjmpvBOLtzfz8BCzqOf7D8Kef1KFJTgc3kQpsQLgXj1lCEfIsB5aAIitWwA4IZVkAb2p++UHz&#10;CwAA//8DAFBLAQItABQABgAIAAAAIQC2gziS/gAAAOEBAAATAAAAAAAAAAAAAAAAAAAAAABbQ29u&#10;dGVudF9UeXBlc10ueG1sUEsBAi0AFAAGAAgAAAAhADj9If/WAAAAlAEAAAsAAAAAAAAAAAAAAAAA&#10;LwEAAF9yZWxzLy5yZWxzUEsBAi0AFAAGAAgAAAAhAFHZT/k0AgAAjQQAAA4AAAAAAAAAAAAAAAAA&#10;LgIAAGRycy9lMm9Eb2MueG1sUEsBAi0AFAAGAAgAAAAhAJV3qsrdAAAACQEAAA8AAAAAAAAAAAAA&#10;AAAAjgQAAGRycy9kb3ducmV2LnhtbFBLBQYAAAAABAAEAPMAAACYBQAAAAA=&#10;" strokecolor="white" strokeweight=".5pt">
                <v:stroke joinstyle="round"/>
                <v:path arrowok="t"/>
                <v:textbox>
                  <w:txbxContent>
                    <w:p w14:paraId="0AD78F3A" w14:textId="77777777" w:rsidR="00FA46A9" w:rsidRDefault="00FA46A9" w:rsidP="00920BF1">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70560" behindDoc="0" locked="0" layoutInCell="1" allowOverlap="1" wp14:anchorId="16AF1C7E" wp14:editId="3504A6DC">
                <wp:simplePos x="0" y="0"/>
                <wp:positionH relativeFrom="column">
                  <wp:posOffset>1871980</wp:posOffset>
                </wp:positionH>
                <wp:positionV relativeFrom="paragraph">
                  <wp:posOffset>84455</wp:posOffset>
                </wp:positionV>
                <wp:extent cx="819150" cy="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B361818" id="Straight Connector 61" o:spid="_x0000_s1026" style="position:absolute;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OgxQEAAHgDAAAOAAAAZHJzL2Uyb0RvYy54bWysU01v2zAMvQ/YfxB0X5wESNEacXpI1l2K&#10;LUC2H8DIsi1MXyDVOPn3o+Ska7fbMB8ESo981Hui149nZ8VJI5ngG7mYzaXQXoXW+L6RP74/fbqX&#10;ghL4FmzwupEXTfJx8/HDeoy1XoYh2FajYBJP9RgbOaQU66oiNWgHNAtRewa7gA4Sb7GvWoSR2Z2t&#10;lvP5XTUGbCMGpYn4dDeBclP4u06r9K3rSCdhG8l3S2XFsh7zWm3WUPcIcTDqeg34h1s4MJ6bvlLt&#10;IIF4QfMXlTMKA4UuzVRwVeg6o3TRwGoW8z/UHAaIumhhcyi+2kT/j1Z9Pe1RmLaRdwspPDh+o0NC&#10;MP2QxDZ4zw4GFAyyU2Okmgu2fo9Zqzr7Q3wO6icxVr0D84bilHbu0OV0FivOxfnLq/P6nITiw/vF&#10;w2LF76NuUAX1rS4ipS86OJGDRlrjsydQw+mZUu4M9S0lH1svxkY+rJYrpgMeqc5C4tBFFkm+L7UU&#10;rGmfjLW5grA/bi2KE+QhKV9Wy7zv0nKTHdAw5RVoGh8ML77lAqgHDe3na5zA2ClmIuuvDk2mZHuO&#10;ob3s8eYcP2/peB3FPD9v96X69w+z+QUAAP//AwBQSwMEFAAGAAgAAAAhAPcUE3ncAAAACQEAAA8A&#10;AABkcnMvZG93bnJldi54bWxMj8FOwzAQRO9I/IO1SFyq1iGpUAlxKgTkxoUC4rqNlyQiXqex2wa+&#10;nkU9wHFnRrNvivXkenWgMXSeDVwtElDEtbcdNwZeX6r5ClSIyBZ7z2TgiwKsy/OzAnPrj/xMh01s&#10;lJRwyNFAG+OQax3qlhyGhR+Ixfvwo8Mo59hoO+JRyl2v0yS51g47lg8tDnTfUv252TsDoXqjXfU9&#10;q2fJe9Z4SncPT49ozOXFdHcLKtIU/8Lwiy/oUArT1u/ZBtUbSG+Wgh7FyDJQElimmQjbk6DLQv9f&#10;UP4AAAD//wMAUEsBAi0AFAAGAAgAAAAhALaDOJL+AAAA4QEAABMAAAAAAAAAAAAAAAAAAAAAAFtD&#10;b250ZW50X1R5cGVzXS54bWxQSwECLQAUAAYACAAAACEAOP0h/9YAAACUAQAACwAAAAAAAAAAAAAA&#10;AAAvAQAAX3JlbHMvLnJlbHNQSwECLQAUAAYACAAAACEA6QIjoMUBAAB4AwAADgAAAAAAAAAAAAAA&#10;AAAuAgAAZHJzL2Uyb0RvYy54bWxQSwECLQAUAAYACAAAACEA9xQTedwAAAAJAQAADwAAAAAAAAAA&#10;AAAAAAAfBAAAZHJzL2Rvd25yZXYueG1sUEsFBgAAAAAEAAQA8wAAACgFAAAAAA==&#10;">
                <o:lock v:ext="edit" shapetype="f"/>
              </v:line>
            </w:pict>
          </mc:Fallback>
        </mc:AlternateContent>
      </w:r>
      <w:r>
        <w:rPr>
          <w:rFonts w:ascii="Arial" w:hAnsi="Arial" w:cs="Arial"/>
        </w:rPr>
        <w:t>% Pemerangka</w:t>
      </w:r>
      <w:r w:rsidR="0028664F">
        <w:rPr>
          <w:rFonts w:ascii="Arial" w:hAnsi="Arial" w:cs="Arial"/>
        </w:rPr>
        <w:t>p</w:t>
      </w:r>
      <w:r>
        <w:rPr>
          <w:rFonts w:ascii="Arial" w:hAnsi="Arial" w:cs="Arial"/>
        </w:rPr>
        <w:t xml:space="preserve">   =</w:t>
      </w:r>
      <w:r>
        <w:rPr>
          <w:rFonts w:ascii="Arial" w:hAnsi="Arial" w:cs="Arial"/>
        </w:rPr>
        <w:tab/>
      </w:r>
      <w:r>
        <w:rPr>
          <w:rFonts w:ascii="Arial" w:hAnsi="Arial" w:cs="Arial"/>
        </w:rPr>
        <w:tab/>
        <w:t xml:space="preserve">              x 100%</w:t>
      </w:r>
    </w:p>
    <w:p w14:paraId="0A7CEA21" w14:textId="31F1A482" w:rsidR="00920BF1" w:rsidRDefault="00920BF1" w:rsidP="00920BF1">
      <w:pPr>
        <w:pStyle w:val="ListParagraph"/>
        <w:rPr>
          <w:rFonts w:ascii="Arial" w:hAnsi="Arial" w:cs="Arial"/>
        </w:rPr>
      </w:pPr>
    </w:p>
    <w:p w14:paraId="752EA0CB" w14:textId="77777777" w:rsidR="00920BF1" w:rsidRDefault="00920BF1" w:rsidP="00920BF1">
      <w:pPr>
        <w:pStyle w:val="ListParagraph"/>
        <w:rPr>
          <w:rFonts w:ascii="Arial" w:hAnsi="Arial" w:cs="Arial"/>
        </w:rPr>
      </w:pPr>
    </w:p>
    <w:p w14:paraId="60BE6D1B" w14:textId="6A13D239" w:rsidR="00264EB4" w:rsidRPr="00264EB4" w:rsidRDefault="00264EB4" w:rsidP="00264EB4">
      <w:pPr>
        <w:pStyle w:val="ListParagraph"/>
        <w:rPr>
          <w:rFonts w:ascii="Arial" w:hAnsi="Arial" w:cs="Arial"/>
        </w:rPr>
      </w:pPr>
      <w:r>
        <w:rPr>
          <w:rFonts w:ascii="Arial" w:hAnsi="Arial" w:cs="Arial"/>
        </w:rPr>
        <w:t xml:space="preserve">% </w:t>
      </w:r>
      <w:proofErr w:type="gramStart"/>
      <w:r>
        <w:rPr>
          <w:rFonts w:ascii="Arial" w:hAnsi="Arial" w:cs="Arial"/>
        </w:rPr>
        <w:t>Pemerangka</w:t>
      </w:r>
      <w:r w:rsidR="0028664F">
        <w:rPr>
          <w:rFonts w:ascii="Arial" w:hAnsi="Arial" w:cs="Arial"/>
        </w:rPr>
        <w:t>p</w:t>
      </w:r>
      <w:r>
        <w:rPr>
          <w:rFonts w:ascii="Arial" w:hAnsi="Arial" w:cs="Arial"/>
        </w:rPr>
        <w:t xml:space="preserve">  =</w:t>
      </w:r>
      <w:proofErr w:type="gramEnd"/>
      <w:r>
        <w:rPr>
          <w:rFonts w:ascii="Arial" w:hAnsi="Arial" w:cs="Arial"/>
        </w:rPr>
        <w:tab/>
        <w:t xml:space="preserve"> 39,85</w:t>
      </w:r>
      <w:r w:rsidR="00920BF1">
        <w:rPr>
          <w:rFonts w:ascii="Arial" w:hAnsi="Arial" w:cs="Arial"/>
        </w:rPr>
        <w:t>%</w:t>
      </w:r>
    </w:p>
    <w:p w14:paraId="046CA085" w14:textId="77777777" w:rsidR="00264EB4" w:rsidRPr="00920BF1" w:rsidRDefault="00264EB4" w:rsidP="00264EB4">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975680" behindDoc="0" locked="0" layoutInCell="1" allowOverlap="1" wp14:anchorId="26338C46" wp14:editId="22991C45">
                <wp:simplePos x="0" y="0"/>
                <wp:positionH relativeFrom="column">
                  <wp:posOffset>1743075</wp:posOffset>
                </wp:positionH>
                <wp:positionV relativeFrom="paragraph">
                  <wp:posOffset>132715</wp:posOffset>
                </wp:positionV>
                <wp:extent cx="1041400" cy="265430"/>
                <wp:effectExtent l="0" t="0" r="25400" b="20320"/>
                <wp:wrapNone/>
                <wp:docPr id="1043"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3A4BCB3C" w14:textId="77777777" w:rsidR="00FA46A9" w:rsidRDefault="00FA46A9" w:rsidP="00264EB4">
                            <w:r>
                              <w:t xml:space="preserve"> 0,808 – 0, 486</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38C46" id="Rectangle 1043" o:spid="_x0000_s1065" style="position:absolute;margin-left:137.25pt;margin-top:10.45pt;width:82pt;height:20.9pt;z-index:25197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PcNwIAAJIEAAAOAAAAZHJzL2Uyb0RvYy54bWysVFFv0zAQfkfiP1h+p0nbtLCo6YQoRUjT&#10;NrEhnq+Ok1g4trHdJuXX7+ykXTdeEKIPls93/nLf9527uu5bSQ7cOqFVQaeTlBKumC6Fqgv6/XH7&#10;7gMlzoMqQWrFC3rkjl6v375ZdSbnM91oWXJLEES5vDMFbbw3eZI41vAW3EQbrjBZaduCx9DWSWmh&#10;Q/RWJrM0XSadtqWxmnHn8HQzJOk64lcVZ/6uqhz3RBYUe/NxtXHdhTVZryCvLZhGsLEN+IcuWhAK&#10;P3qG2oAHsrfiD6hWMKudrvyE6TbRVSUYjxyQzTR9xeahAcMjFxTHmbNM7v/BstvDvSWiRO/SbE6J&#10;ghZd+oa6gaolJ/EUReqMy7H2wdzbQNOZG81+OkwkLzIhcGNNX9k21CJJ0kfFj2fFee8Jw0OEn2Yp&#10;GsMwN1susnm0JIH8dNtY579w3ZKwKajFzqLQcLhxPnwf8lNJbExLUW6FlDGw9e6TtOQA6P42/oLh&#10;eMVdlklFuoIu54vQB+AQVhI8bluDsjhVx++9uOH+Djg0tgHXDA1EhGHgrN6rEjuBvOFQfh73HoQc&#10;9tihVKO2g5xBWN/v+mjV/CrAhKOdLo/oHz5Af4dLJTUyYVIYShptf78+C3U4O5ihpMOhR3q/9mA5&#10;JfKrwqm6mmZZeCUxyBbvZxjYy8zuMgOKIVRBB0MC2cf+B1gzWuXR5Ft9mmHIXzk21AYNlP6497oS&#10;0c5nViN/HPxo2fhIw8u6jGPV81/J+gkAAP//AwBQSwMEFAAGAAgAAAAhAHGECofdAAAACQEAAA8A&#10;AABkcnMvZG93bnJldi54bWxMj01PwzAMhu9I/IfISNxYQtm6UZpOiAmNKwNp16wxabXGKU26lX+P&#10;ObGbPx69flyuJ9+JEw6xDaThfqZAINXBtuQ0fH683q1AxGTImi4QavjBCOvq+qo0hQ1nesfTLjnB&#10;IRQLo6FJqS+kjHWD3sRZ6JF49xUGbxK3g5N2MGcO953MlMqlNy3xhcb0+NJgfdyNXkPYbN+2doz7&#10;8L1xi3wYj3bvlNa3N9PzE4iEU/qH4U+f1aFip0MYyUbRaciW8wWjXKhHEAzMH1Y8OGjIsyXIqpSX&#10;H1S/AAAA//8DAFBLAQItABQABgAIAAAAIQC2gziS/gAAAOEBAAATAAAAAAAAAAAAAAAAAAAAAABb&#10;Q29udGVudF9UeXBlc10ueG1sUEsBAi0AFAAGAAgAAAAhADj9If/WAAAAlAEAAAsAAAAAAAAAAAAA&#10;AAAALwEAAF9yZWxzLy5yZWxzUEsBAi0AFAAGAAgAAAAhAEWTc9w3AgAAkgQAAA4AAAAAAAAAAAAA&#10;AAAALgIAAGRycy9lMm9Eb2MueG1sUEsBAi0AFAAGAAgAAAAhAHGECofdAAAACQEAAA8AAAAAAAAA&#10;AAAAAAAAkQQAAGRycy9kb3ducmV2LnhtbFBLBQYAAAAABAAEAPMAAACbBQAAAAA=&#10;" strokecolor="white" strokeweight=".5pt">
                <v:stroke joinstyle="round"/>
                <v:path arrowok="t"/>
                <v:textbox>
                  <w:txbxContent>
                    <w:p w14:paraId="3A4BCB3C" w14:textId="77777777" w:rsidR="00FA46A9" w:rsidRDefault="00FA46A9" w:rsidP="00264EB4">
                      <w:r>
                        <w:t xml:space="preserve"> 0,808 – 0, 486</w:t>
                      </w:r>
                    </w:p>
                  </w:txbxContent>
                </v:textbox>
              </v:rect>
            </w:pict>
          </mc:Fallback>
        </mc:AlternateContent>
      </w:r>
    </w:p>
    <w:p w14:paraId="5656BD85" w14:textId="77777777" w:rsidR="00264EB4" w:rsidRDefault="00264EB4" w:rsidP="00264EB4">
      <w:pPr>
        <w:pStyle w:val="ListParagraph"/>
        <w:ind w:left="0"/>
        <w:rPr>
          <w:rFonts w:ascii="Arial" w:hAnsi="Arial" w:cs="Arial"/>
          <w:b/>
        </w:rPr>
      </w:pPr>
    </w:p>
    <w:p w14:paraId="58B181CA" w14:textId="1574C301" w:rsidR="00264EB4" w:rsidRDefault="00264EB4" w:rsidP="00264EB4">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76704" behindDoc="0" locked="0" layoutInCell="1" allowOverlap="1" wp14:anchorId="66DE3770" wp14:editId="7601C29D">
                <wp:simplePos x="0" y="0"/>
                <wp:positionH relativeFrom="column">
                  <wp:posOffset>1950085</wp:posOffset>
                </wp:positionH>
                <wp:positionV relativeFrom="paragraph">
                  <wp:posOffset>134620</wp:posOffset>
                </wp:positionV>
                <wp:extent cx="684530" cy="287020"/>
                <wp:effectExtent l="0" t="0" r="20320" b="1778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8C09FC8" w14:textId="77777777" w:rsidR="00FA46A9" w:rsidRDefault="00FA46A9" w:rsidP="00264EB4">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E3770" id="Rectangle 1044" o:spid="_x0000_s1066" style="position:absolute;left:0;text-align:left;margin-left:153.55pt;margin-top:10.6pt;width:53.9pt;height:22.6pt;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KzNQIAAJEEAAAOAAAAZHJzL2Uyb0RvYy54bWysVF9v2yAQf5+074B4X+ykTptZcappWaZJ&#10;VVutnfZ8wdhGw8CAxM4+/Q7spGn2Mk3zAwLuOH5/Di9v+1aSPbdOaFXQ6SSlhCumS6Hqgn573rxb&#10;UOI8qBKkVrygB+7o7ertm2Vncj7TjZYltwSLKJd3pqCN9yZPEsca3oKbaMMVBittW/C4tHVSWuiw&#10;eiuTWZpeJ522pbGacedwdz0E6SrWryrO/ENVOe6JLChi83G0cdyGMVktIa8tmEawEQb8A4oWhMJL&#10;T6XW4IHsrPijVCuY1U5XfsJ0m+iqEoxHDshmml6weWrA8MgFxXHmJJP7f2XZ/f7RElGid2mWUaKg&#10;RZe+om6gaslJ3EWROuNyzH0yjzbQdOZOsx8OA8mrSFi4MaevbBtykSTpo+KHk+K894Th5vUim1+h&#10;LwxDs8VNOouOJJAfDxvr/GeuWxImBbUILOoM+zvnw/WQH1MiLi1FuRFSxoWttx+lJXtA8zfxC37j&#10;EXeeJhXpEMnVPOAA7MFKgsdpa1AVp+p436sT7u8KB2BrcM0AIFYY+s3qnSoRCeQNh/LTOPcg5DBH&#10;hFKN0g5qBl19v+2jU1kUKWxtdXlA+/D9+QccKqmRCZPCUNJo++tyL+Rh62CEkg57Hun93IHllMgv&#10;Cpvq/TTD2sTHRTa/QTeIPY9szyOgGJYq6GBIIPvcfwdrRqs8enyvjy0M+YVjQ27QQOkPO68rEe18&#10;YTXyx76Plo1vNDys83XMevmTrH4D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Atz7KzNQIAAJEEAAAOAAAAAAAAAAAAAAAA&#10;AC4CAABkcnMvZTJvRG9jLnhtbFBLAQItABQABgAIAAAAIQCVd6rK3QAAAAkBAAAPAAAAAAAAAAAA&#10;AAAAAI8EAABkcnMvZG93bnJldi54bWxQSwUGAAAAAAQABADzAAAAmQUAAAAA&#10;" strokecolor="white" strokeweight=".5pt">
                <v:stroke joinstyle="round"/>
                <v:path arrowok="t"/>
                <v:textbox>
                  <w:txbxContent>
                    <w:p w14:paraId="08C09FC8" w14:textId="77777777" w:rsidR="00FA46A9" w:rsidRDefault="00FA46A9" w:rsidP="00264EB4">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74656" behindDoc="0" locked="0" layoutInCell="1" allowOverlap="1" wp14:anchorId="3C93F5B3" wp14:editId="1345A6D3">
                <wp:simplePos x="0" y="0"/>
                <wp:positionH relativeFrom="column">
                  <wp:posOffset>1871980</wp:posOffset>
                </wp:positionH>
                <wp:positionV relativeFrom="paragraph">
                  <wp:posOffset>84455</wp:posOffset>
                </wp:positionV>
                <wp:extent cx="819150" cy="0"/>
                <wp:effectExtent l="0" t="0" r="19050" b="19050"/>
                <wp:wrapNone/>
                <wp:docPr id="1045" name="Straight Connector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DC739FC" id="Straight Connector 1045" o:spid="_x0000_s1026" style="position:absolute;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quxwEAAHwDAAAOAAAAZHJzL2Uyb0RvYy54bWysU01v2zAMvQ/YfxB0X5wEy9AacXpI1l2K&#10;LUDWH8DIsi1MXyDVOPn3o+SkW7fbMB8EUiQf9R7p9cPZWXHSSCb4Ri5mcym0V6E1vm/k8/fHD3dS&#10;UALfgg1eN/KiST5s3r9bj7HWyzAE22oUDOKpHmMjh5RiXVWkBu2AZiFqz8EuoIPELvZVizAyurPV&#10;cj7/VI0B24hBaSK+3U1BuSn4XadV+tZ1pJOwjeS3pXJiOY/5rDZrqHuEOBh1fQb8wyscGM9NX6F2&#10;kEC8oPkLyhmFgUKXZiq4KnSdUbpwYDaL+R9sDgNEXbiwOBRfZaL/B6u+nvYoTMuzm39cSeHB8ZQO&#10;CcH0QxLb4D1rGFCUMKs1Rqq5aOv3mPmqsz/Ep6B+EMeqN8HsUJzSzh26nM6Exbmof3lVX5+TUHx5&#10;t7hfrHhG6haqoL7VRaT0RQcnstFIa3zWBWo4PVHKnaG+peRr68XYyPvVkhkp4LXqLCQ2XWSi5PtS&#10;S8Ga9tFYmysI++PWojhBXpTy5d1g3DdpuckOaJjySmhaIQwvvuUCqAcN7eerncDYyWYg668KTaJk&#10;eY6hvezxphyPuHS8rmPeod/9Uv3rp9n8BA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CyYBqu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w:t>
      </w:r>
      <w:r w:rsidR="0028664F">
        <w:rPr>
          <w:rFonts w:ascii="Arial" w:hAnsi="Arial" w:cs="Arial"/>
        </w:rPr>
        <w:t>p</w:t>
      </w:r>
      <w:r>
        <w:rPr>
          <w:rFonts w:ascii="Arial" w:hAnsi="Arial" w:cs="Arial"/>
        </w:rPr>
        <w:t xml:space="preserve">   =</w:t>
      </w:r>
      <w:r>
        <w:rPr>
          <w:rFonts w:ascii="Arial" w:hAnsi="Arial" w:cs="Arial"/>
        </w:rPr>
        <w:tab/>
      </w:r>
      <w:r>
        <w:rPr>
          <w:rFonts w:ascii="Arial" w:hAnsi="Arial" w:cs="Arial"/>
        </w:rPr>
        <w:tab/>
        <w:t xml:space="preserve">              x 100%</w:t>
      </w:r>
    </w:p>
    <w:p w14:paraId="2CCD007F" w14:textId="77777777" w:rsidR="00264EB4" w:rsidRDefault="00264EB4" w:rsidP="00264EB4">
      <w:pPr>
        <w:pStyle w:val="ListParagraph"/>
        <w:rPr>
          <w:rFonts w:ascii="Arial" w:hAnsi="Arial" w:cs="Arial"/>
        </w:rPr>
      </w:pPr>
    </w:p>
    <w:p w14:paraId="4F98C102" w14:textId="77777777" w:rsidR="00264EB4" w:rsidRDefault="00264EB4" w:rsidP="00264EB4">
      <w:pPr>
        <w:pStyle w:val="ListParagraph"/>
        <w:rPr>
          <w:rFonts w:ascii="Arial" w:hAnsi="Arial" w:cs="Arial"/>
        </w:rPr>
      </w:pPr>
    </w:p>
    <w:p w14:paraId="62C898DA" w14:textId="3B69BF3A" w:rsidR="00264EB4" w:rsidRDefault="00264EB4" w:rsidP="00264EB4">
      <w:pPr>
        <w:pStyle w:val="ListParagraph"/>
        <w:rPr>
          <w:rFonts w:ascii="Arial" w:hAnsi="Arial" w:cs="Arial"/>
        </w:rPr>
      </w:pPr>
      <w:r>
        <w:rPr>
          <w:rFonts w:ascii="Arial" w:hAnsi="Arial" w:cs="Arial"/>
        </w:rPr>
        <w:t xml:space="preserve">% </w:t>
      </w:r>
      <w:proofErr w:type="gramStart"/>
      <w:r>
        <w:rPr>
          <w:rFonts w:ascii="Arial" w:hAnsi="Arial" w:cs="Arial"/>
        </w:rPr>
        <w:t>Pemerangka</w:t>
      </w:r>
      <w:r w:rsidR="0028664F">
        <w:rPr>
          <w:rFonts w:ascii="Arial" w:hAnsi="Arial" w:cs="Arial"/>
        </w:rPr>
        <w:t>p</w:t>
      </w:r>
      <w:r>
        <w:rPr>
          <w:rFonts w:ascii="Arial" w:hAnsi="Arial" w:cs="Arial"/>
        </w:rPr>
        <w:t xml:space="preserve">  =</w:t>
      </w:r>
      <w:proofErr w:type="gramEnd"/>
      <w:r>
        <w:rPr>
          <w:rFonts w:ascii="Arial" w:hAnsi="Arial" w:cs="Arial"/>
        </w:rPr>
        <w:tab/>
        <w:t xml:space="preserve"> 39,85%</w:t>
      </w:r>
    </w:p>
    <w:p w14:paraId="6D5CE119" w14:textId="2AE577D7" w:rsidR="00264EB4" w:rsidRPr="00264EB4" w:rsidRDefault="00264EB4" w:rsidP="00264EB4">
      <w:pPr>
        <w:pStyle w:val="ListParagraph"/>
        <w:rPr>
          <w:rFonts w:ascii="Arial" w:hAnsi="Arial" w:cs="Arial"/>
        </w:rPr>
      </w:pPr>
      <w:r>
        <w:rPr>
          <w:rFonts w:ascii="Calibri" w:hAnsi="Calibri" w:cs="Times New Roman"/>
          <w:noProof/>
        </w:rPr>
        <mc:AlternateContent>
          <mc:Choice Requires="wps">
            <w:drawing>
              <wp:anchor distT="0" distB="0" distL="0" distR="0" simplePos="0" relativeHeight="251979776" behindDoc="0" locked="0" layoutInCell="1" allowOverlap="1" wp14:anchorId="4BE8D8C7" wp14:editId="2E33234D">
                <wp:simplePos x="0" y="0"/>
                <wp:positionH relativeFrom="column">
                  <wp:posOffset>1743075</wp:posOffset>
                </wp:positionH>
                <wp:positionV relativeFrom="paragraph">
                  <wp:posOffset>165100</wp:posOffset>
                </wp:positionV>
                <wp:extent cx="1041400" cy="265430"/>
                <wp:effectExtent l="0" t="0" r="25400" b="2032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66805B28" w14:textId="77777777" w:rsidR="00FA46A9" w:rsidRDefault="00FA46A9" w:rsidP="00264EB4">
                            <w:r>
                              <w:t xml:space="preserve"> 0,808 – 0, 486</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8D8C7" id="Rectangle 1052" o:spid="_x0000_s1067" style="position:absolute;left:0;text-align:left;margin-left:137.25pt;margin-top:13pt;width:82pt;height:20.9pt;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TNwIAAJIEAAAOAAAAZHJzL2Uyb0RvYy54bWysVE2P0zAQvSPxHyzfaZJuWiBqukKUIqTV&#10;7opdxHnqOImFYxvbbVJ+PWMn7XaXC0LkYHk+PJ733jir66GT5MCtE1qVNJullHDFdCVUU9Jvj9s3&#10;7yhxHlQFUite0iN39Hr9+tWqNwWf61bLiluCRZQrelPS1ntTJIljLe/AzbThCoO1th14NG2TVBZ6&#10;rN7JZJ6my6TXtjJWM+4cejdjkK5j/brmzN/VteOeyJJibz6uNq67sCbrFRSNBdMKNrUB/9BFB0Lh&#10;pedSG/BA9lb8UaoTzGqnaz9jukt0XQvGIwZEk6Uv0Dy0YHjEguQ4c6bJ/b+y7PZwb4moULt0MadE&#10;QYcqfUXeQDWSk+hFknrjCsx9MPc2wHTmRrMfDgPJs0gw3JQz1LYLuQiSDJHx45lxPnjC0JmleZan&#10;KAzD2Hy5yK+iJAkUp9PGOv+Z646ETUktdhaJhsON8+F+KE4psTEtRbUVUkbDNruP0pIDoPrb+AXB&#10;8Yi7TJOK9CVdXi1CH4BDWEvwuO0M0uJUE+97dsL9XeHQ2AZcOzYQK4wDZ/VeVdgJFC2H6tO09yDk&#10;uMcOpZq4HekMxPphN0Sp8iyUCa6dro6oHz5Af4dLLTUiYVIYSlptf730hTycHYxQ0uPQI7yfe7Cc&#10;EvlF4VS9z/I8vJJo5Iu3czTsZWR3GQHFsFRJR0EC2MfhO1gzSeVR5Ft9mmEoXig25gYOlP6w97oW&#10;Uc4nVBN+HPwo2fRIw8u6tGPW069k/RsAAP//AwBQSwMEFAAGAAgAAAAhANvZDb7dAAAACQEAAA8A&#10;AABkcnMvZG93bnJldi54bWxMj0FPwzAMhe9I/IfISNxYurF1Vdd0QkxoXBlIu2aNSas1TknSrfx7&#10;zAlutt/T8/eq7eR6ccEQO08K5rMMBFLjTUdWwcf7y0MBIiZNRveeUME3RtjWtzeVLo2/0hteDskK&#10;DqFYagVtSkMpZWxadDrO/IDE2qcPTideg5Um6CuHu14usiyXTnfEH1o94HOLzfkwOgV+t3/dmzEe&#10;/dfOrvIwns3RZkrd301PGxAJp/Rnhl98RoeamU5+JBNFr2CxXq7YykPOndiwfCz4cFKQrwuQdSX/&#10;N6h/AAAA//8DAFBLAQItABQABgAIAAAAIQC2gziS/gAAAOEBAAATAAAAAAAAAAAAAAAAAAAAAABb&#10;Q29udGVudF9UeXBlc10ueG1sUEsBAi0AFAAGAAgAAAAhADj9If/WAAAAlAEAAAsAAAAAAAAAAAAA&#10;AAAALwEAAF9yZWxzLy5yZWxzUEsBAi0AFAAGAAgAAAAhACr5K5M3AgAAkgQAAA4AAAAAAAAAAAAA&#10;AAAALgIAAGRycy9lMm9Eb2MueG1sUEsBAi0AFAAGAAgAAAAhANvZDb7dAAAACQEAAA8AAAAAAAAA&#10;AAAAAAAAkQQAAGRycy9kb3ducmV2LnhtbFBLBQYAAAAABAAEAPMAAACbBQAAAAA=&#10;" strokecolor="white" strokeweight=".5pt">
                <v:stroke joinstyle="round"/>
                <v:path arrowok="t"/>
                <v:textbox>
                  <w:txbxContent>
                    <w:p w14:paraId="66805B28" w14:textId="77777777" w:rsidR="00FA46A9" w:rsidRDefault="00FA46A9" w:rsidP="00264EB4">
                      <w:r>
                        <w:t xml:space="preserve"> 0,808 – 0, 486</w:t>
                      </w:r>
                    </w:p>
                  </w:txbxContent>
                </v:textbox>
              </v:rect>
            </w:pict>
          </mc:Fallback>
        </mc:AlternateContent>
      </w:r>
    </w:p>
    <w:p w14:paraId="4CD04B26" w14:textId="7106BF4A" w:rsidR="00264EB4" w:rsidRDefault="00264EB4" w:rsidP="00264EB4">
      <w:pPr>
        <w:pStyle w:val="ListParagraph"/>
        <w:ind w:left="0"/>
        <w:rPr>
          <w:rFonts w:ascii="Arial" w:hAnsi="Arial" w:cs="Arial"/>
          <w:b/>
        </w:rPr>
      </w:pPr>
    </w:p>
    <w:p w14:paraId="6DDFBE81" w14:textId="62D9E0F2" w:rsidR="00264EB4" w:rsidRDefault="00264EB4" w:rsidP="00264EB4">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78752" behindDoc="0" locked="0" layoutInCell="1" allowOverlap="1" wp14:anchorId="6EE601F5" wp14:editId="45F35863">
                <wp:simplePos x="0" y="0"/>
                <wp:positionH relativeFrom="column">
                  <wp:posOffset>1871980</wp:posOffset>
                </wp:positionH>
                <wp:positionV relativeFrom="paragraph">
                  <wp:posOffset>109855</wp:posOffset>
                </wp:positionV>
                <wp:extent cx="819150" cy="0"/>
                <wp:effectExtent l="0" t="0" r="19050" b="19050"/>
                <wp:wrapNone/>
                <wp:docPr id="1054" name="Straight Connector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1D6DE964" id="Straight Connector 1054" o:spid="_x0000_s1026" style="position:absolute;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8.65pt" to="211.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KgxwEAAHwDAAAOAAAAZHJzL2Uyb0RvYy54bWysU01v2zAMvQ/YfxB0X5wEy9AacXpI1l2K&#10;LUDWH8DIsi1MXyDVOPn3o+SkW7fbMB8EUiQf9R7p9cPZWXHSSCb4Ri5mcym0V6E1vm/k8/fHD3dS&#10;UALfgg1eN/KiST5s3r9bj7HWyzAE22oUDOKpHmMjh5RiXVWkBu2AZiFqz8EuoIPELvZVizAyurPV&#10;cj7/VI0B24hBaSK+3U1BuSn4XadV+tZ1pJOwjeS3pXJiOY/5rDZrqHuEOBh1fQb8wyscGM9NX6F2&#10;kEC8oPkLyhmFgUKXZiq4KnSdUbpwYDaL+R9sDgNEXbiwOBRfZaL/B6u+nvYoTMuzm68+SuHB8ZQO&#10;CcH0QxLb4D1rGFCUMKs1Rqq5aOv3mPmqsz/Ep6B+EMeqN8HsUJzSzh26nM6Exbmof3lVX5+TUHx5&#10;t7hfrHhG6haqoL7VRaT0RQcnstFIa3zWBWo4PVHKnaG+peRr68XYyPvVcsVwwGvVWUhsushEyfel&#10;loI17aOxNlcQ9setRXGCvCjly7vBuG/ScpMd0DDlldC0QhhefMsFUA8a2s9XO4Gxk81A1l8VmkTJ&#10;8hxDe9njTTkecel4Xce8Q7/7pfrXT7P5CQAA//8DAFBLAwQUAAYACAAAACEAEamtWd0AAAAJAQAA&#10;DwAAAGRycy9kb3ducmV2LnhtbEyPzU7DMBCE70i8g7VIXKrWIan4CXEqBOTGhULFdRsvSUS8TmO3&#10;DTw9izjAcWdGs98Uq8n16kBj6DwbuFgkoIhrbztuDLy+VPNrUCEiW+w9k4FPCrAqT08KzK0/8jMd&#10;1rFRUsIhRwNtjEOudahbchgWfiAW792PDqOcY6PtiEcpd71Ok+RSO+xYPrQ40H1L9cd67wyEakO7&#10;6mtWz5K3rPGU7h6eHtGY87Pp7hZUpCn+heEHX9ChFKat37MNqjeQ3iwFPYpxlYGSwDLNRNj+Cros&#10;9P8F5TcAAAD//wMAUEsBAi0AFAAGAAgAAAAhALaDOJL+AAAA4QEAABMAAAAAAAAAAAAAAAAAAAAA&#10;AFtDb250ZW50X1R5cGVzXS54bWxQSwECLQAUAAYACAAAACEAOP0h/9YAAACUAQAACwAAAAAAAAAA&#10;AAAAAAAvAQAAX3JlbHMvLnJlbHNQSwECLQAUAAYACAAAACEAmw5ioMcBAAB8AwAADgAAAAAAAAAA&#10;AAAAAAAuAgAAZHJzL2Uyb0RvYy54bWxQSwECLQAUAAYACAAAACEAEamtWd0AAAAJAQAADwAAAAAA&#10;AAAAAAAAAAAhBAAAZHJzL2Rvd25yZXYueG1sUEsFBgAAAAAEAAQA8wAAACsFAAAAAA==&#10;">
                <o:lock v:ext="edit" shapetype="f"/>
              </v:line>
            </w:pict>
          </mc:Fallback>
        </mc:AlternateContent>
      </w:r>
      <w:r>
        <w:rPr>
          <w:rFonts w:ascii="Calibri" w:hAnsi="Calibri" w:cs="Times New Roman"/>
          <w:noProof/>
        </w:rPr>
        <mc:AlternateContent>
          <mc:Choice Requires="wps">
            <w:drawing>
              <wp:anchor distT="0" distB="0" distL="0" distR="0" simplePos="0" relativeHeight="251980800" behindDoc="0" locked="0" layoutInCell="1" allowOverlap="1" wp14:anchorId="787AFCFC" wp14:editId="7C9FCB7C">
                <wp:simplePos x="0" y="0"/>
                <wp:positionH relativeFrom="column">
                  <wp:posOffset>1950085</wp:posOffset>
                </wp:positionH>
                <wp:positionV relativeFrom="paragraph">
                  <wp:posOffset>134620</wp:posOffset>
                </wp:positionV>
                <wp:extent cx="684530" cy="287020"/>
                <wp:effectExtent l="0" t="0" r="20320" b="17780"/>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6535FA1A" w14:textId="77777777" w:rsidR="00FA46A9" w:rsidRDefault="00FA46A9" w:rsidP="00264EB4">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AFCFC" id="Rectangle 1053" o:spid="_x0000_s1068" style="position:absolute;left:0;text-align:left;margin-left:153.55pt;margin-top:10.6pt;width:53.9pt;height:22.6pt;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BgNgIAAJEEAAAOAAAAZHJzL2Uyb0RvYy54bWysVN1v2yAQf5+0/wHxvtj5ajMrTjUtyzSp&#10;aqu1054vGGI0DAxI7O6v34GdNM1epml+QMAdx+/j8PKmaxQ5cOel0SUdj3JKuGamknpX0m9Pm3cL&#10;SnwAXYEympf0mXt6s3r7Ztnagk9MbVTFHcEi2hetLWkdgi2yzLOaN+BHxnKNQWFcAwGXbpdVDlqs&#10;3qhskudXWWtcZZ1h3HvcXfdBukr1heAs3AvheSCqpIgtpNGlcRvHbLWEYufA1pINMOAfUDQgNV56&#10;KrWGAGTv5B+lGsmc8UaEETNNZoSQjCcOyGacX7B5rMHyxAXF8fYkk/9/Zdnd4cERWaF3+XxKiYYG&#10;XfqKuoHeKU7SLorUWl9g7qN9cJGmt7eG/fAYyF5F4sIPOZ1wTcxFkqRLij+fFOddIAw3rxaz+RR9&#10;YRiaLK7zSXIkg+J42DofPnPTkDgpqUNgSWc43PoQr4fimJJwGSWrjVQqLdxu+1E5cgA0f5O+6Dce&#10;8edpSpMWkUznEQdgDwoFAaeNRVW83qX7Xp3wf1c4AluDr3sAqULfb87sdYVIoKg5VJ+GeQCp+jki&#10;VHqQtlcz6hq6bZecmk1imbi1NdUz2ofvL9zjIJRBJkxJS0lt3K/LvZiHrYMRSlrseaT3cw+OU6K+&#10;aGyq9+PZLD6StJjNr9EN4s4j2/MIaIalStobEsk+dd/B2cGqgB7fmWMLQ3HhWJ8bNdDmwz4YIZOd&#10;L6wG/tj3ybLhjcaHdb5OWS9/ktVvAA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E5hgYDYCAACRBAAADgAAAAAAAAAAAAAA&#10;AAAuAgAAZHJzL2Uyb0RvYy54bWxQSwECLQAUAAYACAAAACEAlXeqyt0AAAAJAQAADwAAAAAAAAAA&#10;AAAAAACQBAAAZHJzL2Rvd25yZXYueG1sUEsFBgAAAAAEAAQA8wAAAJoFAAAAAA==&#10;" strokecolor="white" strokeweight=".5pt">
                <v:stroke joinstyle="round"/>
                <v:path arrowok="t"/>
                <v:textbox>
                  <w:txbxContent>
                    <w:p w14:paraId="6535FA1A" w14:textId="77777777" w:rsidR="00FA46A9" w:rsidRDefault="00FA46A9" w:rsidP="00264EB4">
                      <w:r>
                        <w:t xml:space="preserve">  0,808</w:t>
                      </w:r>
                    </w:p>
                  </w:txbxContent>
                </v:textbox>
              </v:rect>
            </w:pict>
          </mc:Fallback>
        </mc:AlternateContent>
      </w:r>
      <w:r>
        <w:rPr>
          <w:rFonts w:ascii="Arial" w:hAnsi="Arial" w:cs="Arial"/>
        </w:rPr>
        <w:t>% Pemerangka</w:t>
      </w:r>
      <w:r w:rsidR="0028664F">
        <w:rPr>
          <w:rFonts w:ascii="Arial" w:hAnsi="Arial" w:cs="Arial"/>
        </w:rPr>
        <w:t>p</w:t>
      </w:r>
      <w:r>
        <w:rPr>
          <w:rFonts w:ascii="Arial" w:hAnsi="Arial" w:cs="Arial"/>
        </w:rPr>
        <w:t xml:space="preserve">   =</w:t>
      </w:r>
      <w:r>
        <w:rPr>
          <w:rFonts w:ascii="Arial" w:hAnsi="Arial" w:cs="Arial"/>
        </w:rPr>
        <w:tab/>
      </w:r>
      <w:r>
        <w:rPr>
          <w:rFonts w:ascii="Arial" w:hAnsi="Arial" w:cs="Arial"/>
        </w:rPr>
        <w:tab/>
        <w:t xml:space="preserve">              x 100%</w:t>
      </w:r>
    </w:p>
    <w:p w14:paraId="3B9C4291" w14:textId="77777777" w:rsidR="00264EB4" w:rsidRDefault="00264EB4" w:rsidP="00264EB4">
      <w:pPr>
        <w:pStyle w:val="ListParagraph"/>
        <w:rPr>
          <w:rFonts w:ascii="Arial" w:hAnsi="Arial" w:cs="Arial"/>
        </w:rPr>
      </w:pPr>
    </w:p>
    <w:p w14:paraId="74B27722" w14:textId="77777777" w:rsidR="00264EB4" w:rsidRDefault="00264EB4" w:rsidP="00264EB4">
      <w:pPr>
        <w:pStyle w:val="ListParagraph"/>
        <w:rPr>
          <w:rFonts w:ascii="Arial" w:hAnsi="Arial" w:cs="Arial"/>
        </w:rPr>
      </w:pPr>
    </w:p>
    <w:p w14:paraId="7D9157F9" w14:textId="5B978BB0" w:rsidR="00264EB4" w:rsidRDefault="00264EB4" w:rsidP="00264EB4">
      <w:pPr>
        <w:pStyle w:val="ListParagraph"/>
        <w:rPr>
          <w:rFonts w:ascii="Arial" w:hAnsi="Arial" w:cs="Arial"/>
        </w:rPr>
      </w:pPr>
      <w:r>
        <w:rPr>
          <w:rFonts w:ascii="Arial" w:hAnsi="Arial" w:cs="Arial"/>
        </w:rPr>
        <w:t xml:space="preserve">% </w:t>
      </w:r>
      <w:proofErr w:type="gramStart"/>
      <w:r>
        <w:rPr>
          <w:rFonts w:ascii="Arial" w:hAnsi="Arial" w:cs="Arial"/>
        </w:rPr>
        <w:t>Pemerangka</w:t>
      </w:r>
      <w:r w:rsidR="0028664F">
        <w:rPr>
          <w:rFonts w:ascii="Arial" w:hAnsi="Arial" w:cs="Arial"/>
        </w:rPr>
        <w:t>p</w:t>
      </w:r>
      <w:r>
        <w:rPr>
          <w:rFonts w:ascii="Arial" w:hAnsi="Arial" w:cs="Arial"/>
        </w:rPr>
        <w:t xml:space="preserve">  =</w:t>
      </w:r>
      <w:proofErr w:type="gramEnd"/>
      <w:r>
        <w:rPr>
          <w:rFonts w:ascii="Arial" w:hAnsi="Arial" w:cs="Arial"/>
        </w:rPr>
        <w:tab/>
        <w:t xml:space="preserve"> 39,85%</w:t>
      </w:r>
    </w:p>
    <w:p w14:paraId="1B903719" w14:textId="77777777" w:rsidR="000B793A" w:rsidRPr="007C430A" w:rsidRDefault="000B793A" w:rsidP="007C430A">
      <w:pPr>
        <w:rPr>
          <w:rFonts w:ascii="Arial" w:hAnsi="Arial" w:cs="Arial"/>
        </w:rPr>
      </w:pPr>
    </w:p>
    <w:p w14:paraId="1C6D5D24" w14:textId="77777777" w:rsidR="000E572F" w:rsidRPr="000E572F" w:rsidRDefault="00934D07" w:rsidP="00512B44">
      <w:pPr>
        <w:pStyle w:val="ListParagraph"/>
        <w:numPr>
          <w:ilvl w:val="0"/>
          <w:numId w:val="22"/>
        </w:numPr>
        <w:ind w:left="0" w:firstLine="284"/>
        <w:rPr>
          <w:rFonts w:ascii="Arial" w:hAnsi="Arial" w:cs="Arial"/>
          <w:b/>
        </w:rPr>
      </w:pPr>
      <w:r>
        <w:rPr>
          <w:rFonts w:ascii="Arial" w:hAnsi="Arial" w:cs="Arial"/>
          <w:b/>
        </w:rPr>
        <w:t>Vitamin C 200 ppm</w:t>
      </w:r>
    </w:p>
    <w:p w14:paraId="0277C77B" w14:textId="77777777" w:rsidR="000E572F" w:rsidRPr="00920BF1" w:rsidRDefault="000E572F" w:rsidP="000E572F">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983872" behindDoc="0" locked="0" layoutInCell="1" allowOverlap="1" wp14:anchorId="69B36D35" wp14:editId="23718058">
                <wp:simplePos x="0" y="0"/>
                <wp:positionH relativeFrom="column">
                  <wp:posOffset>1743075</wp:posOffset>
                </wp:positionH>
                <wp:positionV relativeFrom="paragraph">
                  <wp:posOffset>132715</wp:posOffset>
                </wp:positionV>
                <wp:extent cx="1041400" cy="265430"/>
                <wp:effectExtent l="0" t="0" r="25400" b="20320"/>
                <wp:wrapNone/>
                <wp:docPr id="105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4281F45E" w14:textId="5C8C7FB3" w:rsidR="00FA46A9" w:rsidRDefault="00FA46A9" w:rsidP="000E572F">
                            <w:r>
                              <w:t xml:space="preserve"> 0,808 – 0, 302</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6D35" id="Rectangle 1055" o:spid="_x0000_s1069" style="position:absolute;margin-left:137.25pt;margin-top:10.45pt;width:82pt;height:20.9pt;z-index:25198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1PNwIAAJIEAAAOAAAAZHJzL2Uyb0RvYy54bWysVE2P0zAQvSPxHyzfadI2LRA1XSFKEdJq&#10;d8Uu4jx1nMTCsY3tNim/nrGTdrvlghA5WJ4Pj+e9N87qpm8lOXDrhFYFnU5SSrhiuhSqLui3p+2b&#10;d5Q4D6oEqRUv6JE7erN+/WrVmZzPdKNlyS3BIsrlnSlo473Jk8SxhrfgJtpwhcFK2xY8mrZOSgsd&#10;Vm9lMkvTZdJpWxqrGXcOvZshSNexflVx5u+rynFPZEGxNx9XG9ddWJP1CvLagmkEG9uAf+iiBaHw&#10;0nOpDXggeyv+KNUKZrXTlZ8w3Sa6qgTjEQOimaZXaB4bMDxiQXKcOdPk/l9Zdnd4sESUqF26WFCi&#10;oEWVviJvoGrJSfQiSZ1xOeY+mgcbYDpzq9kPh4HkRSQYbszpK9uGXARJ+sj48cw47z1h6Jym2TRL&#10;URiGsdlykc2jJAnkp9PGOv+Z65aETUEtdhaJhsOt8+F+yE8psTEtRbkVUkbD1ruP0pIDoPrb+AXB&#10;8Yi7TJOKdAVdzhehD8AhrCR43LYGaXGqjve9OOH+rnBobAOuGRqIFYaBs3qvSuwE8oZD+WncexBy&#10;2GOHUo3cDnQGYn2/66NU2TyUCa6dLo+oHz5Af49LJTUiYVIYShptf137Qh7ODkYo6XDoEd7PPVhO&#10;ifyicKreT7MsvJJoZIu3MzTsZWR3GQHFsFRBB0EC2Kf+O1gzSuVR5Dt9mmHIrxQbcgMHSn/Ye12J&#10;KOczqhE/Dn6UbHyk4WVd2jHr+Vey/g0AAP//AwBQSwMEFAAGAAgAAAAhAHGECofdAAAACQEAAA8A&#10;AABkcnMvZG93bnJldi54bWxMj01PwzAMhu9I/IfISNxYQtm6UZpOiAmNKwNp16wxabXGKU26lX+P&#10;ObGbPx69flyuJ9+JEw6xDaThfqZAINXBtuQ0fH683q1AxGTImi4QavjBCOvq+qo0hQ1nesfTLjnB&#10;IRQLo6FJqS+kjHWD3sRZ6JF49xUGbxK3g5N2MGcO953MlMqlNy3xhcb0+NJgfdyNXkPYbN+2doz7&#10;8L1xi3wYj3bvlNa3N9PzE4iEU/qH4U+f1aFip0MYyUbRaciW8wWjXKhHEAzMH1Y8OGjIsyXIqpSX&#10;H1S/AAAA//8DAFBLAQItABQABgAIAAAAIQC2gziS/gAAAOEBAAATAAAAAAAAAAAAAAAAAAAAAABb&#10;Q29udGVudF9UeXBlc10ueG1sUEsBAi0AFAAGAAgAAAAhADj9If/WAAAAlAEAAAsAAAAAAAAAAAAA&#10;AAAALwEAAF9yZWxzLy5yZWxzUEsBAi0AFAAGAAgAAAAhAMQ4LU83AgAAkgQAAA4AAAAAAAAAAAAA&#10;AAAALgIAAGRycy9lMm9Eb2MueG1sUEsBAi0AFAAGAAgAAAAhAHGECofdAAAACQEAAA8AAAAAAAAA&#10;AAAAAAAAkQQAAGRycy9kb3ducmV2LnhtbFBLBQYAAAAABAAEAPMAAACbBQAAAAA=&#10;" strokecolor="white" strokeweight=".5pt">
                <v:stroke joinstyle="round"/>
                <v:path arrowok="t"/>
                <v:textbox>
                  <w:txbxContent>
                    <w:p w14:paraId="4281F45E" w14:textId="5C8C7FB3" w:rsidR="00FA46A9" w:rsidRDefault="00FA46A9" w:rsidP="000E572F">
                      <w:r>
                        <w:t xml:space="preserve"> 0,808 – 0, 302</w:t>
                      </w:r>
                    </w:p>
                  </w:txbxContent>
                </v:textbox>
              </v:rect>
            </w:pict>
          </mc:Fallback>
        </mc:AlternateContent>
      </w:r>
    </w:p>
    <w:p w14:paraId="482C78FF" w14:textId="77777777" w:rsidR="000E572F" w:rsidRDefault="000E572F" w:rsidP="000E572F">
      <w:pPr>
        <w:pStyle w:val="ListParagraph"/>
        <w:ind w:left="0"/>
        <w:rPr>
          <w:rFonts w:ascii="Arial" w:hAnsi="Arial" w:cs="Arial"/>
          <w:b/>
        </w:rPr>
      </w:pPr>
    </w:p>
    <w:p w14:paraId="6D2ABB22" w14:textId="68E47269" w:rsidR="000E572F" w:rsidRDefault="000E572F" w:rsidP="000E572F">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84896" behindDoc="0" locked="0" layoutInCell="1" allowOverlap="1" wp14:anchorId="54556DA2" wp14:editId="6C5BCC7F">
                <wp:simplePos x="0" y="0"/>
                <wp:positionH relativeFrom="column">
                  <wp:posOffset>1950085</wp:posOffset>
                </wp:positionH>
                <wp:positionV relativeFrom="paragraph">
                  <wp:posOffset>134620</wp:posOffset>
                </wp:positionV>
                <wp:extent cx="684530" cy="287020"/>
                <wp:effectExtent l="0" t="0" r="20320" b="1778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E88A05B" w14:textId="77777777" w:rsidR="00FA46A9" w:rsidRDefault="00FA46A9" w:rsidP="000E572F">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56DA2" id="Rectangle 1056" o:spid="_x0000_s1070" style="position:absolute;left:0;text-align:left;margin-left:153.55pt;margin-top:10.6pt;width:53.9pt;height:22.6pt;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PmNgIAAJEEAAAOAAAAZHJzL2Uyb0RvYy54bWysVF9v2yAQf5+074B4X+ykTppZcappWaZJ&#10;VVutnfZ8wdhGw8CAxO4+/Q7spGn2Mk3zAwLuOH5/Dq9u+laSA7dOaFXQ6SSlhCumS6Hqgn572r5b&#10;UuI8qBKkVrygz9zRm/XbN6vO5HymGy1LbgkWUS7vTEEb702eJI41vAU30YYrDFbatuBxaeuktNBh&#10;9VYmszRdJJ22pbGacedwdzME6TrWryrO/H1VOe6JLChi83G0cdyFMVmvIK8tmEawEQb8A4oWhMJL&#10;T6U24IHsrfijVCuY1U5XfsJ0m+iqEoxHDshmml6weWzA8MgFxXHmJJP7f2XZ3eHBElGid+l8QYmC&#10;Fl36irqBqiUncRdF6ozLMffRPNhA05lbzX44DCSvImHhxpy+sm3IRZKkj4o/nxTnvScMNxfLbH6F&#10;vjAMzZbX6Sw6kkB+PGys85+5bkmYFNQisKgzHG6dD9dDfkyJuLQU5VZIGRe23n2UlhwAzd/GL/iN&#10;R9x5mlSkQyRX84ADsAcrCR6nrUFVnKrjfa9OuL8rHIBtwDUDgFhh6Der96pEJJA3HMpP49yDkMMc&#10;EUo1SjuoGXT1/a6PTmVZKBO2drp8Rvvw/fl7HCqpkQmTwlDSaPvrci/kYetghJIOex7p/dyD5ZTI&#10;Lwqb6v00y8IjiYtsfo1uEHse2Z1HQDEsVdDBkED2qf8O1oxWefT4Th9bGPILx4bcoIHSH/ZeVyLa&#10;+cJq5I99Hy0b32h4WOfrmPXyJ1n/Bg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mYgz5jYCAACRBAAADgAAAAAAAAAAAAAA&#10;AAAuAgAAZHJzL2Uyb0RvYy54bWxQSwECLQAUAAYACAAAACEAlXeqyt0AAAAJAQAADwAAAAAAAAAA&#10;AAAAAACQBAAAZHJzL2Rvd25yZXYueG1sUEsFBgAAAAAEAAQA8wAAAJoFAAAAAA==&#10;" strokecolor="white" strokeweight=".5pt">
                <v:stroke joinstyle="round"/>
                <v:path arrowok="t"/>
                <v:textbox>
                  <w:txbxContent>
                    <w:p w14:paraId="0E88A05B" w14:textId="77777777" w:rsidR="00FA46A9" w:rsidRDefault="00FA46A9" w:rsidP="000E572F">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82848" behindDoc="0" locked="0" layoutInCell="1" allowOverlap="1" wp14:anchorId="18C10C84" wp14:editId="4109D87A">
                <wp:simplePos x="0" y="0"/>
                <wp:positionH relativeFrom="column">
                  <wp:posOffset>1871980</wp:posOffset>
                </wp:positionH>
                <wp:positionV relativeFrom="paragraph">
                  <wp:posOffset>84455</wp:posOffset>
                </wp:positionV>
                <wp:extent cx="819150" cy="0"/>
                <wp:effectExtent l="0" t="0" r="19050" b="19050"/>
                <wp:wrapNone/>
                <wp:docPr id="1057" name="Straight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80A16C3" id="Straight Connector 1057" o:spid="_x0000_s1026" style="position:absolute;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eUxwEAAHwDAAAOAAAAZHJzL2Uyb0RvYy54bWysU01v2zAMvQ/YfxB0X5wEyNYacXpI1l2K&#10;LUDWH8DIsi1MXyDVOPn3o+SkW7fbMB8EUiQf9R7p9cPZWXHSSCb4Ri5mcym0V6E1vm/k8/fHD3dS&#10;UALfgg1eN/KiST5s3r9bj7HWyzAE22oUDOKpHmMjh5RiXVWkBu2AZiFqz8EuoIPELvZVizAyurPV&#10;cj7/WI0B24hBaSK+3U1BuSn4XadV+tZ1pJOwjeS3pXJiOY/5rDZrqHuEOBh1fQb8wyscGM9NX6F2&#10;kEC8oPkLyhmFgUKXZiq4KnSdUbpwYDaL+R9sDgNEXbiwOBRfZaL/B6u+nvYoTMuzm68+SeHB8ZQO&#10;CcH0QxLb4D1rGFCUMKs1Rqq5aOv3mPmqsz/Ep6B+EMeqN8HsUJzSzh26nM6Exbmof3lVX5+TUHx5&#10;t7hfrHhG6haqoL7VRaT0RQcnstFIa3zWBWo4PVHKnaG+peRr68XYyPvVcsVwwGvVWUhsushEyfel&#10;loI17aOxNlcQ9setRXGCvCjly7vBuG/ScpMd0DDlldC0QhhefMsFUA8a2s9XO4Gxk81A1l8VmkTJ&#10;8hxDe9njTTkecel4Xce8Q7/7pfrXT7P5CQ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Cr6QeU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1B59F8CC" w14:textId="77777777" w:rsidR="000E572F" w:rsidRDefault="000E572F" w:rsidP="000E572F">
      <w:pPr>
        <w:pStyle w:val="ListParagraph"/>
        <w:rPr>
          <w:rFonts w:ascii="Arial" w:hAnsi="Arial" w:cs="Arial"/>
        </w:rPr>
      </w:pPr>
    </w:p>
    <w:p w14:paraId="65AA5DE2" w14:textId="77777777" w:rsidR="000E572F" w:rsidRDefault="000E572F" w:rsidP="000E572F">
      <w:pPr>
        <w:pStyle w:val="ListParagraph"/>
        <w:rPr>
          <w:rFonts w:ascii="Arial" w:hAnsi="Arial" w:cs="Arial"/>
        </w:rPr>
      </w:pPr>
    </w:p>
    <w:p w14:paraId="4F8383E2" w14:textId="27DE18E1" w:rsidR="000E572F" w:rsidRPr="000E572F" w:rsidRDefault="0006379B" w:rsidP="000E572F">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62</w:t>
      </w:r>
      <w:r w:rsidR="000E572F">
        <w:rPr>
          <w:rFonts w:ascii="Arial" w:hAnsi="Arial" w:cs="Arial"/>
        </w:rPr>
        <w:t>,62%</w:t>
      </w:r>
    </w:p>
    <w:p w14:paraId="03675743" w14:textId="77777777" w:rsidR="000E572F" w:rsidRPr="00920BF1" w:rsidRDefault="000E572F" w:rsidP="000E572F">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987968" behindDoc="0" locked="0" layoutInCell="1" allowOverlap="1" wp14:anchorId="5E41DEED" wp14:editId="201200A4">
                <wp:simplePos x="0" y="0"/>
                <wp:positionH relativeFrom="column">
                  <wp:posOffset>1743075</wp:posOffset>
                </wp:positionH>
                <wp:positionV relativeFrom="paragraph">
                  <wp:posOffset>132715</wp:posOffset>
                </wp:positionV>
                <wp:extent cx="1041400" cy="265430"/>
                <wp:effectExtent l="0" t="0" r="25400" b="20320"/>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4B0D94CD" w14:textId="703F7006" w:rsidR="00FA46A9" w:rsidRDefault="00FA46A9" w:rsidP="000E572F">
                            <w:r>
                              <w:t xml:space="preserve"> 0,808 – 0, 302</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DEED" id="Rectangle 1058" o:spid="_x0000_s1071" style="position:absolute;margin-left:137.25pt;margin-top:10.45pt;width:82pt;height:20.9pt;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lbNwIAAJIEAAAOAAAAZHJzL2Uyb0RvYy54bWysVE2P0zAQvSPxHyzfadJuWiBqukKUIqTV&#10;7opdxHnq2I2FYxvbbVJ+PWMn7XaXC0LkYHk+PJ733jjL675V5MCdl0ZXdDrJKeGamVrqXUW/PW7e&#10;vKPEB9A1KKN5RY/c0+vV61fLzpZ8Zhqjau4IFtG+7GxFmxBsmWWeNbwFPzGWawwK41oIaLpdVjvo&#10;sHqrslmeL7LOuNo6w7j36F0PQbpK9YXgLNwJ4XkgqqLYW0irS+s2rtlqCeXOgW0kG9uAf+iiBanx&#10;0nOpNQQgeyf/KNVK5ow3IkyYaTMjhGQ8YUA00/wFmocGLE9YkBxvzzT5/1eW3R7uHZE1apfPUSsN&#10;Lar0FXkDvVOcJC+S1FlfYu6DvXcRprc3hv3wGMieRaLhx5xeuDbmIkjSJ8aPZ8Z5HwhD5zQvpkWO&#10;wjCMzRbz4ipJkkF5Om2dD5+5aUncVNRhZ4loONz4EO+H8pSSGjNK1hupVDLcbvtROXIAVH+Tvig4&#10;HvGXaUqTrqKLq3nsA3AIhYKA29YiLV7v0n3PTvi/KxwbW4NvhgZShWHgnNnrGjuBsuFQfxr3AaQa&#10;9tih0iO3A52R2NBv+yRVMY9lomtr6iPqhw8w3OEilEEkTElLSWPcr5e+mIezgxFKOhx6hPdzD45T&#10;or5onKr306KIryQZxfztDA13GdleRkAzLFXRQZAI9rH/Ds6OUgUU+dacZhjKF4oNuZEDbT7sgxEy&#10;yfmEasSPg58kGx9pfFmXdsp6+pWsfgMAAP//AwBQSwMEFAAGAAgAAAAhAHGECofdAAAACQEAAA8A&#10;AABkcnMvZG93bnJldi54bWxMj01PwzAMhu9I/IfISNxYQtm6UZpOiAmNKwNp16wxabXGKU26lX+P&#10;ObGbPx69flyuJ9+JEw6xDaThfqZAINXBtuQ0fH683q1AxGTImi4QavjBCOvq+qo0hQ1nesfTLjnB&#10;IRQLo6FJqS+kjHWD3sRZ6JF49xUGbxK3g5N2MGcO953MlMqlNy3xhcb0+NJgfdyNXkPYbN+2doz7&#10;8L1xi3wYj3bvlNa3N9PzE4iEU/qH4U+f1aFip0MYyUbRaciW8wWjXKhHEAzMH1Y8OGjIsyXIqpSX&#10;H1S/AAAA//8DAFBLAQItABQABgAIAAAAIQC2gziS/gAAAOEBAAATAAAAAAAAAAAAAAAAAAAAAABb&#10;Q29udGVudF9UeXBlc10ueG1sUEsBAi0AFAAGAAgAAAAhADj9If/WAAAAlAEAAAsAAAAAAAAAAAAA&#10;AAAALwEAAF9yZWxzLy5yZWxzUEsBAi0AFAAGAAgAAAAhAJX2WVs3AgAAkgQAAA4AAAAAAAAAAAAA&#10;AAAALgIAAGRycy9lMm9Eb2MueG1sUEsBAi0AFAAGAAgAAAAhAHGECofdAAAACQEAAA8AAAAAAAAA&#10;AAAAAAAAkQQAAGRycy9kb3ducmV2LnhtbFBLBQYAAAAABAAEAPMAAACbBQAAAAA=&#10;" strokecolor="white" strokeweight=".5pt">
                <v:stroke joinstyle="round"/>
                <v:path arrowok="t"/>
                <v:textbox>
                  <w:txbxContent>
                    <w:p w14:paraId="4B0D94CD" w14:textId="703F7006" w:rsidR="00FA46A9" w:rsidRDefault="00FA46A9" w:rsidP="000E572F">
                      <w:r>
                        <w:t xml:space="preserve"> 0,808 – 0, 302</w:t>
                      </w:r>
                    </w:p>
                  </w:txbxContent>
                </v:textbox>
              </v:rect>
            </w:pict>
          </mc:Fallback>
        </mc:AlternateContent>
      </w:r>
    </w:p>
    <w:p w14:paraId="2E8B56DE" w14:textId="77777777" w:rsidR="000E572F" w:rsidRDefault="000E572F" w:rsidP="000E572F">
      <w:pPr>
        <w:pStyle w:val="ListParagraph"/>
        <w:ind w:left="0"/>
        <w:rPr>
          <w:rFonts w:ascii="Arial" w:hAnsi="Arial" w:cs="Arial"/>
          <w:b/>
        </w:rPr>
      </w:pPr>
    </w:p>
    <w:p w14:paraId="32905EF6" w14:textId="77777777" w:rsidR="000E572F" w:rsidRDefault="000E572F" w:rsidP="000E572F">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88992" behindDoc="0" locked="0" layoutInCell="1" allowOverlap="1" wp14:anchorId="6DAF658C" wp14:editId="7CD7A11E">
                <wp:simplePos x="0" y="0"/>
                <wp:positionH relativeFrom="column">
                  <wp:posOffset>1950085</wp:posOffset>
                </wp:positionH>
                <wp:positionV relativeFrom="paragraph">
                  <wp:posOffset>134620</wp:posOffset>
                </wp:positionV>
                <wp:extent cx="684530" cy="287020"/>
                <wp:effectExtent l="0" t="0" r="20320" b="1778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631248E6" w14:textId="77777777" w:rsidR="00FA46A9" w:rsidRDefault="00FA46A9" w:rsidP="000E572F">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F658C" id="Rectangle 1059" o:spid="_x0000_s1072" style="position:absolute;left:0;text-align:left;margin-left:153.55pt;margin-top:10.6pt;width:53.9pt;height:22.6pt;z-index:25198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WWNgIAAJEEAAAOAAAAZHJzL2Uyb0RvYy54bWysVF9v2yAQf5+074B4X+ykSZpacappWaZJ&#10;VVutnfZ8wdhGw8CAxM4+fQ/spGn2Mk3zAwLuOH5/Di9vu0aSPbdOaJXT8SilhCumC6GqnH5/3nxY&#10;UOI8qAKkVjynB+7o7er9u2VrMj7RtZYFtwSLKJe1Jqe19yZLEsdq3oAbacMVBkttG/C4tFVSWGix&#10;eiOTSZrOk1bbwljNuHO4u+6DdBXrlyVn/qEsHfdE5hSx+TjaOG7DmKyWkFUWTC3YAAP+AUUDQuGl&#10;p1Jr8EB2VvxRqhHMaqdLP2K6SXRZCsYjB2QzTi/YPNVgeOSC4jhzksn9v7Lsfv9oiSjQu3R2Q4mC&#10;Bl36hrqBqiQncRdFao3LMPfJPNpA05k7zX46DCRvImHhhpyutE3IRZKki4ofTorzzhOGm/PFdHaF&#10;vjAMTRbX6SQ6kkB2PGys81+4bkiY5NQisKgz7O+cD9dDdkyJuLQUxUZIGRe22n6SluwBzd/EL/iN&#10;R9x5mlSkRSRXs4ADsAdLCR6njUFVnKrifW9OuL8rHICtwdU9gFih7zerd6pAJJDVHIrPw9yDkP0c&#10;EUo1SNurGXT13baLTk3noUzY2urigPbh+/MPOJRSIxMmhaGk1vb35V7Iw9bBCCUt9jzS+7UDyymR&#10;XxU21c14Og2PJC6ms2t0g9jzyPY8AophqZz2hgSyz90PsGawyqPH9/rYwpBdONbnBg2U/rjzuhTR&#10;zldWA3/s+2jZ8EbDwzpfx6zXP8nqBQ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EA6FljYCAACRBAAADgAAAAAAAAAAAAAA&#10;AAAuAgAAZHJzL2Uyb0RvYy54bWxQSwECLQAUAAYACAAAACEAlXeqyt0AAAAJAQAADwAAAAAAAAAA&#10;AAAAAACQBAAAZHJzL2Rvd25yZXYueG1sUEsFBgAAAAAEAAQA8wAAAJoFAAAAAA==&#10;" strokecolor="white" strokeweight=".5pt">
                <v:stroke joinstyle="round"/>
                <v:path arrowok="t"/>
                <v:textbox>
                  <w:txbxContent>
                    <w:p w14:paraId="631248E6" w14:textId="77777777" w:rsidR="00FA46A9" w:rsidRDefault="00FA46A9" w:rsidP="000E572F">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86944" behindDoc="0" locked="0" layoutInCell="1" allowOverlap="1" wp14:anchorId="774D0670" wp14:editId="60FCF158">
                <wp:simplePos x="0" y="0"/>
                <wp:positionH relativeFrom="column">
                  <wp:posOffset>1871980</wp:posOffset>
                </wp:positionH>
                <wp:positionV relativeFrom="paragraph">
                  <wp:posOffset>84455</wp:posOffset>
                </wp:positionV>
                <wp:extent cx="819150" cy="0"/>
                <wp:effectExtent l="0" t="0" r="19050" b="19050"/>
                <wp:wrapNone/>
                <wp:docPr id="1060" name="Straight Connector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2DF6DDA" id="Straight Connector 1060" o:spid="_x0000_s1026" style="position:absolute;z-index:25198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1/xwEAAHwDAAAOAAAAZHJzL2Uyb0RvYy54bWysU01v2zAMvQ/YfxB0X5wESNEacXpI1l2K&#10;LUC2H8DIsi1MXyDVOPn3o+Ska7fbMB8EUiQf+Z7o9ePZWXHSSCb4Ri5mcym0V6E1vm/kj+9Pn+6l&#10;oAS+BRu8buRFk3zcfPywHmOtl2EIttUoGMRTPcZGDinFuqpIDdoBzULUnoNdQAeJXeyrFmFkdGer&#10;5Xx+V40B24hBaSK+3U1BuSn4XadV+tZ1pJOwjeTZUjmxnMd8Vps11D1CHIy6jgH/MIUD47npK9QO&#10;EogXNH9BOaMwUOjSTAVXha4zShcOzGYx/4PNYYCoCxcWh+KrTPT/YNXX0x6Fafnt5ncskAfHr3RI&#10;CKYfktgG71nDgKKEWa0xUs1FW7/HzFed/SE+B/WTOFa9C2aH4pR27tDldCYszkX9y6v6+pyE4sv7&#10;xcNixSOoW6iC+lYXkdIXHZzIRiOt8VkXqOH0TCl3hvqWkq+tF2MjH1bLFcMBr1VnIbHpIhMl35da&#10;Cta0T8baXEHYH7cWxQnyopQv7wbjvkvLTXZAw5RXQtMKYXjxLRdAPWhoP1/tBMZONgNZf1VoEiXL&#10;cwztZY835fiJS8frOuYdeuuX6t8/zeYXAA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CvLS1/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6797D4D0" w14:textId="77777777" w:rsidR="000E572F" w:rsidRDefault="000E572F" w:rsidP="000E572F">
      <w:pPr>
        <w:pStyle w:val="ListParagraph"/>
        <w:rPr>
          <w:rFonts w:ascii="Arial" w:hAnsi="Arial" w:cs="Arial"/>
        </w:rPr>
      </w:pPr>
    </w:p>
    <w:p w14:paraId="46CC1A69" w14:textId="77777777" w:rsidR="000E572F" w:rsidRDefault="000E572F" w:rsidP="000E572F">
      <w:pPr>
        <w:pStyle w:val="ListParagraph"/>
        <w:rPr>
          <w:rFonts w:ascii="Arial" w:hAnsi="Arial" w:cs="Arial"/>
        </w:rPr>
      </w:pPr>
    </w:p>
    <w:p w14:paraId="5D7DA9BC" w14:textId="791AA08E" w:rsidR="000E572F" w:rsidRPr="000E572F" w:rsidRDefault="0006379B" w:rsidP="000E572F">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62</w:t>
      </w:r>
      <w:r w:rsidR="000E572F">
        <w:rPr>
          <w:rFonts w:ascii="Arial" w:hAnsi="Arial" w:cs="Arial"/>
        </w:rPr>
        <w:t>,62%</w:t>
      </w:r>
    </w:p>
    <w:p w14:paraId="38E57660" w14:textId="77777777" w:rsidR="000E572F" w:rsidRPr="00920BF1" w:rsidRDefault="000E572F" w:rsidP="000E572F">
      <w:pPr>
        <w:pStyle w:val="ListParagraph"/>
        <w:ind w:left="0"/>
        <w:rPr>
          <w:rFonts w:ascii="Arial" w:hAnsi="Arial" w:cs="Arial"/>
          <w:b/>
        </w:rPr>
      </w:pPr>
      <w:r>
        <w:rPr>
          <w:rFonts w:ascii="Calibri" w:hAnsi="Calibri" w:cs="Times New Roman"/>
          <w:noProof/>
        </w:rPr>
        <mc:AlternateContent>
          <mc:Choice Requires="wps">
            <w:drawing>
              <wp:anchor distT="0" distB="0" distL="0" distR="0" simplePos="0" relativeHeight="251992064" behindDoc="0" locked="0" layoutInCell="1" allowOverlap="1" wp14:anchorId="4C9E85D6" wp14:editId="78812DBE">
                <wp:simplePos x="0" y="0"/>
                <wp:positionH relativeFrom="column">
                  <wp:posOffset>1743075</wp:posOffset>
                </wp:positionH>
                <wp:positionV relativeFrom="paragraph">
                  <wp:posOffset>132715</wp:posOffset>
                </wp:positionV>
                <wp:extent cx="1041400" cy="265430"/>
                <wp:effectExtent l="0" t="0" r="25400" b="20320"/>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067CFDDB" w14:textId="5711D408" w:rsidR="00FA46A9" w:rsidRDefault="00FA46A9" w:rsidP="000E572F">
                            <w:r>
                              <w:t xml:space="preserve"> 0,808 – 0, 302</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E85D6" id="Rectangle 1061" o:spid="_x0000_s1073" style="position:absolute;margin-left:137.25pt;margin-top:10.45pt;width:82pt;height:20.9pt;z-index:25199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VGOAIAAJIEAAAOAAAAZHJzL2Uyb0RvYy54bWysVF1v0zAUfUfiP1h+p0m7tIOo6YQoRUjT&#10;NrEhnm8dJ7FwbGO7Tcqv37WTdl15QYg8WL4fvr7nnOssb/pWkj23TmhV0OkkpYQrpkuh6oJ+f9q8&#10;e0+J86BKkFrxgh64ozert2+Wncn5TDdaltwSLKJc3pmCNt6bPEkca3gLbqINVxistG3Bo2nrpLTQ&#10;YfVWJrM0XSSdtqWxmnHn0LsegnQV61cVZ/6+qhz3RBYUe/NxtXHdhjVZLSGvLZhGsLEN+IcuWhAK&#10;Lz2VWoMHsrPij1KtYFY7XfkJ022iq0owHjEgmml6geaxAcMjFiTHmRNN7v+VZXf7B0tEidqliykl&#10;ClpU6RvyBqqWnEQvktQZl2Puo3mwAaYzt5r9dBhIXkWC4cacvrJtyEWQpI+MH06M894Ths5pmk2z&#10;FIVhGJst5tlVlCSB/HjaWOe/cN2SsCmoxc4i0bC/dT7cD/kxJTampSg3Qspo2Hr7SVqyB1R/E78g&#10;OB5x52lSka6gi6t56ANwCCsJHretQVqcquN9r064vyscGluDa4YGYoVh4KzeqRI7gbzhUH4e9x6E&#10;HPbYoVQjtwOdgVjfb/soVXYdygTXVpcH1A8foL/HpZIakTApDCWNtr8vfSEPZwcjlHQ49Ajv1w4s&#10;p0R+VThVH6ZZFl5JNLL59QwNex7ZnkdAMSxV0EGQAPap/wHWjFJ5FPlOH2cY8gvFhtzAgdIfd15X&#10;Isr5gmrEj4MfJRsfaXhZ53bMevmVrJ4BAAD//wMAUEsDBBQABgAIAAAAIQBxhAqH3QAAAAkBAAAP&#10;AAAAZHJzL2Rvd25yZXYueG1sTI9NT8MwDIbvSPyHyEjcWELZulGaTogJjSsDadesMWm1xilNupV/&#10;jzmxmz8evX5criffiRMOsQ2k4X6mQCDVwbbkNHx+vN6tQMRkyJouEGr4wQjr6vqqNIUNZ3rH0y45&#10;wSEUC6OhSakvpIx1g97EWeiRePcVBm8St4OTdjBnDvedzJTKpTct8YXG9PjSYH3cjV5D2GzftnaM&#10;+/C9cYt8GI9275TWtzfT8xOIhFP6h+FPn9WhYqdDGMlG0WnIlvMFo1yoRxAMzB9WPDhoyLMlyKqU&#10;lx9UvwAAAP//AwBQSwECLQAUAAYACAAAACEAtoM4kv4AAADhAQAAEwAAAAAAAAAAAAAAAAAAAAAA&#10;W0NvbnRlbnRfVHlwZXNdLnhtbFBLAQItABQABgAIAAAAIQA4/SH/1gAAAJQBAAALAAAAAAAAAAAA&#10;AAAAAC8BAABfcmVscy8ucmVsc1BLAQItABQABgAIAAAAIQABHZVGOAIAAJIEAAAOAAAAAAAAAAAA&#10;AAAAAC4CAABkcnMvZTJvRG9jLnhtbFBLAQItABQABgAIAAAAIQBxhAqH3QAAAAkBAAAPAAAAAAAA&#10;AAAAAAAAAJIEAABkcnMvZG93bnJldi54bWxQSwUGAAAAAAQABADzAAAAnAUAAAAA&#10;" strokecolor="white" strokeweight=".5pt">
                <v:stroke joinstyle="round"/>
                <v:path arrowok="t"/>
                <v:textbox>
                  <w:txbxContent>
                    <w:p w14:paraId="067CFDDB" w14:textId="5711D408" w:rsidR="00FA46A9" w:rsidRDefault="00FA46A9" w:rsidP="000E572F">
                      <w:r>
                        <w:t xml:space="preserve"> 0,808 – 0, 302</w:t>
                      </w:r>
                    </w:p>
                  </w:txbxContent>
                </v:textbox>
              </v:rect>
            </w:pict>
          </mc:Fallback>
        </mc:AlternateContent>
      </w:r>
    </w:p>
    <w:p w14:paraId="55FB1BFD" w14:textId="77777777" w:rsidR="000E572F" w:rsidRDefault="000E572F" w:rsidP="000E572F">
      <w:pPr>
        <w:pStyle w:val="ListParagraph"/>
        <w:ind w:left="0"/>
        <w:rPr>
          <w:rFonts w:ascii="Arial" w:hAnsi="Arial" w:cs="Arial"/>
          <w:b/>
        </w:rPr>
      </w:pPr>
    </w:p>
    <w:p w14:paraId="1D6D8DF5" w14:textId="77777777" w:rsidR="000E572F" w:rsidRDefault="000E572F" w:rsidP="000E572F">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93088" behindDoc="0" locked="0" layoutInCell="1" allowOverlap="1" wp14:anchorId="0EC4CB69" wp14:editId="2EBC3883">
                <wp:simplePos x="0" y="0"/>
                <wp:positionH relativeFrom="column">
                  <wp:posOffset>1950085</wp:posOffset>
                </wp:positionH>
                <wp:positionV relativeFrom="paragraph">
                  <wp:posOffset>134620</wp:posOffset>
                </wp:positionV>
                <wp:extent cx="684530" cy="287020"/>
                <wp:effectExtent l="0" t="0" r="20320" b="1778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42368F1" w14:textId="77777777" w:rsidR="00FA46A9" w:rsidRDefault="00FA46A9" w:rsidP="000E572F">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4CB69" id="Rectangle 1062" o:spid="_x0000_s1074" style="position:absolute;left:0;text-align:left;margin-left:153.55pt;margin-top:10.6pt;width:53.9pt;height:22.6pt;z-index:25199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OaNgIAAJEEAAAOAAAAZHJzL2Uyb0RvYy54bWysVF9v2yAQf5+074B4X+ykSZpZcappWaZJ&#10;VVutnfZ8wRCjYWBAYneffgd20jR7mab5AQF3HL8/h5c3XaPIgTsvjS7peJRTwjUzldS7kn572rxb&#10;UOID6AqU0bykz9zTm9XbN8vWFnxiaqMq7ggW0b5obUnrEGyRZZ7VvAE/MpZrDArjGgi4dLusctBi&#10;9UZlkzyfZ61xlXWGce9xd90H6SrVF4KzcC+E54GokiK2kEaXxm0cs9USip0DW0s2wIB/QNGA1Hjp&#10;qdQaApC9k3+UaiRzxhsRRsw0mRFCMp44IJtxfsHmsQbLExcUx9uTTP7/lWV3hwdHZIXe5fMJJRoa&#10;dOkr6gZ6pzhJuyhSa32BuY/2wUWa3t4a9sNjIHsViQs/5HTCNTEXSZIuKf58Upx3gTDcnC+msyv0&#10;hWFosrjOJ8mRDIrjYet8+MxNQ+KkpA6BJZ3hcOtDvB6KY0rCZZSsNlKptHC77UflyAHQ/E36ot94&#10;xJ+nKU1aRHI1izgAe1AoCDhtLKri9S7d9+qE/7vCEdgafN0DSBX6fnNmrytEAkXNofo0zANI1c8R&#10;odKDtL2aUdfQbbvk1HQRy8Strame0T58f+EeB6EMMmFKWkpq435d7sU8bB2MUNJizyO9n3twnBL1&#10;RWNTvR9Pp/GRpMV0do1uEHce2Z5HQDMsVdLekEj2qfsOzg5WBfT4zhxbGIoLx/rcqIE2H/bBCJns&#10;fGE18Me+T5YNbzQ+rPN1ynr5k6x+Aw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8n7TmjYCAACRBAAADgAAAAAAAAAAAAAA&#10;AAAuAgAAZHJzL2Uyb0RvYy54bWxQSwECLQAUAAYACAAAACEAlXeqyt0AAAAJAQAADwAAAAAAAAAA&#10;AAAAAACQBAAAZHJzL2Rvd25yZXYueG1sUEsFBgAAAAAEAAQA8wAAAJoFAAAAAA==&#10;" strokecolor="white" strokeweight=".5pt">
                <v:stroke joinstyle="round"/>
                <v:path arrowok="t"/>
                <v:textbox>
                  <w:txbxContent>
                    <w:p w14:paraId="042368F1" w14:textId="77777777" w:rsidR="00FA46A9" w:rsidRDefault="00FA46A9" w:rsidP="000E572F">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91040" behindDoc="0" locked="0" layoutInCell="1" allowOverlap="1" wp14:anchorId="05D0CA5E" wp14:editId="35F02448">
                <wp:simplePos x="0" y="0"/>
                <wp:positionH relativeFrom="column">
                  <wp:posOffset>1871980</wp:posOffset>
                </wp:positionH>
                <wp:positionV relativeFrom="paragraph">
                  <wp:posOffset>84455</wp:posOffset>
                </wp:positionV>
                <wp:extent cx="819150" cy="0"/>
                <wp:effectExtent l="0" t="0" r="19050" b="19050"/>
                <wp:wrapNone/>
                <wp:docPr id="1063" name="Straight Connecto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724EDD3" id="Straight Connector 1063" o:spid="_x0000_s1026" style="position:absolute;z-index:25199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hLxwEAAHwDAAAOAAAAZHJzL2Uyb0RvYy54bWysU01v2zAMvQ/YfxB0X5xkSNEacXpI1l2K&#10;LUC2H8DIsi1MXyDVOPn3o+SkW7fbMB8EUiQf9R7p9ePZWXHSSCb4Ri5mcym0V6E1vm/k929PH+6l&#10;oAS+BRu8buRFk3zcvH+3HmOtl2EIttUoGMRTPcZGDinFuqpIDdoBzULUnoNdQAeJXeyrFmFkdGer&#10;5Xx+V40B24hBaSK+3U1BuSn4XadV+tp1pJOwjeS3pXJiOY/5rDZrqHuEOBh1fQb8wyscGM9NX6F2&#10;kEC8oPkLyhmFgUKXZiq4KnSdUbpwYDaL+R9sDgNEXbiwOBRfZaL/B6u+nPYoTMuzm999lMKD4ykd&#10;EoLphyS2wXvWMKAoYVZrjFRz0dbvMfNVZ3+Iz0H9II5Vb4LZoTilnTt0OZ0Ji3NR//Kqvj4nofjy&#10;fvGwWPGM1C1UQX2ri0jpsw5OZKOR1visC9RweqaUO0N9S8nX1ouxkQ+r5YrhgNeqs5DYdJGJku9L&#10;LQVr2idjba4g7I9bi+IEeVHKl3eDcd+k5SY7oGHKK6FphTC8+JYLoB40tJ+udgJjJ5uBrL8qNImS&#10;5TmG9rLHm3I84tLxuo55h373S/Wvn2bzEw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CfykhL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0EEBA9B4" w14:textId="77777777" w:rsidR="000E572F" w:rsidRDefault="000E572F" w:rsidP="000E572F">
      <w:pPr>
        <w:pStyle w:val="ListParagraph"/>
        <w:rPr>
          <w:rFonts w:ascii="Arial" w:hAnsi="Arial" w:cs="Arial"/>
        </w:rPr>
      </w:pPr>
    </w:p>
    <w:p w14:paraId="01DA0CA0" w14:textId="77777777" w:rsidR="000E572F" w:rsidRDefault="000E572F" w:rsidP="000E572F">
      <w:pPr>
        <w:pStyle w:val="ListParagraph"/>
        <w:rPr>
          <w:rFonts w:ascii="Arial" w:hAnsi="Arial" w:cs="Arial"/>
        </w:rPr>
      </w:pPr>
    </w:p>
    <w:p w14:paraId="25230C60" w14:textId="78CBEBB9" w:rsidR="000E572F" w:rsidRDefault="0006379B" w:rsidP="000E572F">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62</w:t>
      </w:r>
      <w:r w:rsidR="000E572F">
        <w:rPr>
          <w:rFonts w:ascii="Arial" w:hAnsi="Arial" w:cs="Arial"/>
        </w:rPr>
        <w:t>,62%</w:t>
      </w:r>
    </w:p>
    <w:p w14:paraId="6F346E79" w14:textId="77777777" w:rsidR="000B793A" w:rsidRDefault="000B793A" w:rsidP="00934D07">
      <w:pPr>
        <w:pStyle w:val="ListParagraph"/>
        <w:rPr>
          <w:rFonts w:ascii="Arial" w:hAnsi="Arial" w:cs="Arial"/>
        </w:rPr>
      </w:pPr>
    </w:p>
    <w:p w14:paraId="3F51DDD5" w14:textId="77777777" w:rsidR="00922A22" w:rsidRDefault="00922A22" w:rsidP="00934D07">
      <w:pPr>
        <w:pStyle w:val="ListParagraph"/>
        <w:rPr>
          <w:rFonts w:ascii="Arial" w:hAnsi="Arial" w:cs="Arial"/>
        </w:rPr>
      </w:pPr>
    </w:p>
    <w:p w14:paraId="5B0EDBC1" w14:textId="77777777" w:rsidR="00934D07" w:rsidRPr="000B793A" w:rsidRDefault="00934D07" w:rsidP="000B793A">
      <w:pPr>
        <w:rPr>
          <w:rFonts w:ascii="Arial" w:hAnsi="Arial" w:cs="Arial"/>
        </w:rPr>
      </w:pPr>
    </w:p>
    <w:p w14:paraId="2CD2E106" w14:textId="128F2672" w:rsidR="0006379B" w:rsidRPr="0006379B" w:rsidRDefault="00934D07" w:rsidP="00512B44">
      <w:pPr>
        <w:pStyle w:val="ListParagraph"/>
        <w:numPr>
          <w:ilvl w:val="0"/>
          <w:numId w:val="22"/>
        </w:numPr>
        <w:ind w:hanging="76"/>
        <w:rPr>
          <w:rFonts w:ascii="Arial" w:hAnsi="Arial" w:cs="Arial"/>
          <w:b/>
        </w:rPr>
      </w:pPr>
      <w:r>
        <w:rPr>
          <w:rFonts w:ascii="Arial" w:hAnsi="Arial" w:cs="Arial"/>
          <w:b/>
        </w:rPr>
        <w:lastRenderedPageBreak/>
        <w:t>Vitamin C 2</w:t>
      </w:r>
      <w:r>
        <w:rPr>
          <w:rFonts w:ascii="Arial" w:hAnsi="Arial" w:cs="Arial"/>
          <w:b/>
          <w:lang w:val="id-ID"/>
        </w:rPr>
        <w:t>50</w:t>
      </w:r>
      <w:r>
        <w:rPr>
          <w:rFonts w:ascii="Arial" w:hAnsi="Arial" w:cs="Arial"/>
          <w:b/>
        </w:rPr>
        <w:t xml:space="preserve"> ppm</w:t>
      </w:r>
    </w:p>
    <w:p w14:paraId="310F7D2B" w14:textId="4F406FF6" w:rsidR="0006379B" w:rsidRPr="00920BF1" w:rsidRDefault="0006379B" w:rsidP="0006379B">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1996160" behindDoc="0" locked="0" layoutInCell="1" allowOverlap="1" wp14:anchorId="71ACCE0A" wp14:editId="0D6953BE">
                <wp:simplePos x="0" y="0"/>
                <wp:positionH relativeFrom="column">
                  <wp:posOffset>1743075</wp:posOffset>
                </wp:positionH>
                <wp:positionV relativeFrom="paragraph">
                  <wp:posOffset>132715</wp:posOffset>
                </wp:positionV>
                <wp:extent cx="1041400" cy="265430"/>
                <wp:effectExtent l="0" t="0" r="25400" b="20320"/>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1EB28F79" w14:textId="01A6BCBF" w:rsidR="00FA46A9" w:rsidRDefault="00FA46A9" w:rsidP="0006379B">
                            <w:r>
                              <w:t xml:space="preserve"> 0,808 – 0, 185</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CCE0A" id="Rectangle 1064" o:spid="_x0000_s1075" style="position:absolute;margin-left:137.25pt;margin-top:10.45pt;width:82pt;height:20.9pt;z-index:25199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OAIAAJIEAAAOAAAAZHJzL2Uyb0RvYy54bWysVF1v0zAUfUfiP1h+p0m7tLCo6YQoRUjT&#10;NrEhnm8dJ7FwbGO7Tcqv37WTdl15QYg8WL4fvr7nnOssb/pWkj23TmhV0OkkpYQrpkuh6oJ+f9q8&#10;+0CJ86BKkFrxgh64ozert2+Wncn5TDdaltwSLKJc3pmCNt6bPEkca3gLbqINVxistG3Bo2nrpLTQ&#10;YfVWJrM0XSSdtqWxmnHn0LsegnQV61cVZ/6+qhz3RBYUe/NxtXHdhjVZLSGvLZhGsLEN+IcuWhAK&#10;Lz2VWoMHsrPij1KtYFY7XfkJ022iq0owHjEgmml6geaxAcMjFiTHmRNN7v+VZXf7B0tEidqli4wS&#10;BS2q9A15A1VLTqIXSeqMyzH30TzYANOZW81+OgwkryLBcGNOX9k25CJI0kfGDyfGee8JQ+c0zaZZ&#10;isIwjM0W8+wqSpJAfjxtrPNfuG5J2BTUYmeRaNjfOh/uh/yYEhvTUpQbIWU0bL39JC3ZA6q/iV8Q&#10;HI+48zSpSFfQxdU89AE4hJUEj9vWIC1O1fG+Vyfc3xUOja3BNUMDscIwcFbvVImdQN5wKD+Pew9C&#10;DnvsUKqR24HOQKzvt32UKrsOZYJrq8sD6ocP0N/jUkmNSJgUhpJG29+XvpCHs4MRSjoceoT3aweW&#10;UyK/Kpyq62mWhVcSjWz+foaGPY9szyOgGJYq6CBIAPvU/wBrRqk8inynjzMM+YViQ27gQOmPO68r&#10;EeV8QTXix8GPko2PNLyscztmvfxKVs8AAAD//wMAUEsDBBQABgAIAAAAIQBxhAqH3QAAAAkBAAAP&#10;AAAAZHJzL2Rvd25yZXYueG1sTI9NT8MwDIbvSPyHyEjcWELZulGaTogJjSsDadesMWm1xilNupV/&#10;jzmxmz8evX5criffiRMOsQ2k4X6mQCDVwbbkNHx+vN6tQMRkyJouEGr4wQjr6vqqNIUNZ3rH0y45&#10;wSEUC6OhSakvpIx1g97EWeiRePcVBm8St4OTdjBnDvedzJTKpTct8YXG9PjSYH3cjV5D2GzftnaM&#10;+/C9cYt8GI9275TWtzfT8xOIhFP6h+FPn9WhYqdDGMlG0WnIlvMFo1yoRxAMzB9WPDhoyLMlyKqU&#10;lx9UvwAAAP//AwBQSwECLQAUAAYACAAAACEAtoM4kv4AAADhAQAAEwAAAAAAAAAAAAAAAAAAAAAA&#10;W0NvbnRlbnRfVHlwZXNdLnhtbFBLAQItABQABgAIAAAAIQA4/SH/1gAAAJQBAAALAAAAAAAAAAAA&#10;AAAAAC8BAABfcmVscy8ucmVsc1BLAQItABQABgAIAAAAIQADcL/+OAIAAJIEAAAOAAAAAAAAAAAA&#10;AAAAAC4CAABkcnMvZTJvRG9jLnhtbFBLAQItABQABgAIAAAAIQBxhAqH3QAAAAkBAAAPAAAAAAAA&#10;AAAAAAAAAJIEAABkcnMvZG93bnJldi54bWxQSwUGAAAAAAQABADzAAAAnAUAAAAA&#10;" strokecolor="white" strokeweight=".5pt">
                <v:stroke joinstyle="round"/>
                <v:path arrowok="t"/>
                <v:textbox>
                  <w:txbxContent>
                    <w:p w14:paraId="1EB28F79" w14:textId="01A6BCBF" w:rsidR="00FA46A9" w:rsidRDefault="00FA46A9" w:rsidP="0006379B">
                      <w:r>
                        <w:t xml:space="preserve"> 0,808 – 0, 185</w:t>
                      </w:r>
                    </w:p>
                  </w:txbxContent>
                </v:textbox>
              </v:rect>
            </w:pict>
          </mc:Fallback>
        </mc:AlternateContent>
      </w:r>
      <w:r>
        <w:rPr>
          <w:rFonts w:ascii="Arial" w:hAnsi="Arial" w:cs="Arial"/>
          <w:b/>
        </w:rPr>
        <w:tab/>
      </w:r>
    </w:p>
    <w:p w14:paraId="3A41BA3B" w14:textId="77777777" w:rsidR="0006379B" w:rsidRDefault="0006379B" w:rsidP="0006379B">
      <w:pPr>
        <w:pStyle w:val="ListParagraph"/>
        <w:ind w:left="0"/>
        <w:rPr>
          <w:rFonts w:ascii="Arial" w:hAnsi="Arial" w:cs="Arial"/>
          <w:b/>
        </w:rPr>
      </w:pPr>
    </w:p>
    <w:p w14:paraId="06923A96" w14:textId="77777777" w:rsidR="0006379B" w:rsidRDefault="0006379B" w:rsidP="0006379B">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1997184" behindDoc="0" locked="0" layoutInCell="1" allowOverlap="1" wp14:anchorId="1CBE481D" wp14:editId="4AE13AD4">
                <wp:simplePos x="0" y="0"/>
                <wp:positionH relativeFrom="column">
                  <wp:posOffset>1950085</wp:posOffset>
                </wp:positionH>
                <wp:positionV relativeFrom="paragraph">
                  <wp:posOffset>134620</wp:posOffset>
                </wp:positionV>
                <wp:extent cx="684530" cy="287020"/>
                <wp:effectExtent l="0" t="0" r="20320" b="1778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4336EA9A" w14:textId="77777777" w:rsidR="00FA46A9" w:rsidRDefault="00FA46A9" w:rsidP="0006379B">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481D" id="Rectangle 1068" o:spid="_x0000_s1076" style="position:absolute;left:0;text-align:left;margin-left:153.55pt;margin-top:10.6pt;width:53.9pt;height:22.6pt;z-index:25199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hNNQIAAJEEAAAOAAAAZHJzL2Uyb0RvYy54bWysVF9v2yAQf5+074B4X+ykSZpZcappWaZJ&#10;VVutnfZ8wRCjYWBAYneffgd20jR7mab5AQF3HL8/h5c3XaPIgTsvjS7peJRTwjUzldS7kn572rxb&#10;UOID6AqU0bykz9zTm9XbN8vWFnxiaqMq7ggW0b5obUnrEGyRZZ7VvAE/MpZrDArjGgi4dLusctBi&#10;9UZlkzyfZ61xlXWGce9xd90H6SrVF4KzcC+E54GokiK2kEaXxm0cs9USip0DW0s2wIB/QNGA1Hjp&#10;qdQaApC9k3+UaiRzxhsRRsw0mRFCMp44IJtxfsHmsQbLExcUx9uTTP7/lWV3hwdHZIXe5XP0SkOD&#10;Ln1F3UDvFCdpF0VqrS8w99E+uEjT21vDfngMZK8iceGHnE64JuYiSdIlxZ9PivMuEIab88V0doW+&#10;MAxNFtf5JDmSQXE8bJ0Pn7lpSJyU1CGwpDMcbn2I10NxTEm4jJLVRiqVFm63/agcOQCav0lf9BuP&#10;+PM0pUmLSK5mEQdgDwoFAaeNRVW83qX7Xp3wf1c4AluDr3sAqULfb87sdYVIoKg5VJ+GeQCp+jki&#10;VHqQtlcz6hq6bZecQqB4OG5tTfWM9uH7C/c4CGWQCVPSUlIb9+tyL+Zh62CEkhZ7Hun93IPjlKgv&#10;Gpvq/Xg6jY8kLaaza3SDuPPI9jwCmmGpkvaGRLJP3XdwdrAqoMd35tjCUFw41udGDbT5sA9GyGTn&#10;C6uBP/Z9smx4o/Fhna9T1sufZPUb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DCOdhNNQIAAJEEAAAOAAAAAAAAAAAAAAAA&#10;AC4CAABkcnMvZTJvRG9jLnhtbFBLAQItABQABgAIAAAAIQCVd6rK3QAAAAkBAAAPAAAAAAAAAAAA&#10;AAAAAI8EAABkcnMvZG93bnJldi54bWxQSwUGAAAAAAQABADzAAAAmQUAAAAA&#10;" strokecolor="white" strokeweight=".5pt">
                <v:stroke joinstyle="round"/>
                <v:path arrowok="t"/>
                <v:textbox>
                  <w:txbxContent>
                    <w:p w14:paraId="4336EA9A" w14:textId="77777777" w:rsidR="00FA46A9" w:rsidRDefault="00FA46A9" w:rsidP="0006379B">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95136" behindDoc="0" locked="0" layoutInCell="1" allowOverlap="1" wp14:anchorId="3D9ABCFE" wp14:editId="74513E47">
                <wp:simplePos x="0" y="0"/>
                <wp:positionH relativeFrom="column">
                  <wp:posOffset>1871980</wp:posOffset>
                </wp:positionH>
                <wp:positionV relativeFrom="paragraph">
                  <wp:posOffset>84455</wp:posOffset>
                </wp:positionV>
                <wp:extent cx="819150" cy="0"/>
                <wp:effectExtent l="0" t="0" r="19050" b="19050"/>
                <wp:wrapNone/>
                <wp:docPr id="1069" name="Straight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71E122D" id="Straight Connector 1069" o:spid="_x0000_s1026" style="position:absolute;z-index:25199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yxwEAAHwDAAAOAAAAZHJzL2Uyb0RvYy54bWysU01v2zAMvQ/YfxB0X+wESNEYcXpI1l2K&#10;LUC2H8BIsi1MXxDVOPn3o+Qka7fbMB8EUiQf9R7p9dPZGnZSEbV3LZ/Pas6UE15q17f8x/fnT4+c&#10;YQInwXinWn5RyJ82Hz+sx9CohR+8kSoyAnHYjKHlQ0qhqSoUg7KAMx+Uo2Dno4VEbuwrGWEkdGuq&#10;RV0/VKOPMkQvFCLd7qYg3xT8rlMifes6VImZltPbUjljOY/5rDZraPoIYdDi+gz4h1dY0I6a3qF2&#10;kIC9Rv0XlNUievRdmglvK991WqjCgdjM6z/YHAYIqnAhcTDcZcL/Byu+nvaRaUmzqx9WnDmwNKVD&#10;iqD7IbGtd4409JGVMKk1BmyoaOv2MfMVZ3cIL178RIpV74LZwTClnbtoczoRZuei/uWuvjonJujy&#10;cb6aL2lG4haqoLnVhYjpi/KWZaPlRrusCzRwesGUO0NzS8nXxrGx5avlYklwQGvVGUhk2kBE0fWl&#10;Fr3R8lkbkysw9setiewEeVHKl3eDcN+l5SY7wGHKK6FphaJ/dZIKoBkUyM9XO4E2k01Axl0VmkTJ&#10;8hy9vOzjTTkacel4Xce8Q2/9Uv37p9n8Ag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A/mBTy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32DE351B" w14:textId="77777777" w:rsidR="0006379B" w:rsidRDefault="0006379B" w:rsidP="0006379B">
      <w:pPr>
        <w:pStyle w:val="ListParagraph"/>
        <w:rPr>
          <w:rFonts w:ascii="Arial" w:hAnsi="Arial" w:cs="Arial"/>
        </w:rPr>
      </w:pPr>
    </w:p>
    <w:p w14:paraId="11A81185" w14:textId="77777777" w:rsidR="0006379B" w:rsidRDefault="0006379B" w:rsidP="0006379B">
      <w:pPr>
        <w:pStyle w:val="ListParagraph"/>
        <w:rPr>
          <w:rFonts w:ascii="Arial" w:hAnsi="Arial" w:cs="Arial"/>
        </w:rPr>
      </w:pPr>
    </w:p>
    <w:p w14:paraId="2FAA01BC" w14:textId="35226109" w:rsidR="0006379B" w:rsidRPr="0006379B" w:rsidRDefault="0006379B" w:rsidP="0006379B">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77,10%</w:t>
      </w:r>
    </w:p>
    <w:p w14:paraId="281166CF" w14:textId="77777777" w:rsidR="0006379B" w:rsidRPr="00920BF1" w:rsidRDefault="0006379B" w:rsidP="0006379B">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00256" behindDoc="0" locked="0" layoutInCell="1" allowOverlap="1" wp14:anchorId="2A39EE3C" wp14:editId="0B753583">
                <wp:simplePos x="0" y="0"/>
                <wp:positionH relativeFrom="column">
                  <wp:posOffset>1743075</wp:posOffset>
                </wp:positionH>
                <wp:positionV relativeFrom="paragraph">
                  <wp:posOffset>132715</wp:posOffset>
                </wp:positionV>
                <wp:extent cx="1041400" cy="265430"/>
                <wp:effectExtent l="0" t="0" r="25400" b="20320"/>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6C21D544" w14:textId="77777777" w:rsidR="00FA46A9" w:rsidRDefault="00FA46A9" w:rsidP="0006379B">
                            <w:r>
                              <w:t xml:space="preserve"> 0,808 – 0, 185</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EE3C" id="Rectangle 1070" o:spid="_x0000_s1077" style="position:absolute;margin-left:137.25pt;margin-top:10.45pt;width:82pt;height:20.9pt;z-index:25200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y8OAIAAJIEAAAOAAAAZHJzL2Uyb0RvYy54bWysVF1v0zAUfUfiP1h+p0m7tIOo6YQoRUjT&#10;NrEhnm8dJ7FwbGO7Tcqv37WTdl15QYg8WL4fvr7nnOssb/pWkj23TmhV0OkkpYQrpkuh6oJ+f9q8&#10;e0+J86BKkFrxgh64ozert2+Wncn5TDdaltwSLKJc3pmCNt6bPEkca3gLbqINVxistG3Bo2nrpLTQ&#10;YfVWJrM0XSSdtqWxmnHn0LsegnQV61cVZ/6+qhz3RBYUe/NxtXHdhjVZLSGvLZhGsLEN+IcuWhAK&#10;Lz2VWoMHsrPij1KtYFY7XfkJ022iq0owHjEgmml6geaxAcMjFiTHmRNN7v+VZXf7B0tEidql10iQ&#10;ghZV+oa8gaolJ9GLJHXG5Zj7aB5sgOnMrWY/HQaSV5FguDGnr2wbchEk6SPjhxPjvPeEoXOaZtMs&#10;xXsZxmaLeXYVJUkgP5421vkvXLckbApqsbNINOxvnQ/3Q35MiY1pKcqNkDIatt5+kpbsAdXfxC8I&#10;jkfceZpUpCvo4moe+gAcwkqCx21rkBan6njfqxPu7wqHxtbgmqGBWGEYOKt3qsROIG84lJ/HvQch&#10;hz12KNXI7UBnINb32z5KNZ+GMsG11eUB9cMH6O9xqaRGJEwKQ0mj7e9LX8jD2cEIJR0OPcL7tQPL&#10;KZFfFU7Vh2mWIQk+Gtn8eoaGPY9szyOgGJYq6CBIAPvU/wBrRqk8inynjzMM+YViQ27gQOmPO68r&#10;EeV8QTXix8GPko2PNLyscztmvfxKVs8AAAD//wMAUEsDBBQABgAIAAAAIQBxhAqH3QAAAAkBAAAP&#10;AAAAZHJzL2Rvd25yZXYueG1sTI9NT8MwDIbvSPyHyEjcWELZulGaTogJjSsDadesMWm1xilNupV/&#10;jzmxmz8evX5criffiRMOsQ2k4X6mQCDVwbbkNHx+vN6tQMRkyJouEGr4wQjr6vqqNIUNZ3rH0y45&#10;wSEUC6OhSakvpIx1g97EWeiRePcVBm8St4OTdjBnDvedzJTKpTct8YXG9PjSYH3cjV5D2GzftnaM&#10;+/C9cYt8GI9275TWtzfT8xOIhFP6h+FPn9WhYqdDGMlG0WnIlvMFo1yoRxAMzB9WPDhoyLMlyKqU&#10;lx9UvwAAAP//AwBQSwECLQAUAAYACAAAACEAtoM4kv4AAADhAQAAEwAAAAAAAAAAAAAAAAAAAAAA&#10;W0NvbnRlbnRfVHlwZXNdLnhtbFBLAQItABQABgAIAAAAIQA4/SH/1gAAAJQBAAALAAAAAAAAAAAA&#10;AAAAAC8BAABfcmVscy8ucmVsc1BLAQItABQABgAIAAAAIQBCIwy8OAIAAJIEAAAOAAAAAAAAAAAA&#10;AAAAAC4CAABkcnMvZTJvRG9jLnhtbFBLAQItABQABgAIAAAAIQBxhAqH3QAAAAkBAAAPAAAAAAAA&#10;AAAAAAAAAJIEAABkcnMvZG93bnJldi54bWxQSwUGAAAAAAQABADzAAAAnAUAAAAA&#10;" strokecolor="white" strokeweight=".5pt">
                <v:stroke joinstyle="round"/>
                <v:path arrowok="t"/>
                <v:textbox>
                  <w:txbxContent>
                    <w:p w14:paraId="6C21D544" w14:textId="77777777" w:rsidR="00FA46A9" w:rsidRDefault="00FA46A9" w:rsidP="0006379B">
                      <w:r>
                        <w:t xml:space="preserve"> 0,808 – 0, 185</w:t>
                      </w:r>
                    </w:p>
                  </w:txbxContent>
                </v:textbox>
              </v:rect>
            </w:pict>
          </mc:Fallback>
        </mc:AlternateContent>
      </w:r>
      <w:r>
        <w:rPr>
          <w:rFonts w:ascii="Arial" w:hAnsi="Arial" w:cs="Arial"/>
          <w:b/>
        </w:rPr>
        <w:tab/>
      </w:r>
    </w:p>
    <w:p w14:paraId="3EA1E10D" w14:textId="77777777" w:rsidR="0006379B" w:rsidRDefault="0006379B" w:rsidP="0006379B">
      <w:pPr>
        <w:pStyle w:val="ListParagraph"/>
        <w:ind w:left="0"/>
        <w:rPr>
          <w:rFonts w:ascii="Arial" w:hAnsi="Arial" w:cs="Arial"/>
          <w:b/>
        </w:rPr>
      </w:pPr>
    </w:p>
    <w:p w14:paraId="63437EFF" w14:textId="77777777" w:rsidR="0006379B" w:rsidRDefault="0006379B" w:rsidP="0006379B">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01280" behindDoc="0" locked="0" layoutInCell="1" allowOverlap="1" wp14:anchorId="2A92A188" wp14:editId="564BA80F">
                <wp:simplePos x="0" y="0"/>
                <wp:positionH relativeFrom="column">
                  <wp:posOffset>1950085</wp:posOffset>
                </wp:positionH>
                <wp:positionV relativeFrom="paragraph">
                  <wp:posOffset>134620</wp:posOffset>
                </wp:positionV>
                <wp:extent cx="684530" cy="287020"/>
                <wp:effectExtent l="0" t="0" r="20320" b="1778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68FF92A7" w14:textId="77777777" w:rsidR="00FA46A9" w:rsidRDefault="00FA46A9" w:rsidP="0006379B">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A188" id="Rectangle 1071" o:spid="_x0000_s1078" style="position:absolute;left:0;text-align:left;margin-left:153.55pt;margin-top:10.6pt;width:53.9pt;height:22.6pt;z-index:25200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8GnNgIAAJEEAAAOAAAAZHJzL2Uyb0RvYy54bWysVF9v2yAQf5+074B4X+ykSZtZcappWaZJ&#10;VVutnfZ8wRCjYWBAYmeffgd20jR7mab5AQF3HL8/hxe3XaPInjsvjS7peJRTwjUzldTbkn57Xr+b&#10;U+ID6AqU0bykB+7p7fLtm0VrCz4xtVEVdwSLaF+0tqR1CLbIMs9q3oAfGcs1BoVxDQRcum1WOWix&#10;eqOySZ5fZ61xlXWGce9xd9UH6TLVF4Kz8CCE54GokiK2kEaXxk0cs+UCiq0DW0s2wIB/QNGA1Hjp&#10;qdQKApCdk3+UaiRzxhsRRsw0mRFCMp44IJtxfsHmqQbLExcUx9uTTP7/lWX3+0dHZIXe5TdjSjQ0&#10;6NJX1A30VnGSdlGk1voCc5/so4s0vb0z7IfHQPYqEhd+yOmEa2IukiRdUvxwUpx3gTDcvJ5PZ1fo&#10;C8PQZH6TT5IjGRTHw9b58JmbhsRJSR0CSzrD/s6HeD0Ux5SEyyhZraVSaeG2m4/KkT2g+ev0Rb/x&#10;iD9PU5q0iORqFnEA9qBQEHDaWFTF622679UJ/3eFI7AV+LoHkCr0/ebMTleIBIqaQ/VpmAeQqp8j&#10;QqUHaXs1o66h23TJqdkklolbG1Md0D58f+EBB6EMMmFKWkpq435d7sU8bB2MUNJizyO9nztwnBL1&#10;RWNTvR9Pp/GRpMV0doNuEHce2ZxHQDMsVdLekEj2ufsOzg5WBfT43hxbGIoLx/rcqIE2H3bBCJns&#10;fGE18Me+T5YNbzQ+rPN1ynr5kyx/Aw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e9vBpzYCAACRBAAADgAAAAAAAAAAAAAA&#10;AAAuAgAAZHJzL2Uyb0RvYy54bWxQSwECLQAUAAYACAAAACEAlXeqyt0AAAAJAQAADwAAAAAAAAAA&#10;AAAAAACQBAAAZHJzL2Rvd25yZXYueG1sUEsFBgAAAAAEAAQA8wAAAJoFAAAAAA==&#10;" strokecolor="white" strokeweight=".5pt">
                <v:stroke joinstyle="round"/>
                <v:path arrowok="t"/>
                <v:textbox>
                  <w:txbxContent>
                    <w:p w14:paraId="68FF92A7" w14:textId="77777777" w:rsidR="00FA46A9" w:rsidRDefault="00FA46A9" w:rsidP="0006379B">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1999232" behindDoc="0" locked="0" layoutInCell="1" allowOverlap="1" wp14:anchorId="2F7B367F" wp14:editId="24E660F5">
                <wp:simplePos x="0" y="0"/>
                <wp:positionH relativeFrom="column">
                  <wp:posOffset>1871980</wp:posOffset>
                </wp:positionH>
                <wp:positionV relativeFrom="paragraph">
                  <wp:posOffset>84455</wp:posOffset>
                </wp:positionV>
                <wp:extent cx="819150" cy="0"/>
                <wp:effectExtent l="0" t="0" r="19050" b="19050"/>
                <wp:wrapNone/>
                <wp:docPr id="1072" name="Straight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C9674EB" id="Straight Connector 1072" o:spid="_x0000_s1026" style="position:absolute;z-index:25199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BFxwEAAHwDAAAOAAAAZHJzL2Uyb0RvYy54bWysU01v2zAMvQ/YfxB0X5wEyNYacXpI1l2K&#10;LUDWH8DIsi1MXyDVOPn3o+SkW7fbMB8EUiQf9R7p9cPZWXHSSCb4Ri5mcym0V6E1vm/k8/fHD3dS&#10;UALfgg1eN/KiST5s3r9bj7HWyzAE22oUDOKpHmMjh5RiXVWkBu2AZiFqz8EuoIPELvZVizAyurPV&#10;cj7/WI0B24hBaSK+3U1BuSn4XadV+tZ1pJOwjeS3pXJiOY/5rDZrqHuEOBh1fQb8wyscGM9NX6F2&#10;kEC8oPkLyhmFgUKXZiq4KnSdUbpwYDaL+R9sDgNEXbiwOBRfZaL/B6u+nvYoTMuzm39aSuHB8ZQO&#10;CcH0QxLb4D1rGFCUMKs1Rqq5aOv3mPmqsz/Ep6B+EMeqN8HsUJzSzh26nM6Exbmof3lVX5+TUHx5&#10;t7hfrHhG6haqoL7VRaT0RQcnstFIa3zWBWo4PVHKnaG+peRr68XYyPvVcsVwwGvVWUhsushEyfel&#10;loI17aOxNlcQ9setRXGCvCjly7vBuG/ScpMd0DDlldC0QhhefMsFUA8a2s9XO4Gxk81A1l8VmkTJ&#10;8hxDe9njTTkecel4Xce8Q7/7pfrXT7P5CQ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C2pDBF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2F6BDD38" w14:textId="77777777" w:rsidR="0006379B" w:rsidRDefault="0006379B" w:rsidP="0006379B">
      <w:pPr>
        <w:pStyle w:val="ListParagraph"/>
        <w:rPr>
          <w:rFonts w:ascii="Arial" w:hAnsi="Arial" w:cs="Arial"/>
        </w:rPr>
      </w:pPr>
    </w:p>
    <w:p w14:paraId="58128C5A" w14:textId="77777777" w:rsidR="0006379B" w:rsidRDefault="0006379B" w:rsidP="0006379B">
      <w:pPr>
        <w:pStyle w:val="ListParagraph"/>
        <w:rPr>
          <w:rFonts w:ascii="Arial" w:hAnsi="Arial" w:cs="Arial"/>
        </w:rPr>
      </w:pPr>
    </w:p>
    <w:p w14:paraId="3224150A" w14:textId="56CF6FDB" w:rsidR="0006379B" w:rsidRPr="0006379B" w:rsidRDefault="0006379B" w:rsidP="0006379B">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77,10%</w:t>
      </w:r>
    </w:p>
    <w:p w14:paraId="2D47EB2F" w14:textId="77777777" w:rsidR="0006379B" w:rsidRPr="00920BF1" w:rsidRDefault="0006379B" w:rsidP="0006379B">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04352" behindDoc="0" locked="0" layoutInCell="1" allowOverlap="1" wp14:anchorId="607C27C1" wp14:editId="160E136C">
                <wp:simplePos x="0" y="0"/>
                <wp:positionH relativeFrom="column">
                  <wp:posOffset>1743075</wp:posOffset>
                </wp:positionH>
                <wp:positionV relativeFrom="paragraph">
                  <wp:posOffset>132715</wp:posOffset>
                </wp:positionV>
                <wp:extent cx="1041400" cy="265430"/>
                <wp:effectExtent l="0" t="0" r="25400" b="20320"/>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02F15B6F" w14:textId="77777777" w:rsidR="00FA46A9" w:rsidRDefault="00FA46A9" w:rsidP="0006379B">
                            <w:r>
                              <w:t xml:space="preserve"> 0,808 – 0, 185</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27C1" id="Rectangle 1073" o:spid="_x0000_s1079" style="position:absolute;margin-left:137.25pt;margin-top:10.45pt;width:82pt;height:20.9pt;z-index:25200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TLOAIAAJIEAAAOAAAAZHJzL2Uyb0RvYy54bWysVF1v0zAUfUfiP1h+p0nbtIOo6YQoRUjT&#10;NrEhnm8dJ7FwbGO7Tcav37WTdl15QYg8WL4fvr7nnOusrvtWkgO3TmhV0OkkpYQrpkuh6oJ+f9y+&#10;e0+J86BKkFrxgj5xR6/Xb9+sOpPzmW60LLklWES5vDMFbbw3eZI41vAW3EQbrjBYaduCR9PWSWmh&#10;w+qtTGZpukw6bUtjNePOoXczBOk61q8qzvxdVTnuiSwo9ubjauO6C2uyXkFeWzCNYGMb8A9dtCAU&#10;XnoqtQEPZG/FH6Vawax2uvITpttEV5VgPGJANNP0As1DA4ZHLEiOMyea3P8ry24P95aIErVLr+aU&#10;KGhRpW/IG6hachK9SFJnXI65D+beBpjO3Gj202EgeRUJhhtz+sq2IRdBkj4y/nRinPeeMHRO02ya&#10;pSgMw9hsucjmUZIE8uNpY53/wnVLwqagFjuLRMPhxvlwP+THlNiYlqLcCimjYevdJ2nJAVD9bfyC&#10;4HjEnadJRbqCLueL0AfgEFYSPG5bg7Q4Vcf7Xp1wf1c4NLYB1wwNxArDwFm9VyV2AnnDofw87j0I&#10;OeyxQ6lGbgc6A7G+3/VRqsU8lAmunS6fUD98gP4Ol0pqRMKkMJQ02v6+9IU8nB2MUNLh0CO8X3uw&#10;nBL5VeFUfZhmWXgl0cgWVzM07Hlkdx4BxbBUQQdBAtjH/gdYM0rlUeRbfZxhyC8UG3IDB0p/3Htd&#10;iSjnC6oRPw5+lGx8pOFlndsx6+VXsn4GAAD//wMAUEsDBBQABgAIAAAAIQBxhAqH3QAAAAkBAAAP&#10;AAAAZHJzL2Rvd25yZXYueG1sTI9NT8MwDIbvSPyHyEjcWELZulGaTogJjSsDadesMWm1xilNupV/&#10;jzmxmz8evX5criffiRMOsQ2k4X6mQCDVwbbkNHx+vN6tQMRkyJouEGr4wQjr6vqqNIUNZ3rH0y45&#10;wSEUC6OhSakvpIx1g97EWeiRePcVBm8St4OTdjBnDvedzJTKpTct8YXG9PjSYH3cjV5D2GzftnaM&#10;+/C9cYt8GI9275TWtzfT8xOIhFP6h+FPn9WhYqdDGMlG0WnIlvMFo1yoRxAMzB9WPDhoyLMlyKqU&#10;lx9UvwAAAP//AwBQSwECLQAUAAYACAAAACEAtoM4kv4AAADhAQAAEwAAAAAAAAAAAAAAAAAAAAAA&#10;W0NvbnRlbnRfVHlwZXNdLnhtbFBLAQItABQABgAIAAAAIQA4/SH/1gAAAJQBAAALAAAAAAAAAAAA&#10;AAAAAC8BAABfcmVscy8ucmVsc1BLAQItABQABgAIAAAAIQCOaATLOAIAAJIEAAAOAAAAAAAAAAAA&#10;AAAAAC4CAABkcnMvZTJvRG9jLnhtbFBLAQItABQABgAIAAAAIQBxhAqH3QAAAAkBAAAPAAAAAAAA&#10;AAAAAAAAAJIEAABkcnMvZG93bnJldi54bWxQSwUGAAAAAAQABADzAAAAnAUAAAAA&#10;" strokecolor="white" strokeweight=".5pt">
                <v:stroke joinstyle="round"/>
                <v:path arrowok="t"/>
                <v:textbox>
                  <w:txbxContent>
                    <w:p w14:paraId="02F15B6F" w14:textId="77777777" w:rsidR="00FA46A9" w:rsidRDefault="00FA46A9" w:rsidP="0006379B">
                      <w:r>
                        <w:t xml:space="preserve"> 0,808 – 0, 185</w:t>
                      </w:r>
                    </w:p>
                  </w:txbxContent>
                </v:textbox>
              </v:rect>
            </w:pict>
          </mc:Fallback>
        </mc:AlternateContent>
      </w:r>
      <w:r>
        <w:rPr>
          <w:rFonts w:ascii="Arial" w:hAnsi="Arial" w:cs="Arial"/>
          <w:b/>
        </w:rPr>
        <w:tab/>
      </w:r>
    </w:p>
    <w:p w14:paraId="3B162964" w14:textId="77777777" w:rsidR="0006379B" w:rsidRDefault="0006379B" w:rsidP="0006379B">
      <w:pPr>
        <w:pStyle w:val="ListParagraph"/>
        <w:ind w:left="0"/>
        <w:rPr>
          <w:rFonts w:ascii="Arial" w:hAnsi="Arial" w:cs="Arial"/>
          <w:b/>
        </w:rPr>
      </w:pPr>
    </w:p>
    <w:p w14:paraId="5C3EA776" w14:textId="77777777" w:rsidR="0006379B" w:rsidRDefault="0006379B" w:rsidP="0006379B">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05376" behindDoc="0" locked="0" layoutInCell="1" allowOverlap="1" wp14:anchorId="350BD6D3" wp14:editId="223D2629">
                <wp:simplePos x="0" y="0"/>
                <wp:positionH relativeFrom="column">
                  <wp:posOffset>1950085</wp:posOffset>
                </wp:positionH>
                <wp:positionV relativeFrom="paragraph">
                  <wp:posOffset>134620</wp:posOffset>
                </wp:positionV>
                <wp:extent cx="684530" cy="287020"/>
                <wp:effectExtent l="0" t="0" r="20320" b="1778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04D578B" w14:textId="77777777" w:rsidR="00FA46A9" w:rsidRDefault="00FA46A9" w:rsidP="0006379B">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BD6D3" id="Rectangle 1074" o:spid="_x0000_s1080" style="position:absolute;left:0;text-align:left;margin-left:153.55pt;margin-top:10.6pt;width:53.9pt;height:22.6pt;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IhNgIAAJEEAAAOAAAAZHJzL2Uyb0RvYy54bWysVF9v2yAQf5+074B4X+ykTptZcappWaZJ&#10;VVutnfZ8wdhGw8CAxM4+/Q7spGn2Mk3zAwLuOH5/Di9v+1aSPbdOaFXQ6SSlhCumS6Hqgn573rxb&#10;UOI8qBKkVrygB+7o7ertm2Vncj7TjZYltwSLKJd3pqCN9yZPEsca3oKbaMMVBittW/C4tHVSWuiw&#10;eiuTWZpeJ522pbGacedwdz0E6SrWryrO/ENVOe6JLChi83G0cdyGMVktIa8tmEawEQb8A4oWhMJL&#10;T6XW4IHsrPijVCuY1U5XfsJ0m+iqEoxHDshmml6weWrA8MgFxXHmJJP7f2XZ/f7RElGid+lNRomC&#10;Fl36irqBqiUncRdF6ozLMffJPNpA05k7zX44DCSvImHhxpy+sm3IRZKkj4ofTorz3hOGm9eLbH6F&#10;vjAMzRY36Sw6kkB+PGys85+5bkmYFNQisKgz7O+cD9dDfkyJuLQU5UZIGRe23n6UluwBzd/EL/iN&#10;R9x5mlSkQyRX84ADsAcrCR6nrUFVnKrjfa9OuL8rHICtwTUDgFhh6Derd6pEJJA3HMpP49yDkMMc&#10;EUo1SjuoGXT1/baPTs2zUCZsbXV5QPvw/fkHHCqpkQmTwlDSaPvrci/kYetghJIOex7p/dyB5ZTI&#10;Lwqb6v00y8IjiYtsfoNuEHse2Z5HQDEsVdDBkED2uf8O1oxWefT4Xh9bGPILx4bcoIHSH3ZeVyLa&#10;+cJq5I99Hy0b32h4WOfrmPXyJ1n9Bg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8cuSITYCAACRBAAADgAAAAAAAAAAAAAA&#10;AAAuAgAAZHJzL2Uyb0RvYy54bWxQSwECLQAUAAYACAAAACEAlXeqyt0AAAAJAQAADwAAAAAAAAAA&#10;AAAAAACQBAAAZHJzL2Rvd25yZXYueG1sUEsFBgAAAAAEAAQA8wAAAJoFAAAAAA==&#10;" strokecolor="white" strokeweight=".5pt">
                <v:stroke joinstyle="round"/>
                <v:path arrowok="t"/>
                <v:textbox>
                  <w:txbxContent>
                    <w:p w14:paraId="004D578B" w14:textId="77777777" w:rsidR="00FA46A9" w:rsidRDefault="00FA46A9" w:rsidP="0006379B">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03328" behindDoc="0" locked="0" layoutInCell="1" allowOverlap="1" wp14:anchorId="1EEDADA4" wp14:editId="1F2B2FA4">
                <wp:simplePos x="0" y="0"/>
                <wp:positionH relativeFrom="column">
                  <wp:posOffset>1871980</wp:posOffset>
                </wp:positionH>
                <wp:positionV relativeFrom="paragraph">
                  <wp:posOffset>84455</wp:posOffset>
                </wp:positionV>
                <wp:extent cx="819150" cy="0"/>
                <wp:effectExtent l="0" t="0" r="19050" b="19050"/>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DC7269F" id="Straight Connector 1075" o:spid="_x0000_s1026" style="position:absolute;z-index:25200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eIxwEAAHwDAAAOAAAAZHJzL2Uyb0RvYy54bWysU01v2zAMvQ/YfxB0X5wEyNYacXpI1l2K&#10;LUDWH8DIsi1MXyDVOPn3o+SkW7fbMB8EUiQf9R7p9cPZWXHSSCb4Ri5mcym0V6E1vm/k8/fHD3dS&#10;UALfgg1eN/KiST5s3r9bj7HWyzAE22oUDOKpHmMjh5RiXVWkBu2AZiFqz8EuoIPELvZVizAyurPV&#10;cj7/WI0B24hBaSK+3U1BuSn4XadV+tZ1pJOwjeS3pXJiOY/5rDZrqHuEOBh1fQb8wyscGM9NX6F2&#10;kEC8oPkLyhmFgUKXZiq4KnSdUbpwYDaL+R9sDgNEXbiwOBRfZaL/B6u+nvYoTMuzm39aSeHB8ZQO&#10;CcH0QxLb4D1rGFCUMKs1Rqq5aOv3mPmqsz/Ep6B+EMeqN8HsUJzSzh26nM6Exbmof3lVX5+TUHx5&#10;t7hfrHhG6haqoL7VRaT0RQcnstFIa3zWBWo4PVHKnaG+peRr68XYyPvVkhkp4LXqLCQ2XWSi5PtS&#10;S8Ga9tFYmysI++PWojhBXpTy5d1g3DdpuckOaJjySmhaIQwvvuUCqAcN7eerncDYyWYg668KTaJk&#10;eY6hvezxphyPuHS8rmPeod/9Uv3rp9n8BA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D5NfeI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6AAB344E" w14:textId="77777777" w:rsidR="0006379B" w:rsidRDefault="0006379B" w:rsidP="0006379B">
      <w:pPr>
        <w:pStyle w:val="ListParagraph"/>
        <w:rPr>
          <w:rFonts w:ascii="Arial" w:hAnsi="Arial" w:cs="Arial"/>
        </w:rPr>
      </w:pPr>
    </w:p>
    <w:p w14:paraId="45027764" w14:textId="77777777" w:rsidR="0006379B" w:rsidRDefault="0006379B" w:rsidP="0006379B">
      <w:pPr>
        <w:pStyle w:val="ListParagraph"/>
        <w:rPr>
          <w:rFonts w:ascii="Arial" w:hAnsi="Arial" w:cs="Arial"/>
        </w:rPr>
      </w:pPr>
    </w:p>
    <w:p w14:paraId="0AAB161E" w14:textId="77777777" w:rsidR="0006379B" w:rsidRDefault="0006379B" w:rsidP="009C2962">
      <w:pPr>
        <w:pStyle w:val="ListParagraph"/>
        <w:spacing w:before="240"/>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77,10%</w:t>
      </w:r>
    </w:p>
    <w:p w14:paraId="222F543B" w14:textId="77777777" w:rsidR="00DD3DE5" w:rsidRPr="001B410B" w:rsidRDefault="00DD3DE5" w:rsidP="001B410B">
      <w:pPr>
        <w:spacing w:before="240"/>
        <w:rPr>
          <w:rFonts w:ascii="Arial" w:hAnsi="Arial" w:cs="Arial"/>
        </w:rPr>
      </w:pPr>
    </w:p>
    <w:p w14:paraId="53DCD214" w14:textId="09BEB3B9" w:rsidR="00C801D7" w:rsidRPr="00920BF1" w:rsidRDefault="009C2962" w:rsidP="009C2962">
      <w:pPr>
        <w:spacing w:before="240"/>
        <w:ind w:left="360"/>
        <w:rPr>
          <w:rFonts w:ascii="Arial" w:hAnsi="Arial" w:cs="Arial"/>
          <w:b/>
        </w:rPr>
      </w:pPr>
      <w:r>
        <w:rPr>
          <w:rFonts w:ascii="Calibri" w:hAnsi="Calibri" w:cs="Times New Roman"/>
          <w:noProof/>
        </w:rPr>
        <mc:AlternateContent>
          <mc:Choice Requires="wps">
            <w:drawing>
              <wp:anchor distT="0" distB="0" distL="0" distR="0" simplePos="0" relativeHeight="252008448" behindDoc="0" locked="0" layoutInCell="1" allowOverlap="1" wp14:anchorId="790CAF04" wp14:editId="610FD1A8">
                <wp:simplePos x="0" y="0"/>
                <wp:positionH relativeFrom="column">
                  <wp:posOffset>1743075</wp:posOffset>
                </wp:positionH>
                <wp:positionV relativeFrom="paragraph">
                  <wp:posOffset>297815</wp:posOffset>
                </wp:positionV>
                <wp:extent cx="1041400" cy="265430"/>
                <wp:effectExtent l="0" t="0" r="25400" b="2032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37E76BA1" w14:textId="1D9CAB77" w:rsidR="00FA46A9" w:rsidRDefault="00FA46A9" w:rsidP="00C801D7">
                            <w:r>
                              <w:t xml:space="preserve"> 0,808 – 0, 483</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CAF04" id="Rectangle 41" o:spid="_x0000_s1081" style="position:absolute;left:0;text-align:left;margin-left:137.25pt;margin-top:23.45pt;width:82pt;height:20.9pt;z-index:25200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IWNgIAAI4EAAAOAAAAZHJzL2Uyb0RvYy54bWysVF9v0zAQf0fiO1h+p0m6tEDUdEKUIqRp&#10;m9gQz1fHSSwc29huk/Lpd3bS0o0XhOiD5fOdL78/566uh06SA7dOaFXSbJZSwhXTlVBNSb89bt+8&#10;o8R5UBVIrXhJj9zR6/XrV6veFHyuWy0rbgk2Ua7oTUlb702RJI61vAM304YrTNbaduAxtE1SWeix&#10;eyeTeZouk17byljNuHN4uhmTdB371zVn/q6uHfdElhSx+bjauO7CmqxXUDQWTCvYBAP+AUUHQuFH&#10;z6024IHsrfijVSeY1U7XfsZ0l+i6FoxHDsgmS1+weWjB8MgFxXHmLJP7f23Z7eHeElGVNM8oUdCh&#10;R19RNVCN5ATPUKDeuALrHsy9DRSdudHsh8NE8iwTAjfVDLXtQi0SJENU+3hWmw+eMDzM0jzLUzSF&#10;YW6+XORX0Y4EitNtY53/zHVHwqakFnFFkeFw43z4PhSnkghMS1FthZQxsM3uo7TkAOj8Nv4CF7zi&#10;LsukIn1Jl1eLgANwAGsJHredQUmcauL3nt1wf9c4ANuAa0cAscM4bFbvVYVIoGg5VJ+mvQchxz0i&#10;lGrSdpQzCOuH3RBtWixOlux0dUTv8PH5O1xqqZEJk8JQ0mr76+VZqMO5wQwlPQ480vu5B8spkV8U&#10;TtT7LM/DC4lBvng7x8BeZnaXGVAMW5V0NCSQfRy+gzWTVR5NvtWn+YXihWNjbdBA6Q97r2sR7QxE&#10;R1YTfxz6aNn0QMOruoxj1e+/kfUTAAAA//8DAFBLAwQUAAYACAAAACEA8VbCLN4AAAAJAQAADwAA&#10;AGRycy9kb3ducmV2LnhtbEyPwU7DMAyG70i8Q2QkbixldF3pmk6ICY0rA2nXrPHSao1TmnQrb485&#10;saPtT7+/v1xPrhNnHELrScHjLAGBVHvTklXw9fn2kIMIUZPRnSdU8IMB1tXtTakL4y/0geddtIJD&#10;KBRaQRNjX0gZ6gadDjPfI/Ht6AenI4+DlWbQFw53nZwnSSadbok/NLrH1wbr0250Cvxm+741Y9j7&#10;741dZMN4MnubKHV/N72sQESc4j8Mf/qsDhU7HfxIJohOwXyZLhhVkGbPIBhIn3JeHBTk+RJkVcrr&#10;BtUvAAAA//8DAFBLAQItABQABgAIAAAAIQC2gziS/gAAAOEBAAATAAAAAAAAAAAAAAAAAAAAAABb&#10;Q29udGVudF9UeXBlc10ueG1sUEsBAi0AFAAGAAgAAAAhADj9If/WAAAAlAEAAAsAAAAAAAAAAAAA&#10;AAAALwEAAF9yZWxzLy5yZWxzUEsBAi0AFAAGAAgAAAAhAM+OkhY2AgAAjgQAAA4AAAAAAAAAAAAA&#10;AAAALgIAAGRycy9lMm9Eb2MueG1sUEsBAi0AFAAGAAgAAAAhAPFWwizeAAAACQEAAA8AAAAAAAAA&#10;AAAAAAAAkAQAAGRycy9kb3ducmV2LnhtbFBLBQYAAAAABAAEAPMAAACbBQAAAAA=&#10;" strokecolor="white" strokeweight=".5pt">
                <v:stroke joinstyle="round"/>
                <v:path arrowok="t"/>
                <v:textbox>
                  <w:txbxContent>
                    <w:p w14:paraId="37E76BA1" w14:textId="1D9CAB77" w:rsidR="00FA46A9" w:rsidRDefault="00FA46A9" w:rsidP="00C801D7">
                      <w:r>
                        <w:t xml:space="preserve"> 0,808 – 0, 483</w:t>
                      </w:r>
                    </w:p>
                  </w:txbxContent>
                </v:textbox>
              </v:rect>
            </w:pict>
          </mc:Fallback>
        </mc:AlternateContent>
      </w:r>
      <w:r w:rsidR="00512B44">
        <w:rPr>
          <w:rFonts w:ascii="Arial" w:hAnsi="Arial" w:cs="Arial"/>
          <w:b/>
        </w:rPr>
        <w:t>6.</w:t>
      </w:r>
      <w:r w:rsidR="00512B44">
        <w:rPr>
          <w:rFonts w:ascii="Arial" w:hAnsi="Arial" w:cs="Arial"/>
          <w:b/>
        </w:rPr>
        <w:tab/>
      </w:r>
      <w:r w:rsidR="00DD3DE5" w:rsidRPr="00512B44">
        <w:rPr>
          <w:rFonts w:ascii="Arial" w:hAnsi="Arial" w:cs="Arial"/>
          <w:b/>
          <w:lang w:val="id-ID"/>
        </w:rPr>
        <w:t>EEDM</w:t>
      </w:r>
      <w:r>
        <w:rPr>
          <w:rFonts w:ascii="Arial" w:hAnsi="Arial" w:cs="Arial"/>
          <w:b/>
        </w:rPr>
        <w:t xml:space="preserve"> 50 ppm</w:t>
      </w:r>
      <w:r w:rsidR="00C801D7">
        <w:rPr>
          <w:rFonts w:ascii="Arial" w:hAnsi="Arial" w:cs="Arial"/>
          <w:b/>
        </w:rPr>
        <w:tab/>
      </w:r>
    </w:p>
    <w:p w14:paraId="59741D7C" w14:textId="77777777" w:rsidR="00C801D7" w:rsidRDefault="00C801D7" w:rsidP="00C801D7">
      <w:pPr>
        <w:pStyle w:val="ListParagraph"/>
        <w:ind w:left="0"/>
        <w:rPr>
          <w:rFonts w:ascii="Arial" w:hAnsi="Arial" w:cs="Arial"/>
          <w:b/>
        </w:rPr>
      </w:pPr>
    </w:p>
    <w:p w14:paraId="569BFE2E" w14:textId="77777777" w:rsidR="00C801D7" w:rsidRDefault="00C801D7" w:rsidP="00C801D7">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09472" behindDoc="0" locked="0" layoutInCell="1" allowOverlap="1" wp14:anchorId="6A34BA89" wp14:editId="03E50D63">
                <wp:simplePos x="0" y="0"/>
                <wp:positionH relativeFrom="column">
                  <wp:posOffset>1950085</wp:posOffset>
                </wp:positionH>
                <wp:positionV relativeFrom="paragraph">
                  <wp:posOffset>134620</wp:posOffset>
                </wp:positionV>
                <wp:extent cx="684530" cy="287020"/>
                <wp:effectExtent l="0" t="0" r="20320" b="1778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4418DA87" w14:textId="77777777" w:rsidR="00FA46A9" w:rsidRDefault="00FA46A9" w:rsidP="00C801D7">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4BA89" id="Rectangle 50" o:spid="_x0000_s1082" style="position:absolute;left:0;text-align:left;margin-left:153.55pt;margin-top:10.6pt;width:53.9pt;height:22.6pt;z-index:25200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NQIAAI0EAAAOAAAAZHJzL2Uyb0RvYy54bWysVFFv0zAQfkfiP1h+p2m7titR0wlRipCm&#10;bWJDPF8dO7FwbGO7Tcav39lJS1deECIPls93vrvv+85Z3XSNIgfuvDS6oJPRmBKumSmlrgr67Wn7&#10;bkmJD6BLUEbzgj5zT2/Wb9+sWpvzqamNKrkjmET7vLUFrUOweZZ5VvMG/MhYrtEpjGsgoOmqrHTQ&#10;YvZGZdPxeJG1xpXWGca9x9NN76TrlF8IzsK9EJ4HogqKvYW0urTu4pqtV5BXDmwt2dAG/EMXDUiN&#10;RU+pNhCA7J38I1UjmTPeiDBipsmMEJLxhAHRTMYXaB5rsDxhQXK8PdHk/19adnd4cESWBZ0jPRoa&#10;1Ogrsga6UpzgGRLUWp9j3KN9cBGit7eG/fDoyF55ouGHmE64JsYiQNIltp9PbPMuEIaHi+VsfoVF&#10;Gbqmy+vxNBXLID9ets6Hz9w0JG4K6rCtxDEcbn2I5SE/hqS+jJLlViqVDFftPipHDoDCb9MXoeAV&#10;fx6mNGmxk6sIngHOn1AQcNtYZMTrKtV7dcP/XeLY2AZ83TeQMvSz5sxel9gJ5DWH8tOwDyBVv8cO&#10;lR6o7dmMvIZu1/UqLY6K7Ez5jNLh2wv3uAhlEAlT0lJSG/fr8izG4digh5IW5x3h/dyD45SoLxoH&#10;6v1kNkMSQjJm82tUg7hzz+7cA5phqoL2gkSwT913cHaQKqDGd+Y4vpBfKNbHRg60+bAPRsgkZwTa&#10;oxrw48wnyYb3GR/VuZ2ifv9F1i8A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D/3/XvNQIAAI0EAAAOAAAAAAAAAAAAAAAA&#10;AC4CAABkcnMvZTJvRG9jLnhtbFBLAQItABQABgAIAAAAIQCVd6rK3QAAAAkBAAAPAAAAAAAAAAAA&#10;AAAAAI8EAABkcnMvZG93bnJldi54bWxQSwUGAAAAAAQABADzAAAAmQUAAAAA&#10;" strokecolor="white" strokeweight=".5pt">
                <v:stroke joinstyle="round"/>
                <v:path arrowok="t"/>
                <v:textbox>
                  <w:txbxContent>
                    <w:p w14:paraId="4418DA87" w14:textId="77777777" w:rsidR="00FA46A9" w:rsidRDefault="00FA46A9" w:rsidP="00C801D7">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07424" behindDoc="0" locked="0" layoutInCell="1" allowOverlap="1" wp14:anchorId="053F4CDC" wp14:editId="687448BF">
                <wp:simplePos x="0" y="0"/>
                <wp:positionH relativeFrom="column">
                  <wp:posOffset>1871980</wp:posOffset>
                </wp:positionH>
                <wp:positionV relativeFrom="paragraph">
                  <wp:posOffset>84455</wp:posOffset>
                </wp:positionV>
                <wp:extent cx="81915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41EA6D1" id="Straight Connector 55" o:spid="_x0000_s1026" style="position:absolute;z-index:25200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m9xQEAAHgDAAAOAAAAZHJzL2Uyb0RvYy54bWysU02P0zAQvSPxHyzfadpKRbtR0z20LJcV&#10;VCr8gKnjJBb+0oy3af89Y6ctLNwQOVhjv5k3fs+T9dPZWXHSSCb4Ri5mcym0V6E1vm/k92/PHx6k&#10;oAS+BRu8buRFk3zavH+3HmOtl2EIttUomMRTPcZGDinFuqpIDdoBzULUnsEuoIPEW+yrFmFkdmer&#10;5Xz+sRoDthGD0kR8uptAuSn8XadV+tp1pJOwjeS7pbJiWY95rTZrqHuEOBh1vQb8wy0cGM9N71Q7&#10;SCBe0fxF5YzCQKFLMxVcFbrOKF00sJrF/A81hwGiLlrYHIp3m+j/0aovpz0K0zZytZLCg+M3OiQE&#10;0w9JbIP37GBAwSA7NUaquWDr95i1qrM/xJegfhBj1RswbyhOaecOXU5nseJcnL/cndfnJBQfPiwe&#10;Fyt+H3WDKqhvdREpfdbBiRw00hqfPYEaTi+Ucmeobyn52HoxNvJxtWQ9CnikOguJQxdZJPm+1FKw&#10;pn021uYKwv64tShOkIekfFkt875Jy012QMOUV6BpfDC8+pYLoB40tJ+ucQJjp5iJrL86NJmS7TmG&#10;9rLHm3P8vKXjdRTz/Py+L9W/fpjNTwAAAP//AwBQSwMEFAAGAAgAAAAhAPcUE3ncAAAACQEAAA8A&#10;AABkcnMvZG93bnJldi54bWxMj8FOwzAQRO9I/IO1SFyq1iGpUAlxKgTkxoUC4rqNlyQiXqex2wa+&#10;nkU9wHFnRrNvivXkenWgMXSeDVwtElDEtbcdNwZeX6r5ClSIyBZ7z2TgiwKsy/OzAnPrj/xMh01s&#10;lJRwyNFAG+OQax3qlhyGhR+Ixfvwo8Mo59hoO+JRyl2v0yS51g47lg8tDnTfUv252TsDoXqjXfU9&#10;q2fJe9Z4SncPT49ozOXFdHcLKtIU/8Lwiy/oUArT1u/ZBtUbSG+Wgh7FyDJQElimmQjbk6DLQv9f&#10;UP4AAAD//wMAUEsBAi0AFAAGAAgAAAAhALaDOJL+AAAA4QEAABMAAAAAAAAAAAAAAAAAAAAAAFtD&#10;b250ZW50X1R5cGVzXS54bWxQSwECLQAUAAYACAAAACEAOP0h/9YAAACUAQAACwAAAAAAAAAAAAAA&#10;AAAvAQAAX3JlbHMvLnJlbHNQSwECLQAUAAYACAAAACEAUTa5vcUBAAB4AwAADgAAAAAAAAAAAAAA&#10;AAAuAgAAZHJzL2Uyb0RvYy54bWxQSwECLQAUAAYACAAAACEA9xQTedwAAAAJAQAADwAAAAAAAAAA&#10;AAAAAAAfBAAAZHJzL2Rvd25yZXYueG1sUEsFBgAAAAAEAAQA8wAAACgFA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39730646" w14:textId="77777777" w:rsidR="00C801D7" w:rsidRDefault="00C801D7" w:rsidP="00C801D7">
      <w:pPr>
        <w:pStyle w:val="ListParagraph"/>
        <w:rPr>
          <w:rFonts w:ascii="Arial" w:hAnsi="Arial" w:cs="Arial"/>
        </w:rPr>
      </w:pPr>
    </w:p>
    <w:p w14:paraId="0CC483EC" w14:textId="77777777" w:rsidR="00C801D7" w:rsidRDefault="00C801D7" w:rsidP="00C801D7">
      <w:pPr>
        <w:pStyle w:val="ListParagraph"/>
        <w:rPr>
          <w:rFonts w:ascii="Arial" w:hAnsi="Arial" w:cs="Arial"/>
        </w:rPr>
      </w:pPr>
    </w:p>
    <w:p w14:paraId="46B8C998" w14:textId="0A254826" w:rsidR="00C801D7" w:rsidRPr="00C801D7" w:rsidRDefault="00C801D7" w:rsidP="00C801D7">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40,22%</w:t>
      </w:r>
    </w:p>
    <w:p w14:paraId="3A1A9773" w14:textId="77777777" w:rsidR="00C801D7" w:rsidRPr="00920BF1" w:rsidRDefault="00C801D7" w:rsidP="00C801D7">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12544" behindDoc="0" locked="0" layoutInCell="1" allowOverlap="1" wp14:anchorId="785611AA" wp14:editId="18F09581">
                <wp:simplePos x="0" y="0"/>
                <wp:positionH relativeFrom="column">
                  <wp:posOffset>1743075</wp:posOffset>
                </wp:positionH>
                <wp:positionV relativeFrom="paragraph">
                  <wp:posOffset>132715</wp:posOffset>
                </wp:positionV>
                <wp:extent cx="1041400" cy="265430"/>
                <wp:effectExtent l="0" t="0" r="25400" b="2032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26FC387F" w14:textId="77777777" w:rsidR="00FA46A9" w:rsidRDefault="00FA46A9" w:rsidP="00C801D7">
                            <w:r>
                              <w:t xml:space="preserve"> 0,808 – 0, 483</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611AA" id="Rectangle 62" o:spid="_x0000_s1083" style="position:absolute;margin-left:137.25pt;margin-top:10.45pt;width:82pt;height:20.9pt;z-index:25201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RSNQIAAI4EAAAOAAAAZHJzL2Uyb0RvYy54bWysVF9v0zAQf0fiO1h+p0m7toOo6YQoRUjT&#10;NrEhnq+OnVg4trHdJuPTc3bS0pUXhOiD5fOdL78/565u+laRA3deGl3S6SSnhGtmKqnrkn592r55&#10;S4kPoCtQRvOSPnNPb9avX606W/CZaYyquCPYRPuisyVtQrBFlnnW8Bb8xFiuMSmMayFg6OqsctBh&#10;91ZlszxfZp1xlXWGce/xdDMk6Tr1F4KzcC+E54GokiK2kFaX1l1cs/UKitqBbSQbYcA/oGhBavzo&#10;qdUGApC9k3+0aiVzxhsRJsy0mRFCMp44IJtpfsHmsQHLExcUx9uTTP7/tWV3hwdHZFXS5YwSDS16&#10;9AVVA10rTvAMBeqsL7Du0T64SNHbW8O+e0xkLzIx8GNNL1wba5Eg6ZPazye1eR8Iw8NpPp/OczSF&#10;YW62XMyvkh0ZFMfb1vnwiZuWxE1JHeJKIsPh1of4fSiOJQmYUbLaSqVS4OrdB+XIAdD5bfpFLnjF&#10;n5cpTTrkfrWIOAAHUCgIuG0tSuJ1nb734ob/u8YR2AZ8MwBIHYZhc2avK0QCRcOh+jjuA0g17BGh&#10;0qO2g5xR2NDv+mTT4vpoyc5Uz+gdPr5wj4tQBpkwJS0ljXE/L89iHc4NZijpcOCR3o89OE6J+qxx&#10;ot5N5/P4QlIwX1zPMHDnmd15BjTDViUdDIlkn/pv4OxoVUCT78xxfqG4cGyojRpo834fjJDJzkh0&#10;YDXyx6FPlo0PNL6q8zhV/f4bWf8CAAD//wMAUEsDBBQABgAIAAAAIQBxhAqH3QAAAAkBAAAPAAAA&#10;ZHJzL2Rvd25yZXYueG1sTI9NT8MwDIbvSPyHyEjcWELZulGaTogJjSsDadesMWm1xilNupV/jzmx&#10;mz8evX5criffiRMOsQ2k4X6mQCDVwbbkNHx+vN6tQMRkyJouEGr4wQjr6vqqNIUNZ3rH0y45wSEU&#10;C6OhSakvpIx1g97EWeiRePcVBm8St4OTdjBnDvedzJTKpTct8YXG9PjSYH3cjV5D2GzftnaM+/C9&#10;cYt8GI9275TWtzfT8xOIhFP6h+FPn9WhYqdDGMlG0WnIlvMFo1yoRxAMzB9WPDhoyLMlyKqUlx9U&#10;vwAAAP//AwBQSwECLQAUAAYACAAAACEAtoM4kv4AAADhAQAAEwAAAAAAAAAAAAAAAAAAAAAAW0Nv&#10;bnRlbnRfVHlwZXNdLnhtbFBLAQItABQABgAIAAAAIQA4/SH/1gAAAJQBAAALAAAAAAAAAAAAAAAA&#10;AC8BAABfcmVscy8ucmVsc1BLAQItABQABgAIAAAAIQCs4gRSNQIAAI4EAAAOAAAAAAAAAAAAAAAA&#10;AC4CAABkcnMvZTJvRG9jLnhtbFBLAQItABQABgAIAAAAIQBxhAqH3QAAAAkBAAAPAAAAAAAAAAAA&#10;AAAAAI8EAABkcnMvZG93bnJldi54bWxQSwUGAAAAAAQABADzAAAAmQUAAAAA&#10;" strokecolor="white" strokeweight=".5pt">
                <v:stroke joinstyle="round"/>
                <v:path arrowok="t"/>
                <v:textbox>
                  <w:txbxContent>
                    <w:p w14:paraId="26FC387F" w14:textId="77777777" w:rsidR="00FA46A9" w:rsidRDefault="00FA46A9" w:rsidP="00C801D7">
                      <w:r>
                        <w:t xml:space="preserve"> 0,808 – 0, 483</w:t>
                      </w:r>
                    </w:p>
                  </w:txbxContent>
                </v:textbox>
              </v:rect>
            </w:pict>
          </mc:Fallback>
        </mc:AlternateContent>
      </w:r>
      <w:r>
        <w:rPr>
          <w:rFonts w:ascii="Arial" w:hAnsi="Arial" w:cs="Arial"/>
          <w:b/>
        </w:rPr>
        <w:tab/>
      </w:r>
    </w:p>
    <w:p w14:paraId="2930D857" w14:textId="77777777" w:rsidR="00C801D7" w:rsidRDefault="00C801D7" w:rsidP="00C801D7">
      <w:pPr>
        <w:pStyle w:val="ListParagraph"/>
        <w:ind w:left="0"/>
        <w:rPr>
          <w:rFonts w:ascii="Arial" w:hAnsi="Arial" w:cs="Arial"/>
          <w:b/>
        </w:rPr>
      </w:pPr>
    </w:p>
    <w:p w14:paraId="51E858F9" w14:textId="77777777" w:rsidR="00C801D7" w:rsidRDefault="00C801D7" w:rsidP="00C801D7">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13568" behindDoc="0" locked="0" layoutInCell="1" allowOverlap="1" wp14:anchorId="60A43B52" wp14:editId="1784A13E">
                <wp:simplePos x="0" y="0"/>
                <wp:positionH relativeFrom="column">
                  <wp:posOffset>1950085</wp:posOffset>
                </wp:positionH>
                <wp:positionV relativeFrom="paragraph">
                  <wp:posOffset>134620</wp:posOffset>
                </wp:positionV>
                <wp:extent cx="684530" cy="287020"/>
                <wp:effectExtent l="0" t="0" r="20320" b="1778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3510206D" w14:textId="77777777" w:rsidR="00FA46A9" w:rsidRDefault="00FA46A9" w:rsidP="00C801D7">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43B52" id="Rectangle 63" o:spid="_x0000_s1084" style="position:absolute;left:0;text-align:left;margin-left:153.55pt;margin-top:10.6pt;width:53.9pt;height:22.6pt;z-index:25201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NfNAIAAI0EAAAOAAAAZHJzL2Uyb0RvYy54bWysVF9v2yAQf5+074B4X5ykSZpZcappWaZJ&#10;VVutnfZ8wWCjYWBAYnefvgd2sjR7mab5AQF3HL8/h1c3XaPIgTsvjS7oZDSmhGtmSqmrgn572r5b&#10;UuID6BKU0bygz9zTm/XbN6vW5nxqaqNK7ggW0T5vbUHrEGyeZZ7VvAE/MpZrDArjGgi4dFVWOmix&#10;eqOy6Xi8yFrjSusM497j7qYP0nWqLwRn4V4IzwNRBUVsIY0ujbs4ZusV5JUDW0s2wIB/QNGA1Hjp&#10;qdQGApC9k3+UaiRzxhsRRsw0mRFCMp44IJvJ+ILNYw2WJy4ojrcnmfz/K8vuDg+OyLKgiytKNDTo&#10;0VdUDXSlOME9FKi1Pse8R/vgIkVvbw374TGQvYrEhR9yOuGamIsESZfUfj6pzbtAGG4ulrP5FXrC&#10;MDRdXo+nyY0M8uNh63z4zE1D4qSgDmEljeFw60O8HvJjSsJllCy3Uqm0cNXuo3LkAGj8Nn2RCh7x&#10;52lKkzZSn0ccgP0nFAScNhYV8bpK97064f+ucAS2AV/3AFKFvtec2esSkUBecyg/DfMAUvVzRKj0&#10;IG2vZtQ1dLsuuTRfHh3ZmfIZrcO3F+5xEMogE6akpaQ27tflXszDtsEIJS32O9L7uQfHKVFfNDbU&#10;+8lsFh9IWszm1+gGceeR3XkENMNSBe0NiWSfuu/g7GBVQI/vzLF9Ib9wrM+NGmjzYR+MkMnOSLRn&#10;NfDHnk+WDe8zPqrzdcr6/RdZvwAAAP//AwBQSwMEFAAGAAgAAAAhAJV3qsrdAAAACQEAAA8AAABk&#10;cnMvZG93bnJldi54bWxMj8FOwzAQRO9I/IO1SNyonRBCG7KpEBUqVwpSr25snKjxOthOG/4ec6LH&#10;1TzNvK3Xsx3YSfvQO0LIFgKYptapngzC58fr3RJYiJKUHBxphB8dYN1cX9WyUu5M7/q0i4alEgqV&#10;ROhiHCvOQ9tpK8PCjZpS9uW8lTGd3nDl5TmV24HnQpTcyp7SQidH/dLp9ribLILbbN+2agp7970x&#10;D6WfjmpvBOLtzfz8BCzqOf7D8Kef1KFJTgc3kQpsQLgXj1lCEfIsB5aAIitWwA4IZVkAb2p++UHz&#10;CwAA//8DAFBLAQItABQABgAIAAAAIQC2gziS/gAAAOEBAAATAAAAAAAAAAAAAAAAAAAAAABbQ29u&#10;dGVudF9UeXBlc10ueG1sUEsBAi0AFAAGAAgAAAAhADj9If/WAAAAlAEAAAsAAAAAAAAAAAAAAAAA&#10;LwEAAF9yZWxzLy5yZWxzUEsBAi0AFAAGAAgAAAAhAJe9g180AgAAjQQAAA4AAAAAAAAAAAAAAAAA&#10;LgIAAGRycy9lMm9Eb2MueG1sUEsBAi0AFAAGAAgAAAAhAJV3qsrdAAAACQEAAA8AAAAAAAAAAAAA&#10;AAAAjgQAAGRycy9kb3ducmV2LnhtbFBLBQYAAAAABAAEAPMAAACYBQAAAAA=&#10;" strokecolor="white" strokeweight=".5pt">
                <v:stroke joinstyle="round"/>
                <v:path arrowok="t"/>
                <v:textbox>
                  <w:txbxContent>
                    <w:p w14:paraId="3510206D" w14:textId="77777777" w:rsidR="00FA46A9" w:rsidRDefault="00FA46A9" w:rsidP="00C801D7">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11520" behindDoc="0" locked="0" layoutInCell="1" allowOverlap="1" wp14:anchorId="562A82F1" wp14:editId="37EE32F7">
                <wp:simplePos x="0" y="0"/>
                <wp:positionH relativeFrom="column">
                  <wp:posOffset>1871980</wp:posOffset>
                </wp:positionH>
                <wp:positionV relativeFrom="paragraph">
                  <wp:posOffset>84455</wp:posOffset>
                </wp:positionV>
                <wp:extent cx="819150" cy="0"/>
                <wp:effectExtent l="0" t="0" r="19050" b="19050"/>
                <wp:wrapNone/>
                <wp:docPr id="1076"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90775FC" id="Straight Connector 1076" o:spid="_x0000_s1026" style="position:absolute;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K8xwEAAHwDAAAOAAAAZHJzL2Uyb0RvYy54bWysU01v2zAMvQ/YfxB0X5wESNcacXpI1l2K&#10;LUC2H8DIsi1MXyDVOPn3o+SkW7fbMB8EUiQf9R7p9ePZWXHSSCb4Ri5mcym0V6E1vm/k929PH+6l&#10;oAS+BRu8buRFk3zcvH+3HmOtl2EIttUoGMRTPcZGDinFuqpIDdoBzULUnoNdQAeJXeyrFmFkdGer&#10;5Xx+V40B24hBaSK+3U1BuSn4XadV+tp1pJOwjeS3pXJiOY/5rDZrqHuEOBh1fQb8wyscGM9NX6F2&#10;kEC8oPkLyhmFgUKXZiq4KnSdUbpwYDaL+R9sDgNEXbiwOBRfZaL/B6u+nPYoTMuzm3+8k8KD4ykd&#10;EoLphyS2wXvWMKAoYVZrjFRz0dbvMfNVZ3+Iz0H9II5Vb4LZoTilnTt0OZ0Ji3NR//Kqvj4nofjy&#10;fvGwWPGM1C1UQX2ri0jpsw5OZKOR1visC9RweqaUO0N9S8nX1ouxkQ+r5YrhgNeqs5DYdJGJku9L&#10;LQVr2idjba4g7I9bi+IEeVHKl3eDcd+k5SY7oGHKK6FphTC8+JYLoB40tJ+udgJjJ5uBrL8qNImS&#10;5TmG9rLHm3I84tLxuo55h373S/Wvn2bzEw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DJ0pK8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59AA1A5A" w14:textId="77777777" w:rsidR="00C801D7" w:rsidRDefault="00C801D7" w:rsidP="00C801D7">
      <w:pPr>
        <w:pStyle w:val="ListParagraph"/>
        <w:rPr>
          <w:rFonts w:ascii="Arial" w:hAnsi="Arial" w:cs="Arial"/>
        </w:rPr>
      </w:pPr>
    </w:p>
    <w:p w14:paraId="6DC1DCFD" w14:textId="77777777" w:rsidR="00C801D7" w:rsidRDefault="00C801D7" w:rsidP="00C801D7">
      <w:pPr>
        <w:pStyle w:val="ListParagraph"/>
        <w:rPr>
          <w:rFonts w:ascii="Arial" w:hAnsi="Arial" w:cs="Arial"/>
        </w:rPr>
      </w:pPr>
    </w:p>
    <w:p w14:paraId="2EC8090D" w14:textId="2C76D0B5" w:rsidR="00C801D7" w:rsidRPr="00C801D7" w:rsidRDefault="00C801D7" w:rsidP="00C801D7">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40,22%</w:t>
      </w:r>
    </w:p>
    <w:p w14:paraId="4B0FF2D7" w14:textId="77777777" w:rsidR="00C801D7" w:rsidRPr="00920BF1" w:rsidRDefault="00C801D7" w:rsidP="00C801D7">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16640" behindDoc="0" locked="0" layoutInCell="1" allowOverlap="1" wp14:anchorId="2BCAD3C3" wp14:editId="1F2ABC27">
                <wp:simplePos x="0" y="0"/>
                <wp:positionH relativeFrom="column">
                  <wp:posOffset>1743075</wp:posOffset>
                </wp:positionH>
                <wp:positionV relativeFrom="paragraph">
                  <wp:posOffset>132715</wp:posOffset>
                </wp:positionV>
                <wp:extent cx="1041400" cy="265430"/>
                <wp:effectExtent l="0" t="0" r="25400" b="20320"/>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6B2ED656" w14:textId="77777777" w:rsidR="00FA46A9" w:rsidRDefault="00FA46A9" w:rsidP="00C801D7">
                            <w:r>
                              <w:t xml:space="preserve"> 0,808 – 0, 483</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AD3C3" id="Rectangle 1077" o:spid="_x0000_s1085" style="position:absolute;margin-left:137.25pt;margin-top:10.45pt;width:82pt;height:20.9pt;z-index:25201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ykOAIAAJIEAAAOAAAAZHJzL2Uyb0RvYy54bWysVF1v0zAUfUfiP1h+p0m7tGNR0wlRipCm&#10;bWJDPN86TmLh2MZ2m5Rfz7WTdl15QYg8WL4fvr7nnOssb/tWkj23TmhV0OkkpYQrpkuh6oJ+e968&#10;e0+J86BKkFrxgh64o7ert2+Wncn5TDdaltwSLKJc3pmCNt6bPEkca3gLbqINVxistG3Bo2nrpLTQ&#10;YfVWJrM0XSSdtqWxmnHn0LsegnQV61cVZ/6hqhz3RBYUe/NxtXHdhjVZLSGvLZhGsLEN+IcuWhAK&#10;Lz2VWoMHsrPij1KtYFY7XfkJ022iq0owHjEgmml6geapAcMjFiTHmRNN7v+VZff7R0tEidql19eU&#10;KGhRpa/IG6hachK9SFJnXI65T+bRBpjO3Gn2w2EgeRUJhhtz+sq2IRdBkj4yfjgxzntPGDqnaTbN&#10;UhSGYWy2mGdXUZIE8uNpY53/zHVLwqagFjuLRMP+zvlwP+THlNiYlqLcCCmjYevtR2nJHlD9TfyC&#10;4HjEnadJRbqCLq7moQ/AIawkeNy2Bmlxqo73vTrh/q5waGwNrhkaiBWGgbN6p0rsBPKGQ/lp3HsQ&#10;cthjh1KN3A50BmJ9v+2jVPObUCa4tro8oH74AP0DLpXUiIRJYShptP116Qt5ODsYoaTDoUd4P3dg&#10;OSXyi8KpuplmWXgl0cjm1zM07Hlkex4BxbBUQQdBAtjn/jtYM0rlUeR7fZxhyC8UG3IDB0p/2Hld&#10;iSjnC6oRPw5+lGx8pOFlndsx6+VXsvoNAAD//wMAUEsDBBQABgAIAAAAIQBxhAqH3QAAAAkBAAAP&#10;AAAAZHJzL2Rvd25yZXYueG1sTI9NT8MwDIbvSPyHyEjcWELZulGaTogJjSsDadesMWm1xilNupV/&#10;jzmxmz8evX5criffiRMOsQ2k4X6mQCDVwbbkNHx+vN6tQMRkyJouEGr4wQjr6vqqNIUNZ3rH0y45&#10;wSEUC6OhSakvpIx1g97EWeiRePcVBm8St4OTdjBnDvedzJTKpTct8YXG9PjSYH3cjV5D2GzftnaM&#10;+/C9cYt8GI9275TWtzfT8xOIhFP6h+FPn9WhYqdDGMlG0WnIlvMFo1yoRxAMzB9WPDhoyLMlyKqU&#10;lx9UvwAAAP//AwBQSwECLQAUAAYACAAAACEAtoM4kv4AAADhAQAAEwAAAAAAAAAAAAAAAAAAAAAA&#10;W0NvbnRlbnRfVHlwZXNdLnhtbFBLAQItABQABgAIAAAAIQA4/SH/1gAAAJQBAAALAAAAAAAAAAAA&#10;AAAAAC8BAABfcmVscy8ucmVsc1BLAQItABQABgAIAAAAIQCPfMykOAIAAJIEAAAOAAAAAAAAAAAA&#10;AAAAAC4CAABkcnMvZTJvRG9jLnhtbFBLAQItABQABgAIAAAAIQBxhAqH3QAAAAkBAAAPAAAAAAAA&#10;AAAAAAAAAJIEAABkcnMvZG93bnJldi54bWxQSwUGAAAAAAQABADzAAAAnAUAAAAA&#10;" strokecolor="white" strokeweight=".5pt">
                <v:stroke joinstyle="round"/>
                <v:path arrowok="t"/>
                <v:textbox>
                  <w:txbxContent>
                    <w:p w14:paraId="6B2ED656" w14:textId="77777777" w:rsidR="00FA46A9" w:rsidRDefault="00FA46A9" w:rsidP="00C801D7">
                      <w:r>
                        <w:t xml:space="preserve"> 0,808 – 0, 483</w:t>
                      </w:r>
                    </w:p>
                  </w:txbxContent>
                </v:textbox>
              </v:rect>
            </w:pict>
          </mc:Fallback>
        </mc:AlternateContent>
      </w:r>
      <w:r>
        <w:rPr>
          <w:rFonts w:ascii="Arial" w:hAnsi="Arial" w:cs="Arial"/>
          <w:b/>
        </w:rPr>
        <w:tab/>
      </w:r>
    </w:p>
    <w:p w14:paraId="3DE40802" w14:textId="77777777" w:rsidR="00C801D7" w:rsidRDefault="00C801D7" w:rsidP="00C801D7">
      <w:pPr>
        <w:pStyle w:val="ListParagraph"/>
        <w:ind w:left="0"/>
        <w:rPr>
          <w:rFonts w:ascii="Arial" w:hAnsi="Arial" w:cs="Arial"/>
          <w:b/>
        </w:rPr>
      </w:pPr>
    </w:p>
    <w:p w14:paraId="70140FC3" w14:textId="77777777" w:rsidR="00C801D7" w:rsidRDefault="00C801D7" w:rsidP="00C801D7">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17664" behindDoc="0" locked="0" layoutInCell="1" allowOverlap="1" wp14:anchorId="4580F59D" wp14:editId="7F5B72E1">
                <wp:simplePos x="0" y="0"/>
                <wp:positionH relativeFrom="column">
                  <wp:posOffset>1950085</wp:posOffset>
                </wp:positionH>
                <wp:positionV relativeFrom="paragraph">
                  <wp:posOffset>134620</wp:posOffset>
                </wp:positionV>
                <wp:extent cx="684530" cy="287020"/>
                <wp:effectExtent l="0" t="0" r="20320" b="17780"/>
                <wp:wrapNone/>
                <wp:docPr id="1078"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7EE192C2" w14:textId="77777777" w:rsidR="00FA46A9" w:rsidRDefault="00FA46A9" w:rsidP="00C801D7">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F59D" id="Rectangle 1078" o:spid="_x0000_s1086" style="position:absolute;left:0;text-align:left;margin-left:153.55pt;margin-top:10.6pt;width:53.9pt;height:22.6pt;z-index:25201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y6NQIAAJEEAAAOAAAAZHJzL2Uyb0RvYy54bWysVEuP2yAQvlfqf0DcGzvZvGrFWVVNU1Va&#10;7a66W/U8wdhGxUCBxE5/fQfsZLPpparqAwJmGL7H4NVt10hy4NYJrXI6HqWUcMV0IVSV02/P23dL&#10;SpwHVYDUiuf0yB29Xb99s2pNxie61rLglmAR5bLW5LT23mRJ4ljNG3AjbbjCYKltAx6XtkoKCy1W&#10;b2QySdN50mpbGKsZdw53N32QrmP9suTMP5Sl457InCI2H0cbx10Yk/UKssqCqQUbYMA/oGhAKLz0&#10;XGoDHsjeij9KNYJZ7XTpR0w3iS5LwXjkgGzG6RWbpxoMj1xQHGfOMrn/V5bdHx4tEQV6ly7QKwUN&#10;uvQVdQNVSU7iLorUGpdh7pN5tIGmM3ea/XAYSF5FwsINOV1pm5CLJEkXFT+eFeedJww358vp7AZ9&#10;YRiaLBfpJDqSQHY6bKzzn7luSJjk1CKwqDMc7pwP10N2Som4tBTFVkgZF7bafZSWHADN38Yv+I1H&#10;3GWaVKRFJDezgAOwB0sJHqeNQVWcquJ9r064vyscgG3A1T2AWKHvN6v3qkAkkNUcik/D3IOQ/RwR&#10;SjVI26sZdPXdrotOzaNIYWuniyPah+/PP+BQSo1MmBSGklrbX9d7IQ9bByOUtNjzSO/nHiynRH5R&#10;2FTvx9NpeCRxMZ0t0A1iLyO7ywgohqVy2hsSyD5338GawSqPHt/rUwtDduVYnxs0UPrD3utSRDtf&#10;WA38se+jZcMbDQ/rch2zXv4k698A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A4UWy6NQIAAJEEAAAOAAAAAAAAAAAAAAAA&#10;AC4CAABkcnMvZTJvRG9jLnhtbFBLAQItABQABgAIAAAAIQCVd6rK3QAAAAkBAAAPAAAAAAAAAAAA&#10;AAAAAI8EAABkcnMvZG93bnJldi54bWxQSwUGAAAAAAQABADzAAAAmQUAAAAA&#10;" strokecolor="white" strokeweight=".5pt">
                <v:stroke joinstyle="round"/>
                <v:path arrowok="t"/>
                <v:textbox>
                  <w:txbxContent>
                    <w:p w14:paraId="7EE192C2" w14:textId="77777777" w:rsidR="00FA46A9" w:rsidRDefault="00FA46A9" w:rsidP="00C801D7">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15616" behindDoc="0" locked="0" layoutInCell="1" allowOverlap="1" wp14:anchorId="725322B0" wp14:editId="7A66AB00">
                <wp:simplePos x="0" y="0"/>
                <wp:positionH relativeFrom="column">
                  <wp:posOffset>1871980</wp:posOffset>
                </wp:positionH>
                <wp:positionV relativeFrom="paragraph">
                  <wp:posOffset>84455</wp:posOffset>
                </wp:positionV>
                <wp:extent cx="819150" cy="0"/>
                <wp:effectExtent l="0" t="0" r="19050" b="19050"/>
                <wp:wrapNone/>
                <wp:docPr id="1079" name="Straight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DDC7745" id="Straight Connector 1079" o:spid="_x0000_s1026" style="position:absolute;z-index:25201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BZxwEAAHwDAAAOAAAAZHJzL2Uyb0RvYy54bWysU8uO2zAMvBfoPwi6N04CpN0YcfaQdHtZ&#10;tAHS/QBGkm2hekHUxs7fl5KTtNveivogkCI51AzpzeNoDTuriNq7hi9mc86UE15q1zX85fvThwfO&#10;MIGTYLxTDb8o5I/b9+82Q6jV0vfeSBUZgTish9DwPqVQVxWKXlnAmQ/KUbD10UIiN3aVjDAQujXV&#10;cj7/WA0+yhC9UIh0u5+CfFvw21aJ9K1tUSVmGk5vS+WM5Tzls9puoO4ihF6L6zPgH15hQTtqeofa&#10;QwL2GvVfUFaL6NG3aSa8rXzbaqEKB2KzmP/B5thDUIULiYPhLhP+P1jx9XyITEua3fzTmjMHlqZ0&#10;TBF01ye2886Rhj6yEia1hoA1Fe3cIWa+YnTH8OzFD6RY9SaYHQxT2thGm9OJMBuL+pe7+mpMTNDl&#10;w2K9WNGMxC1UQX2rCxHTF+Uty0bDjXZZF6jh/Iwpd4b6lpKvjWNDw9er5YrggNaqNZDItIGIoutK&#10;LXqj5ZM2Jldg7E47E9kZ8qKUL+8G4b5Jy032gP2UV0LTCkX/6iQVQN0rkJ+vdgJtJpuAjLsqNImS&#10;5Tl5eTnEm3I04tLxuo55h373S/Wvn2b7Ew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A5qWBZ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4CADA047" w14:textId="77777777" w:rsidR="00C801D7" w:rsidRDefault="00C801D7" w:rsidP="00C801D7">
      <w:pPr>
        <w:pStyle w:val="ListParagraph"/>
        <w:rPr>
          <w:rFonts w:ascii="Arial" w:hAnsi="Arial" w:cs="Arial"/>
        </w:rPr>
      </w:pPr>
    </w:p>
    <w:p w14:paraId="3BEAA81F" w14:textId="77777777" w:rsidR="00C801D7" w:rsidRDefault="00C801D7" w:rsidP="00C801D7">
      <w:pPr>
        <w:pStyle w:val="ListParagraph"/>
        <w:rPr>
          <w:rFonts w:ascii="Arial" w:hAnsi="Arial" w:cs="Arial"/>
        </w:rPr>
      </w:pPr>
    </w:p>
    <w:p w14:paraId="34408F6B" w14:textId="77777777" w:rsidR="00C801D7" w:rsidRDefault="00C801D7" w:rsidP="00C801D7">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40,22%</w:t>
      </w:r>
    </w:p>
    <w:p w14:paraId="00C0454A" w14:textId="77777777" w:rsidR="00C801D7" w:rsidRDefault="00C801D7" w:rsidP="00C801D7">
      <w:pPr>
        <w:pStyle w:val="ListParagraph"/>
        <w:rPr>
          <w:rFonts w:ascii="Arial" w:hAnsi="Arial" w:cs="Arial"/>
        </w:rPr>
      </w:pPr>
    </w:p>
    <w:p w14:paraId="42B7FBC9" w14:textId="77777777" w:rsidR="00922A22" w:rsidRDefault="00922A22" w:rsidP="00C801D7">
      <w:pPr>
        <w:pStyle w:val="ListParagraph"/>
        <w:rPr>
          <w:rFonts w:ascii="Arial" w:hAnsi="Arial" w:cs="Arial"/>
        </w:rPr>
      </w:pPr>
    </w:p>
    <w:p w14:paraId="5BF573B3" w14:textId="77777777" w:rsidR="00837277" w:rsidRPr="000B793A" w:rsidRDefault="00837277" w:rsidP="000B793A">
      <w:pPr>
        <w:rPr>
          <w:rFonts w:ascii="Arial" w:hAnsi="Arial" w:cs="Arial"/>
        </w:rPr>
      </w:pPr>
    </w:p>
    <w:p w14:paraId="1F541F79" w14:textId="061BDDB9" w:rsidR="00F53000" w:rsidRPr="00512B44" w:rsidRDefault="00512B44" w:rsidP="00512B44">
      <w:pPr>
        <w:ind w:left="360"/>
        <w:rPr>
          <w:rFonts w:ascii="Arial" w:hAnsi="Arial" w:cs="Arial"/>
          <w:b/>
        </w:rPr>
      </w:pPr>
      <w:r>
        <w:rPr>
          <w:rFonts w:ascii="Arial" w:hAnsi="Arial" w:cs="Arial"/>
          <w:b/>
        </w:rPr>
        <w:lastRenderedPageBreak/>
        <w:t>7.</w:t>
      </w:r>
      <w:r>
        <w:rPr>
          <w:rFonts w:ascii="Arial" w:hAnsi="Arial" w:cs="Arial"/>
          <w:b/>
        </w:rPr>
        <w:tab/>
      </w:r>
      <w:r w:rsidR="00DD3DE5" w:rsidRPr="00512B44">
        <w:rPr>
          <w:rFonts w:ascii="Arial" w:hAnsi="Arial" w:cs="Arial"/>
          <w:b/>
          <w:lang w:val="id-ID"/>
        </w:rPr>
        <w:t>EEDM</w:t>
      </w:r>
      <w:r w:rsidR="00DD3DE5" w:rsidRPr="00512B44">
        <w:rPr>
          <w:rFonts w:ascii="Arial" w:hAnsi="Arial" w:cs="Arial"/>
          <w:b/>
        </w:rPr>
        <w:t xml:space="preserve"> 100 ppm</w:t>
      </w:r>
    </w:p>
    <w:p w14:paraId="7948283D"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20736" behindDoc="0" locked="0" layoutInCell="1" allowOverlap="1" wp14:anchorId="361DD30C" wp14:editId="31363932">
                <wp:simplePos x="0" y="0"/>
                <wp:positionH relativeFrom="column">
                  <wp:posOffset>1743075</wp:posOffset>
                </wp:positionH>
                <wp:positionV relativeFrom="paragraph">
                  <wp:posOffset>132715</wp:posOffset>
                </wp:positionV>
                <wp:extent cx="1041400" cy="265430"/>
                <wp:effectExtent l="0" t="0" r="25400" b="20320"/>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02D20419" w14:textId="2E776AE1" w:rsidR="00FA46A9" w:rsidRDefault="00FA46A9" w:rsidP="00F53000">
                            <w:r>
                              <w:t xml:space="preserve"> 0,808 – 0, 399</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D30C" id="Rectangle 1080" o:spid="_x0000_s1087" style="position:absolute;margin-left:137.25pt;margin-top:10.45pt;width:82pt;height:20.9pt;z-index:25202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CbOAIAAJIEAAAOAAAAZHJzL2Uyb0RvYy54bWysVF1v0zAUfUfiP1h+p0m7tIyo6YQoRUjT&#10;NrEhnm8dJ7FwbGO7Tcqv37WTdl15QYg8WL4fvr7nnOssb/pWkj23TmhV0OkkpYQrpkuh6oJ+f9q8&#10;u6bEeVAlSK14QQ/c0ZvV2zfLzuR8phstS24JFlEu70xBG+9NniSONbwFN9GGKwxW2rbg0bR1Ulro&#10;sHork1maLpJO29JYzbhz6F0PQbqK9auKM39fVY57IguKvfm42rhuw5qslpDXFkwj2NgG/EMXLQiF&#10;l55KrcED2VnxR6lWMKudrvyE6TbRVSUYjxgQzTS9QPPYgOERC5LjzIkm9//Ksrv9gyWiRO3SayRI&#10;QYsqfUPeQNWSk+hFkjrjcsx9NA82wHTmVrOfDgPJq0gw3JjTV7YNuQiS9JHxw4lx3nvC0DlNs2mW&#10;4r0MY7PFPLuKkiSQH08b6/wXrlsSNgW12FkkGva3zof7IT+mxMa0FOVGSBkNW28/SUv2gOpv4hcE&#10;xyPuPE0q0hV0cTUPfQAOYSXB47Y1SItTdbzv1Qn3d4VDY2twzdBArDAMnNU7VWInkDccys/j3oOQ&#10;wx47lGrkdqAzEOv7bR+lWkxDmeDa6vKA+uED9Pe4VFIjEiaFoaTR9velL+Th7GCEkg6HHuH92oHl&#10;lMivCqfqwzTLkAQfjWz+foaGPY9szyOgGJYq6CBIAPvU/wBrRqk8inynjzMM+YViQ27gQOmPO68r&#10;EeV8QTXix8GPko2PNLyscztmvfxKVs8AAAD//wMAUEsDBBQABgAIAAAAIQBxhAqH3QAAAAkBAAAP&#10;AAAAZHJzL2Rvd25yZXYueG1sTI9NT8MwDIbvSPyHyEjcWELZulGaTogJjSsDadesMWm1xilNupV/&#10;jzmxmz8evX5criffiRMOsQ2k4X6mQCDVwbbkNHx+vN6tQMRkyJouEGr4wQjr6vqqNIUNZ3rH0y45&#10;wSEUC6OhSakvpIx1g97EWeiRePcVBm8St4OTdjBnDvedzJTKpTct8YXG9PjSYH3cjV5D2GzftnaM&#10;+/C9cYt8GI9275TWtzfT8xOIhFP6h+FPn9WhYqdDGMlG0WnIlvMFo1yoRxAMzB9WPDhoyLMlyKqU&#10;lx9UvwAAAP//AwBQSwECLQAUAAYACAAAACEAtoM4kv4AAADhAQAAEwAAAAAAAAAAAAAAAAAAAAAA&#10;W0NvbnRlbnRfVHlwZXNdLnhtbFBLAQItABQABgAIAAAAIQA4/SH/1gAAAJQBAAALAAAAAAAAAAAA&#10;AAAAAC8BAABfcmVscy8ucmVsc1BLAQItABQABgAIAAAAIQCvSsCbOAIAAJIEAAAOAAAAAAAAAAAA&#10;AAAAAC4CAABkcnMvZTJvRG9jLnhtbFBLAQItABQABgAIAAAAIQBxhAqH3QAAAAkBAAAPAAAAAAAA&#10;AAAAAAAAAJIEAABkcnMvZG93bnJldi54bWxQSwUGAAAAAAQABADzAAAAnAUAAAAA&#10;" strokecolor="white" strokeweight=".5pt">
                <v:stroke joinstyle="round"/>
                <v:path arrowok="t"/>
                <v:textbox>
                  <w:txbxContent>
                    <w:p w14:paraId="02D20419" w14:textId="2E776AE1" w:rsidR="00FA46A9" w:rsidRDefault="00FA46A9" w:rsidP="00F53000">
                      <w:r>
                        <w:t xml:space="preserve"> 0,808 – 0, 399</w:t>
                      </w:r>
                    </w:p>
                  </w:txbxContent>
                </v:textbox>
              </v:rect>
            </w:pict>
          </mc:Fallback>
        </mc:AlternateContent>
      </w:r>
      <w:r>
        <w:rPr>
          <w:rFonts w:ascii="Arial" w:hAnsi="Arial" w:cs="Arial"/>
          <w:b/>
        </w:rPr>
        <w:tab/>
      </w:r>
    </w:p>
    <w:p w14:paraId="603CB0B5" w14:textId="77777777" w:rsidR="00F53000" w:rsidRDefault="00F53000" w:rsidP="00F53000">
      <w:pPr>
        <w:pStyle w:val="ListParagraph"/>
        <w:ind w:left="0"/>
        <w:rPr>
          <w:rFonts w:ascii="Arial" w:hAnsi="Arial" w:cs="Arial"/>
          <w:b/>
        </w:rPr>
      </w:pPr>
    </w:p>
    <w:p w14:paraId="1353F609" w14:textId="77777777" w:rsidR="00F53000" w:rsidRDefault="00F53000"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21760" behindDoc="0" locked="0" layoutInCell="1" allowOverlap="1" wp14:anchorId="083CF1BC" wp14:editId="2512601D">
                <wp:simplePos x="0" y="0"/>
                <wp:positionH relativeFrom="column">
                  <wp:posOffset>1950085</wp:posOffset>
                </wp:positionH>
                <wp:positionV relativeFrom="paragraph">
                  <wp:posOffset>134620</wp:posOffset>
                </wp:positionV>
                <wp:extent cx="684530" cy="287020"/>
                <wp:effectExtent l="0" t="0" r="20320" b="17780"/>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4DF3DC38"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CF1BC" id="Rectangle 1081" o:spid="_x0000_s1088" style="position:absolute;left:0;text-align:left;margin-left:153.55pt;margin-top:10.6pt;width:53.9pt;height:22.6pt;z-index:25202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AjNgIAAJEEAAAOAAAAZHJzL2Uyb0RvYy54bWysVF9v2yAQf5+074B4X+ykSZpZcappWaZJ&#10;VVutnfZ8wRCjYWBAYneffgd20jR7mab5AQF3HL8/h5c3XaPIgTsvjS7peJRTwjUzldS7kn572rxb&#10;UOID6AqU0bykz9zTm9XbN8vWFnxiaqMq7ggW0b5obUnrEGyRZZ7VvAE/MpZrDArjGgi4dLusctBi&#10;9UZlkzyfZ61xlXWGce9xd90H6SrVF4KzcC+E54GokiK2kEaXxm0cs9USip0DW0s2wIB/QNGA1Hjp&#10;qdQaApC9k3+UaiRzxhsRRsw0mRFCMp44IJtxfsHmsQbLExcUx9uTTP7/lWV3hwdHZIXe5YsxJRoa&#10;dOkr6gZ6pzhJuyhSa32BuY/2wUWa3t4a9sNjIHsViQs/5HTCNTEXSZIuKf58Upx3gTDcnC+msyv0&#10;hWFosrjOJ8mRDIrjYet8+MxNQ+KkpA6BJZ3hcOtDvB6KY0rCZZSsNlKptHC77UflyAHQ/E36ot94&#10;xJ+nKU1aRHI1izgAe1AoCDhtLKri9S7d9+qE/7vCEdgafN0DSBX6fnNmrytEAkXNofo0zANI1c8R&#10;odKDtL2aUdfQbbvk1HwSy8Strame0T58f+EeB6EMMmFKWkpq435d7sU8bB2MUNJizyO9n3twnBL1&#10;RWNTvR9Pp/GRpMV0do1uEHce2Z5HQDMsVdLekEj2qfsOzg5WBfT4zhxbGIoLx/rcqIE2H/bBCJns&#10;fGE18Me+T5YNbzQ+rPN1ynr5k6x+Aw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t26QIzYCAACRBAAADgAAAAAAAAAAAAAA&#10;AAAuAgAAZHJzL2Uyb0RvYy54bWxQSwECLQAUAAYACAAAACEAlXeqyt0AAAAJAQAADwAAAAAAAAAA&#10;AAAAAACQBAAAZHJzL2Rvd25yZXYueG1sUEsFBgAAAAAEAAQA8wAAAJoFAAAAAA==&#10;" strokecolor="white" strokeweight=".5pt">
                <v:stroke joinstyle="round"/>
                <v:path arrowok="t"/>
                <v:textbox>
                  <w:txbxContent>
                    <w:p w14:paraId="4DF3DC38" w14:textId="77777777" w:rsidR="00FA46A9" w:rsidRDefault="00FA46A9" w:rsidP="00F53000">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19712" behindDoc="0" locked="0" layoutInCell="1" allowOverlap="1" wp14:anchorId="4CFDEF75" wp14:editId="44D83AD0">
                <wp:simplePos x="0" y="0"/>
                <wp:positionH relativeFrom="column">
                  <wp:posOffset>1871980</wp:posOffset>
                </wp:positionH>
                <wp:positionV relativeFrom="paragraph">
                  <wp:posOffset>84455</wp:posOffset>
                </wp:positionV>
                <wp:extent cx="819150" cy="0"/>
                <wp:effectExtent l="0" t="0" r="19050" b="19050"/>
                <wp:wrapNone/>
                <wp:docPr id="1082" name="Straight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E8F265E" id="Straight Connector 1082" o:spid="_x0000_s1026" style="position:absolute;z-index:25201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j4xwEAAHwDAAAOAAAAZHJzL2Uyb0RvYy54bWysU8uO2zAMvBfoPwi6N04CpMgacfaQdHtZ&#10;tAHSfgAjy7ZQvUBq4+TvS8nJttveivogkCI51AzpzePFWXHWSCb4Ri5mcym0V6E1vm/k929PH9ZS&#10;UALfgg1eN/KqST5u37/bjLHWyzAE22oUDOKpHmMjh5RiXVWkBu2AZiFqz8EuoIPELvZVizAyurPV&#10;cj7/WI0B24hBaSK+3U9BuS34XadV+tp1pJOwjeS3pXJiOU/5rLYbqHuEOBh1ewb8wyscGM9NX6H2&#10;kEC8oPkLyhmFgUKXZiq4KnSdUbpwYDaL+R9sjgNEXbiwOBRfZaL/B6u+nA8oTMuzm6+XUnhwPKVj&#10;QjD9kMQueM8aBhQlzGqNkWou2vkDZr7q4o/xOagfxLHqTTA7FKe0S4cupzNhcSnqX1/V15ckFF+u&#10;Fw+LFc9I3UMV1Pe6iJQ+6+BENhppjc+6QA3nZ0q5M9T3lHxtvRgb+bBarhgOeK06C4lNF5ko+b7U&#10;UrCmfTLW5grC/rSzKM6QF6V8eTcY901abrIHGqa8EppWCMOLb7kA6kFD++lmJzB2shnI+ptCkyhZ&#10;nlNorwe8K8cjLh1v65h36He/VP/6abY/AQAA//8DAFBLAwQUAAYACAAAACEA9xQTedwAAAAJAQAA&#10;DwAAAGRycy9kb3ducmV2LnhtbEyPwU7DMBBE70j8g7VIXKrWIalQCXEqBOTGhQLiuo2XJCJep7Hb&#10;Br6eRT3AcWdGs2+K9eR6daAxdJ4NXC0SUMS1tx03Bl5fqvkKVIjIFnvPZOCLAqzL87MCc+uP/EyH&#10;TWyUlHDI0UAb45BrHeqWHIaFH4jF+/Cjwyjn2Gg74lHKXa/TJLnWDjuWDy0OdN9S/bnZOwOheqNd&#10;9T2rZ8l71nhKdw9Pj2jM5cV0dwsq0hT/wvCLL+hQCtPW79kG1RtIb5aCHsXIMlASWKaZCNuToMtC&#10;/19Q/gAAAP//AwBQSwECLQAUAAYACAAAACEAtoM4kv4AAADhAQAAEwAAAAAAAAAAAAAAAAAAAAAA&#10;W0NvbnRlbnRfVHlwZXNdLnhtbFBLAQItABQABgAIAAAAIQA4/SH/1gAAAJQBAAALAAAAAAAAAAAA&#10;AAAAAC8BAABfcmVscy8ucmVsc1BLAQItABQABgAIAAAAIQDRpGj4xwEAAHwDAAAOAAAAAAAAAAAA&#10;AAAAAC4CAABkcnMvZTJvRG9jLnhtbFBLAQItABQABgAIAAAAIQD3FBN53AAAAAkBAAAPAAAAAAAA&#10;AAAAAAAAACEEAABkcnMvZG93bnJldi54bWxQSwUGAAAAAAQABADzAAAAKg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1712686D" w14:textId="77777777" w:rsidR="00F53000" w:rsidRDefault="00F53000" w:rsidP="00F53000">
      <w:pPr>
        <w:pStyle w:val="ListParagraph"/>
        <w:rPr>
          <w:rFonts w:ascii="Arial" w:hAnsi="Arial" w:cs="Arial"/>
        </w:rPr>
      </w:pPr>
    </w:p>
    <w:p w14:paraId="383CD712" w14:textId="77777777" w:rsidR="00F53000" w:rsidRDefault="00F53000" w:rsidP="00F53000">
      <w:pPr>
        <w:pStyle w:val="ListParagraph"/>
        <w:rPr>
          <w:rFonts w:ascii="Arial" w:hAnsi="Arial" w:cs="Arial"/>
        </w:rPr>
      </w:pPr>
    </w:p>
    <w:p w14:paraId="1D00AA6E" w14:textId="139C9198" w:rsidR="00F53000" w:rsidRPr="00F53000" w:rsidRDefault="00F53000" w:rsidP="00F53000">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50,61%</w:t>
      </w:r>
    </w:p>
    <w:p w14:paraId="3D96F2DC"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24832" behindDoc="0" locked="0" layoutInCell="1" allowOverlap="1" wp14:anchorId="128A34EB" wp14:editId="5B1CCA6D">
                <wp:simplePos x="0" y="0"/>
                <wp:positionH relativeFrom="column">
                  <wp:posOffset>1743075</wp:posOffset>
                </wp:positionH>
                <wp:positionV relativeFrom="paragraph">
                  <wp:posOffset>132715</wp:posOffset>
                </wp:positionV>
                <wp:extent cx="1041400" cy="265430"/>
                <wp:effectExtent l="0" t="0" r="25400" b="20320"/>
                <wp:wrapNone/>
                <wp:docPr id="108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7B7575D6" w14:textId="77777777" w:rsidR="00FA46A9" w:rsidRDefault="00FA46A9" w:rsidP="00F53000">
                            <w:r>
                              <w:t xml:space="preserve"> 0,808 – 0, 399</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A34EB" id="Rectangle 1086" o:spid="_x0000_s1089" style="position:absolute;margin-left:137.25pt;margin-top:10.45pt;width:82pt;height:20.9pt;z-index:25202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2AOAIAAJIEAAAOAAAAZHJzL2Uyb0RvYy54bWysVF1v0zAUfUfiP1h+p0nbtIyo6YQoRUjT&#10;NrEhnm8dJ7FwbGO7Tcqv37WTdt14QYg8WL4fvr7nnOusrvtWkgO3TmhV0OkkpYQrpkuh6oJ+f9y+&#10;u6LEeVAlSK14QY/c0ev12zerzuR8phstS24JFlEu70xBG+9NniSONbwFN9GGKwxW2rbg0bR1Ulro&#10;sHork1maLpNO29JYzbhz6N0MQbqO9auKM39XVY57IguKvfm42rjuwpqsV5DXFkwj2NgG/EMXLQiF&#10;l55LbcAD2VvxR6lWMKudrvyE6TbRVSUYjxgQzTR9heahAcMjFiTHmTNN7v+VZbeHe0tEidqlV0tK&#10;FLSo0jfkDVQtOYleJKkzLsfcB3NvA0xnbjT76TCQvIgEw405fWXbkIsgSR8ZP54Z570nDJ3TNJtm&#10;KQrDMDZbLrJ5lCSB/HTaWOe/cN2SsCmoxc4i0XC4cT7cD/kpJTampSi3Qspo2Hr3SVpyAFR/G78g&#10;OB5xl2lSka6gy/ki9AE4hJUEj9vWIC1O1fG+Fyfc3xUOjW3ANUMDscIwcFbvVYmdQN5wKD+Pew9C&#10;DnvsUKqR24HOQKzvd32UajkPZYJrp8sj6ocP0N/hUkmNSJgUhpJG29+vfSEPZwcjlHQ49Ajv1x4s&#10;p0R+VThVH6ZZFl5JNLLF+xka9jKyu4yAYliqoIMgAexj/wOsGaXyKPKtPs0w5K8UG3IDB0p/3Htd&#10;iSjnM6oRPw5+lGx8pOFlXdox6/lXsn4CAAD//wMAUEsDBBQABgAIAAAAIQBxhAqH3QAAAAkBAAAP&#10;AAAAZHJzL2Rvd25yZXYueG1sTI9NT8MwDIbvSPyHyEjcWELZulGaTogJjSsDadesMWm1xilNupV/&#10;jzmxmz8evX5criffiRMOsQ2k4X6mQCDVwbbkNHx+vN6tQMRkyJouEGr4wQjr6vqqNIUNZ3rH0y45&#10;wSEUC6OhSakvpIx1g97EWeiRePcVBm8St4OTdjBnDvedzJTKpTct8YXG9PjSYH3cjV5D2GzftnaM&#10;+/C9cYt8GI9275TWtzfT8xOIhFP6h+FPn9WhYqdDGMlG0WnIlvMFo1yoRxAMzB9WPDhoyLMlyKqU&#10;lx9UvwAAAP//AwBQSwECLQAUAAYACAAAACEAtoM4kv4AAADhAQAAEwAAAAAAAAAAAAAAAAAAAAAA&#10;W0NvbnRlbnRfVHlwZXNdLnhtbFBLAQItABQABgAIAAAAIQA4/SH/1gAAAJQBAAALAAAAAAAAAAAA&#10;AAAAAC8BAABfcmVscy8ucmVsc1BLAQItABQABgAIAAAAIQDpqr2AOAIAAJIEAAAOAAAAAAAAAAAA&#10;AAAAAC4CAABkcnMvZTJvRG9jLnhtbFBLAQItABQABgAIAAAAIQBxhAqH3QAAAAkBAAAPAAAAAAAA&#10;AAAAAAAAAJIEAABkcnMvZG93bnJldi54bWxQSwUGAAAAAAQABADzAAAAnAUAAAAA&#10;" strokecolor="white" strokeweight=".5pt">
                <v:stroke joinstyle="round"/>
                <v:path arrowok="t"/>
                <v:textbox>
                  <w:txbxContent>
                    <w:p w14:paraId="7B7575D6" w14:textId="77777777" w:rsidR="00FA46A9" w:rsidRDefault="00FA46A9" w:rsidP="00F53000">
                      <w:r>
                        <w:t xml:space="preserve"> 0,808 – 0, 399</w:t>
                      </w:r>
                    </w:p>
                  </w:txbxContent>
                </v:textbox>
              </v:rect>
            </w:pict>
          </mc:Fallback>
        </mc:AlternateContent>
      </w:r>
      <w:r>
        <w:rPr>
          <w:rFonts w:ascii="Arial" w:hAnsi="Arial" w:cs="Arial"/>
          <w:b/>
        </w:rPr>
        <w:tab/>
      </w:r>
    </w:p>
    <w:p w14:paraId="62EFC4E6" w14:textId="77777777" w:rsidR="00F53000" w:rsidRDefault="00F53000" w:rsidP="00F53000">
      <w:pPr>
        <w:pStyle w:val="ListParagraph"/>
        <w:ind w:left="0"/>
        <w:rPr>
          <w:rFonts w:ascii="Arial" w:hAnsi="Arial" w:cs="Arial"/>
          <w:b/>
        </w:rPr>
      </w:pPr>
    </w:p>
    <w:p w14:paraId="2361A9BC" w14:textId="77777777" w:rsidR="00F53000" w:rsidRDefault="00F53000"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25856" behindDoc="0" locked="0" layoutInCell="1" allowOverlap="1" wp14:anchorId="7A8E9421" wp14:editId="4AD5C2B4">
                <wp:simplePos x="0" y="0"/>
                <wp:positionH relativeFrom="column">
                  <wp:posOffset>1950085</wp:posOffset>
                </wp:positionH>
                <wp:positionV relativeFrom="paragraph">
                  <wp:posOffset>134620</wp:posOffset>
                </wp:positionV>
                <wp:extent cx="684530" cy="287020"/>
                <wp:effectExtent l="0" t="0" r="20320" b="17780"/>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6436950B"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9421" id="Rectangle 1087" o:spid="_x0000_s1090" style="position:absolute;left:0;text-align:left;margin-left:153.55pt;margin-top:10.6pt;width:53.9pt;height:22.6pt;z-index:25202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mLNgIAAJEEAAAOAAAAZHJzL2Uyb0RvYy54bWysVEuP2yAQvlfqf0DcGzvZvGrFWVVNU1Va&#10;7a66W/U8wdhGxUCBxE5/fQfsZLPpparqAwJmGL7H4NVt10hy4NYJrXI6HqWUcMV0IVSV02/P23dL&#10;SpwHVYDUiuf0yB29Xb99s2pNxie61rLglmAR5bLW5LT23mRJ4ljNG3AjbbjCYKltAx6XtkoKCy1W&#10;b2QySdN50mpbGKsZdw53N32QrmP9suTMP5Sl457InCI2H0cbx10Yk/UKssqCqQUbYMA/oGhAKLz0&#10;XGoDHsjeij9KNYJZ7XTpR0w3iS5LwXjkgGzG6RWbpxoMj1xQHGfOMrn/V5bdHx4tEQV6ly4XlCho&#10;0KWvqBuoSnISd1Gk1rgMc5/Mow00nbnT7IfDQPIqEhZuyOlK24RcJEm6qPjxrDjvPGG4OV9OZzfo&#10;C8PQZLlIJ9GRBLLTYWOd/8x1Q8IkpxaBRZ3hcOd8uB6yU0rEpaUotkLKuLDV7qO05ABo/jZ+wW88&#10;4i7TpCItIrmZBRyAPVhK8DhtDKriVBXve3XC/V3hAGwDru4BxAp9v1m9VwUigazmUHwa5h6E7OeI&#10;UKpB2l7NoKvvdl10aj4NZcLWThdHtA/fn3/AoZQamTApDCW1tr+u90Ietg5GKGmx55Hezz1YTon8&#10;orCp3o+n0/BI4mI6W6AbxF5GdpcRUAxL5bQ3JJB97r6DNYNVHj2+16cWhuzKsT43aKD0h73XpYh2&#10;vrAa+GPfR8uGNxoe1uU6Zr38Sda/AQAA//8DAFBLAwQUAAYACAAAACEAlXeqyt0AAAAJAQAADwAA&#10;AGRycy9kb3ducmV2LnhtbEyPwU7DMBBE70j8g7VI3KidEEIbsqkQFSpXClKvbmycqPE62E4b/h5z&#10;osfVPM28rdezHdhJ+9A7QsgWApim1qmeDMLnx+vdEliIkpQcHGmEHx1g3Vxf1bJS7kzv+rSLhqUS&#10;CpVE6GIcK85D22krw8KNmlL25byVMZ3ecOXlOZXbgedClNzKntJCJ0f90un2uJssgtts37ZqCnv3&#10;vTEPpZ+Oam8E4u3N/PwELOo5/sPwp5/UoUlOBzeRCmxAuBePWUIR8iwHloAiK1bADghlWQBvan75&#10;QfMLAAD//wMAUEsBAi0AFAAGAAgAAAAhALaDOJL+AAAA4QEAABMAAAAAAAAAAAAAAAAAAAAAAFtD&#10;b250ZW50X1R5cGVzXS54bWxQSwECLQAUAAYACAAAACEAOP0h/9YAAACUAQAACwAAAAAAAAAAAAAA&#10;AAAvAQAAX3JlbHMvLnJlbHNQSwECLQAUAAYACAAAACEA8VwpizYCAACRBAAADgAAAAAAAAAAAAAA&#10;AAAuAgAAZHJzL2Uyb0RvYy54bWxQSwECLQAUAAYACAAAACEAlXeqyt0AAAAJAQAADwAAAAAAAAAA&#10;AAAAAACQBAAAZHJzL2Rvd25yZXYueG1sUEsFBgAAAAAEAAQA8wAAAJoFAAAAAA==&#10;" strokecolor="white" strokeweight=".5pt">
                <v:stroke joinstyle="round"/>
                <v:path arrowok="t"/>
                <v:textbox>
                  <w:txbxContent>
                    <w:p w14:paraId="6436950B" w14:textId="77777777" w:rsidR="00FA46A9" w:rsidRDefault="00FA46A9" w:rsidP="00F53000">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23808" behindDoc="0" locked="0" layoutInCell="1" allowOverlap="1" wp14:anchorId="059B5207" wp14:editId="32A699D4">
                <wp:simplePos x="0" y="0"/>
                <wp:positionH relativeFrom="column">
                  <wp:posOffset>1871980</wp:posOffset>
                </wp:positionH>
                <wp:positionV relativeFrom="paragraph">
                  <wp:posOffset>84455</wp:posOffset>
                </wp:positionV>
                <wp:extent cx="819150" cy="0"/>
                <wp:effectExtent l="0" t="0" r="1905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C9B0E9D" id="Straight Connector 128" o:spid="_x0000_s1026" style="position:absolute;z-index:25202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IsxQEAAHoDAAAOAAAAZHJzL2Uyb0RvYy54bWysU8uO2zAMvBfoPwi6N04CpNg14uwh6fay&#10;aAOk/QBGlm2heoHUxsnfl5KTtNveivogkCI51Azp9dPZWXHSSCb4Ri5mcym0V6E1vm/k92/PHx6k&#10;oAS+BRu8buRFk3zavH+3HmOtl2EIttUoGMRTPcZGDinFuqpIDdoBzULUnoNdQAeJXeyrFmFkdGer&#10;5Xz+sRoDthGD0kR8u5uCclPwu06r9LXrSCdhG8lvS+XEch7zWW3WUPcIcTDq+gz4h1c4MJ6b3qF2&#10;kEC8ovkLyhmFgUKXZiq4KnSdUbpwYDaL+R9sDgNEXbiwOBTvMtH/g1VfTnsUpuXZLXlUHhwP6ZAQ&#10;TD8ksQ3es4QBRY6yVmOkmku2fo+ZrTr7Q3wJ6gdxrHoTzA7FKe3cocvpTFeci/aXu/b6nITiy4fF&#10;42LFE1K3UAX1rS4ipc86OJGNRlrjsypQw+mFUu4M9S0lX1svxkY+rpYrhgNeqs5CYtNFpkm+L7UU&#10;rGmfjbW5grA/bi2KE+Q1KV9my7hv0nKTHdAw5ZXQtEAYXn3LBVAPGtpPVzuBsZPNQNZfFZpEyfIc&#10;Q3vZ4005HnDpeF3GvEG/+6X61y+z+QkAAP//AwBQSwMEFAAGAAgAAAAhAPcUE3ncAAAACQEAAA8A&#10;AABkcnMvZG93bnJldi54bWxMj8FOwzAQRO9I/IO1SFyq1iGpUAlxKgTkxoUC4rqNlyQiXqex2wa+&#10;nkU9wHFnRrNvivXkenWgMXSeDVwtElDEtbcdNwZeX6r5ClSIyBZ7z2TgiwKsy/OzAnPrj/xMh01s&#10;lJRwyNFAG+OQax3qlhyGhR+Ixfvwo8Mo59hoO+JRyl2v0yS51g47lg8tDnTfUv252TsDoXqjXfU9&#10;q2fJe9Z4SncPT49ozOXFdHcLKtIU/8Lwiy/oUArT1u/ZBtUbSG+Wgh7FyDJQElimmQjbk6DLQv9f&#10;UP4AAAD//wMAUEsBAi0AFAAGAAgAAAAhALaDOJL+AAAA4QEAABMAAAAAAAAAAAAAAAAAAAAAAFtD&#10;b250ZW50X1R5cGVzXS54bWxQSwECLQAUAAYACAAAACEAOP0h/9YAAACUAQAACwAAAAAAAAAAAAAA&#10;AAAvAQAAX3JlbHMvLnJlbHNQSwECLQAUAAYACAAAACEASNwCLMUBAAB6AwAADgAAAAAAAAAAAAAA&#10;AAAuAgAAZHJzL2Uyb0RvYy54bWxQSwECLQAUAAYACAAAACEA9xQTedwAAAAJAQAADwAAAAAAAAAA&#10;AAAAAAAfBAAAZHJzL2Rvd25yZXYueG1sUEsFBgAAAAAEAAQA8wAAACgFA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74B966A3" w14:textId="77777777" w:rsidR="00F53000" w:rsidRDefault="00F53000" w:rsidP="00F53000">
      <w:pPr>
        <w:pStyle w:val="ListParagraph"/>
        <w:rPr>
          <w:rFonts w:ascii="Arial" w:hAnsi="Arial" w:cs="Arial"/>
        </w:rPr>
      </w:pPr>
    </w:p>
    <w:p w14:paraId="07A37726" w14:textId="77777777" w:rsidR="00F53000" w:rsidRDefault="00F53000" w:rsidP="00F53000">
      <w:pPr>
        <w:pStyle w:val="ListParagraph"/>
        <w:rPr>
          <w:rFonts w:ascii="Arial" w:hAnsi="Arial" w:cs="Arial"/>
        </w:rPr>
      </w:pPr>
    </w:p>
    <w:p w14:paraId="32F651FD" w14:textId="659ACA7D" w:rsidR="00F53000" w:rsidRPr="00F53000" w:rsidRDefault="00F53000" w:rsidP="00F53000">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50,61%</w:t>
      </w:r>
    </w:p>
    <w:p w14:paraId="2EB43266"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28928" behindDoc="0" locked="0" layoutInCell="1" allowOverlap="1" wp14:anchorId="4B62B35B" wp14:editId="24877CEE">
                <wp:simplePos x="0" y="0"/>
                <wp:positionH relativeFrom="column">
                  <wp:posOffset>1743075</wp:posOffset>
                </wp:positionH>
                <wp:positionV relativeFrom="paragraph">
                  <wp:posOffset>132715</wp:posOffset>
                </wp:positionV>
                <wp:extent cx="1041400" cy="265430"/>
                <wp:effectExtent l="0" t="0" r="25400" b="2032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1373B575" w14:textId="77777777" w:rsidR="00FA46A9" w:rsidRDefault="00FA46A9" w:rsidP="00F53000">
                            <w:r>
                              <w:t xml:space="preserve"> 0,808 – 0, 399</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B35B" id="Rectangle 129" o:spid="_x0000_s1091" style="position:absolute;margin-left:137.25pt;margin-top:10.45pt;width:82pt;height:20.9pt;z-index:25202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ZNgIAAJAEAAAOAAAAZHJzL2Uyb0RvYy54bWysVF9v0zAQf0fiO1h+p0m7trCo6YQoRUjT&#10;NrEhnq+OnVg4trHdJuXTc3bS0o0XhOiD5fOdL78/565u+laRA3deGl3S6SSnhGtmKqnrkn592r55&#10;R4kPoCtQRvOSHrmnN+vXr1adLfjMNEZV3BFson3R2ZI2IdgiyzxreAt+YizXmBTGtRAwdHVWOeiw&#10;e6uyWZ4vs864yjrDuPd4uhmSdJ36C8FZuBfC80BUSRFbSKtL6y6u2XoFRe3ANpKNMOAfULQgNX70&#10;3GoDAcjeyT9atZI5440IE2bazAghGU8ckM00f8HmsQHLExcUx9uzTP7/tWV3hwdHZIXeza4p0dCi&#10;SV9QNtC14iQeokSd9QVWPtoHF0l6e2vYd4+J7FkmBn6s6YVrYy1SJH3S+3jWm/eBMDyc5vPpPEdb&#10;GOZmy8X8KhmSQXG6bZ0Pn7hpSdyU1CGwJDMcbn2I34fiVJKAGSWrrVQqBa7efVCOHAC936Zf5IJX&#10;/GWZ0qQr6fJqEXEAjqBQEHDbWhTF6zp979kN/3eNI7AN+GYAkDoM4+bMXleIBIqGQ/Vx3AeQatgj&#10;QqVHbQc5o7Ch3/XJqOXiZMnOVEd0D59fuMdFKINMmJKWksa4ny/PYh1ODmYo6XDkkd6PPThOifqs&#10;caaup/N5fCMpmC/ezjBwl5ndZQY0w1YlHQyJZJ/6b+DsaFVAk+/MaYKheOHYUBs10Ob9Phghk52R&#10;6MBq5I9jnywbn2h8V5dxqvr9R7L+BQAA//8DAFBLAwQUAAYACAAAACEAcYQKh90AAAAJAQAADwAA&#10;AGRycy9kb3ducmV2LnhtbEyPTU/DMAyG70j8h8hI3FhC2bpRmk6ICY0rA2nXrDFptcYpTbqVf485&#10;sZs/Hr1+XK4n34kTDrENpOF+pkAg1cG25DR8frzerUDEZMiaLhBq+MEI6+r6qjSFDWd6x9MuOcEh&#10;FAujoUmpL6SMdYPexFnokXj3FQZvEreDk3YwZw73ncyUyqU3LfGFxvT40mB93I1eQ9hs37Z2jPvw&#10;vXGLfBiPdu+U1rc30/MTiIRT+ofhT5/VoWKnQxjJRtFpyJbzBaNcqEcQDMwfVjw4aMizJciqlJcf&#10;VL8AAAD//wMAUEsBAi0AFAAGAAgAAAAhALaDOJL+AAAA4QEAABMAAAAAAAAAAAAAAAAAAAAAAFtD&#10;b250ZW50X1R5cGVzXS54bWxQSwECLQAUAAYACAAAACEAOP0h/9YAAACUAQAACwAAAAAAAAAAAAAA&#10;AAAvAQAAX3JlbHMvLnJlbHNQSwECLQAUAAYACAAAACEAIcvoGTYCAACQBAAADgAAAAAAAAAAAAAA&#10;AAAuAgAAZHJzL2Uyb0RvYy54bWxQSwECLQAUAAYACAAAACEAcYQKh90AAAAJAQAADwAAAAAAAAAA&#10;AAAAAACQBAAAZHJzL2Rvd25yZXYueG1sUEsFBgAAAAAEAAQA8wAAAJoFAAAAAA==&#10;" strokecolor="white" strokeweight=".5pt">
                <v:stroke joinstyle="round"/>
                <v:path arrowok="t"/>
                <v:textbox>
                  <w:txbxContent>
                    <w:p w14:paraId="1373B575" w14:textId="77777777" w:rsidR="00FA46A9" w:rsidRDefault="00FA46A9" w:rsidP="00F53000">
                      <w:r>
                        <w:t xml:space="preserve"> 0,808 – 0, 399</w:t>
                      </w:r>
                    </w:p>
                  </w:txbxContent>
                </v:textbox>
              </v:rect>
            </w:pict>
          </mc:Fallback>
        </mc:AlternateContent>
      </w:r>
      <w:r>
        <w:rPr>
          <w:rFonts w:ascii="Arial" w:hAnsi="Arial" w:cs="Arial"/>
          <w:b/>
        </w:rPr>
        <w:tab/>
      </w:r>
    </w:p>
    <w:p w14:paraId="51FE4493" w14:textId="77777777" w:rsidR="00F53000" w:rsidRDefault="00F53000" w:rsidP="00F53000">
      <w:pPr>
        <w:pStyle w:val="ListParagraph"/>
        <w:ind w:left="0"/>
        <w:rPr>
          <w:rFonts w:ascii="Arial" w:hAnsi="Arial" w:cs="Arial"/>
          <w:b/>
        </w:rPr>
      </w:pPr>
    </w:p>
    <w:p w14:paraId="2299AD38" w14:textId="77777777" w:rsidR="00F53000" w:rsidRDefault="00F53000"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29952" behindDoc="0" locked="0" layoutInCell="1" allowOverlap="1" wp14:anchorId="7CD08C40" wp14:editId="67A172A0">
                <wp:simplePos x="0" y="0"/>
                <wp:positionH relativeFrom="column">
                  <wp:posOffset>1950085</wp:posOffset>
                </wp:positionH>
                <wp:positionV relativeFrom="paragraph">
                  <wp:posOffset>134620</wp:posOffset>
                </wp:positionV>
                <wp:extent cx="684530" cy="287020"/>
                <wp:effectExtent l="0" t="0" r="20320" b="1778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590514A8"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8C40" id="Rectangle 130" o:spid="_x0000_s1092" style="position:absolute;left:0;text-align:left;margin-left:153.55pt;margin-top:10.6pt;width:53.9pt;height:22.6pt;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u3NAIAAI8EAAAOAAAAZHJzL2Uyb0RvYy54bWysVF9v2yAQf5+074B4X5ykSZpZcappWaZJ&#10;VVutnfZ8wWCjYWBAYnefvgd2sjR7mab5AQF3HL8/h1c3XaPIgTsvjS7oZDSmhGtmSqmrgn572r5b&#10;UuID6BKU0bygz9zTm/XbN6vW5nxqaqNK7ggW0T5vbUHrEGyeZZ7VvAE/MpZrDArjGgi4dFVWOmix&#10;eqOy6Xi8yFrjSusM497j7qYP0nWqLwRn4V4IzwNRBUVsIY0ujbs4ZusV5JUDW0s2wIB/QNGA1Hjp&#10;qdQGApC9k3+UaiRzxhsRRsw0mRFCMp44IJvJ+ILNYw2WJy4ojrcnmfz/K8vuDg+OyBK9u0J9NDRo&#10;0leUDXSlOImbKFFrfY6Zj/bBRZLe3hr2w2MgexWJCz/kdMI1MRcpki7p/XzSm3eBMNxcLGfzeCvD&#10;0HR5PZ6myzLIj4et8+EzNw2Jk4I6xJVUhsOtD/F6yI8pCZdRstxKpdLCVbuPypEDoPXb9EUqeMSf&#10;pylNWkRyNY84ADtQKAg4bSxq4nWV7nt1wv9d4QhsA77uAaQKfbc5s9clIoG85lB+GuYBpOrniFDp&#10;Qdpezahr6HZd8mmxODqyM+UzmoevL9zjIJRBJkxJS0lt3K/LvZiHjYMRSlrseKT3cw+OU6K+aGyp&#10;95PZDEUIaTGbX6MbxJ1HducR0AxLFbQ3JJJ96r6Ds4NVAT2+M8cGhvzCsT43aqDNh30wQiY7I9Ge&#10;1cAfuz5ZNrzQ+KzO1ynr939k/QIAAP//AwBQSwMEFAAGAAgAAAAhAJV3qsrdAAAACQEAAA8AAABk&#10;cnMvZG93bnJldi54bWxMj8FOwzAQRO9I/IO1SNyonRBCG7KpEBUqVwpSr25snKjxOthOG/4ec6LH&#10;1TzNvK3Xsx3YSfvQO0LIFgKYptapngzC58fr3RJYiJKUHBxphB8dYN1cX9WyUu5M7/q0i4alEgqV&#10;ROhiHCvOQ9tpK8PCjZpS9uW8lTGd3nDl5TmV24HnQpTcyp7SQidH/dLp9ribLILbbN+2agp7970x&#10;D6WfjmpvBOLtzfz8BCzqOf7D8Kef1KFJTgc3kQpsQLgXj1lCEfIsB5aAIitWwA4IZVkAb2p++UHz&#10;CwAA//8DAFBLAQItABQABgAIAAAAIQC2gziS/gAAAOEBAAATAAAAAAAAAAAAAAAAAAAAAABbQ29u&#10;dGVudF9UeXBlc10ueG1sUEsBAi0AFAAGAAgAAAAhADj9If/WAAAAlAEAAAsAAAAAAAAAAAAAAAAA&#10;LwEAAF9yZWxzLy5yZWxzUEsBAi0AFAAGAAgAAAAhAGvum7c0AgAAjwQAAA4AAAAAAAAAAAAAAAAA&#10;LgIAAGRycy9lMm9Eb2MueG1sUEsBAi0AFAAGAAgAAAAhAJV3qsrdAAAACQEAAA8AAAAAAAAAAAAA&#10;AAAAjgQAAGRycy9kb3ducmV2LnhtbFBLBQYAAAAABAAEAPMAAACYBQAAAAA=&#10;" strokecolor="white" strokeweight=".5pt">
                <v:stroke joinstyle="round"/>
                <v:path arrowok="t"/>
                <v:textbox>
                  <w:txbxContent>
                    <w:p w14:paraId="590514A8" w14:textId="77777777" w:rsidR="00FA46A9" w:rsidRDefault="00FA46A9" w:rsidP="00F53000">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27904" behindDoc="0" locked="0" layoutInCell="1" allowOverlap="1" wp14:anchorId="37B75C3C" wp14:editId="105A4A28">
                <wp:simplePos x="0" y="0"/>
                <wp:positionH relativeFrom="column">
                  <wp:posOffset>1871980</wp:posOffset>
                </wp:positionH>
                <wp:positionV relativeFrom="paragraph">
                  <wp:posOffset>84455</wp:posOffset>
                </wp:positionV>
                <wp:extent cx="819150" cy="0"/>
                <wp:effectExtent l="0" t="0" r="1905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C96EAD7" id="Straight Connector 131" o:spid="_x0000_s1026" style="position:absolute;z-index:25202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l6xgEAAHoDAAAOAAAAZHJzL2Uyb0RvYy54bWysU01v2zAMvQ/YfxB0X5xkyNAacXpI1l2K&#10;LUDWH8DIsi1MXyDVOPn3o+SkW7fbMB8EUiQf9R7p9cPZWXHSSCb4Ri5mcym0V6E1vm/k8/fHD3dS&#10;UALfgg1eN/KiST5s3r9bj7HWyzAE22oUDOKpHmMjh5RiXVWkBu2AZiFqz8EuoIPELvZVizAyurPV&#10;cj7/VI0B24hBaSK+3U1BuSn4XadV+tZ1pJOwjeS3pXJiOY/5rDZrqHuEOBh1fQb8wyscGM9NX6F2&#10;kEC8oPkLyhmFgUKXZiq4KnSdUbpwYDaL+R9sDgNEXbiwOBRfZaL/B6u+nvYoTMuz+7iQwoPjIR0S&#10;gumHJLbBe5YwoMhR1mqMVHPJ1u8xs1Vnf4hPQf0gjlVvgtmhOKWdO3Q5nemKc9H+8qq9Pieh+PJu&#10;cb9Y8YTULVRBfauLSOmLDk5ko5HW+KwK1HB6opQ7Q31LydfWi7GR96vliuGAl6qzkNh0kWmS70st&#10;BWvaR2NtriDsj1uL4gR5TcqX2TLum7TcZAc0THklNC0QhhffcgHUg4b289VOYOxkM5D1V4UmUbI8&#10;x9Be9nhTjgdcOl6XMW/Q736p/vXLbH4CAAD//wMAUEsDBBQABgAIAAAAIQD3FBN53AAAAAkBAAAP&#10;AAAAZHJzL2Rvd25yZXYueG1sTI/BTsMwEETvSPyDtUhcqtYhqVAJcSoE5MaFAuK6jZckIl6nsdsG&#10;vp5FPcBxZ0azb4r15Hp1oDF0ng1cLRJQxLW3HTcGXl+q+QpUiMgWe89k4IsCrMvzswJz64/8TIdN&#10;bJSUcMjRQBvjkGsd6pYchoUfiMX78KPDKOfYaDviUcpdr9MkudYOO5YPLQ5031L9udk7A6F6o131&#10;PatnyXvWeEp3D0+PaMzlxXR3CyrSFP/C8Isv6FAK09bv2QbVG0hvloIexcgyUBJYppkI25Ogy0L/&#10;X1D+AAAA//8DAFBLAQItABQABgAIAAAAIQC2gziS/gAAAOEBAAATAAAAAAAAAAAAAAAAAAAAAABb&#10;Q29udGVudF9UeXBlc10ueG1sUEsBAi0AFAAGAAgAAAAhADj9If/WAAAAlAEAAAsAAAAAAAAAAAAA&#10;AAAALwEAAF9yZWxzLy5yZWxzUEsBAi0AFAAGAAgAAAAhAOhe6XrGAQAAegMAAA4AAAAAAAAAAAAA&#10;AAAALgIAAGRycy9lMm9Eb2MueG1sUEsBAi0AFAAGAAgAAAAhAPcUE3ncAAAACQEAAA8AAAAAAAAA&#10;AAAAAAAAIAQAAGRycy9kb3ducmV2LnhtbFBLBQYAAAAABAAEAPMAAAApBQ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7C9713CF" w14:textId="77777777" w:rsidR="00F53000" w:rsidRDefault="00F53000" w:rsidP="00F53000">
      <w:pPr>
        <w:pStyle w:val="ListParagraph"/>
        <w:rPr>
          <w:rFonts w:ascii="Arial" w:hAnsi="Arial" w:cs="Arial"/>
        </w:rPr>
      </w:pPr>
    </w:p>
    <w:p w14:paraId="4ADFDD91" w14:textId="77777777" w:rsidR="00F53000" w:rsidRDefault="00F53000" w:rsidP="00F53000">
      <w:pPr>
        <w:pStyle w:val="ListParagraph"/>
        <w:rPr>
          <w:rFonts w:ascii="Arial" w:hAnsi="Arial" w:cs="Arial"/>
        </w:rPr>
      </w:pPr>
    </w:p>
    <w:p w14:paraId="683BAA07" w14:textId="4C42F3BC" w:rsidR="00DD3DE5" w:rsidRDefault="007C430A" w:rsidP="007C430A">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50,61%</w:t>
      </w:r>
    </w:p>
    <w:p w14:paraId="5AD7E81B" w14:textId="77777777" w:rsidR="007C430A" w:rsidRPr="007C430A" w:rsidRDefault="007C430A" w:rsidP="007C430A">
      <w:pPr>
        <w:pStyle w:val="ListParagraph"/>
        <w:rPr>
          <w:rFonts w:ascii="Arial" w:hAnsi="Arial" w:cs="Arial"/>
        </w:rPr>
      </w:pPr>
    </w:p>
    <w:p w14:paraId="264897C6" w14:textId="77777777" w:rsidR="00B61833" w:rsidRDefault="00512B44" w:rsidP="00B61833">
      <w:pPr>
        <w:ind w:left="360"/>
        <w:rPr>
          <w:rFonts w:ascii="Arial" w:hAnsi="Arial" w:cs="Arial"/>
          <w:b/>
        </w:rPr>
      </w:pPr>
      <w:r>
        <w:rPr>
          <w:rFonts w:ascii="Arial" w:hAnsi="Arial" w:cs="Arial"/>
          <w:b/>
        </w:rPr>
        <w:t>8.</w:t>
      </w:r>
      <w:r>
        <w:rPr>
          <w:rFonts w:ascii="Arial" w:hAnsi="Arial" w:cs="Arial"/>
          <w:b/>
        </w:rPr>
        <w:tab/>
      </w:r>
      <w:r w:rsidR="00DD3DE5" w:rsidRPr="00512B44">
        <w:rPr>
          <w:rFonts w:ascii="Arial" w:hAnsi="Arial" w:cs="Arial"/>
          <w:b/>
          <w:lang w:val="id-ID"/>
        </w:rPr>
        <w:t>EEDM</w:t>
      </w:r>
      <w:r w:rsidR="00DD3DE5" w:rsidRPr="00512B44">
        <w:rPr>
          <w:rFonts w:ascii="Arial" w:hAnsi="Arial" w:cs="Arial"/>
          <w:b/>
        </w:rPr>
        <w:t xml:space="preserve"> 150 ppm</w:t>
      </w:r>
      <w:r w:rsidR="00F53000">
        <w:rPr>
          <w:rFonts w:ascii="Arial" w:hAnsi="Arial" w:cs="Arial"/>
          <w:b/>
        </w:rPr>
        <w:tab/>
      </w:r>
    </w:p>
    <w:p w14:paraId="422DACA8" w14:textId="49F34891" w:rsidR="00F53000" w:rsidRDefault="005B4E3F" w:rsidP="00B61833">
      <w:pPr>
        <w:ind w:left="360"/>
        <w:rPr>
          <w:rFonts w:ascii="Arial" w:hAnsi="Arial" w:cs="Arial"/>
          <w:b/>
        </w:rPr>
      </w:pPr>
      <w:r>
        <w:rPr>
          <w:rFonts w:ascii="Calibri" w:hAnsi="Calibri" w:cs="Times New Roman"/>
          <w:noProof/>
        </w:rPr>
        <mc:AlternateContent>
          <mc:Choice Requires="wps">
            <w:drawing>
              <wp:anchor distT="0" distB="0" distL="0" distR="0" simplePos="0" relativeHeight="252033024" behindDoc="0" locked="0" layoutInCell="1" allowOverlap="1" wp14:anchorId="15B40E12" wp14:editId="3052CF11">
                <wp:simplePos x="0" y="0"/>
                <wp:positionH relativeFrom="column">
                  <wp:posOffset>1743075</wp:posOffset>
                </wp:positionH>
                <wp:positionV relativeFrom="paragraph">
                  <wp:posOffset>151130</wp:posOffset>
                </wp:positionV>
                <wp:extent cx="1041400" cy="265430"/>
                <wp:effectExtent l="0" t="0" r="25400" b="2032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6B5F5F5C" w14:textId="5C810C98" w:rsidR="00FA46A9" w:rsidRDefault="00FA46A9" w:rsidP="00F53000">
                            <w:r>
                              <w:t xml:space="preserve"> 0,808 – 0, 327</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40E12" id="Rectangle 132" o:spid="_x0000_s1093" style="position:absolute;left:0;text-align:left;margin-left:137.25pt;margin-top:11.9pt;width:82pt;height:20.9pt;z-index:25203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VwNgIAAJAEAAAOAAAAZHJzL2Uyb0RvYy54bWysVM2O0zAQviPxDpbvNGmbdiFqukKUIqTV&#10;7opdxHnqOImFYxvbbVKenrGTlm65IEQPlscznnw/465u+1aSA7dOaFXQ6SSlhCumS6Hqgn593r55&#10;S4nzoEqQWvGCHrmjt+vXr1adyflMN1qW3BJsolzemYI23ps8SRxreAtuog1XmKy0bcFjaOuktNBh&#10;91YmszRdJp22pbGacefwdDMk6Tr2ryrO/ENVOe6JLChi83G1cd2FNVmvIK8tmEawEQb8A4oWhMKP&#10;nlttwAPZW/FHq1Ywq52u/ITpNtFVJRiPHJDNNL1i89SA4ZELiuPMWSb3/9qy+8OjJaJE7+YzShS0&#10;aNIXlA1ULTkJhyhRZ1yOlU/m0QaSztxp9t1hInmRCYEba/rKtqEWKZI+6n086817TxgeTtNsmqVo&#10;C8PcbLnI5tGQBPLTbWOd/8R1S8KmoBaBRZnhcOd8+D7kp5IITEtRboWUMbD17oO05ADo/Tb+Ahe8&#10;4i7LpCJdQZfzRcABOIKVBI/b1qAoTtXxey9uuL9rHIBtwDUDgNhhGDer96pEJJA3HMqP496DkMMe&#10;EUo1ajvIGYT1/a6PRi1vTpbsdHlE9/D5+QdcKqmRCZPCUNJo+/P6LNTh5GCGkg5HHun92IPllMjP&#10;Cmfq3TTLwhuJQba4mWFgLzO7ywwohq0KOhgSyD7338Ca0SqPJt/r0wRDfuXYUBs0UPr93utKRDsD&#10;0YHVyB/HPlo2PtHwri7jWPX7j2T9CwAA//8DAFBLAwQUAAYACAAAACEAT0m9ft0AAAAJAQAADwAA&#10;AGRycy9kb3ducmV2LnhtbEyPQU/DMAyF70j8h8hI3FjKtpapazohJjSuDKRds8ZLqzVOSdKt/HvM&#10;CW6239Pz96rN5HpxwRA7TwoeZxkIpMabjqyCz4/XhxWImDQZ3XtCBd8YYVPf3lS6NP5K73jZJys4&#10;hGKpFbQpDaWUsWnR6TjzAxJrJx+cTrwGK03QVw53vZxnWSGd7og/tHrAlxab8350Cvx297YzYzz4&#10;r63NizCezcFmSt3fTc9rEAmn9GeGX3xGh5qZjn4kE0WvYP60zNnKw4IrsGG5WPHhqKDIC5B1Jf83&#10;qH8AAAD//wMAUEsBAi0AFAAGAAgAAAAhALaDOJL+AAAA4QEAABMAAAAAAAAAAAAAAAAAAAAAAFtD&#10;b250ZW50X1R5cGVzXS54bWxQSwECLQAUAAYACAAAACEAOP0h/9YAAACUAQAACwAAAAAAAAAAAAAA&#10;AAAvAQAAX3JlbHMvLnJlbHNQSwECLQAUAAYACAAAACEAdGNlcDYCAACQBAAADgAAAAAAAAAAAAAA&#10;AAAuAgAAZHJzL2Uyb0RvYy54bWxQSwECLQAUAAYACAAAACEAT0m9ft0AAAAJAQAADwAAAAAAAAAA&#10;AAAAAACQBAAAZHJzL2Rvd25yZXYueG1sUEsFBgAAAAAEAAQA8wAAAJoFAAAAAA==&#10;" strokecolor="white" strokeweight=".5pt">
                <v:stroke joinstyle="round"/>
                <v:path arrowok="t"/>
                <v:textbox>
                  <w:txbxContent>
                    <w:p w14:paraId="6B5F5F5C" w14:textId="5C810C98" w:rsidR="00FA46A9" w:rsidRDefault="00FA46A9" w:rsidP="00F53000">
                      <w:r>
                        <w:t xml:space="preserve"> 0,808 – 0, 327</w:t>
                      </w:r>
                    </w:p>
                  </w:txbxContent>
                </v:textbox>
              </v:rect>
            </w:pict>
          </mc:Fallback>
        </mc:AlternateContent>
      </w:r>
    </w:p>
    <w:p w14:paraId="6D4572AF" w14:textId="239A1D32" w:rsidR="00F53000" w:rsidRDefault="005B4E3F"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32000" behindDoc="0" locked="0" layoutInCell="1" allowOverlap="1" wp14:anchorId="114376B9" wp14:editId="61B39101">
                <wp:simplePos x="0" y="0"/>
                <wp:positionH relativeFrom="column">
                  <wp:posOffset>1871980</wp:posOffset>
                </wp:positionH>
                <wp:positionV relativeFrom="paragraph">
                  <wp:posOffset>249555</wp:posOffset>
                </wp:positionV>
                <wp:extent cx="819150" cy="0"/>
                <wp:effectExtent l="0" t="0" r="19050" b="1905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4984803" id="Straight Connector 134" o:spid="_x0000_s1026" style="position:absolute;z-index:25203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19.65pt" to="211.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ZTxgEAAHoDAAAOAAAAZHJzL2Uyb0RvYy54bWysU02PEzEMvSPxH6Lc6bSFot1Rp3toWS4r&#10;qLTwA9xMZiYiX7Kznfbf42TawsINMYfIju3nvGfP+uHkrDhqJBN8IxezuRTaq9Aa3zfy+7fHd3dS&#10;UALfgg1eN/KsST5s3r5Zj7HWyzAE22oUDOKpHmMjh5RiXVWkBu2AZiFqz8EuoIPELvZVizAyurPV&#10;cj7/WI0B24hBaSK+3U1BuSn4XadV+tp1pJOwjeS3pXJiOQ/5rDZrqHuEOBh1eQb8wyscGM9Nb1A7&#10;SCBe0PwF5YzCQKFLMxVcFbrOKF04MJvF/A82zwNEXbiwOBRvMtH/g1VfjnsUpuXZvf8ghQfHQ3pO&#10;CKYfktgG71nCgCJHWasxUs0lW7/HzFad/HN8CuoHcax6FcwOxSnt1KHL6UxXnIr255v2+pSE4su7&#10;xf1ixRNS11AF9bUuIqXPOjiRjUZa47MqUMPxiVLuDPU1JV9bL8ZG3q+WK4YDXqrOQmLTRaZJvi+1&#10;FKxpH421uYKwP2wtiiPkNSlfZsu4r9Jykx3QMOWV0LRAGF58ywVQDxraTxc7gbGTzUDWXxSaRMny&#10;HEJ73uNVOR5w6XhZxrxBv/ul+tcvs/kJAAD//wMAUEsDBBQABgAIAAAAIQAwzZUM3AAAAAkBAAAP&#10;AAAAZHJzL2Rvd25yZXYueG1sTI9NT8MwDIbvSPyHyEhcJpbSTmgrTScE9MaFwcTVa0xb0Thdk22F&#10;X48RBzi+H3r9uFhPrldHGkPn2cD1PAFFXHvbcWPg9aW6WoIKEdli75kMfFKAdXl+VmBu/Ymf6biJ&#10;jZIRDjkaaGMccq1D3ZLDMPcDsWTvfnQYRY6NtiOeZNz1Ok2SG+2wY7nQ4kD3LdUfm4MzEKot7auv&#10;WT1L3rLGU7p/eHpEYy4vprtbUJGm+FeGH3xBh1KYdv7ANqjeQLpaCHo0kK0yUFJYpJkYu19Dl4X+&#10;/0H5DQAA//8DAFBLAQItABQABgAIAAAAIQC2gziS/gAAAOEBAAATAAAAAAAAAAAAAAAAAAAAAABb&#10;Q29udGVudF9UeXBlc10ueG1sUEsBAi0AFAAGAAgAAAAhADj9If/WAAAAlAEAAAsAAAAAAAAAAAAA&#10;AAAALwEAAF9yZWxzLy5yZWxzUEsBAi0AFAAGAAgAAAAhALhaFlPGAQAAegMAAA4AAAAAAAAAAAAA&#10;AAAALgIAAGRycy9lMm9Eb2MueG1sUEsBAi0AFAAGAAgAAAAhADDNlQzcAAAACQEAAA8AAAAAAAAA&#10;AAAAAAAAIAQAAGRycy9kb3ducmV2LnhtbFBLBQYAAAAABAAEAPMAAAApBQAAAAA=&#10;">
                <o:lock v:ext="edit" shapetype="f"/>
              </v:line>
            </w:pict>
          </mc:Fallback>
        </mc:AlternateContent>
      </w:r>
      <w:r w:rsidR="00F53000">
        <w:rPr>
          <w:rFonts w:ascii="Calibri" w:hAnsi="Calibri" w:cs="Times New Roman"/>
          <w:noProof/>
        </w:rPr>
        <mc:AlternateContent>
          <mc:Choice Requires="wps">
            <w:drawing>
              <wp:anchor distT="0" distB="0" distL="0" distR="0" simplePos="0" relativeHeight="252034048" behindDoc="0" locked="0" layoutInCell="1" allowOverlap="1" wp14:anchorId="26195920" wp14:editId="56838CF4">
                <wp:simplePos x="0" y="0"/>
                <wp:positionH relativeFrom="column">
                  <wp:posOffset>1950085</wp:posOffset>
                </wp:positionH>
                <wp:positionV relativeFrom="paragraph">
                  <wp:posOffset>261620</wp:posOffset>
                </wp:positionV>
                <wp:extent cx="684530" cy="287020"/>
                <wp:effectExtent l="0" t="0" r="20320" b="1778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44DA37F2"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5920" id="Rectangle 133" o:spid="_x0000_s1094" style="position:absolute;left:0;text-align:left;margin-left:153.55pt;margin-top:20.6pt;width:53.9pt;height:22.6pt;z-index:25203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jyNAIAAI8EAAAOAAAAZHJzL2Uyb0RvYy54bWysVEuP2yAQvlfqf0DcG+e9qRVnVTVNVWm1&#10;u+pu1fMEQ4yKgQKJnf76HbCTZtNLVdUHBMwwfI/By9u2VuTAnZdGF3Q0GFLCNTOl1LuCfnvevFtQ&#10;4gPoEpTRvKBH7unt6u2bZWNzPjaVUSV3BItonze2oFUINs8yzypegx8YyzUGhXE1BFy6XVY6aLB6&#10;rbLxcDjPGuNK6wzj3uPuugvSVaovBGfhQQjPA1EFRWwhjS6N2zhmqyXkOwe2kqyHAf+Aogap8dJz&#10;qTUEIHsn/yhVS+aMNyIMmKkzI4RkPHFANqPhFZunCixPXFAcb88y+f9Xlt0fHh2RJXo3mVCioUaT&#10;vqJsoHeKk7iJEjXW55j5ZB9dJOntnWE/PAayV5G48H1OK1wdc5EiaZPex7PevA2E4eZ8MZ1N0BWG&#10;ofHiZjhOfmSQnw5b58NnbmoSJwV1iCupDIc7H+L1kJ9SEi6jZLmRSqWF220/KkcOgNZv0hep4BF/&#10;maY0aRDJZBZxAHagUBBwWlvUxOtduu/VCf93hSOwNfiqA5AqdN3mzF6XiATyikP5qZ8HkKqbI0Kl&#10;e2k7NaOuod22yaf54uTI1pRHNA9fX3jAQSiDTJiSlpLKuF/XezEPGwcjlDTY8Ujv5x4cp0R90dhS&#10;70fTaXwiaTGd3aAbxF1GtpcR0AxLFbQzJJJ9br+Ds71VAT2+N6cGhvzKsS43aqDNh30wQiY7I9GO&#10;Vc8fuz5Z1r/Q+Kwu1ynr939k9QIAAP//AwBQSwMEFAAGAAgAAAAhAOt7tYLdAAAACQEAAA8AAABk&#10;cnMvZG93bnJldi54bWxMj8FOwzAQRO9I/IO1SNyonRJCCdlUiAqVKwWpVzdenKjxOsROG/4ec4Lj&#10;ap5m3lbr2fXiRGPoPCNkCwWCuPGmY4vw8f5yswIRomaje8+E8E0B1vXlRaVL48/8RqddtCKVcCg1&#10;QhvjUEoZmpacDgs/EKfs049Ox3SOVppRn1O56+VSqUI63XFaaPVAzy01x93kEPxm+7o1U9j7r429&#10;K8bpaPZWIV5fzU+PICLN8Q+GX/2kDnVyOviJTRA9wq26zxKKkGdLEAnIs/wBxAFhVeQg60r+/6D+&#10;AQAA//8DAFBLAQItABQABgAIAAAAIQC2gziS/gAAAOEBAAATAAAAAAAAAAAAAAAAAAAAAABbQ29u&#10;dGVudF9UeXBlc10ueG1sUEsBAi0AFAAGAAgAAAAhADj9If/WAAAAlAEAAAsAAAAAAAAAAAAAAAAA&#10;LwEAAF9yZWxzLy5yZWxzUEsBAi0AFAAGAAgAAAAhALJVqPI0AgAAjwQAAA4AAAAAAAAAAAAAAAAA&#10;LgIAAGRycy9lMm9Eb2MueG1sUEsBAi0AFAAGAAgAAAAhAOt7tYLdAAAACQEAAA8AAAAAAAAAAAAA&#10;AAAAjgQAAGRycy9kb3ducmV2LnhtbFBLBQYAAAAABAAEAPMAAACYBQAAAAA=&#10;" strokecolor="white" strokeweight=".5pt">
                <v:stroke joinstyle="round"/>
                <v:path arrowok="t"/>
                <v:textbox>
                  <w:txbxContent>
                    <w:p w14:paraId="44DA37F2" w14:textId="77777777" w:rsidR="00FA46A9" w:rsidRDefault="00FA46A9" w:rsidP="00F53000">
                      <w:r>
                        <w:t xml:space="preserve">  0,808</w:t>
                      </w:r>
                    </w:p>
                  </w:txbxContent>
                </v:textbox>
              </v:rect>
            </w:pict>
          </mc:Fallback>
        </mc:AlternateContent>
      </w:r>
      <w:r w:rsidR="00F53000">
        <w:rPr>
          <w:rFonts w:ascii="Arial" w:hAnsi="Arial" w:cs="Arial"/>
        </w:rPr>
        <w:t>% Pemerangkap   =</w:t>
      </w:r>
      <w:r w:rsidR="00F53000">
        <w:rPr>
          <w:rFonts w:ascii="Arial" w:hAnsi="Arial" w:cs="Arial"/>
        </w:rPr>
        <w:tab/>
      </w:r>
      <w:r w:rsidR="00F53000">
        <w:rPr>
          <w:rFonts w:ascii="Arial" w:hAnsi="Arial" w:cs="Arial"/>
        </w:rPr>
        <w:tab/>
        <w:t xml:space="preserve">              x 100%</w:t>
      </w:r>
    </w:p>
    <w:p w14:paraId="1C4D929F" w14:textId="77777777" w:rsidR="00F53000" w:rsidRDefault="00F53000" w:rsidP="00F53000">
      <w:pPr>
        <w:pStyle w:val="ListParagraph"/>
        <w:rPr>
          <w:rFonts w:ascii="Arial" w:hAnsi="Arial" w:cs="Arial"/>
        </w:rPr>
      </w:pPr>
    </w:p>
    <w:p w14:paraId="66FE98BA" w14:textId="77777777" w:rsidR="00F53000" w:rsidRDefault="00F53000" w:rsidP="00F53000">
      <w:pPr>
        <w:pStyle w:val="ListParagraph"/>
        <w:rPr>
          <w:rFonts w:ascii="Arial" w:hAnsi="Arial" w:cs="Arial"/>
        </w:rPr>
      </w:pPr>
    </w:p>
    <w:p w14:paraId="43811DD8" w14:textId="07EEE48D" w:rsidR="00F53000" w:rsidRPr="00F53000" w:rsidRDefault="00F53000" w:rsidP="00F53000">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59,52%</w:t>
      </w:r>
    </w:p>
    <w:p w14:paraId="4B62B59E"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37120" behindDoc="0" locked="0" layoutInCell="1" allowOverlap="1" wp14:anchorId="28AB8CD2" wp14:editId="1FDC33D3">
                <wp:simplePos x="0" y="0"/>
                <wp:positionH relativeFrom="column">
                  <wp:posOffset>1743075</wp:posOffset>
                </wp:positionH>
                <wp:positionV relativeFrom="paragraph">
                  <wp:posOffset>285115</wp:posOffset>
                </wp:positionV>
                <wp:extent cx="1041400" cy="265430"/>
                <wp:effectExtent l="0" t="0" r="25400" b="2032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243A7CD6" w14:textId="77777777" w:rsidR="00FA46A9" w:rsidRDefault="00FA46A9" w:rsidP="00F53000">
                            <w:r>
                              <w:t xml:space="preserve"> 0,808 – 0, 327</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B8CD2" id="Rectangle 135" o:spid="_x0000_s1095" style="position:absolute;margin-left:137.25pt;margin-top:22.45pt;width:82pt;height:20.9pt;z-index:25203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2uWNgIAAJAEAAAOAAAAZHJzL2Uyb0RvYy54bWysVM2O0zAQviPxDpbvNGmbFjZqukKUIqTV&#10;7opdxHnqOImFYxvbbVKenrGTlm65IEQPlscznnw/465u+1aSA7dOaFXQ6SSlhCumS6Hqgn593r55&#10;R4nzoEqQWvGCHrmjt+vXr1adyflMN1qW3BJsolzemYI23ps8SRxreAtuog1XmKy0bcFjaOuktNBh&#10;91YmszRdJp22pbGacefwdDMk6Tr2ryrO/ENVOe6JLChi83G1cd2FNVmvIK8tmEawEQb8A4oWhMKP&#10;nlttwAPZW/FHq1Ywq52u/ITpNtFVJRiPHJDNNL1i89SA4ZELiuPMWSb3/9qy+8OjJaJE7+YLShS0&#10;aNIXlA1ULTkJhyhRZ1yOlU/m0QaSztxp9t1hInmRCYEba/rKtqEWKZI+6n086817TxgeTtNsmqVo&#10;C8PcbLnI5tGQBPLTbWOd/8R1S8KmoBaBRZnhcOd8+D7kp5IITEtRboWUMbD17oO05ADo/Tb+Ahe8&#10;4i7LpCJdQZfzRcABOIKVBI/b1qAoTtXxey9uuL9rHIBtwDUDgNhhGDer96pEJJA3HMqP496DkMMe&#10;EUo1ajvIGYT1/a6PRi1vTpbsdHlE9/D5+QdcKqmRCZPCUNJo+/P6LNTh5GCGkg5HHun92IPllMjP&#10;CmfqZppl4Y3EIFu8nWFgLzO7ywwohq0KOhgSyD7338Ca0SqPJt/r0wRDfuXYUBs0UPr93utKRDsD&#10;0YHVyB/HPlo2PtHwri7jWPX7j2T9CwAA//8DAFBLAwQUAAYACAAAACEA6TWr794AAAAJAQAADwAA&#10;AGRycy9kb3ducmV2LnhtbEyPwU7DMAyG70i8Q2QkbixldF3p6k6ICY0rA2nXrPHSak1SmnQrb485&#10;saPtT7+/v1xPthNnGkLrHcLjLAFBrva6dQbh6/PtIQcRonJadd4Rwg8FWFe3N6UqtL+4DzrvohEc&#10;4kKhEJoY+0LKUDdkVZj5nhzfjn6wKvI4GKkHdeFw28l5kmTSqtbxh0b19NpQfdqNFsFvtu9bPYa9&#10;/96YRTaMJ703CeL93fSyAhFpiv8w/OmzOlTsdPCj00F0CPNlumAUIU2fQTCQPuW8OCDk2RJkVcrr&#10;BtUvAAAA//8DAFBLAQItABQABgAIAAAAIQC2gziS/gAAAOEBAAATAAAAAAAAAAAAAAAAAAAAAABb&#10;Q29udGVudF9UeXBlc10ueG1sUEsBAi0AFAAGAAgAAAAhADj9If/WAAAAlAEAAAsAAAAAAAAAAAAA&#10;AAAALwEAAF9yZWxzLy5yZWxzUEsBAi0AFAAGAAgAAAAhADe7a5Y2AgAAkAQAAA4AAAAAAAAAAAAA&#10;AAAALgIAAGRycy9lMm9Eb2MueG1sUEsBAi0AFAAGAAgAAAAhAOk1q+/eAAAACQEAAA8AAAAAAAAA&#10;AAAAAAAAkAQAAGRycy9kb3ducmV2LnhtbFBLBQYAAAAABAAEAPMAAACbBQAAAAA=&#10;" strokecolor="white" strokeweight=".5pt">
                <v:stroke joinstyle="round"/>
                <v:path arrowok="t"/>
                <v:textbox>
                  <w:txbxContent>
                    <w:p w14:paraId="243A7CD6" w14:textId="77777777" w:rsidR="00FA46A9" w:rsidRDefault="00FA46A9" w:rsidP="00F53000">
                      <w:r>
                        <w:t xml:space="preserve"> 0,808 – 0, 327</w:t>
                      </w:r>
                    </w:p>
                  </w:txbxContent>
                </v:textbox>
              </v:rect>
            </w:pict>
          </mc:Fallback>
        </mc:AlternateContent>
      </w:r>
      <w:r>
        <w:rPr>
          <w:rFonts w:ascii="Arial" w:hAnsi="Arial" w:cs="Arial"/>
          <w:b/>
        </w:rPr>
        <w:tab/>
      </w:r>
    </w:p>
    <w:p w14:paraId="24DE598C" w14:textId="361CF7D7" w:rsidR="00F53000" w:rsidRDefault="00F53000" w:rsidP="00F53000">
      <w:pPr>
        <w:pStyle w:val="ListParagraph"/>
        <w:ind w:left="0"/>
        <w:rPr>
          <w:rFonts w:ascii="Arial" w:hAnsi="Arial" w:cs="Arial"/>
          <w:b/>
        </w:rPr>
      </w:pPr>
    </w:p>
    <w:p w14:paraId="011E1FF6" w14:textId="105CB4E5" w:rsidR="00F53000" w:rsidRDefault="005B4E3F"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36096" behindDoc="0" locked="0" layoutInCell="1" allowOverlap="1" wp14:anchorId="769BD336" wp14:editId="244E1A37">
                <wp:simplePos x="0" y="0"/>
                <wp:positionH relativeFrom="column">
                  <wp:posOffset>1871980</wp:posOffset>
                </wp:positionH>
                <wp:positionV relativeFrom="paragraph">
                  <wp:posOffset>224155</wp:posOffset>
                </wp:positionV>
                <wp:extent cx="819150" cy="0"/>
                <wp:effectExtent l="0" t="0" r="1905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B141D3E" id="Straight Connector 137" o:spid="_x0000_s1026" style="position:absolute;z-index:25203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17.65pt" to="211.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xLxgEAAHoDAAAOAAAAZHJzL2Uyb0RvYy54bWysU02PEzEMvSPxH6Lc6bRFhd1Rp3toWS4r&#10;qLTwA9xMZiYiX7Kznfbf42TawsINMYfIju3nvGfP+uHkrDhqJBN8IxezuRTaq9Aa3zfy+7fHd3dS&#10;UALfgg1eN/KsST5s3r5Zj7HWyzAE22oUDOKpHmMjh5RiXVWkBu2AZiFqz8EuoIPELvZVizAyurPV&#10;cj7/UI0B24hBaSK+3U1BuSn4XadV+tp1pJOwjeS3pXJiOQ/5rDZrqHuEOBh1eQb8wyscGM9Nb1A7&#10;SCBe0PwF5YzCQKFLMxVcFbrOKF04MJvF/A82zwNEXbiwOBRvMtH/g1VfjnsUpuXZvf8ohQfHQ3pO&#10;CKYfktgG71nCgCJHWasxUs0lW7/HzFad/HN8CuoHcax6FcwOxSnt1KHL6UxXnIr255v2+pSE4su7&#10;xf1ixRNS11AF9bUuIqXPOjiRjUZa47MqUMPxiVLuDPU1JV9bL8ZG3q+WK4YDXqrOQmLTRaZJvi+1&#10;FKxpH421uYKwP2wtiiPkNSlfZsu4r9Jykx3QMOWV0LRAGF58ywVQDxraTxc7gbGTzUDWXxSaRMny&#10;HEJ73uNVOR5w6XhZxrxBv/ul+tcvs/kJAAD//wMAUEsDBBQABgAIAAAAIQAaC1Zt3AAAAAkBAAAP&#10;AAAAZHJzL2Rvd25yZXYueG1sTI9NT8MwDIbvSPyHyEhcpi2lHQhK0wkBvXFhMHH1GtNWNE7XZFvh&#10;12PEAY7vh14/LlaT69WBxtB5NnCxSEAR19523Bh4fanm16BCRLbYeyYDnxRgVZ6eFJhbf+RnOqxj&#10;o2SEQ44G2hiHXOtQt+QwLPxALNm7Hx1GkWOj7YhHGXe9TpPkSjvsWC60ONB9S/XHeu8MhGpDu+pr&#10;Vs+St6zxlO4enh7RmPOz6e4WVKQp/pXhB1/QoRSmrd+zDao3kN4sBT0ayC4zUFJYppkY219Dl4X+&#10;/0H5DQAA//8DAFBLAQItABQABgAIAAAAIQC2gziS/gAAAOEBAAATAAAAAAAAAAAAAAAAAAAAAABb&#10;Q29udGVudF9UeXBlc10ueG1sUEsBAi0AFAAGAAgAAAAhADj9If/WAAAAlAEAAAsAAAAAAAAAAAAA&#10;AAAALwEAAF9yZWxzLy5yZWxzUEsBAi0AFAAGAAgAAAAhAIimvEvGAQAAegMAAA4AAAAAAAAAAAAA&#10;AAAALgIAAGRycy9lMm9Eb2MueG1sUEsBAi0AFAAGAAgAAAAhABoLVm3cAAAACQEAAA8AAAAAAAAA&#10;AAAAAAAAIAQAAGRycy9kb3ducmV2LnhtbFBLBQYAAAAABAAEAPMAAAApBQAAAAA=&#10;">
                <o:lock v:ext="edit" shapetype="f"/>
              </v:line>
            </w:pict>
          </mc:Fallback>
        </mc:AlternateContent>
      </w:r>
      <w:r w:rsidR="00F53000">
        <w:rPr>
          <w:rFonts w:ascii="Calibri" w:hAnsi="Calibri" w:cs="Times New Roman"/>
          <w:noProof/>
        </w:rPr>
        <mc:AlternateContent>
          <mc:Choice Requires="wps">
            <w:drawing>
              <wp:anchor distT="0" distB="0" distL="0" distR="0" simplePos="0" relativeHeight="252038144" behindDoc="0" locked="0" layoutInCell="1" allowOverlap="1" wp14:anchorId="16509D15" wp14:editId="6D0075F8">
                <wp:simplePos x="0" y="0"/>
                <wp:positionH relativeFrom="column">
                  <wp:posOffset>1950085</wp:posOffset>
                </wp:positionH>
                <wp:positionV relativeFrom="paragraph">
                  <wp:posOffset>248920</wp:posOffset>
                </wp:positionV>
                <wp:extent cx="684530" cy="287020"/>
                <wp:effectExtent l="0" t="0" r="20320" b="1778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72D3D436"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09D15" id="Rectangle 136" o:spid="_x0000_s1096" style="position:absolute;left:0;text-align:left;margin-left:153.55pt;margin-top:19.6pt;width:53.9pt;height:22.6pt;z-index:25203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qrMwIAAI8EAAAOAAAAZHJzL2Uyb0RvYy54bWysVEuP2yAQvlfqf0DcG+e9qRVnVTVNVWm1&#10;u+pu1fMEQ4yKgQKJnf76DtjJZtNLVdUHBMwwfI/By9u2VuTAnZdGF3Q0GFLCNTOl1LuCfnvevFtQ&#10;4gPoEpTRvKBH7unt6u2bZWNzPjaVUSV3BItonze2oFUINs8yzypegx8YyzUGhXE1BFy6XVY6aLB6&#10;rbLxcDjPGuNK6wzj3uPuugvSVaovBGfhQQjPA1EFRWwhjS6N2zhmqyXkOwe2kqyHAf+Aogap8dJz&#10;qTUEIHsn/yhVS+aMNyIMmKkzI4RkPHFANqPhFZunCixPXFAcb88y+f9Xlt0fHh2RJXo3mVOioUaT&#10;vqJsoHeKk7iJEjXW55j5ZB9dJOntnWE/PAayV5G48H1OK1wdc5EiaZPex7PevA2E4eZ8MZ1N0BWG&#10;ofHiZjhOfmSQnw5b58NnbmoSJwV1iCupDIc7H+L1kJ9SEi6jZLmRSqWF220/KkcOgNZv0hep4BF/&#10;maY0aRDJZBZxAHagUBBwWlvUxOtduu/VCf93hSOwNfiqA5AqdN3mzF6XiATyikP5qZ8HkKqbI0Kl&#10;e2k7NaOuod22yaebJFLc2pryiObh6wsPOAhlkAlT0lJSGffrei/mYeNghJIGOx7p/dyD45SoLxpb&#10;6v1oOo1PJC2msxt0g7jLyPYyApphqYJ2hkSyz+13cLa3KqDH9+bUwJBfOdblRg20+bAPRshk5wur&#10;nj92fbKsf6HxWV2uU9bLf2T1GwAA//8DAFBLAwQUAAYACAAAACEANV2Fgt0AAAAJAQAADwAAAGRy&#10;cy9kb3ducmV2LnhtbEyPwU7DMAyG70i8Q2QkbizpKGMrTSfEhMaVgbRr1pi0WuOUJt3K22NO7GbL&#10;n35/f7mefCdOOMQ2kIZspkAg1cG25DR8frzeLUHEZMiaLhBq+MEI6+r6qjSFDWd6x9MuOcEhFAuj&#10;oUmpL6SMdYPexFnokfj2FQZvEq+Dk3YwZw73nZwrtZDetMQfGtPjS4P1cTd6DWGzfdvaMe7D98Y9&#10;LIbxaPdOaX17Mz0/gUg4pX8Y/vRZHSp2OoSRbBSdhnv1mDHKw2oOgoE8y1cgDhqWeQ6yKuVlg+oX&#10;AAD//wMAUEsBAi0AFAAGAAgAAAAhALaDOJL+AAAA4QEAABMAAAAAAAAAAAAAAAAAAAAAAFtDb250&#10;ZW50X1R5cGVzXS54bWxQSwECLQAUAAYACAAAACEAOP0h/9YAAACUAQAACwAAAAAAAAAAAAAAAAAv&#10;AQAAX3JlbHMvLnJlbHNQSwECLQAUAAYACAAAACEAmF0aqzMCAACPBAAADgAAAAAAAAAAAAAAAAAu&#10;AgAAZHJzL2Uyb0RvYy54bWxQSwECLQAUAAYACAAAACEANV2Fgt0AAAAJAQAADwAAAAAAAAAAAAAA&#10;AACNBAAAZHJzL2Rvd25yZXYueG1sUEsFBgAAAAAEAAQA8wAAAJcFAAAAAA==&#10;" strokecolor="white" strokeweight=".5pt">
                <v:stroke joinstyle="round"/>
                <v:path arrowok="t"/>
                <v:textbox>
                  <w:txbxContent>
                    <w:p w14:paraId="72D3D436" w14:textId="77777777" w:rsidR="00FA46A9" w:rsidRDefault="00FA46A9" w:rsidP="00F53000">
                      <w:r>
                        <w:t xml:space="preserve">  0,808</w:t>
                      </w:r>
                    </w:p>
                  </w:txbxContent>
                </v:textbox>
              </v:rect>
            </w:pict>
          </mc:Fallback>
        </mc:AlternateContent>
      </w:r>
      <w:r w:rsidR="00F53000">
        <w:rPr>
          <w:rFonts w:ascii="Arial" w:hAnsi="Arial" w:cs="Arial"/>
        </w:rPr>
        <w:t>% Pemerangkap   =</w:t>
      </w:r>
      <w:r w:rsidR="00F53000">
        <w:rPr>
          <w:rFonts w:ascii="Arial" w:hAnsi="Arial" w:cs="Arial"/>
        </w:rPr>
        <w:tab/>
      </w:r>
      <w:r w:rsidR="00F53000">
        <w:rPr>
          <w:rFonts w:ascii="Arial" w:hAnsi="Arial" w:cs="Arial"/>
        </w:rPr>
        <w:tab/>
        <w:t xml:space="preserve">              x 100%</w:t>
      </w:r>
    </w:p>
    <w:p w14:paraId="7BBCDA82" w14:textId="77777777" w:rsidR="00F53000" w:rsidRDefault="00F53000" w:rsidP="00F53000">
      <w:pPr>
        <w:pStyle w:val="ListParagraph"/>
        <w:rPr>
          <w:rFonts w:ascii="Arial" w:hAnsi="Arial" w:cs="Arial"/>
        </w:rPr>
      </w:pPr>
    </w:p>
    <w:p w14:paraId="1717ABA2" w14:textId="77777777" w:rsidR="00F53000" w:rsidRDefault="00F53000" w:rsidP="00F53000">
      <w:pPr>
        <w:pStyle w:val="ListParagraph"/>
        <w:rPr>
          <w:rFonts w:ascii="Arial" w:hAnsi="Arial" w:cs="Arial"/>
        </w:rPr>
      </w:pPr>
    </w:p>
    <w:p w14:paraId="2F4F5952" w14:textId="0F8710B0" w:rsidR="00F53000" w:rsidRPr="00F53000" w:rsidRDefault="00F53000" w:rsidP="00F53000">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59,52%</w:t>
      </w:r>
    </w:p>
    <w:p w14:paraId="1222672C"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41216" behindDoc="0" locked="0" layoutInCell="1" allowOverlap="1" wp14:anchorId="64F5BBFA" wp14:editId="4FB33390">
                <wp:simplePos x="0" y="0"/>
                <wp:positionH relativeFrom="column">
                  <wp:posOffset>1743075</wp:posOffset>
                </wp:positionH>
                <wp:positionV relativeFrom="paragraph">
                  <wp:posOffset>285115</wp:posOffset>
                </wp:positionV>
                <wp:extent cx="1041400" cy="265430"/>
                <wp:effectExtent l="0" t="0" r="25400" b="2032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72C29FDB" w14:textId="77777777" w:rsidR="00FA46A9" w:rsidRDefault="00FA46A9" w:rsidP="00F53000">
                            <w:r>
                              <w:t xml:space="preserve"> 0,808 – 0, 327</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5BBFA" id="Rectangle 138" o:spid="_x0000_s1097" style="position:absolute;margin-left:137.25pt;margin-top:22.45pt;width:82pt;height:20.9pt;z-index:25204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PfNgIAAJAEAAAOAAAAZHJzL2Uyb0RvYy54bWysVM2O0zAQviPxDpbvNGmbdiFqukKUIqTV&#10;7opdxHnqOImFYxvbbVKenrGTlm65IEQPlscznnw/465u+1aSA7dOaFXQ6SSlhCumS6Hqgn593r55&#10;S4nzoEqQWvGCHrmjt+vXr1adyflMN1qW3BJsolzemYI23ps8SRxreAtuog1XmKy0bcFjaOuktNBh&#10;91YmszRdJp22pbGacefwdDMk6Tr2ryrO/ENVOe6JLChi83G1cd2FNVmvIK8tmEawEQb8A4oWhMKP&#10;nlttwAPZW/FHq1Ywq52u/ITpNtFVJRiPHJDNNL1i89SA4ZELiuPMWSb3/9qy+8OjJaJE7+ZolYIW&#10;TfqCsoGqJSfhECXqjMux8sk82kDSmTvNvjtMJC8yIXBjTV/ZNtQiRdJHvY9nvXnvCcPDaZpNsxRt&#10;YZibLRfZPBqSQH66bazzn7huSdgU1CKwKDMc7pwP34f8VBKBaSnKrZAyBrbefZCWHAC938Zf4IJX&#10;3GWZVKQr6HK+CDgAR7CS4HHbGhTFqTp+78UN93eNA7ANuGYAEDsM42b1XpWIBPKGQ/lx3HsQctgj&#10;QqlGbQc5g7C+3/XRqJvpyZKdLo/oHj4//4BLJTUyYVIYShptf16fhTqcHMxQ0uHII70fe7CcEvlZ&#10;4Uy9m2ZZeCMxyBY3MwzsZWZ3mQHFsFVBB0MC2ef+G1gzWuXR5Ht9mmDIrxwbaoMGSr/fe12JaGcg&#10;OrAa+ePYR8vGJxre1WUcq37/kax/AQAA//8DAFBLAwQUAAYACAAAACEA6TWr794AAAAJAQAADwAA&#10;AGRycy9kb3ducmV2LnhtbEyPwU7DMAyG70i8Q2QkbixldF3p6k6ICY0rA2nXrPHSak1SmnQrb485&#10;saPtT7+/v1xPthNnGkLrHcLjLAFBrva6dQbh6/PtIQcRonJadd4Rwg8FWFe3N6UqtL+4DzrvohEc&#10;4kKhEJoY+0LKUDdkVZj5nhzfjn6wKvI4GKkHdeFw28l5kmTSqtbxh0b19NpQfdqNFsFvtu9bPYa9&#10;/96YRTaMJ703CeL93fSyAhFpiv8w/OmzOlTsdPCj00F0CPNlumAUIU2fQTCQPuW8OCDk2RJkVcrr&#10;BtUvAAAA//8DAFBLAQItABQABgAIAAAAIQC2gziS/gAAAOEBAAATAAAAAAAAAAAAAAAAAAAAAABb&#10;Q29udGVudF9UeXBlc10ueG1sUEsBAi0AFAAGAAgAAAAhADj9If/WAAAAlAEAAAsAAAAAAAAAAAAA&#10;AAAALwEAAF9yZWxzLy5yZWxzUEsBAi0AFAAGAAgAAAAhACYCQ982AgAAkAQAAA4AAAAAAAAAAAAA&#10;AAAALgIAAGRycy9lMm9Eb2MueG1sUEsBAi0AFAAGAAgAAAAhAOk1q+/eAAAACQEAAA8AAAAAAAAA&#10;AAAAAAAAkAQAAGRycy9kb3ducmV2LnhtbFBLBQYAAAAABAAEAPMAAACbBQAAAAA=&#10;" strokecolor="white" strokeweight=".5pt">
                <v:stroke joinstyle="round"/>
                <v:path arrowok="t"/>
                <v:textbox>
                  <w:txbxContent>
                    <w:p w14:paraId="72C29FDB" w14:textId="77777777" w:rsidR="00FA46A9" w:rsidRDefault="00FA46A9" w:rsidP="00F53000">
                      <w:r>
                        <w:t xml:space="preserve"> 0,808 – 0, 327</w:t>
                      </w:r>
                    </w:p>
                  </w:txbxContent>
                </v:textbox>
              </v:rect>
            </w:pict>
          </mc:Fallback>
        </mc:AlternateContent>
      </w:r>
      <w:r>
        <w:rPr>
          <w:rFonts w:ascii="Arial" w:hAnsi="Arial" w:cs="Arial"/>
          <w:b/>
        </w:rPr>
        <w:tab/>
      </w:r>
    </w:p>
    <w:p w14:paraId="4CDCC84B" w14:textId="19CECB36" w:rsidR="00F53000" w:rsidRDefault="00F53000" w:rsidP="00F53000">
      <w:pPr>
        <w:pStyle w:val="ListParagraph"/>
        <w:ind w:left="0"/>
        <w:rPr>
          <w:rFonts w:ascii="Arial" w:hAnsi="Arial" w:cs="Arial"/>
          <w:b/>
        </w:rPr>
      </w:pPr>
    </w:p>
    <w:p w14:paraId="4CFCBFC2" w14:textId="2D568779" w:rsidR="00F53000" w:rsidRDefault="005B4E3F"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40192" behindDoc="0" locked="0" layoutInCell="1" allowOverlap="1" wp14:anchorId="0E239572" wp14:editId="327B7123">
                <wp:simplePos x="0" y="0"/>
                <wp:positionH relativeFrom="column">
                  <wp:posOffset>1871980</wp:posOffset>
                </wp:positionH>
                <wp:positionV relativeFrom="paragraph">
                  <wp:posOffset>211455</wp:posOffset>
                </wp:positionV>
                <wp:extent cx="819150" cy="0"/>
                <wp:effectExtent l="0" t="0" r="1905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2136BF7" id="Straight Connector 140" o:spid="_x0000_s1026" style="position:absolute;z-index:25204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16.65pt" to="211.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MixgEAAHoDAAAOAAAAZHJzL2Uyb0RvYy54bWysU01v2zAMvQ/YfxB0X5wEy9AacXpI1l2K&#10;LUDWH8DIsi1MXyDVOPn3o+SkW7fbMB8EUiQf+Z7o9cPZWXHSSCb4Ri5mcym0V6E1vm/k8/fHD3dS&#10;UALfgg1eN/KiST5s3r9bj7HWyzAE22oUDOKpHmMjh5RiXVWkBu2AZiFqz8EuoIPELvZVizAyurPV&#10;cj7/VI0B24hBaSK+3U1BuSn4XadV+tZ1pJOwjeTZUjmxnMd8Vps11D1CHIy6jgH/MIUD47npK9QO&#10;EogXNH9BOaMwUOjSTAVXha4zShcOzGYx/4PNYYCoCxcWh+KrTPT/YNXX0x6FafntPrI+Hhw/0iEh&#10;mH5IYhu8ZwkDihxlrcZINZds/R4zW3X2h/gU1A/iWPUmmB2KU9q5Q5fTma44F+0vr9rrcxKKL+8W&#10;94sVT6BuoQrqW11ESl90cCIbjbTGZ1WghtMTpdwZ6ltKvrZejI28Xy1XDAe8VJ2FxKaLTJN8X2op&#10;WNM+GmtzBWF/3FoUJ8hrUr7MlnHfpOUmO6BhyiuhaYEwvPiWC6AeNLSfr3YCYyebgay/KjSJkuU5&#10;hvayx5ty/MCl43UZ8wb97pfqX7/M5icAAAD//wMAUEsDBBQABgAIAAAAIQAP6Ldd3AAAAAkBAAAP&#10;AAAAZHJzL2Rvd25yZXYueG1sTI9NT8MwDIbvSPyHyEhcpi2lmdAoTScE9MaFAeLqtaataJyuybbC&#10;r8doBzi+H3r9OF9PrlcHGkPn2cLVIgFFXPm648bC60s5X4EKEbnG3jNZ+KIA6+L8LMes9kd+psMm&#10;NkpGOGRooY1xyLQOVUsOw8IPxJJ9+NFhFDk2uh7xKOOu12mSXGuHHcuFFge6b6n63OydhVC+0a78&#10;nlWz5N00ntLdw9MjWnt5Md3dgoo0xb8y/OILOhTCtPV7roPqLaQ3S0GPFowxoKSwTI0Y25Ohi1z/&#10;/6D4AQAA//8DAFBLAQItABQABgAIAAAAIQC2gziS/gAAAOEBAAATAAAAAAAAAAAAAAAAAAAAAABb&#10;Q29udGVudF9UeXBlc10ueG1sUEsBAi0AFAAGAAgAAAAhADj9If/WAAAAlAEAAAsAAAAAAAAAAAAA&#10;AAAALwEAAF9yZWxzLy5yZWxzUEsBAi0AFAAGAAgAAAAhAGhIsyLGAQAAegMAAA4AAAAAAAAAAAAA&#10;AAAALgIAAGRycy9lMm9Eb2MueG1sUEsBAi0AFAAGAAgAAAAhAA/ot13cAAAACQEAAA8AAAAAAAAA&#10;AAAAAAAAIAQAAGRycy9kb3ducmV2LnhtbFBLBQYAAAAABAAEAPMAAAApBQAAAAA=&#10;">
                <o:lock v:ext="edit" shapetype="f"/>
              </v:line>
            </w:pict>
          </mc:Fallback>
        </mc:AlternateContent>
      </w:r>
      <w:r w:rsidR="00F53000">
        <w:rPr>
          <w:rFonts w:ascii="Calibri" w:hAnsi="Calibri" w:cs="Times New Roman"/>
          <w:noProof/>
        </w:rPr>
        <mc:AlternateContent>
          <mc:Choice Requires="wps">
            <w:drawing>
              <wp:anchor distT="0" distB="0" distL="0" distR="0" simplePos="0" relativeHeight="252042240" behindDoc="0" locked="0" layoutInCell="1" allowOverlap="1" wp14:anchorId="2DEC52C9" wp14:editId="43BDD341">
                <wp:simplePos x="0" y="0"/>
                <wp:positionH relativeFrom="column">
                  <wp:posOffset>1950085</wp:posOffset>
                </wp:positionH>
                <wp:positionV relativeFrom="paragraph">
                  <wp:posOffset>223520</wp:posOffset>
                </wp:positionV>
                <wp:extent cx="684530" cy="287020"/>
                <wp:effectExtent l="0" t="0" r="20320" b="1778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2F7B7BF6"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C52C9" id="Rectangle 139" o:spid="_x0000_s1098" style="position:absolute;left:0;text-align:left;margin-left:153.55pt;margin-top:17.6pt;width:53.9pt;height:22.6pt;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KD3NQIAAI8EAAAOAAAAZHJzL2Uyb0RvYy54bWysVEuP2yAQvlfqf0DcG+e5yVpxVlXTVJVW&#10;u6vuVj1PMMSoGCiQ2Omv74CdNJteqqo+IGCG4XsMXt61tSIH7rw0uqCjwZASrpkppd4V9OvL5t2C&#10;Eh9Al6CM5gU9ck/vVm/fLBub87GpjCq5I1hE+7yxBa1CsHmWeVbxGvzAWK4xKIyrIeDS7bLSQYPV&#10;a5WNh8ObrDGutM4w7j3urrsgXaX6QnAWHoXwPBBVUMQW0ujSuI1jtlpCvnNgK8l6GPAPKGqQGi89&#10;l1pDALJ38o9StWTOeCPCgJk6M0JIxhMHZDMaXrF5rsDyxAXF8fYsk/9/ZdnD4ckRWaJ3k1tKNNRo&#10;0heUDfROcRI3UaLG+hwzn+2TiyS9vTfsu8dA9ioSF77PaYWrYy5SJG3S+3jWm7eBMNy8WUxnE3SF&#10;YWi8mA/HyY8M8tNh63z4xE1N4qSgDnElleFw70O8HvJTSsJllCw3Uqm0cLvtB+XIAdD6TfoiFTzi&#10;L9OUJg0imcwiDsAOFAoCTmuLmni9S/e9OuH/rnAEtgZfdQBSha7bnNnrEpFAXnEoP/bzAFJ1c0So&#10;dC9tp2bUNbTbNvk0H58c2ZryiObh6wuPOAhlkAlT0lJSGffzei/mYeNghJIGOx7p/diD45Sozxpb&#10;6nY0ncYnkhbT2RzdIO4ysr2MgGZYqqCdIZHsS/sNnO2tCujxgzk1MORXjnW5UQNt3u+DETLZGYl2&#10;rHr+2PXJsv6Fxmd1uU5Zv/8jq18AAAD//wMAUEsDBBQABgAIAAAAIQCtTZ1+3QAAAAkBAAAPAAAA&#10;ZHJzL2Rvd25yZXYueG1sTI/BTsMwDIbvSLxDZCRuLOnoxihNJ8SExpWBtGvWmLRa45Qm3crbY07s&#10;Zsuffn9/uZ58J044xDaQhmymQCDVwbbkNHx+vN6tQMRkyJouEGr4wQjr6vqqNIUNZ3rH0y45wSEU&#10;C6OhSakvpIx1g97EWeiR+PYVBm8Sr4OTdjBnDvednCu1lN60xB8a0+NLg/VxN3oNYbN929ox7sP3&#10;xi2Ww3i0e6e0vr2Znp9AJJzSPwx/+qwOFTsdwkg2ik7DvXrIGOVhMQfBQJ7ljyAOGlYqB1mV8rJB&#10;9QsAAP//AwBQSwECLQAUAAYACAAAACEAtoM4kv4AAADhAQAAEwAAAAAAAAAAAAAAAAAAAAAAW0Nv&#10;bnRlbnRfVHlwZXNdLnhtbFBLAQItABQABgAIAAAAIQA4/SH/1gAAAJQBAAALAAAAAAAAAAAAAAAA&#10;AC8BAABfcmVscy8ucmVsc1BLAQItABQABgAIAAAAIQA78KD3NQIAAI8EAAAOAAAAAAAAAAAAAAAA&#10;AC4CAABkcnMvZTJvRG9jLnhtbFBLAQItABQABgAIAAAAIQCtTZ1+3QAAAAkBAAAPAAAAAAAAAAAA&#10;AAAAAI8EAABkcnMvZG93bnJldi54bWxQSwUGAAAAAAQABADzAAAAmQUAAAAA&#10;" strokecolor="white" strokeweight=".5pt">
                <v:stroke joinstyle="round"/>
                <v:path arrowok="t"/>
                <v:textbox>
                  <w:txbxContent>
                    <w:p w14:paraId="2F7B7BF6" w14:textId="77777777" w:rsidR="00FA46A9" w:rsidRDefault="00FA46A9" w:rsidP="00F53000">
                      <w:r>
                        <w:t xml:space="preserve">  0,808</w:t>
                      </w:r>
                    </w:p>
                  </w:txbxContent>
                </v:textbox>
              </v:rect>
            </w:pict>
          </mc:Fallback>
        </mc:AlternateContent>
      </w:r>
      <w:r w:rsidR="00F53000">
        <w:rPr>
          <w:rFonts w:ascii="Arial" w:hAnsi="Arial" w:cs="Arial"/>
        </w:rPr>
        <w:t>% Pemerangkap   =</w:t>
      </w:r>
      <w:r w:rsidR="00F53000">
        <w:rPr>
          <w:rFonts w:ascii="Arial" w:hAnsi="Arial" w:cs="Arial"/>
        </w:rPr>
        <w:tab/>
      </w:r>
      <w:r w:rsidR="00F53000">
        <w:rPr>
          <w:rFonts w:ascii="Arial" w:hAnsi="Arial" w:cs="Arial"/>
        </w:rPr>
        <w:tab/>
        <w:t xml:space="preserve">              x 100%</w:t>
      </w:r>
    </w:p>
    <w:p w14:paraId="17555F81" w14:textId="77777777" w:rsidR="00F53000" w:rsidRDefault="00F53000" w:rsidP="00F53000">
      <w:pPr>
        <w:pStyle w:val="ListParagraph"/>
        <w:rPr>
          <w:rFonts w:ascii="Arial" w:hAnsi="Arial" w:cs="Arial"/>
        </w:rPr>
      </w:pPr>
    </w:p>
    <w:p w14:paraId="413D8C2A" w14:textId="77777777" w:rsidR="00F53000" w:rsidRDefault="00F53000" w:rsidP="00F53000">
      <w:pPr>
        <w:pStyle w:val="ListParagraph"/>
        <w:rPr>
          <w:rFonts w:ascii="Arial" w:hAnsi="Arial" w:cs="Arial"/>
        </w:rPr>
      </w:pPr>
    </w:p>
    <w:p w14:paraId="7136F8DA" w14:textId="77777777" w:rsidR="00F53000" w:rsidRDefault="00F53000" w:rsidP="00F53000">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59,52%</w:t>
      </w:r>
    </w:p>
    <w:p w14:paraId="29FA9338" w14:textId="77777777" w:rsidR="007C430A" w:rsidRDefault="007C430A" w:rsidP="00F53000">
      <w:pPr>
        <w:pStyle w:val="ListParagraph"/>
        <w:rPr>
          <w:rFonts w:ascii="Arial" w:hAnsi="Arial" w:cs="Arial"/>
        </w:rPr>
      </w:pPr>
    </w:p>
    <w:p w14:paraId="71238B72" w14:textId="77777777" w:rsidR="00AB56DA" w:rsidRPr="00516CE1" w:rsidRDefault="00AB56DA" w:rsidP="00AB56DA">
      <w:pPr>
        <w:pStyle w:val="ListParagraph"/>
        <w:ind w:left="0"/>
        <w:rPr>
          <w:rFonts w:ascii="Arial" w:hAnsi="Arial" w:cs="Arial"/>
          <w:b/>
        </w:rPr>
      </w:pPr>
    </w:p>
    <w:p w14:paraId="4B97E07E" w14:textId="77777777" w:rsidR="00F53000" w:rsidRPr="00610F80" w:rsidRDefault="00F53000" w:rsidP="00AB56DA">
      <w:pPr>
        <w:pStyle w:val="ListParagraph"/>
        <w:ind w:left="0"/>
        <w:rPr>
          <w:rFonts w:ascii="Arial" w:hAnsi="Arial" w:cs="Arial"/>
        </w:rPr>
      </w:pPr>
    </w:p>
    <w:p w14:paraId="0393CEDA" w14:textId="77777777" w:rsidR="00F53000" w:rsidRPr="00463DAB" w:rsidRDefault="00DD3DE5" w:rsidP="00463DAB">
      <w:pPr>
        <w:ind w:firstLine="360"/>
        <w:rPr>
          <w:rFonts w:ascii="Arial" w:hAnsi="Arial" w:cs="Arial"/>
          <w:b/>
        </w:rPr>
      </w:pPr>
      <w:r w:rsidRPr="00463DAB">
        <w:rPr>
          <w:rFonts w:ascii="Arial" w:hAnsi="Arial" w:cs="Arial"/>
          <w:b/>
        </w:rPr>
        <w:lastRenderedPageBreak/>
        <w:t>9</w:t>
      </w:r>
      <w:r w:rsidRPr="00463DAB">
        <w:rPr>
          <w:rFonts w:ascii="Arial" w:hAnsi="Arial" w:cs="Arial"/>
          <w:b/>
        </w:rPr>
        <w:tab/>
      </w:r>
      <w:r w:rsidRPr="00463DAB">
        <w:rPr>
          <w:rFonts w:ascii="Arial" w:hAnsi="Arial" w:cs="Arial"/>
          <w:b/>
          <w:lang w:val="id-ID"/>
        </w:rPr>
        <w:t>EEDM</w:t>
      </w:r>
      <w:r w:rsidRPr="00463DAB">
        <w:rPr>
          <w:rFonts w:ascii="Arial" w:hAnsi="Arial" w:cs="Arial"/>
          <w:b/>
        </w:rPr>
        <w:t xml:space="preserve"> 200 ppm</w:t>
      </w:r>
    </w:p>
    <w:p w14:paraId="587324C9"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45312" behindDoc="0" locked="0" layoutInCell="1" allowOverlap="1" wp14:anchorId="6A0BCC4C" wp14:editId="61A95FD1">
                <wp:simplePos x="0" y="0"/>
                <wp:positionH relativeFrom="column">
                  <wp:posOffset>1743075</wp:posOffset>
                </wp:positionH>
                <wp:positionV relativeFrom="paragraph">
                  <wp:posOffset>132715</wp:posOffset>
                </wp:positionV>
                <wp:extent cx="1041400" cy="265430"/>
                <wp:effectExtent l="0" t="0" r="25400" b="2032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44573B5D" w14:textId="092466C5" w:rsidR="00FA46A9" w:rsidRDefault="00FA46A9" w:rsidP="00F53000">
                            <w:r>
                              <w:t xml:space="preserve"> 0,808 – 0, 231</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BCC4C" id="Rectangle 141" o:spid="_x0000_s1099" style="position:absolute;margin-left:137.25pt;margin-top:10.45pt;width:82pt;height:20.9pt;z-index:25204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BgNgIAAJAEAAAOAAAAZHJzL2Uyb0RvYy54bWysVM2O0zAQviPxDpbvNGmbdiFqukKUIqTV&#10;7opdxHnqOImFYxvbbVKenrGTlm65IEQPlscznnw/465u+1aSA7dOaFXQ6SSlhCumS6Hqgn593r55&#10;S4nzoEqQWvGCHrmjt+vXr1adyflMN1qW3BJsolzemYI23ps8SRxreAtuog1XmKy0bcFjaOuktNBh&#10;91YmszRdJp22pbGacefwdDMk6Tr2ryrO/ENVOe6JLChi83G1cd2FNVmvIK8tmEawEQb8A4oWhMKP&#10;nlttwAPZW/FHq1Ywq52u/ITpNtFVJRiPHJDNNL1i89SA4ZELiuPMWSb3/9qy+8OjJaJE77IpJQpa&#10;NOkLygaqlpyEQ5SoMy7HyifzaANJZ+40++4wkbzIhMCNNX1l21CLFEkf9T6e9ea9JwwPp2k2zVK0&#10;hWFutlxk82hIAvnptrHOf+K6JWFTUIvAosxwuHM+fB/yU0kEpqUot0LKGNh690FacgD0fht/gQte&#10;cZdlUpGuoMv5IuAAHMFKgsdta1AUp+r4vRc33N81DsA24JoBQOwwjJvVe1UiEsgbDuXHce9ByGGP&#10;CKUatR3kDML6ftdHo27mJ0t2ujyie/j8/AMuldTIhElhKGm0/Xl9FupwcjBDSYcjj/R+7MFySuRn&#10;hTP1bppl4Y3EIFvczDCwl5ndZQYUw1YFHQwJZJ/7b2DNaJVHk+/1aYIhv3JsqA0aKP1+73Ulop2B&#10;6MBq5I9jHy0bn2h4V5dxrPr9R7L+BQAA//8DAFBLAwQUAAYACAAAACEAcYQKh90AAAAJAQAADwAA&#10;AGRycy9kb3ducmV2LnhtbEyPTU/DMAyG70j8h8hI3FhC2bpRmk6ICY0rA2nXrDFptcYpTbqVf485&#10;sZs/Hr1+XK4n34kTDrENpOF+pkAg1cG25DR8frzerUDEZMiaLhBq+MEI6+r6qjSFDWd6x9MuOcEh&#10;FAujoUmpL6SMdYPexFnokXj3FQZvEreDk3YwZw73ncyUyqU3LfGFxvT40mB93I1eQ9hs37Z2jPvw&#10;vXGLfBiPdu+U1rc30/MTiIRT+ofhT5/VoWKnQxjJRtFpyJbzBaNcqEcQDMwfVjw4aMizJciqlJcf&#10;VL8AAAD//wMAUEsBAi0AFAAGAAgAAAAhALaDOJL+AAAA4QEAABMAAAAAAAAAAAAAAAAAAAAAAFtD&#10;b250ZW50X1R5cGVzXS54bWxQSwECLQAUAAYACAAAACEAOP0h/9YAAACUAQAACwAAAAAAAAAAAAAA&#10;AAAvAQAAX3JlbHMvLnJlbHNQSwECLQAUAAYACAAAACEAKETAYDYCAACQBAAADgAAAAAAAAAAAAAA&#10;AAAuAgAAZHJzL2Uyb0RvYy54bWxQSwECLQAUAAYACAAAACEAcYQKh90AAAAJAQAADwAAAAAAAAAA&#10;AAAAAACQBAAAZHJzL2Rvd25yZXYueG1sUEsFBgAAAAAEAAQA8wAAAJoFAAAAAA==&#10;" strokecolor="white" strokeweight=".5pt">
                <v:stroke joinstyle="round"/>
                <v:path arrowok="t"/>
                <v:textbox>
                  <w:txbxContent>
                    <w:p w14:paraId="44573B5D" w14:textId="092466C5" w:rsidR="00FA46A9" w:rsidRDefault="00FA46A9" w:rsidP="00F53000">
                      <w:r>
                        <w:t xml:space="preserve"> 0,808 – 0, 231</w:t>
                      </w:r>
                    </w:p>
                  </w:txbxContent>
                </v:textbox>
              </v:rect>
            </w:pict>
          </mc:Fallback>
        </mc:AlternateContent>
      </w:r>
      <w:r>
        <w:rPr>
          <w:rFonts w:ascii="Arial" w:hAnsi="Arial" w:cs="Arial"/>
          <w:b/>
        </w:rPr>
        <w:tab/>
      </w:r>
    </w:p>
    <w:p w14:paraId="54571793" w14:textId="77777777" w:rsidR="00F53000" w:rsidRDefault="00F53000" w:rsidP="00F53000">
      <w:pPr>
        <w:pStyle w:val="ListParagraph"/>
        <w:ind w:left="0"/>
        <w:rPr>
          <w:rFonts w:ascii="Arial" w:hAnsi="Arial" w:cs="Arial"/>
          <w:b/>
        </w:rPr>
      </w:pPr>
    </w:p>
    <w:p w14:paraId="2C30331A" w14:textId="77777777" w:rsidR="00F53000" w:rsidRDefault="00F53000"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46336" behindDoc="0" locked="0" layoutInCell="1" allowOverlap="1" wp14:anchorId="39CDB775" wp14:editId="2403D7E0">
                <wp:simplePos x="0" y="0"/>
                <wp:positionH relativeFrom="column">
                  <wp:posOffset>1950085</wp:posOffset>
                </wp:positionH>
                <wp:positionV relativeFrom="paragraph">
                  <wp:posOffset>134620</wp:posOffset>
                </wp:positionV>
                <wp:extent cx="684530" cy="287020"/>
                <wp:effectExtent l="0" t="0" r="20320" b="1778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618D44C3"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B775" id="Rectangle 142" o:spid="_x0000_s1100" style="position:absolute;left:0;text-align:left;margin-left:153.55pt;margin-top:10.6pt;width:53.9pt;height:22.6pt;z-index:25204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yRNQIAAI8EAAAOAAAAZHJzL2Uyb0RvYy54bWysVF9v2yAQf5+074B4X5ykSZtZcappWaZJ&#10;VVutnfZ8wWCjYWBAYmefvgd2sjR7mab5AQF3HL8/h5e3XaPInjsvjS7oZDSmhGtmSqmrgn573rxb&#10;UOID6BKU0bygB+7p7ertm2Vrcz41tVEldwSLaJ+3tqB1CDbPMs9q3oAfGcs1BoVxDQRcuiorHbRY&#10;vVHZdDy+zlrjSusM497j7roP0lWqLwRn4UEIzwNRBUVsIY0ujds4Zqsl5JUDW0s2wIB/QNGA1Hjp&#10;qdQaApCdk3+UaiRzxhsRRsw0mRFCMp44IJvJ+ILNUw2WJy4ojrcnmfz/K8vu94+OyBK9m00p0dCg&#10;SV9RNtCV4iRuokSt9TlmPtlHF0l6e2fYD4+B7FUkLvyQ0wnXxFykSLqk9+GkN+8CYbh5vZjNr9AV&#10;hqHp4mY8TX5kkB8PW+fDZ24aEicFdYgrqQz7Ox/i9ZAfUxIuo2S5kUqlhau2H5Uje0DrN+mLVPCI&#10;P09TmrSI5GoecQB2oFAQcNpY1MTrKt336oT/u8IR2Bp83QNIFfpuc2anS0QCec2h/DTMA0jVzxGh&#10;0oO0vZpR19Btu+TTzezoyNaUBzQPX194wEEog0yYkpaS2rhfl3sxDxsHI5S02PFI7+cOHKdEfdHY&#10;Uu8ns1l8Imkxm9+gG8SdR7bnEdAMSxW0NySSfe6+g7ODVQE9vjfHBob8wrE+N2qgzYddMEImOyPR&#10;ntXAH7s+WTa80Pisztcp6/d/ZPUC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CFTsyRNQIAAI8EAAAOAAAAAAAAAAAAAAAA&#10;AC4CAABkcnMvZTJvRG9jLnhtbFBLAQItABQABgAIAAAAIQCVd6rK3QAAAAkBAAAPAAAAAAAAAAAA&#10;AAAAAI8EAABkcnMvZG93bnJldi54bWxQSwUGAAAAAAQABADzAAAAmQUAAAAA&#10;" strokecolor="white" strokeweight=".5pt">
                <v:stroke joinstyle="round"/>
                <v:path arrowok="t"/>
                <v:textbox>
                  <w:txbxContent>
                    <w:p w14:paraId="618D44C3" w14:textId="77777777" w:rsidR="00FA46A9" w:rsidRDefault="00FA46A9" w:rsidP="00F53000">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44288" behindDoc="0" locked="0" layoutInCell="1" allowOverlap="1" wp14:anchorId="427D7415" wp14:editId="61DB1CF3">
                <wp:simplePos x="0" y="0"/>
                <wp:positionH relativeFrom="column">
                  <wp:posOffset>1871980</wp:posOffset>
                </wp:positionH>
                <wp:positionV relativeFrom="paragraph">
                  <wp:posOffset>84455</wp:posOffset>
                </wp:positionV>
                <wp:extent cx="819150" cy="0"/>
                <wp:effectExtent l="0" t="0" r="1905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DA7D144" id="Straight Connector 143" o:spid="_x0000_s1026" style="position:absolute;z-index:25204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k6xgEAAHoDAAAOAAAAZHJzL2Uyb0RvYy54bWysU02PEzEMvSPxH6Lc6bSFot1Rp3toWS4r&#10;qLTwA9xMZiYiX7Kznfbf42TawsINMYfIju3nvGfP+uHkrDhqJBN8IxezuRTaq9Aa3zfy+7fHd3dS&#10;UALfgg1eN/KsST5s3r5Zj7HWyzAE22oUDOKpHmMjh5RiXVWkBu2AZiFqz8EuoIPELvZVizAyurPV&#10;cj7/WI0B24hBaSK+3U1BuSn4XadV+tp1pJOwjeS3pXJiOQ/5rDZrqHuEOBh1eQb8wyscGM9Nb1A7&#10;SCBe0PwF5YzCQKFLMxVcFbrOKF04MJvF/A82zwNEXbiwOBRvMtH/g1VfjnsUpuXZfXgvhQfHQ3pO&#10;CKYfktgG71nCgCJHWasxUs0lW7/HzFad/HN8CuoHcax6FcwOxSnt1KHL6UxXnIr255v2+pSE4su7&#10;xf1ixRNS11AF9bUuIqXPOjiRjUZa47MqUMPxiVLuDPU1JV9bL8ZG3q+WK4YDXqrOQmLTRaZJvi+1&#10;FKxpH421uYKwP2wtiiPkNSlfZsu4r9Jykx3QMOWV0LRAGF58ywVQDxraTxc7gbGTzUDWXxSaRMny&#10;HEJ73uNVOR5w6XhZxrxBv/ul+tcvs/kJAAD//wMAUEsDBBQABgAIAAAAIQD3FBN53AAAAAkBAAAP&#10;AAAAZHJzL2Rvd25yZXYueG1sTI/BTsMwEETvSPyDtUhcqtYhqVAJcSoE5MaFAuK6jZckIl6nsdsG&#10;vp5FPcBxZ0azb4r15Hp1oDF0ng1cLRJQxLW3HTcGXl+q+QpUiMgWe89k4IsCrMvzswJz64/8TIdN&#10;bJSUcMjRQBvjkGsd6pYchoUfiMX78KPDKOfYaDviUcpdr9MkudYOO5YPLQ5031L9udk7A6F6o131&#10;PatnyXvWeEp3D0+PaMzlxXR3CyrSFP/C8Isv6FAK09bv2QbVG0hvloIexcgyUBJYppkI25Ogy0L/&#10;X1D+AAAA//8DAFBLAQItABQABgAIAAAAIQC2gziS/gAAAOEBAAATAAAAAAAAAAAAAAAAAAAAAABb&#10;Q29udGVudF9UeXBlc10ueG1sUEsBAi0AFAAGAAgAAAAhADj9If/WAAAAlAEAAAsAAAAAAAAAAAAA&#10;AAAALwEAAF9yZWxzLy5yZWxzUEsBAi0AFAAGAAgAAAAhAFi0GTrGAQAAegMAAA4AAAAAAAAAAAAA&#10;AAAALgIAAGRycy9lMm9Eb2MueG1sUEsBAi0AFAAGAAgAAAAhAPcUE3ncAAAACQEAAA8AAAAAAAAA&#10;AAAAAAAAIAQAAGRycy9kb3ducmV2LnhtbFBLBQYAAAAABAAEAPMAAAApBQ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502537F9" w14:textId="77777777" w:rsidR="00F53000" w:rsidRDefault="00F53000" w:rsidP="00F53000">
      <w:pPr>
        <w:pStyle w:val="ListParagraph"/>
        <w:rPr>
          <w:rFonts w:ascii="Arial" w:hAnsi="Arial" w:cs="Arial"/>
        </w:rPr>
      </w:pPr>
    </w:p>
    <w:p w14:paraId="3EE128E5" w14:textId="77777777" w:rsidR="00F53000" w:rsidRDefault="00F53000" w:rsidP="00F53000">
      <w:pPr>
        <w:pStyle w:val="ListParagraph"/>
        <w:rPr>
          <w:rFonts w:ascii="Arial" w:hAnsi="Arial" w:cs="Arial"/>
        </w:rPr>
      </w:pPr>
    </w:p>
    <w:p w14:paraId="3CC119C6" w14:textId="2A588D4C" w:rsidR="00F53000" w:rsidRPr="00F53000" w:rsidRDefault="00F53000" w:rsidP="00F53000">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71,41%</w:t>
      </w:r>
    </w:p>
    <w:p w14:paraId="5706A003"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49408" behindDoc="0" locked="0" layoutInCell="1" allowOverlap="1" wp14:anchorId="7D06F32E" wp14:editId="0EAC282C">
                <wp:simplePos x="0" y="0"/>
                <wp:positionH relativeFrom="column">
                  <wp:posOffset>1743075</wp:posOffset>
                </wp:positionH>
                <wp:positionV relativeFrom="paragraph">
                  <wp:posOffset>132715</wp:posOffset>
                </wp:positionV>
                <wp:extent cx="1041400" cy="265430"/>
                <wp:effectExtent l="0" t="0" r="25400" b="2032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408DF5A1" w14:textId="77777777" w:rsidR="00FA46A9" w:rsidRDefault="00FA46A9" w:rsidP="00F53000">
                            <w:r>
                              <w:t xml:space="preserve"> 0,808 – 0, 231</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6F32E" id="Rectangle 148" o:spid="_x0000_s1101" style="position:absolute;margin-left:137.25pt;margin-top:10.45pt;width:82pt;height:20.9pt;z-index:25204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7DNgIAAJAEAAAOAAAAZHJzL2Uyb0RvYy54bWysVF9v0zAQf0fiO1h+p0m7tIOo6YQoRUjT&#10;NrEhnq+O3Vg4trHdJuPTc3bS0pUXhOiD5fOdL78/5y5v+laRA3deGl3R6SSnhGtmaql3Ff36tHnz&#10;lhIfQNegjOYVfeae3qxev1p2tuQz0xhVc0ewifZlZyvahGDLLPOs4S34ibFcY1IY10LA0O2y2kGH&#10;3VuVzfJ8kXXG1dYZxr3H0/WQpKvUXwjOwr0QngeiKorYQlpdWrdxzVZLKHcObCPZCAP+AUULUuNH&#10;T63WEIDsnfyjVSuZM96IMGGmzYwQkvHEAdlM8ws2jw1YnrigON6eZPL/ry27Ozw4Imv0rkCrNLRo&#10;0heUDfROcRIPUaLO+hIrH+2DiyS9vTXsu8dE9iITAz/W9MK1sRYpkj7p/XzSm/eBMDyc5sW0yNEW&#10;hrnZYl5cJUMyKI+3rfPhEzctiZuKOgSWZIbDrQ/x+1AeSxIwo2S9kUqlwO22H5QjB0DvN+kXueAV&#10;f16mNOkquriaRxyAIygUBNy2FkXxepe+9+KG/7vGEdgafDMASB2GcXNmr2tEAmXDof447gNINewR&#10;odKjtoOcUdjQb/tk1PX8aMnW1M/oHj6/cI+LUAaZMCUtJY1xPy/PYh1ODmYo6XDkkd6PPThOifqs&#10;cabeTYsivpEUFPPrGQbuPLM9z4Bm2KqigyGR7FP/DZwdrQpo8p05TjCUF44NtVEDbd7vgxEy2RmJ&#10;DqxG/jj2ybLxicZ3dR6nqt9/JKtfAAAA//8DAFBLAwQUAAYACAAAACEAcYQKh90AAAAJAQAADwAA&#10;AGRycy9kb3ducmV2LnhtbEyPTU/DMAyG70j8h8hI3FhC2bpRmk6ICY0rA2nXrDFptcYpTbqVf485&#10;sZs/Hr1+XK4n34kTDrENpOF+pkAg1cG25DR8frzerUDEZMiaLhBq+MEI6+r6qjSFDWd6x9MuOcEh&#10;FAujoUmpL6SMdYPexFnokXj3FQZvEreDk3YwZw73ncyUyqU3LfGFxvT40mB93I1eQ9hs37Z2jPvw&#10;vXGLfBiPdu+U1rc30/MTiIRT+ofhT5/VoWKnQxjJRtFpyJbzBaNcqEcQDMwfVjw4aMizJciqlJcf&#10;VL8AAAD//wMAUEsBAi0AFAAGAAgAAAAhALaDOJL+AAAA4QEAABMAAAAAAAAAAAAAAAAAAAAAAFtD&#10;b250ZW50X1R5cGVzXS54bWxQSwECLQAUAAYACAAAACEAOP0h/9YAAACUAQAACwAAAAAAAAAAAAAA&#10;AAAvAQAAX3JlbHMvLnJlbHNQSwECLQAUAAYACAAAACEAqxBewzYCAACQBAAADgAAAAAAAAAAAAAA&#10;AAAuAgAAZHJzL2Uyb0RvYy54bWxQSwECLQAUAAYACAAAACEAcYQKh90AAAAJAQAADwAAAAAAAAAA&#10;AAAAAACQBAAAZHJzL2Rvd25yZXYueG1sUEsFBgAAAAAEAAQA8wAAAJoFAAAAAA==&#10;" strokecolor="white" strokeweight=".5pt">
                <v:stroke joinstyle="round"/>
                <v:path arrowok="t"/>
                <v:textbox>
                  <w:txbxContent>
                    <w:p w14:paraId="408DF5A1" w14:textId="77777777" w:rsidR="00FA46A9" w:rsidRDefault="00FA46A9" w:rsidP="00F53000">
                      <w:r>
                        <w:t xml:space="preserve"> 0,808 – 0, 231</w:t>
                      </w:r>
                    </w:p>
                  </w:txbxContent>
                </v:textbox>
              </v:rect>
            </w:pict>
          </mc:Fallback>
        </mc:AlternateContent>
      </w:r>
      <w:r>
        <w:rPr>
          <w:rFonts w:ascii="Arial" w:hAnsi="Arial" w:cs="Arial"/>
          <w:b/>
        </w:rPr>
        <w:tab/>
      </w:r>
    </w:p>
    <w:p w14:paraId="34358030" w14:textId="77777777" w:rsidR="00F53000" w:rsidRDefault="00F53000" w:rsidP="00F53000">
      <w:pPr>
        <w:pStyle w:val="ListParagraph"/>
        <w:ind w:left="0"/>
        <w:rPr>
          <w:rFonts w:ascii="Arial" w:hAnsi="Arial" w:cs="Arial"/>
          <w:b/>
        </w:rPr>
      </w:pPr>
    </w:p>
    <w:p w14:paraId="038376E6" w14:textId="77777777" w:rsidR="00F53000" w:rsidRDefault="00F53000"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50432" behindDoc="0" locked="0" layoutInCell="1" allowOverlap="1" wp14:anchorId="7D8DC838" wp14:editId="4346FAF0">
                <wp:simplePos x="0" y="0"/>
                <wp:positionH relativeFrom="column">
                  <wp:posOffset>1950085</wp:posOffset>
                </wp:positionH>
                <wp:positionV relativeFrom="paragraph">
                  <wp:posOffset>134620</wp:posOffset>
                </wp:positionV>
                <wp:extent cx="684530" cy="287020"/>
                <wp:effectExtent l="0" t="0" r="20320" b="1778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2114F9D5"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DC838" id="Rectangle 149" o:spid="_x0000_s1102" style="position:absolute;left:0;text-align:left;margin-left:153.55pt;margin-top:10.6pt;width:53.9pt;height:22.6pt;z-index:25205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jVNQIAAI8EAAAOAAAAZHJzL2Uyb0RvYy54bWysVEuP2yAQvlfqf0DcGyfZvNaKs6qapqq0&#10;2l11t+p5giFGxUCBxE5/fQfspNn0UlX1AQEzDN9j8PKurRU5cOel0QUdDYaUcM1MKfWuoF9fNu8W&#10;lPgAugRlNC/okXt6t3r7ZtnYnI9NZVTJHcEi2ueNLWgVgs2zzLOK1+AHxnKNQWFcDQGXbpeVDhqs&#10;XqtsPBzOssa40jrDuPe4u+6CdJXqC8FZeBTC80BUQRFbSKNL4zaO2WoJ+c6BrSTrYcA/oKhBarz0&#10;XGoNAcjeyT9K1ZI5440IA2bqzAghGU8ckM1oeMXmuQLLExcUx9uzTP7/lWUPhydHZIneTW4p0VCj&#10;SV9QNtA7xUncRIka63PMfLZPLpL09t6w7x4D2atIXPg+pxWujrlIkbRJ7+NZb94GwnBztphMb9AV&#10;hqHxYj4cJz8yyE+HrfPhEzc1iZOCOsSVVIbDvQ/xeshPKQmXUbLcSKXSwu22H5QjB0DrN+mLVPCI&#10;v0xTmjSI5GYacQB2oFAQcFpb1MTrXbrv1Qn/d4UjsDX4qgOQKnTd5sxel4gE8opD+bGfB5CqmyNC&#10;pXtpOzWjrqHdtsmn+ezkyNaURzQPX194xEEog0yYkpaSyrif13sxDxsHI5Q02PFI78ceHKdEfdbY&#10;UrejySQ+kbSYTOfoBnGXke1lBDTDUgXtDIlkX9pv4GxvVUCPH8ypgSG/cqzLjRpo834fjJDJzki0&#10;Y9Xzx65PlvUvND6ry3XK+v0fWf0C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BbtmjVNQIAAI8EAAAOAAAAAAAAAAAAAAAA&#10;AC4CAABkcnMvZTJvRG9jLnhtbFBLAQItABQABgAIAAAAIQCVd6rK3QAAAAkBAAAPAAAAAAAAAAAA&#10;AAAAAI8EAABkcnMvZG93bnJldi54bWxQSwUGAAAAAAQABADzAAAAmQUAAAAA&#10;" strokecolor="white" strokeweight=".5pt">
                <v:stroke joinstyle="round"/>
                <v:path arrowok="t"/>
                <v:textbox>
                  <w:txbxContent>
                    <w:p w14:paraId="2114F9D5" w14:textId="77777777" w:rsidR="00FA46A9" w:rsidRDefault="00FA46A9" w:rsidP="00F53000">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48384" behindDoc="0" locked="0" layoutInCell="1" allowOverlap="1" wp14:anchorId="1515A6ED" wp14:editId="7AB18E7D">
                <wp:simplePos x="0" y="0"/>
                <wp:positionH relativeFrom="column">
                  <wp:posOffset>1871980</wp:posOffset>
                </wp:positionH>
                <wp:positionV relativeFrom="paragraph">
                  <wp:posOffset>84455</wp:posOffset>
                </wp:positionV>
                <wp:extent cx="819150" cy="0"/>
                <wp:effectExtent l="0" t="0" r="1905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1C72F59F" id="Straight Connector 150" o:spid="_x0000_s1026" style="position:absolute;z-index:25204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w/xAEAAHoDAAAOAAAAZHJzL2Uyb0RvYy54bWysU8uO2zAMvBfoPwi6N04CpNg14uwh6fay&#10;aAOk/QBGlm2heoHUxsnfl5KTtNveivogkCI55Izo9dPZWXHSSCb4Ri5mcym0V6E1vm/k92/PHx6k&#10;oAS+BRu8buRFk3zavH+3HmOtl2EIttUoGMRTPcZGDinFuqpIDdoBzULUnoNdQAeJXeyrFmFkdGer&#10;5Xz+sRoDthGD0kR8u5uCclPwu06r9LXrSCdhG8mzpXJiOY/5rDZrqHuEOBh1HQP+YQoHxnPTO9QO&#10;EohXNH9BOaMwUOjSTAVXha4zShcOzGYx/4PNYYCoCxcWh+JdJvp/sOrLaY/CtPx2K9bHg+NHOiQE&#10;0w9JbIP3LGFAkaOs1Rip5pKt32Nmq87+EF+C+kEcq94Es0NxSjt36HI60xXnov3lrr0+J6H48mHx&#10;WCZQt1AF9a0uIqXPOjiRjUZa47MqUMPphVLuDPUtJV9bL8ZGPq6WKykU8FJ1FhKbLjJN8n2ppWBN&#10;+2yszRWE/XFrUZwgr0n5MlvGfZOWm+yAhimvhKYFwvDqWy6AetDQfrraCYydbAay/qrQJEqW5xja&#10;yx5vyvEDl47XZcwb9Ltfqn/9MpufAAAA//8DAFBLAwQUAAYACAAAACEA9xQTedwAAAAJAQAADwAA&#10;AGRycy9kb3ducmV2LnhtbEyPwU7DMBBE70j8g7VIXKrWIalQCXEqBOTGhQLiuo2XJCJep7HbBr6e&#10;RT3AcWdGs2+K9eR6daAxdJ4NXC0SUMS1tx03Bl5fqvkKVIjIFnvPZOCLAqzL87MCc+uP/EyHTWyU&#10;lHDI0UAb45BrHeqWHIaFH4jF+/Cjwyjn2Gg74lHKXa/TJLnWDjuWDy0OdN9S/bnZOwOheqNd9T2r&#10;Z8l71nhKdw9Pj2jM5cV0dwsq0hT/wvCLL+hQCtPW79kG1RtIb5aCHsXIMlASWKaZCNuToMtC/19Q&#10;/gAAAP//AwBQSwECLQAUAAYACAAAACEAtoM4kv4AAADhAQAAEwAAAAAAAAAAAAAAAAAAAAAAW0Nv&#10;bnRlbnRfVHlwZXNdLnhtbFBLAQItABQABgAIAAAAIQA4/SH/1gAAAJQBAAALAAAAAAAAAAAAAAAA&#10;AC8BAABfcmVscy8ucmVsc1BLAQItABQABgAIAAAAIQBYPgw/xAEAAHoDAAAOAAAAAAAAAAAAAAAA&#10;AC4CAABkcnMvZTJvRG9jLnhtbFBLAQItABQABgAIAAAAIQD3FBN53AAAAAkBAAAPAAAAAAAAAAAA&#10;AAAAAB4EAABkcnMvZG93bnJldi54bWxQSwUGAAAAAAQABADzAAAAJwU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657517A4" w14:textId="77777777" w:rsidR="00F53000" w:rsidRDefault="00F53000" w:rsidP="00F53000">
      <w:pPr>
        <w:pStyle w:val="ListParagraph"/>
        <w:rPr>
          <w:rFonts w:ascii="Arial" w:hAnsi="Arial" w:cs="Arial"/>
        </w:rPr>
      </w:pPr>
    </w:p>
    <w:p w14:paraId="5818D05C" w14:textId="77777777" w:rsidR="00F53000" w:rsidRDefault="00F53000" w:rsidP="00F53000">
      <w:pPr>
        <w:pStyle w:val="ListParagraph"/>
        <w:rPr>
          <w:rFonts w:ascii="Arial" w:hAnsi="Arial" w:cs="Arial"/>
        </w:rPr>
      </w:pPr>
    </w:p>
    <w:p w14:paraId="24D5B686" w14:textId="102E86FC" w:rsidR="00F53000" w:rsidRPr="00463DAB" w:rsidRDefault="00F53000" w:rsidP="00463DAB">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71,41%</w:t>
      </w:r>
    </w:p>
    <w:p w14:paraId="35C7FCEF" w14:textId="77777777" w:rsidR="00F53000" w:rsidRPr="00920BF1" w:rsidRDefault="00F53000" w:rsidP="00F53000">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53504" behindDoc="0" locked="0" layoutInCell="1" allowOverlap="1" wp14:anchorId="11FF7F0E" wp14:editId="11B9FA0E">
                <wp:simplePos x="0" y="0"/>
                <wp:positionH relativeFrom="column">
                  <wp:posOffset>1743075</wp:posOffset>
                </wp:positionH>
                <wp:positionV relativeFrom="paragraph">
                  <wp:posOffset>132715</wp:posOffset>
                </wp:positionV>
                <wp:extent cx="1041400" cy="265430"/>
                <wp:effectExtent l="0" t="0" r="25400" b="2032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22316DFC" w14:textId="77777777" w:rsidR="00FA46A9" w:rsidRDefault="00FA46A9" w:rsidP="00F53000">
                            <w:r>
                              <w:t xml:space="preserve"> 0,808 – 0, 231</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F7F0E" id="Rectangle 151" o:spid="_x0000_s1103" style="position:absolute;margin-left:137.25pt;margin-top:10.45pt;width:82pt;height:20.9pt;z-index:25205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W9NgIAAJAEAAAOAAAAZHJzL2Uyb0RvYy54bWysVM2O0zAQviPxDpbvNGk3bSFqukKUIqTV&#10;7opdxHnqOImFYxvbbVKenrGTlm65IEQPlscznnw/465u+1aSA7dOaFXQ6SSlhCumS6Hqgn593r55&#10;S4nzoEqQWvGCHrmjt+vXr1adyflMN1qW3BJsolzemYI23ps8SRxreAtuog1XmKy0bcFjaOuktNBh&#10;91YmszRdJJ22pbGacefwdDMk6Tr2ryrO/ENVOe6JLChi83G1cd2FNVmvIK8tmEawEQb8A4oWhMKP&#10;nlttwAPZW/FHq1Ywq52u/ITpNtFVJRiPHJDNNL1i89SA4ZELiuPMWSb3/9qy+8OjJaJE7+ZTShS0&#10;aNIXlA1ULTkJhyhRZ1yOlU/m0QaSztxp9t1hInmRCYEba/rKtqEWKZI+6n086817TxgeTtNsmqVo&#10;C8PcbDHPbqIhCeSn28Y6/4nrloRNQS0CizLD4c758H3ITyURmJai3AopY2Dr3QdpyQHQ+238BS54&#10;xV2WSUW6gi5u5gEH4AhWEjxuW4OiOFXH77244f6ucQC2AdcMAGKHYdys3qsSkUDecCg/jnsPQg57&#10;RCjVqO0gZxDW97s+GrVcnizZ6fKI7uHz8w+4VFIjEyaFoaTR9uf1WajDycEMJR2OPNL7sQfLKZGf&#10;Fc7Uu2mWhTcSg2y+nGFgLzO7ywwohq0KOhgSyD7338Ca0SqPJt/r0wRDfuXYUBs0UPr93utKRDsD&#10;0YHVyB/HPlo2PtHwri7jWPX7j2T9CwAA//8DAFBLAwQUAAYACAAAACEAcYQKh90AAAAJAQAADwAA&#10;AGRycy9kb3ducmV2LnhtbEyPTU/DMAyG70j8h8hI3FhC2bpRmk6ICY0rA2nXrDFptcYpTbqVf485&#10;sZs/Hr1+XK4n34kTDrENpOF+pkAg1cG25DR8frzerUDEZMiaLhBq+MEI6+r6qjSFDWd6x9MuOcEh&#10;FAujoUmpL6SMdYPexFnokXj3FQZvEreDk3YwZw73ncyUyqU3LfGFxvT40mB93I1eQ9hs37Z2jPvw&#10;vXGLfBiPdu+U1rc30/MTiIRT+ofhT5/VoWKnQxjJRtFpyJbzBaNcqEcQDMwfVjw4aMizJciqlJcf&#10;VL8AAAD//wMAUEsBAi0AFAAGAAgAAAAhALaDOJL+AAAA4QEAABMAAAAAAAAAAAAAAAAAAAAAAFtD&#10;b250ZW50X1R5cGVzXS54bWxQSwECLQAUAAYACAAAACEAOP0h/9YAAACUAQAACwAAAAAAAAAAAAAA&#10;AAAvAQAAX3JlbHMvLnJlbHNQSwECLQAUAAYACAAAACEAFLGFvTYCAACQBAAADgAAAAAAAAAAAAAA&#10;AAAuAgAAZHJzL2Uyb0RvYy54bWxQSwECLQAUAAYACAAAACEAcYQKh90AAAAJAQAADwAAAAAAAAAA&#10;AAAAAACQBAAAZHJzL2Rvd25yZXYueG1sUEsFBgAAAAAEAAQA8wAAAJoFAAAAAA==&#10;" strokecolor="white" strokeweight=".5pt">
                <v:stroke joinstyle="round"/>
                <v:path arrowok="t"/>
                <v:textbox>
                  <w:txbxContent>
                    <w:p w14:paraId="22316DFC" w14:textId="77777777" w:rsidR="00FA46A9" w:rsidRDefault="00FA46A9" w:rsidP="00F53000">
                      <w:r>
                        <w:t xml:space="preserve"> 0,808 – 0, 231</w:t>
                      </w:r>
                    </w:p>
                  </w:txbxContent>
                </v:textbox>
              </v:rect>
            </w:pict>
          </mc:Fallback>
        </mc:AlternateContent>
      </w:r>
      <w:r>
        <w:rPr>
          <w:rFonts w:ascii="Arial" w:hAnsi="Arial" w:cs="Arial"/>
          <w:b/>
        </w:rPr>
        <w:tab/>
      </w:r>
    </w:p>
    <w:p w14:paraId="543F36E3" w14:textId="77777777" w:rsidR="00F53000" w:rsidRDefault="00F53000" w:rsidP="00F53000">
      <w:pPr>
        <w:pStyle w:val="ListParagraph"/>
        <w:ind w:left="0"/>
        <w:rPr>
          <w:rFonts w:ascii="Arial" w:hAnsi="Arial" w:cs="Arial"/>
          <w:b/>
        </w:rPr>
      </w:pPr>
    </w:p>
    <w:p w14:paraId="1829890B" w14:textId="77777777" w:rsidR="00F53000" w:rsidRDefault="00F53000" w:rsidP="00F53000">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54528" behindDoc="0" locked="0" layoutInCell="1" allowOverlap="1" wp14:anchorId="26BAA6E1" wp14:editId="61A0DDA1">
                <wp:simplePos x="0" y="0"/>
                <wp:positionH relativeFrom="column">
                  <wp:posOffset>1950085</wp:posOffset>
                </wp:positionH>
                <wp:positionV relativeFrom="paragraph">
                  <wp:posOffset>134620</wp:posOffset>
                </wp:positionV>
                <wp:extent cx="684530" cy="287020"/>
                <wp:effectExtent l="0" t="0" r="20320" b="1778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5D551A10" w14:textId="77777777" w:rsidR="00FA46A9" w:rsidRDefault="00FA46A9" w:rsidP="00F53000">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AA6E1" id="Rectangle 152" o:spid="_x0000_s1104" style="position:absolute;left:0;text-align:left;margin-left:153.55pt;margin-top:10.6pt;width:53.9pt;height:22.6pt;z-index:25205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yrNQIAAI8EAAAOAAAAZHJzL2Uyb0RvYy54bWysVF9v2yAQf5+074B4X5ykSZtZcappWaZJ&#10;VVutnfZ8wWCjYWBAYmefvgd2sjR7mab5AQF3HL8/h5e3XaPInjsvjS7oZDSmhGtmSqmrgn573rxb&#10;UOID6BKU0bygB+7p7ertm2Vrcz41tVEldwSLaJ+3tqB1CDbPMs9q3oAfGcs1BoVxDQRcuiorHbRY&#10;vVHZdDy+zlrjSusM497j7roP0lWqLwRn4UEIzwNRBUVsIY0ujds4Zqsl5JUDW0s2wIB/QNGA1Hjp&#10;qdQaApCdk3+UaiRzxhsRRsw0mRFCMp44IJvJ+ILNUw2WJy4ojrcnmfz/K8vu94+OyBK9m08p0dCg&#10;SV9RNtCV4iRuokSt9TlmPtlHF0l6e2fYD4+B7FUkLvyQ0wnXxFykSLqk9+GkN+8CYbh5vZjNr9AV&#10;hqHp4mY8TX5kkB8PW+fDZ24aEicFdYgrqQz7Ox/i9ZAfUxIuo2S5kUqlhau2H5Uje0DrN+mLVPCI&#10;P09TmrSI5GoecQB2oFAQcNpY1MTrKt336oT/u8IR2Bp83QNIFfpuc2anS0QCec2h/DTMA0jVzxGh&#10;0oO0vZpR19Btu+TTzeLoyNaUBzQPX194wEEog0yYkpaS2rhfl3sxDxsHI5S02PFI7+cOHKdEfdHY&#10;Uu8ns1l8Imkxm9+gG8SdR7bnEdAMSxW0NySSfe6+g7ODVQE9vjfHBob8wrE+N2qgzYddMEImOyPR&#10;ntXAH7s+WTa80Pisztcp6/d/ZPUC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CNo8yrNQIAAI8EAAAOAAAAAAAAAAAAAAAA&#10;AC4CAABkcnMvZTJvRG9jLnhtbFBLAQItABQABgAIAAAAIQCVd6rK3QAAAAkBAAAPAAAAAAAAAAAA&#10;AAAAAI8EAABkcnMvZG93bnJldi54bWxQSwUGAAAAAAQABADzAAAAmQUAAAAA&#10;" strokecolor="white" strokeweight=".5pt">
                <v:stroke joinstyle="round"/>
                <v:path arrowok="t"/>
                <v:textbox>
                  <w:txbxContent>
                    <w:p w14:paraId="5D551A10" w14:textId="77777777" w:rsidR="00FA46A9" w:rsidRDefault="00FA46A9" w:rsidP="00F53000">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52480" behindDoc="0" locked="0" layoutInCell="1" allowOverlap="1" wp14:anchorId="736345CC" wp14:editId="42799AEB">
                <wp:simplePos x="0" y="0"/>
                <wp:positionH relativeFrom="column">
                  <wp:posOffset>1871980</wp:posOffset>
                </wp:positionH>
                <wp:positionV relativeFrom="paragraph">
                  <wp:posOffset>84455</wp:posOffset>
                </wp:positionV>
                <wp:extent cx="819150" cy="0"/>
                <wp:effectExtent l="0" t="0" r="1905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F68BB91" id="Straight Connector 153" o:spid="_x0000_s1026" style="position:absolute;z-index:25205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YnxgEAAHoDAAAOAAAAZHJzL2Uyb0RvYy54bWysU01v2zAMvQ/YfxB0X5xkyNAacXpI1l2K&#10;LUDWH8DIsi1MXyDVOPn3o+SkW7fbMB8EUiQf9R7p9cPZWXHSSCb4Ri5mcym0V6E1vm/k8/fHD3dS&#10;UALfgg1eN/KiST5s3r9bj7HWyzAE22oUDOKpHmMjh5RiXVWkBu2AZiFqz8EuoIPELvZVizAyurPV&#10;cj7/VI0B24hBaSK+3U1BuSn4XadV+tZ1pJOwjeS3pXJiOY/5rDZrqHuEOBh1fQb8wyscGM9NX6F2&#10;kEC8oPkLyhmFgUKXZiq4KnSdUbpwYDaL+R9sDgNEXbiwOBRfZaL/B6u+nvYoTMuzW32UwoPjIR0S&#10;gumHJLbBe5YwoMhR1mqMVHPJ1u8xs1Vnf4hPQf0gjlVvgtmhOKWdO3Q5nemKc9H+8qq9Pieh+PJu&#10;cb9Y8YTULVRBfauLSOmLDk5ko5HW+KwK1HB6opQ7Q31LydfWi7GR96vliuGAl6qzkNh0kWmS70st&#10;BWvaR2NtriDsj1uL4gR5TcqX2TLum7TcZAc0THklNC0QhhffcgHUg4b289VOYOxkM5D1V4UmUbI8&#10;x9Be9nhTjgdcOl6XMW/Q736p/vXLbH4CAAD//wMAUEsDBBQABgAIAAAAIQD3FBN53AAAAAkBAAAP&#10;AAAAZHJzL2Rvd25yZXYueG1sTI/BTsMwEETvSPyDtUhcqtYhqVAJcSoE5MaFAuK6jZckIl6nsdsG&#10;vp5FPcBxZ0azb4r15Hp1oDF0ng1cLRJQxLW3HTcGXl+q+QpUiMgWe89k4IsCrMvzswJz64/8TIdN&#10;bJSUcMjRQBvjkGsd6pYchoUfiMX78KPDKOfYaDviUcpdr9MkudYOO5YPLQ5031L9udk7A6F6o131&#10;PatnyXvWeEp3D0+PaMzlxXR3CyrSFP/C8Isv6FAK09bv2QbVG0hvloIexcgyUBJYppkI25Ogy0L/&#10;X1D+AAAA//8DAFBLAQItABQABgAIAAAAIQC2gziS/gAAAOEBAAATAAAAAAAAAAAAAAAAAAAAAABb&#10;Q29udGVudF9UeXBlc10ueG1sUEsBAi0AFAAGAAgAAAAhADj9If/WAAAAlAEAAAsAAAAAAAAAAAAA&#10;AAAALwEAAF9yZWxzLy5yZWxzUEsBAi0AFAAGAAgAAAAhAGjCpifGAQAAegMAAA4AAAAAAAAAAAAA&#10;AAAALgIAAGRycy9lMm9Eb2MueG1sUEsBAi0AFAAGAAgAAAAhAPcUE3ncAAAACQEAAA8AAAAAAAAA&#10;AAAAAAAAIAQAAGRycy9kb3ducmV2LnhtbFBLBQYAAAAABAAEAPMAAAApBQ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0C7B3807" w14:textId="77777777" w:rsidR="00F53000" w:rsidRDefault="00F53000" w:rsidP="00F53000">
      <w:pPr>
        <w:pStyle w:val="ListParagraph"/>
        <w:rPr>
          <w:rFonts w:ascii="Arial" w:hAnsi="Arial" w:cs="Arial"/>
        </w:rPr>
      </w:pPr>
    </w:p>
    <w:p w14:paraId="6E210D87" w14:textId="77777777" w:rsidR="00F53000" w:rsidRDefault="00F53000" w:rsidP="00F53000">
      <w:pPr>
        <w:pStyle w:val="ListParagraph"/>
        <w:rPr>
          <w:rFonts w:ascii="Arial" w:hAnsi="Arial" w:cs="Arial"/>
        </w:rPr>
      </w:pPr>
    </w:p>
    <w:p w14:paraId="62D96D3A" w14:textId="1957FC5B" w:rsidR="007C430A" w:rsidRDefault="00F53000" w:rsidP="007C430A">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r>
      <w:r w:rsidR="007C430A">
        <w:rPr>
          <w:rFonts w:ascii="Arial" w:hAnsi="Arial" w:cs="Arial"/>
        </w:rPr>
        <w:t xml:space="preserve"> 71,41%</w:t>
      </w:r>
    </w:p>
    <w:p w14:paraId="15EE9F4D" w14:textId="77777777" w:rsidR="00B61833" w:rsidRPr="007C430A" w:rsidRDefault="00B61833" w:rsidP="007C430A">
      <w:pPr>
        <w:pStyle w:val="ListParagraph"/>
        <w:rPr>
          <w:rFonts w:ascii="Arial" w:hAnsi="Arial" w:cs="Arial"/>
        </w:rPr>
      </w:pPr>
    </w:p>
    <w:p w14:paraId="69DF7173" w14:textId="77777777" w:rsidR="00B61833" w:rsidRDefault="00463DAB" w:rsidP="00B61833">
      <w:pPr>
        <w:tabs>
          <w:tab w:val="left" w:pos="737"/>
          <w:tab w:val="left" w:pos="1474"/>
          <w:tab w:val="left" w:pos="2211"/>
          <w:tab w:val="left" w:pos="2860"/>
        </w:tabs>
        <w:ind w:firstLine="360"/>
        <w:rPr>
          <w:rFonts w:ascii="Arial" w:hAnsi="Arial" w:cs="Arial"/>
          <w:b/>
        </w:rPr>
      </w:pPr>
      <w:r>
        <w:rPr>
          <w:rFonts w:ascii="Arial" w:hAnsi="Arial" w:cs="Arial"/>
          <w:b/>
        </w:rPr>
        <w:t>10.</w:t>
      </w:r>
      <w:r>
        <w:rPr>
          <w:rFonts w:ascii="Arial" w:hAnsi="Arial" w:cs="Arial"/>
          <w:b/>
        </w:rPr>
        <w:tab/>
        <w:t xml:space="preserve">  </w:t>
      </w:r>
      <w:r w:rsidR="00DD3DE5" w:rsidRPr="001B2AA2">
        <w:rPr>
          <w:rFonts w:ascii="Arial" w:hAnsi="Arial" w:cs="Arial"/>
          <w:b/>
          <w:lang w:val="id-ID"/>
        </w:rPr>
        <w:t xml:space="preserve">EEDM </w:t>
      </w:r>
      <w:r w:rsidR="00DD3DE5" w:rsidRPr="001B2AA2">
        <w:rPr>
          <w:rFonts w:ascii="Arial" w:hAnsi="Arial" w:cs="Arial"/>
          <w:b/>
        </w:rPr>
        <w:t>2</w:t>
      </w:r>
      <w:r w:rsidR="00DD3DE5" w:rsidRPr="001B2AA2">
        <w:rPr>
          <w:rFonts w:ascii="Arial" w:hAnsi="Arial" w:cs="Arial"/>
          <w:b/>
          <w:lang w:val="id-ID"/>
        </w:rPr>
        <w:t>50</w:t>
      </w:r>
      <w:r w:rsidR="00DD3DE5" w:rsidRPr="001B2AA2">
        <w:rPr>
          <w:rFonts w:ascii="Arial" w:hAnsi="Arial" w:cs="Arial"/>
          <w:b/>
        </w:rPr>
        <w:t xml:space="preserve"> ppm</w:t>
      </w:r>
    </w:p>
    <w:p w14:paraId="62484DA3" w14:textId="3C1038CC" w:rsidR="00463DAB" w:rsidRDefault="007C430A" w:rsidP="00B61833">
      <w:pPr>
        <w:tabs>
          <w:tab w:val="left" w:pos="737"/>
          <w:tab w:val="left" w:pos="1474"/>
          <w:tab w:val="left" w:pos="2211"/>
          <w:tab w:val="left" w:pos="2860"/>
        </w:tabs>
        <w:ind w:firstLine="360"/>
        <w:rPr>
          <w:rFonts w:ascii="Arial" w:hAnsi="Arial" w:cs="Arial"/>
          <w:b/>
        </w:rPr>
      </w:pPr>
      <w:r>
        <w:rPr>
          <w:rFonts w:ascii="Calibri" w:hAnsi="Calibri" w:cs="Times New Roman"/>
          <w:noProof/>
        </w:rPr>
        <mc:AlternateContent>
          <mc:Choice Requires="wps">
            <w:drawing>
              <wp:anchor distT="0" distB="0" distL="0" distR="0" simplePos="0" relativeHeight="252057600" behindDoc="0" locked="0" layoutInCell="1" allowOverlap="1" wp14:anchorId="10ED80FD" wp14:editId="264BF459">
                <wp:simplePos x="0" y="0"/>
                <wp:positionH relativeFrom="column">
                  <wp:posOffset>1743075</wp:posOffset>
                </wp:positionH>
                <wp:positionV relativeFrom="paragraph">
                  <wp:posOffset>196074</wp:posOffset>
                </wp:positionV>
                <wp:extent cx="1041400" cy="265430"/>
                <wp:effectExtent l="0" t="0" r="25400" b="2032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3120D80E" w14:textId="51C2B722" w:rsidR="00FA46A9" w:rsidRDefault="00FA46A9" w:rsidP="00463DAB">
                            <w:r>
                              <w:t xml:space="preserve"> 0,808 – 0, 299</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80FD" id="Rectangle 178" o:spid="_x0000_s1105" style="position:absolute;left:0;text-align:left;margin-left:137.25pt;margin-top:15.45pt;width:82pt;height:20.9pt;z-index:25205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F/NwIAAJAEAAAOAAAAZHJzL2Uyb0RvYy54bWysVF9v0zAQf0fiO1h+p0m7tGNR0wlRipCm&#10;bWJDPF8dJ7FwbGO7Tcqn39lJS1deEKIPls93vvz+nLu87VtJ9tw6oVVBp5OUEq6YLoWqC/rtefPu&#10;PSXOgypBasULeuCO3q7evll2Jucz3WhZckuwiXJ5ZwraeG/yJHGs4S24iTZcYbLStgWPoa2T0kKH&#10;3VuZzNJ0kXTalsZqxp3D0/WQpKvYv6o48w9V5bgnsqCIzcfVxnUb1mS1hLy2YBrBRhjwDyhaEAo/&#10;emq1Bg9kZ8UfrVrBrHa68hOm20RXlWA8ckA20/SCzVMDhkcuKI4zJ5nc/2vL7vePlogSvbtGqxS0&#10;aNJXlA1ULTkJhyhRZ1yOlU/m0QaSztxp9sNhInmVCYEba/rKtqEWKZI+6n046c17TxgeTtNsmqVo&#10;C8PcbDHPrqIhCeTH28Y6/5nrloRNQS0CizLD/s758H3IjyURmJai3AgpY2Dr7UdpyR7Q+038BS54&#10;xZ2XSUW6gi6u5gEH4AhWEjxuW4OiOFXH77264f6ucQC2BtcMAGKHYdys3qkSkUDecCg/jXsPQg57&#10;RCjVqO0gZxDW99s+GnV9c7Rkq8sDuofPzz/gUkmNTJgUhpJG21+XZ6EOJwczlHQ48kjv5w4sp0R+&#10;UThTN9MsC28kBtn8eoaBPc9szzOgGLYq6GBIIPvcfwdrRqs8mnyvjxMM+YVjQ23QQOkPO68rEe0M&#10;RAdWI38c+2jZ+ETDuzqPY9XvP5LVCwAAAP//AwBQSwMEFAAGAAgAAAAhAA36WJXdAAAACQEAAA8A&#10;AABkcnMvZG93bnJldi54bWxMj01PwzAMhu9I/IfISNxYQvfRUepOiAmNKwNp16wJabXGKU26lX+P&#10;OcHR9qPXz1tuJt+Jsx1iGwjhfqZAWKqDackhfLy/3K1BxKTJ6C6QRfi2ETbV9VWpCxMu9GbP++QE&#10;h1AsNEKTUl9IGevGeh1nobfEt88weJ14HJw0g75wuO9kptRKet0Sf2h0b58bW5/2o0cI293rzozx&#10;EL62brkaxpM5OIV4ezM9PYJIdkp/MPzqszpU7HQMI5koOoQsXywZRZirBxAMLOZrXhwR8iwHWZXy&#10;f4PqBwAA//8DAFBLAQItABQABgAIAAAAIQC2gziS/gAAAOEBAAATAAAAAAAAAAAAAAAAAAAAAABb&#10;Q29udGVudF9UeXBlc10ueG1sUEsBAi0AFAAGAAgAAAAhADj9If/WAAAAlAEAAAsAAAAAAAAAAAAA&#10;AAAALwEAAF9yZWxzLy5yZWxzUEsBAi0AFAAGAAgAAAAhAK4J4X83AgAAkAQAAA4AAAAAAAAAAAAA&#10;AAAALgIAAGRycy9lMm9Eb2MueG1sUEsBAi0AFAAGAAgAAAAhAA36WJXdAAAACQEAAA8AAAAAAAAA&#10;AAAAAAAAkQQAAGRycy9kb3ducmV2LnhtbFBLBQYAAAAABAAEAPMAAACbBQAAAAA=&#10;" strokecolor="white" strokeweight=".5pt">
                <v:stroke joinstyle="round"/>
                <v:path arrowok="t"/>
                <v:textbox>
                  <w:txbxContent>
                    <w:p w14:paraId="3120D80E" w14:textId="51C2B722" w:rsidR="00FA46A9" w:rsidRDefault="00FA46A9" w:rsidP="00463DAB">
                      <w:r>
                        <w:t xml:space="preserve"> 0,808 – 0, 299</w:t>
                      </w:r>
                    </w:p>
                  </w:txbxContent>
                </v:textbox>
              </v:rect>
            </w:pict>
          </mc:Fallback>
        </mc:AlternateContent>
      </w:r>
    </w:p>
    <w:p w14:paraId="0AD75629" w14:textId="77777777" w:rsidR="00463DAB" w:rsidRDefault="00463DAB" w:rsidP="00B61833">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58624" behindDoc="0" locked="0" layoutInCell="1" allowOverlap="1" wp14:anchorId="2186F37C" wp14:editId="377CC7CA">
                <wp:simplePos x="0" y="0"/>
                <wp:positionH relativeFrom="column">
                  <wp:posOffset>1950085</wp:posOffset>
                </wp:positionH>
                <wp:positionV relativeFrom="paragraph">
                  <wp:posOffset>109220</wp:posOffset>
                </wp:positionV>
                <wp:extent cx="684530" cy="287020"/>
                <wp:effectExtent l="0" t="0" r="20320" b="1778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540D605C" w14:textId="77777777" w:rsidR="00FA46A9" w:rsidRDefault="00FA46A9" w:rsidP="00463DAB">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6F37C" id="Rectangle 179" o:spid="_x0000_s1106" style="position:absolute;left:0;text-align:left;margin-left:153.55pt;margin-top:8.6pt;width:53.9pt;height:22.6pt;z-index:25205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rPNQIAAI8EAAAOAAAAZHJzL2Uyb0RvYy54bWysVF9v2yAQf5+074B4X5ykSZNacappWaZJ&#10;VVutnfZ8wRCjYWBAYmefvgd20jR7mab5AQF3HL8/hxe3ba3InjsvjS7oaDCkhGtmSqm3Bf3+vP4w&#10;p8QH0CUoo3lBD9zT2+X7d4vG5nxsKqNK7ggW0T5vbEGrEGyeZZ5VvAY/MJZrDArjagi4dNusdNBg&#10;9Vpl4+HwOmuMK60zjHuPu6suSJepvhCchQchPA9EFRSxhTS6NG7imC0XkG8d2EqyHgb8A4oapMZL&#10;T6VWEIDsnPyjVC2ZM96IMGCmzowQkvHEAdmMhhdsniqwPHFBcbw9yeT/X1l2v390RJbo3eyGEg01&#10;mvQNZQO9VZzETZSosT7HzCf76CJJb+8M++kxkL2JxIXvc1rh6piLFEmb9D6c9OZtIAw3r+eT6RW6&#10;wjA0ns+G4+RHBvnxsHU+fOGmJnFSUIe4ksqwv/MhXg/5MSXhMkqWa6lUWrjt5pNyZA9o/Tp9kQoe&#10;8edpSpMGkVxNIw7ADhQKAk5ri5p4vU33vTnh/65wBLYCX3UAUoWu25zZ6RKRQF5xKD/38wBSdXNE&#10;qHQvbadm1DW0mzb5NE8ixa2NKQ9oHr6+8ICDUAaZMCUtJZVxvy/3Yh42DkYoabDjkd6vHThOifqq&#10;saVuRpNJfCJpMZnO0A3iziOb8whohqUK2hkSyT63P8DZ3qqAHt+bYwNDfuFYlxs10ObjLhghk52v&#10;rHr+2PXJsv6Fxmd1vk5Zr/+R5QsAAAD//wMAUEsDBBQABgAIAAAAIQBr4m193QAAAAkBAAAPAAAA&#10;ZHJzL2Rvd25yZXYueG1sTI/BTsMwEETvSPyDtUjcqJ0Q0jbEqRAVKlcKUq9ubJyo8TrYThv+nuUE&#10;x9U8zbytN7Mb2NmE2HuUkC0EMIOt1z1aCR/vL3crYDEp1GrwaCR8mwib5vqqVpX2F3wz532yjEow&#10;VkpCl9JYcR7bzjgVF340SNmnD04lOoPlOqgLlbuB50KU3KkeaaFTo3nuTHvaT06C3+5ed3qKB/+1&#10;tQ9lmE76YIWUtzfz0yOwZOb0B8OvPqlDQ05HP6GObJBwL5YZoRQsc2AEFFmxBnaUUOYF8Kbm/z9o&#10;fgAAAP//AwBQSwECLQAUAAYACAAAACEAtoM4kv4AAADhAQAAEwAAAAAAAAAAAAAAAAAAAAAAW0Nv&#10;bnRlbnRfVHlwZXNdLnhtbFBLAQItABQABgAIAAAAIQA4/SH/1gAAAJQBAAALAAAAAAAAAAAAAAAA&#10;AC8BAABfcmVscy8ucmVsc1BLAQItABQABgAIAAAAIQCAoArPNQIAAI8EAAAOAAAAAAAAAAAAAAAA&#10;AC4CAABkcnMvZTJvRG9jLnhtbFBLAQItABQABgAIAAAAIQBr4m193QAAAAkBAAAPAAAAAAAAAAAA&#10;AAAAAI8EAABkcnMvZG93bnJldi54bWxQSwUGAAAAAAQABADzAAAAmQUAAAAA&#10;" strokecolor="white" strokeweight=".5pt">
                <v:stroke joinstyle="round"/>
                <v:path arrowok="t"/>
                <v:textbox>
                  <w:txbxContent>
                    <w:p w14:paraId="540D605C" w14:textId="77777777" w:rsidR="00FA46A9" w:rsidRDefault="00FA46A9" w:rsidP="00463DAB">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56576" behindDoc="0" locked="0" layoutInCell="1" allowOverlap="1" wp14:anchorId="5D8F5913" wp14:editId="48C56198">
                <wp:simplePos x="0" y="0"/>
                <wp:positionH relativeFrom="column">
                  <wp:posOffset>1871980</wp:posOffset>
                </wp:positionH>
                <wp:positionV relativeFrom="paragraph">
                  <wp:posOffset>84455</wp:posOffset>
                </wp:positionV>
                <wp:extent cx="819150" cy="0"/>
                <wp:effectExtent l="0" t="0" r="19050"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2C48246" id="Straight Connector 180" o:spid="_x0000_s1026" style="position:absolute;z-index:25205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W5xQEAAHoDAAAOAAAAZHJzL2Uyb0RvYy54bWysU8uO2zAMvBfoPwi6N04CpMgacfaQdHtZ&#10;tAHSfgAjy7ZQvUBq4+TvS8nJttveivogkCI55IzozePFWXHWSCb4Ri5mcym0V6E1vm/k929PH9ZS&#10;UALfgg1eN/KqST5u37/bjLHWyzAE22oUDOKpHmMjh5RiXVWkBu2AZiFqz8EuoIPELvZVizAyurPV&#10;cj7/WI0B24hBaSK+3U9BuS34XadV+tp1pJOwjeTZUjmxnKd8VtsN1D1CHIy6jQH/MIUD47npK9Qe&#10;EogXNH9BOaMwUOjSTAVXha4zShcOzGYx/4PNcYCoCxcWh+KrTPT/YNWX8wGFafnt1qyPB8ePdEwI&#10;ph+S2AXvWcKAIkdZqzFSzSU7f8DMVl38MT4H9YM4Vr0JZofilHbp0OV0pisuRfvrq/b6koTiy/Xi&#10;YbHiCdQ9VEF9r4tI6bMOTmSjkdb4rArUcH6mlDtDfU/J19aLsZEPq+WK4YCXqrOQ2HSRaZLvSy0F&#10;a9onY22uIOxPO4viDHlNypfZMu6btNxkDzRMeSU0LRCGF99yAdSDhvbTzU5g7GQzkPU3hSZRsjyn&#10;0F4PeFeOH7h0vC1j3qDf/VL965fZ/gQAAP//AwBQSwMEFAAGAAgAAAAhAPcUE3ncAAAACQEAAA8A&#10;AABkcnMvZG93bnJldi54bWxMj8FOwzAQRO9I/IO1SFyq1iGpUAlxKgTkxoUC4rqNlyQiXqex2wa+&#10;nkU9wHFnRrNvivXkenWgMXSeDVwtElDEtbcdNwZeX6r5ClSIyBZ7z2TgiwKsy/OzAnPrj/xMh01s&#10;lJRwyNFAG+OQax3qlhyGhR+Ixfvwo8Mo59hoO+JRyl2v0yS51g47lg8tDnTfUv252TsDoXqjXfU9&#10;q2fJe9Z4SncPT49ozOXFdHcLKtIU/8Lwiy/oUArT1u/ZBtUbSG+Wgh7FyDJQElimmQjbk6DLQv9f&#10;UP4AAAD//wMAUEsBAi0AFAAGAAgAAAAhALaDOJL+AAAA4QEAABMAAAAAAAAAAAAAAAAAAAAAAFtD&#10;b250ZW50X1R5cGVzXS54bWxQSwECLQAUAAYACAAAACEAOP0h/9YAAACUAQAACwAAAAAAAAAAAAAA&#10;AAAvAQAAX3JlbHMvLnJlbHNQSwECLQAUAAYACAAAACEAKCG1ucUBAAB6AwAADgAAAAAAAAAAAAAA&#10;AAAuAgAAZHJzL2Uyb0RvYy54bWxQSwECLQAUAAYACAAAACEA9xQTedwAAAAJAQAADwAAAAAAAAAA&#10;AAAAAAAfBAAAZHJzL2Rvd25yZXYueG1sUEsFBgAAAAAEAAQA8wAAACgFA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0211249C" w14:textId="77777777" w:rsidR="00463DAB" w:rsidRDefault="00463DAB" w:rsidP="00B61833">
      <w:pPr>
        <w:pStyle w:val="ListParagraph"/>
        <w:ind w:firstLine="737"/>
        <w:rPr>
          <w:rFonts w:ascii="Arial" w:hAnsi="Arial" w:cs="Arial"/>
        </w:rPr>
      </w:pPr>
    </w:p>
    <w:p w14:paraId="66B6339C" w14:textId="77777777" w:rsidR="00463DAB" w:rsidRDefault="00463DAB" w:rsidP="00B61833">
      <w:pPr>
        <w:pStyle w:val="ListParagraph"/>
        <w:rPr>
          <w:rFonts w:ascii="Arial" w:hAnsi="Arial" w:cs="Arial"/>
        </w:rPr>
      </w:pPr>
    </w:p>
    <w:p w14:paraId="68E83BDA" w14:textId="48D6310A" w:rsidR="00463DAB" w:rsidRPr="00463DAB" w:rsidRDefault="00463DAB" w:rsidP="00B61833">
      <w:pPr>
        <w:pStyle w:val="ListParagraph"/>
        <w:spacing w:before="240"/>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71,65%</w:t>
      </w:r>
    </w:p>
    <w:p w14:paraId="304D092A" w14:textId="77777777" w:rsidR="00463DAB" w:rsidRPr="00920BF1" w:rsidRDefault="00463DAB" w:rsidP="00B61833">
      <w:pPr>
        <w:pStyle w:val="ListParagraph"/>
        <w:tabs>
          <w:tab w:val="left" w:pos="3060"/>
        </w:tabs>
        <w:spacing w:before="240"/>
        <w:ind w:left="0"/>
        <w:rPr>
          <w:rFonts w:ascii="Arial" w:hAnsi="Arial" w:cs="Arial"/>
          <w:b/>
        </w:rPr>
      </w:pPr>
      <w:r>
        <w:rPr>
          <w:rFonts w:ascii="Calibri" w:hAnsi="Calibri" w:cs="Times New Roman"/>
          <w:noProof/>
        </w:rPr>
        <mc:AlternateContent>
          <mc:Choice Requires="wps">
            <w:drawing>
              <wp:anchor distT="0" distB="0" distL="0" distR="0" simplePos="0" relativeHeight="252061696" behindDoc="0" locked="0" layoutInCell="1" allowOverlap="1" wp14:anchorId="7326D8AE" wp14:editId="6D6CAD4B">
                <wp:simplePos x="0" y="0"/>
                <wp:positionH relativeFrom="column">
                  <wp:posOffset>1743075</wp:posOffset>
                </wp:positionH>
                <wp:positionV relativeFrom="paragraph">
                  <wp:posOffset>158115</wp:posOffset>
                </wp:positionV>
                <wp:extent cx="1041400" cy="265430"/>
                <wp:effectExtent l="0" t="0" r="25400" b="2032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66F0A6FF" w14:textId="29E11580" w:rsidR="00FA46A9" w:rsidRDefault="00FA46A9" w:rsidP="00463DAB">
                            <w:r>
                              <w:t xml:space="preserve"> 0,808 – 0, 299</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6D8AE" id="Rectangle 181" o:spid="_x0000_s1107" style="position:absolute;margin-left:137.25pt;margin-top:12.45pt;width:82pt;height:20.9pt;z-index:25206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YvNQIAAJAEAAAOAAAAZHJzL2Uyb0RvYy54bWysVF9v0zAQf0fiO1h+p0m7tIyo6YQoRUjT&#10;NrEhnq+Ok1g4trHdJuXT7+ykXVdeEKIPls93vvz+nLu86VtJ9tw6oVVBp5OUEq6YLoWqC/r9afPu&#10;mhLnQZUgteIFPXBHb1Zv3yw7k/OZbrQsuSXYRLm8MwVtvDd5kjjW8BbcRBuuMFlp24LH0NZJaaHD&#10;7q1MZmm6SDptS2M1487h6XpI0lXsX1Wc+fuqctwTWVDE5uNq47oNa7JaQl5bMI1gIwz4BxQtCIUf&#10;PbVagweys+KPVq1gVjtd+QnTbaKrSjAeOSCbaXrB5rEBwyMXFMeZk0zu/7Vld/sHS0SJ3l1PKVHQ&#10;oknfUDZQteQkHKJEnXE5Vj6aBxtIOnOr2U+HieRVJgRurOkr24ZapEj6qPfhpDfvPWF4OE2zaZai&#10;LQxzs8U8u4qGJJAfbxvr/BeuWxI2BbUILMoM+1vnw/chP5ZEYFqKciOkjIGtt5+kJXtA7zfxF7jg&#10;FXdeJhXpCrq4mgccgCNYSfC4bQ2K4lQdv/fqhvu7xgHYGlwzAIgdhnGzeqdKRAJ5w6H8PO49CDns&#10;EaFUo7aDnEFY32/7aNSLJVtdHtA9fH7+HpdKamTCpDCUNNr+vjwLdTg5mKGkw5FHer92YDkl8qvC&#10;mfowzbLwRmKQzd/PMLDnme15BhTDVgUdDAlkn/ofYM1olUeT7/RxgiG/cGyoDRoo/XHndSWinYHo&#10;wGrkj2MfLRufaHhX53GsevkjWT0DAAD//wMAUEsDBBQABgAIAAAAIQCXObSn3QAAAAkBAAAPAAAA&#10;ZHJzL2Rvd25yZXYueG1sTI9NT8MwDIbvSPyHyEjcWMroulGaTogJjSsDadesMWm1xilJupV/jzmx&#10;mz8evX5crSfXixOG2HlScD/LQCA13nRkFXx+vN6tQMSkyejeEyr4wQjr+vqq0qXxZ3rH0y5ZwSEU&#10;S62gTWkopYxNi07HmR+QePflg9OJ22ClCfrM4a6X8ywrpNMd8YVWD/jSYnPcjU6B32zftmaMe/+9&#10;sYsijEezt5lStzfT8xOIhFP6h+FPn9WhZqeDH8lE0SuYL/MFo1zkjyAYyB9WPDgoKIolyLqSlx/U&#10;vwAAAP//AwBQSwECLQAUAAYACAAAACEAtoM4kv4AAADhAQAAEwAAAAAAAAAAAAAAAAAAAAAAW0Nv&#10;bnRlbnRfVHlwZXNdLnhtbFBLAQItABQABgAIAAAAIQA4/SH/1gAAAJQBAAALAAAAAAAAAAAAAAAA&#10;AC8BAABfcmVscy8ucmVsc1BLAQItABQABgAIAAAAIQBkzgYvNQIAAJAEAAAOAAAAAAAAAAAAAAAA&#10;AC4CAABkcnMvZTJvRG9jLnhtbFBLAQItABQABgAIAAAAIQCXObSn3QAAAAkBAAAPAAAAAAAAAAAA&#10;AAAAAI8EAABkcnMvZG93bnJldi54bWxQSwUGAAAAAAQABADzAAAAmQUAAAAA&#10;" strokecolor="white" strokeweight=".5pt">
                <v:stroke joinstyle="round"/>
                <v:path arrowok="t"/>
                <v:textbox>
                  <w:txbxContent>
                    <w:p w14:paraId="66F0A6FF" w14:textId="29E11580" w:rsidR="00FA46A9" w:rsidRDefault="00FA46A9" w:rsidP="00463DAB">
                      <w:r>
                        <w:t xml:space="preserve"> 0,808 – 0, 299</w:t>
                      </w:r>
                    </w:p>
                  </w:txbxContent>
                </v:textbox>
              </v:rect>
            </w:pict>
          </mc:Fallback>
        </mc:AlternateContent>
      </w:r>
      <w:r>
        <w:rPr>
          <w:rFonts w:ascii="Arial" w:hAnsi="Arial" w:cs="Arial"/>
          <w:b/>
        </w:rPr>
        <w:tab/>
      </w:r>
    </w:p>
    <w:p w14:paraId="16656A79" w14:textId="77777777" w:rsidR="00463DAB" w:rsidRDefault="00463DAB" w:rsidP="00B61833">
      <w:pPr>
        <w:pStyle w:val="ListParagraph"/>
        <w:ind w:left="0"/>
        <w:rPr>
          <w:rFonts w:ascii="Arial" w:hAnsi="Arial" w:cs="Arial"/>
          <w:b/>
        </w:rPr>
      </w:pPr>
    </w:p>
    <w:p w14:paraId="4BB2721B" w14:textId="77777777" w:rsidR="00463DAB" w:rsidRDefault="00463DAB" w:rsidP="00B61833">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62720" behindDoc="0" locked="0" layoutInCell="1" allowOverlap="1" wp14:anchorId="00D0D906" wp14:editId="67225CE5">
                <wp:simplePos x="0" y="0"/>
                <wp:positionH relativeFrom="column">
                  <wp:posOffset>1950085</wp:posOffset>
                </wp:positionH>
                <wp:positionV relativeFrom="paragraph">
                  <wp:posOffset>134620</wp:posOffset>
                </wp:positionV>
                <wp:extent cx="684530" cy="287020"/>
                <wp:effectExtent l="0" t="0" r="20320" b="1778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394360E0" w14:textId="77777777" w:rsidR="00FA46A9" w:rsidRDefault="00FA46A9" w:rsidP="00463DAB">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0D906" id="Rectangle 182" o:spid="_x0000_s1108" style="position:absolute;left:0;text-align:left;margin-left:153.55pt;margin-top:10.6pt;width:53.9pt;height:22.6pt;z-index:25206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fkNAIAAI8EAAAOAAAAZHJzL2Uyb0RvYy54bWysVF9v2yAQf5+074B4X5ykSZtZcappWaZJ&#10;VVutnfZ8wWCjYWBAYmeffgd20jR7mab5AQF3HL8/h5e3XaPInjsvjS7oZDSmhGtmSqmrgn573rxb&#10;UOID6BKU0bygB+7p7ertm2Vrcz41tVEldwSLaJ+3tqB1CDbPMs9q3oAfGcs1BoVxDQRcuiorHbRY&#10;vVHZdDy+zlrjSusM497j7roP0lWqLwRn4UEIzwNRBUVsIY0ujds4Zqsl5JUDW0s2wIB/QNGA1Hjp&#10;qdQaApCdk3+UaiRzxhsRRsw0mRFCMp44IJvJ+ILNUw2WJy4ojrcnmfz/K8vu94+OyBK9W0wp0dCg&#10;SV9RNtCV4iRuokSt9TlmPtlHF0l6e2fYD4+B7FUkLvyQ0wnXxFykSLqk9+GkN+8CYbh5vZjNr9AV&#10;hqHp4mY8TX5kkB8PW+fDZ24aEicFdYgrqQz7Ox/i9ZAfUxIuo2S5kUqlhau2H5Uje0DrN+mLVPCI&#10;P09TmrSI5GoecQB2oFAQcNpY1MTrKt336oT/u8IR2Bp83QNIFfpuc2anS0QCec2h/DTMA0jVzxGh&#10;0oO0vZpR19Btu+TTiyNbUx7QPHx94QEHoQwyYUpaSmrjfl3uxTxsHIxQ0mLHI72fO3CcEvVFY0u9&#10;n8xm8YmkxWx+g24Qdx7ZnkdAMyxV0N6QSPa5+w7ODlYF9PjeHBsY8gvH+tyogTYfdsEImeyMRHtW&#10;A3/s+mTZ8ELjszpfp6yX/8jqNwAAAP//AwBQSwMEFAAGAAgAAAAhAJV3qsrdAAAACQEAAA8AAABk&#10;cnMvZG93bnJldi54bWxMj8FOwzAQRO9I/IO1SNyonRBCG7KpEBUqVwpSr25snKjxOthOG/4ec6LH&#10;1TzNvK3Xsx3YSfvQO0LIFgKYptapngzC58fr3RJYiJKUHBxphB8dYN1cX9WyUu5M7/q0i4alEgqV&#10;ROhiHCvOQ9tpK8PCjZpS9uW8lTGd3nDl5TmV24HnQpTcyp7SQidH/dLp9ribLILbbN+2agp7970x&#10;D6WfjmpvBOLtzfz8BCzqOf7D8Kef1KFJTgc3kQpsQLgXj1lCEfIsB5aAIitWwA4IZVkAb2p++UHz&#10;CwAA//8DAFBLAQItABQABgAIAAAAIQC2gziS/gAAAOEBAAATAAAAAAAAAAAAAAAAAAAAAABbQ29u&#10;dGVudF9UeXBlc10ueG1sUEsBAi0AFAAGAAgAAAAhADj9If/WAAAAlAEAAAsAAAAAAAAAAAAAAAAA&#10;LwEAAF9yZWxzLy5yZWxzUEsBAi0AFAAGAAgAAAAhAD1hp+Q0AgAAjwQAAA4AAAAAAAAAAAAAAAAA&#10;LgIAAGRycy9lMm9Eb2MueG1sUEsBAi0AFAAGAAgAAAAhAJV3qsrdAAAACQEAAA8AAAAAAAAAAAAA&#10;AAAAjgQAAGRycy9kb3ducmV2LnhtbFBLBQYAAAAABAAEAPMAAACYBQAAAAA=&#10;" strokecolor="white" strokeweight=".5pt">
                <v:stroke joinstyle="round"/>
                <v:path arrowok="t"/>
                <v:textbox>
                  <w:txbxContent>
                    <w:p w14:paraId="394360E0" w14:textId="77777777" w:rsidR="00FA46A9" w:rsidRDefault="00FA46A9" w:rsidP="00463DAB">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60672" behindDoc="0" locked="0" layoutInCell="1" allowOverlap="1" wp14:anchorId="2C52B35B" wp14:editId="7BB77A27">
                <wp:simplePos x="0" y="0"/>
                <wp:positionH relativeFrom="column">
                  <wp:posOffset>1871980</wp:posOffset>
                </wp:positionH>
                <wp:positionV relativeFrom="paragraph">
                  <wp:posOffset>84455</wp:posOffset>
                </wp:positionV>
                <wp:extent cx="819150" cy="0"/>
                <wp:effectExtent l="0" t="0" r="19050" b="1905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B0E9EC4" id="Straight Connector 183" o:spid="_x0000_s1026" style="position:absolute;z-index:25206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hxgEAAHoDAAAOAAAAZHJzL2Uyb0RvYy54bWysU8uO2zAMvBfoPwi6N05SpMgacfaQdHtZ&#10;tAHS/QBGkm2heoHSxs7fl5KTtNveivogkCI51AzpzeNoDTsrjNq7hi9mc86UE15q1zX85fvThzVn&#10;MYGTYLxTDb+oyB+3799thlCrpe+9kQoZgbhYD6HhfUqhrqooemUhznxQjoKtRwuJXOwqiTAQujXV&#10;cj7/VA0eZUAvVIx0u5+CfFvw21aJ9K1to0rMNJzelsqJ5Tzls9puoO4QQq/F9RnwD6+woB01vUPt&#10;IQF7Rf0XlNUCffRtmglvK9+2WqjCgdgs5n+wOfYQVOFC4sRwlyn+P1jx9XxApiXNbv2RMweWhnRM&#10;CLrrE9t550hCjyxHSashxJpKdu6Ama0Y3TE8e/EjUqx6E8xODFPa2KLN6USXjUX7y117NSYm6HK9&#10;eFisaELiFqqgvtUFjOmL8pZlo+FGu6wK1HB+jil3hvqWkq+NY0PDH1bLFcEBLVVrIJFpA9GMriu1&#10;0Rstn7QxuSJid9oZZGfIa1K+zJZw36TlJnuI/ZRXQtMCoX91kgqg7hXIz1c7gTaTTUDGXRWaRMny&#10;nLy8HPCmHA24dLwuY96g3/1S/euX2f4EAAD//wMAUEsDBBQABgAIAAAAIQD3FBN53AAAAAkBAAAP&#10;AAAAZHJzL2Rvd25yZXYueG1sTI/BTsMwEETvSPyDtUhcqtYhqVAJcSoE5MaFAuK6jZckIl6nsdsG&#10;vp5FPcBxZ0azb4r15Hp1oDF0ng1cLRJQxLW3HTcGXl+q+QpUiMgWe89k4IsCrMvzswJz64/8TIdN&#10;bJSUcMjRQBvjkGsd6pYchoUfiMX78KPDKOfYaDviUcpdr9MkudYOO5YPLQ5031L9udk7A6F6o131&#10;PatnyXvWeEp3D0+PaMzlxXR3CyrSFP/C8Isv6FAK09bv2QbVG0hvloIexcgyUBJYppkI25Ogy0L/&#10;X1D+AAAA//8DAFBLAQItABQABgAIAAAAIQC2gziS/gAAAOEBAAATAAAAAAAAAAAAAAAAAAAAAABb&#10;Q29udGVudF9UeXBlc10ueG1sUEsBAi0AFAAGAAgAAAAhADj9If/WAAAAlAEAAAsAAAAAAAAAAAAA&#10;AAAALwEAAF9yZWxzLy5yZWxzUEsBAi0AFAAGAAgAAAAhABjdH6HGAQAAegMAAA4AAAAAAAAAAAAA&#10;AAAALgIAAGRycy9lMm9Eb2MueG1sUEsBAi0AFAAGAAgAAAAhAPcUE3ncAAAACQEAAA8AAAAAAAAA&#10;AAAAAAAAIAQAAGRycy9kb3ducmV2LnhtbFBLBQYAAAAABAAEAPMAAAApBQ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17D060F5" w14:textId="77777777" w:rsidR="00463DAB" w:rsidRDefault="00463DAB" w:rsidP="00B61833">
      <w:pPr>
        <w:pStyle w:val="ListParagraph"/>
        <w:rPr>
          <w:rFonts w:ascii="Arial" w:hAnsi="Arial" w:cs="Arial"/>
        </w:rPr>
      </w:pPr>
    </w:p>
    <w:p w14:paraId="3024671B" w14:textId="77777777" w:rsidR="00463DAB" w:rsidRDefault="00463DAB" w:rsidP="00B61833">
      <w:pPr>
        <w:pStyle w:val="ListParagraph"/>
        <w:rPr>
          <w:rFonts w:ascii="Arial" w:hAnsi="Arial" w:cs="Arial"/>
        </w:rPr>
      </w:pPr>
    </w:p>
    <w:p w14:paraId="7F9430F3" w14:textId="340C6A60" w:rsidR="00463DAB" w:rsidRPr="00F53000" w:rsidRDefault="00463DAB" w:rsidP="00B61833">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71,65%</w:t>
      </w:r>
    </w:p>
    <w:p w14:paraId="714BC1B3" w14:textId="77777777" w:rsidR="00463DAB" w:rsidRPr="00920BF1" w:rsidRDefault="00463DAB" w:rsidP="00B61833">
      <w:pPr>
        <w:pStyle w:val="ListParagraph"/>
        <w:tabs>
          <w:tab w:val="left" w:pos="3060"/>
        </w:tabs>
        <w:ind w:left="0"/>
        <w:rPr>
          <w:rFonts w:ascii="Arial" w:hAnsi="Arial" w:cs="Arial"/>
          <w:b/>
        </w:rPr>
      </w:pPr>
      <w:r>
        <w:rPr>
          <w:rFonts w:ascii="Calibri" w:hAnsi="Calibri" w:cs="Times New Roman"/>
          <w:noProof/>
        </w:rPr>
        <mc:AlternateContent>
          <mc:Choice Requires="wps">
            <w:drawing>
              <wp:anchor distT="0" distB="0" distL="0" distR="0" simplePos="0" relativeHeight="252065792" behindDoc="0" locked="0" layoutInCell="1" allowOverlap="1" wp14:anchorId="44B1339B" wp14:editId="62DBCD88">
                <wp:simplePos x="0" y="0"/>
                <wp:positionH relativeFrom="column">
                  <wp:posOffset>1743075</wp:posOffset>
                </wp:positionH>
                <wp:positionV relativeFrom="paragraph">
                  <wp:posOffset>158115</wp:posOffset>
                </wp:positionV>
                <wp:extent cx="1041400" cy="265430"/>
                <wp:effectExtent l="0" t="0" r="25400" b="2032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65430"/>
                        </a:xfrm>
                        <a:prstGeom prst="rect">
                          <a:avLst/>
                        </a:prstGeom>
                        <a:solidFill>
                          <a:srgbClr val="FFFFFF"/>
                        </a:solidFill>
                        <a:ln w="6350" cap="flat" cmpd="sng">
                          <a:solidFill>
                            <a:srgbClr val="FFFFFF"/>
                          </a:solidFill>
                          <a:prstDash val="solid"/>
                          <a:round/>
                          <a:headEnd/>
                          <a:tailEnd/>
                        </a:ln>
                      </wps:spPr>
                      <wps:txbx>
                        <w:txbxContent>
                          <w:p w14:paraId="0A308023" w14:textId="77777777" w:rsidR="00FA46A9" w:rsidRDefault="00FA46A9" w:rsidP="00463DAB">
                            <w:r>
                              <w:t xml:space="preserve"> 0,808 – 0, 299</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1339B" id="Rectangle 184" o:spid="_x0000_s1109" style="position:absolute;margin-left:137.25pt;margin-top:12.45pt;width:82pt;height:20.9pt;z-index:25206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XvNgIAAJAEAAAOAAAAZHJzL2Uyb0RvYy54bWysVM2O0zAQviPxDpbvNGmblhI1XSFKEdJq&#10;d8Uu4jx1nMTCsY3tNilPz9hJS3e5IEQPlscznnw/465v+laSI7dOaFXQ6SSlhCumS6Hqgn592r1Z&#10;UeI8qBKkVrygJ+7ozeb1q3Vncj7TjZYltwSbKJd3pqCN9yZPEsca3oKbaMMVJittW/AY2jopLXTY&#10;vZXJLE2XSadtaaxm3Dk83Q5Juon9q4ozf19VjnsiC4rYfFxtXPdhTTZryGsLphFshAH/gKIFofCj&#10;l1Zb8EAOVvzRqhXMaqcrP2G6TXRVCcYjB2QzTV+weWzA8MgFxXHmIpP7f23Z3fHBElGid6uMEgUt&#10;mvQFZQNVS07CIUrUGZdj5aN5sIGkM7eafXeYSJ5lQuDGmr6ybahFiqSPep8uevPeE4aH0zSbZina&#10;wjA3Wy6yeTQkgfx821jnP3HdkrApqEVgUWY43jofvg/5uSQC01KUOyFlDGy9/yAtOQJ6v4u/wAWv&#10;uOsyqUhX0OV8EXAAjmAlweO2NSiKU3X83rMb7u8aB2BbcM0AIHYYxs3qgyoRCeQNh/LjuPcg5LBH&#10;hFKN2g5yBmF9v++jUav52ZK9Lk/oHj4/f49LJTUyYVIYShptf748C3U4OZihpMORR3o/DmA5JfKz&#10;wpl6N82y8EZikC3ezjCw15n9dQYUw1YFHQwJZJ/6b2DNaJVHk+/0eYIhf+HYUBs0UPr9wetKRDsD&#10;0YHVyB/HPlo2PtHwrq7jWPX7j2TzCwAA//8DAFBLAwQUAAYACAAAACEAlzm0p90AAAAJAQAADwAA&#10;AGRycy9kb3ducmV2LnhtbEyPTU/DMAyG70j8h8hI3FjK6LpRmk6ICY0rA2nXrDFptcYpSbqVf485&#10;sZs/Hr1+XK0n14sThth5UnA/y0AgNd50ZBV8frzerUDEpMno3hMq+MEI6/r6qtKl8Wd6x9MuWcEh&#10;FEutoE1pKKWMTYtOx5kfkHj35YPTidtgpQn6zOGul/MsK6TTHfGFVg/40mJz3I1Ogd9s37ZmjHv/&#10;vbGLIoxHs7eZUrc30/MTiIRT+ofhT5/VoWangx/JRNErmC/zBaNc5I8gGMgfVjw4KCiKJci6kpcf&#10;1L8AAAD//wMAUEsBAi0AFAAGAAgAAAAhALaDOJL+AAAA4QEAABMAAAAAAAAAAAAAAAAAAAAAAFtD&#10;b250ZW50X1R5cGVzXS54bWxQSwECLQAUAAYACAAAACEAOP0h/9YAAACUAQAACwAAAAAAAAAAAAAA&#10;AAAvAQAAX3JlbHMvLnJlbHNQSwECLQAUAAYACAAAACEAMPb17zYCAACQBAAADgAAAAAAAAAAAAAA&#10;AAAuAgAAZHJzL2Uyb0RvYy54bWxQSwECLQAUAAYACAAAACEAlzm0p90AAAAJAQAADwAAAAAAAAAA&#10;AAAAAACQBAAAZHJzL2Rvd25yZXYueG1sUEsFBgAAAAAEAAQA8wAAAJoFAAAAAA==&#10;" strokecolor="white" strokeweight=".5pt">
                <v:stroke joinstyle="round"/>
                <v:path arrowok="t"/>
                <v:textbox>
                  <w:txbxContent>
                    <w:p w14:paraId="0A308023" w14:textId="77777777" w:rsidR="00FA46A9" w:rsidRDefault="00FA46A9" w:rsidP="00463DAB">
                      <w:r>
                        <w:t xml:space="preserve"> 0,808 – 0, 299</w:t>
                      </w:r>
                    </w:p>
                  </w:txbxContent>
                </v:textbox>
              </v:rect>
            </w:pict>
          </mc:Fallback>
        </mc:AlternateContent>
      </w:r>
      <w:r>
        <w:rPr>
          <w:rFonts w:ascii="Arial" w:hAnsi="Arial" w:cs="Arial"/>
          <w:b/>
        </w:rPr>
        <w:tab/>
      </w:r>
    </w:p>
    <w:p w14:paraId="0252EAB0" w14:textId="77777777" w:rsidR="00463DAB" w:rsidRDefault="00463DAB" w:rsidP="00B61833">
      <w:pPr>
        <w:pStyle w:val="ListParagraph"/>
        <w:ind w:left="0"/>
        <w:rPr>
          <w:rFonts w:ascii="Arial" w:hAnsi="Arial" w:cs="Arial"/>
          <w:b/>
        </w:rPr>
      </w:pPr>
    </w:p>
    <w:p w14:paraId="420222C0" w14:textId="77777777" w:rsidR="00463DAB" w:rsidRDefault="00463DAB" w:rsidP="00B61833">
      <w:pPr>
        <w:pStyle w:val="ListParagraph"/>
        <w:numPr>
          <w:ilvl w:val="0"/>
          <w:numId w:val="19"/>
        </w:numPr>
        <w:rPr>
          <w:rFonts w:ascii="Arial" w:hAnsi="Arial" w:cs="Arial"/>
        </w:rPr>
      </w:pPr>
      <w:r>
        <w:rPr>
          <w:rFonts w:ascii="Calibri" w:hAnsi="Calibri" w:cs="Times New Roman"/>
          <w:noProof/>
        </w:rPr>
        <mc:AlternateContent>
          <mc:Choice Requires="wps">
            <w:drawing>
              <wp:anchor distT="0" distB="0" distL="0" distR="0" simplePos="0" relativeHeight="252066816" behindDoc="0" locked="0" layoutInCell="1" allowOverlap="1" wp14:anchorId="1E8C6DE5" wp14:editId="0C60BAE5">
                <wp:simplePos x="0" y="0"/>
                <wp:positionH relativeFrom="column">
                  <wp:posOffset>1950085</wp:posOffset>
                </wp:positionH>
                <wp:positionV relativeFrom="paragraph">
                  <wp:posOffset>134620</wp:posOffset>
                </wp:positionV>
                <wp:extent cx="684530" cy="287020"/>
                <wp:effectExtent l="0" t="0" r="20320" b="1778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87020"/>
                        </a:xfrm>
                        <a:prstGeom prst="rect">
                          <a:avLst/>
                        </a:prstGeom>
                        <a:solidFill>
                          <a:srgbClr val="FFFFFF"/>
                        </a:solidFill>
                        <a:ln w="6350" cap="flat" cmpd="sng">
                          <a:solidFill>
                            <a:srgbClr val="FFFFFF"/>
                          </a:solidFill>
                          <a:prstDash val="solid"/>
                          <a:round/>
                          <a:headEnd/>
                          <a:tailEnd/>
                        </a:ln>
                      </wps:spPr>
                      <wps:txbx>
                        <w:txbxContent>
                          <w:p w14:paraId="01B085D3" w14:textId="77777777" w:rsidR="00FA46A9" w:rsidRDefault="00FA46A9" w:rsidP="00463DAB">
                            <w:r>
                              <w:t xml:space="preserve">  0,808</w:t>
                            </w:r>
                          </w:p>
                        </w:txbxContent>
                      </wps:txbx>
                      <wps:bodyPr vertOverflow="clip" horzOverflow="clip"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6DE5" id="Rectangle 185" o:spid="_x0000_s1110" style="position:absolute;left:0;text-align:left;margin-left:153.55pt;margin-top:10.6pt;width:53.9pt;height:22.6pt;z-index:25206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iYNQIAAI8EAAAOAAAAZHJzL2Uyb0RvYy54bWysVF9v2yAQf5+074B4X5ykSZtZcappWaZJ&#10;VVutnfZ8wWCjYWBAYmefvgd2sjR7mab5AQF3HL8/h5e3XaPInjsvjS7oZDSmhGtmSqmrgn573rxb&#10;UOID6BKU0bygB+7p7ertm2Vrcz41tVEldwSLaJ+3tqB1CDbPMs9q3oAfGcs1BoVxDQRcuiorHbRY&#10;vVHZdDy+zlrjSusM497j7roP0lWqLwRn4UEIzwNRBUVsIY0ujds4Zqsl5JUDW0s2wIB/QNGA1Hjp&#10;qdQaApCdk3+UaiRzxhsRRsw0mRFCMp44IJvJ+ILNUw2WJy4ojrcnmfz/K8vu94+OyBK9W8wp0dCg&#10;SV9RNtCV4iRuokSt9TlmPtlHF0l6e2fYD4+B7FUkLvyQ0wnXxFykSLqk9+GkN+8CYbh5vZjNr9AV&#10;hqHp4mY8TX5kkB8PW+fDZ24aEicFdYgrqQz7Ox/i9ZAfUxIuo2S5kUqlhau2H5Uje0DrN+mLVPCI&#10;P09TmrSI5GoecQB2oFAQcNpY1MTrKt336oT/u8IR2Bp83QNIFfpuc2anS0QCec2h/DTMA0jVzxGh&#10;0oO0vZpR19Btu+TTYnZ0ZGvKA5qHry884CCUQSZMSUtJbdyvy72Yh42DEUpa7Hik93MHjlOivmhs&#10;qfeT2Sw+kbSYzW/QDeLOI9vzCGiGpQraGxLJPnffwdnBqoAe35tjA0N+4VifGzXQ5sMuGCGTnZFo&#10;z2rgj12fLBteaHxW5+uU9fs/snoBAAD//wMAUEsDBBQABgAIAAAAIQCVd6rK3QAAAAkBAAAPAAAA&#10;ZHJzL2Rvd25yZXYueG1sTI/BTsMwEETvSPyDtUjcqJ0QQhuyqRAVKlcKUq9ubJyo8TrYThv+HnOi&#10;x9U8zbyt17Md2En70DtCyBYCmKbWqZ4MwufH690SWIiSlBwcaYQfHWDdXF/VslLuTO/6tIuGpRIK&#10;lUToYhwrzkPbaSvDwo2aUvblvJUxnd5w5eU5lduB50KU3Mqe0kInR/3S6fa4myyC22zftmoKe/e9&#10;MQ+ln45qbwTi7c38/AQs6jn+w/Cnn9ShSU4HN5EKbEC4F49ZQhHyLAeWgCIrVsAOCGVZAG9qfvlB&#10;8wsAAP//AwBQSwECLQAUAAYACAAAACEAtoM4kv4AAADhAQAAEwAAAAAAAAAAAAAAAAAAAAAAW0Nv&#10;bnRlbnRfVHlwZXNdLnhtbFBLAQItABQABgAIAAAAIQA4/SH/1gAAAJQBAAALAAAAAAAAAAAAAAAA&#10;AC8BAABfcmVscy8ucmVsc1BLAQItABQABgAIAAAAIQDPPriYNQIAAI8EAAAOAAAAAAAAAAAAAAAA&#10;AC4CAABkcnMvZTJvRG9jLnhtbFBLAQItABQABgAIAAAAIQCVd6rK3QAAAAkBAAAPAAAAAAAAAAAA&#10;AAAAAI8EAABkcnMvZG93bnJldi54bWxQSwUGAAAAAAQABADzAAAAmQUAAAAA&#10;" strokecolor="white" strokeweight=".5pt">
                <v:stroke joinstyle="round"/>
                <v:path arrowok="t"/>
                <v:textbox>
                  <w:txbxContent>
                    <w:p w14:paraId="01B085D3" w14:textId="77777777" w:rsidR="00FA46A9" w:rsidRDefault="00FA46A9" w:rsidP="00463DAB">
                      <w:r>
                        <w:t xml:space="preserve">  0,808</w:t>
                      </w:r>
                    </w:p>
                  </w:txbxContent>
                </v:textbox>
              </v:rect>
            </w:pict>
          </mc:Fallback>
        </mc:AlternateContent>
      </w:r>
      <w:r>
        <w:rPr>
          <w:rFonts w:ascii="Calibri" w:hAnsi="Calibri" w:cs="Times New Roman"/>
          <w:noProof/>
        </w:rPr>
        <mc:AlternateContent>
          <mc:Choice Requires="wps">
            <w:drawing>
              <wp:anchor distT="0" distB="0" distL="0" distR="0" simplePos="0" relativeHeight="252064768" behindDoc="0" locked="0" layoutInCell="1" allowOverlap="1" wp14:anchorId="75EE885A" wp14:editId="5AF1E87E">
                <wp:simplePos x="0" y="0"/>
                <wp:positionH relativeFrom="column">
                  <wp:posOffset>1871980</wp:posOffset>
                </wp:positionH>
                <wp:positionV relativeFrom="paragraph">
                  <wp:posOffset>84455</wp:posOffset>
                </wp:positionV>
                <wp:extent cx="819150" cy="0"/>
                <wp:effectExtent l="0" t="0" r="19050" b="1905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6956F33" id="Straight Connector 186" o:spid="_x0000_s1026" style="position:absolute;z-index:25206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7.4pt,6.65pt" to="211.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CIxgEAAHoDAAAOAAAAZHJzL2Uyb0RvYy54bWysU01v2zAMvQ/YfxB0X5wESJEacXpI1l2K&#10;LUC2H8BIsi1MXxDV2Pn3o+Qka7fbMB8EUiQf9R7pzdNoDTuriNq7hi9mc86UE15q1zX8x/fnT2vO&#10;MIGTYLxTDb8o5E/bjx82Q6jV0vfeSBUZgTish9DwPqVQVxWKXlnAmQ/KUbD10UIiN3aVjDAQujXV&#10;cj5/qAYfZYheKES63U9Bvi34batE+ta2qBIzDae3pXLGcp7yWW03UHcRQq/F9RnwD6+woB01vUPt&#10;IQF7jfovKKtF9OjbNBPeVr5ttVCFA7FZzP9gc+whqMKFxMFwlwn/H6z4ej5EpiXNbv3AmQNLQzqm&#10;CLrrE9t550hCH1mOklZDwJpKdu4QM1sxumN48eInUqx6F8wOhiltbKPN6USXjUX7y117NSYm6HK9&#10;eFysaELiFqqgvtWFiOmL8pZlo+FGu6wK1HB+wZQ7Q31LydfGsaHhj6vliuCAlqo1kMi0gWii60ot&#10;eqPlszYmV2DsTjsT2RnympQvsyXcd2m5yR6wn/JKaFqg6F+dpAKoewXy89VOoM1kE5BxV4UmUbI8&#10;Jy8vh3hTjgZcOl6XMW/QW79U//5ltr8AAAD//wMAUEsDBBQABgAIAAAAIQD3FBN53AAAAAkBAAAP&#10;AAAAZHJzL2Rvd25yZXYueG1sTI/BTsMwEETvSPyDtUhcqtYhqVAJcSoE5MaFAuK6jZckIl6nsdsG&#10;vp5FPcBxZ0azb4r15Hp1oDF0ng1cLRJQxLW3HTcGXl+q+QpUiMgWe89k4IsCrMvzswJz64/8TIdN&#10;bJSUcMjRQBvjkGsd6pYchoUfiMX78KPDKOfYaDviUcpdr9MkudYOO5YPLQ5031L9udk7A6F6o131&#10;PatnyXvWeEp3D0+PaMzlxXR3CyrSFP/C8Isv6FAK09bv2QbVG0hvloIexcgyUBJYppkI25Ogy0L/&#10;X1D+AAAA//8DAFBLAQItABQABgAIAAAAIQC2gziS/gAAAOEBAAATAAAAAAAAAAAAAAAAAAAAAABb&#10;Q29udGVudF9UeXBlc10ueG1sUEsBAi0AFAAGAAgAAAAhADj9If/WAAAAlAEAAAsAAAAAAAAAAAAA&#10;AAAALwEAAF9yZWxzLy5yZWxzUEsBAi0AFAAGAAgAAAAhAEjZ4IjGAQAAegMAAA4AAAAAAAAAAAAA&#10;AAAALgIAAGRycy9lMm9Eb2MueG1sUEsBAi0AFAAGAAgAAAAhAPcUE3ncAAAACQEAAA8AAAAAAAAA&#10;AAAAAAAAIAQAAGRycy9kb3ducmV2LnhtbFBLBQYAAAAABAAEAPMAAAApBQAAAAA=&#10;">
                <o:lock v:ext="edit" shapetype="f"/>
              </v:line>
            </w:pict>
          </mc:Fallback>
        </mc:AlternateContent>
      </w:r>
      <w:r>
        <w:rPr>
          <w:rFonts w:ascii="Arial" w:hAnsi="Arial" w:cs="Arial"/>
        </w:rPr>
        <w:t>% Pemerangkap   =</w:t>
      </w:r>
      <w:r>
        <w:rPr>
          <w:rFonts w:ascii="Arial" w:hAnsi="Arial" w:cs="Arial"/>
        </w:rPr>
        <w:tab/>
      </w:r>
      <w:r>
        <w:rPr>
          <w:rFonts w:ascii="Arial" w:hAnsi="Arial" w:cs="Arial"/>
        </w:rPr>
        <w:tab/>
        <w:t xml:space="preserve">              x 100%</w:t>
      </w:r>
    </w:p>
    <w:p w14:paraId="66FBFE29" w14:textId="77777777" w:rsidR="00463DAB" w:rsidRDefault="00463DAB" w:rsidP="00B61833">
      <w:pPr>
        <w:pStyle w:val="ListParagraph"/>
        <w:rPr>
          <w:rFonts w:ascii="Arial" w:hAnsi="Arial" w:cs="Arial"/>
        </w:rPr>
      </w:pPr>
    </w:p>
    <w:p w14:paraId="6C5256A4" w14:textId="77777777" w:rsidR="00463DAB" w:rsidRDefault="00463DAB" w:rsidP="00B61833">
      <w:pPr>
        <w:pStyle w:val="ListParagraph"/>
        <w:rPr>
          <w:rFonts w:ascii="Arial" w:hAnsi="Arial" w:cs="Arial"/>
        </w:rPr>
      </w:pPr>
    </w:p>
    <w:p w14:paraId="2DD2B310" w14:textId="77777777" w:rsidR="00463DAB" w:rsidRDefault="00463DAB" w:rsidP="00B61833">
      <w:pPr>
        <w:pStyle w:val="ListParagraph"/>
        <w:rPr>
          <w:rFonts w:ascii="Arial" w:hAnsi="Arial" w:cs="Arial"/>
        </w:rPr>
      </w:pPr>
      <w:r>
        <w:rPr>
          <w:rFonts w:ascii="Arial" w:hAnsi="Arial" w:cs="Arial"/>
        </w:rPr>
        <w:t xml:space="preserve">% </w:t>
      </w:r>
      <w:proofErr w:type="gramStart"/>
      <w:r>
        <w:rPr>
          <w:rFonts w:ascii="Arial" w:hAnsi="Arial" w:cs="Arial"/>
        </w:rPr>
        <w:t>Pemerangkap  =</w:t>
      </w:r>
      <w:proofErr w:type="gramEnd"/>
      <w:r>
        <w:rPr>
          <w:rFonts w:ascii="Arial" w:hAnsi="Arial" w:cs="Arial"/>
        </w:rPr>
        <w:tab/>
        <w:t xml:space="preserve"> 71,65%</w:t>
      </w:r>
    </w:p>
    <w:p w14:paraId="46117F0D" w14:textId="77777777" w:rsidR="007C430A" w:rsidRDefault="007C430A" w:rsidP="00B61833">
      <w:pPr>
        <w:pStyle w:val="ListParagraph"/>
        <w:rPr>
          <w:rFonts w:ascii="Arial" w:hAnsi="Arial" w:cs="Arial"/>
        </w:rPr>
      </w:pPr>
    </w:p>
    <w:p w14:paraId="363DA3B5" w14:textId="77777777" w:rsidR="005A192B" w:rsidRDefault="005A192B" w:rsidP="00F41727">
      <w:pPr>
        <w:rPr>
          <w:rFonts w:ascii="Arial" w:hAnsi="Arial" w:cs="Arial"/>
        </w:rPr>
      </w:pPr>
    </w:p>
    <w:p w14:paraId="27432BD5" w14:textId="77777777" w:rsidR="00922A22" w:rsidRPr="00F41727" w:rsidRDefault="00922A22" w:rsidP="00F41727">
      <w:pPr>
        <w:rPr>
          <w:rFonts w:ascii="Arial" w:hAnsi="Arial" w:cs="Arial"/>
        </w:rPr>
      </w:pPr>
    </w:p>
    <w:p w14:paraId="5252322B" w14:textId="5AC594BE" w:rsidR="00401A59" w:rsidRDefault="005A192B" w:rsidP="001B410B">
      <w:pPr>
        <w:pStyle w:val="ListParagraph"/>
        <w:ind w:hanging="720"/>
        <w:rPr>
          <w:rFonts w:ascii="Arial" w:hAnsi="Arial" w:cs="Arial"/>
          <w:b/>
        </w:rPr>
      </w:pPr>
      <w:r w:rsidRPr="00401A59">
        <w:rPr>
          <w:rFonts w:ascii="Arial" w:hAnsi="Arial" w:cs="Arial"/>
          <w:b/>
        </w:rPr>
        <w:lastRenderedPageBreak/>
        <w:t>Lampiran 10 Contoh Perhi</w:t>
      </w:r>
      <w:r w:rsidR="00401A59" w:rsidRPr="00401A59">
        <w:rPr>
          <w:rFonts w:ascii="Arial" w:hAnsi="Arial" w:cs="Arial"/>
          <w:b/>
        </w:rPr>
        <w:t>tungan Persamaan Regresi dan Nilai IC</w:t>
      </w:r>
      <w:r w:rsidR="00401A59" w:rsidRPr="00401A59">
        <w:rPr>
          <w:rFonts w:ascii="Arial" w:hAnsi="Arial" w:cs="Arial"/>
          <w:b/>
          <w:vertAlign w:val="subscript"/>
        </w:rPr>
        <w:t>50</w:t>
      </w:r>
      <w:r w:rsidR="005B5054">
        <w:rPr>
          <w:rFonts w:ascii="Arial" w:hAnsi="Arial" w:cs="Arial"/>
          <w:b/>
          <w:vertAlign w:val="subscript"/>
        </w:rPr>
        <w:t xml:space="preserve"> </w:t>
      </w:r>
      <w:r w:rsidR="002E4566">
        <w:rPr>
          <w:rFonts w:ascii="Arial" w:hAnsi="Arial" w:cs="Arial"/>
          <w:b/>
        </w:rPr>
        <w:t>EEDM</w:t>
      </w:r>
    </w:p>
    <w:p w14:paraId="4D2BD0C8" w14:textId="77777777" w:rsidR="001B410B" w:rsidRPr="001B410B" w:rsidRDefault="001B410B" w:rsidP="001B410B">
      <w:pPr>
        <w:pStyle w:val="ListParagraph"/>
        <w:ind w:hanging="720"/>
        <w:rPr>
          <w:rFonts w:ascii="Arial" w:hAnsi="Arial" w:cs="Arial"/>
          <w:b/>
        </w:rPr>
      </w:pP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67"/>
        <w:gridCol w:w="1778"/>
        <w:gridCol w:w="1844"/>
        <w:gridCol w:w="1858"/>
        <w:gridCol w:w="1583"/>
      </w:tblGrid>
      <w:tr w:rsidR="005A192B" w14:paraId="7DB8149A" w14:textId="77777777" w:rsidTr="00932139">
        <w:trPr>
          <w:trHeight w:val="395"/>
        </w:trPr>
        <w:tc>
          <w:tcPr>
            <w:tcW w:w="667" w:type="dxa"/>
          </w:tcPr>
          <w:p w14:paraId="5CAA9DB8" w14:textId="17918C07" w:rsidR="005A192B" w:rsidRPr="00694F91" w:rsidRDefault="005A192B" w:rsidP="00932139">
            <w:pPr>
              <w:pStyle w:val="ListParagraph"/>
              <w:ind w:left="0"/>
              <w:jc w:val="center"/>
              <w:rPr>
                <w:rFonts w:ascii="Arial" w:hAnsi="Arial" w:cs="Arial"/>
                <w:b/>
              </w:rPr>
            </w:pPr>
            <w:r w:rsidRPr="00694F91">
              <w:rPr>
                <w:rFonts w:ascii="Arial" w:hAnsi="Arial" w:cs="Arial"/>
                <w:b/>
              </w:rPr>
              <w:t>No.</w:t>
            </w:r>
          </w:p>
        </w:tc>
        <w:tc>
          <w:tcPr>
            <w:tcW w:w="1802" w:type="dxa"/>
          </w:tcPr>
          <w:p w14:paraId="187173AA" w14:textId="45B59726" w:rsidR="005A192B" w:rsidRPr="00694F91" w:rsidRDefault="005A192B" w:rsidP="005B6DB5">
            <w:pPr>
              <w:pStyle w:val="ListParagraph"/>
              <w:ind w:left="0"/>
              <w:jc w:val="center"/>
              <w:rPr>
                <w:rFonts w:ascii="Arial" w:hAnsi="Arial" w:cs="Arial"/>
                <w:b/>
              </w:rPr>
            </w:pPr>
            <w:r w:rsidRPr="00694F91">
              <w:rPr>
                <w:rFonts w:ascii="Arial" w:hAnsi="Arial" w:cs="Arial"/>
                <w:b/>
              </w:rPr>
              <w:t>X</w:t>
            </w:r>
          </w:p>
        </w:tc>
        <w:tc>
          <w:tcPr>
            <w:tcW w:w="1863" w:type="dxa"/>
          </w:tcPr>
          <w:p w14:paraId="536EEFBD" w14:textId="627465E5" w:rsidR="005A192B" w:rsidRPr="00694F91" w:rsidRDefault="005A192B" w:rsidP="005B6DB5">
            <w:pPr>
              <w:pStyle w:val="ListParagraph"/>
              <w:ind w:left="0"/>
              <w:jc w:val="center"/>
              <w:rPr>
                <w:rFonts w:ascii="Arial" w:hAnsi="Arial" w:cs="Arial"/>
                <w:b/>
              </w:rPr>
            </w:pPr>
            <w:r w:rsidRPr="00694F91">
              <w:rPr>
                <w:rFonts w:ascii="Arial" w:hAnsi="Arial" w:cs="Arial"/>
                <w:b/>
              </w:rPr>
              <w:t>Y</w:t>
            </w:r>
          </w:p>
        </w:tc>
        <w:tc>
          <w:tcPr>
            <w:tcW w:w="1874" w:type="dxa"/>
          </w:tcPr>
          <w:p w14:paraId="61EFFB3A" w14:textId="2675DAE9" w:rsidR="005A192B" w:rsidRPr="00694F91" w:rsidRDefault="005A192B" w:rsidP="005B6DB5">
            <w:pPr>
              <w:pStyle w:val="ListParagraph"/>
              <w:ind w:left="0"/>
              <w:jc w:val="center"/>
              <w:rPr>
                <w:rFonts w:ascii="Arial" w:hAnsi="Arial" w:cs="Arial"/>
                <w:b/>
              </w:rPr>
            </w:pPr>
            <w:r w:rsidRPr="00694F91">
              <w:rPr>
                <w:rFonts w:ascii="Arial" w:hAnsi="Arial" w:cs="Arial"/>
                <w:b/>
              </w:rPr>
              <w:t>XY</w:t>
            </w:r>
          </w:p>
        </w:tc>
        <w:tc>
          <w:tcPr>
            <w:tcW w:w="1594" w:type="dxa"/>
          </w:tcPr>
          <w:p w14:paraId="4E85CA8B" w14:textId="67A802CB" w:rsidR="005A192B" w:rsidRPr="00694F91" w:rsidRDefault="005A192B" w:rsidP="005B6DB5">
            <w:pPr>
              <w:pStyle w:val="ListParagraph"/>
              <w:ind w:left="0"/>
              <w:jc w:val="center"/>
              <w:rPr>
                <w:rFonts w:ascii="Arial" w:hAnsi="Arial" w:cs="Arial"/>
                <w:b/>
                <w:vertAlign w:val="superscript"/>
              </w:rPr>
            </w:pPr>
            <w:r w:rsidRPr="00694F91">
              <w:rPr>
                <w:rFonts w:ascii="Arial" w:hAnsi="Arial" w:cs="Arial"/>
                <w:b/>
              </w:rPr>
              <w:t>X</w:t>
            </w:r>
            <w:r w:rsidRPr="00694F91">
              <w:rPr>
                <w:rFonts w:ascii="Arial" w:hAnsi="Arial" w:cs="Arial"/>
                <w:b/>
                <w:vertAlign w:val="superscript"/>
              </w:rPr>
              <w:t>2</w:t>
            </w:r>
          </w:p>
        </w:tc>
      </w:tr>
      <w:tr w:rsidR="005A192B" w14:paraId="730020D1" w14:textId="77777777" w:rsidTr="00932139">
        <w:trPr>
          <w:trHeight w:val="395"/>
        </w:trPr>
        <w:tc>
          <w:tcPr>
            <w:tcW w:w="667" w:type="dxa"/>
          </w:tcPr>
          <w:p w14:paraId="19FB5D8C" w14:textId="46969037" w:rsidR="005A192B" w:rsidRDefault="005A192B" w:rsidP="00932139">
            <w:pPr>
              <w:pStyle w:val="ListParagraph"/>
              <w:ind w:left="0"/>
              <w:jc w:val="center"/>
              <w:rPr>
                <w:rFonts w:ascii="Arial" w:hAnsi="Arial" w:cs="Arial"/>
              </w:rPr>
            </w:pPr>
            <w:r>
              <w:rPr>
                <w:rFonts w:ascii="Arial" w:hAnsi="Arial" w:cs="Arial"/>
              </w:rPr>
              <w:t>1</w:t>
            </w:r>
          </w:p>
        </w:tc>
        <w:tc>
          <w:tcPr>
            <w:tcW w:w="1802" w:type="dxa"/>
          </w:tcPr>
          <w:p w14:paraId="5B40723D" w14:textId="57997F3B" w:rsidR="005A192B" w:rsidRDefault="00401A59" w:rsidP="005B6DB5">
            <w:pPr>
              <w:pStyle w:val="ListParagraph"/>
              <w:ind w:left="0"/>
              <w:jc w:val="center"/>
              <w:rPr>
                <w:rFonts w:ascii="Arial" w:hAnsi="Arial" w:cs="Arial"/>
              </w:rPr>
            </w:pPr>
            <w:r>
              <w:rPr>
                <w:rFonts w:ascii="Arial" w:hAnsi="Arial" w:cs="Arial"/>
              </w:rPr>
              <w:t>50</w:t>
            </w:r>
          </w:p>
        </w:tc>
        <w:tc>
          <w:tcPr>
            <w:tcW w:w="1863" w:type="dxa"/>
          </w:tcPr>
          <w:p w14:paraId="526B78B5" w14:textId="46F701F6" w:rsidR="005A192B" w:rsidRDefault="005A192B" w:rsidP="005B6DB5">
            <w:pPr>
              <w:pStyle w:val="ListParagraph"/>
              <w:ind w:left="0"/>
              <w:jc w:val="center"/>
              <w:rPr>
                <w:rFonts w:ascii="Arial" w:hAnsi="Arial" w:cs="Arial"/>
              </w:rPr>
            </w:pPr>
            <w:r>
              <w:rPr>
                <w:rFonts w:ascii="Arial" w:hAnsi="Arial" w:cs="Arial"/>
              </w:rPr>
              <w:t>40,22</w:t>
            </w:r>
          </w:p>
        </w:tc>
        <w:tc>
          <w:tcPr>
            <w:tcW w:w="1874" w:type="dxa"/>
          </w:tcPr>
          <w:p w14:paraId="00029CD6" w14:textId="34C290C1" w:rsidR="005A192B" w:rsidRDefault="00401A59" w:rsidP="005B6DB5">
            <w:pPr>
              <w:pStyle w:val="ListParagraph"/>
              <w:ind w:left="0"/>
              <w:jc w:val="center"/>
              <w:rPr>
                <w:rFonts w:ascii="Arial" w:hAnsi="Arial" w:cs="Arial"/>
              </w:rPr>
            </w:pPr>
            <w:r>
              <w:rPr>
                <w:rFonts w:ascii="Arial" w:hAnsi="Arial" w:cs="Arial"/>
              </w:rPr>
              <w:t>2.011</w:t>
            </w:r>
          </w:p>
        </w:tc>
        <w:tc>
          <w:tcPr>
            <w:tcW w:w="1594" w:type="dxa"/>
          </w:tcPr>
          <w:p w14:paraId="7F47727D" w14:textId="7B3A11E5" w:rsidR="005A192B" w:rsidRDefault="00401A59" w:rsidP="005B6DB5">
            <w:pPr>
              <w:pStyle w:val="ListParagraph"/>
              <w:ind w:left="0"/>
              <w:jc w:val="center"/>
              <w:rPr>
                <w:rFonts w:ascii="Arial" w:hAnsi="Arial" w:cs="Arial"/>
              </w:rPr>
            </w:pPr>
            <w:r>
              <w:rPr>
                <w:rFonts w:ascii="Arial" w:hAnsi="Arial" w:cs="Arial"/>
              </w:rPr>
              <w:t>2.500</w:t>
            </w:r>
          </w:p>
        </w:tc>
      </w:tr>
      <w:tr w:rsidR="005A192B" w14:paraId="3F514BB3" w14:textId="77777777" w:rsidTr="00932139">
        <w:trPr>
          <w:trHeight w:val="395"/>
        </w:trPr>
        <w:tc>
          <w:tcPr>
            <w:tcW w:w="667" w:type="dxa"/>
          </w:tcPr>
          <w:p w14:paraId="66F7DFD8" w14:textId="19276E7E" w:rsidR="005A192B" w:rsidRDefault="005A192B" w:rsidP="00932139">
            <w:pPr>
              <w:pStyle w:val="ListParagraph"/>
              <w:ind w:left="0"/>
              <w:jc w:val="center"/>
              <w:rPr>
                <w:rFonts w:ascii="Arial" w:hAnsi="Arial" w:cs="Arial"/>
              </w:rPr>
            </w:pPr>
            <w:r>
              <w:rPr>
                <w:rFonts w:ascii="Arial" w:hAnsi="Arial" w:cs="Arial"/>
              </w:rPr>
              <w:t>2</w:t>
            </w:r>
          </w:p>
        </w:tc>
        <w:tc>
          <w:tcPr>
            <w:tcW w:w="1802" w:type="dxa"/>
          </w:tcPr>
          <w:p w14:paraId="4E534D4A" w14:textId="36B2CF2E" w:rsidR="005A192B" w:rsidRDefault="00401A59" w:rsidP="005B6DB5">
            <w:pPr>
              <w:pStyle w:val="ListParagraph"/>
              <w:ind w:left="0"/>
              <w:jc w:val="center"/>
              <w:rPr>
                <w:rFonts w:ascii="Arial" w:hAnsi="Arial" w:cs="Arial"/>
              </w:rPr>
            </w:pPr>
            <w:r>
              <w:rPr>
                <w:rFonts w:ascii="Arial" w:hAnsi="Arial" w:cs="Arial"/>
              </w:rPr>
              <w:t>100</w:t>
            </w:r>
          </w:p>
        </w:tc>
        <w:tc>
          <w:tcPr>
            <w:tcW w:w="1863" w:type="dxa"/>
          </w:tcPr>
          <w:p w14:paraId="6CC8F855" w14:textId="0D130AEB" w:rsidR="005A192B" w:rsidRDefault="005A192B" w:rsidP="005B6DB5">
            <w:pPr>
              <w:pStyle w:val="ListParagraph"/>
              <w:ind w:left="0"/>
              <w:jc w:val="center"/>
              <w:rPr>
                <w:rFonts w:ascii="Arial" w:hAnsi="Arial" w:cs="Arial"/>
              </w:rPr>
            </w:pPr>
            <w:r>
              <w:rPr>
                <w:rFonts w:ascii="Arial" w:hAnsi="Arial" w:cs="Arial"/>
              </w:rPr>
              <w:t>50,61</w:t>
            </w:r>
          </w:p>
        </w:tc>
        <w:tc>
          <w:tcPr>
            <w:tcW w:w="1874" w:type="dxa"/>
          </w:tcPr>
          <w:p w14:paraId="74EBB6A8" w14:textId="27381C40" w:rsidR="005A192B" w:rsidRDefault="00401A59" w:rsidP="005B6DB5">
            <w:pPr>
              <w:pStyle w:val="ListParagraph"/>
              <w:ind w:left="0"/>
              <w:jc w:val="center"/>
              <w:rPr>
                <w:rFonts w:ascii="Arial" w:hAnsi="Arial" w:cs="Arial"/>
              </w:rPr>
            </w:pPr>
            <w:r>
              <w:rPr>
                <w:rFonts w:ascii="Arial" w:hAnsi="Arial" w:cs="Arial"/>
              </w:rPr>
              <w:t>5.061</w:t>
            </w:r>
          </w:p>
        </w:tc>
        <w:tc>
          <w:tcPr>
            <w:tcW w:w="1594" w:type="dxa"/>
          </w:tcPr>
          <w:p w14:paraId="11CB4CE3" w14:textId="7DCD6C08" w:rsidR="005A192B" w:rsidRDefault="00401A59" w:rsidP="005B6DB5">
            <w:pPr>
              <w:pStyle w:val="ListParagraph"/>
              <w:ind w:left="0"/>
              <w:jc w:val="center"/>
              <w:rPr>
                <w:rFonts w:ascii="Arial" w:hAnsi="Arial" w:cs="Arial"/>
              </w:rPr>
            </w:pPr>
            <w:r>
              <w:rPr>
                <w:rFonts w:ascii="Arial" w:hAnsi="Arial" w:cs="Arial"/>
              </w:rPr>
              <w:t>10.000</w:t>
            </w:r>
          </w:p>
        </w:tc>
      </w:tr>
      <w:tr w:rsidR="005A192B" w14:paraId="344279CB" w14:textId="77777777" w:rsidTr="00932139">
        <w:trPr>
          <w:trHeight w:val="395"/>
        </w:trPr>
        <w:tc>
          <w:tcPr>
            <w:tcW w:w="667" w:type="dxa"/>
          </w:tcPr>
          <w:p w14:paraId="2CD1E473" w14:textId="18C68974" w:rsidR="005A192B" w:rsidRDefault="005A192B" w:rsidP="00932139">
            <w:pPr>
              <w:pStyle w:val="ListParagraph"/>
              <w:ind w:left="0"/>
              <w:jc w:val="center"/>
              <w:rPr>
                <w:rFonts w:ascii="Arial" w:hAnsi="Arial" w:cs="Arial"/>
              </w:rPr>
            </w:pPr>
            <w:r>
              <w:rPr>
                <w:rFonts w:ascii="Arial" w:hAnsi="Arial" w:cs="Arial"/>
              </w:rPr>
              <w:t>3</w:t>
            </w:r>
          </w:p>
        </w:tc>
        <w:tc>
          <w:tcPr>
            <w:tcW w:w="1802" w:type="dxa"/>
          </w:tcPr>
          <w:p w14:paraId="0B35E221" w14:textId="04C2DBE6" w:rsidR="005A192B" w:rsidRDefault="00401A59" w:rsidP="005B6DB5">
            <w:pPr>
              <w:pStyle w:val="ListParagraph"/>
              <w:ind w:left="0"/>
              <w:jc w:val="center"/>
              <w:rPr>
                <w:rFonts w:ascii="Arial" w:hAnsi="Arial" w:cs="Arial"/>
              </w:rPr>
            </w:pPr>
            <w:r>
              <w:rPr>
                <w:rFonts w:ascii="Arial" w:hAnsi="Arial" w:cs="Arial"/>
              </w:rPr>
              <w:t>150</w:t>
            </w:r>
          </w:p>
        </w:tc>
        <w:tc>
          <w:tcPr>
            <w:tcW w:w="1863" w:type="dxa"/>
          </w:tcPr>
          <w:p w14:paraId="2D30B101" w14:textId="2E9696F7" w:rsidR="005A192B" w:rsidRDefault="005A192B" w:rsidP="005B6DB5">
            <w:pPr>
              <w:pStyle w:val="ListParagraph"/>
              <w:ind w:left="0"/>
              <w:jc w:val="center"/>
              <w:rPr>
                <w:rFonts w:ascii="Arial" w:hAnsi="Arial" w:cs="Arial"/>
              </w:rPr>
            </w:pPr>
            <w:r>
              <w:rPr>
                <w:rFonts w:ascii="Arial" w:hAnsi="Arial" w:cs="Arial"/>
              </w:rPr>
              <w:t>59,52</w:t>
            </w:r>
          </w:p>
        </w:tc>
        <w:tc>
          <w:tcPr>
            <w:tcW w:w="1874" w:type="dxa"/>
          </w:tcPr>
          <w:p w14:paraId="400342DD" w14:textId="2EA07873" w:rsidR="005A192B" w:rsidRDefault="00401A59" w:rsidP="005B6DB5">
            <w:pPr>
              <w:pStyle w:val="ListParagraph"/>
              <w:ind w:left="0"/>
              <w:jc w:val="center"/>
              <w:rPr>
                <w:rFonts w:ascii="Arial" w:hAnsi="Arial" w:cs="Arial"/>
              </w:rPr>
            </w:pPr>
            <w:r>
              <w:rPr>
                <w:rFonts w:ascii="Arial" w:hAnsi="Arial" w:cs="Arial"/>
              </w:rPr>
              <w:t>8.928</w:t>
            </w:r>
          </w:p>
        </w:tc>
        <w:tc>
          <w:tcPr>
            <w:tcW w:w="1594" w:type="dxa"/>
          </w:tcPr>
          <w:p w14:paraId="5828E769" w14:textId="4CB67A33" w:rsidR="005A192B" w:rsidRDefault="00401A59" w:rsidP="005B6DB5">
            <w:pPr>
              <w:pStyle w:val="ListParagraph"/>
              <w:ind w:left="0"/>
              <w:jc w:val="center"/>
              <w:rPr>
                <w:rFonts w:ascii="Arial" w:hAnsi="Arial" w:cs="Arial"/>
              </w:rPr>
            </w:pPr>
            <w:r>
              <w:rPr>
                <w:rFonts w:ascii="Arial" w:hAnsi="Arial" w:cs="Arial"/>
              </w:rPr>
              <w:t>22.500</w:t>
            </w:r>
          </w:p>
        </w:tc>
      </w:tr>
      <w:tr w:rsidR="005A192B" w14:paraId="7D8EA23A" w14:textId="77777777" w:rsidTr="00932139">
        <w:trPr>
          <w:trHeight w:val="430"/>
        </w:trPr>
        <w:tc>
          <w:tcPr>
            <w:tcW w:w="667" w:type="dxa"/>
          </w:tcPr>
          <w:p w14:paraId="754721A2" w14:textId="1393EB07" w:rsidR="005A192B" w:rsidRDefault="005A192B" w:rsidP="00932139">
            <w:pPr>
              <w:pStyle w:val="ListParagraph"/>
              <w:ind w:left="0"/>
              <w:jc w:val="center"/>
              <w:rPr>
                <w:rFonts w:ascii="Arial" w:hAnsi="Arial" w:cs="Arial"/>
              </w:rPr>
            </w:pPr>
            <w:r>
              <w:rPr>
                <w:rFonts w:ascii="Arial" w:hAnsi="Arial" w:cs="Arial"/>
              </w:rPr>
              <w:t>4</w:t>
            </w:r>
          </w:p>
        </w:tc>
        <w:tc>
          <w:tcPr>
            <w:tcW w:w="1802" w:type="dxa"/>
          </w:tcPr>
          <w:p w14:paraId="44E2293B" w14:textId="427AC545" w:rsidR="005A192B" w:rsidRDefault="00401A59" w:rsidP="005B6DB5">
            <w:pPr>
              <w:pStyle w:val="ListParagraph"/>
              <w:ind w:left="0"/>
              <w:jc w:val="center"/>
              <w:rPr>
                <w:rFonts w:ascii="Arial" w:hAnsi="Arial" w:cs="Arial"/>
              </w:rPr>
            </w:pPr>
            <w:r>
              <w:rPr>
                <w:rFonts w:ascii="Arial" w:hAnsi="Arial" w:cs="Arial"/>
              </w:rPr>
              <w:t>200</w:t>
            </w:r>
          </w:p>
        </w:tc>
        <w:tc>
          <w:tcPr>
            <w:tcW w:w="1863" w:type="dxa"/>
          </w:tcPr>
          <w:p w14:paraId="33548D22" w14:textId="622A410B" w:rsidR="005A192B" w:rsidRDefault="005A192B" w:rsidP="005B6DB5">
            <w:pPr>
              <w:pStyle w:val="ListParagraph"/>
              <w:ind w:left="0"/>
              <w:jc w:val="center"/>
              <w:rPr>
                <w:rFonts w:ascii="Arial" w:hAnsi="Arial" w:cs="Arial"/>
              </w:rPr>
            </w:pPr>
            <w:r>
              <w:rPr>
                <w:rFonts w:ascii="Arial" w:hAnsi="Arial" w:cs="Arial"/>
              </w:rPr>
              <w:t>71,41</w:t>
            </w:r>
          </w:p>
        </w:tc>
        <w:tc>
          <w:tcPr>
            <w:tcW w:w="1874" w:type="dxa"/>
          </w:tcPr>
          <w:p w14:paraId="4DB71CE1" w14:textId="5D39AC44" w:rsidR="005A192B" w:rsidRDefault="00401A59" w:rsidP="005B6DB5">
            <w:pPr>
              <w:pStyle w:val="ListParagraph"/>
              <w:ind w:left="0"/>
              <w:jc w:val="center"/>
              <w:rPr>
                <w:rFonts w:ascii="Arial" w:hAnsi="Arial" w:cs="Arial"/>
              </w:rPr>
            </w:pPr>
            <w:r>
              <w:rPr>
                <w:rFonts w:ascii="Arial" w:hAnsi="Arial" w:cs="Arial"/>
              </w:rPr>
              <w:t>14.282</w:t>
            </w:r>
          </w:p>
        </w:tc>
        <w:tc>
          <w:tcPr>
            <w:tcW w:w="1594" w:type="dxa"/>
          </w:tcPr>
          <w:p w14:paraId="04DBC12E" w14:textId="0F7AC3C8" w:rsidR="005A192B" w:rsidRDefault="00401A59" w:rsidP="005B6DB5">
            <w:pPr>
              <w:pStyle w:val="ListParagraph"/>
              <w:ind w:left="0"/>
              <w:jc w:val="center"/>
              <w:rPr>
                <w:rFonts w:ascii="Arial" w:hAnsi="Arial" w:cs="Arial"/>
              </w:rPr>
            </w:pPr>
            <w:r>
              <w:rPr>
                <w:rFonts w:ascii="Arial" w:hAnsi="Arial" w:cs="Arial"/>
              </w:rPr>
              <w:t>40.500</w:t>
            </w:r>
          </w:p>
        </w:tc>
      </w:tr>
      <w:tr w:rsidR="005A192B" w14:paraId="2708AA3A" w14:textId="77777777" w:rsidTr="00932139">
        <w:trPr>
          <w:trHeight w:val="395"/>
        </w:trPr>
        <w:tc>
          <w:tcPr>
            <w:tcW w:w="667" w:type="dxa"/>
          </w:tcPr>
          <w:p w14:paraId="63F284D4" w14:textId="2CAC34C0" w:rsidR="005A192B" w:rsidRDefault="005A192B" w:rsidP="00932139">
            <w:pPr>
              <w:pStyle w:val="ListParagraph"/>
              <w:ind w:left="0"/>
              <w:jc w:val="center"/>
              <w:rPr>
                <w:rFonts w:ascii="Arial" w:hAnsi="Arial" w:cs="Arial"/>
              </w:rPr>
            </w:pPr>
            <w:r>
              <w:rPr>
                <w:rFonts w:ascii="Arial" w:hAnsi="Arial" w:cs="Arial"/>
              </w:rPr>
              <w:t>5</w:t>
            </w:r>
          </w:p>
        </w:tc>
        <w:tc>
          <w:tcPr>
            <w:tcW w:w="1802" w:type="dxa"/>
          </w:tcPr>
          <w:p w14:paraId="69DE994C" w14:textId="7AEEC32D" w:rsidR="005A192B" w:rsidRDefault="00401A59" w:rsidP="005B6DB5">
            <w:pPr>
              <w:pStyle w:val="ListParagraph"/>
              <w:ind w:left="0"/>
              <w:jc w:val="center"/>
              <w:rPr>
                <w:rFonts w:ascii="Arial" w:hAnsi="Arial" w:cs="Arial"/>
              </w:rPr>
            </w:pPr>
            <w:r>
              <w:rPr>
                <w:rFonts w:ascii="Arial" w:hAnsi="Arial" w:cs="Arial"/>
              </w:rPr>
              <w:t>250</w:t>
            </w:r>
          </w:p>
        </w:tc>
        <w:tc>
          <w:tcPr>
            <w:tcW w:w="1863" w:type="dxa"/>
          </w:tcPr>
          <w:p w14:paraId="1BABE21C" w14:textId="0A0E2F7F" w:rsidR="005A192B" w:rsidRDefault="005A192B" w:rsidP="005B6DB5">
            <w:pPr>
              <w:pStyle w:val="ListParagraph"/>
              <w:ind w:left="0"/>
              <w:jc w:val="center"/>
              <w:rPr>
                <w:rFonts w:ascii="Arial" w:hAnsi="Arial" w:cs="Arial"/>
              </w:rPr>
            </w:pPr>
            <w:r>
              <w:rPr>
                <w:rFonts w:ascii="Arial" w:hAnsi="Arial" w:cs="Arial"/>
              </w:rPr>
              <w:t>71,65</w:t>
            </w:r>
          </w:p>
        </w:tc>
        <w:tc>
          <w:tcPr>
            <w:tcW w:w="1874" w:type="dxa"/>
          </w:tcPr>
          <w:p w14:paraId="2C0E1C6C" w14:textId="08929A67" w:rsidR="005A192B" w:rsidRDefault="00401A59" w:rsidP="005B6DB5">
            <w:pPr>
              <w:pStyle w:val="ListParagraph"/>
              <w:ind w:left="0"/>
              <w:jc w:val="center"/>
              <w:rPr>
                <w:rFonts w:ascii="Arial" w:hAnsi="Arial" w:cs="Arial"/>
              </w:rPr>
            </w:pPr>
            <w:r>
              <w:rPr>
                <w:rFonts w:ascii="Arial" w:hAnsi="Arial" w:cs="Arial"/>
              </w:rPr>
              <w:t>17.912,5</w:t>
            </w:r>
          </w:p>
        </w:tc>
        <w:tc>
          <w:tcPr>
            <w:tcW w:w="1594" w:type="dxa"/>
          </w:tcPr>
          <w:p w14:paraId="34652351" w14:textId="73B58D8B" w:rsidR="005A192B" w:rsidRDefault="00401A59" w:rsidP="005B6DB5">
            <w:pPr>
              <w:pStyle w:val="ListParagraph"/>
              <w:ind w:left="0"/>
              <w:jc w:val="center"/>
              <w:rPr>
                <w:rFonts w:ascii="Arial" w:hAnsi="Arial" w:cs="Arial"/>
              </w:rPr>
            </w:pPr>
            <w:r>
              <w:rPr>
                <w:rFonts w:ascii="Arial" w:hAnsi="Arial" w:cs="Arial"/>
              </w:rPr>
              <w:t>62.500</w:t>
            </w:r>
          </w:p>
        </w:tc>
      </w:tr>
      <w:tr w:rsidR="005A192B" w14:paraId="7C0DC67C" w14:textId="77777777" w:rsidTr="00932139">
        <w:trPr>
          <w:trHeight w:val="395"/>
        </w:trPr>
        <w:tc>
          <w:tcPr>
            <w:tcW w:w="667" w:type="dxa"/>
          </w:tcPr>
          <w:p w14:paraId="127737B5" w14:textId="667777F0" w:rsidR="005A192B" w:rsidRDefault="00401A59" w:rsidP="00932139">
            <w:pPr>
              <w:pStyle w:val="ListParagraph"/>
              <w:ind w:left="0"/>
              <w:jc w:val="center"/>
              <w:rPr>
                <w:rFonts w:ascii="Arial" w:hAnsi="Arial" w:cs="Arial"/>
              </w:rPr>
            </w:pPr>
            <w:r>
              <w:rPr>
                <w:rFonts w:ascii="Arial" w:hAnsi="Arial" w:cs="Arial"/>
              </w:rPr>
              <w:t>Ʃ</w:t>
            </w:r>
          </w:p>
        </w:tc>
        <w:tc>
          <w:tcPr>
            <w:tcW w:w="1802" w:type="dxa"/>
          </w:tcPr>
          <w:p w14:paraId="02A0DCEB" w14:textId="06A7A369" w:rsidR="005A192B" w:rsidRDefault="00401A59" w:rsidP="005B6DB5">
            <w:pPr>
              <w:pStyle w:val="ListParagraph"/>
              <w:ind w:left="0"/>
              <w:jc w:val="center"/>
              <w:rPr>
                <w:rFonts w:ascii="Arial" w:hAnsi="Arial" w:cs="Arial"/>
              </w:rPr>
            </w:pPr>
            <w:r>
              <w:rPr>
                <w:rFonts w:ascii="Arial" w:hAnsi="Arial" w:cs="Arial"/>
              </w:rPr>
              <w:t>750</w:t>
            </w:r>
          </w:p>
        </w:tc>
        <w:tc>
          <w:tcPr>
            <w:tcW w:w="1863" w:type="dxa"/>
          </w:tcPr>
          <w:p w14:paraId="7047E5C1" w14:textId="230DE0D8" w:rsidR="005A192B" w:rsidRDefault="00401A59" w:rsidP="005B6DB5">
            <w:pPr>
              <w:pStyle w:val="ListParagraph"/>
              <w:ind w:left="0"/>
              <w:jc w:val="center"/>
              <w:rPr>
                <w:rFonts w:ascii="Arial" w:hAnsi="Arial" w:cs="Arial"/>
              </w:rPr>
            </w:pPr>
            <w:r>
              <w:rPr>
                <w:rFonts w:ascii="Arial" w:hAnsi="Arial" w:cs="Arial"/>
              </w:rPr>
              <w:t>293,41</w:t>
            </w:r>
          </w:p>
        </w:tc>
        <w:tc>
          <w:tcPr>
            <w:tcW w:w="1874" w:type="dxa"/>
          </w:tcPr>
          <w:p w14:paraId="11461AC6" w14:textId="3C12A826" w:rsidR="005A192B" w:rsidRDefault="00401A59" w:rsidP="005B6DB5">
            <w:pPr>
              <w:pStyle w:val="ListParagraph"/>
              <w:ind w:left="0"/>
              <w:jc w:val="center"/>
              <w:rPr>
                <w:rFonts w:ascii="Arial" w:hAnsi="Arial" w:cs="Arial"/>
              </w:rPr>
            </w:pPr>
            <w:r>
              <w:rPr>
                <w:rFonts w:ascii="Arial" w:hAnsi="Arial" w:cs="Arial"/>
              </w:rPr>
              <w:t>48.194,5</w:t>
            </w:r>
          </w:p>
        </w:tc>
        <w:tc>
          <w:tcPr>
            <w:tcW w:w="1594" w:type="dxa"/>
          </w:tcPr>
          <w:p w14:paraId="497DD97F" w14:textId="71D6958C" w:rsidR="005A192B" w:rsidRDefault="00401A59" w:rsidP="005B6DB5">
            <w:pPr>
              <w:pStyle w:val="ListParagraph"/>
              <w:ind w:left="0"/>
              <w:jc w:val="center"/>
              <w:rPr>
                <w:rFonts w:ascii="Arial" w:hAnsi="Arial" w:cs="Arial"/>
              </w:rPr>
            </w:pPr>
            <w:r>
              <w:rPr>
                <w:rFonts w:ascii="Arial" w:hAnsi="Arial" w:cs="Arial"/>
              </w:rPr>
              <w:t>137.500</w:t>
            </w:r>
          </w:p>
        </w:tc>
      </w:tr>
      <w:tr w:rsidR="005A192B" w14:paraId="421F3E01" w14:textId="77777777" w:rsidTr="00932139">
        <w:trPr>
          <w:trHeight w:val="430"/>
        </w:trPr>
        <w:tc>
          <w:tcPr>
            <w:tcW w:w="667" w:type="dxa"/>
          </w:tcPr>
          <w:p w14:paraId="37846BB9" w14:textId="28FD936F" w:rsidR="005A192B" w:rsidRDefault="00401A59" w:rsidP="00932139">
            <w:pPr>
              <w:pStyle w:val="ListParagraph"/>
              <w:ind w:left="0"/>
              <w:jc w:val="center"/>
              <w:rPr>
                <w:rFonts w:ascii="Arial" w:hAnsi="Arial" w:cs="Arial"/>
              </w:rPr>
            </w:pPr>
            <w:r>
              <w:rPr>
                <w:rFonts w:ascii="Arial" w:hAnsi="Arial" w:cs="Arial"/>
              </w:rPr>
              <w:t>Mean</w:t>
            </w:r>
          </w:p>
        </w:tc>
        <w:tc>
          <w:tcPr>
            <w:tcW w:w="1802" w:type="dxa"/>
          </w:tcPr>
          <w:p w14:paraId="6E25689A" w14:textId="3A47330A" w:rsidR="005A192B" w:rsidRDefault="00CF6CD9" w:rsidP="005B6DB5">
            <w:pPr>
              <w:pStyle w:val="ListParagraph"/>
              <w:ind w:left="0"/>
              <w:jc w:val="center"/>
              <w:rPr>
                <w:rFonts w:ascii="Arial" w:hAnsi="Arial" w:cs="Arial"/>
              </w:rPr>
            </w:pPr>
            <w:r>
              <w:rPr>
                <w:rFonts w:ascii="Arial" w:hAnsi="Arial" w:cs="Arial"/>
              </w:rPr>
              <w:t>150</w:t>
            </w:r>
          </w:p>
        </w:tc>
        <w:tc>
          <w:tcPr>
            <w:tcW w:w="1863" w:type="dxa"/>
          </w:tcPr>
          <w:p w14:paraId="2C2AD854" w14:textId="1041183E" w:rsidR="005A192B" w:rsidRDefault="00401A59" w:rsidP="005B6DB5">
            <w:pPr>
              <w:pStyle w:val="ListParagraph"/>
              <w:ind w:left="0"/>
              <w:jc w:val="center"/>
              <w:rPr>
                <w:rFonts w:ascii="Arial" w:hAnsi="Arial" w:cs="Arial"/>
              </w:rPr>
            </w:pPr>
            <w:r>
              <w:rPr>
                <w:rFonts w:ascii="Arial" w:hAnsi="Arial" w:cs="Arial"/>
              </w:rPr>
              <w:t>58,682</w:t>
            </w:r>
          </w:p>
        </w:tc>
        <w:tc>
          <w:tcPr>
            <w:tcW w:w="1874" w:type="dxa"/>
          </w:tcPr>
          <w:p w14:paraId="02B9D614" w14:textId="7A65E485" w:rsidR="005A192B" w:rsidRDefault="005B6DB5" w:rsidP="005B6DB5">
            <w:pPr>
              <w:pStyle w:val="ListParagraph"/>
              <w:ind w:left="0"/>
              <w:jc w:val="center"/>
              <w:rPr>
                <w:rFonts w:ascii="Arial" w:hAnsi="Arial" w:cs="Arial"/>
              </w:rPr>
            </w:pPr>
            <w:r>
              <w:rPr>
                <w:rFonts w:ascii="Arial" w:hAnsi="Arial" w:cs="Arial"/>
              </w:rPr>
              <w:t>9.638,9</w:t>
            </w:r>
          </w:p>
        </w:tc>
        <w:tc>
          <w:tcPr>
            <w:tcW w:w="1594" w:type="dxa"/>
          </w:tcPr>
          <w:p w14:paraId="2E565C4A" w14:textId="31FCB6FB" w:rsidR="005A192B" w:rsidRDefault="005B6DB5" w:rsidP="005B6DB5">
            <w:pPr>
              <w:pStyle w:val="ListParagraph"/>
              <w:ind w:left="0"/>
              <w:jc w:val="center"/>
              <w:rPr>
                <w:rFonts w:ascii="Arial" w:hAnsi="Arial" w:cs="Arial"/>
              </w:rPr>
            </w:pPr>
            <w:r>
              <w:rPr>
                <w:rFonts w:ascii="Arial" w:hAnsi="Arial" w:cs="Arial"/>
              </w:rPr>
              <w:t>55.100</w:t>
            </w:r>
          </w:p>
        </w:tc>
      </w:tr>
    </w:tbl>
    <w:p w14:paraId="7DA4AAA8" w14:textId="77777777" w:rsidR="001B410B" w:rsidRDefault="005B6DB5" w:rsidP="001B410B">
      <w:pPr>
        <w:spacing w:after="0"/>
        <w:rPr>
          <w:rFonts w:ascii="Arial" w:hAnsi="Arial" w:cs="Arial"/>
        </w:rPr>
      </w:pPr>
      <w:r w:rsidRPr="001B410B">
        <w:rPr>
          <w:rFonts w:ascii="Arial" w:hAnsi="Arial" w:cs="Arial"/>
        </w:rPr>
        <w:tab/>
      </w:r>
      <w:r w:rsidRPr="001B410B">
        <w:rPr>
          <w:rFonts w:ascii="Arial" w:hAnsi="Arial" w:cs="Arial"/>
        </w:rPr>
        <w:tab/>
      </w:r>
      <w:r w:rsidRPr="001B410B">
        <w:rPr>
          <w:rFonts w:ascii="Arial" w:hAnsi="Arial" w:cs="Arial"/>
        </w:rPr>
        <w:tab/>
      </w:r>
    </w:p>
    <w:p w14:paraId="50359128" w14:textId="30F1DC99" w:rsidR="005B6DB5" w:rsidRPr="001B410B" w:rsidRDefault="005B6DB5" w:rsidP="001B410B">
      <w:pPr>
        <w:spacing w:after="0"/>
        <w:ind w:left="1474" w:firstLine="737"/>
        <w:rPr>
          <w:rFonts w:ascii="Arial" w:hAnsi="Arial" w:cs="Arial"/>
        </w:rPr>
      </w:pPr>
      <w:r w:rsidRPr="001B410B">
        <w:rPr>
          <w:rFonts w:ascii="Arial" w:hAnsi="Arial" w:cs="Arial"/>
        </w:rPr>
        <w:t>X = Konsentrasi</w:t>
      </w:r>
    </w:p>
    <w:p w14:paraId="1CEF03AD" w14:textId="5F58FE08" w:rsidR="005A192B" w:rsidRDefault="005B6DB5" w:rsidP="001B410B">
      <w:pPr>
        <w:pStyle w:val="ListParagraph"/>
        <w:spacing w:after="0"/>
        <w:rPr>
          <w:rFonts w:ascii="Arial" w:hAnsi="Arial" w:cs="Arial"/>
        </w:rPr>
      </w:pPr>
      <w:r>
        <w:rPr>
          <w:rFonts w:ascii="Arial" w:hAnsi="Arial" w:cs="Arial"/>
        </w:rPr>
        <w:t>Keterangan:</w:t>
      </w:r>
      <w:r>
        <w:rPr>
          <w:rFonts w:ascii="Arial" w:hAnsi="Arial" w:cs="Arial"/>
        </w:rPr>
        <w:tab/>
        <w:t xml:space="preserve">      (ppm)</w:t>
      </w:r>
    </w:p>
    <w:p w14:paraId="3AC45CA9" w14:textId="073E58C3" w:rsidR="005B6DB5" w:rsidRPr="00DB5C39" w:rsidRDefault="005B6DB5" w:rsidP="001B410B">
      <w:pPr>
        <w:pStyle w:val="ListParagraph"/>
        <w:spacing w:after="0"/>
        <w:rPr>
          <w:rFonts w:ascii="Arial" w:hAnsi="Arial" w:cs="Arial"/>
        </w:rPr>
      </w:pPr>
      <w:r>
        <w:rPr>
          <w:rFonts w:ascii="Arial" w:hAnsi="Arial" w:cs="Arial"/>
        </w:rPr>
        <w:tab/>
      </w:r>
      <w:r>
        <w:rPr>
          <w:rFonts w:ascii="Arial" w:hAnsi="Arial" w:cs="Arial"/>
        </w:rPr>
        <w:tab/>
      </w:r>
      <w:r>
        <w:rPr>
          <w:rFonts w:ascii="Arial" w:hAnsi="Arial" w:cs="Arial"/>
        </w:rPr>
        <w:tab/>
        <w:t xml:space="preserve">Y = % Peredaman </w:t>
      </w:r>
    </w:p>
    <w:p w14:paraId="5F1CCE1C" w14:textId="77777777" w:rsidR="005B6DB5" w:rsidRDefault="005B6DB5" w:rsidP="00AB56DA">
      <w:pPr>
        <w:pStyle w:val="ListParagraph"/>
        <w:rPr>
          <w:rFonts w:ascii="Arial" w:hAnsi="Arial" w:cs="Arial"/>
        </w:rPr>
      </w:pPr>
    </w:p>
    <w:p w14:paraId="6F1BF830" w14:textId="5A62A6DD" w:rsidR="005B6DB5" w:rsidRDefault="005B6DB5" w:rsidP="005B6DB5">
      <w:pPr>
        <w:pStyle w:val="ListParagraph"/>
        <w:ind w:left="1843"/>
        <w:rPr>
          <w:rFonts w:ascii="Arial" w:hAnsi="Arial" w:cs="Arial"/>
        </w:rPr>
      </w:pPr>
      <w:r>
        <w:rPr>
          <w:rFonts w:ascii="Arial" w:hAnsi="Arial" w:cs="Arial"/>
        </w:rPr>
        <w:t>a = (ƩXY) – (ƩX) (ƩY)/n</w:t>
      </w:r>
    </w:p>
    <w:p w14:paraId="0763461F" w14:textId="7985875E" w:rsidR="007D59D2" w:rsidRPr="007D59D2" w:rsidRDefault="005B6DB5" w:rsidP="007D59D2">
      <w:pPr>
        <w:pStyle w:val="ListParagraph"/>
        <w:ind w:left="1843"/>
        <w:rPr>
          <w:rFonts w:ascii="Arial" w:hAnsi="Arial" w:cs="Arial"/>
          <w:vertAlign w:val="superscript"/>
        </w:rPr>
      </w:pPr>
      <w:r>
        <w:rPr>
          <w:rFonts w:ascii="Arial" w:hAnsi="Arial" w:cs="Arial"/>
          <w:noProof/>
        </w:rPr>
        <mc:AlternateContent>
          <mc:Choice Requires="wps">
            <w:drawing>
              <wp:anchor distT="0" distB="0" distL="114300" distR="114300" simplePos="0" relativeHeight="251940864" behindDoc="0" locked="0" layoutInCell="1" allowOverlap="1" wp14:anchorId="1633B501" wp14:editId="574EF81B">
                <wp:simplePos x="0" y="0"/>
                <wp:positionH relativeFrom="column">
                  <wp:posOffset>1353820</wp:posOffset>
                </wp:positionH>
                <wp:positionV relativeFrom="paragraph">
                  <wp:posOffset>5080</wp:posOffset>
                </wp:positionV>
                <wp:extent cx="127000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127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2904C" id="Straight Connector 3"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4pt" to="2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antAEAALcDAAAOAAAAZHJzL2Uyb0RvYy54bWysU8GO0zAQvSPxD5bvNGlXAhQ13UNXcEFQ&#10;sfABXmfcWNgea2ya9u8Zu20WLQih1ebgeOL33swbT9a3R+/EAShZDL1cLlopIGgcbNj38vu3D2/e&#10;S5GyCoNyGKCXJ0jydvP61XqKHaxwRDcACRYJqZtiL8ecY9c0SY/gVVpghMCHBsmrzCHtm4HUxOre&#10;Nau2fdtMSEMk1JASf707H8pN1TcGdP5iTIIsXC+5tlxXqutDWZvNWnV7UnG0+lKGekYVXtnASWep&#10;O5WV+En2DylvNWFCkxcafYPGWA3VA7tZtk/c3I8qQvXCzUlxblN6OVn9+bAjYYde3kgRlOcrus+k&#10;7H7MYoshcAORxE3p0xRTx/Bt2NElSnFHxfTRkC9vtiOOtbenubdwzELzx+XqXcuPFPp61jwSI6X8&#10;EdCLsumls6HYVp06fEqZkzH0CuGgFHJOXXf55KCAXfgKhq2UZJVdhwi2jsRB8fUPP5bFBmtVZKEY&#10;69xMav9NumALDepg/S9xRteMGPJM9DYg/S1rPl5LNWf81fXZa7H9gMOpXkRtB09HdXaZ5DJ+v8eV&#10;/vi/bX4BAAD//wMAUEsDBBQABgAIAAAAIQB/HpBD2QAAAAUBAAAPAAAAZHJzL2Rvd25yZXYueG1s&#10;TI8xT8MwEIV3JP6DdUjdqNMU0SqNUyGgEwxpYGB042sSNT5HsZuk/HquLDB+ek/vvku3k23FgL1v&#10;HClYzCMQSKUzDVUKPj9292sQPmgyunWECi7oYZvd3qQ6MW6kPQ5FqASPkE+0gjqELpHSlzVa7eeu&#10;Q+Ls6HqrA2NfSdPrkcdtK+MoepRWN8QXat3hc43lqThbBavXtyLvxpf371yuZJ4PLqxPX0rN7qan&#10;DYiAU/grw1Wf1SFjp4M7k/GiVRAvljFXFfADHD/84uGKMkvlf/vsBwAA//8DAFBLAQItABQABgAI&#10;AAAAIQC2gziS/gAAAOEBAAATAAAAAAAAAAAAAAAAAAAAAABbQ29udGVudF9UeXBlc10ueG1sUEsB&#10;Ai0AFAAGAAgAAAAhADj9If/WAAAAlAEAAAsAAAAAAAAAAAAAAAAALwEAAF9yZWxzLy5yZWxzUEsB&#10;Ai0AFAAGAAgAAAAhAN4o5qe0AQAAtwMAAA4AAAAAAAAAAAAAAAAALgIAAGRycy9lMm9Eb2MueG1s&#10;UEsBAi0AFAAGAAgAAAAhAH8ekEPZAAAABQEAAA8AAAAAAAAAAAAAAAAADgQAAGRycy9kb3ducmV2&#10;LnhtbFBLBQYAAAAABAAEAPMAAAAUBQAAAAA=&#10;" strokecolor="black [3040]"/>
            </w:pict>
          </mc:Fallback>
        </mc:AlternateContent>
      </w:r>
      <w:r w:rsidR="000045D7">
        <w:rPr>
          <w:rFonts w:ascii="Arial" w:hAnsi="Arial" w:cs="Arial"/>
        </w:rPr>
        <w:tab/>
        <w:t xml:space="preserve">    </w:t>
      </w:r>
      <w:r w:rsidR="006F16E1">
        <w:rPr>
          <w:rFonts w:ascii="Arial" w:hAnsi="Arial" w:cs="Arial"/>
        </w:rPr>
        <w:t xml:space="preserve"> </w:t>
      </w:r>
      <w:r w:rsidR="000045D7">
        <w:rPr>
          <w:rFonts w:ascii="Arial" w:hAnsi="Arial" w:cs="Arial"/>
        </w:rPr>
        <w:t xml:space="preserve"> </w:t>
      </w:r>
      <w:r>
        <w:rPr>
          <w:rFonts w:ascii="Arial" w:hAnsi="Arial" w:cs="Arial"/>
        </w:rPr>
        <w:t>(ƩX</w:t>
      </w:r>
      <w:r>
        <w:rPr>
          <w:rFonts w:ascii="Arial" w:hAnsi="Arial" w:cs="Arial"/>
          <w:vertAlign w:val="superscript"/>
        </w:rPr>
        <w:t>2</w:t>
      </w:r>
      <w:r>
        <w:rPr>
          <w:rFonts w:ascii="Arial" w:hAnsi="Arial" w:cs="Arial"/>
        </w:rPr>
        <w:t>)- (Ʃ</w:t>
      </w:r>
      <w:r w:rsidR="000045D7">
        <w:rPr>
          <w:rFonts w:ascii="Arial" w:hAnsi="Arial" w:cs="Arial"/>
        </w:rPr>
        <w:t>X</w:t>
      </w:r>
      <w:proofErr w:type="gramStart"/>
      <w:r w:rsidR="000045D7">
        <w:rPr>
          <w:rFonts w:ascii="Arial" w:hAnsi="Arial" w:cs="Arial"/>
        </w:rPr>
        <w:t>)</w:t>
      </w:r>
      <w:r w:rsidR="000045D7">
        <w:rPr>
          <w:rFonts w:ascii="Arial" w:hAnsi="Arial" w:cs="Arial"/>
          <w:vertAlign w:val="superscript"/>
        </w:rPr>
        <w:t>2</w:t>
      </w:r>
      <w:proofErr w:type="gramEnd"/>
    </w:p>
    <w:p w14:paraId="19732F1D" w14:textId="3CE38C62" w:rsidR="000045D7" w:rsidRPr="000045D7" w:rsidRDefault="000045D7" w:rsidP="005B6DB5">
      <w:pPr>
        <w:pStyle w:val="ListParagraph"/>
        <w:ind w:left="1843"/>
        <w:rPr>
          <w:rFonts w:ascii="Arial" w:hAnsi="Arial" w:cs="Arial"/>
        </w:rPr>
      </w:pPr>
      <w:r>
        <w:rPr>
          <w:rFonts w:ascii="Arial" w:hAnsi="Arial" w:cs="Arial"/>
          <w:noProof/>
        </w:rPr>
        <mc:AlternateContent>
          <mc:Choice Requires="wps">
            <w:drawing>
              <wp:anchor distT="0" distB="0" distL="114300" distR="114300" simplePos="0" relativeHeight="251941888" behindDoc="0" locked="0" layoutInCell="1" allowOverlap="1" wp14:anchorId="44C27498" wp14:editId="6B23B7EB">
                <wp:simplePos x="0" y="0"/>
                <wp:positionH relativeFrom="column">
                  <wp:posOffset>1353820</wp:posOffset>
                </wp:positionH>
                <wp:positionV relativeFrom="paragraph">
                  <wp:posOffset>163195</wp:posOffset>
                </wp:positionV>
                <wp:extent cx="191770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191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7BB60" id="Straight Connector 7"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12.85pt" to="25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CjtAEAALcDAAAOAAAAZHJzL2Uyb0RvYy54bWysU8GOEzEMvSPxD1HudKZ7oDDqdA9dwQVB&#10;xcIHZDNOJyKJIyd02r/HSdtZtCCEVnvxxMl7tp/tWd8evRMHoGQx9HK5aKWAoHGwYd/L798+vHkn&#10;RcoqDMphgF6eIMnbzetX6yl2cIMjugFIcJCQuin2csw5dk2T9AhepQVGCPxokLzK7NK+GUhNHN27&#10;5qZt3zYT0hAJNaTEt3fnR7mp8Y0Bnb8YkyAL10uuLVdL1T4U22zWqtuTiqPVlzLUM6rwygZOOoe6&#10;U1mJn2T/COWtJkxo8kKjb9AYq6FqYDXL9oma+1FFqFq4OSnObUovF1Z/PuxI2KGXKymC8jyi+0zK&#10;7scsthgCNxBJrEqfppg6hm/Dji5eijsqoo+GfPmyHHGsvT3NvYVjFpovl++Xq1XLI9DXt+aRGCnl&#10;j4BelEMvnQ1FturU4VPKnIyhVwg7pZBz6nrKJwcF7MJXMCylJKvsukSwdSQOisc//FgWGRyrIgvF&#10;WOdmUvtv0gVbaFAX63+JM7pmxJBnorcB6W9Z8/Faqjnjr6rPWovsBxxOdRC1HbwdVdllk8v6/e5X&#10;+uP/tvkFAAD//wMAUEsDBBQABgAIAAAAIQBQQpOY3QAAAAkBAAAPAAAAZHJzL2Rvd25yZXYueG1s&#10;TI9PT4QwEMXvJn6HZky8uQUMskHKxvjnpAcWPXjs0hHI0imhXUA/vWM86G3mvZc3vyl2qx3EjJPv&#10;HSmINxEIpMaZnloFb69PV1sQPmgyenCECj7Rw648Pyt0btxCe5zr0AouIZ9rBV0IYy6lbzq02m/c&#10;iMTeh5usDrxOrTSTXrjcDjKJohtpdU98odMj3nfYHOuTVZA9PtfVuDy8fFUyk1U1u7A9vit1ebHe&#10;3YIIuIa/MPzgMzqUzHRwJzJeDAqS+DrhKA9pBoIDaZyycPgVZFnI/x+U3wAAAP//AwBQSwECLQAU&#10;AAYACAAAACEAtoM4kv4AAADhAQAAEwAAAAAAAAAAAAAAAAAAAAAAW0NvbnRlbnRfVHlwZXNdLnht&#10;bFBLAQItABQABgAIAAAAIQA4/SH/1gAAAJQBAAALAAAAAAAAAAAAAAAAAC8BAABfcmVscy8ucmVs&#10;c1BLAQItABQABgAIAAAAIQD9EtCjtAEAALcDAAAOAAAAAAAAAAAAAAAAAC4CAABkcnMvZTJvRG9j&#10;LnhtbFBLAQItABQABgAIAAAAIQBQQpOY3QAAAAkBAAAPAAAAAAAAAAAAAAAAAA4EAABkcnMvZG93&#10;bnJldi54bWxQSwUGAAAAAAQABADzAAAAGAUAAAAA&#10;" strokecolor="black [3040]"/>
            </w:pict>
          </mc:Fallback>
        </mc:AlternateContent>
      </w:r>
      <w:r>
        <w:rPr>
          <w:rFonts w:ascii="Arial" w:hAnsi="Arial" w:cs="Arial"/>
        </w:rPr>
        <w:t>a = (48.194</w:t>
      </w:r>
      <w:proofErr w:type="gramStart"/>
      <w:r>
        <w:rPr>
          <w:rFonts w:ascii="Arial" w:hAnsi="Arial" w:cs="Arial"/>
        </w:rPr>
        <w:t>,5</w:t>
      </w:r>
      <w:proofErr w:type="gramEnd"/>
      <w:r>
        <w:rPr>
          <w:rFonts w:ascii="Arial" w:hAnsi="Arial" w:cs="Arial"/>
        </w:rPr>
        <w:t>) – (750) (293,41)/5</w:t>
      </w:r>
    </w:p>
    <w:p w14:paraId="21BE2EEA" w14:textId="6302BA19" w:rsidR="005A192B" w:rsidRDefault="000045D7" w:rsidP="00AB56DA">
      <w:pPr>
        <w:pStyle w:val="ListParagraph"/>
        <w:rPr>
          <w:rFonts w:ascii="Arial" w:hAnsi="Arial" w:cs="Arial"/>
        </w:rPr>
      </w:pPr>
      <w:r>
        <w:rPr>
          <w:rFonts w:ascii="Arial" w:hAnsi="Arial" w:cs="Arial"/>
        </w:rPr>
        <w:tab/>
      </w:r>
      <w:r>
        <w:rPr>
          <w:rFonts w:ascii="Arial" w:hAnsi="Arial" w:cs="Arial"/>
        </w:rPr>
        <w:tab/>
      </w:r>
      <w:r>
        <w:rPr>
          <w:rFonts w:ascii="Arial" w:hAnsi="Arial" w:cs="Arial"/>
        </w:rPr>
        <w:tab/>
      </w:r>
      <w:r w:rsidR="00CA4908">
        <w:rPr>
          <w:rFonts w:ascii="Arial" w:hAnsi="Arial" w:cs="Arial"/>
        </w:rPr>
        <w:t xml:space="preserve">    </w:t>
      </w:r>
      <w:r>
        <w:rPr>
          <w:rFonts w:ascii="Arial" w:hAnsi="Arial" w:cs="Arial"/>
        </w:rPr>
        <w:t>(137.500) – (750)</w:t>
      </w:r>
      <w:r>
        <w:rPr>
          <w:rFonts w:ascii="Arial" w:hAnsi="Arial" w:cs="Arial"/>
          <w:vertAlign w:val="superscript"/>
        </w:rPr>
        <w:t>2</w:t>
      </w:r>
      <w:r>
        <w:rPr>
          <w:rFonts w:ascii="Arial" w:hAnsi="Arial" w:cs="Arial"/>
        </w:rPr>
        <w:t>/5</w:t>
      </w:r>
    </w:p>
    <w:p w14:paraId="181A9B3B" w14:textId="3993B1F1" w:rsidR="005A192B" w:rsidRPr="00CA4908" w:rsidRDefault="00CA4908" w:rsidP="00CA4908">
      <w:pPr>
        <w:pStyle w:val="ListParagraph"/>
        <w:rPr>
          <w:rFonts w:ascii="Arial" w:hAnsi="Arial" w:cs="Arial"/>
        </w:rPr>
      </w:pPr>
      <w:r>
        <w:rPr>
          <w:rFonts w:ascii="Arial" w:hAnsi="Arial" w:cs="Arial"/>
          <w:noProof/>
        </w:rPr>
        <mc:AlternateContent>
          <mc:Choice Requires="wps">
            <w:drawing>
              <wp:anchor distT="0" distB="0" distL="114300" distR="114300" simplePos="0" relativeHeight="251942912" behindDoc="0" locked="0" layoutInCell="1" allowOverlap="1" wp14:anchorId="6689162B" wp14:editId="6F77DA3D">
                <wp:simplePos x="0" y="0"/>
                <wp:positionH relativeFrom="column">
                  <wp:posOffset>1430020</wp:posOffset>
                </wp:positionH>
                <wp:positionV relativeFrom="paragraph">
                  <wp:posOffset>149225</wp:posOffset>
                </wp:positionV>
                <wp:extent cx="1663700" cy="12700"/>
                <wp:effectExtent l="0" t="0" r="12700" b="25400"/>
                <wp:wrapNone/>
                <wp:docPr id="17" name="Straight Connector 17"/>
                <wp:cNvGraphicFramePr/>
                <a:graphic xmlns:a="http://schemas.openxmlformats.org/drawingml/2006/main">
                  <a:graphicData uri="http://schemas.microsoft.com/office/word/2010/wordprocessingShape">
                    <wps:wsp>
                      <wps:cNvCnPr/>
                      <wps:spPr>
                        <a:xfrm flipV="1">
                          <a:off x="0" y="0"/>
                          <a:ext cx="16637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14355B" id="Straight Connector 17" o:spid="_x0000_s1026" style="position:absolute;flip:y;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pt,11.75pt" to="24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PsvgEAAMcDAAAOAAAAZHJzL2Uyb0RvYy54bWysU02P0zAQvSPxHyzfaZIidVHUdA9dwQVB&#10;xQJ3rzNuLPylsWnSf8/YSQMChBDiYtmZeW/mvZns7ydr2AUwau863mxqzsBJ32t37vinj69fvOIs&#10;JuF6YbyDjl8h8vvD82f7MbSw9YM3PSAjEhfbMXR8SCm0VRXlAFbEjQ/gKKg8WpHoieeqRzESuzXV&#10;tq531eixD+glxEhfH+YgPxR+pUCm90pFSMx0nHpL5cRyPuWzOuxFe0YRBi2XNsQ/dGGFdlR0pXoQ&#10;SbCvqH+hslqij16ljfS28kppCUUDqWnqn9Q8DiJA0ULmxLDaFP8frXx3OSHTPc3ujjMnLM3oMaHQ&#10;5yGxo3eOHPTIKEhOjSG2BDi6Ey6vGE6YZU8KLVNGh89EVIwgaWwqPl9Xn2FKTNLHZrd7eVfTOCTF&#10;mm2+El8102S6gDG9AW9ZvnTcaJdtEK24vI1pTr2lEC63NTdSbulqICcb9wEUScsFC7osFRwNsoug&#10;dei/NEvZkpkhShuzguo/g5bcDIOyaH8LXLNLRe/SCrTaefxd1TTdWlVz/k31rDXLfvL9tYyl2EHb&#10;UgxdNjuv44/vAv/+/x2+AQAA//8DAFBLAwQUAAYACAAAACEAZ5PUd94AAAAJAQAADwAAAGRycy9k&#10;b3ducmV2LnhtbEyPzU7DMBCE70i8g7VIXCrqEHAbpXEqVIkLHCiFB3DibRLhnxC7qfv2LCe47c6M&#10;Zr+ttskaNuMUBu8k3C8zYOharwfXSfj8eL4rgIWonFbGO5RwwQDb+vqqUqX2Z/eO8yF2jEpcKJWE&#10;Psax5Dy0PVoVln5ER97RT1ZFWqeO60mdqdwanmfZils1OLrQqxF3PbZfh5OV8PK2X1zytFp8r0Wz&#10;S3Nh0mswUt7epKcNsIgp/oXhF5/QoSamxp+cDsxIyHORU5SGBwGMAo/FmoSGBCGA1xX//0H9AwAA&#10;//8DAFBLAQItABQABgAIAAAAIQC2gziS/gAAAOEBAAATAAAAAAAAAAAAAAAAAAAAAABbQ29udGVu&#10;dF9UeXBlc10ueG1sUEsBAi0AFAAGAAgAAAAhADj9If/WAAAAlAEAAAsAAAAAAAAAAAAAAAAALwEA&#10;AF9yZWxzLy5yZWxzUEsBAi0AFAAGAAgAAAAhAPhXM+y+AQAAxwMAAA4AAAAAAAAAAAAAAAAALgIA&#10;AGRycy9lMm9Eb2MueG1sUEsBAi0AFAAGAAgAAAAhAGeT1HfeAAAACQEAAA8AAAAAAAAAAAAAAAAA&#10;GAQAAGRycy9kb3ducmV2LnhtbFBLBQYAAAAABAAEAPMAAAAjBQAAAAA=&#10;" strokecolor="black [3040]"/>
            </w:pict>
          </mc:Fallback>
        </mc:AlternateContent>
      </w:r>
      <w:r w:rsidR="000045D7">
        <w:rPr>
          <w:rFonts w:ascii="Arial" w:hAnsi="Arial" w:cs="Arial"/>
        </w:rPr>
        <w:tab/>
      </w:r>
      <w:r w:rsidR="000045D7">
        <w:rPr>
          <w:rFonts w:ascii="Arial" w:hAnsi="Arial" w:cs="Arial"/>
        </w:rPr>
        <w:tab/>
        <w:t xml:space="preserve">      a = </w:t>
      </w:r>
      <w:r>
        <w:rPr>
          <w:rFonts w:ascii="Arial" w:hAnsi="Arial" w:cs="Arial"/>
        </w:rPr>
        <w:t>(</w:t>
      </w:r>
      <w:r w:rsidR="000045D7">
        <w:rPr>
          <w:rFonts w:ascii="Arial" w:hAnsi="Arial" w:cs="Arial"/>
        </w:rPr>
        <w:t>48.</w:t>
      </w:r>
      <w:r>
        <w:rPr>
          <w:rFonts w:ascii="Arial" w:hAnsi="Arial" w:cs="Arial"/>
        </w:rPr>
        <w:t>194</w:t>
      </w:r>
      <w:proofErr w:type="gramStart"/>
      <w:r>
        <w:rPr>
          <w:rFonts w:ascii="Arial" w:hAnsi="Arial" w:cs="Arial"/>
        </w:rPr>
        <w:t>,5</w:t>
      </w:r>
      <w:proofErr w:type="gramEnd"/>
      <w:r>
        <w:rPr>
          <w:rFonts w:ascii="Arial" w:hAnsi="Arial" w:cs="Arial"/>
        </w:rPr>
        <w:t>) – (220.057,5)/5</w:t>
      </w:r>
    </w:p>
    <w:p w14:paraId="4FC1E034" w14:textId="17036DEC" w:rsidR="005A192B" w:rsidRDefault="00CA4908" w:rsidP="00AB56DA">
      <w:pPr>
        <w:pStyle w:val="ListParagraph"/>
        <w:rPr>
          <w:rFonts w:ascii="Arial" w:hAnsi="Arial" w:cs="Arial"/>
        </w:rPr>
      </w:pPr>
      <w:r>
        <w:rPr>
          <w:rFonts w:ascii="Arial" w:hAnsi="Arial" w:cs="Arial"/>
        </w:rPr>
        <w:t xml:space="preserve">                             (137.500) </w:t>
      </w:r>
      <w:r w:rsidR="006F16E1">
        <w:rPr>
          <w:rFonts w:ascii="Arial" w:hAnsi="Arial" w:cs="Arial"/>
        </w:rPr>
        <w:t>–</w:t>
      </w:r>
      <w:r>
        <w:rPr>
          <w:rFonts w:ascii="Arial" w:hAnsi="Arial" w:cs="Arial"/>
        </w:rPr>
        <w:t xml:space="preserve"> </w:t>
      </w:r>
      <w:r w:rsidR="006F16E1">
        <w:rPr>
          <w:rFonts w:ascii="Arial" w:hAnsi="Arial" w:cs="Arial"/>
        </w:rPr>
        <w:t>(562.500)/5</w:t>
      </w:r>
    </w:p>
    <w:p w14:paraId="0C121615" w14:textId="12A724F3" w:rsidR="006F16E1" w:rsidRDefault="006F16E1" w:rsidP="006F16E1">
      <w:pPr>
        <w:pStyle w:val="ListParagraph"/>
        <w:spacing w:before="240"/>
        <w:rPr>
          <w:rFonts w:ascii="Arial" w:hAnsi="Arial" w:cs="Arial"/>
        </w:rPr>
      </w:pPr>
      <w:r>
        <w:rPr>
          <w:rFonts w:ascii="Arial" w:hAnsi="Arial" w:cs="Arial"/>
          <w:noProof/>
        </w:rPr>
        <mc:AlternateContent>
          <mc:Choice Requires="wps">
            <w:drawing>
              <wp:anchor distT="0" distB="0" distL="114300" distR="114300" simplePos="0" relativeHeight="251944960" behindDoc="0" locked="0" layoutInCell="1" allowOverlap="1" wp14:anchorId="4DEFB265" wp14:editId="76BAC6C6">
                <wp:simplePos x="0" y="0"/>
                <wp:positionH relativeFrom="column">
                  <wp:posOffset>1353820</wp:posOffset>
                </wp:positionH>
                <wp:positionV relativeFrom="paragraph">
                  <wp:posOffset>160655</wp:posOffset>
                </wp:positionV>
                <wp:extent cx="1663700" cy="0"/>
                <wp:effectExtent l="0" t="0" r="12700" b="19050"/>
                <wp:wrapNone/>
                <wp:docPr id="42" name="Straight Connector 42"/>
                <wp:cNvGraphicFramePr/>
                <a:graphic xmlns:a="http://schemas.openxmlformats.org/drawingml/2006/main">
                  <a:graphicData uri="http://schemas.microsoft.com/office/word/2010/wordprocessingShape">
                    <wps:wsp>
                      <wps:cNvCnPr/>
                      <wps:spPr>
                        <a:xfrm>
                          <a:off x="0" y="0"/>
                          <a:ext cx="166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0452D" id="Straight Connector 42"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12.65pt" to="23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95tQEAALkDAAAOAAAAZHJzL2Uyb0RvYy54bWysU8GOEzEMvSPxD1HudKYFFTTqdA9dwQVB&#10;xcIHZDNOJyKJIyd02r/HSdtZBAghxMUTx37Pfo5nc3fyThyBksXQy+WilQKCxsGGQy+/fH774o0U&#10;KaswKIcBenmGJO+2z59tptjBCkd0A5BgkpC6KfZyzDl2TZP0CF6lBUYIHDRIXmV26dAMpCZm965Z&#10;te26mZCGSKghJb69vwTltvIbAzp/NCZBFq6X3Fuulqp9LLbZblR3IBVHq69tqH/owisbuOhMda+y&#10;Et/I/kLlrSZMaPJCo2/QGKuhamA1y/YnNQ+jilC18HBSnMeU/h+t/nDck7BDL1+tpAjK8xs9ZFL2&#10;MGaxwxB4gkiCgzypKaaOAbuwp6uX4p6K7JMhX74sSJzqdM/zdOGUhebL5Xr98nXLj6BvseYJGCnl&#10;d4BelEMvnQ1FuOrU8X3KXIxTbynslEYupespnx2UZBc+gWExpVhF1zWCnSNxVLwAw9dlkcFcNbNA&#10;jHVuBrV/Bl1zCwzqav0tcM6uFTHkGehtQPpd1Xy6tWou+TfVF61F9iMO5/oQdRy8H1XZdZfLAv7o&#10;V/jTH7f9DgAA//8DAFBLAwQUAAYACAAAACEAtCSq5N4AAAAJAQAADwAAAGRycy9kb3ducmV2Lnht&#10;bEyPT0+DQBDF7yZ+h82YeLNLqZWGsjTGPyc9IHroccuOQMrOEnYL6Kd3TA96m3nv5c1vst1sOzHi&#10;4FtHCpaLCARS5UxLtYKP9+ebDQgfNBndOUIFX+hhl19eZDo1bqI3HMtQCy4hn2oFTQh9KqWvGrTa&#10;L1yPxN6nG6wOvA61NIOeuNx2Mo6iO2l1S3yh0T0+NFgdy5NVkDy9lEU/Pb5+FzKRRTG6sDnulbq+&#10;mu+3IALO4S8Mv/iMDjkzHdyJjBedgni5ijnKw3oFggO3yZqFw1mQeSb/f5D/AAAA//8DAFBLAQIt&#10;ABQABgAIAAAAIQC2gziS/gAAAOEBAAATAAAAAAAAAAAAAAAAAAAAAABbQ29udGVudF9UeXBlc10u&#10;eG1sUEsBAi0AFAAGAAgAAAAhADj9If/WAAAAlAEAAAsAAAAAAAAAAAAAAAAALwEAAF9yZWxzLy5y&#10;ZWxzUEsBAi0AFAAGAAgAAAAhAPkzD3m1AQAAuQMAAA4AAAAAAAAAAAAAAAAALgIAAGRycy9lMm9E&#10;b2MueG1sUEsBAi0AFAAGAAgAAAAhALQkquTeAAAACQEAAA8AAAAAAAAAAAAAAAAADwQAAGRycy9k&#10;b3ducmV2LnhtbFBLBQYAAAAABAAEAPMAAAAaBQAAAAA=&#10;" strokecolor="black [3040]"/>
            </w:pict>
          </mc:Fallback>
        </mc:AlternateContent>
      </w:r>
      <w:r>
        <w:rPr>
          <w:rFonts w:ascii="Arial" w:hAnsi="Arial" w:cs="Arial"/>
        </w:rPr>
        <w:t xml:space="preserve">                  a = (48.194</w:t>
      </w:r>
      <w:proofErr w:type="gramStart"/>
      <w:r>
        <w:rPr>
          <w:rFonts w:ascii="Arial" w:hAnsi="Arial" w:cs="Arial"/>
        </w:rPr>
        <w:t>,5</w:t>
      </w:r>
      <w:proofErr w:type="gramEnd"/>
      <w:r>
        <w:rPr>
          <w:rFonts w:ascii="Arial" w:hAnsi="Arial" w:cs="Arial"/>
        </w:rPr>
        <w:t>) – (44.011,5</w:t>
      </w:r>
      <w:r w:rsidR="007D59D2">
        <w:rPr>
          <w:rFonts w:ascii="Arial" w:hAnsi="Arial" w:cs="Arial"/>
        </w:rPr>
        <w:t>)</w:t>
      </w:r>
    </w:p>
    <w:p w14:paraId="5BC30674" w14:textId="141AEF3E" w:rsidR="005A192B" w:rsidRDefault="006F16E1" w:rsidP="00AB56DA">
      <w:pPr>
        <w:pStyle w:val="ListParagraph"/>
        <w:rPr>
          <w:rFonts w:ascii="Arial" w:hAnsi="Arial" w:cs="Arial"/>
        </w:rPr>
      </w:pPr>
      <w:r>
        <w:rPr>
          <w:rFonts w:ascii="Arial" w:hAnsi="Arial" w:cs="Arial"/>
        </w:rPr>
        <w:t xml:space="preserve">                            (137.500) – (112.500)</w:t>
      </w:r>
    </w:p>
    <w:p w14:paraId="6858DC50" w14:textId="352F99C2" w:rsidR="006F16E1" w:rsidRDefault="006F16E1" w:rsidP="00AB56DA">
      <w:pPr>
        <w:pStyle w:val="ListParagraph"/>
        <w:rPr>
          <w:rFonts w:ascii="Arial" w:hAnsi="Arial" w:cs="Arial"/>
        </w:rPr>
      </w:pPr>
      <w:r>
        <w:rPr>
          <w:rFonts w:ascii="Arial" w:hAnsi="Arial" w:cs="Arial"/>
          <w:noProof/>
        </w:rPr>
        <mc:AlternateContent>
          <mc:Choice Requires="wps">
            <w:drawing>
              <wp:anchor distT="0" distB="0" distL="114300" distR="114300" simplePos="0" relativeHeight="251947008" behindDoc="0" locked="0" layoutInCell="1" allowOverlap="1" wp14:anchorId="0CA8210C" wp14:editId="35A60557">
                <wp:simplePos x="0" y="0"/>
                <wp:positionH relativeFrom="column">
                  <wp:posOffset>1569720</wp:posOffset>
                </wp:positionH>
                <wp:positionV relativeFrom="paragraph">
                  <wp:posOffset>159385</wp:posOffset>
                </wp:positionV>
                <wp:extent cx="508000" cy="0"/>
                <wp:effectExtent l="0" t="0" r="25400" b="19050"/>
                <wp:wrapNone/>
                <wp:docPr id="1029" name="Straight Connector 1029"/>
                <wp:cNvGraphicFramePr/>
                <a:graphic xmlns:a="http://schemas.openxmlformats.org/drawingml/2006/main">
                  <a:graphicData uri="http://schemas.microsoft.com/office/word/2010/wordprocessingShape">
                    <wps:wsp>
                      <wps:cNvCnPr/>
                      <wps:spPr>
                        <a:xfrm>
                          <a:off x="0" y="0"/>
                          <a:ext cx="5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D155D" id="Straight Connector 1029"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12.55pt" to="163.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LOtwEAALwDAAAOAAAAZHJzL2Uyb0RvYy54bWysU8GOEzEMvSPxD1HudKaVQMuo0z10BRcE&#10;FQsfkM04nYgkjpzQaf8eJ21n0YIQWu0lE8fv2X62Z3179E4cgJLF0MvlopUCgsbBhn0vv3/78OZG&#10;ipRVGJTDAL08QZK3m9ev1lPsYIUjugFIcJCQuin2csw5dk2T9AhepQVGCOw0SF5lNmnfDKQmju5d&#10;s2rbd82ENERCDSnx693ZKTc1vjGg8xdjEmThesm15XpSPR/K2WzWqtuTiqPVlzLUM6rwygZOOoe6&#10;U1mJn2T/COWtJkxo8kKjb9AYq6FqYDXL9oma+1FFqFq4OSnObUovF1Z/PuxI2IFn167eSxGU5ynd&#10;Z1J2P2axxRC4h0iiurlbU0wdk7ZhRxcrxR0V6UdDvnxZlDjWDp/mDsMxC82Pb9ubtuU56KureeRF&#10;SvkjoBfl0ktnQ9GuOnX4lDLnYugVwkap45y53vLJQQG78BUM6+Fcy8qumwRbR+KgeAeGH8syc45V&#10;kYVirHMzqf036YItNKjb9b/EGV0zYsgz0duA9Les+Xgt1ZzxV9VnrUX2Aw6nOofaDl6RquyyzmUH&#10;f7cr/fGn2/wCAAD//wMAUEsDBBQABgAIAAAAIQC0Pftb3QAAAAkBAAAPAAAAZHJzL2Rvd25yZXYu&#10;eG1sTI9BT4NAEIXvJv0Pm2nizS6lKg2yNMbqSQ+IHjxu2RFI2VnCbgH99U7jQW8z7728+SbbzbYT&#10;Iw6+daRgvYpAIFXOtFQreH97utqC8EGT0Z0jVPCFHnb54iLTqXETveJYhlpwCflUK2hC6FMpfdWg&#10;1X7leiT2Pt1gdeB1qKUZ9MTltpNxFN1Kq1viC43u8aHB6lierILk8bks+mn/8l3IRBbF6ML2+KHU&#10;5XK+vwMRcA5/YTjjMzrkzHRwJzJedAri6yTmKA83axAc2MRn4fAryDyT/z/IfwAAAP//AwBQSwEC&#10;LQAUAAYACAAAACEAtoM4kv4AAADhAQAAEwAAAAAAAAAAAAAAAAAAAAAAW0NvbnRlbnRfVHlwZXNd&#10;LnhtbFBLAQItABQABgAIAAAAIQA4/SH/1gAAAJQBAAALAAAAAAAAAAAAAAAAAC8BAABfcmVscy8u&#10;cmVsc1BLAQItABQABgAIAAAAIQCNfoLOtwEAALwDAAAOAAAAAAAAAAAAAAAAAC4CAABkcnMvZTJv&#10;RG9jLnhtbFBLAQItABQABgAIAAAAIQC0Pftb3QAAAAkBAAAPAAAAAAAAAAAAAAAAABEEAABkcnMv&#10;ZG93bnJldi54bWxQSwUGAAAAAAQABADzAAAAGwUAAAAA&#10;" strokecolor="black [3040]"/>
            </w:pict>
          </mc:Fallback>
        </mc:AlternateContent>
      </w:r>
      <w:r>
        <w:rPr>
          <w:rFonts w:ascii="Arial" w:hAnsi="Arial" w:cs="Arial"/>
        </w:rPr>
        <w:t xml:space="preserve">                  a =      4.183</w:t>
      </w:r>
    </w:p>
    <w:p w14:paraId="275C19F5" w14:textId="7E2A8A9A" w:rsidR="006F16E1" w:rsidRDefault="006F16E1" w:rsidP="00321E3D">
      <w:pPr>
        <w:pStyle w:val="ListParagraph"/>
        <w:spacing w:after="0"/>
        <w:rPr>
          <w:rFonts w:ascii="Arial" w:hAnsi="Arial" w:cs="Arial"/>
        </w:rPr>
      </w:pPr>
      <w:r>
        <w:rPr>
          <w:rFonts w:ascii="Arial" w:hAnsi="Arial" w:cs="Arial"/>
        </w:rPr>
        <w:t xml:space="preserve">                             25.000</w:t>
      </w:r>
    </w:p>
    <w:p w14:paraId="3C299098" w14:textId="2B674071" w:rsidR="006F16E1" w:rsidRPr="006F16E1" w:rsidRDefault="006F16E1" w:rsidP="00321E3D">
      <w:pPr>
        <w:spacing w:after="100"/>
        <w:ind w:left="1843" w:hanging="1843"/>
        <w:rPr>
          <w:rFonts w:ascii="Arial" w:hAnsi="Arial" w:cs="Arial"/>
        </w:rPr>
      </w:pPr>
      <w:r>
        <w:rPr>
          <w:rFonts w:ascii="Arial" w:hAnsi="Arial" w:cs="Arial"/>
        </w:rPr>
        <w:t xml:space="preserve">                              a =    </w:t>
      </w:r>
      <w:r w:rsidRPr="006F16E1">
        <w:rPr>
          <w:rFonts w:ascii="Arial" w:hAnsi="Arial" w:cs="Arial"/>
        </w:rPr>
        <w:t>0</w:t>
      </w:r>
      <w:proofErr w:type="gramStart"/>
      <w:r w:rsidRPr="006F16E1">
        <w:rPr>
          <w:rFonts w:ascii="Arial" w:hAnsi="Arial" w:cs="Arial"/>
        </w:rPr>
        <w:t>,1673</w:t>
      </w:r>
      <w:proofErr w:type="gramEnd"/>
      <w:r>
        <w:rPr>
          <w:rFonts w:ascii="Arial" w:hAnsi="Arial" w:cs="Arial"/>
        </w:rPr>
        <w:t xml:space="preserve"> </w:t>
      </w:r>
      <w:r>
        <w:rPr>
          <w:rFonts w:ascii="Arial" w:hAnsi="Arial" w:cs="Arial"/>
        </w:rPr>
        <w:tab/>
      </w:r>
    </w:p>
    <w:p w14:paraId="48029D5F" w14:textId="30855352" w:rsidR="006F16E1" w:rsidRDefault="006F16E1" w:rsidP="00321E3D">
      <w:pPr>
        <w:pStyle w:val="ListParagraph"/>
        <w:spacing w:after="100"/>
        <w:ind w:left="1843"/>
        <w:rPr>
          <w:rFonts w:ascii="Arial" w:hAnsi="Arial" w:cs="Arial"/>
        </w:rPr>
      </w:pPr>
      <w:r>
        <w:rPr>
          <w:rFonts w:ascii="Arial" w:hAnsi="Arial" w:cs="Arial"/>
        </w:rPr>
        <w:t>b = Y</w:t>
      </w:r>
      <w:r w:rsidR="006C183F">
        <w:rPr>
          <w:rFonts w:ascii="Arial" w:hAnsi="Arial" w:cs="Arial"/>
        </w:rPr>
        <w:t xml:space="preserve"> – ax</w:t>
      </w:r>
    </w:p>
    <w:p w14:paraId="61A2E9FD" w14:textId="377324BA" w:rsidR="006C183F" w:rsidRDefault="006C183F" w:rsidP="006F16E1">
      <w:pPr>
        <w:pStyle w:val="ListParagraph"/>
        <w:ind w:left="1843"/>
        <w:rPr>
          <w:rFonts w:ascii="Arial" w:hAnsi="Arial" w:cs="Arial"/>
        </w:rPr>
      </w:pPr>
      <w:proofErr w:type="gramStart"/>
      <w:r>
        <w:rPr>
          <w:rFonts w:ascii="Arial" w:hAnsi="Arial" w:cs="Arial"/>
        </w:rPr>
        <w:t>b  =</w:t>
      </w:r>
      <w:proofErr w:type="gramEnd"/>
      <w:r>
        <w:rPr>
          <w:rFonts w:ascii="Arial" w:hAnsi="Arial" w:cs="Arial"/>
        </w:rPr>
        <w:t xml:space="preserve"> 58,682 - 0,16732 (150)</w:t>
      </w:r>
    </w:p>
    <w:p w14:paraId="68A007EC" w14:textId="3C4B6244" w:rsidR="006C183F" w:rsidRDefault="006C183F" w:rsidP="006F16E1">
      <w:pPr>
        <w:pStyle w:val="ListParagraph"/>
        <w:ind w:left="1843"/>
        <w:rPr>
          <w:rFonts w:ascii="Arial" w:hAnsi="Arial" w:cs="Arial"/>
        </w:rPr>
      </w:pPr>
      <w:proofErr w:type="gramStart"/>
      <w:r>
        <w:rPr>
          <w:rFonts w:ascii="Arial" w:hAnsi="Arial" w:cs="Arial"/>
        </w:rPr>
        <w:t>b  =</w:t>
      </w:r>
      <w:proofErr w:type="gramEnd"/>
      <w:r>
        <w:rPr>
          <w:rFonts w:ascii="Arial" w:hAnsi="Arial" w:cs="Arial"/>
        </w:rPr>
        <w:t xml:space="preserve"> 58.685 – 25,098</w:t>
      </w:r>
    </w:p>
    <w:p w14:paraId="179F09E5" w14:textId="55F40683" w:rsidR="006C183F" w:rsidRDefault="006C183F" w:rsidP="006F16E1">
      <w:pPr>
        <w:pStyle w:val="ListParagraph"/>
        <w:ind w:left="1843"/>
        <w:rPr>
          <w:rFonts w:ascii="Arial" w:hAnsi="Arial" w:cs="Arial"/>
        </w:rPr>
      </w:pPr>
      <w:proofErr w:type="gramStart"/>
      <w:r>
        <w:rPr>
          <w:rFonts w:ascii="Arial" w:hAnsi="Arial" w:cs="Arial"/>
        </w:rPr>
        <w:t>b  =</w:t>
      </w:r>
      <w:proofErr w:type="gramEnd"/>
      <w:r>
        <w:rPr>
          <w:rFonts w:ascii="Arial" w:hAnsi="Arial" w:cs="Arial"/>
        </w:rPr>
        <w:t xml:space="preserve"> 33,585</w:t>
      </w:r>
    </w:p>
    <w:p w14:paraId="53E55A5A" w14:textId="1509A8FE" w:rsidR="006C183F" w:rsidRPr="00617BD0" w:rsidRDefault="006C183F" w:rsidP="00617BD0">
      <w:pPr>
        <w:spacing w:after="0" w:line="360" w:lineRule="auto"/>
        <w:ind w:firstLine="737"/>
        <w:rPr>
          <w:rFonts w:ascii="Arial" w:hAnsi="Arial" w:cs="Arial"/>
        </w:rPr>
      </w:pPr>
      <w:r w:rsidRPr="00617BD0">
        <w:rPr>
          <w:rFonts w:ascii="Arial" w:hAnsi="Arial" w:cs="Arial"/>
        </w:rPr>
        <w:t>Jadi persamaan garis untuk mendapatkan nilai IC</w:t>
      </w:r>
      <w:r w:rsidRPr="00617BD0">
        <w:rPr>
          <w:rFonts w:ascii="Arial" w:hAnsi="Arial" w:cs="Arial"/>
          <w:vertAlign w:val="subscript"/>
        </w:rPr>
        <w:t>50</w:t>
      </w:r>
      <w:r w:rsidRPr="00617BD0">
        <w:rPr>
          <w:rFonts w:ascii="Arial" w:hAnsi="Arial" w:cs="Arial"/>
        </w:rPr>
        <w:t xml:space="preserve"> adalah</w:t>
      </w:r>
    </w:p>
    <w:p w14:paraId="36F2A0A5" w14:textId="3E59D1D3" w:rsidR="006C183F" w:rsidRDefault="006C183F" w:rsidP="001B410B">
      <w:pPr>
        <w:pStyle w:val="ListParagraph"/>
        <w:tabs>
          <w:tab w:val="left" w:pos="3497"/>
        </w:tabs>
        <w:spacing w:after="0" w:line="360" w:lineRule="auto"/>
        <w:ind w:left="1843"/>
        <w:rPr>
          <w:rFonts w:ascii="Arial" w:hAnsi="Arial" w:cs="Arial"/>
        </w:rPr>
      </w:pPr>
      <w:r>
        <w:rPr>
          <w:rFonts w:ascii="Arial" w:hAnsi="Arial" w:cs="Arial"/>
        </w:rPr>
        <w:t>Nilai IC</w:t>
      </w:r>
      <w:r>
        <w:rPr>
          <w:rFonts w:ascii="Arial" w:hAnsi="Arial" w:cs="Arial"/>
          <w:vertAlign w:val="subscript"/>
        </w:rPr>
        <w:t>50</w:t>
      </w:r>
      <w:r>
        <w:rPr>
          <w:rFonts w:ascii="Arial" w:hAnsi="Arial" w:cs="Arial"/>
        </w:rPr>
        <w:t xml:space="preserve"> </w:t>
      </w:r>
      <w:r w:rsidR="001B410B">
        <w:rPr>
          <w:rFonts w:ascii="Arial" w:hAnsi="Arial" w:cs="Arial"/>
        </w:rPr>
        <w:tab/>
      </w:r>
    </w:p>
    <w:p w14:paraId="37C8A2A2" w14:textId="400C3930" w:rsidR="006C183F" w:rsidRDefault="006C183F" w:rsidP="001B410B">
      <w:pPr>
        <w:pStyle w:val="ListParagraph"/>
        <w:spacing w:after="0" w:line="360" w:lineRule="auto"/>
        <w:ind w:left="1843"/>
        <w:rPr>
          <w:rFonts w:ascii="Arial" w:hAnsi="Arial" w:cs="Arial"/>
        </w:rPr>
      </w:pPr>
      <w:r>
        <w:rPr>
          <w:rFonts w:ascii="Arial" w:hAnsi="Arial" w:cs="Arial"/>
        </w:rPr>
        <w:tab/>
      </w:r>
      <w:r>
        <w:rPr>
          <w:rFonts w:ascii="Arial" w:hAnsi="Arial" w:cs="Arial"/>
        </w:rPr>
        <w:tab/>
        <w:t xml:space="preserve">50 = ax+b </w:t>
      </w:r>
    </w:p>
    <w:p w14:paraId="5FF7C9F9" w14:textId="3BF03C57" w:rsidR="006C183F" w:rsidRDefault="006C183F" w:rsidP="001B410B">
      <w:pPr>
        <w:pStyle w:val="ListParagraph"/>
        <w:spacing w:after="0"/>
        <w:ind w:left="1843"/>
        <w:rPr>
          <w:rFonts w:ascii="Arial" w:hAnsi="Arial" w:cs="Arial"/>
        </w:rPr>
      </w:pPr>
      <w:r>
        <w:rPr>
          <w:rFonts w:ascii="Arial" w:hAnsi="Arial" w:cs="Arial"/>
        </w:rPr>
        <w:tab/>
      </w:r>
      <w:r>
        <w:rPr>
          <w:rFonts w:ascii="Arial" w:hAnsi="Arial" w:cs="Arial"/>
        </w:rPr>
        <w:tab/>
        <w:t>50 = 0</w:t>
      </w:r>
      <w:proofErr w:type="gramStart"/>
      <w:r>
        <w:rPr>
          <w:rFonts w:ascii="Arial" w:hAnsi="Arial" w:cs="Arial"/>
        </w:rPr>
        <w:t>,1673</w:t>
      </w:r>
      <w:proofErr w:type="gramEnd"/>
      <w:r>
        <w:rPr>
          <w:rFonts w:ascii="Arial" w:hAnsi="Arial" w:cs="Arial"/>
        </w:rPr>
        <w:t xml:space="preserve"> + 33,584</w:t>
      </w:r>
    </w:p>
    <w:p w14:paraId="215E5BB0" w14:textId="72BAF4BC" w:rsidR="006C183F" w:rsidRDefault="006C183F" w:rsidP="006F16E1">
      <w:pPr>
        <w:pStyle w:val="ListParagraph"/>
        <w:ind w:left="1843"/>
        <w:rPr>
          <w:rFonts w:ascii="Arial" w:hAnsi="Arial" w:cs="Arial"/>
        </w:rPr>
      </w:pPr>
      <w:r>
        <w:rPr>
          <w:rFonts w:ascii="Arial" w:hAnsi="Arial" w:cs="Arial"/>
        </w:rPr>
        <w:tab/>
      </w:r>
      <w:r>
        <w:rPr>
          <w:rFonts w:ascii="Arial" w:hAnsi="Arial" w:cs="Arial"/>
        </w:rPr>
        <w:tab/>
        <w:t>0,1673</w:t>
      </w:r>
      <w:r w:rsidR="00DB5C39">
        <w:rPr>
          <w:rFonts w:ascii="Arial" w:hAnsi="Arial" w:cs="Arial"/>
        </w:rPr>
        <w:t>x = 33,584 – 50</w:t>
      </w:r>
    </w:p>
    <w:p w14:paraId="31E70DD2" w14:textId="6EF8D419" w:rsidR="00DB5C39" w:rsidRPr="006C183F" w:rsidRDefault="00DB5C39" w:rsidP="006F16E1">
      <w:pPr>
        <w:pStyle w:val="ListParagraph"/>
        <w:ind w:left="1843"/>
        <w:rPr>
          <w:rFonts w:ascii="Arial" w:hAnsi="Arial" w:cs="Arial"/>
        </w:rPr>
      </w:pPr>
      <w:r>
        <w:rPr>
          <w:rFonts w:ascii="Arial" w:hAnsi="Arial" w:cs="Arial"/>
        </w:rPr>
        <w:tab/>
      </w:r>
      <w:r>
        <w:rPr>
          <w:rFonts w:ascii="Arial" w:hAnsi="Arial" w:cs="Arial"/>
        </w:rPr>
        <w:tab/>
        <w:t xml:space="preserve">   x = 16,416</w:t>
      </w:r>
    </w:p>
    <w:p w14:paraId="2024F31D" w14:textId="06BB81A0" w:rsidR="006C183F" w:rsidRDefault="00DB5C39" w:rsidP="006F16E1">
      <w:pPr>
        <w:pStyle w:val="ListParagraph"/>
        <w:ind w:left="1843"/>
        <w:rPr>
          <w:rFonts w:ascii="Arial" w:hAnsi="Arial" w:cs="Arial"/>
        </w:rPr>
      </w:pPr>
      <w:r>
        <w:rPr>
          <w:rFonts w:ascii="Arial" w:hAnsi="Arial" w:cs="Arial"/>
          <w:noProof/>
        </w:rPr>
        <mc:AlternateContent>
          <mc:Choice Requires="wps">
            <w:drawing>
              <wp:anchor distT="0" distB="0" distL="114300" distR="114300" simplePos="0" relativeHeight="251949056" behindDoc="0" locked="0" layoutInCell="1" allowOverlap="1" wp14:anchorId="4E85717E" wp14:editId="719C7F14">
                <wp:simplePos x="0" y="0"/>
                <wp:positionH relativeFrom="column">
                  <wp:posOffset>2166620</wp:posOffset>
                </wp:positionH>
                <wp:positionV relativeFrom="paragraph">
                  <wp:posOffset>-1270</wp:posOffset>
                </wp:positionV>
                <wp:extent cx="533400" cy="12700"/>
                <wp:effectExtent l="0" t="0" r="19050" b="25400"/>
                <wp:wrapNone/>
                <wp:docPr id="1033" name="Straight Connector 1033"/>
                <wp:cNvGraphicFramePr/>
                <a:graphic xmlns:a="http://schemas.openxmlformats.org/drawingml/2006/main">
                  <a:graphicData uri="http://schemas.microsoft.com/office/word/2010/wordprocessingShape">
                    <wps:wsp>
                      <wps:cNvCnPr/>
                      <wps:spPr>
                        <a:xfrm flipV="1">
                          <a:off x="0" y="0"/>
                          <a:ext cx="5334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41E023" id="Straight Connector 1033" o:spid="_x0000_s1026" style="position:absolute;flip:y;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6pt,-.1pt" to="21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25wwEAAMoDAAAOAAAAZHJzL2Uyb0RvYy54bWysU02P0zAQvSPxHyzfadKWL0VN99AVXBBU&#10;7MLd69iNhe2xxqZJ/z1jJw0IWGmFuFh2Zt6beW8mu5vRWXZWGA34lq9XNWfKS+iMP7X8y/27F285&#10;i0n4TljwquUXFfnN/vmz3RAatYEebKeQEYmPzRBa3qcUmqqKsldOxBUE5SmoAZ1I9MRT1aEYiN3Z&#10;alPXr6sBsAsIUsVIX2+nIN8Xfq2VTJ+0jiox23LqLZUTy/mQz2q/E80JReiNnNsQ/9CFE8ZT0YXq&#10;ViTBvqP5g8oZiRBBp5UEV4HWRqqigdSs69/U3PUiqKKFzIlhsSn+P1r58XxEZjqaXb3dcuaFoynd&#10;JRTm1Cd2AO/JQ0BWwuTWEGJDoIM/4vyK4YhZ+qjRMW1N+EpkxQySx8bi9WXxWo2JSfr4art9WdNE&#10;JIXWmzd0JbpqYslsAWN6r8CxfGm5NT47IRpx/hDTlHpNIVzuauqj3NLFqpxs/WelSR3Vmzoqe6UO&#10;FtlZ0EZ039Zz2ZKZIdpYu4DqUvJR0JybYars2lOBS3apCD4tQGc84N+qpvHaqp7yr6onrVn2A3SX&#10;MpViBy1MMXRe7ryRv74L/OcvuP8BAAD//wMAUEsDBBQABgAIAAAAIQAJKFSh3AAAAAcBAAAPAAAA&#10;ZHJzL2Rvd25yZXYueG1sTI7BTsMwDIbvSLxDZCQu05aubKPqmk5oEhc4MAYPkLZeW5E4pcm67O0x&#10;JzjZ1v/p91fsojViwtH3jhQsFwkIpNo1PbUKPj+e5xkIHzQ12jhCBVf0sCtvbwqdN+5C7zgdQyu4&#10;hHyuFXQhDLmUvu7Qar9wAxJnJzdaHfgcW9mM+sLl1sg0STbS6p74Q6cH3HdYfx3PVsHL22F2TeNm&#10;9v24rvZxykx89Uap+7v4tAURMIY/GH71WR1KdqrcmRovjIKH1TJlVMGcB+erdM1LxWAGsizkf//y&#10;BwAA//8DAFBLAQItABQABgAIAAAAIQC2gziS/gAAAOEBAAATAAAAAAAAAAAAAAAAAAAAAABbQ29u&#10;dGVudF9UeXBlc10ueG1sUEsBAi0AFAAGAAgAAAAhADj9If/WAAAAlAEAAAsAAAAAAAAAAAAAAAAA&#10;LwEAAF9yZWxzLy5yZWxzUEsBAi0AFAAGAAgAAAAhADkzDbnDAQAAygMAAA4AAAAAAAAAAAAAAAAA&#10;LgIAAGRycy9lMm9Eb2MueG1sUEsBAi0AFAAGAAgAAAAhAAkoVKHcAAAABwEAAA8AAAAAAAAAAAAA&#10;AAAAHQQAAGRycy9kb3ducmV2LnhtbFBLBQYAAAAABAAEAPMAAAAmBQAAAAA=&#10;" strokecolor="black [3040]"/>
            </w:pict>
          </mc:Fallback>
        </mc:AlternateContent>
      </w:r>
      <w:r>
        <w:rPr>
          <w:rFonts w:ascii="Arial" w:hAnsi="Arial" w:cs="Arial"/>
        </w:rPr>
        <w:tab/>
      </w:r>
      <w:r>
        <w:rPr>
          <w:rFonts w:ascii="Arial" w:hAnsi="Arial" w:cs="Arial"/>
        </w:rPr>
        <w:tab/>
        <w:t xml:space="preserve">         </w:t>
      </w:r>
      <w:r w:rsidR="00CF6CD9">
        <w:rPr>
          <w:rFonts w:ascii="Arial" w:hAnsi="Arial" w:cs="Arial"/>
        </w:rPr>
        <w:t>0</w:t>
      </w:r>
      <w:proofErr w:type="gramStart"/>
      <w:r w:rsidR="00CF6CD9">
        <w:rPr>
          <w:rFonts w:ascii="Arial" w:hAnsi="Arial" w:cs="Arial"/>
        </w:rPr>
        <w:t>,</w:t>
      </w:r>
      <w:r>
        <w:rPr>
          <w:rFonts w:ascii="Arial" w:hAnsi="Arial" w:cs="Arial"/>
        </w:rPr>
        <w:t>1673</w:t>
      </w:r>
      <w:proofErr w:type="gramEnd"/>
    </w:p>
    <w:p w14:paraId="0C9ED0F9" w14:textId="726DD9F8" w:rsidR="00A12314" w:rsidRDefault="00DB5C39" w:rsidP="00A12314">
      <w:pPr>
        <w:pStyle w:val="ListParagraph"/>
        <w:ind w:left="1843"/>
        <w:rPr>
          <w:rFonts w:ascii="Arial" w:hAnsi="Arial" w:cs="Arial"/>
        </w:rPr>
      </w:pPr>
      <w:r>
        <w:rPr>
          <w:rFonts w:ascii="Arial" w:hAnsi="Arial" w:cs="Arial"/>
        </w:rPr>
        <w:tab/>
      </w:r>
      <w:r>
        <w:rPr>
          <w:rFonts w:ascii="Arial" w:hAnsi="Arial" w:cs="Arial"/>
        </w:rPr>
        <w:tab/>
        <w:t xml:space="preserve">       </w:t>
      </w:r>
      <w:r w:rsidR="00CF6CD9">
        <w:rPr>
          <w:rFonts w:ascii="Arial" w:hAnsi="Arial" w:cs="Arial"/>
        </w:rPr>
        <w:t>= 98</w:t>
      </w:r>
      <w:proofErr w:type="gramStart"/>
      <w:r w:rsidR="00CF6CD9">
        <w:rPr>
          <w:rFonts w:ascii="Arial" w:hAnsi="Arial" w:cs="Arial"/>
        </w:rPr>
        <w:t>,</w:t>
      </w:r>
      <w:r>
        <w:rPr>
          <w:rFonts w:ascii="Arial" w:hAnsi="Arial" w:cs="Arial"/>
        </w:rPr>
        <w:t>12</w:t>
      </w:r>
      <w:proofErr w:type="gramEnd"/>
    </w:p>
    <w:p w14:paraId="56F54DBD" w14:textId="77777777" w:rsidR="00922A22" w:rsidRDefault="00922A22" w:rsidP="00A12314">
      <w:pPr>
        <w:pStyle w:val="ListParagraph"/>
        <w:ind w:left="1843"/>
        <w:rPr>
          <w:rFonts w:ascii="Arial" w:hAnsi="Arial" w:cs="Arial"/>
        </w:rPr>
      </w:pPr>
    </w:p>
    <w:p w14:paraId="3FBF911D" w14:textId="0F3E9A0F" w:rsidR="002E4566" w:rsidRPr="002E4566" w:rsidRDefault="002E4566" w:rsidP="002E4566">
      <w:pPr>
        <w:ind w:left="737"/>
        <w:rPr>
          <w:rFonts w:ascii="Arial" w:hAnsi="Arial" w:cs="Arial"/>
          <w:b/>
        </w:rPr>
      </w:pPr>
      <w:r w:rsidRPr="002E4566">
        <w:rPr>
          <w:rFonts w:ascii="Arial" w:hAnsi="Arial" w:cs="Arial"/>
          <w:b/>
        </w:rPr>
        <w:lastRenderedPageBreak/>
        <w:t>Perhitungan Persamaan Regresi dan Nilai IC</w:t>
      </w:r>
      <w:r w:rsidRPr="002E4566">
        <w:rPr>
          <w:rFonts w:ascii="Arial" w:hAnsi="Arial" w:cs="Arial"/>
          <w:b/>
          <w:vertAlign w:val="subscript"/>
        </w:rPr>
        <w:t>50</w:t>
      </w:r>
      <w:r w:rsidRPr="002E4566">
        <w:rPr>
          <w:rFonts w:ascii="Arial" w:hAnsi="Arial" w:cs="Arial"/>
          <w:b/>
        </w:rPr>
        <w:t xml:space="preserve"> Vitamin C</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68"/>
        <w:gridCol w:w="1786"/>
        <w:gridCol w:w="1844"/>
        <w:gridCol w:w="1856"/>
        <w:gridCol w:w="1579"/>
      </w:tblGrid>
      <w:tr w:rsidR="00A12314" w14:paraId="4FE438E8" w14:textId="77777777" w:rsidTr="00932139">
        <w:trPr>
          <w:trHeight w:val="406"/>
          <w:jc w:val="center"/>
        </w:trPr>
        <w:tc>
          <w:tcPr>
            <w:tcW w:w="768" w:type="dxa"/>
          </w:tcPr>
          <w:p w14:paraId="43C395E2" w14:textId="77777777" w:rsidR="00A12314" w:rsidRPr="00694F91" w:rsidRDefault="00A12314" w:rsidP="00A12314">
            <w:pPr>
              <w:pStyle w:val="ListParagraph"/>
              <w:ind w:left="0"/>
              <w:rPr>
                <w:rFonts w:ascii="Arial" w:hAnsi="Arial" w:cs="Arial"/>
                <w:b/>
              </w:rPr>
            </w:pPr>
            <w:r w:rsidRPr="00694F91">
              <w:rPr>
                <w:rFonts w:ascii="Arial" w:hAnsi="Arial" w:cs="Arial"/>
                <w:b/>
              </w:rPr>
              <w:t>No.</w:t>
            </w:r>
          </w:p>
        </w:tc>
        <w:tc>
          <w:tcPr>
            <w:tcW w:w="1786" w:type="dxa"/>
          </w:tcPr>
          <w:p w14:paraId="4159C622" w14:textId="77777777" w:rsidR="00A12314" w:rsidRPr="00694F91" w:rsidRDefault="00A12314" w:rsidP="00A12314">
            <w:pPr>
              <w:pStyle w:val="ListParagraph"/>
              <w:ind w:left="0"/>
              <w:jc w:val="center"/>
              <w:rPr>
                <w:rFonts w:ascii="Arial" w:hAnsi="Arial" w:cs="Arial"/>
                <w:b/>
              </w:rPr>
            </w:pPr>
            <w:r w:rsidRPr="00694F91">
              <w:rPr>
                <w:rFonts w:ascii="Arial" w:hAnsi="Arial" w:cs="Arial"/>
                <w:b/>
              </w:rPr>
              <w:t>X</w:t>
            </w:r>
          </w:p>
        </w:tc>
        <w:tc>
          <w:tcPr>
            <w:tcW w:w="1844" w:type="dxa"/>
          </w:tcPr>
          <w:p w14:paraId="2C12E7AF" w14:textId="77777777" w:rsidR="00A12314" w:rsidRPr="00694F91" w:rsidRDefault="00A12314" w:rsidP="00A12314">
            <w:pPr>
              <w:pStyle w:val="ListParagraph"/>
              <w:ind w:left="0"/>
              <w:jc w:val="center"/>
              <w:rPr>
                <w:rFonts w:ascii="Arial" w:hAnsi="Arial" w:cs="Arial"/>
                <w:b/>
              </w:rPr>
            </w:pPr>
            <w:r w:rsidRPr="00694F91">
              <w:rPr>
                <w:rFonts w:ascii="Arial" w:hAnsi="Arial" w:cs="Arial"/>
                <w:b/>
              </w:rPr>
              <w:t>Y</w:t>
            </w:r>
          </w:p>
        </w:tc>
        <w:tc>
          <w:tcPr>
            <w:tcW w:w="1856" w:type="dxa"/>
          </w:tcPr>
          <w:p w14:paraId="6C4EFC8A" w14:textId="77777777" w:rsidR="00A12314" w:rsidRPr="00694F91" w:rsidRDefault="00A12314" w:rsidP="00A12314">
            <w:pPr>
              <w:pStyle w:val="ListParagraph"/>
              <w:ind w:left="0"/>
              <w:jc w:val="center"/>
              <w:rPr>
                <w:rFonts w:ascii="Arial" w:hAnsi="Arial" w:cs="Arial"/>
                <w:b/>
              </w:rPr>
            </w:pPr>
            <w:r w:rsidRPr="00694F91">
              <w:rPr>
                <w:rFonts w:ascii="Arial" w:hAnsi="Arial" w:cs="Arial"/>
                <w:b/>
              </w:rPr>
              <w:t>XY</w:t>
            </w:r>
          </w:p>
        </w:tc>
        <w:tc>
          <w:tcPr>
            <w:tcW w:w="1579" w:type="dxa"/>
          </w:tcPr>
          <w:p w14:paraId="2D3B1D6A" w14:textId="77777777" w:rsidR="00A12314" w:rsidRPr="00694F91" w:rsidRDefault="00A12314" w:rsidP="00A12314">
            <w:pPr>
              <w:pStyle w:val="ListParagraph"/>
              <w:ind w:left="0"/>
              <w:jc w:val="center"/>
              <w:rPr>
                <w:rFonts w:ascii="Arial" w:hAnsi="Arial" w:cs="Arial"/>
                <w:b/>
                <w:vertAlign w:val="superscript"/>
              </w:rPr>
            </w:pPr>
            <w:r w:rsidRPr="00694F91">
              <w:rPr>
                <w:rFonts w:ascii="Arial" w:hAnsi="Arial" w:cs="Arial"/>
                <w:b/>
              </w:rPr>
              <w:t>X</w:t>
            </w:r>
            <w:r w:rsidRPr="00694F91">
              <w:rPr>
                <w:rFonts w:ascii="Arial" w:hAnsi="Arial" w:cs="Arial"/>
                <w:b/>
                <w:vertAlign w:val="superscript"/>
              </w:rPr>
              <w:t>2</w:t>
            </w:r>
          </w:p>
        </w:tc>
      </w:tr>
      <w:tr w:rsidR="00A12314" w14:paraId="347B5252" w14:textId="77777777" w:rsidTr="00932139">
        <w:trPr>
          <w:trHeight w:val="406"/>
          <w:jc w:val="center"/>
        </w:trPr>
        <w:tc>
          <w:tcPr>
            <w:tcW w:w="768" w:type="dxa"/>
          </w:tcPr>
          <w:p w14:paraId="01680E7A" w14:textId="77777777" w:rsidR="00A12314" w:rsidRDefault="00A12314" w:rsidP="00932139">
            <w:pPr>
              <w:pStyle w:val="ListParagraph"/>
              <w:ind w:left="0"/>
              <w:jc w:val="center"/>
              <w:rPr>
                <w:rFonts w:ascii="Arial" w:hAnsi="Arial" w:cs="Arial"/>
              </w:rPr>
            </w:pPr>
            <w:r>
              <w:rPr>
                <w:rFonts w:ascii="Arial" w:hAnsi="Arial" w:cs="Arial"/>
              </w:rPr>
              <w:t>1</w:t>
            </w:r>
          </w:p>
        </w:tc>
        <w:tc>
          <w:tcPr>
            <w:tcW w:w="1786" w:type="dxa"/>
          </w:tcPr>
          <w:p w14:paraId="10000AE8" w14:textId="77777777" w:rsidR="00A12314" w:rsidRDefault="00A12314" w:rsidP="00932139">
            <w:pPr>
              <w:pStyle w:val="ListParagraph"/>
              <w:ind w:left="0"/>
              <w:jc w:val="center"/>
              <w:rPr>
                <w:rFonts w:ascii="Arial" w:hAnsi="Arial" w:cs="Arial"/>
              </w:rPr>
            </w:pPr>
            <w:r>
              <w:rPr>
                <w:rFonts w:ascii="Arial" w:hAnsi="Arial" w:cs="Arial"/>
              </w:rPr>
              <w:t>50</w:t>
            </w:r>
          </w:p>
        </w:tc>
        <w:tc>
          <w:tcPr>
            <w:tcW w:w="1844" w:type="dxa"/>
          </w:tcPr>
          <w:p w14:paraId="6CAF1CAE" w14:textId="315928C8" w:rsidR="00A12314" w:rsidRDefault="00B40932" w:rsidP="00932139">
            <w:pPr>
              <w:pStyle w:val="ListParagraph"/>
              <w:ind w:left="0"/>
              <w:jc w:val="center"/>
              <w:rPr>
                <w:rFonts w:ascii="Arial" w:hAnsi="Arial" w:cs="Arial"/>
              </w:rPr>
            </w:pPr>
            <w:r>
              <w:rPr>
                <w:rFonts w:ascii="Arial" w:hAnsi="Arial" w:cs="Arial"/>
              </w:rPr>
              <w:t>7,17</w:t>
            </w:r>
          </w:p>
        </w:tc>
        <w:tc>
          <w:tcPr>
            <w:tcW w:w="1856" w:type="dxa"/>
          </w:tcPr>
          <w:p w14:paraId="14EC1F9C" w14:textId="1541284B" w:rsidR="00A12314" w:rsidRDefault="007D6DE2" w:rsidP="00932139">
            <w:pPr>
              <w:pStyle w:val="ListParagraph"/>
              <w:ind w:left="0"/>
              <w:jc w:val="center"/>
              <w:rPr>
                <w:rFonts w:ascii="Arial" w:hAnsi="Arial" w:cs="Arial"/>
              </w:rPr>
            </w:pPr>
            <w:r>
              <w:rPr>
                <w:rFonts w:ascii="Arial" w:hAnsi="Arial" w:cs="Arial"/>
              </w:rPr>
              <w:t>358,5</w:t>
            </w:r>
          </w:p>
        </w:tc>
        <w:tc>
          <w:tcPr>
            <w:tcW w:w="1579" w:type="dxa"/>
          </w:tcPr>
          <w:p w14:paraId="41855E31" w14:textId="77777777" w:rsidR="00A12314" w:rsidRDefault="00A12314" w:rsidP="00932139">
            <w:pPr>
              <w:pStyle w:val="ListParagraph"/>
              <w:ind w:left="0"/>
              <w:jc w:val="center"/>
              <w:rPr>
                <w:rFonts w:ascii="Arial" w:hAnsi="Arial" w:cs="Arial"/>
              </w:rPr>
            </w:pPr>
            <w:r>
              <w:rPr>
                <w:rFonts w:ascii="Arial" w:hAnsi="Arial" w:cs="Arial"/>
              </w:rPr>
              <w:t>2.500</w:t>
            </w:r>
          </w:p>
        </w:tc>
      </w:tr>
      <w:tr w:rsidR="00A12314" w14:paraId="1F1F2CB4" w14:textId="77777777" w:rsidTr="00932139">
        <w:trPr>
          <w:trHeight w:val="406"/>
          <w:jc w:val="center"/>
        </w:trPr>
        <w:tc>
          <w:tcPr>
            <w:tcW w:w="768" w:type="dxa"/>
          </w:tcPr>
          <w:p w14:paraId="7A11E96E" w14:textId="77777777" w:rsidR="00A12314" w:rsidRDefault="00A12314" w:rsidP="00932139">
            <w:pPr>
              <w:pStyle w:val="ListParagraph"/>
              <w:ind w:left="0"/>
              <w:jc w:val="center"/>
              <w:rPr>
                <w:rFonts w:ascii="Arial" w:hAnsi="Arial" w:cs="Arial"/>
              </w:rPr>
            </w:pPr>
            <w:r>
              <w:rPr>
                <w:rFonts w:ascii="Arial" w:hAnsi="Arial" w:cs="Arial"/>
              </w:rPr>
              <w:t>2</w:t>
            </w:r>
          </w:p>
        </w:tc>
        <w:tc>
          <w:tcPr>
            <w:tcW w:w="1786" w:type="dxa"/>
          </w:tcPr>
          <w:p w14:paraId="1C351268" w14:textId="77777777" w:rsidR="00A12314" w:rsidRDefault="00A12314" w:rsidP="00932139">
            <w:pPr>
              <w:pStyle w:val="ListParagraph"/>
              <w:ind w:left="0"/>
              <w:jc w:val="center"/>
              <w:rPr>
                <w:rFonts w:ascii="Arial" w:hAnsi="Arial" w:cs="Arial"/>
              </w:rPr>
            </w:pPr>
            <w:r>
              <w:rPr>
                <w:rFonts w:ascii="Arial" w:hAnsi="Arial" w:cs="Arial"/>
              </w:rPr>
              <w:t>100</w:t>
            </w:r>
          </w:p>
        </w:tc>
        <w:tc>
          <w:tcPr>
            <w:tcW w:w="1844" w:type="dxa"/>
          </w:tcPr>
          <w:p w14:paraId="3B0FD38F" w14:textId="52A5C147" w:rsidR="00A12314" w:rsidRDefault="00B40932" w:rsidP="00932139">
            <w:pPr>
              <w:pStyle w:val="ListParagraph"/>
              <w:ind w:left="0"/>
              <w:jc w:val="center"/>
              <w:rPr>
                <w:rFonts w:ascii="Arial" w:hAnsi="Arial" w:cs="Arial"/>
              </w:rPr>
            </w:pPr>
            <w:r>
              <w:rPr>
                <w:rFonts w:ascii="Arial" w:hAnsi="Arial" w:cs="Arial"/>
              </w:rPr>
              <w:t>18,31</w:t>
            </w:r>
          </w:p>
        </w:tc>
        <w:tc>
          <w:tcPr>
            <w:tcW w:w="1856" w:type="dxa"/>
          </w:tcPr>
          <w:p w14:paraId="6933DC21" w14:textId="0EB2A83C" w:rsidR="00A12314" w:rsidRDefault="007D6DE2" w:rsidP="00932139">
            <w:pPr>
              <w:pStyle w:val="ListParagraph"/>
              <w:ind w:left="0"/>
              <w:jc w:val="center"/>
              <w:rPr>
                <w:rFonts w:ascii="Arial" w:hAnsi="Arial" w:cs="Arial"/>
              </w:rPr>
            </w:pPr>
            <w:r>
              <w:rPr>
                <w:rFonts w:ascii="Arial" w:hAnsi="Arial" w:cs="Arial"/>
              </w:rPr>
              <w:t>1.831</w:t>
            </w:r>
          </w:p>
        </w:tc>
        <w:tc>
          <w:tcPr>
            <w:tcW w:w="1579" w:type="dxa"/>
          </w:tcPr>
          <w:p w14:paraId="0590CD43" w14:textId="77777777" w:rsidR="00A12314" w:rsidRDefault="00A12314" w:rsidP="00932139">
            <w:pPr>
              <w:pStyle w:val="ListParagraph"/>
              <w:ind w:left="0"/>
              <w:jc w:val="center"/>
              <w:rPr>
                <w:rFonts w:ascii="Arial" w:hAnsi="Arial" w:cs="Arial"/>
              </w:rPr>
            </w:pPr>
            <w:r>
              <w:rPr>
                <w:rFonts w:ascii="Arial" w:hAnsi="Arial" w:cs="Arial"/>
              </w:rPr>
              <w:t>10.000</w:t>
            </w:r>
          </w:p>
        </w:tc>
      </w:tr>
      <w:tr w:rsidR="00A12314" w14:paraId="310CDDE1" w14:textId="77777777" w:rsidTr="00932139">
        <w:trPr>
          <w:trHeight w:val="406"/>
          <w:jc w:val="center"/>
        </w:trPr>
        <w:tc>
          <w:tcPr>
            <w:tcW w:w="768" w:type="dxa"/>
          </w:tcPr>
          <w:p w14:paraId="0A02B30F" w14:textId="77777777" w:rsidR="00A12314" w:rsidRDefault="00A12314" w:rsidP="00932139">
            <w:pPr>
              <w:pStyle w:val="ListParagraph"/>
              <w:ind w:left="0"/>
              <w:jc w:val="center"/>
              <w:rPr>
                <w:rFonts w:ascii="Arial" w:hAnsi="Arial" w:cs="Arial"/>
              </w:rPr>
            </w:pPr>
            <w:r>
              <w:rPr>
                <w:rFonts w:ascii="Arial" w:hAnsi="Arial" w:cs="Arial"/>
              </w:rPr>
              <w:t>3</w:t>
            </w:r>
          </w:p>
        </w:tc>
        <w:tc>
          <w:tcPr>
            <w:tcW w:w="1786" w:type="dxa"/>
          </w:tcPr>
          <w:p w14:paraId="249C0CBC" w14:textId="77777777" w:rsidR="00A12314" w:rsidRDefault="00A12314" w:rsidP="00932139">
            <w:pPr>
              <w:pStyle w:val="ListParagraph"/>
              <w:ind w:left="0"/>
              <w:jc w:val="center"/>
              <w:rPr>
                <w:rFonts w:ascii="Arial" w:hAnsi="Arial" w:cs="Arial"/>
              </w:rPr>
            </w:pPr>
            <w:r>
              <w:rPr>
                <w:rFonts w:ascii="Arial" w:hAnsi="Arial" w:cs="Arial"/>
              </w:rPr>
              <w:t>150</w:t>
            </w:r>
          </w:p>
        </w:tc>
        <w:tc>
          <w:tcPr>
            <w:tcW w:w="1844" w:type="dxa"/>
          </w:tcPr>
          <w:p w14:paraId="11A14A50" w14:textId="663FDFB3" w:rsidR="00A12314" w:rsidRDefault="00CF6CD9" w:rsidP="00932139">
            <w:pPr>
              <w:pStyle w:val="ListParagraph"/>
              <w:ind w:left="0"/>
              <w:jc w:val="center"/>
              <w:rPr>
                <w:rFonts w:ascii="Arial" w:hAnsi="Arial" w:cs="Arial"/>
              </w:rPr>
            </w:pPr>
            <w:r>
              <w:rPr>
                <w:rFonts w:ascii="Arial" w:hAnsi="Arial" w:cs="Arial"/>
              </w:rPr>
              <w:t>39,83</w:t>
            </w:r>
          </w:p>
        </w:tc>
        <w:tc>
          <w:tcPr>
            <w:tcW w:w="1856" w:type="dxa"/>
          </w:tcPr>
          <w:p w14:paraId="73AC9382" w14:textId="2CC07B9F" w:rsidR="00A12314" w:rsidRDefault="007D6DE2" w:rsidP="00932139">
            <w:pPr>
              <w:pStyle w:val="ListParagraph"/>
              <w:ind w:left="0"/>
              <w:jc w:val="center"/>
              <w:rPr>
                <w:rFonts w:ascii="Arial" w:hAnsi="Arial" w:cs="Arial"/>
              </w:rPr>
            </w:pPr>
            <w:r>
              <w:rPr>
                <w:rFonts w:ascii="Arial" w:hAnsi="Arial" w:cs="Arial"/>
              </w:rPr>
              <w:t>5.974,5</w:t>
            </w:r>
          </w:p>
        </w:tc>
        <w:tc>
          <w:tcPr>
            <w:tcW w:w="1579" w:type="dxa"/>
          </w:tcPr>
          <w:p w14:paraId="3EA3E820" w14:textId="77777777" w:rsidR="00A12314" w:rsidRDefault="00A12314" w:rsidP="00932139">
            <w:pPr>
              <w:pStyle w:val="ListParagraph"/>
              <w:ind w:left="0"/>
              <w:jc w:val="center"/>
              <w:rPr>
                <w:rFonts w:ascii="Arial" w:hAnsi="Arial" w:cs="Arial"/>
              </w:rPr>
            </w:pPr>
            <w:r>
              <w:rPr>
                <w:rFonts w:ascii="Arial" w:hAnsi="Arial" w:cs="Arial"/>
              </w:rPr>
              <w:t>22.500</w:t>
            </w:r>
          </w:p>
        </w:tc>
      </w:tr>
      <w:tr w:rsidR="00A12314" w14:paraId="28FDC8BE" w14:textId="77777777" w:rsidTr="00932139">
        <w:trPr>
          <w:trHeight w:val="441"/>
          <w:jc w:val="center"/>
        </w:trPr>
        <w:tc>
          <w:tcPr>
            <w:tcW w:w="768" w:type="dxa"/>
          </w:tcPr>
          <w:p w14:paraId="55A8DACD" w14:textId="77777777" w:rsidR="00A12314" w:rsidRDefault="00A12314" w:rsidP="00932139">
            <w:pPr>
              <w:pStyle w:val="ListParagraph"/>
              <w:ind w:left="0"/>
              <w:jc w:val="center"/>
              <w:rPr>
                <w:rFonts w:ascii="Arial" w:hAnsi="Arial" w:cs="Arial"/>
              </w:rPr>
            </w:pPr>
            <w:r>
              <w:rPr>
                <w:rFonts w:ascii="Arial" w:hAnsi="Arial" w:cs="Arial"/>
              </w:rPr>
              <w:t>4</w:t>
            </w:r>
          </w:p>
        </w:tc>
        <w:tc>
          <w:tcPr>
            <w:tcW w:w="1786" w:type="dxa"/>
          </w:tcPr>
          <w:p w14:paraId="49DED10D" w14:textId="77777777" w:rsidR="00A12314" w:rsidRDefault="00A12314" w:rsidP="00932139">
            <w:pPr>
              <w:pStyle w:val="ListParagraph"/>
              <w:ind w:left="0"/>
              <w:jc w:val="center"/>
              <w:rPr>
                <w:rFonts w:ascii="Arial" w:hAnsi="Arial" w:cs="Arial"/>
              </w:rPr>
            </w:pPr>
            <w:r>
              <w:rPr>
                <w:rFonts w:ascii="Arial" w:hAnsi="Arial" w:cs="Arial"/>
              </w:rPr>
              <w:t>200</w:t>
            </w:r>
          </w:p>
        </w:tc>
        <w:tc>
          <w:tcPr>
            <w:tcW w:w="1844" w:type="dxa"/>
          </w:tcPr>
          <w:p w14:paraId="0406ACC1" w14:textId="2F3A5536" w:rsidR="00A12314" w:rsidRDefault="00CF6CD9" w:rsidP="00932139">
            <w:pPr>
              <w:pStyle w:val="ListParagraph"/>
              <w:ind w:left="0"/>
              <w:jc w:val="center"/>
              <w:rPr>
                <w:rFonts w:ascii="Arial" w:hAnsi="Arial" w:cs="Arial"/>
              </w:rPr>
            </w:pPr>
            <w:r>
              <w:rPr>
                <w:rFonts w:ascii="Arial" w:hAnsi="Arial" w:cs="Arial"/>
              </w:rPr>
              <w:t>62,62</w:t>
            </w:r>
          </w:p>
        </w:tc>
        <w:tc>
          <w:tcPr>
            <w:tcW w:w="1856" w:type="dxa"/>
          </w:tcPr>
          <w:p w14:paraId="0F1E111A" w14:textId="1B5B6006" w:rsidR="00A12314" w:rsidRDefault="007D6DE2" w:rsidP="00932139">
            <w:pPr>
              <w:pStyle w:val="ListParagraph"/>
              <w:ind w:left="0"/>
              <w:jc w:val="center"/>
              <w:rPr>
                <w:rFonts w:ascii="Arial" w:hAnsi="Arial" w:cs="Arial"/>
              </w:rPr>
            </w:pPr>
            <w:r>
              <w:rPr>
                <w:rFonts w:ascii="Arial" w:hAnsi="Arial" w:cs="Arial"/>
              </w:rPr>
              <w:t>12.524</w:t>
            </w:r>
          </w:p>
        </w:tc>
        <w:tc>
          <w:tcPr>
            <w:tcW w:w="1579" w:type="dxa"/>
          </w:tcPr>
          <w:p w14:paraId="0F82D3A3" w14:textId="77777777" w:rsidR="00A12314" w:rsidRDefault="00A12314" w:rsidP="00932139">
            <w:pPr>
              <w:pStyle w:val="ListParagraph"/>
              <w:ind w:left="0"/>
              <w:jc w:val="center"/>
              <w:rPr>
                <w:rFonts w:ascii="Arial" w:hAnsi="Arial" w:cs="Arial"/>
              </w:rPr>
            </w:pPr>
            <w:r>
              <w:rPr>
                <w:rFonts w:ascii="Arial" w:hAnsi="Arial" w:cs="Arial"/>
              </w:rPr>
              <w:t>40.500</w:t>
            </w:r>
          </w:p>
        </w:tc>
      </w:tr>
      <w:tr w:rsidR="00A12314" w14:paraId="64F5BAA3" w14:textId="77777777" w:rsidTr="00932139">
        <w:trPr>
          <w:trHeight w:val="406"/>
          <w:jc w:val="center"/>
        </w:trPr>
        <w:tc>
          <w:tcPr>
            <w:tcW w:w="768" w:type="dxa"/>
          </w:tcPr>
          <w:p w14:paraId="2B0AE12A" w14:textId="77777777" w:rsidR="00A12314" w:rsidRDefault="00A12314" w:rsidP="00932139">
            <w:pPr>
              <w:pStyle w:val="ListParagraph"/>
              <w:ind w:left="0"/>
              <w:jc w:val="center"/>
              <w:rPr>
                <w:rFonts w:ascii="Arial" w:hAnsi="Arial" w:cs="Arial"/>
              </w:rPr>
            </w:pPr>
            <w:r>
              <w:rPr>
                <w:rFonts w:ascii="Arial" w:hAnsi="Arial" w:cs="Arial"/>
              </w:rPr>
              <w:t>5</w:t>
            </w:r>
          </w:p>
        </w:tc>
        <w:tc>
          <w:tcPr>
            <w:tcW w:w="1786" w:type="dxa"/>
          </w:tcPr>
          <w:p w14:paraId="5B6CCE50" w14:textId="77777777" w:rsidR="00A12314" w:rsidRDefault="00A12314" w:rsidP="00932139">
            <w:pPr>
              <w:pStyle w:val="ListParagraph"/>
              <w:ind w:left="0"/>
              <w:jc w:val="center"/>
              <w:rPr>
                <w:rFonts w:ascii="Arial" w:hAnsi="Arial" w:cs="Arial"/>
              </w:rPr>
            </w:pPr>
            <w:r>
              <w:rPr>
                <w:rFonts w:ascii="Arial" w:hAnsi="Arial" w:cs="Arial"/>
              </w:rPr>
              <w:t>250</w:t>
            </w:r>
          </w:p>
        </w:tc>
        <w:tc>
          <w:tcPr>
            <w:tcW w:w="1844" w:type="dxa"/>
          </w:tcPr>
          <w:p w14:paraId="7833CCE5" w14:textId="10D08F05" w:rsidR="00A12314" w:rsidRDefault="00CF6CD9" w:rsidP="00932139">
            <w:pPr>
              <w:pStyle w:val="ListParagraph"/>
              <w:ind w:left="0"/>
              <w:jc w:val="center"/>
              <w:rPr>
                <w:rFonts w:ascii="Arial" w:hAnsi="Arial" w:cs="Arial"/>
              </w:rPr>
            </w:pPr>
            <w:r>
              <w:rPr>
                <w:rFonts w:ascii="Arial" w:hAnsi="Arial" w:cs="Arial"/>
              </w:rPr>
              <w:t>77,10</w:t>
            </w:r>
          </w:p>
        </w:tc>
        <w:tc>
          <w:tcPr>
            <w:tcW w:w="1856" w:type="dxa"/>
          </w:tcPr>
          <w:p w14:paraId="7648545D" w14:textId="62CE868E" w:rsidR="00A12314" w:rsidRDefault="007D6DE2" w:rsidP="00932139">
            <w:pPr>
              <w:pStyle w:val="ListParagraph"/>
              <w:ind w:left="0"/>
              <w:jc w:val="center"/>
              <w:rPr>
                <w:rFonts w:ascii="Arial" w:hAnsi="Arial" w:cs="Arial"/>
              </w:rPr>
            </w:pPr>
            <w:r>
              <w:rPr>
                <w:rFonts w:ascii="Arial" w:hAnsi="Arial" w:cs="Arial"/>
              </w:rPr>
              <w:t>19.275</w:t>
            </w:r>
          </w:p>
        </w:tc>
        <w:tc>
          <w:tcPr>
            <w:tcW w:w="1579" w:type="dxa"/>
          </w:tcPr>
          <w:p w14:paraId="4FD978A2" w14:textId="77777777" w:rsidR="00A12314" w:rsidRDefault="00A12314" w:rsidP="00932139">
            <w:pPr>
              <w:pStyle w:val="ListParagraph"/>
              <w:ind w:left="0"/>
              <w:jc w:val="center"/>
              <w:rPr>
                <w:rFonts w:ascii="Arial" w:hAnsi="Arial" w:cs="Arial"/>
              </w:rPr>
            </w:pPr>
            <w:r>
              <w:rPr>
                <w:rFonts w:ascii="Arial" w:hAnsi="Arial" w:cs="Arial"/>
              </w:rPr>
              <w:t>62.500</w:t>
            </w:r>
          </w:p>
        </w:tc>
      </w:tr>
      <w:tr w:rsidR="00A12314" w14:paraId="0A7F3955" w14:textId="77777777" w:rsidTr="00932139">
        <w:trPr>
          <w:trHeight w:val="406"/>
          <w:jc w:val="center"/>
        </w:trPr>
        <w:tc>
          <w:tcPr>
            <w:tcW w:w="768" w:type="dxa"/>
          </w:tcPr>
          <w:p w14:paraId="4205EC9C" w14:textId="77777777" w:rsidR="00A12314" w:rsidRDefault="00A12314" w:rsidP="00932139">
            <w:pPr>
              <w:pStyle w:val="ListParagraph"/>
              <w:ind w:left="0"/>
              <w:jc w:val="center"/>
              <w:rPr>
                <w:rFonts w:ascii="Arial" w:hAnsi="Arial" w:cs="Arial"/>
              </w:rPr>
            </w:pPr>
            <w:r>
              <w:rPr>
                <w:rFonts w:ascii="Arial" w:hAnsi="Arial" w:cs="Arial"/>
              </w:rPr>
              <w:t>Ʃ</w:t>
            </w:r>
          </w:p>
        </w:tc>
        <w:tc>
          <w:tcPr>
            <w:tcW w:w="1786" w:type="dxa"/>
          </w:tcPr>
          <w:p w14:paraId="7852FE00" w14:textId="77777777" w:rsidR="00A12314" w:rsidRDefault="00A12314" w:rsidP="00932139">
            <w:pPr>
              <w:pStyle w:val="ListParagraph"/>
              <w:ind w:left="0"/>
              <w:jc w:val="center"/>
              <w:rPr>
                <w:rFonts w:ascii="Arial" w:hAnsi="Arial" w:cs="Arial"/>
              </w:rPr>
            </w:pPr>
            <w:r>
              <w:rPr>
                <w:rFonts w:ascii="Arial" w:hAnsi="Arial" w:cs="Arial"/>
              </w:rPr>
              <w:t>750</w:t>
            </w:r>
          </w:p>
        </w:tc>
        <w:tc>
          <w:tcPr>
            <w:tcW w:w="1844" w:type="dxa"/>
          </w:tcPr>
          <w:p w14:paraId="22E74455" w14:textId="38E3913D" w:rsidR="00A12314" w:rsidRDefault="00CF6CD9" w:rsidP="00932139">
            <w:pPr>
              <w:pStyle w:val="ListParagraph"/>
              <w:ind w:left="0"/>
              <w:jc w:val="center"/>
              <w:rPr>
                <w:rFonts w:ascii="Arial" w:hAnsi="Arial" w:cs="Arial"/>
              </w:rPr>
            </w:pPr>
            <w:r>
              <w:rPr>
                <w:rFonts w:ascii="Arial" w:hAnsi="Arial" w:cs="Arial"/>
              </w:rPr>
              <w:t>205,03</w:t>
            </w:r>
          </w:p>
        </w:tc>
        <w:tc>
          <w:tcPr>
            <w:tcW w:w="1856" w:type="dxa"/>
          </w:tcPr>
          <w:p w14:paraId="1D352DF3" w14:textId="14A31B90" w:rsidR="00A12314" w:rsidRDefault="007D6DE2" w:rsidP="00932139">
            <w:pPr>
              <w:pStyle w:val="ListParagraph"/>
              <w:ind w:left="0"/>
              <w:jc w:val="center"/>
              <w:rPr>
                <w:rFonts w:ascii="Arial" w:hAnsi="Arial" w:cs="Arial"/>
              </w:rPr>
            </w:pPr>
            <w:r>
              <w:rPr>
                <w:rFonts w:ascii="Arial" w:hAnsi="Arial" w:cs="Arial"/>
              </w:rPr>
              <w:t>39.963</w:t>
            </w:r>
          </w:p>
        </w:tc>
        <w:tc>
          <w:tcPr>
            <w:tcW w:w="1579" w:type="dxa"/>
          </w:tcPr>
          <w:p w14:paraId="1C30782E" w14:textId="77777777" w:rsidR="00A12314" w:rsidRDefault="00A12314" w:rsidP="00932139">
            <w:pPr>
              <w:pStyle w:val="ListParagraph"/>
              <w:ind w:left="0"/>
              <w:jc w:val="center"/>
              <w:rPr>
                <w:rFonts w:ascii="Arial" w:hAnsi="Arial" w:cs="Arial"/>
              </w:rPr>
            </w:pPr>
            <w:r>
              <w:rPr>
                <w:rFonts w:ascii="Arial" w:hAnsi="Arial" w:cs="Arial"/>
              </w:rPr>
              <w:t>137.500</w:t>
            </w:r>
          </w:p>
        </w:tc>
      </w:tr>
      <w:tr w:rsidR="00A12314" w14:paraId="56C9036E" w14:textId="77777777" w:rsidTr="00932139">
        <w:trPr>
          <w:trHeight w:val="441"/>
          <w:jc w:val="center"/>
        </w:trPr>
        <w:tc>
          <w:tcPr>
            <w:tcW w:w="768" w:type="dxa"/>
          </w:tcPr>
          <w:p w14:paraId="4DC72355" w14:textId="77777777" w:rsidR="00A12314" w:rsidRDefault="00A12314" w:rsidP="00932139">
            <w:pPr>
              <w:pStyle w:val="ListParagraph"/>
              <w:ind w:left="0"/>
              <w:jc w:val="center"/>
              <w:rPr>
                <w:rFonts w:ascii="Arial" w:hAnsi="Arial" w:cs="Arial"/>
              </w:rPr>
            </w:pPr>
            <w:r>
              <w:rPr>
                <w:rFonts w:ascii="Arial" w:hAnsi="Arial" w:cs="Arial"/>
              </w:rPr>
              <w:t>Mean</w:t>
            </w:r>
          </w:p>
        </w:tc>
        <w:tc>
          <w:tcPr>
            <w:tcW w:w="1786" w:type="dxa"/>
          </w:tcPr>
          <w:p w14:paraId="6BA34938" w14:textId="7BDBA011" w:rsidR="00A12314" w:rsidRDefault="00CF6CD9" w:rsidP="00932139">
            <w:pPr>
              <w:pStyle w:val="ListParagraph"/>
              <w:ind w:left="0"/>
              <w:jc w:val="center"/>
              <w:rPr>
                <w:rFonts w:ascii="Arial" w:hAnsi="Arial" w:cs="Arial"/>
              </w:rPr>
            </w:pPr>
            <w:r>
              <w:rPr>
                <w:rFonts w:ascii="Arial" w:hAnsi="Arial" w:cs="Arial"/>
              </w:rPr>
              <w:t>150</w:t>
            </w:r>
          </w:p>
        </w:tc>
        <w:tc>
          <w:tcPr>
            <w:tcW w:w="1844" w:type="dxa"/>
          </w:tcPr>
          <w:p w14:paraId="723CE546" w14:textId="452068C6" w:rsidR="00A12314" w:rsidRDefault="007D6DE2" w:rsidP="00932139">
            <w:pPr>
              <w:pStyle w:val="ListParagraph"/>
              <w:ind w:left="0"/>
              <w:jc w:val="center"/>
              <w:rPr>
                <w:rFonts w:ascii="Arial" w:hAnsi="Arial" w:cs="Arial"/>
              </w:rPr>
            </w:pPr>
            <w:r>
              <w:rPr>
                <w:rFonts w:ascii="Arial" w:hAnsi="Arial" w:cs="Arial"/>
              </w:rPr>
              <w:t>41,006</w:t>
            </w:r>
          </w:p>
        </w:tc>
        <w:tc>
          <w:tcPr>
            <w:tcW w:w="1856" w:type="dxa"/>
          </w:tcPr>
          <w:p w14:paraId="2534990E" w14:textId="7F579E2A" w:rsidR="00A12314" w:rsidRDefault="007D6DE2" w:rsidP="00932139">
            <w:pPr>
              <w:pStyle w:val="ListParagraph"/>
              <w:ind w:left="0"/>
              <w:jc w:val="center"/>
              <w:rPr>
                <w:rFonts w:ascii="Arial" w:hAnsi="Arial" w:cs="Arial"/>
              </w:rPr>
            </w:pPr>
            <w:r>
              <w:rPr>
                <w:rFonts w:ascii="Arial" w:hAnsi="Arial" w:cs="Arial"/>
              </w:rPr>
              <w:t>7.992,6</w:t>
            </w:r>
          </w:p>
        </w:tc>
        <w:tc>
          <w:tcPr>
            <w:tcW w:w="1579" w:type="dxa"/>
          </w:tcPr>
          <w:p w14:paraId="6DE073D7" w14:textId="77777777" w:rsidR="00A12314" w:rsidRDefault="00A12314" w:rsidP="00932139">
            <w:pPr>
              <w:pStyle w:val="ListParagraph"/>
              <w:ind w:left="0"/>
              <w:jc w:val="center"/>
              <w:rPr>
                <w:rFonts w:ascii="Arial" w:hAnsi="Arial" w:cs="Arial"/>
              </w:rPr>
            </w:pPr>
            <w:r>
              <w:rPr>
                <w:rFonts w:ascii="Arial" w:hAnsi="Arial" w:cs="Arial"/>
              </w:rPr>
              <w:t>55.100</w:t>
            </w:r>
          </w:p>
        </w:tc>
      </w:tr>
    </w:tbl>
    <w:p w14:paraId="78956468" w14:textId="77777777" w:rsidR="00A12314" w:rsidRDefault="00A12314" w:rsidP="00932139">
      <w:pPr>
        <w:pStyle w:val="ListParagraph"/>
        <w:ind w:hanging="720"/>
        <w:jc w:val="center"/>
        <w:rPr>
          <w:rFonts w:ascii="Arial" w:hAnsi="Arial" w:cs="Arial"/>
        </w:rPr>
      </w:pPr>
    </w:p>
    <w:p w14:paraId="1639D4A2" w14:textId="77777777" w:rsidR="00A12314" w:rsidRPr="005B6DB5" w:rsidRDefault="00A12314" w:rsidP="00A12314">
      <w:pPr>
        <w:pStyle w:val="ListParagraph"/>
        <w:rPr>
          <w:rFonts w:ascii="Arial" w:hAnsi="Arial" w:cs="Arial"/>
        </w:rPr>
      </w:pPr>
      <w:r>
        <w:rPr>
          <w:rFonts w:ascii="Arial" w:hAnsi="Arial" w:cs="Arial"/>
        </w:rPr>
        <w:tab/>
      </w:r>
      <w:r>
        <w:rPr>
          <w:rFonts w:ascii="Arial" w:hAnsi="Arial" w:cs="Arial"/>
        </w:rPr>
        <w:tab/>
      </w:r>
      <w:r>
        <w:rPr>
          <w:rFonts w:ascii="Arial" w:hAnsi="Arial" w:cs="Arial"/>
        </w:rPr>
        <w:tab/>
        <w:t xml:space="preserve">X = Konsentrasi </w:t>
      </w:r>
    </w:p>
    <w:p w14:paraId="439EFF3A" w14:textId="77777777" w:rsidR="00A12314" w:rsidRDefault="00A12314" w:rsidP="00A12314">
      <w:pPr>
        <w:pStyle w:val="ListParagraph"/>
        <w:rPr>
          <w:rFonts w:ascii="Arial" w:hAnsi="Arial" w:cs="Arial"/>
        </w:rPr>
      </w:pPr>
      <w:r>
        <w:rPr>
          <w:rFonts w:ascii="Arial" w:hAnsi="Arial" w:cs="Arial"/>
        </w:rPr>
        <w:t>Keterangan:</w:t>
      </w:r>
      <w:r>
        <w:rPr>
          <w:rFonts w:ascii="Arial" w:hAnsi="Arial" w:cs="Arial"/>
        </w:rPr>
        <w:tab/>
        <w:t xml:space="preserve">      (ppm)</w:t>
      </w:r>
    </w:p>
    <w:p w14:paraId="45B22CA3" w14:textId="77777777" w:rsidR="00A12314" w:rsidRPr="00DB5C39" w:rsidRDefault="00A12314" w:rsidP="00A12314">
      <w:pPr>
        <w:pStyle w:val="ListParagraph"/>
        <w:rPr>
          <w:rFonts w:ascii="Arial" w:hAnsi="Arial" w:cs="Arial"/>
        </w:rPr>
      </w:pPr>
      <w:r>
        <w:rPr>
          <w:rFonts w:ascii="Arial" w:hAnsi="Arial" w:cs="Arial"/>
        </w:rPr>
        <w:tab/>
      </w:r>
      <w:r>
        <w:rPr>
          <w:rFonts w:ascii="Arial" w:hAnsi="Arial" w:cs="Arial"/>
        </w:rPr>
        <w:tab/>
      </w:r>
      <w:r>
        <w:rPr>
          <w:rFonts w:ascii="Arial" w:hAnsi="Arial" w:cs="Arial"/>
        </w:rPr>
        <w:tab/>
        <w:t xml:space="preserve">Y = % Peredaman </w:t>
      </w:r>
    </w:p>
    <w:p w14:paraId="5F673783" w14:textId="77777777" w:rsidR="00A12314" w:rsidRDefault="00A12314" w:rsidP="00A12314">
      <w:pPr>
        <w:pStyle w:val="ListParagraph"/>
        <w:rPr>
          <w:rFonts w:ascii="Arial" w:hAnsi="Arial" w:cs="Arial"/>
        </w:rPr>
      </w:pPr>
    </w:p>
    <w:p w14:paraId="15C995AD" w14:textId="77777777" w:rsidR="00A12314" w:rsidRDefault="00A12314" w:rsidP="00A12314">
      <w:pPr>
        <w:pStyle w:val="ListParagraph"/>
        <w:ind w:left="1843"/>
        <w:rPr>
          <w:rFonts w:ascii="Arial" w:hAnsi="Arial" w:cs="Arial"/>
        </w:rPr>
      </w:pPr>
      <w:r>
        <w:rPr>
          <w:rFonts w:ascii="Arial" w:hAnsi="Arial" w:cs="Arial"/>
        </w:rPr>
        <w:t>a = (ƩXY) – (ƩX) (ƩY)/n</w:t>
      </w:r>
    </w:p>
    <w:p w14:paraId="717FD5B4" w14:textId="77777777" w:rsidR="00A12314" w:rsidRDefault="00A12314" w:rsidP="00A12314">
      <w:pPr>
        <w:pStyle w:val="ListParagraph"/>
        <w:ind w:left="1843"/>
        <w:rPr>
          <w:rFonts w:ascii="Arial" w:hAnsi="Arial" w:cs="Arial"/>
        </w:rPr>
      </w:pPr>
      <w:r>
        <w:rPr>
          <w:rFonts w:ascii="Arial" w:hAnsi="Arial" w:cs="Arial"/>
          <w:noProof/>
        </w:rPr>
        <mc:AlternateContent>
          <mc:Choice Requires="wps">
            <w:drawing>
              <wp:anchor distT="0" distB="0" distL="114300" distR="114300" simplePos="0" relativeHeight="251951104" behindDoc="0" locked="0" layoutInCell="1" allowOverlap="1" wp14:anchorId="356DC6F6" wp14:editId="4F76A3B5">
                <wp:simplePos x="0" y="0"/>
                <wp:positionH relativeFrom="column">
                  <wp:posOffset>1353820</wp:posOffset>
                </wp:positionH>
                <wp:positionV relativeFrom="paragraph">
                  <wp:posOffset>5080</wp:posOffset>
                </wp:positionV>
                <wp:extent cx="1270000" cy="0"/>
                <wp:effectExtent l="0" t="0" r="25400" b="19050"/>
                <wp:wrapNone/>
                <wp:docPr id="1035" name="Straight Connector 1035"/>
                <wp:cNvGraphicFramePr/>
                <a:graphic xmlns:a="http://schemas.openxmlformats.org/drawingml/2006/main">
                  <a:graphicData uri="http://schemas.microsoft.com/office/word/2010/wordprocessingShape">
                    <wps:wsp>
                      <wps:cNvCnPr/>
                      <wps:spPr>
                        <a:xfrm>
                          <a:off x="0" y="0"/>
                          <a:ext cx="127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DEC42" id="Straight Connector 1035"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4pt" to="2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g0uAEAAL0DAAAOAAAAZHJzL2Uyb0RvYy54bWysU02P0zAQvSPxHyzfadIiPhQ13UNXcEFQ&#10;sewP8DrjxsL2WGPTtP+esdtmESCEVpuD48nMezNvZrK+OXonDkDJYujlctFKAUHjYMO+l/ffPrx6&#10;L0XKKgzKYYBeniDJm83LF+spdrDCEd0AJJgkpG6KvRxzjl3TJD2CV2mBEQI7DZJXmU3aNwOpidm9&#10;a1Zt+7aZkIZIqCEl/np7dspN5TcGdP5iTIIsXC+5tlxPqudDOZvNWnV7UnG0+lKGekIVXtnASWeq&#10;W5WV+EH2DypvNWFCkxcafYPGWA1VA6tZtr+puRtVhKqFm5Pi3Kb0fLT682FHwg48u/b1GymC8jyl&#10;u0zK7scsthgC9xBJVDd3a4qpY9A27OhipbijIv1oyJc3ixLH2uHT3GE4ZqH543L1ruVHCn31NY/A&#10;SCl/BPSiXHrpbCjiVacOn1LmZBx6DWGjFHJOXW/55KAEu/AVDAsqySq6rhJsHYmD4iUYvi/L0Jmr&#10;RhaIsc7NoPbfoEtsgUFdr/8FztE1I4Y8A70NSH/Lmo/XUs05/qr6rLXIfsDhVAdR28E7UpVd9rks&#10;4a92hT/+dZufAAAA//8DAFBLAwQUAAYACAAAACEAfx6QQ9kAAAAFAQAADwAAAGRycy9kb3ducmV2&#10;LnhtbEyPMU/DMBCFdyT+g3VI3ajTFNEqjVMhoBMMaWBgdONrEjU+R7GbpPx6riwwfnpP775Lt5Nt&#10;xYC9bxwpWMwjEEilMw1VCj4/dvdrED5oMrp1hAou6GGb3d6kOjFupD0ORagEj5BPtII6hC6R0pc1&#10;Wu3nrkPi7Oh6qwNjX0nT65HHbSvjKHqUVjfEF2rd4XON5ak4WwWr17ci78aX9+9crmSeDy6sT19K&#10;ze6mpw2IgFP4K8NVn9UhY6eDO5PxolUQL5YxVxXwAxw//OLhijJL5X/77AcAAP//AwBQSwECLQAU&#10;AAYACAAAACEAtoM4kv4AAADhAQAAEwAAAAAAAAAAAAAAAAAAAAAAW0NvbnRlbnRfVHlwZXNdLnht&#10;bFBLAQItABQABgAIAAAAIQA4/SH/1gAAAJQBAAALAAAAAAAAAAAAAAAAAC8BAABfcmVscy8ucmVs&#10;c1BLAQItABQABgAIAAAAIQA9xdg0uAEAAL0DAAAOAAAAAAAAAAAAAAAAAC4CAABkcnMvZTJvRG9j&#10;LnhtbFBLAQItABQABgAIAAAAIQB/HpBD2QAAAAUBAAAPAAAAAAAAAAAAAAAAABIEAABkcnMvZG93&#10;bnJldi54bWxQSwUGAAAAAAQABADzAAAAGAUAAAAA&#10;" strokecolor="black [3040]"/>
            </w:pict>
          </mc:Fallback>
        </mc:AlternateContent>
      </w:r>
      <w:r>
        <w:rPr>
          <w:rFonts w:ascii="Arial" w:hAnsi="Arial" w:cs="Arial"/>
        </w:rPr>
        <w:tab/>
        <w:t xml:space="preserve">      (ƩX</w:t>
      </w:r>
      <w:r>
        <w:rPr>
          <w:rFonts w:ascii="Arial" w:hAnsi="Arial" w:cs="Arial"/>
          <w:vertAlign w:val="superscript"/>
        </w:rPr>
        <w:t>2</w:t>
      </w:r>
      <w:r>
        <w:rPr>
          <w:rFonts w:ascii="Arial" w:hAnsi="Arial" w:cs="Arial"/>
        </w:rPr>
        <w:t>)- (ƩX</w:t>
      </w:r>
      <w:proofErr w:type="gramStart"/>
      <w:r>
        <w:rPr>
          <w:rFonts w:ascii="Arial" w:hAnsi="Arial" w:cs="Arial"/>
        </w:rPr>
        <w:t>)</w:t>
      </w:r>
      <w:r>
        <w:rPr>
          <w:rFonts w:ascii="Arial" w:hAnsi="Arial" w:cs="Arial"/>
          <w:vertAlign w:val="superscript"/>
        </w:rPr>
        <w:t>2</w:t>
      </w:r>
      <w:proofErr w:type="gramEnd"/>
    </w:p>
    <w:p w14:paraId="50363BA6" w14:textId="46156AB4" w:rsidR="00A12314" w:rsidRPr="000045D7" w:rsidRDefault="00A12314" w:rsidP="00A12314">
      <w:pPr>
        <w:pStyle w:val="ListParagraph"/>
        <w:ind w:left="1843"/>
        <w:rPr>
          <w:rFonts w:ascii="Arial" w:hAnsi="Arial" w:cs="Arial"/>
        </w:rPr>
      </w:pPr>
      <w:r>
        <w:rPr>
          <w:rFonts w:ascii="Arial" w:hAnsi="Arial" w:cs="Arial"/>
          <w:noProof/>
        </w:rPr>
        <mc:AlternateContent>
          <mc:Choice Requires="wps">
            <w:drawing>
              <wp:anchor distT="0" distB="0" distL="114300" distR="114300" simplePos="0" relativeHeight="251952128" behindDoc="0" locked="0" layoutInCell="1" allowOverlap="1" wp14:anchorId="15733684" wp14:editId="7FFF1EAC">
                <wp:simplePos x="0" y="0"/>
                <wp:positionH relativeFrom="column">
                  <wp:posOffset>1353820</wp:posOffset>
                </wp:positionH>
                <wp:positionV relativeFrom="paragraph">
                  <wp:posOffset>163195</wp:posOffset>
                </wp:positionV>
                <wp:extent cx="1917700" cy="0"/>
                <wp:effectExtent l="0" t="0" r="25400" b="19050"/>
                <wp:wrapNone/>
                <wp:docPr id="1036" name="Straight Connector 1036"/>
                <wp:cNvGraphicFramePr/>
                <a:graphic xmlns:a="http://schemas.openxmlformats.org/drawingml/2006/main">
                  <a:graphicData uri="http://schemas.microsoft.com/office/word/2010/wordprocessingShape">
                    <wps:wsp>
                      <wps:cNvCnPr/>
                      <wps:spPr>
                        <a:xfrm>
                          <a:off x="0" y="0"/>
                          <a:ext cx="191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57945" id="Straight Connector 1036"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12.85pt" to="25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MCuAEAAL0DAAAOAAAAZHJzL2Uyb0RvYy54bWysU01vFDEMvSPxH6Lc2ZkpUgujne1hK7gg&#10;WFH6A9KMsxORxJET9uPf42R3pwgQQlUvmTh+z/azPcvbg3diB5QshkF2i1YKCBpHG7aDfPj24c07&#10;KVJWYVQOAwzyCEnerl6/Wu5jD1c4oRuBBAcJqd/HQU45x75pkp7Aq7TACIGdBsmrzCZtm5HUnqN7&#10;11y17XWzRxojoYaU+PXu5JSrGt8Y0PmLMQmycIPk2nI9qZ6P5WxWS9VvScXJ6nMZ6hlVeGUDJ51D&#10;3amsxA+yf4TyVhMmNHmh0TdojNVQNbCarv1Nzf2kIlQt3JwU5zallwurP+82JOzIs2vfXksRlOcp&#10;3WdSdjtlscYQuIdIorq5W/uYeiatw4bOVoobKtIPhnz5sihxqB0+zh2GQxaaH7v33c1Ny4PQF1/z&#10;RIyU8kdAL8plkM6GIl71avcpZU7G0AuEjVLIKXW95aODAnbhKxgWVJJVdl0lWDsSO8VLMH7vytA5&#10;VkUWirHOzaT236QzttCgrtf/Emd0zYghz0RvA9LfsubDpVRzwl9Un7QW2Y84Husgajt4R6qy8z6X&#10;JfzVrvSnv271EwAA//8DAFBLAwQUAAYACAAAACEAUEKTmN0AAAAJAQAADwAAAGRycy9kb3ducmV2&#10;LnhtbEyPT0+EMBDF7yZ+h2ZMvLkFDLJBysb456QHFj147NIRyNIpoV1AP71jPOht5r2XN78pdqsd&#10;xIyT7x0piDcRCKTGmZ5aBW+vT1dbED5oMnpwhAo+0cOuPD8rdG7cQnuc69AKLiGfawVdCGMupW86&#10;tNpv3IjE3oebrA68Tq00k1643A4yiaIbaXVPfKHTI9532Bzrk1WQPT7X1bg8vHxVMpNVNbuwPb4r&#10;dXmx3t2CCLiGvzD84DM6lMx0cCcyXgwKkvg64SgPaQaCA2mcsnD4FWRZyP8flN8AAAD//wMAUEsB&#10;Ai0AFAAGAAgAAAAhALaDOJL+AAAA4QEAABMAAAAAAAAAAAAAAAAAAAAAAFtDb250ZW50X1R5cGVz&#10;XS54bWxQSwECLQAUAAYACAAAACEAOP0h/9YAAACUAQAACwAAAAAAAAAAAAAAAAAvAQAAX3JlbHMv&#10;LnJlbHNQSwECLQAUAAYACAAAACEA8sTTArgBAAC9AwAADgAAAAAAAAAAAAAAAAAuAgAAZHJzL2Uy&#10;b0RvYy54bWxQSwECLQAUAAYACAAAACEAUEKTmN0AAAAJAQAADwAAAAAAAAAAAAAAAAASBAAAZHJz&#10;L2Rvd25yZXYueG1sUEsFBgAAAAAEAAQA8wAAABwFAAAAAA==&#10;" strokecolor="black [3040]"/>
            </w:pict>
          </mc:Fallback>
        </mc:AlternateContent>
      </w:r>
      <w:r w:rsidR="007D6DE2">
        <w:rPr>
          <w:rFonts w:ascii="Arial" w:hAnsi="Arial" w:cs="Arial"/>
        </w:rPr>
        <w:t>a = (39,973) – (750) (205</w:t>
      </w:r>
      <w:proofErr w:type="gramStart"/>
      <w:r w:rsidR="007D6DE2">
        <w:rPr>
          <w:rFonts w:ascii="Arial" w:hAnsi="Arial" w:cs="Arial"/>
        </w:rPr>
        <w:t>,03</w:t>
      </w:r>
      <w:proofErr w:type="gramEnd"/>
      <w:r>
        <w:rPr>
          <w:rFonts w:ascii="Arial" w:hAnsi="Arial" w:cs="Arial"/>
        </w:rPr>
        <w:t>)/5</w:t>
      </w:r>
    </w:p>
    <w:p w14:paraId="4B9B2074" w14:textId="77777777" w:rsidR="00A12314" w:rsidRDefault="00A12314" w:rsidP="00A12314">
      <w:pPr>
        <w:pStyle w:val="ListParagraph"/>
        <w:rPr>
          <w:rFonts w:ascii="Arial" w:hAnsi="Arial" w:cs="Arial"/>
        </w:rPr>
      </w:pPr>
      <w:r>
        <w:rPr>
          <w:rFonts w:ascii="Arial" w:hAnsi="Arial" w:cs="Arial"/>
        </w:rPr>
        <w:tab/>
      </w:r>
      <w:r>
        <w:rPr>
          <w:rFonts w:ascii="Arial" w:hAnsi="Arial" w:cs="Arial"/>
        </w:rPr>
        <w:tab/>
      </w:r>
      <w:r>
        <w:rPr>
          <w:rFonts w:ascii="Arial" w:hAnsi="Arial" w:cs="Arial"/>
        </w:rPr>
        <w:tab/>
        <w:t xml:space="preserve">    (137.500) – (750)</w:t>
      </w:r>
      <w:r>
        <w:rPr>
          <w:rFonts w:ascii="Arial" w:hAnsi="Arial" w:cs="Arial"/>
          <w:vertAlign w:val="superscript"/>
        </w:rPr>
        <w:t>2</w:t>
      </w:r>
      <w:r>
        <w:rPr>
          <w:rFonts w:ascii="Arial" w:hAnsi="Arial" w:cs="Arial"/>
        </w:rPr>
        <w:t>/5</w:t>
      </w:r>
    </w:p>
    <w:p w14:paraId="1938D11E" w14:textId="134CE2FF" w:rsidR="00A12314" w:rsidRPr="00CA4908" w:rsidRDefault="00A12314" w:rsidP="00A12314">
      <w:pPr>
        <w:pStyle w:val="ListParagraph"/>
        <w:rPr>
          <w:rFonts w:ascii="Arial" w:hAnsi="Arial" w:cs="Arial"/>
        </w:rPr>
      </w:pPr>
      <w:r>
        <w:rPr>
          <w:rFonts w:ascii="Arial" w:hAnsi="Arial" w:cs="Arial"/>
          <w:noProof/>
        </w:rPr>
        <mc:AlternateContent>
          <mc:Choice Requires="wps">
            <w:drawing>
              <wp:anchor distT="0" distB="0" distL="114300" distR="114300" simplePos="0" relativeHeight="251953152" behindDoc="0" locked="0" layoutInCell="1" allowOverlap="1" wp14:anchorId="79489994" wp14:editId="7138AE96">
                <wp:simplePos x="0" y="0"/>
                <wp:positionH relativeFrom="column">
                  <wp:posOffset>1430020</wp:posOffset>
                </wp:positionH>
                <wp:positionV relativeFrom="paragraph">
                  <wp:posOffset>149225</wp:posOffset>
                </wp:positionV>
                <wp:extent cx="1663700" cy="12700"/>
                <wp:effectExtent l="0" t="0" r="12700" b="25400"/>
                <wp:wrapNone/>
                <wp:docPr id="1037" name="Straight Connector 1037"/>
                <wp:cNvGraphicFramePr/>
                <a:graphic xmlns:a="http://schemas.openxmlformats.org/drawingml/2006/main">
                  <a:graphicData uri="http://schemas.microsoft.com/office/word/2010/wordprocessingShape">
                    <wps:wsp>
                      <wps:cNvCnPr/>
                      <wps:spPr>
                        <a:xfrm flipV="1">
                          <a:off x="0" y="0"/>
                          <a:ext cx="16637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B15842" id="Straight Connector 1037" o:spid="_x0000_s1026" style="position:absolute;flip:y;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pt,11.75pt" to="24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B3wQEAAMsDAAAOAAAAZHJzL2Uyb0RvYy54bWysU02P0zAQvSPxHyzfaZKu1EVR0z10BRcE&#10;FQt79zrjxsJfGpsm/feMnTYgQAit9mLZmXlv5r2ZbO8ma9gJMGrvOt6sas7ASd9rd+z41y/v3rzl&#10;LCbhemG8g46fIfK73etX2zG0sPaDNz0gIxIX2zF0fEgptFUV5QBWxJUP4CioPFqR6InHqkcxErs1&#10;1bquN9XosQ/oJcRIX+/nIN8VfqVApk9KRUjMdJx6S+XEcj7ls9ptRXtEEQYtL22IZ3RhhXZUdKG6&#10;F0mw76j/oLJaoo9epZX0tvJKaQlFA6lp6t/UPAwiQNFC5sSw2BRfjlZ+PB2Q6Z5mV9/ccuaEpSk9&#10;JBT6OCS2986Rhx5ZCZNbY4gtgfbugJdXDAfM0ieFlimjwyORFTNIHpuK1+fFa5gSk/Sx2Wxubmsa&#10;iaRYs85X4qtmmkwXMKb34C3Ll44b7bIVohWnDzHNqdcUwuW25kbKLZ0N5GTjPoMieblgQZfFgr1B&#10;dhK0Ev235lK2ZGaI0sYsoPrfoEtuhkFZtv8FLtmlondpAVrtPP6tapqurao5/6p61pplP/n+XMZS&#10;7KCNKYZetjuv5K/vAv/5D+5+AAAA//8DAFBLAwQUAAYACAAAACEAZ5PUd94AAAAJAQAADwAAAGRy&#10;cy9kb3ducmV2LnhtbEyPzU7DMBCE70i8g7VIXCrqEHAbpXEqVIkLHCiFB3DibRLhnxC7qfv2LCe4&#10;7c6MZr+ttskaNuMUBu8k3C8zYOharwfXSfj8eL4rgIWonFbGO5RwwQDb+vqqUqX2Z/eO8yF2jEpc&#10;KJWEPsax5Dy0PVoVln5ER97RT1ZFWqeO60mdqdwanmfZils1OLrQqxF3PbZfh5OV8PK2X1zytFp8&#10;r0WzS3Nh0mswUt7epKcNsIgp/oXhF5/QoSamxp+cDsxIyHORU5SGBwGMAo/FmoSGBCGA1xX//0H9&#10;AwAA//8DAFBLAQItABQABgAIAAAAIQC2gziS/gAAAOEBAAATAAAAAAAAAAAAAAAAAAAAAABbQ29u&#10;dGVudF9UeXBlc10ueG1sUEsBAi0AFAAGAAgAAAAhADj9If/WAAAAlAEAAAsAAAAAAAAAAAAAAAAA&#10;LwEAAF9yZWxzLy5yZWxzUEsBAi0AFAAGAAgAAAAhAKYWcHfBAQAAywMAAA4AAAAAAAAAAAAAAAAA&#10;LgIAAGRycy9lMm9Eb2MueG1sUEsBAi0AFAAGAAgAAAAhAGeT1HfeAAAACQEAAA8AAAAAAAAAAAAA&#10;AAAAGwQAAGRycy9kb3ducmV2LnhtbFBLBQYAAAAABAAEAPMAAAAmBQAAAAA=&#10;" strokecolor="black [3040]"/>
            </w:pict>
          </mc:Fallback>
        </mc:AlternateContent>
      </w:r>
      <w:r w:rsidR="007D6DE2">
        <w:rPr>
          <w:rFonts w:ascii="Arial" w:hAnsi="Arial" w:cs="Arial"/>
        </w:rPr>
        <w:tab/>
      </w:r>
      <w:r w:rsidR="007D6DE2">
        <w:rPr>
          <w:rFonts w:ascii="Arial" w:hAnsi="Arial" w:cs="Arial"/>
        </w:rPr>
        <w:tab/>
        <w:t xml:space="preserve">      a = (39,973) – (30.754</w:t>
      </w:r>
      <w:r w:rsidR="002915F8">
        <w:rPr>
          <w:rFonts w:ascii="Arial" w:hAnsi="Arial" w:cs="Arial"/>
        </w:rPr>
        <w:t>)</w:t>
      </w:r>
    </w:p>
    <w:p w14:paraId="33BB309C" w14:textId="4786BA27" w:rsidR="00A12314" w:rsidRDefault="00A12314" w:rsidP="00A12314">
      <w:pPr>
        <w:pStyle w:val="ListParagraph"/>
        <w:rPr>
          <w:rFonts w:ascii="Arial" w:hAnsi="Arial" w:cs="Arial"/>
        </w:rPr>
      </w:pPr>
      <w:r>
        <w:rPr>
          <w:rFonts w:ascii="Arial" w:hAnsi="Arial" w:cs="Arial"/>
        </w:rPr>
        <w:t xml:space="preserve">                    </w:t>
      </w:r>
      <w:r w:rsidR="007D6DE2">
        <w:rPr>
          <w:rFonts w:ascii="Arial" w:hAnsi="Arial" w:cs="Arial"/>
        </w:rPr>
        <w:t xml:space="preserve">         (137.500) – (112.500)</w:t>
      </w:r>
    </w:p>
    <w:p w14:paraId="5C07E71C" w14:textId="10108823" w:rsidR="00A12314" w:rsidRDefault="00A12314" w:rsidP="00A12314">
      <w:pPr>
        <w:pStyle w:val="ListParagraph"/>
        <w:rPr>
          <w:rFonts w:ascii="Arial" w:hAnsi="Arial" w:cs="Arial"/>
        </w:rPr>
      </w:pPr>
      <w:r>
        <w:rPr>
          <w:rFonts w:ascii="Arial" w:hAnsi="Arial" w:cs="Arial"/>
          <w:noProof/>
        </w:rPr>
        <mc:AlternateContent>
          <mc:Choice Requires="wps">
            <w:drawing>
              <wp:anchor distT="0" distB="0" distL="114300" distR="114300" simplePos="0" relativeHeight="251955200" behindDoc="0" locked="0" layoutInCell="1" allowOverlap="1" wp14:anchorId="2436DD0E" wp14:editId="67CB28E4">
                <wp:simplePos x="0" y="0"/>
                <wp:positionH relativeFrom="column">
                  <wp:posOffset>1569720</wp:posOffset>
                </wp:positionH>
                <wp:positionV relativeFrom="paragraph">
                  <wp:posOffset>159385</wp:posOffset>
                </wp:positionV>
                <wp:extent cx="508000" cy="0"/>
                <wp:effectExtent l="0" t="0" r="25400" b="19050"/>
                <wp:wrapNone/>
                <wp:docPr id="1039" name="Straight Connector 1039"/>
                <wp:cNvGraphicFramePr/>
                <a:graphic xmlns:a="http://schemas.openxmlformats.org/drawingml/2006/main">
                  <a:graphicData uri="http://schemas.microsoft.com/office/word/2010/wordprocessingShape">
                    <wps:wsp>
                      <wps:cNvCnPr/>
                      <wps:spPr>
                        <a:xfrm>
                          <a:off x="0" y="0"/>
                          <a:ext cx="5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04BCD" id="Straight Connector 1039"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12.55pt" to="163.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jctwEAALwDAAAOAAAAZHJzL2Uyb0RvYy54bWysU8GOEzEMvSPxD1HudKaLQMuo0z10BRcE&#10;FQsfkM04nYgkjpzQmf49TtrOIkAIIS6ZOH7P9rM9m7vZO3EEShZDL9erVgoIGgcbDr388vnti1sp&#10;UlZhUA4D9PIESd5tnz/bTLGDGxzRDUCCg4TUTbGXY86xa5qkR/AqrTBCYKdB8iqzSYdmIDVxdO+a&#10;m7Z93UxIQyTUkBK/3p+dclvjGwM6fzQmQRaul1xbrifV87GczXajugOpOFp9KUP9QxVe2cBJl1D3&#10;KivxjewvobzVhAlNXmn0DRpjNVQNrGbd/qTmYVQRqhZuTopLm9L/C6s/HPck7MCza1++kSIoz1N6&#10;yKTsYcxihyFwD5FEdXO3ppg6Ju3Cni5Winsq0mdDvnxZlJhrh09Lh2HOQvPjq/a2bXkO+upqnniR&#10;Un4H6EW59NLZULSrTh3fp8y5GHqFsFHqOGeut3xyUMAufALDejjXurLrJsHOkTgq3oHh67rMnGNV&#10;ZKEY69xCav9MumALDep2/S1xQdeMGPJC9DYg/S5rnq+lmjP+qvqstch+xOFU51DbwStSlV3Wuezg&#10;j3alP/102+8AAAD//wMAUEsDBBQABgAIAAAAIQC0Pftb3QAAAAkBAAAPAAAAZHJzL2Rvd25yZXYu&#10;eG1sTI9BT4NAEIXvJv0Pm2nizS6lKg2yNMbqSQ+IHjxu2RFI2VnCbgH99U7jQW8z7728+SbbzbYT&#10;Iw6+daRgvYpAIFXOtFQreH97utqC8EGT0Z0jVPCFHnb54iLTqXETveJYhlpwCflUK2hC6FMpfdWg&#10;1X7leiT2Pt1gdeB1qKUZ9MTltpNxFN1Kq1viC43u8aHB6lierILk8bks+mn/8l3IRBbF6ML2+KHU&#10;5XK+vwMRcA5/YTjjMzrkzHRwJzJedAri6yTmKA83axAc2MRn4fAryDyT/z/IfwAAAP//AwBQSwEC&#10;LQAUAAYACAAAACEAtoM4kv4AAADhAQAAEwAAAAAAAAAAAAAAAAAAAAAAW0NvbnRlbnRfVHlwZXNd&#10;LnhtbFBLAQItABQABgAIAAAAIQA4/SH/1gAAAJQBAAALAAAAAAAAAAAAAAAAAC8BAABfcmVscy8u&#10;cmVsc1BLAQItABQABgAIAAAAIQC9JajctwEAALwDAAAOAAAAAAAAAAAAAAAAAC4CAABkcnMvZTJv&#10;RG9jLnhtbFBLAQItABQABgAIAAAAIQC0Pftb3QAAAAkBAAAPAAAAAAAAAAAAAAAAABEEAABkcnMv&#10;ZG93bnJldi54bWxQSwUGAAAAAAQABADzAAAAGwUAAAAA&#10;" strokecolor="black [3040]"/>
            </w:pict>
          </mc:Fallback>
        </mc:AlternateContent>
      </w:r>
      <w:r w:rsidR="007D6DE2">
        <w:rPr>
          <w:rFonts w:ascii="Arial" w:hAnsi="Arial" w:cs="Arial"/>
        </w:rPr>
        <w:t xml:space="preserve">                  a =      9.218,5</w:t>
      </w:r>
    </w:p>
    <w:p w14:paraId="363A0B18" w14:textId="77777777" w:rsidR="00A12314" w:rsidRDefault="00A12314" w:rsidP="00A12314">
      <w:pPr>
        <w:pStyle w:val="ListParagraph"/>
        <w:rPr>
          <w:rFonts w:ascii="Arial" w:hAnsi="Arial" w:cs="Arial"/>
        </w:rPr>
      </w:pPr>
      <w:r>
        <w:rPr>
          <w:rFonts w:ascii="Arial" w:hAnsi="Arial" w:cs="Arial"/>
        </w:rPr>
        <w:t xml:space="preserve">                             25.000</w:t>
      </w:r>
    </w:p>
    <w:p w14:paraId="6BC85D1A" w14:textId="7D45F993" w:rsidR="00A12314" w:rsidRPr="006F16E1" w:rsidRDefault="00A12314" w:rsidP="00A12314">
      <w:pPr>
        <w:ind w:left="1843" w:hanging="1843"/>
        <w:rPr>
          <w:rFonts w:ascii="Arial" w:hAnsi="Arial" w:cs="Arial"/>
        </w:rPr>
      </w:pPr>
      <w:r>
        <w:rPr>
          <w:rFonts w:ascii="Arial" w:hAnsi="Arial" w:cs="Arial"/>
        </w:rPr>
        <w:t xml:space="preserve">                              a =    </w:t>
      </w:r>
      <w:r w:rsidR="007D6DE2">
        <w:rPr>
          <w:rFonts w:ascii="Arial" w:hAnsi="Arial" w:cs="Arial"/>
        </w:rPr>
        <w:t>0</w:t>
      </w:r>
      <w:proofErr w:type="gramStart"/>
      <w:r w:rsidR="007D6DE2">
        <w:rPr>
          <w:rFonts w:ascii="Arial" w:hAnsi="Arial" w:cs="Arial"/>
        </w:rPr>
        <w:t>,3683</w:t>
      </w:r>
      <w:proofErr w:type="gramEnd"/>
      <w:r>
        <w:rPr>
          <w:rFonts w:ascii="Arial" w:hAnsi="Arial" w:cs="Arial"/>
        </w:rPr>
        <w:tab/>
      </w:r>
    </w:p>
    <w:p w14:paraId="00A88FEE" w14:textId="77777777" w:rsidR="00A12314" w:rsidRDefault="00A12314" w:rsidP="00A12314">
      <w:pPr>
        <w:pStyle w:val="ListParagraph"/>
        <w:ind w:left="1843"/>
        <w:rPr>
          <w:rFonts w:ascii="Arial" w:hAnsi="Arial" w:cs="Arial"/>
        </w:rPr>
      </w:pPr>
      <w:r>
        <w:rPr>
          <w:rFonts w:ascii="Arial" w:hAnsi="Arial" w:cs="Arial"/>
        </w:rPr>
        <w:t>b = Y – ax</w:t>
      </w:r>
    </w:p>
    <w:p w14:paraId="5DA65D13" w14:textId="3CB29E80" w:rsidR="00A12314" w:rsidRDefault="007D6DE2" w:rsidP="00A12314">
      <w:pPr>
        <w:pStyle w:val="ListParagraph"/>
        <w:ind w:left="1843"/>
        <w:rPr>
          <w:rFonts w:ascii="Arial" w:hAnsi="Arial" w:cs="Arial"/>
        </w:rPr>
      </w:pPr>
      <w:proofErr w:type="gramStart"/>
      <w:r>
        <w:rPr>
          <w:rFonts w:ascii="Arial" w:hAnsi="Arial" w:cs="Arial"/>
        </w:rPr>
        <w:t>b  =</w:t>
      </w:r>
      <w:proofErr w:type="gramEnd"/>
      <w:r>
        <w:rPr>
          <w:rFonts w:ascii="Arial" w:hAnsi="Arial" w:cs="Arial"/>
        </w:rPr>
        <w:t xml:space="preserve"> 41,006 - 0,3683</w:t>
      </w:r>
      <w:r w:rsidR="00A12314">
        <w:rPr>
          <w:rFonts w:ascii="Arial" w:hAnsi="Arial" w:cs="Arial"/>
        </w:rPr>
        <w:t xml:space="preserve"> (150)</w:t>
      </w:r>
    </w:p>
    <w:p w14:paraId="524D83E9" w14:textId="238B5531" w:rsidR="00A12314" w:rsidRDefault="007D6DE2" w:rsidP="00A12314">
      <w:pPr>
        <w:pStyle w:val="ListParagraph"/>
        <w:ind w:left="1843"/>
        <w:rPr>
          <w:rFonts w:ascii="Arial" w:hAnsi="Arial" w:cs="Arial"/>
        </w:rPr>
      </w:pPr>
      <w:proofErr w:type="gramStart"/>
      <w:r>
        <w:rPr>
          <w:rFonts w:ascii="Arial" w:hAnsi="Arial" w:cs="Arial"/>
        </w:rPr>
        <w:t>b  =</w:t>
      </w:r>
      <w:proofErr w:type="gramEnd"/>
      <w:r>
        <w:rPr>
          <w:rFonts w:ascii="Arial" w:hAnsi="Arial" w:cs="Arial"/>
        </w:rPr>
        <w:t xml:space="preserve"> 41,006 – 55,245</w:t>
      </w:r>
    </w:p>
    <w:p w14:paraId="02CA5711" w14:textId="1226FC1E" w:rsidR="00A12314" w:rsidRDefault="007D6DE2" w:rsidP="00A12314">
      <w:pPr>
        <w:pStyle w:val="ListParagraph"/>
        <w:ind w:left="1843"/>
        <w:rPr>
          <w:rFonts w:ascii="Arial" w:hAnsi="Arial" w:cs="Arial"/>
        </w:rPr>
      </w:pPr>
      <w:proofErr w:type="gramStart"/>
      <w:r>
        <w:rPr>
          <w:rFonts w:ascii="Arial" w:hAnsi="Arial" w:cs="Arial"/>
        </w:rPr>
        <w:t>b  =</w:t>
      </w:r>
      <w:proofErr w:type="gramEnd"/>
      <w:r>
        <w:rPr>
          <w:rFonts w:ascii="Arial" w:hAnsi="Arial" w:cs="Arial"/>
        </w:rPr>
        <w:t xml:space="preserve"> 14,239</w:t>
      </w:r>
    </w:p>
    <w:p w14:paraId="277ADD5A" w14:textId="77777777" w:rsidR="00A12314" w:rsidRPr="00617BD0" w:rsidRDefault="00A12314" w:rsidP="00A12314">
      <w:pPr>
        <w:spacing w:after="0" w:line="360" w:lineRule="auto"/>
        <w:ind w:firstLine="737"/>
        <w:rPr>
          <w:rFonts w:ascii="Arial" w:hAnsi="Arial" w:cs="Arial"/>
        </w:rPr>
      </w:pPr>
      <w:r w:rsidRPr="00617BD0">
        <w:rPr>
          <w:rFonts w:ascii="Arial" w:hAnsi="Arial" w:cs="Arial"/>
        </w:rPr>
        <w:t>Jadi persamaan garis untuk mendapatkan nilai IC</w:t>
      </w:r>
      <w:r w:rsidRPr="00617BD0">
        <w:rPr>
          <w:rFonts w:ascii="Arial" w:hAnsi="Arial" w:cs="Arial"/>
          <w:vertAlign w:val="subscript"/>
        </w:rPr>
        <w:t>50</w:t>
      </w:r>
      <w:r w:rsidRPr="00617BD0">
        <w:rPr>
          <w:rFonts w:ascii="Arial" w:hAnsi="Arial" w:cs="Arial"/>
        </w:rPr>
        <w:t xml:space="preserve"> adalah</w:t>
      </w:r>
    </w:p>
    <w:p w14:paraId="2F8A85B0" w14:textId="77777777" w:rsidR="00A12314" w:rsidRDefault="00A12314" w:rsidP="00A12314">
      <w:pPr>
        <w:pStyle w:val="ListParagraph"/>
        <w:spacing w:after="0" w:line="360" w:lineRule="auto"/>
        <w:ind w:left="1843"/>
        <w:rPr>
          <w:rFonts w:ascii="Arial" w:hAnsi="Arial" w:cs="Arial"/>
        </w:rPr>
      </w:pPr>
      <w:r>
        <w:rPr>
          <w:rFonts w:ascii="Arial" w:hAnsi="Arial" w:cs="Arial"/>
        </w:rPr>
        <w:t>Nilai IC</w:t>
      </w:r>
      <w:r>
        <w:rPr>
          <w:rFonts w:ascii="Arial" w:hAnsi="Arial" w:cs="Arial"/>
          <w:vertAlign w:val="subscript"/>
        </w:rPr>
        <w:t>50</w:t>
      </w:r>
      <w:r>
        <w:rPr>
          <w:rFonts w:ascii="Arial" w:hAnsi="Arial" w:cs="Arial"/>
        </w:rPr>
        <w:t xml:space="preserve"> </w:t>
      </w:r>
    </w:p>
    <w:p w14:paraId="7037800F" w14:textId="77777777" w:rsidR="00A12314" w:rsidRDefault="00A12314" w:rsidP="00A12314">
      <w:pPr>
        <w:pStyle w:val="ListParagraph"/>
        <w:spacing w:line="360" w:lineRule="auto"/>
        <w:ind w:left="1843"/>
        <w:rPr>
          <w:rFonts w:ascii="Arial" w:hAnsi="Arial" w:cs="Arial"/>
        </w:rPr>
      </w:pPr>
      <w:r>
        <w:rPr>
          <w:rFonts w:ascii="Arial" w:hAnsi="Arial" w:cs="Arial"/>
        </w:rPr>
        <w:tab/>
      </w:r>
      <w:r>
        <w:rPr>
          <w:rFonts w:ascii="Arial" w:hAnsi="Arial" w:cs="Arial"/>
        </w:rPr>
        <w:tab/>
        <w:t xml:space="preserve">50 = ax+b </w:t>
      </w:r>
    </w:p>
    <w:p w14:paraId="1C38B876" w14:textId="06723B70" w:rsidR="00A12314" w:rsidRDefault="007D6DE2" w:rsidP="00A12314">
      <w:pPr>
        <w:pStyle w:val="ListParagraph"/>
        <w:ind w:left="1843"/>
        <w:rPr>
          <w:rFonts w:ascii="Arial" w:hAnsi="Arial" w:cs="Arial"/>
        </w:rPr>
      </w:pPr>
      <w:r>
        <w:rPr>
          <w:rFonts w:ascii="Arial" w:hAnsi="Arial" w:cs="Arial"/>
        </w:rPr>
        <w:tab/>
      </w:r>
      <w:r>
        <w:rPr>
          <w:rFonts w:ascii="Arial" w:hAnsi="Arial" w:cs="Arial"/>
        </w:rPr>
        <w:tab/>
        <w:t>50 = 0</w:t>
      </w:r>
      <w:proofErr w:type="gramStart"/>
      <w:r>
        <w:rPr>
          <w:rFonts w:ascii="Arial" w:hAnsi="Arial" w:cs="Arial"/>
        </w:rPr>
        <w:t>,3683</w:t>
      </w:r>
      <w:proofErr w:type="gramEnd"/>
      <w:r>
        <w:rPr>
          <w:rFonts w:ascii="Arial" w:hAnsi="Arial" w:cs="Arial"/>
        </w:rPr>
        <w:t xml:space="preserve"> + 14,239</w:t>
      </w:r>
    </w:p>
    <w:p w14:paraId="470947D4" w14:textId="115EA4E8" w:rsidR="00A12314" w:rsidRDefault="007D6DE2" w:rsidP="00A12314">
      <w:pPr>
        <w:pStyle w:val="ListParagraph"/>
        <w:ind w:left="1843"/>
        <w:rPr>
          <w:rFonts w:ascii="Arial" w:hAnsi="Arial" w:cs="Arial"/>
        </w:rPr>
      </w:pPr>
      <w:r>
        <w:rPr>
          <w:rFonts w:ascii="Arial" w:hAnsi="Arial" w:cs="Arial"/>
        </w:rPr>
        <w:tab/>
      </w:r>
      <w:r>
        <w:rPr>
          <w:rFonts w:ascii="Arial" w:hAnsi="Arial" w:cs="Arial"/>
        </w:rPr>
        <w:tab/>
        <w:t>0,3683x = 14,239</w:t>
      </w:r>
      <w:r w:rsidR="00A12314">
        <w:rPr>
          <w:rFonts w:ascii="Arial" w:hAnsi="Arial" w:cs="Arial"/>
        </w:rPr>
        <w:t xml:space="preserve"> – 50</w:t>
      </w:r>
    </w:p>
    <w:p w14:paraId="4A157C5D" w14:textId="22886ADC" w:rsidR="00A12314" w:rsidRPr="006C183F" w:rsidRDefault="00936C03" w:rsidP="00A12314">
      <w:pPr>
        <w:pStyle w:val="ListParagraph"/>
        <w:ind w:left="1843"/>
        <w:rPr>
          <w:rFonts w:ascii="Arial" w:hAnsi="Arial" w:cs="Arial"/>
        </w:rPr>
      </w:pPr>
      <w:r>
        <w:rPr>
          <w:rFonts w:ascii="Arial" w:hAnsi="Arial" w:cs="Arial"/>
        </w:rPr>
        <w:tab/>
      </w:r>
      <w:r>
        <w:rPr>
          <w:rFonts w:ascii="Arial" w:hAnsi="Arial" w:cs="Arial"/>
        </w:rPr>
        <w:tab/>
        <w:t xml:space="preserve">   x = 35,761</w:t>
      </w:r>
    </w:p>
    <w:p w14:paraId="3550C84A" w14:textId="676FB459" w:rsidR="00A12314" w:rsidRDefault="00A12314" w:rsidP="00A12314">
      <w:pPr>
        <w:pStyle w:val="ListParagraph"/>
        <w:ind w:left="1843"/>
        <w:rPr>
          <w:rFonts w:ascii="Arial" w:hAnsi="Arial" w:cs="Arial"/>
        </w:rPr>
      </w:pPr>
      <w:r>
        <w:rPr>
          <w:rFonts w:ascii="Arial" w:hAnsi="Arial" w:cs="Arial"/>
          <w:noProof/>
        </w:rPr>
        <mc:AlternateContent>
          <mc:Choice Requires="wps">
            <w:drawing>
              <wp:anchor distT="0" distB="0" distL="114300" distR="114300" simplePos="0" relativeHeight="251956224" behindDoc="0" locked="0" layoutInCell="1" allowOverlap="1" wp14:anchorId="77ECA59D" wp14:editId="4C9A82BA">
                <wp:simplePos x="0" y="0"/>
                <wp:positionH relativeFrom="column">
                  <wp:posOffset>2166620</wp:posOffset>
                </wp:positionH>
                <wp:positionV relativeFrom="paragraph">
                  <wp:posOffset>-1270</wp:posOffset>
                </wp:positionV>
                <wp:extent cx="533400" cy="12700"/>
                <wp:effectExtent l="0" t="0" r="19050" b="25400"/>
                <wp:wrapNone/>
                <wp:docPr id="1040" name="Straight Connector 1040"/>
                <wp:cNvGraphicFramePr/>
                <a:graphic xmlns:a="http://schemas.openxmlformats.org/drawingml/2006/main">
                  <a:graphicData uri="http://schemas.microsoft.com/office/word/2010/wordprocessingShape">
                    <wps:wsp>
                      <wps:cNvCnPr/>
                      <wps:spPr>
                        <a:xfrm flipV="1">
                          <a:off x="0" y="0"/>
                          <a:ext cx="5334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AACA81" id="Straight Connector 1040" o:spid="_x0000_s1026" style="position:absolute;flip:y;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6pt,-.1pt" to="21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mzwwEAAMoDAAAOAAAAZHJzL2Uyb0RvYy54bWysU02P0zAQvSPtf7B8p0m7C6yipnvoCi4I&#10;Khb27nXGjYW/NDZN+u8ZO2lY8SEhxMWyPfPezHseb+9Ga9gJMGrvWr5e1ZyBk77T7tjyL5/fvrzl&#10;LCbhOmG8g5afIfK73dWL7RAa2Pjemw6QEYmLzRBa3qcUmqqKsgcr4soHcBRUHq1IdMRj1aEYiN2a&#10;alPXr6vBYxfQS4iRbu+nIN8VfqVApo9KRUjMtJx6S2XFsj7ltdptRXNEEXot5zbEP3RhhXZUdKG6&#10;F0mwb6h/obJaoo9epZX0tvJKaQlFA6lZ1z+peehFgKKFzIlhsSn+P1r54XRApjt6u/qGDHLC0is9&#10;JBT62Ce2986Rhx5ZCZNbQ4gNgfbugPMphgNm6aNCy5TR4ZHIihkkj43F6/PiNYyJSbp8dX19U1NB&#10;SaH15g1tia6aWDJbwJjegbcsb1putMtOiEac3sc0pV5SCJe7mvoou3Q2kJON+wSK1FG9qaMyV7A3&#10;yE6CJqL7up7LlswMUdqYBVSXkn8EzbkZBmXW/ha4ZJeK3qUFaLXz+Luqaby0qqb8i+pJa5b95Ltz&#10;eZViBw1MMXQe7jyRz88F/uML7r4DAAD//wMAUEsDBBQABgAIAAAAIQAJKFSh3AAAAAcBAAAPAAAA&#10;ZHJzL2Rvd25yZXYueG1sTI7BTsMwDIbvSLxDZCQu05aubKPqmk5oEhc4MAYPkLZeW5E4pcm67O0x&#10;JzjZ1v/p91fsojViwtH3jhQsFwkIpNo1PbUKPj+e5xkIHzQ12jhCBVf0sCtvbwqdN+5C7zgdQyu4&#10;hHyuFXQhDLmUvu7Qar9wAxJnJzdaHfgcW9mM+sLl1sg0STbS6p74Q6cH3HdYfx3PVsHL22F2TeNm&#10;9v24rvZxykx89Uap+7v4tAURMIY/GH71WR1KdqrcmRovjIKH1TJlVMGcB+erdM1LxWAGsizkf//y&#10;BwAA//8DAFBLAQItABQABgAIAAAAIQC2gziS/gAAAOEBAAATAAAAAAAAAAAAAAAAAAAAAABbQ29u&#10;dGVudF9UeXBlc10ueG1sUEsBAi0AFAAGAAgAAAAhADj9If/WAAAAlAEAAAsAAAAAAAAAAAAAAAAA&#10;LwEAAF9yZWxzLy5yZWxzUEsBAi0AFAAGAAgAAAAhAE4HSbPDAQAAygMAAA4AAAAAAAAAAAAAAAAA&#10;LgIAAGRycy9lMm9Eb2MueG1sUEsBAi0AFAAGAAgAAAAhAAkoVKHcAAAABwEAAA8AAAAAAAAAAAAA&#10;AAAAHQQAAGRycy9kb3ducmV2LnhtbFBLBQYAAAAABAAEAPMAAAAmBQAAAAA=&#10;" strokecolor="black [3040]"/>
            </w:pict>
          </mc:Fallback>
        </mc:AlternateContent>
      </w:r>
      <w:r w:rsidR="00936C03">
        <w:rPr>
          <w:rFonts w:ascii="Arial" w:hAnsi="Arial" w:cs="Arial"/>
        </w:rPr>
        <w:tab/>
      </w:r>
      <w:r w:rsidR="00936C03">
        <w:rPr>
          <w:rFonts w:ascii="Arial" w:hAnsi="Arial" w:cs="Arial"/>
        </w:rPr>
        <w:tab/>
        <w:t xml:space="preserve">         0</w:t>
      </w:r>
      <w:proofErr w:type="gramStart"/>
      <w:r w:rsidR="00936C03">
        <w:rPr>
          <w:rFonts w:ascii="Arial" w:hAnsi="Arial" w:cs="Arial"/>
        </w:rPr>
        <w:t>,3683</w:t>
      </w:r>
      <w:proofErr w:type="gramEnd"/>
    </w:p>
    <w:p w14:paraId="33A61F25" w14:textId="749A5735" w:rsidR="00932139" w:rsidRDefault="00936C03" w:rsidP="009C626F">
      <w:pPr>
        <w:pStyle w:val="ListParagraph"/>
        <w:ind w:left="1843"/>
        <w:rPr>
          <w:rFonts w:ascii="Arial" w:hAnsi="Arial" w:cs="Arial"/>
        </w:rPr>
      </w:pPr>
      <w:r>
        <w:rPr>
          <w:rFonts w:ascii="Arial" w:hAnsi="Arial" w:cs="Arial"/>
        </w:rPr>
        <w:tab/>
      </w:r>
      <w:r>
        <w:rPr>
          <w:rFonts w:ascii="Arial" w:hAnsi="Arial" w:cs="Arial"/>
        </w:rPr>
        <w:tab/>
        <w:t xml:space="preserve">       = 97</w:t>
      </w:r>
      <w:proofErr w:type="gramStart"/>
      <w:r>
        <w:rPr>
          <w:rFonts w:ascii="Arial" w:hAnsi="Arial" w:cs="Arial"/>
        </w:rPr>
        <w:t>,09</w:t>
      </w:r>
      <w:proofErr w:type="gramEnd"/>
    </w:p>
    <w:p w14:paraId="1BB430D1" w14:textId="77777777" w:rsidR="00922A22" w:rsidRDefault="00922A22" w:rsidP="009C626F">
      <w:pPr>
        <w:pStyle w:val="ListParagraph"/>
        <w:ind w:left="1843"/>
        <w:rPr>
          <w:rFonts w:ascii="Arial" w:hAnsi="Arial" w:cs="Arial"/>
        </w:rPr>
      </w:pPr>
    </w:p>
    <w:p w14:paraId="2638A157" w14:textId="77777777" w:rsidR="00DD5683" w:rsidRPr="009C626F" w:rsidRDefault="00DD5683" w:rsidP="009C626F">
      <w:pPr>
        <w:pStyle w:val="ListParagraph"/>
        <w:ind w:left="1843"/>
        <w:rPr>
          <w:rFonts w:ascii="Arial" w:hAnsi="Arial" w:cs="Arial"/>
        </w:rPr>
      </w:pPr>
    </w:p>
    <w:p w14:paraId="7A8EF835" w14:textId="58179902" w:rsidR="000E5B84" w:rsidRPr="00A66E5D" w:rsidRDefault="00B40932" w:rsidP="00DB1E12">
      <w:pPr>
        <w:tabs>
          <w:tab w:val="right" w:leader="dot" w:pos="8505"/>
        </w:tabs>
        <w:spacing w:after="0" w:line="240" w:lineRule="auto"/>
        <w:ind w:right="-1135"/>
        <w:rPr>
          <w:rFonts w:ascii="Arial" w:hAnsi="Arial" w:cs="Arial"/>
          <w:b/>
        </w:rPr>
      </w:pPr>
      <w:r>
        <w:rPr>
          <w:rFonts w:ascii="Arial" w:hAnsi="Arial" w:cs="Arial"/>
          <w:b/>
        </w:rPr>
        <w:lastRenderedPageBreak/>
        <w:t>Lampiran 11</w:t>
      </w:r>
      <w:r w:rsidR="00DF4F2E" w:rsidRPr="00A66E5D">
        <w:rPr>
          <w:rFonts w:ascii="Arial" w:hAnsi="Arial" w:cs="Arial"/>
          <w:b/>
        </w:rPr>
        <w:t xml:space="preserve"> </w:t>
      </w:r>
      <w:r w:rsidR="000E5B84" w:rsidRPr="00A66E5D">
        <w:rPr>
          <w:rFonts w:ascii="Arial" w:hAnsi="Arial" w:cs="Arial"/>
          <w:b/>
        </w:rPr>
        <w:t>Data Pengujian DPPH Dan Vitamin C Pada Alat Spektrofotometer</w:t>
      </w:r>
    </w:p>
    <w:p w14:paraId="4478EE2D" w14:textId="52E53649" w:rsidR="00DF4F2E" w:rsidRPr="00A66E5D" w:rsidRDefault="000E5B84" w:rsidP="00DB1E12">
      <w:pPr>
        <w:tabs>
          <w:tab w:val="right" w:leader="dot" w:pos="8505"/>
        </w:tabs>
        <w:spacing w:after="0" w:line="240" w:lineRule="auto"/>
        <w:ind w:right="-1135"/>
        <w:rPr>
          <w:rFonts w:ascii="Arial" w:hAnsi="Arial" w:cs="Arial"/>
          <w:b/>
        </w:rPr>
      </w:pPr>
      <w:r w:rsidRPr="00A66E5D">
        <w:rPr>
          <w:rFonts w:ascii="Arial" w:hAnsi="Arial" w:cs="Arial"/>
          <w:b/>
        </w:rPr>
        <w:t xml:space="preserve">                     UV-Vis</w:t>
      </w:r>
    </w:p>
    <w:p w14:paraId="367FD2A9" w14:textId="77777777" w:rsidR="00E217FF" w:rsidRPr="00A66E5D" w:rsidRDefault="00E217FF" w:rsidP="00DB1E12">
      <w:pPr>
        <w:tabs>
          <w:tab w:val="right" w:leader="dot" w:pos="8505"/>
        </w:tabs>
        <w:spacing w:after="0" w:line="240" w:lineRule="auto"/>
        <w:ind w:right="-1135"/>
        <w:rPr>
          <w:rFonts w:ascii="Arial" w:hAnsi="Arial" w:cs="Arial"/>
          <w:b/>
        </w:rPr>
      </w:pPr>
    </w:p>
    <w:tbl>
      <w:tblPr>
        <w:tblStyle w:val="LightShading-Accent1"/>
        <w:tblpPr w:leftFromText="180" w:rightFromText="180" w:vertAnchor="text" w:horzAnchor="margin" w:tblpY="119"/>
        <w:tblW w:w="0" w:type="auto"/>
        <w:tblLook w:val="04A0" w:firstRow="1" w:lastRow="0" w:firstColumn="1" w:lastColumn="0" w:noHBand="0" w:noVBand="1"/>
      </w:tblPr>
      <w:tblGrid>
        <w:gridCol w:w="7938"/>
      </w:tblGrid>
      <w:tr w:rsidR="00682004" w:rsidRPr="000B1B05" w14:paraId="2C7771C9" w14:textId="77777777" w:rsidTr="00251E0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4F87EC0C" w14:textId="77777777" w:rsidR="00682004" w:rsidRPr="00251E04" w:rsidRDefault="00682004" w:rsidP="00682004">
            <w:pPr>
              <w:rPr>
                <w:color w:val="auto"/>
              </w:rPr>
            </w:pPr>
            <w:r w:rsidRPr="00251E04">
              <w:rPr>
                <w:color w:val="auto"/>
              </w:rPr>
              <w:t>DPPH_VIT C.15 juni 2022  Time:1/1/2002 12:25:32 AM</w:t>
            </w:r>
          </w:p>
        </w:tc>
      </w:tr>
      <w:tr w:rsidR="00682004" w:rsidRPr="000B1B05" w14:paraId="3F53572D"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7D54F54C" w14:textId="77777777" w:rsidR="00682004" w:rsidRPr="00251E04" w:rsidRDefault="00682004" w:rsidP="00682004">
            <w:pPr>
              <w:rPr>
                <w:color w:val="auto"/>
              </w:rPr>
            </w:pPr>
            <w:r w:rsidRPr="00251E04">
              <w:rPr>
                <w:color w:val="auto"/>
              </w:rPr>
              <w:t>No</w:t>
            </w:r>
            <w:r w:rsidRPr="00251E04">
              <w:rPr>
                <w:color w:val="auto"/>
              </w:rPr>
              <w:tab/>
            </w:r>
            <w:proofErr w:type="gramStart"/>
            <w:r w:rsidRPr="00251E04">
              <w:rPr>
                <w:color w:val="auto"/>
              </w:rPr>
              <w:t>Wavelength(</w:t>
            </w:r>
            <w:proofErr w:type="gramEnd"/>
            <w:r w:rsidRPr="00251E04">
              <w:rPr>
                <w:color w:val="auto"/>
              </w:rPr>
              <w:t>nm)</w:t>
            </w:r>
            <w:r w:rsidRPr="00251E04">
              <w:rPr>
                <w:color w:val="auto"/>
              </w:rPr>
              <w:tab/>
              <w:t>Abs</w:t>
            </w:r>
            <w:r w:rsidRPr="00251E04">
              <w:rPr>
                <w:color w:val="auto"/>
              </w:rPr>
              <w:tab/>
              <w:t>Trans(%T)</w:t>
            </w:r>
            <w:r w:rsidRPr="00251E04">
              <w:rPr>
                <w:color w:val="auto"/>
              </w:rPr>
              <w:tab/>
              <w:t>Energy</w:t>
            </w:r>
            <w:r w:rsidRPr="00251E04">
              <w:rPr>
                <w:color w:val="auto"/>
              </w:rPr>
              <w:tab/>
              <w:t>Note.</w:t>
            </w:r>
          </w:p>
        </w:tc>
      </w:tr>
      <w:tr w:rsidR="00682004" w:rsidRPr="000B1B05" w14:paraId="00DFDBF6"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7B4428D8" w14:textId="77777777" w:rsidR="00682004" w:rsidRPr="00251E04" w:rsidRDefault="00682004" w:rsidP="00682004">
            <w:pPr>
              <w:rPr>
                <w:color w:val="auto"/>
              </w:rPr>
            </w:pPr>
            <w:r w:rsidRPr="00251E04">
              <w:rPr>
                <w:color w:val="auto"/>
              </w:rPr>
              <w:t>1</w:t>
            </w:r>
            <w:r w:rsidRPr="00251E04">
              <w:rPr>
                <w:color w:val="auto"/>
              </w:rPr>
              <w:tab/>
              <w:t>516.0</w:t>
            </w:r>
            <w:r w:rsidRPr="00251E04">
              <w:rPr>
                <w:color w:val="auto"/>
              </w:rPr>
              <w:tab/>
            </w:r>
            <w:r w:rsidRPr="00251E04">
              <w:rPr>
                <w:color w:val="auto"/>
              </w:rPr>
              <w:tab/>
              <w:t>0.808</w:t>
            </w:r>
            <w:r w:rsidRPr="00251E04">
              <w:rPr>
                <w:color w:val="auto"/>
              </w:rPr>
              <w:tab/>
              <w:t>76.2</w:t>
            </w:r>
            <w:r w:rsidRPr="00251E04">
              <w:rPr>
                <w:color w:val="auto"/>
              </w:rPr>
              <w:tab/>
            </w:r>
            <w:r w:rsidRPr="00251E04">
              <w:rPr>
                <w:color w:val="auto"/>
              </w:rPr>
              <w:tab/>
              <w:t>8533</w:t>
            </w:r>
            <w:r w:rsidRPr="00251E04">
              <w:rPr>
                <w:color w:val="auto"/>
              </w:rPr>
              <w:tab/>
            </w:r>
          </w:p>
        </w:tc>
      </w:tr>
      <w:tr w:rsidR="00682004" w:rsidRPr="000B1B05" w14:paraId="2FEC7F8F"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270618A7" w14:textId="77777777" w:rsidR="00682004" w:rsidRPr="00251E04" w:rsidRDefault="00682004" w:rsidP="00682004">
            <w:pPr>
              <w:rPr>
                <w:color w:val="auto"/>
              </w:rPr>
            </w:pPr>
            <w:r w:rsidRPr="00251E04">
              <w:rPr>
                <w:color w:val="auto"/>
              </w:rPr>
              <w:t>2</w:t>
            </w:r>
            <w:r w:rsidRPr="00251E04">
              <w:rPr>
                <w:color w:val="auto"/>
              </w:rPr>
              <w:tab/>
              <w:t>516.0</w:t>
            </w:r>
            <w:r w:rsidRPr="00251E04">
              <w:rPr>
                <w:color w:val="auto"/>
              </w:rPr>
              <w:tab/>
            </w:r>
            <w:r w:rsidRPr="00251E04">
              <w:rPr>
                <w:color w:val="auto"/>
              </w:rPr>
              <w:tab/>
              <w:t>0.808</w:t>
            </w:r>
            <w:r w:rsidRPr="00251E04">
              <w:rPr>
                <w:color w:val="auto"/>
              </w:rPr>
              <w:tab/>
              <w:t>76.4</w:t>
            </w:r>
            <w:r w:rsidRPr="00251E04">
              <w:rPr>
                <w:color w:val="auto"/>
              </w:rPr>
              <w:tab/>
            </w:r>
            <w:r w:rsidRPr="00251E04">
              <w:rPr>
                <w:color w:val="auto"/>
              </w:rPr>
              <w:tab/>
              <w:t>8533</w:t>
            </w:r>
            <w:r w:rsidRPr="00251E04">
              <w:rPr>
                <w:color w:val="auto"/>
              </w:rPr>
              <w:tab/>
            </w:r>
          </w:p>
        </w:tc>
      </w:tr>
      <w:tr w:rsidR="00682004" w:rsidRPr="000B1B05" w14:paraId="064FC381"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1EE65B78" w14:textId="77777777" w:rsidR="00682004" w:rsidRPr="00251E04" w:rsidRDefault="00682004" w:rsidP="00682004">
            <w:pPr>
              <w:rPr>
                <w:color w:val="auto"/>
              </w:rPr>
            </w:pPr>
            <w:r w:rsidRPr="00251E04">
              <w:rPr>
                <w:color w:val="auto"/>
              </w:rPr>
              <w:t>3</w:t>
            </w:r>
            <w:r w:rsidRPr="00251E04">
              <w:rPr>
                <w:color w:val="auto"/>
              </w:rPr>
              <w:tab/>
              <w:t>516.0</w:t>
            </w:r>
            <w:r w:rsidRPr="00251E04">
              <w:rPr>
                <w:color w:val="auto"/>
              </w:rPr>
              <w:tab/>
            </w:r>
            <w:r w:rsidRPr="00251E04">
              <w:rPr>
                <w:color w:val="auto"/>
              </w:rPr>
              <w:tab/>
              <w:t>0.808</w:t>
            </w:r>
            <w:r w:rsidRPr="00251E04">
              <w:rPr>
                <w:color w:val="auto"/>
              </w:rPr>
              <w:tab/>
              <w:t>76.4</w:t>
            </w:r>
            <w:r w:rsidRPr="00251E04">
              <w:rPr>
                <w:color w:val="auto"/>
              </w:rPr>
              <w:tab/>
            </w:r>
            <w:r w:rsidRPr="00251E04">
              <w:rPr>
                <w:color w:val="auto"/>
              </w:rPr>
              <w:tab/>
              <w:t>8531</w:t>
            </w:r>
            <w:r w:rsidRPr="00251E04">
              <w:rPr>
                <w:color w:val="auto"/>
              </w:rPr>
              <w:tab/>
            </w:r>
          </w:p>
        </w:tc>
      </w:tr>
      <w:tr w:rsidR="00682004" w:rsidRPr="000B1B05" w14:paraId="0E231015"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3D0BF0D6" w14:textId="77777777" w:rsidR="00682004" w:rsidRPr="00251E04" w:rsidRDefault="00682004" w:rsidP="00682004">
            <w:pPr>
              <w:rPr>
                <w:color w:val="auto"/>
              </w:rPr>
            </w:pPr>
            <w:r w:rsidRPr="00251E04">
              <w:rPr>
                <w:color w:val="auto"/>
              </w:rPr>
              <w:t>4</w:t>
            </w:r>
            <w:r w:rsidRPr="00251E04">
              <w:rPr>
                <w:color w:val="auto"/>
              </w:rPr>
              <w:tab/>
              <w:t>516.0</w:t>
            </w:r>
            <w:r w:rsidRPr="00251E04">
              <w:rPr>
                <w:color w:val="auto"/>
              </w:rPr>
              <w:tab/>
            </w:r>
            <w:r w:rsidRPr="00251E04">
              <w:rPr>
                <w:color w:val="auto"/>
              </w:rPr>
              <w:tab/>
              <w:t>0.750</w:t>
            </w:r>
            <w:r w:rsidRPr="00251E04">
              <w:rPr>
                <w:color w:val="auto"/>
              </w:rPr>
              <w:tab/>
              <w:t>53.6</w:t>
            </w:r>
            <w:r w:rsidRPr="00251E04">
              <w:rPr>
                <w:color w:val="auto"/>
              </w:rPr>
              <w:tab/>
            </w:r>
            <w:r w:rsidRPr="00251E04">
              <w:rPr>
                <w:color w:val="auto"/>
              </w:rPr>
              <w:tab/>
              <w:t>8646</w:t>
            </w:r>
            <w:r w:rsidRPr="00251E04">
              <w:rPr>
                <w:color w:val="auto"/>
              </w:rPr>
              <w:tab/>
            </w:r>
          </w:p>
        </w:tc>
      </w:tr>
      <w:tr w:rsidR="00682004" w:rsidRPr="000B1B05" w14:paraId="38B347B6"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722CB89D" w14:textId="77777777" w:rsidR="00682004" w:rsidRPr="00251E04" w:rsidRDefault="00682004" w:rsidP="00682004">
            <w:pPr>
              <w:rPr>
                <w:color w:val="auto"/>
              </w:rPr>
            </w:pPr>
            <w:r w:rsidRPr="00251E04">
              <w:rPr>
                <w:color w:val="auto"/>
              </w:rPr>
              <w:t>5</w:t>
            </w:r>
            <w:r w:rsidRPr="00251E04">
              <w:rPr>
                <w:color w:val="auto"/>
              </w:rPr>
              <w:tab/>
              <w:t>516.0</w:t>
            </w:r>
            <w:r w:rsidRPr="00251E04">
              <w:rPr>
                <w:color w:val="auto"/>
              </w:rPr>
              <w:tab/>
            </w:r>
            <w:r w:rsidRPr="00251E04">
              <w:rPr>
                <w:color w:val="auto"/>
              </w:rPr>
              <w:tab/>
              <w:t>0.750</w:t>
            </w:r>
            <w:r w:rsidRPr="00251E04">
              <w:rPr>
                <w:color w:val="auto"/>
              </w:rPr>
              <w:tab/>
              <w:t>53.7</w:t>
            </w:r>
            <w:r w:rsidRPr="00251E04">
              <w:rPr>
                <w:color w:val="auto"/>
              </w:rPr>
              <w:tab/>
            </w:r>
            <w:r w:rsidRPr="00251E04">
              <w:rPr>
                <w:color w:val="auto"/>
              </w:rPr>
              <w:tab/>
              <w:t>8643</w:t>
            </w:r>
            <w:r w:rsidRPr="00251E04">
              <w:rPr>
                <w:color w:val="auto"/>
              </w:rPr>
              <w:tab/>
            </w:r>
          </w:p>
        </w:tc>
      </w:tr>
      <w:tr w:rsidR="00682004" w:rsidRPr="000B1B05" w14:paraId="45225AF9"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50D2E184" w14:textId="77777777" w:rsidR="00682004" w:rsidRPr="00251E04" w:rsidRDefault="00682004" w:rsidP="00682004">
            <w:pPr>
              <w:rPr>
                <w:color w:val="auto"/>
              </w:rPr>
            </w:pPr>
            <w:r w:rsidRPr="00251E04">
              <w:rPr>
                <w:color w:val="auto"/>
              </w:rPr>
              <w:t>6</w:t>
            </w:r>
            <w:r w:rsidRPr="00251E04">
              <w:rPr>
                <w:color w:val="auto"/>
              </w:rPr>
              <w:tab/>
              <w:t>516.0</w:t>
            </w:r>
            <w:r w:rsidRPr="00251E04">
              <w:rPr>
                <w:color w:val="auto"/>
              </w:rPr>
              <w:tab/>
            </w:r>
            <w:r w:rsidRPr="00251E04">
              <w:rPr>
                <w:color w:val="auto"/>
              </w:rPr>
              <w:tab/>
              <w:t>0.750</w:t>
            </w:r>
            <w:r w:rsidRPr="00251E04">
              <w:rPr>
                <w:color w:val="auto"/>
              </w:rPr>
              <w:tab/>
              <w:t>53.7</w:t>
            </w:r>
            <w:r w:rsidRPr="00251E04">
              <w:rPr>
                <w:color w:val="auto"/>
              </w:rPr>
              <w:tab/>
            </w:r>
            <w:r w:rsidRPr="00251E04">
              <w:rPr>
                <w:color w:val="auto"/>
              </w:rPr>
              <w:tab/>
              <w:t>8643</w:t>
            </w:r>
            <w:r w:rsidRPr="00251E04">
              <w:rPr>
                <w:color w:val="auto"/>
              </w:rPr>
              <w:tab/>
            </w:r>
          </w:p>
        </w:tc>
      </w:tr>
      <w:tr w:rsidR="00682004" w:rsidRPr="000B1B05" w14:paraId="363AC0D6"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5208CA03" w14:textId="77777777" w:rsidR="00682004" w:rsidRPr="00251E04" w:rsidRDefault="00682004" w:rsidP="00682004">
            <w:pPr>
              <w:rPr>
                <w:color w:val="auto"/>
              </w:rPr>
            </w:pPr>
            <w:r w:rsidRPr="00251E04">
              <w:rPr>
                <w:color w:val="auto"/>
              </w:rPr>
              <w:t>7</w:t>
            </w:r>
            <w:r w:rsidRPr="00251E04">
              <w:rPr>
                <w:color w:val="auto"/>
              </w:rPr>
              <w:tab/>
              <w:t>516.0</w:t>
            </w:r>
            <w:r w:rsidRPr="00251E04">
              <w:rPr>
                <w:color w:val="auto"/>
              </w:rPr>
              <w:tab/>
            </w:r>
            <w:r w:rsidRPr="00251E04">
              <w:rPr>
                <w:color w:val="auto"/>
              </w:rPr>
              <w:tab/>
              <w:t>0.660</w:t>
            </w:r>
            <w:r w:rsidRPr="00251E04">
              <w:rPr>
                <w:color w:val="auto"/>
              </w:rPr>
              <w:tab/>
              <w:t>26.2</w:t>
            </w:r>
            <w:r w:rsidRPr="00251E04">
              <w:rPr>
                <w:color w:val="auto"/>
              </w:rPr>
              <w:tab/>
            </w:r>
            <w:r w:rsidRPr="00251E04">
              <w:rPr>
                <w:color w:val="auto"/>
              </w:rPr>
              <w:tab/>
              <w:t>8502</w:t>
            </w:r>
            <w:r w:rsidRPr="00251E04">
              <w:rPr>
                <w:color w:val="auto"/>
              </w:rPr>
              <w:tab/>
            </w:r>
          </w:p>
        </w:tc>
      </w:tr>
      <w:tr w:rsidR="00682004" w:rsidRPr="000B1B05" w14:paraId="5A5C779C"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0704B33A" w14:textId="77777777" w:rsidR="00682004" w:rsidRPr="00251E04" w:rsidRDefault="00682004" w:rsidP="00682004">
            <w:pPr>
              <w:rPr>
                <w:color w:val="auto"/>
              </w:rPr>
            </w:pPr>
            <w:r w:rsidRPr="00251E04">
              <w:rPr>
                <w:color w:val="auto"/>
              </w:rPr>
              <w:t>8</w:t>
            </w:r>
            <w:r w:rsidRPr="00251E04">
              <w:rPr>
                <w:color w:val="auto"/>
              </w:rPr>
              <w:tab/>
              <w:t>516.0</w:t>
            </w:r>
            <w:r w:rsidRPr="00251E04">
              <w:rPr>
                <w:color w:val="auto"/>
              </w:rPr>
              <w:tab/>
            </w:r>
            <w:r w:rsidRPr="00251E04">
              <w:rPr>
                <w:color w:val="auto"/>
              </w:rPr>
              <w:tab/>
              <w:t>0.660</w:t>
            </w:r>
            <w:r w:rsidRPr="00251E04">
              <w:rPr>
                <w:color w:val="auto"/>
              </w:rPr>
              <w:tab/>
              <w:t>26.1</w:t>
            </w:r>
            <w:r w:rsidRPr="00251E04">
              <w:rPr>
                <w:color w:val="auto"/>
              </w:rPr>
              <w:tab/>
            </w:r>
            <w:r w:rsidRPr="00251E04">
              <w:rPr>
                <w:color w:val="auto"/>
              </w:rPr>
              <w:tab/>
              <w:t>8503</w:t>
            </w:r>
            <w:r w:rsidRPr="00251E04">
              <w:rPr>
                <w:color w:val="auto"/>
              </w:rPr>
              <w:tab/>
            </w:r>
          </w:p>
        </w:tc>
      </w:tr>
      <w:tr w:rsidR="00682004" w:rsidRPr="000B1B05" w14:paraId="5787F231"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286576B6" w14:textId="77777777" w:rsidR="00682004" w:rsidRPr="00251E04" w:rsidRDefault="00682004" w:rsidP="00682004">
            <w:pPr>
              <w:rPr>
                <w:color w:val="auto"/>
              </w:rPr>
            </w:pPr>
            <w:r w:rsidRPr="00251E04">
              <w:rPr>
                <w:color w:val="auto"/>
              </w:rPr>
              <w:t>9</w:t>
            </w:r>
            <w:r w:rsidRPr="00251E04">
              <w:rPr>
                <w:color w:val="auto"/>
              </w:rPr>
              <w:tab/>
              <w:t>516.0</w:t>
            </w:r>
            <w:r w:rsidRPr="00251E04">
              <w:rPr>
                <w:color w:val="auto"/>
              </w:rPr>
              <w:tab/>
            </w:r>
            <w:r w:rsidRPr="00251E04">
              <w:rPr>
                <w:color w:val="auto"/>
              </w:rPr>
              <w:tab/>
              <w:t>0.660</w:t>
            </w:r>
            <w:r w:rsidRPr="00251E04">
              <w:rPr>
                <w:color w:val="auto"/>
              </w:rPr>
              <w:tab/>
              <w:t>26.5</w:t>
            </w:r>
            <w:r w:rsidRPr="00251E04">
              <w:rPr>
                <w:color w:val="auto"/>
              </w:rPr>
              <w:tab/>
            </w:r>
            <w:r w:rsidRPr="00251E04">
              <w:rPr>
                <w:color w:val="auto"/>
              </w:rPr>
              <w:tab/>
              <w:t>8502</w:t>
            </w:r>
            <w:r w:rsidRPr="00251E04">
              <w:rPr>
                <w:color w:val="auto"/>
              </w:rPr>
              <w:tab/>
            </w:r>
          </w:p>
        </w:tc>
      </w:tr>
      <w:tr w:rsidR="00682004" w:rsidRPr="000B1B05" w14:paraId="17B4E268"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156325FC" w14:textId="77777777" w:rsidR="00682004" w:rsidRPr="00251E04" w:rsidRDefault="00682004" w:rsidP="00682004">
            <w:pPr>
              <w:rPr>
                <w:color w:val="auto"/>
              </w:rPr>
            </w:pPr>
            <w:r w:rsidRPr="00251E04">
              <w:rPr>
                <w:color w:val="auto"/>
              </w:rPr>
              <w:t>10</w:t>
            </w:r>
            <w:r w:rsidRPr="00251E04">
              <w:rPr>
                <w:color w:val="auto"/>
              </w:rPr>
              <w:tab/>
              <w:t>516.0</w:t>
            </w:r>
            <w:r w:rsidRPr="00251E04">
              <w:rPr>
                <w:color w:val="auto"/>
              </w:rPr>
              <w:tab/>
            </w:r>
            <w:r w:rsidRPr="00251E04">
              <w:rPr>
                <w:color w:val="auto"/>
              </w:rPr>
              <w:tab/>
              <w:t>0.486</w:t>
            </w:r>
            <w:r w:rsidRPr="00251E04">
              <w:rPr>
                <w:color w:val="auto"/>
              </w:rPr>
              <w:tab/>
              <w:t>33.6</w:t>
            </w:r>
            <w:r w:rsidRPr="00251E04">
              <w:rPr>
                <w:color w:val="auto"/>
              </w:rPr>
              <w:tab/>
            </w:r>
            <w:r w:rsidRPr="00251E04">
              <w:rPr>
                <w:color w:val="auto"/>
              </w:rPr>
              <w:tab/>
              <w:t>8324</w:t>
            </w:r>
            <w:r w:rsidRPr="00251E04">
              <w:rPr>
                <w:color w:val="auto"/>
              </w:rPr>
              <w:tab/>
            </w:r>
          </w:p>
        </w:tc>
      </w:tr>
      <w:tr w:rsidR="00682004" w:rsidRPr="000B1B05" w14:paraId="6E0421C8"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115E698E" w14:textId="77777777" w:rsidR="00682004" w:rsidRPr="00251E04" w:rsidRDefault="00682004" w:rsidP="00682004">
            <w:pPr>
              <w:rPr>
                <w:color w:val="auto"/>
              </w:rPr>
            </w:pPr>
            <w:r w:rsidRPr="00251E04">
              <w:rPr>
                <w:color w:val="auto"/>
              </w:rPr>
              <w:t>11</w:t>
            </w:r>
            <w:r w:rsidRPr="00251E04">
              <w:rPr>
                <w:color w:val="auto"/>
              </w:rPr>
              <w:tab/>
              <w:t>516.0</w:t>
            </w:r>
            <w:r w:rsidRPr="00251E04">
              <w:rPr>
                <w:color w:val="auto"/>
              </w:rPr>
              <w:tab/>
            </w:r>
            <w:r w:rsidRPr="00251E04">
              <w:rPr>
                <w:color w:val="auto"/>
              </w:rPr>
              <w:tab/>
              <w:t>0.486</w:t>
            </w:r>
            <w:r w:rsidRPr="00251E04">
              <w:rPr>
                <w:color w:val="auto"/>
              </w:rPr>
              <w:tab/>
              <w:t>33.8</w:t>
            </w:r>
            <w:r w:rsidRPr="00251E04">
              <w:rPr>
                <w:color w:val="auto"/>
              </w:rPr>
              <w:tab/>
            </w:r>
            <w:r w:rsidRPr="00251E04">
              <w:rPr>
                <w:color w:val="auto"/>
              </w:rPr>
              <w:tab/>
              <w:t>8326</w:t>
            </w:r>
            <w:r w:rsidRPr="00251E04">
              <w:rPr>
                <w:color w:val="auto"/>
              </w:rPr>
              <w:tab/>
            </w:r>
          </w:p>
        </w:tc>
      </w:tr>
      <w:tr w:rsidR="00682004" w:rsidRPr="000B1B05" w14:paraId="67010CFF"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2F90F483" w14:textId="77777777" w:rsidR="00682004" w:rsidRPr="00251E04" w:rsidRDefault="00682004" w:rsidP="00682004">
            <w:pPr>
              <w:rPr>
                <w:color w:val="auto"/>
              </w:rPr>
            </w:pPr>
            <w:r w:rsidRPr="00251E04">
              <w:rPr>
                <w:color w:val="auto"/>
              </w:rPr>
              <w:t>12</w:t>
            </w:r>
            <w:r w:rsidRPr="00251E04">
              <w:rPr>
                <w:color w:val="auto"/>
              </w:rPr>
              <w:tab/>
              <w:t>516.0</w:t>
            </w:r>
            <w:r w:rsidRPr="00251E04">
              <w:rPr>
                <w:color w:val="auto"/>
              </w:rPr>
              <w:tab/>
            </w:r>
            <w:r w:rsidRPr="00251E04">
              <w:rPr>
                <w:color w:val="auto"/>
              </w:rPr>
              <w:tab/>
              <w:t>0.486</w:t>
            </w:r>
            <w:r w:rsidRPr="00251E04">
              <w:rPr>
                <w:color w:val="auto"/>
              </w:rPr>
              <w:tab/>
              <w:t>33.8</w:t>
            </w:r>
            <w:r w:rsidRPr="00251E04">
              <w:rPr>
                <w:color w:val="auto"/>
              </w:rPr>
              <w:tab/>
            </w:r>
            <w:r w:rsidRPr="00251E04">
              <w:rPr>
                <w:color w:val="auto"/>
              </w:rPr>
              <w:tab/>
              <w:t>8324</w:t>
            </w:r>
            <w:r w:rsidRPr="00251E04">
              <w:rPr>
                <w:color w:val="auto"/>
              </w:rPr>
              <w:tab/>
            </w:r>
          </w:p>
        </w:tc>
      </w:tr>
      <w:tr w:rsidR="00682004" w:rsidRPr="000B1B05" w14:paraId="2B52AF24"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2E5C7073" w14:textId="77777777" w:rsidR="00682004" w:rsidRPr="00251E04" w:rsidRDefault="00682004" w:rsidP="00682004">
            <w:pPr>
              <w:rPr>
                <w:color w:val="auto"/>
              </w:rPr>
            </w:pPr>
            <w:r w:rsidRPr="00251E04">
              <w:rPr>
                <w:color w:val="auto"/>
              </w:rPr>
              <w:t>13</w:t>
            </w:r>
            <w:r w:rsidRPr="00251E04">
              <w:rPr>
                <w:color w:val="auto"/>
              </w:rPr>
              <w:tab/>
              <w:t>516.0</w:t>
            </w:r>
            <w:r w:rsidRPr="00251E04">
              <w:rPr>
                <w:color w:val="auto"/>
              </w:rPr>
              <w:tab/>
            </w:r>
            <w:r w:rsidRPr="00251E04">
              <w:rPr>
                <w:color w:val="auto"/>
              </w:rPr>
              <w:tab/>
              <w:t>0.302</w:t>
            </w:r>
            <w:r w:rsidRPr="00251E04">
              <w:rPr>
                <w:color w:val="auto"/>
              </w:rPr>
              <w:tab/>
              <w:t>45.6</w:t>
            </w:r>
            <w:r w:rsidRPr="00251E04">
              <w:rPr>
                <w:color w:val="auto"/>
              </w:rPr>
              <w:tab/>
            </w:r>
            <w:r w:rsidRPr="00251E04">
              <w:rPr>
                <w:color w:val="auto"/>
              </w:rPr>
              <w:tab/>
              <w:t>8028</w:t>
            </w:r>
            <w:r w:rsidRPr="00251E04">
              <w:rPr>
                <w:color w:val="auto"/>
              </w:rPr>
              <w:tab/>
            </w:r>
          </w:p>
        </w:tc>
      </w:tr>
      <w:tr w:rsidR="00682004" w:rsidRPr="000B1B05" w14:paraId="421544BB"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1E15B6DF" w14:textId="77777777" w:rsidR="00682004" w:rsidRPr="00251E04" w:rsidRDefault="00682004" w:rsidP="00682004">
            <w:pPr>
              <w:rPr>
                <w:color w:val="auto"/>
              </w:rPr>
            </w:pPr>
            <w:r w:rsidRPr="00251E04">
              <w:rPr>
                <w:color w:val="auto"/>
              </w:rPr>
              <w:t>14</w:t>
            </w:r>
            <w:r w:rsidRPr="00251E04">
              <w:rPr>
                <w:color w:val="auto"/>
              </w:rPr>
              <w:tab/>
              <w:t>516.0</w:t>
            </w:r>
            <w:r w:rsidRPr="00251E04">
              <w:rPr>
                <w:color w:val="auto"/>
              </w:rPr>
              <w:tab/>
            </w:r>
            <w:r w:rsidRPr="00251E04">
              <w:rPr>
                <w:color w:val="auto"/>
              </w:rPr>
              <w:tab/>
              <w:t>0.302</w:t>
            </w:r>
            <w:r w:rsidRPr="00251E04">
              <w:rPr>
                <w:color w:val="auto"/>
              </w:rPr>
              <w:tab/>
              <w:t>45.7</w:t>
            </w:r>
            <w:r w:rsidRPr="00251E04">
              <w:rPr>
                <w:color w:val="auto"/>
              </w:rPr>
              <w:tab/>
            </w:r>
            <w:r w:rsidRPr="00251E04">
              <w:rPr>
                <w:color w:val="auto"/>
              </w:rPr>
              <w:tab/>
              <w:t>8026</w:t>
            </w:r>
            <w:r w:rsidRPr="00251E04">
              <w:rPr>
                <w:color w:val="auto"/>
              </w:rPr>
              <w:tab/>
            </w:r>
          </w:p>
        </w:tc>
      </w:tr>
      <w:tr w:rsidR="00682004" w:rsidRPr="000B1B05" w14:paraId="5AADD3FD"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44FA8ADB" w14:textId="77777777" w:rsidR="00682004" w:rsidRPr="00251E04" w:rsidRDefault="00682004" w:rsidP="00682004">
            <w:pPr>
              <w:rPr>
                <w:color w:val="auto"/>
              </w:rPr>
            </w:pPr>
            <w:r w:rsidRPr="00251E04">
              <w:rPr>
                <w:color w:val="auto"/>
              </w:rPr>
              <w:t>15</w:t>
            </w:r>
            <w:r w:rsidRPr="00251E04">
              <w:rPr>
                <w:color w:val="auto"/>
              </w:rPr>
              <w:tab/>
              <w:t>516.0</w:t>
            </w:r>
            <w:r w:rsidRPr="00251E04">
              <w:rPr>
                <w:color w:val="auto"/>
              </w:rPr>
              <w:tab/>
            </w:r>
            <w:r w:rsidRPr="00251E04">
              <w:rPr>
                <w:color w:val="auto"/>
              </w:rPr>
              <w:tab/>
              <w:t>0.302</w:t>
            </w:r>
            <w:r w:rsidRPr="00251E04">
              <w:rPr>
                <w:color w:val="auto"/>
              </w:rPr>
              <w:tab/>
              <w:t>45.7</w:t>
            </w:r>
            <w:r w:rsidRPr="00251E04">
              <w:rPr>
                <w:color w:val="auto"/>
              </w:rPr>
              <w:tab/>
            </w:r>
            <w:r w:rsidRPr="00251E04">
              <w:rPr>
                <w:color w:val="auto"/>
              </w:rPr>
              <w:tab/>
              <w:t>8026</w:t>
            </w:r>
            <w:r w:rsidRPr="00251E04">
              <w:rPr>
                <w:color w:val="auto"/>
              </w:rPr>
              <w:tab/>
            </w:r>
          </w:p>
        </w:tc>
      </w:tr>
      <w:tr w:rsidR="00682004" w:rsidRPr="000B1B05" w14:paraId="7E3D8656"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59AA8858" w14:textId="77777777" w:rsidR="00682004" w:rsidRPr="00251E04" w:rsidRDefault="00682004" w:rsidP="00682004">
            <w:pPr>
              <w:rPr>
                <w:color w:val="auto"/>
              </w:rPr>
            </w:pPr>
            <w:r w:rsidRPr="00251E04">
              <w:rPr>
                <w:color w:val="auto"/>
              </w:rPr>
              <w:t>16</w:t>
            </w:r>
            <w:r w:rsidRPr="00251E04">
              <w:rPr>
                <w:color w:val="auto"/>
              </w:rPr>
              <w:tab/>
              <w:t>516.0</w:t>
            </w:r>
            <w:r w:rsidRPr="00251E04">
              <w:rPr>
                <w:color w:val="auto"/>
              </w:rPr>
              <w:tab/>
            </w:r>
            <w:r w:rsidRPr="00251E04">
              <w:rPr>
                <w:color w:val="auto"/>
              </w:rPr>
              <w:tab/>
              <w:t>0.185</w:t>
            </w:r>
            <w:r w:rsidRPr="00251E04">
              <w:rPr>
                <w:color w:val="auto"/>
              </w:rPr>
              <w:tab/>
              <w:t>23.6</w:t>
            </w:r>
            <w:r w:rsidRPr="00251E04">
              <w:rPr>
                <w:color w:val="auto"/>
              </w:rPr>
              <w:tab/>
            </w:r>
            <w:r w:rsidRPr="00251E04">
              <w:rPr>
                <w:color w:val="auto"/>
              </w:rPr>
              <w:tab/>
              <w:t>8276</w:t>
            </w:r>
            <w:r w:rsidRPr="00251E04">
              <w:rPr>
                <w:color w:val="auto"/>
              </w:rPr>
              <w:tab/>
            </w:r>
          </w:p>
        </w:tc>
      </w:tr>
      <w:tr w:rsidR="00682004" w:rsidRPr="000B1B05" w14:paraId="4CE71171" w14:textId="77777777" w:rsidTr="00251E04">
        <w:trPr>
          <w:trHeight w:val="303"/>
        </w:trPr>
        <w:tc>
          <w:tcPr>
            <w:cnfStyle w:val="001000000000" w:firstRow="0" w:lastRow="0" w:firstColumn="1" w:lastColumn="0" w:oddVBand="0" w:evenVBand="0" w:oddHBand="0" w:evenHBand="0" w:firstRowFirstColumn="0" w:firstRowLastColumn="0" w:lastRowFirstColumn="0" w:lastRowLastColumn="0"/>
            <w:tcW w:w="8043" w:type="dxa"/>
          </w:tcPr>
          <w:p w14:paraId="19578070" w14:textId="77777777" w:rsidR="00682004" w:rsidRPr="00251E04" w:rsidRDefault="00682004" w:rsidP="00682004">
            <w:pPr>
              <w:rPr>
                <w:color w:val="auto"/>
              </w:rPr>
            </w:pPr>
            <w:r w:rsidRPr="00251E04">
              <w:rPr>
                <w:color w:val="auto"/>
              </w:rPr>
              <w:t>17</w:t>
            </w:r>
            <w:r w:rsidRPr="00251E04">
              <w:rPr>
                <w:color w:val="auto"/>
              </w:rPr>
              <w:tab/>
              <w:t>516.0</w:t>
            </w:r>
            <w:r w:rsidRPr="00251E04">
              <w:rPr>
                <w:color w:val="auto"/>
              </w:rPr>
              <w:tab/>
            </w:r>
            <w:r w:rsidRPr="00251E04">
              <w:rPr>
                <w:color w:val="auto"/>
              </w:rPr>
              <w:tab/>
              <w:t>0.185</w:t>
            </w:r>
            <w:r w:rsidRPr="00251E04">
              <w:rPr>
                <w:color w:val="auto"/>
              </w:rPr>
              <w:tab/>
              <w:t>23.7</w:t>
            </w:r>
            <w:r w:rsidRPr="00251E04">
              <w:rPr>
                <w:color w:val="auto"/>
              </w:rPr>
              <w:tab/>
            </w:r>
            <w:r w:rsidRPr="00251E04">
              <w:rPr>
                <w:color w:val="auto"/>
              </w:rPr>
              <w:tab/>
              <w:t>8278</w:t>
            </w:r>
            <w:r w:rsidRPr="00251E04">
              <w:rPr>
                <w:color w:val="auto"/>
              </w:rPr>
              <w:tab/>
            </w:r>
          </w:p>
        </w:tc>
      </w:tr>
      <w:tr w:rsidR="00682004" w:rsidRPr="000B1B05" w14:paraId="0ACF04CD" w14:textId="77777777" w:rsidTr="00251E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43" w:type="dxa"/>
          </w:tcPr>
          <w:p w14:paraId="57950433" w14:textId="77777777" w:rsidR="00682004" w:rsidRPr="00251E04" w:rsidRDefault="00682004" w:rsidP="00682004">
            <w:pPr>
              <w:rPr>
                <w:color w:val="auto"/>
              </w:rPr>
            </w:pPr>
            <w:r w:rsidRPr="00251E04">
              <w:rPr>
                <w:color w:val="auto"/>
              </w:rPr>
              <w:t>18</w:t>
            </w:r>
            <w:r w:rsidRPr="00251E04">
              <w:rPr>
                <w:color w:val="auto"/>
              </w:rPr>
              <w:tab/>
              <w:t>516.0</w:t>
            </w:r>
            <w:r w:rsidRPr="00251E04">
              <w:rPr>
                <w:color w:val="auto"/>
              </w:rPr>
              <w:tab/>
            </w:r>
            <w:r w:rsidRPr="00251E04">
              <w:rPr>
                <w:color w:val="auto"/>
              </w:rPr>
              <w:tab/>
              <w:t>0.185</w:t>
            </w:r>
            <w:r w:rsidRPr="00251E04">
              <w:rPr>
                <w:color w:val="auto"/>
              </w:rPr>
              <w:tab/>
              <w:t>23.7</w:t>
            </w:r>
            <w:r w:rsidRPr="00251E04">
              <w:rPr>
                <w:color w:val="auto"/>
              </w:rPr>
              <w:tab/>
            </w:r>
            <w:r w:rsidRPr="00251E04">
              <w:rPr>
                <w:color w:val="auto"/>
              </w:rPr>
              <w:tab/>
              <w:t>8278</w:t>
            </w:r>
            <w:r w:rsidRPr="00251E04">
              <w:rPr>
                <w:color w:val="auto"/>
              </w:rPr>
              <w:tab/>
            </w:r>
          </w:p>
        </w:tc>
      </w:tr>
    </w:tbl>
    <w:p w14:paraId="615DBF5B" w14:textId="77777777" w:rsidR="007D7DE7" w:rsidRDefault="007D7DE7" w:rsidP="00DB1E12">
      <w:pPr>
        <w:tabs>
          <w:tab w:val="right" w:leader="dot" w:pos="8505"/>
        </w:tabs>
        <w:spacing w:after="0" w:line="240" w:lineRule="auto"/>
        <w:ind w:right="-1135"/>
        <w:rPr>
          <w:rFonts w:ascii="Arial" w:hAnsi="Arial" w:cs="Arial"/>
        </w:rPr>
      </w:pPr>
    </w:p>
    <w:p w14:paraId="1B52ED98" w14:textId="77777777" w:rsidR="00A66E5D" w:rsidRPr="000B1B05" w:rsidRDefault="00A66E5D" w:rsidP="00A66E5D"/>
    <w:p w14:paraId="648302D0" w14:textId="77777777" w:rsidR="007D7DE7" w:rsidRDefault="007D7DE7" w:rsidP="00DB1E12">
      <w:pPr>
        <w:tabs>
          <w:tab w:val="right" w:leader="dot" w:pos="8505"/>
        </w:tabs>
        <w:spacing w:after="0" w:line="240" w:lineRule="auto"/>
        <w:ind w:right="-1135"/>
        <w:rPr>
          <w:rFonts w:ascii="Arial" w:hAnsi="Arial" w:cs="Arial"/>
        </w:rPr>
      </w:pPr>
    </w:p>
    <w:p w14:paraId="110FCFF7" w14:textId="77777777" w:rsidR="007D7DE7" w:rsidRDefault="007D7DE7" w:rsidP="00DB1E12">
      <w:pPr>
        <w:tabs>
          <w:tab w:val="right" w:leader="dot" w:pos="8505"/>
        </w:tabs>
        <w:spacing w:after="0" w:line="240" w:lineRule="auto"/>
        <w:ind w:right="-1135"/>
        <w:rPr>
          <w:rFonts w:ascii="Arial" w:hAnsi="Arial" w:cs="Arial"/>
        </w:rPr>
      </w:pPr>
    </w:p>
    <w:p w14:paraId="26A9E783" w14:textId="77777777" w:rsidR="007D7DE7" w:rsidRDefault="007D7DE7" w:rsidP="00DB1E12">
      <w:pPr>
        <w:tabs>
          <w:tab w:val="right" w:leader="dot" w:pos="8505"/>
        </w:tabs>
        <w:spacing w:after="0" w:line="240" w:lineRule="auto"/>
        <w:ind w:right="-1135"/>
        <w:rPr>
          <w:rFonts w:ascii="Arial" w:hAnsi="Arial" w:cs="Arial"/>
        </w:rPr>
      </w:pPr>
    </w:p>
    <w:p w14:paraId="059B4B90" w14:textId="77777777" w:rsidR="002976CA" w:rsidRDefault="002976CA" w:rsidP="00DB1E12">
      <w:pPr>
        <w:tabs>
          <w:tab w:val="right" w:leader="dot" w:pos="8505"/>
        </w:tabs>
        <w:spacing w:after="0" w:line="240" w:lineRule="auto"/>
        <w:ind w:right="-1135"/>
        <w:rPr>
          <w:rFonts w:ascii="Arial" w:hAnsi="Arial" w:cs="Arial"/>
        </w:rPr>
      </w:pPr>
    </w:p>
    <w:p w14:paraId="462C70E8" w14:textId="77777777" w:rsidR="002976CA" w:rsidRDefault="002976CA" w:rsidP="00DB1E12">
      <w:pPr>
        <w:tabs>
          <w:tab w:val="right" w:leader="dot" w:pos="8505"/>
        </w:tabs>
        <w:spacing w:after="0" w:line="240" w:lineRule="auto"/>
        <w:ind w:right="-1135"/>
        <w:rPr>
          <w:rFonts w:ascii="Arial" w:hAnsi="Arial" w:cs="Arial"/>
        </w:rPr>
      </w:pPr>
    </w:p>
    <w:p w14:paraId="31F445CE" w14:textId="77777777" w:rsidR="002976CA" w:rsidRDefault="002976CA" w:rsidP="00DB1E12">
      <w:pPr>
        <w:tabs>
          <w:tab w:val="right" w:leader="dot" w:pos="8505"/>
        </w:tabs>
        <w:spacing w:after="0" w:line="240" w:lineRule="auto"/>
        <w:ind w:right="-1135"/>
        <w:rPr>
          <w:rFonts w:ascii="Arial" w:hAnsi="Arial" w:cs="Arial"/>
        </w:rPr>
      </w:pPr>
    </w:p>
    <w:p w14:paraId="0326BB4B" w14:textId="77777777" w:rsidR="002976CA" w:rsidRDefault="002976CA" w:rsidP="00DB1E12">
      <w:pPr>
        <w:tabs>
          <w:tab w:val="right" w:leader="dot" w:pos="8505"/>
        </w:tabs>
        <w:spacing w:after="0" w:line="240" w:lineRule="auto"/>
        <w:ind w:right="-1135"/>
        <w:rPr>
          <w:rFonts w:ascii="Arial" w:hAnsi="Arial" w:cs="Arial"/>
        </w:rPr>
      </w:pPr>
    </w:p>
    <w:p w14:paraId="7FEBDC59" w14:textId="77777777" w:rsidR="002976CA" w:rsidRDefault="002976CA" w:rsidP="00DB1E12">
      <w:pPr>
        <w:tabs>
          <w:tab w:val="right" w:leader="dot" w:pos="8505"/>
        </w:tabs>
        <w:spacing w:after="0" w:line="240" w:lineRule="auto"/>
        <w:ind w:right="-1135"/>
        <w:rPr>
          <w:rFonts w:ascii="Arial" w:hAnsi="Arial" w:cs="Arial"/>
        </w:rPr>
      </w:pPr>
    </w:p>
    <w:p w14:paraId="167133B4" w14:textId="77777777" w:rsidR="002976CA" w:rsidRDefault="002976CA" w:rsidP="00DB1E12">
      <w:pPr>
        <w:tabs>
          <w:tab w:val="right" w:leader="dot" w:pos="8505"/>
        </w:tabs>
        <w:spacing w:after="0" w:line="240" w:lineRule="auto"/>
        <w:ind w:right="-1135"/>
        <w:rPr>
          <w:rFonts w:ascii="Arial" w:hAnsi="Arial" w:cs="Arial"/>
        </w:rPr>
      </w:pPr>
    </w:p>
    <w:p w14:paraId="0FD9440E" w14:textId="77777777" w:rsidR="002976CA" w:rsidRDefault="002976CA" w:rsidP="00DB1E12">
      <w:pPr>
        <w:tabs>
          <w:tab w:val="right" w:leader="dot" w:pos="8505"/>
        </w:tabs>
        <w:spacing w:after="0" w:line="240" w:lineRule="auto"/>
        <w:ind w:right="-1135"/>
        <w:rPr>
          <w:rFonts w:ascii="Arial" w:hAnsi="Arial" w:cs="Arial"/>
        </w:rPr>
      </w:pPr>
    </w:p>
    <w:p w14:paraId="1D148163" w14:textId="77777777" w:rsidR="002976CA" w:rsidRDefault="002976CA" w:rsidP="00DB1E12">
      <w:pPr>
        <w:tabs>
          <w:tab w:val="right" w:leader="dot" w:pos="8505"/>
        </w:tabs>
        <w:spacing w:after="0" w:line="240" w:lineRule="auto"/>
        <w:ind w:right="-1135"/>
        <w:rPr>
          <w:rFonts w:ascii="Arial" w:hAnsi="Arial" w:cs="Arial"/>
        </w:rPr>
      </w:pPr>
    </w:p>
    <w:p w14:paraId="36B48490" w14:textId="77777777" w:rsidR="002976CA" w:rsidRDefault="002976CA" w:rsidP="00DB1E12">
      <w:pPr>
        <w:tabs>
          <w:tab w:val="right" w:leader="dot" w:pos="8505"/>
        </w:tabs>
        <w:spacing w:after="0" w:line="240" w:lineRule="auto"/>
        <w:ind w:right="-1135"/>
        <w:rPr>
          <w:rFonts w:ascii="Arial" w:hAnsi="Arial" w:cs="Arial"/>
        </w:rPr>
      </w:pPr>
    </w:p>
    <w:p w14:paraId="65925248" w14:textId="77777777" w:rsidR="00DD5683" w:rsidRDefault="00DD5683" w:rsidP="00DB1E12">
      <w:pPr>
        <w:tabs>
          <w:tab w:val="right" w:leader="dot" w:pos="8505"/>
        </w:tabs>
        <w:spacing w:after="0" w:line="240" w:lineRule="auto"/>
        <w:ind w:right="-1135"/>
        <w:rPr>
          <w:rFonts w:ascii="Arial" w:hAnsi="Arial" w:cs="Arial"/>
        </w:rPr>
      </w:pPr>
    </w:p>
    <w:p w14:paraId="396B7F87" w14:textId="77777777" w:rsidR="00DD5683" w:rsidRDefault="00DD5683" w:rsidP="00DB1E12">
      <w:pPr>
        <w:tabs>
          <w:tab w:val="right" w:leader="dot" w:pos="8505"/>
        </w:tabs>
        <w:spacing w:after="0" w:line="240" w:lineRule="auto"/>
        <w:ind w:right="-1135"/>
        <w:rPr>
          <w:rFonts w:ascii="Arial" w:hAnsi="Arial" w:cs="Arial"/>
        </w:rPr>
      </w:pPr>
    </w:p>
    <w:p w14:paraId="40B47552" w14:textId="77777777" w:rsidR="002976CA" w:rsidRDefault="002976CA" w:rsidP="00DB1E12">
      <w:pPr>
        <w:tabs>
          <w:tab w:val="right" w:leader="dot" w:pos="8505"/>
        </w:tabs>
        <w:spacing w:after="0" w:line="240" w:lineRule="auto"/>
        <w:ind w:right="-1135"/>
        <w:rPr>
          <w:rFonts w:ascii="Arial" w:hAnsi="Arial" w:cs="Arial"/>
        </w:rPr>
      </w:pPr>
    </w:p>
    <w:p w14:paraId="323FC741" w14:textId="77777777" w:rsidR="00251E04" w:rsidRDefault="00251E04" w:rsidP="00DB1E12">
      <w:pPr>
        <w:tabs>
          <w:tab w:val="right" w:leader="dot" w:pos="8505"/>
        </w:tabs>
        <w:spacing w:after="0" w:line="240" w:lineRule="auto"/>
        <w:ind w:right="-1135"/>
        <w:rPr>
          <w:rFonts w:ascii="Arial" w:hAnsi="Arial" w:cs="Arial"/>
        </w:rPr>
      </w:pPr>
    </w:p>
    <w:p w14:paraId="53CBE5F9" w14:textId="77777777" w:rsidR="00251E04" w:rsidRDefault="00251E04" w:rsidP="00DB1E12">
      <w:pPr>
        <w:tabs>
          <w:tab w:val="right" w:leader="dot" w:pos="8505"/>
        </w:tabs>
        <w:spacing w:after="0" w:line="240" w:lineRule="auto"/>
        <w:ind w:right="-1135"/>
        <w:rPr>
          <w:rFonts w:ascii="Arial" w:hAnsi="Arial" w:cs="Arial"/>
        </w:rPr>
      </w:pPr>
    </w:p>
    <w:p w14:paraId="504267BC" w14:textId="77777777" w:rsidR="00251E04" w:rsidRDefault="00251E04" w:rsidP="00DB1E12">
      <w:pPr>
        <w:tabs>
          <w:tab w:val="right" w:leader="dot" w:pos="8505"/>
        </w:tabs>
        <w:spacing w:after="0" w:line="240" w:lineRule="auto"/>
        <w:ind w:right="-1135"/>
        <w:rPr>
          <w:rFonts w:ascii="Arial" w:hAnsi="Arial" w:cs="Arial"/>
        </w:rPr>
      </w:pPr>
    </w:p>
    <w:p w14:paraId="66059A49" w14:textId="77777777" w:rsidR="002976CA" w:rsidRDefault="002976CA" w:rsidP="00DB1E12">
      <w:pPr>
        <w:tabs>
          <w:tab w:val="right" w:leader="dot" w:pos="8505"/>
        </w:tabs>
        <w:spacing w:after="0" w:line="240" w:lineRule="auto"/>
        <w:ind w:right="-1135"/>
        <w:rPr>
          <w:rFonts w:ascii="Arial" w:hAnsi="Arial" w:cs="Arial"/>
        </w:rPr>
      </w:pPr>
    </w:p>
    <w:p w14:paraId="1A1B4417" w14:textId="77777777" w:rsidR="002976CA" w:rsidRDefault="002976CA" w:rsidP="00DB1E12">
      <w:pPr>
        <w:tabs>
          <w:tab w:val="right" w:leader="dot" w:pos="8505"/>
        </w:tabs>
        <w:spacing w:after="0" w:line="240" w:lineRule="auto"/>
        <w:ind w:right="-1135"/>
        <w:rPr>
          <w:rFonts w:ascii="Arial" w:hAnsi="Arial" w:cs="Arial"/>
        </w:rPr>
      </w:pPr>
    </w:p>
    <w:p w14:paraId="6AC17DA4" w14:textId="77777777" w:rsidR="00922A22" w:rsidRDefault="00922A22" w:rsidP="00DB1E12">
      <w:pPr>
        <w:tabs>
          <w:tab w:val="right" w:leader="dot" w:pos="8505"/>
        </w:tabs>
        <w:spacing w:after="0" w:line="240" w:lineRule="auto"/>
        <w:ind w:right="-1135"/>
        <w:rPr>
          <w:rFonts w:ascii="Arial" w:hAnsi="Arial" w:cs="Arial"/>
        </w:rPr>
      </w:pPr>
    </w:p>
    <w:p w14:paraId="2AC62120" w14:textId="5498BFB1" w:rsidR="00DB1E12" w:rsidRDefault="00DD5683" w:rsidP="00DB1E12">
      <w:pPr>
        <w:tabs>
          <w:tab w:val="right" w:leader="dot" w:pos="8505"/>
        </w:tabs>
        <w:spacing w:after="0" w:line="240" w:lineRule="auto"/>
        <w:ind w:right="-1135"/>
        <w:rPr>
          <w:rFonts w:ascii="Arial" w:hAnsi="Arial" w:cs="Arial"/>
          <w:b/>
        </w:rPr>
      </w:pPr>
      <w:r>
        <w:rPr>
          <w:rFonts w:ascii="Arial" w:hAnsi="Arial" w:cs="Arial"/>
          <w:b/>
        </w:rPr>
        <w:lastRenderedPageBreak/>
        <w:t xml:space="preserve">Lampiran </w:t>
      </w:r>
      <w:r w:rsidR="00B40932">
        <w:rPr>
          <w:rFonts w:ascii="Arial" w:hAnsi="Arial" w:cs="Arial"/>
          <w:b/>
        </w:rPr>
        <w:t>12</w:t>
      </w:r>
      <w:r>
        <w:rPr>
          <w:rFonts w:ascii="Arial" w:hAnsi="Arial" w:cs="Arial"/>
          <w:b/>
        </w:rPr>
        <w:t xml:space="preserve"> </w:t>
      </w:r>
      <w:r w:rsidR="00DB1E12" w:rsidRPr="00837277">
        <w:rPr>
          <w:rFonts w:ascii="Arial" w:hAnsi="Arial" w:cs="Arial"/>
          <w:b/>
        </w:rPr>
        <w:t>Laporan Data Pengujian Pada Alat Spektrofotometer UV-Vis</w:t>
      </w:r>
    </w:p>
    <w:p w14:paraId="60C16EEA" w14:textId="77777777" w:rsidR="00E217FF" w:rsidRDefault="00E217FF" w:rsidP="00DB1E12">
      <w:pPr>
        <w:tabs>
          <w:tab w:val="right" w:leader="dot" w:pos="8505"/>
        </w:tabs>
        <w:spacing w:after="0" w:line="240" w:lineRule="auto"/>
        <w:ind w:right="-1135"/>
        <w:rPr>
          <w:rFonts w:ascii="Arial" w:hAnsi="Arial" w:cs="Arial"/>
        </w:rPr>
      </w:pPr>
    </w:p>
    <w:p w14:paraId="70B27118" w14:textId="77777777" w:rsidR="00DD5683" w:rsidRDefault="00DD5683" w:rsidP="00DB1E12">
      <w:pPr>
        <w:tabs>
          <w:tab w:val="right" w:leader="dot" w:pos="8505"/>
        </w:tabs>
        <w:spacing w:after="0" w:line="240" w:lineRule="auto"/>
        <w:ind w:right="-1135"/>
        <w:rPr>
          <w:rFonts w:ascii="Arial" w:hAnsi="Arial" w:cs="Arial"/>
        </w:rPr>
      </w:pPr>
    </w:p>
    <w:tbl>
      <w:tblPr>
        <w:tblStyle w:val="LightShading-Accent3"/>
        <w:tblW w:w="0" w:type="auto"/>
        <w:tblLook w:val="04A0" w:firstRow="1" w:lastRow="0" w:firstColumn="1" w:lastColumn="0" w:noHBand="0" w:noVBand="1"/>
      </w:tblPr>
      <w:tblGrid>
        <w:gridCol w:w="7938"/>
      </w:tblGrid>
      <w:tr w:rsidR="00251E04" w:rsidRPr="00251E04" w14:paraId="5A63DE14" w14:textId="77777777" w:rsidTr="00251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314C624C"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DATA_MIFTAHUL_15JUNI.bas  Time:1/29/2002 12:27:34 AM</w:t>
            </w:r>
          </w:p>
        </w:tc>
      </w:tr>
      <w:tr w:rsidR="00251E04" w:rsidRPr="00251E04" w14:paraId="216D3888"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444B8D01" w14:textId="0C92BBCC"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No</w:t>
            </w:r>
            <w:r w:rsidRPr="00251E04">
              <w:rPr>
                <w:rFonts w:ascii="Arial" w:hAnsi="Arial" w:cs="Arial"/>
                <w:color w:val="auto"/>
              </w:rPr>
              <w:tab/>
            </w:r>
            <w:proofErr w:type="gramStart"/>
            <w:r w:rsidRPr="00251E04">
              <w:rPr>
                <w:rFonts w:ascii="Arial" w:hAnsi="Arial" w:cs="Arial"/>
                <w:color w:val="auto"/>
              </w:rPr>
              <w:t>Wavelength(</w:t>
            </w:r>
            <w:proofErr w:type="gramEnd"/>
            <w:r w:rsidRPr="00251E04">
              <w:rPr>
                <w:rFonts w:ascii="Arial" w:hAnsi="Arial" w:cs="Arial"/>
                <w:color w:val="auto"/>
              </w:rPr>
              <w:t>nm)</w:t>
            </w:r>
            <w:r w:rsidRPr="00251E04">
              <w:rPr>
                <w:rFonts w:ascii="Arial" w:hAnsi="Arial" w:cs="Arial"/>
                <w:color w:val="auto"/>
              </w:rPr>
              <w:tab/>
              <w:t>Abs</w:t>
            </w:r>
            <w:r w:rsidRPr="00251E04">
              <w:rPr>
                <w:rFonts w:ascii="Arial" w:hAnsi="Arial" w:cs="Arial"/>
                <w:color w:val="auto"/>
              </w:rPr>
              <w:tab/>
              <w:t>Trans(%T)</w:t>
            </w:r>
            <w:r w:rsidRPr="00251E04">
              <w:rPr>
                <w:rFonts w:ascii="Arial" w:hAnsi="Arial" w:cs="Arial"/>
                <w:color w:val="auto"/>
              </w:rPr>
              <w:tab/>
              <w:t>Energy</w:t>
            </w:r>
            <w:r w:rsidRPr="00251E04">
              <w:rPr>
                <w:rFonts w:ascii="Arial" w:hAnsi="Arial" w:cs="Arial"/>
                <w:color w:val="auto"/>
              </w:rPr>
              <w:tab/>
              <w:t>Note.</w:t>
            </w:r>
          </w:p>
        </w:tc>
      </w:tr>
      <w:tr w:rsidR="00251E04" w:rsidRPr="00251E04" w14:paraId="092421B1"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761E72B9"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1</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0.483</w:t>
            </w:r>
            <w:r w:rsidRPr="00251E04">
              <w:rPr>
                <w:rFonts w:ascii="Arial" w:hAnsi="Arial" w:cs="Arial"/>
                <w:color w:val="auto"/>
              </w:rPr>
              <w:tab/>
              <w:t xml:space="preserve">  38.1</w:t>
            </w:r>
            <w:r w:rsidRPr="00251E04">
              <w:rPr>
                <w:rFonts w:ascii="Arial" w:hAnsi="Arial" w:cs="Arial"/>
                <w:color w:val="auto"/>
              </w:rPr>
              <w:tab/>
            </w:r>
            <w:r w:rsidRPr="00251E04">
              <w:rPr>
                <w:rFonts w:ascii="Arial" w:hAnsi="Arial" w:cs="Arial"/>
                <w:color w:val="auto"/>
              </w:rPr>
              <w:tab/>
              <w:t>12905</w:t>
            </w:r>
            <w:r w:rsidRPr="00251E04">
              <w:rPr>
                <w:rFonts w:ascii="Arial" w:hAnsi="Arial" w:cs="Arial"/>
                <w:color w:val="auto"/>
              </w:rPr>
              <w:tab/>
            </w:r>
          </w:p>
        </w:tc>
      </w:tr>
      <w:tr w:rsidR="00251E04" w:rsidRPr="00251E04" w14:paraId="415C5BD5"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4A2D27CA"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2</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0.483</w:t>
            </w:r>
            <w:r w:rsidRPr="00251E04">
              <w:rPr>
                <w:rFonts w:ascii="Arial" w:hAnsi="Arial" w:cs="Arial"/>
                <w:color w:val="auto"/>
              </w:rPr>
              <w:tab/>
              <w:t xml:space="preserve">  38.2</w:t>
            </w:r>
            <w:r w:rsidRPr="00251E04">
              <w:rPr>
                <w:rFonts w:ascii="Arial" w:hAnsi="Arial" w:cs="Arial"/>
                <w:color w:val="auto"/>
              </w:rPr>
              <w:tab/>
            </w:r>
            <w:r w:rsidRPr="00251E04">
              <w:rPr>
                <w:rFonts w:ascii="Arial" w:hAnsi="Arial" w:cs="Arial"/>
                <w:color w:val="auto"/>
              </w:rPr>
              <w:tab/>
              <w:t>12957</w:t>
            </w:r>
            <w:r w:rsidRPr="00251E04">
              <w:rPr>
                <w:rFonts w:ascii="Arial" w:hAnsi="Arial" w:cs="Arial"/>
                <w:color w:val="auto"/>
              </w:rPr>
              <w:tab/>
            </w:r>
            <w:r w:rsidRPr="00251E04">
              <w:rPr>
                <w:rFonts w:ascii="Arial" w:hAnsi="Arial" w:cs="Arial"/>
                <w:color w:val="auto"/>
              </w:rPr>
              <w:tab/>
              <w:t>50 ppm</w:t>
            </w:r>
          </w:p>
        </w:tc>
      </w:tr>
      <w:tr w:rsidR="00251E04" w:rsidRPr="00251E04" w14:paraId="02411CF0"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0F3BBFFE"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3</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0.483</w:t>
            </w:r>
            <w:r w:rsidRPr="00251E04">
              <w:rPr>
                <w:rFonts w:ascii="Arial" w:hAnsi="Arial" w:cs="Arial"/>
                <w:color w:val="auto"/>
              </w:rPr>
              <w:tab/>
              <w:t xml:space="preserve">  38.2</w:t>
            </w:r>
            <w:r w:rsidRPr="00251E04">
              <w:rPr>
                <w:rFonts w:ascii="Arial" w:hAnsi="Arial" w:cs="Arial"/>
                <w:color w:val="auto"/>
              </w:rPr>
              <w:tab/>
            </w:r>
            <w:r w:rsidRPr="00251E04">
              <w:rPr>
                <w:rFonts w:ascii="Arial" w:hAnsi="Arial" w:cs="Arial"/>
                <w:color w:val="auto"/>
              </w:rPr>
              <w:tab/>
              <w:t>12961</w:t>
            </w:r>
            <w:r w:rsidRPr="00251E04">
              <w:rPr>
                <w:rFonts w:ascii="Arial" w:hAnsi="Arial" w:cs="Arial"/>
                <w:color w:val="auto"/>
              </w:rPr>
              <w:tab/>
            </w:r>
          </w:p>
        </w:tc>
      </w:tr>
      <w:tr w:rsidR="00251E04" w:rsidRPr="00251E04" w14:paraId="6FCF89F2"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16FFD65E"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4</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0.399</w:t>
            </w:r>
            <w:r w:rsidRPr="00251E04">
              <w:rPr>
                <w:rFonts w:ascii="Arial" w:hAnsi="Arial" w:cs="Arial"/>
                <w:color w:val="auto"/>
              </w:rPr>
              <w:tab/>
              <w:t xml:space="preserve">  53.8</w:t>
            </w:r>
            <w:r w:rsidRPr="00251E04">
              <w:rPr>
                <w:rFonts w:ascii="Arial" w:hAnsi="Arial" w:cs="Arial"/>
                <w:color w:val="auto"/>
              </w:rPr>
              <w:tab/>
            </w:r>
            <w:r w:rsidRPr="00251E04">
              <w:rPr>
                <w:rFonts w:ascii="Arial" w:hAnsi="Arial" w:cs="Arial"/>
                <w:color w:val="auto"/>
              </w:rPr>
              <w:tab/>
              <w:t>18217</w:t>
            </w:r>
            <w:r w:rsidRPr="00251E04">
              <w:rPr>
                <w:rFonts w:ascii="Arial" w:hAnsi="Arial" w:cs="Arial"/>
                <w:color w:val="auto"/>
              </w:rPr>
              <w:tab/>
            </w:r>
          </w:p>
        </w:tc>
      </w:tr>
      <w:tr w:rsidR="00251E04" w:rsidRPr="00251E04" w14:paraId="05407469"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07EC09CB"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5</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0.399</w:t>
            </w:r>
            <w:r w:rsidRPr="00251E04">
              <w:rPr>
                <w:rFonts w:ascii="Arial" w:hAnsi="Arial" w:cs="Arial"/>
                <w:color w:val="auto"/>
              </w:rPr>
              <w:tab/>
              <w:t xml:space="preserve">  53.9</w:t>
            </w:r>
            <w:r w:rsidRPr="00251E04">
              <w:rPr>
                <w:rFonts w:ascii="Arial" w:hAnsi="Arial" w:cs="Arial"/>
                <w:color w:val="auto"/>
              </w:rPr>
              <w:tab/>
            </w:r>
            <w:r w:rsidRPr="00251E04">
              <w:rPr>
                <w:rFonts w:ascii="Arial" w:hAnsi="Arial" w:cs="Arial"/>
                <w:color w:val="auto"/>
              </w:rPr>
              <w:tab/>
              <w:t>18243</w:t>
            </w:r>
            <w:r w:rsidRPr="00251E04">
              <w:rPr>
                <w:rFonts w:ascii="Arial" w:hAnsi="Arial" w:cs="Arial"/>
                <w:color w:val="auto"/>
              </w:rPr>
              <w:tab/>
            </w:r>
            <w:r w:rsidRPr="00251E04">
              <w:rPr>
                <w:rFonts w:ascii="Arial" w:hAnsi="Arial" w:cs="Arial"/>
                <w:color w:val="auto"/>
              </w:rPr>
              <w:tab/>
              <w:t>100 ppm</w:t>
            </w:r>
          </w:p>
        </w:tc>
      </w:tr>
      <w:tr w:rsidR="00251E04" w:rsidRPr="00251E04" w14:paraId="6E51AB02"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14BE9473"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6</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0.399</w:t>
            </w:r>
            <w:r w:rsidRPr="00251E04">
              <w:rPr>
                <w:rFonts w:ascii="Arial" w:hAnsi="Arial" w:cs="Arial"/>
                <w:color w:val="auto"/>
              </w:rPr>
              <w:tab/>
              <w:t xml:space="preserve">  53.9</w:t>
            </w:r>
            <w:r w:rsidRPr="00251E04">
              <w:rPr>
                <w:rFonts w:ascii="Arial" w:hAnsi="Arial" w:cs="Arial"/>
                <w:color w:val="auto"/>
              </w:rPr>
              <w:tab/>
            </w:r>
            <w:r w:rsidRPr="00251E04">
              <w:rPr>
                <w:rFonts w:ascii="Arial" w:hAnsi="Arial" w:cs="Arial"/>
                <w:color w:val="auto"/>
              </w:rPr>
              <w:tab/>
              <w:t>18243</w:t>
            </w:r>
            <w:r w:rsidRPr="00251E04">
              <w:rPr>
                <w:rFonts w:ascii="Arial" w:hAnsi="Arial" w:cs="Arial"/>
                <w:color w:val="auto"/>
              </w:rPr>
              <w:tab/>
            </w:r>
          </w:p>
        </w:tc>
      </w:tr>
      <w:tr w:rsidR="00251E04" w:rsidRPr="00251E04" w14:paraId="658EC7EF"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4E1A6483"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7</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0.327</w:t>
            </w:r>
            <w:r w:rsidRPr="00251E04">
              <w:rPr>
                <w:rFonts w:ascii="Arial" w:hAnsi="Arial" w:cs="Arial"/>
                <w:color w:val="auto"/>
              </w:rPr>
              <w:tab/>
              <w:t xml:space="preserve">  68.0</w:t>
            </w:r>
            <w:r w:rsidRPr="00251E04">
              <w:rPr>
                <w:rFonts w:ascii="Arial" w:hAnsi="Arial" w:cs="Arial"/>
                <w:color w:val="auto"/>
              </w:rPr>
              <w:tab/>
            </w:r>
            <w:r w:rsidRPr="00251E04">
              <w:rPr>
                <w:rFonts w:ascii="Arial" w:hAnsi="Arial" w:cs="Arial"/>
                <w:color w:val="auto"/>
              </w:rPr>
              <w:tab/>
              <w:t>23037</w:t>
            </w:r>
            <w:r w:rsidRPr="00251E04">
              <w:rPr>
                <w:rFonts w:ascii="Arial" w:hAnsi="Arial" w:cs="Arial"/>
                <w:color w:val="auto"/>
              </w:rPr>
              <w:tab/>
            </w:r>
          </w:p>
        </w:tc>
      </w:tr>
      <w:tr w:rsidR="00251E04" w:rsidRPr="00251E04" w14:paraId="57AA432C"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31990D91"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8</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0.327</w:t>
            </w:r>
            <w:r w:rsidRPr="00251E04">
              <w:rPr>
                <w:rFonts w:ascii="Arial" w:hAnsi="Arial" w:cs="Arial"/>
                <w:color w:val="auto"/>
              </w:rPr>
              <w:tab/>
              <w:t xml:space="preserve">  68.0</w:t>
            </w:r>
            <w:r w:rsidRPr="00251E04">
              <w:rPr>
                <w:rFonts w:ascii="Arial" w:hAnsi="Arial" w:cs="Arial"/>
                <w:color w:val="auto"/>
              </w:rPr>
              <w:tab/>
            </w:r>
            <w:r w:rsidRPr="00251E04">
              <w:rPr>
                <w:rFonts w:ascii="Arial" w:hAnsi="Arial" w:cs="Arial"/>
                <w:color w:val="auto"/>
              </w:rPr>
              <w:tab/>
              <w:t>23033</w:t>
            </w:r>
            <w:r w:rsidRPr="00251E04">
              <w:rPr>
                <w:rFonts w:ascii="Arial" w:hAnsi="Arial" w:cs="Arial"/>
                <w:color w:val="auto"/>
              </w:rPr>
              <w:tab/>
            </w:r>
            <w:r w:rsidRPr="00251E04">
              <w:rPr>
                <w:rFonts w:ascii="Arial" w:hAnsi="Arial" w:cs="Arial"/>
                <w:color w:val="auto"/>
              </w:rPr>
              <w:tab/>
              <w:t>150 ppm</w:t>
            </w:r>
          </w:p>
        </w:tc>
      </w:tr>
      <w:tr w:rsidR="00251E04" w:rsidRPr="00251E04" w14:paraId="5D4CC89A"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39DFE479"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9</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0.327</w:t>
            </w:r>
            <w:r w:rsidRPr="00251E04">
              <w:rPr>
                <w:rFonts w:ascii="Arial" w:hAnsi="Arial" w:cs="Arial"/>
                <w:color w:val="auto"/>
              </w:rPr>
              <w:tab/>
              <w:t xml:space="preserve">  68.0</w:t>
            </w:r>
            <w:r w:rsidRPr="00251E04">
              <w:rPr>
                <w:rFonts w:ascii="Arial" w:hAnsi="Arial" w:cs="Arial"/>
                <w:color w:val="auto"/>
              </w:rPr>
              <w:tab/>
            </w:r>
            <w:r w:rsidRPr="00251E04">
              <w:rPr>
                <w:rFonts w:ascii="Arial" w:hAnsi="Arial" w:cs="Arial"/>
                <w:color w:val="auto"/>
              </w:rPr>
              <w:tab/>
              <w:t>23025</w:t>
            </w:r>
            <w:r w:rsidRPr="00251E04">
              <w:rPr>
                <w:rFonts w:ascii="Arial" w:hAnsi="Arial" w:cs="Arial"/>
                <w:color w:val="auto"/>
              </w:rPr>
              <w:tab/>
            </w:r>
          </w:p>
        </w:tc>
      </w:tr>
      <w:tr w:rsidR="00251E04" w:rsidRPr="00251E04" w14:paraId="77599A8A"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65B8A332"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10</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0.231</w:t>
            </w:r>
            <w:r w:rsidRPr="00251E04">
              <w:rPr>
                <w:rFonts w:ascii="Arial" w:hAnsi="Arial" w:cs="Arial"/>
                <w:color w:val="auto"/>
              </w:rPr>
              <w:tab/>
              <w:t xml:space="preserve">  72.8</w:t>
            </w:r>
            <w:r w:rsidRPr="00251E04">
              <w:rPr>
                <w:rFonts w:ascii="Arial" w:hAnsi="Arial" w:cs="Arial"/>
                <w:color w:val="auto"/>
              </w:rPr>
              <w:tab/>
            </w:r>
            <w:r w:rsidRPr="00251E04">
              <w:rPr>
                <w:rFonts w:ascii="Arial" w:hAnsi="Arial" w:cs="Arial"/>
                <w:color w:val="auto"/>
              </w:rPr>
              <w:tab/>
              <w:t>24651</w:t>
            </w:r>
            <w:r w:rsidRPr="00251E04">
              <w:rPr>
                <w:rFonts w:ascii="Arial" w:hAnsi="Arial" w:cs="Arial"/>
                <w:color w:val="auto"/>
              </w:rPr>
              <w:tab/>
            </w:r>
          </w:p>
        </w:tc>
      </w:tr>
      <w:tr w:rsidR="00251E04" w:rsidRPr="00251E04" w14:paraId="36D444D2"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438A971E"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11</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0.231</w:t>
            </w:r>
            <w:r w:rsidRPr="00251E04">
              <w:rPr>
                <w:rFonts w:ascii="Arial" w:hAnsi="Arial" w:cs="Arial"/>
                <w:color w:val="auto"/>
              </w:rPr>
              <w:tab/>
              <w:t xml:space="preserve">  72.7</w:t>
            </w:r>
            <w:r w:rsidRPr="00251E04">
              <w:rPr>
                <w:rFonts w:ascii="Arial" w:hAnsi="Arial" w:cs="Arial"/>
                <w:color w:val="auto"/>
              </w:rPr>
              <w:tab/>
            </w:r>
            <w:r w:rsidRPr="00251E04">
              <w:rPr>
                <w:rFonts w:ascii="Arial" w:hAnsi="Arial" w:cs="Arial"/>
                <w:color w:val="auto"/>
              </w:rPr>
              <w:tab/>
              <w:t>24601</w:t>
            </w:r>
            <w:r w:rsidRPr="00251E04">
              <w:rPr>
                <w:rFonts w:ascii="Arial" w:hAnsi="Arial" w:cs="Arial"/>
                <w:color w:val="auto"/>
              </w:rPr>
              <w:tab/>
            </w:r>
            <w:r w:rsidRPr="00251E04">
              <w:rPr>
                <w:rFonts w:ascii="Arial" w:hAnsi="Arial" w:cs="Arial"/>
                <w:color w:val="auto"/>
              </w:rPr>
              <w:tab/>
              <w:t>200 ppm</w:t>
            </w:r>
          </w:p>
        </w:tc>
      </w:tr>
      <w:tr w:rsidR="00251E04" w:rsidRPr="00251E04" w14:paraId="0E5D0458"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08610DD9"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12</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0.231</w:t>
            </w:r>
            <w:r w:rsidRPr="00251E04">
              <w:rPr>
                <w:rFonts w:ascii="Arial" w:hAnsi="Arial" w:cs="Arial"/>
                <w:color w:val="auto"/>
              </w:rPr>
              <w:tab/>
              <w:t xml:space="preserve">  72.8</w:t>
            </w:r>
            <w:r w:rsidRPr="00251E04">
              <w:rPr>
                <w:rFonts w:ascii="Arial" w:hAnsi="Arial" w:cs="Arial"/>
                <w:color w:val="auto"/>
              </w:rPr>
              <w:tab/>
            </w:r>
            <w:r w:rsidRPr="00251E04">
              <w:rPr>
                <w:rFonts w:ascii="Arial" w:hAnsi="Arial" w:cs="Arial"/>
                <w:color w:val="auto"/>
              </w:rPr>
              <w:tab/>
              <w:t>24637</w:t>
            </w:r>
            <w:r w:rsidRPr="00251E04">
              <w:rPr>
                <w:rFonts w:ascii="Arial" w:hAnsi="Arial" w:cs="Arial"/>
                <w:color w:val="auto"/>
              </w:rPr>
              <w:tab/>
            </w:r>
          </w:p>
        </w:tc>
      </w:tr>
      <w:tr w:rsidR="00251E04" w:rsidRPr="00251E04" w14:paraId="39C36721"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217C5486"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13</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0.229</w:t>
            </w:r>
            <w:r w:rsidRPr="00251E04">
              <w:rPr>
                <w:rFonts w:ascii="Arial" w:hAnsi="Arial" w:cs="Arial"/>
                <w:color w:val="auto"/>
              </w:rPr>
              <w:tab/>
              <w:t xml:space="preserve">  74.2</w:t>
            </w:r>
            <w:r w:rsidRPr="00251E04">
              <w:rPr>
                <w:rFonts w:ascii="Arial" w:hAnsi="Arial" w:cs="Arial"/>
                <w:color w:val="auto"/>
              </w:rPr>
              <w:tab/>
            </w:r>
            <w:r w:rsidRPr="00251E04">
              <w:rPr>
                <w:rFonts w:ascii="Arial" w:hAnsi="Arial" w:cs="Arial"/>
                <w:color w:val="auto"/>
              </w:rPr>
              <w:tab/>
              <w:t>25137</w:t>
            </w:r>
            <w:r w:rsidRPr="00251E04">
              <w:rPr>
                <w:rFonts w:ascii="Arial" w:hAnsi="Arial" w:cs="Arial"/>
                <w:color w:val="auto"/>
              </w:rPr>
              <w:tab/>
            </w:r>
          </w:p>
        </w:tc>
      </w:tr>
      <w:tr w:rsidR="00251E04" w:rsidRPr="00251E04" w14:paraId="0C41C8EC" w14:textId="77777777" w:rsidTr="002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4" w:type="dxa"/>
          </w:tcPr>
          <w:p w14:paraId="18583DA6"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14</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0.229</w:t>
            </w:r>
            <w:r w:rsidRPr="00251E04">
              <w:rPr>
                <w:rFonts w:ascii="Arial" w:hAnsi="Arial" w:cs="Arial"/>
                <w:color w:val="auto"/>
              </w:rPr>
              <w:tab/>
              <w:t xml:space="preserve">  74.2</w:t>
            </w:r>
            <w:r w:rsidRPr="00251E04">
              <w:rPr>
                <w:rFonts w:ascii="Arial" w:hAnsi="Arial" w:cs="Arial"/>
                <w:color w:val="auto"/>
              </w:rPr>
              <w:tab/>
            </w:r>
            <w:r w:rsidRPr="00251E04">
              <w:rPr>
                <w:rFonts w:ascii="Arial" w:hAnsi="Arial" w:cs="Arial"/>
                <w:color w:val="auto"/>
              </w:rPr>
              <w:tab/>
              <w:t>25149</w:t>
            </w:r>
            <w:r w:rsidRPr="00251E04">
              <w:rPr>
                <w:rFonts w:ascii="Arial" w:hAnsi="Arial" w:cs="Arial"/>
                <w:color w:val="auto"/>
              </w:rPr>
              <w:tab/>
            </w:r>
            <w:r w:rsidRPr="00251E04">
              <w:rPr>
                <w:rFonts w:ascii="Arial" w:hAnsi="Arial" w:cs="Arial"/>
                <w:color w:val="auto"/>
              </w:rPr>
              <w:tab/>
              <w:t xml:space="preserve">250 ppm </w:t>
            </w:r>
          </w:p>
        </w:tc>
      </w:tr>
      <w:tr w:rsidR="00251E04" w:rsidRPr="00251E04" w14:paraId="07987032" w14:textId="77777777" w:rsidTr="00251E04">
        <w:tc>
          <w:tcPr>
            <w:cnfStyle w:val="001000000000" w:firstRow="0" w:lastRow="0" w:firstColumn="1" w:lastColumn="0" w:oddVBand="0" w:evenVBand="0" w:oddHBand="0" w:evenHBand="0" w:firstRowFirstColumn="0" w:firstRowLastColumn="0" w:lastRowFirstColumn="0" w:lastRowLastColumn="0"/>
            <w:tcW w:w="8154" w:type="dxa"/>
          </w:tcPr>
          <w:p w14:paraId="52C5C160" w14:textId="77777777" w:rsidR="00DF7E2A" w:rsidRPr="00251E04" w:rsidRDefault="00DF7E2A" w:rsidP="00120F6B">
            <w:pPr>
              <w:autoSpaceDE w:val="0"/>
              <w:autoSpaceDN w:val="0"/>
              <w:adjustRightInd w:val="0"/>
              <w:spacing w:line="360" w:lineRule="auto"/>
              <w:rPr>
                <w:rFonts w:ascii="Arial" w:hAnsi="Arial" w:cs="Arial"/>
                <w:color w:val="auto"/>
              </w:rPr>
            </w:pPr>
            <w:r w:rsidRPr="00251E04">
              <w:rPr>
                <w:rFonts w:ascii="Arial" w:hAnsi="Arial" w:cs="Arial"/>
                <w:color w:val="auto"/>
              </w:rPr>
              <w:t>15</w:t>
            </w:r>
            <w:r w:rsidRPr="00251E04">
              <w:rPr>
                <w:rFonts w:ascii="Arial" w:hAnsi="Arial" w:cs="Arial"/>
                <w:color w:val="auto"/>
              </w:rPr>
              <w:tab/>
              <w:t>516.0</w:t>
            </w:r>
            <w:r w:rsidRPr="00251E04">
              <w:rPr>
                <w:rFonts w:ascii="Arial" w:hAnsi="Arial" w:cs="Arial"/>
                <w:color w:val="auto"/>
              </w:rPr>
              <w:tab/>
            </w:r>
            <w:r w:rsidRPr="00251E04">
              <w:rPr>
                <w:rFonts w:ascii="Arial" w:hAnsi="Arial" w:cs="Arial"/>
                <w:color w:val="auto"/>
              </w:rPr>
              <w:tab/>
            </w:r>
            <w:r w:rsidRPr="00251E04">
              <w:rPr>
                <w:rFonts w:ascii="Arial" w:hAnsi="Arial" w:cs="Arial"/>
                <w:color w:val="auto"/>
              </w:rPr>
              <w:tab/>
              <w:t>0.229</w:t>
            </w:r>
            <w:r w:rsidRPr="00251E04">
              <w:rPr>
                <w:rFonts w:ascii="Arial" w:hAnsi="Arial" w:cs="Arial"/>
                <w:color w:val="auto"/>
              </w:rPr>
              <w:tab/>
              <w:t xml:space="preserve">  74.2</w:t>
            </w:r>
            <w:r w:rsidRPr="00251E04">
              <w:rPr>
                <w:rFonts w:ascii="Arial" w:hAnsi="Arial" w:cs="Arial"/>
                <w:color w:val="auto"/>
              </w:rPr>
              <w:tab/>
            </w:r>
            <w:r w:rsidRPr="00251E04">
              <w:rPr>
                <w:rFonts w:ascii="Arial" w:hAnsi="Arial" w:cs="Arial"/>
                <w:color w:val="auto"/>
              </w:rPr>
              <w:tab/>
              <w:t>25151</w:t>
            </w:r>
            <w:r w:rsidRPr="00251E04">
              <w:rPr>
                <w:rFonts w:ascii="Arial" w:hAnsi="Arial" w:cs="Arial"/>
                <w:color w:val="auto"/>
              </w:rPr>
              <w:tab/>
            </w:r>
          </w:p>
        </w:tc>
      </w:tr>
    </w:tbl>
    <w:p w14:paraId="3408237A" w14:textId="77777777" w:rsidR="00DD3DE5" w:rsidRPr="00251E04" w:rsidRDefault="00DD3DE5" w:rsidP="003F3B2B">
      <w:pPr>
        <w:autoSpaceDE w:val="0"/>
        <w:autoSpaceDN w:val="0"/>
        <w:adjustRightInd w:val="0"/>
        <w:spacing w:after="0" w:line="360" w:lineRule="auto"/>
        <w:rPr>
          <w:rFonts w:ascii="Arial" w:hAnsi="Arial" w:cs="Arial"/>
        </w:rPr>
      </w:pPr>
    </w:p>
    <w:p w14:paraId="3745C694" w14:textId="28268618" w:rsidR="00DD3DE5" w:rsidRPr="00251E04" w:rsidRDefault="00DD3DE5" w:rsidP="003F3B2B">
      <w:pPr>
        <w:autoSpaceDE w:val="0"/>
        <w:autoSpaceDN w:val="0"/>
        <w:adjustRightInd w:val="0"/>
        <w:spacing w:after="0" w:line="360" w:lineRule="auto"/>
        <w:rPr>
          <w:rFonts w:ascii="Arial" w:hAnsi="Arial" w:cs="Arial"/>
        </w:rPr>
      </w:pPr>
    </w:p>
    <w:p w14:paraId="0ADFEBA5" w14:textId="77777777" w:rsidR="00DD3DE5" w:rsidRPr="00251E04" w:rsidRDefault="00DD3DE5" w:rsidP="003F3B2B">
      <w:pPr>
        <w:autoSpaceDE w:val="0"/>
        <w:autoSpaceDN w:val="0"/>
        <w:adjustRightInd w:val="0"/>
        <w:spacing w:after="0" w:line="360" w:lineRule="auto"/>
        <w:rPr>
          <w:rFonts w:ascii="Arial" w:hAnsi="Arial" w:cs="Arial"/>
        </w:rPr>
      </w:pPr>
    </w:p>
    <w:p w14:paraId="4B5FBE2E" w14:textId="77777777" w:rsidR="00DD3DE5" w:rsidRDefault="00DD3DE5" w:rsidP="003F3B2B">
      <w:pPr>
        <w:autoSpaceDE w:val="0"/>
        <w:autoSpaceDN w:val="0"/>
        <w:adjustRightInd w:val="0"/>
        <w:spacing w:after="0" w:line="360" w:lineRule="auto"/>
        <w:rPr>
          <w:rFonts w:ascii="Arial" w:hAnsi="Arial" w:cs="Arial"/>
        </w:rPr>
      </w:pPr>
    </w:p>
    <w:p w14:paraId="330FCF1E" w14:textId="77777777" w:rsidR="00DD3DE5" w:rsidRDefault="00DD3DE5" w:rsidP="003F3B2B">
      <w:pPr>
        <w:autoSpaceDE w:val="0"/>
        <w:autoSpaceDN w:val="0"/>
        <w:adjustRightInd w:val="0"/>
        <w:spacing w:after="0" w:line="360" w:lineRule="auto"/>
        <w:rPr>
          <w:rFonts w:ascii="Arial" w:hAnsi="Arial" w:cs="Arial"/>
        </w:rPr>
      </w:pPr>
    </w:p>
    <w:p w14:paraId="008974AA" w14:textId="77777777" w:rsidR="00DD3DE5" w:rsidRDefault="00DD3DE5" w:rsidP="003F3B2B">
      <w:pPr>
        <w:autoSpaceDE w:val="0"/>
        <w:autoSpaceDN w:val="0"/>
        <w:adjustRightInd w:val="0"/>
        <w:spacing w:after="0" w:line="360" w:lineRule="auto"/>
        <w:rPr>
          <w:rFonts w:ascii="Arial" w:hAnsi="Arial" w:cs="Arial"/>
        </w:rPr>
      </w:pPr>
    </w:p>
    <w:p w14:paraId="344D4B2A" w14:textId="77777777" w:rsidR="00DD3DE5" w:rsidRDefault="00DD3DE5" w:rsidP="003F3B2B">
      <w:pPr>
        <w:autoSpaceDE w:val="0"/>
        <w:autoSpaceDN w:val="0"/>
        <w:adjustRightInd w:val="0"/>
        <w:spacing w:after="0" w:line="360" w:lineRule="auto"/>
        <w:rPr>
          <w:rFonts w:ascii="Arial" w:hAnsi="Arial" w:cs="Arial"/>
        </w:rPr>
      </w:pPr>
    </w:p>
    <w:p w14:paraId="2988ACAF" w14:textId="77777777" w:rsidR="00CF5ADF" w:rsidRDefault="00CF5ADF" w:rsidP="003F3B2B">
      <w:pPr>
        <w:autoSpaceDE w:val="0"/>
        <w:autoSpaceDN w:val="0"/>
        <w:adjustRightInd w:val="0"/>
        <w:spacing w:after="0" w:line="360" w:lineRule="auto"/>
        <w:rPr>
          <w:rFonts w:ascii="Arial" w:hAnsi="Arial" w:cs="Arial"/>
        </w:rPr>
      </w:pPr>
    </w:p>
    <w:p w14:paraId="44190682" w14:textId="77777777" w:rsidR="002976CA" w:rsidRDefault="002976CA" w:rsidP="003F3B2B">
      <w:pPr>
        <w:autoSpaceDE w:val="0"/>
        <w:autoSpaceDN w:val="0"/>
        <w:adjustRightInd w:val="0"/>
        <w:spacing w:after="0" w:line="360" w:lineRule="auto"/>
        <w:rPr>
          <w:rFonts w:ascii="Arial" w:hAnsi="Arial" w:cs="Arial"/>
        </w:rPr>
      </w:pPr>
    </w:p>
    <w:p w14:paraId="23F2F376" w14:textId="77777777" w:rsidR="00570363" w:rsidRDefault="00570363" w:rsidP="003F3B2B">
      <w:pPr>
        <w:autoSpaceDE w:val="0"/>
        <w:autoSpaceDN w:val="0"/>
        <w:adjustRightInd w:val="0"/>
        <w:spacing w:after="0" w:line="360" w:lineRule="auto"/>
        <w:rPr>
          <w:rFonts w:ascii="Arial" w:hAnsi="Arial" w:cs="Arial"/>
        </w:rPr>
      </w:pPr>
    </w:p>
    <w:p w14:paraId="3A72BAE0" w14:textId="77777777" w:rsidR="00570363" w:rsidRDefault="00570363" w:rsidP="003F3B2B">
      <w:pPr>
        <w:autoSpaceDE w:val="0"/>
        <w:autoSpaceDN w:val="0"/>
        <w:adjustRightInd w:val="0"/>
        <w:spacing w:after="0" w:line="360" w:lineRule="auto"/>
        <w:rPr>
          <w:rFonts w:ascii="Arial" w:hAnsi="Arial" w:cs="Arial"/>
        </w:rPr>
      </w:pPr>
    </w:p>
    <w:p w14:paraId="5E780860" w14:textId="77777777" w:rsidR="00570363" w:rsidRDefault="00570363" w:rsidP="003F3B2B">
      <w:pPr>
        <w:autoSpaceDE w:val="0"/>
        <w:autoSpaceDN w:val="0"/>
        <w:adjustRightInd w:val="0"/>
        <w:spacing w:after="0" w:line="360" w:lineRule="auto"/>
        <w:rPr>
          <w:rFonts w:ascii="Arial" w:hAnsi="Arial" w:cs="Arial"/>
        </w:rPr>
      </w:pPr>
    </w:p>
    <w:p w14:paraId="759FF290" w14:textId="77777777" w:rsidR="002976CA" w:rsidRDefault="002976CA" w:rsidP="003F3B2B">
      <w:pPr>
        <w:autoSpaceDE w:val="0"/>
        <w:autoSpaceDN w:val="0"/>
        <w:adjustRightInd w:val="0"/>
        <w:spacing w:after="0" w:line="360" w:lineRule="auto"/>
        <w:rPr>
          <w:rFonts w:ascii="Arial" w:hAnsi="Arial" w:cs="Arial"/>
        </w:rPr>
      </w:pPr>
    </w:p>
    <w:p w14:paraId="6C08430B" w14:textId="77777777" w:rsidR="00DD5683" w:rsidRDefault="00DD5683" w:rsidP="003F3B2B">
      <w:pPr>
        <w:autoSpaceDE w:val="0"/>
        <w:autoSpaceDN w:val="0"/>
        <w:adjustRightInd w:val="0"/>
        <w:spacing w:after="0" w:line="360" w:lineRule="auto"/>
        <w:rPr>
          <w:rFonts w:ascii="Arial" w:hAnsi="Arial" w:cs="Arial"/>
        </w:rPr>
      </w:pPr>
    </w:p>
    <w:p w14:paraId="1400F782" w14:textId="77777777" w:rsidR="00DD5683" w:rsidRDefault="00DD5683" w:rsidP="003F3B2B">
      <w:pPr>
        <w:autoSpaceDE w:val="0"/>
        <w:autoSpaceDN w:val="0"/>
        <w:adjustRightInd w:val="0"/>
        <w:spacing w:after="0" w:line="360" w:lineRule="auto"/>
        <w:rPr>
          <w:rFonts w:ascii="Arial" w:hAnsi="Arial" w:cs="Arial"/>
        </w:rPr>
      </w:pPr>
    </w:p>
    <w:p w14:paraId="1A1E735C" w14:textId="5C07163E" w:rsidR="00B63990" w:rsidRPr="00837277" w:rsidRDefault="00B40932" w:rsidP="00DB1E12">
      <w:pPr>
        <w:tabs>
          <w:tab w:val="right" w:leader="dot" w:pos="8505"/>
        </w:tabs>
        <w:spacing w:after="0" w:line="240" w:lineRule="auto"/>
        <w:rPr>
          <w:rFonts w:ascii="Arial" w:hAnsi="Arial" w:cs="Arial"/>
          <w:b/>
        </w:rPr>
      </w:pPr>
      <w:r>
        <w:rPr>
          <w:rFonts w:ascii="Arial" w:hAnsi="Arial" w:cs="Arial"/>
          <w:b/>
        </w:rPr>
        <w:lastRenderedPageBreak/>
        <w:t>Lampiran 13</w:t>
      </w:r>
      <w:r w:rsidR="00B63990" w:rsidRPr="00837277">
        <w:rPr>
          <w:rFonts w:ascii="Arial" w:hAnsi="Arial" w:cs="Arial"/>
          <w:b/>
        </w:rPr>
        <w:t xml:space="preserve"> Surat Beba</w:t>
      </w:r>
      <w:r w:rsidR="00402967" w:rsidRPr="00837277">
        <w:rPr>
          <w:rFonts w:ascii="Arial" w:hAnsi="Arial" w:cs="Arial"/>
          <w:b/>
        </w:rPr>
        <w:t>s Pemakaian Alat Laboratorium</w:t>
      </w:r>
    </w:p>
    <w:p w14:paraId="77C8F8D2" w14:textId="77777777" w:rsidR="00E217FF" w:rsidRDefault="00E217FF" w:rsidP="00DB1E12">
      <w:pPr>
        <w:tabs>
          <w:tab w:val="right" w:leader="dot" w:pos="8505"/>
        </w:tabs>
        <w:spacing w:after="0" w:line="240" w:lineRule="auto"/>
        <w:rPr>
          <w:rFonts w:ascii="Arial" w:hAnsi="Arial" w:cs="Arial"/>
        </w:rPr>
      </w:pPr>
    </w:p>
    <w:p w14:paraId="24C101A1" w14:textId="77777777" w:rsidR="005240F6" w:rsidRPr="005240F6" w:rsidRDefault="005240F6" w:rsidP="005240F6">
      <w:pPr>
        <w:rPr>
          <w:rFonts w:ascii="Arial" w:hAnsi="Arial" w:cs="Arial"/>
        </w:rPr>
      </w:pPr>
    </w:p>
    <w:p w14:paraId="2AA3E9D0" w14:textId="50E452A7" w:rsidR="0059231D" w:rsidRDefault="008A7AD7" w:rsidP="008A7AD7">
      <w:pPr>
        <w:rPr>
          <w:rFonts w:ascii="Arial" w:hAnsi="Arial" w:cs="Arial"/>
        </w:rPr>
      </w:pPr>
      <w:r>
        <w:rPr>
          <w:rFonts w:ascii="Arial" w:hAnsi="Arial" w:cs="Arial"/>
          <w:noProof/>
        </w:rPr>
        <w:drawing>
          <wp:inline distT="0" distB="0" distL="0" distR="0" wp14:anchorId="5544E01D" wp14:editId="5C57F03B">
            <wp:extent cx="5040630" cy="7514685"/>
            <wp:effectExtent l="0" t="0" r="7620" b="0"/>
            <wp:docPr id="51" name="Picture 51" descr="C:\Users\ASUS\Downloads\WhatsApp Image 2022-08-13 at 06.0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8-13 at 06.08.4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7514685"/>
                    </a:xfrm>
                    <a:prstGeom prst="rect">
                      <a:avLst/>
                    </a:prstGeom>
                    <a:noFill/>
                    <a:ln>
                      <a:noFill/>
                    </a:ln>
                  </pic:spPr>
                </pic:pic>
              </a:graphicData>
            </a:graphic>
          </wp:inline>
        </w:drawing>
      </w:r>
    </w:p>
    <w:p w14:paraId="52358607" w14:textId="5AA1129D" w:rsidR="00915A53" w:rsidRDefault="00B40932" w:rsidP="005240F6">
      <w:pPr>
        <w:tabs>
          <w:tab w:val="left" w:pos="5891"/>
        </w:tabs>
        <w:rPr>
          <w:rFonts w:ascii="Arial" w:hAnsi="Arial" w:cs="Arial"/>
          <w:b/>
        </w:rPr>
      </w:pPr>
      <w:r>
        <w:rPr>
          <w:rFonts w:ascii="Arial" w:hAnsi="Arial" w:cs="Arial"/>
          <w:b/>
        </w:rPr>
        <w:lastRenderedPageBreak/>
        <w:t>Lampiran 14</w:t>
      </w:r>
      <w:r w:rsidR="00915A53" w:rsidRPr="00837277">
        <w:rPr>
          <w:rFonts w:ascii="Arial" w:hAnsi="Arial" w:cs="Arial"/>
          <w:b/>
        </w:rPr>
        <w:t xml:space="preserve"> Kartu </w:t>
      </w:r>
      <w:proofErr w:type="gramStart"/>
      <w:r w:rsidR="00915A53" w:rsidRPr="00837277">
        <w:rPr>
          <w:rFonts w:ascii="Arial" w:hAnsi="Arial" w:cs="Arial"/>
          <w:b/>
        </w:rPr>
        <w:t>Bimbingan  KTI</w:t>
      </w:r>
      <w:proofErr w:type="gramEnd"/>
    </w:p>
    <w:p w14:paraId="6B985637" w14:textId="77777777" w:rsidR="00EA6ED4" w:rsidRPr="00837277" w:rsidRDefault="00EA6ED4" w:rsidP="005240F6">
      <w:pPr>
        <w:tabs>
          <w:tab w:val="left" w:pos="5891"/>
        </w:tabs>
        <w:rPr>
          <w:rFonts w:ascii="Arial" w:hAnsi="Arial" w:cs="Arial"/>
          <w:b/>
        </w:rPr>
      </w:pPr>
    </w:p>
    <w:p w14:paraId="73FE8D1E" w14:textId="252318C8" w:rsidR="00E217FF" w:rsidRDefault="00EA6ED4" w:rsidP="005240F6">
      <w:pPr>
        <w:tabs>
          <w:tab w:val="left" w:pos="5891"/>
        </w:tabs>
        <w:rPr>
          <w:rFonts w:ascii="Arial" w:hAnsi="Arial" w:cs="Arial"/>
        </w:rPr>
      </w:pPr>
      <w:r>
        <w:rPr>
          <w:rFonts w:ascii="Arial" w:hAnsi="Arial" w:cs="Arial"/>
          <w:noProof/>
        </w:rPr>
        <w:drawing>
          <wp:inline distT="0" distB="0" distL="0" distR="0" wp14:anchorId="2C013310" wp14:editId="03AFAE76">
            <wp:extent cx="5040630" cy="6782661"/>
            <wp:effectExtent l="0" t="0" r="7620" b="0"/>
            <wp:docPr id="33" name="Picture 33" descr="C:\Users\ASUS\Downloads\WhatsApp Image 2022-06-23 at 22.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6-23 at 22.21.3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6782661"/>
                    </a:xfrm>
                    <a:prstGeom prst="rect">
                      <a:avLst/>
                    </a:prstGeom>
                    <a:noFill/>
                    <a:ln>
                      <a:noFill/>
                    </a:ln>
                  </pic:spPr>
                </pic:pic>
              </a:graphicData>
            </a:graphic>
          </wp:inline>
        </w:drawing>
      </w:r>
    </w:p>
    <w:p w14:paraId="1226CA42" w14:textId="2A1792D4" w:rsidR="00915A53" w:rsidRDefault="00915A53" w:rsidP="005240F6">
      <w:pPr>
        <w:tabs>
          <w:tab w:val="left" w:pos="5891"/>
        </w:tabs>
        <w:rPr>
          <w:rFonts w:ascii="Arial" w:hAnsi="Arial" w:cs="Arial"/>
          <w:noProof/>
        </w:rPr>
      </w:pPr>
    </w:p>
    <w:p w14:paraId="040B9D74" w14:textId="58498641" w:rsidR="00DA0F91" w:rsidRDefault="00DA0F91" w:rsidP="005240F6">
      <w:pPr>
        <w:tabs>
          <w:tab w:val="left" w:pos="5891"/>
        </w:tabs>
        <w:rPr>
          <w:rFonts w:ascii="Arial" w:hAnsi="Arial" w:cs="Arial"/>
        </w:rPr>
      </w:pPr>
    </w:p>
    <w:sectPr w:rsidR="00DA0F91" w:rsidSect="00AA06F9">
      <w:pgSz w:w="11907" w:h="16839" w:code="9"/>
      <w:pgMar w:top="1701" w:right="1701" w:bottom="1701" w:left="2268" w:header="720" w:footer="141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AA3AE" w14:textId="77777777" w:rsidR="00FA46A9" w:rsidRDefault="00FA46A9" w:rsidP="00C452FE">
      <w:pPr>
        <w:spacing w:after="0" w:line="240" w:lineRule="auto"/>
      </w:pPr>
      <w:r>
        <w:separator/>
      </w:r>
    </w:p>
  </w:endnote>
  <w:endnote w:type="continuationSeparator" w:id="0">
    <w:p w14:paraId="6F581483" w14:textId="77777777" w:rsidR="00FA46A9" w:rsidRDefault="00FA46A9" w:rsidP="00C45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64C4B" w14:textId="4033B4F2" w:rsidR="00FA46A9" w:rsidRDefault="00FA46A9">
    <w:pPr>
      <w:pStyle w:val="Footer"/>
      <w:jc w:val="center"/>
    </w:pPr>
  </w:p>
  <w:p w14:paraId="7AA1CDE8" w14:textId="77777777" w:rsidR="00FA46A9" w:rsidRDefault="00FA46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680932"/>
      <w:docPartObj>
        <w:docPartGallery w:val="Page Numbers (Bottom of Page)"/>
        <w:docPartUnique/>
      </w:docPartObj>
    </w:sdtPr>
    <w:sdtEndPr>
      <w:rPr>
        <w:noProof/>
      </w:rPr>
    </w:sdtEndPr>
    <w:sdtContent>
      <w:p w14:paraId="52AACE3E" w14:textId="72D18F5F" w:rsidR="00FA46A9" w:rsidRDefault="00FA46A9">
        <w:pPr>
          <w:pStyle w:val="Footer"/>
          <w:jc w:val="center"/>
        </w:pPr>
        <w:r>
          <w:fldChar w:fldCharType="begin"/>
        </w:r>
        <w:r>
          <w:instrText xml:space="preserve"> PAGE   \* MERGEFORMAT </w:instrText>
        </w:r>
        <w:r>
          <w:fldChar w:fldCharType="separate"/>
        </w:r>
        <w:r w:rsidR="00D729CE">
          <w:rPr>
            <w:noProof/>
          </w:rPr>
          <w:t>xiv</w:t>
        </w:r>
        <w:r>
          <w:rPr>
            <w:noProof/>
          </w:rPr>
          <w:fldChar w:fldCharType="end"/>
        </w:r>
      </w:p>
    </w:sdtContent>
  </w:sdt>
  <w:p w14:paraId="54C2DB7C" w14:textId="77777777" w:rsidR="00FA46A9" w:rsidRDefault="00FA46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368400"/>
      <w:docPartObj>
        <w:docPartGallery w:val="Page Numbers (Bottom of Page)"/>
        <w:docPartUnique/>
      </w:docPartObj>
    </w:sdtPr>
    <w:sdtEndPr>
      <w:rPr>
        <w:noProof/>
      </w:rPr>
    </w:sdtEndPr>
    <w:sdtContent>
      <w:p w14:paraId="274EF44E" w14:textId="4579A11F" w:rsidR="00FA46A9" w:rsidRDefault="00FA46A9">
        <w:pPr>
          <w:pStyle w:val="Footer"/>
          <w:jc w:val="center"/>
        </w:pPr>
        <w:r>
          <w:fldChar w:fldCharType="begin"/>
        </w:r>
        <w:r>
          <w:instrText xml:space="preserve"> PAGE   \* MERGEFORMAT </w:instrText>
        </w:r>
        <w:r>
          <w:fldChar w:fldCharType="separate"/>
        </w:r>
        <w:r w:rsidR="00D729CE">
          <w:rPr>
            <w:noProof/>
          </w:rPr>
          <w:t>36</w:t>
        </w:r>
        <w:r>
          <w:rPr>
            <w:noProof/>
          </w:rPr>
          <w:fldChar w:fldCharType="end"/>
        </w:r>
      </w:p>
    </w:sdtContent>
  </w:sdt>
  <w:p w14:paraId="22423BA5" w14:textId="61DA180C" w:rsidR="00FA46A9" w:rsidRDefault="00FA46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711FB" w14:textId="77777777" w:rsidR="00FA46A9" w:rsidRDefault="00FA46A9" w:rsidP="00C452FE">
      <w:pPr>
        <w:spacing w:after="0" w:line="240" w:lineRule="auto"/>
      </w:pPr>
      <w:r>
        <w:separator/>
      </w:r>
    </w:p>
  </w:footnote>
  <w:footnote w:type="continuationSeparator" w:id="0">
    <w:p w14:paraId="68005C59" w14:textId="77777777" w:rsidR="00FA46A9" w:rsidRDefault="00FA46A9" w:rsidP="00C452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3FBC7118"/>
    <w:lvl w:ilvl="0" w:tplc="10D05C28">
      <w:start w:val="1"/>
      <w:numFmt w:val="decimal"/>
      <w:lvlText w:val="%1."/>
      <w:lvlJc w:val="left"/>
      <w:pPr>
        <w:ind w:left="1865" w:hanging="284"/>
      </w:pPr>
      <w:rPr>
        <w:rFonts w:ascii="Arial" w:eastAsia="Arial" w:hAnsi="Arial" w:cs="Arial" w:hint="default"/>
        <w:spacing w:val="-30"/>
        <w:w w:val="99"/>
        <w:sz w:val="22"/>
        <w:szCs w:val="22"/>
        <w:lang w:eastAsia="en-US" w:bidi="ar-SA"/>
      </w:rPr>
    </w:lvl>
    <w:lvl w:ilvl="1" w:tplc="EBDC084E">
      <w:start w:val="1"/>
      <w:numFmt w:val="bullet"/>
      <w:lvlText w:val="•"/>
      <w:lvlJc w:val="left"/>
      <w:pPr>
        <w:ind w:left="2566" w:hanging="284"/>
      </w:pPr>
      <w:rPr>
        <w:lang w:eastAsia="en-US" w:bidi="ar-SA"/>
      </w:rPr>
    </w:lvl>
    <w:lvl w:ilvl="2" w:tplc="067E5AA6">
      <w:start w:val="1"/>
      <w:numFmt w:val="bullet"/>
      <w:lvlText w:val="•"/>
      <w:lvlJc w:val="left"/>
      <w:pPr>
        <w:ind w:left="3273" w:hanging="284"/>
      </w:pPr>
      <w:rPr>
        <w:lang w:eastAsia="en-US" w:bidi="ar-SA"/>
      </w:rPr>
    </w:lvl>
    <w:lvl w:ilvl="3" w:tplc="E57C687A">
      <w:start w:val="1"/>
      <w:numFmt w:val="bullet"/>
      <w:lvlText w:val="•"/>
      <w:lvlJc w:val="left"/>
      <w:pPr>
        <w:ind w:left="3980" w:hanging="284"/>
      </w:pPr>
      <w:rPr>
        <w:lang w:eastAsia="en-US" w:bidi="ar-SA"/>
      </w:rPr>
    </w:lvl>
    <w:lvl w:ilvl="4" w:tplc="9BAA622A">
      <w:start w:val="1"/>
      <w:numFmt w:val="bullet"/>
      <w:lvlText w:val="•"/>
      <w:lvlJc w:val="left"/>
      <w:pPr>
        <w:ind w:left="4687" w:hanging="284"/>
      </w:pPr>
      <w:rPr>
        <w:lang w:eastAsia="en-US" w:bidi="ar-SA"/>
      </w:rPr>
    </w:lvl>
    <w:lvl w:ilvl="5" w:tplc="5846D132">
      <w:start w:val="1"/>
      <w:numFmt w:val="bullet"/>
      <w:lvlText w:val="•"/>
      <w:lvlJc w:val="left"/>
      <w:pPr>
        <w:ind w:left="5394" w:hanging="284"/>
      </w:pPr>
      <w:rPr>
        <w:lang w:eastAsia="en-US" w:bidi="ar-SA"/>
      </w:rPr>
    </w:lvl>
    <w:lvl w:ilvl="6" w:tplc="22268070">
      <w:start w:val="1"/>
      <w:numFmt w:val="bullet"/>
      <w:lvlText w:val="•"/>
      <w:lvlJc w:val="left"/>
      <w:pPr>
        <w:ind w:left="6100" w:hanging="284"/>
      </w:pPr>
      <w:rPr>
        <w:lang w:eastAsia="en-US" w:bidi="ar-SA"/>
      </w:rPr>
    </w:lvl>
    <w:lvl w:ilvl="7" w:tplc="B55C2B70">
      <w:start w:val="1"/>
      <w:numFmt w:val="bullet"/>
      <w:lvlText w:val="•"/>
      <w:lvlJc w:val="left"/>
      <w:pPr>
        <w:ind w:left="6807" w:hanging="284"/>
      </w:pPr>
      <w:rPr>
        <w:lang w:eastAsia="en-US" w:bidi="ar-SA"/>
      </w:rPr>
    </w:lvl>
    <w:lvl w:ilvl="8" w:tplc="F482A532">
      <w:start w:val="1"/>
      <w:numFmt w:val="bullet"/>
      <w:lvlText w:val="•"/>
      <w:lvlJc w:val="left"/>
      <w:pPr>
        <w:ind w:left="7514" w:hanging="284"/>
      </w:pPr>
      <w:rPr>
        <w:lang w:eastAsia="en-US" w:bidi="ar-SA"/>
      </w:rPr>
    </w:lvl>
  </w:abstractNum>
  <w:abstractNum w:abstractNumId="1" w15:restartNumberingAfterBreak="0">
    <w:nsid w:val="00000016"/>
    <w:multiLevelType w:val="hybridMultilevel"/>
    <w:tmpl w:val="84147A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0000018"/>
    <w:multiLevelType w:val="hybridMultilevel"/>
    <w:tmpl w:val="0234E9D2"/>
    <w:lvl w:ilvl="0" w:tplc="0409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7B440D7"/>
    <w:multiLevelType w:val="hybridMultilevel"/>
    <w:tmpl w:val="63F29E62"/>
    <w:lvl w:ilvl="0" w:tplc="04090019">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4" w15:restartNumberingAfterBreak="0">
    <w:nsid w:val="13892A9E"/>
    <w:multiLevelType w:val="hybridMultilevel"/>
    <w:tmpl w:val="72B2A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E3E96"/>
    <w:multiLevelType w:val="hybridMultilevel"/>
    <w:tmpl w:val="8C2ACE7C"/>
    <w:lvl w:ilvl="0" w:tplc="9B5A3622">
      <w:start w:val="3"/>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53592"/>
    <w:multiLevelType w:val="multilevel"/>
    <w:tmpl w:val="C1AC6B4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282834"/>
    <w:multiLevelType w:val="hybridMultilevel"/>
    <w:tmpl w:val="1A0C7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A1DCC"/>
    <w:multiLevelType w:val="hybridMultilevel"/>
    <w:tmpl w:val="B32051A8"/>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A8347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A750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365196"/>
    <w:multiLevelType w:val="multilevel"/>
    <w:tmpl w:val="B576269C"/>
    <w:lvl w:ilvl="0">
      <w:start w:val="3"/>
      <w:numFmt w:val="none"/>
      <w:lvlText w:val="3.6"/>
      <w:lvlJc w:val="left"/>
      <w:pPr>
        <w:ind w:left="2117" w:hanging="721"/>
      </w:pPr>
      <w:rPr>
        <w:rFonts w:hint="default"/>
      </w:rPr>
    </w:lvl>
    <w:lvl w:ilvl="1">
      <w:start w:val="1"/>
      <w:numFmt w:val="none"/>
      <w:lvlText w:val="3.1"/>
      <w:lvlJc w:val="left"/>
      <w:pPr>
        <w:ind w:left="2117" w:hanging="721"/>
      </w:pPr>
      <w:rPr>
        <w:rFonts w:ascii="Arial" w:eastAsia="Arial" w:hAnsi="Arial" w:cs="Arial" w:hint="default"/>
        <w:b/>
        <w:bCs/>
        <w:spacing w:val="-2"/>
        <w:w w:val="99"/>
        <w:sz w:val="22"/>
        <w:szCs w:val="22"/>
      </w:rPr>
    </w:lvl>
    <w:lvl w:ilvl="2">
      <w:start w:val="1"/>
      <w:numFmt w:val="decimal"/>
      <w:lvlText w:val="%1.%2.%3"/>
      <w:lvlJc w:val="left"/>
      <w:pPr>
        <w:ind w:left="2177" w:hanging="781"/>
      </w:pPr>
      <w:rPr>
        <w:rFonts w:ascii="Arial" w:eastAsia="Arial" w:hAnsi="Arial" w:cs="Arial" w:hint="default"/>
        <w:b/>
        <w:bCs/>
        <w:spacing w:val="-2"/>
        <w:w w:val="99"/>
        <w:sz w:val="22"/>
        <w:szCs w:val="22"/>
      </w:rPr>
    </w:lvl>
    <w:lvl w:ilvl="3">
      <w:start w:val="1"/>
      <w:numFmt w:val="lowerLetter"/>
      <w:lvlText w:val="%4)"/>
      <w:lvlJc w:val="left"/>
      <w:pPr>
        <w:ind w:left="1925" w:hanging="244"/>
      </w:pPr>
      <w:rPr>
        <w:rFonts w:hint="default"/>
        <w:spacing w:val="0"/>
        <w:w w:val="100"/>
        <w:sz w:val="22"/>
        <w:szCs w:val="22"/>
      </w:rPr>
    </w:lvl>
    <w:lvl w:ilvl="4">
      <w:numFmt w:val="bullet"/>
      <w:lvlText w:val="•"/>
      <w:lvlJc w:val="left"/>
      <w:pPr>
        <w:ind w:left="2180" w:hanging="244"/>
      </w:pPr>
      <w:rPr>
        <w:rFonts w:hint="default"/>
      </w:rPr>
    </w:lvl>
    <w:lvl w:ilvl="5">
      <w:numFmt w:val="bullet"/>
      <w:lvlText w:val="•"/>
      <w:lvlJc w:val="left"/>
      <w:pPr>
        <w:ind w:left="3560" w:hanging="244"/>
      </w:pPr>
      <w:rPr>
        <w:rFonts w:hint="default"/>
      </w:rPr>
    </w:lvl>
    <w:lvl w:ilvl="6">
      <w:numFmt w:val="bullet"/>
      <w:lvlText w:val="•"/>
      <w:lvlJc w:val="left"/>
      <w:pPr>
        <w:ind w:left="5053" w:hanging="244"/>
      </w:pPr>
      <w:rPr>
        <w:rFonts w:hint="default"/>
      </w:rPr>
    </w:lvl>
    <w:lvl w:ilvl="7">
      <w:numFmt w:val="bullet"/>
      <w:lvlText w:val="•"/>
      <w:lvlJc w:val="left"/>
      <w:pPr>
        <w:ind w:left="6547" w:hanging="244"/>
      </w:pPr>
      <w:rPr>
        <w:rFonts w:hint="default"/>
      </w:rPr>
    </w:lvl>
    <w:lvl w:ilvl="8">
      <w:numFmt w:val="bullet"/>
      <w:lvlText w:val="•"/>
      <w:lvlJc w:val="left"/>
      <w:pPr>
        <w:ind w:left="8040" w:hanging="244"/>
      </w:pPr>
      <w:rPr>
        <w:rFonts w:hint="default"/>
      </w:rPr>
    </w:lvl>
  </w:abstractNum>
  <w:abstractNum w:abstractNumId="12" w15:restartNumberingAfterBreak="0">
    <w:nsid w:val="2BB32D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575D06"/>
    <w:multiLevelType w:val="hybridMultilevel"/>
    <w:tmpl w:val="9A009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944CF6"/>
    <w:multiLevelType w:val="hybridMultilevel"/>
    <w:tmpl w:val="73BC567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15:restartNumberingAfterBreak="0">
    <w:nsid w:val="34FF4DCB"/>
    <w:multiLevelType w:val="hybridMultilevel"/>
    <w:tmpl w:val="730AA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21580"/>
    <w:multiLevelType w:val="hybridMultilevel"/>
    <w:tmpl w:val="FDCCF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64338"/>
    <w:multiLevelType w:val="hybridMultilevel"/>
    <w:tmpl w:val="680891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7903AE"/>
    <w:multiLevelType w:val="hybridMultilevel"/>
    <w:tmpl w:val="6AF22A66"/>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15:restartNumberingAfterBreak="0">
    <w:nsid w:val="39FF38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C66C91"/>
    <w:multiLevelType w:val="hybridMultilevel"/>
    <w:tmpl w:val="A6464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4056D"/>
    <w:multiLevelType w:val="hybridMultilevel"/>
    <w:tmpl w:val="A0D2396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15:restartNumberingAfterBreak="0">
    <w:nsid w:val="3E323E6D"/>
    <w:multiLevelType w:val="multilevel"/>
    <w:tmpl w:val="4F4A2A6E"/>
    <w:styleLink w:val="Style1"/>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0913BB0"/>
    <w:multiLevelType w:val="hybridMultilevel"/>
    <w:tmpl w:val="E3828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668CE"/>
    <w:multiLevelType w:val="hybridMultilevel"/>
    <w:tmpl w:val="EADEE63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45D130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05A4"/>
    <w:multiLevelType w:val="hybridMultilevel"/>
    <w:tmpl w:val="D79897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1301F7"/>
    <w:multiLevelType w:val="hybridMultilevel"/>
    <w:tmpl w:val="2460BB96"/>
    <w:lvl w:ilvl="0" w:tplc="0D5E48A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9D28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6D51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1F3D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FC4B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D037B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951AA3"/>
    <w:multiLevelType w:val="hybridMultilevel"/>
    <w:tmpl w:val="4E3249E8"/>
    <w:lvl w:ilvl="0" w:tplc="699E5BEC">
      <w:start w:val="2"/>
      <w:numFmt w:val="lowerLetter"/>
      <w:lvlText w:val="%1)"/>
      <w:lvlJc w:val="left"/>
      <w:pPr>
        <w:ind w:left="786" w:hanging="360"/>
      </w:pPr>
      <w:rPr>
        <w:rFonts w:hint="default"/>
      </w:rPr>
    </w:lvl>
    <w:lvl w:ilvl="1" w:tplc="D53CD6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D23C8"/>
    <w:multiLevelType w:val="hybridMultilevel"/>
    <w:tmpl w:val="CE8E9B4E"/>
    <w:lvl w:ilvl="0" w:tplc="04090017">
      <w:start w:val="1"/>
      <w:numFmt w:val="lowerLetter"/>
      <w:lvlText w:val="%1)"/>
      <w:lvlJc w:val="left"/>
      <w:pPr>
        <w:ind w:left="436" w:hanging="360"/>
      </w:pPr>
      <w:rPr>
        <w:rFonts w:hint="default"/>
        <w:b w:val="0"/>
        <w:sz w:val="22"/>
      </w:rPr>
    </w:lvl>
    <w:lvl w:ilvl="1" w:tplc="04090019">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5" w15:restartNumberingAfterBreak="0">
    <w:nsid w:val="6E5342D5"/>
    <w:multiLevelType w:val="hybridMultilevel"/>
    <w:tmpl w:val="48569C1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7175750E"/>
    <w:multiLevelType w:val="hybridMultilevel"/>
    <w:tmpl w:val="F1B8E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132B95"/>
    <w:multiLevelType w:val="hybridMultilevel"/>
    <w:tmpl w:val="4D5AD9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BD2F74"/>
    <w:multiLevelType w:val="hybridMultilevel"/>
    <w:tmpl w:val="E9BC6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ED3AD4"/>
    <w:multiLevelType w:val="hybridMultilevel"/>
    <w:tmpl w:val="BF0A634A"/>
    <w:lvl w:ilvl="0" w:tplc="04090017">
      <w:start w:val="1"/>
      <w:numFmt w:val="lowerLetter"/>
      <w:lvlText w:val="%1)"/>
      <w:lvlJc w:val="left"/>
      <w:pPr>
        <w:ind w:left="786"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40" w15:restartNumberingAfterBreak="0">
    <w:nsid w:val="77A412DE"/>
    <w:multiLevelType w:val="multilevel"/>
    <w:tmpl w:val="444C8434"/>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862" w:hanging="720"/>
      </w:pPr>
      <w:rPr>
        <w:rFonts w:hint="default"/>
        <w:b/>
        <w:sz w:val="22"/>
        <w:szCs w:val="22"/>
      </w:rPr>
    </w:lvl>
    <w:lvl w:ilvl="3">
      <w:start w:val="1"/>
      <w:numFmt w:val="lowerLetter"/>
      <w:lvlText w:val="%4)"/>
      <w:lvlJc w:val="left"/>
      <w:pPr>
        <w:ind w:left="1145"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A5E36A6"/>
    <w:multiLevelType w:val="hybridMultilevel"/>
    <w:tmpl w:val="9000D70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7A8A4672"/>
    <w:multiLevelType w:val="hybridMultilevel"/>
    <w:tmpl w:val="728829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E963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7"/>
  </w:num>
  <w:num w:numId="3">
    <w:abstractNumId w:val="26"/>
  </w:num>
  <w:num w:numId="4">
    <w:abstractNumId w:val="34"/>
  </w:num>
  <w:num w:numId="5">
    <w:abstractNumId w:val="39"/>
  </w:num>
  <w:num w:numId="6">
    <w:abstractNumId w:val="33"/>
  </w:num>
  <w:num w:numId="7">
    <w:abstractNumId w:val="5"/>
  </w:num>
  <w:num w:numId="8">
    <w:abstractNumId w:val="27"/>
  </w:num>
  <w:num w:numId="9">
    <w:abstractNumId w:val="42"/>
  </w:num>
  <w:num w:numId="10">
    <w:abstractNumId w:val="13"/>
  </w:num>
  <w:num w:numId="11">
    <w:abstractNumId w:val="18"/>
  </w:num>
  <w:num w:numId="12">
    <w:abstractNumId w:val="6"/>
  </w:num>
  <w:num w:numId="13">
    <w:abstractNumId w:val="11"/>
  </w:num>
  <w:num w:numId="14">
    <w:abstractNumId w:val="40"/>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7"/>
  </w:num>
  <w:num w:numId="17">
    <w:abstractNumId w:val="24"/>
  </w:num>
  <w:num w:numId="18">
    <w:abstractNumId w:val="16"/>
  </w:num>
  <w:num w:numId="19">
    <w:abstractNumId w:val="1"/>
  </w:num>
  <w:num w:numId="20">
    <w:abstractNumId w:val="2"/>
  </w:num>
  <w:num w:numId="21">
    <w:abstractNumId w:val="2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1"/>
  </w:num>
  <w:num w:numId="25">
    <w:abstractNumId w:val="23"/>
  </w:num>
  <w:num w:numId="26">
    <w:abstractNumId w:val="37"/>
  </w:num>
  <w:num w:numId="27">
    <w:abstractNumId w:val="36"/>
  </w:num>
  <w:num w:numId="28">
    <w:abstractNumId w:val="32"/>
  </w:num>
  <w:num w:numId="29">
    <w:abstractNumId w:val="43"/>
  </w:num>
  <w:num w:numId="30">
    <w:abstractNumId w:val="30"/>
  </w:num>
  <w:num w:numId="31">
    <w:abstractNumId w:val="9"/>
  </w:num>
  <w:num w:numId="32">
    <w:abstractNumId w:val="28"/>
  </w:num>
  <w:num w:numId="33">
    <w:abstractNumId w:val="29"/>
  </w:num>
  <w:num w:numId="34">
    <w:abstractNumId w:val="31"/>
  </w:num>
  <w:num w:numId="35">
    <w:abstractNumId w:val="10"/>
  </w:num>
  <w:num w:numId="36">
    <w:abstractNumId w:val="12"/>
  </w:num>
  <w:num w:numId="37">
    <w:abstractNumId w:val="25"/>
  </w:num>
  <w:num w:numId="38">
    <w:abstractNumId w:val="19"/>
  </w:num>
  <w:num w:numId="39">
    <w:abstractNumId w:val="38"/>
  </w:num>
  <w:num w:numId="40">
    <w:abstractNumId w:val="3"/>
  </w:num>
  <w:num w:numId="41">
    <w:abstractNumId w:val="8"/>
  </w:num>
  <w:num w:numId="42">
    <w:abstractNumId w:val="21"/>
  </w:num>
  <w:num w:numId="43">
    <w:abstractNumId w:val="15"/>
  </w:num>
  <w:num w:numId="44">
    <w:abstractNumId w:val="35"/>
  </w:num>
  <w:num w:numId="45">
    <w:abstractNumId w:val="4"/>
  </w:num>
  <w:num w:numId="4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hideSpellingErrors/>
  <w:proofState w:grammar="clean"/>
  <w:mailMerge>
    <w:mainDocumentType w:val="email"/>
    <w:dataType w:val="textFile"/>
    <w:activeRecord w:val="-1"/>
  </w:mailMerge>
  <w:defaultTabStop w:val="737"/>
  <w:drawingGridHorizontalSpacing w:val="110"/>
  <w:displayHorizontalDrawingGridEvery w:val="2"/>
  <w:characterSpacingControl w:val="doNotCompress"/>
  <w:hdrShapeDefaults>
    <o:shapedefaults v:ext="edit" spidmax="264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908"/>
    <w:rsid w:val="000016CC"/>
    <w:rsid w:val="000031B0"/>
    <w:rsid w:val="0000439C"/>
    <w:rsid w:val="000045D7"/>
    <w:rsid w:val="00010983"/>
    <w:rsid w:val="000120E5"/>
    <w:rsid w:val="00015037"/>
    <w:rsid w:val="00015201"/>
    <w:rsid w:val="00015BA1"/>
    <w:rsid w:val="00017565"/>
    <w:rsid w:val="00021779"/>
    <w:rsid w:val="00022DD6"/>
    <w:rsid w:val="0002393F"/>
    <w:rsid w:val="00024341"/>
    <w:rsid w:val="00024B83"/>
    <w:rsid w:val="00025E71"/>
    <w:rsid w:val="000278B4"/>
    <w:rsid w:val="000278C7"/>
    <w:rsid w:val="0003029E"/>
    <w:rsid w:val="00031AE6"/>
    <w:rsid w:val="00032877"/>
    <w:rsid w:val="00032983"/>
    <w:rsid w:val="00033151"/>
    <w:rsid w:val="00033E55"/>
    <w:rsid w:val="00034964"/>
    <w:rsid w:val="00035D17"/>
    <w:rsid w:val="00042C78"/>
    <w:rsid w:val="00042EB4"/>
    <w:rsid w:val="00043CC5"/>
    <w:rsid w:val="0004454B"/>
    <w:rsid w:val="00044704"/>
    <w:rsid w:val="00045EAF"/>
    <w:rsid w:val="00046937"/>
    <w:rsid w:val="00047E9F"/>
    <w:rsid w:val="000515B9"/>
    <w:rsid w:val="00051725"/>
    <w:rsid w:val="0005187E"/>
    <w:rsid w:val="00052202"/>
    <w:rsid w:val="000551C0"/>
    <w:rsid w:val="00060116"/>
    <w:rsid w:val="000601E2"/>
    <w:rsid w:val="00061643"/>
    <w:rsid w:val="00061DF3"/>
    <w:rsid w:val="000635FF"/>
    <w:rsid w:val="0006379B"/>
    <w:rsid w:val="0006412D"/>
    <w:rsid w:val="000661C8"/>
    <w:rsid w:val="000674E7"/>
    <w:rsid w:val="00067537"/>
    <w:rsid w:val="00067D7A"/>
    <w:rsid w:val="0007223D"/>
    <w:rsid w:val="00073535"/>
    <w:rsid w:val="00073612"/>
    <w:rsid w:val="00073FE5"/>
    <w:rsid w:val="00074F17"/>
    <w:rsid w:val="000767E3"/>
    <w:rsid w:val="00080005"/>
    <w:rsid w:val="00081344"/>
    <w:rsid w:val="00082CA9"/>
    <w:rsid w:val="00083608"/>
    <w:rsid w:val="0008534D"/>
    <w:rsid w:val="00086727"/>
    <w:rsid w:val="00086F0C"/>
    <w:rsid w:val="0009015B"/>
    <w:rsid w:val="000910E3"/>
    <w:rsid w:val="0009251F"/>
    <w:rsid w:val="00092ABF"/>
    <w:rsid w:val="000933CE"/>
    <w:rsid w:val="000956AF"/>
    <w:rsid w:val="00096032"/>
    <w:rsid w:val="00096E9A"/>
    <w:rsid w:val="00096FA8"/>
    <w:rsid w:val="00097240"/>
    <w:rsid w:val="000A1B07"/>
    <w:rsid w:val="000A1DE9"/>
    <w:rsid w:val="000A252F"/>
    <w:rsid w:val="000A390F"/>
    <w:rsid w:val="000A3958"/>
    <w:rsid w:val="000A6105"/>
    <w:rsid w:val="000A67E3"/>
    <w:rsid w:val="000B0583"/>
    <w:rsid w:val="000B139A"/>
    <w:rsid w:val="000B3E74"/>
    <w:rsid w:val="000B4010"/>
    <w:rsid w:val="000B6375"/>
    <w:rsid w:val="000B6E19"/>
    <w:rsid w:val="000B793A"/>
    <w:rsid w:val="000B7BBD"/>
    <w:rsid w:val="000C0491"/>
    <w:rsid w:val="000C0B65"/>
    <w:rsid w:val="000C1F64"/>
    <w:rsid w:val="000C737C"/>
    <w:rsid w:val="000C7E54"/>
    <w:rsid w:val="000D237B"/>
    <w:rsid w:val="000D471A"/>
    <w:rsid w:val="000D4BCF"/>
    <w:rsid w:val="000D7026"/>
    <w:rsid w:val="000D712C"/>
    <w:rsid w:val="000D7822"/>
    <w:rsid w:val="000E0FF3"/>
    <w:rsid w:val="000E12AC"/>
    <w:rsid w:val="000E1CF5"/>
    <w:rsid w:val="000E3EBC"/>
    <w:rsid w:val="000E46E4"/>
    <w:rsid w:val="000E572F"/>
    <w:rsid w:val="000E5B84"/>
    <w:rsid w:val="000E6FA2"/>
    <w:rsid w:val="000F0C8C"/>
    <w:rsid w:val="000F0D27"/>
    <w:rsid w:val="000F11C1"/>
    <w:rsid w:val="000F1FFE"/>
    <w:rsid w:val="000F213F"/>
    <w:rsid w:val="000F218C"/>
    <w:rsid w:val="000F2434"/>
    <w:rsid w:val="000F2F03"/>
    <w:rsid w:val="000F5CBD"/>
    <w:rsid w:val="000F6976"/>
    <w:rsid w:val="001008A1"/>
    <w:rsid w:val="00101569"/>
    <w:rsid w:val="00101D10"/>
    <w:rsid w:val="00102866"/>
    <w:rsid w:val="0011076E"/>
    <w:rsid w:val="001113DA"/>
    <w:rsid w:val="00111404"/>
    <w:rsid w:val="00111F76"/>
    <w:rsid w:val="001124A1"/>
    <w:rsid w:val="00113F97"/>
    <w:rsid w:val="0011499E"/>
    <w:rsid w:val="00120F6B"/>
    <w:rsid w:val="00122341"/>
    <w:rsid w:val="001225DD"/>
    <w:rsid w:val="00123F31"/>
    <w:rsid w:val="001309CF"/>
    <w:rsid w:val="00131A94"/>
    <w:rsid w:val="00133586"/>
    <w:rsid w:val="00133C7E"/>
    <w:rsid w:val="0013490D"/>
    <w:rsid w:val="0013619C"/>
    <w:rsid w:val="0013663B"/>
    <w:rsid w:val="00137249"/>
    <w:rsid w:val="00137307"/>
    <w:rsid w:val="00141F93"/>
    <w:rsid w:val="001437DE"/>
    <w:rsid w:val="00144012"/>
    <w:rsid w:val="00147662"/>
    <w:rsid w:val="0015124B"/>
    <w:rsid w:val="00152332"/>
    <w:rsid w:val="001527B8"/>
    <w:rsid w:val="00152FF5"/>
    <w:rsid w:val="001530CE"/>
    <w:rsid w:val="00153537"/>
    <w:rsid w:val="00153DC4"/>
    <w:rsid w:val="00156501"/>
    <w:rsid w:val="00157812"/>
    <w:rsid w:val="00160911"/>
    <w:rsid w:val="0016517A"/>
    <w:rsid w:val="001652EB"/>
    <w:rsid w:val="00165678"/>
    <w:rsid w:val="0016650A"/>
    <w:rsid w:val="00173103"/>
    <w:rsid w:val="00175DA5"/>
    <w:rsid w:val="00176E9E"/>
    <w:rsid w:val="00181F34"/>
    <w:rsid w:val="00182540"/>
    <w:rsid w:val="00184F55"/>
    <w:rsid w:val="001855DD"/>
    <w:rsid w:val="0018607F"/>
    <w:rsid w:val="00186686"/>
    <w:rsid w:val="00187209"/>
    <w:rsid w:val="001872F5"/>
    <w:rsid w:val="00191BE9"/>
    <w:rsid w:val="00193C9F"/>
    <w:rsid w:val="001948BC"/>
    <w:rsid w:val="00195C85"/>
    <w:rsid w:val="001968F5"/>
    <w:rsid w:val="00197009"/>
    <w:rsid w:val="00197BDD"/>
    <w:rsid w:val="001A1315"/>
    <w:rsid w:val="001A1C51"/>
    <w:rsid w:val="001A1F62"/>
    <w:rsid w:val="001A2E69"/>
    <w:rsid w:val="001A48B0"/>
    <w:rsid w:val="001B01EB"/>
    <w:rsid w:val="001B041B"/>
    <w:rsid w:val="001B1B9B"/>
    <w:rsid w:val="001B23BC"/>
    <w:rsid w:val="001B2AA2"/>
    <w:rsid w:val="001B2FB3"/>
    <w:rsid w:val="001B3455"/>
    <w:rsid w:val="001B410B"/>
    <w:rsid w:val="001B44EC"/>
    <w:rsid w:val="001B5CC3"/>
    <w:rsid w:val="001C1A56"/>
    <w:rsid w:val="001C5430"/>
    <w:rsid w:val="001C5BD3"/>
    <w:rsid w:val="001C600D"/>
    <w:rsid w:val="001C61C7"/>
    <w:rsid w:val="001C640F"/>
    <w:rsid w:val="001C6E02"/>
    <w:rsid w:val="001C715D"/>
    <w:rsid w:val="001D0200"/>
    <w:rsid w:val="001D0F36"/>
    <w:rsid w:val="001D1D76"/>
    <w:rsid w:val="001D326D"/>
    <w:rsid w:val="001D4381"/>
    <w:rsid w:val="001D5769"/>
    <w:rsid w:val="001D58B3"/>
    <w:rsid w:val="001D6E60"/>
    <w:rsid w:val="001E03C7"/>
    <w:rsid w:val="001E0A7C"/>
    <w:rsid w:val="001E149B"/>
    <w:rsid w:val="001E2E47"/>
    <w:rsid w:val="001E33B5"/>
    <w:rsid w:val="001E4402"/>
    <w:rsid w:val="001E5543"/>
    <w:rsid w:val="001E5649"/>
    <w:rsid w:val="001E5A1A"/>
    <w:rsid w:val="001E68F7"/>
    <w:rsid w:val="001F029A"/>
    <w:rsid w:val="001F079E"/>
    <w:rsid w:val="001F1113"/>
    <w:rsid w:val="001F1274"/>
    <w:rsid w:val="001F2C50"/>
    <w:rsid w:val="001F372F"/>
    <w:rsid w:val="001F3748"/>
    <w:rsid w:val="001F3F4C"/>
    <w:rsid w:val="001F47E3"/>
    <w:rsid w:val="001F5B34"/>
    <w:rsid w:val="001F6C43"/>
    <w:rsid w:val="00200F6E"/>
    <w:rsid w:val="00205BDC"/>
    <w:rsid w:val="00207586"/>
    <w:rsid w:val="0020759E"/>
    <w:rsid w:val="002105CF"/>
    <w:rsid w:val="00210775"/>
    <w:rsid w:val="00211CD4"/>
    <w:rsid w:val="002123AC"/>
    <w:rsid w:val="00214C3B"/>
    <w:rsid w:val="0021636A"/>
    <w:rsid w:val="00216EE5"/>
    <w:rsid w:val="00217DBF"/>
    <w:rsid w:val="00221D48"/>
    <w:rsid w:val="00222228"/>
    <w:rsid w:val="0022566D"/>
    <w:rsid w:val="0022606D"/>
    <w:rsid w:val="00226321"/>
    <w:rsid w:val="00227A2B"/>
    <w:rsid w:val="00227F37"/>
    <w:rsid w:val="0023069B"/>
    <w:rsid w:val="002307DC"/>
    <w:rsid w:val="00231B6F"/>
    <w:rsid w:val="00232194"/>
    <w:rsid w:val="0023368A"/>
    <w:rsid w:val="00234A73"/>
    <w:rsid w:val="0023509E"/>
    <w:rsid w:val="002374D9"/>
    <w:rsid w:val="00240456"/>
    <w:rsid w:val="00240808"/>
    <w:rsid w:val="0024183B"/>
    <w:rsid w:val="002436F5"/>
    <w:rsid w:val="00243764"/>
    <w:rsid w:val="002437D8"/>
    <w:rsid w:val="002452DF"/>
    <w:rsid w:val="00245B21"/>
    <w:rsid w:val="00246A24"/>
    <w:rsid w:val="00246C77"/>
    <w:rsid w:val="002471F0"/>
    <w:rsid w:val="00247DD2"/>
    <w:rsid w:val="00251E04"/>
    <w:rsid w:val="00252FAF"/>
    <w:rsid w:val="002544C7"/>
    <w:rsid w:val="00254866"/>
    <w:rsid w:val="002549EF"/>
    <w:rsid w:val="002572A5"/>
    <w:rsid w:val="00262EB6"/>
    <w:rsid w:val="00264EB4"/>
    <w:rsid w:val="0026549A"/>
    <w:rsid w:val="00265CAD"/>
    <w:rsid w:val="00265EC1"/>
    <w:rsid w:val="00267395"/>
    <w:rsid w:val="00267D78"/>
    <w:rsid w:val="002703D5"/>
    <w:rsid w:val="0027089D"/>
    <w:rsid w:val="00272C73"/>
    <w:rsid w:val="002734A7"/>
    <w:rsid w:val="002745B7"/>
    <w:rsid w:val="00276667"/>
    <w:rsid w:val="00277644"/>
    <w:rsid w:val="00280008"/>
    <w:rsid w:val="00281250"/>
    <w:rsid w:val="00281866"/>
    <w:rsid w:val="002819AC"/>
    <w:rsid w:val="002845A3"/>
    <w:rsid w:val="0028664F"/>
    <w:rsid w:val="002873F1"/>
    <w:rsid w:val="0028787B"/>
    <w:rsid w:val="00290E81"/>
    <w:rsid w:val="002915F8"/>
    <w:rsid w:val="00291B34"/>
    <w:rsid w:val="0029363C"/>
    <w:rsid w:val="00294257"/>
    <w:rsid w:val="00294817"/>
    <w:rsid w:val="00294D19"/>
    <w:rsid w:val="00296081"/>
    <w:rsid w:val="002976CA"/>
    <w:rsid w:val="002A08FF"/>
    <w:rsid w:val="002A27F7"/>
    <w:rsid w:val="002B3630"/>
    <w:rsid w:val="002B6360"/>
    <w:rsid w:val="002B6908"/>
    <w:rsid w:val="002B6A96"/>
    <w:rsid w:val="002C2C3D"/>
    <w:rsid w:val="002C58FD"/>
    <w:rsid w:val="002C5A83"/>
    <w:rsid w:val="002C77B8"/>
    <w:rsid w:val="002D016F"/>
    <w:rsid w:val="002D01E1"/>
    <w:rsid w:val="002D12D9"/>
    <w:rsid w:val="002D1436"/>
    <w:rsid w:val="002D2243"/>
    <w:rsid w:val="002D459B"/>
    <w:rsid w:val="002D4AC4"/>
    <w:rsid w:val="002D5D83"/>
    <w:rsid w:val="002D5DF4"/>
    <w:rsid w:val="002D60C4"/>
    <w:rsid w:val="002D632E"/>
    <w:rsid w:val="002D7B95"/>
    <w:rsid w:val="002E2872"/>
    <w:rsid w:val="002E35E0"/>
    <w:rsid w:val="002E3D6A"/>
    <w:rsid w:val="002E4566"/>
    <w:rsid w:val="002E507D"/>
    <w:rsid w:val="002E5517"/>
    <w:rsid w:val="002E5CAF"/>
    <w:rsid w:val="002E5E73"/>
    <w:rsid w:val="002E6B20"/>
    <w:rsid w:val="002E6C0D"/>
    <w:rsid w:val="002F270D"/>
    <w:rsid w:val="002F2AAF"/>
    <w:rsid w:val="002F3544"/>
    <w:rsid w:val="002F3EF5"/>
    <w:rsid w:val="002F52A8"/>
    <w:rsid w:val="002F5475"/>
    <w:rsid w:val="002F5478"/>
    <w:rsid w:val="002F5A2E"/>
    <w:rsid w:val="002F6A66"/>
    <w:rsid w:val="002F717B"/>
    <w:rsid w:val="00300071"/>
    <w:rsid w:val="0030050F"/>
    <w:rsid w:val="0030186D"/>
    <w:rsid w:val="0030330D"/>
    <w:rsid w:val="00303F47"/>
    <w:rsid w:val="00312645"/>
    <w:rsid w:val="0031283D"/>
    <w:rsid w:val="00313849"/>
    <w:rsid w:val="00314890"/>
    <w:rsid w:val="003169B5"/>
    <w:rsid w:val="00316BA0"/>
    <w:rsid w:val="003204CD"/>
    <w:rsid w:val="003212C3"/>
    <w:rsid w:val="00321652"/>
    <w:rsid w:val="00321E3D"/>
    <w:rsid w:val="003228D8"/>
    <w:rsid w:val="00323514"/>
    <w:rsid w:val="0032404D"/>
    <w:rsid w:val="0032468A"/>
    <w:rsid w:val="003247DB"/>
    <w:rsid w:val="00325D7E"/>
    <w:rsid w:val="00325F00"/>
    <w:rsid w:val="00326C23"/>
    <w:rsid w:val="003304CE"/>
    <w:rsid w:val="00331256"/>
    <w:rsid w:val="00331B64"/>
    <w:rsid w:val="003325A3"/>
    <w:rsid w:val="00332A65"/>
    <w:rsid w:val="003333E4"/>
    <w:rsid w:val="00335C4E"/>
    <w:rsid w:val="00336B0D"/>
    <w:rsid w:val="00340270"/>
    <w:rsid w:val="003412DA"/>
    <w:rsid w:val="0034195B"/>
    <w:rsid w:val="00342933"/>
    <w:rsid w:val="0034386E"/>
    <w:rsid w:val="003439C6"/>
    <w:rsid w:val="00344354"/>
    <w:rsid w:val="003444BD"/>
    <w:rsid w:val="003444DB"/>
    <w:rsid w:val="00344E24"/>
    <w:rsid w:val="003455A2"/>
    <w:rsid w:val="003469DD"/>
    <w:rsid w:val="00347D52"/>
    <w:rsid w:val="0035166C"/>
    <w:rsid w:val="0035201C"/>
    <w:rsid w:val="0035379F"/>
    <w:rsid w:val="00355018"/>
    <w:rsid w:val="00355C00"/>
    <w:rsid w:val="00355C2E"/>
    <w:rsid w:val="00356664"/>
    <w:rsid w:val="00356846"/>
    <w:rsid w:val="00361A7C"/>
    <w:rsid w:val="00362573"/>
    <w:rsid w:val="003655F4"/>
    <w:rsid w:val="00366268"/>
    <w:rsid w:val="00366624"/>
    <w:rsid w:val="0036684F"/>
    <w:rsid w:val="00367258"/>
    <w:rsid w:val="003672BD"/>
    <w:rsid w:val="00367513"/>
    <w:rsid w:val="00367E9A"/>
    <w:rsid w:val="00370CCD"/>
    <w:rsid w:val="003719BF"/>
    <w:rsid w:val="00371EAC"/>
    <w:rsid w:val="0037293C"/>
    <w:rsid w:val="00372EA6"/>
    <w:rsid w:val="0037360F"/>
    <w:rsid w:val="0037408C"/>
    <w:rsid w:val="00374716"/>
    <w:rsid w:val="00374F26"/>
    <w:rsid w:val="003750FD"/>
    <w:rsid w:val="00380543"/>
    <w:rsid w:val="00380631"/>
    <w:rsid w:val="0038065C"/>
    <w:rsid w:val="00380A18"/>
    <w:rsid w:val="003820C7"/>
    <w:rsid w:val="00382507"/>
    <w:rsid w:val="0038348F"/>
    <w:rsid w:val="003841A2"/>
    <w:rsid w:val="003841BA"/>
    <w:rsid w:val="0038467A"/>
    <w:rsid w:val="0038538E"/>
    <w:rsid w:val="00387720"/>
    <w:rsid w:val="0038789C"/>
    <w:rsid w:val="003900B9"/>
    <w:rsid w:val="0039093A"/>
    <w:rsid w:val="003922B2"/>
    <w:rsid w:val="0039248B"/>
    <w:rsid w:val="00394A37"/>
    <w:rsid w:val="00394FD9"/>
    <w:rsid w:val="00395F5B"/>
    <w:rsid w:val="00397283"/>
    <w:rsid w:val="00397393"/>
    <w:rsid w:val="003A0774"/>
    <w:rsid w:val="003A1F71"/>
    <w:rsid w:val="003A223E"/>
    <w:rsid w:val="003A31F4"/>
    <w:rsid w:val="003B0CD7"/>
    <w:rsid w:val="003B1E4D"/>
    <w:rsid w:val="003B1EF9"/>
    <w:rsid w:val="003B4ACD"/>
    <w:rsid w:val="003B6BCB"/>
    <w:rsid w:val="003B6FBF"/>
    <w:rsid w:val="003C158C"/>
    <w:rsid w:val="003C18CE"/>
    <w:rsid w:val="003C1C0F"/>
    <w:rsid w:val="003C3DB9"/>
    <w:rsid w:val="003C43E4"/>
    <w:rsid w:val="003C5096"/>
    <w:rsid w:val="003C568B"/>
    <w:rsid w:val="003D0B6F"/>
    <w:rsid w:val="003D12DD"/>
    <w:rsid w:val="003D2293"/>
    <w:rsid w:val="003D28FD"/>
    <w:rsid w:val="003D2E49"/>
    <w:rsid w:val="003D3C53"/>
    <w:rsid w:val="003D4CE6"/>
    <w:rsid w:val="003D575A"/>
    <w:rsid w:val="003D6F91"/>
    <w:rsid w:val="003D7E0C"/>
    <w:rsid w:val="003E0680"/>
    <w:rsid w:val="003E07FE"/>
    <w:rsid w:val="003E16C6"/>
    <w:rsid w:val="003E22BE"/>
    <w:rsid w:val="003E32FE"/>
    <w:rsid w:val="003E6A3F"/>
    <w:rsid w:val="003E6BC9"/>
    <w:rsid w:val="003E7857"/>
    <w:rsid w:val="003F04C3"/>
    <w:rsid w:val="003F0597"/>
    <w:rsid w:val="003F068F"/>
    <w:rsid w:val="003F1974"/>
    <w:rsid w:val="003F2ACE"/>
    <w:rsid w:val="003F3B2B"/>
    <w:rsid w:val="003F4D13"/>
    <w:rsid w:val="003F5125"/>
    <w:rsid w:val="00401A59"/>
    <w:rsid w:val="00402265"/>
    <w:rsid w:val="00402967"/>
    <w:rsid w:val="00402DD5"/>
    <w:rsid w:val="00403FF3"/>
    <w:rsid w:val="0040431D"/>
    <w:rsid w:val="00406E94"/>
    <w:rsid w:val="0040723A"/>
    <w:rsid w:val="004073EB"/>
    <w:rsid w:val="0041016B"/>
    <w:rsid w:val="00412599"/>
    <w:rsid w:val="00414110"/>
    <w:rsid w:val="00416013"/>
    <w:rsid w:val="00417B9F"/>
    <w:rsid w:val="00424437"/>
    <w:rsid w:val="00424745"/>
    <w:rsid w:val="00424979"/>
    <w:rsid w:val="00426DFC"/>
    <w:rsid w:val="00427FD1"/>
    <w:rsid w:val="004311F5"/>
    <w:rsid w:val="00434BC1"/>
    <w:rsid w:val="00434D6F"/>
    <w:rsid w:val="00435A64"/>
    <w:rsid w:val="00437F3F"/>
    <w:rsid w:val="004405E1"/>
    <w:rsid w:val="004411E7"/>
    <w:rsid w:val="00443A56"/>
    <w:rsid w:val="00444F63"/>
    <w:rsid w:val="00445993"/>
    <w:rsid w:val="004501D0"/>
    <w:rsid w:val="00454CA2"/>
    <w:rsid w:val="00455482"/>
    <w:rsid w:val="004567FB"/>
    <w:rsid w:val="00456E37"/>
    <w:rsid w:val="0046036D"/>
    <w:rsid w:val="00461918"/>
    <w:rsid w:val="0046288C"/>
    <w:rsid w:val="00462C75"/>
    <w:rsid w:val="004633F9"/>
    <w:rsid w:val="00463718"/>
    <w:rsid w:val="00463738"/>
    <w:rsid w:val="00463D23"/>
    <w:rsid w:val="00463DAB"/>
    <w:rsid w:val="00466150"/>
    <w:rsid w:val="0046645C"/>
    <w:rsid w:val="00467623"/>
    <w:rsid w:val="0047178B"/>
    <w:rsid w:val="00472CE2"/>
    <w:rsid w:val="00473CDD"/>
    <w:rsid w:val="004742AE"/>
    <w:rsid w:val="00476D37"/>
    <w:rsid w:val="0047710A"/>
    <w:rsid w:val="00477136"/>
    <w:rsid w:val="0047771C"/>
    <w:rsid w:val="00481221"/>
    <w:rsid w:val="00482502"/>
    <w:rsid w:val="00484625"/>
    <w:rsid w:val="00486F58"/>
    <w:rsid w:val="00492035"/>
    <w:rsid w:val="00495BAD"/>
    <w:rsid w:val="00496733"/>
    <w:rsid w:val="0049741B"/>
    <w:rsid w:val="004A0130"/>
    <w:rsid w:val="004A0EA4"/>
    <w:rsid w:val="004A1747"/>
    <w:rsid w:val="004A285B"/>
    <w:rsid w:val="004A4E8B"/>
    <w:rsid w:val="004A5F3C"/>
    <w:rsid w:val="004A6776"/>
    <w:rsid w:val="004A7FAC"/>
    <w:rsid w:val="004B1E48"/>
    <w:rsid w:val="004B1F7F"/>
    <w:rsid w:val="004B3E90"/>
    <w:rsid w:val="004B71B4"/>
    <w:rsid w:val="004C2F25"/>
    <w:rsid w:val="004C32F6"/>
    <w:rsid w:val="004C526A"/>
    <w:rsid w:val="004C5C9D"/>
    <w:rsid w:val="004C6140"/>
    <w:rsid w:val="004C75B4"/>
    <w:rsid w:val="004C793D"/>
    <w:rsid w:val="004C7D56"/>
    <w:rsid w:val="004D736E"/>
    <w:rsid w:val="004D7AE2"/>
    <w:rsid w:val="004E0A3F"/>
    <w:rsid w:val="004E36CA"/>
    <w:rsid w:val="004E5328"/>
    <w:rsid w:val="004E6414"/>
    <w:rsid w:val="004F073C"/>
    <w:rsid w:val="004F2E4B"/>
    <w:rsid w:val="004F323E"/>
    <w:rsid w:val="004F38C6"/>
    <w:rsid w:val="004F71C6"/>
    <w:rsid w:val="004F7E5A"/>
    <w:rsid w:val="00500BD6"/>
    <w:rsid w:val="00501A0C"/>
    <w:rsid w:val="00501EDF"/>
    <w:rsid w:val="00502C48"/>
    <w:rsid w:val="00503026"/>
    <w:rsid w:val="00503F58"/>
    <w:rsid w:val="00504D78"/>
    <w:rsid w:val="00505D09"/>
    <w:rsid w:val="00506AC8"/>
    <w:rsid w:val="00506E93"/>
    <w:rsid w:val="00510008"/>
    <w:rsid w:val="00510C1E"/>
    <w:rsid w:val="005112A0"/>
    <w:rsid w:val="0051250E"/>
    <w:rsid w:val="0051273A"/>
    <w:rsid w:val="005129DE"/>
    <w:rsid w:val="00512B44"/>
    <w:rsid w:val="005157AE"/>
    <w:rsid w:val="005168CB"/>
    <w:rsid w:val="00516CE1"/>
    <w:rsid w:val="00520DCF"/>
    <w:rsid w:val="00522143"/>
    <w:rsid w:val="00523695"/>
    <w:rsid w:val="0052371F"/>
    <w:rsid w:val="005240F6"/>
    <w:rsid w:val="00527E03"/>
    <w:rsid w:val="00530DC1"/>
    <w:rsid w:val="0053188E"/>
    <w:rsid w:val="005338E8"/>
    <w:rsid w:val="00533C46"/>
    <w:rsid w:val="00533D15"/>
    <w:rsid w:val="00534276"/>
    <w:rsid w:val="005347C2"/>
    <w:rsid w:val="00535970"/>
    <w:rsid w:val="00535F6D"/>
    <w:rsid w:val="00537AC5"/>
    <w:rsid w:val="00541182"/>
    <w:rsid w:val="0054180B"/>
    <w:rsid w:val="0054226B"/>
    <w:rsid w:val="00542E4F"/>
    <w:rsid w:val="00543145"/>
    <w:rsid w:val="00543CF4"/>
    <w:rsid w:val="00544ADF"/>
    <w:rsid w:val="00544C1A"/>
    <w:rsid w:val="0054568B"/>
    <w:rsid w:val="005465ED"/>
    <w:rsid w:val="00546930"/>
    <w:rsid w:val="0055098B"/>
    <w:rsid w:val="00551093"/>
    <w:rsid w:val="005513D9"/>
    <w:rsid w:val="00553F4F"/>
    <w:rsid w:val="00554B8A"/>
    <w:rsid w:val="00554E41"/>
    <w:rsid w:val="00555478"/>
    <w:rsid w:val="00555685"/>
    <w:rsid w:val="00561669"/>
    <w:rsid w:val="005632B3"/>
    <w:rsid w:val="005632C0"/>
    <w:rsid w:val="00564F58"/>
    <w:rsid w:val="0056592A"/>
    <w:rsid w:val="00565B24"/>
    <w:rsid w:val="00567F87"/>
    <w:rsid w:val="00570363"/>
    <w:rsid w:val="00572C66"/>
    <w:rsid w:val="0057337C"/>
    <w:rsid w:val="00573EA9"/>
    <w:rsid w:val="00575984"/>
    <w:rsid w:val="00575E45"/>
    <w:rsid w:val="00576445"/>
    <w:rsid w:val="00577362"/>
    <w:rsid w:val="005774AD"/>
    <w:rsid w:val="00580E6D"/>
    <w:rsid w:val="005816E1"/>
    <w:rsid w:val="00581D0F"/>
    <w:rsid w:val="00584849"/>
    <w:rsid w:val="00584A50"/>
    <w:rsid w:val="00586708"/>
    <w:rsid w:val="0059231D"/>
    <w:rsid w:val="00592754"/>
    <w:rsid w:val="00597CB6"/>
    <w:rsid w:val="00597D09"/>
    <w:rsid w:val="005A192B"/>
    <w:rsid w:val="005A2540"/>
    <w:rsid w:val="005A2816"/>
    <w:rsid w:val="005A2F4E"/>
    <w:rsid w:val="005A353A"/>
    <w:rsid w:val="005A5CFA"/>
    <w:rsid w:val="005B0B16"/>
    <w:rsid w:val="005B0E94"/>
    <w:rsid w:val="005B1876"/>
    <w:rsid w:val="005B27A5"/>
    <w:rsid w:val="005B4E3F"/>
    <w:rsid w:val="005B5054"/>
    <w:rsid w:val="005B5E13"/>
    <w:rsid w:val="005B60D5"/>
    <w:rsid w:val="005B6355"/>
    <w:rsid w:val="005B6DB5"/>
    <w:rsid w:val="005B7418"/>
    <w:rsid w:val="005C3F09"/>
    <w:rsid w:val="005C55F1"/>
    <w:rsid w:val="005C5713"/>
    <w:rsid w:val="005C71FC"/>
    <w:rsid w:val="005C7583"/>
    <w:rsid w:val="005D0A0F"/>
    <w:rsid w:val="005D126D"/>
    <w:rsid w:val="005D13C6"/>
    <w:rsid w:val="005D172C"/>
    <w:rsid w:val="005D3F87"/>
    <w:rsid w:val="005D4A3D"/>
    <w:rsid w:val="005D50F1"/>
    <w:rsid w:val="005D5978"/>
    <w:rsid w:val="005D5ABC"/>
    <w:rsid w:val="005D6061"/>
    <w:rsid w:val="005D61E5"/>
    <w:rsid w:val="005E0BA1"/>
    <w:rsid w:val="005E174D"/>
    <w:rsid w:val="005E1DE5"/>
    <w:rsid w:val="005E3062"/>
    <w:rsid w:val="005E368D"/>
    <w:rsid w:val="005E57C6"/>
    <w:rsid w:val="005E675B"/>
    <w:rsid w:val="005F12BE"/>
    <w:rsid w:val="005F161D"/>
    <w:rsid w:val="005F2795"/>
    <w:rsid w:val="005F2E33"/>
    <w:rsid w:val="005F3B34"/>
    <w:rsid w:val="005F765A"/>
    <w:rsid w:val="005F77A8"/>
    <w:rsid w:val="005F78F6"/>
    <w:rsid w:val="005F7C47"/>
    <w:rsid w:val="0060069F"/>
    <w:rsid w:val="00601A0B"/>
    <w:rsid w:val="00602203"/>
    <w:rsid w:val="00602261"/>
    <w:rsid w:val="0060249D"/>
    <w:rsid w:val="00605114"/>
    <w:rsid w:val="00606C3D"/>
    <w:rsid w:val="00606E7B"/>
    <w:rsid w:val="00607CD1"/>
    <w:rsid w:val="00610BFF"/>
    <w:rsid w:val="00610F80"/>
    <w:rsid w:val="0061598C"/>
    <w:rsid w:val="00617BCB"/>
    <w:rsid w:val="00617BD0"/>
    <w:rsid w:val="00622573"/>
    <w:rsid w:val="00622617"/>
    <w:rsid w:val="0062519B"/>
    <w:rsid w:val="0062758F"/>
    <w:rsid w:val="00627998"/>
    <w:rsid w:val="00627DF2"/>
    <w:rsid w:val="006306F4"/>
    <w:rsid w:val="0063137F"/>
    <w:rsid w:val="00633BC3"/>
    <w:rsid w:val="00635D34"/>
    <w:rsid w:val="006377B4"/>
    <w:rsid w:val="00641F48"/>
    <w:rsid w:val="0064441A"/>
    <w:rsid w:val="00644F65"/>
    <w:rsid w:val="00645EE6"/>
    <w:rsid w:val="00647541"/>
    <w:rsid w:val="00650B28"/>
    <w:rsid w:val="006512B2"/>
    <w:rsid w:val="006517A1"/>
    <w:rsid w:val="00651F79"/>
    <w:rsid w:val="006522BA"/>
    <w:rsid w:val="0065719C"/>
    <w:rsid w:val="00657492"/>
    <w:rsid w:val="0065787B"/>
    <w:rsid w:val="006608E2"/>
    <w:rsid w:val="00660B89"/>
    <w:rsid w:val="00661F83"/>
    <w:rsid w:val="00661FA9"/>
    <w:rsid w:val="006625F4"/>
    <w:rsid w:val="00662A8A"/>
    <w:rsid w:val="00662E0B"/>
    <w:rsid w:val="00665AA0"/>
    <w:rsid w:val="00666AB6"/>
    <w:rsid w:val="00666F36"/>
    <w:rsid w:val="00667EB5"/>
    <w:rsid w:val="006709EC"/>
    <w:rsid w:val="00672588"/>
    <w:rsid w:val="0067399C"/>
    <w:rsid w:val="00673A3F"/>
    <w:rsid w:val="0067460E"/>
    <w:rsid w:val="0067552C"/>
    <w:rsid w:val="00675BD0"/>
    <w:rsid w:val="006778F4"/>
    <w:rsid w:val="00682004"/>
    <w:rsid w:val="0068272A"/>
    <w:rsid w:val="006829CF"/>
    <w:rsid w:val="006831A7"/>
    <w:rsid w:val="006848B8"/>
    <w:rsid w:val="006860BC"/>
    <w:rsid w:val="00686121"/>
    <w:rsid w:val="00686C20"/>
    <w:rsid w:val="0069037B"/>
    <w:rsid w:val="00690387"/>
    <w:rsid w:val="00690676"/>
    <w:rsid w:val="006930AB"/>
    <w:rsid w:val="00693124"/>
    <w:rsid w:val="00693514"/>
    <w:rsid w:val="00694F91"/>
    <w:rsid w:val="006972A7"/>
    <w:rsid w:val="00697FF1"/>
    <w:rsid w:val="006A15F4"/>
    <w:rsid w:val="006A3C66"/>
    <w:rsid w:val="006A4B80"/>
    <w:rsid w:val="006A765A"/>
    <w:rsid w:val="006B25B3"/>
    <w:rsid w:val="006B2ED9"/>
    <w:rsid w:val="006B4AAC"/>
    <w:rsid w:val="006B5CF6"/>
    <w:rsid w:val="006B7BD6"/>
    <w:rsid w:val="006B7F57"/>
    <w:rsid w:val="006C1404"/>
    <w:rsid w:val="006C183F"/>
    <w:rsid w:val="006C2A25"/>
    <w:rsid w:val="006C2DC1"/>
    <w:rsid w:val="006C3638"/>
    <w:rsid w:val="006C3668"/>
    <w:rsid w:val="006C41D0"/>
    <w:rsid w:val="006C5969"/>
    <w:rsid w:val="006C672F"/>
    <w:rsid w:val="006C7E3E"/>
    <w:rsid w:val="006C7F9E"/>
    <w:rsid w:val="006D0CCD"/>
    <w:rsid w:val="006D0D56"/>
    <w:rsid w:val="006D26B1"/>
    <w:rsid w:val="006D2FE6"/>
    <w:rsid w:val="006D5790"/>
    <w:rsid w:val="006D74D6"/>
    <w:rsid w:val="006D7771"/>
    <w:rsid w:val="006D7B05"/>
    <w:rsid w:val="006E148A"/>
    <w:rsid w:val="006E1565"/>
    <w:rsid w:val="006E166B"/>
    <w:rsid w:val="006E1899"/>
    <w:rsid w:val="006E5C0B"/>
    <w:rsid w:val="006E6C6A"/>
    <w:rsid w:val="006E722A"/>
    <w:rsid w:val="006E780F"/>
    <w:rsid w:val="006F0D0B"/>
    <w:rsid w:val="006F0DBB"/>
    <w:rsid w:val="006F16E1"/>
    <w:rsid w:val="006F1FFF"/>
    <w:rsid w:val="006F2C15"/>
    <w:rsid w:val="006F45B6"/>
    <w:rsid w:val="006F5694"/>
    <w:rsid w:val="006F61C3"/>
    <w:rsid w:val="006F64B5"/>
    <w:rsid w:val="006F73C9"/>
    <w:rsid w:val="00700386"/>
    <w:rsid w:val="007012D1"/>
    <w:rsid w:val="00701857"/>
    <w:rsid w:val="0070338A"/>
    <w:rsid w:val="00703CE6"/>
    <w:rsid w:val="0070417C"/>
    <w:rsid w:val="0070523D"/>
    <w:rsid w:val="00705974"/>
    <w:rsid w:val="007068B6"/>
    <w:rsid w:val="00706995"/>
    <w:rsid w:val="00707ED7"/>
    <w:rsid w:val="007121AC"/>
    <w:rsid w:val="0071414D"/>
    <w:rsid w:val="0071539D"/>
    <w:rsid w:val="00717AF9"/>
    <w:rsid w:val="00722FC6"/>
    <w:rsid w:val="00724610"/>
    <w:rsid w:val="00724FC3"/>
    <w:rsid w:val="007261BF"/>
    <w:rsid w:val="00726CA9"/>
    <w:rsid w:val="00727911"/>
    <w:rsid w:val="00732768"/>
    <w:rsid w:val="00733067"/>
    <w:rsid w:val="0073312F"/>
    <w:rsid w:val="00734FE3"/>
    <w:rsid w:val="00735C56"/>
    <w:rsid w:val="007361A8"/>
    <w:rsid w:val="00736222"/>
    <w:rsid w:val="00736DBD"/>
    <w:rsid w:val="007405C1"/>
    <w:rsid w:val="007409F4"/>
    <w:rsid w:val="00741207"/>
    <w:rsid w:val="0074152B"/>
    <w:rsid w:val="00741846"/>
    <w:rsid w:val="00741883"/>
    <w:rsid w:val="007423D2"/>
    <w:rsid w:val="00742D3B"/>
    <w:rsid w:val="00743621"/>
    <w:rsid w:val="007443E6"/>
    <w:rsid w:val="00744ADB"/>
    <w:rsid w:val="00750463"/>
    <w:rsid w:val="0075061B"/>
    <w:rsid w:val="00753D67"/>
    <w:rsid w:val="007559B6"/>
    <w:rsid w:val="00756413"/>
    <w:rsid w:val="007577ED"/>
    <w:rsid w:val="00761E9F"/>
    <w:rsid w:val="00761EF6"/>
    <w:rsid w:val="00762185"/>
    <w:rsid w:val="007628CE"/>
    <w:rsid w:val="007639AC"/>
    <w:rsid w:val="00770E25"/>
    <w:rsid w:val="00771020"/>
    <w:rsid w:val="0077355A"/>
    <w:rsid w:val="00774F4E"/>
    <w:rsid w:val="007756FF"/>
    <w:rsid w:val="007776E3"/>
    <w:rsid w:val="00781C4F"/>
    <w:rsid w:val="00783233"/>
    <w:rsid w:val="007836A6"/>
    <w:rsid w:val="0078442E"/>
    <w:rsid w:val="007850BA"/>
    <w:rsid w:val="00785321"/>
    <w:rsid w:val="00790877"/>
    <w:rsid w:val="00792BE4"/>
    <w:rsid w:val="00796E47"/>
    <w:rsid w:val="007976D1"/>
    <w:rsid w:val="007A01F7"/>
    <w:rsid w:val="007A070F"/>
    <w:rsid w:val="007A29A5"/>
    <w:rsid w:val="007A3249"/>
    <w:rsid w:val="007A46EB"/>
    <w:rsid w:val="007A4A13"/>
    <w:rsid w:val="007A5E2F"/>
    <w:rsid w:val="007A79D8"/>
    <w:rsid w:val="007B1830"/>
    <w:rsid w:val="007B3B1F"/>
    <w:rsid w:val="007B4827"/>
    <w:rsid w:val="007B5FA6"/>
    <w:rsid w:val="007B6FFA"/>
    <w:rsid w:val="007C032F"/>
    <w:rsid w:val="007C430A"/>
    <w:rsid w:val="007C675B"/>
    <w:rsid w:val="007C6D1C"/>
    <w:rsid w:val="007C7233"/>
    <w:rsid w:val="007C7D68"/>
    <w:rsid w:val="007D133A"/>
    <w:rsid w:val="007D2FFB"/>
    <w:rsid w:val="007D3FFF"/>
    <w:rsid w:val="007D511F"/>
    <w:rsid w:val="007D59D2"/>
    <w:rsid w:val="007D6DE2"/>
    <w:rsid w:val="007D78B0"/>
    <w:rsid w:val="007D7DE7"/>
    <w:rsid w:val="007E3613"/>
    <w:rsid w:val="007E3C2D"/>
    <w:rsid w:val="007E457B"/>
    <w:rsid w:val="007E501B"/>
    <w:rsid w:val="007E63CA"/>
    <w:rsid w:val="007F0D6D"/>
    <w:rsid w:val="007F12CB"/>
    <w:rsid w:val="007F1D7B"/>
    <w:rsid w:val="007F3425"/>
    <w:rsid w:val="007F39A6"/>
    <w:rsid w:val="007F6A81"/>
    <w:rsid w:val="007F6E2B"/>
    <w:rsid w:val="008000B0"/>
    <w:rsid w:val="00802CD0"/>
    <w:rsid w:val="00804E1E"/>
    <w:rsid w:val="008068AB"/>
    <w:rsid w:val="00806EBE"/>
    <w:rsid w:val="00807274"/>
    <w:rsid w:val="0081157F"/>
    <w:rsid w:val="0081502F"/>
    <w:rsid w:val="00816B18"/>
    <w:rsid w:val="0081712F"/>
    <w:rsid w:val="00821046"/>
    <w:rsid w:val="008211F4"/>
    <w:rsid w:val="00821FCA"/>
    <w:rsid w:val="00823D27"/>
    <w:rsid w:val="0082429F"/>
    <w:rsid w:val="00827382"/>
    <w:rsid w:val="00827386"/>
    <w:rsid w:val="008301D5"/>
    <w:rsid w:val="008314CD"/>
    <w:rsid w:val="00831D25"/>
    <w:rsid w:val="00833E76"/>
    <w:rsid w:val="0083448A"/>
    <w:rsid w:val="00835E7A"/>
    <w:rsid w:val="008364EE"/>
    <w:rsid w:val="00837277"/>
    <w:rsid w:val="008409A0"/>
    <w:rsid w:val="00840B63"/>
    <w:rsid w:val="00841B3A"/>
    <w:rsid w:val="008425B2"/>
    <w:rsid w:val="008426D6"/>
    <w:rsid w:val="00842E37"/>
    <w:rsid w:val="00844493"/>
    <w:rsid w:val="00844ACF"/>
    <w:rsid w:val="008453DC"/>
    <w:rsid w:val="0084594C"/>
    <w:rsid w:val="00845993"/>
    <w:rsid w:val="008461D6"/>
    <w:rsid w:val="00850F79"/>
    <w:rsid w:val="008530E4"/>
    <w:rsid w:val="00853EE5"/>
    <w:rsid w:val="00854E39"/>
    <w:rsid w:val="0085752B"/>
    <w:rsid w:val="00861088"/>
    <w:rsid w:val="00862191"/>
    <w:rsid w:val="008628ED"/>
    <w:rsid w:val="0086489B"/>
    <w:rsid w:val="0086496E"/>
    <w:rsid w:val="00866FC0"/>
    <w:rsid w:val="008674D3"/>
    <w:rsid w:val="008675EA"/>
    <w:rsid w:val="00867CD2"/>
    <w:rsid w:val="008720E0"/>
    <w:rsid w:val="0087392B"/>
    <w:rsid w:val="0087575E"/>
    <w:rsid w:val="00875F43"/>
    <w:rsid w:val="00876B30"/>
    <w:rsid w:val="00877B23"/>
    <w:rsid w:val="0088092F"/>
    <w:rsid w:val="00881698"/>
    <w:rsid w:val="00883DE3"/>
    <w:rsid w:val="00884336"/>
    <w:rsid w:val="00884980"/>
    <w:rsid w:val="00887833"/>
    <w:rsid w:val="00887A45"/>
    <w:rsid w:val="00891BDC"/>
    <w:rsid w:val="0089240F"/>
    <w:rsid w:val="00892917"/>
    <w:rsid w:val="00892F3E"/>
    <w:rsid w:val="00893BF7"/>
    <w:rsid w:val="00894906"/>
    <w:rsid w:val="00896F41"/>
    <w:rsid w:val="00896FF0"/>
    <w:rsid w:val="00897DD7"/>
    <w:rsid w:val="008A0535"/>
    <w:rsid w:val="008A06A2"/>
    <w:rsid w:val="008A1222"/>
    <w:rsid w:val="008A4853"/>
    <w:rsid w:val="008A565A"/>
    <w:rsid w:val="008A7AD7"/>
    <w:rsid w:val="008A7B3D"/>
    <w:rsid w:val="008A7BD0"/>
    <w:rsid w:val="008B1EBE"/>
    <w:rsid w:val="008B63BE"/>
    <w:rsid w:val="008C00E6"/>
    <w:rsid w:val="008C058E"/>
    <w:rsid w:val="008C1733"/>
    <w:rsid w:val="008C2973"/>
    <w:rsid w:val="008C6570"/>
    <w:rsid w:val="008C7844"/>
    <w:rsid w:val="008C79FC"/>
    <w:rsid w:val="008D06D8"/>
    <w:rsid w:val="008D4F49"/>
    <w:rsid w:val="008D52B2"/>
    <w:rsid w:val="008D68CF"/>
    <w:rsid w:val="008D7571"/>
    <w:rsid w:val="008D77B7"/>
    <w:rsid w:val="008E08E5"/>
    <w:rsid w:val="008E2DCE"/>
    <w:rsid w:val="008E2F7C"/>
    <w:rsid w:val="008E3867"/>
    <w:rsid w:val="008E4D80"/>
    <w:rsid w:val="008E59EE"/>
    <w:rsid w:val="008E6505"/>
    <w:rsid w:val="008E65CF"/>
    <w:rsid w:val="008F2A4B"/>
    <w:rsid w:val="008F2AF6"/>
    <w:rsid w:val="008F33F6"/>
    <w:rsid w:val="008F412B"/>
    <w:rsid w:val="008F4AB8"/>
    <w:rsid w:val="008F537E"/>
    <w:rsid w:val="008F656F"/>
    <w:rsid w:val="00901B69"/>
    <w:rsid w:val="00901CFE"/>
    <w:rsid w:val="009023E8"/>
    <w:rsid w:val="00902829"/>
    <w:rsid w:val="00906826"/>
    <w:rsid w:val="00912491"/>
    <w:rsid w:val="0091486E"/>
    <w:rsid w:val="00915534"/>
    <w:rsid w:val="00915A53"/>
    <w:rsid w:val="00916D20"/>
    <w:rsid w:val="00916E1E"/>
    <w:rsid w:val="00920BF1"/>
    <w:rsid w:val="00920CC2"/>
    <w:rsid w:val="0092122E"/>
    <w:rsid w:val="00922A22"/>
    <w:rsid w:val="00922D53"/>
    <w:rsid w:val="009274DC"/>
    <w:rsid w:val="00927C5B"/>
    <w:rsid w:val="009318F2"/>
    <w:rsid w:val="00932139"/>
    <w:rsid w:val="00934D07"/>
    <w:rsid w:val="009351EA"/>
    <w:rsid w:val="00935DE0"/>
    <w:rsid w:val="00936C03"/>
    <w:rsid w:val="00937AAC"/>
    <w:rsid w:val="00940B85"/>
    <w:rsid w:val="009445A5"/>
    <w:rsid w:val="00944CE7"/>
    <w:rsid w:val="00946ECF"/>
    <w:rsid w:val="009505E1"/>
    <w:rsid w:val="00951001"/>
    <w:rsid w:val="00952699"/>
    <w:rsid w:val="009549FF"/>
    <w:rsid w:val="00955B1E"/>
    <w:rsid w:val="00956C3C"/>
    <w:rsid w:val="00956F42"/>
    <w:rsid w:val="009574E6"/>
    <w:rsid w:val="00960F43"/>
    <w:rsid w:val="0096151B"/>
    <w:rsid w:val="0096343B"/>
    <w:rsid w:val="00963BE5"/>
    <w:rsid w:val="009648A8"/>
    <w:rsid w:val="00964C13"/>
    <w:rsid w:val="00966641"/>
    <w:rsid w:val="00966E95"/>
    <w:rsid w:val="0097103F"/>
    <w:rsid w:val="00971234"/>
    <w:rsid w:val="00971896"/>
    <w:rsid w:val="009733B5"/>
    <w:rsid w:val="009746F5"/>
    <w:rsid w:val="00975380"/>
    <w:rsid w:val="009767A7"/>
    <w:rsid w:val="00977F8D"/>
    <w:rsid w:val="009808F6"/>
    <w:rsid w:val="00980DAD"/>
    <w:rsid w:val="009826E2"/>
    <w:rsid w:val="009850D3"/>
    <w:rsid w:val="009862C8"/>
    <w:rsid w:val="009906BE"/>
    <w:rsid w:val="00991093"/>
    <w:rsid w:val="00992AE6"/>
    <w:rsid w:val="00996015"/>
    <w:rsid w:val="009962B1"/>
    <w:rsid w:val="00996536"/>
    <w:rsid w:val="00996A7F"/>
    <w:rsid w:val="00997CA9"/>
    <w:rsid w:val="009A2A84"/>
    <w:rsid w:val="009A2CCB"/>
    <w:rsid w:val="009A57ED"/>
    <w:rsid w:val="009A7D83"/>
    <w:rsid w:val="009B09D8"/>
    <w:rsid w:val="009B11F6"/>
    <w:rsid w:val="009B164E"/>
    <w:rsid w:val="009B36B8"/>
    <w:rsid w:val="009B37FC"/>
    <w:rsid w:val="009B3FED"/>
    <w:rsid w:val="009B4506"/>
    <w:rsid w:val="009B4C4C"/>
    <w:rsid w:val="009B5EB9"/>
    <w:rsid w:val="009B79B0"/>
    <w:rsid w:val="009B7CF0"/>
    <w:rsid w:val="009C1D40"/>
    <w:rsid w:val="009C2962"/>
    <w:rsid w:val="009C590C"/>
    <w:rsid w:val="009C626F"/>
    <w:rsid w:val="009C7AC5"/>
    <w:rsid w:val="009C7D0F"/>
    <w:rsid w:val="009D1EF1"/>
    <w:rsid w:val="009D3060"/>
    <w:rsid w:val="009D3C10"/>
    <w:rsid w:val="009D3FAE"/>
    <w:rsid w:val="009D66BF"/>
    <w:rsid w:val="009E2516"/>
    <w:rsid w:val="009E2DE4"/>
    <w:rsid w:val="009E3ABD"/>
    <w:rsid w:val="009E5B49"/>
    <w:rsid w:val="009E6E1D"/>
    <w:rsid w:val="009E7115"/>
    <w:rsid w:val="009F0B6F"/>
    <w:rsid w:val="009F177F"/>
    <w:rsid w:val="009F2677"/>
    <w:rsid w:val="009F4E26"/>
    <w:rsid w:val="009F57C1"/>
    <w:rsid w:val="009F6659"/>
    <w:rsid w:val="009F6CFA"/>
    <w:rsid w:val="00A0234F"/>
    <w:rsid w:val="00A03402"/>
    <w:rsid w:val="00A03533"/>
    <w:rsid w:val="00A04881"/>
    <w:rsid w:val="00A11494"/>
    <w:rsid w:val="00A11E96"/>
    <w:rsid w:val="00A12314"/>
    <w:rsid w:val="00A123A2"/>
    <w:rsid w:val="00A14A43"/>
    <w:rsid w:val="00A14D3F"/>
    <w:rsid w:val="00A15FE9"/>
    <w:rsid w:val="00A16B72"/>
    <w:rsid w:val="00A1785A"/>
    <w:rsid w:val="00A17FC7"/>
    <w:rsid w:val="00A20CEE"/>
    <w:rsid w:val="00A20FDB"/>
    <w:rsid w:val="00A224FB"/>
    <w:rsid w:val="00A225C6"/>
    <w:rsid w:val="00A24E7D"/>
    <w:rsid w:val="00A310ED"/>
    <w:rsid w:val="00A3327C"/>
    <w:rsid w:val="00A3390F"/>
    <w:rsid w:val="00A3408F"/>
    <w:rsid w:val="00A34A1B"/>
    <w:rsid w:val="00A352C3"/>
    <w:rsid w:val="00A3717E"/>
    <w:rsid w:val="00A4085C"/>
    <w:rsid w:val="00A414B4"/>
    <w:rsid w:val="00A41C7A"/>
    <w:rsid w:val="00A436D6"/>
    <w:rsid w:val="00A4456C"/>
    <w:rsid w:val="00A45C76"/>
    <w:rsid w:val="00A460D8"/>
    <w:rsid w:val="00A46894"/>
    <w:rsid w:val="00A46D0C"/>
    <w:rsid w:val="00A52FCA"/>
    <w:rsid w:val="00A56322"/>
    <w:rsid w:val="00A56ADB"/>
    <w:rsid w:val="00A56F83"/>
    <w:rsid w:val="00A573FA"/>
    <w:rsid w:val="00A57D1E"/>
    <w:rsid w:val="00A6051A"/>
    <w:rsid w:val="00A60615"/>
    <w:rsid w:val="00A61E57"/>
    <w:rsid w:val="00A63A83"/>
    <w:rsid w:val="00A64CCF"/>
    <w:rsid w:val="00A66E5D"/>
    <w:rsid w:val="00A705DF"/>
    <w:rsid w:val="00A721F1"/>
    <w:rsid w:val="00A722A4"/>
    <w:rsid w:val="00A730D7"/>
    <w:rsid w:val="00A735F0"/>
    <w:rsid w:val="00A7435B"/>
    <w:rsid w:val="00A747DB"/>
    <w:rsid w:val="00A77137"/>
    <w:rsid w:val="00A77DFF"/>
    <w:rsid w:val="00A813DA"/>
    <w:rsid w:val="00A8292D"/>
    <w:rsid w:val="00A83FAE"/>
    <w:rsid w:val="00A85DC1"/>
    <w:rsid w:val="00A87353"/>
    <w:rsid w:val="00A873F4"/>
    <w:rsid w:val="00A9143F"/>
    <w:rsid w:val="00A91931"/>
    <w:rsid w:val="00A9345A"/>
    <w:rsid w:val="00A94ACA"/>
    <w:rsid w:val="00A94DF5"/>
    <w:rsid w:val="00AA06F9"/>
    <w:rsid w:val="00AA0A17"/>
    <w:rsid w:val="00AA16E1"/>
    <w:rsid w:val="00AA1755"/>
    <w:rsid w:val="00AA25BA"/>
    <w:rsid w:val="00AA2E1F"/>
    <w:rsid w:val="00AA308D"/>
    <w:rsid w:val="00AA48DA"/>
    <w:rsid w:val="00AA5485"/>
    <w:rsid w:val="00AA6548"/>
    <w:rsid w:val="00AA6ABD"/>
    <w:rsid w:val="00AA7992"/>
    <w:rsid w:val="00AB0502"/>
    <w:rsid w:val="00AB24F6"/>
    <w:rsid w:val="00AB31DF"/>
    <w:rsid w:val="00AB42FD"/>
    <w:rsid w:val="00AB52EE"/>
    <w:rsid w:val="00AB530D"/>
    <w:rsid w:val="00AB556A"/>
    <w:rsid w:val="00AB56DA"/>
    <w:rsid w:val="00AB5880"/>
    <w:rsid w:val="00AB5DB3"/>
    <w:rsid w:val="00AB7008"/>
    <w:rsid w:val="00AC0827"/>
    <w:rsid w:val="00AC1012"/>
    <w:rsid w:val="00AC163A"/>
    <w:rsid w:val="00AC18B5"/>
    <w:rsid w:val="00AC1D52"/>
    <w:rsid w:val="00AC2475"/>
    <w:rsid w:val="00AC2715"/>
    <w:rsid w:val="00AC3996"/>
    <w:rsid w:val="00AC4C91"/>
    <w:rsid w:val="00AC4F98"/>
    <w:rsid w:val="00AC5188"/>
    <w:rsid w:val="00AC6BD1"/>
    <w:rsid w:val="00AC7953"/>
    <w:rsid w:val="00AC79BF"/>
    <w:rsid w:val="00AD0F0C"/>
    <w:rsid w:val="00AD0F1B"/>
    <w:rsid w:val="00AD1429"/>
    <w:rsid w:val="00AD1468"/>
    <w:rsid w:val="00AD1BE3"/>
    <w:rsid w:val="00AD2309"/>
    <w:rsid w:val="00AD3030"/>
    <w:rsid w:val="00AD3044"/>
    <w:rsid w:val="00AD3463"/>
    <w:rsid w:val="00AD40C1"/>
    <w:rsid w:val="00AD42C6"/>
    <w:rsid w:val="00AD44CE"/>
    <w:rsid w:val="00AD5AF2"/>
    <w:rsid w:val="00AD64AE"/>
    <w:rsid w:val="00AD6FE4"/>
    <w:rsid w:val="00AD7798"/>
    <w:rsid w:val="00AD77A8"/>
    <w:rsid w:val="00AE1B6C"/>
    <w:rsid w:val="00AE2044"/>
    <w:rsid w:val="00AE2106"/>
    <w:rsid w:val="00AE32CA"/>
    <w:rsid w:val="00AE7FBF"/>
    <w:rsid w:val="00AF1F40"/>
    <w:rsid w:val="00AF232A"/>
    <w:rsid w:val="00AF29AF"/>
    <w:rsid w:val="00AF31EA"/>
    <w:rsid w:val="00AF4034"/>
    <w:rsid w:val="00AF6E3B"/>
    <w:rsid w:val="00AF7226"/>
    <w:rsid w:val="00AF75D2"/>
    <w:rsid w:val="00B00A47"/>
    <w:rsid w:val="00B06906"/>
    <w:rsid w:val="00B06F68"/>
    <w:rsid w:val="00B10A94"/>
    <w:rsid w:val="00B11518"/>
    <w:rsid w:val="00B117D6"/>
    <w:rsid w:val="00B1199F"/>
    <w:rsid w:val="00B135A1"/>
    <w:rsid w:val="00B155C6"/>
    <w:rsid w:val="00B1586B"/>
    <w:rsid w:val="00B200D4"/>
    <w:rsid w:val="00B21F1D"/>
    <w:rsid w:val="00B2296E"/>
    <w:rsid w:val="00B24053"/>
    <w:rsid w:val="00B2680B"/>
    <w:rsid w:val="00B300F2"/>
    <w:rsid w:val="00B30CD6"/>
    <w:rsid w:val="00B31562"/>
    <w:rsid w:val="00B32A67"/>
    <w:rsid w:val="00B340F4"/>
    <w:rsid w:val="00B40932"/>
    <w:rsid w:val="00B40F20"/>
    <w:rsid w:val="00B41C69"/>
    <w:rsid w:val="00B42805"/>
    <w:rsid w:val="00B44C60"/>
    <w:rsid w:val="00B4605F"/>
    <w:rsid w:val="00B5111F"/>
    <w:rsid w:val="00B53767"/>
    <w:rsid w:val="00B53862"/>
    <w:rsid w:val="00B54F32"/>
    <w:rsid w:val="00B54FD6"/>
    <w:rsid w:val="00B5713B"/>
    <w:rsid w:val="00B61833"/>
    <w:rsid w:val="00B61F9C"/>
    <w:rsid w:val="00B62BDE"/>
    <w:rsid w:val="00B63990"/>
    <w:rsid w:val="00B644B9"/>
    <w:rsid w:val="00B672C5"/>
    <w:rsid w:val="00B70043"/>
    <w:rsid w:val="00B71291"/>
    <w:rsid w:val="00B734BE"/>
    <w:rsid w:val="00B734CA"/>
    <w:rsid w:val="00B73933"/>
    <w:rsid w:val="00B73F60"/>
    <w:rsid w:val="00B73FF7"/>
    <w:rsid w:val="00B754CA"/>
    <w:rsid w:val="00B75BE8"/>
    <w:rsid w:val="00B766F2"/>
    <w:rsid w:val="00B77816"/>
    <w:rsid w:val="00B8092F"/>
    <w:rsid w:val="00B810F5"/>
    <w:rsid w:val="00B81F7D"/>
    <w:rsid w:val="00B831FC"/>
    <w:rsid w:val="00B84F41"/>
    <w:rsid w:val="00B867AE"/>
    <w:rsid w:val="00B90402"/>
    <w:rsid w:val="00B9081E"/>
    <w:rsid w:val="00B94702"/>
    <w:rsid w:val="00B95710"/>
    <w:rsid w:val="00B95807"/>
    <w:rsid w:val="00B9696C"/>
    <w:rsid w:val="00BA066A"/>
    <w:rsid w:val="00BA2667"/>
    <w:rsid w:val="00BA3945"/>
    <w:rsid w:val="00BA4A04"/>
    <w:rsid w:val="00BA514B"/>
    <w:rsid w:val="00BA51A0"/>
    <w:rsid w:val="00BA58B8"/>
    <w:rsid w:val="00BB0878"/>
    <w:rsid w:val="00BB09FD"/>
    <w:rsid w:val="00BB33C5"/>
    <w:rsid w:val="00BB5A4B"/>
    <w:rsid w:val="00BB5FBC"/>
    <w:rsid w:val="00BB7D82"/>
    <w:rsid w:val="00BC0787"/>
    <w:rsid w:val="00BC0FD7"/>
    <w:rsid w:val="00BC1905"/>
    <w:rsid w:val="00BC1B07"/>
    <w:rsid w:val="00BC5003"/>
    <w:rsid w:val="00BC5A2B"/>
    <w:rsid w:val="00BC5C50"/>
    <w:rsid w:val="00BC7533"/>
    <w:rsid w:val="00BD0336"/>
    <w:rsid w:val="00BD3C43"/>
    <w:rsid w:val="00BD3EC7"/>
    <w:rsid w:val="00BD4989"/>
    <w:rsid w:val="00BD4A1D"/>
    <w:rsid w:val="00BD5190"/>
    <w:rsid w:val="00BD68E8"/>
    <w:rsid w:val="00BD6C7E"/>
    <w:rsid w:val="00BD71E9"/>
    <w:rsid w:val="00BE08A4"/>
    <w:rsid w:val="00BE5F78"/>
    <w:rsid w:val="00BE6427"/>
    <w:rsid w:val="00BE6531"/>
    <w:rsid w:val="00BF1C04"/>
    <w:rsid w:val="00BF2FC0"/>
    <w:rsid w:val="00BF44DD"/>
    <w:rsid w:val="00BF6F09"/>
    <w:rsid w:val="00C005B3"/>
    <w:rsid w:val="00C02922"/>
    <w:rsid w:val="00C02E0A"/>
    <w:rsid w:val="00C032FE"/>
    <w:rsid w:val="00C03F9E"/>
    <w:rsid w:val="00C04824"/>
    <w:rsid w:val="00C04D5C"/>
    <w:rsid w:val="00C05515"/>
    <w:rsid w:val="00C05A32"/>
    <w:rsid w:val="00C05FF6"/>
    <w:rsid w:val="00C071EF"/>
    <w:rsid w:val="00C0740C"/>
    <w:rsid w:val="00C07B7F"/>
    <w:rsid w:val="00C107EA"/>
    <w:rsid w:val="00C1099A"/>
    <w:rsid w:val="00C11083"/>
    <w:rsid w:val="00C111D4"/>
    <w:rsid w:val="00C127A2"/>
    <w:rsid w:val="00C1423E"/>
    <w:rsid w:val="00C155E3"/>
    <w:rsid w:val="00C17783"/>
    <w:rsid w:val="00C205B3"/>
    <w:rsid w:val="00C20644"/>
    <w:rsid w:val="00C20842"/>
    <w:rsid w:val="00C209D5"/>
    <w:rsid w:val="00C20CB9"/>
    <w:rsid w:val="00C248AC"/>
    <w:rsid w:val="00C24DCF"/>
    <w:rsid w:val="00C24E1E"/>
    <w:rsid w:val="00C26572"/>
    <w:rsid w:val="00C268AD"/>
    <w:rsid w:val="00C30A06"/>
    <w:rsid w:val="00C310DB"/>
    <w:rsid w:val="00C3149F"/>
    <w:rsid w:val="00C32BCE"/>
    <w:rsid w:val="00C3364D"/>
    <w:rsid w:val="00C33B58"/>
    <w:rsid w:val="00C34533"/>
    <w:rsid w:val="00C36283"/>
    <w:rsid w:val="00C369DA"/>
    <w:rsid w:val="00C374FB"/>
    <w:rsid w:val="00C4073B"/>
    <w:rsid w:val="00C40C2F"/>
    <w:rsid w:val="00C41A9D"/>
    <w:rsid w:val="00C42313"/>
    <w:rsid w:val="00C428A4"/>
    <w:rsid w:val="00C428CB"/>
    <w:rsid w:val="00C436BB"/>
    <w:rsid w:val="00C43C2E"/>
    <w:rsid w:val="00C448DF"/>
    <w:rsid w:val="00C452FE"/>
    <w:rsid w:val="00C502C1"/>
    <w:rsid w:val="00C5111E"/>
    <w:rsid w:val="00C51C72"/>
    <w:rsid w:val="00C51CEB"/>
    <w:rsid w:val="00C52693"/>
    <w:rsid w:val="00C52E1F"/>
    <w:rsid w:val="00C54576"/>
    <w:rsid w:val="00C5601A"/>
    <w:rsid w:val="00C5615F"/>
    <w:rsid w:val="00C6050C"/>
    <w:rsid w:val="00C606A2"/>
    <w:rsid w:val="00C61B6A"/>
    <w:rsid w:val="00C64DBB"/>
    <w:rsid w:val="00C679F4"/>
    <w:rsid w:val="00C67EB9"/>
    <w:rsid w:val="00C70936"/>
    <w:rsid w:val="00C70F7F"/>
    <w:rsid w:val="00C72F34"/>
    <w:rsid w:val="00C744A2"/>
    <w:rsid w:val="00C756F7"/>
    <w:rsid w:val="00C76A72"/>
    <w:rsid w:val="00C77736"/>
    <w:rsid w:val="00C801D7"/>
    <w:rsid w:val="00C82755"/>
    <w:rsid w:val="00C8288F"/>
    <w:rsid w:val="00C82FD1"/>
    <w:rsid w:val="00C83C2D"/>
    <w:rsid w:val="00C85D0B"/>
    <w:rsid w:val="00C87BAA"/>
    <w:rsid w:val="00C87C75"/>
    <w:rsid w:val="00C912E2"/>
    <w:rsid w:val="00C9349E"/>
    <w:rsid w:val="00C93E89"/>
    <w:rsid w:val="00C944B2"/>
    <w:rsid w:val="00C96047"/>
    <w:rsid w:val="00C9620F"/>
    <w:rsid w:val="00CA4908"/>
    <w:rsid w:val="00CA695F"/>
    <w:rsid w:val="00CA7768"/>
    <w:rsid w:val="00CB03D4"/>
    <w:rsid w:val="00CB161C"/>
    <w:rsid w:val="00CB1DD0"/>
    <w:rsid w:val="00CB57F7"/>
    <w:rsid w:val="00CB588C"/>
    <w:rsid w:val="00CB60E0"/>
    <w:rsid w:val="00CB646D"/>
    <w:rsid w:val="00CB78AE"/>
    <w:rsid w:val="00CB7BF7"/>
    <w:rsid w:val="00CC0071"/>
    <w:rsid w:val="00CC073F"/>
    <w:rsid w:val="00CC29B2"/>
    <w:rsid w:val="00CC2B03"/>
    <w:rsid w:val="00CC3AAF"/>
    <w:rsid w:val="00CC55A1"/>
    <w:rsid w:val="00CC56EB"/>
    <w:rsid w:val="00CC6917"/>
    <w:rsid w:val="00CC74D0"/>
    <w:rsid w:val="00CD02F0"/>
    <w:rsid w:val="00CD0B15"/>
    <w:rsid w:val="00CD1E64"/>
    <w:rsid w:val="00CD1ECB"/>
    <w:rsid w:val="00CD4F1B"/>
    <w:rsid w:val="00CE05DF"/>
    <w:rsid w:val="00CE1C9B"/>
    <w:rsid w:val="00CE356D"/>
    <w:rsid w:val="00CE402E"/>
    <w:rsid w:val="00CE4E46"/>
    <w:rsid w:val="00CE58E5"/>
    <w:rsid w:val="00CE6779"/>
    <w:rsid w:val="00CF0B53"/>
    <w:rsid w:val="00CF22B1"/>
    <w:rsid w:val="00CF24EA"/>
    <w:rsid w:val="00CF3D70"/>
    <w:rsid w:val="00CF4E7B"/>
    <w:rsid w:val="00CF4EB8"/>
    <w:rsid w:val="00CF5043"/>
    <w:rsid w:val="00CF5ADF"/>
    <w:rsid w:val="00CF5E00"/>
    <w:rsid w:val="00CF6897"/>
    <w:rsid w:val="00CF6CD9"/>
    <w:rsid w:val="00CF7153"/>
    <w:rsid w:val="00CF74F2"/>
    <w:rsid w:val="00D00C13"/>
    <w:rsid w:val="00D00F2D"/>
    <w:rsid w:val="00D034D3"/>
    <w:rsid w:val="00D038A4"/>
    <w:rsid w:val="00D03D30"/>
    <w:rsid w:val="00D0438C"/>
    <w:rsid w:val="00D05164"/>
    <w:rsid w:val="00D0534A"/>
    <w:rsid w:val="00D06CB8"/>
    <w:rsid w:val="00D077CA"/>
    <w:rsid w:val="00D079F4"/>
    <w:rsid w:val="00D11681"/>
    <w:rsid w:val="00D15951"/>
    <w:rsid w:val="00D16380"/>
    <w:rsid w:val="00D16422"/>
    <w:rsid w:val="00D168AA"/>
    <w:rsid w:val="00D21433"/>
    <w:rsid w:val="00D216F3"/>
    <w:rsid w:val="00D222DE"/>
    <w:rsid w:val="00D229BF"/>
    <w:rsid w:val="00D23305"/>
    <w:rsid w:val="00D24D3E"/>
    <w:rsid w:val="00D25728"/>
    <w:rsid w:val="00D30E19"/>
    <w:rsid w:val="00D32B93"/>
    <w:rsid w:val="00D32CBF"/>
    <w:rsid w:val="00D334A6"/>
    <w:rsid w:val="00D34478"/>
    <w:rsid w:val="00D353C0"/>
    <w:rsid w:val="00D362AC"/>
    <w:rsid w:val="00D36C62"/>
    <w:rsid w:val="00D37195"/>
    <w:rsid w:val="00D372E6"/>
    <w:rsid w:val="00D379BD"/>
    <w:rsid w:val="00D40397"/>
    <w:rsid w:val="00D40BD1"/>
    <w:rsid w:val="00D41C46"/>
    <w:rsid w:val="00D432F5"/>
    <w:rsid w:val="00D4334C"/>
    <w:rsid w:val="00D43E9E"/>
    <w:rsid w:val="00D44059"/>
    <w:rsid w:val="00D44155"/>
    <w:rsid w:val="00D4530B"/>
    <w:rsid w:val="00D45CD8"/>
    <w:rsid w:val="00D4658E"/>
    <w:rsid w:val="00D51C50"/>
    <w:rsid w:val="00D52E8F"/>
    <w:rsid w:val="00D53C1F"/>
    <w:rsid w:val="00D56A96"/>
    <w:rsid w:val="00D56CD4"/>
    <w:rsid w:val="00D576DF"/>
    <w:rsid w:val="00D57978"/>
    <w:rsid w:val="00D62CB2"/>
    <w:rsid w:val="00D63B66"/>
    <w:rsid w:val="00D63D74"/>
    <w:rsid w:val="00D64BAF"/>
    <w:rsid w:val="00D65DA9"/>
    <w:rsid w:val="00D67498"/>
    <w:rsid w:val="00D717E4"/>
    <w:rsid w:val="00D718E8"/>
    <w:rsid w:val="00D729CE"/>
    <w:rsid w:val="00D72AC7"/>
    <w:rsid w:val="00D7347E"/>
    <w:rsid w:val="00D817A9"/>
    <w:rsid w:val="00D83C60"/>
    <w:rsid w:val="00D84000"/>
    <w:rsid w:val="00D84F6A"/>
    <w:rsid w:val="00D8504C"/>
    <w:rsid w:val="00D912E5"/>
    <w:rsid w:val="00D92266"/>
    <w:rsid w:val="00D92559"/>
    <w:rsid w:val="00D92C93"/>
    <w:rsid w:val="00D93E70"/>
    <w:rsid w:val="00D94AA2"/>
    <w:rsid w:val="00D94D6D"/>
    <w:rsid w:val="00D94E1F"/>
    <w:rsid w:val="00D96124"/>
    <w:rsid w:val="00D970C2"/>
    <w:rsid w:val="00DA049B"/>
    <w:rsid w:val="00DA0F91"/>
    <w:rsid w:val="00DA1340"/>
    <w:rsid w:val="00DA13AD"/>
    <w:rsid w:val="00DA16B8"/>
    <w:rsid w:val="00DA1C0E"/>
    <w:rsid w:val="00DA35F3"/>
    <w:rsid w:val="00DA46F8"/>
    <w:rsid w:val="00DA67DD"/>
    <w:rsid w:val="00DA6978"/>
    <w:rsid w:val="00DB1E12"/>
    <w:rsid w:val="00DB446D"/>
    <w:rsid w:val="00DB5C39"/>
    <w:rsid w:val="00DB5D4F"/>
    <w:rsid w:val="00DB60A4"/>
    <w:rsid w:val="00DB70A3"/>
    <w:rsid w:val="00DB79C0"/>
    <w:rsid w:val="00DC02BE"/>
    <w:rsid w:val="00DC144F"/>
    <w:rsid w:val="00DC281A"/>
    <w:rsid w:val="00DC31AA"/>
    <w:rsid w:val="00DC3991"/>
    <w:rsid w:val="00DC433D"/>
    <w:rsid w:val="00DC49FC"/>
    <w:rsid w:val="00DC55D7"/>
    <w:rsid w:val="00DC7B8A"/>
    <w:rsid w:val="00DD19A3"/>
    <w:rsid w:val="00DD1EDA"/>
    <w:rsid w:val="00DD3DE5"/>
    <w:rsid w:val="00DD438A"/>
    <w:rsid w:val="00DD44D7"/>
    <w:rsid w:val="00DD4970"/>
    <w:rsid w:val="00DD500E"/>
    <w:rsid w:val="00DD5683"/>
    <w:rsid w:val="00DD7E0A"/>
    <w:rsid w:val="00DD7E5B"/>
    <w:rsid w:val="00DE0052"/>
    <w:rsid w:val="00DE06F0"/>
    <w:rsid w:val="00DE4406"/>
    <w:rsid w:val="00DE4679"/>
    <w:rsid w:val="00DE4CC6"/>
    <w:rsid w:val="00DF14B2"/>
    <w:rsid w:val="00DF3797"/>
    <w:rsid w:val="00DF4F2E"/>
    <w:rsid w:val="00DF7CDD"/>
    <w:rsid w:val="00DF7E2A"/>
    <w:rsid w:val="00E002C2"/>
    <w:rsid w:val="00E00E92"/>
    <w:rsid w:val="00E0210B"/>
    <w:rsid w:val="00E0213B"/>
    <w:rsid w:val="00E021B4"/>
    <w:rsid w:val="00E022B1"/>
    <w:rsid w:val="00E03E13"/>
    <w:rsid w:val="00E06BAE"/>
    <w:rsid w:val="00E1163C"/>
    <w:rsid w:val="00E12ACA"/>
    <w:rsid w:val="00E15CEC"/>
    <w:rsid w:val="00E167F1"/>
    <w:rsid w:val="00E20892"/>
    <w:rsid w:val="00E212AA"/>
    <w:rsid w:val="00E217FF"/>
    <w:rsid w:val="00E23FA0"/>
    <w:rsid w:val="00E251F9"/>
    <w:rsid w:val="00E25FB9"/>
    <w:rsid w:val="00E26D94"/>
    <w:rsid w:val="00E27075"/>
    <w:rsid w:val="00E3023B"/>
    <w:rsid w:val="00E30622"/>
    <w:rsid w:val="00E308B5"/>
    <w:rsid w:val="00E31821"/>
    <w:rsid w:val="00E323F3"/>
    <w:rsid w:val="00E32771"/>
    <w:rsid w:val="00E32F34"/>
    <w:rsid w:val="00E33B2B"/>
    <w:rsid w:val="00E34B38"/>
    <w:rsid w:val="00E360D7"/>
    <w:rsid w:val="00E36715"/>
    <w:rsid w:val="00E40509"/>
    <w:rsid w:val="00E41B61"/>
    <w:rsid w:val="00E42478"/>
    <w:rsid w:val="00E42754"/>
    <w:rsid w:val="00E42CA3"/>
    <w:rsid w:val="00E43638"/>
    <w:rsid w:val="00E43ADB"/>
    <w:rsid w:val="00E462E7"/>
    <w:rsid w:val="00E465F2"/>
    <w:rsid w:val="00E469C6"/>
    <w:rsid w:val="00E47DCD"/>
    <w:rsid w:val="00E5107A"/>
    <w:rsid w:val="00E51C9E"/>
    <w:rsid w:val="00E53A4E"/>
    <w:rsid w:val="00E605D8"/>
    <w:rsid w:val="00E60BD9"/>
    <w:rsid w:val="00E61953"/>
    <w:rsid w:val="00E61C1D"/>
    <w:rsid w:val="00E61E69"/>
    <w:rsid w:val="00E625E7"/>
    <w:rsid w:val="00E631EA"/>
    <w:rsid w:val="00E6391A"/>
    <w:rsid w:val="00E6426B"/>
    <w:rsid w:val="00E64CBE"/>
    <w:rsid w:val="00E668AB"/>
    <w:rsid w:val="00E671BB"/>
    <w:rsid w:val="00E703C7"/>
    <w:rsid w:val="00E703F2"/>
    <w:rsid w:val="00E71DFF"/>
    <w:rsid w:val="00E72A99"/>
    <w:rsid w:val="00E74A91"/>
    <w:rsid w:val="00E757DF"/>
    <w:rsid w:val="00E75F30"/>
    <w:rsid w:val="00E76409"/>
    <w:rsid w:val="00E82422"/>
    <w:rsid w:val="00E830EC"/>
    <w:rsid w:val="00E84778"/>
    <w:rsid w:val="00E86B75"/>
    <w:rsid w:val="00E871E6"/>
    <w:rsid w:val="00E9241F"/>
    <w:rsid w:val="00E94159"/>
    <w:rsid w:val="00E9503F"/>
    <w:rsid w:val="00E96F50"/>
    <w:rsid w:val="00E97940"/>
    <w:rsid w:val="00EA0774"/>
    <w:rsid w:val="00EA0C83"/>
    <w:rsid w:val="00EA37CD"/>
    <w:rsid w:val="00EA4E8A"/>
    <w:rsid w:val="00EA559D"/>
    <w:rsid w:val="00EA584C"/>
    <w:rsid w:val="00EA6ED4"/>
    <w:rsid w:val="00EA7BFB"/>
    <w:rsid w:val="00EB0A4E"/>
    <w:rsid w:val="00EB15F2"/>
    <w:rsid w:val="00EB1843"/>
    <w:rsid w:val="00EB2490"/>
    <w:rsid w:val="00EB2D02"/>
    <w:rsid w:val="00EB2D76"/>
    <w:rsid w:val="00EB4C1E"/>
    <w:rsid w:val="00EB4E73"/>
    <w:rsid w:val="00EB4FF5"/>
    <w:rsid w:val="00EB5D29"/>
    <w:rsid w:val="00EB5E25"/>
    <w:rsid w:val="00EB62AC"/>
    <w:rsid w:val="00EB6424"/>
    <w:rsid w:val="00EB6ED1"/>
    <w:rsid w:val="00EB6F1D"/>
    <w:rsid w:val="00EC040C"/>
    <w:rsid w:val="00EC1ECF"/>
    <w:rsid w:val="00EC2D0A"/>
    <w:rsid w:val="00EC39BD"/>
    <w:rsid w:val="00EC3EA5"/>
    <w:rsid w:val="00EC3F26"/>
    <w:rsid w:val="00ED0BA4"/>
    <w:rsid w:val="00ED2331"/>
    <w:rsid w:val="00ED2535"/>
    <w:rsid w:val="00ED5565"/>
    <w:rsid w:val="00EE212F"/>
    <w:rsid w:val="00EE2443"/>
    <w:rsid w:val="00EE296C"/>
    <w:rsid w:val="00EE2A5B"/>
    <w:rsid w:val="00EF01ED"/>
    <w:rsid w:val="00EF3397"/>
    <w:rsid w:val="00EF5474"/>
    <w:rsid w:val="00EF71AE"/>
    <w:rsid w:val="00F00ACE"/>
    <w:rsid w:val="00F01BF0"/>
    <w:rsid w:val="00F0356E"/>
    <w:rsid w:val="00F04331"/>
    <w:rsid w:val="00F0461F"/>
    <w:rsid w:val="00F047A8"/>
    <w:rsid w:val="00F04E1C"/>
    <w:rsid w:val="00F062FC"/>
    <w:rsid w:val="00F06E7B"/>
    <w:rsid w:val="00F10674"/>
    <w:rsid w:val="00F10BD6"/>
    <w:rsid w:val="00F10D76"/>
    <w:rsid w:val="00F1190C"/>
    <w:rsid w:val="00F13B67"/>
    <w:rsid w:val="00F13FA4"/>
    <w:rsid w:val="00F14345"/>
    <w:rsid w:val="00F16088"/>
    <w:rsid w:val="00F161C6"/>
    <w:rsid w:val="00F21D7A"/>
    <w:rsid w:val="00F21F25"/>
    <w:rsid w:val="00F23CD5"/>
    <w:rsid w:val="00F240F3"/>
    <w:rsid w:val="00F24AB3"/>
    <w:rsid w:val="00F263B4"/>
    <w:rsid w:val="00F27EBD"/>
    <w:rsid w:val="00F30F26"/>
    <w:rsid w:val="00F3100A"/>
    <w:rsid w:val="00F31011"/>
    <w:rsid w:val="00F31416"/>
    <w:rsid w:val="00F31C48"/>
    <w:rsid w:val="00F34775"/>
    <w:rsid w:val="00F36DB0"/>
    <w:rsid w:val="00F401DE"/>
    <w:rsid w:val="00F41727"/>
    <w:rsid w:val="00F41783"/>
    <w:rsid w:val="00F422F5"/>
    <w:rsid w:val="00F422FE"/>
    <w:rsid w:val="00F4243E"/>
    <w:rsid w:val="00F4302C"/>
    <w:rsid w:val="00F438C6"/>
    <w:rsid w:val="00F45168"/>
    <w:rsid w:val="00F5209F"/>
    <w:rsid w:val="00F53000"/>
    <w:rsid w:val="00F5464A"/>
    <w:rsid w:val="00F54EE4"/>
    <w:rsid w:val="00F573A9"/>
    <w:rsid w:val="00F5765E"/>
    <w:rsid w:val="00F57D31"/>
    <w:rsid w:val="00F60045"/>
    <w:rsid w:val="00F60669"/>
    <w:rsid w:val="00F60991"/>
    <w:rsid w:val="00F60D60"/>
    <w:rsid w:val="00F60DAE"/>
    <w:rsid w:val="00F61742"/>
    <w:rsid w:val="00F61ABA"/>
    <w:rsid w:val="00F61D42"/>
    <w:rsid w:val="00F623CE"/>
    <w:rsid w:val="00F62F63"/>
    <w:rsid w:val="00F63174"/>
    <w:rsid w:val="00F65FC3"/>
    <w:rsid w:val="00F66980"/>
    <w:rsid w:val="00F66B15"/>
    <w:rsid w:val="00F67F2C"/>
    <w:rsid w:val="00F70376"/>
    <w:rsid w:val="00F71E70"/>
    <w:rsid w:val="00F724E4"/>
    <w:rsid w:val="00F73008"/>
    <w:rsid w:val="00F73190"/>
    <w:rsid w:val="00F7350C"/>
    <w:rsid w:val="00F7384B"/>
    <w:rsid w:val="00F75160"/>
    <w:rsid w:val="00F76F33"/>
    <w:rsid w:val="00F81890"/>
    <w:rsid w:val="00F824FD"/>
    <w:rsid w:val="00F8479A"/>
    <w:rsid w:val="00F84A2D"/>
    <w:rsid w:val="00F852C1"/>
    <w:rsid w:val="00F85BBE"/>
    <w:rsid w:val="00F85C5F"/>
    <w:rsid w:val="00F863B4"/>
    <w:rsid w:val="00F868AD"/>
    <w:rsid w:val="00F87D84"/>
    <w:rsid w:val="00F90C25"/>
    <w:rsid w:val="00F92D89"/>
    <w:rsid w:val="00F94F6F"/>
    <w:rsid w:val="00F9610B"/>
    <w:rsid w:val="00F96580"/>
    <w:rsid w:val="00F97ACE"/>
    <w:rsid w:val="00FA2DD9"/>
    <w:rsid w:val="00FA3394"/>
    <w:rsid w:val="00FA3445"/>
    <w:rsid w:val="00FA46A9"/>
    <w:rsid w:val="00FA54A8"/>
    <w:rsid w:val="00FA6A8D"/>
    <w:rsid w:val="00FA720C"/>
    <w:rsid w:val="00FA7B90"/>
    <w:rsid w:val="00FA7E55"/>
    <w:rsid w:val="00FB04B1"/>
    <w:rsid w:val="00FB07B4"/>
    <w:rsid w:val="00FB11C8"/>
    <w:rsid w:val="00FB325D"/>
    <w:rsid w:val="00FB3CAC"/>
    <w:rsid w:val="00FB640A"/>
    <w:rsid w:val="00FB6CE1"/>
    <w:rsid w:val="00FB70AF"/>
    <w:rsid w:val="00FB7EFE"/>
    <w:rsid w:val="00FC067A"/>
    <w:rsid w:val="00FC1369"/>
    <w:rsid w:val="00FC205A"/>
    <w:rsid w:val="00FC2E12"/>
    <w:rsid w:val="00FC2F65"/>
    <w:rsid w:val="00FC5024"/>
    <w:rsid w:val="00FC53AC"/>
    <w:rsid w:val="00FC57D9"/>
    <w:rsid w:val="00FC59BD"/>
    <w:rsid w:val="00FC7397"/>
    <w:rsid w:val="00FD0858"/>
    <w:rsid w:val="00FD109E"/>
    <w:rsid w:val="00FD1FD5"/>
    <w:rsid w:val="00FD276F"/>
    <w:rsid w:val="00FD33CF"/>
    <w:rsid w:val="00FD3A43"/>
    <w:rsid w:val="00FD41F4"/>
    <w:rsid w:val="00FD5245"/>
    <w:rsid w:val="00FD5E3D"/>
    <w:rsid w:val="00FD78BA"/>
    <w:rsid w:val="00FD7B68"/>
    <w:rsid w:val="00FE015E"/>
    <w:rsid w:val="00FE04D0"/>
    <w:rsid w:val="00FE118F"/>
    <w:rsid w:val="00FE11A6"/>
    <w:rsid w:val="00FE2AED"/>
    <w:rsid w:val="00FE48A6"/>
    <w:rsid w:val="00FE56C5"/>
    <w:rsid w:val="00FE58E8"/>
    <w:rsid w:val="00FE5A29"/>
    <w:rsid w:val="00FE6B72"/>
    <w:rsid w:val="00FE78E4"/>
    <w:rsid w:val="00FF0AD7"/>
    <w:rsid w:val="00FF3F8A"/>
    <w:rsid w:val="00FF5702"/>
    <w:rsid w:val="00FF68C0"/>
    <w:rsid w:val="00FF703B"/>
    <w:rsid w:val="00FF7E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14:docId w14:val="6AA480A1"/>
  <w15:docId w15:val="{0AA720F9-56CD-4514-9775-E055DC9C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6F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21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143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8AD"/>
    <w:rPr>
      <w:rFonts w:ascii="Tahoma" w:hAnsi="Tahoma" w:cs="Tahoma"/>
      <w:sz w:val="16"/>
      <w:szCs w:val="16"/>
    </w:rPr>
  </w:style>
  <w:style w:type="paragraph" w:styleId="Header">
    <w:name w:val="header"/>
    <w:basedOn w:val="Normal"/>
    <w:link w:val="HeaderChar"/>
    <w:uiPriority w:val="99"/>
    <w:unhideWhenUsed/>
    <w:rsid w:val="00C45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2FE"/>
  </w:style>
  <w:style w:type="paragraph" w:styleId="Footer">
    <w:name w:val="footer"/>
    <w:basedOn w:val="Normal"/>
    <w:link w:val="FooterChar"/>
    <w:uiPriority w:val="99"/>
    <w:unhideWhenUsed/>
    <w:rsid w:val="00C45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2FE"/>
  </w:style>
  <w:style w:type="character" w:styleId="PlaceholderText">
    <w:name w:val="Placeholder Text"/>
    <w:basedOn w:val="DefaultParagraphFont"/>
    <w:uiPriority w:val="99"/>
    <w:semiHidden/>
    <w:rsid w:val="00561669"/>
    <w:rPr>
      <w:color w:val="808080"/>
    </w:rPr>
  </w:style>
  <w:style w:type="character" w:customStyle="1" w:styleId="Heading1Char">
    <w:name w:val="Heading 1 Char"/>
    <w:basedOn w:val="DefaultParagraphFont"/>
    <w:link w:val="Heading1"/>
    <w:uiPriority w:val="9"/>
    <w:rsid w:val="00956F42"/>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
    <w:basedOn w:val="Normal"/>
    <w:link w:val="ListParagraphChar"/>
    <w:uiPriority w:val="1"/>
    <w:qFormat/>
    <w:rsid w:val="001F079E"/>
    <w:pPr>
      <w:ind w:left="720"/>
      <w:contextualSpacing/>
    </w:pPr>
  </w:style>
  <w:style w:type="table" w:styleId="TableGrid">
    <w:name w:val="Table Grid"/>
    <w:basedOn w:val="TableNormal"/>
    <w:uiPriority w:val="59"/>
    <w:rsid w:val="001124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EE212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14345"/>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AB530D"/>
    <w:pPr>
      <w:tabs>
        <w:tab w:val="left" w:pos="660"/>
        <w:tab w:val="right" w:leader="dot" w:pos="7928"/>
      </w:tabs>
      <w:spacing w:after="100" w:line="360" w:lineRule="auto"/>
      <w:jc w:val="both"/>
    </w:pPr>
    <w:rPr>
      <w:rFonts w:ascii="Arial" w:hAnsi="Arial" w:cs="Arial"/>
      <w:b/>
      <w:noProof/>
      <w:color w:val="000000" w:themeColor="text1"/>
    </w:rPr>
  </w:style>
  <w:style w:type="paragraph" w:styleId="TOC2">
    <w:name w:val="toc 2"/>
    <w:basedOn w:val="Normal"/>
    <w:next w:val="Normal"/>
    <w:autoRedefine/>
    <w:uiPriority w:val="39"/>
    <w:unhideWhenUsed/>
    <w:rsid w:val="00E43ADB"/>
    <w:pPr>
      <w:spacing w:after="100"/>
      <w:ind w:left="220"/>
    </w:pPr>
  </w:style>
  <w:style w:type="paragraph" w:styleId="TOC3">
    <w:name w:val="toc 3"/>
    <w:basedOn w:val="Normal"/>
    <w:next w:val="Normal"/>
    <w:autoRedefine/>
    <w:uiPriority w:val="39"/>
    <w:unhideWhenUsed/>
    <w:rsid w:val="00111404"/>
    <w:pPr>
      <w:tabs>
        <w:tab w:val="left" w:pos="1320"/>
        <w:tab w:val="right" w:leader="dot" w:pos="7928"/>
      </w:tabs>
      <w:spacing w:after="100" w:line="360" w:lineRule="auto"/>
      <w:ind w:left="440"/>
    </w:pPr>
    <w:rPr>
      <w:rFonts w:ascii="Arial" w:hAnsi="Arial" w:cs="Arial"/>
      <w:noProof/>
    </w:rPr>
  </w:style>
  <w:style w:type="character" w:styleId="Hyperlink">
    <w:name w:val="Hyperlink"/>
    <w:basedOn w:val="DefaultParagraphFont"/>
    <w:uiPriority w:val="99"/>
    <w:unhideWhenUsed/>
    <w:rsid w:val="00E43ADB"/>
    <w:rPr>
      <w:color w:val="0000FF" w:themeColor="hyperlink"/>
      <w:u w:val="single"/>
    </w:rPr>
  </w:style>
  <w:style w:type="paragraph" w:styleId="TOCHeading">
    <w:name w:val="TOC Heading"/>
    <w:basedOn w:val="Heading1"/>
    <w:next w:val="Normal"/>
    <w:uiPriority w:val="39"/>
    <w:unhideWhenUsed/>
    <w:qFormat/>
    <w:rsid w:val="00944CE7"/>
    <w:pPr>
      <w:spacing w:before="240" w:line="259" w:lineRule="auto"/>
      <w:outlineLvl w:val="9"/>
    </w:pPr>
    <w:rPr>
      <w:b w:val="0"/>
      <w:bCs w:val="0"/>
      <w:sz w:val="32"/>
      <w:szCs w:val="32"/>
    </w:rPr>
  </w:style>
  <w:style w:type="paragraph" w:styleId="BodyText">
    <w:name w:val="Body Text"/>
    <w:basedOn w:val="Normal"/>
    <w:link w:val="BodyTextChar"/>
    <w:uiPriority w:val="1"/>
    <w:qFormat/>
    <w:rsid w:val="00743621"/>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743621"/>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743621"/>
    <w:pPr>
      <w:widowControl w:val="0"/>
      <w:autoSpaceDE w:val="0"/>
      <w:autoSpaceDN w:val="0"/>
      <w:spacing w:after="0" w:line="240" w:lineRule="auto"/>
      <w:jc w:val="center"/>
    </w:pPr>
    <w:rPr>
      <w:rFonts w:ascii="Times New Roman" w:eastAsia="Times New Roman" w:hAnsi="Times New Roman" w:cs="Times New Roman"/>
      <w:lang w:val="ms"/>
    </w:rPr>
  </w:style>
  <w:style w:type="paragraph" w:styleId="NoSpacing">
    <w:name w:val="No Spacing"/>
    <w:uiPriority w:val="1"/>
    <w:qFormat/>
    <w:rsid w:val="000E1CF5"/>
    <w:pPr>
      <w:spacing w:after="0" w:line="240" w:lineRule="auto"/>
    </w:pPr>
  </w:style>
  <w:style w:type="character" w:customStyle="1" w:styleId="ListParagraphChar">
    <w:name w:val="List Paragraph Char"/>
    <w:aliases w:val="Body of text Char"/>
    <w:link w:val="ListParagraph"/>
    <w:uiPriority w:val="1"/>
    <w:locked/>
    <w:rsid w:val="000D237B"/>
  </w:style>
  <w:style w:type="numbering" w:customStyle="1" w:styleId="Style1">
    <w:name w:val="Style1"/>
    <w:uiPriority w:val="99"/>
    <w:rsid w:val="00516CE1"/>
    <w:pPr>
      <w:numPr>
        <w:numId w:val="21"/>
      </w:numPr>
    </w:pPr>
  </w:style>
  <w:style w:type="table" w:customStyle="1" w:styleId="Style2">
    <w:name w:val="Style2"/>
    <w:basedOn w:val="TableNormal"/>
    <w:uiPriority w:val="99"/>
    <w:rsid w:val="00686C20"/>
    <w:pPr>
      <w:spacing w:after="0" w:line="240" w:lineRule="auto"/>
    </w:pPr>
    <w:tblPr/>
  </w:style>
  <w:style w:type="paragraph" w:styleId="NormalWeb">
    <w:name w:val="Normal (Web)"/>
    <w:basedOn w:val="Normal"/>
    <w:uiPriority w:val="99"/>
    <w:semiHidden/>
    <w:unhideWhenUsed/>
    <w:rsid w:val="002D01E1"/>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2">
    <w:name w:val="Light Shading Accent 2"/>
    <w:basedOn w:val="TableNormal"/>
    <w:uiPriority w:val="60"/>
    <w:rsid w:val="00DF7E2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DF7E2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DF7E2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DF7E2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3">
    <w:name w:val="Medium Shading 2 Accent 3"/>
    <w:basedOn w:val="TableNormal"/>
    <w:uiPriority w:val="64"/>
    <w:rsid w:val="00DF7E2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DF7E2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07353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9321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51E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251E0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4212">
      <w:bodyDiv w:val="1"/>
      <w:marLeft w:val="0"/>
      <w:marRight w:val="0"/>
      <w:marTop w:val="0"/>
      <w:marBottom w:val="0"/>
      <w:divBdr>
        <w:top w:val="none" w:sz="0" w:space="0" w:color="auto"/>
        <w:left w:val="none" w:sz="0" w:space="0" w:color="auto"/>
        <w:bottom w:val="none" w:sz="0" w:space="0" w:color="auto"/>
        <w:right w:val="none" w:sz="0" w:space="0" w:color="auto"/>
      </w:divBdr>
    </w:div>
    <w:div w:id="34890356">
      <w:bodyDiv w:val="1"/>
      <w:marLeft w:val="0"/>
      <w:marRight w:val="0"/>
      <w:marTop w:val="0"/>
      <w:marBottom w:val="0"/>
      <w:divBdr>
        <w:top w:val="none" w:sz="0" w:space="0" w:color="auto"/>
        <w:left w:val="none" w:sz="0" w:space="0" w:color="auto"/>
        <w:bottom w:val="none" w:sz="0" w:space="0" w:color="auto"/>
        <w:right w:val="none" w:sz="0" w:space="0" w:color="auto"/>
      </w:divBdr>
    </w:div>
    <w:div w:id="53821753">
      <w:bodyDiv w:val="1"/>
      <w:marLeft w:val="0"/>
      <w:marRight w:val="0"/>
      <w:marTop w:val="0"/>
      <w:marBottom w:val="0"/>
      <w:divBdr>
        <w:top w:val="none" w:sz="0" w:space="0" w:color="auto"/>
        <w:left w:val="none" w:sz="0" w:space="0" w:color="auto"/>
        <w:bottom w:val="none" w:sz="0" w:space="0" w:color="auto"/>
        <w:right w:val="none" w:sz="0" w:space="0" w:color="auto"/>
      </w:divBdr>
    </w:div>
    <w:div w:id="63532861">
      <w:bodyDiv w:val="1"/>
      <w:marLeft w:val="0"/>
      <w:marRight w:val="0"/>
      <w:marTop w:val="0"/>
      <w:marBottom w:val="0"/>
      <w:divBdr>
        <w:top w:val="none" w:sz="0" w:space="0" w:color="auto"/>
        <w:left w:val="none" w:sz="0" w:space="0" w:color="auto"/>
        <w:bottom w:val="none" w:sz="0" w:space="0" w:color="auto"/>
        <w:right w:val="none" w:sz="0" w:space="0" w:color="auto"/>
      </w:divBdr>
    </w:div>
    <w:div w:id="94256827">
      <w:bodyDiv w:val="1"/>
      <w:marLeft w:val="0"/>
      <w:marRight w:val="0"/>
      <w:marTop w:val="0"/>
      <w:marBottom w:val="0"/>
      <w:divBdr>
        <w:top w:val="none" w:sz="0" w:space="0" w:color="auto"/>
        <w:left w:val="none" w:sz="0" w:space="0" w:color="auto"/>
        <w:bottom w:val="none" w:sz="0" w:space="0" w:color="auto"/>
        <w:right w:val="none" w:sz="0" w:space="0" w:color="auto"/>
      </w:divBdr>
      <w:divsChild>
        <w:div w:id="2055427873">
          <w:marLeft w:val="480"/>
          <w:marRight w:val="0"/>
          <w:marTop w:val="0"/>
          <w:marBottom w:val="0"/>
          <w:divBdr>
            <w:top w:val="none" w:sz="0" w:space="0" w:color="auto"/>
            <w:left w:val="none" w:sz="0" w:space="0" w:color="auto"/>
            <w:bottom w:val="none" w:sz="0" w:space="0" w:color="auto"/>
            <w:right w:val="none" w:sz="0" w:space="0" w:color="auto"/>
          </w:divBdr>
        </w:div>
        <w:div w:id="983118328">
          <w:marLeft w:val="480"/>
          <w:marRight w:val="0"/>
          <w:marTop w:val="0"/>
          <w:marBottom w:val="0"/>
          <w:divBdr>
            <w:top w:val="none" w:sz="0" w:space="0" w:color="auto"/>
            <w:left w:val="none" w:sz="0" w:space="0" w:color="auto"/>
            <w:bottom w:val="none" w:sz="0" w:space="0" w:color="auto"/>
            <w:right w:val="none" w:sz="0" w:space="0" w:color="auto"/>
          </w:divBdr>
        </w:div>
        <w:div w:id="535580623">
          <w:marLeft w:val="480"/>
          <w:marRight w:val="0"/>
          <w:marTop w:val="0"/>
          <w:marBottom w:val="0"/>
          <w:divBdr>
            <w:top w:val="none" w:sz="0" w:space="0" w:color="auto"/>
            <w:left w:val="none" w:sz="0" w:space="0" w:color="auto"/>
            <w:bottom w:val="none" w:sz="0" w:space="0" w:color="auto"/>
            <w:right w:val="none" w:sz="0" w:space="0" w:color="auto"/>
          </w:divBdr>
        </w:div>
        <w:div w:id="1317220192">
          <w:marLeft w:val="480"/>
          <w:marRight w:val="0"/>
          <w:marTop w:val="0"/>
          <w:marBottom w:val="0"/>
          <w:divBdr>
            <w:top w:val="none" w:sz="0" w:space="0" w:color="auto"/>
            <w:left w:val="none" w:sz="0" w:space="0" w:color="auto"/>
            <w:bottom w:val="none" w:sz="0" w:space="0" w:color="auto"/>
            <w:right w:val="none" w:sz="0" w:space="0" w:color="auto"/>
          </w:divBdr>
        </w:div>
        <w:div w:id="2079011279">
          <w:marLeft w:val="480"/>
          <w:marRight w:val="0"/>
          <w:marTop w:val="0"/>
          <w:marBottom w:val="0"/>
          <w:divBdr>
            <w:top w:val="none" w:sz="0" w:space="0" w:color="auto"/>
            <w:left w:val="none" w:sz="0" w:space="0" w:color="auto"/>
            <w:bottom w:val="none" w:sz="0" w:space="0" w:color="auto"/>
            <w:right w:val="none" w:sz="0" w:space="0" w:color="auto"/>
          </w:divBdr>
        </w:div>
        <w:div w:id="1889952318">
          <w:marLeft w:val="480"/>
          <w:marRight w:val="0"/>
          <w:marTop w:val="0"/>
          <w:marBottom w:val="0"/>
          <w:divBdr>
            <w:top w:val="none" w:sz="0" w:space="0" w:color="auto"/>
            <w:left w:val="none" w:sz="0" w:space="0" w:color="auto"/>
            <w:bottom w:val="none" w:sz="0" w:space="0" w:color="auto"/>
            <w:right w:val="none" w:sz="0" w:space="0" w:color="auto"/>
          </w:divBdr>
        </w:div>
        <w:div w:id="332338525">
          <w:marLeft w:val="480"/>
          <w:marRight w:val="0"/>
          <w:marTop w:val="0"/>
          <w:marBottom w:val="0"/>
          <w:divBdr>
            <w:top w:val="none" w:sz="0" w:space="0" w:color="auto"/>
            <w:left w:val="none" w:sz="0" w:space="0" w:color="auto"/>
            <w:bottom w:val="none" w:sz="0" w:space="0" w:color="auto"/>
            <w:right w:val="none" w:sz="0" w:space="0" w:color="auto"/>
          </w:divBdr>
        </w:div>
        <w:div w:id="620963434">
          <w:marLeft w:val="480"/>
          <w:marRight w:val="0"/>
          <w:marTop w:val="0"/>
          <w:marBottom w:val="0"/>
          <w:divBdr>
            <w:top w:val="none" w:sz="0" w:space="0" w:color="auto"/>
            <w:left w:val="none" w:sz="0" w:space="0" w:color="auto"/>
            <w:bottom w:val="none" w:sz="0" w:space="0" w:color="auto"/>
            <w:right w:val="none" w:sz="0" w:space="0" w:color="auto"/>
          </w:divBdr>
        </w:div>
        <w:div w:id="887768021">
          <w:marLeft w:val="480"/>
          <w:marRight w:val="0"/>
          <w:marTop w:val="0"/>
          <w:marBottom w:val="0"/>
          <w:divBdr>
            <w:top w:val="none" w:sz="0" w:space="0" w:color="auto"/>
            <w:left w:val="none" w:sz="0" w:space="0" w:color="auto"/>
            <w:bottom w:val="none" w:sz="0" w:space="0" w:color="auto"/>
            <w:right w:val="none" w:sz="0" w:space="0" w:color="auto"/>
          </w:divBdr>
        </w:div>
        <w:div w:id="1489204816">
          <w:marLeft w:val="480"/>
          <w:marRight w:val="0"/>
          <w:marTop w:val="0"/>
          <w:marBottom w:val="0"/>
          <w:divBdr>
            <w:top w:val="none" w:sz="0" w:space="0" w:color="auto"/>
            <w:left w:val="none" w:sz="0" w:space="0" w:color="auto"/>
            <w:bottom w:val="none" w:sz="0" w:space="0" w:color="auto"/>
            <w:right w:val="none" w:sz="0" w:space="0" w:color="auto"/>
          </w:divBdr>
        </w:div>
        <w:div w:id="1993561822">
          <w:marLeft w:val="480"/>
          <w:marRight w:val="0"/>
          <w:marTop w:val="0"/>
          <w:marBottom w:val="0"/>
          <w:divBdr>
            <w:top w:val="none" w:sz="0" w:space="0" w:color="auto"/>
            <w:left w:val="none" w:sz="0" w:space="0" w:color="auto"/>
            <w:bottom w:val="none" w:sz="0" w:space="0" w:color="auto"/>
            <w:right w:val="none" w:sz="0" w:space="0" w:color="auto"/>
          </w:divBdr>
        </w:div>
        <w:div w:id="588468825">
          <w:marLeft w:val="480"/>
          <w:marRight w:val="0"/>
          <w:marTop w:val="0"/>
          <w:marBottom w:val="0"/>
          <w:divBdr>
            <w:top w:val="none" w:sz="0" w:space="0" w:color="auto"/>
            <w:left w:val="none" w:sz="0" w:space="0" w:color="auto"/>
            <w:bottom w:val="none" w:sz="0" w:space="0" w:color="auto"/>
            <w:right w:val="none" w:sz="0" w:space="0" w:color="auto"/>
          </w:divBdr>
        </w:div>
        <w:div w:id="1234899305">
          <w:marLeft w:val="480"/>
          <w:marRight w:val="0"/>
          <w:marTop w:val="0"/>
          <w:marBottom w:val="0"/>
          <w:divBdr>
            <w:top w:val="none" w:sz="0" w:space="0" w:color="auto"/>
            <w:left w:val="none" w:sz="0" w:space="0" w:color="auto"/>
            <w:bottom w:val="none" w:sz="0" w:space="0" w:color="auto"/>
            <w:right w:val="none" w:sz="0" w:space="0" w:color="auto"/>
          </w:divBdr>
        </w:div>
      </w:divsChild>
    </w:div>
    <w:div w:id="100073681">
      <w:bodyDiv w:val="1"/>
      <w:marLeft w:val="0"/>
      <w:marRight w:val="0"/>
      <w:marTop w:val="0"/>
      <w:marBottom w:val="0"/>
      <w:divBdr>
        <w:top w:val="none" w:sz="0" w:space="0" w:color="auto"/>
        <w:left w:val="none" w:sz="0" w:space="0" w:color="auto"/>
        <w:bottom w:val="none" w:sz="0" w:space="0" w:color="auto"/>
        <w:right w:val="none" w:sz="0" w:space="0" w:color="auto"/>
      </w:divBdr>
    </w:div>
    <w:div w:id="136189109">
      <w:bodyDiv w:val="1"/>
      <w:marLeft w:val="0"/>
      <w:marRight w:val="0"/>
      <w:marTop w:val="0"/>
      <w:marBottom w:val="0"/>
      <w:divBdr>
        <w:top w:val="none" w:sz="0" w:space="0" w:color="auto"/>
        <w:left w:val="none" w:sz="0" w:space="0" w:color="auto"/>
        <w:bottom w:val="none" w:sz="0" w:space="0" w:color="auto"/>
        <w:right w:val="none" w:sz="0" w:space="0" w:color="auto"/>
      </w:divBdr>
    </w:div>
    <w:div w:id="207567971">
      <w:bodyDiv w:val="1"/>
      <w:marLeft w:val="0"/>
      <w:marRight w:val="0"/>
      <w:marTop w:val="0"/>
      <w:marBottom w:val="0"/>
      <w:divBdr>
        <w:top w:val="none" w:sz="0" w:space="0" w:color="auto"/>
        <w:left w:val="none" w:sz="0" w:space="0" w:color="auto"/>
        <w:bottom w:val="none" w:sz="0" w:space="0" w:color="auto"/>
        <w:right w:val="none" w:sz="0" w:space="0" w:color="auto"/>
      </w:divBdr>
    </w:div>
    <w:div w:id="247271751">
      <w:bodyDiv w:val="1"/>
      <w:marLeft w:val="0"/>
      <w:marRight w:val="0"/>
      <w:marTop w:val="0"/>
      <w:marBottom w:val="0"/>
      <w:divBdr>
        <w:top w:val="none" w:sz="0" w:space="0" w:color="auto"/>
        <w:left w:val="none" w:sz="0" w:space="0" w:color="auto"/>
        <w:bottom w:val="none" w:sz="0" w:space="0" w:color="auto"/>
        <w:right w:val="none" w:sz="0" w:space="0" w:color="auto"/>
      </w:divBdr>
    </w:div>
    <w:div w:id="264657044">
      <w:bodyDiv w:val="1"/>
      <w:marLeft w:val="0"/>
      <w:marRight w:val="0"/>
      <w:marTop w:val="0"/>
      <w:marBottom w:val="0"/>
      <w:divBdr>
        <w:top w:val="none" w:sz="0" w:space="0" w:color="auto"/>
        <w:left w:val="none" w:sz="0" w:space="0" w:color="auto"/>
        <w:bottom w:val="none" w:sz="0" w:space="0" w:color="auto"/>
        <w:right w:val="none" w:sz="0" w:space="0" w:color="auto"/>
      </w:divBdr>
    </w:div>
    <w:div w:id="292635727">
      <w:bodyDiv w:val="1"/>
      <w:marLeft w:val="0"/>
      <w:marRight w:val="0"/>
      <w:marTop w:val="0"/>
      <w:marBottom w:val="0"/>
      <w:divBdr>
        <w:top w:val="none" w:sz="0" w:space="0" w:color="auto"/>
        <w:left w:val="none" w:sz="0" w:space="0" w:color="auto"/>
        <w:bottom w:val="none" w:sz="0" w:space="0" w:color="auto"/>
        <w:right w:val="none" w:sz="0" w:space="0" w:color="auto"/>
      </w:divBdr>
    </w:div>
    <w:div w:id="335117194">
      <w:bodyDiv w:val="1"/>
      <w:marLeft w:val="0"/>
      <w:marRight w:val="0"/>
      <w:marTop w:val="0"/>
      <w:marBottom w:val="0"/>
      <w:divBdr>
        <w:top w:val="none" w:sz="0" w:space="0" w:color="auto"/>
        <w:left w:val="none" w:sz="0" w:space="0" w:color="auto"/>
        <w:bottom w:val="none" w:sz="0" w:space="0" w:color="auto"/>
        <w:right w:val="none" w:sz="0" w:space="0" w:color="auto"/>
      </w:divBdr>
    </w:div>
    <w:div w:id="417488213">
      <w:bodyDiv w:val="1"/>
      <w:marLeft w:val="0"/>
      <w:marRight w:val="0"/>
      <w:marTop w:val="0"/>
      <w:marBottom w:val="0"/>
      <w:divBdr>
        <w:top w:val="none" w:sz="0" w:space="0" w:color="auto"/>
        <w:left w:val="none" w:sz="0" w:space="0" w:color="auto"/>
        <w:bottom w:val="none" w:sz="0" w:space="0" w:color="auto"/>
        <w:right w:val="none" w:sz="0" w:space="0" w:color="auto"/>
      </w:divBdr>
    </w:div>
    <w:div w:id="439760744">
      <w:bodyDiv w:val="1"/>
      <w:marLeft w:val="0"/>
      <w:marRight w:val="0"/>
      <w:marTop w:val="0"/>
      <w:marBottom w:val="0"/>
      <w:divBdr>
        <w:top w:val="none" w:sz="0" w:space="0" w:color="auto"/>
        <w:left w:val="none" w:sz="0" w:space="0" w:color="auto"/>
        <w:bottom w:val="none" w:sz="0" w:space="0" w:color="auto"/>
        <w:right w:val="none" w:sz="0" w:space="0" w:color="auto"/>
      </w:divBdr>
    </w:div>
    <w:div w:id="491415581">
      <w:bodyDiv w:val="1"/>
      <w:marLeft w:val="0"/>
      <w:marRight w:val="0"/>
      <w:marTop w:val="0"/>
      <w:marBottom w:val="0"/>
      <w:divBdr>
        <w:top w:val="none" w:sz="0" w:space="0" w:color="auto"/>
        <w:left w:val="none" w:sz="0" w:space="0" w:color="auto"/>
        <w:bottom w:val="none" w:sz="0" w:space="0" w:color="auto"/>
        <w:right w:val="none" w:sz="0" w:space="0" w:color="auto"/>
      </w:divBdr>
    </w:div>
    <w:div w:id="502626854">
      <w:bodyDiv w:val="1"/>
      <w:marLeft w:val="0"/>
      <w:marRight w:val="0"/>
      <w:marTop w:val="0"/>
      <w:marBottom w:val="0"/>
      <w:divBdr>
        <w:top w:val="none" w:sz="0" w:space="0" w:color="auto"/>
        <w:left w:val="none" w:sz="0" w:space="0" w:color="auto"/>
        <w:bottom w:val="none" w:sz="0" w:space="0" w:color="auto"/>
        <w:right w:val="none" w:sz="0" w:space="0" w:color="auto"/>
      </w:divBdr>
    </w:div>
    <w:div w:id="521554013">
      <w:bodyDiv w:val="1"/>
      <w:marLeft w:val="0"/>
      <w:marRight w:val="0"/>
      <w:marTop w:val="0"/>
      <w:marBottom w:val="0"/>
      <w:divBdr>
        <w:top w:val="none" w:sz="0" w:space="0" w:color="auto"/>
        <w:left w:val="none" w:sz="0" w:space="0" w:color="auto"/>
        <w:bottom w:val="none" w:sz="0" w:space="0" w:color="auto"/>
        <w:right w:val="none" w:sz="0" w:space="0" w:color="auto"/>
      </w:divBdr>
    </w:div>
    <w:div w:id="597717389">
      <w:bodyDiv w:val="1"/>
      <w:marLeft w:val="0"/>
      <w:marRight w:val="0"/>
      <w:marTop w:val="0"/>
      <w:marBottom w:val="0"/>
      <w:divBdr>
        <w:top w:val="none" w:sz="0" w:space="0" w:color="auto"/>
        <w:left w:val="none" w:sz="0" w:space="0" w:color="auto"/>
        <w:bottom w:val="none" w:sz="0" w:space="0" w:color="auto"/>
        <w:right w:val="none" w:sz="0" w:space="0" w:color="auto"/>
      </w:divBdr>
    </w:div>
    <w:div w:id="626397881">
      <w:bodyDiv w:val="1"/>
      <w:marLeft w:val="0"/>
      <w:marRight w:val="0"/>
      <w:marTop w:val="0"/>
      <w:marBottom w:val="0"/>
      <w:divBdr>
        <w:top w:val="none" w:sz="0" w:space="0" w:color="auto"/>
        <w:left w:val="none" w:sz="0" w:space="0" w:color="auto"/>
        <w:bottom w:val="none" w:sz="0" w:space="0" w:color="auto"/>
        <w:right w:val="none" w:sz="0" w:space="0" w:color="auto"/>
      </w:divBdr>
    </w:div>
    <w:div w:id="701637621">
      <w:bodyDiv w:val="1"/>
      <w:marLeft w:val="0"/>
      <w:marRight w:val="0"/>
      <w:marTop w:val="0"/>
      <w:marBottom w:val="0"/>
      <w:divBdr>
        <w:top w:val="none" w:sz="0" w:space="0" w:color="auto"/>
        <w:left w:val="none" w:sz="0" w:space="0" w:color="auto"/>
        <w:bottom w:val="none" w:sz="0" w:space="0" w:color="auto"/>
        <w:right w:val="none" w:sz="0" w:space="0" w:color="auto"/>
      </w:divBdr>
    </w:div>
    <w:div w:id="727411696">
      <w:bodyDiv w:val="1"/>
      <w:marLeft w:val="0"/>
      <w:marRight w:val="0"/>
      <w:marTop w:val="0"/>
      <w:marBottom w:val="0"/>
      <w:divBdr>
        <w:top w:val="none" w:sz="0" w:space="0" w:color="auto"/>
        <w:left w:val="none" w:sz="0" w:space="0" w:color="auto"/>
        <w:bottom w:val="none" w:sz="0" w:space="0" w:color="auto"/>
        <w:right w:val="none" w:sz="0" w:space="0" w:color="auto"/>
      </w:divBdr>
    </w:div>
    <w:div w:id="748846939">
      <w:bodyDiv w:val="1"/>
      <w:marLeft w:val="0"/>
      <w:marRight w:val="0"/>
      <w:marTop w:val="0"/>
      <w:marBottom w:val="0"/>
      <w:divBdr>
        <w:top w:val="none" w:sz="0" w:space="0" w:color="auto"/>
        <w:left w:val="none" w:sz="0" w:space="0" w:color="auto"/>
        <w:bottom w:val="none" w:sz="0" w:space="0" w:color="auto"/>
        <w:right w:val="none" w:sz="0" w:space="0" w:color="auto"/>
      </w:divBdr>
    </w:div>
    <w:div w:id="762646552">
      <w:bodyDiv w:val="1"/>
      <w:marLeft w:val="0"/>
      <w:marRight w:val="0"/>
      <w:marTop w:val="0"/>
      <w:marBottom w:val="0"/>
      <w:divBdr>
        <w:top w:val="none" w:sz="0" w:space="0" w:color="auto"/>
        <w:left w:val="none" w:sz="0" w:space="0" w:color="auto"/>
        <w:bottom w:val="none" w:sz="0" w:space="0" w:color="auto"/>
        <w:right w:val="none" w:sz="0" w:space="0" w:color="auto"/>
      </w:divBdr>
    </w:div>
    <w:div w:id="823351127">
      <w:bodyDiv w:val="1"/>
      <w:marLeft w:val="0"/>
      <w:marRight w:val="0"/>
      <w:marTop w:val="0"/>
      <w:marBottom w:val="0"/>
      <w:divBdr>
        <w:top w:val="none" w:sz="0" w:space="0" w:color="auto"/>
        <w:left w:val="none" w:sz="0" w:space="0" w:color="auto"/>
        <w:bottom w:val="none" w:sz="0" w:space="0" w:color="auto"/>
        <w:right w:val="none" w:sz="0" w:space="0" w:color="auto"/>
      </w:divBdr>
    </w:div>
    <w:div w:id="850728499">
      <w:bodyDiv w:val="1"/>
      <w:marLeft w:val="0"/>
      <w:marRight w:val="0"/>
      <w:marTop w:val="0"/>
      <w:marBottom w:val="0"/>
      <w:divBdr>
        <w:top w:val="none" w:sz="0" w:space="0" w:color="auto"/>
        <w:left w:val="none" w:sz="0" w:space="0" w:color="auto"/>
        <w:bottom w:val="none" w:sz="0" w:space="0" w:color="auto"/>
        <w:right w:val="none" w:sz="0" w:space="0" w:color="auto"/>
      </w:divBdr>
    </w:div>
    <w:div w:id="867522385">
      <w:bodyDiv w:val="1"/>
      <w:marLeft w:val="0"/>
      <w:marRight w:val="0"/>
      <w:marTop w:val="0"/>
      <w:marBottom w:val="0"/>
      <w:divBdr>
        <w:top w:val="none" w:sz="0" w:space="0" w:color="auto"/>
        <w:left w:val="none" w:sz="0" w:space="0" w:color="auto"/>
        <w:bottom w:val="none" w:sz="0" w:space="0" w:color="auto"/>
        <w:right w:val="none" w:sz="0" w:space="0" w:color="auto"/>
      </w:divBdr>
    </w:div>
    <w:div w:id="878710804">
      <w:bodyDiv w:val="1"/>
      <w:marLeft w:val="0"/>
      <w:marRight w:val="0"/>
      <w:marTop w:val="0"/>
      <w:marBottom w:val="0"/>
      <w:divBdr>
        <w:top w:val="none" w:sz="0" w:space="0" w:color="auto"/>
        <w:left w:val="none" w:sz="0" w:space="0" w:color="auto"/>
        <w:bottom w:val="none" w:sz="0" w:space="0" w:color="auto"/>
        <w:right w:val="none" w:sz="0" w:space="0" w:color="auto"/>
      </w:divBdr>
    </w:div>
    <w:div w:id="889609911">
      <w:bodyDiv w:val="1"/>
      <w:marLeft w:val="0"/>
      <w:marRight w:val="0"/>
      <w:marTop w:val="0"/>
      <w:marBottom w:val="0"/>
      <w:divBdr>
        <w:top w:val="none" w:sz="0" w:space="0" w:color="auto"/>
        <w:left w:val="none" w:sz="0" w:space="0" w:color="auto"/>
        <w:bottom w:val="none" w:sz="0" w:space="0" w:color="auto"/>
        <w:right w:val="none" w:sz="0" w:space="0" w:color="auto"/>
      </w:divBdr>
    </w:div>
    <w:div w:id="945380302">
      <w:bodyDiv w:val="1"/>
      <w:marLeft w:val="0"/>
      <w:marRight w:val="0"/>
      <w:marTop w:val="0"/>
      <w:marBottom w:val="0"/>
      <w:divBdr>
        <w:top w:val="none" w:sz="0" w:space="0" w:color="auto"/>
        <w:left w:val="none" w:sz="0" w:space="0" w:color="auto"/>
        <w:bottom w:val="none" w:sz="0" w:space="0" w:color="auto"/>
        <w:right w:val="none" w:sz="0" w:space="0" w:color="auto"/>
      </w:divBdr>
    </w:div>
    <w:div w:id="986202015">
      <w:bodyDiv w:val="1"/>
      <w:marLeft w:val="0"/>
      <w:marRight w:val="0"/>
      <w:marTop w:val="0"/>
      <w:marBottom w:val="0"/>
      <w:divBdr>
        <w:top w:val="none" w:sz="0" w:space="0" w:color="auto"/>
        <w:left w:val="none" w:sz="0" w:space="0" w:color="auto"/>
        <w:bottom w:val="none" w:sz="0" w:space="0" w:color="auto"/>
        <w:right w:val="none" w:sz="0" w:space="0" w:color="auto"/>
      </w:divBdr>
    </w:div>
    <w:div w:id="1032270632">
      <w:bodyDiv w:val="1"/>
      <w:marLeft w:val="0"/>
      <w:marRight w:val="0"/>
      <w:marTop w:val="0"/>
      <w:marBottom w:val="0"/>
      <w:divBdr>
        <w:top w:val="none" w:sz="0" w:space="0" w:color="auto"/>
        <w:left w:val="none" w:sz="0" w:space="0" w:color="auto"/>
        <w:bottom w:val="none" w:sz="0" w:space="0" w:color="auto"/>
        <w:right w:val="none" w:sz="0" w:space="0" w:color="auto"/>
      </w:divBdr>
    </w:div>
    <w:div w:id="1035348918">
      <w:bodyDiv w:val="1"/>
      <w:marLeft w:val="0"/>
      <w:marRight w:val="0"/>
      <w:marTop w:val="0"/>
      <w:marBottom w:val="0"/>
      <w:divBdr>
        <w:top w:val="none" w:sz="0" w:space="0" w:color="auto"/>
        <w:left w:val="none" w:sz="0" w:space="0" w:color="auto"/>
        <w:bottom w:val="none" w:sz="0" w:space="0" w:color="auto"/>
        <w:right w:val="none" w:sz="0" w:space="0" w:color="auto"/>
      </w:divBdr>
    </w:div>
    <w:div w:id="1039015404">
      <w:bodyDiv w:val="1"/>
      <w:marLeft w:val="0"/>
      <w:marRight w:val="0"/>
      <w:marTop w:val="0"/>
      <w:marBottom w:val="0"/>
      <w:divBdr>
        <w:top w:val="none" w:sz="0" w:space="0" w:color="auto"/>
        <w:left w:val="none" w:sz="0" w:space="0" w:color="auto"/>
        <w:bottom w:val="none" w:sz="0" w:space="0" w:color="auto"/>
        <w:right w:val="none" w:sz="0" w:space="0" w:color="auto"/>
      </w:divBdr>
    </w:div>
    <w:div w:id="1069155552">
      <w:bodyDiv w:val="1"/>
      <w:marLeft w:val="0"/>
      <w:marRight w:val="0"/>
      <w:marTop w:val="0"/>
      <w:marBottom w:val="0"/>
      <w:divBdr>
        <w:top w:val="none" w:sz="0" w:space="0" w:color="auto"/>
        <w:left w:val="none" w:sz="0" w:space="0" w:color="auto"/>
        <w:bottom w:val="none" w:sz="0" w:space="0" w:color="auto"/>
        <w:right w:val="none" w:sz="0" w:space="0" w:color="auto"/>
      </w:divBdr>
    </w:div>
    <w:div w:id="1144351010">
      <w:bodyDiv w:val="1"/>
      <w:marLeft w:val="0"/>
      <w:marRight w:val="0"/>
      <w:marTop w:val="0"/>
      <w:marBottom w:val="0"/>
      <w:divBdr>
        <w:top w:val="none" w:sz="0" w:space="0" w:color="auto"/>
        <w:left w:val="none" w:sz="0" w:space="0" w:color="auto"/>
        <w:bottom w:val="none" w:sz="0" w:space="0" w:color="auto"/>
        <w:right w:val="none" w:sz="0" w:space="0" w:color="auto"/>
      </w:divBdr>
    </w:div>
    <w:div w:id="1189030778">
      <w:bodyDiv w:val="1"/>
      <w:marLeft w:val="0"/>
      <w:marRight w:val="0"/>
      <w:marTop w:val="0"/>
      <w:marBottom w:val="0"/>
      <w:divBdr>
        <w:top w:val="none" w:sz="0" w:space="0" w:color="auto"/>
        <w:left w:val="none" w:sz="0" w:space="0" w:color="auto"/>
        <w:bottom w:val="none" w:sz="0" w:space="0" w:color="auto"/>
        <w:right w:val="none" w:sz="0" w:space="0" w:color="auto"/>
      </w:divBdr>
    </w:div>
    <w:div w:id="1231695085">
      <w:bodyDiv w:val="1"/>
      <w:marLeft w:val="0"/>
      <w:marRight w:val="0"/>
      <w:marTop w:val="0"/>
      <w:marBottom w:val="0"/>
      <w:divBdr>
        <w:top w:val="none" w:sz="0" w:space="0" w:color="auto"/>
        <w:left w:val="none" w:sz="0" w:space="0" w:color="auto"/>
        <w:bottom w:val="none" w:sz="0" w:space="0" w:color="auto"/>
        <w:right w:val="none" w:sz="0" w:space="0" w:color="auto"/>
      </w:divBdr>
    </w:div>
    <w:div w:id="1266503398">
      <w:bodyDiv w:val="1"/>
      <w:marLeft w:val="0"/>
      <w:marRight w:val="0"/>
      <w:marTop w:val="0"/>
      <w:marBottom w:val="0"/>
      <w:divBdr>
        <w:top w:val="none" w:sz="0" w:space="0" w:color="auto"/>
        <w:left w:val="none" w:sz="0" w:space="0" w:color="auto"/>
        <w:bottom w:val="none" w:sz="0" w:space="0" w:color="auto"/>
        <w:right w:val="none" w:sz="0" w:space="0" w:color="auto"/>
      </w:divBdr>
    </w:div>
    <w:div w:id="1295673553">
      <w:bodyDiv w:val="1"/>
      <w:marLeft w:val="0"/>
      <w:marRight w:val="0"/>
      <w:marTop w:val="0"/>
      <w:marBottom w:val="0"/>
      <w:divBdr>
        <w:top w:val="none" w:sz="0" w:space="0" w:color="auto"/>
        <w:left w:val="none" w:sz="0" w:space="0" w:color="auto"/>
        <w:bottom w:val="none" w:sz="0" w:space="0" w:color="auto"/>
        <w:right w:val="none" w:sz="0" w:space="0" w:color="auto"/>
      </w:divBdr>
    </w:div>
    <w:div w:id="1303465489">
      <w:bodyDiv w:val="1"/>
      <w:marLeft w:val="0"/>
      <w:marRight w:val="0"/>
      <w:marTop w:val="0"/>
      <w:marBottom w:val="0"/>
      <w:divBdr>
        <w:top w:val="none" w:sz="0" w:space="0" w:color="auto"/>
        <w:left w:val="none" w:sz="0" w:space="0" w:color="auto"/>
        <w:bottom w:val="none" w:sz="0" w:space="0" w:color="auto"/>
        <w:right w:val="none" w:sz="0" w:space="0" w:color="auto"/>
      </w:divBdr>
    </w:div>
    <w:div w:id="1349329221">
      <w:bodyDiv w:val="1"/>
      <w:marLeft w:val="0"/>
      <w:marRight w:val="0"/>
      <w:marTop w:val="0"/>
      <w:marBottom w:val="0"/>
      <w:divBdr>
        <w:top w:val="none" w:sz="0" w:space="0" w:color="auto"/>
        <w:left w:val="none" w:sz="0" w:space="0" w:color="auto"/>
        <w:bottom w:val="none" w:sz="0" w:space="0" w:color="auto"/>
        <w:right w:val="none" w:sz="0" w:space="0" w:color="auto"/>
      </w:divBdr>
    </w:div>
    <w:div w:id="1391226642">
      <w:bodyDiv w:val="1"/>
      <w:marLeft w:val="0"/>
      <w:marRight w:val="0"/>
      <w:marTop w:val="0"/>
      <w:marBottom w:val="0"/>
      <w:divBdr>
        <w:top w:val="none" w:sz="0" w:space="0" w:color="auto"/>
        <w:left w:val="none" w:sz="0" w:space="0" w:color="auto"/>
        <w:bottom w:val="none" w:sz="0" w:space="0" w:color="auto"/>
        <w:right w:val="none" w:sz="0" w:space="0" w:color="auto"/>
      </w:divBdr>
    </w:div>
    <w:div w:id="1404403443">
      <w:bodyDiv w:val="1"/>
      <w:marLeft w:val="0"/>
      <w:marRight w:val="0"/>
      <w:marTop w:val="0"/>
      <w:marBottom w:val="0"/>
      <w:divBdr>
        <w:top w:val="none" w:sz="0" w:space="0" w:color="auto"/>
        <w:left w:val="none" w:sz="0" w:space="0" w:color="auto"/>
        <w:bottom w:val="none" w:sz="0" w:space="0" w:color="auto"/>
        <w:right w:val="none" w:sz="0" w:space="0" w:color="auto"/>
      </w:divBdr>
    </w:div>
    <w:div w:id="1409688615">
      <w:bodyDiv w:val="1"/>
      <w:marLeft w:val="0"/>
      <w:marRight w:val="0"/>
      <w:marTop w:val="0"/>
      <w:marBottom w:val="0"/>
      <w:divBdr>
        <w:top w:val="none" w:sz="0" w:space="0" w:color="auto"/>
        <w:left w:val="none" w:sz="0" w:space="0" w:color="auto"/>
        <w:bottom w:val="none" w:sz="0" w:space="0" w:color="auto"/>
        <w:right w:val="none" w:sz="0" w:space="0" w:color="auto"/>
      </w:divBdr>
    </w:div>
    <w:div w:id="1562326395">
      <w:bodyDiv w:val="1"/>
      <w:marLeft w:val="0"/>
      <w:marRight w:val="0"/>
      <w:marTop w:val="0"/>
      <w:marBottom w:val="0"/>
      <w:divBdr>
        <w:top w:val="none" w:sz="0" w:space="0" w:color="auto"/>
        <w:left w:val="none" w:sz="0" w:space="0" w:color="auto"/>
        <w:bottom w:val="none" w:sz="0" w:space="0" w:color="auto"/>
        <w:right w:val="none" w:sz="0" w:space="0" w:color="auto"/>
      </w:divBdr>
    </w:div>
    <w:div w:id="1575314338">
      <w:bodyDiv w:val="1"/>
      <w:marLeft w:val="0"/>
      <w:marRight w:val="0"/>
      <w:marTop w:val="0"/>
      <w:marBottom w:val="0"/>
      <w:divBdr>
        <w:top w:val="none" w:sz="0" w:space="0" w:color="auto"/>
        <w:left w:val="none" w:sz="0" w:space="0" w:color="auto"/>
        <w:bottom w:val="none" w:sz="0" w:space="0" w:color="auto"/>
        <w:right w:val="none" w:sz="0" w:space="0" w:color="auto"/>
      </w:divBdr>
    </w:div>
    <w:div w:id="1616446253">
      <w:bodyDiv w:val="1"/>
      <w:marLeft w:val="0"/>
      <w:marRight w:val="0"/>
      <w:marTop w:val="0"/>
      <w:marBottom w:val="0"/>
      <w:divBdr>
        <w:top w:val="none" w:sz="0" w:space="0" w:color="auto"/>
        <w:left w:val="none" w:sz="0" w:space="0" w:color="auto"/>
        <w:bottom w:val="none" w:sz="0" w:space="0" w:color="auto"/>
        <w:right w:val="none" w:sz="0" w:space="0" w:color="auto"/>
      </w:divBdr>
    </w:div>
    <w:div w:id="1652831142">
      <w:bodyDiv w:val="1"/>
      <w:marLeft w:val="0"/>
      <w:marRight w:val="0"/>
      <w:marTop w:val="0"/>
      <w:marBottom w:val="0"/>
      <w:divBdr>
        <w:top w:val="none" w:sz="0" w:space="0" w:color="auto"/>
        <w:left w:val="none" w:sz="0" w:space="0" w:color="auto"/>
        <w:bottom w:val="none" w:sz="0" w:space="0" w:color="auto"/>
        <w:right w:val="none" w:sz="0" w:space="0" w:color="auto"/>
      </w:divBdr>
    </w:div>
    <w:div w:id="1666324673">
      <w:bodyDiv w:val="1"/>
      <w:marLeft w:val="0"/>
      <w:marRight w:val="0"/>
      <w:marTop w:val="0"/>
      <w:marBottom w:val="0"/>
      <w:divBdr>
        <w:top w:val="none" w:sz="0" w:space="0" w:color="auto"/>
        <w:left w:val="none" w:sz="0" w:space="0" w:color="auto"/>
        <w:bottom w:val="none" w:sz="0" w:space="0" w:color="auto"/>
        <w:right w:val="none" w:sz="0" w:space="0" w:color="auto"/>
      </w:divBdr>
    </w:div>
    <w:div w:id="1688483131">
      <w:bodyDiv w:val="1"/>
      <w:marLeft w:val="0"/>
      <w:marRight w:val="0"/>
      <w:marTop w:val="0"/>
      <w:marBottom w:val="0"/>
      <w:divBdr>
        <w:top w:val="none" w:sz="0" w:space="0" w:color="auto"/>
        <w:left w:val="none" w:sz="0" w:space="0" w:color="auto"/>
        <w:bottom w:val="none" w:sz="0" w:space="0" w:color="auto"/>
        <w:right w:val="none" w:sz="0" w:space="0" w:color="auto"/>
      </w:divBdr>
    </w:div>
    <w:div w:id="1692485182">
      <w:bodyDiv w:val="1"/>
      <w:marLeft w:val="0"/>
      <w:marRight w:val="0"/>
      <w:marTop w:val="0"/>
      <w:marBottom w:val="0"/>
      <w:divBdr>
        <w:top w:val="none" w:sz="0" w:space="0" w:color="auto"/>
        <w:left w:val="none" w:sz="0" w:space="0" w:color="auto"/>
        <w:bottom w:val="none" w:sz="0" w:space="0" w:color="auto"/>
        <w:right w:val="none" w:sz="0" w:space="0" w:color="auto"/>
      </w:divBdr>
    </w:div>
    <w:div w:id="1692607832">
      <w:bodyDiv w:val="1"/>
      <w:marLeft w:val="0"/>
      <w:marRight w:val="0"/>
      <w:marTop w:val="0"/>
      <w:marBottom w:val="0"/>
      <w:divBdr>
        <w:top w:val="none" w:sz="0" w:space="0" w:color="auto"/>
        <w:left w:val="none" w:sz="0" w:space="0" w:color="auto"/>
        <w:bottom w:val="none" w:sz="0" w:space="0" w:color="auto"/>
        <w:right w:val="none" w:sz="0" w:space="0" w:color="auto"/>
      </w:divBdr>
    </w:div>
    <w:div w:id="1700007753">
      <w:bodyDiv w:val="1"/>
      <w:marLeft w:val="0"/>
      <w:marRight w:val="0"/>
      <w:marTop w:val="0"/>
      <w:marBottom w:val="0"/>
      <w:divBdr>
        <w:top w:val="none" w:sz="0" w:space="0" w:color="auto"/>
        <w:left w:val="none" w:sz="0" w:space="0" w:color="auto"/>
        <w:bottom w:val="none" w:sz="0" w:space="0" w:color="auto"/>
        <w:right w:val="none" w:sz="0" w:space="0" w:color="auto"/>
      </w:divBdr>
    </w:div>
    <w:div w:id="1700011267">
      <w:bodyDiv w:val="1"/>
      <w:marLeft w:val="0"/>
      <w:marRight w:val="0"/>
      <w:marTop w:val="0"/>
      <w:marBottom w:val="0"/>
      <w:divBdr>
        <w:top w:val="none" w:sz="0" w:space="0" w:color="auto"/>
        <w:left w:val="none" w:sz="0" w:space="0" w:color="auto"/>
        <w:bottom w:val="none" w:sz="0" w:space="0" w:color="auto"/>
        <w:right w:val="none" w:sz="0" w:space="0" w:color="auto"/>
      </w:divBdr>
    </w:div>
    <w:div w:id="1739742238">
      <w:bodyDiv w:val="1"/>
      <w:marLeft w:val="0"/>
      <w:marRight w:val="0"/>
      <w:marTop w:val="0"/>
      <w:marBottom w:val="0"/>
      <w:divBdr>
        <w:top w:val="none" w:sz="0" w:space="0" w:color="auto"/>
        <w:left w:val="none" w:sz="0" w:space="0" w:color="auto"/>
        <w:bottom w:val="none" w:sz="0" w:space="0" w:color="auto"/>
        <w:right w:val="none" w:sz="0" w:space="0" w:color="auto"/>
      </w:divBdr>
    </w:div>
    <w:div w:id="1818453684">
      <w:bodyDiv w:val="1"/>
      <w:marLeft w:val="0"/>
      <w:marRight w:val="0"/>
      <w:marTop w:val="0"/>
      <w:marBottom w:val="0"/>
      <w:divBdr>
        <w:top w:val="none" w:sz="0" w:space="0" w:color="auto"/>
        <w:left w:val="none" w:sz="0" w:space="0" w:color="auto"/>
        <w:bottom w:val="none" w:sz="0" w:space="0" w:color="auto"/>
        <w:right w:val="none" w:sz="0" w:space="0" w:color="auto"/>
      </w:divBdr>
    </w:div>
    <w:div w:id="1852530874">
      <w:bodyDiv w:val="1"/>
      <w:marLeft w:val="0"/>
      <w:marRight w:val="0"/>
      <w:marTop w:val="0"/>
      <w:marBottom w:val="0"/>
      <w:divBdr>
        <w:top w:val="none" w:sz="0" w:space="0" w:color="auto"/>
        <w:left w:val="none" w:sz="0" w:space="0" w:color="auto"/>
        <w:bottom w:val="none" w:sz="0" w:space="0" w:color="auto"/>
        <w:right w:val="none" w:sz="0" w:space="0" w:color="auto"/>
      </w:divBdr>
    </w:div>
    <w:div w:id="1853176816">
      <w:bodyDiv w:val="1"/>
      <w:marLeft w:val="0"/>
      <w:marRight w:val="0"/>
      <w:marTop w:val="0"/>
      <w:marBottom w:val="0"/>
      <w:divBdr>
        <w:top w:val="none" w:sz="0" w:space="0" w:color="auto"/>
        <w:left w:val="none" w:sz="0" w:space="0" w:color="auto"/>
        <w:bottom w:val="none" w:sz="0" w:space="0" w:color="auto"/>
        <w:right w:val="none" w:sz="0" w:space="0" w:color="auto"/>
      </w:divBdr>
    </w:div>
    <w:div w:id="1881743739">
      <w:bodyDiv w:val="1"/>
      <w:marLeft w:val="0"/>
      <w:marRight w:val="0"/>
      <w:marTop w:val="0"/>
      <w:marBottom w:val="0"/>
      <w:divBdr>
        <w:top w:val="none" w:sz="0" w:space="0" w:color="auto"/>
        <w:left w:val="none" w:sz="0" w:space="0" w:color="auto"/>
        <w:bottom w:val="none" w:sz="0" w:space="0" w:color="auto"/>
        <w:right w:val="none" w:sz="0" w:space="0" w:color="auto"/>
      </w:divBdr>
    </w:div>
    <w:div w:id="1933658371">
      <w:bodyDiv w:val="1"/>
      <w:marLeft w:val="0"/>
      <w:marRight w:val="0"/>
      <w:marTop w:val="0"/>
      <w:marBottom w:val="0"/>
      <w:divBdr>
        <w:top w:val="none" w:sz="0" w:space="0" w:color="auto"/>
        <w:left w:val="none" w:sz="0" w:space="0" w:color="auto"/>
        <w:bottom w:val="none" w:sz="0" w:space="0" w:color="auto"/>
        <w:right w:val="none" w:sz="0" w:space="0" w:color="auto"/>
      </w:divBdr>
    </w:div>
    <w:div w:id="1983608234">
      <w:bodyDiv w:val="1"/>
      <w:marLeft w:val="0"/>
      <w:marRight w:val="0"/>
      <w:marTop w:val="0"/>
      <w:marBottom w:val="0"/>
      <w:divBdr>
        <w:top w:val="none" w:sz="0" w:space="0" w:color="auto"/>
        <w:left w:val="none" w:sz="0" w:space="0" w:color="auto"/>
        <w:bottom w:val="none" w:sz="0" w:space="0" w:color="auto"/>
        <w:right w:val="none" w:sz="0" w:space="0" w:color="auto"/>
      </w:divBdr>
      <w:divsChild>
        <w:div w:id="2068646780">
          <w:marLeft w:val="480"/>
          <w:marRight w:val="0"/>
          <w:marTop w:val="0"/>
          <w:marBottom w:val="0"/>
          <w:divBdr>
            <w:top w:val="none" w:sz="0" w:space="0" w:color="auto"/>
            <w:left w:val="none" w:sz="0" w:space="0" w:color="auto"/>
            <w:bottom w:val="none" w:sz="0" w:space="0" w:color="auto"/>
            <w:right w:val="none" w:sz="0" w:space="0" w:color="auto"/>
          </w:divBdr>
        </w:div>
        <w:div w:id="524101973">
          <w:marLeft w:val="480"/>
          <w:marRight w:val="0"/>
          <w:marTop w:val="0"/>
          <w:marBottom w:val="0"/>
          <w:divBdr>
            <w:top w:val="none" w:sz="0" w:space="0" w:color="auto"/>
            <w:left w:val="none" w:sz="0" w:space="0" w:color="auto"/>
            <w:bottom w:val="none" w:sz="0" w:space="0" w:color="auto"/>
            <w:right w:val="none" w:sz="0" w:space="0" w:color="auto"/>
          </w:divBdr>
        </w:div>
        <w:div w:id="953829275">
          <w:marLeft w:val="480"/>
          <w:marRight w:val="0"/>
          <w:marTop w:val="0"/>
          <w:marBottom w:val="0"/>
          <w:divBdr>
            <w:top w:val="none" w:sz="0" w:space="0" w:color="auto"/>
            <w:left w:val="none" w:sz="0" w:space="0" w:color="auto"/>
            <w:bottom w:val="none" w:sz="0" w:space="0" w:color="auto"/>
            <w:right w:val="none" w:sz="0" w:space="0" w:color="auto"/>
          </w:divBdr>
        </w:div>
        <w:div w:id="505021262">
          <w:marLeft w:val="480"/>
          <w:marRight w:val="0"/>
          <w:marTop w:val="0"/>
          <w:marBottom w:val="0"/>
          <w:divBdr>
            <w:top w:val="none" w:sz="0" w:space="0" w:color="auto"/>
            <w:left w:val="none" w:sz="0" w:space="0" w:color="auto"/>
            <w:bottom w:val="none" w:sz="0" w:space="0" w:color="auto"/>
            <w:right w:val="none" w:sz="0" w:space="0" w:color="auto"/>
          </w:divBdr>
        </w:div>
        <w:div w:id="1613318913">
          <w:marLeft w:val="480"/>
          <w:marRight w:val="0"/>
          <w:marTop w:val="0"/>
          <w:marBottom w:val="0"/>
          <w:divBdr>
            <w:top w:val="none" w:sz="0" w:space="0" w:color="auto"/>
            <w:left w:val="none" w:sz="0" w:space="0" w:color="auto"/>
            <w:bottom w:val="none" w:sz="0" w:space="0" w:color="auto"/>
            <w:right w:val="none" w:sz="0" w:space="0" w:color="auto"/>
          </w:divBdr>
        </w:div>
        <w:div w:id="163253456">
          <w:marLeft w:val="480"/>
          <w:marRight w:val="0"/>
          <w:marTop w:val="0"/>
          <w:marBottom w:val="0"/>
          <w:divBdr>
            <w:top w:val="none" w:sz="0" w:space="0" w:color="auto"/>
            <w:left w:val="none" w:sz="0" w:space="0" w:color="auto"/>
            <w:bottom w:val="none" w:sz="0" w:space="0" w:color="auto"/>
            <w:right w:val="none" w:sz="0" w:space="0" w:color="auto"/>
          </w:divBdr>
        </w:div>
        <w:div w:id="253899692">
          <w:marLeft w:val="480"/>
          <w:marRight w:val="0"/>
          <w:marTop w:val="0"/>
          <w:marBottom w:val="0"/>
          <w:divBdr>
            <w:top w:val="none" w:sz="0" w:space="0" w:color="auto"/>
            <w:left w:val="none" w:sz="0" w:space="0" w:color="auto"/>
            <w:bottom w:val="none" w:sz="0" w:space="0" w:color="auto"/>
            <w:right w:val="none" w:sz="0" w:space="0" w:color="auto"/>
          </w:divBdr>
        </w:div>
        <w:div w:id="1386642106">
          <w:marLeft w:val="480"/>
          <w:marRight w:val="0"/>
          <w:marTop w:val="0"/>
          <w:marBottom w:val="0"/>
          <w:divBdr>
            <w:top w:val="none" w:sz="0" w:space="0" w:color="auto"/>
            <w:left w:val="none" w:sz="0" w:space="0" w:color="auto"/>
            <w:bottom w:val="none" w:sz="0" w:space="0" w:color="auto"/>
            <w:right w:val="none" w:sz="0" w:space="0" w:color="auto"/>
          </w:divBdr>
        </w:div>
        <w:div w:id="1664117931">
          <w:marLeft w:val="480"/>
          <w:marRight w:val="0"/>
          <w:marTop w:val="0"/>
          <w:marBottom w:val="0"/>
          <w:divBdr>
            <w:top w:val="none" w:sz="0" w:space="0" w:color="auto"/>
            <w:left w:val="none" w:sz="0" w:space="0" w:color="auto"/>
            <w:bottom w:val="none" w:sz="0" w:space="0" w:color="auto"/>
            <w:right w:val="none" w:sz="0" w:space="0" w:color="auto"/>
          </w:divBdr>
        </w:div>
        <w:div w:id="2038043766">
          <w:marLeft w:val="480"/>
          <w:marRight w:val="0"/>
          <w:marTop w:val="0"/>
          <w:marBottom w:val="0"/>
          <w:divBdr>
            <w:top w:val="none" w:sz="0" w:space="0" w:color="auto"/>
            <w:left w:val="none" w:sz="0" w:space="0" w:color="auto"/>
            <w:bottom w:val="none" w:sz="0" w:space="0" w:color="auto"/>
            <w:right w:val="none" w:sz="0" w:space="0" w:color="auto"/>
          </w:divBdr>
        </w:div>
        <w:div w:id="39013098">
          <w:marLeft w:val="480"/>
          <w:marRight w:val="0"/>
          <w:marTop w:val="0"/>
          <w:marBottom w:val="0"/>
          <w:divBdr>
            <w:top w:val="none" w:sz="0" w:space="0" w:color="auto"/>
            <w:left w:val="none" w:sz="0" w:space="0" w:color="auto"/>
            <w:bottom w:val="none" w:sz="0" w:space="0" w:color="auto"/>
            <w:right w:val="none" w:sz="0" w:space="0" w:color="auto"/>
          </w:divBdr>
        </w:div>
        <w:div w:id="2132353975">
          <w:marLeft w:val="480"/>
          <w:marRight w:val="0"/>
          <w:marTop w:val="0"/>
          <w:marBottom w:val="0"/>
          <w:divBdr>
            <w:top w:val="none" w:sz="0" w:space="0" w:color="auto"/>
            <w:left w:val="none" w:sz="0" w:space="0" w:color="auto"/>
            <w:bottom w:val="none" w:sz="0" w:space="0" w:color="auto"/>
            <w:right w:val="none" w:sz="0" w:space="0" w:color="auto"/>
          </w:divBdr>
        </w:div>
        <w:div w:id="906841076">
          <w:marLeft w:val="480"/>
          <w:marRight w:val="0"/>
          <w:marTop w:val="0"/>
          <w:marBottom w:val="0"/>
          <w:divBdr>
            <w:top w:val="none" w:sz="0" w:space="0" w:color="auto"/>
            <w:left w:val="none" w:sz="0" w:space="0" w:color="auto"/>
            <w:bottom w:val="none" w:sz="0" w:space="0" w:color="auto"/>
            <w:right w:val="none" w:sz="0" w:space="0" w:color="auto"/>
          </w:divBdr>
        </w:div>
      </w:divsChild>
    </w:div>
    <w:div w:id="2008971207">
      <w:bodyDiv w:val="1"/>
      <w:marLeft w:val="0"/>
      <w:marRight w:val="0"/>
      <w:marTop w:val="0"/>
      <w:marBottom w:val="0"/>
      <w:divBdr>
        <w:top w:val="none" w:sz="0" w:space="0" w:color="auto"/>
        <w:left w:val="none" w:sz="0" w:space="0" w:color="auto"/>
        <w:bottom w:val="none" w:sz="0" w:space="0" w:color="auto"/>
        <w:right w:val="none" w:sz="0" w:space="0" w:color="auto"/>
      </w:divBdr>
    </w:div>
    <w:div w:id="2029334138">
      <w:bodyDiv w:val="1"/>
      <w:marLeft w:val="0"/>
      <w:marRight w:val="0"/>
      <w:marTop w:val="0"/>
      <w:marBottom w:val="0"/>
      <w:divBdr>
        <w:top w:val="none" w:sz="0" w:space="0" w:color="auto"/>
        <w:left w:val="none" w:sz="0" w:space="0" w:color="auto"/>
        <w:bottom w:val="none" w:sz="0" w:space="0" w:color="auto"/>
        <w:right w:val="none" w:sz="0" w:space="0" w:color="auto"/>
      </w:divBdr>
    </w:div>
    <w:div w:id="2063140664">
      <w:bodyDiv w:val="1"/>
      <w:marLeft w:val="0"/>
      <w:marRight w:val="0"/>
      <w:marTop w:val="0"/>
      <w:marBottom w:val="0"/>
      <w:divBdr>
        <w:top w:val="none" w:sz="0" w:space="0" w:color="auto"/>
        <w:left w:val="none" w:sz="0" w:space="0" w:color="auto"/>
        <w:bottom w:val="none" w:sz="0" w:space="0" w:color="auto"/>
        <w:right w:val="none" w:sz="0" w:space="0" w:color="auto"/>
      </w:divBdr>
    </w:div>
    <w:div w:id="2081127155">
      <w:bodyDiv w:val="1"/>
      <w:marLeft w:val="0"/>
      <w:marRight w:val="0"/>
      <w:marTop w:val="0"/>
      <w:marBottom w:val="0"/>
      <w:divBdr>
        <w:top w:val="none" w:sz="0" w:space="0" w:color="auto"/>
        <w:left w:val="none" w:sz="0" w:space="0" w:color="auto"/>
        <w:bottom w:val="none" w:sz="0" w:space="0" w:color="auto"/>
        <w:right w:val="none" w:sz="0" w:space="0" w:color="auto"/>
      </w:divBdr>
      <w:divsChild>
        <w:div w:id="698554776">
          <w:marLeft w:val="480"/>
          <w:marRight w:val="0"/>
          <w:marTop w:val="0"/>
          <w:marBottom w:val="0"/>
          <w:divBdr>
            <w:top w:val="none" w:sz="0" w:space="0" w:color="auto"/>
            <w:left w:val="none" w:sz="0" w:space="0" w:color="auto"/>
            <w:bottom w:val="none" w:sz="0" w:space="0" w:color="auto"/>
            <w:right w:val="none" w:sz="0" w:space="0" w:color="auto"/>
          </w:divBdr>
        </w:div>
        <w:div w:id="2111312231">
          <w:marLeft w:val="480"/>
          <w:marRight w:val="0"/>
          <w:marTop w:val="0"/>
          <w:marBottom w:val="0"/>
          <w:divBdr>
            <w:top w:val="none" w:sz="0" w:space="0" w:color="auto"/>
            <w:left w:val="none" w:sz="0" w:space="0" w:color="auto"/>
            <w:bottom w:val="none" w:sz="0" w:space="0" w:color="auto"/>
            <w:right w:val="none" w:sz="0" w:space="0" w:color="auto"/>
          </w:divBdr>
        </w:div>
        <w:div w:id="788011966">
          <w:marLeft w:val="480"/>
          <w:marRight w:val="0"/>
          <w:marTop w:val="0"/>
          <w:marBottom w:val="0"/>
          <w:divBdr>
            <w:top w:val="none" w:sz="0" w:space="0" w:color="auto"/>
            <w:left w:val="none" w:sz="0" w:space="0" w:color="auto"/>
            <w:bottom w:val="none" w:sz="0" w:space="0" w:color="auto"/>
            <w:right w:val="none" w:sz="0" w:space="0" w:color="auto"/>
          </w:divBdr>
        </w:div>
        <w:div w:id="1444689654">
          <w:marLeft w:val="480"/>
          <w:marRight w:val="0"/>
          <w:marTop w:val="0"/>
          <w:marBottom w:val="0"/>
          <w:divBdr>
            <w:top w:val="none" w:sz="0" w:space="0" w:color="auto"/>
            <w:left w:val="none" w:sz="0" w:space="0" w:color="auto"/>
            <w:bottom w:val="none" w:sz="0" w:space="0" w:color="auto"/>
            <w:right w:val="none" w:sz="0" w:space="0" w:color="auto"/>
          </w:divBdr>
        </w:div>
        <w:div w:id="198201095">
          <w:marLeft w:val="480"/>
          <w:marRight w:val="0"/>
          <w:marTop w:val="0"/>
          <w:marBottom w:val="0"/>
          <w:divBdr>
            <w:top w:val="none" w:sz="0" w:space="0" w:color="auto"/>
            <w:left w:val="none" w:sz="0" w:space="0" w:color="auto"/>
            <w:bottom w:val="none" w:sz="0" w:space="0" w:color="auto"/>
            <w:right w:val="none" w:sz="0" w:space="0" w:color="auto"/>
          </w:divBdr>
        </w:div>
        <w:div w:id="1852328752">
          <w:marLeft w:val="480"/>
          <w:marRight w:val="0"/>
          <w:marTop w:val="0"/>
          <w:marBottom w:val="0"/>
          <w:divBdr>
            <w:top w:val="none" w:sz="0" w:space="0" w:color="auto"/>
            <w:left w:val="none" w:sz="0" w:space="0" w:color="auto"/>
            <w:bottom w:val="none" w:sz="0" w:space="0" w:color="auto"/>
            <w:right w:val="none" w:sz="0" w:space="0" w:color="auto"/>
          </w:divBdr>
        </w:div>
        <w:div w:id="18287539">
          <w:marLeft w:val="480"/>
          <w:marRight w:val="0"/>
          <w:marTop w:val="0"/>
          <w:marBottom w:val="0"/>
          <w:divBdr>
            <w:top w:val="none" w:sz="0" w:space="0" w:color="auto"/>
            <w:left w:val="none" w:sz="0" w:space="0" w:color="auto"/>
            <w:bottom w:val="none" w:sz="0" w:space="0" w:color="auto"/>
            <w:right w:val="none" w:sz="0" w:space="0" w:color="auto"/>
          </w:divBdr>
        </w:div>
        <w:div w:id="1324510214">
          <w:marLeft w:val="480"/>
          <w:marRight w:val="0"/>
          <w:marTop w:val="0"/>
          <w:marBottom w:val="0"/>
          <w:divBdr>
            <w:top w:val="none" w:sz="0" w:space="0" w:color="auto"/>
            <w:left w:val="none" w:sz="0" w:space="0" w:color="auto"/>
            <w:bottom w:val="none" w:sz="0" w:space="0" w:color="auto"/>
            <w:right w:val="none" w:sz="0" w:space="0" w:color="auto"/>
          </w:divBdr>
        </w:div>
        <w:div w:id="1515344827">
          <w:marLeft w:val="480"/>
          <w:marRight w:val="0"/>
          <w:marTop w:val="0"/>
          <w:marBottom w:val="0"/>
          <w:divBdr>
            <w:top w:val="none" w:sz="0" w:space="0" w:color="auto"/>
            <w:left w:val="none" w:sz="0" w:space="0" w:color="auto"/>
            <w:bottom w:val="none" w:sz="0" w:space="0" w:color="auto"/>
            <w:right w:val="none" w:sz="0" w:space="0" w:color="auto"/>
          </w:divBdr>
        </w:div>
        <w:div w:id="1215239778">
          <w:marLeft w:val="480"/>
          <w:marRight w:val="0"/>
          <w:marTop w:val="0"/>
          <w:marBottom w:val="0"/>
          <w:divBdr>
            <w:top w:val="none" w:sz="0" w:space="0" w:color="auto"/>
            <w:left w:val="none" w:sz="0" w:space="0" w:color="auto"/>
            <w:bottom w:val="none" w:sz="0" w:space="0" w:color="auto"/>
            <w:right w:val="none" w:sz="0" w:space="0" w:color="auto"/>
          </w:divBdr>
        </w:div>
        <w:div w:id="1246844960">
          <w:marLeft w:val="480"/>
          <w:marRight w:val="0"/>
          <w:marTop w:val="0"/>
          <w:marBottom w:val="0"/>
          <w:divBdr>
            <w:top w:val="none" w:sz="0" w:space="0" w:color="auto"/>
            <w:left w:val="none" w:sz="0" w:space="0" w:color="auto"/>
            <w:bottom w:val="none" w:sz="0" w:space="0" w:color="auto"/>
            <w:right w:val="none" w:sz="0" w:space="0" w:color="auto"/>
          </w:divBdr>
        </w:div>
        <w:div w:id="1401833060">
          <w:marLeft w:val="480"/>
          <w:marRight w:val="0"/>
          <w:marTop w:val="0"/>
          <w:marBottom w:val="0"/>
          <w:divBdr>
            <w:top w:val="none" w:sz="0" w:space="0" w:color="auto"/>
            <w:left w:val="none" w:sz="0" w:space="0" w:color="auto"/>
            <w:bottom w:val="none" w:sz="0" w:space="0" w:color="auto"/>
            <w:right w:val="none" w:sz="0" w:space="0" w:color="auto"/>
          </w:divBdr>
        </w:div>
        <w:div w:id="35615296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images.app.goo.gl/6SFBffM4Mw9umQuD6" TargetMode="External"/><Relationship Id="rId20" Type="http://schemas.openxmlformats.org/officeDocument/2006/relationships/chart" Target="charts/chart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GRAFIK%20FI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grafik%20kti%20mita%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ITA%20GRAPIK%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Aktivitas Antioksidan </a:t>
            </a:r>
          </a:p>
        </c:rich>
      </c:tx>
      <c:layout/>
      <c:overlay val="0"/>
    </c:title>
    <c:autoTitleDeleted val="0"/>
    <c:plotArea>
      <c:layout>
        <c:manualLayout>
          <c:layoutTarget val="inner"/>
          <c:xMode val="edge"/>
          <c:yMode val="edge"/>
          <c:x val="9.0984549475396179E-2"/>
          <c:y val="0.13938695163104611"/>
          <c:w val="0.6641022233681747"/>
          <c:h val="0.68595206361932548"/>
        </c:manualLayout>
      </c:layout>
      <c:scatterChart>
        <c:scatterStyle val="smoothMarker"/>
        <c:varyColors val="0"/>
        <c:ser>
          <c:idx val="0"/>
          <c:order val="0"/>
          <c:tx>
            <c:v>EEDM</c:v>
          </c:tx>
          <c:trendline>
            <c:trendlineType val="linear"/>
            <c:dispRSqr val="1"/>
            <c:dispEq val="1"/>
            <c:trendlineLbl>
              <c:layout>
                <c:manualLayout>
                  <c:x val="-7.3892453512627021E-2"/>
                  <c:y val="6.6947964610980081E-3"/>
                </c:manualLayout>
              </c:layout>
              <c:numFmt formatCode="General" sourceLinked="0"/>
            </c:trendlineLbl>
          </c:trendline>
          <c:xVal>
            <c:numRef>
              <c:f>Sheet1!$A$3:$A$7</c:f>
              <c:numCache>
                <c:formatCode>General</c:formatCode>
                <c:ptCount val="5"/>
                <c:pt idx="0">
                  <c:v>50</c:v>
                </c:pt>
                <c:pt idx="1">
                  <c:v>100</c:v>
                </c:pt>
                <c:pt idx="2">
                  <c:v>150</c:v>
                </c:pt>
                <c:pt idx="3">
                  <c:v>200</c:v>
                </c:pt>
                <c:pt idx="4">
                  <c:v>250</c:v>
                </c:pt>
              </c:numCache>
            </c:numRef>
          </c:xVal>
          <c:yVal>
            <c:numRef>
              <c:f>Sheet1!$B$3:$B$7</c:f>
              <c:numCache>
                <c:formatCode>General</c:formatCode>
                <c:ptCount val="5"/>
                <c:pt idx="0">
                  <c:v>40.22</c:v>
                </c:pt>
                <c:pt idx="1">
                  <c:v>50.61</c:v>
                </c:pt>
                <c:pt idx="2">
                  <c:v>59.52</c:v>
                </c:pt>
                <c:pt idx="3">
                  <c:v>71.41</c:v>
                </c:pt>
                <c:pt idx="4">
                  <c:v>71.650000000000006</c:v>
                </c:pt>
              </c:numCache>
            </c:numRef>
          </c:yVal>
          <c:smooth val="1"/>
        </c:ser>
        <c:ser>
          <c:idx val="1"/>
          <c:order val="1"/>
          <c:tx>
            <c:v>Vitamin C</c:v>
          </c:tx>
          <c:trendline>
            <c:trendlineType val="linear"/>
            <c:dispRSqr val="1"/>
            <c:dispEq val="1"/>
            <c:trendlineLbl>
              <c:layout>
                <c:manualLayout>
                  <c:x val="5.2516839248512949E-2"/>
                  <c:y val="0.35172043472022319"/>
                </c:manualLayout>
              </c:layout>
              <c:tx>
                <c:rich>
                  <a:bodyPr/>
                  <a:lstStyle/>
                  <a:p>
                    <a:pPr>
                      <a:defRPr/>
                    </a:pPr>
                    <a:r>
                      <a:rPr lang="en-US" baseline="0"/>
                      <a:t>y = 0.3683x + 14.241
R² = 0.9885</a:t>
                    </a:r>
                    <a:endParaRPr lang="en-US"/>
                  </a:p>
                </c:rich>
              </c:tx>
              <c:numFmt formatCode="General" sourceLinked="0"/>
            </c:trendlineLbl>
          </c:trendline>
          <c:xVal>
            <c:numRef>
              <c:f>Sheet1!$F$3:$F$7</c:f>
              <c:numCache>
                <c:formatCode>General</c:formatCode>
                <c:ptCount val="5"/>
                <c:pt idx="0">
                  <c:v>50</c:v>
                </c:pt>
                <c:pt idx="1">
                  <c:v>100</c:v>
                </c:pt>
                <c:pt idx="2">
                  <c:v>150</c:v>
                </c:pt>
                <c:pt idx="3">
                  <c:v>200</c:v>
                </c:pt>
                <c:pt idx="4">
                  <c:v>250</c:v>
                </c:pt>
              </c:numCache>
            </c:numRef>
          </c:xVal>
          <c:yVal>
            <c:numRef>
              <c:f>Sheet1!$G$3:$G$7</c:f>
              <c:numCache>
                <c:formatCode>General</c:formatCode>
                <c:ptCount val="5"/>
                <c:pt idx="0">
                  <c:v>7.17</c:v>
                </c:pt>
                <c:pt idx="1">
                  <c:v>18.309999999999999</c:v>
                </c:pt>
                <c:pt idx="2">
                  <c:v>39.85</c:v>
                </c:pt>
                <c:pt idx="3">
                  <c:v>62.62</c:v>
                </c:pt>
                <c:pt idx="4">
                  <c:v>77.099999999999994</c:v>
                </c:pt>
              </c:numCache>
            </c:numRef>
          </c:yVal>
          <c:smooth val="1"/>
        </c:ser>
        <c:dLbls>
          <c:showLegendKey val="0"/>
          <c:showVal val="0"/>
          <c:showCatName val="0"/>
          <c:showSerName val="0"/>
          <c:showPercent val="0"/>
          <c:showBubbleSize val="0"/>
        </c:dLbls>
        <c:axId val="-537300944"/>
        <c:axId val="-537300400"/>
      </c:scatterChart>
      <c:valAx>
        <c:axId val="-537300944"/>
        <c:scaling>
          <c:orientation val="minMax"/>
        </c:scaling>
        <c:delete val="0"/>
        <c:axPos val="b"/>
        <c:title>
          <c:tx>
            <c:rich>
              <a:bodyPr/>
              <a:lstStyle/>
              <a:p>
                <a:pPr>
                  <a:defRPr/>
                </a:pPr>
                <a:r>
                  <a:rPr lang="en-US"/>
                  <a:t>Konsentrasi (ppm) </a:t>
                </a:r>
              </a:p>
            </c:rich>
          </c:tx>
          <c:layout/>
          <c:overlay val="0"/>
        </c:title>
        <c:numFmt formatCode="General" sourceLinked="1"/>
        <c:majorTickMark val="out"/>
        <c:minorTickMark val="none"/>
        <c:tickLblPos val="nextTo"/>
        <c:crossAx val="-537300400"/>
        <c:crosses val="autoZero"/>
        <c:crossBetween val="midCat"/>
      </c:valAx>
      <c:valAx>
        <c:axId val="-537300400"/>
        <c:scaling>
          <c:orientation val="minMax"/>
        </c:scaling>
        <c:delete val="0"/>
        <c:axPos val="l"/>
        <c:majorGridlines/>
        <c:minorGridlines/>
        <c:title>
          <c:tx>
            <c:rich>
              <a:bodyPr/>
              <a:lstStyle/>
              <a:p>
                <a:pPr>
                  <a:defRPr/>
                </a:pPr>
                <a:r>
                  <a:rPr lang="en-US"/>
                  <a:t> % Inhibisi</a:t>
                </a:r>
              </a:p>
            </c:rich>
          </c:tx>
          <c:layout/>
          <c:overlay val="0"/>
        </c:title>
        <c:numFmt formatCode="General" sourceLinked="1"/>
        <c:majorTickMark val="out"/>
        <c:minorTickMark val="none"/>
        <c:tickLblPos val="nextTo"/>
        <c:crossAx val="-537300944"/>
        <c:crosses val="autoZero"/>
        <c:crossBetween val="midCat"/>
      </c:valAx>
    </c:plotArea>
    <c:legend>
      <c:legendPos val="r"/>
      <c:layout>
        <c:manualLayout>
          <c:xMode val="edge"/>
          <c:yMode val="edge"/>
          <c:x val="0.7416489815347389"/>
          <c:y val="0.42530128501925235"/>
          <c:w val="0.2583510184652611"/>
          <c:h val="0.2719235095613048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43313036752007E-2"/>
          <c:y val="4.8052878088514786E-2"/>
          <c:w val="0.60947325432484911"/>
          <c:h val="0.77265442573988596"/>
        </c:manualLayout>
      </c:layout>
      <c:scatterChart>
        <c:scatterStyle val="smoothMarker"/>
        <c:varyColors val="0"/>
        <c:ser>
          <c:idx val="0"/>
          <c:order val="0"/>
          <c:tx>
            <c:v>Vitamin C Absorbansi</c:v>
          </c:tx>
          <c:xVal>
            <c:numRef>
              <c:f>Sheet3!$A$2:$A$7</c:f>
              <c:numCache>
                <c:formatCode>General</c:formatCode>
                <c:ptCount val="6"/>
                <c:pt idx="1">
                  <c:v>50</c:v>
                </c:pt>
                <c:pt idx="2">
                  <c:v>100</c:v>
                </c:pt>
                <c:pt idx="3">
                  <c:v>150</c:v>
                </c:pt>
                <c:pt idx="4">
                  <c:v>200</c:v>
                </c:pt>
                <c:pt idx="5">
                  <c:v>250</c:v>
                </c:pt>
              </c:numCache>
            </c:numRef>
          </c:xVal>
          <c:yVal>
            <c:numRef>
              <c:f>Sheet3!$B$2:$B$7</c:f>
              <c:numCache>
                <c:formatCode>General</c:formatCode>
                <c:ptCount val="6"/>
                <c:pt idx="1">
                  <c:v>0.75</c:v>
                </c:pt>
                <c:pt idx="2">
                  <c:v>0.66</c:v>
                </c:pt>
                <c:pt idx="3">
                  <c:v>0.48599999999999999</c:v>
                </c:pt>
                <c:pt idx="4">
                  <c:v>0.30199999999999999</c:v>
                </c:pt>
                <c:pt idx="5">
                  <c:v>0.184</c:v>
                </c:pt>
              </c:numCache>
            </c:numRef>
          </c:yVal>
          <c:smooth val="1"/>
        </c:ser>
        <c:ser>
          <c:idx val="1"/>
          <c:order val="1"/>
          <c:tx>
            <c:v>EEDM Absorbansi</c:v>
          </c:tx>
          <c:xVal>
            <c:numRef>
              <c:f>Sheet3!$D$2:$D$7</c:f>
              <c:numCache>
                <c:formatCode>General</c:formatCode>
                <c:ptCount val="6"/>
                <c:pt idx="1">
                  <c:v>50</c:v>
                </c:pt>
                <c:pt idx="2">
                  <c:v>100</c:v>
                </c:pt>
                <c:pt idx="3">
                  <c:v>150</c:v>
                </c:pt>
                <c:pt idx="4">
                  <c:v>200</c:v>
                </c:pt>
                <c:pt idx="5">
                  <c:v>250</c:v>
                </c:pt>
              </c:numCache>
            </c:numRef>
          </c:xVal>
          <c:yVal>
            <c:numRef>
              <c:f>Sheet3!$E$2:$E$7</c:f>
              <c:numCache>
                <c:formatCode>General</c:formatCode>
                <c:ptCount val="6"/>
                <c:pt idx="1">
                  <c:v>0.48299999999999998</c:v>
                </c:pt>
                <c:pt idx="2">
                  <c:v>0.39900000000000002</c:v>
                </c:pt>
                <c:pt idx="3">
                  <c:v>0.32700000000000001</c:v>
                </c:pt>
                <c:pt idx="4">
                  <c:v>0.23100000000000001</c:v>
                </c:pt>
                <c:pt idx="5">
                  <c:v>0.22900000000000001</c:v>
                </c:pt>
              </c:numCache>
            </c:numRef>
          </c:yVal>
          <c:smooth val="1"/>
        </c:ser>
        <c:dLbls>
          <c:showLegendKey val="0"/>
          <c:showVal val="0"/>
          <c:showCatName val="0"/>
          <c:showSerName val="0"/>
          <c:showPercent val="0"/>
          <c:showBubbleSize val="0"/>
        </c:dLbls>
        <c:axId val="-537295504"/>
        <c:axId val="-537297136"/>
      </c:scatterChart>
      <c:valAx>
        <c:axId val="-537295504"/>
        <c:scaling>
          <c:orientation val="minMax"/>
        </c:scaling>
        <c:delete val="0"/>
        <c:axPos val="b"/>
        <c:majorGridlines/>
        <c:minorGridlines/>
        <c:title>
          <c:tx>
            <c:rich>
              <a:bodyPr/>
              <a:lstStyle/>
              <a:p>
                <a:pPr>
                  <a:defRPr/>
                </a:pPr>
                <a:r>
                  <a:rPr lang="en-US"/>
                  <a:t>Konsentrasi</a:t>
                </a:r>
                <a:r>
                  <a:rPr lang="en-US" baseline="0"/>
                  <a:t> ppm</a:t>
                </a:r>
                <a:endParaRPr lang="en-US"/>
              </a:p>
            </c:rich>
          </c:tx>
          <c:layout/>
          <c:overlay val="0"/>
        </c:title>
        <c:numFmt formatCode="General" sourceLinked="1"/>
        <c:majorTickMark val="out"/>
        <c:minorTickMark val="none"/>
        <c:tickLblPos val="nextTo"/>
        <c:crossAx val="-537297136"/>
        <c:crosses val="autoZero"/>
        <c:crossBetween val="midCat"/>
      </c:valAx>
      <c:valAx>
        <c:axId val="-537297136"/>
        <c:scaling>
          <c:orientation val="minMax"/>
        </c:scaling>
        <c:delete val="0"/>
        <c:axPos val="l"/>
        <c:majorGridlines/>
        <c:minorGridlines/>
        <c:title>
          <c:tx>
            <c:rich>
              <a:bodyPr/>
              <a:lstStyle/>
              <a:p>
                <a:pPr>
                  <a:defRPr/>
                </a:pPr>
                <a:r>
                  <a:rPr lang="en-US"/>
                  <a:t>Absorbansi</a:t>
                </a:r>
              </a:p>
            </c:rich>
          </c:tx>
          <c:layout/>
          <c:overlay val="0"/>
        </c:title>
        <c:numFmt formatCode="General" sourceLinked="1"/>
        <c:majorTickMark val="out"/>
        <c:minorTickMark val="none"/>
        <c:tickLblPos val="nextTo"/>
        <c:crossAx val="-537295504"/>
        <c:crosses val="autoZero"/>
        <c:crossBetween val="midCat"/>
      </c:valAx>
    </c:plotArea>
    <c:legend>
      <c:legendPos val="r"/>
      <c:layout>
        <c:manualLayout>
          <c:xMode val="edge"/>
          <c:yMode val="edge"/>
          <c:x val="0.69093890569774175"/>
          <c:y val="0.42749521174718025"/>
          <c:w val="0.30906101792054991"/>
          <c:h val="0.1559662685328496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Vitamin C</c:v>
          </c:tx>
          <c:invertIfNegative val="0"/>
          <c:cat>
            <c:strLit>
              <c:ptCount val="1"/>
              <c:pt idx="0">
                <c:v>Nilai IC50</c:v>
              </c:pt>
            </c:strLit>
          </c:cat>
          <c:val>
            <c:numRef>
              <c:f>Sheet1!$A$2</c:f>
              <c:numCache>
                <c:formatCode>General</c:formatCode>
                <c:ptCount val="1"/>
                <c:pt idx="0">
                  <c:v>97.09</c:v>
                </c:pt>
              </c:numCache>
            </c:numRef>
          </c:val>
        </c:ser>
        <c:ser>
          <c:idx val="1"/>
          <c:order val="1"/>
          <c:tx>
            <c:v>EEDM</c:v>
          </c:tx>
          <c:invertIfNegative val="0"/>
          <c:cat>
            <c:strLit>
              <c:ptCount val="1"/>
              <c:pt idx="0">
                <c:v>Nilai IC50</c:v>
              </c:pt>
            </c:strLit>
          </c:cat>
          <c:val>
            <c:numRef>
              <c:f>Sheet1!$B$2</c:f>
              <c:numCache>
                <c:formatCode>General</c:formatCode>
                <c:ptCount val="1"/>
                <c:pt idx="0">
                  <c:v>98.12</c:v>
                </c:pt>
              </c:numCache>
            </c:numRef>
          </c:val>
        </c:ser>
        <c:dLbls>
          <c:showLegendKey val="0"/>
          <c:showVal val="0"/>
          <c:showCatName val="0"/>
          <c:showSerName val="0"/>
          <c:showPercent val="0"/>
          <c:showBubbleSize val="0"/>
        </c:dLbls>
        <c:gapWidth val="150"/>
        <c:axId val="-537298224"/>
        <c:axId val="-537294960"/>
      </c:barChart>
      <c:catAx>
        <c:axId val="-537298224"/>
        <c:scaling>
          <c:orientation val="minMax"/>
        </c:scaling>
        <c:delete val="0"/>
        <c:axPos val="l"/>
        <c:numFmt formatCode="General" sourceLinked="0"/>
        <c:majorTickMark val="none"/>
        <c:minorTickMark val="none"/>
        <c:tickLblPos val="nextTo"/>
        <c:crossAx val="-537294960"/>
        <c:crosses val="autoZero"/>
        <c:auto val="1"/>
        <c:lblAlgn val="ctr"/>
        <c:lblOffset val="100"/>
        <c:noMultiLvlLbl val="0"/>
      </c:catAx>
      <c:valAx>
        <c:axId val="-537294960"/>
        <c:scaling>
          <c:orientation val="minMax"/>
        </c:scaling>
        <c:delete val="0"/>
        <c:axPos val="b"/>
        <c:majorGridlines/>
        <c:numFmt formatCode="General" sourceLinked="1"/>
        <c:majorTickMark val="none"/>
        <c:minorTickMark val="none"/>
        <c:tickLblPos val="nextTo"/>
        <c:crossAx val="-5372982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A01F2F-5442-4069-B293-4ADE54CB6E83}">
  <we:reference id="wa104382081" version="1.35.0.0" store="en-US" storeType="OMEX"/>
  <we:alternateReferences>
    <we:reference id="WA104382081" version="1.35.0.0" store="" storeType="OMEX"/>
  </we:alternateReferences>
  <we:properties>
    <we:property name="MENDELEY_CITATIONS" value="[{&quot;citationID&quot;:&quot;MENDELEY_CITATION_88393c90-4f4d-4c7a-9185-ac2e2b1ad747&quot;,&quot;properties&quot;:{&quot;noteIndex&quot;:0},&quot;isEdited&quot;:false,&quot;manualOverride&quot;:{&quot;isManuallyOverridden&quot;:false,&quot;citeprocText&quot;:&quot;(Amelia &amp;#38; Pandapotan Nasution, 2022)&quot;,&quot;manualOverrideText&quot;:&quot;&quot;},&quot;citationItems&quot;:[{&quot;id&quot;:&quot;07d3aca9-697d-3aa8-a0df-7538b3028feb&quot;,&quot;itemData&quot;:{&quot;type&quot;:&quot;report&quot;,&quot;id&quot;:&quot;07d3aca9-697d-3aa8-a0df-7538b3028feb&quot;,&quot;title&quot;:&quot;ANTIOXIDANT ACTIVITY TEST OF PLUM FRUIT ETHANOL EXTRACT (Prunus domestica L.) WITH DPPH METHOD&quot;,&quot;author&quot;:[{&quot;family&quot;:&quot;Amelia&quot;,&quot;given&quot;:&quot;Riska HD&quot;,&quot;parse-names&quot;:false,&quot;dropping-particle&quot;:&quot;&quot;,&quot;non-dropping-particle&quot;:&quot;&quot;},{&quot;family&quot;:&quot;Pandapotan Nasution&quot;,&quot;given&quot;:&quot;M&quot;,&quot;parse-names&quot;:false,&quot;dropping-particle&quot;:&quot;&quot;,&quot;non-dropping-particle&quot;:&quot;&quot;}],&quot;issued&quot;:{&quot;date-parts&quot;:[[2022]]},&quot;issue&quot;:&quot;2&quot;,&quot;volume&quot;:&quot;1&quot;},&quot;isTemporary&quot;:false}],&quot;citationTag&quot;:&quot;MENDELEY_CITATION_v3_eyJjaXRhdGlvbklEIjoiTUVOREVMRVlfQ0lUQVRJT05fODgzOTNjOTAtNGY0ZC00YzdhLTkxODUtYWMyZTJiMWFkNzQ3IiwicHJvcGVydGllcyI6eyJub3RlSW5kZXgiOjB9LCJpc0VkaXRlZCI6ZmFsc2UsIm1hbnVhbE92ZXJyaWRlIjp7ImlzTWFudWFsbHlPdmVycmlkZGVuIjpmYWxzZSwiY2l0ZXByb2NUZXh0IjoiKEFtZWxpYSAmIzM4OyBQYW5kYXBvdGFuIE5hc3V0aW9uLCAyMDIyKSIsIm1hbnVhbE92ZXJyaWRlVGV4dCI6IiJ9LCJjaXRhdGlvbkl0ZW1zIjpbeyJpZCI6IjA3ZDNhY2E5LTY5N2QtM2FhOC1hMGRmLTc1MzhiMzAyOGZlYiIsIml0ZW1EYXRhIjp7InR5cGUiOiJyZXBvcnQiLCJpZCI6IjA3ZDNhY2E5LTY5N2QtM2FhOC1hMGRmLTc1MzhiMzAyOGZlYiIsInRpdGxlIjoiQU5USU9YSURBTlQgQUNUSVZJVFkgVEVTVCBPRiBQTFVNIEZSVUlUIEVUSEFOT0wgRVhUUkFDVCAoUHJ1bnVzIGRvbWVzdGljYSBMLikgV0lUSCBEUFBIIE1FVEhPRCIsImF1dGhvciI6W3siZmFtaWx5IjoiQW1lbGlhIiwiZ2l2ZW4iOiJSaXNrYSBIRCIsInBhcnNlLW5hbWVzIjpmYWxzZSwiZHJvcHBpbmctcGFydGljbGUiOiIiLCJub24tZHJvcHBpbmctcGFydGljbGUiOiIifSx7ImZhbWlseSI6IlBhbmRhcG90YW4gTmFzdXRpb24iLCJnaXZlbiI6Ik0iLCJwYXJzZS1uYW1lcyI6ZmFsc2UsImRyb3BwaW5nLXBhcnRpY2xlIjoiIiwibm9uLWRyb3BwaW5nLXBhcnRpY2xlIjoiIn1dLCJpc3N1ZWQiOnsiZGF0ZS1wYXJ0cyI6W1syMDIyXV19LCJpc3N1ZSI6IjIiLCJ2b2x1bWUiOiIxIn0sImlzVGVtcG9yYXJ5IjpmYWxzZX1dfQ==&quot;},{&quot;citationID&quot;:&quot;MENDELEY_CITATION_94ca95c4-85a3-44ec-95d9-f204d0812a5c&quot;,&quot;properties&quot;:{&quot;noteIndex&quot;:0},&quot;isEdited&quot;:false,&quot;manualOverride&quot;:{&quot;isManuallyOverridden&quot;:true,&quot;citeprocText&quot;:&quot;(Hartanto &amp;#38; Sutriningsih, 2018)&quot;,&quot;manualOverrideText&quot;:&quot;(Hartanto &amp; Sutriningsih, 2018).&quot;},&quot;citationItems&quot;:[{&quot;id&quot;:&quot;0385eb7f-675b-3bbc-86db-ea30ab7bfc06&quot;,&quot;itemData&quot;:{&quot;type&quot;:&quot;article-journal&quot;,&quot;id&quot;:&quot;0385eb7f-675b-3bbc-86db-ea30ab7bfc06&quot;,&quot;title&quot;:&quot;Uji Aktivitas Antioksidan dengan Metode DPPH Ekstrak Daun Katuk (Sauropus androgynus (L.) Merr) serta Uji Stabilitas Pengaruh Konsentrasi Emulgator Asam Stearat dan Trietanolamin Terhadap Formulasi Krim&quot;,&quot;author&quot;:[{&quot;family&quot;:&quot;Hartanto&quot;,&quot;given&quot;:&quot;H&quot;,&quot;parse-names&quot;:false,&quot;dropping-particle&quot;:&quot;&quot;,&quot;non-dropping-particle&quot;:&quot;&quot;},{&quot;family&quot;:&quot;Sutriningsih&quot;,&quot;given&quot;:&quot;&quot;,&quot;parse-names&quot;:false,&quot;dropping-particle&quot;:&quot;&quot;,&quot;non-dropping-particle&quot;:&quot;&quot;}],&quot;container-title&quot;:&quot;Indonesia Natural Research Pharmaceutical Journal&quot;,&quot;issued&quot;:{&quot;date-parts&quot;:[[2018]]},&quot;page&quot;:&quot;2502-8421&quot;,&quot;abstract&quot;:&quot;ABSTRAK Radikal bebas menyebabkan penuaan dini, oleh karena itu diperlukan antioksidan untuk mencegah penuaan dini. Daun katuk (Sauropus androgynus (L.) Merr.) memiliki aktivitas antioksidan karena mengandung senyawa flavonoid flavonol yaitu kaempferol dimana senyawa flavonoid dapat berperan sebagai antioksidan. Pada penelitian ini, penentuan aktivitas antioksidan ekstrak dilakukan dengan menggunakan metode DPPH dengan spektrofotometer UV-Vis pada panjang gelombang 517 nm dan hasil antioksidan ekstrak etanol 80% daun katuk sebesar 797,083 ppm. Untuk pengujian evaluasi dan stabilitas krim, emulgator dapat mempengaruhi stabilitas krim. Asam stearat dan trietanolamin sering digunakan sebagai emulgator anionik dalam berbagai sediaan dan diformulasikan dengan berbagai perbandingan konsentrasi yaitu 5:1, 6:3 dan 7:5. Pada pengujian ini dilakukan uji organoleptik, uji homogenitas, uji pH dan uji viskositas selama 4 minggu. Hasil penelitian menunjukkan bahwa pada formula I lebih baik dari pada formula II dan III. Kata Kunci : Daun Katuk (Sauropus androgynus (L.) Merr), Antioksidan, Asam Stearat, Trietanolamin ABSTRACT The free radicals cause premature aging, therefore there is necessary of antioxidants to prevent premature aging. Katuk leaves (Sauropus androgynus (L.) Merr.) has an antioxidant activity because it contains kaempferol compounds that can act as antioxidants. In this research, the determination of antioxidant activity of the extract conducted by using DPPH with UV-Vis spectrophotometer at a wavelength of 517 nm and the results of 80% ethanol extract antioxidant katuk leaves at 797.083 ppm. For testing and evaluation of the stability of the cream, emulsifier can affect the stability of the cream. Stearic acid and triethanolamine are often used as an anionic emulsifier in various preparations and formulated with various concentration ratio is 5:1, 6:3 and 7:5. Tests conducted organoleptic test, homogeneity test, pH test and viscosity test for 4 weeks. The results showed that the formula I is better than formulas II and III.&quot;,&quot;issue&quot;:&quot;1&quot;,&quot;volume&quot;:&quot;3&quot;,&quot;expandedJournalTitle&quot;:&quot;Indonesia Natural Research Pharmaceutical Journal&quot;},&quot;isTemporary&quot;:false}],&quot;citationTag&quot;:&quot;MENDELEY_CITATION_v3_eyJjaXRhdGlvbklEIjoiTUVOREVMRVlfQ0lUQVRJT05fOTRjYTk1YzQtODVhMy00NGVjLTk1ZDktZjIwNGQwODEyYTVjIiwicHJvcGVydGllcyI6eyJub3RlSW5kZXgiOjB9LCJpc0VkaXRlZCI6ZmFsc2UsIm1hbnVhbE92ZXJyaWRlIjp7ImlzTWFudWFsbHlPdmVycmlkZGVuIjp0cnVlLCJjaXRlcHJvY1RleHQiOiIoSGFydGFudG8gJiMzODsgU3V0cmluaW5nc2loLCAyMDE4KSIsIm1hbnVhbE92ZXJyaWRlVGV4dCI6IihIYXJ0YW50byAmIFN1dHJpbmluZ3NpaCwgMjAxOCkuIn0sImNpdGF0aW9uSXRlbXMiOlt7ImlkIjoiMDM4NWViN2YtNjc1Yi0zYmJjLTg2ZGItZWEzMGFiN2JmYzA2IiwiaXRlbURhdGEiOnsidHlwZSI6ImFydGljbGUtam91cm5hbCIsImlkIjoiMDM4NWViN2YtNjc1Yi0zYmJjLTg2ZGItZWEzMGFiN2JmYzA2IiwidGl0bGUiOiJVamkgQWt0aXZpdGFzIEFudGlva3NpZGFuIGRlbmdhbiBNZXRvZGUgRFBQSCBFa3N0cmFrIERhdW4gS2F0dWsgKFNhdXJvcHVzIGFuZHJvZ3ludXMgKEwuKSBNZXJyKSBzZXJ0YSBVamkgU3RhYmlsaXRhcyBQZW5nYXJ1aCBLb25zZW50cmFzaSBFbXVsZ2F0b3IgQXNhbSBTdGVhcmF0IGRhbiBUcmlldGFub2xhbWluIFRlcmhhZGFwIEZvcm11bGFzaSBLcmltIiwiYXV0aG9yIjpbeyJmYW1pbHkiOiJIYXJ0YW50byIsImdpdmVuIjoiSCIsInBhcnNlLW5hbWVzIjpmYWxzZSwiZHJvcHBpbmctcGFydGljbGUiOiIiLCJub24tZHJvcHBpbmctcGFydGljbGUiOiIifSx7ImZhbWlseSI6IlN1dHJpbmluZ3NpaCIsImdpdmVuIjoiIiwicGFyc2UtbmFtZXMiOmZhbHNlLCJkcm9wcGluZy1wYXJ0aWNsZSI6IiIsIm5vbi1kcm9wcGluZy1wYXJ0aWNsZSI6IiJ9XSwiY29udGFpbmVyLXRpdGxlIjoiSW5kb25lc2lhIE5hdHVyYWwgUmVzZWFyY2ggUGhhcm1hY2V1dGljYWwgSm91cm5hbCIsImlzc3VlZCI6eyJkYXRlLXBhcnRzIjpbWzIwMThdXX0sInBhZ2UiOiIyNTAyLTg0MjEiLCJhYnN0cmFjdCI6IkFCU1RSQUsgUmFkaWthbCBiZWJhcyBtZW55ZWJhYmthbiBwZW51YWFuIGRpbmksIG9sZWgga2FyZW5hIGl0dSBkaXBlcmx1a2FuIGFudGlva3NpZGFuIHVudHVrIG1lbmNlZ2FoIHBlbnVhYW4gZGluaS4gRGF1biBrYXR1ayAoU2F1cm9wdXMgYW5kcm9neW51cyAoTC4pIE1lcnIuKSBtZW1pbGlraSBha3Rpdml0YXMgYW50aW9rc2lkYW4ga2FyZW5hIG1lbmdhbmR1bmcgc2VueWF3YSBmbGF2b25vaWQgZmxhdm9ub2wgeWFpdHUga2FlbXBmZXJvbCBkaW1hbmEgc2VueWF3YSBmbGF2b25vaWQgZGFwYXQgYmVycGVyYW4gc2ViYWdhaSBhbnRpb2tzaWRhbi4gUGFkYSBwZW5lbGl0aWFuIGluaSwgcGVuZW50dWFuIGFrdGl2aXRhcyBhbnRpb2tzaWRhbiBla3N0cmFrIGRpbGFrdWthbiBkZW5nYW4gbWVuZ2d1bmFrYW4gbWV0b2RlIERQUEggZGVuZ2FuIHNwZWt0cm9mb3RvbWV0ZXIgVVYtVmlzIHBhZGEgcGFuamFuZyBnZWxvbWJhbmcgNTE3IG5tIGRhbiBoYXNpbCBhbnRpb2tzaWRhbiBla3N0cmFrIGV0YW5vbCA4MCUgZGF1biBrYXR1ayBzZWJlc2FyIDc5NywwODMgcHBtLiBVbnR1ayBwZW5ndWppYW4gZXZhbHVhc2kgZGFuIHN0YWJpbGl0YXMga3JpbSwgZW11bGdhdG9yIGRhcGF0IG1lbXBlbmdhcnVoaSBzdGFiaWxpdGFzIGtyaW0uIEFzYW0gc3RlYXJhdCBkYW4gdHJpZXRhbm9sYW1pbiBzZXJpbmcgZGlndW5ha2FuIHNlYmFnYWkgZW11bGdhdG9yIGFuaW9uaWsgZGFsYW0gYmVyYmFnYWkgc2VkaWFhbiBkYW4gZGlmb3JtdWxhc2lrYW4gZGVuZ2FuIGJlcmJhZ2FpIHBlcmJhbmRpbmdhbiBrb25zZW50cmFzaSB5YWl0dSA1OjEsIDY6MyBkYW4gNzo1LiBQYWRhIHBlbmd1amlhbiBpbmkgZGlsYWt1a2FuIHVqaSBvcmdhbm9sZXB0aWssIHVqaSBob21vZ2VuaXRhcywgdWppIHBIIGRhbiB1amkgdmlza29zaXRhcyBzZWxhbWEgNCBtaW5nZ3UuIEhhc2lsIHBlbmVsaXRpYW4gbWVudW5qdWtrYW4gYmFod2EgcGFkYSBmb3JtdWxhIEkgbGViaWggYmFpayBkYXJpIHBhZGEgZm9ybXVsYSBJSSBkYW4gSUlJLiBLYXRhIEt1bmNpIDogRGF1biBLYXR1ayAoU2F1cm9wdXMgYW5kcm9neW51cyAoTC4pIE1lcnIpLCBBbnRpb2tzaWRhbiwgQXNhbSBTdGVhcmF0LCBUcmlldGFub2xhbWluIEFCU1RSQUNUIFRoZSBmcmVlIHJhZGljYWxzIGNhdXNlIHByZW1hdHVyZSBhZ2luZywgdGhlcmVmb3JlIHRoZXJlIGlzIG5lY2Vzc2FyeSBvZiBhbnRpb3hpZGFudHMgdG8gcHJldmVudCBwcmVtYXR1cmUgYWdpbmcuIEthdHVrIGxlYXZlcyAoU2F1cm9wdXMgYW5kcm9neW51cyAoTC4pIE1lcnIuKSBoYXMgYW4gYW50aW94aWRhbnQgYWN0aXZpdHkgYmVjYXVzZSBpdCBjb250YWlucyBrYWVtcGZlcm9sIGNvbXBvdW5kcyB0aGF0IGNhbiBhY3QgYXMgYW50aW94aWRhbnRzLiBJbiB0aGlzIHJlc2VhcmNoLCB0aGUgZGV0ZXJtaW5hdGlvbiBvZiBhbnRpb3hpZGFudCBhY3Rpdml0eSBvZiB0aGUgZXh0cmFjdCBjb25kdWN0ZWQgYnkgdXNpbmcgRFBQSCB3aXRoIFVWLVZpcyBzcGVjdHJvcGhvdG9tZXRlciBhdCBhIHdhdmVsZW5ndGggb2YgNTE3IG5tIGFuZCB0aGUgcmVzdWx0cyBvZiA4MCUgZXRoYW5vbCBleHRyYWN0IGFudGlveGlkYW50IGthdHVrIGxlYXZlcyBhdCA3OTcuMDgzIHBwbS4gRm9yIHRlc3RpbmcgYW5kIGV2YWx1YXRpb24gb2YgdGhlIHN0YWJpbGl0eSBvZiB0aGUgY3JlYW0sIGVtdWxzaWZpZXIgY2FuIGFmZmVjdCB0aGUgc3RhYmlsaXR5IG9mIHRoZSBjcmVhbS4gU3RlYXJpYyBhY2lkIGFuZCB0cmlldGhhbm9sYW1pbmUgYXJlIG9mdGVuIHVzZWQgYXMgYW4gYW5pb25pYyBlbXVsc2lmaWVyIGluIHZhcmlvdXMgcHJlcGFyYXRpb25zIGFuZCBmb3JtdWxhdGVkIHdpdGggdmFyaW91cyBjb25jZW50cmF0aW9uIHJhdGlvIGlzIDU6MSwgNjozIGFuZCA3OjUuIFRlc3RzIGNvbmR1Y3RlZCBvcmdhbm9sZXB0aWMgdGVzdCwgaG9tb2dlbmVpdHkgdGVzdCwgcEggdGVzdCBhbmQgdmlzY29zaXR5IHRlc3QgZm9yIDQgd2Vla3MuIFRoZSByZXN1bHRzIHNob3dlZCB0aGF0IHRoZSBmb3JtdWxhIEkgaXMgYmV0dGVyIHRoYW4gZm9ybXVsYXMgSUkgYW5kIElJSS4iLCJpc3N1ZSI6IjEiLCJ2b2x1bWUiOiIzIiwiZXhwYW5kZWRKb3VybmFsVGl0bGUiOiJJbmRvbmVzaWEgTmF0dXJhbCBSZXNlYXJjaCBQaGFybWFjZXV0aWNhbCBKb3VybmFsIn0sImlzVGVtcG9yYXJ5IjpmYWxzZX1dfQ==&quot;},{&quot;citationID&quot;:&quot;MENDELEY_CITATION_bf39f92e-51a7-47f6-9a6e-2f443b273188&quot;,&quot;properties&quot;:{&quot;noteIndex&quot;:0},&quot;isEdited&quot;:false,&quot;manualOverride&quot;:{&quot;isManuallyOverridden&quot;:false,&quot;citeprocText&quot;:&quot;(Amelia &amp;#38; Pandapotan Nasution, 2022)&quot;,&quot;manualOverrideText&quot;:&quot;&quot;},&quot;citationItems&quot;:[{&quot;id&quot;:&quot;07d3aca9-697d-3aa8-a0df-7538b3028feb&quot;,&quot;itemData&quot;:{&quot;type&quot;:&quot;report&quot;,&quot;id&quot;:&quot;07d3aca9-697d-3aa8-a0df-7538b3028feb&quot;,&quot;title&quot;:&quot;ANTIOXIDANT ACTIVITY TEST OF PLUM FRUIT ETHANOL EXTRACT (Prunus domestica L.) WITH DPPH METHOD&quot;,&quot;author&quot;:[{&quot;family&quot;:&quot;Amelia&quot;,&quot;given&quot;:&quot;Riska HD&quot;,&quot;parse-names&quot;:false,&quot;dropping-particle&quot;:&quot;&quot;,&quot;non-dropping-particle&quot;:&quot;&quot;},{&quot;family&quot;:&quot;Pandapotan Nasution&quot;,&quot;given&quot;:&quot;M&quot;,&quot;parse-names&quot;:false,&quot;dropping-particle&quot;:&quot;&quot;,&quot;non-dropping-particle&quot;:&quot;&quot;}],&quot;issued&quot;:{&quot;date-parts&quot;:[[2022]]},&quot;issue&quot;:&quot;2&quot;,&quot;volume&quot;:&quot;1&quot;},&quot;isTemporary&quot;:false}],&quot;citationTag&quot;:&quot;MENDELEY_CITATION_v3_eyJjaXRhdGlvbklEIjoiTUVOREVMRVlfQ0lUQVRJT05fYmYzOWY5MmUtNTFhNy00N2Y2LTlhNmUtMmY0NDNiMjczMTg4IiwicHJvcGVydGllcyI6eyJub3RlSW5kZXgiOjB9LCJpc0VkaXRlZCI6ZmFsc2UsIm1hbnVhbE92ZXJyaWRlIjp7ImlzTWFudWFsbHlPdmVycmlkZGVuIjpmYWxzZSwiY2l0ZXByb2NUZXh0IjoiKEFtZWxpYSAmIzM4OyBQYW5kYXBvdGFuIE5hc3V0aW9uLCAyMDIyKSIsIm1hbnVhbE92ZXJyaWRlVGV4dCI6IiJ9LCJjaXRhdGlvbkl0ZW1zIjpbeyJpZCI6IjA3ZDNhY2E5LTY5N2QtM2FhOC1hMGRmLTc1MzhiMzAyOGZlYiIsIml0ZW1EYXRhIjp7InR5cGUiOiJyZXBvcnQiLCJpZCI6IjA3ZDNhY2E5LTY5N2QtM2FhOC1hMGRmLTc1MzhiMzAyOGZlYiIsInRpdGxlIjoiQU5USU9YSURBTlQgQUNUSVZJVFkgVEVTVCBPRiBQTFVNIEZSVUlUIEVUSEFOT0wgRVhUUkFDVCAoUHJ1bnVzIGRvbWVzdGljYSBMLikgV0lUSCBEUFBIIE1FVEhPRCIsImF1dGhvciI6W3siZmFtaWx5IjoiQW1lbGlhIiwiZ2l2ZW4iOiJSaXNrYSBIRCIsInBhcnNlLW5hbWVzIjpmYWxzZSwiZHJvcHBpbmctcGFydGljbGUiOiIiLCJub24tZHJvcHBpbmctcGFydGljbGUiOiIifSx7ImZhbWlseSI6IlBhbmRhcG90YW4gTmFzdXRpb24iLCJnaXZlbiI6Ik0iLCJwYXJzZS1uYW1lcyI6ZmFsc2UsImRyb3BwaW5nLXBhcnRpY2xlIjoiIiwibm9uLWRyb3BwaW5nLXBhcnRpY2xlIjoiIn1dLCJpc3N1ZWQiOnsiZGF0ZS1wYXJ0cyI6W1syMDIyXV19LCJpc3N1ZSI6IjIiLCJ2b2x1bWUiOiIxIn0sImlzVGVtcG9yYXJ5IjpmYWxzZX1dfQ==&quot;},{&quot;citationID&quot;:&quot;MENDELEY_CITATION_29b014cd-88cd-4852-b675-3caccbd16c11&quot;,&quot;properties&quot;:{&quot;noteIndex&quot;:0},&quot;isEdited&quot;:false,&quot;manualOverride&quot;:{&quot;isManuallyOverridden&quot;:false,&quot;citeprocText&quot;:&quot;(Arifin &amp;#38; Ibrahim, 2018)&quot;,&quot;manualOverrideText&quot;:&quot;&quot;},&quot;citationItems&quot;:[{&quot;id&quot;:&quot;bb9d9c44-40b8-3897-a186-0b8b9d1fa361&quot;,&quot;itemData&quot;:{&quot;type&quot;:&quot;article-journal&quot;,&quot;id&quot;:&quot;bb9d9c44-40b8-3897-a186-0b8b9d1fa361&quot;,&quot;title&quot;:&quot;Struktur, Bioaktivitas Dan Antioksidan Flavonoid&quot;,&quot;author&quot;:[{&quot;family&quot;:&quot;Arifin&quot;,&quot;given&quot;:&quot;Bustanul&quot;,&quot;parse-names&quot;:false,&quot;dropping-particle&quot;:&quot;&quot;,&quot;non-dropping-particle&quot;:&quot;&quot;},{&quot;family&quot;:&quot;Ibrahim&quot;,&quot;given&quot;:&quot;Sanusi&quot;,&quot;parse-names&quot;:false,&quot;dropping-particle&quot;:&quot;&quot;,&quot;non-dropping-particle&quot;:&quot;&quot;}],&quot;container-title&quot;:&quot;Jurnal Zarah&quot;,&quot;DOI&quot;:&quot;10.31629/zarah.v6i1.313&quot;,&quot;ISSN&quot;:&quot;2354-7162&quot;,&quot;issued&quot;:{&quot;date-parts&quot;:[[2018]]},&quot;page&quot;:&quot;21-29&quot;,&quot;abstract&quot;:&quot;Di antara produk-produk alami, flavonoid  adalah yang sangat menarik untuk dipelajari dan merupakan salah satu senyawa yang menjanjikan  untuk mengobati kanker, antioksidan, bakteri patogen, radang, disfungsi kardio-vaskular, dan lain-lain. Kemampuan dan bioaaktiftas terutama antioksidan dari  flavonoid telah dipelajari, dalam hal ini ditunjukkan bahwa metilasi flavonoid dapat meningkatkan peranan flavonoid dalam bidang obat-obatan. Metilasi dari flavonoid melalui kelompok hidroksil bebasnya atau atom C yang dapat meningkatkan stabilitas metaboliknya dan meningkatkan transportasi membran. Review ini menjelaskan struktur dasar dan klasifikasi flavonoid, dan isolasi dan bioaktiftas dari flavonoid yang khususnya dalam peranannya sebagai antioksidan. Mekanisme flavonoid sebagai antioksidan secara kimia dan tahapannya juga dipelajari.&quot;,&quot;issue&quot;:&quot;1&quot;,&quot;volume&quot;:&quot;6&quot;,&quot;expandedJournalTitle&quot;:&quot;Jurnal Zarah&quot;},&quot;isTemporary&quot;:false}],&quot;citationTag&quot;:&quot;MENDELEY_CITATION_v3_eyJjaXRhdGlvbklEIjoiTUVOREVMRVlfQ0lUQVRJT05fMjliMDE0Y2QtODhjZC00ODUyLWI2NzUtM2NhY2NiZDE2YzExIiwicHJvcGVydGllcyI6eyJub3RlSW5kZXgiOjB9LCJpc0VkaXRlZCI6ZmFsc2UsIm1hbnVhbE92ZXJyaWRlIjp7ImlzTWFudWFsbHlPdmVycmlkZGVuIjpmYWxzZSwiY2l0ZXByb2NUZXh0IjoiKEFyaWZpbiAmIzM4OyBJYnJhaGltLCAyMDE4KSIsIm1hbnVhbE92ZXJyaWRlVGV4dCI6IiJ9LCJjaXRhdGlvbkl0ZW1zIjpbeyJpZCI6ImJiOWQ5YzQ0LTQwYjgtMzg5Ny1hMTg2LTBiOGI5ZDFmYTM2MSIsIml0ZW1EYXRhIjp7InR5cGUiOiJhcnRpY2xlLWpvdXJuYWwiLCJpZCI6ImJiOWQ5YzQ0LTQwYjgtMzg5Ny1hMTg2LTBiOGI5ZDFmYTM2MSIsInRpdGxlIjoiU3RydWt0dXIsIEJpb2FrdGl2aXRhcyBEYW4gQW50aW9rc2lkYW4gRmxhdm9ub2lkIiwiYXV0aG9yIjpbeyJmYW1pbHkiOiJBcmlmaW4iLCJnaXZlbiI6IkJ1c3RhbnVsIiwicGFyc2UtbmFtZXMiOmZhbHNlLCJkcm9wcGluZy1wYXJ0aWNsZSI6IiIsIm5vbi1kcm9wcGluZy1wYXJ0aWNsZSI6IiJ9LHsiZmFtaWx5IjoiSWJyYWhpbSIsImdpdmVuIjoiU2FudXNpIiwicGFyc2UtbmFtZXMiOmZhbHNlLCJkcm9wcGluZy1wYXJ0aWNsZSI6IiIsIm5vbi1kcm9wcGluZy1wYXJ0aWNsZSI6IiJ9XSwiY29udGFpbmVyLXRpdGxlIjoiSnVybmFsIFphcmFoIiwiRE9JIjoiMTAuMzE2MjkvemFyYWgudjZpMS4zMTMiLCJJU1NOIjoiMjM1NC03MTYyIiwiaXNzdWVkIjp7ImRhdGUtcGFydHMiOltbMjAxOF1dfSwicGFnZSI6IjIxLTI5IiwiYWJzdHJhY3QiOiJEaSBhbnRhcmEgcHJvZHVrLXByb2R1ayBhbGFtaSwgZmxhdm9ub2lkwqAgYWRhbGFoIHlhbmcgc2FuZ2F0IG1lbmFyaWsgdW50dWsgZGlwZWxhamFyaSBkYW4gbWVydXBha2FuIHNhbGFoIHNhdHUgc2VueWF3YSB5YW5nIG1lbmphbmppa2FuwqAgdW50dWsgbWVuZ29iYXRpIGthbmtlciwgYW50aW9rc2lkYW4sIGJha3RlcmkgcGF0b2dlbiwgcmFkYW5nLCBkaXNmdW5nc2kga2FyZGlvLXZhc2t1bGFyLCBkYW4gbGFpbi1sYWluLiBLZW1hbXB1YW4gZGFuIGJpb2Fha3RpZnRhcyB0ZXJ1dGFtYSBhbnRpb2tzaWRhbiBkYXJpwqAgZmxhdm9ub2lkIHRlbGFoIGRpcGVsYWphcmksIGRhbGFtIGhhbCBpbmkgZGl0dW5qdWtrYW4gYmFod2EgbWV0aWxhc2kgZmxhdm9ub2lkIGRhcGF0IG1lbmluZ2thdGthbiBwZXJhbmFuIGZsYXZvbm9pZCBkYWxhbSBiaWRhbmcgb2JhdC1vYmF0YW4uIE1ldGlsYXNpIGRhcmkgZmxhdm9ub2lkIG1lbGFsdWkga2Vsb21wb2sgaGlkcm9rc2lsIGJlYmFzbnlhIGF0YXUgYXRvbSBDIHlhbmcgZGFwYXQgbWVuaW5na2F0a2FuIHN0YWJpbGl0YXMgbWV0YWJvbGlrbnlhIGRhbiBtZW5pbmdrYXRrYW4gdHJhbnNwb3J0YXNpIG1lbWJyYW4uIFJldmlldyBpbmkgbWVuamVsYXNrYW4gc3RydWt0dXIgZGFzYXIgZGFuIGtsYXNpZmlrYXNpIGZsYXZvbm9pZCwgZGFuIGlzb2xhc2kgZGFuIGJpb2FrdGlmdGFzIGRhcmkgZmxhdm9ub2lkIHlhbmcga2h1c3VzbnlhIGRhbGFtIHBlcmFuYW5ueWEgc2ViYWdhaSBhbnRpb2tzaWRhbi4gTWVrYW5pc21lIGZsYXZvbm9pZCBzZWJhZ2FpIGFudGlva3NpZGFuIHNlY2FyYSBraW1pYSBkYW4gdGFoYXBhbm55YSBqdWdhIGRpcGVsYWphcmkuIiwiaXNzdWUiOiIxIiwidm9sdW1lIjoiNiIsImV4cGFuZGVkSm91cm5hbFRpdGxlIjoiSnVybmFsIFphcmFoIn0sImlzVGVtcG9yYXJ5IjpmYWxzZX1dfQ==&quot;},{&quot;citationID&quot;:&quot;MENDELEY_CITATION_1568a6ac-e180-4028-bb2e-ddc10bf715d8&quot;,&quot;properties&quot;:{&quot;noteIndex&quot;:0},&quot;isEdited&quot;:false,&quot;manualOverride&quot;:{&quot;isManuallyOverridden&quot;:true,&quot;citeprocText&quot;:&quot;(Dwimayasanti, 2018)&quot;,&quot;manualOverrideText&quot;:&quot;(Dwimayasanti, 2018).&quot;},&quot;citationItems&quot;:[{&quot;id&quot;:&quot;e063aa61-4b91-3a23-b4e7-2d7d65226732&quot;,&quot;itemData&quot;:{&quot;type&quot;:&quot;article-journal&quot;,&quot;id&quot;:&quot;e063aa61-4b91-3a23-b4e7-2d7d65226732&quot;,&quot;title&quot;:&quot;Rumput Laut: Antioksidan Alami Penangkal Radikal Bebas&quot;,&quot;author&quot;:[{&quot;family&quot;:&quot;Dwimayasanti&quot;,&quot;given&quot;:&quot;Rany&quot;,&quot;parse-names&quot;:false,&quot;dropping-particle&quot;:&quot;&quot;,&quot;non-dropping-particle&quot;:&quot;&quot;}],&quot;container-title&quot;:&quot;Oseana&quot;,&quot;DOI&quot;:&quot;10.14203/oseana.2018.vol.43no.2.17&quot;,&quot;ISSN&quot;:&quot;0216-1877&quot;,&quot;issued&quot;:{&quot;date-parts&quot;:[[2018]]},&quot;page&quot;:&quot;13-23&quot;,&quot;abstract&quot;:&quot;SEAWEED: NATURAL ANTIOXIDANT FREE RADICAL ANTIDOTE. Free radicals are the result of various complex chemical processes in the body, in form of oxidation process, cell metabolism, UV irradiation, environmental pollution such as cigarette smoke, and other pollutants. The effects of free radicals can be prevented by addition of antioxidants endogenously from outside the body. Seaweed is one source of natural antioxidants that is safe for the body. Seaweed contains bioactive compounds that are able to prevent free radicals such as carotenoids, phenols, vitamins and minerals.&quot;,&quot;issue&quot;:&quot;2&quot;,&quot;volume&quot;:&quot;43&quot;,&quot;expandedJournalTitle&quot;:&quot;Oseana&quot;},&quot;isTemporary&quot;:false}],&quot;citationTag&quot;:&quot;MENDELEY_CITATION_v3_eyJjaXRhdGlvbklEIjoiTUVOREVMRVlfQ0lUQVRJT05fMTU2OGE2YWMtZTE4MC00MDI4LWJiMmUtZGRjMTBiZjcxNWQ4IiwicHJvcGVydGllcyI6eyJub3RlSW5kZXgiOjB9LCJpc0VkaXRlZCI6ZmFsc2UsIm1hbnVhbE92ZXJyaWRlIjp7ImlzTWFudWFsbHlPdmVycmlkZGVuIjp0cnVlLCJjaXRlcHJvY1RleHQiOiIoRHdpbWF5YXNhbnRpLCAyMDE4KSIsIm1hbnVhbE92ZXJyaWRlVGV4dCI6IihEd2ltYXlhc2FudGksIDIwMTgpLiJ9LCJjaXRhdGlvbkl0ZW1zIjpbeyJpZCI6ImUwNjNhYTYxLTRiOTEtM2EyMy1iNGU3LTJkN2Q2NTIyNjczMiIsIml0ZW1EYXRhIjp7InR5cGUiOiJhcnRpY2xlLWpvdXJuYWwiLCJpZCI6ImUwNjNhYTYxLTRiOTEtM2EyMy1iNGU3LTJkN2Q2NTIyNjczMiIsInRpdGxlIjoiUnVtcHV0IExhdXQ6IEFudGlva3NpZGFuIEFsYW1pIFBlbmFuZ2thbCBSYWRpa2FsIEJlYmFzIiwiYXV0aG9yIjpbeyJmYW1pbHkiOiJEd2ltYXlhc2FudGkiLCJnaXZlbiI6IlJhbnkiLCJwYXJzZS1uYW1lcyI6ZmFsc2UsImRyb3BwaW5nLXBhcnRpY2xlIjoiIiwibm9uLWRyb3BwaW5nLXBhcnRpY2xlIjoiIn1dLCJjb250YWluZXItdGl0bGUiOiJPc2VhbmEiLCJET0kiOiIxMC4xNDIwMy9vc2VhbmEuMjAxOC52b2wuNDNuby4yLjE3IiwiSVNTTiI6IjAyMTYtMTg3NyIsImlzc3VlZCI6eyJkYXRlLXBhcnRzIjpbWzIwMThdXX0sInBhZ2UiOiIxMy0yMyIsImFic3RyYWN0IjoiU0VBV0VFRDogTkFUVVJBTCBBTlRJT1hJREFOVCBGUkVFIFJBRElDQUwgQU5USURPVEUuIEZyZWXCoHJhZGljYWxzIGFyZSB0aGUgcmVzdWx0IG9mIHZhcmlvdXMgY29tcGxleCBjaGVtaWNhbCBwcm9jZXNzZXMgaW4gdGhlIGJvZHksIGluIGZvcm0gb2Ygb3hpZGF0aW9uIHByb2Nlc3MsIGNlbGwgbWV0YWJvbGlzbSwgVVYgaXJyYWRpYXRpb24sIGVudmlyb25tZW50YWwgcG9sbHV0aW9uIHN1Y2ggYXMgY2lnYXJldHRlIHNtb2tlLCBhbmQgb3RoZXIgcG9sbHV0YW50cy4gVGhlIGVmZmVjdHMgb2YgZnJlZSByYWRpY2FscyBjYW4gYmUgcHJldmVudGVkIGJ5IGFkZGl0aW9uIG9mIGFudGlveGlkYW50cyBlbmRvZ2Vub3VzbHkgZnJvbSBvdXRzaWRlIHRoZSBib2R5LiBTZWF3ZWVkIGlzIG9uZSBzb3VyY2Ugb2YgbmF0dXJhbCBhbnRpb3hpZGFudHMgdGhhdCBpcyBzYWZlIGZvciB0aGUgYm9keS4gU2Vhd2VlZCBjb250YWlucyBiaW9hY3RpdmUgY29tcG91bmRzIHRoYXQgYXJlIGFibGUgdG8gcHJldmVudCBmcmVlIHJhZGljYWxzIHN1Y2ggYXMgY2Fyb3Rlbm9pZHMsIHBoZW5vbHMsIHZpdGFtaW5zIGFuZCBtaW5lcmFscy4iLCJpc3N1ZSI6IjIiLCJ2b2x1bWUiOiI0MyIsImV4cGFuZGVkSm91cm5hbFRpdGxlIjoiT3NlYW5hIn0sImlzVGVtcG9yYXJ5IjpmYWxzZX1dfQ==&quot;},{&quot;citationID&quot;:&quot;MENDELEY_CITATION_7511836b-9943-4d95-b5f0-5e4b29bc8661&quot;,&quot;properties&quot;:{&quot;noteIndex&quot;:0},&quot;isEdited&quot;:false,&quot;manualOverride&quot;:{&quot;isManuallyOverridden&quot;:false,&quot;citeprocText&quot;:&quot;(Hartanto &amp;#38; Sutriningsih, 2018)&quot;,&quot;manualOverrideText&quot;:&quot;&quot;},&quot;citationItems&quot;:[{&quot;id&quot;:&quot;0385eb7f-675b-3bbc-86db-ea30ab7bfc06&quot;,&quot;itemData&quot;:{&quot;type&quot;:&quot;article-journal&quot;,&quot;id&quot;:&quot;0385eb7f-675b-3bbc-86db-ea30ab7bfc06&quot;,&quot;title&quot;:&quot;Uji Aktivitas Antioksidan dengan Metode DPPH Ekstrak Daun Katuk (Sauropus androgynus (L.) Merr) serta Uji Stabilitas Pengaruh Konsentrasi Emulgator Asam Stearat dan Trietanolamin Terhadap Formulasi Krim&quot;,&quot;author&quot;:[{&quot;family&quot;:&quot;Hartanto&quot;,&quot;given&quot;:&quot;H&quot;,&quot;parse-names&quot;:false,&quot;dropping-particle&quot;:&quot;&quot;,&quot;non-dropping-particle&quot;:&quot;&quot;},{&quot;family&quot;:&quot;Sutriningsih&quot;,&quot;given&quot;:&quot;&quot;,&quot;parse-names&quot;:false,&quot;dropping-particle&quot;:&quot;&quot;,&quot;non-dropping-particle&quot;:&quot;&quot;}],&quot;container-title&quot;:&quot;Indonesia Natural Research Pharmaceutical Journal&quot;,&quot;issued&quot;:{&quot;date-parts&quot;:[[2018]]},&quot;page&quot;:&quot;2502-8421&quot;,&quot;abstract&quot;:&quot;ABSTRAK Radikal bebas menyebabkan penuaan dini, oleh karena itu diperlukan antioksidan untuk mencegah penuaan dini. Daun katuk (Sauropus androgynus (L.) Merr.) memiliki aktivitas antioksidan karena mengandung senyawa flavonoid flavonol yaitu kaempferol dimana senyawa flavonoid dapat berperan sebagai antioksidan. Pada penelitian ini, penentuan aktivitas antioksidan ekstrak dilakukan dengan menggunakan metode DPPH dengan spektrofotometer UV-Vis pada panjang gelombang 517 nm dan hasil antioksidan ekstrak etanol 80% daun katuk sebesar 797,083 ppm. Untuk pengujian evaluasi dan stabilitas krim, emulgator dapat mempengaruhi stabilitas krim. Asam stearat dan trietanolamin sering digunakan sebagai emulgator anionik dalam berbagai sediaan dan diformulasikan dengan berbagai perbandingan konsentrasi yaitu 5:1, 6:3 dan 7:5. Pada pengujian ini dilakukan uji organoleptik, uji homogenitas, uji pH dan uji viskositas selama 4 minggu. Hasil penelitian menunjukkan bahwa pada formula I lebih baik dari pada formula II dan III. Kata Kunci : Daun Katuk (Sauropus androgynus (L.) Merr), Antioksidan, Asam Stearat, Trietanolamin ABSTRACT The free radicals cause premature aging, therefore there is necessary of antioxidants to prevent premature aging. Katuk leaves (Sauropus androgynus (L.) Merr.) has an antioxidant activity because it contains kaempferol compounds that can act as antioxidants. In this research, the determination of antioxidant activity of the extract conducted by using DPPH with UV-Vis spectrophotometer at a wavelength of 517 nm and the results of 80% ethanol extract antioxidant katuk leaves at 797.083 ppm. For testing and evaluation of the stability of the cream, emulsifier can affect the stability of the cream. Stearic acid and triethanolamine are often used as an anionic emulsifier in various preparations and formulated with various concentration ratio is 5:1, 6:3 and 7:5. Tests conducted organoleptic test, homogeneity test, pH test and viscosity test for 4 weeks. The results showed that the formula I is better than formulas II and III.&quot;,&quot;issue&quot;:&quot;1&quot;,&quot;volume&quot;:&quot;3&quot;,&quot;expandedJournalTitle&quot;:&quot;Indonesia Natural Research Pharmaceutical Journal&quot;},&quot;isTemporary&quot;:false}],&quot;citationTag&quot;:&quot;MENDELEY_CITATION_v3_eyJjaXRhdGlvbklEIjoiTUVOREVMRVlfQ0lUQVRJT05fNzUxMTgzNmItOTk0My00ZDk1LWI1ZjAtNWU0YjI5YmM4NjYxIiwicHJvcGVydGllcyI6eyJub3RlSW5kZXgiOjB9LCJpc0VkaXRlZCI6ZmFsc2UsIm1hbnVhbE92ZXJyaWRlIjp7ImlzTWFudWFsbHlPdmVycmlkZGVuIjpmYWxzZSwiY2l0ZXByb2NUZXh0IjoiKEhhcnRhbnRvICYjMzg7IFN1dHJpbmluZ3NpaCwgMjAxOCkiLCJtYW51YWxPdmVycmlkZVRleHQiOiIifSwiY2l0YXRpb25JdGVtcyI6W3siaWQiOiIwMzg1ZWI3Zi02NzViLTNiYmMtODZkYi1lYTMwYWI3YmZjMDYiLCJpdGVtRGF0YSI6eyJ0eXBlIjoiYXJ0aWNsZS1qb3VybmFsIiwiaWQiOiIwMzg1ZWI3Zi02NzViLTNiYmMtODZkYi1lYTMwYWI3YmZjMDYiLCJ0aXRsZSI6IlVqaSBBa3Rpdml0YXMgQW50aW9rc2lkYW4gZGVuZ2FuIE1ldG9kZSBEUFBIIEVrc3RyYWsgRGF1biBLYXR1ayAoU2F1cm9wdXMgYW5kcm9neW51cyAoTC4pIE1lcnIpIHNlcnRhIFVqaSBTdGFiaWxpdGFzIFBlbmdhcnVoIEtvbnNlbnRyYXNpIEVtdWxnYXRvciBBc2FtIFN0ZWFyYXQgZGFuIFRyaWV0YW5vbGFtaW4gVGVyaGFkYXAgRm9ybXVsYXNpIEtyaW0iLCJhdXRob3IiOlt7ImZhbWlseSI6IkhhcnRhbnRvIiwiZ2l2ZW4iOiJIIiwicGFyc2UtbmFtZXMiOmZhbHNlLCJkcm9wcGluZy1wYXJ0aWNsZSI6IiIsIm5vbi1kcm9wcGluZy1wYXJ0aWNsZSI6IiJ9LHsiZmFtaWx5IjoiU3V0cmluaW5nc2loIiwiZ2l2ZW4iOiIiLCJwYXJzZS1uYW1lcyI6ZmFsc2UsImRyb3BwaW5nLXBhcnRpY2xlIjoiIiwibm9uLWRyb3BwaW5nLXBhcnRpY2xlIjoiIn1dLCJjb250YWluZXItdGl0bGUiOiJJbmRvbmVzaWEgTmF0dXJhbCBSZXNlYXJjaCBQaGFybWFjZXV0aWNhbCBKb3VybmFsIiwiaXNzdWVkIjp7ImRhdGUtcGFydHMiOltbMjAxOF1dfSwicGFnZSI6IjI1MDItODQyMSIsImFic3RyYWN0IjoiQUJTVFJBSyBSYWRpa2FsIGJlYmFzIG1lbnllYmFia2FuIHBlbnVhYW4gZGluaSwgb2xlaCBrYXJlbmEgaXR1IGRpcGVybHVrYW4gYW50aW9rc2lkYW4gdW50dWsgbWVuY2VnYWggcGVudWFhbiBkaW5pLiBEYXVuIGthdHVrIChTYXVyb3B1cyBhbmRyb2d5bnVzIChMLikgTWVyci4pIG1lbWlsaWtpIGFrdGl2aXRhcyBhbnRpb2tzaWRhbiBrYXJlbmEgbWVuZ2FuZHVuZyBzZW55YXdhIGZsYXZvbm9pZCBmbGF2b25vbCB5YWl0dSBrYWVtcGZlcm9sIGRpbWFuYSBzZW55YXdhIGZsYXZvbm9pZCBkYXBhdCBiZXJwZXJhbiBzZWJhZ2FpIGFudGlva3NpZGFuLiBQYWRhIHBlbmVsaXRpYW4gaW5pLCBwZW5lbnR1YW4gYWt0aXZpdGFzIGFudGlva3NpZGFuIGVrc3RyYWsgZGlsYWt1a2FuIGRlbmdhbiBtZW5nZ3VuYWthbiBtZXRvZGUgRFBQSCBkZW5nYW4gc3Bla3Ryb2ZvdG9tZXRlciBVVi1WaXMgcGFkYSBwYW5qYW5nIGdlbG9tYmFuZyA1MTcgbm0gZGFuIGhhc2lsIGFudGlva3NpZGFuIGVrc3RyYWsgZXRhbm9sIDgwJSBkYXVuIGthdHVrIHNlYmVzYXIgNzk3LDA4MyBwcG0uIFVudHVrIHBlbmd1amlhbiBldmFsdWFzaSBkYW4gc3RhYmlsaXRhcyBrcmltLCBlbXVsZ2F0b3IgZGFwYXQgbWVtcGVuZ2FydWhpIHN0YWJpbGl0YXMga3JpbS4gQXNhbSBzdGVhcmF0IGRhbiB0cmlldGFub2xhbWluIHNlcmluZyBkaWd1bmFrYW4gc2ViYWdhaSBlbXVsZ2F0b3IgYW5pb25payBkYWxhbSBiZXJiYWdhaSBzZWRpYWFuIGRhbiBkaWZvcm11bGFzaWthbiBkZW5nYW4gYmVyYmFnYWkgcGVyYmFuZGluZ2FuIGtvbnNlbnRyYXNpIHlhaXR1IDU6MSwgNjozIGRhbiA3OjUuIFBhZGEgcGVuZ3VqaWFuIGluaSBkaWxha3VrYW4gdWppIG9yZ2Fub2xlcHRpaywgdWppIGhvbW9nZW5pdGFzLCB1amkgcEggZGFuIHVqaSB2aXNrb3NpdGFzIHNlbGFtYSA0IG1pbmdndS4gSGFzaWwgcGVuZWxpdGlhbiBtZW51bmp1a2thbiBiYWh3YSBwYWRhIGZvcm11bGEgSSBsZWJpaCBiYWlrIGRhcmkgcGFkYSBmb3JtdWxhIElJIGRhbiBJSUkuIEthdGEgS3VuY2kgOiBEYXVuIEthdHVrIChTYXVyb3B1cyBhbmRyb2d5bnVzIChMLikgTWVyciksIEFudGlva3NpZGFuLCBBc2FtIFN0ZWFyYXQsIFRyaWV0YW5vbGFtaW4gQUJTVFJBQ1QgVGhlIGZyZWUgcmFkaWNhbHMgY2F1c2UgcHJlbWF0dXJlIGFnaW5nLCB0aGVyZWZvcmUgdGhlcmUgaXMgbmVjZXNzYXJ5IG9mIGFudGlveGlkYW50cyB0byBwcmV2ZW50IHByZW1hdHVyZSBhZ2luZy4gS2F0dWsgbGVhdmVzIChTYXVyb3B1cyBhbmRyb2d5bnVzIChMLikgTWVyci4pIGhhcyBhbiBhbnRpb3hpZGFudCBhY3Rpdml0eSBiZWNhdXNlIGl0IGNvbnRhaW5zIGthZW1wZmVyb2wgY29tcG91bmRzIHRoYXQgY2FuIGFjdCBhcyBhbnRpb3hpZGFudHMuIEluIHRoaXMgcmVzZWFyY2gsIHRoZSBkZXRlcm1pbmF0aW9uIG9mIGFudGlveGlkYW50IGFjdGl2aXR5IG9mIHRoZSBleHRyYWN0IGNvbmR1Y3RlZCBieSB1c2luZyBEUFBIIHdpdGggVVYtVmlzIHNwZWN0cm9waG90b21ldGVyIGF0IGEgd2F2ZWxlbmd0aCBvZiA1MTcgbm0gYW5kIHRoZSByZXN1bHRzIG9mIDgwJSBldGhhbm9sIGV4dHJhY3QgYW50aW94aWRhbnQga2F0dWsgbGVhdmVzIGF0IDc5Ny4wODMgcHBtLiBGb3IgdGVzdGluZyBhbmQgZXZhbHVhdGlvbiBvZiB0aGUgc3RhYmlsaXR5IG9mIHRoZSBjcmVhbSwgZW11bHNpZmllciBjYW4gYWZmZWN0IHRoZSBzdGFiaWxpdHkgb2YgdGhlIGNyZWFtLiBTdGVhcmljIGFjaWQgYW5kIHRyaWV0aGFub2xhbWluZSBhcmUgb2Z0ZW4gdXNlZCBhcyBhbiBhbmlvbmljIGVtdWxzaWZpZXIgaW4gdmFyaW91cyBwcmVwYXJhdGlvbnMgYW5kIGZvcm11bGF0ZWQgd2l0aCB2YXJpb3VzIGNvbmNlbnRyYXRpb24gcmF0aW8gaXMgNToxLCA2OjMgYW5kIDc6NS4gVGVzdHMgY29uZHVjdGVkIG9yZ2Fub2xlcHRpYyB0ZXN0LCBob21vZ2VuZWl0eSB0ZXN0LCBwSCB0ZXN0IGFuZCB2aXNjb3NpdHkgdGVzdCBmb3IgNCB3ZWVrcy4gVGhlIHJlc3VsdHMgc2hvd2VkIHRoYXQgdGhlIGZvcm11bGEgSSBpcyBiZXR0ZXIgdGhhbiBmb3JtdWxhcyBJSSBhbmQgSUlJLiIsImlzc3VlIjoiMSIsInZvbHVtZSI6IjMiLCJleHBhbmRlZEpvdXJuYWxUaXRsZSI6IkluZG9uZXNpYSBOYXR1cmFsIFJlc2VhcmNoIFBoYXJtYWNldXRpY2FsIEpvdXJuYWwifSwiaXNUZW1wb3JhcnkiOmZhbHNlfV19&quot;},{&quot;citationID&quot;:&quot;MENDELEY_CITATION_c22bd141-0701-4e45-a611-909b5fe61a64&quot;,&quot;properties&quot;:{&quot;noteIndex&quot;:0},&quot;isEdited&quot;:false,&quot;manualOverride&quot;:{&quot;isManuallyOverridden&quot;:false,&quot;citeprocText&quot;:&quot;(Hikmawanti et al., 2021)&quot;,&quot;manualOverrideText&quot;:&quot;&quot;},&quot;citationItems&quot;:[{&quot;id&quot;:&quot;c32eb68b-460d-330e-ae41-d1ef4b815d37&quot;,&quot;itemData&quot;:{&quot;type&quot;:&quot;article-journal&quot;,&quot;id&quot;:&quot;c32eb68b-460d-330e-ae41-d1ef4b815d37&quot;,&quot;title&quot;:&quot;Pengaruh Variasi Metode Ekstraksi Terhadap Perolehan Senyawa Antioksidan Pada Daun Katuk (Sauropus androgynus (L.) Merr)&quot;,&quot;author&quot;:[{&quot;family&quot;:&quot;Hikmawanti&quot;,&quot;given&quot;:&quot;Ni Putu Ermi&quot;,&quot;parse-names&quot;:false,&quot;dropping-particle&quot;:&quot;&quot;,&quot;non-dropping-particle&quot;:&quot;&quot;},{&quot;family&quot;:&quot;Fatmawati&quot;,&quot;given&quot;:&quot;Sofia&quot;,&quot;parse-names&quot;:false,&quot;dropping-particle&quot;:&quot;&quot;,&quot;non-dropping-particle&quot;:&quot;&quot;},{&quot;family&quot;:&quot;Arifin&quot;,&quot;given&quot;:&quot;Zainal&quot;,&quot;parse-names&quot;:false,&quot;dropping-particle&quot;:&quot;&quot;,&quot;non-dropping-particle&quot;:&quot;&quot;},{&quot;family&quot;:&quot;.&quot;,&quot;given&quot;:&quot;Vindianita&quot;,&quot;parse-names&quot;:false,&quot;dropping-particle&quot;:&quot;&quot;,&quot;non-dropping-particle&quot;:&quot;&quot;}],&quot;container-title&quot;:&quot;Jurnal Farmasi Udayana&quot;,&quot;DOI&quot;:&quot;10.24843/jfu.2021.v10.i01.p01&quot;,&quot;ISSN&quot;:&quot;2301-7716&quot;,&quot;issued&quot;:{&quot;date-parts&quot;:[[2021]]},&quot;page&quot;:&quot;1&quot;,&quot;abstract&quot;:&quot;S. androgynus (Phyllanthaceae) mengandung senyawa antioksidan alami seperti fenolik dan turunannya flavonoid. Keberhasilan memperoleh senyawa metabolit tanaman bergantung pada metode ekstraksi. Penelitian ini bertujuan menentukan kadar fenolik dan flavonoid dari ekstrak etanolik daun katuk yang diperoleh dari tiga jenis metode ekstraksi yaitu maserasi, Soxhletasi, dan ultrasonik. Penentuan kadar senyawa fenolik dan flavonoid dilakukan dengan metode kolorimetri masing-masing secara berurutan menggunakan reagen Folin-ciocalteu dan AlCl3 10%. Absorbansi hasil reaksi diukur menggunakan spektrofotometer UV-Vis. Kadar fenolik total dinyatakan sebagai kesetaraannya dengan asam galat, sedangkan kadar flavonoid dinyatakan sebagai kesetaraanya dengan kuersetin. Penentuan aktivitas antioksidan ekstrak dilakukan terhadap radikal DPPH dan dinyatakan dengan nilai IC50 (ppm). Hasil menunjukan bahwa metode ekstraksi ultrasonik menghasilkan kadar fenolik (42,96 ± 0,51 mgGAE/g), flavonoid (12,05 ± 0,36 mgQE/g) total dan aktivitas antioksidan (IC50 = 81,43 ± 2,63 ppm) paling baik pada ekstrak etanolik daun S. androgynus dibanding dengan metode ekstraksi lain (maserasi &gt; Soxhletasi). Dengan demikian, dapat disimpulkan bahwa metode ekstraksi ultrasonik merupakan metode ekstraksi yang efisien dan efektif untuk menghasilkan senyawa antioksidan yang tinggi pada ekstrak etanolik daun S. androgynus.&quot;,&quot;issue&quot;:&quot;1&quot;,&quot;volume&quot;:&quot;10&quot;,&quot;expandedJournalTitle&quot;:&quot;Jurnal Farmasi Udayana&quot;},&quot;isTemporary&quot;:false}],&quot;citationTag&quot;:&quot;MENDELEY_CITATION_v3_eyJjaXRhdGlvbklEIjoiTUVOREVMRVlfQ0lUQVRJT05fYzIyYmQxNDEtMDcwMS00ZTQ1LWE2MTEtOTA5YjVmZTYxYTY0IiwicHJvcGVydGllcyI6eyJub3RlSW5kZXgiOjB9LCJpc0VkaXRlZCI6ZmFsc2UsIm1hbnVhbE92ZXJyaWRlIjp7ImlzTWFudWFsbHlPdmVycmlkZGVuIjpmYWxzZSwiY2l0ZXByb2NUZXh0IjoiKEhpa21hd2FudGkgZXQgYWwuLCAyMDIxKSIsIm1hbnVhbE92ZXJyaWRlVGV4dCI6IiJ9LCJjaXRhdGlvbkl0ZW1zIjpbeyJpZCI6ImMzMmViNjhiLTQ2MGQtMzMwZS1hZTQxLWQxZWY0YjgxNWQzNyIsIml0ZW1EYXRhIjp7InR5cGUiOiJhcnRpY2xlLWpvdXJuYWwiLCJpZCI6ImMzMmViNjhiLTQ2MGQtMzMwZS1hZTQxLWQxZWY0YjgxNWQzNyIsInRpdGxlIjoiUGVuZ2FydWggVmFyaWFzaSBNZXRvZGUgRWtzdHJha3NpIFRlcmhhZGFwIFBlcm9sZWhhbiBTZW55YXdhIEFudGlva3NpZGFuIFBhZGEgRGF1biBLYXR1ayAoU2F1cm9wdXMgYW5kcm9neW51cyAoTC4pIE1lcnIpIiwiYXV0aG9yIjpbeyJmYW1pbHkiOiJIaWttYXdhbnRpIiwiZ2l2ZW4iOiJOaSBQdXR1IEVybWkiLCJwYXJzZS1uYW1lcyI6ZmFsc2UsImRyb3BwaW5nLXBhcnRpY2xlIjoiIiwibm9uLWRyb3BwaW5nLXBhcnRpY2xlIjoiIn0seyJmYW1pbHkiOiJGYXRtYXdhdGkiLCJnaXZlbiI6IlNvZmlhIiwicGFyc2UtbmFtZXMiOmZhbHNlLCJkcm9wcGluZy1wYXJ0aWNsZSI6IiIsIm5vbi1kcm9wcGluZy1wYXJ0aWNsZSI6IiJ9LHsiZmFtaWx5IjoiQXJpZmluIiwiZ2l2ZW4iOiJaYWluYWwiLCJwYXJzZS1uYW1lcyI6ZmFsc2UsImRyb3BwaW5nLXBhcnRpY2xlIjoiIiwibm9uLWRyb3BwaW5nLXBhcnRpY2xlIjoiIn0seyJmYW1pbHkiOiIuIiwiZ2l2ZW4iOiJWaW5kaWFuaXRhIiwicGFyc2UtbmFtZXMiOmZhbHNlLCJkcm9wcGluZy1wYXJ0aWNsZSI6IiIsIm5vbi1kcm9wcGluZy1wYXJ0aWNsZSI6IiJ9XSwiY29udGFpbmVyLXRpdGxlIjoiSnVybmFsIEZhcm1hc2kgVWRheWFuYSIsIkRPSSI6IjEwLjI0ODQzL2pmdS4yMDIxLnYxMC5pMDEucDAxIiwiSVNTTiI6IjIzMDEtNzcxNiIsImlzc3VlZCI6eyJkYXRlLXBhcnRzIjpbWzIwMjFdXX0sInBhZ2UiOiIxIiwiYWJzdHJhY3QiOiJTLiBhbmRyb2d5bnVzIChQaHlsbGFudGhhY2VhZSkgbWVuZ2FuZHVuZyBzZW55YXdhIGFudGlva3NpZGFuIGFsYW1pIHNlcGVydGkgZmVub2xpayBkYW4gdHVydW5hbm55YSBmbGF2b25vaWQuIEtlYmVyaGFzaWxhbiBtZW1wZXJvbGVoIHNlbnlhd2EgbWV0YWJvbGl0IHRhbmFtYW4gYmVyZ2FudHVuZyBwYWRhIG1ldG9kZSBla3N0cmFrc2kuIFBlbmVsaXRpYW4gaW5pIGJlcnR1anVhbiBtZW5lbnR1a2FuIGthZGFyIGZlbm9saWsgZGFuIGZsYXZvbm9pZCBkYXJpIGVrc3RyYWsgZXRhbm9saWsgZGF1biBrYXR1ayB5YW5nIGRpcGVyb2xlaCBkYXJpIHRpZ2EgamVuaXMgbWV0b2RlIGVrc3RyYWtzaSB5YWl0dSBtYXNlcmFzaSwgU294aGxldGFzaSwgZGFuIHVsdHJhc29uaWsuIFBlbmVudHVhbiBrYWRhciBzZW55YXdhIGZlbm9saWsgZGFuIGZsYXZvbm9pZCBkaWxha3VrYW4gZGVuZ2FuIG1ldG9kZSBrb2xvcmltZXRyaSBtYXNpbmctbWFzaW5nIHNlY2FyYSBiZXJ1cnV0YW4gbWVuZ2d1bmFrYW4gcmVhZ2VuIEZvbGluLWNpb2NhbHRldSBkYW4gQWxDbDMgMTAlLiBBYnNvcmJhbnNpIGhhc2lsIHJlYWtzaSBkaXVrdXIgbWVuZ2d1bmFrYW4gc3Bla3Ryb2ZvdG9tZXRlciBVVi1WaXMuIEthZGFyIGZlbm9saWsgdG90YWwgZGlueWF0YWthbiBzZWJhZ2FpIGtlc2V0YXJhYW5ueWEgZGVuZ2FuIGFzYW0gZ2FsYXQsIHNlZGFuZ2thbiBrYWRhciBmbGF2b25vaWQgZGlueWF0YWthbiBzZWJhZ2FpIGtlc2V0YXJhYW55YSBkZW5nYW4ga3VlcnNldGluLiBQZW5lbnR1YW4gYWt0aXZpdGFzIGFudGlva3NpZGFuIGVrc3RyYWsgZGlsYWt1a2FuIHRlcmhhZGFwIHJhZGlrYWwgRFBQSCBkYW4gZGlueWF0YWthbiBkZW5nYW4gbmlsYWkgSUM1MCAocHBtKS4gSGFzaWwgbWVudW5qdWthbiBiYWh3YSBtZXRvZGUgZWtzdHJha3NpIHVsdHJhc29uaWsgbWVuZ2hhc2lsa2FuIGthZGFyIGZlbm9saWsgKDQyLDk2IMKxIDAsNTEgbWdHQUUvZyksIGZsYXZvbm9pZCAoMTIsMDUgwrEgMCwzNiBtZ1FFL2cpIHRvdGFsIGRhbiBha3Rpdml0YXMgYW50aW9rc2lkYW4gKElDNTAgPSA4MSw0MyDCsSAyLDYzIHBwbSkgcGFsaW5nIGJhaWsgcGFkYSBla3N0cmFrIGV0YW5vbGlrIGRhdW4gUy4gYW5kcm9neW51cyBkaWJhbmRpbmcgZGVuZ2FuIG1ldG9kZSBla3N0cmFrc2kgbGFpbiAobWFzZXJhc2kgPiBTb3hobGV0YXNpKS4gRGVuZ2FuIGRlbWlraWFuLCBkYXBhdCBkaXNpbXB1bGthbiBiYWh3YSBtZXRvZGUgZWtzdHJha3NpIHVsdHJhc29uaWsgbWVydXBha2FuIG1ldG9kZSBla3N0cmFrc2kgeWFuZyBlZmlzaWVuIGRhbiBlZmVrdGlmIHVudHVrIG1lbmdoYXNpbGthbiBzZW55YXdhIGFudGlva3NpZGFuIHlhbmcgdGluZ2dpIHBhZGEgZWtzdHJhayBldGFub2xpayBkYXVuIFMuIGFuZHJvZ3ludXMuIiwiaXNzdWUiOiIxIiwidm9sdW1lIjoiMTAiLCJleHBhbmRlZEpvdXJuYWxUaXRsZSI6Ikp1cm5hbCBGYXJtYXNpIFVkYXlhbmEifSwiaXNUZW1wb3JhcnkiOmZhbHNlfV19&quot;},{&quot;citationID&quot;:&quot;MENDELEY_CITATION_16439a10-7b22-4f84-9a5b-ba396f6a2116&quot;,&quot;properties&quot;:{&quot;noteIndex&quot;:0},&quot;isEdited&quot;:false,&quot;manualOverride&quot;:{&quot;isManuallyOverridden&quot;:false,&quot;citeprocText&quot;:&quot;(Syhadat &amp;#38; Siregar, 2020)&quot;,&quot;manualOverrideText&quot;:&quot;&quot;},&quot;citationItems&quot;:[{&quot;id&quot;:&quot;89e9de59-36ea-3a8b-9a8b-8a969e54cbea&quot;,&quot;itemData&quot;:{&quot;type&quot;:&quot;article-journal&quot;,&quot;id&quot;:&quot;89e9de59-36ea-3a8b-9a8b-8a969e54cbea&quot;,&quot;title&quot;:&quot;Skrining Fitokimia Daun Katuk (Sauropus Androgynus) sebagai Pelancar ASI&quot;,&quot;author&quot;:[{&quot;family&quot;:&quot;Syhadat&quot;,&quot;given&quot;:&quot;Anwar&quot;,&quot;parse-names&quot;:false,&quot;dropping-particle&quot;:&quot;&quot;,&quot;non-dropping-particle&quot;:&quot;&quot;},{&quot;family&quot;:&quot;Siregar&quot;,&quot;given&quot;:&quot;Nurelilasari&quot;,&quot;parse-names&quot;:false,&quot;dropping-particle&quot;:&quot;&quot;,&quot;non-dropping-particle&quot;:&quot;&quot;}],&quot;container-title&quot;:&quot;Jurnal Kesehatan Ilmiah Indonesia (Indonesian Health Scientific Journal)&quot;,&quot;issued&quot;:{&quot;date-parts&quot;:[[2020]]},&quot;page&quot;:&quot;85-89&quot;,&quot;abstract&quot;:&quot;Daun katuk (Sauropus androgynus (L.) Merr.) telah terbukti memiliki berbagai macam aktivitas farmakologi. Kandungan kimia yang terkandung dalam daun katuk yang berperan dalam memberikan aktivitas farmakologi tersebut. Skrining fitokimia bertujuan memberikan gambaran tentang golongan senyawa yang terkandung dalam tanaman yang sedang diteliti. Skrining fitokimia yang dilakukan terhadap daun katuk (Sauropus androgynus (L.) Merr.) meliputi pemeriksaan alkaloid, steroid/triterpenoid, saponin, tanin, polifenol, glikosida dan flavonoid. Hasil uji skrining fitokimia menunjukkan bahwa ekstrak etanol 90% daun katuk (Sauropus androgynus (L.) positif mengandung senyawa golongan alkaloid, triterpenoid, saponin, glikosida dan flavonoid.&quot;,&quot;issue&quot;:&quot;1&quot;,&quot;volume&quot;:&quot;5&quot;,&quot;expandedJournalTitle&quot;:&quot;Jurnal Kesehatan Ilmiah Indonesia (Indonesian Health Scientific Journal)&quot;},&quot;isTemporary&quot;:false}],&quot;citationTag&quot;:&quot;MENDELEY_CITATION_v3_eyJjaXRhdGlvbklEIjoiTUVOREVMRVlfQ0lUQVRJT05fMTY0MzlhMTAtN2IyMi00Zjg0LTlhNWItYmEzOTZmNmEyMTE2IiwicHJvcGVydGllcyI6eyJub3RlSW5kZXgiOjB9LCJpc0VkaXRlZCI6ZmFsc2UsIm1hbnVhbE92ZXJyaWRlIjp7ImlzTWFudWFsbHlPdmVycmlkZGVuIjpmYWxzZSwiY2l0ZXByb2NUZXh0IjoiKFN5aGFkYXQgJiMzODsgU2lyZWdhciwgMjAyMCkiLCJtYW51YWxPdmVycmlkZVRleHQiOiIifSwiY2l0YXRpb25JdGVtcyI6W3siaWQiOiI4OWU5ZGU1OS0zNmVhLTNhOGItOWE4Yi04YTk2OWU1NGNiZWEiLCJpdGVtRGF0YSI6eyJ0eXBlIjoiYXJ0aWNsZS1qb3VybmFsIiwiaWQiOiI4OWU5ZGU1OS0zNmVhLTNhOGItOWE4Yi04YTk2OWU1NGNiZWEiLCJ0aXRsZSI6IlNrcmluaW5nIEZpdG9raW1pYSBEYXVuIEthdHVrIChTYXVyb3B1cyBBbmRyb2d5bnVzKSBzZWJhZ2FpIFBlbGFuY2FyIEFTSSIsImF1dGhvciI6W3siZmFtaWx5IjoiU3loYWRhdCIsImdpdmVuIjoiQW53YXIiLCJwYXJzZS1uYW1lcyI6ZmFsc2UsImRyb3BwaW5nLXBhcnRpY2xlIjoiIiwibm9uLWRyb3BwaW5nLXBhcnRpY2xlIjoiIn0seyJmYW1pbHkiOiJTaXJlZ2FyIiwiZ2l2ZW4iOiJOdXJlbGlsYXNhcmkiLCJwYXJzZS1uYW1lcyI6ZmFsc2UsImRyb3BwaW5nLXBhcnRpY2xlIjoiIiwibm9uLWRyb3BwaW5nLXBhcnRpY2xlIjoiIn1dLCJjb250YWluZXItdGl0bGUiOiJKdXJuYWwgS2VzZWhhdGFuIElsbWlhaCBJbmRvbmVzaWEgKEluZG9uZXNpYW4gSGVhbHRoIFNjaWVudGlmaWMgSm91cm5hbCkiLCJpc3N1ZWQiOnsiZGF0ZS1wYXJ0cyI6W1syMDIwXV19LCJwYWdlIjoiODUtODkiLCJhYnN0cmFjdCI6IkRhdW4ga2F0dWsgKFNhdXJvcHVzIGFuZHJvZ3ludXMgKEwuKSBNZXJyLikgdGVsYWggdGVyYnVrdGkgbWVtaWxpa2kgYmVyYmFnYWkgbWFjYW0gYWt0aXZpdGFzIGZhcm1ha29sb2dpLiBLYW5kdW5nYW4ga2ltaWEgeWFuZyB0ZXJrYW5kdW5nIGRhbGFtIGRhdW4ga2F0dWsgeWFuZyBiZXJwZXJhbiBkYWxhbSBtZW1iZXJpa2FuIGFrdGl2aXRhcyBmYXJtYWtvbG9naSB0ZXJzZWJ1dC4gU2tyaW5pbmcgZml0b2tpbWlhIGJlcnR1anVhbiBtZW1iZXJpa2FuIGdhbWJhcmFuIHRlbnRhbmcgZ29sb25nYW4gc2VueWF3YSB5YW5nIHRlcmthbmR1bmcgZGFsYW0gdGFuYW1hbiB5YW5nIHNlZGFuZyBkaXRlbGl0aS4gU2tyaW5pbmcgZml0b2tpbWlhIHlhbmcgZGlsYWt1a2FuIHRlcmhhZGFwIGRhdW4ga2F0dWsgKFNhdXJvcHVzIGFuZHJvZ3ludXMgKEwuKSBNZXJyLikgbWVsaXB1dGkgcGVtZXJpa3NhYW4gYWxrYWxvaWQsIHN0ZXJvaWQvdHJpdGVycGVub2lkLCBzYXBvbmluLCB0YW5pbiwgcG9saWZlbm9sLCBnbGlrb3NpZGEgZGFuIGZsYXZvbm9pZC4gSGFzaWwgdWppIHNrcmluaW5nIGZpdG9raW1pYSBtZW51bmp1a2thbiBiYWh3YSBla3N0cmFrIGV0YW5vbCA5MCUgZGF1biBrYXR1ayAoU2F1cm9wdXMgYW5kcm9neW51cyAoTC4pIHBvc2l0aWYgbWVuZ2FuZHVuZyBzZW55YXdhIGdvbG9uZ2FuIGFsa2Fsb2lkLCB0cml0ZXJwZW5vaWQsIHNhcG9uaW4sIGdsaWtvc2lkYSBkYW4gZmxhdm9ub2lkLiIsImlzc3VlIjoiMSIsInZvbHVtZSI6IjUiLCJleHBhbmRlZEpvdXJuYWxUaXRsZSI6Ikp1cm5hbCBLZXNlaGF0YW4gSWxtaWFoIEluZG9uZXNpYSAoSW5kb25lc2lhbiBIZWFsdGggU2NpZW50aWZpYyBKb3VybmFsKSJ9LCJpc1RlbXBvcmFyeSI6ZmFsc2V9XX0=&quot;},{&quot;citationID&quot;:&quot;MENDELEY_CITATION_35a9d56f-d1d9-41c0-85ca-c45d3270d03c&quot;,&quot;properties&quot;:{&quot;noteIndex&quot;:0},&quot;isEdited&quot;:false,&quot;manualOverride&quot;:{&quot;isManuallyOverridden&quot;:false,&quot;citeprocText&quot;:&quot;(Dewi et al., 2021)&quot;,&quot;manualOverrideText&quot;:&quot;&quot;},&quot;citationItems&quot;:[{&quot;id&quot;:&quot;a65cdc7c-4ec8-383c-86b5-5a658aa4ae3e&quot;,&quot;itemData&quot;:{&quot;type&quot;:&quot;report&quot;,&quot;id&quot;:&quot;a65cdc7c-4ec8-383c-86b5-5a658aa4ae3e&quot;,&quot;title&quot;:&quot;Karakterisasi dan Aktivitas Antibakteri Minyak Serai Wangi (Cymbopogon nardus (L.) Rendle) terhadap Propionibacterium acnes Characterization and Antibacterial Activity of Citronella (Cymbopogon nardus (L.) Rendle) Oil against Propionibacterium acnes&quot;,&quot;author&quot;:[{&quot;family&quot;:&quot;Dewi&quot;,&quot;given&quot;:&quot;Sinta Ratna&quot;,&quot;parse-names&quot;:false,&quot;dropping-particle&quot;:&quot;&quot;,&quot;non-dropping-particle&quot;:&quot;&quot;},{&quot;family&quot;:&quot;Nur&quot;,&quot;given&quot;:&quot;Deasy&quot;,&quot;parse-names&quot;:false,&quot;dropping-particle&quot;:&quot;&quot;,&quot;non-dropping-particle&quot;:&quot;&quot;},{&quot;family&quot;:&quot;Hanifa&quot;,&quot;given&quot;:&quot;Chairin&quot;,&quot;parse-names&quot;:false,&quot;dropping-particle&quot;:&quot;&quot;,&quot;non-dropping-particle&quot;:&quot;&quot;}],&quot;container-title&quot;:&quot;Pharmaceutical Journal of Indonesia&quot;,&quot;issued&quot;:{&quot;date-parts&quot;:[[2021]]},&quot;number-of-pages&quot;:&quot;371-379&quot;,&quot;issue&quot;:&quot;02&quot;,&quot;volume&quot;:&quot;18&quot;},&quot;isTemporary&quot;:false}],&quot;citationTag&quot;:&quot;MENDELEY_CITATION_v3_eyJjaXRhdGlvbklEIjoiTUVOREVMRVlfQ0lUQVRJT05fMzVhOWQ1NmYtZDFkOS00MWMwLTg1Y2EtYzQ1ZDMyNzBkMDNjIiwicHJvcGVydGllcyI6eyJub3RlSW5kZXgiOjB9LCJpc0VkaXRlZCI6ZmFsc2UsIm1hbnVhbE92ZXJyaWRlIjp7ImlzTWFudWFsbHlPdmVycmlkZGVuIjpmYWxzZSwiY2l0ZXByb2NUZXh0IjoiKERld2kgZXQgYWwuLCAyMDIxKSIsIm1hbnVhbE92ZXJyaWRlVGV4dCI6IiJ9LCJjaXRhdGlvbkl0ZW1zIjpbeyJpZCI6ImE2NWNkYzdjLTRlYzgtMzgzYy04NmI1LTVhNjU4YWE0YWUzZSIsIml0ZW1EYXRhIjp7InR5cGUiOiJyZXBvcnQiLCJpZCI6ImE2NWNkYzdjLTRlYzgtMzgzYy04NmI1LTVhNjU4YWE0YWUzZSIsInRpdGxlIjoiS2FyYWt0ZXJpc2FzaSBkYW4gQWt0aXZpdGFzIEFudGliYWt0ZXJpIE1pbnlhayBTZXJhaSBXYW5naSAoQ3ltYm9wb2dvbiBuYXJkdXMgKEwuKSBSZW5kbGUpIHRlcmhhZGFwIFByb3Bpb25pYmFjdGVyaXVtIGFjbmVzIENoYXJhY3Rlcml6YXRpb24gYW5kIEFudGliYWN0ZXJpYWwgQWN0aXZpdHkgb2YgQ2l0cm9uZWxsYSAoQ3ltYm9wb2dvbiBuYXJkdXMgKEwuKSBSZW5kbGUpIE9pbCBhZ2FpbnN0IFByb3Bpb25pYmFjdGVyaXVtIGFjbmVzIiwiYXV0aG9yIjpbeyJmYW1pbHkiOiJEZXdpIiwiZ2l2ZW4iOiJTaW50YSBSYXRuYSIsInBhcnNlLW5hbWVzIjpmYWxzZSwiZHJvcHBpbmctcGFydGljbGUiOiIiLCJub24tZHJvcHBpbmctcGFydGljbGUiOiIifSx7ImZhbWlseSI6Ik51ciIsImdpdmVuIjoiRGVhc3kiLCJwYXJzZS1uYW1lcyI6ZmFsc2UsImRyb3BwaW5nLXBhcnRpY2xlIjoiIiwibm9uLWRyb3BwaW5nLXBhcnRpY2xlIjoiIn0seyJmYW1pbHkiOiJIYW5pZmEiLCJnaXZlbiI6IkNoYWlyaW4iLCJwYXJzZS1uYW1lcyI6ZmFsc2UsImRyb3BwaW5nLXBhcnRpY2xlIjoiIiwibm9uLWRyb3BwaW5nLXBhcnRpY2xlIjoiIn1dLCJjb250YWluZXItdGl0bGUiOiJQaGFybWFjZXV0aWNhbCBKb3VybmFsIG9mIEluZG9uZXNpYSIsImlzc3VlZCI6eyJkYXRlLXBhcnRzIjpbWzIwMjFdXX0sIm51bWJlci1vZi1wYWdlcyI6IjM3MS0zNzkiLCJpc3N1ZSI6IjAyIiwidm9sdW1lIjoiMTgifSwiaXNUZW1wb3JhcnkiOmZhbHNlfV19&quot;},{&quot;citationID&quot;:&quot;MENDELEY_CITATION_20e72d2f-7e47-42d1-994a-760a40d8e63a&quot;,&quot;properties&quot;:{&quot;noteIndex&quot;:0},&quot;isEdited&quot;:false,&quot;manualOverride&quot;:{&quot;isManuallyOverridden&quot;:false,&quot;citeprocText&quot;:&quot;(Astuti, 2020)&quot;,&quot;manualOverrideText&quot;:&quot;&quot;},&quot;citationItems&quot;:[{&quot;id&quot;:&quot;fe518f0c-14b9-37d4-9db1-a988f5715d80&quot;,&quot;itemData&quot;:{&quot;type&quot;:&quot;article-journal&quot;,&quot;id&quot;:&quot;fe518f0c-14b9-37d4-9db1-a988f5715d80&quot;,&quot;title&quot;:&quot;Efektifitas Jantung Pisang Dan Daun Katuk Terhadap Produksi Asi Pada Ibu Menyusui Di Desa Teluk Kiambang Wilayah Kerja Puskesmas Tempuling Kecamatan Tempuling Kabupaten Indragiri Hilir&quot;,&quot;author&quot;:[{&quot;family&quot;:&quot;Astuti&quot;,&quot;given&quot;:&quot;Haryati&quot;,&quot;parse-names&quot;:false,&quot;dropping-particle&quot;:&quot;&quot;,&quot;non-dropping-particle&quot;:&quot;&quot;}],&quot;container-title&quot;:&quot;Selodang Mayang: Jurnal Ilmiah Badan Perencanaan Pembangunan Daerah Kabupaten Indragiri Hilir&quot;,&quot;DOI&quot;:&quot;10.47521/selodangmayang.v6i1.142&quot;,&quot;ISSN&quot;:&quot;2442-7845&quot;,&quot;issued&quot;:{&quot;date-parts&quot;:[[2020]]},&quot;page&quot;:&quot;15-22&quot;,&quot;abstract&quot;:&quot;The breastfeeding mothers can be interpreted as the process of giving breast milk (ASI) to infants, where the baby has a sucking reflex to get and swallow the milk. The breastfeeding is a natural process of breast milk that is the best food for babies who are able to meet the nutrients needed by the baby's body during the first 6 months. Breastfeeding babies in Indonesia has become a culture but the practice of breastfeeding is still far from expected. According to WHO and UNICEF (2012), there were 136.7 million babies born worldwide in 2011 and only 32.6% of babies were exclusively breastfed during the first 6 months. The method used in this study is Quasy Experiment, with the type of design Nonprobability Sampling and consecutive sampling technique posttest with control design obtained the results of respondent breast milk production before given the consumption of banana heart vegetables, the majority of the majority is (71.4%) and after the majority is (64.3%). Breast milk production of respondents before given the majority consumption of katuk leaves clear vegetables as much as (64.3%) and after as much as (92.9%) with a parametric statistical test that is paired t-test p value 0.040. the most effective was katuk leaf vegetable (92.9%). It is hoped that the results of this study can be used as an evaluation material with future activities.&quot;,&quot;issue&quot;:&quot;1&quot;,&quot;volume&quot;:&quot;6&quot;,&quot;expandedJournalTitle&quot;:&quot;Selodang Mayang: Jurnal Ilmiah Badan Perencanaan Pembangunan Daerah Kabupaten Indragiri Hilir&quot;},&quot;isTemporary&quot;:false}],&quot;citationTag&quot;:&quot;MENDELEY_CITATION_v3_eyJjaXRhdGlvbklEIjoiTUVOREVMRVlfQ0lUQVRJT05fMjBlNzJkMmYtN2U0Ny00MmQxLTk5NGEtNzYwYTQwZDhlNjNhIiwicHJvcGVydGllcyI6eyJub3RlSW5kZXgiOjB9LCJpc0VkaXRlZCI6ZmFsc2UsIm1hbnVhbE92ZXJyaWRlIjp7ImlzTWFudWFsbHlPdmVycmlkZGVuIjpmYWxzZSwiY2l0ZXByb2NUZXh0IjoiKEFzdHV0aSwgMjAyMCkiLCJtYW51YWxPdmVycmlkZVRleHQiOiIifSwiY2l0YXRpb25JdGVtcyI6W3siaWQiOiJmZTUxOGYwYy0xNGI5LTM3ZDQtOWRiMS1hOTg4ZjU3MTVkODAiLCJpdGVtRGF0YSI6eyJ0eXBlIjoiYXJ0aWNsZS1qb3VybmFsIiwiaWQiOiJmZTUxOGYwYy0xNGI5LTM3ZDQtOWRiMS1hOTg4ZjU3MTVkODAiLCJ0aXRsZSI6IkVmZWt0aWZpdGFzIEphbnR1bmcgUGlzYW5nIERhbiBEYXVuIEthdHVrIFRlcmhhZGFwIFByb2R1a3NpIEFzaSBQYWRhIElidSBNZW55dXN1aSBEaSBEZXNhIFRlbHVrIEtpYW1iYW5nIFdpbGF5YWggS2VyamEgUHVza2VzbWFzIFRlbXB1bGluZyBLZWNhbWF0YW4gVGVtcHVsaW5nIEthYnVwYXRlbiBJbmRyYWdpcmkgSGlsaXIiLCJhdXRob3IiOlt7ImZhbWlseSI6IkFzdHV0aSIsImdpdmVuIjoiSGFyeWF0aSIsInBhcnNlLW5hbWVzIjpmYWxzZSwiZHJvcHBpbmctcGFydGljbGUiOiIiLCJub24tZHJvcHBpbmctcGFydGljbGUiOiIifV0sImNvbnRhaW5lci10aXRsZSI6IlNlbG9kYW5nIE1heWFuZzogSnVybmFsIElsbWlhaCBCYWRhbiBQZXJlbmNhbmFhbiBQZW1iYW5ndW5hbiBEYWVyYWggS2FidXBhdGVuIEluZHJhZ2lyaSBIaWxpciIsIkRPSSI6IjEwLjQ3NTIxL3NlbG9kYW5nbWF5YW5nLnY2aTEuMTQyIiwiSVNTTiI6IjI0NDItNzg0NSIsImlzc3VlZCI6eyJkYXRlLXBhcnRzIjpbWzIwMjBdXX0sInBhZ2UiOiIxNS0yMiIsImFic3RyYWN0IjoiVGhlIGJyZWFzdGZlZWRpbmcgbW90aGVycyBjYW4gYmUgaW50ZXJwcmV0ZWQgYXMgdGhlIHByb2Nlc3Mgb2YgZ2l2aW5nIGJyZWFzdCBtaWxrIChBU0kpIHRvIGluZmFudHMsIHdoZXJlIHRoZSBiYWJ5IGhhcyBhIHN1Y2tpbmcgcmVmbGV4IHRvIGdldCBhbmQgc3dhbGxvdyB0aGUgbWlsay4gVGhlIGJyZWFzdGZlZWRpbmcgaXMgYSBuYXR1cmFsIHByb2Nlc3Mgb2YgYnJlYXN0IG1pbGsgdGhhdCBpcyB0aGUgYmVzdCBmb29kIGZvciBiYWJpZXMgd2hvIGFyZSBhYmxlIHRvIG1lZXQgdGhlIG51dHJpZW50cyBuZWVkZWQgYnkgdGhlIGJhYnkncyBib2R5IGR1cmluZyB0aGUgZmlyc3QgNiBtb250aHMuIEJyZWFzdGZlZWRpbmcgYmFiaWVzIGluIEluZG9uZXNpYSBoYXMgYmVjb21lIGEgY3VsdHVyZSBidXQgdGhlIHByYWN0aWNlIG9mIGJyZWFzdGZlZWRpbmcgaXMgc3RpbGwgZmFyIGZyb20gZXhwZWN0ZWQuIEFjY29yZGluZyB0byBXSE8gYW5kIFVOSUNFRiAoMjAxMiksIHRoZXJlIHdlcmUgMTM2LjcgbWlsbGlvbiBiYWJpZXMgYm9ybiB3b3JsZHdpZGUgaW4gMjAxMSBhbmQgb25seSAzMi42JSBvZiBiYWJpZXMgd2VyZSBleGNsdXNpdmVseSBicmVhc3RmZWQgZHVyaW5nIHRoZSBmaXJzdCA2IG1vbnRocy4gVGhlIG1ldGhvZCB1c2VkIGluIHRoaXMgc3R1ZHkgaXMgUXVhc3kgRXhwZXJpbWVudCwgd2l0aCB0aGUgdHlwZSBvZiBkZXNpZ24gTm9ucHJvYmFiaWxpdHkgU2FtcGxpbmcgYW5kIGNvbnNlY3V0aXZlIHNhbXBsaW5nIHRlY2huaXF1ZSBwb3N0dGVzdCB3aXRoIGNvbnRyb2wgZGVzaWduIG9idGFpbmVkIHRoZSByZXN1bHRzIG9mIHJlc3BvbmRlbnQgYnJlYXN0IG1pbGsgcHJvZHVjdGlvbiBiZWZvcmUgZ2l2ZW4gdGhlIGNvbnN1bXB0aW9uIG9mIGJhbmFuYSBoZWFydCB2ZWdldGFibGVzLCB0aGUgbWFqb3JpdHkgb2YgdGhlIG1ham9yaXR5IGlzICg3MS40JSkgYW5kIGFmdGVyIHRoZSBtYWpvcml0eSBpcyAoNjQuMyUpLiBCcmVhc3QgbWlsayBwcm9kdWN0aW9uIG9mIHJlc3BvbmRlbnRzIGJlZm9yZSBnaXZlbiB0aGUgbWFqb3JpdHkgY29uc3VtcHRpb24gb2Yga2F0dWsgbGVhdmVzIGNsZWFyIHZlZ2V0YWJsZXMgYXMgbXVjaCBhcyAoNjQuMyUpIGFuZCBhZnRlciBhcyBtdWNoIGFzICg5Mi45JSkgd2l0aCBhIHBhcmFtZXRyaWMgc3RhdGlzdGljYWwgdGVzdCB0aGF0IGlzIHBhaXJlZCB0LXRlc3QgcCB2YWx1ZSAwLjA0MC4gdGhlIG1vc3QgZWZmZWN0aXZlIHdhcyBrYXR1ayBsZWFmIHZlZ2V0YWJsZSAoOTIuOSUpLiBJdCBpcyBob3BlZCB0aGF0IHRoZSByZXN1bHRzIG9mIHRoaXMgc3R1ZHkgY2FuIGJlIHVzZWQgYXMgYW4gZXZhbHVhdGlvbiBtYXRlcmlhbCB3aXRoIGZ1dHVyZSBhY3Rpdml0aWVzLiIsImlzc3VlIjoiMSIsInZvbHVtZSI6IjYiLCJleHBhbmRlZEpvdXJuYWxUaXRsZSI6IlNlbG9kYW5nIE1heWFuZzogSnVybmFsIElsbWlhaCBCYWRhbiBQZXJlbmNhbmFhbiBQZW1iYW5ndW5hbiBEYWVyYWggS2FidXBhdGVuIEluZHJhZ2lyaSBIaWxpciJ9LCJpc1RlbXBvcmFyeSI6ZmFsc2V9XX0=&quot;},{&quot;citationID&quot;:&quot;MENDELEY_CITATION_e175b882-1738-42c2-ba9f-78154b0f2dff&quot;,&quot;properties&quot;:{&quot;noteIndex&quot;:0},&quot;isEdited&quot;:false,&quot;manualOverride&quot;:{&quot;isManuallyOverridden&quot;:false,&quot;citeprocText&quot;:&quot;(Mahakam Putra &amp;#38; Kurnia Sukmawati, 2021)&quot;,&quot;manualOverrideText&quot;:&quot;&quot;},&quot;citationItems&quot;:[{&quot;id&quot;:&quot;8532ae15-5455-3eac-90ea-f9289811a9f3&quot;,&quot;itemData&quot;:{&quot;type&quot;:&quot;report&quot;,&quot;id&quot;:&quot;8532ae15-5455-3eac-90ea-f9289811a9f3&quot;,&quot;title&quot;:&quot;AKTIVITAS ANTIHIPERLIPIDEMIA EKSTRAK ETANOL DAUN KATUK (Sauropus androgynus (L.) Merr.) PADA MODEL HEWAN YANG DIINDUKSI FRUKTOSA&quot;,&quot;author&quot;:[{&quot;family&quot;:&quot;Mahakam Putra&quot;,&quot;given&quot;:&quot;Hendra&quot;,&quot;parse-names&quot;:false,&quot;dropping-particle&quot;:&quot;&quot;,&quot;non-dropping-particle&quot;:&quot;&quot;},{&quot;family&quot;:&quot;Kurnia Sukmawati&quot;,&quot;given&quot;:&quot;Ika&quot;,&quot;parse-names&quot;:false,&quot;dropping-particle&quot;:&quot;&quot;,&quot;non-dropping-particle&quot;:&quot;&quot;}],&quot;container-title&quot;:&quot;Aktivitas Antihiperlipidemia … Journal of Pharmacopolium&quot;,&quot;issued&quot;:{&quot;date-parts&quot;:[[2021]]},&quot;number-of-pages&quot;:&quot;130-136&quot;,&quot;abstract&quot;:&quot;Background: Hyperlipidemia is a condition where there is an increase in one or more total cholesterol, LDL, or triglycerides, and or a decrease in HDL which can cause atherosclerosis and cardiovascular disease. Katuk leaves (Sauropus androgynus (L).merr) are rich in nutrients and have been used to promote breast milk and treat various diseases, including antihyperlipidemia, anti-obesity, anti-inflammatory. Objective: This study aimed to determine the antihyperlipidemic activity of the ethanolic extract of katuk leaves in an animal model of hyperlipidemia induced by 25% fructose. Methods: A total of 30 male Wistar rats aged 2 months were randomly grouped into 6 groups (n=6) including normal, positive groups, comparison with simvastatin at a dose of 1.8 mg/kg, Katuk leaf extract at a dose of 50, 100 and 200 mg/kg. All groups except the normal group received 25% fructose induction in drinking water 2 hours after administration of the test extract for 21 days. On days 0 and 22th, total cholesterol, LDL, HDL and triglyceride levels were examined enzymatically. Results: The study showed that administration of 50, 100, and 200 mg/kg extracts could maintain lipid profiles and prevent lipid profile increases when compared to the positive group. Conclusion: The higher the extract dose, the better its activity in maintaining lipid profile&quot;,&quot;issue&quot;:&quot;3&quot;,&quot;volume&quot;:&quot;4&quot;},&quot;isTemporary&quot;:false}],&quot;citationTag&quot;:&quot;MENDELEY_CITATION_v3_eyJjaXRhdGlvbklEIjoiTUVOREVMRVlfQ0lUQVRJT05fZTE3NWI4ODItMTczOC00MmMyLWJhOWYtNzgxNTRiMGYyZGZmIiwicHJvcGVydGllcyI6eyJub3RlSW5kZXgiOjB9LCJpc0VkaXRlZCI6ZmFsc2UsIm1hbnVhbE92ZXJyaWRlIjp7ImlzTWFudWFsbHlPdmVycmlkZGVuIjpmYWxzZSwiY2l0ZXByb2NUZXh0IjoiKE1haGFrYW0gUHV0cmEgJiMzODsgS3VybmlhIFN1a21hd2F0aSwgMjAyMSkiLCJtYW51YWxPdmVycmlkZVRleHQiOiIifSwiY2l0YXRpb25JdGVtcyI6W3siaWQiOiI4NTMyYWUxNS01NDU1LTNlYWMtOTBlYS1mOTI4OTgxMWE5ZjMiLCJpdGVtRGF0YSI6eyJ0eXBlIjoicmVwb3J0IiwiaWQiOiI4NTMyYWUxNS01NDU1LTNlYWMtOTBlYS1mOTI4OTgxMWE5ZjMiLCJ0aXRsZSI6IkFLVElWSVRBUyBBTlRJSElQRVJMSVBJREVNSUEgRUtTVFJBSyBFVEFOT0wgREFVTiBLQVRVSyAoU2F1cm9wdXMgYW5kcm9neW51cyAoTC4pIE1lcnIuKSBQQURBIE1PREVMIEhFV0FOIFlBTkcgRElJTkRVS1NJIEZSVUtUT1NBIiwiYXV0aG9yIjpbeyJmYW1pbHkiOiJNYWhha2FtIFB1dHJhIiwiZ2l2ZW4iOiJIZW5kcmEiLCJwYXJzZS1uYW1lcyI6ZmFsc2UsImRyb3BwaW5nLXBhcnRpY2xlIjoiIiwibm9uLWRyb3BwaW5nLXBhcnRpY2xlIjoiIn0seyJmYW1pbHkiOiJLdXJuaWEgU3VrbWF3YXRpIiwiZ2l2ZW4iOiJJa2EiLCJwYXJzZS1uYW1lcyI6ZmFsc2UsImRyb3BwaW5nLXBhcnRpY2xlIjoiIiwibm9uLWRyb3BwaW5nLXBhcnRpY2xlIjoiIn1dLCJjb250YWluZXItdGl0bGUiOiJBa3Rpdml0YXMgQW50aWhpcGVybGlwaWRlbWlhIOKApiBKb3VybmFsIG9mIFBoYXJtYWNvcG9saXVtIiwiaXNzdWVkIjp7ImRhdGUtcGFydHMiOltbMjAyMV1dfSwibnVtYmVyLW9mLXBhZ2VzIjoiMTMwLTEzNiIsImFic3RyYWN0IjoiQmFja2dyb3VuZDogSHlwZXJsaXBpZGVtaWEgaXMgYSBjb25kaXRpb24gd2hlcmUgdGhlcmUgaXMgYW4gaW5jcmVhc2UgaW4gb25lIG9yIG1vcmUgdG90YWwgY2hvbGVzdGVyb2wsIExETCwgb3IgdHJpZ2x5Y2VyaWRlcywgYW5kIG9yIGEgZGVjcmVhc2UgaW4gSERMIHdoaWNoIGNhbiBjYXVzZSBhdGhlcm9zY2xlcm9zaXMgYW5kIGNhcmRpb3Zhc2N1bGFyIGRpc2Vhc2UuIEthdHVrIGxlYXZlcyAoU2F1cm9wdXMgYW5kcm9neW51cyAoTCkubWVycikgYXJlIHJpY2ggaW4gbnV0cmllbnRzIGFuZCBoYXZlIGJlZW4gdXNlZCB0byBwcm9tb3RlIGJyZWFzdCBtaWxrIGFuZCB0cmVhdCB2YXJpb3VzIGRpc2Vhc2VzLCBpbmNsdWRpbmcgYW50aWh5cGVybGlwaWRlbWlhLCBhbnRpLW9iZXNpdHksIGFudGktaW5mbGFtbWF0b3J5LiBPYmplY3RpdmU6IFRoaXMgc3R1ZHkgYWltZWQgdG8gZGV0ZXJtaW5lIHRoZSBhbnRpaHlwZXJsaXBpZGVtaWMgYWN0aXZpdHkgb2YgdGhlIGV0aGFub2xpYyBleHRyYWN0IG9mIGthdHVrIGxlYXZlcyBpbiBhbiBhbmltYWwgbW9kZWwgb2YgaHlwZXJsaXBpZGVtaWEgaW5kdWNlZCBieSAyNSUgZnJ1Y3Rvc2UuIE1ldGhvZHM6IEEgdG90YWwgb2YgMzAgbWFsZSBXaXN0YXIgcmF0cyBhZ2VkIDIgbW9udGhzIHdlcmUgcmFuZG9tbHkgZ3JvdXBlZCBpbnRvIDYgZ3JvdXBzIChuPTYpIGluY2x1ZGluZyBub3JtYWwsIHBvc2l0aXZlIGdyb3VwcywgY29tcGFyaXNvbiB3aXRoIHNpbXZhc3RhdGluIGF0IGEgZG9zZSBvZiAxLjggbWcva2csIEthdHVrIGxlYWYgZXh0cmFjdCBhdCBhIGRvc2Ugb2YgNTAsIDEwMCBhbmQgMjAwIG1nL2tnLiBBbGwgZ3JvdXBzIGV4Y2VwdCB0aGUgbm9ybWFsIGdyb3VwIHJlY2VpdmVkIDI1JSBmcnVjdG9zZSBpbmR1Y3Rpb24gaW4gZHJpbmtpbmcgd2F0ZXIgMiBob3VycyBhZnRlciBhZG1pbmlzdHJhdGlvbiBvZiB0aGUgdGVzdCBleHRyYWN0IGZvciAyMSBkYXlzLiBPbiBkYXlzIDAgYW5kIDIydGgsIHRvdGFsIGNob2xlc3Rlcm9sLCBMREwsIEhETCBhbmQgdHJpZ2x5Y2VyaWRlIGxldmVscyB3ZXJlIGV4YW1pbmVkIGVuenltYXRpY2FsbHkuIFJlc3VsdHM6IFRoZSBzdHVkeSBzaG93ZWQgdGhhdCBhZG1pbmlzdHJhdGlvbiBvZiA1MCwgMTAwLCBhbmQgMjAwIG1nL2tnIGV4dHJhY3RzIGNvdWxkIG1haW50YWluIGxpcGlkIHByb2ZpbGVzIGFuZCBwcmV2ZW50IGxpcGlkIHByb2ZpbGUgaW5jcmVhc2VzIHdoZW4gY29tcGFyZWQgdG8gdGhlIHBvc2l0aXZlIGdyb3VwLiBDb25jbHVzaW9uOiBUaGUgaGlnaGVyIHRoZSBleHRyYWN0IGRvc2UsIHRoZSBiZXR0ZXIgaXRzIGFjdGl2aXR5IGluIG1haW50YWluaW5nIGxpcGlkIHByb2ZpbGUiLCJpc3N1ZSI6IjMiLCJ2b2x1bWUiOiI0In0sImlzVGVtcG9yYXJ5IjpmYWxzZX1dfQ==&quot;},{&quot;citationID&quot;:&quot;MENDELEY_CITATION_76a75a6e-07c3-4dd2-a1fc-1c942ab677ae&quot;,&quot;properties&quot;:{&quot;noteIndex&quot;:0},&quot;isEdited&quot;:false,&quot;manualOverride&quot;:{&quot;isManuallyOverridden&quot;:true,&quot;citeprocText&quot;:&quot;(Damanis et al., 2020)&quot;,&quot;manualOverrideText&quot;:&quot;(Damanis et al., 2020).&quot;},&quot;citationItems&quot;:[{&quot;id&quot;:&quot;0a2f2bb1-ed7c-3e4d-94ea-d481fe708f49&quot;,&quot;itemData&quot;:{&quot;type&quot;:&quot;article-journal&quot;,&quot;id&quot;:&quot;0a2f2bb1-ed7c-3e4d-94ea-d481fe708f49&quot;,&quot;title&quot;:&quot;UJI AKTIVITAS ANTIOKSIDAN EKSTRAK ETANOL ASCIDIAN Herdmania Momus DENGAN METODE DPPH (1,1-difenil-2-pikrilhidrazil)&quot;,&quot;author&quot;:[{&quot;family&quot;:&quot;Damanis&quot;,&quot;given&quot;:&quot;Frelinsia V.M.&quot;,&quot;parse-names&quot;:false,&quot;dropping-particle&quot;:&quot;&quot;,&quot;non-dropping-particle&quot;:&quot;&quot;},{&quot;family&quot;:&quot;Wewengkang&quot;,&quot;given&quot;:&quot;Defny S.&quot;,&quot;parse-names&quot;:false,&quot;dropping-particle&quot;:&quot;&quot;,&quot;non-dropping-particle&quot;:&quot;&quot;},{&quot;family&quot;:&quot;Antasionasti&quot;,&quot;given&quot;:&quot;Irma&quot;,&quot;parse-names&quot;:false,&quot;dropping-particle&quot;:&quot;&quot;,&quot;non-dropping-particle&quot;:&quot;&quot;}],&quot;container-title&quot;:&quot;Pharmacon&quot;,&quot;DOI&quot;:&quot;10.35799/pha.9.2020.30033&quot;,&quot;ISSN&quot;:&quot;2302-2493&quot;,&quot;issued&quot;:{&quot;date-parts&quot;:[[2020]]},&quot;page&quot;:&quot;464&quot;,&quot;abstract&quot;:&quot;ABSTRACTAscidian Herdmania momus is one of the components of coral reef biota that has bioactive potential. Bioactive compounds function as self-defense and also function for human life, one of which can be used as a source of antioxidants. The purpose of this study is to determine the antioxidant activity from the ethanol extracts of the Ascidian Herdmania momus. Ascidian Herdmania momus was extracted using maceration method with ethanol as a solvent. As a parameter, testing of antioxidant activity was carried out by the DPPH (1,1-diphenil-2-picrylhydarzyl) method measured using UV-Vis spectrophotometry with variations in concentrations of 25, 50, 75, 100, and 125 μg / mL. The results of the average % inhibition values obtained were 59.13% (25 μg / mL), 60.93% (50 μg / mL), 61.73% (75 μg / mL), 63.86% (100 μg / mL) and 66.16% (125 μg / mL). The highest antioxidant activity was found at a concentration of 125 μg / mL with an average % inhibition value of 66.16%. The conclusion is the ethanol extracts of Ascidian Herdmania momus was shown to have antioxidant activity in each concentration of the test. Keywords: Ascidian Herdmania momus, Antioxidants, Extraction, DPPH ABSTRAK Ascidian  Herdmania momus merupakan salah satu komponen biota penyusun terumbu karang yang mempunyai potensi bioaktif. Senyawa bioaktifnya berfungsi sebagai pertahanan diri dan juga berfungsi bagi kehidupan manusia, salah satunya dapat dijadikan sebagai sumber antioksidan. Tujuan dari penelitian ini yaitu, untuk mengetahui aktivitas senyawa antioksidan dari ekstrak etanol Ascidian Herdmania momus. Ascidian Herdmania momus diekstraksi menggunakan metode maserasi dengan etanol sebagai pelarut. Sebagai parameter, pengujian aktivitas antioksidan dilakukan dengan metode DPPH (1,1-diphenil-2-picrylhydarzyl) yang diukur menggunakan Spektrofotometri UV-Vis dengan variasi konsentrasi 25, 50, 75, 100, dan 125 μg/mL. Hasil nilai % inhibisi rata-rata yang didapat yaitu 59.13% (25 μg/mL), 60.93% (50 μg/mL), 61.73% (75 μg/mL), 63.86% (100 μg/mL) dan 66.16% (125 μg/mL). Aktivitas antioksidan tertinggi terdapat pada konsentrasi 125 μg/mL dengan nilai % inhibisi rata-rata 66.16%. Kesimpulan yang didapat yaitu ekstrak etanol Ascidian Herdmania momus terbukti memiliki aktivitas antioksidan disetiap konsentrasi pengujian. Kata Kunci : Ascidian Herdmania momus, Antioksidan, Ekstraksi, DPPH&quot;,&quot;issue&quot;:&quot;3&quot;,&quot;volume&quot;:&quot;9&quot;,&quot;expandedJournalTitle&quot;:&quot;Pharmacon&quot;},&quot;isTemporary&quot;:false}],&quot;citationTag&quot;:&quot;MENDELEY_CITATION_v3_eyJjaXRhdGlvbklEIjoiTUVOREVMRVlfQ0lUQVRJT05fNzZhNzVhNmUtMDdjMy00ZGQyLWExZmMtMWM5NDJhYjY3N2FlIiwicHJvcGVydGllcyI6eyJub3RlSW5kZXgiOjB9LCJpc0VkaXRlZCI6ZmFsc2UsIm1hbnVhbE92ZXJyaWRlIjp7ImlzTWFudWFsbHlPdmVycmlkZGVuIjp0cnVlLCJjaXRlcHJvY1RleHQiOiIoRGFtYW5pcyBldCBhbC4sIDIwMjApIiwibWFudWFsT3ZlcnJpZGVUZXh0IjoiKERhbWFuaXMgZXQgYWwuLCAyMDIwKS4ifSwiY2l0YXRpb25JdGVtcyI6W3siaWQiOiIwYTJmMmJiMS1lZDdjLTNlNGQtOTRlYS1kNDgxZmU3MDhmNDkiLCJpdGVtRGF0YSI6eyJ0eXBlIjoiYXJ0aWNsZS1qb3VybmFsIiwiaWQiOiIwYTJmMmJiMS1lZDdjLTNlNGQtOTRlYS1kNDgxZmU3MDhmNDkiLCJ0aXRsZSI6IlVKSSBBS1RJVklUQVMgQU5USU9LU0lEQU4gRUtTVFJBSyBFVEFOT0wgQVNDSURJQU4gSGVyZG1hbmlhIE1vbXVzIERFTkdBTiBNRVRPREUgRFBQSCAoMSwxLWRpZmVuaWwtMi1waWtyaWxoaWRyYXppbCkiLCJhdXRob3IiOlt7ImZhbWlseSI6IkRhbWFuaXMiLCJnaXZlbiI6IkZyZWxpbnNpYSBWLk0uIiwicGFyc2UtbmFtZXMiOmZhbHNlLCJkcm9wcGluZy1wYXJ0aWNsZSI6IiIsIm5vbi1kcm9wcGluZy1wYXJ0aWNsZSI6IiJ9LHsiZmFtaWx5IjoiV2V3ZW5na2FuZyIsImdpdmVuIjoiRGVmbnkgUy4iLCJwYXJzZS1uYW1lcyI6ZmFsc2UsImRyb3BwaW5nLXBhcnRpY2xlIjoiIiwibm9uLWRyb3BwaW5nLXBhcnRpY2xlIjoiIn0seyJmYW1pbHkiOiJBbnRhc2lvbmFzdGkiLCJnaXZlbiI6IklybWEiLCJwYXJzZS1uYW1lcyI6ZmFsc2UsImRyb3BwaW5nLXBhcnRpY2xlIjoiIiwibm9uLWRyb3BwaW5nLXBhcnRpY2xlIjoiIn1dLCJjb250YWluZXItdGl0bGUiOiJQaGFybWFjb24iLCJET0kiOiIxMC4zNTc5OS9waGEuOS4yMDIwLjMwMDMzIiwiSVNTTiI6IjIzMDItMjQ5MyIsImlzc3VlZCI6eyJkYXRlLXBhcnRzIjpbWzIwMjBdXX0sInBhZ2UiOiI0NjQiLCJhYnN0cmFjdCI6IkFCU1RSQUNUQXNjaWRpYW4gSGVyZG1hbmlhIG1vbXVzIGlzIG9uZSBvZiB0aGUgY29tcG9uZW50cyBvZiBjb3JhbCByZWVmIGJpb3RhIHRoYXQgaGFzIGJpb2FjdGl2ZSBwb3RlbnRpYWwuIEJpb2FjdGl2ZSBjb21wb3VuZHMgZnVuY3Rpb24gYXMgc2VsZi1kZWZlbnNlIGFuZCBhbHNvIGZ1bmN0aW9uIGZvciBodW1hbiBsaWZlLCBvbmUgb2Ygd2hpY2ggY2FuIGJlIHVzZWQgYXMgYSBzb3VyY2Ugb2YgYW50aW94aWRhbnRzLiBUaGUgcHVycG9zZSBvZiB0aGlzIHN0dWR5IGlzIHRvIGRldGVybWluZSB0aGUgYW50aW94aWRhbnQgYWN0aXZpdHkgZnJvbSB0aGUgZXRoYW5vbCBleHRyYWN0cyBvZiB0aGUgQXNjaWRpYW4gSGVyZG1hbmlhIG1vbXVzLiBBc2NpZGlhbiBIZXJkbWFuaWEgbW9tdXMgd2FzIGV4dHJhY3RlZCB1c2luZyBtYWNlcmF0aW9uIG1ldGhvZCB3aXRoIGV0aGFub2wgYXMgYSBzb2x2ZW50LiBBcyBhIHBhcmFtZXRlciwgdGVzdGluZyBvZiBhbnRpb3hpZGFudCBhY3Rpdml0eSB3YXMgY2FycmllZCBvdXQgYnkgdGhlIERQUEggKDEsMS1kaXBoZW5pbC0yLXBpY3J5bGh5ZGFyenlsKSBtZXRob2QgbWVhc3VyZWQgdXNpbmcgVVYtVmlzIHNwZWN0cm9waG90b21ldHJ5IHdpdGggdmFyaWF0aW9ucyBpbiBjb25jZW50cmF0aW9ucyBvZiAyNSwgNTAsIDc1LCAxMDAsIGFuZCAxMjUgzrxnIC8gbUwuIFRoZSByZXN1bHRzIG9mIHRoZSBhdmVyYWdlICUgaW5oaWJpdGlvbiB2YWx1ZXMgb2J0YWluZWQgd2VyZSA1OS4xMyUgKDI1IM68ZyAvIG1MKSwgNjAuOTMlICg1MCDOvGcgLyBtTCksIDYxLjczJSAoNzUgzrxnIC8gbUwpLCA2My44NiUgKDEwMCDOvGcgLyBtTCkgYW5kIDY2LjE2JSAoMTI1IM68ZyAvIG1MKS4gVGhlIGhpZ2hlc3QgYW50aW94aWRhbnQgYWN0aXZpdHkgd2FzIGZvdW5kIGF0IGEgY29uY2VudHJhdGlvbiBvZiAxMjUgzrxnIC8gbUwgd2l0aCBhbiBhdmVyYWdlICUgaW5oaWJpdGlvbiB2YWx1ZSBvZiA2Ni4xNiUuIFRoZSBjb25jbHVzaW9uIGlzIHRoZSBldGhhbm9sIGV4dHJhY3RzIG9mIEFzY2lkaWFuIEhlcmRtYW5pYSBtb211cyB3YXMgc2hvd24gdG8gaGF2ZSBhbnRpb3hpZGFudCBhY3Rpdml0eSBpbiBlYWNoIGNvbmNlbnRyYXRpb24gb2YgdGhlIHRlc3QuwqBLZXl3b3JkczogQXNjaWRpYW4gSGVyZG1hbmlhIG1vbXVzLCBBbnRpb3hpZGFudHMsIEV4dHJhY3Rpb24sIERQUEjCoEFCU1RSQUsgQXNjaWRpYW7CoCBIZXJkbWFuaWEgbW9tdXMgbWVydXBha2FuIHNhbGFoIHNhdHUga29tcG9uZW4gYmlvdGEgcGVueXVzdW4gdGVydW1idSBrYXJhbmcgeWFuZyBtZW1wdW55YWkgcG90ZW5zaSBiaW9ha3RpZi4gU2VueWF3YSBiaW9ha3RpZm55YSBiZXJmdW5nc2kgc2ViYWdhaSBwZXJ0YWhhbmFuIGRpcmkgZGFuIGp1Z2EgYmVyZnVuZ3NpIGJhZ2kga2VoaWR1cGFuIG1hbnVzaWEsIHNhbGFoIHNhdHVueWEgZGFwYXQgZGlqYWRpa2FuIHNlYmFnYWkgc3VtYmVyIGFudGlva3NpZGFuLiBUdWp1YW4gZGFyaSBwZW5lbGl0aWFuIGluaSB5YWl0dSwgdW50dWsgbWVuZ2V0YWh1aSBha3Rpdml0YXMgc2VueWF3YSBhbnRpb2tzaWRhbiBkYXJpIGVrc3RyYWsgZXRhbm9sIEFzY2lkaWFuIEhlcmRtYW5pYSBtb211cy4gQXNjaWRpYW4gSGVyZG1hbmlhIG1vbXVzIGRpZWtzdHJha3NpIG1lbmdndW5ha2FuIG1ldG9kZSBtYXNlcmFzaSBkZW5nYW4gZXRhbm9sIHNlYmFnYWkgcGVsYXJ1dC4gU2ViYWdhaSBwYXJhbWV0ZXIsIHBlbmd1amlhbiBha3Rpdml0YXMgYW50aW9rc2lkYW4gZGlsYWt1a2FuIGRlbmdhbiBtZXRvZGUgRFBQSCAoMSwxLWRpcGhlbmlsLTItcGljcnlsaHlkYXJ6eWwpIHlhbmcgZGl1a3VyIG1lbmdndW5ha2FuIFNwZWt0cm9mb3RvbWV0cmkgVVYtVmlzIGRlbmdhbiB2YXJpYXNpIGtvbnNlbnRyYXNpIDI1LCA1MCwgNzUsIDEwMCwgZGFuIDEyNSDOvGcvbUwuIEhhc2lsIG5pbGFpICUgaW5oaWJpc2kgcmF0YS1yYXRhIHlhbmcgZGlkYXBhdCB5YWl0dSA1OS4xMyUgKDI1IM68Zy9tTCksIDYwLjkzJSAoNTAgzrxnL21MKSwgNjEuNzMlICg3NSDOvGcvbUwpLCA2My44NiUgKDEwMCDOvGcvbUwpIGRhbiA2Ni4xNiUgKDEyNSDOvGcvbUwpLiBBa3Rpdml0YXMgYW50aW9rc2lkYW4gdGVydGluZ2dpIHRlcmRhcGF0IHBhZGEga29uc2VudHJhc2kgMTI1IM68Zy9tTCBkZW5nYW4gbmlsYWkgJSBpbmhpYmlzaSByYXRhLXJhdGEgNjYuMTYlLiBLZXNpbXB1bGFuIHlhbmcgZGlkYXBhdCB5YWl0dSBla3N0cmFrIGV0YW5vbCBBc2NpZGlhbiBIZXJkbWFuaWEgbW9tdXMgdGVyYnVrdGkgbWVtaWxpa2kgYWt0aXZpdGFzIGFudGlva3NpZGFuIGRpc2V0aWFwIGtvbnNlbnRyYXNpIHBlbmd1amlhbi7CoEthdGEgS3VuY2kgOiBBc2NpZGlhbiBIZXJkbWFuaWEgbW9tdXMsIEFudGlva3NpZGFuLCBFa3N0cmFrc2ksIERQUEgiLCJpc3N1ZSI6IjMiLCJ2b2x1bWUiOiI5IiwiZXhwYW5kZWRKb3VybmFsVGl0bGUiOiJQaGFybWFjb24ifSwiaXNUZW1wb3JhcnkiOmZhbHNlfV19&quot;},{&quot;citationID&quot;:&quot;MENDELEY_CITATION_3d20a155-f8c3-450f-84a0-04628ba09dbb&quot;,&quot;properties&quot;:{&quot;noteIndex&quot;:0},&quot;isEdited&quot;:false,&quot;manualOverride&quot;:{&quot;isManuallyOverridden&quot;:true,&quot;citeprocText&quot;:&quot;(Tiara &amp;#38; Muchtaridi, 2018)&quot;,&quot;manualOverrideText&quot;:&quot;(Tiara &amp; Muchtaridi, 2018).&quot;},&quot;citationItems&quot;:[{&quot;id&quot;:&quot;f2a0965c-babd-33f9-958a-210609112431&quot;,&quot;itemData&quot;:{&quot;type&quot;:&quot;article-journal&quot;,&quot;id&quot;:&quot;f2a0965c-babd-33f9-958a-210609112431&quot;,&quot;title&quot;:&quot;Aktivitas Farmakologi Ekstrak Daun Katuk (Sauropus androgynus (L.) Merr)&quot;,&quot;author&quot;:[{&quot;family&quot;:&quot;Tiara&quot;,&quot;given&quot;:&quot;Majid Salsabila&quot;,&quot;parse-names&quot;:false,&quot;dropping-particle&quot;:&quot;&quot;,&quot;non-dropping-particle&quot;:&quot;&quot;},{&quot;family&quot;:&quot;Muchtaridi&quot;,&quot;given&quot;:&quot;Muchtaridi&quot;,&quot;parse-names&quot;:false,&quot;dropping-particle&quot;:&quot;&quot;,&quot;non-dropping-particle&quot;:&quot;&quot;}],&quot;container-title&quot;:&quot;Farmaka&quot;,&quot;issued&quot;:{&quot;date-parts&quot;:[[2018]]},&quot;page&quot;:&quot;398-405&quot;,&quot;abstract&quot;:&quot;Katuk atau Sauropus androgynus merupakan tanaman yang mudah tumbuh di Indonesia. Katuk biasanya digunakan daunnya untuk memperbanyak produksi ASI oleh masyarakat Indonesia. Katuk atau Sauropus androgynus mermiliki banyak kandungan kimia yang memiliki efek farmakologis. Tujuan pembuatan review ini adalah untuk mengulas mengenai efek farmakologi yang yang dapat dihasilkan oleh katuk. Efek farmakologi daun katuk yang telah diteliti meliputi antibakteri, antianemia, antiinflamasi dan dapat meningkatkan produksi ASI.&quot;,&quot;issue&quot;:&quot;2&quot;,&quot;volume&quot;:&quot;16&quot;,&quot;expandedJournalTitle&quot;:&quot;Farmaka&quot;},&quot;isTemporary&quot;:false}],&quot;citationTag&quot;:&quot;MENDELEY_CITATION_v3_eyJjaXRhdGlvbklEIjoiTUVOREVMRVlfQ0lUQVRJT05fM2QyMGExNTUtZjhjMy00NTBmLTg0YTAtMDQ2MjhiYTA5ZGJiIiwicHJvcGVydGllcyI6eyJub3RlSW5kZXgiOjB9LCJpc0VkaXRlZCI6ZmFsc2UsIm1hbnVhbE92ZXJyaWRlIjp7ImlzTWFudWFsbHlPdmVycmlkZGVuIjp0cnVlLCJjaXRlcHJvY1RleHQiOiIoVGlhcmEgJiMzODsgTXVjaHRhcmlkaSwgMjAxOCkiLCJtYW51YWxPdmVycmlkZVRleHQiOiIoVGlhcmEgJiBNdWNodGFyaWRpLCAyMDE4KS4ifSwiY2l0YXRpb25JdGVtcyI6W3siaWQiOiJmMmEwOTY1Yy1iYWJkLTMzZjktOTU4YS0yMTA2MDkxMTI0MzEiLCJpdGVtRGF0YSI6eyJ0eXBlIjoiYXJ0aWNsZS1qb3VybmFsIiwiaWQiOiJmMmEwOTY1Yy1iYWJkLTMzZjktOTU4YS0yMTA2MDkxMTI0MzEiLCJ0aXRsZSI6IkFrdGl2aXRhcyBGYXJtYWtvbG9naSBFa3N0cmFrIERhdW4gS2F0dWsgKFNhdXJvcHVzIGFuZHJvZ3ludXMgKEwuKSBNZXJyKSIsImF1dGhvciI6W3siZmFtaWx5IjoiVGlhcmEiLCJnaXZlbiI6Ik1hamlkIFNhbHNhYmlsYSIsInBhcnNlLW5hbWVzIjpmYWxzZSwiZHJvcHBpbmctcGFydGljbGUiOiIiLCJub24tZHJvcHBpbmctcGFydGljbGUiOiIifSx7ImZhbWlseSI6Ik11Y2h0YXJpZGkiLCJnaXZlbiI6Ik11Y2h0YXJpZGkiLCJwYXJzZS1uYW1lcyI6ZmFsc2UsImRyb3BwaW5nLXBhcnRpY2xlIjoiIiwibm9uLWRyb3BwaW5nLXBhcnRpY2xlIjoiIn1dLCJjb250YWluZXItdGl0bGUiOiJGYXJtYWthIiwiaXNzdWVkIjp7ImRhdGUtcGFydHMiOltbMjAxOF1dfSwicGFnZSI6IjM5OC00MDUiLCJhYnN0cmFjdCI6IkthdHVrIGF0YXUgU2F1cm9wdXMgYW5kcm9neW51cyBtZXJ1cGFrYW4gdGFuYW1hbiB5YW5nIG11ZGFoIHR1bWJ1aCBkaSBJbmRvbmVzaWEuIEthdHVrIGJpYXNhbnlhIGRpZ3VuYWthbiBkYXVubnlhIHVudHVrIG1lbXBlcmJhbnlhayBwcm9kdWtzaSBBU0kgb2xlaCBtYXN5YXJha2F0IEluZG9uZXNpYS4gS2F0dWsgYXRhdSBTYXVyb3B1cyBhbmRyb2d5bnVzIG1lcm1pbGlraSBiYW55YWsga2FuZHVuZ2FuIGtpbWlhIHlhbmcgbWVtaWxpa2kgZWZlayBmYXJtYWtvbG9naXMuIFR1anVhbiBwZW1idWF0YW4gcmV2aWV3IGluaSBhZGFsYWggdW50dWsgbWVuZ3VsYXMgbWVuZ2VuYWkgZWZlayBmYXJtYWtvbG9naSB5YW5nIHlhbmcgZGFwYXQgZGloYXNpbGthbiBvbGVoIGthdHVrLiBFZmVrIGZhcm1ha29sb2dpIGRhdW4ga2F0dWsgeWFuZyB0ZWxhaCBkaXRlbGl0aSBtZWxpcHV0aSBhbnRpYmFrdGVyaSwgYW50aWFuZW1pYSwgYW50aWluZmxhbWFzaSBkYW4gZGFwYXQgbWVuaW5na2F0a2FuIHByb2R1a3NpIEFTSS4iLCJpc3N1ZSI6IjIiLCJ2b2x1bWUiOiIxNiIsImV4cGFuZGVkSm91cm5hbFRpdGxlIjoiRmFybWFrYSJ9LCJpc1RlbXBvcmFyeSI6ZmFsc2V9XX0=&quot;},{&quot;citationID&quot;:&quot;MENDELEY_CITATION_fbe25982-63c5-4f90-8570-b5db6a911f57&quot;,&quot;properties&quot;:{&quot;noteIndex&quot;:0},&quot;isEdited&quot;:false,&quot;manualOverride&quot;:{&quot;isManuallyOverridden&quot;:false,&quot;citeprocText&quot;:&quot;(Astuti, 2020)&quot;,&quot;manualOverrideText&quot;:&quot;&quot;},&quot;citationItems&quot;:[{&quot;id&quot;:&quot;fe518f0c-14b9-37d4-9db1-a988f5715d80&quot;,&quot;itemData&quot;:{&quot;type&quot;:&quot;article-journal&quot;,&quot;id&quot;:&quot;fe518f0c-14b9-37d4-9db1-a988f5715d80&quot;,&quot;title&quot;:&quot;Efektifitas Jantung Pisang Dan Daun Katuk Terhadap Produksi Asi Pada Ibu Menyusui Di Desa Teluk Kiambang Wilayah Kerja Puskesmas Tempuling Kecamatan Tempuling Kabupaten Indragiri Hilir&quot;,&quot;author&quot;:[{&quot;family&quot;:&quot;Astuti&quot;,&quot;given&quot;:&quot;Haryati&quot;,&quot;parse-names&quot;:false,&quot;dropping-particle&quot;:&quot;&quot;,&quot;non-dropping-particle&quot;:&quot;&quot;}],&quot;container-title&quot;:&quot;Selodang Mayang: Jurnal Ilmiah Badan Perencanaan Pembangunan Daerah Kabupaten Indragiri Hilir&quot;,&quot;DOI&quot;:&quot;10.47521/selodangmayang.v6i1.142&quot;,&quot;ISSN&quot;:&quot;2442-7845&quot;,&quot;issued&quot;:{&quot;date-parts&quot;:[[2020]]},&quot;page&quot;:&quot;15-22&quot;,&quot;abstract&quot;:&quot;The breastfeeding mothers can be interpreted as the process of giving breast milk (ASI) to infants, where the baby has a sucking reflex to get and swallow the milk. The breastfeeding is a natural process of breast milk that is the best food for babies who are able to meet the nutrients needed by the baby's body during the first 6 months. Breastfeeding babies in Indonesia has become a culture but the practice of breastfeeding is still far from expected. According to WHO and UNICEF (2012), there were 136.7 million babies born worldwide in 2011 and only 32.6% of babies were exclusively breastfed during the first 6 months. The method used in this study is Quasy Experiment, with the type of design Nonprobability Sampling and consecutive sampling technique posttest with control design obtained the results of respondent breast milk production before given the consumption of banana heart vegetables, the majority of the majority is (71.4%) and after the majority is (64.3%). Breast milk production of respondents before given the majority consumption of katuk leaves clear vegetables as much as (64.3%) and after as much as (92.9%) with a parametric statistical test that is paired t-test p value 0.040. the most effective was katuk leaf vegetable (92.9%). It is hoped that the results of this study can be used as an evaluation material with future activities.&quot;,&quot;issue&quot;:&quot;1&quot;,&quot;volume&quot;:&quot;6&quot;,&quot;expandedJournalTitle&quot;:&quot;Selodang Mayang: Jurnal Ilmiah Badan Perencanaan Pembangunan Daerah Kabupaten Indragiri Hilir&quot;},&quot;isTemporary&quot;:false}],&quot;citationTag&quot;:&quot;MENDELEY_CITATION_v3_eyJjaXRhdGlvbklEIjoiTUVOREVMRVlfQ0lUQVRJT05fZmJlMjU5ODItNjNjNS00ZjkwLTg1NzAtYjVkYjZhOTExZjU3IiwicHJvcGVydGllcyI6eyJub3RlSW5kZXgiOjB9LCJpc0VkaXRlZCI6ZmFsc2UsIm1hbnVhbE92ZXJyaWRlIjp7ImlzTWFudWFsbHlPdmVycmlkZGVuIjpmYWxzZSwiY2l0ZXByb2NUZXh0IjoiKEFzdHV0aSwgMjAyMCkiLCJtYW51YWxPdmVycmlkZVRleHQiOiIifSwiY2l0YXRpb25JdGVtcyI6W3siaWQiOiJmZTUxOGYwYy0xNGI5LTM3ZDQtOWRiMS1hOTg4ZjU3MTVkODAiLCJpdGVtRGF0YSI6eyJ0eXBlIjoiYXJ0aWNsZS1qb3VybmFsIiwiaWQiOiJmZTUxOGYwYy0xNGI5LTM3ZDQtOWRiMS1hOTg4ZjU3MTVkODAiLCJ0aXRsZSI6IkVmZWt0aWZpdGFzIEphbnR1bmcgUGlzYW5nIERhbiBEYXVuIEthdHVrIFRlcmhhZGFwIFByb2R1a3NpIEFzaSBQYWRhIElidSBNZW55dXN1aSBEaSBEZXNhIFRlbHVrIEtpYW1iYW5nIFdpbGF5YWggS2VyamEgUHVza2VzbWFzIFRlbXB1bGluZyBLZWNhbWF0YW4gVGVtcHVsaW5nIEthYnVwYXRlbiBJbmRyYWdpcmkgSGlsaXIiLCJhdXRob3IiOlt7ImZhbWlseSI6IkFzdHV0aSIsImdpdmVuIjoiSGFyeWF0aSIsInBhcnNlLW5hbWVzIjpmYWxzZSwiZHJvcHBpbmctcGFydGljbGUiOiIiLCJub24tZHJvcHBpbmctcGFydGljbGUiOiIifV0sImNvbnRhaW5lci10aXRsZSI6IlNlbG9kYW5nIE1heWFuZzogSnVybmFsIElsbWlhaCBCYWRhbiBQZXJlbmNhbmFhbiBQZW1iYW5ndW5hbiBEYWVyYWggS2FidXBhdGVuIEluZHJhZ2lyaSBIaWxpciIsIkRPSSI6IjEwLjQ3NTIxL3NlbG9kYW5nbWF5YW5nLnY2aTEuMTQyIiwiSVNTTiI6IjI0NDItNzg0NSIsImlzc3VlZCI6eyJkYXRlLXBhcnRzIjpbWzIwMjBdXX0sInBhZ2UiOiIxNS0yMiIsImFic3RyYWN0IjoiVGhlIGJyZWFzdGZlZWRpbmcgbW90aGVycyBjYW4gYmUgaW50ZXJwcmV0ZWQgYXMgdGhlIHByb2Nlc3Mgb2YgZ2l2aW5nIGJyZWFzdCBtaWxrIChBU0kpIHRvIGluZmFudHMsIHdoZXJlIHRoZSBiYWJ5IGhhcyBhIHN1Y2tpbmcgcmVmbGV4IHRvIGdldCBhbmQgc3dhbGxvdyB0aGUgbWlsay4gVGhlIGJyZWFzdGZlZWRpbmcgaXMgYSBuYXR1cmFsIHByb2Nlc3Mgb2YgYnJlYXN0IG1pbGsgdGhhdCBpcyB0aGUgYmVzdCBmb29kIGZvciBiYWJpZXMgd2hvIGFyZSBhYmxlIHRvIG1lZXQgdGhlIG51dHJpZW50cyBuZWVkZWQgYnkgdGhlIGJhYnkncyBib2R5IGR1cmluZyB0aGUgZmlyc3QgNiBtb250aHMuIEJyZWFzdGZlZWRpbmcgYmFiaWVzIGluIEluZG9uZXNpYSBoYXMgYmVjb21lIGEgY3VsdHVyZSBidXQgdGhlIHByYWN0aWNlIG9mIGJyZWFzdGZlZWRpbmcgaXMgc3RpbGwgZmFyIGZyb20gZXhwZWN0ZWQuIEFjY29yZGluZyB0byBXSE8gYW5kIFVOSUNFRiAoMjAxMiksIHRoZXJlIHdlcmUgMTM2LjcgbWlsbGlvbiBiYWJpZXMgYm9ybiB3b3JsZHdpZGUgaW4gMjAxMSBhbmQgb25seSAzMi42JSBvZiBiYWJpZXMgd2VyZSBleGNsdXNpdmVseSBicmVhc3RmZWQgZHVyaW5nIHRoZSBmaXJzdCA2IG1vbnRocy4gVGhlIG1ldGhvZCB1c2VkIGluIHRoaXMgc3R1ZHkgaXMgUXVhc3kgRXhwZXJpbWVudCwgd2l0aCB0aGUgdHlwZSBvZiBkZXNpZ24gTm9ucHJvYmFiaWxpdHkgU2FtcGxpbmcgYW5kIGNvbnNlY3V0aXZlIHNhbXBsaW5nIHRlY2huaXF1ZSBwb3N0dGVzdCB3aXRoIGNvbnRyb2wgZGVzaWduIG9idGFpbmVkIHRoZSByZXN1bHRzIG9mIHJlc3BvbmRlbnQgYnJlYXN0IG1pbGsgcHJvZHVjdGlvbiBiZWZvcmUgZ2l2ZW4gdGhlIGNvbnN1bXB0aW9uIG9mIGJhbmFuYSBoZWFydCB2ZWdldGFibGVzLCB0aGUgbWFqb3JpdHkgb2YgdGhlIG1ham9yaXR5IGlzICg3MS40JSkgYW5kIGFmdGVyIHRoZSBtYWpvcml0eSBpcyAoNjQuMyUpLiBCcmVhc3QgbWlsayBwcm9kdWN0aW9uIG9mIHJlc3BvbmRlbnRzIGJlZm9yZSBnaXZlbiB0aGUgbWFqb3JpdHkgY29uc3VtcHRpb24gb2Yga2F0dWsgbGVhdmVzIGNsZWFyIHZlZ2V0YWJsZXMgYXMgbXVjaCBhcyAoNjQuMyUpIGFuZCBhZnRlciBhcyBtdWNoIGFzICg5Mi45JSkgd2l0aCBhIHBhcmFtZXRyaWMgc3RhdGlzdGljYWwgdGVzdCB0aGF0IGlzIHBhaXJlZCB0LXRlc3QgcCB2YWx1ZSAwLjA0MC4gdGhlIG1vc3QgZWZmZWN0aXZlIHdhcyBrYXR1ayBsZWFmIHZlZ2V0YWJsZSAoOTIuOSUpLiBJdCBpcyBob3BlZCB0aGF0IHRoZSByZXN1bHRzIG9mIHRoaXMgc3R1ZHkgY2FuIGJlIHVzZWQgYXMgYW4gZXZhbHVhdGlvbiBtYXRlcmlhbCB3aXRoIGZ1dHVyZSBhY3Rpdml0aWVzLiIsImlzc3VlIjoiMSIsInZvbHVtZSI6IjYiLCJleHBhbmRlZEpvdXJuYWxUaXRsZSI6IlNlbG9kYW5nIE1heWFuZzogSnVybmFsIElsbWlhaCBCYWRhbiBQZXJlbmNhbmFhbiBQZW1iYW5ndW5hbiBEYWVyYWggS2FidXBhdGVuIEluZHJhZ2lyaSBIaWxpciJ9LCJpc1RlbXBvcmFyeSI6ZmFsc2V9XX0=&quot;},{&quot;citationID&quot;:&quot;MENDELEY_CITATION_8f211110-8015-4025-a0f3-f0fff7d29ff6&quot;,&quot;properties&quot;:{&quot;noteIndex&quot;:0},&quot;isEdited&quot;:false,&quot;manualOverride&quot;:{&quot;isManuallyOverridden&quot;:true,&quot;citeprocText&quot;:&quot;(Zulfahira, 2019)&quot;,&quot;manualOverrideText&quot;:&quot;(Zulfahira, 2019).&quot;},&quot;citationItems&quot;:[{&quot;id&quot;:&quot;d01ddf7c-50fd-30e0-bd12-77926241c27c&quot;,&quot;itemData&quot;:{&quot;type&quot;:&quot;article-journal&quot;,&quot;id&quot;:&quot;d01ddf7c-50fd-30e0-bd12-77926241c27c&quot;,&quot;title&quot;:&quot;Uji Aktivitas Antioksidan Ekstrak Etanol Buah Kemloko (Phyllanthus emblica L.) dengan Metode DPPH (1,1-difenil-2-pikrilhidrazil)&quot;,&quot;author&quot;:[{&quot;family&quot;:&quot;Zulfahira&quot;,&quot;given&quot;:&quot;Mutia&quot;,&quot;parse-names&quot;:false,&quot;dropping-particle&quot;:&quot;&quot;,&quot;non-dropping-particle&quot;:&quot;&quot;}],&quot;issued&quot;:{&quot;date-parts&quot;:[[2019]]},&quot;page&quot;:&quot;1-80&quot;,&quot;abstract&quot;:&quot;Latarbelakang:buah kemloko (Phyllanthus emblica L.) secara tradisional digunakan sebagai obat diare dan telah diteliti bahwa buah ini mengandung alkaloid, saponin, flavonoid, yang merupakan metabolit sekunder bersifat antioksidan yang dapat menghambat reaksi oksidasi, dengan mengikat radikal bebas dan molekul yang sangat reaktif. Tujuan: untuk menguji aktivitas antioksidan dari ekstrak etanol buah kemloko. Metode: serbuk simplisia buah kemloko dilakukan pemeriksaan karakteristik dan skrining fitokimia terhadap serbuk simplisia dan ekstrak meliputi pemeriksaan golongan senyawa alkaloid, flavonoid, glikosida, saponin, tanin, dan steroid/triterpenoid. Ekstrak diperoleh secara perkolasi dengan pelarut etanol 96%. Ekstrak etanol buah kemloko dan vitamin C sebagai pembanding diuji aktivitas antioksidan dengan metode pemerangkapan radikal bebas DPPH (1,1- Diphenyl-2-Picrylhydrazyl) dengan mengukur absorbansi DPPH menggunakan spekrofotometer uv-visibel pada panjang gelombang 515,5 nm. Hasil: pemeriksaan karakteristik serbuk simplisia buah kemloko diperoleh kadar air 8,0%, kadar sari yang larut air 23,33%, kadar sari yang larut dalam etanol 30%, kadar abu total 6,66%, kadar abu yang tidak larut dalam asam 3,33%. Hasil skrining fitokimia, serbuk simplisia dan ekstrak mengandung senyawa alkaloid, flavonoid, glikosida, saponin, tanin, dan steroid/triterpenoid. Hasil pengukuran aktivitas antioksidan yang diperoleh adalah aktivitas antioksidan yang sangat kuat dari vitamin C dengan nilai IC50 sebesar 4,44 µg/ml dan juga aktivitas antioksidan yang sangat kuat dari ekstrak etanol buah kemloko dengan nilai IC50 sebesar 1,12 µg/ml. Kesimpulan:dari hasil pengujian yang dilakukan dapat disimpulkan bahwa aktivitas antioksidan ekstrak etanol buah kemloko lebih kuat dibandingkan vitamin C yang telah disesuaikan dengan parameter kekuatan antioksidan.&quot;},&quot;isTemporary&quot;:false}],&quot;citationTag&quot;:&quot;MENDELEY_CITATION_v3_eyJjaXRhdGlvbklEIjoiTUVOREVMRVlfQ0lUQVRJT05fOGYyMTExMTAtODAxNS00MDI1LWEwZjMtZjBmZmY3ZDI5ZmY2IiwicHJvcGVydGllcyI6eyJub3RlSW5kZXgiOjB9LCJpc0VkaXRlZCI6ZmFsc2UsIm1hbnVhbE92ZXJyaWRlIjp7ImlzTWFudWFsbHlPdmVycmlkZGVuIjp0cnVlLCJjaXRlcHJvY1RleHQiOiIoWnVsZmFoaXJhLCAyMDE5KSIsIm1hbnVhbE92ZXJyaWRlVGV4dCI6IihadWxmYWhpcmEsIDIwMTkpLiJ9LCJjaXRhdGlvbkl0ZW1zIjpbeyJpZCI6ImQwMWRkZjdjLTUwZmQtMzBlMC1iZDEyLTc3OTI2MjQxYzI3YyIsIml0ZW1EYXRhIjp7InR5cGUiOiJhcnRpY2xlLWpvdXJuYWwiLCJpZCI6ImQwMWRkZjdjLTUwZmQtMzBlMC1iZDEyLTc3OTI2MjQxYzI3YyIsInRpdGxlIjoiVWppIEFrdGl2aXRhcyBBbnRpb2tzaWRhbiBFa3N0cmFrIEV0YW5vbCBCdWFoIEtlbWxva28gKFBoeWxsYW50aHVzIGVtYmxpY2EgTC4pIGRlbmdhbiBNZXRvZGUgRFBQSCAoMSwxLWRpZmVuaWwtMi1waWtyaWxoaWRyYXppbCkiLCJhdXRob3IiOlt7ImZhbWlseSI6Ilp1bGZhaGlyYSIsImdpdmVuIjoiTXV0aWEiLCJwYXJzZS1uYW1lcyI6ZmFsc2UsImRyb3BwaW5nLXBhcnRpY2xlIjoiIiwibm9uLWRyb3BwaW5nLXBhcnRpY2xlIjoiIn1dLCJpc3N1ZWQiOnsiZGF0ZS1wYXJ0cyI6W1syMDE5XV19LCJwYWdlIjoiMS04MCIsImFic3RyYWN0IjoiTGF0YXJiZWxha2FuZzpidWFoIGtlbWxva28gKFBoeWxsYW50aHVzIGVtYmxpY2EgTC4pIHNlY2FyYSB0cmFkaXNpb25hbCBkaWd1bmFrYW4gc2ViYWdhaSBvYmF0IGRpYXJlIGRhbiB0ZWxhaCBkaXRlbGl0aSBiYWh3YSBidWFoIGluaSBtZW5nYW5kdW5nIGFsa2Fsb2lkLCBzYXBvbmluLCBmbGF2b25vaWQsIHlhbmcgbWVydXBha2FuIG1ldGFib2xpdCBzZWt1bmRlciBiZXJzaWZhdCBhbnRpb2tzaWRhbiB5YW5nIGRhcGF0IG1lbmdoYW1iYXQgcmVha3NpIG9rc2lkYXNpLCBkZW5nYW4gbWVuZ2lrYXQgcmFkaWthbCBiZWJhcyBkYW4gbW9sZWt1bCB5YW5nIHNhbmdhdCByZWFrdGlmLiBUdWp1YW46IHVudHVrIG1lbmd1amkgYWt0aXZpdGFzIGFudGlva3NpZGFuIGRhcmkgZWtzdHJhayBldGFub2wgYnVhaCBrZW1sb2tvLiBNZXRvZGU6IHNlcmJ1ayBzaW1wbGlzaWEgYnVhaCBrZW1sb2tvIGRpbGFrdWthbiBwZW1lcmlrc2FhbiBrYXJha3RlcmlzdGlrIGRhbiBza3JpbmluZyBmaXRva2ltaWEgdGVyaGFkYXAgc2VyYnVrIHNpbXBsaXNpYSBkYW4gZWtzdHJhayBtZWxpcHV0aSBwZW1lcmlrc2FhbiBnb2xvbmdhbiBzZW55YXdhIGFsa2Fsb2lkLCBmbGF2b25vaWQsIGdsaWtvc2lkYSwgc2Fwb25pbiwgdGFuaW4sIGRhbiBzdGVyb2lkL3RyaXRlcnBlbm9pZC4gRWtzdHJhayBkaXBlcm9sZWggc2VjYXJhIHBlcmtvbGFzaSBkZW5nYW4gcGVsYXJ1dCBldGFub2wgOTYlLiBFa3N0cmFrIGV0YW5vbCBidWFoIGtlbWxva28gZGFuIHZpdGFtaW4gQyBzZWJhZ2FpIHBlbWJhbmRpbmcgZGl1amkgYWt0aXZpdGFzIGFudGlva3NpZGFuIGRlbmdhbiBtZXRvZGUgcGVtZXJhbmdrYXBhbiByYWRpa2FsIGJlYmFzIERQUEggKDEsMS0gRGlwaGVueWwtMi1QaWNyeWxoeWRyYXp5bCkgZGVuZ2FuIG1lbmd1a3VyIGFic29yYmFuc2kgRFBQSCBtZW5nZ3VuYWthbiBzcGVrcm9mb3RvbWV0ZXIgdXYtdmlzaWJlbCBwYWRhIHBhbmphbmcgZ2Vsb21iYW5nIDUxNSw1IG5tLiBIYXNpbDogcGVtZXJpa3NhYW4ga2FyYWt0ZXJpc3RpayBzZXJidWsgc2ltcGxpc2lhIGJ1YWgga2VtbG9rbyBkaXBlcm9sZWgga2FkYXIgYWlyIDgsMCUsIGthZGFyIHNhcmkgeWFuZyBsYXJ1dCBhaXIgMjMsMzMlLCBrYWRhciBzYXJpIHlhbmcgbGFydXQgZGFsYW0gZXRhbm9sIDMwJSwga2FkYXIgYWJ1IHRvdGFsIDYsNjYlLCBrYWRhciBhYnUgeWFuZyB0aWRhayBsYXJ1dCBkYWxhbSBhc2FtIDMsMzMlLiBIYXNpbCBza3JpbmluZyBmaXRva2ltaWEsIHNlcmJ1ayBzaW1wbGlzaWEgZGFuIGVrc3RyYWsgbWVuZ2FuZHVuZyBzZW55YXdhIGFsa2Fsb2lkLCBmbGF2b25vaWQsIGdsaWtvc2lkYSwgc2Fwb25pbiwgdGFuaW4sIGRhbiBzdGVyb2lkL3RyaXRlcnBlbm9pZC4gSGFzaWwgcGVuZ3VrdXJhbiBha3Rpdml0YXMgYW50aW9rc2lkYW4geWFuZyBkaXBlcm9sZWggYWRhbGFoIGFrdGl2aXRhcyBhbnRpb2tzaWRhbiB5YW5nIHNhbmdhdCBrdWF0IGRhcmkgdml0YW1pbiBDIGRlbmdhbiBuaWxhaSBJQzUwIHNlYmVzYXIgNCw0NCDCtWcvbWwgZGFuIGp1Z2EgYWt0aXZpdGFzIGFudGlva3NpZGFuIHlhbmcgc2FuZ2F0IGt1YXQgZGFyaSBla3N0cmFrIGV0YW5vbCBidWFoIGtlbWxva28gZGVuZ2FuIG5pbGFpIElDNTAgc2ViZXNhciAxLDEyIMK1Zy9tbC4gS2VzaW1wdWxhbjpkYXJpIGhhc2lsIHBlbmd1amlhbiB5YW5nIGRpbGFrdWthbiBkYXBhdCBkaXNpbXB1bGthbiBiYWh3YSBha3Rpdml0YXMgYW50aW9rc2lkYW4gZWtzdHJhayBldGFub2wgYnVhaCBrZW1sb2tvIGxlYmloIGt1YXQgZGliYW5kaW5na2FuIHZpdGFtaW4gQyB5YW5nIHRlbGFoIGRpc2VzdWFpa2FuIGRlbmdhbiBwYXJhbWV0ZXIga2VrdWF0YW4gYW50aW9rc2lkYW4uIn0sImlzVGVtcG9yYXJ5IjpmYWxzZX1dfQ==&quot;},{&quot;citationID&quot;:&quot;MENDELEY_CITATION_ce31871e-ad32-4877-a426-86790dbe4c90&quot;,&quot;properties&quot;:{&quot;noteIndex&quot;:0},&quot;isEdited&quot;:false,&quot;manualOverride&quot;:{&quot;isManuallyOverridden&quot;:true,&quot;citeprocText&quot;:&quot;(Zulfahira, 2019)&quot;,&quot;manualOverrideText&quot;:&quot;(Zulfahira, 2019).&quot;},&quot;citationItems&quot;:[{&quot;id&quot;:&quot;d01ddf7c-50fd-30e0-bd12-77926241c27c&quot;,&quot;itemData&quot;:{&quot;type&quot;:&quot;article-journal&quot;,&quot;id&quot;:&quot;d01ddf7c-50fd-30e0-bd12-77926241c27c&quot;,&quot;title&quot;:&quot;Uji Aktivitas Antioksidan Ekstrak Etanol Buah Kemloko (Phyllanthus emblica L.) dengan Metode DPPH (1,1-difenil-2-pikrilhidrazil)&quot;,&quot;author&quot;:[{&quot;family&quot;:&quot;Zulfahira&quot;,&quot;given&quot;:&quot;Mutia&quot;,&quot;parse-names&quot;:false,&quot;dropping-particle&quot;:&quot;&quot;,&quot;non-dropping-particle&quot;:&quot;&quot;}],&quot;issued&quot;:{&quot;date-parts&quot;:[[2019]]},&quot;page&quot;:&quot;1-80&quot;,&quot;abstract&quot;:&quot;Latarbelakang:buah kemloko (Phyllanthus emblica L.) secara tradisional digunakan sebagai obat diare dan telah diteliti bahwa buah ini mengandung alkaloid, saponin, flavonoid, yang merupakan metabolit sekunder bersifat antioksidan yang dapat menghambat reaksi oksidasi, dengan mengikat radikal bebas dan molekul yang sangat reaktif. Tujuan: untuk menguji aktivitas antioksidan dari ekstrak etanol buah kemloko. Metode: serbuk simplisia buah kemloko dilakukan pemeriksaan karakteristik dan skrining fitokimia terhadap serbuk simplisia dan ekstrak meliputi pemeriksaan golongan senyawa alkaloid, flavonoid, glikosida, saponin, tanin, dan steroid/triterpenoid. Ekstrak diperoleh secara perkolasi dengan pelarut etanol 96%. Ekstrak etanol buah kemloko dan vitamin C sebagai pembanding diuji aktivitas antioksidan dengan metode pemerangkapan radikal bebas DPPH (1,1- Diphenyl-2-Picrylhydrazyl) dengan mengukur absorbansi DPPH menggunakan spekrofotometer uv-visibel pada panjang gelombang 515,5 nm. Hasil: pemeriksaan karakteristik serbuk simplisia buah kemloko diperoleh kadar air 8,0%, kadar sari yang larut air 23,33%, kadar sari yang larut dalam etanol 30%, kadar abu total 6,66%, kadar abu yang tidak larut dalam asam 3,33%. Hasil skrining fitokimia, serbuk simplisia dan ekstrak mengandung senyawa alkaloid, flavonoid, glikosida, saponin, tanin, dan steroid/triterpenoid. Hasil pengukuran aktivitas antioksidan yang diperoleh adalah aktivitas antioksidan yang sangat kuat dari vitamin C dengan nilai IC50 sebesar 4,44 µg/ml dan juga aktivitas antioksidan yang sangat kuat dari ekstrak etanol buah kemloko dengan nilai IC50 sebesar 1,12 µg/ml. Kesimpulan:dari hasil pengujian yang dilakukan dapat disimpulkan bahwa aktivitas antioksidan ekstrak etanol buah kemloko lebih kuat dibandingkan vitamin C yang telah disesuaikan dengan parameter kekuatan antioksidan.&quot;},&quot;isTemporary&quot;:false}],&quot;citationTag&quot;:&quot;MENDELEY_CITATION_v3_eyJjaXRhdGlvbklEIjoiTUVOREVMRVlfQ0lUQVRJT05fY2UzMTg3MWUtYWQzMi00ODc3LWE0MjYtODY3OTBkYmU0YzkwIiwicHJvcGVydGllcyI6eyJub3RlSW5kZXgiOjB9LCJpc0VkaXRlZCI6ZmFsc2UsIm1hbnVhbE92ZXJyaWRlIjp7ImlzTWFudWFsbHlPdmVycmlkZGVuIjp0cnVlLCJjaXRlcHJvY1RleHQiOiIoWnVsZmFoaXJhLCAyMDE5KSIsIm1hbnVhbE92ZXJyaWRlVGV4dCI6IihadWxmYWhpcmEsIDIwMTkpLiJ9LCJjaXRhdGlvbkl0ZW1zIjpbeyJpZCI6ImQwMWRkZjdjLTUwZmQtMzBlMC1iZDEyLTc3OTI2MjQxYzI3YyIsIml0ZW1EYXRhIjp7InR5cGUiOiJhcnRpY2xlLWpvdXJuYWwiLCJpZCI6ImQwMWRkZjdjLTUwZmQtMzBlMC1iZDEyLTc3OTI2MjQxYzI3YyIsInRpdGxlIjoiVWppIEFrdGl2aXRhcyBBbnRpb2tzaWRhbiBFa3N0cmFrIEV0YW5vbCBCdWFoIEtlbWxva28gKFBoeWxsYW50aHVzIGVtYmxpY2EgTC4pIGRlbmdhbiBNZXRvZGUgRFBQSCAoMSwxLWRpZmVuaWwtMi1waWtyaWxoaWRyYXppbCkiLCJhdXRob3IiOlt7ImZhbWlseSI6Ilp1bGZhaGlyYSIsImdpdmVuIjoiTXV0aWEiLCJwYXJzZS1uYW1lcyI6ZmFsc2UsImRyb3BwaW5nLXBhcnRpY2xlIjoiIiwibm9uLWRyb3BwaW5nLXBhcnRpY2xlIjoiIn1dLCJpc3N1ZWQiOnsiZGF0ZS1wYXJ0cyI6W1syMDE5XV19LCJwYWdlIjoiMS04MCIsImFic3RyYWN0IjoiTGF0YXJiZWxha2FuZzpidWFoIGtlbWxva28gKFBoeWxsYW50aHVzIGVtYmxpY2EgTC4pIHNlY2FyYSB0cmFkaXNpb25hbCBkaWd1bmFrYW4gc2ViYWdhaSBvYmF0IGRpYXJlIGRhbiB0ZWxhaCBkaXRlbGl0aSBiYWh3YSBidWFoIGluaSBtZW5nYW5kdW5nIGFsa2Fsb2lkLCBzYXBvbmluLCBmbGF2b25vaWQsIHlhbmcgbWVydXBha2FuIG1ldGFib2xpdCBzZWt1bmRlciBiZXJzaWZhdCBhbnRpb2tzaWRhbiB5YW5nIGRhcGF0IG1lbmdoYW1iYXQgcmVha3NpIG9rc2lkYXNpLCBkZW5nYW4gbWVuZ2lrYXQgcmFkaWthbCBiZWJhcyBkYW4gbW9sZWt1bCB5YW5nIHNhbmdhdCByZWFrdGlmLiBUdWp1YW46IHVudHVrIG1lbmd1amkgYWt0aXZpdGFzIGFudGlva3NpZGFuIGRhcmkgZWtzdHJhayBldGFub2wgYnVhaCBrZW1sb2tvLiBNZXRvZGU6IHNlcmJ1ayBzaW1wbGlzaWEgYnVhaCBrZW1sb2tvIGRpbGFrdWthbiBwZW1lcmlrc2FhbiBrYXJha3RlcmlzdGlrIGRhbiBza3JpbmluZyBmaXRva2ltaWEgdGVyaGFkYXAgc2VyYnVrIHNpbXBsaXNpYSBkYW4gZWtzdHJhayBtZWxpcHV0aSBwZW1lcmlrc2FhbiBnb2xvbmdhbiBzZW55YXdhIGFsa2Fsb2lkLCBmbGF2b25vaWQsIGdsaWtvc2lkYSwgc2Fwb25pbiwgdGFuaW4sIGRhbiBzdGVyb2lkL3RyaXRlcnBlbm9pZC4gRWtzdHJhayBkaXBlcm9sZWggc2VjYXJhIHBlcmtvbGFzaSBkZW5nYW4gcGVsYXJ1dCBldGFub2wgOTYlLiBFa3N0cmFrIGV0YW5vbCBidWFoIGtlbWxva28gZGFuIHZpdGFtaW4gQyBzZWJhZ2FpIHBlbWJhbmRpbmcgZGl1amkgYWt0aXZpdGFzIGFudGlva3NpZGFuIGRlbmdhbiBtZXRvZGUgcGVtZXJhbmdrYXBhbiByYWRpa2FsIGJlYmFzIERQUEggKDEsMS0gRGlwaGVueWwtMi1QaWNyeWxoeWRyYXp5bCkgZGVuZ2FuIG1lbmd1a3VyIGFic29yYmFuc2kgRFBQSCBtZW5nZ3VuYWthbiBzcGVrcm9mb3RvbWV0ZXIgdXYtdmlzaWJlbCBwYWRhIHBhbmphbmcgZ2Vsb21iYW5nIDUxNSw1IG5tLiBIYXNpbDogcGVtZXJpa3NhYW4ga2FyYWt0ZXJpc3RpayBzZXJidWsgc2ltcGxpc2lhIGJ1YWgga2VtbG9rbyBkaXBlcm9sZWgga2FkYXIgYWlyIDgsMCUsIGthZGFyIHNhcmkgeWFuZyBsYXJ1dCBhaXIgMjMsMzMlLCBrYWRhciBzYXJpIHlhbmcgbGFydXQgZGFsYW0gZXRhbm9sIDMwJSwga2FkYXIgYWJ1IHRvdGFsIDYsNjYlLCBrYWRhciBhYnUgeWFuZyB0aWRhayBsYXJ1dCBkYWxhbSBhc2FtIDMsMzMlLiBIYXNpbCBza3JpbmluZyBmaXRva2ltaWEsIHNlcmJ1ayBzaW1wbGlzaWEgZGFuIGVrc3RyYWsgbWVuZ2FuZHVuZyBzZW55YXdhIGFsa2Fsb2lkLCBmbGF2b25vaWQsIGdsaWtvc2lkYSwgc2Fwb25pbiwgdGFuaW4sIGRhbiBzdGVyb2lkL3RyaXRlcnBlbm9pZC4gSGFzaWwgcGVuZ3VrdXJhbiBha3Rpdml0YXMgYW50aW9rc2lkYW4geWFuZyBkaXBlcm9sZWggYWRhbGFoIGFrdGl2aXRhcyBhbnRpb2tzaWRhbiB5YW5nIHNhbmdhdCBrdWF0IGRhcmkgdml0YW1pbiBDIGRlbmdhbiBuaWxhaSBJQzUwIHNlYmVzYXIgNCw0NCDCtWcvbWwgZGFuIGp1Z2EgYWt0aXZpdGFzIGFudGlva3NpZGFuIHlhbmcgc2FuZ2F0IGt1YXQgZGFyaSBla3N0cmFrIGV0YW5vbCBidWFoIGtlbWxva28gZGVuZ2FuIG5pbGFpIElDNTAgc2ViZXNhciAxLDEyIMK1Zy9tbC4gS2VzaW1wdWxhbjpkYXJpIGhhc2lsIHBlbmd1amlhbiB5YW5nIGRpbGFrdWthbiBkYXBhdCBkaXNpbXB1bGthbiBiYWh3YSBha3Rpdml0YXMgYW50aW9rc2lkYW4gZWtzdHJhayBldGFub2wgYnVhaCBrZW1sb2tvIGxlYmloIGt1YXQgZGliYW5kaW5na2FuIHZpdGFtaW4gQyB5YW5nIHRlbGFoIGRpc2VzdWFpa2FuIGRlbmdhbiBwYXJhbWV0ZXIga2VrdWF0YW4gYW50aW9rc2lkYW4uIn0sImlzVGVtcG9yYXJ5IjpmYWxzZX1dfQ==&quot;},{&quot;citationID&quot;:&quot;MENDELEY_CITATION_e2b3029b-1e22-4bc8-8bc1-73f59689f6e5&quot;,&quot;properties&quot;:{&quot;noteIndex&quot;:0},&quot;isEdited&quot;:false,&quot;manualOverride&quot;:{&quot;isManuallyOverridden&quot;:true,&quot;citeprocText&quot;:&quot;(Aritonang, 2019)&quot;,&quot;manualOverrideText&quot;:&quot;(Aritonang, 2019).&quot;},&quot;citationItems&quot;:[{&quot;id&quot;:&quot;b44f850a-2d23-3d46-aec9-17d334c477b6&quot;,&quot;itemData&quot;:{&quot;type&quot;:&quot;article-journal&quot;,&quot;id&quot;:&quot;b44f850a-2d23-3d46-aec9-17d334c477b6&quot;,&quot;title&quot;:&quot;Uji aktivitas Antioksidan pada Minuman Kemasan dengan Metode DPPH&quot;,&quot;author&quot;:[{&quot;family&quot;:&quot;Aritonang&quot;,&quot;given&quot;:&quot;Dwiyanti&quot;,&quot;parse-names&quot;:false,&quot;dropping-particle&quot;:&quot;&quot;,&quot;non-dropping-particle&quot;:&quot;&quot;}],&quot;container-title&quot;:&quot;Farmaka&quot;,&quot;issued&quot;:{&quot;date-parts&quot;:[[2019]]},&quot;page&quot;:&quot;53-62&quot;,&quot;abstract&quot;:&quo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quot;,&quot;volume&quot;:&quot;15&quot;,&quot;expandedJournalTitle&quot;:&quot;Farmaka&quot;},&quot;isTemporary&quot;:false}],&quot;citationTag&quot;:&quot;MENDELEY_CITATION_v3_eyJjaXRhdGlvbklEIjoiTUVOREVMRVlfQ0lUQVRJT05fZTJiMzAyOWItMWUyMi00YmM4LThiYzEtNzNmNTk2ODlmNmU1IiwicHJvcGVydGllcyI6eyJub3RlSW5kZXgiOjB9LCJpc0VkaXRlZCI6ZmFsc2UsIm1hbnVhbE92ZXJyaWRlIjp7ImlzTWFudWFsbHlPdmVycmlkZGVuIjp0cnVlLCJjaXRlcHJvY1RleHQiOiIoQXJpdG9uYW5nLCAyMDE5KSIsIm1hbnVhbE92ZXJyaWRlVGV4dCI6IihBcml0b25hbmcsIDIwMTkpLiJ9LCJjaXRhdGlvbkl0ZW1zIjpbeyJpZCI6ImI0NGY4NTBhLTJkMjMtM2Q0Ni1hZWM5LTE3ZDMzNGM0NzdiNiIsIml0ZW1EYXRhIjp7InR5cGUiOiJhcnRpY2xlLWpvdXJuYWwiLCJpZCI6ImI0NGY4NTBhLTJkMjMtM2Q0Ni1hZWM5LTE3ZDMzNGM0NzdiNiIsInRpdGxlIjoiVWppIGFrdGl2aXRhcyBBbnRpb2tzaWRhbiBwYWRhIE1pbnVtYW4gS2VtYXNhbiBkZW5nYW4gTWV0b2RlIERQUEgiLCJhdXRob3IiOlt7ImZhbWlseSI6IkFyaXRvbmFuZyIsImdpdmVuIjoiRHdpeWFudGkiLCJwYXJzZS1uYW1lcyI6ZmFsc2UsImRyb3BwaW5nLXBhcnRpY2xlIjoiIiwibm9uLWRyb3BwaW5nLXBhcnRpY2xlIjoiIn1dLCJjb250YWluZXItdGl0bGUiOiJGYXJtYWthIiwiaXNzdWVkIjp7ImRhdGUtcGFydHMiOltbMjAxOV1dfSwicGFnZSI6IjUzLTYyIiwiYWJzdHJhY3QiOiJCZXRhIGthcm90ZW4gKFZpdGFtaW4gQSksIGFzYW0gYXNrb3JiYXQgKFZpdGFtaW4gQykgZGFuIM6xLXRva29mZXJvbCAoVml0YW1pbiBFKSBtZXJ1cGFrYW4gc2VueWF3YSBhbnRpb2tzaWRhbiBhbGFtaSB5YW5nIGRpZ3VuYWthbiBzZWJhZ2FpIHNlbnlhd2EgcGVtYmFuZGluZyBkYWxhbSBtZW5ndWppIGFrdGl2aXRhcyBhbnRpb2tzaWRhbiBla3N0cmFrIHRhbmFtYW4uIFR1anVhbiB1bGFzYW4gYXJ0aWtlbCBpbmkgYWRhbGFoIHVudHVrIG1lbWJhbmRpbmdrYW4gYWt0aXZpdGFzIGFudGlva3NpZGFuIGFudGFyYSBWaXRhbWluIEEsIEMsIEUuIFBlbmNhcmlhbiBhcnRpa2VsIGlsbWlhaCB0ZWxhaCBtZW5nZ3VuYWthbiBzdW1iZXIgaW50ZXJuZXQgZGFuIGRpZGFwYXRpIHNlYmFueWFrIDIwIGFydGlrZWwuIE1ldG9kZSB5YW5nIGRpZ3VuYWthbiB1bnR1ayBtZW5ndWppIGFrdGl2aXRhcyBhbnRpb2tzaWRhbiBhZGFsYWggbWV0b2RlIERQUEggKDEsMS1kaWZlbmlsLTItcGlrcmlsaGlkcmF6aWwpLiBIYXNpbCB5YW5nIGRpZGFwYXRpIGJlcnVwYSBzdHVkaSBlZmVrIGFudGlva3NpZGFuIFZpdGFtaW4gQSxDLEUuIFZpdGFtaW4gQyBtZXJ1cGFrYW4gc2VueWF3YSBwZW1iYW5kaW5nIHlhbmcgcGFsaW5nIHNlcmluZyBkaWd1bmFrYW4gZGliYW5kaW5nIFZpdGFtaW4gQSBkYW4gVml0YW1pbiBFIGthcmVuYSBha3Rpdml0YXMgYW50aW9rc2lkYW5ueWEgeWFuZyBzYW5nYXQgdGluZ2dpIGRlbmdhbiBtZW1wdW55YWkgcmF0YS1yYXRhIE5pbGFpIElDNTAgeWFpdHUgMTQsNzkgzrxnL21MIEthdGEgS3VuY2k6IEFudGlva3NpZGFuLCBEUFBILCBzZW55YXdhIHBlbWJhbmRpbmcsIFZpdGFtaW4gQSxDLEUgQWJzdHJhY3QiLCJ2b2x1bWUiOiIxNSIsImV4cGFuZGVkSm91cm5hbFRpdGxlIjoiRmFybWFrYSJ9LCJpc1RlbXBvcmFyeSI6ZmFsc2V9XX0=&quot;},{&quot;citationID&quot;:&quot;MENDELEY_CITATION_01df7c89-dc32-4de0-ad0b-f6e560d5fedb&quot;,&quot;properties&quot;:{&quot;noteIndex&quot;:0},&quot;isEdited&quot;:false,&quot;manualOverride&quot;:{&quot;isManuallyOverridden&quot;:false,&quot;citeprocText&quot;:&quot;(Aritonang, 2019)&quot;,&quot;manualOverrideText&quot;:&quot;&quot;},&quot;citationTag&quot;:&quot;MENDELEY_CITATION_v3_eyJjaXRhdGlvbklEIjoiTUVOREVMRVlfQ0lUQVRJT05fMDFkZjdjODktZGMzMi00ZGUwLWFkMGItZjZlNTYwZDVmZWRiIiwicHJvcGVydGllcyI6eyJub3RlSW5kZXgiOjB9LCJpc0VkaXRlZCI6ZmFsc2UsIm1hbnVhbE92ZXJyaWRlIjp7ImlzTWFudWFsbHlPdmVycmlkZGVuIjpmYWxzZSwiY2l0ZXByb2NUZXh0IjoiKEFyaXRvbmFuZywgMjAxOSkiLCJtYW51YWxPdmVycmlkZVRleHQiOiIifSwiY2l0YXRpb25JdGVtcyI6W3siaWQiOiJiNDRmODUwYS0yZDIzLTNkNDYtYWVjOS0xN2QzMzRjNDc3YjYiLCJpdGVtRGF0YSI6eyJ0eXBlIjoiYXJ0aWNsZS1qb3VybmFsIiwiaWQiOiJiNDRmODUwYS0yZDIzLTNkNDYtYWVjOS0xN2QzMzRjNDc3YjYiLCJ0aXRsZSI6IlVqaSBha3Rpdml0YXMgQW50aW9rc2lkYW4gcGFkYSBNaW51bWFuIEtlbWFzYW4gZGVuZ2FuIE1ldG9kZSBEUFBIIiwiYXV0aG9yIjpbeyJmYW1pbHkiOiJBcml0b25hbmciLCJnaXZlbiI6IkR3aXlhbnRpIiwicGFyc2UtbmFtZXMiOmZhbHNlLCJkcm9wcGluZy1wYXJ0aWNsZSI6IiIsIm5vbi1kcm9wcGluZy1wYXJ0aWNsZSI6IiJ9XSwiY29udGFpbmVyLXRpdGxlIjoiRmFybWFrYSIsImlzc3VlZCI6eyJkYXRlLXBhcnRzIjpbWzIwMTldXX0sInBhZ2UiOiI1My02MiIsImFic3RyYWN0IjoiQmV0YSBrYXJvdGVuIChWaXRhbWluIEEpLCBhc2FtIGFza29yYmF0IChWaXRhbWluIEMpIGRhbiDOsS10b2tvZmVyb2wgKFZpdGFtaW4gRSkgbWVydXBha2FuIHNlbnlhd2EgYW50aW9rc2lkYW4gYWxhbWkgeWFuZyBkaWd1bmFrYW4gc2ViYWdhaSBzZW55YXdhIHBlbWJhbmRpbmcgZGFsYW0gbWVuZ3VqaSBha3Rpdml0YXMgYW50aW9rc2lkYW4gZWtzdHJhayB0YW5hbWFuLiBUdWp1YW4gdWxhc2FuIGFydGlrZWwgaW5pIGFkYWxhaCB1bnR1ayBtZW1iYW5kaW5na2FuIGFrdGl2aXRhcyBhbnRpb2tzaWRhbiBhbnRhcmEgVml0YW1pbiBBLCBDLCBFLiBQZW5jYXJpYW4gYXJ0aWtlbCBpbG1pYWggdGVsYWggbWVuZ2d1bmFrYW4gc3VtYmVyIGludGVybmV0IGRhbiBkaWRhcGF0aSBzZWJhbnlhayAyMCBhcnRpa2VsLiBNZXRvZGUgeWFuZyBkaWd1bmFrYW4gdW50dWsgbWVuZ3VqaSBha3Rpdml0YXMgYW50aW9rc2lkYW4gYWRhbGFoIG1ldG9kZSBEUFBIICgxLDEtZGlmZW5pbC0yLXBpa3JpbGhpZHJhemlsKS4gSGFzaWwgeWFuZyBkaWRhcGF0aSBiZXJ1cGEgc3R1ZGkgZWZlayBhbnRpb2tzaWRhbiBWaXRhbWluIEEsQyxFLiBWaXRhbWluIEMgbWVydXBha2FuIHNlbnlhd2EgcGVtYmFuZGluZyB5YW5nIHBhbGluZyBzZXJpbmcgZGlndW5ha2FuIGRpYmFuZGluZyBWaXRhbWluIEEgZGFuIFZpdGFtaW4gRSBrYXJlbmEgYWt0aXZpdGFzIGFudGlva3NpZGFubnlhIHlhbmcgc2FuZ2F0IHRpbmdnaSBkZW5nYW4gbWVtcHVueWFpIHJhdGEtcmF0YSBOaWxhaSBJQzUwIHlhaXR1IDE0LDc5IM68Zy9tTCBLYXRhIEt1bmNpOiBBbnRpb2tzaWRhbiwgRFBQSCwgc2VueWF3YSBwZW1iYW5kaW5nLCBWaXRhbWluIEEsQyxFIEFic3RyYWN0Iiwidm9sdW1lIjoiMTUiLCJleHBhbmRlZEpvdXJuYWxUaXRsZSI6IkZhcm1ha2EifSwiaXNUZW1wb3JhcnkiOmZhbHNlfV19&quot;,&quot;citationItems&quot;:[{&quot;id&quot;:&quot;b44f850a-2d23-3d46-aec9-17d334c477b6&quot;,&quot;itemData&quot;:{&quot;type&quot;:&quot;article-journal&quot;,&quot;id&quot;:&quot;b44f850a-2d23-3d46-aec9-17d334c477b6&quot;,&quot;title&quot;:&quot;Uji aktivitas Antioksidan pada Minuman Kemasan dengan Metode DPPH&quot;,&quot;author&quot;:[{&quot;family&quot;:&quot;Aritonang&quot;,&quot;given&quot;:&quot;Dwiyanti&quot;,&quot;parse-names&quot;:false,&quot;dropping-particle&quot;:&quot;&quot;,&quot;non-dropping-particle&quot;:&quot;&quot;}],&quot;container-title&quot;:&quot;Farmaka&quot;,&quot;issued&quot;:{&quot;date-parts&quot;:[[2019]]},&quot;page&quot;:&quot;53-62&quot;,&quot;abstract&quot;:&quo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quot;,&quot;volume&quot;:&quot;15&quot;,&quot;expandedJournalTitle&quot;:&quot;Farmaka&quot;},&quot;isTemporary&quot;:false}]},{&quot;citationID&quot;:&quot;MENDELEY_CITATION_1dc6206a-fe3a-4690-9439-256bb64cc653&quot;,&quot;properties&quot;:{&quot;noteIndex&quot;:0},&quot;isEdited&quot;:false,&quot;manualOverride&quot;:{&quot;isManuallyOverridden&quot;:true,&quot;citeprocText&quot;:&quot;(Hikmawanti et al., 2021)&quot;,&quot;manualOverrideText&quot;:&quot;(Hikmawanti et al., 2021).&quot;},&quot;citationItems&quot;:[{&quot;id&quot;:&quot;c32eb68b-460d-330e-ae41-d1ef4b815d37&quot;,&quot;itemData&quot;:{&quot;type&quot;:&quot;article-journal&quot;,&quot;id&quot;:&quot;c32eb68b-460d-330e-ae41-d1ef4b815d37&quot;,&quot;title&quot;:&quot;Pengaruh Variasi Metode Ekstraksi Terhadap Perolehan Senyawa Antioksidan Pada Daun Katuk (Sauropus androgynus (L.) Merr)&quot;,&quot;author&quot;:[{&quot;family&quot;:&quot;Hikmawanti&quot;,&quot;given&quot;:&quot;Ni Putu Ermi&quot;,&quot;parse-names&quot;:false,&quot;dropping-particle&quot;:&quot;&quot;,&quot;non-dropping-particle&quot;:&quot;&quot;},{&quot;family&quot;:&quot;Fatmawati&quot;,&quot;given&quot;:&quot;Sofia&quot;,&quot;parse-names&quot;:false,&quot;dropping-particle&quot;:&quot;&quot;,&quot;non-dropping-particle&quot;:&quot;&quot;},{&quot;family&quot;:&quot;Arifin&quot;,&quot;given&quot;:&quot;Zainal&quot;,&quot;parse-names&quot;:false,&quot;dropping-particle&quot;:&quot;&quot;,&quot;non-dropping-particle&quot;:&quot;&quot;},{&quot;family&quot;:&quot;.&quot;,&quot;given&quot;:&quot;Vindianita&quot;,&quot;parse-names&quot;:false,&quot;dropping-particle&quot;:&quot;&quot;,&quot;non-dropping-particle&quot;:&quot;&quot;}],&quot;container-title&quot;:&quot;Jurnal Farmasi Udayana&quot;,&quot;DOI&quot;:&quot;10.24843/jfu.2021.v10.i01.p01&quot;,&quot;ISSN&quot;:&quot;2301-7716&quot;,&quot;issued&quot;:{&quot;date-parts&quot;:[[2021]]},&quot;page&quot;:&quot;1&quot;,&quot;abstract&quot;:&quot;S. androgynus (Phyllanthaceae) mengandung senyawa antioksidan alami seperti fenolik dan turunannya flavonoid. Keberhasilan memperoleh senyawa metabolit tanaman bergantung pada metode ekstraksi. Penelitian ini bertujuan menentukan kadar fenolik dan flavonoid dari ekstrak etanolik daun katuk yang diperoleh dari tiga jenis metode ekstraksi yaitu maserasi, Soxhletasi, dan ultrasonik. Penentuan kadar senyawa fenolik dan flavonoid dilakukan dengan metode kolorimetri masing-masing secara berurutan menggunakan reagen Folin-ciocalteu dan AlCl3 10%. Absorbansi hasil reaksi diukur menggunakan spektrofotometer UV-Vis. Kadar fenolik total dinyatakan sebagai kesetaraannya dengan asam galat, sedangkan kadar flavonoid dinyatakan sebagai kesetaraanya dengan kuersetin. Penentuan aktivitas antioksidan ekstrak dilakukan terhadap radikal DPPH dan dinyatakan dengan nilai IC50 (ppm). Hasil menunjukan bahwa metode ekstraksi ultrasonik menghasilkan kadar fenolik (42,96 ± 0,51 mgGAE/g), flavonoid (12,05 ± 0,36 mgQE/g) total dan aktivitas antioksidan (IC50 = 81,43 ± 2,63 ppm) paling baik pada ekstrak etanolik daun S. androgynus dibanding dengan metode ekstraksi lain (maserasi &gt; Soxhletasi). Dengan demikian, dapat disimpulkan bahwa metode ekstraksi ultrasonik merupakan metode ekstraksi yang efisien dan efektif untuk menghasilkan senyawa antioksidan yang tinggi pada ekstrak etanolik daun S. androgynus.&quot;,&quot;issue&quot;:&quot;1&quot;,&quot;volume&quot;:&quot;10&quot;,&quot;expandedJournalTitle&quot;:&quot;Jurnal Farmasi Udayana&quot;},&quot;isTemporary&quot;:false}],&quot;citationTag&quot;:&quot;MENDELEY_CITATION_v3_eyJjaXRhdGlvbklEIjoiTUVOREVMRVlfQ0lUQVRJT05fMWRjNjIwNmEtZmUzYS00NjkwLTk0MzktMjU2YmI2NGNjNjUzIiwicHJvcGVydGllcyI6eyJub3RlSW5kZXgiOjB9LCJpc0VkaXRlZCI6ZmFsc2UsIm1hbnVhbE92ZXJyaWRlIjp7ImlzTWFudWFsbHlPdmVycmlkZGVuIjp0cnVlLCJjaXRlcHJvY1RleHQiOiIoSGlrbWF3YW50aSBldCBhbC4sIDIwMjEpIiwibWFudWFsT3ZlcnJpZGVUZXh0IjoiKEhpa21hd2FudGkgZXQgYWwuLCAyMDIxKS4ifSwiY2l0YXRpb25JdGVtcyI6W3siaWQiOiJjMzJlYjY4Yi00NjBkLTMzMGUtYWU0MS1kMWVmNGI4MTVkMzciLCJpdGVtRGF0YSI6eyJ0eXBlIjoiYXJ0aWNsZS1qb3VybmFsIiwiaWQiOiJjMzJlYjY4Yi00NjBkLTMzMGUtYWU0MS1kMWVmNGI4MTVkMzciLCJ0aXRsZSI6IlBlbmdhcnVoIFZhcmlhc2kgTWV0b2RlIEVrc3RyYWtzaSBUZXJoYWRhcCBQZXJvbGVoYW4gU2VueWF3YSBBbnRpb2tzaWRhbiBQYWRhIERhdW4gS2F0dWsgKFNhdXJvcHVzIGFuZHJvZ3ludXMgKEwuKSBNZXJyKSIsImF1dGhvciI6W3siZmFtaWx5IjoiSGlrbWF3YW50aSIsImdpdmVuIjoiTmkgUHV0dSBFcm1pIiwicGFyc2UtbmFtZXMiOmZhbHNlLCJkcm9wcGluZy1wYXJ0aWNsZSI6IiIsIm5vbi1kcm9wcGluZy1wYXJ0aWNsZSI6IiJ9LHsiZmFtaWx5IjoiRmF0bWF3YXRpIiwiZ2l2ZW4iOiJTb2ZpYSIsInBhcnNlLW5hbWVzIjpmYWxzZSwiZHJvcHBpbmctcGFydGljbGUiOiIiLCJub24tZHJvcHBpbmctcGFydGljbGUiOiIifSx7ImZhbWlseSI6IkFyaWZpbiIsImdpdmVuIjoiWmFpbmFsIiwicGFyc2UtbmFtZXMiOmZhbHNlLCJkcm9wcGluZy1wYXJ0aWNsZSI6IiIsIm5vbi1kcm9wcGluZy1wYXJ0aWNsZSI6IiJ9LHsiZmFtaWx5IjoiLiIsImdpdmVuIjoiVmluZGlhbml0YSIsInBhcnNlLW5hbWVzIjpmYWxzZSwiZHJvcHBpbmctcGFydGljbGUiOiIiLCJub24tZHJvcHBpbmctcGFydGljbGUiOiIifV0sImNvbnRhaW5lci10aXRsZSI6Ikp1cm5hbCBGYXJtYXNpIFVkYXlhbmEiLCJET0kiOiIxMC4yNDg0My9qZnUuMjAyMS52MTAuaTAxLnAwMSIsIklTU04iOiIyMzAxLTc3MTYiLCJpc3N1ZWQiOnsiZGF0ZS1wYXJ0cyI6W1syMDIxXV19LCJwYWdlIjoiMSIsImFic3RyYWN0IjoiUy4gYW5kcm9neW51cyAoUGh5bGxhbnRoYWNlYWUpIG1lbmdhbmR1bmcgc2VueWF3YSBhbnRpb2tzaWRhbiBhbGFtaSBzZXBlcnRpIGZlbm9saWsgZGFuIHR1cnVuYW5ueWEgZmxhdm9ub2lkLiBLZWJlcmhhc2lsYW4gbWVtcGVyb2xlaCBzZW55YXdhIG1ldGFib2xpdCB0YW5hbWFuIGJlcmdhbnR1bmcgcGFkYSBtZXRvZGUgZWtzdHJha3NpLiBQZW5lbGl0aWFuIGluaSBiZXJ0dWp1YW4gbWVuZW50dWthbiBrYWRhciBmZW5vbGlrIGRhbiBmbGF2b25vaWQgZGFyaSBla3N0cmFrIGV0YW5vbGlrIGRhdW4ga2F0dWsgeWFuZyBkaXBlcm9sZWggZGFyaSB0aWdhIGplbmlzIG1ldG9kZSBla3N0cmFrc2kgeWFpdHUgbWFzZXJhc2ksIFNveGhsZXRhc2ksIGRhbiB1bHRyYXNvbmlrLiBQZW5lbnR1YW4ga2FkYXIgc2VueWF3YSBmZW5vbGlrIGRhbiBmbGF2b25vaWQgZGlsYWt1a2FuIGRlbmdhbiBtZXRvZGUga29sb3JpbWV0cmkgbWFzaW5nLW1hc2luZyBzZWNhcmEgYmVydXJ1dGFuIG1lbmdndW5ha2FuIHJlYWdlbiBGb2xpbi1jaW9jYWx0ZXUgZGFuIEFsQ2wzIDEwJS4gQWJzb3JiYW5zaSBoYXNpbCByZWFrc2kgZGl1a3VyIG1lbmdndW5ha2FuIHNwZWt0cm9mb3RvbWV0ZXIgVVYtVmlzLiBLYWRhciBmZW5vbGlrIHRvdGFsIGRpbnlhdGFrYW4gc2ViYWdhaSBrZXNldGFyYWFubnlhIGRlbmdhbiBhc2FtIGdhbGF0LCBzZWRhbmdrYW4ga2FkYXIgZmxhdm9ub2lkIGRpbnlhdGFrYW4gc2ViYWdhaSBrZXNldGFyYWFueWEgZGVuZ2FuIGt1ZXJzZXRpbi4gUGVuZW50dWFuIGFrdGl2aXRhcyBhbnRpb2tzaWRhbiBla3N0cmFrIGRpbGFrdWthbiB0ZXJoYWRhcCByYWRpa2FsIERQUEggZGFuIGRpbnlhdGFrYW4gZGVuZ2FuIG5pbGFpIElDNTAgKHBwbSkuIEhhc2lsIG1lbnVuanVrYW4gYmFod2EgbWV0b2RlIGVrc3RyYWtzaSB1bHRyYXNvbmlrIG1lbmdoYXNpbGthbiBrYWRhciBmZW5vbGlrICg0Miw5NiDCsSAwLDUxIG1nR0FFL2cpLCBmbGF2b25vaWQgKDEyLDA1IMKxIDAsMzYgbWdRRS9nKSB0b3RhbCBkYW4gYWt0aXZpdGFzIGFudGlva3NpZGFuIChJQzUwID0gODEsNDMgwrEgMiw2MyBwcG0pIHBhbGluZyBiYWlrIHBhZGEgZWtzdHJhayBldGFub2xpayBkYXVuIFMuIGFuZHJvZ3ludXMgZGliYW5kaW5nIGRlbmdhbiBtZXRvZGUgZWtzdHJha3NpIGxhaW4gKG1hc2VyYXNpID4gU294aGxldGFzaSkuIERlbmdhbiBkZW1pa2lhbiwgZGFwYXQgZGlzaW1wdWxrYW4gYmFod2EgbWV0b2RlIGVrc3RyYWtzaSB1bHRyYXNvbmlrIG1lcnVwYWthbiBtZXRvZGUgZWtzdHJha3NpIHlhbmcgZWZpc2llbiBkYW4gZWZla3RpZiB1bnR1ayBtZW5naGFzaWxrYW4gc2VueWF3YSBhbnRpb2tzaWRhbiB5YW5nIHRpbmdnaSBwYWRhIGVrc3RyYWsgZXRhbm9saWsgZGF1biBTLiBhbmRyb2d5bnVzLiIsImlzc3VlIjoiMSIsInZvbHVtZSI6IjEwIiwiZXhwYW5kZWRKb3VybmFsVGl0bGUiOiJKdXJuYWwgRmFybWFzaSBVZGF5YW5hIn0sImlzVGVtcG9yYXJ5IjpmYWxzZX1dfQ==&quot;},{&quot;citationID&quot;:&quot;MENDELEY_CITATION_b9af8bfa-8cfa-4e25-93d3-12deeb9cac9d&quot;,&quot;properties&quot;:{&quot;noteIndex&quot;:0},&quot;isEdited&quot;:false,&quot;manualOverride&quot;:{&quot;isManuallyOverridden&quot;:false,&quot;citeprocText&quot;:&quot;(Hikmawanti et al., 2021)&quot;,&quot;manualOverrideText&quot;:&quot;&quot;},&quot;citationItems&quot;:[{&quot;id&quot;:&quot;c32eb68b-460d-330e-ae41-d1ef4b815d37&quot;,&quot;itemData&quot;:{&quot;type&quot;:&quot;article-journal&quot;,&quot;id&quot;:&quot;c32eb68b-460d-330e-ae41-d1ef4b815d37&quot;,&quot;title&quot;:&quot;Pengaruh Variasi Metode Ekstraksi Terhadap Perolehan Senyawa Antioksidan Pada Daun Katuk (Sauropus androgynus (L.) Merr)&quot;,&quot;author&quot;:[{&quot;family&quot;:&quot;Hikmawanti&quot;,&quot;given&quot;:&quot;Ni Putu Ermi&quot;,&quot;parse-names&quot;:false,&quot;dropping-particle&quot;:&quot;&quot;,&quot;non-dropping-particle&quot;:&quot;&quot;},{&quot;family&quot;:&quot;Fatmawati&quot;,&quot;given&quot;:&quot;Sofia&quot;,&quot;parse-names&quot;:false,&quot;dropping-particle&quot;:&quot;&quot;,&quot;non-dropping-particle&quot;:&quot;&quot;},{&quot;family&quot;:&quot;Arifin&quot;,&quot;given&quot;:&quot;Zainal&quot;,&quot;parse-names&quot;:false,&quot;dropping-particle&quot;:&quot;&quot;,&quot;non-dropping-particle&quot;:&quot;&quot;},{&quot;family&quot;:&quot;.&quot;,&quot;given&quot;:&quot;Vindianita&quot;,&quot;parse-names&quot;:false,&quot;dropping-particle&quot;:&quot;&quot;,&quot;non-dropping-particle&quot;:&quot;&quot;}],&quot;container-title&quot;:&quot;Jurnal Farmasi Udayana&quot;,&quot;DOI&quot;:&quot;10.24843/jfu.2021.v10.i01.p01&quot;,&quot;ISSN&quot;:&quot;2301-7716&quot;,&quot;issued&quot;:{&quot;date-parts&quot;:[[2021]]},&quot;page&quot;:&quot;1&quot;,&quot;abstract&quot;:&quot;S. androgynus (Phyllanthaceae) mengandung senyawa antioksidan alami seperti fenolik dan turunannya flavonoid. Keberhasilan memperoleh senyawa metabolit tanaman bergantung pada metode ekstraksi. Penelitian ini bertujuan menentukan kadar fenolik dan flavonoid dari ekstrak etanolik daun katuk yang diperoleh dari tiga jenis metode ekstraksi yaitu maserasi, Soxhletasi, dan ultrasonik. Penentuan kadar senyawa fenolik dan flavonoid dilakukan dengan metode kolorimetri masing-masing secara berurutan menggunakan reagen Folin-ciocalteu dan AlCl3 10%. Absorbansi hasil reaksi diukur menggunakan spektrofotometer UV-Vis. Kadar fenolik total dinyatakan sebagai kesetaraannya dengan asam galat, sedangkan kadar flavonoid dinyatakan sebagai kesetaraanya dengan kuersetin. Penentuan aktivitas antioksidan ekstrak dilakukan terhadap radikal DPPH dan dinyatakan dengan nilai IC50 (ppm). Hasil menunjukan bahwa metode ekstraksi ultrasonik menghasilkan kadar fenolik (42,96 ± 0,51 mgGAE/g), flavonoid (12,05 ± 0,36 mgQE/g) total dan aktivitas antioksidan (IC50 = 81,43 ± 2,63 ppm) paling baik pada ekstrak etanolik daun S. androgynus dibanding dengan metode ekstraksi lain (maserasi &gt; Soxhletasi). Dengan demikian, dapat disimpulkan bahwa metode ekstraksi ultrasonik merupakan metode ekstraksi yang efisien dan efektif untuk menghasilkan senyawa antioksidan yang tinggi pada ekstrak etanolik daun S. androgynus.&quot;,&quot;issue&quot;:&quot;1&quot;,&quot;volume&quot;:&quot;10&quot;,&quot;expandedJournalTitle&quot;:&quot;Jurnal Farmasi Udayana&quot;},&quot;isTemporary&quot;:false}],&quot;citationTag&quot;:&quot;MENDELEY_CITATION_v3_eyJjaXRhdGlvbklEIjoiTUVOREVMRVlfQ0lUQVRJT05fYjlhZjhiZmEtOGNmYS00ZTI1LTkzZDMtMTJkZWViOWNhYzlkIiwicHJvcGVydGllcyI6eyJub3RlSW5kZXgiOjB9LCJpc0VkaXRlZCI6ZmFsc2UsIm1hbnVhbE92ZXJyaWRlIjp7ImlzTWFudWFsbHlPdmVycmlkZGVuIjpmYWxzZSwiY2l0ZXByb2NUZXh0IjoiKEhpa21hd2FudGkgZXQgYWwuLCAyMDIxKSIsIm1hbnVhbE92ZXJyaWRlVGV4dCI6IiJ9LCJjaXRhdGlvbkl0ZW1zIjpbeyJpZCI6ImMzMmViNjhiLTQ2MGQtMzMwZS1hZTQxLWQxZWY0YjgxNWQzNyIsIml0ZW1EYXRhIjp7InR5cGUiOiJhcnRpY2xlLWpvdXJuYWwiLCJpZCI6ImMzMmViNjhiLTQ2MGQtMzMwZS1hZTQxLWQxZWY0YjgxNWQzNyIsInRpdGxlIjoiUGVuZ2FydWggVmFyaWFzaSBNZXRvZGUgRWtzdHJha3NpIFRlcmhhZGFwIFBlcm9sZWhhbiBTZW55YXdhIEFudGlva3NpZGFuIFBhZGEgRGF1biBLYXR1ayAoU2F1cm9wdXMgYW5kcm9neW51cyAoTC4pIE1lcnIpIiwiYXV0aG9yIjpbeyJmYW1pbHkiOiJIaWttYXdhbnRpIiwiZ2l2ZW4iOiJOaSBQdXR1IEVybWkiLCJwYXJzZS1uYW1lcyI6ZmFsc2UsImRyb3BwaW5nLXBhcnRpY2xlIjoiIiwibm9uLWRyb3BwaW5nLXBhcnRpY2xlIjoiIn0seyJmYW1pbHkiOiJGYXRtYXdhdGkiLCJnaXZlbiI6IlNvZmlhIiwicGFyc2UtbmFtZXMiOmZhbHNlLCJkcm9wcGluZy1wYXJ0aWNsZSI6IiIsIm5vbi1kcm9wcGluZy1wYXJ0aWNsZSI6IiJ9LHsiZmFtaWx5IjoiQXJpZmluIiwiZ2l2ZW4iOiJaYWluYWwiLCJwYXJzZS1uYW1lcyI6ZmFsc2UsImRyb3BwaW5nLXBhcnRpY2xlIjoiIiwibm9uLWRyb3BwaW5nLXBhcnRpY2xlIjoiIn0seyJmYW1pbHkiOiIuIiwiZ2l2ZW4iOiJWaW5kaWFuaXRhIiwicGFyc2UtbmFtZXMiOmZhbHNlLCJkcm9wcGluZy1wYXJ0aWNsZSI6IiIsIm5vbi1kcm9wcGluZy1wYXJ0aWNsZSI6IiJ9XSwiY29udGFpbmVyLXRpdGxlIjoiSnVybmFsIEZhcm1hc2kgVWRheWFuYSIsIkRPSSI6IjEwLjI0ODQzL2pmdS4yMDIxLnYxMC5pMDEucDAxIiwiSVNTTiI6IjIzMDEtNzcxNiIsImlzc3VlZCI6eyJkYXRlLXBhcnRzIjpbWzIwMjFdXX0sInBhZ2UiOiIxIiwiYWJzdHJhY3QiOiJTLiBhbmRyb2d5bnVzIChQaHlsbGFudGhhY2VhZSkgbWVuZ2FuZHVuZyBzZW55YXdhIGFudGlva3NpZGFuIGFsYW1pIHNlcGVydGkgZmVub2xpayBkYW4gdHVydW5hbm55YSBmbGF2b25vaWQuIEtlYmVyaGFzaWxhbiBtZW1wZXJvbGVoIHNlbnlhd2EgbWV0YWJvbGl0IHRhbmFtYW4gYmVyZ2FudHVuZyBwYWRhIG1ldG9kZSBla3N0cmFrc2kuIFBlbmVsaXRpYW4gaW5pIGJlcnR1anVhbiBtZW5lbnR1a2FuIGthZGFyIGZlbm9saWsgZGFuIGZsYXZvbm9pZCBkYXJpIGVrc3RyYWsgZXRhbm9saWsgZGF1biBrYXR1ayB5YW5nIGRpcGVyb2xlaCBkYXJpIHRpZ2EgamVuaXMgbWV0b2RlIGVrc3RyYWtzaSB5YWl0dSBtYXNlcmFzaSwgU294aGxldGFzaSwgZGFuIHVsdHJhc29uaWsuIFBlbmVudHVhbiBrYWRhciBzZW55YXdhIGZlbm9saWsgZGFuIGZsYXZvbm9pZCBkaWxha3VrYW4gZGVuZ2FuIG1ldG9kZSBrb2xvcmltZXRyaSBtYXNpbmctbWFzaW5nIHNlY2FyYSBiZXJ1cnV0YW4gbWVuZ2d1bmFrYW4gcmVhZ2VuIEZvbGluLWNpb2NhbHRldSBkYW4gQWxDbDMgMTAlLiBBYnNvcmJhbnNpIGhhc2lsIHJlYWtzaSBkaXVrdXIgbWVuZ2d1bmFrYW4gc3Bla3Ryb2ZvdG9tZXRlciBVVi1WaXMuIEthZGFyIGZlbm9saWsgdG90YWwgZGlueWF0YWthbiBzZWJhZ2FpIGtlc2V0YXJhYW5ueWEgZGVuZ2FuIGFzYW0gZ2FsYXQsIHNlZGFuZ2thbiBrYWRhciBmbGF2b25vaWQgZGlueWF0YWthbiBzZWJhZ2FpIGtlc2V0YXJhYW55YSBkZW5nYW4ga3VlcnNldGluLiBQZW5lbnR1YW4gYWt0aXZpdGFzIGFudGlva3NpZGFuIGVrc3RyYWsgZGlsYWt1a2FuIHRlcmhhZGFwIHJhZGlrYWwgRFBQSCBkYW4gZGlueWF0YWthbiBkZW5nYW4gbmlsYWkgSUM1MCAocHBtKS4gSGFzaWwgbWVudW5qdWthbiBiYWh3YSBtZXRvZGUgZWtzdHJha3NpIHVsdHJhc29uaWsgbWVuZ2hhc2lsa2FuIGthZGFyIGZlbm9saWsgKDQyLDk2IMKxIDAsNTEgbWdHQUUvZyksIGZsYXZvbm9pZCAoMTIsMDUgwrEgMCwzNiBtZ1FFL2cpIHRvdGFsIGRhbiBha3Rpdml0YXMgYW50aW9rc2lkYW4gKElDNTAgPSA4MSw0MyDCsSAyLDYzIHBwbSkgcGFsaW5nIGJhaWsgcGFkYSBla3N0cmFrIGV0YW5vbGlrIGRhdW4gUy4gYW5kcm9neW51cyBkaWJhbmRpbmcgZGVuZ2FuIG1ldG9kZSBla3N0cmFrc2kgbGFpbiAobWFzZXJhc2kgPiBTb3hobGV0YXNpKS4gRGVuZ2FuIGRlbWlraWFuLCBkYXBhdCBkaXNpbXB1bGthbiBiYWh3YSBtZXRvZGUgZWtzdHJha3NpIHVsdHJhc29uaWsgbWVydXBha2FuIG1ldG9kZSBla3N0cmFrc2kgeWFuZyBlZmlzaWVuIGRhbiBlZmVrdGlmIHVudHVrIG1lbmdoYXNpbGthbiBzZW55YXdhIGFudGlva3NpZGFuIHlhbmcgdGluZ2dpIHBhZGEgZWtzdHJhayBldGFub2xpayBkYXVuIFMuIGFuZHJvZ3ludXMuIiwiaXNzdWUiOiIxIiwidm9sdW1lIjoiMTAiLCJleHBhbmRlZEpvdXJuYWxUaXRsZSI6Ikp1cm5hbCBGYXJtYXNpIFVkYXlhbmEifSwiaXNUZW1wb3JhcnkiOmZhbHNlfV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6B791-D0A5-46DA-A521-696FB9A07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69</Pages>
  <Words>21312</Words>
  <Characters>121485</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2022-08-23T13:05:00Z</cp:lastPrinted>
  <dcterms:created xsi:type="dcterms:W3CDTF">2022-09-07T09:27:00Z</dcterms:created>
  <dcterms:modified xsi:type="dcterms:W3CDTF">2022-09-07T10:20:00Z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11th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381882f8-450c-3f2f-be81-c7671d999928</vt:lpwstr>
  </property>
</Properties>
</file>