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AFC" w:rsidRPr="007627D5" w:rsidRDefault="007D6AFC" w:rsidP="00080D75">
      <w:pPr>
        <w:spacing w:line="360" w:lineRule="auto"/>
        <w:jc w:val="center"/>
        <w:rPr>
          <w:rFonts w:ascii="Arial" w:hAnsi="Arial" w:cs="Arial"/>
          <w:b/>
          <w:sz w:val="24"/>
          <w:szCs w:val="24"/>
        </w:rPr>
      </w:pPr>
      <w:r w:rsidRPr="007627D5">
        <w:rPr>
          <w:rFonts w:ascii="Arial" w:hAnsi="Arial" w:cs="Arial"/>
          <w:b/>
          <w:sz w:val="24"/>
          <w:szCs w:val="24"/>
          <w:lang w:val="id-ID"/>
        </w:rPr>
        <w:t xml:space="preserve">ASUHAN KEBIDANAN KOMPREHENSIF PADA IBU </w:t>
      </w:r>
      <w:r w:rsidR="000A07DB" w:rsidRPr="007627D5">
        <w:rPr>
          <w:rFonts w:ascii="Arial" w:hAnsi="Arial" w:cs="Arial"/>
          <w:b/>
          <w:sz w:val="24"/>
          <w:szCs w:val="24"/>
          <w:lang w:val="id-ID"/>
        </w:rPr>
        <w:t>W.A</w:t>
      </w:r>
      <w:r w:rsidR="00F06427" w:rsidRPr="007627D5">
        <w:rPr>
          <w:rFonts w:ascii="Arial" w:hAnsi="Arial" w:cs="Arial"/>
          <w:b/>
          <w:sz w:val="24"/>
          <w:szCs w:val="24"/>
        </w:rPr>
        <w:t xml:space="preserve"> </w:t>
      </w:r>
      <w:r w:rsidR="001943AB" w:rsidRPr="007627D5">
        <w:rPr>
          <w:rFonts w:ascii="Arial" w:hAnsi="Arial" w:cs="Arial"/>
          <w:b/>
          <w:sz w:val="24"/>
          <w:szCs w:val="24"/>
        </w:rPr>
        <w:t>M</w:t>
      </w:r>
      <w:r w:rsidRPr="007627D5">
        <w:rPr>
          <w:rFonts w:ascii="Arial" w:hAnsi="Arial" w:cs="Arial"/>
          <w:b/>
          <w:sz w:val="24"/>
          <w:szCs w:val="24"/>
          <w:lang w:val="id-ID"/>
        </w:rPr>
        <w:t>ASA HAMIL</w:t>
      </w:r>
      <w:r w:rsidR="00F06427" w:rsidRPr="007627D5">
        <w:rPr>
          <w:rFonts w:ascii="Arial" w:hAnsi="Arial" w:cs="Arial"/>
          <w:b/>
          <w:sz w:val="24"/>
          <w:szCs w:val="24"/>
        </w:rPr>
        <w:t xml:space="preserve"> SAMPAI DENGAN MASA NIFAS DI </w:t>
      </w:r>
      <w:r w:rsidR="000A07DB" w:rsidRPr="007627D5">
        <w:rPr>
          <w:rFonts w:ascii="Arial" w:hAnsi="Arial" w:cs="Arial"/>
          <w:b/>
          <w:sz w:val="24"/>
          <w:szCs w:val="24"/>
          <w:lang w:val="id-ID"/>
        </w:rPr>
        <w:t xml:space="preserve">PUSKESMAS HUTABAGINDA </w:t>
      </w:r>
      <w:r w:rsidRPr="007627D5">
        <w:rPr>
          <w:rFonts w:ascii="Arial" w:hAnsi="Arial" w:cs="Arial"/>
          <w:b/>
          <w:sz w:val="24"/>
          <w:szCs w:val="24"/>
          <w:lang w:val="id-ID"/>
        </w:rPr>
        <w:t>KABUPATEN TAPANULI UTARA</w:t>
      </w:r>
      <w:r w:rsidR="000A07DB" w:rsidRPr="007627D5">
        <w:rPr>
          <w:rFonts w:ascii="Arial" w:hAnsi="Arial" w:cs="Arial"/>
          <w:b/>
          <w:sz w:val="24"/>
          <w:szCs w:val="24"/>
          <w:lang w:val="id-ID"/>
        </w:rPr>
        <w:t xml:space="preserve"> </w:t>
      </w:r>
      <w:r w:rsidRPr="007627D5">
        <w:rPr>
          <w:rFonts w:ascii="Arial" w:hAnsi="Arial" w:cs="Arial"/>
          <w:b/>
          <w:sz w:val="24"/>
          <w:szCs w:val="24"/>
          <w:lang w:val="id-ID"/>
        </w:rPr>
        <w:t>TAHUN 2019</w:t>
      </w:r>
    </w:p>
    <w:p w:rsidR="00DC1460" w:rsidRPr="007627D5" w:rsidRDefault="00DC1460" w:rsidP="005B380C">
      <w:pPr>
        <w:spacing w:after="0" w:line="360" w:lineRule="auto"/>
        <w:rPr>
          <w:rFonts w:ascii="Arial" w:hAnsi="Arial" w:cs="Arial"/>
          <w:b/>
          <w:bCs/>
          <w:sz w:val="24"/>
          <w:szCs w:val="24"/>
        </w:rPr>
      </w:pPr>
    </w:p>
    <w:p w:rsidR="0094446A" w:rsidRPr="007627D5" w:rsidRDefault="00A47727" w:rsidP="00080D75">
      <w:pPr>
        <w:spacing w:after="0" w:line="360" w:lineRule="auto"/>
        <w:jc w:val="center"/>
        <w:rPr>
          <w:rFonts w:ascii="Arial" w:hAnsi="Arial" w:cs="Arial"/>
          <w:b/>
          <w:bCs/>
          <w:sz w:val="24"/>
          <w:szCs w:val="24"/>
        </w:rPr>
      </w:pPr>
      <w:r w:rsidRPr="007627D5">
        <w:rPr>
          <w:rFonts w:ascii="Arial" w:hAnsi="Arial" w:cs="Arial"/>
          <w:b/>
          <w:bCs/>
          <w:sz w:val="24"/>
          <w:szCs w:val="24"/>
        </w:rPr>
        <w:t>LAPORAN TUGAS AKHIR</w:t>
      </w:r>
    </w:p>
    <w:p w:rsidR="00DC1460" w:rsidRPr="007627D5" w:rsidRDefault="00DC1460" w:rsidP="00817524">
      <w:pPr>
        <w:spacing w:after="0" w:line="360" w:lineRule="auto"/>
        <w:jc w:val="center"/>
        <w:rPr>
          <w:rFonts w:ascii="Arial" w:hAnsi="Arial" w:cs="Arial"/>
          <w:b/>
          <w:bCs/>
          <w:sz w:val="24"/>
          <w:szCs w:val="24"/>
        </w:rPr>
      </w:pPr>
    </w:p>
    <w:p w:rsidR="00B42328" w:rsidRPr="007627D5" w:rsidRDefault="00B42328" w:rsidP="00817524">
      <w:pPr>
        <w:spacing w:after="0" w:line="360" w:lineRule="auto"/>
        <w:jc w:val="center"/>
        <w:rPr>
          <w:rFonts w:ascii="Arial" w:hAnsi="Arial" w:cs="Arial"/>
          <w:b/>
          <w:bCs/>
          <w:sz w:val="24"/>
          <w:szCs w:val="24"/>
        </w:rPr>
      </w:pPr>
    </w:p>
    <w:p w:rsidR="00817524" w:rsidRPr="007627D5" w:rsidRDefault="007C64E6" w:rsidP="00817524">
      <w:pPr>
        <w:spacing w:after="0" w:line="360" w:lineRule="auto"/>
        <w:jc w:val="center"/>
        <w:rPr>
          <w:rFonts w:ascii="Arial" w:hAnsi="Arial" w:cs="Arial"/>
          <w:b/>
          <w:bCs/>
          <w:sz w:val="24"/>
          <w:szCs w:val="24"/>
          <w:lang w:val="id-ID"/>
        </w:rPr>
      </w:pPr>
      <w:r w:rsidRPr="007627D5">
        <w:rPr>
          <w:rFonts w:ascii="Arial" w:hAnsi="Arial" w:cs="Arial"/>
          <w:b/>
          <w:bCs/>
          <w:noProof/>
          <w:sz w:val="24"/>
          <w:szCs w:val="24"/>
          <w:lang w:val="id-ID" w:eastAsia="id-ID"/>
        </w:rPr>
        <w:drawing>
          <wp:inline distT="0" distB="0" distL="0" distR="0">
            <wp:extent cx="1800000" cy="1800000"/>
            <wp:effectExtent l="0" t="0" r="0" b="0"/>
            <wp:docPr id="2" name="Picture 2" descr="C:\Users\SIS\Documents\NG-TAAAA\COVER\LOGO KEMEN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S\Documents\NG-TAAAA\COVER\LOGO KEMENKES.jpg"/>
                    <pic:cNvPicPr preferRelativeResize="0">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DC1460" w:rsidRPr="007627D5" w:rsidRDefault="00DC1460" w:rsidP="00817524">
      <w:pPr>
        <w:spacing w:after="0" w:line="360" w:lineRule="auto"/>
        <w:jc w:val="center"/>
        <w:rPr>
          <w:rFonts w:ascii="Arial" w:hAnsi="Arial" w:cs="Arial"/>
          <w:b/>
          <w:bCs/>
          <w:sz w:val="24"/>
          <w:szCs w:val="24"/>
        </w:rPr>
      </w:pPr>
    </w:p>
    <w:p w:rsidR="00B42328" w:rsidRPr="007627D5" w:rsidRDefault="00B42328" w:rsidP="00817524">
      <w:pPr>
        <w:spacing w:after="0" w:line="360" w:lineRule="auto"/>
        <w:jc w:val="center"/>
        <w:rPr>
          <w:rFonts w:ascii="Arial" w:hAnsi="Arial" w:cs="Arial"/>
          <w:b/>
          <w:bCs/>
          <w:sz w:val="24"/>
          <w:szCs w:val="24"/>
        </w:rPr>
      </w:pPr>
    </w:p>
    <w:p w:rsidR="00BA7481" w:rsidRPr="007627D5" w:rsidRDefault="008919BA" w:rsidP="00080D75">
      <w:pPr>
        <w:spacing w:after="0" w:line="360" w:lineRule="auto"/>
        <w:jc w:val="center"/>
        <w:rPr>
          <w:rFonts w:ascii="Arial" w:hAnsi="Arial" w:cs="Arial"/>
          <w:b/>
          <w:bCs/>
          <w:sz w:val="24"/>
          <w:szCs w:val="24"/>
        </w:rPr>
      </w:pPr>
      <w:r w:rsidRPr="007627D5">
        <w:rPr>
          <w:rFonts w:ascii="Arial" w:hAnsi="Arial" w:cs="Arial"/>
          <w:b/>
          <w:bCs/>
          <w:sz w:val="24"/>
          <w:szCs w:val="24"/>
          <w:lang w:val="id-ID"/>
        </w:rPr>
        <w:t xml:space="preserve">OLEH </w:t>
      </w:r>
      <w:r w:rsidR="00644326" w:rsidRPr="007627D5">
        <w:rPr>
          <w:rFonts w:ascii="Arial" w:hAnsi="Arial" w:cs="Arial"/>
          <w:b/>
          <w:bCs/>
          <w:sz w:val="24"/>
          <w:szCs w:val="24"/>
        </w:rPr>
        <w:t>:</w:t>
      </w:r>
    </w:p>
    <w:p w:rsidR="00CB60AD" w:rsidRPr="007627D5" w:rsidRDefault="007627D5" w:rsidP="007627D5">
      <w:pPr>
        <w:spacing w:after="0" w:line="360" w:lineRule="auto"/>
        <w:jc w:val="center"/>
        <w:rPr>
          <w:rFonts w:ascii="Arial" w:hAnsi="Arial" w:cs="Arial"/>
          <w:b/>
          <w:bCs/>
          <w:sz w:val="24"/>
          <w:szCs w:val="24"/>
          <w:lang w:val="id-ID"/>
        </w:rPr>
      </w:pPr>
      <w:r w:rsidRPr="007627D5">
        <w:rPr>
          <w:rFonts w:ascii="Arial" w:hAnsi="Arial" w:cs="Arial"/>
          <w:b/>
          <w:bCs/>
          <w:sz w:val="24"/>
          <w:szCs w:val="24"/>
        </w:rPr>
        <w:t>NAMA</w:t>
      </w:r>
      <w:r w:rsidRPr="007627D5">
        <w:rPr>
          <w:rFonts w:ascii="Arial" w:hAnsi="Arial" w:cs="Arial"/>
          <w:b/>
          <w:bCs/>
          <w:sz w:val="24"/>
          <w:szCs w:val="24"/>
        </w:rPr>
        <w:tab/>
      </w:r>
      <w:r w:rsidR="001943AB" w:rsidRPr="007627D5">
        <w:rPr>
          <w:rFonts w:ascii="Arial" w:hAnsi="Arial" w:cs="Arial"/>
          <w:b/>
          <w:bCs/>
          <w:sz w:val="24"/>
          <w:szCs w:val="24"/>
        </w:rPr>
        <w:t>:</w:t>
      </w:r>
      <w:r w:rsidR="000A07DB" w:rsidRPr="007627D5">
        <w:rPr>
          <w:rFonts w:ascii="Arial" w:hAnsi="Arial" w:cs="Arial"/>
          <w:b/>
          <w:bCs/>
          <w:sz w:val="24"/>
          <w:szCs w:val="24"/>
        </w:rPr>
        <w:t xml:space="preserve"> </w:t>
      </w:r>
      <w:r w:rsidR="000A07DB" w:rsidRPr="007627D5">
        <w:rPr>
          <w:rFonts w:ascii="Arial" w:hAnsi="Arial" w:cs="Arial"/>
          <w:b/>
          <w:bCs/>
          <w:sz w:val="24"/>
          <w:szCs w:val="24"/>
          <w:lang w:val="id-ID"/>
        </w:rPr>
        <w:t>BETRICHE JESICAMANALU</w:t>
      </w:r>
    </w:p>
    <w:p w:rsidR="00817524" w:rsidRPr="007627D5" w:rsidRDefault="001943AB" w:rsidP="007627D5">
      <w:pPr>
        <w:spacing w:after="0" w:line="360" w:lineRule="auto"/>
        <w:jc w:val="center"/>
        <w:rPr>
          <w:rFonts w:ascii="Arial" w:hAnsi="Arial" w:cs="Arial"/>
          <w:b/>
          <w:bCs/>
          <w:sz w:val="24"/>
          <w:szCs w:val="24"/>
          <w:lang w:val="id-ID"/>
        </w:rPr>
      </w:pPr>
      <w:r w:rsidRPr="007627D5">
        <w:rPr>
          <w:rFonts w:ascii="Arial" w:hAnsi="Arial" w:cs="Arial"/>
          <w:b/>
          <w:bCs/>
          <w:sz w:val="24"/>
          <w:szCs w:val="24"/>
          <w:lang w:val="id-ID"/>
        </w:rPr>
        <w:t>NPM</w:t>
      </w:r>
      <w:r w:rsidR="007627D5" w:rsidRPr="007627D5">
        <w:rPr>
          <w:rFonts w:ascii="Arial" w:hAnsi="Arial" w:cs="Arial"/>
          <w:b/>
          <w:bCs/>
          <w:sz w:val="24"/>
          <w:szCs w:val="24"/>
        </w:rPr>
        <w:tab/>
      </w:r>
      <w:r w:rsidRPr="007627D5">
        <w:rPr>
          <w:rFonts w:ascii="Arial" w:hAnsi="Arial" w:cs="Arial"/>
          <w:b/>
          <w:bCs/>
          <w:sz w:val="24"/>
          <w:szCs w:val="24"/>
        </w:rPr>
        <w:t xml:space="preserve">: </w:t>
      </w:r>
      <w:r w:rsidR="000A07DB" w:rsidRPr="007627D5">
        <w:rPr>
          <w:rFonts w:ascii="Arial" w:hAnsi="Arial" w:cs="Arial"/>
          <w:b/>
          <w:bCs/>
          <w:sz w:val="24"/>
          <w:szCs w:val="24"/>
        </w:rPr>
        <w:t>16.15</w:t>
      </w:r>
      <w:r w:rsidR="000A07DB" w:rsidRPr="007627D5">
        <w:rPr>
          <w:rFonts w:ascii="Arial" w:hAnsi="Arial" w:cs="Arial"/>
          <w:b/>
          <w:bCs/>
          <w:sz w:val="24"/>
          <w:szCs w:val="24"/>
          <w:lang w:val="id-ID"/>
        </w:rPr>
        <w:t>04</w:t>
      </w:r>
    </w:p>
    <w:p w:rsidR="007D6AFC" w:rsidRPr="007627D5" w:rsidRDefault="007D6AFC" w:rsidP="00DC1460">
      <w:pPr>
        <w:spacing w:after="0"/>
        <w:jc w:val="center"/>
        <w:rPr>
          <w:rFonts w:ascii="Arial" w:hAnsi="Arial" w:cs="Arial"/>
          <w:b/>
          <w:bCs/>
          <w:sz w:val="24"/>
          <w:szCs w:val="24"/>
        </w:rPr>
      </w:pPr>
    </w:p>
    <w:p w:rsidR="00F06427" w:rsidRPr="007627D5" w:rsidRDefault="00F06427" w:rsidP="001943AB">
      <w:pPr>
        <w:spacing w:after="0"/>
        <w:rPr>
          <w:rFonts w:ascii="Arial" w:hAnsi="Arial" w:cs="Arial"/>
          <w:b/>
          <w:bCs/>
          <w:sz w:val="24"/>
          <w:szCs w:val="24"/>
        </w:rPr>
      </w:pPr>
    </w:p>
    <w:p w:rsidR="0024729A" w:rsidRPr="007627D5" w:rsidRDefault="0024729A" w:rsidP="001943AB">
      <w:pPr>
        <w:spacing w:after="0"/>
        <w:rPr>
          <w:rFonts w:ascii="Arial" w:hAnsi="Arial" w:cs="Arial"/>
          <w:b/>
          <w:bCs/>
          <w:sz w:val="24"/>
          <w:szCs w:val="24"/>
        </w:rPr>
      </w:pPr>
    </w:p>
    <w:p w:rsidR="007C64E6" w:rsidRPr="007627D5" w:rsidRDefault="0024729A" w:rsidP="00DC1460">
      <w:pPr>
        <w:spacing w:after="0"/>
        <w:jc w:val="center"/>
        <w:rPr>
          <w:rFonts w:ascii="Arial" w:hAnsi="Arial" w:cs="Arial"/>
          <w:b/>
          <w:bCs/>
          <w:sz w:val="24"/>
          <w:szCs w:val="24"/>
        </w:rPr>
      </w:pPr>
      <w:r w:rsidRPr="007627D5">
        <w:rPr>
          <w:rFonts w:ascii="Arial" w:hAnsi="Arial" w:cs="Arial"/>
          <w:b/>
          <w:bCs/>
          <w:sz w:val="24"/>
          <w:szCs w:val="24"/>
        </w:rPr>
        <w:t>PRODI D-III KEBIDANAN TARUTUNG</w:t>
      </w:r>
    </w:p>
    <w:p w:rsidR="00AB34F2" w:rsidRPr="007627D5" w:rsidRDefault="0024729A" w:rsidP="00193DAE">
      <w:pPr>
        <w:spacing w:after="0" w:line="240" w:lineRule="auto"/>
        <w:jc w:val="center"/>
        <w:rPr>
          <w:rFonts w:ascii="Arial" w:hAnsi="Arial" w:cs="Arial"/>
          <w:b/>
          <w:bCs/>
          <w:sz w:val="24"/>
          <w:szCs w:val="24"/>
        </w:rPr>
      </w:pPr>
      <w:r w:rsidRPr="007627D5">
        <w:rPr>
          <w:rFonts w:ascii="Arial" w:hAnsi="Arial" w:cs="Arial"/>
          <w:b/>
          <w:bCs/>
          <w:sz w:val="24"/>
          <w:szCs w:val="24"/>
        </w:rPr>
        <w:t>POLTEKKES KEMENKES MEDAN</w:t>
      </w:r>
    </w:p>
    <w:p w:rsidR="008919BA" w:rsidRPr="007627D5" w:rsidRDefault="008919BA" w:rsidP="00193DAE">
      <w:pPr>
        <w:spacing w:after="0" w:line="240" w:lineRule="auto"/>
        <w:jc w:val="center"/>
        <w:rPr>
          <w:rFonts w:ascii="Arial" w:hAnsi="Arial" w:cs="Arial"/>
          <w:b/>
          <w:bCs/>
          <w:sz w:val="24"/>
          <w:szCs w:val="24"/>
          <w:lang w:val="id-ID"/>
        </w:rPr>
      </w:pPr>
      <w:r w:rsidRPr="007627D5">
        <w:rPr>
          <w:rFonts w:ascii="Arial" w:hAnsi="Arial" w:cs="Arial"/>
          <w:b/>
          <w:bCs/>
          <w:sz w:val="24"/>
          <w:szCs w:val="24"/>
          <w:lang w:val="id-ID"/>
        </w:rPr>
        <w:t>Jl. Raja Toga Sitompul Kec. Siatas Barita</w:t>
      </w:r>
    </w:p>
    <w:p w:rsidR="008919BA" w:rsidRPr="007627D5" w:rsidRDefault="008919BA" w:rsidP="00193DAE">
      <w:pPr>
        <w:spacing w:after="0" w:line="240" w:lineRule="auto"/>
        <w:jc w:val="center"/>
        <w:rPr>
          <w:rFonts w:ascii="Arial" w:hAnsi="Arial" w:cs="Arial"/>
          <w:b/>
          <w:bCs/>
          <w:sz w:val="24"/>
          <w:szCs w:val="24"/>
          <w:lang w:val="id-ID"/>
        </w:rPr>
      </w:pPr>
      <w:r w:rsidRPr="007627D5">
        <w:rPr>
          <w:rFonts w:ascii="Arial" w:hAnsi="Arial" w:cs="Arial"/>
          <w:b/>
          <w:bCs/>
          <w:sz w:val="24"/>
          <w:szCs w:val="24"/>
          <w:lang w:val="id-ID"/>
        </w:rPr>
        <w:t>Telp : (0633) 7325856 ; Fax : (0633) 7325856</w:t>
      </w:r>
    </w:p>
    <w:p w:rsidR="008919BA" w:rsidRPr="007627D5" w:rsidRDefault="008919BA" w:rsidP="00193DAE">
      <w:pPr>
        <w:spacing w:after="0" w:line="240" w:lineRule="auto"/>
        <w:jc w:val="center"/>
        <w:rPr>
          <w:rFonts w:ascii="Arial" w:hAnsi="Arial" w:cs="Arial"/>
          <w:b/>
          <w:bCs/>
          <w:sz w:val="24"/>
          <w:szCs w:val="24"/>
        </w:rPr>
      </w:pPr>
      <w:r w:rsidRPr="007627D5">
        <w:rPr>
          <w:rFonts w:ascii="Arial" w:hAnsi="Arial" w:cs="Arial"/>
          <w:b/>
          <w:bCs/>
          <w:sz w:val="24"/>
          <w:szCs w:val="24"/>
          <w:lang w:val="id-ID"/>
        </w:rPr>
        <w:t>Kode Pos 22417</w:t>
      </w:r>
    </w:p>
    <w:p w:rsidR="007627D5" w:rsidRPr="007627D5" w:rsidRDefault="007627D5" w:rsidP="005B380C">
      <w:pPr>
        <w:spacing w:line="360" w:lineRule="auto"/>
        <w:jc w:val="center"/>
        <w:rPr>
          <w:rFonts w:ascii="Arial" w:hAnsi="Arial" w:cs="Arial"/>
          <w:b/>
          <w:sz w:val="24"/>
          <w:szCs w:val="24"/>
          <w:lang w:val="id-ID"/>
        </w:rPr>
      </w:pPr>
    </w:p>
    <w:p w:rsidR="007627D5" w:rsidRPr="007627D5" w:rsidRDefault="007627D5" w:rsidP="005B380C">
      <w:pPr>
        <w:spacing w:line="360" w:lineRule="auto"/>
        <w:jc w:val="center"/>
        <w:rPr>
          <w:rFonts w:ascii="Arial" w:hAnsi="Arial" w:cs="Arial"/>
          <w:b/>
          <w:sz w:val="24"/>
          <w:szCs w:val="24"/>
          <w:lang w:val="id-ID"/>
        </w:rPr>
      </w:pPr>
    </w:p>
    <w:p w:rsidR="007627D5" w:rsidRPr="007627D5" w:rsidRDefault="007627D5" w:rsidP="005B380C">
      <w:pPr>
        <w:spacing w:line="360" w:lineRule="auto"/>
        <w:jc w:val="center"/>
        <w:rPr>
          <w:rFonts w:ascii="Arial" w:hAnsi="Arial" w:cs="Arial"/>
          <w:b/>
          <w:sz w:val="24"/>
          <w:szCs w:val="24"/>
          <w:lang w:val="id-ID"/>
        </w:rPr>
      </w:pPr>
    </w:p>
    <w:p w:rsidR="005B380C" w:rsidRPr="007627D5" w:rsidRDefault="007D6AFC" w:rsidP="007627D5">
      <w:pPr>
        <w:spacing w:line="360" w:lineRule="auto"/>
        <w:jc w:val="center"/>
        <w:rPr>
          <w:rFonts w:ascii="Arial" w:hAnsi="Arial" w:cs="Arial"/>
          <w:b/>
          <w:sz w:val="24"/>
          <w:szCs w:val="24"/>
          <w:lang w:val="id-ID"/>
        </w:rPr>
      </w:pPr>
      <w:r w:rsidRPr="007627D5">
        <w:rPr>
          <w:rFonts w:ascii="Arial" w:hAnsi="Arial" w:cs="Arial"/>
          <w:b/>
          <w:sz w:val="24"/>
          <w:szCs w:val="24"/>
          <w:lang w:val="id-ID"/>
        </w:rPr>
        <w:lastRenderedPageBreak/>
        <w:t xml:space="preserve">ASUHAN KEBIDANAN KOMPREHENSIF PADA IBU </w:t>
      </w:r>
      <w:r w:rsidR="000A07DB" w:rsidRPr="007627D5">
        <w:rPr>
          <w:rFonts w:ascii="Arial" w:hAnsi="Arial" w:cs="Arial"/>
          <w:b/>
          <w:sz w:val="24"/>
          <w:szCs w:val="24"/>
          <w:lang w:val="id-ID"/>
        </w:rPr>
        <w:t xml:space="preserve">W.A </w:t>
      </w:r>
      <w:r w:rsidRPr="007627D5">
        <w:rPr>
          <w:rFonts w:ascii="Arial" w:hAnsi="Arial" w:cs="Arial"/>
          <w:b/>
          <w:sz w:val="24"/>
          <w:szCs w:val="24"/>
          <w:lang w:val="id-ID"/>
        </w:rPr>
        <w:t>MASA HAMIL</w:t>
      </w:r>
      <w:r w:rsidRPr="007627D5">
        <w:rPr>
          <w:rFonts w:ascii="Arial" w:hAnsi="Arial" w:cs="Arial"/>
          <w:b/>
          <w:sz w:val="24"/>
          <w:szCs w:val="24"/>
        </w:rPr>
        <w:t xml:space="preserve"> SAMPAI DENGAN MASA NIFAS</w:t>
      </w:r>
      <w:r w:rsidR="000A07DB" w:rsidRPr="007627D5">
        <w:rPr>
          <w:rFonts w:ascii="Arial" w:hAnsi="Arial" w:cs="Arial"/>
          <w:b/>
          <w:sz w:val="24"/>
          <w:szCs w:val="24"/>
          <w:lang w:val="id-ID"/>
        </w:rPr>
        <w:t xml:space="preserve"> </w:t>
      </w:r>
      <w:r w:rsidRPr="007627D5">
        <w:rPr>
          <w:rFonts w:ascii="Arial" w:hAnsi="Arial" w:cs="Arial"/>
          <w:b/>
          <w:sz w:val="24"/>
          <w:szCs w:val="24"/>
          <w:lang w:val="id-ID"/>
        </w:rPr>
        <w:t>DI</w:t>
      </w:r>
      <w:r w:rsidR="000A07DB" w:rsidRPr="007627D5">
        <w:rPr>
          <w:rFonts w:ascii="Arial" w:hAnsi="Arial" w:cs="Arial"/>
          <w:b/>
          <w:sz w:val="24"/>
          <w:szCs w:val="24"/>
          <w:lang w:val="id-ID"/>
        </w:rPr>
        <w:t xml:space="preserve"> </w:t>
      </w:r>
      <w:r w:rsidRPr="007627D5">
        <w:rPr>
          <w:rFonts w:ascii="Arial" w:hAnsi="Arial" w:cs="Arial"/>
          <w:b/>
          <w:sz w:val="24"/>
          <w:szCs w:val="24"/>
          <w:lang w:val="id-ID"/>
        </w:rPr>
        <w:t xml:space="preserve">PUSKESMAS </w:t>
      </w:r>
      <w:r w:rsidR="000A07DB" w:rsidRPr="007627D5">
        <w:rPr>
          <w:rFonts w:ascii="Arial" w:hAnsi="Arial" w:cs="Arial"/>
          <w:b/>
          <w:sz w:val="24"/>
          <w:szCs w:val="24"/>
          <w:lang w:val="id-ID"/>
        </w:rPr>
        <w:t xml:space="preserve">HUTABAGINDA </w:t>
      </w:r>
      <w:r w:rsidR="00F06427" w:rsidRPr="007627D5">
        <w:rPr>
          <w:rFonts w:ascii="Arial" w:hAnsi="Arial" w:cs="Arial"/>
          <w:b/>
          <w:sz w:val="24"/>
          <w:szCs w:val="24"/>
          <w:lang w:val="id-ID"/>
        </w:rPr>
        <w:t>KABUPATEN</w:t>
      </w:r>
      <w:r w:rsidR="000A07DB" w:rsidRPr="007627D5">
        <w:rPr>
          <w:rFonts w:ascii="Arial" w:hAnsi="Arial" w:cs="Arial"/>
          <w:b/>
          <w:sz w:val="24"/>
          <w:szCs w:val="24"/>
          <w:lang w:val="id-ID"/>
        </w:rPr>
        <w:t xml:space="preserve"> </w:t>
      </w:r>
      <w:r w:rsidRPr="007627D5">
        <w:rPr>
          <w:rFonts w:ascii="Arial" w:hAnsi="Arial" w:cs="Arial"/>
          <w:b/>
          <w:sz w:val="24"/>
          <w:szCs w:val="24"/>
          <w:lang w:val="id-ID"/>
        </w:rPr>
        <w:t>TAPANULI UTARA</w:t>
      </w:r>
      <w:r w:rsidR="000A07DB" w:rsidRPr="007627D5">
        <w:rPr>
          <w:rFonts w:ascii="Arial" w:hAnsi="Arial" w:cs="Arial"/>
          <w:b/>
          <w:sz w:val="24"/>
          <w:szCs w:val="24"/>
          <w:lang w:val="id-ID"/>
        </w:rPr>
        <w:t xml:space="preserve"> </w:t>
      </w:r>
      <w:r w:rsidRPr="007627D5">
        <w:rPr>
          <w:rFonts w:ascii="Arial" w:hAnsi="Arial" w:cs="Arial"/>
          <w:b/>
          <w:sz w:val="24"/>
          <w:szCs w:val="24"/>
          <w:lang w:val="id-ID"/>
        </w:rPr>
        <w:t>TAHUN 2019</w:t>
      </w:r>
    </w:p>
    <w:p w:rsidR="007627D5" w:rsidRPr="007627D5" w:rsidRDefault="007627D5" w:rsidP="005B380C">
      <w:pPr>
        <w:spacing w:line="360" w:lineRule="auto"/>
        <w:jc w:val="center"/>
        <w:rPr>
          <w:rFonts w:ascii="Arial" w:hAnsi="Arial" w:cs="Arial"/>
          <w:b/>
          <w:sz w:val="24"/>
          <w:szCs w:val="24"/>
          <w:lang w:val="id-ID"/>
        </w:rPr>
      </w:pPr>
    </w:p>
    <w:p w:rsidR="005B380C" w:rsidRPr="007627D5" w:rsidRDefault="005B380C" w:rsidP="005B380C">
      <w:pPr>
        <w:spacing w:line="360" w:lineRule="auto"/>
        <w:jc w:val="center"/>
        <w:rPr>
          <w:rFonts w:ascii="Arial" w:hAnsi="Arial" w:cs="Arial"/>
          <w:b/>
          <w:sz w:val="24"/>
          <w:szCs w:val="24"/>
        </w:rPr>
      </w:pPr>
      <w:r w:rsidRPr="007627D5">
        <w:rPr>
          <w:rFonts w:ascii="Arial" w:hAnsi="Arial" w:cs="Arial"/>
          <w:b/>
          <w:sz w:val="24"/>
          <w:szCs w:val="24"/>
        </w:rPr>
        <w:t>LAPORAN TUGAS AKHIR</w:t>
      </w:r>
    </w:p>
    <w:p w:rsidR="007D6AFC" w:rsidRPr="007627D5" w:rsidRDefault="001943AB" w:rsidP="005B380C">
      <w:pPr>
        <w:spacing w:line="360" w:lineRule="auto"/>
        <w:jc w:val="center"/>
        <w:rPr>
          <w:rFonts w:ascii="Arial" w:hAnsi="Arial" w:cs="Arial"/>
          <w:b/>
          <w:sz w:val="24"/>
          <w:szCs w:val="24"/>
        </w:rPr>
      </w:pPr>
      <w:r w:rsidRPr="007627D5">
        <w:rPr>
          <w:rFonts w:ascii="Arial" w:hAnsi="Arial" w:cs="Arial"/>
          <w:b/>
          <w:sz w:val="24"/>
          <w:szCs w:val="24"/>
          <w:lang w:val="id-ID"/>
        </w:rPr>
        <w:t xml:space="preserve">Disusun </w:t>
      </w:r>
      <w:r w:rsidRPr="007627D5">
        <w:rPr>
          <w:rFonts w:ascii="Arial" w:hAnsi="Arial" w:cs="Arial"/>
          <w:b/>
          <w:sz w:val="24"/>
          <w:szCs w:val="24"/>
        </w:rPr>
        <w:t>S</w:t>
      </w:r>
      <w:r w:rsidR="007D6AFC" w:rsidRPr="007627D5">
        <w:rPr>
          <w:rFonts w:ascii="Arial" w:hAnsi="Arial" w:cs="Arial"/>
          <w:b/>
          <w:sz w:val="24"/>
          <w:szCs w:val="24"/>
          <w:lang w:val="id-ID"/>
        </w:rPr>
        <w:t xml:space="preserve">ebagai </w:t>
      </w:r>
      <w:r w:rsidRPr="007627D5">
        <w:rPr>
          <w:rFonts w:ascii="Arial" w:hAnsi="Arial" w:cs="Arial"/>
          <w:b/>
          <w:sz w:val="24"/>
          <w:szCs w:val="24"/>
        </w:rPr>
        <w:t>S</w:t>
      </w:r>
      <w:r w:rsidRPr="007627D5">
        <w:rPr>
          <w:rFonts w:ascii="Arial" w:hAnsi="Arial" w:cs="Arial"/>
          <w:b/>
          <w:sz w:val="24"/>
          <w:szCs w:val="24"/>
          <w:lang w:val="id-ID"/>
        </w:rPr>
        <w:t xml:space="preserve">alah </w:t>
      </w:r>
      <w:r w:rsidRPr="007627D5">
        <w:rPr>
          <w:rFonts w:ascii="Arial" w:hAnsi="Arial" w:cs="Arial"/>
          <w:b/>
          <w:sz w:val="24"/>
          <w:szCs w:val="24"/>
        </w:rPr>
        <w:t>S</w:t>
      </w:r>
      <w:r w:rsidR="005978AA" w:rsidRPr="007627D5">
        <w:rPr>
          <w:rFonts w:ascii="Arial" w:hAnsi="Arial" w:cs="Arial"/>
          <w:b/>
          <w:sz w:val="24"/>
          <w:szCs w:val="24"/>
        </w:rPr>
        <w:t>y</w:t>
      </w:r>
      <w:r w:rsidR="005978AA" w:rsidRPr="007627D5">
        <w:rPr>
          <w:rFonts w:ascii="Arial" w:hAnsi="Arial" w:cs="Arial"/>
          <w:b/>
          <w:sz w:val="24"/>
          <w:szCs w:val="24"/>
          <w:lang w:val="id-ID"/>
        </w:rPr>
        <w:t>a</w:t>
      </w:r>
      <w:r w:rsidR="005978AA" w:rsidRPr="007627D5">
        <w:rPr>
          <w:rFonts w:ascii="Arial" w:hAnsi="Arial" w:cs="Arial"/>
          <w:b/>
          <w:sz w:val="24"/>
          <w:szCs w:val="24"/>
        </w:rPr>
        <w:t xml:space="preserve">rat </w:t>
      </w:r>
      <w:r w:rsidRPr="007627D5">
        <w:rPr>
          <w:rFonts w:ascii="Arial" w:hAnsi="Arial" w:cs="Arial"/>
          <w:b/>
          <w:sz w:val="24"/>
          <w:szCs w:val="24"/>
        </w:rPr>
        <w:t>M</w:t>
      </w:r>
      <w:r w:rsidR="007D6AFC" w:rsidRPr="007627D5">
        <w:rPr>
          <w:rFonts w:ascii="Arial" w:hAnsi="Arial" w:cs="Arial"/>
          <w:b/>
          <w:sz w:val="24"/>
          <w:szCs w:val="24"/>
          <w:lang w:val="id-ID"/>
        </w:rPr>
        <w:t>enyelesaika</w:t>
      </w:r>
      <w:r w:rsidR="005978AA" w:rsidRPr="007627D5">
        <w:rPr>
          <w:rFonts w:ascii="Arial" w:hAnsi="Arial" w:cs="Arial"/>
          <w:b/>
          <w:sz w:val="24"/>
          <w:szCs w:val="24"/>
        </w:rPr>
        <w:t xml:space="preserve">n </w:t>
      </w:r>
      <w:r w:rsidRPr="007627D5">
        <w:rPr>
          <w:rFonts w:ascii="Arial" w:hAnsi="Arial" w:cs="Arial"/>
          <w:b/>
          <w:sz w:val="24"/>
          <w:szCs w:val="24"/>
        </w:rPr>
        <w:t>P</w:t>
      </w:r>
      <w:r w:rsidR="007D6AFC" w:rsidRPr="007627D5">
        <w:rPr>
          <w:rFonts w:ascii="Arial" w:hAnsi="Arial" w:cs="Arial"/>
          <w:b/>
          <w:sz w:val="24"/>
          <w:szCs w:val="24"/>
          <w:lang w:val="id-ID"/>
        </w:rPr>
        <w:t xml:space="preserve">endidikanAhli </w:t>
      </w:r>
      <w:r w:rsidR="005978AA" w:rsidRPr="007627D5">
        <w:rPr>
          <w:rFonts w:ascii="Arial" w:hAnsi="Arial" w:cs="Arial"/>
          <w:b/>
          <w:sz w:val="24"/>
          <w:szCs w:val="24"/>
          <w:lang w:val="id-ID"/>
        </w:rPr>
        <w:t xml:space="preserve">Madya Kebidanan </w:t>
      </w:r>
      <w:r w:rsidR="005978AA" w:rsidRPr="007627D5">
        <w:rPr>
          <w:rFonts w:ascii="Arial" w:hAnsi="Arial" w:cs="Arial"/>
          <w:b/>
          <w:sz w:val="24"/>
          <w:szCs w:val="24"/>
        </w:rPr>
        <w:t>di</w:t>
      </w:r>
      <w:r w:rsidR="007D6AFC" w:rsidRPr="007627D5">
        <w:rPr>
          <w:rFonts w:ascii="Arial" w:hAnsi="Arial" w:cs="Arial"/>
          <w:b/>
          <w:sz w:val="24"/>
          <w:szCs w:val="24"/>
          <w:lang w:val="id-ID"/>
        </w:rPr>
        <w:t xml:space="preserve"> Prodi D-III</w:t>
      </w:r>
      <w:r w:rsidR="005978AA" w:rsidRPr="007627D5">
        <w:rPr>
          <w:rFonts w:ascii="Arial" w:hAnsi="Arial" w:cs="Arial"/>
          <w:b/>
          <w:sz w:val="24"/>
          <w:szCs w:val="24"/>
          <w:lang w:val="id-ID"/>
        </w:rPr>
        <w:t xml:space="preserve"> Kebidanan</w:t>
      </w:r>
      <w:r w:rsidR="007D6AFC" w:rsidRPr="007627D5">
        <w:rPr>
          <w:rFonts w:ascii="Arial" w:hAnsi="Arial" w:cs="Arial"/>
          <w:b/>
          <w:sz w:val="24"/>
          <w:szCs w:val="24"/>
          <w:lang w:val="id-ID"/>
        </w:rPr>
        <w:t>Tarutung Poltekkes Kemenkes Medan</w:t>
      </w:r>
    </w:p>
    <w:p w:rsidR="007D6AFC" w:rsidRPr="007627D5" w:rsidRDefault="007D6AFC" w:rsidP="007D6AFC">
      <w:pPr>
        <w:spacing w:after="0" w:line="360" w:lineRule="auto"/>
        <w:jc w:val="center"/>
        <w:rPr>
          <w:rFonts w:ascii="Arial" w:hAnsi="Arial" w:cs="Arial"/>
          <w:b/>
          <w:bCs/>
          <w:sz w:val="24"/>
          <w:szCs w:val="24"/>
        </w:rPr>
      </w:pPr>
    </w:p>
    <w:p w:rsidR="007D6AFC" w:rsidRPr="007627D5" w:rsidRDefault="007D6AFC" w:rsidP="0024729A">
      <w:pPr>
        <w:spacing w:after="0" w:line="360" w:lineRule="auto"/>
        <w:jc w:val="center"/>
        <w:rPr>
          <w:rFonts w:ascii="Arial" w:hAnsi="Arial" w:cs="Arial"/>
          <w:b/>
          <w:bCs/>
          <w:sz w:val="24"/>
          <w:szCs w:val="24"/>
        </w:rPr>
      </w:pPr>
      <w:r w:rsidRPr="007627D5">
        <w:rPr>
          <w:rFonts w:ascii="Arial" w:hAnsi="Arial" w:cs="Arial"/>
          <w:b/>
          <w:bCs/>
          <w:noProof/>
          <w:sz w:val="24"/>
          <w:szCs w:val="24"/>
          <w:lang w:val="id-ID" w:eastAsia="id-ID"/>
        </w:rPr>
        <w:drawing>
          <wp:inline distT="0" distB="0" distL="0" distR="0">
            <wp:extent cx="1800000" cy="1800000"/>
            <wp:effectExtent l="0" t="0" r="0" b="0"/>
            <wp:docPr id="1" name="Picture 1" descr="C:\Users\SIS\Documents\NG-TAAAA\COVER\LOGO KEMEN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IS\Documents\NG-TAAAA\COVER\LOGO KEMENKES.jpg"/>
                    <pic:cNvPicPr preferRelativeResize="0">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24729A" w:rsidRPr="007627D5" w:rsidRDefault="0024729A" w:rsidP="007D6AFC">
      <w:pPr>
        <w:spacing w:after="0" w:line="360" w:lineRule="auto"/>
        <w:jc w:val="center"/>
        <w:rPr>
          <w:rFonts w:ascii="Arial" w:hAnsi="Arial" w:cs="Arial"/>
          <w:b/>
          <w:bCs/>
          <w:sz w:val="24"/>
          <w:szCs w:val="24"/>
        </w:rPr>
      </w:pPr>
    </w:p>
    <w:p w:rsidR="007D6AFC" w:rsidRPr="007627D5" w:rsidRDefault="007D6AFC" w:rsidP="007D6AFC">
      <w:pPr>
        <w:spacing w:after="0" w:line="360" w:lineRule="auto"/>
        <w:jc w:val="center"/>
        <w:rPr>
          <w:rFonts w:ascii="Arial" w:hAnsi="Arial" w:cs="Arial"/>
          <w:b/>
          <w:bCs/>
          <w:sz w:val="24"/>
          <w:szCs w:val="24"/>
        </w:rPr>
      </w:pPr>
      <w:r w:rsidRPr="007627D5">
        <w:rPr>
          <w:rFonts w:ascii="Arial" w:hAnsi="Arial" w:cs="Arial"/>
          <w:b/>
          <w:bCs/>
          <w:sz w:val="24"/>
          <w:szCs w:val="24"/>
          <w:lang w:val="id-ID"/>
        </w:rPr>
        <w:t xml:space="preserve">OLEH </w:t>
      </w:r>
      <w:r w:rsidRPr="007627D5">
        <w:rPr>
          <w:rFonts w:ascii="Arial" w:hAnsi="Arial" w:cs="Arial"/>
          <w:b/>
          <w:bCs/>
          <w:sz w:val="24"/>
          <w:szCs w:val="24"/>
        </w:rPr>
        <w:t>:</w:t>
      </w:r>
    </w:p>
    <w:p w:rsidR="001943AB" w:rsidRPr="007627D5" w:rsidRDefault="001943AB" w:rsidP="007627D5">
      <w:pPr>
        <w:spacing w:after="0" w:line="360" w:lineRule="auto"/>
        <w:jc w:val="center"/>
        <w:rPr>
          <w:rFonts w:ascii="Arial" w:hAnsi="Arial" w:cs="Arial"/>
          <w:b/>
          <w:bCs/>
          <w:sz w:val="24"/>
          <w:szCs w:val="24"/>
          <w:lang w:val="id-ID"/>
        </w:rPr>
      </w:pPr>
      <w:r w:rsidRPr="007627D5">
        <w:rPr>
          <w:rFonts w:ascii="Arial" w:hAnsi="Arial" w:cs="Arial"/>
          <w:b/>
          <w:bCs/>
          <w:sz w:val="24"/>
          <w:szCs w:val="24"/>
        </w:rPr>
        <w:t>N</w:t>
      </w:r>
      <w:r w:rsidR="007627D5" w:rsidRPr="007627D5">
        <w:rPr>
          <w:rFonts w:ascii="Arial" w:hAnsi="Arial" w:cs="Arial"/>
          <w:b/>
          <w:bCs/>
          <w:sz w:val="24"/>
          <w:szCs w:val="24"/>
        </w:rPr>
        <w:t>AMA</w:t>
      </w:r>
      <w:r w:rsidR="007627D5" w:rsidRPr="007627D5">
        <w:rPr>
          <w:rFonts w:ascii="Arial" w:hAnsi="Arial" w:cs="Arial"/>
          <w:b/>
          <w:bCs/>
          <w:sz w:val="24"/>
          <w:szCs w:val="24"/>
        </w:rPr>
        <w:tab/>
      </w:r>
      <w:r w:rsidR="00F06427" w:rsidRPr="007627D5">
        <w:rPr>
          <w:rFonts w:ascii="Arial" w:hAnsi="Arial" w:cs="Arial"/>
          <w:b/>
          <w:bCs/>
          <w:sz w:val="24"/>
          <w:szCs w:val="24"/>
        </w:rPr>
        <w:t xml:space="preserve">: </w:t>
      </w:r>
      <w:bookmarkStart w:id="0" w:name="_GoBack"/>
      <w:bookmarkEnd w:id="0"/>
      <w:r w:rsidR="000A07DB" w:rsidRPr="007627D5">
        <w:rPr>
          <w:rFonts w:ascii="Arial" w:hAnsi="Arial" w:cs="Arial"/>
          <w:b/>
          <w:bCs/>
          <w:sz w:val="24"/>
          <w:szCs w:val="24"/>
          <w:lang w:val="id-ID"/>
        </w:rPr>
        <w:t>BETRICHE JESICA MANALU</w:t>
      </w:r>
    </w:p>
    <w:p w:rsidR="001943AB" w:rsidRPr="007627D5" w:rsidRDefault="001943AB" w:rsidP="007627D5">
      <w:pPr>
        <w:spacing w:after="0"/>
        <w:jc w:val="center"/>
        <w:rPr>
          <w:rFonts w:ascii="Arial" w:hAnsi="Arial" w:cs="Arial"/>
          <w:b/>
          <w:bCs/>
          <w:sz w:val="24"/>
          <w:szCs w:val="24"/>
          <w:lang w:val="id-ID"/>
        </w:rPr>
      </w:pPr>
      <w:r w:rsidRPr="007627D5">
        <w:rPr>
          <w:rFonts w:ascii="Arial" w:hAnsi="Arial" w:cs="Arial"/>
          <w:b/>
          <w:bCs/>
          <w:sz w:val="24"/>
          <w:szCs w:val="24"/>
          <w:lang w:val="id-ID"/>
        </w:rPr>
        <w:t>NPM</w:t>
      </w:r>
      <w:r w:rsidR="007627D5" w:rsidRPr="007627D5">
        <w:rPr>
          <w:rFonts w:ascii="Arial" w:hAnsi="Arial" w:cs="Arial"/>
          <w:b/>
          <w:bCs/>
          <w:sz w:val="24"/>
          <w:szCs w:val="24"/>
        </w:rPr>
        <w:tab/>
      </w:r>
      <w:r w:rsidR="000A07DB" w:rsidRPr="007627D5">
        <w:rPr>
          <w:rFonts w:ascii="Arial" w:hAnsi="Arial" w:cs="Arial"/>
          <w:b/>
          <w:bCs/>
          <w:sz w:val="24"/>
          <w:szCs w:val="24"/>
        </w:rPr>
        <w:t>: 16.15</w:t>
      </w:r>
      <w:r w:rsidR="000A07DB" w:rsidRPr="007627D5">
        <w:rPr>
          <w:rFonts w:ascii="Arial" w:hAnsi="Arial" w:cs="Arial"/>
          <w:b/>
          <w:bCs/>
          <w:sz w:val="24"/>
          <w:szCs w:val="24"/>
          <w:lang w:val="id-ID"/>
        </w:rPr>
        <w:t>04</w:t>
      </w:r>
    </w:p>
    <w:p w:rsidR="001943AB" w:rsidRPr="007627D5" w:rsidRDefault="001943AB" w:rsidP="007627D5">
      <w:pPr>
        <w:spacing w:after="0"/>
        <w:jc w:val="center"/>
        <w:rPr>
          <w:rFonts w:ascii="Arial" w:hAnsi="Arial" w:cs="Arial"/>
          <w:b/>
          <w:bCs/>
          <w:sz w:val="24"/>
          <w:szCs w:val="24"/>
        </w:rPr>
      </w:pPr>
    </w:p>
    <w:p w:rsidR="005B380C" w:rsidRPr="007627D5" w:rsidRDefault="005B380C" w:rsidP="007D6AFC">
      <w:pPr>
        <w:spacing w:after="0"/>
        <w:jc w:val="center"/>
        <w:rPr>
          <w:rFonts w:ascii="Arial" w:hAnsi="Arial" w:cs="Arial"/>
          <w:b/>
          <w:bCs/>
          <w:sz w:val="24"/>
          <w:szCs w:val="24"/>
        </w:rPr>
      </w:pPr>
    </w:p>
    <w:p w:rsidR="007D6AFC" w:rsidRPr="007627D5" w:rsidRDefault="0024729A" w:rsidP="007D6AFC">
      <w:pPr>
        <w:spacing w:after="0"/>
        <w:jc w:val="center"/>
        <w:rPr>
          <w:rFonts w:ascii="Arial" w:hAnsi="Arial" w:cs="Arial"/>
          <w:b/>
          <w:bCs/>
          <w:sz w:val="24"/>
          <w:szCs w:val="24"/>
        </w:rPr>
      </w:pPr>
      <w:r w:rsidRPr="007627D5">
        <w:rPr>
          <w:rFonts w:ascii="Arial" w:hAnsi="Arial" w:cs="Arial"/>
          <w:b/>
          <w:bCs/>
          <w:sz w:val="24"/>
          <w:szCs w:val="24"/>
        </w:rPr>
        <w:t>PRODI D-III KEBIDANAN TARUTUNG</w:t>
      </w:r>
    </w:p>
    <w:p w:rsidR="007D6AFC" w:rsidRPr="007627D5" w:rsidRDefault="0024729A" w:rsidP="007D6AFC">
      <w:pPr>
        <w:spacing w:after="0" w:line="240" w:lineRule="auto"/>
        <w:jc w:val="center"/>
        <w:rPr>
          <w:rFonts w:ascii="Arial" w:hAnsi="Arial" w:cs="Arial"/>
          <w:b/>
          <w:bCs/>
          <w:sz w:val="24"/>
          <w:szCs w:val="24"/>
        </w:rPr>
      </w:pPr>
      <w:r w:rsidRPr="007627D5">
        <w:rPr>
          <w:rFonts w:ascii="Arial" w:hAnsi="Arial" w:cs="Arial"/>
          <w:b/>
          <w:bCs/>
          <w:sz w:val="24"/>
          <w:szCs w:val="24"/>
        </w:rPr>
        <w:t>POLTEKKES KEMENKES MEDAN</w:t>
      </w:r>
    </w:p>
    <w:p w:rsidR="007D6AFC" w:rsidRPr="007627D5" w:rsidRDefault="007D6AFC" w:rsidP="007D6AFC">
      <w:pPr>
        <w:spacing w:after="0" w:line="240" w:lineRule="auto"/>
        <w:jc w:val="center"/>
        <w:rPr>
          <w:rFonts w:ascii="Arial" w:hAnsi="Arial" w:cs="Arial"/>
          <w:b/>
          <w:bCs/>
          <w:sz w:val="24"/>
          <w:szCs w:val="24"/>
          <w:lang w:val="id-ID"/>
        </w:rPr>
      </w:pPr>
      <w:r w:rsidRPr="007627D5">
        <w:rPr>
          <w:rFonts w:ascii="Arial" w:hAnsi="Arial" w:cs="Arial"/>
          <w:b/>
          <w:bCs/>
          <w:sz w:val="24"/>
          <w:szCs w:val="24"/>
          <w:lang w:val="id-ID"/>
        </w:rPr>
        <w:t>Jl. Raja Toga Sitompul Kec. Siatas Barita</w:t>
      </w:r>
    </w:p>
    <w:p w:rsidR="007D6AFC" w:rsidRPr="007627D5" w:rsidRDefault="007D6AFC" w:rsidP="007D6AFC">
      <w:pPr>
        <w:spacing w:after="0" w:line="240" w:lineRule="auto"/>
        <w:jc w:val="center"/>
        <w:rPr>
          <w:rFonts w:ascii="Arial" w:hAnsi="Arial" w:cs="Arial"/>
          <w:b/>
          <w:bCs/>
          <w:sz w:val="24"/>
          <w:szCs w:val="24"/>
          <w:lang w:val="id-ID"/>
        </w:rPr>
      </w:pPr>
      <w:r w:rsidRPr="007627D5">
        <w:rPr>
          <w:rFonts w:ascii="Arial" w:hAnsi="Arial" w:cs="Arial"/>
          <w:b/>
          <w:bCs/>
          <w:sz w:val="24"/>
          <w:szCs w:val="24"/>
          <w:lang w:val="id-ID"/>
        </w:rPr>
        <w:t>Telp : (0633) 7325856 ; Fax : (0633) 7325856</w:t>
      </w:r>
    </w:p>
    <w:p w:rsidR="007D6AFC" w:rsidRPr="007627D5" w:rsidRDefault="007D6AFC" w:rsidP="007D6AFC">
      <w:pPr>
        <w:spacing w:after="0" w:line="240" w:lineRule="auto"/>
        <w:jc w:val="center"/>
        <w:rPr>
          <w:rFonts w:ascii="Arial" w:hAnsi="Arial" w:cs="Arial"/>
          <w:b/>
          <w:bCs/>
          <w:sz w:val="24"/>
          <w:szCs w:val="24"/>
          <w:lang w:val="id-ID"/>
        </w:rPr>
      </w:pPr>
      <w:r w:rsidRPr="007627D5">
        <w:rPr>
          <w:rFonts w:ascii="Arial" w:hAnsi="Arial" w:cs="Arial"/>
          <w:b/>
          <w:bCs/>
          <w:sz w:val="24"/>
          <w:szCs w:val="24"/>
          <w:lang w:val="id-ID"/>
        </w:rPr>
        <w:t>Kode Pos 22417</w:t>
      </w:r>
    </w:p>
    <w:p w:rsidR="007627D5" w:rsidRPr="007627D5" w:rsidRDefault="007627D5" w:rsidP="007627D5">
      <w:pPr>
        <w:spacing w:line="360" w:lineRule="auto"/>
        <w:jc w:val="center"/>
        <w:rPr>
          <w:rFonts w:ascii="Arial" w:hAnsi="Arial" w:cs="Arial"/>
          <w:b/>
          <w:sz w:val="24"/>
          <w:szCs w:val="24"/>
          <w:lang w:val="id-ID"/>
        </w:rPr>
      </w:pPr>
    </w:p>
    <w:p w:rsidR="007627D5" w:rsidRPr="007627D5" w:rsidRDefault="007627D5" w:rsidP="007627D5">
      <w:pPr>
        <w:spacing w:line="360" w:lineRule="auto"/>
        <w:jc w:val="center"/>
        <w:rPr>
          <w:rFonts w:ascii="Arial" w:hAnsi="Arial" w:cs="Arial"/>
          <w:b/>
          <w:sz w:val="24"/>
          <w:szCs w:val="24"/>
          <w:lang w:val="id-ID"/>
        </w:rPr>
      </w:pPr>
    </w:p>
    <w:p w:rsidR="007627D5" w:rsidRPr="007627D5" w:rsidRDefault="007627D5" w:rsidP="007627D5">
      <w:pPr>
        <w:spacing w:line="360" w:lineRule="auto"/>
        <w:rPr>
          <w:rFonts w:ascii="Arial" w:hAnsi="Arial" w:cs="Arial"/>
          <w:b/>
          <w:sz w:val="24"/>
          <w:szCs w:val="24"/>
          <w:lang w:val="id-ID"/>
        </w:rPr>
      </w:pPr>
    </w:p>
    <w:p w:rsidR="007627D5" w:rsidRPr="007627D5" w:rsidRDefault="007627D5" w:rsidP="007627D5">
      <w:pPr>
        <w:spacing w:line="360" w:lineRule="auto"/>
        <w:jc w:val="center"/>
        <w:rPr>
          <w:rFonts w:ascii="Arial" w:hAnsi="Arial" w:cs="Arial"/>
          <w:b/>
          <w:sz w:val="24"/>
          <w:szCs w:val="24"/>
          <w:lang w:val="id-ID"/>
        </w:rPr>
      </w:pPr>
    </w:p>
    <w:p w:rsidR="007627D5" w:rsidRPr="007627D5" w:rsidRDefault="007627D5" w:rsidP="007627D5">
      <w:pPr>
        <w:spacing w:line="360" w:lineRule="auto"/>
        <w:jc w:val="center"/>
        <w:rPr>
          <w:rFonts w:ascii="Arial" w:hAnsi="Arial" w:cs="Arial"/>
          <w:b/>
          <w:sz w:val="24"/>
          <w:szCs w:val="24"/>
        </w:rPr>
      </w:pPr>
      <w:r w:rsidRPr="007627D5">
        <w:rPr>
          <w:rFonts w:ascii="Arial" w:hAnsi="Arial" w:cs="Arial"/>
          <w:b/>
          <w:sz w:val="24"/>
          <w:szCs w:val="24"/>
        </w:rPr>
        <w:t>LEMBAR PERSETUJUAN</w:t>
      </w:r>
    </w:p>
    <w:p w:rsidR="007627D5" w:rsidRPr="007627D5" w:rsidRDefault="007627D5" w:rsidP="007627D5">
      <w:pPr>
        <w:jc w:val="center"/>
        <w:rPr>
          <w:rFonts w:ascii="Arial" w:hAnsi="Arial" w:cs="Arial"/>
          <w:b/>
          <w:sz w:val="24"/>
          <w:szCs w:val="24"/>
          <w:lang w:val="id-ID"/>
        </w:rPr>
      </w:pPr>
      <w:r w:rsidRPr="007627D5">
        <w:rPr>
          <w:rFonts w:ascii="Arial" w:hAnsi="Arial" w:cs="Arial"/>
          <w:b/>
          <w:sz w:val="24"/>
          <w:szCs w:val="24"/>
        </w:rPr>
        <w:t xml:space="preserve">LAPORAN TUGAS AKHIR INI TELAH DISETUJUI UNTUK DIPERTAHANKAN PADA UJIAN SIDANG </w:t>
      </w:r>
      <w:r w:rsidRPr="007627D5">
        <w:rPr>
          <w:rFonts w:ascii="Arial" w:hAnsi="Arial" w:cs="Arial"/>
          <w:b/>
          <w:sz w:val="24"/>
          <w:szCs w:val="24"/>
        </w:rPr>
        <w:br/>
        <w:t>LAPORAN TUGAS AKHIR</w:t>
      </w:r>
    </w:p>
    <w:p w:rsidR="007627D5" w:rsidRPr="007627D5" w:rsidRDefault="007627D5" w:rsidP="007627D5">
      <w:pPr>
        <w:jc w:val="center"/>
        <w:rPr>
          <w:rFonts w:ascii="Arial" w:hAnsi="Arial" w:cs="Arial"/>
          <w:b/>
          <w:sz w:val="24"/>
          <w:szCs w:val="24"/>
          <w:lang w:val="id-ID"/>
        </w:rPr>
      </w:pPr>
      <w:r w:rsidRPr="007627D5">
        <w:rPr>
          <w:rFonts w:ascii="Arial" w:hAnsi="Arial" w:cs="Arial"/>
          <w:b/>
          <w:sz w:val="24"/>
          <w:szCs w:val="24"/>
        </w:rPr>
        <w:t xml:space="preserve">TANGGAL :  </w:t>
      </w:r>
      <w:r w:rsidRPr="007627D5">
        <w:rPr>
          <w:rFonts w:ascii="Arial" w:hAnsi="Arial" w:cs="Arial"/>
          <w:b/>
          <w:sz w:val="24"/>
          <w:szCs w:val="24"/>
          <w:lang w:val="id-ID"/>
        </w:rPr>
        <w:t>22</w:t>
      </w:r>
      <w:r w:rsidRPr="007627D5">
        <w:rPr>
          <w:rFonts w:ascii="Arial" w:hAnsi="Arial" w:cs="Arial"/>
          <w:b/>
          <w:sz w:val="24"/>
          <w:szCs w:val="24"/>
        </w:rPr>
        <w:t xml:space="preserve"> JUNI 2019</w:t>
      </w:r>
    </w:p>
    <w:p w:rsidR="007627D5" w:rsidRPr="007627D5" w:rsidRDefault="007627D5" w:rsidP="007627D5">
      <w:pPr>
        <w:ind w:left="-142"/>
        <w:jc w:val="center"/>
        <w:rPr>
          <w:rFonts w:ascii="Arial" w:hAnsi="Arial" w:cs="Arial"/>
          <w:b/>
          <w:sz w:val="24"/>
          <w:szCs w:val="24"/>
        </w:rPr>
      </w:pPr>
      <w:r w:rsidRPr="007627D5">
        <w:rPr>
          <w:rFonts w:ascii="Arial" w:hAnsi="Arial" w:cs="Arial"/>
          <w:b/>
          <w:sz w:val="24"/>
          <w:szCs w:val="24"/>
        </w:rPr>
        <w:t>OLEH :</w:t>
      </w:r>
    </w:p>
    <w:p w:rsidR="007627D5" w:rsidRPr="007627D5" w:rsidRDefault="007627D5" w:rsidP="007627D5">
      <w:pPr>
        <w:ind w:left="-142"/>
        <w:jc w:val="center"/>
        <w:rPr>
          <w:rFonts w:ascii="Arial" w:hAnsi="Arial" w:cs="Arial"/>
          <w:b/>
          <w:sz w:val="24"/>
          <w:szCs w:val="24"/>
        </w:rPr>
      </w:pPr>
    </w:p>
    <w:p w:rsidR="007627D5" w:rsidRPr="007627D5" w:rsidRDefault="007627D5" w:rsidP="007627D5">
      <w:pPr>
        <w:ind w:left="-142"/>
        <w:jc w:val="center"/>
        <w:rPr>
          <w:rFonts w:ascii="Arial" w:hAnsi="Arial" w:cs="Arial"/>
          <w:b/>
          <w:sz w:val="24"/>
          <w:szCs w:val="24"/>
        </w:rPr>
      </w:pPr>
      <w:r w:rsidRPr="007627D5">
        <w:rPr>
          <w:rFonts w:ascii="Arial" w:hAnsi="Arial" w:cs="Arial"/>
          <w:b/>
          <w:sz w:val="24"/>
          <w:szCs w:val="24"/>
        </w:rPr>
        <w:t>BETRICHE JESICA MANALU</w:t>
      </w:r>
    </w:p>
    <w:p w:rsidR="007627D5" w:rsidRPr="007627D5" w:rsidRDefault="007627D5" w:rsidP="007627D5">
      <w:pPr>
        <w:ind w:left="-142"/>
        <w:jc w:val="center"/>
        <w:rPr>
          <w:rFonts w:ascii="Arial" w:hAnsi="Arial" w:cs="Arial"/>
          <w:b/>
          <w:sz w:val="24"/>
          <w:szCs w:val="24"/>
          <w:lang w:val="id-ID"/>
        </w:rPr>
      </w:pPr>
      <w:r w:rsidRPr="007627D5">
        <w:rPr>
          <w:rFonts w:ascii="Arial" w:hAnsi="Arial" w:cs="Arial"/>
          <w:b/>
          <w:sz w:val="24"/>
          <w:szCs w:val="24"/>
        </w:rPr>
        <w:t>NIM:16.1504</w:t>
      </w:r>
    </w:p>
    <w:p w:rsidR="007627D5" w:rsidRPr="007627D5" w:rsidRDefault="007627D5" w:rsidP="007627D5">
      <w:pPr>
        <w:jc w:val="center"/>
        <w:rPr>
          <w:rFonts w:ascii="Arial" w:hAnsi="Arial" w:cs="Arial"/>
          <w:b/>
          <w:sz w:val="24"/>
          <w:szCs w:val="24"/>
        </w:rPr>
      </w:pPr>
    </w:p>
    <w:tbl>
      <w:tblPr>
        <w:tblStyle w:val="TableGrid"/>
        <w:tblW w:w="966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3"/>
        <w:gridCol w:w="4957"/>
      </w:tblGrid>
      <w:tr w:rsidR="007627D5" w:rsidRPr="007627D5" w:rsidTr="00EA1665">
        <w:trPr>
          <w:trHeight w:val="2958"/>
        </w:trPr>
        <w:tc>
          <w:tcPr>
            <w:tcW w:w="4703" w:type="dxa"/>
          </w:tcPr>
          <w:p w:rsidR="007627D5" w:rsidRPr="007627D5" w:rsidRDefault="007627D5" w:rsidP="00EA1665">
            <w:pPr>
              <w:rPr>
                <w:rFonts w:ascii="Arial" w:hAnsi="Arial" w:cs="Arial"/>
                <w:b/>
                <w:sz w:val="24"/>
                <w:szCs w:val="24"/>
              </w:rPr>
            </w:pPr>
            <w:r w:rsidRPr="007627D5">
              <w:rPr>
                <w:rFonts w:ascii="Arial" w:hAnsi="Arial" w:cs="Arial"/>
                <w:b/>
                <w:sz w:val="24"/>
                <w:szCs w:val="24"/>
              </w:rPr>
              <w:t>Pembimbing utama</w:t>
            </w: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rPr>
                <w:rFonts w:ascii="Arial" w:hAnsi="Arial" w:cs="Arial"/>
                <w:b/>
                <w:sz w:val="24"/>
                <w:szCs w:val="24"/>
              </w:rPr>
            </w:pPr>
          </w:p>
          <w:p w:rsidR="007627D5" w:rsidRPr="007627D5" w:rsidRDefault="007627D5" w:rsidP="00EA1665">
            <w:pPr>
              <w:rPr>
                <w:rFonts w:ascii="Arial" w:hAnsi="Arial" w:cs="Arial"/>
                <w:b/>
                <w:sz w:val="24"/>
                <w:szCs w:val="24"/>
                <w:u w:val="single"/>
              </w:rPr>
            </w:pPr>
            <w:r w:rsidRPr="007627D5">
              <w:rPr>
                <w:rFonts w:ascii="Arial" w:hAnsi="Arial" w:cs="Arial"/>
                <w:b/>
                <w:sz w:val="24"/>
                <w:szCs w:val="24"/>
                <w:u w:val="single"/>
              </w:rPr>
              <w:t>Elly Sianturi, SST, M.K.M</w:t>
            </w:r>
          </w:p>
          <w:p w:rsidR="007627D5" w:rsidRPr="007627D5" w:rsidRDefault="007627D5" w:rsidP="00EA1665">
            <w:pPr>
              <w:rPr>
                <w:rFonts w:ascii="Arial" w:hAnsi="Arial" w:cs="Arial"/>
                <w:b/>
                <w:sz w:val="24"/>
                <w:szCs w:val="24"/>
              </w:rPr>
            </w:pPr>
            <w:r w:rsidRPr="007627D5">
              <w:rPr>
                <w:rFonts w:ascii="Arial" w:hAnsi="Arial" w:cs="Arial"/>
                <w:b/>
                <w:sz w:val="24"/>
                <w:szCs w:val="24"/>
              </w:rPr>
              <w:t>NIP. 19780420 201101 2 004</w:t>
            </w:r>
          </w:p>
          <w:p w:rsidR="007627D5" w:rsidRPr="007627D5" w:rsidRDefault="007627D5" w:rsidP="00EA1665">
            <w:pPr>
              <w:jc w:val="center"/>
              <w:rPr>
                <w:rFonts w:ascii="Arial" w:hAnsi="Arial" w:cs="Arial"/>
                <w:b/>
                <w:sz w:val="24"/>
                <w:szCs w:val="24"/>
              </w:rPr>
            </w:pPr>
          </w:p>
        </w:tc>
        <w:tc>
          <w:tcPr>
            <w:tcW w:w="4957" w:type="dxa"/>
          </w:tcPr>
          <w:p w:rsidR="007627D5" w:rsidRPr="007627D5" w:rsidRDefault="007627D5" w:rsidP="00EA1665">
            <w:pPr>
              <w:rPr>
                <w:rFonts w:ascii="Arial" w:hAnsi="Arial" w:cs="Arial"/>
                <w:b/>
                <w:sz w:val="24"/>
                <w:szCs w:val="24"/>
              </w:rPr>
            </w:pPr>
            <w:r w:rsidRPr="007627D5">
              <w:rPr>
                <w:rFonts w:ascii="Arial" w:hAnsi="Arial" w:cs="Arial"/>
                <w:b/>
                <w:sz w:val="24"/>
                <w:szCs w:val="24"/>
              </w:rPr>
              <w:t>Pembimbing pendamping</w:t>
            </w: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jc w:val="center"/>
              <w:rPr>
                <w:rFonts w:ascii="Arial" w:hAnsi="Arial" w:cs="Arial"/>
                <w:b/>
                <w:sz w:val="24"/>
                <w:szCs w:val="24"/>
              </w:rPr>
            </w:pPr>
          </w:p>
          <w:p w:rsidR="007627D5" w:rsidRPr="007627D5" w:rsidRDefault="007627D5" w:rsidP="00EA1665">
            <w:pPr>
              <w:tabs>
                <w:tab w:val="center" w:pos="5968"/>
              </w:tabs>
              <w:spacing w:after="27" w:line="259" w:lineRule="auto"/>
              <w:jc w:val="center"/>
              <w:rPr>
                <w:rFonts w:ascii="Arial" w:hAnsi="Arial" w:cs="Arial"/>
                <w:b/>
                <w:sz w:val="24"/>
                <w:szCs w:val="24"/>
              </w:rPr>
            </w:pPr>
            <w:r w:rsidRPr="007627D5">
              <w:rPr>
                <w:rFonts w:ascii="Arial" w:hAnsi="Arial" w:cs="Arial"/>
                <w:b/>
                <w:sz w:val="24"/>
                <w:szCs w:val="24"/>
                <w:u w:val="single" w:color="000000"/>
              </w:rPr>
              <w:t xml:space="preserve"> Ns.Paruhum Ritonga,S.Kep,M.Kes</w:t>
            </w:r>
          </w:p>
          <w:p w:rsidR="007627D5" w:rsidRPr="007627D5" w:rsidRDefault="007627D5" w:rsidP="00EA1665">
            <w:pPr>
              <w:spacing w:after="65" w:line="394" w:lineRule="auto"/>
              <w:ind w:right="772"/>
              <w:jc w:val="both"/>
              <w:rPr>
                <w:rFonts w:ascii="Arial" w:hAnsi="Arial" w:cs="Arial"/>
                <w:b/>
                <w:sz w:val="24"/>
                <w:szCs w:val="24"/>
              </w:rPr>
            </w:pPr>
            <w:r w:rsidRPr="007627D5">
              <w:rPr>
                <w:rFonts w:ascii="Arial" w:hAnsi="Arial" w:cs="Arial"/>
                <w:b/>
                <w:sz w:val="24"/>
                <w:szCs w:val="24"/>
              </w:rPr>
              <w:t>NIP. 19700923 199703 1 006</w:t>
            </w:r>
          </w:p>
          <w:p w:rsidR="007627D5" w:rsidRPr="007627D5" w:rsidRDefault="007627D5" w:rsidP="00EA1665">
            <w:pPr>
              <w:ind w:firstLine="34"/>
              <w:jc w:val="center"/>
              <w:rPr>
                <w:rFonts w:ascii="Arial" w:hAnsi="Arial" w:cs="Arial"/>
                <w:b/>
                <w:sz w:val="24"/>
                <w:szCs w:val="24"/>
              </w:rPr>
            </w:pPr>
          </w:p>
        </w:tc>
      </w:tr>
    </w:tbl>
    <w:p w:rsidR="007627D5" w:rsidRPr="007627D5" w:rsidRDefault="007627D5" w:rsidP="007627D5">
      <w:pPr>
        <w:rPr>
          <w:rFonts w:ascii="Arial" w:hAnsi="Arial" w:cs="Arial"/>
          <w:b/>
          <w:sz w:val="24"/>
          <w:szCs w:val="24"/>
          <w:lang w:val="id-ID"/>
        </w:rPr>
      </w:pPr>
    </w:p>
    <w:p w:rsidR="007627D5" w:rsidRPr="007627D5" w:rsidRDefault="007627D5" w:rsidP="007627D5">
      <w:pPr>
        <w:jc w:val="center"/>
        <w:rPr>
          <w:rFonts w:ascii="Arial" w:hAnsi="Arial" w:cs="Arial"/>
          <w:b/>
          <w:sz w:val="24"/>
          <w:szCs w:val="24"/>
        </w:rPr>
      </w:pPr>
      <w:r w:rsidRPr="007627D5">
        <w:rPr>
          <w:rFonts w:ascii="Arial" w:hAnsi="Arial" w:cs="Arial"/>
          <w:b/>
          <w:sz w:val="24"/>
          <w:szCs w:val="24"/>
        </w:rPr>
        <w:t>Mengetahui</w:t>
      </w:r>
    </w:p>
    <w:p w:rsidR="007627D5" w:rsidRPr="007627D5" w:rsidRDefault="007627D5" w:rsidP="007627D5">
      <w:pPr>
        <w:jc w:val="center"/>
        <w:rPr>
          <w:rFonts w:ascii="Arial" w:hAnsi="Arial" w:cs="Arial"/>
          <w:b/>
          <w:sz w:val="24"/>
          <w:szCs w:val="24"/>
          <w:lang w:val="id-ID"/>
        </w:rPr>
      </w:pPr>
      <w:r w:rsidRPr="007627D5">
        <w:rPr>
          <w:rFonts w:ascii="Arial" w:hAnsi="Arial" w:cs="Arial"/>
          <w:b/>
          <w:sz w:val="24"/>
          <w:szCs w:val="24"/>
        </w:rPr>
        <w:t xml:space="preserve">K.a Prodi D-III </w:t>
      </w:r>
      <w:r w:rsidRPr="007627D5">
        <w:rPr>
          <w:rFonts w:ascii="Arial" w:hAnsi="Arial" w:cs="Arial"/>
          <w:b/>
          <w:sz w:val="24"/>
          <w:szCs w:val="24"/>
          <w:lang w:val="id-ID"/>
        </w:rPr>
        <w:t>Kebidanan Tarutung</w:t>
      </w:r>
    </w:p>
    <w:p w:rsidR="007627D5" w:rsidRPr="007627D5" w:rsidRDefault="007627D5" w:rsidP="007627D5">
      <w:pPr>
        <w:jc w:val="center"/>
        <w:rPr>
          <w:rFonts w:ascii="Arial" w:hAnsi="Arial" w:cs="Arial"/>
          <w:b/>
          <w:sz w:val="24"/>
          <w:szCs w:val="24"/>
        </w:rPr>
      </w:pPr>
      <w:r w:rsidRPr="007627D5">
        <w:rPr>
          <w:rFonts w:ascii="Arial" w:hAnsi="Arial" w:cs="Arial"/>
          <w:b/>
          <w:sz w:val="24"/>
          <w:szCs w:val="24"/>
        </w:rPr>
        <w:t xml:space="preserve"> Poltekkes Kemenkes Medan</w:t>
      </w:r>
    </w:p>
    <w:p w:rsidR="007627D5" w:rsidRPr="007627D5" w:rsidRDefault="007627D5" w:rsidP="007627D5">
      <w:pPr>
        <w:jc w:val="center"/>
        <w:rPr>
          <w:rFonts w:ascii="Arial" w:hAnsi="Arial" w:cs="Arial"/>
          <w:b/>
          <w:sz w:val="24"/>
          <w:szCs w:val="24"/>
        </w:rPr>
      </w:pPr>
    </w:p>
    <w:p w:rsidR="007627D5" w:rsidRPr="007627D5" w:rsidRDefault="007627D5" w:rsidP="007627D5">
      <w:pPr>
        <w:rPr>
          <w:rFonts w:ascii="Arial" w:hAnsi="Arial" w:cs="Arial"/>
          <w:b/>
          <w:sz w:val="24"/>
          <w:szCs w:val="24"/>
        </w:rPr>
      </w:pPr>
    </w:p>
    <w:p w:rsidR="007627D5" w:rsidRPr="007627D5" w:rsidRDefault="007627D5" w:rsidP="007627D5">
      <w:pPr>
        <w:rPr>
          <w:rFonts w:ascii="Arial" w:hAnsi="Arial" w:cs="Arial"/>
          <w:b/>
          <w:sz w:val="24"/>
          <w:szCs w:val="24"/>
          <w:lang w:val="id-ID"/>
        </w:rPr>
      </w:pPr>
    </w:p>
    <w:p w:rsidR="007627D5" w:rsidRPr="007627D5" w:rsidRDefault="007627D5" w:rsidP="007627D5">
      <w:pPr>
        <w:jc w:val="center"/>
        <w:rPr>
          <w:rFonts w:ascii="Arial" w:hAnsi="Arial" w:cs="Arial"/>
          <w:b/>
          <w:sz w:val="24"/>
          <w:szCs w:val="24"/>
        </w:rPr>
      </w:pPr>
    </w:p>
    <w:p w:rsidR="007627D5" w:rsidRPr="007627D5" w:rsidRDefault="007627D5" w:rsidP="007627D5">
      <w:pPr>
        <w:jc w:val="center"/>
        <w:rPr>
          <w:rFonts w:ascii="Arial" w:hAnsi="Arial" w:cs="Arial"/>
          <w:b/>
          <w:sz w:val="24"/>
          <w:szCs w:val="24"/>
          <w:u w:val="single"/>
        </w:rPr>
      </w:pPr>
      <w:r w:rsidRPr="007627D5">
        <w:rPr>
          <w:rFonts w:ascii="Arial" w:hAnsi="Arial" w:cs="Arial"/>
          <w:b/>
          <w:sz w:val="24"/>
          <w:szCs w:val="24"/>
          <w:u w:val="single"/>
        </w:rPr>
        <w:t>Marni Siregar, SST, M.Kes</w:t>
      </w:r>
    </w:p>
    <w:p w:rsidR="007627D5" w:rsidRPr="007627D5" w:rsidRDefault="007627D5" w:rsidP="007627D5">
      <w:pPr>
        <w:jc w:val="center"/>
        <w:rPr>
          <w:rFonts w:ascii="Arial" w:hAnsi="Arial" w:cs="Arial"/>
          <w:b/>
          <w:sz w:val="24"/>
          <w:szCs w:val="24"/>
        </w:rPr>
      </w:pPr>
      <w:r w:rsidRPr="007627D5">
        <w:rPr>
          <w:rFonts w:ascii="Arial" w:hAnsi="Arial" w:cs="Arial"/>
          <w:b/>
          <w:sz w:val="24"/>
          <w:szCs w:val="24"/>
        </w:rPr>
        <w:lastRenderedPageBreak/>
        <w:t>NIP. 19630904 198602 200 1</w:t>
      </w:r>
    </w:p>
    <w:p w:rsidR="007627D5" w:rsidRPr="007627D5" w:rsidRDefault="007627D5" w:rsidP="007627D5">
      <w:pPr>
        <w:tabs>
          <w:tab w:val="left" w:pos="8789"/>
        </w:tabs>
        <w:spacing w:after="0" w:line="360" w:lineRule="auto"/>
        <w:ind w:right="237"/>
        <w:jc w:val="center"/>
        <w:rPr>
          <w:rFonts w:ascii="Arial" w:hAnsi="Arial" w:cs="Arial"/>
          <w:b/>
          <w:sz w:val="24"/>
          <w:szCs w:val="24"/>
          <w:lang w:val="en-ID"/>
        </w:rPr>
      </w:pPr>
      <w:r w:rsidRPr="007627D5">
        <w:rPr>
          <w:rFonts w:ascii="Arial" w:hAnsi="Arial" w:cs="Arial"/>
          <w:b/>
          <w:sz w:val="24"/>
          <w:szCs w:val="24"/>
          <w:lang w:val="id-ID"/>
        </w:rPr>
        <w:t>LEMBAR PE</w:t>
      </w:r>
      <w:r w:rsidRPr="007627D5">
        <w:rPr>
          <w:rFonts w:ascii="Arial" w:hAnsi="Arial" w:cs="Arial"/>
          <w:b/>
          <w:sz w:val="24"/>
          <w:szCs w:val="24"/>
          <w:lang w:val="en-ID"/>
        </w:rPr>
        <w:t>NGESAHAN</w:t>
      </w:r>
    </w:p>
    <w:p w:rsidR="007627D5" w:rsidRPr="007627D5" w:rsidRDefault="007627D5" w:rsidP="007627D5">
      <w:pPr>
        <w:tabs>
          <w:tab w:val="left" w:pos="8789"/>
        </w:tabs>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 xml:space="preserve"> LAPORAN TUGAS AKHIR INI TELAH</w:t>
      </w:r>
    </w:p>
    <w:p w:rsidR="007627D5" w:rsidRPr="007627D5" w:rsidRDefault="007627D5" w:rsidP="007627D5">
      <w:pPr>
        <w:tabs>
          <w:tab w:val="left" w:pos="8789"/>
        </w:tabs>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 xml:space="preserve"> DIPERTAHANKAN  DI DEPAN TIM PENGUJI </w:t>
      </w:r>
    </w:p>
    <w:p w:rsidR="007627D5" w:rsidRPr="007627D5" w:rsidRDefault="007627D5" w:rsidP="007627D5">
      <w:pPr>
        <w:tabs>
          <w:tab w:val="left" w:pos="8789"/>
        </w:tabs>
        <w:spacing w:after="0" w:line="360" w:lineRule="auto"/>
        <w:ind w:right="237"/>
        <w:jc w:val="center"/>
        <w:rPr>
          <w:rFonts w:ascii="Arial" w:hAnsi="Arial" w:cs="Arial"/>
          <w:b/>
          <w:sz w:val="24"/>
          <w:szCs w:val="24"/>
          <w:lang w:val="en-ID"/>
        </w:rPr>
      </w:pPr>
      <w:r w:rsidRPr="007627D5">
        <w:rPr>
          <w:rFonts w:ascii="Arial" w:hAnsi="Arial" w:cs="Arial"/>
          <w:b/>
          <w:sz w:val="24"/>
          <w:szCs w:val="24"/>
          <w:lang w:val="id-ID"/>
        </w:rPr>
        <w:t xml:space="preserve">SIDANG  LAPORAN TUGAS AKHIR </w:t>
      </w:r>
    </w:p>
    <w:p w:rsidR="007627D5" w:rsidRPr="007627D5" w:rsidRDefault="007627D5" w:rsidP="007627D5">
      <w:pPr>
        <w:tabs>
          <w:tab w:val="left" w:pos="8789"/>
        </w:tabs>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DIPLOMA III KEBIDANAN</w:t>
      </w:r>
    </w:p>
    <w:p w:rsidR="007627D5" w:rsidRPr="007627D5" w:rsidRDefault="007627D5" w:rsidP="007627D5">
      <w:pPr>
        <w:tabs>
          <w:tab w:val="left" w:pos="8789"/>
        </w:tabs>
        <w:spacing w:after="0" w:line="360" w:lineRule="auto"/>
        <w:ind w:right="237"/>
        <w:jc w:val="center"/>
        <w:rPr>
          <w:rFonts w:ascii="Arial" w:hAnsi="Arial" w:cs="Arial"/>
          <w:b/>
          <w:sz w:val="24"/>
          <w:szCs w:val="24"/>
          <w:lang w:val="id-ID"/>
        </w:rPr>
      </w:pPr>
    </w:p>
    <w:p w:rsidR="007627D5" w:rsidRPr="007627D5" w:rsidRDefault="007627D5" w:rsidP="007627D5">
      <w:pPr>
        <w:tabs>
          <w:tab w:val="left" w:pos="8789"/>
        </w:tabs>
        <w:spacing w:after="0" w:line="360" w:lineRule="auto"/>
        <w:ind w:right="237"/>
        <w:jc w:val="center"/>
        <w:rPr>
          <w:rFonts w:ascii="Arial" w:hAnsi="Arial" w:cs="Arial"/>
          <w:b/>
          <w:sz w:val="24"/>
          <w:szCs w:val="24"/>
          <w:lang w:val="en-ID"/>
        </w:rPr>
      </w:pPr>
      <w:r w:rsidRPr="007627D5">
        <w:rPr>
          <w:rFonts w:ascii="Arial" w:hAnsi="Arial" w:cs="Arial"/>
          <w:b/>
          <w:sz w:val="24"/>
          <w:szCs w:val="24"/>
          <w:lang w:val="id-ID"/>
        </w:rPr>
        <w:t>PADA TANGGAL :   22  J</w:t>
      </w:r>
      <w:r w:rsidRPr="007627D5">
        <w:rPr>
          <w:rFonts w:ascii="Arial" w:hAnsi="Arial" w:cs="Arial"/>
          <w:b/>
          <w:sz w:val="24"/>
          <w:szCs w:val="24"/>
          <w:lang w:val="en-ID"/>
        </w:rPr>
        <w:t>U</w:t>
      </w:r>
      <w:r w:rsidRPr="007627D5">
        <w:rPr>
          <w:rFonts w:ascii="Arial" w:hAnsi="Arial" w:cs="Arial"/>
          <w:b/>
          <w:sz w:val="24"/>
          <w:szCs w:val="24"/>
          <w:lang w:val="id-ID"/>
        </w:rPr>
        <w:t>N</w:t>
      </w:r>
      <w:r w:rsidRPr="007627D5">
        <w:rPr>
          <w:rFonts w:ascii="Arial" w:hAnsi="Arial" w:cs="Arial"/>
          <w:b/>
          <w:sz w:val="24"/>
          <w:szCs w:val="24"/>
          <w:lang w:val="en-ID"/>
        </w:rPr>
        <w:t>I</w:t>
      </w:r>
      <w:r w:rsidRPr="007627D5">
        <w:rPr>
          <w:rFonts w:ascii="Arial" w:hAnsi="Arial" w:cs="Arial"/>
          <w:b/>
          <w:sz w:val="24"/>
          <w:szCs w:val="24"/>
          <w:lang w:val="id-ID"/>
        </w:rPr>
        <w:t xml:space="preserve"> 2019</w:t>
      </w:r>
    </w:p>
    <w:p w:rsidR="007627D5" w:rsidRPr="007627D5" w:rsidRDefault="007627D5" w:rsidP="007627D5">
      <w:pPr>
        <w:tabs>
          <w:tab w:val="left" w:pos="8789"/>
        </w:tabs>
        <w:spacing w:after="0" w:line="360" w:lineRule="auto"/>
        <w:ind w:right="237"/>
        <w:jc w:val="center"/>
        <w:rPr>
          <w:rFonts w:ascii="Arial" w:hAnsi="Arial" w:cs="Arial"/>
          <w:b/>
          <w:sz w:val="24"/>
          <w:szCs w:val="24"/>
          <w:lang w:val="en-ID"/>
        </w:rPr>
      </w:pPr>
    </w:p>
    <w:p w:rsidR="007627D5" w:rsidRPr="007627D5" w:rsidRDefault="007627D5" w:rsidP="007627D5">
      <w:pPr>
        <w:tabs>
          <w:tab w:val="left" w:pos="8789"/>
        </w:tabs>
        <w:spacing w:after="0" w:line="360" w:lineRule="auto"/>
        <w:ind w:right="237"/>
        <w:jc w:val="center"/>
        <w:rPr>
          <w:rFonts w:ascii="Arial" w:hAnsi="Arial" w:cs="Arial"/>
          <w:b/>
          <w:sz w:val="24"/>
          <w:szCs w:val="24"/>
          <w:lang w:val="en-ID"/>
        </w:rPr>
      </w:pPr>
      <w:r w:rsidRPr="007627D5">
        <w:rPr>
          <w:rFonts w:ascii="Arial" w:hAnsi="Arial" w:cs="Arial"/>
          <w:b/>
          <w:sz w:val="24"/>
          <w:szCs w:val="24"/>
          <w:lang w:val="id-ID"/>
        </w:rPr>
        <w:t>MENGESAHKAN</w:t>
      </w:r>
    </w:p>
    <w:p w:rsidR="007627D5" w:rsidRPr="007627D5" w:rsidRDefault="007627D5" w:rsidP="007627D5">
      <w:pPr>
        <w:tabs>
          <w:tab w:val="left" w:pos="8789"/>
        </w:tabs>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TIM PENGUJI</w:t>
      </w:r>
    </w:p>
    <w:p w:rsidR="007627D5" w:rsidRPr="007627D5" w:rsidRDefault="007627D5" w:rsidP="007627D5">
      <w:pPr>
        <w:tabs>
          <w:tab w:val="left" w:pos="7797"/>
          <w:tab w:val="left" w:pos="8789"/>
        </w:tabs>
        <w:spacing w:after="0" w:line="360" w:lineRule="auto"/>
        <w:ind w:right="237"/>
        <w:rPr>
          <w:rFonts w:ascii="Arial" w:hAnsi="Arial" w:cs="Arial"/>
          <w:b/>
          <w:sz w:val="24"/>
          <w:szCs w:val="24"/>
          <w:lang w:val="en-ID"/>
        </w:rPr>
      </w:pPr>
      <w:r w:rsidRPr="007627D5">
        <w:rPr>
          <w:rFonts w:ascii="Arial" w:hAnsi="Arial" w:cs="Arial"/>
          <w:b/>
          <w:sz w:val="24"/>
          <w:szCs w:val="24"/>
          <w:lang w:val="en-ID"/>
        </w:rPr>
        <w:t xml:space="preserve">                                                   </w:t>
      </w:r>
    </w:p>
    <w:p w:rsidR="007627D5" w:rsidRPr="007627D5" w:rsidRDefault="007627D5" w:rsidP="007627D5">
      <w:pPr>
        <w:tabs>
          <w:tab w:val="left" w:pos="7797"/>
          <w:tab w:val="left" w:pos="8789"/>
        </w:tabs>
        <w:spacing w:after="0" w:line="360" w:lineRule="auto"/>
        <w:ind w:right="237"/>
        <w:rPr>
          <w:rFonts w:ascii="Arial" w:hAnsi="Arial" w:cs="Arial"/>
          <w:b/>
          <w:sz w:val="24"/>
          <w:szCs w:val="24"/>
          <w:lang w:val="en-ID"/>
        </w:rPr>
      </w:pPr>
      <w:r w:rsidRPr="007627D5">
        <w:rPr>
          <w:rFonts w:ascii="Arial" w:hAnsi="Arial" w:cs="Arial"/>
          <w:b/>
          <w:sz w:val="24"/>
          <w:szCs w:val="24"/>
          <w:lang w:val="en-ID"/>
        </w:rPr>
        <w:t xml:space="preserve">                                                                                 </w:t>
      </w:r>
      <w:r w:rsidRPr="007627D5">
        <w:rPr>
          <w:rFonts w:ascii="Arial" w:hAnsi="Arial" w:cs="Arial"/>
          <w:b/>
          <w:sz w:val="24"/>
          <w:szCs w:val="24"/>
          <w:lang w:val="id-ID"/>
        </w:rPr>
        <w:t xml:space="preserve">          </w:t>
      </w:r>
      <w:r w:rsidRPr="007627D5">
        <w:rPr>
          <w:rFonts w:ascii="Arial" w:hAnsi="Arial" w:cs="Arial"/>
          <w:b/>
          <w:sz w:val="24"/>
          <w:szCs w:val="24"/>
          <w:lang w:val="en-ID"/>
        </w:rPr>
        <w:t>Tanda Tangan</w:t>
      </w:r>
    </w:p>
    <w:p w:rsidR="007627D5" w:rsidRPr="007627D5" w:rsidRDefault="007627D5" w:rsidP="007627D5">
      <w:pPr>
        <w:tabs>
          <w:tab w:val="left" w:pos="720"/>
          <w:tab w:val="left" w:pos="1440"/>
          <w:tab w:val="left" w:pos="2160"/>
          <w:tab w:val="left" w:pos="2880"/>
          <w:tab w:val="left" w:pos="3600"/>
          <w:tab w:val="left" w:pos="4320"/>
          <w:tab w:val="left" w:pos="5040"/>
          <w:tab w:val="left" w:pos="5760"/>
          <w:tab w:val="right" w:pos="8789"/>
        </w:tabs>
        <w:spacing w:after="0" w:line="360" w:lineRule="auto"/>
        <w:ind w:right="237"/>
        <w:rPr>
          <w:rFonts w:ascii="Arial" w:hAnsi="Arial" w:cs="Arial"/>
          <w:b/>
          <w:sz w:val="24"/>
          <w:szCs w:val="24"/>
          <w:lang w:val="en-ID"/>
        </w:rPr>
      </w:pPr>
    </w:p>
    <w:p w:rsidR="007627D5" w:rsidRPr="007627D5" w:rsidRDefault="007627D5" w:rsidP="007627D5">
      <w:pPr>
        <w:tabs>
          <w:tab w:val="left" w:pos="720"/>
          <w:tab w:val="left" w:pos="1440"/>
          <w:tab w:val="left" w:pos="2160"/>
          <w:tab w:val="left" w:pos="2880"/>
          <w:tab w:val="left" w:pos="3600"/>
          <w:tab w:val="left" w:pos="4320"/>
          <w:tab w:val="left" w:pos="5040"/>
          <w:tab w:val="left" w:pos="5760"/>
          <w:tab w:val="right" w:pos="8789"/>
        </w:tabs>
        <w:spacing w:after="0" w:line="360" w:lineRule="auto"/>
        <w:ind w:right="237"/>
        <w:rPr>
          <w:rFonts w:ascii="Arial" w:hAnsi="Arial" w:cs="Arial"/>
          <w:b/>
          <w:sz w:val="24"/>
          <w:szCs w:val="24"/>
          <w:lang w:val="en-ID"/>
        </w:rPr>
      </w:pPr>
      <w:r w:rsidRPr="007627D5">
        <w:rPr>
          <w:rFonts w:ascii="Arial" w:hAnsi="Arial" w:cs="Arial"/>
          <w:b/>
          <w:noProof/>
          <w:sz w:val="24"/>
          <w:szCs w:val="24"/>
        </w:rPr>
        <w:pict>
          <v:shapetype id="_x0000_t32" coordsize="21600,21600" o:spt="32" o:oned="t" path="m,l21600,21600e" filled="f">
            <v:path arrowok="t" fillok="f" o:connecttype="none"/>
            <o:lock v:ext="edit" shapetype="t"/>
          </v:shapetype>
          <v:shape id="_x0000_s1026" type="#_x0000_t32" style="position:absolute;margin-left:299.45pt;margin-top:14.25pt;width:87.4pt;height:0;z-index:251660288" o:connectortype="straight"/>
        </w:pict>
      </w:r>
      <w:r w:rsidRPr="007627D5">
        <w:rPr>
          <w:rFonts w:ascii="Arial" w:hAnsi="Arial" w:cs="Arial"/>
          <w:b/>
          <w:noProof/>
          <w:sz w:val="24"/>
          <w:szCs w:val="24"/>
        </w:rPr>
        <w:pict>
          <v:shape id="_x0000_s1031" type="#_x0000_t32" style="position:absolute;margin-left:299.45pt;margin-top:14.25pt;width:87.4pt;height:0;z-index:251665408" o:connectortype="straight"/>
        </w:pict>
      </w:r>
      <w:r w:rsidRPr="007627D5">
        <w:rPr>
          <w:rFonts w:ascii="Arial" w:hAnsi="Arial" w:cs="Arial"/>
          <w:b/>
          <w:sz w:val="24"/>
          <w:szCs w:val="24"/>
          <w:lang w:val="id-ID"/>
        </w:rPr>
        <w:t>Ketua</w:t>
      </w:r>
      <w:r w:rsidRPr="007627D5">
        <w:rPr>
          <w:rFonts w:ascii="Arial" w:hAnsi="Arial" w:cs="Arial"/>
          <w:b/>
          <w:sz w:val="24"/>
          <w:szCs w:val="24"/>
          <w:lang w:val="id-ID"/>
        </w:rPr>
        <w:tab/>
        <w:t xml:space="preserve">: </w:t>
      </w:r>
      <w:r w:rsidRPr="007627D5">
        <w:rPr>
          <w:rFonts w:ascii="Arial" w:hAnsi="Arial" w:cs="Arial"/>
          <w:b/>
          <w:sz w:val="24"/>
          <w:szCs w:val="24"/>
          <w:lang w:val="en-ID"/>
        </w:rPr>
        <w:t>Sulastri Pakpahan</w:t>
      </w:r>
      <w:r w:rsidRPr="007627D5">
        <w:rPr>
          <w:rFonts w:ascii="Arial" w:hAnsi="Arial" w:cs="Arial"/>
          <w:b/>
          <w:sz w:val="24"/>
          <w:szCs w:val="24"/>
          <w:lang w:val="id-ID"/>
        </w:rPr>
        <w:t xml:space="preserve"> SST, M.Ke</w:t>
      </w:r>
      <w:r w:rsidRPr="007627D5">
        <w:rPr>
          <w:rFonts w:ascii="Arial" w:hAnsi="Arial" w:cs="Arial"/>
          <w:b/>
          <w:sz w:val="24"/>
          <w:szCs w:val="24"/>
          <w:lang w:val="en-ID"/>
        </w:rPr>
        <w:t>b</w:t>
      </w:r>
      <w:r w:rsidRPr="007627D5">
        <w:rPr>
          <w:rFonts w:ascii="Arial" w:hAnsi="Arial" w:cs="Arial"/>
          <w:b/>
          <w:sz w:val="24"/>
          <w:szCs w:val="24"/>
          <w:lang w:val="id-ID"/>
        </w:rPr>
        <w:t xml:space="preserve"> </w:t>
      </w:r>
      <w:r w:rsidRPr="007627D5">
        <w:rPr>
          <w:rFonts w:ascii="Arial" w:hAnsi="Arial" w:cs="Arial"/>
          <w:b/>
          <w:sz w:val="24"/>
          <w:szCs w:val="24"/>
          <w:lang w:val="id-ID"/>
        </w:rPr>
        <w:tab/>
      </w:r>
      <w:r w:rsidRPr="007627D5">
        <w:rPr>
          <w:rFonts w:ascii="Arial" w:hAnsi="Arial" w:cs="Arial"/>
          <w:b/>
          <w:sz w:val="24"/>
          <w:szCs w:val="24"/>
          <w:lang w:val="en-ID"/>
        </w:rPr>
        <w:t xml:space="preserve">       </w:t>
      </w:r>
      <w:r w:rsidRPr="007627D5">
        <w:rPr>
          <w:rFonts w:ascii="Arial" w:hAnsi="Arial" w:cs="Arial"/>
          <w:b/>
          <w:sz w:val="24"/>
          <w:szCs w:val="24"/>
          <w:u w:val="single"/>
          <w:lang w:val="en-ID"/>
        </w:rPr>
        <w:t xml:space="preserve">  </w:t>
      </w:r>
      <w:r w:rsidRPr="007627D5">
        <w:rPr>
          <w:rFonts w:ascii="Arial" w:hAnsi="Arial" w:cs="Arial"/>
          <w:b/>
          <w:sz w:val="24"/>
          <w:szCs w:val="24"/>
          <w:lang w:val="en-ID"/>
        </w:rPr>
        <w:t xml:space="preserve">                </w:t>
      </w:r>
    </w:p>
    <w:p w:rsidR="007627D5" w:rsidRPr="007627D5" w:rsidRDefault="007627D5" w:rsidP="007627D5">
      <w:pPr>
        <w:spacing w:after="0" w:line="360" w:lineRule="auto"/>
        <w:ind w:right="237"/>
        <w:rPr>
          <w:rFonts w:ascii="Arial" w:hAnsi="Arial" w:cs="Arial"/>
          <w:b/>
          <w:sz w:val="24"/>
          <w:szCs w:val="24"/>
          <w:lang w:val="en-ID"/>
        </w:rPr>
      </w:pPr>
    </w:p>
    <w:p w:rsidR="007627D5" w:rsidRPr="007627D5" w:rsidRDefault="007627D5" w:rsidP="007627D5">
      <w:pPr>
        <w:spacing w:after="0" w:line="360" w:lineRule="auto"/>
        <w:ind w:right="237"/>
        <w:rPr>
          <w:rFonts w:ascii="Arial" w:hAnsi="Arial" w:cs="Arial"/>
          <w:b/>
          <w:sz w:val="24"/>
          <w:szCs w:val="24"/>
          <w:lang w:val="en-ID"/>
        </w:rPr>
      </w:pPr>
      <w:r w:rsidRPr="007627D5">
        <w:rPr>
          <w:rFonts w:ascii="Arial" w:hAnsi="Arial" w:cs="Arial"/>
          <w:b/>
          <w:noProof/>
          <w:sz w:val="24"/>
          <w:szCs w:val="24"/>
        </w:rPr>
        <w:pict>
          <v:shape id="_x0000_s1027" type="#_x0000_t32" style="position:absolute;margin-left:299.45pt;margin-top:12.15pt;width:87.4pt;height:.05pt;z-index:251661312" o:connectortype="straight"/>
        </w:pict>
      </w:r>
      <w:r w:rsidRPr="007627D5">
        <w:rPr>
          <w:rFonts w:ascii="Arial" w:hAnsi="Arial" w:cs="Arial"/>
          <w:b/>
          <w:noProof/>
          <w:sz w:val="24"/>
          <w:szCs w:val="24"/>
        </w:rPr>
        <w:pict>
          <v:shape id="_x0000_s1029" type="#_x0000_t32" style="position:absolute;margin-left:299.45pt;margin-top:12.3pt;width:87.4pt;height:0;z-index:251663360" o:connectortype="straight"/>
        </w:pict>
      </w:r>
      <w:r w:rsidRPr="007627D5">
        <w:rPr>
          <w:rFonts w:ascii="Arial" w:hAnsi="Arial" w:cs="Arial"/>
          <w:b/>
          <w:sz w:val="24"/>
          <w:szCs w:val="24"/>
          <w:lang w:val="id-ID"/>
        </w:rPr>
        <w:t>Anggota I</w:t>
      </w:r>
      <w:r w:rsidRPr="007627D5">
        <w:rPr>
          <w:rFonts w:ascii="Arial" w:hAnsi="Arial" w:cs="Arial"/>
          <w:b/>
          <w:sz w:val="24"/>
          <w:szCs w:val="24"/>
          <w:lang w:val="id-ID"/>
        </w:rPr>
        <w:tab/>
        <w:t xml:space="preserve">: </w:t>
      </w:r>
      <w:r w:rsidRPr="007627D5">
        <w:rPr>
          <w:rFonts w:ascii="Arial" w:hAnsi="Arial" w:cs="Arial"/>
          <w:b/>
          <w:sz w:val="24"/>
          <w:szCs w:val="24"/>
          <w:lang w:val="en-ID"/>
        </w:rPr>
        <w:t>Juana Linda Simbolon</w:t>
      </w:r>
      <w:r w:rsidRPr="007627D5">
        <w:rPr>
          <w:rFonts w:ascii="Arial" w:hAnsi="Arial" w:cs="Arial"/>
          <w:b/>
          <w:sz w:val="24"/>
          <w:szCs w:val="24"/>
          <w:lang w:val="id-ID"/>
        </w:rPr>
        <w:t xml:space="preserve"> SST, M.K</w:t>
      </w:r>
      <w:r w:rsidRPr="007627D5">
        <w:rPr>
          <w:rFonts w:ascii="Arial" w:hAnsi="Arial" w:cs="Arial"/>
          <w:b/>
          <w:sz w:val="24"/>
          <w:szCs w:val="24"/>
          <w:lang w:val="en-ID"/>
        </w:rPr>
        <w:t xml:space="preserve">es  </w:t>
      </w:r>
    </w:p>
    <w:p w:rsidR="007627D5" w:rsidRPr="007627D5" w:rsidRDefault="007627D5" w:rsidP="007627D5">
      <w:pPr>
        <w:spacing w:after="0" w:line="360" w:lineRule="auto"/>
        <w:ind w:right="237"/>
        <w:rPr>
          <w:rFonts w:ascii="Arial" w:hAnsi="Arial" w:cs="Arial"/>
          <w:b/>
          <w:sz w:val="24"/>
          <w:szCs w:val="24"/>
          <w:lang w:val="en-ID"/>
        </w:rPr>
      </w:pPr>
    </w:p>
    <w:p w:rsidR="007627D5" w:rsidRPr="007627D5" w:rsidRDefault="007627D5" w:rsidP="007627D5">
      <w:pPr>
        <w:spacing w:after="0" w:line="360" w:lineRule="auto"/>
        <w:ind w:right="237"/>
        <w:rPr>
          <w:rFonts w:ascii="Arial" w:hAnsi="Arial" w:cs="Arial"/>
          <w:b/>
          <w:sz w:val="24"/>
          <w:szCs w:val="24"/>
          <w:lang w:val="id-ID"/>
        </w:rPr>
      </w:pPr>
      <w:r w:rsidRPr="007627D5">
        <w:rPr>
          <w:rFonts w:ascii="Arial" w:hAnsi="Arial" w:cs="Arial"/>
          <w:b/>
          <w:noProof/>
          <w:sz w:val="24"/>
          <w:szCs w:val="24"/>
        </w:rPr>
        <w:pict>
          <v:shape id="_x0000_s1028" type="#_x0000_t32" style="position:absolute;margin-left:299.45pt;margin-top:10.3pt;width:87.4pt;height:0;z-index:251662336" o:connectortype="straight"/>
        </w:pict>
      </w:r>
      <w:r w:rsidRPr="007627D5">
        <w:rPr>
          <w:rFonts w:ascii="Arial" w:hAnsi="Arial" w:cs="Arial"/>
          <w:b/>
          <w:noProof/>
          <w:sz w:val="24"/>
          <w:szCs w:val="24"/>
        </w:rPr>
        <w:pict>
          <v:shape id="_x0000_s1030" type="#_x0000_t32" style="position:absolute;margin-left:299.45pt;margin-top:10.3pt;width:87.4pt;height:0;z-index:251664384" o:connectortype="straight"/>
        </w:pict>
      </w:r>
      <w:r w:rsidRPr="007627D5">
        <w:rPr>
          <w:rFonts w:ascii="Arial" w:hAnsi="Arial" w:cs="Arial"/>
          <w:b/>
          <w:sz w:val="24"/>
          <w:szCs w:val="24"/>
          <w:lang w:val="id-ID"/>
        </w:rPr>
        <w:t>Anggota II</w:t>
      </w:r>
      <w:r w:rsidRPr="007627D5">
        <w:rPr>
          <w:rFonts w:ascii="Arial" w:hAnsi="Arial" w:cs="Arial"/>
          <w:b/>
          <w:sz w:val="24"/>
          <w:szCs w:val="24"/>
          <w:lang w:val="id-ID"/>
        </w:rPr>
        <w:tab/>
        <w:t>: N</w:t>
      </w:r>
      <w:r w:rsidRPr="007627D5">
        <w:rPr>
          <w:rFonts w:ascii="Arial" w:hAnsi="Arial" w:cs="Arial"/>
          <w:b/>
          <w:sz w:val="24"/>
          <w:szCs w:val="24"/>
          <w:lang w:val="en-ID"/>
        </w:rPr>
        <w:t>aomi Hutabarat</w:t>
      </w:r>
      <w:r w:rsidRPr="007627D5">
        <w:rPr>
          <w:rFonts w:ascii="Arial" w:hAnsi="Arial" w:cs="Arial"/>
          <w:b/>
          <w:sz w:val="24"/>
          <w:szCs w:val="24"/>
          <w:lang w:val="id-ID"/>
        </w:rPr>
        <w:t xml:space="preserve"> S</w:t>
      </w:r>
      <w:r w:rsidRPr="007627D5">
        <w:rPr>
          <w:rFonts w:ascii="Arial" w:hAnsi="Arial" w:cs="Arial"/>
          <w:b/>
          <w:sz w:val="24"/>
          <w:szCs w:val="24"/>
          <w:lang w:val="en-ID"/>
        </w:rPr>
        <w:t>ST</w:t>
      </w:r>
      <w:r w:rsidRPr="007627D5">
        <w:rPr>
          <w:rFonts w:ascii="Arial" w:hAnsi="Arial" w:cs="Arial"/>
          <w:b/>
          <w:sz w:val="24"/>
          <w:szCs w:val="24"/>
          <w:lang w:val="id-ID"/>
        </w:rPr>
        <w:t>, M.Kes</w:t>
      </w:r>
    </w:p>
    <w:p w:rsidR="007627D5" w:rsidRPr="007627D5" w:rsidRDefault="007627D5" w:rsidP="007627D5">
      <w:pPr>
        <w:spacing w:after="0" w:line="360" w:lineRule="auto"/>
        <w:ind w:right="237"/>
        <w:rPr>
          <w:rFonts w:ascii="Arial" w:hAnsi="Arial" w:cs="Arial"/>
          <w:b/>
          <w:sz w:val="24"/>
          <w:szCs w:val="24"/>
          <w:lang w:val="en-ID"/>
        </w:rPr>
      </w:pPr>
    </w:p>
    <w:p w:rsidR="007627D5" w:rsidRPr="007627D5" w:rsidRDefault="007627D5" w:rsidP="007627D5">
      <w:pPr>
        <w:spacing w:after="0" w:line="360" w:lineRule="auto"/>
        <w:ind w:right="237"/>
        <w:jc w:val="center"/>
        <w:rPr>
          <w:rFonts w:ascii="Arial" w:hAnsi="Arial" w:cs="Arial"/>
          <w:b/>
          <w:sz w:val="24"/>
          <w:szCs w:val="24"/>
          <w:lang w:val="id-ID"/>
        </w:rPr>
      </w:pPr>
    </w:p>
    <w:p w:rsidR="007627D5" w:rsidRPr="007627D5" w:rsidRDefault="007627D5" w:rsidP="007627D5">
      <w:pPr>
        <w:spacing w:after="0" w:line="360" w:lineRule="auto"/>
        <w:ind w:right="237"/>
        <w:jc w:val="center"/>
        <w:rPr>
          <w:rFonts w:ascii="Arial" w:hAnsi="Arial" w:cs="Arial"/>
          <w:b/>
          <w:sz w:val="24"/>
          <w:szCs w:val="24"/>
          <w:lang w:val="id-ID"/>
        </w:rPr>
      </w:pPr>
    </w:p>
    <w:p w:rsidR="007627D5" w:rsidRPr="007627D5" w:rsidRDefault="007627D5" w:rsidP="007627D5">
      <w:pPr>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Mengetahui</w:t>
      </w:r>
    </w:p>
    <w:p w:rsidR="007627D5" w:rsidRPr="007627D5" w:rsidRDefault="007627D5" w:rsidP="007627D5">
      <w:pPr>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K.a Prodi D-lll Kebidanan Tarutung</w:t>
      </w:r>
    </w:p>
    <w:p w:rsidR="007627D5" w:rsidRPr="007627D5" w:rsidRDefault="007627D5" w:rsidP="007627D5">
      <w:pPr>
        <w:tabs>
          <w:tab w:val="left" w:pos="343"/>
          <w:tab w:val="center" w:pos="4394"/>
        </w:tabs>
        <w:spacing w:after="0" w:line="360" w:lineRule="auto"/>
        <w:ind w:right="237"/>
        <w:jc w:val="center"/>
        <w:rPr>
          <w:rFonts w:ascii="Arial" w:hAnsi="Arial" w:cs="Arial"/>
          <w:b/>
          <w:sz w:val="24"/>
          <w:szCs w:val="24"/>
          <w:lang w:val="id-ID"/>
        </w:rPr>
      </w:pPr>
      <w:r w:rsidRPr="007627D5">
        <w:rPr>
          <w:rFonts w:ascii="Arial" w:hAnsi="Arial" w:cs="Arial"/>
          <w:b/>
          <w:sz w:val="24"/>
          <w:szCs w:val="24"/>
          <w:lang w:val="id-ID"/>
        </w:rPr>
        <w:t>Poltekkes Kemenkes Medan</w:t>
      </w:r>
    </w:p>
    <w:p w:rsidR="007627D5" w:rsidRPr="007627D5" w:rsidRDefault="007627D5" w:rsidP="007627D5">
      <w:pPr>
        <w:spacing w:after="0" w:line="360" w:lineRule="auto"/>
        <w:ind w:right="237"/>
        <w:jc w:val="center"/>
        <w:rPr>
          <w:rFonts w:ascii="Arial" w:hAnsi="Arial" w:cs="Arial"/>
          <w:b/>
          <w:sz w:val="24"/>
          <w:szCs w:val="24"/>
          <w:lang w:val="id-ID"/>
        </w:rPr>
      </w:pPr>
    </w:p>
    <w:p w:rsidR="007627D5" w:rsidRPr="007627D5" w:rsidRDefault="007627D5" w:rsidP="007627D5">
      <w:pPr>
        <w:spacing w:after="0" w:line="360" w:lineRule="auto"/>
        <w:ind w:right="237"/>
        <w:rPr>
          <w:rFonts w:ascii="Arial" w:hAnsi="Arial" w:cs="Arial"/>
          <w:b/>
          <w:sz w:val="24"/>
          <w:szCs w:val="24"/>
          <w:lang w:val="en-ID"/>
        </w:rPr>
      </w:pPr>
    </w:p>
    <w:p w:rsidR="007627D5" w:rsidRPr="007627D5" w:rsidRDefault="007627D5" w:rsidP="007627D5">
      <w:pPr>
        <w:spacing w:after="0" w:line="360" w:lineRule="auto"/>
        <w:ind w:left="1440" w:right="237" w:firstLine="720"/>
        <w:jc w:val="both"/>
        <w:rPr>
          <w:rFonts w:ascii="Arial" w:hAnsi="Arial" w:cs="Arial"/>
          <w:b/>
          <w:sz w:val="24"/>
          <w:szCs w:val="24"/>
          <w:u w:val="single"/>
          <w:lang w:val="id-ID"/>
        </w:rPr>
      </w:pPr>
      <w:r w:rsidRPr="007627D5">
        <w:rPr>
          <w:rFonts w:ascii="Arial" w:hAnsi="Arial" w:cs="Arial"/>
          <w:b/>
          <w:sz w:val="24"/>
          <w:szCs w:val="24"/>
          <w:lang w:val="id-ID"/>
        </w:rPr>
        <w:t xml:space="preserve"> </w:t>
      </w:r>
      <w:r w:rsidRPr="007627D5">
        <w:rPr>
          <w:rFonts w:ascii="Arial" w:hAnsi="Arial" w:cs="Arial"/>
          <w:b/>
          <w:sz w:val="24"/>
          <w:szCs w:val="24"/>
          <w:lang w:val="en-ID"/>
        </w:rPr>
        <w:t xml:space="preserve"> </w:t>
      </w:r>
      <w:r w:rsidRPr="007627D5">
        <w:rPr>
          <w:rFonts w:ascii="Arial" w:hAnsi="Arial" w:cs="Arial"/>
          <w:b/>
          <w:sz w:val="24"/>
          <w:szCs w:val="24"/>
          <w:lang w:val="id-ID"/>
        </w:rPr>
        <w:t xml:space="preserve">  </w:t>
      </w:r>
      <w:r w:rsidRPr="007627D5">
        <w:rPr>
          <w:rFonts w:ascii="Arial" w:hAnsi="Arial" w:cs="Arial"/>
          <w:b/>
          <w:sz w:val="24"/>
          <w:szCs w:val="24"/>
          <w:u w:val="single"/>
          <w:lang w:val="id-ID"/>
        </w:rPr>
        <w:t xml:space="preserve">Marni Siregar SST, M.Kes </w:t>
      </w:r>
    </w:p>
    <w:p w:rsidR="007627D5" w:rsidRDefault="007627D5" w:rsidP="007627D5">
      <w:pPr>
        <w:spacing w:after="0" w:line="360" w:lineRule="auto"/>
        <w:ind w:left="1440" w:right="237" w:firstLine="720"/>
        <w:jc w:val="both"/>
        <w:rPr>
          <w:rFonts w:ascii="Arial" w:hAnsi="Arial" w:cs="Arial"/>
          <w:b/>
          <w:sz w:val="24"/>
          <w:szCs w:val="24"/>
          <w:lang w:val="id-ID"/>
        </w:rPr>
      </w:pPr>
      <w:r w:rsidRPr="007627D5">
        <w:rPr>
          <w:rFonts w:ascii="Arial" w:hAnsi="Arial" w:cs="Arial"/>
          <w:b/>
          <w:sz w:val="24"/>
          <w:szCs w:val="24"/>
          <w:lang w:val="id-ID"/>
        </w:rPr>
        <w:t xml:space="preserve">   </w:t>
      </w:r>
      <w:r w:rsidRPr="007627D5">
        <w:rPr>
          <w:rFonts w:ascii="Arial" w:hAnsi="Arial" w:cs="Arial"/>
          <w:b/>
          <w:sz w:val="24"/>
          <w:szCs w:val="24"/>
          <w:lang w:val="en-ID"/>
        </w:rPr>
        <w:t xml:space="preserve"> </w:t>
      </w:r>
      <w:r w:rsidRPr="007627D5">
        <w:rPr>
          <w:rFonts w:ascii="Arial" w:hAnsi="Arial" w:cs="Arial"/>
          <w:b/>
          <w:sz w:val="24"/>
          <w:szCs w:val="24"/>
          <w:lang w:val="id-ID"/>
        </w:rPr>
        <w:t>NIP: 19630904 198602 2001</w:t>
      </w:r>
    </w:p>
    <w:p w:rsidR="007627D5" w:rsidRDefault="007627D5" w:rsidP="007627D5">
      <w:pPr>
        <w:spacing w:after="0" w:line="360" w:lineRule="auto"/>
        <w:ind w:left="1440" w:right="237" w:firstLine="720"/>
        <w:jc w:val="both"/>
        <w:rPr>
          <w:rFonts w:ascii="Arial" w:hAnsi="Arial" w:cs="Arial"/>
          <w:b/>
          <w:sz w:val="24"/>
          <w:szCs w:val="24"/>
          <w:lang w:val="id-ID"/>
        </w:rPr>
      </w:pPr>
    </w:p>
    <w:p w:rsidR="007627D5" w:rsidRDefault="007627D5" w:rsidP="007627D5">
      <w:pPr>
        <w:spacing w:after="0" w:line="360" w:lineRule="auto"/>
        <w:ind w:left="1440" w:right="237" w:firstLine="720"/>
        <w:jc w:val="both"/>
        <w:rPr>
          <w:rFonts w:ascii="Arial" w:hAnsi="Arial" w:cs="Arial"/>
          <w:b/>
          <w:sz w:val="24"/>
          <w:szCs w:val="24"/>
          <w:lang w:val="id-ID"/>
        </w:rPr>
      </w:pPr>
    </w:p>
    <w:p w:rsidR="007627D5" w:rsidRDefault="007627D5" w:rsidP="007627D5">
      <w:pPr>
        <w:tabs>
          <w:tab w:val="left" w:pos="4155"/>
        </w:tabs>
        <w:spacing w:line="240" w:lineRule="auto"/>
        <w:ind w:right="740"/>
        <w:rPr>
          <w:rFonts w:ascii="Arial" w:hAnsi="Arial" w:cs="Arial"/>
          <w:b/>
          <w:sz w:val="24"/>
          <w:szCs w:val="24"/>
        </w:rPr>
      </w:pPr>
      <w:r>
        <w:rPr>
          <w:rFonts w:ascii="Arial" w:hAnsi="Arial" w:cs="Arial"/>
          <w:b/>
          <w:sz w:val="24"/>
          <w:szCs w:val="24"/>
          <w:lang w:val="id-ID"/>
        </w:rPr>
        <w:lastRenderedPageBreak/>
        <w:t>BETRICHE JESICA MANALU</w:t>
      </w:r>
    </w:p>
    <w:p w:rsidR="007627D5" w:rsidRDefault="007627D5" w:rsidP="007627D5">
      <w:pPr>
        <w:spacing w:line="240" w:lineRule="auto"/>
        <w:ind w:right="740"/>
        <w:rPr>
          <w:rFonts w:ascii="Arial" w:hAnsi="Arial" w:cs="Arial"/>
          <w:b/>
          <w:sz w:val="24"/>
          <w:szCs w:val="24"/>
          <w:lang w:val="id-ID"/>
        </w:rPr>
      </w:pPr>
      <w:r>
        <w:rPr>
          <w:rFonts w:ascii="Arial" w:hAnsi="Arial" w:cs="Arial"/>
          <w:b/>
          <w:sz w:val="24"/>
          <w:szCs w:val="24"/>
        </w:rPr>
        <w:t>16.15</w:t>
      </w:r>
      <w:r>
        <w:rPr>
          <w:rFonts w:ascii="Arial" w:hAnsi="Arial" w:cs="Arial"/>
          <w:b/>
          <w:sz w:val="24"/>
          <w:szCs w:val="24"/>
          <w:lang w:val="id-ID"/>
        </w:rPr>
        <w:t>04</w:t>
      </w:r>
    </w:p>
    <w:p w:rsidR="007627D5" w:rsidRDefault="007627D5" w:rsidP="007627D5">
      <w:pPr>
        <w:tabs>
          <w:tab w:val="left" w:pos="0"/>
        </w:tabs>
        <w:spacing w:line="240" w:lineRule="auto"/>
        <w:rPr>
          <w:rFonts w:ascii="Arial" w:hAnsi="Arial" w:cs="Arial"/>
          <w:b/>
          <w:sz w:val="24"/>
          <w:szCs w:val="24"/>
        </w:rPr>
      </w:pPr>
    </w:p>
    <w:p w:rsidR="007627D5" w:rsidRDefault="007627D5" w:rsidP="007627D5">
      <w:pPr>
        <w:tabs>
          <w:tab w:val="left" w:pos="0"/>
        </w:tabs>
        <w:spacing w:line="240" w:lineRule="auto"/>
        <w:rPr>
          <w:rFonts w:ascii="Arial" w:hAnsi="Arial" w:cs="Arial"/>
          <w:b/>
          <w:sz w:val="24"/>
          <w:szCs w:val="28"/>
        </w:rPr>
      </w:pPr>
      <w:r>
        <w:rPr>
          <w:rFonts w:ascii="Arial" w:hAnsi="Arial" w:cs="Arial"/>
          <w:b/>
          <w:sz w:val="24"/>
          <w:szCs w:val="28"/>
        </w:rPr>
        <w:t xml:space="preserve">ASUHAN KEBIDANAN KOMPREHENSIF PADA IBU </w:t>
      </w:r>
      <w:r>
        <w:rPr>
          <w:rFonts w:ascii="Arial" w:hAnsi="Arial" w:cs="Arial"/>
          <w:b/>
          <w:sz w:val="24"/>
          <w:szCs w:val="28"/>
          <w:lang w:val="id-ID"/>
        </w:rPr>
        <w:t xml:space="preserve">W.A </w:t>
      </w:r>
      <w:r>
        <w:rPr>
          <w:rFonts w:ascii="Arial" w:hAnsi="Arial" w:cs="Arial"/>
          <w:b/>
          <w:sz w:val="24"/>
          <w:szCs w:val="28"/>
        </w:rPr>
        <w:t xml:space="preserve">MASA HAMIL SAMPAI DENGAN MASA </w:t>
      </w:r>
      <w:r>
        <w:rPr>
          <w:rFonts w:ascii="Arial" w:hAnsi="Arial" w:cs="Arial"/>
          <w:b/>
          <w:sz w:val="24"/>
          <w:szCs w:val="28"/>
          <w:lang w:val="id-ID"/>
        </w:rPr>
        <w:t xml:space="preserve">NIFAS </w:t>
      </w:r>
      <w:r>
        <w:rPr>
          <w:rFonts w:ascii="Arial" w:hAnsi="Arial" w:cs="Arial"/>
          <w:b/>
          <w:sz w:val="24"/>
          <w:szCs w:val="28"/>
        </w:rPr>
        <w:t>DI PUSKESMAS</w:t>
      </w:r>
      <w:r>
        <w:rPr>
          <w:rFonts w:ascii="Arial" w:hAnsi="Arial" w:cs="Arial"/>
          <w:b/>
          <w:sz w:val="24"/>
          <w:szCs w:val="28"/>
          <w:lang w:val="id-ID"/>
        </w:rPr>
        <w:t xml:space="preserve"> HUTABAGINDA </w:t>
      </w:r>
      <w:r>
        <w:rPr>
          <w:rFonts w:ascii="Arial" w:hAnsi="Arial" w:cs="Arial"/>
          <w:b/>
          <w:sz w:val="24"/>
          <w:szCs w:val="28"/>
        </w:rPr>
        <w:t>KABUPATEN TAPANULI UTARA TAHUN 2019</w:t>
      </w:r>
    </w:p>
    <w:p w:rsidR="007627D5" w:rsidRDefault="007627D5" w:rsidP="007627D5">
      <w:pPr>
        <w:tabs>
          <w:tab w:val="left" w:pos="0"/>
        </w:tabs>
        <w:spacing w:line="240" w:lineRule="auto"/>
        <w:rPr>
          <w:rFonts w:ascii="Arial" w:hAnsi="Arial" w:cs="Arial"/>
          <w:b/>
          <w:sz w:val="24"/>
          <w:szCs w:val="28"/>
          <w:lang w:val="id-ID"/>
        </w:rPr>
      </w:pPr>
    </w:p>
    <w:p w:rsidR="007627D5" w:rsidRDefault="007627D5" w:rsidP="007627D5">
      <w:pPr>
        <w:tabs>
          <w:tab w:val="left" w:pos="0"/>
        </w:tabs>
        <w:spacing w:line="240" w:lineRule="auto"/>
        <w:jc w:val="center"/>
        <w:rPr>
          <w:rFonts w:ascii="Arial" w:hAnsi="Arial" w:cs="Arial"/>
          <w:b/>
          <w:sz w:val="24"/>
          <w:szCs w:val="28"/>
          <w:lang w:val="id-ID"/>
        </w:rPr>
      </w:pPr>
      <w:r>
        <w:rPr>
          <w:rFonts w:ascii="Arial" w:hAnsi="Arial" w:cs="Arial"/>
          <w:b/>
          <w:sz w:val="24"/>
          <w:szCs w:val="28"/>
        </w:rPr>
        <w:t>RINGKASAN</w:t>
      </w:r>
    </w:p>
    <w:p w:rsidR="007627D5" w:rsidRDefault="007627D5" w:rsidP="007627D5">
      <w:pPr>
        <w:tabs>
          <w:tab w:val="left" w:pos="0"/>
        </w:tabs>
        <w:spacing w:line="240" w:lineRule="auto"/>
        <w:jc w:val="center"/>
        <w:rPr>
          <w:rFonts w:ascii="Arial" w:hAnsi="Arial" w:cs="Arial"/>
          <w:b/>
          <w:sz w:val="24"/>
          <w:szCs w:val="28"/>
          <w:lang w:val="id-ID"/>
        </w:rPr>
      </w:pPr>
    </w:p>
    <w:p w:rsidR="007627D5" w:rsidRDefault="007627D5" w:rsidP="007627D5">
      <w:pPr>
        <w:tabs>
          <w:tab w:val="left" w:pos="0"/>
        </w:tabs>
        <w:spacing w:line="240" w:lineRule="auto"/>
        <w:rPr>
          <w:rFonts w:ascii="Arial" w:hAnsi="Arial" w:cs="Arial"/>
          <w:sz w:val="24"/>
          <w:szCs w:val="24"/>
          <w:lang w:val="id-ID"/>
        </w:rPr>
      </w:pPr>
      <w:r>
        <w:rPr>
          <w:rFonts w:ascii="Arial" w:hAnsi="Arial" w:cs="Arial"/>
          <w:sz w:val="24"/>
          <w:szCs w:val="24"/>
          <w:lang w:val="id-ID"/>
        </w:rPr>
        <w:tab/>
      </w:r>
      <w:r>
        <w:rPr>
          <w:rFonts w:ascii="Arial" w:hAnsi="Arial" w:cs="Arial"/>
          <w:sz w:val="24"/>
          <w:szCs w:val="24"/>
        </w:rPr>
        <w:t>Di lokasi penelitian yang dilakukan penulis</w:t>
      </w:r>
      <w:r>
        <w:rPr>
          <w:rFonts w:ascii="Arial" w:hAnsi="Arial" w:cs="Arial"/>
          <w:sz w:val="24"/>
          <w:szCs w:val="24"/>
          <w:lang w:val="id-ID"/>
        </w:rPr>
        <w:t xml:space="preserve"> </w:t>
      </w:r>
      <w:r>
        <w:rPr>
          <w:rFonts w:ascii="Arial" w:hAnsi="Arial" w:cs="Arial"/>
          <w:sz w:val="24"/>
          <w:szCs w:val="24"/>
        </w:rPr>
        <w:t xml:space="preserve">di Puskesmas </w:t>
      </w:r>
      <w:r>
        <w:rPr>
          <w:rFonts w:ascii="Arial" w:hAnsi="Arial" w:cs="Arial"/>
          <w:sz w:val="24"/>
          <w:szCs w:val="24"/>
          <w:lang w:val="id-ID"/>
        </w:rPr>
        <w:t xml:space="preserve">Hutabaginda </w:t>
      </w:r>
      <w:r>
        <w:rPr>
          <w:rFonts w:ascii="Arial" w:hAnsi="Arial" w:cs="Arial"/>
          <w:sz w:val="24"/>
          <w:szCs w:val="24"/>
        </w:rPr>
        <w:t xml:space="preserve">dengan menggunakan data, Tahun 2017 </w:t>
      </w:r>
      <w:r>
        <w:rPr>
          <w:rFonts w:ascii="Arial" w:hAnsi="Arial" w:cs="Arial"/>
          <w:sz w:val="24"/>
          <w:szCs w:val="24"/>
          <w:lang w:val="id-ID"/>
        </w:rPr>
        <w:t>Sumatera Utara</w:t>
      </w:r>
      <w:r>
        <w:rPr>
          <w:rFonts w:ascii="Arial" w:hAnsi="Arial" w:cs="Arial"/>
          <w:sz w:val="24"/>
          <w:szCs w:val="24"/>
        </w:rPr>
        <w:t xml:space="preserve"> Angka Kematian Ibu </w:t>
      </w:r>
      <w:r>
        <w:rPr>
          <w:rFonts w:ascii="Arial" w:hAnsi="Arial" w:cs="Arial"/>
          <w:sz w:val="24"/>
          <w:szCs w:val="24"/>
          <w:lang w:val="id-ID"/>
        </w:rPr>
        <w:t>yang dilaporkan Dinas kesehatan Sumatera Utara bekerja sama dengan FKM USU Tahun 2010 sebesar 85</w:t>
      </w:r>
      <w:r>
        <w:rPr>
          <w:rFonts w:ascii="Arial" w:hAnsi="Arial" w:cs="Arial"/>
          <w:sz w:val="24"/>
          <w:szCs w:val="24"/>
        </w:rPr>
        <w:t xml:space="preserve">/100.000 KH dan Angka Kematian Bayi (AKB) 14/1.000 KH. </w:t>
      </w:r>
      <w:r>
        <w:rPr>
          <w:rFonts w:ascii="Arial" w:hAnsi="Arial" w:cs="Arial"/>
          <w:sz w:val="24"/>
          <w:szCs w:val="24"/>
          <w:lang w:val="id-ID"/>
        </w:rPr>
        <w:t xml:space="preserve">   </w:t>
      </w:r>
    </w:p>
    <w:p w:rsidR="007627D5" w:rsidRDefault="007627D5" w:rsidP="007627D5">
      <w:pPr>
        <w:tabs>
          <w:tab w:val="left" w:pos="0"/>
        </w:tabs>
        <w:spacing w:line="240" w:lineRule="auto"/>
        <w:ind w:firstLine="426"/>
        <w:rPr>
          <w:rFonts w:ascii="Arial" w:hAnsi="Arial" w:cs="Arial"/>
          <w:sz w:val="24"/>
          <w:szCs w:val="24"/>
          <w:lang w:val="id-ID"/>
        </w:rPr>
      </w:pPr>
      <w:r>
        <w:rPr>
          <w:rFonts w:ascii="Arial" w:hAnsi="Arial" w:cs="Arial"/>
          <w:sz w:val="24"/>
          <w:szCs w:val="24"/>
          <w:lang w:val="id-ID"/>
        </w:rPr>
        <w:tab/>
      </w:r>
      <w:r>
        <w:rPr>
          <w:rFonts w:ascii="Arial" w:hAnsi="Arial" w:cs="Arial"/>
          <w:sz w:val="24"/>
          <w:szCs w:val="24"/>
        </w:rPr>
        <w:t xml:space="preserve">Tujuan asuhan </w:t>
      </w:r>
      <w:r>
        <w:rPr>
          <w:rFonts w:ascii="Arial" w:hAnsi="Arial" w:cs="Arial"/>
          <w:sz w:val="24"/>
          <w:szCs w:val="24"/>
          <w:lang w:val="id-ID"/>
        </w:rPr>
        <w:t>melakukan asuhan kebidanan secara komprehensif pada ibu hamil,bersalin,nifas,bayi baru lahir dan keluarga berencana.</w:t>
      </w:r>
    </w:p>
    <w:p w:rsidR="007627D5" w:rsidRDefault="007627D5" w:rsidP="007627D5">
      <w:pPr>
        <w:tabs>
          <w:tab w:val="left" w:pos="0"/>
        </w:tabs>
        <w:spacing w:line="240" w:lineRule="auto"/>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ab/>
      </w:r>
      <w:r>
        <w:rPr>
          <w:rFonts w:ascii="Arial" w:hAnsi="Arial" w:cs="Arial"/>
          <w:sz w:val="24"/>
          <w:szCs w:val="24"/>
        </w:rPr>
        <w:t>Metode asuhan</w:t>
      </w:r>
      <w:r>
        <w:rPr>
          <w:rFonts w:ascii="Arial" w:hAnsi="Arial" w:cs="Arial"/>
          <w:sz w:val="24"/>
          <w:szCs w:val="24"/>
          <w:lang w:val="id-ID"/>
        </w:rPr>
        <w:t xml:space="preserve"> dilakukan dengan pendekatan 7 langah varney dan di dokumentasikan dengan SOAP, sasaran ibu W.A usia 28 tahun G3P3A0. Asuhan ini dilakukan pemeriksaan kehamilan sebanyak 2 kali dengan standart 10T. Pada tanggal 13 April 2019 usia kehamilan 38-40 minggu, persalinan berlangsung dengan normal, keadaan ibu dan bayi baik, bayi baru lahir dalam keadaan sehat, jenis kelamin perempuan, PB:49 cm,BB: 3.100 gram, masa nifas berlangsung 42 hari dengan normal, tidak ada komplikasi atau kelainan pada bayi baru lahir dan ibu memilih KB MAL.</w:t>
      </w:r>
    </w:p>
    <w:p w:rsidR="007627D5" w:rsidRDefault="007627D5" w:rsidP="007627D5">
      <w:pPr>
        <w:tabs>
          <w:tab w:val="left" w:pos="0"/>
        </w:tabs>
        <w:spacing w:line="240" w:lineRule="auto"/>
        <w:rPr>
          <w:rFonts w:ascii="Arial" w:hAnsi="Arial" w:cs="Arial"/>
          <w:sz w:val="24"/>
          <w:szCs w:val="24"/>
          <w:lang w:val="id-ID"/>
        </w:rPr>
      </w:pPr>
      <w:r>
        <w:rPr>
          <w:rFonts w:ascii="Arial" w:hAnsi="Arial" w:cs="Arial"/>
          <w:sz w:val="24"/>
          <w:szCs w:val="24"/>
          <w:lang w:val="id-ID"/>
        </w:rPr>
        <w:tab/>
        <w:t>Kesimpulan yang didapatkan pada ibu W.A mulai masa hamil sampai dengan penggunaan alat kontrasepsi berlangsung dengan normal dan tidak ditemukan adanya komplikasi pada ibu dan bayinya. Disarankan kepada petugas kesehatan khususnya bidan untuk dapat menerapkan Asuhan Kebidanan Komprehensif ini dilapangan dan di masyarakat dalam membantu menurunkan Angka Kematian Ibu dan Angka Kematian Bayi di indonesia.</w:t>
      </w:r>
      <w:r>
        <w:rPr>
          <w:rFonts w:ascii="Arial" w:hAnsi="Arial" w:cs="Arial"/>
          <w:sz w:val="24"/>
          <w:szCs w:val="24"/>
        </w:rPr>
        <w:t xml:space="preserve">    </w:t>
      </w:r>
    </w:p>
    <w:p w:rsidR="007627D5" w:rsidRDefault="007627D5" w:rsidP="007627D5">
      <w:pPr>
        <w:tabs>
          <w:tab w:val="left" w:pos="0"/>
        </w:tabs>
        <w:spacing w:line="240" w:lineRule="auto"/>
        <w:rPr>
          <w:rFonts w:ascii="Arial" w:hAnsi="Arial" w:cs="Arial"/>
          <w:sz w:val="24"/>
          <w:szCs w:val="24"/>
          <w:lang w:val="id-ID"/>
        </w:rPr>
      </w:pPr>
    </w:p>
    <w:p w:rsidR="007627D5" w:rsidRDefault="007627D5" w:rsidP="007627D5">
      <w:pPr>
        <w:tabs>
          <w:tab w:val="left" w:pos="0"/>
        </w:tabs>
        <w:spacing w:line="240" w:lineRule="auto"/>
        <w:ind w:left="2127" w:hanging="2127"/>
        <w:rPr>
          <w:rFonts w:ascii="Arial" w:hAnsi="Arial" w:cs="Arial"/>
          <w:b/>
          <w:bCs/>
          <w:sz w:val="24"/>
          <w:szCs w:val="24"/>
          <w:lang w:val="id-ID"/>
        </w:rPr>
      </w:pPr>
      <w:r>
        <w:rPr>
          <w:rFonts w:ascii="Arial" w:hAnsi="Arial" w:cs="Arial"/>
          <w:b/>
          <w:bCs/>
          <w:sz w:val="24"/>
          <w:szCs w:val="24"/>
        </w:rPr>
        <w:t>Kata Kunci</w:t>
      </w:r>
      <w:r>
        <w:rPr>
          <w:rFonts w:ascii="Arial" w:hAnsi="Arial" w:cs="Arial"/>
          <w:b/>
          <w:bCs/>
          <w:sz w:val="24"/>
          <w:szCs w:val="24"/>
        </w:rPr>
        <w:tab/>
        <w:t xml:space="preserve">: </w:t>
      </w:r>
      <w:r>
        <w:rPr>
          <w:rFonts w:ascii="Arial" w:hAnsi="Arial" w:cs="Arial"/>
          <w:b/>
          <w:bCs/>
          <w:sz w:val="24"/>
          <w:szCs w:val="24"/>
          <w:lang w:val="id-ID"/>
        </w:rPr>
        <w:t>Asuhan  Kebidanan Komprehensif</w:t>
      </w:r>
    </w:p>
    <w:p w:rsidR="007627D5" w:rsidRDefault="007627D5" w:rsidP="007627D5">
      <w:pPr>
        <w:tabs>
          <w:tab w:val="left" w:pos="0"/>
        </w:tabs>
        <w:spacing w:line="240" w:lineRule="auto"/>
        <w:ind w:left="2127" w:hanging="2127"/>
        <w:rPr>
          <w:rFonts w:ascii="Arial" w:hAnsi="Arial" w:cs="Arial"/>
          <w:b/>
          <w:bCs/>
          <w:sz w:val="24"/>
          <w:szCs w:val="24"/>
          <w:lang w:val="id-ID"/>
        </w:rPr>
      </w:pPr>
      <w:r>
        <w:rPr>
          <w:rFonts w:ascii="Arial" w:hAnsi="Arial" w:cs="Arial"/>
          <w:b/>
          <w:bCs/>
          <w:sz w:val="24"/>
          <w:szCs w:val="24"/>
          <w:lang w:val="id-ID"/>
        </w:rPr>
        <w:t xml:space="preserve">Daftar Pustaka </w:t>
      </w:r>
      <w:r>
        <w:rPr>
          <w:rFonts w:ascii="Arial" w:hAnsi="Arial" w:cs="Arial"/>
          <w:b/>
          <w:bCs/>
          <w:sz w:val="24"/>
          <w:szCs w:val="24"/>
          <w:lang w:val="id-ID"/>
        </w:rPr>
        <w:tab/>
        <w:t>: 14 (2013-2019)</w:t>
      </w: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Pr="0076285B" w:rsidRDefault="007627D5" w:rsidP="007627D5">
      <w:pPr>
        <w:spacing w:before="240"/>
        <w:jc w:val="center"/>
        <w:rPr>
          <w:rFonts w:ascii="Arial" w:hAnsi="Arial" w:cs="Arial"/>
          <w:b/>
          <w:sz w:val="24"/>
          <w:szCs w:val="24"/>
        </w:rPr>
      </w:pPr>
      <w:r w:rsidRPr="0076285B">
        <w:rPr>
          <w:rFonts w:ascii="Arial" w:hAnsi="Arial" w:cs="Arial"/>
          <w:b/>
          <w:sz w:val="24"/>
          <w:szCs w:val="24"/>
        </w:rPr>
        <w:lastRenderedPageBreak/>
        <w:t>KATA PENGANTAR</w:t>
      </w:r>
    </w:p>
    <w:p w:rsidR="007627D5" w:rsidRDefault="007627D5" w:rsidP="007627D5">
      <w:pPr>
        <w:spacing w:before="240"/>
        <w:jc w:val="both"/>
        <w:rPr>
          <w:rFonts w:ascii="Arial" w:hAnsi="Arial" w:cs="Arial"/>
          <w:sz w:val="24"/>
          <w:szCs w:val="24"/>
          <w:lang w:val="en-ID"/>
        </w:rPr>
      </w:pPr>
      <w:r w:rsidRPr="0076285B">
        <w:rPr>
          <w:rFonts w:ascii="Arial" w:hAnsi="Arial" w:cs="Arial"/>
          <w:sz w:val="24"/>
          <w:szCs w:val="24"/>
        </w:rPr>
        <w:tab/>
        <w:t>Puji</w:t>
      </w:r>
      <w:r w:rsidRPr="0076285B">
        <w:rPr>
          <w:rFonts w:ascii="Arial" w:hAnsi="Arial" w:cs="Arial"/>
          <w:sz w:val="24"/>
          <w:szCs w:val="24"/>
          <w:lang w:val="id-ID"/>
        </w:rPr>
        <w:t xml:space="preserve"> </w:t>
      </w:r>
      <w:r w:rsidRPr="0076285B">
        <w:rPr>
          <w:rFonts w:ascii="Arial" w:hAnsi="Arial" w:cs="Arial"/>
          <w:sz w:val="24"/>
          <w:szCs w:val="24"/>
        </w:rPr>
        <w:t>dan</w:t>
      </w:r>
      <w:r w:rsidRPr="0076285B">
        <w:rPr>
          <w:rFonts w:ascii="Arial" w:hAnsi="Arial" w:cs="Arial"/>
          <w:sz w:val="24"/>
          <w:szCs w:val="24"/>
          <w:lang w:val="id-ID"/>
        </w:rPr>
        <w:t xml:space="preserve"> </w:t>
      </w:r>
      <w:r w:rsidRPr="0076285B">
        <w:rPr>
          <w:rFonts w:ascii="Arial" w:hAnsi="Arial" w:cs="Arial"/>
          <w:sz w:val="24"/>
          <w:szCs w:val="24"/>
        </w:rPr>
        <w:t>syukur</w:t>
      </w:r>
      <w:r w:rsidRPr="0076285B">
        <w:rPr>
          <w:rFonts w:ascii="Arial" w:hAnsi="Arial" w:cs="Arial"/>
          <w:sz w:val="24"/>
          <w:szCs w:val="24"/>
          <w:lang w:val="id-ID"/>
        </w:rPr>
        <w:t xml:space="preserve"> penulis </w:t>
      </w:r>
      <w:r w:rsidRPr="0076285B">
        <w:rPr>
          <w:rFonts w:ascii="Arial" w:hAnsi="Arial" w:cs="Arial"/>
          <w:sz w:val="24"/>
          <w:szCs w:val="24"/>
        </w:rPr>
        <w:t>ucapkan</w:t>
      </w:r>
      <w:r w:rsidRPr="0076285B">
        <w:rPr>
          <w:rFonts w:ascii="Arial" w:hAnsi="Arial" w:cs="Arial"/>
          <w:sz w:val="24"/>
          <w:szCs w:val="24"/>
          <w:lang w:val="id-ID"/>
        </w:rPr>
        <w:t xml:space="preserve"> </w:t>
      </w:r>
      <w:r w:rsidRPr="0076285B">
        <w:rPr>
          <w:rFonts w:ascii="Arial" w:hAnsi="Arial" w:cs="Arial"/>
          <w:sz w:val="24"/>
          <w:szCs w:val="24"/>
        </w:rPr>
        <w:t>pada</w:t>
      </w:r>
      <w:r w:rsidRPr="0076285B">
        <w:rPr>
          <w:rFonts w:ascii="Arial" w:hAnsi="Arial" w:cs="Arial"/>
          <w:sz w:val="24"/>
          <w:szCs w:val="24"/>
          <w:lang w:val="id-ID"/>
        </w:rPr>
        <w:t xml:space="preserve"> </w:t>
      </w:r>
      <w:r w:rsidRPr="0076285B">
        <w:rPr>
          <w:rFonts w:ascii="Arial" w:hAnsi="Arial" w:cs="Arial"/>
          <w:sz w:val="24"/>
          <w:szCs w:val="24"/>
        </w:rPr>
        <w:t>Tuhan Yang Maha</w:t>
      </w:r>
      <w:r w:rsidRPr="0076285B">
        <w:rPr>
          <w:rFonts w:ascii="Arial" w:hAnsi="Arial" w:cs="Arial"/>
          <w:sz w:val="24"/>
          <w:szCs w:val="24"/>
          <w:lang w:val="id-ID"/>
        </w:rPr>
        <w:t xml:space="preserve"> </w:t>
      </w:r>
      <w:r w:rsidRPr="0076285B">
        <w:rPr>
          <w:rFonts w:ascii="Arial" w:hAnsi="Arial" w:cs="Arial"/>
          <w:sz w:val="24"/>
          <w:szCs w:val="24"/>
        </w:rPr>
        <w:t>Esa</w:t>
      </w:r>
      <w:r w:rsidRPr="0076285B">
        <w:rPr>
          <w:rFonts w:ascii="Arial" w:hAnsi="Arial" w:cs="Arial"/>
          <w:sz w:val="24"/>
          <w:szCs w:val="24"/>
          <w:lang w:val="id-ID"/>
        </w:rPr>
        <w:t xml:space="preserve"> </w:t>
      </w:r>
      <w:r w:rsidRPr="0076285B">
        <w:rPr>
          <w:rFonts w:ascii="Arial" w:hAnsi="Arial" w:cs="Arial"/>
          <w:sz w:val="24"/>
          <w:szCs w:val="24"/>
        </w:rPr>
        <w:t>atas</w:t>
      </w:r>
      <w:r w:rsidRPr="0076285B">
        <w:rPr>
          <w:rFonts w:ascii="Arial" w:hAnsi="Arial" w:cs="Arial"/>
          <w:sz w:val="24"/>
          <w:szCs w:val="24"/>
          <w:lang w:val="id-ID"/>
        </w:rPr>
        <w:t xml:space="preserve"> berkat dan rahmatNya, sehingga penulis dapat menyelesaikan Laporan Tugas Akhir yang berjudul “Asuhan Kebidanan Komprehensif pada </w:t>
      </w:r>
      <w:r w:rsidRPr="0076285B">
        <w:rPr>
          <w:rFonts w:ascii="Arial" w:hAnsi="Arial" w:cs="Arial"/>
          <w:sz w:val="24"/>
          <w:szCs w:val="24"/>
          <w:lang w:val="en-ID"/>
        </w:rPr>
        <w:t>I</w:t>
      </w:r>
      <w:r w:rsidRPr="0076285B">
        <w:rPr>
          <w:rFonts w:ascii="Arial" w:hAnsi="Arial" w:cs="Arial"/>
          <w:sz w:val="24"/>
          <w:szCs w:val="24"/>
          <w:lang w:val="id-ID"/>
        </w:rPr>
        <w:t xml:space="preserve">bu </w:t>
      </w:r>
      <w:r>
        <w:rPr>
          <w:rFonts w:ascii="Arial" w:hAnsi="Arial" w:cs="Arial"/>
          <w:sz w:val="24"/>
          <w:szCs w:val="24"/>
          <w:lang w:val="en-ID"/>
        </w:rPr>
        <w:t>W.A</w:t>
      </w:r>
      <w:r w:rsidRPr="0076285B">
        <w:rPr>
          <w:rFonts w:ascii="Arial" w:hAnsi="Arial" w:cs="Arial"/>
          <w:sz w:val="24"/>
          <w:szCs w:val="24"/>
          <w:lang w:val="id-ID"/>
        </w:rPr>
        <w:t xml:space="preserve"> </w:t>
      </w:r>
      <w:r w:rsidRPr="0076285B">
        <w:rPr>
          <w:rFonts w:ascii="Arial" w:hAnsi="Arial" w:cs="Arial"/>
          <w:sz w:val="24"/>
          <w:szCs w:val="24"/>
          <w:lang w:val="en-ID"/>
        </w:rPr>
        <w:t>M</w:t>
      </w:r>
      <w:r w:rsidRPr="0076285B">
        <w:rPr>
          <w:rFonts w:ascii="Arial" w:hAnsi="Arial" w:cs="Arial"/>
          <w:sz w:val="24"/>
          <w:szCs w:val="24"/>
          <w:lang w:val="id-ID"/>
        </w:rPr>
        <w:t xml:space="preserve">asa </w:t>
      </w:r>
      <w:r w:rsidRPr="0076285B">
        <w:rPr>
          <w:rFonts w:ascii="Arial" w:hAnsi="Arial" w:cs="Arial"/>
          <w:sz w:val="24"/>
          <w:szCs w:val="24"/>
          <w:lang w:val="en-ID"/>
        </w:rPr>
        <w:t>H</w:t>
      </w:r>
      <w:r w:rsidRPr="0076285B">
        <w:rPr>
          <w:rFonts w:ascii="Arial" w:hAnsi="Arial" w:cs="Arial"/>
          <w:sz w:val="24"/>
          <w:szCs w:val="24"/>
          <w:lang w:val="id-ID"/>
        </w:rPr>
        <w:t>amil Trimester III,</w:t>
      </w:r>
      <w:r w:rsidRPr="0076285B">
        <w:rPr>
          <w:rFonts w:ascii="Arial" w:hAnsi="Arial" w:cs="Arial"/>
          <w:sz w:val="24"/>
          <w:szCs w:val="24"/>
          <w:lang w:val="en-ID"/>
        </w:rPr>
        <w:t xml:space="preserve"> B</w:t>
      </w:r>
      <w:r w:rsidRPr="0076285B">
        <w:rPr>
          <w:rFonts w:ascii="Arial" w:hAnsi="Arial" w:cs="Arial"/>
          <w:sz w:val="24"/>
          <w:szCs w:val="24"/>
          <w:lang w:val="id-ID"/>
        </w:rPr>
        <w:t xml:space="preserve">ersalin, </w:t>
      </w:r>
      <w:r w:rsidRPr="0076285B">
        <w:rPr>
          <w:rFonts w:ascii="Arial" w:hAnsi="Arial" w:cs="Arial"/>
          <w:sz w:val="24"/>
          <w:szCs w:val="24"/>
          <w:lang w:val="en-ID"/>
        </w:rPr>
        <w:t>N</w:t>
      </w:r>
      <w:r w:rsidRPr="0076285B">
        <w:rPr>
          <w:rFonts w:ascii="Arial" w:hAnsi="Arial" w:cs="Arial"/>
          <w:sz w:val="24"/>
          <w:szCs w:val="24"/>
          <w:lang w:val="id-ID"/>
        </w:rPr>
        <w:t xml:space="preserve">ifas, dan KB di </w:t>
      </w:r>
      <w:r w:rsidRPr="0076285B">
        <w:rPr>
          <w:rFonts w:ascii="Arial" w:hAnsi="Arial" w:cs="Arial"/>
          <w:sz w:val="24"/>
          <w:szCs w:val="24"/>
        </w:rPr>
        <w:t>Puskesmas</w:t>
      </w:r>
      <w:r w:rsidRPr="0076285B">
        <w:rPr>
          <w:rFonts w:ascii="Arial" w:hAnsi="Arial" w:cs="Arial"/>
          <w:sz w:val="24"/>
          <w:szCs w:val="24"/>
          <w:lang w:val="id-ID"/>
        </w:rPr>
        <w:t xml:space="preserve"> Huta</w:t>
      </w:r>
      <w:r w:rsidRPr="0076285B">
        <w:rPr>
          <w:rFonts w:ascii="Arial" w:hAnsi="Arial" w:cs="Arial"/>
          <w:sz w:val="24"/>
          <w:szCs w:val="24"/>
          <w:lang w:val="en-ID"/>
        </w:rPr>
        <w:t>b</w:t>
      </w:r>
      <w:r w:rsidRPr="0076285B">
        <w:rPr>
          <w:rFonts w:ascii="Arial" w:hAnsi="Arial" w:cs="Arial"/>
          <w:sz w:val="24"/>
          <w:szCs w:val="24"/>
          <w:lang w:val="id-ID"/>
        </w:rPr>
        <w:t>aginda</w:t>
      </w:r>
      <w:r w:rsidRPr="0076285B">
        <w:rPr>
          <w:rFonts w:ascii="Arial" w:hAnsi="Arial" w:cs="Arial"/>
          <w:sz w:val="24"/>
          <w:szCs w:val="24"/>
          <w:lang w:val="en-ID"/>
        </w:rPr>
        <w:t xml:space="preserve"> Kecamatan Tarutung Kabupaten Tapanauli Utara </w:t>
      </w:r>
      <w:r w:rsidRPr="0076285B">
        <w:rPr>
          <w:rFonts w:ascii="Arial" w:hAnsi="Arial" w:cs="Arial"/>
          <w:sz w:val="24"/>
          <w:szCs w:val="24"/>
        </w:rPr>
        <w:t>tahun 201</w:t>
      </w:r>
      <w:r w:rsidRPr="0076285B">
        <w:rPr>
          <w:rFonts w:ascii="Arial" w:hAnsi="Arial" w:cs="Arial"/>
          <w:sz w:val="24"/>
          <w:szCs w:val="24"/>
          <w:lang w:val="id-ID"/>
        </w:rPr>
        <w:t>9</w:t>
      </w:r>
      <w:r w:rsidRPr="0076285B">
        <w:rPr>
          <w:rFonts w:ascii="Arial" w:hAnsi="Arial" w:cs="Arial"/>
          <w:sz w:val="24"/>
          <w:szCs w:val="24"/>
        </w:rPr>
        <w:t>”, sebagai</w:t>
      </w:r>
      <w:r w:rsidRPr="0076285B">
        <w:rPr>
          <w:rFonts w:ascii="Arial" w:hAnsi="Arial" w:cs="Arial"/>
          <w:sz w:val="24"/>
          <w:szCs w:val="24"/>
          <w:lang w:val="id-ID"/>
        </w:rPr>
        <w:t xml:space="preserve"> </w:t>
      </w:r>
      <w:r w:rsidRPr="0076285B">
        <w:rPr>
          <w:rFonts w:ascii="Arial" w:hAnsi="Arial" w:cs="Arial"/>
          <w:sz w:val="24"/>
          <w:szCs w:val="24"/>
        </w:rPr>
        <w:t>salah</w:t>
      </w:r>
      <w:r w:rsidRPr="0076285B">
        <w:rPr>
          <w:rFonts w:ascii="Arial" w:hAnsi="Arial" w:cs="Arial"/>
          <w:sz w:val="24"/>
          <w:szCs w:val="24"/>
          <w:lang w:val="id-ID"/>
        </w:rPr>
        <w:t xml:space="preserve"> </w:t>
      </w:r>
      <w:r w:rsidRPr="0076285B">
        <w:rPr>
          <w:rFonts w:ascii="Arial" w:hAnsi="Arial" w:cs="Arial"/>
          <w:sz w:val="24"/>
          <w:szCs w:val="24"/>
        </w:rPr>
        <w:t>satu</w:t>
      </w:r>
      <w:r w:rsidRPr="0076285B">
        <w:rPr>
          <w:rFonts w:ascii="Arial" w:hAnsi="Arial" w:cs="Arial"/>
          <w:sz w:val="24"/>
          <w:szCs w:val="24"/>
          <w:lang w:val="id-ID"/>
        </w:rPr>
        <w:t xml:space="preserve"> </w:t>
      </w:r>
      <w:r w:rsidRPr="0076285B">
        <w:rPr>
          <w:rFonts w:ascii="Arial" w:hAnsi="Arial" w:cs="Arial"/>
          <w:sz w:val="24"/>
          <w:szCs w:val="24"/>
        </w:rPr>
        <w:t>syarat</w:t>
      </w:r>
      <w:r w:rsidRPr="0076285B">
        <w:rPr>
          <w:rFonts w:ascii="Arial" w:hAnsi="Arial" w:cs="Arial"/>
          <w:sz w:val="24"/>
          <w:szCs w:val="24"/>
          <w:lang w:val="id-ID"/>
        </w:rPr>
        <w:t xml:space="preserve"> </w:t>
      </w:r>
      <w:r w:rsidRPr="0076285B">
        <w:rPr>
          <w:rFonts w:ascii="Arial" w:hAnsi="Arial" w:cs="Arial"/>
          <w:sz w:val="24"/>
          <w:szCs w:val="24"/>
        </w:rPr>
        <w:t>menyelesaikan</w:t>
      </w:r>
      <w:r w:rsidRPr="0076285B">
        <w:rPr>
          <w:rFonts w:ascii="Arial" w:hAnsi="Arial" w:cs="Arial"/>
          <w:sz w:val="24"/>
          <w:szCs w:val="24"/>
          <w:lang w:val="id-ID"/>
        </w:rPr>
        <w:t xml:space="preserve"> </w:t>
      </w:r>
      <w:r w:rsidRPr="0076285B">
        <w:rPr>
          <w:rFonts w:ascii="Arial" w:hAnsi="Arial" w:cs="Arial"/>
          <w:sz w:val="24"/>
          <w:szCs w:val="24"/>
        </w:rPr>
        <w:t>Pendidikan</w:t>
      </w:r>
      <w:r w:rsidRPr="0076285B">
        <w:rPr>
          <w:rFonts w:ascii="Arial" w:hAnsi="Arial" w:cs="Arial"/>
          <w:sz w:val="24"/>
          <w:szCs w:val="24"/>
          <w:lang w:val="id-ID"/>
        </w:rPr>
        <w:t xml:space="preserve"> </w:t>
      </w:r>
      <w:r w:rsidRPr="0076285B">
        <w:rPr>
          <w:rFonts w:ascii="Arial" w:hAnsi="Arial" w:cs="Arial"/>
          <w:sz w:val="24"/>
          <w:szCs w:val="24"/>
        </w:rPr>
        <w:t>Ahli</w:t>
      </w:r>
      <w:r w:rsidRPr="0076285B">
        <w:rPr>
          <w:rFonts w:ascii="Arial" w:hAnsi="Arial" w:cs="Arial"/>
          <w:sz w:val="24"/>
          <w:szCs w:val="24"/>
          <w:lang w:val="id-ID"/>
        </w:rPr>
        <w:t xml:space="preserve"> </w:t>
      </w:r>
      <w:r w:rsidRPr="0076285B">
        <w:rPr>
          <w:rFonts w:ascii="Arial" w:hAnsi="Arial" w:cs="Arial"/>
          <w:sz w:val="24"/>
          <w:szCs w:val="24"/>
        </w:rPr>
        <w:t>Madya</w:t>
      </w:r>
      <w:r w:rsidRPr="0076285B">
        <w:rPr>
          <w:rFonts w:ascii="Arial" w:hAnsi="Arial" w:cs="Arial"/>
          <w:sz w:val="24"/>
          <w:szCs w:val="24"/>
          <w:lang w:val="id-ID"/>
        </w:rPr>
        <w:t xml:space="preserve"> </w:t>
      </w:r>
      <w:r w:rsidRPr="0076285B">
        <w:rPr>
          <w:rFonts w:ascii="Arial" w:hAnsi="Arial" w:cs="Arial"/>
          <w:sz w:val="24"/>
          <w:szCs w:val="24"/>
        </w:rPr>
        <w:t>Kebidanan di Prodi D-III Kebidanan</w:t>
      </w:r>
      <w:r w:rsidRPr="0076285B">
        <w:rPr>
          <w:rFonts w:ascii="Arial" w:hAnsi="Arial" w:cs="Arial"/>
          <w:sz w:val="24"/>
          <w:szCs w:val="24"/>
          <w:lang w:val="id-ID"/>
        </w:rPr>
        <w:t xml:space="preserve"> </w:t>
      </w:r>
      <w:r w:rsidRPr="0076285B">
        <w:rPr>
          <w:rFonts w:ascii="Arial" w:hAnsi="Arial" w:cs="Arial"/>
          <w:sz w:val="24"/>
          <w:szCs w:val="24"/>
        </w:rPr>
        <w:t>Tarutung</w:t>
      </w:r>
      <w:r w:rsidRPr="0076285B">
        <w:rPr>
          <w:rFonts w:ascii="Arial" w:hAnsi="Arial" w:cs="Arial"/>
          <w:sz w:val="24"/>
          <w:szCs w:val="24"/>
          <w:lang w:val="id-ID"/>
        </w:rPr>
        <w:t xml:space="preserve"> </w:t>
      </w:r>
      <w:r w:rsidRPr="0076285B">
        <w:rPr>
          <w:rFonts w:ascii="Arial" w:hAnsi="Arial" w:cs="Arial"/>
          <w:sz w:val="24"/>
          <w:szCs w:val="24"/>
        </w:rPr>
        <w:t>Poltekkes</w:t>
      </w:r>
      <w:r w:rsidRPr="0076285B">
        <w:rPr>
          <w:rFonts w:ascii="Arial" w:hAnsi="Arial" w:cs="Arial"/>
          <w:sz w:val="24"/>
          <w:szCs w:val="24"/>
          <w:lang w:val="id-ID"/>
        </w:rPr>
        <w:t xml:space="preserve"> </w:t>
      </w:r>
      <w:r w:rsidRPr="0076285B">
        <w:rPr>
          <w:rFonts w:ascii="Arial" w:hAnsi="Arial" w:cs="Arial"/>
          <w:sz w:val="24"/>
          <w:szCs w:val="24"/>
        </w:rPr>
        <w:t>Kemenkes Medan</w:t>
      </w:r>
      <w:r w:rsidRPr="0076285B">
        <w:rPr>
          <w:rFonts w:ascii="Arial" w:hAnsi="Arial" w:cs="Arial"/>
          <w:sz w:val="24"/>
          <w:szCs w:val="24"/>
          <w:lang w:val="id-ID"/>
        </w:rPr>
        <w:t>.</w:t>
      </w:r>
    </w:p>
    <w:p w:rsidR="007627D5" w:rsidRPr="0076285B" w:rsidRDefault="007627D5" w:rsidP="007627D5">
      <w:pPr>
        <w:spacing w:before="240"/>
        <w:ind w:firstLine="399"/>
        <w:jc w:val="both"/>
        <w:rPr>
          <w:rFonts w:ascii="Arial" w:hAnsi="Arial" w:cs="Arial"/>
          <w:sz w:val="24"/>
          <w:szCs w:val="24"/>
          <w:lang w:val="id-ID"/>
        </w:rPr>
      </w:pPr>
      <w:r w:rsidRPr="0076285B">
        <w:rPr>
          <w:rFonts w:ascii="Arial" w:hAnsi="Arial" w:cs="Arial"/>
          <w:sz w:val="24"/>
          <w:szCs w:val="24"/>
          <w:lang w:val="id-ID"/>
        </w:rPr>
        <w:t>Dalam penyusunan Laporan Tugas Akhir ini, penulis banyak mendapat bantuan dari berbagai pihak, karena itu pada kesempatan ini penulis mengucapkan terimakasih kepada:</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rPr>
      </w:pPr>
      <w:r w:rsidRPr="0076285B">
        <w:rPr>
          <w:rFonts w:ascii="Arial" w:hAnsi="Arial" w:cs="Arial"/>
          <w:sz w:val="24"/>
          <w:szCs w:val="24"/>
          <w:lang w:val="id-ID"/>
        </w:rPr>
        <w:t>Ibu Marni Siregar,SST.M.Kes, selaku Ka Prodi D-III Kebidanan Tarutung Poltek</w:t>
      </w:r>
      <w:r>
        <w:rPr>
          <w:rFonts w:ascii="Arial" w:hAnsi="Arial" w:cs="Arial"/>
          <w:sz w:val="24"/>
          <w:szCs w:val="24"/>
          <w:lang w:val="en-ID"/>
        </w:rPr>
        <w:t>k</w:t>
      </w:r>
      <w:r w:rsidRPr="0076285B">
        <w:rPr>
          <w:rFonts w:ascii="Arial" w:hAnsi="Arial" w:cs="Arial"/>
          <w:sz w:val="24"/>
          <w:szCs w:val="24"/>
          <w:lang w:val="id-ID"/>
        </w:rPr>
        <w:t>es Kemenkes Medan, yang telah memberi kesempatan menyusun Laporan Tugas Akhir.</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rPr>
      </w:pPr>
      <w:r w:rsidRPr="0076285B">
        <w:rPr>
          <w:rFonts w:ascii="Arial" w:hAnsi="Arial" w:cs="Arial"/>
          <w:sz w:val="24"/>
          <w:szCs w:val="24"/>
        </w:rPr>
        <w:t>Ibu</w:t>
      </w:r>
      <w:r w:rsidRPr="0076285B">
        <w:rPr>
          <w:rFonts w:ascii="Arial" w:hAnsi="Arial" w:cs="Arial"/>
          <w:sz w:val="24"/>
          <w:szCs w:val="24"/>
          <w:lang w:val="id-ID"/>
        </w:rPr>
        <w:t xml:space="preserve"> </w:t>
      </w:r>
      <w:r>
        <w:rPr>
          <w:rFonts w:ascii="Arial" w:hAnsi="Arial" w:cs="Arial"/>
          <w:sz w:val="24"/>
          <w:szCs w:val="24"/>
          <w:lang w:val="en-ID"/>
        </w:rPr>
        <w:t xml:space="preserve">Elly Sianturi SST, M.K.M </w:t>
      </w:r>
      <w:r w:rsidRPr="0076285B">
        <w:rPr>
          <w:rFonts w:ascii="Arial" w:hAnsi="Arial" w:cs="Arial"/>
          <w:sz w:val="24"/>
          <w:szCs w:val="24"/>
        </w:rPr>
        <w:t>selaku</w:t>
      </w:r>
      <w:r w:rsidRPr="0076285B">
        <w:rPr>
          <w:rFonts w:ascii="Arial" w:hAnsi="Arial" w:cs="Arial"/>
          <w:sz w:val="24"/>
          <w:szCs w:val="24"/>
          <w:lang w:val="id-ID"/>
        </w:rPr>
        <w:t xml:space="preserve"> </w:t>
      </w:r>
      <w:r w:rsidRPr="0076285B">
        <w:rPr>
          <w:rFonts w:ascii="Arial" w:hAnsi="Arial" w:cs="Arial"/>
          <w:sz w:val="24"/>
          <w:szCs w:val="24"/>
        </w:rPr>
        <w:t>pembimbing</w:t>
      </w:r>
      <w:r w:rsidRPr="0076285B">
        <w:rPr>
          <w:rFonts w:ascii="Arial" w:hAnsi="Arial" w:cs="Arial"/>
          <w:sz w:val="24"/>
          <w:szCs w:val="24"/>
          <w:lang w:val="id-ID"/>
        </w:rPr>
        <w:t xml:space="preserve"> utama</w:t>
      </w:r>
      <w:r w:rsidRPr="0076285B">
        <w:rPr>
          <w:rFonts w:ascii="Arial" w:hAnsi="Arial" w:cs="Arial"/>
          <w:sz w:val="24"/>
          <w:szCs w:val="24"/>
        </w:rPr>
        <w:t xml:space="preserve"> yang</w:t>
      </w:r>
      <w:r w:rsidRPr="0076285B">
        <w:rPr>
          <w:rFonts w:ascii="Arial" w:hAnsi="Arial" w:cs="Arial"/>
          <w:sz w:val="24"/>
          <w:szCs w:val="24"/>
          <w:lang w:val="id-ID"/>
        </w:rPr>
        <w:t xml:space="preserve"> t</w:t>
      </w:r>
      <w:r w:rsidRPr="0076285B">
        <w:rPr>
          <w:rFonts w:ascii="Arial" w:hAnsi="Arial" w:cs="Arial"/>
          <w:sz w:val="24"/>
          <w:szCs w:val="24"/>
        </w:rPr>
        <w:t>elah</w:t>
      </w:r>
      <w:r w:rsidRPr="0076285B">
        <w:rPr>
          <w:rFonts w:ascii="Arial" w:hAnsi="Arial" w:cs="Arial"/>
          <w:sz w:val="24"/>
          <w:szCs w:val="24"/>
          <w:lang w:val="id-ID"/>
        </w:rPr>
        <w:t xml:space="preserve"> </w:t>
      </w:r>
      <w:r w:rsidRPr="0076285B">
        <w:rPr>
          <w:rFonts w:ascii="Arial" w:hAnsi="Arial" w:cs="Arial"/>
          <w:sz w:val="24"/>
          <w:szCs w:val="24"/>
        </w:rPr>
        <w:t>memberikan</w:t>
      </w:r>
      <w:r w:rsidRPr="0076285B">
        <w:rPr>
          <w:rFonts w:ascii="Arial" w:hAnsi="Arial" w:cs="Arial"/>
          <w:sz w:val="24"/>
          <w:szCs w:val="24"/>
          <w:lang w:val="id-ID"/>
        </w:rPr>
        <w:t xml:space="preserve"> </w:t>
      </w:r>
      <w:r w:rsidRPr="0076285B">
        <w:rPr>
          <w:rFonts w:ascii="Arial" w:hAnsi="Arial" w:cs="Arial"/>
          <w:sz w:val="24"/>
          <w:szCs w:val="24"/>
        </w:rPr>
        <w:t>bimbingan</w:t>
      </w:r>
      <w:r w:rsidRPr="0076285B">
        <w:rPr>
          <w:rFonts w:ascii="Arial" w:hAnsi="Arial" w:cs="Arial"/>
          <w:sz w:val="24"/>
          <w:szCs w:val="24"/>
          <w:lang w:val="id-ID"/>
        </w:rPr>
        <w:t xml:space="preserve"> </w:t>
      </w:r>
      <w:r w:rsidRPr="0076285B">
        <w:rPr>
          <w:rFonts w:ascii="Arial" w:hAnsi="Arial" w:cs="Arial"/>
          <w:sz w:val="24"/>
          <w:szCs w:val="24"/>
        </w:rPr>
        <w:t>dan</w:t>
      </w:r>
      <w:r w:rsidRPr="0076285B">
        <w:rPr>
          <w:rFonts w:ascii="Arial" w:hAnsi="Arial" w:cs="Arial"/>
          <w:sz w:val="24"/>
          <w:szCs w:val="24"/>
          <w:lang w:val="id-ID"/>
        </w:rPr>
        <w:t xml:space="preserve"> </w:t>
      </w:r>
      <w:r w:rsidRPr="0076285B">
        <w:rPr>
          <w:rFonts w:ascii="Arial" w:hAnsi="Arial" w:cs="Arial"/>
          <w:sz w:val="24"/>
          <w:szCs w:val="24"/>
        </w:rPr>
        <w:t>arahan</w:t>
      </w:r>
      <w:r w:rsidRPr="0076285B">
        <w:rPr>
          <w:rFonts w:ascii="Arial" w:hAnsi="Arial" w:cs="Arial"/>
          <w:sz w:val="24"/>
          <w:szCs w:val="24"/>
          <w:lang w:val="id-ID"/>
        </w:rPr>
        <w:t xml:space="preserve"> </w:t>
      </w:r>
      <w:r w:rsidRPr="0076285B">
        <w:rPr>
          <w:rFonts w:ascii="Arial" w:hAnsi="Arial" w:cs="Arial"/>
          <w:sz w:val="24"/>
          <w:szCs w:val="24"/>
        </w:rPr>
        <w:t>sehingga</w:t>
      </w:r>
      <w:r w:rsidRPr="0076285B">
        <w:rPr>
          <w:rFonts w:ascii="Arial" w:hAnsi="Arial" w:cs="Arial"/>
          <w:sz w:val="24"/>
          <w:szCs w:val="24"/>
          <w:lang w:val="id-ID"/>
        </w:rPr>
        <w:t xml:space="preserve"> Laporan Tugas Akhir ini dapat terselesaikan.</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Pr>
          <w:rFonts w:ascii="Arial" w:hAnsi="Arial" w:cs="Arial"/>
          <w:sz w:val="24"/>
          <w:szCs w:val="24"/>
          <w:lang w:val="en-ID"/>
        </w:rPr>
        <w:t>Bapak Ns.Paruhum Ritonga S.Kep,</w:t>
      </w:r>
      <w:r w:rsidRPr="0076285B">
        <w:rPr>
          <w:rFonts w:ascii="Arial" w:hAnsi="Arial" w:cs="Arial"/>
          <w:sz w:val="24"/>
          <w:szCs w:val="24"/>
          <w:lang w:val="en-ID"/>
        </w:rPr>
        <w:t>M.Kes</w:t>
      </w:r>
      <w:r w:rsidRPr="0076285B">
        <w:rPr>
          <w:rFonts w:ascii="Arial" w:hAnsi="Arial" w:cs="Arial"/>
          <w:sz w:val="24"/>
          <w:szCs w:val="24"/>
          <w:lang w:val="id-ID"/>
        </w:rPr>
        <w:t xml:space="preserve"> selaku pembimbing pendamping yang telah memberikan bimbingan sehingga Laporan Tugas Akhir ini terselesaikan.</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Pr>
          <w:rFonts w:ascii="Arial" w:hAnsi="Arial" w:cs="Arial"/>
          <w:sz w:val="24"/>
          <w:szCs w:val="24"/>
          <w:lang w:val="id-ID"/>
        </w:rPr>
        <w:t>Ibu</w:t>
      </w:r>
      <w:r>
        <w:rPr>
          <w:rFonts w:ascii="Arial" w:hAnsi="Arial" w:cs="Arial"/>
          <w:sz w:val="24"/>
          <w:szCs w:val="24"/>
          <w:lang w:val="en-ID"/>
        </w:rPr>
        <w:t xml:space="preserve"> Marni Siregar SST, M.Kes</w:t>
      </w:r>
      <w:r w:rsidRPr="0076285B">
        <w:rPr>
          <w:rFonts w:ascii="Arial" w:hAnsi="Arial" w:cs="Arial"/>
          <w:sz w:val="24"/>
          <w:szCs w:val="24"/>
          <w:lang w:val="id-ID"/>
        </w:rPr>
        <w:t>, selaku ketua penguji yang telah memberikan bimbingan sehingg</w:t>
      </w:r>
      <w:r w:rsidRPr="0076285B">
        <w:rPr>
          <w:rFonts w:ascii="Arial" w:hAnsi="Arial" w:cs="Arial"/>
          <w:sz w:val="24"/>
          <w:szCs w:val="24"/>
          <w:lang w:val="en-ID"/>
        </w:rPr>
        <w:t>a</w:t>
      </w:r>
      <w:r w:rsidRPr="0076285B">
        <w:rPr>
          <w:rFonts w:ascii="Arial" w:hAnsi="Arial" w:cs="Arial"/>
          <w:sz w:val="24"/>
          <w:szCs w:val="24"/>
          <w:lang w:val="id-ID"/>
        </w:rPr>
        <w:t xml:space="preserve"> Laporan Tugas Akhir ini terselesaikan.</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sidRPr="0076285B">
        <w:rPr>
          <w:rFonts w:ascii="Arial" w:hAnsi="Arial" w:cs="Arial"/>
          <w:sz w:val="24"/>
          <w:szCs w:val="24"/>
          <w:lang w:val="id-ID"/>
        </w:rPr>
        <w:t>Bidan</w:t>
      </w:r>
      <w:r>
        <w:rPr>
          <w:rFonts w:ascii="Arial" w:hAnsi="Arial" w:cs="Arial"/>
          <w:sz w:val="24"/>
          <w:szCs w:val="24"/>
          <w:lang w:val="en-ID"/>
        </w:rPr>
        <w:t xml:space="preserve"> Friska Simanjuntak</w:t>
      </w:r>
      <w:r w:rsidRPr="0076285B">
        <w:rPr>
          <w:rFonts w:ascii="Arial" w:hAnsi="Arial" w:cs="Arial"/>
          <w:sz w:val="24"/>
          <w:szCs w:val="24"/>
          <w:lang w:val="en-ID"/>
        </w:rPr>
        <w:t xml:space="preserve"> Amd.Keb</w:t>
      </w:r>
      <w:r w:rsidRPr="0076285B">
        <w:rPr>
          <w:rFonts w:ascii="Arial" w:hAnsi="Arial" w:cs="Arial"/>
          <w:sz w:val="24"/>
          <w:szCs w:val="24"/>
          <w:lang w:val="id-ID"/>
        </w:rPr>
        <w:t xml:space="preserve"> yang telah memberikan kesempatan untuk melakukan penyusunan Laporan Tugas Akhir ini.</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sidRPr="0076285B">
        <w:rPr>
          <w:rFonts w:ascii="Arial" w:hAnsi="Arial" w:cs="Arial"/>
          <w:sz w:val="24"/>
          <w:szCs w:val="24"/>
          <w:lang w:val="id-ID"/>
        </w:rPr>
        <w:t>Ibu dan keluarga responden atas kerja sama yang baik.</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sidRPr="0076285B">
        <w:rPr>
          <w:rFonts w:ascii="Arial" w:hAnsi="Arial" w:cs="Arial"/>
          <w:sz w:val="24"/>
          <w:szCs w:val="24"/>
          <w:lang w:val="id-ID"/>
        </w:rPr>
        <w:t>Teristimewa orangtua saya</w:t>
      </w:r>
      <w:r>
        <w:rPr>
          <w:rFonts w:ascii="Arial" w:hAnsi="Arial" w:cs="Arial"/>
          <w:sz w:val="24"/>
          <w:szCs w:val="24"/>
          <w:lang w:val="en-ID"/>
        </w:rPr>
        <w:t xml:space="preserve"> S.Manalu</w:t>
      </w:r>
      <w:r>
        <w:rPr>
          <w:rFonts w:ascii="Arial" w:hAnsi="Arial" w:cs="Arial"/>
          <w:sz w:val="24"/>
          <w:szCs w:val="24"/>
          <w:lang w:val="id-ID"/>
        </w:rPr>
        <w:t>, dan</w:t>
      </w:r>
      <w:r>
        <w:rPr>
          <w:rFonts w:ascii="Arial" w:hAnsi="Arial" w:cs="Arial"/>
          <w:sz w:val="24"/>
          <w:szCs w:val="24"/>
          <w:lang w:val="en-ID"/>
        </w:rPr>
        <w:t xml:space="preserve"> R.Simarmata</w:t>
      </w:r>
      <w:r w:rsidRPr="0076285B">
        <w:rPr>
          <w:rFonts w:ascii="Arial" w:hAnsi="Arial" w:cs="Arial"/>
          <w:sz w:val="24"/>
          <w:szCs w:val="24"/>
          <w:lang w:val="id-ID"/>
        </w:rPr>
        <w:t xml:space="preserve"> </w:t>
      </w:r>
      <w:r w:rsidRPr="0076285B">
        <w:rPr>
          <w:rFonts w:ascii="Arial" w:hAnsi="Arial" w:cs="Arial"/>
          <w:sz w:val="24"/>
          <w:szCs w:val="24"/>
          <w:lang w:val="en-ID"/>
        </w:rPr>
        <w:t>serta</w:t>
      </w:r>
      <w:r w:rsidRPr="0076285B">
        <w:rPr>
          <w:rFonts w:ascii="Arial" w:hAnsi="Arial" w:cs="Arial"/>
          <w:sz w:val="24"/>
          <w:szCs w:val="24"/>
          <w:lang w:val="id-ID"/>
        </w:rPr>
        <w:t xml:space="preserve"> </w:t>
      </w:r>
      <w:r w:rsidRPr="0076285B">
        <w:rPr>
          <w:rFonts w:ascii="Arial" w:hAnsi="Arial" w:cs="Arial"/>
          <w:sz w:val="24"/>
          <w:szCs w:val="24"/>
          <w:lang w:val="en-ID"/>
        </w:rPr>
        <w:t>Saudar</w:t>
      </w:r>
      <w:r>
        <w:rPr>
          <w:rFonts w:ascii="Arial" w:hAnsi="Arial" w:cs="Arial"/>
          <w:sz w:val="24"/>
          <w:szCs w:val="24"/>
          <w:lang w:val="en-ID"/>
        </w:rPr>
        <w:t xml:space="preserve">a saya kaka,abang,adik </w:t>
      </w:r>
      <w:r w:rsidRPr="0076285B">
        <w:rPr>
          <w:rFonts w:ascii="Arial" w:hAnsi="Arial" w:cs="Arial"/>
          <w:sz w:val="24"/>
          <w:szCs w:val="24"/>
          <w:lang w:val="id-ID"/>
        </w:rPr>
        <w:t>yang telah memberikan dorongan, semangat dan doa sehingga LTA ini terselesaikan pada waktunya.</w:t>
      </w:r>
    </w:p>
    <w:p w:rsidR="007627D5" w:rsidRPr="002555B7" w:rsidRDefault="007627D5" w:rsidP="007627D5">
      <w:pPr>
        <w:pStyle w:val="ListParagraph"/>
        <w:numPr>
          <w:ilvl w:val="0"/>
          <w:numId w:val="1"/>
        </w:numPr>
        <w:spacing w:before="240"/>
        <w:ind w:left="426" w:hanging="426"/>
        <w:jc w:val="both"/>
        <w:rPr>
          <w:rFonts w:ascii="Arial" w:hAnsi="Arial" w:cs="Arial"/>
          <w:sz w:val="24"/>
          <w:szCs w:val="24"/>
          <w:lang w:val="id-ID"/>
        </w:rPr>
      </w:pPr>
      <w:r w:rsidRPr="0076285B">
        <w:rPr>
          <w:rFonts w:ascii="Arial" w:hAnsi="Arial" w:cs="Arial"/>
          <w:sz w:val="24"/>
          <w:szCs w:val="24"/>
          <w:lang w:val="id-ID"/>
        </w:rPr>
        <w:t>Teman seangkat</w:t>
      </w:r>
      <w:r w:rsidRPr="0076285B">
        <w:rPr>
          <w:rFonts w:ascii="Arial" w:hAnsi="Arial" w:cs="Arial"/>
          <w:sz w:val="24"/>
          <w:szCs w:val="24"/>
          <w:lang w:val="en-ID"/>
        </w:rPr>
        <w:t>an</w:t>
      </w:r>
      <w:r w:rsidRPr="0076285B">
        <w:rPr>
          <w:rFonts w:ascii="Arial" w:hAnsi="Arial" w:cs="Arial"/>
          <w:sz w:val="24"/>
          <w:szCs w:val="24"/>
          <w:lang w:val="id-ID"/>
        </w:rPr>
        <w:t xml:space="preserve"> dan pihak-pihak yang terkait dan banyak membantu dalam hal penyusunan LTA.</w:t>
      </w:r>
    </w:p>
    <w:p w:rsidR="007627D5" w:rsidRPr="0076285B" w:rsidRDefault="007627D5" w:rsidP="007627D5">
      <w:pPr>
        <w:pStyle w:val="ListParagraph"/>
        <w:numPr>
          <w:ilvl w:val="0"/>
          <w:numId w:val="1"/>
        </w:numPr>
        <w:spacing w:before="240"/>
        <w:ind w:left="426" w:hanging="426"/>
        <w:jc w:val="both"/>
        <w:rPr>
          <w:rFonts w:ascii="Arial" w:hAnsi="Arial" w:cs="Arial"/>
          <w:sz w:val="24"/>
          <w:szCs w:val="24"/>
          <w:lang w:val="id-ID"/>
        </w:rPr>
      </w:pPr>
      <w:r>
        <w:rPr>
          <w:rFonts w:ascii="Arial" w:hAnsi="Arial" w:cs="Arial"/>
          <w:sz w:val="24"/>
          <w:szCs w:val="24"/>
          <w:lang w:val="en-ID"/>
        </w:rPr>
        <w:lastRenderedPageBreak/>
        <w:t>Sahabat saya Ave Pratiwi Siringo-ringo, Krismay Sella Simorangkir,      Fatima Shynta Hutasoit, Nancy Mirawati Situmeang, Fransiska Gultom, Shinta Simatupang, dan juga teman sebimbingan ku (bimbingan bu Elly Sianturi) terutama Venny Lolayanti Hutasoit, Adek asrama ku Nancy Hutabarat,dan semua keluarga asrama ku, sahabat Kopi Senja (siapa pun mereka), dan teman sekamar (Melati dan Anyelir) yang tidak bisa saya sebutkan satu persatu, terimakasih kuucapkan untuk semua Doa, dukungan dan kerja sama yang baik untuk hal penyusunan LTA ini sehingga terselesaikan pada waktunya.</w:t>
      </w:r>
    </w:p>
    <w:p w:rsidR="007627D5" w:rsidRDefault="007627D5" w:rsidP="007627D5">
      <w:pPr>
        <w:pStyle w:val="ListParagraph"/>
        <w:spacing w:before="240"/>
        <w:ind w:left="426" w:firstLine="294"/>
        <w:jc w:val="both"/>
        <w:rPr>
          <w:rFonts w:ascii="Arial" w:hAnsi="Arial" w:cs="Arial"/>
          <w:sz w:val="24"/>
          <w:szCs w:val="24"/>
          <w:lang w:val="en-ID"/>
        </w:rPr>
      </w:pPr>
    </w:p>
    <w:p w:rsidR="007627D5" w:rsidRPr="0076285B" w:rsidRDefault="007627D5" w:rsidP="007627D5">
      <w:pPr>
        <w:pStyle w:val="ListParagraph"/>
        <w:spacing w:before="240"/>
        <w:ind w:left="0" w:firstLine="426"/>
        <w:jc w:val="both"/>
        <w:rPr>
          <w:rFonts w:ascii="Arial" w:hAnsi="Arial" w:cs="Arial"/>
          <w:sz w:val="24"/>
          <w:szCs w:val="24"/>
          <w:lang w:val="id-ID"/>
        </w:rPr>
      </w:pPr>
      <w:r w:rsidRPr="0076285B">
        <w:rPr>
          <w:rFonts w:ascii="Arial" w:hAnsi="Arial" w:cs="Arial"/>
          <w:sz w:val="24"/>
          <w:szCs w:val="24"/>
          <w:lang w:val="id-ID"/>
        </w:rPr>
        <w:t>Semoga Tuhan yang Maha Esa memberikan balasan pahala atas segala amal yang diberikan dan semoga Laporan Tugas Akhir ini berguna bagi semua pihak yang memanfaatkan.</w:t>
      </w:r>
    </w:p>
    <w:p w:rsidR="007627D5" w:rsidRPr="0076285B" w:rsidRDefault="007627D5" w:rsidP="007627D5">
      <w:pPr>
        <w:spacing w:before="240"/>
        <w:jc w:val="both"/>
        <w:rPr>
          <w:rFonts w:ascii="Arial" w:hAnsi="Arial" w:cs="Arial"/>
          <w:sz w:val="24"/>
          <w:szCs w:val="24"/>
          <w:lang w:val="id-ID"/>
        </w:rPr>
      </w:pPr>
    </w:p>
    <w:p w:rsidR="007627D5" w:rsidRPr="002F6F87" w:rsidRDefault="007627D5" w:rsidP="007627D5">
      <w:pPr>
        <w:pStyle w:val="ListParagraph"/>
        <w:spacing w:before="240"/>
        <w:ind w:left="759"/>
        <w:jc w:val="both"/>
        <w:rPr>
          <w:rFonts w:ascii="Arial" w:hAnsi="Arial" w:cs="Arial"/>
          <w:sz w:val="24"/>
          <w:szCs w:val="24"/>
          <w:lang w:val="id-ID"/>
        </w:rPr>
      </w:pP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p>
    <w:p w:rsidR="007627D5" w:rsidRPr="0076285B" w:rsidRDefault="007627D5" w:rsidP="007627D5">
      <w:pPr>
        <w:pStyle w:val="ListParagraph"/>
        <w:spacing w:before="240"/>
        <w:ind w:left="759"/>
        <w:jc w:val="both"/>
        <w:rPr>
          <w:rFonts w:ascii="Arial" w:hAnsi="Arial" w:cs="Arial"/>
          <w:sz w:val="24"/>
          <w:szCs w:val="24"/>
          <w:lang w:val="id-ID"/>
        </w:rPr>
      </w:pPr>
    </w:p>
    <w:p w:rsidR="007627D5" w:rsidRDefault="007627D5" w:rsidP="007627D5">
      <w:pPr>
        <w:pStyle w:val="ListParagraph"/>
        <w:spacing w:before="240"/>
        <w:ind w:left="759"/>
        <w:jc w:val="both"/>
        <w:rPr>
          <w:rFonts w:ascii="Arial" w:hAnsi="Arial" w:cs="Arial"/>
          <w:sz w:val="24"/>
          <w:szCs w:val="24"/>
        </w:rPr>
      </w:pPr>
    </w:p>
    <w:p w:rsidR="007627D5" w:rsidRPr="0076285B" w:rsidRDefault="007627D5" w:rsidP="007627D5">
      <w:pPr>
        <w:pStyle w:val="ListParagraph"/>
        <w:spacing w:before="240"/>
        <w:ind w:left="5079"/>
        <w:jc w:val="center"/>
        <w:rPr>
          <w:rFonts w:ascii="Arial" w:hAnsi="Arial" w:cs="Arial"/>
          <w:sz w:val="24"/>
          <w:szCs w:val="24"/>
          <w:lang w:val="id-ID"/>
        </w:rPr>
      </w:pPr>
      <w:r w:rsidRPr="0076285B">
        <w:rPr>
          <w:rFonts w:ascii="Arial" w:hAnsi="Arial" w:cs="Arial"/>
          <w:sz w:val="24"/>
          <w:szCs w:val="24"/>
        </w:rPr>
        <w:t>Tarutung</w:t>
      </w:r>
      <w:r w:rsidRPr="0076285B">
        <w:rPr>
          <w:rFonts w:ascii="Arial" w:hAnsi="Arial" w:cs="Arial"/>
          <w:sz w:val="24"/>
          <w:szCs w:val="24"/>
          <w:lang w:val="id-ID"/>
        </w:rPr>
        <w:t>,</w:t>
      </w:r>
      <w:r>
        <w:rPr>
          <w:rFonts w:ascii="Arial" w:hAnsi="Arial" w:cs="Arial"/>
          <w:sz w:val="24"/>
          <w:szCs w:val="24"/>
          <w:lang w:val="en-ID"/>
        </w:rPr>
        <w:t xml:space="preserve">     </w:t>
      </w:r>
      <w:r w:rsidRPr="0076285B">
        <w:rPr>
          <w:rFonts w:ascii="Arial" w:hAnsi="Arial" w:cs="Arial"/>
          <w:sz w:val="24"/>
          <w:szCs w:val="24"/>
          <w:lang w:val="id-ID"/>
        </w:rPr>
        <w:t>Juni 2019</w:t>
      </w:r>
    </w:p>
    <w:p w:rsidR="007627D5" w:rsidRPr="0076285B" w:rsidRDefault="007627D5" w:rsidP="007627D5">
      <w:pPr>
        <w:spacing w:before="240"/>
        <w:jc w:val="both"/>
        <w:rPr>
          <w:rFonts w:ascii="Arial" w:hAnsi="Arial" w:cs="Arial"/>
          <w:sz w:val="24"/>
          <w:szCs w:val="24"/>
          <w:lang w:val="id-ID"/>
        </w:rPr>
      </w:pPr>
    </w:p>
    <w:p w:rsidR="007627D5" w:rsidRPr="0076285B" w:rsidRDefault="007627D5" w:rsidP="007627D5">
      <w:pPr>
        <w:pStyle w:val="ListParagraph"/>
        <w:spacing w:before="240"/>
        <w:ind w:left="759"/>
        <w:jc w:val="both"/>
        <w:rPr>
          <w:rFonts w:ascii="Arial" w:hAnsi="Arial" w:cs="Arial"/>
          <w:sz w:val="24"/>
          <w:szCs w:val="24"/>
        </w:rPr>
      </w:pPr>
    </w:p>
    <w:p w:rsidR="007627D5" w:rsidRPr="0076285B" w:rsidRDefault="007627D5" w:rsidP="007627D5">
      <w:pPr>
        <w:pStyle w:val="ListParagraph"/>
        <w:spacing w:before="240"/>
        <w:ind w:left="759"/>
        <w:jc w:val="both"/>
        <w:rPr>
          <w:rFonts w:ascii="Arial" w:hAnsi="Arial" w:cs="Arial"/>
          <w:sz w:val="24"/>
          <w:szCs w:val="24"/>
          <w:lang w:val="id-ID"/>
        </w:rPr>
      </w:pP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r w:rsidRPr="0076285B">
        <w:rPr>
          <w:rFonts w:ascii="Arial" w:hAnsi="Arial" w:cs="Arial"/>
          <w:sz w:val="24"/>
          <w:szCs w:val="24"/>
        </w:rPr>
        <w:tab/>
      </w:r>
    </w:p>
    <w:p w:rsidR="007627D5" w:rsidRPr="002F6F87" w:rsidRDefault="007627D5" w:rsidP="007627D5">
      <w:pPr>
        <w:spacing w:before="240"/>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id-ID"/>
        </w:rPr>
        <w:tab/>
        <w:t xml:space="preserve">      </w:t>
      </w:r>
      <w:r w:rsidRPr="0076285B">
        <w:rPr>
          <w:rFonts w:ascii="Arial" w:hAnsi="Arial" w:cs="Arial"/>
          <w:sz w:val="24"/>
          <w:szCs w:val="24"/>
        </w:rPr>
        <w:t>Penulis</w:t>
      </w: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Pr="00521F8E" w:rsidRDefault="007627D5" w:rsidP="007627D5">
      <w:pPr>
        <w:spacing w:after="0" w:line="360" w:lineRule="auto"/>
        <w:jc w:val="center"/>
        <w:rPr>
          <w:rFonts w:ascii="Arial" w:hAnsi="Arial" w:cs="Arial"/>
          <w:b/>
          <w:sz w:val="24"/>
          <w:szCs w:val="24"/>
        </w:rPr>
      </w:pPr>
      <w:r w:rsidRPr="00521F8E">
        <w:rPr>
          <w:rFonts w:ascii="Arial" w:hAnsi="Arial" w:cs="Arial"/>
          <w:b/>
          <w:sz w:val="24"/>
          <w:szCs w:val="24"/>
        </w:rPr>
        <w:lastRenderedPageBreak/>
        <w:t>DAFTAR ISI</w:t>
      </w:r>
    </w:p>
    <w:p w:rsidR="007627D5" w:rsidRPr="00521F8E" w:rsidRDefault="007627D5" w:rsidP="007627D5">
      <w:pPr>
        <w:spacing w:after="0" w:line="360" w:lineRule="auto"/>
        <w:jc w:val="both"/>
        <w:rPr>
          <w:rFonts w:ascii="Arial" w:hAnsi="Arial" w:cs="Arial"/>
          <w:sz w:val="24"/>
          <w:szCs w:val="24"/>
        </w:rPr>
      </w:pP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b/>
          <w:sz w:val="24"/>
          <w:szCs w:val="24"/>
        </w:rPr>
        <w:tab/>
      </w:r>
      <w:r w:rsidRPr="00521F8E">
        <w:rPr>
          <w:rFonts w:ascii="Arial" w:hAnsi="Arial" w:cs="Arial"/>
          <w:sz w:val="24"/>
          <w:szCs w:val="24"/>
        </w:rPr>
        <w:t>Halaman</w:t>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sidRPr="00521F8E">
        <w:rPr>
          <w:rFonts w:ascii="Arial" w:hAnsi="Arial" w:cs="Arial"/>
          <w:sz w:val="24"/>
          <w:szCs w:val="24"/>
        </w:rPr>
        <w:t>Halaman</w:t>
      </w:r>
      <w:r>
        <w:rPr>
          <w:rFonts w:ascii="Arial" w:hAnsi="Arial" w:cs="Arial"/>
          <w:sz w:val="24"/>
          <w:szCs w:val="24"/>
          <w:lang w:val="id-ID"/>
        </w:rPr>
        <w:t xml:space="preserve"> </w:t>
      </w:r>
      <w:r w:rsidRPr="00521F8E">
        <w:rPr>
          <w:rFonts w:ascii="Arial" w:hAnsi="Arial" w:cs="Arial"/>
          <w:sz w:val="24"/>
          <w:szCs w:val="24"/>
        </w:rPr>
        <w:t>Judul</w:t>
      </w:r>
      <w:r w:rsidRPr="00521F8E">
        <w:rPr>
          <w:rFonts w:ascii="Arial" w:hAnsi="Arial" w:cs="Arial"/>
          <w:sz w:val="24"/>
          <w:szCs w:val="24"/>
        </w:rPr>
        <w:tab/>
      </w:r>
      <w:r w:rsidRPr="00521F8E">
        <w:rPr>
          <w:rFonts w:ascii="Arial" w:hAnsi="Arial" w:cs="Arial"/>
          <w:sz w:val="24"/>
          <w:szCs w:val="24"/>
        </w:rPr>
        <w:tab/>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sidRPr="00521F8E">
        <w:rPr>
          <w:rFonts w:ascii="Arial" w:hAnsi="Arial" w:cs="Arial"/>
          <w:sz w:val="24"/>
          <w:szCs w:val="24"/>
        </w:rPr>
        <w:t>Lembar</w:t>
      </w:r>
      <w:r>
        <w:rPr>
          <w:rFonts w:ascii="Arial" w:hAnsi="Arial" w:cs="Arial"/>
          <w:sz w:val="24"/>
          <w:szCs w:val="24"/>
          <w:lang w:val="id-ID"/>
        </w:rPr>
        <w:t xml:space="preserve"> </w:t>
      </w:r>
      <w:r w:rsidRPr="00521F8E">
        <w:rPr>
          <w:rFonts w:ascii="Arial" w:hAnsi="Arial" w:cs="Arial"/>
          <w:sz w:val="24"/>
          <w:szCs w:val="24"/>
        </w:rPr>
        <w:t>Persetujuan</w:t>
      </w:r>
      <w:r w:rsidRPr="00521F8E">
        <w:rPr>
          <w:rFonts w:ascii="Arial" w:hAnsi="Arial" w:cs="Arial"/>
          <w:sz w:val="24"/>
          <w:szCs w:val="24"/>
        </w:rPr>
        <w:tab/>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sidRPr="00521F8E">
        <w:rPr>
          <w:rFonts w:ascii="Arial" w:hAnsi="Arial" w:cs="Arial"/>
          <w:sz w:val="24"/>
          <w:szCs w:val="24"/>
        </w:rPr>
        <w:t>Kata Pengantar</w:t>
      </w:r>
      <w:r w:rsidRPr="00521F8E">
        <w:rPr>
          <w:rFonts w:ascii="Arial" w:hAnsi="Arial" w:cs="Arial"/>
          <w:sz w:val="24"/>
          <w:szCs w:val="24"/>
        </w:rPr>
        <w:tab/>
        <w:t>i</w:t>
      </w:r>
      <w:r w:rsidRPr="00521F8E">
        <w:rPr>
          <w:rFonts w:ascii="Arial" w:hAnsi="Arial" w:cs="Arial"/>
          <w:sz w:val="24"/>
          <w:szCs w:val="24"/>
        </w:rPr>
        <w:tab/>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sidRPr="00521F8E">
        <w:rPr>
          <w:rFonts w:ascii="Arial" w:hAnsi="Arial" w:cs="Arial"/>
          <w:sz w:val="24"/>
          <w:szCs w:val="24"/>
        </w:rPr>
        <w:t>Daftar Isi</w:t>
      </w:r>
      <w:r w:rsidRPr="00521F8E">
        <w:rPr>
          <w:rFonts w:ascii="Arial" w:hAnsi="Arial" w:cs="Arial"/>
          <w:sz w:val="24"/>
          <w:szCs w:val="24"/>
        </w:rPr>
        <w:tab/>
        <w:t>iii</w:t>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sidRPr="00521F8E">
        <w:rPr>
          <w:rFonts w:ascii="Arial" w:hAnsi="Arial" w:cs="Arial"/>
          <w:sz w:val="24"/>
          <w:szCs w:val="24"/>
        </w:rPr>
        <w:t>Daftar</w:t>
      </w:r>
      <w:r>
        <w:rPr>
          <w:rFonts w:ascii="Arial" w:hAnsi="Arial" w:cs="Arial"/>
          <w:sz w:val="24"/>
          <w:szCs w:val="24"/>
          <w:lang w:val="id-ID"/>
        </w:rPr>
        <w:t xml:space="preserve"> </w:t>
      </w:r>
      <w:r>
        <w:rPr>
          <w:rFonts w:ascii="Arial" w:hAnsi="Arial" w:cs="Arial"/>
          <w:sz w:val="24"/>
          <w:szCs w:val="24"/>
        </w:rPr>
        <w:t>Tabel</w:t>
      </w:r>
      <w:r>
        <w:rPr>
          <w:rFonts w:ascii="Arial" w:hAnsi="Arial" w:cs="Arial"/>
          <w:sz w:val="24"/>
          <w:szCs w:val="24"/>
        </w:rPr>
        <w:tab/>
        <w:t>vi</w:t>
      </w:r>
    </w:p>
    <w:p w:rsidR="007627D5" w:rsidRPr="00521F8E" w:rsidRDefault="007627D5" w:rsidP="007627D5">
      <w:pPr>
        <w:tabs>
          <w:tab w:val="left" w:leader="dot" w:pos="7200"/>
          <w:tab w:val="left" w:pos="7740"/>
        </w:tabs>
        <w:spacing w:after="0" w:line="360" w:lineRule="auto"/>
        <w:jc w:val="both"/>
        <w:rPr>
          <w:rFonts w:ascii="Arial" w:hAnsi="Arial" w:cs="Arial"/>
          <w:sz w:val="24"/>
          <w:szCs w:val="24"/>
        </w:rPr>
      </w:pPr>
      <w:r>
        <w:rPr>
          <w:rFonts w:ascii="Arial" w:hAnsi="Arial" w:cs="Arial"/>
          <w:sz w:val="24"/>
          <w:szCs w:val="24"/>
        </w:rPr>
        <w:t>Daftar Singkatan</w:t>
      </w:r>
      <w:r>
        <w:rPr>
          <w:rFonts w:ascii="Arial" w:hAnsi="Arial" w:cs="Arial"/>
          <w:sz w:val="24"/>
          <w:szCs w:val="24"/>
        </w:rPr>
        <w:tab/>
        <w:t>vii</w:t>
      </w:r>
    </w:p>
    <w:p w:rsidR="007627D5" w:rsidRPr="00521F8E" w:rsidRDefault="007627D5" w:rsidP="007627D5">
      <w:pPr>
        <w:tabs>
          <w:tab w:val="left" w:leader="dot" w:pos="7200"/>
          <w:tab w:val="left" w:pos="7740"/>
        </w:tabs>
        <w:spacing w:after="0" w:line="360" w:lineRule="auto"/>
        <w:jc w:val="both"/>
        <w:rPr>
          <w:rFonts w:ascii="Arial" w:hAnsi="Arial" w:cs="Arial"/>
          <w:b/>
          <w:sz w:val="24"/>
          <w:szCs w:val="24"/>
        </w:rPr>
      </w:pPr>
      <w:r w:rsidRPr="00521F8E">
        <w:rPr>
          <w:rFonts w:ascii="Arial" w:hAnsi="Arial" w:cs="Arial"/>
          <w:b/>
          <w:sz w:val="24"/>
          <w:szCs w:val="24"/>
        </w:rPr>
        <w:t>BAB I PENDAHULUAN</w:t>
      </w:r>
    </w:p>
    <w:p w:rsidR="007627D5" w:rsidRPr="00521F8E" w:rsidRDefault="007627D5" w:rsidP="007627D5">
      <w:pPr>
        <w:pStyle w:val="ListParagraph"/>
        <w:numPr>
          <w:ilvl w:val="0"/>
          <w:numId w:val="2"/>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Latar</w:t>
      </w:r>
      <w:r>
        <w:rPr>
          <w:rFonts w:ascii="Arial" w:hAnsi="Arial" w:cs="Arial"/>
          <w:sz w:val="24"/>
          <w:szCs w:val="24"/>
          <w:lang w:val="id-ID"/>
        </w:rPr>
        <w:t xml:space="preserve"> </w:t>
      </w:r>
      <w:r w:rsidRPr="00521F8E">
        <w:rPr>
          <w:rFonts w:ascii="Arial" w:hAnsi="Arial" w:cs="Arial"/>
          <w:sz w:val="24"/>
          <w:szCs w:val="24"/>
        </w:rPr>
        <w:t>Belakang</w:t>
      </w:r>
      <w:r w:rsidRPr="00521F8E">
        <w:rPr>
          <w:rFonts w:ascii="Arial" w:hAnsi="Arial" w:cs="Arial"/>
          <w:sz w:val="24"/>
          <w:szCs w:val="24"/>
        </w:rPr>
        <w:tab/>
        <w:t>1</w:t>
      </w:r>
    </w:p>
    <w:p w:rsidR="007627D5" w:rsidRPr="00521F8E" w:rsidRDefault="007627D5" w:rsidP="007627D5">
      <w:pPr>
        <w:pStyle w:val="ListParagraph"/>
        <w:numPr>
          <w:ilvl w:val="0"/>
          <w:numId w:val="2"/>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Identifikasi</w:t>
      </w:r>
      <w:r>
        <w:rPr>
          <w:rFonts w:ascii="Arial" w:hAnsi="Arial" w:cs="Arial"/>
          <w:sz w:val="24"/>
          <w:szCs w:val="24"/>
          <w:lang w:val="id-ID"/>
        </w:rPr>
        <w:t xml:space="preserve"> </w:t>
      </w:r>
      <w:r w:rsidRPr="00521F8E">
        <w:rPr>
          <w:rFonts w:ascii="Arial" w:hAnsi="Arial" w:cs="Arial"/>
          <w:sz w:val="24"/>
          <w:szCs w:val="24"/>
        </w:rPr>
        <w:t>Ruang</w:t>
      </w:r>
      <w:r>
        <w:rPr>
          <w:rFonts w:ascii="Arial" w:hAnsi="Arial" w:cs="Arial"/>
          <w:sz w:val="24"/>
          <w:szCs w:val="24"/>
          <w:lang w:val="id-ID"/>
        </w:rPr>
        <w:t xml:space="preserve"> </w:t>
      </w:r>
      <w:r w:rsidRPr="00521F8E">
        <w:rPr>
          <w:rFonts w:ascii="Arial" w:hAnsi="Arial" w:cs="Arial"/>
          <w:sz w:val="24"/>
          <w:szCs w:val="24"/>
        </w:rPr>
        <w:t>Lingkup</w:t>
      </w:r>
      <w:r>
        <w:rPr>
          <w:rFonts w:ascii="Arial" w:hAnsi="Arial" w:cs="Arial"/>
          <w:sz w:val="24"/>
          <w:szCs w:val="24"/>
          <w:lang w:val="id-ID"/>
        </w:rPr>
        <w:t xml:space="preserve"> </w:t>
      </w:r>
      <w:r w:rsidRPr="00521F8E">
        <w:rPr>
          <w:rFonts w:ascii="Arial" w:hAnsi="Arial" w:cs="Arial"/>
          <w:sz w:val="24"/>
          <w:szCs w:val="24"/>
        </w:rPr>
        <w:t>Asuhan</w:t>
      </w:r>
      <w:r w:rsidRPr="00521F8E">
        <w:rPr>
          <w:rFonts w:ascii="Arial" w:hAnsi="Arial" w:cs="Arial"/>
          <w:sz w:val="24"/>
          <w:szCs w:val="24"/>
        </w:rPr>
        <w:tab/>
      </w:r>
      <w:r w:rsidRPr="00521F8E">
        <w:rPr>
          <w:rFonts w:ascii="Arial" w:hAnsi="Arial" w:cs="Arial"/>
          <w:sz w:val="24"/>
          <w:szCs w:val="24"/>
          <w:lang w:val="id-ID"/>
        </w:rPr>
        <w:t>4</w:t>
      </w:r>
    </w:p>
    <w:p w:rsidR="007627D5" w:rsidRPr="00521F8E" w:rsidRDefault="007627D5" w:rsidP="007627D5">
      <w:pPr>
        <w:pStyle w:val="ListParagraph"/>
        <w:numPr>
          <w:ilvl w:val="0"/>
          <w:numId w:val="2"/>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Tujuan</w:t>
      </w:r>
      <w:r>
        <w:rPr>
          <w:rFonts w:ascii="Arial" w:hAnsi="Arial" w:cs="Arial"/>
          <w:sz w:val="24"/>
          <w:szCs w:val="24"/>
          <w:lang w:val="id-ID"/>
        </w:rPr>
        <w:t xml:space="preserve"> </w:t>
      </w:r>
      <w:r w:rsidRPr="00521F8E">
        <w:rPr>
          <w:rFonts w:ascii="Arial" w:hAnsi="Arial" w:cs="Arial"/>
          <w:sz w:val="24"/>
          <w:szCs w:val="24"/>
        </w:rPr>
        <w:t>Penyusunan</w:t>
      </w:r>
      <w:r>
        <w:rPr>
          <w:rFonts w:ascii="Arial" w:hAnsi="Arial" w:cs="Arial"/>
          <w:sz w:val="24"/>
          <w:szCs w:val="24"/>
          <w:lang w:val="id-ID"/>
        </w:rPr>
        <w:t xml:space="preserve"> </w:t>
      </w:r>
      <w:r w:rsidRPr="00521F8E">
        <w:rPr>
          <w:rFonts w:ascii="Arial" w:hAnsi="Arial" w:cs="Arial"/>
          <w:sz w:val="24"/>
          <w:szCs w:val="24"/>
          <w:lang w:val="id-ID"/>
        </w:rPr>
        <w:t>LTA</w:t>
      </w:r>
      <w:r w:rsidRPr="00521F8E">
        <w:rPr>
          <w:rFonts w:ascii="Arial" w:hAnsi="Arial" w:cs="Arial"/>
          <w:sz w:val="24"/>
          <w:szCs w:val="24"/>
        </w:rPr>
        <w:tab/>
      </w:r>
      <w:r w:rsidRPr="00521F8E">
        <w:rPr>
          <w:rFonts w:ascii="Arial" w:hAnsi="Arial" w:cs="Arial"/>
          <w:sz w:val="24"/>
          <w:szCs w:val="24"/>
          <w:lang w:val="id-ID"/>
        </w:rPr>
        <w:t>4</w:t>
      </w:r>
    </w:p>
    <w:p w:rsidR="007627D5" w:rsidRPr="00521F8E" w:rsidRDefault="007627D5" w:rsidP="007627D5">
      <w:pPr>
        <w:pStyle w:val="ListParagraph"/>
        <w:numPr>
          <w:ilvl w:val="0"/>
          <w:numId w:val="3"/>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Tujuan</w:t>
      </w:r>
      <w:r>
        <w:rPr>
          <w:rFonts w:ascii="Arial" w:hAnsi="Arial" w:cs="Arial"/>
          <w:sz w:val="24"/>
          <w:szCs w:val="24"/>
          <w:lang w:val="id-ID"/>
        </w:rPr>
        <w:t xml:space="preserve"> </w:t>
      </w:r>
      <w:r w:rsidRPr="00521F8E">
        <w:rPr>
          <w:rFonts w:ascii="Arial" w:hAnsi="Arial" w:cs="Arial"/>
          <w:sz w:val="24"/>
          <w:szCs w:val="24"/>
        </w:rPr>
        <w:t>Umum</w:t>
      </w:r>
      <w:r w:rsidRPr="00521F8E">
        <w:rPr>
          <w:rFonts w:ascii="Arial" w:hAnsi="Arial" w:cs="Arial"/>
          <w:sz w:val="24"/>
          <w:szCs w:val="24"/>
        </w:rPr>
        <w:tab/>
      </w:r>
      <w:r w:rsidRPr="00521F8E">
        <w:rPr>
          <w:rFonts w:ascii="Arial" w:hAnsi="Arial" w:cs="Arial"/>
          <w:sz w:val="24"/>
          <w:szCs w:val="24"/>
          <w:lang w:val="id-ID"/>
        </w:rPr>
        <w:t>4</w:t>
      </w:r>
    </w:p>
    <w:p w:rsidR="007627D5" w:rsidRPr="00521F8E" w:rsidRDefault="007627D5" w:rsidP="007627D5">
      <w:pPr>
        <w:pStyle w:val="ListParagraph"/>
        <w:numPr>
          <w:ilvl w:val="0"/>
          <w:numId w:val="3"/>
        </w:numPr>
        <w:tabs>
          <w:tab w:val="left" w:leader="dot" w:pos="7200"/>
          <w:tab w:val="left" w:pos="7740"/>
        </w:tabs>
        <w:spacing w:after="0"/>
        <w:jc w:val="both"/>
        <w:rPr>
          <w:rFonts w:ascii="Arial" w:hAnsi="Arial" w:cs="Arial"/>
          <w:sz w:val="24"/>
          <w:szCs w:val="24"/>
        </w:rPr>
      </w:pPr>
      <w:r>
        <w:rPr>
          <w:rFonts w:ascii="Arial" w:hAnsi="Arial" w:cs="Arial"/>
          <w:sz w:val="24"/>
          <w:szCs w:val="24"/>
        </w:rPr>
        <w:t xml:space="preserve">Tujuan </w:t>
      </w:r>
      <w:r w:rsidRPr="00521F8E">
        <w:rPr>
          <w:rFonts w:ascii="Arial" w:hAnsi="Arial" w:cs="Arial"/>
          <w:sz w:val="24"/>
          <w:szCs w:val="24"/>
        </w:rPr>
        <w:t>Khusus</w:t>
      </w:r>
      <w:r w:rsidRPr="00521F8E">
        <w:rPr>
          <w:rFonts w:ascii="Arial" w:hAnsi="Arial" w:cs="Arial"/>
          <w:sz w:val="24"/>
          <w:szCs w:val="24"/>
        </w:rPr>
        <w:tab/>
      </w:r>
      <w:r w:rsidRPr="00521F8E">
        <w:rPr>
          <w:rFonts w:ascii="Arial" w:hAnsi="Arial" w:cs="Arial"/>
          <w:sz w:val="24"/>
          <w:szCs w:val="24"/>
          <w:lang w:val="id-ID"/>
        </w:rPr>
        <w:t>4</w:t>
      </w:r>
    </w:p>
    <w:p w:rsidR="007627D5" w:rsidRPr="00521F8E" w:rsidRDefault="007627D5" w:rsidP="007627D5">
      <w:pPr>
        <w:pStyle w:val="ListParagraph"/>
        <w:numPr>
          <w:ilvl w:val="0"/>
          <w:numId w:val="2"/>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Sasaran, Tempat, danWaktu</w:t>
      </w:r>
      <w:r>
        <w:rPr>
          <w:rFonts w:ascii="Arial" w:hAnsi="Arial" w:cs="Arial"/>
          <w:sz w:val="24"/>
          <w:szCs w:val="24"/>
          <w:lang w:val="id-ID"/>
        </w:rPr>
        <w:t xml:space="preserve"> </w:t>
      </w:r>
      <w:r w:rsidRPr="00521F8E">
        <w:rPr>
          <w:rFonts w:ascii="Arial" w:hAnsi="Arial" w:cs="Arial"/>
          <w:sz w:val="24"/>
          <w:szCs w:val="24"/>
        </w:rPr>
        <w:t>Asuhan</w:t>
      </w:r>
      <w:r>
        <w:rPr>
          <w:rFonts w:ascii="Arial" w:hAnsi="Arial" w:cs="Arial"/>
          <w:sz w:val="24"/>
          <w:szCs w:val="24"/>
          <w:lang w:val="id-ID"/>
        </w:rPr>
        <w:t xml:space="preserve"> </w:t>
      </w:r>
      <w:r w:rsidRPr="00521F8E">
        <w:rPr>
          <w:rFonts w:ascii="Arial" w:hAnsi="Arial" w:cs="Arial"/>
          <w:sz w:val="24"/>
          <w:szCs w:val="24"/>
        </w:rPr>
        <w:t>Kebidanan</w:t>
      </w:r>
      <w:r w:rsidRPr="00521F8E">
        <w:rPr>
          <w:rFonts w:ascii="Arial" w:hAnsi="Arial" w:cs="Arial"/>
          <w:sz w:val="24"/>
          <w:szCs w:val="24"/>
        </w:rPr>
        <w:tab/>
      </w:r>
      <w:r w:rsidRPr="00521F8E">
        <w:rPr>
          <w:rFonts w:ascii="Arial" w:hAnsi="Arial" w:cs="Arial"/>
          <w:sz w:val="24"/>
          <w:szCs w:val="24"/>
          <w:lang w:val="id-ID"/>
        </w:rPr>
        <w:t>5</w:t>
      </w:r>
    </w:p>
    <w:p w:rsidR="007627D5" w:rsidRPr="00521F8E" w:rsidRDefault="007627D5" w:rsidP="007627D5">
      <w:pPr>
        <w:pStyle w:val="ListParagraph"/>
        <w:numPr>
          <w:ilvl w:val="0"/>
          <w:numId w:val="4"/>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Sasaran</w:t>
      </w:r>
      <w:r>
        <w:rPr>
          <w:rFonts w:ascii="Arial" w:hAnsi="Arial" w:cs="Arial"/>
          <w:sz w:val="24"/>
          <w:szCs w:val="24"/>
          <w:lang w:val="id-ID"/>
        </w:rPr>
        <w:t xml:space="preserve"> </w:t>
      </w:r>
      <w:r w:rsidRPr="00521F8E">
        <w:rPr>
          <w:rFonts w:ascii="Arial" w:hAnsi="Arial" w:cs="Arial"/>
          <w:sz w:val="24"/>
          <w:szCs w:val="24"/>
        </w:rPr>
        <w:t>Asuhan</w:t>
      </w:r>
      <w:r w:rsidRPr="00521F8E">
        <w:rPr>
          <w:rFonts w:ascii="Arial" w:hAnsi="Arial" w:cs="Arial"/>
          <w:sz w:val="24"/>
          <w:szCs w:val="24"/>
        </w:rPr>
        <w:tab/>
      </w:r>
      <w:r w:rsidRPr="00521F8E">
        <w:rPr>
          <w:rFonts w:ascii="Arial" w:hAnsi="Arial" w:cs="Arial"/>
          <w:sz w:val="24"/>
          <w:szCs w:val="24"/>
          <w:lang w:val="id-ID"/>
        </w:rPr>
        <w:t>5</w:t>
      </w:r>
    </w:p>
    <w:p w:rsidR="007627D5" w:rsidRPr="00521F8E" w:rsidRDefault="007627D5" w:rsidP="007627D5">
      <w:pPr>
        <w:pStyle w:val="ListParagraph"/>
        <w:numPr>
          <w:ilvl w:val="0"/>
          <w:numId w:val="4"/>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Tempat</w:t>
      </w:r>
      <w:r>
        <w:rPr>
          <w:rFonts w:ascii="Arial" w:hAnsi="Arial" w:cs="Arial"/>
          <w:sz w:val="24"/>
          <w:szCs w:val="24"/>
          <w:lang w:val="id-ID"/>
        </w:rPr>
        <w:t xml:space="preserve"> </w:t>
      </w:r>
      <w:r w:rsidRPr="00521F8E">
        <w:rPr>
          <w:rFonts w:ascii="Arial" w:hAnsi="Arial" w:cs="Arial"/>
          <w:sz w:val="24"/>
          <w:szCs w:val="24"/>
        </w:rPr>
        <w:t>Asuhan</w:t>
      </w:r>
      <w:r w:rsidRPr="00521F8E">
        <w:rPr>
          <w:rFonts w:ascii="Arial" w:hAnsi="Arial" w:cs="Arial"/>
          <w:sz w:val="24"/>
          <w:szCs w:val="24"/>
        </w:rPr>
        <w:tab/>
      </w:r>
      <w:r w:rsidRPr="00521F8E">
        <w:rPr>
          <w:rFonts w:ascii="Arial" w:hAnsi="Arial" w:cs="Arial"/>
          <w:sz w:val="24"/>
          <w:szCs w:val="24"/>
          <w:lang w:val="id-ID"/>
        </w:rPr>
        <w:t>5</w:t>
      </w:r>
    </w:p>
    <w:p w:rsidR="007627D5" w:rsidRPr="00521F8E" w:rsidRDefault="007627D5" w:rsidP="007627D5">
      <w:pPr>
        <w:pStyle w:val="ListParagraph"/>
        <w:numPr>
          <w:ilvl w:val="0"/>
          <w:numId w:val="4"/>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Waktu</w:t>
      </w:r>
      <w:r>
        <w:rPr>
          <w:rFonts w:ascii="Arial" w:hAnsi="Arial" w:cs="Arial"/>
          <w:sz w:val="24"/>
          <w:szCs w:val="24"/>
          <w:lang w:val="id-ID"/>
        </w:rPr>
        <w:t xml:space="preserve"> </w:t>
      </w:r>
      <w:r w:rsidRPr="00521F8E">
        <w:rPr>
          <w:rFonts w:ascii="Arial" w:hAnsi="Arial" w:cs="Arial"/>
          <w:sz w:val="24"/>
          <w:szCs w:val="24"/>
        </w:rPr>
        <w:t>Asuhan</w:t>
      </w:r>
      <w:r w:rsidRPr="00521F8E">
        <w:rPr>
          <w:rFonts w:ascii="Arial" w:hAnsi="Arial" w:cs="Arial"/>
          <w:sz w:val="24"/>
          <w:szCs w:val="24"/>
        </w:rPr>
        <w:tab/>
      </w:r>
      <w:r w:rsidRPr="00521F8E">
        <w:rPr>
          <w:rFonts w:ascii="Arial" w:hAnsi="Arial" w:cs="Arial"/>
          <w:sz w:val="24"/>
          <w:szCs w:val="24"/>
          <w:lang w:val="id-ID"/>
        </w:rPr>
        <w:t>5</w:t>
      </w:r>
    </w:p>
    <w:p w:rsidR="007627D5" w:rsidRPr="00521F8E" w:rsidRDefault="007627D5" w:rsidP="007627D5">
      <w:pPr>
        <w:pStyle w:val="ListParagraph"/>
        <w:numPr>
          <w:ilvl w:val="0"/>
          <w:numId w:val="2"/>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Manfaat</w:t>
      </w:r>
      <w:r>
        <w:rPr>
          <w:rFonts w:ascii="Arial" w:hAnsi="Arial" w:cs="Arial"/>
          <w:sz w:val="24"/>
          <w:szCs w:val="24"/>
          <w:lang w:val="id-ID"/>
        </w:rPr>
        <w:t xml:space="preserve"> </w:t>
      </w:r>
      <w:r w:rsidRPr="00521F8E">
        <w:rPr>
          <w:rFonts w:ascii="Arial" w:hAnsi="Arial" w:cs="Arial"/>
          <w:sz w:val="24"/>
          <w:szCs w:val="24"/>
        </w:rPr>
        <w:t>Asuhan</w:t>
      </w:r>
      <w:r>
        <w:rPr>
          <w:rFonts w:ascii="Arial" w:hAnsi="Arial" w:cs="Arial"/>
          <w:sz w:val="24"/>
          <w:szCs w:val="24"/>
          <w:lang w:val="id-ID"/>
        </w:rPr>
        <w:t xml:space="preserve"> </w:t>
      </w:r>
      <w:r>
        <w:rPr>
          <w:rFonts w:ascii="Arial" w:hAnsi="Arial" w:cs="Arial"/>
          <w:sz w:val="24"/>
          <w:szCs w:val="24"/>
        </w:rPr>
        <w:t>Kebidanan</w:t>
      </w:r>
      <w:r>
        <w:rPr>
          <w:rFonts w:ascii="Arial" w:hAnsi="Arial" w:cs="Arial"/>
          <w:sz w:val="24"/>
          <w:szCs w:val="24"/>
        </w:rPr>
        <w:tab/>
        <w:t>5</w:t>
      </w:r>
    </w:p>
    <w:p w:rsidR="007627D5" w:rsidRPr="00521F8E" w:rsidRDefault="007627D5" w:rsidP="007627D5">
      <w:pPr>
        <w:pStyle w:val="ListParagraph"/>
        <w:tabs>
          <w:tab w:val="left" w:leader="dot" w:pos="7200"/>
          <w:tab w:val="left" w:pos="7740"/>
        </w:tabs>
        <w:spacing w:after="0"/>
        <w:ind w:left="360" w:hanging="360"/>
        <w:jc w:val="both"/>
        <w:rPr>
          <w:rFonts w:ascii="Arial" w:hAnsi="Arial" w:cs="Arial"/>
          <w:b/>
          <w:sz w:val="24"/>
          <w:szCs w:val="24"/>
        </w:rPr>
      </w:pPr>
      <w:r w:rsidRPr="00521F8E">
        <w:rPr>
          <w:rFonts w:ascii="Arial" w:hAnsi="Arial" w:cs="Arial"/>
          <w:b/>
          <w:sz w:val="24"/>
          <w:szCs w:val="24"/>
        </w:rPr>
        <w:t>BAB II TINJAUAN PUSTAKA</w:t>
      </w:r>
    </w:p>
    <w:p w:rsidR="007627D5" w:rsidRPr="00521F8E" w:rsidRDefault="007627D5" w:rsidP="007627D5">
      <w:pPr>
        <w:pStyle w:val="ListParagraph"/>
        <w:numPr>
          <w:ilvl w:val="0"/>
          <w:numId w:val="5"/>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Kehamilan</w:t>
      </w:r>
      <w:r w:rsidRPr="00521F8E">
        <w:rPr>
          <w:rFonts w:ascii="Arial" w:hAnsi="Arial" w:cs="Arial"/>
          <w:sz w:val="24"/>
          <w:szCs w:val="24"/>
        </w:rPr>
        <w:tab/>
      </w:r>
      <w:r>
        <w:rPr>
          <w:rFonts w:ascii="Arial" w:hAnsi="Arial" w:cs="Arial"/>
          <w:sz w:val="24"/>
          <w:szCs w:val="24"/>
          <w:lang w:val="en-ID"/>
        </w:rPr>
        <w:t>6</w:t>
      </w:r>
    </w:p>
    <w:p w:rsidR="007627D5" w:rsidRPr="00521F8E" w:rsidRDefault="007627D5" w:rsidP="007627D5">
      <w:pPr>
        <w:pStyle w:val="ListParagraph"/>
        <w:numPr>
          <w:ilvl w:val="0"/>
          <w:numId w:val="6"/>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Konsep</w:t>
      </w:r>
      <w:r>
        <w:rPr>
          <w:rFonts w:ascii="Arial" w:hAnsi="Arial" w:cs="Arial"/>
          <w:sz w:val="24"/>
          <w:szCs w:val="24"/>
          <w:lang w:val="id-ID"/>
        </w:rPr>
        <w:t xml:space="preserve"> </w:t>
      </w:r>
      <w:r w:rsidRPr="00521F8E">
        <w:rPr>
          <w:rFonts w:ascii="Arial" w:hAnsi="Arial" w:cs="Arial"/>
          <w:sz w:val="24"/>
          <w:szCs w:val="24"/>
        </w:rPr>
        <w:t>Dasar</w:t>
      </w:r>
      <w:r>
        <w:rPr>
          <w:rFonts w:ascii="Arial" w:hAnsi="Arial" w:cs="Arial"/>
          <w:sz w:val="24"/>
          <w:szCs w:val="24"/>
          <w:lang w:val="id-ID"/>
        </w:rPr>
        <w:t xml:space="preserve"> </w:t>
      </w:r>
      <w:r w:rsidRPr="00521F8E">
        <w:rPr>
          <w:rFonts w:ascii="Arial" w:hAnsi="Arial" w:cs="Arial"/>
          <w:sz w:val="24"/>
          <w:szCs w:val="24"/>
        </w:rPr>
        <w:t>Kehamilan</w:t>
      </w:r>
      <w:r w:rsidRPr="00521F8E">
        <w:rPr>
          <w:rFonts w:ascii="Arial" w:hAnsi="Arial" w:cs="Arial"/>
          <w:sz w:val="24"/>
          <w:szCs w:val="24"/>
        </w:rPr>
        <w:tab/>
      </w:r>
      <w:r>
        <w:rPr>
          <w:rFonts w:ascii="Arial" w:hAnsi="Arial" w:cs="Arial"/>
          <w:sz w:val="24"/>
          <w:szCs w:val="24"/>
          <w:lang w:val="en-ID"/>
        </w:rPr>
        <w:t>6</w:t>
      </w:r>
    </w:p>
    <w:p w:rsidR="007627D5" w:rsidRPr="00521F8E" w:rsidRDefault="007627D5" w:rsidP="007627D5">
      <w:pPr>
        <w:pStyle w:val="ListParagraph"/>
        <w:numPr>
          <w:ilvl w:val="0"/>
          <w:numId w:val="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Pengertian</w:t>
      </w:r>
      <w:r>
        <w:rPr>
          <w:rFonts w:ascii="Arial" w:hAnsi="Arial" w:cs="Arial"/>
          <w:sz w:val="24"/>
          <w:szCs w:val="24"/>
          <w:lang w:val="id-ID"/>
        </w:rPr>
        <w:t xml:space="preserve"> </w:t>
      </w:r>
      <w:r w:rsidRPr="00521F8E">
        <w:rPr>
          <w:rFonts w:ascii="Arial" w:hAnsi="Arial" w:cs="Arial"/>
          <w:sz w:val="24"/>
          <w:szCs w:val="24"/>
        </w:rPr>
        <w:t>Kehamilan</w:t>
      </w:r>
      <w:r w:rsidRPr="00521F8E">
        <w:rPr>
          <w:rFonts w:ascii="Arial" w:hAnsi="Arial" w:cs="Arial"/>
          <w:sz w:val="24"/>
          <w:szCs w:val="24"/>
        </w:rPr>
        <w:tab/>
      </w:r>
      <w:r>
        <w:rPr>
          <w:rFonts w:ascii="Arial" w:hAnsi="Arial" w:cs="Arial"/>
          <w:sz w:val="24"/>
          <w:szCs w:val="24"/>
          <w:lang w:val="en-ID"/>
        </w:rPr>
        <w:t>6</w:t>
      </w:r>
    </w:p>
    <w:p w:rsidR="007627D5" w:rsidRPr="00521F8E" w:rsidRDefault="007627D5" w:rsidP="007627D5">
      <w:pPr>
        <w:pStyle w:val="ListParagraph"/>
        <w:numPr>
          <w:ilvl w:val="0"/>
          <w:numId w:val="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Fisiologi</w:t>
      </w:r>
      <w:r>
        <w:rPr>
          <w:rFonts w:ascii="Arial" w:hAnsi="Arial" w:cs="Arial"/>
          <w:sz w:val="24"/>
          <w:szCs w:val="24"/>
          <w:lang w:val="id-ID"/>
        </w:rPr>
        <w:t xml:space="preserve"> </w:t>
      </w:r>
      <w:r w:rsidRPr="00521F8E">
        <w:rPr>
          <w:rFonts w:ascii="Arial" w:hAnsi="Arial" w:cs="Arial"/>
          <w:sz w:val="24"/>
          <w:szCs w:val="24"/>
        </w:rPr>
        <w:t>Kehamilan</w:t>
      </w:r>
      <w:r w:rsidRPr="00521F8E">
        <w:rPr>
          <w:rFonts w:ascii="Arial" w:hAnsi="Arial" w:cs="Arial"/>
          <w:sz w:val="24"/>
          <w:szCs w:val="24"/>
        </w:rPr>
        <w:tab/>
      </w:r>
      <w:r>
        <w:rPr>
          <w:rFonts w:ascii="Arial" w:hAnsi="Arial" w:cs="Arial"/>
          <w:sz w:val="24"/>
          <w:szCs w:val="24"/>
          <w:lang w:val="en-ID"/>
        </w:rPr>
        <w:t>6</w:t>
      </w:r>
    </w:p>
    <w:p w:rsidR="007627D5" w:rsidRPr="00521F8E" w:rsidRDefault="007627D5" w:rsidP="007627D5">
      <w:pPr>
        <w:pStyle w:val="ListParagraph"/>
        <w:numPr>
          <w:ilvl w:val="0"/>
          <w:numId w:val="6"/>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Pr>
          <w:rFonts w:ascii="Arial" w:hAnsi="Arial" w:cs="Arial"/>
          <w:sz w:val="24"/>
          <w:szCs w:val="24"/>
          <w:lang w:val="id-ID"/>
        </w:rPr>
        <w:t xml:space="preserve"> </w:t>
      </w:r>
      <w:r>
        <w:rPr>
          <w:rFonts w:ascii="Arial" w:hAnsi="Arial" w:cs="Arial"/>
          <w:sz w:val="24"/>
          <w:szCs w:val="24"/>
        </w:rPr>
        <w:t>Kehamilan</w:t>
      </w:r>
      <w:r>
        <w:rPr>
          <w:rFonts w:ascii="Arial" w:hAnsi="Arial" w:cs="Arial"/>
          <w:sz w:val="24"/>
          <w:szCs w:val="24"/>
        </w:rPr>
        <w:tab/>
        <w:t>9</w:t>
      </w:r>
    </w:p>
    <w:p w:rsidR="007627D5" w:rsidRPr="00521F8E" w:rsidRDefault="007627D5" w:rsidP="007627D5">
      <w:pPr>
        <w:pStyle w:val="ListParagraph"/>
        <w:numPr>
          <w:ilvl w:val="0"/>
          <w:numId w:val="5"/>
        </w:numPr>
        <w:tabs>
          <w:tab w:val="left" w:leader="dot" w:pos="7200"/>
          <w:tab w:val="left" w:pos="7740"/>
        </w:tabs>
        <w:spacing w:after="0"/>
        <w:ind w:left="360"/>
        <w:jc w:val="both"/>
        <w:rPr>
          <w:rFonts w:ascii="Arial" w:hAnsi="Arial" w:cs="Arial"/>
          <w:sz w:val="24"/>
          <w:szCs w:val="24"/>
        </w:rPr>
      </w:pPr>
      <w:r>
        <w:rPr>
          <w:rFonts w:ascii="Arial" w:hAnsi="Arial" w:cs="Arial"/>
          <w:sz w:val="24"/>
          <w:szCs w:val="24"/>
        </w:rPr>
        <w:t>Persalinan</w:t>
      </w:r>
      <w:r>
        <w:rPr>
          <w:rFonts w:ascii="Arial" w:hAnsi="Arial" w:cs="Arial"/>
          <w:sz w:val="24"/>
          <w:szCs w:val="24"/>
        </w:rPr>
        <w:tab/>
        <w:t>17</w:t>
      </w:r>
    </w:p>
    <w:p w:rsidR="007627D5" w:rsidRPr="00521F8E" w:rsidRDefault="007627D5" w:rsidP="007627D5">
      <w:pPr>
        <w:pStyle w:val="ListParagraph"/>
        <w:numPr>
          <w:ilvl w:val="0"/>
          <w:numId w:val="8"/>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Konsep</w:t>
      </w:r>
      <w:r>
        <w:rPr>
          <w:rFonts w:ascii="Arial" w:hAnsi="Arial" w:cs="Arial"/>
          <w:sz w:val="24"/>
          <w:szCs w:val="24"/>
          <w:lang w:val="id-ID"/>
        </w:rPr>
        <w:t xml:space="preserve"> </w:t>
      </w:r>
      <w:r w:rsidRPr="00521F8E">
        <w:rPr>
          <w:rFonts w:ascii="Arial" w:hAnsi="Arial" w:cs="Arial"/>
          <w:sz w:val="24"/>
          <w:szCs w:val="24"/>
        </w:rPr>
        <w:t>Dasar</w:t>
      </w:r>
      <w:r>
        <w:rPr>
          <w:rFonts w:ascii="Arial" w:hAnsi="Arial" w:cs="Arial"/>
          <w:sz w:val="24"/>
          <w:szCs w:val="24"/>
          <w:lang w:val="id-ID"/>
        </w:rPr>
        <w:t xml:space="preserve"> </w:t>
      </w:r>
      <w:r>
        <w:rPr>
          <w:rFonts w:ascii="Arial" w:hAnsi="Arial" w:cs="Arial"/>
          <w:sz w:val="24"/>
          <w:szCs w:val="24"/>
        </w:rPr>
        <w:t>Persalinan</w:t>
      </w:r>
      <w:r>
        <w:rPr>
          <w:rFonts w:ascii="Arial" w:hAnsi="Arial" w:cs="Arial"/>
          <w:sz w:val="24"/>
          <w:szCs w:val="24"/>
        </w:rPr>
        <w:tab/>
        <w:t>17</w:t>
      </w:r>
    </w:p>
    <w:p w:rsidR="007627D5" w:rsidRPr="00521F8E" w:rsidRDefault="007627D5" w:rsidP="007627D5">
      <w:pPr>
        <w:pStyle w:val="ListParagraph"/>
        <w:numPr>
          <w:ilvl w:val="0"/>
          <w:numId w:val="9"/>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Pengertian</w:t>
      </w:r>
      <w:r>
        <w:rPr>
          <w:rFonts w:ascii="Arial" w:hAnsi="Arial" w:cs="Arial"/>
          <w:sz w:val="24"/>
          <w:szCs w:val="24"/>
          <w:lang w:val="id-ID"/>
        </w:rPr>
        <w:t xml:space="preserve"> </w:t>
      </w:r>
      <w:r>
        <w:rPr>
          <w:rFonts w:ascii="Arial" w:hAnsi="Arial" w:cs="Arial"/>
          <w:sz w:val="24"/>
          <w:szCs w:val="24"/>
        </w:rPr>
        <w:t>Persalinan</w:t>
      </w:r>
      <w:r>
        <w:rPr>
          <w:rFonts w:ascii="Arial" w:hAnsi="Arial" w:cs="Arial"/>
          <w:sz w:val="24"/>
          <w:szCs w:val="24"/>
        </w:rPr>
        <w:tab/>
        <w:t>17</w:t>
      </w:r>
    </w:p>
    <w:p w:rsidR="007627D5" w:rsidRPr="00521F8E" w:rsidRDefault="007627D5" w:rsidP="007627D5">
      <w:pPr>
        <w:pStyle w:val="ListParagraph"/>
        <w:numPr>
          <w:ilvl w:val="0"/>
          <w:numId w:val="9"/>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Fisiologi</w:t>
      </w:r>
      <w:r>
        <w:rPr>
          <w:rFonts w:ascii="Arial" w:hAnsi="Arial" w:cs="Arial"/>
          <w:sz w:val="24"/>
          <w:szCs w:val="24"/>
          <w:lang w:val="id-ID"/>
        </w:rPr>
        <w:t xml:space="preserve"> </w:t>
      </w:r>
      <w:r>
        <w:rPr>
          <w:rFonts w:ascii="Arial" w:hAnsi="Arial" w:cs="Arial"/>
          <w:sz w:val="24"/>
          <w:szCs w:val="24"/>
        </w:rPr>
        <w:t>Persalinan</w:t>
      </w:r>
      <w:r>
        <w:rPr>
          <w:rFonts w:ascii="Arial" w:hAnsi="Arial" w:cs="Arial"/>
          <w:sz w:val="24"/>
          <w:szCs w:val="24"/>
        </w:rPr>
        <w:tab/>
        <w:t>18</w:t>
      </w:r>
    </w:p>
    <w:p w:rsidR="007627D5" w:rsidRPr="00521F8E" w:rsidRDefault="007627D5" w:rsidP="007627D5">
      <w:pPr>
        <w:pStyle w:val="ListParagraph"/>
        <w:numPr>
          <w:ilvl w:val="0"/>
          <w:numId w:val="8"/>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w:t>
      </w:r>
      <w:r w:rsidRPr="00521F8E">
        <w:rPr>
          <w:rFonts w:ascii="Arial" w:hAnsi="Arial" w:cs="Arial"/>
          <w:sz w:val="24"/>
          <w:szCs w:val="24"/>
          <w:lang w:val="id-ID"/>
        </w:rPr>
        <w:t xml:space="preserve">n </w:t>
      </w:r>
      <w:r w:rsidRPr="00521F8E">
        <w:rPr>
          <w:rFonts w:ascii="Arial" w:hAnsi="Arial" w:cs="Arial"/>
          <w:sz w:val="24"/>
          <w:szCs w:val="24"/>
        </w:rPr>
        <w:t>Persalinan</w:t>
      </w:r>
      <w:r w:rsidRPr="00521F8E">
        <w:rPr>
          <w:rFonts w:ascii="Arial" w:hAnsi="Arial" w:cs="Arial"/>
          <w:sz w:val="24"/>
          <w:szCs w:val="24"/>
        </w:rPr>
        <w:tab/>
      </w:r>
      <w:r>
        <w:rPr>
          <w:rFonts w:ascii="Arial" w:hAnsi="Arial" w:cs="Arial"/>
          <w:sz w:val="24"/>
          <w:szCs w:val="24"/>
          <w:lang w:val="en-ID"/>
        </w:rPr>
        <w:t>21</w:t>
      </w:r>
    </w:p>
    <w:p w:rsidR="007627D5" w:rsidRPr="00521F8E" w:rsidRDefault="007627D5" w:rsidP="007627D5">
      <w:pPr>
        <w:pStyle w:val="ListParagraph"/>
        <w:numPr>
          <w:ilvl w:val="0"/>
          <w:numId w:val="5"/>
        </w:numPr>
        <w:tabs>
          <w:tab w:val="left" w:leader="dot" w:pos="7200"/>
          <w:tab w:val="left" w:pos="7740"/>
        </w:tabs>
        <w:spacing w:after="0"/>
        <w:ind w:left="360"/>
        <w:jc w:val="both"/>
        <w:rPr>
          <w:rFonts w:ascii="Arial" w:hAnsi="Arial" w:cs="Arial"/>
          <w:sz w:val="24"/>
          <w:szCs w:val="24"/>
        </w:rPr>
      </w:pPr>
      <w:r>
        <w:rPr>
          <w:rFonts w:ascii="Arial" w:hAnsi="Arial" w:cs="Arial"/>
          <w:sz w:val="24"/>
          <w:szCs w:val="24"/>
        </w:rPr>
        <w:t>Nifas</w:t>
      </w:r>
      <w:r>
        <w:rPr>
          <w:rFonts w:ascii="Arial" w:hAnsi="Arial" w:cs="Arial"/>
          <w:sz w:val="24"/>
          <w:szCs w:val="24"/>
        </w:rPr>
        <w:tab/>
        <w:t>38</w:t>
      </w:r>
    </w:p>
    <w:p w:rsidR="007627D5" w:rsidRPr="00521F8E" w:rsidRDefault="007627D5" w:rsidP="007627D5">
      <w:pPr>
        <w:pStyle w:val="ListParagraph"/>
        <w:numPr>
          <w:ilvl w:val="0"/>
          <w:numId w:val="10"/>
        </w:numPr>
        <w:tabs>
          <w:tab w:val="left" w:pos="360"/>
          <w:tab w:val="left" w:leader="dot" w:pos="7200"/>
          <w:tab w:val="left" w:pos="7740"/>
        </w:tabs>
        <w:spacing w:after="0"/>
        <w:jc w:val="both"/>
        <w:rPr>
          <w:rFonts w:ascii="Arial" w:hAnsi="Arial" w:cs="Arial"/>
          <w:sz w:val="24"/>
          <w:szCs w:val="24"/>
        </w:rPr>
      </w:pPr>
      <w:r w:rsidRPr="00521F8E">
        <w:rPr>
          <w:rFonts w:ascii="Arial" w:hAnsi="Arial" w:cs="Arial"/>
          <w:sz w:val="24"/>
          <w:szCs w:val="24"/>
        </w:rPr>
        <w:lastRenderedPageBreak/>
        <w:t>Konsep</w:t>
      </w:r>
      <w:r>
        <w:rPr>
          <w:rFonts w:ascii="Arial" w:hAnsi="Arial" w:cs="Arial"/>
          <w:sz w:val="24"/>
          <w:szCs w:val="24"/>
          <w:lang w:val="id-ID"/>
        </w:rPr>
        <w:t xml:space="preserve"> </w:t>
      </w:r>
      <w:r w:rsidRPr="00521F8E">
        <w:rPr>
          <w:rFonts w:ascii="Arial" w:hAnsi="Arial" w:cs="Arial"/>
          <w:sz w:val="24"/>
          <w:szCs w:val="24"/>
        </w:rPr>
        <w:t>Dasar</w:t>
      </w:r>
      <w:r>
        <w:rPr>
          <w:rFonts w:ascii="Arial" w:hAnsi="Arial" w:cs="Arial"/>
          <w:sz w:val="24"/>
          <w:szCs w:val="24"/>
          <w:lang w:val="id-ID"/>
        </w:rPr>
        <w:t xml:space="preserve"> </w:t>
      </w:r>
      <w:r>
        <w:rPr>
          <w:rFonts w:ascii="Arial" w:hAnsi="Arial" w:cs="Arial"/>
          <w:sz w:val="24"/>
          <w:szCs w:val="24"/>
        </w:rPr>
        <w:t>Nifas</w:t>
      </w:r>
      <w:r>
        <w:rPr>
          <w:rFonts w:ascii="Arial" w:hAnsi="Arial" w:cs="Arial"/>
          <w:sz w:val="24"/>
          <w:szCs w:val="24"/>
        </w:rPr>
        <w:tab/>
        <w:t>38</w:t>
      </w:r>
    </w:p>
    <w:p w:rsidR="007627D5" w:rsidRPr="00521F8E" w:rsidRDefault="007627D5" w:rsidP="007627D5">
      <w:pPr>
        <w:pStyle w:val="ListParagraph"/>
        <w:numPr>
          <w:ilvl w:val="0"/>
          <w:numId w:val="11"/>
        </w:numPr>
        <w:tabs>
          <w:tab w:val="left" w:pos="360"/>
          <w:tab w:val="left" w:leader="dot" w:pos="7200"/>
          <w:tab w:val="left" w:pos="7740"/>
        </w:tabs>
        <w:spacing w:after="0"/>
        <w:jc w:val="both"/>
        <w:rPr>
          <w:rFonts w:ascii="Arial" w:hAnsi="Arial" w:cs="Arial"/>
          <w:sz w:val="24"/>
          <w:szCs w:val="24"/>
        </w:rPr>
      </w:pPr>
      <w:r w:rsidRPr="00521F8E">
        <w:rPr>
          <w:rFonts w:ascii="Arial" w:hAnsi="Arial" w:cs="Arial"/>
          <w:sz w:val="24"/>
          <w:szCs w:val="24"/>
        </w:rPr>
        <w:t>Pengertian</w:t>
      </w:r>
      <w:r>
        <w:rPr>
          <w:rFonts w:ascii="Arial" w:hAnsi="Arial" w:cs="Arial"/>
          <w:sz w:val="24"/>
          <w:szCs w:val="24"/>
          <w:lang w:val="id-ID"/>
        </w:rPr>
        <w:t xml:space="preserve"> </w:t>
      </w:r>
      <w:r>
        <w:rPr>
          <w:rFonts w:ascii="Arial" w:hAnsi="Arial" w:cs="Arial"/>
          <w:sz w:val="24"/>
          <w:szCs w:val="24"/>
        </w:rPr>
        <w:t>Nifas</w:t>
      </w:r>
      <w:r>
        <w:rPr>
          <w:rFonts w:ascii="Arial" w:hAnsi="Arial" w:cs="Arial"/>
          <w:sz w:val="24"/>
          <w:szCs w:val="24"/>
        </w:rPr>
        <w:tab/>
        <w:t>38</w:t>
      </w:r>
    </w:p>
    <w:p w:rsidR="007627D5" w:rsidRPr="00521F8E" w:rsidRDefault="007627D5" w:rsidP="007627D5">
      <w:pPr>
        <w:pStyle w:val="ListParagraph"/>
        <w:numPr>
          <w:ilvl w:val="0"/>
          <w:numId w:val="11"/>
        </w:numPr>
        <w:tabs>
          <w:tab w:val="left" w:pos="360"/>
          <w:tab w:val="left" w:leader="dot" w:pos="7200"/>
          <w:tab w:val="left" w:pos="7740"/>
        </w:tabs>
        <w:spacing w:after="0"/>
        <w:jc w:val="both"/>
        <w:rPr>
          <w:rFonts w:ascii="Arial" w:hAnsi="Arial" w:cs="Arial"/>
          <w:sz w:val="24"/>
          <w:szCs w:val="24"/>
        </w:rPr>
      </w:pPr>
      <w:r w:rsidRPr="00521F8E">
        <w:rPr>
          <w:rFonts w:ascii="Arial" w:hAnsi="Arial" w:cs="Arial"/>
          <w:sz w:val="24"/>
          <w:szCs w:val="24"/>
        </w:rPr>
        <w:t>Fisiologi</w:t>
      </w:r>
      <w:r>
        <w:rPr>
          <w:rFonts w:ascii="Arial" w:hAnsi="Arial" w:cs="Arial"/>
          <w:sz w:val="24"/>
          <w:szCs w:val="24"/>
          <w:lang w:val="id-ID"/>
        </w:rPr>
        <w:t xml:space="preserve"> </w:t>
      </w:r>
      <w:r>
        <w:rPr>
          <w:rFonts w:ascii="Arial" w:hAnsi="Arial" w:cs="Arial"/>
          <w:sz w:val="24"/>
          <w:szCs w:val="24"/>
        </w:rPr>
        <w:t>Nifas</w:t>
      </w:r>
      <w:r>
        <w:rPr>
          <w:rFonts w:ascii="Arial" w:hAnsi="Arial" w:cs="Arial"/>
          <w:sz w:val="24"/>
          <w:szCs w:val="24"/>
        </w:rPr>
        <w:tab/>
        <w:t>38</w:t>
      </w:r>
    </w:p>
    <w:p w:rsidR="007627D5" w:rsidRPr="00521F8E" w:rsidRDefault="007627D5" w:rsidP="007627D5">
      <w:pPr>
        <w:pStyle w:val="ListParagraph"/>
        <w:numPr>
          <w:ilvl w:val="0"/>
          <w:numId w:val="10"/>
        </w:numPr>
        <w:tabs>
          <w:tab w:val="left" w:pos="360"/>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Pr>
          <w:rFonts w:ascii="Arial" w:hAnsi="Arial" w:cs="Arial"/>
          <w:sz w:val="24"/>
          <w:szCs w:val="24"/>
          <w:lang w:val="id-ID"/>
        </w:rPr>
        <w:t xml:space="preserve"> </w:t>
      </w:r>
      <w:r w:rsidRPr="00521F8E">
        <w:rPr>
          <w:rFonts w:ascii="Arial" w:hAnsi="Arial" w:cs="Arial"/>
          <w:sz w:val="24"/>
          <w:szCs w:val="24"/>
        </w:rPr>
        <w:t>Nifas</w:t>
      </w:r>
      <w:r w:rsidRPr="00521F8E">
        <w:rPr>
          <w:rFonts w:ascii="Arial" w:hAnsi="Arial" w:cs="Arial"/>
          <w:sz w:val="24"/>
          <w:szCs w:val="24"/>
        </w:rPr>
        <w:tab/>
      </w:r>
      <w:r>
        <w:rPr>
          <w:rFonts w:ascii="Arial" w:hAnsi="Arial" w:cs="Arial"/>
          <w:sz w:val="24"/>
          <w:szCs w:val="24"/>
          <w:lang w:val="en-ID"/>
        </w:rPr>
        <w:t>43</w:t>
      </w:r>
    </w:p>
    <w:p w:rsidR="007627D5" w:rsidRPr="00521F8E" w:rsidRDefault="007627D5" w:rsidP="007627D5">
      <w:pPr>
        <w:pStyle w:val="ListParagraph"/>
        <w:numPr>
          <w:ilvl w:val="0"/>
          <w:numId w:val="5"/>
        </w:numPr>
        <w:tabs>
          <w:tab w:val="left" w:pos="360"/>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Bayi</w:t>
      </w:r>
      <w:r>
        <w:rPr>
          <w:rFonts w:ascii="Arial" w:hAnsi="Arial" w:cs="Arial"/>
          <w:sz w:val="24"/>
          <w:szCs w:val="24"/>
          <w:lang w:val="id-ID"/>
        </w:rPr>
        <w:t xml:space="preserve"> </w:t>
      </w:r>
      <w:r w:rsidRPr="00521F8E">
        <w:rPr>
          <w:rFonts w:ascii="Arial" w:hAnsi="Arial" w:cs="Arial"/>
          <w:sz w:val="24"/>
          <w:szCs w:val="24"/>
        </w:rPr>
        <w:t>Baru</w:t>
      </w:r>
      <w:r>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44</w:t>
      </w:r>
    </w:p>
    <w:p w:rsidR="007627D5" w:rsidRPr="00521F8E" w:rsidRDefault="007627D5" w:rsidP="007627D5">
      <w:pPr>
        <w:pStyle w:val="ListParagraph"/>
        <w:numPr>
          <w:ilvl w:val="0"/>
          <w:numId w:val="12"/>
        </w:numPr>
        <w:tabs>
          <w:tab w:val="left" w:leader="dot" w:pos="7200"/>
          <w:tab w:val="left" w:pos="7740"/>
        </w:tabs>
        <w:spacing w:after="0"/>
        <w:ind w:left="720"/>
        <w:jc w:val="both"/>
        <w:rPr>
          <w:rFonts w:ascii="Arial" w:hAnsi="Arial" w:cs="Arial"/>
          <w:sz w:val="24"/>
          <w:szCs w:val="24"/>
        </w:rPr>
      </w:pPr>
      <w:r w:rsidRPr="00521F8E">
        <w:rPr>
          <w:rFonts w:ascii="Arial" w:hAnsi="Arial" w:cs="Arial"/>
          <w:sz w:val="24"/>
          <w:szCs w:val="24"/>
        </w:rPr>
        <w:t>Konsep</w:t>
      </w:r>
      <w:r>
        <w:rPr>
          <w:rFonts w:ascii="Arial" w:hAnsi="Arial" w:cs="Arial"/>
          <w:sz w:val="24"/>
          <w:szCs w:val="24"/>
          <w:lang w:val="id-ID"/>
        </w:rPr>
        <w:t xml:space="preserve"> </w:t>
      </w:r>
      <w:r w:rsidRPr="00521F8E">
        <w:rPr>
          <w:rFonts w:ascii="Arial" w:hAnsi="Arial" w:cs="Arial"/>
          <w:sz w:val="24"/>
          <w:szCs w:val="24"/>
        </w:rPr>
        <w:t>Dasar</w:t>
      </w:r>
      <w:r>
        <w:rPr>
          <w:rFonts w:ascii="Arial" w:hAnsi="Arial" w:cs="Arial"/>
          <w:sz w:val="24"/>
          <w:szCs w:val="24"/>
          <w:lang w:val="id-ID"/>
        </w:rPr>
        <w:t xml:space="preserve"> </w:t>
      </w:r>
      <w:r w:rsidRPr="00521F8E">
        <w:rPr>
          <w:rFonts w:ascii="Arial" w:hAnsi="Arial" w:cs="Arial"/>
          <w:sz w:val="24"/>
          <w:szCs w:val="24"/>
        </w:rPr>
        <w:t>Bayi</w:t>
      </w:r>
      <w:r>
        <w:rPr>
          <w:rFonts w:ascii="Arial" w:hAnsi="Arial" w:cs="Arial"/>
          <w:sz w:val="24"/>
          <w:szCs w:val="24"/>
          <w:lang w:val="id-ID"/>
        </w:rPr>
        <w:t xml:space="preserve"> </w:t>
      </w:r>
      <w:r w:rsidRPr="00521F8E">
        <w:rPr>
          <w:rFonts w:ascii="Arial" w:hAnsi="Arial" w:cs="Arial"/>
          <w:sz w:val="24"/>
          <w:szCs w:val="24"/>
        </w:rPr>
        <w:t>Baru</w:t>
      </w:r>
      <w:r>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44</w:t>
      </w:r>
    </w:p>
    <w:p w:rsidR="007627D5" w:rsidRPr="00521F8E" w:rsidRDefault="007627D5" w:rsidP="007627D5">
      <w:pPr>
        <w:pStyle w:val="ListParagraph"/>
        <w:numPr>
          <w:ilvl w:val="0"/>
          <w:numId w:val="13"/>
        </w:numPr>
        <w:tabs>
          <w:tab w:val="left" w:leader="dot" w:pos="7200"/>
          <w:tab w:val="left" w:pos="7740"/>
        </w:tabs>
        <w:spacing w:after="0"/>
        <w:ind w:left="1080"/>
        <w:jc w:val="both"/>
        <w:rPr>
          <w:rFonts w:ascii="Arial" w:hAnsi="Arial" w:cs="Arial"/>
          <w:sz w:val="24"/>
          <w:szCs w:val="24"/>
        </w:rPr>
      </w:pPr>
      <w:r w:rsidRPr="00521F8E">
        <w:rPr>
          <w:rFonts w:ascii="Arial" w:hAnsi="Arial" w:cs="Arial"/>
          <w:sz w:val="24"/>
          <w:szCs w:val="24"/>
        </w:rPr>
        <w:t>Pengertian</w:t>
      </w:r>
      <w:r>
        <w:rPr>
          <w:rFonts w:ascii="Arial" w:hAnsi="Arial" w:cs="Arial"/>
          <w:sz w:val="24"/>
          <w:szCs w:val="24"/>
          <w:lang w:val="id-ID"/>
        </w:rPr>
        <w:t xml:space="preserve"> </w:t>
      </w:r>
      <w:r w:rsidRPr="00521F8E">
        <w:rPr>
          <w:rFonts w:ascii="Arial" w:hAnsi="Arial" w:cs="Arial"/>
          <w:sz w:val="24"/>
          <w:szCs w:val="24"/>
        </w:rPr>
        <w:t>Bayi</w:t>
      </w:r>
      <w:r>
        <w:rPr>
          <w:rFonts w:ascii="Arial" w:hAnsi="Arial" w:cs="Arial"/>
          <w:sz w:val="24"/>
          <w:szCs w:val="24"/>
          <w:lang w:val="id-ID"/>
        </w:rPr>
        <w:t xml:space="preserve"> </w:t>
      </w:r>
      <w:r w:rsidRPr="00521F8E">
        <w:rPr>
          <w:rFonts w:ascii="Arial" w:hAnsi="Arial" w:cs="Arial"/>
          <w:sz w:val="24"/>
          <w:szCs w:val="24"/>
        </w:rPr>
        <w:t>Baru</w:t>
      </w:r>
      <w:r>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44</w:t>
      </w:r>
    </w:p>
    <w:p w:rsidR="007627D5" w:rsidRPr="00521F8E" w:rsidRDefault="007627D5" w:rsidP="007627D5">
      <w:pPr>
        <w:pStyle w:val="ListParagraph"/>
        <w:numPr>
          <w:ilvl w:val="0"/>
          <w:numId w:val="13"/>
        </w:numPr>
        <w:tabs>
          <w:tab w:val="left" w:leader="dot" w:pos="7200"/>
          <w:tab w:val="left" w:pos="7740"/>
        </w:tabs>
        <w:spacing w:after="0"/>
        <w:ind w:left="1080"/>
        <w:jc w:val="both"/>
        <w:rPr>
          <w:rFonts w:ascii="Arial" w:hAnsi="Arial" w:cs="Arial"/>
          <w:sz w:val="24"/>
          <w:szCs w:val="24"/>
        </w:rPr>
      </w:pPr>
      <w:r w:rsidRPr="00521F8E">
        <w:rPr>
          <w:rFonts w:ascii="Arial" w:hAnsi="Arial" w:cs="Arial"/>
          <w:sz w:val="24"/>
          <w:szCs w:val="24"/>
        </w:rPr>
        <w:t>Fisiologi</w:t>
      </w:r>
      <w:r>
        <w:rPr>
          <w:rFonts w:ascii="Arial" w:hAnsi="Arial" w:cs="Arial"/>
          <w:sz w:val="24"/>
          <w:szCs w:val="24"/>
          <w:lang w:val="id-ID"/>
        </w:rPr>
        <w:t xml:space="preserve"> </w:t>
      </w:r>
      <w:r w:rsidRPr="00521F8E">
        <w:rPr>
          <w:rFonts w:ascii="Arial" w:hAnsi="Arial" w:cs="Arial"/>
          <w:sz w:val="24"/>
          <w:szCs w:val="24"/>
        </w:rPr>
        <w:t>Bayi</w:t>
      </w:r>
      <w:r>
        <w:rPr>
          <w:rFonts w:ascii="Arial" w:hAnsi="Arial" w:cs="Arial"/>
          <w:sz w:val="24"/>
          <w:szCs w:val="24"/>
          <w:lang w:val="id-ID"/>
        </w:rPr>
        <w:t xml:space="preserve"> </w:t>
      </w:r>
      <w:r w:rsidRPr="00521F8E">
        <w:rPr>
          <w:rFonts w:ascii="Arial" w:hAnsi="Arial" w:cs="Arial"/>
          <w:sz w:val="24"/>
          <w:szCs w:val="24"/>
        </w:rPr>
        <w:t>Baru</w:t>
      </w:r>
      <w:r>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45</w:t>
      </w:r>
    </w:p>
    <w:p w:rsidR="007627D5" w:rsidRPr="00521F8E" w:rsidRDefault="007627D5" w:rsidP="007627D5">
      <w:pPr>
        <w:pStyle w:val="ListParagraph"/>
        <w:numPr>
          <w:ilvl w:val="0"/>
          <w:numId w:val="12"/>
        </w:numPr>
        <w:tabs>
          <w:tab w:val="left" w:leader="dot" w:pos="7200"/>
          <w:tab w:val="left" w:pos="7740"/>
        </w:tabs>
        <w:spacing w:after="0"/>
        <w:ind w:left="720"/>
        <w:jc w:val="both"/>
        <w:rPr>
          <w:rFonts w:ascii="Arial" w:hAnsi="Arial" w:cs="Arial"/>
          <w:sz w:val="24"/>
          <w:szCs w:val="24"/>
        </w:rPr>
      </w:pPr>
      <w:r w:rsidRPr="00521F8E">
        <w:rPr>
          <w:rFonts w:ascii="Arial" w:hAnsi="Arial" w:cs="Arial"/>
          <w:sz w:val="24"/>
          <w:szCs w:val="24"/>
        </w:rPr>
        <w:t>Asuhan</w:t>
      </w:r>
      <w:r>
        <w:rPr>
          <w:rFonts w:ascii="Arial" w:hAnsi="Arial" w:cs="Arial"/>
          <w:sz w:val="24"/>
          <w:szCs w:val="24"/>
          <w:lang w:val="id-ID"/>
        </w:rPr>
        <w:t xml:space="preserve"> </w:t>
      </w:r>
      <w:r w:rsidRPr="00521F8E">
        <w:rPr>
          <w:rFonts w:ascii="Arial" w:hAnsi="Arial" w:cs="Arial"/>
          <w:sz w:val="24"/>
          <w:szCs w:val="24"/>
        </w:rPr>
        <w:t>Bayi</w:t>
      </w:r>
      <w:r>
        <w:rPr>
          <w:rFonts w:ascii="Arial" w:hAnsi="Arial" w:cs="Arial"/>
          <w:sz w:val="24"/>
          <w:szCs w:val="24"/>
          <w:lang w:val="id-ID"/>
        </w:rPr>
        <w:t xml:space="preserve"> </w:t>
      </w:r>
      <w:r w:rsidRPr="00521F8E">
        <w:rPr>
          <w:rFonts w:ascii="Arial" w:hAnsi="Arial" w:cs="Arial"/>
          <w:sz w:val="24"/>
          <w:szCs w:val="24"/>
        </w:rPr>
        <w:t>Baru</w:t>
      </w:r>
      <w:r>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48</w:t>
      </w:r>
    </w:p>
    <w:p w:rsidR="007627D5" w:rsidRPr="00521F8E" w:rsidRDefault="007627D5" w:rsidP="007627D5">
      <w:pPr>
        <w:pStyle w:val="ListParagraph"/>
        <w:numPr>
          <w:ilvl w:val="0"/>
          <w:numId w:val="5"/>
        </w:numPr>
        <w:tabs>
          <w:tab w:val="left" w:leader="dot" w:pos="7200"/>
          <w:tab w:val="left" w:pos="7740"/>
        </w:tabs>
        <w:spacing w:after="0"/>
        <w:ind w:left="360"/>
        <w:jc w:val="both"/>
        <w:rPr>
          <w:rFonts w:ascii="Arial" w:hAnsi="Arial" w:cs="Arial"/>
          <w:sz w:val="24"/>
          <w:szCs w:val="24"/>
        </w:rPr>
      </w:pPr>
      <w:r w:rsidRPr="00521F8E">
        <w:rPr>
          <w:rFonts w:ascii="Arial" w:hAnsi="Arial" w:cs="Arial"/>
          <w:sz w:val="24"/>
          <w:szCs w:val="24"/>
        </w:rPr>
        <w:t>Keluarga</w:t>
      </w:r>
      <w:r>
        <w:rPr>
          <w:rFonts w:ascii="Arial" w:hAnsi="Arial" w:cs="Arial"/>
          <w:sz w:val="24"/>
          <w:szCs w:val="24"/>
          <w:lang w:val="id-ID"/>
        </w:rPr>
        <w:t xml:space="preserve"> </w:t>
      </w:r>
      <w:r w:rsidRPr="00521F8E">
        <w:rPr>
          <w:rFonts w:ascii="Arial" w:hAnsi="Arial" w:cs="Arial"/>
          <w:sz w:val="24"/>
          <w:szCs w:val="24"/>
        </w:rPr>
        <w:t>Berancana</w:t>
      </w:r>
      <w:r w:rsidRPr="00521F8E">
        <w:rPr>
          <w:rFonts w:ascii="Arial" w:hAnsi="Arial" w:cs="Arial"/>
          <w:sz w:val="24"/>
          <w:szCs w:val="24"/>
        </w:rPr>
        <w:tab/>
      </w:r>
      <w:r>
        <w:rPr>
          <w:rFonts w:ascii="Arial" w:hAnsi="Arial" w:cs="Arial"/>
          <w:sz w:val="24"/>
          <w:szCs w:val="24"/>
          <w:lang w:val="en-ID"/>
        </w:rPr>
        <w:t>51</w:t>
      </w:r>
    </w:p>
    <w:p w:rsidR="007627D5" w:rsidRPr="00521F8E" w:rsidRDefault="007627D5" w:rsidP="007627D5">
      <w:pPr>
        <w:pStyle w:val="ListParagraph"/>
        <w:numPr>
          <w:ilvl w:val="0"/>
          <w:numId w:val="14"/>
        </w:numPr>
        <w:tabs>
          <w:tab w:val="left" w:pos="720"/>
          <w:tab w:val="left" w:leader="dot" w:pos="7200"/>
          <w:tab w:val="left" w:pos="7740"/>
        </w:tabs>
        <w:spacing w:after="0"/>
        <w:ind w:left="720"/>
        <w:jc w:val="both"/>
        <w:rPr>
          <w:rFonts w:ascii="Arial" w:hAnsi="Arial" w:cs="Arial"/>
          <w:sz w:val="24"/>
          <w:szCs w:val="24"/>
        </w:rPr>
      </w:pPr>
      <w:r w:rsidRPr="00521F8E">
        <w:rPr>
          <w:rFonts w:ascii="Arial" w:hAnsi="Arial" w:cs="Arial"/>
          <w:sz w:val="24"/>
          <w:szCs w:val="24"/>
        </w:rPr>
        <w:t>Konsep</w:t>
      </w:r>
      <w:r>
        <w:rPr>
          <w:rFonts w:ascii="Arial" w:hAnsi="Arial" w:cs="Arial"/>
          <w:sz w:val="24"/>
          <w:szCs w:val="24"/>
          <w:lang w:val="id-ID"/>
        </w:rPr>
        <w:t xml:space="preserve"> </w:t>
      </w:r>
      <w:r w:rsidRPr="00521F8E">
        <w:rPr>
          <w:rFonts w:ascii="Arial" w:hAnsi="Arial" w:cs="Arial"/>
          <w:sz w:val="24"/>
          <w:szCs w:val="24"/>
        </w:rPr>
        <w:t>Dasar</w:t>
      </w:r>
      <w:r>
        <w:rPr>
          <w:rFonts w:ascii="Arial" w:hAnsi="Arial" w:cs="Arial"/>
          <w:sz w:val="24"/>
          <w:szCs w:val="24"/>
          <w:lang w:val="id-ID"/>
        </w:rPr>
        <w:t xml:space="preserve"> </w:t>
      </w:r>
      <w:r w:rsidRPr="00521F8E">
        <w:rPr>
          <w:rFonts w:ascii="Arial" w:hAnsi="Arial" w:cs="Arial"/>
          <w:sz w:val="24"/>
          <w:szCs w:val="24"/>
        </w:rPr>
        <w:t>Keluarga</w:t>
      </w:r>
      <w:r>
        <w:rPr>
          <w:rFonts w:ascii="Arial" w:hAnsi="Arial" w:cs="Arial"/>
          <w:sz w:val="24"/>
          <w:szCs w:val="24"/>
          <w:lang w:val="id-ID"/>
        </w:rPr>
        <w:t xml:space="preserve"> </w:t>
      </w:r>
      <w:r w:rsidRPr="00521F8E">
        <w:rPr>
          <w:rFonts w:ascii="Arial" w:hAnsi="Arial" w:cs="Arial"/>
          <w:sz w:val="24"/>
          <w:szCs w:val="24"/>
        </w:rPr>
        <w:t>Berencana</w:t>
      </w:r>
      <w:r w:rsidRPr="00521F8E">
        <w:rPr>
          <w:rFonts w:ascii="Arial" w:hAnsi="Arial" w:cs="Arial"/>
          <w:sz w:val="24"/>
          <w:szCs w:val="24"/>
        </w:rPr>
        <w:tab/>
      </w:r>
      <w:r>
        <w:rPr>
          <w:rFonts w:ascii="Arial" w:hAnsi="Arial" w:cs="Arial"/>
          <w:sz w:val="24"/>
          <w:szCs w:val="24"/>
          <w:lang w:val="en-ID"/>
        </w:rPr>
        <w:t>51</w:t>
      </w:r>
    </w:p>
    <w:p w:rsidR="007627D5" w:rsidRPr="00521F8E" w:rsidRDefault="007627D5" w:rsidP="007627D5">
      <w:pPr>
        <w:pStyle w:val="ListParagraph"/>
        <w:numPr>
          <w:ilvl w:val="0"/>
          <w:numId w:val="15"/>
        </w:numPr>
        <w:tabs>
          <w:tab w:val="left" w:leader="dot" w:pos="7200"/>
          <w:tab w:val="left" w:pos="7740"/>
        </w:tabs>
        <w:spacing w:after="0"/>
        <w:ind w:left="1080"/>
        <w:jc w:val="both"/>
        <w:rPr>
          <w:rFonts w:ascii="Arial" w:hAnsi="Arial" w:cs="Arial"/>
          <w:sz w:val="24"/>
          <w:szCs w:val="24"/>
        </w:rPr>
      </w:pPr>
      <w:r w:rsidRPr="00521F8E">
        <w:rPr>
          <w:rFonts w:ascii="Arial" w:hAnsi="Arial" w:cs="Arial"/>
          <w:sz w:val="24"/>
          <w:szCs w:val="24"/>
        </w:rPr>
        <w:t>Pengertian</w:t>
      </w:r>
      <w:r>
        <w:rPr>
          <w:rFonts w:ascii="Arial" w:hAnsi="Arial" w:cs="Arial"/>
          <w:sz w:val="24"/>
          <w:szCs w:val="24"/>
          <w:lang w:val="id-ID"/>
        </w:rPr>
        <w:t xml:space="preserve"> </w:t>
      </w:r>
      <w:r w:rsidRPr="00521F8E">
        <w:rPr>
          <w:rFonts w:ascii="Arial" w:hAnsi="Arial" w:cs="Arial"/>
          <w:sz w:val="24"/>
          <w:szCs w:val="24"/>
        </w:rPr>
        <w:t>Keluarga</w:t>
      </w:r>
      <w:r>
        <w:rPr>
          <w:rFonts w:ascii="Arial" w:hAnsi="Arial" w:cs="Arial"/>
          <w:sz w:val="24"/>
          <w:szCs w:val="24"/>
          <w:lang w:val="id-ID"/>
        </w:rPr>
        <w:t xml:space="preserve"> </w:t>
      </w:r>
      <w:r w:rsidRPr="00521F8E">
        <w:rPr>
          <w:rFonts w:ascii="Arial" w:hAnsi="Arial" w:cs="Arial"/>
          <w:sz w:val="24"/>
          <w:szCs w:val="24"/>
        </w:rPr>
        <w:t>Berencana</w:t>
      </w:r>
      <w:r w:rsidRPr="00521F8E">
        <w:rPr>
          <w:rFonts w:ascii="Arial" w:hAnsi="Arial" w:cs="Arial"/>
          <w:sz w:val="24"/>
          <w:szCs w:val="24"/>
        </w:rPr>
        <w:tab/>
      </w:r>
      <w:r>
        <w:rPr>
          <w:rFonts w:ascii="Arial" w:hAnsi="Arial" w:cs="Arial"/>
          <w:sz w:val="24"/>
          <w:szCs w:val="24"/>
          <w:lang w:val="en-ID"/>
        </w:rPr>
        <w:t>51</w:t>
      </w:r>
    </w:p>
    <w:p w:rsidR="007627D5" w:rsidRPr="00521F8E" w:rsidRDefault="007627D5" w:rsidP="007627D5">
      <w:pPr>
        <w:pStyle w:val="ListParagraph"/>
        <w:numPr>
          <w:ilvl w:val="0"/>
          <w:numId w:val="15"/>
        </w:numPr>
        <w:tabs>
          <w:tab w:val="left" w:leader="dot" w:pos="7200"/>
          <w:tab w:val="left" w:pos="7740"/>
        </w:tabs>
        <w:spacing w:after="0"/>
        <w:ind w:left="1080"/>
        <w:jc w:val="both"/>
        <w:rPr>
          <w:rFonts w:ascii="Arial" w:hAnsi="Arial" w:cs="Arial"/>
          <w:sz w:val="24"/>
          <w:szCs w:val="24"/>
        </w:rPr>
      </w:pPr>
      <w:r>
        <w:rPr>
          <w:rFonts w:ascii="Arial" w:hAnsi="Arial" w:cs="Arial"/>
          <w:sz w:val="24"/>
          <w:szCs w:val="24"/>
        </w:rPr>
        <w:t>Fisiologi Keluarga Berencana</w:t>
      </w:r>
      <w:r w:rsidRPr="00521F8E">
        <w:rPr>
          <w:rFonts w:ascii="Arial" w:hAnsi="Arial" w:cs="Arial"/>
          <w:sz w:val="24"/>
          <w:szCs w:val="24"/>
        </w:rPr>
        <w:tab/>
      </w:r>
      <w:r>
        <w:rPr>
          <w:rFonts w:ascii="Arial" w:hAnsi="Arial" w:cs="Arial"/>
          <w:sz w:val="24"/>
          <w:szCs w:val="24"/>
          <w:lang w:val="en-ID"/>
        </w:rPr>
        <w:t>51</w:t>
      </w:r>
    </w:p>
    <w:p w:rsidR="007627D5" w:rsidRPr="00521F8E" w:rsidRDefault="007627D5" w:rsidP="007627D5">
      <w:pPr>
        <w:pStyle w:val="ListParagraph"/>
        <w:numPr>
          <w:ilvl w:val="0"/>
          <w:numId w:val="15"/>
        </w:numPr>
        <w:tabs>
          <w:tab w:val="left" w:leader="dot" w:pos="7200"/>
          <w:tab w:val="left" w:pos="7740"/>
        </w:tabs>
        <w:spacing w:after="0"/>
        <w:ind w:left="1080"/>
        <w:jc w:val="both"/>
        <w:rPr>
          <w:rFonts w:ascii="Arial" w:hAnsi="Arial" w:cs="Arial"/>
          <w:sz w:val="24"/>
          <w:szCs w:val="24"/>
        </w:rPr>
      </w:pPr>
      <w:r>
        <w:rPr>
          <w:rFonts w:ascii="Arial" w:hAnsi="Arial" w:cs="Arial"/>
          <w:sz w:val="24"/>
          <w:szCs w:val="24"/>
          <w:lang w:val="en-ID"/>
        </w:rPr>
        <w:t>M</w:t>
      </w:r>
      <w:r w:rsidRPr="00521F8E">
        <w:rPr>
          <w:rFonts w:ascii="Arial" w:hAnsi="Arial" w:cs="Arial"/>
          <w:sz w:val="24"/>
          <w:szCs w:val="24"/>
          <w:lang w:val="id-ID"/>
        </w:rPr>
        <w:t>etode K</w:t>
      </w:r>
      <w:r>
        <w:rPr>
          <w:rFonts w:ascii="Arial" w:hAnsi="Arial" w:cs="Arial"/>
          <w:sz w:val="24"/>
          <w:szCs w:val="24"/>
          <w:lang w:val="en-ID"/>
        </w:rPr>
        <w:t>eluarga Berencana</w:t>
      </w:r>
      <w:r>
        <w:rPr>
          <w:rFonts w:ascii="Arial" w:hAnsi="Arial" w:cs="Arial"/>
          <w:sz w:val="24"/>
          <w:szCs w:val="24"/>
          <w:lang w:val="id-ID"/>
        </w:rPr>
        <w:t>.</w:t>
      </w:r>
      <w:r>
        <w:rPr>
          <w:rFonts w:ascii="Arial" w:hAnsi="Arial" w:cs="Arial"/>
          <w:sz w:val="24"/>
          <w:szCs w:val="24"/>
          <w:lang w:val="id-ID"/>
        </w:rPr>
        <w:tab/>
      </w:r>
      <w:r>
        <w:rPr>
          <w:rFonts w:ascii="Arial" w:hAnsi="Arial" w:cs="Arial"/>
          <w:sz w:val="24"/>
          <w:szCs w:val="24"/>
          <w:lang w:val="en-ID"/>
        </w:rPr>
        <w:t>5</w:t>
      </w:r>
      <w:r w:rsidRPr="00521F8E">
        <w:rPr>
          <w:rFonts w:ascii="Arial" w:hAnsi="Arial" w:cs="Arial"/>
          <w:sz w:val="24"/>
          <w:szCs w:val="24"/>
          <w:lang w:val="id-ID"/>
        </w:rPr>
        <w:t>2</w:t>
      </w:r>
    </w:p>
    <w:p w:rsidR="007627D5" w:rsidRPr="00521F8E" w:rsidRDefault="007627D5" w:rsidP="007627D5">
      <w:pPr>
        <w:pStyle w:val="ListParagraph"/>
        <w:numPr>
          <w:ilvl w:val="0"/>
          <w:numId w:val="14"/>
        </w:numPr>
        <w:tabs>
          <w:tab w:val="left" w:leader="dot" w:pos="7200"/>
          <w:tab w:val="left" w:pos="7740"/>
        </w:tabs>
        <w:spacing w:after="0"/>
        <w:ind w:left="709"/>
        <w:jc w:val="both"/>
        <w:rPr>
          <w:rFonts w:ascii="Arial" w:hAnsi="Arial" w:cs="Arial"/>
          <w:sz w:val="24"/>
          <w:szCs w:val="24"/>
        </w:rPr>
      </w:pPr>
      <w:r w:rsidRPr="00521F8E">
        <w:rPr>
          <w:rFonts w:ascii="Arial" w:hAnsi="Arial" w:cs="Arial"/>
          <w:sz w:val="24"/>
          <w:szCs w:val="24"/>
          <w:lang w:val="id-ID"/>
        </w:rPr>
        <w:t>Asuh</w:t>
      </w:r>
      <w:r>
        <w:rPr>
          <w:rFonts w:ascii="Arial" w:hAnsi="Arial" w:cs="Arial"/>
          <w:sz w:val="24"/>
          <w:szCs w:val="24"/>
          <w:lang w:val="id-ID"/>
        </w:rPr>
        <w:t>an keluarga berencana</w:t>
      </w:r>
      <w:r>
        <w:rPr>
          <w:rFonts w:ascii="Arial" w:hAnsi="Arial" w:cs="Arial"/>
          <w:sz w:val="24"/>
          <w:szCs w:val="24"/>
          <w:lang w:val="en-ID"/>
        </w:rPr>
        <w:tab/>
        <w:t>60</w:t>
      </w:r>
    </w:p>
    <w:p w:rsidR="007627D5" w:rsidRPr="00521F8E" w:rsidRDefault="007627D5" w:rsidP="007627D5">
      <w:pPr>
        <w:pStyle w:val="ListParagraph"/>
        <w:tabs>
          <w:tab w:val="left" w:leader="dot" w:pos="7200"/>
          <w:tab w:val="left" w:pos="7740"/>
        </w:tabs>
        <w:spacing w:after="0"/>
        <w:ind w:left="360" w:hanging="360"/>
        <w:jc w:val="both"/>
        <w:rPr>
          <w:rFonts w:ascii="Arial" w:hAnsi="Arial" w:cs="Arial"/>
          <w:b/>
          <w:sz w:val="24"/>
          <w:szCs w:val="24"/>
        </w:rPr>
      </w:pPr>
      <w:r w:rsidRPr="00521F8E">
        <w:rPr>
          <w:rFonts w:ascii="Arial" w:hAnsi="Arial" w:cs="Arial"/>
          <w:b/>
          <w:sz w:val="24"/>
          <w:szCs w:val="24"/>
        </w:rPr>
        <w:t>BAB III PENDOKUMENTASIAN ASUHAN KEBIDANAN</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A. Asuhan </w:t>
      </w:r>
      <w:r w:rsidRPr="00521F8E">
        <w:rPr>
          <w:rFonts w:ascii="Arial" w:hAnsi="Arial" w:cs="Arial"/>
          <w:sz w:val="24"/>
          <w:szCs w:val="24"/>
        </w:rPr>
        <w:t>Kebidananpada</w:t>
      </w:r>
      <w:r w:rsidRPr="00521F8E">
        <w:rPr>
          <w:rFonts w:ascii="Arial" w:hAnsi="Arial" w:cs="Arial"/>
          <w:sz w:val="24"/>
          <w:szCs w:val="24"/>
          <w:lang w:val="id-ID"/>
        </w:rPr>
        <w:t xml:space="preserve"> kehamilan</w:t>
      </w:r>
      <w:r w:rsidRPr="00521F8E">
        <w:rPr>
          <w:rFonts w:ascii="Arial" w:hAnsi="Arial" w:cs="Arial"/>
          <w:sz w:val="24"/>
          <w:szCs w:val="24"/>
        </w:rPr>
        <w:tab/>
      </w:r>
      <w:r>
        <w:rPr>
          <w:rFonts w:ascii="Arial" w:hAnsi="Arial" w:cs="Arial"/>
          <w:sz w:val="24"/>
          <w:szCs w:val="24"/>
          <w:lang w:val="en-ID"/>
        </w:rPr>
        <w:t>62</w:t>
      </w:r>
    </w:p>
    <w:p w:rsidR="007627D5" w:rsidRPr="00521F8E" w:rsidRDefault="007627D5" w:rsidP="007627D5">
      <w:pPr>
        <w:pStyle w:val="ListParagraph"/>
        <w:numPr>
          <w:ilvl w:val="0"/>
          <w:numId w:val="16"/>
        </w:numPr>
        <w:tabs>
          <w:tab w:val="left" w:leader="dot" w:pos="7200"/>
          <w:tab w:val="left" w:pos="7740"/>
        </w:tabs>
        <w:spacing w:after="0"/>
        <w:jc w:val="both"/>
        <w:rPr>
          <w:rFonts w:ascii="Arial" w:hAnsi="Arial" w:cs="Arial"/>
          <w:sz w:val="24"/>
          <w:szCs w:val="24"/>
          <w:lang w:val="id-ID"/>
        </w:rPr>
      </w:pPr>
      <w:r w:rsidRPr="00521F8E">
        <w:rPr>
          <w:rFonts w:ascii="Arial" w:hAnsi="Arial" w:cs="Arial"/>
          <w:sz w:val="24"/>
          <w:szCs w:val="24"/>
          <w:lang w:val="id-ID"/>
        </w:rPr>
        <w:t xml:space="preserve">Asuhan </w:t>
      </w:r>
      <w:r w:rsidRPr="00521F8E">
        <w:rPr>
          <w:rFonts w:ascii="Arial" w:hAnsi="Arial" w:cs="Arial"/>
          <w:sz w:val="24"/>
          <w:szCs w:val="24"/>
        </w:rPr>
        <w:t>kehamilan</w:t>
      </w:r>
      <w:r w:rsidRPr="00521F8E">
        <w:rPr>
          <w:rFonts w:ascii="Arial" w:hAnsi="Arial" w:cs="Arial"/>
          <w:sz w:val="24"/>
          <w:szCs w:val="24"/>
          <w:lang w:val="id-ID"/>
        </w:rPr>
        <w:t xml:space="preserve"> kunjungan I</w:t>
      </w:r>
      <w:r w:rsidRPr="00521F8E">
        <w:rPr>
          <w:rFonts w:ascii="Arial" w:hAnsi="Arial" w:cs="Arial"/>
          <w:sz w:val="24"/>
          <w:szCs w:val="24"/>
        </w:rPr>
        <w:tab/>
      </w:r>
      <w:r>
        <w:rPr>
          <w:rFonts w:ascii="Arial" w:hAnsi="Arial" w:cs="Arial"/>
          <w:sz w:val="24"/>
          <w:szCs w:val="24"/>
          <w:lang w:val="en-ID"/>
        </w:rPr>
        <w:t>62</w:t>
      </w:r>
    </w:p>
    <w:p w:rsidR="007627D5" w:rsidRPr="00521F8E" w:rsidRDefault="007627D5" w:rsidP="007627D5">
      <w:pPr>
        <w:pStyle w:val="ListParagraph"/>
        <w:numPr>
          <w:ilvl w:val="0"/>
          <w:numId w:val="16"/>
        </w:numPr>
        <w:tabs>
          <w:tab w:val="left" w:leader="dot" w:pos="7200"/>
          <w:tab w:val="left" w:pos="7740"/>
        </w:tabs>
        <w:spacing w:after="0"/>
        <w:jc w:val="both"/>
        <w:rPr>
          <w:rFonts w:ascii="Arial" w:hAnsi="Arial" w:cs="Arial"/>
          <w:sz w:val="24"/>
          <w:szCs w:val="24"/>
          <w:lang w:val="id-ID"/>
        </w:rPr>
      </w:pPr>
      <w:r w:rsidRPr="00521F8E">
        <w:rPr>
          <w:rFonts w:ascii="Arial" w:hAnsi="Arial" w:cs="Arial"/>
          <w:sz w:val="24"/>
          <w:szCs w:val="24"/>
          <w:lang w:val="id-ID"/>
        </w:rPr>
        <w:t>Asuhan ke</w:t>
      </w:r>
      <w:r w:rsidRPr="00521F8E">
        <w:rPr>
          <w:rFonts w:ascii="Arial" w:hAnsi="Arial" w:cs="Arial"/>
          <w:sz w:val="24"/>
          <w:szCs w:val="24"/>
        </w:rPr>
        <w:t>hamilan</w:t>
      </w:r>
      <w:r w:rsidRPr="00521F8E">
        <w:rPr>
          <w:rFonts w:ascii="Arial" w:hAnsi="Arial" w:cs="Arial"/>
          <w:sz w:val="24"/>
          <w:szCs w:val="24"/>
          <w:lang w:val="id-ID"/>
        </w:rPr>
        <w:t xml:space="preserve"> kunjungan II</w:t>
      </w:r>
      <w:r w:rsidRPr="00521F8E">
        <w:rPr>
          <w:rFonts w:ascii="Arial" w:hAnsi="Arial" w:cs="Arial"/>
          <w:sz w:val="24"/>
          <w:szCs w:val="24"/>
        </w:rPr>
        <w:tab/>
      </w:r>
      <w:r>
        <w:rPr>
          <w:rFonts w:ascii="Arial" w:hAnsi="Arial" w:cs="Arial"/>
          <w:sz w:val="24"/>
          <w:szCs w:val="24"/>
          <w:lang w:val="en-ID"/>
        </w:rPr>
        <w:t>73</w:t>
      </w:r>
    </w:p>
    <w:p w:rsidR="007627D5" w:rsidRPr="00EB0573"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rPr>
        <w:t>B</w:t>
      </w:r>
      <w:r w:rsidRPr="00521F8E">
        <w:rPr>
          <w:rFonts w:ascii="Arial" w:hAnsi="Arial" w:cs="Arial"/>
          <w:sz w:val="24"/>
          <w:szCs w:val="24"/>
          <w:lang w:val="id-ID"/>
        </w:rPr>
        <w:t xml:space="preserve">. </w:t>
      </w:r>
      <w:r w:rsidRPr="00521F8E">
        <w:rPr>
          <w:rFonts w:ascii="Arial" w:hAnsi="Arial" w:cs="Arial"/>
          <w:sz w:val="24"/>
          <w:szCs w:val="24"/>
        </w:rPr>
        <w:t>Asuhan</w:t>
      </w:r>
      <w:r w:rsidRPr="00521F8E">
        <w:rPr>
          <w:rFonts w:ascii="Arial" w:hAnsi="Arial" w:cs="Arial"/>
          <w:sz w:val="24"/>
          <w:szCs w:val="24"/>
          <w:lang w:val="id-ID"/>
        </w:rPr>
        <w:t xml:space="preserve"> </w:t>
      </w:r>
      <w:r w:rsidRPr="00521F8E">
        <w:rPr>
          <w:rFonts w:ascii="Arial" w:hAnsi="Arial" w:cs="Arial"/>
          <w:sz w:val="24"/>
          <w:szCs w:val="24"/>
        </w:rPr>
        <w:t>kebidanan</w:t>
      </w:r>
      <w:r w:rsidRPr="00521F8E">
        <w:rPr>
          <w:rFonts w:ascii="Arial" w:hAnsi="Arial" w:cs="Arial"/>
          <w:sz w:val="24"/>
          <w:szCs w:val="24"/>
          <w:lang w:val="id-ID"/>
        </w:rPr>
        <w:t xml:space="preserve"> </w:t>
      </w:r>
      <w:r w:rsidRPr="00521F8E">
        <w:rPr>
          <w:rFonts w:ascii="Arial" w:hAnsi="Arial" w:cs="Arial"/>
          <w:sz w:val="24"/>
          <w:szCs w:val="24"/>
        </w:rPr>
        <w:t>pada</w:t>
      </w:r>
      <w:r w:rsidRPr="00521F8E">
        <w:rPr>
          <w:rFonts w:ascii="Arial" w:hAnsi="Arial" w:cs="Arial"/>
          <w:sz w:val="24"/>
          <w:szCs w:val="24"/>
          <w:lang w:val="id-ID"/>
        </w:rPr>
        <w:t xml:space="preserve"> </w:t>
      </w:r>
      <w:r>
        <w:rPr>
          <w:rFonts w:ascii="Arial" w:hAnsi="Arial" w:cs="Arial"/>
          <w:sz w:val="24"/>
          <w:szCs w:val="24"/>
        </w:rPr>
        <w:t>persalinan</w:t>
      </w:r>
      <w:r>
        <w:rPr>
          <w:rFonts w:ascii="Arial" w:hAnsi="Arial" w:cs="Arial"/>
          <w:sz w:val="24"/>
          <w:szCs w:val="24"/>
        </w:rPr>
        <w:tab/>
        <w:t>75</w:t>
      </w:r>
    </w:p>
    <w:p w:rsidR="007627D5" w:rsidRPr="00EB0573"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rPr>
        <w:t xml:space="preserve">      </w:t>
      </w:r>
      <w:r w:rsidRPr="00521F8E">
        <w:rPr>
          <w:rFonts w:ascii="Arial" w:hAnsi="Arial" w:cs="Arial"/>
          <w:sz w:val="24"/>
          <w:szCs w:val="24"/>
          <w:lang w:val="id-ID"/>
        </w:rPr>
        <w:t xml:space="preserve">a. </w:t>
      </w:r>
      <w:r w:rsidRPr="00521F8E">
        <w:rPr>
          <w:rFonts w:ascii="Arial" w:hAnsi="Arial" w:cs="Arial"/>
          <w:sz w:val="24"/>
          <w:szCs w:val="24"/>
        </w:rPr>
        <w:t xml:space="preserve"> </w:t>
      </w:r>
      <w:r>
        <w:rPr>
          <w:rFonts w:ascii="Arial" w:hAnsi="Arial" w:cs="Arial"/>
          <w:sz w:val="24"/>
          <w:szCs w:val="24"/>
        </w:rPr>
        <w:t>Kala I persalinan</w:t>
      </w:r>
      <w:r>
        <w:rPr>
          <w:rFonts w:ascii="Arial" w:hAnsi="Arial" w:cs="Arial"/>
          <w:sz w:val="24"/>
          <w:szCs w:val="24"/>
        </w:rPr>
        <w:tab/>
        <w:t>75</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sidRPr="00521F8E">
        <w:rPr>
          <w:rFonts w:ascii="Arial" w:hAnsi="Arial" w:cs="Arial"/>
          <w:sz w:val="24"/>
          <w:szCs w:val="24"/>
        </w:rPr>
        <w:t>b. Kala II persalinan</w:t>
      </w:r>
      <w:r w:rsidRPr="00521F8E">
        <w:rPr>
          <w:rFonts w:ascii="Arial" w:hAnsi="Arial" w:cs="Arial"/>
          <w:sz w:val="24"/>
          <w:szCs w:val="24"/>
        </w:rPr>
        <w:tab/>
      </w:r>
      <w:r>
        <w:rPr>
          <w:rFonts w:ascii="Arial" w:hAnsi="Arial" w:cs="Arial"/>
          <w:sz w:val="24"/>
          <w:szCs w:val="24"/>
          <w:lang w:val="en-ID"/>
        </w:rPr>
        <w:t>77</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sidRPr="00521F8E">
        <w:rPr>
          <w:rFonts w:ascii="Arial" w:hAnsi="Arial" w:cs="Arial"/>
          <w:sz w:val="24"/>
          <w:szCs w:val="24"/>
        </w:rPr>
        <w:t>c. Kala III persalinan</w:t>
      </w:r>
      <w:r w:rsidRPr="00521F8E">
        <w:rPr>
          <w:rFonts w:ascii="Arial" w:hAnsi="Arial" w:cs="Arial"/>
          <w:sz w:val="24"/>
          <w:szCs w:val="24"/>
        </w:rPr>
        <w:tab/>
      </w:r>
      <w:r>
        <w:rPr>
          <w:rFonts w:ascii="Arial" w:hAnsi="Arial" w:cs="Arial"/>
          <w:sz w:val="24"/>
          <w:szCs w:val="24"/>
          <w:lang w:val="en-ID"/>
        </w:rPr>
        <w:t>78</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sidRPr="00521F8E">
        <w:rPr>
          <w:rFonts w:ascii="Arial" w:hAnsi="Arial" w:cs="Arial"/>
          <w:sz w:val="24"/>
          <w:szCs w:val="24"/>
        </w:rPr>
        <w:t>d. Kala IV persalinan</w:t>
      </w:r>
      <w:r w:rsidRPr="00521F8E">
        <w:rPr>
          <w:rFonts w:ascii="Arial" w:hAnsi="Arial" w:cs="Arial"/>
          <w:sz w:val="24"/>
          <w:szCs w:val="24"/>
        </w:rPr>
        <w:tab/>
      </w:r>
      <w:r>
        <w:rPr>
          <w:rFonts w:ascii="Arial" w:hAnsi="Arial" w:cs="Arial"/>
          <w:sz w:val="24"/>
          <w:szCs w:val="24"/>
          <w:lang w:val="id-ID"/>
        </w:rPr>
        <w:t>8</w:t>
      </w:r>
      <w:r>
        <w:rPr>
          <w:rFonts w:ascii="Arial" w:hAnsi="Arial" w:cs="Arial"/>
          <w:sz w:val="24"/>
          <w:szCs w:val="24"/>
          <w:lang w:val="en-ID"/>
        </w:rPr>
        <w:t>0</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rPr>
        <w:t>C.Asuhan</w:t>
      </w:r>
      <w:r w:rsidRPr="00521F8E">
        <w:rPr>
          <w:rFonts w:ascii="Arial" w:hAnsi="Arial" w:cs="Arial"/>
          <w:sz w:val="24"/>
          <w:szCs w:val="24"/>
          <w:lang w:val="id-ID"/>
        </w:rPr>
        <w:t xml:space="preserve"> </w:t>
      </w:r>
      <w:r w:rsidRPr="00521F8E">
        <w:rPr>
          <w:rFonts w:ascii="Arial" w:hAnsi="Arial" w:cs="Arial"/>
          <w:sz w:val="24"/>
          <w:szCs w:val="24"/>
        </w:rPr>
        <w:t>Kebidanan</w:t>
      </w:r>
      <w:r w:rsidRPr="00521F8E">
        <w:rPr>
          <w:rFonts w:ascii="Arial" w:hAnsi="Arial" w:cs="Arial"/>
          <w:sz w:val="24"/>
          <w:szCs w:val="24"/>
          <w:lang w:val="id-ID"/>
        </w:rPr>
        <w:t xml:space="preserve"> </w:t>
      </w:r>
      <w:r w:rsidRPr="00521F8E">
        <w:rPr>
          <w:rFonts w:ascii="Arial" w:hAnsi="Arial" w:cs="Arial"/>
          <w:sz w:val="24"/>
          <w:szCs w:val="24"/>
        </w:rPr>
        <w:t>Pada</w:t>
      </w:r>
      <w:r w:rsidRPr="00521F8E">
        <w:rPr>
          <w:rFonts w:ascii="Arial" w:hAnsi="Arial" w:cs="Arial"/>
          <w:sz w:val="24"/>
          <w:szCs w:val="24"/>
          <w:lang w:val="id-ID"/>
        </w:rPr>
        <w:t xml:space="preserve"> </w:t>
      </w:r>
      <w:r>
        <w:rPr>
          <w:rFonts w:ascii="Arial" w:hAnsi="Arial" w:cs="Arial"/>
          <w:sz w:val="24"/>
          <w:szCs w:val="24"/>
        </w:rPr>
        <w:t>Nifas</w:t>
      </w:r>
      <w:r>
        <w:rPr>
          <w:rFonts w:ascii="Arial" w:hAnsi="Arial" w:cs="Arial"/>
          <w:sz w:val="24"/>
          <w:szCs w:val="24"/>
        </w:rPr>
        <w:tab/>
        <w:t>82</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sidRPr="00521F8E">
        <w:rPr>
          <w:rFonts w:ascii="Arial" w:hAnsi="Arial" w:cs="Arial"/>
          <w:sz w:val="24"/>
          <w:szCs w:val="24"/>
        </w:rPr>
        <w:t>a. kunjungan</w:t>
      </w:r>
      <w:r w:rsidRPr="00521F8E">
        <w:rPr>
          <w:rFonts w:ascii="Arial" w:hAnsi="Arial" w:cs="Arial"/>
          <w:sz w:val="24"/>
          <w:szCs w:val="24"/>
          <w:lang w:val="id-ID"/>
        </w:rPr>
        <w:t xml:space="preserve"> </w:t>
      </w:r>
      <w:r w:rsidRPr="00521F8E">
        <w:rPr>
          <w:rFonts w:ascii="Arial" w:hAnsi="Arial" w:cs="Arial"/>
          <w:sz w:val="24"/>
          <w:szCs w:val="24"/>
        </w:rPr>
        <w:t>nifas I</w:t>
      </w:r>
      <w:r w:rsidRPr="00521F8E">
        <w:rPr>
          <w:rFonts w:ascii="Arial" w:hAnsi="Arial" w:cs="Arial"/>
          <w:sz w:val="24"/>
          <w:szCs w:val="24"/>
        </w:rPr>
        <w:tab/>
      </w:r>
      <w:r>
        <w:rPr>
          <w:rFonts w:ascii="Arial" w:hAnsi="Arial" w:cs="Arial"/>
          <w:sz w:val="24"/>
          <w:szCs w:val="24"/>
          <w:lang w:val="en-ID"/>
        </w:rPr>
        <w:t>82</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sidRPr="00521F8E">
        <w:rPr>
          <w:rFonts w:ascii="Arial" w:hAnsi="Arial" w:cs="Arial"/>
          <w:sz w:val="24"/>
          <w:szCs w:val="24"/>
        </w:rPr>
        <w:t>b. kunjungan</w:t>
      </w:r>
      <w:r w:rsidRPr="00521F8E">
        <w:rPr>
          <w:rFonts w:ascii="Arial" w:hAnsi="Arial" w:cs="Arial"/>
          <w:sz w:val="24"/>
          <w:szCs w:val="24"/>
          <w:lang w:val="id-ID"/>
        </w:rPr>
        <w:t xml:space="preserve"> </w:t>
      </w:r>
      <w:r w:rsidRPr="00521F8E">
        <w:rPr>
          <w:rFonts w:ascii="Arial" w:hAnsi="Arial" w:cs="Arial"/>
          <w:sz w:val="24"/>
          <w:szCs w:val="24"/>
        </w:rPr>
        <w:t>nifas II</w:t>
      </w:r>
      <w:r w:rsidRPr="00521F8E">
        <w:rPr>
          <w:rFonts w:ascii="Arial" w:hAnsi="Arial" w:cs="Arial"/>
          <w:sz w:val="24"/>
          <w:szCs w:val="24"/>
        </w:rPr>
        <w:tab/>
      </w:r>
      <w:r>
        <w:rPr>
          <w:rFonts w:ascii="Arial" w:hAnsi="Arial" w:cs="Arial"/>
          <w:sz w:val="24"/>
          <w:szCs w:val="24"/>
          <w:lang w:val="en-ID"/>
        </w:rPr>
        <w:t>84</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Pr>
          <w:rFonts w:ascii="Arial" w:hAnsi="Arial" w:cs="Arial"/>
          <w:sz w:val="24"/>
          <w:szCs w:val="24"/>
          <w:lang w:val="en-ID"/>
        </w:rPr>
        <w:t xml:space="preserve"> </w:t>
      </w:r>
      <w:r w:rsidRPr="00521F8E">
        <w:rPr>
          <w:rFonts w:ascii="Arial" w:hAnsi="Arial" w:cs="Arial"/>
          <w:sz w:val="24"/>
          <w:szCs w:val="24"/>
        </w:rPr>
        <w:t>c. kunjungan</w:t>
      </w:r>
      <w:r w:rsidRPr="00521F8E">
        <w:rPr>
          <w:rFonts w:ascii="Arial" w:hAnsi="Arial" w:cs="Arial"/>
          <w:sz w:val="24"/>
          <w:szCs w:val="24"/>
          <w:lang w:val="id-ID"/>
        </w:rPr>
        <w:t xml:space="preserve"> </w:t>
      </w:r>
      <w:r w:rsidRPr="00521F8E">
        <w:rPr>
          <w:rFonts w:ascii="Arial" w:hAnsi="Arial" w:cs="Arial"/>
          <w:sz w:val="24"/>
          <w:szCs w:val="24"/>
        </w:rPr>
        <w:t>nifas III</w:t>
      </w:r>
      <w:r w:rsidRPr="00521F8E">
        <w:rPr>
          <w:rFonts w:ascii="Arial" w:hAnsi="Arial" w:cs="Arial"/>
          <w:sz w:val="24"/>
          <w:szCs w:val="24"/>
        </w:rPr>
        <w:tab/>
      </w:r>
      <w:r>
        <w:rPr>
          <w:rFonts w:ascii="Arial" w:hAnsi="Arial" w:cs="Arial"/>
          <w:sz w:val="24"/>
          <w:szCs w:val="24"/>
          <w:lang w:val="en-ID"/>
        </w:rPr>
        <w:t>85</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rPr>
        <w:t>D.Asuhan</w:t>
      </w:r>
      <w:r w:rsidRPr="00521F8E">
        <w:rPr>
          <w:rFonts w:ascii="Arial" w:hAnsi="Arial" w:cs="Arial"/>
          <w:sz w:val="24"/>
          <w:szCs w:val="24"/>
          <w:lang w:val="id-ID"/>
        </w:rPr>
        <w:t xml:space="preserve"> </w:t>
      </w:r>
      <w:r w:rsidRPr="00521F8E">
        <w:rPr>
          <w:rFonts w:ascii="Arial" w:hAnsi="Arial" w:cs="Arial"/>
          <w:sz w:val="24"/>
          <w:szCs w:val="24"/>
        </w:rPr>
        <w:t>kebidanan</w:t>
      </w:r>
      <w:r w:rsidRPr="00521F8E">
        <w:rPr>
          <w:rFonts w:ascii="Arial" w:hAnsi="Arial" w:cs="Arial"/>
          <w:sz w:val="24"/>
          <w:szCs w:val="24"/>
          <w:lang w:val="id-ID"/>
        </w:rPr>
        <w:t xml:space="preserve"> </w:t>
      </w:r>
      <w:r w:rsidRPr="00521F8E">
        <w:rPr>
          <w:rFonts w:ascii="Arial" w:hAnsi="Arial" w:cs="Arial"/>
          <w:sz w:val="24"/>
          <w:szCs w:val="24"/>
        </w:rPr>
        <w:t>pada</w:t>
      </w:r>
      <w:r w:rsidRPr="00521F8E">
        <w:rPr>
          <w:rFonts w:ascii="Arial" w:hAnsi="Arial" w:cs="Arial"/>
          <w:sz w:val="24"/>
          <w:szCs w:val="24"/>
          <w:lang w:val="id-ID"/>
        </w:rPr>
        <w:t xml:space="preserve"> </w:t>
      </w:r>
      <w:r w:rsidRPr="00521F8E">
        <w:rPr>
          <w:rFonts w:ascii="Arial" w:hAnsi="Arial" w:cs="Arial"/>
          <w:sz w:val="24"/>
          <w:szCs w:val="24"/>
        </w:rPr>
        <w:t>bayi</w:t>
      </w:r>
      <w:r w:rsidRPr="00521F8E">
        <w:rPr>
          <w:rFonts w:ascii="Arial" w:hAnsi="Arial" w:cs="Arial"/>
          <w:sz w:val="24"/>
          <w:szCs w:val="24"/>
          <w:lang w:val="id-ID"/>
        </w:rPr>
        <w:t xml:space="preserve"> </w:t>
      </w:r>
      <w:r w:rsidRPr="00521F8E">
        <w:rPr>
          <w:rFonts w:ascii="Arial" w:hAnsi="Arial" w:cs="Arial"/>
          <w:sz w:val="24"/>
          <w:szCs w:val="24"/>
        </w:rPr>
        <w:t>baru</w:t>
      </w:r>
      <w:r w:rsidRPr="00521F8E">
        <w:rPr>
          <w:rFonts w:ascii="Arial" w:hAnsi="Arial" w:cs="Arial"/>
          <w:sz w:val="24"/>
          <w:szCs w:val="24"/>
          <w:lang w:val="id-ID"/>
        </w:rPr>
        <w:t xml:space="preserve"> </w:t>
      </w:r>
      <w:r w:rsidRPr="00521F8E">
        <w:rPr>
          <w:rFonts w:ascii="Arial" w:hAnsi="Arial" w:cs="Arial"/>
          <w:sz w:val="24"/>
          <w:szCs w:val="24"/>
        </w:rPr>
        <w:t>lahir</w:t>
      </w:r>
      <w:r w:rsidRPr="00521F8E">
        <w:rPr>
          <w:rFonts w:ascii="Arial" w:hAnsi="Arial" w:cs="Arial"/>
          <w:sz w:val="24"/>
          <w:szCs w:val="24"/>
        </w:rPr>
        <w:tab/>
      </w:r>
      <w:r>
        <w:rPr>
          <w:rFonts w:ascii="Arial" w:hAnsi="Arial" w:cs="Arial"/>
          <w:sz w:val="24"/>
          <w:szCs w:val="24"/>
          <w:lang w:val="en-ID"/>
        </w:rPr>
        <w:t>86</w:t>
      </w:r>
    </w:p>
    <w:p w:rsidR="007627D5" w:rsidRPr="00991CE8"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Pr>
          <w:rFonts w:ascii="Arial" w:hAnsi="Arial" w:cs="Arial"/>
          <w:sz w:val="24"/>
          <w:szCs w:val="24"/>
          <w:lang w:val="en-ID"/>
        </w:rPr>
        <w:t xml:space="preserve"> </w:t>
      </w:r>
      <w:r w:rsidRPr="00521F8E">
        <w:rPr>
          <w:rFonts w:ascii="Arial" w:hAnsi="Arial" w:cs="Arial"/>
          <w:sz w:val="24"/>
          <w:szCs w:val="24"/>
        </w:rPr>
        <w:t>a. kunjungan</w:t>
      </w:r>
      <w:r w:rsidRPr="00521F8E">
        <w:rPr>
          <w:rFonts w:ascii="Arial" w:hAnsi="Arial" w:cs="Arial"/>
          <w:sz w:val="24"/>
          <w:szCs w:val="24"/>
          <w:lang w:val="id-ID"/>
        </w:rPr>
        <w:t xml:space="preserve"> </w:t>
      </w:r>
      <w:r w:rsidRPr="00521F8E">
        <w:rPr>
          <w:rFonts w:ascii="Arial" w:hAnsi="Arial" w:cs="Arial"/>
          <w:sz w:val="24"/>
          <w:szCs w:val="24"/>
        </w:rPr>
        <w:t>bayi</w:t>
      </w:r>
      <w:r w:rsidRPr="00521F8E">
        <w:rPr>
          <w:rFonts w:ascii="Arial" w:hAnsi="Arial" w:cs="Arial"/>
          <w:sz w:val="24"/>
          <w:szCs w:val="24"/>
          <w:lang w:val="id-ID"/>
        </w:rPr>
        <w:t xml:space="preserve"> </w:t>
      </w:r>
      <w:r w:rsidRPr="00521F8E">
        <w:rPr>
          <w:rFonts w:ascii="Arial" w:hAnsi="Arial" w:cs="Arial"/>
          <w:sz w:val="24"/>
          <w:szCs w:val="24"/>
        </w:rPr>
        <w:t>baru</w:t>
      </w:r>
      <w:r w:rsidRPr="00521F8E">
        <w:rPr>
          <w:rFonts w:ascii="Arial" w:hAnsi="Arial" w:cs="Arial"/>
          <w:sz w:val="24"/>
          <w:szCs w:val="24"/>
          <w:lang w:val="id-ID"/>
        </w:rPr>
        <w:t xml:space="preserve"> </w:t>
      </w:r>
      <w:r w:rsidRPr="00521F8E">
        <w:rPr>
          <w:rFonts w:ascii="Arial" w:hAnsi="Arial" w:cs="Arial"/>
          <w:sz w:val="24"/>
          <w:szCs w:val="24"/>
        </w:rPr>
        <w:t>lahir I</w:t>
      </w:r>
      <w:r w:rsidRPr="00521F8E">
        <w:rPr>
          <w:rFonts w:ascii="Arial" w:hAnsi="Arial" w:cs="Arial"/>
          <w:sz w:val="24"/>
          <w:szCs w:val="24"/>
        </w:rPr>
        <w:tab/>
      </w:r>
      <w:r>
        <w:rPr>
          <w:rFonts w:ascii="Arial" w:hAnsi="Arial" w:cs="Arial"/>
          <w:sz w:val="24"/>
          <w:szCs w:val="24"/>
          <w:lang w:val="en-ID"/>
        </w:rPr>
        <w:t>86</w:t>
      </w:r>
    </w:p>
    <w:p w:rsidR="007627D5" w:rsidRPr="009C16EA"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t xml:space="preserve">   </w:t>
      </w:r>
      <w:r>
        <w:rPr>
          <w:rFonts w:ascii="Arial" w:hAnsi="Arial" w:cs="Arial"/>
          <w:sz w:val="24"/>
          <w:szCs w:val="24"/>
          <w:lang w:val="en-ID"/>
        </w:rPr>
        <w:t xml:space="preserve"> </w:t>
      </w:r>
      <w:r w:rsidRPr="00521F8E">
        <w:rPr>
          <w:rFonts w:ascii="Arial" w:hAnsi="Arial" w:cs="Arial"/>
          <w:sz w:val="24"/>
          <w:szCs w:val="24"/>
        </w:rPr>
        <w:t>b. kunjungan</w:t>
      </w:r>
      <w:r w:rsidRPr="00521F8E">
        <w:rPr>
          <w:rFonts w:ascii="Arial" w:hAnsi="Arial" w:cs="Arial"/>
          <w:sz w:val="24"/>
          <w:szCs w:val="24"/>
          <w:lang w:val="id-ID"/>
        </w:rPr>
        <w:t xml:space="preserve"> </w:t>
      </w:r>
      <w:r w:rsidRPr="00521F8E">
        <w:rPr>
          <w:rFonts w:ascii="Arial" w:hAnsi="Arial" w:cs="Arial"/>
          <w:sz w:val="24"/>
          <w:szCs w:val="24"/>
        </w:rPr>
        <w:t>bayi</w:t>
      </w:r>
      <w:r w:rsidRPr="00521F8E">
        <w:rPr>
          <w:rFonts w:ascii="Arial" w:hAnsi="Arial" w:cs="Arial"/>
          <w:sz w:val="24"/>
          <w:szCs w:val="24"/>
          <w:lang w:val="id-ID"/>
        </w:rPr>
        <w:t xml:space="preserve"> </w:t>
      </w:r>
      <w:r w:rsidRPr="00521F8E">
        <w:rPr>
          <w:rFonts w:ascii="Arial" w:hAnsi="Arial" w:cs="Arial"/>
          <w:sz w:val="24"/>
          <w:szCs w:val="24"/>
        </w:rPr>
        <w:t>baru</w:t>
      </w:r>
      <w:r w:rsidRPr="00521F8E">
        <w:rPr>
          <w:rFonts w:ascii="Arial" w:hAnsi="Arial" w:cs="Arial"/>
          <w:sz w:val="24"/>
          <w:szCs w:val="24"/>
          <w:lang w:val="id-ID"/>
        </w:rPr>
        <w:t xml:space="preserve"> </w:t>
      </w:r>
      <w:r w:rsidRPr="00521F8E">
        <w:rPr>
          <w:rFonts w:ascii="Arial" w:hAnsi="Arial" w:cs="Arial"/>
          <w:sz w:val="24"/>
          <w:szCs w:val="24"/>
        </w:rPr>
        <w:t>lahir II</w:t>
      </w:r>
      <w:r w:rsidRPr="00521F8E">
        <w:rPr>
          <w:rFonts w:ascii="Arial" w:hAnsi="Arial" w:cs="Arial"/>
          <w:sz w:val="24"/>
          <w:szCs w:val="24"/>
        </w:rPr>
        <w:tab/>
      </w:r>
      <w:r>
        <w:rPr>
          <w:rFonts w:ascii="Arial" w:hAnsi="Arial" w:cs="Arial"/>
          <w:sz w:val="24"/>
          <w:szCs w:val="24"/>
          <w:lang w:val="id-ID"/>
        </w:rPr>
        <w:t>9</w:t>
      </w:r>
      <w:r>
        <w:rPr>
          <w:rFonts w:ascii="Arial" w:hAnsi="Arial" w:cs="Arial"/>
          <w:sz w:val="24"/>
          <w:szCs w:val="24"/>
          <w:lang w:val="en-ID"/>
        </w:rPr>
        <w:t>0</w:t>
      </w:r>
    </w:p>
    <w:p w:rsidR="007627D5" w:rsidRPr="009C16EA" w:rsidRDefault="007627D5" w:rsidP="007627D5">
      <w:pPr>
        <w:tabs>
          <w:tab w:val="left" w:leader="dot" w:pos="7200"/>
          <w:tab w:val="left" w:pos="7740"/>
        </w:tabs>
        <w:spacing w:after="0" w:line="360" w:lineRule="auto"/>
        <w:jc w:val="both"/>
        <w:rPr>
          <w:rFonts w:ascii="Arial" w:hAnsi="Arial" w:cs="Arial"/>
          <w:sz w:val="24"/>
          <w:szCs w:val="24"/>
          <w:lang w:val="en-ID"/>
        </w:rPr>
      </w:pPr>
      <w:r w:rsidRPr="00521F8E">
        <w:rPr>
          <w:rFonts w:ascii="Arial" w:hAnsi="Arial" w:cs="Arial"/>
          <w:sz w:val="24"/>
          <w:szCs w:val="24"/>
          <w:lang w:val="id-ID"/>
        </w:rPr>
        <w:lastRenderedPageBreak/>
        <w:t xml:space="preserve">   </w:t>
      </w:r>
      <w:r>
        <w:rPr>
          <w:rFonts w:ascii="Arial" w:hAnsi="Arial" w:cs="Arial"/>
          <w:sz w:val="24"/>
          <w:szCs w:val="24"/>
          <w:lang w:val="en-ID"/>
        </w:rPr>
        <w:t xml:space="preserve"> </w:t>
      </w:r>
      <w:r w:rsidRPr="00521F8E">
        <w:rPr>
          <w:rFonts w:ascii="Arial" w:hAnsi="Arial" w:cs="Arial"/>
          <w:sz w:val="24"/>
          <w:szCs w:val="24"/>
        </w:rPr>
        <w:t>c. kunjungan</w:t>
      </w:r>
      <w:r w:rsidRPr="00521F8E">
        <w:rPr>
          <w:rFonts w:ascii="Arial" w:hAnsi="Arial" w:cs="Arial"/>
          <w:sz w:val="24"/>
          <w:szCs w:val="24"/>
          <w:lang w:val="id-ID"/>
        </w:rPr>
        <w:t xml:space="preserve"> </w:t>
      </w:r>
      <w:r w:rsidRPr="00521F8E">
        <w:rPr>
          <w:rFonts w:ascii="Arial" w:hAnsi="Arial" w:cs="Arial"/>
          <w:sz w:val="24"/>
          <w:szCs w:val="24"/>
        </w:rPr>
        <w:t>bayi</w:t>
      </w:r>
      <w:r w:rsidRPr="00521F8E">
        <w:rPr>
          <w:rFonts w:ascii="Arial" w:hAnsi="Arial" w:cs="Arial"/>
          <w:sz w:val="24"/>
          <w:szCs w:val="24"/>
          <w:lang w:val="id-ID"/>
        </w:rPr>
        <w:t xml:space="preserve"> </w:t>
      </w:r>
      <w:r w:rsidRPr="00521F8E">
        <w:rPr>
          <w:rFonts w:ascii="Arial" w:hAnsi="Arial" w:cs="Arial"/>
          <w:sz w:val="24"/>
          <w:szCs w:val="24"/>
        </w:rPr>
        <w:t>baru</w:t>
      </w:r>
      <w:r w:rsidRPr="00521F8E">
        <w:rPr>
          <w:rFonts w:ascii="Arial" w:hAnsi="Arial" w:cs="Arial"/>
          <w:sz w:val="24"/>
          <w:szCs w:val="24"/>
          <w:lang w:val="id-ID"/>
        </w:rPr>
        <w:t xml:space="preserve"> </w:t>
      </w:r>
      <w:r w:rsidRPr="00521F8E">
        <w:rPr>
          <w:rFonts w:ascii="Arial" w:hAnsi="Arial" w:cs="Arial"/>
          <w:sz w:val="24"/>
          <w:szCs w:val="24"/>
        </w:rPr>
        <w:t>lahir III</w:t>
      </w:r>
      <w:r w:rsidRPr="00521F8E">
        <w:rPr>
          <w:rFonts w:ascii="Arial" w:hAnsi="Arial" w:cs="Arial"/>
          <w:sz w:val="24"/>
          <w:szCs w:val="24"/>
        </w:rPr>
        <w:tab/>
      </w:r>
      <w:r>
        <w:rPr>
          <w:rFonts w:ascii="Arial" w:hAnsi="Arial" w:cs="Arial"/>
          <w:sz w:val="24"/>
          <w:szCs w:val="24"/>
          <w:lang w:val="en-ID"/>
        </w:rPr>
        <w:t>91</w:t>
      </w:r>
    </w:p>
    <w:p w:rsidR="007627D5" w:rsidRPr="00521F8E" w:rsidRDefault="007627D5" w:rsidP="007627D5">
      <w:pPr>
        <w:tabs>
          <w:tab w:val="left" w:leader="dot" w:pos="7200"/>
          <w:tab w:val="left" w:pos="7740"/>
        </w:tabs>
        <w:spacing w:after="0" w:line="360" w:lineRule="auto"/>
        <w:jc w:val="both"/>
        <w:rPr>
          <w:rFonts w:ascii="Arial" w:hAnsi="Arial" w:cs="Arial"/>
          <w:b/>
          <w:sz w:val="24"/>
          <w:szCs w:val="24"/>
          <w:lang w:val="id-ID"/>
        </w:rPr>
      </w:pPr>
      <w:r w:rsidRPr="00521F8E">
        <w:rPr>
          <w:rFonts w:ascii="Arial" w:hAnsi="Arial" w:cs="Arial"/>
          <w:b/>
          <w:sz w:val="24"/>
          <w:szCs w:val="24"/>
        </w:rPr>
        <w:t xml:space="preserve">BAB IV PEMBAHASAN </w:t>
      </w:r>
    </w:p>
    <w:p w:rsidR="007627D5" w:rsidRPr="00521F8E" w:rsidRDefault="007627D5" w:rsidP="007627D5">
      <w:pPr>
        <w:pStyle w:val="ListParagraph"/>
        <w:numPr>
          <w:ilvl w:val="0"/>
          <w:numId w:val="1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sidRPr="00521F8E">
        <w:rPr>
          <w:rFonts w:ascii="Arial" w:hAnsi="Arial" w:cs="Arial"/>
          <w:sz w:val="24"/>
          <w:szCs w:val="24"/>
          <w:lang w:val="id-ID"/>
        </w:rPr>
        <w:t xml:space="preserve"> </w:t>
      </w:r>
      <w:r>
        <w:rPr>
          <w:rFonts w:ascii="Arial" w:hAnsi="Arial" w:cs="Arial"/>
          <w:sz w:val="24"/>
          <w:szCs w:val="24"/>
        </w:rPr>
        <w:t>kehamilan</w:t>
      </w:r>
      <w:r>
        <w:rPr>
          <w:rFonts w:ascii="Arial" w:hAnsi="Arial" w:cs="Arial"/>
          <w:sz w:val="24"/>
          <w:szCs w:val="24"/>
        </w:rPr>
        <w:tab/>
        <w:t>96</w:t>
      </w:r>
    </w:p>
    <w:p w:rsidR="007627D5" w:rsidRPr="00521F8E" w:rsidRDefault="007627D5" w:rsidP="007627D5">
      <w:pPr>
        <w:pStyle w:val="ListParagraph"/>
        <w:numPr>
          <w:ilvl w:val="0"/>
          <w:numId w:val="1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sidRPr="00521F8E">
        <w:rPr>
          <w:rFonts w:ascii="Arial" w:hAnsi="Arial" w:cs="Arial"/>
          <w:sz w:val="24"/>
          <w:szCs w:val="24"/>
          <w:lang w:val="id-ID"/>
        </w:rPr>
        <w:t xml:space="preserve"> </w:t>
      </w:r>
      <w:r>
        <w:rPr>
          <w:rFonts w:ascii="Arial" w:hAnsi="Arial" w:cs="Arial"/>
          <w:sz w:val="24"/>
          <w:szCs w:val="24"/>
        </w:rPr>
        <w:t>persalinan</w:t>
      </w:r>
      <w:r>
        <w:rPr>
          <w:rFonts w:ascii="Arial" w:hAnsi="Arial" w:cs="Arial"/>
          <w:sz w:val="24"/>
          <w:szCs w:val="24"/>
        </w:rPr>
        <w:tab/>
        <w:t>98</w:t>
      </w:r>
    </w:p>
    <w:p w:rsidR="007627D5" w:rsidRPr="00521F8E" w:rsidRDefault="007627D5" w:rsidP="007627D5">
      <w:pPr>
        <w:pStyle w:val="ListParagraph"/>
        <w:numPr>
          <w:ilvl w:val="0"/>
          <w:numId w:val="1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sidRPr="00521F8E">
        <w:rPr>
          <w:rFonts w:ascii="Arial" w:hAnsi="Arial" w:cs="Arial"/>
          <w:sz w:val="24"/>
          <w:szCs w:val="24"/>
          <w:lang w:val="id-ID"/>
        </w:rPr>
        <w:t xml:space="preserve"> </w:t>
      </w:r>
      <w:r w:rsidRPr="00521F8E">
        <w:rPr>
          <w:rFonts w:ascii="Arial" w:hAnsi="Arial" w:cs="Arial"/>
          <w:sz w:val="24"/>
          <w:szCs w:val="24"/>
        </w:rPr>
        <w:t>nifas</w:t>
      </w:r>
      <w:r w:rsidRPr="00521F8E">
        <w:rPr>
          <w:rFonts w:ascii="Arial" w:hAnsi="Arial" w:cs="Arial"/>
          <w:sz w:val="24"/>
          <w:szCs w:val="24"/>
        </w:rPr>
        <w:tab/>
      </w:r>
      <w:r>
        <w:rPr>
          <w:rFonts w:ascii="Arial" w:hAnsi="Arial" w:cs="Arial"/>
          <w:sz w:val="24"/>
          <w:szCs w:val="24"/>
        </w:rPr>
        <w:t>102</w:t>
      </w:r>
    </w:p>
    <w:p w:rsidR="007627D5" w:rsidRPr="00521F8E" w:rsidRDefault="007627D5" w:rsidP="007627D5">
      <w:pPr>
        <w:pStyle w:val="ListParagraph"/>
        <w:numPr>
          <w:ilvl w:val="0"/>
          <w:numId w:val="1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sidRPr="00521F8E">
        <w:rPr>
          <w:rFonts w:ascii="Arial" w:hAnsi="Arial" w:cs="Arial"/>
          <w:sz w:val="24"/>
          <w:szCs w:val="24"/>
          <w:lang w:val="id-ID"/>
        </w:rPr>
        <w:t xml:space="preserve"> </w:t>
      </w:r>
      <w:r w:rsidRPr="00521F8E">
        <w:rPr>
          <w:rFonts w:ascii="Arial" w:hAnsi="Arial" w:cs="Arial"/>
          <w:sz w:val="24"/>
          <w:szCs w:val="24"/>
        </w:rPr>
        <w:t>bayi</w:t>
      </w:r>
      <w:r w:rsidRPr="00521F8E">
        <w:rPr>
          <w:rFonts w:ascii="Arial" w:hAnsi="Arial" w:cs="Arial"/>
          <w:sz w:val="24"/>
          <w:szCs w:val="24"/>
          <w:lang w:val="id-ID"/>
        </w:rPr>
        <w:t xml:space="preserve"> </w:t>
      </w:r>
      <w:r w:rsidRPr="00521F8E">
        <w:rPr>
          <w:rFonts w:ascii="Arial" w:hAnsi="Arial" w:cs="Arial"/>
          <w:sz w:val="24"/>
          <w:szCs w:val="24"/>
        </w:rPr>
        <w:t>baru</w:t>
      </w:r>
      <w:r w:rsidRPr="00521F8E">
        <w:rPr>
          <w:rFonts w:ascii="Arial" w:hAnsi="Arial" w:cs="Arial"/>
          <w:sz w:val="24"/>
          <w:szCs w:val="24"/>
          <w:lang w:val="id-ID"/>
        </w:rPr>
        <w:t xml:space="preserve"> </w:t>
      </w:r>
      <w:r>
        <w:rPr>
          <w:rFonts w:ascii="Arial" w:hAnsi="Arial" w:cs="Arial"/>
          <w:sz w:val="24"/>
          <w:szCs w:val="24"/>
        </w:rPr>
        <w:t>lahir</w:t>
      </w:r>
      <w:r>
        <w:rPr>
          <w:rFonts w:ascii="Arial" w:hAnsi="Arial" w:cs="Arial"/>
          <w:sz w:val="24"/>
          <w:szCs w:val="24"/>
        </w:rPr>
        <w:tab/>
        <w:t>102</w:t>
      </w:r>
    </w:p>
    <w:p w:rsidR="007627D5" w:rsidRPr="00521F8E" w:rsidRDefault="007627D5" w:rsidP="007627D5">
      <w:pPr>
        <w:pStyle w:val="ListParagraph"/>
        <w:numPr>
          <w:ilvl w:val="0"/>
          <w:numId w:val="17"/>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Asuhan</w:t>
      </w:r>
      <w:r w:rsidRPr="00521F8E">
        <w:rPr>
          <w:rFonts w:ascii="Arial" w:hAnsi="Arial" w:cs="Arial"/>
          <w:sz w:val="24"/>
          <w:szCs w:val="24"/>
          <w:lang w:val="id-ID"/>
        </w:rPr>
        <w:t xml:space="preserve"> </w:t>
      </w:r>
      <w:r w:rsidRPr="00521F8E">
        <w:rPr>
          <w:rFonts w:ascii="Arial" w:hAnsi="Arial" w:cs="Arial"/>
          <w:sz w:val="24"/>
          <w:szCs w:val="24"/>
        </w:rPr>
        <w:t>keluarga</w:t>
      </w:r>
      <w:r w:rsidRPr="00521F8E">
        <w:rPr>
          <w:rFonts w:ascii="Arial" w:hAnsi="Arial" w:cs="Arial"/>
          <w:sz w:val="24"/>
          <w:szCs w:val="24"/>
          <w:lang w:val="id-ID"/>
        </w:rPr>
        <w:t xml:space="preserve"> </w:t>
      </w:r>
      <w:r w:rsidRPr="00521F8E">
        <w:rPr>
          <w:rFonts w:ascii="Arial" w:hAnsi="Arial" w:cs="Arial"/>
          <w:sz w:val="24"/>
          <w:szCs w:val="24"/>
        </w:rPr>
        <w:t>berencana</w:t>
      </w:r>
      <w:r w:rsidRPr="00521F8E">
        <w:rPr>
          <w:rFonts w:ascii="Arial" w:hAnsi="Arial" w:cs="Arial"/>
          <w:sz w:val="24"/>
          <w:szCs w:val="24"/>
        </w:rPr>
        <w:tab/>
        <w:t>1</w:t>
      </w:r>
      <w:r>
        <w:rPr>
          <w:rFonts w:ascii="Arial" w:hAnsi="Arial" w:cs="Arial"/>
          <w:sz w:val="24"/>
          <w:szCs w:val="24"/>
          <w:lang w:val="id-ID"/>
        </w:rPr>
        <w:t>0</w:t>
      </w:r>
      <w:r>
        <w:rPr>
          <w:rFonts w:ascii="Arial" w:hAnsi="Arial" w:cs="Arial"/>
          <w:sz w:val="24"/>
          <w:szCs w:val="24"/>
          <w:lang w:val="en-ID"/>
        </w:rPr>
        <w:t>3</w:t>
      </w:r>
    </w:p>
    <w:p w:rsidR="007627D5" w:rsidRPr="00521F8E" w:rsidRDefault="007627D5" w:rsidP="007627D5">
      <w:pPr>
        <w:tabs>
          <w:tab w:val="left" w:leader="dot" w:pos="7200"/>
          <w:tab w:val="left" w:pos="7740"/>
        </w:tabs>
        <w:spacing w:after="0" w:line="360" w:lineRule="auto"/>
        <w:jc w:val="both"/>
        <w:rPr>
          <w:rFonts w:ascii="Arial" w:hAnsi="Arial" w:cs="Arial"/>
          <w:b/>
          <w:sz w:val="24"/>
          <w:szCs w:val="24"/>
        </w:rPr>
      </w:pPr>
      <w:r w:rsidRPr="00521F8E">
        <w:rPr>
          <w:rFonts w:ascii="Arial" w:hAnsi="Arial" w:cs="Arial"/>
          <w:b/>
          <w:sz w:val="24"/>
          <w:szCs w:val="24"/>
        </w:rPr>
        <w:t>BAB V PENUTUP</w:t>
      </w:r>
    </w:p>
    <w:p w:rsidR="007627D5" w:rsidRPr="00521F8E" w:rsidRDefault="007627D5" w:rsidP="007627D5">
      <w:pPr>
        <w:pStyle w:val="ListParagraph"/>
        <w:numPr>
          <w:ilvl w:val="0"/>
          <w:numId w:val="18"/>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K</w:t>
      </w:r>
      <w:r w:rsidRPr="00521F8E">
        <w:rPr>
          <w:rFonts w:ascii="Arial" w:hAnsi="Arial" w:cs="Arial"/>
          <w:sz w:val="24"/>
          <w:szCs w:val="24"/>
          <w:lang w:val="id-ID"/>
        </w:rPr>
        <w:t>esimpulan</w:t>
      </w:r>
      <w:r w:rsidRPr="00521F8E">
        <w:rPr>
          <w:rFonts w:ascii="Arial" w:hAnsi="Arial" w:cs="Arial"/>
          <w:sz w:val="24"/>
          <w:szCs w:val="24"/>
        </w:rPr>
        <w:tab/>
        <w:t>1</w:t>
      </w:r>
      <w:r>
        <w:rPr>
          <w:rFonts w:ascii="Arial" w:hAnsi="Arial" w:cs="Arial"/>
          <w:sz w:val="24"/>
          <w:szCs w:val="24"/>
          <w:lang w:val="id-ID"/>
        </w:rPr>
        <w:t>0</w:t>
      </w:r>
      <w:r>
        <w:rPr>
          <w:rFonts w:ascii="Arial" w:hAnsi="Arial" w:cs="Arial"/>
          <w:sz w:val="24"/>
          <w:szCs w:val="24"/>
          <w:lang w:val="en-ID"/>
        </w:rPr>
        <w:t>4</w:t>
      </w:r>
    </w:p>
    <w:p w:rsidR="007627D5" w:rsidRPr="00521F8E" w:rsidRDefault="007627D5" w:rsidP="007627D5">
      <w:pPr>
        <w:pStyle w:val="ListParagraph"/>
        <w:numPr>
          <w:ilvl w:val="0"/>
          <w:numId w:val="18"/>
        </w:numPr>
        <w:tabs>
          <w:tab w:val="left" w:leader="dot" w:pos="7200"/>
          <w:tab w:val="left" w:pos="7740"/>
        </w:tabs>
        <w:spacing w:after="0"/>
        <w:jc w:val="both"/>
        <w:rPr>
          <w:rFonts w:ascii="Arial" w:hAnsi="Arial" w:cs="Arial"/>
          <w:sz w:val="24"/>
          <w:szCs w:val="24"/>
        </w:rPr>
      </w:pPr>
      <w:r w:rsidRPr="00521F8E">
        <w:rPr>
          <w:rFonts w:ascii="Arial" w:hAnsi="Arial" w:cs="Arial"/>
          <w:sz w:val="24"/>
          <w:szCs w:val="24"/>
        </w:rPr>
        <w:t>S</w:t>
      </w:r>
      <w:r w:rsidRPr="00521F8E">
        <w:rPr>
          <w:rFonts w:ascii="Arial" w:hAnsi="Arial" w:cs="Arial"/>
          <w:sz w:val="24"/>
          <w:szCs w:val="24"/>
          <w:lang w:val="id-ID"/>
        </w:rPr>
        <w:t>aran</w:t>
      </w:r>
      <w:r w:rsidRPr="00521F8E">
        <w:rPr>
          <w:rFonts w:ascii="Arial" w:hAnsi="Arial" w:cs="Arial"/>
          <w:sz w:val="24"/>
          <w:szCs w:val="24"/>
        </w:rPr>
        <w:tab/>
        <w:t>1</w:t>
      </w:r>
      <w:r>
        <w:rPr>
          <w:rFonts w:ascii="Arial" w:hAnsi="Arial" w:cs="Arial"/>
          <w:sz w:val="24"/>
          <w:szCs w:val="24"/>
          <w:lang w:val="id-ID"/>
        </w:rPr>
        <w:t>0</w:t>
      </w:r>
      <w:r>
        <w:rPr>
          <w:rFonts w:ascii="Arial" w:hAnsi="Arial" w:cs="Arial"/>
          <w:sz w:val="24"/>
          <w:szCs w:val="24"/>
          <w:lang w:val="en-ID"/>
        </w:rPr>
        <w:t>6</w:t>
      </w:r>
    </w:p>
    <w:p w:rsidR="007627D5" w:rsidRPr="00521F8E" w:rsidRDefault="007627D5" w:rsidP="007627D5">
      <w:pPr>
        <w:pStyle w:val="ListParagraph"/>
        <w:tabs>
          <w:tab w:val="left" w:leader="dot" w:pos="7200"/>
          <w:tab w:val="left" w:pos="7740"/>
        </w:tabs>
        <w:spacing w:after="0"/>
        <w:ind w:left="360" w:hanging="360"/>
        <w:jc w:val="both"/>
        <w:rPr>
          <w:rFonts w:ascii="Arial" w:hAnsi="Arial" w:cs="Arial"/>
          <w:b/>
          <w:sz w:val="24"/>
          <w:szCs w:val="24"/>
        </w:rPr>
      </w:pPr>
      <w:r w:rsidRPr="00521F8E">
        <w:rPr>
          <w:rFonts w:ascii="Arial" w:hAnsi="Arial" w:cs="Arial"/>
          <w:b/>
          <w:sz w:val="24"/>
          <w:szCs w:val="24"/>
        </w:rPr>
        <w:t>DAFTAR PUSTAKA</w:t>
      </w:r>
    </w:p>
    <w:p w:rsidR="007627D5" w:rsidRDefault="007627D5" w:rsidP="007627D5">
      <w:pPr>
        <w:pStyle w:val="ListParagraph"/>
        <w:tabs>
          <w:tab w:val="left" w:leader="dot" w:pos="7200"/>
          <w:tab w:val="left" w:pos="7740"/>
        </w:tabs>
        <w:spacing w:after="0"/>
        <w:ind w:left="360" w:hanging="360"/>
        <w:jc w:val="both"/>
        <w:rPr>
          <w:rFonts w:ascii="Arial" w:hAnsi="Arial" w:cs="Arial"/>
          <w:b/>
          <w:sz w:val="24"/>
          <w:szCs w:val="24"/>
          <w:lang w:val="id-ID"/>
        </w:rPr>
      </w:pPr>
      <w:r w:rsidRPr="00521F8E">
        <w:rPr>
          <w:rFonts w:ascii="Arial" w:hAnsi="Arial" w:cs="Arial"/>
          <w:b/>
          <w:sz w:val="24"/>
          <w:szCs w:val="24"/>
        </w:rPr>
        <w:t>LAMPIRAN</w:t>
      </w:r>
      <w:r w:rsidRPr="00521F8E">
        <w:rPr>
          <w:rFonts w:ascii="Arial" w:hAnsi="Arial" w:cs="Arial"/>
          <w:b/>
          <w:sz w:val="24"/>
          <w:szCs w:val="24"/>
        </w:rPr>
        <w:tab/>
      </w: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Pr="00A2557E" w:rsidRDefault="00EA1665" w:rsidP="00EA1665">
      <w:pPr>
        <w:jc w:val="center"/>
        <w:rPr>
          <w:rFonts w:ascii="Arial" w:hAnsi="Arial" w:cs="Arial"/>
          <w:b/>
          <w:sz w:val="24"/>
          <w:szCs w:val="24"/>
        </w:rPr>
      </w:pPr>
      <w:r w:rsidRPr="00A2557E">
        <w:rPr>
          <w:rFonts w:ascii="Arial" w:hAnsi="Arial" w:cs="Arial"/>
          <w:b/>
          <w:sz w:val="24"/>
          <w:szCs w:val="24"/>
        </w:rPr>
        <w:lastRenderedPageBreak/>
        <w:t>DAFTAR TABEL</w:t>
      </w:r>
    </w:p>
    <w:p w:rsidR="00EA1665" w:rsidRPr="00C30E61" w:rsidRDefault="00EA1665" w:rsidP="00EA1665">
      <w:pPr>
        <w:tabs>
          <w:tab w:val="left" w:pos="720"/>
          <w:tab w:val="left" w:pos="1260"/>
        </w:tabs>
        <w:spacing w:after="0" w:line="360" w:lineRule="auto"/>
        <w:ind w:left="720" w:hanging="180"/>
        <w:jc w:val="both"/>
        <w:rPr>
          <w:rFonts w:ascii="Arial" w:hAnsi="Arial" w:cs="Arial"/>
          <w:sz w:val="24"/>
          <w:szCs w:val="24"/>
        </w:rPr>
      </w:pPr>
    </w:p>
    <w:p w:rsidR="00EA1665" w:rsidRPr="00FC5427" w:rsidRDefault="00EA1665" w:rsidP="00EA1665">
      <w:pPr>
        <w:spacing w:after="0" w:line="360" w:lineRule="auto"/>
        <w:jc w:val="both"/>
        <w:rPr>
          <w:rFonts w:ascii="Arial" w:hAnsi="Arial" w:cs="Arial"/>
          <w:sz w:val="24"/>
          <w:szCs w:val="24"/>
        </w:rPr>
      </w:pPr>
      <w:r w:rsidRPr="00FC5427">
        <w:rPr>
          <w:rFonts w:ascii="Arial" w:hAnsi="Arial" w:cs="Arial"/>
          <w:sz w:val="24"/>
          <w:szCs w:val="24"/>
        </w:rPr>
        <w:t>Tabel 2.1 Tinggi  Fundus Uterus Berdasarkan Usia Kehamilan</w:t>
      </w:r>
    </w:p>
    <w:p w:rsidR="00EA1665" w:rsidRPr="00FC5427" w:rsidRDefault="00EA1665" w:rsidP="00EA1665">
      <w:pPr>
        <w:spacing w:after="0" w:line="360" w:lineRule="auto"/>
        <w:jc w:val="both"/>
        <w:rPr>
          <w:rFonts w:ascii="Arial" w:hAnsi="Arial" w:cs="Arial"/>
          <w:sz w:val="24"/>
          <w:szCs w:val="24"/>
        </w:rPr>
      </w:pPr>
      <w:r w:rsidRPr="00FC5427">
        <w:rPr>
          <w:rFonts w:ascii="Arial" w:hAnsi="Arial" w:cs="Arial"/>
          <w:sz w:val="24"/>
          <w:szCs w:val="24"/>
        </w:rPr>
        <w:t>Tabel 2.2 Diagnosis Kehamilan</w:t>
      </w:r>
    </w:p>
    <w:p w:rsidR="00EA1665" w:rsidRPr="00FC5427" w:rsidRDefault="00EA1665" w:rsidP="00EA1665">
      <w:pPr>
        <w:pStyle w:val="ListParagraph"/>
        <w:spacing w:after="0"/>
        <w:ind w:left="0"/>
        <w:jc w:val="both"/>
        <w:rPr>
          <w:rFonts w:ascii="Arial" w:hAnsi="Arial" w:cs="Arial"/>
          <w:sz w:val="24"/>
          <w:szCs w:val="24"/>
        </w:rPr>
      </w:pPr>
      <w:r w:rsidRPr="00FC5427">
        <w:rPr>
          <w:rFonts w:ascii="Arial" w:hAnsi="Arial" w:cs="Arial"/>
          <w:sz w:val="24"/>
          <w:szCs w:val="24"/>
        </w:rPr>
        <w:t>Table 2.3  Jadwal Pemberian Imunisasi Tetanus Toksoid</w:t>
      </w:r>
    </w:p>
    <w:p w:rsidR="00EA1665" w:rsidRPr="00FC5427" w:rsidRDefault="00EA1665" w:rsidP="00EA1665">
      <w:pPr>
        <w:spacing w:after="0" w:line="360" w:lineRule="auto"/>
        <w:jc w:val="both"/>
        <w:rPr>
          <w:rFonts w:ascii="Arial" w:hAnsi="Arial" w:cs="Arial"/>
          <w:sz w:val="24"/>
          <w:szCs w:val="24"/>
        </w:rPr>
      </w:pPr>
      <w:r w:rsidRPr="00FC5427">
        <w:rPr>
          <w:rFonts w:ascii="Arial" w:hAnsi="Arial" w:cs="Arial"/>
          <w:sz w:val="24"/>
          <w:szCs w:val="24"/>
        </w:rPr>
        <w:t xml:space="preserve">Tabel 2.4 Proses involusi uteri </w:t>
      </w:r>
    </w:p>
    <w:p w:rsidR="00EA1665" w:rsidRPr="00FC5427" w:rsidRDefault="00EA1665" w:rsidP="00EA1665">
      <w:pPr>
        <w:pStyle w:val="ListParagraph"/>
        <w:widowControl w:val="0"/>
        <w:shd w:val="clear" w:color="auto" w:fill="FFFFFF"/>
        <w:autoSpaceDE w:val="0"/>
        <w:autoSpaceDN w:val="0"/>
        <w:adjustRightInd w:val="0"/>
        <w:spacing w:after="0"/>
        <w:ind w:left="0" w:right="-9"/>
        <w:jc w:val="both"/>
        <w:rPr>
          <w:rFonts w:ascii="Arial" w:eastAsia="Calibri" w:hAnsi="Arial" w:cs="Arial"/>
          <w:sz w:val="24"/>
          <w:szCs w:val="24"/>
        </w:rPr>
      </w:pPr>
      <w:r w:rsidRPr="00FC5427">
        <w:rPr>
          <w:rFonts w:ascii="Arial" w:eastAsia="Calibri" w:hAnsi="Arial" w:cs="Arial"/>
          <w:sz w:val="24"/>
          <w:szCs w:val="24"/>
        </w:rPr>
        <w:t xml:space="preserve">Tabel 2.5 Perubahan Lochea </w:t>
      </w:r>
    </w:p>
    <w:p w:rsidR="00EA1665" w:rsidRPr="00FC5427" w:rsidRDefault="00EA1665" w:rsidP="00EA1665">
      <w:pPr>
        <w:pStyle w:val="ListParagraph"/>
        <w:tabs>
          <w:tab w:val="left" w:pos="284"/>
        </w:tabs>
        <w:spacing w:after="0"/>
        <w:ind w:left="0"/>
        <w:jc w:val="both"/>
        <w:rPr>
          <w:rFonts w:ascii="Arial" w:hAnsi="Arial" w:cs="Arial"/>
          <w:sz w:val="24"/>
          <w:szCs w:val="24"/>
        </w:rPr>
      </w:pPr>
      <w:r w:rsidRPr="00FC5427">
        <w:rPr>
          <w:rFonts w:ascii="Arial" w:hAnsi="Arial" w:cs="Arial"/>
          <w:sz w:val="24"/>
          <w:szCs w:val="24"/>
        </w:rPr>
        <w:t>Tabel 2.6 Kunjungan Masa Nifas</w:t>
      </w:r>
    </w:p>
    <w:p w:rsidR="00EA1665" w:rsidRDefault="00EA1665" w:rsidP="00EA1665">
      <w:pPr>
        <w:spacing w:after="0" w:line="360" w:lineRule="auto"/>
        <w:ind w:right="-1"/>
        <w:jc w:val="both"/>
        <w:rPr>
          <w:rFonts w:ascii="Arial" w:hAnsi="Arial" w:cs="Arial"/>
          <w:sz w:val="24"/>
          <w:szCs w:val="24"/>
        </w:rPr>
      </w:pPr>
      <w:r w:rsidRPr="00FC5427">
        <w:rPr>
          <w:rFonts w:ascii="Arial" w:hAnsi="Arial" w:cs="Arial"/>
          <w:sz w:val="24"/>
          <w:szCs w:val="24"/>
        </w:rPr>
        <w:t>Tabel 2.7 Penilaian APGAR score</w:t>
      </w:r>
    </w:p>
    <w:p w:rsidR="00EA1665" w:rsidRPr="00FC5427" w:rsidRDefault="00EA1665" w:rsidP="00EA1665">
      <w:pPr>
        <w:spacing w:after="0" w:line="360" w:lineRule="auto"/>
        <w:ind w:right="-1"/>
        <w:jc w:val="both"/>
        <w:rPr>
          <w:rFonts w:ascii="Arial" w:hAnsi="Arial" w:cs="Arial"/>
          <w:sz w:val="24"/>
          <w:szCs w:val="24"/>
        </w:rPr>
      </w:pPr>
      <w:r>
        <w:rPr>
          <w:rFonts w:ascii="Arial" w:hAnsi="Arial" w:cs="Arial"/>
          <w:sz w:val="24"/>
          <w:szCs w:val="24"/>
        </w:rPr>
        <w:t>Tabel 2.8 Pemantauan Kala IV</w:t>
      </w:r>
    </w:p>
    <w:p w:rsidR="00EA1665" w:rsidRPr="00687E8C" w:rsidRDefault="00EA1665" w:rsidP="00EA1665">
      <w:pPr>
        <w:pStyle w:val="ListParagraph"/>
        <w:jc w:val="both"/>
        <w:rPr>
          <w:rFonts w:ascii="Arial" w:hAnsi="Arial" w:cs="Arial"/>
          <w:sz w:val="28"/>
          <w:szCs w:val="28"/>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EA1665" w:rsidRPr="00EB543D" w:rsidRDefault="00EA1665" w:rsidP="00EA1665">
      <w:pPr>
        <w:spacing w:after="0" w:line="360" w:lineRule="auto"/>
        <w:jc w:val="center"/>
        <w:rPr>
          <w:rFonts w:ascii="Arial" w:hAnsi="Arial" w:cs="Arial"/>
          <w:b/>
          <w:sz w:val="24"/>
          <w:szCs w:val="24"/>
        </w:rPr>
      </w:pPr>
      <w:r w:rsidRPr="00EB543D">
        <w:rPr>
          <w:rFonts w:ascii="Arial" w:hAnsi="Arial" w:cs="Arial"/>
          <w:b/>
          <w:sz w:val="24"/>
          <w:szCs w:val="24"/>
        </w:rPr>
        <w:lastRenderedPageBreak/>
        <w:t>DAFTAR SINGKATAN</w:t>
      </w:r>
    </w:p>
    <w:p w:rsidR="00EA1665" w:rsidRPr="00EB543D" w:rsidRDefault="00EA1665" w:rsidP="00EA1665">
      <w:pPr>
        <w:spacing w:after="0" w:line="360" w:lineRule="auto"/>
        <w:jc w:val="center"/>
        <w:rPr>
          <w:rFonts w:ascii="Arial" w:hAnsi="Arial" w:cs="Arial"/>
          <w:b/>
          <w:sz w:val="24"/>
          <w:szCs w:val="24"/>
        </w:rPr>
      </w:pP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AKBA</w:t>
      </w:r>
      <w:r w:rsidRPr="00EB543D">
        <w:rPr>
          <w:rFonts w:ascii="Arial" w:hAnsi="Arial" w:cs="Arial"/>
          <w:sz w:val="24"/>
          <w:szCs w:val="24"/>
        </w:rPr>
        <w:tab/>
      </w:r>
      <w:r w:rsidRPr="00EB543D">
        <w:rPr>
          <w:rFonts w:ascii="Arial" w:hAnsi="Arial" w:cs="Arial"/>
          <w:sz w:val="24"/>
          <w:szCs w:val="24"/>
        </w:rPr>
        <w:tab/>
        <w:t>: Angka Kematian Balita</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AKB</w:t>
      </w:r>
      <w:r w:rsidRPr="00EB543D">
        <w:rPr>
          <w:rFonts w:ascii="Arial" w:hAnsi="Arial" w:cs="Arial"/>
          <w:sz w:val="24"/>
          <w:szCs w:val="24"/>
        </w:rPr>
        <w:tab/>
      </w:r>
      <w:r w:rsidRPr="00EB543D">
        <w:rPr>
          <w:rFonts w:ascii="Arial" w:hAnsi="Arial" w:cs="Arial"/>
          <w:sz w:val="24"/>
          <w:szCs w:val="24"/>
        </w:rPr>
        <w:tab/>
        <w:t>: Angka Kematian Bayi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AKBK</w:t>
      </w:r>
      <w:r w:rsidRPr="00EB543D">
        <w:rPr>
          <w:rFonts w:ascii="Arial" w:hAnsi="Arial" w:cs="Arial"/>
          <w:sz w:val="24"/>
          <w:szCs w:val="24"/>
        </w:rPr>
        <w:tab/>
      </w:r>
      <w:r w:rsidRPr="00EB543D">
        <w:rPr>
          <w:rFonts w:ascii="Arial" w:hAnsi="Arial" w:cs="Arial"/>
          <w:sz w:val="24"/>
          <w:szCs w:val="24"/>
        </w:rPr>
        <w:tab/>
        <w:t>: Alat Kontrasepsi Bawah Kulit</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AKDR</w:t>
      </w:r>
      <w:r w:rsidRPr="00EB543D">
        <w:rPr>
          <w:rFonts w:ascii="Arial" w:hAnsi="Arial" w:cs="Arial"/>
          <w:sz w:val="24"/>
          <w:szCs w:val="24"/>
        </w:rPr>
        <w:tab/>
      </w:r>
      <w:r w:rsidRPr="00EB543D">
        <w:rPr>
          <w:rFonts w:ascii="Arial" w:hAnsi="Arial" w:cs="Arial"/>
          <w:sz w:val="24"/>
          <w:szCs w:val="24"/>
        </w:rPr>
        <w:tab/>
        <w:t>: Alat Kontrasepsi Dalam Rahim</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AKI</w:t>
      </w:r>
      <w:r w:rsidRPr="00EB543D">
        <w:rPr>
          <w:rFonts w:ascii="Arial" w:hAnsi="Arial" w:cs="Arial"/>
          <w:sz w:val="24"/>
          <w:szCs w:val="24"/>
        </w:rPr>
        <w:tab/>
      </w:r>
      <w:r w:rsidRPr="00EB543D">
        <w:rPr>
          <w:rFonts w:ascii="Arial" w:hAnsi="Arial" w:cs="Arial"/>
          <w:sz w:val="24"/>
          <w:szCs w:val="24"/>
        </w:rPr>
        <w:tab/>
        <w:t>: Angka Kematian Ibu</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ANC</w:t>
      </w:r>
      <w:r w:rsidRPr="00EB543D">
        <w:rPr>
          <w:rFonts w:ascii="Arial" w:hAnsi="Arial" w:cs="Arial"/>
          <w:sz w:val="24"/>
          <w:szCs w:val="24"/>
        </w:rPr>
        <w:tab/>
      </w:r>
      <w:r w:rsidRPr="00EB543D">
        <w:rPr>
          <w:rFonts w:ascii="Arial" w:hAnsi="Arial" w:cs="Arial"/>
          <w:sz w:val="24"/>
          <w:szCs w:val="24"/>
        </w:rPr>
        <w:tab/>
        <w:t>: Ante Natal Care</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APGAR</w:t>
      </w:r>
      <w:r w:rsidRPr="00EB543D">
        <w:rPr>
          <w:rFonts w:ascii="Arial" w:hAnsi="Arial" w:cs="Arial"/>
          <w:sz w:val="24"/>
          <w:szCs w:val="24"/>
        </w:rPr>
        <w:tab/>
        <w:t>: Apperance, Pulse, Grimace, Activity, Respiratory</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APD</w:t>
      </w:r>
      <w:r w:rsidRPr="00EB543D">
        <w:rPr>
          <w:rFonts w:ascii="Arial" w:hAnsi="Arial" w:cs="Arial"/>
          <w:sz w:val="24"/>
          <w:szCs w:val="24"/>
        </w:rPr>
        <w:tab/>
      </w:r>
      <w:r w:rsidRPr="00EB543D">
        <w:rPr>
          <w:rFonts w:ascii="Arial" w:hAnsi="Arial" w:cs="Arial"/>
          <w:sz w:val="24"/>
          <w:szCs w:val="24"/>
        </w:rPr>
        <w:tab/>
        <w:t>: Alat Perlindungan Diri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ASI</w:t>
      </w:r>
      <w:r w:rsidRPr="00EB543D">
        <w:rPr>
          <w:rFonts w:ascii="Arial" w:hAnsi="Arial" w:cs="Arial"/>
          <w:sz w:val="24"/>
          <w:szCs w:val="24"/>
        </w:rPr>
        <w:tab/>
      </w:r>
      <w:r w:rsidRPr="00EB543D">
        <w:rPr>
          <w:rFonts w:ascii="Arial" w:hAnsi="Arial" w:cs="Arial"/>
          <w:sz w:val="24"/>
          <w:szCs w:val="24"/>
        </w:rPr>
        <w:tab/>
        <w:t>: Air Susu Ibu</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BB</w:t>
      </w:r>
      <w:r w:rsidRPr="00EB543D">
        <w:rPr>
          <w:rFonts w:ascii="Arial" w:hAnsi="Arial" w:cs="Arial"/>
          <w:sz w:val="24"/>
          <w:szCs w:val="24"/>
        </w:rPr>
        <w:tab/>
      </w:r>
      <w:r w:rsidRPr="00EB543D">
        <w:rPr>
          <w:rFonts w:ascii="Arial" w:hAnsi="Arial" w:cs="Arial"/>
          <w:sz w:val="24"/>
          <w:szCs w:val="24"/>
        </w:rPr>
        <w:tab/>
        <w:t>: Berat Badan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BBL</w:t>
      </w:r>
      <w:r w:rsidRPr="00EB543D">
        <w:rPr>
          <w:rFonts w:ascii="Arial" w:hAnsi="Arial" w:cs="Arial"/>
          <w:sz w:val="24"/>
          <w:szCs w:val="24"/>
        </w:rPr>
        <w:tab/>
      </w:r>
      <w:r w:rsidRPr="00EB543D">
        <w:rPr>
          <w:rFonts w:ascii="Arial" w:hAnsi="Arial" w:cs="Arial"/>
          <w:sz w:val="24"/>
          <w:szCs w:val="24"/>
        </w:rPr>
        <w:tab/>
        <w:t>: Bayi Baru Lahir</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DJJ</w:t>
      </w:r>
      <w:r w:rsidRPr="00EB543D">
        <w:rPr>
          <w:rFonts w:ascii="Arial" w:hAnsi="Arial" w:cs="Arial"/>
          <w:sz w:val="24"/>
          <w:szCs w:val="24"/>
        </w:rPr>
        <w:tab/>
      </w:r>
      <w:r w:rsidRPr="00EB543D">
        <w:rPr>
          <w:rFonts w:ascii="Arial" w:hAnsi="Arial" w:cs="Arial"/>
          <w:sz w:val="24"/>
          <w:szCs w:val="24"/>
        </w:rPr>
        <w:tab/>
        <w:t>: Denyut Jantung Janin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DTT</w:t>
      </w:r>
      <w:r w:rsidRPr="00EB543D">
        <w:rPr>
          <w:rFonts w:ascii="Arial" w:hAnsi="Arial" w:cs="Arial"/>
          <w:sz w:val="24"/>
          <w:szCs w:val="24"/>
        </w:rPr>
        <w:tab/>
      </w:r>
      <w:r w:rsidRPr="00EB543D">
        <w:rPr>
          <w:rFonts w:ascii="Arial" w:hAnsi="Arial" w:cs="Arial"/>
          <w:sz w:val="24"/>
          <w:szCs w:val="24"/>
        </w:rPr>
        <w:tab/>
        <w:t>: Desinfeksi Tingkat Tinggi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Hb</w:t>
      </w:r>
      <w:r w:rsidRPr="00EB543D">
        <w:rPr>
          <w:rFonts w:ascii="Arial" w:hAnsi="Arial" w:cs="Arial"/>
          <w:sz w:val="24"/>
          <w:szCs w:val="24"/>
        </w:rPr>
        <w:tab/>
      </w:r>
      <w:r w:rsidRPr="00EB543D">
        <w:rPr>
          <w:rFonts w:ascii="Arial" w:hAnsi="Arial" w:cs="Arial"/>
          <w:sz w:val="24"/>
          <w:szCs w:val="24"/>
        </w:rPr>
        <w:tab/>
        <w:t>: Haemoglobin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HPHT</w:t>
      </w:r>
      <w:r w:rsidRPr="00EB543D">
        <w:rPr>
          <w:rFonts w:ascii="Arial" w:hAnsi="Arial" w:cs="Arial"/>
          <w:sz w:val="24"/>
          <w:szCs w:val="24"/>
        </w:rPr>
        <w:tab/>
      </w:r>
      <w:r w:rsidRPr="00EB543D">
        <w:rPr>
          <w:rFonts w:ascii="Arial" w:hAnsi="Arial" w:cs="Arial"/>
          <w:sz w:val="24"/>
          <w:szCs w:val="24"/>
        </w:rPr>
        <w:tab/>
        <w:t>: Hari Pertama Haid Terakhir</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HR</w:t>
      </w:r>
      <w:r w:rsidRPr="00EB543D">
        <w:rPr>
          <w:rFonts w:ascii="Arial" w:hAnsi="Arial" w:cs="Arial"/>
          <w:sz w:val="24"/>
          <w:szCs w:val="24"/>
        </w:rPr>
        <w:tab/>
      </w:r>
      <w:r w:rsidRPr="00EB543D">
        <w:rPr>
          <w:rFonts w:ascii="Arial" w:hAnsi="Arial" w:cs="Arial"/>
          <w:sz w:val="24"/>
          <w:szCs w:val="24"/>
        </w:rPr>
        <w:tab/>
        <w:t>: Heart Rate</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IM</w:t>
      </w:r>
      <w:r w:rsidRPr="00EB543D">
        <w:rPr>
          <w:rFonts w:ascii="Arial" w:hAnsi="Arial" w:cs="Arial"/>
          <w:sz w:val="24"/>
          <w:szCs w:val="24"/>
        </w:rPr>
        <w:tab/>
      </w:r>
      <w:r w:rsidRPr="00EB543D">
        <w:rPr>
          <w:rFonts w:ascii="Arial" w:hAnsi="Arial" w:cs="Arial"/>
          <w:sz w:val="24"/>
          <w:szCs w:val="24"/>
        </w:rPr>
        <w:tab/>
        <w:t>: Intra Muskular</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KEK</w:t>
      </w:r>
      <w:r w:rsidRPr="00EB543D">
        <w:rPr>
          <w:rFonts w:ascii="Arial" w:hAnsi="Arial" w:cs="Arial"/>
          <w:sz w:val="24"/>
          <w:szCs w:val="24"/>
        </w:rPr>
        <w:tab/>
      </w:r>
      <w:r w:rsidRPr="00EB543D">
        <w:rPr>
          <w:rFonts w:ascii="Arial" w:hAnsi="Arial" w:cs="Arial"/>
          <w:sz w:val="24"/>
          <w:szCs w:val="24"/>
        </w:rPr>
        <w:tab/>
        <w:t>: Kurang Energi Kronik</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KB</w:t>
      </w:r>
      <w:r w:rsidRPr="00EB543D">
        <w:rPr>
          <w:rFonts w:ascii="Arial" w:hAnsi="Arial" w:cs="Arial"/>
          <w:sz w:val="24"/>
          <w:szCs w:val="24"/>
        </w:rPr>
        <w:tab/>
      </w:r>
      <w:r w:rsidRPr="00EB543D">
        <w:rPr>
          <w:rFonts w:ascii="Arial" w:hAnsi="Arial" w:cs="Arial"/>
          <w:sz w:val="24"/>
          <w:szCs w:val="24"/>
        </w:rPr>
        <w:tab/>
        <w:t>: Keluarga Berencana</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LILA</w:t>
      </w:r>
      <w:r w:rsidRPr="00EB543D">
        <w:rPr>
          <w:rFonts w:ascii="Arial" w:hAnsi="Arial" w:cs="Arial"/>
          <w:sz w:val="24"/>
          <w:szCs w:val="24"/>
        </w:rPr>
        <w:tab/>
      </w:r>
      <w:r w:rsidRPr="00EB543D">
        <w:rPr>
          <w:rFonts w:ascii="Arial" w:hAnsi="Arial" w:cs="Arial"/>
          <w:sz w:val="24"/>
          <w:szCs w:val="24"/>
        </w:rPr>
        <w:tab/>
        <w:t>: Lingkar Lengan Atas</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MAL</w:t>
      </w:r>
      <w:r w:rsidRPr="00EB543D">
        <w:rPr>
          <w:rFonts w:ascii="Arial" w:hAnsi="Arial" w:cs="Arial"/>
          <w:sz w:val="24"/>
          <w:szCs w:val="24"/>
        </w:rPr>
        <w:tab/>
      </w:r>
      <w:r w:rsidRPr="00EB543D">
        <w:rPr>
          <w:rFonts w:ascii="Arial" w:hAnsi="Arial" w:cs="Arial"/>
          <w:sz w:val="24"/>
          <w:szCs w:val="24"/>
        </w:rPr>
        <w:tab/>
        <w:t>: Metode Amenore Laktasi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MDGs</w:t>
      </w:r>
      <w:r w:rsidRPr="00EB543D">
        <w:rPr>
          <w:rFonts w:ascii="Arial" w:hAnsi="Arial" w:cs="Arial"/>
          <w:sz w:val="24"/>
          <w:szCs w:val="24"/>
        </w:rPr>
        <w:tab/>
      </w:r>
      <w:r w:rsidRPr="00EB543D">
        <w:rPr>
          <w:rFonts w:ascii="Arial" w:hAnsi="Arial" w:cs="Arial"/>
          <w:sz w:val="24"/>
          <w:szCs w:val="24"/>
        </w:rPr>
        <w:tab/>
        <w:t>: Millinieum Development Goals</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MKJP</w:t>
      </w:r>
      <w:r w:rsidRPr="00EB543D">
        <w:rPr>
          <w:rFonts w:ascii="Arial" w:hAnsi="Arial" w:cs="Arial"/>
          <w:sz w:val="24"/>
          <w:szCs w:val="24"/>
        </w:rPr>
        <w:tab/>
      </w:r>
      <w:r w:rsidRPr="00EB543D">
        <w:rPr>
          <w:rFonts w:ascii="Arial" w:hAnsi="Arial" w:cs="Arial"/>
          <w:sz w:val="24"/>
          <w:szCs w:val="24"/>
        </w:rPr>
        <w:tab/>
        <w:t>: Metode Kontrasepsi Jangka Panjang</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MOP</w:t>
      </w:r>
      <w:r w:rsidRPr="00EB543D">
        <w:rPr>
          <w:rFonts w:ascii="Arial" w:hAnsi="Arial" w:cs="Arial"/>
          <w:sz w:val="24"/>
          <w:szCs w:val="24"/>
        </w:rPr>
        <w:tab/>
      </w:r>
      <w:r w:rsidRPr="00EB543D">
        <w:rPr>
          <w:rFonts w:ascii="Arial" w:hAnsi="Arial" w:cs="Arial"/>
          <w:sz w:val="24"/>
          <w:szCs w:val="24"/>
        </w:rPr>
        <w:tab/>
        <w:t>: Metode Operatif Pria</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MOW</w:t>
      </w:r>
      <w:r w:rsidRPr="00EB543D">
        <w:rPr>
          <w:rFonts w:ascii="Arial" w:hAnsi="Arial" w:cs="Arial"/>
          <w:sz w:val="24"/>
          <w:szCs w:val="24"/>
        </w:rPr>
        <w:tab/>
      </w:r>
      <w:r w:rsidRPr="00EB543D">
        <w:rPr>
          <w:rFonts w:ascii="Arial" w:hAnsi="Arial" w:cs="Arial"/>
          <w:sz w:val="24"/>
          <w:szCs w:val="24"/>
        </w:rPr>
        <w:tab/>
        <w:t>: Metode Operatif Wanita</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MTBS</w:t>
      </w:r>
      <w:r w:rsidRPr="00EB543D">
        <w:rPr>
          <w:rFonts w:ascii="Arial" w:hAnsi="Arial" w:cs="Arial"/>
          <w:sz w:val="24"/>
          <w:szCs w:val="24"/>
        </w:rPr>
        <w:tab/>
      </w:r>
      <w:r w:rsidRPr="00EB543D">
        <w:rPr>
          <w:rFonts w:ascii="Arial" w:hAnsi="Arial" w:cs="Arial"/>
          <w:sz w:val="24"/>
          <w:szCs w:val="24"/>
        </w:rPr>
        <w:tab/>
        <w:t>: Manajemen Terpadu Balita Sakit</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N</w:t>
      </w:r>
      <w:r w:rsidRPr="00EB543D">
        <w:rPr>
          <w:rFonts w:ascii="Arial" w:hAnsi="Arial" w:cs="Arial"/>
          <w:sz w:val="24"/>
          <w:szCs w:val="24"/>
        </w:rPr>
        <w:tab/>
      </w:r>
      <w:r w:rsidRPr="00EB543D">
        <w:rPr>
          <w:rFonts w:ascii="Arial" w:hAnsi="Arial" w:cs="Arial"/>
          <w:sz w:val="24"/>
          <w:szCs w:val="24"/>
        </w:rPr>
        <w:tab/>
        <w:t>: Nadi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PB</w:t>
      </w:r>
      <w:r w:rsidRPr="00EB543D">
        <w:rPr>
          <w:rFonts w:ascii="Arial" w:hAnsi="Arial" w:cs="Arial"/>
          <w:sz w:val="24"/>
          <w:szCs w:val="24"/>
        </w:rPr>
        <w:tab/>
      </w:r>
      <w:r w:rsidRPr="00EB543D">
        <w:rPr>
          <w:rFonts w:ascii="Arial" w:hAnsi="Arial" w:cs="Arial"/>
          <w:sz w:val="24"/>
          <w:szCs w:val="24"/>
        </w:rPr>
        <w:tab/>
        <w:t xml:space="preserve">: Panjang Badan </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PUS</w:t>
      </w:r>
      <w:r w:rsidRPr="00EB543D">
        <w:rPr>
          <w:rFonts w:ascii="Arial" w:hAnsi="Arial" w:cs="Arial"/>
          <w:sz w:val="24"/>
          <w:szCs w:val="24"/>
        </w:rPr>
        <w:tab/>
      </w:r>
      <w:r w:rsidRPr="00EB543D">
        <w:rPr>
          <w:rFonts w:ascii="Arial" w:hAnsi="Arial" w:cs="Arial"/>
          <w:sz w:val="24"/>
          <w:szCs w:val="24"/>
        </w:rPr>
        <w:tab/>
        <w:t>: Pasangan Usia Subur</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lastRenderedPageBreak/>
        <w:t>PTT</w:t>
      </w:r>
      <w:r w:rsidRPr="00EB543D">
        <w:rPr>
          <w:rFonts w:ascii="Arial" w:hAnsi="Arial" w:cs="Arial"/>
          <w:sz w:val="24"/>
          <w:szCs w:val="24"/>
        </w:rPr>
        <w:tab/>
      </w:r>
      <w:r w:rsidRPr="00EB543D">
        <w:rPr>
          <w:rFonts w:ascii="Arial" w:hAnsi="Arial" w:cs="Arial"/>
          <w:sz w:val="24"/>
          <w:szCs w:val="24"/>
        </w:rPr>
        <w:tab/>
        <w:t>: Peregangan Tali Pusat Terkendali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P4K</w:t>
      </w:r>
      <w:r w:rsidRPr="00EB543D">
        <w:rPr>
          <w:rFonts w:ascii="Arial" w:hAnsi="Arial" w:cs="Arial"/>
          <w:sz w:val="24"/>
          <w:szCs w:val="24"/>
        </w:rPr>
        <w:tab/>
      </w:r>
      <w:r w:rsidRPr="00EB543D">
        <w:rPr>
          <w:rFonts w:ascii="Arial" w:hAnsi="Arial" w:cs="Arial"/>
          <w:sz w:val="24"/>
          <w:szCs w:val="24"/>
        </w:rPr>
        <w:tab/>
        <w:t>: Program Perencanaan Dan Pencegahan Komplikasi</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SDKI</w:t>
      </w:r>
      <w:r w:rsidRPr="00EB543D">
        <w:rPr>
          <w:rFonts w:ascii="Arial" w:hAnsi="Arial" w:cs="Arial"/>
          <w:sz w:val="24"/>
          <w:szCs w:val="24"/>
        </w:rPr>
        <w:tab/>
      </w:r>
      <w:r w:rsidRPr="00EB543D">
        <w:rPr>
          <w:rFonts w:ascii="Arial" w:hAnsi="Arial" w:cs="Arial"/>
          <w:sz w:val="24"/>
          <w:szCs w:val="24"/>
        </w:rPr>
        <w:tab/>
        <w:t>: Survei Demografi dan Kesehatan Indonesia</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SOAP</w:t>
      </w:r>
      <w:r w:rsidRPr="00EB543D">
        <w:rPr>
          <w:rFonts w:ascii="Arial" w:hAnsi="Arial" w:cs="Arial"/>
          <w:sz w:val="24"/>
          <w:szCs w:val="24"/>
        </w:rPr>
        <w:tab/>
      </w:r>
      <w:r w:rsidRPr="00EB543D">
        <w:rPr>
          <w:rFonts w:ascii="Arial" w:hAnsi="Arial" w:cs="Arial"/>
          <w:sz w:val="24"/>
          <w:szCs w:val="24"/>
        </w:rPr>
        <w:tab/>
        <w:t>: Subjectif, Objektif, Analisis, Penatalaksanaan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TB</w:t>
      </w:r>
      <w:r w:rsidRPr="00EB543D">
        <w:rPr>
          <w:rFonts w:ascii="Arial" w:hAnsi="Arial" w:cs="Arial"/>
          <w:sz w:val="24"/>
          <w:szCs w:val="24"/>
        </w:rPr>
        <w:tab/>
      </w:r>
      <w:r w:rsidRPr="00EB543D">
        <w:rPr>
          <w:rFonts w:ascii="Arial" w:hAnsi="Arial" w:cs="Arial"/>
          <w:sz w:val="24"/>
          <w:szCs w:val="24"/>
        </w:rPr>
        <w:tab/>
        <w:t>: Tinggi Badan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TBBJ</w:t>
      </w:r>
      <w:r w:rsidRPr="00EB543D">
        <w:rPr>
          <w:rFonts w:ascii="Arial" w:hAnsi="Arial" w:cs="Arial"/>
          <w:sz w:val="24"/>
          <w:szCs w:val="24"/>
        </w:rPr>
        <w:tab/>
      </w:r>
      <w:r w:rsidRPr="00EB543D">
        <w:rPr>
          <w:rFonts w:ascii="Arial" w:hAnsi="Arial" w:cs="Arial"/>
          <w:sz w:val="24"/>
          <w:szCs w:val="24"/>
        </w:rPr>
        <w:tab/>
        <w:t>: Tafsiran Berat Badan Janin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TD</w:t>
      </w:r>
      <w:r w:rsidRPr="00EB543D">
        <w:rPr>
          <w:rFonts w:ascii="Arial" w:hAnsi="Arial" w:cs="Arial"/>
          <w:sz w:val="24"/>
          <w:szCs w:val="24"/>
        </w:rPr>
        <w:tab/>
      </w:r>
      <w:r w:rsidRPr="00EB543D">
        <w:rPr>
          <w:rFonts w:ascii="Arial" w:hAnsi="Arial" w:cs="Arial"/>
          <w:sz w:val="24"/>
          <w:szCs w:val="24"/>
        </w:rPr>
        <w:tab/>
        <w:t>: Tekanan Darah</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TT</w:t>
      </w:r>
      <w:r w:rsidRPr="00EB543D">
        <w:rPr>
          <w:rFonts w:ascii="Arial" w:hAnsi="Arial" w:cs="Arial"/>
          <w:sz w:val="24"/>
          <w:szCs w:val="24"/>
        </w:rPr>
        <w:tab/>
      </w:r>
      <w:r w:rsidRPr="00EB543D">
        <w:rPr>
          <w:rFonts w:ascii="Arial" w:hAnsi="Arial" w:cs="Arial"/>
          <w:sz w:val="24"/>
          <w:szCs w:val="24"/>
        </w:rPr>
        <w:tab/>
        <w:t>: Tetanus Toxoid</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TTP</w:t>
      </w:r>
      <w:r w:rsidRPr="00EB543D">
        <w:rPr>
          <w:rFonts w:ascii="Arial" w:hAnsi="Arial" w:cs="Arial"/>
          <w:sz w:val="24"/>
          <w:szCs w:val="24"/>
        </w:rPr>
        <w:tab/>
      </w:r>
      <w:r w:rsidRPr="00EB543D">
        <w:rPr>
          <w:rFonts w:ascii="Arial" w:hAnsi="Arial" w:cs="Arial"/>
          <w:sz w:val="24"/>
          <w:szCs w:val="24"/>
        </w:rPr>
        <w:tab/>
        <w:t>: Tafsiran Tanggal Persalinan</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RR</w:t>
      </w:r>
      <w:r w:rsidRPr="00EB543D">
        <w:rPr>
          <w:rFonts w:ascii="Arial" w:hAnsi="Arial" w:cs="Arial"/>
          <w:sz w:val="24"/>
          <w:szCs w:val="24"/>
        </w:rPr>
        <w:tab/>
      </w:r>
      <w:r w:rsidRPr="00EB543D">
        <w:rPr>
          <w:rFonts w:ascii="Arial" w:hAnsi="Arial" w:cs="Arial"/>
          <w:sz w:val="24"/>
          <w:szCs w:val="24"/>
        </w:rPr>
        <w:tab/>
        <w:t>: Respiration Rate</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S</w:t>
      </w:r>
      <w:r w:rsidRPr="00EB543D">
        <w:rPr>
          <w:rFonts w:ascii="Arial" w:hAnsi="Arial" w:cs="Arial"/>
          <w:sz w:val="24"/>
          <w:szCs w:val="24"/>
        </w:rPr>
        <w:tab/>
      </w:r>
      <w:r w:rsidRPr="00EB543D">
        <w:rPr>
          <w:rFonts w:ascii="Arial" w:hAnsi="Arial" w:cs="Arial"/>
          <w:sz w:val="24"/>
          <w:szCs w:val="24"/>
        </w:rPr>
        <w:tab/>
        <w:t>: Suhu</w:t>
      </w:r>
    </w:p>
    <w:p w:rsidR="00EA1665" w:rsidRPr="00EB543D" w:rsidRDefault="00EA1665" w:rsidP="00EA1665">
      <w:pPr>
        <w:spacing w:after="0" w:line="360" w:lineRule="auto"/>
        <w:rPr>
          <w:rFonts w:ascii="Arial" w:hAnsi="Arial" w:cs="Arial"/>
          <w:sz w:val="24"/>
          <w:szCs w:val="24"/>
        </w:rPr>
      </w:pPr>
      <w:r w:rsidRPr="00EB543D">
        <w:rPr>
          <w:rFonts w:ascii="Arial" w:hAnsi="Arial" w:cs="Arial"/>
          <w:sz w:val="24"/>
          <w:szCs w:val="24"/>
        </w:rPr>
        <w:t>SDGs</w:t>
      </w:r>
      <w:r w:rsidRPr="00EB543D">
        <w:rPr>
          <w:rFonts w:ascii="Arial" w:hAnsi="Arial" w:cs="Arial"/>
          <w:sz w:val="24"/>
          <w:szCs w:val="24"/>
        </w:rPr>
        <w:tab/>
      </w:r>
      <w:r w:rsidRPr="00EB543D">
        <w:rPr>
          <w:rFonts w:ascii="Arial" w:hAnsi="Arial" w:cs="Arial"/>
          <w:sz w:val="24"/>
          <w:szCs w:val="24"/>
        </w:rPr>
        <w:tab/>
        <w:t>: Sustainable Development</w:t>
      </w:r>
    </w:p>
    <w:p w:rsidR="00EA1665" w:rsidRDefault="00EA1665" w:rsidP="00EA1665">
      <w:pPr>
        <w:spacing w:after="0" w:line="360" w:lineRule="auto"/>
        <w:rPr>
          <w:rFonts w:ascii="Arial" w:hAnsi="Arial" w:cs="Arial"/>
          <w:sz w:val="24"/>
          <w:szCs w:val="24"/>
          <w:lang w:val="id-ID"/>
        </w:rPr>
      </w:pPr>
      <w:r w:rsidRPr="00EB543D">
        <w:rPr>
          <w:rFonts w:ascii="Arial" w:hAnsi="Arial" w:cs="Arial"/>
          <w:sz w:val="24"/>
          <w:szCs w:val="24"/>
        </w:rPr>
        <w:t>WUS</w:t>
      </w:r>
      <w:r w:rsidRPr="00EB543D">
        <w:rPr>
          <w:rFonts w:ascii="Arial" w:hAnsi="Arial" w:cs="Arial"/>
          <w:sz w:val="24"/>
          <w:szCs w:val="24"/>
        </w:rPr>
        <w:tab/>
      </w:r>
      <w:r w:rsidRPr="00EB543D">
        <w:rPr>
          <w:rFonts w:ascii="Arial" w:hAnsi="Arial" w:cs="Arial"/>
          <w:sz w:val="24"/>
          <w:szCs w:val="24"/>
        </w:rPr>
        <w:tab/>
        <w:t>: Wanita Usia Subur</w:t>
      </w: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Default="00EA1665" w:rsidP="00EA1665">
      <w:pPr>
        <w:spacing w:after="0" w:line="360" w:lineRule="auto"/>
        <w:rPr>
          <w:rFonts w:ascii="Arial" w:hAnsi="Arial" w:cs="Arial"/>
          <w:sz w:val="24"/>
          <w:szCs w:val="24"/>
          <w:lang w:val="id-ID"/>
        </w:rPr>
      </w:pPr>
    </w:p>
    <w:p w:rsidR="00EA1665" w:rsidRPr="00774303" w:rsidRDefault="00EA1665" w:rsidP="00EA1665">
      <w:pPr>
        <w:spacing w:before="240" w:after="0" w:line="360" w:lineRule="auto"/>
        <w:jc w:val="center"/>
        <w:rPr>
          <w:rFonts w:ascii="Arial" w:hAnsi="Arial" w:cs="Arial"/>
          <w:b/>
          <w:sz w:val="24"/>
          <w:szCs w:val="24"/>
        </w:rPr>
      </w:pPr>
      <w:r w:rsidRPr="00774303">
        <w:rPr>
          <w:rFonts w:ascii="Arial" w:hAnsi="Arial" w:cs="Arial"/>
          <w:b/>
          <w:sz w:val="24"/>
          <w:szCs w:val="24"/>
        </w:rPr>
        <w:lastRenderedPageBreak/>
        <w:t>BAB I</w:t>
      </w:r>
    </w:p>
    <w:p w:rsidR="00EA1665" w:rsidRPr="00774303" w:rsidRDefault="00EA1665" w:rsidP="00EA1665">
      <w:pPr>
        <w:spacing w:before="240" w:after="0" w:line="360" w:lineRule="auto"/>
        <w:jc w:val="center"/>
        <w:rPr>
          <w:rFonts w:ascii="Arial" w:hAnsi="Arial" w:cs="Arial"/>
          <w:b/>
          <w:sz w:val="24"/>
          <w:szCs w:val="24"/>
        </w:rPr>
      </w:pPr>
      <w:r w:rsidRPr="00774303">
        <w:rPr>
          <w:rFonts w:ascii="Arial" w:hAnsi="Arial" w:cs="Arial"/>
          <w:b/>
          <w:sz w:val="24"/>
          <w:szCs w:val="24"/>
        </w:rPr>
        <w:t>PENDAHULUAN</w:t>
      </w:r>
    </w:p>
    <w:p w:rsidR="00EA1665" w:rsidRPr="00C30E61" w:rsidRDefault="00EA1665" w:rsidP="00EA1665">
      <w:pPr>
        <w:spacing w:after="0" w:line="360" w:lineRule="auto"/>
        <w:ind w:left="1349"/>
        <w:jc w:val="both"/>
        <w:rPr>
          <w:rFonts w:ascii="Arial" w:hAnsi="Arial" w:cs="Arial"/>
          <w:sz w:val="24"/>
          <w:szCs w:val="24"/>
        </w:rPr>
      </w:pPr>
    </w:p>
    <w:p w:rsidR="00EA1665" w:rsidRPr="00C30E61" w:rsidRDefault="00EA1665" w:rsidP="00EA1665">
      <w:pPr>
        <w:pStyle w:val="ListParagraph2"/>
        <w:numPr>
          <w:ilvl w:val="0"/>
          <w:numId w:val="202"/>
        </w:numPr>
        <w:spacing w:after="0" w:line="360" w:lineRule="auto"/>
        <w:ind w:hanging="720"/>
        <w:jc w:val="both"/>
        <w:rPr>
          <w:rFonts w:ascii="Arial" w:hAnsi="Arial" w:cs="Arial"/>
          <w:b/>
          <w:sz w:val="24"/>
          <w:szCs w:val="24"/>
        </w:rPr>
      </w:pPr>
      <w:r w:rsidRPr="00C30E61">
        <w:rPr>
          <w:rFonts w:ascii="Arial" w:hAnsi="Arial" w:cs="Arial"/>
          <w:b/>
          <w:sz w:val="24"/>
          <w:szCs w:val="24"/>
        </w:rPr>
        <w:t>LATAR BELAKANG</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 xml:space="preserve">AKI menggambarkan angka kematian wanita per 100.000 kelahiran hidup dari suatu penyebab kematian terkait dengan gangguan kehamilan atau penanganannya (tidak termasuk kecelakaan atau kasus insidentil) selama kehamilan,melahirkan dan dalam masa nifas (42 hari setelah melahirkan) tanpa memperhitungkan lama kehamilan. AKI juga dapat digunakan sebagai media pemantauan kematian terkait dengan kehamilan. Indikator ini dipengaruhi oleh status kesehatan secara umum, pendidikan dan pelayanan kesehatan selama kehamilan dan melahirkan. Sensisvitas AKI terhadap perbaikan pelayanan kesehatan menjadikan AKI sebagai indikator keberhasilan pembangun sektor kesehatan. </w:t>
      </w:r>
    </w:p>
    <w:p w:rsidR="00EA1665" w:rsidRPr="00C30E61" w:rsidRDefault="00EA1665" w:rsidP="00EA1665">
      <w:pPr>
        <w:pStyle w:val="ListParagraph"/>
        <w:tabs>
          <w:tab w:val="left" w:pos="1560"/>
        </w:tabs>
        <w:ind w:left="0" w:firstLine="709"/>
        <w:jc w:val="both"/>
        <w:rPr>
          <w:rFonts w:ascii="Arial" w:hAnsi="Arial" w:cs="Arial"/>
          <w:sz w:val="24"/>
          <w:szCs w:val="24"/>
        </w:rPr>
      </w:pPr>
      <w:r w:rsidRPr="00C30E61">
        <w:rPr>
          <w:rFonts w:ascii="Arial" w:hAnsi="Arial" w:cs="Arial"/>
          <w:sz w:val="24"/>
          <w:szCs w:val="24"/>
        </w:rPr>
        <w:t>Penyebab langsung kematian ibu adalah faktor yang berhubungan dengan komplikasi kehamilan, persalinan, dan nifas seperti perdarahan, preeklampsia/eklampsia, infeksi, persalinan macet dan abortus. Penyebab tidak langsung adalah akibat dari peibuakit yang timbul sewaktu kehamilan yang berpengaruh terhadap kehamilan, misalnya malaria, anemia, HIV/AIDS dan penyakit kardiovaskular (Prawirohardjo,2016).</w:t>
      </w:r>
    </w:p>
    <w:p w:rsidR="00EA1665" w:rsidRPr="00C30E61" w:rsidRDefault="00EA1665" w:rsidP="00EA1665">
      <w:pPr>
        <w:pStyle w:val="ListParagraph"/>
        <w:tabs>
          <w:tab w:val="left" w:pos="1560"/>
        </w:tabs>
        <w:ind w:left="0" w:firstLine="709"/>
        <w:jc w:val="both"/>
        <w:rPr>
          <w:rFonts w:ascii="Arial" w:hAnsi="Arial" w:cs="Arial"/>
          <w:sz w:val="24"/>
          <w:szCs w:val="24"/>
        </w:rPr>
      </w:pPr>
      <w:r w:rsidRPr="00C30E61">
        <w:rPr>
          <w:rFonts w:ascii="Arial" w:hAnsi="Arial" w:cs="Arial"/>
          <w:i/>
          <w:sz w:val="24"/>
          <w:szCs w:val="24"/>
        </w:rPr>
        <w:t>Sustainable Development Goals</w:t>
      </w:r>
      <w:r w:rsidRPr="00C30E61">
        <w:rPr>
          <w:rFonts w:ascii="Arial" w:hAnsi="Arial" w:cs="Arial"/>
          <w:sz w:val="24"/>
          <w:szCs w:val="24"/>
        </w:rPr>
        <w:t xml:space="preserve"> (SDGs) adalah program pembangunan kesehatan untuk melanjutkan program </w:t>
      </w:r>
      <w:r w:rsidRPr="00C30E61">
        <w:rPr>
          <w:rFonts w:ascii="Arial" w:hAnsi="Arial" w:cs="Arial"/>
          <w:i/>
          <w:sz w:val="24"/>
          <w:szCs w:val="24"/>
        </w:rPr>
        <w:t>Millenium Development Goals</w:t>
      </w:r>
      <w:r w:rsidRPr="00C30E61">
        <w:rPr>
          <w:rFonts w:ascii="Arial" w:hAnsi="Arial" w:cs="Arial"/>
          <w:sz w:val="24"/>
          <w:szCs w:val="24"/>
        </w:rPr>
        <w:t xml:space="preserve"> (MDGs). Tujuan ketiga dan kelima program ini adalah menjamin kehidupan yang sehat dan mendorong kesejahteraan bagi semua orang di segala usia termasuk penurunan Angka Kematian Ibu (AKI), menjamin kesehatan gender serta memberdayakan seluruh wanita dan perempuan. Upaya menurunkan AKI yaitu dengan meningkatkan pembiayaan kesehatan serta rekrutmen, pengembangan, pelatihan dan retensi tenaga kesehatan di negara berkembang, sehingga pada tahun </w:t>
      </w:r>
      <w:r w:rsidRPr="00C30E61">
        <w:rPr>
          <w:rFonts w:ascii="Arial" w:hAnsi="Arial" w:cs="Arial"/>
          <w:sz w:val="24"/>
          <w:szCs w:val="24"/>
        </w:rPr>
        <w:lastRenderedPageBreak/>
        <w:t>2030 AKI dapat dikurangi hingga dibawah 70 per 100.000 kelahiran hidup (Kemenkes RI, 2016).</w:t>
      </w:r>
    </w:p>
    <w:p w:rsidR="00EA1665" w:rsidRPr="00C30E61" w:rsidRDefault="00EA1665" w:rsidP="00EA1665">
      <w:pPr>
        <w:pStyle w:val="ListParagraph"/>
        <w:tabs>
          <w:tab w:val="left" w:pos="-284"/>
        </w:tabs>
        <w:spacing w:after="0"/>
        <w:ind w:left="0"/>
        <w:jc w:val="both"/>
        <w:rPr>
          <w:rFonts w:ascii="Arial" w:hAnsi="Arial" w:cs="Arial"/>
          <w:sz w:val="24"/>
          <w:szCs w:val="24"/>
        </w:rPr>
      </w:pPr>
      <w:r w:rsidRPr="00C30E61">
        <w:rPr>
          <w:rFonts w:ascii="Arial" w:hAnsi="Arial" w:cs="Arial"/>
          <w:sz w:val="24"/>
          <w:szCs w:val="24"/>
        </w:rPr>
        <w:tab/>
        <w:t>Penyebab kematian bayi di Indonesia adalah asfiksia (22,72%), infeksi (4,13%), berat badan lahir rendah (34,81%), tetatunus neonatorum (0,84%), masalah laktasi (1,11%), dan lain-lain (31,39%) kelainan ini dapat dihindari apabila terdapat kesempatan untuk mendapatkan pertolongan persalinan yang aman (Kemenkes,2017).</w:t>
      </w:r>
    </w:p>
    <w:p w:rsidR="00EA1665" w:rsidRPr="00C30E61" w:rsidRDefault="00EA1665" w:rsidP="00EA1665">
      <w:pPr>
        <w:pStyle w:val="ListParagraph"/>
        <w:ind w:left="0" w:firstLine="709"/>
        <w:jc w:val="both"/>
        <w:rPr>
          <w:rFonts w:ascii="Arial" w:hAnsi="Arial" w:cs="Arial"/>
          <w:color w:val="000000"/>
          <w:sz w:val="24"/>
          <w:szCs w:val="24"/>
        </w:rPr>
      </w:pPr>
      <w:r w:rsidRPr="00C30E61">
        <w:rPr>
          <w:rFonts w:ascii="Arial" w:hAnsi="Arial" w:cs="Arial"/>
          <w:color w:val="000000"/>
          <w:sz w:val="24"/>
          <w:szCs w:val="24"/>
        </w:rPr>
        <w:t>Berdasarkan laporan dari profil kesehatan Sumatra Utara, AKI di tahun 2017,angka ini mengalami penurunan yang cukup jauh dibandingkan angka kematian ibu yang dilaporkan dinas kesehatan Sumatera Utara bekerja sama dengan FKM USU Tahun 2010 sebesar 85/100.000 kelahiran hidup. (Profil Kesehatan Sumut 2017). Sama seperti AKI angka kematian bayi (AKB) juga mengalami trend penurunan dimana AKB berdasarkan SP Tahun 2010 adalah 26/1.000 KH turun menjadi 14/1.000 KH (Dinkes Sumut,2017).</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Penempatan bidan ini dilakukan karena bidan merupakan salah satu tenaga kesehatan yang memiliki posisi penting dan strategis terutama dalam penurunan AKI dan AKB. Bidan memberikan pelayanan kebidanan yang berkesinambungan dan paripurna, berfokus pada aspek pencegahan,promosi dengan berlandaskan kemitraan dan pemberdayaan masyarakat bersama-sama d</w:t>
      </w:r>
      <w:r>
        <w:rPr>
          <w:rFonts w:ascii="Arial" w:hAnsi="Arial" w:cs="Arial"/>
          <w:sz w:val="24"/>
          <w:szCs w:val="24"/>
        </w:rPr>
        <w:t xml:space="preserve">engan tenaga kesehatan lainnya </w:t>
      </w:r>
      <w:r w:rsidRPr="00C30E61">
        <w:rPr>
          <w:rFonts w:ascii="Arial" w:hAnsi="Arial" w:cs="Arial"/>
          <w:sz w:val="24"/>
          <w:szCs w:val="24"/>
        </w:rPr>
        <w:t xml:space="preserve">siap melayani siapa saja yang membutuhkannya (Kemenkes RI, 2016). </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 xml:space="preserve">Pelayanan kesehatan bagi ibu hamil dilakukan oleh tenaga kesehatan salah satunya bidan dengan rentang usia kehamilan menjadi trimester pertama, trimester kedua dan trimester ketiga. Pelayanan tersebut harus memenuhi frekuensi minimal di setiap trimester yaitu satu kali pada trimester pertama (usia kehamilan 0-12 minggu), satu kali pada trimester kedua (usia kehamilan 12-24 minggu) dan dua kali pada trimester ketiga (usia kehamilan 24 minggu sampai persalinan). Standard waktu tersebut dianjurkan untuk menjamin perlindungan terhadap ibu </w:t>
      </w:r>
      <w:r w:rsidRPr="00C30E61">
        <w:rPr>
          <w:rFonts w:ascii="Arial" w:hAnsi="Arial" w:cs="Arial"/>
          <w:sz w:val="24"/>
          <w:szCs w:val="24"/>
        </w:rPr>
        <w:lastRenderedPageBreak/>
        <w:t>hamil dan janin berupa deteksi dini faktor resiko, pencegahan dan penanganan dini komplikasi kehamilan (Kemenkes RI, 2016).</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Upaya lain yang dilakukan untuk menurunkan AKI dan AKB yaitu dengan mendorong agar setiap persalinan ditolong oleh tenaga kesehatan terlatih dan diupayakan dilakukan di fasilitas pelayanan kesehatan. Untuk daerah yang aksesnya sulit, kebijakan Kementerian Kesehatan mengembangkan program Rumah Tunggu Kelahiran (RTK). Bagi ibu hamil yang tempat tinggalnya jauh dari fasilitas kesehatan, maka menjelang hari taksiran persalinan diupayakan sudah berada di dekat fasilitas kesehatan yaitu RTK (Kemenkes RI, 2016).</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Pelayanan kesehatan ibu nifas juga diberikan dengan melakukan pemeriksaan minimal tiga kali sesuai jadwal yang dianjurkan, yaitu pada 6 jam sampai dengan 3 hari pasca persalinan, pada hari ke-4 sampai hari ke-28 pasca persalinan, dan pada hari ke-29 sampai dengan 42 hari pasca persalinan. Jenis pelayanan kesehatan ibu nifas terdiri dari pemeriksaan tanda-tanda vital, tinggi fundus uteri, lokhea, payudara dan anjuran pemberian ASI eksklusif, pemberian komunikasi,imformasi dan edukasi (KIE) kesehatan ibu nifas dan bayi baru lahir termasuk keluarga berencana (Kemenkes RI, 2016).</w:t>
      </w:r>
    </w:p>
    <w:p w:rsidR="00EA1665" w:rsidRPr="00C30E61" w:rsidRDefault="00EA1665" w:rsidP="00EA1665">
      <w:pPr>
        <w:pStyle w:val="ListParagraph"/>
        <w:tabs>
          <w:tab w:val="left" w:pos="1560"/>
        </w:tabs>
        <w:ind w:left="0" w:firstLine="360"/>
        <w:jc w:val="both"/>
        <w:rPr>
          <w:rFonts w:ascii="Arial" w:hAnsi="Arial" w:cs="Arial"/>
          <w:sz w:val="24"/>
          <w:szCs w:val="24"/>
        </w:rPr>
      </w:pPr>
      <w:r w:rsidRPr="00C30E61">
        <w:rPr>
          <w:rFonts w:ascii="Arial" w:hAnsi="Arial" w:cs="Arial"/>
          <w:sz w:val="24"/>
          <w:szCs w:val="24"/>
        </w:rPr>
        <w:t>Program keluarga berencana merupakan salah satu strategi untuk mengurangi kematian ibu khususibua ibu dengan kondisi 4T yaitu terlalu muda melahirkan (dibawah usia 20 tahun), terlalu sering melahirkan, terlalu dekat jarak melahirkan dan terlalu tua melahirkan (di atas usia 35 tahun). Keluarga berencana juga merupakan salah satu cara yang efektif untuk meningkatkan ketahanan keluarga, kesehatan dan keselamatan ibu,anak serta perempuan.</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Kualitas pelayanan kesehatan yang dilakukan oleh bidan berdasarkan kompetensi yang dimiliki meliputi asuhan pada kehamilan, pertolongan persalinan normal, asuhan pada masa nifas, asuhan bayi baru lahir, dan pemberian pelayanan kontrasepsi.</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lastRenderedPageBreak/>
        <w:t>Ibu. W.A Umur 28 tahun G3P3A0 Usia kehamilan 38-40 minggu. Pada kontak pertama kali dilakukan hasil pengkajian menunjukkan riwayat anak ketiga meninggal karena dehidrasi diare, berdasarkan pemeriksaan fisik tidak ditemukan hasil pemeriksaan yang mengindikasikan kehamilan dengan komplikasi dan diperkirakan persalinan dapat berlangsung normal, pasien/klien juga bersedia menjadi subjek asuhan.</w:t>
      </w:r>
    </w:p>
    <w:p w:rsidR="00EA1665" w:rsidRPr="00C30E61" w:rsidRDefault="00EA1665" w:rsidP="00EA1665">
      <w:pPr>
        <w:pStyle w:val="ListParagraph"/>
        <w:tabs>
          <w:tab w:val="left" w:pos="1560"/>
        </w:tabs>
        <w:ind w:left="0" w:firstLine="720"/>
        <w:jc w:val="both"/>
        <w:rPr>
          <w:rFonts w:ascii="Arial" w:hAnsi="Arial" w:cs="Arial"/>
          <w:sz w:val="24"/>
          <w:szCs w:val="24"/>
        </w:rPr>
      </w:pPr>
      <w:r w:rsidRPr="00C30E61">
        <w:rPr>
          <w:rFonts w:ascii="Arial" w:hAnsi="Arial" w:cs="Arial"/>
          <w:sz w:val="24"/>
          <w:szCs w:val="24"/>
        </w:rPr>
        <w:t xml:space="preserve"> Hal inilah yang melatarbelakangi penulis melakukan Asuhan kebidanan komprehensif mulai kehamilan trimester III, bersalin, bayi baru lahir, nifas dan keluarga berencana kepada ibu W.A karena bidan memegang peranan penting dalam meningkatkan kesehatan dan kesejahteraan ibu dan keluarga mulai kehamilan, persalinan, bayi baru lahir, nifas dan keluarga berencana.</w:t>
      </w:r>
    </w:p>
    <w:p w:rsidR="00EA1665" w:rsidRPr="00C30E61" w:rsidRDefault="00EA1665" w:rsidP="00EA1665">
      <w:pPr>
        <w:pStyle w:val="ListParagraph"/>
        <w:tabs>
          <w:tab w:val="left" w:pos="1560"/>
        </w:tabs>
        <w:ind w:left="0" w:firstLine="720"/>
        <w:jc w:val="both"/>
        <w:rPr>
          <w:rFonts w:ascii="Arial" w:hAnsi="Arial" w:cs="Arial"/>
          <w:sz w:val="24"/>
          <w:szCs w:val="24"/>
        </w:rPr>
      </w:pPr>
    </w:p>
    <w:p w:rsidR="00EA1665" w:rsidRPr="00C30E61" w:rsidRDefault="00EA1665" w:rsidP="00EA1665">
      <w:pPr>
        <w:pStyle w:val="ListParagraph"/>
        <w:numPr>
          <w:ilvl w:val="0"/>
          <w:numId w:val="203"/>
        </w:numPr>
        <w:tabs>
          <w:tab w:val="left" w:pos="1560"/>
        </w:tabs>
        <w:ind w:hanging="720"/>
        <w:jc w:val="both"/>
        <w:rPr>
          <w:rFonts w:ascii="Arial" w:hAnsi="Arial" w:cs="Arial"/>
          <w:b/>
          <w:sz w:val="24"/>
          <w:szCs w:val="24"/>
        </w:rPr>
      </w:pPr>
      <w:r w:rsidRPr="00C30E61">
        <w:rPr>
          <w:rFonts w:ascii="Arial" w:hAnsi="Arial" w:cs="Arial"/>
          <w:b/>
          <w:sz w:val="24"/>
          <w:szCs w:val="24"/>
        </w:rPr>
        <w:t>Identifikasi Ruang Lingkup Asuhan</w:t>
      </w:r>
    </w:p>
    <w:p w:rsidR="00EA1665" w:rsidRPr="00C30E61" w:rsidRDefault="00EA1665" w:rsidP="00EA1665">
      <w:pPr>
        <w:pStyle w:val="ListParagraph"/>
        <w:tabs>
          <w:tab w:val="left" w:pos="709"/>
        </w:tabs>
        <w:ind w:left="0" w:firstLine="426"/>
        <w:jc w:val="both"/>
        <w:rPr>
          <w:rFonts w:ascii="Arial" w:hAnsi="Arial" w:cs="Arial"/>
          <w:b/>
          <w:sz w:val="24"/>
          <w:szCs w:val="24"/>
        </w:rPr>
      </w:pPr>
      <w:r w:rsidRPr="00C30E61">
        <w:rPr>
          <w:rFonts w:ascii="Arial" w:hAnsi="Arial" w:cs="Arial"/>
          <w:b/>
          <w:sz w:val="24"/>
          <w:szCs w:val="24"/>
        </w:rPr>
        <w:tab/>
      </w:r>
      <w:r w:rsidRPr="00C30E61">
        <w:rPr>
          <w:rFonts w:ascii="Arial" w:hAnsi="Arial" w:cs="Arial"/>
          <w:sz w:val="24"/>
          <w:szCs w:val="24"/>
        </w:rPr>
        <w:t xml:space="preserve">Asuhan diberikan pada ibu W.A masa hamil trimester III, bersalin, bayi baru lahir, masa nifas dan keluarga berencana, dilaksanakan di wilayah kerja puskesmas Huta </w:t>
      </w:r>
      <w:r>
        <w:rPr>
          <w:rFonts w:ascii="Arial" w:hAnsi="Arial" w:cs="Arial"/>
          <w:sz w:val="24"/>
          <w:szCs w:val="24"/>
        </w:rPr>
        <w:t>Baginda pada bulan Maret - Mei</w:t>
      </w:r>
      <w:r w:rsidRPr="00C30E61">
        <w:rPr>
          <w:rFonts w:ascii="Arial" w:hAnsi="Arial" w:cs="Arial"/>
          <w:sz w:val="24"/>
          <w:szCs w:val="24"/>
        </w:rPr>
        <w:t xml:space="preserve"> 2019.</w:t>
      </w:r>
    </w:p>
    <w:p w:rsidR="00EA1665" w:rsidRPr="00C30E61" w:rsidRDefault="00EA1665" w:rsidP="00EA1665">
      <w:pPr>
        <w:pStyle w:val="ListParagraph"/>
        <w:tabs>
          <w:tab w:val="left" w:pos="1560"/>
        </w:tabs>
        <w:ind w:left="426" w:firstLine="283"/>
        <w:jc w:val="both"/>
        <w:rPr>
          <w:rFonts w:ascii="Arial" w:hAnsi="Arial" w:cs="Arial"/>
          <w:sz w:val="24"/>
          <w:szCs w:val="24"/>
        </w:rPr>
      </w:pPr>
    </w:p>
    <w:p w:rsidR="00EA1665" w:rsidRPr="00C30E61" w:rsidRDefault="00EA1665" w:rsidP="00EA1665">
      <w:pPr>
        <w:pStyle w:val="ListParagraph"/>
        <w:numPr>
          <w:ilvl w:val="0"/>
          <w:numId w:val="203"/>
        </w:numPr>
        <w:tabs>
          <w:tab w:val="left" w:pos="1560"/>
        </w:tabs>
        <w:ind w:hanging="720"/>
        <w:jc w:val="both"/>
        <w:rPr>
          <w:rFonts w:ascii="Arial" w:hAnsi="Arial" w:cs="Arial"/>
          <w:b/>
          <w:sz w:val="24"/>
          <w:szCs w:val="24"/>
        </w:rPr>
      </w:pPr>
      <w:r>
        <w:rPr>
          <w:rFonts w:ascii="Arial" w:hAnsi="Arial" w:cs="Arial"/>
          <w:b/>
          <w:sz w:val="24"/>
          <w:szCs w:val="24"/>
        </w:rPr>
        <w:t>Tujuan Penyu</w:t>
      </w:r>
      <w:r w:rsidRPr="00C30E61">
        <w:rPr>
          <w:rFonts w:ascii="Arial" w:hAnsi="Arial" w:cs="Arial"/>
          <w:b/>
          <w:sz w:val="24"/>
          <w:szCs w:val="24"/>
        </w:rPr>
        <w:t>sunan LTA</w:t>
      </w:r>
    </w:p>
    <w:p w:rsidR="00EA1665" w:rsidRPr="00C30E61" w:rsidRDefault="00EA1665" w:rsidP="00EA1665">
      <w:pPr>
        <w:pStyle w:val="ListParagraph"/>
        <w:numPr>
          <w:ilvl w:val="0"/>
          <w:numId w:val="204"/>
        </w:numPr>
        <w:tabs>
          <w:tab w:val="left" w:pos="1560"/>
        </w:tabs>
        <w:ind w:left="426" w:hanging="426"/>
        <w:jc w:val="both"/>
        <w:rPr>
          <w:rFonts w:ascii="Arial" w:hAnsi="Arial" w:cs="Arial"/>
          <w:sz w:val="24"/>
          <w:szCs w:val="24"/>
        </w:rPr>
      </w:pPr>
      <w:r w:rsidRPr="00C30E61">
        <w:rPr>
          <w:rFonts w:ascii="Arial" w:hAnsi="Arial" w:cs="Arial"/>
          <w:sz w:val="24"/>
          <w:szCs w:val="24"/>
        </w:rPr>
        <w:t>Tujuan Umum</w:t>
      </w:r>
    </w:p>
    <w:p w:rsidR="00EA1665" w:rsidRPr="00C30E61" w:rsidRDefault="00EA1665" w:rsidP="00EA1665">
      <w:pPr>
        <w:pStyle w:val="ListParagraph"/>
        <w:tabs>
          <w:tab w:val="left" w:pos="1560"/>
        </w:tabs>
        <w:ind w:left="426" w:firstLine="283"/>
        <w:jc w:val="both"/>
        <w:rPr>
          <w:rFonts w:ascii="Arial" w:hAnsi="Arial" w:cs="Arial"/>
          <w:sz w:val="24"/>
          <w:szCs w:val="24"/>
        </w:rPr>
      </w:pPr>
      <w:r w:rsidRPr="00C30E61">
        <w:rPr>
          <w:rFonts w:ascii="Arial" w:hAnsi="Arial" w:cs="Arial"/>
          <w:sz w:val="24"/>
          <w:szCs w:val="24"/>
        </w:rPr>
        <w:t>Dengan penulisan ini mahasiswa dapat melakukan asuhan komprehensif mulai dari ibu hamil, bersalin, nifas, bayi baru lahir, dan KB.</w:t>
      </w:r>
    </w:p>
    <w:p w:rsidR="00EA1665" w:rsidRPr="00C30E61" w:rsidRDefault="00EA1665" w:rsidP="00EA1665">
      <w:pPr>
        <w:pStyle w:val="ListParagraph"/>
        <w:numPr>
          <w:ilvl w:val="0"/>
          <w:numId w:val="204"/>
        </w:numPr>
        <w:tabs>
          <w:tab w:val="left" w:pos="1560"/>
        </w:tabs>
        <w:jc w:val="both"/>
        <w:rPr>
          <w:rFonts w:ascii="Arial" w:hAnsi="Arial" w:cs="Arial"/>
          <w:sz w:val="24"/>
          <w:szCs w:val="24"/>
        </w:rPr>
      </w:pPr>
      <w:r w:rsidRPr="00C30E61">
        <w:rPr>
          <w:rFonts w:ascii="Arial" w:hAnsi="Arial" w:cs="Arial"/>
          <w:sz w:val="24"/>
          <w:szCs w:val="24"/>
        </w:rPr>
        <w:t>Tujuan Khusus</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asuhan kebidanan pada ibu hamil</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asuhan kebidanan pada ibu bersalin</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asuhan kebidanan pada ibu nifas</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asuhan kebidanan pada bayi  baru lahir</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asuhan pada akseptor KB</w:t>
      </w:r>
    </w:p>
    <w:p w:rsidR="00EA1665" w:rsidRPr="00C30E61" w:rsidRDefault="00EA1665" w:rsidP="00EA1665">
      <w:pPr>
        <w:pStyle w:val="ListParagraph"/>
        <w:numPr>
          <w:ilvl w:val="0"/>
          <w:numId w:val="205"/>
        </w:numPr>
        <w:tabs>
          <w:tab w:val="left" w:pos="1560"/>
        </w:tabs>
        <w:ind w:left="1134" w:hanging="425"/>
        <w:jc w:val="both"/>
        <w:rPr>
          <w:rFonts w:ascii="Arial" w:hAnsi="Arial" w:cs="Arial"/>
          <w:sz w:val="24"/>
          <w:szCs w:val="24"/>
        </w:rPr>
      </w:pPr>
      <w:r w:rsidRPr="00C30E61">
        <w:rPr>
          <w:rFonts w:ascii="Arial" w:hAnsi="Arial" w:cs="Arial"/>
          <w:sz w:val="24"/>
          <w:szCs w:val="24"/>
        </w:rPr>
        <w:t>Mampu melakukan pendokumentasian asuhan kebidanan kehamilan, persalinan, nifas, bayi baru lahir</w:t>
      </w:r>
    </w:p>
    <w:p w:rsidR="00EA1665" w:rsidRPr="00C30E61" w:rsidRDefault="00EA1665" w:rsidP="00EA1665">
      <w:pPr>
        <w:pStyle w:val="ListParagraph"/>
        <w:numPr>
          <w:ilvl w:val="0"/>
          <w:numId w:val="203"/>
        </w:numPr>
        <w:tabs>
          <w:tab w:val="left" w:pos="1560"/>
        </w:tabs>
        <w:ind w:hanging="720"/>
        <w:jc w:val="both"/>
        <w:rPr>
          <w:rFonts w:ascii="Arial" w:hAnsi="Arial" w:cs="Arial"/>
          <w:b/>
          <w:sz w:val="24"/>
          <w:szCs w:val="24"/>
        </w:rPr>
      </w:pPr>
      <w:r w:rsidRPr="00C30E61">
        <w:rPr>
          <w:rFonts w:ascii="Arial" w:hAnsi="Arial" w:cs="Arial"/>
          <w:b/>
          <w:sz w:val="24"/>
          <w:szCs w:val="24"/>
        </w:rPr>
        <w:lastRenderedPageBreak/>
        <w:t xml:space="preserve">Sasaran Tempat, dan Waktu Asuhan Kebidanan </w:t>
      </w:r>
    </w:p>
    <w:p w:rsidR="00EA1665" w:rsidRPr="00C30E61" w:rsidRDefault="00EA1665" w:rsidP="00EA1665">
      <w:pPr>
        <w:pStyle w:val="ListParagraph"/>
        <w:numPr>
          <w:ilvl w:val="0"/>
          <w:numId w:val="206"/>
        </w:numPr>
        <w:tabs>
          <w:tab w:val="left" w:pos="1560"/>
        </w:tabs>
        <w:jc w:val="both"/>
        <w:rPr>
          <w:rFonts w:ascii="Arial" w:hAnsi="Arial" w:cs="Arial"/>
          <w:b/>
          <w:sz w:val="24"/>
          <w:szCs w:val="24"/>
        </w:rPr>
      </w:pPr>
      <w:r w:rsidRPr="00C30E61">
        <w:rPr>
          <w:rFonts w:ascii="Arial" w:hAnsi="Arial" w:cs="Arial"/>
          <w:b/>
          <w:sz w:val="24"/>
          <w:szCs w:val="24"/>
        </w:rPr>
        <w:t>Sasaran</w:t>
      </w:r>
    </w:p>
    <w:p w:rsidR="00EA1665" w:rsidRPr="00C30E61" w:rsidRDefault="00EA1665" w:rsidP="00EA1665">
      <w:pPr>
        <w:pStyle w:val="ListParagraph"/>
        <w:ind w:left="1080"/>
        <w:jc w:val="both"/>
        <w:rPr>
          <w:rFonts w:ascii="Arial" w:hAnsi="Arial" w:cs="Arial"/>
          <w:sz w:val="24"/>
          <w:szCs w:val="24"/>
        </w:rPr>
      </w:pPr>
      <w:r w:rsidRPr="00C30E61">
        <w:rPr>
          <w:rFonts w:ascii="Arial" w:hAnsi="Arial" w:cs="Arial"/>
          <w:sz w:val="24"/>
          <w:szCs w:val="24"/>
        </w:rPr>
        <w:t>Sasaran objek asuhan kebidanan ditujukan kepada ibu W.A dengan pemberian asuhan komprehensif mulai masa hamil, bersalin, nifas, bayi baru lahir dan keluarga berencana.</w:t>
      </w:r>
    </w:p>
    <w:p w:rsidR="00EA1665" w:rsidRPr="00C30E61" w:rsidRDefault="00EA1665" w:rsidP="00EA1665">
      <w:pPr>
        <w:pStyle w:val="ListParagraph"/>
        <w:numPr>
          <w:ilvl w:val="0"/>
          <w:numId w:val="206"/>
        </w:numPr>
        <w:tabs>
          <w:tab w:val="left" w:pos="1560"/>
        </w:tabs>
        <w:jc w:val="both"/>
        <w:rPr>
          <w:rFonts w:ascii="Arial" w:hAnsi="Arial" w:cs="Arial"/>
          <w:b/>
          <w:sz w:val="24"/>
          <w:szCs w:val="24"/>
        </w:rPr>
      </w:pPr>
      <w:r w:rsidRPr="00C30E61">
        <w:rPr>
          <w:rFonts w:ascii="Arial" w:hAnsi="Arial" w:cs="Arial"/>
          <w:b/>
          <w:sz w:val="24"/>
          <w:szCs w:val="24"/>
        </w:rPr>
        <w:t>Tempat</w:t>
      </w:r>
    </w:p>
    <w:p w:rsidR="00EA1665" w:rsidRPr="00C30E61" w:rsidRDefault="00EA1665" w:rsidP="00EA1665">
      <w:pPr>
        <w:pStyle w:val="ListParagraph"/>
        <w:tabs>
          <w:tab w:val="left" w:pos="1560"/>
        </w:tabs>
        <w:ind w:left="1080"/>
        <w:jc w:val="both"/>
        <w:rPr>
          <w:rFonts w:ascii="Arial" w:hAnsi="Arial" w:cs="Arial"/>
          <w:sz w:val="24"/>
          <w:szCs w:val="24"/>
        </w:rPr>
      </w:pPr>
      <w:r w:rsidRPr="00C30E61">
        <w:rPr>
          <w:rFonts w:ascii="Arial" w:hAnsi="Arial" w:cs="Arial"/>
          <w:sz w:val="24"/>
          <w:szCs w:val="24"/>
        </w:rPr>
        <w:t>Lokasi yang dipilih untuk memberikan asuhan kebidanan secara komprehensif adalah Puskesmas Hutabaginda Kecamatan Tarutung Kabupaten Tapanuli Utara.</w:t>
      </w:r>
    </w:p>
    <w:p w:rsidR="00EA1665" w:rsidRPr="00C30E61" w:rsidRDefault="00EA1665" w:rsidP="00EA1665">
      <w:pPr>
        <w:pStyle w:val="ListParagraph"/>
        <w:numPr>
          <w:ilvl w:val="0"/>
          <w:numId w:val="206"/>
        </w:numPr>
        <w:tabs>
          <w:tab w:val="left" w:pos="1560"/>
        </w:tabs>
        <w:jc w:val="both"/>
        <w:rPr>
          <w:rFonts w:ascii="Arial" w:hAnsi="Arial" w:cs="Arial"/>
          <w:b/>
          <w:sz w:val="24"/>
          <w:szCs w:val="24"/>
        </w:rPr>
      </w:pPr>
      <w:r w:rsidRPr="00C30E61">
        <w:rPr>
          <w:rFonts w:ascii="Arial" w:hAnsi="Arial" w:cs="Arial"/>
          <w:b/>
          <w:sz w:val="24"/>
          <w:szCs w:val="24"/>
        </w:rPr>
        <w:t>Waktu</w:t>
      </w:r>
    </w:p>
    <w:p w:rsidR="00EA1665" w:rsidRPr="00C30E61" w:rsidRDefault="00EA1665" w:rsidP="00EA1665">
      <w:pPr>
        <w:pStyle w:val="ListParagraph"/>
        <w:tabs>
          <w:tab w:val="left" w:pos="993"/>
        </w:tabs>
        <w:ind w:left="1080"/>
        <w:jc w:val="both"/>
        <w:rPr>
          <w:rFonts w:ascii="Arial" w:hAnsi="Arial" w:cs="Arial"/>
          <w:sz w:val="24"/>
          <w:szCs w:val="24"/>
        </w:rPr>
      </w:pPr>
      <w:r w:rsidRPr="00C30E61">
        <w:rPr>
          <w:rFonts w:ascii="Arial" w:hAnsi="Arial" w:cs="Arial"/>
          <w:sz w:val="24"/>
          <w:szCs w:val="24"/>
        </w:rPr>
        <w:t>Penyusunan Laporan Tugas Akhir ini dilakukan mulai bulan Mei-Juni tahun 2019.</w:t>
      </w:r>
    </w:p>
    <w:p w:rsidR="00EA1665" w:rsidRPr="00C30E61" w:rsidRDefault="00EA1665" w:rsidP="00EA1665">
      <w:pPr>
        <w:pStyle w:val="ListParagraph"/>
        <w:numPr>
          <w:ilvl w:val="0"/>
          <w:numId w:val="208"/>
        </w:numPr>
        <w:spacing w:after="0"/>
        <w:ind w:hanging="720"/>
        <w:jc w:val="both"/>
        <w:rPr>
          <w:rFonts w:ascii="Arial" w:hAnsi="Arial" w:cs="Arial"/>
          <w:b/>
          <w:sz w:val="24"/>
          <w:szCs w:val="24"/>
        </w:rPr>
      </w:pPr>
      <w:r w:rsidRPr="00C30E61">
        <w:rPr>
          <w:rFonts w:ascii="Arial" w:hAnsi="Arial" w:cs="Arial"/>
          <w:b/>
          <w:sz w:val="24"/>
          <w:szCs w:val="24"/>
        </w:rPr>
        <w:t xml:space="preserve">Manfaat Asuhan Kebidanan </w:t>
      </w:r>
    </w:p>
    <w:p w:rsidR="00EA1665" w:rsidRPr="00C30E61" w:rsidRDefault="00EA1665" w:rsidP="00EA1665">
      <w:pPr>
        <w:pStyle w:val="ListParagraph"/>
        <w:numPr>
          <w:ilvl w:val="0"/>
          <w:numId w:val="207"/>
        </w:numPr>
        <w:spacing w:after="0"/>
        <w:jc w:val="both"/>
        <w:rPr>
          <w:rFonts w:ascii="Arial" w:hAnsi="Arial" w:cs="Arial"/>
          <w:sz w:val="24"/>
          <w:szCs w:val="24"/>
        </w:rPr>
      </w:pPr>
      <w:r w:rsidRPr="00C30E61">
        <w:rPr>
          <w:rFonts w:ascii="Arial" w:hAnsi="Arial" w:cs="Arial"/>
          <w:sz w:val="24"/>
          <w:szCs w:val="24"/>
        </w:rPr>
        <w:t>Bagi Penulis</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Penulis dapat menambah pengetahuan dan keterampilan tentang deteksi dini komplikasi pada ibu hamil, bersalin, nifas dan bayi baru lahir dan menambah pengalaman dalam memberikan asuhan kebidanan yang komprehensif pada ibu hamil, bersalin, nifas dan bayi baru lahir dan KB serta dapat menerapkan asuhan kebidanan yang tepat dan aman sesuai profesi  bidan.</w:t>
      </w:r>
    </w:p>
    <w:p w:rsidR="00EA1665" w:rsidRPr="00C30E61" w:rsidRDefault="00EA1665" w:rsidP="00EA1665">
      <w:pPr>
        <w:pStyle w:val="ListParagraph"/>
        <w:numPr>
          <w:ilvl w:val="0"/>
          <w:numId w:val="207"/>
        </w:numPr>
        <w:spacing w:after="0"/>
        <w:jc w:val="both"/>
        <w:rPr>
          <w:rFonts w:ascii="Arial" w:hAnsi="Arial" w:cs="Arial"/>
          <w:sz w:val="24"/>
          <w:szCs w:val="24"/>
        </w:rPr>
      </w:pPr>
      <w:r w:rsidRPr="00C30E61">
        <w:rPr>
          <w:rFonts w:ascii="Arial" w:hAnsi="Arial" w:cs="Arial"/>
          <w:sz w:val="24"/>
          <w:szCs w:val="24"/>
        </w:rPr>
        <w:t>Bagi Institusi</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Hasil Laporan Tugas Akhir dapat digunakan sebagai referensi perpustakaan dan kepustakaan bagi mahasiswa yang akan datang.</w:t>
      </w:r>
    </w:p>
    <w:p w:rsidR="00EA1665" w:rsidRPr="00C30E61" w:rsidRDefault="00EA1665" w:rsidP="00EA1665">
      <w:pPr>
        <w:pStyle w:val="ListParagraph"/>
        <w:numPr>
          <w:ilvl w:val="0"/>
          <w:numId w:val="207"/>
        </w:numPr>
        <w:spacing w:after="0"/>
        <w:jc w:val="both"/>
        <w:rPr>
          <w:rFonts w:ascii="Arial" w:hAnsi="Arial" w:cs="Arial"/>
          <w:sz w:val="24"/>
          <w:szCs w:val="24"/>
        </w:rPr>
      </w:pPr>
      <w:r w:rsidRPr="00C30E61">
        <w:rPr>
          <w:rFonts w:ascii="Arial" w:hAnsi="Arial" w:cs="Arial"/>
          <w:sz w:val="24"/>
          <w:szCs w:val="24"/>
        </w:rPr>
        <w:t>Bagi Lahan Praktek</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Sebagai bahan acuan untuk mengembangkan dan meningkatkan mutu asuhan kebidanan dan teori-teori ilmu kebidanan.</w:t>
      </w:r>
    </w:p>
    <w:p w:rsidR="00EA1665" w:rsidRPr="00F53BB7" w:rsidRDefault="00EA1665" w:rsidP="00EA1665">
      <w:pPr>
        <w:spacing w:after="0" w:line="360" w:lineRule="auto"/>
        <w:ind w:left="720"/>
        <w:jc w:val="both"/>
        <w:rPr>
          <w:rFonts w:ascii="Arial" w:hAnsi="Arial" w:cs="Arial"/>
          <w:sz w:val="24"/>
          <w:szCs w:val="24"/>
        </w:rPr>
      </w:pPr>
    </w:p>
    <w:p w:rsidR="00EA1665" w:rsidRPr="00F53BB7" w:rsidRDefault="00EA1665" w:rsidP="00EA1665">
      <w:pPr>
        <w:spacing w:after="0" w:line="360" w:lineRule="auto"/>
        <w:ind w:left="720"/>
        <w:jc w:val="both"/>
        <w:rPr>
          <w:rFonts w:ascii="Arial" w:hAnsi="Arial" w:cs="Arial"/>
          <w:sz w:val="24"/>
          <w:szCs w:val="24"/>
        </w:rPr>
      </w:pPr>
    </w:p>
    <w:p w:rsidR="00EA1665" w:rsidRPr="00C30E61" w:rsidRDefault="00EA1665" w:rsidP="00EA1665">
      <w:pPr>
        <w:pStyle w:val="ListParagraph"/>
        <w:numPr>
          <w:ilvl w:val="0"/>
          <w:numId w:val="207"/>
        </w:numPr>
        <w:spacing w:after="0"/>
        <w:jc w:val="both"/>
        <w:rPr>
          <w:rFonts w:ascii="Arial" w:hAnsi="Arial" w:cs="Arial"/>
          <w:sz w:val="24"/>
          <w:szCs w:val="24"/>
        </w:rPr>
      </w:pPr>
      <w:r w:rsidRPr="00C30E61">
        <w:rPr>
          <w:rFonts w:ascii="Arial" w:hAnsi="Arial" w:cs="Arial"/>
          <w:sz w:val="24"/>
          <w:szCs w:val="24"/>
        </w:rPr>
        <w:lastRenderedPageBreak/>
        <w:t>Bagi Klien</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Ibu memperoleh asuhan dan menambah ilmu pengetahuan ibu tentang kesehatan ibu selama hamil , persiapan persalinan yang aman, nifas dan bayi baru lahir dan keluarga berencana.</w:t>
      </w:r>
    </w:p>
    <w:p w:rsidR="00EA1665" w:rsidRPr="00C30E61" w:rsidRDefault="00EA1665" w:rsidP="00EA1665">
      <w:pPr>
        <w:pStyle w:val="ListParagraph"/>
        <w:spacing w:after="0"/>
        <w:ind w:left="1080"/>
        <w:jc w:val="both"/>
        <w:rPr>
          <w:rFonts w:ascii="Arial" w:hAnsi="Arial" w:cs="Arial"/>
          <w:sz w:val="24"/>
          <w:szCs w:val="24"/>
        </w:rPr>
      </w:pPr>
    </w:p>
    <w:p w:rsidR="00EA1665" w:rsidRPr="00C30E61" w:rsidRDefault="00EA1665" w:rsidP="00EA1665">
      <w:pPr>
        <w:pStyle w:val="ListParagraph2"/>
        <w:tabs>
          <w:tab w:val="left" w:pos="993"/>
        </w:tabs>
        <w:spacing w:after="0" w:line="360" w:lineRule="auto"/>
        <w:ind w:left="360"/>
        <w:jc w:val="both"/>
        <w:rPr>
          <w:rFonts w:ascii="Arial" w:hAnsi="Arial" w:cs="Arial"/>
          <w:sz w:val="24"/>
          <w:szCs w:val="24"/>
        </w:rPr>
      </w:pPr>
    </w:p>
    <w:p w:rsidR="00EA1665" w:rsidRPr="00C30E61" w:rsidRDefault="00EA1665" w:rsidP="00EA1665">
      <w:pPr>
        <w:spacing w:line="360" w:lineRule="auto"/>
        <w:rPr>
          <w:rFonts w:ascii="Arial" w:hAnsi="Arial" w:cs="Arial"/>
          <w:sz w:val="24"/>
          <w:szCs w:val="24"/>
        </w:rPr>
      </w:pPr>
    </w:p>
    <w:p w:rsidR="00EA1665" w:rsidRPr="00C30E61" w:rsidRDefault="00EA1665" w:rsidP="00EA1665">
      <w:pPr>
        <w:tabs>
          <w:tab w:val="left" w:pos="1260"/>
        </w:tabs>
        <w:spacing w:line="360" w:lineRule="auto"/>
        <w:jc w:val="center"/>
        <w:rPr>
          <w:rFonts w:ascii="Arial" w:hAnsi="Arial" w:cs="Arial"/>
          <w:b/>
          <w:sz w:val="24"/>
          <w:szCs w:val="24"/>
        </w:rPr>
      </w:pPr>
    </w:p>
    <w:p w:rsidR="00EA1665" w:rsidRPr="00C30E61" w:rsidRDefault="00EA1665" w:rsidP="00EA1665">
      <w:pPr>
        <w:tabs>
          <w:tab w:val="left" w:pos="1260"/>
        </w:tabs>
        <w:spacing w:line="360" w:lineRule="auto"/>
        <w:jc w:val="center"/>
        <w:rPr>
          <w:rFonts w:ascii="Arial" w:hAnsi="Arial" w:cs="Arial"/>
          <w:b/>
          <w:sz w:val="24"/>
          <w:szCs w:val="24"/>
        </w:rPr>
      </w:pPr>
    </w:p>
    <w:p w:rsidR="00EA1665" w:rsidRPr="00C30E61" w:rsidRDefault="00EA1665" w:rsidP="00EA1665">
      <w:pPr>
        <w:tabs>
          <w:tab w:val="left" w:pos="1260"/>
        </w:tabs>
        <w:spacing w:line="360" w:lineRule="auto"/>
        <w:jc w:val="center"/>
        <w:rPr>
          <w:rFonts w:ascii="Arial" w:hAnsi="Arial" w:cs="Arial"/>
          <w:b/>
          <w:sz w:val="24"/>
          <w:szCs w:val="24"/>
        </w:rPr>
      </w:pPr>
    </w:p>
    <w:p w:rsidR="00EA1665" w:rsidRPr="00C30E61" w:rsidRDefault="00EA1665" w:rsidP="00EA1665">
      <w:pPr>
        <w:tabs>
          <w:tab w:val="left" w:pos="1260"/>
        </w:tabs>
        <w:spacing w:line="360" w:lineRule="auto"/>
        <w:rPr>
          <w:rFonts w:ascii="Arial" w:hAnsi="Arial" w:cs="Arial"/>
          <w:b/>
          <w:sz w:val="24"/>
          <w:szCs w:val="24"/>
        </w:rPr>
      </w:pPr>
    </w:p>
    <w:p w:rsidR="00EA1665" w:rsidRPr="00C30E61" w:rsidRDefault="00EA1665" w:rsidP="00EA1665">
      <w:pPr>
        <w:tabs>
          <w:tab w:val="left" w:pos="1260"/>
        </w:tabs>
        <w:spacing w:line="360" w:lineRule="auto"/>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jc w:val="center"/>
        <w:rPr>
          <w:rFonts w:ascii="Arial" w:hAnsi="Arial" w:cs="Arial"/>
          <w:b/>
          <w:sz w:val="24"/>
          <w:szCs w:val="24"/>
        </w:rPr>
      </w:pPr>
    </w:p>
    <w:p w:rsidR="00EA1665" w:rsidRDefault="00EA1665" w:rsidP="00EA1665">
      <w:pPr>
        <w:tabs>
          <w:tab w:val="left" w:pos="1260"/>
        </w:tabs>
        <w:spacing w:line="360" w:lineRule="auto"/>
        <w:rPr>
          <w:rFonts w:ascii="Arial" w:hAnsi="Arial" w:cs="Arial"/>
          <w:b/>
          <w:sz w:val="24"/>
          <w:szCs w:val="24"/>
        </w:rPr>
      </w:pPr>
    </w:p>
    <w:p w:rsidR="00EA1665" w:rsidRPr="00774303" w:rsidRDefault="00EA1665" w:rsidP="00EA1665">
      <w:pPr>
        <w:tabs>
          <w:tab w:val="left" w:pos="1260"/>
        </w:tabs>
        <w:spacing w:line="360" w:lineRule="auto"/>
        <w:jc w:val="center"/>
        <w:rPr>
          <w:rFonts w:ascii="Arial" w:hAnsi="Arial" w:cs="Arial"/>
          <w:sz w:val="24"/>
          <w:szCs w:val="24"/>
        </w:rPr>
      </w:pPr>
      <w:r w:rsidRPr="00774303">
        <w:rPr>
          <w:rFonts w:ascii="Arial" w:hAnsi="Arial" w:cs="Arial"/>
          <w:b/>
          <w:sz w:val="24"/>
          <w:szCs w:val="24"/>
        </w:rPr>
        <w:lastRenderedPageBreak/>
        <w:t>BAB II</w:t>
      </w:r>
    </w:p>
    <w:p w:rsidR="00EA1665" w:rsidRPr="00774303" w:rsidRDefault="00EA1665" w:rsidP="00EA1665">
      <w:pPr>
        <w:spacing w:line="360" w:lineRule="auto"/>
        <w:jc w:val="center"/>
        <w:rPr>
          <w:rFonts w:ascii="Arial" w:hAnsi="Arial" w:cs="Arial"/>
          <w:b/>
          <w:sz w:val="24"/>
          <w:szCs w:val="24"/>
        </w:rPr>
      </w:pPr>
      <w:r w:rsidRPr="00774303">
        <w:rPr>
          <w:rFonts w:ascii="Arial" w:hAnsi="Arial" w:cs="Arial"/>
          <w:b/>
          <w:sz w:val="24"/>
          <w:szCs w:val="24"/>
        </w:rPr>
        <w:t>TINJAUAN PUSTAKA</w:t>
      </w:r>
    </w:p>
    <w:p w:rsidR="00EA1665" w:rsidRPr="00C30E61" w:rsidRDefault="00EA1665" w:rsidP="00EA1665">
      <w:pPr>
        <w:pStyle w:val="ListParagraph"/>
        <w:numPr>
          <w:ilvl w:val="0"/>
          <w:numId w:val="118"/>
        </w:numPr>
        <w:spacing w:after="0"/>
        <w:ind w:left="284" w:hanging="284"/>
        <w:rPr>
          <w:rFonts w:ascii="Arial" w:hAnsi="Arial" w:cs="Arial"/>
          <w:b/>
          <w:sz w:val="24"/>
          <w:szCs w:val="24"/>
        </w:rPr>
      </w:pPr>
      <w:r w:rsidRPr="00C30E61">
        <w:rPr>
          <w:rFonts w:ascii="Arial" w:hAnsi="Arial" w:cs="Arial"/>
          <w:b/>
          <w:sz w:val="24"/>
          <w:szCs w:val="24"/>
        </w:rPr>
        <w:t>Kehamilan</w:t>
      </w:r>
    </w:p>
    <w:p w:rsidR="00EA1665" w:rsidRPr="00C30E61" w:rsidRDefault="00EA1665" w:rsidP="00EA1665">
      <w:pPr>
        <w:pStyle w:val="ListParagraph"/>
        <w:numPr>
          <w:ilvl w:val="0"/>
          <w:numId w:val="198"/>
        </w:numPr>
        <w:spacing w:after="0"/>
        <w:jc w:val="both"/>
        <w:rPr>
          <w:rFonts w:ascii="Arial" w:hAnsi="Arial" w:cs="Arial"/>
          <w:b/>
          <w:sz w:val="24"/>
          <w:szCs w:val="24"/>
        </w:rPr>
      </w:pPr>
      <w:r w:rsidRPr="00C30E61">
        <w:rPr>
          <w:rFonts w:ascii="Arial" w:hAnsi="Arial" w:cs="Arial"/>
          <w:b/>
          <w:sz w:val="24"/>
          <w:szCs w:val="24"/>
        </w:rPr>
        <w:t>Pengertian Kehamilan</w:t>
      </w:r>
    </w:p>
    <w:p w:rsidR="00EA1665" w:rsidRPr="00C30E61" w:rsidRDefault="00EA1665" w:rsidP="00EA1665">
      <w:pPr>
        <w:pStyle w:val="ListParagraph1"/>
        <w:tabs>
          <w:tab w:val="left" w:pos="426"/>
        </w:tabs>
        <w:spacing w:line="360" w:lineRule="auto"/>
        <w:ind w:left="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Masa periode kehamilan yang berlangsung sejak hari pertama haid terkahir (HPHT) hingga dimulainya persalinan hingga kelahiran bayi. Masa kehamilan dibagi menjadi tiga trimester, yang masing-masing terdiri dari 13 minggu atau tiga bulan. Pembagian waktu ini diambil dari ketentuan yang mempertimbangkan bahwa lama kehamilan diperkirakan kurang lebih 280 hari, 40 minggu, 10 bulan, atau 9  bulan sejak hari pertama haid terakhir (HPHT) (Varney, 2007)</w:t>
      </w:r>
    </w:p>
    <w:p w:rsidR="00EA1665" w:rsidRPr="00C30E61" w:rsidRDefault="00EA1665" w:rsidP="00EA1665">
      <w:pPr>
        <w:pStyle w:val="ListParagraph1"/>
        <w:tabs>
          <w:tab w:val="left" w:pos="426"/>
        </w:tabs>
        <w:spacing w:line="360" w:lineRule="auto"/>
        <w:ind w:left="0"/>
        <w:jc w:val="both"/>
        <w:rPr>
          <w:rFonts w:ascii="Arial" w:hAnsi="Arial" w:cs="Arial"/>
          <w:sz w:val="24"/>
          <w:szCs w:val="24"/>
        </w:rPr>
      </w:pPr>
      <w:r w:rsidRPr="00C30E61">
        <w:rPr>
          <w:rFonts w:ascii="Arial" w:hAnsi="Arial" w:cs="Arial"/>
          <w:sz w:val="24"/>
          <w:szCs w:val="24"/>
        </w:rPr>
        <w:t xml:space="preserve">     Menurut Federasi Obstetri Ginekologi Internasional, kehamilan didefinisikan sebagai fertilisasi atau peibuatuan dari spermatozoa dan ovum dan dilanjutkan dengan nidasi atau implantasi (Prawidohardjo, 2016).</w:t>
      </w:r>
    </w:p>
    <w:p w:rsidR="00EA1665" w:rsidRPr="00C30E61" w:rsidRDefault="00EA1665" w:rsidP="00EA1665">
      <w:pPr>
        <w:pStyle w:val="ListParagraph"/>
        <w:numPr>
          <w:ilvl w:val="0"/>
          <w:numId w:val="198"/>
        </w:numPr>
        <w:tabs>
          <w:tab w:val="left" w:pos="1260"/>
        </w:tabs>
        <w:spacing w:before="240" w:after="0"/>
        <w:jc w:val="both"/>
        <w:rPr>
          <w:rFonts w:ascii="Arial" w:hAnsi="Arial" w:cs="Arial"/>
          <w:b/>
          <w:sz w:val="24"/>
          <w:szCs w:val="24"/>
        </w:rPr>
      </w:pPr>
      <w:r w:rsidRPr="00C30E61">
        <w:rPr>
          <w:rFonts w:ascii="Arial" w:hAnsi="Arial" w:cs="Arial"/>
          <w:b/>
          <w:sz w:val="24"/>
          <w:szCs w:val="24"/>
        </w:rPr>
        <w:t>Fisiologi Kehamilan</w:t>
      </w:r>
    </w:p>
    <w:p w:rsidR="00EA1665" w:rsidRPr="00C30E61" w:rsidRDefault="00EA1665" w:rsidP="00EA1665">
      <w:pPr>
        <w:pStyle w:val="ListParagraph"/>
        <w:numPr>
          <w:ilvl w:val="0"/>
          <w:numId w:val="129"/>
        </w:numPr>
        <w:spacing w:after="0"/>
        <w:ind w:left="720"/>
        <w:jc w:val="both"/>
        <w:rPr>
          <w:rFonts w:ascii="Arial" w:hAnsi="Arial" w:cs="Arial"/>
          <w:sz w:val="24"/>
          <w:szCs w:val="24"/>
        </w:rPr>
      </w:pPr>
      <w:r w:rsidRPr="00C30E61">
        <w:rPr>
          <w:rFonts w:ascii="Arial" w:hAnsi="Arial" w:cs="Arial"/>
          <w:b/>
          <w:sz w:val="24"/>
          <w:szCs w:val="24"/>
        </w:rPr>
        <w:t>Perubahan fisiologi kehamilan Trimester III</w:t>
      </w:r>
    </w:p>
    <w:p w:rsidR="00EA1665" w:rsidRPr="00C30E61" w:rsidRDefault="00EA1665" w:rsidP="00EA1665">
      <w:pPr>
        <w:pStyle w:val="ListParagraph"/>
        <w:numPr>
          <w:ilvl w:val="0"/>
          <w:numId w:val="199"/>
        </w:numPr>
        <w:tabs>
          <w:tab w:val="left" w:pos="1080"/>
          <w:tab w:val="left" w:pos="1440"/>
        </w:tabs>
        <w:spacing w:after="0"/>
        <w:jc w:val="both"/>
        <w:rPr>
          <w:rFonts w:ascii="Arial" w:hAnsi="Arial" w:cs="Arial"/>
          <w:sz w:val="24"/>
          <w:szCs w:val="24"/>
        </w:rPr>
      </w:pPr>
      <w:r w:rsidRPr="00C30E61">
        <w:rPr>
          <w:rFonts w:ascii="Arial" w:hAnsi="Arial" w:cs="Arial"/>
          <w:sz w:val="24"/>
          <w:szCs w:val="24"/>
        </w:rPr>
        <w:t>Sistem Reproduksi</w:t>
      </w:r>
    </w:p>
    <w:p w:rsidR="00EA1665" w:rsidRPr="00C30E61" w:rsidRDefault="00EA1665" w:rsidP="00EA1665">
      <w:pPr>
        <w:pStyle w:val="ListParagraph"/>
        <w:numPr>
          <w:ilvl w:val="0"/>
          <w:numId w:val="130"/>
        </w:numPr>
        <w:tabs>
          <w:tab w:val="left" w:pos="1170"/>
        </w:tabs>
        <w:spacing w:after="0"/>
        <w:ind w:left="990" w:firstLine="0"/>
        <w:jc w:val="both"/>
        <w:rPr>
          <w:rFonts w:ascii="Arial" w:hAnsi="Arial" w:cs="Arial"/>
          <w:sz w:val="24"/>
          <w:szCs w:val="24"/>
        </w:rPr>
      </w:pPr>
      <w:r w:rsidRPr="00C30E61">
        <w:rPr>
          <w:rFonts w:ascii="Arial" w:hAnsi="Arial" w:cs="Arial"/>
          <w:sz w:val="24"/>
          <w:szCs w:val="24"/>
        </w:rPr>
        <w:t xml:space="preserve">Uterus </w:t>
      </w:r>
    </w:p>
    <w:p w:rsidR="00EA1665" w:rsidRPr="00C30E61" w:rsidRDefault="00EA1665" w:rsidP="00EA1665">
      <w:pPr>
        <w:tabs>
          <w:tab w:val="left" w:pos="720"/>
          <w:tab w:val="left" w:pos="1260"/>
        </w:tabs>
        <w:spacing w:after="0" w:line="360" w:lineRule="auto"/>
        <w:ind w:left="720" w:hanging="18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Pada awal kehamilan, tuba fallopi, ovarium, dan ligamentum rotundum berada sedikit dibawa apeks fundus, sementara pada akhir kehamilan akan berada sedikit diatas pertengahan uterus. Posisi plasenta juga mempengaruhi penebalan sel-sel otot uterus dimana bagian uterus yang mengelilingi tempat implantasi plasenta akan bertambah besar lebih cepat dibandingkan dengan bagian lainnya sehingga akan menyebabkan bentuk uterus tidak rata, fenomena ini dikenal dengan piscaseck (Prawirohardjo, 2014).</w:t>
      </w:r>
    </w:p>
    <w:p w:rsidR="00EA1665" w:rsidRPr="00C30E61" w:rsidRDefault="00EA1665" w:rsidP="00EA1665">
      <w:pPr>
        <w:tabs>
          <w:tab w:val="left" w:pos="720"/>
          <w:tab w:val="left" w:pos="1260"/>
        </w:tabs>
        <w:spacing w:after="0" w:line="360" w:lineRule="auto"/>
        <w:ind w:left="720" w:hanging="180"/>
        <w:jc w:val="both"/>
        <w:rPr>
          <w:rFonts w:ascii="Arial" w:hAnsi="Arial" w:cs="Arial"/>
          <w:sz w:val="24"/>
          <w:szCs w:val="24"/>
        </w:rPr>
      </w:pPr>
    </w:p>
    <w:p w:rsidR="00EA1665" w:rsidRPr="00C30E61" w:rsidRDefault="00EA1665" w:rsidP="00EA1665">
      <w:pPr>
        <w:tabs>
          <w:tab w:val="left" w:pos="720"/>
          <w:tab w:val="left" w:pos="1260"/>
        </w:tabs>
        <w:spacing w:after="0" w:line="360" w:lineRule="auto"/>
        <w:jc w:val="both"/>
        <w:rPr>
          <w:rFonts w:ascii="Arial" w:hAnsi="Arial" w:cs="Arial"/>
          <w:sz w:val="24"/>
          <w:szCs w:val="24"/>
        </w:rPr>
      </w:pPr>
    </w:p>
    <w:p w:rsidR="00EA1665" w:rsidRPr="00C30E61" w:rsidRDefault="00EA1665" w:rsidP="00EA1665">
      <w:pPr>
        <w:spacing w:after="0" w:line="360" w:lineRule="auto"/>
        <w:jc w:val="both"/>
        <w:rPr>
          <w:rFonts w:ascii="Arial" w:hAnsi="Arial" w:cs="Arial"/>
          <w:b/>
          <w:sz w:val="24"/>
          <w:szCs w:val="24"/>
        </w:rPr>
      </w:pPr>
      <w:r w:rsidRPr="00C30E61">
        <w:rPr>
          <w:rFonts w:ascii="Arial" w:hAnsi="Arial" w:cs="Arial"/>
          <w:b/>
          <w:sz w:val="24"/>
          <w:szCs w:val="24"/>
        </w:rPr>
        <w:lastRenderedPageBreak/>
        <w:t>Tabel 2.1 Tinggi  Fundus Uterus Berdasarkan Usia Kehamilan</w:t>
      </w:r>
    </w:p>
    <w:tbl>
      <w:tblPr>
        <w:tblStyle w:val="TableGrid1"/>
        <w:tblW w:w="8587" w:type="dxa"/>
        <w:tblInd w:w="-459" w:type="dxa"/>
        <w:tblLayout w:type="fixed"/>
        <w:tblLook w:val="04A0"/>
      </w:tblPr>
      <w:tblGrid>
        <w:gridCol w:w="2268"/>
        <w:gridCol w:w="1899"/>
        <w:gridCol w:w="4420"/>
      </w:tblGrid>
      <w:tr w:rsidR="00EA1665" w:rsidRPr="00C30E61" w:rsidTr="00EA1665">
        <w:trPr>
          <w:trHeight w:val="381"/>
        </w:trPr>
        <w:tc>
          <w:tcPr>
            <w:tcW w:w="2268" w:type="dxa"/>
            <w:vMerge w:val="restart"/>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Usia kehamilan</w:t>
            </w:r>
          </w:p>
        </w:tc>
        <w:tc>
          <w:tcPr>
            <w:tcW w:w="6319" w:type="dxa"/>
            <w:gridSpan w:val="2"/>
            <w:tcBorders>
              <w:bottom w:val="single" w:sz="4" w:space="0" w:color="auto"/>
            </w:tcBorders>
          </w:tcPr>
          <w:p w:rsidR="00EA1665" w:rsidRPr="00C30E61" w:rsidRDefault="00EA1665" w:rsidP="00EA1665">
            <w:pPr>
              <w:pStyle w:val="ListParagraph"/>
              <w:tabs>
                <w:tab w:val="left" w:pos="318"/>
                <w:tab w:val="left" w:pos="709"/>
              </w:tabs>
              <w:ind w:left="0"/>
              <w:jc w:val="center"/>
              <w:rPr>
                <w:rFonts w:ascii="Arial" w:hAnsi="Arial" w:cs="Arial"/>
                <w:sz w:val="24"/>
                <w:szCs w:val="24"/>
              </w:rPr>
            </w:pPr>
            <w:r w:rsidRPr="00C30E61">
              <w:rPr>
                <w:rFonts w:ascii="Arial" w:hAnsi="Arial" w:cs="Arial"/>
                <w:sz w:val="24"/>
                <w:szCs w:val="24"/>
              </w:rPr>
              <w:t>Tinggi fundus</w:t>
            </w:r>
          </w:p>
        </w:tc>
      </w:tr>
      <w:tr w:rsidR="00EA1665" w:rsidRPr="00C30E61" w:rsidTr="00EA1665">
        <w:trPr>
          <w:trHeight w:val="162"/>
        </w:trPr>
        <w:tc>
          <w:tcPr>
            <w:tcW w:w="2268" w:type="dxa"/>
            <w:vMerge/>
          </w:tcPr>
          <w:p w:rsidR="00EA1665" w:rsidRPr="00C30E61" w:rsidRDefault="00EA1665" w:rsidP="00EA1665">
            <w:pPr>
              <w:pStyle w:val="ListParagraph"/>
              <w:tabs>
                <w:tab w:val="left" w:pos="318"/>
                <w:tab w:val="left" w:pos="709"/>
              </w:tabs>
              <w:ind w:left="0"/>
              <w:jc w:val="both"/>
              <w:rPr>
                <w:rFonts w:ascii="Arial" w:hAnsi="Arial" w:cs="Arial"/>
                <w:sz w:val="24"/>
                <w:szCs w:val="24"/>
              </w:rPr>
            </w:pPr>
          </w:p>
        </w:tc>
        <w:tc>
          <w:tcPr>
            <w:tcW w:w="1899" w:type="dxa"/>
            <w:tcBorders>
              <w:top w:val="single" w:sz="4" w:space="0" w:color="auto"/>
            </w:tcBorders>
          </w:tcPr>
          <w:p w:rsidR="00EA1665" w:rsidRPr="00C30E61" w:rsidRDefault="00EA1665" w:rsidP="00EA1665">
            <w:pPr>
              <w:pStyle w:val="ListParagraph"/>
              <w:tabs>
                <w:tab w:val="left" w:pos="318"/>
                <w:tab w:val="left" w:pos="709"/>
              </w:tabs>
              <w:ind w:left="0"/>
              <w:jc w:val="center"/>
              <w:rPr>
                <w:rFonts w:ascii="Arial" w:hAnsi="Arial" w:cs="Arial"/>
                <w:sz w:val="24"/>
                <w:szCs w:val="24"/>
              </w:rPr>
            </w:pPr>
            <w:r w:rsidRPr="00C30E61">
              <w:rPr>
                <w:rFonts w:ascii="Arial" w:hAnsi="Arial" w:cs="Arial"/>
                <w:sz w:val="24"/>
                <w:szCs w:val="24"/>
              </w:rPr>
              <w:t>Dalam cm</w:t>
            </w:r>
          </w:p>
        </w:tc>
        <w:tc>
          <w:tcPr>
            <w:tcW w:w="4420" w:type="dxa"/>
            <w:tcBorders>
              <w:top w:val="single" w:sz="4" w:space="0" w:color="auto"/>
            </w:tcBorders>
          </w:tcPr>
          <w:p w:rsidR="00EA1665" w:rsidRPr="00C30E61" w:rsidRDefault="00EA1665" w:rsidP="00EA1665">
            <w:pPr>
              <w:pStyle w:val="ListParagraph"/>
              <w:tabs>
                <w:tab w:val="left" w:pos="318"/>
                <w:tab w:val="left" w:pos="709"/>
              </w:tabs>
              <w:ind w:left="0"/>
              <w:jc w:val="center"/>
              <w:rPr>
                <w:rFonts w:ascii="Arial" w:hAnsi="Arial" w:cs="Arial"/>
                <w:sz w:val="24"/>
                <w:szCs w:val="24"/>
              </w:rPr>
            </w:pPr>
            <w:r w:rsidRPr="00C30E61">
              <w:rPr>
                <w:rFonts w:ascii="Arial" w:hAnsi="Arial" w:cs="Arial"/>
                <w:sz w:val="24"/>
                <w:szCs w:val="24"/>
              </w:rPr>
              <w:t>Menggunakan jari tangan</w:t>
            </w:r>
          </w:p>
        </w:tc>
      </w:tr>
      <w:tr w:rsidR="00EA1665" w:rsidRPr="00C30E61" w:rsidTr="00EA1665">
        <w:trPr>
          <w:trHeight w:val="402"/>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12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 xml:space="preserve">6-7 </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 jari diatas simfisis pubis</w:t>
            </w:r>
          </w:p>
        </w:tc>
      </w:tr>
      <w:tr w:rsidR="00EA1665" w:rsidRPr="00C30E61" w:rsidTr="00EA1665">
        <w:trPr>
          <w:trHeight w:val="314"/>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16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 xml:space="preserve">12 </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Pertengahan simfisis dengan pusat</w:t>
            </w:r>
          </w:p>
        </w:tc>
      </w:tr>
      <w:tr w:rsidR="00EA1665" w:rsidRPr="00C30E61" w:rsidTr="00EA1665">
        <w:trPr>
          <w:trHeight w:val="402"/>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20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16</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2 jari dibawah pusat</w:t>
            </w:r>
          </w:p>
        </w:tc>
      </w:tr>
      <w:tr w:rsidR="00EA1665" w:rsidRPr="00C30E61" w:rsidTr="00EA1665">
        <w:trPr>
          <w:trHeight w:val="402"/>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24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 xml:space="preserve">20 </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Setinggi pusat</w:t>
            </w:r>
          </w:p>
        </w:tc>
      </w:tr>
      <w:tr w:rsidR="00EA1665" w:rsidRPr="00C30E61" w:rsidTr="00EA1665">
        <w:trPr>
          <w:trHeight w:val="402"/>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28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 xml:space="preserve">25 </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 jari diatas pusat</w:t>
            </w:r>
          </w:p>
        </w:tc>
      </w:tr>
      <w:tr w:rsidR="00EA1665" w:rsidRPr="00C30E61" w:rsidTr="00EA1665">
        <w:trPr>
          <w:trHeight w:val="402"/>
        </w:trPr>
        <w:tc>
          <w:tcPr>
            <w:tcW w:w="2268"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32 minggu</w:t>
            </w:r>
          </w:p>
        </w:tc>
        <w:tc>
          <w:tcPr>
            <w:tcW w:w="1899"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 xml:space="preserve">28 </w:t>
            </w:r>
          </w:p>
        </w:tc>
        <w:tc>
          <w:tcPr>
            <w:tcW w:w="4420" w:type="dxa"/>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Pertengahan pusat dengan prosesus xifoideus</w:t>
            </w:r>
          </w:p>
        </w:tc>
      </w:tr>
      <w:tr w:rsidR="00EA1665" w:rsidRPr="00C30E61" w:rsidTr="00EA1665">
        <w:trPr>
          <w:trHeight w:val="238"/>
        </w:trPr>
        <w:tc>
          <w:tcPr>
            <w:tcW w:w="2268" w:type="dxa"/>
            <w:tcBorders>
              <w:bottom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36 minggu</w:t>
            </w:r>
          </w:p>
        </w:tc>
        <w:tc>
          <w:tcPr>
            <w:tcW w:w="1899" w:type="dxa"/>
            <w:tcBorders>
              <w:bottom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32</w:t>
            </w:r>
          </w:p>
        </w:tc>
        <w:tc>
          <w:tcPr>
            <w:tcW w:w="4420" w:type="dxa"/>
            <w:tcBorders>
              <w:bottom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Setinggi prosesus xifoideus</w:t>
            </w:r>
          </w:p>
        </w:tc>
      </w:tr>
      <w:tr w:rsidR="00EA1665" w:rsidRPr="00C30E61" w:rsidTr="00EA1665">
        <w:trPr>
          <w:trHeight w:val="496"/>
        </w:trPr>
        <w:tc>
          <w:tcPr>
            <w:tcW w:w="2268" w:type="dxa"/>
            <w:tcBorders>
              <w:top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40 minggu</w:t>
            </w:r>
          </w:p>
        </w:tc>
        <w:tc>
          <w:tcPr>
            <w:tcW w:w="1899" w:type="dxa"/>
            <w:tcBorders>
              <w:top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36</w:t>
            </w:r>
          </w:p>
        </w:tc>
        <w:tc>
          <w:tcPr>
            <w:tcW w:w="4420" w:type="dxa"/>
            <w:tcBorders>
              <w:top w:val="single" w:sz="4" w:space="0" w:color="auto"/>
            </w:tcBorders>
          </w:tcPr>
          <w:p w:rsidR="00EA1665" w:rsidRPr="00C30E61" w:rsidRDefault="00EA1665" w:rsidP="00EA1665">
            <w:pPr>
              <w:pStyle w:val="ListParagraph"/>
              <w:tabs>
                <w:tab w:val="left" w:pos="318"/>
                <w:tab w:val="left" w:pos="709"/>
              </w:tabs>
              <w:ind w:left="0"/>
              <w:jc w:val="both"/>
              <w:rPr>
                <w:rFonts w:ascii="Arial" w:hAnsi="Arial" w:cs="Arial"/>
                <w:sz w:val="24"/>
                <w:szCs w:val="24"/>
              </w:rPr>
            </w:pPr>
            <w:r w:rsidRPr="00C30E61">
              <w:rPr>
                <w:rFonts w:ascii="Arial" w:hAnsi="Arial" w:cs="Arial"/>
                <w:sz w:val="24"/>
                <w:szCs w:val="24"/>
              </w:rPr>
              <w:t>2 jari dibawah Prosesus xifoideus</w:t>
            </w:r>
          </w:p>
        </w:tc>
      </w:tr>
    </w:tbl>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Sumber: (Cunningham,2013)</w:t>
      </w:r>
    </w:p>
    <w:p w:rsidR="00EA1665" w:rsidRPr="00C30E61" w:rsidRDefault="00EA1665" w:rsidP="00EA1665">
      <w:pPr>
        <w:pStyle w:val="ListParagraph"/>
        <w:numPr>
          <w:ilvl w:val="0"/>
          <w:numId w:val="130"/>
        </w:numPr>
        <w:tabs>
          <w:tab w:val="left" w:pos="1170"/>
        </w:tabs>
        <w:spacing w:after="0"/>
        <w:ind w:left="990" w:right="-113" w:firstLine="0"/>
        <w:jc w:val="both"/>
        <w:rPr>
          <w:rFonts w:ascii="Arial" w:hAnsi="Arial" w:cs="Arial"/>
          <w:sz w:val="24"/>
          <w:szCs w:val="24"/>
        </w:rPr>
      </w:pPr>
      <w:r w:rsidRPr="00C30E61">
        <w:rPr>
          <w:rFonts w:ascii="Arial" w:hAnsi="Arial" w:cs="Arial"/>
          <w:sz w:val="24"/>
          <w:szCs w:val="24"/>
        </w:rPr>
        <w:t xml:space="preserve">Serviks </w:t>
      </w:r>
    </w:p>
    <w:p w:rsidR="00EA1665" w:rsidRPr="00C30E61" w:rsidRDefault="00EA1665" w:rsidP="00EA1665">
      <w:pPr>
        <w:tabs>
          <w:tab w:val="left" w:pos="990"/>
          <w:tab w:val="left" w:pos="1260"/>
        </w:tabs>
        <w:spacing w:after="0" w:line="360" w:lineRule="auto"/>
        <w:ind w:left="720"/>
        <w:jc w:val="both"/>
        <w:rPr>
          <w:rFonts w:ascii="Arial" w:hAnsi="Arial" w:cs="Arial"/>
          <w:sz w:val="24"/>
          <w:szCs w:val="24"/>
        </w:rPr>
      </w:pPr>
      <w:r w:rsidRPr="00C30E61">
        <w:rPr>
          <w:rFonts w:ascii="Arial" w:hAnsi="Arial" w:cs="Arial"/>
          <w:sz w:val="24"/>
          <w:szCs w:val="24"/>
        </w:rPr>
        <w:tab/>
        <w:t>Satu bulan setelah konsepsi serviks akan menjadi lebih lunak dan kebiruan. Perubahan ini terjadi akibat penambahan vaskularisasi dan terjadinya edema pada seluruh serviks. Servik kembalisetelah persalinan sehingga siklus kehamilan yang berikutnya berulang. Waktu yang tidak tepat bagi perubahan kompleks ini akan mengakibatkan persalinan preterm, penundaan persalinan menjadi postterm dan bahkan gangguan persalinan spontan (Prawiroharjdo, 2016).</w:t>
      </w:r>
    </w:p>
    <w:p w:rsidR="00EA1665" w:rsidRPr="00C30E61" w:rsidRDefault="00EA1665" w:rsidP="00EA1665">
      <w:pPr>
        <w:pStyle w:val="ListParagraph"/>
        <w:numPr>
          <w:ilvl w:val="0"/>
          <w:numId w:val="130"/>
        </w:numPr>
        <w:tabs>
          <w:tab w:val="left" w:pos="1170"/>
        </w:tabs>
        <w:spacing w:after="0"/>
        <w:ind w:left="1170" w:hanging="180"/>
        <w:jc w:val="both"/>
        <w:rPr>
          <w:rFonts w:ascii="Arial" w:hAnsi="Arial" w:cs="Arial"/>
          <w:sz w:val="24"/>
          <w:szCs w:val="24"/>
        </w:rPr>
      </w:pPr>
      <w:r w:rsidRPr="00C30E61">
        <w:rPr>
          <w:rFonts w:ascii="Arial" w:hAnsi="Arial" w:cs="Arial"/>
          <w:sz w:val="24"/>
          <w:szCs w:val="24"/>
        </w:rPr>
        <w:t>Vagina dan Perineum</w:t>
      </w:r>
    </w:p>
    <w:p w:rsidR="00EA1665" w:rsidRPr="00C30E61" w:rsidRDefault="00EA1665" w:rsidP="00EA1665">
      <w:pPr>
        <w:tabs>
          <w:tab w:val="left" w:pos="1260"/>
        </w:tabs>
        <w:spacing w:after="0" w:line="360" w:lineRule="auto"/>
        <w:ind w:left="990"/>
        <w:jc w:val="both"/>
        <w:rPr>
          <w:rFonts w:ascii="Arial" w:hAnsi="Arial" w:cs="Arial"/>
          <w:sz w:val="24"/>
          <w:szCs w:val="24"/>
        </w:rPr>
      </w:pPr>
      <w:r w:rsidRPr="00C30E61">
        <w:rPr>
          <w:rFonts w:ascii="Arial" w:hAnsi="Arial" w:cs="Arial"/>
          <w:sz w:val="24"/>
          <w:szCs w:val="24"/>
        </w:rPr>
        <w:tab/>
        <w:t xml:space="preserve">Pada vagina akan terlihat berwarna keunguan yang dikenal dengan tanda </w:t>
      </w:r>
      <w:r w:rsidRPr="00C30E61">
        <w:rPr>
          <w:rFonts w:ascii="Arial" w:hAnsi="Arial" w:cs="Arial"/>
          <w:i/>
          <w:sz w:val="24"/>
          <w:szCs w:val="24"/>
        </w:rPr>
        <w:t xml:space="preserve">Chadwick. </w:t>
      </w:r>
      <w:r w:rsidRPr="00C30E61">
        <w:rPr>
          <w:rFonts w:ascii="Arial" w:hAnsi="Arial" w:cs="Arial"/>
          <w:sz w:val="24"/>
          <w:szCs w:val="24"/>
        </w:rPr>
        <w:t>Perubahan ini meliputi penipisan mukosa. Dingding vagina mengalami banyak perubahan untuk mengalami peregangan pada waktu persalinan dengan meningkatnya ketebalan mukosa, mengendornya jaringan ikat, dan sel otot polos.</w:t>
      </w:r>
    </w:p>
    <w:p w:rsidR="00EA1665" w:rsidRPr="00C30E61" w:rsidRDefault="00EA1665" w:rsidP="00EA1665">
      <w:pPr>
        <w:pStyle w:val="ListParagraph"/>
        <w:numPr>
          <w:ilvl w:val="0"/>
          <w:numId w:val="130"/>
        </w:numPr>
        <w:spacing w:after="0"/>
        <w:ind w:left="1170" w:hanging="180"/>
        <w:jc w:val="both"/>
        <w:rPr>
          <w:rFonts w:ascii="Arial" w:hAnsi="Arial" w:cs="Arial"/>
          <w:sz w:val="24"/>
          <w:szCs w:val="24"/>
        </w:rPr>
      </w:pPr>
      <w:r w:rsidRPr="00C30E61">
        <w:rPr>
          <w:rFonts w:ascii="Arial" w:hAnsi="Arial" w:cs="Arial"/>
          <w:sz w:val="24"/>
          <w:szCs w:val="24"/>
        </w:rPr>
        <w:t xml:space="preserve">Ovarium </w:t>
      </w:r>
    </w:p>
    <w:p w:rsidR="00EA1665" w:rsidRPr="00C30E61" w:rsidRDefault="00EA1665" w:rsidP="00EA1665">
      <w:pPr>
        <w:tabs>
          <w:tab w:val="left" w:pos="1260"/>
        </w:tabs>
        <w:spacing w:after="0" w:line="360" w:lineRule="auto"/>
        <w:ind w:left="720"/>
        <w:jc w:val="both"/>
        <w:rPr>
          <w:rFonts w:ascii="Arial" w:hAnsi="Arial" w:cs="Arial"/>
          <w:sz w:val="24"/>
          <w:szCs w:val="24"/>
        </w:rPr>
      </w:pPr>
      <w:r w:rsidRPr="00C30E61">
        <w:rPr>
          <w:rFonts w:ascii="Arial" w:hAnsi="Arial" w:cs="Arial"/>
          <w:sz w:val="24"/>
          <w:szCs w:val="24"/>
        </w:rPr>
        <w:lastRenderedPageBreak/>
        <w:tab/>
        <w:t>Proses ovulasi selama kehamilan akan terhenti dan pematangan folikel baru juga ditunda. Hanya satu korpus luteum yang dapat ditemukan di ovarium. Folikel ini akan berfungsi maksimal selama 6-7 minggu awal kehamilan dan setelah itu akan berperan sebagai penghasil progesteron dengan jumlah yang relatif minimal. (Prawiharjo, 2016)</w:t>
      </w:r>
    </w:p>
    <w:p w:rsidR="00EA1665" w:rsidRPr="00C30E61" w:rsidRDefault="00EA1665" w:rsidP="00EA1665">
      <w:pPr>
        <w:pStyle w:val="ListParagraph"/>
        <w:numPr>
          <w:ilvl w:val="0"/>
          <w:numId w:val="130"/>
        </w:numPr>
        <w:tabs>
          <w:tab w:val="left" w:pos="1170"/>
        </w:tabs>
        <w:spacing w:after="0"/>
        <w:ind w:left="1170" w:hanging="162"/>
        <w:jc w:val="both"/>
        <w:rPr>
          <w:rFonts w:ascii="Arial" w:hAnsi="Arial" w:cs="Arial"/>
          <w:sz w:val="24"/>
          <w:szCs w:val="24"/>
        </w:rPr>
      </w:pPr>
      <w:r w:rsidRPr="00C30E61">
        <w:rPr>
          <w:rFonts w:ascii="Arial" w:hAnsi="Arial" w:cs="Arial"/>
          <w:sz w:val="24"/>
          <w:szCs w:val="24"/>
        </w:rPr>
        <w:t>Tuba Uterina</w:t>
      </w:r>
    </w:p>
    <w:p w:rsidR="00EA1665" w:rsidRPr="00C30E61" w:rsidRDefault="00EA1665" w:rsidP="00EA1665">
      <w:pPr>
        <w:tabs>
          <w:tab w:val="left" w:pos="1260"/>
        </w:tabs>
        <w:spacing w:after="0" w:line="360" w:lineRule="auto"/>
        <w:ind w:left="720"/>
        <w:jc w:val="both"/>
        <w:rPr>
          <w:rFonts w:ascii="Arial" w:hAnsi="Arial" w:cs="Arial"/>
          <w:sz w:val="24"/>
          <w:szCs w:val="24"/>
        </w:rPr>
      </w:pPr>
      <w:r w:rsidRPr="00C30E61">
        <w:rPr>
          <w:rFonts w:ascii="Arial" w:hAnsi="Arial" w:cs="Arial"/>
          <w:sz w:val="24"/>
          <w:szCs w:val="24"/>
        </w:rPr>
        <w:tab/>
        <w:t>Otot-otot tuba uterina hanya sedikit mengalami hipertrofi selama kehamilan. Meskipun sangat jarang, peningkatan ukuran uterus yang hamil, terutama jika terdapat kista paratuba atau ovarium dapat menyebabkan torsio tuba uterine (Cunningham, 2013).</w:t>
      </w:r>
    </w:p>
    <w:p w:rsidR="00EA1665" w:rsidRPr="00C30E61" w:rsidRDefault="00EA1665" w:rsidP="00EA1665">
      <w:pPr>
        <w:tabs>
          <w:tab w:val="left" w:pos="1260"/>
        </w:tabs>
        <w:spacing w:after="0" w:line="360" w:lineRule="auto"/>
        <w:ind w:left="720" w:firstLine="360"/>
        <w:jc w:val="both"/>
        <w:rPr>
          <w:rFonts w:ascii="Arial" w:hAnsi="Arial" w:cs="Arial"/>
          <w:sz w:val="24"/>
          <w:szCs w:val="24"/>
        </w:rPr>
      </w:pPr>
    </w:p>
    <w:p w:rsidR="00EA1665" w:rsidRPr="00C30E61" w:rsidRDefault="00EA1665" w:rsidP="00EA1665">
      <w:pPr>
        <w:pStyle w:val="ListParagraph"/>
        <w:numPr>
          <w:ilvl w:val="0"/>
          <w:numId w:val="199"/>
        </w:numPr>
        <w:spacing w:after="0"/>
        <w:jc w:val="both"/>
        <w:rPr>
          <w:rFonts w:ascii="Arial" w:hAnsi="Arial" w:cs="Arial"/>
          <w:sz w:val="24"/>
          <w:szCs w:val="24"/>
        </w:rPr>
      </w:pPr>
      <w:r w:rsidRPr="00C30E61">
        <w:rPr>
          <w:rFonts w:ascii="Arial" w:hAnsi="Arial" w:cs="Arial"/>
          <w:sz w:val="24"/>
          <w:szCs w:val="24"/>
        </w:rPr>
        <w:t>Perubahan Integumen/kulit</w:t>
      </w:r>
    </w:p>
    <w:p w:rsidR="00EA1665" w:rsidRPr="00C30E61" w:rsidRDefault="00EA1665" w:rsidP="00EA1665">
      <w:pPr>
        <w:pStyle w:val="ListParagraph"/>
        <w:tabs>
          <w:tab w:val="left" w:pos="180"/>
          <w:tab w:val="left" w:pos="1260"/>
        </w:tabs>
        <w:spacing w:after="0"/>
        <w:jc w:val="both"/>
        <w:rPr>
          <w:rFonts w:ascii="Arial" w:hAnsi="Arial" w:cs="Arial"/>
          <w:sz w:val="24"/>
          <w:szCs w:val="24"/>
        </w:rPr>
      </w:pPr>
      <w:r w:rsidRPr="00C30E61">
        <w:rPr>
          <w:rFonts w:ascii="Arial" w:hAnsi="Arial" w:cs="Arial"/>
          <w:sz w:val="24"/>
          <w:szCs w:val="24"/>
        </w:rPr>
        <w:tab/>
        <w:t>Pada kulit dinding perut akan terjadi perubahan warna menjadi kemerahan, kusam dan kadang-kadang juga akan mengenai daerah payudara dan paha. Perubahan ini dikenal dengan nama</w:t>
      </w:r>
      <w:r w:rsidRPr="00C30E61">
        <w:rPr>
          <w:rFonts w:ascii="Arial" w:hAnsi="Arial" w:cs="Arial"/>
          <w:i/>
          <w:sz w:val="24"/>
          <w:szCs w:val="24"/>
        </w:rPr>
        <w:t>striae gravidarum.</w:t>
      </w:r>
      <w:r w:rsidRPr="00C30E61">
        <w:rPr>
          <w:rFonts w:ascii="Arial" w:hAnsi="Arial" w:cs="Arial"/>
          <w:sz w:val="24"/>
          <w:szCs w:val="24"/>
        </w:rPr>
        <w:t xml:space="preserve"> Pada banyak perempuan kulit di garis pertengahan perutnya (</w:t>
      </w:r>
      <w:r w:rsidRPr="00C30E61">
        <w:rPr>
          <w:rFonts w:ascii="Arial" w:hAnsi="Arial" w:cs="Arial"/>
          <w:i/>
          <w:sz w:val="24"/>
          <w:szCs w:val="24"/>
        </w:rPr>
        <w:t>linea alba</w:t>
      </w:r>
      <w:r w:rsidRPr="00C30E61">
        <w:rPr>
          <w:rFonts w:ascii="Arial" w:hAnsi="Arial" w:cs="Arial"/>
          <w:sz w:val="24"/>
          <w:szCs w:val="24"/>
        </w:rPr>
        <w:t xml:space="preserve">) akan berubah menjadi hitam kecoklatan yang di sebut dengan </w:t>
      </w:r>
      <w:r w:rsidRPr="00C30E61">
        <w:rPr>
          <w:rFonts w:ascii="Arial" w:hAnsi="Arial" w:cs="Arial"/>
          <w:i/>
          <w:sz w:val="24"/>
          <w:szCs w:val="24"/>
        </w:rPr>
        <w:t>linea nigra.</w:t>
      </w:r>
    </w:p>
    <w:p w:rsidR="00EA1665" w:rsidRPr="00C30E61" w:rsidRDefault="00EA1665" w:rsidP="00EA1665">
      <w:pPr>
        <w:pStyle w:val="ListParagraph"/>
        <w:tabs>
          <w:tab w:val="left" w:pos="720"/>
          <w:tab w:val="left" w:pos="1080"/>
          <w:tab w:val="left" w:pos="1260"/>
        </w:tabs>
        <w:spacing w:before="240" w:after="0"/>
        <w:jc w:val="both"/>
        <w:rPr>
          <w:rFonts w:ascii="Arial" w:hAnsi="Arial" w:cs="Arial"/>
          <w:sz w:val="24"/>
          <w:szCs w:val="24"/>
        </w:rPr>
      </w:pPr>
      <w:r w:rsidRPr="00C30E61">
        <w:rPr>
          <w:rFonts w:ascii="Arial" w:hAnsi="Arial" w:cs="Arial"/>
          <w:sz w:val="24"/>
          <w:szCs w:val="24"/>
        </w:rPr>
        <w:tab/>
        <w:t xml:space="preserve">Kadang-kadang akan muncul dalam ukuran yang bervariasi pada wajah dan leher yang disebut dengan </w:t>
      </w:r>
      <w:r w:rsidRPr="00C30E61">
        <w:rPr>
          <w:rFonts w:ascii="Arial" w:hAnsi="Arial" w:cs="Arial"/>
          <w:i/>
          <w:sz w:val="24"/>
          <w:szCs w:val="24"/>
        </w:rPr>
        <w:t>chloasma</w:t>
      </w:r>
      <w:r w:rsidRPr="00C30E61">
        <w:rPr>
          <w:rFonts w:ascii="Arial" w:hAnsi="Arial" w:cs="Arial"/>
          <w:sz w:val="24"/>
          <w:szCs w:val="24"/>
        </w:rPr>
        <w:t xml:space="preserve"> atau </w:t>
      </w:r>
      <w:r w:rsidRPr="00C30E61">
        <w:rPr>
          <w:rFonts w:ascii="Arial" w:hAnsi="Arial" w:cs="Arial"/>
          <w:i/>
          <w:sz w:val="24"/>
          <w:szCs w:val="24"/>
        </w:rPr>
        <w:t>melasma gravidarum.</w:t>
      </w:r>
      <w:r w:rsidRPr="00C30E61">
        <w:rPr>
          <w:rFonts w:ascii="Arial" w:hAnsi="Arial" w:cs="Arial"/>
          <w:sz w:val="24"/>
          <w:szCs w:val="24"/>
        </w:rPr>
        <w:t xml:space="preserve"> Selain itu, pada aerola dan daerah genital juga akan terlihat pigmentasi yang berlebihan. Pigmentasi yang berlebihan itu biasanya akan hilang atau berkurang setelah persalinan (Cuningham). </w:t>
      </w:r>
    </w:p>
    <w:p w:rsidR="00EA1665" w:rsidRPr="00C30E61" w:rsidRDefault="00EA1665" w:rsidP="00EA1665">
      <w:pPr>
        <w:pStyle w:val="ListParagraph"/>
        <w:numPr>
          <w:ilvl w:val="0"/>
          <w:numId w:val="199"/>
        </w:numPr>
        <w:spacing w:after="0"/>
        <w:jc w:val="both"/>
        <w:rPr>
          <w:rFonts w:ascii="Arial" w:hAnsi="Arial" w:cs="Arial"/>
          <w:sz w:val="24"/>
          <w:szCs w:val="24"/>
        </w:rPr>
      </w:pPr>
      <w:r w:rsidRPr="00C30E61">
        <w:rPr>
          <w:rFonts w:ascii="Arial" w:hAnsi="Arial" w:cs="Arial"/>
          <w:sz w:val="24"/>
          <w:szCs w:val="24"/>
        </w:rPr>
        <w:t>Payudara</w:t>
      </w:r>
    </w:p>
    <w:p w:rsidR="00EA1665" w:rsidRPr="00C30E61" w:rsidRDefault="00EA1665" w:rsidP="00EA1665">
      <w:pPr>
        <w:tabs>
          <w:tab w:val="left" w:pos="1260"/>
        </w:tabs>
        <w:spacing w:after="0" w:line="360" w:lineRule="auto"/>
        <w:ind w:left="720"/>
        <w:jc w:val="both"/>
        <w:rPr>
          <w:rFonts w:ascii="Arial" w:hAnsi="Arial" w:cs="Arial"/>
          <w:sz w:val="24"/>
          <w:szCs w:val="24"/>
        </w:rPr>
      </w:pPr>
      <w:r w:rsidRPr="00C30E61">
        <w:rPr>
          <w:rFonts w:ascii="Arial" w:hAnsi="Arial" w:cs="Arial"/>
          <w:sz w:val="24"/>
          <w:szCs w:val="24"/>
        </w:rPr>
        <w:tab/>
        <w:t xml:space="preserve">Diakhir kehamilan kolostrum dapat keluar dari payudara, progesteron menyebabkan puting lebih menonjol dan dapat digerakkan. Peningkatan prolaktin akan merangsang sintesis </w:t>
      </w:r>
      <w:r w:rsidRPr="00C30E61">
        <w:rPr>
          <w:rFonts w:ascii="Arial" w:hAnsi="Arial" w:cs="Arial"/>
          <w:sz w:val="24"/>
          <w:szCs w:val="24"/>
        </w:rPr>
        <w:lastRenderedPageBreak/>
        <w:t>laktose dan akhirnya akan meningkatkan produksi air susu (Prawirohardjo, 2016).</w:t>
      </w:r>
    </w:p>
    <w:p w:rsidR="00EA1665" w:rsidRPr="00C30E61" w:rsidRDefault="00EA1665" w:rsidP="00EA1665">
      <w:pPr>
        <w:pStyle w:val="ListParagraph"/>
        <w:numPr>
          <w:ilvl w:val="0"/>
          <w:numId w:val="199"/>
        </w:numPr>
        <w:spacing w:after="0"/>
        <w:jc w:val="both"/>
        <w:rPr>
          <w:rFonts w:ascii="Arial" w:hAnsi="Arial" w:cs="Arial"/>
          <w:sz w:val="24"/>
          <w:szCs w:val="24"/>
        </w:rPr>
      </w:pPr>
      <w:r w:rsidRPr="00C30E61">
        <w:rPr>
          <w:rFonts w:ascii="Arial" w:hAnsi="Arial" w:cs="Arial"/>
          <w:sz w:val="24"/>
          <w:szCs w:val="24"/>
        </w:rPr>
        <w:t>Perubahan Sistem Kardiovaskular</w:t>
      </w:r>
    </w:p>
    <w:p w:rsidR="00EA1665" w:rsidRPr="00C30E61" w:rsidRDefault="00EA1665" w:rsidP="00EA1665">
      <w:pPr>
        <w:pStyle w:val="ListParagraph"/>
        <w:tabs>
          <w:tab w:val="left" w:pos="1260"/>
        </w:tabs>
        <w:spacing w:after="0"/>
        <w:ind w:hanging="18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Sejak pertengahan kehamilan pembesaran uterus akan menekan vena kava inferior dan aorta bawah ketika berada dalam posisi telentang. Penekanan vena kava inferior ini akan mengurangi darah balik vena kejantung. Akibatnya terjadi penurunan </w:t>
      </w:r>
      <w:r w:rsidRPr="00C30E61">
        <w:rPr>
          <w:rFonts w:ascii="Arial" w:hAnsi="Arial" w:cs="Arial"/>
          <w:i/>
          <w:sz w:val="24"/>
          <w:szCs w:val="24"/>
        </w:rPr>
        <w:t>preload</w:t>
      </w:r>
      <w:r w:rsidRPr="00C30E61">
        <w:rPr>
          <w:rFonts w:ascii="Arial" w:hAnsi="Arial" w:cs="Arial"/>
          <w:sz w:val="24"/>
          <w:szCs w:val="24"/>
        </w:rPr>
        <w:t xml:space="preserve"> dan</w:t>
      </w:r>
      <w:r w:rsidRPr="00C30E61">
        <w:rPr>
          <w:rFonts w:ascii="Arial" w:hAnsi="Arial" w:cs="Arial"/>
          <w:i/>
          <w:sz w:val="24"/>
          <w:szCs w:val="24"/>
        </w:rPr>
        <w:t xml:space="preserve"> cardiac output </w:t>
      </w:r>
      <w:r w:rsidRPr="00C30E61">
        <w:rPr>
          <w:rFonts w:ascii="Arial" w:hAnsi="Arial" w:cs="Arial"/>
          <w:sz w:val="24"/>
          <w:szCs w:val="24"/>
        </w:rPr>
        <w:t xml:space="preserve">sehingga akan mengakibatkan terjadinya ibu kehilangan kesadaran. Penekanan pada aorta ini juga akan mengurangi aliran darah </w:t>
      </w:r>
      <w:r w:rsidRPr="00C30E61">
        <w:rPr>
          <w:rFonts w:ascii="Arial" w:hAnsi="Arial" w:cs="Arial"/>
          <w:i/>
          <w:sz w:val="24"/>
          <w:szCs w:val="24"/>
        </w:rPr>
        <w:t xml:space="preserve">utero plasenta </w:t>
      </w:r>
      <w:r w:rsidRPr="00C30E61">
        <w:rPr>
          <w:rFonts w:ascii="Arial" w:hAnsi="Arial" w:cs="Arial"/>
          <w:sz w:val="24"/>
          <w:szCs w:val="24"/>
        </w:rPr>
        <w:t>ke ginjal. Selama trimester terakhir posisi telentang akan membuat fungsi ginjal menurun jika dibanding posisi miring (Prawirohardjo, 2016).</w:t>
      </w:r>
    </w:p>
    <w:p w:rsidR="00EA1665" w:rsidRPr="00C30E61" w:rsidRDefault="00EA1665" w:rsidP="00EA1665">
      <w:pPr>
        <w:pStyle w:val="ListParagraph"/>
        <w:numPr>
          <w:ilvl w:val="0"/>
          <w:numId w:val="199"/>
        </w:numPr>
        <w:tabs>
          <w:tab w:val="left" w:pos="720"/>
          <w:tab w:val="left" w:pos="1170"/>
        </w:tabs>
        <w:spacing w:after="0"/>
        <w:jc w:val="both"/>
        <w:rPr>
          <w:rFonts w:ascii="Arial" w:hAnsi="Arial" w:cs="Arial"/>
          <w:sz w:val="24"/>
          <w:szCs w:val="24"/>
        </w:rPr>
      </w:pPr>
      <w:r w:rsidRPr="00C30E61">
        <w:rPr>
          <w:rFonts w:ascii="Arial" w:hAnsi="Arial" w:cs="Arial"/>
          <w:sz w:val="24"/>
          <w:szCs w:val="24"/>
        </w:rPr>
        <w:t>Saluran Pernapasan</w:t>
      </w:r>
    </w:p>
    <w:p w:rsidR="00EA1665" w:rsidRPr="00C30E61" w:rsidRDefault="00EA1665" w:rsidP="00EA1665">
      <w:pPr>
        <w:tabs>
          <w:tab w:val="left" w:pos="1260"/>
        </w:tabs>
        <w:spacing w:after="0" w:line="360" w:lineRule="auto"/>
        <w:ind w:left="720"/>
        <w:jc w:val="both"/>
        <w:rPr>
          <w:rFonts w:ascii="Arial" w:hAnsi="Arial" w:cs="Arial"/>
          <w:sz w:val="24"/>
          <w:szCs w:val="24"/>
        </w:rPr>
      </w:pPr>
      <w:r w:rsidRPr="00C30E61">
        <w:rPr>
          <w:rFonts w:ascii="Arial" w:hAnsi="Arial" w:cs="Arial"/>
          <w:sz w:val="24"/>
          <w:szCs w:val="24"/>
        </w:rPr>
        <w:tab/>
        <w:t>Frekuensi pernapasan hanya mengalami sedikit perubahan selama kehamilan, tetapi volume tidal, volume ventilasi per menit dan pengambilan oksigen per menit akan bertambah secar signifikan pada kehamilan lanjut. Perubahan ini akan mencapai puncaknya pada minggu ke-37 dan akan kembali hampir seperti sedia kala dalam 24 minggu setelah persalinan (Prawirohadjo, 2016).</w:t>
      </w:r>
    </w:p>
    <w:p w:rsidR="00EA1665" w:rsidRPr="00C30E61" w:rsidRDefault="00EA1665" w:rsidP="00EA1665">
      <w:pPr>
        <w:pStyle w:val="ListParagraph"/>
        <w:numPr>
          <w:ilvl w:val="0"/>
          <w:numId w:val="199"/>
        </w:numPr>
        <w:spacing w:after="0"/>
        <w:jc w:val="both"/>
        <w:rPr>
          <w:rFonts w:ascii="Arial" w:hAnsi="Arial" w:cs="Arial"/>
          <w:sz w:val="24"/>
          <w:szCs w:val="24"/>
        </w:rPr>
      </w:pPr>
      <w:r w:rsidRPr="00C30E61">
        <w:rPr>
          <w:rFonts w:ascii="Arial" w:hAnsi="Arial" w:cs="Arial"/>
          <w:sz w:val="24"/>
          <w:szCs w:val="24"/>
        </w:rPr>
        <w:t>Metabolisme</w:t>
      </w:r>
    </w:p>
    <w:p w:rsidR="00EA1665" w:rsidRPr="00C30E61" w:rsidRDefault="00EA1665" w:rsidP="00EA1665">
      <w:pPr>
        <w:pStyle w:val="ListParagraph"/>
        <w:tabs>
          <w:tab w:val="left" w:pos="1260"/>
        </w:tabs>
        <w:spacing w:after="0"/>
        <w:ind w:hanging="18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Sebagian besar penambahan berat badan selama kehamilan berasal dari uterus dan isinya. Selama kehamilan berat badan akan bertambah 12,5 kg. Pada trimester II dan III pada perempuan gizi baik dianjurkan menambah berat badan per minggu sebesar 0,4 kg, sementara pada perempuan dengan gizi kurang atau berlebihan, dianjurkan menambah berat badan per minggu masing-masing sebesar 0,5 kg dan 0,3 kg (Prawirohardjo, 2016). </w:t>
      </w:r>
    </w:p>
    <w:p w:rsidR="00EA1665" w:rsidRPr="00C30E61" w:rsidRDefault="00EA1665" w:rsidP="00EA1665">
      <w:pPr>
        <w:pStyle w:val="ListParagraph"/>
        <w:numPr>
          <w:ilvl w:val="0"/>
          <w:numId w:val="199"/>
        </w:numPr>
        <w:tabs>
          <w:tab w:val="left" w:pos="1170"/>
        </w:tabs>
        <w:spacing w:after="0"/>
        <w:jc w:val="both"/>
        <w:rPr>
          <w:rFonts w:ascii="Arial" w:hAnsi="Arial" w:cs="Arial"/>
          <w:sz w:val="24"/>
          <w:szCs w:val="24"/>
        </w:rPr>
      </w:pPr>
      <w:r w:rsidRPr="00C30E61">
        <w:rPr>
          <w:rFonts w:ascii="Arial" w:hAnsi="Arial" w:cs="Arial"/>
          <w:sz w:val="24"/>
          <w:szCs w:val="24"/>
        </w:rPr>
        <w:t>Sistem muskuloskeletal</w:t>
      </w:r>
    </w:p>
    <w:p w:rsidR="00EA1665" w:rsidRPr="00C30E61" w:rsidRDefault="00EA1665" w:rsidP="00EA1665">
      <w:pPr>
        <w:tabs>
          <w:tab w:val="left" w:pos="720"/>
          <w:tab w:val="left" w:pos="1260"/>
        </w:tabs>
        <w:spacing w:after="0" w:line="360" w:lineRule="auto"/>
        <w:ind w:left="720" w:hanging="18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Lordosis yang progresif akan menjadi bentuk yang umum pada kehamilan. Akibat kompensasi dari pembesaran uterus ke </w:t>
      </w:r>
      <w:r w:rsidRPr="00C30E61">
        <w:rPr>
          <w:rFonts w:ascii="Arial" w:hAnsi="Arial" w:cs="Arial"/>
          <w:sz w:val="24"/>
          <w:szCs w:val="24"/>
        </w:rPr>
        <w:lastRenderedPageBreak/>
        <w:t>posisi anterior, lordosis menggeser pusat daya berat ke belakang ke arah dua tungkai. Sendi sakroiliaka, sakrok0ksigis dan pubis akan meningkat mobilitasnya, yang diperkirakan karena pengaruh hormonal. Mobilitas tersebut dapat mengakibatkan perubahan sikap ibu dan pada akhirnya menyebabkan perasaan tidak enak pada bagian bawah punggung terutama pada akhir kehamilan (Prawirohardjo, 2016).</w:t>
      </w:r>
    </w:p>
    <w:p w:rsidR="00EA1665" w:rsidRPr="00C30E61" w:rsidRDefault="00EA1665" w:rsidP="00EA1665">
      <w:pPr>
        <w:pStyle w:val="ListParagraph"/>
        <w:numPr>
          <w:ilvl w:val="0"/>
          <w:numId w:val="199"/>
        </w:numPr>
        <w:tabs>
          <w:tab w:val="left" w:pos="1170"/>
        </w:tabs>
        <w:spacing w:after="0"/>
        <w:jc w:val="both"/>
        <w:rPr>
          <w:rFonts w:ascii="Arial" w:hAnsi="Arial" w:cs="Arial"/>
          <w:sz w:val="24"/>
          <w:szCs w:val="24"/>
        </w:rPr>
      </w:pPr>
      <w:r w:rsidRPr="00C30E61">
        <w:rPr>
          <w:rFonts w:ascii="Arial" w:hAnsi="Arial" w:cs="Arial"/>
          <w:sz w:val="24"/>
          <w:szCs w:val="24"/>
        </w:rPr>
        <w:t xml:space="preserve">Sistem pencernaan </w:t>
      </w:r>
    </w:p>
    <w:p w:rsidR="00EA1665" w:rsidRPr="00C30E61" w:rsidRDefault="00EA1665" w:rsidP="00EA1665">
      <w:pPr>
        <w:tabs>
          <w:tab w:val="left" w:pos="1260"/>
        </w:tabs>
        <w:spacing w:after="0" w:line="360" w:lineRule="auto"/>
        <w:ind w:left="720" w:hanging="18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Perubahan pada saluran cerna memungkinkan peningkatan nutrisi untuk memenuhi kebutuhan ibu dan janin berada di bawah pengaruh hormon. Efek </w:t>
      </w:r>
      <w:r w:rsidRPr="00C30E61">
        <w:rPr>
          <w:rFonts w:ascii="Arial" w:hAnsi="Arial" w:cs="Arial"/>
          <w:i/>
          <w:sz w:val="24"/>
          <w:szCs w:val="24"/>
        </w:rPr>
        <w:t>progesterone</w:t>
      </w:r>
      <w:r w:rsidRPr="00C30E61">
        <w:rPr>
          <w:rFonts w:ascii="Arial" w:hAnsi="Arial" w:cs="Arial"/>
          <w:sz w:val="24"/>
          <w:szCs w:val="24"/>
        </w:rPr>
        <w:t xml:space="preserve"> pada usus besar menyebabkan konstipasi karena waktu transit yang melambat membuat air semakin banyak diabsorsi karena usus mengalami pergeseran akibat pembesaran uterus (Varney, 2007).</w:t>
      </w:r>
    </w:p>
    <w:p w:rsidR="00EA1665" w:rsidRPr="00C30E61" w:rsidRDefault="00EA1665" w:rsidP="00EA1665">
      <w:pPr>
        <w:pStyle w:val="ListParagraph"/>
        <w:numPr>
          <w:ilvl w:val="0"/>
          <w:numId w:val="199"/>
        </w:numPr>
        <w:tabs>
          <w:tab w:val="left" w:pos="1260"/>
        </w:tabs>
        <w:spacing w:after="0"/>
        <w:jc w:val="both"/>
        <w:rPr>
          <w:rFonts w:ascii="Arial" w:hAnsi="Arial" w:cs="Arial"/>
          <w:sz w:val="24"/>
          <w:szCs w:val="24"/>
        </w:rPr>
      </w:pPr>
      <w:r w:rsidRPr="00C30E61">
        <w:rPr>
          <w:rFonts w:ascii="Arial" w:hAnsi="Arial" w:cs="Arial"/>
          <w:sz w:val="24"/>
          <w:szCs w:val="24"/>
        </w:rPr>
        <w:t>Sistem Kemih</w:t>
      </w:r>
    </w:p>
    <w:p w:rsidR="00EA1665" w:rsidRPr="00C30E61" w:rsidRDefault="00EA1665" w:rsidP="00EA1665">
      <w:pPr>
        <w:pStyle w:val="ListParagraph"/>
        <w:tabs>
          <w:tab w:val="left" w:pos="1260"/>
        </w:tabs>
        <w:spacing w:after="0"/>
        <w:ind w:hanging="45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Karena pengaruh desakan hamil muda dan turunnya kepala bayi pada hamil tua, terjadi gangguan miksi dalam bentuk sering berkemih. Desakan tersebut menyebabkan kandung kemih sering cepat terasa penuh. Pada kehamilan, ureter membesar untuk dapat menampung banyak pembentukan urine, filtrasi bertambah sekitar 69- 70%  (Manuaba, 2014).</w:t>
      </w:r>
    </w:p>
    <w:p w:rsidR="00EA1665" w:rsidRPr="00C30E61" w:rsidRDefault="00EA1665" w:rsidP="00EA1665">
      <w:pPr>
        <w:pStyle w:val="ListParagraph"/>
        <w:numPr>
          <w:ilvl w:val="0"/>
          <w:numId w:val="129"/>
        </w:numPr>
        <w:tabs>
          <w:tab w:val="left" w:pos="720"/>
        </w:tabs>
        <w:spacing w:after="0"/>
        <w:ind w:left="270" w:firstLine="90"/>
        <w:jc w:val="both"/>
        <w:rPr>
          <w:rFonts w:ascii="Arial" w:hAnsi="Arial" w:cs="Arial"/>
          <w:b/>
          <w:sz w:val="24"/>
          <w:szCs w:val="24"/>
        </w:rPr>
      </w:pPr>
      <w:r w:rsidRPr="00C30E61">
        <w:rPr>
          <w:rFonts w:ascii="Arial" w:hAnsi="Arial" w:cs="Arial"/>
          <w:b/>
          <w:sz w:val="24"/>
          <w:szCs w:val="24"/>
        </w:rPr>
        <w:t xml:space="preserve">Diagnosis Kehamilan </w:t>
      </w:r>
    </w:p>
    <w:p w:rsidR="00EA1665" w:rsidRPr="00C30E61" w:rsidRDefault="00EA1665" w:rsidP="00EA1665">
      <w:pPr>
        <w:tabs>
          <w:tab w:val="left" w:pos="1260"/>
        </w:tabs>
        <w:spacing w:after="0" w:line="360" w:lineRule="auto"/>
        <w:ind w:left="720" w:hanging="180"/>
        <w:jc w:val="both"/>
        <w:rPr>
          <w:rFonts w:ascii="Arial" w:hAnsi="Arial" w:cs="Arial"/>
          <w:b/>
          <w:sz w:val="24"/>
          <w:szCs w:val="24"/>
        </w:rPr>
      </w:pPr>
      <w:r w:rsidRPr="00C30E61">
        <w:rPr>
          <w:rFonts w:ascii="Arial" w:hAnsi="Arial" w:cs="Arial"/>
          <w:sz w:val="24"/>
          <w:szCs w:val="24"/>
        </w:rPr>
        <w:tab/>
      </w:r>
      <w:r w:rsidRPr="00C30E61">
        <w:rPr>
          <w:rFonts w:ascii="Arial" w:hAnsi="Arial" w:cs="Arial"/>
          <w:sz w:val="24"/>
          <w:szCs w:val="24"/>
        </w:rPr>
        <w:tab/>
        <w:t>Untuk dapat menegakkan kehamilan ditetapkan dengan melakukan penilaian terhadap beberapa tanda dan gejalakehamilan sebagai berikut (Manuaba, 2010, hal.107).</w:t>
      </w:r>
    </w:p>
    <w:p w:rsidR="00EA1665" w:rsidRDefault="00EA1665" w:rsidP="00EA1665">
      <w:pPr>
        <w:spacing w:after="0" w:line="360" w:lineRule="auto"/>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Pr="00C30E61" w:rsidRDefault="00EA1665" w:rsidP="00EA1665">
      <w:pPr>
        <w:spacing w:after="0" w:line="360" w:lineRule="auto"/>
        <w:jc w:val="both"/>
        <w:rPr>
          <w:rFonts w:ascii="Arial" w:hAnsi="Arial" w:cs="Arial"/>
          <w:b/>
          <w:sz w:val="24"/>
          <w:szCs w:val="24"/>
        </w:rPr>
      </w:pPr>
      <w:r w:rsidRPr="00C30E61">
        <w:rPr>
          <w:rFonts w:ascii="Arial" w:hAnsi="Arial" w:cs="Arial"/>
          <w:b/>
          <w:sz w:val="24"/>
          <w:szCs w:val="24"/>
        </w:rPr>
        <w:lastRenderedPageBreak/>
        <w:t xml:space="preserve">Tabel 2.2 Diagnosis Kehamilan </w:t>
      </w:r>
    </w:p>
    <w:tbl>
      <w:tblPr>
        <w:tblStyle w:val="TableGrid1"/>
        <w:tblW w:w="8346" w:type="dxa"/>
        <w:tblInd w:w="-318" w:type="dxa"/>
        <w:tblLayout w:type="fixed"/>
        <w:tblLook w:val="04A0"/>
      </w:tblPr>
      <w:tblGrid>
        <w:gridCol w:w="3186"/>
        <w:gridCol w:w="3477"/>
        <w:gridCol w:w="1683"/>
      </w:tblGrid>
      <w:tr w:rsidR="00EA1665" w:rsidRPr="00C30E61" w:rsidTr="00EA1665">
        <w:trPr>
          <w:trHeight w:val="357"/>
        </w:trPr>
        <w:tc>
          <w:tcPr>
            <w:tcW w:w="8346" w:type="dxa"/>
            <w:gridSpan w:val="3"/>
          </w:tcPr>
          <w:p w:rsidR="00EA1665" w:rsidRPr="00C30E61" w:rsidRDefault="00EA1665" w:rsidP="00EA1665">
            <w:pPr>
              <w:spacing w:line="360" w:lineRule="auto"/>
              <w:jc w:val="center"/>
              <w:rPr>
                <w:rFonts w:ascii="Arial" w:hAnsi="Arial" w:cs="Arial"/>
                <w:sz w:val="24"/>
                <w:szCs w:val="24"/>
                <w:lang w:val="en-US"/>
              </w:rPr>
            </w:pPr>
            <w:r w:rsidRPr="00C30E61">
              <w:rPr>
                <w:rFonts w:ascii="Arial" w:hAnsi="Arial" w:cs="Arial"/>
                <w:sz w:val="24"/>
                <w:szCs w:val="24"/>
                <w:lang w:val="en-US"/>
              </w:rPr>
              <w:t>Diangnosa Banding</w:t>
            </w:r>
          </w:p>
        </w:tc>
      </w:tr>
      <w:tr w:rsidR="00EA1665" w:rsidRPr="00C30E61" w:rsidTr="00EA1665">
        <w:trPr>
          <w:trHeight w:val="737"/>
        </w:trPr>
        <w:tc>
          <w:tcPr>
            <w:tcW w:w="3186" w:type="dxa"/>
          </w:tcPr>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Tanda dugaan</w:t>
            </w:r>
          </w:p>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Kehamilan</w:t>
            </w:r>
          </w:p>
        </w:tc>
        <w:tc>
          <w:tcPr>
            <w:tcW w:w="3477" w:type="dxa"/>
            <w:tcBorders>
              <w:bottom w:val="single" w:sz="4" w:space="0" w:color="000000" w:themeColor="text1"/>
            </w:tcBorders>
          </w:tcPr>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Tanda Kemungkinan</w:t>
            </w:r>
          </w:p>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Kehamilan</w:t>
            </w:r>
          </w:p>
        </w:tc>
        <w:tc>
          <w:tcPr>
            <w:tcW w:w="1683" w:type="dxa"/>
          </w:tcPr>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Tanda Positif</w:t>
            </w:r>
          </w:p>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Kehamilan</w:t>
            </w:r>
          </w:p>
        </w:tc>
      </w:tr>
      <w:tr w:rsidR="00EA1665" w:rsidRPr="00C30E61" w:rsidTr="00EA1665">
        <w:trPr>
          <w:trHeight w:val="851"/>
        </w:trPr>
        <w:tc>
          <w:tcPr>
            <w:tcW w:w="3186" w:type="dxa"/>
          </w:tcPr>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Menstruasi berhenti</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 xml:space="preserve">Nyeri pada payudara dan kesemutan </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 xml:space="preserve">Keletihan </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Pembesaran payudara</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Pigmentasi kulit berubah, termasuk dinpayudara, linea nigra</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 xml:space="preserve">Mual/dan muntah </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Peningkatan frekuensi berkemih</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Merasakan gerakan janin</w:t>
            </w:r>
          </w:p>
          <w:p w:rsidR="00EA1665" w:rsidRPr="00C30E61" w:rsidRDefault="00EA1665" w:rsidP="00EA1665">
            <w:pPr>
              <w:pStyle w:val="ListParagraph"/>
              <w:numPr>
                <w:ilvl w:val="0"/>
                <w:numId w:val="171"/>
              </w:numPr>
              <w:tabs>
                <w:tab w:val="left" w:pos="180"/>
              </w:tabs>
              <w:ind w:left="90" w:hanging="180"/>
              <w:jc w:val="both"/>
              <w:rPr>
                <w:rFonts w:ascii="Arial" w:hAnsi="Arial" w:cs="Arial"/>
                <w:sz w:val="24"/>
                <w:szCs w:val="24"/>
                <w:lang w:val="en-US"/>
              </w:rPr>
            </w:pPr>
            <w:r w:rsidRPr="00C30E61">
              <w:rPr>
                <w:rFonts w:ascii="Arial" w:hAnsi="Arial" w:cs="Arial"/>
                <w:sz w:val="24"/>
                <w:szCs w:val="24"/>
                <w:lang w:val="en-US"/>
              </w:rPr>
              <w:t>Wanita yakin dirinya hamil</w:t>
            </w:r>
          </w:p>
        </w:tc>
        <w:tc>
          <w:tcPr>
            <w:tcW w:w="3477" w:type="dxa"/>
            <w:tcBorders>
              <w:bottom w:val="single" w:sz="4" w:space="0" w:color="auto"/>
            </w:tcBorders>
          </w:tcPr>
          <w:p w:rsidR="00EA1665" w:rsidRPr="00C30E61" w:rsidRDefault="00EA1665" w:rsidP="00EA1665">
            <w:pPr>
              <w:spacing w:line="360" w:lineRule="auto"/>
              <w:ind w:left="253" w:hanging="253"/>
              <w:jc w:val="both"/>
              <w:rPr>
                <w:rFonts w:ascii="Arial" w:hAnsi="Arial" w:cs="Arial"/>
                <w:sz w:val="24"/>
                <w:szCs w:val="24"/>
                <w:lang w:val="en-US"/>
              </w:rPr>
            </w:pPr>
            <w:r w:rsidRPr="00C30E61">
              <w:rPr>
                <w:rFonts w:ascii="Arial" w:hAnsi="Arial" w:cs="Arial"/>
                <w:sz w:val="24"/>
                <w:szCs w:val="24"/>
                <w:lang w:val="en-US"/>
              </w:rPr>
              <w:t xml:space="preserve">a. pembesaran abdomen </w:t>
            </w:r>
          </w:p>
          <w:p w:rsidR="00EA1665" w:rsidRPr="00C30E61" w:rsidRDefault="00EA1665" w:rsidP="00EA1665">
            <w:pPr>
              <w:spacing w:line="360" w:lineRule="auto"/>
              <w:jc w:val="both"/>
              <w:rPr>
                <w:rFonts w:ascii="Arial" w:hAnsi="Arial" w:cs="Arial"/>
                <w:sz w:val="24"/>
                <w:szCs w:val="24"/>
                <w:lang w:val="en-US"/>
              </w:rPr>
            </w:pPr>
            <w:r w:rsidRPr="00C30E61">
              <w:rPr>
                <w:rFonts w:ascii="Arial" w:hAnsi="Arial" w:cs="Arial"/>
                <w:sz w:val="24"/>
                <w:szCs w:val="24"/>
                <w:lang w:val="en-US"/>
              </w:rPr>
              <w:t xml:space="preserve">b. Ballotemen </w:t>
            </w:r>
          </w:p>
          <w:p w:rsidR="00EA1665" w:rsidRPr="00C30E61" w:rsidRDefault="00EA1665" w:rsidP="00EA1665">
            <w:pPr>
              <w:tabs>
                <w:tab w:val="left" w:pos="337"/>
              </w:tabs>
              <w:spacing w:line="360" w:lineRule="auto"/>
              <w:ind w:left="253" w:hanging="270"/>
              <w:jc w:val="both"/>
              <w:rPr>
                <w:rFonts w:ascii="Arial" w:hAnsi="Arial" w:cs="Arial"/>
                <w:sz w:val="24"/>
                <w:szCs w:val="24"/>
                <w:lang w:val="en-US"/>
              </w:rPr>
            </w:pPr>
            <w:r w:rsidRPr="00C30E61">
              <w:rPr>
                <w:rFonts w:ascii="Arial" w:hAnsi="Arial" w:cs="Arial"/>
                <w:sz w:val="24"/>
                <w:szCs w:val="24"/>
                <w:lang w:val="en-US"/>
              </w:rPr>
              <w:t>c. perubahan bentuk, ukuran, serta konsistensi uterus</w:t>
            </w:r>
          </w:p>
          <w:p w:rsidR="00EA1665" w:rsidRPr="00C30E61" w:rsidRDefault="00EA1665" w:rsidP="00EA1665">
            <w:pPr>
              <w:pStyle w:val="ListParagraph"/>
              <w:numPr>
                <w:ilvl w:val="0"/>
                <w:numId w:val="188"/>
              </w:numPr>
              <w:ind w:left="253" w:hanging="253"/>
              <w:jc w:val="both"/>
              <w:rPr>
                <w:rFonts w:ascii="Arial" w:hAnsi="Arial" w:cs="Arial"/>
                <w:sz w:val="24"/>
                <w:szCs w:val="24"/>
                <w:lang w:val="en-US"/>
              </w:rPr>
            </w:pPr>
            <w:r w:rsidRPr="00C30E61">
              <w:rPr>
                <w:rFonts w:ascii="Arial" w:hAnsi="Arial" w:cs="Arial"/>
                <w:sz w:val="24"/>
                <w:szCs w:val="24"/>
                <w:lang w:val="en-US"/>
              </w:rPr>
              <w:t>Garis besar uterus yang dapat dipalpasi</w:t>
            </w:r>
          </w:p>
          <w:p w:rsidR="00EA1665" w:rsidRPr="00C30E61" w:rsidRDefault="00EA1665" w:rsidP="00EA1665">
            <w:pPr>
              <w:pStyle w:val="ListParagraph"/>
              <w:numPr>
                <w:ilvl w:val="0"/>
                <w:numId w:val="188"/>
              </w:numPr>
              <w:ind w:left="253" w:hanging="253"/>
              <w:jc w:val="both"/>
              <w:rPr>
                <w:rFonts w:ascii="Arial" w:hAnsi="Arial" w:cs="Arial"/>
                <w:sz w:val="24"/>
                <w:szCs w:val="24"/>
                <w:lang w:val="en-US"/>
              </w:rPr>
            </w:pPr>
            <w:r w:rsidRPr="00C30E61">
              <w:rPr>
                <w:rFonts w:ascii="Arial" w:hAnsi="Arial" w:cs="Arial"/>
                <w:sz w:val="24"/>
                <w:szCs w:val="24"/>
                <w:lang w:val="en-US"/>
              </w:rPr>
              <w:t xml:space="preserve">Pelunakan serviks </w:t>
            </w:r>
          </w:p>
          <w:p w:rsidR="00EA1665" w:rsidRPr="00C30E61" w:rsidRDefault="00EA1665" w:rsidP="00EA1665">
            <w:pPr>
              <w:pStyle w:val="ListParagraph"/>
              <w:numPr>
                <w:ilvl w:val="0"/>
                <w:numId w:val="188"/>
              </w:numPr>
              <w:ind w:left="253" w:hanging="253"/>
              <w:jc w:val="both"/>
              <w:rPr>
                <w:rFonts w:ascii="Arial" w:hAnsi="Arial" w:cs="Arial"/>
                <w:sz w:val="24"/>
                <w:szCs w:val="24"/>
                <w:lang w:val="en-US"/>
              </w:rPr>
            </w:pPr>
            <w:r w:rsidRPr="00C30E61">
              <w:rPr>
                <w:rFonts w:ascii="Arial" w:hAnsi="Arial" w:cs="Arial"/>
                <w:sz w:val="24"/>
                <w:szCs w:val="24"/>
                <w:lang w:val="en-US"/>
              </w:rPr>
              <w:t>Kontraksi Braxton Hicks</w:t>
            </w:r>
          </w:p>
          <w:p w:rsidR="00EA1665" w:rsidRPr="00C30E61" w:rsidRDefault="00EA1665" w:rsidP="00EA1665">
            <w:pPr>
              <w:pStyle w:val="ListParagraph"/>
              <w:numPr>
                <w:ilvl w:val="0"/>
                <w:numId w:val="188"/>
              </w:numPr>
              <w:ind w:left="253" w:hanging="253"/>
              <w:jc w:val="both"/>
              <w:rPr>
                <w:rFonts w:ascii="Arial" w:hAnsi="Arial" w:cs="Arial"/>
                <w:sz w:val="24"/>
                <w:szCs w:val="24"/>
                <w:lang w:val="en-US"/>
              </w:rPr>
            </w:pPr>
            <w:r w:rsidRPr="00C30E61">
              <w:rPr>
                <w:rFonts w:ascii="Arial" w:hAnsi="Arial" w:cs="Arial"/>
                <w:sz w:val="24"/>
                <w:szCs w:val="24"/>
                <w:lang w:val="en-US"/>
              </w:rPr>
              <w:t>Hasil tes HCG(alat tes kehamilan dirumah 99%)</w:t>
            </w:r>
          </w:p>
          <w:p w:rsidR="00EA1665" w:rsidRPr="00C30E61" w:rsidRDefault="00EA1665" w:rsidP="00EA1665">
            <w:pPr>
              <w:pStyle w:val="ListParagraph"/>
              <w:numPr>
                <w:ilvl w:val="0"/>
                <w:numId w:val="188"/>
              </w:numPr>
              <w:ind w:left="253" w:hanging="253"/>
              <w:jc w:val="both"/>
              <w:rPr>
                <w:rFonts w:ascii="Arial" w:hAnsi="Arial" w:cs="Arial"/>
                <w:sz w:val="24"/>
                <w:szCs w:val="24"/>
                <w:lang w:val="en-US"/>
              </w:rPr>
            </w:pPr>
            <w:r w:rsidRPr="00C30E61">
              <w:rPr>
                <w:rFonts w:ascii="Arial" w:hAnsi="Arial" w:cs="Arial"/>
                <w:sz w:val="24"/>
                <w:szCs w:val="24"/>
                <w:lang w:val="en-US"/>
              </w:rPr>
              <w:t>Akurat jika benar dilakukan beberapa hari setelah menstruasi berhenti</w:t>
            </w:r>
          </w:p>
          <w:p w:rsidR="00EA1665" w:rsidRPr="00C30E61" w:rsidRDefault="00EA1665" w:rsidP="00EA1665">
            <w:pPr>
              <w:spacing w:line="360" w:lineRule="auto"/>
              <w:jc w:val="both"/>
              <w:rPr>
                <w:rFonts w:ascii="Arial" w:hAnsi="Arial" w:cs="Arial"/>
                <w:sz w:val="24"/>
                <w:szCs w:val="24"/>
                <w:lang w:val="en-US"/>
              </w:rPr>
            </w:pPr>
          </w:p>
        </w:tc>
        <w:tc>
          <w:tcPr>
            <w:tcW w:w="1683" w:type="dxa"/>
          </w:tcPr>
          <w:p w:rsidR="00EA1665" w:rsidRPr="00C30E61" w:rsidRDefault="00EA1665" w:rsidP="00EA1665">
            <w:pPr>
              <w:pStyle w:val="ListParagraph"/>
              <w:numPr>
                <w:ilvl w:val="0"/>
                <w:numId w:val="189"/>
              </w:numPr>
              <w:tabs>
                <w:tab w:val="left" w:pos="55"/>
              </w:tabs>
              <w:ind w:left="357" w:hanging="357"/>
              <w:jc w:val="both"/>
              <w:rPr>
                <w:rFonts w:ascii="Arial" w:hAnsi="Arial" w:cs="Arial"/>
                <w:sz w:val="24"/>
                <w:szCs w:val="24"/>
                <w:lang w:val="en-US"/>
              </w:rPr>
            </w:pPr>
            <w:r w:rsidRPr="00C30E61">
              <w:rPr>
                <w:rFonts w:ascii="Arial" w:hAnsi="Arial" w:cs="Arial"/>
                <w:sz w:val="24"/>
                <w:szCs w:val="24"/>
                <w:lang w:val="en-US"/>
              </w:rPr>
              <w:t>Gerakan janin dirasakan oleh pemeriksa</w:t>
            </w:r>
          </w:p>
          <w:p w:rsidR="00EA1665" w:rsidRPr="00C30E61" w:rsidRDefault="00EA1665" w:rsidP="00EA1665">
            <w:pPr>
              <w:pStyle w:val="ListParagraph"/>
              <w:numPr>
                <w:ilvl w:val="0"/>
                <w:numId w:val="189"/>
              </w:numPr>
              <w:tabs>
                <w:tab w:val="left" w:pos="55"/>
              </w:tabs>
              <w:ind w:left="357" w:hanging="357"/>
              <w:jc w:val="both"/>
              <w:rPr>
                <w:rFonts w:ascii="Arial" w:hAnsi="Arial" w:cs="Arial"/>
                <w:sz w:val="24"/>
                <w:szCs w:val="24"/>
                <w:lang w:val="en-US"/>
              </w:rPr>
            </w:pPr>
            <w:r w:rsidRPr="00C30E61">
              <w:rPr>
                <w:rFonts w:ascii="Arial" w:hAnsi="Arial" w:cs="Arial"/>
                <w:sz w:val="24"/>
                <w:szCs w:val="24"/>
                <w:lang w:val="en-US"/>
              </w:rPr>
              <w:t>Terdapat DJJ</w:t>
            </w:r>
          </w:p>
          <w:p w:rsidR="00EA1665" w:rsidRPr="00C30E61" w:rsidRDefault="00EA1665" w:rsidP="00EA1665">
            <w:pPr>
              <w:pStyle w:val="ListParagraph"/>
              <w:numPr>
                <w:ilvl w:val="0"/>
                <w:numId w:val="189"/>
              </w:numPr>
              <w:tabs>
                <w:tab w:val="left" w:pos="55"/>
              </w:tabs>
              <w:ind w:left="357" w:hanging="357"/>
              <w:jc w:val="both"/>
              <w:rPr>
                <w:rFonts w:ascii="Arial" w:hAnsi="Arial" w:cs="Arial"/>
                <w:sz w:val="24"/>
                <w:szCs w:val="24"/>
                <w:lang w:val="en-US"/>
              </w:rPr>
            </w:pPr>
            <w:r w:rsidRPr="00C30E61">
              <w:rPr>
                <w:rFonts w:ascii="Arial" w:hAnsi="Arial" w:cs="Arial"/>
                <w:sz w:val="24"/>
                <w:szCs w:val="24"/>
                <w:lang w:val="en-US"/>
              </w:rPr>
              <w:t>Janin terlihat pada pemeriksaan USG atau sinar X</w:t>
            </w:r>
          </w:p>
        </w:tc>
      </w:tr>
    </w:tbl>
    <w:p w:rsidR="00EA1665" w:rsidRPr="00C30E61" w:rsidRDefault="00EA1665" w:rsidP="00EA1665">
      <w:pPr>
        <w:spacing w:after="0" w:line="360" w:lineRule="auto"/>
        <w:jc w:val="both"/>
        <w:rPr>
          <w:rFonts w:ascii="Arial" w:hAnsi="Arial" w:cs="Arial"/>
          <w:b/>
          <w:sz w:val="24"/>
          <w:szCs w:val="24"/>
        </w:rPr>
      </w:pPr>
    </w:p>
    <w:p w:rsidR="00EA1665" w:rsidRPr="00C30E61" w:rsidRDefault="00EA1665" w:rsidP="00EA1665">
      <w:pPr>
        <w:pStyle w:val="ListParagraph"/>
        <w:numPr>
          <w:ilvl w:val="0"/>
          <w:numId w:val="199"/>
        </w:numPr>
        <w:spacing w:after="0"/>
        <w:ind w:left="360"/>
        <w:jc w:val="both"/>
        <w:rPr>
          <w:rFonts w:ascii="Arial" w:hAnsi="Arial" w:cs="Arial"/>
          <w:sz w:val="24"/>
          <w:szCs w:val="24"/>
        </w:rPr>
      </w:pPr>
      <w:r w:rsidRPr="00C30E61">
        <w:rPr>
          <w:rFonts w:ascii="Arial" w:hAnsi="Arial" w:cs="Arial"/>
          <w:sz w:val="24"/>
          <w:szCs w:val="24"/>
        </w:rPr>
        <w:t>Asuhan Kebidanan selama Kehamilan Pada Trimester ke III</w:t>
      </w:r>
    </w:p>
    <w:p w:rsidR="00EA1665" w:rsidRPr="00C30E61" w:rsidRDefault="00EA1665" w:rsidP="00EA1665">
      <w:pPr>
        <w:pStyle w:val="ListParagraph"/>
        <w:numPr>
          <w:ilvl w:val="0"/>
          <w:numId w:val="172"/>
        </w:numPr>
        <w:spacing w:after="0"/>
        <w:ind w:left="360" w:firstLine="0"/>
        <w:jc w:val="both"/>
        <w:rPr>
          <w:rFonts w:ascii="Arial" w:hAnsi="Arial" w:cs="Arial"/>
          <w:b/>
          <w:sz w:val="24"/>
          <w:szCs w:val="24"/>
        </w:rPr>
      </w:pPr>
      <w:r w:rsidRPr="00C30E61">
        <w:rPr>
          <w:rFonts w:ascii="Arial" w:hAnsi="Arial" w:cs="Arial"/>
          <w:b/>
          <w:sz w:val="24"/>
          <w:szCs w:val="24"/>
        </w:rPr>
        <w:t>Pengertian Asuhan Kehamilan</w:t>
      </w:r>
    </w:p>
    <w:p w:rsidR="00EA1665" w:rsidRPr="00C30E61" w:rsidRDefault="00EA1665" w:rsidP="00EA1665">
      <w:pPr>
        <w:pStyle w:val="ListParagraph"/>
        <w:tabs>
          <w:tab w:val="left" w:pos="1260"/>
        </w:tabs>
        <w:spacing w:after="0"/>
        <w:ind w:left="360"/>
        <w:jc w:val="both"/>
        <w:rPr>
          <w:rFonts w:ascii="Arial" w:hAnsi="Arial" w:cs="Arial"/>
          <w:sz w:val="24"/>
          <w:szCs w:val="24"/>
        </w:rPr>
      </w:pPr>
      <w:r w:rsidRPr="00C30E61">
        <w:rPr>
          <w:rFonts w:ascii="Arial" w:hAnsi="Arial" w:cs="Arial"/>
          <w:sz w:val="24"/>
          <w:szCs w:val="24"/>
        </w:rPr>
        <w:tab/>
        <w:t>Asuhan kehamilan adalah asuhan yang diberikan kepada ibu sejak masa konsepsi hingga awal persalinan.Asuhan kehamilan sangat besar karena dapat mengetahui berbagai risiko dan komplikasi hamil sehingga ibu hamil dapat diarahkan untuk melakukan rujukan kerumah sakit. Untuk evaluasi keadaan dan kemajuan inpartu dipergunakan partograf menurut WHO, sehingga pada saat mencapai garis waspada penderita sudah dapat dirujuk ke Rumah Sakit. (Manuaba, 2010)</w:t>
      </w:r>
    </w:p>
    <w:p w:rsidR="00EA1665" w:rsidRPr="00D2745C" w:rsidRDefault="00EA1665" w:rsidP="00EA1665">
      <w:pPr>
        <w:tabs>
          <w:tab w:val="left" w:pos="720"/>
          <w:tab w:val="left" w:pos="810"/>
        </w:tabs>
        <w:spacing w:after="0" w:line="360" w:lineRule="auto"/>
        <w:ind w:left="1080"/>
        <w:jc w:val="both"/>
        <w:rPr>
          <w:rFonts w:ascii="Arial" w:hAnsi="Arial" w:cs="Arial"/>
          <w:b/>
          <w:sz w:val="24"/>
          <w:szCs w:val="24"/>
        </w:rPr>
      </w:pPr>
    </w:p>
    <w:p w:rsidR="00EA1665" w:rsidRPr="00D2745C" w:rsidRDefault="00EA1665" w:rsidP="00EA1665">
      <w:pPr>
        <w:tabs>
          <w:tab w:val="left" w:pos="720"/>
          <w:tab w:val="left" w:pos="810"/>
        </w:tabs>
        <w:spacing w:after="0" w:line="360" w:lineRule="auto"/>
        <w:ind w:left="1080"/>
        <w:jc w:val="both"/>
        <w:rPr>
          <w:rFonts w:ascii="Arial" w:hAnsi="Arial" w:cs="Arial"/>
          <w:b/>
          <w:sz w:val="24"/>
          <w:szCs w:val="24"/>
        </w:rPr>
      </w:pPr>
    </w:p>
    <w:p w:rsidR="00EA1665" w:rsidRPr="00C30E61" w:rsidRDefault="00EA1665" w:rsidP="00EA1665">
      <w:pPr>
        <w:pStyle w:val="ListParagraph"/>
        <w:numPr>
          <w:ilvl w:val="0"/>
          <w:numId w:val="172"/>
        </w:numPr>
        <w:tabs>
          <w:tab w:val="left" w:pos="720"/>
          <w:tab w:val="left" w:pos="810"/>
        </w:tabs>
        <w:spacing w:after="0"/>
        <w:ind w:left="270" w:firstLine="90"/>
        <w:jc w:val="both"/>
        <w:rPr>
          <w:rFonts w:ascii="Arial" w:hAnsi="Arial" w:cs="Arial"/>
          <w:b/>
          <w:sz w:val="24"/>
          <w:szCs w:val="24"/>
        </w:rPr>
      </w:pPr>
      <w:r w:rsidRPr="00C30E61">
        <w:rPr>
          <w:rFonts w:ascii="Arial" w:hAnsi="Arial" w:cs="Arial"/>
          <w:b/>
          <w:sz w:val="24"/>
          <w:szCs w:val="24"/>
        </w:rPr>
        <w:lastRenderedPageBreak/>
        <w:t>Kunjungan Kehamilan</w:t>
      </w:r>
    </w:p>
    <w:p w:rsidR="00EA1665" w:rsidRPr="00C30E61" w:rsidRDefault="00EA1665" w:rsidP="00EA1665">
      <w:pPr>
        <w:pStyle w:val="ListParagraph"/>
        <w:tabs>
          <w:tab w:val="left" w:pos="360"/>
          <w:tab w:val="left" w:pos="1260"/>
        </w:tabs>
        <w:spacing w:after="0"/>
        <w:ind w:left="360"/>
        <w:jc w:val="both"/>
        <w:rPr>
          <w:rFonts w:ascii="Arial" w:hAnsi="Arial" w:cs="Arial"/>
          <w:sz w:val="24"/>
          <w:szCs w:val="24"/>
        </w:rPr>
      </w:pPr>
      <w:r w:rsidRPr="00C30E61">
        <w:rPr>
          <w:rFonts w:ascii="Arial" w:hAnsi="Arial" w:cs="Arial"/>
          <w:sz w:val="24"/>
          <w:szCs w:val="24"/>
        </w:rPr>
        <w:tab/>
        <w:t>Setiap ibu hamil dianjurkan untuk melakukan pemeriksaan kehamilan secar rutin minimal 4 kali selama kehamilan yang terdiri dari.</w:t>
      </w:r>
    </w:p>
    <w:p w:rsidR="00EA1665" w:rsidRPr="00C30E61" w:rsidRDefault="00EA1665" w:rsidP="00EA1665">
      <w:pPr>
        <w:pStyle w:val="ListParagraph"/>
        <w:numPr>
          <w:ilvl w:val="0"/>
          <w:numId w:val="177"/>
        </w:numPr>
        <w:tabs>
          <w:tab w:val="left" w:pos="540"/>
          <w:tab w:val="left" w:pos="900"/>
        </w:tabs>
        <w:spacing w:after="0"/>
        <w:ind w:left="540" w:firstLine="0"/>
        <w:jc w:val="both"/>
        <w:rPr>
          <w:rFonts w:ascii="Arial" w:hAnsi="Arial" w:cs="Arial"/>
          <w:sz w:val="24"/>
          <w:szCs w:val="24"/>
        </w:rPr>
      </w:pPr>
      <w:r w:rsidRPr="00C30E61">
        <w:rPr>
          <w:rFonts w:ascii="Arial" w:hAnsi="Arial" w:cs="Arial"/>
          <w:sz w:val="24"/>
          <w:szCs w:val="24"/>
        </w:rPr>
        <w:t>Pada jadwal kunjungan trimester I dan II yang dilakukan, yaitu:</w:t>
      </w:r>
    </w:p>
    <w:p w:rsidR="00EA1665" w:rsidRPr="00C30E61" w:rsidRDefault="00EA1665" w:rsidP="00EA1665">
      <w:pPr>
        <w:pStyle w:val="ListParagraph"/>
        <w:numPr>
          <w:ilvl w:val="0"/>
          <w:numId w:val="178"/>
        </w:numPr>
        <w:tabs>
          <w:tab w:val="left" w:pos="1260"/>
        </w:tabs>
        <w:spacing w:after="0"/>
        <w:ind w:left="1260"/>
        <w:jc w:val="both"/>
        <w:rPr>
          <w:rFonts w:ascii="Arial" w:hAnsi="Arial" w:cs="Arial"/>
          <w:sz w:val="24"/>
          <w:szCs w:val="24"/>
        </w:rPr>
      </w:pPr>
      <w:r w:rsidRPr="00C30E61">
        <w:rPr>
          <w:rFonts w:ascii="Arial" w:hAnsi="Arial" w:cs="Arial"/>
          <w:sz w:val="24"/>
          <w:szCs w:val="24"/>
        </w:rPr>
        <w:t>Pemeriksaan pada kunjungan pertama (0-12 minggu) yaitu: mengukur tinggi badan, berat badan, tanda-tanda vital, pemeriksaan Laboratorium lain, LILA, konseling ibu hamil, termaksud KB pasca persalinan dan tatalaksana kasus untuk mengetahui terdeteksinya factor resiko pada ibu hamil.</w:t>
      </w:r>
    </w:p>
    <w:p w:rsidR="00EA1665" w:rsidRPr="00C30E61" w:rsidRDefault="00EA1665" w:rsidP="00EA1665">
      <w:pPr>
        <w:pStyle w:val="ListParagraph"/>
        <w:numPr>
          <w:ilvl w:val="0"/>
          <w:numId w:val="178"/>
        </w:numPr>
        <w:tabs>
          <w:tab w:val="left" w:pos="1260"/>
        </w:tabs>
        <w:spacing w:after="0"/>
        <w:ind w:left="1260"/>
        <w:jc w:val="both"/>
        <w:rPr>
          <w:rFonts w:ascii="Arial" w:hAnsi="Arial" w:cs="Arial"/>
          <w:sz w:val="24"/>
          <w:szCs w:val="24"/>
        </w:rPr>
      </w:pPr>
      <w:r w:rsidRPr="00C30E61">
        <w:rPr>
          <w:rFonts w:ascii="Arial" w:hAnsi="Arial" w:cs="Arial"/>
          <w:sz w:val="24"/>
          <w:szCs w:val="24"/>
        </w:rPr>
        <w:t>Pemeriksaan pada kunjungan kedua (12-24 minggu) yaitu berat badan, tanda-tanda vital, pemeriksaan Lab, penentu presentasi janin dan DJJ, konseling KB pasca persalianan dan tatalaksana kasus untuk keadaan komplikasi/penyulit ibu hamil.</w:t>
      </w:r>
    </w:p>
    <w:p w:rsidR="00EA1665" w:rsidRPr="00C30E61" w:rsidRDefault="00EA1665" w:rsidP="00EA1665">
      <w:pPr>
        <w:pStyle w:val="ListParagraph"/>
        <w:numPr>
          <w:ilvl w:val="0"/>
          <w:numId w:val="177"/>
        </w:numPr>
        <w:tabs>
          <w:tab w:val="left" w:pos="720"/>
          <w:tab w:val="left" w:pos="900"/>
        </w:tabs>
        <w:spacing w:after="0"/>
        <w:ind w:left="900"/>
        <w:jc w:val="both"/>
        <w:rPr>
          <w:rFonts w:ascii="Arial" w:hAnsi="Arial" w:cs="Arial"/>
          <w:sz w:val="24"/>
          <w:szCs w:val="24"/>
        </w:rPr>
      </w:pPr>
      <w:r w:rsidRPr="00C30E61">
        <w:rPr>
          <w:rFonts w:ascii="Arial" w:hAnsi="Arial" w:cs="Arial"/>
          <w:sz w:val="24"/>
          <w:szCs w:val="24"/>
        </w:rPr>
        <w:t>Pada jadwal pemeriksaan pada trimester III (24 minggu samapai persalianan) yang dilakukan, yaitu:</w:t>
      </w:r>
    </w:p>
    <w:p w:rsidR="00EA1665" w:rsidRPr="00C30E61" w:rsidRDefault="00EA1665" w:rsidP="00EA1665">
      <w:pPr>
        <w:pStyle w:val="ListParagraph"/>
        <w:numPr>
          <w:ilvl w:val="0"/>
          <w:numId w:val="179"/>
        </w:numPr>
        <w:tabs>
          <w:tab w:val="left" w:pos="990"/>
          <w:tab w:val="left" w:pos="1260"/>
        </w:tabs>
        <w:spacing w:after="0"/>
        <w:ind w:firstLine="0"/>
        <w:jc w:val="both"/>
        <w:rPr>
          <w:rFonts w:ascii="Arial" w:hAnsi="Arial" w:cs="Arial"/>
          <w:sz w:val="24"/>
          <w:szCs w:val="24"/>
        </w:rPr>
      </w:pPr>
      <w:r w:rsidRPr="00C30E61">
        <w:rPr>
          <w:rFonts w:ascii="Arial" w:hAnsi="Arial" w:cs="Arial"/>
          <w:sz w:val="24"/>
          <w:szCs w:val="24"/>
        </w:rPr>
        <w:t>Setiap dua minggu sekali sampai ada tanda persalinan.</w:t>
      </w:r>
    </w:p>
    <w:p w:rsidR="00EA1665" w:rsidRPr="00C30E61" w:rsidRDefault="00EA1665" w:rsidP="00EA1665">
      <w:pPr>
        <w:pStyle w:val="ListParagraph"/>
        <w:numPr>
          <w:ilvl w:val="0"/>
          <w:numId w:val="179"/>
        </w:numPr>
        <w:tabs>
          <w:tab w:val="left" w:pos="990"/>
          <w:tab w:val="left" w:pos="1260"/>
        </w:tabs>
        <w:spacing w:after="0"/>
        <w:ind w:firstLine="0"/>
        <w:jc w:val="both"/>
        <w:rPr>
          <w:rFonts w:ascii="Arial" w:hAnsi="Arial" w:cs="Arial"/>
          <w:sz w:val="24"/>
          <w:szCs w:val="24"/>
        </w:rPr>
      </w:pPr>
      <w:r w:rsidRPr="00C30E61">
        <w:rPr>
          <w:rFonts w:ascii="Arial" w:hAnsi="Arial" w:cs="Arial"/>
          <w:sz w:val="24"/>
          <w:szCs w:val="24"/>
        </w:rPr>
        <w:t>Evaluasi data labolatorium untuk melihat data pengobatan.</w:t>
      </w:r>
    </w:p>
    <w:p w:rsidR="00EA1665" w:rsidRPr="00C30E61" w:rsidRDefault="00EA1665" w:rsidP="00EA1665">
      <w:pPr>
        <w:pStyle w:val="ListParagraph"/>
        <w:numPr>
          <w:ilvl w:val="0"/>
          <w:numId w:val="179"/>
        </w:numPr>
        <w:tabs>
          <w:tab w:val="left" w:pos="1260"/>
        </w:tabs>
        <w:spacing w:after="0"/>
        <w:ind w:left="1260"/>
        <w:jc w:val="both"/>
        <w:rPr>
          <w:rFonts w:ascii="Arial" w:hAnsi="Arial" w:cs="Arial"/>
          <w:sz w:val="24"/>
          <w:szCs w:val="24"/>
        </w:rPr>
      </w:pPr>
      <w:r w:rsidRPr="00C30E61">
        <w:rPr>
          <w:rFonts w:ascii="Arial" w:hAnsi="Arial" w:cs="Arial"/>
          <w:sz w:val="24"/>
          <w:szCs w:val="24"/>
        </w:rPr>
        <w:t>Diet empat sehat lima sempurna dan pemeriksaan ultrasonografi.</w:t>
      </w:r>
    </w:p>
    <w:p w:rsidR="00EA1665" w:rsidRPr="00C30E61" w:rsidRDefault="00EA1665" w:rsidP="00EA1665">
      <w:pPr>
        <w:pStyle w:val="ListParagraph"/>
        <w:numPr>
          <w:ilvl w:val="0"/>
          <w:numId w:val="179"/>
        </w:numPr>
        <w:tabs>
          <w:tab w:val="left" w:pos="900"/>
          <w:tab w:val="left" w:pos="1260"/>
        </w:tabs>
        <w:spacing w:after="0"/>
        <w:ind w:left="990" w:hanging="90"/>
        <w:jc w:val="both"/>
        <w:rPr>
          <w:rFonts w:ascii="Arial" w:hAnsi="Arial" w:cs="Arial"/>
          <w:sz w:val="24"/>
          <w:szCs w:val="24"/>
        </w:rPr>
      </w:pPr>
      <w:r w:rsidRPr="00C30E61">
        <w:rPr>
          <w:rFonts w:ascii="Arial" w:hAnsi="Arial" w:cs="Arial"/>
          <w:sz w:val="24"/>
          <w:szCs w:val="24"/>
        </w:rPr>
        <w:t>Imunisasi TT II.</w:t>
      </w:r>
    </w:p>
    <w:p w:rsidR="00EA1665" w:rsidRPr="00C30E61" w:rsidRDefault="00EA1665" w:rsidP="00EA1665">
      <w:pPr>
        <w:pStyle w:val="ListParagraph"/>
        <w:numPr>
          <w:ilvl w:val="0"/>
          <w:numId w:val="179"/>
        </w:numPr>
        <w:tabs>
          <w:tab w:val="left" w:pos="1260"/>
        </w:tabs>
        <w:spacing w:after="0"/>
        <w:ind w:left="1260"/>
        <w:jc w:val="both"/>
        <w:rPr>
          <w:rFonts w:ascii="Arial" w:hAnsi="Arial" w:cs="Arial"/>
          <w:sz w:val="24"/>
          <w:szCs w:val="24"/>
        </w:rPr>
      </w:pPr>
      <w:r w:rsidRPr="00C30E61">
        <w:rPr>
          <w:rFonts w:ascii="Arial" w:hAnsi="Arial" w:cs="Arial"/>
          <w:sz w:val="24"/>
          <w:szCs w:val="24"/>
        </w:rPr>
        <w:t>Observasi adanya penyakit yang menyertai kehamilan, komplikasi hamil dan pengobatan.</w:t>
      </w:r>
    </w:p>
    <w:p w:rsidR="00EA1665" w:rsidRPr="00C30E61" w:rsidRDefault="00EA1665" w:rsidP="00EA1665">
      <w:pPr>
        <w:pStyle w:val="ListParagraph"/>
        <w:numPr>
          <w:ilvl w:val="0"/>
          <w:numId w:val="179"/>
        </w:numPr>
        <w:tabs>
          <w:tab w:val="left" w:pos="1260"/>
        </w:tabs>
        <w:spacing w:after="0"/>
        <w:ind w:left="1260"/>
        <w:jc w:val="both"/>
        <w:rPr>
          <w:rFonts w:ascii="Arial" w:hAnsi="Arial" w:cs="Arial"/>
          <w:sz w:val="24"/>
          <w:szCs w:val="24"/>
        </w:rPr>
      </w:pPr>
      <w:r w:rsidRPr="00C30E61">
        <w:rPr>
          <w:rFonts w:ascii="Arial" w:hAnsi="Arial" w:cs="Arial"/>
          <w:sz w:val="24"/>
          <w:szCs w:val="24"/>
        </w:rPr>
        <w:t>Nasihat tentang tanda inpartu, kemana harus dating melahirkan (Manuaba, 2010).</w:t>
      </w:r>
    </w:p>
    <w:p w:rsidR="00EA1665" w:rsidRPr="00C30E61" w:rsidRDefault="00EA1665" w:rsidP="00EA1665">
      <w:pPr>
        <w:pStyle w:val="ListParagraph"/>
        <w:numPr>
          <w:ilvl w:val="0"/>
          <w:numId w:val="172"/>
        </w:numPr>
        <w:tabs>
          <w:tab w:val="left" w:pos="540"/>
          <w:tab w:val="left" w:pos="720"/>
        </w:tabs>
        <w:spacing w:after="0"/>
        <w:ind w:left="450" w:hanging="90"/>
        <w:jc w:val="both"/>
        <w:rPr>
          <w:rFonts w:ascii="Arial" w:hAnsi="Arial" w:cs="Arial"/>
          <w:b/>
          <w:sz w:val="24"/>
          <w:szCs w:val="24"/>
        </w:rPr>
      </w:pPr>
      <w:r w:rsidRPr="00C30E61">
        <w:rPr>
          <w:rFonts w:ascii="Arial" w:hAnsi="Arial" w:cs="Arial"/>
          <w:b/>
          <w:sz w:val="24"/>
          <w:szCs w:val="24"/>
        </w:rPr>
        <w:t>Tujuan Asuhan Kehamilan</w:t>
      </w:r>
    </w:p>
    <w:p w:rsidR="00EA1665" w:rsidRPr="00C30E61" w:rsidRDefault="00EA1665" w:rsidP="00EA1665">
      <w:pPr>
        <w:pStyle w:val="ListParagraph"/>
        <w:tabs>
          <w:tab w:val="left" w:pos="1260"/>
        </w:tabs>
        <w:spacing w:after="0"/>
        <w:ind w:left="450" w:firstLine="90"/>
        <w:jc w:val="both"/>
        <w:rPr>
          <w:rFonts w:ascii="Arial" w:hAnsi="Arial" w:cs="Arial"/>
          <w:sz w:val="24"/>
          <w:szCs w:val="24"/>
        </w:rPr>
      </w:pPr>
      <w:r w:rsidRPr="00C30E61">
        <w:rPr>
          <w:rFonts w:ascii="Arial" w:hAnsi="Arial" w:cs="Arial"/>
          <w:sz w:val="24"/>
          <w:szCs w:val="24"/>
        </w:rPr>
        <w:tab/>
        <w:t>Tujuan asuhan kehamilan adalah menurunkan/mencegah kesakitan, serta kematian maternal dan perinatal.</w:t>
      </w:r>
    </w:p>
    <w:p w:rsidR="00EA1665" w:rsidRPr="00C30E61" w:rsidRDefault="00EA1665" w:rsidP="00EA1665">
      <w:pPr>
        <w:pStyle w:val="ListParagraph"/>
        <w:numPr>
          <w:ilvl w:val="0"/>
          <w:numId w:val="173"/>
        </w:numPr>
        <w:tabs>
          <w:tab w:val="left" w:pos="900"/>
        </w:tabs>
        <w:spacing w:after="0"/>
        <w:ind w:left="720" w:hanging="180"/>
        <w:jc w:val="both"/>
        <w:rPr>
          <w:rFonts w:ascii="Arial" w:hAnsi="Arial" w:cs="Arial"/>
          <w:sz w:val="24"/>
          <w:szCs w:val="24"/>
        </w:rPr>
      </w:pPr>
      <w:r w:rsidRPr="00C30E61">
        <w:rPr>
          <w:rFonts w:ascii="Arial" w:hAnsi="Arial" w:cs="Arial"/>
          <w:sz w:val="24"/>
          <w:szCs w:val="24"/>
        </w:rPr>
        <w:t>Pemeriksaan menurut Leopold :</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Tahap persiapan pemeriksaan Leopold:</w:t>
      </w:r>
    </w:p>
    <w:p w:rsidR="00EA1665" w:rsidRPr="00C30E61" w:rsidRDefault="00EA1665" w:rsidP="00EA1665">
      <w:pPr>
        <w:pStyle w:val="ListParagraph"/>
        <w:numPr>
          <w:ilvl w:val="0"/>
          <w:numId w:val="174"/>
        </w:numPr>
        <w:spacing w:after="0"/>
        <w:ind w:left="1080"/>
        <w:jc w:val="both"/>
        <w:rPr>
          <w:rFonts w:ascii="Arial" w:hAnsi="Arial" w:cs="Arial"/>
          <w:sz w:val="24"/>
          <w:szCs w:val="24"/>
        </w:rPr>
      </w:pPr>
      <w:r w:rsidRPr="00C30E61">
        <w:rPr>
          <w:rFonts w:ascii="Arial" w:hAnsi="Arial" w:cs="Arial"/>
          <w:sz w:val="24"/>
          <w:szCs w:val="24"/>
        </w:rPr>
        <w:lastRenderedPageBreak/>
        <w:t xml:space="preserve">Ibu tidur terlentang dengan kepala lebih tinggi </w:t>
      </w:r>
    </w:p>
    <w:p w:rsidR="00EA1665" w:rsidRPr="00C30E61" w:rsidRDefault="00EA1665" w:rsidP="00EA1665">
      <w:pPr>
        <w:pStyle w:val="ListParagraph"/>
        <w:numPr>
          <w:ilvl w:val="0"/>
          <w:numId w:val="174"/>
        </w:numPr>
        <w:tabs>
          <w:tab w:val="left" w:pos="1080"/>
        </w:tabs>
        <w:spacing w:after="0"/>
        <w:ind w:left="1080"/>
        <w:jc w:val="both"/>
        <w:rPr>
          <w:rFonts w:ascii="Arial" w:hAnsi="Arial" w:cs="Arial"/>
          <w:sz w:val="24"/>
          <w:szCs w:val="24"/>
        </w:rPr>
      </w:pPr>
      <w:r w:rsidRPr="00C30E61">
        <w:rPr>
          <w:rFonts w:ascii="Arial" w:hAnsi="Arial" w:cs="Arial"/>
          <w:sz w:val="24"/>
          <w:szCs w:val="24"/>
        </w:rPr>
        <w:t>Kedududkan tangan pada saat pemeriksaan dapat di atas kepala atau membujur di samping badan.</w:t>
      </w:r>
    </w:p>
    <w:p w:rsidR="00EA1665" w:rsidRPr="00C30E61" w:rsidRDefault="00EA1665" w:rsidP="00EA1665">
      <w:pPr>
        <w:pStyle w:val="ListParagraph"/>
        <w:numPr>
          <w:ilvl w:val="0"/>
          <w:numId w:val="174"/>
        </w:numPr>
        <w:spacing w:after="0"/>
        <w:ind w:left="1080"/>
        <w:jc w:val="both"/>
        <w:rPr>
          <w:rFonts w:ascii="Arial" w:hAnsi="Arial" w:cs="Arial"/>
          <w:sz w:val="24"/>
          <w:szCs w:val="24"/>
        </w:rPr>
      </w:pPr>
      <w:r w:rsidRPr="00C30E61">
        <w:rPr>
          <w:rFonts w:ascii="Arial" w:hAnsi="Arial" w:cs="Arial"/>
          <w:sz w:val="24"/>
          <w:szCs w:val="24"/>
        </w:rPr>
        <w:t>Kaki ditekukkan sedikit sehingga dinding perut lemas</w:t>
      </w:r>
    </w:p>
    <w:p w:rsidR="00EA1665" w:rsidRPr="00C30E61" w:rsidRDefault="00EA1665" w:rsidP="00EA1665">
      <w:pPr>
        <w:pStyle w:val="ListParagraph"/>
        <w:numPr>
          <w:ilvl w:val="0"/>
          <w:numId w:val="174"/>
        </w:numPr>
        <w:spacing w:after="0"/>
        <w:ind w:left="1080"/>
        <w:jc w:val="both"/>
        <w:rPr>
          <w:rFonts w:ascii="Arial" w:hAnsi="Arial" w:cs="Arial"/>
          <w:sz w:val="24"/>
          <w:szCs w:val="24"/>
        </w:rPr>
      </w:pPr>
      <w:r w:rsidRPr="00C30E61">
        <w:rPr>
          <w:rFonts w:ascii="Arial" w:hAnsi="Arial" w:cs="Arial"/>
          <w:sz w:val="24"/>
          <w:szCs w:val="24"/>
        </w:rPr>
        <w:t xml:space="preserve">Bagian perut dibuka seperlunya </w:t>
      </w:r>
    </w:p>
    <w:p w:rsidR="00EA1665" w:rsidRPr="00C30E61" w:rsidRDefault="00EA1665" w:rsidP="00EA1665">
      <w:pPr>
        <w:pStyle w:val="ListParagraph"/>
        <w:numPr>
          <w:ilvl w:val="0"/>
          <w:numId w:val="174"/>
        </w:numPr>
        <w:tabs>
          <w:tab w:val="left" w:pos="1440"/>
        </w:tabs>
        <w:spacing w:after="0"/>
        <w:ind w:left="1080"/>
        <w:jc w:val="both"/>
        <w:rPr>
          <w:rFonts w:ascii="Arial" w:hAnsi="Arial" w:cs="Arial"/>
          <w:sz w:val="24"/>
          <w:szCs w:val="24"/>
        </w:rPr>
      </w:pPr>
      <w:r w:rsidRPr="00C30E61">
        <w:rPr>
          <w:rFonts w:ascii="Arial" w:hAnsi="Arial" w:cs="Arial"/>
          <w:sz w:val="24"/>
          <w:szCs w:val="24"/>
        </w:rPr>
        <w:t>Pemeriksa menghadap kemuka penderita saat melakukan pemeriksaan Leopold I sampai III, sedangkan saat melakukan pemeriksaan Leopold IV pemeriksa menghadap kaki.</w:t>
      </w:r>
    </w:p>
    <w:p w:rsidR="00EA1665" w:rsidRPr="00C30E61" w:rsidRDefault="00EA1665" w:rsidP="00EA1665">
      <w:pPr>
        <w:pStyle w:val="ListParagraph"/>
        <w:numPr>
          <w:ilvl w:val="0"/>
          <w:numId w:val="175"/>
        </w:numPr>
        <w:spacing w:after="0"/>
        <w:ind w:left="450" w:hanging="450"/>
        <w:jc w:val="both"/>
        <w:rPr>
          <w:rFonts w:ascii="Arial" w:hAnsi="Arial" w:cs="Arial"/>
          <w:sz w:val="24"/>
          <w:szCs w:val="24"/>
        </w:rPr>
      </w:pPr>
      <w:r w:rsidRPr="00C30E61">
        <w:rPr>
          <w:rFonts w:ascii="Arial" w:hAnsi="Arial" w:cs="Arial"/>
          <w:sz w:val="24"/>
          <w:szCs w:val="24"/>
        </w:rPr>
        <w:t>Leopold I</w:t>
      </w:r>
    </w:p>
    <w:p w:rsidR="00EA1665" w:rsidRPr="00C30E61" w:rsidRDefault="00EA1665" w:rsidP="00EA1665">
      <w:pPr>
        <w:pStyle w:val="ListParagraph"/>
        <w:numPr>
          <w:ilvl w:val="0"/>
          <w:numId w:val="176"/>
        </w:numPr>
        <w:tabs>
          <w:tab w:val="left" w:pos="810"/>
        </w:tabs>
        <w:spacing w:after="0"/>
        <w:ind w:left="810"/>
        <w:jc w:val="both"/>
        <w:rPr>
          <w:rFonts w:ascii="Arial" w:hAnsi="Arial" w:cs="Arial"/>
          <w:sz w:val="24"/>
          <w:szCs w:val="24"/>
        </w:rPr>
      </w:pPr>
      <w:r w:rsidRPr="00C30E61">
        <w:rPr>
          <w:rFonts w:ascii="Arial" w:hAnsi="Arial" w:cs="Arial"/>
          <w:sz w:val="24"/>
          <w:szCs w:val="24"/>
        </w:rPr>
        <w:t>Kedua telapak tangan pada fundusuteri untuk menentukan tinggi fundus uteri, sehingga perkiraan usia kehamilan dapat disesuaikan dengan tanggal haid terakhir.</w:t>
      </w:r>
    </w:p>
    <w:p w:rsidR="00EA1665" w:rsidRPr="00C30E61" w:rsidRDefault="00EA1665" w:rsidP="00EA1665">
      <w:pPr>
        <w:pStyle w:val="ListParagraph"/>
        <w:numPr>
          <w:ilvl w:val="0"/>
          <w:numId w:val="176"/>
        </w:numPr>
        <w:spacing w:after="0"/>
        <w:ind w:left="810"/>
        <w:jc w:val="both"/>
        <w:rPr>
          <w:rFonts w:ascii="Arial" w:hAnsi="Arial" w:cs="Arial"/>
          <w:sz w:val="24"/>
          <w:szCs w:val="24"/>
        </w:rPr>
      </w:pPr>
      <w:r w:rsidRPr="00C30E61">
        <w:rPr>
          <w:rFonts w:ascii="Arial" w:hAnsi="Arial" w:cs="Arial"/>
          <w:sz w:val="24"/>
          <w:szCs w:val="24"/>
        </w:rPr>
        <w:t>Bagian apa yang terletak di fundus uteri. Pada letak membujur sungsang, kepala bulat keras dan melenting pada goyangan. Pada  letak kepala akan terba bokong pada fundus tidak keras dan tidak melenting dan tidak bulat pada letak lintang fundus uteri di isi oleh bagian-bagian janin.</w:t>
      </w:r>
    </w:p>
    <w:p w:rsidR="00EA1665" w:rsidRPr="00C30E61" w:rsidRDefault="00EA1665" w:rsidP="00EA1665">
      <w:pPr>
        <w:pStyle w:val="ListParagraph"/>
        <w:spacing w:after="0"/>
        <w:ind w:left="2160"/>
        <w:jc w:val="both"/>
        <w:rPr>
          <w:rFonts w:ascii="Arial" w:hAnsi="Arial" w:cs="Arial"/>
          <w:sz w:val="24"/>
          <w:szCs w:val="24"/>
        </w:rPr>
      </w:pPr>
      <w:r w:rsidRPr="00C30E61">
        <w:rPr>
          <w:rFonts w:ascii="Arial" w:hAnsi="Arial" w:cs="Arial"/>
          <w:sz w:val="24"/>
          <w:szCs w:val="24"/>
        </w:rPr>
        <w:t>Gambar 2.1 leopold I</w:t>
      </w:r>
    </w:p>
    <w:p w:rsidR="00EA1665" w:rsidRPr="00C30E61" w:rsidRDefault="00EA1665" w:rsidP="00EA1665">
      <w:pPr>
        <w:pStyle w:val="ListParagraph"/>
        <w:tabs>
          <w:tab w:val="left" w:pos="4950"/>
        </w:tabs>
        <w:spacing w:after="0"/>
        <w:ind w:left="2160"/>
        <w:jc w:val="both"/>
        <w:rPr>
          <w:rFonts w:ascii="Arial" w:hAnsi="Arial" w:cs="Arial"/>
          <w:sz w:val="24"/>
          <w:szCs w:val="24"/>
        </w:rPr>
      </w:pPr>
      <w:r w:rsidRPr="00C30E61">
        <w:rPr>
          <w:rFonts w:ascii="Arial" w:hAnsi="Arial" w:cs="Arial"/>
          <w:noProof/>
          <w:sz w:val="24"/>
          <w:szCs w:val="24"/>
          <w:lang w:eastAsia="id-ID"/>
        </w:rPr>
        <w:drawing>
          <wp:inline distT="0" distB="0" distL="0" distR="0">
            <wp:extent cx="1409700" cy="1249677"/>
            <wp:effectExtent l="0" t="0" r="0" b="0"/>
            <wp:docPr id="3" name="Picture 2" descr="D:\leopo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opold1.jpg"/>
                    <pic:cNvPicPr>
                      <a:picLocks noChangeAspect="1" noChangeArrowheads="1"/>
                    </pic:cNvPicPr>
                  </pic:nvPicPr>
                  <pic:blipFill>
                    <a:blip r:embed="rId9"/>
                    <a:srcRect/>
                    <a:stretch>
                      <a:fillRect/>
                    </a:stretch>
                  </pic:blipFill>
                  <pic:spPr bwMode="auto">
                    <a:xfrm>
                      <a:off x="0" y="0"/>
                      <a:ext cx="1409700" cy="1249677"/>
                    </a:xfrm>
                    <a:prstGeom prst="rect">
                      <a:avLst/>
                    </a:prstGeom>
                    <a:noFill/>
                    <a:ln w="9525">
                      <a:noFill/>
                      <a:miter lim="800000"/>
                      <a:headEnd/>
                      <a:tailEnd/>
                    </a:ln>
                  </pic:spPr>
                </pic:pic>
              </a:graphicData>
            </a:graphic>
          </wp:inline>
        </w:drawing>
      </w:r>
    </w:p>
    <w:p w:rsidR="00EA1665" w:rsidRPr="00C30E61" w:rsidRDefault="00EA1665" w:rsidP="00EA1665">
      <w:pPr>
        <w:pStyle w:val="ListParagraph"/>
        <w:tabs>
          <w:tab w:val="left" w:pos="4950"/>
        </w:tabs>
        <w:spacing w:after="0"/>
        <w:ind w:left="2160"/>
        <w:jc w:val="both"/>
        <w:rPr>
          <w:rFonts w:ascii="Arial" w:hAnsi="Arial" w:cs="Arial"/>
          <w:sz w:val="24"/>
          <w:szCs w:val="24"/>
        </w:rPr>
      </w:pPr>
      <w:r w:rsidRPr="00C30E61">
        <w:rPr>
          <w:rFonts w:ascii="Arial" w:hAnsi="Arial" w:cs="Arial"/>
          <w:sz w:val="24"/>
          <w:szCs w:val="24"/>
        </w:rPr>
        <w:t>Sumber : Manuaba, 2010</w:t>
      </w:r>
    </w:p>
    <w:p w:rsidR="00EA1665" w:rsidRPr="00C30E61" w:rsidRDefault="00EA1665" w:rsidP="00EA1665">
      <w:pPr>
        <w:tabs>
          <w:tab w:val="left" w:pos="450"/>
        </w:tabs>
        <w:spacing w:after="0" w:line="360" w:lineRule="auto"/>
        <w:jc w:val="both"/>
        <w:rPr>
          <w:rFonts w:ascii="Arial" w:hAnsi="Arial" w:cs="Arial"/>
          <w:sz w:val="24"/>
          <w:szCs w:val="24"/>
        </w:rPr>
      </w:pPr>
    </w:p>
    <w:p w:rsidR="00EA1665" w:rsidRPr="00C30E61" w:rsidRDefault="00EA1665" w:rsidP="00EA1665">
      <w:pPr>
        <w:pStyle w:val="ListParagraph"/>
        <w:numPr>
          <w:ilvl w:val="0"/>
          <w:numId w:val="175"/>
        </w:numPr>
        <w:tabs>
          <w:tab w:val="left" w:pos="450"/>
        </w:tabs>
        <w:spacing w:after="0"/>
        <w:ind w:left="450" w:hanging="450"/>
        <w:jc w:val="both"/>
        <w:rPr>
          <w:rFonts w:ascii="Arial" w:hAnsi="Arial" w:cs="Arial"/>
          <w:sz w:val="24"/>
          <w:szCs w:val="24"/>
        </w:rPr>
      </w:pPr>
      <w:r w:rsidRPr="00C30E61">
        <w:rPr>
          <w:rFonts w:ascii="Arial" w:hAnsi="Arial" w:cs="Arial"/>
          <w:sz w:val="24"/>
          <w:szCs w:val="24"/>
        </w:rPr>
        <w:t>Leopold II</w:t>
      </w:r>
    </w:p>
    <w:p w:rsidR="00EA1665" w:rsidRPr="00C30E61" w:rsidRDefault="00EA1665" w:rsidP="00EA1665">
      <w:pPr>
        <w:pStyle w:val="ListParagraph"/>
        <w:numPr>
          <w:ilvl w:val="0"/>
          <w:numId w:val="180"/>
        </w:numPr>
        <w:tabs>
          <w:tab w:val="left" w:pos="810"/>
        </w:tabs>
        <w:spacing w:after="0"/>
        <w:ind w:left="810"/>
        <w:jc w:val="both"/>
        <w:rPr>
          <w:rFonts w:ascii="Arial" w:hAnsi="Arial" w:cs="Arial"/>
          <w:sz w:val="24"/>
          <w:szCs w:val="24"/>
        </w:rPr>
      </w:pPr>
      <w:r w:rsidRPr="00C30E61">
        <w:rPr>
          <w:rFonts w:ascii="Arial" w:hAnsi="Arial" w:cs="Arial"/>
          <w:sz w:val="24"/>
          <w:szCs w:val="24"/>
        </w:rPr>
        <w:t>Kemudian kedua tangan diturunkan menelusuri untuk menetapkan bagian apa yang terletak dibagian samping.</w:t>
      </w:r>
    </w:p>
    <w:p w:rsidR="00EA1665" w:rsidRPr="00C30E61" w:rsidRDefault="00EA1665" w:rsidP="00EA1665">
      <w:pPr>
        <w:pStyle w:val="ListParagraph"/>
        <w:numPr>
          <w:ilvl w:val="0"/>
          <w:numId w:val="180"/>
        </w:numPr>
        <w:tabs>
          <w:tab w:val="left" w:pos="810"/>
        </w:tabs>
        <w:spacing w:after="0"/>
        <w:ind w:left="810"/>
        <w:jc w:val="both"/>
        <w:rPr>
          <w:rFonts w:ascii="Arial" w:hAnsi="Arial" w:cs="Arial"/>
          <w:sz w:val="24"/>
          <w:szCs w:val="24"/>
        </w:rPr>
      </w:pPr>
      <w:r w:rsidRPr="00C30E61">
        <w:rPr>
          <w:rFonts w:ascii="Arial" w:hAnsi="Arial" w:cs="Arial"/>
          <w:sz w:val="24"/>
          <w:szCs w:val="24"/>
        </w:rPr>
        <w:t>Letak membujur dapat ditetapkan punggung anak, yang teraba rata dengan tulang iga seperti papan suci.</w:t>
      </w:r>
    </w:p>
    <w:p w:rsidR="00EA1665" w:rsidRPr="00C30E61" w:rsidRDefault="00EA1665" w:rsidP="00EA1665">
      <w:pPr>
        <w:pStyle w:val="ListParagraph"/>
        <w:numPr>
          <w:ilvl w:val="0"/>
          <w:numId w:val="180"/>
        </w:numPr>
        <w:tabs>
          <w:tab w:val="left" w:pos="810"/>
        </w:tabs>
        <w:spacing w:after="0"/>
        <w:ind w:left="810"/>
        <w:jc w:val="both"/>
        <w:rPr>
          <w:rFonts w:ascii="Arial" w:hAnsi="Arial" w:cs="Arial"/>
          <w:sz w:val="24"/>
          <w:szCs w:val="24"/>
        </w:rPr>
      </w:pPr>
      <w:r w:rsidRPr="00C30E61">
        <w:rPr>
          <w:rFonts w:ascii="Arial" w:hAnsi="Arial" w:cs="Arial"/>
          <w:sz w:val="24"/>
          <w:szCs w:val="24"/>
        </w:rPr>
        <w:t>Pada letak lintang dapat di tetapkan dimana kepala janin.</w:t>
      </w:r>
    </w:p>
    <w:p w:rsidR="00EA1665" w:rsidRPr="00774303" w:rsidRDefault="00EA1665" w:rsidP="00EA1665">
      <w:pPr>
        <w:tabs>
          <w:tab w:val="left" w:pos="810"/>
        </w:tabs>
        <w:spacing w:after="0" w:line="360" w:lineRule="auto"/>
        <w:jc w:val="both"/>
        <w:rPr>
          <w:rFonts w:ascii="Arial" w:hAnsi="Arial" w:cs="Arial"/>
          <w:sz w:val="24"/>
          <w:szCs w:val="24"/>
        </w:rPr>
      </w:pPr>
    </w:p>
    <w:p w:rsidR="00EA1665" w:rsidRPr="00C30E61" w:rsidRDefault="00EA1665" w:rsidP="00EA1665">
      <w:pPr>
        <w:tabs>
          <w:tab w:val="left" w:pos="810"/>
        </w:tabs>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C30E61">
        <w:rPr>
          <w:rFonts w:ascii="Arial" w:hAnsi="Arial" w:cs="Arial"/>
          <w:sz w:val="24"/>
          <w:szCs w:val="24"/>
        </w:rPr>
        <w:t>Gambar 2.2 leopold II</w:t>
      </w:r>
    </w:p>
    <w:p w:rsidR="00EA1665" w:rsidRPr="00C30E61" w:rsidRDefault="00EA1665" w:rsidP="00EA1665">
      <w:pPr>
        <w:tabs>
          <w:tab w:val="left" w:pos="810"/>
        </w:tabs>
        <w:spacing w:after="0" w:line="360" w:lineRule="auto"/>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r>
      <w:r w:rsidRPr="00C30E61">
        <w:rPr>
          <w:rFonts w:ascii="Arial" w:hAnsi="Arial" w:cs="Arial"/>
          <w:noProof/>
          <w:sz w:val="24"/>
          <w:szCs w:val="24"/>
          <w:lang w:eastAsia="id-ID"/>
        </w:rPr>
        <w:drawing>
          <wp:inline distT="0" distB="0" distL="0" distR="0">
            <wp:extent cx="1495425" cy="1209675"/>
            <wp:effectExtent l="0" t="0" r="9525" b="9525"/>
            <wp:docPr id="9" name="Picture 2" descr="D:\leop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opold2.jpg"/>
                    <pic:cNvPicPr>
                      <a:picLocks noChangeAspect="1" noChangeArrowheads="1"/>
                    </pic:cNvPicPr>
                  </pic:nvPicPr>
                  <pic:blipFill>
                    <a:blip r:embed="rId10"/>
                    <a:srcRect/>
                    <a:stretch>
                      <a:fillRect/>
                    </a:stretch>
                  </pic:blipFill>
                  <pic:spPr bwMode="auto">
                    <a:xfrm>
                      <a:off x="0" y="0"/>
                      <a:ext cx="1502505" cy="1215402"/>
                    </a:xfrm>
                    <a:prstGeom prst="rect">
                      <a:avLst/>
                    </a:prstGeom>
                    <a:noFill/>
                    <a:ln w="9525">
                      <a:noFill/>
                      <a:miter lim="800000"/>
                      <a:headEnd/>
                      <a:tailEnd/>
                    </a:ln>
                  </pic:spPr>
                </pic:pic>
              </a:graphicData>
            </a:graphic>
          </wp:inline>
        </w:drawing>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Sumber : Manuaba, 2010</w:t>
      </w:r>
    </w:p>
    <w:p w:rsidR="00EA1665" w:rsidRPr="00C30E61" w:rsidRDefault="00EA1665" w:rsidP="00EA1665">
      <w:pPr>
        <w:pStyle w:val="ListParagraph"/>
        <w:numPr>
          <w:ilvl w:val="0"/>
          <w:numId w:val="175"/>
        </w:numPr>
        <w:tabs>
          <w:tab w:val="left" w:pos="450"/>
        </w:tabs>
        <w:spacing w:after="0"/>
        <w:ind w:hanging="2970"/>
        <w:jc w:val="both"/>
        <w:rPr>
          <w:rFonts w:ascii="Arial" w:hAnsi="Arial" w:cs="Arial"/>
          <w:sz w:val="24"/>
          <w:szCs w:val="24"/>
        </w:rPr>
      </w:pPr>
      <w:r w:rsidRPr="00C30E61">
        <w:rPr>
          <w:rFonts w:ascii="Arial" w:hAnsi="Arial" w:cs="Arial"/>
          <w:sz w:val="24"/>
          <w:szCs w:val="24"/>
        </w:rPr>
        <w:t>Leopold III</w:t>
      </w:r>
    </w:p>
    <w:p w:rsidR="00EA1665" w:rsidRPr="00C30E61" w:rsidRDefault="00EA1665" w:rsidP="00EA1665">
      <w:pPr>
        <w:pStyle w:val="ListParagraph"/>
        <w:numPr>
          <w:ilvl w:val="0"/>
          <w:numId w:val="181"/>
        </w:numPr>
        <w:tabs>
          <w:tab w:val="left" w:pos="450"/>
        </w:tabs>
        <w:spacing w:after="0"/>
        <w:ind w:left="810"/>
        <w:jc w:val="both"/>
        <w:rPr>
          <w:rFonts w:ascii="Arial" w:hAnsi="Arial" w:cs="Arial"/>
          <w:sz w:val="24"/>
          <w:szCs w:val="24"/>
        </w:rPr>
      </w:pPr>
      <w:r w:rsidRPr="00C30E61">
        <w:rPr>
          <w:rFonts w:ascii="Arial" w:hAnsi="Arial" w:cs="Arial"/>
          <w:sz w:val="24"/>
          <w:szCs w:val="24"/>
        </w:rPr>
        <w:t>Menepkan bagian apa yang terdapat diatas simfisis pubis</w:t>
      </w:r>
    </w:p>
    <w:p w:rsidR="00EA1665" w:rsidRPr="00C30E61" w:rsidRDefault="00EA1665" w:rsidP="00EA1665">
      <w:pPr>
        <w:pStyle w:val="ListParagraph"/>
        <w:numPr>
          <w:ilvl w:val="0"/>
          <w:numId w:val="181"/>
        </w:numPr>
        <w:tabs>
          <w:tab w:val="left" w:pos="450"/>
        </w:tabs>
        <w:spacing w:after="0"/>
        <w:ind w:left="810"/>
        <w:jc w:val="both"/>
        <w:rPr>
          <w:rFonts w:ascii="Arial" w:hAnsi="Arial" w:cs="Arial"/>
          <w:sz w:val="24"/>
          <w:szCs w:val="24"/>
        </w:rPr>
      </w:pPr>
      <w:r w:rsidRPr="00C30E61">
        <w:rPr>
          <w:rFonts w:ascii="Arial" w:hAnsi="Arial" w:cs="Arial"/>
          <w:sz w:val="24"/>
          <w:szCs w:val="24"/>
        </w:rPr>
        <w:t>Kepala akan teraba bulat dan keras sedangakan bokong teraba tidak keras dan tidak bulat. Pada letak lintang simfisis pubis akan kosong.</w:t>
      </w:r>
    </w:p>
    <w:p w:rsidR="00EA1665" w:rsidRPr="00C30E61" w:rsidRDefault="00EA1665" w:rsidP="00EA1665">
      <w:pPr>
        <w:pStyle w:val="ListParagraph"/>
        <w:tabs>
          <w:tab w:val="left" w:pos="450"/>
        </w:tabs>
        <w:spacing w:after="0"/>
        <w:ind w:left="81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Gambar 2.3 leopold III</w:t>
      </w:r>
    </w:p>
    <w:p w:rsidR="00EA1665" w:rsidRPr="00C30E61" w:rsidRDefault="00EA1665" w:rsidP="00EA1665">
      <w:pPr>
        <w:pStyle w:val="ListParagraph"/>
        <w:tabs>
          <w:tab w:val="left" w:pos="450"/>
        </w:tabs>
        <w:spacing w:after="0"/>
        <w:ind w:left="81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noProof/>
          <w:sz w:val="24"/>
          <w:szCs w:val="24"/>
          <w:lang w:eastAsia="id-ID"/>
        </w:rPr>
        <w:drawing>
          <wp:inline distT="0" distB="0" distL="0" distR="0">
            <wp:extent cx="1390650" cy="1304925"/>
            <wp:effectExtent l="0" t="0" r="0" b="9525"/>
            <wp:docPr id="5" name="Picture 3" descr="D:\leopo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opold3.jpg"/>
                    <pic:cNvPicPr>
                      <a:picLocks noChangeAspect="1" noChangeArrowheads="1"/>
                    </pic:cNvPicPr>
                  </pic:nvPicPr>
                  <pic:blipFill>
                    <a:blip r:embed="rId11"/>
                    <a:srcRect/>
                    <a:stretch>
                      <a:fillRect/>
                    </a:stretch>
                  </pic:blipFill>
                  <pic:spPr bwMode="auto">
                    <a:xfrm>
                      <a:off x="0" y="0"/>
                      <a:ext cx="1409932" cy="1323018"/>
                    </a:xfrm>
                    <a:prstGeom prst="rect">
                      <a:avLst/>
                    </a:prstGeom>
                    <a:noFill/>
                    <a:ln w="9525">
                      <a:noFill/>
                      <a:miter lim="800000"/>
                      <a:headEnd/>
                      <a:tailEnd/>
                    </a:ln>
                  </pic:spPr>
                </pic:pic>
              </a:graphicData>
            </a:graphic>
          </wp:inline>
        </w:drawing>
      </w:r>
    </w:p>
    <w:p w:rsidR="00EA1665" w:rsidRPr="00C30E61" w:rsidRDefault="00EA1665" w:rsidP="00EA1665">
      <w:pPr>
        <w:pStyle w:val="ListParagraph"/>
        <w:tabs>
          <w:tab w:val="left" w:pos="450"/>
        </w:tabs>
        <w:spacing w:after="0"/>
        <w:ind w:left="81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Sumber : Manuaba, 2010</w:t>
      </w:r>
    </w:p>
    <w:p w:rsidR="00EA1665" w:rsidRPr="00C30E61" w:rsidRDefault="00EA1665" w:rsidP="00EA1665">
      <w:pPr>
        <w:pStyle w:val="ListParagraph"/>
        <w:numPr>
          <w:ilvl w:val="0"/>
          <w:numId w:val="175"/>
        </w:numPr>
        <w:tabs>
          <w:tab w:val="left" w:pos="450"/>
        </w:tabs>
        <w:spacing w:after="0"/>
        <w:ind w:hanging="2970"/>
        <w:jc w:val="both"/>
        <w:rPr>
          <w:rFonts w:ascii="Arial" w:hAnsi="Arial" w:cs="Arial"/>
          <w:sz w:val="24"/>
          <w:szCs w:val="24"/>
        </w:rPr>
      </w:pPr>
      <w:r w:rsidRPr="00C30E61">
        <w:rPr>
          <w:rFonts w:ascii="Arial" w:hAnsi="Arial" w:cs="Arial"/>
          <w:sz w:val="24"/>
          <w:szCs w:val="24"/>
        </w:rPr>
        <w:t>Leopold IV</w:t>
      </w:r>
    </w:p>
    <w:p w:rsidR="00EA1665" w:rsidRPr="00C30E61" w:rsidRDefault="00EA1665" w:rsidP="00EA1665">
      <w:pPr>
        <w:pStyle w:val="ListParagraph"/>
        <w:numPr>
          <w:ilvl w:val="0"/>
          <w:numId w:val="182"/>
        </w:numPr>
        <w:tabs>
          <w:tab w:val="left" w:pos="720"/>
        </w:tabs>
        <w:spacing w:after="0"/>
        <w:ind w:left="720" w:hanging="270"/>
        <w:jc w:val="both"/>
        <w:rPr>
          <w:rFonts w:ascii="Arial" w:hAnsi="Arial" w:cs="Arial"/>
          <w:sz w:val="24"/>
          <w:szCs w:val="24"/>
        </w:rPr>
      </w:pPr>
      <w:r w:rsidRPr="00C30E61">
        <w:rPr>
          <w:rFonts w:ascii="Arial" w:hAnsi="Arial" w:cs="Arial"/>
          <w:sz w:val="24"/>
          <w:szCs w:val="24"/>
        </w:rPr>
        <w:t>Pada pemeriksaan Leopold IV, pemeriksaan menghadap kearah kaki ibu untuk menetapkan bagian terendah janin yang yang masuk ke pintu atas panggul.</w:t>
      </w:r>
    </w:p>
    <w:p w:rsidR="00EA1665" w:rsidRPr="00C30E61" w:rsidRDefault="00EA1665" w:rsidP="00EA1665">
      <w:pPr>
        <w:pStyle w:val="ListParagraph"/>
        <w:numPr>
          <w:ilvl w:val="0"/>
          <w:numId w:val="182"/>
        </w:numPr>
        <w:tabs>
          <w:tab w:val="left" w:pos="720"/>
        </w:tabs>
        <w:spacing w:after="0"/>
        <w:ind w:left="720" w:hanging="270"/>
        <w:jc w:val="both"/>
        <w:rPr>
          <w:rFonts w:ascii="Arial" w:hAnsi="Arial" w:cs="Arial"/>
          <w:sz w:val="24"/>
          <w:szCs w:val="24"/>
        </w:rPr>
      </w:pPr>
      <w:r w:rsidRPr="00C30E61">
        <w:rPr>
          <w:rFonts w:ascii="Arial" w:hAnsi="Arial" w:cs="Arial"/>
          <w:sz w:val="24"/>
          <w:szCs w:val="24"/>
        </w:rPr>
        <w:t>Bila bagian terbawah janin masuk PAP telah melampaui lingkaran terbesarnya, maka tangan yang yang melakikan pemeriksaan devergen, sedangkan bila lingkaran terbesarnya belum memasuki PAP maka tangan pemeriksa konvergen.</w:t>
      </w:r>
    </w:p>
    <w:p w:rsidR="00EA1665" w:rsidRPr="00C30E61" w:rsidRDefault="00EA1665" w:rsidP="00EA1665">
      <w:pPr>
        <w:tabs>
          <w:tab w:val="left" w:pos="720"/>
        </w:tabs>
        <w:spacing w:after="0" w:line="360" w:lineRule="auto"/>
        <w:jc w:val="both"/>
        <w:rPr>
          <w:rFonts w:ascii="Arial" w:hAnsi="Arial" w:cs="Arial"/>
          <w:sz w:val="24"/>
          <w:szCs w:val="24"/>
        </w:rPr>
      </w:pPr>
    </w:p>
    <w:p w:rsidR="00EA1665" w:rsidRDefault="00EA1665" w:rsidP="00EA1665">
      <w:pPr>
        <w:tabs>
          <w:tab w:val="left" w:pos="720"/>
        </w:tabs>
        <w:spacing w:after="0" w:line="360" w:lineRule="auto"/>
        <w:jc w:val="both"/>
        <w:rPr>
          <w:rFonts w:ascii="Arial" w:hAnsi="Arial" w:cs="Arial"/>
          <w:sz w:val="24"/>
          <w:szCs w:val="24"/>
        </w:rPr>
      </w:pPr>
    </w:p>
    <w:p w:rsidR="00EA1665" w:rsidRDefault="00EA1665" w:rsidP="00EA1665">
      <w:pPr>
        <w:tabs>
          <w:tab w:val="left" w:pos="720"/>
        </w:tabs>
        <w:spacing w:after="0" w:line="360" w:lineRule="auto"/>
        <w:jc w:val="both"/>
        <w:rPr>
          <w:rFonts w:ascii="Arial" w:hAnsi="Arial" w:cs="Arial"/>
          <w:sz w:val="24"/>
          <w:szCs w:val="24"/>
        </w:rPr>
      </w:pPr>
    </w:p>
    <w:p w:rsidR="00EA1665" w:rsidRPr="00C30E61" w:rsidRDefault="00EA1665" w:rsidP="00EA1665">
      <w:pPr>
        <w:tabs>
          <w:tab w:val="left" w:pos="720"/>
        </w:tabs>
        <w:spacing w:after="0" w:line="360" w:lineRule="auto"/>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Pr="00C30E61">
        <w:rPr>
          <w:rFonts w:ascii="Arial" w:hAnsi="Arial" w:cs="Arial"/>
          <w:sz w:val="24"/>
          <w:szCs w:val="24"/>
        </w:rPr>
        <w:t>Gambar 2.4 leopold IV</w:t>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noProof/>
          <w:sz w:val="24"/>
          <w:szCs w:val="24"/>
          <w:lang w:eastAsia="id-ID"/>
        </w:rPr>
        <w:drawing>
          <wp:inline distT="0" distB="0" distL="0" distR="0">
            <wp:extent cx="1400175" cy="1352550"/>
            <wp:effectExtent l="0" t="0" r="9525" b="0"/>
            <wp:docPr id="6" name="Picture 4" descr="D:\leopo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opold4.jpg"/>
                    <pic:cNvPicPr>
                      <a:picLocks noChangeAspect="1" noChangeArrowheads="1"/>
                    </pic:cNvPicPr>
                  </pic:nvPicPr>
                  <pic:blipFill>
                    <a:blip r:embed="rId12"/>
                    <a:srcRect/>
                    <a:stretch>
                      <a:fillRect/>
                    </a:stretch>
                  </pic:blipFill>
                  <pic:spPr bwMode="auto">
                    <a:xfrm>
                      <a:off x="0" y="0"/>
                      <a:ext cx="1402807" cy="1355092"/>
                    </a:xfrm>
                    <a:prstGeom prst="rect">
                      <a:avLst/>
                    </a:prstGeom>
                    <a:noFill/>
                    <a:ln w="9525">
                      <a:noFill/>
                      <a:miter lim="800000"/>
                      <a:headEnd/>
                      <a:tailEnd/>
                    </a:ln>
                  </pic:spPr>
                </pic:pic>
              </a:graphicData>
            </a:graphic>
          </wp:inline>
        </w:drawing>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Sumber : Manuaba, 2010</w:t>
      </w:r>
    </w:p>
    <w:p w:rsidR="00EA1665" w:rsidRPr="00C30E61" w:rsidRDefault="00EA1665" w:rsidP="00EA1665">
      <w:pPr>
        <w:pStyle w:val="ListParagraph"/>
        <w:numPr>
          <w:ilvl w:val="0"/>
          <w:numId w:val="175"/>
        </w:numPr>
        <w:tabs>
          <w:tab w:val="left" w:pos="0"/>
        </w:tabs>
        <w:spacing w:after="0"/>
        <w:ind w:left="450" w:hanging="450"/>
        <w:jc w:val="both"/>
        <w:rPr>
          <w:rFonts w:ascii="Arial" w:hAnsi="Arial" w:cs="Arial"/>
          <w:sz w:val="24"/>
          <w:szCs w:val="24"/>
        </w:rPr>
      </w:pPr>
      <w:r w:rsidRPr="00C30E61">
        <w:rPr>
          <w:rFonts w:ascii="Arial" w:hAnsi="Arial" w:cs="Arial"/>
          <w:sz w:val="24"/>
          <w:szCs w:val="24"/>
        </w:rPr>
        <w:t xml:space="preserve">Auskultasi </w:t>
      </w:r>
    </w:p>
    <w:p w:rsidR="00EA1665" w:rsidRPr="00C30E61" w:rsidRDefault="00EA1665" w:rsidP="00EA1665">
      <w:pPr>
        <w:pStyle w:val="ListParagraph"/>
        <w:tabs>
          <w:tab w:val="left" w:pos="0"/>
          <w:tab w:val="left" w:pos="1260"/>
        </w:tabs>
        <w:spacing w:after="0"/>
        <w:ind w:left="0"/>
        <w:jc w:val="both"/>
        <w:rPr>
          <w:rFonts w:ascii="Arial" w:hAnsi="Arial" w:cs="Arial"/>
          <w:sz w:val="24"/>
          <w:szCs w:val="24"/>
        </w:rPr>
      </w:pPr>
      <w:r w:rsidRPr="00C30E61">
        <w:rPr>
          <w:rFonts w:ascii="Arial" w:hAnsi="Arial" w:cs="Arial"/>
          <w:sz w:val="24"/>
          <w:szCs w:val="24"/>
        </w:rPr>
        <w:tab/>
        <w:t>Digunakan dengan stetoskop monoral untuk mendengarkan Denyut Jantung Janin (DJJ). Yang dapat kita dengarkan adalah :</w:t>
      </w:r>
    </w:p>
    <w:p w:rsidR="00EA1665" w:rsidRPr="00C30E61" w:rsidRDefault="00EA1665" w:rsidP="00EA1665">
      <w:pPr>
        <w:pStyle w:val="ListParagraph"/>
        <w:numPr>
          <w:ilvl w:val="0"/>
          <w:numId w:val="183"/>
        </w:numPr>
        <w:tabs>
          <w:tab w:val="left" w:pos="0"/>
          <w:tab w:val="left" w:pos="540"/>
          <w:tab w:val="left" w:pos="720"/>
          <w:tab w:val="left" w:pos="900"/>
        </w:tabs>
        <w:spacing w:after="0"/>
        <w:ind w:left="900" w:hanging="450"/>
        <w:jc w:val="both"/>
        <w:rPr>
          <w:rFonts w:ascii="Arial" w:hAnsi="Arial" w:cs="Arial"/>
          <w:sz w:val="24"/>
          <w:szCs w:val="24"/>
        </w:rPr>
      </w:pPr>
      <w:r w:rsidRPr="00C30E61">
        <w:rPr>
          <w:rFonts w:ascii="Arial" w:hAnsi="Arial" w:cs="Arial"/>
          <w:sz w:val="24"/>
          <w:szCs w:val="24"/>
        </w:rPr>
        <w:t>Dari janin : pada bulan ke 4 atau 5, bising tali pusat, gerakan dan tentangan janin.</w:t>
      </w:r>
    </w:p>
    <w:p w:rsidR="00EA1665" w:rsidRPr="00C30E61" w:rsidRDefault="00EA1665" w:rsidP="00EA1665">
      <w:pPr>
        <w:pStyle w:val="ListParagraph"/>
        <w:numPr>
          <w:ilvl w:val="0"/>
          <w:numId w:val="183"/>
        </w:numPr>
        <w:tabs>
          <w:tab w:val="left" w:pos="0"/>
          <w:tab w:val="left" w:pos="900"/>
        </w:tabs>
        <w:spacing w:after="0"/>
        <w:ind w:left="900" w:hanging="450"/>
        <w:jc w:val="both"/>
        <w:rPr>
          <w:rFonts w:ascii="Arial" w:hAnsi="Arial" w:cs="Arial"/>
          <w:sz w:val="24"/>
          <w:szCs w:val="24"/>
        </w:rPr>
      </w:pPr>
      <w:r w:rsidRPr="00C30E61">
        <w:rPr>
          <w:rFonts w:ascii="Arial" w:hAnsi="Arial" w:cs="Arial"/>
          <w:sz w:val="24"/>
          <w:szCs w:val="24"/>
        </w:rPr>
        <w:t>Dari ibu : bising rahim, bising aorta dan peristaltic usus (Manuaba, 2010).</w:t>
      </w:r>
    </w:p>
    <w:p w:rsidR="00EA1665" w:rsidRPr="00C30E61" w:rsidRDefault="00EA1665" w:rsidP="00EA1665">
      <w:pPr>
        <w:pStyle w:val="ListParagraph"/>
        <w:numPr>
          <w:ilvl w:val="0"/>
          <w:numId w:val="172"/>
        </w:numPr>
        <w:spacing w:after="0"/>
        <w:ind w:left="450" w:hanging="450"/>
        <w:jc w:val="both"/>
        <w:rPr>
          <w:rFonts w:ascii="Arial" w:hAnsi="Arial" w:cs="Arial"/>
          <w:b/>
          <w:sz w:val="24"/>
          <w:szCs w:val="24"/>
        </w:rPr>
      </w:pPr>
      <w:r w:rsidRPr="00C30E61">
        <w:rPr>
          <w:rFonts w:ascii="Arial" w:hAnsi="Arial" w:cs="Arial"/>
          <w:b/>
          <w:sz w:val="24"/>
          <w:szCs w:val="24"/>
        </w:rPr>
        <w:t>Kebutuhan Fisik Ibu Hamil</w:t>
      </w:r>
    </w:p>
    <w:p w:rsidR="00EA1665" w:rsidRPr="00C30E61" w:rsidRDefault="00EA1665" w:rsidP="00EA1665">
      <w:pPr>
        <w:pStyle w:val="ListParagraph"/>
        <w:numPr>
          <w:ilvl w:val="0"/>
          <w:numId w:val="184"/>
        </w:numPr>
        <w:spacing w:after="0"/>
        <w:ind w:left="720" w:hanging="270"/>
        <w:jc w:val="both"/>
        <w:rPr>
          <w:rFonts w:ascii="Arial" w:hAnsi="Arial" w:cs="Arial"/>
          <w:sz w:val="24"/>
          <w:szCs w:val="24"/>
        </w:rPr>
      </w:pPr>
      <w:r w:rsidRPr="00C30E61">
        <w:rPr>
          <w:rFonts w:ascii="Arial" w:hAnsi="Arial" w:cs="Arial"/>
          <w:sz w:val="24"/>
          <w:szCs w:val="24"/>
        </w:rPr>
        <w:t xml:space="preserve">Oksigen </w:t>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tab/>
        <w:t>Jumlah oksigen yang disampaikan ke paru oleh volume tidal yang meningkat jelas melebihi kebutuhan oksigen yang ditimbulkan oleh kehamilan. Selain itu masa hemoglobin total, dan pada gilirannya kapasitas darah mengangkut oksigen total meningkat secara bermakna selama kehamilan normal. (Cunningham Hal.128</w:t>
      </w:r>
    </w:p>
    <w:p w:rsidR="00EA1665" w:rsidRPr="00C30E61" w:rsidRDefault="00EA1665" w:rsidP="00EA1665">
      <w:pPr>
        <w:pStyle w:val="ListParagraph"/>
        <w:numPr>
          <w:ilvl w:val="0"/>
          <w:numId w:val="185"/>
        </w:numPr>
        <w:tabs>
          <w:tab w:val="left" w:pos="720"/>
        </w:tabs>
        <w:spacing w:after="0"/>
        <w:ind w:hanging="2520"/>
        <w:jc w:val="both"/>
        <w:rPr>
          <w:rFonts w:ascii="Arial" w:hAnsi="Arial" w:cs="Arial"/>
          <w:sz w:val="24"/>
          <w:szCs w:val="24"/>
        </w:rPr>
      </w:pPr>
      <w:r w:rsidRPr="00C30E61">
        <w:rPr>
          <w:rFonts w:ascii="Arial" w:hAnsi="Arial" w:cs="Arial"/>
          <w:sz w:val="24"/>
          <w:szCs w:val="24"/>
        </w:rPr>
        <w:t xml:space="preserve">Nutrisi </w:t>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tab/>
        <w:t xml:space="preserve">Angka Kecukupan Gizi (AKG) Amerika Serikat yang ditapkan oleh Food and Nutrition Board of The National Academy of Sciences-National Research Council mengindikasikan bahwa secara keseluruhan seorang wanita hamil setidaknya harus menambahkan 300 kalori selain asupan 2200 kalori yang dianjurkan bagi wanita yang tidak mengandung dan 60 gram protein, yakni 10 gram perhari melebihi asupan 50 gram yang </w:t>
      </w:r>
      <w:r w:rsidRPr="00C30E61">
        <w:rPr>
          <w:rFonts w:ascii="Arial" w:hAnsi="Arial" w:cs="Arial"/>
          <w:sz w:val="24"/>
          <w:szCs w:val="24"/>
        </w:rPr>
        <w:lastRenderedPageBreak/>
        <w:t xml:space="preserve">dianjurkan bagi wanita yang tidak mengandung. ( Varney, 2007, hal.546). </w:t>
      </w:r>
    </w:p>
    <w:p w:rsidR="00EA1665" w:rsidRPr="00C30E61" w:rsidRDefault="00EA1665" w:rsidP="00EA1665">
      <w:pPr>
        <w:pStyle w:val="ListParagraph"/>
        <w:numPr>
          <w:ilvl w:val="0"/>
          <w:numId w:val="185"/>
        </w:numPr>
        <w:tabs>
          <w:tab w:val="left" w:pos="720"/>
          <w:tab w:val="left" w:pos="810"/>
        </w:tabs>
        <w:spacing w:after="0"/>
        <w:ind w:left="810"/>
        <w:jc w:val="both"/>
        <w:rPr>
          <w:rFonts w:ascii="Arial" w:hAnsi="Arial" w:cs="Arial"/>
          <w:sz w:val="24"/>
          <w:szCs w:val="24"/>
        </w:rPr>
      </w:pPr>
      <w:r w:rsidRPr="00C30E61">
        <w:rPr>
          <w:rFonts w:ascii="Arial" w:hAnsi="Arial" w:cs="Arial"/>
          <w:sz w:val="24"/>
          <w:szCs w:val="24"/>
        </w:rPr>
        <w:t xml:space="preserve">Pakaian </w:t>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tab/>
        <w:t>Sebaiknya selama ibu hamil memakai pakaian yang longgar, dan terbuat dari katun sehingga mempunyai kemampuan menyerapp terutama pakaian dalam (Manuaba, 2010).</w:t>
      </w:r>
    </w:p>
    <w:p w:rsidR="00EA1665" w:rsidRPr="00C30E61" w:rsidRDefault="00EA1665" w:rsidP="00EA1665">
      <w:pPr>
        <w:pStyle w:val="ListParagraph"/>
        <w:numPr>
          <w:ilvl w:val="0"/>
          <w:numId w:val="185"/>
        </w:numPr>
        <w:tabs>
          <w:tab w:val="left" w:pos="450"/>
        </w:tabs>
        <w:spacing w:after="0"/>
        <w:ind w:left="810"/>
        <w:jc w:val="both"/>
        <w:rPr>
          <w:rFonts w:ascii="Arial" w:hAnsi="Arial" w:cs="Arial"/>
          <w:sz w:val="24"/>
          <w:szCs w:val="24"/>
        </w:rPr>
      </w:pPr>
      <w:r w:rsidRPr="00C30E61">
        <w:rPr>
          <w:rFonts w:ascii="Arial" w:hAnsi="Arial" w:cs="Arial"/>
          <w:sz w:val="24"/>
          <w:szCs w:val="24"/>
        </w:rPr>
        <w:t xml:space="preserve">Seksual </w:t>
      </w:r>
    </w:p>
    <w:p w:rsidR="00EA1665" w:rsidRPr="00C30E61" w:rsidRDefault="00EA1665" w:rsidP="00EA1665">
      <w:pPr>
        <w:pStyle w:val="ListParagraph"/>
        <w:tabs>
          <w:tab w:val="left" w:pos="720"/>
        </w:tabs>
        <w:spacing w:after="0"/>
        <w:ind w:hanging="27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Hamil bukan merupakan halangan untuk melakukan hubungan seksual. Secara umum diterima bahwa pada wanita hamil sehat hubungan seks biasanya tidak merugikan. Namun, jika terdapat ancaman abortus atau persalinan kurang bulan koitus perlu dihindari (Manuaba, 2010).</w:t>
      </w:r>
    </w:p>
    <w:p w:rsidR="00EA1665" w:rsidRPr="00C30E61" w:rsidRDefault="00EA1665" w:rsidP="00EA1665">
      <w:pPr>
        <w:pStyle w:val="ListParagraph"/>
        <w:numPr>
          <w:ilvl w:val="0"/>
          <w:numId w:val="185"/>
        </w:numPr>
        <w:tabs>
          <w:tab w:val="left" w:pos="450"/>
        </w:tabs>
        <w:spacing w:after="0"/>
        <w:ind w:left="450" w:firstLine="0"/>
        <w:jc w:val="both"/>
        <w:rPr>
          <w:rFonts w:ascii="Arial" w:hAnsi="Arial" w:cs="Arial"/>
          <w:sz w:val="24"/>
          <w:szCs w:val="24"/>
        </w:rPr>
      </w:pPr>
      <w:r w:rsidRPr="00C30E61">
        <w:rPr>
          <w:rFonts w:ascii="Arial" w:hAnsi="Arial" w:cs="Arial"/>
          <w:sz w:val="24"/>
          <w:szCs w:val="24"/>
        </w:rPr>
        <w:t>Senam hamil</w:t>
      </w:r>
    </w:p>
    <w:p w:rsidR="00EA1665" w:rsidRPr="00C30E61" w:rsidRDefault="00EA1665" w:rsidP="00EA1665">
      <w:pPr>
        <w:pStyle w:val="ListParagraph"/>
        <w:tabs>
          <w:tab w:val="left" w:pos="720"/>
        </w:tabs>
        <w:spacing w:after="0"/>
        <w:ind w:hanging="27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Senam hamil bertujuan mempersiapkan dan melatih otot-otot sehingga dapat dimanfaatkan untuk berfungsi secara optimal dalam persalinan normal. Senam hamil dimulai pada usia kehamilan sekitar 24 sampai 28 minggu (Manuaba, 2010).</w:t>
      </w:r>
    </w:p>
    <w:p w:rsidR="00EA1665" w:rsidRPr="00C30E61" w:rsidRDefault="00EA1665" w:rsidP="00EA1665">
      <w:pPr>
        <w:pStyle w:val="ListParagraph"/>
        <w:numPr>
          <w:ilvl w:val="0"/>
          <w:numId w:val="185"/>
        </w:numPr>
        <w:tabs>
          <w:tab w:val="left" w:pos="450"/>
        </w:tabs>
        <w:spacing w:after="0"/>
        <w:ind w:left="450" w:firstLine="0"/>
        <w:jc w:val="both"/>
        <w:rPr>
          <w:rFonts w:ascii="Arial" w:hAnsi="Arial" w:cs="Arial"/>
          <w:sz w:val="24"/>
          <w:szCs w:val="24"/>
        </w:rPr>
      </w:pPr>
      <w:r w:rsidRPr="00C30E61">
        <w:rPr>
          <w:rFonts w:ascii="Arial" w:hAnsi="Arial" w:cs="Arial"/>
          <w:sz w:val="24"/>
          <w:szCs w:val="24"/>
        </w:rPr>
        <w:t xml:space="preserve">Perawatan payudara </w:t>
      </w:r>
    </w:p>
    <w:p w:rsidR="00EA1665" w:rsidRPr="00C30E61" w:rsidRDefault="00EA1665" w:rsidP="00EA1665">
      <w:pPr>
        <w:tabs>
          <w:tab w:val="left" w:pos="720"/>
        </w:tabs>
        <w:spacing w:after="0" w:line="360" w:lineRule="auto"/>
        <w:ind w:left="720" w:hanging="27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Payudara perlu disiapkan sejak sebelum bayi lahir sehingga dapat berfungsi untuk persiapan laktasi. Untuk sekresi yang mongering pada putting susu, lakukan pembersihan dengan menggunakan baby oil atau minyak kelapa dan memperhatikan kelenturan putting susu. Karena payudara menegang, sensitive dan menjadi lebih berat, maka sebaiknya gunakan penopang payudara yang sesuai (Manuaba, 2010).</w:t>
      </w:r>
    </w:p>
    <w:p w:rsidR="00EA1665" w:rsidRPr="00C30E61" w:rsidRDefault="00EA1665" w:rsidP="00EA1665">
      <w:pPr>
        <w:pStyle w:val="ListParagraph"/>
        <w:numPr>
          <w:ilvl w:val="0"/>
          <w:numId w:val="185"/>
        </w:numPr>
        <w:tabs>
          <w:tab w:val="left" w:pos="450"/>
        </w:tabs>
        <w:spacing w:after="0"/>
        <w:ind w:left="720" w:hanging="270"/>
        <w:jc w:val="both"/>
        <w:rPr>
          <w:rFonts w:ascii="Arial" w:hAnsi="Arial" w:cs="Arial"/>
          <w:sz w:val="24"/>
          <w:szCs w:val="24"/>
        </w:rPr>
      </w:pPr>
      <w:r w:rsidRPr="00C30E61">
        <w:rPr>
          <w:rFonts w:ascii="Arial" w:hAnsi="Arial" w:cs="Arial"/>
          <w:sz w:val="24"/>
          <w:szCs w:val="24"/>
        </w:rPr>
        <w:t xml:space="preserve">Istirahat dan tidur </w:t>
      </w:r>
    </w:p>
    <w:p w:rsidR="00EA1665" w:rsidRPr="00C30E61" w:rsidRDefault="00EA1665" w:rsidP="00EA1665">
      <w:pPr>
        <w:pStyle w:val="ListParagraph"/>
        <w:tabs>
          <w:tab w:val="left" w:pos="450"/>
        </w:tabs>
        <w:spacing w:after="0"/>
        <w:jc w:val="both"/>
        <w:rPr>
          <w:rFonts w:ascii="Arial" w:hAnsi="Arial" w:cs="Arial"/>
          <w:sz w:val="24"/>
          <w:szCs w:val="24"/>
        </w:rPr>
      </w:pPr>
      <w:r w:rsidRPr="00C30E61">
        <w:rPr>
          <w:rFonts w:ascii="Arial" w:hAnsi="Arial" w:cs="Arial"/>
          <w:sz w:val="24"/>
          <w:szCs w:val="24"/>
        </w:rPr>
        <w:tab/>
        <w:t>Jadwal istirahat dan tidur perlu diperhatikan ibu hamil sebaiknya memiliki jam istirahat/tidur yang cukup. Ibu hamil yang kurang istirahat/tidur akan terlihat pucat, lesu dan kurang gairah. Usahakan tidur malam ± 8 jam dan tidur siang ± 1 jam (Manuaba, 2010).</w:t>
      </w:r>
    </w:p>
    <w:p w:rsidR="00EA1665" w:rsidRPr="00C30E61" w:rsidRDefault="00EA1665" w:rsidP="00EA1665">
      <w:pPr>
        <w:pStyle w:val="ListParagraph"/>
        <w:numPr>
          <w:ilvl w:val="0"/>
          <w:numId w:val="172"/>
        </w:numPr>
        <w:tabs>
          <w:tab w:val="left" w:pos="450"/>
        </w:tabs>
        <w:spacing w:after="0"/>
        <w:ind w:left="450" w:hanging="450"/>
        <w:jc w:val="both"/>
        <w:rPr>
          <w:rFonts w:ascii="Arial" w:hAnsi="Arial" w:cs="Arial"/>
          <w:b/>
          <w:sz w:val="24"/>
          <w:szCs w:val="24"/>
        </w:rPr>
      </w:pPr>
      <w:r w:rsidRPr="00C30E61">
        <w:rPr>
          <w:rFonts w:ascii="Arial" w:hAnsi="Arial" w:cs="Arial"/>
          <w:b/>
          <w:sz w:val="24"/>
          <w:szCs w:val="24"/>
        </w:rPr>
        <w:lastRenderedPageBreak/>
        <w:t>Gangguan Selama Kehamilan</w:t>
      </w:r>
    </w:p>
    <w:p w:rsidR="00EA1665" w:rsidRPr="00C30E61" w:rsidRDefault="00EA1665" w:rsidP="00EA1665">
      <w:pPr>
        <w:pStyle w:val="ListParagraph"/>
        <w:numPr>
          <w:ilvl w:val="5"/>
          <w:numId w:val="134"/>
        </w:numPr>
        <w:spacing w:after="0"/>
        <w:ind w:left="720" w:hanging="270"/>
        <w:jc w:val="both"/>
        <w:rPr>
          <w:rFonts w:ascii="Arial" w:hAnsi="Arial" w:cs="Arial"/>
          <w:sz w:val="24"/>
          <w:szCs w:val="24"/>
        </w:rPr>
      </w:pPr>
      <w:r w:rsidRPr="00C30E61">
        <w:rPr>
          <w:rFonts w:ascii="Arial" w:hAnsi="Arial" w:cs="Arial"/>
          <w:sz w:val="24"/>
          <w:szCs w:val="24"/>
        </w:rPr>
        <w:t>Nyeri Punggung atas</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Nyeri punggung bagian atas terjadi selama trimester pertama akibat peningkatan ukuran payudara. Metode untuk mengurangi nyeri ini ialah dengan menggunakan bra yang berukuran sesuai ukuran payudara.</w:t>
      </w:r>
    </w:p>
    <w:p w:rsidR="00EA1665" w:rsidRPr="00C30E61" w:rsidRDefault="00EA1665" w:rsidP="00EA1665">
      <w:pPr>
        <w:pStyle w:val="ListParagraph"/>
        <w:numPr>
          <w:ilvl w:val="5"/>
          <w:numId w:val="134"/>
        </w:numPr>
        <w:spacing w:after="0"/>
        <w:ind w:left="720" w:hanging="270"/>
        <w:jc w:val="both"/>
        <w:rPr>
          <w:rFonts w:ascii="Arial" w:hAnsi="Arial" w:cs="Arial"/>
          <w:sz w:val="24"/>
          <w:szCs w:val="24"/>
        </w:rPr>
      </w:pPr>
      <w:r w:rsidRPr="00C30E61">
        <w:rPr>
          <w:rFonts w:ascii="Arial" w:hAnsi="Arial" w:cs="Arial"/>
          <w:sz w:val="24"/>
          <w:szCs w:val="24"/>
        </w:rPr>
        <w:t>Nyeri punggung bawah</w:t>
      </w:r>
    </w:p>
    <w:p w:rsidR="00EA1665" w:rsidRPr="00C30E61" w:rsidRDefault="00EA1665" w:rsidP="00EA1665">
      <w:pPr>
        <w:tabs>
          <w:tab w:val="left" w:pos="1260"/>
        </w:tabs>
        <w:spacing w:after="0" w:line="360" w:lineRule="auto"/>
        <w:ind w:left="720"/>
        <w:jc w:val="both"/>
        <w:rPr>
          <w:rFonts w:ascii="Arial" w:hAnsi="Arial" w:cs="Arial"/>
          <w:sz w:val="24"/>
          <w:szCs w:val="24"/>
        </w:rPr>
      </w:pPr>
      <w:r w:rsidRPr="00C30E61">
        <w:rPr>
          <w:rFonts w:ascii="Arial" w:hAnsi="Arial" w:cs="Arial"/>
          <w:sz w:val="24"/>
          <w:szCs w:val="24"/>
        </w:rPr>
        <w:tab/>
        <w:t>Nyeri punggung bawah merupakan nyeri yang terjadi pada area lumbosakral, jika ibu hamil tidak memberikan perhatian penuh pada postur tubuhnya maka ia akan berjalan dengan ayunan tubuh kebelakang akibat peningkatan lordosis, lengkung ini kemudian akan meregangkan otot punggung dan menimbulkan rasa sakit atau nyeri.</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Cara mengatasi nyeri punggung yaitu postur tubuh yang baik, hindari membungkuk berlebihan, mengangkat beban, dan berjalan tanpa istirahat, berbaring dengan mengambil posisi sudut kanan beberapa kali sehari, pertahankan tungkai anda untuk tidak saling menyilang saat duduk (Varney, 2007).</w:t>
      </w:r>
    </w:p>
    <w:p w:rsidR="00EA1665" w:rsidRPr="00C30E61" w:rsidRDefault="00EA1665" w:rsidP="00EA1665">
      <w:pPr>
        <w:pStyle w:val="ListParagraph"/>
        <w:numPr>
          <w:ilvl w:val="5"/>
          <w:numId w:val="134"/>
        </w:numPr>
        <w:tabs>
          <w:tab w:val="left" w:pos="1260"/>
        </w:tabs>
        <w:spacing w:after="0"/>
        <w:ind w:left="720" w:hanging="270"/>
        <w:jc w:val="both"/>
        <w:rPr>
          <w:rFonts w:ascii="Arial" w:hAnsi="Arial" w:cs="Arial"/>
          <w:sz w:val="24"/>
          <w:szCs w:val="24"/>
        </w:rPr>
      </w:pPr>
      <w:r w:rsidRPr="00C30E61">
        <w:rPr>
          <w:rFonts w:ascii="Arial" w:hAnsi="Arial" w:cs="Arial"/>
          <w:sz w:val="24"/>
          <w:szCs w:val="24"/>
        </w:rPr>
        <w:t>Nyeri Ulu Hati</w:t>
      </w:r>
    </w:p>
    <w:p w:rsidR="00EA1665" w:rsidRPr="00C30E61" w:rsidRDefault="00EA1665" w:rsidP="00EA1665">
      <w:pPr>
        <w:tabs>
          <w:tab w:val="left" w:pos="851"/>
          <w:tab w:val="left" w:pos="1260"/>
        </w:tabs>
        <w:spacing w:after="0" w:line="360" w:lineRule="auto"/>
        <w:ind w:left="72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Hal ini dapat disebabkan oleh relaksasi spfingter jantung pada lambung akibat pengaruh yang ditimbulkan peningkatan jumlah progesteron. Pemberian terapi:  ibu hamil sebaiknya dianjurkan untuk makan dalam porsi kecil tapi sering,tetapi harus menghindari makanan, berlemak dan cairan yang sangat dingin.Selain itu hindari merokok, mengkonsumsi alkohol, cokelat, dan kopi (Varney, 2007).</w:t>
      </w:r>
    </w:p>
    <w:p w:rsidR="00EA1665" w:rsidRPr="00C30E61" w:rsidRDefault="00EA1665" w:rsidP="00EA1665">
      <w:pPr>
        <w:pStyle w:val="ListParagraph"/>
        <w:numPr>
          <w:ilvl w:val="5"/>
          <w:numId w:val="134"/>
        </w:numPr>
        <w:spacing w:after="0"/>
        <w:ind w:left="720" w:hanging="270"/>
        <w:jc w:val="both"/>
        <w:rPr>
          <w:rFonts w:ascii="Arial" w:hAnsi="Arial" w:cs="Arial"/>
          <w:sz w:val="24"/>
          <w:szCs w:val="24"/>
        </w:rPr>
      </w:pPr>
      <w:r w:rsidRPr="00C30E61">
        <w:rPr>
          <w:rFonts w:ascii="Arial" w:hAnsi="Arial" w:cs="Arial"/>
          <w:sz w:val="24"/>
          <w:szCs w:val="24"/>
        </w:rPr>
        <w:t>Konstipasi</w:t>
      </w:r>
    </w:p>
    <w:p w:rsidR="00EA1665" w:rsidRPr="00C30E61" w:rsidRDefault="00EA1665" w:rsidP="00EA1665">
      <w:pPr>
        <w:tabs>
          <w:tab w:val="left" w:pos="851"/>
        </w:tabs>
        <w:spacing w:after="0" w:line="360" w:lineRule="auto"/>
        <w:ind w:left="72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Pergeseran dan tekanan pada usus akibat pembesaran uterus atau bagian presentasi juga dapat menurunkan motilitas pada saluran gastrointestinal sehingga menyebabkan konstipasi.</w:t>
      </w:r>
    </w:p>
    <w:p w:rsidR="00EA1665" w:rsidRPr="00C30E61" w:rsidRDefault="00EA1665" w:rsidP="00EA1665">
      <w:pPr>
        <w:spacing w:after="0" w:line="360" w:lineRule="auto"/>
        <w:ind w:left="720"/>
        <w:jc w:val="both"/>
        <w:rPr>
          <w:rFonts w:ascii="Arial" w:hAnsi="Arial" w:cs="Arial"/>
          <w:sz w:val="24"/>
          <w:szCs w:val="24"/>
        </w:rPr>
      </w:pPr>
      <w:r w:rsidRPr="00C30E61">
        <w:rPr>
          <w:rFonts w:ascii="Arial" w:hAnsi="Arial" w:cs="Arial"/>
          <w:sz w:val="24"/>
          <w:szCs w:val="24"/>
        </w:rPr>
        <w:lastRenderedPageBreak/>
        <w:t>Pemberian terapi:  ibu hamil dianjurkan untuk istirahat cukup dan  menerapkan diet tinggi serat dengan meningkatkan konsumsi buah, sayuran, dan air.</w:t>
      </w:r>
    </w:p>
    <w:p w:rsidR="00EA1665" w:rsidRPr="00C30E61" w:rsidRDefault="00EA1665" w:rsidP="00EA1665">
      <w:pPr>
        <w:pStyle w:val="ListParagraph"/>
        <w:numPr>
          <w:ilvl w:val="5"/>
          <w:numId w:val="134"/>
        </w:numPr>
        <w:spacing w:after="0"/>
        <w:ind w:left="720" w:hanging="270"/>
        <w:jc w:val="both"/>
        <w:rPr>
          <w:rFonts w:ascii="Arial" w:hAnsi="Arial" w:cs="Arial"/>
          <w:sz w:val="24"/>
          <w:szCs w:val="24"/>
        </w:rPr>
      </w:pPr>
      <w:r w:rsidRPr="00C30E61">
        <w:rPr>
          <w:rFonts w:ascii="Arial" w:hAnsi="Arial" w:cs="Arial"/>
          <w:sz w:val="24"/>
          <w:szCs w:val="24"/>
        </w:rPr>
        <w:t>Varises</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Varises dapat diakibatkan oleh gangguan sirkulasi  vena dan peningkatan tekanan vena pada ekstremitas bagian bawah.Penanganannya yaitu kenakan kaos kaki penyokong, hindari menggunakan pakaian ketat, hindari berdiri lama, ambil posisis inklanasi.</w:t>
      </w:r>
    </w:p>
    <w:p w:rsidR="00EA1665" w:rsidRPr="00C30E61" w:rsidRDefault="00EA1665" w:rsidP="00EA1665">
      <w:pPr>
        <w:pStyle w:val="ListParagraph"/>
        <w:numPr>
          <w:ilvl w:val="0"/>
          <w:numId w:val="193"/>
        </w:numPr>
        <w:spacing w:after="0"/>
        <w:ind w:left="720" w:hanging="270"/>
        <w:jc w:val="both"/>
        <w:rPr>
          <w:rFonts w:ascii="Arial" w:hAnsi="Arial" w:cs="Arial"/>
          <w:sz w:val="24"/>
          <w:szCs w:val="24"/>
        </w:rPr>
      </w:pPr>
      <w:r w:rsidRPr="00C30E61">
        <w:rPr>
          <w:rFonts w:ascii="Arial" w:hAnsi="Arial" w:cs="Arial"/>
          <w:sz w:val="24"/>
          <w:szCs w:val="24"/>
        </w:rPr>
        <w:t>Insomnia</w:t>
      </w:r>
    </w:p>
    <w:p w:rsidR="00EA1665" w:rsidRPr="00C30E61" w:rsidRDefault="00EA1665" w:rsidP="00EA1665">
      <w:pPr>
        <w:tabs>
          <w:tab w:val="left" w:pos="1260"/>
        </w:tabs>
        <w:spacing w:after="0" w:line="360" w:lineRule="auto"/>
        <w:ind w:left="810"/>
        <w:jc w:val="both"/>
        <w:rPr>
          <w:rFonts w:ascii="Arial" w:hAnsi="Arial" w:cs="Arial"/>
          <w:sz w:val="24"/>
          <w:szCs w:val="24"/>
        </w:rPr>
      </w:pPr>
      <w:r w:rsidRPr="00C30E61">
        <w:rPr>
          <w:rFonts w:ascii="Arial" w:hAnsi="Arial" w:cs="Arial"/>
          <w:sz w:val="24"/>
          <w:szCs w:val="24"/>
        </w:rPr>
        <w:tab/>
        <w:t>Kesulitan dalam memulai atau mempertahankan kesulitan dalam tidur selama kehamilan,hal ini juga meliputi ketidaknyamanan akibat uterus semakin membesar terutama jika gerakan janin aktif akan mengganggu tidur ibu hamil.   Hal yang perlu dilakukan yaitu untuk menanggulanginya yaitu mandi air hangat, minum air hangat, lakukan aktifitas yang tidak menimbulkan stimulus sebelum tidur,ambil posisi relaksasi yang nyaman bagi ibu hamil (Varney,2007).</w:t>
      </w:r>
    </w:p>
    <w:p w:rsidR="00EA1665" w:rsidRPr="00C30E61" w:rsidRDefault="00EA1665" w:rsidP="00EA1665">
      <w:pPr>
        <w:pStyle w:val="ListParagraph"/>
        <w:numPr>
          <w:ilvl w:val="0"/>
          <w:numId w:val="193"/>
        </w:numPr>
        <w:spacing w:after="0"/>
        <w:ind w:left="720" w:hanging="270"/>
        <w:jc w:val="both"/>
        <w:rPr>
          <w:rFonts w:ascii="Arial" w:hAnsi="Arial" w:cs="Arial"/>
          <w:sz w:val="24"/>
          <w:szCs w:val="24"/>
        </w:rPr>
      </w:pPr>
      <w:r w:rsidRPr="00C30E61">
        <w:rPr>
          <w:rFonts w:ascii="Arial" w:hAnsi="Arial" w:cs="Arial"/>
          <w:sz w:val="24"/>
          <w:szCs w:val="24"/>
        </w:rPr>
        <w:t>Mual dan muntah</w:t>
      </w:r>
    </w:p>
    <w:p w:rsidR="00EA1665" w:rsidRPr="00C30E61" w:rsidRDefault="00EA1665" w:rsidP="00EA1665">
      <w:pPr>
        <w:pStyle w:val="ListParagraph"/>
        <w:spacing w:after="0"/>
        <w:ind w:left="810" w:firstLine="630"/>
        <w:jc w:val="both"/>
        <w:rPr>
          <w:rFonts w:ascii="Arial" w:hAnsi="Arial" w:cs="Arial"/>
          <w:sz w:val="24"/>
          <w:szCs w:val="24"/>
        </w:rPr>
      </w:pPr>
      <w:r w:rsidRPr="00C30E61">
        <w:rPr>
          <w:rFonts w:ascii="Arial" w:hAnsi="Arial" w:cs="Arial"/>
          <w:sz w:val="24"/>
          <w:szCs w:val="24"/>
        </w:rPr>
        <w:t>Penyebab pastinya belum dapat dijelaskan tetapi terdapat anggapan bahwa hal ini terjadi akibat kombinasi perubahan hormonal, adaptasi psikologis, dan faktor neurologis. Bidan dapat menganjurkan kepada ibu untuk  memakan biskuit atau cracker dengan segelas air sebelum bangun dari tempat tidur dipagi hari , menghindari makanan yang pedas dan berbau tajam serta makan sedikit tapi sering (Myles, 2005).</w:t>
      </w:r>
    </w:p>
    <w:p w:rsidR="00EA1665" w:rsidRPr="00C30E61" w:rsidRDefault="00EA1665" w:rsidP="00EA1665">
      <w:pPr>
        <w:pStyle w:val="ListParagraph"/>
        <w:numPr>
          <w:ilvl w:val="0"/>
          <w:numId w:val="193"/>
        </w:numPr>
        <w:spacing w:after="0"/>
        <w:ind w:left="720" w:hanging="270"/>
        <w:jc w:val="both"/>
        <w:rPr>
          <w:rFonts w:ascii="Arial" w:hAnsi="Arial" w:cs="Arial"/>
          <w:sz w:val="24"/>
          <w:szCs w:val="24"/>
        </w:rPr>
      </w:pPr>
      <w:r w:rsidRPr="00C30E61">
        <w:rPr>
          <w:rFonts w:ascii="Arial" w:hAnsi="Arial" w:cs="Arial"/>
          <w:sz w:val="24"/>
          <w:szCs w:val="24"/>
        </w:rPr>
        <w:t>Kram Tungkai</w:t>
      </w:r>
    </w:p>
    <w:p w:rsidR="00EA1665" w:rsidRPr="00C30E61" w:rsidRDefault="00EA1665" w:rsidP="00EA1665">
      <w:pPr>
        <w:tabs>
          <w:tab w:val="left" w:pos="851"/>
        </w:tabs>
        <w:spacing w:after="0" w:line="360" w:lineRule="auto"/>
        <w:ind w:left="81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Hal ini dapat disebabkan oleh gangguan asupan kalsium atau asupan kalsium yang tidak adekuat, dan juga disebabkan bahwa uterus yang membesar memberi tekanan baik pembuluh darah panggul sehingga mengganggu sirkulasi darah.</w:t>
      </w:r>
    </w:p>
    <w:p w:rsidR="00EA1665" w:rsidRPr="00C30E61" w:rsidRDefault="00EA1665" w:rsidP="00EA1665">
      <w:pPr>
        <w:pStyle w:val="ListParagraph"/>
        <w:spacing w:after="0"/>
        <w:ind w:left="810"/>
        <w:jc w:val="both"/>
        <w:rPr>
          <w:rFonts w:ascii="Arial" w:hAnsi="Arial" w:cs="Arial"/>
          <w:sz w:val="24"/>
          <w:szCs w:val="24"/>
        </w:rPr>
      </w:pPr>
      <w:r w:rsidRPr="00C30E61">
        <w:rPr>
          <w:rFonts w:ascii="Arial" w:hAnsi="Arial" w:cs="Arial"/>
          <w:sz w:val="24"/>
          <w:szCs w:val="24"/>
        </w:rPr>
        <w:lastRenderedPageBreak/>
        <w:t>Penatalaksanaan asuhan kebidanan pada ibu hamil, menurut Kemenkes RI 2014 yaitu:</w:t>
      </w:r>
    </w:p>
    <w:p w:rsidR="00EA1665" w:rsidRPr="00C30E61" w:rsidRDefault="00EA1665" w:rsidP="00EA1665">
      <w:pPr>
        <w:pStyle w:val="ListParagraph"/>
        <w:numPr>
          <w:ilvl w:val="0"/>
          <w:numId w:val="135"/>
        </w:numPr>
        <w:tabs>
          <w:tab w:val="left" w:pos="1260"/>
        </w:tabs>
        <w:spacing w:after="0"/>
        <w:ind w:left="1260" w:hanging="450"/>
        <w:jc w:val="both"/>
        <w:rPr>
          <w:rFonts w:ascii="Arial" w:hAnsi="Arial" w:cs="Arial"/>
          <w:b/>
          <w:sz w:val="24"/>
          <w:szCs w:val="24"/>
        </w:rPr>
      </w:pPr>
      <w:r w:rsidRPr="00C30E61">
        <w:rPr>
          <w:rFonts w:ascii="Arial" w:hAnsi="Arial" w:cs="Arial"/>
          <w:sz w:val="24"/>
          <w:szCs w:val="24"/>
        </w:rPr>
        <w:t xml:space="preserve">Pengukuran tinggi bandan cukup satu kali dan penimbangan berat badan setiap kali periksa </w:t>
      </w:r>
      <w:r w:rsidRPr="00C30E61">
        <w:rPr>
          <w:rFonts w:ascii="Arial" w:hAnsi="Arial" w:cs="Arial"/>
          <w:b/>
          <w:sz w:val="24"/>
          <w:szCs w:val="24"/>
        </w:rPr>
        <w:t>(T1)</w:t>
      </w:r>
    </w:p>
    <w:p w:rsidR="00EA1665" w:rsidRPr="00C30E61" w:rsidRDefault="00EA1665" w:rsidP="00EA1665">
      <w:pPr>
        <w:pStyle w:val="ListParagraph"/>
        <w:numPr>
          <w:ilvl w:val="0"/>
          <w:numId w:val="186"/>
        </w:numPr>
        <w:tabs>
          <w:tab w:val="left" w:pos="1620"/>
        </w:tabs>
        <w:spacing w:after="0"/>
        <w:ind w:left="1620"/>
        <w:jc w:val="both"/>
        <w:rPr>
          <w:rFonts w:ascii="Arial" w:hAnsi="Arial" w:cs="Arial"/>
          <w:b/>
          <w:sz w:val="24"/>
          <w:szCs w:val="24"/>
        </w:rPr>
      </w:pPr>
      <w:r w:rsidRPr="00C30E61">
        <w:rPr>
          <w:rFonts w:ascii="Arial" w:hAnsi="Arial" w:cs="Arial"/>
          <w:sz w:val="24"/>
          <w:szCs w:val="24"/>
        </w:rPr>
        <w:t>Bila tinggi badan &lt; 145 cm, maka faktor resiko panggul sempit, kemungkinan sulit melahirkan secara normal.</w:t>
      </w:r>
    </w:p>
    <w:p w:rsidR="00EA1665" w:rsidRPr="00C30E61" w:rsidRDefault="00EA1665" w:rsidP="00EA1665">
      <w:pPr>
        <w:pStyle w:val="ListParagraph"/>
        <w:numPr>
          <w:ilvl w:val="0"/>
          <w:numId w:val="190"/>
        </w:numPr>
        <w:spacing w:after="0"/>
        <w:ind w:left="1620"/>
        <w:jc w:val="both"/>
        <w:rPr>
          <w:rFonts w:ascii="Arial" w:hAnsi="Arial" w:cs="Arial"/>
          <w:b/>
          <w:sz w:val="24"/>
          <w:szCs w:val="24"/>
        </w:rPr>
      </w:pPr>
      <w:r w:rsidRPr="00C30E61">
        <w:rPr>
          <w:rFonts w:ascii="Arial" w:hAnsi="Arial" w:cs="Arial"/>
          <w:sz w:val="24"/>
          <w:szCs w:val="24"/>
        </w:rPr>
        <w:t>Sejak bulan ke-4 penambahan BB paling sedikit 1 kg/bulan.</w:t>
      </w:r>
    </w:p>
    <w:p w:rsidR="00EA1665" w:rsidRPr="00C30E61" w:rsidRDefault="00EA1665" w:rsidP="00EA1665">
      <w:pPr>
        <w:pStyle w:val="ListParagraph"/>
        <w:numPr>
          <w:ilvl w:val="0"/>
          <w:numId w:val="135"/>
        </w:numPr>
        <w:tabs>
          <w:tab w:val="left" w:pos="0"/>
          <w:tab w:val="left" w:pos="1260"/>
        </w:tabs>
        <w:spacing w:after="0"/>
        <w:ind w:left="810" w:firstLine="0"/>
        <w:jc w:val="both"/>
        <w:rPr>
          <w:rFonts w:ascii="Arial" w:hAnsi="Arial" w:cs="Arial"/>
          <w:sz w:val="24"/>
          <w:szCs w:val="24"/>
        </w:rPr>
      </w:pPr>
      <w:r w:rsidRPr="00C30E61">
        <w:rPr>
          <w:rFonts w:ascii="Arial" w:hAnsi="Arial" w:cs="Arial"/>
          <w:sz w:val="24"/>
          <w:szCs w:val="24"/>
        </w:rPr>
        <w:t>Pengukuran tekanan darah (</w:t>
      </w:r>
      <w:r w:rsidRPr="00C30E61">
        <w:rPr>
          <w:rFonts w:ascii="Arial" w:hAnsi="Arial" w:cs="Arial"/>
          <w:b/>
          <w:sz w:val="24"/>
          <w:szCs w:val="24"/>
        </w:rPr>
        <w:t>T2</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Tekanan darah normal 120/80 mmHg. Bila tekanan darah lebihbesar atau sama dengan 140/90 mmHg, ada faktor resiko hipertensi (tekanan darah tinggi) dalam kehamilan.</w:t>
      </w:r>
    </w:p>
    <w:p w:rsidR="00EA1665" w:rsidRPr="00C30E61" w:rsidRDefault="00EA1665" w:rsidP="00EA1665">
      <w:pPr>
        <w:pStyle w:val="ListParagraph"/>
        <w:numPr>
          <w:ilvl w:val="0"/>
          <w:numId w:val="135"/>
        </w:numPr>
        <w:tabs>
          <w:tab w:val="left" w:pos="1260"/>
        </w:tabs>
        <w:spacing w:after="0"/>
        <w:ind w:left="810" w:firstLine="0"/>
        <w:jc w:val="both"/>
        <w:rPr>
          <w:rFonts w:ascii="Arial" w:hAnsi="Arial" w:cs="Arial"/>
          <w:sz w:val="24"/>
          <w:szCs w:val="24"/>
        </w:rPr>
      </w:pPr>
      <w:r w:rsidRPr="00C30E61">
        <w:rPr>
          <w:rFonts w:ascii="Arial" w:hAnsi="Arial" w:cs="Arial"/>
          <w:sz w:val="24"/>
          <w:szCs w:val="24"/>
        </w:rPr>
        <w:t>Pengukuran Lingkar Lengan Atas (LILA) (</w:t>
      </w:r>
      <w:r w:rsidRPr="00C30E61">
        <w:rPr>
          <w:rFonts w:ascii="Arial" w:hAnsi="Arial" w:cs="Arial"/>
          <w:b/>
          <w:sz w:val="24"/>
          <w:szCs w:val="24"/>
        </w:rPr>
        <w:t>T3</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Bila  &lt;23,3 cm menunjukkan ibu hamil menderita Kurang Energi Kronis (ibu hamil KEK) dan beresiko melahirkan Bayi Berat Lahir Rendah (BBLR).</w:t>
      </w:r>
    </w:p>
    <w:p w:rsidR="00EA1665" w:rsidRPr="00C30E61" w:rsidRDefault="00EA1665" w:rsidP="00EA1665">
      <w:pPr>
        <w:pStyle w:val="ListParagraph"/>
        <w:numPr>
          <w:ilvl w:val="0"/>
          <w:numId w:val="135"/>
        </w:numPr>
        <w:tabs>
          <w:tab w:val="left" w:pos="1170"/>
        </w:tabs>
        <w:spacing w:after="0"/>
        <w:ind w:left="450" w:firstLine="360"/>
        <w:jc w:val="both"/>
        <w:rPr>
          <w:rFonts w:ascii="Arial" w:hAnsi="Arial" w:cs="Arial"/>
          <w:sz w:val="24"/>
          <w:szCs w:val="24"/>
        </w:rPr>
      </w:pPr>
      <w:r w:rsidRPr="00C30E61">
        <w:rPr>
          <w:rFonts w:ascii="Arial" w:hAnsi="Arial" w:cs="Arial"/>
          <w:sz w:val="24"/>
          <w:szCs w:val="24"/>
        </w:rPr>
        <w:t xml:space="preserve"> Pengukuran tinggi Rahim (</w:t>
      </w:r>
      <w:r w:rsidRPr="00C30E61">
        <w:rPr>
          <w:rFonts w:ascii="Arial" w:hAnsi="Arial" w:cs="Arial"/>
          <w:b/>
          <w:sz w:val="24"/>
          <w:szCs w:val="24"/>
        </w:rPr>
        <w:t>T4</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Pengukuran tinggi Rahim berguna untuk melihat pertumbuhan janin apakah sesuai dengan usia kehamilan.</w:t>
      </w:r>
    </w:p>
    <w:p w:rsidR="00EA1665" w:rsidRPr="00C30E61" w:rsidRDefault="00EA1665" w:rsidP="00EA1665">
      <w:pPr>
        <w:pStyle w:val="ListParagraph"/>
        <w:numPr>
          <w:ilvl w:val="0"/>
          <w:numId w:val="135"/>
        </w:numPr>
        <w:tabs>
          <w:tab w:val="left" w:pos="1260"/>
        </w:tabs>
        <w:spacing w:after="0"/>
        <w:ind w:left="1260" w:hanging="450"/>
        <w:jc w:val="both"/>
        <w:rPr>
          <w:rFonts w:ascii="Arial" w:hAnsi="Arial" w:cs="Arial"/>
          <w:sz w:val="24"/>
          <w:szCs w:val="24"/>
        </w:rPr>
      </w:pPr>
      <w:r w:rsidRPr="00C30E61">
        <w:rPr>
          <w:rFonts w:ascii="Arial" w:hAnsi="Arial" w:cs="Arial"/>
          <w:sz w:val="24"/>
          <w:szCs w:val="24"/>
        </w:rPr>
        <w:t>Penentuan letak janin (presentasi janin) dan perhitungan denyut jantung janin (</w:t>
      </w:r>
      <w:r w:rsidRPr="00C30E61">
        <w:rPr>
          <w:rFonts w:ascii="Arial" w:hAnsi="Arial" w:cs="Arial"/>
          <w:b/>
          <w:sz w:val="24"/>
          <w:szCs w:val="24"/>
        </w:rPr>
        <w:t>T5</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Apabila trimester III bagian bawah janin bukan kepala atau kepala belum masuk pangggul, kemungkinan ada kelainan letak atau ada masalah lain. Bila denyut jantung kurang dari 120x/menit atau lebih dari 160x/menit menunjukkan ada tanda gawat janin dan segera rujuk.</w:t>
      </w:r>
    </w:p>
    <w:p w:rsidR="00EA1665" w:rsidRPr="00C30E61" w:rsidRDefault="00EA1665" w:rsidP="00EA1665">
      <w:pPr>
        <w:pStyle w:val="ListParagraph"/>
        <w:numPr>
          <w:ilvl w:val="0"/>
          <w:numId w:val="135"/>
        </w:numPr>
        <w:spacing w:after="0"/>
        <w:ind w:left="1260" w:hanging="450"/>
        <w:jc w:val="both"/>
        <w:rPr>
          <w:rFonts w:ascii="Arial" w:hAnsi="Arial" w:cs="Arial"/>
          <w:sz w:val="24"/>
          <w:szCs w:val="24"/>
        </w:rPr>
      </w:pPr>
      <w:r w:rsidRPr="00C30E61">
        <w:rPr>
          <w:rFonts w:ascii="Arial" w:hAnsi="Arial" w:cs="Arial"/>
          <w:sz w:val="24"/>
          <w:szCs w:val="24"/>
        </w:rPr>
        <w:t>Penentuan status imunisasi Tetanus Toksoid (TT) (</w:t>
      </w:r>
      <w:r w:rsidRPr="00C30E61">
        <w:rPr>
          <w:rFonts w:ascii="Arial" w:hAnsi="Arial" w:cs="Arial"/>
          <w:b/>
          <w:sz w:val="24"/>
          <w:szCs w:val="24"/>
        </w:rPr>
        <w:t>T6</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Oleh petugas untuk selanjutnya bilamana diperlukan mendapat suntikan tetanus toksoid sesuai anjuran petugas kesehatan untuk mencegah tetanus pada ibu dan bayi.</w:t>
      </w:r>
    </w:p>
    <w:p w:rsidR="00EA1665" w:rsidRDefault="00EA1665" w:rsidP="00EA1665">
      <w:pPr>
        <w:pStyle w:val="ListParagraph"/>
        <w:spacing w:after="0"/>
        <w:ind w:left="0"/>
        <w:jc w:val="both"/>
        <w:rPr>
          <w:rFonts w:ascii="Arial" w:hAnsi="Arial" w:cs="Arial"/>
          <w:b/>
          <w:sz w:val="24"/>
          <w:szCs w:val="24"/>
        </w:rPr>
      </w:pPr>
    </w:p>
    <w:p w:rsidR="00EA1665" w:rsidRPr="00C30E61" w:rsidRDefault="00EA1665" w:rsidP="00EA1665">
      <w:pPr>
        <w:pStyle w:val="ListParagraph"/>
        <w:spacing w:after="0"/>
        <w:ind w:left="0"/>
        <w:jc w:val="both"/>
        <w:rPr>
          <w:rFonts w:ascii="Arial" w:hAnsi="Arial" w:cs="Arial"/>
          <w:b/>
          <w:sz w:val="24"/>
          <w:szCs w:val="24"/>
        </w:rPr>
      </w:pPr>
      <w:r w:rsidRPr="00C30E61">
        <w:rPr>
          <w:rFonts w:ascii="Arial" w:hAnsi="Arial" w:cs="Arial"/>
          <w:b/>
          <w:sz w:val="24"/>
          <w:szCs w:val="24"/>
        </w:rPr>
        <w:lastRenderedPageBreak/>
        <w:t>Table 2.3  Jadwal Pemberian Imunisasi Tetanus Toksoid</w:t>
      </w:r>
    </w:p>
    <w:tbl>
      <w:tblPr>
        <w:tblStyle w:val="TableGrid1"/>
        <w:tblW w:w="8062" w:type="dxa"/>
        <w:tblInd w:w="-34" w:type="dxa"/>
        <w:tblLook w:val="04A0"/>
      </w:tblPr>
      <w:tblGrid>
        <w:gridCol w:w="1735"/>
        <w:gridCol w:w="2514"/>
        <w:gridCol w:w="3813"/>
      </w:tblGrid>
      <w:tr w:rsidR="00EA1665" w:rsidRPr="00C30E61" w:rsidTr="00EA1665">
        <w:trPr>
          <w:trHeight w:val="462"/>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Imunisasi TT</w:t>
            </w:r>
          </w:p>
        </w:tc>
        <w:tc>
          <w:tcPr>
            <w:tcW w:w="2514"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Interval</w:t>
            </w: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 w:val="left" w:pos="3457"/>
              </w:tabs>
              <w:spacing w:line="360" w:lineRule="auto"/>
              <w:jc w:val="both"/>
              <w:rPr>
                <w:rFonts w:ascii="Arial" w:hAnsi="Arial" w:cs="Arial"/>
                <w:sz w:val="24"/>
                <w:szCs w:val="24"/>
              </w:rPr>
            </w:pPr>
            <w:r w:rsidRPr="00C30E61">
              <w:rPr>
                <w:rFonts w:ascii="Arial" w:hAnsi="Arial" w:cs="Arial"/>
                <w:sz w:val="24"/>
                <w:szCs w:val="24"/>
              </w:rPr>
              <w:t>Lama perlindungan</w:t>
            </w:r>
          </w:p>
        </w:tc>
      </w:tr>
      <w:tr w:rsidR="00EA1665" w:rsidRPr="00C30E61" w:rsidTr="00EA1665">
        <w:trPr>
          <w:trHeight w:val="1146"/>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TT I</w:t>
            </w:r>
          </w:p>
        </w:tc>
        <w:tc>
          <w:tcPr>
            <w:tcW w:w="2514" w:type="dxa"/>
            <w:tcBorders>
              <w:top w:val="single" w:sz="4" w:space="0" w:color="auto"/>
              <w:left w:val="single" w:sz="4" w:space="0" w:color="auto"/>
              <w:bottom w:val="single" w:sz="4" w:space="0" w:color="auto"/>
              <w:right w:val="single" w:sz="4" w:space="0" w:color="auto"/>
            </w:tcBorders>
          </w:tcPr>
          <w:p w:rsidR="00EA1665" w:rsidRPr="00C30E61" w:rsidRDefault="00EA1665" w:rsidP="00EA1665">
            <w:pPr>
              <w:tabs>
                <w:tab w:val="left" w:pos="360"/>
              </w:tabs>
              <w:spacing w:line="360" w:lineRule="auto"/>
              <w:jc w:val="both"/>
              <w:rPr>
                <w:rFonts w:ascii="Arial" w:hAnsi="Arial" w:cs="Arial"/>
                <w:sz w:val="24"/>
                <w:szCs w:val="24"/>
              </w:rPr>
            </w:pP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Langkah awal pembentukan kekebalan tubuh terhadap penyakit tetanus</w:t>
            </w:r>
          </w:p>
        </w:tc>
      </w:tr>
      <w:tr w:rsidR="00EA1665" w:rsidRPr="00C30E61" w:rsidTr="00EA1665">
        <w:trPr>
          <w:trHeight w:val="426"/>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TT II</w:t>
            </w:r>
          </w:p>
        </w:tc>
        <w:tc>
          <w:tcPr>
            <w:tcW w:w="2514"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1 bulan setelah TT I</w:t>
            </w: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3 tahun</w:t>
            </w:r>
          </w:p>
        </w:tc>
      </w:tr>
      <w:tr w:rsidR="00EA1665" w:rsidRPr="00C30E61" w:rsidTr="00EA1665">
        <w:trPr>
          <w:trHeight w:val="426"/>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TT III</w:t>
            </w:r>
          </w:p>
        </w:tc>
        <w:tc>
          <w:tcPr>
            <w:tcW w:w="2514"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6 bulan setelah TT II</w:t>
            </w: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5 tahun</w:t>
            </w:r>
          </w:p>
        </w:tc>
      </w:tr>
      <w:tr w:rsidR="00EA1665" w:rsidRPr="00C30E61" w:rsidTr="00EA1665">
        <w:trPr>
          <w:trHeight w:val="432"/>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TT IV</w:t>
            </w:r>
          </w:p>
        </w:tc>
        <w:tc>
          <w:tcPr>
            <w:tcW w:w="2514"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1 tahun setelah TT II</w:t>
            </w: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10 tahun</w:t>
            </w:r>
          </w:p>
        </w:tc>
      </w:tr>
      <w:tr w:rsidR="00EA1665" w:rsidRPr="00C30E61" w:rsidTr="00EA1665">
        <w:trPr>
          <w:trHeight w:val="420"/>
        </w:trPr>
        <w:tc>
          <w:tcPr>
            <w:tcW w:w="1735"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TT V</w:t>
            </w:r>
          </w:p>
        </w:tc>
        <w:tc>
          <w:tcPr>
            <w:tcW w:w="2514"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1 tahun setelah TT IV</w:t>
            </w:r>
          </w:p>
        </w:tc>
        <w:tc>
          <w:tcPr>
            <w:tcW w:w="3813" w:type="dxa"/>
            <w:tcBorders>
              <w:top w:val="single" w:sz="4" w:space="0" w:color="auto"/>
              <w:left w:val="single" w:sz="4" w:space="0" w:color="auto"/>
              <w:bottom w:val="single" w:sz="4" w:space="0" w:color="auto"/>
              <w:right w:val="single" w:sz="4" w:space="0" w:color="auto"/>
            </w:tcBorders>
            <w:hideMark/>
          </w:tcPr>
          <w:p w:rsidR="00EA1665" w:rsidRPr="00C30E61" w:rsidRDefault="00EA1665" w:rsidP="00EA1665">
            <w:pPr>
              <w:tabs>
                <w:tab w:val="left" w:pos="360"/>
              </w:tabs>
              <w:spacing w:line="360" w:lineRule="auto"/>
              <w:jc w:val="both"/>
              <w:rPr>
                <w:rFonts w:ascii="Arial" w:hAnsi="Arial" w:cs="Arial"/>
                <w:sz w:val="24"/>
                <w:szCs w:val="24"/>
              </w:rPr>
            </w:pPr>
            <w:r w:rsidRPr="00C30E61">
              <w:rPr>
                <w:rFonts w:ascii="Arial" w:hAnsi="Arial" w:cs="Arial"/>
                <w:sz w:val="24"/>
                <w:szCs w:val="24"/>
              </w:rPr>
              <w:t>≥ 25 tahun</w:t>
            </w:r>
          </w:p>
        </w:tc>
      </w:tr>
    </w:tbl>
    <w:p w:rsidR="00EA1665" w:rsidRPr="00C30E61" w:rsidRDefault="00EA1665" w:rsidP="00EA1665">
      <w:pPr>
        <w:tabs>
          <w:tab w:val="left" w:pos="360"/>
        </w:tabs>
        <w:spacing w:after="0" w:line="360" w:lineRule="auto"/>
        <w:jc w:val="both"/>
        <w:rPr>
          <w:rFonts w:ascii="Arial" w:hAnsi="Arial" w:cs="Arial"/>
          <w:sz w:val="24"/>
          <w:szCs w:val="24"/>
        </w:rPr>
      </w:pPr>
      <w:r w:rsidRPr="00C30E61">
        <w:rPr>
          <w:rFonts w:ascii="Arial" w:hAnsi="Arial" w:cs="Arial"/>
          <w:sz w:val="24"/>
          <w:szCs w:val="24"/>
        </w:rPr>
        <w:t>Sumber: Kemenkes RI, 2016</w:t>
      </w:r>
    </w:p>
    <w:p w:rsidR="00EA1665" w:rsidRPr="00C30E61" w:rsidRDefault="00EA1665" w:rsidP="00EA1665">
      <w:pPr>
        <w:pStyle w:val="ListParagraph"/>
        <w:numPr>
          <w:ilvl w:val="0"/>
          <w:numId w:val="135"/>
        </w:numPr>
        <w:tabs>
          <w:tab w:val="left" w:pos="0"/>
          <w:tab w:val="left" w:pos="1260"/>
        </w:tabs>
        <w:spacing w:after="0"/>
        <w:ind w:left="540" w:firstLine="270"/>
        <w:jc w:val="both"/>
        <w:rPr>
          <w:rFonts w:ascii="Arial" w:hAnsi="Arial" w:cs="Arial"/>
          <w:sz w:val="24"/>
          <w:szCs w:val="24"/>
        </w:rPr>
      </w:pPr>
      <w:r w:rsidRPr="00C30E61">
        <w:rPr>
          <w:rFonts w:ascii="Arial" w:hAnsi="Arial" w:cs="Arial"/>
          <w:sz w:val="24"/>
          <w:szCs w:val="24"/>
        </w:rPr>
        <w:t>Pemberian tablet tambah darah (</w:t>
      </w:r>
      <w:r w:rsidRPr="00C30E61">
        <w:rPr>
          <w:rFonts w:ascii="Arial" w:hAnsi="Arial" w:cs="Arial"/>
          <w:b/>
          <w:sz w:val="24"/>
          <w:szCs w:val="24"/>
        </w:rPr>
        <w:t>T7</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Ibu hamil sejak awal kehamilan minum 1 tablet tambah darah setiap hari minimal selama 90 hari. Tablet tambah darah diminum pada malam hari untuk mengurangi rasa mual da lebih baik di minum bersamaan dengan jus.</w:t>
      </w:r>
    </w:p>
    <w:p w:rsidR="00EA1665" w:rsidRPr="00C30E61" w:rsidRDefault="00EA1665" w:rsidP="00EA1665">
      <w:pPr>
        <w:pStyle w:val="ListParagraph"/>
        <w:numPr>
          <w:ilvl w:val="0"/>
          <w:numId w:val="135"/>
        </w:numPr>
        <w:tabs>
          <w:tab w:val="left" w:pos="0"/>
          <w:tab w:val="left" w:pos="1260"/>
        </w:tabs>
        <w:spacing w:after="0"/>
        <w:ind w:left="810" w:firstLine="0"/>
        <w:jc w:val="both"/>
        <w:rPr>
          <w:rFonts w:ascii="Arial" w:hAnsi="Arial" w:cs="Arial"/>
          <w:sz w:val="24"/>
          <w:szCs w:val="24"/>
        </w:rPr>
      </w:pPr>
      <w:r w:rsidRPr="00C30E61">
        <w:rPr>
          <w:rFonts w:ascii="Arial" w:hAnsi="Arial" w:cs="Arial"/>
          <w:sz w:val="24"/>
          <w:szCs w:val="24"/>
        </w:rPr>
        <w:t>Tes laboratorium (</w:t>
      </w:r>
      <w:r w:rsidRPr="00C30E61">
        <w:rPr>
          <w:rFonts w:ascii="Arial" w:hAnsi="Arial" w:cs="Arial"/>
          <w:b/>
          <w:sz w:val="24"/>
          <w:szCs w:val="24"/>
        </w:rPr>
        <w:t>T8</w:t>
      </w:r>
      <w:r w:rsidRPr="00C30E61">
        <w:rPr>
          <w:rFonts w:ascii="Arial" w:hAnsi="Arial" w:cs="Arial"/>
          <w:sz w:val="24"/>
          <w:szCs w:val="24"/>
        </w:rPr>
        <w:t>)</w:t>
      </w:r>
    </w:p>
    <w:p w:rsidR="00EA1665" w:rsidRPr="00C30E61" w:rsidRDefault="00EA1665" w:rsidP="00EA1665">
      <w:pPr>
        <w:pStyle w:val="ListParagraph"/>
        <w:numPr>
          <w:ilvl w:val="0"/>
          <w:numId w:val="136"/>
        </w:numPr>
        <w:tabs>
          <w:tab w:val="left" w:pos="1620"/>
        </w:tabs>
        <w:spacing w:after="0"/>
        <w:ind w:left="1080" w:firstLine="180"/>
        <w:jc w:val="both"/>
        <w:rPr>
          <w:rFonts w:ascii="Arial" w:hAnsi="Arial" w:cs="Arial"/>
          <w:sz w:val="24"/>
          <w:szCs w:val="24"/>
        </w:rPr>
      </w:pPr>
      <w:r w:rsidRPr="00C30E61">
        <w:rPr>
          <w:rFonts w:ascii="Arial" w:hAnsi="Arial" w:cs="Arial"/>
          <w:sz w:val="24"/>
          <w:szCs w:val="24"/>
        </w:rPr>
        <w:t>Tes golongan darah</w:t>
      </w:r>
    </w:p>
    <w:p w:rsidR="00EA1665" w:rsidRPr="00C30E61" w:rsidRDefault="00EA1665" w:rsidP="00EA1665">
      <w:pPr>
        <w:pStyle w:val="ListParagraph"/>
        <w:numPr>
          <w:ilvl w:val="0"/>
          <w:numId w:val="136"/>
        </w:numPr>
        <w:tabs>
          <w:tab w:val="left" w:pos="0"/>
          <w:tab w:val="left" w:pos="1620"/>
          <w:tab w:val="left" w:pos="1710"/>
        </w:tabs>
        <w:spacing w:after="0"/>
        <w:ind w:left="1260" w:firstLine="0"/>
        <w:jc w:val="both"/>
        <w:rPr>
          <w:rFonts w:ascii="Arial" w:hAnsi="Arial" w:cs="Arial"/>
          <w:sz w:val="24"/>
          <w:szCs w:val="24"/>
        </w:rPr>
      </w:pPr>
      <w:r w:rsidRPr="00C30E61">
        <w:rPr>
          <w:rFonts w:ascii="Arial" w:hAnsi="Arial" w:cs="Arial"/>
          <w:sz w:val="24"/>
          <w:szCs w:val="24"/>
        </w:rPr>
        <w:t>Tes hemoglobin</w:t>
      </w:r>
    </w:p>
    <w:p w:rsidR="00EA1665" w:rsidRPr="00C30E61" w:rsidRDefault="00EA1665" w:rsidP="00EA1665">
      <w:pPr>
        <w:pStyle w:val="ListParagraph"/>
        <w:numPr>
          <w:ilvl w:val="0"/>
          <w:numId w:val="136"/>
        </w:numPr>
        <w:tabs>
          <w:tab w:val="left" w:pos="0"/>
          <w:tab w:val="left" w:pos="1620"/>
          <w:tab w:val="left" w:pos="2520"/>
        </w:tabs>
        <w:spacing w:after="0"/>
        <w:ind w:left="1080" w:firstLine="180"/>
        <w:jc w:val="both"/>
        <w:rPr>
          <w:rFonts w:ascii="Arial" w:hAnsi="Arial" w:cs="Arial"/>
          <w:sz w:val="24"/>
          <w:szCs w:val="24"/>
        </w:rPr>
      </w:pPr>
      <w:r w:rsidRPr="00C30E61">
        <w:rPr>
          <w:rFonts w:ascii="Arial" w:hAnsi="Arial" w:cs="Arial"/>
          <w:sz w:val="24"/>
          <w:szCs w:val="24"/>
        </w:rPr>
        <w:t>Tes pemeriksaan urin</w:t>
      </w:r>
    </w:p>
    <w:p w:rsidR="00EA1665" w:rsidRPr="00C30E61" w:rsidRDefault="00EA1665" w:rsidP="00EA1665">
      <w:pPr>
        <w:pStyle w:val="ListParagraph"/>
        <w:numPr>
          <w:ilvl w:val="0"/>
          <w:numId w:val="136"/>
        </w:numPr>
        <w:tabs>
          <w:tab w:val="left" w:pos="0"/>
          <w:tab w:val="left" w:pos="1620"/>
        </w:tabs>
        <w:spacing w:after="0"/>
        <w:ind w:left="1080" w:firstLine="180"/>
        <w:jc w:val="both"/>
        <w:rPr>
          <w:rFonts w:ascii="Arial" w:hAnsi="Arial" w:cs="Arial"/>
          <w:sz w:val="24"/>
          <w:szCs w:val="24"/>
        </w:rPr>
      </w:pPr>
      <w:r w:rsidRPr="00C30E61">
        <w:rPr>
          <w:rFonts w:ascii="Arial" w:hAnsi="Arial" w:cs="Arial"/>
          <w:sz w:val="24"/>
          <w:szCs w:val="24"/>
        </w:rPr>
        <w:t>Tes pemeriksaan darah</w:t>
      </w:r>
    </w:p>
    <w:p w:rsidR="00EA1665" w:rsidRPr="00C30E61" w:rsidRDefault="00EA1665" w:rsidP="00EA1665">
      <w:pPr>
        <w:pStyle w:val="ListParagraph"/>
        <w:numPr>
          <w:ilvl w:val="0"/>
          <w:numId w:val="135"/>
        </w:numPr>
        <w:tabs>
          <w:tab w:val="left" w:pos="0"/>
          <w:tab w:val="left" w:pos="900"/>
          <w:tab w:val="left" w:pos="1260"/>
        </w:tabs>
        <w:spacing w:after="0"/>
        <w:ind w:left="540" w:firstLine="270"/>
        <w:jc w:val="both"/>
        <w:rPr>
          <w:rFonts w:ascii="Arial" w:hAnsi="Arial" w:cs="Arial"/>
          <w:sz w:val="24"/>
          <w:szCs w:val="24"/>
        </w:rPr>
      </w:pPr>
      <w:r w:rsidRPr="00C30E61">
        <w:rPr>
          <w:rFonts w:ascii="Arial" w:hAnsi="Arial" w:cs="Arial"/>
          <w:sz w:val="24"/>
          <w:szCs w:val="24"/>
        </w:rPr>
        <w:t>Konseling atau penjelasan (</w:t>
      </w:r>
      <w:r w:rsidRPr="00C30E61">
        <w:rPr>
          <w:rFonts w:ascii="Arial" w:hAnsi="Arial" w:cs="Arial"/>
          <w:b/>
          <w:sz w:val="24"/>
          <w:szCs w:val="24"/>
        </w:rPr>
        <w:t>T9</w:t>
      </w:r>
      <w:r w:rsidRPr="00C30E61">
        <w:rPr>
          <w:rFonts w:ascii="Arial" w:hAnsi="Arial" w:cs="Arial"/>
          <w:sz w:val="24"/>
          <w:szCs w:val="24"/>
        </w:rPr>
        <w:t>)</w:t>
      </w:r>
    </w:p>
    <w:p w:rsidR="00EA1665" w:rsidRPr="00C30E61" w:rsidRDefault="00EA1665" w:rsidP="00EA1665">
      <w:pPr>
        <w:pStyle w:val="ListParagraph"/>
        <w:spacing w:after="0"/>
        <w:ind w:left="1260"/>
        <w:jc w:val="both"/>
        <w:rPr>
          <w:rFonts w:ascii="Arial" w:hAnsi="Arial" w:cs="Arial"/>
          <w:sz w:val="24"/>
          <w:szCs w:val="24"/>
        </w:rPr>
      </w:pPr>
      <w:r w:rsidRPr="00C30E61">
        <w:rPr>
          <w:rFonts w:ascii="Arial" w:hAnsi="Arial" w:cs="Arial"/>
          <w:sz w:val="24"/>
          <w:szCs w:val="24"/>
        </w:rPr>
        <w:t>Tenaga kesehatan memberi penjelasan mengenai perawatan kehamilan, pencegahan kelainan bawaan, persalinan dan inisiasi menyusu dini (IMD), nifas, perawatan bayi baru lahir,ASI eksklusif, keluarga berencana dan imunisasi pada bayi.</w:t>
      </w:r>
    </w:p>
    <w:p w:rsidR="00EA1665" w:rsidRPr="00C30E61" w:rsidRDefault="00EA1665" w:rsidP="00EA1665">
      <w:pPr>
        <w:pStyle w:val="ListParagraph"/>
        <w:numPr>
          <w:ilvl w:val="0"/>
          <w:numId w:val="135"/>
        </w:numPr>
        <w:tabs>
          <w:tab w:val="left" w:pos="0"/>
          <w:tab w:val="left" w:pos="1080"/>
          <w:tab w:val="left" w:pos="1260"/>
        </w:tabs>
        <w:spacing w:after="0"/>
        <w:ind w:left="360" w:firstLine="450"/>
        <w:jc w:val="both"/>
        <w:rPr>
          <w:rFonts w:ascii="Arial" w:hAnsi="Arial" w:cs="Arial"/>
          <w:sz w:val="24"/>
          <w:szCs w:val="24"/>
        </w:rPr>
      </w:pPr>
      <w:r w:rsidRPr="00C30E61">
        <w:rPr>
          <w:rFonts w:ascii="Arial" w:hAnsi="Arial" w:cs="Arial"/>
          <w:sz w:val="24"/>
          <w:szCs w:val="24"/>
        </w:rPr>
        <w:t>Tatalaksana atau mendapatkan pengobatan (</w:t>
      </w:r>
      <w:r w:rsidRPr="00C30E61">
        <w:rPr>
          <w:rFonts w:ascii="Arial" w:hAnsi="Arial" w:cs="Arial"/>
          <w:b/>
          <w:sz w:val="24"/>
          <w:szCs w:val="24"/>
        </w:rPr>
        <w:t>T10</w:t>
      </w:r>
      <w:r w:rsidRPr="00C30E61">
        <w:rPr>
          <w:rFonts w:ascii="Arial" w:hAnsi="Arial" w:cs="Arial"/>
          <w:sz w:val="24"/>
          <w:szCs w:val="24"/>
        </w:rPr>
        <w:t>)</w:t>
      </w:r>
    </w:p>
    <w:p w:rsidR="00EA1665" w:rsidRPr="00C30E61" w:rsidRDefault="00EA1665" w:rsidP="00EA1665">
      <w:pPr>
        <w:pStyle w:val="ListParagraph"/>
        <w:spacing w:after="0"/>
        <w:ind w:left="0" w:firstLine="1260"/>
        <w:jc w:val="both"/>
        <w:rPr>
          <w:rFonts w:ascii="Arial" w:hAnsi="Arial" w:cs="Arial"/>
          <w:sz w:val="24"/>
          <w:szCs w:val="24"/>
        </w:rPr>
      </w:pPr>
      <w:r w:rsidRPr="00C30E61">
        <w:rPr>
          <w:rFonts w:ascii="Arial" w:hAnsi="Arial" w:cs="Arial"/>
          <w:sz w:val="24"/>
          <w:szCs w:val="24"/>
        </w:rPr>
        <w:t>Jika ibu mempunyai masalah kesehatan pada saat hamil.</w:t>
      </w:r>
    </w:p>
    <w:p w:rsidR="00EA1665" w:rsidRPr="00C30E61" w:rsidRDefault="00EA1665" w:rsidP="00EA1665">
      <w:pPr>
        <w:pStyle w:val="ListParagraph"/>
        <w:numPr>
          <w:ilvl w:val="0"/>
          <w:numId w:val="187"/>
        </w:numPr>
        <w:spacing w:after="0"/>
        <w:ind w:left="450" w:hanging="90"/>
        <w:jc w:val="both"/>
        <w:rPr>
          <w:rFonts w:ascii="Arial" w:hAnsi="Arial" w:cs="Arial"/>
          <w:b/>
          <w:sz w:val="24"/>
          <w:szCs w:val="24"/>
        </w:rPr>
      </w:pPr>
      <w:r w:rsidRPr="00C30E61">
        <w:rPr>
          <w:rFonts w:ascii="Arial" w:hAnsi="Arial" w:cs="Arial"/>
          <w:b/>
          <w:sz w:val="24"/>
          <w:szCs w:val="24"/>
        </w:rPr>
        <w:t>Tanda dan bahaya kehamilan trimester ke lll</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 xml:space="preserve">Pada umumnya 80-90% kehamilan akan berlangsung normal dan hanya 10-12% kehamilan yang disertai dengan penyulit </w:t>
      </w:r>
      <w:r w:rsidRPr="00C30E61">
        <w:rPr>
          <w:rFonts w:ascii="Arial" w:hAnsi="Arial" w:cs="Arial"/>
          <w:sz w:val="24"/>
          <w:szCs w:val="24"/>
        </w:rPr>
        <w:lastRenderedPageBreak/>
        <w:t>atau berkembang menjadi kehamilan patologis. Deteksi dini gejala dan tanda bahaya selama kehamilan merupakan upaya terbaik untuk mencegah terjadinya gangguan yang serius terhadap kehamilan ataupun keselamatan ibu hamil.</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Perdarahan vagina</w:t>
      </w:r>
    </w:p>
    <w:p w:rsidR="00EA1665" w:rsidRPr="00C30E61" w:rsidRDefault="00EA1665" w:rsidP="00EA1665">
      <w:pPr>
        <w:tabs>
          <w:tab w:val="left" w:pos="1080"/>
        </w:tabs>
        <w:spacing w:after="0" w:line="360" w:lineRule="auto"/>
        <w:jc w:val="both"/>
        <w:rPr>
          <w:rFonts w:ascii="Arial" w:hAnsi="Arial" w:cs="Arial"/>
          <w:sz w:val="24"/>
          <w:szCs w:val="24"/>
        </w:rPr>
      </w:pPr>
      <w:r w:rsidRPr="00C30E61">
        <w:rPr>
          <w:rFonts w:ascii="Arial" w:hAnsi="Arial" w:cs="Arial"/>
          <w:sz w:val="24"/>
          <w:szCs w:val="24"/>
        </w:rPr>
        <w:tab/>
        <w:t>Pada wanita hamil perdarahan vagina dibedakan menjadi 2:</w:t>
      </w:r>
    </w:p>
    <w:p w:rsidR="00EA1665" w:rsidRPr="00C30E61" w:rsidRDefault="00EA1665" w:rsidP="00EA1665">
      <w:pPr>
        <w:pStyle w:val="ListParagraph"/>
        <w:numPr>
          <w:ilvl w:val="0"/>
          <w:numId w:val="120"/>
        </w:numPr>
        <w:spacing w:after="0"/>
        <w:ind w:left="1440"/>
        <w:jc w:val="both"/>
        <w:rPr>
          <w:rFonts w:ascii="Arial" w:hAnsi="Arial" w:cs="Arial"/>
          <w:sz w:val="24"/>
          <w:szCs w:val="24"/>
        </w:rPr>
      </w:pPr>
      <w:r w:rsidRPr="00C30E61">
        <w:rPr>
          <w:rFonts w:ascii="Arial" w:hAnsi="Arial" w:cs="Arial"/>
          <w:sz w:val="24"/>
          <w:szCs w:val="24"/>
        </w:rPr>
        <w:t>Pada awal kehamilan : abortus, mola hidatidosa dan kehamilan ektopik terganggu.</w:t>
      </w:r>
    </w:p>
    <w:p w:rsidR="00EA1665" w:rsidRPr="00C30E61" w:rsidRDefault="00EA1665" w:rsidP="00EA1665">
      <w:pPr>
        <w:pStyle w:val="ListParagraph"/>
        <w:numPr>
          <w:ilvl w:val="0"/>
          <w:numId w:val="120"/>
        </w:numPr>
        <w:spacing w:after="0"/>
        <w:ind w:left="1080" w:firstLine="0"/>
        <w:jc w:val="both"/>
        <w:rPr>
          <w:rFonts w:ascii="Arial" w:hAnsi="Arial" w:cs="Arial"/>
          <w:sz w:val="24"/>
          <w:szCs w:val="24"/>
        </w:rPr>
      </w:pPr>
      <w:r w:rsidRPr="00C30E61">
        <w:rPr>
          <w:rFonts w:ascii="Arial" w:hAnsi="Arial" w:cs="Arial"/>
          <w:sz w:val="24"/>
          <w:szCs w:val="24"/>
        </w:rPr>
        <w:t xml:space="preserve">Perdarahan pada kehamilan lanjut atau diatas 20 minggu: </w:t>
      </w:r>
    </w:p>
    <w:p w:rsidR="00EA1665" w:rsidRPr="00C30E61" w:rsidRDefault="00EA1665" w:rsidP="00EA1665">
      <w:pPr>
        <w:pStyle w:val="ListParagraph"/>
        <w:numPr>
          <w:ilvl w:val="0"/>
          <w:numId w:val="124"/>
        </w:numPr>
        <w:spacing w:after="0"/>
        <w:jc w:val="both"/>
        <w:rPr>
          <w:rFonts w:ascii="Arial" w:hAnsi="Arial" w:cs="Arial"/>
          <w:sz w:val="24"/>
          <w:szCs w:val="24"/>
        </w:rPr>
      </w:pPr>
      <w:r w:rsidRPr="00C30E61">
        <w:rPr>
          <w:rFonts w:ascii="Arial" w:hAnsi="Arial" w:cs="Arial"/>
          <w:i/>
          <w:sz w:val="24"/>
          <w:szCs w:val="24"/>
        </w:rPr>
        <w:t>Plasenta previa</w:t>
      </w:r>
      <w:r w:rsidRPr="00C30E61">
        <w:rPr>
          <w:rFonts w:ascii="Arial" w:hAnsi="Arial" w:cs="Arial"/>
          <w:sz w:val="24"/>
          <w:szCs w:val="24"/>
        </w:rPr>
        <w:t>. Plasenta previa adalah plasenta dengan implantasi di sekitar segmen bawah rahim, sehingga dapat menutupi sebagian atau seluruh ostium uteri internum.</w:t>
      </w:r>
    </w:p>
    <w:p w:rsidR="00EA1665" w:rsidRPr="00C30E61" w:rsidRDefault="00EA1665" w:rsidP="00EA1665">
      <w:pPr>
        <w:pStyle w:val="ListParagraph"/>
        <w:numPr>
          <w:ilvl w:val="0"/>
          <w:numId w:val="124"/>
        </w:numPr>
        <w:tabs>
          <w:tab w:val="left" w:pos="360"/>
        </w:tabs>
        <w:spacing w:after="0"/>
        <w:jc w:val="both"/>
        <w:rPr>
          <w:rFonts w:ascii="Arial" w:hAnsi="Arial" w:cs="Arial"/>
          <w:sz w:val="24"/>
          <w:szCs w:val="24"/>
        </w:rPr>
      </w:pPr>
      <w:r w:rsidRPr="00C30E61">
        <w:rPr>
          <w:rFonts w:ascii="Arial" w:hAnsi="Arial" w:cs="Arial"/>
          <w:i/>
          <w:sz w:val="24"/>
          <w:szCs w:val="24"/>
        </w:rPr>
        <w:t>Solusio plasenta</w:t>
      </w:r>
      <w:r w:rsidRPr="00C30E61">
        <w:rPr>
          <w:rFonts w:ascii="Arial" w:hAnsi="Arial" w:cs="Arial"/>
          <w:sz w:val="24"/>
          <w:szCs w:val="24"/>
        </w:rPr>
        <w:t>. Solusio plasenta adalah terlepasnya plasenta sebelum waktunya dengan implantasi normal pada kehamilan trimester ketiga (Manuaba, 2014).</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Sakit kepala yang hebat, menetap dan tidak hilang</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Sakit kepala bisa terjadi selama kehamilan dan sering kali merupakan ketidaknyamanan yang normal. Sakit kepala hebat yang menetap dan tidak hilang adalah salah satu gejala preeklampsi disertai dengan penglihatan tiba-tiba hilang/kabur, bengkak/oedema pada kaki dan muka serta nyeri pada epigastrium (Cunningham, 2013)</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Nyeri abdomen yang hebat</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Nyeri abdomen yang dimaksud adalah yang tidak berhubungan dengan persalinan normal. Nyeri perut yang hebat menetap dan tidak hilang setelah beristirahat bisa berarti appendicitis, abortus, penyakit radang panggul, persalinan aterm, gastritis dan infeksi kandung kemih (Varney, 2007).</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Bayi kurang bergerak seperti biasa</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 xml:space="preserve">Ibu mulai merasakan gerakan bayinya selama bulan ke 5 atau 6. Bayi harus bergerak paling sedikit 3 kali dalam periode 3 </w:t>
      </w:r>
      <w:r w:rsidRPr="00C30E61">
        <w:rPr>
          <w:rFonts w:ascii="Arial" w:hAnsi="Arial" w:cs="Arial"/>
          <w:sz w:val="24"/>
          <w:szCs w:val="24"/>
        </w:rPr>
        <w:lastRenderedPageBreak/>
        <w:t>jam. Biasanya diukur dalam waktu selama 12 jam yaitu sebanyak 10 kali.</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Keluar air ketuban sebelum waktunya (ketuban pecah dini)</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Dapat diidentifikasi dengan keluarnya cairan mendadak disertai bau khas, adanya kemungkinan infeksi dalam rahim dan persalinan prematuritas yang dapat meningkatkan morbiditas dan mortalitas ibu dan bayi. Ketuban pecah dini yang disertai kelainan letal akan mempersulit persalinan.</w:t>
      </w:r>
    </w:p>
    <w:p w:rsidR="00EA1665" w:rsidRPr="00C30E61" w:rsidRDefault="00EA1665" w:rsidP="00EA1665">
      <w:pPr>
        <w:pStyle w:val="ListParagraph"/>
        <w:numPr>
          <w:ilvl w:val="0"/>
          <w:numId w:val="123"/>
        </w:numPr>
        <w:tabs>
          <w:tab w:val="left" w:pos="1080"/>
          <w:tab w:val="left" w:pos="1260"/>
        </w:tabs>
        <w:spacing w:after="0"/>
        <w:ind w:firstLine="0"/>
        <w:jc w:val="both"/>
        <w:rPr>
          <w:rFonts w:ascii="Arial" w:hAnsi="Arial" w:cs="Arial"/>
          <w:sz w:val="24"/>
          <w:szCs w:val="24"/>
        </w:rPr>
      </w:pPr>
      <w:r w:rsidRPr="00C30E61">
        <w:rPr>
          <w:rFonts w:ascii="Arial" w:hAnsi="Arial" w:cs="Arial"/>
          <w:sz w:val="24"/>
          <w:szCs w:val="24"/>
        </w:rPr>
        <w:t>Muntah terus menerus (hiperemesis gravidarum)</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Gejala-gejala hiperemesis adalah nafsu makan menurun, berat badan menurun, mata tampak cekung, nyeri daerah epigastrium,tekanan darah menurun dan nadi meningkat.</w:t>
      </w:r>
    </w:p>
    <w:p w:rsidR="00EA1665" w:rsidRPr="00C30E61" w:rsidRDefault="00EA1665" w:rsidP="00EA1665">
      <w:pPr>
        <w:pStyle w:val="ListParagraph"/>
        <w:numPr>
          <w:ilvl w:val="0"/>
          <w:numId w:val="123"/>
        </w:numPr>
        <w:tabs>
          <w:tab w:val="left" w:pos="1080"/>
        </w:tabs>
        <w:spacing w:after="0"/>
        <w:ind w:firstLine="0"/>
        <w:jc w:val="both"/>
        <w:rPr>
          <w:rFonts w:ascii="Arial" w:hAnsi="Arial" w:cs="Arial"/>
          <w:sz w:val="24"/>
          <w:szCs w:val="24"/>
        </w:rPr>
      </w:pPr>
      <w:r w:rsidRPr="00C30E61">
        <w:rPr>
          <w:rFonts w:ascii="Arial" w:hAnsi="Arial" w:cs="Arial"/>
          <w:sz w:val="24"/>
          <w:szCs w:val="24"/>
        </w:rPr>
        <w:t>Demam Tinggi</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Ibu menderita demam dengan suhu tubuh &gt;38°C dalam kehamilan merupakan suatu masalah. Demam tinggi dapat merupakan gejala adanya infeksi dalam kehamilan.</w:t>
      </w:r>
    </w:p>
    <w:p w:rsidR="00EA1665" w:rsidRPr="00C30E61" w:rsidRDefault="00EA1665" w:rsidP="00EA1665">
      <w:pPr>
        <w:pStyle w:val="ListParagraph"/>
        <w:numPr>
          <w:ilvl w:val="0"/>
          <w:numId w:val="123"/>
        </w:numPr>
        <w:tabs>
          <w:tab w:val="left" w:pos="1080"/>
          <w:tab w:val="left" w:pos="1620"/>
        </w:tabs>
        <w:spacing w:after="0"/>
        <w:ind w:firstLine="0"/>
        <w:jc w:val="both"/>
        <w:rPr>
          <w:rFonts w:ascii="Arial" w:hAnsi="Arial" w:cs="Arial"/>
          <w:sz w:val="24"/>
          <w:szCs w:val="24"/>
        </w:rPr>
      </w:pPr>
      <w:r w:rsidRPr="00C30E61">
        <w:rPr>
          <w:rFonts w:ascii="Arial" w:hAnsi="Arial" w:cs="Arial"/>
          <w:sz w:val="24"/>
          <w:szCs w:val="24"/>
        </w:rPr>
        <w:t>Anemia</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Pembagian anemia :</w:t>
      </w:r>
    </w:p>
    <w:p w:rsidR="00EA1665" w:rsidRPr="00C30E61" w:rsidRDefault="00EA1665" w:rsidP="00EA1665">
      <w:pPr>
        <w:pStyle w:val="ListParagraph"/>
        <w:numPr>
          <w:ilvl w:val="0"/>
          <w:numId w:val="121"/>
        </w:numPr>
        <w:spacing w:after="0"/>
        <w:ind w:left="1080" w:firstLine="0"/>
        <w:jc w:val="both"/>
        <w:rPr>
          <w:rFonts w:ascii="Arial" w:hAnsi="Arial" w:cs="Arial"/>
          <w:sz w:val="24"/>
          <w:szCs w:val="24"/>
        </w:rPr>
      </w:pPr>
      <w:r w:rsidRPr="00C30E61">
        <w:rPr>
          <w:rFonts w:ascii="Arial" w:hAnsi="Arial" w:cs="Arial"/>
          <w:sz w:val="24"/>
          <w:szCs w:val="24"/>
        </w:rPr>
        <w:t>Anemia ringan</w:t>
      </w:r>
      <w:r w:rsidRPr="00C30E61">
        <w:rPr>
          <w:rFonts w:ascii="Arial" w:hAnsi="Arial" w:cs="Arial"/>
          <w:sz w:val="24"/>
          <w:szCs w:val="24"/>
        </w:rPr>
        <w:tab/>
        <w:t>: 9 -10 gr%</w:t>
      </w:r>
    </w:p>
    <w:p w:rsidR="00EA1665" w:rsidRPr="00C30E61" w:rsidRDefault="00EA1665" w:rsidP="00EA1665">
      <w:pPr>
        <w:pStyle w:val="ListParagraph"/>
        <w:numPr>
          <w:ilvl w:val="0"/>
          <w:numId w:val="121"/>
        </w:numPr>
        <w:spacing w:after="0"/>
        <w:ind w:left="1080" w:firstLine="0"/>
        <w:jc w:val="both"/>
        <w:rPr>
          <w:rFonts w:ascii="Arial" w:hAnsi="Arial" w:cs="Arial"/>
          <w:sz w:val="24"/>
          <w:szCs w:val="24"/>
        </w:rPr>
      </w:pPr>
      <w:r w:rsidRPr="00C30E61">
        <w:rPr>
          <w:rFonts w:ascii="Arial" w:hAnsi="Arial" w:cs="Arial"/>
          <w:sz w:val="24"/>
          <w:szCs w:val="24"/>
        </w:rPr>
        <w:t>Anemia sedang</w:t>
      </w:r>
      <w:r w:rsidRPr="00C30E61">
        <w:rPr>
          <w:rFonts w:ascii="Arial" w:hAnsi="Arial" w:cs="Arial"/>
          <w:sz w:val="24"/>
          <w:szCs w:val="24"/>
        </w:rPr>
        <w:tab/>
        <w:t>: 7 -8 gr%</w:t>
      </w:r>
    </w:p>
    <w:p w:rsidR="00EA1665" w:rsidRPr="00C30E61" w:rsidRDefault="00EA1665" w:rsidP="00EA1665">
      <w:pPr>
        <w:pStyle w:val="ListParagraph"/>
        <w:numPr>
          <w:ilvl w:val="0"/>
          <w:numId w:val="121"/>
        </w:numPr>
        <w:spacing w:after="0"/>
        <w:ind w:left="1080" w:firstLine="0"/>
        <w:jc w:val="both"/>
        <w:rPr>
          <w:rFonts w:ascii="Arial" w:hAnsi="Arial" w:cs="Arial"/>
          <w:sz w:val="24"/>
          <w:szCs w:val="24"/>
        </w:rPr>
      </w:pPr>
      <w:r w:rsidRPr="00C30E61">
        <w:rPr>
          <w:rFonts w:ascii="Arial" w:hAnsi="Arial" w:cs="Arial"/>
          <w:sz w:val="24"/>
          <w:szCs w:val="24"/>
        </w:rPr>
        <w:t>Anemia berat</w:t>
      </w:r>
      <w:r w:rsidRPr="00C30E61">
        <w:rPr>
          <w:rFonts w:ascii="Arial" w:hAnsi="Arial" w:cs="Arial"/>
          <w:sz w:val="24"/>
          <w:szCs w:val="24"/>
        </w:rPr>
        <w:tab/>
      </w:r>
      <w:r w:rsidRPr="00C30E61">
        <w:rPr>
          <w:rFonts w:ascii="Arial" w:hAnsi="Arial" w:cs="Arial"/>
          <w:sz w:val="24"/>
          <w:szCs w:val="24"/>
        </w:rPr>
        <w:tab/>
        <w:t>: &lt; 7gr%</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Pengaruh anemia pada kehamilan dapat terjadi abortus, partus prematurus, IUGR, infeksi, hiperemesis gravidarum.</w:t>
      </w:r>
    </w:p>
    <w:p w:rsidR="00EA1665" w:rsidRPr="00C30E61" w:rsidRDefault="00EA1665" w:rsidP="00EA1665">
      <w:pPr>
        <w:spacing w:after="0" w:line="360" w:lineRule="auto"/>
        <w:ind w:firstLine="1080"/>
        <w:jc w:val="both"/>
        <w:rPr>
          <w:rFonts w:ascii="Arial" w:hAnsi="Arial" w:cs="Arial"/>
          <w:sz w:val="24"/>
          <w:szCs w:val="24"/>
        </w:rPr>
      </w:pPr>
      <w:r w:rsidRPr="00C30E61">
        <w:rPr>
          <w:rFonts w:ascii="Arial" w:hAnsi="Arial" w:cs="Arial"/>
          <w:sz w:val="24"/>
          <w:szCs w:val="24"/>
        </w:rPr>
        <w:t>Anemia ditandai dengan :</w:t>
      </w:r>
    </w:p>
    <w:p w:rsidR="00EA1665" w:rsidRPr="00C30E61" w:rsidRDefault="00EA1665" w:rsidP="00EA1665">
      <w:pPr>
        <w:pStyle w:val="ListParagraph"/>
        <w:numPr>
          <w:ilvl w:val="0"/>
          <w:numId w:val="122"/>
        </w:numPr>
        <w:spacing w:after="0"/>
        <w:ind w:left="1080" w:firstLine="0"/>
        <w:jc w:val="both"/>
        <w:rPr>
          <w:rFonts w:ascii="Arial" w:hAnsi="Arial" w:cs="Arial"/>
          <w:sz w:val="24"/>
          <w:szCs w:val="24"/>
        </w:rPr>
      </w:pPr>
      <w:r w:rsidRPr="00C30E61">
        <w:rPr>
          <w:rFonts w:ascii="Arial" w:hAnsi="Arial" w:cs="Arial"/>
          <w:sz w:val="24"/>
          <w:szCs w:val="24"/>
        </w:rPr>
        <w:t>Bagian dalam kelopak mata, lidah dan kuku pucat,</w:t>
      </w:r>
    </w:p>
    <w:p w:rsidR="00EA1665" w:rsidRPr="00C30E61" w:rsidRDefault="00EA1665" w:rsidP="00EA1665">
      <w:pPr>
        <w:pStyle w:val="ListParagraph"/>
        <w:numPr>
          <w:ilvl w:val="0"/>
          <w:numId w:val="122"/>
        </w:numPr>
        <w:spacing w:after="0"/>
        <w:ind w:left="1080" w:firstLine="0"/>
        <w:jc w:val="both"/>
        <w:rPr>
          <w:rFonts w:ascii="Arial" w:hAnsi="Arial" w:cs="Arial"/>
          <w:sz w:val="24"/>
          <w:szCs w:val="24"/>
        </w:rPr>
      </w:pPr>
      <w:r w:rsidRPr="00C30E61">
        <w:rPr>
          <w:rFonts w:ascii="Arial" w:hAnsi="Arial" w:cs="Arial"/>
          <w:sz w:val="24"/>
          <w:szCs w:val="24"/>
        </w:rPr>
        <w:t>Lemah dan merasa cepat lelah, nafas pendek-pendek,</w:t>
      </w:r>
    </w:p>
    <w:p w:rsidR="00EA1665" w:rsidRPr="00C30E61" w:rsidRDefault="00EA1665" w:rsidP="00EA1665">
      <w:pPr>
        <w:pStyle w:val="ListParagraph"/>
        <w:numPr>
          <w:ilvl w:val="0"/>
          <w:numId w:val="122"/>
        </w:numPr>
        <w:spacing w:after="0"/>
        <w:ind w:left="1080" w:firstLine="0"/>
        <w:jc w:val="both"/>
        <w:rPr>
          <w:rFonts w:ascii="Arial" w:hAnsi="Arial" w:cs="Arial"/>
          <w:sz w:val="24"/>
          <w:szCs w:val="24"/>
        </w:rPr>
      </w:pPr>
      <w:r w:rsidRPr="00C30E61">
        <w:rPr>
          <w:rFonts w:ascii="Arial" w:hAnsi="Arial" w:cs="Arial"/>
          <w:sz w:val="24"/>
          <w:szCs w:val="24"/>
        </w:rPr>
        <w:t>Nadi meningkat dan pingsan (Manuaba, 2014).</w:t>
      </w:r>
    </w:p>
    <w:p w:rsidR="00EA1665" w:rsidRPr="00C30E61" w:rsidRDefault="00EA1665" w:rsidP="00EA1665">
      <w:pPr>
        <w:pStyle w:val="ListParagraph"/>
        <w:numPr>
          <w:ilvl w:val="0"/>
          <w:numId w:val="123"/>
        </w:numPr>
        <w:tabs>
          <w:tab w:val="left" w:pos="1080"/>
          <w:tab w:val="left" w:pos="1530"/>
        </w:tabs>
        <w:spacing w:after="0"/>
        <w:ind w:firstLine="0"/>
        <w:jc w:val="both"/>
        <w:rPr>
          <w:rFonts w:ascii="Arial" w:hAnsi="Arial" w:cs="Arial"/>
          <w:sz w:val="24"/>
          <w:szCs w:val="24"/>
        </w:rPr>
      </w:pPr>
      <w:r w:rsidRPr="00C30E61">
        <w:rPr>
          <w:rFonts w:ascii="Arial" w:hAnsi="Arial" w:cs="Arial"/>
          <w:sz w:val="24"/>
          <w:szCs w:val="24"/>
        </w:rPr>
        <w:t>Kejang</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 xml:space="preserve">Kejang pada ibu hamil didahului oleh makin memburuknya keadaan dan terjadinya gejala-gejala sakit kepala, mual, nyeri ulu hati sehingga muntah. Bila semakin berat, penglihatan </w:t>
      </w:r>
      <w:r w:rsidRPr="00C30E61">
        <w:rPr>
          <w:rFonts w:ascii="Arial" w:hAnsi="Arial" w:cs="Arial"/>
          <w:sz w:val="24"/>
          <w:szCs w:val="24"/>
        </w:rPr>
        <w:lastRenderedPageBreak/>
        <w:t>semakin kabur, kesadaran menurun kemudian kejang. Kejang dalam kehamilan dapat merupakan gejala dari eklampsia (Varney, 2007).</w:t>
      </w:r>
    </w:p>
    <w:p w:rsidR="00EA1665" w:rsidRPr="00C30E61" w:rsidRDefault="00EA1665" w:rsidP="00EA1665">
      <w:pPr>
        <w:pStyle w:val="ListParagraph"/>
        <w:spacing w:after="0"/>
        <w:jc w:val="both"/>
        <w:rPr>
          <w:rFonts w:ascii="Arial" w:hAnsi="Arial" w:cs="Arial"/>
          <w:b/>
          <w:sz w:val="24"/>
          <w:szCs w:val="24"/>
        </w:rPr>
      </w:pPr>
      <w:r w:rsidRPr="00C30E61">
        <w:rPr>
          <w:rFonts w:ascii="Arial" w:hAnsi="Arial" w:cs="Arial"/>
          <w:b/>
          <w:sz w:val="24"/>
          <w:szCs w:val="24"/>
        </w:rPr>
        <w:t>Faktor Resiko Pada Ibu Hamil</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Primigravida kurang dari 20 tahun atau lebih dari 35 tahun</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Anak lebih dari 4</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Jarak persalinan terakhir dan kehamilan sekarang &lt; 2 tahun</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Kurang Energi Kronis (KEK) dengan lingkar lengan atas kurang dari 23,5 cm, atau penambahan berat badan &lt; 9 kg selama masa kehamilan</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Anemia dengan haemaglobin &lt;11g%</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Tinggi badan &lt;145 cm atau dengan kelainan bentuk panggul dan tulang belakang.</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Riwayat hipertensi pada kehamilan sebelumnya atau kehamilan sebelum ini</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 xml:space="preserve">Sedang/ pernah menderita penyakit kronis, antar lain : TB, kelainan jantung, ginjal, hati, psikosis, kelainan endokrin DM </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 xml:space="preserve">Riwayat kehamilan buruk, keguguran berulang, mola hidatidosa, KPD, bayi cacat congenital </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Riwayat persalinan dengan komplikasi persalinan SC dan vacuum</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Riwayat nifas dengan komplikasi perdarahan post partum, infeksi masa nifas, post partum blus.</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Riwayat keluarga menderita penyakit DM, hipertensi, dan riwayat cacat congenital</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Kelainan jumlah janin kehamilan ganda</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Kelainan besar janin pertumbuhan janin terhambat, janin besar</w:t>
      </w:r>
    </w:p>
    <w:p w:rsidR="00EA1665" w:rsidRPr="00C30E61" w:rsidRDefault="00EA1665" w:rsidP="00EA1665">
      <w:pPr>
        <w:pStyle w:val="ListParagraph"/>
        <w:numPr>
          <w:ilvl w:val="0"/>
          <w:numId w:val="196"/>
        </w:numPr>
        <w:spacing w:after="0"/>
        <w:ind w:left="1080"/>
        <w:jc w:val="both"/>
        <w:rPr>
          <w:rFonts w:ascii="Arial" w:hAnsi="Arial" w:cs="Arial"/>
          <w:b/>
          <w:sz w:val="24"/>
          <w:szCs w:val="24"/>
        </w:rPr>
      </w:pPr>
      <w:r w:rsidRPr="00C30E61">
        <w:rPr>
          <w:rFonts w:ascii="Arial" w:hAnsi="Arial" w:cs="Arial"/>
          <w:sz w:val="24"/>
          <w:szCs w:val="24"/>
        </w:rPr>
        <w:t>Kelainan letak dan posisi janin, lintang, sungsang.</w:t>
      </w:r>
    </w:p>
    <w:p w:rsidR="00EA1665" w:rsidRPr="00C30E61" w:rsidRDefault="00EA1665" w:rsidP="00EA1665">
      <w:pPr>
        <w:pStyle w:val="ListParagraph"/>
        <w:spacing w:after="0"/>
        <w:jc w:val="both"/>
        <w:rPr>
          <w:rFonts w:ascii="Arial" w:hAnsi="Arial" w:cs="Arial"/>
          <w:b/>
          <w:sz w:val="24"/>
          <w:szCs w:val="24"/>
        </w:rPr>
      </w:pPr>
      <w:r w:rsidRPr="00C30E61">
        <w:rPr>
          <w:rFonts w:ascii="Arial" w:hAnsi="Arial" w:cs="Arial"/>
          <w:b/>
          <w:sz w:val="24"/>
          <w:szCs w:val="24"/>
        </w:rPr>
        <w:t>Faktor Resiko Tinggi pada Ibu Hamil</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Usia &lt;17 tahun</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Anak &gt; 5 orang</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lastRenderedPageBreak/>
        <w:t>Anak terakhir &lt; 2 tahun dengan kehamilan yang sekarang</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Pernah mengalami pendarahan berat saat melahirkan anak yang terkhir.</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Anak terakhir lahir mati segera setelah lahir</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Anak terkhir &lt; 2,5 kg</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Pernah melahirkan anak kembar</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 xml:space="preserve">Proses kelahiran anak terakhir sulit </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Tinggi badan &lt; 145 cm</w:t>
      </w:r>
    </w:p>
    <w:p w:rsidR="00EA1665" w:rsidRPr="00C30E61" w:rsidRDefault="00EA1665" w:rsidP="00EA1665">
      <w:pPr>
        <w:pStyle w:val="ListParagraph"/>
        <w:numPr>
          <w:ilvl w:val="0"/>
          <w:numId w:val="197"/>
        </w:numPr>
        <w:spacing w:after="0"/>
        <w:ind w:left="1080"/>
        <w:jc w:val="both"/>
        <w:rPr>
          <w:rFonts w:ascii="Arial" w:hAnsi="Arial" w:cs="Arial"/>
          <w:b/>
          <w:sz w:val="24"/>
          <w:szCs w:val="24"/>
        </w:rPr>
      </w:pPr>
      <w:r w:rsidRPr="00C30E61">
        <w:rPr>
          <w:rFonts w:ascii="Arial" w:hAnsi="Arial" w:cs="Arial"/>
          <w:sz w:val="24"/>
          <w:szCs w:val="24"/>
        </w:rPr>
        <w:t>Berat badan &lt; 45 kg atau &gt; 80 kg</w:t>
      </w:r>
    </w:p>
    <w:p w:rsidR="00EA1665" w:rsidRPr="00C30E61" w:rsidRDefault="00EA1665" w:rsidP="00EA1665">
      <w:pPr>
        <w:pStyle w:val="ListParagraph"/>
        <w:numPr>
          <w:ilvl w:val="0"/>
          <w:numId w:val="197"/>
        </w:numPr>
        <w:spacing w:after="0"/>
        <w:ind w:left="1080"/>
        <w:jc w:val="both"/>
        <w:rPr>
          <w:rFonts w:ascii="Arial" w:hAnsi="Arial" w:cs="Arial"/>
          <w:sz w:val="24"/>
          <w:szCs w:val="24"/>
        </w:rPr>
      </w:pPr>
      <w:r w:rsidRPr="00C30E61">
        <w:rPr>
          <w:rFonts w:ascii="Arial" w:hAnsi="Arial" w:cs="Arial"/>
          <w:sz w:val="24"/>
          <w:szCs w:val="24"/>
        </w:rPr>
        <w:t>Badan ibu tampak pucat dan lemah</w:t>
      </w:r>
    </w:p>
    <w:p w:rsidR="00EA1665" w:rsidRPr="00C30E61" w:rsidRDefault="00EA1665" w:rsidP="00EA1665">
      <w:pPr>
        <w:pStyle w:val="ListParagraph"/>
        <w:numPr>
          <w:ilvl w:val="0"/>
          <w:numId w:val="197"/>
        </w:numPr>
        <w:spacing w:after="0"/>
        <w:ind w:left="1080"/>
        <w:jc w:val="both"/>
        <w:rPr>
          <w:rFonts w:ascii="Arial" w:hAnsi="Arial" w:cs="Arial"/>
          <w:sz w:val="24"/>
          <w:szCs w:val="24"/>
        </w:rPr>
      </w:pPr>
      <w:r w:rsidRPr="00C30E61">
        <w:rPr>
          <w:rFonts w:ascii="Arial" w:hAnsi="Arial" w:cs="Arial"/>
          <w:sz w:val="24"/>
          <w:szCs w:val="24"/>
        </w:rPr>
        <w:t>Ibu menderita penyakit berat</w:t>
      </w:r>
    </w:p>
    <w:p w:rsidR="00EA1665" w:rsidRPr="00C30E61" w:rsidRDefault="00EA1665" w:rsidP="00EA1665">
      <w:pPr>
        <w:spacing w:after="0" w:line="360" w:lineRule="auto"/>
        <w:ind w:left="360"/>
        <w:jc w:val="both"/>
        <w:rPr>
          <w:rFonts w:ascii="Arial" w:hAnsi="Arial" w:cs="Arial"/>
          <w:b/>
          <w:sz w:val="24"/>
          <w:szCs w:val="24"/>
        </w:rPr>
      </w:pPr>
    </w:p>
    <w:p w:rsidR="00EA1665" w:rsidRPr="00C30E61" w:rsidRDefault="00EA1665" w:rsidP="00EA1665">
      <w:pPr>
        <w:pStyle w:val="ListParagraph"/>
        <w:numPr>
          <w:ilvl w:val="0"/>
          <w:numId w:val="118"/>
        </w:numPr>
        <w:spacing w:after="0"/>
        <w:ind w:left="540" w:hanging="540"/>
        <w:jc w:val="both"/>
        <w:rPr>
          <w:rFonts w:ascii="Arial" w:hAnsi="Arial" w:cs="Arial"/>
          <w:b/>
          <w:sz w:val="24"/>
          <w:szCs w:val="24"/>
        </w:rPr>
      </w:pPr>
      <w:r w:rsidRPr="00C30E61">
        <w:rPr>
          <w:rFonts w:ascii="Arial" w:hAnsi="Arial" w:cs="Arial"/>
          <w:b/>
          <w:sz w:val="24"/>
          <w:szCs w:val="24"/>
        </w:rPr>
        <w:t xml:space="preserve">PERSALINAN </w:t>
      </w:r>
    </w:p>
    <w:p w:rsidR="00EA1665" w:rsidRPr="00C30E61" w:rsidRDefault="00EA1665" w:rsidP="00EA1665">
      <w:pPr>
        <w:pStyle w:val="ListParagraph"/>
        <w:numPr>
          <w:ilvl w:val="0"/>
          <w:numId w:val="138"/>
        </w:numPr>
        <w:spacing w:after="0"/>
        <w:jc w:val="both"/>
        <w:rPr>
          <w:rFonts w:ascii="Arial" w:hAnsi="Arial" w:cs="Arial"/>
          <w:b/>
          <w:sz w:val="24"/>
          <w:szCs w:val="24"/>
        </w:rPr>
      </w:pPr>
      <w:r w:rsidRPr="00C30E61">
        <w:rPr>
          <w:rFonts w:ascii="Arial" w:hAnsi="Arial" w:cs="Arial"/>
          <w:b/>
          <w:sz w:val="24"/>
          <w:szCs w:val="24"/>
        </w:rPr>
        <w:t>Pengertian Persalinan</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Persalinan adalah proses pengeluaran hasil konsepsi (janin dan plasenta) yang telah cukup bulan atau dapat hidup di luar kandungan melalui jalan lahir atau melalui jalan lain, dengan bantuan atau tanpa bantuan (kekuatan sendiri) (Manuaba, 2014).</w:t>
      </w:r>
    </w:p>
    <w:p w:rsidR="00EA1665" w:rsidRPr="00C30E61" w:rsidRDefault="00EA1665" w:rsidP="00EA1665">
      <w:pPr>
        <w:pStyle w:val="ListParagraph"/>
        <w:numPr>
          <w:ilvl w:val="0"/>
          <w:numId w:val="138"/>
        </w:numPr>
        <w:spacing w:after="0"/>
        <w:jc w:val="both"/>
        <w:rPr>
          <w:rFonts w:ascii="Arial" w:hAnsi="Arial" w:cs="Arial"/>
          <w:b/>
          <w:sz w:val="24"/>
          <w:szCs w:val="24"/>
        </w:rPr>
      </w:pPr>
      <w:r w:rsidRPr="00C30E61">
        <w:rPr>
          <w:rFonts w:ascii="Arial" w:hAnsi="Arial" w:cs="Arial"/>
          <w:b/>
          <w:sz w:val="24"/>
          <w:szCs w:val="24"/>
        </w:rPr>
        <w:t>Fisiologi Persalinan</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Kehamilan secara umum ditandai dengan aktfitas otot miometrium yang relatif tenang yang memungkinkan pertumbuhan dan perkembangan janin intrauterine sampai dengan kehamilan aterm. Menejelang persalinan, otot polos uterus mulai menunjukkan aktifitas kontraksi secara terkoordinasi, diselingi dengan suatu periode relaksasi dan mencapai puncaknya menjelang persalinan serta secara berangsung menghilang pada periode postpartum (Prawirohardjo, 2016 ; hal 296)</w:t>
      </w:r>
    </w:p>
    <w:p w:rsidR="00EA1665" w:rsidRPr="00C30E61" w:rsidRDefault="00EA1665" w:rsidP="00EA1665">
      <w:pPr>
        <w:pStyle w:val="ListParagraph"/>
        <w:numPr>
          <w:ilvl w:val="0"/>
          <w:numId w:val="138"/>
        </w:numPr>
        <w:spacing w:after="0"/>
        <w:jc w:val="both"/>
        <w:rPr>
          <w:rFonts w:ascii="Arial" w:hAnsi="Arial" w:cs="Arial"/>
          <w:b/>
          <w:sz w:val="24"/>
          <w:szCs w:val="24"/>
        </w:rPr>
      </w:pPr>
      <w:r w:rsidRPr="00C30E61">
        <w:rPr>
          <w:rFonts w:ascii="Arial" w:hAnsi="Arial" w:cs="Arial"/>
          <w:b/>
          <w:sz w:val="24"/>
          <w:szCs w:val="24"/>
        </w:rPr>
        <w:t xml:space="preserve">Faktor yang mempengaruhi persalinan </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Ada beberapa faktor yang mempengaruhi persalinan (Mocthar, 2016).</w:t>
      </w:r>
    </w:p>
    <w:p w:rsidR="00EA1665" w:rsidRPr="00C30E61" w:rsidRDefault="00EA1665" w:rsidP="00EA1665">
      <w:pPr>
        <w:pStyle w:val="ListParagraph"/>
        <w:numPr>
          <w:ilvl w:val="4"/>
          <w:numId w:val="132"/>
        </w:numPr>
        <w:spacing w:after="0"/>
        <w:ind w:left="900"/>
        <w:jc w:val="both"/>
        <w:rPr>
          <w:rFonts w:ascii="Arial" w:hAnsi="Arial" w:cs="Arial"/>
          <w:sz w:val="24"/>
          <w:szCs w:val="24"/>
        </w:rPr>
      </w:pPr>
      <w:r w:rsidRPr="00C30E61">
        <w:rPr>
          <w:rFonts w:ascii="Arial" w:hAnsi="Arial" w:cs="Arial"/>
          <w:sz w:val="24"/>
          <w:szCs w:val="24"/>
        </w:rPr>
        <w:t>Passage Way (Jalan lahir)</w:t>
      </w:r>
    </w:p>
    <w:p w:rsidR="00EA1665" w:rsidRPr="00C30E61" w:rsidRDefault="00EA1665" w:rsidP="00EA1665">
      <w:pPr>
        <w:pStyle w:val="ListParagraph"/>
        <w:spacing w:after="0"/>
        <w:ind w:left="900"/>
        <w:jc w:val="both"/>
        <w:rPr>
          <w:rFonts w:ascii="Arial" w:hAnsi="Arial" w:cs="Arial"/>
          <w:sz w:val="24"/>
          <w:szCs w:val="24"/>
        </w:rPr>
      </w:pPr>
      <w:r w:rsidRPr="00C30E61">
        <w:rPr>
          <w:rFonts w:ascii="Arial" w:hAnsi="Arial" w:cs="Arial"/>
          <w:sz w:val="24"/>
          <w:szCs w:val="24"/>
        </w:rPr>
        <w:lastRenderedPageBreak/>
        <w:t>Merupakan jalan lahir dalam persalinan berkaitan keadaan segmen atas dan segmen bawah rahim pada persalinan.</w:t>
      </w:r>
    </w:p>
    <w:p w:rsidR="00EA1665" w:rsidRPr="00C30E61" w:rsidRDefault="00EA1665" w:rsidP="00EA1665">
      <w:pPr>
        <w:pStyle w:val="ListParagraph"/>
        <w:numPr>
          <w:ilvl w:val="4"/>
          <w:numId w:val="132"/>
        </w:numPr>
        <w:spacing w:after="0"/>
        <w:ind w:left="900"/>
        <w:jc w:val="both"/>
        <w:rPr>
          <w:rFonts w:ascii="Arial" w:hAnsi="Arial" w:cs="Arial"/>
          <w:sz w:val="24"/>
          <w:szCs w:val="24"/>
        </w:rPr>
      </w:pPr>
      <w:r w:rsidRPr="00C30E61">
        <w:rPr>
          <w:rFonts w:ascii="Arial" w:hAnsi="Arial" w:cs="Arial"/>
          <w:sz w:val="24"/>
          <w:szCs w:val="24"/>
        </w:rPr>
        <w:t>Passanger (Janin dan Uri)</w:t>
      </w:r>
    </w:p>
    <w:p w:rsidR="00EA1665" w:rsidRPr="00C30E61" w:rsidRDefault="00EA1665" w:rsidP="00EA1665">
      <w:pPr>
        <w:pStyle w:val="ListParagraph"/>
        <w:spacing w:after="0"/>
        <w:ind w:left="900"/>
        <w:jc w:val="both"/>
        <w:rPr>
          <w:rFonts w:ascii="Arial" w:hAnsi="Arial" w:cs="Arial"/>
          <w:sz w:val="24"/>
          <w:szCs w:val="24"/>
        </w:rPr>
      </w:pPr>
      <w:r w:rsidRPr="00C30E61">
        <w:rPr>
          <w:rFonts w:ascii="Arial" w:hAnsi="Arial" w:cs="Arial"/>
          <w:sz w:val="24"/>
          <w:szCs w:val="24"/>
        </w:rPr>
        <w:t>Janin bergerak sepanjang jalan lahir akibat interaksi beberapa faktor, diantaranya : ukuran kepala janin, presentasi, letak, sikap dan posisi janin.</w:t>
      </w:r>
    </w:p>
    <w:p w:rsidR="00EA1665" w:rsidRPr="00C30E61" w:rsidRDefault="00EA1665" w:rsidP="00EA1665">
      <w:pPr>
        <w:pStyle w:val="ListParagraph"/>
        <w:numPr>
          <w:ilvl w:val="4"/>
          <w:numId w:val="132"/>
        </w:numPr>
        <w:spacing w:after="0"/>
        <w:ind w:left="900"/>
        <w:jc w:val="both"/>
        <w:rPr>
          <w:rFonts w:ascii="Arial" w:hAnsi="Arial" w:cs="Arial"/>
          <w:sz w:val="24"/>
          <w:szCs w:val="24"/>
        </w:rPr>
      </w:pPr>
      <w:r w:rsidRPr="00C30E61">
        <w:rPr>
          <w:rFonts w:ascii="Arial" w:hAnsi="Arial" w:cs="Arial"/>
          <w:sz w:val="24"/>
          <w:szCs w:val="24"/>
        </w:rPr>
        <w:t>Power (His/kontraksi)</w:t>
      </w:r>
    </w:p>
    <w:p w:rsidR="00EA1665" w:rsidRPr="00C30E61" w:rsidRDefault="00EA1665" w:rsidP="00EA1665">
      <w:pPr>
        <w:pStyle w:val="ListParagraph"/>
        <w:spacing w:after="0"/>
        <w:ind w:left="900"/>
        <w:jc w:val="both"/>
        <w:rPr>
          <w:rFonts w:ascii="Arial" w:hAnsi="Arial" w:cs="Arial"/>
          <w:sz w:val="24"/>
          <w:szCs w:val="24"/>
        </w:rPr>
      </w:pPr>
      <w:r w:rsidRPr="00C30E61">
        <w:rPr>
          <w:rFonts w:ascii="Arial" w:hAnsi="Arial" w:cs="Arial"/>
          <w:sz w:val="24"/>
          <w:szCs w:val="24"/>
        </w:rPr>
        <w:t>Power adalah kekuatan atau tenaga yang mendorong janin keluar.</w:t>
      </w:r>
    </w:p>
    <w:p w:rsidR="00EA1665" w:rsidRPr="00C30E61" w:rsidRDefault="00EA1665" w:rsidP="00EA1665">
      <w:pPr>
        <w:pStyle w:val="ListParagraph"/>
        <w:numPr>
          <w:ilvl w:val="4"/>
          <w:numId w:val="132"/>
        </w:numPr>
        <w:spacing w:after="0"/>
        <w:ind w:left="900"/>
        <w:jc w:val="both"/>
        <w:rPr>
          <w:rFonts w:ascii="Arial" w:hAnsi="Arial" w:cs="Arial"/>
          <w:sz w:val="24"/>
          <w:szCs w:val="24"/>
        </w:rPr>
      </w:pPr>
      <w:r w:rsidRPr="00C30E61">
        <w:rPr>
          <w:rFonts w:ascii="Arial" w:hAnsi="Arial" w:cs="Arial"/>
          <w:sz w:val="24"/>
          <w:szCs w:val="24"/>
        </w:rPr>
        <w:t>Psikologis</w:t>
      </w:r>
    </w:p>
    <w:p w:rsidR="00EA1665" w:rsidRPr="00C30E61" w:rsidRDefault="00EA1665" w:rsidP="00EA1665">
      <w:pPr>
        <w:pStyle w:val="ListParagraph"/>
        <w:spacing w:after="0"/>
        <w:ind w:left="900"/>
        <w:jc w:val="both"/>
        <w:rPr>
          <w:rFonts w:ascii="Arial" w:hAnsi="Arial" w:cs="Arial"/>
          <w:sz w:val="24"/>
          <w:szCs w:val="24"/>
        </w:rPr>
      </w:pPr>
      <w:r w:rsidRPr="00C30E61">
        <w:rPr>
          <w:rFonts w:ascii="Arial" w:hAnsi="Arial" w:cs="Arial"/>
          <w:sz w:val="24"/>
          <w:szCs w:val="24"/>
        </w:rPr>
        <w:t>Keadaan psikologis ibu mempengaruhi proses persalinan. Ibu bersalin yang didampingi orang yang dicintainya cenderung mengalami proses persalinan yang lancar, ini menunjukkan bahwa dukungan mental berdampak positif bagi keadaan psikis ibu.</w:t>
      </w:r>
    </w:p>
    <w:p w:rsidR="00EA1665" w:rsidRPr="00C30E61" w:rsidRDefault="00EA1665" w:rsidP="00EA1665">
      <w:pPr>
        <w:pStyle w:val="ListParagraph"/>
        <w:numPr>
          <w:ilvl w:val="0"/>
          <w:numId w:val="131"/>
        </w:numPr>
        <w:spacing w:after="0"/>
        <w:ind w:left="900"/>
        <w:jc w:val="both"/>
        <w:rPr>
          <w:rFonts w:ascii="Arial" w:hAnsi="Arial" w:cs="Arial"/>
          <w:sz w:val="24"/>
          <w:szCs w:val="24"/>
        </w:rPr>
      </w:pPr>
      <w:r w:rsidRPr="00C30E61">
        <w:rPr>
          <w:rFonts w:ascii="Arial" w:hAnsi="Arial" w:cs="Arial"/>
          <w:sz w:val="24"/>
          <w:szCs w:val="24"/>
        </w:rPr>
        <w:t>Pysian (Penolong)</w:t>
      </w:r>
    </w:p>
    <w:p w:rsidR="00EA1665" w:rsidRPr="00C30E61" w:rsidRDefault="00EA1665" w:rsidP="00EA1665">
      <w:pPr>
        <w:spacing w:after="0" w:line="360" w:lineRule="auto"/>
        <w:ind w:left="900"/>
        <w:jc w:val="both"/>
        <w:rPr>
          <w:rFonts w:ascii="Arial" w:hAnsi="Arial" w:cs="Arial"/>
          <w:sz w:val="24"/>
          <w:szCs w:val="24"/>
        </w:rPr>
      </w:pPr>
      <w:r w:rsidRPr="00C30E61">
        <w:rPr>
          <w:rFonts w:ascii="Arial" w:hAnsi="Arial" w:cs="Arial"/>
          <w:sz w:val="24"/>
          <w:szCs w:val="24"/>
        </w:rPr>
        <w:t>Kompetensi yang dimiliki penolong sangat bermanfaat untuk memperlancar proses persalinan dan mencegah kematian maternal dan neonatal.</w:t>
      </w:r>
    </w:p>
    <w:p w:rsidR="00EA1665" w:rsidRPr="00C30E61" w:rsidRDefault="00EA1665" w:rsidP="00EA1665">
      <w:pPr>
        <w:pStyle w:val="ListParagraph"/>
        <w:numPr>
          <w:ilvl w:val="0"/>
          <w:numId w:val="138"/>
        </w:numPr>
        <w:spacing w:after="0"/>
        <w:jc w:val="both"/>
        <w:rPr>
          <w:rFonts w:ascii="Arial" w:hAnsi="Arial" w:cs="Arial"/>
          <w:b/>
          <w:sz w:val="24"/>
          <w:szCs w:val="24"/>
        </w:rPr>
      </w:pPr>
      <w:r w:rsidRPr="00C30E61">
        <w:rPr>
          <w:rFonts w:ascii="Arial" w:hAnsi="Arial" w:cs="Arial"/>
          <w:b/>
          <w:sz w:val="24"/>
          <w:szCs w:val="24"/>
        </w:rPr>
        <w:t>Tanda-tanda Persalinan</w:t>
      </w:r>
    </w:p>
    <w:p w:rsidR="00EA1665" w:rsidRPr="00C30E61" w:rsidRDefault="00EA1665" w:rsidP="00EA1665">
      <w:pPr>
        <w:pStyle w:val="ListParagraph"/>
        <w:numPr>
          <w:ilvl w:val="0"/>
          <w:numId w:val="139"/>
        </w:numPr>
        <w:spacing w:after="0"/>
        <w:ind w:left="810" w:hanging="270"/>
        <w:jc w:val="both"/>
        <w:rPr>
          <w:rFonts w:ascii="Arial" w:hAnsi="Arial" w:cs="Arial"/>
          <w:sz w:val="24"/>
          <w:szCs w:val="24"/>
        </w:rPr>
      </w:pPr>
      <w:r w:rsidRPr="00C30E61">
        <w:rPr>
          <w:rFonts w:ascii="Arial" w:hAnsi="Arial" w:cs="Arial"/>
          <w:sz w:val="24"/>
          <w:szCs w:val="24"/>
        </w:rPr>
        <w:t>Terjadinya his persalinan</w:t>
      </w:r>
    </w:p>
    <w:p w:rsidR="00EA1665" w:rsidRPr="00C30E61" w:rsidRDefault="00EA1665" w:rsidP="00EA1665">
      <w:pPr>
        <w:pStyle w:val="ListParagraph"/>
        <w:spacing w:after="0"/>
        <w:ind w:left="810" w:firstLine="630"/>
        <w:jc w:val="both"/>
        <w:rPr>
          <w:rFonts w:ascii="Arial" w:hAnsi="Arial" w:cs="Arial"/>
          <w:sz w:val="24"/>
          <w:szCs w:val="24"/>
        </w:rPr>
      </w:pPr>
      <w:r w:rsidRPr="00C30E61">
        <w:rPr>
          <w:rFonts w:ascii="Arial" w:hAnsi="Arial" w:cs="Arial"/>
          <w:sz w:val="24"/>
          <w:szCs w:val="24"/>
        </w:rPr>
        <w:t>His persalinan mempunyai ciri khas pinggang terasa nyeri yang menjalar ke depan, sifatnya teratur, interval semakin pendek dan kekuatannya semakin besar, mempunyai pengaruh terhadap perubahan serviks, semakin banyak aktivitas (jalan) kekuatan semakin bertambah.</w:t>
      </w:r>
    </w:p>
    <w:p w:rsidR="00EA1665" w:rsidRPr="00C30E61" w:rsidRDefault="00EA1665" w:rsidP="00EA1665">
      <w:pPr>
        <w:pStyle w:val="ListParagraph"/>
        <w:numPr>
          <w:ilvl w:val="0"/>
          <w:numId w:val="139"/>
        </w:numPr>
        <w:spacing w:after="0"/>
        <w:ind w:left="810" w:hanging="270"/>
        <w:jc w:val="both"/>
        <w:rPr>
          <w:rFonts w:ascii="Arial" w:hAnsi="Arial" w:cs="Arial"/>
          <w:sz w:val="24"/>
          <w:szCs w:val="24"/>
        </w:rPr>
      </w:pPr>
      <w:r w:rsidRPr="00C30E61">
        <w:rPr>
          <w:rFonts w:ascii="Arial" w:hAnsi="Arial" w:cs="Arial"/>
          <w:sz w:val="24"/>
          <w:szCs w:val="24"/>
        </w:rPr>
        <w:t>Pengeluaran lendir dan darah</w:t>
      </w:r>
    </w:p>
    <w:p w:rsidR="00EA1665" w:rsidRPr="00C30E61" w:rsidRDefault="00EA1665" w:rsidP="00EA1665">
      <w:pPr>
        <w:pStyle w:val="ListParagraph"/>
        <w:spacing w:after="0"/>
        <w:ind w:left="810" w:firstLine="630"/>
        <w:jc w:val="both"/>
        <w:rPr>
          <w:rFonts w:ascii="Arial" w:hAnsi="Arial" w:cs="Arial"/>
          <w:sz w:val="24"/>
          <w:szCs w:val="24"/>
        </w:rPr>
      </w:pPr>
      <w:r w:rsidRPr="00C30E61">
        <w:rPr>
          <w:rFonts w:ascii="Arial" w:hAnsi="Arial" w:cs="Arial"/>
          <w:sz w:val="24"/>
          <w:szCs w:val="24"/>
        </w:rPr>
        <w:t>Dengan his persalinan terjadi perubahan pada serviks yang menimbulkan pembukaan. Pembukaan menyebabkan lendir yang terdapat pada kanalis servikalis lepas.</w:t>
      </w:r>
    </w:p>
    <w:p w:rsidR="00EA1665" w:rsidRPr="00C30E61" w:rsidRDefault="00EA1665" w:rsidP="00EA1665">
      <w:pPr>
        <w:pStyle w:val="ListParagraph"/>
        <w:numPr>
          <w:ilvl w:val="0"/>
          <w:numId w:val="139"/>
        </w:numPr>
        <w:spacing w:after="0"/>
        <w:ind w:left="810" w:hanging="270"/>
        <w:jc w:val="both"/>
        <w:rPr>
          <w:rFonts w:ascii="Arial" w:hAnsi="Arial" w:cs="Arial"/>
          <w:sz w:val="24"/>
          <w:szCs w:val="24"/>
        </w:rPr>
      </w:pPr>
      <w:r w:rsidRPr="00C30E61">
        <w:rPr>
          <w:rFonts w:ascii="Arial" w:hAnsi="Arial" w:cs="Arial"/>
          <w:sz w:val="24"/>
          <w:szCs w:val="24"/>
        </w:rPr>
        <w:t xml:space="preserve">Pengeluaran cairan </w:t>
      </w:r>
    </w:p>
    <w:p w:rsidR="00EA1665" w:rsidRPr="00C30E61" w:rsidRDefault="00EA1665" w:rsidP="00EA1665">
      <w:pPr>
        <w:pStyle w:val="ListParagraph"/>
        <w:spacing w:after="0"/>
        <w:ind w:left="810" w:firstLine="630"/>
        <w:jc w:val="both"/>
        <w:rPr>
          <w:rFonts w:ascii="Arial" w:hAnsi="Arial" w:cs="Arial"/>
          <w:sz w:val="24"/>
          <w:szCs w:val="24"/>
        </w:rPr>
      </w:pPr>
      <w:r w:rsidRPr="00C30E61">
        <w:rPr>
          <w:rFonts w:ascii="Arial" w:hAnsi="Arial" w:cs="Arial"/>
          <w:sz w:val="24"/>
          <w:szCs w:val="24"/>
        </w:rPr>
        <w:lastRenderedPageBreak/>
        <w:t>Sebagian besar ketuban baru pecah menjelang pembukaan lengkap, dengan pecahnya ketuban diharapkan persalinan berlangsung dalam waktu 24 jam.</w:t>
      </w:r>
    </w:p>
    <w:p w:rsidR="00EA1665" w:rsidRPr="00C30E61" w:rsidRDefault="00EA1665" w:rsidP="00EA1665">
      <w:pPr>
        <w:pStyle w:val="ListParagraph"/>
        <w:spacing w:after="0"/>
        <w:ind w:left="810"/>
        <w:jc w:val="both"/>
        <w:rPr>
          <w:rFonts w:ascii="Arial" w:hAnsi="Arial" w:cs="Arial"/>
          <w:sz w:val="24"/>
          <w:szCs w:val="24"/>
        </w:rPr>
      </w:pPr>
      <w:r w:rsidRPr="00C30E61">
        <w:rPr>
          <w:rFonts w:ascii="Arial" w:hAnsi="Arial" w:cs="Arial"/>
          <w:sz w:val="24"/>
          <w:szCs w:val="24"/>
        </w:rPr>
        <w:t>Pada saat pemeriksaan dalam, dijumpai perubahan serviks (perlunakan serviks dan pembukaan serviks).</w:t>
      </w:r>
    </w:p>
    <w:p w:rsidR="00EA1665" w:rsidRPr="00C30E61" w:rsidRDefault="00EA1665" w:rsidP="00EA1665">
      <w:pPr>
        <w:pStyle w:val="ListParagraph"/>
        <w:numPr>
          <w:ilvl w:val="0"/>
          <w:numId w:val="138"/>
        </w:numPr>
        <w:spacing w:after="0"/>
        <w:jc w:val="both"/>
        <w:rPr>
          <w:rFonts w:ascii="Arial" w:hAnsi="Arial" w:cs="Arial"/>
          <w:b/>
          <w:sz w:val="24"/>
          <w:szCs w:val="24"/>
        </w:rPr>
      </w:pPr>
      <w:r w:rsidRPr="00C30E61">
        <w:rPr>
          <w:rFonts w:ascii="Arial" w:hAnsi="Arial" w:cs="Arial"/>
          <w:b/>
          <w:sz w:val="24"/>
          <w:szCs w:val="24"/>
        </w:rPr>
        <w:t>Tahap Persalinan</w:t>
      </w:r>
    </w:p>
    <w:p w:rsidR="00EA1665" w:rsidRPr="00C30E61" w:rsidRDefault="00EA1665" w:rsidP="00EA1665">
      <w:pPr>
        <w:pStyle w:val="ListParagraph"/>
        <w:numPr>
          <w:ilvl w:val="3"/>
          <w:numId w:val="138"/>
        </w:numPr>
        <w:spacing w:after="0"/>
        <w:ind w:left="900"/>
        <w:jc w:val="both"/>
        <w:rPr>
          <w:rFonts w:ascii="Arial" w:hAnsi="Arial" w:cs="Arial"/>
          <w:sz w:val="24"/>
          <w:szCs w:val="24"/>
        </w:rPr>
      </w:pPr>
      <w:r w:rsidRPr="00C30E61">
        <w:rPr>
          <w:rFonts w:ascii="Arial" w:hAnsi="Arial" w:cs="Arial"/>
          <w:sz w:val="24"/>
          <w:szCs w:val="24"/>
        </w:rPr>
        <w:t>Kala I</w:t>
      </w:r>
    </w:p>
    <w:p w:rsidR="00EA1665" w:rsidRPr="00C30E61" w:rsidRDefault="00EA1665" w:rsidP="00EA1665">
      <w:pPr>
        <w:pStyle w:val="ListParagraph"/>
        <w:spacing w:after="0"/>
        <w:ind w:left="900" w:firstLine="540"/>
        <w:jc w:val="both"/>
        <w:rPr>
          <w:rFonts w:ascii="Arial" w:hAnsi="Arial" w:cs="Arial"/>
          <w:sz w:val="24"/>
          <w:szCs w:val="24"/>
        </w:rPr>
      </w:pPr>
      <w:r w:rsidRPr="00C30E61">
        <w:rPr>
          <w:rFonts w:ascii="Arial" w:hAnsi="Arial" w:cs="Arial"/>
          <w:sz w:val="24"/>
          <w:szCs w:val="24"/>
        </w:rPr>
        <w:t>Kala I adalah kala pembukaan yang berlangsung antara pembukaan nol sampai pembukaan lengkap. Lamanya kala I untuk primigravida adalah 12 jam sedangkan multigravida sekitar 8 jam. Berdasarkan kurva Friedman, diperhitungkan pembukaan primigravida 1 cm/ jam dan pembukaan multigravida 2 cm/ jam. Dengan perhitungan tersebut maka waktu pembukaan lengkap dapat diperkirakan (Manuaba, 2014).</w:t>
      </w:r>
    </w:p>
    <w:p w:rsidR="00EA1665" w:rsidRPr="00C30E61" w:rsidRDefault="00EA1665" w:rsidP="00EA1665">
      <w:pPr>
        <w:pStyle w:val="ListParagraph"/>
        <w:tabs>
          <w:tab w:val="left" w:pos="1350"/>
        </w:tabs>
        <w:spacing w:after="0"/>
        <w:ind w:left="900"/>
        <w:jc w:val="both"/>
        <w:rPr>
          <w:rFonts w:ascii="Arial" w:hAnsi="Arial" w:cs="Arial"/>
          <w:sz w:val="24"/>
          <w:szCs w:val="24"/>
        </w:rPr>
      </w:pPr>
      <w:r w:rsidRPr="00C30E61">
        <w:rPr>
          <w:rFonts w:ascii="Arial" w:hAnsi="Arial" w:cs="Arial"/>
          <w:sz w:val="24"/>
          <w:szCs w:val="24"/>
        </w:rPr>
        <w:tab/>
        <w:t>Proses pembukaan serviks yang disebabkan his dibagi menjadi dua fase yaitu:</w:t>
      </w:r>
    </w:p>
    <w:p w:rsidR="00EA1665" w:rsidRPr="00C30E61" w:rsidRDefault="00EA1665" w:rsidP="00EA1665">
      <w:pPr>
        <w:pStyle w:val="ListParagraph"/>
        <w:numPr>
          <w:ilvl w:val="0"/>
          <w:numId w:val="140"/>
        </w:numPr>
        <w:tabs>
          <w:tab w:val="left" w:pos="1260"/>
        </w:tabs>
        <w:spacing w:after="0"/>
        <w:ind w:left="720" w:firstLine="180"/>
        <w:jc w:val="both"/>
        <w:rPr>
          <w:rFonts w:ascii="Arial" w:hAnsi="Arial" w:cs="Arial"/>
          <w:sz w:val="24"/>
          <w:szCs w:val="24"/>
        </w:rPr>
      </w:pPr>
      <w:r w:rsidRPr="00C30E61">
        <w:rPr>
          <w:rFonts w:ascii="Arial" w:hAnsi="Arial" w:cs="Arial"/>
          <w:sz w:val="24"/>
          <w:szCs w:val="24"/>
        </w:rPr>
        <w:t>Fase laten, yaitu pembukaan 1 cm sampai 3 cm</w:t>
      </w:r>
    </w:p>
    <w:p w:rsidR="00EA1665" w:rsidRPr="00C30E61" w:rsidRDefault="00EA1665" w:rsidP="00EA1665">
      <w:pPr>
        <w:pStyle w:val="ListParagraph"/>
        <w:numPr>
          <w:ilvl w:val="0"/>
          <w:numId w:val="140"/>
        </w:numPr>
        <w:tabs>
          <w:tab w:val="left" w:pos="1260"/>
        </w:tabs>
        <w:spacing w:after="0"/>
        <w:ind w:left="720" w:firstLine="180"/>
        <w:jc w:val="both"/>
        <w:rPr>
          <w:rFonts w:ascii="Arial" w:hAnsi="Arial" w:cs="Arial"/>
          <w:sz w:val="24"/>
          <w:szCs w:val="24"/>
        </w:rPr>
      </w:pPr>
      <w:r w:rsidRPr="00C30E61">
        <w:rPr>
          <w:rFonts w:ascii="Arial" w:hAnsi="Arial" w:cs="Arial"/>
          <w:sz w:val="24"/>
          <w:szCs w:val="24"/>
        </w:rPr>
        <w:t>Fase aktif</w:t>
      </w:r>
    </w:p>
    <w:p w:rsidR="00EA1665" w:rsidRPr="00C30E61" w:rsidRDefault="00EA1665" w:rsidP="00EA1665">
      <w:pPr>
        <w:pStyle w:val="ListParagraph"/>
        <w:spacing w:after="0"/>
        <w:ind w:left="1080" w:firstLine="180"/>
        <w:jc w:val="both"/>
        <w:rPr>
          <w:rFonts w:ascii="Arial" w:hAnsi="Arial" w:cs="Arial"/>
          <w:sz w:val="24"/>
          <w:szCs w:val="24"/>
        </w:rPr>
      </w:pPr>
      <w:r w:rsidRPr="00C30E61">
        <w:rPr>
          <w:rFonts w:ascii="Arial" w:hAnsi="Arial" w:cs="Arial"/>
          <w:sz w:val="24"/>
          <w:szCs w:val="24"/>
        </w:rPr>
        <w:t>Dibagi menjadi 3 fase, yaitu:</w:t>
      </w:r>
    </w:p>
    <w:p w:rsidR="00EA1665" w:rsidRPr="00C30E61" w:rsidRDefault="00EA1665" w:rsidP="00EA1665">
      <w:pPr>
        <w:pStyle w:val="ListParagraph"/>
        <w:numPr>
          <w:ilvl w:val="0"/>
          <w:numId w:val="141"/>
        </w:numPr>
        <w:tabs>
          <w:tab w:val="left" w:pos="1800"/>
        </w:tabs>
        <w:spacing w:after="0"/>
        <w:ind w:left="1080" w:firstLine="180"/>
        <w:jc w:val="both"/>
        <w:rPr>
          <w:rFonts w:ascii="Arial" w:hAnsi="Arial" w:cs="Arial"/>
          <w:sz w:val="24"/>
          <w:szCs w:val="24"/>
        </w:rPr>
      </w:pPr>
      <w:r w:rsidRPr="00C30E61">
        <w:rPr>
          <w:rFonts w:ascii="Arial" w:hAnsi="Arial" w:cs="Arial"/>
          <w:sz w:val="24"/>
          <w:szCs w:val="24"/>
        </w:rPr>
        <w:t>Fase akselerasi, yaitu pembukaan 3 cm sampai 4 cm</w:t>
      </w:r>
    </w:p>
    <w:p w:rsidR="00EA1665" w:rsidRPr="00C30E61" w:rsidRDefault="00EA1665" w:rsidP="00EA1665">
      <w:pPr>
        <w:pStyle w:val="ListParagraph"/>
        <w:numPr>
          <w:ilvl w:val="0"/>
          <w:numId w:val="141"/>
        </w:numPr>
        <w:tabs>
          <w:tab w:val="left" w:pos="1800"/>
        </w:tabs>
        <w:spacing w:after="0"/>
        <w:ind w:left="1080" w:firstLine="180"/>
        <w:jc w:val="both"/>
        <w:rPr>
          <w:rFonts w:ascii="Arial" w:hAnsi="Arial" w:cs="Arial"/>
          <w:sz w:val="24"/>
          <w:szCs w:val="24"/>
        </w:rPr>
      </w:pPr>
      <w:r w:rsidRPr="00C30E61">
        <w:rPr>
          <w:rFonts w:ascii="Arial" w:hAnsi="Arial" w:cs="Arial"/>
          <w:sz w:val="24"/>
          <w:szCs w:val="24"/>
        </w:rPr>
        <w:t>Fase dilatasi, yaitu pembukaan 4 cm sampai 9 cm</w:t>
      </w:r>
    </w:p>
    <w:p w:rsidR="00EA1665" w:rsidRPr="00C30E61" w:rsidRDefault="00EA1665" w:rsidP="00EA1665">
      <w:pPr>
        <w:pStyle w:val="ListParagraph"/>
        <w:numPr>
          <w:ilvl w:val="0"/>
          <w:numId w:val="141"/>
        </w:numPr>
        <w:tabs>
          <w:tab w:val="left" w:pos="1800"/>
        </w:tabs>
        <w:spacing w:after="0"/>
        <w:ind w:left="1080" w:firstLine="180"/>
        <w:jc w:val="both"/>
        <w:rPr>
          <w:rFonts w:ascii="Arial" w:hAnsi="Arial" w:cs="Arial"/>
          <w:sz w:val="24"/>
          <w:szCs w:val="24"/>
        </w:rPr>
      </w:pPr>
      <w:r w:rsidRPr="00C30E61">
        <w:rPr>
          <w:rFonts w:ascii="Arial" w:hAnsi="Arial" w:cs="Arial"/>
          <w:sz w:val="24"/>
          <w:szCs w:val="24"/>
        </w:rPr>
        <w:t>Fase diselerasi, yaitu pembukaan 9 cm sampai 10 cm</w:t>
      </w:r>
    </w:p>
    <w:p w:rsidR="00EA1665" w:rsidRPr="00C30E61" w:rsidRDefault="00EA1665" w:rsidP="00EA1665">
      <w:pPr>
        <w:tabs>
          <w:tab w:val="left" w:pos="360"/>
        </w:tabs>
        <w:spacing w:after="0" w:line="360" w:lineRule="auto"/>
        <w:ind w:left="360"/>
        <w:jc w:val="both"/>
        <w:rPr>
          <w:rFonts w:ascii="Arial" w:hAnsi="Arial" w:cs="Arial"/>
          <w:b/>
          <w:sz w:val="24"/>
          <w:szCs w:val="24"/>
        </w:rPr>
      </w:pPr>
      <w:r w:rsidRPr="00C30E61">
        <w:rPr>
          <w:rFonts w:ascii="Arial" w:hAnsi="Arial" w:cs="Arial"/>
          <w:b/>
          <w:sz w:val="24"/>
          <w:szCs w:val="24"/>
        </w:rPr>
        <w:t>Partograf</w:t>
      </w:r>
    </w:p>
    <w:p w:rsidR="00EA1665" w:rsidRPr="00C30E61" w:rsidRDefault="00EA1665" w:rsidP="00EA1665">
      <w:pPr>
        <w:pStyle w:val="ListParagraph"/>
        <w:tabs>
          <w:tab w:val="left" w:pos="360"/>
          <w:tab w:val="left" w:pos="450"/>
        </w:tabs>
        <w:spacing w:after="0"/>
        <w:ind w:left="36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Partograf adalah alat bantu yang digunakan selama persalinan yang bertujuan untuk mencatat hasil observasi dan kemajuan persalinan serta mendeteksi apakah proses persalinan berjalan dengan normal.</w:t>
      </w:r>
    </w:p>
    <w:p w:rsidR="00EA1665" w:rsidRPr="00C30E61" w:rsidRDefault="00EA1665" w:rsidP="00EA1665">
      <w:pPr>
        <w:tabs>
          <w:tab w:val="left" w:pos="284"/>
          <w:tab w:val="left" w:pos="360"/>
          <w:tab w:val="left" w:pos="450"/>
          <w:tab w:val="left" w:pos="540"/>
          <w:tab w:val="left" w:pos="810"/>
        </w:tabs>
        <w:spacing w:after="0" w:line="360" w:lineRule="auto"/>
        <w:ind w:left="360"/>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xml:space="preserve">Pencatatan pada partograf dimulai dari fase aktif ketika pembukaan serviks 4 cm. </w:t>
      </w:r>
      <w:r w:rsidRPr="00C30E61">
        <w:rPr>
          <w:rFonts w:ascii="Arial" w:eastAsia="Calibri" w:hAnsi="Arial" w:cs="Arial"/>
          <w:bCs/>
          <w:sz w:val="24"/>
          <w:szCs w:val="24"/>
          <w:lang w:val="fi-FI"/>
        </w:rPr>
        <w:t>Kegunaan utama dari pa</w:t>
      </w:r>
      <w:r w:rsidRPr="00C30E61">
        <w:rPr>
          <w:rFonts w:ascii="Arial" w:eastAsia="Calibri" w:hAnsi="Arial" w:cs="Arial"/>
          <w:bCs/>
          <w:sz w:val="24"/>
          <w:szCs w:val="24"/>
        </w:rPr>
        <w:t>r</w:t>
      </w:r>
      <w:r w:rsidRPr="00C30E61">
        <w:rPr>
          <w:rFonts w:ascii="Arial" w:eastAsia="Calibri" w:hAnsi="Arial" w:cs="Arial"/>
          <w:bCs/>
          <w:sz w:val="24"/>
          <w:szCs w:val="24"/>
          <w:lang w:val="fi-FI"/>
        </w:rPr>
        <w:t>tograf :</w:t>
      </w:r>
    </w:p>
    <w:p w:rsidR="00EA1665" w:rsidRPr="00C30E61" w:rsidRDefault="00EA1665" w:rsidP="00EA1665">
      <w:pPr>
        <w:pStyle w:val="ListParagraph"/>
        <w:widowControl w:val="0"/>
        <w:numPr>
          <w:ilvl w:val="0"/>
          <w:numId w:val="200"/>
        </w:numPr>
        <w:shd w:val="clear" w:color="auto" w:fill="FFFFFF"/>
        <w:tabs>
          <w:tab w:val="left" w:pos="360"/>
        </w:tabs>
        <w:autoSpaceDE w:val="0"/>
        <w:autoSpaceDN w:val="0"/>
        <w:adjustRightInd w:val="0"/>
        <w:spacing w:after="0"/>
        <w:ind w:right="-9"/>
        <w:jc w:val="both"/>
        <w:rPr>
          <w:rFonts w:ascii="Arial" w:eastAsia="Calibri" w:hAnsi="Arial" w:cs="Arial"/>
          <w:sz w:val="24"/>
          <w:szCs w:val="24"/>
        </w:rPr>
      </w:pPr>
      <w:r w:rsidRPr="00C30E61">
        <w:rPr>
          <w:rFonts w:ascii="Arial" w:eastAsia="Calibri" w:hAnsi="Arial" w:cs="Arial"/>
          <w:sz w:val="24"/>
          <w:szCs w:val="24"/>
        </w:rPr>
        <w:t>Mengamati dan mencatat informasi kemajuan berjalan normal dan mendeteksi dini persalinan lama</w:t>
      </w:r>
    </w:p>
    <w:p w:rsidR="00EA1665" w:rsidRPr="00C30E61" w:rsidRDefault="00EA1665" w:rsidP="00EA1665">
      <w:pPr>
        <w:pStyle w:val="ListParagraph"/>
        <w:widowControl w:val="0"/>
        <w:numPr>
          <w:ilvl w:val="0"/>
          <w:numId w:val="200"/>
        </w:numPr>
        <w:shd w:val="clear" w:color="auto" w:fill="FFFFFF"/>
        <w:autoSpaceDE w:val="0"/>
        <w:autoSpaceDN w:val="0"/>
        <w:adjustRightInd w:val="0"/>
        <w:spacing w:after="0"/>
        <w:ind w:right="-9"/>
        <w:jc w:val="both"/>
        <w:rPr>
          <w:rFonts w:ascii="Arial" w:eastAsia="Calibri" w:hAnsi="Arial" w:cs="Arial"/>
          <w:sz w:val="24"/>
          <w:szCs w:val="24"/>
        </w:rPr>
      </w:pPr>
      <w:r w:rsidRPr="00C30E61">
        <w:rPr>
          <w:rFonts w:ascii="Arial" w:eastAsia="Calibri" w:hAnsi="Arial" w:cs="Arial"/>
          <w:sz w:val="24"/>
          <w:szCs w:val="24"/>
        </w:rPr>
        <w:lastRenderedPageBreak/>
        <w:t>Menentukan apakah persalinan berjalan normal dan mendeteksi dini persalinan lama</w:t>
      </w:r>
    </w:p>
    <w:p w:rsidR="00EA1665" w:rsidRPr="00C30E61" w:rsidRDefault="00EA1665" w:rsidP="00EA1665">
      <w:pPr>
        <w:pStyle w:val="ListParagraph"/>
        <w:widowControl w:val="0"/>
        <w:numPr>
          <w:ilvl w:val="0"/>
          <w:numId w:val="200"/>
        </w:numPr>
        <w:shd w:val="clear" w:color="auto" w:fill="FFFFFF"/>
        <w:autoSpaceDE w:val="0"/>
        <w:autoSpaceDN w:val="0"/>
        <w:adjustRightInd w:val="0"/>
        <w:spacing w:after="0"/>
        <w:ind w:right="-9"/>
        <w:jc w:val="both"/>
        <w:rPr>
          <w:rFonts w:ascii="Arial" w:eastAsia="Calibri" w:hAnsi="Arial" w:cs="Arial"/>
          <w:sz w:val="24"/>
          <w:szCs w:val="24"/>
        </w:rPr>
      </w:pPr>
      <w:r w:rsidRPr="00C30E61">
        <w:rPr>
          <w:rFonts w:ascii="Arial" w:eastAsia="Calibri" w:hAnsi="Arial" w:cs="Arial"/>
          <w:sz w:val="24"/>
          <w:szCs w:val="24"/>
        </w:rPr>
        <w:t>Jika digunakan secara tepat dan konsisten, maka patograf akan membantu penolong persalinan untuk :</w:t>
      </w:r>
    </w:p>
    <w:p w:rsidR="00EA1665" w:rsidRPr="00C30E61" w:rsidRDefault="00EA1665" w:rsidP="00EA1665">
      <w:pPr>
        <w:pStyle w:val="ListParagraph"/>
        <w:widowControl w:val="0"/>
        <w:numPr>
          <w:ilvl w:val="0"/>
          <w:numId w:val="201"/>
        </w:numPr>
        <w:shd w:val="clear" w:color="auto" w:fill="FFFFFF"/>
        <w:autoSpaceDE w:val="0"/>
        <w:autoSpaceDN w:val="0"/>
        <w:adjustRightInd w:val="0"/>
        <w:spacing w:after="0"/>
        <w:ind w:right="-9"/>
        <w:jc w:val="both"/>
        <w:rPr>
          <w:rFonts w:ascii="Arial" w:eastAsia="Calibri" w:hAnsi="Arial" w:cs="Arial"/>
          <w:sz w:val="24"/>
          <w:szCs w:val="24"/>
        </w:rPr>
      </w:pPr>
      <w:r w:rsidRPr="00C30E61">
        <w:rPr>
          <w:rFonts w:ascii="Arial" w:eastAsia="Calibri" w:hAnsi="Arial" w:cs="Arial"/>
          <w:sz w:val="24"/>
          <w:szCs w:val="24"/>
        </w:rPr>
        <w:t>Mencatat kemajuan persalinan, kondisi ibu dan janin</w:t>
      </w:r>
    </w:p>
    <w:p w:rsidR="00EA1665" w:rsidRPr="00C30E61" w:rsidRDefault="00EA1665" w:rsidP="00EA1665">
      <w:pPr>
        <w:pStyle w:val="ListParagraph"/>
        <w:widowControl w:val="0"/>
        <w:numPr>
          <w:ilvl w:val="0"/>
          <w:numId w:val="201"/>
        </w:numPr>
        <w:shd w:val="clear" w:color="auto" w:fill="FFFFFF"/>
        <w:autoSpaceDE w:val="0"/>
        <w:autoSpaceDN w:val="0"/>
        <w:adjustRightInd w:val="0"/>
        <w:spacing w:after="0"/>
        <w:ind w:right="-9"/>
        <w:jc w:val="both"/>
        <w:rPr>
          <w:rFonts w:ascii="Arial" w:eastAsia="Calibri" w:hAnsi="Arial" w:cs="Arial"/>
          <w:sz w:val="24"/>
          <w:szCs w:val="24"/>
        </w:rPr>
      </w:pPr>
      <w:r w:rsidRPr="00C30E61">
        <w:rPr>
          <w:rFonts w:ascii="Arial" w:eastAsia="Calibri" w:hAnsi="Arial" w:cs="Arial"/>
          <w:sz w:val="24"/>
          <w:szCs w:val="24"/>
          <w:lang w:val="fi-FI"/>
        </w:rPr>
        <w:t>Mencatat asuhan yang diberikan selama persalinan dan kelahiran.</w:t>
      </w:r>
    </w:p>
    <w:p w:rsidR="00EA1665" w:rsidRPr="00C30E61" w:rsidRDefault="00EA1665" w:rsidP="00EA1665">
      <w:pPr>
        <w:pStyle w:val="ListParagraph"/>
        <w:widowControl w:val="0"/>
        <w:numPr>
          <w:ilvl w:val="0"/>
          <w:numId w:val="201"/>
        </w:numPr>
        <w:shd w:val="clear" w:color="auto" w:fill="FFFFFF"/>
        <w:tabs>
          <w:tab w:val="left" w:pos="709"/>
        </w:tabs>
        <w:autoSpaceDE w:val="0"/>
        <w:autoSpaceDN w:val="0"/>
        <w:adjustRightInd w:val="0"/>
        <w:spacing w:after="0"/>
        <w:ind w:right="-9"/>
        <w:jc w:val="both"/>
        <w:rPr>
          <w:rFonts w:ascii="Arial" w:eastAsia="Calibri" w:hAnsi="Arial" w:cs="Arial"/>
          <w:sz w:val="24"/>
          <w:szCs w:val="24"/>
          <w:lang w:val="fi-FI"/>
        </w:rPr>
      </w:pPr>
      <w:r w:rsidRPr="00C30E61">
        <w:rPr>
          <w:rFonts w:ascii="Arial" w:eastAsia="Calibri" w:hAnsi="Arial" w:cs="Arial"/>
          <w:sz w:val="24"/>
          <w:szCs w:val="24"/>
          <w:lang w:val="fi-FI"/>
        </w:rPr>
        <w:t>Menggunakan alat yang tercatat secara dini untuk mengidentifikasi.</w:t>
      </w:r>
    </w:p>
    <w:p w:rsidR="00EA1665" w:rsidRPr="00C30E61" w:rsidRDefault="00EA1665" w:rsidP="00EA1665">
      <w:pPr>
        <w:pStyle w:val="ListParagraph"/>
        <w:widowControl w:val="0"/>
        <w:shd w:val="clear" w:color="auto" w:fill="FFFFFF"/>
        <w:tabs>
          <w:tab w:val="left" w:pos="709"/>
        </w:tabs>
        <w:autoSpaceDE w:val="0"/>
        <w:autoSpaceDN w:val="0"/>
        <w:adjustRightInd w:val="0"/>
        <w:spacing w:after="0"/>
        <w:ind w:left="1080" w:right="-9"/>
        <w:jc w:val="both"/>
        <w:rPr>
          <w:rFonts w:ascii="Arial" w:eastAsia="Calibri" w:hAnsi="Arial" w:cs="Arial"/>
          <w:sz w:val="24"/>
          <w:szCs w:val="24"/>
          <w:lang w:val="fi-FI"/>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r w:rsidRPr="00C30E61">
        <w:rPr>
          <w:rFonts w:ascii="Arial" w:eastAsia="Calibri" w:hAnsi="Arial" w:cs="Arial"/>
          <w:sz w:val="24"/>
          <w:szCs w:val="24"/>
          <w:lang w:val="fi-FI"/>
        </w:rPr>
        <w:lastRenderedPageBreak/>
        <w:t>Gambar 2.5 Partograf bagian depan</w:t>
      </w:r>
    </w:p>
    <w:p w:rsidR="00EA1665" w:rsidRPr="00C30E61" w:rsidRDefault="00EA1665" w:rsidP="00EA1665">
      <w:pPr>
        <w:widowControl w:val="0"/>
        <w:shd w:val="clear" w:color="auto" w:fill="FFFFFF"/>
        <w:tabs>
          <w:tab w:val="left" w:pos="709"/>
        </w:tabs>
        <w:autoSpaceDE w:val="0"/>
        <w:autoSpaceDN w:val="0"/>
        <w:adjustRightInd w:val="0"/>
        <w:spacing w:after="0" w:line="360" w:lineRule="auto"/>
        <w:ind w:right="-9"/>
        <w:jc w:val="both"/>
        <w:rPr>
          <w:rFonts w:ascii="Arial" w:eastAsia="Calibri" w:hAnsi="Arial" w:cs="Arial"/>
          <w:sz w:val="24"/>
          <w:szCs w:val="24"/>
        </w:rPr>
      </w:pPr>
      <w:r w:rsidRPr="00C30E61">
        <w:rPr>
          <w:rFonts w:ascii="Arial" w:eastAsia="Calibri" w:hAnsi="Arial" w:cs="Arial"/>
          <w:noProof/>
          <w:sz w:val="24"/>
          <w:szCs w:val="24"/>
          <w:lang w:eastAsia="id-ID"/>
        </w:rPr>
        <w:drawing>
          <wp:anchor distT="0" distB="0" distL="114300" distR="114300" simplePos="0" relativeHeight="251669504" behindDoc="1" locked="0" layoutInCell="1" allowOverlap="1">
            <wp:simplePos x="0" y="0"/>
            <wp:positionH relativeFrom="margin">
              <wp:posOffset>-325755</wp:posOffset>
            </wp:positionH>
            <wp:positionV relativeFrom="paragraph">
              <wp:posOffset>116205</wp:posOffset>
            </wp:positionV>
            <wp:extent cx="5400675" cy="76962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7696200"/>
                    </a:xfrm>
                    <a:prstGeom prst="rect">
                      <a:avLst/>
                    </a:prstGeom>
                    <a:noFill/>
                  </pic:spPr>
                </pic:pic>
              </a:graphicData>
            </a:graphic>
          </wp:anchor>
        </w:drawing>
      </w: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p>
    <w:p w:rsidR="00EA1665" w:rsidRPr="00C30E61" w:rsidRDefault="00EA1665" w:rsidP="00EA1665">
      <w:pPr>
        <w:spacing w:after="0" w:line="360" w:lineRule="auto"/>
        <w:jc w:val="both"/>
        <w:rPr>
          <w:rFonts w:ascii="Arial" w:eastAsia="Calibri" w:hAnsi="Arial" w:cs="Arial"/>
          <w:sz w:val="24"/>
          <w:szCs w:val="24"/>
        </w:rPr>
      </w:pPr>
      <w:r w:rsidRPr="00C30E61">
        <w:rPr>
          <w:rFonts w:ascii="Arial" w:eastAsia="Calibri" w:hAnsi="Arial" w:cs="Arial"/>
          <w:sz w:val="24"/>
          <w:szCs w:val="24"/>
        </w:rPr>
        <w:lastRenderedPageBreak/>
        <w:t xml:space="preserve">Gambar2.6 Partograf bagian belakang </w:t>
      </w:r>
      <w:r w:rsidRPr="00C30E61">
        <w:rPr>
          <w:rFonts w:ascii="Arial" w:eastAsia="Calibri" w:hAnsi="Arial" w:cs="Arial"/>
          <w:noProof/>
          <w:sz w:val="24"/>
          <w:szCs w:val="24"/>
          <w:lang w:eastAsia="id-ID"/>
        </w:rPr>
        <w:drawing>
          <wp:inline distT="0" distB="0" distL="0" distR="0">
            <wp:extent cx="5034280" cy="7570225"/>
            <wp:effectExtent l="0" t="0" r="0" b="0"/>
            <wp:docPr id="11" name="Picture 11" descr="togra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graf 2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280" cy="7570225"/>
                    </a:xfrm>
                    <a:prstGeom prst="rect">
                      <a:avLst/>
                    </a:prstGeom>
                    <a:noFill/>
                    <a:ln>
                      <a:noFill/>
                    </a:ln>
                  </pic:spPr>
                </pic:pic>
              </a:graphicData>
            </a:graphic>
          </wp:inline>
        </w:drawing>
      </w:r>
      <w:r w:rsidRPr="00C30E61">
        <w:rPr>
          <w:rFonts w:ascii="Arial" w:eastAsia="Calibri" w:hAnsi="Arial" w:cs="Arial"/>
          <w:sz w:val="24"/>
          <w:szCs w:val="24"/>
        </w:rPr>
        <w:t>Sumber: (Prawirohardjo, 2016)</w:t>
      </w:r>
    </w:p>
    <w:p w:rsidR="00EA1665" w:rsidRPr="00C30E61" w:rsidRDefault="00EA1665" w:rsidP="00EA1665">
      <w:pPr>
        <w:spacing w:after="0" w:line="360" w:lineRule="auto"/>
        <w:ind w:right="13" w:firstLine="540"/>
        <w:contextualSpacing/>
        <w:jc w:val="both"/>
        <w:rPr>
          <w:rFonts w:ascii="Arial" w:eastAsia="Calibri" w:hAnsi="Arial" w:cs="Arial"/>
          <w:sz w:val="24"/>
          <w:szCs w:val="24"/>
        </w:rPr>
      </w:pPr>
      <w:r w:rsidRPr="00C30E61">
        <w:rPr>
          <w:rFonts w:ascii="Arial" w:eastAsia="Calibri" w:hAnsi="Arial" w:cs="Arial"/>
          <w:sz w:val="24"/>
          <w:szCs w:val="24"/>
        </w:rPr>
        <w:lastRenderedPageBreak/>
        <w:t>Hal- hal yang perlu di nilai dan dicantumkan ke dalam partograf pada kala I adalah:</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Denyut Jantung Janin</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Catat DJJ setiap 30 menit (lebih sering jika ada tanda-tanda bahaya gawat janin).Setiap kotak pada bagian ini menunjukkan waktu 30 menit.Catat DJJ dengan memberikan tanda titikk pada garis yang sesuai dengan angka yang menunjukkan DJJ. Kemudian hubungkan titik yang satu dengan titik lainnya dengan garis yang tidak terputus.</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Warna dan Adanya Air Ketuban</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Nilai air ketuban setiap kali dilakukan pemeriksaan dalam dan nilai warna air ketuban jika selaput ketuban pecah.Catat temuan-temuan dalam kotak yang sesuai dibawah lajur DJJ. Gunakan lambing-lambang berikut:</w:t>
      </w:r>
    </w:p>
    <w:p w:rsidR="00EA1665" w:rsidRPr="00C30E61" w:rsidRDefault="00EA1665" w:rsidP="00EA1665">
      <w:pPr>
        <w:spacing w:after="0" w:line="360" w:lineRule="auto"/>
        <w:ind w:left="90" w:right="13" w:firstLine="194"/>
        <w:contextualSpacing/>
        <w:jc w:val="both"/>
        <w:rPr>
          <w:rFonts w:ascii="Arial" w:eastAsia="Calibri" w:hAnsi="Arial" w:cs="Arial"/>
          <w:sz w:val="24"/>
          <w:szCs w:val="24"/>
        </w:rPr>
      </w:pPr>
      <w:r w:rsidRPr="00C30E61">
        <w:rPr>
          <w:rFonts w:ascii="Arial" w:eastAsia="Calibri" w:hAnsi="Arial" w:cs="Arial"/>
          <w:sz w:val="24"/>
          <w:szCs w:val="24"/>
        </w:rPr>
        <w:t>U : Ketuban Utuh (belum pecah)</w:t>
      </w:r>
    </w:p>
    <w:p w:rsidR="00EA1665" w:rsidRPr="00C30E61" w:rsidRDefault="00EA1665" w:rsidP="00EA1665">
      <w:pPr>
        <w:spacing w:after="0" w:line="360" w:lineRule="auto"/>
        <w:ind w:left="90" w:right="13" w:firstLine="194"/>
        <w:contextualSpacing/>
        <w:jc w:val="both"/>
        <w:rPr>
          <w:rFonts w:ascii="Arial" w:eastAsia="Calibri" w:hAnsi="Arial" w:cs="Arial"/>
          <w:sz w:val="24"/>
          <w:szCs w:val="24"/>
        </w:rPr>
      </w:pPr>
      <w:r w:rsidRPr="00C30E61">
        <w:rPr>
          <w:rFonts w:ascii="Arial" w:eastAsia="Calibri" w:hAnsi="Arial" w:cs="Arial"/>
          <w:sz w:val="24"/>
          <w:szCs w:val="24"/>
        </w:rPr>
        <w:t>J : Ketuban sudah pecah dan air ketuban jernih.</w:t>
      </w:r>
    </w:p>
    <w:p w:rsidR="00EA1665" w:rsidRPr="00C30E61" w:rsidRDefault="00EA1665" w:rsidP="00EA1665">
      <w:pPr>
        <w:spacing w:after="0" w:line="360" w:lineRule="auto"/>
        <w:ind w:left="90" w:right="13" w:firstLine="194"/>
        <w:contextualSpacing/>
        <w:jc w:val="both"/>
        <w:rPr>
          <w:rFonts w:ascii="Arial" w:eastAsia="Calibri" w:hAnsi="Arial" w:cs="Arial"/>
          <w:sz w:val="24"/>
          <w:szCs w:val="24"/>
        </w:rPr>
      </w:pPr>
      <w:r w:rsidRPr="00C30E61">
        <w:rPr>
          <w:rFonts w:ascii="Arial" w:eastAsia="Calibri" w:hAnsi="Arial" w:cs="Arial"/>
          <w:sz w:val="24"/>
          <w:szCs w:val="24"/>
        </w:rPr>
        <w:t>M:Ketuban sudah pecah dan air ketuban bercampur mekonium.</w:t>
      </w:r>
    </w:p>
    <w:p w:rsidR="00EA1665" w:rsidRPr="00C30E61" w:rsidRDefault="00EA1665" w:rsidP="00EA1665">
      <w:pPr>
        <w:spacing w:after="0" w:line="360" w:lineRule="auto"/>
        <w:ind w:left="90" w:right="13" w:firstLine="194"/>
        <w:contextualSpacing/>
        <w:jc w:val="both"/>
        <w:rPr>
          <w:rFonts w:ascii="Arial" w:eastAsia="Calibri" w:hAnsi="Arial" w:cs="Arial"/>
          <w:sz w:val="24"/>
          <w:szCs w:val="24"/>
        </w:rPr>
      </w:pPr>
      <w:r w:rsidRPr="00C30E61">
        <w:rPr>
          <w:rFonts w:ascii="Arial" w:eastAsia="Calibri" w:hAnsi="Arial" w:cs="Arial"/>
          <w:sz w:val="24"/>
          <w:szCs w:val="24"/>
        </w:rPr>
        <w:t>D: Ketuban sudah pecah dan air ketuban bercampur darah</w:t>
      </w:r>
    </w:p>
    <w:p w:rsidR="00EA1665" w:rsidRPr="00C30E61" w:rsidRDefault="00EA1665" w:rsidP="00EA1665">
      <w:pPr>
        <w:spacing w:after="0" w:line="360" w:lineRule="auto"/>
        <w:ind w:left="90" w:right="13" w:firstLine="194"/>
        <w:contextualSpacing/>
        <w:jc w:val="both"/>
        <w:rPr>
          <w:rFonts w:ascii="Arial" w:eastAsia="Calibri" w:hAnsi="Arial" w:cs="Arial"/>
          <w:sz w:val="24"/>
          <w:szCs w:val="24"/>
        </w:rPr>
      </w:pPr>
      <w:r w:rsidRPr="00C30E61">
        <w:rPr>
          <w:rFonts w:ascii="Arial" w:eastAsia="Calibri" w:hAnsi="Arial" w:cs="Arial"/>
          <w:sz w:val="24"/>
          <w:szCs w:val="24"/>
        </w:rPr>
        <w:t>K: Ketuban sudah pecah dan tidak ada air ketuban (kering).</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Mekonium dalam cairan ketuban tidak selalu menunjukkan gawat janin. JIka terdapat premekonium, pantau DJJ secara seksama untuk mengenali tanda-tanda gawat janin (DJJ &lt;120 atau &gt;160 kali permenit),ibu segera di rujuk ke fasilitas kesehatan yang sesuai. Akan tetapi jika terdapat mekonium kental, segera rujuk ibu ke tempat yang memiliki asuhan kegawatdaruratan obstetric dan bayi baru lahir (Prawirahardjo,  2016).</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Molase ( penyusupan Tulang Kepala Janin)</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Penyusupan adalah indikator penting tentang seberapa jauh kepala bayi dapat menyesuaikan diri dengan bagian keras panggul Ibu.Setiap kali melakukan pemeriksaan dalam, nilai penyusupan kepala janin. Catat temuan di kotak sesuai dibawah lajur air ketuban.Gunakan lambing-lambang berikut:</w:t>
      </w:r>
    </w:p>
    <w:p w:rsidR="00EA1665" w:rsidRPr="00C30E61" w:rsidRDefault="00EA1665" w:rsidP="00EA1665">
      <w:pPr>
        <w:spacing w:after="0" w:line="360" w:lineRule="auto"/>
        <w:ind w:left="810" w:right="13" w:hanging="450"/>
        <w:contextualSpacing/>
        <w:jc w:val="both"/>
        <w:rPr>
          <w:rFonts w:ascii="Arial" w:eastAsia="Calibri" w:hAnsi="Arial" w:cs="Arial"/>
          <w:sz w:val="24"/>
          <w:szCs w:val="24"/>
        </w:rPr>
      </w:pPr>
      <w:r w:rsidRPr="00C30E61">
        <w:rPr>
          <w:rFonts w:ascii="Arial" w:eastAsia="Calibri" w:hAnsi="Arial" w:cs="Arial"/>
          <w:sz w:val="24"/>
          <w:szCs w:val="24"/>
        </w:rPr>
        <w:lastRenderedPageBreak/>
        <w:t>0:  tulang-tulang kepala janin terpisah, dengan sutura mudah dipalpasi.</w:t>
      </w:r>
    </w:p>
    <w:p w:rsidR="00EA1665" w:rsidRPr="00C30E61" w:rsidRDefault="00EA1665" w:rsidP="00EA1665">
      <w:pPr>
        <w:spacing w:after="0" w:line="360" w:lineRule="auto"/>
        <w:ind w:left="810" w:right="13" w:hanging="450"/>
        <w:contextualSpacing/>
        <w:jc w:val="both"/>
        <w:rPr>
          <w:rFonts w:ascii="Arial" w:eastAsia="Calibri" w:hAnsi="Arial" w:cs="Arial"/>
          <w:sz w:val="24"/>
          <w:szCs w:val="24"/>
        </w:rPr>
      </w:pPr>
      <w:r w:rsidRPr="00C30E61">
        <w:rPr>
          <w:rFonts w:ascii="Arial" w:eastAsia="Calibri" w:hAnsi="Arial" w:cs="Arial"/>
          <w:sz w:val="24"/>
          <w:szCs w:val="24"/>
        </w:rPr>
        <w:t>1  :  tulang-tulang kepala janin hanya saling bersentuhan.</w:t>
      </w:r>
    </w:p>
    <w:p w:rsidR="00EA1665" w:rsidRPr="00C30E61" w:rsidRDefault="00EA1665" w:rsidP="00EA1665">
      <w:pPr>
        <w:spacing w:after="0" w:line="360" w:lineRule="auto"/>
        <w:ind w:left="810" w:right="13" w:hanging="450"/>
        <w:contextualSpacing/>
        <w:jc w:val="both"/>
        <w:rPr>
          <w:rFonts w:ascii="Arial" w:eastAsia="Calibri" w:hAnsi="Arial" w:cs="Arial"/>
          <w:sz w:val="24"/>
          <w:szCs w:val="24"/>
        </w:rPr>
      </w:pPr>
      <w:r w:rsidRPr="00C30E61">
        <w:rPr>
          <w:rFonts w:ascii="Arial" w:eastAsia="Calibri" w:hAnsi="Arial" w:cs="Arial"/>
          <w:sz w:val="24"/>
          <w:szCs w:val="24"/>
        </w:rPr>
        <w:t>2 : tulang-tulang kepala janin saling tumpang tindih,tapi masih bisa dipisahkan.</w:t>
      </w:r>
    </w:p>
    <w:p w:rsidR="00EA1665" w:rsidRPr="00C30E61" w:rsidRDefault="00EA1665" w:rsidP="00EA1665">
      <w:pPr>
        <w:spacing w:after="0" w:line="360" w:lineRule="auto"/>
        <w:ind w:left="810" w:right="13" w:hanging="450"/>
        <w:contextualSpacing/>
        <w:jc w:val="both"/>
        <w:rPr>
          <w:rFonts w:ascii="Arial" w:eastAsia="Calibri" w:hAnsi="Arial" w:cs="Arial"/>
          <w:sz w:val="24"/>
          <w:szCs w:val="24"/>
        </w:rPr>
      </w:pPr>
      <w:r w:rsidRPr="00C30E61">
        <w:rPr>
          <w:rFonts w:ascii="Arial" w:eastAsia="Calibri" w:hAnsi="Arial" w:cs="Arial"/>
          <w:sz w:val="24"/>
          <w:szCs w:val="24"/>
        </w:rPr>
        <w:t>3 : tulang-tulang kepala janin saling tumpang tindih, tapi tidak bisa dipisahkan.</w:t>
      </w:r>
    </w:p>
    <w:p w:rsidR="00EA1665" w:rsidRPr="00C30E61" w:rsidRDefault="00EA1665" w:rsidP="00EA1665">
      <w:pPr>
        <w:numPr>
          <w:ilvl w:val="0"/>
          <w:numId w:val="142"/>
        </w:numPr>
        <w:spacing w:after="0" w:line="360" w:lineRule="auto"/>
        <w:ind w:left="270" w:right="13" w:hanging="270"/>
        <w:contextualSpacing/>
        <w:jc w:val="both"/>
        <w:rPr>
          <w:rFonts w:ascii="Arial" w:eastAsia="Calibri" w:hAnsi="Arial" w:cs="Arial"/>
          <w:sz w:val="24"/>
          <w:szCs w:val="24"/>
        </w:rPr>
      </w:pPr>
      <w:r w:rsidRPr="00C30E61">
        <w:rPr>
          <w:rFonts w:ascii="Arial" w:eastAsia="Calibri" w:hAnsi="Arial" w:cs="Arial"/>
          <w:sz w:val="24"/>
          <w:szCs w:val="24"/>
        </w:rPr>
        <w:t>Pembukaan Serviks</w:t>
      </w:r>
    </w:p>
    <w:p w:rsidR="00EA1665" w:rsidRPr="00C30E61" w:rsidRDefault="00EA1665" w:rsidP="00EA1665">
      <w:pPr>
        <w:spacing w:after="0" w:line="360" w:lineRule="auto"/>
        <w:ind w:left="270" w:right="13" w:firstLine="720"/>
        <w:contextualSpacing/>
        <w:jc w:val="both"/>
        <w:rPr>
          <w:rFonts w:ascii="Arial" w:eastAsia="Calibri" w:hAnsi="Arial" w:cs="Arial"/>
          <w:sz w:val="24"/>
          <w:szCs w:val="24"/>
        </w:rPr>
      </w:pPr>
      <w:r w:rsidRPr="00C30E61">
        <w:rPr>
          <w:rFonts w:ascii="Arial" w:eastAsia="Calibri" w:hAnsi="Arial" w:cs="Arial"/>
          <w:sz w:val="24"/>
          <w:szCs w:val="24"/>
        </w:rPr>
        <w:t>Nilai dan catat pembukaan serviks setiap 4 jam (lebih sering dilakukan jika ada tanda-tanda penyulit). Saat Ibu berada dalam fase aktif persalinan, catat pada partograf hasil temuan setiap pemeriksaan.Tandax harus ditulis di garis waktu yang sesuai dengan lajur besarnya pembukaan serviks.Beri tanda untuk temuan-temuan dari pemeriksaan dalam yang dilakukan pertama kali selama masa fase aktif persalinan di garis waspada.Hubungkan tandaXdari setiap pemeriksaan dengan garis utuh.</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Penurunan Bagian Terbawah atau Persentasi janin</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Pemeriksaan dalam dilakukan setiap 4 jam, atau lebih sering jika ada tanda-tanda penyulit, nilai dan catat turunnya bagian terbawah atau persentasi janin. Pada persalinan normal, kemajuan pembukaan serviks umumnya diikuti dengan turunnya bagian terbawah atau  persentasi janin. Namun kadangkala turunnya bagian terbawah atau persentasi janin baru terjadi setelah pembukaan serviks sebesar 7 cm.</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Garis waspada  dan garis bertindak</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 xml:space="preserve">Garis waspada dimulai pada pembukaan seviks 4 cm dan berakhir pada titik dimana pembukaan lengkap diharapkan terjadi jika laju permukaan 1 cm per jam.Pencatatan selama fase aktif persalinan harus di mulai garis waspada. Jika pembukan serviks mengarah ke sebelah kanan garis waspada (pembukaan kurang dari 1 cm per jam), maka harus dipertimbangkan adanya penyulit (misalnya amniotomi, infuse oksitosin, atau persiapan-persiapan rujukan). Garis bertindak tertera sejajar dengan garis waspada, di pisahkan oleh 8 kotak atau 4 </w:t>
      </w:r>
      <w:r w:rsidRPr="00C30E61">
        <w:rPr>
          <w:rFonts w:ascii="Arial" w:eastAsia="Calibri" w:hAnsi="Arial" w:cs="Arial"/>
          <w:sz w:val="24"/>
          <w:szCs w:val="24"/>
        </w:rPr>
        <w:lastRenderedPageBreak/>
        <w:t>jalur ke sisi kanan. Jika pembukaan serviks berada di sebelah kanan garis bertindak, maka tindakan untuk menyelesaikan persalinan harus di lakukan.</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sz w:val="24"/>
          <w:szCs w:val="24"/>
        </w:rPr>
      </w:pPr>
      <w:r w:rsidRPr="00C30E61">
        <w:rPr>
          <w:rFonts w:ascii="Arial" w:eastAsia="Calibri" w:hAnsi="Arial" w:cs="Arial"/>
          <w:sz w:val="24"/>
          <w:szCs w:val="24"/>
        </w:rPr>
        <w:t>Waktu mulainya Fase Aktif Persalinan</w:t>
      </w:r>
    </w:p>
    <w:p w:rsidR="00EA1665" w:rsidRPr="00C30E61" w:rsidRDefault="00EA1665" w:rsidP="00EA1665">
      <w:pPr>
        <w:spacing w:after="0" w:line="360" w:lineRule="auto"/>
        <w:ind w:left="270" w:right="13" w:firstLine="720"/>
        <w:contextualSpacing/>
        <w:jc w:val="both"/>
        <w:rPr>
          <w:rFonts w:ascii="Arial" w:eastAsia="Calibri" w:hAnsi="Arial" w:cs="Arial"/>
          <w:sz w:val="24"/>
          <w:szCs w:val="24"/>
        </w:rPr>
      </w:pPr>
      <w:r w:rsidRPr="00C30E61">
        <w:rPr>
          <w:rFonts w:ascii="Arial" w:eastAsia="Calibri" w:hAnsi="Arial" w:cs="Arial"/>
          <w:sz w:val="24"/>
          <w:szCs w:val="24"/>
        </w:rPr>
        <w:t>Dibagian bawah partograf (pembukaan serviks dan penurunan) tertera kotak-kotak di beri angka 1-16. Setiap kotak menyatakan waktu satu jam sejak di mulainya fase aktif persalinan. Di bawah lajur kotak untuk mulainya fase aktif tertera kotak-kotak untuk mencatat waktu actual saat pemeriksaan di lakukan. Setiap kotak menyatakan 1 jam penuh dan berkaitan dengan 2 kotak waktu 30 menit pada lajur kotak diatasnya atau lajur kontraksidi bawahnya. Saat ibu masuk dalam fase aktif persalinan, catatan pembukaan serviks di garis waspada.Kemudian catatan waktu actual pemeriksaan ini di kontak waktu yang sesuai.</w:t>
      </w:r>
    </w:p>
    <w:p w:rsidR="00EA1665" w:rsidRPr="00C30E61" w:rsidRDefault="00EA1665" w:rsidP="00EA1665">
      <w:pPr>
        <w:pStyle w:val="ListParagraph"/>
        <w:numPr>
          <w:ilvl w:val="0"/>
          <w:numId w:val="142"/>
        </w:numPr>
        <w:spacing w:after="0"/>
        <w:ind w:left="270" w:right="13" w:hanging="270"/>
        <w:jc w:val="both"/>
        <w:rPr>
          <w:rFonts w:ascii="Arial" w:eastAsia="Calibri" w:hAnsi="Arial" w:cs="Arial"/>
          <w:sz w:val="24"/>
          <w:szCs w:val="24"/>
        </w:rPr>
      </w:pPr>
      <w:r w:rsidRPr="00C30E61">
        <w:rPr>
          <w:rFonts w:ascii="Arial" w:eastAsia="Calibri" w:hAnsi="Arial" w:cs="Arial"/>
          <w:sz w:val="24"/>
          <w:szCs w:val="24"/>
        </w:rPr>
        <w:t>Kontraksi Uterus</w:t>
      </w:r>
    </w:p>
    <w:p w:rsidR="00EA1665" w:rsidRPr="00C30E61" w:rsidRDefault="00EA1665" w:rsidP="00EA1665">
      <w:pPr>
        <w:spacing w:after="0" w:line="360" w:lineRule="auto"/>
        <w:ind w:left="180" w:right="13" w:firstLine="720"/>
        <w:contextualSpacing/>
        <w:jc w:val="both"/>
        <w:rPr>
          <w:rFonts w:ascii="Arial" w:eastAsia="Calibri" w:hAnsi="Arial" w:cs="Arial"/>
          <w:sz w:val="24"/>
          <w:szCs w:val="24"/>
        </w:rPr>
      </w:pPr>
      <w:r w:rsidRPr="00C30E61">
        <w:rPr>
          <w:rFonts w:ascii="Arial" w:eastAsia="Calibri" w:hAnsi="Arial" w:cs="Arial"/>
          <w:sz w:val="24"/>
          <w:szCs w:val="24"/>
        </w:rPr>
        <w:t>Persalinan yang normal disertai his yang normal. Pada persalinan normal, makin lanjut persalinan berlangsung, his akan makin lama, makin sering dan semakin kuat. Pengamatan his di lakukan setiap 1 jam dalam fase laten, dan setiap 30 menit pada fase aktif. Yang harus diamati adalah:</w:t>
      </w:r>
    </w:p>
    <w:p w:rsidR="00EA1665" w:rsidRPr="00C30E61" w:rsidRDefault="00EA1665" w:rsidP="00EA1665">
      <w:pPr>
        <w:numPr>
          <w:ilvl w:val="0"/>
          <w:numId w:val="143"/>
        </w:numPr>
        <w:spacing w:after="0" w:line="360" w:lineRule="auto"/>
        <w:ind w:left="540" w:right="13"/>
        <w:contextualSpacing/>
        <w:jc w:val="both"/>
        <w:rPr>
          <w:rFonts w:ascii="Arial" w:eastAsia="Calibri" w:hAnsi="Arial" w:cs="Arial"/>
          <w:sz w:val="24"/>
          <w:szCs w:val="24"/>
        </w:rPr>
      </w:pPr>
      <w:r w:rsidRPr="00C30E61">
        <w:rPr>
          <w:rFonts w:ascii="Arial" w:eastAsia="Calibri" w:hAnsi="Arial" w:cs="Arial"/>
          <w:sz w:val="24"/>
          <w:szCs w:val="24"/>
        </w:rPr>
        <w:t>Frekuensi : di ukur jumlah his/10 menit.</w:t>
      </w:r>
    </w:p>
    <w:p w:rsidR="00EA1665" w:rsidRPr="00C30E61" w:rsidRDefault="00EA1665" w:rsidP="00EA1665">
      <w:pPr>
        <w:numPr>
          <w:ilvl w:val="0"/>
          <w:numId w:val="143"/>
        </w:numPr>
        <w:spacing w:after="0" w:line="360" w:lineRule="auto"/>
        <w:ind w:left="540" w:right="13"/>
        <w:contextualSpacing/>
        <w:jc w:val="both"/>
        <w:rPr>
          <w:rFonts w:ascii="Arial" w:eastAsia="Calibri" w:hAnsi="Arial" w:cs="Arial"/>
          <w:sz w:val="24"/>
          <w:szCs w:val="24"/>
        </w:rPr>
      </w:pPr>
      <w:r w:rsidRPr="00C30E61">
        <w:rPr>
          <w:rFonts w:ascii="Arial" w:eastAsia="Calibri" w:hAnsi="Arial" w:cs="Arial"/>
          <w:sz w:val="24"/>
          <w:szCs w:val="24"/>
        </w:rPr>
        <w:t>Lama : dalam detik dari permulaan his terasa dengan palpasi perut sampai hilang</w:t>
      </w:r>
    </w:p>
    <w:p w:rsidR="00EA1665" w:rsidRPr="00C30E61" w:rsidRDefault="00EA1665" w:rsidP="00EA1665">
      <w:pPr>
        <w:numPr>
          <w:ilvl w:val="0"/>
          <w:numId w:val="143"/>
        </w:numPr>
        <w:spacing w:after="0" w:line="360" w:lineRule="auto"/>
        <w:ind w:left="540" w:right="13"/>
        <w:contextualSpacing/>
        <w:jc w:val="both"/>
        <w:rPr>
          <w:rFonts w:ascii="Arial" w:eastAsia="Calibri" w:hAnsi="Arial" w:cs="Arial"/>
          <w:sz w:val="24"/>
          <w:szCs w:val="24"/>
        </w:rPr>
      </w:pPr>
      <w:r w:rsidRPr="00C30E61">
        <w:rPr>
          <w:rFonts w:ascii="Arial" w:eastAsia="Calibri" w:hAnsi="Arial" w:cs="Arial"/>
          <w:sz w:val="24"/>
          <w:szCs w:val="24"/>
        </w:rPr>
        <w:t>Mencatat his pada partograf : di bawah garis waktu, ada 5 kotak  kosong melintang sepanjang partograf yang pada sisi kirinya tertulis his/10 menit. Satu kotak menggambarkan satu his. Apabila ada 2 his dalam 10 menit ada 2 kotak yang diarsirkan. Lamanya kontraksi di nyatakan dengan :</w:t>
      </w:r>
    </w:p>
    <w:p w:rsidR="00EA1665" w:rsidRPr="00C30E61" w:rsidRDefault="00EA1665" w:rsidP="00EA1665">
      <w:pPr>
        <w:numPr>
          <w:ilvl w:val="0"/>
          <w:numId w:val="144"/>
        </w:numPr>
        <w:spacing w:after="0" w:line="360" w:lineRule="auto"/>
        <w:ind w:left="1080" w:right="13"/>
        <w:contextualSpacing/>
        <w:jc w:val="both"/>
        <w:rPr>
          <w:rFonts w:ascii="Arial" w:eastAsia="Calibri" w:hAnsi="Arial" w:cs="Arial"/>
          <w:sz w:val="24"/>
          <w:szCs w:val="24"/>
        </w:rPr>
      </w:pPr>
      <w:r w:rsidRPr="00C30E61">
        <w:rPr>
          <w:rFonts w:ascii="Arial" w:eastAsia="Calibri" w:hAnsi="Arial" w:cs="Arial"/>
          <w:sz w:val="24"/>
          <w:szCs w:val="24"/>
        </w:rPr>
        <w:t>&lt;20 detik berupa titik-titik</w:t>
      </w:r>
    </w:p>
    <w:p w:rsidR="00EA1665" w:rsidRPr="00C30E61" w:rsidRDefault="00EA1665" w:rsidP="00EA1665">
      <w:pPr>
        <w:numPr>
          <w:ilvl w:val="0"/>
          <w:numId w:val="144"/>
        </w:numPr>
        <w:spacing w:after="0" w:line="360" w:lineRule="auto"/>
        <w:ind w:left="1080" w:right="13"/>
        <w:contextualSpacing/>
        <w:jc w:val="both"/>
        <w:rPr>
          <w:rFonts w:ascii="Arial" w:eastAsia="Calibri" w:hAnsi="Arial" w:cs="Arial"/>
          <w:sz w:val="24"/>
          <w:szCs w:val="24"/>
        </w:rPr>
      </w:pPr>
      <w:r w:rsidRPr="00C30E61">
        <w:rPr>
          <w:rFonts w:ascii="Arial" w:eastAsia="Calibri" w:hAnsi="Arial" w:cs="Arial"/>
          <w:sz w:val="24"/>
          <w:szCs w:val="24"/>
        </w:rPr>
        <w:t>20-40 detik (garis miring/arsiran)</w:t>
      </w:r>
    </w:p>
    <w:p w:rsidR="00EA1665" w:rsidRPr="00C30E61" w:rsidRDefault="00EA1665" w:rsidP="00EA1665">
      <w:pPr>
        <w:numPr>
          <w:ilvl w:val="0"/>
          <w:numId w:val="144"/>
        </w:numPr>
        <w:spacing w:after="0" w:line="360" w:lineRule="auto"/>
        <w:ind w:left="1080" w:right="13"/>
        <w:contextualSpacing/>
        <w:jc w:val="both"/>
        <w:rPr>
          <w:rFonts w:ascii="Arial" w:eastAsia="Calibri" w:hAnsi="Arial" w:cs="Arial"/>
          <w:sz w:val="24"/>
          <w:szCs w:val="24"/>
        </w:rPr>
      </w:pPr>
      <w:r w:rsidRPr="00C30E61">
        <w:rPr>
          <w:rFonts w:ascii="Arial" w:eastAsia="Calibri" w:hAnsi="Arial" w:cs="Arial"/>
          <w:sz w:val="24"/>
          <w:szCs w:val="24"/>
        </w:rPr>
        <w:t>&gt;40 detik (di hitamkan penuh)</w:t>
      </w:r>
    </w:p>
    <w:p w:rsidR="00EA1665" w:rsidRPr="00C30E61" w:rsidRDefault="00EA1665" w:rsidP="00EA1665">
      <w:pPr>
        <w:numPr>
          <w:ilvl w:val="0"/>
          <w:numId w:val="142"/>
        </w:numPr>
        <w:tabs>
          <w:tab w:val="left" w:pos="810"/>
        </w:tabs>
        <w:spacing w:after="0" w:line="360" w:lineRule="auto"/>
        <w:ind w:left="284" w:right="13" w:hanging="284"/>
        <w:contextualSpacing/>
        <w:jc w:val="both"/>
        <w:rPr>
          <w:rFonts w:ascii="Arial" w:eastAsia="Calibri" w:hAnsi="Arial" w:cs="Arial"/>
          <w:b/>
          <w:sz w:val="24"/>
          <w:szCs w:val="24"/>
        </w:rPr>
      </w:pPr>
      <w:r w:rsidRPr="00C30E61">
        <w:rPr>
          <w:rFonts w:ascii="Arial" w:eastAsia="Calibri" w:hAnsi="Arial" w:cs="Arial"/>
          <w:sz w:val="24"/>
          <w:szCs w:val="24"/>
        </w:rPr>
        <w:lastRenderedPageBreak/>
        <w:t>Oksitosin</w:t>
      </w:r>
    </w:p>
    <w:p w:rsidR="00EA1665" w:rsidRPr="00C30E61" w:rsidRDefault="00EA1665" w:rsidP="00EA1665">
      <w:pPr>
        <w:spacing w:after="0" w:line="360" w:lineRule="auto"/>
        <w:ind w:left="284" w:right="13" w:firstLine="720"/>
        <w:contextualSpacing/>
        <w:jc w:val="both"/>
        <w:rPr>
          <w:rFonts w:ascii="Arial" w:eastAsia="Calibri" w:hAnsi="Arial" w:cs="Arial"/>
          <w:sz w:val="24"/>
          <w:szCs w:val="24"/>
        </w:rPr>
      </w:pPr>
      <w:r w:rsidRPr="00C30E61">
        <w:rPr>
          <w:rFonts w:ascii="Arial" w:eastAsia="Calibri" w:hAnsi="Arial" w:cs="Arial"/>
          <w:sz w:val="24"/>
          <w:szCs w:val="24"/>
        </w:rPr>
        <w:t>Jika tetesan (drip) oksitosin sudah di mulai, dokumentasikan setiap 30 menit jumlah unit oksitosin yang di berikan per volume cairan intravena dan dalam satuan tetesan permenit.</w:t>
      </w:r>
    </w:p>
    <w:p w:rsidR="00EA1665" w:rsidRPr="00C30E61" w:rsidRDefault="00EA1665" w:rsidP="00EA1665">
      <w:pPr>
        <w:numPr>
          <w:ilvl w:val="0"/>
          <w:numId w:val="142"/>
        </w:numPr>
        <w:spacing w:after="0" w:line="360" w:lineRule="auto"/>
        <w:ind w:left="284" w:right="13" w:hanging="284"/>
        <w:contextualSpacing/>
        <w:jc w:val="both"/>
        <w:rPr>
          <w:rFonts w:ascii="Arial" w:eastAsia="Calibri" w:hAnsi="Arial" w:cs="Arial"/>
          <w:b/>
          <w:sz w:val="24"/>
          <w:szCs w:val="24"/>
        </w:rPr>
      </w:pPr>
      <w:r w:rsidRPr="00C30E61">
        <w:rPr>
          <w:rFonts w:ascii="Arial" w:eastAsia="Calibri" w:hAnsi="Arial" w:cs="Arial"/>
          <w:sz w:val="24"/>
          <w:szCs w:val="24"/>
        </w:rPr>
        <w:t>Obat-obatan lain dan cairan I.V</w:t>
      </w:r>
    </w:p>
    <w:p w:rsidR="00EA1665" w:rsidRPr="00C30E61" w:rsidRDefault="00EA1665" w:rsidP="00EA1665">
      <w:pPr>
        <w:spacing w:after="0" w:line="360" w:lineRule="auto"/>
        <w:ind w:left="270" w:right="13" w:firstLine="720"/>
        <w:contextualSpacing/>
        <w:jc w:val="both"/>
        <w:rPr>
          <w:rFonts w:ascii="Arial" w:eastAsia="Calibri" w:hAnsi="Arial" w:cs="Arial"/>
          <w:sz w:val="24"/>
          <w:szCs w:val="24"/>
        </w:rPr>
      </w:pPr>
      <w:r w:rsidRPr="00C30E61">
        <w:rPr>
          <w:rFonts w:ascii="Arial" w:eastAsia="Calibri" w:hAnsi="Arial" w:cs="Arial"/>
          <w:sz w:val="24"/>
          <w:szCs w:val="24"/>
        </w:rPr>
        <w:t>Catat semua pemberian obat-obatan tambahan atau cairan I.V dalam kotak yang sesuai dengan waktunya.</w:t>
      </w:r>
    </w:p>
    <w:p w:rsidR="00EA1665" w:rsidRPr="00C30E61" w:rsidRDefault="00EA1665" w:rsidP="00EA1665">
      <w:pPr>
        <w:numPr>
          <w:ilvl w:val="0"/>
          <w:numId w:val="142"/>
        </w:numPr>
        <w:tabs>
          <w:tab w:val="left" w:pos="0"/>
        </w:tabs>
        <w:spacing w:after="0" w:line="360" w:lineRule="auto"/>
        <w:ind w:left="270" w:right="13" w:hanging="284"/>
        <w:contextualSpacing/>
        <w:jc w:val="both"/>
        <w:rPr>
          <w:rFonts w:ascii="Arial" w:eastAsia="Calibri" w:hAnsi="Arial" w:cs="Arial"/>
          <w:sz w:val="24"/>
          <w:szCs w:val="24"/>
        </w:rPr>
      </w:pPr>
      <w:r w:rsidRPr="00C30E61">
        <w:rPr>
          <w:rFonts w:ascii="Arial" w:eastAsia="Calibri" w:hAnsi="Arial" w:cs="Arial"/>
          <w:sz w:val="24"/>
          <w:szCs w:val="24"/>
        </w:rPr>
        <w:t>Nadi, Tekanan Darah dan Temperatur Tubuh</w:t>
      </w:r>
    </w:p>
    <w:p w:rsidR="00EA1665" w:rsidRPr="00C30E61" w:rsidRDefault="00EA1665" w:rsidP="00EA1665">
      <w:pPr>
        <w:spacing w:after="0" w:line="360" w:lineRule="auto"/>
        <w:ind w:left="270" w:right="13" w:firstLine="720"/>
        <w:contextualSpacing/>
        <w:jc w:val="both"/>
        <w:rPr>
          <w:rFonts w:ascii="Arial" w:eastAsia="Calibri" w:hAnsi="Arial" w:cs="Arial"/>
          <w:sz w:val="24"/>
          <w:szCs w:val="24"/>
        </w:rPr>
      </w:pPr>
      <w:r w:rsidRPr="00C30E61">
        <w:rPr>
          <w:rFonts w:ascii="Arial" w:eastAsia="Calibri" w:hAnsi="Arial" w:cs="Arial"/>
          <w:sz w:val="24"/>
          <w:szCs w:val="24"/>
        </w:rPr>
        <w:t>Angka sebelah kiri bagian partograf berkaitan dengan nadi dan tekanan darah ibu.</w:t>
      </w:r>
    </w:p>
    <w:p w:rsidR="00EA1665" w:rsidRPr="00C30E61" w:rsidRDefault="00EA1665" w:rsidP="00EA1665">
      <w:pPr>
        <w:numPr>
          <w:ilvl w:val="3"/>
          <w:numId w:val="145"/>
        </w:numPr>
        <w:spacing w:after="0" w:line="360" w:lineRule="auto"/>
        <w:ind w:left="720" w:right="13" w:hanging="436"/>
        <w:contextualSpacing/>
        <w:jc w:val="both"/>
        <w:rPr>
          <w:rFonts w:ascii="Arial" w:eastAsia="Calibri" w:hAnsi="Arial" w:cs="Arial"/>
          <w:sz w:val="24"/>
          <w:szCs w:val="24"/>
        </w:rPr>
      </w:pPr>
      <w:r w:rsidRPr="00C30E61">
        <w:rPr>
          <w:rFonts w:ascii="Arial" w:eastAsia="Calibri" w:hAnsi="Arial" w:cs="Arial"/>
          <w:sz w:val="24"/>
          <w:szCs w:val="24"/>
        </w:rPr>
        <w:t>Nilai dan catat nadi ibu setiap 30 menit selama fase aktif persalinan ( lebih sering dicurigai ada penyulit). Beri tanda titik pada kolom yang sesuai.</w:t>
      </w:r>
    </w:p>
    <w:p w:rsidR="00EA1665" w:rsidRPr="00C30E61" w:rsidRDefault="00EA1665" w:rsidP="00EA1665">
      <w:pPr>
        <w:spacing w:after="0" w:line="360" w:lineRule="auto"/>
        <w:ind w:left="720" w:right="13" w:hanging="436"/>
        <w:jc w:val="both"/>
        <w:rPr>
          <w:rFonts w:ascii="Arial" w:eastAsia="Calibri" w:hAnsi="Arial" w:cs="Arial"/>
          <w:sz w:val="24"/>
          <w:szCs w:val="24"/>
        </w:rPr>
      </w:pPr>
      <w:r w:rsidRPr="00C30E61">
        <w:rPr>
          <w:rFonts w:ascii="Arial" w:eastAsia="Calibri" w:hAnsi="Arial" w:cs="Arial"/>
          <w:sz w:val="24"/>
          <w:szCs w:val="24"/>
        </w:rPr>
        <w:t>2)  Nilai dan catat  tekanan darah ibu setiap 4 jam selama fase aktif persalinan (lebih sering jika dianggap adanya penyulit). Beri tanda  panah pada partograf pada kolom waktu yang sesuai.</w:t>
      </w:r>
    </w:p>
    <w:p w:rsidR="00EA1665" w:rsidRPr="00C30E61" w:rsidRDefault="00EA1665" w:rsidP="00EA1665">
      <w:pPr>
        <w:spacing w:after="0" w:line="360" w:lineRule="auto"/>
        <w:ind w:left="720" w:right="13" w:hanging="450"/>
        <w:contextualSpacing/>
        <w:jc w:val="both"/>
        <w:rPr>
          <w:rFonts w:ascii="Arial" w:eastAsia="Calibri" w:hAnsi="Arial" w:cs="Arial"/>
          <w:sz w:val="24"/>
          <w:szCs w:val="24"/>
        </w:rPr>
      </w:pPr>
      <w:r w:rsidRPr="00C30E61">
        <w:rPr>
          <w:rFonts w:ascii="Arial" w:eastAsia="Calibri" w:hAnsi="Arial" w:cs="Arial"/>
          <w:sz w:val="24"/>
          <w:szCs w:val="24"/>
        </w:rPr>
        <w:t>3)  Nilai dan catat temperature suhu ibu (lebih sering jika meningkat, atau dianggap adanya infeksi) setiap 2 jam dan catattemperatur tubuh dalam kotak yang sesuai.</w:t>
      </w:r>
    </w:p>
    <w:p w:rsidR="00EA1665" w:rsidRPr="00C30E61" w:rsidRDefault="00EA1665" w:rsidP="00EA1665">
      <w:pPr>
        <w:numPr>
          <w:ilvl w:val="0"/>
          <w:numId w:val="142"/>
        </w:numPr>
        <w:spacing w:after="0" w:line="360" w:lineRule="auto"/>
        <w:ind w:left="270" w:right="13" w:hanging="270"/>
        <w:contextualSpacing/>
        <w:jc w:val="both"/>
        <w:rPr>
          <w:rFonts w:ascii="Arial" w:eastAsia="Calibri" w:hAnsi="Arial" w:cs="Arial"/>
          <w:sz w:val="24"/>
          <w:szCs w:val="24"/>
        </w:rPr>
      </w:pPr>
      <w:r w:rsidRPr="00C30E61">
        <w:rPr>
          <w:rFonts w:ascii="Arial" w:eastAsia="Calibri" w:hAnsi="Arial" w:cs="Arial"/>
          <w:sz w:val="24"/>
          <w:szCs w:val="24"/>
        </w:rPr>
        <w:t>Volume urin, Protein, dan Aseton</w:t>
      </w:r>
    </w:p>
    <w:p w:rsidR="00EA1665" w:rsidRPr="00C30E61" w:rsidRDefault="00EA1665" w:rsidP="00EA1665">
      <w:pPr>
        <w:spacing w:after="0" w:line="360" w:lineRule="auto"/>
        <w:ind w:left="270" w:right="13" w:firstLine="720"/>
        <w:contextualSpacing/>
        <w:jc w:val="both"/>
        <w:rPr>
          <w:rFonts w:ascii="Arial" w:eastAsia="Calibri" w:hAnsi="Arial" w:cs="Arial"/>
          <w:sz w:val="24"/>
          <w:szCs w:val="24"/>
        </w:rPr>
      </w:pPr>
      <w:r w:rsidRPr="00C30E61">
        <w:rPr>
          <w:rFonts w:ascii="Arial" w:eastAsia="Calibri" w:hAnsi="Arial" w:cs="Arial"/>
          <w:sz w:val="24"/>
          <w:szCs w:val="24"/>
        </w:rPr>
        <w:t>Ukur dan catat jumlah produksi urin ibu sedikitnya setiap 2 jam. Jika memungkinkan saat ibu berkemih, lakukan pemeriksaan adanya aseton ataupun protein dalam urin.Catat semua asuhan lain, hasil pengamatan dan keputusan klinik di sisi luar kolom partograf, atau buat catatan terpisah tentang kemajuan persalinan. Cantumkan juga tanggal dan waktu saat membuat catatan persalinan. Asuhan,pengamatan, dan keputusan klinik mencakup :</w:t>
      </w:r>
    </w:p>
    <w:p w:rsidR="00EA1665" w:rsidRPr="00C30E61" w:rsidRDefault="00EA1665" w:rsidP="00EA1665">
      <w:pPr>
        <w:numPr>
          <w:ilvl w:val="0"/>
          <w:numId w:val="146"/>
        </w:numPr>
        <w:spacing w:after="0" w:line="360" w:lineRule="auto"/>
        <w:ind w:right="13"/>
        <w:contextualSpacing/>
        <w:jc w:val="both"/>
        <w:rPr>
          <w:rFonts w:ascii="Arial" w:eastAsia="Calibri" w:hAnsi="Arial" w:cs="Arial"/>
          <w:sz w:val="24"/>
          <w:szCs w:val="24"/>
        </w:rPr>
      </w:pPr>
      <w:r w:rsidRPr="00C30E61">
        <w:rPr>
          <w:rFonts w:ascii="Arial" w:eastAsia="Calibri" w:hAnsi="Arial" w:cs="Arial"/>
          <w:sz w:val="24"/>
          <w:szCs w:val="24"/>
        </w:rPr>
        <w:t>Jumlah cairan peroral yang di berikan</w:t>
      </w:r>
    </w:p>
    <w:p w:rsidR="00EA1665" w:rsidRPr="00C30E61" w:rsidRDefault="00EA1665" w:rsidP="00EA1665">
      <w:pPr>
        <w:numPr>
          <w:ilvl w:val="0"/>
          <w:numId w:val="146"/>
        </w:numPr>
        <w:spacing w:after="0" w:line="360" w:lineRule="auto"/>
        <w:ind w:right="13"/>
        <w:contextualSpacing/>
        <w:jc w:val="both"/>
        <w:rPr>
          <w:rFonts w:ascii="Arial" w:eastAsia="Calibri" w:hAnsi="Arial" w:cs="Arial"/>
          <w:sz w:val="24"/>
          <w:szCs w:val="24"/>
        </w:rPr>
      </w:pPr>
      <w:r w:rsidRPr="00C30E61">
        <w:rPr>
          <w:rFonts w:ascii="Arial" w:eastAsia="Calibri" w:hAnsi="Arial" w:cs="Arial"/>
          <w:sz w:val="24"/>
          <w:szCs w:val="24"/>
        </w:rPr>
        <w:t>Keluhan sakit kepala atau penglihatan kabur</w:t>
      </w:r>
    </w:p>
    <w:p w:rsidR="00EA1665" w:rsidRPr="00C30E61" w:rsidRDefault="00EA1665" w:rsidP="00EA1665">
      <w:pPr>
        <w:numPr>
          <w:ilvl w:val="0"/>
          <w:numId w:val="146"/>
        </w:numPr>
        <w:spacing w:after="0" w:line="360" w:lineRule="auto"/>
        <w:ind w:right="13"/>
        <w:contextualSpacing/>
        <w:jc w:val="both"/>
        <w:rPr>
          <w:rFonts w:ascii="Arial" w:eastAsia="Calibri" w:hAnsi="Arial" w:cs="Arial"/>
          <w:sz w:val="24"/>
          <w:szCs w:val="24"/>
        </w:rPr>
      </w:pPr>
      <w:r w:rsidRPr="00C30E61">
        <w:rPr>
          <w:rFonts w:ascii="Arial" w:eastAsia="Calibri" w:hAnsi="Arial" w:cs="Arial"/>
          <w:sz w:val="24"/>
          <w:szCs w:val="24"/>
        </w:rPr>
        <w:t>Konsultasi dengan penolong persalinan lainnya (obgin, bidan)</w:t>
      </w:r>
    </w:p>
    <w:p w:rsidR="00EA1665" w:rsidRPr="00C30E61" w:rsidRDefault="00EA1665" w:rsidP="00EA1665">
      <w:pPr>
        <w:numPr>
          <w:ilvl w:val="0"/>
          <w:numId w:val="146"/>
        </w:numPr>
        <w:spacing w:after="0" w:line="360" w:lineRule="auto"/>
        <w:ind w:right="13"/>
        <w:contextualSpacing/>
        <w:jc w:val="both"/>
        <w:rPr>
          <w:rFonts w:ascii="Arial" w:eastAsia="Calibri" w:hAnsi="Arial" w:cs="Arial"/>
          <w:sz w:val="24"/>
          <w:szCs w:val="24"/>
        </w:rPr>
      </w:pPr>
      <w:r w:rsidRPr="00C30E61">
        <w:rPr>
          <w:rFonts w:ascii="Arial" w:eastAsia="Calibri" w:hAnsi="Arial" w:cs="Arial"/>
          <w:sz w:val="24"/>
          <w:szCs w:val="24"/>
        </w:rPr>
        <w:t>Persiapan sebelum melakukan kunjungan</w:t>
      </w:r>
    </w:p>
    <w:p w:rsidR="00EA1665" w:rsidRPr="00C30E61" w:rsidRDefault="00EA1665" w:rsidP="00EA1665">
      <w:pPr>
        <w:numPr>
          <w:ilvl w:val="0"/>
          <w:numId w:val="146"/>
        </w:numPr>
        <w:spacing w:after="0" w:line="360" w:lineRule="auto"/>
        <w:ind w:right="13"/>
        <w:contextualSpacing/>
        <w:jc w:val="both"/>
        <w:rPr>
          <w:rFonts w:ascii="Arial" w:eastAsia="Calibri" w:hAnsi="Arial" w:cs="Arial"/>
          <w:sz w:val="24"/>
          <w:szCs w:val="24"/>
        </w:rPr>
      </w:pPr>
      <w:r w:rsidRPr="00C30E61">
        <w:rPr>
          <w:rFonts w:ascii="Arial" w:eastAsia="Calibri" w:hAnsi="Arial" w:cs="Arial"/>
          <w:sz w:val="24"/>
          <w:szCs w:val="24"/>
        </w:rPr>
        <w:lastRenderedPageBreak/>
        <w:t>Upaya rujukan (Prawirahardjo, 2016).</w:t>
      </w:r>
    </w:p>
    <w:p w:rsidR="00EA1665" w:rsidRPr="00C30E61" w:rsidRDefault="00EA1665" w:rsidP="00EA1665">
      <w:pPr>
        <w:pStyle w:val="ListParagraph"/>
        <w:numPr>
          <w:ilvl w:val="3"/>
          <w:numId w:val="138"/>
        </w:numPr>
        <w:spacing w:after="0"/>
        <w:ind w:left="900"/>
        <w:jc w:val="both"/>
        <w:rPr>
          <w:rFonts w:ascii="Arial" w:hAnsi="Arial" w:cs="Arial"/>
          <w:sz w:val="24"/>
          <w:szCs w:val="24"/>
        </w:rPr>
      </w:pPr>
      <w:r w:rsidRPr="00C30E61">
        <w:rPr>
          <w:rFonts w:ascii="Arial" w:hAnsi="Arial" w:cs="Arial"/>
          <w:sz w:val="24"/>
          <w:szCs w:val="24"/>
        </w:rPr>
        <w:t>Kala II (Pengeluaran Janin)</w:t>
      </w:r>
    </w:p>
    <w:p w:rsidR="00EA1665" w:rsidRPr="00C30E61" w:rsidRDefault="00EA1665" w:rsidP="00EA1665">
      <w:pPr>
        <w:pStyle w:val="ListParagraph"/>
        <w:spacing w:after="0"/>
        <w:ind w:left="540" w:firstLine="720"/>
        <w:jc w:val="both"/>
        <w:rPr>
          <w:rFonts w:ascii="Arial" w:eastAsia="Calibri" w:hAnsi="Arial" w:cs="Arial"/>
          <w:sz w:val="24"/>
          <w:szCs w:val="24"/>
        </w:rPr>
      </w:pPr>
      <w:r w:rsidRPr="00C30E61">
        <w:rPr>
          <w:rFonts w:ascii="Arial" w:hAnsi="Arial" w:cs="Arial"/>
          <w:sz w:val="24"/>
          <w:szCs w:val="24"/>
        </w:rPr>
        <w:t>Pada kala pengeluaran janin, his terkoordinasi, kuat, cepat, dan lebih lama, kira-kira 2-3 menit sekali. Kepala janin telah turun dan masuk keruang panggul sehingga terjadilah tekanan pada otot-otot dasar panggul yang melalui lengkung reflex menimbulkan rasa mengedan. Karena tekanan pada rektum, ibu merasa seperti mau buang air besar, dengan tanda anus terbuka. Pada waktu his, kepala janin mulai kelihatan, vulva membuka, dan perineum meregang. Dengan his dan mengedan yang terpimpin, akan lahir kepala, diikuti oleh seluruh badan janin, kala II pada primi berlangsung selama 1</w:t>
      </w:r>
      <m:oMath>
        <m:r>
          <w:rPr>
            <w:rFonts w:ascii="Cambria Math" w:hAnsi="Cambria Math" w:cs="Arial"/>
            <w:sz w:val="24"/>
            <w:szCs w:val="24"/>
          </w:rPr>
          <m:t>1/2</m:t>
        </m:r>
      </m:oMath>
      <w:r w:rsidRPr="00C30E61">
        <w:rPr>
          <w:rFonts w:ascii="Arial" w:eastAsiaTheme="minorEastAsia" w:hAnsi="Arial" w:cs="Arial"/>
          <w:sz w:val="24"/>
          <w:szCs w:val="24"/>
        </w:rPr>
        <w:t>-2 jam, pada multi 1/2 -1 jam (Mocthar, 2013).</w:t>
      </w:r>
    </w:p>
    <w:p w:rsidR="00EA1665" w:rsidRPr="00C30E61" w:rsidRDefault="00EA1665" w:rsidP="00EA1665">
      <w:pPr>
        <w:widowControl w:val="0"/>
        <w:shd w:val="clear" w:color="auto" w:fill="FFFFFF"/>
        <w:autoSpaceDE w:val="0"/>
        <w:autoSpaceDN w:val="0"/>
        <w:adjustRightInd w:val="0"/>
        <w:spacing w:after="0" w:line="360" w:lineRule="auto"/>
        <w:ind w:right="-9"/>
        <w:jc w:val="both"/>
        <w:rPr>
          <w:rFonts w:ascii="Arial" w:eastAsia="Calibri" w:hAnsi="Arial" w:cs="Arial"/>
          <w:b/>
          <w:sz w:val="24"/>
          <w:szCs w:val="24"/>
        </w:rPr>
      </w:pPr>
      <w:r w:rsidRPr="00C30E61">
        <w:rPr>
          <w:rFonts w:ascii="Arial" w:eastAsia="Calibri" w:hAnsi="Arial" w:cs="Arial"/>
          <w:b/>
          <w:sz w:val="24"/>
          <w:szCs w:val="24"/>
        </w:rPr>
        <w:t>Gejala dan tanda kala II adalah :</w:t>
      </w:r>
    </w:p>
    <w:p w:rsidR="00EA1665" w:rsidRPr="00C30E61" w:rsidRDefault="00EA1665" w:rsidP="00EA1665">
      <w:pPr>
        <w:widowControl w:val="0"/>
        <w:shd w:val="clear" w:color="auto" w:fill="FFFFFF"/>
        <w:autoSpaceDE w:val="0"/>
        <w:autoSpaceDN w:val="0"/>
        <w:adjustRightInd w:val="0"/>
        <w:spacing w:after="0" w:line="360" w:lineRule="auto"/>
        <w:ind w:left="540" w:right="-9" w:hanging="360"/>
        <w:jc w:val="both"/>
        <w:rPr>
          <w:rFonts w:ascii="Arial" w:eastAsia="Calibri" w:hAnsi="Arial" w:cs="Arial"/>
          <w:sz w:val="24"/>
          <w:szCs w:val="24"/>
        </w:rPr>
      </w:pPr>
      <w:r w:rsidRPr="00C30E61">
        <w:rPr>
          <w:rFonts w:ascii="Arial" w:eastAsia="Calibri" w:hAnsi="Arial" w:cs="Arial"/>
          <w:sz w:val="24"/>
          <w:szCs w:val="24"/>
        </w:rPr>
        <w:t>a) Ibu merasa ingin meneran bersamaan dengan terjadinya kontraksi</w:t>
      </w:r>
    </w:p>
    <w:p w:rsidR="00EA1665" w:rsidRPr="00C30E61" w:rsidRDefault="00EA1665" w:rsidP="00EA1665">
      <w:pPr>
        <w:widowControl w:val="0"/>
        <w:shd w:val="clear" w:color="auto" w:fill="FFFFFF"/>
        <w:autoSpaceDE w:val="0"/>
        <w:autoSpaceDN w:val="0"/>
        <w:adjustRightInd w:val="0"/>
        <w:spacing w:after="0" w:line="360" w:lineRule="auto"/>
        <w:ind w:left="540" w:right="-9" w:hanging="360"/>
        <w:jc w:val="both"/>
        <w:rPr>
          <w:rFonts w:ascii="Arial" w:eastAsia="Calibri" w:hAnsi="Arial" w:cs="Arial"/>
          <w:sz w:val="24"/>
          <w:szCs w:val="24"/>
        </w:rPr>
      </w:pPr>
      <w:r w:rsidRPr="00C30E61">
        <w:rPr>
          <w:rFonts w:ascii="Arial" w:eastAsia="Calibri" w:hAnsi="Arial" w:cs="Arial"/>
          <w:sz w:val="24"/>
          <w:szCs w:val="24"/>
        </w:rPr>
        <w:t>b) Ibu merasakan adanya peningkatan tekanan pada rektum dan/ atau vaginanya</w:t>
      </w:r>
    </w:p>
    <w:p w:rsidR="00EA1665" w:rsidRPr="00C30E61" w:rsidRDefault="00EA1665" w:rsidP="00EA1665">
      <w:pPr>
        <w:widowControl w:val="0"/>
        <w:shd w:val="clear" w:color="auto" w:fill="FFFFFF"/>
        <w:autoSpaceDE w:val="0"/>
        <w:autoSpaceDN w:val="0"/>
        <w:adjustRightInd w:val="0"/>
        <w:spacing w:after="0" w:line="360" w:lineRule="auto"/>
        <w:ind w:left="540" w:right="-9" w:hanging="360"/>
        <w:jc w:val="both"/>
        <w:rPr>
          <w:rFonts w:ascii="Arial" w:eastAsia="Calibri" w:hAnsi="Arial" w:cs="Arial"/>
          <w:sz w:val="24"/>
          <w:szCs w:val="24"/>
        </w:rPr>
      </w:pPr>
      <w:r w:rsidRPr="00C30E61">
        <w:rPr>
          <w:rFonts w:ascii="Arial" w:eastAsia="Calibri" w:hAnsi="Arial" w:cs="Arial"/>
          <w:sz w:val="24"/>
          <w:szCs w:val="24"/>
        </w:rPr>
        <w:t>c) Perineum menonjol</w:t>
      </w:r>
    </w:p>
    <w:p w:rsidR="00EA1665" w:rsidRPr="00C30E61" w:rsidRDefault="00EA1665" w:rsidP="00EA1665">
      <w:pPr>
        <w:widowControl w:val="0"/>
        <w:shd w:val="clear" w:color="auto" w:fill="FFFFFF"/>
        <w:autoSpaceDE w:val="0"/>
        <w:autoSpaceDN w:val="0"/>
        <w:adjustRightInd w:val="0"/>
        <w:spacing w:after="0" w:line="360" w:lineRule="auto"/>
        <w:ind w:left="540" w:right="-9" w:hanging="360"/>
        <w:jc w:val="both"/>
        <w:rPr>
          <w:rFonts w:ascii="Arial" w:eastAsia="Calibri" w:hAnsi="Arial" w:cs="Arial"/>
          <w:sz w:val="24"/>
          <w:szCs w:val="24"/>
        </w:rPr>
      </w:pPr>
      <w:r w:rsidRPr="00C30E61">
        <w:rPr>
          <w:rFonts w:ascii="Arial" w:eastAsia="Calibri" w:hAnsi="Arial" w:cs="Arial"/>
          <w:sz w:val="24"/>
          <w:szCs w:val="24"/>
        </w:rPr>
        <w:t>d) Vulva, vagina dan spingter ani membuka</w:t>
      </w:r>
    </w:p>
    <w:p w:rsidR="00EA1665" w:rsidRPr="00C30E61" w:rsidRDefault="00EA1665" w:rsidP="00EA1665">
      <w:pPr>
        <w:widowControl w:val="0"/>
        <w:shd w:val="clear" w:color="auto" w:fill="FFFFFF"/>
        <w:autoSpaceDE w:val="0"/>
        <w:autoSpaceDN w:val="0"/>
        <w:adjustRightInd w:val="0"/>
        <w:spacing w:after="0" w:line="360" w:lineRule="auto"/>
        <w:ind w:left="540" w:right="-9" w:hanging="360"/>
        <w:jc w:val="both"/>
        <w:rPr>
          <w:rFonts w:ascii="Arial" w:eastAsia="Calibri" w:hAnsi="Arial" w:cs="Arial"/>
          <w:sz w:val="24"/>
          <w:szCs w:val="24"/>
        </w:rPr>
      </w:pPr>
      <w:r w:rsidRPr="00C30E61">
        <w:rPr>
          <w:rFonts w:ascii="Arial" w:eastAsia="Calibri" w:hAnsi="Arial" w:cs="Arial"/>
          <w:sz w:val="24"/>
          <w:szCs w:val="24"/>
        </w:rPr>
        <w:t>e) Meningkatnya pengeluaran lendir bercampur darah</w:t>
      </w:r>
    </w:p>
    <w:p w:rsidR="00EA1665" w:rsidRPr="00C30E61" w:rsidRDefault="00EA1665" w:rsidP="00EA1665">
      <w:pPr>
        <w:widowControl w:val="0"/>
        <w:shd w:val="clear" w:color="auto" w:fill="FFFFFF"/>
        <w:autoSpaceDE w:val="0"/>
        <w:autoSpaceDN w:val="0"/>
        <w:adjustRightInd w:val="0"/>
        <w:spacing w:after="0" w:line="360" w:lineRule="auto"/>
        <w:ind w:left="180" w:right="-9" w:firstLine="720"/>
        <w:jc w:val="both"/>
        <w:rPr>
          <w:rFonts w:ascii="Arial" w:eastAsia="Calibri" w:hAnsi="Arial" w:cs="Arial"/>
          <w:sz w:val="24"/>
          <w:szCs w:val="24"/>
        </w:rPr>
      </w:pPr>
      <w:r w:rsidRPr="00C30E61">
        <w:rPr>
          <w:rFonts w:ascii="Arial" w:eastAsia="Calibri" w:hAnsi="Arial" w:cs="Arial"/>
          <w:sz w:val="24"/>
          <w:szCs w:val="24"/>
        </w:rPr>
        <w:t>Tanda pasti kala II ditentukan melalui periksa dalam, hasilnya adalah: pembukaan serviks telah lengkap, atau terlihatnya bagian kepala bayi melalui introitus vagina (Prawirahardjo, 2016).</w:t>
      </w:r>
    </w:p>
    <w:p w:rsidR="00EA1665" w:rsidRPr="00C30E61" w:rsidRDefault="00EA1665" w:rsidP="00EA1665">
      <w:pPr>
        <w:pStyle w:val="ListParagraph"/>
        <w:numPr>
          <w:ilvl w:val="0"/>
          <w:numId w:val="194"/>
        </w:numPr>
        <w:spacing w:after="0"/>
        <w:ind w:left="900"/>
        <w:jc w:val="both"/>
        <w:rPr>
          <w:rFonts w:ascii="Arial" w:hAnsi="Arial" w:cs="Arial"/>
          <w:sz w:val="24"/>
          <w:szCs w:val="24"/>
        </w:rPr>
      </w:pPr>
      <w:r w:rsidRPr="00C30E61">
        <w:rPr>
          <w:rFonts w:ascii="Arial" w:hAnsi="Arial" w:cs="Arial"/>
          <w:sz w:val="24"/>
          <w:szCs w:val="24"/>
        </w:rPr>
        <w:t>Kala III (Pengeluaran Uri)</w:t>
      </w:r>
    </w:p>
    <w:p w:rsidR="00EA1665" w:rsidRPr="00C30E61" w:rsidRDefault="00EA1665" w:rsidP="00EA1665">
      <w:pPr>
        <w:widowControl w:val="0"/>
        <w:shd w:val="clear" w:color="auto" w:fill="FFFFFF"/>
        <w:tabs>
          <w:tab w:val="left" w:pos="540"/>
        </w:tabs>
        <w:autoSpaceDE w:val="0"/>
        <w:autoSpaceDN w:val="0"/>
        <w:adjustRightInd w:val="0"/>
        <w:spacing w:after="0" w:line="360" w:lineRule="auto"/>
        <w:ind w:right="-9" w:firstLine="630"/>
        <w:contextualSpacing/>
        <w:jc w:val="both"/>
        <w:rPr>
          <w:rFonts w:ascii="Arial" w:eastAsia="Calibri" w:hAnsi="Arial" w:cs="Arial"/>
          <w:sz w:val="24"/>
          <w:szCs w:val="24"/>
        </w:rPr>
      </w:pPr>
      <w:r w:rsidRPr="00C30E61">
        <w:rPr>
          <w:rFonts w:ascii="Arial" w:eastAsia="Calibri" w:hAnsi="Arial" w:cs="Arial"/>
          <w:sz w:val="24"/>
          <w:szCs w:val="24"/>
        </w:rPr>
        <w:tab/>
        <w:t xml:space="preserve">Setelah bayi lahir, kontraksi rahim beristirahat sebentar. Uterus teraba keras dengan fundus uteri setinggi pusat, dan berisi plasenta yang menjadi dua kali lebih tebal dari sebelumnya. Beberapa saat kemudian, timbul his pelepasan dan pengeluaran uri. Dalam waktu 5-10 menit, seluruh plasenta terlepas, terdorong dalam vagina, dan akan lahir spontan atau dengan sedikit dorongan dari atas simfisis atau fundus uteri. Seluruh proses biasanya berlangsung 5-30 menit setelah bayi lahir. Pengeluaran plasenta disertai dengan pengeluaran darah kira-kira 100-200 cc. </w:t>
      </w:r>
      <w:r w:rsidRPr="00C30E61">
        <w:rPr>
          <w:rFonts w:ascii="Arial" w:eastAsia="Calibri" w:hAnsi="Arial" w:cs="Arial"/>
          <w:sz w:val="24"/>
          <w:szCs w:val="24"/>
        </w:rPr>
        <w:lastRenderedPageBreak/>
        <w:t>(Mochtar, 2013).</w:t>
      </w:r>
    </w:p>
    <w:p w:rsidR="00EA1665" w:rsidRPr="00C30E61" w:rsidRDefault="00EA1665" w:rsidP="00EA1665">
      <w:pPr>
        <w:widowControl w:val="0"/>
        <w:shd w:val="clear" w:color="auto" w:fill="FFFFFF"/>
        <w:autoSpaceDE w:val="0"/>
        <w:autoSpaceDN w:val="0"/>
        <w:adjustRightInd w:val="0"/>
        <w:spacing w:after="0" w:line="360" w:lineRule="auto"/>
        <w:ind w:right="-9" w:firstLine="630"/>
        <w:jc w:val="both"/>
        <w:rPr>
          <w:rFonts w:ascii="Arial" w:eastAsia="Calibri" w:hAnsi="Arial" w:cs="Arial"/>
          <w:sz w:val="24"/>
          <w:szCs w:val="24"/>
        </w:rPr>
      </w:pPr>
      <w:r w:rsidRPr="00C30E61">
        <w:rPr>
          <w:rFonts w:ascii="Arial" w:eastAsia="Calibri" w:hAnsi="Arial" w:cs="Arial"/>
          <w:sz w:val="24"/>
          <w:szCs w:val="24"/>
        </w:rPr>
        <w:t>Setelah kala II, kontraksi uterus berhenti sekitar 5 sampai 10 menit. Lepasnya plasenta memperhatikan tanda-tanda :</w:t>
      </w:r>
    </w:p>
    <w:p w:rsidR="00EA1665" w:rsidRPr="00C30E61" w:rsidRDefault="00EA1665" w:rsidP="00EA1665">
      <w:pPr>
        <w:widowControl w:val="0"/>
        <w:shd w:val="clear" w:color="auto" w:fill="FFFFFF"/>
        <w:autoSpaceDE w:val="0"/>
        <w:autoSpaceDN w:val="0"/>
        <w:adjustRightInd w:val="0"/>
        <w:spacing w:after="0" w:line="360" w:lineRule="auto"/>
        <w:ind w:left="900" w:right="-9"/>
        <w:jc w:val="both"/>
        <w:rPr>
          <w:rFonts w:ascii="Arial" w:eastAsia="Calibri" w:hAnsi="Arial" w:cs="Arial"/>
          <w:sz w:val="24"/>
          <w:szCs w:val="24"/>
        </w:rPr>
      </w:pPr>
      <w:r w:rsidRPr="00C30E61">
        <w:rPr>
          <w:rFonts w:ascii="Arial" w:eastAsia="Calibri" w:hAnsi="Arial" w:cs="Arial"/>
          <w:sz w:val="24"/>
          <w:szCs w:val="24"/>
        </w:rPr>
        <w:t>1) Uterus menjadi bundar</w:t>
      </w:r>
    </w:p>
    <w:p w:rsidR="00EA1665" w:rsidRPr="00C30E61" w:rsidRDefault="00EA1665" w:rsidP="00EA1665">
      <w:pPr>
        <w:widowControl w:val="0"/>
        <w:shd w:val="clear" w:color="auto" w:fill="FFFFFF"/>
        <w:autoSpaceDE w:val="0"/>
        <w:autoSpaceDN w:val="0"/>
        <w:adjustRightInd w:val="0"/>
        <w:spacing w:after="0" w:line="360" w:lineRule="auto"/>
        <w:ind w:left="270" w:right="-9" w:firstLine="630"/>
        <w:jc w:val="both"/>
        <w:rPr>
          <w:rFonts w:ascii="Arial" w:eastAsia="Calibri" w:hAnsi="Arial" w:cs="Arial"/>
          <w:sz w:val="24"/>
          <w:szCs w:val="24"/>
        </w:rPr>
      </w:pPr>
      <w:r w:rsidRPr="00C30E61">
        <w:rPr>
          <w:rFonts w:ascii="Arial" w:eastAsia="Calibri" w:hAnsi="Arial" w:cs="Arial"/>
          <w:sz w:val="24"/>
          <w:szCs w:val="24"/>
        </w:rPr>
        <w:t>2) Semburan darah secara tiba- tiba</w:t>
      </w:r>
    </w:p>
    <w:p w:rsidR="00EA1665" w:rsidRPr="00C30E61" w:rsidRDefault="00EA1665" w:rsidP="00EA1665">
      <w:pPr>
        <w:widowControl w:val="0"/>
        <w:shd w:val="clear" w:color="auto" w:fill="FFFFFF"/>
        <w:autoSpaceDE w:val="0"/>
        <w:autoSpaceDN w:val="0"/>
        <w:adjustRightInd w:val="0"/>
        <w:spacing w:after="0" w:line="360" w:lineRule="auto"/>
        <w:ind w:left="900" w:right="-9"/>
        <w:jc w:val="both"/>
        <w:rPr>
          <w:rFonts w:ascii="Arial" w:eastAsia="Calibri" w:hAnsi="Arial" w:cs="Arial"/>
          <w:sz w:val="24"/>
          <w:szCs w:val="24"/>
        </w:rPr>
      </w:pPr>
      <w:r w:rsidRPr="00C30E61">
        <w:rPr>
          <w:rFonts w:ascii="Arial" w:eastAsia="Calibri" w:hAnsi="Arial" w:cs="Arial"/>
          <w:sz w:val="24"/>
          <w:szCs w:val="24"/>
        </w:rPr>
        <w:t>3) Tali pusat bertambah panjang.</w:t>
      </w:r>
    </w:p>
    <w:p w:rsidR="00EA1665" w:rsidRPr="00C30E61" w:rsidRDefault="00EA1665" w:rsidP="00EA1665">
      <w:pPr>
        <w:pStyle w:val="ListParagraph"/>
        <w:numPr>
          <w:ilvl w:val="0"/>
          <w:numId w:val="194"/>
        </w:numPr>
        <w:spacing w:after="0"/>
        <w:ind w:left="900"/>
        <w:jc w:val="both"/>
        <w:rPr>
          <w:rFonts w:ascii="Arial" w:hAnsi="Arial" w:cs="Arial"/>
          <w:sz w:val="24"/>
          <w:szCs w:val="24"/>
        </w:rPr>
      </w:pPr>
      <w:r w:rsidRPr="00C30E61">
        <w:rPr>
          <w:rFonts w:ascii="Arial" w:hAnsi="Arial" w:cs="Arial"/>
          <w:sz w:val="24"/>
          <w:szCs w:val="24"/>
        </w:rPr>
        <w:t>Kala IV Persalinan</w:t>
      </w:r>
    </w:p>
    <w:p w:rsidR="00EA1665" w:rsidRPr="00C30E61" w:rsidRDefault="00EA1665" w:rsidP="00EA1665">
      <w:pPr>
        <w:widowControl w:val="0"/>
        <w:shd w:val="clear" w:color="auto" w:fill="FFFFFF"/>
        <w:autoSpaceDE w:val="0"/>
        <w:autoSpaceDN w:val="0"/>
        <w:adjustRightInd w:val="0"/>
        <w:spacing w:after="0" w:line="360" w:lineRule="auto"/>
        <w:ind w:right="-9" w:firstLine="630"/>
        <w:contextualSpacing/>
        <w:jc w:val="both"/>
        <w:rPr>
          <w:rFonts w:ascii="Arial" w:eastAsia="Calibri" w:hAnsi="Arial" w:cs="Arial"/>
          <w:sz w:val="24"/>
          <w:szCs w:val="24"/>
        </w:rPr>
      </w:pPr>
      <w:r w:rsidRPr="00C30E61">
        <w:rPr>
          <w:rFonts w:ascii="Arial" w:eastAsia="Calibri" w:hAnsi="Arial" w:cs="Arial"/>
          <w:sz w:val="24"/>
          <w:szCs w:val="24"/>
        </w:rPr>
        <w:t>Persalinan kala IV dimulai dua jam setelah lahirnya plasenta.Kala IV (observasi) dimaksudkan untuk melakukan observasi karena perdarahan postpartum paling sering terjadi pada 2 jam pertama. Observasi yang dilakukan meliputi tingkat kesadaran, pemeriksaan tanda-tanda vital, pemeriksaan kontraksi uterus dan jumlah perdarahan (Manuaba,  2014).</w:t>
      </w:r>
    </w:p>
    <w:p w:rsidR="00EA1665" w:rsidRPr="00C30E61" w:rsidRDefault="00EA1665" w:rsidP="00EA1665">
      <w:pPr>
        <w:pStyle w:val="ListParagraph"/>
        <w:numPr>
          <w:ilvl w:val="0"/>
          <w:numId w:val="138"/>
        </w:numPr>
        <w:spacing w:after="0"/>
        <w:ind w:left="360"/>
        <w:jc w:val="both"/>
        <w:rPr>
          <w:rFonts w:ascii="Arial" w:hAnsi="Arial" w:cs="Arial"/>
          <w:b/>
          <w:sz w:val="24"/>
          <w:szCs w:val="24"/>
        </w:rPr>
      </w:pPr>
      <w:r w:rsidRPr="00C30E61">
        <w:rPr>
          <w:rFonts w:ascii="Arial" w:hAnsi="Arial" w:cs="Arial"/>
          <w:b/>
          <w:sz w:val="24"/>
          <w:szCs w:val="24"/>
        </w:rPr>
        <w:t>Mekanisme Persalinan Normal</w:t>
      </w:r>
    </w:p>
    <w:p w:rsidR="00EA1665" w:rsidRPr="00C30E61" w:rsidRDefault="00EA1665" w:rsidP="00EA1665">
      <w:pPr>
        <w:pStyle w:val="ListParagraph"/>
        <w:numPr>
          <w:ilvl w:val="6"/>
          <w:numId w:val="138"/>
        </w:numPr>
        <w:spacing w:after="0"/>
        <w:ind w:left="720"/>
        <w:jc w:val="both"/>
        <w:rPr>
          <w:rFonts w:ascii="Arial" w:hAnsi="Arial" w:cs="Arial"/>
          <w:sz w:val="24"/>
          <w:szCs w:val="24"/>
        </w:rPr>
      </w:pPr>
      <w:r w:rsidRPr="00C30E61">
        <w:rPr>
          <w:rFonts w:ascii="Arial" w:hAnsi="Arial" w:cs="Arial"/>
          <w:sz w:val="24"/>
          <w:szCs w:val="24"/>
        </w:rPr>
        <w:t xml:space="preserve">Engagement </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Pada minggu akhir kehamilan atau pada saat persalinan dimulai kepala masuk lewat PAP. Masuknya kepala pada primigravida terjadi pada usia 36 minggu  dan pada multi terjadi pada saat persalinan. Kepala masuk PAP dengan sumbu kepala janin dapat tegak lurus dengan PAP (sinklitismus) atau miring membentuk sudut dengan PAP (Asinklitismus Anterior/Posterior). Masuknya kepala kedalam PAP dengan fleksi ringan sutura sagitalis melintang.</w:t>
      </w:r>
    </w:p>
    <w:p w:rsidR="00EA1665" w:rsidRPr="00C30E61" w:rsidRDefault="00EA1665" w:rsidP="00EA1665">
      <w:pPr>
        <w:pStyle w:val="ListParagraph"/>
        <w:numPr>
          <w:ilvl w:val="3"/>
          <w:numId w:val="138"/>
        </w:numPr>
        <w:spacing w:after="0"/>
        <w:ind w:left="720"/>
        <w:jc w:val="both"/>
        <w:rPr>
          <w:rFonts w:ascii="Arial" w:hAnsi="Arial" w:cs="Arial"/>
          <w:sz w:val="24"/>
          <w:szCs w:val="24"/>
        </w:rPr>
      </w:pPr>
      <w:r w:rsidRPr="00C30E61">
        <w:rPr>
          <w:rFonts w:ascii="Arial" w:hAnsi="Arial" w:cs="Arial"/>
          <w:sz w:val="24"/>
          <w:szCs w:val="24"/>
        </w:rPr>
        <w:t>Desent</w:t>
      </w:r>
    </w:p>
    <w:p w:rsidR="00EA1665" w:rsidRPr="00C30E61" w:rsidRDefault="00EA1665" w:rsidP="00EA1665">
      <w:pPr>
        <w:tabs>
          <w:tab w:val="left" w:pos="450"/>
        </w:tabs>
        <w:spacing w:after="0" w:line="360" w:lineRule="auto"/>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Penurunan kepala janin sangat tergantung pada arsiektur pelvis dengan hubungan ukuran kepala dan ukuran pelvis sehingga penurunan kepala berlangsung lambat. Kepala turun ke dalam rongga panggul, akibatnya tekanan langsung dari his dari daerah fundus kearah daerah bokong, tekanan dari cairan amnion, kontraksi otot dinding perut dan diafragma dan badan janin terjadi ekstensi dan menegang.</w:t>
      </w:r>
    </w:p>
    <w:p w:rsidR="00EA1665" w:rsidRPr="00C30E61" w:rsidRDefault="00EA1665" w:rsidP="00EA1665">
      <w:pPr>
        <w:pStyle w:val="ListParagraph"/>
        <w:numPr>
          <w:ilvl w:val="3"/>
          <w:numId w:val="138"/>
        </w:numPr>
        <w:spacing w:after="0"/>
        <w:ind w:left="720"/>
        <w:jc w:val="both"/>
        <w:rPr>
          <w:rFonts w:ascii="Arial" w:hAnsi="Arial" w:cs="Arial"/>
          <w:sz w:val="24"/>
          <w:szCs w:val="24"/>
        </w:rPr>
      </w:pPr>
      <w:r w:rsidRPr="00C30E61">
        <w:rPr>
          <w:rFonts w:ascii="Arial" w:hAnsi="Arial" w:cs="Arial"/>
          <w:sz w:val="24"/>
          <w:szCs w:val="24"/>
        </w:rPr>
        <w:t xml:space="preserve">Flexsion </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 xml:space="preserve">Pada umumnya terjadi flexsi penuh/sempurna sehingga sumbu        panjang kepala sejajar sumbu panggul membantu penurunan kepala </w:t>
      </w:r>
      <w:r w:rsidRPr="00C30E61">
        <w:rPr>
          <w:rFonts w:ascii="Arial" w:hAnsi="Arial" w:cs="Arial"/>
          <w:sz w:val="24"/>
          <w:szCs w:val="24"/>
        </w:rPr>
        <w:lastRenderedPageBreak/>
        <w:t>selanjutnya. Kepala janin mengalami flexsi dagu menempel ketoraks, posisi kepala berubah dari diameter oksipito-frontalis (puncak kepala) menjadi diameter suboksipito-bregmatik (belakang kepala), dengan majunya kepala flexsi bertambah ukuran kepala yang melalui jalan lahirlebih kecil (Diameter suboksipito bregmatika menggantikan suboksipito frontalis). Flexsi terjadi karena anak didorong maju, sebaliknya juga mendapat tahanan dari PAP, serviks, dinding panggul/dasar panggul.</w:t>
      </w:r>
    </w:p>
    <w:p w:rsidR="00EA1665" w:rsidRPr="00C30E61" w:rsidRDefault="00EA1665" w:rsidP="00EA1665">
      <w:pPr>
        <w:pStyle w:val="ListParagraph"/>
        <w:numPr>
          <w:ilvl w:val="3"/>
          <w:numId w:val="138"/>
        </w:numPr>
        <w:spacing w:after="0"/>
        <w:ind w:left="720"/>
        <w:jc w:val="both"/>
        <w:rPr>
          <w:rFonts w:ascii="Arial" w:hAnsi="Arial" w:cs="Arial"/>
          <w:sz w:val="24"/>
          <w:szCs w:val="24"/>
        </w:rPr>
      </w:pPr>
      <w:r w:rsidRPr="00C30E61">
        <w:rPr>
          <w:rFonts w:ascii="Arial" w:hAnsi="Arial" w:cs="Arial"/>
          <w:sz w:val="24"/>
          <w:szCs w:val="24"/>
        </w:rPr>
        <w:t>Internal Rotation</w:t>
      </w:r>
      <w:r w:rsidRPr="00C30E61">
        <w:rPr>
          <w:rFonts w:ascii="Arial" w:hAnsi="Arial" w:cs="Arial"/>
          <w:sz w:val="24"/>
          <w:szCs w:val="24"/>
        </w:rPr>
        <w:tab/>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 xml:space="preserve">Rotasi interna (putar paksi dalam) selalu disertai turunnya kepala putaran ubun-ubun kecil ke arah depan membawa kepala melewati distansia  inter spinarum dengan diameter biparietalis.Perputaran kepala dari samping kedepan atau kearah posterior disebabkan his, bila tidak terjadi putaran paksi dalam umumnya kepala tidak turun lagi dan persalinan diakhiri dengan tindakan </w:t>
      </w:r>
      <w:r w:rsidRPr="00C30E61">
        <w:rPr>
          <w:rFonts w:ascii="Arial" w:hAnsi="Arial" w:cs="Arial"/>
          <w:sz w:val="24"/>
          <w:szCs w:val="24"/>
        </w:rPr>
        <w:tab/>
        <w:t>vakum ekstraksi.Pemutaran bagian depan anak sehingga bagian terendah memutar ke depan ke bawah simfisis.</w:t>
      </w:r>
    </w:p>
    <w:p w:rsidR="00EA1665" w:rsidRPr="00C30E61" w:rsidRDefault="00EA1665" w:rsidP="00EA1665">
      <w:pPr>
        <w:pStyle w:val="ListParagraph"/>
        <w:numPr>
          <w:ilvl w:val="3"/>
          <w:numId w:val="138"/>
        </w:numPr>
        <w:spacing w:after="0"/>
        <w:ind w:left="720"/>
        <w:jc w:val="both"/>
        <w:rPr>
          <w:rFonts w:ascii="Arial" w:hAnsi="Arial" w:cs="Arial"/>
          <w:sz w:val="24"/>
          <w:szCs w:val="24"/>
        </w:rPr>
      </w:pPr>
      <w:r w:rsidRPr="00C30E61">
        <w:rPr>
          <w:rFonts w:ascii="Arial" w:hAnsi="Arial" w:cs="Arial"/>
          <w:sz w:val="24"/>
          <w:szCs w:val="24"/>
        </w:rPr>
        <w:t xml:space="preserve">Ekstension </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Dengan kontraksi perut yang benar dan adekuat kepala semakin turun menyebabkan perineum distensi. Pada saat ini puncak kepala berada di simfisis dan dalam keadaan begini kontraksi perut ibu yang kuat mendorong kepala ekspulsi dan melewati introitus vagina. Defleksi dari kepala bekerja didua kekuatan yaitu yang mendesak kepala kebawah dan tahanan dasar panggul menolak ke atas, ekstensi terjadi setelah kepala mencapai vulva, terjadi ekstensi setelah oksiput melewati bawah simfisis pubis bagian posterior</w:t>
      </w:r>
    </w:p>
    <w:p w:rsidR="00EA1665" w:rsidRPr="00C30E61" w:rsidRDefault="00EA1665" w:rsidP="00EA1665">
      <w:pPr>
        <w:pStyle w:val="ListParagraph"/>
        <w:numPr>
          <w:ilvl w:val="3"/>
          <w:numId w:val="138"/>
        </w:numPr>
        <w:spacing w:after="0"/>
        <w:ind w:left="720"/>
        <w:jc w:val="both"/>
        <w:rPr>
          <w:rFonts w:ascii="Arial" w:hAnsi="Arial" w:cs="Arial"/>
          <w:sz w:val="24"/>
          <w:szCs w:val="24"/>
        </w:rPr>
      </w:pPr>
      <w:r w:rsidRPr="00C30E61">
        <w:rPr>
          <w:rFonts w:ascii="Arial" w:hAnsi="Arial" w:cs="Arial"/>
          <w:sz w:val="24"/>
          <w:szCs w:val="24"/>
        </w:rPr>
        <w:t>Eksternal Rotation</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Setelah seluruh kepala sudah lahir terjadi putaran kepala ke posisi pada saat engagement.Dengan demikian bahu depan dan belakang dilahirkan lebih dahulu dan diikuti dada, perut, bokong dan seluruh tungkai.</w:t>
      </w:r>
    </w:p>
    <w:p w:rsidR="00EA1665" w:rsidRDefault="00EA1665" w:rsidP="00EA1665">
      <w:pPr>
        <w:spacing w:after="0" w:line="360" w:lineRule="auto"/>
        <w:ind w:left="2520"/>
        <w:jc w:val="both"/>
        <w:rPr>
          <w:rFonts w:ascii="Arial" w:hAnsi="Arial" w:cs="Arial"/>
          <w:sz w:val="24"/>
          <w:szCs w:val="24"/>
        </w:rPr>
      </w:pPr>
    </w:p>
    <w:p w:rsidR="00EA1665" w:rsidRPr="000A34C4" w:rsidRDefault="00EA1665" w:rsidP="00EA1665">
      <w:pPr>
        <w:pStyle w:val="ListParagraph"/>
        <w:numPr>
          <w:ilvl w:val="3"/>
          <w:numId w:val="138"/>
        </w:numPr>
        <w:spacing w:after="0"/>
        <w:ind w:left="709" w:hanging="425"/>
        <w:jc w:val="both"/>
        <w:rPr>
          <w:rFonts w:ascii="Arial" w:hAnsi="Arial" w:cs="Arial"/>
          <w:sz w:val="24"/>
          <w:szCs w:val="24"/>
        </w:rPr>
      </w:pPr>
      <w:r w:rsidRPr="000A34C4">
        <w:rPr>
          <w:rFonts w:ascii="Arial" w:hAnsi="Arial" w:cs="Arial"/>
          <w:sz w:val="24"/>
          <w:szCs w:val="24"/>
        </w:rPr>
        <w:lastRenderedPageBreak/>
        <w:t xml:space="preserve">Ekspulsi </w:t>
      </w:r>
    </w:p>
    <w:p w:rsidR="00EA1665" w:rsidRPr="00C30E61" w:rsidRDefault="00EA1665" w:rsidP="00EA1665">
      <w:pPr>
        <w:spacing w:after="0" w:line="360" w:lineRule="auto"/>
        <w:ind w:firstLine="720"/>
        <w:jc w:val="both"/>
        <w:rPr>
          <w:rFonts w:ascii="Arial" w:hAnsi="Arial" w:cs="Arial"/>
          <w:sz w:val="24"/>
          <w:szCs w:val="24"/>
        </w:rPr>
      </w:pPr>
      <w:r w:rsidRPr="00C30E61">
        <w:rPr>
          <w:rFonts w:ascii="Arial" w:hAnsi="Arial" w:cs="Arial"/>
          <w:sz w:val="24"/>
          <w:szCs w:val="24"/>
        </w:rPr>
        <w:t>Setelah putar paksi luar bahu depan di bawah simfisi menjadi hipomklion kelahiran bahu belakang, bahu depan menyusul lahir, diikuti seluruh badan anak dan lengan, pingguldepan dan belakang, tungkai dan kaki.</w:t>
      </w:r>
    </w:p>
    <w:p w:rsidR="00EA1665" w:rsidRPr="00727D90" w:rsidRDefault="00EA1665" w:rsidP="00EA1665">
      <w:pPr>
        <w:tabs>
          <w:tab w:val="left" w:pos="567"/>
          <w:tab w:val="left" w:pos="993"/>
        </w:tabs>
        <w:spacing w:after="0" w:line="360" w:lineRule="auto"/>
        <w:jc w:val="both"/>
        <w:rPr>
          <w:rFonts w:ascii="Arial" w:hAnsi="Arial" w:cs="Arial"/>
          <w:sz w:val="24"/>
          <w:szCs w:val="24"/>
        </w:rPr>
      </w:pPr>
      <w:r w:rsidRPr="00C30E61">
        <w:rPr>
          <w:rFonts w:ascii="Arial" w:hAnsi="Arial" w:cs="Arial"/>
          <w:b/>
          <w:sz w:val="24"/>
          <w:szCs w:val="24"/>
        </w:rPr>
        <w:tab/>
      </w:r>
      <w:r w:rsidRPr="00C30E61">
        <w:rPr>
          <w:rFonts w:ascii="Arial" w:hAnsi="Arial" w:cs="Arial"/>
          <w:b/>
          <w:sz w:val="24"/>
          <w:szCs w:val="24"/>
        </w:rPr>
        <w:tab/>
      </w:r>
      <w:r w:rsidRPr="00C30E61">
        <w:rPr>
          <w:rFonts w:ascii="Arial" w:hAnsi="Arial" w:cs="Arial"/>
          <w:b/>
          <w:sz w:val="24"/>
          <w:szCs w:val="24"/>
        </w:rPr>
        <w:tab/>
      </w:r>
      <w:r w:rsidRPr="00727D90">
        <w:rPr>
          <w:rFonts w:ascii="Arial" w:hAnsi="Arial" w:cs="Arial"/>
          <w:sz w:val="24"/>
          <w:szCs w:val="24"/>
        </w:rPr>
        <w:t>Gambar 2.7Mekanisme Persalinan</w:t>
      </w:r>
    </w:p>
    <w:p w:rsidR="00EA1665" w:rsidRPr="00C30E61" w:rsidRDefault="00EA1665" w:rsidP="00EA1665">
      <w:pPr>
        <w:pStyle w:val="ListParagraph"/>
        <w:spacing w:after="0"/>
        <w:jc w:val="both"/>
        <w:rPr>
          <w:rFonts w:ascii="Arial" w:hAnsi="Arial" w:cs="Arial"/>
          <w:b/>
          <w:sz w:val="24"/>
          <w:szCs w:val="24"/>
        </w:rPr>
      </w:pPr>
      <w:r w:rsidRPr="00C30E61">
        <w:rPr>
          <w:rFonts w:ascii="Arial" w:hAnsi="Arial" w:cs="Arial"/>
          <w:b/>
          <w:noProof/>
          <w:sz w:val="24"/>
          <w:szCs w:val="24"/>
          <w:lang w:eastAsia="id-ID"/>
        </w:rPr>
        <w:drawing>
          <wp:anchor distT="0" distB="0" distL="114300" distR="114300" simplePos="0" relativeHeight="251668480" behindDoc="0" locked="0" layoutInCell="1" allowOverlap="1">
            <wp:simplePos x="0" y="0"/>
            <wp:positionH relativeFrom="margin">
              <wp:posOffset>960120</wp:posOffset>
            </wp:positionH>
            <wp:positionV relativeFrom="paragraph">
              <wp:posOffset>52070</wp:posOffset>
            </wp:positionV>
            <wp:extent cx="2533650" cy="1914525"/>
            <wp:effectExtent l="0" t="0" r="0" b="9525"/>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ement descent flexion[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3650" cy="1914525"/>
                    </a:xfrm>
                    <a:prstGeom prst="rect">
                      <a:avLst/>
                    </a:prstGeom>
                  </pic:spPr>
                </pic:pic>
              </a:graphicData>
            </a:graphic>
          </wp:anchor>
        </w:drawing>
      </w: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pStyle w:val="ListParagraph"/>
        <w:spacing w:after="0"/>
        <w:jc w:val="both"/>
        <w:rPr>
          <w:rFonts w:ascii="Arial" w:hAnsi="Arial" w:cs="Arial"/>
          <w:b/>
          <w:sz w:val="24"/>
          <w:szCs w:val="24"/>
        </w:rPr>
      </w:pPr>
    </w:p>
    <w:p w:rsidR="00EA1665" w:rsidRPr="00C30E61" w:rsidRDefault="00EA1665" w:rsidP="00EA1665">
      <w:pPr>
        <w:spacing w:after="0" w:line="360" w:lineRule="auto"/>
        <w:jc w:val="both"/>
        <w:rPr>
          <w:rFonts w:ascii="Arial" w:hAnsi="Arial" w:cs="Arial"/>
          <w:b/>
          <w:sz w:val="24"/>
          <w:szCs w:val="24"/>
        </w:rPr>
      </w:pPr>
    </w:p>
    <w:p w:rsidR="00EA1665" w:rsidRPr="00C30E61" w:rsidRDefault="00EA1665" w:rsidP="00EA1665">
      <w:pPr>
        <w:pStyle w:val="ListParagraph"/>
        <w:numPr>
          <w:ilvl w:val="0"/>
          <w:numId w:val="137"/>
        </w:numPr>
        <w:spacing w:after="0"/>
        <w:ind w:left="540" w:hanging="540"/>
        <w:jc w:val="both"/>
        <w:rPr>
          <w:rFonts w:ascii="Arial" w:hAnsi="Arial" w:cs="Arial"/>
          <w:b/>
          <w:sz w:val="24"/>
          <w:szCs w:val="24"/>
        </w:rPr>
      </w:pPr>
      <w:r w:rsidRPr="00C30E61">
        <w:rPr>
          <w:rFonts w:ascii="Arial" w:hAnsi="Arial" w:cs="Arial"/>
          <w:b/>
          <w:sz w:val="24"/>
          <w:szCs w:val="24"/>
        </w:rPr>
        <w:t>Asuhan Persalinan Normal</w:t>
      </w:r>
    </w:p>
    <w:p w:rsidR="00EA1665" w:rsidRPr="00C30E61" w:rsidRDefault="00EA1665" w:rsidP="00EA1665">
      <w:pPr>
        <w:pStyle w:val="ListParagraph"/>
        <w:numPr>
          <w:ilvl w:val="1"/>
          <w:numId w:val="161"/>
        </w:numPr>
        <w:spacing w:after="0"/>
        <w:ind w:left="720" w:hanging="450"/>
        <w:jc w:val="both"/>
        <w:rPr>
          <w:rFonts w:ascii="Arial" w:hAnsi="Arial" w:cs="Arial"/>
          <w:b/>
          <w:sz w:val="24"/>
          <w:szCs w:val="24"/>
        </w:rPr>
      </w:pPr>
      <w:r w:rsidRPr="00C30E61">
        <w:rPr>
          <w:rFonts w:ascii="Arial" w:hAnsi="Arial" w:cs="Arial"/>
          <w:b/>
          <w:sz w:val="24"/>
          <w:szCs w:val="24"/>
        </w:rPr>
        <w:t>Pengertian Asuhan Persalinan</w:t>
      </w:r>
    </w:p>
    <w:p w:rsidR="00EA1665" w:rsidRPr="00C30E61" w:rsidRDefault="00EA1665" w:rsidP="00EA1665">
      <w:pPr>
        <w:pStyle w:val="ListParagraph"/>
        <w:tabs>
          <w:tab w:val="left" w:pos="426"/>
        </w:tabs>
        <w:spacing w:after="0"/>
        <w:ind w:left="0" w:firstLine="630"/>
        <w:jc w:val="both"/>
        <w:rPr>
          <w:rFonts w:ascii="Arial" w:hAnsi="Arial" w:cs="Arial"/>
          <w:sz w:val="24"/>
          <w:szCs w:val="24"/>
        </w:rPr>
      </w:pPr>
      <w:r w:rsidRPr="00C30E61">
        <w:rPr>
          <w:rFonts w:ascii="Arial" w:hAnsi="Arial" w:cs="Arial"/>
          <w:sz w:val="24"/>
          <w:szCs w:val="24"/>
        </w:rPr>
        <w:t>Asuhan persalinan normal adalah asuhan yang bersih dan aman selama persalinan dan setelah bayi lahir, serta upaya pencegahan komplikasi terutama pendarahan pascapersalinan, hipotermia, dan asfiksia bayi baru lahir. Hal ini merupakan suatu pergeseran paradigma dari sikap menunggu dan menangani komplikasi menjadi mencegah komplikasi yang mungkin terjadi (Prawirohardjo, 2016).</w:t>
      </w:r>
    </w:p>
    <w:p w:rsidR="00EA1665" w:rsidRPr="00C30E61" w:rsidRDefault="00EA1665" w:rsidP="00EA1665">
      <w:pPr>
        <w:pStyle w:val="ListParagraph"/>
        <w:numPr>
          <w:ilvl w:val="1"/>
          <w:numId w:val="161"/>
        </w:numPr>
        <w:spacing w:after="0"/>
        <w:ind w:left="720" w:hanging="450"/>
        <w:jc w:val="both"/>
        <w:rPr>
          <w:rFonts w:ascii="Arial" w:hAnsi="Arial" w:cs="Arial"/>
          <w:b/>
          <w:sz w:val="24"/>
          <w:szCs w:val="24"/>
        </w:rPr>
      </w:pPr>
      <w:r w:rsidRPr="00C30E61">
        <w:rPr>
          <w:rFonts w:ascii="Arial" w:hAnsi="Arial" w:cs="Arial"/>
          <w:b/>
          <w:sz w:val="24"/>
          <w:szCs w:val="24"/>
        </w:rPr>
        <w:t xml:space="preserve">Tujuan Asuhan Persalinan </w:t>
      </w:r>
    </w:p>
    <w:p w:rsidR="00EA1665" w:rsidRPr="00C30E61" w:rsidRDefault="00EA1665" w:rsidP="00EA1665">
      <w:pPr>
        <w:spacing w:after="0" w:line="360" w:lineRule="auto"/>
        <w:ind w:right="13" w:firstLine="630"/>
        <w:contextualSpacing/>
        <w:jc w:val="both"/>
        <w:rPr>
          <w:rFonts w:ascii="Arial" w:eastAsia="Calibri" w:hAnsi="Arial" w:cs="Arial"/>
          <w:sz w:val="24"/>
          <w:szCs w:val="24"/>
        </w:rPr>
      </w:pPr>
      <w:r w:rsidRPr="00C30E61">
        <w:rPr>
          <w:rFonts w:ascii="Arial" w:eastAsia="Calibri" w:hAnsi="Arial" w:cs="Arial"/>
          <w:sz w:val="24"/>
          <w:szCs w:val="24"/>
        </w:rPr>
        <w:t>Tujuan asuhan persalinan normal adalah mengupayakan kelangsungan hidup dan mencapai derajat kesehatan yang tinggi bagi ibu dan bayinya, melalui berbagai upaya yang terintegrasi dan lengkap serta intervensi minimal sehingga prinsip keamanan dan kualitas pelayanan dapat terjaga pada tingkat yang optimal (Prawirohardjo, 2016).</w:t>
      </w:r>
    </w:p>
    <w:p w:rsidR="00EA1665" w:rsidRPr="00C30E61" w:rsidRDefault="00EA1665" w:rsidP="00EA1665">
      <w:pPr>
        <w:pStyle w:val="ListParagraph"/>
        <w:numPr>
          <w:ilvl w:val="0"/>
          <w:numId w:val="147"/>
        </w:numPr>
        <w:tabs>
          <w:tab w:val="left" w:pos="0"/>
        </w:tabs>
        <w:spacing w:after="0"/>
        <w:ind w:left="360"/>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Langkah Asuhan Persalinan Normal</w:t>
      </w:r>
    </w:p>
    <w:p w:rsidR="00EA1665" w:rsidRPr="00C30E61" w:rsidRDefault="00EA1665" w:rsidP="00EA1665">
      <w:pPr>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Melihat tanda dan gejala kala dua</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bCs/>
          <w:kern w:val="36"/>
          <w:sz w:val="24"/>
          <w:szCs w:val="24"/>
        </w:rPr>
        <w:t>mengamati tanda dan gejala persalinan kala dua</w:t>
      </w:r>
    </w:p>
    <w:p w:rsidR="00EA1665" w:rsidRPr="00C30E61" w:rsidRDefault="00EA1665" w:rsidP="00EA1665">
      <w:pPr>
        <w:pStyle w:val="ListParagraph"/>
        <w:numPr>
          <w:ilvl w:val="0"/>
          <w:numId w:val="149"/>
        </w:numPr>
        <w:tabs>
          <w:tab w:val="left" w:pos="0"/>
        </w:tabs>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lastRenderedPageBreak/>
        <w:t>Ibu mempunyai keinginan untuk meneran</w:t>
      </w:r>
    </w:p>
    <w:p w:rsidR="00EA1665" w:rsidRPr="00C30E61" w:rsidRDefault="00EA1665" w:rsidP="00EA1665">
      <w:pPr>
        <w:pStyle w:val="ListParagraph"/>
        <w:numPr>
          <w:ilvl w:val="0"/>
          <w:numId w:val="149"/>
        </w:numPr>
        <w:tabs>
          <w:tab w:val="left" w:pos="0"/>
          <w:tab w:val="left" w:pos="450"/>
          <w:tab w:val="left" w:pos="540"/>
        </w:tabs>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Ibu merasa tekanan yang semakin meningkat pada rectum dan vagina</w:t>
      </w:r>
    </w:p>
    <w:p w:rsidR="00EA1665" w:rsidRPr="00C30E61" w:rsidRDefault="00EA1665" w:rsidP="00EA1665">
      <w:pPr>
        <w:pStyle w:val="ListParagraph"/>
        <w:numPr>
          <w:ilvl w:val="0"/>
          <w:numId w:val="149"/>
        </w:numPr>
        <w:tabs>
          <w:tab w:val="left" w:pos="0"/>
          <w:tab w:val="left" w:pos="450"/>
          <w:tab w:val="left" w:pos="540"/>
        </w:tabs>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Perineum menonjol</w:t>
      </w:r>
    </w:p>
    <w:p w:rsidR="00EA1665" w:rsidRPr="00C30E61" w:rsidRDefault="00EA1665" w:rsidP="00EA1665">
      <w:pPr>
        <w:pStyle w:val="ListParagraph"/>
        <w:numPr>
          <w:ilvl w:val="0"/>
          <w:numId w:val="149"/>
        </w:numPr>
        <w:tabs>
          <w:tab w:val="left" w:pos="0"/>
          <w:tab w:val="left" w:pos="450"/>
          <w:tab w:val="left" w:pos="540"/>
        </w:tabs>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v</w:t>
      </w:r>
      <w:r w:rsidRPr="00C30E61">
        <w:rPr>
          <w:rFonts w:ascii="Arial" w:hAnsi="Arial" w:cs="Arial"/>
          <w:sz w:val="24"/>
          <w:szCs w:val="24"/>
        </w:rPr>
        <w:t>ulva vagina dan sfingter anal membuka</w:t>
      </w:r>
    </w:p>
    <w:p w:rsidR="00EA1665" w:rsidRPr="00C30E61" w:rsidRDefault="00EA1665" w:rsidP="00EA1665">
      <w:pPr>
        <w:tabs>
          <w:tab w:val="left" w:pos="0"/>
          <w:tab w:val="left" w:pos="540"/>
        </w:tabs>
        <w:spacing w:after="0" w:line="360" w:lineRule="auto"/>
        <w:jc w:val="both"/>
        <w:rPr>
          <w:rFonts w:ascii="Arial" w:eastAsia="Times New Roman" w:hAnsi="Arial" w:cs="Arial"/>
          <w:b/>
          <w:sz w:val="24"/>
          <w:szCs w:val="24"/>
        </w:rPr>
      </w:pPr>
      <w:r w:rsidRPr="00C30E61">
        <w:rPr>
          <w:rFonts w:ascii="Arial" w:eastAsia="Times New Roman" w:hAnsi="Arial" w:cs="Arial"/>
          <w:b/>
          <w:sz w:val="24"/>
          <w:szCs w:val="24"/>
        </w:rPr>
        <w:t>Menyiapkan Pertolongan Persalinan</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Memastikan perlengkapan, bahan, dan obat-obatan esensial siap digunakan. Mematahkan ampul oksitosin 10 unit dan menempatkan tabung suntik steril sekali pakai di dalam partus set.</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Mengenakan baju penutup atau celemek plastik yang bersih.</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Melepaskan semua perhiasan yang dipakai di bawah suka, mencuci kedua tangan dengan sabun dan air bersih yang mengalir dan mengeringkan tangan dengan handuk satu kali pakai/pribadi yang bersih.</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Memakai satu sarung dengan DTT atau steril untuk semua pemeriksaan dalam.</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Mengisap oksitosin 10 unit ke dalam tabung suntik (dengan memakai sarung tangan desinfeksi tingkat tinggi atau steril) dan meletakkan kembali di partus set/wadah desinfeksi tingkat tinggi atau steril tanpa mengontaminasi tabung suntik).</w:t>
      </w:r>
    </w:p>
    <w:p w:rsidR="00EA1665" w:rsidRPr="00C30E61" w:rsidRDefault="00EA1665" w:rsidP="00EA1665">
      <w:pPr>
        <w:spacing w:after="0" w:line="360" w:lineRule="auto"/>
        <w:jc w:val="both"/>
        <w:rPr>
          <w:rFonts w:ascii="Arial" w:eastAsia="Times New Roman" w:hAnsi="Arial" w:cs="Arial"/>
          <w:b/>
          <w:bCs/>
          <w:kern w:val="36"/>
          <w:sz w:val="24"/>
          <w:szCs w:val="24"/>
        </w:rPr>
      </w:pPr>
      <w:r w:rsidRPr="00C30E61">
        <w:rPr>
          <w:rFonts w:ascii="Arial" w:eastAsia="Times New Roman" w:hAnsi="Arial" w:cs="Arial"/>
          <w:b/>
          <w:sz w:val="24"/>
          <w:szCs w:val="24"/>
        </w:rPr>
        <w:t>Memastikan Pembukaan Lengkap dengan Janin Baik</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Membersihkan vulva dan perineum, menyekanya dengan hati-hati dari depan ke belakang dengan menggunakan kapas atau kasa yang sudah di basahi air disinfeksi tingkat tinggi. Jika mulut vagina, perineum, atau anus terkontaminasi oleh kotoran ibu, membersihkannya dengan seksama dengan cara menyekanya dari depan ke belakang. Membuang kapas atau kasa yang terkontaminasi dalam wadah yang benar. Mengganti sarung tangan jika terkontaminasi (meletakkan kedua sarung tangan tersebut dengan benar di dalam larutan  dekontaminasi, langkah).</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lastRenderedPageBreak/>
        <w:t>Dengan menggunakan teknik aseptic,melakukan pemeriksaan dalam untuk memastikan bahwa pembukaan serviks sudah lengkap. Bila selaput ketuban belumpecah, sedangkan pembukaan sudah lengkap, lakukan amniotomi.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Mendekontaminasi sarung tangan dengan cara mencelupkan tangan yang masih memakai sarung tangan kotor ke dalam larutan klorin 0,5% dan kemudian melepaskannya dalam keadaan terbalik serta merendamnya di dalam larutan klorin 0,5% selama 10 menit. Mencuci kedua tangan (seperti diatas).</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Memeriksa Denyut Jantung Janin (DJJ) setelah kontraksi berakhir untuk memastikan bahwa DJJ dalam batas normal (100-180 kali/menit).</w:t>
      </w:r>
    </w:p>
    <w:p w:rsidR="00EA1665" w:rsidRPr="00C30E61" w:rsidRDefault="00EA1665" w:rsidP="00EA1665">
      <w:pPr>
        <w:pStyle w:val="ListParagraph"/>
        <w:numPr>
          <w:ilvl w:val="0"/>
          <w:numId w:val="150"/>
        </w:numPr>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Mengambil tindakan yang sesuai jika DJJ tidak normal</w:t>
      </w:r>
    </w:p>
    <w:p w:rsidR="00EA1665" w:rsidRPr="00C30E61" w:rsidRDefault="00EA1665" w:rsidP="00EA1665">
      <w:pPr>
        <w:pStyle w:val="ListParagraph"/>
        <w:numPr>
          <w:ilvl w:val="0"/>
          <w:numId w:val="150"/>
        </w:numPr>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Mendokumentasikan hasil-hasil pemeriksaan dalam, DJJ, dan semua  hasil-hasil penilaian serta asuhan lainnya pada partograf</w:t>
      </w:r>
    </w:p>
    <w:p w:rsidR="00EA1665" w:rsidRPr="00C30E61" w:rsidRDefault="00EA1665" w:rsidP="00EA1665">
      <w:pPr>
        <w:spacing w:after="0" w:line="360" w:lineRule="auto"/>
        <w:jc w:val="both"/>
        <w:rPr>
          <w:rFonts w:ascii="Arial" w:eastAsia="Times New Roman" w:hAnsi="Arial" w:cs="Arial"/>
          <w:bCs/>
          <w:kern w:val="36"/>
          <w:sz w:val="24"/>
          <w:szCs w:val="24"/>
        </w:rPr>
      </w:pPr>
      <w:r w:rsidRPr="00C30E61">
        <w:rPr>
          <w:rFonts w:ascii="Arial" w:eastAsia="Times New Roman" w:hAnsi="Arial" w:cs="Arial"/>
          <w:b/>
          <w:bCs/>
          <w:kern w:val="36"/>
          <w:sz w:val="24"/>
          <w:szCs w:val="24"/>
        </w:rPr>
        <w:t>Menyiapkan Ibu dan Keluarga untuk Membantu Proses Pimpinan Meneran</w:t>
      </w:r>
    </w:p>
    <w:p w:rsidR="00EA1665" w:rsidRPr="00C30E61" w:rsidRDefault="00EA1665" w:rsidP="00EA1665">
      <w:pPr>
        <w:pStyle w:val="ListParagraph"/>
        <w:numPr>
          <w:ilvl w:val="0"/>
          <w:numId w:val="148"/>
        </w:numPr>
        <w:spacing w:after="0"/>
        <w:jc w:val="both"/>
        <w:rPr>
          <w:rFonts w:ascii="Arial" w:eastAsia="Times New Roman" w:hAnsi="Arial" w:cs="Arial"/>
          <w:b/>
          <w:bCs/>
          <w:kern w:val="36"/>
          <w:sz w:val="24"/>
          <w:szCs w:val="24"/>
        </w:rPr>
      </w:pPr>
      <w:r w:rsidRPr="00C30E61">
        <w:rPr>
          <w:rFonts w:ascii="Arial" w:eastAsia="Times New Roman" w:hAnsi="Arial" w:cs="Arial"/>
          <w:bCs/>
          <w:kern w:val="36"/>
          <w:sz w:val="24"/>
          <w:szCs w:val="24"/>
        </w:rPr>
        <w:t>Memberi tahuibu pembukaan sudah lengkap dan keadaan janin baik. Membantu ibu berada dalam posisi yang nyaman sesuai dengan keinginannya.</w:t>
      </w:r>
    </w:p>
    <w:p w:rsidR="00EA1665" w:rsidRPr="00C30E61" w:rsidRDefault="00EA1665" w:rsidP="00EA1665">
      <w:pPr>
        <w:pStyle w:val="ListParagraph"/>
        <w:numPr>
          <w:ilvl w:val="0"/>
          <w:numId w:val="151"/>
        </w:numPr>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Menunggu hingga ibu mempunyai keinginan untuk meneran. Melanjutkan pemantauan kesehatan dan kenyamanan ibu serta janin sesuai dengan pedoman  persalinan aktif dan mendokumentasikan temuan-temuan.</w:t>
      </w:r>
    </w:p>
    <w:p w:rsidR="00EA1665" w:rsidRPr="00C30E61" w:rsidRDefault="00EA1665" w:rsidP="00EA1665">
      <w:pPr>
        <w:pStyle w:val="ListParagraph"/>
        <w:numPr>
          <w:ilvl w:val="0"/>
          <w:numId w:val="151"/>
        </w:numPr>
        <w:spacing w:after="0"/>
        <w:ind w:left="720"/>
        <w:jc w:val="both"/>
        <w:rPr>
          <w:rFonts w:ascii="Arial" w:eastAsia="Times New Roman" w:hAnsi="Arial" w:cs="Arial"/>
          <w:bCs/>
          <w:kern w:val="36"/>
          <w:sz w:val="24"/>
          <w:szCs w:val="24"/>
        </w:rPr>
      </w:pPr>
      <w:r w:rsidRPr="00C30E61">
        <w:rPr>
          <w:rFonts w:ascii="Arial" w:eastAsia="Times New Roman" w:hAnsi="Arial" w:cs="Arial"/>
          <w:bCs/>
          <w:kern w:val="36"/>
          <w:sz w:val="24"/>
          <w:szCs w:val="24"/>
        </w:rPr>
        <w:t>Menjelaskan kepada anggota keluarga bagaimana mereka dapat mendukung dan memberi semangat kepada ibu saat ibu mulai meneran.</w:t>
      </w:r>
    </w:p>
    <w:p w:rsidR="00EA1665" w:rsidRPr="00C30E61" w:rsidRDefault="00EA1665" w:rsidP="00EA1665">
      <w:pPr>
        <w:pStyle w:val="ListParagraph"/>
        <w:numPr>
          <w:ilvl w:val="0"/>
          <w:numId w:val="148"/>
        </w:numPr>
        <w:spacing w:after="0"/>
        <w:jc w:val="both"/>
        <w:rPr>
          <w:rFonts w:ascii="Arial" w:eastAsia="Times New Roman" w:hAnsi="Arial" w:cs="Arial"/>
          <w:b/>
          <w:bCs/>
          <w:kern w:val="36"/>
          <w:sz w:val="24"/>
          <w:szCs w:val="24"/>
        </w:rPr>
      </w:pPr>
      <w:r w:rsidRPr="00C30E61">
        <w:rPr>
          <w:rFonts w:ascii="Arial" w:eastAsia="Times New Roman" w:hAnsi="Arial" w:cs="Arial"/>
          <w:sz w:val="24"/>
          <w:szCs w:val="24"/>
        </w:rPr>
        <w:t>Meminta bantuan keluarga untuk menyiapkan posisi ibu utuk meneran. (Pada saat ada his, bantu ibu dalam posisi setengah duduk dan pastikan ia merasa nyaman).</w:t>
      </w:r>
    </w:p>
    <w:p w:rsidR="00EA1665" w:rsidRPr="00C30E61" w:rsidRDefault="00EA1665" w:rsidP="00EA1665">
      <w:pPr>
        <w:pStyle w:val="ListParagraph"/>
        <w:numPr>
          <w:ilvl w:val="0"/>
          <w:numId w:val="148"/>
        </w:numPr>
        <w:spacing w:after="0"/>
        <w:jc w:val="both"/>
        <w:rPr>
          <w:rFonts w:ascii="Arial" w:eastAsia="Times New Roman" w:hAnsi="Arial" w:cs="Arial"/>
          <w:b/>
          <w:bCs/>
          <w:kern w:val="36"/>
          <w:sz w:val="24"/>
          <w:szCs w:val="24"/>
        </w:rPr>
      </w:pPr>
      <w:r w:rsidRPr="00C30E61">
        <w:rPr>
          <w:rFonts w:ascii="Arial" w:eastAsia="Times New Roman" w:hAnsi="Arial" w:cs="Arial"/>
          <w:bCs/>
          <w:kern w:val="36"/>
          <w:sz w:val="24"/>
          <w:szCs w:val="24"/>
        </w:rPr>
        <w:lastRenderedPageBreak/>
        <w:t>Melakukan pimpinan meneran saat ibu mempunyai dorongan kuat untuk meneran:</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Membimbing ibu untuk meneran saat ibu mempunyai keinganan untuk meneran</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Mendukung dan memberi semangat atas usaha ibu untuk meneran.</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Membantu ibu mengambil posisi yang nyaman sesuai pilihannya (tidak meminta ibu berbaring terlentang).</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Menganjurkan ibu untuk beristirahat di antara kontraksi.</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Menganjurkan keluarga untuk mendukung dan memberi semangat pada ibu.</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Menganjurkan asupan cairan per oral.</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 xml:space="preserve">Menilai DJJ setiap lima menit. </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Jika bayi belum lahir atau kelahiran bayi belum akan terjadi segera dalam waktu 120 menit (2 jam) meneran untuk ibu primipara atau 60/menit (1 jam) untuk ibu multipara, merujuk segera.</w:t>
      </w:r>
      <w:r w:rsidRPr="00C30E61">
        <w:rPr>
          <w:rFonts w:ascii="Arial" w:eastAsia="Times New Roman" w:hAnsi="Arial" w:cs="Arial"/>
          <w:sz w:val="24"/>
          <w:szCs w:val="24"/>
        </w:rPr>
        <w:br/>
        <w:t>Jika ibu tidak mempunyai keinginan untuk meneran</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Menganjurkan ibu untuk berjalan, berjongkok atau mengambil posisi yang aman. Jika ibu belum ingin meneran dalam 60 menit, menganjurkan ibu untuk mulai meneran pada puncak kontraksi-kontraksi tersebut dan beristirahat di antara kontraksi.</w:t>
      </w:r>
    </w:p>
    <w:p w:rsidR="00EA1665" w:rsidRPr="00C30E61" w:rsidRDefault="00EA1665" w:rsidP="00EA1665">
      <w:pPr>
        <w:pStyle w:val="ListParagraph"/>
        <w:numPr>
          <w:ilvl w:val="0"/>
          <w:numId w:val="152"/>
        </w:numPr>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Jika bayi belum lahir atau kelahiran bayi belum akan terjadi segera setalah 60 menit meneran, merujuk ibu dengan segera.</w:t>
      </w:r>
    </w:p>
    <w:p w:rsidR="00EA1665" w:rsidRPr="00C30E61" w:rsidRDefault="00EA1665" w:rsidP="00EA1665">
      <w:pPr>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Persiapan Pertolongan Kelahiran Bayi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kepala bayi telah membuka vulva dengan diameter 5-6 cm, meletakkan handuk bersih di atas perut ibu untuk mengeringkan bayi.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Meletakkan kain yang bersih dilipat 1/3 bagian, di bawah bokong ibu.</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Membuka partus set.</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Memakai sarung tangan DTT atau steril pada kedua tangan.</w:t>
      </w:r>
    </w:p>
    <w:p w:rsidR="00EA1665" w:rsidRPr="00C30E61" w:rsidRDefault="00EA1665" w:rsidP="00EA1665">
      <w:pPr>
        <w:tabs>
          <w:tab w:val="center" w:pos="3970"/>
        </w:tabs>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Menolong Kelahiran Bayi</w:t>
      </w:r>
      <w:r w:rsidRPr="00C30E61">
        <w:rPr>
          <w:rFonts w:ascii="Arial" w:eastAsia="Times New Roman" w:hAnsi="Arial" w:cs="Arial"/>
          <w:b/>
          <w:bCs/>
          <w:kern w:val="36"/>
          <w:sz w:val="24"/>
          <w:szCs w:val="24"/>
        </w:rPr>
        <w:tab/>
      </w:r>
    </w:p>
    <w:p w:rsidR="00EA1665" w:rsidRPr="00C30E61" w:rsidRDefault="00EA1665" w:rsidP="00EA1665">
      <w:pPr>
        <w:tabs>
          <w:tab w:val="center" w:pos="3970"/>
        </w:tabs>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Lahirnya kepala</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lastRenderedPageBreak/>
        <w:t>Saat kepala bayi membuka vulva dengan diameter 5-6 cm, lindungi perineum dengan satu tangan yang dilapisi kain tadi, letakkan tangan yang lain di kelapa bayi dan lakukan tekanan yang lembut dan tidak menghambat pada kepala bayi, membiarkan kepala keluar perlahan-lahan. Menganjurkan ibu untuk meneran perlahan-lahan atau bernapas cepat saat kepala lahir.</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 xml:space="preserve">Dengan lembut menyeka muka, mulut dan hidung bayi dengan kain atau kasa yang bersih. </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Memeriksa lilitan tali pusat dan mengambil tindakan yang sesuai jika hal itu terjadi, dan kemudian meneruskan segera proses kelahiran bayi:</w:t>
      </w:r>
    </w:p>
    <w:p w:rsidR="00EA1665" w:rsidRPr="00C30E61" w:rsidRDefault="00EA1665" w:rsidP="00EA1665">
      <w:pPr>
        <w:pStyle w:val="ListParagraph"/>
        <w:numPr>
          <w:ilvl w:val="0"/>
          <w:numId w:val="153"/>
        </w:numPr>
        <w:tabs>
          <w:tab w:val="center" w:pos="3970"/>
        </w:tabs>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Jika tali pusat melilit leher janin dengan longgar, lepaskan lewat bagian atas kepala bayi.</w:t>
      </w:r>
    </w:p>
    <w:p w:rsidR="00EA1665" w:rsidRPr="00C30E61" w:rsidRDefault="00EA1665" w:rsidP="00EA1665">
      <w:pPr>
        <w:pStyle w:val="ListParagraph"/>
        <w:numPr>
          <w:ilvl w:val="0"/>
          <w:numId w:val="153"/>
        </w:numPr>
        <w:tabs>
          <w:tab w:val="center" w:pos="3970"/>
        </w:tabs>
        <w:spacing w:after="0"/>
        <w:ind w:left="720"/>
        <w:jc w:val="both"/>
        <w:rPr>
          <w:rFonts w:ascii="Arial" w:eastAsia="Times New Roman" w:hAnsi="Arial" w:cs="Arial"/>
          <w:bCs/>
          <w:kern w:val="36"/>
          <w:sz w:val="24"/>
          <w:szCs w:val="24"/>
        </w:rPr>
      </w:pPr>
      <w:r w:rsidRPr="00C30E61">
        <w:rPr>
          <w:rFonts w:ascii="Arial" w:eastAsia="Times New Roman" w:hAnsi="Arial" w:cs="Arial"/>
          <w:sz w:val="24"/>
          <w:szCs w:val="24"/>
        </w:rPr>
        <w:t>Jika tali pusat melilit leher bayi dengan erat, mengklemnya di dua tempat dan memotongnya.</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Menunggu hingga kepala bayi melakukan putaran paksi luar secara spontan.</w:t>
      </w:r>
    </w:p>
    <w:p w:rsidR="00EA1665" w:rsidRPr="00C30E61" w:rsidRDefault="00EA1665" w:rsidP="00EA1665">
      <w:pPr>
        <w:tabs>
          <w:tab w:val="center" w:pos="3970"/>
        </w:tabs>
        <w:spacing w:after="0" w:line="360" w:lineRule="auto"/>
        <w:ind w:right="15"/>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Lahir Bayi</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Setelah kepala melakukan putaran paksi luar, tempatkan kedua tangan di masing-masing sisi muka bayi. Menganjurkan ibu untuk meneran saat kontraksi berikutnya. Dengan lembut menariknya ke arah bawah dan kearah keluar hingga bahu anterior muncul di bawah arkus pubis dan kemudian dengan lembut menarik ke arah atas dan ke arah luar untuk melahirkan bahu posterior.</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Setelah kedua bahu dilahirkan, menelusurkan tangan mulai kepala bayi yang berada di bagian bawah ke arah perineum tangan, membiarkan bahu dan lengan posterior lahir ke tangan tersebut. Mengendalikan kelahiran siku dan tangan bayi saat melewati perineum, gunakan lengan bagian bawah untuk menyangga tubuh bayi saat dilahirkan. Menggunakan tangan anterior (bagian atas) untuk mengendalikan siku dan tangan anterior bayi saat keduanya lahir.</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lastRenderedPageBreak/>
        <w:t>Setelah tubuh dari lengan lahir, menelusurkan tangan yang ada di atas (anterior) dari punggung ke arah kaki bayi untuk menyangganya saat panggung dari kaki lahir. Memegang kedua mata kaki bayi dengan hati-hati membantu kelahiran kaki.</w:t>
      </w:r>
    </w:p>
    <w:p w:rsidR="00EA1665" w:rsidRPr="00C30E61" w:rsidRDefault="00EA1665" w:rsidP="00EA1665">
      <w:pPr>
        <w:tabs>
          <w:tab w:val="center" w:pos="3970"/>
        </w:tabs>
        <w:spacing w:after="0" w:line="360" w:lineRule="auto"/>
        <w:ind w:right="15"/>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Penanganan bayi Baru Lahir</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Menilai bayi dengan cepat (dalam 30 detik), kemudian meletakkan bayi di atas perut ibu dengan posisi kepala bayi sedikit lebih rendah dari tubuhnya (bila tali pusat terlalu pendek, meletakkan bayi di tempat yang memungkinkan). Bila bayi mengalami asfiksia, lakukan resusitasi.</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Segera membungkus kepala dan badan bayi dengan handuk dan biarkan kontak kulit ibu-bayi. Lakukan penyuntikan oksitosin/i.m.</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Menjepit tali pusat menggunakan klem kira-kira 3 cm dari pusat bayi. Melakukan urutan pada tali pusat mulai dari klem ke arah ibu dan memasang klem kedua 2 cm dari klem pertama (ke arah ibu).</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Memegang tali pusat dengan satu tangan, melindungi bayi dari gunting dan memotong tali pusat di antara dua klem tersebut.</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Mengeringkan bayi, mengganti handuk yang basah dan menyelimuti bayi dengan kain atau selimut yang bersih dan kering, menutupi bagian kepala, membiarkan tali pusat terbuka. Jika bayi mengalami kesulitan bernapas, mengambil tindakan yang sesuai.</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Memberikan bayi kepada ibunya dan menganjurkan ibu untuk memeluk bayinya dan memulai pemberian ASI jika ibu menghendakinya.</w:t>
      </w:r>
    </w:p>
    <w:p w:rsidR="00EA1665" w:rsidRPr="00C30E61" w:rsidRDefault="00EA1665" w:rsidP="00EA1665">
      <w:pPr>
        <w:tabs>
          <w:tab w:val="center" w:pos="3970"/>
        </w:tabs>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 xml:space="preserve">Oksitosin </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Meletakkan kain yang bersih dan kering. Melakukan palpasi abdomen untuk menghilangkan kemungkinan adanya bayi kedua.</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Memberi tahu kepada ibu bahwa ia akan disuntik.</w:t>
      </w:r>
    </w:p>
    <w:p w:rsidR="00EA1665" w:rsidRPr="00C30E61" w:rsidRDefault="00EA1665" w:rsidP="00EA1665">
      <w:pPr>
        <w:pStyle w:val="ListParagraph"/>
        <w:numPr>
          <w:ilvl w:val="0"/>
          <w:numId w:val="148"/>
        </w:numPr>
        <w:tabs>
          <w:tab w:val="center" w:pos="397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Dalam waktu 2 menit setelah kelahiran bayi, memberikan suntikan oksitosin 10 unit IM. Di gluteus atau 1/3 paha kanan atas ibu bagian luar, setelah mengaspirasinya terlebih dahulu.</w:t>
      </w:r>
    </w:p>
    <w:p w:rsidR="00EA1665" w:rsidRPr="00C30E61" w:rsidRDefault="00EA1665" w:rsidP="00EA1665">
      <w:pPr>
        <w:spacing w:after="0" w:line="360" w:lineRule="auto"/>
        <w:jc w:val="both"/>
        <w:rPr>
          <w:rFonts w:ascii="Arial" w:eastAsia="Times New Roman" w:hAnsi="Arial" w:cs="Arial"/>
          <w:b/>
          <w:bCs/>
          <w:kern w:val="36"/>
          <w:sz w:val="24"/>
          <w:szCs w:val="24"/>
        </w:rPr>
      </w:pPr>
      <w:r w:rsidRPr="00C30E61">
        <w:rPr>
          <w:rFonts w:ascii="Arial" w:eastAsia="Times New Roman" w:hAnsi="Arial" w:cs="Arial"/>
          <w:b/>
          <w:bCs/>
          <w:kern w:val="36"/>
          <w:sz w:val="24"/>
          <w:szCs w:val="24"/>
        </w:rPr>
        <w:t>Penegangan Tali Pusat Terkendali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lastRenderedPageBreak/>
        <w:t>Memindahkan klem pada tali pusat</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Meletakkan satu tangan diatas kain yang ada di perut ibu, tepat di atas tulang pubis, dan menggunakan tangan ini untuk melakukan palpasi kontraksi dan menstabilkan uterus. Memegang tali pusat dan klem dengan tangan yang lain.</w:t>
      </w:r>
    </w:p>
    <w:p w:rsidR="00EA1665" w:rsidRPr="00C30E61" w:rsidRDefault="00EA1665" w:rsidP="00EA1665">
      <w:pPr>
        <w:pStyle w:val="ListParagraph"/>
        <w:numPr>
          <w:ilvl w:val="0"/>
          <w:numId w:val="148"/>
        </w:numPr>
        <w:tabs>
          <w:tab w:val="left" w:pos="90"/>
        </w:tabs>
        <w:spacing w:after="0"/>
        <w:jc w:val="both"/>
        <w:rPr>
          <w:rFonts w:ascii="Arial" w:eastAsia="Times New Roman" w:hAnsi="Arial" w:cs="Arial"/>
          <w:bCs/>
          <w:kern w:val="36"/>
          <w:sz w:val="24"/>
          <w:szCs w:val="24"/>
        </w:rPr>
      </w:pPr>
      <w:r w:rsidRPr="00C30E61">
        <w:rPr>
          <w:rFonts w:ascii="Arial" w:eastAsia="Times New Roman" w:hAnsi="Arial" w:cs="Arial"/>
          <w:sz w:val="24"/>
          <w:szCs w:val="24"/>
        </w:rPr>
        <w:t>Menunggu uterus berkontraksi dan kemudian melakukan penegangan ke arah bawah pada tali pusat dengan lembut. Lakukan tekanan yang berlawanan arah pada bagian bawah uterus dengan cara menekan uterus ke arah atas dan belakang (dorso kranial) dengan hati-hati untuk membantu mencegah terjadinya inversio uteri. Jika plasenta tidak lahir setelah 30 – 40 detik, hentikan penegangan tali pusat dan menunggu hingga kontraksi berikut mulai.</w:t>
      </w:r>
    </w:p>
    <w:p w:rsidR="00EA1665" w:rsidRPr="00C30E61" w:rsidRDefault="00EA1665" w:rsidP="00EA1665">
      <w:pPr>
        <w:pStyle w:val="ListParagraph"/>
        <w:numPr>
          <w:ilvl w:val="0"/>
          <w:numId w:val="154"/>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uterus tidak berkontraksi, meminta ibu atau seorang anggota keluarga untuk melakukan ransangan puting susu.</w:t>
      </w:r>
    </w:p>
    <w:p w:rsidR="00EA1665" w:rsidRPr="00C30E61" w:rsidRDefault="00EA1665" w:rsidP="00EA1665">
      <w:pPr>
        <w:spacing w:after="0" w:line="360" w:lineRule="auto"/>
        <w:ind w:right="15"/>
        <w:jc w:val="both"/>
        <w:rPr>
          <w:rFonts w:ascii="Arial" w:eastAsia="Times New Roman" w:hAnsi="Arial" w:cs="Arial"/>
          <w:b/>
          <w:sz w:val="24"/>
          <w:szCs w:val="24"/>
        </w:rPr>
      </w:pPr>
      <w:r w:rsidRPr="00C30E61">
        <w:rPr>
          <w:rFonts w:ascii="Arial" w:eastAsia="Times New Roman" w:hAnsi="Arial" w:cs="Arial"/>
          <w:b/>
          <w:sz w:val="24"/>
          <w:szCs w:val="24"/>
        </w:rPr>
        <w:t>Mengeluarkan Plasenta</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Setelah plasenta terlepas, meminta ibu untuk meneran sambil menarik tali pusat ke arah bawah dan kemudian ke arah atas, mengikuti kurva jalan lahir sambil meneruskan tekanan berlawanan arah pada uterus.</w:t>
      </w:r>
    </w:p>
    <w:p w:rsidR="00EA1665" w:rsidRPr="00C30E61" w:rsidRDefault="00EA1665" w:rsidP="00EA1665">
      <w:pPr>
        <w:pStyle w:val="ListParagraph"/>
        <w:numPr>
          <w:ilvl w:val="0"/>
          <w:numId w:val="155"/>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tali pusat bertambah panjang, pindahkan klem hingga berjarak sekitar 5 – 10 cm dari vulva.</w:t>
      </w:r>
    </w:p>
    <w:p w:rsidR="00EA1665" w:rsidRPr="00C30E61" w:rsidRDefault="00EA1665" w:rsidP="00EA1665">
      <w:pPr>
        <w:pStyle w:val="ListParagraph"/>
        <w:numPr>
          <w:ilvl w:val="0"/>
          <w:numId w:val="155"/>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plasenta tidak lepas setelah melakukan penegangan tali pusat selama 15 menit :</w:t>
      </w:r>
    </w:p>
    <w:p w:rsidR="00EA1665" w:rsidRPr="00C30E61" w:rsidRDefault="00EA1665" w:rsidP="00EA1665">
      <w:pPr>
        <w:pStyle w:val="ListParagraph"/>
        <w:numPr>
          <w:ilvl w:val="0"/>
          <w:numId w:val="156"/>
        </w:numPr>
        <w:spacing w:after="0"/>
        <w:ind w:left="1080"/>
        <w:jc w:val="both"/>
        <w:rPr>
          <w:rFonts w:ascii="Arial" w:eastAsia="Times New Roman" w:hAnsi="Arial" w:cs="Arial"/>
          <w:bCs/>
          <w:kern w:val="36"/>
          <w:sz w:val="24"/>
          <w:szCs w:val="24"/>
        </w:rPr>
      </w:pPr>
      <w:r w:rsidRPr="00C30E61">
        <w:rPr>
          <w:rFonts w:ascii="Arial" w:eastAsia="Times New Roman" w:hAnsi="Arial" w:cs="Arial"/>
          <w:sz w:val="24"/>
          <w:szCs w:val="24"/>
        </w:rPr>
        <w:t>Mengulangi pemberian oksitosin 10 unit IM.</w:t>
      </w:r>
    </w:p>
    <w:p w:rsidR="00EA1665" w:rsidRPr="00C30E61" w:rsidRDefault="00EA1665" w:rsidP="00EA1665">
      <w:pPr>
        <w:pStyle w:val="ListParagraph"/>
        <w:numPr>
          <w:ilvl w:val="0"/>
          <w:numId w:val="156"/>
        </w:numPr>
        <w:spacing w:after="0"/>
        <w:ind w:left="1080"/>
        <w:jc w:val="both"/>
        <w:rPr>
          <w:rFonts w:ascii="Arial" w:eastAsia="Times New Roman" w:hAnsi="Arial" w:cs="Arial"/>
          <w:bCs/>
          <w:kern w:val="36"/>
          <w:sz w:val="24"/>
          <w:szCs w:val="24"/>
        </w:rPr>
      </w:pPr>
      <w:r w:rsidRPr="00C30E61">
        <w:rPr>
          <w:rFonts w:ascii="Arial" w:eastAsia="Times New Roman" w:hAnsi="Arial" w:cs="Arial"/>
          <w:sz w:val="24"/>
          <w:szCs w:val="24"/>
        </w:rPr>
        <w:t>Menilai kandung kemih dan dilakukan kateterisasi kandung kemih dengan menggunakan teknik aseptik jika perlu.</w:t>
      </w:r>
    </w:p>
    <w:p w:rsidR="00EA1665" w:rsidRPr="00C30E61" w:rsidRDefault="00EA1665" w:rsidP="00EA1665">
      <w:pPr>
        <w:pStyle w:val="ListParagraph"/>
        <w:numPr>
          <w:ilvl w:val="0"/>
          <w:numId w:val="156"/>
        </w:numPr>
        <w:spacing w:after="0"/>
        <w:ind w:left="1080"/>
        <w:jc w:val="both"/>
        <w:rPr>
          <w:rFonts w:ascii="Arial" w:eastAsia="Times New Roman" w:hAnsi="Arial" w:cs="Arial"/>
          <w:bCs/>
          <w:kern w:val="36"/>
          <w:sz w:val="24"/>
          <w:szCs w:val="24"/>
        </w:rPr>
      </w:pPr>
      <w:r w:rsidRPr="00C30E61">
        <w:rPr>
          <w:rFonts w:ascii="Arial" w:eastAsia="Times New Roman" w:hAnsi="Arial" w:cs="Arial"/>
          <w:sz w:val="24"/>
          <w:szCs w:val="24"/>
        </w:rPr>
        <w:t>Meminta keluarga untuk menyiapkan rujukan.</w:t>
      </w:r>
    </w:p>
    <w:p w:rsidR="00EA1665" w:rsidRPr="00C30E61" w:rsidRDefault="00EA1665" w:rsidP="00EA1665">
      <w:pPr>
        <w:pStyle w:val="ListParagraph"/>
        <w:numPr>
          <w:ilvl w:val="0"/>
          <w:numId w:val="156"/>
        </w:numPr>
        <w:spacing w:after="0"/>
        <w:ind w:left="1080"/>
        <w:jc w:val="both"/>
        <w:rPr>
          <w:rFonts w:ascii="Arial" w:eastAsia="Times New Roman" w:hAnsi="Arial" w:cs="Arial"/>
          <w:bCs/>
          <w:kern w:val="36"/>
          <w:sz w:val="24"/>
          <w:szCs w:val="24"/>
        </w:rPr>
      </w:pPr>
      <w:r w:rsidRPr="00C30E61">
        <w:rPr>
          <w:rFonts w:ascii="Arial" w:eastAsia="Times New Roman" w:hAnsi="Arial" w:cs="Arial"/>
          <w:sz w:val="24"/>
          <w:szCs w:val="24"/>
        </w:rPr>
        <w:t>Mengulangi penegangan tali pusat selama 15 menit berikutnya.</w:t>
      </w:r>
    </w:p>
    <w:p w:rsidR="00EA1665" w:rsidRPr="00C30E61" w:rsidRDefault="00EA1665" w:rsidP="00EA1665">
      <w:pPr>
        <w:pStyle w:val="ListParagraph"/>
        <w:numPr>
          <w:ilvl w:val="0"/>
          <w:numId w:val="156"/>
        </w:numPr>
        <w:spacing w:after="0"/>
        <w:ind w:left="1080"/>
        <w:jc w:val="both"/>
        <w:rPr>
          <w:rFonts w:ascii="Arial" w:eastAsia="Times New Roman" w:hAnsi="Arial" w:cs="Arial"/>
          <w:bCs/>
          <w:kern w:val="36"/>
          <w:sz w:val="24"/>
          <w:szCs w:val="24"/>
        </w:rPr>
      </w:pPr>
      <w:r w:rsidRPr="00C30E61">
        <w:rPr>
          <w:rFonts w:ascii="Arial" w:eastAsia="Times New Roman" w:hAnsi="Arial" w:cs="Arial"/>
          <w:sz w:val="24"/>
          <w:szCs w:val="24"/>
        </w:rPr>
        <w:t>Merujuk ibu jika plasenta tidak lahir dalam waktu 30 menit sejak kelahiran bayi.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 xml:space="preserve">Jika plasenta terlihat di introitus vagina, melanjutkan kelahiran plasenta dengan menggunakan kedua tangan. Memegang plasenta dengan dua </w:t>
      </w:r>
      <w:r w:rsidRPr="00C30E61">
        <w:rPr>
          <w:rFonts w:ascii="Arial" w:eastAsia="Times New Roman" w:hAnsi="Arial" w:cs="Arial"/>
          <w:sz w:val="24"/>
          <w:szCs w:val="24"/>
        </w:rPr>
        <w:lastRenderedPageBreak/>
        <w:t>tangan dan dengan hati-hati memutar plasenta hingga selaput ketuban terpilin. Dengan lembut perlahan melahirkan selaput ketuban tersebut.</w:t>
      </w:r>
    </w:p>
    <w:p w:rsidR="00EA1665" w:rsidRPr="00C30E61" w:rsidRDefault="00EA1665" w:rsidP="00EA1665">
      <w:pPr>
        <w:pStyle w:val="ListParagraph"/>
        <w:numPr>
          <w:ilvl w:val="0"/>
          <w:numId w:val="157"/>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selaput ketuban robek, memakai sarung tangan disinfeksi tingkat tinggi atau steril dan memeriksa vagina dan serviks ibu dengan seksama. Menggunakan jari-jari tangan atau klem atau forseps disinfeksi tingkat tinggi atau steril untuk melepaskan bagian</w:t>
      </w:r>
      <w:r w:rsidRPr="00C30E61">
        <w:rPr>
          <w:rFonts w:ascii="Arial" w:eastAsia="Times New Roman" w:hAnsi="Arial" w:cs="Arial"/>
          <w:sz w:val="24"/>
          <w:szCs w:val="24"/>
        </w:rPr>
        <w:br/>
        <w:t>selaput yang tertinggal.</w:t>
      </w:r>
    </w:p>
    <w:p w:rsidR="00EA1665" w:rsidRPr="00C30E61" w:rsidRDefault="00EA1665" w:rsidP="00EA1665">
      <w:pPr>
        <w:pStyle w:val="ListParagraph"/>
        <w:spacing w:after="0"/>
        <w:ind w:hanging="720"/>
        <w:jc w:val="both"/>
        <w:rPr>
          <w:rFonts w:ascii="Arial" w:eastAsia="Times New Roman" w:hAnsi="Arial" w:cs="Arial"/>
          <w:bCs/>
          <w:kern w:val="36"/>
          <w:sz w:val="24"/>
          <w:szCs w:val="24"/>
        </w:rPr>
      </w:pPr>
      <w:r w:rsidRPr="00C30E61">
        <w:rPr>
          <w:rFonts w:ascii="Arial" w:eastAsia="Times New Roman" w:hAnsi="Arial" w:cs="Arial"/>
          <w:b/>
          <w:sz w:val="24"/>
          <w:szCs w:val="24"/>
        </w:rPr>
        <w:t>Pemijatan Uterus</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Segera setelah plasenta dan selaput ketuban lahir, lakukan masase uterus, meletakkan telapak tangan di fundus dan melakukan masase dengan gerakan melingkar dengan lembut hingga uterus berkontraksi (fundus menjadi keras).</w:t>
      </w:r>
    </w:p>
    <w:p w:rsidR="00EA1665" w:rsidRPr="00C30E61" w:rsidRDefault="00EA1665" w:rsidP="00EA1665">
      <w:pPr>
        <w:spacing w:after="0" w:line="360" w:lineRule="auto"/>
        <w:jc w:val="both"/>
        <w:rPr>
          <w:rFonts w:ascii="Arial" w:eastAsia="Times New Roman" w:hAnsi="Arial" w:cs="Arial"/>
          <w:b/>
          <w:sz w:val="24"/>
          <w:szCs w:val="24"/>
        </w:rPr>
      </w:pPr>
      <w:r w:rsidRPr="00C30E61">
        <w:rPr>
          <w:rFonts w:ascii="Arial" w:eastAsia="Times New Roman" w:hAnsi="Arial" w:cs="Arial"/>
          <w:b/>
          <w:sz w:val="24"/>
          <w:szCs w:val="24"/>
        </w:rPr>
        <w:t>Menilai Perdarahan</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Memeriksa kedua sisi plasenta baik yang menempel ke ibu maupun janin dan selaput ketuban untuk memastikan bahwa selaput ketuban lengkap dan utuh. Meletakkan plasenta di dalam kantung plastik atau tempat khusus.</w:t>
      </w:r>
    </w:p>
    <w:p w:rsidR="00EA1665" w:rsidRPr="00C30E61" w:rsidRDefault="00EA1665" w:rsidP="00EA1665">
      <w:pPr>
        <w:pStyle w:val="ListParagraph"/>
        <w:numPr>
          <w:ilvl w:val="0"/>
          <w:numId w:val="15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uterus tidak berkontraksi setelah melakukan masase selam 15 detik mengambil tindakan yang sesuai.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Mengevaluasi adanya laserasi pada vagina dan perineum dan segera menjahit laserasi yang mengalami perdarahan aktif.</w:t>
      </w:r>
    </w:p>
    <w:p w:rsidR="00EA1665" w:rsidRPr="00C30E61" w:rsidRDefault="00EA1665" w:rsidP="00EA1665">
      <w:pPr>
        <w:spacing w:after="0" w:line="360" w:lineRule="auto"/>
        <w:jc w:val="both"/>
        <w:rPr>
          <w:rFonts w:ascii="Arial" w:eastAsia="Times New Roman" w:hAnsi="Arial" w:cs="Arial"/>
          <w:b/>
          <w:sz w:val="24"/>
          <w:szCs w:val="24"/>
        </w:rPr>
      </w:pPr>
      <w:r w:rsidRPr="00C30E61">
        <w:rPr>
          <w:rFonts w:ascii="Arial" w:eastAsia="Times New Roman" w:hAnsi="Arial" w:cs="Arial"/>
          <w:b/>
          <w:sz w:val="24"/>
          <w:szCs w:val="24"/>
        </w:rPr>
        <w:t>Melakukan Prosedur Pascapersalinan</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Menilai ulang uterus dan memastikannya berkontraksi dengan baik.</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Mencelupkan kedua tangan yang memakai sarung tangan ke dalam larutan klorin 0,5 %, membilas kedua tangan yang masih bersarung tangan tersebut dengan air disinfeksi tingkat tinggi dan mengeringkannya dengan kain yang bersih dan kering.</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Menempatkan klem tali pusat disinfeksi tingkat tinggi atau steril atau mengikatkan tali disinfeksi tingkat tinggi dengan simpul mati sekeliling tali pusat sekitar 1 cm dari pusat.</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lastRenderedPageBreak/>
        <w:t>Mengikat satu lagi simpul mati dibagian pusat yang berseberangan dengan simpul mati yang pertama.</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Melepaskan klem dan meletakkannya ke dalam larutan klorin 0,5 %.</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Menyelimuti kembali bayi dan menutupi bagian kepalanya. Memastikan handuk atau kainnya bersih atau kering.</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Menganjurkan ibu untuk memulai pemberian ASI.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Melanjutkan pemantauan kontraksi uterus dan perdarahan  pervaginam:</w:t>
      </w:r>
    </w:p>
    <w:p w:rsidR="00EA1665" w:rsidRPr="00C30E61" w:rsidRDefault="00EA1665" w:rsidP="00EA1665">
      <w:pPr>
        <w:pStyle w:val="ListParagraph"/>
        <w:numPr>
          <w:ilvl w:val="0"/>
          <w:numId w:val="159"/>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2-3 kali dalam 15 menit pertama pasca persalinan.</w:t>
      </w:r>
    </w:p>
    <w:p w:rsidR="00EA1665" w:rsidRPr="00C30E61" w:rsidRDefault="00EA1665" w:rsidP="00EA1665">
      <w:pPr>
        <w:pStyle w:val="ListParagraph"/>
        <w:numPr>
          <w:ilvl w:val="0"/>
          <w:numId w:val="159"/>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Setiap 15 menit pada 1 jam pertama pasca persalinan.</w:t>
      </w:r>
    </w:p>
    <w:p w:rsidR="00EA1665" w:rsidRPr="00C30E61" w:rsidRDefault="00EA1665" w:rsidP="00EA1665">
      <w:pPr>
        <w:pStyle w:val="ListParagraph"/>
        <w:numPr>
          <w:ilvl w:val="0"/>
          <w:numId w:val="159"/>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Setiap 20-30 menit pada jam kedua pasca persalinan.</w:t>
      </w:r>
    </w:p>
    <w:p w:rsidR="00EA1665" w:rsidRPr="00C30E61" w:rsidRDefault="00EA1665" w:rsidP="00EA1665">
      <w:pPr>
        <w:pStyle w:val="ListParagraph"/>
        <w:numPr>
          <w:ilvl w:val="0"/>
          <w:numId w:val="159"/>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uterus tidak berkontraksi dengan baik, laksanakan perawatan yang sesuai untuk menatalaksana atonia uteri.</w:t>
      </w:r>
    </w:p>
    <w:p w:rsidR="00EA1665" w:rsidRPr="00C30E61" w:rsidRDefault="00EA1665" w:rsidP="00EA1665">
      <w:pPr>
        <w:pStyle w:val="ListParagraph"/>
        <w:numPr>
          <w:ilvl w:val="0"/>
          <w:numId w:val="159"/>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Jika ditemukan laserasi yang memerlukan penjahitan, lakukan penjahitan dengan anestesia lokal dan menggunakan teknik yang sesuai.</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Mengajarkan pada ibu/keluarga bagaimana melakukan masase uterus dan memeriksa kontraksi uterus.</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Mengevaluasi kehilangan darah.</w:t>
      </w:r>
    </w:p>
    <w:p w:rsidR="00EA1665" w:rsidRPr="00C30E61" w:rsidRDefault="00EA1665" w:rsidP="00EA1665">
      <w:pPr>
        <w:pStyle w:val="ListParagraph"/>
        <w:numPr>
          <w:ilvl w:val="0"/>
          <w:numId w:val="148"/>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Memeriksa tekanan darah, nadi dan keadaan kandung kemih setiap 15 menit selama satu jam pertama pasca persalinan dan setiap 30 menit selama jam kedua pasca persalinan.</w:t>
      </w:r>
    </w:p>
    <w:p w:rsidR="00EA1665" w:rsidRPr="00C30E61" w:rsidRDefault="00EA1665" w:rsidP="00EA1665">
      <w:pPr>
        <w:pStyle w:val="ListParagraph"/>
        <w:numPr>
          <w:ilvl w:val="0"/>
          <w:numId w:val="160"/>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Memeriksa temperatur tubuh ibu sekali setiap jam selama dua jam pertama pasca persalinan.</w:t>
      </w:r>
    </w:p>
    <w:p w:rsidR="00EA1665" w:rsidRPr="00C30E61" w:rsidRDefault="00EA1665" w:rsidP="00EA1665">
      <w:pPr>
        <w:pStyle w:val="ListParagraph"/>
        <w:numPr>
          <w:ilvl w:val="0"/>
          <w:numId w:val="160"/>
        </w:numPr>
        <w:spacing w:after="0"/>
        <w:jc w:val="both"/>
        <w:rPr>
          <w:rFonts w:ascii="Arial" w:eastAsia="Times New Roman" w:hAnsi="Arial" w:cs="Arial"/>
          <w:bCs/>
          <w:kern w:val="36"/>
          <w:sz w:val="24"/>
          <w:szCs w:val="24"/>
        </w:rPr>
      </w:pPr>
      <w:r w:rsidRPr="00C30E61">
        <w:rPr>
          <w:rFonts w:ascii="Arial" w:eastAsia="Times New Roman" w:hAnsi="Arial" w:cs="Arial"/>
          <w:sz w:val="24"/>
          <w:szCs w:val="24"/>
        </w:rPr>
        <w:t>Melakukan tindakan yang sesuai untuk temuan yang tidak normal.</w:t>
      </w:r>
    </w:p>
    <w:p w:rsidR="00EA1665" w:rsidRPr="00C30E61" w:rsidRDefault="00EA1665" w:rsidP="00EA1665">
      <w:pPr>
        <w:spacing w:after="0" w:line="360" w:lineRule="auto"/>
        <w:jc w:val="both"/>
        <w:rPr>
          <w:rFonts w:ascii="Arial" w:eastAsia="Times New Roman" w:hAnsi="Arial" w:cs="Arial"/>
          <w:b/>
          <w:sz w:val="24"/>
          <w:szCs w:val="24"/>
        </w:rPr>
      </w:pPr>
      <w:r w:rsidRPr="00C30E61">
        <w:rPr>
          <w:rFonts w:ascii="Arial" w:eastAsia="Times New Roman" w:hAnsi="Arial" w:cs="Arial"/>
          <w:b/>
          <w:sz w:val="24"/>
          <w:szCs w:val="24"/>
        </w:rPr>
        <w:t>Kebersihan dan keamanan</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Menempatkan semua peralatan di dalam larutan klorin 0,5% untuk dekontaminasi (10 menit).</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Membuang bahan-bahan yang terkontaminasi ke dalam tempat sampah yang sesuai.</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lastRenderedPageBreak/>
        <w:t>Membersihkan ibu dengan menggunakan air disinfeksi tingkat tinggi. Membersihkan cairan ketuban, lendir dan darah. Membantu ibu memakai pakaian yang bersih dan kering.</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Memastikan bahwa ibu nyaman. Membantu ibu memberikan ASI. Menganjurkan keluarga untuk memberikan ibu minuman dan makanan yang diinginkan.</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Mendekontaminasi daerah yang digunakan untuk melahirkan dengan larutan klorin 0,5% dan membilas dengan air bersih.</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Mencelupkan sarung tangan kotor ke dalam larutan klorin 0,5%, dan membalikkanna bagian dalam ke luar dan merendamnya dalam larutan klorin 0,5% selama 10 menit.</w:t>
      </w:r>
    </w:p>
    <w:p w:rsidR="00EA1665" w:rsidRPr="00C30E61" w:rsidRDefault="00EA1665" w:rsidP="00EA1665">
      <w:pPr>
        <w:pStyle w:val="ListParagraph"/>
        <w:numPr>
          <w:ilvl w:val="0"/>
          <w:numId w:val="148"/>
        </w:numPr>
        <w:spacing w:after="0"/>
        <w:jc w:val="both"/>
        <w:outlineLvl w:val="0"/>
        <w:rPr>
          <w:rFonts w:ascii="Arial" w:eastAsia="Times New Roman" w:hAnsi="Arial" w:cs="Arial"/>
          <w:b/>
          <w:bCs/>
          <w:kern w:val="36"/>
          <w:sz w:val="24"/>
          <w:szCs w:val="24"/>
        </w:rPr>
      </w:pPr>
      <w:r w:rsidRPr="00C30E61">
        <w:rPr>
          <w:rFonts w:ascii="Arial" w:eastAsia="Times New Roman" w:hAnsi="Arial" w:cs="Arial"/>
          <w:sz w:val="24"/>
          <w:szCs w:val="24"/>
        </w:rPr>
        <w:t>Mencuci kedua tangan dengan sabun dan air mengalir.</w:t>
      </w:r>
    </w:p>
    <w:p w:rsidR="00EA1665" w:rsidRPr="00C30E61" w:rsidRDefault="00EA1665" w:rsidP="00EA1665">
      <w:pPr>
        <w:spacing w:after="0" w:line="360" w:lineRule="auto"/>
        <w:jc w:val="both"/>
        <w:outlineLvl w:val="0"/>
        <w:rPr>
          <w:rFonts w:ascii="Arial" w:eastAsia="Times New Roman" w:hAnsi="Arial" w:cs="Arial"/>
          <w:sz w:val="24"/>
          <w:szCs w:val="24"/>
        </w:rPr>
      </w:pPr>
      <w:r w:rsidRPr="00C30E61">
        <w:rPr>
          <w:rFonts w:ascii="Arial" w:eastAsia="Times New Roman" w:hAnsi="Arial" w:cs="Arial"/>
          <w:b/>
          <w:sz w:val="24"/>
          <w:szCs w:val="24"/>
        </w:rPr>
        <w:t>Dokumentasi</w:t>
      </w:r>
      <w:r w:rsidRPr="00C30E61">
        <w:rPr>
          <w:rFonts w:ascii="Arial" w:eastAsia="Times New Roman" w:hAnsi="Arial" w:cs="Arial"/>
          <w:sz w:val="24"/>
          <w:szCs w:val="24"/>
        </w:rPr>
        <w:br/>
        <w:t>60. Melengkapi partograf (halaman depan dan belakang)(Prawirohardjo, 2016).</w:t>
      </w:r>
    </w:p>
    <w:p w:rsidR="00EA1665" w:rsidRPr="00C30E61" w:rsidRDefault="00EA1665" w:rsidP="00EA1665">
      <w:pPr>
        <w:spacing w:after="0" w:line="360" w:lineRule="auto"/>
        <w:jc w:val="both"/>
        <w:outlineLvl w:val="0"/>
        <w:rPr>
          <w:rFonts w:ascii="Arial" w:eastAsia="Times New Roman" w:hAnsi="Arial" w:cs="Arial"/>
          <w:sz w:val="24"/>
          <w:szCs w:val="24"/>
        </w:rPr>
      </w:pPr>
    </w:p>
    <w:p w:rsidR="00EA1665" w:rsidRPr="00C30E61" w:rsidRDefault="00EA1665" w:rsidP="00EA1665">
      <w:pPr>
        <w:pStyle w:val="ListParagraph"/>
        <w:numPr>
          <w:ilvl w:val="0"/>
          <w:numId w:val="118"/>
        </w:numPr>
        <w:spacing w:after="0"/>
        <w:ind w:left="540" w:hanging="540"/>
        <w:jc w:val="both"/>
        <w:rPr>
          <w:rFonts w:ascii="Arial" w:hAnsi="Arial" w:cs="Arial"/>
          <w:b/>
          <w:sz w:val="24"/>
          <w:szCs w:val="24"/>
        </w:rPr>
      </w:pPr>
      <w:r w:rsidRPr="00C30E61">
        <w:rPr>
          <w:rFonts w:ascii="Arial" w:hAnsi="Arial" w:cs="Arial"/>
          <w:b/>
          <w:sz w:val="24"/>
          <w:szCs w:val="24"/>
        </w:rPr>
        <w:t>Nifas</w:t>
      </w:r>
    </w:p>
    <w:p w:rsidR="00EA1665" w:rsidRPr="00C30E61" w:rsidRDefault="00EA1665" w:rsidP="00EA1665">
      <w:pPr>
        <w:pStyle w:val="ListParagraph"/>
        <w:numPr>
          <w:ilvl w:val="0"/>
          <w:numId w:val="113"/>
        </w:numPr>
        <w:spacing w:after="0"/>
        <w:ind w:left="567" w:hanging="567"/>
        <w:jc w:val="both"/>
        <w:rPr>
          <w:rFonts w:ascii="Arial" w:hAnsi="Arial" w:cs="Arial"/>
          <w:b/>
          <w:sz w:val="24"/>
          <w:szCs w:val="24"/>
        </w:rPr>
      </w:pPr>
      <w:r w:rsidRPr="00C30E61">
        <w:rPr>
          <w:rFonts w:ascii="Arial" w:hAnsi="Arial" w:cs="Arial"/>
          <w:b/>
          <w:sz w:val="24"/>
          <w:szCs w:val="24"/>
        </w:rPr>
        <w:t>Konsep Dasar Nifas</w:t>
      </w:r>
    </w:p>
    <w:p w:rsidR="00EA1665" w:rsidRPr="00C30E61" w:rsidRDefault="00EA1665" w:rsidP="00EA1665">
      <w:pPr>
        <w:pStyle w:val="ListParagraph"/>
        <w:numPr>
          <w:ilvl w:val="1"/>
          <w:numId w:val="113"/>
        </w:numPr>
        <w:spacing w:after="0"/>
        <w:ind w:left="720" w:hanging="540"/>
        <w:jc w:val="both"/>
        <w:rPr>
          <w:rFonts w:ascii="Arial" w:hAnsi="Arial" w:cs="Arial"/>
          <w:b/>
          <w:sz w:val="24"/>
          <w:szCs w:val="24"/>
        </w:rPr>
      </w:pPr>
      <w:r w:rsidRPr="00C30E61">
        <w:rPr>
          <w:rFonts w:ascii="Arial" w:hAnsi="Arial" w:cs="Arial"/>
          <w:b/>
          <w:sz w:val="24"/>
          <w:szCs w:val="24"/>
        </w:rPr>
        <w:t>Pengertian Nifas</w:t>
      </w:r>
    </w:p>
    <w:p w:rsidR="00EA1665" w:rsidRPr="00C30E61" w:rsidRDefault="00EA1665" w:rsidP="00EA1665">
      <w:pPr>
        <w:pStyle w:val="ListParagraph"/>
        <w:spacing w:after="0"/>
        <w:ind w:left="0" w:firstLine="630"/>
        <w:jc w:val="both"/>
        <w:rPr>
          <w:rFonts w:ascii="Arial" w:hAnsi="Arial" w:cs="Arial"/>
          <w:b/>
          <w:sz w:val="24"/>
          <w:szCs w:val="24"/>
        </w:rPr>
      </w:pPr>
      <w:r w:rsidRPr="00C30E61">
        <w:rPr>
          <w:rFonts w:ascii="Arial" w:hAnsi="Arial" w:cs="Arial"/>
          <w:sz w:val="24"/>
          <w:szCs w:val="24"/>
        </w:rPr>
        <w:t>Masa nifas adalah masa suatu periode dalam minggu-minggu pertama setelah kelahiran, periode ini antara 4 sampai 6 minggu (Cunningham, 2014).</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Masa Pascapartum adalah masa dari kelahiran plasenta dan selaput janin (menandakan akhir periode intrapartum) hingga kembalinya traktus reproduksi wanita pada kondisi tidak hamil (Varney, 2007).</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Masa nifas atau Puerperium adalah masa dimulai sejak satu jam setelah lahirnya plasenta sampai dengan 6 minggu (42 hari) setelah itu (Prawirohardjo, 2016)</w:t>
      </w:r>
    </w:p>
    <w:p w:rsidR="00EA1665" w:rsidRPr="00C30E61" w:rsidRDefault="00EA1665" w:rsidP="00EA1665">
      <w:pPr>
        <w:pStyle w:val="ListParagraph"/>
        <w:spacing w:after="0"/>
        <w:ind w:left="0" w:firstLine="630"/>
        <w:jc w:val="both"/>
        <w:rPr>
          <w:rFonts w:ascii="Arial" w:hAnsi="Arial" w:cs="Arial"/>
          <w:sz w:val="24"/>
          <w:szCs w:val="24"/>
        </w:rPr>
      </w:pPr>
    </w:p>
    <w:p w:rsidR="00EA1665" w:rsidRDefault="00EA1665" w:rsidP="00EA1665">
      <w:pPr>
        <w:spacing w:after="0" w:line="360" w:lineRule="auto"/>
        <w:ind w:left="720"/>
        <w:jc w:val="both"/>
        <w:rPr>
          <w:rFonts w:ascii="Arial" w:hAnsi="Arial" w:cs="Arial"/>
          <w:b/>
          <w:sz w:val="24"/>
          <w:szCs w:val="24"/>
        </w:rPr>
      </w:pPr>
    </w:p>
    <w:p w:rsidR="00EA1665" w:rsidRDefault="00EA1665" w:rsidP="00EA1665">
      <w:pPr>
        <w:spacing w:after="0" w:line="360" w:lineRule="auto"/>
        <w:jc w:val="both"/>
        <w:rPr>
          <w:rFonts w:ascii="Arial" w:hAnsi="Arial" w:cs="Arial"/>
          <w:b/>
          <w:sz w:val="24"/>
          <w:szCs w:val="24"/>
        </w:rPr>
      </w:pPr>
    </w:p>
    <w:p w:rsidR="00EA1665" w:rsidRPr="00180702" w:rsidRDefault="00EA1665" w:rsidP="00EA1665">
      <w:pPr>
        <w:pStyle w:val="ListParagraph"/>
        <w:numPr>
          <w:ilvl w:val="1"/>
          <w:numId w:val="113"/>
        </w:numPr>
        <w:spacing w:after="0"/>
        <w:ind w:left="567" w:hanging="567"/>
        <w:jc w:val="both"/>
        <w:rPr>
          <w:rFonts w:ascii="Arial" w:hAnsi="Arial" w:cs="Arial"/>
          <w:b/>
          <w:sz w:val="24"/>
          <w:szCs w:val="24"/>
        </w:rPr>
      </w:pPr>
      <w:r w:rsidRPr="00180702">
        <w:rPr>
          <w:rFonts w:ascii="Arial" w:hAnsi="Arial" w:cs="Arial"/>
          <w:b/>
          <w:sz w:val="24"/>
          <w:szCs w:val="24"/>
        </w:rPr>
        <w:lastRenderedPageBreak/>
        <w:t>Fisiologi Nifas</w:t>
      </w:r>
    </w:p>
    <w:p w:rsidR="00EA1665" w:rsidRPr="00C30E61" w:rsidRDefault="00EA1665" w:rsidP="00EA1665">
      <w:pPr>
        <w:spacing w:after="0" w:line="360" w:lineRule="auto"/>
        <w:ind w:firstLine="630"/>
        <w:jc w:val="both"/>
        <w:rPr>
          <w:rFonts w:ascii="Arial" w:hAnsi="Arial" w:cs="Arial"/>
          <w:sz w:val="24"/>
          <w:szCs w:val="24"/>
        </w:rPr>
      </w:pPr>
      <w:r w:rsidRPr="00C30E61">
        <w:rPr>
          <w:rFonts w:ascii="Arial" w:hAnsi="Arial" w:cs="Arial"/>
          <w:sz w:val="24"/>
          <w:szCs w:val="24"/>
        </w:rPr>
        <w:t>Selama masa nifas alat-alat interna maupun eksterna berangsur-angsur kembali seperti keadaan sebelum hamil. Perubahan keseluruhan alat genetalia ini disebut involusi. Perubahan-perubahan yang terjadi adalah :</w:t>
      </w:r>
    </w:p>
    <w:p w:rsidR="00EA1665" w:rsidRPr="00C30E61" w:rsidRDefault="00EA1665" w:rsidP="00EA1665">
      <w:pPr>
        <w:pStyle w:val="ListParagraph"/>
        <w:numPr>
          <w:ilvl w:val="2"/>
          <w:numId w:val="162"/>
        </w:numPr>
        <w:spacing w:after="0"/>
        <w:ind w:left="0" w:firstLine="180"/>
        <w:jc w:val="both"/>
        <w:rPr>
          <w:rFonts w:ascii="Arial" w:hAnsi="Arial" w:cs="Arial"/>
          <w:sz w:val="24"/>
          <w:szCs w:val="24"/>
        </w:rPr>
      </w:pPr>
      <w:r w:rsidRPr="00C30E61">
        <w:rPr>
          <w:rFonts w:ascii="Arial" w:hAnsi="Arial" w:cs="Arial"/>
          <w:sz w:val="24"/>
          <w:szCs w:val="24"/>
        </w:rPr>
        <w:t>Perubahan Sistem Reprodusi</w:t>
      </w:r>
    </w:p>
    <w:p w:rsidR="00EA1665" w:rsidRPr="00C30E61" w:rsidRDefault="00EA1665" w:rsidP="00EA1665">
      <w:pPr>
        <w:pStyle w:val="ListParagraph"/>
        <w:numPr>
          <w:ilvl w:val="0"/>
          <w:numId w:val="163"/>
        </w:numPr>
        <w:spacing w:after="0"/>
        <w:ind w:left="0" w:firstLine="360"/>
        <w:jc w:val="both"/>
        <w:rPr>
          <w:rFonts w:ascii="Arial" w:hAnsi="Arial" w:cs="Arial"/>
          <w:sz w:val="24"/>
          <w:szCs w:val="24"/>
        </w:rPr>
      </w:pPr>
      <w:r w:rsidRPr="00C30E61">
        <w:rPr>
          <w:rFonts w:ascii="Arial" w:hAnsi="Arial" w:cs="Arial"/>
          <w:sz w:val="24"/>
          <w:szCs w:val="24"/>
        </w:rPr>
        <w:t>Vagina dan Ostium Vagina</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Pada awal masa nifas, vagina dan ostiumnya membentuk saluran yang berdinding halus dan lebar yang ukurannya berkurang secara perlahan namun jarang kembali keukuran saat nullipara. Rugae mulai muncul kembali pada minggu ketiga namun tidak semenonjol sebelumnya.</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Epitel vagina mulai berproliferasi pada minggu keempat sampai keenam, biasanya bersamaan dengan kembalinya produksi estrogen ovarium. Laserasi atau peregangan perineum selama kelahiran dapat menyebabkan relaksasi ostium vagina (Cunningham, 2013).</w:t>
      </w:r>
    </w:p>
    <w:p w:rsidR="00EA1665" w:rsidRPr="00C30E61" w:rsidRDefault="00EA1665" w:rsidP="00EA1665">
      <w:pPr>
        <w:pStyle w:val="ListParagraph"/>
        <w:numPr>
          <w:ilvl w:val="0"/>
          <w:numId w:val="163"/>
        </w:numPr>
        <w:spacing w:after="0"/>
        <w:ind w:left="0" w:firstLine="360"/>
        <w:jc w:val="both"/>
        <w:rPr>
          <w:rFonts w:ascii="Arial" w:hAnsi="Arial" w:cs="Arial"/>
          <w:sz w:val="24"/>
          <w:szCs w:val="24"/>
        </w:rPr>
      </w:pPr>
      <w:r w:rsidRPr="00C30E61">
        <w:rPr>
          <w:rFonts w:ascii="Arial" w:hAnsi="Arial" w:cs="Arial"/>
          <w:sz w:val="24"/>
          <w:szCs w:val="24"/>
        </w:rPr>
        <w:t xml:space="preserve">Uterus </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 xml:space="preserve"> Segera setelah pengeluaran plasenta, fundus uteri yang berkontraksi tersebut terletak sedikit di bawah umbilikus (Cunningham, 2013).</w:t>
      </w:r>
    </w:p>
    <w:p w:rsidR="00EA1665" w:rsidRPr="00C30E61" w:rsidRDefault="00EA1665" w:rsidP="00EA1665">
      <w:pPr>
        <w:spacing w:after="0" w:line="360" w:lineRule="auto"/>
        <w:jc w:val="both"/>
        <w:rPr>
          <w:rFonts w:ascii="Arial" w:hAnsi="Arial" w:cs="Arial"/>
          <w:b/>
          <w:sz w:val="24"/>
          <w:szCs w:val="24"/>
        </w:rPr>
      </w:pPr>
      <w:r w:rsidRPr="00C30E61">
        <w:rPr>
          <w:rFonts w:ascii="Arial" w:hAnsi="Arial" w:cs="Arial"/>
          <w:b/>
          <w:sz w:val="24"/>
          <w:szCs w:val="24"/>
        </w:rPr>
        <w:t xml:space="preserve">Tabel 2.4 Proses involusi uteri </w:t>
      </w:r>
    </w:p>
    <w:tbl>
      <w:tblPr>
        <w:tblStyle w:val="TableGrid1"/>
        <w:tblW w:w="7919" w:type="dxa"/>
        <w:tblInd w:w="108" w:type="dxa"/>
        <w:tblLook w:val="04A0"/>
      </w:tblPr>
      <w:tblGrid>
        <w:gridCol w:w="1975"/>
        <w:gridCol w:w="3435"/>
        <w:gridCol w:w="2509"/>
      </w:tblGrid>
      <w:tr w:rsidR="00EA1665" w:rsidRPr="00C30E61" w:rsidTr="00EA1665">
        <w:trPr>
          <w:trHeight w:val="311"/>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Waktu involusi</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Tinggi fundus</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Berat uterus (g)</w:t>
            </w:r>
          </w:p>
        </w:tc>
      </w:tr>
      <w:tr w:rsidR="00EA1665" w:rsidRPr="00C30E61" w:rsidTr="00EA1665">
        <w:trPr>
          <w:trHeight w:val="520"/>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Plasenta lahir</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Sepusat</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1000</w:t>
            </w:r>
          </w:p>
        </w:tc>
      </w:tr>
      <w:tr w:rsidR="00EA1665" w:rsidRPr="00C30E61" w:rsidTr="00EA1665">
        <w:trPr>
          <w:trHeight w:val="618"/>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7 hari</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Pertengan pusat-simfisis</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500</w:t>
            </w:r>
          </w:p>
        </w:tc>
      </w:tr>
      <w:tr w:rsidR="00EA1665" w:rsidRPr="00C30E61" w:rsidTr="00EA1665">
        <w:trPr>
          <w:trHeight w:val="543"/>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14 hari</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Tidak teraba</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350</w:t>
            </w:r>
          </w:p>
        </w:tc>
      </w:tr>
      <w:tr w:rsidR="00EA1665" w:rsidRPr="00C30E61" w:rsidTr="00EA1665">
        <w:trPr>
          <w:trHeight w:val="520"/>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42 hari</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Sebesar hamil 2 minggu</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50</w:t>
            </w:r>
          </w:p>
        </w:tc>
      </w:tr>
      <w:tr w:rsidR="00EA1665" w:rsidRPr="00C30E61" w:rsidTr="00EA1665">
        <w:trPr>
          <w:trHeight w:val="531"/>
        </w:trPr>
        <w:tc>
          <w:tcPr>
            <w:tcW w:w="197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56 hari</w:t>
            </w:r>
          </w:p>
        </w:tc>
        <w:tc>
          <w:tcPr>
            <w:tcW w:w="3435"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Normal</w:t>
            </w:r>
          </w:p>
        </w:tc>
        <w:tc>
          <w:tcPr>
            <w:tcW w:w="2509" w:type="dxa"/>
          </w:tcPr>
          <w:p w:rsidR="00EA1665" w:rsidRPr="00C30E61" w:rsidRDefault="00EA1665" w:rsidP="00EA1665">
            <w:pPr>
              <w:spacing w:line="360" w:lineRule="auto"/>
              <w:jc w:val="both"/>
              <w:rPr>
                <w:rFonts w:ascii="Arial" w:hAnsi="Arial" w:cs="Arial"/>
                <w:sz w:val="24"/>
                <w:szCs w:val="24"/>
              </w:rPr>
            </w:pPr>
            <w:r w:rsidRPr="00C30E61">
              <w:rPr>
                <w:rFonts w:ascii="Arial" w:hAnsi="Arial" w:cs="Arial"/>
                <w:sz w:val="24"/>
                <w:szCs w:val="24"/>
              </w:rPr>
              <w:t>30</w:t>
            </w:r>
          </w:p>
        </w:tc>
      </w:tr>
    </w:tbl>
    <w:p w:rsidR="00EA1665" w:rsidRPr="00C30E61" w:rsidRDefault="00EA1665" w:rsidP="00EA1665">
      <w:pPr>
        <w:pStyle w:val="ListParagraph"/>
        <w:spacing w:after="0"/>
        <w:ind w:left="450"/>
        <w:jc w:val="both"/>
        <w:rPr>
          <w:rFonts w:ascii="Arial" w:hAnsi="Arial" w:cs="Arial"/>
          <w:sz w:val="24"/>
          <w:szCs w:val="24"/>
        </w:rPr>
      </w:pPr>
      <w:r w:rsidRPr="00C30E61">
        <w:rPr>
          <w:rFonts w:ascii="Arial" w:hAnsi="Arial" w:cs="Arial"/>
          <w:sz w:val="24"/>
          <w:szCs w:val="24"/>
        </w:rPr>
        <w:t>(Manuaba, 2010)</w:t>
      </w:r>
    </w:p>
    <w:p w:rsidR="00EA1665" w:rsidRPr="00C30E61" w:rsidRDefault="00EA1665" w:rsidP="00EA1665">
      <w:pPr>
        <w:pStyle w:val="ListParagraph"/>
        <w:spacing w:after="0"/>
        <w:ind w:left="450"/>
        <w:jc w:val="both"/>
        <w:rPr>
          <w:rFonts w:ascii="Arial" w:hAnsi="Arial" w:cs="Arial"/>
          <w:sz w:val="24"/>
          <w:szCs w:val="24"/>
        </w:rPr>
      </w:pPr>
    </w:p>
    <w:p w:rsidR="00EA1665" w:rsidRPr="00C30E61" w:rsidRDefault="00EA1665" w:rsidP="00EA1665">
      <w:pPr>
        <w:spacing w:after="0" w:line="360" w:lineRule="auto"/>
        <w:jc w:val="both"/>
        <w:rPr>
          <w:rFonts w:ascii="Arial" w:hAnsi="Arial" w:cs="Arial"/>
          <w:sz w:val="24"/>
          <w:szCs w:val="24"/>
        </w:rPr>
      </w:pPr>
    </w:p>
    <w:p w:rsidR="00EA1665" w:rsidRPr="00774303" w:rsidRDefault="00EA1665" w:rsidP="00EA1665">
      <w:pPr>
        <w:spacing w:after="0" w:line="360" w:lineRule="auto"/>
        <w:ind w:left="1140"/>
        <w:jc w:val="both"/>
        <w:rPr>
          <w:rFonts w:ascii="Arial" w:hAnsi="Arial" w:cs="Arial"/>
          <w:sz w:val="24"/>
          <w:szCs w:val="24"/>
        </w:rPr>
      </w:pPr>
    </w:p>
    <w:p w:rsidR="00EA1665" w:rsidRPr="00C30E61" w:rsidRDefault="00EA1665" w:rsidP="00EA1665">
      <w:pPr>
        <w:pStyle w:val="ListParagraph"/>
        <w:numPr>
          <w:ilvl w:val="0"/>
          <w:numId w:val="140"/>
        </w:numPr>
        <w:spacing w:after="0"/>
        <w:ind w:left="720"/>
        <w:jc w:val="both"/>
        <w:rPr>
          <w:rFonts w:ascii="Arial" w:hAnsi="Arial" w:cs="Arial"/>
          <w:sz w:val="24"/>
          <w:szCs w:val="24"/>
        </w:rPr>
      </w:pPr>
      <w:r w:rsidRPr="00C30E61">
        <w:rPr>
          <w:rFonts w:ascii="Arial" w:hAnsi="Arial" w:cs="Arial"/>
          <w:sz w:val="24"/>
          <w:szCs w:val="24"/>
        </w:rPr>
        <w:t xml:space="preserve">Lochea </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Pengeluaran lokea dapat dibagi berdasarkan jumlah dan warnanya sebagai berikut :</w:t>
      </w:r>
    </w:p>
    <w:p w:rsidR="00EA1665" w:rsidRPr="00C30E61" w:rsidRDefault="00EA1665" w:rsidP="00EA1665">
      <w:pPr>
        <w:pStyle w:val="ListParagraph"/>
        <w:widowControl w:val="0"/>
        <w:shd w:val="clear" w:color="auto" w:fill="FFFFFF"/>
        <w:autoSpaceDE w:val="0"/>
        <w:autoSpaceDN w:val="0"/>
        <w:adjustRightInd w:val="0"/>
        <w:spacing w:after="0"/>
        <w:ind w:left="0" w:right="-9"/>
        <w:jc w:val="both"/>
        <w:rPr>
          <w:rFonts w:ascii="Arial" w:eastAsia="Calibri" w:hAnsi="Arial" w:cs="Arial"/>
          <w:b/>
          <w:sz w:val="24"/>
          <w:szCs w:val="24"/>
        </w:rPr>
      </w:pPr>
      <w:r w:rsidRPr="00C30E61">
        <w:rPr>
          <w:rFonts w:ascii="Arial" w:eastAsia="Calibri" w:hAnsi="Arial" w:cs="Arial"/>
          <w:b/>
          <w:sz w:val="24"/>
          <w:szCs w:val="24"/>
        </w:rPr>
        <w:t xml:space="preserve">Tabel 2.5 Perubahan Lochea </w:t>
      </w:r>
    </w:p>
    <w:tbl>
      <w:tblPr>
        <w:tblW w:w="7947"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565"/>
        <w:gridCol w:w="1138"/>
        <w:gridCol w:w="1564"/>
        <w:gridCol w:w="3680"/>
      </w:tblGrid>
      <w:tr w:rsidR="00EA1665" w:rsidRPr="00C30E61" w:rsidTr="00EA1665">
        <w:trPr>
          <w:trHeight w:val="177"/>
        </w:trPr>
        <w:tc>
          <w:tcPr>
            <w:tcW w:w="1565"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Lochea</w:t>
            </w:r>
          </w:p>
        </w:tc>
        <w:tc>
          <w:tcPr>
            <w:tcW w:w="1138"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Waktu</w:t>
            </w:r>
          </w:p>
        </w:tc>
        <w:tc>
          <w:tcPr>
            <w:tcW w:w="1564"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Warna</w:t>
            </w:r>
          </w:p>
        </w:tc>
        <w:tc>
          <w:tcPr>
            <w:tcW w:w="3680"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Ciri- cirri</w:t>
            </w:r>
          </w:p>
        </w:tc>
      </w:tr>
      <w:tr w:rsidR="00EA1665" w:rsidRPr="00C30E61" w:rsidTr="00EA1665">
        <w:trPr>
          <w:trHeight w:val="465"/>
        </w:trPr>
        <w:tc>
          <w:tcPr>
            <w:tcW w:w="1565"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 xml:space="preserve">Rubra </w:t>
            </w:r>
          </w:p>
        </w:tc>
        <w:tc>
          <w:tcPr>
            <w:tcW w:w="1138"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1 - 3 hari</w:t>
            </w:r>
          </w:p>
        </w:tc>
        <w:tc>
          <w:tcPr>
            <w:tcW w:w="1564"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Merah kehitaman</w:t>
            </w:r>
          </w:p>
        </w:tc>
        <w:tc>
          <w:tcPr>
            <w:tcW w:w="3680"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Terdiri dari sel desidua, verniks caseosa, rambut lanugo, sisa mekonium dan sisa darah.</w:t>
            </w:r>
          </w:p>
        </w:tc>
      </w:tr>
      <w:tr w:rsidR="00EA1665" w:rsidRPr="00C30E61" w:rsidTr="00EA1665">
        <w:trPr>
          <w:trHeight w:val="770"/>
        </w:trPr>
        <w:tc>
          <w:tcPr>
            <w:tcW w:w="1565"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Sanguilenta</w:t>
            </w:r>
          </w:p>
        </w:tc>
        <w:tc>
          <w:tcPr>
            <w:tcW w:w="1138"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3 - 7 hari</w:t>
            </w:r>
          </w:p>
        </w:tc>
        <w:tc>
          <w:tcPr>
            <w:tcW w:w="1564"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Merah kekuningan</w:t>
            </w:r>
          </w:p>
        </w:tc>
        <w:tc>
          <w:tcPr>
            <w:tcW w:w="3680"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Darah dan lender</w:t>
            </w:r>
          </w:p>
        </w:tc>
      </w:tr>
      <w:tr w:rsidR="00EA1665" w:rsidRPr="00C30E61" w:rsidTr="00EA1665">
        <w:trPr>
          <w:trHeight w:val="724"/>
        </w:trPr>
        <w:tc>
          <w:tcPr>
            <w:tcW w:w="1565"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 xml:space="preserve">Serosa </w:t>
            </w:r>
          </w:p>
        </w:tc>
        <w:tc>
          <w:tcPr>
            <w:tcW w:w="1138"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7-14 hari</w:t>
            </w:r>
          </w:p>
        </w:tc>
        <w:tc>
          <w:tcPr>
            <w:tcW w:w="1564"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Kekuningan / kecoklatan</w:t>
            </w:r>
          </w:p>
        </w:tc>
        <w:tc>
          <w:tcPr>
            <w:tcW w:w="3680"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Lebih sedikit darah dan lebih banyak serum, juga terdiri dari leukosit dan robekan laserasi plasenta</w:t>
            </w:r>
          </w:p>
        </w:tc>
      </w:tr>
      <w:tr w:rsidR="00EA1665" w:rsidRPr="00C30E61" w:rsidTr="00EA1665">
        <w:trPr>
          <w:trHeight w:val="75"/>
        </w:trPr>
        <w:tc>
          <w:tcPr>
            <w:tcW w:w="1565"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 xml:space="preserve">Alba </w:t>
            </w:r>
          </w:p>
        </w:tc>
        <w:tc>
          <w:tcPr>
            <w:tcW w:w="1138"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&gt;14 hari</w:t>
            </w:r>
          </w:p>
        </w:tc>
        <w:tc>
          <w:tcPr>
            <w:tcW w:w="1564"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 xml:space="preserve">Bening </w:t>
            </w:r>
          </w:p>
        </w:tc>
        <w:tc>
          <w:tcPr>
            <w:tcW w:w="3680" w:type="dxa"/>
          </w:tcPr>
          <w:p w:rsidR="00EA1665" w:rsidRPr="00C30E61" w:rsidRDefault="00EA1665" w:rsidP="00EA1665">
            <w:pPr>
              <w:widowControl w:val="0"/>
              <w:autoSpaceDE w:val="0"/>
              <w:autoSpaceDN w:val="0"/>
              <w:adjustRightInd w:val="0"/>
              <w:spacing w:line="360" w:lineRule="auto"/>
              <w:ind w:right="-9"/>
              <w:jc w:val="both"/>
              <w:rPr>
                <w:rFonts w:ascii="Arial" w:eastAsia="Calibri" w:hAnsi="Arial" w:cs="Arial"/>
                <w:sz w:val="24"/>
                <w:szCs w:val="24"/>
              </w:rPr>
            </w:pPr>
            <w:r w:rsidRPr="00C30E61">
              <w:rPr>
                <w:rFonts w:ascii="Arial" w:eastAsia="Calibri" w:hAnsi="Arial" w:cs="Arial"/>
                <w:sz w:val="24"/>
                <w:szCs w:val="24"/>
              </w:rPr>
              <w:t>Mengandung leukosit, selaput lendir serviks dan serabut jaringan yang mati</w:t>
            </w:r>
          </w:p>
        </w:tc>
      </w:tr>
    </w:tbl>
    <w:p w:rsidR="00EA1665" w:rsidRPr="00C30E61" w:rsidRDefault="00EA1665" w:rsidP="00EA1665">
      <w:pPr>
        <w:widowControl w:val="0"/>
        <w:shd w:val="clear" w:color="auto" w:fill="FFFFFF"/>
        <w:autoSpaceDE w:val="0"/>
        <w:autoSpaceDN w:val="0"/>
        <w:adjustRightInd w:val="0"/>
        <w:spacing w:after="0" w:line="360" w:lineRule="auto"/>
        <w:ind w:right="-9"/>
        <w:jc w:val="both"/>
        <w:rPr>
          <w:rFonts w:ascii="Arial" w:eastAsia="Calibri" w:hAnsi="Arial" w:cs="Arial"/>
          <w:sz w:val="24"/>
          <w:szCs w:val="24"/>
        </w:rPr>
      </w:pPr>
      <w:r w:rsidRPr="00C30E61">
        <w:rPr>
          <w:rFonts w:ascii="Arial" w:eastAsia="Calibri" w:hAnsi="Arial" w:cs="Arial"/>
          <w:sz w:val="24"/>
          <w:szCs w:val="24"/>
        </w:rPr>
        <w:t>Sumber: Obstetric Wiliam, 2007</w:t>
      </w:r>
    </w:p>
    <w:p w:rsidR="00EA1665" w:rsidRPr="00C30E61" w:rsidRDefault="00EA1665" w:rsidP="00EA1665">
      <w:pPr>
        <w:pStyle w:val="ListParagraph"/>
        <w:numPr>
          <w:ilvl w:val="0"/>
          <w:numId w:val="163"/>
        </w:numPr>
        <w:spacing w:after="0"/>
        <w:jc w:val="both"/>
        <w:rPr>
          <w:rFonts w:ascii="Arial" w:hAnsi="Arial" w:cs="Arial"/>
          <w:sz w:val="24"/>
          <w:szCs w:val="24"/>
        </w:rPr>
      </w:pPr>
      <w:r w:rsidRPr="00C30E61">
        <w:rPr>
          <w:rFonts w:ascii="Arial" w:hAnsi="Arial" w:cs="Arial"/>
          <w:sz w:val="24"/>
          <w:szCs w:val="24"/>
        </w:rPr>
        <w:t>Serviks</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Serviks menjadi lunak segera setelah ibu melahirkan. Delapan belas jam pascapartum, serviks memendek dan konsistensinya menjadi lebih padat dan kembali ke bentuk semula (Bobak, 2005).</w:t>
      </w:r>
    </w:p>
    <w:p w:rsidR="00EA1665" w:rsidRPr="00C30E61" w:rsidRDefault="00EA1665" w:rsidP="00EA1665">
      <w:pPr>
        <w:pStyle w:val="ListParagraph"/>
        <w:numPr>
          <w:ilvl w:val="2"/>
          <w:numId w:val="162"/>
        </w:numPr>
        <w:tabs>
          <w:tab w:val="left" w:pos="284"/>
          <w:tab w:val="left" w:pos="426"/>
        </w:tabs>
        <w:spacing w:after="0"/>
        <w:ind w:left="0" w:firstLine="0"/>
        <w:jc w:val="both"/>
        <w:rPr>
          <w:rFonts w:ascii="Arial" w:hAnsi="Arial" w:cs="Arial"/>
          <w:sz w:val="24"/>
          <w:szCs w:val="24"/>
        </w:rPr>
      </w:pPr>
      <w:r w:rsidRPr="00C30E61">
        <w:rPr>
          <w:rFonts w:ascii="Arial" w:hAnsi="Arial" w:cs="Arial"/>
          <w:sz w:val="24"/>
          <w:szCs w:val="24"/>
        </w:rPr>
        <w:t>Perubahan Sistem Pencernaan</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 xml:space="preserve">Sistem gastrointestinal selama kehamilan dipengaruhi oleh beberapa hal, di antaranya tinggi kadar progesterone yang dapat mengganggu keseimbangan tubuh, meningkatkan kolestrol darah, dan </w:t>
      </w:r>
      <w:r w:rsidRPr="00C30E61">
        <w:rPr>
          <w:rFonts w:ascii="Arial" w:hAnsi="Arial" w:cs="Arial"/>
          <w:sz w:val="24"/>
          <w:szCs w:val="24"/>
        </w:rPr>
        <w:lastRenderedPageBreak/>
        <w:t>melambatkan kontraksi otot-otot polos. Namun demikian faal usus memerlukan waktu 3-4 hari untuk kembali normal.</w:t>
      </w:r>
    </w:p>
    <w:p w:rsidR="00EA1665" w:rsidRPr="00C30E61" w:rsidRDefault="00EA1665" w:rsidP="00EA1665">
      <w:pPr>
        <w:pStyle w:val="ListParagraph"/>
        <w:numPr>
          <w:ilvl w:val="2"/>
          <w:numId w:val="162"/>
        </w:numPr>
        <w:tabs>
          <w:tab w:val="left" w:pos="284"/>
          <w:tab w:val="left" w:pos="426"/>
        </w:tabs>
        <w:spacing w:after="0"/>
        <w:ind w:left="0" w:firstLine="0"/>
        <w:jc w:val="both"/>
        <w:rPr>
          <w:rFonts w:ascii="Arial" w:hAnsi="Arial" w:cs="Arial"/>
          <w:sz w:val="24"/>
          <w:szCs w:val="24"/>
        </w:rPr>
      </w:pPr>
      <w:r w:rsidRPr="00C30E61">
        <w:rPr>
          <w:rFonts w:ascii="Arial" w:hAnsi="Arial" w:cs="Arial"/>
          <w:sz w:val="24"/>
          <w:szCs w:val="24"/>
        </w:rPr>
        <w:t>Perubahan Sistem Musculoskeletal</w:t>
      </w:r>
    </w:p>
    <w:p w:rsidR="00EA1665" w:rsidRPr="00C30E61" w:rsidRDefault="00EA1665" w:rsidP="00EA1665">
      <w:pPr>
        <w:pStyle w:val="ListParagraph"/>
        <w:tabs>
          <w:tab w:val="left" w:pos="284"/>
          <w:tab w:val="left" w:pos="426"/>
        </w:tabs>
        <w:spacing w:after="0"/>
        <w:ind w:left="0" w:firstLine="630"/>
        <w:jc w:val="both"/>
        <w:rPr>
          <w:rFonts w:ascii="Arial" w:hAnsi="Arial" w:cs="Arial"/>
          <w:sz w:val="24"/>
          <w:szCs w:val="24"/>
        </w:rPr>
      </w:pPr>
      <w:r w:rsidRPr="00C30E61">
        <w:rPr>
          <w:rFonts w:ascii="Arial" w:hAnsi="Arial" w:cs="Arial"/>
          <w:sz w:val="24"/>
          <w:szCs w:val="24"/>
        </w:rPr>
        <w:t>Otot-otot terus berkontraksi segera setelah partus. Pembuluh yang barada di antara anyaman otot-otot uterus akan terjepit. Proses ini akan menghentikan perdarahan setelah plasenta dilahirkan. Ligamen, diafragma pelvis, serta fasia yang meregang pada waktu persalinan, secara berangsur menjadi cuit dan pulih kembali sehingga tak jarang uterus jatuh ke belakang dan menjadi retrofleksi karena ligamentum rotundum menjadi kendor.</w:t>
      </w:r>
    </w:p>
    <w:p w:rsidR="00EA1665" w:rsidRPr="00C30E61" w:rsidRDefault="00EA1665" w:rsidP="00EA1665">
      <w:pPr>
        <w:pStyle w:val="ListParagraph"/>
        <w:numPr>
          <w:ilvl w:val="2"/>
          <w:numId w:val="162"/>
        </w:numPr>
        <w:tabs>
          <w:tab w:val="left" w:pos="284"/>
          <w:tab w:val="left" w:pos="426"/>
        </w:tabs>
        <w:spacing w:after="0"/>
        <w:ind w:left="0" w:firstLine="0"/>
        <w:jc w:val="both"/>
        <w:rPr>
          <w:rFonts w:ascii="Arial" w:hAnsi="Arial" w:cs="Arial"/>
          <w:sz w:val="24"/>
          <w:szCs w:val="24"/>
        </w:rPr>
      </w:pPr>
      <w:r w:rsidRPr="00C30E61">
        <w:rPr>
          <w:rFonts w:ascii="Arial" w:hAnsi="Arial" w:cs="Arial"/>
          <w:sz w:val="24"/>
          <w:szCs w:val="24"/>
        </w:rPr>
        <w:t>Perubahan Sistem Integumen</w:t>
      </w:r>
    </w:p>
    <w:p w:rsidR="00EA1665" w:rsidRPr="00C30E61" w:rsidRDefault="00EA1665" w:rsidP="00EA1665">
      <w:pPr>
        <w:pStyle w:val="ListParagraph"/>
        <w:tabs>
          <w:tab w:val="left" w:pos="284"/>
          <w:tab w:val="left" w:pos="426"/>
        </w:tabs>
        <w:spacing w:after="0"/>
        <w:ind w:left="0" w:firstLine="630"/>
        <w:jc w:val="both"/>
        <w:rPr>
          <w:rFonts w:ascii="Arial" w:hAnsi="Arial" w:cs="Arial"/>
          <w:sz w:val="24"/>
          <w:szCs w:val="24"/>
        </w:rPr>
      </w:pPr>
      <w:r w:rsidRPr="00C30E61">
        <w:rPr>
          <w:rFonts w:ascii="Arial" w:hAnsi="Arial" w:cs="Arial"/>
          <w:sz w:val="24"/>
          <w:szCs w:val="24"/>
        </w:rPr>
        <w:t>Cloasma yang muncul pada ibu hamil biasanya menghilang saat kehamilan berakhir. Hiperpigmentasi di aerola dan mamae tidak menghilang seluruhnya setelah bayi lahir. Proses laktasi selama kehamilan, ukuran payudara meningkat dan beratnya juga meningkat dari sekitar 200 gram menjadi 400-600 gram (Varney, 2007).</w:t>
      </w:r>
    </w:p>
    <w:p w:rsidR="00EA1665" w:rsidRPr="00C30E61" w:rsidRDefault="00EA1665" w:rsidP="00EA1665">
      <w:pPr>
        <w:pStyle w:val="ListParagraph"/>
        <w:numPr>
          <w:ilvl w:val="2"/>
          <w:numId w:val="162"/>
        </w:numPr>
        <w:tabs>
          <w:tab w:val="left" w:pos="284"/>
          <w:tab w:val="left" w:pos="426"/>
        </w:tabs>
        <w:spacing w:after="0"/>
        <w:ind w:left="0" w:firstLine="0"/>
        <w:jc w:val="both"/>
        <w:rPr>
          <w:rFonts w:ascii="Arial" w:hAnsi="Arial" w:cs="Arial"/>
          <w:sz w:val="24"/>
          <w:szCs w:val="24"/>
        </w:rPr>
      </w:pPr>
      <w:r w:rsidRPr="00C30E61">
        <w:rPr>
          <w:rFonts w:ascii="Arial" w:hAnsi="Arial" w:cs="Arial"/>
          <w:sz w:val="24"/>
          <w:szCs w:val="24"/>
        </w:rPr>
        <w:t>Perubahan Tanda-tanda Vital</w:t>
      </w:r>
    </w:p>
    <w:p w:rsidR="00EA1665" w:rsidRPr="00C30E61" w:rsidRDefault="00EA1665" w:rsidP="00EA1665">
      <w:pPr>
        <w:pStyle w:val="ListParagraph"/>
        <w:numPr>
          <w:ilvl w:val="0"/>
          <w:numId w:val="164"/>
        </w:numPr>
        <w:tabs>
          <w:tab w:val="left" w:pos="284"/>
        </w:tabs>
        <w:spacing w:after="0"/>
        <w:ind w:left="540" w:hanging="270"/>
        <w:jc w:val="both"/>
        <w:rPr>
          <w:rFonts w:ascii="Arial" w:hAnsi="Arial" w:cs="Arial"/>
          <w:sz w:val="24"/>
          <w:szCs w:val="24"/>
        </w:rPr>
      </w:pPr>
      <w:r w:rsidRPr="00C30E61">
        <w:rPr>
          <w:rFonts w:ascii="Arial" w:hAnsi="Arial" w:cs="Arial"/>
          <w:sz w:val="24"/>
          <w:szCs w:val="24"/>
        </w:rPr>
        <w:t>Tekanan Darah</w:t>
      </w:r>
    </w:p>
    <w:p w:rsidR="00EA1665" w:rsidRPr="00C30E61" w:rsidRDefault="00EA1665" w:rsidP="00EA1665">
      <w:pPr>
        <w:tabs>
          <w:tab w:val="left" w:pos="851"/>
          <w:tab w:val="left" w:pos="2445"/>
        </w:tabs>
        <w:spacing w:after="0" w:line="360" w:lineRule="auto"/>
        <w:ind w:left="540"/>
        <w:jc w:val="both"/>
        <w:rPr>
          <w:rFonts w:ascii="Arial" w:hAnsi="Arial" w:cs="Arial"/>
          <w:sz w:val="24"/>
          <w:szCs w:val="24"/>
        </w:rPr>
      </w:pPr>
      <w:r w:rsidRPr="00C30E61">
        <w:rPr>
          <w:rFonts w:ascii="Arial" w:hAnsi="Arial" w:cs="Arial"/>
          <w:sz w:val="24"/>
          <w:szCs w:val="24"/>
        </w:rPr>
        <w:tab/>
        <w:t>Segera setelah melahirkan, banyak wanita mengalami peningkatan sementara tekanan darah sistolik dan diastolik, yang kembali secara spontan ke tekanan darah sebelum hamil selama beberapa hari.</w:t>
      </w:r>
    </w:p>
    <w:p w:rsidR="00EA1665" w:rsidRPr="00C30E61" w:rsidRDefault="00EA1665" w:rsidP="00EA1665">
      <w:pPr>
        <w:pStyle w:val="ListParagraph"/>
        <w:numPr>
          <w:ilvl w:val="0"/>
          <w:numId w:val="164"/>
        </w:numPr>
        <w:tabs>
          <w:tab w:val="left" w:pos="284"/>
        </w:tabs>
        <w:spacing w:after="0"/>
        <w:ind w:left="540" w:hanging="270"/>
        <w:jc w:val="both"/>
        <w:rPr>
          <w:rFonts w:ascii="Arial" w:hAnsi="Arial" w:cs="Arial"/>
          <w:sz w:val="24"/>
          <w:szCs w:val="24"/>
        </w:rPr>
      </w:pPr>
      <w:r w:rsidRPr="00C30E61">
        <w:rPr>
          <w:rFonts w:ascii="Arial" w:hAnsi="Arial" w:cs="Arial"/>
          <w:sz w:val="24"/>
          <w:szCs w:val="24"/>
        </w:rPr>
        <w:t>Suhu</w:t>
      </w:r>
    </w:p>
    <w:p w:rsidR="00EA1665" w:rsidRPr="00C30E61" w:rsidRDefault="00EA1665" w:rsidP="00EA1665">
      <w:pPr>
        <w:pStyle w:val="ListParagraph"/>
        <w:tabs>
          <w:tab w:val="left" w:pos="284"/>
        </w:tabs>
        <w:spacing w:after="0"/>
        <w:ind w:left="0" w:firstLine="540"/>
        <w:jc w:val="both"/>
        <w:rPr>
          <w:rFonts w:ascii="Arial" w:hAnsi="Arial" w:cs="Arial"/>
          <w:sz w:val="24"/>
          <w:szCs w:val="24"/>
        </w:rPr>
      </w:pPr>
      <w:r w:rsidRPr="00C30E61">
        <w:rPr>
          <w:rFonts w:ascii="Arial" w:hAnsi="Arial" w:cs="Arial"/>
          <w:sz w:val="24"/>
          <w:szCs w:val="24"/>
        </w:rPr>
        <w:tab/>
        <w:t>Suhu maternal kembali normal 24 jam pertama pascapartum.</w:t>
      </w:r>
    </w:p>
    <w:p w:rsidR="00EA1665" w:rsidRPr="00C30E61" w:rsidRDefault="00EA1665" w:rsidP="00EA1665">
      <w:pPr>
        <w:pStyle w:val="ListParagraph"/>
        <w:numPr>
          <w:ilvl w:val="0"/>
          <w:numId w:val="164"/>
        </w:numPr>
        <w:tabs>
          <w:tab w:val="left" w:pos="284"/>
        </w:tabs>
        <w:spacing w:after="0"/>
        <w:ind w:left="540" w:hanging="270"/>
        <w:jc w:val="both"/>
        <w:rPr>
          <w:rFonts w:ascii="Arial" w:hAnsi="Arial" w:cs="Arial"/>
          <w:sz w:val="24"/>
          <w:szCs w:val="24"/>
        </w:rPr>
      </w:pPr>
      <w:r w:rsidRPr="00C30E61">
        <w:rPr>
          <w:rFonts w:ascii="Arial" w:hAnsi="Arial" w:cs="Arial"/>
          <w:sz w:val="24"/>
          <w:szCs w:val="24"/>
        </w:rPr>
        <w:t>Nadi</w:t>
      </w:r>
    </w:p>
    <w:p w:rsidR="00EA1665" w:rsidRPr="00C30E61" w:rsidRDefault="00EA1665" w:rsidP="00EA1665">
      <w:pPr>
        <w:tabs>
          <w:tab w:val="left" w:pos="851"/>
          <w:tab w:val="left" w:pos="2445"/>
        </w:tabs>
        <w:spacing w:after="0" w:line="360" w:lineRule="auto"/>
        <w:ind w:firstLine="540"/>
        <w:jc w:val="both"/>
        <w:rPr>
          <w:rFonts w:ascii="Arial" w:hAnsi="Arial" w:cs="Arial"/>
          <w:sz w:val="24"/>
          <w:szCs w:val="24"/>
        </w:rPr>
      </w:pPr>
      <w:r w:rsidRPr="00C30E61">
        <w:rPr>
          <w:rFonts w:ascii="Arial" w:hAnsi="Arial" w:cs="Arial"/>
          <w:sz w:val="24"/>
          <w:szCs w:val="24"/>
        </w:rPr>
        <w:tab/>
        <w:t>Denyut nadi kembali normal  beberapa jam pertama pascapartum.</w:t>
      </w:r>
    </w:p>
    <w:p w:rsidR="00EA1665" w:rsidRPr="00C30E61" w:rsidRDefault="00EA1665" w:rsidP="00EA1665">
      <w:pPr>
        <w:pStyle w:val="ListParagraph"/>
        <w:numPr>
          <w:ilvl w:val="0"/>
          <w:numId w:val="164"/>
        </w:numPr>
        <w:tabs>
          <w:tab w:val="left" w:pos="284"/>
        </w:tabs>
        <w:spacing w:after="0"/>
        <w:ind w:left="540" w:hanging="270"/>
        <w:jc w:val="both"/>
        <w:rPr>
          <w:rFonts w:ascii="Arial" w:hAnsi="Arial" w:cs="Arial"/>
          <w:sz w:val="24"/>
          <w:szCs w:val="24"/>
        </w:rPr>
      </w:pPr>
      <w:r w:rsidRPr="00C30E61">
        <w:rPr>
          <w:rFonts w:ascii="Arial" w:hAnsi="Arial" w:cs="Arial"/>
          <w:sz w:val="24"/>
          <w:szCs w:val="24"/>
        </w:rPr>
        <w:t>Pernapasan</w:t>
      </w:r>
    </w:p>
    <w:p w:rsidR="00EA1665" w:rsidRPr="00C30E61" w:rsidRDefault="00EA1665" w:rsidP="00EA1665">
      <w:pPr>
        <w:tabs>
          <w:tab w:val="left" w:pos="851"/>
          <w:tab w:val="left" w:pos="2445"/>
        </w:tabs>
        <w:spacing w:after="0" w:line="360" w:lineRule="auto"/>
        <w:ind w:left="540"/>
        <w:jc w:val="both"/>
        <w:rPr>
          <w:rFonts w:ascii="Arial" w:hAnsi="Arial" w:cs="Arial"/>
          <w:sz w:val="24"/>
          <w:szCs w:val="24"/>
        </w:rPr>
      </w:pPr>
      <w:r w:rsidRPr="00C30E61">
        <w:rPr>
          <w:rFonts w:ascii="Arial" w:hAnsi="Arial" w:cs="Arial"/>
          <w:sz w:val="24"/>
          <w:szCs w:val="24"/>
        </w:rPr>
        <w:tab/>
        <w:t>Fungsi pernapasan kembali normal selama jam pertama pascapartum. Nafas pendek, cepat atau pembuluh lain memerlukan evaluasi adanya kondisi-kondisi seperti kelebihan cairan dan  embolus paru. (Varney, 2008).</w:t>
      </w:r>
    </w:p>
    <w:p w:rsidR="00EA1665" w:rsidRPr="00C30E61" w:rsidRDefault="00EA1665" w:rsidP="00EA1665">
      <w:pPr>
        <w:pStyle w:val="ListParagraph"/>
        <w:spacing w:after="0"/>
        <w:ind w:left="360" w:hanging="360"/>
        <w:jc w:val="both"/>
        <w:rPr>
          <w:rFonts w:ascii="Arial" w:hAnsi="Arial" w:cs="Arial"/>
          <w:b/>
          <w:sz w:val="24"/>
          <w:szCs w:val="24"/>
        </w:rPr>
      </w:pPr>
      <w:r w:rsidRPr="00C30E61">
        <w:rPr>
          <w:rFonts w:ascii="Arial" w:hAnsi="Arial" w:cs="Arial"/>
          <w:sz w:val="24"/>
          <w:szCs w:val="24"/>
        </w:rPr>
        <w:lastRenderedPageBreak/>
        <w:t>6)Proses laktasi dan menyusui</w:t>
      </w:r>
    </w:p>
    <w:p w:rsidR="00EA1665" w:rsidRPr="00C30E61" w:rsidRDefault="00EA1665" w:rsidP="00EA1665">
      <w:pPr>
        <w:spacing w:after="0" w:line="360" w:lineRule="auto"/>
        <w:ind w:left="360" w:firstLine="360"/>
        <w:jc w:val="both"/>
        <w:rPr>
          <w:rFonts w:ascii="Arial" w:hAnsi="Arial" w:cs="Arial"/>
          <w:sz w:val="24"/>
          <w:szCs w:val="24"/>
        </w:rPr>
      </w:pPr>
      <w:r w:rsidRPr="00C30E61">
        <w:rPr>
          <w:rFonts w:ascii="Arial" w:hAnsi="Arial" w:cs="Arial"/>
          <w:sz w:val="24"/>
          <w:szCs w:val="24"/>
        </w:rPr>
        <w:t>Laktasi adalah proses pengeluaran ASI dari payudara, keadaan ini dipengaruhi oleh isapan bayi dan emosi Ibu. Menyusui merupakan proses anak mendapatkan air susu melalui cara menyusu atau mengemut payudara ibu. Menyususi tergantung pada gabungan kerja hormon, refleks, dan perilaku yang dipelajari Ibu dan bayi baru lahir.</w:t>
      </w:r>
    </w:p>
    <w:p w:rsidR="00EA1665" w:rsidRPr="00C30E61" w:rsidRDefault="00EA1665" w:rsidP="00EA1665">
      <w:pPr>
        <w:spacing w:after="0" w:line="360" w:lineRule="auto"/>
        <w:jc w:val="both"/>
        <w:rPr>
          <w:rFonts w:ascii="Arial" w:hAnsi="Arial" w:cs="Arial"/>
          <w:b/>
          <w:sz w:val="24"/>
          <w:szCs w:val="24"/>
        </w:rPr>
      </w:pPr>
    </w:p>
    <w:p w:rsidR="00EA1665" w:rsidRPr="00C30E61" w:rsidRDefault="00EA1665" w:rsidP="00EA1665">
      <w:pPr>
        <w:pStyle w:val="ListParagraph"/>
        <w:numPr>
          <w:ilvl w:val="1"/>
          <w:numId w:val="113"/>
        </w:numPr>
        <w:tabs>
          <w:tab w:val="left" w:pos="540"/>
        </w:tabs>
        <w:ind w:left="0" w:firstLine="0"/>
        <w:jc w:val="both"/>
        <w:rPr>
          <w:rFonts w:ascii="Arial" w:hAnsi="Arial" w:cs="Arial"/>
          <w:sz w:val="24"/>
          <w:szCs w:val="24"/>
        </w:rPr>
      </w:pPr>
      <w:r w:rsidRPr="00C30E61">
        <w:rPr>
          <w:rFonts w:ascii="Arial" w:hAnsi="Arial" w:cs="Arial"/>
          <w:b/>
          <w:sz w:val="24"/>
          <w:szCs w:val="24"/>
        </w:rPr>
        <w:t>Proses Adaptasi Psikologi Ibu pada Masa Nifas</w:t>
      </w:r>
    </w:p>
    <w:p w:rsidR="00EA1665" w:rsidRPr="00C30E61" w:rsidRDefault="00EA1665" w:rsidP="00EA1665">
      <w:pPr>
        <w:pStyle w:val="ListParagraph"/>
        <w:ind w:left="0" w:firstLine="630"/>
        <w:jc w:val="both"/>
        <w:rPr>
          <w:rFonts w:ascii="Arial" w:hAnsi="Arial" w:cs="Arial"/>
          <w:sz w:val="24"/>
          <w:szCs w:val="24"/>
        </w:rPr>
      </w:pPr>
      <w:r w:rsidRPr="00C30E61">
        <w:rPr>
          <w:rFonts w:ascii="Arial" w:hAnsi="Arial" w:cs="Arial"/>
          <w:sz w:val="24"/>
          <w:szCs w:val="24"/>
        </w:rPr>
        <w:t>Periode masa nifas merupakan waktu dimana ibu mengalami stres pascapersalinan, terutama pada ibu primipara.Hal-hal yang dapat membantu ibu dalam beradaptasi pada masa nifas adalah :</w:t>
      </w:r>
    </w:p>
    <w:p w:rsidR="00EA1665" w:rsidRPr="00C30E61" w:rsidRDefault="00EA1665" w:rsidP="00EA1665">
      <w:pPr>
        <w:pStyle w:val="ListParagraph"/>
        <w:numPr>
          <w:ilvl w:val="0"/>
          <w:numId w:val="168"/>
        </w:numPr>
        <w:ind w:left="426" w:hanging="246"/>
        <w:jc w:val="both"/>
        <w:rPr>
          <w:rFonts w:ascii="Arial" w:hAnsi="Arial" w:cs="Arial"/>
          <w:sz w:val="24"/>
          <w:szCs w:val="24"/>
        </w:rPr>
      </w:pPr>
      <w:r w:rsidRPr="00C30E61">
        <w:rPr>
          <w:rFonts w:ascii="Arial" w:hAnsi="Arial" w:cs="Arial"/>
          <w:sz w:val="24"/>
          <w:szCs w:val="24"/>
        </w:rPr>
        <w:t>Fungsi yang mempengaruhi lancarnya masa transisi menjadi orang tua.</w:t>
      </w:r>
    </w:p>
    <w:p w:rsidR="00EA1665" w:rsidRPr="00C30E61" w:rsidRDefault="00EA1665" w:rsidP="00EA1665">
      <w:pPr>
        <w:pStyle w:val="ListParagraph"/>
        <w:numPr>
          <w:ilvl w:val="0"/>
          <w:numId w:val="168"/>
        </w:numPr>
        <w:ind w:left="426" w:hanging="246"/>
        <w:jc w:val="both"/>
        <w:rPr>
          <w:rFonts w:ascii="Arial" w:hAnsi="Arial" w:cs="Arial"/>
          <w:sz w:val="24"/>
          <w:szCs w:val="24"/>
        </w:rPr>
      </w:pPr>
      <w:r w:rsidRPr="00C30E61">
        <w:rPr>
          <w:rFonts w:ascii="Arial" w:hAnsi="Arial" w:cs="Arial"/>
          <w:sz w:val="24"/>
          <w:szCs w:val="24"/>
        </w:rPr>
        <w:t>Respons dan dukungan dari keluarga dan teman dekat.</w:t>
      </w:r>
    </w:p>
    <w:p w:rsidR="00EA1665" w:rsidRPr="00C30E61" w:rsidRDefault="00EA1665" w:rsidP="00EA1665">
      <w:pPr>
        <w:pStyle w:val="ListParagraph"/>
        <w:numPr>
          <w:ilvl w:val="0"/>
          <w:numId w:val="168"/>
        </w:numPr>
        <w:ind w:left="426" w:hanging="246"/>
        <w:jc w:val="both"/>
        <w:rPr>
          <w:rFonts w:ascii="Arial" w:hAnsi="Arial" w:cs="Arial"/>
          <w:sz w:val="24"/>
          <w:szCs w:val="24"/>
        </w:rPr>
      </w:pPr>
      <w:r w:rsidRPr="00C30E61">
        <w:rPr>
          <w:rFonts w:ascii="Arial" w:hAnsi="Arial" w:cs="Arial"/>
          <w:sz w:val="24"/>
          <w:szCs w:val="24"/>
        </w:rPr>
        <w:t>Riwayat pengalaman hamil dan melahirkan sebelumnya.</w:t>
      </w:r>
    </w:p>
    <w:p w:rsidR="00EA1665" w:rsidRPr="00C30E61" w:rsidRDefault="00EA1665" w:rsidP="00EA1665">
      <w:pPr>
        <w:pStyle w:val="ListParagraph"/>
        <w:numPr>
          <w:ilvl w:val="0"/>
          <w:numId w:val="168"/>
        </w:numPr>
        <w:ind w:left="426" w:hanging="246"/>
        <w:jc w:val="both"/>
        <w:rPr>
          <w:rFonts w:ascii="Arial" w:hAnsi="Arial" w:cs="Arial"/>
          <w:sz w:val="24"/>
          <w:szCs w:val="24"/>
        </w:rPr>
      </w:pPr>
      <w:r w:rsidRPr="00C30E61">
        <w:rPr>
          <w:rFonts w:ascii="Arial" w:hAnsi="Arial" w:cs="Arial"/>
          <w:sz w:val="24"/>
          <w:szCs w:val="24"/>
        </w:rPr>
        <w:t>Harapan, keinginan dan aspirasi ibu saat hamil juga melahirkan (Myles, 2009).</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sz w:val="24"/>
          <w:szCs w:val="24"/>
        </w:rPr>
        <w:t xml:space="preserve">Ada beberapa tahap perubahan psikologis dalam masa nifas yaitu: </w:t>
      </w:r>
    </w:p>
    <w:p w:rsidR="00EA1665" w:rsidRPr="00C30E61" w:rsidRDefault="00EA1665" w:rsidP="00EA1665">
      <w:pPr>
        <w:pStyle w:val="ListParagraph"/>
        <w:numPr>
          <w:ilvl w:val="0"/>
          <w:numId w:val="165"/>
        </w:numPr>
        <w:spacing w:after="0"/>
        <w:ind w:left="540" w:hanging="180"/>
        <w:jc w:val="both"/>
        <w:rPr>
          <w:rFonts w:ascii="Arial" w:hAnsi="Arial" w:cs="Arial"/>
          <w:sz w:val="24"/>
          <w:szCs w:val="24"/>
        </w:rPr>
      </w:pPr>
      <w:r w:rsidRPr="00C30E61">
        <w:rPr>
          <w:rFonts w:ascii="Arial" w:hAnsi="Arial" w:cs="Arial"/>
          <w:sz w:val="24"/>
          <w:szCs w:val="24"/>
        </w:rPr>
        <w:t>Talking in period</w:t>
      </w:r>
    </w:p>
    <w:p w:rsidR="00EA1665" w:rsidRPr="00C30E61" w:rsidRDefault="00EA1665" w:rsidP="00EA1665">
      <w:pPr>
        <w:pStyle w:val="ListParagraph"/>
        <w:spacing w:after="0"/>
        <w:ind w:left="360" w:firstLine="720"/>
        <w:jc w:val="both"/>
        <w:rPr>
          <w:rFonts w:ascii="Arial" w:hAnsi="Arial" w:cs="Arial"/>
          <w:sz w:val="24"/>
          <w:szCs w:val="24"/>
        </w:rPr>
      </w:pPr>
      <w:r w:rsidRPr="00C30E61">
        <w:rPr>
          <w:rFonts w:ascii="Arial" w:hAnsi="Arial" w:cs="Arial"/>
          <w:sz w:val="24"/>
          <w:szCs w:val="24"/>
        </w:rPr>
        <w:t>Terjadi pada 1-2 hari setelah persalinan, ibu masih pasif dan sangat tergantung pada orang lain, fokus perhatian terhadap tubuhnya, ibu lebih mengingat pengalaman melahirkan dan persalinan yang dialami, serta kebutuhan tidur dan nafsu makan meningkat.</w:t>
      </w:r>
    </w:p>
    <w:p w:rsidR="00EA1665" w:rsidRPr="00C30E61" w:rsidRDefault="00EA1665" w:rsidP="00EA1665">
      <w:pPr>
        <w:pStyle w:val="ListParagraph"/>
        <w:numPr>
          <w:ilvl w:val="0"/>
          <w:numId w:val="165"/>
        </w:numPr>
        <w:tabs>
          <w:tab w:val="left" w:pos="284"/>
        </w:tabs>
        <w:spacing w:after="0"/>
        <w:ind w:left="540" w:hanging="180"/>
        <w:jc w:val="both"/>
        <w:rPr>
          <w:rFonts w:ascii="Arial" w:hAnsi="Arial" w:cs="Arial"/>
          <w:sz w:val="24"/>
          <w:szCs w:val="24"/>
        </w:rPr>
      </w:pPr>
      <w:r w:rsidRPr="00C30E61">
        <w:rPr>
          <w:rFonts w:ascii="Arial" w:hAnsi="Arial" w:cs="Arial"/>
          <w:sz w:val="24"/>
          <w:szCs w:val="24"/>
        </w:rPr>
        <w:t>Talking hold period</w:t>
      </w:r>
    </w:p>
    <w:p w:rsidR="00EA1665" w:rsidRPr="00C30E61" w:rsidRDefault="00EA1665" w:rsidP="00EA1665">
      <w:pPr>
        <w:pStyle w:val="ListParagraph"/>
        <w:spacing w:after="0"/>
        <w:ind w:left="360" w:firstLine="720"/>
        <w:jc w:val="both"/>
        <w:rPr>
          <w:rFonts w:ascii="Arial" w:hAnsi="Arial" w:cs="Arial"/>
          <w:sz w:val="24"/>
          <w:szCs w:val="24"/>
        </w:rPr>
      </w:pPr>
      <w:r w:rsidRPr="00C30E61">
        <w:rPr>
          <w:rFonts w:ascii="Arial" w:hAnsi="Arial" w:cs="Arial"/>
          <w:sz w:val="24"/>
          <w:szCs w:val="24"/>
        </w:rPr>
        <w:t>Berlangsung 3-4 hari post partum, ibu lebih berkonsentrasi pada kemampuannya dalam menerima tanggung jawab sepenuhnya terhadap perawatan bayi, pada masa ini ibu menjadi sangat sensitif.</w:t>
      </w:r>
    </w:p>
    <w:p w:rsidR="00EA1665" w:rsidRPr="00C30E61" w:rsidRDefault="00EA1665" w:rsidP="00EA1665">
      <w:pPr>
        <w:pStyle w:val="ListParagraph"/>
        <w:numPr>
          <w:ilvl w:val="0"/>
          <w:numId w:val="165"/>
        </w:numPr>
        <w:spacing w:after="0"/>
        <w:ind w:left="360" w:firstLine="0"/>
        <w:jc w:val="both"/>
        <w:rPr>
          <w:rFonts w:ascii="Arial" w:hAnsi="Arial" w:cs="Arial"/>
          <w:sz w:val="24"/>
          <w:szCs w:val="24"/>
        </w:rPr>
      </w:pPr>
      <w:r w:rsidRPr="00C30E61">
        <w:rPr>
          <w:rFonts w:ascii="Arial" w:hAnsi="Arial" w:cs="Arial"/>
          <w:sz w:val="24"/>
          <w:szCs w:val="24"/>
        </w:rPr>
        <w:t>Letting go period</w:t>
      </w:r>
    </w:p>
    <w:p w:rsidR="00EA1665" w:rsidRPr="00C30E61" w:rsidRDefault="00EA1665" w:rsidP="00EA1665">
      <w:pPr>
        <w:pStyle w:val="ListParagraph"/>
        <w:spacing w:after="0"/>
        <w:ind w:left="360" w:firstLine="720"/>
        <w:jc w:val="both"/>
        <w:rPr>
          <w:rFonts w:ascii="Arial" w:hAnsi="Arial" w:cs="Arial"/>
          <w:sz w:val="24"/>
          <w:szCs w:val="24"/>
        </w:rPr>
      </w:pPr>
      <w:r w:rsidRPr="00C30E61">
        <w:rPr>
          <w:rFonts w:ascii="Arial" w:hAnsi="Arial" w:cs="Arial"/>
          <w:sz w:val="24"/>
          <w:szCs w:val="24"/>
        </w:rPr>
        <w:t xml:space="preserve">Dialami setelah ibu dan bayi tiba di rumah mulai secara penuh menerima secara penuh tanggung jawab sebagai “sebagai ibu” dan </w:t>
      </w:r>
      <w:r w:rsidRPr="00C30E61">
        <w:rPr>
          <w:rFonts w:ascii="Arial" w:hAnsi="Arial" w:cs="Arial"/>
          <w:sz w:val="24"/>
          <w:szCs w:val="24"/>
        </w:rPr>
        <w:lastRenderedPageBreak/>
        <w:t>menyadari atau merasa kebutuhan bayi sangat tergantung pada dirinya(Varney, 2007).</w:t>
      </w:r>
    </w:p>
    <w:p w:rsidR="00EA1665" w:rsidRPr="00C30E61" w:rsidRDefault="00EA1665" w:rsidP="00EA1665">
      <w:pPr>
        <w:pStyle w:val="ListParagraph"/>
        <w:numPr>
          <w:ilvl w:val="0"/>
          <w:numId w:val="169"/>
        </w:numPr>
        <w:ind w:left="426" w:hanging="426"/>
        <w:jc w:val="both"/>
        <w:rPr>
          <w:rFonts w:ascii="Arial" w:hAnsi="Arial" w:cs="Arial"/>
          <w:b/>
          <w:sz w:val="24"/>
          <w:szCs w:val="24"/>
        </w:rPr>
      </w:pPr>
      <w:r w:rsidRPr="00C30E61">
        <w:rPr>
          <w:rFonts w:ascii="Arial" w:hAnsi="Arial" w:cs="Arial"/>
          <w:b/>
          <w:sz w:val="24"/>
          <w:szCs w:val="24"/>
        </w:rPr>
        <w:t>Tahapan Masa Nifas</w:t>
      </w:r>
    </w:p>
    <w:p w:rsidR="00EA1665" w:rsidRPr="00C30E61" w:rsidRDefault="00EA1665" w:rsidP="00EA1665">
      <w:pPr>
        <w:pStyle w:val="ListParagraph"/>
        <w:ind w:left="426"/>
        <w:jc w:val="both"/>
        <w:rPr>
          <w:rFonts w:ascii="Arial" w:hAnsi="Arial" w:cs="Arial"/>
          <w:b/>
          <w:sz w:val="24"/>
          <w:szCs w:val="24"/>
        </w:rPr>
      </w:pPr>
      <w:r w:rsidRPr="00C30E61">
        <w:rPr>
          <w:rFonts w:ascii="Arial" w:hAnsi="Arial" w:cs="Arial"/>
          <w:sz w:val="24"/>
          <w:szCs w:val="24"/>
        </w:rPr>
        <w:t>Nifas dibagi dalam tiga periode, yaitu :</w:t>
      </w:r>
    </w:p>
    <w:p w:rsidR="00EA1665" w:rsidRPr="00C30E61" w:rsidRDefault="00EA1665" w:rsidP="00EA1665">
      <w:pPr>
        <w:pStyle w:val="ListParagraph"/>
        <w:numPr>
          <w:ilvl w:val="0"/>
          <w:numId w:val="170"/>
        </w:numPr>
        <w:ind w:left="851" w:hanging="425"/>
        <w:jc w:val="both"/>
        <w:rPr>
          <w:rFonts w:ascii="Arial" w:hAnsi="Arial" w:cs="Arial"/>
          <w:sz w:val="24"/>
          <w:szCs w:val="24"/>
        </w:rPr>
      </w:pPr>
      <w:r w:rsidRPr="00C30E61">
        <w:rPr>
          <w:rFonts w:ascii="Arial" w:hAnsi="Arial" w:cs="Arial"/>
          <w:sz w:val="24"/>
          <w:szCs w:val="24"/>
        </w:rPr>
        <w:t>Puerperium dini, yaitu kepulihan saat telah diperbolehkan berdiri dan berjalan-jalan.</w:t>
      </w:r>
    </w:p>
    <w:p w:rsidR="00EA1665" w:rsidRPr="00C30E61" w:rsidRDefault="00EA1665" w:rsidP="00EA1665">
      <w:pPr>
        <w:pStyle w:val="ListParagraph"/>
        <w:numPr>
          <w:ilvl w:val="0"/>
          <w:numId w:val="170"/>
        </w:numPr>
        <w:ind w:left="851" w:hanging="425"/>
        <w:jc w:val="both"/>
        <w:rPr>
          <w:rFonts w:ascii="Arial" w:hAnsi="Arial" w:cs="Arial"/>
          <w:sz w:val="24"/>
          <w:szCs w:val="24"/>
        </w:rPr>
      </w:pPr>
      <w:r w:rsidRPr="00C30E61">
        <w:rPr>
          <w:rFonts w:ascii="Arial" w:hAnsi="Arial" w:cs="Arial"/>
          <w:sz w:val="24"/>
          <w:szCs w:val="24"/>
        </w:rPr>
        <w:t xml:space="preserve">Puerperium intermediat, yaitu kepulihan menyeluruh alat-alat genitalia yang lamanya 6-8 minggu. </w:t>
      </w:r>
    </w:p>
    <w:p w:rsidR="00EA1665" w:rsidRPr="00C30E61" w:rsidRDefault="00EA1665" w:rsidP="00EA1665">
      <w:pPr>
        <w:pStyle w:val="ListParagraph"/>
        <w:numPr>
          <w:ilvl w:val="0"/>
          <w:numId w:val="170"/>
        </w:numPr>
        <w:ind w:left="851" w:hanging="425"/>
        <w:jc w:val="both"/>
        <w:rPr>
          <w:rFonts w:ascii="Arial" w:hAnsi="Arial" w:cs="Arial"/>
          <w:sz w:val="24"/>
          <w:szCs w:val="24"/>
        </w:rPr>
      </w:pPr>
      <w:r w:rsidRPr="00C30E61">
        <w:rPr>
          <w:rFonts w:ascii="Arial" w:hAnsi="Arial" w:cs="Arial"/>
          <w:sz w:val="24"/>
          <w:szCs w:val="24"/>
        </w:rPr>
        <w:t>Puerperium lanjut, yaitu waktu yang diperlukan untuk pulih dan kembali sehat sempurna, terutama jika selama hamil atau sewaktu persalinan timbul komplikasi. Waktu untuk mencapai kondisi sehat sempurna dapat berminggu-minggu, bulan, atau tahunan.</w:t>
      </w:r>
    </w:p>
    <w:p w:rsidR="00EA1665" w:rsidRPr="00C30E61" w:rsidRDefault="00EA1665" w:rsidP="00EA1665">
      <w:pPr>
        <w:pStyle w:val="ListParagraph"/>
        <w:numPr>
          <w:ilvl w:val="1"/>
          <w:numId w:val="113"/>
        </w:numPr>
        <w:spacing w:after="0"/>
        <w:ind w:left="540" w:hanging="540"/>
        <w:jc w:val="both"/>
        <w:rPr>
          <w:rFonts w:ascii="Arial" w:hAnsi="Arial" w:cs="Arial"/>
          <w:b/>
          <w:sz w:val="24"/>
          <w:szCs w:val="24"/>
        </w:rPr>
      </w:pPr>
      <w:r w:rsidRPr="00C30E61">
        <w:rPr>
          <w:rFonts w:ascii="Arial" w:hAnsi="Arial" w:cs="Arial"/>
          <w:b/>
          <w:sz w:val="24"/>
          <w:szCs w:val="24"/>
        </w:rPr>
        <w:t>Kunjungan Masa Nifas</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Paling sedikit 4 kali kunjungan masa nifas dilakukan untuk menilai keadaan ibu dan bayi baru lahir, dan untuk mencegah, mendeteksi dan menangani masalah-masalah yang terjadi.</w:t>
      </w:r>
    </w:p>
    <w:p w:rsidR="00EA1665" w:rsidRPr="00C30E61" w:rsidRDefault="00EA1665" w:rsidP="00EA1665">
      <w:pPr>
        <w:pStyle w:val="ListParagraph"/>
        <w:tabs>
          <w:tab w:val="left" w:pos="284"/>
        </w:tabs>
        <w:spacing w:after="0"/>
        <w:ind w:left="0"/>
        <w:jc w:val="both"/>
        <w:rPr>
          <w:rFonts w:ascii="Arial" w:hAnsi="Arial" w:cs="Arial"/>
          <w:b/>
          <w:sz w:val="24"/>
          <w:szCs w:val="24"/>
        </w:rPr>
      </w:pPr>
      <w:r w:rsidRPr="00C30E61">
        <w:rPr>
          <w:rFonts w:ascii="Arial" w:hAnsi="Arial" w:cs="Arial"/>
          <w:b/>
          <w:sz w:val="24"/>
          <w:szCs w:val="24"/>
        </w:rPr>
        <w:t>Tabel 2.6 Kunjungan Masa Nifas</w:t>
      </w:r>
    </w:p>
    <w:tbl>
      <w:tblPr>
        <w:tblStyle w:val="TableGrid1"/>
        <w:tblW w:w="8647" w:type="dxa"/>
        <w:tblInd w:w="-459" w:type="dxa"/>
        <w:tblLook w:val="04A0"/>
      </w:tblPr>
      <w:tblGrid>
        <w:gridCol w:w="1418"/>
        <w:gridCol w:w="1417"/>
        <w:gridCol w:w="5812"/>
      </w:tblGrid>
      <w:tr w:rsidR="00EA1665" w:rsidRPr="00C30E61" w:rsidTr="00EA1665">
        <w:tc>
          <w:tcPr>
            <w:tcW w:w="1418"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Kunjungan</w:t>
            </w:r>
          </w:p>
        </w:tc>
        <w:tc>
          <w:tcPr>
            <w:tcW w:w="1417"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Waktu</w:t>
            </w:r>
          </w:p>
        </w:tc>
        <w:tc>
          <w:tcPr>
            <w:tcW w:w="5812"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Tujuan</w:t>
            </w:r>
          </w:p>
        </w:tc>
      </w:tr>
      <w:tr w:rsidR="00EA1665" w:rsidRPr="00C30E61" w:rsidTr="00EA1665">
        <w:tc>
          <w:tcPr>
            <w:tcW w:w="1418"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1</w:t>
            </w:r>
          </w:p>
        </w:tc>
        <w:tc>
          <w:tcPr>
            <w:tcW w:w="1417"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6-8 jam setelah persalinan</w:t>
            </w:r>
          </w:p>
        </w:tc>
        <w:tc>
          <w:tcPr>
            <w:tcW w:w="5812"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Mencegah perdarahan masa nifas karena atonia uteri, mendeteksi dan merawat penyebab lain perdarahan, memberikan konseling pada ibu atau salah satu anggota keluarga bagaimana mencegah perdarahan masa nifas karena atonia uteri, pemberian ASI awal, melakukan hubungan antara ibu dan bayi baru lahir, menjaga bayi tetap sehat dan hangat. Setelah bidan melakukan pertolongan persalinan, maka bidan harus menjaga ibu dan bayi untuk 2 jam setelah kelahiran atau sampai keadaan ibu dan bayi baru lahir dalam keadaan baik.</w:t>
            </w:r>
          </w:p>
        </w:tc>
      </w:tr>
      <w:tr w:rsidR="00EA1665" w:rsidRPr="00C30E61" w:rsidTr="00EA1665">
        <w:tc>
          <w:tcPr>
            <w:tcW w:w="1418"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lastRenderedPageBreak/>
              <w:t>2</w:t>
            </w:r>
          </w:p>
        </w:tc>
        <w:tc>
          <w:tcPr>
            <w:tcW w:w="1417"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6 hari setelah persalinan</w:t>
            </w:r>
          </w:p>
        </w:tc>
        <w:tc>
          <w:tcPr>
            <w:tcW w:w="5812"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Memastikan involusi uterus berjalan normal, uterus berkontraksi, fundus di bawah umbilikus, tidak ada perdarahan abnormal, tidak ada bau, menilai adanya tanda-tanda demam, infeksi, atau perdarahan abnormal, memastikan ibu mendapatkan cukup makanan, cairan dan istrahat, memastikan ibu menyusui dengan baik, dan tak memperlihatkan tanda-tanda penyulit, memberikan konseling pada ibu mengenai asuhan pada bayi, tali pusat, menjaga bayi tetap hangat, dan merawat bayi sehari-hari.</w:t>
            </w:r>
          </w:p>
        </w:tc>
      </w:tr>
      <w:tr w:rsidR="00EA1665" w:rsidRPr="00C30E61" w:rsidTr="00EA1665">
        <w:tc>
          <w:tcPr>
            <w:tcW w:w="1418"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3</w:t>
            </w:r>
          </w:p>
        </w:tc>
        <w:tc>
          <w:tcPr>
            <w:tcW w:w="1417"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2 minggu setelah persalinan</w:t>
            </w:r>
          </w:p>
        </w:tc>
        <w:tc>
          <w:tcPr>
            <w:tcW w:w="5812"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Asuahn pada 2 minggu post partum sama dengan asuhan yang diberikan pada kunjungan 6 hari postpartum.</w:t>
            </w:r>
          </w:p>
        </w:tc>
      </w:tr>
      <w:tr w:rsidR="00EA1665" w:rsidRPr="00C30E61" w:rsidTr="00EA1665">
        <w:tc>
          <w:tcPr>
            <w:tcW w:w="1418"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4</w:t>
            </w:r>
          </w:p>
        </w:tc>
        <w:tc>
          <w:tcPr>
            <w:tcW w:w="1417"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6 minggu setelah persalinan</w:t>
            </w:r>
          </w:p>
        </w:tc>
        <w:tc>
          <w:tcPr>
            <w:tcW w:w="5812" w:type="dxa"/>
          </w:tcPr>
          <w:p w:rsidR="00EA1665" w:rsidRPr="00C30E61" w:rsidRDefault="00EA1665" w:rsidP="00EA1665">
            <w:pPr>
              <w:pStyle w:val="ListParagraph"/>
              <w:tabs>
                <w:tab w:val="left" w:pos="284"/>
              </w:tabs>
              <w:ind w:left="0"/>
              <w:jc w:val="both"/>
              <w:rPr>
                <w:rFonts w:ascii="Arial" w:hAnsi="Arial" w:cs="Arial"/>
                <w:sz w:val="24"/>
                <w:szCs w:val="24"/>
              </w:rPr>
            </w:pPr>
            <w:r w:rsidRPr="00C30E61">
              <w:rPr>
                <w:rFonts w:ascii="Arial" w:hAnsi="Arial" w:cs="Arial"/>
                <w:sz w:val="24"/>
                <w:szCs w:val="24"/>
              </w:rPr>
              <w:t>Menanyakan penyulit pada ibu tentang penyulit-penyulit yang dialami oleh bayi, memberikan konseling untuk KB secara dini.</w:t>
            </w:r>
          </w:p>
        </w:tc>
      </w:tr>
    </w:tbl>
    <w:p w:rsidR="00EA1665" w:rsidRPr="00C30E61" w:rsidRDefault="00EA1665" w:rsidP="00EA1665">
      <w:pPr>
        <w:spacing w:after="0" w:line="360" w:lineRule="auto"/>
        <w:jc w:val="both"/>
        <w:rPr>
          <w:rFonts w:ascii="Arial" w:hAnsi="Arial" w:cs="Arial"/>
          <w:b/>
          <w:sz w:val="24"/>
          <w:szCs w:val="24"/>
        </w:rPr>
      </w:pPr>
    </w:p>
    <w:p w:rsidR="00EA1665" w:rsidRPr="00C30E61" w:rsidRDefault="00EA1665" w:rsidP="00EA1665">
      <w:pPr>
        <w:pStyle w:val="ListParagraph"/>
        <w:numPr>
          <w:ilvl w:val="0"/>
          <w:numId w:val="113"/>
        </w:numPr>
        <w:spacing w:after="0"/>
        <w:jc w:val="both"/>
        <w:rPr>
          <w:rFonts w:ascii="Arial" w:hAnsi="Arial" w:cs="Arial"/>
          <w:b/>
          <w:sz w:val="24"/>
          <w:szCs w:val="24"/>
        </w:rPr>
      </w:pPr>
      <w:r w:rsidRPr="00C30E61">
        <w:rPr>
          <w:rFonts w:ascii="Arial" w:hAnsi="Arial" w:cs="Arial"/>
          <w:b/>
          <w:sz w:val="24"/>
          <w:szCs w:val="24"/>
        </w:rPr>
        <w:t>Asuhan Nifas</w:t>
      </w:r>
    </w:p>
    <w:p w:rsidR="00EA1665" w:rsidRPr="00C30E61" w:rsidRDefault="00EA1665" w:rsidP="00EA1665">
      <w:pPr>
        <w:spacing w:after="0" w:line="360" w:lineRule="auto"/>
        <w:ind w:firstLine="630"/>
        <w:jc w:val="both"/>
        <w:rPr>
          <w:rFonts w:ascii="Arial" w:hAnsi="Arial" w:cs="Arial"/>
          <w:sz w:val="24"/>
          <w:szCs w:val="24"/>
        </w:rPr>
      </w:pPr>
      <w:r w:rsidRPr="00C30E61">
        <w:rPr>
          <w:rFonts w:ascii="Arial" w:hAnsi="Arial" w:cs="Arial"/>
          <w:sz w:val="24"/>
          <w:szCs w:val="24"/>
        </w:rPr>
        <w:t>Masa nifas atau puerperium dimulai sejak 1 jam setelah lahirnya plasenta sampai dengan 6 minggu (42 hari) setelah itu. Pelayanan pascapersalinan harus terselenggara pada masa itu untuk memenuhi kebutuhan ibu dan bayi, yang meliputi: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 xml:space="preserve"> Upaya pencegahan</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 xml:space="preserve"> Deteksi dini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Pengobatan komplikasi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Penyakit yang mungkin terjadi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Penyediaan pelayanan pemberian ASI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Cara menjarangkan kehamilan</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Imunisasi</w:t>
      </w:r>
    </w:p>
    <w:p w:rsidR="00EA1665" w:rsidRPr="00C30E61" w:rsidRDefault="00EA1665" w:rsidP="00EA1665">
      <w:pPr>
        <w:numPr>
          <w:ilvl w:val="0"/>
          <w:numId w:val="166"/>
        </w:numPr>
        <w:spacing w:after="0" w:line="360" w:lineRule="auto"/>
        <w:ind w:left="540"/>
        <w:jc w:val="both"/>
        <w:rPr>
          <w:rFonts w:ascii="Arial" w:hAnsi="Arial" w:cs="Arial"/>
          <w:sz w:val="24"/>
          <w:szCs w:val="24"/>
        </w:rPr>
      </w:pPr>
      <w:r w:rsidRPr="00C30E61">
        <w:rPr>
          <w:rFonts w:ascii="Arial" w:hAnsi="Arial" w:cs="Arial"/>
          <w:sz w:val="24"/>
          <w:szCs w:val="24"/>
        </w:rPr>
        <w:t>Nutrisi bagi ibu (Prawirohardjo, 2016)</w:t>
      </w:r>
      <w:r w:rsidRPr="00C30E61">
        <w:rPr>
          <w:rFonts w:ascii="Arial" w:hAnsi="Arial" w:cs="Arial"/>
          <w:sz w:val="24"/>
          <w:szCs w:val="24"/>
        </w:rPr>
        <w:tab/>
      </w:r>
    </w:p>
    <w:p w:rsidR="00EA1665" w:rsidRPr="00C30E61" w:rsidRDefault="00EA1665" w:rsidP="00EA1665">
      <w:pPr>
        <w:pStyle w:val="ListParagraph"/>
        <w:numPr>
          <w:ilvl w:val="1"/>
          <w:numId w:val="167"/>
        </w:numPr>
        <w:spacing w:after="0"/>
        <w:ind w:left="360"/>
        <w:jc w:val="both"/>
        <w:rPr>
          <w:rFonts w:ascii="Arial" w:hAnsi="Arial" w:cs="Arial"/>
          <w:sz w:val="24"/>
          <w:szCs w:val="24"/>
        </w:rPr>
      </w:pPr>
      <w:r w:rsidRPr="00C30E61">
        <w:rPr>
          <w:rFonts w:ascii="Arial" w:hAnsi="Arial" w:cs="Arial"/>
          <w:sz w:val="24"/>
          <w:szCs w:val="24"/>
        </w:rPr>
        <w:lastRenderedPageBreak/>
        <w:t>Perawatan Pascapersalinan</w:t>
      </w:r>
    </w:p>
    <w:p w:rsidR="00EA1665" w:rsidRPr="00C30E61" w:rsidRDefault="00EA1665" w:rsidP="00EA1665">
      <w:pPr>
        <w:pStyle w:val="ListParagraph"/>
        <w:numPr>
          <w:ilvl w:val="3"/>
          <w:numId w:val="167"/>
        </w:numPr>
        <w:tabs>
          <w:tab w:val="left" w:pos="900"/>
        </w:tabs>
        <w:spacing w:after="0"/>
        <w:ind w:left="900" w:hanging="450"/>
        <w:jc w:val="both"/>
        <w:rPr>
          <w:rFonts w:ascii="Arial" w:hAnsi="Arial" w:cs="Arial"/>
          <w:sz w:val="24"/>
          <w:szCs w:val="24"/>
        </w:rPr>
      </w:pPr>
      <w:r w:rsidRPr="00C30E61">
        <w:rPr>
          <w:rFonts w:ascii="Arial" w:hAnsi="Arial" w:cs="Arial"/>
          <w:sz w:val="24"/>
          <w:szCs w:val="24"/>
        </w:rPr>
        <w:t>Mobilisasi</w:t>
      </w:r>
    </w:p>
    <w:p w:rsidR="00EA1665" w:rsidRPr="00C30E61" w:rsidRDefault="00EA1665" w:rsidP="00EA1665">
      <w:pPr>
        <w:spacing w:after="0" w:line="360" w:lineRule="auto"/>
        <w:ind w:left="450" w:firstLine="720"/>
        <w:jc w:val="both"/>
        <w:rPr>
          <w:rFonts w:ascii="Arial" w:hAnsi="Arial" w:cs="Arial"/>
          <w:sz w:val="24"/>
          <w:szCs w:val="24"/>
        </w:rPr>
      </w:pPr>
      <w:r w:rsidRPr="00C30E61">
        <w:rPr>
          <w:rFonts w:ascii="Arial" w:hAnsi="Arial" w:cs="Arial"/>
          <w:sz w:val="24"/>
          <w:szCs w:val="24"/>
        </w:rPr>
        <w:t>Karena lelah sehabis bersalin, ibu harus istirahat, tidur terlentang, selama 8 jam pascapersalinan. Kemudian boleh miring-miring ke kanan dan ke kiri untuk mencegah terjadinya trombosis dan tromboemboli. Pada hari kedua diperbolehkan duduk, hari ke 3 jalan-jalan, hari ke 4 dan ke 5 sudah diperbolehkan pulang.</w:t>
      </w:r>
    </w:p>
    <w:p w:rsidR="00EA1665" w:rsidRPr="00C30E61" w:rsidRDefault="00EA1665" w:rsidP="00EA1665">
      <w:pPr>
        <w:numPr>
          <w:ilvl w:val="0"/>
          <w:numId w:val="167"/>
        </w:numPr>
        <w:tabs>
          <w:tab w:val="left" w:pos="284"/>
          <w:tab w:val="left" w:pos="851"/>
          <w:tab w:val="left" w:pos="2445"/>
        </w:tabs>
        <w:spacing w:after="0" w:line="360" w:lineRule="auto"/>
        <w:ind w:left="900" w:hanging="450"/>
        <w:jc w:val="both"/>
        <w:rPr>
          <w:rFonts w:ascii="Arial" w:hAnsi="Arial" w:cs="Arial"/>
          <w:sz w:val="24"/>
          <w:szCs w:val="24"/>
        </w:rPr>
      </w:pPr>
      <w:r w:rsidRPr="00C30E61">
        <w:rPr>
          <w:rFonts w:ascii="Arial" w:hAnsi="Arial" w:cs="Arial"/>
          <w:sz w:val="24"/>
          <w:szCs w:val="24"/>
        </w:rPr>
        <w:t>Diet</w:t>
      </w:r>
    </w:p>
    <w:p w:rsidR="00EA1665" w:rsidRPr="00C30E61" w:rsidRDefault="00EA1665" w:rsidP="00EA1665">
      <w:pPr>
        <w:tabs>
          <w:tab w:val="left" w:pos="709"/>
          <w:tab w:val="left" w:pos="851"/>
          <w:tab w:val="left" w:pos="2445"/>
        </w:tabs>
        <w:spacing w:after="0" w:line="360" w:lineRule="auto"/>
        <w:ind w:left="426"/>
        <w:jc w:val="both"/>
        <w:rPr>
          <w:rFonts w:ascii="Arial" w:hAnsi="Arial" w:cs="Arial"/>
          <w:sz w:val="24"/>
          <w:szCs w:val="24"/>
        </w:rPr>
      </w:pPr>
      <w:r w:rsidRPr="00C30E61">
        <w:rPr>
          <w:rFonts w:ascii="Arial" w:hAnsi="Arial" w:cs="Arial"/>
          <w:sz w:val="24"/>
          <w:szCs w:val="24"/>
        </w:rPr>
        <w:tab/>
        <w:t>Makanan harus bermutu, bergizi, dan cukup kalori. Sebaiknya makan-makanan yang mengandung protein, banyak cairan, sayur-sayuran, dan buah-buahan.</w:t>
      </w:r>
    </w:p>
    <w:p w:rsidR="00EA1665" w:rsidRPr="00C30E61" w:rsidRDefault="00EA1665" w:rsidP="00EA1665">
      <w:pPr>
        <w:numPr>
          <w:ilvl w:val="0"/>
          <w:numId w:val="167"/>
        </w:numPr>
        <w:tabs>
          <w:tab w:val="left" w:pos="284"/>
          <w:tab w:val="left" w:pos="2445"/>
        </w:tabs>
        <w:spacing w:after="0" w:line="360" w:lineRule="auto"/>
        <w:ind w:left="900" w:hanging="450"/>
        <w:jc w:val="both"/>
        <w:rPr>
          <w:rFonts w:ascii="Arial" w:hAnsi="Arial" w:cs="Arial"/>
          <w:sz w:val="24"/>
          <w:szCs w:val="24"/>
        </w:rPr>
      </w:pPr>
      <w:r w:rsidRPr="00C30E61">
        <w:rPr>
          <w:rFonts w:ascii="Arial" w:hAnsi="Arial" w:cs="Arial"/>
          <w:sz w:val="24"/>
          <w:szCs w:val="24"/>
        </w:rPr>
        <w:t>Nutrisi dan Cairan</w:t>
      </w:r>
    </w:p>
    <w:p w:rsidR="00EA1665" w:rsidRPr="00C30E61" w:rsidRDefault="00EA1665" w:rsidP="00EA1665">
      <w:pPr>
        <w:tabs>
          <w:tab w:val="left" w:pos="2445"/>
        </w:tabs>
        <w:spacing w:after="0" w:line="360" w:lineRule="auto"/>
        <w:ind w:left="426" w:hanging="426"/>
        <w:jc w:val="both"/>
        <w:rPr>
          <w:rFonts w:ascii="Arial" w:hAnsi="Arial" w:cs="Arial"/>
          <w:sz w:val="24"/>
          <w:szCs w:val="24"/>
        </w:rPr>
      </w:pPr>
      <w:r w:rsidRPr="00C30E61">
        <w:rPr>
          <w:rFonts w:ascii="Arial" w:hAnsi="Arial" w:cs="Arial"/>
          <w:sz w:val="24"/>
          <w:szCs w:val="24"/>
        </w:rPr>
        <w:tab/>
        <w:t xml:space="preserve">         Kebutuhan nutrisi pada masa menyusui meningkat 25% yaitu untuk produksi ASI dan memenuhi kebutuhan cairan meningkat tiga kali dari biasanya. Penambahan kalori pada ibu menyusui sebanyak 500 kkal setiap hari.Menu makanannya juga harus seimbang, porsi teratur, dan tidak terlalu asin, pedas ataupun berlemak, tidak mengandung alkohol, nikotin serta bahan pengawet dan pewarna</w:t>
      </w:r>
    </w:p>
    <w:p w:rsidR="00EA1665" w:rsidRPr="00C30E61" w:rsidRDefault="00EA1665" w:rsidP="00EA1665">
      <w:pPr>
        <w:numPr>
          <w:ilvl w:val="0"/>
          <w:numId w:val="167"/>
        </w:numPr>
        <w:tabs>
          <w:tab w:val="left" w:pos="284"/>
          <w:tab w:val="left" w:pos="2445"/>
        </w:tabs>
        <w:spacing w:after="0" w:line="360" w:lineRule="auto"/>
        <w:ind w:left="900" w:hanging="450"/>
        <w:jc w:val="both"/>
        <w:rPr>
          <w:rFonts w:ascii="Arial" w:hAnsi="Arial" w:cs="Arial"/>
          <w:sz w:val="24"/>
          <w:szCs w:val="24"/>
        </w:rPr>
      </w:pPr>
      <w:r w:rsidRPr="00C30E61">
        <w:rPr>
          <w:rFonts w:ascii="Arial" w:hAnsi="Arial" w:cs="Arial"/>
          <w:sz w:val="24"/>
          <w:szCs w:val="24"/>
        </w:rPr>
        <w:t>Miksi</w:t>
      </w:r>
    </w:p>
    <w:p w:rsidR="00EA1665" w:rsidRPr="00C30E61" w:rsidRDefault="00EA1665" w:rsidP="00EA1665">
      <w:pPr>
        <w:tabs>
          <w:tab w:val="left" w:pos="851"/>
          <w:tab w:val="left" w:pos="2445"/>
        </w:tabs>
        <w:spacing w:after="0" w:line="360" w:lineRule="auto"/>
        <w:ind w:left="567" w:firstLine="63"/>
        <w:jc w:val="both"/>
        <w:rPr>
          <w:rFonts w:ascii="Arial" w:hAnsi="Arial" w:cs="Arial"/>
          <w:sz w:val="24"/>
          <w:szCs w:val="24"/>
        </w:rPr>
      </w:pPr>
      <w:r w:rsidRPr="00C30E61">
        <w:rPr>
          <w:rFonts w:ascii="Arial" w:hAnsi="Arial" w:cs="Arial"/>
          <w:sz w:val="24"/>
          <w:szCs w:val="24"/>
        </w:rPr>
        <w:tab/>
        <w:t>Hendaknya buang air kecil dapat dilakukan sendiri secepatnya. Kadang-kadang wanita mengalami sulit untuk buang air kecil, karena sfingter uretra ditekan oleh kepala janin dan spasme oleh iritasi selama persalinan.</w:t>
      </w:r>
    </w:p>
    <w:p w:rsidR="00EA1665" w:rsidRPr="00C30E61" w:rsidRDefault="00EA1665" w:rsidP="00EA1665">
      <w:pPr>
        <w:numPr>
          <w:ilvl w:val="0"/>
          <w:numId w:val="167"/>
        </w:numPr>
        <w:tabs>
          <w:tab w:val="left" w:pos="284"/>
          <w:tab w:val="left" w:pos="851"/>
          <w:tab w:val="left" w:pos="2445"/>
        </w:tabs>
        <w:spacing w:after="0" w:line="360" w:lineRule="auto"/>
        <w:ind w:left="900" w:hanging="450"/>
        <w:jc w:val="both"/>
        <w:rPr>
          <w:rFonts w:ascii="Arial" w:hAnsi="Arial" w:cs="Arial"/>
          <w:sz w:val="24"/>
          <w:szCs w:val="24"/>
        </w:rPr>
      </w:pPr>
      <w:r w:rsidRPr="00C30E61">
        <w:rPr>
          <w:rFonts w:ascii="Arial" w:hAnsi="Arial" w:cs="Arial"/>
          <w:sz w:val="24"/>
          <w:szCs w:val="24"/>
        </w:rPr>
        <w:t>Defekasi</w:t>
      </w:r>
    </w:p>
    <w:p w:rsidR="00EA1665" w:rsidRPr="00C30E61" w:rsidRDefault="00EA1665" w:rsidP="00EA1665">
      <w:pPr>
        <w:tabs>
          <w:tab w:val="left" w:pos="851"/>
          <w:tab w:val="left" w:pos="2445"/>
        </w:tabs>
        <w:spacing w:after="0" w:line="360" w:lineRule="auto"/>
        <w:ind w:left="567" w:firstLine="630"/>
        <w:jc w:val="both"/>
        <w:rPr>
          <w:rFonts w:ascii="Arial" w:hAnsi="Arial" w:cs="Arial"/>
          <w:sz w:val="24"/>
          <w:szCs w:val="24"/>
        </w:rPr>
      </w:pPr>
      <w:r w:rsidRPr="00C30E61">
        <w:rPr>
          <w:rFonts w:ascii="Arial" w:hAnsi="Arial" w:cs="Arial"/>
          <w:sz w:val="24"/>
          <w:szCs w:val="24"/>
        </w:rPr>
        <w:t>Buang air besar harus dilakukan 3-4 hari pasca persalinan. Bila masih sulit buang air besar dan terjadi obstipasi apalagi berak keras dapat diberikan obat laksans per oral atau per rektal.Jika masih belum bisa lakukan klismas.</w:t>
      </w:r>
    </w:p>
    <w:p w:rsidR="00EA1665" w:rsidRPr="00C30E61" w:rsidRDefault="00EA1665" w:rsidP="00EA1665">
      <w:pPr>
        <w:numPr>
          <w:ilvl w:val="0"/>
          <w:numId w:val="167"/>
        </w:numPr>
        <w:tabs>
          <w:tab w:val="left" w:pos="284"/>
          <w:tab w:val="left" w:pos="851"/>
          <w:tab w:val="left" w:pos="2445"/>
        </w:tabs>
        <w:spacing w:after="0" w:line="360" w:lineRule="auto"/>
        <w:ind w:left="900"/>
        <w:jc w:val="both"/>
        <w:rPr>
          <w:rFonts w:ascii="Arial" w:hAnsi="Arial" w:cs="Arial"/>
          <w:sz w:val="24"/>
          <w:szCs w:val="24"/>
        </w:rPr>
      </w:pPr>
      <w:r w:rsidRPr="00C30E61">
        <w:rPr>
          <w:rFonts w:ascii="Arial" w:hAnsi="Arial" w:cs="Arial"/>
          <w:sz w:val="24"/>
          <w:szCs w:val="24"/>
        </w:rPr>
        <w:t>Perawatan Payudara</w:t>
      </w:r>
    </w:p>
    <w:p w:rsidR="00EA1665" w:rsidRPr="00C30E61" w:rsidRDefault="00EA1665" w:rsidP="00EA1665">
      <w:pPr>
        <w:spacing w:after="0" w:line="360" w:lineRule="auto"/>
        <w:ind w:left="567" w:firstLine="720"/>
        <w:jc w:val="both"/>
        <w:rPr>
          <w:rFonts w:ascii="Arial" w:hAnsi="Arial" w:cs="Arial"/>
          <w:sz w:val="24"/>
          <w:szCs w:val="24"/>
        </w:rPr>
      </w:pPr>
      <w:r w:rsidRPr="00C30E61">
        <w:rPr>
          <w:rFonts w:ascii="Arial" w:hAnsi="Arial" w:cs="Arial"/>
          <w:sz w:val="24"/>
          <w:szCs w:val="24"/>
        </w:rPr>
        <w:lastRenderedPageBreak/>
        <w:t>Perawatan payudara telah dimulai sejak wanita hamil supaya putting susu lemas, tidak keras,dan kering sebagai persiapan untuk menyusui bayinya.</w:t>
      </w:r>
    </w:p>
    <w:p w:rsidR="00EA1665" w:rsidRPr="00C30E61" w:rsidRDefault="00EA1665" w:rsidP="00EA1665">
      <w:pPr>
        <w:numPr>
          <w:ilvl w:val="0"/>
          <w:numId w:val="167"/>
        </w:numPr>
        <w:tabs>
          <w:tab w:val="left" w:pos="284"/>
          <w:tab w:val="left" w:pos="900"/>
          <w:tab w:val="left" w:pos="2445"/>
        </w:tabs>
        <w:spacing w:after="0" w:line="360" w:lineRule="auto"/>
        <w:ind w:left="900" w:hanging="450"/>
        <w:jc w:val="both"/>
        <w:rPr>
          <w:rFonts w:ascii="Arial" w:hAnsi="Arial" w:cs="Arial"/>
          <w:sz w:val="24"/>
          <w:szCs w:val="24"/>
        </w:rPr>
      </w:pPr>
      <w:r w:rsidRPr="00C30E61">
        <w:rPr>
          <w:rFonts w:ascii="Arial" w:hAnsi="Arial" w:cs="Arial"/>
          <w:sz w:val="24"/>
          <w:szCs w:val="24"/>
        </w:rPr>
        <w:t>Laktasi</w:t>
      </w:r>
    </w:p>
    <w:p w:rsidR="00EA1665" w:rsidRPr="00C30E61" w:rsidRDefault="00EA1665" w:rsidP="00EA1665">
      <w:pPr>
        <w:tabs>
          <w:tab w:val="left" w:pos="851"/>
          <w:tab w:val="left" w:pos="2445"/>
        </w:tabs>
        <w:spacing w:after="0" w:line="360" w:lineRule="auto"/>
        <w:ind w:left="567" w:firstLine="630"/>
        <w:jc w:val="both"/>
        <w:rPr>
          <w:rFonts w:ascii="Arial" w:hAnsi="Arial" w:cs="Arial"/>
          <w:sz w:val="24"/>
          <w:szCs w:val="24"/>
        </w:rPr>
      </w:pPr>
      <w:r w:rsidRPr="00C30E61">
        <w:rPr>
          <w:rFonts w:ascii="Arial" w:hAnsi="Arial" w:cs="Arial"/>
          <w:sz w:val="24"/>
          <w:szCs w:val="24"/>
        </w:rPr>
        <w:t>Untuk menghadapi masa laktasi (menyusui) sejak dari kehamilan telah terjadi perubahan pada kelenjar mammae yaitu:</w:t>
      </w:r>
    </w:p>
    <w:p w:rsidR="00EA1665" w:rsidRPr="00C30E61" w:rsidRDefault="00EA1665" w:rsidP="00EA1665">
      <w:pPr>
        <w:spacing w:after="0" w:line="360" w:lineRule="auto"/>
        <w:ind w:left="1530" w:hanging="810"/>
        <w:jc w:val="both"/>
        <w:rPr>
          <w:rFonts w:ascii="Arial" w:hAnsi="Arial" w:cs="Arial"/>
          <w:sz w:val="24"/>
          <w:szCs w:val="24"/>
        </w:rPr>
      </w:pPr>
      <w:r w:rsidRPr="00C30E61">
        <w:rPr>
          <w:rFonts w:ascii="Arial" w:hAnsi="Arial" w:cs="Arial"/>
          <w:sz w:val="24"/>
          <w:szCs w:val="24"/>
        </w:rPr>
        <w:t xml:space="preserve">     (1) Proliferasi jaringan pada kelenjar-kelenjar, alveoli, dan jaringan lemak     bertambah.</w:t>
      </w:r>
    </w:p>
    <w:p w:rsidR="00EA1665" w:rsidRPr="00C30E61" w:rsidRDefault="00EA1665" w:rsidP="00EA1665">
      <w:pPr>
        <w:tabs>
          <w:tab w:val="left" w:pos="851"/>
          <w:tab w:val="left" w:pos="2445"/>
        </w:tabs>
        <w:spacing w:after="0" w:line="360" w:lineRule="auto"/>
        <w:ind w:left="1530" w:hanging="810"/>
        <w:jc w:val="both"/>
        <w:rPr>
          <w:rFonts w:ascii="Arial" w:hAnsi="Arial" w:cs="Arial"/>
          <w:sz w:val="24"/>
          <w:szCs w:val="24"/>
        </w:rPr>
      </w:pPr>
      <w:r w:rsidRPr="00C30E61">
        <w:rPr>
          <w:rFonts w:ascii="Arial" w:hAnsi="Arial" w:cs="Arial"/>
          <w:sz w:val="24"/>
          <w:szCs w:val="24"/>
        </w:rPr>
        <w:t xml:space="preserve">    (2) Keluaran cairan susu jolong dari duktus laktiferus disebut colostrum,berwarna kuning-putih susu</w:t>
      </w:r>
    </w:p>
    <w:p w:rsidR="00EA1665" w:rsidRPr="00C30E61" w:rsidRDefault="00EA1665" w:rsidP="00EA1665">
      <w:pPr>
        <w:spacing w:after="0" w:line="360" w:lineRule="auto"/>
        <w:ind w:left="1530" w:hanging="810"/>
        <w:jc w:val="both"/>
        <w:rPr>
          <w:rFonts w:ascii="Arial" w:hAnsi="Arial" w:cs="Arial"/>
          <w:sz w:val="24"/>
          <w:szCs w:val="24"/>
        </w:rPr>
      </w:pPr>
      <w:r w:rsidRPr="00C30E61">
        <w:rPr>
          <w:rFonts w:ascii="Arial" w:hAnsi="Arial" w:cs="Arial"/>
          <w:sz w:val="24"/>
          <w:szCs w:val="24"/>
        </w:rPr>
        <w:t xml:space="preserve">    (3) Hipervaskularisasi pada permukaan dan bagian dalam,dimana vena-vena berdilatasi sehingga tampak jelas</w:t>
      </w:r>
    </w:p>
    <w:p w:rsidR="00EA1665" w:rsidRPr="00C30E61" w:rsidRDefault="00EA1665" w:rsidP="00EA1665">
      <w:pPr>
        <w:spacing w:after="0" w:line="360" w:lineRule="auto"/>
        <w:ind w:left="1530" w:hanging="810"/>
        <w:jc w:val="both"/>
        <w:rPr>
          <w:rFonts w:ascii="Arial" w:hAnsi="Arial" w:cs="Arial"/>
          <w:sz w:val="24"/>
          <w:szCs w:val="24"/>
        </w:rPr>
      </w:pPr>
      <w:r w:rsidRPr="00C30E61">
        <w:rPr>
          <w:rFonts w:ascii="Arial" w:hAnsi="Arial" w:cs="Arial"/>
          <w:sz w:val="24"/>
          <w:szCs w:val="24"/>
        </w:rPr>
        <w:t>.</w:t>
      </w:r>
    </w:p>
    <w:p w:rsidR="00EA1665" w:rsidRPr="00C30E61" w:rsidRDefault="00EA1665" w:rsidP="00EA1665">
      <w:pPr>
        <w:numPr>
          <w:ilvl w:val="0"/>
          <w:numId w:val="167"/>
        </w:numPr>
        <w:spacing w:after="0" w:line="360" w:lineRule="auto"/>
        <w:ind w:left="900" w:hanging="450"/>
        <w:jc w:val="both"/>
        <w:rPr>
          <w:rFonts w:ascii="Arial" w:hAnsi="Arial" w:cs="Arial"/>
          <w:sz w:val="24"/>
          <w:szCs w:val="24"/>
        </w:rPr>
      </w:pPr>
      <w:r w:rsidRPr="00C30E61">
        <w:rPr>
          <w:rFonts w:ascii="Arial" w:hAnsi="Arial" w:cs="Arial"/>
          <w:sz w:val="24"/>
          <w:szCs w:val="24"/>
        </w:rPr>
        <w:t>Program dan kebijakan</w:t>
      </w:r>
    </w:p>
    <w:p w:rsidR="00EA1665" w:rsidRPr="00C30E61" w:rsidRDefault="00EA1665" w:rsidP="00EA1665">
      <w:pPr>
        <w:spacing w:after="0" w:line="360" w:lineRule="auto"/>
        <w:ind w:left="709" w:firstLine="630"/>
        <w:jc w:val="both"/>
        <w:rPr>
          <w:rFonts w:ascii="Arial" w:hAnsi="Arial" w:cs="Arial"/>
          <w:sz w:val="24"/>
          <w:szCs w:val="24"/>
        </w:rPr>
      </w:pPr>
      <w:r w:rsidRPr="00C30E61">
        <w:rPr>
          <w:rFonts w:ascii="Arial" w:hAnsi="Arial" w:cs="Arial"/>
          <w:sz w:val="24"/>
          <w:szCs w:val="24"/>
        </w:rPr>
        <w:t>Pada masa nifas paling sedikit 4 kali kunjungan dilakukan untuk menilai keadaan ibu dan bayi baru lahir, dan untuk mencegah,mendeteksi dan menangani masalah-masalah(Mochtar, 2013).</w:t>
      </w:r>
    </w:p>
    <w:p w:rsidR="00EA1665" w:rsidRPr="00C30E61" w:rsidRDefault="00EA1665" w:rsidP="00EA1665">
      <w:pPr>
        <w:spacing w:after="0" w:line="360" w:lineRule="auto"/>
        <w:jc w:val="both"/>
        <w:rPr>
          <w:rFonts w:ascii="Arial" w:hAnsi="Arial" w:cs="Arial"/>
          <w:sz w:val="24"/>
          <w:szCs w:val="24"/>
        </w:rPr>
      </w:pPr>
    </w:p>
    <w:p w:rsidR="00EA1665" w:rsidRPr="00C30E61" w:rsidRDefault="00EA1665" w:rsidP="00EA1665">
      <w:pPr>
        <w:pStyle w:val="ListParagraph"/>
        <w:spacing w:after="0"/>
        <w:ind w:left="0"/>
        <w:jc w:val="both"/>
        <w:rPr>
          <w:rFonts w:ascii="Arial" w:hAnsi="Arial" w:cs="Arial"/>
          <w:b/>
          <w:sz w:val="24"/>
          <w:szCs w:val="24"/>
        </w:rPr>
      </w:pPr>
      <w:r w:rsidRPr="00C30E61">
        <w:rPr>
          <w:rFonts w:ascii="Arial" w:hAnsi="Arial" w:cs="Arial"/>
          <w:b/>
          <w:sz w:val="24"/>
          <w:szCs w:val="24"/>
        </w:rPr>
        <w:t>D. Bayi Baru Lahir</w:t>
      </w:r>
    </w:p>
    <w:p w:rsidR="00EA1665" w:rsidRPr="00C30E61" w:rsidRDefault="00EA1665" w:rsidP="00EA1665">
      <w:pPr>
        <w:pStyle w:val="ListParagraph"/>
        <w:numPr>
          <w:ilvl w:val="1"/>
          <w:numId w:val="116"/>
        </w:numPr>
        <w:spacing w:after="0"/>
        <w:ind w:left="709"/>
        <w:jc w:val="both"/>
        <w:rPr>
          <w:rFonts w:ascii="Arial" w:hAnsi="Arial" w:cs="Arial"/>
          <w:b/>
          <w:sz w:val="24"/>
          <w:szCs w:val="24"/>
        </w:rPr>
      </w:pPr>
      <w:r w:rsidRPr="00C30E61">
        <w:rPr>
          <w:rFonts w:ascii="Arial" w:hAnsi="Arial" w:cs="Arial"/>
          <w:b/>
          <w:sz w:val="24"/>
          <w:szCs w:val="24"/>
        </w:rPr>
        <w:t>Pengertian Bayi Baru Lahir</w:t>
      </w:r>
    </w:p>
    <w:p w:rsidR="00EA1665" w:rsidRPr="00C30E61" w:rsidRDefault="00EA1665" w:rsidP="00EA1665">
      <w:pPr>
        <w:tabs>
          <w:tab w:val="left" w:pos="630"/>
        </w:tabs>
        <w:spacing w:after="0" w:line="360" w:lineRule="auto"/>
        <w:ind w:left="426"/>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     Bayi baru lahir adalah bayi yang dapat beradaptasi dengan kehidupan luar pada minggu pertama meskipun masih rentan mengalami obstruksi jalan napas, hipotermia, dan Infeksi (Myles, 2005). </w:t>
      </w:r>
    </w:p>
    <w:p w:rsidR="00EA1665" w:rsidRPr="00C30E61" w:rsidRDefault="00EA1665" w:rsidP="00EA1665">
      <w:pPr>
        <w:pStyle w:val="ListParagraph"/>
        <w:spacing w:after="0"/>
        <w:ind w:left="426" w:firstLine="630"/>
        <w:jc w:val="both"/>
        <w:rPr>
          <w:rFonts w:ascii="Arial" w:hAnsi="Arial" w:cs="Arial"/>
          <w:sz w:val="24"/>
          <w:szCs w:val="24"/>
        </w:rPr>
      </w:pPr>
      <w:r w:rsidRPr="00C30E61">
        <w:rPr>
          <w:rFonts w:ascii="Arial" w:hAnsi="Arial" w:cs="Arial"/>
          <w:sz w:val="24"/>
          <w:szCs w:val="24"/>
        </w:rPr>
        <w:t>Bayi baru lahir normal adalah bayi yang lahir sampai satu jam pertama setelah kelahiran ( Prawirohardjo, 2016).</w:t>
      </w:r>
    </w:p>
    <w:p w:rsidR="00EA1665" w:rsidRPr="00C30E61" w:rsidRDefault="00EA1665" w:rsidP="00EA1665">
      <w:pPr>
        <w:pStyle w:val="ListParagraph"/>
        <w:numPr>
          <w:ilvl w:val="1"/>
          <w:numId w:val="116"/>
        </w:numPr>
        <w:spacing w:after="0"/>
        <w:ind w:left="720"/>
        <w:jc w:val="both"/>
        <w:rPr>
          <w:rFonts w:ascii="Arial" w:hAnsi="Arial" w:cs="Arial"/>
          <w:b/>
          <w:sz w:val="24"/>
          <w:szCs w:val="24"/>
        </w:rPr>
      </w:pPr>
      <w:r w:rsidRPr="00C30E61">
        <w:rPr>
          <w:rFonts w:ascii="Arial" w:hAnsi="Arial" w:cs="Arial"/>
          <w:b/>
          <w:sz w:val="24"/>
          <w:szCs w:val="24"/>
        </w:rPr>
        <w:t>Perubahan Fisiologi Bayi Baru Lahir</w:t>
      </w:r>
    </w:p>
    <w:p w:rsidR="00EA1665" w:rsidRPr="00C30E61" w:rsidRDefault="00EA1665" w:rsidP="00EA1665">
      <w:pPr>
        <w:spacing w:after="0" w:line="360" w:lineRule="auto"/>
        <w:ind w:left="720"/>
        <w:jc w:val="both"/>
        <w:rPr>
          <w:rFonts w:ascii="Arial" w:hAnsi="Arial" w:cs="Arial"/>
          <w:sz w:val="24"/>
          <w:szCs w:val="24"/>
        </w:rPr>
      </w:pPr>
      <w:r w:rsidRPr="00C30E61">
        <w:rPr>
          <w:rFonts w:ascii="Arial" w:hAnsi="Arial" w:cs="Arial"/>
          <w:sz w:val="24"/>
          <w:szCs w:val="24"/>
        </w:rPr>
        <w:t>Perubahan fisiologi pada bayi baru lahir dapat dijelaskan sebagai berikut:</w:t>
      </w:r>
    </w:p>
    <w:p w:rsidR="00EA1665" w:rsidRPr="00C30E61" w:rsidRDefault="00EA1665" w:rsidP="00EA1665">
      <w:pPr>
        <w:pStyle w:val="ListParagraph"/>
        <w:numPr>
          <w:ilvl w:val="6"/>
          <w:numId w:val="113"/>
        </w:numPr>
        <w:spacing w:after="0"/>
        <w:ind w:left="709" w:hanging="283"/>
        <w:jc w:val="both"/>
        <w:rPr>
          <w:rFonts w:ascii="Arial" w:hAnsi="Arial" w:cs="Arial"/>
          <w:sz w:val="24"/>
          <w:szCs w:val="24"/>
        </w:rPr>
      </w:pPr>
      <w:r w:rsidRPr="00C30E61">
        <w:rPr>
          <w:rFonts w:ascii="Arial" w:hAnsi="Arial" w:cs="Arial"/>
          <w:sz w:val="24"/>
          <w:szCs w:val="24"/>
        </w:rPr>
        <w:t xml:space="preserve"> Sistem Pernafasan</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lastRenderedPageBreak/>
        <w:t>Pada Saat lahir, sistem pernafasan bayi masih belum berkembang sempurna, pertumbuhan alveoli dan uterus berlangsung hingga beberapa tahun. Sekresi pernafasan lebih banyak dibandingkan orang dewasa, membran mukosa halus dan lebih sensitif dan lebih sensitif terhadap trauma daerah dibawah pita suara lebih rentan terhadap terjadinya edeme. Bayi normal memiliki frekuensi pernafasan 30-60 kali per menit. Pernafasan diafragma, dada, dan perut naik turun secara bersamaan.</w:t>
      </w:r>
    </w:p>
    <w:p w:rsidR="00EA1665" w:rsidRPr="00C30E61" w:rsidRDefault="00EA1665" w:rsidP="00EA1665">
      <w:pPr>
        <w:pStyle w:val="ListParagraph"/>
        <w:numPr>
          <w:ilvl w:val="6"/>
          <w:numId w:val="113"/>
        </w:numPr>
        <w:spacing w:after="0"/>
        <w:ind w:left="709" w:hanging="283"/>
        <w:jc w:val="both"/>
        <w:rPr>
          <w:rFonts w:ascii="Arial" w:hAnsi="Arial" w:cs="Arial"/>
          <w:sz w:val="24"/>
          <w:szCs w:val="24"/>
        </w:rPr>
      </w:pPr>
      <w:r w:rsidRPr="00C30E61">
        <w:rPr>
          <w:rFonts w:ascii="Arial" w:hAnsi="Arial" w:cs="Arial"/>
          <w:sz w:val="24"/>
          <w:szCs w:val="24"/>
        </w:rPr>
        <w:t xml:space="preserve"> Sistem Pencernaan</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Saluran pencernaan bayi baru lahir secara struktur telah lengkap meskipun fungsinya masih belum sempurna jika dibandingkan dengan saluran pencernaan dewasa. Lambung memiliki kapasitas kecil yang meningkat dengan cepat  pada beberapa minggu pertama kehidupan.</w:t>
      </w:r>
    </w:p>
    <w:p w:rsidR="00EA1665" w:rsidRPr="00C30E61" w:rsidRDefault="00EA1665" w:rsidP="00EA1665">
      <w:pPr>
        <w:spacing w:after="0" w:line="360" w:lineRule="auto"/>
        <w:ind w:left="426"/>
        <w:jc w:val="both"/>
        <w:rPr>
          <w:rFonts w:ascii="Arial" w:hAnsi="Arial" w:cs="Arial"/>
          <w:sz w:val="24"/>
          <w:szCs w:val="24"/>
        </w:rPr>
      </w:pPr>
      <w:r w:rsidRPr="00C30E61">
        <w:rPr>
          <w:rFonts w:ascii="Arial" w:hAnsi="Arial" w:cs="Arial"/>
          <w:sz w:val="24"/>
          <w:szCs w:val="24"/>
        </w:rPr>
        <w:t>3) Sistem Saraf</w:t>
      </w:r>
    </w:p>
    <w:p w:rsidR="00EA1665" w:rsidRPr="00C30E61" w:rsidRDefault="00EA1665" w:rsidP="00EA1665">
      <w:pPr>
        <w:spacing w:after="0" w:line="360" w:lineRule="auto"/>
        <w:ind w:left="720" w:firstLine="720"/>
        <w:jc w:val="both"/>
        <w:rPr>
          <w:rFonts w:ascii="Arial" w:hAnsi="Arial" w:cs="Arial"/>
          <w:sz w:val="24"/>
          <w:szCs w:val="24"/>
        </w:rPr>
      </w:pPr>
      <w:r w:rsidRPr="00C30E61">
        <w:rPr>
          <w:rFonts w:ascii="Arial" w:hAnsi="Arial" w:cs="Arial"/>
          <w:sz w:val="24"/>
          <w:szCs w:val="24"/>
        </w:rPr>
        <w:t>Respon refleks bayi dipicu untuk mengetahui normal tidaknya sistem saraf. Respon ini dapat diuji saat bayi masih dalam keadaan terjaga dan tenang (Myles, 2005).</w:t>
      </w:r>
    </w:p>
    <w:p w:rsidR="00EA1665" w:rsidRPr="00C30E61" w:rsidRDefault="00EA1665" w:rsidP="00EA1665">
      <w:pPr>
        <w:pStyle w:val="ListParagraph"/>
        <w:numPr>
          <w:ilvl w:val="1"/>
          <w:numId w:val="133"/>
        </w:numPr>
        <w:spacing w:after="0"/>
        <w:jc w:val="both"/>
        <w:rPr>
          <w:rFonts w:ascii="Arial" w:hAnsi="Arial" w:cs="Arial"/>
          <w:sz w:val="24"/>
          <w:szCs w:val="24"/>
        </w:rPr>
      </w:pPr>
      <w:r w:rsidRPr="00C30E61">
        <w:rPr>
          <w:rFonts w:ascii="Arial" w:hAnsi="Arial" w:cs="Arial"/>
          <w:sz w:val="24"/>
          <w:szCs w:val="24"/>
        </w:rPr>
        <w:t>Refleks moro</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Refleks ini terjadi sebagai respon terhadap rangsangan yang mendadak. Bayi dipegang telentang, dengan batang tubuh dan kepala ditopang dari bawah.Ketika kepala dan bahu hendak jatuh kebelakang, bayi akan merespon dengan abduksi dan ekstensi lengan dengan jari membentuk kipas, dan kadang diikuti gemetar. Kemudian, tangan menekuk dan mendekat kearah abdomen.Refleks moro kadang di ikuti dengan tangisan dan dapat ditemukan secara tidak sengaja saat menaruh bayi dalam posisi terlentang secara cepat.</w:t>
      </w:r>
    </w:p>
    <w:p w:rsidR="00EA1665" w:rsidRPr="00C30E61" w:rsidRDefault="00EA1665" w:rsidP="00EA1665">
      <w:pPr>
        <w:pStyle w:val="ListParagraph"/>
        <w:numPr>
          <w:ilvl w:val="1"/>
          <w:numId w:val="133"/>
        </w:numPr>
        <w:spacing w:after="0"/>
        <w:ind w:left="990" w:hanging="270"/>
        <w:jc w:val="both"/>
        <w:rPr>
          <w:rFonts w:ascii="Arial" w:hAnsi="Arial" w:cs="Arial"/>
          <w:sz w:val="24"/>
          <w:szCs w:val="24"/>
        </w:rPr>
      </w:pPr>
      <w:r w:rsidRPr="00C30E61">
        <w:rPr>
          <w:rFonts w:ascii="Arial" w:hAnsi="Arial" w:cs="Arial"/>
          <w:sz w:val="24"/>
          <w:szCs w:val="24"/>
        </w:rPr>
        <w:t xml:space="preserve"> Refleks rooting</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lastRenderedPageBreak/>
        <w:t>Bayi akan memutar kearah sumber rangsangan yang membuka mulut, bersiap untuk menyusui jika disentuh dipipi atau tepi  mulut.</w:t>
      </w:r>
    </w:p>
    <w:p w:rsidR="00EA1665" w:rsidRPr="00C30E61" w:rsidRDefault="00EA1665" w:rsidP="00EA1665">
      <w:pPr>
        <w:pStyle w:val="ListParagraph"/>
        <w:numPr>
          <w:ilvl w:val="1"/>
          <w:numId w:val="133"/>
        </w:numPr>
        <w:tabs>
          <w:tab w:val="left" w:pos="567"/>
        </w:tabs>
        <w:spacing w:after="0"/>
        <w:ind w:left="990" w:hanging="270"/>
        <w:jc w:val="both"/>
        <w:rPr>
          <w:rFonts w:ascii="Arial" w:hAnsi="Arial" w:cs="Arial"/>
          <w:sz w:val="24"/>
          <w:szCs w:val="24"/>
        </w:rPr>
      </w:pPr>
      <w:r w:rsidRPr="00C30E61">
        <w:rPr>
          <w:rFonts w:ascii="Arial" w:hAnsi="Arial" w:cs="Arial"/>
          <w:sz w:val="24"/>
          <w:szCs w:val="24"/>
        </w:rPr>
        <w:t>Refleks menghisap dan menelan</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Refleks ini akan berkembang dengan baik pada bayi yang normal dan terkoordinasi dengan pernafasan. Refleks ini sangat penting artinya bagi proses pemberian makanan dan kecukupan nutrisi.</w:t>
      </w:r>
    </w:p>
    <w:p w:rsidR="00EA1665" w:rsidRPr="00C30E61" w:rsidRDefault="00EA1665" w:rsidP="00EA1665">
      <w:pPr>
        <w:pStyle w:val="ListParagraph"/>
        <w:numPr>
          <w:ilvl w:val="1"/>
          <w:numId w:val="133"/>
        </w:numPr>
        <w:spacing w:after="0"/>
        <w:ind w:left="990" w:hanging="270"/>
        <w:jc w:val="both"/>
        <w:rPr>
          <w:rFonts w:ascii="Arial" w:hAnsi="Arial" w:cs="Arial"/>
          <w:sz w:val="24"/>
          <w:szCs w:val="24"/>
        </w:rPr>
      </w:pPr>
      <w:r w:rsidRPr="00C30E61">
        <w:rPr>
          <w:rFonts w:ascii="Arial" w:hAnsi="Arial" w:cs="Arial"/>
          <w:sz w:val="24"/>
          <w:szCs w:val="24"/>
        </w:rPr>
        <w:t>Refleks muntah, batuk dan bersin</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Refleks ini melindungi bayi dari sumbatan jalan nafas</w:t>
      </w:r>
    </w:p>
    <w:p w:rsidR="00EA1665" w:rsidRPr="00C30E61" w:rsidRDefault="00EA1665" w:rsidP="00EA1665">
      <w:pPr>
        <w:pStyle w:val="ListParagraph"/>
        <w:numPr>
          <w:ilvl w:val="1"/>
          <w:numId w:val="133"/>
        </w:numPr>
        <w:spacing w:after="0"/>
        <w:ind w:left="990" w:hanging="270"/>
        <w:jc w:val="both"/>
        <w:rPr>
          <w:rFonts w:ascii="Arial" w:hAnsi="Arial" w:cs="Arial"/>
          <w:sz w:val="24"/>
          <w:szCs w:val="24"/>
        </w:rPr>
      </w:pPr>
      <w:r w:rsidRPr="00C30E61">
        <w:rPr>
          <w:rFonts w:ascii="Arial" w:hAnsi="Arial" w:cs="Arial"/>
          <w:sz w:val="24"/>
          <w:szCs w:val="24"/>
        </w:rPr>
        <w:t>Refleks berkedip dan kornea</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Refleks ini melindungi mata dari trauma.</w:t>
      </w:r>
    </w:p>
    <w:p w:rsidR="00EA1665" w:rsidRPr="00C30E61" w:rsidRDefault="00EA1665" w:rsidP="00EA1665">
      <w:pPr>
        <w:pStyle w:val="ListParagraph"/>
        <w:numPr>
          <w:ilvl w:val="1"/>
          <w:numId w:val="133"/>
        </w:numPr>
        <w:tabs>
          <w:tab w:val="left" w:pos="567"/>
        </w:tabs>
        <w:spacing w:after="0"/>
        <w:ind w:left="990" w:hanging="270"/>
        <w:jc w:val="both"/>
        <w:rPr>
          <w:rFonts w:ascii="Arial" w:hAnsi="Arial" w:cs="Arial"/>
          <w:sz w:val="24"/>
          <w:szCs w:val="24"/>
        </w:rPr>
      </w:pPr>
      <w:r w:rsidRPr="00C30E61">
        <w:rPr>
          <w:rFonts w:ascii="Arial" w:hAnsi="Arial" w:cs="Arial"/>
          <w:sz w:val="24"/>
          <w:szCs w:val="24"/>
        </w:rPr>
        <w:t>Refleks menggenggam</w:t>
      </w:r>
    </w:p>
    <w:p w:rsidR="00EA1665" w:rsidRPr="00C30E61" w:rsidRDefault="00EA1665" w:rsidP="00EA1665">
      <w:pPr>
        <w:spacing w:after="0" w:line="360" w:lineRule="auto"/>
        <w:ind w:left="990" w:firstLine="450"/>
        <w:jc w:val="both"/>
        <w:rPr>
          <w:rFonts w:ascii="Arial" w:hAnsi="Arial" w:cs="Arial"/>
          <w:sz w:val="24"/>
          <w:szCs w:val="24"/>
        </w:rPr>
      </w:pPr>
      <w:r w:rsidRPr="00C30E61">
        <w:rPr>
          <w:rFonts w:ascii="Arial" w:hAnsi="Arial" w:cs="Arial"/>
          <w:sz w:val="24"/>
          <w:szCs w:val="24"/>
        </w:rPr>
        <w:t>Refleks menggenggam telapak tangan dapat dilihat dengan meletakkan pensil atau jari telapak tangan bayi. Jari atau pensil itu akan digenggam dengan mantap.</w:t>
      </w:r>
    </w:p>
    <w:p w:rsidR="00EA1665" w:rsidRPr="00C30E61" w:rsidRDefault="00EA1665" w:rsidP="00EA1665">
      <w:pPr>
        <w:pStyle w:val="ListParagraph"/>
        <w:numPr>
          <w:ilvl w:val="1"/>
          <w:numId w:val="133"/>
        </w:numPr>
        <w:tabs>
          <w:tab w:val="left" w:pos="567"/>
        </w:tabs>
        <w:spacing w:after="0"/>
        <w:ind w:left="990" w:hanging="270"/>
        <w:jc w:val="both"/>
        <w:rPr>
          <w:rFonts w:ascii="Arial" w:hAnsi="Arial" w:cs="Arial"/>
          <w:sz w:val="24"/>
          <w:szCs w:val="24"/>
        </w:rPr>
      </w:pPr>
      <w:r w:rsidRPr="00C30E61">
        <w:rPr>
          <w:rFonts w:ascii="Arial" w:hAnsi="Arial" w:cs="Arial"/>
          <w:sz w:val="24"/>
          <w:szCs w:val="24"/>
        </w:rPr>
        <w:t>Refleks melangkah dan berjalan</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Jika disangga dengan posisi tegak dengan kakinya menyentuh permukaan datar, bayi akan seperti mencoba berjalan.Jika digendong dengan tibia menyentuh dengan ujung meja, bayi akan mencoba menaiki meja tersebut.</w:t>
      </w:r>
    </w:p>
    <w:p w:rsidR="00EA1665" w:rsidRPr="00C30E61" w:rsidRDefault="00EA1665" w:rsidP="00EA1665">
      <w:pPr>
        <w:pStyle w:val="ListParagraph"/>
        <w:numPr>
          <w:ilvl w:val="1"/>
          <w:numId w:val="133"/>
        </w:numPr>
        <w:tabs>
          <w:tab w:val="left" w:pos="567"/>
        </w:tabs>
        <w:spacing w:after="0"/>
        <w:ind w:left="990" w:hanging="270"/>
        <w:jc w:val="both"/>
        <w:rPr>
          <w:rFonts w:ascii="Arial" w:hAnsi="Arial" w:cs="Arial"/>
          <w:sz w:val="24"/>
          <w:szCs w:val="24"/>
        </w:rPr>
      </w:pPr>
      <w:r w:rsidRPr="00C30E61">
        <w:rPr>
          <w:rFonts w:ascii="Arial" w:hAnsi="Arial" w:cs="Arial"/>
          <w:sz w:val="24"/>
          <w:szCs w:val="24"/>
        </w:rPr>
        <w:t>Refleks tonus leher yang tidak simetris</w:t>
      </w:r>
    </w:p>
    <w:p w:rsidR="00EA1665" w:rsidRPr="00C30E61" w:rsidRDefault="00EA1665" w:rsidP="00EA1665">
      <w:pPr>
        <w:spacing w:after="0" w:line="360" w:lineRule="auto"/>
        <w:ind w:left="1080" w:firstLine="360"/>
        <w:jc w:val="both"/>
        <w:rPr>
          <w:rFonts w:ascii="Arial" w:hAnsi="Arial" w:cs="Arial"/>
          <w:sz w:val="24"/>
          <w:szCs w:val="24"/>
        </w:rPr>
      </w:pPr>
      <w:r w:rsidRPr="00C30E61">
        <w:rPr>
          <w:rFonts w:ascii="Arial" w:hAnsi="Arial" w:cs="Arial"/>
          <w:sz w:val="24"/>
          <w:szCs w:val="24"/>
        </w:rPr>
        <w:t>Posisi telentang, ekstremitas disisi tubuh dimana kepala menoleh mengalami ekstensi, sedangkan disisi tubuh lainyya fleksi.Tonus otot dapat dilihat pada respons bayi terhadap gerakan pasif.</w:t>
      </w:r>
    </w:p>
    <w:p w:rsidR="00EA1665" w:rsidRPr="00C30E61" w:rsidRDefault="00EA1665" w:rsidP="00EA1665">
      <w:pPr>
        <w:pStyle w:val="ListParagraph"/>
        <w:numPr>
          <w:ilvl w:val="1"/>
          <w:numId w:val="133"/>
        </w:numPr>
        <w:spacing w:after="0"/>
        <w:jc w:val="both"/>
        <w:rPr>
          <w:rFonts w:ascii="Arial" w:hAnsi="Arial" w:cs="Arial"/>
          <w:sz w:val="24"/>
          <w:szCs w:val="24"/>
        </w:rPr>
      </w:pPr>
      <w:r w:rsidRPr="00C30E61">
        <w:rPr>
          <w:rFonts w:ascii="Arial" w:hAnsi="Arial" w:cs="Arial"/>
          <w:sz w:val="24"/>
          <w:szCs w:val="24"/>
        </w:rPr>
        <w:t>Respon menarik</w:t>
      </w:r>
    </w:p>
    <w:p w:rsidR="00EA1665" w:rsidRPr="00C30E61" w:rsidRDefault="00EA1665" w:rsidP="00EA1665">
      <w:pPr>
        <w:pStyle w:val="ListParagraph"/>
        <w:spacing w:after="0"/>
        <w:ind w:left="1080" w:firstLine="360"/>
        <w:jc w:val="both"/>
        <w:rPr>
          <w:rFonts w:ascii="Arial" w:hAnsi="Arial" w:cs="Arial"/>
          <w:sz w:val="24"/>
          <w:szCs w:val="24"/>
        </w:rPr>
      </w:pPr>
      <w:r w:rsidRPr="00C30E61">
        <w:rPr>
          <w:rFonts w:ascii="Arial" w:hAnsi="Arial" w:cs="Arial"/>
          <w:sz w:val="24"/>
          <w:szCs w:val="24"/>
        </w:rPr>
        <w:t>Jika bayi ditarik pergelangannya hingga posisi duduk, kepala bayi awalnya akan jatuh ke belakang, kemudian ke kanan sebentar sebelum jatuh kedepan kearah dada (Myles, 2005).</w:t>
      </w:r>
    </w:p>
    <w:p w:rsidR="00EA1665" w:rsidRPr="00C30E61" w:rsidRDefault="00EA1665" w:rsidP="00EA1665">
      <w:pPr>
        <w:pStyle w:val="ListParagraph"/>
        <w:numPr>
          <w:ilvl w:val="0"/>
          <w:numId w:val="143"/>
        </w:numPr>
        <w:spacing w:after="0"/>
        <w:ind w:left="450" w:firstLine="0"/>
        <w:jc w:val="both"/>
        <w:rPr>
          <w:rFonts w:ascii="Arial" w:hAnsi="Arial" w:cs="Arial"/>
          <w:sz w:val="24"/>
          <w:szCs w:val="24"/>
        </w:rPr>
      </w:pPr>
      <w:r w:rsidRPr="00C30E61">
        <w:rPr>
          <w:rFonts w:ascii="Arial" w:hAnsi="Arial" w:cs="Arial"/>
          <w:sz w:val="24"/>
          <w:szCs w:val="24"/>
        </w:rPr>
        <w:t xml:space="preserve"> Pengaturan Suhu</w:t>
      </w:r>
    </w:p>
    <w:p w:rsidR="00EA1665" w:rsidRPr="00C30E61" w:rsidRDefault="00EA1665" w:rsidP="00EA1665">
      <w:pPr>
        <w:pStyle w:val="ListParagraph"/>
        <w:tabs>
          <w:tab w:val="left" w:pos="720"/>
        </w:tabs>
        <w:spacing w:after="0"/>
        <w:jc w:val="both"/>
        <w:rPr>
          <w:rFonts w:ascii="Arial" w:hAnsi="Arial" w:cs="Arial"/>
          <w:sz w:val="24"/>
          <w:szCs w:val="24"/>
        </w:rPr>
      </w:pPr>
      <w:r w:rsidRPr="00C30E61">
        <w:rPr>
          <w:rFonts w:ascii="Arial" w:hAnsi="Arial" w:cs="Arial"/>
          <w:sz w:val="24"/>
          <w:szCs w:val="24"/>
        </w:rPr>
        <w:lastRenderedPageBreak/>
        <w:tab/>
        <w:t>Suhu normal bayi berkisar 36,5-37,2</w:t>
      </w:r>
      <w:r w:rsidRPr="00C30E61">
        <w:rPr>
          <w:rFonts w:ascii="Arial" w:hAnsi="Arial" w:cs="Arial"/>
          <w:sz w:val="24"/>
          <w:szCs w:val="24"/>
          <w:vertAlign w:val="superscript"/>
        </w:rPr>
        <w:t>o</w:t>
      </w:r>
      <w:r w:rsidRPr="00C30E61">
        <w:rPr>
          <w:rFonts w:ascii="Arial" w:hAnsi="Arial" w:cs="Arial"/>
          <w:sz w:val="24"/>
          <w:szCs w:val="24"/>
        </w:rPr>
        <w:t>C.Mekanisme kehilangan panas pada bayi di bagi menjadi 4 yaitu:</w:t>
      </w:r>
    </w:p>
    <w:p w:rsidR="00EA1665" w:rsidRPr="00C30E61" w:rsidRDefault="00EA1665" w:rsidP="00EA1665">
      <w:pPr>
        <w:pStyle w:val="ListParagraph"/>
        <w:numPr>
          <w:ilvl w:val="5"/>
          <w:numId w:val="119"/>
        </w:numPr>
        <w:spacing w:after="0"/>
        <w:ind w:left="1350" w:hanging="540"/>
        <w:jc w:val="both"/>
        <w:rPr>
          <w:rFonts w:ascii="Arial" w:hAnsi="Arial" w:cs="Arial"/>
          <w:sz w:val="24"/>
          <w:szCs w:val="24"/>
        </w:rPr>
      </w:pPr>
      <w:r w:rsidRPr="00C30E61">
        <w:rPr>
          <w:rFonts w:ascii="Arial" w:hAnsi="Arial" w:cs="Arial"/>
          <w:sz w:val="24"/>
          <w:szCs w:val="24"/>
        </w:rPr>
        <w:t>Evavorasi</w:t>
      </w:r>
    </w:p>
    <w:p w:rsidR="00EA1665" w:rsidRPr="00C30E61" w:rsidRDefault="00EA1665" w:rsidP="00EA1665">
      <w:pPr>
        <w:pStyle w:val="ListParagraph"/>
        <w:spacing w:after="0"/>
        <w:ind w:left="1350"/>
        <w:jc w:val="both"/>
        <w:rPr>
          <w:rFonts w:ascii="Arial" w:hAnsi="Arial" w:cs="Arial"/>
          <w:sz w:val="24"/>
          <w:szCs w:val="24"/>
        </w:rPr>
      </w:pPr>
      <w:r w:rsidRPr="00C30E61">
        <w:rPr>
          <w:rFonts w:ascii="Arial" w:hAnsi="Arial" w:cs="Arial"/>
          <w:sz w:val="24"/>
          <w:szCs w:val="24"/>
        </w:rPr>
        <w:t>Dapat terjadi karena penguapan cairan yang melekat pada kulit.Contohnya:air ketuban pada tubuh bayi baru lahir, tidak cepat dikeringkan.</w:t>
      </w:r>
    </w:p>
    <w:p w:rsidR="00EA1665" w:rsidRPr="00C30E61" w:rsidRDefault="00EA1665" w:rsidP="00EA1665">
      <w:pPr>
        <w:spacing w:after="0" w:line="360" w:lineRule="auto"/>
        <w:ind w:left="4014"/>
        <w:jc w:val="both"/>
        <w:rPr>
          <w:rFonts w:ascii="Arial" w:hAnsi="Arial" w:cs="Arial"/>
          <w:sz w:val="24"/>
          <w:szCs w:val="24"/>
        </w:rPr>
      </w:pPr>
    </w:p>
    <w:p w:rsidR="00EA1665" w:rsidRPr="00C30E61" w:rsidRDefault="00EA1665" w:rsidP="00EA1665">
      <w:pPr>
        <w:spacing w:after="0" w:line="360" w:lineRule="auto"/>
        <w:ind w:left="4014"/>
        <w:jc w:val="both"/>
        <w:rPr>
          <w:rFonts w:ascii="Arial" w:hAnsi="Arial" w:cs="Arial"/>
          <w:sz w:val="24"/>
          <w:szCs w:val="24"/>
        </w:rPr>
      </w:pPr>
    </w:p>
    <w:p w:rsidR="00EA1665" w:rsidRPr="00C30E61" w:rsidRDefault="00EA1665" w:rsidP="00EA1665">
      <w:pPr>
        <w:pStyle w:val="ListParagraph"/>
        <w:numPr>
          <w:ilvl w:val="5"/>
          <w:numId w:val="119"/>
        </w:numPr>
        <w:spacing w:after="0"/>
        <w:ind w:left="1350" w:hanging="540"/>
        <w:jc w:val="both"/>
        <w:rPr>
          <w:rFonts w:ascii="Arial" w:hAnsi="Arial" w:cs="Arial"/>
          <w:sz w:val="24"/>
          <w:szCs w:val="24"/>
        </w:rPr>
      </w:pPr>
      <w:r w:rsidRPr="00C30E61">
        <w:rPr>
          <w:rFonts w:ascii="Arial" w:hAnsi="Arial" w:cs="Arial"/>
          <w:sz w:val="24"/>
          <w:szCs w:val="24"/>
        </w:rPr>
        <w:t>Konduksi</w:t>
      </w:r>
    </w:p>
    <w:p w:rsidR="00EA1665" w:rsidRPr="00C30E61" w:rsidRDefault="00EA1665" w:rsidP="00EA1665">
      <w:pPr>
        <w:pStyle w:val="ListParagraph"/>
        <w:tabs>
          <w:tab w:val="left" w:pos="567"/>
        </w:tabs>
        <w:spacing w:after="0"/>
        <w:ind w:left="1350"/>
        <w:jc w:val="both"/>
        <w:rPr>
          <w:rFonts w:ascii="Arial" w:hAnsi="Arial" w:cs="Arial"/>
          <w:sz w:val="24"/>
          <w:szCs w:val="24"/>
        </w:rPr>
      </w:pPr>
      <w:r w:rsidRPr="00C30E61">
        <w:rPr>
          <w:rFonts w:ascii="Arial" w:hAnsi="Arial" w:cs="Arial"/>
          <w:sz w:val="24"/>
          <w:szCs w:val="24"/>
        </w:rPr>
        <w:t>Dapat terjadi melalui panas tubuh diambil oleh suatu permukaan yang melekat ditubuh. Contohnya:pakaian bayi yang basah tidak cepart diganti</w:t>
      </w:r>
    </w:p>
    <w:p w:rsidR="00EA1665" w:rsidRPr="00C30E61" w:rsidRDefault="00EA1665" w:rsidP="00EA1665">
      <w:pPr>
        <w:pStyle w:val="ListParagraph"/>
        <w:numPr>
          <w:ilvl w:val="5"/>
          <w:numId w:val="119"/>
        </w:numPr>
        <w:spacing w:after="0"/>
        <w:ind w:left="1350" w:hanging="540"/>
        <w:jc w:val="both"/>
        <w:rPr>
          <w:rFonts w:ascii="Arial" w:hAnsi="Arial" w:cs="Arial"/>
          <w:sz w:val="24"/>
          <w:szCs w:val="24"/>
        </w:rPr>
      </w:pPr>
      <w:r w:rsidRPr="00C30E61">
        <w:rPr>
          <w:rFonts w:ascii="Arial" w:hAnsi="Arial" w:cs="Arial"/>
          <w:sz w:val="24"/>
          <w:szCs w:val="24"/>
        </w:rPr>
        <w:t xml:space="preserve">Konveksi </w:t>
      </w:r>
    </w:p>
    <w:p w:rsidR="00EA1665" w:rsidRPr="00C30E61" w:rsidRDefault="00EA1665" w:rsidP="00EA1665">
      <w:pPr>
        <w:pStyle w:val="ListParagraph"/>
        <w:tabs>
          <w:tab w:val="left" w:pos="567"/>
        </w:tabs>
        <w:spacing w:after="0"/>
        <w:ind w:left="1350"/>
        <w:jc w:val="both"/>
        <w:rPr>
          <w:rFonts w:ascii="Arial" w:hAnsi="Arial" w:cs="Arial"/>
          <w:sz w:val="24"/>
          <w:szCs w:val="24"/>
        </w:rPr>
      </w:pPr>
      <w:r w:rsidRPr="00C30E61">
        <w:rPr>
          <w:rFonts w:ascii="Arial" w:hAnsi="Arial" w:cs="Arial"/>
          <w:sz w:val="24"/>
          <w:szCs w:val="24"/>
        </w:rPr>
        <w:t>Dapat terjadi melalui penguapan dari tubuh keudara.Contohnya angin disekitar tubuh bayi baru lahir.</w:t>
      </w:r>
    </w:p>
    <w:p w:rsidR="00EA1665" w:rsidRPr="00C30E61" w:rsidRDefault="00EA1665" w:rsidP="00EA1665">
      <w:pPr>
        <w:pStyle w:val="ListParagraph"/>
        <w:numPr>
          <w:ilvl w:val="5"/>
          <w:numId w:val="119"/>
        </w:numPr>
        <w:spacing w:after="0"/>
        <w:ind w:left="1350" w:hanging="540"/>
        <w:jc w:val="both"/>
        <w:rPr>
          <w:rFonts w:ascii="Arial" w:hAnsi="Arial" w:cs="Arial"/>
          <w:sz w:val="24"/>
          <w:szCs w:val="24"/>
        </w:rPr>
      </w:pPr>
      <w:r w:rsidRPr="00C30E61">
        <w:rPr>
          <w:rFonts w:ascii="Arial" w:hAnsi="Arial" w:cs="Arial"/>
          <w:sz w:val="24"/>
          <w:szCs w:val="24"/>
        </w:rPr>
        <w:t>Radiasi</w:t>
      </w:r>
    </w:p>
    <w:p w:rsidR="00EA1665" w:rsidRPr="00C30E61" w:rsidRDefault="00EA1665" w:rsidP="00EA1665">
      <w:pPr>
        <w:pStyle w:val="ListParagraph"/>
        <w:tabs>
          <w:tab w:val="left" w:pos="567"/>
        </w:tabs>
        <w:spacing w:after="0"/>
        <w:ind w:left="1350"/>
        <w:jc w:val="both"/>
        <w:rPr>
          <w:rFonts w:ascii="Arial" w:hAnsi="Arial" w:cs="Arial"/>
          <w:sz w:val="24"/>
          <w:szCs w:val="24"/>
        </w:rPr>
      </w:pPr>
      <w:r w:rsidRPr="00C30E61">
        <w:rPr>
          <w:rFonts w:ascii="Arial" w:hAnsi="Arial" w:cs="Arial"/>
          <w:sz w:val="24"/>
          <w:szCs w:val="24"/>
        </w:rPr>
        <w:t>Dapat terjadi dari objek ke panas bayi. Contohnya: timbangan bayi dingin tanpa alas.</w:t>
      </w:r>
    </w:p>
    <w:p w:rsidR="00EA1665" w:rsidRPr="00C30E61" w:rsidRDefault="00EA1665" w:rsidP="00EA1665">
      <w:pPr>
        <w:pStyle w:val="ListParagraph"/>
        <w:numPr>
          <w:ilvl w:val="0"/>
          <w:numId w:val="143"/>
        </w:numPr>
        <w:tabs>
          <w:tab w:val="left" w:pos="567"/>
        </w:tabs>
        <w:spacing w:after="0"/>
        <w:jc w:val="both"/>
        <w:rPr>
          <w:rFonts w:ascii="Arial" w:hAnsi="Arial" w:cs="Arial"/>
          <w:sz w:val="24"/>
          <w:szCs w:val="24"/>
        </w:rPr>
      </w:pPr>
      <w:r w:rsidRPr="00C30E61">
        <w:rPr>
          <w:rFonts w:ascii="Arial" w:hAnsi="Arial" w:cs="Arial"/>
          <w:sz w:val="24"/>
          <w:szCs w:val="24"/>
        </w:rPr>
        <w:t>Sistem Reproduksi</w:t>
      </w:r>
    </w:p>
    <w:p w:rsidR="00EA1665" w:rsidRPr="00C30E61" w:rsidRDefault="00EA1665" w:rsidP="00EA1665">
      <w:pPr>
        <w:tabs>
          <w:tab w:val="left" w:pos="810"/>
        </w:tabs>
        <w:spacing w:after="0" w:line="360" w:lineRule="auto"/>
        <w:ind w:left="810"/>
        <w:jc w:val="both"/>
        <w:rPr>
          <w:rFonts w:ascii="Arial" w:hAnsi="Arial" w:cs="Arial"/>
          <w:sz w:val="24"/>
          <w:szCs w:val="24"/>
        </w:rPr>
      </w:pPr>
      <w:r w:rsidRPr="00C30E61">
        <w:rPr>
          <w:rFonts w:ascii="Arial" w:hAnsi="Arial" w:cs="Arial"/>
          <w:sz w:val="24"/>
          <w:szCs w:val="24"/>
        </w:rPr>
        <w:tab/>
        <w:t>bayi laki-laki, testis turun ke skrotum yang memiliki rugae dan meatus uretra yang bermuara di ujung penis, dan prepusium melekat di kelenjar. Pada bayi perempuan yang lahir aterm, labia mayora menutupi labia minora, hymen dan klitoris dapat tampak sangat besar.</w:t>
      </w:r>
    </w:p>
    <w:p w:rsidR="00EA1665" w:rsidRPr="00C30E61" w:rsidRDefault="00EA1665" w:rsidP="00EA1665">
      <w:pPr>
        <w:pStyle w:val="ListParagraph"/>
        <w:numPr>
          <w:ilvl w:val="1"/>
          <w:numId w:val="116"/>
        </w:numPr>
        <w:spacing w:after="0"/>
        <w:ind w:left="720"/>
        <w:jc w:val="both"/>
        <w:rPr>
          <w:rFonts w:ascii="Arial" w:hAnsi="Arial" w:cs="Arial"/>
          <w:b/>
          <w:sz w:val="24"/>
          <w:szCs w:val="24"/>
        </w:rPr>
      </w:pPr>
      <w:r w:rsidRPr="00C30E61">
        <w:rPr>
          <w:rFonts w:ascii="Arial" w:hAnsi="Arial" w:cs="Arial"/>
          <w:b/>
          <w:sz w:val="24"/>
          <w:szCs w:val="24"/>
        </w:rPr>
        <w:t>Ciri-ciri bayi normal</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Berat badan 2500-4000 gram</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Panjang badan 48-52 cm</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Lingkar dada 30-38 cm</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Lingkar kepala 33-35 cm</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Frekuensi jantung 120-160 kali per menit</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Pernapasan kira-kira 40-60 kali per menit</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lastRenderedPageBreak/>
        <w:t>Kulit kemerahan karena licin karena jaringan sub kutan yang cukup</w:t>
      </w:r>
    </w:p>
    <w:p w:rsidR="00EA1665" w:rsidRPr="00C30E61" w:rsidRDefault="00EA1665" w:rsidP="00EA1665">
      <w:pPr>
        <w:pStyle w:val="ListParagraph"/>
        <w:numPr>
          <w:ilvl w:val="2"/>
          <w:numId w:val="167"/>
        </w:numPr>
        <w:tabs>
          <w:tab w:val="left" w:pos="284"/>
        </w:tabs>
        <w:spacing w:after="0"/>
        <w:ind w:left="900"/>
        <w:jc w:val="both"/>
        <w:rPr>
          <w:rFonts w:ascii="Arial" w:hAnsi="Arial" w:cs="Arial"/>
          <w:sz w:val="24"/>
          <w:szCs w:val="24"/>
        </w:rPr>
      </w:pPr>
      <w:r w:rsidRPr="00C30E61">
        <w:rPr>
          <w:rFonts w:ascii="Arial" w:hAnsi="Arial" w:cs="Arial"/>
          <w:sz w:val="24"/>
          <w:szCs w:val="24"/>
        </w:rPr>
        <w:t>Rambut kepala biasanya telah sempurna</w:t>
      </w:r>
    </w:p>
    <w:p w:rsidR="00EA1665" w:rsidRPr="00C30E61" w:rsidRDefault="00EA1665" w:rsidP="00EA1665">
      <w:pPr>
        <w:pStyle w:val="ListParagraph"/>
        <w:numPr>
          <w:ilvl w:val="2"/>
          <w:numId w:val="167"/>
        </w:numPr>
        <w:spacing w:after="0"/>
        <w:ind w:left="900"/>
        <w:jc w:val="both"/>
        <w:rPr>
          <w:rFonts w:ascii="Arial" w:hAnsi="Arial" w:cs="Arial"/>
          <w:sz w:val="24"/>
          <w:szCs w:val="24"/>
        </w:rPr>
      </w:pPr>
      <w:r w:rsidRPr="00C30E61">
        <w:rPr>
          <w:rFonts w:ascii="Arial" w:hAnsi="Arial" w:cs="Arial"/>
          <w:sz w:val="24"/>
          <w:szCs w:val="24"/>
        </w:rPr>
        <w:t>Kuku agak panjang dan lemas</w:t>
      </w:r>
    </w:p>
    <w:p w:rsidR="00EA1665" w:rsidRPr="00C30E61" w:rsidRDefault="00EA1665" w:rsidP="00EA1665">
      <w:pPr>
        <w:pStyle w:val="ListParagraph"/>
        <w:numPr>
          <w:ilvl w:val="2"/>
          <w:numId w:val="167"/>
        </w:numPr>
        <w:spacing w:after="0"/>
        <w:ind w:left="900"/>
        <w:jc w:val="both"/>
        <w:rPr>
          <w:rFonts w:ascii="Arial" w:hAnsi="Arial" w:cs="Arial"/>
          <w:sz w:val="24"/>
          <w:szCs w:val="24"/>
        </w:rPr>
      </w:pPr>
      <w:r w:rsidRPr="00C30E61">
        <w:rPr>
          <w:rFonts w:ascii="Arial" w:hAnsi="Arial" w:cs="Arial"/>
          <w:sz w:val="24"/>
          <w:szCs w:val="24"/>
        </w:rPr>
        <w:t>Nilai apgar &gt;7</w:t>
      </w:r>
    </w:p>
    <w:p w:rsidR="00EA1665" w:rsidRPr="00C30E61" w:rsidRDefault="00EA1665" w:rsidP="00EA1665">
      <w:pPr>
        <w:pStyle w:val="ListParagraph"/>
        <w:numPr>
          <w:ilvl w:val="2"/>
          <w:numId w:val="167"/>
        </w:numPr>
        <w:tabs>
          <w:tab w:val="left" w:pos="284"/>
          <w:tab w:val="left" w:pos="426"/>
        </w:tabs>
        <w:spacing w:after="0"/>
        <w:ind w:left="900"/>
        <w:jc w:val="both"/>
        <w:rPr>
          <w:rFonts w:ascii="Arial" w:hAnsi="Arial" w:cs="Arial"/>
          <w:sz w:val="24"/>
          <w:szCs w:val="24"/>
        </w:rPr>
      </w:pPr>
      <w:r w:rsidRPr="00C30E61">
        <w:rPr>
          <w:rFonts w:ascii="Arial" w:hAnsi="Arial" w:cs="Arial"/>
          <w:sz w:val="24"/>
          <w:szCs w:val="24"/>
        </w:rPr>
        <w:t>Bayi lahir langsung menangis kuat</w:t>
      </w:r>
    </w:p>
    <w:p w:rsidR="00EA1665" w:rsidRPr="00C30E61" w:rsidRDefault="00EA1665" w:rsidP="00EA1665">
      <w:pPr>
        <w:pStyle w:val="ListParagraph"/>
        <w:numPr>
          <w:ilvl w:val="2"/>
          <w:numId w:val="167"/>
        </w:numPr>
        <w:spacing w:after="0"/>
        <w:ind w:left="900"/>
        <w:jc w:val="both"/>
        <w:rPr>
          <w:rFonts w:ascii="Arial" w:hAnsi="Arial" w:cs="Arial"/>
          <w:sz w:val="24"/>
          <w:szCs w:val="24"/>
        </w:rPr>
      </w:pPr>
      <w:r w:rsidRPr="00C30E61">
        <w:rPr>
          <w:rFonts w:ascii="Arial" w:hAnsi="Arial" w:cs="Arial"/>
          <w:sz w:val="24"/>
          <w:szCs w:val="24"/>
        </w:rPr>
        <w:t>Gerakan aktif</w:t>
      </w:r>
    </w:p>
    <w:p w:rsidR="00EA1665" w:rsidRPr="00C30E61" w:rsidRDefault="00EA1665" w:rsidP="00EA1665">
      <w:pPr>
        <w:pStyle w:val="ListParagraph"/>
        <w:numPr>
          <w:ilvl w:val="2"/>
          <w:numId w:val="167"/>
        </w:numPr>
        <w:spacing w:after="0"/>
        <w:ind w:left="900"/>
        <w:jc w:val="both"/>
        <w:rPr>
          <w:rFonts w:ascii="Arial" w:hAnsi="Arial" w:cs="Arial"/>
          <w:sz w:val="24"/>
          <w:szCs w:val="24"/>
        </w:rPr>
      </w:pPr>
      <w:r w:rsidRPr="00C30E61">
        <w:rPr>
          <w:rFonts w:ascii="Arial" w:hAnsi="Arial" w:cs="Arial"/>
          <w:sz w:val="24"/>
          <w:szCs w:val="24"/>
        </w:rPr>
        <w:t>Eliminasi baik yang ditandai dengan keluarnya mekonium dalam 24 jam pertama kelahiran dan berwarana hitam kecoklatan (Bobak, 2005).</w:t>
      </w:r>
    </w:p>
    <w:p w:rsidR="00EA1665" w:rsidRPr="00C30E61" w:rsidRDefault="00EA1665" w:rsidP="00EA1665">
      <w:pPr>
        <w:pStyle w:val="ListParagraph"/>
        <w:spacing w:after="0"/>
        <w:ind w:left="900"/>
        <w:jc w:val="both"/>
        <w:rPr>
          <w:rFonts w:ascii="Arial" w:hAnsi="Arial" w:cs="Arial"/>
          <w:sz w:val="24"/>
          <w:szCs w:val="24"/>
        </w:rPr>
      </w:pPr>
    </w:p>
    <w:p w:rsidR="00EA1665" w:rsidRPr="00C30E61" w:rsidRDefault="00EA1665" w:rsidP="00EA1665">
      <w:pPr>
        <w:pStyle w:val="ListParagraph"/>
        <w:numPr>
          <w:ilvl w:val="3"/>
          <w:numId w:val="119"/>
        </w:numPr>
        <w:spacing w:after="0"/>
        <w:ind w:left="360"/>
        <w:jc w:val="both"/>
        <w:rPr>
          <w:rFonts w:ascii="Arial" w:hAnsi="Arial" w:cs="Arial"/>
          <w:b/>
          <w:sz w:val="24"/>
          <w:szCs w:val="24"/>
        </w:rPr>
      </w:pPr>
      <w:r w:rsidRPr="00C30E61">
        <w:rPr>
          <w:rFonts w:ascii="Arial" w:hAnsi="Arial" w:cs="Arial"/>
          <w:b/>
          <w:sz w:val="24"/>
          <w:szCs w:val="24"/>
        </w:rPr>
        <w:t>Asuhan Bayi Baru Lahir</w:t>
      </w:r>
    </w:p>
    <w:p w:rsidR="00EA1665" w:rsidRPr="00C30E61" w:rsidRDefault="00EA1665" w:rsidP="00EA1665">
      <w:pPr>
        <w:pStyle w:val="ListParagraph"/>
        <w:numPr>
          <w:ilvl w:val="4"/>
          <w:numId w:val="119"/>
        </w:numPr>
        <w:spacing w:after="0"/>
        <w:ind w:left="540" w:hanging="270"/>
        <w:jc w:val="both"/>
        <w:rPr>
          <w:rFonts w:ascii="Arial" w:hAnsi="Arial" w:cs="Arial"/>
          <w:b/>
          <w:sz w:val="24"/>
          <w:szCs w:val="24"/>
        </w:rPr>
      </w:pPr>
      <w:r w:rsidRPr="00C30E61">
        <w:rPr>
          <w:rFonts w:ascii="Arial" w:hAnsi="Arial" w:cs="Arial"/>
          <w:b/>
          <w:sz w:val="24"/>
          <w:szCs w:val="24"/>
        </w:rPr>
        <w:t>Pengertian Asuhan Bayi Baru Lahir</w:t>
      </w:r>
    </w:p>
    <w:p w:rsidR="00EA1665" w:rsidRPr="00C30E61" w:rsidRDefault="00EA1665" w:rsidP="00EA1665">
      <w:pPr>
        <w:pStyle w:val="ListParagraph"/>
        <w:spacing w:after="0"/>
        <w:ind w:left="0" w:firstLine="630"/>
        <w:jc w:val="both"/>
        <w:rPr>
          <w:rFonts w:ascii="Arial" w:hAnsi="Arial" w:cs="Arial"/>
          <w:sz w:val="24"/>
          <w:szCs w:val="24"/>
        </w:rPr>
      </w:pPr>
      <w:r w:rsidRPr="00C30E61">
        <w:rPr>
          <w:rFonts w:ascii="Arial" w:hAnsi="Arial" w:cs="Arial"/>
          <w:sz w:val="24"/>
          <w:szCs w:val="24"/>
        </w:rPr>
        <w:t>Asuhan bayi baru lahir adalah asuhan yang diberikan pada bayi segera setelah bayi baru lahir hingga 28 hari.</w:t>
      </w:r>
    </w:p>
    <w:p w:rsidR="00EA1665" w:rsidRPr="00C30E61" w:rsidRDefault="00EA1665" w:rsidP="00EA1665">
      <w:pPr>
        <w:pStyle w:val="ListParagraph"/>
        <w:numPr>
          <w:ilvl w:val="0"/>
          <w:numId w:val="195"/>
        </w:numPr>
        <w:spacing w:after="0"/>
        <w:jc w:val="both"/>
        <w:rPr>
          <w:rFonts w:ascii="Arial" w:hAnsi="Arial" w:cs="Arial"/>
          <w:b/>
          <w:sz w:val="24"/>
          <w:szCs w:val="24"/>
        </w:rPr>
      </w:pPr>
      <w:r w:rsidRPr="00C30E61">
        <w:rPr>
          <w:rFonts w:ascii="Arial" w:hAnsi="Arial" w:cs="Arial"/>
          <w:b/>
          <w:sz w:val="24"/>
          <w:szCs w:val="24"/>
        </w:rPr>
        <w:t>Tujuan Asuhan Bayi Baru Lahir</w:t>
      </w:r>
    </w:p>
    <w:p w:rsidR="00EA1665" w:rsidRPr="00C30E61" w:rsidRDefault="00EA1665" w:rsidP="00EA1665">
      <w:pPr>
        <w:spacing w:after="0" w:line="360" w:lineRule="auto"/>
        <w:ind w:firstLine="450"/>
        <w:jc w:val="both"/>
        <w:rPr>
          <w:rFonts w:ascii="Arial" w:hAnsi="Arial" w:cs="Arial"/>
          <w:sz w:val="24"/>
          <w:szCs w:val="24"/>
        </w:rPr>
      </w:pPr>
      <w:r w:rsidRPr="00C30E61">
        <w:rPr>
          <w:rFonts w:ascii="Arial" w:hAnsi="Arial" w:cs="Arial"/>
          <w:sz w:val="24"/>
          <w:szCs w:val="24"/>
        </w:rPr>
        <w:t>Tujuan utama perawatan bayi segera sesudah lahir ialah: membersihkan jalan nafas dan segera menilai APGAR score.</w:t>
      </w:r>
    </w:p>
    <w:p w:rsidR="00EA1665" w:rsidRPr="00C30E61" w:rsidRDefault="00EA1665" w:rsidP="00EA1665">
      <w:pPr>
        <w:spacing w:after="0" w:line="360" w:lineRule="auto"/>
        <w:ind w:right="-1"/>
        <w:jc w:val="both"/>
        <w:rPr>
          <w:rFonts w:ascii="Arial" w:hAnsi="Arial" w:cs="Arial"/>
          <w:b/>
          <w:sz w:val="24"/>
          <w:szCs w:val="24"/>
        </w:rPr>
      </w:pPr>
      <w:r w:rsidRPr="00C30E61">
        <w:rPr>
          <w:rFonts w:ascii="Arial" w:hAnsi="Arial" w:cs="Arial"/>
          <w:b/>
          <w:sz w:val="24"/>
          <w:szCs w:val="24"/>
        </w:rPr>
        <w:t>Tabel 2.7 Penilaian APGAR score</w:t>
      </w:r>
    </w:p>
    <w:tbl>
      <w:tblPr>
        <w:tblStyle w:val="TableGrid1"/>
        <w:tblW w:w="0" w:type="auto"/>
        <w:tblInd w:w="-176" w:type="dxa"/>
        <w:tblLook w:val="04A0"/>
      </w:tblPr>
      <w:tblGrid>
        <w:gridCol w:w="2952"/>
        <w:gridCol w:w="1773"/>
        <w:gridCol w:w="1864"/>
        <w:gridCol w:w="1624"/>
      </w:tblGrid>
      <w:tr w:rsidR="00EA1665" w:rsidRPr="00C30E61" w:rsidTr="00EA1665">
        <w:trPr>
          <w:trHeight w:val="481"/>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 xml:space="preserve">Tanda </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0</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1</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2</w:t>
            </w:r>
          </w:p>
        </w:tc>
      </w:tr>
      <w:tr w:rsidR="00EA1665" w:rsidRPr="00C30E61" w:rsidTr="00EA1665">
        <w:trPr>
          <w:trHeight w:val="1426"/>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Apprance (warna kulit)</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Pucat/biru seluruh tubuh</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Tubuh merah, ekstremitas biru</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Seluruh tubuh kemerahan</w:t>
            </w:r>
          </w:p>
        </w:tc>
      </w:tr>
      <w:tr w:rsidR="00EA1665" w:rsidRPr="00C30E61" w:rsidTr="00EA1665">
        <w:trPr>
          <w:trHeight w:val="481"/>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Pulse (denyut jantung)</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Tidak ada</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&lt; 100</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&gt;100</w:t>
            </w:r>
          </w:p>
        </w:tc>
      </w:tr>
      <w:tr w:rsidR="00EA1665" w:rsidRPr="00C30E61" w:rsidTr="00EA1665">
        <w:trPr>
          <w:trHeight w:val="943"/>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Grimace (tonus otot)</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Tidak ada</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Sedikit gerakan mimik</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Batuk/bersin</w:t>
            </w:r>
          </w:p>
        </w:tc>
      </w:tr>
      <w:tr w:rsidR="00EA1665" w:rsidRPr="00C30E61" w:rsidTr="00EA1665">
        <w:trPr>
          <w:trHeight w:val="481"/>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Activity (aktivitas)</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Tidak ada</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Sedikit gerak</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Gerak aktif</w:t>
            </w:r>
          </w:p>
        </w:tc>
      </w:tr>
      <w:tr w:rsidR="00EA1665" w:rsidRPr="00C30E61" w:rsidTr="00EA1665">
        <w:trPr>
          <w:trHeight w:val="943"/>
        </w:trPr>
        <w:tc>
          <w:tcPr>
            <w:tcW w:w="2952"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Respiratory (pernapasan)</w:t>
            </w:r>
          </w:p>
        </w:tc>
        <w:tc>
          <w:tcPr>
            <w:tcW w:w="1773"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Tidak ada</w:t>
            </w:r>
          </w:p>
        </w:tc>
        <w:tc>
          <w:tcPr>
            <w:tcW w:w="186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Lemah/tidak teratur</w:t>
            </w:r>
          </w:p>
        </w:tc>
        <w:tc>
          <w:tcPr>
            <w:tcW w:w="1624" w:type="dxa"/>
          </w:tcPr>
          <w:p w:rsidR="00EA1665" w:rsidRPr="00C30E61" w:rsidRDefault="00EA1665" w:rsidP="00EA1665">
            <w:pPr>
              <w:pStyle w:val="ListParagraph"/>
              <w:ind w:left="0" w:right="-1"/>
              <w:jc w:val="both"/>
              <w:rPr>
                <w:rFonts w:ascii="Arial" w:hAnsi="Arial" w:cs="Arial"/>
                <w:sz w:val="24"/>
                <w:szCs w:val="24"/>
              </w:rPr>
            </w:pPr>
            <w:r w:rsidRPr="00C30E61">
              <w:rPr>
                <w:rFonts w:ascii="Arial" w:hAnsi="Arial" w:cs="Arial"/>
                <w:sz w:val="24"/>
                <w:szCs w:val="24"/>
              </w:rPr>
              <w:t>Menangis</w:t>
            </w:r>
          </w:p>
        </w:tc>
      </w:tr>
    </w:tbl>
    <w:p w:rsidR="00EA1665" w:rsidRPr="00C30E61" w:rsidRDefault="00EA1665" w:rsidP="00EA1665">
      <w:pPr>
        <w:tabs>
          <w:tab w:val="left" w:pos="426"/>
          <w:tab w:val="left" w:pos="567"/>
        </w:tabs>
        <w:spacing w:after="0" w:line="360" w:lineRule="auto"/>
        <w:jc w:val="both"/>
        <w:rPr>
          <w:rFonts w:ascii="Arial" w:hAnsi="Arial" w:cs="Arial"/>
          <w:sz w:val="24"/>
          <w:szCs w:val="24"/>
        </w:rPr>
      </w:pPr>
      <w:r w:rsidRPr="00C30E61">
        <w:rPr>
          <w:rFonts w:ascii="Arial" w:hAnsi="Arial" w:cs="Arial"/>
          <w:sz w:val="24"/>
          <w:szCs w:val="24"/>
        </w:rPr>
        <w:lastRenderedPageBreak/>
        <w:t>Sumber: Manuaba,2010</w:t>
      </w:r>
    </w:p>
    <w:p w:rsidR="00EA1665" w:rsidRPr="00C30E61" w:rsidRDefault="00EA1665" w:rsidP="00EA1665">
      <w:pPr>
        <w:pStyle w:val="ListParagraph"/>
        <w:numPr>
          <w:ilvl w:val="1"/>
          <w:numId w:val="119"/>
        </w:numPr>
        <w:spacing w:after="0"/>
        <w:ind w:left="270" w:hanging="270"/>
        <w:jc w:val="both"/>
        <w:rPr>
          <w:rFonts w:ascii="Arial" w:hAnsi="Arial" w:cs="Arial"/>
          <w:b/>
          <w:sz w:val="24"/>
          <w:szCs w:val="24"/>
        </w:rPr>
      </w:pPr>
      <w:r w:rsidRPr="00C30E61">
        <w:rPr>
          <w:rFonts w:ascii="Arial" w:hAnsi="Arial" w:cs="Arial"/>
          <w:b/>
          <w:sz w:val="24"/>
          <w:szCs w:val="24"/>
        </w:rPr>
        <w:t xml:space="preserve">Asuhan Bayi Baru Lahir </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Membersihkan jalan nafas</w:t>
      </w:r>
    </w:p>
    <w:p w:rsidR="00EA1665" w:rsidRPr="00C30E61" w:rsidRDefault="00EA1665" w:rsidP="00EA1665">
      <w:pPr>
        <w:pStyle w:val="ListParagraph"/>
        <w:spacing w:after="0"/>
        <w:ind w:left="180" w:firstLine="450"/>
        <w:jc w:val="both"/>
        <w:rPr>
          <w:rFonts w:ascii="Arial" w:hAnsi="Arial" w:cs="Arial"/>
          <w:sz w:val="24"/>
          <w:szCs w:val="24"/>
        </w:rPr>
      </w:pPr>
      <w:r w:rsidRPr="00C30E61">
        <w:rPr>
          <w:rFonts w:ascii="Arial" w:hAnsi="Arial" w:cs="Arial"/>
          <w:sz w:val="24"/>
          <w:szCs w:val="24"/>
        </w:rPr>
        <w:t>Bayi normal akan menangis spontan segera setelah lahir. Apabila bayi tidak langsung menangis, penolong segera membersihkan jalan nafas.</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Memotong tali pusat</w:t>
      </w:r>
    </w:p>
    <w:p w:rsidR="00EA1665" w:rsidRPr="00C30E61" w:rsidRDefault="00EA1665" w:rsidP="00EA1665">
      <w:pPr>
        <w:pStyle w:val="ListParagraph"/>
        <w:spacing w:after="0"/>
        <w:ind w:left="180" w:firstLine="450"/>
        <w:jc w:val="both"/>
        <w:rPr>
          <w:rFonts w:ascii="Arial" w:hAnsi="Arial" w:cs="Arial"/>
          <w:sz w:val="24"/>
          <w:szCs w:val="24"/>
        </w:rPr>
      </w:pPr>
      <w:r w:rsidRPr="00C30E61">
        <w:rPr>
          <w:rFonts w:ascii="Arial" w:hAnsi="Arial" w:cs="Arial"/>
          <w:sz w:val="24"/>
          <w:szCs w:val="24"/>
        </w:rPr>
        <w:t xml:space="preserve">Tali pusat merupakan garis kehidupan janin dan bayi selama beberapa menit pertama setelah kelahiran. Pemisahan bayi dari plasenta dilakukan dengan cara menjepit tali pusat diantar dua klem, dengan jarak sekitar 8-10 cm dari umbilikus. Kasa steril yang dilingkarkan ke tali pusat saat memotongnya menghindari tumpahan darah ke daerah persalinan. Tali pusat tidak boleh dipotong sebelum memastikan bahwa tali pusat telah diklem dengan baik. </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Mempertahankan suhu tubuh bayi</w:t>
      </w:r>
    </w:p>
    <w:p w:rsidR="00EA1665" w:rsidRPr="00C30E61" w:rsidRDefault="00EA1665" w:rsidP="00EA1665">
      <w:pPr>
        <w:pStyle w:val="ListParagraph"/>
        <w:spacing w:after="0"/>
        <w:ind w:left="180" w:firstLine="450"/>
        <w:jc w:val="both"/>
        <w:rPr>
          <w:rFonts w:ascii="Arial" w:hAnsi="Arial" w:cs="Arial"/>
          <w:sz w:val="24"/>
          <w:szCs w:val="24"/>
        </w:rPr>
      </w:pPr>
      <w:r w:rsidRPr="00C30E61">
        <w:rPr>
          <w:rFonts w:ascii="Arial" w:hAnsi="Arial" w:cs="Arial"/>
          <w:sz w:val="24"/>
          <w:szCs w:val="24"/>
        </w:rPr>
        <w:t>Pada waktu bayi lahir, bayi belum mampu mengatur badannya, dan membutuhkan pengaturan dari luar untuk membuatnya tetap hangat. Bayi baru lahir harus dibungkus hangat. Suhu tubuh bayi merupakan tolak ukur kebutuhan akan tempat tidur yang hangat sampai suhu tubuhnya sudah stabil. Suhu bayi harus dicatat.</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Memberi Vitamin K</w:t>
      </w:r>
    </w:p>
    <w:p w:rsidR="00EA1665" w:rsidRPr="00C30E61" w:rsidRDefault="00EA1665" w:rsidP="00EA1665">
      <w:pPr>
        <w:pStyle w:val="ListParagraph"/>
        <w:tabs>
          <w:tab w:val="left" w:pos="630"/>
        </w:tabs>
        <w:spacing w:after="0"/>
        <w:ind w:left="180"/>
        <w:jc w:val="both"/>
        <w:rPr>
          <w:rFonts w:ascii="Arial" w:hAnsi="Arial" w:cs="Arial"/>
          <w:sz w:val="24"/>
          <w:szCs w:val="24"/>
        </w:rPr>
      </w:pPr>
      <w:r w:rsidRPr="00C30E61">
        <w:rPr>
          <w:rFonts w:ascii="Arial" w:hAnsi="Arial" w:cs="Arial"/>
          <w:sz w:val="24"/>
          <w:szCs w:val="24"/>
        </w:rPr>
        <w:tab/>
        <w:t>Kejadian perdarahan karena defisiensi vitamin K pada bayi baru lahir dilaporkan cukup tinggi, berkisar 0,25 %-5%. Untuk mencegah terjadinya perdarahan tersebut, semua bayi baru lahir normal dan cukup bulan perlu diberi vitamin K peroral 1mg/hari selama 3 hari, sedangkan bayi berisiko tinggi diberi vitamin K parenteral dengan dosis 0,5-1 mg secara IM.</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Memberi obat tetes/salep mata</w:t>
      </w:r>
    </w:p>
    <w:p w:rsidR="00EA1665" w:rsidRPr="00C30E61" w:rsidRDefault="00EA1665" w:rsidP="00EA1665">
      <w:pPr>
        <w:pStyle w:val="ListParagraph"/>
        <w:tabs>
          <w:tab w:val="left" w:pos="630"/>
        </w:tabs>
        <w:spacing w:after="0"/>
        <w:ind w:left="180"/>
        <w:jc w:val="both"/>
        <w:rPr>
          <w:rFonts w:ascii="Arial" w:hAnsi="Arial" w:cs="Arial"/>
          <w:sz w:val="24"/>
          <w:szCs w:val="24"/>
        </w:rPr>
      </w:pPr>
      <w:r w:rsidRPr="00C30E61">
        <w:rPr>
          <w:rFonts w:ascii="Arial" w:hAnsi="Arial" w:cs="Arial"/>
          <w:sz w:val="24"/>
          <w:szCs w:val="24"/>
        </w:rPr>
        <w:tab/>
        <w:t xml:space="preserve">Di beberapa negara perawatan mata bayi baru lahir secara hukum diharuskan untuk mencegah terjadinya oftalmia neonatorum. Di daerah dimana prevalensi gonorea tinggi, setiap bayi baru lahir perlu diberi </w:t>
      </w:r>
      <w:r w:rsidRPr="00C30E61">
        <w:rPr>
          <w:rFonts w:ascii="Arial" w:hAnsi="Arial" w:cs="Arial"/>
          <w:sz w:val="24"/>
          <w:szCs w:val="24"/>
        </w:rPr>
        <w:lastRenderedPageBreak/>
        <w:t>salep mata sesudah 5 jam bayi lahir. Pemberian obat mata eritromisin 0,5 % atau tetrasiklin 1 % dianjurkan untuk pencegahan penyakit mata karena klamidia (penyakit menular seksual).</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Pengkajian kondisi bayi</w:t>
      </w:r>
    </w:p>
    <w:p w:rsidR="00EA1665" w:rsidRPr="00C30E61" w:rsidRDefault="00EA1665" w:rsidP="00EA1665">
      <w:pPr>
        <w:pStyle w:val="ListParagraph"/>
        <w:spacing w:after="0"/>
        <w:ind w:left="180" w:firstLine="450"/>
        <w:jc w:val="both"/>
        <w:rPr>
          <w:rFonts w:ascii="Arial" w:hAnsi="Arial" w:cs="Arial"/>
          <w:sz w:val="24"/>
          <w:szCs w:val="24"/>
        </w:rPr>
      </w:pPr>
      <w:r w:rsidRPr="00C30E61">
        <w:rPr>
          <w:rFonts w:ascii="Arial" w:hAnsi="Arial" w:cs="Arial"/>
          <w:sz w:val="24"/>
          <w:szCs w:val="24"/>
        </w:rPr>
        <w:t>Segera setelah bayi lahir, pada sebagian besar kasus bayi dilahirkan dengan kondisi sehat sehingga dapat langsung diserahkan pada orang tuanya. Namun penting dilakukan pengkajian kondisi umum bayi pada menit pertama dan ke-5 dengan menggunakan nilai apgar. Pengkajian pada menit pertama penting untuk penatalaksanaan resusitasi selanjutnya. Namun terbukti bahwa pengkajian pada menit ke-5 lebih dapat dipercaya sebagai predictor resiko kematian selama 28 hari pertama kehidupan (Myles,2009).</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Pemberian ASI</w:t>
      </w:r>
    </w:p>
    <w:p w:rsidR="00EA1665" w:rsidRPr="00C30E61" w:rsidRDefault="00EA1665" w:rsidP="00EA1665">
      <w:pPr>
        <w:pStyle w:val="ListParagraph"/>
        <w:spacing w:after="0"/>
        <w:ind w:left="180" w:firstLine="450"/>
        <w:jc w:val="both"/>
        <w:rPr>
          <w:rFonts w:ascii="Arial" w:hAnsi="Arial" w:cs="Arial"/>
          <w:sz w:val="24"/>
          <w:szCs w:val="24"/>
        </w:rPr>
      </w:pPr>
      <w:r w:rsidRPr="00C30E61">
        <w:rPr>
          <w:rFonts w:ascii="Arial" w:hAnsi="Arial" w:cs="Arial"/>
          <w:sz w:val="24"/>
          <w:szCs w:val="24"/>
        </w:rPr>
        <w:t>Air susu ibu merupakan makanan yang terbaik bagi bayi. ASI diketahui mengandung zat gizi yang paling sesuai untuk pertumbuhan dan perkembangan bayi, baik kualitas maupun kwantitasnya.Memberikan ASI sesering mungkin sesuai dengan keinginan ibu atau sesuai kebutuhan bayi, yaitu 2-3 jam (paling sedikit 4 jam), bergantian antara payudara kiri dan kanan. Berikan ASI saja (ASI esklusif) sampai bayi berumur 6 bulan.Selanjutnya pemberian ASI diberikan hingga anak berusia 2 tahun, dengan penambahan makanan lunak  atau makanan padat yang disebut makana pendamping ASI.</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Pola Istirahat</w:t>
      </w:r>
    </w:p>
    <w:p w:rsidR="00EA1665" w:rsidRPr="00C30E61" w:rsidRDefault="00EA1665" w:rsidP="00EA1665">
      <w:pPr>
        <w:spacing w:after="0" w:line="360" w:lineRule="auto"/>
        <w:ind w:left="142" w:firstLine="540"/>
        <w:jc w:val="both"/>
        <w:rPr>
          <w:rFonts w:ascii="Arial" w:hAnsi="Arial" w:cs="Arial"/>
          <w:sz w:val="24"/>
          <w:szCs w:val="24"/>
        </w:rPr>
      </w:pPr>
      <w:r w:rsidRPr="00C30E61">
        <w:rPr>
          <w:rFonts w:ascii="Arial" w:hAnsi="Arial" w:cs="Arial"/>
          <w:sz w:val="24"/>
          <w:szCs w:val="24"/>
        </w:rPr>
        <w:t>Dalam 2 minggu pertama setelah lahir, bayi normalnya sering tidur. Bayi baru lahir sampai usia 3 bulan rata-rata tidur selama 16 jam per hari.</w:t>
      </w:r>
    </w:p>
    <w:p w:rsidR="00EA1665" w:rsidRPr="00C30E61" w:rsidRDefault="00EA1665" w:rsidP="00EA1665">
      <w:pPr>
        <w:pStyle w:val="ListParagraph"/>
        <w:numPr>
          <w:ilvl w:val="4"/>
          <w:numId w:val="119"/>
        </w:numPr>
        <w:spacing w:after="0"/>
        <w:ind w:left="540"/>
        <w:jc w:val="both"/>
        <w:rPr>
          <w:rFonts w:ascii="Arial" w:hAnsi="Arial" w:cs="Arial"/>
          <w:sz w:val="24"/>
          <w:szCs w:val="24"/>
        </w:rPr>
      </w:pPr>
      <w:r w:rsidRPr="00C30E61">
        <w:rPr>
          <w:rFonts w:ascii="Arial" w:hAnsi="Arial" w:cs="Arial"/>
          <w:sz w:val="24"/>
          <w:szCs w:val="24"/>
        </w:rPr>
        <w:t>Penyuluhan pada ibu dan keluarga sebelum bayi pulang</w:t>
      </w:r>
    </w:p>
    <w:p w:rsidR="00EA1665" w:rsidRPr="00C30E61" w:rsidRDefault="00EA1665" w:rsidP="00EA1665">
      <w:pPr>
        <w:pStyle w:val="ListParagraph"/>
        <w:numPr>
          <w:ilvl w:val="0"/>
          <w:numId w:val="117"/>
        </w:numPr>
        <w:spacing w:after="0"/>
        <w:ind w:left="900"/>
        <w:jc w:val="both"/>
        <w:rPr>
          <w:rFonts w:ascii="Arial" w:hAnsi="Arial" w:cs="Arial"/>
          <w:sz w:val="24"/>
          <w:szCs w:val="24"/>
        </w:rPr>
      </w:pPr>
      <w:r w:rsidRPr="00C30E61">
        <w:rPr>
          <w:rFonts w:ascii="Arial" w:hAnsi="Arial" w:cs="Arial"/>
          <w:sz w:val="24"/>
          <w:szCs w:val="24"/>
        </w:rPr>
        <w:t>Perawatan  tali pusat</w:t>
      </w:r>
    </w:p>
    <w:p w:rsidR="00EA1665" w:rsidRPr="00C30E61" w:rsidRDefault="00EA1665" w:rsidP="00EA1665">
      <w:pPr>
        <w:pStyle w:val="ListParagraph"/>
        <w:numPr>
          <w:ilvl w:val="0"/>
          <w:numId w:val="117"/>
        </w:numPr>
        <w:spacing w:after="0"/>
        <w:ind w:left="900"/>
        <w:jc w:val="both"/>
        <w:rPr>
          <w:rFonts w:ascii="Arial" w:hAnsi="Arial" w:cs="Arial"/>
          <w:sz w:val="24"/>
          <w:szCs w:val="24"/>
        </w:rPr>
      </w:pPr>
      <w:r w:rsidRPr="00C30E61">
        <w:rPr>
          <w:rFonts w:ascii="Arial" w:hAnsi="Arial" w:cs="Arial"/>
          <w:sz w:val="24"/>
          <w:szCs w:val="24"/>
        </w:rPr>
        <w:t>Pemberian Asi</w:t>
      </w:r>
    </w:p>
    <w:p w:rsidR="00EA1665" w:rsidRPr="00C30E61" w:rsidRDefault="00EA1665" w:rsidP="00EA1665">
      <w:pPr>
        <w:pStyle w:val="ListParagraph"/>
        <w:numPr>
          <w:ilvl w:val="0"/>
          <w:numId w:val="117"/>
        </w:numPr>
        <w:spacing w:after="0"/>
        <w:ind w:left="900"/>
        <w:jc w:val="both"/>
        <w:rPr>
          <w:rFonts w:ascii="Arial" w:hAnsi="Arial" w:cs="Arial"/>
          <w:sz w:val="24"/>
          <w:szCs w:val="24"/>
        </w:rPr>
      </w:pPr>
      <w:r w:rsidRPr="00C30E61">
        <w:rPr>
          <w:rFonts w:ascii="Arial" w:hAnsi="Arial" w:cs="Arial"/>
          <w:sz w:val="24"/>
          <w:szCs w:val="24"/>
        </w:rPr>
        <w:t>Jaga Kehangatan Bayi</w:t>
      </w:r>
    </w:p>
    <w:p w:rsidR="00EA1665" w:rsidRPr="00C30E61" w:rsidRDefault="00EA1665" w:rsidP="00EA1665">
      <w:pPr>
        <w:pStyle w:val="ListParagraph"/>
        <w:numPr>
          <w:ilvl w:val="0"/>
          <w:numId w:val="117"/>
        </w:numPr>
        <w:spacing w:after="0"/>
        <w:ind w:left="900"/>
        <w:jc w:val="both"/>
        <w:rPr>
          <w:rFonts w:ascii="Arial" w:hAnsi="Arial" w:cs="Arial"/>
          <w:sz w:val="24"/>
          <w:szCs w:val="24"/>
        </w:rPr>
      </w:pPr>
      <w:r w:rsidRPr="00C30E61">
        <w:rPr>
          <w:rFonts w:ascii="Arial" w:hAnsi="Arial" w:cs="Arial"/>
          <w:sz w:val="24"/>
          <w:szCs w:val="24"/>
        </w:rPr>
        <w:t>Imunisasi</w:t>
      </w:r>
    </w:p>
    <w:p w:rsidR="00EA1665" w:rsidRPr="00C30E61" w:rsidRDefault="00EA1665" w:rsidP="00EA1665">
      <w:pPr>
        <w:pStyle w:val="ListParagraph"/>
        <w:spacing w:after="0"/>
        <w:ind w:left="900"/>
        <w:jc w:val="both"/>
        <w:rPr>
          <w:rFonts w:ascii="Arial" w:hAnsi="Arial" w:cs="Arial"/>
          <w:sz w:val="24"/>
          <w:szCs w:val="24"/>
        </w:rPr>
      </w:pPr>
    </w:p>
    <w:p w:rsidR="00EA1665" w:rsidRPr="00C30E61" w:rsidRDefault="00EA1665" w:rsidP="00EA1665">
      <w:pPr>
        <w:pStyle w:val="ListParagraph"/>
        <w:numPr>
          <w:ilvl w:val="0"/>
          <w:numId w:val="115"/>
        </w:numPr>
        <w:spacing w:after="0"/>
        <w:ind w:left="284" w:hanging="284"/>
        <w:jc w:val="both"/>
        <w:rPr>
          <w:rFonts w:ascii="Arial" w:hAnsi="Arial" w:cs="Arial"/>
          <w:b/>
          <w:sz w:val="24"/>
          <w:szCs w:val="24"/>
        </w:rPr>
      </w:pPr>
      <w:r w:rsidRPr="00C30E61">
        <w:rPr>
          <w:rFonts w:ascii="Arial" w:hAnsi="Arial" w:cs="Arial"/>
          <w:b/>
          <w:sz w:val="24"/>
          <w:szCs w:val="24"/>
        </w:rPr>
        <w:t>KELUARGA BERENCANA</w:t>
      </w:r>
    </w:p>
    <w:p w:rsidR="00EA1665" w:rsidRPr="00C30E61" w:rsidRDefault="00EA1665" w:rsidP="00EA1665">
      <w:pPr>
        <w:pStyle w:val="ListParagraph"/>
        <w:numPr>
          <w:ilvl w:val="7"/>
          <w:numId w:val="119"/>
        </w:numPr>
        <w:spacing w:after="0"/>
        <w:ind w:left="540"/>
        <w:jc w:val="both"/>
        <w:rPr>
          <w:rFonts w:ascii="Arial" w:hAnsi="Arial" w:cs="Arial"/>
          <w:b/>
          <w:sz w:val="24"/>
          <w:szCs w:val="24"/>
        </w:rPr>
      </w:pPr>
      <w:r w:rsidRPr="00C30E61">
        <w:rPr>
          <w:rFonts w:ascii="Arial" w:hAnsi="Arial" w:cs="Arial"/>
          <w:b/>
          <w:sz w:val="24"/>
          <w:szCs w:val="24"/>
        </w:rPr>
        <w:t>Pengertian keluarga berencana</w:t>
      </w:r>
    </w:p>
    <w:p w:rsidR="00EA1665" w:rsidRPr="00C30E61" w:rsidRDefault="00EA1665" w:rsidP="00EA1665">
      <w:pPr>
        <w:spacing w:after="0" w:line="360" w:lineRule="auto"/>
        <w:ind w:firstLine="450"/>
        <w:jc w:val="both"/>
        <w:rPr>
          <w:rFonts w:ascii="Arial" w:hAnsi="Arial" w:cs="Arial"/>
          <w:sz w:val="24"/>
          <w:szCs w:val="24"/>
        </w:rPr>
      </w:pPr>
      <w:r w:rsidRPr="00C30E61">
        <w:rPr>
          <w:rFonts w:ascii="Arial" w:hAnsi="Arial" w:cs="Arial"/>
          <w:sz w:val="24"/>
          <w:szCs w:val="24"/>
        </w:rPr>
        <w:t>Keluarga berencana adalah suatu metode untuk merencanakan atau mencegah kehamilan melalui observasi tanda dan gejala alami yang mucul pada masa subur sepanjang siklus menstruasi (Varney, 2007).</w:t>
      </w:r>
    </w:p>
    <w:p w:rsidR="00EA1665" w:rsidRPr="00C30E61" w:rsidRDefault="00EA1665" w:rsidP="00EA1665">
      <w:pPr>
        <w:spacing w:after="0" w:line="360" w:lineRule="auto"/>
        <w:ind w:firstLine="450"/>
        <w:jc w:val="both"/>
        <w:rPr>
          <w:rFonts w:ascii="Arial" w:hAnsi="Arial" w:cs="Arial"/>
          <w:sz w:val="24"/>
          <w:szCs w:val="24"/>
        </w:rPr>
      </w:pPr>
      <w:r w:rsidRPr="00C30E61">
        <w:rPr>
          <w:rFonts w:ascii="Arial" w:hAnsi="Arial" w:cs="Arial"/>
          <w:sz w:val="24"/>
          <w:szCs w:val="24"/>
        </w:rPr>
        <w:t>Alat kontrasepsi merupakan factor yang terpenting dalam kehidupan seorang wanita, dengan tindakan kebutuhan yang bervariasi sesuai dengan tahapan dalam rangkaian tahapan tertentu, dan sebaiknya dipandang dalam konteks seksual dan kesehatan reproduksi yang luas (Manuaba, 2010).</w:t>
      </w:r>
    </w:p>
    <w:p w:rsidR="00EA1665" w:rsidRPr="00C30E61" w:rsidRDefault="00EA1665" w:rsidP="00EA1665">
      <w:pPr>
        <w:pStyle w:val="ListParagraph"/>
        <w:spacing w:after="0"/>
        <w:ind w:left="0" w:firstLine="450"/>
        <w:jc w:val="both"/>
        <w:rPr>
          <w:rFonts w:ascii="Arial" w:hAnsi="Arial" w:cs="Arial"/>
          <w:sz w:val="24"/>
          <w:szCs w:val="24"/>
        </w:rPr>
      </w:pPr>
      <w:r w:rsidRPr="00C30E61">
        <w:rPr>
          <w:rFonts w:ascii="Arial" w:hAnsi="Arial" w:cs="Arial"/>
          <w:sz w:val="24"/>
          <w:szCs w:val="24"/>
        </w:rPr>
        <w:t>Program Keluarga Berencana (KB) dilakukan diantaranya dalam rangka mengatur jumlah kelahiran atau menjarangkan kelahiran. Sasaran program KB adalah Pasangan Usia Subur (PUS) yang lebih dititikberatkan pada kelompok Wanita Usia Subur ( WUS) yang berada pada kisaran usia 15-49 tahun (Kemenkes, 2016).</w:t>
      </w:r>
    </w:p>
    <w:p w:rsidR="00EA1665" w:rsidRPr="00C30E61" w:rsidRDefault="00EA1665" w:rsidP="00EA1665">
      <w:pPr>
        <w:pStyle w:val="ListParagraph"/>
        <w:numPr>
          <w:ilvl w:val="0"/>
          <w:numId w:val="191"/>
        </w:numPr>
        <w:spacing w:after="0"/>
        <w:ind w:left="720" w:hanging="540"/>
        <w:jc w:val="both"/>
        <w:rPr>
          <w:rFonts w:ascii="Arial" w:hAnsi="Arial" w:cs="Arial"/>
          <w:b/>
          <w:sz w:val="24"/>
          <w:szCs w:val="24"/>
        </w:rPr>
      </w:pPr>
      <w:r w:rsidRPr="00C30E61">
        <w:rPr>
          <w:rFonts w:ascii="Arial" w:hAnsi="Arial" w:cs="Arial"/>
          <w:b/>
          <w:sz w:val="24"/>
          <w:szCs w:val="24"/>
        </w:rPr>
        <w:t>Metode Keluarga Berencana</w:t>
      </w:r>
    </w:p>
    <w:p w:rsidR="00EA1665" w:rsidRPr="00C30E61" w:rsidRDefault="00EA1665" w:rsidP="00EA1665">
      <w:pPr>
        <w:pStyle w:val="ListParagraph"/>
        <w:spacing w:after="0"/>
        <w:ind w:left="0" w:firstLine="450"/>
        <w:jc w:val="both"/>
        <w:rPr>
          <w:rFonts w:ascii="Arial" w:hAnsi="Arial" w:cs="Arial"/>
          <w:sz w:val="24"/>
          <w:szCs w:val="24"/>
        </w:rPr>
      </w:pPr>
      <w:r w:rsidRPr="00C30E61">
        <w:rPr>
          <w:rFonts w:ascii="Arial" w:hAnsi="Arial" w:cs="Arial"/>
          <w:sz w:val="24"/>
          <w:szCs w:val="24"/>
        </w:rPr>
        <w:t>Dalam melakukan pemilihan metode kontrasepsi perlu diperhatikan ketetapan bahwa makin rendah pendidikan masyarakat, semakin efektif metode KB yang dianjurkan yaitu kontap, suntikan KB, susuk KB atau AKBK, AKDR (Manuaba, 2010).</w:t>
      </w:r>
    </w:p>
    <w:p w:rsidR="00EA1665" w:rsidRPr="00C30E61" w:rsidRDefault="00EA1665" w:rsidP="00EA1665">
      <w:pPr>
        <w:pStyle w:val="ListParagraph"/>
        <w:numPr>
          <w:ilvl w:val="0"/>
          <w:numId w:val="192"/>
        </w:numPr>
        <w:spacing w:after="0"/>
        <w:ind w:left="720" w:hanging="540"/>
        <w:jc w:val="both"/>
        <w:rPr>
          <w:rFonts w:ascii="Arial" w:hAnsi="Arial" w:cs="Arial"/>
          <w:b/>
          <w:sz w:val="24"/>
          <w:szCs w:val="24"/>
        </w:rPr>
      </w:pPr>
      <w:r w:rsidRPr="00C30E61">
        <w:rPr>
          <w:rFonts w:ascii="Arial" w:hAnsi="Arial" w:cs="Arial"/>
          <w:b/>
          <w:sz w:val="24"/>
          <w:szCs w:val="24"/>
        </w:rPr>
        <w:t>Jenis Metode Kontrasepsi</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Metode Amenore Laktasi (MAL)</w:t>
      </w:r>
    </w:p>
    <w:p w:rsidR="00EA1665" w:rsidRPr="00C30E61" w:rsidRDefault="00EA1665" w:rsidP="00EA1665">
      <w:pPr>
        <w:tabs>
          <w:tab w:val="left" w:pos="450"/>
        </w:tabs>
        <w:spacing w:after="0" w:line="360" w:lineRule="auto"/>
        <w:ind w:left="142"/>
        <w:jc w:val="both"/>
        <w:rPr>
          <w:rFonts w:ascii="Arial" w:hAnsi="Arial" w:cs="Arial"/>
          <w:sz w:val="24"/>
          <w:szCs w:val="24"/>
        </w:rPr>
      </w:pPr>
      <w:r w:rsidRPr="00C30E61">
        <w:rPr>
          <w:rFonts w:ascii="Arial" w:hAnsi="Arial" w:cs="Arial"/>
          <w:sz w:val="24"/>
          <w:szCs w:val="24"/>
        </w:rPr>
        <w:tab/>
        <w:t>Metode amenore laktasi adalah kontrasepsi yang mengandalkan pemberian ASI secara eksklusif, artinya hanya diberikan ASI tanpa makanan tambahan atau minuman apapun lainnya.Keuntungan kontrasepsi ini yaitu:segera efektif, tidak menganggu senggama, tidak perlu pengawasan medis, tidak ada efeksamping secara sistemik, efektivitas tinggi (keberhasilan 98% pada enam bulan pasca persalinan) karena ovulasi dapat dihambat oleh kadar prolaktin yang tinggi.</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Pil Kombinasi</w:t>
      </w:r>
    </w:p>
    <w:p w:rsidR="00EA1665" w:rsidRPr="00C30E61" w:rsidRDefault="00EA1665" w:rsidP="00EA1665">
      <w:pPr>
        <w:tabs>
          <w:tab w:val="left" w:pos="142"/>
          <w:tab w:val="left" w:pos="318"/>
        </w:tabs>
        <w:spacing w:after="0" w:line="360" w:lineRule="auto"/>
        <w:ind w:left="142"/>
        <w:jc w:val="both"/>
        <w:rPr>
          <w:rFonts w:ascii="Arial" w:hAnsi="Arial" w:cs="Arial"/>
          <w:sz w:val="24"/>
          <w:szCs w:val="24"/>
        </w:rPr>
      </w:pPr>
      <w:r w:rsidRPr="00C30E61">
        <w:rPr>
          <w:rFonts w:ascii="Arial" w:hAnsi="Arial" w:cs="Arial"/>
          <w:sz w:val="24"/>
          <w:szCs w:val="24"/>
        </w:rPr>
        <w:lastRenderedPageBreak/>
        <w:tab/>
      </w:r>
      <w:r w:rsidRPr="00C30E61">
        <w:rPr>
          <w:rFonts w:ascii="Arial" w:hAnsi="Arial" w:cs="Arial"/>
          <w:sz w:val="24"/>
          <w:szCs w:val="24"/>
        </w:rPr>
        <w:tab/>
        <w:t>Pil kombinasi ini efektif dan reversibel, harus diminum setiap hari, dapat dipakai sebagai kontrasepsi darurat, tidak dianjurkan untuk ibu yang  menyusui, dapat diminum setiap saat bila yakin sedang tidak hamil, dapat dipakai oleh semua ibu usia reproduksi, baik yang sudah mempunyai anak maupun belum.</w:t>
      </w:r>
    </w:p>
    <w:p w:rsidR="00EA1665" w:rsidRPr="00C30E61" w:rsidRDefault="00EA1665" w:rsidP="00EA1665">
      <w:pPr>
        <w:tabs>
          <w:tab w:val="left" w:pos="318"/>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Pr="00C30E61">
        <w:rPr>
          <w:rFonts w:ascii="Arial" w:hAnsi="Arial" w:cs="Arial"/>
          <w:b/>
          <w:sz w:val="24"/>
          <w:szCs w:val="24"/>
        </w:rPr>
        <w:t>Keuntungan :</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a) Tidak mengganggu hubungan seksual</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b) Dapat digunakan sejak usia remaja hingga menopause</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c) Dapat dipakai sebagai kontrasepsi darurat</w:t>
      </w:r>
    </w:p>
    <w:p w:rsidR="00EA1665" w:rsidRPr="00C30E61" w:rsidRDefault="00EA1665" w:rsidP="00EA1665">
      <w:pPr>
        <w:tabs>
          <w:tab w:val="left" w:pos="709"/>
        </w:tabs>
        <w:spacing w:after="0" w:line="360" w:lineRule="auto"/>
        <w:jc w:val="both"/>
        <w:rPr>
          <w:rFonts w:ascii="Arial" w:hAnsi="Arial" w:cs="Arial"/>
          <w:sz w:val="24"/>
          <w:szCs w:val="24"/>
        </w:rPr>
      </w:pPr>
      <w:r>
        <w:rPr>
          <w:rFonts w:ascii="Arial" w:hAnsi="Arial" w:cs="Arial"/>
          <w:sz w:val="24"/>
          <w:szCs w:val="24"/>
        </w:rPr>
        <w:tab/>
      </w:r>
      <w:r w:rsidRPr="00C30E61">
        <w:rPr>
          <w:rFonts w:ascii="Arial" w:hAnsi="Arial" w:cs="Arial"/>
          <w:sz w:val="24"/>
          <w:szCs w:val="24"/>
        </w:rPr>
        <w:t>d)Kesuburan segera kembali setelah penggunaan pil   dihentikan.</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e) Mudah dihentikan setiap saat</w:t>
      </w:r>
    </w:p>
    <w:p w:rsidR="00EA1665" w:rsidRPr="00C30E61" w:rsidRDefault="00EA1665" w:rsidP="00EA1665">
      <w:pPr>
        <w:tabs>
          <w:tab w:val="left" w:pos="318"/>
        </w:tabs>
        <w:spacing w:after="0" w:line="360" w:lineRule="auto"/>
        <w:ind w:left="709" w:hanging="709"/>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f)Membantu mencegah kehamilan ektopik, kanker ovarium, kanker endometrium, kista ovarium, PID, dismenore dan kelainan jinak pada payudara.</w:t>
      </w:r>
    </w:p>
    <w:p w:rsidR="00EA1665" w:rsidRPr="00C30E61" w:rsidRDefault="00EA1665" w:rsidP="00EA1665">
      <w:pPr>
        <w:tabs>
          <w:tab w:val="left" w:pos="318"/>
        </w:tabs>
        <w:spacing w:after="0"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Pr="00C30E61">
        <w:rPr>
          <w:rFonts w:ascii="Arial" w:hAnsi="Arial" w:cs="Arial"/>
          <w:b/>
          <w:sz w:val="24"/>
          <w:szCs w:val="24"/>
        </w:rPr>
        <w:t>Kerugian :</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a) Tidak boleh dipakai ibu hamil</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b) Menyusui esklusif</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c) Perdarahan pervaginam yang tidak diketahui asalnya</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 xml:space="preserve">d) Riwayat penyakit jantung, stroke, atau hipertensi, kanker </w:t>
      </w:r>
    </w:p>
    <w:p w:rsidR="00EA1665" w:rsidRPr="00C30E61" w:rsidRDefault="00EA1665" w:rsidP="00EA1665">
      <w:pPr>
        <w:tabs>
          <w:tab w:val="left" w:pos="318"/>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30E61">
        <w:rPr>
          <w:rFonts w:ascii="Arial" w:hAnsi="Arial" w:cs="Arial"/>
          <w:sz w:val="24"/>
          <w:szCs w:val="24"/>
        </w:rPr>
        <w:t>Payudara, DM, dan penyakit kelainan pembekuan darah.</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Suntikan Kombinasi</w:t>
      </w:r>
    </w:p>
    <w:p w:rsidR="00EA1665" w:rsidRPr="00C30E61" w:rsidRDefault="00EA1665" w:rsidP="00EA1665">
      <w:pPr>
        <w:tabs>
          <w:tab w:val="left" w:pos="318"/>
        </w:tabs>
        <w:spacing w:after="0" w:line="360" w:lineRule="auto"/>
        <w:ind w:left="900" w:hanging="90"/>
        <w:jc w:val="both"/>
        <w:rPr>
          <w:rFonts w:ascii="Arial" w:hAnsi="Arial" w:cs="Arial"/>
          <w:b/>
          <w:sz w:val="24"/>
          <w:szCs w:val="24"/>
        </w:rPr>
      </w:pPr>
      <w:r w:rsidRPr="00C30E61">
        <w:rPr>
          <w:rFonts w:ascii="Arial" w:hAnsi="Arial" w:cs="Arial"/>
          <w:b/>
          <w:sz w:val="24"/>
          <w:szCs w:val="24"/>
        </w:rPr>
        <w:t>Keuntungan :</w:t>
      </w:r>
    </w:p>
    <w:p w:rsidR="00EA1665" w:rsidRPr="00C30E61" w:rsidRDefault="00EA1665" w:rsidP="00EA1665">
      <w:pPr>
        <w:tabs>
          <w:tab w:val="left" w:pos="318"/>
        </w:tabs>
        <w:spacing w:after="0" w:line="360" w:lineRule="auto"/>
        <w:ind w:left="900" w:hanging="90"/>
        <w:jc w:val="both"/>
        <w:rPr>
          <w:rFonts w:ascii="Arial" w:hAnsi="Arial" w:cs="Arial"/>
          <w:sz w:val="24"/>
          <w:szCs w:val="24"/>
        </w:rPr>
      </w:pPr>
      <w:r w:rsidRPr="00C30E61">
        <w:rPr>
          <w:rFonts w:ascii="Arial" w:hAnsi="Arial" w:cs="Arial"/>
          <w:sz w:val="24"/>
          <w:szCs w:val="24"/>
        </w:rPr>
        <w:t>a) Resiko terhadap kesehatan kecil</w:t>
      </w:r>
    </w:p>
    <w:p w:rsidR="00EA1665" w:rsidRPr="00C30E61" w:rsidRDefault="00EA1665" w:rsidP="00EA1665">
      <w:pPr>
        <w:tabs>
          <w:tab w:val="left" w:pos="318"/>
        </w:tabs>
        <w:spacing w:after="0" w:line="360" w:lineRule="auto"/>
        <w:ind w:left="900" w:hanging="90"/>
        <w:jc w:val="both"/>
        <w:rPr>
          <w:rFonts w:ascii="Arial" w:hAnsi="Arial" w:cs="Arial"/>
          <w:sz w:val="24"/>
          <w:szCs w:val="24"/>
        </w:rPr>
      </w:pPr>
      <w:r w:rsidRPr="00C30E61">
        <w:rPr>
          <w:rFonts w:ascii="Arial" w:hAnsi="Arial" w:cs="Arial"/>
          <w:sz w:val="24"/>
          <w:szCs w:val="24"/>
        </w:rPr>
        <w:t>b) Jangka panjang</w:t>
      </w:r>
    </w:p>
    <w:p w:rsidR="00EA1665" w:rsidRPr="00C30E61" w:rsidRDefault="00EA1665" w:rsidP="00EA1665">
      <w:pPr>
        <w:tabs>
          <w:tab w:val="left" w:pos="318"/>
        </w:tabs>
        <w:spacing w:after="0" w:line="360" w:lineRule="auto"/>
        <w:ind w:left="900" w:hanging="90"/>
        <w:jc w:val="both"/>
        <w:rPr>
          <w:rFonts w:ascii="Arial" w:hAnsi="Arial" w:cs="Arial"/>
          <w:sz w:val="24"/>
          <w:szCs w:val="24"/>
        </w:rPr>
      </w:pPr>
      <w:r w:rsidRPr="00C30E61">
        <w:rPr>
          <w:rFonts w:ascii="Arial" w:hAnsi="Arial" w:cs="Arial"/>
          <w:sz w:val="24"/>
          <w:szCs w:val="24"/>
        </w:rPr>
        <w:t>c) Efek samping sangat kecil</w:t>
      </w:r>
    </w:p>
    <w:p w:rsidR="00EA1665" w:rsidRPr="00C30E61" w:rsidRDefault="00EA1665" w:rsidP="00EA1665">
      <w:pPr>
        <w:tabs>
          <w:tab w:val="left" w:pos="318"/>
        </w:tabs>
        <w:spacing w:after="0" w:line="360" w:lineRule="auto"/>
        <w:ind w:left="900" w:hanging="90"/>
        <w:jc w:val="both"/>
        <w:rPr>
          <w:rFonts w:ascii="Arial" w:hAnsi="Arial" w:cs="Arial"/>
          <w:sz w:val="24"/>
          <w:szCs w:val="24"/>
        </w:rPr>
      </w:pPr>
      <w:r w:rsidRPr="00C30E61">
        <w:rPr>
          <w:rFonts w:ascii="Arial" w:hAnsi="Arial" w:cs="Arial"/>
          <w:sz w:val="24"/>
          <w:szCs w:val="24"/>
        </w:rPr>
        <w:t>d) Tidak berhubungan pada hubungan suami istri</w:t>
      </w:r>
      <w:r w:rsidRPr="00C30E61">
        <w:rPr>
          <w:rFonts w:ascii="Arial" w:hAnsi="Arial" w:cs="Arial"/>
          <w:sz w:val="24"/>
          <w:szCs w:val="24"/>
        </w:rPr>
        <w:tab/>
      </w:r>
      <w:r w:rsidRPr="00C30E61">
        <w:rPr>
          <w:rFonts w:ascii="Arial" w:hAnsi="Arial" w:cs="Arial"/>
          <w:sz w:val="24"/>
          <w:szCs w:val="24"/>
        </w:rPr>
        <w:tab/>
      </w:r>
    </w:p>
    <w:p w:rsidR="00EA1665" w:rsidRPr="00C30E61" w:rsidRDefault="00EA1665" w:rsidP="00EA1665">
      <w:pPr>
        <w:tabs>
          <w:tab w:val="left" w:pos="318"/>
        </w:tabs>
        <w:spacing w:after="0" w:line="360" w:lineRule="auto"/>
        <w:ind w:left="900" w:hanging="90"/>
        <w:jc w:val="both"/>
        <w:rPr>
          <w:rFonts w:ascii="Arial" w:hAnsi="Arial" w:cs="Arial"/>
          <w:sz w:val="24"/>
          <w:szCs w:val="24"/>
        </w:rPr>
      </w:pPr>
      <w:r w:rsidRPr="00C30E61">
        <w:rPr>
          <w:rFonts w:ascii="Arial" w:hAnsi="Arial" w:cs="Arial"/>
          <w:sz w:val="24"/>
          <w:szCs w:val="24"/>
        </w:rPr>
        <w:t>e) Tidak perlu pemeriksaan dalam</w:t>
      </w:r>
    </w:p>
    <w:p w:rsidR="00EA1665" w:rsidRPr="00C30E61" w:rsidRDefault="00EA1665" w:rsidP="00EA1665">
      <w:pPr>
        <w:spacing w:after="0" w:line="360" w:lineRule="auto"/>
        <w:ind w:firstLine="810"/>
        <w:jc w:val="both"/>
        <w:rPr>
          <w:rFonts w:ascii="Arial" w:hAnsi="Arial" w:cs="Arial"/>
          <w:sz w:val="24"/>
          <w:szCs w:val="24"/>
        </w:rPr>
      </w:pPr>
      <w:r w:rsidRPr="00C30E61">
        <w:rPr>
          <w:rFonts w:ascii="Arial" w:hAnsi="Arial" w:cs="Arial"/>
          <w:b/>
          <w:sz w:val="24"/>
          <w:szCs w:val="24"/>
        </w:rPr>
        <w:t xml:space="preserve">Kerugian </w:t>
      </w:r>
      <w:r w:rsidRPr="00C30E61">
        <w:rPr>
          <w:rFonts w:ascii="Arial" w:hAnsi="Arial" w:cs="Arial"/>
          <w:sz w:val="24"/>
          <w:szCs w:val="24"/>
        </w:rPr>
        <w:t>:</w:t>
      </w:r>
    </w:p>
    <w:p w:rsidR="00EA1665" w:rsidRPr="00C30E61" w:rsidRDefault="00EA1665" w:rsidP="00EA1665">
      <w:pPr>
        <w:tabs>
          <w:tab w:val="left" w:pos="318"/>
        </w:tabs>
        <w:spacing w:after="0" w:line="360" w:lineRule="auto"/>
        <w:ind w:left="360" w:firstLine="450"/>
        <w:jc w:val="both"/>
        <w:rPr>
          <w:rFonts w:ascii="Arial" w:hAnsi="Arial" w:cs="Arial"/>
          <w:sz w:val="24"/>
          <w:szCs w:val="24"/>
        </w:rPr>
      </w:pPr>
      <w:r w:rsidRPr="00C30E61">
        <w:rPr>
          <w:rFonts w:ascii="Arial" w:hAnsi="Arial" w:cs="Arial"/>
          <w:sz w:val="24"/>
          <w:szCs w:val="24"/>
        </w:rPr>
        <w:t>a)Terjadi perubahan pada pola haid, seperti haid tidak teratur</w:t>
      </w:r>
    </w:p>
    <w:p w:rsidR="00EA1665" w:rsidRPr="00C30E61" w:rsidRDefault="00EA1665" w:rsidP="00EA1665">
      <w:pPr>
        <w:tabs>
          <w:tab w:val="left" w:pos="318"/>
        </w:tabs>
        <w:spacing w:after="0" w:line="360" w:lineRule="auto"/>
        <w:ind w:left="360" w:firstLine="450"/>
        <w:jc w:val="both"/>
        <w:rPr>
          <w:rFonts w:ascii="Arial" w:hAnsi="Arial" w:cs="Arial"/>
          <w:sz w:val="24"/>
          <w:szCs w:val="24"/>
        </w:rPr>
      </w:pPr>
      <w:r w:rsidRPr="00C30E61">
        <w:rPr>
          <w:rFonts w:ascii="Arial" w:hAnsi="Arial" w:cs="Arial"/>
          <w:sz w:val="24"/>
          <w:szCs w:val="24"/>
        </w:rPr>
        <w:t>b)Mual, sakit kepala, nyeri payudara ringan.</w:t>
      </w:r>
    </w:p>
    <w:p w:rsidR="00EA1665" w:rsidRPr="00C30E61" w:rsidRDefault="00EA1665" w:rsidP="00EA1665">
      <w:pPr>
        <w:tabs>
          <w:tab w:val="left" w:pos="318"/>
        </w:tabs>
        <w:spacing w:after="0" w:line="360" w:lineRule="auto"/>
        <w:ind w:left="993" w:hanging="360"/>
        <w:jc w:val="both"/>
        <w:rPr>
          <w:rFonts w:ascii="Arial" w:hAnsi="Arial" w:cs="Arial"/>
          <w:sz w:val="24"/>
          <w:szCs w:val="24"/>
        </w:rPr>
      </w:pPr>
      <w:r w:rsidRPr="00C30E61">
        <w:rPr>
          <w:rFonts w:ascii="Arial" w:hAnsi="Arial" w:cs="Arial"/>
          <w:sz w:val="24"/>
          <w:szCs w:val="24"/>
        </w:rPr>
        <w:lastRenderedPageBreak/>
        <w:t>c)Ketergantungan klien terhadap p</w:t>
      </w:r>
      <w:r>
        <w:rPr>
          <w:rFonts w:ascii="Arial" w:hAnsi="Arial" w:cs="Arial"/>
          <w:sz w:val="24"/>
          <w:szCs w:val="24"/>
        </w:rPr>
        <w:t xml:space="preserve">elayanan kesehatan, klien harus </w:t>
      </w:r>
      <w:r w:rsidRPr="00C30E61">
        <w:rPr>
          <w:rFonts w:ascii="Arial" w:hAnsi="Arial" w:cs="Arial"/>
          <w:sz w:val="24"/>
          <w:szCs w:val="24"/>
        </w:rPr>
        <w:t>kembali setiap 30 hari untuk mendapat suntikan.</w:t>
      </w:r>
    </w:p>
    <w:p w:rsidR="00EA1665" w:rsidRPr="00C30E61" w:rsidRDefault="00EA1665" w:rsidP="00EA1665">
      <w:pPr>
        <w:tabs>
          <w:tab w:val="left" w:pos="318"/>
        </w:tabs>
        <w:spacing w:after="0" w:line="360" w:lineRule="auto"/>
        <w:ind w:left="993" w:hanging="284"/>
        <w:jc w:val="both"/>
        <w:rPr>
          <w:rFonts w:ascii="Arial" w:hAnsi="Arial" w:cs="Arial"/>
          <w:sz w:val="24"/>
          <w:szCs w:val="24"/>
        </w:rPr>
      </w:pPr>
      <w:r>
        <w:rPr>
          <w:rFonts w:ascii="Arial" w:hAnsi="Arial" w:cs="Arial"/>
          <w:sz w:val="24"/>
          <w:szCs w:val="24"/>
        </w:rPr>
        <w:t xml:space="preserve"> d)</w:t>
      </w:r>
      <w:r w:rsidRPr="00C30E61">
        <w:rPr>
          <w:rFonts w:ascii="Arial" w:hAnsi="Arial" w:cs="Arial"/>
          <w:sz w:val="24"/>
          <w:szCs w:val="24"/>
        </w:rPr>
        <w:t>Kemungkinan terlambat</w:t>
      </w:r>
      <w:r>
        <w:rPr>
          <w:rFonts w:ascii="Arial" w:hAnsi="Arial" w:cs="Arial"/>
          <w:sz w:val="24"/>
          <w:szCs w:val="24"/>
        </w:rPr>
        <w:t xml:space="preserve">nya pemulihan kesuburan setelah </w:t>
      </w:r>
      <w:r w:rsidRPr="00C30E61">
        <w:rPr>
          <w:rFonts w:ascii="Arial" w:hAnsi="Arial" w:cs="Arial"/>
          <w:sz w:val="24"/>
          <w:szCs w:val="24"/>
        </w:rPr>
        <w:t>penghentian pemakaian.</w:t>
      </w:r>
    </w:p>
    <w:p w:rsidR="00EA1665" w:rsidRPr="00C30E61" w:rsidRDefault="00EA1665" w:rsidP="00EA1665">
      <w:pPr>
        <w:spacing w:after="0" w:line="360" w:lineRule="auto"/>
        <w:ind w:left="1260" w:hanging="450"/>
        <w:jc w:val="both"/>
        <w:rPr>
          <w:rFonts w:ascii="Arial" w:hAnsi="Arial" w:cs="Arial"/>
          <w:sz w:val="24"/>
          <w:szCs w:val="24"/>
        </w:rPr>
      </w:pPr>
      <w:r w:rsidRPr="00C30E61">
        <w:rPr>
          <w:rFonts w:ascii="Arial" w:hAnsi="Arial" w:cs="Arial"/>
          <w:sz w:val="24"/>
          <w:szCs w:val="24"/>
        </w:rPr>
        <w:t>e) Tidak terjamin perlindungan terhadap penularan infeksimenular seksual, Hepatitis B virus.</w:t>
      </w:r>
    </w:p>
    <w:p w:rsidR="00EA1665" w:rsidRPr="00C30E61" w:rsidRDefault="00EA1665" w:rsidP="00EA1665">
      <w:pPr>
        <w:pStyle w:val="ListParagraph"/>
        <w:numPr>
          <w:ilvl w:val="2"/>
          <w:numId w:val="114"/>
        </w:numPr>
        <w:spacing w:after="0"/>
        <w:ind w:left="851" w:hanging="284"/>
        <w:jc w:val="both"/>
        <w:rPr>
          <w:rFonts w:ascii="Arial" w:hAnsi="Arial" w:cs="Arial"/>
          <w:sz w:val="24"/>
          <w:szCs w:val="24"/>
        </w:rPr>
      </w:pPr>
      <w:r w:rsidRPr="00C30E61">
        <w:rPr>
          <w:rFonts w:ascii="Arial" w:hAnsi="Arial" w:cs="Arial"/>
          <w:sz w:val="24"/>
          <w:szCs w:val="24"/>
        </w:rPr>
        <w:t>Kontrasepsi Minipil</w:t>
      </w:r>
    </w:p>
    <w:p w:rsidR="00EA1665" w:rsidRPr="00C30E61" w:rsidRDefault="00EA1665" w:rsidP="00EA1665">
      <w:pPr>
        <w:tabs>
          <w:tab w:val="left" w:pos="318"/>
        </w:tabs>
        <w:spacing w:after="0" w:line="360" w:lineRule="auto"/>
        <w:ind w:left="810"/>
        <w:jc w:val="both"/>
        <w:rPr>
          <w:rFonts w:ascii="Arial" w:hAnsi="Arial" w:cs="Arial"/>
          <w:b/>
          <w:sz w:val="24"/>
          <w:szCs w:val="24"/>
        </w:rPr>
      </w:pPr>
      <w:r w:rsidRPr="00C30E61">
        <w:rPr>
          <w:rFonts w:ascii="Arial" w:hAnsi="Arial" w:cs="Arial"/>
          <w:b/>
          <w:sz w:val="24"/>
          <w:szCs w:val="24"/>
        </w:rPr>
        <w:t>Keuntungan :</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a) Sangat efektif bila digunakan secara benar.</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b) Tidak mengganggu hubungan seksual.</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c)  Mempengaruhi Asi.</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d) Kesuburan cepat kembali.</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e  Nyaman dan mudah digunakan.</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f) Sedikit efek samping.</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g) Dapat dihentikan setiap saat.</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h) Tidak mengandung estrogen.</w:t>
      </w:r>
    </w:p>
    <w:p w:rsidR="00EA1665" w:rsidRPr="00C30E61" w:rsidRDefault="00EA1665" w:rsidP="00EA1665">
      <w:pPr>
        <w:tabs>
          <w:tab w:val="left" w:pos="318"/>
        </w:tabs>
        <w:spacing w:after="0" w:line="360" w:lineRule="auto"/>
        <w:ind w:left="810"/>
        <w:jc w:val="both"/>
        <w:rPr>
          <w:rFonts w:ascii="Arial" w:hAnsi="Arial" w:cs="Arial"/>
          <w:b/>
          <w:sz w:val="24"/>
          <w:szCs w:val="24"/>
        </w:rPr>
      </w:pPr>
      <w:r w:rsidRPr="00C30E61">
        <w:rPr>
          <w:rFonts w:ascii="Arial" w:hAnsi="Arial" w:cs="Arial"/>
          <w:b/>
          <w:sz w:val="24"/>
          <w:szCs w:val="24"/>
        </w:rPr>
        <w:t>Kerugian :</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a) Peningkatan/penurunan berat badan</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b) Hampir 30-60 % mengalami gangguan haid</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c) Harus digunakan setiap hari dan pada waktu yang sama</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d) Bila lupa satu pil saja, kegagalan menjadi besar</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e) Payudara menjadi tegang, mual, pusing, dermatitis atau jerawat.</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f) Resiko kehamilan ektopik cukup tinggi.</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g) Tidak melindungi diri dari IMS.</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Alat Kontrasepsi BAwah Kulit (AKBK)</w:t>
      </w:r>
    </w:p>
    <w:p w:rsidR="00EA1665" w:rsidRPr="00C30E61" w:rsidRDefault="00EA1665" w:rsidP="00EA1665">
      <w:pPr>
        <w:tabs>
          <w:tab w:val="left" w:pos="318"/>
        </w:tabs>
        <w:spacing w:after="0" w:line="360" w:lineRule="auto"/>
        <w:ind w:left="810"/>
        <w:jc w:val="both"/>
        <w:rPr>
          <w:rFonts w:ascii="Arial" w:hAnsi="Arial" w:cs="Arial"/>
          <w:sz w:val="24"/>
          <w:szCs w:val="24"/>
        </w:rPr>
      </w:pPr>
      <w:r w:rsidRPr="00C30E61">
        <w:rPr>
          <w:rFonts w:ascii="Arial" w:hAnsi="Arial" w:cs="Arial"/>
          <w:sz w:val="24"/>
          <w:szCs w:val="24"/>
        </w:rPr>
        <w:t xml:space="preserve">Kontrasepsi ini terdiri dari 3 bagian yaitu Norplant terdiri dari 6 batang lama kerjanya 5 tahun, Implanon terdiri dari satu batang lama kerjanya 3 tahun. </w:t>
      </w:r>
    </w:p>
    <w:p w:rsidR="00EA1665" w:rsidRPr="00C30E61" w:rsidRDefault="00EA1665" w:rsidP="00EA1665">
      <w:pPr>
        <w:tabs>
          <w:tab w:val="left" w:pos="318"/>
        </w:tabs>
        <w:spacing w:after="0" w:line="360" w:lineRule="auto"/>
        <w:ind w:firstLine="900"/>
        <w:jc w:val="both"/>
        <w:rPr>
          <w:rFonts w:ascii="Arial" w:hAnsi="Arial" w:cs="Arial"/>
          <w:b/>
          <w:sz w:val="24"/>
          <w:szCs w:val="24"/>
        </w:rPr>
      </w:pPr>
      <w:r w:rsidRPr="00C30E61">
        <w:rPr>
          <w:rFonts w:ascii="Arial" w:hAnsi="Arial" w:cs="Arial"/>
          <w:b/>
          <w:sz w:val="24"/>
          <w:szCs w:val="24"/>
        </w:rPr>
        <w:t>Keuntungan :</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a) Daya guna tinggi</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lastRenderedPageBreak/>
        <w:t>b) Perlindungan jangka panjang ( 5 tahun)</w:t>
      </w:r>
    </w:p>
    <w:p w:rsidR="00EA1665" w:rsidRPr="00C30E61" w:rsidRDefault="00EA1665" w:rsidP="00EA1665">
      <w:pPr>
        <w:tabs>
          <w:tab w:val="left" w:pos="318"/>
        </w:tabs>
        <w:spacing w:after="0" w:line="360" w:lineRule="auto"/>
        <w:ind w:left="1170" w:hanging="270"/>
        <w:jc w:val="both"/>
        <w:rPr>
          <w:rFonts w:ascii="Arial" w:hAnsi="Arial" w:cs="Arial"/>
          <w:sz w:val="24"/>
          <w:szCs w:val="24"/>
        </w:rPr>
      </w:pPr>
      <w:r w:rsidRPr="00C30E61">
        <w:rPr>
          <w:rFonts w:ascii="Arial" w:hAnsi="Arial" w:cs="Arial"/>
          <w:sz w:val="24"/>
          <w:szCs w:val="24"/>
        </w:rPr>
        <w:t>c)Pengembalian tingkat kesuburan yang cepat setelah pencabutan</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d) Tidak mengganggu ASI</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e) Bebas dari pengaruh estrogen</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f) Tidak mengganggu kegiatan senggama</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g) Tidak memerlukan pemeriksaan dalam</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h) Dapat dicabut setiap saat sesuai dengan kebutuhan</w:t>
      </w:r>
    </w:p>
    <w:p w:rsidR="00EA1665" w:rsidRPr="00C30E61" w:rsidRDefault="00EA1665" w:rsidP="00EA1665">
      <w:pPr>
        <w:tabs>
          <w:tab w:val="left" w:pos="318"/>
        </w:tabs>
        <w:spacing w:after="0" w:line="360" w:lineRule="auto"/>
        <w:ind w:firstLine="900"/>
        <w:jc w:val="both"/>
        <w:rPr>
          <w:rFonts w:ascii="Arial" w:hAnsi="Arial" w:cs="Arial"/>
          <w:b/>
          <w:sz w:val="24"/>
          <w:szCs w:val="24"/>
        </w:rPr>
      </w:pPr>
      <w:r w:rsidRPr="00C30E61">
        <w:rPr>
          <w:rFonts w:ascii="Arial" w:hAnsi="Arial" w:cs="Arial"/>
          <w:b/>
          <w:sz w:val="24"/>
          <w:szCs w:val="24"/>
        </w:rPr>
        <w:t xml:space="preserve">Kerugian: </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a)Nyeri kepala</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b) Peningkatan/Penurunan berat badan</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c) Nyeri payudara</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d) Perasaan mual</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e) Pening/pusing kepala</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f) Perubahan mood/kegelisahan</w:t>
      </w:r>
    </w:p>
    <w:p w:rsidR="00EA1665" w:rsidRPr="00C30E61" w:rsidRDefault="00EA1665" w:rsidP="00EA1665">
      <w:pPr>
        <w:tabs>
          <w:tab w:val="left" w:pos="318"/>
        </w:tabs>
        <w:spacing w:after="0" w:line="360" w:lineRule="auto"/>
        <w:ind w:left="1170" w:hanging="270"/>
        <w:jc w:val="both"/>
        <w:rPr>
          <w:rFonts w:ascii="Arial" w:hAnsi="Arial" w:cs="Arial"/>
          <w:sz w:val="24"/>
          <w:szCs w:val="24"/>
        </w:rPr>
      </w:pPr>
      <w:r w:rsidRPr="00C30E61">
        <w:rPr>
          <w:rFonts w:ascii="Arial" w:hAnsi="Arial" w:cs="Arial"/>
          <w:sz w:val="24"/>
          <w:szCs w:val="24"/>
        </w:rPr>
        <w:t>g) Klien tidak dapat menghentikan sendiri pemakaian harus ke klinik.</w:t>
      </w:r>
    </w:p>
    <w:p w:rsidR="00EA1665" w:rsidRPr="00C30E61" w:rsidRDefault="00EA1665" w:rsidP="00EA1665">
      <w:pPr>
        <w:tabs>
          <w:tab w:val="left" w:pos="318"/>
        </w:tabs>
        <w:spacing w:after="0" w:line="360" w:lineRule="auto"/>
        <w:ind w:firstLine="900"/>
        <w:jc w:val="both"/>
        <w:rPr>
          <w:rFonts w:ascii="Arial" w:hAnsi="Arial" w:cs="Arial"/>
          <w:sz w:val="24"/>
          <w:szCs w:val="24"/>
        </w:rPr>
      </w:pPr>
      <w:r w:rsidRPr="00C30E61">
        <w:rPr>
          <w:rFonts w:ascii="Arial" w:hAnsi="Arial" w:cs="Arial"/>
          <w:sz w:val="24"/>
          <w:szCs w:val="24"/>
        </w:rPr>
        <w:t>h) Terjadinya kehamilan ektopik sedikit lebih tinggi (1,3 per</w:t>
      </w:r>
    </w:p>
    <w:p w:rsidR="00EA1665" w:rsidRPr="00C30E61" w:rsidRDefault="00EA1665" w:rsidP="00EA1665">
      <w:pPr>
        <w:tabs>
          <w:tab w:val="left" w:pos="318"/>
          <w:tab w:val="left" w:pos="1260"/>
        </w:tabs>
        <w:spacing w:after="0" w:line="360" w:lineRule="auto"/>
        <w:ind w:firstLine="900"/>
        <w:jc w:val="both"/>
        <w:rPr>
          <w:rFonts w:ascii="Arial" w:hAnsi="Arial" w:cs="Arial"/>
          <w:sz w:val="24"/>
          <w:szCs w:val="24"/>
        </w:rPr>
      </w:pPr>
      <w:r w:rsidRPr="00C30E61">
        <w:rPr>
          <w:rFonts w:ascii="Arial" w:hAnsi="Arial" w:cs="Arial"/>
          <w:sz w:val="24"/>
          <w:szCs w:val="24"/>
        </w:rPr>
        <w:t>100.000 perempuan per tahun).</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Alat Kontrasepsi Dibawah Rahim (AKDR)</w:t>
      </w:r>
    </w:p>
    <w:p w:rsidR="00EA1665" w:rsidRPr="00C30E61" w:rsidRDefault="00EA1665" w:rsidP="00EA1665">
      <w:pPr>
        <w:tabs>
          <w:tab w:val="left" w:pos="318"/>
        </w:tabs>
        <w:spacing w:after="0" w:line="360" w:lineRule="auto"/>
        <w:ind w:left="900" w:hanging="180"/>
        <w:jc w:val="both"/>
        <w:rPr>
          <w:rFonts w:ascii="Arial" w:hAnsi="Arial" w:cs="Arial"/>
          <w:sz w:val="24"/>
          <w:szCs w:val="24"/>
        </w:rPr>
      </w:pPr>
      <w:r w:rsidRPr="00C30E61">
        <w:rPr>
          <w:rFonts w:ascii="Arial" w:hAnsi="Arial" w:cs="Arial"/>
          <w:sz w:val="24"/>
          <w:szCs w:val="24"/>
        </w:rPr>
        <w:tab/>
        <w:t>Jenis AKDR ini mengandung hormonal steroid adalah prigestasi yang mengandung progesteron dari mirena yang mengandung levonogestrel.</w:t>
      </w:r>
    </w:p>
    <w:p w:rsidR="00EA1665" w:rsidRPr="00C30E61" w:rsidRDefault="00EA1665" w:rsidP="00EA1665">
      <w:pPr>
        <w:tabs>
          <w:tab w:val="left" w:pos="318"/>
        </w:tabs>
        <w:spacing w:after="0" w:line="360" w:lineRule="auto"/>
        <w:ind w:left="1080" w:hanging="360"/>
        <w:jc w:val="both"/>
        <w:rPr>
          <w:rFonts w:ascii="Arial" w:hAnsi="Arial" w:cs="Arial"/>
          <w:b/>
          <w:sz w:val="24"/>
          <w:szCs w:val="24"/>
        </w:rPr>
      </w:pPr>
      <w:r w:rsidRPr="00C30E61">
        <w:rPr>
          <w:rFonts w:ascii="Arial" w:hAnsi="Arial" w:cs="Arial"/>
          <w:b/>
          <w:sz w:val="24"/>
          <w:szCs w:val="24"/>
        </w:rPr>
        <w:t>Keuntungan :</w:t>
      </w:r>
    </w:p>
    <w:p w:rsidR="00EA1665" w:rsidRPr="00C30E61" w:rsidRDefault="00EA1665" w:rsidP="00EA1665">
      <w:pPr>
        <w:tabs>
          <w:tab w:val="left" w:pos="318"/>
        </w:tabs>
        <w:spacing w:after="0" w:line="360" w:lineRule="auto"/>
        <w:ind w:left="1080" w:hanging="360"/>
        <w:jc w:val="both"/>
        <w:rPr>
          <w:rFonts w:ascii="Arial" w:hAnsi="Arial" w:cs="Arial"/>
          <w:sz w:val="24"/>
          <w:szCs w:val="24"/>
        </w:rPr>
      </w:pPr>
      <w:r w:rsidRPr="00C30E61">
        <w:rPr>
          <w:rFonts w:ascii="Arial" w:hAnsi="Arial" w:cs="Arial"/>
          <w:sz w:val="24"/>
          <w:szCs w:val="24"/>
        </w:rPr>
        <w:t>a) Efektif dengan proteksi jangka panjang ( satu tahun).</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b) Tidak mengganggu hubungan suami istri</w:t>
      </w:r>
    </w:p>
    <w:p w:rsidR="00EA1665" w:rsidRPr="00C30E61" w:rsidRDefault="00EA1665" w:rsidP="00EA1665">
      <w:pPr>
        <w:spacing w:after="0" w:line="360" w:lineRule="auto"/>
        <w:ind w:left="900" w:hanging="360"/>
        <w:jc w:val="both"/>
        <w:rPr>
          <w:rFonts w:ascii="Arial" w:hAnsi="Arial" w:cs="Arial"/>
          <w:sz w:val="24"/>
          <w:szCs w:val="24"/>
        </w:rPr>
      </w:pPr>
      <w:r w:rsidRPr="00C30E61">
        <w:rPr>
          <w:rFonts w:ascii="Arial" w:hAnsi="Arial" w:cs="Arial"/>
          <w:sz w:val="24"/>
          <w:szCs w:val="24"/>
        </w:rPr>
        <w:t>c) Tidak berpengaruh terhadap ASI</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d) Kesuburan segera kembali sesudah AKDR diangkat</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e) Efek sampingnya sangat kecil</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f) Memiliki efek sistemik yang sangat kecil.</w:t>
      </w:r>
    </w:p>
    <w:p w:rsidR="00EA1665" w:rsidRPr="00C30E61" w:rsidRDefault="00EA1665" w:rsidP="00EA1665">
      <w:pPr>
        <w:tabs>
          <w:tab w:val="left" w:pos="318"/>
        </w:tabs>
        <w:spacing w:after="0" w:line="360" w:lineRule="auto"/>
        <w:ind w:left="900" w:hanging="360"/>
        <w:jc w:val="both"/>
        <w:rPr>
          <w:rFonts w:ascii="Arial" w:hAnsi="Arial" w:cs="Arial"/>
          <w:b/>
          <w:sz w:val="24"/>
          <w:szCs w:val="24"/>
        </w:rPr>
      </w:pPr>
      <w:r w:rsidRPr="00C30E61">
        <w:rPr>
          <w:rFonts w:ascii="Arial" w:hAnsi="Arial" w:cs="Arial"/>
          <w:b/>
          <w:sz w:val="24"/>
          <w:szCs w:val="24"/>
        </w:rPr>
        <w:t>Kerugian :</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lastRenderedPageBreak/>
        <w:t xml:space="preserve">a)Diperlukan pemeriksaan dalam dan penyaringan infeksi </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Genitalia sebelum pemasangan AKDR.</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b) Diperlukan tenaga terlatih untuk pemasangan pencabutan AKDR.</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c) Penggunaan jangka panjang dapat terjadi amenorea</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d) Kejadian kehamilan ektopik relatif tinggi</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e) Memperburuk perjalanan penyakit kanker payudara</w:t>
      </w:r>
    </w:p>
    <w:p w:rsidR="00EA1665" w:rsidRPr="00C30E61" w:rsidRDefault="00EA1665" w:rsidP="00EA1665">
      <w:pPr>
        <w:tabs>
          <w:tab w:val="left" w:pos="318"/>
        </w:tabs>
        <w:spacing w:after="0" w:line="360" w:lineRule="auto"/>
        <w:ind w:left="900" w:hanging="360"/>
        <w:jc w:val="both"/>
        <w:rPr>
          <w:rFonts w:ascii="Arial" w:hAnsi="Arial" w:cs="Arial"/>
          <w:sz w:val="24"/>
          <w:szCs w:val="24"/>
        </w:rPr>
      </w:pPr>
      <w:r w:rsidRPr="00C30E61">
        <w:rPr>
          <w:rFonts w:ascii="Arial" w:hAnsi="Arial" w:cs="Arial"/>
          <w:sz w:val="24"/>
          <w:szCs w:val="24"/>
        </w:rPr>
        <w:t>f) Progestin dapat memicu pertumbuhan miom uterus</w:t>
      </w:r>
    </w:p>
    <w:p w:rsidR="00EA1665" w:rsidRPr="00C30E61" w:rsidRDefault="00EA1665" w:rsidP="00EA1665">
      <w:pPr>
        <w:pStyle w:val="ListParagraph"/>
        <w:numPr>
          <w:ilvl w:val="2"/>
          <w:numId w:val="114"/>
        </w:numPr>
        <w:spacing w:after="0"/>
        <w:ind w:left="851" w:hanging="283"/>
        <w:jc w:val="both"/>
        <w:rPr>
          <w:rFonts w:ascii="Arial" w:hAnsi="Arial" w:cs="Arial"/>
          <w:sz w:val="24"/>
          <w:szCs w:val="24"/>
        </w:rPr>
      </w:pPr>
      <w:r w:rsidRPr="00C30E61">
        <w:rPr>
          <w:rFonts w:ascii="Arial" w:hAnsi="Arial" w:cs="Arial"/>
          <w:sz w:val="24"/>
          <w:szCs w:val="24"/>
        </w:rPr>
        <w:t>Kontrasepsi Mantap</w:t>
      </w:r>
    </w:p>
    <w:p w:rsidR="00EA1665" w:rsidRPr="00C30E61" w:rsidRDefault="00EA1665" w:rsidP="00EA1665">
      <w:pPr>
        <w:spacing w:after="0" w:line="360" w:lineRule="auto"/>
        <w:ind w:left="810"/>
        <w:jc w:val="both"/>
        <w:rPr>
          <w:rFonts w:ascii="Arial" w:hAnsi="Arial" w:cs="Arial"/>
          <w:sz w:val="24"/>
          <w:szCs w:val="24"/>
        </w:rPr>
      </w:pPr>
      <w:r w:rsidRPr="00C30E61">
        <w:rPr>
          <w:rFonts w:ascii="Arial" w:hAnsi="Arial" w:cs="Arial"/>
          <w:sz w:val="24"/>
          <w:szCs w:val="24"/>
        </w:rPr>
        <w:t>Merupakan kontrasepsi yang permanen, yang dilakukan dalam bentuk operasi.</w:t>
      </w:r>
    </w:p>
    <w:p w:rsidR="00EA1665" w:rsidRPr="00C30E61" w:rsidRDefault="00EA1665" w:rsidP="00EA1665">
      <w:pPr>
        <w:pStyle w:val="ListParagraph"/>
        <w:numPr>
          <w:ilvl w:val="0"/>
          <w:numId w:val="125"/>
        </w:numPr>
        <w:spacing w:after="0"/>
        <w:ind w:left="900" w:hanging="270"/>
        <w:jc w:val="both"/>
        <w:rPr>
          <w:rFonts w:ascii="Arial" w:hAnsi="Arial" w:cs="Arial"/>
          <w:b/>
          <w:sz w:val="24"/>
          <w:szCs w:val="24"/>
        </w:rPr>
      </w:pPr>
      <w:r w:rsidRPr="00C30E61">
        <w:rPr>
          <w:rFonts w:ascii="Arial" w:hAnsi="Arial" w:cs="Arial"/>
          <w:b/>
          <w:sz w:val="24"/>
          <w:szCs w:val="24"/>
        </w:rPr>
        <w:t>Tubektomi</w:t>
      </w:r>
    </w:p>
    <w:p w:rsidR="00EA1665" w:rsidRPr="00C30E61" w:rsidRDefault="00EA1665" w:rsidP="00EA1665">
      <w:pPr>
        <w:spacing w:after="0" w:line="360" w:lineRule="auto"/>
        <w:ind w:left="900"/>
        <w:jc w:val="both"/>
        <w:rPr>
          <w:rFonts w:ascii="Arial" w:hAnsi="Arial" w:cs="Arial"/>
          <w:sz w:val="24"/>
          <w:szCs w:val="24"/>
        </w:rPr>
      </w:pPr>
      <w:r w:rsidRPr="00C30E61">
        <w:rPr>
          <w:rFonts w:ascii="Arial" w:hAnsi="Arial" w:cs="Arial"/>
          <w:sz w:val="24"/>
          <w:szCs w:val="24"/>
        </w:rPr>
        <w:t>Sangat efektif dan permanen, tindak pembedahan yang aman dan sederhana.</w:t>
      </w:r>
    </w:p>
    <w:p w:rsidR="00EA1665" w:rsidRPr="00C30E61" w:rsidRDefault="00EA1665" w:rsidP="00EA1665">
      <w:pPr>
        <w:spacing w:after="0" w:line="360" w:lineRule="auto"/>
        <w:ind w:firstLine="720"/>
        <w:jc w:val="both"/>
        <w:rPr>
          <w:rFonts w:ascii="Arial" w:hAnsi="Arial" w:cs="Arial"/>
          <w:b/>
          <w:sz w:val="24"/>
          <w:szCs w:val="24"/>
        </w:rPr>
      </w:pPr>
      <w:r w:rsidRPr="00C30E61">
        <w:rPr>
          <w:rFonts w:ascii="Arial" w:hAnsi="Arial" w:cs="Arial"/>
          <w:b/>
          <w:sz w:val="24"/>
          <w:szCs w:val="24"/>
        </w:rPr>
        <w:t>Jenis :</w:t>
      </w:r>
    </w:p>
    <w:p w:rsidR="00EA1665" w:rsidRPr="00C30E61" w:rsidRDefault="00EA1665" w:rsidP="00EA1665">
      <w:pPr>
        <w:pStyle w:val="ListParagraph"/>
        <w:numPr>
          <w:ilvl w:val="0"/>
          <w:numId w:val="126"/>
        </w:numPr>
        <w:spacing w:after="0"/>
        <w:jc w:val="both"/>
        <w:rPr>
          <w:rFonts w:ascii="Arial" w:hAnsi="Arial" w:cs="Arial"/>
          <w:sz w:val="24"/>
          <w:szCs w:val="24"/>
        </w:rPr>
      </w:pPr>
      <w:r w:rsidRPr="00C30E61">
        <w:rPr>
          <w:rFonts w:ascii="Arial" w:hAnsi="Arial" w:cs="Arial"/>
          <w:sz w:val="24"/>
          <w:szCs w:val="24"/>
        </w:rPr>
        <w:t>Minilaparatomi</w:t>
      </w:r>
    </w:p>
    <w:p w:rsidR="00EA1665" w:rsidRPr="00C30E61" w:rsidRDefault="00EA1665" w:rsidP="00EA1665">
      <w:pPr>
        <w:pStyle w:val="ListParagraph"/>
        <w:numPr>
          <w:ilvl w:val="0"/>
          <w:numId w:val="126"/>
        </w:numPr>
        <w:spacing w:after="0"/>
        <w:jc w:val="both"/>
        <w:rPr>
          <w:rFonts w:ascii="Arial" w:hAnsi="Arial" w:cs="Arial"/>
          <w:sz w:val="24"/>
          <w:szCs w:val="24"/>
        </w:rPr>
      </w:pPr>
      <w:r w:rsidRPr="00C30E61">
        <w:rPr>
          <w:rFonts w:ascii="Arial" w:hAnsi="Arial" w:cs="Arial"/>
          <w:sz w:val="24"/>
          <w:szCs w:val="24"/>
        </w:rPr>
        <w:t>Laparaskopi</w:t>
      </w:r>
    </w:p>
    <w:p w:rsidR="00EA1665" w:rsidRPr="00C30E61" w:rsidRDefault="00EA1665" w:rsidP="00EA1665">
      <w:pPr>
        <w:pStyle w:val="ListParagraph"/>
        <w:tabs>
          <w:tab w:val="left" w:pos="-4770"/>
        </w:tabs>
        <w:spacing w:after="0"/>
        <w:ind w:left="990" w:hanging="90"/>
        <w:jc w:val="both"/>
        <w:rPr>
          <w:rFonts w:ascii="Arial" w:hAnsi="Arial" w:cs="Arial"/>
          <w:b/>
          <w:sz w:val="24"/>
          <w:szCs w:val="24"/>
        </w:rPr>
      </w:pPr>
      <w:r w:rsidRPr="00C30E61">
        <w:rPr>
          <w:rFonts w:ascii="Arial" w:hAnsi="Arial" w:cs="Arial"/>
          <w:b/>
          <w:sz w:val="24"/>
          <w:szCs w:val="24"/>
        </w:rPr>
        <w:t>Manfaat :</w:t>
      </w:r>
    </w:p>
    <w:p w:rsidR="00EA1665" w:rsidRPr="00C30E61" w:rsidRDefault="00EA1665" w:rsidP="00EA1665">
      <w:pPr>
        <w:pStyle w:val="ListParagraph"/>
        <w:numPr>
          <w:ilvl w:val="0"/>
          <w:numId w:val="127"/>
        </w:numPr>
        <w:spacing w:after="0"/>
        <w:ind w:left="990" w:hanging="90"/>
        <w:jc w:val="both"/>
        <w:rPr>
          <w:rFonts w:ascii="Arial" w:hAnsi="Arial" w:cs="Arial"/>
          <w:sz w:val="24"/>
          <w:szCs w:val="24"/>
        </w:rPr>
      </w:pPr>
      <w:r w:rsidRPr="00C30E61">
        <w:rPr>
          <w:rFonts w:ascii="Arial" w:hAnsi="Arial" w:cs="Arial"/>
          <w:sz w:val="24"/>
          <w:szCs w:val="24"/>
        </w:rPr>
        <w:t>Tidak bergantung pada factor senggama.</w:t>
      </w:r>
    </w:p>
    <w:p w:rsidR="00EA1665" w:rsidRPr="00C30E61" w:rsidRDefault="00EA1665" w:rsidP="00EA1665">
      <w:pPr>
        <w:pStyle w:val="ListParagraph"/>
        <w:numPr>
          <w:ilvl w:val="0"/>
          <w:numId w:val="127"/>
        </w:numPr>
        <w:spacing w:after="0"/>
        <w:ind w:left="990" w:hanging="90"/>
        <w:jc w:val="both"/>
        <w:rPr>
          <w:rFonts w:ascii="Arial" w:hAnsi="Arial" w:cs="Arial"/>
          <w:sz w:val="24"/>
          <w:szCs w:val="24"/>
        </w:rPr>
      </w:pPr>
      <w:r w:rsidRPr="00C30E61">
        <w:rPr>
          <w:rFonts w:ascii="Arial" w:hAnsi="Arial" w:cs="Arial"/>
          <w:sz w:val="24"/>
          <w:szCs w:val="24"/>
        </w:rPr>
        <w:t>Pembedahan sederhana, dilakukan dengan anastesi local.</w:t>
      </w:r>
    </w:p>
    <w:p w:rsidR="00EA1665" w:rsidRPr="00C30E61" w:rsidRDefault="00EA1665" w:rsidP="00EA1665">
      <w:pPr>
        <w:pStyle w:val="ListParagraph"/>
        <w:numPr>
          <w:ilvl w:val="0"/>
          <w:numId w:val="127"/>
        </w:numPr>
        <w:tabs>
          <w:tab w:val="left" w:pos="-900"/>
        </w:tabs>
        <w:spacing w:after="0"/>
        <w:ind w:left="990" w:hanging="90"/>
        <w:jc w:val="both"/>
        <w:rPr>
          <w:rFonts w:ascii="Arial" w:hAnsi="Arial" w:cs="Arial"/>
          <w:sz w:val="24"/>
          <w:szCs w:val="24"/>
        </w:rPr>
      </w:pPr>
      <w:r w:rsidRPr="00C30E61">
        <w:rPr>
          <w:rFonts w:ascii="Arial" w:hAnsi="Arial" w:cs="Arial"/>
          <w:sz w:val="24"/>
          <w:szCs w:val="24"/>
        </w:rPr>
        <w:t>Tidak ada perubahan fungsi seksual.</w:t>
      </w:r>
    </w:p>
    <w:p w:rsidR="00EA1665" w:rsidRPr="00C30E61" w:rsidRDefault="00EA1665" w:rsidP="00EA1665">
      <w:pPr>
        <w:pStyle w:val="ListParagraph"/>
        <w:spacing w:after="0"/>
        <w:ind w:left="990" w:hanging="90"/>
        <w:jc w:val="both"/>
        <w:rPr>
          <w:rFonts w:ascii="Arial" w:hAnsi="Arial" w:cs="Arial"/>
          <w:b/>
          <w:sz w:val="24"/>
          <w:szCs w:val="24"/>
        </w:rPr>
      </w:pPr>
      <w:r w:rsidRPr="00C30E61">
        <w:rPr>
          <w:rFonts w:ascii="Arial" w:hAnsi="Arial" w:cs="Arial"/>
          <w:b/>
          <w:sz w:val="24"/>
          <w:szCs w:val="24"/>
        </w:rPr>
        <w:t>Keterbatasan :</w:t>
      </w:r>
    </w:p>
    <w:p w:rsidR="00EA1665" w:rsidRPr="00C30E61" w:rsidRDefault="00EA1665" w:rsidP="00EA1665">
      <w:pPr>
        <w:pStyle w:val="ListParagraph"/>
        <w:spacing w:after="0"/>
        <w:ind w:left="990" w:hanging="90"/>
        <w:jc w:val="both"/>
        <w:rPr>
          <w:rFonts w:ascii="Arial" w:hAnsi="Arial" w:cs="Arial"/>
          <w:sz w:val="24"/>
          <w:szCs w:val="24"/>
        </w:rPr>
      </w:pPr>
      <w:r w:rsidRPr="00C30E61">
        <w:rPr>
          <w:rFonts w:ascii="Arial" w:hAnsi="Arial" w:cs="Arial"/>
          <w:sz w:val="24"/>
          <w:szCs w:val="24"/>
        </w:rPr>
        <w:t>Klien dapat menyesal dikemudian hari, resiko komplikasi kecil, tidak melindungi diri dari IMS.</w:t>
      </w:r>
    </w:p>
    <w:p w:rsidR="00EA1665" w:rsidRPr="00C30E61" w:rsidRDefault="00EA1665" w:rsidP="00EA1665">
      <w:pPr>
        <w:pStyle w:val="ListParagraph"/>
        <w:numPr>
          <w:ilvl w:val="0"/>
          <w:numId w:val="125"/>
        </w:numPr>
        <w:tabs>
          <w:tab w:val="left" w:pos="-2700"/>
        </w:tabs>
        <w:spacing w:after="0"/>
        <w:ind w:left="1134" w:hanging="283"/>
        <w:jc w:val="both"/>
        <w:rPr>
          <w:rFonts w:ascii="Arial" w:hAnsi="Arial" w:cs="Arial"/>
          <w:b/>
          <w:sz w:val="24"/>
          <w:szCs w:val="24"/>
        </w:rPr>
      </w:pPr>
      <w:r w:rsidRPr="00C30E61">
        <w:rPr>
          <w:rFonts w:ascii="Arial" w:hAnsi="Arial" w:cs="Arial"/>
          <w:b/>
          <w:sz w:val="24"/>
          <w:szCs w:val="24"/>
        </w:rPr>
        <w:t>Vasektomi</w:t>
      </w:r>
    </w:p>
    <w:p w:rsidR="00EA1665" w:rsidRPr="00C30E61" w:rsidRDefault="00EA1665" w:rsidP="00EA1665">
      <w:pPr>
        <w:pStyle w:val="ListParagraph"/>
        <w:tabs>
          <w:tab w:val="left" w:pos="-2700"/>
          <w:tab w:val="left" w:pos="142"/>
          <w:tab w:val="left" w:pos="450"/>
        </w:tabs>
        <w:spacing w:after="0"/>
        <w:ind w:left="284"/>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Pr>
          <w:rFonts w:ascii="Arial" w:hAnsi="Arial" w:cs="Arial"/>
          <w:sz w:val="24"/>
          <w:szCs w:val="24"/>
        </w:rPr>
        <w:tab/>
      </w:r>
      <w:r w:rsidRPr="00C30E61">
        <w:rPr>
          <w:rFonts w:ascii="Arial" w:hAnsi="Arial" w:cs="Arial"/>
          <w:sz w:val="24"/>
          <w:szCs w:val="24"/>
        </w:rPr>
        <w:t>Vasektomi adalah prosedur klinik untuk menghentikan kapasitas reproduksi pria dengan jalan melakukan oklusi vasa deferensi sehingga alur transportasi sperma terhambat dan proses fertilisasi tidak terjadi. Sangat efektif, tidak ada efek samping jangka panjang, efektif setelah 20 ejakulasi atau 3 bulan dan tindak bedah aman dan sederhana.</w:t>
      </w:r>
    </w:p>
    <w:p w:rsidR="00EA1665" w:rsidRPr="00C30E61" w:rsidRDefault="00EA1665" w:rsidP="00EA1665">
      <w:pPr>
        <w:pStyle w:val="ListParagraph"/>
        <w:tabs>
          <w:tab w:val="left" w:pos="-2700"/>
          <w:tab w:val="left" w:pos="284"/>
        </w:tabs>
        <w:spacing w:after="0"/>
        <w:ind w:left="284"/>
        <w:jc w:val="both"/>
        <w:rPr>
          <w:rFonts w:ascii="Arial" w:hAnsi="Arial" w:cs="Arial"/>
          <w:sz w:val="24"/>
          <w:szCs w:val="24"/>
        </w:rPr>
      </w:pPr>
      <w:r w:rsidRPr="00C30E61">
        <w:rPr>
          <w:rFonts w:ascii="Arial" w:hAnsi="Arial" w:cs="Arial"/>
          <w:b/>
          <w:sz w:val="24"/>
          <w:szCs w:val="24"/>
        </w:rPr>
        <w:lastRenderedPageBreak/>
        <w:t>Indikasi :</w:t>
      </w:r>
      <w:r w:rsidRPr="00C30E61">
        <w:rPr>
          <w:rFonts w:ascii="Arial" w:hAnsi="Arial" w:cs="Arial"/>
          <w:sz w:val="24"/>
          <w:szCs w:val="24"/>
        </w:rPr>
        <w:t xml:space="preserve"> vasektomi merupakan upaya untuk menghentikan fertilisasi dimana fungsi reproduksi merupakan ancaman atau gangguan terhadap kesehatan pria dan pasangannya serta melemahkan ketahanan dan kualitas keluarga.</w:t>
      </w:r>
    </w:p>
    <w:p w:rsidR="00EA1665" w:rsidRPr="00C30E61" w:rsidRDefault="00EA1665" w:rsidP="00EA1665">
      <w:pPr>
        <w:pStyle w:val="ListParagraph"/>
        <w:tabs>
          <w:tab w:val="left" w:pos="-2700"/>
        </w:tabs>
        <w:spacing w:after="0"/>
        <w:ind w:left="284"/>
        <w:jc w:val="both"/>
        <w:rPr>
          <w:rFonts w:ascii="Arial" w:hAnsi="Arial" w:cs="Arial"/>
          <w:sz w:val="24"/>
          <w:szCs w:val="24"/>
        </w:rPr>
      </w:pPr>
      <w:r w:rsidRPr="00C30E61">
        <w:rPr>
          <w:rFonts w:ascii="Arial" w:hAnsi="Arial" w:cs="Arial"/>
          <w:b/>
          <w:sz w:val="24"/>
          <w:szCs w:val="24"/>
        </w:rPr>
        <w:t>Komplikasi :</w:t>
      </w:r>
      <w:r w:rsidRPr="00C30E61">
        <w:rPr>
          <w:rFonts w:ascii="Arial" w:hAnsi="Arial" w:cs="Arial"/>
          <w:sz w:val="24"/>
          <w:szCs w:val="24"/>
        </w:rPr>
        <w:t xml:space="preserve"> komplikasi pasca tindakan dapat berupa hematoma skrotalis, infeksi atau abses pada testis, atrofi testis, epididimitis kongestif atau peradangan kronik granuloma di tempat insisi (Saifuddin, 2010).</w:t>
      </w:r>
    </w:p>
    <w:p w:rsidR="00EA1665" w:rsidRPr="00C30E61" w:rsidRDefault="00EA1665" w:rsidP="00EA1665">
      <w:pPr>
        <w:tabs>
          <w:tab w:val="left" w:pos="-2700"/>
        </w:tabs>
        <w:spacing w:after="0" w:line="360" w:lineRule="auto"/>
        <w:jc w:val="both"/>
        <w:rPr>
          <w:rFonts w:ascii="Arial" w:hAnsi="Arial" w:cs="Arial"/>
          <w:sz w:val="24"/>
          <w:szCs w:val="24"/>
        </w:rPr>
      </w:pPr>
    </w:p>
    <w:p w:rsidR="00EA1665" w:rsidRPr="00C30E61" w:rsidRDefault="00EA1665" w:rsidP="00EA1665">
      <w:pPr>
        <w:pStyle w:val="ListParagraph"/>
        <w:numPr>
          <w:ilvl w:val="3"/>
          <w:numId w:val="119"/>
        </w:numPr>
        <w:spacing w:after="0"/>
        <w:ind w:left="360"/>
        <w:jc w:val="both"/>
        <w:rPr>
          <w:rFonts w:ascii="Arial" w:hAnsi="Arial" w:cs="Arial"/>
          <w:b/>
          <w:sz w:val="24"/>
          <w:szCs w:val="24"/>
        </w:rPr>
      </w:pPr>
      <w:r w:rsidRPr="00C30E61">
        <w:rPr>
          <w:rFonts w:ascii="Arial" w:hAnsi="Arial" w:cs="Arial"/>
          <w:b/>
          <w:sz w:val="24"/>
          <w:szCs w:val="24"/>
        </w:rPr>
        <w:t>Asuhan Keluarga Berencara</w:t>
      </w:r>
    </w:p>
    <w:p w:rsidR="00EA1665" w:rsidRPr="00C30E61" w:rsidRDefault="00EA1665" w:rsidP="00EA1665">
      <w:pPr>
        <w:pStyle w:val="ListParagraph"/>
        <w:numPr>
          <w:ilvl w:val="4"/>
          <w:numId w:val="167"/>
        </w:numPr>
        <w:spacing w:after="0"/>
        <w:ind w:left="709"/>
        <w:jc w:val="both"/>
        <w:rPr>
          <w:rFonts w:ascii="Arial" w:hAnsi="Arial" w:cs="Arial"/>
          <w:b/>
          <w:sz w:val="24"/>
          <w:szCs w:val="24"/>
        </w:rPr>
      </w:pPr>
      <w:r w:rsidRPr="00C30E61">
        <w:rPr>
          <w:rFonts w:ascii="Arial" w:hAnsi="Arial" w:cs="Arial"/>
          <w:b/>
          <w:sz w:val="24"/>
          <w:szCs w:val="24"/>
        </w:rPr>
        <w:t>Langkah-langkah konseling  KB (SATU TUJU)</w:t>
      </w:r>
    </w:p>
    <w:p w:rsidR="00EA1665" w:rsidRPr="00C30E61" w:rsidRDefault="00EA1665" w:rsidP="00EA1665">
      <w:pPr>
        <w:tabs>
          <w:tab w:val="left" w:pos="450"/>
        </w:tabs>
        <w:spacing w:after="0" w:line="360" w:lineRule="auto"/>
        <w:ind w:left="142"/>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 xml:space="preserve">Dalam memberikan konseling, khususnya bagi calon klien KB yang baru hendaknya dapat diterapkan enam langkah yang sudah dikenal dengan kata kunci  SATU TUJU. </w:t>
      </w:r>
    </w:p>
    <w:p w:rsidR="00EA1665" w:rsidRPr="00C30E61" w:rsidRDefault="00EA1665" w:rsidP="00EA1665">
      <w:pPr>
        <w:pStyle w:val="ListParagraph"/>
        <w:numPr>
          <w:ilvl w:val="4"/>
          <w:numId w:val="114"/>
        </w:numPr>
        <w:spacing w:after="0"/>
        <w:ind w:left="567" w:hanging="283"/>
        <w:jc w:val="both"/>
        <w:rPr>
          <w:rFonts w:ascii="Arial" w:hAnsi="Arial" w:cs="Arial"/>
          <w:sz w:val="24"/>
          <w:szCs w:val="24"/>
        </w:rPr>
      </w:pPr>
      <w:r w:rsidRPr="00C30E61">
        <w:rPr>
          <w:rFonts w:ascii="Arial" w:hAnsi="Arial" w:cs="Arial"/>
          <w:sz w:val="24"/>
          <w:szCs w:val="24"/>
        </w:rPr>
        <w:t xml:space="preserve">SA: </w:t>
      </w:r>
      <w:r w:rsidRPr="00C30E61">
        <w:rPr>
          <w:rFonts w:ascii="Arial" w:hAnsi="Arial" w:cs="Arial"/>
          <w:b/>
          <w:sz w:val="24"/>
          <w:szCs w:val="24"/>
        </w:rPr>
        <w:t>Sa</w:t>
      </w:r>
      <w:r w:rsidRPr="00C30E61">
        <w:rPr>
          <w:rFonts w:ascii="Arial" w:hAnsi="Arial" w:cs="Arial"/>
          <w:sz w:val="24"/>
          <w:szCs w:val="24"/>
        </w:rPr>
        <w:t>pa dan Salam kepada klien secara terbuka dan sopan.Berikan perhatian sepenuhnya kepada  mereka dan berbicara ditempat yang nyaman serta terjamin privasinya. Yakinkan klien untuk membangun rasa percaya diri. Tanyakan kepada klien apa yang perlu dibantu serta jelaskan pelayanan apa yang diperolehnya.</w:t>
      </w:r>
    </w:p>
    <w:p w:rsidR="00EA1665" w:rsidRPr="00C30E61" w:rsidRDefault="00EA1665" w:rsidP="00EA1665">
      <w:pPr>
        <w:pStyle w:val="ListParagraph"/>
        <w:numPr>
          <w:ilvl w:val="4"/>
          <w:numId w:val="114"/>
        </w:numPr>
        <w:spacing w:after="0"/>
        <w:ind w:left="709" w:hanging="283"/>
        <w:jc w:val="both"/>
        <w:rPr>
          <w:rFonts w:ascii="Arial" w:hAnsi="Arial" w:cs="Arial"/>
          <w:sz w:val="24"/>
          <w:szCs w:val="24"/>
        </w:rPr>
      </w:pPr>
      <w:r w:rsidRPr="00C30E61">
        <w:rPr>
          <w:rFonts w:ascii="Arial" w:hAnsi="Arial" w:cs="Arial"/>
          <w:sz w:val="24"/>
          <w:szCs w:val="24"/>
        </w:rPr>
        <w:t xml:space="preserve">T: </w:t>
      </w:r>
      <w:r w:rsidRPr="00C30E61">
        <w:rPr>
          <w:rFonts w:ascii="Arial" w:hAnsi="Arial" w:cs="Arial"/>
          <w:b/>
          <w:sz w:val="24"/>
          <w:szCs w:val="24"/>
        </w:rPr>
        <w:t>T</w:t>
      </w:r>
      <w:r w:rsidRPr="00C30E61">
        <w:rPr>
          <w:rFonts w:ascii="Arial" w:hAnsi="Arial" w:cs="Arial"/>
          <w:sz w:val="24"/>
          <w:szCs w:val="24"/>
        </w:rPr>
        <w:t>anyakan pada klien informasi tentang dirinya. Bantu klien untuk berbicara mengenai pengalaman keluarga berencana dan kesehatan reproduksi, tujuan, kepentingan, harapan, serta keadaankesehatan dan kehidupan keluarganya.</w:t>
      </w:r>
    </w:p>
    <w:p w:rsidR="00EA1665" w:rsidRPr="00C30E61" w:rsidRDefault="00EA1665" w:rsidP="00EA1665">
      <w:pPr>
        <w:pStyle w:val="ListParagraph"/>
        <w:numPr>
          <w:ilvl w:val="4"/>
          <w:numId w:val="114"/>
        </w:numPr>
        <w:tabs>
          <w:tab w:val="left" w:pos="426"/>
        </w:tabs>
        <w:spacing w:after="0"/>
        <w:ind w:left="567" w:hanging="283"/>
        <w:jc w:val="both"/>
        <w:rPr>
          <w:rFonts w:ascii="Arial" w:hAnsi="Arial" w:cs="Arial"/>
          <w:sz w:val="24"/>
          <w:szCs w:val="24"/>
        </w:rPr>
      </w:pPr>
      <w:r w:rsidRPr="00C30E61">
        <w:rPr>
          <w:rFonts w:ascii="Arial" w:hAnsi="Arial" w:cs="Arial"/>
          <w:sz w:val="24"/>
          <w:szCs w:val="24"/>
        </w:rPr>
        <w:t xml:space="preserve">U: </w:t>
      </w:r>
      <w:r w:rsidRPr="00C30E61">
        <w:rPr>
          <w:rFonts w:ascii="Arial" w:hAnsi="Arial" w:cs="Arial"/>
          <w:b/>
          <w:sz w:val="24"/>
          <w:szCs w:val="24"/>
        </w:rPr>
        <w:t>U</w:t>
      </w:r>
      <w:r w:rsidRPr="00C30E61">
        <w:rPr>
          <w:rFonts w:ascii="Arial" w:hAnsi="Arial" w:cs="Arial"/>
          <w:sz w:val="24"/>
          <w:szCs w:val="24"/>
        </w:rPr>
        <w:t>raikan kepada klien mengenai pilihannya dan beritahu apa pilihan reproduksi yang paling mungkin, termasuk pilihan beberapa jenis kontrasepsi. Bantulah klien pada jenis kontrasepsi yang paling dia ingini, serta jelaskan pula jenis-jenis kontrasepsi lain yang ada.</w:t>
      </w:r>
    </w:p>
    <w:p w:rsidR="00EA1665" w:rsidRPr="00C30E61" w:rsidRDefault="00EA1665" w:rsidP="00EA1665">
      <w:pPr>
        <w:pStyle w:val="ListParagraph"/>
        <w:numPr>
          <w:ilvl w:val="4"/>
          <w:numId w:val="114"/>
        </w:numPr>
        <w:spacing w:after="0"/>
        <w:ind w:left="567" w:hanging="283"/>
        <w:jc w:val="both"/>
        <w:rPr>
          <w:rFonts w:ascii="Arial" w:hAnsi="Arial" w:cs="Arial"/>
          <w:sz w:val="24"/>
          <w:szCs w:val="24"/>
        </w:rPr>
      </w:pPr>
      <w:r w:rsidRPr="00C30E61">
        <w:rPr>
          <w:rFonts w:ascii="Arial" w:hAnsi="Arial" w:cs="Arial"/>
          <w:sz w:val="24"/>
          <w:szCs w:val="24"/>
        </w:rPr>
        <w:t>TU: Ban</w:t>
      </w:r>
      <w:r w:rsidRPr="00C30E61">
        <w:rPr>
          <w:rFonts w:ascii="Arial" w:hAnsi="Arial" w:cs="Arial"/>
          <w:b/>
          <w:sz w:val="24"/>
          <w:szCs w:val="24"/>
        </w:rPr>
        <w:t>TU</w:t>
      </w:r>
      <w:r w:rsidRPr="00C30E61">
        <w:rPr>
          <w:rFonts w:ascii="Arial" w:hAnsi="Arial" w:cs="Arial"/>
          <w:sz w:val="24"/>
          <w:szCs w:val="24"/>
        </w:rPr>
        <w:t>lah klien menentukan pilihannya. Bantulah klien berfikir mengenai apa yang paling sesuai dengan keadaan dan kebutuhannya. Doronglah klien untuk menunjukkan kenginannya dan mengajukan pertanyaan.</w:t>
      </w:r>
    </w:p>
    <w:p w:rsidR="00EA1665" w:rsidRPr="00C30E61" w:rsidRDefault="00EA1665" w:rsidP="00EA1665">
      <w:pPr>
        <w:pStyle w:val="ListParagraph"/>
        <w:numPr>
          <w:ilvl w:val="4"/>
          <w:numId w:val="114"/>
        </w:numPr>
        <w:spacing w:after="0"/>
        <w:ind w:left="567" w:hanging="283"/>
        <w:jc w:val="both"/>
        <w:rPr>
          <w:rFonts w:ascii="Arial" w:hAnsi="Arial" w:cs="Arial"/>
          <w:sz w:val="24"/>
          <w:szCs w:val="24"/>
        </w:rPr>
      </w:pPr>
      <w:r w:rsidRPr="00C30E61">
        <w:rPr>
          <w:rFonts w:ascii="Arial" w:hAnsi="Arial" w:cs="Arial"/>
          <w:sz w:val="24"/>
          <w:szCs w:val="24"/>
        </w:rPr>
        <w:lastRenderedPageBreak/>
        <w:t>J:</w:t>
      </w:r>
      <w:r w:rsidRPr="00C30E61">
        <w:rPr>
          <w:rFonts w:ascii="Arial" w:hAnsi="Arial" w:cs="Arial"/>
          <w:b/>
          <w:sz w:val="24"/>
          <w:szCs w:val="24"/>
        </w:rPr>
        <w:t>J</w:t>
      </w:r>
      <w:r w:rsidRPr="00C30E61">
        <w:rPr>
          <w:rFonts w:ascii="Arial" w:hAnsi="Arial" w:cs="Arial"/>
          <w:sz w:val="24"/>
          <w:szCs w:val="24"/>
        </w:rPr>
        <w:t>elaskan secara lengkap bagaiman menggunakan kontrasepsi pilihannya. Setelah klien memilih kontrasepsi jika diperlukan perlihatkan alat/obat kontrasepsinya. Jelaskan bagaimana alat/obat kontrasepsi tersebut digunakan dan bagaimana cara penggunaannya.</w:t>
      </w:r>
    </w:p>
    <w:p w:rsidR="00EA1665" w:rsidRPr="00C30E61" w:rsidRDefault="00EA1665" w:rsidP="00EA1665">
      <w:pPr>
        <w:pStyle w:val="ListParagraph"/>
        <w:numPr>
          <w:ilvl w:val="4"/>
          <w:numId w:val="114"/>
        </w:numPr>
        <w:spacing w:after="0"/>
        <w:ind w:left="567" w:hanging="283"/>
        <w:jc w:val="both"/>
        <w:rPr>
          <w:rFonts w:ascii="Arial" w:hAnsi="Arial" w:cs="Arial"/>
          <w:sz w:val="24"/>
          <w:szCs w:val="24"/>
        </w:rPr>
      </w:pPr>
      <w:r w:rsidRPr="00C30E61">
        <w:rPr>
          <w:rFonts w:ascii="Arial" w:hAnsi="Arial" w:cs="Arial"/>
          <w:sz w:val="24"/>
          <w:szCs w:val="24"/>
        </w:rPr>
        <w:t xml:space="preserve">U:Perlunya dilakukan kunjungan </w:t>
      </w:r>
      <w:r w:rsidRPr="00C30E61">
        <w:rPr>
          <w:rFonts w:ascii="Arial" w:hAnsi="Arial" w:cs="Arial"/>
          <w:b/>
          <w:sz w:val="24"/>
          <w:szCs w:val="24"/>
        </w:rPr>
        <w:t>U</w:t>
      </w:r>
      <w:r w:rsidRPr="00C30E61">
        <w:rPr>
          <w:rFonts w:ascii="Arial" w:hAnsi="Arial" w:cs="Arial"/>
          <w:sz w:val="24"/>
          <w:szCs w:val="24"/>
        </w:rPr>
        <w:t>lang. Bicarakan dan buatlah perjanjian kapan klien akan kembali untuk melakukan pemeriksaan lanjutan atau permintaan kontrasepsi jika dibutuhkan. Perlu juga selalu mengingatkan kilen untuk kembali apabila terjadi suatu masalah (Prawirohardjo,2016).</w:t>
      </w:r>
    </w:p>
    <w:p w:rsidR="00EA1665" w:rsidRPr="00C30E61" w:rsidRDefault="00EA1665" w:rsidP="00EA1665">
      <w:pPr>
        <w:pStyle w:val="ListParagraph"/>
        <w:numPr>
          <w:ilvl w:val="0"/>
          <w:numId w:val="192"/>
        </w:numPr>
        <w:spacing w:after="0"/>
        <w:ind w:left="540"/>
        <w:jc w:val="both"/>
        <w:rPr>
          <w:rFonts w:ascii="Arial" w:hAnsi="Arial" w:cs="Arial"/>
          <w:b/>
          <w:sz w:val="24"/>
          <w:szCs w:val="24"/>
        </w:rPr>
      </w:pPr>
      <w:r w:rsidRPr="00C30E61">
        <w:rPr>
          <w:rFonts w:ascii="Arial" w:hAnsi="Arial" w:cs="Arial"/>
          <w:b/>
          <w:sz w:val="24"/>
          <w:szCs w:val="24"/>
        </w:rPr>
        <w:t>Persetujuan Tindakan Medis (Informed Consent)</w:t>
      </w:r>
    </w:p>
    <w:p w:rsidR="00EA1665" w:rsidRPr="00C30E61" w:rsidRDefault="00EA1665" w:rsidP="00EA1665">
      <w:pPr>
        <w:pStyle w:val="ListParagraph"/>
        <w:tabs>
          <w:tab w:val="left" w:pos="-1080"/>
          <w:tab w:val="left" w:pos="450"/>
          <w:tab w:val="left" w:pos="1260"/>
        </w:tabs>
        <w:spacing w:after="0"/>
        <w:ind w:left="142" w:hanging="142"/>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t>Setelah klien diberi informed consent dan lien telah memilih KB yang diinginkan, maka untuk melakukan tindakan medis diperlukan informed consent yaitu persetujuan yang diberikan oleh klien atau keluarga atas dasar informasi dan penjelasan mengenai tindakan medis yang dilakukan terhadap klien tersebut.</w:t>
      </w:r>
    </w:p>
    <w:p w:rsidR="00EA1665" w:rsidRPr="00C30E61" w:rsidRDefault="00EA1665" w:rsidP="00EA1665">
      <w:pPr>
        <w:pStyle w:val="ListParagraph"/>
        <w:tabs>
          <w:tab w:val="left" w:pos="-1080"/>
        </w:tabs>
        <w:spacing w:after="0"/>
        <w:ind w:left="142"/>
        <w:jc w:val="both"/>
        <w:rPr>
          <w:rFonts w:ascii="Arial" w:hAnsi="Arial" w:cs="Arial"/>
          <w:sz w:val="24"/>
          <w:szCs w:val="24"/>
        </w:rPr>
      </w:pPr>
      <w:r w:rsidRPr="00C30E61">
        <w:rPr>
          <w:rFonts w:ascii="Arial" w:hAnsi="Arial" w:cs="Arial"/>
          <w:sz w:val="24"/>
          <w:szCs w:val="24"/>
        </w:rPr>
        <w:tab/>
        <w:t>Setiap tindakan medis yang mengandung resiko harus dengan persetujuan tertulis yang ditanda tangani oleh yang bersangkutan dalam keadaan sadar dan sehat mesntal.</w:t>
      </w:r>
    </w:p>
    <w:p w:rsidR="00EA1665" w:rsidRPr="00C30E61" w:rsidRDefault="00EA1665" w:rsidP="00EA1665">
      <w:pPr>
        <w:pStyle w:val="ListParagraph"/>
        <w:numPr>
          <w:ilvl w:val="0"/>
          <w:numId w:val="192"/>
        </w:numPr>
        <w:spacing w:after="0"/>
        <w:ind w:left="450" w:hanging="270"/>
        <w:jc w:val="both"/>
        <w:rPr>
          <w:rFonts w:ascii="Arial" w:hAnsi="Arial" w:cs="Arial"/>
          <w:b/>
          <w:sz w:val="24"/>
          <w:szCs w:val="24"/>
        </w:rPr>
      </w:pPr>
      <w:r w:rsidRPr="00C30E61">
        <w:rPr>
          <w:rFonts w:ascii="Arial" w:hAnsi="Arial" w:cs="Arial"/>
          <w:b/>
          <w:sz w:val="24"/>
          <w:szCs w:val="24"/>
        </w:rPr>
        <w:t>Penatalaksanaan Manajemen Asuhan</w:t>
      </w:r>
    </w:p>
    <w:p w:rsidR="00EA1665" w:rsidRPr="00C30E61" w:rsidRDefault="00EA1665" w:rsidP="00EA1665">
      <w:pPr>
        <w:tabs>
          <w:tab w:val="left" w:pos="450"/>
        </w:tabs>
        <w:spacing w:after="0" w:line="360" w:lineRule="auto"/>
        <w:ind w:left="142" w:right="20"/>
        <w:jc w:val="both"/>
        <w:rPr>
          <w:rFonts w:ascii="Arial" w:hAnsi="Arial" w:cs="Arial"/>
          <w:sz w:val="24"/>
          <w:szCs w:val="24"/>
        </w:rPr>
      </w:pPr>
      <w:r w:rsidRPr="00C30E61">
        <w:rPr>
          <w:rFonts w:ascii="Arial" w:hAnsi="Arial" w:cs="Arial"/>
          <w:sz w:val="24"/>
          <w:szCs w:val="24"/>
        </w:rPr>
        <w:tab/>
        <w:t>Proses penatalaksanaan adalah sebuah proses menyelesaikan masalah klinis, membuat suatu keputusan, dan member perawatan, yang telah berakar pada tindakan perawatan kebidanan. Proses ini merupakan sebuah metode pengorganisasian pikiran dan tindakan dalam suatu alur logis untuk keuntungan pasien dan pemberi perawatan kesehatan. Proses ini di jelaskan sebagai perilaku yang diharapkan oleh praktisi klinis, yang dengan jelas merupakan buah dari proses pikir dan tindakan yang di ambil. Orang yang menjelaskan tingkat perilaku yang harus dicapai pada setiap langkah untuk menyediakan perawatan pasien yang aman dan menyeluruh.</w:t>
      </w:r>
    </w:p>
    <w:p w:rsidR="00EA1665" w:rsidRPr="00C30E61" w:rsidRDefault="00EA1665" w:rsidP="00EA1665">
      <w:pPr>
        <w:tabs>
          <w:tab w:val="left" w:pos="450"/>
          <w:tab w:val="left" w:pos="720"/>
        </w:tabs>
        <w:spacing w:after="0" w:line="360" w:lineRule="auto"/>
        <w:ind w:left="142" w:right="20"/>
        <w:jc w:val="both"/>
        <w:rPr>
          <w:rFonts w:ascii="Arial" w:hAnsi="Arial" w:cs="Arial"/>
          <w:sz w:val="24"/>
          <w:szCs w:val="24"/>
        </w:rPr>
      </w:pPr>
      <w:r w:rsidRPr="00C30E61">
        <w:rPr>
          <w:rFonts w:ascii="Arial" w:hAnsi="Arial" w:cs="Arial"/>
          <w:sz w:val="24"/>
          <w:szCs w:val="24"/>
        </w:rPr>
        <w:lastRenderedPageBreak/>
        <w:tab/>
        <w:t>Proses penatalaksanaan terdiri dari tujuh langkah berurutan, yang secara periodik disempurnakan. Proses penatalaksanaan ini dimulai dengan mengumpulkan data dasar dan berakhir dengan evaluasi. Ketujuh langkah ini mencakup seluruh kerangka kerja yang dapat diaplikasikan pada setiap situasi. Kemudian, setiap langkah dapat dibagi menjadi tugas-tugas yang lebih spesifik dan bervariasi untuk dapat disesuaikan dengan kondisi ibu atau bayi baru lahir. Tujuh langkah tersebut adalah sebagai berikut:</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Menyelidiki dengan cara memperoleh semua data yang dibutuhkan untuk melengkapi evaluasi ibu atau bayi baru lahir.</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Membuat sebuah identifikasi masalah atau diagnosis dan kebutuhan perawatan kesehatan yang akurat berdasarkan perbaikan interprestasi data yang benar.</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Mengantisipasi masalah atau diagnosis yang akan terjadi lainnya, yang dapat menjadi tujuan yang diharapkan, karena telah ada masalah atau diagnosis yang terindektifikasi.</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Mengevaluasi kebutuhan atau intervensi dan atau konsultasi bidan atau dokter yang dibutuhkan dengan segera, serta manajemen kolaborasi dengan anggota tim tenaga kesehatan lain, sesuai dengan kondisi diperlihatkan oleh ibu dan bayi baru lahir.</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Mengembangkan sebuah rencana perawatan kesehatan menyeluruh, didukung oleh penjelasan rasional yang valid, yang mendasari keputusan yang dibuat dan didasarkan pada langkah-langkah sebelumnya.</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Mengemban tanggungjawab terhadap pelaksanaan rencana perawatan yang efisien dan aman.</w:t>
      </w:r>
    </w:p>
    <w:p w:rsidR="00EA1665" w:rsidRPr="00C30E61" w:rsidRDefault="00EA1665" w:rsidP="00EA1665">
      <w:pPr>
        <w:pStyle w:val="ListParagraph"/>
        <w:numPr>
          <w:ilvl w:val="0"/>
          <w:numId w:val="128"/>
        </w:numPr>
        <w:spacing w:after="0"/>
        <w:ind w:right="20"/>
        <w:jc w:val="both"/>
        <w:rPr>
          <w:rFonts w:ascii="Arial" w:hAnsi="Arial" w:cs="Arial"/>
          <w:sz w:val="24"/>
          <w:szCs w:val="24"/>
        </w:rPr>
      </w:pPr>
      <w:r w:rsidRPr="00C30E61">
        <w:rPr>
          <w:rFonts w:ascii="Arial" w:hAnsi="Arial" w:cs="Arial"/>
          <w:sz w:val="24"/>
          <w:szCs w:val="24"/>
        </w:rPr>
        <w:t>Mengevaluasi keefektifan perawatan kesehatan yang diberikan, mengolah kembali dengan tepat setiap aspek perawatan yang belum efektif melalui proses penatalaksanaan di atas.</w:t>
      </w:r>
    </w:p>
    <w:p w:rsidR="00EA1665" w:rsidRPr="00EA1665" w:rsidRDefault="00EA1665" w:rsidP="00EA1665">
      <w:pPr>
        <w:spacing w:after="0" w:line="360" w:lineRule="auto"/>
        <w:ind w:right="20" w:firstLine="720"/>
        <w:jc w:val="both"/>
        <w:rPr>
          <w:rFonts w:ascii="Arial" w:hAnsi="Arial" w:cs="Arial"/>
          <w:sz w:val="24"/>
          <w:szCs w:val="24"/>
          <w:lang w:val="id-ID"/>
        </w:rPr>
      </w:pPr>
      <w:r w:rsidRPr="00C30E61">
        <w:rPr>
          <w:rFonts w:ascii="Arial" w:hAnsi="Arial" w:cs="Arial"/>
          <w:sz w:val="24"/>
          <w:szCs w:val="24"/>
        </w:rPr>
        <w:t xml:space="preserve">Semua langkah tersebut dimodifikasi dengan tujuan untuk menambah setiap pengetahuan tambahan teoretis yang relevan sebagai </w:t>
      </w:r>
      <w:r w:rsidRPr="00C30E61">
        <w:rPr>
          <w:rFonts w:ascii="Arial" w:hAnsi="Arial" w:cs="Arial"/>
          <w:sz w:val="24"/>
          <w:szCs w:val="24"/>
        </w:rPr>
        <w:lastRenderedPageBreak/>
        <w:t>informasi yang melatarbelakangi penatalaksanaan klinis ibu dan bayi barufblahir (Helen Varney,2007).</w:t>
      </w: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Default="00EA1665" w:rsidP="00EA1665">
      <w:pPr>
        <w:pStyle w:val="ListParagraph1"/>
        <w:tabs>
          <w:tab w:val="left" w:pos="0"/>
        </w:tabs>
        <w:spacing w:before="240" w:line="360" w:lineRule="auto"/>
        <w:ind w:left="0"/>
        <w:jc w:val="center"/>
        <w:rPr>
          <w:rFonts w:ascii="Arial" w:eastAsia="Calibri" w:hAnsi="Arial" w:cs="Arial"/>
          <w:b/>
          <w:sz w:val="24"/>
          <w:szCs w:val="24"/>
        </w:rPr>
      </w:pPr>
    </w:p>
    <w:p w:rsidR="00EA1665" w:rsidRPr="00C30E61" w:rsidRDefault="00EA1665" w:rsidP="00EA1665">
      <w:pPr>
        <w:pStyle w:val="ListParagraph1"/>
        <w:tabs>
          <w:tab w:val="left" w:pos="0"/>
        </w:tabs>
        <w:spacing w:before="240" w:line="360" w:lineRule="auto"/>
        <w:ind w:left="0"/>
        <w:jc w:val="center"/>
        <w:rPr>
          <w:rFonts w:ascii="Arial" w:hAnsi="Arial" w:cs="Arial"/>
          <w:sz w:val="24"/>
          <w:szCs w:val="24"/>
        </w:rPr>
      </w:pPr>
      <w:r w:rsidRPr="00C30E61">
        <w:rPr>
          <w:rFonts w:ascii="Arial" w:eastAsia="Calibri" w:hAnsi="Arial" w:cs="Arial"/>
          <w:b/>
          <w:sz w:val="24"/>
          <w:szCs w:val="24"/>
        </w:rPr>
        <w:lastRenderedPageBreak/>
        <w:t>BAB III</w:t>
      </w:r>
    </w:p>
    <w:p w:rsidR="00EA1665" w:rsidRPr="00C30E61" w:rsidRDefault="00EA1665" w:rsidP="00EA1665">
      <w:pPr>
        <w:spacing w:before="240" w:line="360" w:lineRule="auto"/>
        <w:jc w:val="center"/>
        <w:rPr>
          <w:rFonts w:ascii="Arial" w:eastAsia="Calibri" w:hAnsi="Arial" w:cs="Arial"/>
          <w:b/>
          <w:sz w:val="24"/>
          <w:szCs w:val="24"/>
        </w:rPr>
      </w:pPr>
      <w:r w:rsidRPr="00C30E61">
        <w:rPr>
          <w:rFonts w:ascii="Arial" w:eastAsia="Calibri" w:hAnsi="Arial" w:cs="Arial"/>
          <w:b/>
          <w:sz w:val="24"/>
          <w:szCs w:val="24"/>
        </w:rPr>
        <w:t>PENDOKUMENTASIAN ASUHAN KEBIDANAN</w:t>
      </w:r>
    </w:p>
    <w:p w:rsidR="00EA1665" w:rsidRPr="00C30E61" w:rsidRDefault="00EA1665" w:rsidP="00EA1665">
      <w:pPr>
        <w:spacing w:after="0" w:line="360" w:lineRule="auto"/>
        <w:jc w:val="both"/>
        <w:rPr>
          <w:rFonts w:ascii="Arial" w:eastAsia="Calibri" w:hAnsi="Arial" w:cs="Arial"/>
          <w:b/>
          <w:sz w:val="24"/>
          <w:szCs w:val="24"/>
        </w:rPr>
      </w:pPr>
    </w:p>
    <w:p w:rsidR="00EA1665" w:rsidRPr="00C30E61" w:rsidRDefault="00EA1665" w:rsidP="00EA1665">
      <w:pPr>
        <w:spacing w:after="0" w:line="360" w:lineRule="auto"/>
        <w:jc w:val="both"/>
        <w:rPr>
          <w:rFonts w:ascii="Arial" w:hAnsi="Arial" w:cs="Arial"/>
          <w:b/>
          <w:sz w:val="24"/>
          <w:szCs w:val="24"/>
        </w:rPr>
      </w:pPr>
      <w:r w:rsidRPr="00C30E61">
        <w:rPr>
          <w:rFonts w:ascii="Arial" w:eastAsia="Calibri" w:hAnsi="Arial" w:cs="Arial"/>
          <w:b/>
          <w:sz w:val="24"/>
          <w:szCs w:val="24"/>
        </w:rPr>
        <w:t>A.</w:t>
      </w:r>
      <w:r w:rsidRPr="00C30E61">
        <w:rPr>
          <w:rFonts w:ascii="Arial" w:hAnsi="Arial" w:cs="Arial"/>
          <w:b/>
          <w:sz w:val="24"/>
          <w:szCs w:val="24"/>
        </w:rPr>
        <w:t xml:space="preserve"> MANAJEMEN ASUHAN KEBIDANAN PADA IBU HAMIL</w:t>
      </w:r>
    </w:p>
    <w:p w:rsidR="00EA1665" w:rsidRPr="00C30E61" w:rsidRDefault="00EA1665" w:rsidP="00EA1665">
      <w:pPr>
        <w:spacing w:line="360" w:lineRule="auto"/>
        <w:ind w:firstLine="360"/>
        <w:jc w:val="both"/>
        <w:rPr>
          <w:rFonts w:ascii="Arial" w:eastAsia="Calibri" w:hAnsi="Arial" w:cs="Arial"/>
          <w:sz w:val="24"/>
          <w:szCs w:val="24"/>
        </w:rPr>
      </w:pPr>
      <w:r w:rsidRPr="00C30E61">
        <w:rPr>
          <w:rFonts w:ascii="Arial" w:eastAsia="Calibri" w:hAnsi="Arial" w:cs="Arial"/>
          <w:sz w:val="24"/>
          <w:szCs w:val="24"/>
        </w:rPr>
        <w:t>Nama Pengkaji</w:t>
      </w:r>
      <w:r w:rsidRPr="00C30E61">
        <w:rPr>
          <w:rFonts w:ascii="Arial" w:eastAsia="Calibri" w:hAnsi="Arial" w:cs="Arial"/>
          <w:sz w:val="24"/>
          <w:szCs w:val="24"/>
        </w:rPr>
        <w:tab/>
      </w:r>
      <w:r w:rsidRPr="00C30E61">
        <w:rPr>
          <w:rFonts w:ascii="Arial" w:eastAsia="Calibri" w:hAnsi="Arial" w:cs="Arial"/>
          <w:sz w:val="24"/>
          <w:szCs w:val="24"/>
        </w:rPr>
        <w:tab/>
        <w:t>: Betriche Jesica Manalu</w:t>
      </w:r>
    </w:p>
    <w:p w:rsidR="00EA1665" w:rsidRPr="00C30E61" w:rsidRDefault="00EA1665" w:rsidP="00EA1665">
      <w:pPr>
        <w:spacing w:line="360" w:lineRule="auto"/>
        <w:ind w:left="360"/>
        <w:jc w:val="both"/>
        <w:rPr>
          <w:rFonts w:ascii="Arial" w:eastAsia="Calibri" w:hAnsi="Arial" w:cs="Arial"/>
          <w:sz w:val="24"/>
          <w:szCs w:val="24"/>
        </w:rPr>
      </w:pPr>
      <w:r w:rsidRPr="00C30E61">
        <w:rPr>
          <w:rFonts w:ascii="Arial" w:eastAsia="Calibri" w:hAnsi="Arial" w:cs="Arial"/>
          <w:sz w:val="24"/>
          <w:szCs w:val="24"/>
        </w:rPr>
        <w:t>Tanggal Pengkajian</w:t>
      </w:r>
      <w:r w:rsidRPr="00C30E61">
        <w:rPr>
          <w:rFonts w:ascii="Arial" w:eastAsia="Calibri" w:hAnsi="Arial" w:cs="Arial"/>
          <w:sz w:val="24"/>
          <w:szCs w:val="24"/>
        </w:rPr>
        <w:tab/>
        <w:t>: 17 Maret 2019</w:t>
      </w:r>
    </w:p>
    <w:p w:rsidR="00EA1665" w:rsidRPr="00C30E61" w:rsidRDefault="00EA1665" w:rsidP="00EA1665">
      <w:pPr>
        <w:spacing w:line="360" w:lineRule="auto"/>
        <w:ind w:left="360"/>
        <w:jc w:val="both"/>
        <w:rPr>
          <w:rFonts w:ascii="Arial" w:eastAsia="Calibri" w:hAnsi="Arial" w:cs="Arial"/>
          <w:sz w:val="24"/>
          <w:szCs w:val="24"/>
        </w:rPr>
      </w:pPr>
      <w:r w:rsidRPr="00C30E61">
        <w:rPr>
          <w:rFonts w:ascii="Arial" w:eastAsia="Calibri" w:hAnsi="Arial" w:cs="Arial"/>
          <w:sz w:val="24"/>
          <w:szCs w:val="24"/>
        </w:rPr>
        <w:t>Tempat Pengkajian</w:t>
      </w:r>
      <w:r w:rsidRPr="00C30E61">
        <w:rPr>
          <w:rFonts w:ascii="Arial" w:eastAsia="Calibri" w:hAnsi="Arial" w:cs="Arial"/>
          <w:sz w:val="24"/>
          <w:szCs w:val="24"/>
        </w:rPr>
        <w:tab/>
        <w:t>: Poskesdes</w:t>
      </w:r>
    </w:p>
    <w:p w:rsidR="00EA1665" w:rsidRPr="00C30E61" w:rsidRDefault="00EA1665" w:rsidP="00EA1665">
      <w:pPr>
        <w:spacing w:line="360" w:lineRule="auto"/>
        <w:ind w:firstLine="360"/>
        <w:jc w:val="both"/>
        <w:rPr>
          <w:rFonts w:ascii="Arial" w:eastAsia="Calibri" w:hAnsi="Arial" w:cs="Arial"/>
          <w:sz w:val="24"/>
          <w:szCs w:val="24"/>
        </w:rPr>
      </w:pPr>
      <w:r w:rsidRPr="00C30E61">
        <w:rPr>
          <w:rFonts w:ascii="Arial" w:eastAsia="Calibri" w:hAnsi="Arial" w:cs="Arial"/>
          <w:sz w:val="24"/>
          <w:szCs w:val="24"/>
        </w:rPr>
        <w:t xml:space="preserve">Jam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15.45 wib</w:t>
      </w:r>
    </w:p>
    <w:p w:rsidR="00EA1665" w:rsidRPr="00C30E61" w:rsidRDefault="00EA1665" w:rsidP="00EA1665">
      <w:pPr>
        <w:spacing w:line="360" w:lineRule="auto"/>
        <w:ind w:firstLine="360"/>
        <w:jc w:val="both"/>
        <w:rPr>
          <w:rFonts w:ascii="Arial" w:eastAsia="Calibri" w:hAnsi="Arial" w:cs="Arial"/>
          <w:sz w:val="24"/>
          <w:szCs w:val="24"/>
        </w:rPr>
      </w:pPr>
      <w:r w:rsidRPr="00C30E61">
        <w:rPr>
          <w:rFonts w:ascii="Arial" w:eastAsia="Calibri" w:hAnsi="Arial" w:cs="Arial"/>
          <w:sz w:val="24"/>
          <w:szCs w:val="24"/>
        </w:rPr>
        <w:t>Nim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16.1504</w:t>
      </w:r>
    </w:p>
    <w:p w:rsidR="00EA1665" w:rsidRPr="00C30E61" w:rsidRDefault="00EA1665" w:rsidP="00EA1665">
      <w:pPr>
        <w:spacing w:line="360" w:lineRule="auto"/>
        <w:ind w:left="360"/>
        <w:jc w:val="both"/>
        <w:rPr>
          <w:rFonts w:ascii="Arial" w:eastAsia="Calibri" w:hAnsi="Arial" w:cs="Arial"/>
          <w:sz w:val="24"/>
          <w:szCs w:val="24"/>
        </w:rPr>
      </w:pPr>
      <w:r w:rsidRPr="00C30E61">
        <w:rPr>
          <w:rFonts w:ascii="Arial" w:eastAsia="Calibri" w:hAnsi="Arial" w:cs="Arial"/>
          <w:sz w:val="24"/>
          <w:szCs w:val="24"/>
        </w:rPr>
        <w:t>I. PENGKAJIAN DATA</w:t>
      </w:r>
    </w:p>
    <w:p w:rsidR="00EA1665" w:rsidRPr="00C30E61" w:rsidRDefault="00EA1665" w:rsidP="00EA1665">
      <w:pPr>
        <w:numPr>
          <w:ilvl w:val="0"/>
          <w:numId w:val="3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DATA SUBYEKTIF</w:t>
      </w:r>
    </w:p>
    <w:p w:rsidR="00EA1665" w:rsidRPr="00C30E61" w:rsidRDefault="00EA1665" w:rsidP="00EA1665">
      <w:pPr>
        <w:numPr>
          <w:ilvl w:val="0"/>
          <w:numId w:val="19"/>
        </w:numPr>
        <w:tabs>
          <w:tab w:val="left" w:pos="630"/>
        </w:tabs>
        <w:spacing w:after="0" w:line="360" w:lineRule="auto"/>
        <w:ind w:left="360"/>
        <w:contextualSpacing/>
        <w:jc w:val="both"/>
        <w:rPr>
          <w:rFonts w:ascii="Arial" w:eastAsia="Calibri" w:hAnsi="Arial" w:cs="Arial"/>
          <w:b/>
          <w:sz w:val="24"/>
          <w:szCs w:val="24"/>
        </w:rPr>
      </w:pPr>
      <w:r w:rsidRPr="00C30E61">
        <w:rPr>
          <w:rFonts w:ascii="Arial" w:eastAsia="Calibri" w:hAnsi="Arial" w:cs="Arial"/>
          <w:b/>
          <w:sz w:val="24"/>
          <w:szCs w:val="24"/>
        </w:rPr>
        <w:t>Identitas/Biodata</w:t>
      </w:r>
    </w:p>
    <w:p w:rsidR="00EA1665" w:rsidRPr="00C30E61" w:rsidRDefault="00EA1665" w:rsidP="00EA1665">
      <w:pPr>
        <w:spacing w:line="360" w:lineRule="auto"/>
        <w:ind w:firstLine="630"/>
        <w:jc w:val="both"/>
        <w:rPr>
          <w:rFonts w:ascii="Arial" w:eastAsia="Calibri" w:hAnsi="Arial" w:cs="Arial"/>
          <w:sz w:val="24"/>
          <w:szCs w:val="24"/>
        </w:rPr>
      </w:pPr>
      <w:r w:rsidRPr="00C30E61">
        <w:rPr>
          <w:rFonts w:ascii="Arial" w:eastAsia="Calibri" w:hAnsi="Arial" w:cs="Arial"/>
          <w:sz w:val="24"/>
          <w:szCs w:val="24"/>
        </w:rPr>
        <w:t>Nama</w:t>
      </w:r>
      <w:r w:rsidRPr="00C30E61">
        <w:rPr>
          <w:rFonts w:ascii="Arial" w:eastAsia="Calibri" w:hAnsi="Arial" w:cs="Arial"/>
          <w:sz w:val="24"/>
          <w:szCs w:val="24"/>
        </w:rPr>
        <w:tab/>
      </w:r>
      <w:r w:rsidRPr="00C30E61">
        <w:rPr>
          <w:rFonts w:ascii="Arial" w:eastAsia="Calibri" w:hAnsi="Arial" w:cs="Arial"/>
          <w:sz w:val="24"/>
          <w:szCs w:val="24"/>
        </w:rPr>
        <w:tab/>
        <w:t xml:space="preserve">: Ibu.W.A </w:t>
      </w:r>
      <w:r w:rsidRPr="00C30E61">
        <w:rPr>
          <w:rFonts w:ascii="Arial" w:eastAsia="Calibri" w:hAnsi="Arial" w:cs="Arial"/>
          <w:sz w:val="24"/>
          <w:szCs w:val="24"/>
        </w:rPr>
        <w:tab/>
      </w:r>
      <w:r w:rsidRPr="00C30E61">
        <w:rPr>
          <w:rFonts w:ascii="Arial" w:eastAsia="Calibri" w:hAnsi="Arial" w:cs="Arial"/>
          <w:sz w:val="24"/>
          <w:szCs w:val="24"/>
        </w:rPr>
        <w:tab/>
        <w:t>Nama Suami</w:t>
      </w:r>
      <w:r w:rsidRPr="00C30E61">
        <w:rPr>
          <w:rFonts w:ascii="Arial" w:eastAsia="Calibri" w:hAnsi="Arial" w:cs="Arial"/>
          <w:sz w:val="24"/>
          <w:szCs w:val="24"/>
        </w:rPr>
        <w:tab/>
        <w:t xml:space="preserve">    : Tn.S.H</w:t>
      </w:r>
    </w:p>
    <w:p w:rsidR="00EA1665" w:rsidRPr="00C30E61" w:rsidRDefault="00EA1665" w:rsidP="00EA1665">
      <w:pPr>
        <w:spacing w:line="360" w:lineRule="auto"/>
        <w:ind w:left="900" w:hanging="270"/>
        <w:contextualSpacing/>
        <w:jc w:val="both"/>
        <w:rPr>
          <w:rFonts w:ascii="Arial" w:eastAsia="Calibri" w:hAnsi="Arial" w:cs="Arial"/>
          <w:sz w:val="24"/>
          <w:szCs w:val="24"/>
        </w:rPr>
      </w:pPr>
      <w:r w:rsidRPr="00C30E61">
        <w:rPr>
          <w:rFonts w:ascii="Arial" w:eastAsia="Calibri" w:hAnsi="Arial" w:cs="Arial"/>
          <w:sz w:val="24"/>
          <w:szCs w:val="24"/>
        </w:rPr>
        <w:t>Umur</w:t>
      </w:r>
      <w:r w:rsidRPr="00C30E61">
        <w:rPr>
          <w:rFonts w:ascii="Arial" w:eastAsia="Calibri" w:hAnsi="Arial" w:cs="Arial"/>
          <w:sz w:val="24"/>
          <w:szCs w:val="24"/>
        </w:rPr>
        <w:tab/>
      </w:r>
      <w:r w:rsidRPr="00C30E61">
        <w:rPr>
          <w:rFonts w:ascii="Arial" w:eastAsia="Calibri" w:hAnsi="Arial" w:cs="Arial"/>
          <w:sz w:val="24"/>
          <w:szCs w:val="24"/>
        </w:rPr>
        <w:tab/>
        <w:t>: 28 Tahun</w:t>
      </w:r>
      <w:r w:rsidRPr="00C30E61">
        <w:rPr>
          <w:rFonts w:ascii="Arial" w:eastAsia="Calibri" w:hAnsi="Arial" w:cs="Arial"/>
          <w:sz w:val="24"/>
          <w:szCs w:val="24"/>
        </w:rPr>
        <w:tab/>
      </w:r>
      <w:r w:rsidRPr="00C30E61">
        <w:rPr>
          <w:rFonts w:ascii="Arial" w:eastAsia="Calibri" w:hAnsi="Arial" w:cs="Arial"/>
          <w:sz w:val="24"/>
          <w:szCs w:val="24"/>
        </w:rPr>
        <w:tab/>
        <w:t>Umur</w:t>
      </w:r>
      <w:r w:rsidRPr="00C30E61">
        <w:rPr>
          <w:rFonts w:ascii="Arial" w:eastAsia="Calibri" w:hAnsi="Arial" w:cs="Arial"/>
          <w:sz w:val="24"/>
          <w:szCs w:val="24"/>
        </w:rPr>
        <w:tab/>
      </w:r>
      <w:r w:rsidRPr="00C30E61">
        <w:rPr>
          <w:rFonts w:ascii="Arial" w:eastAsia="Calibri" w:hAnsi="Arial" w:cs="Arial"/>
          <w:sz w:val="24"/>
          <w:szCs w:val="24"/>
        </w:rPr>
        <w:tab/>
        <w:t xml:space="preserve">    : 33 Tahun</w:t>
      </w:r>
    </w:p>
    <w:p w:rsidR="00EA1665" w:rsidRPr="00C30E61" w:rsidRDefault="00EA1665" w:rsidP="00EA1665">
      <w:pPr>
        <w:spacing w:line="360" w:lineRule="auto"/>
        <w:ind w:left="900" w:hanging="270"/>
        <w:contextualSpacing/>
        <w:jc w:val="both"/>
        <w:rPr>
          <w:rFonts w:ascii="Arial" w:eastAsia="Calibri" w:hAnsi="Arial" w:cs="Arial"/>
          <w:sz w:val="24"/>
          <w:szCs w:val="24"/>
        </w:rPr>
      </w:pPr>
      <w:r w:rsidRPr="00C30E61">
        <w:rPr>
          <w:rFonts w:ascii="Arial" w:eastAsia="Calibri" w:hAnsi="Arial" w:cs="Arial"/>
          <w:sz w:val="24"/>
          <w:szCs w:val="24"/>
        </w:rPr>
        <w:t>Suku/bangsa</w:t>
      </w:r>
      <w:r w:rsidRPr="00C30E61">
        <w:rPr>
          <w:rFonts w:ascii="Arial" w:eastAsia="Calibri" w:hAnsi="Arial" w:cs="Arial"/>
          <w:sz w:val="24"/>
          <w:szCs w:val="24"/>
        </w:rPr>
        <w:tab/>
        <w:t>: Jawa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Suku/bangsa    : Batak</w:t>
      </w:r>
    </w:p>
    <w:p w:rsidR="00EA1665" w:rsidRPr="00C30E61" w:rsidRDefault="00EA1665" w:rsidP="00EA1665">
      <w:pPr>
        <w:spacing w:line="360" w:lineRule="auto"/>
        <w:ind w:left="1080" w:hanging="450"/>
        <w:contextualSpacing/>
        <w:jc w:val="both"/>
        <w:rPr>
          <w:rFonts w:ascii="Arial" w:eastAsia="Calibri" w:hAnsi="Arial" w:cs="Arial"/>
          <w:sz w:val="24"/>
          <w:szCs w:val="24"/>
        </w:rPr>
      </w:pPr>
      <w:r w:rsidRPr="00C30E61">
        <w:rPr>
          <w:rFonts w:ascii="Arial" w:eastAsia="Calibri" w:hAnsi="Arial" w:cs="Arial"/>
          <w:sz w:val="24"/>
          <w:szCs w:val="24"/>
        </w:rPr>
        <w:t>Agama</w:t>
      </w:r>
      <w:r w:rsidRPr="00C30E61">
        <w:rPr>
          <w:rFonts w:ascii="Arial" w:eastAsia="Calibri" w:hAnsi="Arial" w:cs="Arial"/>
          <w:sz w:val="24"/>
          <w:szCs w:val="24"/>
        </w:rPr>
        <w:tab/>
      </w:r>
      <w:r w:rsidRPr="00C30E61">
        <w:rPr>
          <w:rFonts w:ascii="Arial" w:eastAsia="Calibri" w:hAnsi="Arial" w:cs="Arial"/>
          <w:sz w:val="24"/>
          <w:szCs w:val="24"/>
        </w:rPr>
        <w:tab/>
        <w:t xml:space="preserve">: Kristen </w:t>
      </w:r>
      <w:r w:rsidRPr="00C30E61">
        <w:rPr>
          <w:rFonts w:ascii="Arial" w:eastAsia="Calibri" w:hAnsi="Arial" w:cs="Arial"/>
          <w:sz w:val="24"/>
          <w:szCs w:val="24"/>
        </w:rPr>
        <w:tab/>
      </w:r>
      <w:r w:rsidRPr="00C30E61">
        <w:rPr>
          <w:rFonts w:ascii="Arial" w:eastAsia="Calibri" w:hAnsi="Arial" w:cs="Arial"/>
          <w:sz w:val="24"/>
          <w:szCs w:val="24"/>
        </w:rPr>
        <w:tab/>
        <w:t>Agama</w:t>
      </w:r>
      <w:r w:rsidRPr="00C30E61">
        <w:rPr>
          <w:rFonts w:ascii="Arial" w:eastAsia="Calibri" w:hAnsi="Arial" w:cs="Arial"/>
          <w:sz w:val="24"/>
          <w:szCs w:val="24"/>
        </w:rPr>
        <w:tab/>
        <w:t xml:space="preserve">    : Kristen</w:t>
      </w:r>
    </w:p>
    <w:p w:rsidR="00EA1665" w:rsidRPr="00C30E61" w:rsidRDefault="00EA1665" w:rsidP="00EA1665">
      <w:pPr>
        <w:spacing w:line="360" w:lineRule="auto"/>
        <w:ind w:left="630"/>
        <w:contextualSpacing/>
        <w:jc w:val="both"/>
        <w:rPr>
          <w:rFonts w:ascii="Arial" w:eastAsia="Calibri" w:hAnsi="Arial" w:cs="Arial"/>
          <w:sz w:val="24"/>
          <w:szCs w:val="24"/>
        </w:rPr>
      </w:pPr>
      <w:r w:rsidRPr="00C30E61">
        <w:rPr>
          <w:rFonts w:ascii="Arial" w:eastAsia="Calibri" w:hAnsi="Arial" w:cs="Arial"/>
          <w:sz w:val="24"/>
          <w:szCs w:val="24"/>
        </w:rPr>
        <w:t>Pendidikan</w:t>
      </w:r>
      <w:r w:rsidRPr="00C30E61">
        <w:rPr>
          <w:rFonts w:ascii="Arial" w:eastAsia="Calibri" w:hAnsi="Arial" w:cs="Arial"/>
          <w:sz w:val="24"/>
          <w:szCs w:val="24"/>
        </w:rPr>
        <w:tab/>
        <w:t>: SMP</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Pendidikan</w:t>
      </w:r>
      <w:r w:rsidRPr="00C30E61">
        <w:rPr>
          <w:rFonts w:ascii="Arial" w:eastAsia="Calibri" w:hAnsi="Arial" w:cs="Arial"/>
          <w:sz w:val="24"/>
          <w:szCs w:val="24"/>
        </w:rPr>
        <w:tab/>
        <w:t xml:space="preserve">    : SD</w:t>
      </w:r>
    </w:p>
    <w:p w:rsidR="00EA1665" w:rsidRPr="00C30E61" w:rsidRDefault="00EA1665" w:rsidP="00EA1665">
      <w:pPr>
        <w:spacing w:line="360" w:lineRule="auto"/>
        <w:ind w:left="630"/>
        <w:contextualSpacing/>
        <w:jc w:val="both"/>
        <w:rPr>
          <w:rFonts w:ascii="Arial" w:eastAsia="Calibri" w:hAnsi="Arial" w:cs="Arial"/>
          <w:sz w:val="24"/>
          <w:szCs w:val="24"/>
        </w:rPr>
      </w:pPr>
      <w:r w:rsidRPr="00C30E61">
        <w:rPr>
          <w:rFonts w:ascii="Arial" w:eastAsia="Calibri" w:hAnsi="Arial" w:cs="Arial"/>
          <w:sz w:val="24"/>
          <w:szCs w:val="24"/>
        </w:rPr>
        <w:t xml:space="preserve">Pekerjaan </w:t>
      </w:r>
      <w:r w:rsidRPr="00C30E61">
        <w:rPr>
          <w:rFonts w:ascii="Arial" w:eastAsia="Calibri" w:hAnsi="Arial" w:cs="Arial"/>
          <w:sz w:val="24"/>
          <w:szCs w:val="24"/>
        </w:rPr>
        <w:tab/>
        <w:t>: Petani</w:t>
      </w:r>
      <w:r w:rsidRPr="00C30E61">
        <w:rPr>
          <w:rFonts w:ascii="Arial" w:eastAsia="Calibri" w:hAnsi="Arial" w:cs="Arial"/>
          <w:sz w:val="24"/>
          <w:szCs w:val="24"/>
        </w:rPr>
        <w:tab/>
      </w:r>
      <w:r w:rsidRPr="00C30E61">
        <w:rPr>
          <w:rFonts w:ascii="Arial" w:eastAsia="Calibri" w:hAnsi="Arial" w:cs="Arial"/>
          <w:sz w:val="24"/>
          <w:szCs w:val="24"/>
        </w:rPr>
        <w:tab/>
        <w:t>Pekerjaan</w:t>
      </w:r>
      <w:r w:rsidRPr="00C30E61">
        <w:rPr>
          <w:rFonts w:ascii="Arial" w:eastAsia="Calibri" w:hAnsi="Arial" w:cs="Arial"/>
          <w:sz w:val="24"/>
          <w:szCs w:val="24"/>
        </w:rPr>
        <w:tab/>
        <w:t xml:space="preserve">    : Petani</w:t>
      </w:r>
    </w:p>
    <w:p w:rsidR="00EA1665" w:rsidRPr="00C30E61" w:rsidRDefault="00EA1665" w:rsidP="00EA1665">
      <w:pPr>
        <w:spacing w:line="360" w:lineRule="auto"/>
        <w:ind w:left="630"/>
        <w:contextualSpacing/>
        <w:jc w:val="both"/>
        <w:rPr>
          <w:rFonts w:ascii="Arial" w:eastAsia="Calibri" w:hAnsi="Arial" w:cs="Arial"/>
          <w:sz w:val="24"/>
          <w:szCs w:val="24"/>
        </w:rPr>
      </w:pPr>
      <w:r w:rsidRPr="00C30E61">
        <w:rPr>
          <w:rFonts w:ascii="Arial" w:eastAsia="Calibri" w:hAnsi="Arial" w:cs="Arial"/>
          <w:sz w:val="24"/>
          <w:szCs w:val="24"/>
        </w:rPr>
        <w:t>Alamat</w:t>
      </w:r>
      <w:r w:rsidRPr="00C30E61">
        <w:rPr>
          <w:rFonts w:ascii="Arial" w:eastAsia="Calibri" w:hAnsi="Arial" w:cs="Arial"/>
          <w:sz w:val="24"/>
          <w:szCs w:val="24"/>
        </w:rPr>
        <w:tab/>
      </w:r>
      <w:r w:rsidRPr="00C30E61">
        <w:rPr>
          <w:rFonts w:ascii="Arial" w:eastAsia="Calibri" w:hAnsi="Arial" w:cs="Arial"/>
          <w:sz w:val="24"/>
          <w:szCs w:val="24"/>
        </w:rPr>
        <w:tab/>
        <w:t>: Hutabarat                  Alamat</w:t>
      </w:r>
      <w:r w:rsidRPr="00C30E61">
        <w:rPr>
          <w:rFonts w:ascii="Arial" w:eastAsia="Calibri" w:hAnsi="Arial" w:cs="Arial"/>
          <w:sz w:val="24"/>
          <w:szCs w:val="24"/>
        </w:rPr>
        <w:tab/>
        <w:t xml:space="preserve">    :Hutabarat</w:t>
      </w:r>
    </w:p>
    <w:p w:rsidR="00EA1665" w:rsidRPr="00C30E61" w:rsidRDefault="00EA1665" w:rsidP="00EA1665">
      <w:pPr>
        <w:spacing w:line="360" w:lineRule="auto"/>
        <w:ind w:left="630"/>
        <w:contextualSpacing/>
        <w:jc w:val="both"/>
        <w:rPr>
          <w:rFonts w:ascii="Arial" w:eastAsia="Calibri" w:hAnsi="Arial" w:cs="Arial"/>
          <w:sz w:val="24"/>
          <w:szCs w:val="24"/>
        </w:rPr>
      </w:pP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xml:space="preserve">  Partali Julu                                        Partali Julu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p>
    <w:p w:rsidR="00EA1665" w:rsidRPr="00C30E61" w:rsidRDefault="00EA1665" w:rsidP="00EA1665">
      <w:pPr>
        <w:numPr>
          <w:ilvl w:val="0"/>
          <w:numId w:val="19"/>
        </w:numPr>
        <w:spacing w:after="0" w:line="360" w:lineRule="auto"/>
        <w:ind w:left="630" w:hanging="270"/>
        <w:contextualSpacing/>
        <w:jc w:val="both"/>
        <w:rPr>
          <w:rFonts w:ascii="Arial" w:eastAsia="Calibri" w:hAnsi="Arial" w:cs="Arial"/>
          <w:b/>
          <w:sz w:val="24"/>
          <w:szCs w:val="24"/>
        </w:rPr>
      </w:pPr>
      <w:r w:rsidRPr="00C30E61">
        <w:rPr>
          <w:rFonts w:ascii="Arial" w:eastAsia="Calibri" w:hAnsi="Arial" w:cs="Arial"/>
          <w:b/>
          <w:sz w:val="24"/>
          <w:szCs w:val="24"/>
        </w:rPr>
        <w:t>Status Kesehatan</w:t>
      </w:r>
    </w:p>
    <w:p w:rsidR="00EA1665" w:rsidRPr="00C30E61" w:rsidRDefault="00EA1665" w:rsidP="00EA1665">
      <w:pPr>
        <w:spacing w:line="360" w:lineRule="auto"/>
        <w:ind w:left="630"/>
        <w:contextualSpacing/>
        <w:jc w:val="both"/>
        <w:rPr>
          <w:rFonts w:ascii="Arial" w:eastAsia="Calibri" w:hAnsi="Arial" w:cs="Arial"/>
          <w:sz w:val="24"/>
          <w:szCs w:val="24"/>
        </w:rPr>
      </w:pPr>
      <w:r w:rsidRPr="00C30E61">
        <w:rPr>
          <w:rFonts w:ascii="Arial" w:eastAsia="Calibri" w:hAnsi="Arial" w:cs="Arial"/>
          <w:sz w:val="24"/>
          <w:szCs w:val="24"/>
        </w:rPr>
        <w:t>Pada Tanggal</w:t>
      </w:r>
      <w:r w:rsidRPr="00C30E61">
        <w:rPr>
          <w:rFonts w:ascii="Arial" w:eastAsia="Calibri" w:hAnsi="Arial" w:cs="Arial"/>
          <w:sz w:val="24"/>
          <w:szCs w:val="24"/>
        </w:rPr>
        <w:tab/>
        <w:t>: 17-03-2019</w:t>
      </w:r>
      <w:r w:rsidRPr="00C30E61">
        <w:rPr>
          <w:rFonts w:ascii="Arial" w:eastAsia="Calibri" w:hAnsi="Arial" w:cs="Arial"/>
          <w:sz w:val="24"/>
          <w:szCs w:val="24"/>
        </w:rPr>
        <w:tab/>
      </w:r>
      <w:r w:rsidRPr="00C30E61">
        <w:rPr>
          <w:rFonts w:ascii="Arial" w:eastAsia="Calibri" w:hAnsi="Arial" w:cs="Arial"/>
          <w:sz w:val="24"/>
          <w:szCs w:val="24"/>
        </w:rPr>
        <w:tab/>
        <w:t>Pukul : 15.45 WIB</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Alasan kunjungan saat ini</w:t>
      </w:r>
      <w:r w:rsidRPr="00C30E61">
        <w:rPr>
          <w:rFonts w:ascii="Arial" w:eastAsia="Calibri" w:hAnsi="Arial" w:cs="Arial"/>
          <w:sz w:val="24"/>
          <w:szCs w:val="24"/>
        </w:rPr>
        <w:tab/>
        <w:t xml:space="preserve">: memeriksa Kehamilan </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Keluhan utama</w:t>
      </w:r>
      <w:r w:rsidRPr="00C30E61">
        <w:rPr>
          <w:rFonts w:ascii="Arial" w:eastAsia="Calibri" w:hAnsi="Arial" w:cs="Arial"/>
          <w:sz w:val="24"/>
          <w:szCs w:val="24"/>
        </w:rPr>
        <w:tab/>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mudah merasa lelah</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Keluhan-keluhan lain</w:t>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tidak Ada</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lastRenderedPageBreak/>
        <w:t>Riwayat Menstruasi</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Haid Pertama</w:t>
      </w:r>
      <w:r w:rsidRPr="00C30E61">
        <w:rPr>
          <w:rFonts w:ascii="Arial" w:eastAsia="Calibri" w:hAnsi="Arial" w:cs="Arial"/>
          <w:sz w:val="24"/>
          <w:szCs w:val="24"/>
        </w:rPr>
        <w:tab/>
      </w:r>
      <w:r w:rsidRPr="00C30E61">
        <w:rPr>
          <w:rFonts w:ascii="Arial" w:eastAsia="Calibri" w:hAnsi="Arial" w:cs="Arial"/>
          <w:sz w:val="24"/>
          <w:szCs w:val="24"/>
        </w:rPr>
        <w:tab/>
        <w:t>: 15 tahun</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Siklus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28 hari</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 xml:space="preserve">Lamaibua </w:t>
      </w:r>
      <w:r w:rsidRPr="00C30E61">
        <w:rPr>
          <w:rFonts w:ascii="Arial" w:eastAsia="Calibri" w:hAnsi="Arial" w:cs="Arial"/>
          <w:sz w:val="24"/>
          <w:szCs w:val="24"/>
        </w:rPr>
        <w:tab/>
      </w:r>
      <w:r w:rsidRPr="00C30E61">
        <w:rPr>
          <w:rFonts w:ascii="Arial" w:eastAsia="Calibri" w:hAnsi="Arial" w:cs="Arial"/>
          <w:sz w:val="24"/>
          <w:szCs w:val="24"/>
        </w:rPr>
        <w:tab/>
        <w:t>: 5-6 hari</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Baibuakibua</w:t>
      </w:r>
      <w:r w:rsidRPr="00C30E61">
        <w:rPr>
          <w:rFonts w:ascii="Arial" w:eastAsia="Calibri" w:hAnsi="Arial" w:cs="Arial"/>
          <w:sz w:val="24"/>
          <w:szCs w:val="24"/>
        </w:rPr>
        <w:tab/>
      </w:r>
      <w:r w:rsidRPr="00C30E61">
        <w:rPr>
          <w:rFonts w:ascii="Arial" w:eastAsia="Calibri" w:hAnsi="Arial" w:cs="Arial"/>
          <w:sz w:val="24"/>
          <w:szCs w:val="24"/>
        </w:rPr>
        <w:tab/>
        <w:t xml:space="preserve">: 2-3 kali ganti doek/hari </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 xml:space="preserve">Teratur/tidak teratur </w:t>
      </w:r>
      <w:r w:rsidRPr="00C30E61">
        <w:rPr>
          <w:rFonts w:ascii="Arial" w:eastAsia="Calibri" w:hAnsi="Arial" w:cs="Arial"/>
          <w:sz w:val="24"/>
          <w:szCs w:val="24"/>
        </w:rPr>
        <w:tab/>
        <w:t>: teratur</w:t>
      </w:r>
    </w:p>
    <w:p w:rsidR="00EA1665" w:rsidRPr="00C30E61" w:rsidRDefault="00EA1665" w:rsidP="00EA1665">
      <w:pPr>
        <w:numPr>
          <w:ilvl w:val="0"/>
          <w:numId w:val="20"/>
        </w:numPr>
        <w:spacing w:after="0" w:line="360" w:lineRule="auto"/>
        <w:ind w:left="1260" w:hanging="270"/>
        <w:contextualSpacing/>
        <w:jc w:val="both"/>
        <w:rPr>
          <w:rFonts w:ascii="Arial" w:eastAsia="Calibri" w:hAnsi="Arial" w:cs="Arial"/>
          <w:sz w:val="24"/>
          <w:szCs w:val="24"/>
        </w:rPr>
      </w:pPr>
      <w:r w:rsidRPr="00C30E61">
        <w:rPr>
          <w:rFonts w:ascii="Arial" w:eastAsia="Calibri" w:hAnsi="Arial" w:cs="Arial"/>
          <w:sz w:val="24"/>
          <w:szCs w:val="24"/>
        </w:rPr>
        <w:t>Disminorhoe</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Riwayat Kehamilan, Persalinan, dan Nifas yang lalu</w:t>
      </w:r>
    </w:p>
    <w:tbl>
      <w:tblPr>
        <w:tblStyle w:val="TableGrid1"/>
        <w:tblW w:w="11341" w:type="dxa"/>
        <w:tblInd w:w="-1877" w:type="dxa"/>
        <w:tblLayout w:type="fixed"/>
        <w:tblLook w:val="04A0"/>
      </w:tblPr>
      <w:tblGrid>
        <w:gridCol w:w="709"/>
        <w:gridCol w:w="850"/>
        <w:gridCol w:w="1135"/>
        <w:gridCol w:w="1134"/>
        <w:gridCol w:w="992"/>
        <w:gridCol w:w="1276"/>
        <w:gridCol w:w="992"/>
        <w:gridCol w:w="567"/>
        <w:gridCol w:w="567"/>
        <w:gridCol w:w="567"/>
        <w:gridCol w:w="709"/>
        <w:gridCol w:w="709"/>
        <w:gridCol w:w="567"/>
        <w:gridCol w:w="567"/>
      </w:tblGrid>
      <w:tr w:rsidR="00EA1665" w:rsidRPr="00C30E61" w:rsidTr="00EA1665">
        <w:trPr>
          <w:trHeight w:val="895"/>
        </w:trPr>
        <w:tc>
          <w:tcPr>
            <w:tcW w:w="709" w:type="dxa"/>
            <w:vMerge w:val="restart"/>
          </w:tcPr>
          <w:p w:rsidR="00EA1665" w:rsidRPr="00C30E61" w:rsidRDefault="00EA1665" w:rsidP="00EA1665">
            <w:pPr>
              <w:pStyle w:val="ListParagraph"/>
              <w:numPr>
                <w:ilvl w:val="0"/>
                <w:numId w:val="33"/>
              </w:numPr>
              <w:jc w:val="both"/>
              <w:rPr>
                <w:rFonts w:ascii="Arial" w:eastAsia="Calibri" w:hAnsi="Arial" w:cs="Arial"/>
                <w:sz w:val="24"/>
                <w:szCs w:val="24"/>
                <w:lang w:val="en-US"/>
              </w:rPr>
            </w:pPr>
            <w:r w:rsidRPr="00C30E61">
              <w:rPr>
                <w:rFonts w:ascii="Arial" w:eastAsia="Calibri" w:hAnsi="Arial" w:cs="Arial"/>
                <w:sz w:val="24"/>
                <w:szCs w:val="24"/>
                <w:lang w:val="en-US"/>
              </w:rPr>
              <w:t>Anak</w:t>
            </w:r>
          </w:p>
        </w:tc>
        <w:tc>
          <w:tcPr>
            <w:tcW w:w="850" w:type="dxa"/>
            <w:vMerge w:val="restart"/>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 xml:space="preserve">Tahun </w:t>
            </w:r>
          </w:p>
        </w:tc>
        <w:tc>
          <w:tcPr>
            <w:tcW w:w="1135" w:type="dxa"/>
            <w:vMerge w:val="restart"/>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Usia Kehamilan</w:t>
            </w:r>
          </w:p>
        </w:tc>
        <w:tc>
          <w:tcPr>
            <w:tcW w:w="3402" w:type="dxa"/>
            <w:gridSpan w:val="3"/>
            <w:vMerge w:val="restart"/>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lang w:val="en-US"/>
              </w:rPr>
              <w:t>Persalinan</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1701" w:type="dxa"/>
            <w:gridSpan w:val="3"/>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lang w:val="en-US"/>
              </w:rPr>
              <w:t>BBL</w:t>
            </w:r>
          </w:p>
        </w:tc>
        <w:tc>
          <w:tcPr>
            <w:tcW w:w="1418" w:type="dxa"/>
            <w:gridSpan w:val="2"/>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Keadaan</w:t>
            </w:r>
          </w:p>
        </w:tc>
        <w:tc>
          <w:tcPr>
            <w:tcW w:w="1134" w:type="dxa"/>
            <w:gridSpan w:val="2"/>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Komplikasi</w:t>
            </w:r>
          </w:p>
          <w:p w:rsidR="00EA1665" w:rsidRPr="00C30E61" w:rsidRDefault="00EA1665" w:rsidP="00EA1665">
            <w:pPr>
              <w:spacing w:line="360" w:lineRule="auto"/>
              <w:jc w:val="both"/>
              <w:rPr>
                <w:rFonts w:ascii="Arial" w:eastAsia="Calibri" w:hAnsi="Arial" w:cs="Arial"/>
                <w:sz w:val="24"/>
                <w:szCs w:val="24"/>
                <w:lang w:val="en-US"/>
              </w:rPr>
            </w:pPr>
          </w:p>
        </w:tc>
      </w:tr>
      <w:tr w:rsidR="00EA1665" w:rsidRPr="00C30E61" w:rsidTr="00EA1665">
        <w:trPr>
          <w:trHeight w:val="134"/>
        </w:trPr>
        <w:tc>
          <w:tcPr>
            <w:tcW w:w="709" w:type="dxa"/>
            <w:vMerge/>
          </w:tcPr>
          <w:p w:rsidR="00EA1665" w:rsidRPr="00C30E61" w:rsidRDefault="00EA1665" w:rsidP="00EA1665">
            <w:pPr>
              <w:spacing w:line="360" w:lineRule="auto"/>
              <w:jc w:val="both"/>
              <w:rPr>
                <w:rFonts w:ascii="Arial" w:eastAsia="Calibri" w:hAnsi="Arial" w:cs="Arial"/>
                <w:sz w:val="24"/>
                <w:szCs w:val="24"/>
                <w:lang w:val="en-US"/>
              </w:rPr>
            </w:pPr>
          </w:p>
        </w:tc>
        <w:tc>
          <w:tcPr>
            <w:tcW w:w="850" w:type="dxa"/>
            <w:vMerge/>
          </w:tcPr>
          <w:p w:rsidR="00EA1665" w:rsidRPr="00C30E61" w:rsidRDefault="00EA1665" w:rsidP="00EA1665">
            <w:pPr>
              <w:spacing w:line="360" w:lineRule="auto"/>
              <w:jc w:val="both"/>
              <w:rPr>
                <w:rFonts w:ascii="Arial" w:eastAsia="Calibri" w:hAnsi="Arial" w:cs="Arial"/>
                <w:sz w:val="24"/>
                <w:szCs w:val="24"/>
                <w:lang w:val="en-US"/>
              </w:rPr>
            </w:pPr>
          </w:p>
        </w:tc>
        <w:tc>
          <w:tcPr>
            <w:tcW w:w="1135" w:type="dxa"/>
            <w:vMerge/>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3402" w:type="dxa"/>
            <w:gridSpan w:val="3"/>
            <w:vMerge/>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Penolong</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BB</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PB</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JK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Ibu</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Bayi</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Bayi</w:t>
            </w:r>
          </w:p>
        </w:tc>
        <w:tc>
          <w:tcPr>
            <w:tcW w:w="567"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r w:rsidRPr="00C30E61">
              <w:rPr>
                <w:rFonts w:ascii="Arial" w:eastAsia="Calibri" w:hAnsi="Arial" w:cs="Arial"/>
                <w:sz w:val="24"/>
                <w:szCs w:val="24"/>
                <w:lang w:val="en-US"/>
              </w:rPr>
              <w:t>ibu</w:t>
            </w:r>
          </w:p>
        </w:tc>
      </w:tr>
      <w:tr w:rsidR="00EA1665" w:rsidRPr="00C30E61" w:rsidTr="00EA1665">
        <w:trPr>
          <w:trHeight w:val="134"/>
        </w:trPr>
        <w:tc>
          <w:tcPr>
            <w:tcW w:w="709" w:type="dxa"/>
          </w:tcPr>
          <w:p w:rsidR="00EA1665" w:rsidRPr="00C30E61" w:rsidRDefault="00EA1665" w:rsidP="00EA1665">
            <w:pPr>
              <w:spacing w:line="360" w:lineRule="auto"/>
              <w:jc w:val="both"/>
              <w:rPr>
                <w:rFonts w:ascii="Arial" w:eastAsia="Calibri" w:hAnsi="Arial" w:cs="Arial"/>
                <w:sz w:val="24"/>
                <w:szCs w:val="24"/>
                <w:lang w:val="en-US"/>
              </w:rPr>
            </w:pPr>
          </w:p>
        </w:tc>
        <w:tc>
          <w:tcPr>
            <w:tcW w:w="850" w:type="dxa"/>
          </w:tcPr>
          <w:p w:rsidR="00EA1665" w:rsidRPr="00C30E61" w:rsidRDefault="00EA1665" w:rsidP="00EA1665">
            <w:pPr>
              <w:spacing w:line="360" w:lineRule="auto"/>
              <w:jc w:val="both"/>
              <w:rPr>
                <w:rFonts w:ascii="Arial" w:eastAsia="Calibri" w:hAnsi="Arial" w:cs="Arial"/>
                <w:sz w:val="24"/>
                <w:szCs w:val="24"/>
                <w:lang w:val="en-US"/>
              </w:rPr>
            </w:pPr>
          </w:p>
        </w:tc>
        <w:tc>
          <w:tcPr>
            <w:tcW w:w="1135"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1134"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 xml:space="preserve">Tempat </w:t>
            </w:r>
          </w:p>
        </w:tc>
        <w:tc>
          <w:tcPr>
            <w:tcW w:w="992"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 xml:space="preserve">Jenis </w:t>
            </w:r>
          </w:p>
        </w:tc>
        <w:tc>
          <w:tcPr>
            <w:tcW w:w="1276"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Penyulit</w:t>
            </w:r>
          </w:p>
        </w:tc>
        <w:tc>
          <w:tcPr>
            <w:tcW w:w="992"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c>
          <w:tcPr>
            <w:tcW w:w="567"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lang w:val="en-US"/>
              </w:rPr>
            </w:pPr>
          </w:p>
        </w:tc>
      </w:tr>
      <w:tr w:rsidR="00EA1665" w:rsidRPr="00C30E61" w:rsidTr="00EA1665">
        <w:trPr>
          <w:trHeight w:val="391"/>
        </w:trPr>
        <w:tc>
          <w:tcPr>
            <w:tcW w:w="709" w:type="dxa"/>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1</w:t>
            </w:r>
          </w:p>
        </w:tc>
        <w:tc>
          <w:tcPr>
            <w:tcW w:w="850"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2012</w:t>
            </w:r>
          </w:p>
        </w:tc>
        <w:tc>
          <w:tcPr>
            <w:tcW w:w="1135"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Aterm</w:t>
            </w:r>
          </w:p>
        </w:tc>
        <w:tc>
          <w:tcPr>
            <w:tcW w:w="1134"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Rumah</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Normal</w:t>
            </w:r>
          </w:p>
        </w:tc>
        <w:tc>
          <w:tcPr>
            <w:tcW w:w="1276"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Tidak ada</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Dukun</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2,5</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50</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LK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c>
          <w:tcPr>
            <w:tcW w:w="567"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r>
      <w:tr w:rsidR="00EA1665" w:rsidRPr="00C30E61" w:rsidTr="00EA1665">
        <w:trPr>
          <w:trHeight w:val="377"/>
        </w:trPr>
        <w:tc>
          <w:tcPr>
            <w:tcW w:w="709" w:type="dxa"/>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w:t>
            </w:r>
          </w:p>
        </w:tc>
        <w:tc>
          <w:tcPr>
            <w:tcW w:w="850" w:type="dxa"/>
            <w:tcBorders>
              <w:bottom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2012</w:t>
            </w:r>
          </w:p>
        </w:tc>
        <w:tc>
          <w:tcPr>
            <w:tcW w:w="1135"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Aterm</w:t>
            </w:r>
          </w:p>
        </w:tc>
        <w:tc>
          <w:tcPr>
            <w:tcW w:w="1134"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Rumah</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Normal</w:t>
            </w:r>
          </w:p>
        </w:tc>
        <w:tc>
          <w:tcPr>
            <w:tcW w:w="1276"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Tidak ada</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 xml:space="preserve">Dukun </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2,5</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51</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LK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c>
          <w:tcPr>
            <w:tcW w:w="567"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r>
      <w:tr w:rsidR="00EA1665" w:rsidRPr="00C30E61" w:rsidTr="00EA1665">
        <w:trPr>
          <w:trHeight w:val="377"/>
        </w:trPr>
        <w:tc>
          <w:tcPr>
            <w:tcW w:w="709" w:type="dxa"/>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3</w:t>
            </w:r>
          </w:p>
        </w:tc>
        <w:tc>
          <w:tcPr>
            <w:tcW w:w="850" w:type="dxa"/>
            <w:tcBorders>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2014</w:t>
            </w:r>
          </w:p>
        </w:tc>
        <w:tc>
          <w:tcPr>
            <w:tcW w:w="1135"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Aterm</w:t>
            </w:r>
          </w:p>
        </w:tc>
        <w:tc>
          <w:tcPr>
            <w:tcW w:w="1134"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RS</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Normal</w:t>
            </w:r>
          </w:p>
        </w:tc>
        <w:tc>
          <w:tcPr>
            <w:tcW w:w="1276"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Tidak ada</w:t>
            </w:r>
          </w:p>
        </w:tc>
        <w:tc>
          <w:tcPr>
            <w:tcW w:w="992"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Dokter</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3,2</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49</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Pr</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709"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Baik</w:t>
            </w:r>
          </w:p>
        </w:tc>
        <w:tc>
          <w:tcPr>
            <w:tcW w:w="567" w:type="dxa"/>
            <w:tcBorders>
              <w:left w:val="single" w:sz="4" w:space="0" w:color="auto"/>
              <w:righ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c>
          <w:tcPr>
            <w:tcW w:w="567" w:type="dxa"/>
            <w:tcBorders>
              <w:left w:val="single" w:sz="4" w:space="0" w:color="auto"/>
            </w:tcBorders>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w:t>
            </w:r>
          </w:p>
        </w:tc>
      </w:tr>
      <w:tr w:rsidR="00EA1665" w:rsidRPr="00C30E61" w:rsidTr="00EA1665">
        <w:trPr>
          <w:trHeight w:val="391"/>
        </w:trPr>
        <w:tc>
          <w:tcPr>
            <w:tcW w:w="709" w:type="dxa"/>
          </w:tcPr>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4</w:t>
            </w:r>
          </w:p>
        </w:tc>
        <w:tc>
          <w:tcPr>
            <w:tcW w:w="10632" w:type="dxa"/>
            <w:gridSpan w:val="13"/>
          </w:tcPr>
          <w:p w:rsidR="00EA1665" w:rsidRPr="00C30E61" w:rsidRDefault="00EA1665" w:rsidP="00EA1665">
            <w:pPr>
              <w:spacing w:line="360" w:lineRule="auto"/>
              <w:jc w:val="center"/>
              <w:rPr>
                <w:rFonts w:ascii="Arial" w:eastAsia="Calibri" w:hAnsi="Arial" w:cs="Arial"/>
                <w:sz w:val="24"/>
                <w:szCs w:val="24"/>
              </w:rPr>
            </w:pPr>
            <w:r w:rsidRPr="00C30E61">
              <w:rPr>
                <w:rFonts w:ascii="Arial" w:eastAsia="Calibri" w:hAnsi="Arial" w:cs="Arial"/>
                <w:sz w:val="24"/>
                <w:szCs w:val="24"/>
              </w:rPr>
              <w:t>K E H A M I L A N S E K A R A N G</w:t>
            </w:r>
          </w:p>
        </w:tc>
      </w:tr>
    </w:tbl>
    <w:p w:rsidR="00EA1665" w:rsidRPr="00C30E61" w:rsidRDefault="00EA1665" w:rsidP="00EA1665">
      <w:pPr>
        <w:spacing w:after="0" w:line="360" w:lineRule="auto"/>
        <w:contextualSpacing/>
        <w:jc w:val="both"/>
        <w:rPr>
          <w:rFonts w:ascii="Arial" w:eastAsia="Calibri" w:hAnsi="Arial" w:cs="Arial"/>
          <w:sz w:val="24"/>
          <w:szCs w:val="24"/>
        </w:rPr>
      </w:pP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Riwayat Kehamilan Sekarang</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Kehamilan ke berapa</w:t>
      </w:r>
      <w:r w:rsidRPr="00C30E61">
        <w:rPr>
          <w:rFonts w:ascii="Arial" w:eastAsia="Calibri" w:hAnsi="Arial" w:cs="Arial"/>
          <w:sz w:val="24"/>
          <w:szCs w:val="24"/>
        </w:rPr>
        <w:tab/>
        <w:t>: G3 P3 A0</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HPHT</w:t>
      </w:r>
      <w:r w:rsidRPr="00C30E61">
        <w:rPr>
          <w:rFonts w:ascii="Arial" w:eastAsia="Calibri" w:hAnsi="Arial" w:cs="Arial"/>
          <w:sz w:val="24"/>
          <w:szCs w:val="24"/>
        </w:rPr>
        <w:tab/>
        <w:t>: 25-06-2018</w:t>
      </w:r>
      <w:r w:rsidRPr="00C30E61">
        <w:rPr>
          <w:rFonts w:ascii="Arial" w:eastAsia="Calibri" w:hAnsi="Arial" w:cs="Arial"/>
          <w:sz w:val="24"/>
          <w:szCs w:val="24"/>
        </w:rPr>
        <w:tab/>
      </w:r>
      <w:r w:rsidRPr="00C30E61">
        <w:rPr>
          <w:rFonts w:ascii="Arial" w:eastAsia="Calibri" w:hAnsi="Arial" w:cs="Arial"/>
          <w:sz w:val="24"/>
          <w:szCs w:val="24"/>
        </w:rPr>
        <w:tab/>
        <w:t>TTP</w:t>
      </w:r>
      <w:r w:rsidRPr="00C30E61">
        <w:rPr>
          <w:rFonts w:ascii="Arial" w:eastAsia="Calibri" w:hAnsi="Arial" w:cs="Arial"/>
          <w:sz w:val="24"/>
          <w:szCs w:val="24"/>
        </w:rPr>
        <w:tab/>
        <w:t>: 02-04-2019</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UK</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38-40 minggu</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 xml:space="preserve">Kunjungan ANC </w:t>
      </w:r>
      <w:r w:rsidRPr="00C30E61">
        <w:rPr>
          <w:rFonts w:ascii="Arial" w:eastAsia="Calibri" w:hAnsi="Arial" w:cs="Arial"/>
          <w:sz w:val="24"/>
          <w:szCs w:val="24"/>
        </w:rPr>
        <w:tab/>
        <w:t>: 2 kali di puskesmas</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Obat yang biasa dikonsumsi selama hamil : tablet Fe</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Gerakan Janin: ±10x/hari, pergerakan janin pertama kali dirasakan : 16 minggu</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Pergerakan janin dalam 24 jam terakhir : aktif  ±10x</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Imunisasi Toxoid Tetanus : sebanyak 2 kali, yaitu :</w:t>
      </w:r>
    </w:p>
    <w:p w:rsidR="00EA1665" w:rsidRPr="00C30E61" w:rsidRDefault="00EA1665" w:rsidP="00EA1665">
      <w:pPr>
        <w:spacing w:line="360" w:lineRule="auto"/>
        <w:ind w:left="1800" w:hanging="524"/>
        <w:contextualSpacing/>
        <w:jc w:val="both"/>
        <w:rPr>
          <w:rFonts w:ascii="Arial" w:eastAsia="Calibri" w:hAnsi="Arial" w:cs="Arial"/>
          <w:sz w:val="24"/>
          <w:szCs w:val="24"/>
        </w:rPr>
      </w:pPr>
      <w:r w:rsidRPr="00C30E61">
        <w:rPr>
          <w:rFonts w:ascii="Arial" w:eastAsia="Calibri" w:hAnsi="Arial" w:cs="Arial"/>
          <w:sz w:val="24"/>
          <w:szCs w:val="24"/>
        </w:rPr>
        <w:t>TT I  : belum dapat</w:t>
      </w:r>
    </w:p>
    <w:p w:rsidR="00EA1665" w:rsidRPr="00C30E61" w:rsidRDefault="00EA1665" w:rsidP="00EA1665">
      <w:pPr>
        <w:spacing w:line="360" w:lineRule="auto"/>
        <w:ind w:left="1800" w:hanging="524"/>
        <w:contextualSpacing/>
        <w:jc w:val="both"/>
        <w:rPr>
          <w:rFonts w:ascii="Arial" w:eastAsia="Calibri" w:hAnsi="Arial" w:cs="Arial"/>
          <w:sz w:val="24"/>
          <w:szCs w:val="24"/>
        </w:rPr>
      </w:pPr>
      <w:r w:rsidRPr="00C30E61">
        <w:rPr>
          <w:rFonts w:ascii="Arial" w:eastAsia="Calibri" w:hAnsi="Arial" w:cs="Arial"/>
          <w:sz w:val="24"/>
          <w:szCs w:val="24"/>
        </w:rPr>
        <w:t>TT II : belum dapat</w:t>
      </w:r>
    </w:p>
    <w:p w:rsidR="00EA1665" w:rsidRPr="00C30E61" w:rsidRDefault="00EA1665" w:rsidP="00EA1665">
      <w:pPr>
        <w:numPr>
          <w:ilvl w:val="0"/>
          <w:numId w:val="21"/>
        </w:numPr>
        <w:tabs>
          <w:tab w:val="left" w:pos="993"/>
        </w:tabs>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lastRenderedPageBreak/>
        <w:t>Keluhan-keluhan yang pernah dirasakan ibu:</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Rasa lelah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Mual muntah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Nyeri perut</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Panas menggigil</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Penglihatan kabur</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Sakit kepala yang berat</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 xml:space="preserve">Rasa ibueri/panas waktu BAK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Rasa gatal pada vulva, vagina dan sekitaribua</w:t>
      </w:r>
      <w:r w:rsidRPr="00C30E61">
        <w:rPr>
          <w:rFonts w:ascii="Arial" w:eastAsia="Calibri" w:hAnsi="Arial" w:cs="Arial"/>
          <w:sz w:val="24"/>
          <w:szCs w:val="24"/>
        </w:rPr>
        <w:tab/>
        <w:t>: tidak ada</w:t>
      </w:r>
    </w:p>
    <w:p w:rsidR="00EA1665" w:rsidRPr="00C30E61" w:rsidRDefault="00EA1665" w:rsidP="00EA1665">
      <w:pPr>
        <w:numPr>
          <w:ilvl w:val="0"/>
          <w:numId w:val="37"/>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Pengeluaran cairan pervaginam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7"/>
        </w:numPr>
        <w:tabs>
          <w:tab w:val="left" w:pos="1560"/>
          <w:tab w:val="left" w:pos="1701"/>
        </w:tabs>
        <w:spacing w:after="0" w:line="360" w:lineRule="auto"/>
        <w:ind w:left="1276" w:firstLine="0"/>
        <w:contextualSpacing/>
        <w:jc w:val="both"/>
        <w:rPr>
          <w:rFonts w:ascii="Arial" w:eastAsia="Calibri" w:hAnsi="Arial" w:cs="Arial"/>
          <w:sz w:val="24"/>
          <w:szCs w:val="24"/>
        </w:rPr>
      </w:pPr>
      <w:r>
        <w:rPr>
          <w:rFonts w:ascii="Arial" w:eastAsia="Calibri" w:hAnsi="Arial" w:cs="Arial"/>
          <w:sz w:val="24"/>
          <w:szCs w:val="24"/>
        </w:rPr>
        <w:t>Ny</w:t>
      </w:r>
      <w:r w:rsidRPr="00C30E61">
        <w:rPr>
          <w:rFonts w:ascii="Arial" w:eastAsia="Calibri" w:hAnsi="Arial" w:cs="Arial"/>
          <w:sz w:val="24"/>
          <w:szCs w:val="24"/>
        </w:rPr>
        <w:t>eri kem</w:t>
      </w:r>
      <w:r>
        <w:rPr>
          <w:rFonts w:ascii="Arial" w:eastAsia="Calibri" w:hAnsi="Arial" w:cs="Arial"/>
          <w:sz w:val="24"/>
          <w:szCs w:val="24"/>
        </w:rPr>
        <w:t>erahan, tegang pada tungkai</w:t>
      </w:r>
      <w:r>
        <w:rPr>
          <w:rFonts w:ascii="Arial" w:eastAsia="Calibri" w:hAnsi="Arial" w:cs="Arial"/>
          <w:sz w:val="24"/>
          <w:szCs w:val="24"/>
        </w:rPr>
        <w:tab/>
      </w:r>
      <w:r w:rsidRPr="00C30E61">
        <w:rPr>
          <w:rFonts w:ascii="Arial" w:eastAsia="Calibri" w:hAnsi="Arial" w:cs="Arial"/>
          <w:sz w:val="24"/>
          <w:szCs w:val="24"/>
        </w:rPr>
        <w:t>: tidak ada</w:t>
      </w:r>
    </w:p>
    <w:p w:rsidR="00EA1665" w:rsidRPr="00C30E61" w:rsidRDefault="00EA1665" w:rsidP="00EA1665">
      <w:pPr>
        <w:numPr>
          <w:ilvl w:val="0"/>
          <w:numId w:val="37"/>
        </w:numPr>
        <w:tabs>
          <w:tab w:val="left" w:pos="1560"/>
          <w:tab w:val="left" w:pos="1701"/>
        </w:tabs>
        <w:spacing w:after="0" w:line="360" w:lineRule="auto"/>
        <w:ind w:left="1276" w:firstLine="0"/>
        <w:contextualSpacing/>
        <w:jc w:val="both"/>
        <w:rPr>
          <w:rFonts w:ascii="Arial" w:eastAsia="Calibri" w:hAnsi="Arial" w:cs="Arial"/>
          <w:sz w:val="24"/>
          <w:szCs w:val="24"/>
        </w:rPr>
      </w:pPr>
      <w:r>
        <w:rPr>
          <w:rFonts w:ascii="Arial" w:eastAsia="Calibri" w:hAnsi="Arial" w:cs="Arial"/>
          <w:sz w:val="24"/>
          <w:szCs w:val="24"/>
        </w:rPr>
        <w:t xml:space="preserve">Oedem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tidak ada</w:t>
      </w:r>
    </w:p>
    <w:p w:rsidR="00EA1665" w:rsidRPr="00C30E61" w:rsidRDefault="00EA1665" w:rsidP="00EA1665">
      <w:pPr>
        <w:numPr>
          <w:ilvl w:val="0"/>
          <w:numId w:val="37"/>
        </w:numPr>
        <w:tabs>
          <w:tab w:val="left" w:pos="1560"/>
          <w:tab w:val="left" w:pos="1701"/>
        </w:tabs>
        <w:spacing w:after="0" w:line="360" w:lineRule="auto"/>
        <w:ind w:left="1276" w:firstLine="0"/>
        <w:contextualSpacing/>
        <w:jc w:val="both"/>
        <w:rPr>
          <w:rFonts w:ascii="Arial" w:eastAsia="Calibri" w:hAnsi="Arial" w:cs="Arial"/>
          <w:sz w:val="24"/>
          <w:szCs w:val="24"/>
        </w:rPr>
      </w:pPr>
      <w:r w:rsidRPr="00C30E61">
        <w:rPr>
          <w:rFonts w:ascii="Arial" w:eastAsia="Calibri" w:hAnsi="Arial" w:cs="Arial"/>
          <w:sz w:val="24"/>
          <w:szCs w:val="24"/>
        </w:rPr>
        <w:t>Lain-lain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Kecemasan/kekhawatiran khusus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Tanda-tanda bahaya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Penglihatan kabur</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Ibueri Abdomen yang hebat</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Sakit kepala yang berat</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Pengeluaran pervaginam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Oedem pada wajah dan ekstremitas atas</w:t>
      </w:r>
      <w:r w:rsidRPr="00C30E61">
        <w:rPr>
          <w:rFonts w:ascii="Arial" w:eastAsia="Calibri" w:hAnsi="Arial" w:cs="Arial"/>
          <w:sz w:val="24"/>
          <w:szCs w:val="24"/>
        </w:rPr>
        <w:tab/>
        <w:t>: tidak ada</w:t>
      </w:r>
    </w:p>
    <w:p w:rsidR="00EA1665" w:rsidRPr="00C30E61" w:rsidRDefault="00EA1665" w:rsidP="00EA1665">
      <w:pPr>
        <w:numPr>
          <w:ilvl w:val="0"/>
          <w:numId w:val="39"/>
        </w:numPr>
        <w:spacing w:after="0" w:line="360" w:lineRule="auto"/>
        <w:ind w:left="1560" w:hanging="284"/>
        <w:contextualSpacing/>
        <w:jc w:val="both"/>
        <w:rPr>
          <w:rFonts w:ascii="Arial" w:eastAsia="Calibri" w:hAnsi="Arial" w:cs="Arial"/>
          <w:sz w:val="24"/>
          <w:szCs w:val="24"/>
        </w:rPr>
      </w:pPr>
      <w:r w:rsidRPr="00C30E61">
        <w:rPr>
          <w:rFonts w:ascii="Arial" w:eastAsia="Calibri" w:hAnsi="Arial" w:cs="Arial"/>
          <w:sz w:val="24"/>
          <w:szCs w:val="24"/>
        </w:rPr>
        <w:t>Tidak terasa pergerakan janin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Tanda-tanda persalinan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Kebiasaan ibu/keluarga yang berpengaruh negative terhadap kehamilannya (merokok, narkoba, alcohol, minum jamu, dll) : tidak ada</w:t>
      </w:r>
    </w:p>
    <w:p w:rsidR="00EA1665" w:rsidRPr="00C30E61" w:rsidRDefault="00EA1665" w:rsidP="00EA1665">
      <w:pPr>
        <w:numPr>
          <w:ilvl w:val="0"/>
          <w:numId w:val="2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Rencana persalinan</w:t>
      </w:r>
      <w:r w:rsidRPr="00C30E61">
        <w:rPr>
          <w:rFonts w:ascii="Arial" w:eastAsia="Calibri" w:hAnsi="Arial" w:cs="Arial"/>
          <w:sz w:val="24"/>
          <w:szCs w:val="24"/>
        </w:rPr>
        <w:tab/>
      </w:r>
      <w:r w:rsidRPr="00C30E61">
        <w:rPr>
          <w:rFonts w:ascii="Arial" w:eastAsia="Calibri" w:hAnsi="Arial" w:cs="Arial"/>
          <w:sz w:val="24"/>
          <w:szCs w:val="24"/>
        </w:rPr>
        <w:tab/>
        <w:t>: normal di puskesmas</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Riwayat peibuakit yang pernah di derita sekaang/yang lalu</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Jantung</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 xml:space="preserve">Hipertensi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DM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Malaria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lastRenderedPageBreak/>
        <w:t>Ginjal</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Asma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Hepatitis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HIV/AIDS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Riwayat operasi Abdomen/SC</w:t>
      </w:r>
      <w:r w:rsidRPr="00C30E61">
        <w:rPr>
          <w:rFonts w:ascii="Arial" w:eastAsia="Calibri" w:hAnsi="Arial" w:cs="Arial"/>
          <w:sz w:val="24"/>
          <w:szCs w:val="24"/>
        </w:rPr>
        <w:tab/>
        <w:t>: tidak ada</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Riwayat Peibuakit Keluarga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 xml:space="preserve">Jantung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Asma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Hipertensi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TBC</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Ginjal</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DM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Malaria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HIV/AIDS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Kembar</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ada</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Riwayat KB</w:t>
      </w:r>
    </w:p>
    <w:p w:rsidR="00EA1665" w:rsidRPr="00C30E61" w:rsidRDefault="00EA1665" w:rsidP="00EA1665">
      <w:pPr>
        <w:numPr>
          <w:ilvl w:val="0"/>
          <w:numId w:val="40"/>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KB yang pernah digunakan</w:t>
      </w:r>
      <w:r w:rsidRPr="00C30E61">
        <w:rPr>
          <w:rFonts w:ascii="Arial" w:eastAsia="Calibri" w:hAnsi="Arial" w:cs="Arial"/>
          <w:sz w:val="24"/>
          <w:szCs w:val="24"/>
        </w:rPr>
        <w:tab/>
        <w:t>: tidak ada</w:t>
      </w:r>
    </w:p>
    <w:p w:rsidR="00EA1665" w:rsidRPr="00C30E61" w:rsidRDefault="00EA1665" w:rsidP="00EA1665">
      <w:pPr>
        <w:numPr>
          <w:ilvl w:val="0"/>
          <w:numId w:val="40"/>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Berapa lama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0"/>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Keluhan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 Riwayat Sosial Ekonomi &amp; Ekonomi</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Status perkawinan: sah</w:t>
      </w:r>
      <w:r w:rsidRPr="00C30E61">
        <w:rPr>
          <w:rFonts w:ascii="Arial" w:eastAsia="Calibri" w:hAnsi="Arial" w:cs="Arial"/>
          <w:sz w:val="24"/>
          <w:szCs w:val="24"/>
        </w:rPr>
        <w:tab/>
        <w:t>Kawin : 1 kali</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Lama perkawinan 8 tahun, menikah pertama pada umur: 21 tahun</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 xml:space="preserve">Kehamilan ini direncanakan/tidak: direncanakan </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Perasaan ibu dan keluarga terhadap kehamilan : senang</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Pengambil keputusan dalam keluarga : suami dan istri</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Tempat dan petugas yang diinginkan untuk membantu persalinan : puskesmas oleh bidan</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Tempat rujukan jika terjadi komplikasi : rumah sakit</w:t>
      </w:r>
    </w:p>
    <w:p w:rsidR="00EA1665" w:rsidRPr="00C30E61" w:rsidRDefault="00EA1665" w:rsidP="00EA1665">
      <w:pPr>
        <w:numPr>
          <w:ilvl w:val="0"/>
          <w:numId w:val="43"/>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Persiapan menjelang persalinan : uang, pakaian ibu dan bayi, surat-surat (KTP, KK, BPJS)</w:t>
      </w:r>
    </w:p>
    <w:p w:rsidR="00EA1665" w:rsidRPr="00C30E61" w:rsidRDefault="00EA1665" w:rsidP="00EA1665">
      <w:pPr>
        <w:numPr>
          <w:ilvl w:val="0"/>
          <w:numId w:val="33"/>
        </w:numPr>
        <w:spacing w:after="0" w:line="360" w:lineRule="auto"/>
        <w:contextualSpacing/>
        <w:jc w:val="both"/>
        <w:rPr>
          <w:rFonts w:ascii="Arial" w:eastAsia="Calibri" w:hAnsi="Arial" w:cs="Arial"/>
          <w:sz w:val="24"/>
          <w:szCs w:val="24"/>
        </w:rPr>
      </w:pPr>
      <w:r w:rsidRPr="00C30E61">
        <w:rPr>
          <w:rFonts w:ascii="Arial" w:eastAsia="Calibri" w:hAnsi="Arial" w:cs="Arial"/>
          <w:i/>
          <w:sz w:val="24"/>
          <w:szCs w:val="24"/>
        </w:rPr>
        <w:lastRenderedPageBreak/>
        <w:t>Activity Daiy Living</w:t>
      </w:r>
    </w:p>
    <w:p w:rsidR="00EA1665" w:rsidRPr="00C30E61" w:rsidRDefault="00EA1665" w:rsidP="00EA1665">
      <w:pPr>
        <w:numPr>
          <w:ilvl w:val="0"/>
          <w:numId w:val="4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Pola Makan dan Minum</w:t>
      </w:r>
    </w:p>
    <w:p w:rsidR="00EA1665" w:rsidRPr="00C30E61" w:rsidRDefault="00EA1665" w:rsidP="00EA1665">
      <w:pPr>
        <w:numPr>
          <w:ilvl w:val="0"/>
          <w:numId w:val="45"/>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Makan </w:t>
      </w:r>
    </w:p>
    <w:p w:rsidR="00EA1665" w:rsidRPr="00C30E61" w:rsidRDefault="00EA1665" w:rsidP="00EA1665">
      <w:pPr>
        <w:spacing w:line="360" w:lineRule="auto"/>
        <w:ind w:left="1560"/>
        <w:contextualSpacing/>
        <w:jc w:val="both"/>
        <w:rPr>
          <w:rFonts w:ascii="Arial" w:eastAsia="Calibri" w:hAnsi="Arial" w:cs="Arial"/>
          <w:sz w:val="24"/>
          <w:szCs w:val="24"/>
        </w:rPr>
      </w:pPr>
      <w:r w:rsidRPr="00C30E61">
        <w:rPr>
          <w:rFonts w:ascii="Arial" w:eastAsia="Calibri" w:hAnsi="Arial" w:cs="Arial"/>
          <w:sz w:val="24"/>
          <w:szCs w:val="24"/>
        </w:rPr>
        <w:t>Frekuensi</w:t>
      </w:r>
      <w:r w:rsidRPr="00C30E61">
        <w:rPr>
          <w:rFonts w:ascii="Arial" w:eastAsia="Calibri" w:hAnsi="Arial" w:cs="Arial"/>
          <w:sz w:val="24"/>
          <w:szCs w:val="24"/>
        </w:rPr>
        <w:tab/>
      </w:r>
      <w:r w:rsidRPr="00C30E61">
        <w:rPr>
          <w:rFonts w:ascii="Arial" w:eastAsia="Calibri" w:hAnsi="Arial" w:cs="Arial"/>
          <w:sz w:val="24"/>
          <w:szCs w:val="24"/>
        </w:rPr>
        <w:tab/>
        <w:t>: 3 kali/hari</w:t>
      </w:r>
    </w:p>
    <w:p w:rsidR="00EA1665" w:rsidRPr="00C30E61" w:rsidRDefault="00EA1665" w:rsidP="00EA1665">
      <w:pPr>
        <w:spacing w:line="360" w:lineRule="auto"/>
        <w:ind w:left="1560"/>
        <w:contextualSpacing/>
        <w:jc w:val="both"/>
        <w:rPr>
          <w:rFonts w:ascii="Arial" w:eastAsia="Calibri" w:hAnsi="Arial" w:cs="Arial"/>
          <w:sz w:val="24"/>
          <w:szCs w:val="24"/>
        </w:rPr>
      </w:pPr>
      <w:r w:rsidRPr="00C30E61">
        <w:rPr>
          <w:rFonts w:ascii="Arial" w:eastAsia="Calibri" w:hAnsi="Arial" w:cs="Arial"/>
          <w:sz w:val="24"/>
          <w:szCs w:val="24"/>
        </w:rPr>
        <w:t>Porsi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1piring</w:t>
      </w:r>
    </w:p>
    <w:p w:rsidR="00EA1665" w:rsidRPr="00C30E61" w:rsidRDefault="00EA1665" w:rsidP="00EA1665">
      <w:pPr>
        <w:spacing w:line="360" w:lineRule="auto"/>
        <w:ind w:left="1560"/>
        <w:contextualSpacing/>
        <w:jc w:val="both"/>
        <w:rPr>
          <w:rFonts w:ascii="Arial" w:eastAsia="Calibri" w:hAnsi="Arial" w:cs="Arial"/>
          <w:sz w:val="24"/>
          <w:szCs w:val="24"/>
        </w:rPr>
      </w:pPr>
      <w:r w:rsidRPr="00C30E61">
        <w:rPr>
          <w:rFonts w:ascii="Arial" w:eastAsia="Calibri" w:hAnsi="Arial" w:cs="Arial"/>
          <w:sz w:val="24"/>
          <w:szCs w:val="24"/>
        </w:rPr>
        <w:t>Jenis Makanan</w:t>
      </w:r>
      <w:r w:rsidRPr="00C30E61">
        <w:rPr>
          <w:rFonts w:ascii="Arial" w:eastAsia="Calibri" w:hAnsi="Arial" w:cs="Arial"/>
          <w:sz w:val="24"/>
          <w:szCs w:val="24"/>
        </w:rPr>
        <w:tab/>
        <w:t>: nasi, sayur, ikan, telor, daging, buah</w:t>
      </w:r>
    </w:p>
    <w:p w:rsidR="00EA1665" w:rsidRPr="00C30E61" w:rsidRDefault="00EA1665" w:rsidP="00EA1665">
      <w:pPr>
        <w:spacing w:line="360" w:lineRule="auto"/>
        <w:ind w:left="1560"/>
        <w:contextualSpacing/>
        <w:jc w:val="both"/>
        <w:rPr>
          <w:rFonts w:ascii="Arial" w:eastAsia="Calibri" w:hAnsi="Arial" w:cs="Arial"/>
          <w:sz w:val="24"/>
          <w:szCs w:val="24"/>
        </w:rPr>
      </w:pPr>
      <w:r w:rsidRPr="00C30E61">
        <w:rPr>
          <w:rFonts w:ascii="Arial" w:eastAsia="Calibri" w:hAnsi="Arial" w:cs="Arial"/>
          <w:sz w:val="24"/>
          <w:szCs w:val="24"/>
        </w:rPr>
        <w:t>Makanan Pantangan</w:t>
      </w:r>
      <w:r w:rsidRPr="00C30E61">
        <w:rPr>
          <w:rFonts w:ascii="Arial" w:eastAsia="Calibri" w:hAnsi="Arial" w:cs="Arial"/>
          <w:sz w:val="24"/>
          <w:szCs w:val="24"/>
        </w:rPr>
        <w:tab/>
        <w:t>: tidak Ada</w:t>
      </w:r>
    </w:p>
    <w:p w:rsidR="00EA1665" w:rsidRPr="00C30E61" w:rsidRDefault="00EA1665" w:rsidP="00EA1665">
      <w:pPr>
        <w:numPr>
          <w:ilvl w:val="0"/>
          <w:numId w:val="45"/>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Minum</w:t>
      </w:r>
    </w:p>
    <w:p w:rsidR="00EA1665" w:rsidRPr="00C30E61" w:rsidRDefault="00EA1665" w:rsidP="00EA1665">
      <w:pPr>
        <w:spacing w:line="360" w:lineRule="auto"/>
        <w:ind w:left="1996" w:hanging="436"/>
        <w:contextualSpacing/>
        <w:jc w:val="both"/>
        <w:rPr>
          <w:rFonts w:ascii="Arial" w:eastAsia="Calibri" w:hAnsi="Arial" w:cs="Arial"/>
          <w:sz w:val="24"/>
          <w:szCs w:val="24"/>
        </w:rPr>
      </w:pPr>
      <w:r w:rsidRPr="00C30E61">
        <w:rPr>
          <w:rFonts w:ascii="Arial" w:eastAsia="Calibri" w:hAnsi="Arial" w:cs="Arial"/>
          <w:sz w:val="24"/>
          <w:szCs w:val="24"/>
        </w:rPr>
        <w:t>Jumlah</w:t>
      </w:r>
      <w:r w:rsidRPr="00C30E61">
        <w:rPr>
          <w:rFonts w:ascii="Arial" w:eastAsia="Calibri" w:hAnsi="Arial" w:cs="Arial"/>
          <w:sz w:val="24"/>
          <w:szCs w:val="24"/>
        </w:rPr>
        <w:tab/>
      </w:r>
      <w:r w:rsidRPr="00C30E61">
        <w:rPr>
          <w:rFonts w:ascii="Arial" w:eastAsia="Calibri" w:hAnsi="Arial" w:cs="Arial"/>
          <w:sz w:val="24"/>
          <w:szCs w:val="24"/>
        </w:rPr>
        <w:tab/>
        <w:t>: 9-10 gelas/hari, warna : kuning jernih</w:t>
      </w:r>
    </w:p>
    <w:p w:rsidR="00EA1665" w:rsidRPr="00C30E61" w:rsidRDefault="00EA1665" w:rsidP="00EA1665">
      <w:pPr>
        <w:numPr>
          <w:ilvl w:val="0"/>
          <w:numId w:val="4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Pola Istirahat</w:t>
      </w:r>
    </w:p>
    <w:p w:rsidR="00EA1665" w:rsidRPr="00C30E61" w:rsidRDefault="00EA1665" w:rsidP="00EA1665">
      <w:pPr>
        <w:numPr>
          <w:ilvl w:val="0"/>
          <w:numId w:val="4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Tidur siang</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 1 jam</w:t>
      </w:r>
    </w:p>
    <w:p w:rsidR="00EA1665" w:rsidRPr="00C30E61" w:rsidRDefault="00EA1665" w:rsidP="00EA1665">
      <w:pPr>
        <w:numPr>
          <w:ilvl w:val="0"/>
          <w:numId w:val="4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Tidur malam</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 7 jam</w:t>
      </w:r>
    </w:p>
    <w:p w:rsidR="00EA1665" w:rsidRPr="00C30E61" w:rsidRDefault="00EA1665" w:rsidP="00EA1665">
      <w:pPr>
        <w:numPr>
          <w:ilvl w:val="0"/>
          <w:numId w:val="4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Keluhan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xml:space="preserve">: nyeri pinggang </w:t>
      </w:r>
    </w:p>
    <w:p w:rsidR="00EA1665" w:rsidRPr="00C30E61" w:rsidRDefault="00EA1665" w:rsidP="00EA1665">
      <w:pPr>
        <w:numPr>
          <w:ilvl w:val="0"/>
          <w:numId w:val="4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Pola Eliminasi</w:t>
      </w:r>
    </w:p>
    <w:p w:rsidR="00EA1665" w:rsidRPr="00C30E61" w:rsidRDefault="00EA1665" w:rsidP="00EA1665">
      <w:pPr>
        <w:numPr>
          <w:ilvl w:val="0"/>
          <w:numId w:val="4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BAK</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7-8 kali/hari</w:t>
      </w:r>
    </w:p>
    <w:p w:rsidR="00EA1665" w:rsidRPr="00C30E61" w:rsidRDefault="00EA1665" w:rsidP="00EA1665">
      <w:pPr>
        <w:spacing w:line="360" w:lineRule="auto"/>
        <w:ind w:left="1495"/>
        <w:contextualSpacing/>
        <w:jc w:val="both"/>
        <w:rPr>
          <w:rFonts w:ascii="Arial" w:eastAsia="Calibri" w:hAnsi="Arial" w:cs="Arial"/>
          <w:sz w:val="24"/>
          <w:szCs w:val="24"/>
        </w:rPr>
      </w:pPr>
      <w:r w:rsidRPr="00C30E61">
        <w:rPr>
          <w:rFonts w:ascii="Arial" w:eastAsia="Calibri" w:hAnsi="Arial" w:cs="Arial"/>
          <w:sz w:val="24"/>
          <w:szCs w:val="24"/>
        </w:rPr>
        <w:t>Keluhan waktu BAK</w:t>
      </w:r>
      <w:r w:rsidRPr="00C30E61">
        <w:rPr>
          <w:rFonts w:ascii="Arial" w:eastAsia="Calibri" w:hAnsi="Arial" w:cs="Arial"/>
          <w:sz w:val="24"/>
          <w:szCs w:val="24"/>
        </w:rPr>
        <w:tab/>
        <w:t>: tidak Ada</w:t>
      </w:r>
    </w:p>
    <w:p w:rsidR="00EA1665" w:rsidRPr="00C30E61" w:rsidRDefault="00EA1665" w:rsidP="00EA1665">
      <w:pPr>
        <w:numPr>
          <w:ilvl w:val="0"/>
          <w:numId w:val="4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BAB</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xml:space="preserve">: 1x/hari, </w:t>
      </w:r>
      <w:r>
        <w:rPr>
          <w:rFonts w:ascii="Arial" w:eastAsia="Calibri" w:hAnsi="Arial" w:cs="Arial"/>
          <w:sz w:val="24"/>
          <w:szCs w:val="24"/>
        </w:rPr>
        <w:tab/>
      </w:r>
      <w:r w:rsidRPr="00C30E61">
        <w:rPr>
          <w:rFonts w:ascii="Arial" w:eastAsia="Calibri" w:hAnsi="Arial" w:cs="Arial"/>
          <w:sz w:val="24"/>
          <w:szCs w:val="24"/>
        </w:rPr>
        <w:t>warna : coklat kehitaman</w:t>
      </w:r>
    </w:p>
    <w:p w:rsidR="00EA1665" w:rsidRPr="00C30E61" w:rsidRDefault="00EA1665" w:rsidP="00EA1665">
      <w:pPr>
        <w:spacing w:line="360" w:lineRule="auto"/>
        <w:ind w:left="1495"/>
        <w:contextualSpacing/>
        <w:jc w:val="both"/>
        <w:rPr>
          <w:rFonts w:ascii="Arial" w:eastAsia="Calibri" w:hAnsi="Arial" w:cs="Arial"/>
          <w:sz w:val="24"/>
          <w:szCs w:val="24"/>
        </w:rPr>
      </w:pPr>
      <w:r w:rsidRPr="00C30E61">
        <w:rPr>
          <w:rFonts w:ascii="Arial" w:eastAsia="Calibri" w:hAnsi="Arial" w:cs="Arial"/>
          <w:sz w:val="24"/>
          <w:szCs w:val="24"/>
        </w:rPr>
        <w:t>Konsistensi BAB</w:t>
      </w:r>
      <w:r w:rsidRPr="00C30E61">
        <w:rPr>
          <w:rFonts w:ascii="Arial" w:eastAsia="Calibri" w:hAnsi="Arial" w:cs="Arial"/>
          <w:sz w:val="24"/>
          <w:szCs w:val="24"/>
        </w:rPr>
        <w:tab/>
      </w:r>
      <w:r w:rsidRPr="00C30E61">
        <w:rPr>
          <w:rFonts w:ascii="Arial" w:eastAsia="Calibri" w:hAnsi="Arial" w:cs="Arial"/>
          <w:sz w:val="24"/>
          <w:szCs w:val="24"/>
        </w:rPr>
        <w:tab/>
        <w:t>: Keras</w:t>
      </w:r>
    </w:p>
    <w:p w:rsidR="00EA1665" w:rsidRPr="00C30E61" w:rsidRDefault="00EA1665" w:rsidP="00EA1665">
      <w:pPr>
        <w:spacing w:line="360" w:lineRule="auto"/>
        <w:ind w:left="1495"/>
        <w:contextualSpacing/>
        <w:jc w:val="both"/>
        <w:rPr>
          <w:rFonts w:ascii="Arial" w:eastAsia="Calibri" w:hAnsi="Arial" w:cs="Arial"/>
          <w:sz w:val="24"/>
          <w:szCs w:val="24"/>
        </w:rPr>
      </w:pPr>
      <w:r w:rsidRPr="00C30E61">
        <w:rPr>
          <w:rFonts w:ascii="Arial" w:eastAsia="Calibri" w:hAnsi="Arial" w:cs="Arial"/>
          <w:sz w:val="24"/>
          <w:szCs w:val="24"/>
        </w:rPr>
        <w:t>Keluhan BAB</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4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Personal Hygiene</w:t>
      </w:r>
    </w:p>
    <w:p w:rsidR="00EA1665" w:rsidRPr="00C30E61" w:rsidRDefault="00EA1665" w:rsidP="00EA1665">
      <w:pPr>
        <w:numPr>
          <w:ilvl w:val="0"/>
          <w:numId w:val="4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Mandi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 kali/hari</w:t>
      </w:r>
    </w:p>
    <w:p w:rsidR="00EA1665" w:rsidRPr="00C30E61" w:rsidRDefault="00EA1665" w:rsidP="00EA1665">
      <w:pPr>
        <w:numPr>
          <w:ilvl w:val="0"/>
          <w:numId w:val="4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Keramas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 kali/minggu</w:t>
      </w:r>
    </w:p>
    <w:p w:rsidR="00EA1665" w:rsidRPr="00C30E61" w:rsidRDefault="00EA1665" w:rsidP="00EA1665">
      <w:pPr>
        <w:numPr>
          <w:ilvl w:val="0"/>
          <w:numId w:val="4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Ganti pakaian dalam</w:t>
      </w:r>
      <w:r w:rsidRPr="00C30E61">
        <w:rPr>
          <w:rFonts w:ascii="Arial" w:eastAsia="Calibri" w:hAnsi="Arial" w:cs="Arial"/>
          <w:sz w:val="24"/>
          <w:szCs w:val="24"/>
        </w:rPr>
        <w:tab/>
        <w:t>: 2 kali/hari</w:t>
      </w:r>
    </w:p>
    <w:p w:rsidR="00EA1665" w:rsidRPr="00C30E61" w:rsidRDefault="00EA1665" w:rsidP="00EA1665">
      <w:pPr>
        <w:numPr>
          <w:ilvl w:val="0"/>
          <w:numId w:val="4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Aktifitas</w:t>
      </w:r>
    </w:p>
    <w:p w:rsidR="00EA1665" w:rsidRPr="00C30E61" w:rsidRDefault="00EA1665" w:rsidP="00EA1665">
      <w:pPr>
        <w:numPr>
          <w:ilvl w:val="0"/>
          <w:numId w:val="4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Pekerjaan sehari-hari</w:t>
      </w:r>
      <w:r w:rsidRPr="00C30E61">
        <w:rPr>
          <w:rFonts w:ascii="Arial" w:eastAsia="Calibri" w:hAnsi="Arial" w:cs="Arial"/>
          <w:sz w:val="24"/>
          <w:szCs w:val="24"/>
        </w:rPr>
        <w:tab/>
        <w:t>: Bertani</w:t>
      </w:r>
    </w:p>
    <w:p w:rsidR="00EA1665" w:rsidRPr="00C30E61" w:rsidRDefault="00EA1665" w:rsidP="00EA1665">
      <w:pPr>
        <w:numPr>
          <w:ilvl w:val="0"/>
          <w:numId w:val="4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Keluhan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Mudah lelah</w:t>
      </w:r>
    </w:p>
    <w:p w:rsidR="00EA1665" w:rsidRPr="00C30E61" w:rsidRDefault="00EA1665" w:rsidP="00EA1665">
      <w:pPr>
        <w:numPr>
          <w:ilvl w:val="0"/>
          <w:numId w:val="4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Hubungan seksual</w:t>
      </w:r>
      <w:r w:rsidRPr="00C30E61">
        <w:rPr>
          <w:rFonts w:ascii="Arial" w:eastAsia="Calibri" w:hAnsi="Arial" w:cs="Arial"/>
          <w:sz w:val="24"/>
          <w:szCs w:val="24"/>
        </w:rPr>
        <w:tab/>
      </w:r>
      <w:r w:rsidRPr="00C30E61">
        <w:rPr>
          <w:rFonts w:ascii="Arial" w:eastAsia="Calibri" w:hAnsi="Arial" w:cs="Arial"/>
          <w:sz w:val="24"/>
          <w:szCs w:val="24"/>
        </w:rPr>
        <w:tab/>
        <w:t>: 2 kali/minggu</w:t>
      </w:r>
    </w:p>
    <w:p w:rsidR="00EA1665" w:rsidRPr="00C30E61" w:rsidRDefault="00EA1665" w:rsidP="00EA1665">
      <w:pPr>
        <w:spacing w:after="0" w:line="360" w:lineRule="auto"/>
        <w:ind w:left="1495"/>
        <w:contextualSpacing/>
        <w:jc w:val="both"/>
        <w:rPr>
          <w:rFonts w:ascii="Arial" w:eastAsia="Calibri" w:hAnsi="Arial" w:cs="Arial"/>
          <w:sz w:val="24"/>
          <w:szCs w:val="24"/>
        </w:rPr>
      </w:pPr>
    </w:p>
    <w:p w:rsidR="00EA1665" w:rsidRPr="00C30E61" w:rsidRDefault="00EA1665" w:rsidP="00EA1665">
      <w:pPr>
        <w:spacing w:line="360" w:lineRule="auto"/>
        <w:ind w:left="360"/>
        <w:jc w:val="both"/>
        <w:rPr>
          <w:rFonts w:ascii="Arial" w:eastAsia="Calibri" w:hAnsi="Arial" w:cs="Arial"/>
          <w:sz w:val="24"/>
          <w:szCs w:val="24"/>
        </w:rPr>
      </w:pPr>
      <w:r w:rsidRPr="00C30E61">
        <w:rPr>
          <w:rFonts w:ascii="Arial" w:eastAsia="Calibri" w:hAnsi="Arial" w:cs="Arial"/>
          <w:sz w:val="24"/>
          <w:szCs w:val="24"/>
        </w:rPr>
        <w:t>II. DATA OBYEKTIF</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Umum</w:t>
      </w:r>
    </w:p>
    <w:p w:rsidR="00EA1665" w:rsidRPr="00C30E61" w:rsidRDefault="00EA1665" w:rsidP="00EA1665">
      <w:pPr>
        <w:numPr>
          <w:ilvl w:val="0"/>
          <w:numId w:val="5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lastRenderedPageBreak/>
        <w:t>Status emosional</w:t>
      </w:r>
      <w:r w:rsidRPr="00C30E61">
        <w:rPr>
          <w:rFonts w:ascii="Arial" w:eastAsia="Calibri" w:hAnsi="Arial" w:cs="Arial"/>
          <w:sz w:val="24"/>
          <w:szCs w:val="24"/>
        </w:rPr>
        <w:tab/>
        <w:t>: baik</w:t>
      </w:r>
    </w:p>
    <w:p w:rsidR="00EA1665" w:rsidRPr="00C30E61" w:rsidRDefault="00EA1665" w:rsidP="00EA1665">
      <w:pPr>
        <w:numPr>
          <w:ilvl w:val="0"/>
          <w:numId w:val="5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Postur tubuh</w:t>
      </w:r>
      <w:r w:rsidRPr="00C30E61">
        <w:rPr>
          <w:rFonts w:ascii="Arial" w:eastAsia="Calibri" w:hAnsi="Arial" w:cs="Arial"/>
          <w:sz w:val="24"/>
          <w:szCs w:val="24"/>
        </w:rPr>
        <w:tab/>
      </w:r>
      <w:r w:rsidRPr="00C30E61">
        <w:rPr>
          <w:rFonts w:ascii="Arial" w:eastAsia="Calibri" w:hAnsi="Arial" w:cs="Arial"/>
          <w:sz w:val="24"/>
          <w:szCs w:val="24"/>
        </w:rPr>
        <w:tab/>
        <w:t>: baik</w:t>
      </w:r>
    </w:p>
    <w:p w:rsidR="00EA1665" w:rsidRPr="00C30E61" w:rsidRDefault="00EA1665" w:rsidP="00EA1665">
      <w:pPr>
        <w:numPr>
          <w:ilvl w:val="0"/>
          <w:numId w:val="5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Keadaan Umum</w:t>
      </w:r>
      <w:r w:rsidRPr="00C30E61">
        <w:rPr>
          <w:rFonts w:ascii="Arial" w:eastAsia="Calibri" w:hAnsi="Arial" w:cs="Arial"/>
          <w:sz w:val="24"/>
          <w:szCs w:val="24"/>
        </w:rPr>
        <w:tab/>
        <w:t>: baik</w:t>
      </w:r>
    </w:p>
    <w:p w:rsidR="00EA1665" w:rsidRPr="00C30E61" w:rsidRDefault="00EA1665" w:rsidP="00EA1665">
      <w:pPr>
        <w:numPr>
          <w:ilvl w:val="0"/>
          <w:numId w:val="5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Kesadaran</w:t>
      </w:r>
      <w:r w:rsidRPr="00C30E61">
        <w:rPr>
          <w:rFonts w:ascii="Arial" w:eastAsia="Calibri" w:hAnsi="Arial" w:cs="Arial"/>
          <w:sz w:val="24"/>
          <w:szCs w:val="24"/>
        </w:rPr>
        <w:tab/>
      </w:r>
      <w:r w:rsidRPr="00C30E61">
        <w:rPr>
          <w:rFonts w:ascii="Arial" w:eastAsia="Calibri" w:hAnsi="Arial" w:cs="Arial"/>
          <w:sz w:val="24"/>
          <w:szCs w:val="24"/>
        </w:rPr>
        <w:tab/>
        <w:t>: baik</w:t>
      </w:r>
    </w:p>
    <w:p w:rsidR="00EA1665" w:rsidRPr="00C30E61" w:rsidRDefault="00EA1665" w:rsidP="00EA1665">
      <w:pPr>
        <w:numPr>
          <w:ilvl w:val="0"/>
          <w:numId w:val="51"/>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 xml:space="preserve">TTV </w:t>
      </w:r>
    </w:p>
    <w:p w:rsidR="00EA1665" w:rsidRPr="00C30E61" w:rsidRDefault="00EA1665" w:rsidP="00EA1665">
      <w:pPr>
        <w:numPr>
          <w:ilvl w:val="0"/>
          <w:numId w:val="5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Suhu</w:t>
      </w:r>
      <w:r w:rsidRPr="00C30E61">
        <w:rPr>
          <w:rFonts w:ascii="Arial" w:eastAsia="Calibri" w:hAnsi="Arial" w:cs="Arial"/>
          <w:sz w:val="24"/>
          <w:szCs w:val="24"/>
        </w:rPr>
        <w:tab/>
        <w:t>: 36,6ᵒC</w:t>
      </w:r>
    </w:p>
    <w:p w:rsidR="00EA1665" w:rsidRPr="00C30E61" w:rsidRDefault="00EA1665" w:rsidP="00EA1665">
      <w:pPr>
        <w:numPr>
          <w:ilvl w:val="0"/>
          <w:numId w:val="5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T/D</w:t>
      </w:r>
      <w:r w:rsidRPr="00C30E61">
        <w:rPr>
          <w:rFonts w:ascii="Arial" w:eastAsia="Calibri" w:hAnsi="Arial" w:cs="Arial"/>
          <w:sz w:val="24"/>
          <w:szCs w:val="24"/>
        </w:rPr>
        <w:tab/>
      </w:r>
      <w:r w:rsidRPr="00C30E61">
        <w:rPr>
          <w:rFonts w:ascii="Arial" w:eastAsia="Calibri" w:hAnsi="Arial" w:cs="Arial"/>
          <w:sz w:val="24"/>
          <w:szCs w:val="24"/>
        </w:rPr>
        <w:tab/>
        <w:t>: 110/70 mmHg</w:t>
      </w:r>
    </w:p>
    <w:p w:rsidR="00EA1665" w:rsidRPr="00C30E61" w:rsidRDefault="00EA1665" w:rsidP="00EA1665">
      <w:pPr>
        <w:numPr>
          <w:ilvl w:val="0"/>
          <w:numId w:val="5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Pols</w:t>
      </w:r>
      <w:r w:rsidRPr="00C30E61">
        <w:rPr>
          <w:rFonts w:ascii="Arial" w:eastAsia="Calibri" w:hAnsi="Arial" w:cs="Arial"/>
          <w:sz w:val="24"/>
          <w:szCs w:val="24"/>
        </w:rPr>
        <w:tab/>
        <w:t>: 72 x/menit</w:t>
      </w:r>
    </w:p>
    <w:p w:rsidR="00EA1665" w:rsidRPr="00C30E61" w:rsidRDefault="00EA1665" w:rsidP="00EA1665">
      <w:pPr>
        <w:numPr>
          <w:ilvl w:val="0"/>
          <w:numId w:val="5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Respirasi</w:t>
      </w:r>
      <w:r w:rsidRPr="00C30E61">
        <w:rPr>
          <w:rFonts w:ascii="Arial" w:eastAsia="Calibri" w:hAnsi="Arial" w:cs="Arial"/>
          <w:sz w:val="24"/>
          <w:szCs w:val="24"/>
        </w:rPr>
        <w:tab/>
        <w:t>: 22 x/menit</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 xml:space="preserve"> Pemeriksaan Fisik/Status Present</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Kepala </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Kulit kepala</w:t>
      </w:r>
      <w:r w:rsidRPr="00C30E61">
        <w:rPr>
          <w:rFonts w:ascii="Arial" w:eastAsia="Calibri" w:hAnsi="Arial" w:cs="Arial"/>
          <w:sz w:val="24"/>
          <w:szCs w:val="24"/>
        </w:rPr>
        <w:tab/>
        <w:t>: bersih, tidak ada benjolan</w:t>
      </w:r>
    </w:p>
    <w:p w:rsidR="00EA1665" w:rsidRPr="00C30E61" w:rsidRDefault="00EA1665" w:rsidP="00EA1665">
      <w:pPr>
        <w:spacing w:line="360" w:lineRule="auto"/>
        <w:ind w:left="3402" w:hanging="1701"/>
        <w:contextualSpacing/>
        <w:jc w:val="both"/>
        <w:rPr>
          <w:rFonts w:ascii="Arial" w:eastAsia="Calibri" w:hAnsi="Arial" w:cs="Arial"/>
          <w:sz w:val="24"/>
          <w:szCs w:val="24"/>
        </w:rPr>
      </w:pPr>
      <w:r w:rsidRPr="00C30E61">
        <w:rPr>
          <w:rFonts w:ascii="Arial" w:eastAsia="Calibri" w:hAnsi="Arial" w:cs="Arial"/>
          <w:sz w:val="24"/>
          <w:szCs w:val="24"/>
        </w:rPr>
        <w:t xml:space="preserve">Rambut </w:t>
      </w:r>
      <w:r w:rsidRPr="00C30E61">
        <w:rPr>
          <w:rFonts w:ascii="Arial" w:eastAsia="Calibri" w:hAnsi="Arial" w:cs="Arial"/>
          <w:sz w:val="24"/>
          <w:szCs w:val="24"/>
        </w:rPr>
        <w:tab/>
      </w:r>
      <w:r w:rsidRPr="00C30E61">
        <w:rPr>
          <w:rFonts w:ascii="Arial" w:eastAsia="Calibri" w:hAnsi="Arial" w:cs="Arial"/>
          <w:sz w:val="24"/>
          <w:szCs w:val="24"/>
        </w:rPr>
        <w:tab/>
        <w:t>: lebat,dan tidak bercabang</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Muka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Pucat</w:t>
      </w:r>
      <w:r w:rsidRPr="00C30E61">
        <w:rPr>
          <w:rFonts w:ascii="Arial" w:eastAsia="Calibri" w:hAnsi="Arial" w:cs="Arial"/>
          <w:sz w:val="24"/>
          <w:szCs w:val="24"/>
        </w:rPr>
        <w:tab/>
      </w:r>
      <w:r w:rsidRPr="00C30E61">
        <w:rPr>
          <w:rFonts w:ascii="Arial" w:eastAsia="Calibri" w:hAnsi="Arial" w:cs="Arial"/>
          <w:sz w:val="24"/>
          <w:szCs w:val="24"/>
        </w:rPr>
        <w:tab/>
        <w:t>: tidak pucat</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Oedem</w:t>
      </w:r>
      <w:r w:rsidRPr="00C30E61">
        <w:rPr>
          <w:rFonts w:ascii="Arial" w:eastAsia="Calibri" w:hAnsi="Arial" w:cs="Arial"/>
          <w:sz w:val="24"/>
          <w:szCs w:val="24"/>
        </w:rPr>
        <w:tab/>
      </w:r>
      <w:r w:rsidRPr="00C30E61">
        <w:rPr>
          <w:rFonts w:ascii="Arial" w:eastAsia="Calibri" w:hAnsi="Arial" w:cs="Arial"/>
          <w:sz w:val="24"/>
          <w:szCs w:val="24"/>
        </w:rPr>
        <w:tab/>
        <w:t>: tidak oedem</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Cloasma gravidarum :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Mata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Congjungtiva</w:t>
      </w:r>
      <w:r w:rsidRPr="00C30E61">
        <w:rPr>
          <w:rFonts w:ascii="Arial" w:eastAsia="Calibri" w:hAnsi="Arial" w:cs="Arial"/>
          <w:sz w:val="24"/>
          <w:szCs w:val="24"/>
        </w:rPr>
        <w:tab/>
        <w:t>: merah muda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Sclera</w:t>
      </w:r>
      <w:r w:rsidRPr="00C30E61">
        <w:rPr>
          <w:rFonts w:ascii="Arial" w:eastAsia="Calibri" w:hAnsi="Arial" w:cs="Arial"/>
          <w:sz w:val="24"/>
          <w:szCs w:val="24"/>
        </w:rPr>
        <w:tab/>
      </w:r>
      <w:r w:rsidRPr="00C30E61">
        <w:rPr>
          <w:rFonts w:ascii="Arial" w:eastAsia="Calibri" w:hAnsi="Arial" w:cs="Arial"/>
          <w:sz w:val="24"/>
          <w:szCs w:val="24"/>
        </w:rPr>
        <w:tab/>
        <w:t>: putih kekuningan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Oedem Palpebra</w:t>
      </w:r>
      <w:r w:rsidRPr="00C30E61">
        <w:rPr>
          <w:rFonts w:ascii="Arial" w:eastAsia="Calibri" w:hAnsi="Arial" w:cs="Arial"/>
          <w:sz w:val="24"/>
          <w:szCs w:val="24"/>
        </w:rPr>
        <w:tab/>
        <w:t>: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Hidung </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Pengeluaran</w:t>
      </w:r>
      <w:r w:rsidRPr="00C30E61">
        <w:rPr>
          <w:rFonts w:ascii="Arial" w:eastAsia="Calibri" w:hAnsi="Arial" w:cs="Arial"/>
          <w:sz w:val="24"/>
          <w:szCs w:val="24"/>
        </w:rPr>
        <w:tab/>
        <w:t>: ada (dbn)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 xml:space="preserve">Polip </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Telinga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 xml:space="preserve">Simetris </w:t>
      </w:r>
      <w:r w:rsidRPr="00C30E61">
        <w:rPr>
          <w:rFonts w:ascii="Arial" w:eastAsia="Calibri" w:hAnsi="Arial" w:cs="Arial"/>
          <w:sz w:val="24"/>
          <w:szCs w:val="24"/>
        </w:rPr>
        <w:tab/>
      </w:r>
      <w:r w:rsidRPr="00C30E61">
        <w:rPr>
          <w:rFonts w:ascii="Arial" w:eastAsia="Calibri" w:hAnsi="Arial" w:cs="Arial"/>
          <w:sz w:val="24"/>
          <w:szCs w:val="24"/>
        </w:rPr>
        <w:tab/>
        <w:t>: ya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Pengeluaran</w:t>
      </w:r>
      <w:r w:rsidRPr="00C30E61">
        <w:rPr>
          <w:rFonts w:ascii="Arial" w:eastAsia="Calibri" w:hAnsi="Arial" w:cs="Arial"/>
          <w:sz w:val="24"/>
          <w:szCs w:val="24"/>
        </w:rPr>
        <w:tab/>
        <w:t>: ada (dbn)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Kelainan pendengaran</w:t>
      </w:r>
      <w:r w:rsidRPr="00C30E61">
        <w:rPr>
          <w:rFonts w:ascii="Arial" w:eastAsia="Calibri" w:hAnsi="Arial" w:cs="Arial"/>
          <w:sz w:val="24"/>
          <w:szCs w:val="24"/>
        </w:rPr>
        <w:tab/>
        <w:t>: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Mulut</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Lidah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bersih, berwarna merah muda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Bibir</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lastRenderedPageBreak/>
        <w:tab/>
        <w:t>Pucat/tidak</w:t>
      </w:r>
      <w:r w:rsidRPr="00C30E61">
        <w:rPr>
          <w:rFonts w:ascii="Arial" w:eastAsia="Calibri" w:hAnsi="Arial" w:cs="Arial"/>
          <w:sz w:val="24"/>
          <w:szCs w:val="24"/>
        </w:rPr>
        <w:tab/>
      </w:r>
      <w:r w:rsidRPr="00C30E61">
        <w:rPr>
          <w:rFonts w:ascii="Arial" w:eastAsia="Calibri" w:hAnsi="Arial" w:cs="Arial"/>
          <w:sz w:val="24"/>
          <w:szCs w:val="24"/>
        </w:rPr>
        <w:tab/>
        <w:t>: tidak</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b/>
        <w:t xml:space="preserve">Pecah-pecah/tidak </w:t>
      </w:r>
      <w:r w:rsidRPr="00C30E61">
        <w:rPr>
          <w:rFonts w:ascii="Arial" w:eastAsia="Calibri" w:hAnsi="Arial" w:cs="Arial"/>
          <w:sz w:val="24"/>
          <w:szCs w:val="24"/>
        </w:rPr>
        <w:tab/>
        <w:t>: tidak</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 xml:space="preserve">Gigi </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b/>
        <w:t>Berlobang : Gigi atas/bawah</w:t>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b/>
      </w:r>
      <w:r w:rsidRPr="00C30E61">
        <w:rPr>
          <w:rFonts w:ascii="Arial" w:eastAsia="Calibri" w:hAnsi="Arial" w:cs="Arial"/>
          <w:sz w:val="24"/>
          <w:szCs w:val="24"/>
        </w:rPr>
        <w:tab/>
        <w:t xml:space="preserve">        Gigi sebelah kiri/kanan</w:t>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b/>
        <w:t>Epulis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b/>
        <w:t xml:space="preserve">Gingivitis </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Tonsil</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Pharynx</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Leher</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Luka bekas Operasi</w:t>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 xml:space="preserve">Pemeriksaan kelenjar tyroid  </w:t>
      </w:r>
      <w:r>
        <w:rPr>
          <w:rFonts w:ascii="Arial" w:eastAsia="Calibri" w:hAnsi="Arial" w:cs="Arial"/>
          <w:sz w:val="24"/>
          <w:szCs w:val="24"/>
        </w:rPr>
        <w:tab/>
      </w:r>
      <w:r w:rsidRPr="00C30E61">
        <w:rPr>
          <w:rFonts w:ascii="Arial" w:eastAsia="Calibri" w:hAnsi="Arial" w:cs="Arial"/>
          <w:sz w:val="24"/>
          <w:szCs w:val="24"/>
        </w:rPr>
        <w:t>: tidak ada pembengkakan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Pemeriksaan pembuluh limfe</w:t>
      </w:r>
      <w:r>
        <w:rPr>
          <w:rFonts w:ascii="Arial" w:eastAsia="Calibri" w:hAnsi="Arial" w:cs="Arial"/>
          <w:sz w:val="24"/>
          <w:szCs w:val="24"/>
        </w:rPr>
        <w:tab/>
      </w:r>
      <w:r w:rsidRPr="00C30E61">
        <w:rPr>
          <w:rFonts w:ascii="Arial" w:eastAsia="Calibri" w:hAnsi="Arial" w:cs="Arial"/>
          <w:sz w:val="24"/>
          <w:szCs w:val="24"/>
        </w:rPr>
        <w:t>: tidak ada pembengkakan</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Telinga </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Simetris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ya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Serumen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ada</w:t>
      </w:r>
      <w:r>
        <w:rPr>
          <w:rFonts w:ascii="Arial" w:eastAsia="Calibri" w:hAnsi="Arial" w:cs="Arial"/>
          <w:sz w:val="24"/>
          <w:szCs w:val="24"/>
        </w:rPr>
        <w:t xml:space="preserve"> (dbn)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Pemeriksaan pendengaran</w:t>
      </w:r>
      <w:r w:rsidRPr="00C30E61">
        <w:rPr>
          <w:rFonts w:ascii="Arial" w:eastAsia="Calibri" w:hAnsi="Arial" w:cs="Arial"/>
          <w:sz w:val="24"/>
          <w:szCs w:val="24"/>
        </w:rPr>
        <w:tab/>
        <w:t>: baik</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Dada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Mammae</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simetris</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Areola mammae</w:t>
      </w:r>
      <w:r w:rsidRPr="00C30E61">
        <w:rPr>
          <w:rFonts w:ascii="Arial" w:eastAsia="Calibri" w:hAnsi="Arial" w:cs="Arial"/>
          <w:sz w:val="24"/>
          <w:szCs w:val="24"/>
        </w:rPr>
        <w:tab/>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hyperpigmentasi</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Puting susu</w:t>
      </w:r>
      <w:r w:rsidRPr="00C30E61">
        <w:rPr>
          <w:rFonts w:ascii="Arial" w:eastAsia="Calibri" w:hAnsi="Arial" w:cs="Arial"/>
          <w:sz w:val="24"/>
          <w:szCs w:val="24"/>
        </w:rPr>
        <w:tab/>
      </w:r>
      <w:r w:rsidRPr="00C30E61">
        <w:rPr>
          <w:rFonts w:ascii="Arial" w:eastAsia="Calibri" w:hAnsi="Arial" w:cs="Arial"/>
          <w:sz w:val="24"/>
          <w:szCs w:val="24"/>
        </w:rPr>
        <w:tab/>
      </w:r>
      <w:r>
        <w:rPr>
          <w:rFonts w:ascii="Arial" w:eastAsia="Calibri" w:hAnsi="Arial" w:cs="Arial"/>
          <w:sz w:val="24"/>
          <w:szCs w:val="24"/>
        </w:rPr>
        <w:tab/>
        <w:t>: menonjol</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Benjolan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Pr>
          <w:rFonts w:ascii="Arial" w:eastAsia="Calibri" w:hAnsi="Arial" w:cs="Arial"/>
          <w:sz w:val="24"/>
          <w:szCs w:val="24"/>
        </w:rPr>
        <w:tab/>
      </w:r>
      <w:r w:rsidRPr="00C30E61">
        <w:rPr>
          <w:rFonts w:ascii="Arial" w:eastAsia="Calibri" w:hAnsi="Arial" w:cs="Arial"/>
          <w:sz w:val="24"/>
          <w:szCs w:val="24"/>
        </w:rPr>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Pengeluaran puting susu</w:t>
      </w:r>
      <w:r w:rsidRPr="00C30E61">
        <w:rPr>
          <w:rFonts w:ascii="Arial" w:eastAsia="Calibri" w:hAnsi="Arial" w:cs="Arial"/>
          <w:sz w:val="24"/>
          <w:szCs w:val="24"/>
        </w:rPr>
        <w:tab/>
        <w:t>: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Axila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Pembesaran kelenjar getah bening : tidak ada</w:t>
      </w:r>
    </w:p>
    <w:p w:rsidR="00EA1665" w:rsidRPr="00C30E61" w:rsidRDefault="00EA1665" w:rsidP="00EA1665">
      <w:pPr>
        <w:numPr>
          <w:ilvl w:val="0"/>
          <w:numId w:val="5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Abdomen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Pembesaran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:sesuai dengan usia kehamilan</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Linea/striae</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nigra/albicans</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Luka bekas operasi</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1710"/>
        <w:contextualSpacing/>
        <w:jc w:val="both"/>
        <w:rPr>
          <w:rFonts w:ascii="Arial" w:eastAsia="Calibri" w:hAnsi="Arial" w:cs="Arial"/>
          <w:sz w:val="24"/>
          <w:szCs w:val="24"/>
        </w:rPr>
      </w:pPr>
      <w:r w:rsidRPr="00C30E61">
        <w:rPr>
          <w:rFonts w:ascii="Arial" w:eastAsia="Calibri" w:hAnsi="Arial" w:cs="Arial"/>
          <w:sz w:val="24"/>
          <w:szCs w:val="24"/>
        </w:rPr>
        <w:t>Pergerakan janin</w:t>
      </w:r>
      <w:r w:rsidRPr="00C30E61">
        <w:rPr>
          <w:rFonts w:ascii="Arial" w:eastAsia="Calibri" w:hAnsi="Arial" w:cs="Arial"/>
          <w:sz w:val="24"/>
          <w:szCs w:val="24"/>
        </w:rPr>
        <w:tab/>
      </w:r>
      <w:r w:rsidRPr="00C30E61">
        <w:rPr>
          <w:rFonts w:ascii="Arial" w:eastAsia="Calibri" w:hAnsi="Arial" w:cs="Arial"/>
          <w:sz w:val="24"/>
          <w:szCs w:val="24"/>
        </w:rPr>
        <w:tab/>
        <w:t>: aktif (± 10x/hari)</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lastRenderedPageBreak/>
        <w:t>Pemeriksaan Khusus/Status Obstetri</w:t>
      </w:r>
    </w:p>
    <w:p w:rsidR="00EA1665" w:rsidRPr="00C30E61" w:rsidRDefault="00EA1665" w:rsidP="00EA1665">
      <w:pPr>
        <w:numPr>
          <w:ilvl w:val="0"/>
          <w:numId w:val="54"/>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Palpasi abdomen</w:t>
      </w:r>
    </w:p>
    <w:p w:rsidR="00EA1665" w:rsidRPr="00C30E61" w:rsidRDefault="00EA1665" w:rsidP="00EA1665">
      <w:pPr>
        <w:spacing w:line="360" w:lineRule="auto"/>
        <w:ind w:left="2410" w:hanging="1417"/>
        <w:contextualSpacing/>
        <w:jc w:val="both"/>
        <w:rPr>
          <w:rFonts w:ascii="Arial" w:eastAsia="Calibri" w:hAnsi="Arial" w:cs="Arial"/>
          <w:sz w:val="24"/>
          <w:szCs w:val="24"/>
        </w:rPr>
      </w:pPr>
      <w:r w:rsidRPr="00C30E61">
        <w:rPr>
          <w:rFonts w:ascii="Arial" w:eastAsia="Calibri" w:hAnsi="Arial" w:cs="Arial"/>
          <w:sz w:val="24"/>
          <w:szCs w:val="24"/>
        </w:rPr>
        <w:t xml:space="preserve">Leopold I: </w:t>
      </w:r>
      <w:r w:rsidRPr="00C30E61">
        <w:rPr>
          <w:rFonts w:ascii="Arial" w:eastAsia="Calibri" w:hAnsi="Arial" w:cs="Arial"/>
          <w:sz w:val="24"/>
          <w:szCs w:val="24"/>
        </w:rPr>
        <w:tab/>
        <w:t>bagian Teratas Fundus uterus ibu teraba bagian yang   bulat, lembek dan tidak melenting (Bokong)</w:t>
      </w:r>
    </w:p>
    <w:p w:rsidR="00EA1665" w:rsidRPr="00C30E61" w:rsidRDefault="00EA1665" w:rsidP="00EA1665">
      <w:pPr>
        <w:tabs>
          <w:tab w:val="left" w:pos="2268"/>
        </w:tabs>
        <w:spacing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ab/>
      </w:r>
      <w:r w:rsidRPr="00C30E61">
        <w:rPr>
          <w:rFonts w:ascii="Arial" w:eastAsia="Calibri" w:hAnsi="Arial" w:cs="Arial"/>
          <w:sz w:val="24"/>
          <w:szCs w:val="24"/>
        </w:rPr>
        <w:tab/>
        <w:t xml:space="preserve">   TFU : 28 cm</w:t>
      </w:r>
    </w:p>
    <w:p w:rsidR="00EA1665" w:rsidRPr="00C30E61" w:rsidRDefault="00EA1665" w:rsidP="00EA1665">
      <w:pPr>
        <w:spacing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Leopold II:</w:t>
      </w:r>
    </w:p>
    <w:p w:rsidR="00EA1665" w:rsidRPr="00C30E61" w:rsidRDefault="00EA1665" w:rsidP="00EA1665">
      <w:pPr>
        <w:pStyle w:val="ListParagraph"/>
        <w:numPr>
          <w:ilvl w:val="0"/>
          <w:numId w:val="55"/>
        </w:numPr>
        <w:spacing w:after="0"/>
        <w:ind w:left="1276" w:hanging="283"/>
        <w:jc w:val="both"/>
        <w:rPr>
          <w:rFonts w:ascii="Arial" w:eastAsia="Calibri" w:hAnsi="Arial" w:cs="Arial"/>
          <w:sz w:val="24"/>
          <w:szCs w:val="24"/>
        </w:rPr>
      </w:pPr>
      <w:r w:rsidRPr="00C30E61">
        <w:rPr>
          <w:rFonts w:ascii="Arial" w:eastAsia="Calibri" w:hAnsi="Arial" w:cs="Arial"/>
          <w:sz w:val="24"/>
          <w:szCs w:val="24"/>
        </w:rPr>
        <w:t>Kiri</w:t>
      </w:r>
      <w:r w:rsidRPr="00C30E61">
        <w:rPr>
          <w:rFonts w:ascii="Arial" w:eastAsia="Calibri" w:hAnsi="Arial" w:cs="Arial"/>
          <w:sz w:val="24"/>
          <w:szCs w:val="24"/>
        </w:rPr>
        <w:tab/>
        <w:t xml:space="preserve">: teraba bagian terkecil janin yaitu bagian ekstremitas  janin </w:t>
      </w:r>
    </w:p>
    <w:p w:rsidR="00EA1665" w:rsidRPr="00C30E61" w:rsidRDefault="00EA1665" w:rsidP="00EA1665">
      <w:pPr>
        <w:numPr>
          <w:ilvl w:val="0"/>
          <w:numId w:val="55"/>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Kanan</w:t>
      </w:r>
      <w:r w:rsidRPr="00C30E61">
        <w:rPr>
          <w:rFonts w:ascii="Arial" w:eastAsia="Calibri" w:hAnsi="Arial" w:cs="Arial"/>
          <w:sz w:val="24"/>
          <w:szCs w:val="24"/>
        </w:rPr>
        <w:tab/>
        <w:t>:teraba memanjang, keras serta memapan yaitu bagian punggung janin</w:t>
      </w:r>
    </w:p>
    <w:p w:rsidR="00EA1665" w:rsidRPr="00C30E61" w:rsidRDefault="00EA1665" w:rsidP="00EA1665">
      <w:pPr>
        <w:spacing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Leopold III</w:t>
      </w:r>
      <w:r w:rsidRPr="00C30E61">
        <w:rPr>
          <w:rFonts w:ascii="Arial" w:eastAsia="Calibri" w:hAnsi="Arial" w:cs="Arial"/>
          <w:sz w:val="24"/>
          <w:szCs w:val="24"/>
        </w:rPr>
        <w:tab/>
        <w:t>: teraba kepala pada bagian  abdomen bawah</w:t>
      </w:r>
    </w:p>
    <w:p w:rsidR="00EA1665" w:rsidRPr="00C30E61" w:rsidRDefault="00EA1665" w:rsidP="00EA1665">
      <w:pPr>
        <w:spacing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Leopold IV</w:t>
      </w:r>
      <w:r w:rsidRPr="00C30E61">
        <w:rPr>
          <w:rFonts w:ascii="Arial" w:eastAsia="Calibri" w:hAnsi="Arial" w:cs="Arial"/>
          <w:sz w:val="24"/>
          <w:szCs w:val="24"/>
        </w:rPr>
        <w:tab/>
        <w:t>: kepala belum memasuki PAP (Konvergen)</w:t>
      </w:r>
    </w:p>
    <w:p w:rsidR="00EA1665" w:rsidRPr="00C30E61" w:rsidRDefault="00EA1665" w:rsidP="00EA1665">
      <w:pPr>
        <w:numPr>
          <w:ilvl w:val="0"/>
          <w:numId w:val="55"/>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TBBJ</w:t>
      </w:r>
      <w:r w:rsidRPr="00C30E61">
        <w:rPr>
          <w:rFonts w:ascii="Arial" w:eastAsia="Calibri" w:hAnsi="Arial" w:cs="Arial"/>
          <w:sz w:val="24"/>
          <w:szCs w:val="24"/>
        </w:rPr>
        <w:tab/>
        <w:t>: 2.325 gram</w:t>
      </w:r>
    </w:p>
    <w:p w:rsidR="00EA1665" w:rsidRPr="00C30E61" w:rsidRDefault="00EA1665" w:rsidP="00EA1665">
      <w:pPr>
        <w:numPr>
          <w:ilvl w:val="0"/>
          <w:numId w:val="55"/>
        </w:numPr>
        <w:spacing w:after="0" w:line="360" w:lineRule="auto"/>
        <w:ind w:left="1276" w:hanging="283"/>
        <w:contextualSpacing/>
        <w:jc w:val="both"/>
        <w:rPr>
          <w:rFonts w:ascii="Arial" w:eastAsia="Calibri" w:hAnsi="Arial" w:cs="Arial"/>
          <w:sz w:val="24"/>
          <w:szCs w:val="24"/>
        </w:rPr>
      </w:pPr>
      <w:r w:rsidRPr="00C30E61">
        <w:rPr>
          <w:rFonts w:ascii="Arial" w:eastAsia="Calibri" w:hAnsi="Arial" w:cs="Arial"/>
          <w:sz w:val="24"/>
          <w:szCs w:val="24"/>
        </w:rPr>
        <w:t>Auskultasi : 138x/i</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panggul luar</w:t>
      </w:r>
    </w:p>
    <w:p w:rsidR="00EA1665" w:rsidRPr="00C30E61" w:rsidRDefault="00EA1665" w:rsidP="00EA1665">
      <w:pPr>
        <w:spacing w:line="360" w:lineRule="auto"/>
        <w:ind w:left="273" w:firstLine="720"/>
        <w:jc w:val="both"/>
        <w:rPr>
          <w:rFonts w:ascii="Arial" w:eastAsia="Calibri" w:hAnsi="Arial" w:cs="Arial"/>
          <w:sz w:val="24"/>
          <w:szCs w:val="24"/>
        </w:rPr>
      </w:pPr>
      <w:r w:rsidRPr="00C30E61">
        <w:rPr>
          <w:rFonts w:ascii="Arial" w:eastAsia="Calibri" w:hAnsi="Arial" w:cs="Arial"/>
          <w:sz w:val="24"/>
          <w:szCs w:val="24"/>
        </w:rPr>
        <w:t>Distansia Spinarum</w:t>
      </w:r>
      <w:r w:rsidRPr="00C30E61">
        <w:rPr>
          <w:rFonts w:ascii="Arial" w:eastAsia="Calibri" w:hAnsi="Arial" w:cs="Arial"/>
          <w:sz w:val="24"/>
          <w:szCs w:val="24"/>
        </w:rPr>
        <w:tab/>
        <w:t>: tidak dilakukan</w:t>
      </w:r>
    </w:p>
    <w:p w:rsidR="00EA1665" w:rsidRPr="00C30E61" w:rsidRDefault="00EA1665" w:rsidP="00EA1665">
      <w:pPr>
        <w:spacing w:line="360" w:lineRule="auto"/>
        <w:ind w:left="273" w:firstLine="720"/>
        <w:jc w:val="both"/>
        <w:rPr>
          <w:rFonts w:ascii="Arial" w:eastAsia="Calibri" w:hAnsi="Arial" w:cs="Arial"/>
          <w:sz w:val="24"/>
          <w:szCs w:val="24"/>
        </w:rPr>
      </w:pPr>
      <w:r w:rsidRPr="00C30E61">
        <w:rPr>
          <w:rFonts w:ascii="Arial" w:eastAsia="Calibri" w:hAnsi="Arial" w:cs="Arial"/>
          <w:sz w:val="24"/>
          <w:szCs w:val="24"/>
        </w:rPr>
        <w:t>Distansia Kristarum</w:t>
      </w:r>
      <w:r w:rsidRPr="00C30E61">
        <w:rPr>
          <w:rFonts w:ascii="Arial" w:eastAsia="Calibri" w:hAnsi="Arial" w:cs="Arial"/>
          <w:sz w:val="24"/>
          <w:szCs w:val="24"/>
        </w:rPr>
        <w:tab/>
        <w:t>: tidak dilakukan</w:t>
      </w:r>
    </w:p>
    <w:p w:rsidR="00EA1665" w:rsidRPr="00C30E61" w:rsidRDefault="00EA1665" w:rsidP="00EA1665">
      <w:pPr>
        <w:spacing w:line="360" w:lineRule="auto"/>
        <w:ind w:left="273" w:firstLine="720"/>
        <w:jc w:val="both"/>
        <w:rPr>
          <w:rFonts w:ascii="Arial" w:eastAsia="Calibri" w:hAnsi="Arial" w:cs="Arial"/>
          <w:sz w:val="24"/>
          <w:szCs w:val="24"/>
        </w:rPr>
      </w:pPr>
      <w:r w:rsidRPr="00C30E61">
        <w:rPr>
          <w:rFonts w:ascii="Arial" w:eastAsia="Calibri" w:hAnsi="Arial" w:cs="Arial"/>
          <w:sz w:val="24"/>
          <w:szCs w:val="24"/>
        </w:rPr>
        <w:t>Konjugata Eksterna</w:t>
      </w:r>
      <w:r w:rsidRPr="00C30E61">
        <w:rPr>
          <w:rFonts w:ascii="Arial" w:eastAsia="Calibri" w:hAnsi="Arial" w:cs="Arial"/>
          <w:sz w:val="24"/>
          <w:szCs w:val="24"/>
        </w:rPr>
        <w:tab/>
        <w:t>: tidak dilakukan</w:t>
      </w:r>
    </w:p>
    <w:p w:rsidR="00EA1665" w:rsidRPr="00C30E61" w:rsidRDefault="00EA1665" w:rsidP="00EA1665">
      <w:pPr>
        <w:spacing w:line="360" w:lineRule="auto"/>
        <w:ind w:left="273" w:firstLine="720"/>
        <w:jc w:val="both"/>
        <w:rPr>
          <w:rFonts w:ascii="Arial" w:eastAsia="Calibri" w:hAnsi="Arial" w:cs="Arial"/>
          <w:sz w:val="24"/>
          <w:szCs w:val="24"/>
        </w:rPr>
      </w:pPr>
      <w:r w:rsidRPr="00C30E61">
        <w:rPr>
          <w:rFonts w:ascii="Arial" w:eastAsia="Calibri" w:hAnsi="Arial" w:cs="Arial"/>
          <w:sz w:val="24"/>
          <w:szCs w:val="24"/>
        </w:rPr>
        <w:t>Lingkar Panggul</w:t>
      </w:r>
      <w:r w:rsidRPr="00C30E61">
        <w:rPr>
          <w:rFonts w:ascii="Arial" w:eastAsia="Calibri" w:hAnsi="Arial" w:cs="Arial"/>
          <w:sz w:val="24"/>
          <w:szCs w:val="24"/>
        </w:rPr>
        <w:tab/>
      </w:r>
      <w:r w:rsidRPr="00C30E61">
        <w:rPr>
          <w:rFonts w:ascii="Arial" w:eastAsia="Calibri" w:hAnsi="Arial" w:cs="Arial"/>
          <w:sz w:val="24"/>
          <w:szCs w:val="24"/>
        </w:rPr>
        <w:tab/>
        <w:t>: tidak dilakukan</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Ketuk pinggang</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Nyeeri/tidak</w:t>
      </w:r>
      <w:r w:rsidRPr="00C30E61">
        <w:rPr>
          <w:rFonts w:ascii="Arial" w:eastAsia="Calibri" w:hAnsi="Arial" w:cs="Arial"/>
          <w:sz w:val="24"/>
          <w:szCs w:val="24"/>
        </w:rPr>
        <w:tab/>
      </w:r>
      <w:r w:rsidRPr="00C30E61">
        <w:rPr>
          <w:rFonts w:ascii="Arial" w:eastAsia="Calibri" w:hAnsi="Arial" w:cs="Arial"/>
          <w:sz w:val="24"/>
          <w:szCs w:val="24"/>
        </w:rPr>
        <w:tab/>
        <w:t>: tidak</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Ekstermitas</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Atas</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Jumlah jari tangan</w:t>
      </w:r>
      <w:r w:rsidRPr="00C30E61">
        <w:rPr>
          <w:rFonts w:ascii="Arial" w:eastAsia="Calibri" w:hAnsi="Arial" w:cs="Arial"/>
          <w:sz w:val="24"/>
          <w:szCs w:val="24"/>
        </w:rPr>
        <w:tab/>
        <w:t>: lengkap kiri-kanan 10</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Oedem/tidak</w:t>
      </w:r>
      <w:r w:rsidRPr="00C30E61">
        <w:rPr>
          <w:rFonts w:ascii="Arial" w:eastAsia="Calibri" w:hAnsi="Arial" w:cs="Arial"/>
          <w:sz w:val="24"/>
          <w:szCs w:val="24"/>
        </w:rPr>
        <w:tab/>
      </w:r>
      <w:r w:rsidRPr="00C30E61">
        <w:rPr>
          <w:rFonts w:ascii="Arial" w:eastAsia="Calibri" w:hAnsi="Arial" w:cs="Arial"/>
          <w:sz w:val="24"/>
          <w:szCs w:val="24"/>
        </w:rPr>
        <w:tab/>
        <w:t>: tidak</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Varises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Refleks patella</w:t>
      </w:r>
      <w:r w:rsidRPr="00C30E61">
        <w:rPr>
          <w:rFonts w:ascii="Arial" w:eastAsia="Calibri" w:hAnsi="Arial" w:cs="Arial"/>
          <w:sz w:val="24"/>
          <w:szCs w:val="24"/>
        </w:rPr>
        <w:tab/>
      </w:r>
      <w:r w:rsidRPr="00C30E61">
        <w:rPr>
          <w:rFonts w:ascii="Arial" w:eastAsia="Calibri" w:hAnsi="Arial" w:cs="Arial"/>
          <w:sz w:val="24"/>
          <w:szCs w:val="24"/>
        </w:rPr>
        <w:tab/>
        <w:t>: aktif</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Genetalia</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lastRenderedPageBreak/>
        <w:t>Vulva</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Pengeluaran</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Kemerahan/lesi</w:t>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50"/>
        </w:numPr>
        <w:spacing w:after="0" w:line="360" w:lineRule="auto"/>
        <w:ind w:left="993" w:hanging="284"/>
        <w:contextualSpacing/>
        <w:jc w:val="both"/>
        <w:rPr>
          <w:rFonts w:ascii="Arial" w:eastAsia="Calibri" w:hAnsi="Arial" w:cs="Arial"/>
          <w:sz w:val="24"/>
          <w:szCs w:val="24"/>
        </w:rPr>
      </w:pPr>
      <w:r w:rsidRPr="00C30E61">
        <w:rPr>
          <w:rFonts w:ascii="Arial" w:eastAsia="Calibri" w:hAnsi="Arial" w:cs="Arial"/>
          <w:sz w:val="24"/>
          <w:szCs w:val="24"/>
        </w:rPr>
        <w:t>Pemeriksaan Penunjang</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Hb</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12gr%</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Glukosa Urine</w:t>
      </w:r>
      <w:r w:rsidRPr="00C30E61">
        <w:rPr>
          <w:rFonts w:ascii="Arial" w:eastAsia="Calibri" w:hAnsi="Arial" w:cs="Arial"/>
          <w:sz w:val="24"/>
          <w:szCs w:val="24"/>
        </w:rPr>
        <w:tab/>
        <w:t>: -</w:t>
      </w:r>
    </w:p>
    <w:p w:rsidR="00EA1665" w:rsidRPr="00C30E61" w:rsidRDefault="00EA1665" w:rsidP="00EA1665">
      <w:pPr>
        <w:spacing w:line="360" w:lineRule="auto"/>
        <w:ind w:left="993"/>
        <w:contextualSpacing/>
        <w:jc w:val="both"/>
        <w:rPr>
          <w:rFonts w:ascii="Arial" w:eastAsia="Calibri" w:hAnsi="Arial" w:cs="Arial"/>
          <w:sz w:val="24"/>
          <w:szCs w:val="24"/>
        </w:rPr>
      </w:pPr>
      <w:r w:rsidRPr="00C30E61">
        <w:rPr>
          <w:rFonts w:ascii="Arial" w:eastAsia="Calibri" w:hAnsi="Arial" w:cs="Arial"/>
          <w:sz w:val="24"/>
          <w:szCs w:val="24"/>
        </w:rPr>
        <w:t>Protein Urine</w:t>
      </w:r>
      <w:r w:rsidRPr="00C30E61">
        <w:rPr>
          <w:rFonts w:ascii="Arial" w:eastAsia="Calibri" w:hAnsi="Arial" w:cs="Arial"/>
          <w:sz w:val="24"/>
          <w:szCs w:val="24"/>
        </w:rPr>
        <w:tab/>
        <w:t>: -</w:t>
      </w:r>
    </w:p>
    <w:p w:rsidR="00EA1665" w:rsidRPr="00C30E61" w:rsidRDefault="00EA1665" w:rsidP="00EA1665">
      <w:pPr>
        <w:spacing w:line="360" w:lineRule="auto"/>
        <w:ind w:left="993"/>
        <w:contextualSpacing/>
        <w:jc w:val="both"/>
        <w:rPr>
          <w:rFonts w:ascii="Arial" w:eastAsia="Calibri" w:hAnsi="Arial" w:cs="Arial"/>
          <w:sz w:val="24"/>
          <w:szCs w:val="24"/>
        </w:rPr>
      </w:pPr>
    </w:p>
    <w:p w:rsidR="00EA1665" w:rsidRPr="00C30E61" w:rsidRDefault="00EA1665" w:rsidP="00EA1665">
      <w:pPr>
        <w:spacing w:line="360" w:lineRule="auto"/>
        <w:ind w:left="360"/>
        <w:jc w:val="both"/>
        <w:rPr>
          <w:rFonts w:ascii="Arial" w:eastAsia="Calibri" w:hAnsi="Arial" w:cs="Arial"/>
          <w:b/>
          <w:sz w:val="24"/>
          <w:szCs w:val="24"/>
        </w:rPr>
      </w:pPr>
      <w:r w:rsidRPr="00C30E61">
        <w:rPr>
          <w:rFonts w:ascii="Arial" w:eastAsia="Calibri" w:hAnsi="Arial" w:cs="Arial"/>
          <w:b/>
          <w:sz w:val="24"/>
          <w:szCs w:val="24"/>
        </w:rPr>
        <w:t>II. INTERPRETASI DATA</w:t>
      </w:r>
    </w:p>
    <w:p w:rsidR="00EA1665" w:rsidRPr="00C30E61" w:rsidRDefault="00EA1665" w:rsidP="00EA1665">
      <w:pPr>
        <w:numPr>
          <w:ilvl w:val="0"/>
          <w:numId w:val="2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Diagnose</w:t>
      </w:r>
      <w:r w:rsidRPr="00C30E61">
        <w:rPr>
          <w:rFonts w:ascii="Arial" w:eastAsia="Calibri" w:hAnsi="Arial" w:cs="Arial"/>
          <w:sz w:val="24"/>
          <w:szCs w:val="24"/>
        </w:rPr>
        <w:tab/>
      </w:r>
      <w:r w:rsidRPr="00C30E61">
        <w:rPr>
          <w:rFonts w:ascii="Arial" w:eastAsia="Calibri" w:hAnsi="Arial" w:cs="Arial"/>
          <w:sz w:val="24"/>
          <w:szCs w:val="24"/>
        </w:rPr>
        <w:tab/>
        <w:t xml:space="preserve">: Ibu G3P3A0, Usia kehamilan 38-40 minggu </w:t>
      </w:r>
    </w:p>
    <w:p w:rsidR="00EA1665" w:rsidRPr="00C30E61" w:rsidRDefault="00EA1665" w:rsidP="00EA1665">
      <w:pPr>
        <w:spacing w:line="360" w:lineRule="auto"/>
        <w:ind w:left="2880"/>
        <w:jc w:val="both"/>
        <w:rPr>
          <w:rFonts w:ascii="Arial" w:eastAsia="Calibri" w:hAnsi="Arial" w:cs="Arial"/>
          <w:sz w:val="24"/>
          <w:szCs w:val="24"/>
        </w:rPr>
      </w:pPr>
      <w:r w:rsidRPr="00C30E61">
        <w:rPr>
          <w:rFonts w:ascii="Arial" w:eastAsia="Calibri" w:hAnsi="Arial" w:cs="Arial"/>
          <w:sz w:val="24"/>
          <w:szCs w:val="24"/>
        </w:rPr>
        <w:t xml:space="preserve">  Janin tunggal  </w:t>
      </w:r>
    </w:p>
    <w:p w:rsidR="00EA1665" w:rsidRPr="00C30E61" w:rsidRDefault="00EA1665" w:rsidP="00EA1665">
      <w:pPr>
        <w:numPr>
          <w:ilvl w:val="0"/>
          <w:numId w:val="24"/>
        </w:numPr>
        <w:tabs>
          <w:tab w:val="left" w:pos="3060"/>
        </w:tabs>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Data Dasar</w:t>
      </w:r>
      <w:r w:rsidRPr="00C30E61">
        <w:rPr>
          <w:rFonts w:ascii="Arial" w:eastAsia="Calibri" w:hAnsi="Arial" w:cs="Arial"/>
          <w:sz w:val="24"/>
          <w:szCs w:val="24"/>
        </w:rPr>
        <w:tab/>
        <w:t>: a)  Ibu mengatakan ini kehamilan ketiga</w:t>
      </w:r>
    </w:p>
    <w:p w:rsidR="00EA1665" w:rsidRPr="00C30E61" w:rsidRDefault="00EA1665" w:rsidP="00EA1665">
      <w:pPr>
        <w:spacing w:line="360" w:lineRule="auto"/>
        <w:ind w:left="2970" w:hanging="180"/>
        <w:jc w:val="both"/>
        <w:rPr>
          <w:rFonts w:ascii="Arial" w:eastAsia="Calibri" w:hAnsi="Arial" w:cs="Arial"/>
          <w:sz w:val="24"/>
          <w:szCs w:val="24"/>
        </w:rPr>
      </w:pPr>
      <w:r w:rsidRPr="00C30E61">
        <w:rPr>
          <w:rFonts w:ascii="Arial" w:eastAsia="Calibri" w:hAnsi="Arial" w:cs="Arial"/>
          <w:sz w:val="24"/>
          <w:szCs w:val="24"/>
        </w:rPr>
        <w:t xml:space="preserve">      b)  Ibu mengatakan tidak pernah Abortus</w:t>
      </w:r>
    </w:p>
    <w:p w:rsidR="00EA1665" w:rsidRPr="00C30E61" w:rsidRDefault="00EA1665" w:rsidP="00EA1665">
      <w:pPr>
        <w:spacing w:line="360" w:lineRule="auto"/>
        <w:ind w:left="2970"/>
        <w:jc w:val="both"/>
        <w:rPr>
          <w:rFonts w:ascii="Arial" w:eastAsia="Calibri" w:hAnsi="Arial" w:cs="Arial"/>
          <w:sz w:val="24"/>
          <w:szCs w:val="24"/>
        </w:rPr>
      </w:pPr>
      <w:r w:rsidRPr="00C30E61">
        <w:rPr>
          <w:rFonts w:ascii="Arial" w:eastAsia="Calibri" w:hAnsi="Arial" w:cs="Arial"/>
          <w:sz w:val="24"/>
          <w:szCs w:val="24"/>
        </w:rPr>
        <w:t xml:space="preserve">   c) Ibu mengatakan HPHT tanggal 25-06-2018</w:t>
      </w:r>
    </w:p>
    <w:p w:rsidR="00EA1665" w:rsidRPr="00C30E61" w:rsidRDefault="00EA1665" w:rsidP="00EA1665">
      <w:pPr>
        <w:numPr>
          <w:ilvl w:val="0"/>
          <w:numId w:val="24"/>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Data Objektif</w:t>
      </w:r>
      <w:r w:rsidRPr="00C30E61">
        <w:rPr>
          <w:rFonts w:ascii="Arial" w:eastAsia="Calibri" w:hAnsi="Arial" w:cs="Arial"/>
          <w:sz w:val="24"/>
          <w:szCs w:val="24"/>
        </w:rPr>
        <w:tab/>
      </w:r>
      <w:r w:rsidRPr="00C30E61">
        <w:rPr>
          <w:rFonts w:ascii="Arial" w:eastAsia="Calibri" w:hAnsi="Arial" w:cs="Arial"/>
          <w:sz w:val="24"/>
          <w:szCs w:val="24"/>
        </w:rPr>
        <w:tab/>
        <w:t>:</w:t>
      </w:r>
    </w:p>
    <w:p w:rsidR="00EA1665" w:rsidRPr="00C30E61" w:rsidRDefault="00EA1665" w:rsidP="00EA1665">
      <w:pPr>
        <w:numPr>
          <w:ilvl w:val="0"/>
          <w:numId w:val="25"/>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Pemeriksaan Tanda Vital</w:t>
      </w:r>
    </w:p>
    <w:p w:rsidR="00EA1665" w:rsidRPr="00C30E61" w:rsidRDefault="00EA1665" w:rsidP="00EA1665">
      <w:pPr>
        <w:spacing w:line="360" w:lineRule="auto"/>
        <w:ind w:left="1843"/>
        <w:contextualSpacing/>
        <w:jc w:val="both"/>
        <w:rPr>
          <w:rFonts w:ascii="Arial" w:eastAsia="Calibri" w:hAnsi="Arial" w:cs="Arial"/>
          <w:sz w:val="24"/>
          <w:szCs w:val="24"/>
        </w:rPr>
      </w:pPr>
      <w:r w:rsidRPr="00C30E61">
        <w:rPr>
          <w:rFonts w:ascii="Arial" w:eastAsia="Calibri" w:hAnsi="Arial" w:cs="Arial"/>
          <w:sz w:val="24"/>
          <w:szCs w:val="24"/>
        </w:rPr>
        <w:t>Tekanan Darah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110/70 mmHg</w:t>
      </w:r>
    </w:p>
    <w:p w:rsidR="00EA1665" w:rsidRPr="00C30E61" w:rsidRDefault="00EA1665" w:rsidP="00EA1665">
      <w:pPr>
        <w:spacing w:line="360" w:lineRule="auto"/>
        <w:ind w:left="1843"/>
        <w:contextualSpacing/>
        <w:jc w:val="both"/>
        <w:rPr>
          <w:rFonts w:ascii="Arial" w:eastAsia="Calibri" w:hAnsi="Arial" w:cs="Arial"/>
          <w:sz w:val="24"/>
          <w:szCs w:val="24"/>
        </w:rPr>
      </w:pPr>
      <w:r w:rsidRPr="00C30E61">
        <w:rPr>
          <w:rFonts w:ascii="Arial" w:eastAsia="Calibri" w:hAnsi="Arial" w:cs="Arial"/>
          <w:sz w:val="24"/>
          <w:szCs w:val="24"/>
        </w:rPr>
        <w:t>Suhu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36,5ºc</w:t>
      </w:r>
    </w:p>
    <w:p w:rsidR="00EA1665" w:rsidRPr="00C30E61" w:rsidRDefault="00EA1665" w:rsidP="00EA1665">
      <w:pPr>
        <w:spacing w:line="360" w:lineRule="auto"/>
        <w:ind w:left="1843"/>
        <w:contextualSpacing/>
        <w:jc w:val="both"/>
        <w:rPr>
          <w:rFonts w:ascii="Arial" w:eastAsia="Calibri" w:hAnsi="Arial" w:cs="Arial"/>
          <w:sz w:val="24"/>
          <w:szCs w:val="24"/>
        </w:rPr>
      </w:pPr>
      <w:r w:rsidRPr="00C30E61">
        <w:rPr>
          <w:rFonts w:ascii="Arial" w:eastAsia="Calibri" w:hAnsi="Arial" w:cs="Arial"/>
          <w:sz w:val="24"/>
          <w:szCs w:val="24"/>
        </w:rPr>
        <w:t>Nadi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72 x/i</w:t>
      </w:r>
    </w:p>
    <w:p w:rsidR="00EA1665" w:rsidRPr="00C30E61" w:rsidRDefault="00EA1665" w:rsidP="00EA1665">
      <w:pPr>
        <w:spacing w:line="360" w:lineRule="auto"/>
        <w:ind w:left="1843"/>
        <w:contextualSpacing/>
        <w:jc w:val="both"/>
        <w:rPr>
          <w:rFonts w:ascii="Arial" w:eastAsia="Calibri" w:hAnsi="Arial" w:cs="Arial"/>
          <w:sz w:val="24"/>
          <w:szCs w:val="24"/>
        </w:rPr>
      </w:pPr>
      <w:r w:rsidRPr="00C30E61">
        <w:rPr>
          <w:rFonts w:ascii="Arial" w:eastAsia="Calibri" w:hAnsi="Arial" w:cs="Arial"/>
          <w:sz w:val="24"/>
          <w:szCs w:val="24"/>
        </w:rPr>
        <w:t>Pernapasan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22 x/i</w:t>
      </w:r>
    </w:p>
    <w:p w:rsidR="00EA1665" w:rsidRPr="00C30E61" w:rsidRDefault="00EA1665" w:rsidP="00EA1665">
      <w:pPr>
        <w:numPr>
          <w:ilvl w:val="0"/>
          <w:numId w:val="25"/>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Pemeriksaan Fisik</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Berat badan setelah hamil</w:t>
      </w:r>
      <w:r w:rsidRPr="00C30E61">
        <w:rPr>
          <w:rFonts w:ascii="Arial" w:eastAsia="Calibri" w:hAnsi="Arial" w:cs="Arial"/>
          <w:sz w:val="24"/>
          <w:szCs w:val="24"/>
        </w:rPr>
        <w:tab/>
        <w:t>: 103 kg</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Tinggi badan ibu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165 cm</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Konjungtiva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Merah muda</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LILA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35 cm</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Puting susu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Menonjol</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Varices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5"/>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Palpasi abdomen</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lastRenderedPageBreak/>
        <w:t>Leopold I</w:t>
      </w:r>
      <w:r w:rsidRPr="00C30E61">
        <w:rPr>
          <w:rFonts w:ascii="Arial" w:eastAsia="Calibri" w:hAnsi="Arial" w:cs="Arial"/>
          <w:sz w:val="24"/>
          <w:szCs w:val="24"/>
        </w:rPr>
        <w:tab/>
      </w:r>
      <w:r w:rsidRPr="00C30E61">
        <w:rPr>
          <w:rFonts w:ascii="Arial" w:eastAsia="Calibri" w:hAnsi="Arial" w:cs="Arial"/>
          <w:sz w:val="24"/>
          <w:szCs w:val="24"/>
        </w:rPr>
        <w:tab/>
        <w:t xml:space="preserve">: Bokong janin  TFU : 28 cm </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Leopold II</w:t>
      </w:r>
      <w:r w:rsidRPr="00C30E61">
        <w:rPr>
          <w:rFonts w:ascii="Arial" w:eastAsia="Calibri" w:hAnsi="Arial" w:cs="Arial"/>
          <w:sz w:val="24"/>
          <w:szCs w:val="24"/>
        </w:rPr>
        <w:tab/>
      </w:r>
      <w:r w:rsidRPr="00C30E61">
        <w:rPr>
          <w:rFonts w:ascii="Arial" w:eastAsia="Calibri" w:hAnsi="Arial" w:cs="Arial"/>
          <w:sz w:val="24"/>
          <w:szCs w:val="24"/>
        </w:rPr>
        <w:tab/>
        <w:t>: Kiri</w:t>
      </w:r>
      <w:r w:rsidRPr="00C30E61">
        <w:rPr>
          <w:rFonts w:ascii="Arial" w:eastAsia="Calibri" w:hAnsi="Arial" w:cs="Arial"/>
          <w:sz w:val="24"/>
          <w:szCs w:val="24"/>
        </w:rPr>
        <w:tab/>
      </w:r>
      <w:r w:rsidRPr="00C30E61">
        <w:rPr>
          <w:rFonts w:ascii="Arial" w:eastAsia="Calibri" w:hAnsi="Arial" w:cs="Arial"/>
          <w:sz w:val="24"/>
          <w:szCs w:val="24"/>
        </w:rPr>
        <w:tab/>
        <w:t>: Ekstremitas</w:t>
      </w:r>
    </w:p>
    <w:p w:rsidR="00EA1665" w:rsidRPr="00C30E61" w:rsidRDefault="00EA1665" w:rsidP="00EA1665">
      <w:pPr>
        <w:spacing w:line="360" w:lineRule="auto"/>
        <w:ind w:left="2880" w:firstLine="720"/>
        <w:jc w:val="both"/>
        <w:rPr>
          <w:rFonts w:ascii="Arial" w:eastAsia="Calibri" w:hAnsi="Arial" w:cs="Arial"/>
          <w:sz w:val="24"/>
          <w:szCs w:val="24"/>
        </w:rPr>
      </w:pPr>
      <w:r w:rsidRPr="00C30E61">
        <w:rPr>
          <w:rFonts w:ascii="Arial" w:eastAsia="Calibri" w:hAnsi="Arial" w:cs="Arial"/>
          <w:sz w:val="24"/>
          <w:szCs w:val="24"/>
        </w:rPr>
        <w:t xml:space="preserve">  Kanan</w:t>
      </w:r>
      <w:r w:rsidRPr="00C30E61">
        <w:rPr>
          <w:rFonts w:ascii="Arial" w:eastAsia="Calibri" w:hAnsi="Arial" w:cs="Arial"/>
          <w:sz w:val="24"/>
          <w:szCs w:val="24"/>
        </w:rPr>
        <w:tab/>
        <w:t>: Punggung janin</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Leopold III</w:t>
      </w:r>
      <w:r w:rsidRPr="00C30E61">
        <w:rPr>
          <w:rFonts w:ascii="Arial" w:eastAsia="Calibri" w:hAnsi="Arial" w:cs="Arial"/>
          <w:sz w:val="24"/>
          <w:szCs w:val="24"/>
        </w:rPr>
        <w:tab/>
      </w:r>
      <w:r w:rsidRPr="00C30E61">
        <w:rPr>
          <w:rFonts w:ascii="Arial" w:eastAsia="Calibri" w:hAnsi="Arial" w:cs="Arial"/>
          <w:sz w:val="24"/>
          <w:szCs w:val="24"/>
        </w:rPr>
        <w:tab/>
        <w:t>: Kepala janin</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Leopold IV</w:t>
      </w:r>
      <w:r w:rsidRPr="00C30E61">
        <w:rPr>
          <w:rFonts w:ascii="Arial" w:eastAsia="Calibri" w:hAnsi="Arial" w:cs="Arial"/>
          <w:sz w:val="24"/>
          <w:szCs w:val="24"/>
        </w:rPr>
        <w:tab/>
      </w:r>
      <w:r w:rsidRPr="00C30E61">
        <w:rPr>
          <w:rFonts w:ascii="Arial" w:eastAsia="Calibri" w:hAnsi="Arial" w:cs="Arial"/>
          <w:sz w:val="24"/>
          <w:szCs w:val="24"/>
        </w:rPr>
        <w:tab/>
        <w:t>: Konvergen</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TBBJ</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2.325 gram</w:t>
      </w:r>
    </w:p>
    <w:p w:rsidR="00EA1665" w:rsidRPr="00C30E61" w:rsidRDefault="00EA1665" w:rsidP="00EA1665">
      <w:pPr>
        <w:numPr>
          <w:ilvl w:val="0"/>
          <w:numId w:val="2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Masalah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3"/>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Kebutuhan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spacing w:after="0" w:line="360" w:lineRule="auto"/>
        <w:contextualSpacing/>
        <w:jc w:val="both"/>
        <w:rPr>
          <w:rFonts w:ascii="Arial" w:eastAsia="Calibri" w:hAnsi="Arial" w:cs="Arial"/>
          <w:sz w:val="24"/>
          <w:szCs w:val="24"/>
        </w:rPr>
      </w:pPr>
    </w:p>
    <w:p w:rsidR="00EA1665" w:rsidRPr="00C30E61" w:rsidRDefault="00EA1665" w:rsidP="00EA1665">
      <w:pPr>
        <w:numPr>
          <w:ilvl w:val="0"/>
          <w:numId w:val="34"/>
        </w:numPr>
        <w:spacing w:after="0" w:line="360" w:lineRule="auto"/>
        <w:ind w:left="720" w:hanging="360"/>
        <w:contextualSpacing/>
        <w:jc w:val="both"/>
        <w:rPr>
          <w:rFonts w:ascii="Arial" w:eastAsia="Calibri" w:hAnsi="Arial" w:cs="Arial"/>
          <w:b/>
          <w:sz w:val="24"/>
          <w:szCs w:val="24"/>
        </w:rPr>
      </w:pPr>
      <w:r w:rsidRPr="00C30E61">
        <w:rPr>
          <w:rFonts w:ascii="Arial" w:eastAsia="Calibri" w:hAnsi="Arial" w:cs="Arial"/>
          <w:b/>
          <w:sz w:val="24"/>
          <w:szCs w:val="24"/>
        </w:rPr>
        <w:t xml:space="preserve"> DIAGNOSA POTENSIAL DAN ANTISIPASI MASALAH POTENSIAL </w:t>
      </w:r>
    </w:p>
    <w:p w:rsidR="00EA1665" w:rsidRPr="00C30E61" w:rsidRDefault="00EA1665" w:rsidP="00EA1665">
      <w:pPr>
        <w:spacing w:line="360" w:lineRule="auto"/>
        <w:ind w:left="720"/>
        <w:jc w:val="both"/>
        <w:rPr>
          <w:rFonts w:ascii="Arial" w:eastAsia="Calibri" w:hAnsi="Arial" w:cs="Arial"/>
          <w:sz w:val="24"/>
          <w:szCs w:val="24"/>
        </w:rPr>
      </w:pPr>
      <w:r w:rsidRPr="00C30E61">
        <w:rPr>
          <w:rFonts w:ascii="Arial" w:eastAsia="Calibri" w:hAnsi="Arial" w:cs="Arial"/>
          <w:sz w:val="24"/>
          <w:szCs w:val="24"/>
        </w:rPr>
        <w:t>Tidak ada</w:t>
      </w:r>
    </w:p>
    <w:p w:rsidR="00EA1665" w:rsidRPr="00C30E61" w:rsidRDefault="00EA1665" w:rsidP="00EA1665">
      <w:pPr>
        <w:spacing w:line="360" w:lineRule="auto"/>
        <w:ind w:left="720" w:hanging="360"/>
        <w:jc w:val="both"/>
        <w:rPr>
          <w:rFonts w:ascii="Arial" w:eastAsia="Calibri" w:hAnsi="Arial" w:cs="Arial"/>
          <w:sz w:val="24"/>
          <w:szCs w:val="24"/>
        </w:rPr>
      </w:pPr>
      <w:r w:rsidRPr="00C30E61">
        <w:rPr>
          <w:rFonts w:ascii="Arial" w:eastAsia="Calibri" w:hAnsi="Arial" w:cs="Arial"/>
          <w:b/>
          <w:sz w:val="24"/>
          <w:szCs w:val="24"/>
        </w:rPr>
        <w:t>IV. TINDAKAN SEGERA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p>
    <w:p w:rsidR="00EA1665" w:rsidRPr="00C30E61" w:rsidRDefault="00EA1665" w:rsidP="00EA1665">
      <w:pPr>
        <w:spacing w:line="360" w:lineRule="auto"/>
        <w:ind w:left="720"/>
        <w:jc w:val="both"/>
        <w:rPr>
          <w:rFonts w:ascii="Arial" w:eastAsia="Calibri" w:hAnsi="Arial" w:cs="Arial"/>
          <w:sz w:val="24"/>
          <w:szCs w:val="24"/>
        </w:rPr>
      </w:pPr>
      <w:r w:rsidRPr="00C30E61">
        <w:rPr>
          <w:rFonts w:ascii="Arial" w:eastAsia="Calibri" w:hAnsi="Arial" w:cs="Arial"/>
          <w:sz w:val="24"/>
          <w:szCs w:val="24"/>
        </w:rPr>
        <w:t>Tidak ada</w:t>
      </w:r>
    </w:p>
    <w:p w:rsidR="00EA1665" w:rsidRPr="00C30E61" w:rsidRDefault="00EA1665" w:rsidP="00EA1665">
      <w:pPr>
        <w:numPr>
          <w:ilvl w:val="0"/>
          <w:numId w:val="35"/>
        </w:numPr>
        <w:spacing w:after="0" w:line="360" w:lineRule="auto"/>
        <w:ind w:left="720" w:hanging="360"/>
        <w:contextualSpacing/>
        <w:jc w:val="both"/>
        <w:rPr>
          <w:rFonts w:ascii="Arial" w:eastAsia="Calibri" w:hAnsi="Arial" w:cs="Arial"/>
          <w:b/>
          <w:sz w:val="24"/>
          <w:szCs w:val="24"/>
        </w:rPr>
      </w:pPr>
      <w:r w:rsidRPr="00C30E61">
        <w:rPr>
          <w:rFonts w:ascii="Arial" w:eastAsia="Calibri" w:hAnsi="Arial" w:cs="Arial"/>
          <w:b/>
          <w:sz w:val="24"/>
          <w:szCs w:val="24"/>
        </w:rPr>
        <w:t>PLANNING</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Beritahu kepada ibu hasil pemeriksaan yang telah dilakukan </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Beritahu kepada ibu untuk tetap mengkonsumsi Tablet Fe </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untuk tetap memenuhi kebutuhan nutrisi selama kehamilannya</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personal hygiene</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ibu untuk melakukan perawatan payudara</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tanda dan bahaya kehamilan trimester III</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untuk mempersiapkan kelengkapan proses sebelum persalinan</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untuk mengatur pola istirahat</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ibu untuk tetap melakukan kunjungan ulang</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Anjurkan ibu untuk menjadi akseptor KB</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Beritahu kepada ibu untuk suntik TT</w:t>
      </w:r>
    </w:p>
    <w:p w:rsidR="00EA1665" w:rsidRPr="00C30E61" w:rsidRDefault="00EA1665" w:rsidP="00EA1665">
      <w:pPr>
        <w:numPr>
          <w:ilvl w:val="0"/>
          <w:numId w:val="26"/>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Lakukan pendokumentasian</w:t>
      </w:r>
    </w:p>
    <w:p w:rsidR="00EA1665" w:rsidRDefault="00EA1665" w:rsidP="00EA1665">
      <w:pPr>
        <w:spacing w:after="0" w:line="360" w:lineRule="auto"/>
        <w:ind w:left="360"/>
        <w:contextualSpacing/>
        <w:jc w:val="both"/>
        <w:rPr>
          <w:rFonts w:ascii="Arial" w:eastAsia="Calibri" w:hAnsi="Arial" w:cs="Arial"/>
          <w:b/>
          <w:sz w:val="24"/>
          <w:szCs w:val="24"/>
        </w:rPr>
      </w:pPr>
    </w:p>
    <w:p w:rsidR="00EA1665" w:rsidRPr="00C30E61" w:rsidRDefault="00EA1665" w:rsidP="00EA1665">
      <w:pPr>
        <w:numPr>
          <w:ilvl w:val="0"/>
          <w:numId w:val="35"/>
        </w:numPr>
        <w:spacing w:after="0" w:line="360" w:lineRule="auto"/>
        <w:contextualSpacing/>
        <w:jc w:val="both"/>
        <w:rPr>
          <w:rFonts w:ascii="Arial" w:eastAsia="Calibri" w:hAnsi="Arial" w:cs="Arial"/>
          <w:b/>
          <w:sz w:val="24"/>
          <w:szCs w:val="24"/>
        </w:rPr>
      </w:pPr>
      <w:r w:rsidRPr="00C30E61">
        <w:rPr>
          <w:rFonts w:ascii="Arial" w:eastAsia="Calibri" w:hAnsi="Arial" w:cs="Arial"/>
          <w:b/>
          <w:sz w:val="24"/>
          <w:szCs w:val="24"/>
        </w:rPr>
        <w:t>IMPLEMENTASI</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hasil pemeriksaan yang telah dilakukan yaitu :</w:t>
      </w:r>
    </w:p>
    <w:p w:rsidR="00EA1665" w:rsidRPr="00C30E61" w:rsidRDefault="00EA1665" w:rsidP="00EA1665">
      <w:pPr>
        <w:numPr>
          <w:ilvl w:val="0"/>
          <w:numId w:val="2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Pemeriksaan Tanda Vital</w:t>
      </w:r>
    </w:p>
    <w:p w:rsidR="00EA1665" w:rsidRPr="00C30E61" w:rsidRDefault="00EA1665" w:rsidP="00EA1665">
      <w:pPr>
        <w:numPr>
          <w:ilvl w:val="0"/>
          <w:numId w:val="2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Tekanan Darah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110/70 mmHg</w:t>
      </w:r>
    </w:p>
    <w:p w:rsidR="00EA1665" w:rsidRPr="00C30E61" w:rsidRDefault="00EA1665" w:rsidP="00EA1665">
      <w:pPr>
        <w:numPr>
          <w:ilvl w:val="0"/>
          <w:numId w:val="2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Suhu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36,5ºC</w:t>
      </w:r>
    </w:p>
    <w:p w:rsidR="00EA1665" w:rsidRPr="00C30E61" w:rsidRDefault="00EA1665" w:rsidP="00EA1665">
      <w:pPr>
        <w:numPr>
          <w:ilvl w:val="0"/>
          <w:numId w:val="2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Nadi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72 x/i</w:t>
      </w:r>
    </w:p>
    <w:p w:rsidR="00EA1665" w:rsidRPr="00C30E61" w:rsidRDefault="00EA1665" w:rsidP="00EA1665">
      <w:pPr>
        <w:numPr>
          <w:ilvl w:val="0"/>
          <w:numId w:val="29"/>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Pernafasan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22 x/i</w:t>
      </w:r>
    </w:p>
    <w:p w:rsidR="00EA1665" w:rsidRPr="00C30E61" w:rsidRDefault="00EA1665" w:rsidP="00EA1665">
      <w:pPr>
        <w:numPr>
          <w:ilvl w:val="0"/>
          <w:numId w:val="2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Pemeriksaan Fisik</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Berat badan satelah hamil</w:t>
      </w:r>
      <w:r w:rsidRPr="00C30E61">
        <w:rPr>
          <w:rFonts w:ascii="Arial" w:eastAsia="Calibri" w:hAnsi="Arial" w:cs="Arial"/>
          <w:sz w:val="24"/>
          <w:szCs w:val="24"/>
        </w:rPr>
        <w:tab/>
        <w:t>: 103 kg</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Tinggi badan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165 cm</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Konjungtiva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Merah muda</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LILA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35 cm</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Puting susu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Menonjol</w:t>
      </w:r>
    </w:p>
    <w:p w:rsidR="00EA1665" w:rsidRPr="00C30E61" w:rsidRDefault="00EA1665" w:rsidP="00EA1665">
      <w:pPr>
        <w:numPr>
          <w:ilvl w:val="0"/>
          <w:numId w:val="30"/>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Varices</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0"/>
          <w:numId w:val="28"/>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Palpasi abdomen</w:t>
      </w:r>
    </w:p>
    <w:p w:rsidR="00EA1665" w:rsidRPr="00C30E61" w:rsidRDefault="00EA1665" w:rsidP="00EA1665">
      <w:pPr>
        <w:numPr>
          <w:ilvl w:val="0"/>
          <w:numId w:val="31"/>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Leopold I</w:t>
      </w:r>
      <w:r w:rsidRPr="00C30E61">
        <w:rPr>
          <w:rFonts w:ascii="Arial" w:eastAsia="Calibri" w:hAnsi="Arial" w:cs="Arial"/>
          <w:sz w:val="24"/>
          <w:szCs w:val="24"/>
        </w:rPr>
        <w:tab/>
      </w:r>
      <w:r w:rsidRPr="00C30E61">
        <w:rPr>
          <w:rFonts w:ascii="Arial" w:eastAsia="Calibri" w:hAnsi="Arial" w:cs="Arial"/>
          <w:sz w:val="24"/>
          <w:szCs w:val="24"/>
        </w:rPr>
        <w:tab/>
        <w:t>: Letak : Bokong, TFU : 28 cm</w:t>
      </w:r>
      <w:r w:rsidRPr="00C30E61">
        <w:rPr>
          <w:rFonts w:ascii="Arial" w:eastAsia="Calibri" w:hAnsi="Arial" w:cs="Arial"/>
          <w:sz w:val="24"/>
          <w:szCs w:val="24"/>
        </w:rPr>
        <w:tab/>
      </w:r>
    </w:p>
    <w:p w:rsidR="00EA1665" w:rsidRPr="00C30E61" w:rsidRDefault="00EA1665" w:rsidP="00EA1665">
      <w:pPr>
        <w:numPr>
          <w:ilvl w:val="0"/>
          <w:numId w:val="31"/>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Leopold II</w:t>
      </w:r>
      <w:r w:rsidRPr="00C30E61">
        <w:rPr>
          <w:rFonts w:ascii="Arial" w:eastAsia="Calibri" w:hAnsi="Arial" w:cs="Arial"/>
          <w:sz w:val="24"/>
          <w:szCs w:val="24"/>
        </w:rPr>
        <w:tab/>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(1) Kiri</w:t>
      </w:r>
      <w:r w:rsidRPr="00C30E61">
        <w:rPr>
          <w:rFonts w:ascii="Arial" w:eastAsia="Calibri" w:hAnsi="Arial" w:cs="Arial"/>
          <w:sz w:val="24"/>
          <w:szCs w:val="24"/>
        </w:rPr>
        <w:tab/>
      </w:r>
      <w:r w:rsidRPr="00C30E61">
        <w:rPr>
          <w:rFonts w:ascii="Arial" w:eastAsia="Calibri" w:hAnsi="Arial" w:cs="Arial"/>
          <w:sz w:val="24"/>
          <w:szCs w:val="24"/>
        </w:rPr>
        <w:tab/>
        <w:t>: Teraba Bagian Ekstremitas</w:t>
      </w:r>
    </w:p>
    <w:p w:rsidR="00EA1665" w:rsidRPr="00C30E61" w:rsidRDefault="00EA1665" w:rsidP="00EA1665">
      <w:pPr>
        <w:spacing w:line="360" w:lineRule="auto"/>
        <w:ind w:left="1800"/>
        <w:contextualSpacing/>
        <w:jc w:val="both"/>
        <w:rPr>
          <w:rFonts w:ascii="Arial" w:eastAsia="Calibri" w:hAnsi="Arial" w:cs="Arial"/>
          <w:sz w:val="24"/>
          <w:szCs w:val="24"/>
        </w:rPr>
      </w:pPr>
      <w:r w:rsidRPr="00C30E61">
        <w:rPr>
          <w:rFonts w:ascii="Arial" w:eastAsia="Calibri" w:hAnsi="Arial" w:cs="Arial"/>
          <w:sz w:val="24"/>
          <w:szCs w:val="24"/>
        </w:rPr>
        <w:t>(2) Kanan</w:t>
      </w:r>
      <w:r w:rsidRPr="00C30E61">
        <w:rPr>
          <w:rFonts w:ascii="Arial" w:eastAsia="Calibri" w:hAnsi="Arial" w:cs="Arial"/>
          <w:sz w:val="24"/>
          <w:szCs w:val="24"/>
        </w:rPr>
        <w:tab/>
      </w:r>
      <w:r w:rsidRPr="00C30E61">
        <w:rPr>
          <w:rFonts w:ascii="Arial" w:eastAsia="Calibri" w:hAnsi="Arial" w:cs="Arial"/>
          <w:sz w:val="24"/>
          <w:szCs w:val="24"/>
        </w:rPr>
        <w:tab/>
        <w:t>: Teraba punggung janin</w:t>
      </w:r>
    </w:p>
    <w:p w:rsidR="00EA1665" w:rsidRPr="00C30E61" w:rsidRDefault="00EA1665" w:rsidP="00EA1665">
      <w:pPr>
        <w:numPr>
          <w:ilvl w:val="0"/>
          <w:numId w:val="31"/>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Leopold III</w:t>
      </w:r>
      <w:r w:rsidRPr="00C30E61">
        <w:rPr>
          <w:rFonts w:ascii="Arial" w:eastAsia="Calibri" w:hAnsi="Arial" w:cs="Arial"/>
          <w:sz w:val="24"/>
          <w:szCs w:val="24"/>
        </w:rPr>
        <w:tab/>
        <w:t>: Kepala janin</w:t>
      </w:r>
    </w:p>
    <w:p w:rsidR="00EA1665" w:rsidRPr="00C30E61" w:rsidRDefault="00EA1665" w:rsidP="00EA1665">
      <w:pPr>
        <w:numPr>
          <w:ilvl w:val="0"/>
          <w:numId w:val="31"/>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Leopold IV</w:t>
      </w:r>
      <w:r w:rsidRPr="00C30E61">
        <w:rPr>
          <w:rFonts w:ascii="Arial" w:eastAsia="Calibri" w:hAnsi="Arial" w:cs="Arial"/>
          <w:sz w:val="24"/>
          <w:szCs w:val="24"/>
        </w:rPr>
        <w:tab/>
        <w:t>: Konvergen</w:t>
      </w:r>
    </w:p>
    <w:p w:rsidR="00EA1665" w:rsidRPr="00C30E61" w:rsidRDefault="00EA1665" w:rsidP="00EA1665">
      <w:pPr>
        <w:numPr>
          <w:ilvl w:val="0"/>
          <w:numId w:val="31"/>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TBBJ</w:t>
      </w:r>
      <w:r w:rsidRPr="00C30E61">
        <w:rPr>
          <w:rFonts w:ascii="Arial" w:eastAsia="Calibri" w:hAnsi="Arial" w:cs="Arial"/>
          <w:sz w:val="24"/>
          <w:szCs w:val="24"/>
        </w:rPr>
        <w:tab/>
      </w:r>
      <w:r w:rsidRPr="00C30E61">
        <w:rPr>
          <w:rFonts w:ascii="Arial" w:eastAsia="Calibri" w:hAnsi="Arial" w:cs="Arial"/>
          <w:sz w:val="24"/>
          <w:szCs w:val="24"/>
        </w:rPr>
        <w:tab/>
        <w:t>: 2.325 gram</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Menjelaskan kepada ibu untuk mengkonsumsi tablet penambah darah (Tablet Fe) yang dikonsumsi 1 kali sehari pada malam hari sebelum tidur dan diminum dengan menggunakan air putih</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Menjelaskan kepada ibu untuk memenuhi kebutuhan nutrisi selama kehamilannya dengan mengkonsumsi nasi, tahu, tempe, daging, ikan, sayuran, buah-buahan dan susu karena dapat </w:t>
      </w:r>
      <w:r w:rsidRPr="00C30E61">
        <w:rPr>
          <w:rFonts w:ascii="Arial" w:eastAsia="Calibri" w:hAnsi="Arial" w:cs="Arial"/>
          <w:sz w:val="24"/>
          <w:szCs w:val="24"/>
        </w:rPr>
        <w:lastRenderedPageBreak/>
        <w:t>mempengaruhi pertumbuhan dan perkembangan janin di dalam kandungan</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untuk tetap menjaga kebersihan dirinya yaitu dengan mandi teratur, sikat gigi, keramas, ganti pakaian dalam setiap lembab, menggunakan pakaian dalam yang menyerap dan selalu menjaga kebersihan alat genetalia terutama pada saat BAK atau BAB</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untuk melakukan perawatan payudara,yaitu dengan melakukan sadari, membersihkan puting susu.</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Memberitahu kepada ibu tanda bahaya kehamilan trimester III yaitu mengalami demam tinggi, perdarahan yang banyak, tekanan darah tinggi sampai terjadi kejang, ketuban pecah sebelum waktuibua, dan tidak ada pergerakan dalam janin. Jika terdapat tanda bahaya tersebut maka segera periksa ke petugas kesehatan. </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untuk melakukan persiapan kelengkapan sebelum persalinan yaitu dengan mempersiapkan pakaian ibu dan bayi, penolong dalam proses persalinan, tempat dilakukan proses persalinan, biaya untuk proses persalinan, alat transportasi jika dilakukan rujukan pada ibu.</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untuk mengatur pola istirahat yaitu tidur siang ± 1 jam dan tidur malam ± 7 jam serta menghindari beban kerja yang berat</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untuk tetap melakukan kunjungan ulang untuk memeriksa kehamilannya serta memantau pertumbuhan dan perkembangan janin dalam kandungannya</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Memberitahu kepada ibu jenis alat KB dan menganjurkan ibu untuk memilih jenis KB yang akan digunakan.</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lastRenderedPageBreak/>
        <w:t>Memberitahu kepada ibu untuk suntik TT agar mendapatkankan perlindungan menghindari infeksi Tetanus terhadap ibu dan bayi ibua nanti.</w:t>
      </w:r>
    </w:p>
    <w:p w:rsidR="00EA1665" w:rsidRPr="00C30E61" w:rsidRDefault="00EA1665" w:rsidP="00EA1665">
      <w:pPr>
        <w:numPr>
          <w:ilvl w:val="0"/>
          <w:numId w:val="27"/>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Melakukan pendokumentasian terhadap tindakan yang dilakukan</w:t>
      </w:r>
    </w:p>
    <w:p w:rsidR="00EA1665" w:rsidRPr="00C30E61" w:rsidRDefault="00EA1665" w:rsidP="00EA1665">
      <w:pPr>
        <w:numPr>
          <w:ilvl w:val="0"/>
          <w:numId w:val="35"/>
        </w:numPr>
        <w:spacing w:after="0" w:line="360" w:lineRule="auto"/>
        <w:contextualSpacing/>
        <w:jc w:val="both"/>
        <w:rPr>
          <w:rFonts w:ascii="Arial" w:eastAsia="Calibri" w:hAnsi="Arial" w:cs="Arial"/>
          <w:b/>
          <w:sz w:val="24"/>
          <w:szCs w:val="24"/>
        </w:rPr>
      </w:pPr>
      <w:r w:rsidRPr="00C30E61">
        <w:rPr>
          <w:rFonts w:ascii="Arial" w:eastAsia="Calibri" w:hAnsi="Arial" w:cs="Arial"/>
          <w:b/>
          <w:sz w:val="24"/>
          <w:szCs w:val="24"/>
        </w:rPr>
        <w:t>EVALUASI</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Ibu telah mengetahui hasil pemeriksaan yang telah dilakukan </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Ibu bersedia untuk mengkonsumsi Tablet Fe </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bersedia untuk memenuhi kebutuhan nutrisi selama kehamilannya</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bersedia untuk tetap menjaga kebersihan dirinya</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bersedia untuk melakukan perawatan payudara dengan sadari</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telah mengetahui tanda bahaya selama kehamilannya</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telah mempersiapkan kelengkapan proses sebelum persalinan</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telah mengetahui pola istirahat yang baik</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bersedia untuk melakukan kunjungan ulang</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Ibu bersedia untuk suntik TT</w:t>
      </w:r>
    </w:p>
    <w:p w:rsidR="00EA1665" w:rsidRPr="00C30E61" w:rsidRDefault="00EA1665" w:rsidP="00EA1665">
      <w:pPr>
        <w:numPr>
          <w:ilvl w:val="0"/>
          <w:numId w:val="32"/>
        </w:numPr>
        <w:spacing w:after="0" w:line="360" w:lineRule="auto"/>
        <w:contextualSpacing/>
        <w:jc w:val="both"/>
        <w:rPr>
          <w:rFonts w:ascii="Arial" w:eastAsia="Calibri" w:hAnsi="Arial" w:cs="Arial"/>
          <w:sz w:val="24"/>
          <w:szCs w:val="24"/>
        </w:rPr>
      </w:pPr>
      <w:r w:rsidRPr="00C30E61">
        <w:rPr>
          <w:rFonts w:ascii="Arial" w:eastAsia="Calibri" w:hAnsi="Arial" w:cs="Arial"/>
          <w:sz w:val="24"/>
          <w:szCs w:val="24"/>
        </w:rPr>
        <w:t xml:space="preserve">Telah dilakukan pendokumentasian terhadap tindakan yang dilakukan </w:t>
      </w:r>
    </w:p>
    <w:p w:rsidR="00EA1665" w:rsidRPr="00C30E61" w:rsidRDefault="00EA1665" w:rsidP="00EA1665">
      <w:pPr>
        <w:spacing w:line="360" w:lineRule="auto"/>
        <w:jc w:val="both"/>
        <w:rPr>
          <w:rFonts w:ascii="Arial" w:eastAsia="Calibri" w:hAnsi="Arial" w:cs="Arial"/>
          <w:sz w:val="24"/>
          <w:szCs w:val="24"/>
        </w:rPr>
      </w:pPr>
    </w:p>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Kunjungan II</w:t>
      </w:r>
    </w:p>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Tanggal 30Maret 2019</w:t>
      </w:r>
    </w:p>
    <w:p w:rsidR="00EA1665" w:rsidRPr="00C30E61" w:rsidRDefault="00EA1665" w:rsidP="00EA1665">
      <w:pPr>
        <w:spacing w:line="360" w:lineRule="auto"/>
        <w:jc w:val="both"/>
        <w:rPr>
          <w:rFonts w:ascii="Arial" w:eastAsia="Calibri" w:hAnsi="Arial" w:cs="Arial"/>
          <w:sz w:val="24"/>
          <w:szCs w:val="24"/>
        </w:rPr>
      </w:pPr>
      <w:r w:rsidRPr="00C30E61">
        <w:rPr>
          <w:rFonts w:ascii="Arial" w:eastAsia="Calibri" w:hAnsi="Arial" w:cs="Arial"/>
          <w:sz w:val="24"/>
          <w:szCs w:val="24"/>
        </w:rPr>
        <w:t>Pukul 16.45 Wib</w:t>
      </w:r>
    </w:p>
    <w:p w:rsidR="00EA1665" w:rsidRPr="00C30E61" w:rsidRDefault="00EA1665" w:rsidP="00EA1665">
      <w:pPr>
        <w:numPr>
          <w:ilvl w:val="3"/>
          <w:numId w:val="22"/>
        </w:numPr>
        <w:spacing w:after="0" w:line="360" w:lineRule="auto"/>
        <w:ind w:left="270" w:hanging="270"/>
        <w:contextualSpacing/>
        <w:jc w:val="both"/>
        <w:rPr>
          <w:rFonts w:ascii="Arial" w:eastAsia="Calibri" w:hAnsi="Arial" w:cs="Arial"/>
          <w:sz w:val="24"/>
          <w:szCs w:val="24"/>
        </w:rPr>
      </w:pPr>
      <w:r w:rsidRPr="00C30E61">
        <w:rPr>
          <w:rFonts w:ascii="Arial" w:eastAsia="Calibri" w:hAnsi="Arial" w:cs="Arial"/>
          <w:sz w:val="24"/>
          <w:szCs w:val="24"/>
        </w:rPr>
        <w:t>Data Subjektif</w:t>
      </w:r>
    </w:p>
    <w:p w:rsidR="00EA1665" w:rsidRPr="00C30E61" w:rsidRDefault="00EA1665" w:rsidP="00EA1665">
      <w:pPr>
        <w:spacing w:line="360" w:lineRule="auto"/>
        <w:ind w:left="270"/>
        <w:contextualSpacing/>
        <w:jc w:val="both"/>
        <w:rPr>
          <w:rFonts w:ascii="Arial" w:eastAsia="Calibri" w:hAnsi="Arial" w:cs="Arial"/>
          <w:sz w:val="24"/>
          <w:szCs w:val="24"/>
        </w:rPr>
      </w:pPr>
      <w:r w:rsidRPr="00C30E61">
        <w:rPr>
          <w:rFonts w:ascii="Arial" w:eastAsia="Calibri" w:hAnsi="Arial" w:cs="Arial"/>
          <w:sz w:val="24"/>
          <w:szCs w:val="24"/>
        </w:rPr>
        <w:t>a. Ibu mengatakan sakit pada daerah pinggang terutama saat tidur</w:t>
      </w:r>
    </w:p>
    <w:p w:rsidR="00EA1665" w:rsidRPr="00C30E61" w:rsidRDefault="00EA1665" w:rsidP="00EA1665">
      <w:pPr>
        <w:spacing w:line="360" w:lineRule="auto"/>
        <w:ind w:left="270"/>
        <w:contextualSpacing/>
        <w:jc w:val="both"/>
        <w:rPr>
          <w:rFonts w:ascii="Arial" w:eastAsia="Calibri" w:hAnsi="Arial" w:cs="Arial"/>
          <w:sz w:val="24"/>
          <w:szCs w:val="24"/>
        </w:rPr>
      </w:pPr>
      <w:r w:rsidRPr="00C30E61">
        <w:rPr>
          <w:rFonts w:ascii="Arial" w:eastAsia="Calibri" w:hAnsi="Arial" w:cs="Arial"/>
          <w:sz w:val="24"/>
          <w:szCs w:val="24"/>
        </w:rPr>
        <w:t>b. Ibu mengatakan semakin sering BAK</w:t>
      </w:r>
    </w:p>
    <w:p w:rsidR="00EA1665" w:rsidRPr="00C30E61" w:rsidRDefault="00EA1665" w:rsidP="00EA1665">
      <w:pPr>
        <w:numPr>
          <w:ilvl w:val="3"/>
          <w:numId w:val="22"/>
        </w:numPr>
        <w:spacing w:after="0" w:line="360" w:lineRule="auto"/>
        <w:ind w:left="270" w:hanging="270"/>
        <w:contextualSpacing/>
        <w:jc w:val="both"/>
        <w:rPr>
          <w:rFonts w:ascii="Arial" w:eastAsia="Calibri" w:hAnsi="Arial" w:cs="Arial"/>
          <w:sz w:val="24"/>
          <w:szCs w:val="24"/>
        </w:rPr>
      </w:pPr>
      <w:r w:rsidRPr="00C30E61">
        <w:rPr>
          <w:rFonts w:ascii="Arial" w:eastAsia="Calibri" w:hAnsi="Arial" w:cs="Arial"/>
          <w:sz w:val="24"/>
          <w:szCs w:val="24"/>
        </w:rPr>
        <w:t>Data Objektif</w:t>
      </w:r>
    </w:p>
    <w:p w:rsidR="00EA1665" w:rsidRPr="00C30E61" w:rsidRDefault="00EA1665" w:rsidP="00EA1665">
      <w:pPr>
        <w:numPr>
          <w:ilvl w:val="4"/>
          <w:numId w:val="22"/>
        </w:numPr>
        <w:tabs>
          <w:tab w:val="left" w:pos="4590"/>
        </w:tabs>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lastRenderedPageBreak/>
        <w:t>Pemeriksaan Tanda Vital</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Tekanan Darah</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120/70 mmHg</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Suhu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36,5°C</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 xml:space="preserve">Nadi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76x/i</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Pernapasan</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20x/i</w:t>
      </w:r>
    </w:p>
    <w:p w:rsidR="00EA1665" w:rsidRPr="00C30E61" w:rsidRDefault="00EA1665" w:rsidP="00EA1665">
      <w:pPr>
        <w:numPr>
          <w:ilvl w:val="1"/>
          <w:numId w:val="22"/>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Pemeriksaan Fisik</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Berat badan setelah hamil</w:t>
      </w:r>
      <w:r w:rsidRPr="00C30E61">
        <w:rPr>
          <w:rFonts w:ascii="Arial" w:eastAsia="Calibri" w:hAnsi="Arial" w:cs="Arial"/>
          <w:sz w:val="24"/>
          <w:szCs w:val="24"/>
        </w:rPr>
        <w:tab/>
      </w:r>
      <w:r w:rsidRPr="00C30E61">
        <w:rPr>
          <w:rFonts w:ascii="Arial" w:eastAsia="Calibri" w:hAnsi="Arial" w:cs="Arial"/>
          <w:sz w:val="24"/>
          <w:szCs w:val="24"/>
        </w:rPr>
        <w:tab/>
        <w:t>: 103 kg</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 xml:space="preserve">Tinggi badan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165cm</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Konjungtiva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Merah muda</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LILA</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35 cm</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 xml:space="preserve"> Putting susu</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Menonjol</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 xml:space="preserve">Varises </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Tidak ada</w:t>
      </w:r>
    </w:p>
    <w:p w:rsidR="00EA1665" w:rsidRPr="00C30E61" w:rsidRDefault="00EA1665" w:rsidP="00EA1665">
      <w:pPr>
        <w:numPr>
          <w:ilvl w:val="1"/>
          <w:numId w:val="22"/>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Palpasi abdomen</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Leopold 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Bokong janin</w:t>
      </w:r>
    </w:p>
    <w:p w:rsidR="00EA1665" w:rsidRPr="00C30E61" w:rsidRDefault="00EA1665" w:rsidP="00EA1665">
      <w:pPr>
        <w:spacing w:line="360" w:lineRule="auto"/>
        <w:ind w:left="3600"/>
        <w:jc w:val="both"/>
        <w:rPr>
          <w:rFonts w:ascii="Arial" w:eastAsia="Calibri" w:hAnsi="Arial" w:cs="Arial"/>
          <w:sz w:val="24"/>
          <w:szCs w:val="24"/>
        </w:rPr>
      </w:pPr>
      <w:r w:rsidRPr="00C30E61">
        <w:rPr>
          <w:rFonts w:ascii="Arial" w:eastAsia="Calibri" w:hAnsi="Arial" w:cs="Arial"/>
          <w:sz w:val="24"/>
          <w:szCs w:val="24"/>
        </w:rPr>
        <w:t>TFU</w:t>
      </w:r>
      <w:r w:rsidRPr="00C30E61">
        <w:rPr>
          <w:rFonts w:ascii="Arial" w:eastAsia="Calibri" w:hAnsi="Arial" w:cs="Arial"/>
          <w:sz w:val="24"/>
          <w:szCs w:val="24"/>
        </w:rPr>
        <w:tab/>
        <w:t>: 31 cm</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Leopold II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Kiri</w:t>
      </w:r>
      <w:r w:rsidRPr="00C30E61">
        <w:rPr>
          <w:rFonts w:ascii="Arial" w:eastAsia="Calibri" w:hAnsi="Arial" w:cs="Arial"/>
          <w:sz w:val="24"/>
          <w:szCs w:val="24"/>
        </w:rPr>
        <w:tab/>
      </w:r>
      <w:r w:rsidRPr="00C30E61">
        <w:rPr>
          <w:rFonts w:ascii="Arial" w:eastAsia="Calibri" w:hAnsi="Arial" w:cs="Arial"/>
          <w:sz w:val="24"/>
          <w:szCs w:val="24"/>
        </w:rPr>
        <w:tab/>
        <w:t>: Ekstremitas</w:t>
      </w:r>
    </w:p>
    <w:p w:rsidR="00EA1665" w:rsidRPr="00C30E61" w:rsidRDefault="00EA1665" w:rsidP="00EA1665">
      <w:pPr>
        <w:spacing w:line="360" w:lineRule="auto"/>
        <w:ind w:left="4536" w:hanging="75"/>
        <w:jc w:val="both"/>
        <w:rPr>
          <w:rFonts w:ascii="Arial" w:eastAsia="Calibri" w:hAnsi="Arial" w:cs="Arial"/>
          <w:sz w:val="24"/>
          <w:szCs w:val="24"/>
        </w:rPr>
      </w:pPr>
      <w:r w:rsidRPr="00C30E61">
        <w:rPr>
          <w:rFonts w:ascii="Arial" w:eastAsia="Calibri" w:hAnsi="Arial" w:cs="Arial"/>
          <w:sz w:val="24"/>
          <w:szCs w:val="24"/>
        </w:rPr>
        <w:t>Kanan</w:t>
      </w:r>
      <w:r w:rsidRPr="00C30E61">
        <w:rPr>
          <w:rFonts w:ascii="Arial" w:eastAsia="Calibri" w:hAnsi="Arial" w:cs="Arial"/>
          <w:sz w:val="24"/>
          <w:szCs w:val="24"/>
        </w:rPr>
        <w:tab/>
        <w:t>: Punggung janin</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Leopold III</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Kepala janin</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Leopold IV</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Konvergen</w:t>
      </w:r>
    </w:p>
    <w:p w:rsidR="00EA1665" w:rsidRPr="00C30E61" w:rsidRDefault="00EA1665" w:rsidP="00EA1665">
      <w:pPr>
        <w:spacing w:line="360" w:lineRule="auto"/>
        <w:ind w:left="810"/>
        <w:contextualSpacing/>
        <w:jc w:val="both"/>
        <w:rPr>
          <w:rFonts w:ascii="Arial" w:eastAsia="Calibri" w:hAnsi="Arial" w:cs="Arial"/>
          <w:sz w:val="24"/>
          <w:szCs w:val="24"/>
        </w:rPr>
      </w:pPr>
      <w:r w:rsidRPr="00C30E61">
        <w:rPr>
          <w:rFonts w:ascii="Arial" w:eastAsia="Calibri" w:hAnsi="Arial" w:cs="Arial"/>
          <w:sz w:val="24"/>
          <w:szCs w:val="24"/>
        </w:rPr>
        <w:t>TBBJ</w:t>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r>
      <w:r w:rsidRPr="00C30E61">
        <w:rPr>
          <w:rFonts w:ascii="Arial" w:eastAsia="Calibri" w:hAnsi="Arial" w:cs="Arial"/>
          <w:sz w:val="24"/>
          <w:szCs w:val="24"/>
        </w:rPr>
        <w:tab/>
        <w:t>: 2. 790 gram</w:t>
      </w:r>
    </w:p>
    <w:p w:rsidR="00EA1665" w:rsidRPr="00C30E61" w:rsidRDefault="00EA1665" w:rsidP="00EA1665">
      <w:pPr>
        <w:spacing w:after="0" w:line="360" w:lineRule="auto"/>
        <w:contextualSpacing/>
        <w:jc w:val="both"/>
        <w:rPr>
          <w:rFonts w:ascii="Arial" w:eastAsia="Calibri" w:hAnsi="Arial" w:cs="Arial"/>
          <w:sz w:val="24"/>
          <w:szCs w:val="24"/>
        </w:rPr>
      </w:pPr>
    </w:p>
    <w:p w:rsidR="00EA1665" w:rsidRPr="00C30E61" w:rsidRDefault="00EA1665" w:rsidP="00EA1665">
      <w:pPr>
        <w:numPr>
          <w:ilvl w:val="0"/>
          <w:numId w:val="36"/>
        </w:numPr>
        <w:spacing w:after="0" w:line="360" w:lineRule="auto"/>
        <w:ind w:left="270" w:hanging="270"/>
        <w:contextualSpacing/>
        <w:jc w:val="both"/>
        <w:rPr>
          <w:rFonts w:ascii="Arial" w:eastAsia="Calibri" w:hAnsi="Arial" w:cs="Arial"/>
          <w:sz w:val="24"/>
          <w:szCs w:val="24"/>
        </w:rPr>
      </w:pPr>
      <w:r w:rsidRPr="00C30E61">
        <w:rPr>
          <w:rFonts w:ascii="Arial" w:eastAsia="Calibri" w:hAnsi="Arial" w:cs="Arial"/>
          <w:sz w:val="24"/>
          <w:szCs w:val="24"/>
        </w:rPr>
        <w:t>Analisa</w:t>
      </w:r>
    </w:p>
    <w:p w:rsidR="00EA1665" w:rsidRPr="00C30E61" w:rsidRDefault="00EA1665" w:rsidP="00EA1665">
      <w:pPr>
        <w:spacing w:line="360" w:lineRule="auto"/>
        <w:ind w:left="270"/>
        <w:contextualSpacing/>
        <w:jc w:val="both"/>
        <w:rPr>
          <w:rFonts w:ascii="Arial" w:eastAsia="Calibri" w:hAnsi="Arial" w:cs="Arial"/>
          <w:sz w:val="24"/>
          <w:szCs w:val="24"/>
        </w:rPr>
      </w:pPr>
      <w:r w:rsidRPr="00C30E61">
        <w:rPr>
          <w:rFonts w:ascii="Arial" w:eastAsia="Calibri" w:hAnsi="Arial" w:cs="Arial"/>
          <w:sz w:val="24"/>
          <w:szCs w:val="24"/>
        </w:rPr>
        <w:t>Ibu G3P3A0 usia kehamilan 38-40 minggu dengan kehamilan normal dan keadaan ibu baik</w:t>
      </w:r>
    </w:p>
    <w:p w:rsidR="00EA1665" w:rsidRPr="00C30E61" w:rsidRDefault="00EA1665" w:rsidP="00EA1665">
      <w:pPr>
        <w:numPr>
          <w:ilvl w:val="0"/>
          <w:numId w:val="36"/>
        </w:numPr>
        <w:spacing w:after="0" w:line="360" w:lineRule="auto"/>
        <w:ind w:left="270" w:hanging="270"/>
        <w:contextualSpacing/>
        <w:jc w:val="both"/>
        <w:rPr>
          <w:rFonts w:ascii="Arial" w:eastAsia="Calibri" w:hAnsi="Arial" w:cs="Arial"/>
          <w:sz w:val="24"/>
          <w:szCs w:val="24"/>
        </w:rPr>
      </w:pPr>
      <w:r w:rsidRPr="00C30E61">
        <w:rPr>
          <w:rFonts w:ascii="Arial" w:eastAsia="Calibri" w:hAnsi="Arial" w:cs="Arial"/>
          <w:sz w:val="24"/>
          <w:szCs w:val="24"/>
        </w:rPr>
        <w:t xml:space="preserve">Pelaksanaan </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Menjelaskan kepada ibu hasil pemeriksaan yang telah dilakukan yaitu keadaan ibu baik dan normal, keadaan janin baik, letak janin dalam posisi normal sehingga dapat bersalin dengan normal</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lastRenderedPageBreak/>
        <w:t>Evaluasi : Ibu sudah mengetahui hasil pemeriksaan yang telah dilakukan dan sudah mengetahui kondisi bayinya dalam keadaan normal</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 xml:space="preserve">Memberitahu kepada ibu untuk tetap mengkonsumsi Tablet Fe 1 kali sehari secara oral dan dikonsumsi pada malam hari sebelum tidur, kemudian diminum menggunakan air putih agar penyerapan obat dalam tubuh baik </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 xml:space="preserve">Evaluasi : Ibu sudah mengkonsumsi Tablet Fe </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Memberitahu kepada ibu untuk tetap memenuhi kebutuhan nutrisi yang lebih baik selama kehamilannya dengan pola gizi seimbang dan tidak berlebihan</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Evaluasi : Ibu sudah mengetahui dan bersedia untuk mengkonsumsi makanan yang bergizi seimbang selama kehamilannya</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Memberitahu kepada ibu nyeri punggung bagian bawah merupakan akibat pergeseran pusat gravitasi wanita dan postur tubuhnya. Perubahan-perubahan ini disebabkan oleh berat uterus yang membesar. Cara menghindari rasa nyeri pada punggung yaitu Ayunkan panggul atau miringkan panggul, hindari bungkuk berlebihan.</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 xml:space="preserve">Evaluasi: Ibu sudah mengetahui penyebab sakit pada pinggang </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 xml:space="preserve">Memberitahu dan menjelaskan kepada ibu bahwa sering buang air kecil disebabkan karena kepala janin mulai semakin turun ke pintu atas panggul sehingga uterus menekan bagian kandung kemih ibu </w:t>
      </w:r>
    </w:p>
    <w:p w:rsidR="00EA1665" w:rsidRPr="00C30E61" w:rsidRDefault="00EA1665" w:rsidP="00EA1665">
      <w:pPr>
        <w:spacing w:line="360" w:lineRule="auto"/>
        <w:ind w:left="567" w:hanging="27"/>
        <w:jc w:val="both"/>
        <w:rPr>
          <w:rFonts w:ascii="Arial" w:eastAsia="Calibri" w:hAnsi="Arial" w:cs="Arial"/>
          <w:sz w:val="24"/>
          <w:szCs w:val="24"/>
        </w:rPr>
      </w:pPr>
      <w:r w:rsidRPr="00C30E61">
        <w:rPr>
          <w:rFonts w:ascii="Arial" w:eastAsia="Calibri" w:hAnsi="Arial" w:cs="Arial"/>
          <w:sz w:val="24"/>
          <w:szCs w:val="24"/>
        </w:rPr>
        <w:t>Evaluasi : Ibu sudah mengetahui penyebab buang air kecil yang dialami</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Memberitahu kepada ibu untuk tetap menjaga kebersihan dirinya yaitu dengan mencuci tangan sebelum makan, mandi teratur, sikat gigi teratur, keramas 3x seminggu, ganti pakaian dalam setiap lembab akibat sering buang air kecil serta menjaga kebersihan alat genetalianya terutama pada saat BAB dan BAK</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lastRenderedPageBreak/>
        <w:t>Evaluasi : Ibu bersedia untuk menjaga kebersihan dirinya terutama kebersihan daerah kemaluaannya</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Menjelaskan dan memberitahu kepada ibu guna dari suntik TT,serta menyarankan ibu untuk suntik TT</w:t>
      </w:r>
    </w:p>
    <w:p w:rsidR="00EA1665" w:rsidRPr="00C30E61" w:rsidRDefault="00EA1665" w:rsidP="00EA1665">
      <w:pPr>
        <w:spacing w:after="0"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Evaluasi : Ibu bersedia untuk suntik TT</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Mendemonstrasikan perawatan payudara khususnya peawatan puting susu datar agar proses laktasi berjalan lancar</w:t>
      </w:r>
    </w:p>
    <w:p w:rsidR="00EA1665" w:rsidRPr="00C30E61" w:rsidRDefault="00EA1665" w:rsidP="00EA1665">
      <w:pPr>
        <w:spacing w:after="0"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Evaluasi : Ibu dapat mengulang langkah-langkah perawatan puting susu untuk persiapan masa laktasi</w:t>
      </w:r>
    </w:p>
    <w:p w:rsidR="00EA1665" w:rsidRPr="00C30E61" w:rsidRDefault="00EA1665" w:rsidP="00EA1665">
      <w:pPr>
        <w:numPr>
          <w:ilvl w:val="1"/>
          <w:numId w:val="23"/>
        </w:numPr>
        <w:spacing w:after="0" w:line="360" w:lineRule="auto"/>
        <w:ind w:left="540" w:hanging="270"/>
        <w:contextualSpacing/>
        <w:jc w:val="both"/>
        <w:rPr>
          <w:rFonts w:ascii="Arial" w:eastAsia="Calibri" w:hAnsi="Arial" w:cs="Arial"/>
          <w:sz w:val="24"/>
          <w:szCs w:val="24"/>
        </w:rPr>
      </w:pPr>
      <w:r w:rsidRPr="00C30E61">
        <w:rPr>
          <w:rFonts w:ascii="Arial" w:eastAsia="Calibri" w:hAnsi="Arial" w:cs="Arial"/>
          <w:sz w:val="24"/>
          <w:szCs w:val="24"/>
        </w:rPr>
        <w:t xml:space="preserve">Menyarankan kepada ibu untuk melakukan kunjungan ulang </w:t>
      </w:r>
    </w:p>
    <w:p w:rsidR="00EA1665" w:rsidRPr="00C30E61" w:rsidRDefault="00EA1665" w:rsidP="00EA1665">
      <w:pPr>
        <w:spacing w:line="360" w:lineRule="auto"/>
        <w:ind w:left="540"/>
        <w:contextualSpacing/>
        <w:jc w:val="both"/>
        <w:rPr>
          <w:rFonts w:ascii="Arial" w:eastAsia="Calibri" w:hAnsi="Arial" w:cs="Arial"/>
          <w:sz w:val="24"/>
          <w:szCs w:val="24"/>
        </w:rPr>
      </w:pPr>
      <w:r w:rsidRPr="00C30E61">
        <w:rPr>
          <w:rFonts w:ascii="Arial" w:eastAsia="Calibri" w:hAnsi="Arial" w:cs="Arial"/>
          <w:sz w:val="24"/>
          <w:szCs w:val="24"/>
        </w:rPr>
        <w:t>Evaluasi : Ibu bersedia untuk melakukan kunjungan ulang untuk memeriksa kehamialannya</w:t>
      </w:r>
    </w:p>
    <w:p w:rsidR="00EA1665" w:rsidRPr="00C30E61" w:rsidRDefault="00EA1665" w:rsidP="00EA1665">
      <w:pPr>
        <w:pStyle w:val="ListParagraph"/>
        <w:spacing w:after="0"/>
        <w:ind w:left="360" w:hanging="360"/>
        <w:jc w:val="both"/>
        <w:rPr>
          <w:rFonts w:ascii="Arial" w:hAnsi="Arial" w:cs="Arial"/>
          <w:b/>
          <w:sz w:val="24"/>
          <w:szCs w:val="24"/>
        </w:rPr>
      </w:pPr>
      <w:r w:rsidRPr="00C30E61">
        <w:rPr>
          <w:rFonts w:ascii="Arial" w:hAnsi="Arial" w:cs="Arial"/>
          <w:b/>
          <w:sz w:val="24"/>
          <w:szCs w:val="24"/>
        </w:rPr>
        <w:t>B . MANAJEMEN ASUHAN KEBIDANAN PADA IBU BERSALIN</w:t>
      </w:r>
    </w:p>
    <w:p w:rsidR="00EA1665" w:rsidRPr="00C30E61" w:rsidRDefault="00EA1665" w:rsidP="00EA1665">
      <w:pPr>
        <w:spacing w:after="0" w:line="360" w:lineRule="auto"/>
        <w:ind w:firstLine="360"/>
        <w:jc w:val="both"/>
        <w:rPr>
          <w:rFonts w:ascii="Arial" w:hAnsi="Arial" w:cs="Arial"/>
          <w:b/>
          <w:sz w:val="24"/>
          <w:szCs w:val="24"/>
        </w:rPr>
      </w:pPr>
      <w:r w:rsidRPr="00C30E61">
        <w:rPr>
          <w:rFonts w:ascii="Arial" w:hAnsi="Arial" w:cs="Arial"/>
          <w:b/>
          <w:sz w:val="24"/>
          <w:szCs w:val="24"/>
        </w:rPr>
        <w:t xml:space="preserve">Asuhan Kala I </w:t>
      </w:r>
    </w:p>
    <w:p w:rsidR="00EA1665" w:rsidRPr="00C30E61" w:rsidRDefault="00EA1665" w:rsidP="00EA1665">
      <w:pPr>
        <w:pStyle w:val="ListParagraph"/>
        <w:tabs>
          <w:tab w:val="left" w:pos="3060"/>
        </w:tabs>
        <w:spacing w:after="0"/>
        <w:ind w:left="360"/>
        <w:jc w:val="both"/>
        <w:rPr>
          <w:rFonts w:ascii="Arial" w:hAnsi="Arial" w:cs="Arial"/>
          <w:sz w:val="24"/>
          <w:szCs w:val="24"/>
        </w:rPr>
      </w:pPr>
      <w:r w:rsidRPr="00C30E61">
        <w:rPr>
          <w:rFonts w:ascii="Arial" w:hAnsi="Arial" w:cs="Arial"/>
          <w:sz w:val="24"/>
          <w:szCs w:val="24"/>
        </w:rPr>
        <w:t>Tanggal Pengkajian</w:t>
      </w:r>
      <w:r w:rsidRPr="00C30E61">
        <w:rPr>
          <w:rFonts w:ascii="Arial" w:hAnsi="Arial" w:cs="Arial"/>
          <w:sz w:val="24"/>
          <w:szCs w:val="24"/>
        </w:rPr>
        <w:tab/>
        <w:t>: 12 April 2019</w:t>
      </w:r>
    </w:p>
    <w:p w:rsidR="00EA1665" w:rsidRPr="00C30E61" w:rsidRDefault="00EA1665" w:rsidP="00EA1665">
      <w:pPr>
        <w:pStyle w:val="ListParagraph"/>
        <w:tabs>
          <w:tab w:val="left" w:pos="3060"/>
        </w:tabs>
        <w:spacing w:after="0"/>
        <w:ind w:left="360"/>
        <w:jc w:val="both"/>
        <w:rPr>
          <w:rFonts w:ascii="Arial" w:hAnsi="Arial" w:cs="Arial"/>
          <w:sz w:val="24"/>
          <w:szCs w:val="24"/>
        </w:rPr>
      </w:pPr>
      <w:r w:rsidRPr="00C30E61">
        <w:rPr>
          <w:rFonts w:ascii="Arial" w:hAnsi="Arial" w:cs="Arial"/>
          <w:sz w:val="24"/>
          <w:szCs w:val="24"/>
        </w:rPr>
        <w:t xml:space="preserve">Waktu </w:t>
      </w:r>
      <w:r w:rsidRPr="00C30E61">
        <w:rPr>
          <w:rFonts w:ascii="Arial" w:hAnsi="Arial" w:cs="Arial"/>
          <w:sz w:val="24"/>
          <w:szCs w:val="24"/>
        </w:rPr>
        <w:tab/>
        <w:t>: 23.00 WIB</w:t>
      </w:r>
    </w:p>
    <w:p w:rsidR="00EA1665" w:rsidRPr="00C30E61" w:rsidRDefault="00EA1665" w:rsidP="00EA1665">
      <w:pPr>
        <w:pStyle w:val="ListParagraph"/>
        <w:numPr>
          <w:ilvl w:val="0"/>
          <w:numId w:val="95"/>
        </w:numPr>
        <w:spacing w:after="0"/>
        <w:ind w:left="720"/>
        <w:jc w:val="both"/>
        <w:rPr>
          <w:rFonts w:ascii="Arial" w:eastAsia="Times New Roman" w:hAnsi="Arial" w:cs="Arial"/>
          <w:b/>
          <w:sz w:val="24"/>
          <w:szCs w:val="24"/>
        </w:rPr>
      </w:pPr>
      <w:r w:rsidRPr="00C30E61">
        <w:rPr>
          <w:rFonts w:ascii="Arial" w:eastAsia="Times New Roman" w:hAnsi="Arial" w:cs="Arial"/>
          <w:b/>
          <w:sz w:val="24"/>
          <w:szCs w:val="24"/>
        </w:rPr>
        <w:t>Data Subyektif (S)</w:t>
      </w:r>
    </w:p>
    <w:p w:rsidR="00EA1665" w:rsidRPr="00C30E61" w:rsidRDefault="00EA1665" w:rsidP="00EA1665">
      <w:pPr>
        <w:pStyle w:val="ListParagraph"/>
        <w:numPr>
          <w:ilvl w:val="0"/>
          <w:numId w:val="56"/>
        </w:numPr>
        <w:ind w:left="1080"/>
        <w:jc w:val="both"/>
        <w:rPr>
          <w:rFonts w:ascii="Arial" w:eastAsia="Times New Roman" w:hAnsi="Arial" w:cs="Arial"/>
          <w:sz w:val="24"/>
          <w:szCs w:val="24"/>
        </w:rPr>
      </w:pPr>
      <w:r w:rsidRPr="00C30E61">
        <w:rPr>
          <w:rFonts w:ascii="Arial" w:eastAsia="Times New Roman" w:hAnsi="Arial" w:cs="Arial"/>
          <w:sz w:val="24"/>
          <w:szCs w:val="24"/>
        </w:rPr>
        <w:t>Ibu mengatakan keluar lendir bercampur darah</w:t>
      </w:r>
    </w:p>
    <w:p w:rsidR="00EA1665" w:rsidRPr="00C30E61" w:rsidRDefault="00EA1665" w:rsidP="00EA1665">
      <w:pPr>
        <w:pStyle w:val="ListParagraph"/>
        <w:numPr>
          <w:ilvl w:val="0"/>
          <w:numId w:val="56"/>
        </w:numPr>
        <w:ind w:left="1080"/>
        <w:jc w:val="both"/>
        <w:rPr>
          <w:rFonts w:ascii="Arial" w:eastAsia="Times New Roman" w:hAnsi="Arial" w:cs="Arial"/>
          <w:sz w:val="24"/>
          <w:szCs w:val="24"/>
        </w:rPr>
      </w:pPr>
      <w:r w:rsidRPr="00C30E61">
        <w:rPr>
          <w:rFonts w:ascii="Arial" w:eastAsia="Times New Roman" w:hAnsi="Arial" w:cs="Arial"/>
          <w:sz w:val="24"/>
          <w:szCs w:val="24"/>
        </w:rPr>
        <w:t>Ibu mengatakan mules semakin kuat</w:t>
      </w:r>
    </w:p>
    <w:p w:rsidR="00EA1665" w:rsidRPr="00C30E61" w:rsidRDefault="00EA1665" w:rsidP="00EA1665">
      <w:pPr>
        <w:pStyle w:val="ListParagraph"/>
        <w:numPr>
          <w:ilvl w:val="0"/>
          <w:numId w:val="56"/>
        </w:numPr>
        <w:ind w:left="1080"/>
        <w:jc w:val="both"/>
        <w:rPr>
          <w:rFonts w:ascii="Arial" w:eastAsia="Times New Roman" w:hAnsi="Arial" w:cs="Arial"/>
          <w:sz w:val="24"/>
          <w:szCs w:val="24"/>
        </w:rPr>
      </w:pPr>
      <w:r w:rsidRPr="00C30E61">
        <w:rPr>
          <w:rFonts w:ascii="Arial" w:eastAsia="Times New Roman" w:hAnsi="Arial" w:cs="Arial"/>
          <w:sz w:val="24"/>
          <w:szCs w:val="24"/>
        </w:rPr>
        <w:t>Ibu mengatakan panas dan pegal dari pinggang hingga keperut</w:t>
      </w:r>
    </w:p>
    <w:p w:rsidR="00EA1665" w:rsidRPr="00C30E61" w:rsidRDefault="00EA1665" w:rsidP="00EA1665">
      <w:pPr>
        <w:pStyle w:val="ListParagraph"/>
        <w:numPr>
          <w:ilvl w:val="0"/>
          <w:numId w:val="96"/>
        </w:numPr>
        <w:ind w:left="720"/>
        <w:jc w:val="both"/>
        <w:rPr>
          <w:rFonts w:ascii="Arial" w:hAnsi="Arial" w:cs="Arial"/>
          <w:sz w:val="24"/>
          <w:szCs w:val="24"/>
        </w:rPr>
      </w:pPr>
      <w:r w:rsidRPr="00C30E61">
        <w:rPr>
          <w:rFonts w:ascii="Arial" w:hAnsi="Arial" w:cs="Arial"/>
          <w:b/>
          <w:sz w:val="24"/>
          <w:szCs w:val="24"/>
        </w:rPr>
        <w:t>Data Objektif (O)</w:t>
      </w:r>
    </w:p>
    <w:p w:rsidR="00EA1665" w:rsidRPr="00C30E61" w:rsidRDefault="00EA1665" w:rsidP="00EA1665">
      <w:pPr>
        <w:pStyle w:val="ListParagraph"/>
        <w:numPr>
          <w:ilvl w:val="5"/>
          <w:numId w:val="58"/>
        </w:numPr>
        <w:spacing w:after="0"/>
        <w:ind w:left="1080"/>
        <w:jc w:val="both"/>
        <w:rPr>
          <w:rFonts w:ascii="Arial" w:hAnsi="Arial" w:cs="Arial"/>
          <w:sz w:val="24"/>
          <w:szCs w:val="24"/>
        </w:rPr>
      </w:pPr>
      <w:r>
        <w:rPr>
          <w:rFonts w:ascii="Arial" w:hAnsi="Arial" w:cs="Arial"/>
          <w:sz w:val="24"/>
          <w:szCs w:val="24"/>
        </w:rPr>
        <w:t xml:space="preserve">K. U </w:t>
      </w:r>
      <w:r>
        <w:rPr>
          <w:rFonts w:ascii="Arial" w:hAnsi="Arial" w:cs="Arial"/>
          <w:sz w:val="24"/>
          <w:szCs w:val="24"/>
        </w:rPr>
        <w:tab/>
      </w:r>
      <w:r>
        <w:rPr>
          <w:rFonts w:ascii="Arial" w:hAnsi="Arial" w:cs="Arial"/>
          <w:sz w:val="24"/>
          <w:szCs w:val="24"/>
        </w:rPr>
        <w:tab/>
        <w:t>: composmentis</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 xml:space="preserve">TD </w:t>
      </w:r>
      <w:r w:rsidRPr="00C30E61">
        <w:rPr>
          <w:rFonts w:ascii="Arial" w:hAnsi="Arial" w:cs="Arial"/>
          <w:sz w:val="24"/>
          <w:szCs w:val="24"/>
        </w:rPr>
        <w:tab/>
      </w:r>
      <w:r w:rsidRPr="00C30E61">
        <w:rPr>
          <w:rFonts w:ascii="Arial" w:hAnsi="Arial" w:cs="Arial"/>
          <w:sz w:val="24"/>
          <w:szCs w:val="24"/>
        </w:rPr>
        <w:tab/>
        <w:t>: 110/ 70 mmHg</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RR</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24 x/ i</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HR</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82 x/ i</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Suhu</w:t>
      </w:r>
      <w:r w:rsidRPr="00C30E61">
        <w:rPr>
          <w:rFonts w:ascii="Arial" w:hAnsi="Arial" w:cs="Arial"/>
          <w:sz w:val="24"/>
          <w:szCs w:val="24"/>
        </w:rPr>
        <w:tab/>
      </w:r>
      <w:r w:rsidRPr="00C30E61">
        <w:rPr>
          <w:rFonts w:ascii="Arial" w:hAnsi="Arial" w:cs="Arial"/>
          <w:sz w:val="24"/>
          <w:szCs w:val="24"/>
        </w:rPr>
        <w:tab/>
        <w:t>: 37</w:t>
      </w:r>
      <w:r w:rsidRPr="00C30E61">
        <w:rPr>
          <w:rFonts w:ascii="Arial" w:hAnsi="Arial" w:cs="Arial"/>
          <w:sz w:val="24"/>
          <w:szCs w:val="24"/>
          <w:vertAlign w:val="superscript"/>
        </w:rPr>
        <w:t>0</w:t>
      </w:r>
      <w:r w:rsidRPr="00C30E61">
        <w:rPr>
          <w:rFonts w:ascii="Arial" w:hAnsi="Arial" w:cs="Arial"/>
          <w:sz w:val="24"/>
          <w:szCs w:val="24"/>
        </w:rPr>
        <w:t>c</w:t>
      </w:r>
    </w:p>
    <w:p w:rsidR="00EA1665" w:rsidRPr="00C30E61" w:rsidRDefault="00EA1665" w:rsidP="00EA1665">
      <w:pPr>
        <w:pStyle w:val="ListParagraph"/>
        <w:numPr>
          <w:ilvl w:val="5"/>
          <w:numId w:val="58"/>
        </w:numPr>
        <w:spacing w:after="0"/>
        <w:ind w:left="1080"/>
        <w:jc w:val="both"/>
        <w:rPr>
          <w:rFonts w:ascii="Arial" w:hAnsi="Arial" w:cs="Arial"/>
          <w:sz w:val="24"/>
          <w:szCs w:val="24"/>
        </w:rPr>
      </w:pPr>
      <w:r w:rsidRPr="00C30E61">
        <w:rPr>
          <w:rFonts w:ascii="Arial" w:hAnsi="Arial" w:cs="Arial"/>
          <w:sz w:val="24"/>
          <w:szCs w:val="24"/>
        </w:rPr>
        <w:t xml:space="preserve">Palpasi </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TFU</w:t>
      </w:r>
      <w:r w:rsidRPr="00C30E61">
        <w:rPr>
          <w:rFonts w:ascii="Arial" w:hAnsi="Arial" w:cs="Arial"/>
          <w:sz w:val="24"/>
          <w:szCs w:val="24"/>
        </w:rPr>
        <w:tab/>
      </w:r>
      <w:r w:rsidRPr="00C30E61">
        <w:rPr>
          <w:rFonts w:ascii="Arial" w:hAnsi="Arial" w:cs="Arial"/>
          <w:sz w:val="24"/>
          <w:szCs w:val="24"/>
        </w:rPr>
        <w:tab/>
        <w:t>: 31 cm</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 xml:space="preserve">Leopold ll </w:t>
      </w:r>
      <w:r w:rsidRPr="00C30E61">
        <w:rPr>
          <w:rFonts w:ascii="Arial" w:hAnsi="Arial" w:cs="Arial"/>
          <w:sz w:val="24"/>
          <w:szCs w:val="24"/>
        </w:rPr>
        <w:tab/>
        <w:t>: puka</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TBBJ</w:t>
      </w:r>
      <w:r w:rsidRPr="00C30E61">
        <w:rPr>
          <w:rFonts w:ascii="Arial" w:hAnsi="Arial" w:cs="Arial"/>
          <w:sz w:val="24"/>
          <w:szCs w:val="24"/>
        </w:rPr>
        <w:tab/>
      </w:r>
      <w:r w:rsidRPr="00C30E61">
        <w:rPr>
          <w:rFonts w:ascii="Arial" w:hAnsi="Arial" w:cs="Arial"/>
          <w:sz w:val="24"/>
          <w:szCs w:val="24"/>
        </w:rPr>
        <w:tab/>
        <w:t>: 3.100 gram</w:t>
      </w:r>
    </w:p>
    <w:p w:rsidR="00EA1665" w:rsidRPr="00C30E61" w:rsidRDefault="00EA1665" w:rsidP="00EA1665">
      <w:pPr>
        <w:pStyle w:val="ListParagraph"/>
        <w:numPr>
          <w:ilvl w:val="5"/>
          <w:numId w:val="58"/>
        </w:numPr>
        <w:spacing w:after="0"/>
        <w:ind w:left="1080"/>
        <w:jc w:val="both"/>
        <w:rPr>
          <w:rFonts w:ascii="Arial" w:hAnsi="Arial" w:cs="Arial"/>
          <w:sz w:val="24"/>
          <w:szCs w:val="24"/>
        </w:rPr>
      </w:pPr>
      <w:r w:rsidRPr="00C30E61">
        <w:rPr>
          <w:rFonts w:ascii="Arial" w:hAnsi="Arial" w:cs="Arial"/>
          <w:sz w:val="24"/>
          <w:szCs w:val="24"/>
        </w:rPr>
        <w:lastRenderedPageBreak/>
        <w:t>Auskultasi</w:t>
      </w:r>
    </w:p>
    <w:p w:rsidR="00EA1665" w:rsidRPr="00C30E61" w:rsidRDefault="00EA1665" w:rsidP="00EA1665">
      <w:pPr>
        <w:pStyle w:val="ListParagraph"/>
        <w:spacing w:after="0"/>
        <w:ind w:left="1080"/>
        <w:jc w:val="both"/>
        <w:rPr>
          <w:rFonts w:ascii="Arial" w:hAnsi="Arial" w:cs="Arial"/>
          <w:sz w:val="24"/>
          <w:szCs w:val="24"/>
        </w:rPr>
      </w:pPr>
      <w:r w:rsidRPr="00C30E61">
        <w:rPr>
          <w:rFonts w:ascii="Arial" w:hAnsi="Arial" w:cs="Arial"/>
          <w:sz w:val="24"/>
          <w:szCs w:val="24"/>
        </w:rPr>
        <w:t xml:space="preserve">DJJ </w:t>
      </w:r>
      <w:r w:rsidRPr="00C30E61">
        <w:rPr>
          <w:rFonts w:ascii="Arial" w:hAnsi="Arial" w:cs="Arial"/>
          <w:sz w:val="24"/>
          <w:szCs w:val="24"/>
        </w:rPr>
        <w:tab/>
      </w:r>
      <w:r w:rsidRPr="00C30E61">
        <w:rPr>
          <w:rFonts w:ascii="Arial" w:hAnsi="Arial" w:cs="Arial"/>
          <w:sz w:val="24"/>
          <w:szCs w:val="24"/>
        </w:rPr>
        <w:tab/>
        <w:t>: 140x/ i</w:t>
      </w:r>
    </w:p>
    <w:p w:rsidR="00EA1665" w:rsidRPr="00C30E61" w:rsidRDefault="00EA1665" w:rsidP="00EA1665">
      <w:pPr>
        <w:pStyle w:val="ListParagraph"/>
        <w:numPr>
          <w:ilvl w:val="0"/>
          <w:numId w:val="61"/>
        </w:numPr>
        <w:spacing w:after="0"/>
        <w:ind w:left="1080"/>
        <w:jc w:val="both"/>
        <w:rPr>
          <w:rFonts w:ascii="Arial" w:hAnsi="Arial" w:cs="Arial"/>
          <w:sz w:val="24"/>
          <w:szCs w:val="24"/>
        </w:rPr>
      </w:pPr>
      <w:r w:rsidRPr="00C30E61">
        <w:rPr>
          <w:rFonts w:ascii="Arial" w:hAnsi="Arial" w:cs="Arial"/>
          <w:sz w:val="24"/>
          <w:szCs w:val="24"/>
        </w:rPr>
        <w:t>Pemeriksaan dalam : vagina tidak ad varices, pembukaan 7 cm, portio tipis, ketuban (+).</w:t>
      </w:r>
    </w:p>
    <w:p w:rsidR="00EA1665" w:rsidRPr="00C30E61" w:rsidRDefault="00EA1665" w:rsidP="00EA1665">
      <w:pPr>
        <w:pStyle w:val="ListParagraph"/>
        <w:numPr>
          <w:ilvl w:val="0"/>
          <w:numId w:val="97"/>
        </w:numPr>
        <w:ind w:left="360" w:firstLine="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pStyle w:val="ListParagraph"/>
        <w:ind w:left="360" w:firstLine="360"/>
        <w:jc w:val="both"/>
        <w:rPr>
          <w:rFonts w:ascii="Arial" w:eastAsia="Times New Roman" w:hAnsi="Arial" w:cs="Arial"/>
          <w:sz w:val="24"/>
          <w:szCs w:val="24"/>
        </w:rPr>
      </w:pPr>
      <w:r w:rsidRPr="00C30E61">
        <w:rPr>
          <w:rFonts w:ascii="Arial" w:eastAsia="Times New Roman" w:hAnsi="Arial" w:cs="Arial"/>
          <w:sz w:val="24"/>
          <w:szCs w:val="24"/>
        </w:rPr>
        <w:t>G3P3A0, inpartu kala I, fase aktif dilatasi maksimal</w:t>
      </w:r>
    </w:p>
    <w:p w:rsidR="00EA1665" w:rsidRPr="00C30E61" w:rsidRDefault="00EA1665" w:rsidP="00EA1665">
      <w:pPr>
        <w:pStyle w:val="ListParagraph"/>
        <w:numPr>
          <w:ilvl w:val="0"/>
          <w:numId w:val="98"/>
        </w:numPr>
        <w:ind w:left="360" w:firstLine="0"/>
        <w:jc w:val="both"/>
        <w:rPr>
          <w:rFonts w:ascii="Arial" w:eastAsia="Times New Roman" w:hAnsi="Arial" w:cs="Arial"/>
          <w:b/>
          <w:sz w:val="24"/>
          <w:szCs w:val="24"/>
        </w:rPr>
      </w:pPr>
      <w:r w:rsidRPr="00C30E61">
        <w:rPr>
          <w:rFonts w:ascii="Arial" w:eastAsia="Times New Roman" w:hAnsi="Arial" w:cs="Arial"/>
          <w:b/>
          <w:sz w:val="24"/>
          <w:szCs w:val="24"/>
        </w:rPr>
        <w:t>Penatalaksanaan (P)</w:t>
      </w:r>
    </w:p>
    <w:p w:rsidR="00EA1665" w:rsidRPr="00C30E61" w:rsidRDefault="00EA1665" w:rsidP="00EA1665">
      <w:pPr>
        <w:pStyle w:val="ListParagraph"/>
        <w:numPr>
          <w:ilvl w:val="0"/>
          <w:numId w:val="106"/>
        </w:numPr>
        <w:tabs>
          <w:tab w:val="left" w:pos="1080"/>
        </w:tabs>
        <w:jc w:val="both"/>
        <w:rPr>
          <w:rFonts w:ascii="Arial" w:eastAsia="Times New Roman" w:hAnsi="Arial" w:cs="Arial"/>
          <w:sz w:val="24"/>
          <w:szCs w:val="24"/>
        </w:rPr>
      </w:pPr>
      <w:r w:rsidRPr="00C30E61">
        <w:rPr>
          <w:rFonts w:ascii="Arial" w:eastAsia="Times New Roman" w:hAnsi="Arial" w:cs="Arial"/>
          <w:sz w:val="24"/>
          <w:szCs w:val="24"/>
        </w:rPr>
        <w:t>Memberitahukan ibu dan keluarga hasil pemeriksaan yang dilakukan yaitu TD: 110/70, RR: 24x/i, HR : 82x/i, S:37</w:t>
      </w:r>
      <w:r w:rsidRPr="00C30E61">
        <w:rPr>
          <w:rFonts w:ascii="Arial" w:hAnsi="Arial" w:cs="Arial"/>
          <w:sz w:val="24"/>
          <w:szCs w:val="24"/>
          <w:vertAlign w:val="superscript"/>
        </w:rPr>
        <w:t>0</w:t>
      </w:r>
      <w:r w:rsidRPr="00C30E61">
        <w:rPr>
          <w:rFonts w:ascii="Arial" w:hAnsi="Arial" w:cs="Arial"/>
          <w:sz w:val="24"/>
          <w:szCs w:val="24"/>
        </w:rPr>
        <w:t>c. DJJ:</w:t>
      </w:r>
    </w:p>
    <w:p w:rsidR="00EA1665" w:rsidRPr="00C30E61" w:rsidRDefault="00EA1665" w:rsidP="00EA1665">
      <w:pPr>
        <w:pStyle w:val="ListParagraph"/>
        <w:tabs>
          <w:tab w:val="left" w:pos="1080"/>
        </w:tabs>
        <w:ind w:left="1080" w:hanging="371"/>
        <w:jc w:val="both"/>
        <w:rPr>
          <w:rFonts w:ascii="Arial" w:eastAsia="Times New Roman" w:hAnsi="Arial" w:cs="Arial"/>
          <w:sz w:val="24"/>
          <w:szCs w:val="24"/>
        </w:rPr>
      </w:pPr>
      <w:r w:rsidRPr="00C30E61">
        <w:rPr>
          <w:rFonts w:ascii="Arial" w:hAnsi="Arial" w:cs="Arial"/>
          <w:sz w:val="24"/>
          <w:szCs w:val="24"/>
        </w:rPr>
        <w:t xml:space="preserve">140x/i, bergerak aktif. </w:t>
      </w:r>
      <w:r w:rsidRPr="00C30E61">
        <w:rPr>
          <w:rFonts w:ascii="Arial" w:eastAsia="Times New Roman" w:hAnsi="Arial" w:cs="Arial"/>
          <w:sz w:val="24"/>
          <w:szCs w:val="24"/>
        </w:rPr>
        <w:t>ibu sedang memasuki proses persalinan.</w:t>
      </w:r>
    </w:p>
    <w:p w:rsidR="00EA1665" w:rsidRPr="00C30E61" w:rsidRDefault="00EA1665" w:rsidP="00EA1665">
      <w:pPr>
        <w:pStyle w:val="ListParagraph"/>
        <w:tabs>
          <w:tab w:val="left" w:pos="360"/>
        </w:tabs>
        <w:ind w:left="284" w:hanging="437"/>
        <w:jc w:val="both"/>
        <w:rPr>
          <w:rFonts w:ascii="Arial" w:eastAsia="Times New Roman" w:hAnsi="Arial" w:cs="Arial"/>
          <w:sz w:val="24"/>
          <w:szCs w:val="24"/>
        </w:rPr>
      </w:pPr>
      <w:r w:rsidRPr="00C30E61">
        <w:rPr>
          <w:rFonts w:ascii="Arial" w:eastAsia="Times New Roman" w:hAnsi="Arial" w:cs="Arial"/>
          <w:sz w:val="24"/>
          <w:szCs w:val="24"/>
        </w:rPr>
        <w:tab/>
      </w:r>
      <w:r w:rsidRPr="00C30E61">
        <w:rPr>
          <w:rFonts w:ascii="Arial" w:eastAsia="Times New Roman" w:hAnsi="Arial" w:cs="Arial"/>
          <w:sz w:val="24"/>
          <w:szCs w:val="24"/>
        </w:rPr>
        <w:tab/>
        <w:t xml:space="preserve">      Evaluasi : Ibu sudah mengetahui hasil pemeriksaanya.</w:t>
      </w:r>
    </w:p>
    <w:p w:rsidR="00EA1665" w:rsidRPr="00C30E61" w:rsidRDefault="00EA1665" w:rsidP="00EA1665">
      <w:pPr>
        <w:pStyle w:val="ListParagraph"/>
        <w:numPr>
          <w:ilvl w:val="0"/>
          <w:numId w:val="106"/>
        </w:numPr>
        <w:tabs>
          <w:tab w:val="left" w:pos="360"/>
          <w:tab w:val="left" w:pos="709"/>
        </w:tabs>
        <w:jc w:val="both"/>
        <w:rPr>
          <w:rFonts w:ascii="Arial" w:eastAsia="Times New Roman" w:hAnsi="Arial" w:cs="Arial"/>
          <w:sz w:val="24"/>
          <w:szCs w:val="24"/>
        </w:rPr>
      </w:pPr>
      <w:r w:rsidRPr="00C30E61">
        <w:rPr>
          <w:rFonts w:ascii="Arial" w:eastAsia="Times New Roman" w:hAnsi="Arial" w:cs="Arial"/>
          <w:sz w:val="24"/>
          <w:szCs w:val="24"/>
        </w:rPr>
        <w:tab/>
        <w:t>Memberikan teknik relaksasi kepada ibu seperti, melakukan masase pada punggung, mengajarkan ibu teknik bernafas yang benar dimana ibu menarik nafas panjang dari hidung dan mengeluarkannya dari mulut.</w:t>
      </w:r>
    </w:p>
    <w:p w:rsidR="00EA1665" w:rsidRPr="00C30E61" w:rsidRDefault="00EA1665" w:rsidP="00EA1665">
      <w:pPr>
        <w:pStyle w:val="ListParagraph"/>
        <w:tabs>
          <w:tab w:val="left" w:pos="709"/>
        </w:tabs>
        <w:ind w:left="709" w:hanging="720"/>
        <w:jc w:val="both"/>
        <w:rPr>
          <w:rFonts w:ascii="Arial" w:eastAsia="Times New Roman" w:hAnsi="Arial" w:cs="Arial"/>
          <w:sz w:val="24"/>
          <w:szCs w:val="24"/>
        </w:rPr>
      </w:pPr>
      <w:r w:rsidRPr="00C30E61">
        <w:rPr>
          <w:rFonts w:ascii="Arial" w:eastAsia="Times New Roman" w:hAnsi="Arial" w:cs="Arial"/>
          <w:sz w:val="24"/>
          <w:szCs w:val="24"/>
        </w:rPr>
        <w:tab/>
        <w:t>Evaluasi : ibu sudah merasa nyaman.</w:t>
      </w:r>
    </w:p>
    <w:p w:rsidR="00EA1665" w:rsidRPr="00C30E61" w:rsidRDefault="00EA1665" w:rsidP="00EA1665">
      <w:pPr>
        <w:pStyle w:val="ListParagraph"/>
        <w:numPr>
          <w:ilvl w:val="0"/>
          <w:numId w:val="106"/>
        </w:numPr>
        <w:tabs>
          <w:tab w:val="left" w:pos="360"/>
        </w:tabs>
        <w:jc w:val="both"/>
        <w:rPr>
          <w:rFonts w:ascii="Arial" w:eastAsia="Times New Roman" w:hAnsi="Arial" w:cs="Arial"/>
          <w:sz w:val="24"/>
          <w:szCs w:val="24"/>
        </w:rPr>
      </w:pPr>
      <w:r w:rsidRPr="00C30E61">
        <w:rPr>
          <w:rFonts w:ascii="Arial" w:eastAsia="Times New Roman" w:hAnsi="Arial" w:cs="Arial"/>
          <w:sz w:val="24"/>
          <w:szCs w:val="24"/>
        </w:rPr>
        <w:t>Memberikan ibu dukungan dan semangat bersama suami dalam menghadapi persalinan, agar ibu tidak mudah menyerah dan putus asa.</w:t>
      </w:r>
    </w:p>
    <w:p w:rsidR="00EA1665" w:rsidRPr="00C30E61" w:rsidRDefault="00EA1665" w:rsidP="00EA1665">
      <w:pPr>
        <w:pStyle w:val="ListParagraph"/>
        <w:tabs>
          <w:tab w:val="left" w:pos="709"/>
        </w:tabs>
        <w:ind w:left="709" w:hanging="720"/>
        <w:jc w:val="both"/>
        <w:rPr>
          <w:rFonts w:ascii="Arial" w:eastAsia="Times New Roman" w:hAnsi="Arial" w:cs="Arial"/>
          <w:sz w:val="24"/>
          <w:szCs w:val="24"/>
        </w:rPr>
      </w:pPr>
      <w:r w:rsidRPr="00C30E61">
        <w:rPr>
          <w:rFonts w:ascii="Arial" w:eastAsia="Times New Roman" w:hAnsi="Arial" w:cs="Arial"/>
          <w:sz w:val="24"/>
          <w:szCs w:val="24"/>
        </w:rPr>
        <w:tab/>
        <w:t>Evaluasi : Ibu sudah merasa nyaman.</w:t>
      </w:r>
    </w:p>
    <w:p w:rsidR="00EA1665" w:rsidRPr="00C30E61" w:rsidRDefault="00EA1665" w:rsidP="00EA1665">
      <w:pPr>
        <w:pStyle w:val="ListParagraph"/>
        <w:numPr>
          <w:ilvl w:val="0"/>
          <w:numId w:val="106"/>
        </w:numPr>
        <w:tabs>
          <w:tab w:val="left" w:pos="360"/>
        </w:tabs>
        <w:jc w:val="both"/>
        <w:rPr>
          <w:rFonts w:ascii="Arial" w:eastAsia="Times New Roman" w:hAnsi="Arial" w:cs="Arial"/>
          <w:sz w:val="24"/>
          <w:szCs w:val="24"/>
        </w:rPr>
      </w:pPr>
      <w:r w:rsidRPr="00C30E61">
        <w:rPr>
          <w:rFonts w:ascii="Arial" w:eastAsia="Times New Roman" w:hAnsi="Arial" w:cs="Arial"/>
          <w:sz w:val="24"/>
          <w:szCs w:val="24"/>
        </w:rPr>
        <w:t>Memberikan ibu asupan cairan yaitu air mineral, agar ibu tidak kekurangan cairan dan tenaga saat mengedan.</w:t>
      </w:r>
    </w:p>
    <w:p w:rsidR="00EA1665" w:rsidRPr="00C30E61" w:rsidRDefault="00EA1665" w:rsidP="00EA1665">
      <w:pPr>
        <w:pStyle w:val="ListParagraph"/>
        <w:tabs>
          <w:tab w:val="left" w:pos="709"/>
        </w:tabs>
        <w:ind w:left="993" w:hanging="993"/>
        <w:jc w:val="both"/>
        <w:rPr>
          <w:rFonts w:ascii="Arial" w:eastAsia="Times New Roman" w:hAnsi="Arial" w:cs="Arial"/>
          <w:sz w:val="24"/>
          <w:szCs w:val="24"/>
        </w:rPr>
      </w:pPr>
      <w:r w:rsidRPr="00C30E61">
        <w:rPr>
          <w:rFonts w:ascii="Arial" w:eastAsia="Times New Roman" w:hAnsi="Arial" w:cs="Arial"/>
          <w:sz w:val="24"/>
          <w:szCs w:val="24"/>
        </w:rPr>
        <w:tab/>
        <w:t>Evaluasi : Asupan cairan sudah terpenuhi.</w:t>
      </w:r>
    </w:p>
    <w:p w:rsidR="00EA1665" w:rsidRPr="00C30E61" w:rsidRDefault="00EA1665" w:rsidP="00EA1665">
      <w:pPr>
        <w:pStyle w:val="ListParagraph"/>
        <w:numPr>
          <w:ilvl w:val="0"/>
          <w:numId w:val="106"/>
        </w:numPr>
        <w:tabs>
          <w:tab w:val="left" w:pos="360"/>
        </w:tabs>
        <w:jc w:val="both"/>
        <w:rPr>
          <w:rFonts w:ascii="Arial" w:eastAsia="Times New Roman" w:hAnsi="Arial" w:cs="Arial"/>
          <w:sz w:val="24"/>
          <w:szCs w:val="24"/>
        </w:rPr>
      </w:pPr>
      <w:r w:rsidRPr="00C30E61">
        <w:rPr>
          <w:rFonts w:ascii="Arial" w:eastAsia="Times New Roman" w:hAnsi="Arial" w:cs="Arial"/>
          <w:sz w:val="24"/>
          <w:szCs w:val="24"/>
        </w:rPr>
        <w:t xml:space="preserve">Mengawasi keadaan umum ibu dan janin yang  dipantau dengan  menggunakan partograf. </w:t>
      </w:r>
    </w:p>
    <w:p w:rsidR="00EA1665" w:rsidRPr="00C30E61" w:rsidRDefault="00EA1665" w:rsidP="00EA1665">
      <w:pPr>
        <w:pStyle w:val="ListParagraph"/>
        <w:tabs>
          <w:tab w:val="left" w:pos="709"/>
        </w:tabs>
        <w:ind w:hanging="720"/>
        <w:jc w:val="both"/>
        <w:rPr>
          <w:rFonts w:ascii="Arial" w:eastAsia="Times New Roman" w:hAnsi="Arial" w:cs="Arial"/>
          <w:sz w:val="24"/>
          <w:szCs w:val="24"/>
        </w:rPr>
      </w:pPr>
      <w:r w:rsidRPr="00C30E61">
        <w:rPr>
          <w:rFonts w:ascii="Arial" w:eastAsia="Times New Roman" w:hAnsi="Arial" w:cs="Arial"/>
          <w:sz w:val="24"/>
          <w:szCs w:val="24"/>
        </w:rPr>
        <w:tab/>
        <w:t>Evaluasi :Sudah dipantau dalam partograf.</w:t>
      </w:r>
    </w:p>
    <w:p w:rsidR="00EA1665" w:rsidRPr="00C30E61" w:rsidRDefault="00EA1665" w:rsidP="00EA1665">
      <w:pPr>
        <w:pStyle w:val="ListParagraph"/>
        <w:numPr>
          <w:ilvl w:val="0"/>
          <w:numId w:val="106"/>
        </w:numPr>
        <w:tabs>
          <w:tab w:val="left" w:pos="360"/>
        </w:tabs>
        <w:spacing w:after="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t>Mengajarkan ibu cara meneran yaitu disaat kontraksi ibu mengedan seolah-olah buang air besar yang keras, mata melihat kearah vulva, dan kedua tangan berada dipaha.Dan teknik relaksasi dengan baik dimana ibu menarik  nafas panjang dari hidung dan dikeluarkan lewat mulut.</w:t>
      </w:r>
    </w:p>
    <w:p w:rsidR="00EA1665" w:rsidRPr="00C30E61" w:rsidRDefault="00EA1665" w:rsidP="00EA1665">
      <w:pPr>
        <w:pStyle w:val="ListParagraph"/>
        <w:tabs>
          <w:tab w:val="left" w:pos="709"/>
        </w:tabs>
        <w:spacing w:after="0"/>
        <w:ind w:hanging="72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lastRenderedPageBreak/>
        <w:tab/>
        <w:t>Evaluasi :Ibu dapat melakukannya dengan baik.</w:t>
      </w:r>
    </w:p>
    <w:p w:rsidR="00EA1665" w:rsidRPr="00C30E61" w:rsidRDefault="00EA1665" w:rsidP="00EA1665">
      <w:pPr>
        <w:pStyle w:val="ListParagraph"/>
        <w:numPr>
          <w:ilvl w:val="0"/>
          <w:numId w:val="106"/>
        </w:numPr>
        <w:tabs>
          <w:tab w:val="left" w:pos="360"/>
        </w:tabs>
        <w:jc w:val="both"/>
        <w:rPr>
          <w:rFonts w:ascii="Arial" w:eastAsia="Times New Roman" w:hAnsi="Arial" w:cs="Arial"/>
          <w:sz w:val="24"/>
          <w:szCs w:val="24"/>
        </w:rPr>
      </w:pPr>
      <w:r w:rsidRPr="00C30E61">
        <w:rPr>
          <w:rFonts w:ascii="Arial" w:eastAsia="Times New Roman" w:hAnsi="Arial" w:cs="Arial"/>
          <w:sz w:val="24"/>
          <w:szCs w:val="24"/>
        </w:rPr>
        <w:t>Memberikan kesempatan ibu untuk memilih posisi untuk meneran.</w:t>
      </w:r>
    </w:p>
    <w:p w:rsidR="00EA1665" w:rsidRPr="00C30E61" w:rsidRDefault="00EA1665" w:rsidP="00EA1665">
      <w:pPr>
        <w:pStyle w:val="ListParagraph"/>
        <w:tabs>
          <w:tab w:val="left" w:pos="709"/>
        </w:tabs>
        <w:ind w:hanging="720"/>
        <w:jc w:val="both"/>
        <w:rPr>
          <w:rFonts w:ascii="Arial" w:eastAsia="Times New Roman" w:hAnsi="Arial" w:cs="Arial"/>
          <w:sz w:val="24"/>
          <w:szCs w:val="24"/>
        </w:rPr>
      </w:pPr>
      <w:r w:rsidRPr="00C30E61">
        <w:rPr>
          <w:rFonts w:ascii="Arial" w:eastAsia="Times New Roman" w:hAnsi="Arial" w:cs="Arial"/>
          <w:sz w:val="24"/>
          <w:szCs w:val="24"/>
        </w:rPr>
        <w:tab/>
        <w:t>Evaluasi : ibu telah memilih posisi yang nyaman.</w:t>
      </w:r>
    </w:p>
    <w:p w:rsidR="00EA1665" w:rsidRPr="00C30E61" w:rsidRDefault="00EA1665" w:rsidP="00EA1665">
      <w:pPr>
        <w:pStyle w:val="ListParagraph"/>
        <w:numPr>
          <w:ilvl w:val="0"/>
          <w:numId w:val="106"/>
        </w:numPr>
        <w:tabs>
          <w:tab w:val="left" w:pos="360"/>
        </w:tabs>
        <w:jc w:val="both"/>
        <w:rPr>
          <w:rFonts w:ascii="Arial" w:eastAsia="Times New Roman" w:hAnsi="Arial" w:cs="Arial"/>
          <w:sz w:val="24"/>
          <w:szCs w:val="24"/>
        </w:rPr>
      </w:pPr>
      <w:r w:rsidRPr="00C30E61">
        <w:rPr>
          <w:rFonts w:ascii="Arial" w:hAnsi="Arial" w:cs="Arial"/>
          <w:sz w:val="24"/>
          <w:szCs w:val="24"/>
        </w:rPr>
        <w:t xml:space="preserve">Mempersiapkan alat pertolongan persalinan. </w:t>
      </w:r>
    </w:p>
    <w:p w:rsidR="00EA1665" w:rsidRPr="00C30E61" w:rsidRDefault="00EA1665" w:rsidP="00EA1665">
      <w:pPr>
        <w:pStyle w:val="ListParagraph"/>
        <w:tabs>
          <w:tab w:val="left" w:pos="709"/>
        </w:tabs>
        <w:ind w:left="709" w:hanging="720"/>
        <w:jc w:val="both"/>
        <w:rPr>
          <w:rFonts w:ascii="Arial" w:hAnsi="Arial" w:cs="Arial"/>
          <w:sz w:val="24"/>
          <w:szCs w:val="24"/>
        </w:rPr>
      </w:pPr>
      <w:r w:rsidRPr="00C30E61">
        <w:rPr>
          <w:rFonts w:ascii="Arial" w:hAnsi="Arial" w:cs="Arial"/>
          <w:sz w:val="24"/>
          <w:szCs w:val="24"/>
        </w:rPr>
        <w:tab/>
        <w:t>Evaluasi : alat persalinan sudah disiapkan</w:t>
      </w:r>
    </w:p>
    <w:p w:rsidR="00EA1665" w:rsidRPr="00C30E61" w:rsidRDefault="00EA1665" w:rsidP="00EA1665">
      <w:pPr>
        <w:pStyle w:val="ListParagraph"/>
        <w:ind w:left="0"/>
        <w:jc w:val="both"/>
        <w:rPr>
          <w:rFonts w:ascii="Arial" w:eastAsia="Times New Roman" w:hAnsi="Arial" w:cs="Arial"/>
          <w:b/>
          <w:sz w:val="24"/>
          <w:szCs w:val="24"/>
        </w:rPr>
      </w:pPr>
      <w:r w:rsidRPr="00C30E61">
        <w:rPr>
          <w:rFonts w:ascii="Arial" w:eastAsia="Times New Roman" w:hAnsi="Arial" w:cs="Arial"/>
          <w:b/>
          <w:sz w:val="24"/>
          <w:szCs w:val="24"/>
        </w:rPr>
        <w:t xml:space="preserve">Asuhan Kala II </w:t>
      </w:r>
    </w:p>
    <w:p w:rsidR="00EA1665" w:rsidRPr="00C30E61" w:rsidRDefault="00EA1665" w:rsidP="00EA1665">
      <w:pPr>
        <w:pStyle w:val="ListParagraph"/>
        <w:ind w:left="0"/>
        <w:jc w:val="both"/>
        <w:rPr>
          <w:rFonts w:ascii="Arial" w:eastAsia="Times New Roman" w:hAnsi="Arial" w:cs="Arial"/>
          <w:sz w:val="24"/>
          <w:szCs w:val="24"/>
        </w:rPr>
      </w:pPr>
      <w:r w:rsidRPr="00C30E61">
        <w:rPr>
          <w:rFonts w:ascii="Arial" w:eastAsia="Times New Roman" w:hAnsi="Arial" w:cs="Arial"/>
          <w:sz w:val="24"/>
          <w:szCs w:val="24"/>
        </w:rPr>
        <w:t>Tanggal</w:t>
      </w:r>
      <w:r w:rsidRPr="00C30E61">
        <w:rPr>
          <w:rFonts w:ascii="Arial" w:eastAsia="Times New Roman" w:hAnsi="Arial" w:cs="Arial"/>
          <w:sz w:val="24"/>
          <w:szCs w:val="24"/>
        </w:rPr>
        <w:tab/>
        <w:t>: 13-04-2019</w:t>
      </w:r>
    </w:p>
    <w:p w:rsidR="00EA1665" w:rsidRPr="00C30E61" w:rsidRDefault="00EA1665" w:rsidP="00EA1665">
      <w:pPr>
        <w:pStyle w:val="ListParagraph"/>
        <w:ind w:left="0"/>
        <w:jc w:val="both"/>
        <w:rPr>
          <w:rFonts w:ascii="Arial" w:eastAsia="Times New Roman" w:hAnsi="Arial" w:cs="Arial"/>
          <w:sz w:val="24"/>
          <w:szCs w:val="24"/>
        </w:rPr>
      </w:pPr>
      <w:r>
        <w:rPr>
          <w:rFonts w:ascii="Arial" w:eastAsia="Times New Roman" w:hAnsi="Arial" w:cs="Arial"/>
          <w:sz w:val="24"/>
          <w:szCs w:val="24"/>
        </w:rPr>
        <w:t>Pukul</w:t>
      </w:r>
      <w:r>
        <w:rPr>
          <w:rFonts w:ascii="Arial" w:eastAsia="Times New Roman" w:hAnsi="Arial" w:cs="Arial"/>
          <w:sz w:val="24"/>
          <w:szCs w:val="24"/>
        </w:rPr>
        <w:tab/>
      </w:r>
      <w:r>
        <w:rPr>
          <w:rFonts w:ascii="Arial" w:eastAsia="Times New Roman" w:hAnsi="Arial" w:cs="Arial"/>
          <w:sz w:val="24"/>
          <w:szCs w:val="24"/>
        </w:rPr>
        <w:tab/>
        <w:t>: 02.00</w:t>
      </w:r>
      <w:r w:rsidRPr="00C30E61">
        <w:rPr>
          <w:rFonts w:ascii="Arial" w:eastAsia="Times New Roman" w:hAnsi="Arial" w:cs="Arial"/>
          <w:sz w:val="24"/>
          <w:szCs w:val="24"/>
        </w:rPr>
        <w:t xml:space="preserve"> WIB</w:t>
      </w:r>
    </w:p>
    <w:p w:rsidR="00EA1665" w:rsidRPr="00907C0E" w:rsidRDefault="00EA1665" w:rsidP="00EA1665">
      <w:pPr>
        <w:pStyle w:val="ListParagraph"/>
        <w:numPr>
          <w:ilvl w:val="0"/>
          <w:numId w:val="99"/>
        </w:numPr>
        <w:ind w:left="360"/>
        <w:jc w:val="both"/>
        <w:rPr>
          <w:rFonts w:ascii="Arial" w:eastAsia="Times New Roman" w:hAnsi="Arial" w:cs="Arial"/>
          <w:b/>
          <w:sz w:val="24"/>
          <w:szCs w:val="24"/>
        </w:rPr>
      </w:pPr>
      <w:r w:rsidRPr="00C30E61">
        <w:rPr>
          <w:rFonts w:ascii="Arial" w:eastAsia="Times New Roman" w:hAnsi="Arial" w:cs="Arial"/>
          <w:b/>
          <w:sz w:val="24"/>
          <w:szCs w:val="24"/>
        </w:rPr>
        <w:t>Data Subyektif (S)</w:t>
      </w:r>
    </w:p>
    <w:p w:rsidR="00EA1665" w:rsidRPr="00C30E61" w:rsidRDefault="00EA1665" w:rsidP="00EA1665">
      <w:pPr>
        <w:pStyle w:val="ListParagraph"/>
        <w:numPr>
          <w:ilvl w:val="0"/>
          <w:numId w:val="62"/>
        </w:numPr>
        <w:tabs>
          <w:tab w:val="left" w:pos="810"/>
        </w:tabs>
        <w:ind w:left="540" w:firstLine="0"/>
        <w:jc w:val="both"/>
        <w:rPr>
          <w:rFonts w:ascii="Arial" w:eastAsia="Times New Roman" w:hAnsi="Arial" w:cs="Arial"/>
          <w:sz w:val="24"/>
          <w:szCs w:val="24"/>
        </w:rPr>
      </w:pPr>
      <w:r w:rsidRPr="00C30E61">
        <w:rPr>
          <w:rFonts w:ascii="Arial" w:eastAsia="Times New Roman" w:hAnsi="Arial" w:cs="Arial"/>
          <w:sz w:val="24"/>
          <w:szCs w:val="24"/>
        </w:rPr>
        <w:t>Ibu merasakan sakit yang semakin bertambah pada daerah</w:t>
      </w:r>
    </w:p>
    <w:p w:rsidR="00EA1665" w:rsidRPr="00C30E61" w:rsidRDefault="00EA1665" w:rsidP="00EA1665">
      <w:pPr>
        <w:pStyle w:val="ListParagraph"/>
        <w:tabs>
          <w:tab w:val="left" w:pos="810"/>
        </w:tabs>
        <w:ind w:left="540"/>
        <w:jc w:val="both"/>
        <w:rPr>
          <w:rFonts w:ascii="Arial" w:eastAsia="Times New Roman" w:hAnsi="Arial" w:cs="Arial"/>
          <w:sz w:val="24"/>
          <w:szCs w:val="24"/>
        </w:rPr>
      </w:pPr>
      <w:r w:rsidRPr="00C30E61">
        <w:rPr>
          <w:rFonts w:ascii="Arial" w:eastAsia="Times New Roman" w:hAnsi="Arial" w:cs="Arial"/>
          <w:sz w:val="24"/>
          <w:szCs w:val="24"/>
        </w:rPr>
        <w:tab/>
        <w:t>pinggang dan nyeri di abdomen bagian bawah</w:t>
      </w:r>
    </w:p>
    <w:p w:rsidR="00EA1665" w:rsidRPr="00C30E61" w:rsidRDefault="00EA1665" w:rsidP="00EA1665">
      <w:pPr>
        <w:pStyle w:val="ListParagraph"/>
        <w:numPr>
          <w:ilvl w:val="0"/>
          <w:numId w:val="62"/>
        </w:numPr>
        <w:tabs>
          <w:tab w:val="left" w:pos="810"/>
        </w:tabs>
        <w:ind w:left="540" w:firstLine="0"/>
        <w:jc w:val="both"/>
        <w:rPr>
          <w:rFonts w:ascii="Arial" w:eastAsia="Times New Roman" w:hAnsi="Arial" w:cs="Arial"/>
          <w:sz w:val="24"/>
          <w:szCs w:val="24"/>
        </w:rPr>
      </w:pPr>
      <w:r w:rsidRPr="00C30E61">
        <w:rPr>
          <w:rFonts w:ascii="Arial" w:eastAsia="Times New Roman" w:hAnsi="Arial" w:cs="Arial"/>
          <w:sz w:val="24"/>
          <w:szCs w:val="24"/>
        </w:rPr>
        <w:t>ibu mengatakan ingin BAB</w:t>
      </w:r>
    </w:p>
    <w:p w:rsidR="00EA1665" w:rsidRPr="00C30E61" w:rsidRDefault="00EA1665" w:rsidP="00EA1665">
      <w:pPr>
        <w:pStyle w:val="ListParagraph"/>
        <w:numPr>
          <w:ilvl w:val="0"/>
          <w:numId w:val="100"/>
        </w:numPr>
        <w:ind w:left="360"/>
        <w:jc w:val="both"/>
        <w:rPr>
          <w:rFonts w:ascii="Arial" w:eastAsia="Times New Roman" w:hAnsi="Arial" w:cs="Arial"/>
          <w:b/>
          <w:sz w:val="24"/>
          <w:szCs w:val="24"/>
        </w:rPr>
      </w:pPr>
      <w:r w:rsidRPr="00C30E61">
        <w:rPr>
          <w:rFonts w:ascii="Arial" w:eastAsia="Times New Roman" w:hAnsi="Arial" w:cs="Arial"/>
          <w:b/>
          <w:sz w:val="24"/>
          <w:szCs w:val="24"/>
        </w:rPr>
        <w:t>Data Objektif (O)</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TTV = TD: 120/90 mmHg, S: 37</w:t>
      </w:r>
      <w:r w:rsidRPr="00C30E61">
        <w:rPr>
          <w:rFonts w:ascii="Arial" w:eastAsia="Times New Roman" w:hAnsi="Arial" w:cs="Arial"/>
          <w:sz w:val="24"/>
          <w:szCs w:val="24"/>
          <w:vertAlign w:val="superscript"/>
        </w:rPr>
        <w:t>o</w:t>
      </w:r>
      <w:r w:rsidRPr="00C30E61">
        <w:rPr>
          <w:rFonts w:ascii="Arial" w:eastAsia="Times New Roman" w:hAnsi="Arial" w:cs="Arial"/>
          <w:sz w:val="24"/>
          <w:szCs w:val="24"/>
        </w:rPr>
        <w:t>C, N: 80x/i, RR: 24x/i</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Keadaan umum ibu stabil</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DJJ (+), frekuensi 152x/i</w:t>
      </w:r>
    </w:p>
    <w:p w:rsidR="00EA1665"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Pembukaan lengkap yaitu 10 cm</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Pr>
          <w:rFonts w:ascii="Arial" w:eastAsia="Times New Roman" w:hAnsi="Arial" w:cs="Arial"/>
          <w:sz w:val="24"/>
          <w:szCs w:val="24"/>
        </w:rPr>
        <w:t xml:space="preserve">Kontraksi/his ada (5 kali dalam 10 menit,selama 45 detik,kuat) </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Ketuban sudah pecah dengan warna jernih.</w:t>
      </w:r>
    </w:p>
    <w:p w:rsidR="00EA1665" w:rsidRPr="00C30E61" w:rsidRDefault="00EA1665" w:rsidP="00EA1665">
      <w:pPr>
        <w:pStyle w:val="ListParagraph"/>
        <w:numPr>
          <w:ilvl w:val="0"/>
          <w:numId w:val="63"/>
        </w:numPr>
        <w:ind w:left="810" w:hanging="270"/>
        <w:jc w:val="both"/>
        <w:rPr>
          <w:rFonts w:ascii="Arial" w:eastAsia="Times New Roman" w:hAnsi="Arial" w:cs="Arial"/>
          <w:sz w:val="24"/>
          <w:szCs w:val="24"/>
        </w:rPr>
      </w:pPr>
      <w:r w:rsidRPr="00C30E61">
        <w:rPr>
          <w:rFonts w:ascii="Arial" w:eastAsia="Times New Roman" w:hAnsi="Arial" w:cs="Arial"/>
          <w:sz w:val="24"/>
          <w:szCs w:val="24"/>
        </w:rPr>
        <w:t>Terdapat tanda dan gejala kala II, yaitu: ibu mempunyai dorongan kuat untuk meneran, ibu merasa adanya tekanan pada anus, perinium menonjol, vulva dan anus membuka</w:t>
      </w:r>
    </w:p>
    <w:p w:rsidR="00EA1665" w:rsidRPr="00C30E61" w:rsidRDefault="00EA1665" w:rsidP="00EA1665">
      <w:pPr>
        <w:pStyle w:val="ListParagraph"/>
        <w:numPr>
          <w:ilvl w:val="0"/>
          <w:numId w:val="101"/>
        </w:numPr>
        <w:ind w:left="36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pStyle w:val="ListParagraph"/>
        <w:ind w:left="360"/>
        <w:jc w:val="both"/>
        <w:rPr>
          <w:rFonts w:ascii="Arial" w:eastAsia="Times New Roman" w:hAnsi="Arial" w:cs="Arial"/>
          <w:b/>
          <w:sz w:val="24"/>
          <w:szCs w:val="24"/>
        </w:rPr>
      </w:pPr>
      <w:r w:rsidRPr="00C30E61">
        <w:rPr>
          <w:rFonts w:ascii="Arial" w:eastAsia="Times New Roman" w:hAnsi="Arial" w:cs="Arial"/>
          <w:sz w:val="24"/>
          <w:szCs w:val="24"/>
        </w:rPr>
        <w:t>P3 A0, inpartu kala II</w:t>
      </w:r>
    </w:p>
    <w:p w:rsidR="00EA1665" w:rsidRPr="00C30E61" w:rsidRDefault="00EA1665" w:rsidP="00EA1665">
      <w:pPr>
        <w:pStyle w:val="ListParagraph"/>
        <w:numPr>
          <w:ilvl w:val="0"/>
          <w:numId w:val="102"/>
        </w:numPr>
        <w:ind w:left="360"/>
        <w:jc w:val="both"/>
        <w:rPr>
          <w:rFonts w:ascii="Arial" w:eastAsia="Times New Roman" w:hAnsi="Arial" w:cs="Arial"/>
          <w:b/>
          <w:sz w:val="24"/>
          <w:szCs w:val="24"/>
        </w:rPr>
      </w:pPr>
      <w:r w:rsidRPr="00C30E61">
        <w:rPr>
          <w:rFonts w:ascii="Arial" w:eastAsia="Times New Roman" w:hAnsi="Arial" w:cs="Arial"/>
          <w:b/>
          <w:sz w:val="24"/>
          <w:szCs w:val="24"/>
        </w:rPr>
        <w:t>Penatalaksanaan (P)</w:t>
      </w:r>
    </w:p>
    <w:p w:rsidR="00EA1665" w:rsidRPr="00C30E61" w:rsidRDefault="00EA1665" w:rsidP="00EA1665">
      <w:pPr>
        <w:pStyle w:val="ListParagraph"/>
        <w:numPr>
          <w:ilvl w:val="0"/>
          <w:numId w:val="73"/>
        </w:numPr>
        <w:ind w:left="540"/>
        <w:jc w:val="both"/>
        <w:rPr>
          <w:rFonts w:ascii="Arial" w:eastAsia="Times New Roman" w:hAnsi="Arial" w:cs="Arial"/>
          <w:sz w:val="24"/>
          <w:szCs w:val="24"/>
        </w:rPr>
      </w:pPr>
      <w:r w:rsidRPr="00C30E61">
        <w:rPr>
          <w:rFonts w:ascii="Arial" w:eastAsia="Times New Roman" w:hAnsi="Arial" w:cs="Arial"/>
          <w:sz w:val="24"/>
          <w:szCs w:val="24"/>
        </w:rPr>
        <w:t>Menjelaskan hasil pemeriksaan yang telah dilakukan bahwa keadaan ibu dan janin pada saat ini baik, pembuk</w:t>
      </w:r>
      <w:r>
        <w:rPr>
          <w:rFonts w:ascii="Arial" w:eastAsia="Times New Roman" w:hAnsi="Arial" w:cs="Arial"/>
          <w:sz w:val="24"/>
          <w:szCs w:val="24"/>
        </w:rPr>
        <w:t>aan sudah lengkap, ketuban belum</w:t>
      </w:r>
      <w:r w:rsidRPr="00C30E61">
        <w:rPr>
          <w:rFonts w:ascii="Arial" w:eastAsia="Times New Roman" w:hAnsi="Arial" w:cs="Arial"/>
          <w:sz w:val="24"/>
          <w:szCs w:val="24"/>
        </w:rPr>
        <w:t xml:space="preserve"> pecah.</w:t>
      </w:r>
    </w:p>
    <w:p w:rsidR="00EA1665" w:rsidRPr="00C30E61" w:rsidRDefault="00EA1665" w:rsidP="00EA1665">
      <w:pPr>
        <w:pStyle w:val="ListParagraph"/>
        <w:ind w:left="540"/>
        <w:jc w:val="both"/>
        <w:rPr>
          <w:rFonts w:ascii="Arial" w:eastAsia="Times New Roman" w:hAnsi="Arial" w:cs="Arial"/>
          <w:sz w:val="24"/>
          <w:szCs w:val="24"/>
        </w:rPr>
      </w:pPr>
      <w:r w:rsidRPr="00C30E61">
        <w:rPr>
          <w:rFonts w:ascii="Arial" w:eastAsia="Times New Roman" w:hAnsi="Arial" w:cs="Arial"/>
          <w:sz w:val="24"/>
          <w:szCs w:val="24"/>
        </w:rPr>
        <w:t>Evaluasi :ibu telah mengetahui hasil pemeriksaan tersebut.</w:t>
      </w:r>
    </w:p>
    <w:p w:rsidR="00EA1665" w:rsidRPr="00C30E61" w:rsidRDefault="00EA1665" w:rsidP="00EA1665">
      <w:pPr>
        <w:pStyle w:val="ListParagraph"/>
        <w:numPr>
          <w:ilvl w:val="0"/>
          <w:numId w:val="73"/>
        </w:numPr>
        <w:spacing w:after="0"/>
        <w:ind w:left="54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t xml:space="preserve">Menganjurkan suami agar tetap mendampingi ibu selama proses persalinan. </w:t>
      </w:r>
    </w:p>
    <w:p w:rsidR="00EA1665" w:rsidRPr="00C30E61" w:rsidRDefault="00EA1665" w:rsidP="00EA1665">
      <w:pPr>
        <w:pStyle w:val="ListParagraph"/>
        <w:spacing w:after="0"/>
        <w:ind w:left="54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lastRenderedPageBreak/>
        <w:t>Evaluasi :Suami bersedia mendampingi ibu.</w:t>
      </w:r>
    </w:p>
    <w:p w:rsidR="00EA1665" w:rsidRPr="00C30E61" w:rsidRDefault="00EA1665" w:rsidP="00EA1665">
      <w:pPr>
        <w:pStyle w:val="ListParagraph"/>
        <w:numPr>
          <w:ilvl w:val="0"/>
          <w:numId w:val="73"/>
        </w:numPr>
        <w:tabs>
          <w:tab w:val="left" w:pos="540"/>
        </w:tabs>
        <w:spacing w:after="0"/>
        <w:ind w:left="54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t>Anjurkan ibu untuk mengedan apabila ada his yang kuat dan beristirahat di luar his.</w:t>
      </w:r>
    </w:p>
    <w:p w:rsidR="00EA1665" w:rsidRPr="00C30E61" w:rsidRDefault="00EA1665" w:rsidP="00EA1665">
      <w:pPr>
        <w:pStyle w:val="ListParagraph"/>
        <w:spacing w:after="0"/>
        <w:ind w:left="540"/>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t xml:space="preserve">Evaluasi : ibu sudah tau teknik meneran yang di ajarkan dan ibu dapat melakukannya dengan baik. </w:t>
      </w:r>
    </w:p>
    <w:p w:rsidR="00EA1665" w:rsidRPr="00C30E61" w:rsidRDefault="00EA1665" w:rsidP="00EA1665">
      <w:pPr>
        <w:pStyle w:val="ListParagraph"/>
        <w:numPr>
          <w:ilvl w:val="0"/>
          <w:numId w:val="73"/>
        </w:numPr>
        <w:shd w:val="clear" w:color="auto" w:fill="FFFFFF"/>
        <w:spacing w:after="0"/>
        <w:ind w:left="360"/>
        <w:jc w:val="both"/>
        <w:rPr>
          <w:rFonts w:ascii="Arial" w:eastAsia="Times New Roman" w:hAnsi="Arial" w:cs="Arial"/>
          <w:bCs/>
          <w:iCs/>
          <w:sz w:val="24"/>
          <w:szCs w:val="24"/>
        </w:rPr>
      </w:pPr>
      <w:r w:rsidRPr="00C30E61">
        <w:rPr>
          <w:rFonts w:ascii="Arial" w:eastAsia="Times New Roman" w:hAnsi="Arial" w:cs="Arial"/>
          <w:bCs/>
          <w:iCs/>
          <w:sz w:val="24"/>
          <w:szCs w:val="24"/>
        </w:rPr>
        <w:t>Mengatur posisi ibu senyaman mungkin untuk bersalin yaitu semi floyer kepala di angkat dan kaki di tekuk.</w:t>
      </w:r>
    </w:p>
    <w:p w:rsidR="00EA1665" w:rsidRPr="00C30E61" w:rsidRDefault="00EA1665" w:rsidP="00EA1665">
      <w:pPr>
        <w:pStyle w:val="ListParagraph"/>
        <w:shd w:val="clear" w:color="auto" w:fill="FFFFFF"/>
        <w:spacing w:after="0"/>
        <w:ind w:left="360"/>
        <w:jc w:val="both"/>
        <w:rPr>
          <w:rFonts w:ascii="Arial" w:eastAsia="Times New Roman" w:hAnsi="Arial" w:cs="Arial"/>
          <w:bCs/>
          <w:iCs/>
          <w:sz w:val="24"/>
          <w:szCs w:val="24"/>
        </w:rPr>
      </w:pPr>
      <w:r w:rsidRPr="00C30E61">
        <w:rPr>
          <w:rFonts w:ascii="Arial" w:eastAsia="Times New Roman" w:hAnsi="Arial" w:cs="Arial"/>
          <w:bCs/>
          <w:iCs/>
          <w:sz w:val="24"/>
          <w:szCs w:val="24"/>
        </w:rPr>
        <w:t>Evaluasi : posisi ibu sudah di atur dan ibu sudah merasa aman</w:t>
      </w:r>
    </w:p>
    <w:p w:rsidR="00EA1665" w:rsidRPr="00C30E61" w:rsidRDefault="00EA1665" w:rsidP="00EA1665">
      <w:pPr>
        <w:pStyle w:val="ListParagraph"/>
        <w:numPr>
          <w:ilvl w:val="0"/>
          <w:numId w:val="73"/>
        </w:numPr>
        <w:shd w:val="clear" w:color="auto" w:fill="FFFFFF"/>
        <w:spacing w:after="0"/>
        <w:ind w:left="360"/>
        <w:jc w:val="both"/>
        <w:rPr>
          <w:rFonts w:ascii="Arial" w:eastAsia="Times New Roman" w:hAnsi="Arial" w:cs="Arial"/>
          <w:bCs/>
          <w:iCs/>
          <w:sz w:val="24"/>
          <w:szCs w:val="24"/>
        </w:rPr>
      </w:pPr>
      <w:r w:rsidRPr="00C30E61">
        <w:rPr>
          <w:rFonts w:ascii="Arial" w:eastAsia="Times New Roman" w:hAnsi="Arial" w:cs="Arial"/>
          <w:bCs/>
          <w:iCs/>
          <w:sz w:val="24"/>
          <w:szCs w:val="24"/>
        </w:rPr>
        <w:t>Menganjurkan ibu untuk minum saat tidak his.</w:t>
      </w:r>
    </w:p>
    <w:p w:rsidR="00EA1665" w:rsidRPr="00C30E61" w:rsidRDefault="00EA1665" w:rsidP="00EA1665">
      <w:pPr>
        <w:pStyle w:val="ListParagraph"/>
        <w:shd w:val="clear" w:color="auto" w:fill="FFFFFF"/>
        <w:spacing w:after="0"/>
        <w:ind w:left="360"/>
        <w:jc w:val="both"/>
        <w:rPr>
          <w:rFonts w:ascii="Arial" w:eastAsia="Times New Roman" w:hAnsi="Arial" w:cs="Arial"/>
          <w:bCs/>
          <w:iCs/>
          <w:sz w:val="24"/>
          <w:szCs w:val="24"/>
        </w:rPr>
      </w:pPr>
      <w:r w:rsidRPr="00C30E61">
        <w:rPr>
          <w:rFonts w:ascii="Arial" w:eastAsia="Times New Roman" w:hAnsi="Arial" w:cs="Arial"/>
          <w:bCs/>
          <w:iCs/>
          <w:sz w:val="24"/>
          <w:szCs w:val="24"/>
        </w:rPr>
        <w:t>Evaluasi : ibu mau minum saat tidak ada his</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6.</w:t>
      </w:r>
      <w:r w:rsidRPr="00C30E61">
        <w:rPr>
          <w:rFonts w:ascii="Arial" w:eastAsia="Times New Roman" w:hAnsi="Arial" w:cs="Arial"/>
          <w:bCs/>
          <w:iCs/>
          <w:sz w:val="24"/>
          <w:szCs w:val="24"/>
        </w:rPr>
        <w:tab/>
        <w:t>mendekatkan semua alat-alat partus.</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ab/>
        <w:t>Evaluasi : alat-alat partus sudah di dekatkan.</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7.</w:t>
      </w:r>
      <w:r w:rsidRPr="00C30E61">
        <w:rPr>
          <w:rFonts w:ascii="Arial" w:eastAsia="Times New Roman" w:hAnsi="Arial" w:cs="Arial"/>
          <w:bCs/>
          <w:iCs/>
          <w:sz w:val="24"/>
          <w:szCs w:val="24"/>
        </w:rPr>
        <w:tab/>
        <w:t>Observasi DJJ jika tidak ada his</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ab/>
        <w:t>Evaluasi :DJJ sudah di observasi.</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8.</w:t>
      </w:r>
      <w:r w:rsidRPr="00C30E61">
        <w:rPr>
          <w:rFonts w:ascii="Arial" w:eastAsia="Times New Roman" w:hAnsi="Arial" w:cs="Arial"/>
          <w:bCs/>
          <w:iCs/>
          <w:sz w:val="24"/>
          <w:szCs w:val="24"/>
        </w:rPr>
        <w:tab/>
        <w:t>Memimpin persalinan dengan APN yai</w:t>
      </w:r>
      <w:r>
        <w:rPr>
          <w:rFonts w:ascii="Arial" w:eastAsia="Times New Roman" w:hAnsi="Arial" w:cs="Arial"/>
          <w:bCs/>
          <w:iCs/>
          <w:sz w:val="24"/>
          <w:szCs w:val="24"/>
        </w:rPr>
        <w:t xml:space="preserve">tu Bayi lahir normal pukul 02.30 </w:t>
      </w:r>
      <w:r w:rsidRPr="00C30E61">
        <w:rPr>
          <w:rFonts w:ascii="Arial" w:eastAsia="Times New Roman" w:hAnsi="Arial" w:cs="Arial"/>
          <w:bCs/>
          <w:iCs/>
          <w:sz w:val="24"/>
          <w:szCs w:val="24"/>
        </w:rPr>
        <w:t>WIB, jenis kelamin perempuan, menilai apgar scor pada menit pertama dan kedua yaitu bayi menangis kuat, tonus otot bergerak aktif, warna kulit kemerahan. Nilai menit pertama 8 dan menit kedua 9.</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ab/>
        <w:t>Evaluasi : sudah di lakukan pertolongan persalinan.</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9.</w:t>
      </w:r>
      <w:r w:rsidRPr="00C30E61">
        <w:rPr>
          <w:rFonts w:ascii="Arial" w:eastAsia="Times New Roman" w:hAnsi="Arial" w:cs="Arial"/>
          <w:bCs/>
          <w:iCs/>
          <w:sz w:val="24"/>
          <w:szCs w:val="24"/>
        </w:rPr>
        <w:tab/>
        <w:t>Menjepit tali pusat 3-5 cm dengan 2 klem dan memotong serta mengikat tali pusat.</w:t>
      </w:r>
    </w:p>
    <w:p w:rsidR="00EA1665" w:rsidRPr="00C30E61" w:rsidRDefault="00EA1665" w:rsidP="00EA1665">
      <w:pPr>
        <w:pStyle w:val="ListParagraph"/>
        <w:shd w:val="clear" w:color="auto" w:fill="FFFFFF"/>
        <w:spacing w:after="0"/>
        <w:ind w:left="360" w:hanging="360"/>
        <w:jc w:val="both"/>
        <w:rPr>
          <w:rFonts w:ascii="Arial" w:eastAsia="Times New Roman" w:hAnsi="Arial" w:cs="Arial"/>
          <w:bCs/>
          <w:iCs/>
          <w:sz w:val="24"/>
          <w:szCs w:val="24"/>
        </w:rPr>
      </w:pPr>
      <w:r w:rsidRPr="00C30E61">
        <w:rPr>
          <w:rFonts w:ascii="Arial" w:eastAsia="Times New Roman" w:hAnsi="Arial" w:cs="Arial"/>
          <w:bCs/>
          <w:iCs/>
          <w:sz w:val="24"/>
          <w:szCs w:val="24"/>
        </w:rPr>
        <w:tab/>
        <w:t>Evaluasi : penjepitan tali pusat dengan 2 klem sudah dilakukan.</w:t>
      </w:r>
    </w:p>
    <w:p w:rsidR="00EA1665" w:rsidRPr="00C30E61" w:rsidRDefault="00EA1665" w:rsidP="00EA1665">
      <w:pPr>
        <w:tabs>
          <w:tab w:val="left" w:pos="360"/>
        </w:tabs>
        <w:spacing w:after="0" w:line="360" w:lineRule="auto"/>
        <w:jc w:val="both"/>
        <w:rPr>
          <w:rFonts w:ascii="Arial" w:eastAsia="Times New Roman" w:hAnsi="Arial" w:cs="Arial"/>
          <w:color w:val="000000"/>
          <w:sz w:val="24"/>
          <w:szCs w:val="24"/>
          <w:shd w:val="clear" w:color="auto" w:fill="FFFFFF"/>
        </w:rPr>
      </w:pPr>
      <w:r w:rsidRPr="00C30E61">
        <w:rPr>
          <w:rFonts w:ascii="Arial" w:eastAsia="Times New Roman" w:hAnsi="Arial" w:cs="Arial"/>
          <w:color w:val="000000"/>
          <w:sz w:val="24"/>
          <w:szCs w:val="24"/>
          <w:shd w:val="clear" w:color="auto" w:fill="FFFFFF"/>
        </w:rPr>
        <w:t>10.Melakukan kembali masase uterus ibu</w:t>
      </w:r>
    </w:p>
    <w:p w:rsidR="00EA1665" w:rsidRPr="00C30E61" w:rsidRDefault="00EA1665" w:rsidP="00EA1665">
      <w:pPr>
        <w:pStyle w:val="ListParagraph"/>
        <w:ind w:left="0"/>
        <w:jc w:val="both"/>
        <w:rPr>
          <w:rFonts w:ascii="Arial" w:eastAsia="Times New Roman" w:hAnsi="Arial" w:cs="Arial"/>
          <w:b/>
          <w:sz w:val="24"/>
          <w:szCs w:val="24"/>
        </w:rPr>
      </w:pPr>
      <w:r w:rsidRPr="00C30E61">
        <w:rPr>
          <w:rFonts w:ascii="Arial" w:eastAsia="Times New Roman" w:hAnsi="Arial" w:cs="Arial"/>
          <w:b/>
          <w:sz w:val="24"/>
          <w:szCs w:val="24"/>
        </w:rPr>
        <w:t xml:space="preserve">KALA III </w:t>
      </w:r>
    </w:p>
    <w:p w:rsidR="00EA1665" w:rsidRPr="00C30E61" w:rsidRDefault="00EA1665" w:rsidP="00EA1665">
      <w:pPr>
        <w:pStyle w:val="ListParagraph"/>
        <w:ind w:left="0"/>
        <w:jc w:val="both"/>
        <w:rPr>
          <w:rFonts w:ascii="Arial" w:eastAsia="Times New Roman" w:hAnsi="Arial" w:cs="Arial"/>
          <w:sz w:val="24"/>
          <w:szCs w:val="24"/>
        </w:rPr>
      </w:pPr>
      <w:r w:rsidRPr="00C30E61">
        <w:rPr>
          <w:rFonts w:ascii="Arial" w:eastAsia="Times New Roman" w:hAnsi="Arial" w:cs="Arial"/>
          <w:sz w:val="24"/>
          <w:szCs w:val="24"/>
        </w:rPr>
        <w:t xml:space="preserve">Tanggal </w:t>
      </w:r>
      <w:r w:rsidRPr="00C30E61">
        <w:rPr>
          <w:rFonts w:ascii="Arial" w:eastAsia="Times New Roman" w:hAnsi="Arial" w:cs="Arial"/>
          <w:sz w:val="24"/>
          <w:szCs w:val="24"/>
        </w:rPr>
        <w:tab/>
        <w:t>: 13-04-2019</w:t>
      </w:r>
    </w:p>
    <w:p w:rsidR="00EA1665" w:rsidRPr="00C30E61" w:rsidRDefault="00EA1665" w:rsidP="00EA1665">
      <w:pPr>
        <w:pStyle w:val="ListParagraph"/>
        <w:ind w:left="0"/>
        <w:jc w:val="both"/>
        <w:rPr>
          <w:rFonts w:ascii="Arial" w:eastAsia="Times New Roman" w:hAnsi="Arial" w:cs="Arial"/>
          <w:sz w:val="24"/>
          <w:szCs w:val="24"/>
        </w:rPr>
      </w:pPr>
      <w:r>
        <w:rPr>
          <w:rFonts w:ascii="Arial" w:eastAsia="Times New Roman" w:hAnsi="Arial" w:cs="Arial"/>
          <w:sz w:val="24"/>
          <w:szCs w:val="24"/>
        </w:rPr>
        <w:t xml:space="preserve">Pukul </w:t>
      </w:r>
      <w:r>
        <w:rPr>
          <w:rFonts w:ascii="Arial" w:eastAsia="Times New Roman" w:hAnsi="Arial" w:cs="Arial"/>
          <w:sz w:val="24"/>
          <w:szCs w:val="24"/>
        </w:rPr>
        <w:tab/>
      </w:r>
      <w:r>
        <w:rPr>
          <w:rFonts w:ascii="Arial" w:eastAsia="Times New Roman" w:hAnsi="Arial" w:cs="Arial"/>
          <w:sz w:val="24"/>
          <w:szCs w:val="24"/>
        </w:rPr>
        <w:tab/>
        <w:t>: 02.30</w:t>
      </w:r>
      <w:r w:rsidRPr="00C30E61">
        <w:rPr>
          <w:rFonts w:ascii="Arial" w:eastAsia="Times New Roman" w:hAnsi="Arial" w:cs="Arial"/>
          <w:sz w:val="24"/>
          <w:szCs w:val="24"/>
        </w:rPr>
        <w:t xml:space="preserve"> WIB</w:t>
      </w:r>
    </w:p>
    <w:p w:rsidR="00EA1665" w:rsidRPr="00C30E61" w:rsidRDefault="00EA1665" w:rsidP="00EA1665">
      <w:pPr>
        <w:pStyle w:val="ListParagraph"/>
        <w:numPr>
          <w:ilvl w:val="0"/>
          <w:numId w:val="74"/>
        </w:numPr>
        <w:ind w:left="450" w:hanging="270"/>
        <w:jc w:val="both"/>
        <w:rPr>
          <w:rFonts w:ascii="Arial" w:eastAsia="Times New Roman" w:hAnsi="Arial" w:cs="Arial"/>
          <w:b/>
          <w:sz w:val="24"/>
          <w:szCs w:val="24"/>
        </w:rPr>
      </w:pPr>
      <w:r w:rsidRPr="00C30E61">
        <w:rPr>
          <w:rFonts w:ascii="Arial" w:eastAsia="Times New Roman" w:hAnsi="Arial" w:cs="Arial"/>
          <w:b/>
          <w:sz w:val="24"/>
          <w:szCs w:val="24"/>
        </w:rPr>
        <w:t>Data Subyektif</w:t>
      </w:r>
    </w:p>
    <w:p w:rsidR="00EA1665" w:rsidRPr="00C30E61" w:rsidRDefault="00EA1665" w:rsidP="00EA1665">
      <w:pPr>
        <w:pStyle w:val="ListParagraph"/>
        <w:numPr>
          <w:ilvl w:val="0"/>
          <w:numId w:val="75"/>
        </w:numPr>
        <w:ind w:left="360" w:firstLine="0"/>
        <w:jc w:val="both"/>
        <w:rPr>
          <w:rFonts w:ascii="Arial" w:eastAsia="Times New Roman" w:hAnsi="Arial" w:cs="Arial"/>
          <w:sz w:val="24"/>
          <w:szCs w:val="24"/>
        </w:rPr>
      </w:pPr>
      <w:r w:rsidRPr="00C30E61">
        <w:rPr>
          <w:rFonts w:ascii="Arial" w:eastAsia="Times New Roman" w:hAnsi="Arial" w:cs="Arial"/>
          <w:sz w:val="24"/>
          <w:szCs w:val="24"/>
        </w:rPr>
        <w:t>Ibu merasa senang dan bersyukur atas kelahiran bayinya</w:t>
      </w:r>
    </w:p>
    <w:p w:rsidR="00EA1665" w:rsidRPr="00C30E61" w:rsidRDefault="00EA1665" w:rsidP="00EA1665">
      <w:pPr>
        <w:pStyle w:val="ListParagraph"/>
        <w:numPr>
          <w:ilvl w:val="0"/>
          <w:numId w:val="75"/>
        </w:numPr>
        <w:ind w:left="360" w:firstLine="0"/>
        <w:jc w:val="both"/>
        <w:rPr>
          <w:rFonts w:ascii="Arial" w:eastAsia="Times New Roman" w:hAnsi="Arial" w:cs="Arial"/>
          <w:sz w:val="24"/>
          <w:szCs w:val="24"/>
        </w:rPr>
      </w:pPr>
      <w:r w:rsidRPr="00C30E61">
        <w:rPr>
          <w:rFonts w:ascii="Arial" w:eastAsia="Times New Roman" w:hAnsi="Arial" w:cs="Arial"/>
          <w:sz w:val="24"/>
          <w:szCs w:val="24"/>
        </w:rPr>
        <w:t>Ibu merasa lelah dan bagian perut terasa mules</w:t>
      </w:r>
    </w:p>
    <w:p w:rsidR="00EA1665" w:rsidRPr="00C30E61" w:rsidRDefault="00EA1665" w:rsidP="00EA1665">
      <w:pPr>
        <w:pStyle w:val="ListParagraph"/>
        <w:numPr>
          <w:ilvl w:val="0"/>
          <w:numId w:val="75"/>
        </w:numPr>
        <w:ind w:left="360" w:firstLine="0"/>
        <w:jc w:val="both"/>
        <w:rPr>
          <w:rFonts w:ascii="Arial" w:eastAsia="Times New Roman" w:hAnsi="Arial" w:cs="Arial"/>
          <w:sz w:val="24"/>
          <w:szCs w:val="24"/>
        </w:rPr>
      </w:pPr>
      <w:r w:rsidRPr="00C30E61">
        <w:rPr>
          <w:rFonts w:ascii="Arial" w:eastAsia="Times New Roman" w:hAnsi="Arial" w:cs="Arial"/>
          <w:sz w:val="24"/>
          <w:szCs w:val="24"/>
        </w:rPr>
        <w:t>Terasa keluar darah dari jalan lahir</w:t>
      </w:r>
    </w:p>
    <w:p w:rsidR="00EA1665" w:rsidRPr="00C30E61" w:rsidRDefault="00EA1665" w:rsidP="00EA1665">
      <w:pPr>
        <w:pStyle w:val="ListParagraph"/>
        <w:numPr>
          <w:ilvl w:val="0"/>
          <w:numId w:val="74"/>
        </w:numPr>
        <w:ind w:left="450" w:hanging="270"/>
        <w:jc w:val="both"/>
        <w:rPr>
          <w:rFonts w:ascii="Arial" w:eastAsia="Times New Roman" w:hAnsi="Arial" w:cs="Arial"/>
          <w:b/>
          <w:sz w:val="24"/>
          <w:szCs w:val="24"/>
        </w:rPr>
      </w:pPr>
      <w:r w:rsidRPr="00C30E61">
        <w:rPr>
          <w:rFonts w:ascii="Arial" w:eastAsia="Times New Roman" w:hAnsi="Arial" w:cs="Arial"/>
          <w:b/>
          <w:sz w:val="24"/>
          <w:szCs w:val="24"/>
        </w:rPr>
        <w:t>Data Objektif</w:t>
      </w:r>
    </w:p>
    <w:p w:rsidR="00EA1665" w:rsidRPr="00C30E61" w:rsidRDefault="00EA1665" w:rsidP="00EA1665">
      <w:pPr>
        <w:pStyle w:val="ListParagraph"/>
        <w:numPr>
          <w:ilvl w:val="0"/>
          <w:numId w:val="76"/>
        </w:numPr>
        <w:ind w:left="360" w:firstLine="0"/>
        <w:jc w:val="both"/>
        <w:rPr>
          <w:rFonts w:ascii="Arial" w:eastAsia="Times New Roman" w:hAnsi="Arial" w:cs="Arial"/>
          <w:sz w:val="24"/>
          <w:szCs w:val="24"/>
        </w:rPr>
      </w:pPr>
      <w:r w:rsidRPr="00C30E61">
        <w:rPr>
          <w:rFonts w:ascii="Arial" w:eastAsia="Times New Roman" w:hAnsi="Arial" w:cs="Arial"/>
          <w:sz w:val="24"/>
          <w:szCs w:val="24"/>
        </w:rPr>
        <w:lastRenderedPageBreak/>
        <w:t>Keadaan umum baik</w:t>
      </w:r>
    </w:p>
    <w:p w:rsidR="00EA1665" w:rsidRPr="00C30E61" w:rsidRDefault="00EA1665" w:rsidP="00EA1665">
      <w:pPr>
        <w:pStyle w:val="ListParagraph"/>
        <w:numPr>
          <w:ilvl w:val="0"/>
          <w:numId w:val="76"/>
        </w:numPr>
        <w:ind w:left="360" w:firstLine="0"/>
        <w:jc w:val="both"/>
        <w:rPr>
          <w:rFonts w:ascii="Arial" w:eastAsia="Times New Roman" w:hAnsi="Arial" w:cs="Arial"/>
          <w:sz w:val="24"/>
          <w:szCs w:val="24"/>
        </w:rPr>
      </w:pPr>
      <w:r w:rsidRPr="00C30E61">
        <w:rPr>
          <w:rFonts w:ascii="Arial" w:eastAsia="Times New Roman" w:hAnsi="Arial" w:cs="Arial"/>
          <w:sz w:val="24"/>
          <w:szCs w:val="24"/>
        </w:rPr>
        <w:t>Kesadaran composmentis</w:t>
      </w:r>
    </w:p>
    <w:p w:rsidR="00EA1665" w:rsidRPr="00C30E61" w:rsidRDefault="00EA1665" w:rsidP="00EA1665">
      <w:pPr>
        <w:pStyle w:val="ListParagraph"/>
        <w:numPr>
          <w:ilvl w:val="0"/>
          <w:numId w:val="76"/>
        </w:numPr>
        <w:ind w:left="360" w:firstLine="0"/>
        <w:jc w:val="both"/>
        <w:rPr>
          <w:rFonts w:ascii="Arial" w:eastAsia="Times New Roman" w:hAnsi="Arial" w:cs="Arial"/>
          <w:sz w:val="24"/>
          <w:szCs w:val="24"/>
        </w:rPr>
      </w:pPr>
      <w:r w:rsidRPr="00C30E61">
        <w:rPr>
          <w:rFonts w:ascii="Arial" w:eastAsia="Times New Roman" w:hAnsi="Arial" w:cs="Arial"/>
          <w:sz w:val="24"/>
          <w:szCs w:val="24"/>
        </w:rPr>
        <w:t>TFU setinggi pusat</w:t>
      </w:r>
    </w:p>
    <w:p w:rsidR="00EA1665" w:rsidRPr="00C30E61" w:rsidRDefault="00EA1665" w:rsidP="00EA1665">
      <w:pPr>
        <w:pStyle w:val="ListParagraph"/>
        <w:numPr>
          <w:ilvl w:val="0"/>
          <w:numId w:val="76"/>
        </w:numPr>
        <w:ind w:left="360" w:firstLine="0"/>
        <w:jc w:val="both"/>
        <w:rPr>
          <w:rFonts w:ascii="Arial" w:eastAsia="Times New Roman" w:hAnsi="Arial" w:cs="Arial"/>
          <w:sz w:val="24"/>
          <w:szCs w:val="24"/>
        </w:rPr>
      </w:pPr>
      <w:r w:rsidRPr="00C30E61">
        <w:rPr>
          <w:rFonts w:ascii="Arial" w:eastAsia="Times New Roman" w:hAnsi="Arial" w:cs="Arial"/>
          <w:sz w:val="24"/>
          <w:szCs w:val="24"/>
        </w:rPr>
        <w:t>Kontraksi baik</w:t>
      </w:r>
    </w:p>
    <w:p w:rsidR="00EA1665" w:rsidRPr="00C30E61" w:rsidRDefault="00EA1665" w:rsidP="00EA1665">
      <w:pPr>
        <w:pStyle w:val="ListParagraph"/>
        <w:numPr>
          <w:ilvl w:val="0"/>
          <w:numId w:val="76"/>
        </w:numPr>
        <w:ind w:left="360" w:firstLine="0"/>
        <w:jc w:val="both"/>
        <w:rPr>
          <w:rFonts w:ascii="Arial" w:eastAsia="Times New Roman" w:hAnsi="Arial" w:cs="Arial"/>
          <w:sz w:val="24"/>
          <w:szCs w:val="24"/>
        </w:rPr>
      </w:pPr>
      <w:r w:rsidRPr="00C30E61">
        <w:rPr>
          <w:rFonts w:ascii="Arial" w:eastAsia="Times New Roman" w:hAnsi="Arial" w:cs="Arial"/>
          <w:sz w:val="24"/>
          <w:szCs w:val="24"/>
        </w:rPr>
        <w:t>Palpasi tidak ada janin kedua</w:t>
      </w:r>
    </w:p>
    <w:p w:rsidR="00EA1665" w:rsidRPr="00C30E61" w:rsidRDefault="00EA1665" w:rsidP="00EA1665">
      <w:pPr>
        <w:pStyle w:val="ListParagraph"/>
        <w:numPr>
          <w:ilvl w:val="0"/>
          <w:numId w:val="76"/>
        </w:numPr>
        <w:tabs>
          <w:tab w:val="left" w:pos="360"/>
        </w:tabs>
        <w:ind w:left="360" w:firstLine="0"/>
        <w:jc w:val="both"/>
        <w:rPr>
          <w:rFonts w:ascii="Arial" w:eastAsia="Times New Roman" w:hAnsi="Arial" w:cs="Arial"/>
          <w:sz w:val="24"/>
          <w:szCs w:val="24"/>
        </w:rPr>
      </w:pPr>
      <w:r w:rsidRPr="00C30E61">
        <w:rPr>
          <w:rFonts w:ascii="Arial" w:eastAsia="Times New Roman" w:hAnsi="Arial" w:cs="Arial"/>
          <w:sz w:val="24"/>
          <w:szCs w:val="24"/>
        </w:rPr>
        <w:t>Kandung kemih kosong</w:t>
      </w:r>
    </w:p>
    <w:p w:rsidR="00EA1665" w:rsidRPr="00C30E61" w:rsidRDefault="00EA1665" w:rsidP="00EA1665">
      <w:pPr>
        <w:pStyle w:val="ListParagraph"/>
        <w:numPr>
          <w:ilvl w:val="0"/>
          <w:numId w:val="76"/>
        </w:numPr>
        <w:tabs>
          <w:tab w:val="left" w:pos="360"/>
        </w:tabs>
        <w:ind w:left="360" w:firstLine="0"/>
        <w:jc w:val="both"/>
        <w:rPr>
          <w:rFonts w:ascii="Arial" w:eastAsia="Times New Roman" w:hAnsi="Arial" w:cs="Arial"/>
          <w:color w:val="FF0000"/>
          <w:sz w:val="24"/>
          <w:szCs w:val="24"/>
        </w:rPr>
      </w:pPr>
      <w:r w:rsidRPr="00C30E61">
        <w:rPr>
          <w:rFonts w:ascii="Arial" w:eastAsia="Times New Roman" w:hAnsi="Arial" w:cs="Arial"/>
          <w:sz w:val="24"/>
          <w:szCs w:val="24"/>
        </w:rPr>
        <w:t>Plasenta belum lahir</w:t>
      </w:r>
    </w:p>
    <w:p w:rsidR="00EA1665" w:rsidRPr="00C30E61" w:rsidRDefault="00EA1665" w:rsidP="00EA1665">
      <w:pPr>
        <w:pStyle w:val="ListParagraph"/>
        <w:tabs>
          <w:tab w:val="left" w:pos="720"/>
        </w:tabs>
        <w:ind w:hanging="360"/>
        <w:jc w:val="both"/>
        <w:rPr>
          <w:rFonts w:ascii="Arial" w:eastAsia="Times New Roman" w:hAnsi="Arial" w:cs="Arial"/>
          <w:sz w:val="24"/>
          <w:szCs w:val="24"/>
        </w:rPr>
      </w:pPr>
      <w:r w:rsidRPr="00C30E61">
        <w:rPr>
          <w:rFonts w:ascii="Arial" w:eastAsia="Times New Roman" w:hAnsi="Arial" w:cs="Arial"/>
          <w:sz w:val="24"/>
          <w:szCs w:val="24"/>
        </w:rPr>
        <w:tab/>
        <w:t>Tanda pelepasan plasenta sudah ada, yaitu: sudah ada semburan darah secara tiba-tiba, tali pusat bertambah panjang, dan posisi uterus dari diskoit menjadi globuler.</w:t>
      </w:r>
    </w:p>
    <w:p w:rsidR="00EA1665" w:rsidRPr="00C30E61" w:rsidRDefault="00EA1665" w:rsidP="00EA1665">
      <w:pPr>
        <w:pStyle w:val="ListParagraph"/>
        <w:numPr>
          <w:ilvl w:val="0"/>
          <w:numId w:val="74"/>
        </w:numPr>
        <w:ind w:left="36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pStyle w:val="ListParagraph"/>
        <w:ind w:left="360"/>
        <w:jc w:val="both"/>
        <w:rPr>
          <w:rFonts w:ascii="Arial" w:eastAsia="Times New Roman" w:hAnsi="Arial" w:cs="Arial"/>
          <w:sz w:val="24"/>
          <w:szCs w:val="24"/>
        </w:rPr>
      </w:pPr>
      <w:r w:rsidRPr="00C30E61">
        <w:rPr>
          <w:rFonts w:ascii="Arial" w:eastAsia="Times New Roman" w:hAnsi="Arial" w:cs="Arial"/>
          <w:sz w:val="24"/>
          <w:szCs w:val="24"/>
        </w:rPr>
        <w:t>P3 A0 inpartu kala III</w:t>
      </w:r>
    </w:p>
    <w:p w:rsidR="00EA1665" w:rsidRPr="00C30E61" w:rsidRDefault="00EA1665" w:rsidP="00EA1665">
      <w:pPr>
        <w:pStyle w:val="ListParagraph"/>
        <w:numPr>
          <w:ilvl w:val="0"/>
          <w:numId w:val="74"/>
        </w:numPr>
        <w:ind w:left="360"/>
        <w:jc w:val="both"/>
        <w:rPr>
          <w:rFonts w:ascii="Arial" w:eastAsia="Times New Roman" w:hAnsi="Arial" w:cs="Arial"/>
          <w:b/>
          <w:sz w:val="24"/>
          <w:szCs w:val="24"/>
        </w:rPr>
      </w:pPr>
      <w:r w:rsidRPr="00C30E61">
        <w:rPr>
          <w:rFonts w:ascii="Arial" w:eastAsia="Times New Roman" w:hAnsi="Arial" w:cs="Arial"/>
          <w:b/>
          <w:sz w:val="24"/>
          <w:szCs w:val="24"/>
        </w:rPr>
        <w:t>Penatalaksanaan (P)</w:t>
      </w:r>
    </w:p>
    <w:p w:rsidR="00EA1665" w:rsidRPr="00C30E61" w:rsidRDefault="00EA1665" w:rsidP="00EA1665">
      <w:pPr>
        <w:pStyle w:val="ListParagraph"/>
        <w:numPr>
          <w:ilvl w:val="0"/>
          <w:numId w:val="77"/>
        </w:numPr>
        <w:ind w:left="720"/>
        <w:jc w:val="both"/>
        <w:rPr>
          <w:rFonts w:ascii="Arial" w:eastAsia="Times New Roman" w:hAnsi="Arial" w:cs="Arial"/>
          <w:sz w:val="24"/>
          <w:szCs w:val="24"/>
        </w:rPr>
      </w:pPr>
      <w:r w:rsidRPr="00C30E61">
        <w:rPr>
          <w:rFonts w:ascii="Arial" w:eastAsia="Times New Roman" w:hAnsi="Arial" w:cs="Arial"/>
          <w:sz w:val="24"/>
          <w:szCs w:val="24"/>
        </w:rPr>
        <w:t xml:space="preserve">Memberitahukan ibu dan keluarga hasil pemeriksaan yang dilakukan bahwa ibu dan bayi dalam keadaan baik. </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:Ibu sudah mengetahui hasil pemeriksaannya.</w:t>
      </w:r>
    </w:p>
    <w:p w:rsidR="00EA1665" w:rsidRPr="00C30E61" w:rsidRDefault="00EA1665" w:rsidP="00EA1665">
      <w:pPr>
        <w:pStyle w:val="ListParagraph"/>
        <w:numPr>
          <w:ilvl w:val="0"/>
          <w:numId w:val="77"/>
        </w:numPr>
        <w:ind w:left="720"/>
        <w:jc w:val="both"/>
        <w:rPr>
          <w:rFonts w:ascii="Arial" w:eastAsia="Times New Roman" w:hAnsi="Arial" w:cs="Arial"/>
          <w:sz w:val="24"/>
          <w:szCs w:val="24"/>
        </w:rPr>
      </w:pPr>
      <w:r w:rsidRPr="00C30E61">
        <w:rPr>
          <w:rFonts w:ascii="Arial" w:eastAsia="Times New Roman" w:hAnsi="Arial" w:cs="Arial"/>
          <w:sz w:val="24"/>
          <w:szCs w:val="24"/>
        </w:rPr>
        <w:t xml:space="preserve">Memberitahu kepada keluarga untuk memberikan ibu makan dan minum. </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:Sudah diberikan makan dan minum.</w:t>
      </w:r>
    </w:p>
    <w:p w:rsidR="00EA1665" w:rsidRPr="00C30E61" w:rsidRDefault="00EA1665" w:rsidP="00EA1665">
      <w:pPr>
        <w:pStyle w:val="ListParagraph"/>
        <w:numPr>
          <w:ilvl w:val="0"/>
          <w:numId w:val="77"/>
        </w:numPr>
        <w:shd w:val="clear" w:color="auto" w:fill="FFFFFF"/>
        <w:spacing w:after="0"/>
        <w:ind w:left="720"/>
        <w:jc w:val="both"/>
        <w:rPr>
          <w:rFonts w:ascii="Arial" w:eastAsia="Times New Roman" w:hAnsi="Arial" w:cs="Arial"/>
          <w:bCs/>
          <w:iCs/>
          <w:sz w:val="24"/>
          <w:szCs w:val="24"/>
        </w:rPr>
      </w:pPr>
      <w:r w:rsidRPr="00C30E61">
        <w:rPr>
          <w:rFonts w:ascii="Arial" w:eastAsia="Times New Roman" w:hAnsi="Arial" w:cs="Arial"/>
          <w:bCs/>
          <w:iCs/>
          <w:sz w:val="24"/>
          <w:szCs w:val="24"/>
        </w:rPr>
        <w:t>Beritahu ibu bahwa ia akan disuntik oksitosin 1 UI di bagian paha agar uterus berkontraksi baik.</w:t>
      </w:r>
    </w:p>
    <w:p w:rsidR="00EA1665" w:rsidRPr="00C30E61" w:rsidRDefault="00EA1665" w:rsidP="00EA1665">
      <w:pPr>
        <w:pStyle w:val="ListParagraph"/>
        <w:shd w:val="clear" w:color="auto" w:fill="FFFFFF"/>
        <w:spacing w:after="0"/>
        <w:jc w:val="both"/>
        <w:rPr>
          <w:rFonts w:ascii="Arial" w:eastAsia="Times New Roman" w:hAnsi="Arial" w:cs="Arial"/>
          <w:bCs/>
          <w:iCs/>
          <w:sz w:val="24"/>
          <w:szCs w:val="24"/>
        </w:rPr>
      </w:pPr>
      <w:r w:rsidRPr="00C30E61">
        <w:rPr>
          <w:rFonts w:ascii="Arial" w:eastAsia="Times New Roman" w:hAnsi="Arial" w:cs="Arial"/>
          <w:bCs/>
          <w:iCs/>
          <w:sz w:val="24"/>
          <w:szCs w:val="24"/>
        </w:rPr>
        <w:t>Evaluasi : ibu sudah di suntikkan oksitosin 1 UI pada bagian paha</w:t>
      </w:r>
    </w:p>
    <w:p w:rsidR="00EA1665" w:rsidRPr="00C30E61" w:rsidRDefault="00EA1665" w:rsidP="00EA1665">
      <w:pPr>
        <w:pStyle w:val="ListParagraph"/>
        <w:numPr>
          <w:ilvl w:val="0"/>
          <w:numId w:val="77"/>
        </w:numPr>
        <w:ind w:left="720"/>
        <w:jc w:val="both"/>
        <w:rPr>
          <w:rFonts w:ascii="Arial" w:eastAsia="Times New Roman" w:hAnsi="Arial" w:cs="Arial"/>
          <w:sz w:val="24"/>
          <w:szCs w:val="24"/>
        </w:rPr>
      </w:pPr>
      <w:r w:rsidRPr="00C30E61">
        <w:rPr>
          <w:rFonts w:ascii="Arial" w:eastAsia="Times New Roman" w:hAnsi="Arial" w:cs="Arial"/>
          <w:sz w:val="24"/>
          <w:szCs w:val="24"/>
        </w:rPr>
        <w:t>Melakukan peregangan tali pusat terkendali yaitu setelah tampak 2/3 bagian di depan vulva tangan kiri menyangga plasenta tangan kanan memilin kesatu arah sampai plasenta dan selaput lahir seluruhnya dan ha</w:t>
      </w:r>
      <w:r>
        <w:rPr>
          <w:rFonts w:ascii="Arial" w:eastAsia="Times New Roman" w:hAnsi="Arial" w:cs="Arial"/>
          <w:sz w:val="24"/>
          <w:szCs w:val="24"/>
        </w:rPr>
        <w:t>silnya plasenta lahir spontan 02.45</w:t>
      </w:r>
      <w:r w:rsidRPr="00C30E61">
        <w:rPr>
          <w:rFonts w:ascii="Arial" w:eastAsia="Times New Roman" w:hAnsi="Arial" w:cs="Arial"/>
          <w:sz w:val="24"/>
          <w:szCs w:val="24"/>
        </w:rPr>
        <w:t xml:space="preserve"> wib.</w:t>
      </w:r>
    </w:p>
    <w:p w:rsidR="00EA1665" w:rsidRPr="00C30E61" w:rsidRDefault="00EA1665" w:rsidP="00EA1665">
      <w:pPr>
        <w:pStyle w:val="ListParagraph"/>
        <w:numPr>
          <w:ilvl w:val="0"/>
          <w:numId w:val="77"/>
        </w:numPr>
        <w:ind w:left="720"/>
        <w:jc w:val="both"/>
        <w:rPr>
          <w:rFonts w:ascii="Arial" w:eastAsia="Times New Roman" w:hAnsi="Arial" w:cs="Arial"/>
          <w:sz w:val="24"/>
          <w:szCs w:val="24"/>
        </w:rPr>
      </w:pPr>
      <w:r w:rsidRPr="00C30E61">
        <w:rPr>
          <w:rFonts w:ascii="Arial" w:eastAsia="Times New Roman" w:hAnsi="Arial" w:cs="Arial"/>
          <w:sz w:val="24"/>
          <w:szCs w:val="24"/>
        </w:rPr>
        <w:t>Melakukan masase uterus pada fundus uterus supaya kontraksi uterus baik.</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 uterus berkontraksi dengan baik.</w:t>
      </w:r>
    </w:p>
    <w:p w:rsidR="00EA1665" w:rsidRPr="00C30E61" w:rsidRDefault="00EA1665" w:rsidP="00EA1665">
      <w:pPr>
        <w:pStyle w:val="ListParagraph"/>
        <w:numPr>
          <w:ilvl w:val="0"/>
          <w:numId w:val="77"/>
        </w:numPr>
        <w:ind w:left="720"/>
        <w:jc w:val="both"/>
        <w:rPr>
          <w:rFonts w:ascii="Arial" w:eastAsia="Times New Roman" w:hAnsi="Arial" w:cs="Arial"/>
          <w:sz w:val="24"/>
          <w:szCs w:val="24"/>
        </w:rPr>
      </w:pPr>
      <w:r w:rsidRPr="00C30E61">
        <w:rPr>
          <w:rFonts w:ascii="Arial" w:eastAsia="Times New Roman" w:hAnsi="Arial" w:cs="Arial"/>
          <w:bCs/>
          <w:iCs/>
          <w:sz w:val="24"/>
          <w:szCs w:val="24"/>
        </w:rPr>
        <w:t>Memeriksa kelengkapan plasenta</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bCs/>
          <w:iCs/>
          <w:sz w:val="24"/>
          <w:szCs w:val="24"/>
        </w:rPr>
        <w:lastRenderedPageBreak/>
        <w:t>Evaluasi : berat plasenta ±500 gram, panjang tali plasenta ±50 cm, kotiledon 20 buah.</w:t>
      </w:r>
    </w:p>
    <w:p w:rsidR="00EA1665" w:rsidRPr="00C30E61" w:rsidRDefault="00EA1665" w:rsidP="00EA1665">
      <w:pPr>
        <w:pStyle w:val="ListParagraph"/>
        <w:numPr>
          <w:ilvl w:val="0"/>
          <w:numId w:val="77"/>
        </w:numPr>
        <w:ind w:left="360" w:firstLine="0"/>
        <w:jc w:val="both"/>
        <w:rPr>
          <w:rFonts w:ascii="Arial" w:eastAsia="Times New Roman" w:hAnsi="Arial" w:cs="Arial"/>
          <w:sz w:val="24"/>
          <w:szCs w:val="24"/>
        </w:rPr>
      </w:pPr>
      <w:r w:rsidRPr="00C30E61">
        <w:rPr>
          <w:rFonts w:ascii="Arial" w:eastAsia="Times New Roman" w:hAnsi="Arial" w:cs="Arial"/>
          <w:bCs/>
          <w:iCs/>
          <w:sz w:val="24"/>
          <w:szCs w:val="24"/>
        </w:rPr>
        <w:t>Observasi dan estimasi perdarahan.</w:t>
      </w:r>
    </w:p>
    <w:p w:rsidR="00EA1665" w:rsidRPr="00C30E61" w:rsidRDefault="00EA1665" w:rsidP="00EA1665">
      <w:pPr>
        <w:pStyle w:val="ListParagraph"/>
        <w:spacing w:after="0"/>
        <w:ind w:left="0"/>
        <w:jc w:val="both"/>
        <w:rPr>
          <w:rFonts w:ascii="Arial" w:hAnsi="Arial" w:cs="Arial"/>
          <w:b/>
          <w:sz w:val="24"/>
          <w:szCs w:val="24"/>
        </w:rPr>
      </w:pPr>
      <w:r w:rsidRPr="00C30E61">
        <w:rPr>
          <w:rFonts w:ascii="Arial" w:hAnsi="Arial" w:cs="Arial"/>
          <w:b/>
          <w:sz w:val="24"/>
          <w:szCs w:val="24"/>
        </w:rPr>
        <w:t xml:space="preserve">KALA IV </w:t>
      </w:r>
    </w:p>
    <w:p w:rsidR="00EA1665" w:rsidRPr="00C30E61" w:rsidRDefault="00EA1665" w:rsidP="00EA1665">
      <w:pPr>
        <w:spacing w:after="0" w:line="360" w:lineRule="auto"/>
        <w:jc w:val="both"/>
        <w:rPr>
          <w:rFonts w:ascii="Arial" w:hAnsi="Arial" w:cs="Arial"/>
          <w:sz w:val="24"/>
          <w:szCs w:val="24"/>
        </w:rPr>
      </w:pPr>
      <w:r w:rsidRPr="00C30E61">
        <w:rPr>
          <w:rFonts w:ascii="Arial" w:hAnsi="Arial" w:cs="Arial"/>
          <w:sz w:val="24"/>
          <w:szCs w:val="24"/>
        </w:rPr>
        <w:t>Tanggal</w:t>
      </w:r>
      <w:r w:rsidRPr="00C30E61">
        <w:rPr>
          <w:rFonts w:ascii="Arial" w:hAnsi="Arial" w:cs="Arial"/>
          <w:sz w:val="24"/>
          <w:szCs w:val="24"/>
        </w:rPr>
        <w:tab/>
        <w:t>: 13-04-2019</w:t>
      </w:r>
    </w:p>
    <w:p w:rsidR="00EA1665" w:rsidRPr="00C30E61" w:rsidRDefault="00EA1665" w:rsidP="00EA1665">
      <w:pPr>
        <w:spacing w:after="0" w:line="360" w:lineRule="auto"/>
        <w:jc w:val="both"/>
        <w:rPr>
          <w:rFonts w:ascii="Arial" w:hAnsi="Arial" w:cs="Arial"/>
          <w:sz w:val="24"/>
          <w:szCs w:val="24"/>
        </w:rPr>
      </w:pPr>
      <w:r>
        <w:rPr>
          <w:rFonts w:ascii="Arial" w:hAnsi="Arial" w:cs="Arial"/>
          <w:sz w:val="24"/>
          <w:szCs w:val="24"/>
        </w:rPr>
        <w:t>Pukul</w:t>
      </w:r>
      <w:r>
        <w:rPr>
          <w:rFonts w:ascii="Arial" w:hAnsi="Arial" w:cs="Arial"/>
          <w:sz w:val="24"/>
          <w:szCs w:val="24"/>
        </w:rPr>
        <w:tab/>
      </w:r>
      <w:r>
        <w:rPr>
          <w:rFonts w:ascii="Arial" w:hAnsi="Arial" w:cs="Arial"/>
          <w:sz w:val="24"/>
          <w:szCs w:val="24"/>
        </w:rPr>
        <w:tab/>
        <w:t>: 02.50</w:t>
      </w:r>
      <w:r w:rsidRPr="00C30E61">
        <w:rPr>
          <w:rFonts w:ascii="Arial" w:hAnsi="Arial" w:cs="Arial"/>
          <w:sz w:val="24"/>
          <w:szCs w:val="24"/>
        </w:rPr>
        <w:t xml:space="preserve"> WIB</w:t>
      </w:r>
    </w:p>
    <w:p w:rsidR="00EA1665" w:rsidRPr="00C30E61" w:rsidRDefault="00EA1665" w:rsidP="00EA1665">
      <w:pPr>
        <w:pStyle w:val="ListParagraph"/>
        <w:numPr>
          <w:ilvl w:val="0"/>
          <w:numId w:val="64"/>
        </w:numPr>
        <w:spacing w:after="0"/>
        <w:ind w:left="360"/>
        <w:jc w:val="both"/>
        <w:rPr>
          <w:rFonts w:ascii="Arial" w:hAnsi="Arial" w:cs="Arial"/>
          <w:b/>
          <w:sz w:val="24"/>
          <w:szCs w:val="24"/>
        </w:rPr>
      </w:pPr>
      <w:r w:rsidRPr="00C30E61">
        <w:rPr>
          <w:rFonts w:ascii="Arial" w:hAnsi="Arial" w:cs="Arial"/>
          <w:b/>
          <w:sz w:val="24"/>
          <w:szCs w:val="24"/>
        </w:rPr>
        <w:t>Sujektif (S)</w:t>
      </w:r>
    </w:p>
    <w:p w:rsidR="00EA1665" w:rsidRPr="00C30E61" w:rsidRDefault="00EA1665" w:rsidP="00EA1665">
      <w:pPr>
        <w:pStyle w:val="ListParagraph"/>
        <w:numPr>
          <w:ilvl w:val="7"/>
          <w:numId w:val="59"/>
        </w:numPr>
        <w:tabs>
          <w:tab w:val="left" w:pos="900"/>
        </w:tabs>
        <w:spacing w:after="0"/>
        <w:ind w:left="540" w:hanging="270"/>
        <w:jc w:val="both"/>
        <w:rPr>
          <w:rFonts w:ascii="Arial" w:hAnsi="Arial" w:cs="Arial"/>
          <w:sz w:val="24"/>
          <w:szCs w:val="24"/>
        </w:rPr>
      </w:pPr>
      <w:r w:rsidRPr="00C30E61">
        <w:rPr>
          <w:rFonts w:ascii="Arial" w:hAnsi="Arial" w:cs="Arial"/>
          <w:sz w:val="24"/>
          <w:szCs w:val="24"/>
        </w:rPr>
        <w:t>Ibu mengatakan perutnya masih mules</w:t>
      </w:r>
    </w:p>
    <w:p w:rsidR="00EA1665" w:rsidRPr="00C30E61" w:rsidRDefault="00EA1665" w:rsidP="00EA1665">
      <w:pPr>
        <w:pStyle w:val="ListParagraph"/>
        <w:numPr>
          <w:ilvl w:val="7"/>
          <w:numId w:val="59"/>
        </w:numPr>
        <w:tabs>
          <w:tab w:val="left" w:pos="900"/>
        </w:tabs>
        <w:spacing w:after="0"/>
        <w:ind w:left="540" w:hanging="270"/>
        <w:jc w:val="both"/>
        <w:rPr>
          <w:rFonts w:ascii="Arial" w:hAnsi="Arial" w:cs="Arial"/>
          <w:sz w:val="24"/>
          <w:szCs w:val="24"/>
        </w:rPr>
      </w:pPr>
      <w:r w:rsidRPr="00C30E61">
        <w:rPr>
          <w:rFonts w:ascii="Arial" w:hAnsi="Arial" w:cs="Arial"/>
          <w:sz w:val="24"/>
          <w:szCs w:val="24"/>
        </w:rPr>
        <w:t>Ibu mengatakan tidak nyaman dengan kedaannya</w:t>
      </w:r>
    </w:p>
    <w:p w:rsidR="00EA1665" w:rsidRPr="00C30E61" w:rsidRDefault="00EA1665" w:rsidP="00EA1665">
      <w:pPr>
        <w:pStyle w:val="ListParagraph"/>
        <w:numPr>
          <w:ilvl w:val="0"/>
          <w:numId w:val="64"/>
        </w:numPr>
        <w:spacing w:after="0"/>
        <w:ind w:left="360"/>
        <w:jc w:val="both"/>
        <w:rPr>
          <w:rFonts w:ascii="Arial" w:hAnsi="Arial" w:cs="Arial"/>
          <w:b/>
          <w:sz w:val="24"/>
          <w:szCs w:val="24"/>
        </w:rPr>
      </w:pPr>
      <w:r w:rsidRPr="00C30E61">
        <w:rPr>
          <w:rFonts w:ascii="Arial" w:hAnsi="Arial" w:cs="Arial"/>
          <w:b/>
          <w:sz w:val="24"/>
          <w:szCs w:val="24"/>
        </w:rPr>
        <w:t>Objektif (O)</w:t>
      </w:r>
    </w:p>
    <w:p w:rsidR="00EA1665" w:rsidRPr="00C30E61" w:rsidRDefault="00EA1665" w:rsidP="00EA1665">
      <w:pPr>
        <w:pStyle w:val="ListParagraph"/>
        <w:numPr>
          <w:ilvl w:val="3"/>
          <w:numId w:val="60"/>
        </w:numPr>
        <w:tabs>
          <w:tab w:val="left" w:pos="540"/>
        </w:tabs>
        <w:spacing w:after="0"/>
        <w:ind w:left="270" w:firstLine="0"/>
        <w:jc w:val="both"/>
        <w:rPr>
          <w:rFonts w:ascii="Arial" w:hAnsi="Arial" w:cs="Arial"/>
          <w:sz w:val="24"/>
          <w:szCs w:val="24"/>
        </w:rPr>
      </w:pPr>
      <w:r w:rsidRPr="00C30E61">
        <w:rPr>
          <w:rFonts w:ascii="Arial" w:hAnsi="Arial" w:cs="Arial"/>
          <w:sz w:val="24"/>
          <w:szCs w:val="24"/>
        </w:rPr>
        <w:t>K. U</w:t>
      </w:r>
      <w:r w:rsidRPr="00C30E61">
        <w:rPr>
          <w:rFonts w:ascii="Arial" w:hAnsi="Arial" w:cs="Arial"/>
          <w:sz w:val="24"/>
          <w:szCs w:val="24"/>
        </w:rPr>
        <w:tab/>
      </w:r>
      <w:r w:rsidRPr="00C30E61">
        <w:rPr>
          <w:rFonts w:ascii="Arial" w:hAnsi="Arial" w:cs="Arial"/>
          <w:sz w:val="24"/>
          <w:szCs w:val="24"/>
        </w:rPr>
        <w:tab/>
        <w:t>: Composmetris</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TTV</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TD</w:t>
      </w:r>
      <w:r w:rsidRPr="00C30E61">
        <w:rPr>
          <w:rFonts w:ascii="Arial" w:hAnsi="Arial" w:cs="Arial"/>
          <w:sz w:val="24"/>
          <w:szCs w:val="24"/>
        </w:rPr>
        <w:tab/>
      </w:r>
      <w:r w:rsidRPr="00C30E61">
        <w:rPr>
          <w:rFonts w:ascii="Arial" w:hAnsi="Arial" w:cs="Arial"/>
          <w:sz w:val="24"/>
          <w:szCs w:val="24"/>
        </w:rPr>
        <w:tab/>
        <w:t>: 110/ 70 mmHg</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RR</w:t>
      </w:r>
      <w:r w:rsidRPr="00C30E61">
        <w:rPr>
          <w:rFonts w:ascii="Arial" w:hAnsi="Arial" w:cs="Arial"/>
          <w:sz w:val="24"/>
          <w:szCs w:val="24"/>
        </w:rPr>
        <w:tab/>
      </w:r>
      <w:r w:rsidRPr="00C30E61">
        <w:rPr>
          <w:rFonts w:ascii="Arial" w:hAnsi="Arial" w:cs="Arial"/>
          <w:sz w:val="24"/>
          <w:szCs w:val="24"/>
        </w:rPr>
        <w:tab/>
        <w:t>: 22 x/ i</w:t>
      </w:r>
    </w:p>
    <w:p w:rsidR="00EA1665" w:rsidRPr="00C30E61" w:rsidRDefault="00EA1665" w:rsidP="00EA1665">
      <w:pPr>
        <w:pStyle w:val="ListParagraph"/>
        <w:tabs>
          <w:tab w:val="left" w:pos="540"/>
          <w:tab w:val="left" w:pos="1134"/>
        </w:tabs>
        <w:spacing w:after="0"/>
        <w:ind w:left="270"/>
        <w:jc w:val="both"/>
        <w:rPr>
          <w:rFonts w:ascii="Arial" w:hAnsi="Arial" w:cs="Arial"/>
          <w:sz w:val="24"/>
          <w:szCs w:val="24"/>
        </w:rPr>
      </w:pPr>
      <w:r w:rsidRPr="00C30E61">
        <w:rPr>
          <w:rFonts w:ascii="Arial" w:hAnsi="Arial" w:cs="Arial"/>
          <w:sz w:val="24"/>
          <w:szCs w:val="24"/>
        </w:rPr>
        <w:tab/>
        <w:t>HR</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80x/ i</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S</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37</w:t>
      </w:r>
      <w:r w:rsidRPr="00C30E61">
        <w:rPr>
          <w:rFonts w:ascii="Arial" w:hAnsi="Arial" w:cs="Arial"/>
          <w:sz w:val="24"/>
          <w:szCs w:val="24"/>
          <w:vertAlign w:val="superscript"/>
        </w:rPr>
        <w:t>0</w:t>
      </w:r>
      <w:r w:rsidRPr="00C30E61">
        <w:rPr>
          <w:rFonts w:ascii="Arial" w:hAnsi="Arial" w:cs="Arial"/>
          <w:sz w:val="24"/>
          <w:szCs w:val="24"/>
        </w:rPr>
        <w:t>c</w:t>
      </w:r>
    </w:p>
    <w:p w:rsidR="00EA1665" w:rsidRPr="00C30E61" w:rsidRDefault="00EA1665" w:rsidP="00EA1665">
      <w:pPr>
        <w:pStyle w:val="ListParagraph"/>
        <w:tabs>
          <w:tab w:val="left" w:pos="540"/>
          <w:tab w:val="left" w:pos="2700"/>
        </w:tabs>
        <w:spacing w:after="0"/>
        <w:ind w:left="270"/>
        <w:jc w:val="both"/>
        <w:rPr>
          <w:rFonts w:ascii="Arial" w:hAnsi="Arial" w:cs="Arial"/>
          <w:sz w:val="24"/>
          <w:szCs w:val="24"/>
        </w:rPr>
      </w:pPr>
      <w:r w:rsidRPr="00C30E61">
        <w:rPr>
          <w:rFonts w:ascii="Arial" w:hAnsi="Arial" w:cs="Arial"/>
          <w:sz w:val="24"/>
          <w:szCs w:val="24"/>
        </w:rPr>
        <w:t>2. Palpasi</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Kontraksi</w:t>
      </w:r>
      <w:r w:rsidRPr="00C30E61">
        <w:rPr>
          <w:rFonts w:ascii="Arial" w:hAnsi="Arial" w:cs="Arial"/>
          <w:sz w:val="24"/>
          <w:szCs w:val="24"/>
        </w:rPr>
        <w:tab/>
        <w:t>: baik</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TFU 2 jari dibawah pusat</w:t>
      </w:r>
    </w:p>
    <w:p w:rsidR="00EA1665" w:rsidRPr="00C30E61" w:rsidRDefault="00EA1665" w:rsidP="00EA1665">
      <w:pPr>
        <w:pStyle w:val="ListParagraph"/>
        <w:tabs>
          <w:tab w:val="left" w:pos="540"/>
        </w:tabs>
        <w:spacing w:after="0"/>
        <w:ind w:left="270"/>
        <w:jc w:val="both"/>
        <w:rPr>
          <w:rFonts w:ascii="Arial" w:hAnsi="Arial" w:cs="Arial"/>
          <w:sz w:val="24"/>
          <w:szCs w:val="24"/>
        </w:rPr>
      </w:pPr>
      <w:r w:rsidRPr="00C30E61">
        <w:rPr>
          <w:rFonts w:ascii="Arial" w:hAnsi="Arial" w:cs="Arial"/>
          <w:sz w:val="24"/>
          <w:szCs w:val="24"/>
        </w:rPr>
        <w:tab/>
        <w:t>Kandung kemih kosong</w:t>
      </w:r>
    </w:p>
    <w:p w:rsidR="00EA1665" w:rsidRPr="00C30E61" w:rsidRDefault="00EA1665" w:rsidP="00EA1665">
      <w:pPr>
        <w:pStyle w:val="ListParagraph"/>
        <w:numPr>
          <w:ilvl w:val="0"/>
          <w:numId w:val="64"/>
        </w:numPr>
        <w:spacing w:after="0"/>
        <w:ind w:left="360"/>
        <w:jc w:val="both"/>
        <w:rPr>
          <w:rFonts w:ascii="Arial" w:hAnsi="Arial" w:cs="Arial"/>
          <w:b/>
          <w:sz w:val="24"/>
          <w:szCs w:val="24"/>
        </w:rPr>
      </w:pPr>
      <w:r w:rsidRPr="00C30E61">
        <w:rPr>
          <w:rFonts w:ascii="Arial" w:hAnsi="Arial" w:cs="Arial"/>
          <w:b/>
          <w:sz w:val="24"/>
          <w:szCs w:val="24"/>
        </w:rPr>
        <w:t>Analisa (A)</w:t>
      </w:r>
    </w:p>
    <w:p w:rsidR="00EA1665" w:rsidRPr="00C30E61" w:rsidRDefault="00EA1665" w:rsidP="00EA1665">
      <w:pPr>
        <w:spacing w:after="0" w:line="360" w:lineRule="auto"/>
        <w:ind w:firstLine="270"/>
        <w:jc w:val="both"/>
        <w:rPr>
          <w:rFonts w:ascii="Arial" w:hAnsi="Arial" w:cs="Arial"/>
          <w:sz w:val="24"/>
          <w:szCs w:val="24"/>
        </w:rPr>
      </w:pPr>
      <w:r w:rsidRPr="00C30E61">
        <w:rPr>
          <w:rFonts w:ascii="Arial" w:hAnsi="Arial" w:cs="Arial"/>
          <w:sz w:val="24"/>
          <w:szCs w:val="24"/>
        </w:rPr>
        <w:t>P3 inpartu kala IV</w:t>
      </w:r>
    </w:p>
    <w:p w:rsidR="00EA1665" w:rsidRPr="00C30E61" w:rsidRDefault="00EA1665" w:rsidP="00EA1665">
      <w:pPr>
        <w:pStyle w:val="ListParagraph"/>
        <w:numPr>
          <w:ilvl w:val="0"/>
          <w:numId w:val="64"/>
        </w:numPr>
        <w:ind w:left="360"/>
        <w:jc w:val="both"/>
        <w:rPr>
          <w:rFonts w:ascii="Arial" w:eastAsia="Times New Roman" w:hAnsi="Arial" w:cs="Arial"/>
          <w:b/>
          <w:sz w:val="24"/>
          <w:szCs w:val="24"/>
        </w:rPr>
      </w:pPr>
      <w:r w:rsidRPr="00C30E61">
        <w:rPr>
          <w:rFonts w:ascii="Arial" w:eastAsia="Times New Roman" w:hAnsi="Arial" w:cs="Arial"/>
          <w:b/>
          <w:sz w:val="24"/>
          <w:szCs w:val="24"/>
        </w:rPr>
        <w:t>Penatalaksanaan</w:t>
      </w:r>
    </w:p>
    <w:p w:rsidR="00EA1665" w:rsidRPr="00C30E61" w:rsidRDefault="00EA1665" w:rsidP="00EA1665">
      <w:pPr>
        <w:pStyle w:val="ListParagraph"/>
        <w:numPr>
          <w:ilvl w:val="0"/>
          <w:numId w:val="78"/>
        </w:numPr>
        <w:ind w:left="720"/>
        <w:jc w:val="both"/>
        <w:rPr>
          <w:rFonts w:ascii="Arial" w:eastAsia="Times New Roman" w:hAnsi="Arial" w:cs="Arial"/>
          <w:sz w:val="24"/>
          <w:szCs w:val="24"/>
        </w:rPr>
      </w:pPr>
      <w:r w:rsidRPr="00C30E61">
        <w:rPr>
          <w:rFonts w:ascii="Arial" w:eastAsia="Times New Roman" w:hAnsi="Arial" w:cs="Arial"/>
          <w:sz w:val="24"/>
          <w:szCs w:val="24"/>
        </w:rPr>
        <w:t>Memberitahukan ibu dan keluarga hasil pemeriksaan yang dilakukan bahwa ibu dan bayi dalam keadaan baik dan sehat, serta tidak ada terjadi perdarahan.</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 Ibu sudah mengetahui hasil pemeriksaannya</w:t>
      </w:r>
    </w:p>
    <w:p w:rsidR="00EA1665" w:rsidRPr="00C30E61" w:rsidRDefault="00EA1665" w:rsidP="00EA1665">
      <w:pPr>
        <w:pStyle w:val="ListParagraph"/>
        <w:numPr>
          <w:ilvl w:val="0"/>
          <w:numId w:val="78"/>
        </w:numPr>
        <w:ind w:left="720"/>
        <w:jc w:val="both"/>
        <w:rPr>
          <w:rFonts w:ascii="Arial" w:eastAsia="Times New Roman" w:hAnsi="Arial" w:cs="Arial"/>
          <w:sz w:val="24"/>
          <w:szCs w:val="24"/>
        </w:rPr>
      </w:pPr>
      <w:r w:rsidRPr="00C30E61">
        <w:rPr>
          <w:rFonts w:ascii="Arial" w:eastAsia="Times New Roman" w:hAnsi="Arial" w:cs="Arial"/>
          <w:sz w:val="24"/>
          <w:szCs w:val="24"/>
        </w:rPr>
        <w:t>Merapikan alat partus bekas pakai.</w:t>
      </w:r>
    </w:p>
    <w:p w:rsidR="00EA1665" w:rsidRPr="00C30E61" w:rsidRDefault="00EA1665" w:rsidP="00EA1665">
      <w:pPr>
        <w:pStyle w:val="ListParagraph"/>
        <w:numPr>
          <w:ilvl w:val="0"/>
          <w:numId w:val="78"/>
        </w:numPr>
        <w:ind w:left="720"/>
        <w:jc w:val="both"/>
        <w:rPr>
          <w:rFonts w:ascii="Arial" w:eastAsia="Times New Roman" w:hAnsi="Arial" w:cs="Arial"/>
          <w:sz w:val="24"/>
          <w:szCs w:val="24"/>
        </w:rPr>
      </w:pPr>
      <w:r w:rsidRPr="00C30E61">
        <w:rPr>
          <w:rFonts w:ascii="Arial" w:eastAsia="Times New Roman" w:hAnsi="Arial" w:cs="Arial"/>
          <w:sz w:val="24"/>
          <w:szCs w:val="24"/>
        </w:rPr>
        <w:t>Membersihkan badan ibu dan merapikannya dengan menggunakan air bersih lalu memakai doek, serta baju ganti yang bersih.</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lastRenderedPageBreak/>
        <w:t xml:space="preserve">Evaluasi : ibu sudah di bersihkan dan sudah menggunakan gurita, doek, dan pakaian. </w:t>
      </w:r>
    </w:p>
    <w:p w:rsidR="00EA1665" w:rsidRPr="00C30E61" w:rsidRDefault="00EA1665" w:rsidP="00EA1665">
      <w:pPr>
        <w:pStyle w:val="ListParagraph"/>
        <w:numPr>
          <w:ilvl w:val="0"/>
          <w:numId w:val="78"/>
        </w:numPr>
        <w:ind w:left="360" w:firstLine="0"/>
        <w:jc w:val="both"/>
        <w:rPr>
          <w:rFonts w:ascii="Arial" w:eastAsia="Times New Roman" w:hAnsi="Arial" w:cs="Arial"/>
          <w:sz w:val="24"/>
          <w:szCs w:val="24"/>
        </w:rPr>
      </w:pPr>
      <w:r w:rsidRPr="00C30E61">
        <w:rPr>
          <w:rFonts w:ascii="Arial" w:eastAsia="Times New Roman" w:hAnsi="Arial" w:cs="Arial"/>
          <w:sz w:val="24"/>
          <w:szCs w:val="24"/>
        </w:rPr>
        <w:t>Mendekontaminasikan alat dengan air klorin 0,5% selama 10 menit</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 alat sudah di dkontaminasikan dilarutan klorin 0,5%.</w:t>
      </w:r>
    </w:p>
    <w:p w:rsidR="00EA1665" w:rsidRPr="00C30E61" w:rsidRDefault="00EA1665" w:rsidP="00EA1665">
      <w:pPr>
        <w:pStyle w:val="ListParagraph"/>
        <w:numPr>
          <w:ilvl w:val="0"/>
          <w:numId w:val="78"/>
        </w:numPr>
        <w:ind w:left="720"/>
        <w:jc w:val="both"/>
        <w:rPr>
          <w:rFonts w:ascii="Arial" w:eastAsia="Times New Roman" w:hAnsi="Arial" w:cs="Arial"/>
          <w:sz w:val="24"/>
          <w:szCs w:val="24"/>
        </w:rPr>
      </w:pPr>
      <w:r w:rsidRPr="00C30E61">
        <w:rPr>
          <w:rFonts w:ascii="Arial" w:eastAsia="Times New Roman" w:hAnsi="Arial" w:cs="Arial"/>
          <w:sz w:val="24"/>
          <w:szCs w:val="24"/>
        </w:rPr>
        <w:t xml:space="preserve">Menganjurkan ibu makan dan minum apabila ibu merasa lapar dan haus setelah persalinan. </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:Ibu sudah makan dan minum</w:t>
      </w:r>
    </w:p>
    <w:p w:rsidR="00EA1665" w:rsidRPr="00C30E61" w:rsidRDefault="00EA1665" w:rsidP="00EA1665">
      <w:pPr>
        <w:pStyle w:val="ListParagraph"/>
        <w:numPr>
          <w:ilvl w:val="0"/>
          <w:numId w:val="78"/>
        </w:numPr>
        <w:tabs>
          <w:tab w:val="left" w:pos="720"/>
        </w:tabs>
        <w:ind w:left="720"/>
        <w:jc w:val="both"/>
        <w:rPr>
          <w:rFonts w:ascii="Arial" w:eastAsia="Times New Roman" w:hAnsi="Arial" w:cs="Arial"/>
          <w:sz w:val="24"/>
          <w:szCs w:val="24"/>
        </w:rPr>
      </w:pPr>
      <w:r w:rsidRPr="00C30E61">
        <w:rPr>
          <w:rFonts w:ascii="Arial" w:eastAsia="Times New Roman" w:hAnsi="Arial" w:cs="Arial"/>
          <w:sz w:val="24"/>
          <w:szCs w:val="24"/>
        </w:rPr>
        <w:t>Menganjurkan ibu untuk buang air kecil bila terasa penuh.</w:t>
      </w:r>
    </w:p>
    <w:p w:rsidR="00EA1665" w:rsidRPr="00C30E61" w:rsidRDefault="00EA1665" w:rsidP="00EA1665">
      <w:pPr>
        <w:pStyle w:val="ListParagraph"/>
        <w:tabs>
          <w:tab w:val="left" w:pos="720"/>
        </w:tabs>
        <w:jc w:val="both"/>
        <w:rPr>
          <w:rFonts w:ascii="Arial" w:eastAsia="Times New Roman" w:hAnsi="Arial" w:cs="Arial"/>
          <w:sz w:val="24"/>
          <w:szCs w:val="24"/>
        </w:rPr>
      </w:pPr>
      <w:r w:rsidRPr="00C30E61">
        <w:rPr>
          <w:rFonts w:ascii="Arial" w:eastAsia="Times New Roman" w:hAnsi="Arial" w:cs="Arial"/>
          <w:sz w:val="24"/>
          <w:szCs w:val="24"/>
        </w:rPr>
        <w:t>Evaluasi :Ibu mau melakukannya</w:t>
      </w:r>
    </w:p>
    <w:p w:rsidR="00EA1665" w:rsidRPr="00C30E61" w:rsidRDefault="00EA1665" w:rsidP="00EA1665">
      <w:pPr>
        <w:pStyle w:val="ListParagraph"/>
        <w:numPr>
          <w:ilvl w:val="0"/>
          <w:numId w:val="78"/>
        </w:numPr>
        <w:tabs>
          <w:tab w:val="left" w:pos="720"/>
        </w:tabs>
        <w:ind w:left="720"/>
        <w:jc w:val="both"/>
        <w:rPr>
          <w:rFonts w:ascii="Arial" w:eastAsia="Times New Roman" w:hAnsi="Arial" w:cs="Arial"/>
          <w:sz w:val="24"/>
          <w:szCs w:val="24"/>
        </w:rPr>
      </w:pPr>
      <w:r w:rsidRPr="00C30E61">
        <w:rPr>
          <w:rFonts w:ascii="Arial" w:eastAsia="Times New Roman" w:hAnsi="Arial" w:cs="Arial"/>
          <w:sz w:val="24"/>
          <w:szCs w:val="24"/>
        </w:rPr>
        <w:t>Melakukan observasi selama 2 jam dimana 1 jam pertama dilakukan pemantauan 15 menit dan jam kedua setiap 30 menit untuk mengetahui tekanan darah, nadi, suhu, kontraksi, TFU, kandung kemih dan perdarahan.</w:t>
      </w:r>
    </w:p>
    <w:p w:rsidR="00EA1665" w:rsidRPr="00C30E61" w:rsidRDefault="00EA1665" w:rsidP="00EA1665">
      <w:pPr>
        <w:pStyle w:val="ListParagraph"/>
        <w:tabs>
          <w:tab w:val="left" w:pos="720"/>
        </w:tabs>
        <w:jc w:val="both"/>
        <w:rPr>
          <w:rFonts w:ascii="Arial" w:eastAsia="Times New Roman" w:hAnsi="Arial" w:cs="Arial"/>
          <w:sz w:val="24"/>
          <w:szCs w:val="24"/>
        </w:rPr>
      </w:pPr>
      <w:r w:rsidRPr="00C30E61">
        <w:rPr>
          <w:rFonts w:ascii="Arial" w:eastAsia="Times New Roman" w:hAnsi="Arial" w:cs="Arial"/>
          <w:sz w:val="24"/>
          <w:szCs w:val="24"/>
        </w:rPr>
        <w:t>Evaluasi : Ibu bersedia dilakukan observasi tersebut.</w:t>
      </w:r>
    </w:p>
    <w:p w:rsidR="00EA1665" w:rsidRPr="00C30E61" w:rsidRDefault="00EA1665" w:rsidP="00EA1665">
      <w:pPr>
        <w:pStyle w:val="ListParagraph"/>
        <w:numPr>
          <w:ilvl w:val="0"/>
          <w:numId w:val="78"/>
        </w:numPr>
        <w:tabs>
          <w:tab w:val="left" w:pos="720"/>
        </w:tabs>
        <w:ind w:left="720"/>
        <w:jc w:val="both"/>
        <w:rPr>
          <w:rFonts w:ascii="Arial" w:eastAsia="Times New Roman" w:hAnsi="Arial" w:cs="Arial"/>
          <w:sz w:val="24"/>
          <w:szCs w:val="24"/>
        </w:rPr>
      </w:pPr>
      <w:r w:rsidRPr="00C30E61">
        <w:rPr>
          <w:rFonts w:ascii="Arial" w:eastAsia="Times New Roman" w:hAnsi="Arial" w:cs="Arial"/>
          <w:sz w:val="24"/>
          <w:szCs w:val="24"/>
        </w:rPr>
        <w:t xml:space="preserve"> Penyuntikan Vit K 1 jam</w:t>
      </w:r>
      <w:r>
        <w:rPr>
          <w:rFonts w:ascii="Arial" w:eastAsia="Times New Roman" w:hAnsi="Arial" w:cs="Arial"/>
          <w:sz w:val="24"/>
          <w:szCs w:val="24"/>
        </w:rPr>
        <w:t xml:space="preserve"> setelah bayi lahir  pukul 03.05</w:t>
      </w:r>
      <w:r w:rsidRPr="00C30E61">
        <w:rPr>
          <w:rFonts w:ascii="Arial" w:eastAsia="Times New Roman" w:hAnsi="Arial" w:cs="Arial"/>
          <w:sz w:val="24"/>
          <w:szCs w:val="24"/>
        </w:rPr>
        <w:t xml:space="preserve"> Wib.</w:t>
      </w:r>
    </w:p>
    <w:p w:rsidR="00EA1665" w:rsidRPr="00C30E61" w:rsidRDefault="00EA1665" w:rsidP="00EA1665">
      <w:pPr>
        <w:pStyle w:val="ListParagraph"/>
        <w:tabs>
          <w:tab w:val="left" w:pos="720"/>
        </w:tabs>
        <w:jc w:val="both"/>
        <w:rPr>
          <w:rFonts w:ascii="Arial" w:eastAsia="Times New Roman" w:hAnsi="Arial" w:cs="Arial"/>
          <w:sz w:val="24"/>
          <w:szCs w:val="24"/>
        </w:rPr>
      </w:pPr>
      <w:r w:rsidRPr="00C30E61">
        <w:rPr>
          <w:rFonts w:ascii="Arial" w:eastAsia="Times New Roman" w:hAnsi="Arial" w:cs="Arial"/>
          <w:sz w:val="24"/>
          <w:szCs w:val="24"/>
        </w:rPr>
        <w:t>Evaluasi : imunisasi Vit K telah di berikan</w:t>
      </w:r>
    </w:p>
    <w:p w:rsidR="00EA1665" w:rsidRPr="00C30E61" w:rsidRDefault="00EA1665" w:rsidP="00EA1665">
      <w:pPr>
        <w:pStyle w:val="ListParagraph"/>
        <w:numPr>
          <w:ilvl w:val="0"/>
          <w:numId w:val="78"/>
        </w:numPr>
        <w:tabs>
          <w:tab w:val="left" w:pos="720"/>
        </w:tabs>
        <w:ind w:left="720"/>
        <w:jc w:val="both"/>
        <w:rPr>
          <w:rFonts w:ascii="Arial" w:eastAsia="Times New Roman" w:hAnsi="Arial" w:cs="Arial"/>
          <w:sz w:val="24"/>
          <w:szCs w:val="24"/>
        </w:rPr>
      </w:pPr>
      <w:r w:rsidRPr="00C30E61">
        <w:rPr>
          <w:rFonts w:ascii="Arial" w:eastAsia="Times New Roman" w:hAnsi="Arial" w:cs="Arial"/>
          <w:sz w:val="24"/>
          <w:szCs w:val="24"/>
        </w:rPr>
        <w:t>Menganjurkan ibu menyusui bayinya setiap 2 jam.</w:t>
      </w:r>
    </w:p>
    <w:p w:rsidR="00EA1665" w:rsidRPr="00C30E61" w:rsidRDefault="00EA1665" w:rsidP="00EA1665">
      <w:pPr>
        <w:pStyle w:val="ListParagraph"/>
        <w:tabs>
          <w:tab w:val="left" w:pos="720"/>
        </w:tabs>
        <w:jc w:val="both"/>
        <w:rPr>
          <w:rFonts w:ascii="Arial" w:eastAsia="Times New Roman" w:hAnsi="Arial" w:cs="Arial"/>
          <w:sz w:val="24"/>
          <w:szCs w:val="24"/>
        </w:rPr>
      </w:pPr>
      <w:r w:rsidRPr="00C30E61">
        <w:rPr>
          <w:rFonts w:ascii="Arial" w:eastAsia="Times New Roman" w:hAnsi="Arial" w:cs="Arial"/>
          <w:sz w:val="24"/>
          <w:szCs w:val="24"/>
        </w:rPr>
        <w:t>Evaluasi :Ibu mau melakukannya.</w:t>
      </w:r>
    </w:p>
    <w:p w:rsidR="00EA1665" w:rsidRPr="00C30E61" w:rsidRDefault="00EA1665" w:rsidP="00EA1665">
      <w:pPr>
        <w:pStyle w:val="ListParagraph"/>
        <w:numPr>
          <w:ilvl w:val="0"/>
          <w:numId w:val="78"/>
        </w:numPr>
        <w:tabs>
          <w:tab w:val="left" w:pos="720"/>
        </w:tabs>
        <w:ind w:left="720"/>
        <w:jc w:val="both"/>
        <w:rPr>
          <w:rFonts w:ascii="Arial" w:eastAsia="Times New Roman" w:hAnsi="Arial" w:cs="Arial"/>
          <w:sz w:val="24"/>
          <w:szCs w:val="24"/>
        </w:rPr>
      </w:pPr>
      <w:r w:rsidRPr="00C30E61">
        <w:rPr>
          <w:rFonts w:ascii="Arial" w:eastAsia="Times New Roman" w:hAnsi="Arial" w:cs="Arial"/>
          <w:sz w:val="24"/>
          <w:szCs w:val="24"/>
        </w:rPr>
        <w:t>Melakukan pendokumentasian dan melengkapi partograf.</w:t>
      </w:r>
    </w:p>
    <w:p w:rsidR="00EA1665" w:rsidRPr="00C30E61" w:rsidRDefault="00EA1665" w:rsidP="00EA1665">
      <w:pPr>
        <w:pStyle w:val="ListParagraph"/>
        <w:tabs>
          <w:tab w:val="left" w:pos="720"/>
        </w:tabs>
        <w:jc w:val="both"/>
        <w:rPr>
          <w:rFonts w:ascii="Arial" w:eastAsia="Times New Roman" w:hAnsi="Arial" w:cs="Arial"/>
          <w:sz w:val="24"/>
          <w:szCs w:val="24"/>
        </w:rPr>
      </w:pPr>
    </w:p>
    <w:p w:rsidR="00EA1665" w:rsidRPr="00C30E61" w:rsidRDefault="00EA1665" w:rsidP="00EA1665">
      <w:pPr>
        <w:pStyle w:val="ListParagraph"/>
        <w:numPr>
          <w:ilvl w:val="0"/>
          <w:numId w:val="105"/>
        </w:numPr>
        <w:spacing w:after="0"/>
        <w:ind w:left="360"/>
        <w:jc w:val="both"/>
        <w:rPr>
          <w:rFonts w:ascii="Arial" w:hAnsi="Arial" w:cs="Arial"/>
          <w:b/>
          <w:sz w:val="24"/>
          <w:szCs w:val="24"/>
        </w:rPr>
      </w:pPr>
      <w:r w:rsidRPr="00C30E61">
        <w:rPr>
          <w:rFonts w:ascii="Arial" w:hAnsi="Arial" w:cs="Arial"/>
          <w:b/>
          <w:sz w:val="24"/>
          <w:szCs w:val="24"/>
        </w:rPr>
        <w:t>MANAJEMEN ASUHAN KEBIDANAN PADA IBU NIFAS</w:t>
      </w:r>
    </w:p>
    <w:p w:rsidR="00EA1665" w:rsidRPr="00C30E61" w:rsidRDefault="00EA1665" w:rsidP="00EA1665">
      <w:pPr>
        <w:spacing w:after="0" w:line="360" w:lineRule="auto"/>
        <w:ind w:left="540"/>
        <w:jc w:val="both"/>
        <w:rPr>
          <w:rFonts w:ascii="Arial" w:hAnsi="Arial" w:cs="Arial"/>
          <w:b/>
          <w:sz w:val="24"/>
          <w:szCs w:val="24"/>
        </w:rPr>
      </w:pPr>
      <w:r w:rsidRPr="00C30E61">
        <w:rPr>
          <w:rFonts w:ascii="Arial" w:hAnsi="Arial" w:cs="Arial"/>
          <w:b/>
          <w:sz w:val="24"/>
          <w:szCs w:val="24"/>
        </w:rPr>
        <w:t xml:space="preserve">Kunjungan Nifas I </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sz w:val="24"/>
          <w:szCs w:val="24"/>
        </w:rPr>
        <w:t xml:space="preserve">Tanggal </w:t>
      </w:r>
      <w:r w:rsidRPr="00C30E61">
        <w:rPr>
          <w:rFonts w:ascii="Arial" w:hAnsi="Arial" w:cs="Arial"/>
          <w:sz w:val="24"/>
          <w:szCs w:val="24"/>
        </w:rPr>
        <w:tab/>
        <w:t>: 13-04-2019</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sz w:val="24"/>
          <w:szCs w:val="24"/>
        </w:rPr>
        <w:t>Pukul</w:t>
      </w:r>
      <w:r w:rsidRPr="00C30E61">
        <w:rPr>
          <w:rFonts w:ascii="Arial" w:hAnsi="Arial" w:cs="Arial"/>
          <w:sz w:val="24"/>
          <w:szCs w:val="24"/>
        </w:rPr>
        <w:tab/>
      </w:r>
      <w:r w:rsidRPr="00C30E61">
        <w:rPr>
          <w:rFonts w:ascii="Arial" w:hAnsi="Arial" w:cs="Arial"/>
          <w:sz w:val="24"/>
          <w:szCs w:val="24"/>
        </w:rPr>
        <w:tab/>
        <w:t>: 08.00 WIB</w:t>
      </w:r>
    </w:p>
    <w:p w:rsidR="00EA1665" w:rsidRPr="00C30E61" w:rsidRDefault="00EA1665" w:rsidP="00EA1665">
      <w:pPr>
        <w:pStyle w:val="ListParagraph"/>
        <w:numPr>
          <w:ilvl w:val="0"/>
          <w:numId w:val="65"/>
        </w:numPr>
        <w:tabs>
          <w:tab w:val="left" w:pos="900"/>
        </w:tabs>
        <w:spacing w:after="0"/>
        <w:ind w:left="900"/>
        <w:jc w:val="both"/>
        <w:rPr>
          <w:rFonts w:ascii="Arial" w:hAnsi="Arial" w:cs="Arial"/>
          <w:b/>
          <w:sz w:val="24"/>
          <w:szCs w:val="24"/>
        </w:rPr>
      </w:pPr>
      <w:r w:rsidRPr="00C30E61">
        <w:rPr>
          <w:rFonts w:ascii="Arial" w:hAnsi="Arial" w:cs="Arial"/>
          <w:b/>
          <w:sz w:val="24"/>
          <w:szCs w:val="24"/>
        </w:rPr>
        <w:t>Data Subjektif (S)</w:t>
      </w:r>
    </w:p>
    <w:p w:rsidR="00EA1665" w:rsidRPr="00C30E61" w:rsidRDefault="00EA1665" w:rsidP="00EA1665">
      <w:pPr>
        <w:pStyle w:val="ListParagraph"/>
        <w:numPr>
          <w:ilvl w:val="0"/>
          <w:numId w:val="66"/>
        </w:numPr>
        <w:spacing w:after="0"/>
        <w:ind w:left="1260"/>
        <w:jc w:val="both"/>
        <w:rPr>
          <w:rFonts w:ascii="Arial" w:hAnsi="Arial" w:cs="Arial"/>
          <w:b/>
          <w:sz w:val="24"/>
          <w:szCs w:val="24"/>
        </w:rPr>
      </w:pPr>
      <w:r w:rsidRPr="00C30E61">
        <w:rPr>
          <w:rFonts w:ascii="Arial" w:hAnsi="Arial" w:cs="Arial"/>
          <w:sz w:val="24"/>
          <w:szCs w:val="24"/>
        </w:rPr>
        <w:t xml:space="preserve">Ibu senang dengan kehadiran bayinya </w:t>
      </w:r>
    </w:p>
    <w:p w:rsidR="00EA1665" w:rsidRPr="00C30E61" w:rsidRDefault="00EA1665" w:rsidP="00EA1665">
      <w:pPr>
        <w:pStyle w:val="ListParagraph"/>
        <w:numPr>
          <w:ilvl w:val="0"/>
          <w:numId w:val="66"/>
        </w:numPr>
        <w:spacing w:after="0"/>
        <w:ind w:left="1260"/>
        <w:jc w:val="both"/>
        <w:rPr>
          <w:rFonts w:ascii="Arial" w:hAnsi="Arial" w:cs="Arial"/>
          <w:b/>
          <w:sz w:val="24"/>
          <w:szCs w:val="24"/>
        </w:rPr>
      </w:pPr>
      <w:r w:rsidRPr="00C30E61">
        <w:rPr>
          <w:rFonts w:ascii="Arial" w:hAnsi="Arial" w:cs="Arial"/>
          <w:sz w:val="24"/>
          <w:szCs w:val="24"/>
        </w:rPr>
        <w:t>Ibu mengatakan sudah memberikan ASI kepada bayi</w:t>
      </w:r>
    </w:p>
    <w:p w:rsidR="00EA1665" w:rsidRPr="00C30E61" w:rsidRDefault="00EA1665" w:rsidP="00EA1665">
      <w:pPr>
        <w:pStyle w:val="ListParagraph"/>
        <w:numPr>
          <w:ilvl w:val="0"/>
          <w:numId w:val="66"/>
        </w:numPr>
        <w:spacing w:after="0"/>
        <w:ind w:left="1260"/>
        <w:jc w:val="both"/>
        <w:rPr>
          <w:rFonts w:ascii="Arial" w:hAnsi="Arial" w:cs="Arial"/>
          <w:b/>
          <w:sz w:val="24"/>
          <w:szCs w:val="24"/>
        </w:rPr>
      </w:pPr>
      <w:r w:rsidRPr="00C30E61">
        <w:rPr>
          <w:rFonts w:ascii="Arial" w:hAnsi="Arial" w:cs="Arial"/>
          <w:sz w:val="24"/>
          <w:szCs w:val="24"/>
        </w:rPr>
        <w:t>Ibu mengatakan perut masih mules</w:t>
      </w:r>
    </w:p>
    <w:p w:rsidR="00EA1665" w:rsidRPr="00C30E61" w:rsidRDefault="00EA1665" w:rsidP="00EA1665">
      <w:pPr>
        <w:pStyle w:val="ListParagraph"/>
        <w:numPr>
          <w:ilvl w:val="0"/>
          <w:numId w:val="67"/>
        </w:numPr>
        <w:spacing w:after="0"/>
        <w:ind w:left="900"/>
        <w:jc w:val="both"/>
        <w:rPr>
          <w:rFonts w:ascii="Arial" w:hAnsi="Arial" w:cs="Arial"/>
          <w:b/>
          <w:sz w:val="24"/>
          <w:szCs w:val="24"/>
        </w:rPr>
      </w:pPr>
      <w:r w:rsidRPr="00C30E61">
        <w:rPr>
          <w:rFonts w:ascii="Arial" w:hAnsi="Arial" w:cs="Arial"/>
          <w:b/>
          <w:sz w:val="24"/>
          <w:szCs w:val="24"/>
        </w:rPr>
        <w:t>Data Objektif (O)</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TTV = TD: 120/90 mmHg, S: 36,5</w:t>
      </w:r>
      <w:r w:rsidRPr="00C30E61">
        <w:rPr>
          <w:rFonts w:ascii="Arial" w:eastAsia="Times New Roman" w:hAnsi="Arial" w:cs="Arial"/>
          <w:sz w:val="24"/>
          <w:szCs w:val="24"/>
          <w:vertAlign w:val="superscript"/>
        </w:rPr>
        <w:t>o</w:t>
      </w:r>
      <w:r w:rsidRPr="00C30E61">
        <w:rPr>
          <w:rFonts w:ascii="Arial" w:eastAsia="Times New Roman" w:hAnsi="Arial" w:cs="Arial"/>
          <w:sz w:val="24"/>
          <w:szCs w:val="24"/>
        </w:rPr>
        <w:t>C, N: 72x/i, RR: 20x/i</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Keadaan umum ibu baik</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lastRenderedPageBreak/>
        <w:t>Tingkat kesadaran ibu composmentis</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Keadaan emosional ibu stabil</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Pada mamae ibu, payudara membesar, colostrum ASI sudah keluar</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Pemeriksaan pada bagian abdomen ibu, yaitu: TFU 2 jari dibawah pusat, kontraksi baik, dan konsistensi keras</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Kandung kemih ibu kosong</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Pengeluaran pervaginam yaitu adanya pengeluaran lochea rubra, baunya amis, konsistensi cair, dan warnanya merah kehitaman</w:t>
      </w:r>
    </w:p>
    <w:p w:rsidR="00EA1665" w:rsidRPr="00C30E61" w:rsidRDefault="00EA1665" w:rsidP="00EA1665">
      <w:pPr>
        <w:pStyle w:val="ListParagraph"/>
        <w:numPr>
          <w:ilvl w:val="0"/>
          <w:numId w:val="68"/>
        </w:numPr>
        <w:ind w:left="1260"/>
        <w:jc w:val="both"/>
        <w:rPr>
          <w:rFonts w:ascii="Arial" w:eastAsia="Times New Roman" w:hAnsi="Arial" w:cs="Arial"/>
          <w:sz w:val="24"/>
          <w:szCs w:val="24"/>
        </w:rPr>
      </w:pPr>
      <w:r w:rsidRPr="00C30E61">
        <w:rPr>
          <w:rFonts w:ascii="Arial" w:eastAsia="Times New Roman" w:hAnsi="Arial" w:cs="Arial"/>
          <w:sz w:val="24"/>
          <w:szCs w:val="24"/>
        </w:rPr>
        <w:t>Ekstremitas normal, tidak ada edema</w:t>
      </w:r>
    </w:p>
    <w:p w:rsidR="00EA1665" w:rsidRPr="00C30E61" w:rsidRDefault="00EA1665" w:rsidP="00EA1665">
      <w:pPr>
        <w:pStyle w:val="ListParagraph"/>
        <w:numPr>
          <w:ilvl w:val="0"/>
          <w:numId w:val="103"/>
        </w:numPr>
        <w:tabs>
          <w:tab w:val="left" w:pos="900"/>
        </w:tabs>
        <w:ind w:left="360" w:firstLine="18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pStyle w:val="ListParagraph"/>
        <w:ind w:left="900"/>
        <w:jc w:val="both"/>
        <w:rPr>
          <w:rFonts w:ascii="Arial" w:eastAsia="Times New Roman" w:hAnsi="Arial" w:cs="Arial"/>
          <w:sz w:val="24"/>
          <w:szCs w:val="24"/>
        </w:rPr>
      </w:pPr>
      <w:r w:rsidRPr="00C30E61">
        <w:rPr>
          <w:rFonts w:ascii="Arial" w:eastAsia="Times New Roman" w:hAnsi="Arial" w:cs="Arial"/>
          <w:sz w:val="24"/>
          <w:szCs w:val="24"/>
        </w:rPr>
        <w:t>Ibu P3 A0, nifas 6 jam dengan mules pada perut</w:t>
      </w:r>
    </w:p>
    <w:p w:rsidR="00EA1665" w:rsidRPr="00C30E61" w:rsidRDefault="00EA1665" w:rsidP="00EA1665">
      <w:pPr>
        <w:pStyle w:val="ListParagraph"/>
        <w:numPr>
          <w:ilvl w:val="0"/>
          <w:numId w:val="104"/>
        </w:numPr>
        <w:tabs>
          <w:tab w:val="left" w:pos="900"/>
        </w:tabs>
        <w:ind w:left="360" w:firstLine="180"/>
        <w:jc w:val="both"/>
        <w:rPr>
          <w:rFonts w:ascii="Arial" w:eastAsia="Times New Roman" w:hAnsi="Arial" w:cs="Arial"/>
          <w:b/>
          <w:sz w:val="24"/>
          <w:szCs w:val="24"/>
        </w:rPr>
      </w:pPr>
      <w:r w:rsidRPr="00C30E61">
        <w:rPr>
          <w:rFonts w:ascii="Arial" w:eastAsia="Times New Roman" w:hAnsi="Arial" w:cs="Arial"/>
          <w:b/>
          <w:sz w:val="24"/>
          <w:szCs w:val="24"/>
        </w:rPr>
        <w:t>Penatalaksanaan (P)</w:t>
      </w:r>
    </w:p>
    <w:p w:rsidR="00EA1665" w:rsidRPr="00C30E61" w:rsidRDefault="00EA1665" w:rsidP="00EA1665">
      <w:pPr>
        <w:pStyle w:val="ListParagraph"/>
        <w:numPr>
          <w:ilvl w:val="3"/>
          <w:numId w:val="57"/>
        </w:numPr>
        <w:tabs>
          <w:tab w:val="left" w:pos="1260"/>
        </w:tabs>
        <w:ind w:left="1260"/>
        <w:jc w:val="both"/>
        <w:rPr>
          <w:rFonts w:ascii="Arial" w:eastAsia="Times New Roman" w:hAnsi="Arial" w:cs="Arial"/>
          <w:sz w:val="24"/>
          <w:szCs w:val="24"/>
        </w:rPr>
      </w:pPr>
      <w:r w:rsidRPr="00C30E61">
        <w:rPr>
          <w:rFonts w:ascii="Arial" w:eastAsia="Times New Roman" w:hAnsi="Arial" w:cs="Arial"/>
          <w:sz w:val="24"/>
          <w:szCs w:val="24"/>
        </w:rPr>
        <w:t>Memberitahukan Ibu hasil pemeriksaan yang dilakukan, bahwa ibu dan bayi dalam keadaan baik.</w:t>
      </w:r>
    </w:p>
    <w:p w:rsidR="00EA1665" w:rsidRPr="00C30E61" w:rsidRDefault="00EA1665" w:rsidP="00EA1665">
      <w:pPr>
        <w:pStyle w:val="ListParagraph"/>
        <w:tabs>
          <w:tab w:val="left" w:pos="900"/>
          <w:tab w:val="left" w:pos="1260"/>
        </w:tabs>
        <w:ind w:left="900"/>
        <w:jc w:val="both"/>
        <w:rPr>
          <w:rFonts w:ascii="Arial" w:eastAsia="Times New Roman" w:hAnsi="Arial" w:cs="Arial"/>
          <w:sz w:val="24"/>
          <w:szCs w:val="24"/>
        </w:rPr>
      </w:pPr>
      <w:r w:rsidRPr="00C30E61">
        <w:rPr>
          <w:rFonts w:ascii="Arial" w:eastAsia="Times New Roman" w:hAnsi="Arial" w:cs="Arial"/>
          <w:sz w:val="24"/>
          <w:szCs w:val="24"/>
        </w:rPr>
        <w:tab/>
        <w:t>Evaluasi :Ibu sudah mengetahui hasil pemeriksaannya</w:t>
      </w:r>
    </w:p>
    <w:p w:rsidR="00EA1665" w:rsidRPr="00C30E61" w:rsidRDefault="00EA1665" w:rsidP="00EA1665">
      <w:pPr>
        <w:pStyle w:val="ListParagraph"/>
        <w:numPr>
          <w:ilvl w:val="3"/>
          <w:numId w:val="57"/>
        </w:numPr>
        <w:tabs>
          <w:tab w:val="left" w:pos="900"/>
          <w:tab w:val="left" w:pos="1260"/>
        </w:tabs>
        <w:ind w:left="1260"/>
        <w:jc w:val="both"/>
        <w:rPr>
          <w:rFonts w:ascii="Arial" w:eastAsia="Times New Roman" w:hAnsi="Arial" w:cs="Arial"/>
          <w:sz w:val="24"/>
          <w:szCs w:val="24"/>
        </w:rPr>
      </w:pPr>
      <w:r w:rsidRPr="00C30E61">
        <w:rPr>
          <w:rFonts w:ascii="Arial" w:hAnsi="Arial" w:cs="Arial"/>
          <w:sz w:val="24"/>
          <w:szCs w:val="24"/>
        </w:rPr>
        <w:t>Melakukan konseling tentang perawatan perineum yaitu</w:t>
      </w:r>
    </w:p>
    <w:p w:rsidR="00EA1665" w:rsidRPr="00C30E61" w:rsidRDefault="00EA1665" w:rsidP="00EA1665">
      <w:pPr>
        <w:pStyle w:val="ListParagraph"/>
        <w:tabs>
          <w:tab w:val="left" w:pos="900"/>
          <w:tab w:val="left" w:pos="1260"/>
        </w:tabs>
        <w:ind w:left="1260"/>
        <w:jc w:val="both"/>
        <w:rPr>
          <w:rFonts w:ascii="Arial" w:hAnsi="Arial" w:cs="Arial"/>
          <w:sz w:val="24"/>
          <w:szCs w:val="24"/>
        </w:rPr>
      </w:pPr>
      <w:r w:rsidRPr="00C30E61">
        <w:rPr>
          <w:rFonts w:ascii="Arial" w:hAnsi="Arial" w:cs="Arial"/>
          <w:sz w:val="24"/>
          <w:szCs w:val="24"/>
        </w:rPr>
        <w:t>menganjurkan ibu untuk membersihkannya menggunakan sabun dan air dingin atau air hangat, kemudian mengeringkannya dengan handuk bersih. Selain itu, menganjurkan ibu untuk mengganti pembalutnya minimal 3 x sehari atau jika sudah tidak merasa nyaman.</w:t>
      </w:r>
    </w:p>
    <w:p w:rsidR="00EA1665" w:rsidRPr="00C30E61" w:rsidRDefault="00EA1665" w:rsidP="00EA1665">
      <w:pPr>
        <w:pStyle w:val="ListParagraph"/>
        <w:tabs>
          <w:tab w:val="left" w:pos="900"/>
          <w:tab w:val="left" w:pos="1260"/>
        </w:tabs>
        <w:ind w:left="1260"/>
        <w:jc w:val="both"/>
        <w:rPr>
          <w:rFonts w:ascii="Arial" w:hAnsi="Arial" w:cs="Arial"/>
          <w:sz w:val="24"/>
          <w:szCs w:val="24"/>
        </w:rPr>
      </w:pPr>
      <w:r w:rsidRPr="00C30E61">
        <w:rPr>
          <w:rFonts w:ascii="Arial" w:hAnsi="Arial" w:cs="Arial"/>
          <w:sz w:val="24"/>
          <w:szCs w:val="24"/>
        </w:rPr>
        <w:t>Evaluasi :Ibu mengerti tentang semua penkes yang diberikan dan mau melakukannya.</w:t>
      </w:r>
    </w:p>
    <w:p w:rsidR="00EA1665" w:rsidRPr="00C30E61" w:rsidRDefault="00EA1665" w:rsidP="00EA1665">
      <w:pPr>
        <w:pStyle w:val="ListParagraph"/>
        <w:numPr>
          <w:ilvl w:val="3"/>
          <w:numId w:val="57"/>
        </w:numPr>
        <w:tabs>
          <w:tab w:val="left" w:pos="900"/>
          <w:tab w:val="left" w:pos="1260"/>
        </w:tabs>
        <w:ind w:left="1260"/>
        <w:jc w:val="both"/>
        <w:rPr>
          <w:rFonts w:ascii="Arial" w:eastAsia="Times New Roman" w:hAnsi="Arial" w:cs="Arial"/>
          <w:sz w:val="24"/>
          <w:szCs w:val="24"/>
        </w:rPr>
      </w:pPr>
      <w:r w:rsidRPr="00C30E61">
        <w:rPr>
          <w:rFonts w:ascii="Arial" w:hAnsi="Arial" w:cs="Arial"/>
          <w:sz w:val="24"/>
          <w:szCs w:val="24"/>
        </w:rPr>
        <w:t>Ajarkan ibu menyusui yang benar dan untuk mengatasi apabila ASI keluar sedikit adalah dengan lebih sering menyusui minimal 1 kali 2 jam.</w:t>
      </w:r>
    </w:p>
    <w:p w:rsidR="00EA1665" w:rsidRPr="00C30E61" w:rsidRDefault="00EA1665" w:rsidP="00EA1665">
      <w:pPr>
        <w:pStyle w:val="ListParagraph"/>
        <w:tabs>
          <w:tab w:val="left" w:pos="900"/>
          <w:tab w:val="left" w:pos="1260"/>
        </w:tabs>
        <w:ind w:left="1260"/>
        <w:jc w:val="both"/>
        <w:rPr>
          <w:rFonts w:ascii="Arial" w:eastAsia="Times New Roman" w:hAnsi="Arial" w:cs="Arial"/>
          <w:sz w:val="24"/>
          <w:szCs w:val="24"/>
        </w:rPr>
      </w:pPr>
      <w:r w:rsidRPr="00C30E61">
        <w:rPr>
          <w:rFonts w:ascii="Arial" w:hAnsi="Arial" w:cs="Arial"/>
          <w:sz w:val="24"/>
          <w:szCs w:val="24"/>
        </w:rPr>
        <w:t>Evaluasi : Ibu sudah memberikan ASI kepada bayinya.</w:t>
      </w:r>
    </w:p>
    <w:p w:rsidR="00EA1665" w:rsidRPr="00C30E61" w:rsidRDefault="00EA1665" w:rsidP="00EA1665">
      <w:pPr>
        <w:pStyle w:val="ListParagraph"/>
        <w:numPr>
          <w:ilvl w:val="3"/>
          <w:numId w:val="57"/>
        </w:numPr>
        <w:ind w:left="1260"/>
        <w:jc w:val="both"/>
        <w:rPr>
          <w:rFonts w:ascii="Arial" w:eastAsia="Times New Roman" w:hAnsi="Arial" w:cs="Arial"/>
          <w:sz w:val="24"/>
          <w:szCs w:val="24"/>
        </w:rPr>
      </w:pPr>
      <w:r w:rsidRPr="00C30E61">
        <w:rPr>
          <w:rFonts w:ascii="Arial" w:eastAsia="Times New Roman" w:hAnsi="Arial" w:cs="Arial"/>
          <w:sz w:val="24"/>
          <w:szCs w:val="24"/>
        </w:rPr>
        <w:t>Membantu ibu untuk melakukan mobilisasi ringan seperti miring kanan dan miring kiri dan duduk.</w:t>
      </w:r>
    </w:p>
    <w:p w:rsidR="00EA1665" w:rsidRPr="00C30E61" w:rsidRDefault="00EA1665" w:rsidP="00EA1665">
      <w:pPr>
        <w:pStyle w:val="ListParagraph"/>
        <w:ind w:left="1260"/>
        <w:jc w:val="both"/>
        <w:rPr>
          <w:rFonts w:ascii="Arial" w:eastAsia="Times New Roman" w:hAnsi="Arial" w:cs="Arial"/>
          <w:sz w:val="24"/>
          <w:szCs w:val="24"/>
        </w:rPr>
      </w:pPr>
      <w:r w:rsidRPr="00C30E61">
        <w:rPr>
          <w:rFonts w:ascii="Arial" w:eastAsia="Times New Roman" w:hAnsi="Arial" w:cs="Arial"/>
          <w:sz w:val="24"/>
          <w:szCs w:val="24"/>
        </w:rPr>
        <w:lastRenderedPageBreak/>
        <w:t>Evaluasi : ibu sudah melakukan mobilisasi seperti miring kanan/kiri.</w:t>
      </w:r>
    </w:p>
    <w:p w:rsidR="00EA1665" w:rsidRPr="00C30E61" w:rsidRDefault="00EA1665" w:rsidP="00EA1665">
      <w:pPr>
        <w:pStyle w:val="ListParagraph"/>
        <w:numPr>
          <w:ilvl w:val="3"/>
          <w:numId w:val="57"/>
        </w:numPr>
        <w:ind w:left="1260"/>
        <w:jc w:val="both"/>
        <w:rPr>
          <w:rFonts w:ascii="Arial" w:eastAsia="Times New Roman" w:hAnsi="Arial" w:cs="Arial"/>
          <w:sz w:val="24"/>
          <w:szCs w:val="24"/>
        </w:rPr>
      </w:pPr>
      <w:r w:rsidRPr="00C30E61">
        <w:rPr>
          <w:rFonts w:ascii="Arial" w:eastAsia="Times New Roman" w:hAnsi="Arial" w:cs="Arial"/>
          <w:sz w:val="24"/>
          <w:szCs w:val="24"/>
        </w:rPr>
        <w:t>Menganjurkan ibu untuk mengkonsumsi tablet Fe selama masa nifas,  yaitu dengan cara diminum pada malam hari menggunakan air putih.</w:t>
      </w:r>
    </w:p>
    <w:p w:rsidR="00EA1665" w:rsidRPr="00C30E61" w:rsidRDefault="00EA1665" w:rsidP="00EA1665">
      <w:pPr>
        <w:pStyle w:val="ListParagraph"/>
        <w:ind w:left="1260"/>
        <w:jc w:val="both"/>
        <w:rPr>
          <w:rFonts w:ascii="Arial" w:eastAsia="Times New Roman" w:hAnsi="Arial" w:cs="Arial"/>
          <w:sz w:val="24"/>
          <w:szCs w:val="24"/>
        </w:rPr>
      </w:pPr>
      <w:r w:rsidRPr="00C30E61">
        <w:rPr>
          <w:rFonts w:ascii="Arial" w:eastAsia="Times New Roman" w:hAnsi="Arial" w:cs="Arial"/>
          <w:sz w:val="24"/>
          <w:szCs w:val="24"/>
        </w:rPr>
        <w:t>Evaluasi : Ibu mau mengkonsumsinya.</w:t>
      </w:r>
    </w:p>
    <w:p w:rsidR="00EA1665" w:rsidRPr="00C30E61" w:rsidRDefault="00EA1665" w:rsidP="00EA1665">
      <w:pPr>
        <w:pStyle w:val="ListParagraph"/>
        <w:numPr>
          <w:ilvl w:val="3"/>
          <w:numId w:val="57"/>
        </w:numPr>
        <w:ind w:left="1260"/>
        <w:jc w:val="both"/>
        <w:rPr>
          <w:rFonts w:ascii="Arial" w:eastAsia="Times New Roman" w:hAnsi="Arial" w:cs="Arial"/>
          <w:sz w:val="24"/>
          <w:szCs w:val="24"/>
        </w:rPr>
      </w:pPr>
      <w:r w:rsidRPr="00C30E61">
        <w:rPr>
          <w:rFonts w:ascii="Arial" w:eastAsia="Times New Roman" w:hAnsi="Arial" w:cs="Arial"/>
          <w:sz w:val="24"/>
          <w:szCs w:val="24"/>
        </w:rPr>
        <w:t>Menganjurkan ibu untuk melakukan kunjungan bila ada keluhan atau komplikasi yang dirasakan.</w:t>
      </w:r>
    </w:p>
    <w:p w:rsidR="00EA1665" w:rsidRPr="00C30E61" w:rsidRDefault="00EA1665" w:rsidP="00EA1665">
      <w:pPr>
        <w:pStyle w:val="ListParagraph"/>
        <w:ind w:left="1260"/>
        <w:jc w:val="both"/>
        <w:rPr>
          <w:rFonts w:ascii="Arial" w:eastAsia="Times New Roman" w:hAnsi="Arial" w:cs="Arial"/>
          <w:sz w:val="24"/>
          <w:szCs w:val="24"/>
        </w:rPr>
      </w:pPr>
      <w:r w:rsidRPr="00C30E61">
        <w:rPr>
          <w:rFonts w:ascii="Arial" w:eastAsia="Times New Roman" w:hAnsi="Arial" w:cs="Arial"/>
          <w:sz w:val="24"/>
          <w:szCs w:val="24"/>
        </w:rPr>
        <w:t>Evaluasi : ibu bersedia melakukan kunjungan.</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b/>
          <w:sz w:val="24"/>
          <w:szCs w:val="24"/>
        </w:rPr>
        <w:t>Kunjungan Nifas II</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sz w:val="24"/>
          <w:szCs w:val="24"/>
        </w:rPr>
        <w:t>Tanggal</w:t>
      </w:r>
      <w:r w:rsidRPr="00C30E61">
        <w:rPr>
          <w:rFonts w:ascii="Arial" w:hAnsi="Arial" w:cs="Arial"/>
          <w:sz w:val="24"/>
          <w:szCs w:val="24"/>
        </w:rPr>
        <w:tab/>
      </w:r>
      <w:r w:rsidRPr="00C30E61">
        <w:rPr>
          <w:rFonts w:ascii="Arial" w:hAnsi="Arial" w:cs="Arial"/>
          <w:sz w:val="24"/>
          <w:szCs w:val="24"/>
        </w:rPr>
        <w:tab/>
        <w:t>: 19-04-2019</w:t>
      </w:r>
    </w:p>
    <w:p w:rsidR="00EA1665" w:rsidRPr="00C30E61" w:rsidRDefault="00EA1665" w:rsidP="00EA1665">
      <w:pPr>
        <w:pStyle w:val="ListParagraph"/>
        <w:spacing w:after="0"/>
        <w:ind w:left="540"/>
        <w:jc w:val="both"/>
        <w:rPr>
          <w:rFonts w:ascii="Arial" w:hAnsi="Arial" w:cs="Arial"/>
          <w:sz w:val="24"/>
          <w:szCs w:val="24"/>
        </w:rPr>
      </w:pPr>
      <w:r w:rsidRPr="00C30E61">
        <w:rPr>
          <w:rFonts w:ascii="Arial" w:hAnsi="Arial" w:cs="Arial"/>
          <w:sz w:val="24"/>
          <w:szCs w:val="24"/>
        </w:rPr>
        <w:t>Pukul</w:t>
      </w:r>
      <w:r w:rsidRPr="00C30E61">
        <w:rPr>
          <w:rFonts w:ascii="Arial" w:hAnsi="Arial" w:cs="Arial"/>
          <w:sz w:val="24"/>
          <w:szCs w:val="24"/>
        </w:rPr>
        <w:tab/>
      </w:r>
      <w:r w:rsidRPr="00C30E61">
        <w:rPr>
          <w:rFonts w:ascii="Arial" w:hAnsi="Arial" w:cs="Arial"/>
          <w:sz w:val="24"/>
          <w:szCs w:val="24"/>
        </w:rPr>
        <w:tab/>
        <w:t>: 10.20 WIB</w:t>
      </w:r>
    </w:p>
    <w:p w:rsidR="00EA1665" w:rsidRPr="00C30E61" w:rsidRDefault="00EA1665" w:rsidP="00EA1665">
      <w:pPr>
        <w:pStyle w:val="ListParagraph"/>
        <w:numPr>
          <w:ilvl w:val="0"/>
          <w:numId w:val="70"/>
        </w:numPr>
        <w:tabs>
          <w:tab w:val="left" w:pos="360"/>
          <w:tab w:val="left" w:pos="1080"/>
        </w:tabs>
        <w:ind w:left="720" w:hanging="180"/>
        <w:jc w:val="both"/>
        <w:rPr>
          <w:rFonts w:ascii="Arial" w:eastAsia="Times New Roman" w:hAnsi="Arial" w:cs="Arial"/>
          <w:b/>
          <w:sz w:val="24"/>
          <w:szCs w:val="24"/>
        </w:rPr>
      </w:pPr>
      <w:r w:rsidRPr="00C30E61">
        <w:rPr>
          <w:rFonts w:ascii="Arial" w:eastAsia="Times New Roman" w:hAnsi="Arial" w:cs="Arial"/>
          <w:b/>
          <w:sz w:val="24"/>
          <w:szCs w:val="24"/>
        </w:rPr>
        <w:t>Data Subyektif (S)</w:t>
      </w:r>
    </w:p>
    <w:p w:rsidR="00EA1665" w:rsidRPr="00C30E61" w:rsidRDefault="00EA1665" w:rsidP="00EA1665">
      <w:pPr>
        <w:pStyle w:val="ListParagraph"/>
        <w:numPr>
          <w:ilvl w:val="0"/>
          <w:numId w:val="69"/>
        </w:numPr>
        <w:tabs>
          <w:tab w:val="left" w:pos="720"/>
          <w:tab w:val="left" w:pos="1080"/>
        </w:tabs>
        <w:ind w:left="1080" w:firstLine="0"/>
        <w:jc w:val="both"/>
        <w:rPr>
          <w:rFonts w:ascii="Arial" w:eastAsia="Times New Roman" w:hAnsi="Arial" w:cs="Arial"/>
          <w:sz w:val="24"/>
          <w:szCs w:val="24"/>
        </w:rPr>
      </w:pPr>
      <w:r w:rsidRPr="00C30E61">
        <w:rPr>
          <w:rFonts w:ascii="Arial" w:eastAsia="Times New Roman" w:hAnsi="Arial" w:cs="Arial"/>
          <w:sz w:val="24"/>
          <w:szCs w:val="24"/>
        </w:rPr>
        <w:t>Ibu mengatakan tidak ada keluhan</w:t>
      </w:r>
    </w:p>
    <w:p w:rsidR="00EA1665" w:rsidRPr="00C30E61" w:rsidRDefault="00EA1665" w:rsidP="00EA1665">
      <w:pPr>
        <w:pStyle w:val="ListParagraph"/>
        <w:numPr>
          <w:ilvl w:val="0"/>
          <w:numId w:val="69"/>
        </w:numPr>
        <w:tabs>
          <w:tab w:val="left" w:pos="900"/>
          <w:tab w:val="left" w:pos="1440"/>
        </w:tabs>
        <w:jc w:val="both"/>
        <w:rPr>
          <w:rFonts w:ascii="Arial" w:eastAsia="Times New Roman" w:hAnsi="Arial" w:cs="Arial"/>
          <w:sz w:val="24"/>
          <w:szCs w:val="24"/>
        </w:rPr>
      </w:pPr>
      <w:r w:rsidRPr="00C30E61">
        <w:rPr>
          <w:rFonts w:ascii="Arial" w:eastAsia="Times New Roman" w:hAnsi="Arial" w:cs="Arial"/>
          <w:sz w:val="24"/>
          <w:szCs w:val="24"/>
        </w:rPr>
        <w:t>Ibu mengatakan ASI keluar banyak pada payudara kanan dan kiri.</w:t>
      </w:r>
    </w:p>
    <w:p w:rsidR="00EA1665" w:rsidRPr="00C30E61" w:rsidRDefault="00EA1665" w:rsidP="00EA1665">
      <w:pPr>
        <w:pStyle w:val="ListParagraph"/>
        <w:numPr>
          <w:ilvl w:val="0"/>
          <w:numId w:val="71"/>
        </w:numPr>
        <w:ind w:left="1080" w:hanging="540"/>
        <w:jc w:val="both"/>
        <w:rPr>
          <w:rFonts w:ascii="Arial" w:eastAsia="Times New Roman" w:hAnsi="Arial" w:cs="Arial"/>
          <w:b/>
          <w:sz w:val="24"/>
          <w:szCs w:val="24"/>
        </w:rPr>
      </w:pPr>
      <w:r w:rsidRPr="00C30E61">
        <w:rPr>
          <w:rFonts w:ascii="Arial" w:eastAsia="Times New Roman" w:hAnsi="Arial" w:cs="Arial"/>
          <w:b/>
          <w:sz w:val="24"/>
          <w:szCs w:val="24"/>
        </w:rPr>
        <w:t>Data Objektif (O)</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TTV = TD: 100/70 mmHg, S: 36,7</w:t>
      </w:r>
      <w:r w:rsidRPr="00C30E61">
        <w:rPr>
          <w:rFonts w:ascii="Arial" w:eastAsia="Times New Roman" w:hAnsi="Arial" w:cs="Arial"/>
          <w:sz w:val="24"/>
          <w:szCs w:val="24"/>
          <w:vertAlign w:val="superscript"/>
        </w:rPr>
        <w:t>o</w:t>
      </w:r>
      <w:r w:rsidRPr="00C30E61">
        <w:rPr>
          <w:rFonts w:ascii="Arial" w:eastAsia="Times New Roman" w:hAnsi="Arial" w:cs="Arial"/>
          <w:sz w:val="24"/>
          <w:szCs w:val="24"/>
        </w:rPr>
        <w:t>C, N: 66x/i, RR: 20x/i</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Keadaan umum ibu baik</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TFU pertengahan pusat dengan simfisis</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Tingkat Kesadaran ibu composmentis</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Keadaan emosional ibu stabil</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ASI keluar dengan lancar</w:t>
      </w:r>
    </w:p>
    <w:p w:rsidR="00EA1665" w:rsidRPr="00C30E61" w:rsidRDefault="00EA1665" w:rsidP="00EA1665">
      <w:pPr>
        <w:pStyle w:val="ListParagraph"/>
        <w:numPr>
          <w:ilvl w:val="0"/>
          <w:numId w:val="72"/>
        </w:numPr>
        <w:tabs>
          <w:tab w:val="left" w:pos="720"/>
        </w:tabs>
        <w:ind w:left="1440"/>
        <w:jc w:val="both"/>
        <w:rPr>
          <w:rFonts w:ascii="Arial" w:eastAsia="Times New Roman" w:hAnsi="Arial" w:cs="Arial"/>
          <w:sz w:val="24"/>
          <w:szCs w:val="24"/>
        </w:rPr>
      </w:pPr>
      <w:r w:rsidRPr="00C30E61">
        <w:rPr>
          <w:rFonts w:ascii="Arial" w:eastAsia="Times New Roman" w:hAnsi="Arial" w:cs="Arial"/>
          <w:sz w:val="24"/>
          <w:szCs w:val="24"/>
        </w:rPr>
        <w:t>Pemeriksaan pada bagian abdomen, yaitu: TFU pertengahan sympisis ke pusat, kontraksi baik, dan konsistensi keras</w:t>
      </w:r>
    </w:p>
    <w:p w:rsidR="00EA1665" w:rsidRPr="00C30E61" w:rsidRDefault="00EA1665" w:rsidP="00EA1665">
      <w:pPr>
        <w:pStyle w:val="ListParagraph"/>
        <w:numPr>
          <w:ilvl w:val="0"/>
          <w:numId w:val="72"/>
        </w:numPr>
        <w:tabs>
          <w:tab w:val="left" w:pos="720"/>
        </w:tabs>
        <w:ind w:left="1080" w:firstLine="0"/>
        <w:jc w:val="both"/>
        <w:rPr>
          <w:rFonts w:ascii="Arial" w:eastAsia="Times New Roman" w:hAnsi="Arial" w:cs="Arial"/>
          <w:sz w:val="24"/>
          <w:szCs w:val="24"/>
        </w:rPr>
      </w:pPr>
      <w:r w:rsidRPr="00C30E61">
        <w:rPr>
          <w:rFonts w:ascii="Arial" w:eastAsia="Times New Roman" w:hAnsi="Arial" w:cs="Arial"/>
          <w:sz w:val="24"/>
          <w:szCs w:val="24"/>
        </w:rPr>
        <w:t>Kandung kemih ibu kosong</w:t>
      </w:r>
    </w:p>
    <w:p w:rsidR="00EA1665" w:rsidRPr="00737B70" w:rsidRDefault="00EA1665" w:rsidP="00EA1665">
      <w:pPr>
        <w:pStyle w:val="ListParagraph"/>
        <w:numPr>
          <w:ilvl w:val="0"/>
          <w:numId w:val="72"/>
        </w:numPr>
        <w:tabs>
          <w:tab w:val="left" w:pos="720"/>
        </w:tabs>
        <w:ind w:left="1440"/>
        <w:jc w:val="both"/>
        <w:rPr>
          <w:rFonts w:ascii="Arial" w:eastAsia="Times New Roman" w:hAnsi="Arial" w:cs="Arial"/>
          <w:sz w:val="24"/>
          <w:szCs w:val="24"/>
        </w:rPr>
      </w:pPr>
      <w:r w:rsidRPr="00C30E61">
        <w:rPr>
          <w:rFonts w:ascii="Arial" w:eastAsia="Times New Roman" w:hAnsi="Arial" w:cs="Arial"/>
          <w:sz w:val="24"/>
          <w:szCs w:val="24"/>
        </w:rPr>
        <w:t>Pengeluaran pervaginam yaitu adanya pengeluaran lochea sanguinolenta, baunya amis, konsistensi cair, dan warnanya merah kecokelatan dan berlendir</w:t>
      </w:r>
    </w:p>
    <w:p w:rsidR="00EA1665" w:rsidRPr="00C30E61" w:rsidRDefault="00EA1665" w:rsidP="00EA1665">
      <w:pPr>
        <w:pStyle w:val="ListParagraph"/>
        <w:numPr>
          <w:ilvl w:val="0"/>
          <w:numId w:val="71"/>
        </w:numPr>
        <w:tabs>
          <w:tab w:val="left" w:pos="1080"/>
        </w:tabs>
        <w:spacing w:after="0"/>
        <w:ind w:left="270" w:firstLine="27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spacing w:after="0" w:line="360" w:lineRule="auto"/>
        <w:ind w:left="1080"/>
        <w:jc w:val="both"/>
        <w:rPr>
          <w:rFonts w:ascii="Arial" w:eastAsia="Times New Roman" w:hAnsi="Arial" w:cs="Arial"/>
          <w:sz w:val="24"/>
          <w:szCs w:val="24"/>
        </w:rPr>
      </w:pPr>
      <w:r w:rsidRPr="00C30E61">
        <w:rPr>
          <w:rFonts w:ascii="Arial" w:eastAsia="Times New Roman" w:hAnsi="Arial" w:cs="Arial"/>
          <w:sz w:val="24"/>
          <w:szCs w:val="24"/>
        </w:rPr>
        <w:lastRenderedPageBreak/>
        <w:t>P3 A0, nifas hari ke empat</w:t>
      </w:r>
    </w:p>
    <w:p w:rsidR="00EA1665" w:rsidRPr="00C30E61" w:rsidRDefault="00EA1665" w:rsidP="00EA1665">
      <w:pPr>
        <w:pStyle w:val="ListParagraph"/>
        <w:numPr>
          <w:ilvl w:val="0"/>
          <w:numId w:val="71"/>
        </w:numPr>
        <w:tabs>
          <w:tab w:val="left" w:pos="1134"/>
        </w:tabs>
        <w:ind w:left="270" w:firstLine="297"/>
        <w:jc w:val="both"/>
        <w:rPr>
          <w:rFonts w:ascii="Arial" w:eastAsia="Times New Roman" w:hAnsi="Arial" w:cs="Arial"/>
          <w:b/>
          <w:sz w:val="24"/>
          <w:szCs w:val="24"/>
        </w:rPr>
      </w:pPr>
      <w:r w:rsidRPr="00C30E61">
        <w:rPr>
          <w:rFonts w:ascii="Arial" w:eastAsia="Times New Roman" w:hAnsi="Arial" w:cs="Arial"/>
          <w:b/>
          <w:sz w:val="24"/>
          <w:szCs w:val="24"/>
        </w:rPr>
        <w:t>Penatalaksanaan (P)</w:t>
      </w:r>
    </w:p>
    <w:p w:rsidR="00EA1665" w:rsidRPr="00C30E61" w:rsidRDefault="00EA1665" w:rsidP="00EA1665">
      <w:pPr>
        <w:pStyle w:val="ListParagraph"/>
        <w:numPr>
          <w:ilvl w:val="0"/>
          <w:numId w:val="79"/>
        </w:numPr>
        <w:ind w:left="1418" w:hanging="284"/>
        <w:jc w:val="both"/>
        <w:rPr>
          <w:rFonts w:ascii="Arial" w:eastAsia="Times New Roman" w:hAnsi="Arial" w:cs="Arial"/>
          <w:sz w:val="24"/>
          <w:szCs w:val="24"/>
        </w:rPr>
      </w:pPr>
      <w:r w:rsidRPr="00C30E61">
        <w:rPr>
          <w:rFonts w:ascii="Arial" w:eastAsia="Times New Roman" w:hAnsi="Arial" w:cs="Arial"/>
          <w:sz w:val="24"/>
          <w:szCs w:val="24"/>
        </w:rPr>
        <w:t>Memberitahukan hasil pemeriksaan bahwa ibu dan bayi dalam keadaan baik.</w:t>
      </w:r>
    </w:p>
    <w:p w:rsidR="00EA1665" w:rsidRPr="00C30E61" w:rsidRDefault="00EA1665" w:rsidP="00EA1665">
      <w:pPr>
        <w:pStyle w:val="ListParagraph"/>
        <w:tabs>
          <w:tab w:val="left" w:pos="1418"/>
        </w:tabs>
        <w:ind w:left="1418" w:hanging="630"/>
        <w:jc w:val="both"/>
        <w:rPr>
          <w:rFonts w:ascii="Arial" w:eastAsia="Times New Roman" w:hAnsi="Arial" w:cs="Arial"/>
          <w:sz w:val="24"/>
          <w:szCs w:val="24"/>
        </w:rPr>
      </w:pPr>
      <w:r w:rsidRPr="00C30E61">
        <w:rPr>
          <w:rFonts w:ascii="Arial" w:eastAsia="Times New Roman" w:hAnsi="Arial" w:cs="Arial"/>
          <w:sz w:val="24"/>
          <w:szCs w:val="24"/>
        </w:rPr>
        <w:tab/>
        <w:t>Evaluasi :Ibu sudah mengetahui hasil pemeriksaannya.</w:t>
      </w:r>
    </w:p>
    <w:p w:rsidR="00EA1665" w:rsidRPr="00C30E61" w:rsidRDefault="00EA1665" w:rsidP="00EA1665">
      <w:pPr>
        <w:pStyle w:val="ListParagraph"/>
        <w:numPr>
          <w:ilvl w:val="0"/>
          <w:numId w:val="79"/>
        </w:numPr>
        <w:ind w:left="1418" w:hanging="284"/>
        <w:jc w:val="both"/>
        <w:rPr>
          <w:rFonts w:ascii="Arial" w:eastAsia="Times New Roman" w:hAnsi="Arial" w:cs="Arial"/>
          <w:sz w:val="24"/>
          <w:szCs w:val="24"/>
        </w:rPr>
      </w:pPr>
      <w:r w:rsidRPr="00C30E61">
        <w:rPr>
          <w:rFonts w:ascii="Arial" w:eastAsia="Times New Roman" w:hAnsi="Arial" w:cs="Arial"/>
          <w:sz w:val="24"/>
          <w:szCs w:val="24"/>
        </w:rPr>
        <w:t>Memastikan involusi uterus berjalan dengan normal, dan tidak ada terjadi perdarahan</w:t>
      </w:r>
    </w:p>
    <w:p w:rsidR="00EA1665" w:rsidRPr="00C30E61" w:rsidRDefault="00EA1665" w:rsidP="00EA1665">
      <w:pPr>
        <w:pStyle w:val="ListParagraph"/>
        <w:numPr>
          <w:ilvl w:val="0"/>
          <w:numId w:val="79"/>
        </w:numPr>
        <w:tabs>
          <w:tab w:val="left" w:pos="1134"/>
        </w:tabs>
        <w:ind w:left="1418" w:hanging="284"/>
        <w:jc w:val="both"/>
        <w:rPr>
          <w:rFonts w:ascii="Arial" w:eastAsia="Times New Roman" w:hAnsi="Arial" w:cs="Arial"/>
          <w:sz w:val="24"/>
          <w:szCs w:val="24"/>
        </w:rPr>
      </w:pPr>
      <w:r w:rsidRPr="00C30E61">
        <w:rPr>
          <w:rFonts w:ascii="Arial" w:hAnsi="Arial" w:cs="Arial"/>
          <w:sz w:val="24"/>
          <w:szCs w:val="24"/>
        </w:rPr>
        <w:t>Menganjurkan pada ibu supaya mengonsumsi makanan bergizi misalnya susu, telur, kacang-kacangan, sayur, daging, dan buah supaya ASI ibu lancar.</w:t>
      </w:r>
    </w:p>
    <w:p w:rsidR="00EA1665" w:rsidRPr="00C30E61" w:rsidRDefault="00EA1665" w:rsidP="00EA1665">
      <w:pPr>
        <w:pStyle w:val="ListParagraph"/>
        <w:tabs>
          <w:tab w:val="left" w:pos="1276"/>
        </w:tabs>
        <w:ind w:left="1418"/>
        <w:jc w:val="both"/>
        <w:rPr>
          <w:rFonts w:ascii="Arial" w:eastAsia="Times New Roman" w:hAnsi="Arial" w:cs="Arial"/>
          <w:sz w:val="24"/>
          <w:szCs w:val="24"/>
        </w:rPr>
      </w:pPr>
      <w:r w:rsidRPr="00C30E61">
        <w:rPr>
          <w:rFonts w:ascii="Arial" w:hAnsi="Arial" w:cs="Arial"/>
          <w:sz w:val="24"/>
          <w:szCs w:val="24"/>
        </w:rPr>
        <w:t>Evaluasi : ibu bersedia makan makanan bergizi.</w:t>
      </w:r>
    </w:p>
    <w:p w:rsidR="00EA1665" w:rsidRPr="00C30E61" w:rsidRDefault="00EA1665" w:rsidP="00EA1665">
      <w:pPr>
        <w:pStyle w:val="ListParagraph"/>
        <w:numPr>
          <w:ilvl w:val="0"/>
          <w:numId w:val="79"/>
        </w:numPr>
        <w:tabs>
          <w:tab w:val="left" w:pos="360"/>
        </w:tabs>
        <w:ind w:left="630" w:firstLine="504"/>
        <w:jc w:val="both"/>
        <w:rPr>
          <w:rFonts w:ascii="Arial" w:eastAsia="Times New Roman" w:hAnsi="Arial" w:cs="Arial"/>
          <w:sz w:val="24"/>
          <w:szCs w:val="24"/>
        </w:rPr>
      </w:pPr>
      <w:r w:rsidRPr="00C30E61">
        <w:rPr>
          <w:rFonts w:ascii="Arial" w:hAnsi="Arial" w:cs="Arial"/>
          <w:sz w:val="24"/>
          <w:szCs w:val="24"/>
        </w:rPr>
        <w:t>Memotivasi ibu untuk ber KB</w:t>
      </w:r>
      <w:r w:rsidRPr="00C30E61">
        <w:rPr>
          <w:rFonts w:ascii="Arial" w:eastAsia="Times New Roman" w:hAnsi="Arial" w:cs="Arial"/>
          <w:sz w:val="24"/>
          <w:szCs w:val="24"/>
        </w:rPr>
        <w:t xml:space="preserve">. </w:t>
      </w:r>
    </w:p>
    <w:p w:rsidR="00EA1665" w:rsidRPr="00C30E61" w:rsidRDefault="00EA1665" w:rsidP="00EA1665">
      <w:pPr>
        <w:pStyle w:val="ListParagraph"/>
        <w:tabs>
          <w:tab w:val="left" w:pos="360"/>
        </w:tabs>
        <w:ind w:left="1418" w:hanging="1238"/>
        <w:jc w:val="both"/>
        <w:rPr>
          <w:rFonts w:ascii="Arial" w:eastAsia="Times New Roman" w:hAnsi="Arial" w:cs="Arial"/>
          <w:sz w:val="24"/>
          <w:szCs w:val="24"/>
        </w:rPr>
      </w:pPr>
      <w:r w:rsidRPr="00C30E61">
        <w:rPr>
          <w:rFonts w:ascii="Arial" w:eastAsia="Times New Roman" w:hAnsi="Arial" w:cs="Arial"/>
          <w:sz w:val="24"/>
          <w:szCs w:val="24"/>
        </w:rPr>
        <w:tab/>
      </w:r>
      <w:r w:rsidRPr="00C30E61">
        <w:rPr>
          <w:rFonts w:ascii="Arial" w:eastAsia="Times New Roman" w:hAnsi="Arial" w:cs="Arial"/>
          <w:sz w:val="24"/>
          <w:szCs w:val="24"/>
        </w:rPr>
        <w:tab/>
        <w:t>Evaluasi :Ibu masih memikirkan KB apa yang akan digunakan</w:t>
      </w:r>
    </w:p>
    <w:p w:rsidR="00EA1665" w:rsidRPr="00C30E61" w:rsidRDefault="00EA1665" w:rsidP="00EA1665">
      <w:pPr>
        <w:pStyle w:val="ListParagraph"/>
        <w:numPr>
          <w:ilvl w:val="0"/>
          <w:numId w:val="79"/>
        </w:numPr>
        <w:ind w:left="1418" w:hanging="284"/>
        <w:jc w:val="both"/>
        <w:rPr>
          <w:rFonts w:ascii="Arial" w:eastAsia="Times New Roman" w:hAnsi="Arial" w:cs="Arial"/>
          <w:sz w:val="24"/>
          <w:szCs w:val="24"/>
        </w:rPr>
      </w:pPr>
      <w:r w:rsidRPr="00C30E61">
        <w:rPr>
          <w:rFonts w:ascii="Arial" w:eastAsia="Times New Roman" w:hAnsi="Arial" w:cs="Arial"/>
          <w:sz w:val="24"/>
          <w:szCs w:val="24"/>
        </w:rPr>
        <w:t xml:space="preserve">Menganjurkan ibu untuk istirahat yang cukup dan teratur, agar kesehatan ibu terjaga dengan baik, agar ibu cepat pulih kembali, dan alat-alat reproduksi bisa pulih kembali dengan baik. Apabila ibu tidak nyaman beristirahat, maka fisik dan psikis ibu akan terganggu. Dianjurkan agar </w:t>
      </w:r>
      <w:r w:rsidRPr="00C30E61">
        <w:rPr>
          <w:rFonts w:ascii="Arial" w:hAnsi="Arial" w:cs="Arial"/>
          <w:sz w:val="24"/>
          <w:szCs w:val="24"/>
        </w:rPr>
        <w:t>Ibu beristirahat disela-sela bayi tidur.</w:t>
      </w:r>
    </w:p>
    <w:p w:rsidR="00EA1665" w:rsidRPr="00C30E61" w:rsidRDefault="00EA1665" w:rsidP="00EA1665">
      <w:pPr>
        <w:pStyle w:val="ListParagraph"/>
        <w:ind w:left="1418"/>
        <w:jc w:val="both"/>
        <w:rPr>
          <w:rFonts w:ascii="Arial" w:eastAsia="Times New Roman" w:hAnsi="Arial" w:cs="Arial"/>
          <w:sz w:val="24"/>
          <w:szCs w:val="24"/>
        </w:rPr>
      </w:pPr>
      <w:r w:rsidRPr="00C30E61">
        <w:rPr>
          <w:rFonts w:ascii="Arial" w:hAnsi="Arial" w:cs="Arial"/>
          <w:sz w:val="24"/>
          <w:szCs w:val="24"/>
        </w:rPr>
        <w:t>Evaluasi : ibu bersedia untuk istirahat yang cukup.</w:t>
      </w:r>
    </w:p>
    <w:p w:rsidR="00EA1665" w:rsidRPr="00C30E61" w:rsidRDefault="00EA1665" w:rsidP="00EA1665">
      <w:pPr>
        <w:pStyle w:val="ListParagraph"/>
        <w:numPr>
          <w:ilvl w:val="0"/>
          <w:numId w:val="79"/>
        </w:numPr>
        <w:tabs>
          <w:tab w:val="left" w:pos="1985"/>
        </w:tabs>
        <w:ind w:left="1418" w:hanging="284"/>
        <w:jc w:val="both"/>
        <w:rPr>
          <w:rFonts w:ascii="Arial" w:eastAsia="Times New Roman" w:hAnsi="Arial" w:cs="Arial"/>
          <w:sz w:val="24"/>
          <w:szCs w:val="24"/>
        </w:rPr>
      </w:pPr>
      <w:r w:rsidRPr="00C30E61">
        <w:rPr>
          <w:rFonts w:ascii="Arial" w:eastAsia="Times New Roman" w:hAnsi="Arial" w:cs="Arial"/>
          <w:sz w:val="24"/>
          <w:szCs w:val="24"/>
        </w:rPr>
        <w:t>Menganjurkan ibu personal hygiene seperti membersihkan seluruh tubuh ibu dan bagian kemaluan, karena pada masa ini ibu rentan terkena infeksi yang dapat mempengaruhi keadaan ibu beserta bayinya.</w:t>
      </w:r>
    </w:p>
    <w:p w:rsidR="00EA1665" w:rsidRPr="00C30E61" w:rsidRDefault="00EA1665" w:rsidP="00EA1665">
      <w:pPr>
        <w:pStyle w:val="ListParagraph"/>
        <w:ind w:left="1418"/>
        <w:jc w:val="both"/>
        <w:rPr>
          <w:rFonts w:ascii="Arial" w:eastAsia="Times New Roman" w:hAnsi="Arial" w:cs="Arial"/>
          <w:sz w:val="24"/>
          <w:szCs w:val="24"/>
        </w:rPr>
      </w:pPr>
      <w:r w:rsidRPr="00C30E61">
        <w:rPr>
          <w:rFonts w:ascii="Arial" w:eastAsia="Times New Roman" w:hAnsi="Arial" w:cs="Arial"/>
          <w:sz w:val="24"/>
          <w:szCs w:val="24"/>
        </w:rPr>
        <w:t>Evaluasi : Ibu mau menjaga kebersihannya.</w:t>
      </w:r>
    </w:p>
    <w:p w:rsidR="00EA1665" w:rsidRPr="00C30E61" w:rsidRDefault="00EA1665" w:rsidP="00EA1665">
      <w:pPr>
        <w:pStyle w:val="ListParagraph"/>
        <w:numPr>
          <w:ilvl w:val="0"/>
          <w:numId w:val="79"/>
        </w:numPr>
        <w:ind w:left="1418" w:hanging="284"/>
        <w:jc w:val="both"/>
        <w:rPr>
          <w:rFonts w:ascii="Arial" w:eastAsia="Times New Roman" w:hAnsi="Arial" w:cs="Arial"/>
          <w:sz w:val="24"/>
          <w:szCs w:val="24"/>
        </w:rPr>
      </w:pPr>
      <w:r w:rsidRPr="00C30E61">
        <w:rPr>
          <w:rFonts w:ascii="Arial" w:eastAsia="Times New Roman" w:hAnsi="Arial" w:cs="Arial"/>
          <w:sz w:val="24"/>
          <w:szCs w:val="24"/>
        </w:rPr>
        <w:t>Memberitahu kepada ibu bahwa akan dilakukan kunjungan rumah k</w:t>
      </w:r>
      <w:r>
        <w:rPr>
          <w:rFonts w:ascii="Arial" w:eastAsia="Times New Roman" w:hAnsi="Arial" w:cs="Arial"/>
          <w:sz w:val="24"/>
          <w:szCs w:val="24"/>
        </w:rPr>
        <w:t>embali pada tanggal 27 April 2019</w:t>
      </w:r>
      <w:r w:rsidRPr="00C30E61">
        <w:rPr>
          <w:rFonts w:ascii="Arial" w:eastAsia="Times New Roman" w:hAnsi="Arial" w:cs="Arial"/>
          <w:sz w:val="24"/>
          <w:szCs w:val="24"/>
        </w:rPr>
        <w:t>, tetapi apabila ibu ada keluhan ibu boleh menemui bidan kapan saja.</w:t>
      </w:r>
    </w:p>
    <w:p w:rsidR="00EA1665" w:rsidRPr="00C30E61" w:rsidRDefault="00EA1665" w:rsidP="00EA1665">
      <w:pPr>
        <w:pStyle w:val="ListParagraph"/>
        <w:ind w:left="1044" w:firstLine="374"/>
        <w:jc w:val="both"/>
        <w:rPr>
          <w:rFonts w:ascii="Arial" w:eastAsia="Times New Roman" w:hAnsi="Arial" w:cs="Arial"/>
          <w:sz w:val="24"/>
          <w:szCs w:val="24"/>
        </w:rPr>
      </w:pPr>
      <w:r w:rsidRPr="00C30E61">
        <w:rPr>
          <w:rFonts w:ascii="Arial" w:eastAsia="Times New Roman" w:hAnsi="Arial" w:cs="Arial"/>
          <w:sz w:val="24"/>
          <w:szCs w:val="24"/>
        </w:rPr>
        <w:t>Evaluasi :Ibu mau melakukannya.</w:t>
      </w:r>
    </w:p>
    <w:p w:rsidR="00EA1665" w:rsidRDefault="00EA1665" w:rsidP="00EA1665">
      <w:pPr>
        <w:pStyle w:val="ListParagraph"/>
        <w:ind w:left="0"/>
        <w:jc w:val="both"/>
        <w:rPr>
          <w:rFonts w:ascii="Arial" w:eastAsia="Times New Roman" w:hAnsi="Arial" w:cs="Arial"/>
          <w:b/>
          <w:sz w:val="24"/>
          <w:szCs w:val="24"/>
        </w:rPr>
      </w:pPr>
    </w:p>
    <w:p w:rsidR="00EA1665" w:rsidRPr="00C30E61" w:rsidRDefault="00EA1665" w:rsidP="00EA1665">
      <w:pPr>
        <w:pStyle w:val="ListParagraph"/>
        <w:ind w:left="0"/>
        <w:jc w:val="both"/>
        <w:rPr>
          <w:rFonts w:ascii="Arial" w:eastAsia="Times New Roman" w:hAnsi="Arial" w:cs="Arial"/>
          <w:b/>
          <w:sz w:val="24"/>
          <w:szCs w:val="24"/>
        </w:rPr>
      </w:pPr>
      <w:r w:rsidRPr="00C30E61">
        <w:rPr>
          <w:rFonts w:ascii="Arial" w:eastAsia="Times New Roman" w:hAnsi="Arial" w:cs="Arial"/>
          <w:b/>
          <w:sz w:val="24"/>
          <w:szCs w:val="24"/>
        </w:rPr>
        <w:lastRenderedPageBreak/>
        <w:t>Kunjungan Nifas III</w:t>
      </w:r>
    </w:p>
    <w:p w:rsidR="00EA1665" w:rsidRPr="00C30E61" w:rsidRDefault="00EA1665" w:rsidP="00EA1665">
      <w:pPr>
        <w:pStyle w:val="ListParagraph"/>
        <w:ind w:left="0"/>
        <w:jc w:val="both"/>
        <w:rPr>
          <w:rFonts w:ascii="Arial" w:eastAsia="Times New Roman" w:hAnsi="Arial" w:cs="Arial"/>
          <w:sz w:val="24"/>
          <w:szCs w:val="24"/>
        </w:rPr>
      </w:pPr>
      <w:r w:rsidRPr="00C30E61">
        <w:rPr>
          <w:rFonts w:ascii="Arial" w:eastAsia="Times New Roman" w:hAnsi="Arial" w:cs="Arial"/>
          <w:sz w:val="24"/>
          <w:szCs w:val="24"/>
        </w:rPr>
        <w:t>Tanggal</w:t>
      </w:r>
      <w:r w:rsidRPr="00C30E61">
        <w:rPr>
          <w:rFonts w:ascii="Arial" w:eastAsia="Times New Roman" w:hAnsi="Arial" w:cs="Arial"/>
          <w:sz w:val="24"/>
          <w:szCs w:val="24"/>
        </w:rPr>
        <w:tab/>
        <w:t>: 27-04-2019</w:t>
      </w:r>
    </w:p>
    <w:p w:rsidR="00EA1665" w:rsidRPr="00C30E61" w:rsidRDefault="00EA1665" w:rsidP="00EA1665">
      <w:pPr>
        <w:pStyle w:val="ListParagraph"/>
        <w:ind w:left="0"/>
        <w:jc w:val="both"/>
        <w:rPr>
          <w:rFonts w:ascii="Arial" w:eastAsia="Times New Roman" w:hAnsi="Arial" w:cs="Arial"/>
          <w:sz w:val="24"/>
          <w:szCs w:val="24"/>
        </w:rPr>
      </w:pPr>
      <w:r w:rsidRPr="00C30E61">
        <w:rPr>
          <w:rFonts w:ascii="Arial" w:eastAsia="Times New Roman" w:hAnsi="Arial" w:cs="Arial"/>
          <w:sz w:val="24"/>
          <w:szCs w:val="24"/>
        </w:rPr>
        <w:t>Pukul</w:t>
      </w:r>
      <w:r w:rsidRPr="00C30E61">
        <w:rPr>
          <w:rFonts w:ascii="Arial" w:eastAsia="Times New Roman" w:hAnsi="Arial" w:cs="Arial"/>
          <w:sz w:val="24"/>
          <w:szCs w:val="24"/>
        </w:rPr>
        <w:tab/>
      </w:r>
      <w:r w:rsidRPr="00C30E61">
        <w:rPr>
          <w:rFonts w:ascii="Arial" w:eastAsia="Times New Roman" w:hAnsi="Arial" w:cs="Arial"/>
          <w:sz w:val="24"/>
          <w:szCs w:val="24"/>
        </w:rPr>
        <w:tab/>
        <w:t>: 11.30 Wib</w:t>
      </w:r>
    </w:p>
    <w:p w:rsidR="00EA1665" w:rsidRPr="00DF1C35" w:rsidRDefault="00EA1665" w:rsidP="00EA1665">
      <w:pPr>
        <w:pStyle w:val="ListParagraph"/>
        <w:ind w:left="0"/>
        <w:jc w:val="both"/>
        <w:rPr>
          <w:rFonts w:ascii="Arial" w:eastAsia="Times New Roman" w:hAnsi="Arial" w:cs="Arial"/>
          <w:sz w:val="24"/>
          <w:szCs w:val="24"/>
        </w:rPr>
      </w:pPr>
    </w:p>
    <w:p w:rsidR="00EA1665" w:rsidRPr="00C30E61" w:rsidRDefault="00EA1665" w:rsidP="00EA1665">
      <w:pPr>
        <w:pStyle w:val="ListParagraph"/>
        <w:numPr>
          <w:ilvl w:val="0"/>
          <w:numId w:val="81"/>
        </w:numPr>
        <w:tabs>
          <w:tab w:val="left" w:pos="360"/>
        </w:tabs>
        <w:spacing w:before="240"/>
        <w:ind w:left="0" w:firstLine="0"/>
        <w:jc w:val="both"/>
        <w:rPr>
          <w:rFonts w:ascii="Arial" w:eastAsia="Times New Roman" w:hAnsi="Arial" w:cs="Arial"/>
          <w:b/>
          <w:sz w:val="24"/>
          <w:szCs w:val="24"/>
        </w:rPr>
      </w:pPr>
      <w:r w:rsidRPr="00C30E61">
        <w:rPr>
          <w:rFonts w:ascii="Arial" w:eastAsia="Times New Roman" w:hAnsi="Arial" w:cs="Arial"/>
          <w:b/>
          <w:sz w:val="24"/>
          <w:szCs w:val="24"/>
        </w:rPr>
        <w:t>Data Subyektif(S)</w:t>
      </w:r>
    </w:p>
    <w:p w:rsidR="00EA1665" w:rsidRPr="00C30E61" w:rsidRDefault="00EA1665" w:rsidP="00EA1665">
      <w:pPr>
        <w:pStyle w:val="ListParagraph"/>
        <w:tabs>
          <w:tab w:val="left" w:pos="1080"/>
        </w:tabs>
        <w:jc w:val="both"/>
        <w:rPr>
          <w:rFonts w:ascii="Arial" w:eastAsia="Times New Roman" w:hAnsi="Arial" w:cs="Arial"/>
          <w:b/>
          <w:sz w:val="24"/>
          <w:szCs w:val="24"/>
        </w:rPr>
      </w:pPr>
      <w:r w:rsidRPr="00C30E61">
        <w:rPr>
          <w:rFonts w:ascii="Arial" w:eastAsia="Times New Roman" w:hAnsi="Arial" w:cs="Arial"/>
          <w:sz w:val="24"/>
          <w:szCs w:val="24"/>
        </w:rPr>
        <w:t>Ibu mengatakan keadaan baik, dan tidak ada keluhan apapun</w:t>
      </w:r>
    </w:p>
    <w:p w:rsidR="00EA1665" w:rsidRPr="00C30E61" w:rsidRDefault="00EA1665" w:rsidP="00EA1665">
      <w:pPr>
        <w:pStyle w:val="ListParagraph"/>
        <w:numPr>
          <w:ilvl w:val="0"/>
          <w:numId w:val="82"/>
        </w:numPr>
        <w:ind w:left="360"/>
        <w:jc w:val="both"/>
        <w:rPr>
          <w:rFonts w:ascii="Arial" w:eastAsia="Times New Roman" w:hAnsi="Arial" w:cs="Arial"/>
          <w:b/>
          <w:sz w:val="24"/>
          <w:szCs w:val="24"/>
        </w:rPr>
      </w:pPr>
      <w:r w:rsidRPr="00C30E61">
        <w:rPr>
          <w:rFonts w:ascii="Arial" w:eastAsia="Times New Roman" w:hAnsi="Arial" w:cs="Arial"/>
          <w:b/>
          <w:sz w:val="24"/>
          <w:szCs w:val="24"/>
        </w:rPr>
        <w:t>Data Objektif (O)</w:t>
      </w:r>
    </w:p>
    <w:p w:rsidR="00EA1665" w:rsidRPr="00C30E61" w:rsidRDefault="00EA1665" w:rsidP="00EA1665">
      <w:pPr>
        <w:pStyle w:val="ListParagraph"/>
        <w:numPr>
          <w:ilvl w:val="0"/>
          <w:numId w:val="80"/>
        </w:numPr>
        <w:tabs>
          <w:tab w:val="left" w:pos="1080"/>
        </w:tabs>
        <w:ind w:left="720" w:hanging="450"/>
        <w:jc w:val="both"/>
        <w:rPr>
          <w:rFonts w:ascii="Arial" w:eastAsia="Times New Roman" w:hAnsi="Arial" w:cs="Arial"/>
          <w:sz w:val="24"/>
          <w:szCs w:val="24"/>
        </w:rPr>
      </w:pPr>
      <w:r w:rsidRPr="00C30E61">
        <w:rPr>
          <w:rFonts w:ascii="Arial" w:eastAsia="Times New Roman" w:hAnsi="Arial" w:cs="Arial"/>
          <w:sz w:val="24"/>
          <w:szCs w:val="24"/>
        </w:rPr>
        <w:t>TTV = TD: 120/80 mmHg, S: 36,7</w:t>
      </w:r>
      <w:r w:rsidRPr="00C30E61">
        <w:rPr>
          <w:rFonts w:ascii="Arial" w:eastAsia="Times New Roman" w:hAnsi="Arial" w:cs="Arial"/>
          <w:sz w:val="24"/>
          <w:szCs w:val="24"/>
          <w:vertAlign w:val="superscript"/>
        </w:rPr>
        <w:t>o</w:t>
      </w:r>
      <w:r w:rsidRPr="00C30E61">
        <w:rPr>
          <w:rFonts w:ascii="Arial" w:eastAsia="Times New Roman" w:hAnsi="Arial" w:cs="Arial"/>
          <w:sz w:val="24"/>
          <w:szCs w:val="24"/>
        </w:rPr>
        <w:t>C, N: 64x/i, RR: 22x/i</w:t>
      </w:r>
    </w:p>
    <w:p w:rsidR="00EA1665" w:rsidRPr="00C30E61" w:rsidRDefault="00EA1665" w:rsidP="00EA1665">
      <w:pPr>
        <w:pStyle w:val="ListParagraph"/>
        <w:numPr>
          <w:ilvl w:val="0"/>
          <w:numId w:val="80"/>
        </w:numPr>
        <w:tabs>
          <w:tab w:val="left" w:pos="1080"/>
        </w:tabs>
        <w:ind w:left="720" w:hanging="450"/>
        <w:jc w:val="both"/>
        <w:rPr>
          <w:rFonts w:ascii="Arial" w:eastAsia="Times New Roman" w:hAnsi="Arial" w:cs="Arial"/>
          <w:sz w:val="24"/>
          <w:szCs w:val="24"/>
        </w:rPr>
      </w:pPr>
      <w:r w:rsidRPr="00C30E61">
        <w:rPr>
          <w:rFonts w:ascii="Arial" w:eastAsia="Times New Roman" w:hAnsi="Arial" w:cs="Arial"/>
          <w:sz w:val="24"/>
          <w:szCs w:val="24"/>
        </w:rPr>
        <w:t>Keadaan umum baik</w:t>
      </w:r>
    </w:p>
    <w:p w:rsidR="00EA1665" w:rsidRPr="00C30E61" w:rsidRDefault="00EA1665" w:rsidP="00EA1665">
      <w:pPr>
        <w:pStyle w:val="ListParagraph"/>
        <w:numPr>
          <w:ilvl w:val="0"/>
          <w:numId w:val="80"/>
        </w:numPr>
        <w:tabs>
          <w:tab w:val="left" w:pos="1080"/>
        </w:tabs>
        <w:ind w:left="720" w:hanging="450"/>
        <w:jc w:val="both"/>
        <w:rPr>
          <w:rFonts w:ascii="Arial" w:eastAsia="Times New Roman" w:hAnsi="Arial" w:cs="Arial"/>
          <w:sz w:val="24"/>
          <w:szCs w:val="24"/>
        </w:rPr>
      </w:pPr>
      <w:r w:rsidRPr="00C30E61">
        <w:rPr>
          <w:rFonts w:ascii="Arial" w:eastAsia="Times New Roman" w:hAnsi="Arial" w:cs="Arial"/>
          <w:sz w:val="24"/>
          <w:szCs w:val="24"/>
        </w:rPr>
        <w:t>Keadaan emosional ibu stabil</w:t>
      </w:r>
    </w:p>
    <w:p w:rsidR="00EA1665" w:rsidRPr="00C30E61" w:rsidRDefault="00EA1665" w:rsidP="00EA1665">
      <w:pPr>
        <w:pStyle w:val="ListParagraph"/>
        <w:numPr>
          <w:ilvl w:val="0"/>
          <w:numId w:val="80"/>
        </w:numPr>
        <w:tabs>
          <w:tab w:val="left" w:pos="1080"/>
        </w:tabs>
        <w:ind w:left="720" w:hanging="450"/>
        <w:jc w:val="both"/>
        <w:rPr>
          <w:rFonts w:ascii="Arial" w:eastAsia="Times New Roman" w:hAnsi="Arial" w:cs="Arial"/>
          <w:sz w:val="24"/>
          <w:szCs w:val="24"/>
        </w:rPr>
      </w:pPr>
      <w:r w:rsidRPr="00C30E61">
        <w:rPr>
          <w:rFonts w:ascii="Arial" w:eastAsia="Times New Roman" w:hAnsi="Arial" w:cs="Arial"/>
          <w:sz w:val="24"/>
          <w:szCs w:val="24"/>
        </w:rPr>
        <w:t>Pada payudara, produksi ASI tetap lancar</w:t>
      </w:r>
    </w:p>
    <w:p w:rsidR="00EA1665" w:rsidRPr="00C30E61" w:rsidRDefault="00EA1665" w:rsidP="00EA1665">
      <w:pPr>
        <w:pStyle w:val="ListParagraph"/>
        <w:tabs>
          <w:tab w:val="left" w:pos="1080"/>
        </w:tabs>
        <w:ind w:hanging="450"/>
        <w:jc w:val="both"/>
        <w:rPr>
          <w:rFonts w:ascii="Arial" w:eastAsia="Times New Roman" w:hAnsi="Arial" w:cs="Arial"/>
          <w:sz w:val="24"/>
          <w:szCs w:val="24"/>
        </w:rPr>
      </w:pPr>
      <w:r w:rsidRPr="00C30E61">
        <w:rPr>
          <w:rFonts w:ascii="Arial" w:eastAsia="Times New Roman" w:hAnsi="Arial" w:cs="Arial"/>
          <w:sz w:val="24"/>
          <w:szCs w:val="24"/>
        </w:rPr>
        <w:tab/>
        <w:t>TFU sudah tidak teraba lagi</w:t>
      </w:r>
    </w:p>
    <w:p w:rsidR="00EA1665" w:rsidRPr="00C30E61" w:rsidRDefault="00EA1665" w:rsidP="00EA1665">
      <w:pPr>
        <w:pStyle w:val="ListParagraph"/>
        <w:numPr>
          <w:ilvl w:val="0"/>
          <w:numId w:val="80"/>
        </w:numPr>
        <w:tabs>
          <w:tab w:val="left" w:pos="1080"/>
        </w:tabs>
        <w:ind w:left="720" w:hanging="450"/>
        <w:jc w:val="both"/>
        <w:rPr>
          <w:rFonts w:ascii="Arial" w:eastAsia="Times New Roman" w:hAnsi="Arial" w:cs="Arial"/>
          <w:sz w:val="24"/>
          <w:szCs w:val="24"/>
        </w:rPr>
      </w:pPr>
      <w:r w:rsidRPr="00C30E61">
        <w:rPr>
          <w:rFonts w:ascii="Arial" w:eastAsia="Times New Roman" w:hAnsi="Arial" w:cs="Arial"/>
          <w:sz w:val="24"/>
          <w:szCs w:val="24"/>
        </w:rPr>
        <w:t>Pengeluaran pervaginam yaitu adanya pengeluaran lochea serosa, tidak berbau, konsistensi cair, dan warnanya kuning kecokelatan</w:t>
      </w:r>
    </w:p>
    <w:p w:rsidR="00EA1665" w:rsidRPr="00C30E61" w:rsidRDefault="00EA1665" w:rsidP="00EA1665">
      <w:pPr>
        <w:pStyle w:val="ListParagraph"/>
        <w:numPr>
          <w:ilvl w:val="0"/>
          <w:numId w:val="83"/>
        </w:numPr>
        <w:ind w:left="360"/>
        <w:jc w:val="both"/>
        <w:rPr>
          <w:rFonts w:ascii="Arial" w:eastAsia="Times New Roman" w:hAnsi="Arial" w:cs="Arial"/>
          <w:b/>
          <w:sz w:val="24"/>
          <w:szCs w:val="24"/>
        </w:rPr>
      </w:pPr>
      <w:r w:rsidRPr="00C30E61">
        <w:rPr>
          <w:rFonts w:ascii="Arial" w:eastAsia="Times New Roman" w:hAnsi="Arial" w:cs="Arial"/>
          <w:b/>
          <w:sz w:val="24"/>
          <w:szCs w:val="24"/>
        </w:rPr>
        <w:t>Analisa (A)</w:t>
      </w:r>
    </w:p>
    <w:p w:rsidR="00EA1665" w:rsidRPr="00C30E61" w:rsidRDefault="00EA1665" w:rsidP="00EA1665">
      <w:pPr>
        <w:pStyle w:val="ListParagraph"/>
        <w:ind w:left="0" w:firstLine="360"/>
        <w:jc w:val="both"/>
        <w:rPr>
          <w:rFonts w:ascii="Arial" w:eastAsia="Times New Roman" w:hAnsi="Arial" w:cs="Arial"/>
          <w:sz w:val="24"/>
          <w:szCs w:val="24"/>
        </w:rPr>
      </w:pPr>
      <w:r w:rsidRPr="00C30E61">
        <w:rPr>
          <w:rFonts w:ascii="Arial" w:eastAsia="Times New Roman" w:hAnsi="Arial" w:cs="Arial"/>
          <w:sz w:val="24"/>
          <w:szCs w:val="24"/>
        </w:rPr>
        <w:t>P3 A0, nifas minggu ke 5</w:t>
      </w:r>
    </w:p>
    <w:p w:rsidR="00EA1665" w:rsidRPr="00C30E61" w:rsidRDefault="00EA1665" w:rsidP="00EA1665">
      <w:pPr>
        <w:pStyle w:val="ListParagraph"/>
        <w:numPr>
          <w:ilvl w:val="0"/>
          <w:numId w:val="84"/>
        </w:numPr>
        <w:ind w:left="360"/>
        <w:jc w:val="both"/>
        <w:rPr>
          <w:rFonts w:ascii="Arial" w:eastAsia="Times New Roman" w:hAnsi="Arial" w:cs="Arial"/>
          <w:b/>
          <w:sz w:val="24"/>
          <w:szCs w:val="24"/>
        </w:rPr>
      </w:pPr>
      <w:r w:rsidRPr="00C30E61">
        <w:rPr>
          <w:rFonts w:ascii="Arial" w:eastAsia="Times New Roman" w:hAnsi="Arial" w:cs="Arial"/>
          <w:b/>
          <w:sz w:val="24"/>
          <w:szCs w:val="24"/>
        </w:rPr>
        <w:t>Penatalaksanaan</w:t>
      </w:r>
    </w:p>
    <w:p w:rsidR="00EA1665" w:rsidRPr="00C30E61" w:rsidRDefault="00EA1665" w:rsidP="00EA1665">
      <w:pPr>
        <w:pStyle w:val="ListParagraph"/>
        <w:numPr>
          <w:ilvl w:val="0"/>
          <w:numId w:val="85"/>
        </w:numPr>
        <w:ind w:left="720"/>
        <w:jc w:val="both"/>
        <w:rPr>
          <w:rFonts w:ascii="Arial" w:eastAsia="Times New Roman" w:hAnsi="Arial" w:cs="Arial"/>
          <w:sz w:val="24"/>
          <w:szCs w:val="24"/>
        </w:rPr>
      </w:pPr>
      <w:r w:rsidRPr="00C30E61">
        <w:rPr>
          <w:rFonts w:ascii="Arial" w:eastAsia="Times New Roman" w:hAnsi="Arial" w:cs="Arial"/>
          <w:sz w:val="24"/>
          <w:szCs w:val="24"/>
        </w:rPr>
        <w:t>Memberitahukan hasil pemeriksaan bahwa ibu dan bayi dalam keadaan baik.</w:t>
      </w:r>
    </w:p>
    <w:p w:rsidR="00EA1665" w:rsidRPr="00C30E61" w:rsidRDefault="00EA1665" w:rsidP="00EA1665">
      <w:pPr>
        <w:pStyle w:val="ListParagraph"/>
        <w:jc w:val="both"/>
        <w:rPr>
          <w:rFonts w:ascii="Arial" w:eastAsia="Times New Roman" w:hAnsi="Arial" w:cs="Arial"/>
          <w:sz w:val="24"/>
          <w:szCs w:val="24"/>
        </w:rPr>
      </w:pPr>
      <w:r w:rsidRPr="00C30E61">
        <w:rPr>
          <w:rFonts w:ascii="Arial" w:eastAsia="Times New Roman" w:hAnsi="Arial" w:cs="Arial"/>
          <w:sz w:val="24"/>
          <w:szCs w:val="24"/>
        </w:rPr>
        <w:t>Evaluasi :Ibu sudah mengetahui hasil pemeriksaannya.</w:t>
      </w:r>
    </w:p>
    <w:p w:rsidR="00EA1665" w:rsidRPr="00C30E61" w:rsidRDefault="00EA1665" w:rsidP="00EA1665">
      <w:pPr>
        <w:pStyle w:val="ListParagraph"/>
        <w:numPr>
          <w:ilvl w:val="0"/>
          <w:numId w:val="85"/>
        </w:numPr>
        <w:ind w:left="720"/>
        <w:jc w:val="both"/>
        <w:rPr>
          <w:rFonts w:ascii="Arial" w:hAnsi="Arial" w:cs="Arial"/>
          <w:sz w:val="24"/>
          <w:szCs w:val="24"/>
        </w:rPr>
      </w:pPr>
      <w:r w:rsidRPr="00C30E61">
        <w:rPr>
          <w:rFonts w:ascii="Arial" w:hAnsi="Arial" w:cs="Arial"/>
          <w:sz w:val="24"/>
          <w:szCs w:val="24"/>
        </w:rPr>
        <w:t>Tetap menganjurkan ibu mengkonsumsi tablet Fe.</w:t>
      </w:r>
    </w:p>
    <w:p w:rsidR="00EA1665" w:rsidRPr="00C30E61" w:rsidRDefault="00EA1665" w:rsidP="00EA1665">
      <w:pPr>
        <w:pStyle w:val="ListParagraph"/>
        <w:jc w:val="both"/>
        <w:rPr>
          <w:rFonts w:ascii="Arial" w:hAnsi="Arial" w:cs="Arial"/>
          <w:sz w:val="24"/>
          <w:szCs w:val="24"/>
        </w:rPr>
      </w:pPr>
      <w:r w:rsidRPr="00C30E61">
        <w:rPr>
          <w:rFonts w:ascii="Arial" w:hAnsi="Arial" w:cs="Arial"/>
          <w:sz w:val="24"/>
          <w:szCs w:val="24"/>
        </w:rPr>
        <w:t>Evaluasi : ibu bersedia untuk mengkonsumsi tablet Fe.</w:t>
      </w:r>
    </w:p>
    <w:p w:rsidR="00EA1665" w:rsidRPr="00C30E61" w:rsidRDefault="00EA1665" w:rsidP="00EA1665">
      <w:pPr>
        <w:pStyle w:val="ListParagraph"/>
        <w:numPr>
          <w:ilvl w:val="0"/>
          <w:numId w:val="85"/>
        </w:numPr>
        <w:ind w:left="720"/>
        <w:jc w:val="both"/>
        <w:rPr>
          <w:rFonts w:ascii="Arial" w:hAnsi="Arial" w:cs="Arial"/>
          <w:sz w:val="24"/>
          <w:szCs w:val="24"/>
        </w:rPr>
      </w:pPr>
      <w:r w:rsidRPr="00C30E61">
        <w:rPr>
          <w:rFonts w:ascii="Arial" w:hAnsi="Arial" w:cs="Arial"/>
          <w:sz w:val="24"/>
          <w:szCs w:val="24"/>
        </w:rPr>
        <w:t>Menganjurkan ibu untuk mengkonsumsi makanan bergizi diet seimbang 4 sehat 5 sempurna.</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Evaluasi : ibu mau mengkonsumsi makanan bergizi.</w:t>
      </w:r>
    </w:p>
    <w:p w:rsidR="00EA1665" w:rsidRPr="00C30E61" w:rsidRDefault="00EA1665" w:rsidP="00EA1665">
      <w:pPr>
        <w:spacing w:after="0" w:line="360" w:lineRule="auto"/>
        <w:ind w:left="720" w:hanging="360"/>
        <w:jc w:val="both"/>
        <w:rPr>
          <w:rFonts w:ascii="Arial" w:hAnsi="Arial" w:cs="Arial"/>
          <w:sz w:val="24"/>
          <w:szCs w:val="24"/>
        </w:rPr>
      </w:pPr>
      <w:r w:rsidRPr="00C30E61">
        <w:rPr>
          <w:rFonts w:ascii="Arial" w:hAnsi="Arial" w:cs="Arial"/>
          <w:sz w:val="24"/>
          <w:szCs w:val="24"/>
        </w:rPr>
        <w:t xml:space="preserve">d. Menganjurkan ibu datang ke posyandu secara rutin membawa bayinya agar mendapat imunisasi. </w:t>
      </w:r>
    </w:p>
    <w:p w:rsidR="00EA1665" w:rsidRPr="00C30E61" w:rsidRDefault="00EA1665" w:rsidP="00EA1665">
      <w:pPr>
        <w:pStyle w:val="ListParagraph"/>
        <w:spacing w:after="0"/>
        <w:ind w:left="360" w:firstLine="360"/>
        <w:jc w:val="both"/>
        <w:rPr>
          <w:rFonts w:ascii="Arial" w:hAnsi="Arial" w:cs="Arial"/>
          <w:sz w:val="24"/>
          <w:szCs w:val="24"/>
        </w:rPr>
      </w:pPr>
      <w:r w:rsidRPr="00C30E61">
        <w:rPr>
          <w:rFonts w:ascii="Arial" w:hAnsi="Arial" w:cs="Arial"/>
          <w:sz w:val="24"/>
          <w:szCs w:val="24"/>
        </w:rPr>
        <w:t>Evaluasi :Ibu bersedia membawa bayinya posyandu.</w:t>
      </w:r>
    </w:p>
    <w:p w:rsidR="00EA1665" w:rsidRPr="00C30E61" w:rsidRDefault="00EA1665" w:rsidP="00EA1665">
      <w:pPr>
        <w:pStyle w:val="ListParagraph"/>
        <w:ind w:left="0"/>
        <w:jc w:val="both"/>
        <w:rPr>
          <w:rFonts w:ascii="Arial" w:eastAsia="Times New Roman" w:hAnsi="Arial" w:cs="Arial"/>
          <w:sz w:val="24"/>
          <w:szCs w:val="24"/>
        </w:rPr>
      </w:pPr>
    </w:p>
    <w:p w:rsidR="00EA1665" w:rsidRPr="00C30E61" w:rsidRDefault="00EA1665" w:rsidP="00EA1665">
      <w:pPr>
        <w:pStyle w:val="ListParagraph"/>
        <w:numPr>
          <w:ilvl w:val="0"/>
          <w:numId w:val="103"/>
        </w:numPr>
        <w:ind w:left="450" w:hanging="450"/>
        <w:jc w:val="both"/>
        <w:rPr>
          <w:rFonts w:ascii="Arial" w:eastAsia="Times New Roman" w:hAnsi="Arial" w:cs="Arial"/>
          <w:sz w:val="24"/>
          <w:szCs w:val="24"/>
        </w:rPr>
      </w:pPr>
      <w:r w:rsidRPr="00C30E61">
        <w:rPr>
          <w:rFonts w:ascii="Arial" w:hAnsi="Arial" w:cs="Arial"/>
          <w:b/>
          <w:sz w:val="24"/>
          <w:szCs w:val="24"/>
        </w:rPr>
        <w:t>Manajemen Asuhan Kebidanan Pada Bayi Baru Lahir</w:t>
      </w:r>
    </w:p>
    <w:p w:rsidR="00EA1665" w:rsidRDefault="00EA1665" w:rsidP="00EA1665">
      <w:pPr>
        <w:pStyle w:val="ListParagraph"/>
        <w:ind w:left="450"/>
        <w:jc w:val="both"/>
        <w:rPr>
          <w:rFonts w:ascii="Arial" w:hAnsi="Arial" w:cs="Arial"/>
          <w:b/>
          <w:sz w:val="24"/>
          <w:szCs w:val="24"/>
        </w:rPr>
      </w:pPr>
    </w:p>
    <w:p w:rsidR="00EA1665" w:rsidRPr="00C30E61" w:rsidRDefault="00EA1665" w:rsidP="00EA1665">
      <w:pPr>
        <w:pStyle w:val="ListParagraph"/>
        <w:ind w:left="450"/>
        <w:jc w:val="both"/>
        <w:rPr>
          <w:rFonts w:ascii="Arial" w:hAnsi="Arial" w:cs="Arial"/>
          <w:b/>
          <w:sz w:val="24"/>
          <w:szCs w:val="24"/>
        </w:rPr>
      </w:pPr>
      <w:r w:rsidRPr="00C30E61">
        <w:rPr>
          <w:rFonts w:ascii="Arial" w:hAnsi="Arial" w:cs="Arial"/>
          <w:b/>
          <w:sz w:val="24"/>
          <w:szCs w:val="24"/>
        </w:rPr>
        <w:lastRenderedPageBreak/>
        <w:t>Kunjungan Neonatal I</w:t>
      </w:r>
    </w:p>
    <w:p w:rsidR="00EA1665" w:rsidRPr="00C30E61" w:rsidRDefault="00EA1665" w:rsidP="00EA1665">
      <w:pPr>
        <w:pStyle w:val="ListParagraph"/>
        <w:ind w:left="450"/>
        <w:jc w:val="both"/>
        <w:rPr>
          <w:rFonts w:ascii="Arial" w:hAnsi="Arial" w:cs="Arial"/>
          <w:sz w:val="24"/>
          <w:szCs w:val="24"/>
        </w:rPr>
      </w:pPr>
      <w:r w:rsidRPr="00C30E61">
        <w:rPr>
          <w:rFonts w:ascii="Arial" w:hAnsi="Arial" w:cs="Arial"/>
          <w:sz w:val="24"/>
          <w:szCs w:val="24"/>
        </w:rPr>
        <w:t>Tanggal</w:t>
      </w:r>
      <w:r w:rsidRPr="00C30E61">
        <w:rPr>
          <w:rFonts w:ascii="Arial" w:hAnsi="Arial" w:cs="Arial"/>
          <w:sz w:val="24"/>
          <w:szCs w:val="24"/>
        </w:rPr>
        <w:tab/>
        <w:t>: 13-04-2019</w:t>
      </w:r>
    </w:p>
    <w:p w:rsidR="00EA1665" w:rsidRPr="00C30E61" w:rsidRDefault="00EA1665" w:rsidP="00EA1665">
      <w:pPr>
        <w:pStyle w:val="ListParagraph"/>
        <w:ind w:left="450"/>
        <w:jc w:val="both"/>
        <w:rPr>
          <w:rFonts w:ascii="Arial" w:hAnsi="Arial" w:cs="Arial"/>
          <w:sz w:val="24"/>
          <w:szCs w:val="24"/>
        </w:rPr>
      </w:pPr>
      <w:r w:rsidRPr="00C30E61">
        <w:rPr>
          <w:rFonts w:ascii="Arial" w:hAnsi="Arial" w:cs="Arial"/>
          <w:sz w:val="24"/>
          <w:szCs w:val="24"/>
        </w:rPr>
        <w:t xml:space="preserve">Pukul </w:t>
      </w:r>
      <w:r w:rsidRPr="00C30E61">
        <w:rPr>
          <w:rFonts w:ascii="Arial" w:hAnsi="Arial" w:cs="Arial"/>
          <w:sz w:val="24"/>
          <w:szCs w:val="24"/>
        </w:rPr>
        <w:tab/>
        <w:t>: 10.30 Wib</w:t>
      </w:r>
    </w:p>
    <w:p w:rsidR="00EA1665" w:rsidRPr="00C30E61" w:rsidRDefault="00EA1665" w:rsidP="00EA1665">
      <w:pPr>
        <w:pStyle w:val="ListParagraph"/>
        <w:numPr>
          <w:ilvl w:val="0"/>
          <w:numId w:val="89"/>
        </w:numPr>
        <w:tabs>
          <w:tab w:val="left" w:pos="810"/>
        </w:tabs>
        <w:ind w:left="360" w:firstLine="90"/>
        <w:jc w:val="both"/>
        <w:rPr>
          <w:rFonts w:ascii="Arial" w:hAnsi="Arial" w:cs="Arial"/>
          <w:b/>
          <w:sz w:val="24"/>
          <w:szCs w:val="24"/>
        </w:rPr>
      </w:pPr>
      <w:r w:rsidRPr="00C30E61">
        <w:rPr>
          <w:rFonts w:ascii="Arial" w:hAnsi="Arial" w:cs="Arial"/>
          <w:b/>
          <w:sz w:val="24"/>
          <w:szCs w:val="24"/>
        </w:rPr>
        <w:t>Data Subyektif</w:t>
      </w:r>
    </w:p>
    <w:p w:rsidR="00EA1665" w:rsidRPr="00C30E61" w:rsidRDefault="00EA1665" w:rsidP="00EA1665">
      <w:pPr>
        <w:pStyle w:val="ListParagraph"/>
        <w:ind w:left="1170" w:hanging="360"/>
        <w:jc w:val="both"/>
        <w:rPr>
          <w:rFonts w:ascii="Arial" w:hAnsi="Arial" w:cs="Arial"/>
          <w:sz w:val="24"/>
          <w:szCs w:val="24"/>
        </w:rPr>
      </w:pPr>
      <w:r w:rsidRPr="00C30E61">
        <w:rPr>
          <w:rFonts w:ascii="Arial" w:hAnsi="Arial" w:cs="Arial"/>
          <w:sz w:val="24"/>
          <w:szCs w:val="24"/>
        </w:rPr>
        <w:t>Nama</w:t>
      </w:r>
      <w:r w:rsidRPr="00C30E61">
        <w:rPr>
          <w:rFonts w:ascii="Arial" w:hAnsi="Arial" w:cs="Arial"/>
          <w:sz w:val="24"/>
          <w:szCs w:val="24"/>
        </w:rPr>
        <w:tab/>
      </w:r>
      <w:r w:rsidRPr="00C30E61">
        <w:rPr>
          <w:rFonts w:ascii="Arial" w:hAnsi="Arial" w:cs="Arial"/>
          <w:sz w:val="24"/>
          <w:szCs w:val="24"/>
        </w:rPr>
        <w:tab/>
        <w:t>: Bayi Ibu W.A</w:t>
      </w:r>
    </w:p>
    <w:p w:rsidR="00EA1665" w:rsidRPr="00C30E61" w:rsidRDefault="00EA1665" w:rsidP="00EA1665">
      <w:pPr>
        <w:pStyle w:val="ListParagraph"/>
        <w:ind w:left="1170" w:hanging="360"/>
        <w:jc w:val="both"/>
        <w:rPr>
          <w:rFonts w:ascii="Arial" w:hAnsi="Arial" w:cs="Arial"/>
          <w:sz w:val="24"/>
          <w:szCs w:val="24"/>
        </w:rPr>
      </w:pPr>
      <w:r w:rsidRPr="00C30E61">
        <w:rPr>
          <w:rFonts w:ascii="Arial" w:hAnsi="Arial" w:cs="Arial"/>
          <w:sz w:val="24"/>
          <w:szCs w:val="24"/>
        </w:rPr>
        <w:t>Tanggal lahir</w:t>
      </w:r>
      <w:r w:rsidRPr="00C30E61">
        <w:rPr>
          <w:rFonts w:ascii="Arial" w:hAnsi="Arial" w:cs="Arial"/>
          <w:sz w:val="24"/>
          <w:szCs w:val="24"/>
        </w:rPr>
        <w:tab/>
        <w:t>: 13-04-2019</w:t>
      </w:r>
    </w:p>
    <w:p w:rsidR="00EA1665" w:rsidRPr="00C30E61" w:rsidRDefault="00EA1665" w:rsidP="00EA1665">
      <w:pPr>
        <w:pStyle w:val="ListParagraph"/>
        <w:ind w:left="1170" w:hanging="360"/>
        <w:jc w:val="both"/>
        <w:rPr>
          <w:rFonts w:ascii="Arial" w:hAnsi="Arial" w:cs="Arial"/>
          <w:sz w:val="24"/>
          <w:szCs w:val="24"/>
        </w:rPr>
      </w:pPr>
      <w:r w:rsidRPr="00C30E61">
        <w:rPr>
          <w:rFonts w:ascii="Arial" w:hAnsi="Arial" w:cs="Arial"/>
          <w:sz w:val="24"/>
          <w:szCs w:val="24"/>
        </w:rPr>
        <w:t>Jenis kelamin</w:t>
      </w:r>
      <w:r w:rsidRPr="00C30E61">
        <w:rPr>
          <w:rFonts w:ascii="Arial" w:hAnsi="Arial" w:cs="Arial"/>
          <w:sz w:val="24"/>
          <w:szCs w:val="24"/>
        </w:rPr>
        <w:tab/>
        <w:t>: perempuan</w:t>
      </w:r>
    </w:p>
    <w:p w:rsidR="00EA1665" w:rsidRPr="00C30E61" w:rsidRDefault="00EA1665" w:rsidP="00EA1665">
      <w:pPr>
        <w:pStyle w:val="ListParagraph"/>
        <w:ind w:left="1170" w:hanging="360"/>
        <w:jc w:val="both"/>
        <w:rPr>
          <w:rFonts w:ascii="Arial" w:hAnsi="Arial" w:cs="Arial"/>
          <w:sz w:val="24"/>
          <w:szCs w:val="24"/>
        </w:rPr>
      </w:pPr>
      <w:r w:rsidRPr="00C30E61">
        <w:rPr>
          <w:rFonts w:ascii="Arial" w:hAnsi="Arial" w:cs="Arial"/>
          <w:sz w:val="24"/>
          <w:szCs w:val="24"/>
        </w:rPr>
        <w:t>Anak ke</w:t>
      </w:r>
      <w:r w:rsidRPr="00C30E61">
        <w:rPr>
          <w:rFonts w:ascii="Arial" w:hAnsi="Arial" w:cs="Arial"/>
          <w:sz w:val="24"/>
          <w:szCs w:val="24"/>
        </w:rPr>
        <w:tab/>
      </w:r>
      <w:r w:rsidRPr="00C30E61">
        <w:rPr>
          <w:rFonts w:ascii="Arial" w:hAnsi="Arial" w:cs="Arial"/>
          <w:sz w:val="24"/>
          <w:szCs w:val="24"/>
        </w:rPr>
        <w:tab/>
        <w:t>: 3 (ketiga)</w:t>
      </w:r>
    </w:p>
    <w:p w:rsidR="00EA1665" w:rsidRPr="00C30E61" w:rsidRDefault="00EA1665" w:rsidP="00EA1665">
      <w:pPr>
        <w:pStyle w:val="ListParagraph"/>
        <w:numPr>
          <w:ilvl w:val="0"/>
          <w:numId w:val="89"/>
        </w:numPr>
        <w:tabs>
          <w:tab w:val="left" w:pos="810"/>
        </w:tabs>
        <w:ind w:left="450" w:firstLine="90"/>
        <w:jc w:val="both"/>
        <w:rPr>
          <w:rFonts w:ascii="Arial" w:hAnsi="Arial" w:cs="Arial"/>
          <w:b/>
          <w:sz w:val="24"/>
          <w:szCs w:val="24"/>
        </w:rPr>
      </w:pPr>
      <w:r w:rsidRPr="00C30E61">
        <w:rPr>
          <w:rFonts w:ascii="Arial" w:hAnsi="Arial" w:cs="Arial"/>
          <w:b/>
          <w:sz w:val="24"/>
          <w:szCs w:val="24"/>
        </w:rPr>
        <w:t>Data Objektif</w:t>
      </w:r>
    </w:p>
    <w:p w:rsidR="00EA1665" w:rsidRPr="00C30E61" w:rsidRDefault="00EA1665" w:rsidP="00EA1665">
      <w:pPr>
        <w:pStyle w:val="ListParagraph"/>
        <w:numPr>
          <w:ilvl w:val="0"/>
          <w:numId w:val="86"/>
        </w:numPr>
        <w:tabs>
          <w:tab w:val="left" w:pos="1170"/>
        </w:tabs>
        <w:ind w:left="360" w:firstLine="450"/>
        <w:jc w:val="both"/>
        <w:rPr>
          <w:rFonts w:ascii="Arial" w:hAnsi="Arial" w:cs="Arial"/>
          <w:sz w:val="24"/>
          <w:szCs w:val="24"/>
        </w:rPr>
      </w:pPr>
      <w:r w:rsidRPr="00C30E61">
        <w:rPr>
          <w:rFonts w:ascii="Arial" w:hAnsi="Arial" w:cs="Arial"/>
          <w:sz w:val="24"/>
          <w:szCs w:val="24"/>
        </w:rPr>
        <w:t>Pemeriksaan Umum</w:t>
      </w:r>
    </w:p>
    <w:p w:rsidR="00EA1665" w:rsidRPr="00C30E61" w:rsidRDefault="00EA1665" w:rsidP="00EA1665">
      <w:pPr>
        <w:pStyle w:val="ListParagraph"/>
        <w:tabs>
          <w:tab w:val="left" w:pos="1170"/>
          <w:tab w:val="left" w:pos="1440"/>
          <w:tab w:val="left" w:pos="1620"/>
        </w:tabs>
        <w:spacing w:after="0"/>
        <w:ind w:left="360" w:firstLine="450"/>
        <w:jc w:val="both"/>
        <w:rPr>
          <w:rFonts w:ascii="Arial" w:hAnsi="Arial" w:cs="Arial"/>
          <w:sz w:val="24"/>
          <w:szCs w:val="24"/>
        </w:rPr>
      </w:pPr>
      <w:r w:rsidRPr="00C30E61">
        <w:rPr>
          <w:rFonts w:ascii="Arial" w:hAnsi="Arial" w:cs="Arial"/>
          <w:sz w:val="24"/>
          <w:szCs w:val="24"/>
        </w:rPr>
        <w:tab/>
        <w:t>TTV</w:t>
      </w:r>
      <w:r w:rsidRPr="00C30E61">
        <w:rPr>
          <w:rFonts w:ascii="Arial" w:hAnsi="Arial" w:cs="Arial"/>
          <w:sz w:val="24"/>
          <w:szCs w:val="24"/>
        </w:rPr>
        <w:tab/>
        <w:t>: RR</w:t>
      </w:r>
      <w:r w:rsidRPr="00C30E61">
        <w:rPr>
          <w:rFonts w:ascii="Arial" w:hAnsi="Arial" w:cs="Arial"/>
          <w:sz w:val="24"/>
          <w:szCs w:val="24"/>
        </w:rPr>
        <w:tab/>
        <w:t>: 40x/i</w:t>
      </w:r>
      <w:r w:rsidRPr="00C30E61">
        <w:rPr>
          <w:rFonts w:ascii="Arial" w:hAnsi="Arial" w:cs="Arial"/>
          <w:sz w:val="24"/>
          <w:szCs w:val="24"/>
        </w:rPr>
        <w:tab/>
      </w:r>
      <w:r w:rsidRPr="00C30E61">
        <w:rPr>
          <w:rFonts w:ascii="Arial" w:hAnsi="Arial" w:cs="Arial"/>
          <w:sz w:val="24"/>
          <w:szCs w:val="24"/>
        </w:rPr>
        <w:tab/>
        <w:t>S</w:t>
      </w:r>
      <w:r w:rsidRPr="00C30E61">
        <w:rPr>
          <w:rFonts w:ascii="Arial" w:hAnsi="Arial" w:cs="Arial"/>
          <w:sz w:val="24"/>
          <w:szCs w:val="24"/>
        </w:rPr>
        <w:tab/>
        <w:t>: 36,8</w:t>
      </w:r>
      <w:r w:rsidRPr="00C30E61">
        <w:rPr>
          <w:rFonts w:ascii="Arial" w:hAnsi="Arial" w:cs="Arial"/>
          <w:sz w:val="24"/>
          <w:szCs w:val="24"/>
          <w:vertAlign w:val="superscript"/>
        </w:rPr>
        <w:t>0</w:t>
      </w:r>
      <w:r w:rsidRPr="00C30E61">
        <w:rPr>
          <w:rFonts w:ascii="Arial" w:hAnsi="Arial" w:cs="Arial"/>
          <w:sz w:val="24"/>
          <w:szCs w:val="24"/>
        </w:rPr>
        <w:t>C</w:t>
      </w:r>
    </w:p>
    <w:p w:rsidR="00EA1665" w:rsidRPr="00C30E61" w:rsidRDefault="00EA1665" w:rsidP="00EA1665">
      <w:pPr>
        <w:tabs>
          <w:tab w:val="left" w:pos="1170"/>
        </w:tabs>
        <w:spacing w:after="0" w:line="360" w:lineRule="auto"/>
        <w:jc w:val="both"/>
        <w:rPr>
          <w:rFonts w:ascii="Arial" w:hAnsi="Arial" w:cs="Arial"/>
          <w:sz w:val="24"/>
          <w:szCs w:val="24"/>
        </w:rPr>
      </w:pP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xml:space="preserve">  N</w:t>
      </w:r>
      <w:r w:rsidRPr="00C30E61">
        <w:rPr>
          <w:rFonts w:ascii="Arial" w:hAnsi="Arial" w:cs="Arial"/>
          <w:sz w:val="24"/>
          <w:szCs w:val="24"/>
        </w:rPr>
        <w:tab/>
        <w:t>: 130x/i</w:t>
      </w:r>
      <w:r w:rsidRPr="00C30E61">
        <w:rPr>
          <w:rFonts w:ascii="Arial" w:hAnsi="Arial" w:cs="Arial"/>
          <w:sz w:val="24"/>
          <w:szCs w:val="24"/>
        </w:rPr>
        <w:tab/>
        <w:t>BB</w:t>
      </w:r>
      <w:r w:rsidRPr="00C30E61">
        <w:rPr>
          <w:rFonts w:ascii="Arial" w:hAnsi="Arial" w:cs="Arial"/>
          <w:sz w:val="24"/>
          <w:szCs w:val="24"/>
        </w:rPr>
        <w:tab/>
        <w:t>: 3100 gr</w:t>
      </w:r>
    </w:p>
    <w:p w:rsidR="00EA1665" w:rsidRPr="00C30E61" w:rsidRDefault="00EA1665" w:rsidP="00EA1665">
      <w:pPr>
        <w:pStyle w:val="ListParagraph"/>
        <w:tabs>
          <w:tab w:val="left" w:pos="1170"/>
        </w:tabs>
        <w:spacing w:after="0"/>
        <w:ind w:firstLine="450"/>
        <w:jc w:val="both"/>
        <w:rPr>
          <w:rFonts w:ascii="Arial" w:hAnsi="Arial" w:cs="Arial"/>
          <w:sz w:val="24"/>
          <w:szCs w:val="24"/>
        </w:rPr>
      </w:pPr>
      <w:r w:rsidRPr="00C30E61">
        <w:rPr>
          <w:rFonts w:ascii="Arial" w:hAnsi="Arial" w:cs="Arial"/>
          <w:sz w:val="24"/>
          <w:szCs w:val="24"/>
        </w:rPr>
        <w:t>Postur dan Gerakan</w:t>
      </w:r>
      <w:r w:rsidRPr="00C30E61">
        <w:rPr>
          <w:rFonts w:ascii="Arial" w:hAnsi="Arial" w:cs="Arial"/>
          <w:sz w:val="24"/>
          <w:szCs w:val="24"/>
        </w:rPr>
        <w:tab/>
        <w:t>: normal dan aktif</w:t>
      </w:r>
    </w:p>
    <w:p w:rsidR="00EA1665" w:rsidRPr="00C30E61" w:rsidRDefault="00EA1665" w:rsidP="00EA1665">
      <w:pPr>
        <w:pStyle w:val="ListParagraph"/>
        <w:tabs>
          <w:tab w:val="left" w:pos="1170"/>
        </w:tabs>
        <w:ind w:firstLine="450"/>
        <w:jc w:val="both"/>
        <w:rPr>
          <w:rFonts w:ascii="Arial" w:hAnsi="Arial" w:cs="Arial"/>
          <w:sz w:val="24"/>
          <w:szCs w:val="24"/>
        </w:rPr>
      </w:pPr>
      <w:r w:rsidRPr="00C30E61">
        <w:rPr>
          <w:rFonts w:ascii="Arial" w:hAnsi="Arial" w:cs="Arial"/>
          <w:sz w:val="24"/>
          <w:szCs w:val="24"/>
        </w:rPr>
        <w:t>Tonus otot</w:t>
      </w:r>
      <w:r w:rsidRPr="00C30E61">
        <w:rPr>
          <w:rFonts w:ascii="Arial" w:hAnsi="Arial" w:cs="Arial"/>
          <w:sz w:val="24"/>
          <w:szCs w:val="24"/>
        </w:rPr>
        <w:tab/>
      </w:r>
      <w:r w:rsidRPr="00C30E61">
        <w:rPr>
          <w:rFonts w:ascii="Arial" w:hAnsi="Arial" w:cs="Arial"/>
          <w:sz w:val="24"/>
          <w:szCs w:val="24"/>
        </w:rPr>
        <w:tab/>
        <w:t>: aktif</w:t>
      </w:r>
    </w:p>
    <w:p w:rsidR="00EA1665" w:rsidRPr="00C30E61" w:rsidRDefault="00EA1665" w:rsidP="00EA1665">
      <w:pPr>
        <w:pStyle w:val="ListParagraph"/>
        <w:tabs>
          <w:tab w:val="left" w:pos="1170"/>
        </w:tabs>
        <w:ind w:firstLine="450"/>
        <w:jc w:val="both"/>
        <w:rPr>
          <w:rFonts w:ascii="Arial" w:hAnsi="Arial" w:cs="Arial"/>
          <w:sz w:val="24"/>
          <w:szCs w:val="24"/>
        </w:rPr>
      </w:pPr>
      <w:r w:rsidRPr="00C30E61">
        <w:rPr>
          <w:rFonts w:ascii="Arial" w:hAnsi="Arial" w:cs="Arial"/>
          <w:sz w:val="24"/>
          <w:szCs w:val="24"/>
        </w:rPr>
        <w:t>Kesadaran</w:t>
      </w:r>
      <w:r w:rsidRPr="00C30E61">
        <w:rPr>
          <w:rFonts w:ascii="Arial" w:hAnsi="Arial" w:cs="Arial"/>
          <w:sz w:val="24"/>
          <w:szCs w:val="24"/>
        </w:rPr>
        <w:tab/>
      </w:r>
      <w:r w:rsidRPr="00C30E61">
        <w:rPr>
          <w:rFonts w:ascii="Arial" w:hAnsi="Arial" w:cs="Arial"/>
          <w:sz w:val="24"/>
          <w:szCs w:val="24"/>
        </w:rPr>
        <w:tab/>
        <w:t>: composmentis</w:t>
      </w:r>
    </w:p>
    <w:p w:rsidR="00EA1665" w:rsidRPr="00C30E61" w:rsidRDefault="00EA1665" w:rsidP="00EA1665">
      <w:pPr>
        <w:pStyle w:val="ListParagraph"/>
        <w:tabs>
          <w:tab w:val="left" w:pos="1170"/>
        </w:tabs>
        <w:ind w:firstLine="450"/>
        <w:jc w:val="both"/>
        <w:rPr>
          <w:rFonts w:ascii="Arial" w:hAnsi="Arial" w:cs="Arial"/>
          <w:sz w:val="24"/>
          <w:szCs w:val="24"/>
        </w:rPr>
      </w:pPr>
      <w:r w:rsidRPr="00C30E61">
        <w:rPr>
          <w:rFonts w:ascii="Arial" w:hAnsi="Arial" w:cs="Arial"/>
          <w:sz w:val="24"/>
          <w:szCs w:val="24"/>
        </w:rPr>
        <w:t>Ekstremitas</w:t>
      </w:r>
      <w:r w:rsidRPr="00C30E61">
        <w:rPr>
          <w:rFonts w:ascii="Arial" w:hAnsi="Arial" w:cs="Arial"/>
          <w:sz w:val="24"/>
          <w:szCs w:val="24"/>
        </w:rPr>
        <w:tab/>
      </w:r>
      <w:r w:rsidRPr="00C30E61">
        <w:rPr>
          <w:rFonts w:ascii="Arial" w:hAnsi="Arial" w:cs="Arial"/>
          <w:sz w:val="24"/>
          <w:szCs w:val="24"/>
        </w:rPr>
        <w:tab/>
        <w:t>: normal</w:t>
      </w:r>
    </w:p>
    <w:p w:rsidR="00EA1665" w:rsidRPr="00C30E61" w:rsidRDefault="00EA1665" w:rsidP="00EA1665">
      <w:pPr>
        <w:pStyle w:val="ListParagraph"/>
        <w:tabs>
          <w:tab w:val="left" w:pos="1170"/>
        </w:tabs>
        <w:ind w:firstLine="450"/>
        <w:jc w:val="both"/>
        <w:rPr>
          <w:rFonts w:ascii="Arial" w:hAnsi="Arial" w:cs="Arial"/>
          <w:sz w:val="24"/>
          <w:szCs w:val="24"/>
        </w:rPr>
      </w:pPr>
      <w:r w:rsidRPr="00C30E61">
        <w:rPr>
          <w:rFonts w:ascii="Arial" w:hAnsi="Arial" w:cs="Arial"/>
          <w:sz w:val="24"/>
          <w:szCs w:val="24"/>
        </w:rPr>
        <w:t>Tali pusat</w:t>
      </w:r>
      <w:r w:rsidRPr="00C30E61">
        <w:rPr>
          <w:rFonts w:ascii="Arial" w:hAnsi="Arial" w:cs="Arial"/>
          <w:sz w:val="24"/>
          <w:szCs w:val="24"/>
        </w:rPr>
        <w:tab/>
      </w:r>
      <w:r w:rsidRPr="00C30E61">
        <w:rPr>
          <w:rFonts w:ascii="Arial" w:hAnsi="Arial" w:cs="Arial"/>
          <w:sz w:val="24"/>
          <w:szCs w:val="24"/>
        </w:rPr>
        <w:tab/>
        <w:t>: normal</w:t>
      </w:r>
    </w:p>
    <w:p w:rsidR="00EA1665" w:rsidRPr="00C30E61" w:rsidRDefault="00EA1665" w:rsidP="00EA1665">
      <w:pPr>
        <w:pStyle w:val="ListParagraph"/>
        <w:numPr>
          <w:ilvl w:val="0"/>
          <w:numId w:val="86"/>
        </w:numPr>
        <w:tabs>
          <w:tab w:val="left" w:pos="1170"/>
          <w:tab w:val="left" w:pos="3600"/>
        </w:tabs>
        <w:ind w:left="360" w:firstLine="450"/>
        <w:jc w:val="both"/>
        <w:rPr>
          <w:rFonts w:ascii="Arial" w:hAnsi="Arial" w:cs="Arial"/>
          <w:sz w:val="24"/>
          <w:szCs w:val="24"/>
        </w:rPr>
      </w:pPr>
      <w:r w:rsidRPr="00C30E61">
        <w:rPr>
          <w:rFonts w:ascii="Arial" w:hAnsi="Arial" w:cs="Arial"/>
          <w:sz w:val="24"/>
          <w:szCs w:val="24"/>
        </w:rPr>
        <w:t>Pemeriksaan Fisik</w:t>
      </w:r>
    </w:p>
    <w:p w:rsidR="00EA1665" w:rsidRPr="00C30E61" w:rsidRDefault="00EA1665" w:rsidP="00EA1665">
      <w:pPr>
        <w:pStyle w:val="ListParagraph"/>
        <w:numPr>
          <w:ilvl w:val="3"/>
          <w:numId w:val="87"/>
        </w:numPr>
        <w:tabs>
          <w:tab w:val="left" w:pos="1260"/>
          <w:tab w:val="left" w:pos="1620"/>
        </w:tabs>
        <w:spacing w:after="0"/>
        <w:ind w:left="360" w:firstLine="90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Kepala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Tidak ada kelainan</w:t>
      </w:r>
    </w:p>
    <w:p w:rsidR="00EA1665" w:rsidRPr="00C30E61" w:rsidRDefault="00EA1665" w:rsidP="00EA1665">
      <w:pPr>
        <w:pStyle w:val="ListParagraph"/>
        <w:numPr>
          <w:ilvl w:val="3"/>
          <w:numId w:val="87"/>
        </w:numPr>
        <w:tabs>
          <w:tab w:val="left" w:pos="1620"/>
        </w:tabs>
        <w:spacing w:after="0"/>
        <w:ind w:left="360" w:firstLine="90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Muka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simetris</w:t>
      </w:r>
    </w:p>
    <w:p w:rsidR="00EA1665" w:rsidRPr="00C30E61" w:rsidRDefault="00EA1665" w:rsidP="00EA1665">
      <w:pPr>
        <w:pStyle w:val="ListParagraph"/>
        <w:numPr>
          <w:ilvl w:val="3"/>
          <w:numId w:val="87"/>
        </w:numPr>
        <w:tabs>
          <w:tab w:val="left" w:pos="900"/>
          <w:tab w:val="left" w:pos="1620"/>
        </w:tabs>
        <w:spacing w:after="0"/>
        <w:ind w:left="2880" w:hanging="162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Mata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simetris, konjungtiva merah muda,</w:t>
      </w:r>
    </w:p>
    <w:p w:rsidR="00EA1665" w:rsidRPr="00DF1C35" w:rsidRDefault="00EA1665" w:rsidP="00EA1665">
      <w:pPr>
        <w:pStyle w:val="ListParagraph"/>
        <w:tabs>
          <w:tab w:val="left" w:pos="1260"/>
          <w:tab w:val="left" w:pos="1620"/>
          <w:tab w:val="left" w:pos="3780"/>
        </w:tabs>
        <w:spacing w:after="0"/>
        <w:ind w:left="2880"/>
        <w:jc w:val="both"/>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ab/>
        <w:t>sclera bersih</w:t>
      </w:r>
    </w:p>
    <w:p w:rsidR="00EA1665" w:rsidRPr="00C30E61" w:rsidRDefault="00EA1665" w:rsidP="00EA1665">
      <w:pPr>
        <w:pStyle w:val="ListParagraph"/>
        <w:numPr>
          <w:ilvl w:val="3"/>
          <w:numId w:val="87"/>
        </w:numPr>
        <w:tabs>
          <w:tab w:val="left" w:pos="1620"/>
        </w:tabs>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Hidung</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berlubang kanan dan kiri, tidak ada</w:t>
      </w:r>
    </w:p>
    <w:p w:rsidR="00EA1665" w:rsidRPr="00C30E61" w:rsidRDefault="00EA1665" w:rsidP="00EA1665">
      <w:pPr>
        <w:tabs>
          <w:tab w:val="left" w:pos="1620"/>
        </w:tabs>
        <w:spacing w:after="0" w:line="360" w:lineRule="auto"/>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xml:space="preserve">  Pengeluaran</w:t>
      </w:r>
    </w:p>
    <w:p w:rsidR="00EA1665" w:rsidRPr="00C30E61" w:rsidRDefault="00EA1665" w:rsidP="00EA1665">
      <w:pPr>
        <w:pStyle w:val="ListParagraph"/>
        <w:numPr>
          <w:ilvl w:val="3"/>
          <w:numId w:val="87"/>
        </w:numPr>
        <w:tabs>
          <w:tab w:val="left" w:pos="1620"/>
        </w:tabs>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Telinga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simetris, berlubang kanan dan kiri,</w:t>
      </w:r>
    </w:p>
    <w:p w:rsidR="00EA1665" w:rsidRPr="00C30E61" w:rsidRDefault="00EA1665" w:rsidP="00EA1665">
      <w:pPr>
        <w:pStyle w:val="ListParagraph"/>
        <w:tabs>
          <w:tab w:val="left" w:pos="1620"/>
        </w:tabs>
        <w:spacing w:after="0"/>
        <w:ind w:left="162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xml:space="preserve">  tidak ada serumen</w:t>
      </w:r>
    </w:p>
    <w:p w:rsidR="00EA1665" w:rsidRPr="00C30E61" w:rsidRDefault="00EA1665" w:rsidP="00EA1665">
      <w:pPr>
        <w:pStyle w:val="ListParagraph"/>
        <w:numPr>
          <w:ilvl w:val="3"/>
          <w:numId w:val="87"/>
        </w:numPr>
        <w:tabs>
          <w:tab w:val="left" w:pos="360"/>
        </w:tabs>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Mulut</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bersih, tidak ada stomatitis</w:t>
      </w:r>
    </w:p>
    <w:p w:rsidR="00EA1665" w:rsidRPr="00C30E61" w:rsidRDefault="00EA1665" w:rsidP="00EA1665">
      <w:pPr>
        <w:pStyle w:val="ListParagraph"/>
        <w:numPr>
          <w:ilvl w:val="3"/>
          <w:numId w:val="87"/>
        </w:numPr>
        <w:tabs>
          <w:tab w:val="left" w:pos="360"/>
        </w:tabs>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Dada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simetris, tidak ada bunyi wheezing</w:t>
      </w:r>
    </w:p>
    <w:p w:rsidR="00EA1665" w:rsidRPr="00C30E61" w:rsidRDefault="00EA1665" w:rsidP="00EA1665">
      <w:pPr>
        <w:pStyle w:val="ListParagraph"/>
        <w:numPr>
          <w:ilvl w:val="3"/>
          <w:numId w:val="87"/>
        </w:numPr>
        <w:tabs>
          <w:tab w:val="left" w:pos="360"/>
        </w:tabs>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Abdomen</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simetris, tidak ada benjolan atau</w:t>
      </w:r>
    </w:p>
    <w:p w:rsidR="00EA1665" w:rsidRPr="00C30E61" w:rsidRDefault="00EA1665" w:rsidP="00EA1665">
      <w:pPr>
        <w:pStyle w:val="ListParagraph"/>
        <w:tabs>
          <w:tab w:val="left" w:pos="360"/>
        </w:tabs>
        <w:spacing w:after="0"/>
        <w:ind w:left="162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xml:space="preserve">  pembesaran, tidak terdapat</w:t>
      </w:r>
    </w:p>
    <w:p w:rsidR="00EA1665" w:rsidRPr="00C30E61" w:rsidRDefault="00EA1665" w:rsidP="00EA1665">
      <w:pPr>
        <w:pStyle w:val="ListParagraph"/>
        <w:tabs>
          <w:tab w:val="left" w:pos="360"/>
        </w:tabs>
        <w:spacing w:after="0"/>
        <w:ind w:left="162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xml:space="preserve">  perdarahan tali pusat</w:t>
      </w:r>
    </w:p>
    <w:p w:rsidR="00EA1665" w:rsidRPr="00C30E61" w:rsidRDefault="00EA1665" w:rsidP="00EA1665">
      <w:pPr>
        <w:pStyle w:val="ListParagraph"/>
        <w:numPr>
          <w:ilvl w:val="3"/>
          <w:numId w:val="87"/>
        </w:numPr>
        <w:spacing w:after="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lastRenderedPageBreak/>
        <w:t>Ekstremitas</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xml:space="preserve">: jari tangan dan kaki lengkap, tidak ada       </w:t>
      </w:r>
    </w:p>
    <w:p w:rsidR="00EA1665" w:rsidRPr="00C30E61" w:rsidRDefault="00EA1665" w:rsidP="00EA1665">
      <w:pPr>
        <w:pStyle w:val="ListParagraph"/>
        <w:spacing w:after="0"/>
        <w:ind w:left="3060" w:firstLine="54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 xml:space="preserve">  edema</w:t>
      </w:r>
    </w:p>
    <w:p w:rsidR="00EA1665" w:rsidRPr="00850A13" w:rsidRDefault="00EA1665" w:rsidP="00EA1665">
      <w:pPr>
        <w:pStyle w:val="ListParagraph"/>
        <w:numPr>
          <w:ilvl w:val="3"/>
          <w:numId w:val="87"/>
        </w:numPr>
        <w:tabs>
          <w:tab w:val="left" w:pos="1701"/>
        </w:tabs>
        <w:spacing w:after="0"/>
        <w:ind w:left="1560" w:hanging="284"/>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Genitalia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Pr>
          <w:rFonts w:ascii="Arial" w:eastAsia="Times New Roman" w:hAnsi="Arial" w:cs="Arial"/>
          <w:sz w:val="24"/>
          <w:szCs w:val="24"/>
          <w:shd w:val="clear" w:color="auto" w:fill="FFFFFF"/>
        </w:rPr>
        <w:t>: adanya lubang vagina,uretra,adanya  labiya kanan/kiri,minora kanan/kiri</w:t>
      </w:r>
    </w:p>
    <w:p w:rsidR="00EA1665" w:rsidRPr="00C30E61" w:rsidRDefault="00EA1665" w:rsidP="00EA1665">
      <w:pPr>
        <w:pStyle w:val="ListParagraph"/>
        <w:numPr>
          <w:ilvl w:val="0"/>
          <w:numId w:val="86"/>
        </w:numPr>
        <w:spacing w:after="0"/>
        <w:ind w:left="108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Reflek</w:t>
      </w:r>
    </w:p>
    <w:p w:rsidR="00EA1665" w:rsidRPr="00C30E61" w:rsidRDefault="00EA1665" w:rsidP="00EA1665">
      <w:pPr>
        <w:pStyle w:val="ListParagraph"/>
        <w:numPr>
          <w:ilvl w:val="0"/>
          <w:numId w:val="88"/>
        </w:numPr>
        <w:tabs>
          <w:tab w:val="left" w:pos="1710"/>
        </w:tabs>
        <w:spacing w:after="0"/>
        <w:ind w:left="126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Moro</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aktif</w:t>
      </w:r>
    </w:p>
    <w:p w:rsidR="00EA1665" w:rsidRPr="00C30E61" w:rsidRDefault="00EA1665" w:rsidP="00EA1665">
      <w:pPr>
        <w:pStyle w:val="ListParagraph"/>
        <w:numPr>
          <w:ilvl w:val="0"/>
          <w:numId w:val="88"/>
        </w:numPr>
        <w:tabs>
          <w:tab w:val="left" w:pos="1710"/>
        </w:tabs>
        <w:spacing w:after="0"/>
        <w:ind w:left="126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Rooting</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aktif</w:t>
      </w:r>
    </w:p>
    <w:p w:rsidR="00EA1665" w:rsidRPr="00C30E61" w:rsidRDefault="00EA1665" w:rsidP="00EA1665">
      <w:pPr>
        <w:pStyle w:val="ListParagraph"/>
        <w:numPr>
          <w:ilvl w:val="0"/>
          <w:numId w:val="88"/>
        </w:numPr>
        <w:tabs>
          <w:tab w:val="left" w:pos="1710"/>
        </w:tabs>
        <w:spacing w:after="0"/>
        <w:ind w:left="126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Walking</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belum aktif</w:t>
      </w:r>
    </w:p>
    <w:p w:rsidR="00EA1665" w:rsidRPr="00C30E61" w:rsidRDefault="00EA1665" w:rsidP="00EA1665">
      <w:pPr>
        <w:pStyle w:val="ListParagraph"/>
        <w:numPr>
          <w:ilvl w:val="0"/>
          <w:numId w:val="88"/>
        </w:numPr>
        <w:tabs>
          <w:tab w:val="left" w:pos="1710"/>
        </w:tabs>
        <w:spacing w:after="0"/>
        <w:ind w:left="126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Grasphing</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belum aktif</w:t>
      </w:r>
    </w:p>
    <w:p w:rsidR="00EA1665" w:rsidRPr="00C30E61" w:rsidRDefault="00EA1665" w:rsidP="00EA1665">
      <w:pPr>
        <w:pStyle w:val="ListParagraph"/>
        <w:numPr>
          <w:ilvl w:val="0"/>
          <w:numId w:val="88"/>
        </w:numPr>
        <w:tabs>
          <w:tab w:val="left" w:pos="1710"/>
        </w:tabs>
        <w:spacing w:after="0"/>
        <w:ind w:left="126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Sucking</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aktif</w:t>
      </w:r>
    </w:p>
    <w:p w:rsidR="00EA1665" w:rsidRPr="00C30E61" w:rsidRDefault="00EA1665" w:rsidP="00EA1665">
      <w:pPr>
        <w:pStyle w:val="ListParagraph"/>
        <w:numPr>
          <w:ilvl w:val="0"/>
          <w:numId w:val="86"/>
        </w:numPr>
        <w:tabs>
          <w:tab w:val="left" w:pos="1440"/>
        </w:tabs>
        <w:spacing w:after="0"/>
        <w:ind w:left="1080" w:firstLine="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Antropometri</w:t>
      </w:r>
    </w:p>
    <w:p w:rsidR="00EA1665" w:rsidRPr="00C30E61" w:rsidRDefault="00EA1665" w:rsidP="00EA1665">
      <w:pPr>
        <w:pStyle w:val="ListParagraph"/>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BB</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w:t>
      </w:r>
      <w:r w:rsidRPr="00C30E61">
        <w:rPr>
          <w:rFonts w:ascii="Arial" w:eastAsia="Times New Roman" w:hAnsi="Arial" w:cs="Arial"/>
          <w:sz w:val="24"/>
          <w:szCs w:val="24"/>
        </w:rPr>
        <w:t> </w:t>
      </w:r>
      <w:r w:rsidRPr="00C30E61">
        <w:rPr>
          <w:rFonts w:ascii="Arial" w:eastAsia="Times New Roman" w:hAnsi="Arial" w:cs="Arial"/>
          <w:sz w:val="24"/>
          <w:szCs w:val="24"/>
          <w:shd w:val="clear" w:color="auto" w:fill="FFFFFF"/>
        </w:rPr>
        <w:t>3.100</w:t>
      </w:r>
      <w:r w:rsidRPr="00C30E61">
        <w:rPr>
          <w:rFonts w:ascii="Arial" w:eastAsia="Times New Roman" w:hAnsi="Arial" w:cs="Arial"/>
          <w:sz w:val="24"/>
          <w:szCs w:val="24"/>
        </w:rPr>
        <w:t> </w:t>
      </w:r>
      <w:r w:rsidRPr="00C30E61">
        <w:rPr>
          <w:rFonts w:ascii="Arial" w:eastAsia="Times New Roman" w:hAnsi="Arial" w:cs="Arial"/>
          <w:sz w:val="24"/>
          <w:szCs w:val="24"/>
          <w:shd w:val="clear" w:color="auto" w:fill="FFFFFF"/>
        </w:rPr>
        <w:t>gram</w:t>
      </w:r>
    </w:p>
    <w:p w:rsidR="00EA1665" w:rsidRPr="00C30E61" w:rsidRDefault="00EA1665" w:rsidP="00EA1665">
      <w:pPr>
        <w:pStyle w:val="ListParagraph"/>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PB</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49 cm</w:t>
      </w:r>
    </w:p>
    <w:p w:rsidR="00EA1665" w:rsidRPr="00C30E61" w:rsidRDefault="00EA1665" w:rsidP="00EA1665">
      <w:pPr>
        <w:pStyle w:val="ListParagraph"/>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LIKA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29</w:t>
      </w:r>
      <w:r w:rsidRPr="00C30E61">
        <w:rPr>
          <w:rFonts w:ascii="Arial" w:eastAsia="Times New Roman" w:hAnsi="Arial" w:cs="Arial"/>
          <w:sz w:val="24"/>
          <w:szCs w:val="24"/>
        </w:rPr>
        <w:t> </w:t>
      </w:r>
      <w:r w:rsidRPr="00C30E61">
        <w:rPr>
          <w:rFonts w:ascii="Arial" w:eastAsia="Times New Roman" w:hAnsi="Arial" w:cs="Arial"/>
          <w:sz w:val="24"/>
          <w:szCs w:val="24"/>
          <w:shd w:val="clear" w:color="auto" w:fill="FFFFFF"/>
        </w:rPr>
        <w:t>cm      </w:t>
      </w:r>
    </w:p>
    <w:p w:rsidR="00EA1665" w:rsidRPr="00C30E61" w:rsidRDefault="00EA1665" w:rsidP="00EA1665">
      <w:pPr>
        <w:pStyle w:val="ListParagraph"/>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LILA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11 cm                                        </w:t>
      </w:r>
    </w:p>
    <w:p w:rsidR="00EA1665" w:rsidRPr="00C30E61" w:rsidRDefault="00EA1665" w:rsidP="00EA1665">
      <w:pPr>
        <w:pStyle w:val="ListParagraph"/>
        <w:ind w:left="12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LIDA</w:t>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r>
      <w:r w:rsidRPr="00C30E61">
        <w:rPr>
          <w:rFonts w:ascii="Arial" w:eastAsia="Times New Roman" w:hAnsi="Arial" w:cs="Arial"/>
          <w:sz w:val="24"/>
          <w:szCs w:val="24"/>
          <w:shd w:val="clear" w:color="auto" w:fill="FFFFFF"/>
        </w:rPr>
        <w:tab/>
        <w:t>: 33</w:t>
      </w:r>
      <w:r w:rsidRPr="00C30E61">
        <w:rPr>
          <w:rFonts w:ascii="Arial" w:eastAsia="Times New Roman" w:hAnsi="Arial" w:cs="Arial"/>
          <w:sz w:val="24"/>
          <w:szCs w:val="24"/>
        </w:rPr>
        <w:t> </w:t>
      </w:r>
      <w:r w:rsidRPr="00C30E61">
        <w:rPr>
          <w:rFonts w:ascii="Arial" w:eastAsia="Times New Roman" w:hAnsi="Arial" w:cs="Arial"/>
          <w:sz w:val="24"/>
          <w:szCs w:val="24"/>
          <w:shd w:val="clear" w:color="auto" w:fill="FFFFFF"/>
        </w:rPr>
        <w:t>cm</w:t>
      </w:r>
    </w:p>
    <w:p w:rsidR="00EA1665" w:rsidRPr="00C30E61" w:rsidRDefault="00EA1665" w:rsidP="00EA1665">
      <w:pPr>
        <w:pStyle w:val="ListParagraph"/>
        <w:numPr>
          <w:ilvl w:val="0"/>
          <w:numId w:val="89"/>
        </w:numPr>
        <w:spacing w:after="0"/>
        <w:ind w:left="90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Analisa (A)</w:t>
      </w:r>
    </w:p>
    <w:p w:rsidR="00EA1665" w:rsidRPr="00C30E61" w:rsidRDefault="00EA1665" w:rsidP="00EA1665">
      <w:pPr>
        <w:pStyle w:val="ListParagraph"/>
        <w:spacing w:after="0"/>
        <w:ind w:left="540" w:firstLine="3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Bayi cukup bulan, usia 8 jam, keadaan umum bayi baik.</w:t>
      </w:r>
    </w:p>
    <w:p w:rsidR="00EA1665" w:rsidRPr="00C30E61" w:rsidRDefault="00EA1665" w:rsidP="00EA1665">
      <w:pPr>
        <w:pStyle w:val="ListParagraph"/>
        <w:numPr>
          <w:ilvl w:val="0"/>
          <w:numId w:val="89"/>
        </w:numPr>
        <w:tabs>
          <w:tab w:val="left" w:pos="900"/>
        </w:tabs>
        <w:ind w:left="360" w:firstLine="18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Penatalaksanaan (P)</w:t>
      </w:r>
    </w:p>
    <w:p w:rsidR="00EA1665" w:rsidRPr="00C30E61" w:rsidRDefault="00EA1665" w:rsidP="00EA1665">
      <w:pPr>
        <w:pStyle w:val="ListParagraph"/>
        <w:numPr>
          <w:ilvl w:val="0"/>
          <w:numId w:val="90"/>
        </w:numPr>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t xml:space="preserve">Memberitahukan ibu dan keluarga hasil pemeriksaan yang </w:t>
      </w:r>
    </w:p>
    <w:p w:rsidR="00EA1665" w:rsidRPr="00C30E61" w:rsidRDefault="00EA1665" w:rsidP="00EA1665">
      <w:pPr>
        <w:pStyle w:val="ListParagraph"/>
        <w:tabs>
          <w:tab w:val="left" w:pos="540"/>
          <w:tab w:val="left" w:pos="1080"/>
        </w:tabs>
        <w:jc w:val="both"/>
        <w:rPr>
          <w:rFonts w:ascii="Arial" w:eastAsia="Times New Roman" w:hAnsi="Arial" w:cs="Arial"/>
          <w:sz w:val="24"/>
          <w:szCs w:val="24"/>
        </w:rPr>
      </w:pPr>
      <w:r w:rsidRPr="00C30E61">
        <w:rPr>
          <w:rFonts w:ascii="Arial" w:eastAsia="Times New Roman" w:hAnsi="Arial" w:cs="Arial"/>
          <w:sz w:val="24"/>
          <w:szCs w:val="24"/>
        </w:rPr>
        <w:tab/>
        <w:t xml:space="preserve">dilakukan bahwa kondisi bayi dalam keadaan baik, dan ibu </w:t>
      </w:r>
    </w:p>
    <w:p w:rsidR="00EA1665" w:rsidRPr="00C30E61" w:rsidRDefault="00EA1665" w:rsidP="00EA1665">
      <w:pPr>
        <w:pStyle w:val="ListParagraph"/>
        <w:tabs>
          <w:tab w:val="left" w:pos="540"/>
          <w:tab w:val="left" w:pos="1080"/>
        </w:tabs>
        <w:jc w:val="both"/>
        <w:rPr>
          <w:rFonts w:ascii="Arial" w:eastAsia="Times New Roman" w:hAnsi="Arial" w:cs="Arial"/>
          <w:sz w:val="24"/>
          <w:szCs w:val="24"/>
        </w:rPr>
      </w:pPr>
      <w:r w:rsidRPr="00C30E61">
        <w:rPr>
          <w:rFonts w:ascii="Arial" w:eastAsia="Times New Roman" w:hAnsi="Arial" w:cs="Arial"/>
          <w:sz w:val="24"/>
          <w:szCs w:val="24"/>
        </w:rPr>
        <w:tab/>
        <w:t>senang dengan informasi tersebut.</w:t>
      </w:r>
    </w:p>
    <w:p w:rsidR="00EA1665" w:rsidRPr="00C30E61" w:rsidRDefault="00EA1665" w:rsidP="00EA1665">
      <w:pPr>
        <w:pStyle w:val="ListParagraph"/>
        <w:tabs>
          <w:tab w:val="left" w:pos="540"/>
          <w:tab w:val="left" w:pos="1080"/>
        </w:tabs>
        <w:jc w:val="both"/>
        <w:rPr>
          <w:rFonts w:ascii="Arial" w:eastAsia="Times New Roman" w:hAnsi="Arial" w:cs="Arial"/>
          <w:sz w:val="24"/>
          <w:szCs w:val="24"/>
        </w:rPr>
      </w:pPr>
      <w:r w:rsidRPr="00C30E61">
        <w:rPr>
          <w:rFonts w:ascii="Arial" w:eastAsia="Times New Roman" w:hAnsi="Arial" w:cs="Arial"/>
          <w:i/>
          <w:sz w:val="24"/>
          <w:szCs w:val="24"/>
        </w:rPr>
        <w:tab/>
      </w:r>
      <w:r w:rsidRPr="00C30E61">
        <w:rPr>
          <w:rFonts w:ascii="Arial" w:eastAsia="Times New Roman" w:hAnsi="Arial" w:cs="Arial"/>
          <w:sz w:val="24"/>
          <w:szCs w:val="24"/>
        </w:rPr>
        <w:t xml:space="preserve">Evaluasi :Ibu sudah mengetahui pemeriksaan bayinya dan </w:t>
      </w:r>
    </w:p>
    <w:p w:rsidR="00EA1665" w:rsidRPr="00C30E61" w:rsidRDefault="00EA1665" w:rsidP="00EA1665">
      <w:pPr>
        <w:pStyle w:val="ListParagraph"/>
        <w:tabs>
          <w:tab w:val="left" w:pos="540"/>
          <w:tab w:val="left" w:pos="1080"/>
        </w:tabs>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tab/>
        <w:t>senang atas kelahiran bayinya.</w:t>
      </w:r>
    </w:p>
    <w:p w:rsidR="00EA1665" w:rsidRPr="00C30E61" w:rsidRDefault="00EA1665" w:rsidP="00EA1665">
      <w:pPr>
        <w:pStyle w:val="ListParagraph"/>
        <w:numPr>
          <w:ilvl w:val="0"/>
          <w:numId w:val="90"/>
        </w:numPr>
        <w:tabs>
          <w:tab w:val="left" w:pos="540"/>
          <w:tab w:val="left" w:pos="1080"/>
        </w:tabs>
        <w:ind w:left="540" w:firstLine="180"/>
        <w:jc w:val="both"/>
        <w:rPr>
          <w:rFonts w:ascii="Arial" w:hAnsi="Arial" w:cs="Arial"/>
          <w:sz w:val="24"/>
          <w:szCs w:val="24"/>
        </w:rPr>
      </w:pPr>
      <w:r w:rsidRPr="00C30E61">
        <w:rPr>
          <w:rFonts w:ascii="Arial" w:hAnsi="Arial" w:cs="Arial"/>
          <w:sz w:val="24"/>
          <w:szCs w:val="24"/>
        </w:rPr>
        <w:t xml:space="preserve">Memandikan bayi dengan menggunakan air hangat dan </w:t>
      </w:r>
    </w:p>
    <w:p w:rsidR="00EA1665" w:rsidRPr="00C30E61" w:rsidRDefault="00EA1665" w:rsidP="00EA1665">
      <w:pPr>
        <w:pStyle w:val="ListParagraph"/>
        <w:tabs>
          <w:tab w:val="left" w:pos="540"/>
          <w:tab w:val="left" w:pos="1080"/>
        </w:tabs>
        <w:jc w:val="both"/>
        <w:rPr>
          <w:rFonts w:ascii="Arial" w:hAnsi="Arial" w:cs="Arial"/>
          <w:sz w:val="24"/>
          <w:szCs w:val="24"/>
        </w:rPr>
      </w:pPr>
      <w:r w:rsidRPr="00C30E61">
        <w:rPr>
          <w:rFonts w:ascii="Arial" w:hAnsi="Arial" w:cs="Arial"/>
          <w:sz w:val="24"/>
          <w:szCs w:val="24"/>
        </w:rPr>
        <w:tab/>
        <w:t>melakukan perawatan tali pusat.</w:t>
      </w:r>
    </w:p>
    <w:p w:rsidR="00EA1665" w:rsidRPr="00C30E61" w:rsidRDefault="00EA1665" w:rsidP="00EA1665">
      <w:pPr>
        <w:pStyle w:val="ListParagraph"/>
        <w:tabs>
          <w:tab w:val="left" w:pos="540"/>
        </w:tabs>
        <w:ind w:left="1080"/>
        <w:jc w:val="both"/>
        <w:rPr>
          <w:rFonts w:ascii="Arial" w:hAnsi="Arial" w:cs="Arial"/>
          <w:sz w:val="24"/>
          <w:szCs w:val="24"/>
        </w:rPr>
      </w:pPr>
      <w:r w:rsidRPr="00C30E61">
        <w:rPr>
          <w:rFonts w:ascii="Arial" w:hAnsi="Arial" w:cs="Arial"/>
          <w:sz w:val="24"/>
          <w:szCs w:val="24"/>
        </w:rPr>
        <w:t>Evaluasi : bayi telah dimandikan dengan menggunakan air hangat dan telah dilakukan perawatan tali pusat.</w:t>
      </w:r>
    </w:p>
    <w:p w:rsidR="00EA1665" w:rsidRPr="00C30E61" w:rsidRDefault="00EA1665" w:rsidP="00EA1665">
      <w:pPr>
        <w:pStyle w:val="ListParagraph"/>
        <w:numPr>
          <w:ilvl w:val="0"/>
          <w:numId w:val="90"/>
        </w:numPr>
        <w:tabs>
          <w:tab w:val="left" w:pos="540"/>
          <w:tab w:val="left" w:pos="1080"/>
        </w:tabs>
        <w:ind w:left="540" w:firstLine="180"/>
        <w:jc w:val="both"/>
        <w:rPr>
          <w:rFonts w:ascii="Arial" w:hAnsi="Arial" w:cs="Arial"/>
          <w:sz w:val="24"/>
          <w:szCs w:val="24"/>
        </w:rPr>
      </w:pPr>
      <w:r w:rsidRPr="00C30E61">
        <w:rPr>
          <w:rFonts w:ascii="Arial" w:hAnsi="Arial" w:cs="Arial"/>
          <w:sz w:val="24"/>
          <w:szCs w:val="24"/>
        </w:rPr>
        <w:t xml:space="preserve">Menganjurkan ibu untuk memberikan ASI eksklusif, yaitu </w:t>
      </w:r>
    </w:p>
    <w:p w:rsidR="00EA1665" w:rsidRPr="00C30E61" w:rsidRDefault="00EA1665" w:rsidP="00EA1665">
      <w:pPr>
        <w:pStyle w:val="ListParagraph"/>
        <w:tabs>
          <w:tab w:val="left" w:pos="540"/>
          <w:tab w:val="left" w:pos="1080"/>
        </w:tabs>
        <w:jc w:val="both"/>
        <w:rPr>
          <w:rFonts w:ascii="Arial" w:hAnsi="Arial" w:cs="Arial"/>
          <w:sz w:val="24"/>
          <w:szCs w:val="24"/>
        </w:rPr>
      </w:pPr>
      <w:r w:rsidRPr="00C30E61">
        <w:rPr>
          <w:rFonts w:ascii="Arial" w:hAnsi="Arial" w:cs="Arial"/>
          <w:sz w:val="24"/>
          <w:szCs w:val="24"/>
        </w:rPr>
        <w:tab/>
        <w:t>pemberian ASI eksklusif sampai bayi berumur 6 bulan</w:t>
      </w:r>
    </w:p>
    <w:p w:rsidR="00EA1665" w:rsidRPr="00C30E61" w:rsidRDefault="00EA1665" w:rsidP="00EA1665">
      <w:pPr>
        <w:pStyle w:val="ListParagraph"/>
        <w:tabs>
          <w:tab w:val="left" w:pos="540"/>
          <w:tab w:val="left" w:pos="1080"/>
        </w:tabs>
        <w:ind w:left="540" w:firstLine="180"/>
        <w:jc w:val="both"/>
        <w:rPr>
          <w:rFonts w:ascii="Arial" w:hAnsi="Arial" w:cs="Arial"/>
          <w:sz w:val="24"/>
          <w:szCs w:val="24"/>
        </w:rPr>
      </w:pPr>
      <w:r w:rsidRPr="00C30E61">
        <w:rPr>
          <w:rFonts w:ascii="Arial" w:hAnsi="Arial" w:cs="Arial"/>
          <w:i/>
          <w:sz w:val="24"/>
          <w:szCs w:val="24"/>
        </w:rPr>
        <w:tab/>
      </w:r>
      <w:r w:rsidRPr="00C30E61">
        <w:rPr>
          <w:rFonts w:ascii="Arial" w:hAnsi="Arial" w:cs="Arial"/>
          <w:sz w:val="24"/>
          <w:szCs w:val="24"/>
        </w:rPr>
        <w:t>Evaluasi : ibu bersedia memberikan ASI kepada bayi.</w:t>
      </w:r>
    </w:p>
    <w:p w:rsidR="00EA1665" w:rsidRPr="00C30E61" w:rsidRDefault="00EA1665" w:rsidP="00EA1665">
      <w:pPr>
        <w:pStyle w:val="ListParagraph"/>
        <w:numPr>
          <w:ilvl w:val="0"/>
          <w:numId w:val="90"/>
        </w:numPr>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lastRenderedPageBreak/>
        <w:t xml:space="preserve">Menganjurkan orangtua agar selalu menjaga dan memberikan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kehangatan kepada bayi dengan cara menghangatkan bayi,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memakaikan topi, dan membungkus tubuh bayi dengan  kain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bersih dan kering, mengganti popok/pakaian bayi jika </w:t>
      </w:r>
    </w:p>
    <w:p w:rsidR="00EA1665" w:rsidRPr="00C30E61" w:rsidRDefault="00EA1665" w:rsidP="00EA1665">
      <w:pPr>
        <w:pStyle w:val="ListParagraph"/>
        <w:tabs>
          <w:tab w:val="left" w:pos="540"/>
          <w:tab w:val="left" w:pos="1080"/>
        </w:tabs>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ab/>
        <w:t>basah/kotor, dan menjaga suhu dari kamar.</w:t>
      </w:r>
    </w:p>
    <w:p w:rsidR="00EA1665" w:rsidRPr="00C30E61" w:rsidRDefault="00EA1665" w:rsidP="00EA1665">
      <w:pPr>
        <w:pStyle w:val="ListParagraph"/>
        <w:tabs>
          <w:tab w:val="left" w:pos="540"/>
        </w:tabs>
        <w:ind w:left="540" w:firstLine="54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Evaluasi :Ibu mau menjaga kehangatan bayi.</w:t>
      </w:r>
    </w:p>
    <w:p w:rsidR="00EA1665" w:rsidRPr="00C30E61" w:rsidRDefault="00EA1665" w:rsidP="00EA1665">
      <w:pPr>
        <w:pStyle w:val="ListParagraph"/>
        <w:numPr>
          <w:ilvl w:val="0"/>
          <w:numId w:val="90"/>
        </w:numPr>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 xml:space="preserve">Mengajarkan ibu cara merawat tali pusat bayi agar tetap kering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sehingga terhindar dari infeksi tali pusat, yaitu dengan cara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apabila tali pusat basah segera keringkan dan di bungkus </w:t>
      </w:r>
    </w:p>
    <w:p w:rsidR="00EA1665" w:rsidRPr="00C30E61" w:rsidRDefault="00EA1665" w:rsidP="00EA1665">
      <w:pPr>
        <w:pStyle w:val="ListParagraph"/>
        <w:tabs>
          <w:tab w:val="left" w:pos="540"/>
          <w:tab w:val="left" w:pos="1080"/>
        </w:tabs>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ab/>
        <w:t>dengankasa steril.</w:t>
      </w:r>
    </w:p>
    <w:p w:rsidR="00EA1665" w:rsidRPr="00C30E61" w:rsidRDefault="00EA1665" w:rsidP="00EA1665">
      <w:pPr>
        <w:pStyle w:val="ListParagraph"/>
        <w:tabs>
          <w:tab w:val="left" w:pos="540"/>
          <w:tab w:val="left" w:pos="1080"/>
        </w:tabs>
        <w:ind w:left="540" w:firstLine="180"/>
        <w:jc w:val="both"/>
        <w:rPr>
          <w:rFonts w:ascii="Arial" w:eastAsia="Times New Roman" w:hAnsi="Arial" w:cs="Arial"/>
          <w:sz w:val="24"/>
          <w:szCs w:val="24"/>
          <w:shd w:val="clear" w:color="auto" w:fill="FFFFFF"/>
        </w:rPr>
      </w:pPr>
      <w:r w:rsidRPr="00C30E61">
        <w:rPr>
          <w:rFonts w:ascii="Arial" w:eastAsia="Times New Roman" w:hAnsi="Arial" w:cs="Arial"/>
          <w:i/>
          <w:sz w:val="24"/>
          <w:szCs w:val="24"/>
          <w:shd w:val="clear" w:color="auto" w:fill="FFFFFF"/>
        </w:rPr>
        <w:tab/>
      </w:r>
      <w:r w:rsidRPr="00C30E61">
        <w:rPr>
          <w:rFonts w:ascii="Arial" w:eastAsia="Times New Roman" w:hAnsi="Arial" w:cs="Arial"/>
          <w:sz w:val="24"/>
          <w:szCs w:val="24"/>
          <w:shd w:val="clear" w:color="auto" w:fill="FFFFFF"/>
        </w:rPr>
        <w:t xml:space="preserve">Evaluasi : ibu sudah mengerti dan tidak membiarkan tali pusat </w:t>
      </w:r>
    </w:p>
    <w:p w:rsidR="00EA1665" w:rsidRPr="00C30E61" w:rsidRDefault="00EA1665" w:rsidP="00EA1665">
      <w:pPr>
        <w:pStyle w:val="ListParagraph"/>
        <w:tabs>
          <w:tab w:val="left" w:pos="540"/>
          <w:tab w:val="left" w:pos="1080"/>
        </w:tabs>
        <w:ind w:left="540" w:firstLine="18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bayinya basah maupun lembab agar terhindar dari infeksi tali </w:t>
      </w:r>
    </w:p>
    <w:p w:rsidR="00EA1665" w:rsidRPr="00C30E61" w:rsidRDefault="00EA1665" w:rsidP="00EA1665">
      <w:pPr>
        <w:pStyle w:val="ListParagraph"/>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ab/>
        <w:t>pusat.</w:t>
      </w:r>
    </w:p>
    <w:p w:rsidR="00EA1665" w:rsidRPr="00C30E61" w:rsidRDefault="00EA1665" w:rsidP="00EA1665">
      <w:pPr>
        <w:pStyle w:val="ListParagraph"/>
        <w:numPr>
          <w:ilvl w:val="0"/>
          <w:numId w:val="90"/>
        </w:numPr>
        <w:tabs>
          <w:tab w:val="left" w:pos="540"/>
          <w:tab w:val="left" w:pos="1080"/>
        </w:tabs>
        <w:ind w:left="540" w:firstLine="180"/>
        <w:jc w:val="both"/>
        <w:rPr>
          <w:rFonts w:ascii="Arial" w:eastAsia="Times New Roman" w:hAnsi="Arial" w:cs="Arial"/>
          <w:b/>
          <w:i/>
          <w:sz w:val="24"/>
          <w:szCs w:val="24"/>
          <w:shd w:val="clear" w:color="auto" w:fill="FFFFFF"/>
        </w:rPr>
      </w:pPr>
      <w:r w:rsidRPr="00C30E61">
        <w:rPr>
          <w:rFonts w:ascii="Arial" w:eastAsia="Times New Roman" w:hAnsi="Arial" w:cs="Arial"/>
          <w:sz w:val="24"/>
          <w:szCs w:val="24"/>
          <w:shd w:val="clear" w:color="auto" w:fill="FFFFFF"/>
        </w:rPr>
        <w:t xml:space="preserve">Menjelaskan kepada orangtua tanda bahaya pada bayi baru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lahir, yaitu: bayi tidak mau minum atau memuntahkan semua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yang dikonsumsi, kejang, tidak bergerak aktif, pernapasan cepat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&gt; 60x/i, pernapasan lambat &lt;40x/i, tarikan dinding dada yang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sangat kuat, merintih, tubuh terasa demam dengan suhu &gt;37</w:t>
      </w:r>
      <w:r w:rsidRPr="00C30E61">
        <w:rPr>
          <w:rFonts w:ascii="Arial" w:eastAsia="Times New Roman" w:hAnsi="Arial" w:cs="Arial"/>
          <w:sz w:val="24"/>
          <w:szCs w:val="24"/>
          <w:shd w:val="clear" w:color="auto" w:fill="FFFFFF"/>
          <w:vertAlign w:val="superscript"/>
        </w:rPr>
        <w:t>o</w:t>
      </w:r>
      <w:r w:rsidRPr="00C30E61">
        <w:rPr>
          <w:rFonts w:ascii="Arial" w:eastAsia="Times New Roman" w:hAnsi="Arial" w:cs="Arial"/>
          <w:sz w:val="24"/>
          <w:szCs w:val="24"/>
          <w:shd w:val="clear" w:color="auto" w:fill="FFFFFF"/>
        </w:rPr>
        <w:t xml:space="preserve">C </w:t>
      </w:r>
    </w:p>
    <w:p w:rsidR="00EA1665" w:rsidRPr="00C30E61" w:rsidRDefault="00EA1665" w:rsidP="00EA1665">
      <w:pPr>
        <w:pStyle w:val="ListParagraph"/>
        <w:tabs>
          <w:tab w:val="left" w:pos="540"/>
          <w:tab w:val="left" w:pos="1080"/>
        </w:tabs>
        <w:ind w:left="108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dan terasa dingin dengan suhu &lt;36</w:t>
      </w:r>
      <w:r w:rsidRPr="00C30E61">
        <w:rPr>
          <w:rFonts w:ascii="Arial" w:eastAsia="Times New Roman" w:hAnsi="Arial" w:cs="Arial"/>
          <w:sz w:val="24"/>
          <w:szCs w:val="24"/>
          <w:shd w:val="clear" w:color="auto" w:fill="FFFFFF"/>
          <w:vertAlign w:val="superscript"/>
        </w:rPr>
        <w:t>o</w:t>
      </w:r>
      <w:r w:rsidRPr="00C30E61">
        <w:rPr>
          <w:rFonts w:ascii="Arial" w:eastAsia="Times New Roman" w:hAnsi="Arial" w:cs="Arial"/>
          <w:sz w:val="24"/>
          <w:szCs w:val="24"/>
          <w:shd w:val="clear" w:color="auto" w:fill="FFFFFF"/>
        </w:rPr>
        <w:t>C, nanah yang banyak di mata, pusat kemerahan dan menyebar hingga ke dinding perut, diare, tampak kuning pada telapak tangan dan kaki, perdarahan. Bila tanda-tanda tersebut terdapat pada bayi ibu, segera hubungi petugas kesehatan terdekat.</w:t>
      </w:r>
    </w:p>
    <w:p w:rsidR="00EA1665" w:rsidRPr="00C30E61" w:rsidRDefault="00EA1665" w:rsidP="00EA1665">
      <w:pPr>
        <w:pStyle w:val="ListParagraph"/>
        <w:tabs>
          <w:tab w:val="left" w:pos="540"/>
          <w:tab w:val="left" w:pos="1080"/>
        </w:tabs>
        <w:ind w:left="10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Evaluasi :Ibu mengerti tentang tanda bahay bayi baru lahir.</w:t>
      </w:r>
    </w:p>
    <w:p w:rsidR="00EA1665" w:rsidRPr="00C30E61" w:rsidRDefault="00EA1665" w:rsidP="00EA1665">
      <w:pPr>
        <w:pStyle w:val="ListParagraph"/>
        <w:numPr>
          <w:ilvl w:val="0"/>
          <w:numId w:val="90"/>
        </w:numPr>
        <w:tabs>
          <w:tab w:val="left" w:pos="1080"/>
        </w:tabs>
        <w:spacing w:after="0"/>
        <w:ind w:left="108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Memberikan imunisasi HB-0 8 jam setelah bayi lahir pukul 10.00Wib.</w:t>
      </w:r>
    </w:p>
    <w:p w:rsidR="00EA1665" w:rsidRPr="00C30E61" w:rsidRDefault="00EA1665" w:rsidP="00EA1665">
      <w:pPr>
        <w:pStyle w:val="ListParagraph"/>
        <w:tabs>
          <w:tab w:val="left" w:pos="540"/>
          <w:tab w:val="left" w:pos="1080"/>
        </w:tabs>
        <w:spacing w:after="0"/>
        <w:ind w:left="540"/>
        <w:jc w:val="both"/>
        <w:rPr>
          <w:rFonts w:ascii="Arial" w:eastAsia="Times New Roman" w:hAnsi="Arial" w:cs="Arial"/>
          <w:sz w:val="24"/>
          <w:szCs w:val="24"/>
          <w:shd w:val="clear" w:color="auto" w:fill="FFFFFF"/>
        </w:rPr>
      </w:pPr>
      <w:r w:rsidRPr="00C30E61">
        <w:rPr>
          <w:rFonts w:ascii="Arial" w:eastAsia="Times New Roman" w:hAnsi="Arial" w:cs="Arial"/>
          <w:i/>
          <w:sz w:val="24"/>
          <w:szCs w:val="24"/>
          <w:shd w:val="clear" w:color="auto" w:fill="FFFFFF"/>
        </w:rPr>
        <w:tab/>
      </w:r>
      <w:r w:rsidRPr="00C30E61">
        <w:rPr>
          <w:rFonts w:ascii="Arial" w:eastAsia="Times New Roman" w:hAnsi="Arial" w:cs="Arial"/>
          <w:sz w:val="24"/>
          <w:szCs w:val="24"/>
          <w:shd w:val="clear" w:color="auto" w:fill="FFFFFF"/>
        </w:rPr>
        <w:t>Evaluasi : sudah diberikan imunisasi pada bayi.</w:t>
      </w:r>
    </w:p>
    <w:p w:rsidR="00EA1665" w:rsidRPr="00C30E61" w:rsidRDefault="00EA1665" w:rsidP="00EA1665">
      <w:pPr>
        <w:spacing w:after="0" w:line="360" w:lineRule="auto"/>
        <w:ind w:firstLine="450"/>
        <w:jc w:val="both"/>
        <w:rPr>
          <w:rFonts w:ascii="Arial" w:hAnsi="Arial" w:cs="Arial"/>
          <w:b/>
          <w:sz w:val="24"/>
          <w:szCs w:val="24"/>
        </w:rPr>
      </w:pPr>
      <w:r w:rsidRPr="00C30E61">
        <w:rPr>
          <w:rFonts w:ascii="Arial" w:eastAsia="Times New Roman" w:hAnsi="Arial" w:cs="Arial"/>
          <w:b/>
          <w:sz w:val="24"/>
          <w:szCs w:val="24"/>
          <w:shd w:val="clear" w:color="auto" w:fill="FFFFFF"/>
        </w:rPr>
        <w:t>K</w:t>
      </w:r>
      <w:r w:rsidRPr="00C30E61">
        <w:rPr>
          <w:rFonts w:ascii="Arial" w:hAnsi="Arial" w:cs="Arial"/>
          <w:b/>
          <w:sz w:val="24"/>
          <w:szCs w:val="24"/>
        </w:rPr>
        <w:t>unjungan Neonatal II</w:t>
      </w:r>
    </w:p>
    <w:p w:rsidR="00EA1665" w:rsidRPr="00C30E61" w:rsidRDefault="00EA1665" w:rsidP="00EA1665">
      <w:pPr>
        <w:spacing w:after="0" w:line="360" w:lineRule="auto"/>
        <w:ind w:firstLine="450"/>
        <w:jc w:val="both"/>
        <w:rPr>
          <w:rFonts w:ascii="Arial" w:hAnsi="Arial" w:cs="Arial"/>
          <w:b/>
          <w:sz w:val="24"/>
          <w:szCs w:val="24"/>
        </w:rPr>
      </w:pPr>
      <w:r>
        <w:rPr>
          <w:rFonts w:ascii="Arial" w:hAnsi="Arial" w:cs="Arial"/>
          <w:sz w:val="24"/>
          <w:szCs w:val="24"/>
        </w:rPr>
        <w:t>Tanggal</w:t>
      </w:r>
      <w:r>
        <w:rPr>
          <w:rFonts w:ascii="Arial" w:hAnsi="Arial" w:cs="Arial"/>
          <w:sz w:val="24"/>
          <w:szCs w:val="24"/>
        </w:rPr>
        <w:tab/>
        <w:t>: 20</w:t>
      </w:r>
      <w:r w:rsidRPr="00C30E61">
        <w:rPr>
          <w:rFonts w:ascii="Arial" w:hAnsi="Arial" w:cs="Arial"/>
          <w:sz w:val="24"/>
          <w:szCs w:val="24"/>
        </w:rPr>
        <w:t>-04-2019</w:t>
      </w:r>
    </w:p>
    <w:p w:rsidR="00EA1665" w:rsidRPr="00C30E61" w:rsidRDefault="00EA1665" w:rsidP="00EA1665">
      <w:pPr>
        <w:pStyle w:val="ListParagraph"/>
        <w:spacing w:after="0"/>
        <w:ind w:left="450"/>
        <w:jc w:val="both"/>
        <w:rPr>
          <w:rFonts w:ascii="Arial" w:hAnsi="Arial" w:cs="Arial"/>
          <w:sz w:val="24"/>
          <w:szCs w:val="24"/>
        </w:rPr>
      </w:pPr>
      <w:r w:rsidRPr="00C30E61">
        <w:rPr>
          <w:rFonts w:ascii="Arial" w:hAnsi="Arial" w:cs="Arial"/>
          <w:sz w:val="24"/>
          <w:szCs w:val="24"/>
        </w:rPr>
        <w:t xml:space="preserve">Pukul </w:t>
      </w:r>
      <w:r w:rsidRPr="00C30E61">
        <w:rPr>
          <w:rFonts w:ascii="Arial" w:hAnsi="Arial" w:cs="Arial"/>
          <w:sz w:val="24"/>
          <w:szCs w:val="24"/>
        </w:rPr>
        <w:tab/>
        <w:t>: 12.20 Wib</w:t>
      </w:r>
    </w:p>
    <w:p w:rsidR="00EA1665" w:rsidRPr="00C30E61" w:rsidRDefault="00EA1665" w:rsidP="00EA1665">
      <w:pPr>
        <w:pStyle w:val="ListParagraph"/>
        <w:numPr>
          <w:ilvl w:val="0"/>
          <w:numId w:val="91"/>
        </w:numPr>
        <w:tabs>
          <w:tab w:val="left" w:pos="810"/>
        </w:tabs>
        <w:ind w:left="450" w:firstLine="0"/>
        <w:jc w:val="both"/>
        <w:rPr>
          <w:rFonts w:ascii="Arial" w:hAnsi="Arial" w:cs="Arial"/>
          <w:b/>
          <w:sz w:val="24"/>
          <w:szCs w:val="24"/>
        </w:rPr>
      </w:pPr>
      <w:r w:rsidRPr="00C30E61">
        <w:rPr>
          <w:rFonts w:ascii="Arial" w:hAnsi="Arial" w:cs="Arial"/>
          <w:b/>
          <w:sz w:val="24"/>
          <w:szCs w:val="24"/>
        </w:rPr>
        <w:t>Data Subyektif (S)</w:t>
      </w:r>
    </w:p>
    <w:p w:rsidR="00EA1665" w:rsidRPr="00C30E61" w:rsidRDefault="00EA1665" w:rsidP="00EA1665">
      <w:pPr>
        <w:pStyle w:val="ListParagraph"/>
        <w:tabs>
          <w:tab w:val="left" w:pos="810"/>
        </w:tabs>
        <w:ind w:left="810"/>
        <w:jc w:val="both"/>
        <w:rPr>
          <w:rFonts w:ascii="Arial" w:hAnsi="Arial" w:cs="Arial"/>
          <w:sz w:val="24"/>
          <w:szCs w:val="24"/>
        </w:rPr>
      </w:pPr>
      <w:r w:rsidRPr="00C30E61">
        <w:rPr>
          <w:rFonts w:ascii="Arial" w:hAnsi="Arial" w:cs="Arial"/>
          <w:sz w:val="24"/>
          <w:szCs w:val="24"/>
        </w:rPr>
        <w:lastRenderedPageBreak/>
        <w:t xml:space="preserve">Ibu mengatakan bayi menetek dengan kuat dan tali pusat sudah lepas pada hari kelima </w:t>
      </w:r>
    </w:p>
    <w:p w:rsidR="00EA1665" w:rsidRPr="00C30E61" w:rsidRDefault="00EA1665" w:rsidP="00EA1665">
      <w:pPr>
        <w:pStyle w:val="ListParagraph"/>
        <w:numPr>
          <w:ilvl w:val="0"/>
          <w:numId w:val="91"/>
        </w:numPr>
        <w:tabs>
          <w:tab w:val="left" w:pos="810"/>
        </w:tabs>
        <w:spacing w:after="0"/>
        <w:ind w:left="450" w:firstLine="90"/>
        <w:jc w:val="both"/>
        <w:rPr>
          <w:rFonts w:ascii="Arial" w:hAnsi="Arial" w:cs="Arial"/>
          <w:b/>
          <w:sz w:val="24"/>
          <w:szCs w:val="24"/>
        </w:rPr>
      </w:pPr>
      <w:r w:rsidRPr="00C30E61">
        <w:rPr>
          <w:rFonts w:ascii="Arial" w:hAnsi="Arial" w:cs="Arial"/>
          <w:b/>
          <w:sz w:val="24"/>
          <w:szCs w:val="24"/>
        </w:rPr>
        <w:t>Data Objektif (O)</w:t>
      </w:r>
    </w:p>
    <w:p w:rsidR="00EA1665" w:rsidRPr="00C30E61" w:rsidRDefault="00EA1665" w:rsidP="00EA1665">
      <w:pPr>
        <w:tabs>
          <w:tab w:val="left" w:pos="810"/>
          <w:tab w:val="left" w:pos="1425"/>
          <w:tab w:val="left" w:pos="2340"/>
        </w:tabs>
        <w:spacing w:after="0" w:line="360" w:lineRule="auto"/>
        <w:jc w:val="both"/>
        <w:rPr>
          <w:rFonts w:ascii="Arial" w:hAnsi="Arial" w:cs="Arial"/>
          <w:sz w:val="24"/>
          <w:szCs w:val="24"/>
        </w:rPr>
      </w:pPr>
      <w:r w:rsidRPr="00C30E61">
        <w:rPr>
          <w:rFonts w:ascii="Arial" w:hAnsi="Arial" w:cs="Arial"/>
          <w:sz w:val="24"/>
          <w:szCs w:val="24"/>
        </w:rPr>
        <w:tab/>
        <w:t>TTV</w:t>
      </w:r>
      <w:r w:rsidRPr="00C30E61">
        <w:rPr>
          <w:rFonts w:ascii="Arial" w:hAnsi="Arial" w:cs="Arial"/>
          <w:sz w:val="24"/>
          <w:szCs w:val="24"/>
        </w:rPr>
        <w:tab/>
        <w:t>: RR</w:t>
      </w:r>
      <w:r w:rsidRPr="00C30E61">
        <w:rPr>
          <w:rFonts w:ascii="Arial" w:hAnsi="Arial" w:cs="Arial"/>
          <w:sz w:val="24"/>
          <w:szCs w:val="24"/>
        </w:rPr>
        <w:tab/>
        <w:t>: 40x/i</w:t>
      </w:r>
      <w:r w:rsidRPr="00C30E61">
        <w:rPr>
          <w:rFonts w:ascii="Arial" w:hAnsi="Arial" w:cs="Arial"/>
          <w:sz w:val="24"/>
          <w:szCs w:val="24"/>
        </w:rPr>
        <w:tab/>
        <w:t>S</w:t>
      </w:r>
      <w:r w:rsidRPr="00C30E61">
        <w:rPr>
          <w:rFonts w:ascii="Arial" w:hAnsi="Arial" w:cs="Arial"/>
          <w:sz w:val="24"/>
          <w:szCs w:val="24"/>
        </w:rPr>
        <w:tab/>
        <w:t>: 36,8</w:t>
      </w:r>
      <w:r w:rsidRPr="00C30E61">
        <w:rPr>
          <w:rFonts w:ascii="Arial" w:hAnsi="Arial" w:cs="Arial"/>
          <w:sz w:val="24"/>
          <w:szCs w:val="24"/>
          <w:vertAlign w:val="superscript"/>
        </w:rPr>
        <w:t>0</w:t>
      </w:r>
      <w:r w:rsidRPr="00C30E61">
        <w:rPr>
          <w:rFonts w:ascii="Arial" w:hAnsi="Arial" w:cs="Arial"/>
          <w:sz w:val="24"/>
          <w:szCs w:val="24"/>
        </w:rPr>
        <w:t>C</w:t>
      </w:r>
    </w:p>
    <w:p w:rsidR="00EA1665" w:rsidRPr="00C30E61" w:rsidRDefault="00EA1665" w:rsidP="00EA1665">
      <w:pPr>
        <w:tabs>
          <w:tab w:val="left" w:pos="810"/>
          <w:tab w:val="left" w:pos="2340"/>
        </w:tabs>
        <w:spacing w:after="0" w:line="360" w:lineRule="auto"/>
        <w:ind w:left="1620"/>
        <w:jc w:val="both"/>
        <w:rPr>
          <w:rFonts w:ascii="Arial" w:hAnsi="Arial" w:cs="Arial"/>
          <w:sz w:val="24"/>
          <w:szCs w:val="24"/>
        </w:rPr>
      </w:pPr>
      <w:r w:rsidRPr="00C30E61">
        <w:rPr>
          <w:rFonts w:ascii="Arial" w:hAnsi="Arial" w:cs="Arial"/>
          <w:sz w:val="24"/>
          <w:szCs w:val="24"/>
        </w:rPr>
        <w:t xml:space="preserve"> N</w:t>
      </w:r>
      <w:r w:rsidRPr="00C30E61">
        <w:rPr>
          <w:rFonts w:ascii="Arial" w:hAnsi="Arial" w:cs="Arial"/>
          <w:sz w:val="24"/>
          <w:szCs w:val="24"/>
        </w:rPr>
        <w:tab/>
        <w:t>: 130x/i</w:t>
      </w:r>
      <w:r w:rsidRPr="00C30E61">
        <w:rPr>
          <w:rFonts w:ascii="Arial" w:hAnsi="Arial" w:cs="Arial"/>
          <w:sz w:val="24"/>
          <w:szCs w:val="24"/>
        </w:rPr>
        <w:tab/>
        <w:t>BB</w:t>
      </w:r>
      <w:r w:rsidRPr="00C30E61">
        <w:rPr>
          <w:rFonts w:ascii="Arial" w:hAnsi="Arial" w:cs="Arial"/>
          <w:sz w:val="24"/>
          <w:szCs w:val="24"/>
        </w:rPr>
        <w:tab/>
        <w:t>: 3200 gr</w:t>
      </w:r>
    </w:p>
    <w:p w:rsidR="00EA1665" w:rsidRPr="00C30E61" w:rsidRDefault="00EA1665" w:rsidP="00EA1665">
      <w:pPr>
        <w:tabs>
          <w:tab w:val="left" w:pos="810"/>
        </w:tabs>
        <w:spacing w:after="0" w:line="360" w:lineRule="auto"/>
        <w:ind w:left="810"/>
        <w:jc w:val="both"/>
        <w:rPr>
          <w:rFonts w:ascii="Arial" w:hAnsi="Arial" w:cs="Arial"/>
          <w:sz w:val="24"/>
          <w:szCs w:val="24"/>
        </w:rPr>
      </w:pPr>
      <w:r w:rsidRPr="00C30E61">
        <w:rPr>
          <w:rFonts w:ascii="Arial" w:hAnsi="Arial" w:cs="Arial"/>
          <w:sz w:val="24"/>
          <w:szCs w:val="24"/>
        </w:rPr>
        <w:t>Postur dan Gerakan</w:t>
      </w:r>
      <w:r w:rsidRPr="00C30E61">
        <w:rPr>
          <w:rFonts w:ascii="Arial" w:hAnsi="Arial" w:cs="Arial"/>
          <w:sz w:val="24"/>
          <w:szCs w:val="24"/>
        </w:rPr>
        <w:tab/>
        <w:t>: normal dan aktif</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Tonus otot</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aktif</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Kesadaran</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composmentis</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Ekstremitas</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normal</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 xml:space="preserve">BB </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3200 gram</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 xml:space="preserve">Tali pusat </w:t>
      </w:r>
      <w:r w:rsidRPr="00C30E61">
        <w:rPr>
          <w:rFonts w:ascii="Arial" w:hAnsi="Arial" w:cs="Arial"/>
          <w:sz w:val="24"/>
          <w:szCs w:val="24"/>
        </w:rPr>
        <w:tab/>
      </w:r>
      <w:r w:rsidRPr="00C30E61">
        <w:rPr>
          <w:rFonts w:ascii="Arial" w:hAnsi="Arial" w:cs="Arial"/>
          <w:sz w:val="24"/>
          <w:szCs w:val="24"/>
        </w:rPr>
        <w:tab/>
      </w:r>
      <w:r w:rsidRPr="00C30E61">
        <w:rPr>
          <w:rFonts w:ascii="Arial" w:hAnsi="Arial" w:cs="Arial"/>
          <w:sz w:val="24"/>
          <w:szCs w:val="24"/>
        </w:rPr>
        <w:tab/>
        <w:t>: sudah pupus</w:t>
      </w:r>
    </w:p>
    <w:p w:rsidR="00EA1665" w:rsidRPr="00C30E61" w:rsidRDefault="00EA1665" w:rsidP="00EA1665">
      <w:pPr>
        <w:pStyle w:val="ListParagraph"/>
        <w:tabs>
          <w:tab w:val="left" w:pos="810"/>
        </w:tabs>
        <w:spacing w:after="0"/>
        <w:ind w:left="810"/>
        <w:jc w:val="both"/>
        <w:rPr>
          <w:rFonts w:ascii="Arial" w:hAnsi="Arial" w:cs="Arial"/>
          <w:sz w:val="24"/>
          <w:szCs w:val="24"/>
        </w:rPr>
      </w:pPr>
      <w:r w:rsidRPr="00C30E61">
        <w:rPr>
          <w:rFonts w:ascii="Arial" w:hAnsi="Arial" w:cs="Arial"/>
          <w:sz w:val="24"/>
          <w:szCs w:val="24"/>
        </w:rPr>
        <w:t>Buang air kecil dan buang air besar lancar.</w:t>
      </w:r>
    </w:p>
    <w:p w:rsidR="00EA1665" w:rsidRPr="00C30E61" w:rsidRDefault="00EA1665" w:rsidP="00EA1665">
      <w:pPr>
        <w:pStyle w:val="ListParagraph"/>
        <w:numPr>
          <w:ilvl w:val="0"/>
          <w:numId w:val="91"/>
        </w:numPr>
        <w:tabs>
          <w:tab w:val="left" w:pos="810"/>
        </w:tabs>
        <w:spacing w:after="0"/>
        <w:ind w:left="540" w:firstLine="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Analisa (A)</w:t>
      </w:r>
    </w:p>
    <w:p w:rsidR="00EA1665" w:rsidRPr="00C30E61" w:rsidRDefault="00EA1665" w:rsidP="00EA1665">
      <w:pPr>
        <w:spacing w:after="0" w:line="360" w:lineRule="auto"/>
        <w:ind w:left="81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Bayi cukup bulan, usia 7 hari, keadaan umum bayi baik</w:t>
      </w:r>
    </w:p>
    <w:p w:rsidR="00EA1665" w:rsidRPr="00C30E61" w:rsidRDefault="00EA1665" w:rsidP="00EA1665">
      <w:pPr>
        <w:pStyle w:val="ListParagraph"/>
        <w:numPr>
          <w:ilvl w:val="0"/>
          <w:numId w:val="91"/>
        </w:numPr>
        <w:tabs>
          <w:tab w:val="left" w:pos="810"/>
        </w:tabs>
        <w:ind w:left="360" w:firstLine="18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Penatalaksanaan (P)</w:t>
      </w:r>
    </w:p>
    <w:p w:rsidR="00EA1665" w:rsidRPr="00C30E61" w:rsidRDefault="00EA1665" w:rsidP="00EA1665">
      <w:pPr>
        <w:pStyle w:val="ListParagraph"/>
        <w:numPr>
          <w:ilvl w:val="0"/>
          <w:numId w:val="92"/>
        </w:numPr>
        <w:tabs>
          <w:tab w:val="left" w:pos="1080"/>
        </w:tabs>
        <w:ind w:left="1080"/>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t>Memberitahukan ibu dan keluarga hasil pemeriksaan yang dilakukanbahwa kondisi bayi dalam keadaan baik, dan ibu senang dengan informasi tersebut.</w:t>
      </w:r>
    </w:p>
    <w:p w:rsidR="00EA1665" w:rsidRPr="00C30E61" w:rsidRDefault="00EA1665" w:rsidP="00EA1665">
      <w:pPr>
        <w:pStyle w:val="ListParagraph"/>
        <w:tabs>
          <w:tab w:val="left" w:pos="1080"/>
        </w:tabs>
        <w:ind w:left="1440" w:hanging="630"/>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tab/>
        <w:t>Evaluasi : Ibu sudah mengetahui pemeriksaan bayinya.</w:t>
      </w:r>
    </w:p>
    <w:p w:rsidR="00EA1665" w:rsidRPr="00C30E61" w:rsidRDefault="00EA1665" w:rsidP="00EA1665">
      <w:pPr>
        <w:pStyle w:val="ListParagraph"/>
        <w:numPr>
          <w:ilvl w:val="0"/>
          <w:numId w:val="92"/>
        </w:numPr>
        <w:tabs>
          <w:tab w:val="left" w:pos="720"/>
          <w:tab w:val="left" w:pos="1080"/>
        </w:tabs>
        <w:ind w:left="1080"/>
        <w:jc w:val="both"/>
        <w:rPr>
          <w:rFonts w:ascii="Arial" w:hAnsi="Arial" w:cs="Arial"/>
          <w:sz w:val="24"/>
          <w:szCs w:val="24"/>
        </w:rPr>
      </w:pPr>
      <w:r w:rsidRPr="00C30E61">
        <w:rPr>
          <w:rFonts w:ascii="Arial" w:hAnsi="Arial" w:cs="Arial"/>
          <w:sz w:val="24"/>
          <w:szCs w:val="24"/>
        </w:rPr>
        <w:t>Memandikan bayi dengan menggunakan air hangat dan melakukan perawatan tali pusat.</w:t>
      </w:r>
    </w:p>
    <w:p w:rsidR="00EA1665" w:rsidRPr="00C30E61" w:rsidRDefault="00EA1665" w:rsidP="00EA1665">
      <w:pPr>
        <w:pStyle w:val="ListParagraph"/>
        <w:tabs>
          <w:tab w:val="left" w:pos="1170"/>
        </w:tabs>
        <w:ind w:left="1080" w:hanging="360"/>
        <w:jc w:val="both"/>
        <w:rPr>
          <w:rFonts w:ascii="Arial" w:hAnsi="Arial" w:cs="Arial"/>
          <w:sz w:val="24"/>
          <w:szCs w:val="24"/>
        </w:rPr>
      </w:pPr>
      <w:r w:rsidRPr="00C30E61">
        <w:rPr>
          <w:rFonts w:ascii="Arial" w:hAnsi="Arial" w:cs="Arial"/>
          <w:sz w:val="24"/>
          <w:szCs w:val="24"/>
        </w:rPr>
        <w:tab/>
        <w:t>Evaluasi : bayi telah dimandikan dengan menggunakan air hangat dan telah dilakukan perawatan tali pusat.</w:t>
      </w:r>
    </w:p>
    <w:p w:rsidR="00EA1665" w:rsidRPr="00C30E61" w:rsidRDefault="00EA1665" w:rsidP="00EA1665">
      <w:pPr>
        <w:pStyle w:val="ListParagraph"/>
        <w:numPr>
          <w:ilvl w:val="0"/>
          <w:numId w:val="92"/>
        </w:numPr>
        <w:ind w:left="1080"/>
        <w:jc w:val="both"/>
        <w:rPr>
          <w:rFonts w:ascii="Arial" w:hAnsi="Arial" w:cs="Arial"/>
          <w:sz w:val="24"/>
          <w:szCs w:val="24"/>
        </w:rPr>
      </w:pPr>
      <w:r w:rsidRPr="00C30E61">
        <w:rPr>
          <w:rFonts w:ascii="Arial" w:hAnsi="Arial" w:cs="Arial"/>
          <w:sz w:val="24"/>
          <w:szCs w:val="24"/>
        </w:rPr>
        <w:t>Tetap menganjurkan ibu untuk memberikan ASI eksklusif, yaitu pemberian ASI eksklusif sampai bayi berumur 6 bulan</w:t>
      </w:r>
    </w:p>
    <w:p w:rsidR="00EA1665" w:rsidRPr="00C30E61" w:rsidRDefault="00EA1665" w:rsidP="00EA1665">
      <w:pPr>
        <w:pStyle w:val="ListParagraph"/>
        <w:tabs>
          <w:tab w:val="left" w:pos="720"/>
        </w:tabs>
        <w:ind w:left="1080" w:hanging="360"/>
        <w:jc w:val="both"/>
        <w:rPr>
          <w:rFonts w:ascii="Arial" w:hAnsi="Arial" w:cs="Arial"/>
          <w:sz w:val="24"/>
          <w:szCs w:val="24"/>
        </w:rPr>
      </w:pPr>
      <w:r w:rsidRPr="00C30E61">
        <w:rPr>
          <w:rFonts w:ascii="Arial" w:hAnsi="Arial" w:cs="Arial"/>
          <w:sz w:val="24"/>
          <w:szCs w:val="24"/>
        </w:rPr>
        <w:tab/>
        <w:t>Evaluasi : ibu bersedia memberikan ASI kepada bayi.</w:t>
      </w:r>
    </w:p>
    <w:p w:rsidR="00EA1665" w:rsidRPr="00C30E61" w:rsidRDefault="00EA1665" w:rsidP="00EA1665">
      <w:pPr>
        <w:pStyle w:val="ListParagraph"/>
        <w:numPr>
          <w:ilvl w:val="0"/>
          <w:numId w:val="92"/>
        </w:numPr>
        <w:tabs>
          <w:tab w:val="left" w:pos="1080"/>
        </w:tabs>
        <w:ind w:left="10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 xml:space="preserve">Tetap menganjurkan orangtua agar selalu menjaga dan memberikan kehangatan kepada bayi dengan cara menghangatkan bayi, memakaikan topi, dan membungkus tubuh bayi dengan  kain bersih dan kering, mengganti </w:t>
      </w:r>
      <w:r w:rsidRPr="00C30E61">
        <w:rPr>
          <w:rFonts w:ascii="Arial" w:eastAsia="Times New Roman" w:hAnsi="Arial" w:cs="Arial"/>
          <w:sz w:val="24"/>
          <w:szCs w:val="24"/>
          <w:shd w:val="clear" w:color="auto" w:fill="FFFFFF"/>
        </w:rPr>
        <w:lastRenderedPageBreak/>
        <w:t>popok/pakaian bayi jika basah/kotor, dan menjaga suhu dari kamar.</w:t>
      </w:r>
    </w:p>
    <w:p w:rsidR="00EA1665" w:rsidRPr="00C30E61" w:rsidRDefault="00EA1665" w:rsidP="00EA1665">
      <w:pPr>
        <w:pStyle w:val="ListParagraph"/>
        <w:tabs>
          <w:tab w:val="left" w:pos="1080"/>
        </w:tabs>
        <w:ind w:left="1080" w:hanging="3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Evaluasi : Ibu mau menjaga kehangatan bayi.</w:t>
      </w:r>
    </w:p>
    <w:p w:rsidR="00EA1665" w:rsidRPr="00C30E61" w:rsidRDefault="00EA1665" w:rsidP="00EA1665">
      <w:pPr>
        <w:pStyle w:val="ListParagraph"/>
        <w:numPr>
          <w:ilvl w:val="0"/>
          <w:numId w:val="92"/>
        </w:numPr>
        <w:tabs>
          <w:tab w:val="left" w:pos="1080"/>
        </w:tabs>
        <w:ind w:left="10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Mengingatka dan menjelaskan kembali dan menanyakan kepada ibu tentang pentingnya imunisasi pada bayi dan melakukan kunjungan paling lama 1 minggu lagi atau apabila ada keluhan pada bayi.</w:t>
      </w:r>
    </w:p>
    <w:p w:rsidR="00EA1665" w:rsidRPr="00C30E61" w:rsidRDefault="00EA1665" w:rsidP="00EA1665">
      <w:pPr>
        <w:pStyle w:val="ListParagraph"/>
        <w:tabs>
          <w:tab w:val="left" w:pos="1080"/>
        </w:tabs>
        <w:ind w:left="108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Evaluasi : ibu sudah mengerti tentang pentingnya imunisasi pada bayi dan ibu bersedia melakukan kunjungan kepetugas kesehatan.</w:t>
      </w:r>
    </w:p>
    <w:p w:rsidR="00EA1665" w:rsidRPr="00C30E61" w:rsidRDefault="00EA1665" w:rsidP="00EA1665">
      <w:pPr>
        <w:pStyle w:val="ListParagraph"/>
        <w:tabs>
          <w:tab w:val="left" w:pos="900"/>
        </w:tabs>
        <w:ind w:left="450"/>
        <w:jc w:val="both"/>
        <w:rPr>
          <w:rFonts w:ascii="Arial" w:eastAsia="Times New Roman" w:hAnsi="Arial" w:cs="Arial"/>
          <w:b/>
          <w:i/>
          <w:sz w:val="24"/>
          <w:szCs w:val="24"/>
          <w:shd w:val="clear" w:color="auto" w:fill="FFFFFF"/>
        </w:rPr>
      </w:pPr>
      <w:r w:rsidRPr="00C30E61">
        <w:rPr>
          <w:rFonts w:ascii="Arial" w:hAnsi="Arial" w:cs="Arial"/>
          <w:b/>
          <w:sz w:val="24"/>
          <w:szCs w:val="24"/>
        </w:rPr>
        <w:t>Kunjungan Neonatal III</w:t>
      </w:r>
    </w:p>
    <w:p w:rsidR="00EA1665" w:rsidRPr="00C30E61" w:rsidRDefault="00EA1665" w:rsidP="00EA1665">
      <w:pPr>
        <w:pStyle w:val="ListParagraph"/>
        <w:ind w:left="450"/>
        <w:jc w:val="both"/>
        <w:rPr>
          <w:rFonts w:ascii="Arial" w:hAnsi="Arial" w:cs="Arial"/>
          <w:sz w:val="24"/>
          <w:szCs w:val="24"/>
        </w:rPr>
      </w:pPr>
      <w:r w:rsidRPr="00C30E61">
        <w:rPr>
          <w:rFonts w:ascii="Arial" w:hAnsi="Arial" w:cs="Arial"/>
          <w:sz w:val="24"/>
          <w:szCs w:val="24"/>
        </w:rPr>
        <w:t>Tanggal</w:t>
      </w:r>
      <w:r w:rsidRPr="00C30E61">
        <w:rPr>
          <w:rFonts w:ascii="Arial" w:hAnsi="Arial" w:cs="Arial"/>
          <w:sz w:val="24"/>
          <w:szCs w:val="24"/>
        </w:rPr>
        <w:tab/>
        <w:t>: 26-04-2019</w:t>
      </w:r>
    </w:p>
    <w:p w:rsidR="00EA1665" w:rsidRPr="00C30E61" w:rsidRDefault="00EA1665" w:rsidP="00EA1665">
      <w:pPr>
        <w:pStyle w:val="ListParagraph"/>
        <w:ind w:left="450"/>
        <w:jc w:val="both"/>
        <w:rPr>
          <w:rFonts w:ascii="Arial" w:hAnsi="Arial" w:cs="Arial"/>
          <w:sz w:val="24"/>
          <w:szCs w:val="24"/>
        </w:rPr>
      </w:pPr>
      <w:r w:rsidRPr="00C30E61">
        <w:rPr>
          <w:rFonts w:ascii="Arial" w:hAnsi="Arial" w:cs="Arial"/>
          <w:sz w:val="24"/>
          <w:szCs w:val="24"/>
        </w:rPr>
        <w:t xml:space="preserve">Pukul </w:t>
      </w:r>
      <w:r w:rsidRPr="00C30E61">
        <w:rPr>
          <w:rFonts w:ascii="Arial" w:hAnsi="Arial" w:cs="Arial"/>
          <w:sz w:val="24"/>
          <w:szCs w:val="24"/>
        </w:rPr>
        <w:tab/>
        <w:t>: 10.20 Wib</w:t>
      </w:r>
    </w:p>
    <w:p w:rsidR="00EA1665" w:rsidRPr="00C30E61" w:rsidRDefault="00EA1665" w:rsidP="00EA1665">
      <w:pPr>
        <w:pStyle w:val="ListParagraph"/>
        <w:numPr>
          <w:ilvl w:val="0"/>
          <w:numId w:val="93"/>
        </w:numPr>
        <w:tabs>
          <w:tab w:val="left" w:pos="1080"/>
        </w:tabs>
        <w:ind w:hanging="270"/>
        <w:jc w:val="both"/>
        <w:rPr>
          <w:rFonts w:ascii="Arial" w:hAnsi="Arial" w:cs="Arial"/>
          <w:b/>
          <w:sz w:val="24"/>
          <w:szCs w:val="24"/>
        </w:rPr>
      </w:pPr>
      <w:r w:rsidRPr="00C30E61">
        <w:rPr>
          <w:rFonts w:ascii="Arial" w:hAnsi="Arial" w:cs="Arial"/>
          <w:b/>
          <w:sz w:val="24"/>
          <w:szCs w:val="24"/>
        </w:rPr>
        <w:t>Data Subyektif (S)</w:t>
      </w:r>
    </w:p>
    <w:p w:rsidR="00EA1665" w:rsidRPr="00C30E61" w:rsidRDefault="00EA1665" w:rsidP="00EA1665">
      <w:pPr>
        <w:pStyle w:val="ListParagraph"/>
        <w:tabs>
          <w:tab w:val="left" w:pos="1080"/>
        </w:tabs>
        <w:ind w:left="810"/>
        <w:jc w:val="both"/>
        <w:rPr>
          <w:rFonts w:ascii="Arial" w:hAnsi="Arial" w:cs="Arial"/>
          <w:sz w:val="24"/>
          <w:szCs w:val="24"/>
        </w:rPr>
      </w:pPr>
      <w:r w:rsidRPr="00C30E61">
        <w:rPr>
          <w:rFonts w:ascii="Arial" w:hAnsi="Arial" w:cs="Arial"/>
          <w:sz w:val="24"/>
          <w:szCs w:val="24"/>
        </w:rPr>
        <w:tab/>
        <w:t>Ibu mengatakan bayi masih menyusui dengan kuat.</w:t>
      </w:r>
    </w:p>
    <w:p w:rsidR="00EA1665" w:rsidRPr="00C30E61" w:rsidRDefault="00EA1665" w:rsidP="00EA1665">
      <w:pPr>
        <w:pStyle w:val="ListParagraph"/>
        <w:numPr>
          <w:ilvl w:val="0"/>
          <w:numId w:val="93"/>
        </w:numPr>
        <w:tabs>
          <w:tab w:val="left" w:pos="1080"/>
        </w:tabs>
        <w:spacing w:after="0"/>
        <w:ind w:hanging="270"/>
        <w:jc w:val="both"/>
        <w:rPr>
          <w:rFonts w:ascii="Arial" w:hAnsi="Arial" w:cs="Arial"/>
          <w:b/>
          <w:sz w:val="24"/>
          <w:szCs w:val="24"/>
        </w:rPr>
      </w:pPr>
      <w:r w:rsidRPr="00C30E61">
        <w:rPr>
          <w:rFonts w:ascii="Arial" w:hAnsi="Arial" w:cs="Arial"/>
          <w:b/>
          <w:sz w:val="24"/>
          <w:szCs w:val="24"/>
        </w:rPr>
        <w:t>Data Objektif (O)</w:t>
      </w:r>
    </w:p>
    <w:p w:rsidR="00EA1665" w:rsidRPr="00C30E61" w:rsidRDefault="00EA1665" w:rsidP="00EA1665">
      <w:pPr>
        <w:spacing w:after="0" w:line="360" w:lineRule="auto"/>
        <w:ind w:left="720"/>
        <w:jc w:val="both"/>
        <w:rPr>
          <w:rFonts w:ascii="Arial" w:hAnsi="Arial" w:cs="Arial"/>
          <w:sz w:val="24"/>
          <w:szCs w:val="24"/>
        </w:rPr>
      </w:pPr>
      <w:r w:rsidRPr="00C30E61">
        <w:rPr>
          <w:rFonts w:ascii="Arial" w:hAnsi="Arial" w:cs="Arial"/>
          <w:sz w:val="24"/>
          <w:szCs w:val="24"/>
        </w:rPr>
        <w:t>Pemeriksaan Umum</w:t>
      </w:r>
    </w:p>
    <w:p w:rsidR="00EA1665" w:rsidRPr="00C30E61" w:rsidRDefault="00EA1665" w:rsidP="00EA1665">
      <w:pPr>
        <w:pStyle w:val="ListParagraph"/>
        <w:tabs>
          <w:tab w:val="left" w:pos="720"/>
          <w:tab w:val="left" w:pos="1620"/>
        </w:tabs>
        <w:spacing w:after="0"/>
        <w:ind w:left="360"/>
        <w:jc w:val="both"/>
        <w:rPr>
          <w:rFonts w:ascii="Arial" w:hAnsi="Arial" w:cs="Arial"/>
          <w:sz w:val="24"/>
          <w:szCs w:val="24"/>
        </w:rPr>
      </w:pPr>
      <w:r w:rsidRPr="00C30E61">
        <w:rPr>
          <w:rFonts w:ascii="Arial" w:hAnsi="Arial" w:cs="Arial"/>
          <w:sz w:val="24"/>
          <w:szCs w:val="24"/>
        </w:rPr>
        <w:tab/>
        <w:t>TTV</w:t>
      </w:r>
      <w:r w:rsidRPr="00C30E61">
        <w:rPr>
          <w:rFonts w:ascii="Arial" w:hAnsi="Arial" w:cs="Arial"/>
          <w:sz w:val="24"/>
          <w:szCs w:val="24"/>
        </w:rPr>
        <w:tab/>
      </w:r>
    </w:p>
    <w:p w:rsidR="00EA1665" w:rsidRPr="00C30E61" w:rsidRDefault="00EA1665" w:rsidP="00EA1665">
      <w:pPr>
        <w:pStyle w:val="ListParagraph"/>
        <w:tabs>
          <w:tab w:val="left" w:pos="720"/>
          <w:tab w:val="left" w:pos="1620"/>
        </w:tabs>
        <w:spacing w:after="0"/>
        <w:ind w:left="360"/>
        <w:jc w:val="both"/>
        <w:rPr>
          <w:rFonts w:ascii="Arial" w:hAnsi="Arial" w:cs="Arial"/>
          <w:sz w:val="24"/>
          <w:szCs w:val="24"/>
        </w:rPr>
      </w:pPr>
      <w:r w:rsidRPr="00C30E61">
        <w:rPr>
          <w:rFonts w:ascii="Arial" w:hAnsi="Arial" w:cs="Arial"/>
          <w:sz w:val="24"/>
          <w:szCs w:val="24"/>
        </w:rPr>
        <w:tab/>
        <w:t>RR</w:t>
      </w:r>
      <w:r w:rsidRPr="00C30E61">
        <w:rPr>
          <w:rFonts w:ascii="Arial" w:hAnsi="Arial" w:cs="Arial"/>
          <w:sz w:val="24"/>
          <w:szCs w:val="24"/>
        </w:rPr>
        <w:tab/>
        <w:t>: 40x/i</w:t>
      </w:r>
      <w:r w:rsidRPr="00C30E61">
        <w:rPr>
          <w:rFonts w:ascii="Arial" w:hAnsi="Arial" w:cs="Arial"/>
          <w:sz w:val="24"/>
          <w:szCs w:val="24"/>
        </w:rPr>
        <w:tab/>
      </w:r>
      <w:r w:rsidRPr="00C30E61">
        <w:rPr>
          <w:rFonts w:ascii="Arial" w:hAnsi="Arial" w:cs="Arial"/>
          <w:sz w:val="24"/>
          <w:szCs w:val="24"/>
        </w:rPr>
        <w:tab/>
        <w:t>S</w:t>
      </w:r>
      <w:r w:rsidRPr="00C30E61">
        <w:rPr>
          <w:rFonts w:ascii="Arial" w:hAnsi="Arial" w:cs="Arial"/>
          <w:sz w:val="24"/>
          <w:szCs w:val="24"/>
        </w:rPr>
        <w:tab/>
        <w:t>: 36,8</w:t>
      </w:r>
      <w:r w:rsidRPr="00C30E61">
        <w:rPr>
          <w:rFonts w:ascii="Arial" w:hAnsi="Arial" w:cs="Arial"/>
          <w:sz w:val="24"/>
          <w:szCs w:val="24"/>
          <w:vertAlign w:val="superscript"/>
        </w:rPr>
        <w:t>0</w:t>
      </w:r>
      <w:r w:rsidRPr="00C30E61">
        <w:rPr>
          <w:rFonts w:ascii="Arial" w:hAnsi="Arial" w:cs="Arial"/>
          <w:sz w:val="24"/>
          <w:szCs w:val="24"/>
        </w:rPr>
        <w:t>C</w:t>
      </w:r>
    </w:p>
    <w:p w:rsidR="00EA1665" w:rsidRPr="00C30E61" w:rsidRDefault="00EA1665" w:rsidP="00EA1665">
      <w:pPr>
        <w:pStyle w:val="ListParagraph"/>
        <w:tabs>
          <w:tab w:val="left" w:pos="1620"/>
        </w:tabs>
        <w:spacing w:after="0"/>
        <w:jc w:val="both"/>
        <w:rPr>
          <w:rFonts w:ascii="Arial" w:hAnsi="Arial" w:cs="Arial"/>
          <w:sz w:val="24"/>
          <w:szCs w:val="24"/>
        </w:rPr>
      </w:pPr>
      <w:r>
        <w:rPr>
          <w:rFonts w:ascii="Arial" w:hAnsi="Arial" w:cs="Arial"/>
          <w:sz w:val="24"/>
          <w:szCs w:val="24"/>
        </w:rPr>
        <w:t xml:space="preserve">  N</w:t>
      </w:r>
      <w:r>
        <w:rPr>
          <w:rFonts w:ascii="Arial" w:hAnsi="Arial" w:cs="Arial"/>
          <w:sz w:val="24"/>
          <w:szCs w:val="24"/>
        </w:rPr>
        <w:tab/>
        <w:t>: 130x/i</w:t>
      </w:r>
      <w:r>
        <w:rPr>
          <w:rFonts w:ascii="Arial" w:hAnsi="Arial" w:cs="Arial"/>
          <w:sz w:val="24"/>
          <w:szCs w:val="24"/>
        </w:rPr>
        <w:tab/>
      </w:r>
      <w:r>
        <w:rPr>
          <w:rFonts w:ascii="Arial" w:hAnsi="Arial" w:cs="Arial"/>
          <w:sz w:val="24"/>
          <w:szCs w:val="24"/>
        </w:rPr>
        <w:tab/>
        <w:t>BB</w:t>
      </w:r>
      <w:r>
        <w:rPr>
          <w:rFonts w:ascii="Arial" w:hAnsi="Arial" w:cs="Arial"/>
          <w:sz w:val="24"/>
          <w:szCs w:val="24"/>
        </w:rPr>
        <w:tab/>
        <w:t>: 34</w:t>
      </w:r>
      <w:r w:rsidRPr="00C30E61">
        <w:rPr>
          <w:rFonts w:ascii="Arial" w:hAnsi="Arial" w:cs="Arial"/>
          <w:sz w:val="24"/>
          <w:szCs w:val="24"/>
        </w:rPr>
        <w:t>00 gr</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Postur dan Gerakan</w:t>
      </w:r>
      <w:r w:rsidRPr="00C30E61">
        <w:rPr>
          <w:rFonts w:ascii="Arial" w:hAnsi="Arial" w:cs="Arial"/>
          <w:sz w:val="24"/>
          <w:szCs w:val="24"/>
        </w:rPr>
        <w:tab/>
        <w:t>: normal dan aktif</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Tonus otot</w:t>
      </w:r>
      <w:r w:rsidRPr="00C30E61">
        <w:rPr>
          <w:rFonts w:ascii="Arial" w:hAnsi="Arial" w:cs="Arial"/>
          <w:sz w:val="24"/>
          <w:szCs w:val="24"/>
        </w:rPr>
        <w:tab/>
      </w:r>
      <w:r w:rsidRPr="00C30E61">
        <w:rPr>
          <w:rFonts w:ascii="Arial" w:hAnsi="Arial" w:cs="Arial"/>
          <w:sz w:val="24"/>
          <w:szCs w:val="24"/>
        </w:rPr>
        <w:tab/>
        <w:t>: aktif</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Kesadaran</w:t>
      </w:r>
      <w:r w:rsidRPr="00C30E61">
        <w:rPr>
          <w:rFonts w:ascii="Arial" w:hAnsi="Arial" w:cs="Arial"/>
          <w:sz w:val="24"/>
          <w:szCs w:val="24"/>
        </w:rPr>
        <w:tab/>
      </w:r>
      <w:r w:rsidRPr="00C30E61">
        <w:rPr>
          <w:rFonts w:ascii="Arial" w:hAnsi="Arial" w:cs="Arial"/>
          <w:sz w:val="24"/>
          <w:szCs w:val="24"/>
        </w:rPr>
        <w:tab/>
        <w:t>: composmentis</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Ekstremitas</w:t>
      </w:r>
      <w:r w:rsidRPr="00C30E61">
        <w:rPr>
          <w:rFonts w:ascii="Arial" w:hAnsi="Arial" w:cs="Arial"/>
          <w:sz w:val="24"/>
          <w:szCs w:val="24"/>
        </w:rPr>
        <w:tab/>
      </w:r>
      <w:r w:rsidRPr="00C30E61">
        <w:rPr>
          <w:rFonts w:ascii="Arial" w:hAnsi="Arial" w:cs="Arial"/>
          <w:sz w:val="24"/>
          <w:szCs w:val="24"/>
        </w:rPr>
        <w:tab/>
        <w:t>: normal</w:t>
      </w:r>
    </w:p>
    <w:p w:rsidR="00EA1665" w:rsidRPr="00C30E61" w:rsidRDefault="00EA1665" w:rsidP="00EA1665">
      <w:pPr>
        <w:pStyle w:val="ListParagraph"/>
        <w:spacing w:after="0"/>
        <w:jc w:val="both"/>
        <w:rPr>
          <w:rFonts w:ascii="Arial" w:hAnsi="Arial" w:cs="Arial"/>
          <w:sz w:val="24"/>
          <w:szCs w:val="24"/>
        </w:rPr>
      </w:pPr>
      <w:r w:rsidRPr="00C30E61">
        <w:rPr>
          <w:rFonts w:ascii="Arial" w:hAnsi="Arial" w:cs="Arial"/>
          <w:sz w:val="24"/>
          <w:szCs w:val="24"/>
        </w:rPr>
        <w:t>Masih di berikan ASI eksklusif oleh ibu</w:t>
      </w:r>
    </w:p>
    <w:p w:rsidR="00EA1665" w:rsidRPr="00C30E61" w:rsidRDefault="00EA1665" w:rsidP="00EA1665">
      <w:pPr>
        <w:pStyle w:val="ListParagraph"/>
        <w:numPr>
          <w:ilvl w:val="0"/>
          <w:numId w:val="93"/>
        </w:numPr>
        <w:tabs>
          <w:tab w:val="left" w:pos="720"/>
          <w:tab w:val="left" w:pos="810"/>
        </w:tabs>
        <w:spacing w:after="0"/>
        <w:ind w:left="450" w:hanging="9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Analisa (A)</w:t>
      </w:r>
    </w:p>
    <w:p w:rsidR="00EA1665" w:rsidRPr="00C30E61" w:rsidRDefault="00EA1665" w:rsidP="00EA1665">
      <w:pPr>
        <w:pStyle w:val="ListParagraph"/>
        <w:spacing w:after="0"/>
        <w:ind w:left="1080" w:hanging="360"/>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Bayi baru lahir cukup bulan, lahir spontan dengan usia 2 minggu</w:t>
      </w:r>
    </w:p>
    <w:p w:rsidR="00EA1665" w:rsidRPr="00C30E61" w:rsidRDefault="00EA1665" w:rsidP="00EA1665">
      <w:pPr>
        <w:pStyle w:val="ListParagraph"/>
        <w:numPr>
          <w:ilvl w:val="0"/>
          <w:numId w:val="93"/>
        </w:numPr>
        <w:ind w:left="360" w:firstLine="0"/>
        <w:jc w:val="both"/>
        <w:rPr>
          <w:rFonts w:ascii="Arial" w:eastAsia="Times New Roman" w:hAnsi="Arial" w:cs="Arial"/>
          <w:sz w:val="24"/>
          <w:szCs w:val="24"/>
          <w:shd w:val="clear" w:color="auto" w:fill="FFFFFF"/>
        </w:rPr>
      </w:pPr>
      <w:r w:rsidRPr="00C30E61">
        <w:rPr>
          <w:rFonts w:ascii="Arial" w:eastAsia="Times New Roman" w:hAnsi="Arial" w:cs="Arial"/>
          <w:b/>
          <w:sz w:val="24"/>
          <w:szCs w:val="24"/>
          <w:shd w:val="clear" w:color="auto" w:fill="FFFFFF"/>
        </w:rPr>
        <w:t>Penatalaksanaan (P)</w:t>
      </w:r>
    </w:p>
    <w:p w:rsidR="00EA1665" w:rsidRPr="00C30E61" w:rsidRDefault="00EA1665" w:rsidP="00EA1665">
      <w:pPr>
        <w:pStyle w:val="ListParagraph"/>
        <w:numPr>
          <w:ilvl w:val="0"/>
          <w:numId w:val="94"/>
        </w:numPr>
        <w:tabs>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t xml:space="preserve">Memberitahukan ibu dan keluarga hasil pemeriksaan yang </w:t>
      </w:r>
    </w:p>
    <w:p w:rsidR="00EA1665" w:rsidRPr="00C30E61" w:rsidRDefault="00EA1665" w:rsidP="00EA1665">
      <w:pPr>
        <w:pStyle w:val="ListParagraph"/>
        <w:tabs>
          <w:tab w:val="left" w:pos="1080"/>
        </w:tabs>
        <w:ind w:left="1080"/>
        <w:jc w:val="both"/>
        <w:rPr>
          <w:rFonts w:ascii="Arial" w:eastAsia="Times New Roman" w:hAnsi="Arial" w:cs="Arial"/>
          <w:sz w:val="24"/>
          <w:szCs w:val="24"/>
        </w:rPr>
      </w:pPr>
      <w:r w:rsidRPr="00C30E61">
        <w:rPr>
          <w:rFonts w:ascii="Arial" w:eastAsia="Times New Roman" w:hAnsi="Arial" w:cs="Arial"/>
          <w:sz w:val="24"/>
          <w:szCs w:val="24"/>
        </w:rPr>
        <w:t>dilakukan bahwa kondisi bayi dalam keadaan baik, dan ibu senang dengan informasi tersebut.</w:t>
      </w:r>
    </w:p>
    <w:p w:rsidR="00EA1665" w:rsidRPr="00C30E61" w:rsidRDefault="00EA1665" w:rsidP="00EA1665">
      <w:pPr>
        <w:pStyle w:val="ListParagraph"/>
        <w:tabs>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rPr>
        <w:lastRenderedPageBreak/>
        <w:tab/>
        <w:t>Evaluasi : Ibu sudah mengetahui pemeriksaan bayinya.</w:t>
      </w:r>
    </w:p>
    <w:p w:rsidR="00EA1665" w:rsidRPr="00C30E61" w:rsidRDefault="00EA1665" w:rsidP="00EA1665">
      <w:pPr>
        <w:pStyle w:val="ListParagraph"/>
        <w:numPr>
          <w:ilvl w:val="0"/>
          <w:numId w:val="94"/>
        </w:numPr>
        <w:tabs>
          <w:tab w:val="left" w:pos="1080"/>
        </w:tabs>
        <w:ind w:left="720" w:firstLine="0"/>
        <w:jc w:val="both"/>
        <w:rPr>
          <w:rFonts w:ascii="Arial" w:hAnsi="Arial" w:cs="Arial"/>
          <w:sz w:val="24"/>
          <w:szCs w:val="24"/>
        </w:rPr>
      </w:pPr>
      <w:r w:rsidRPr="00C30E61">
        <w:rPr>
          <w:rFonts w:ascii="Arial" w:hAnsi="Arial" w:cs="Arial"/>
          <w:sz w:val="24"/>
          <w:szCs w:val="24"/>
        </w:rPr>
        <w:t xml:space="preserve">Tetap menganjurkan ibu untuk memberikan ASI eksklusif, yaitu </w:t>
      </w:r>
    </w:p>
    <w:p w:rsidR="00EA1665" w:rsidRPr="00C30E61" w:rsidRDefault="00EA1665" w:rsidP="00EA1665">
      <w:pPr>
        <w:pStyle w:val="ListParagraph"/>
        <w:tabs>
          <w:tab w:val="left" w:pos="1080"/>
        </w:tabs>
        <w:jc w:val="both"/>
        <w:rPr>
          <w:rFonts w:ascii="Arial" w:hAnsi="Arial" w:cs="Arial"/>
          <w:sz w:val="24"/>
          <w:szCs w:val="24"/>
        </w:rPr>
      </w:pPr>
      <w:r w:rsidRPr="00C30E61">
        <w:rPr>
          <w:rFonts w:ascii="Arial" w:hAnsi="Arial" w:cs="Arial"/>
          <w:sz w:val="24"/>
          <w:szCs w:val="24"/>
        </w:rPr>
        <w:tab/>
        <w:t>pemberian ASI eksklusif sampai bayi berumur 6 bulan</w:t>
      </w:r>
    </w:p>
    <w:p w:rsidR="00EA1665" w:rsidRPr="00C30E61" w:rsidRDefault="00EA1665" w:rsidP="00EA1665">
      <w:pPr>
        <w:pStyle w:val="ListParagraph"/>
        <w:tabs>
          <w:tab w:val="left" w:pos="1080"/>
        </w:tabs>
        <w:jc w:val="both"/>
        <w:rPr>
          <w:rFonts w:ascii="Arial" w:hAnsi="Arial" w:cs="Arial"/>
          <w:sz w:val="24"/>
          <w:szCs w:val="24"/>
        </w:rPr>
      </w:pPr>
      <w:r w:rsidRPr="00C30E61">
        <w:rPr>
          <w:rFonts w:ascii="Arial" w:hAnsi="Arial" w:cs="Arial"/>
          <w:sz w:val="24"/>
          <w:szCs w:val="24"/>
        </w:rPr>
        <w:tab/>
        <w:t>Evaluasi : ibu bersedia memberikan ASI kepada bayi.</w:t>
      </w:r>
    </w:p>
    <w:p w:rsidR="00EA1665" w:rsidRPr="00C30E61" w:rsidRDefault="00EA1665" w:rsidP="00EA1665">
      <w:pPr>
        <w:pStyle w:val="ListParagraph"/>
        <w:numPr>
          <w:ilvl w:val="0"/>
          <w:numId w:val="94"/>
        </w:numPr>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 xml:space="preserve">Tetap menganjurkan orangtua agar selalu menjaga dan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memberikan kehangatan kepada bayi dengan cara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menghangatkan bayi, memakaikan topi, dan membungkus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tubuh bayi dengan  kain bersih dan kering, mengganti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popok/pakaian bayi jika basah/kotor, dan menjaga suhu dari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kamar.</w:t>
      </w:r>
    </w:p>
    <w:p w:rsidR="00EA1665" w:rsidRPr="00C30E61" w:rsidRDefault="00EA1665" w:rsidP="00EA1665">
      <w:pPr>
        <w:pStyle w:val="ListParagraph"/>
        <w:tabs>
          <w:tab w:val="left" w:pos="540"/>
          <w:tab w:val="left" w:pos="1080"/>
        </w:tabs>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ab/>
        <w:t>Evaluasi : Ibu mau menjaga kehangatan bayi.</w:t>
      </w:r>
    </w:p>
    <w:p w:rsidR="00EA1665" w:rsidRPr="00C30E61" w:rsidRDefault="00EA1665" w:rsidP="00EA1665">
      <w:pPr>
        <w:pStyle w:val="ListParagraph"/>
        <w:numPr>
          <w:ilvl w:val="0"/>
          <w:numId w:val="94"/>
        </w:numPr>
        <w:tabs>
          <w:tab w:val="left" w:pos="540"/>
          <w:tab w:val="left" w:pos="1080"/>
        </w:tabs>
        <w:ind w:left="540" w:firstLine="180"/>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 xml:space="preserve">Tetap menjelaskan kepada orangtua tanda bahaya pada bayi </w:t>
      </w:r>
    </w:p>
    <w:p w:rsidR="00EA1665" w:rsidRPr="00C30E61" w:rsidRDefault="00EA1665" w:rsidP="00EA1665">
      <w:pPr>
        <w:pStyle w:val="ListParagraph"/>
        <w:tabs>
          <w:tab w:val="left" w:pos="540"/>
          <w:tab w:val="left" w:pos="1080"/>
        </w:tabs>
        <w:jc w:val="both"/>
        <w:rPr>
          <w:rFonts w:ascii="Arial" w:eastAsia="Times New Roman" w:hAnsi="Arial" w:cs="Arial"/>
          <w:b/>
          <w:sz w:val="24"/>
          <w:szCs w:val="24"/>
          <w:shd w:val="clear" w:color="auto" w:fill="FFFFFF"/>
        </w:rPr>
      </w:pPr>
      <w:r w:rsidRPr="00C30E61">
        <w:rPr>
          <w:rFonts w:ascii="Arial" w:eastAsia="Times New Roman" w:hAnsi="Arial" w:cs="Arial"/>
          <w:sz w:val="24"/>
          <w:szCs w:val="24"/>
          <w:shd w:val="clear" w:color="auto" w:fill="FFFFFF"/>
        </w:rPr>
        <w:tab/>
        <w:t xml:space="preserve">baru lahir, yaitu: bayi tidak mau minum atau memuntahkan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semua yang dikonsumsi, kejang, tidak bergerak aktif,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pernapasan cepat &gt; 60x/i, pernapasan lambat &lt;40x/i, tarikan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dinding dada yang sangat kuat, merintih, tubuh terasa demam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dengan suhu &gt;37</w:t>
      </w:r>
      <w:r w:rsidRPr="00C30E61">
        <w:rPr>
          <w:rFonts w:ascii="Arial" w:eastAsia="Times New Roman" w:hAnsi="Arial" w:cs="Arial"/>
          <w:sz w:val="24"/>
          <w:szCs w:val="24"/>
          <w:shd w:val="clear" w:color="auto" w:fill="FFFFFF"/>
          <w:vertAlign w:val="superscript"/>
        </w:rPr>
        <w:t>o</w:t>
      </w:r>
      <w:r w:rsidRPr="00C30E61">
        <w:rPr>
          <w:rFonts w:ascii="Arial" w:eastAsia="Times New Roman" w:hAnsi="Arial" w:cs="Arial"/>
          <w:sz w:val="24"/>
          <w:szCs w:val="24"/>
          <w:shd w:val="clear" w:color="auto" w:fill="FFFFFF"/>
        </w:rPr>
        <w:t>C dan terasa dingin dengan suhu &lt;36</w:t>
      </w:r>
      <w:r w:rsidRPr="00C30E61">
        <w:rPr>
          <w:rFonts w:ascii="Arial" w:eastAsia="Times New Roman" w:hAnsi="Arial" w:cs="Arial"/>
          <w:sz w:val="24"/>
          <w:szCs w:val="24"/>
          <w:shd w:val="clear" w:color="auto" w:fill="FFFFFF"/>
          <w:vertAlign w:val="superscript"/>
        </w:rPr>
        <w:t>o</w:t>
      </w:r>
      <w:r w:rsidRPr="00C30E61">
        <w:rPr>
          <w:rFonts w:ascii="Arial" w:eastAsia="Times New Roman" w:hAnsi="Arial" w:cs="Arial"/>
          <w:sz w:val="24"/>
          <w:szCs w:val="24"/>
          <w:shd w:val="clear" w:color="auto" w:fill="FFFFFF"/>
        </w:rPr>
        <w:t xml:space="preserve">C, </w:t>
      </w:r>
    </w:p>
    <w:p w:rsidR="00EA1665" w:rsidRPr="00C30E61" w:rsidRDefault="00EA1665" w:rsidP="00EA1665">
      <w:pPr>
        <w:pStyle w:val="ListParagraph"/>
        <w:tabs>
          <w:tab w:val="left" w:pos="540"/>
          <w:tab w:val="left" w:pos="1080"/>
          <w:tab w:val="left" w:pos="162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nanah yang banyak di mata, pusat kemerahan dan menyebar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hingga ke dinding perut, diare, tampak kuning pada telapak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tangan dan kaki, perdarahan. Bila tanda-tanda tersebut terdapat </w:t>
      </w: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r w:rsidRPr="00C30E61">
        <w:rPr>
          <w:rFonts w:ascii="Arial" w:eastAsia="Times New Roman" w:hAnsi="Arial" w:cs="Arial"/>
          <w:sz w:val="24"/>
          <w:szCs w:val="24"/>
          <w:shd w:val="clear" w:color="auto" w:fill="FFFFFF"/>
        </w:rPr>
        <w:tab/>
        <w:t xml:space="preserve">pada bayi ibu, segera hubungi petugas kesehatan terdekat. </w:t>
      </w:r>
    </w:p>
    <w:p w:rsidR="00EA1665" w:rsidRPr="00EA1665" w:rsidRDefault="00EA1665" w:rsidP="00EA1665">
      <w:pPr>
        <w:pStyle w:val="ListParagraph"/>
        <w:tabs>
          <w:tab w:val="left" w:pos="540"/>
          <w:tab w:val="left" w:pos="1080"/>
        </w:tabs>
        <w:jc w:val="both"/>
        <w:rPr>
          <w:rFonts w:ascii="Arial" w:eastAsia="Times New Roman" w:hAnsi="Arial" w:cs="Arial"/>
          <w:sz w:val="24"/>
          <w:szCs w:val="24"/>
          <w:shd w:val="clear" w:color="auto" w:fill="FFFFFF"/>
          <w:lang w:val="id-ID"/>
        </w:rPr>
      </w:pPr>
      <w:r w:rsidRPr="00C30E61">
        <w:rPr>
          <w:rFonts w:ascii="Arial" w:eastAsia="Times New Roman" w:hAnsi="Arial" w:cs="Arial"/>
          <w:sz w:val="24"/>
          <w:szCs w:val="24"/>
          <w:shd w:val="clear" w:color="auto" w:fill="FFFFFF"/>
        </w:rPr>
        <w:tab/>
        <w:t>Evaluasi : Ibu mengerti tent</w:t>
      </w:r>
      <w:r>
        <w:rPr>
          <w:rFonts w:ascii="Arial" w:eastAsia="Times New Roman" w:hAnsi="Arial" w:cs="Arial"/>
          <w:sz w:val="24"/>
          <w:szCs w:val="24"/>
          <w:shd w:val="clear" w:color="auto" w:fill="FFFFFF"/>
        </w:rPr>
        <w:t>ang tanda bahay bayi baru la</w:t>
      </w:r>
      <w:r>
        <w:rPr>
          <w:rFonts w:ascii="Arial" w:eastAsia="Times New Roman" w:hAnsi="Arial" w:cs="Arial"/>
          <w:sz w:val="24"/>
          <w:szCs w:val="24"/>
          <w:shd w:val="clear" w:color="auto" w:fill="FFFFFF"/>
          <w:lang w:val="id-ID"/>
        </w:rPr>
        <w:t>hir.</w:t>
      </w:r>
    </w:p>
    <w:p w:rsidR="00EA1665" w:rsidRDefault="00EA1665" w:rsidP="00EA1665">
      <w:pPr>
        <w:spacing w:before="240" w:after="0" w:line="360" w:lineRule="auto"/>
        <w:ind w:left="2880" w:firstLine="720"/>
        <w:jc w:val="both"/>
        <w:rPr>
          <w:rFonts w:ascii="Arial" w:hAnsi="Arial" w:cs="Arial"/>
          <w:b/>
          <w:color w:val="000000"/>
          <w:sz w:val="24"/>
          <w:szCs w:val="24"/>
          <w:lang w:val="id-ID"/>
        </w:rPr>
      </w:pPr>
    </w:p>
    <w:p w:rsidR="00EA1665" w:rsidRDefault="00EA1665" w:rsidP="00EA1665">
      <w:pPr>
        <w:spacing w:before="240" w:after="0" w:line="360" w:lineRule="auto"/>
        <w:ind w:left="2880" w:firstLine="720"/>
        <w:jc w:val="both"/>
        <w:rPr>
          <w:rFonts w:ascii="Arial" w:hAnsi="Arial" w:cs="Arial"/>
          <w:b/>
          <w:color w:val="000000"/>
          <w:sz w:val="24"/>
          <w:szCs w:val="24"/>
          <w:lang w:val="id-ID"/>
        </w:rPr>
      </w:pPr>
    </w:p>
    <w:p w:rsidR="00EA1665" w:rsidRDefault="00EA1665" w:rsidP="00EA1665">
      <w:pPr>
        <w:spacing w:before="240" w:after="0" w:line="360" w:lineRule="auto"/>
        <w:ind w:left="2880" w:firstLine="720"/>
        <w:jc w:val="both"/>
        <w:rPr>
          <w:rFonts w:ascii="Arial" w:hAnsi="Arial" w:cs="Arial"/>
          <w:b/>
          <w:color w:val="000000"/>
          <w:sz w:val="24"/>
          <w:szCs w:val="24"/>
          <w:lang w:val="id-ID"/>
        </w:rPr>
      </w:pPr>
    </w:p>
    <w:p w:rsidR="00EA1665" w:rsidRDefault="00EA1665" w:rsidP="00EA1665">
      <w:pPr>
        <w:spacing w:before="240" w:after="0" w:line="360" w:lineRule="auto"/>
        <w:ind w:left="2880" w:firstLine="720"/>
        <w:jc w:val="both"/>
        <w:rPr>
          <w:rFonts w:ascii="Arial" w:hAnsi="Arial" w:cs="Arial"/>
          <w:b/>
          <w:color w:val="000000"/>
          <w:sz w:val="24"/>
          <w:szCs w:val="24"/>
          <w:lang w:val="id-ID"/>
        </w:rPr>
      </w:pPr>
    </w:p>
    <w:p w:rsidR="00EA1665" w:rsidRDefault="00EA1665" w:rsidP="00EA1665">
      <w:pPr>
        <w:spacing w:before="240" w:after="0" w:line="360" w:lineRule="auto"/>
        <w:ind w:left="2880" w:firstLine="720"/>
        <w:jc w:val="both"/>
        <w:rPr>
          <w:rFonts w:ascii="Arial" w:hAnsi="Arial" w:cs="Arial"/>
          <w:b/>
          <w:color w:val="000000"/>
          <w:sz w:val="24"/>
          <w:szCs w:val="24"/>
          <w:lang w:val="id-ID"/>
        </w:rPr>
      </w:pPr>
    </w:p>
    <w:p w:rsidR="00EA1665" w:rsidRPr="00774303" w:rsidRDefault="00EA1665" w:rsidP="00EA1665">
      <w:pPr>
        <w:spacing w:before="240" w:after="0" w:line="360" w:lineRule="auto"/>
        <w:ind w:left="2880" w:firstLine="720"/>
        <w:jc w:val="both"/>
        <w:rPr>
          <w:rFonts w:ascii="Arial" w:hAnsi="Arial" w:cs="Arial"/>
          <w:b/>
          <w:color w:val="000000"/>
          <w:sz w:val="24"/>
          <w:szCs w:val="24"/>
        </w:rPr>
      </w:pPr>
      <w:r>
        <w:rPr>
          <w:rFonts w:ascii="Arial" w:hAnsi="Arial" w:cs="Arial"/>
          <w:b/>
          <w:noProof/>
          <w:color w:val="000000"/>
          <w:sz w:val="24"/>
          <w:szCs w:val="24"/>
          <w:lang w:eastAsia="id-ID"/>
        </w:rPr>
        <w:lastRenderedPageBreak/>
        <w:pict>
          <v:oval id="Oval 1" o:spid="_x0000_s1038" style="position:absolute;left:0;text-align:left;margin-left:352.4pt;margin-top:-115.8pt;width:54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" stroked="f"/>
        </w:pict>
      </w:r>
      <w:r w:rsidRPr="00774303">
        <w:rPr>
          <w:rFonts w:ascii="Arial" w:hAnsi="Arial" w:cs="Arial"/>
          <w:b/>
          <w:color w:val="000000"/>
          <w:sz w:val="24"/>
          <w:szCs w:val="24"/>
        </w:rPr>
        <w:t>BAB IV</w:t>
      </w:r>
    </w:p>
    <w:p w:rsidR="00EA1665" w:rsidRDefault="00EA1665" w:rsidP="00EA1665">
      <w:pPr>
        <w:spacing w:before="240" w:after="0" w:line="360" w:lineRule="auto"/>
        <w:jc w:val="center"/>
        <w:rPr>
          <w:rFonts w:ascii="Arial" w:hAnsi="Arial" w:cs="Arial"/>
          <w:b/>
          <w:color w:val="000000"/>
          <w:sz w:val="24"/>
          <w:szCs w:val="24"/>
        </w:rPr>
      </w:pPr>
      <w:r>
        <w:rPr>
          <w:rFonts w:ascii="Arial" w:hAnsi="Arial" w:cs="Arial"/>
          <w:b/>
          <w:color w:val="000000"/>
          <w:sz w:val="24"/>
          <w:szCs w:val="24"/>
        </w:rPr>
        <w:t>PEMBAHASAN</w:t>
      </w:r>
    </w:p>
    <w:p w:rsidR="00EA1665" w:rsidRPr="003A66A1" w:rsidRDefault="00EA1665" w:rsidP="00EA1665">
      <w:pPr>
        <w:spacing w:before="240" w:after="0" w:line="360" w:lineRule="auto"/>
        <w:jc w:val="center"/>
        <w:rPr>
          <w:rFonts w:ascii="Arial" w:hAnsi="Arial" w:cs="Arial"/>
          <w:b/>
          <w:color w:val="000000"/>
          <w:sz w:val="24"/>
          <w:szCs w:val="24"/>
        </w:rPr>
      </w:pPr>
    </w:p>
    <w:p w:rsidR="00EA1665" w:rsidRPr="00C30E61" w:rsidRDefault="00EA1665" w:rsidP="00EA1665">
      <w:pPr>
        <w:spacing w:after="0" w:line="360" w:lineRule="auto"/>
        <w:ind w:firstLine="360"/>
        <w:jc w:val="both"/>
        <w:rPr>
          <w:rFonts w:ascii="Arial" w:hAnsi="Arial" w:cs="Arial"/>
          <w:sz w:val="24"/>
          <w:szCs w:val="24"/>
          <w:lang w:eastAsia="id-ID"/>
        </w:rPr>
      </w:pPr>
      <w:r w:rsidRPr="00C30E61">
        <w:rPr>
          <w:rFonts w:ascii="Arial" w:hAnsi="Arial" w:cs="Arial"/>
          <w:sz w:val="24"/>
          <w:szCs w:val="24"/>
          <w:lang w:eastAsia="id-ID"/>
        </w:rPr>
        <w:t>Setelah penulis melaksanakan dan menerapkan Asuhan Kebidanan pada Ibu.W.A, mulai dari masa hamil trimester III sampai ber KB di Puskesmas Huta Baginda, KecamatanTarutung, Kabupaten Tapanuli Utara, maka pada BAB ini penulis akan membahas beberapa kesenjangan antara teori dengan praktek yang ditemukan di lapangan yaitu:</w:t>
      </w:r>
    </w:p>
    <w:p w:rsidR="00EA1665" w:rsidRPr="00C30E61" w:rsidRDefault="00EA1665" w:rsidP="00EA1665">
      <w:pPr>
        <w:pStyle w:val="ListParagraph"/>
        <w:numPr>
          <w:ilvl w:val="0"/>
          <w:numId w:val="107"/>
        </w:numPr>
        <w:spacing w:after="0"/>
        <w:ind w:left="360"/>
        <w:jc w:val="both"/>
        <w:rPr>
          <w:rFonts w:ascii="Arial" w:hAnsi="Arial" w:cs="Arial"/>
          <w:b/>
          <w:color w:val="000000"/>
          <w:sz w:val="24"/>
          <w:szCs w:val="24"/>
        </w:rPr>
      </w:pPr>
      <w:r w:rsidRPr="00C30E61">
        <w:rPr>
          <w:rFonts w:ascii="Arial" w:hAnsi="Arial" w:cs="Arial"/>
          <w:b/>
          <w:sz w:val="24"/>
          <w:szCs w:val="24"/>
        </w:rPr>
        <w:t>Asuhan Kehamilan</w:t>
      </w:r>
    </w:p>
    <w:p w:rsidR="00EA1665" w:rsidRPr="00C30E61" w:rsidRDefault="00EA1665" w:rsidP="00EA1665">
      <w:pPr>
        <w:pStyle w:val="ListParagraph"/>
        <w:spacing w:after="0"/>
        <w:ind w:left="360" w:firstLine="360"/>
        <w:jc w:val="both"/>
        <w:rPr>
          <w:rFonts w:ascii="Arial" w:hAnsi="Arial" w:cs="Arial"/>
          <w:sz w:val="24"/>
          <w:szCs w:val="24"/>
        </w:rPr>
      </w:pPr>
      <w:r w:rsidRPr="00C30E61">
        <w:rPr>
          <w:rFonts w:ascii="Arial" w:hAnsi="Arial" w:cs="Arial"/>
          <w:sz w:val="24"/>
          <w:szCs w:val="24"/>
        </w:rPr>
        <w:t>Persalinan yang sering juga menjadi faktor resiko pada ibu hamil yaitu anak lebih dari 3. Ibu W.A kehamilan ke 3 namun</w:t>
      </w:r>
      <w:r>
        <w:rPr>
          <w:rFonts w:ascii="Arial" w:hAnsi="Arial" w:cs="Arial"/>
          <w:sz w:val="24"/>
          <w:szCs w:val="24"/>
        </w:rPr>
        <w:t xml:space="preserve"> 1 sudah meninggal dan</w:t>
      </w:r>
      <w:r w:rsidRPr="00C30E61">
        <w:rPr>
          <w:rFonts w:ascii="Arial" w:hAnsi="Arial" w:cs="Arial"/>
          <w:sz w:val="24"/>
          <w:szCs w:val="24"/>
        </w:rPr>
        <w:t xml:space="preserve"> memiliki anak kembar sehingga anak lebih dari 3 terjadi kesenjangan dan ibu mengalami faktor resiko pada ibu hamil.</w:t>
      </w:r>
    </w:p>
    <w:p w:rsidR="00EA1665" w:rsidRPr="00C30E61" w:rsidRDefault="00EA1665" w:rsidP="00EA1665">
      <w:pPr>
        <w:pStyle w:val="ListParagraph"/>
        <w:spacing w:after="0"/>
        <w:ind w:left="360" w:firstLine="360"/>
        <w:jc w:val="both"/>
        <w:rPr>
          <w:rFonts w:ascii="Arial" w:hAnsi="Arial" w:cs="Arial"/>
          <w:sz w:val="24"/>
          <w:szCs w:val="24"/>
        </w:rPr>
      </w:pPr>
      <w:r w:rsidRPr="00C30E61">
        <w:rPr>
          <w:rFonts w:ascii="Arial" w:hAnsi="Arial" w:cs="Arial"/>
          <w:sz w:val="24"/>
          <w:szCs w:val="24"/>
        </w:rPr>
        <w:t>Selama masa hamil kebutuhan ibu W.A dapat terpenuhi, hanya saja ibu tidak melakukan senam hamil dengan alasan ibu tidak melakukan senam hamil karena ibu tidak memiliki waktu dan ibu sudah banyak melakukan pergerakan dengan bekerja diladang. Sesuai dengan teori hal tersebut sudah terjadi kesenjangan karena dalam kasus tersebut ibu pergi keladang dan melakukan aktifitas berat akan membuat ibu merasa mudah letih. Sedangkan dalam teori ibu hamil melakukan senam hamil untuk melatih dan meregangkan otot-otot dan memperbaiki sirkulasi darah dan resfirasi.</w:t>
      </w:r>
    </w:p>
    <w:p w:rsidR="00EA1665" w:rsidRPr="00C30E61" w:rsidRDefault="00EA1665" w:rsidP="00EA1665">
      <w:pPr>
        <w:pStyle w:val="ListParagraph"/>
        <w:spacing w:after="0"/>
        <w:ind w:left="360"/>
        <w:jc w:val="both"/>
        <w:rPr>
          <w:rFonts w:ascii="Arial" w:hAnsi="Arial" w:cs="Arial"/>
          <w:sz w:val="24"/>
          <w:szCs w:val="24"/>
        </w:rPr>
      </w:pPr>
      <w:r w:rsidRPr="00C30E61">
        <w:rPr>
          <w:rFonts w:ascii="Arial" w:hAnsi="Arial" w:cs="Arial"/>
          <w:sz w:val="24"/>
          <w:szCs w:val="24"/>
        </w:rPr>
        <w:t xml:space="preserve">       Setiap ibu hamil memerlukan sedikitnya empat kali kunjungan selama periode antenatal : satu kali kunjungan trimester pertama, satu kali ku</w:t>
      </w:r>
      <w:r>
        <w:rPr>
          <w:rFonts w:ascii="Arial" w:hAnsi="Arial" w:cs="Arial"/>
          <w:sz w:val="24"/>
          <w:szCs w:val="24"/>
        </w:rPr>
        <w:t>njungan kedua, dua kali kunjung</w:t>
      </w:r>
      <w:r w:rsidRPr="00C30E61">
        <w:rPr>
          <w:rFonts w:ascii="Arial" w:hAnsi="Arial" w:cs="Arial"/>
          <w:sz w:val="24"/>
          <w:szCs w:val="24"/>
        </w:rPr>
        <w:t>an ketiga. Selama kehamilan  ibu W.A melakukan kunjungan kehamilan sebanyak 2 kali di pusekesmas Huta Baginda yaitu 2 kali pada triwulan ketiga. Ini berarti adanya kesadaran pasien pentingnya melakukan pemeriksaan kehamilan. Dari hasi</w:t>
      </w:r>
      <w:r>
        <w:rPr>
          <w:rFonts w:ascii="Arial" w:hAnsi="Arial" w:cs="Arial"/>
          <w:sz w:val="24"/>
          <w:szCs w:val="24"/>
        </w:rPr>
        <w:t>l tersebut ANC sebanyak 2 kali</w:t>
      </w:r>
      <w:r w:rsidRPr="00C30E61">
        <w:rPr>
          <w:rFonts w:ascii="Arial" w:hAnsi="Arial" w:cs="Arial"/>
          <w:sz w:val="24"/>
          <w:szCs w:val="24"/>
        </w:rPr>
        <w:t xml:space="preserve"> ada kesenjangan </w:t>
      </w:r>
      <w:r>
        <w:rPr>
          <w:rFonts w:ascii="Arial" w:hAnsi="Arial" w:cs="Arial"/>
          <w:sz w:val="24"/>
          <w:szCs w:val="24"/>
        </w:rPr>
        <w:lastRenderedPageBreak/>
        <w:t xml:space="preserve">teori </w:t>
      </w:r>
      <w:r w:rsidRPr="00C30E61">
        <w:rPr>
          <w:rFonts w:ascii="Arial" w:hAnsi="Arial" w:cs="Arial"/>
          <w:sz w:val="24"/>
          <w:szCs w:val="24"/>
        </w:rPr>
        <w:t>yang seharusnya kunjungan ANC dilakukan sebanyak 4 kali,1 kali triwulan pertama,1 kali triwulan kedua dan 2 kali triwulan ketiga.</w:t>
      </w:r>
    </w:p>
    <w:p w:rsidR="00EA1665" w:rsidRPr="00C30E61" w:rsidRDefault="00EA1665" w:rsidP="00EA1665">
      <w:pPr>
        <w:pStyle w:val="ListParagraph"/>
        <w:tabs>
          <w:tab w:val="left" w:pos="360"/>
        </w:tabs>
        <w:spacing w:after="0"/>
        <w:ind w:left="360"/>
        <w:jc w:val="both"/>
        <w:rPr>
          <w:rFonts w:ascii="Arial" w:hAnsi="Arial" w:cs="Arial"/>
          <w:sz w:val="24"/>
          <w:szCs w:val="24"/>
        </w:rPr>
      </w:pPr>
      <w:r w:rsidRPr="00C30E61">
        <w:rPr>
          <w:rFonts w:ascii="Arial" w:hAnsi="Arial" w:cs="Arial"/>
          <w:sz w:val="24"/>
          <w:szCs w:val="24"/>
        </w:rPr>
        <w:tab/>
        <w:t>Pada  pelaksanaan asuhan 10 T yang di berikan pada ibu W.A</w:t>
      </w:r>
      <w:r>
        <w:rPr>
          <w:rFonts w:ascii="Arial" w:hAnsi="Arial" w:cs="Arial"/>
          <w:sz w:val="24"/>
          <w:szCs w:val="24"/>
        </w:rPr>
        <w:t xml:space="preserve"> yaitu penimbangan berat badan </w:t>
      </w:r>
      <w:r w:rsidRPr="00C30E61">
        <w:rPr>
          <w:rFonts w:ascii="Arial" w:hAnsi="Arial" w:cs="Arial"/>
          <w:sz w:val="24"/>
          <w:szCs w:val="24"/>
        </w:rPr>
        <w:t>yang bertujuan untuk mengetahui kenaikan berat badan ibu setiap minggu dan pertambahan berat badan ibu yang normal selama hamil adalah 6,5-16 kg. Pertambahan berat badan ibu W.A yaitu 14 kg, dari hasil tersebut tidak ada kesenjangan antara teori dengan praktek.</w:t>
      </w:r>
    </w:p>
    <w:p w:rsidR="00EA1665" w:rsidRPr="00C30E61" w:rsidRDefault="00EA1665" w:rsidP="00EA1665">
      <w:pPr>
        <w:pStyle w:val="ListParagraph"/>
        <w:tabs>
          <w:tab w:val="left" w:pos="360"/>
        </w:tabs>
        <w:spacing w:after="0"/>
        <w:ind w:left="360"/>
        <w:jc w:val="both"/>
        <w:rPr>
          <w:rFonts w:ascii="Arial" w:hAnsi="Arial" w:cs="Arial"/>
          <w:sz w:val="24"/>
          <w:szCs w:val="24"/>
        </w:rPr>
      </w:pPr>
      <w:r w:rsidRPr="00C30E61">
        <w:rPr>
          <w:rFonts w:ascii="Arial" w:hAnsi="Arial" w:cs="Arial"/>
          <w:sz w:val="24"/>
          <w:szCs w:val="24"/>
        </w:rPr>
        <w:t xml:space="preserve">       Pengukuran tingggi badan badan cukup satu kali dilakukan untuk mengetahui faktor resiko panggul sempit. Bila tinggi badan &lt; 145 cm maka akan terjadi resiko panggul sempit. Pada ibu W.A tinggi badan 165 cm,dari hasil tersebut tidak ada kesenjangan.</w:t>
      </w:r>
    </w:p>
    <w:p w:rsidR="00EA1665" w:rsidRPr="00C30E61" w:rsidRDefault="00EA1665" w:rsidP="00EA1665">
      <w:pPr>
        <w:pStyle w:val="ListParagraph"/>
        <w:tabs>
          <w:tab w:val="left" w:pos="360"/>
          <w:tab w:val="left" w:pos="720"/>
        </w:tabs>
        <w:spacing w:after="0"/>
        <w:ind w:left="360"/>
        <w:jc w:val="both"/>
        <w:rPr>
          <w:rFonts w:ascii="Arial" w:hAnsi="Arial" w:cs="Arial"/>
          <w:sz w:val="24"/>
          <w:szCs w:val="24"/>
        </w:rPr>
      </w:pPr>
      <w:r w:rsidRPr="00C30E61">
        <w:rPr>
          <w:rFonts w:ascii="Arial" w:hAnsi="Arial" w:cs="Arial"/>
          <w:sz w:val="24"/>
          <w:szCs w:val="24"/>
        </w:rPr>
        <w:t xml:space="preserve">        Pengukuran Tekanan Darah dilakukan dengan tujuan untuk mendeteksi dini penyulit selama kehamilan yang disebabkan hipertensi dan preeklamsi. Pengukuran tekanan darah dilakukan dengan posisi telentang, normalnya adalah 120/80 – 140/90 mmHg. Tekanan darah diastolic merupakan indicator dalam penentuan hipertensi dalam kehamilan karena tekanan darah astolik mengukur tekanan ferifer dan tidak tergantung pada emosional pasien. Dan selama kehamilan pada pemeriksaan tekanan darah ibu W.A yaitu 110/70 mmHg dan tidak mengalami peningkatan yang yang menunjukkan penyulit hipertensi dan preeklamsi.</w:t>
      </w:r>
    </w:p>
    <w:p w:rsidR="00EA1665" w:rsidRPr="00C30E61" w:rsidRDefault="00EA1665" w:rsidP="00EA1665">
      <w:pPr>
        <w:pStyle w:val="ListParagraph"/>
        <w:tabs>
          <w:tab w:val="left" w:pos="360"/>
          <w:tab w:val="left" w:pos="720"/>
        </w:tabs>
        <w:spacing w:after="0"/>
        <w:ind w:left="360"/>
        <w:jc w:val="both"/>
        <w:rPr>
          <w:rFonts w:ascii="Arial" w:hAnsi="Arial" w:cs="Arial"/>
          <w:sz w:val="24"/>
          <w:szCs w:val="24"/>
        </w:rPr>
      </w:pPr>
      <w:r w:rsidRPr="00C30E61">
        <w:rPr>
          <w:rFonts w:ascii="Arial" w:hAnsi="Arial" w:cs="Arial"/>
          <w:sz w:val="24"/>
          <w:szCs w:val="24"/>
        </w:rPr>
        <w:t xml:space="preserve">       Pengukuran Lingkar Lengan Atas (LILA) dilakukan untuk menunjukkan ibu hamil menderita Kurang Energi Kronis. Lingkar Lengan At</w:t>
      </w:r>
      <w:r>
        <w:rPr>
          <w:rFonts w:ascii="Arial" w:hAnsi="Arial" w:cs="Arial"/>
          <w:sz w:val="24"/>
          <w:szCs w:val="24"/>
        </w:rPr>
        <w:t>as &gt;23,5 cm jika kurang ibu bisa</w:t>
      </w:r>
      <w:r w:rsidRPr="00C30E61">
        <w:rPr>
          <w:rFonts w:ascii="Arial" w:hAnsi="Arial" w:cs="Arial"/>
          <w:sz w:val="24"/>
          <w:szCs w:val="24"/>
        </w:rPr>
        <w:t xml:space="preserve"> berisiko melahirkan  bayi Berat Lahir Rendah (BBLR). Lingkar Lengan Atas ibu 35 cm. sesuai dengan teori ibu tidak mengalami kesenjangan.</w:t>
      </w:r>
    </w:p>
    <w:p w:rsidR="00EA1665" w:rsidRPr="00C30E61" w:rsidRDefault="00EA1665" w:rsidP="00EA1665">
      <w:pPr>
        <w:pStyle w:val="ListParagraph"/>
        <w:tabs>
          <w:tab w:val="left" w:pos="360"/>
          <w:tab w:val="left" w:pos="810"/>
        </w:tabs>
        <w:spacing w:after="0"/>
        <w:ind w:left="360"/>
        <w:jc w:val="both"/>
        <w:rPr>
          <w:rFonts w:ascii="Arial" w:hAnsi="Arial" w:cs="Arial"/>
          <w:sz w:val="24"/>
          <w:szCs w:val="24"/>
        </w:rPr>
      </w:pPr>
      <w:r w:rsidRPr="00C30E61">
        <w:rPr>
          <w:rFonts w:ascii="Arial" w:hAnsi="Arial" w:cs="Arial"/>
          <w:sz w:val="24"/>
          <w:szCs w:val="24"/>
        </w:rPr>
        <w:t xml:space="preserve">       Pengukuran tinggi fundus uteri dilakukan setiap kali kunjungan antenatal berguna untuk melihat pertumbuhan janin apakah sesuai dengan usia kehamilan. Usia 36-40 minggu di dapatkan tinggi fundus ibu 31 cm, nilai ini masih dalam batas normal dengan tafsiran berat </w:t>
      </w:r>
      <w:r w:rsidRPr="00C30E61">
        <w:rPr>
          <w:rFonts w:ascii="Arial" w:hAnsi="Arial" w:cs="Arial"/>
          <w:sz w:val="24"/>
          <w:szCs w:val="24"/>
        </w:rPr>
        <w:lastRenderedPageBreak/>
        <w:t>badan janin 2.790 gram sehingga tidak terjadi kesenjangan antar teori dengan praktek.</w:t>
      </w:r>
    </w:p>
    <w:p w:rsidR="00EA1665" w:rsidRPr="00C30E61" w:rsidRDefault="00EA1665" w:rsidP="00EA1665">
      <w:pPr>
        <w:pStyle w:val="ListParagraph"/>
        <w:tabs>
          <w:tab w:val="left" w:pos="360"/>
          <w:tab w:val="left" w:pos="810"/>
        </w:tabs>
        <w:spacing w:after="0"/>
        <w:ind w:left="360"/>
        <w:jc w:val="both"/>
        <w:rPr>
          <w:rFonts w:ascii="Arial" w:hAnsi="Arial" w:cs="Arial"/>
          <w:sz w:val="24"/>
          <w:szCs w:val="24"/>
        </w:rPr>
      </w:pPr>
      <w:r w:rsidRPr="00C30E61">
        <w:rPr>
          <w:rFonts w:ascii="Arial" w:hAnsi="Arial" w:cs="Arial"/>
          <w:sz w:val="24"/>
          <w:szCs w:val="24"/>
        </w:rPr>
        <w:t xml:space="preserve">       Imunisasi Tetanus Toxoid adalah proses untuk membangun kekebalan sebagai upaya pencegahan terhadap infeksi tetanus. Manfaat dari imunisasi TT untuk mellindungi bayi baru lahir dari tetanus apabila terluka. Pada ibu W.A imunisasi TT  belum diberikan sehingga  terjadi kesenjangan.</w:t>
      </w:r>
    </w:p>
    <w:p w:rsidR="00EA1665" w:rsidRPr="00C30E61" w:rsidRDefault="00EA1665" w:rsidP="00EA1665">
      <w:pPr>
        <w:pStyle w:val="ListParagraph"/>
        <w:tabs>
          <w:tab w:val="left" w:pos="360"/>
          <w:tab w:val="left" w:pos="810"/>
        </w:tabs>
        <w:spacing w:after="0"/>
        <w:ind w:left="360"/>
        <w:jc w:val="both"/>
        <w:rPr>
          <w:rFonts w:ascii="Arial" w:hAnsi="Arial" w:cs="Arial"/>
          <w:sz w:val="24"/>
          <w:szCs w:val="24"/>
        </w:rPr>
      </w:pPr>
      <w:r>
        <w:rPr>
          <w:rFonts w:ascii="Arial" w:hAnsi="Arial" w:cs="Arial"/>
          <w:sz w:val="24"/>
          <w:szCs w:val="24"/>
        </w:rPr>
        <w:t xml:space="preserve">    Ibu hamil dikatakan anemia </w:t>
      </w:r>
      <w:r w:rsidRPr="00C30E61">
        <w:rPr>
          <w:rFonts w:ascii="Arial" w:hAnsi="Arial" w:cs="Arial"/>
          <w:sz w:val="24"/>
          <w:szCs w:val="24"/>
        </w:rPr>
        <w:t xml:space="preserve">apabila kadar Haemoglobin ( HB) dalam darahnya kurang dari 11  gr%. Pada pemeriksaan labolatorium ibu W.A didapat kadar Hb bernilai 12 gr% dan dinyatakan normal,sehingga tidak terjadi kesenjangan.       </w:t>
      </w:r>
    </w:p>
    <w:p w:rsidR="00EA1665" w:rsidRPr="00402648" w:rsidRDefault="00EA1665" w:rsidP="00EA1665">
      <w:pPr>
        <w:pStyle w:val="ListParagraph"/>
        <w:tabs>
          <w:tab w:val="left" w:pos="360"/>
          <w:tab w:val="left" w:pos="810"/>
        </w:tabs>
        <w:spacing w:after="0"/>
        <w:ind w:left="360"/>
        <w:jc w:val="both"/>
        <w:rPr>
          <w:rFonts w:ascii="Arial" w:hAnsi="Arial" w:cs="Arial"/>
          <w:sz w:val="24"/>
          <w:szCs w:val="24"/>
        </w:rPr>
      </w:pPr>
      <w:r w:rsidRPr="00C30E61">
        <w:rPr>
          <w:rFonts w:ascii="Arial" w:hAnsi="Arial" w:cs="Arial"/>
          <w:sz w:val="24"/>
          <w:szCs w:val="24"/>
        </w:rPr>
        <w:tab/>
        <w:t>Temu wicara (Konseling) dapat berupa konseling mengenai penggunaan KB yang akan dipakai ibu,</w:t>
      </w:r>
      <w:r>
        <w:rPr>
          <w:rFonts w:ascii="Arial" w:hAnsi="Arial" w:cs="Arial"/>
          <w:sz w:val="24"/>
          <w:szCs w:val="24"/>
        </w:rPr>
        <w:t>namun ibu masih memikirkan KB apa yang akan dia gunakan. P</w:t>
      </w:r>
      <w:r w:rsidRPr="00402648">
        <w:rPr>
          <w:rFonts w:ascii="Arial" w:hAnsi="Arial" w:cs="Arial"/>
          <w:sz w:val="24"/>
          <w:szCs w:val="24"/>
        </w:rPr>
        <w:t>ersiapan persalinan dilakukan dengan memberitahu ibu segala kebutuhan ibu dan bayi pada saat persalinan. Ibu dan keluarga dianjurkan mempersiapkan kartu jaminan kesehatan, dana maupun keperluan ibu dan bayi berupa pakaian.</w:t>
      </w:r>
    </w:p>
    <w:p w:rsidR="00EA1665" w:rsidRPr="00C30E61" w:rsidRDefault="00EA1665" w:rsidP="00EA1665">
      <w:pPr>
        <w:pStyle w:val="ListParagraph"/>
        <w:tabs>
          <w:tab w:val="left" w:pos="360"/>
          <w:tab w:val="left" w:pos="810"/>
        </w:tabs>
        <w:spacing w:after="0"/>
        <w:ind w:left="360"/>
        <w:jc w:val="both"/>
        <w:rPr>
          <w:rFonts w:ascii="Arial" w:hAnsi="Arial" w:cs="Arial"/>
          <w:sz w:val="24"/>
          <w:szCs w:val="24"/>
        </w:rPr>
      </w:pPr>
    </w:p>
    <w:p w:rsidR="00EA1665" w:rsidRPr="00C30E61" w:rsidRDefault="00EA1665" w:rsidP="00EA1665">
      <w:pPr>
        <w:tabs>
          <w:tab w:val="left" w:pos="360"/>
        </w:tabs>
        <w:spacing w:after="0" w:line="360" w:lineRule="auto"/>
        <w:jc w:val="both"/>
        <w:rPr>
          <w:rFonts w:ascii="Arial" w:hAnsi="Arial" w:cs="Arial"/>
          <w:b/>
          <w:sz w:val="24"/>
          <w:szCs w:val="24"/>
        </w:rPr>
      </w:pPr>
      <w:r w:rsidRPr="00C30E61">
        <w:rPr>
          <w:rFonts w:ascii="Arial" w:hAnsi="Arial" w:cs="Arial"/>
          <w:b/>
          <w:sz w:val="24"/>
          <w:szCs w:val="24"/>
        </w:rPr>
        <w:t>B.</w:t>
      </w:r>
      <w:r w:rsidRPr="00C30E61">
        <w:rPr>
          <w:rFonts w:ascii="Arial" w:hAnsi="Arial" w:cs="Arial"/>
          <w:b/>
          <w:sz w:val="24"/>
          <w:szCs w:val="24"/>
        </w:rPr>
        <w:tab/>
        <w:t>Asuhan Persalinan</w:t>
      </w:r>
    </w:p>
    <w:p w:rsidR="00EA1665" w:rsidRPr="00C30E61" w:rsidRDefault="00EA1665" w:rsidP="00EA1665">
      <w:pPr>
        <w:tabs>
          <w:tab w:val="left" w:pos="360"/>
        </w:tabs>
        <w:spacing w:after="0" w:line="360" w:lineRule="auto"/>
        <w:ind w:left="360" w:firstLine="270"/>
        <w:jc w:val="both"/>
        <w:rPr>
          <w:rFonts w:ascii="Arial" w:hAnsi="Arial" w:cs="Arial"/>
          <w:sz w:val="24"/>
          <w:szCs w:val="24"/>
        </w:rPr>
      </w:pPr>
      <w:r w:rsidRPr="00C30E61">
        <w:rPr>
          <w:rFonts w:ascii="Arial" w:hAnsi="Arial" w:cs="Arial"/>
          <w:sz w:val="24"/>
          <w:szCs w:val="24"/>
        </w:rPr>
        <w:tab/>
        <w:t>Pada tanggal 12 April 2019  pukul 23.00 wib, ibu W.A datang ke Puskesmas Huta Baginda dengan keluhan perut terasa mules dan nyeri pada perut yang menjalar hingga kepinggang terasa panas sejak pukul 20.00 Wib dan ibu mengatakan keluar lendir bercampur darah dari kemaluan si ibu.HPHT 25-06-2018, saat ini berusia 40 minggu. Hal ini sesuai antara  teori dengan kasus, dimana dalam teori menyebutkan persalinan dan kelahiran normal adalah proses pengeluaran janin yang terjadi pada kehamilan cukup bulan 38-40 minggu.</w:t>
      </w:r>
    </w:p>
    <w:p w:rsidR="00EA1665" w:rsidRPr="00C30E61" w:rsidRDefault="00EA1665" w:rsidP="00EA1665">
      <w:pPr>
        <w:tabs>
          <w:tab w:val="left" w:pos="360"/>
        </w:tabs>
        <w:spacing w:after="0" w:line="360" w:lineRule="auto"/>
        <w:ind w:left="360"/>
        <w:jc w:val="both"/>
        <w:rPr>
          <w:rFonts w:ascii="Arial" w:hAnsi="Arial" w:cs="Arial"/>
          <w:b/>
          <w:sz w:val="24"/>
          <w:szCs w:val="24"/>
          <w:lang w:eastAsia="id-ID"/>
        </w:rPr>
      </w:pPr>
      <w:r w:rsidRPr="00C30E61">
        <w:rPr>
          <w:rFonts w:ascii="Arial" w:hAnsi="Arial" w:cs="Arial"/>
          <w:b/>
          <w:sz w:val="24"/>
          <w:szCs w:val="24"/>
          <w:lang w:eastAsia="id-ID"/>
        </w:rPr>
        <w:t>Kala I</w:t>
      </w:r>
    </w:p>
    <w:p w:rsidR="00EA1665" w:rsidRPr="00C30E61" w:rsidRDefault="00EA1665" w:rsidP="00EA1665">
      <w:pPr>
        <w:tabs>
          <w:tab w:val="left" w:pos="180"/>
          <w:tab w:val="left" w:pos="360"/>
        </w:tabs>
        <w:spacing w:after="0" w:line="360" w:lineRule="auto"/>
        <w:ind w:left="360"/>
        <w:jc w:val="both"/>
        <w:rPr>
          <w:rFonts w:ascii="Arial" w:hAnsi="Arial" w:cs="Arial"/>
          <w:sz w:val="24"/>
          <w:szCs w:val="24"/>
          <w:lang w:eastAsia="id-ID"/>
        </w:rPr>
      </w:pPr>
      <w:r w:rsidRPr="00C30E61">
        <w:rPr>
          <w:rFonts w:ascii="Arial" w:hAnsi="Arial" w:cs="Arial"/>
          <w:sz w:val="24"/>
          <w:szCs w:val="24"/>
          <w:lang w:eastAsia="id-ID"/>
        </w:rPr>
        <w:t xml:space="preserve">       Pada kasus ibu W.A sebelum  persalianan sudah ada tanda-tanda persalianan seperti ibu mengeluh mules-mules dan keluar lendir, hal ini </w:t>
      </w:r>
      <w:r w:rsidRPr="00C30E61">
        <w:rPr>
          <w:rFonts w:ascii="Arial" w:hAnsi="Arial" w:cs="Arial"/>
          <w:sz w:val="24"/>
          <w:szCs w:val="24"/>
          <w:lang w:eastAsia="id-ID"/>
        </w:rPr>
        <w:lastRenderedPageBreak/>
        <w:t>sesuai dengan teori yang menyebutkan tanda inpartu seperti adanya penipisan dan pembukaan serviks, kontraksi uterus yang mengakibatkan perubahan serviks, dan  cairan lendir bercampur darah melalui vagina. Pada saat pengkajian kala I pada ibu W.A  didapatkan kemajuan persalianan tidak melawati garis waspada pada patogaraf. Kala I pada ibu W.A berlangsung selama 12 jam, keadaan tersebut menunjukkan bahwa tidak terdapat penyimpangan. Hal ini sesuai dengnan teori lamanya kala I berlangsung 12-14 jam.</w:t>
      </w:r>
    </w:p>
    <w:p w:rsidR="00EA1665" w:rsidRPr="00C30E61" w:rsidRDefault="00EA1665" w:rsidP="00EA1665">
      <w:pPr>
        <w:tabs>
          <w:tab w:val="left" w:pos="180"/>
          <w:tab w:val="left" w:pos="360"/>
        </w:tabs>
        <w:spacing w:after="0" w:line="360" w:lineRule="auto"/>
        <w:ind w:left="360"/>
        <w:jc w:val="both"/>
        <w:rPr>
          <w:rFonts w:ascii="Arial" w:hAnsi="Arial" w:cs="Arial"/>
          <w:sz w:val="24"/>
          <w:szCs w:val="24"/>
          <w:lang w:eastAsia="id-ID"/>
        </w:rPr>
      </w:pPr>
      <w:r w:rsidRPr="00C30E61">
        <w:rPr>
          <w:rFonts w:ascii="Arial" w:hAnsi="Arial" w:cs="Arial"/>
          <w:sz w:val="24"/>
          <w:szCs w:val="24"/>
          <w:lang w:eastAsia="id-ID"/>
        </w:rPr>
        <w:t xml:space="preserve">       Penatalaaksanaan yang diberikan adalah melakukan observasi keadaan umum, tanda-tanda vital, keadaan janin dan kemajuan persalinan. Hal ini sesuai dalam memantau keadaan ibu dan janin tanpa menghiraukan apakah persalinan itu normal atau dengan komplikasi.</w:t>
      </w:r>
    </w:p>
    <w:p w:rsidR="00EA1665" w:rsidRPr="00C30E61" w:rsidRDefault="00EA1665" w:rsidP="00EA1665">
      <w:pPr>
        <w:tabs>
          <w:tab w:val="left" w:pos="180"/>
        </w:tabs>
        <w:spacing w:after="0" w:line="360" w:lineRule="auto"/>
        <w:ind w:left="360"/>
        <w:jc w:val="both"/>
        <w:rPr>
          <w:rFonts w:ascii="Arial" w:hAnsi="Arial" w:cs="Arial"/>
          <w:b/>
          <w:sz w:val="24"/>
          <w:szCs w:val="24"/>
          <w:lang w:eastAsia="id-ID"/>
        </w:rPr>
      </w:pPr>
      <w:r w:rsidRPr="00C30E61">
        <w:rPr>
          <w:rFonts w:ascii="Arial" w:hAnsi="Arial" w:cs="Arial"/>
          <w:b/>
          <w:sz w:val="24"/>
          <w:szCs w:val="24"/>
          <w:lang w:eastAsia="id-ID"/>
        </w:rPr>
        <w:t>Kala II</w:t>
      </w:r>
    </w:p>
    <w:p w:rsidR="00EA1665" w:rsidRPr="00C30E61" w:rsidRDefault="00EA1665" w:rsidP="00EA1665">
      <w:pPr>
        <w:tabs>
          <w:tab w:val="left" w:pos="180"/>
        </w:tabs>
        <w:spacing w:after="0" w:line="360" w:lineRule="auto"/>
        <w:ind w:left="360"/>
        <w:jc w:val="both"/>
        <w:rPr>
          <w:rFonts w:ascii="Arial" w:hAnsi="Arial" w:cs="Arial"/>
          <w:sz w:val="24"/>
          <w:szCs w:val="24"/>
          <w:lang w:eastAsia="id-ID"/>
        </w:rPr>
      </w:pPr>
      <w:r w:rsidRPr="00C30E61">
        <w:rPr>
          <w:rFonts w:ascii="Arial" w:hAnsi="Arial" w:cs="Arial"/>
          <w:sz w:val="24"/>
          <w:szCs w:val="24"/>
          <w:lang w:eastAsia="id-ID"/>
        </w:rPr>
        <w:t>Persalinan kala II berlangsung de</w:t>
      </w:r>
      <w:r>
        <w:rPr>
          <w:rFonts w:ascii="Arial" w:hAnsi="Arial" w:cs="Arial"/>
          <w:sz w:val="24"/>
          <w:szCs w:val="24"/>
          <w:lang w:eastAsia="id-ID"/>
        </w:rPr>
        <w:t>ngan normal sejak pukul 01.30-02.1</w:t>
      </w:r>
      <w:r w:rsidRPr="00C30E61">
        <w:rPr>
          <w:rFonts w:ascii="Arial" w:hAnsi="Arial" w:cs="Arial"/>
          <w:sz w:val="24"/>
          <w:szCs w:val="24"/>
          <w:lang w:eastAsia="id-ID"/>
        </w:rPr>
        <w:t xml:space="preserve">0 </w:t>
      </w:r>
      <w:r>
        <w:rPr>
          <w:rFonts w:ascii="Arial" w:hAnsi="Arial" w:cs="Arial"/>
          <w:sz w:val="24"/>
          <w:szCs w:val="24"/>
          <w:lang w:eastAsia="id-ID"/>
        </w:rPr>
        <w:t xml:space="preserve">tidak </w:t>
      </w:r>
      <w:r w:rsidRPr="00C30E61">
        <w:rPr>
          <w:rFonts w:ascii="Arial" w:hAnsi="Arial" w:cs="Arial"/>
          <w:sz w:val="24"/>
          <w:szCs w:val="24"/>
          <w:lang w:eastAsia="id-ID"/>
        </w:rPr>
        <w:t>dilakukan amniotomi karena pada saat pembukaan lengkap ketuban belum pecah</w:t>
      </w:r>
      <w:r>
        <w:rPr>
          <w:rFonts w:ascii="Arial" w:hAnsi="Arial" w:cs="Arial"/>
          <w:sz w:val="24"/>
          <w:szCs w:val="24"/>
          <w:lang w:eastAsia="id-ID"/>
        </w:rPr>
        <w:t xml:space="preserve"> namun ½ kocher tidak ada digunakan karena alat tersebut tidak ada di dalam partus set</w:t>
      </w:r>
      <w:r w:rsidRPr="00C30E61">
        <w:rPr>
          <w:rFonts w:ascii="Arial" w:hAnsi="Arial" w:cs="Arial"/>
          <w:sz w:val="24"/>
          <w:szCs w:val="24"/>
          <w:lang w:eastAsia="id-ID"/>
        </w:rPr>
        <w:t>. Pimpinan persalinan dilakukan setelah kepala tanpak 5-6 cm di depan vulva ibu, ba</w:t>
      </w:r>
      <w:r>
        <w:rPr>
          <w:rFonts w:ascii="Arial" w:hAnsi="Arial" w:cs="Arial"/>
          <w:sz w:val="24"/>
          <w:szCs w:val="24"/>
          <w:lang w:eastAsia="id-ID"/>
        </w:rPr>
        <w:t>yi lahir spontan pada pukul 02.1</w:t>
      </w:r>
      <w:r w:rsidRPr="00C30E61">
        <w:rPr>
          <w:rFonts w:ascii="Arial" w:hAnsi="Arial" w:cs="Arial"/>
          <w:sz w:val="24"/>
          <w:szCs w:val="24"/>
          <w:lang w:eastAsia="id-ID"/>
        </w:rPr>
        <w:t>0 dan telah dilakukanan penilaian sepintas, bayi ber</w:t>
      </w:r>
      <w:r>
        <w:rPr>
          <w:rFonts w:ascii="Arial" w:hAnsi="Arial" w:cs="Arial"/>
          <w:sz w:val="24"/>
          <w:szCs w:val="24"/>
          <w:lang w:eastAsia="id-ID"/>
        </w:rPr>
        <w:t>gerak aktif dan segera menangis</w:t>
      </w:r>
      <w:r w:rsidRPr="00C30E61">
        <w:rPr>
          <w:rFonts w:ascii="Arial" w:hAnsi="Arial" w:cs="Arial"/>
          <w:sz w:val="24"/>
          <w:szCs w:val="24"/>
          <w:lang w:eastAsia="id-ID"/>
        </w:rPr>
        <w:t xml:space="preserve"> dan bayi telah dikeringkan. </w:t>
      </w:r>
    </w:p>
    <w:p w:rsidR="00EA1665" w:rsidRPr="00C30E61" w:rsidRDefault="00EA1665" w:rsidP="00EA1665">
      <w:pPr>
        <w:tabs>
          <w:tab w:val="left" w:pos="180"/>
        </w:tabs>
        <w:spacing w:after="0" w:line="360" w:lineRule="auto"/>
        <w:ind w:left="360"/>
        <w:jc w:val="both"/>
        <w:rPr>
          <w:rFonts w:ascii="Arial" w:hAnsi="Arial" w:cs="Arial"/>
          <w:sz w:val="24"/>
          <w:szCs w:val="24"/>
          <w:lang w:eastAsia="id-ID"/>
        </w:rPr>
      </w:pPr>
      <w:r w:rsidRPr="00C30E61">
        <w:rPr>
          <w:rFonts w:ascii="Arial" w:hAnsi="Arial" w:cs="Arial"/>
          <w:sz w:val="24"/>
          <w:szCs w:val="24"/>
          <w:lang w:eastAsia="id-ID"/>
        </w:rPr>
        <w:t xml:space="preserve">       Pada saat persalinan ada beberapa tindakan yang tidak mengikuti tahapan-tahapan yang ada pada 60 langka</w:t>
      </w:r>
      <w:r>
        <w:rPr>
          <w:rFonts w:ascii="Arial" w:hAnsi="Arial" w:cs="Arial"/>
          <w:sz w:val="24"/>
          <w:szCs w:val="24"/>
          <w:lang w:eastAsia="id-ID"/>
        </w:rPr>
        <w:t xml:space="preserve">h APN,di antaranya,tidak dilakukan amniotomi,tidak </w:t>
      </w:r>
      <w:r w:rsidRPr="00C30E61">
        <w:rPr>
          <w:rFonts w:ascii="Arial" w:hAnsi="Arial" w:cs="Arial"/>
          <w:sz w:val="24"/>
          <w:szCs w:val="24"/>
          <w:lang w:eastAsia="id-ID"/>
        </w:rPr>
        <w:t>menghisap lendir, tidak mengganti handuk bayi dengan handuk kering dan bersih, Hal ini tidak sesuai dengan 60 langkah APN yang telah berlaku. Proses persalinan kala II berjalan dengan lancar dan baik tanpa ditemukan penyulit dan komplikasi pada kala II.</w:t>
      </w:r>
    </w:p>
    <w:p w:rsidR="00EA1665" w:rsidRPr="00C30E61" w:rsidRDefault="00EA1665" w:rsidP="00EA1665">
      <w:pPr>
        <w:spacing w:after="0" w:line="360" w:lineRule="auto"/>
        <w:ind w:left="360"/>
        <w:jc w:val="both"/>
        <w:rPr>
          <w:rFonts w:ascii="Arial" w:hAnsi="Arial" w:cs="Arial"/>
          <w:b/>
          <w:sz w:val="24"/>
          <w:szCs w:val="24"/>
          <w:lang w:eastAsia="id-ID"/>
        </w:rPr>
      </w:pPr>
      <w:r w:rsidRPr="00C30E61">
        <w:rPr>
          <w:rFonts w:ascii="Arial" w:hAnsi="Arial" w:cs="Arial"/>
          <w:b/>
          <w:sz w:val="24"/>
          <w:szCs w:val="24"/>
          <w:lang w:eastAsia="id-ID"/>
        </w:rPr>
        <w:t>Kala III</w:t>
      </w:r>
    </w:p>
    <w:p w:rsidR="00EA1665" w:rsidRPr="00C30E61" w:rsidRDefault="00EA1665" w:rsidP="00EA1665">
      <w:pPr>
        <w:pStyle w:val="ListParagraph"/>
        <w:ind w:left="360"/>
        <w:jc w:val="both"/>
        <w:rPr>
          <w:rFonts w:ascii="Arial" w:hAnsi="Arial" w:cs="Arial"/>
          <w:sz w:val="24"/>
          <w:szCs w:val="24"/>
          <w:lang w:eastAsia="id-ID"/>
        </w:rPr>
      </w:pPr>
      <w:r w:rsidRPr="00C30E61">
        <w:rPr>
          <w:rFonts w:ascii="Arial" w:hAnsi="Arial" w:cs="Arial"/>
          <w:sz w:val="24"/>
          <w:szCs w:val="24"/>
          <w:lang w:eastAsia="id-ID"/>
        </w:rPr>
        <w:t xml:space="preserve">       Sesuai dengan teori, kala III (pengeluaran plasenta) kira kira 15 menit sebelum penanganan asuhan kala III dilakukan dengan </w:t>
      </w:r>
      <w:r w:rsidRPr="00C30E61">
        <w:rPr>
          <w:rFonts w:ascii="Arial" w:hAnsi="Arial" w:cs="Arial"/>
          <w:sz w:val="24"/>
          <w:szCs w:val="24"/>
          <w:lang w:eastAsia="id-ID"/>
        </w:rPr>
        <w:lastRenderedPageBreak/>
        <w:t>melaksanakan manajemen aktif kala III yaitu dengan melakukan pemeriksaan bayi kedua, potong tali pusat, melakukan peregangan tali pusat terkendali dan melakukan masase, kemudian melakukan pemeriksaan plasenta dengan hasil yaitu berat plasenta : ±500 gram, panjang plasenta 45 cm, kotiledon 20 buah, di ameter 18 cm. Tidak ada robekan perineum, ter</w:t>
      </w:r>
      <w:r>
        <w:rPr>
          <w:rFonts w:ascii="Arial" w:hAnsi="Arial" w:cs="Arial"/>
          <w:sz w:val="24"/>
          <w:szCs w:val="24"/>
          <w:lang w:eastAsia="id-ID"/>
        </w:rPr>
        <w:t>jadi kesenjangan</w:t>
      </w:r>
      <w:r w:rsidRPr="00C30E61">
        <w:rPr>
          <w:rFonts w:ascii="Arial" w:hAnsi="Arial" w:cs="Arial"/>
          <w:sz w:val="24"/>
          <w:szCs w:val="24"/>
          <w:lang w:eastAsia="id-ID"/>
        </w:rPr>
        <w:t xml:space="preserve"> dimana sebelum penyuntikan oksitosin tidak dilakukan pemeriksaan apakah ada bayi kedua atau tidak.</w:t>
      </w:r>
    </w:p>
    <w:p w:rsidR="00EA1665" w:rsidRPr="00C30E61" w:rsidRDefault="00EA1665" w:rsidP="00EA1665">
      <w:pPr>
        <w:pStyle w:val="ListParagraph"/>
        <w:ind w:left="360"/>
        <w:jc w:val="both"/>
        <w:rPr>
          <w:rFonts w:ascii="Arial" w:hAnsi="Arial" w:cs="Arial"/>
          <w:sz w:val="24"/>
          <w:szCs w:val="24"/>
          <w:lang w:eastAsia="id-ID"/>
        </w:rPr>
      </w:pPr>
      <w:r w:rsidRPr="00C30E61">
        <w:rPr>
          <w:rFonts w:ascii="Arial" w:hAnsi="Arial" w:cs="Arial"/>
          <w:b/>
          <w:sz w:val="24"/>
          <w:szCs w:val="24"/>
          <w:lang w:eastAsia="id-ID"/>
        </w:rPr>
        <w:t>Kala IV</w:t>
      </w:r>
    </w:p>
    <w:p w:rsidR="00EA1665" w:rsidRPr="00C30E61" w:rsidRDefault="00EA1665" w:rsidP="00EA1665">
      <w:pPr>
        <w:pStyle w:val="ListParagraph"/>
        <w:spacing w:after="0"/>
        <w:ind w:left="284" w:firstLine="426"/>
        <w:jc w:val="both"/>
        <w:rPr>
          <w:rFonts w:ascii="Arial" w:hAnsi="Arial" w:cs="Arial"/>
          <w:sz w:val="24"/>
          <w:szCs w:val="24"/>
          <w:lang w:eastAsia="id-ID"/>
        </w:rPr>
      </w:pPr>
      <w:r w:rsidRPr="00C30E61">
        <w:rPr>
          <w:rFonts w:ascii="Arial" w:hAnsi="Arial" w:cs="Arial"/>
          <w:sz w:val="24"/>
          <w:szCs w:val="24"/>
          <w:lang w:eastAsia="id-ID"/>
        </w:rPr>
        <w:t xml:space="preserve">Dua jam pertama setelah persalinan merupakan waktu yang kritis bagi ibu dan bayi. Penanganan pada kala IV periksa fundus setiap 15 menit pada jam pertama dan setiap 30 menit selama jam kedua, periksa kontraksi, tekanan darah 110/70 mmHg, nadi 80x/i, kandung kemih kosong, dan perdarahan dalam batas normal 260 cc. Membersihkan  perineum ibu dan memakaikan pakaian ibu yang bersih dan kering, menganjurkan ibu untuk minum demi untuk mencegah terjadi dehidrasi. Terdapat kesesuaian antara teori dan kasus dimana kasus ibu W.A pemantauan kala IV semua dilakukan dengan baik dan hasilnya di dokumentasikan dalam bentuk catatan. </w:t>
      </w:r>
    </w:p>
    <w:p w:rsidR="00EA1665" w:rsidRPr="00C30E61" w:rsidRDefault="00EA1665" w:rsidP="00EA1665">
      <w:pPr>
        <w:pStyle w:val="ListParagraph"/>
        <w:numPr>
          <w:ilvl w:val="0"/>
          <w:numId w:val="107"/>
        </w:numPr>
        <w:tabs>
          <w:tab w:val="left" w:pos="426"/>
        </w:tabs>
        <w:spacing w:after="0"/>
        <w:ind w:left="0" w:firstLine="0"/>
        <w:jc w:val="both"/>
        <w:rPr>
          <w:rFonts w:ascii="Arial" w:hAnsi="Arial" w:cs="Arial"/>
          <w:b/>
          <w:sz w:val="24"/>
          <w:szCs w:val="24"/>
          <w:lang w:eastAsia="id-ID"/>
        </w:rPr>
      </w:pPr>
      <w:r w:rsidRPr="00C30E61">
        <w:rPr>
          <w:rFonts w:ascii="Arial" w:hAnsi="Arial" w:cs="Arial"/>
          <w:b/>
          <w:sz w:val="24"/>
          <w:szCs w:val="24"/>
          <w:lang w:eastAsia="id-ID"/>
        </w:rPr>
        <w:t>Asuhan Nifas</w:t>
      </w:r>
    </w:p>
    <w:p w:rsidR="00EA1665" w:rsidRPr="00C30E61" w:rsidRDefault="00EA1665" w:rsidP="00EA1665">
      <w:pPr>
        <w:pStyle w:val="ListParagraph"/>
        <w:ind w:left="360" w:firstLine="360"/>
        <w:jc w:val="both"/>
        <w:rPr>
          <w:rFonts w:ascii="Arial" w:hAnsi="Arial" w:cs="Arial"/>
          <w:b/>
          <w:sz w:val="24"/>
          <w:szCs w:val="24"/>
          <w:lang w:eastAsia="id-ID"/>
        </w:rPr>
      </w:pPr>
      <w:r w:rsidRPr="00C30E61">
        <w:rPr>
          <w:rFonts w:ascii="Arial" w:hAnsi="Arial" w:cs="Arial"/>
          <w:sz w:val="24"/>
          <w:szCs w:val="24"/>
          <w:lang w:eastAsia="id-ID"/>
        </w:rPr>
        <w:t>Masa nifas (puerperium) dimulai setelah plasenta lahir dan berakhir ketika alat-alat kandungan kembali seperti keadaan sebelum hamil. Masa nifas berlangsung selama  6 minggu.</w:t>
      </w:r>
    </w:p>
    <w:p w:rsidR="00EA1665" w:rsidRPr="00F6767E" w:rsidRDefault="00EA1665" w:rsidP="00EA1665">
      <w:pPr>
        <w:pStyle w:val="ListParagraph"/>
        <w:ind w:left="360" w:firstLine="360"/>
        <w:jc w:val="both"/>
        <w:rPr>
          <w:rFonts w:ascii="Arial" w:hAnsi="Arial" w:cs="Arial"/>
          <w:sz w:val="24"/>
          <w:szCs w:val="24"/>
          <w:lang w:eastAsia="id-ID"/>
        </w:rPr>
      </w:pPr>
      <w:r w:rsidRPr="00C30E61">
        <w:rPr>
          <w:rFonts w:ascii="Arial" w:hAnsi="Arial" w:cs="Arial"/>
          <w:sz w:val="24"/>
          <w:szCs w:val="24"/>
          <w:lang w:eastAsia="id-ID"/>
        </w:rPr>
        <w:t xml:space="preserve">Pada nifas hari pertama, 2 jam postpartum didapat TFU 2  jari bawah pusat, nifas hari keenam TFU pertengahan pusat ke simfisis, nifas 2 minggu TFU sudah tidak teraba, dan nifas 6 minggu setelah persalinan sudah kembali kesemula. Penulis menanyakan pada ibu tentang penyulit-penyulit yang di alami ibu dan bayi, dan memberikan konseling untuk KB secara dini. Lochea pada hari pertama terdapat lochea rubra, hari ke enam terdapat lochea sanguilenta, nifas 2 minggu </w:t>
      </w:r>
      <w:r w:rsidRPr="00C30E61">
        <w:rPr>
          <w:rFonts w:ascii="Arial" w:hAnsi="Arial" w:cs="Arial"/>
          <w:sz w:val="24"/>
          <w:szCs w:val="24"/>
          <w:lang w:eastAsia="id-ID"/>
        </w:rPr>
        <w:lastRenderedPageBreak/>
        <w:t>terdapat lochea serosa, dan 6 minggu terdapat lochea alba tidak ditemukan ke</w:t>
      </w:r>
      <w:r>
        <w:rPr>
          <w:rFonts w:ascii="Arial" w:hAnsi="Arial" w:cs="Arial"/>
          <w:sz w:val="24"/>
          <w:szCs w:val="24"/>
          <w:lang w:eastAsia="id-ID"/>
        </w:rPr>
        <w:t>senjangan teori dengan praktek.</w:t>
      </w:r>
    </w:p>
    <w:p w:rsidR="00EA1665" w:rsidRPr="00C30E61" w:rsidRDefault="00EA1665" w:rsidP="00EA1665">
      <w:pPr>
        <w:pStyle w:val="ListParagraph"/>
        <w:numPr>
          <w:ilvl w:val="0"/>
          <w:numId w:val="108"/>
        </w:numPr>
        <w:ind w:left="360"/>
        <w:jc w:val="both"/>
        <w:rPr>
          <w:rFonts w:ascii="Arial" w:hAnsi="Arial" w:cs="Arial"/>
          <w:b/>
          <w:sz w:val="24"/>
          <w:szCs w:val="24"/>
          <w:lang w:eastAsia="id-ID"/>
        </w:rPr>
      </w:pPr>
      <w:r w:rsidRPr="00C30E61">
        <w:rPr>
          <w:rFonts w:ascii="Arial" w:hAnsi="Arial" w:cs="Arial"/>
          <w:b/>
          <w:sz w:val="24"/>
          <w:szCs w:val="24"/>
          <w:lang w:eastAsia="id-ID"/>
        </w:rPr>
        <w:t>Bayi Baru Lahir</w:t>
      </w:r>
    </w:p>
    <w:p w:rsidR="00EA1665" w:rsidRPr="00C30E61" w:rsidRDefault="00EA1665" w:rsidP="00EA1665">
      <w:pPr>
        <w:pStyle w:val="ListParagraph"/>
        <w:ind w:left="360" w:firstLine="360"/>
        <w:jc w:val="both"/>
        <w:rPr>
          <w:rFonts w:ascii="Arial" w:hAnsi="Arial" w:cs="Arial"/>
          <w:sz w:val="24"/>
          <w:szCs w:val="24"/>
        </w:rPr>
      </w:pPr>
      <w:r w:rsidRPr="00C30E61">
        <w:rPr>
          <w:rFonts w:ascii="Arial" w:hAnsi="Arial" w:cs="Arial"/>
          <w:sz w:val="24"/>
          <w:szCs w:val="24"/>
        </w:rPr>
        <w:t xml:space="preserve">Asuhan bayi baru lahir dapat  terlaksana dengan baik. Selama kunjungan di lakukan perawatan tali pusat dan memfasilitasi ibu dan bayi agar ASI esklusif tetap di lanjutkan. Kesenjangan yang di dapat pada bayi baru lahir yaitu tidak di berikan saleb mata atau profilaksis. Hingga saat ini bayi mendapat ASI eksklusif dari ibunya. Bayi sudah mendapatkan imunisasi HBO dan keadaan bayi sehat dan berat badan bayi 3200 gr, panjang bayi 49 cm. Asuhan bayi baru lahir di laksanakan dengan standar yang telah di tetapkan.    </w:t>
      </w:r>
    </w:p>
    <w:p w:rsidR="00EA1665" w:rsidRPr="00C30E61" w:rsidRDefault="00EA1665" w:rsidP="00EA1665">
      <w:pPr>
        <w:pStyle w:val="ListParagraph"/>
        <w:numPr>
          <w:ilvl w:val="0"/>
          <w:numId w:val="109"/>
        </w:numPr>
        <w:ind w:left="360"/>
        <w:jc w:val="both"/>
        <w:rPr>
          <w:rFonts w:ascii="Arial" w:hAnsi="Arial" w:cs="Arial"/>
          <w:b/>
          <w:sz w:val="24"/>
          <w:szCs w:val="24"/>
          <w:lang w:eastAsia="id-ID"/>
        </w:rPr>
      </w:pPr>
      <w:r w:rsidRPr="00C30E61">
        <w:rPr>
          <w:rFonts w:ascii="Arial" w:hAnsi="Arial" w:cs="Arial"/>
          <w:b/>
          <w:sz w:val="24"/>
          <w:szCs w:val="24"/>
        </w:rPr>
        <w:t>Keluarga Berencana</w:t>
      </w:r>
    </w:p>
    <w:p w:rsidR="00EA1665" w:rsidRPr="00C30E61" w:rsidRDefault="00EA1665" w:rsidP="00EA1665">
      <w:pPr>
        <w:pStyle w:val="ListParagraph"/>
        <w:spacing w:after="0"/>
        <w:ind w:left="360" w:firstLine="360"/>
        <w:jc w:val="both"/>
        <w:rPr>
          <w:rFonts w:ascii="Arial" w:hAnsi="Arial" w:cs="Arial"/>
          <w:sz w:val="24"/>
          <w:szCs w:val="24"/>
        </w:rPr>
      </w:pPr>
      <w:r w:rsidRPr="00C30E61">
        <w:rPr>
          <w:rFonts w:ascii="Arial" w:hAnsi="Arial" w:cs="Arial"/>
          <w:sz w:val="24"/>
          <w:szCs w:val="24"/>
        </w:rPr>
        <w:t xml:space="preserve">Asuhan Keluarga Berencana dilakukan pada kunjungan kedua nifas dan melakukan konseling, informasi dan edukasi keluarga berencana pada ibu menyusui. Informasi yang disampaikan berupa alat kontrasepsi yang tidak mengganggu ASI, serta manfaat dan kerugian alat kontrasepsi dan tidak akan mengalami kehamilan. </w:t>
      </w:r>
    </w:p>
    <w:p w:rsidR="00EA1665" w:rsidRPr="00C30E61" w:rsidRDefault="00EA1665" w:rsidP="00EA1665">
      <w:pPr>
        <w:pStyle w:val="ListParagraph"/>
        <w:spacing w:after="0"/>
        <w:ind w:left="360"/>
        <w:jc w:val="both"/>
        <w:rPr>
          <w:rFonts w:ascii="Arial" w:hAnsi="Arial" w:cs="Arial"/>
          <w:sz w:val="24"/>
          <w:szCs w:val="24"/>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Default="00EA1665" w:rsidP="00EA1665">
      <w:pPr>
        <w:spacing w:before="240" w:after="0" w:line="360" w:lineRule="auto"/>
        <w:jc w:val="center"/>
        <w:rPr>
          <w:rFonts w:ascii="Arial" w:hAnsi="Arial" w:cs="Arial"/>
          <w:b/>
          <w:color w:val="000000"/>
          <w:sz w:val="24"/>
          <w:szCs w:val="24"/>
          <w:lang w:val="id-ID"/>
        </w:rPr>
      </w:pPr>
    </w:p>
    <w:p w:rsidR="00EA1665" w:rsidRPr="00C30E61" w:rsidRDefault="00EA1665" w:rsidP="00EA1665">
      <w:pPr>
        <w:spacing w:before="240" w:after="0" w:line="360" w:lineRule="auto"/>
        <w:jc w:val="center"/>
        <w:rPr>
          <w:rFonts w:ascii="Arial" w:hAnsi="Arial" w:cs="Arial"/>
          <w:b/>
          <w:color w:val="000000"/>
          <w:sz w:val="24"/>
          <w:szCs w:val="24"/>
        </w:rPr>
      </w:pPr>
      <w:r w:rsidRPr="00C30E61">
        <w:rPr>
          <w:rFonts w:ascii="Arial" w:hAnsi="Arial" w:cs="Arial"/>
          <w:b/>
          <w:color w:val="000000"/>
          <w:sz w:val="24"/>
          <w:szCs w:val="24"/>
        </w:rPr>
        <w:lastRenderedPageBreak/>
        <w:t>BAB V</w:t>
      </w:r>
    </w:p>
    <w:p w:rsidR="00EA1665" w:rsidRPr="00C30E61" w:rsidRDefault="00EA1665" w:rsidP="00EA1665">
      <w:pPr>
        <w:spacing w:before="240" w:after="0" w:line="360" w:lineRule="auto"/>
        <w:jc w:val="center"/>
        <w:rPr>
          <w:rFonts w:ascii="Arial" w:hAnsi="Arial" w:cs="Arial"/>
          <w:b/>
          <w:color w:val="000000"/>
          <w:sz w:val="24"/>
          <w:szCs w:val="24"/>
        </w:rPr>
      </w:pPr>
      <w:r w:rsidRPr="00C30E61">
        <w:rPr>
          <w:rFonts w:ascii="Arial" w:hAnsi="Arial" w:cs="Arial"/>
          <w:b/>
          <w:color w:val="000000"/>
          <w:sz w:val="24"/>
          <w:szCs w:val="24"/>
        </w:rPr>
        <w:t>KESIMPULAN DAN SARAN</w:t>
      </w:r>
    </w:p>
    <w:p w:rsidR="00EA1665" w:rsidRPr="00C30E61" w:rsidRDefault="00EA1665" w:rsidP="00EA1665">
      <w:pPr>
        <w:pStyle w:val="ListParagraph"/>
        <w:numPr>
          <w:ilvl w:val="0"/>
          <w:numId w:val="111"/>
        </w:numPr>
        <w:spacing w:after="0"/>
        <w:ind w:left="360"/>
        <w:jc w:val="both"/>
        <w:rPr>
          <w:rFonts w:ascii="Arial" w:hAnsi="Arial" w:cs="Arial"/>
          <w:b/>
          <w:color w:val="000000"/>
          <w:sz w:val="24"/>
          <w:szCs w:val="24"/>
        </w:rPr>
      </w:pPr>
      <w:r w:rsidRPr="00C30E61">
        <w:rPr>
          <w:rFonts w:ascii="Arial" w:hAnsi="Arial" w:cs="Arial"/>
          <w:b/>
          <w:color w:val="000000"/>
          <w:sz w:val="24"/>
          <w:szCs w:val="24"/>
        </w:rPr>
        <w:t>Kesimpulan</w:t>
      </w:r>
    </w:p>
    <w:p w:rsidR="00EA1665" w:rsidRPr="00C30E61" w:rsidRDefault="00EA1665" w:rsidP="00EA1665">
      <w:pPr>
        <w:pStyle w:val="ListParagraph"/>
        <w:spacing w:after="0"/>
        <w:ind w:left="360" w:firstLine="360"/>
        <w:jc w:val="both"/>
        <w:rPr>
          <w:rFonts w:ascii="Arial" w:hAnsi="Arial" w:cs="Arial"/>
          <w:color w:val="000000"/>
          <w:sz w:val="24"/>
          <w:szCs w:val="24"/>
        </w:rPr>
      </w:pPr>
      <w:r w:rsidRPr="00C30E61">
        <w:rPr>
          <w:rFonts w:ascii="Arial" w:hAnsi="Arial" w:cs="Arial"/>
          <w:color w:val="000000"/>
          <w:sz w:val="24"/>
          <w:szCs w:val="24"/>
        </w:rPr>
        <w:t>Setelah penulis melakukan Asuhan Manajemen Kebidanan dengan menggunakan pendekatan komprehensif dan pendokumentasian secara SOAP pada ibu W.A dari kehamilan, bersalin, nifas, BBL dan KB yang dimulai dari tanggal 09-03-2019 sampai 26-04-2019 maka dapat disimpulkan :</w:t>
      </w:r>
    </w:p>
    <w:p w:rsidR="00EA1665" w:rsidRPr="00C30E61" w:rsidRDefault="00EA1665" w:rsidP="00EA1665">
      <w:pPr>
        <w:pStyle w:val="ListParagraph"/>
        <w:numPr>
          <w:ilvl w:val="0"/>
          <w:numId w:val="110"/>
        </w:numPr>
        <w:ind w:left="810" w:hanging="450"/>
        <w:jc w:val="both"/>
        <w:rPr>
          <w:rFonts w:ascii="Arial" w:hAnsi="Arial" w:cs="Arial"/>
          <w:sz w:val="24"/>
          <w:szCs w:val="24"/>
        </w:rPr>
      </w:pPr>
      <w:r w:rsidRPr="00C30E61">
        <w:rPr>
          <w:rFonts w:ascii="Arial" w:hAnsi="Arial" w:cs="Arial"/>
          <w:color w:val="000000"/>
          <w:sz w:val="24"/>
          <w:szCs w:val="24"/>
        </w:rPr>
        <w:t>Ibu W.A pada umur kehamilan 38-40 minggu melakukan kunjungan sebanyak 2 kali kunjungan ANC. Hal tersebut belum sesuai dengan Kebijakan Program Pelayanan kunjungan ANC minimal 4 kali kunjungan selama hamil</w:t>
      </w:r>
      <w:r w:rsidRPr="00C30E61">
        <w:rPr>
          <w:rFonts w:ascii="Arial" w:hAnsi="Arial" w:cs="Arial"/>
          <w:sz w:val="24"/>
          <w:szCs w:val="24"/>
        </w:rPr>
        <w:t xml:space="preserve">. 10 T telah di dilakukan kepada ibu kecuali pemeriksaaan golongan darah dan ibu tidak melakukan senam ibu hamil dan ibu  faktor resiko pada ibu hamil dimana anak lebih dari 3. </w:t>
      </w:r>
      <w:r w:rsidRPr="00C30E61">
        <w:rPr>
          <w:rFonts w:ascii="Arial" w:hAnsi="Arial" w:cs="Arial"/>
          <w:color w:val="000000"/>
          <w:sz w:val="24"/>
          <w:szCs w:val="24"/>
        </w:rPr>
        <w:t>Selama kehamilan tidak ada keluhan yang serius yang dialami Ibu W.A beserta janinnya.</w:t>
      </w:r>
    </w:p>
    <w:p w:rsidR="00EA1665" w:rsidRPr="00C30E61" w:rsidRDefault="00EA1665" w:rsidP="00EA1665">
      <w:pPr>
        <w:pStyle w:val="ListParagraph"/>
        <w:numPr>
          <w:ilvl w:val="0"/>
          <w:numId w:val="110"/>
        </w:numPr>
        <w:ind w:left="810" w:hanging="450"/>
        <w:jc w:val="both"/>
        <w:rPr>
          <w:rFonts w:ascii="Arial" w:hAnsi="Arial" w:cs="Arial"/>
          <w:sz w:val="24"/>
          <w:szCs w:val="24"/>
        </w:rPr>
      </w:pPr>
      <w:r w:rsidRPr="00C30E61">
        <w:rPr>
          <w:rFonts w:ascii="Arial" w:hAnsi="Arial" w:cs="Arial"/>
          <w:color w:val="000000"/>
          <w:sz w:val="24"/>
          <w:szCs w:val="24"/>
        </w:rPr>
        <w:t>Asuhan Intranatal dari kala I sampai kala IV, tidak dilakukan sesuai dengan asuhan persalinan normal (APN) yaitu</w:t>
      </w:r>
      <w:r w:rsidRPr="00C30E61">
        <w:rPr>
          <w:rFonts w:ascii="Arial" w:hAnsi="Arial" w:cs="Arial"/>
          <w:sz w:val="24"/>
          <w:szCs w:val="24"/>
        </w:rPr>
        <w:t xml:space="preserve">, </w:t>
      </w:r>
      <w:r>
        <w:rPr>
          <w:rFonts w:ascii="Arial" w:hAnsi="Arial" w:cs="Arial"/>
          <w:sz w:val="24"/>
          <w:szCs w:val="24"/>
        </w:rPr>
        <w:t>tidak dilakukan amniotomi,</w:t>
      </w:r>
      <w:r w:rsidRPr="00C30E61">
        <w:rPr>
          <w:rFonts w:ascii="Arial" w:hAnsi="Arial" w:cs="Arial"/>
          <w:sz w:val="24"/>
          <w:szCs w:val="24"/>
        </w:rPr>
        <w:t>tidak menghisap lendir , tidak mengganti handuk bayi dengan handuk kering saat diatas perut ibu</w:t>
      </w:r>
      <w:r w:rsidRPr="00C30E61">
        <w:rPr>
          <w:rFonts w:ascii="Arial" w:hAnsi="Arial" w:cs="Arial"/>
          <w:color w:val="000000"/>
          <w:sz w:val="24"/>
          <w:szCs w:val="24"/>
        </w:rPr>
        <w:t>. Hasil yang didapat Ibu dan bayi baik tanpa ada kesulitan dan tidak ditemukan masalah robekan perineum.</w:t>
      </w:r>
    </w:p>
    <w:p w:rsidR="00EA1665" w:rsidRPr="00C30E61" w:rsidRDefault="00EA1665" w:rsidP="00EA1665">
      <w:pPr>
        <w:pStyle w:val="ListParagraph"/>
        <w:numPr>
          <w:ilvl w:val="0"/>
          <w:numId w:val="110"/>
        </w:numPr>
        <w:ind w:left="810"/>
        <w:jc w:val="both"/>
        <w:rPr>
          <w:rFonts w:ascii="Arial" w:hAnsi="Arial" w:cs="Arial"/>
          <w:sz w:val="24"/>
          <w:szCs w:val="24"/>
        </w:rPr>
      </w:pPr>
      <w:r w:rsidRPr="00C30E61">
        <w:rPr>
          <w:rFonts w:ascii="Arial" w:hAnsi="Arial" w:cs="Arial"/>
          <w:color w:val="000000"/>
          <w:sz w:val="24"/>
          <w:szCs w:val="24"/>
        </w:rPr>
        <w:t>Asuhan Kebidanan pada ibu nifas dilakukan sebanyak 3 kali kunjungan dengan tujuan untuk menilai status ibu. Mencegah dan mendeteksi, serta mengatasi masalah yang terjadi. Proses perubahan fisiologi berlangsung dengan baik.</w:t>
      </w:r>
    </w:p>
    <w:p w:rsidR="00EA1665" w:rsidRPr="00C30E61" w:rsidRDefault="00EA1665" w:rsidP="00EA1665">
      <w:pPr>
        <w:pStyle w:val="ListParagraph"/>
        <w:numPr>
          <w:ilvl w:val="0"/>
          <w:numId w:val="110"/>
        </w:numPr>
        <w:spacing w:after="0"/>
        <w:ind w:left="810"/>
        <w:jc w:val="both"/>
        <w:rPr>
          <w:rFonts w:ascii="Arial" w:hAnsi="Arial" w:cs="Arial"/>
          <w:color w:val="000000"/>
          <w:sz w:val="24"/>
          <w:szCs w:val="24"/>
        </w:rPr>
      </w:pPr>
      <w:r w:rsidRPr="00C30E61">
        <w:rPr>
          <w:rFonts w:ascii="Arial" w:hAnsi="Arial" w:cs="Arial"/>
          <w:color w:val="000000"/>
          <w:sz w:val="24"/>
          <w:szCs w:val="24"/>
        </w:rPr>
        <w:t xml:space="preserve">Asuhan bayi baru lahir yang dilakukan pada Ibu W.A adalah bayi Ibu W.A lahir dengan normal, dengan berat badan 3200 gram, panjang badan 49 cm, jenis kelamin Perempuan, Lingkar Kepala 29 cm, Lingkar Lengan Atas 11 cm, dan Lingkar Dada 33 cm, </w:t>
      </w:r>
      <w:r w:rsidRPr="00C30E61">
        <w:rPr>
          <w:rFonts w:ascii="Arial" w:hAnsi="Arial" w:cs="Arial"/>
          <w:color w:val="000000"/>
          <w:sz w:val="24"/>
          <w:szCs w:val="24"/>
        </w:rPr>
        <w:lastRenderedPageBreak/>
        <w:t>APGAR Score 9,  dan telah dilakukan 3 kali kunjungan dan tidak ditemukan masalah atau komplikasi.</w:t>
      </w:r>
    </w:p>
    <w:p w:rsidR="00EA1665" w:rsidRPr="00C30E61" w:rsidRDefault="00EA1665" w:rsidP="00EA1665">
      <w:pPr>
        <w:pStyle w:val="ListParagraph"/>
        <w:numPr>
          <w:ilvl w:val="0"/>
          <w:numId w:val="110"/>
        </w:numPr>
        <w:spacing w:after="0"/>
        <w:ind w:left="810"/>
        <w:jc w:val="both"/>
        <w:rPr>
          <w:rFonts w:ascii="Arial" w:hAnsi="Arial" w:cs="Arial"/>
          <w:color w:val="000000"/>
          <w:sz w:val="24"/>
          <w:szCs w:val="24"/>
        </w:rPr>
      </w:pPr>
      <w:r w:rsidRPr="00C30E61">
        <w:rPr>
          <w:rFonts w:ascii="Arial" w:hAnsi="Arial" w:cs="Arial"/>
          <w:color w:val="000000"/>
          <w:sz w:val="24"/>
          <w:szCs w:val="24"/>
        </w:rPr>
        <w:t>Asuhan keluarga berencana yang diberikan kepada Ibu W.A yaitu ibu masih belum mau menggunakan KB</w:t>
      </w:r>
      <w:r>
        <w:rPr>
          <w:rFonts w:ascii="Arial" w:hAnsi="Arial" w:cs="Arial"/>
          <w:color w:val="000000"/>
          <w:sz w:val="24"/>
          <w:szCs w:val="24"/>
        </w:rPr>
        <w:t>,dan perlu konseling tentang KB,karena suami tidak menyetujui ibu untuk menjadi akseptor KB.</w:t>
      </w:r>
    </w:p>
    <w:p w:rsidR="00EA1665" w:rsidRPr="00C30E61" w:rsidRDefault="00EA1665" w:rsidP="00EA1665">
      <w:pPr>
        <w:pStyle w:val="ListParagraph"/>
        <w:numPr>
          <w:ilvl w:val="0"/>
          <w:numId w:val="111"/>
        </w:numPr>
        <w:tabs>
          <w:tab w:val="left" w:pos="360"/>
        </w:tabs>
        <w:spacing w:after="0"/>
        <w:ind w:left="426" w:hanging="426"/>
        <w:jc w:val="both"/>
        <w:rPr>
          <w:rFonts w:ascii="Arial" w:hAnsi="Arial" w:cs="Arial"/>
          <w:b/>
          <w:color w:val="000000"/>
          <w:sz w:val="24"/>
          <w:szCs w:val="24"/>
        </w:rPr>
      </w:pPr>
      <w:r w:rsidRPr="00C30E61">
        <w:rPr>
          <w:rFonts w:ascii="Arial" w:hAnsi="Arial" w:cs="Arial"/>
          <w:b/>
          <w:color w:val="000000"/>
          <w:sz w:val="24"/>
          <w:szCs w:val="24"/>
        </w:rPr>
        <w:t>Saran</w:t>
      </w:r>
    </w:p>
    <w:p w:rsidR="00EA1665" w:rsidRPr="00C30E61" w:rsidRDefault="00EA1665" w:rsidP="00EA1665">
      <w:pPr>
        <w:pStyle w:val="ListParagraph"/>
        <w:tabs>
          <w:tab w:val="left" w:pos="360"/>
          <w:tab w:val="left" w:pos="540"/>
        </w:tabs>
        <w:spacing w:after="0"/>
        <w:ind w:left="270"/>
        <w:jc w:val="both"/>
        <w:rPr>
          <w:rFonts w:ascii="Arial" w:hAnsi="Arial" w:cs="Arial"/>
          <w:color w:val="000000"/>
          <w:sz w:val="24"/>
          <w:szCs w:val="24"/>
        </w:rPr>
      </w:pPr>
      <w:r w:rsidRPr="00C30E61">
        <w:rPr>
          <w:rFonts w:ascii="Arial" w:hAnsi="Arial" w:cs="Arial"/>
          <w:color w:val="000000"/>
          <w:sz w:val="24"/>
          <w:szCs w:val="24"/>
        </w:rPr>
        <w:t>1.</w:t>
      </w:r>
      <w:r w:rsidRPr="00C30E61">
        <w:rPr>
          <w:rFonts w:ascii="Arial" w:hAnsi="Arial" w:cs="Arial"/>
          <w:color w:val="000000"/>
          <w:sz w:val="24"/>
          <w:szCs w:val="24"/>
        </w:rPr>
        <w:tab/>
        <w:t>Bagi penulis</w:t>
      </w:r>
    </w:p>
    <w:p w:rsidR="00EA1665" w:rsidRPr="00C30E61" w:rsidRDefault="00EA1665" w:rsidP="00EA1665">
      <w:pPr>
        <w:pStyle w:val="ListParagraph"/>
        <w:tabs>
          <w:tab w:val="left" w:pos="540"/>
        </w:tabs>
        <w:spacing w:after="0"/>
        <w:ind w:left="540"/>
        <w:jc w:val="both"/>
        <w:rPr>
          <w:rFonts w:ascii="Arial" w:hAnsi="Arial" w:cs="Arial"/>
          <w:color w:val="000000"/>
          <w:sz w:val="24"/>
          <w:szCs w:val="24"/>
        </w:rPr>
      </w:pPr>
      <w:r w:rsidRPr="00C30E61">
        <w:rPr>
          <w:rFonts w:ascii="Arial" w:hAnsi="Arial" w:cs="Arial"/>
          <w:color w:val="000000"/>
          <w:sz w:val="24"/>
          <w:szCs w:val="24"/>
        </w:rPr>
        <w:t>Dengan dilaksanakannya Asuhan Kebidanan secara komprehensif mulai dari masa hamil sampai KB dapat meningkatkan pengetahuan mahasiswa dan dapat diterapkan mahasiswa dalam melakukan praktek dengan menggunakan standar kebidanan.</w:t>
      </w:r>
    </w:p>
    <w:p w:rsidR="00EA1665" w:rsidRPr="00C30E61" w:rsidRDefault="00EA1665" w:rsidP="00EA1665">
      <w:pPr>
        <w:tabs>
          <w:tab w:val="left" w:pos="0"/>
          <w:tab w:val="left" w:pos="540"/>
        </w:tabs>
        <w:spacing w:after="0" w:line="360" w:lineRule="auto"/>
        <w:ind w:left="270"/>
        <w:jc w:val="both"/>
        <w:rPr>
          <w:rFonts w:ascii="Arial" w:hAnsi="Arial" w:cs="Arial"/>
          <w:color w:val="000000"/>
          <w:sz w:val="24"/>
          <w:szCs w:val="24"/>
        </w:rPr>
      </w:pPr>
      <w:r w:rsidRPr="00C30E61">
        <w:rPr>
          <w:rFonts w:ascii="Arial" w:hAnsi="Arial" w:cs="Arial"/>
          <w:color w:val="000000"/>
          <w:sz w:val="24"/>
          <w:szCs w:val="24"/>
        </w:rPr>
        <w:t>2.</w:t>
      </w:r>
      <w:r w:rsidRPr="00C30E61">
        <w:rPr>
          <w:rFonts w:ascii="Arial" w:hAnsi="Arial" w:cs="Arial"/>
          <w:color w:val="000000"/>
          <w:sz w:val="24"/>
          <w:szCs w:val="24"/>
        </w:rPr>
        <w:tab/>
        <w:t>Untuk Institusi Pendidikan</w:t>
      </w:r>
    </w:p>
    <w:p w:rsidR="00EA1665" w:rsidRPr="00C30E61" w:rsidRDefault="00EA1665" w:rsidP="00EA1665">
      <w:pPr>
        <w:tabs>
          <w:tab w:val="left" w:pos="360"/>
        </w:tabs>
        <w:spacing w:after="0" w:line="360" w:lineRule="auto"/>
        <w:ind w:left="540"/>
        <w:jc w:val="both"/>
        <w:rPr>
          <w:rFonts w:ascii="Arial" w:hAnsi="Arial" w:cs="Arial"/>
          <w:color w:val="000000"/>
          <w:sz w:val="24"/>
          <w:szCs w:val="24"/>
        </w:rPr>
      </w:pPr>
      <w:r w:rsidRPr="00C30E61">
        <w:rPr>
          <w:rFonts w:ascii="Arial" w:hAnsi="Arial" w:cs="Arial"/>
          <w:color w:val="000000"/>
          <w:sz w:val="24"/>
          <w:szCs w:val="24"/>
        </w:rPr>
        <w:t>Memberikan kesempatan untuk memperluas area lahan praktek di lapangan sehingga diharapkan mahasiswa dapat mahir dan mengenal banyak kasus terutama dalam memberikan asuhan kebidanan yang komprehensif mulai dari hamil, bersalin, nifas, bayi baru lahir, dan akseptor KB dilapangan yang didapatkan dari bacaan/ teori dan bisa juga yang tidak diberikan di dalam kelas/ di dapatkan dalam lahan praktek.</w:t>
      </w:r>
    </w:p>
    <w:p w:rsidR="00EA1665" w:rsidRPr="00C30E61" w:rsidRDefault="00EA1665" w:rsidP="00EA1665">
      <w:pPr>
        <w:pStyle w:val="ListParagraph"/>
        <w:numPr>
          <w:ilvl w:val="0"/>
          <w:numId w:val="112"/>
        </w:numPr>
        <w:tabs>
          <w:tab w:val="left" w:pos="270"/>
        </w:tabs>
        <w:spacing w:after="0"/>
        <w:ind w:left="540" w:hanging="270"/>
        <w:jc w:val="both"/>
        <w:rPr>
          <w:rFonts w:ascii="Arial" w:hAnsi="Arial" w:cs="Arial"/>
          <w:color w:val="000000"/>
          <w:sz w:val="24"/>
          <w:szCs w:val="24"/>
        </w:rPr>
      </w:pPr>
      <w:r w:rsidRPr="00C30E61">
        <w:rPr>
          <w:rFonts w:ascii="Arial" w:hAnsi="Arial" w:cs="Arial"/>
          <w:color w:val="000000"/>
          <w:sz w:val="24"/>
          <w:szCs w:val="24"/>
        </w:rPr>
        <w:t>Untuk Petugas Kesehatan</w:t>
      </w:r>
    </w:p>
    <w:p w:rsidR="00EA1665" w:rsidRPr="00C30E61" w:rsidRDefault="00EA1665" w:rsidP="00EA1665">
      <w:pPr>
        <w:pStyle w:val="ListParagraph"/>
        <w:tabs>
          <w:tab w:val="left" w:pos="270"/>
        </w:tabs>
        <w:spacing w:after="0"/>
        <w:ind w:left="540" w:hanging="270"/>
        <w:jc w:val="both"/>
        <w:rPr>
          <w:rFonts w:ascii="Arial" w:hAnsi="Arial" w:cs="Arial"/>
          <w:color w:val="000000"/>
          <w:sz w:val="24"/>
          <w:szCs w:val="24"/>
        </w:rPr>
      </w:pPr>
      <w:r w:rsidRPr="00C30E61">
        <w:rPr>
          <w:rFonts w:ascii="Arial" w:hAnsi="Arial" w:cs="Arial"/>
          <w:color w:val="000000"/>
          <w:sz w:val="24"/>
          <w:szCs w:val="24"/>
        </w:rPr>
        <w:tab/>
        <w:t xml:space="preserve">Peningkatan pelayanan harus terus dilakukan dalam upaya meningkatkan kesehatan masyarakat terutama pada ibu hamil dan bayi untuk menurunkan angka kesakitan dan angka kematian.Poskesdes dan puskesmas sebagai pelaksana praktek, diharapkan dapat memberikan asuhan sesuai dengan asuhan persalinan normal. Dinas Kesehatan perlu melengkapi sarana pemeriksaan seperti laboratorium pemeriksaan golongan darah, alat penolong persalinan seperti partus set untuk menyadari bahwa masalah kesehatan, khususnya ibu hamil, bersalin, nifas, BBL, dan </w:t>
      </w:r>
      <w:r w:rsidRPr="00C30E61">
        <w:rPr>
          <w:rFonts w:ascii="Arial" w:hAnsi="Arial" w:cs="Arial"/>
          <w:color w:val="000000"/>
          <w:sz w:val="24"/>
          <w:szCs w:val="24"/>
        </w:rPr>
        <w:lastRenderedPageBreak/>
        <w:t>KB adalah tanggung jawab tenaga kesehatan untuk mendeteksi secara dini kemungkinan terjadinya kegawatdaruratan.</w:t>
      </w:r>
    </w:p>
    <w:p w:rsidR="00EA1665" w:rsidRPr="00C30E61" w:rsidRDefault="00EA1665" w:rsidP="00EA1665">
      <w:pPr>
        <w:pStyle w:val="ListParagraph"/>
        <w:numPr>
          <w:ilvl w:val="0"/>
          <w:numId w:val="112"/>
        </w:numPr>
        <w:tabs>
          <w:tab w:val="left" w:pos="270"/>
        </w:tabs>
        <w:spacing w:after="0"/>
        <w:ind w:left="540" w:hanging="270"/>
        <w:jc w:val="both"/>
        <w:rPr>
          <w:rFonts w:ascii="Arial" w:hAnsi="Arial" w:cs="Arial"/>
          <w:color w:val="000000"/>
          <w:sz w:val="24"/>
          <w:szCs w:val="24"/>
        </w:rPr>
      </w:pPr>
      <w:r w:rsidRPr="00C30E61">
        <w:rPr>
          <w:rFonts w:ascii="Arial" w:hAnsi="Arial" w:cs="Arial"/>
          <w:color w:val="000000"/>
          <w:sz w:val="24"/>
          <w:szCs w:val="24"/>
        </w:rPr>
        <w:t>Untuk Klien</w:t>
      </w:r>
    </w:p>
    <w:p w:rsidR="00EA1665" w:rsidRPr="00C30E61" w:rsidRDefault="00EA1665" w:rsidP="00EA1665">
      <w:pPr>
        <w:pStyle w:val="ListParagraph"/>
        <w:tabs>
          <w:tab w:val="left" w:pos="270"/>
        </w:tabs>
        <w:spacing w:after="0"/>
        <w:ind w:left="540"/>
        <w:jc w:val="both"/>
        <w:rPr>
          <w:rFonts w:ascii="Arial" w:hAnsi="Arial" w:cs="Arial"/>
          <w:color w:val="000000"/>
          <w:sz w:val="24"/>
          <w:szCs w:val="24"/>
        </w:rPr>
      </w:pPr>
      <w:r w:rsidRPr="00C30E61">
        <w:rPr>
          <w:rFonts w:ascii="Arial" w:hAnsi="Arial" w:cs="Arial"/>
          <w:color w:val="000000"/>
          <w:sz w:val="24"/>
          <w:szCs w:val="24"/>
        </w:rPr>
        <w:t>Pelayanan kesehatan untuk klien diharapkan klien dapat menjadikan asuhan kebidanan komprehensif ini sebagai pengalaman, pembelajaran dan motivasi. Kemudian ibu diharapkan agar lebih menjaga pola istirahat, pola nutrisi, pola aktivitas, dan pola kebersihannya.</w:t>
      </w:r>
    </w:p>
    <w:p w:rsidR="00EA1665" w:rsidRPr="00C30E61" w:rsidRDefault="00EA1665" w:rsidP="00EA1665">
      <w:pPr>
        <w:pStyle w:val="ListParagraph"/>
        <w:tabs>
          <w:tab w:val="left" w:pos="270"/>
        </w:tabs>
        <w:spacing w:after="0"/>
        <w:ind w:left="540" w:hanging="270"/>
        <w:jc w:val="both"/>
        <w:rPr>
          <w:rFonts w:ascii="Arial" w:hAnsi="Arial" w:cs="Arial"/>
          <w:color w:val="000000"/>
          <w:sz w:val="24"/>
          <w:szCs w:val="24"/>
        </w:rPr>
      </w:pPr>
    </w:p>
    <w:p w:rsidR="00EA1665" w:rsidRPr="00C30E61" w:rsidRDefault="00EA1665" w:rsidP="00EA1665">
      <w:pPr>
        <w:pStyle w:val="ListParagraph"/>
        <w:ind w:left="0"/>
        <w:jc w:val="both"/>
        <w:rPr>
          <w:rFonts w:ascii="Arial" w:hAnsi="Arial" w:cs="Arial"/>
          <w:b/>
          <w:sz w:val="24"/>
          <w:szCs w:val="24"/>
        </w:rPr>
      </w:pPr>
    </w:p>
    <w:p w:rsidR="00EA1665" w:rsidRPr="00C30E61" w:rsidRDefault="00EA1665" w:rsidP="00EA1665">
      <w:pPr>
        <w:pStyle w:val="ListParagraph"/>
        <w:ind w:left="0"/>
        <w:jc w:val="both"/>
        <w:rPr>
          <w:rFonts w:ascii="Arial" w:hAnsi="Arial" w:cs="Arial"/>
          <w:b/>
          <w:sz w:val="24"/>
          <w:szCs w:val="24"/>
        </w:rPr>
      </w:pPr>
    </w:p>
    <w:p w:rsidR="00EA1665" w:rsidRPr="00C30E61" w:rsidRDefault="00EA1665" w:rsidP="00EA1665">
      <w:pPr>
        <w:spacing w:line="360" w:lineRule="auto"/>
        <w:jc w:val="both"/>
        <w:rPr>
          <w:rFonts w:ascii="Arial" w:hAnsi="Arial" w:cs="Arial"/>
          <w:sz w:val="24"/>
          <w:szCs w:val="24"/>
        </w:rPr>
      </w:pPr>
    </w:p>
    <w:p w:rsidR="00EA1665" w:rsidRPr="00C30E61" w:rsidRDefault="00EA1665" w:rsidP="00EA1665">
      <w:pPr>
        <w:spacing w:line="360" w:lineRule="auto"/>
        <w:jc w:val="both"/>
        <w:rPr>
          <w:rFonts w:ascii="Arial" w:hAnsi="Arial" w:cs="Arial"/>
          <w:sz w:val="24"/>
          <w:szCs w:val="24"/>
        </w:rPr>
      </w:pPr>
    </w:p>
    <w:p w:rsidR="00EA1665" w:rsidRPr="00C30E61" w:rsidRDefault="00EA1665" w:rsidP="00EA1665">
      <w:pPr>
        <w:spacing w:line="360" w:lineRule="auto"/>
        <w:jc w:val="both"/>
        <w:rPr>
          <w:rFonts w:ascii="Arial" w:hAnsi="Arial" w:cs="Arial"/>
          <w:sz w:val="24"/>
          <w:szCs w:val="24"/>
        </w:rPr>
      </w:pPr>
    </w:p>
    <w:p w:rsidR="00EA1665" w:rsidRPr="00C30E61" w:rsidRDefault="00EA1665" w:rsidP="00EA1665">
      <w:pPr>
        <w:pStyle w:val="ListParagraph"/>
        <w:tabs>
          <w:tab w:val="left" w:pos="540"/>
          <w:tab w:val="left" w:pos="1080"/>
        </w:tabs>
        <w:jc w:val="both"/>
        <w:rPr>
          <w:rFonts w:ascii="Arial" w:eastAsia="Times New Roman" w:hAnsi="Arial" w:cs="Arial"/>
          <w:sz w:val="24"/>
          <w:szCs w:val="24"/>
          <w:shd w:val="clear" w:color="auto" w:fill="FFFFFF"/>
        </w:rPr>
      </w:pPr>
    </w:p>
    <w:p w:rsidR="00EA1665" w:rsidRPr="00C30E61" w:rsidRDefault="00EA1665" w:rsidP="00EA1665">
      <w:pPr>
        <w:spacing w:line="360" w:lineRule="auto"/>
        <w:jc w:val="both"/>
        <w:rPr>
          <w:rFonts w:ascii="Arial" w:hAnsi="Arial" w:cs="Arial"/>
          <w:sz w:val="24"/>
          <w:szCs w:val="24"/>
        </w:rPr>
      </w:pPr>
    </w:p>
    <w:p w:rsidR="00EA1665" w:rsidRPr="00EA1665" w:rsidRDefault="00EA1665" w:rsidP="00EA1665">
      <w:pPr>
        <w:spacing w:after="0" w:line="360" w:lineRule="auto"/>
        <w:rPr>
          <w:rFonts w:ascii="Arial" w:hAnsi="Arial" w:cs="Arial"/>
          <w:sz w:val="24"/>
          <w:szCs w:val="24"/>
          <w:lang w:val="id-ID"/>
        </w:rPr>
      </w:pPr>
    </w:p>
    <w:p w:rsidR="00EA1665" w:rsidRPr="00EA1665" w:rsidRDefault="00EA1665" w:rsidP="007627D5">
      <w:pPr>
        <w:pStyle w:val="ListParagraph"/>
        <w:tabs>
          <w:tab w:val="left" w:leader="dot" w:pos="7200"/>
          <w:tab w:val="left" w:pos="7740"/>
        </w:tabs>
        <w:spacing w:after="0"/>
        <w:ind w:left="360" w:hanging="360"/>
        <w:jc w:val="both"/>
        <w:rPr>
          <w:rFonts w:ascii="Arial" w:hAnsi="Arial" w:cs="Arial"/>
          <w:b/>
          <w:sz w:val="24"/>
          <w:szCs w:val="24"/>
          <w:lang w:val="id-ID"/>
        </w:rPr>
      </w:pPr>
    </w:p>
    <w:p w:rsidR="007627D5" w:rsidRPr="00521F8E" w:rsidRDefault="007627D5" w:rsidP="007627D5">
      <w:pPr>
        <w:spacing w:line="360" w:lineRule="auto"/>
        <w:jc w:val="both"/>
        <w:rPr>
          <w:rFonts w:ascii="Arial" w:hAnsi="Arial" w:cs="Arial"/>
        </w:rPr>
      </w:pPr>
    </w:p>
    <w:p w:rsidR="007627D5" w:rsidRDefault="007627D5" w:rsidP="007627D5">
      <w:pPr>
        <w:tabs>
          <w:tab w:val="left" w:pos="0"/>
        </w:tabs>
        <w:spacing w:line="240" w:lineRule="auto"/>
        <w:ind w:left="2127" w:hanging="2127"/>
        <w:rPr>
          <w:rFonts w:ascii="Arial" w:hAnsi="Arial" w:cs="Arial"/>
          <w:b/>
          <w:bCs/>
          <w:sz w:val="24"/>
          <w:szCs w:val="24"/>
          <w:lang w:val="id-ID"/>
        </w:rPr>
      </w:pPr>
    </w:p>
    <w:p w:rsidR="007627D5" w:rsidRDefault="007627D5" w:rsidP="007627D5">
      <w:pPr>
        <w:tabs>
          <w:tab w:val="left" w:pos="0"/>
        </w:tabs>
        <w:spacing w:line="240" w:lineRule="auto"/>
        <w:ind w:left="2552" w:hanging="2552"/>
        <w:rPr>
          <w:rFonts w:ascii="Arial" w:hAnsi="Arial" w:cs="Arial"/>
          <w:i/>
          <w:sz w:val="24"/>
          <w:szCs w:val="24"/>
          <w:lang w:val="id-ID"/>
        </w:rPr>
      </w:pPr>
      <w:r>
        <w:rPr>
          <w:rFonts w:ascii="Arial" w:hAnsi="Arial" w:cs="Arial"/>
          <w:sz w:val="24"/>
          <w:szCs w:val="24"/>
        </w:rPr>
        <w:t xml:space="preserve">                                 </w:t>
      </w:r>
    </w:p>
    <w:p w:rsidR="007627D5" w:rsidRDefault="007627D5" w:rsidP="007627D5">
      <w:pPr>
        <w:tabs>
          <w:tab w:val="left" w:pos="0"/>
        </w:tabs>
        <w:spacing w:line="240" w:lineRule="auto"/>
        <w:ind w:left="2552" w:hanging="2552"/>
        <w:rPr>
          <w:rFonts w:ascii="Arial" w:hAnsi="Arial" w:cs="Arial"/>
          <w:i/>
          <w:sz w:val="24"/>
          <w:szCs w:val="24"/>
          <w:lang w:val="id-ID"/>
        </w:rPr>
      </w:pPr>
    </w:p>
    <w:p w:rsidR="007627D5" w:rsidRDefault="007627D5" w:rsidP="007627D5">
      <w:pPr>
        <w:spacing w:line="240" w:lineRule="auto"/>
        <w:rPr>
          <w:rFonts w:ascii="Arial" w:hAnsi="Arial" w:cs="Arial"/>
          <w:b/>
          <w:sz w:val="28"/>
          <w:szCs w:val="24"/>
          <w:lang w:val="id-ID"/>
        </w:rPr>
      </w:pPr>
    </w:p>
    <w:p w:rsidR="007627D5" w:rsidRDefault="007627D5" w:rsidP="007627D5">
      <w:pPr>
        <w:spacing w:line="240" w:lineRule="auto"/>
        <w:rPr>
          <w:rFonts w:ascii="Arial" w:hAnsi="Arial" w:cs="Arial"/>
          <w:b/>
          <w:sz w:val="28"/>
          <w:szCs w:val="28"/>
          <w:lang w:val="id-ID"/>
        </w:rPr>
      </w:pPr>
    </w:p>
    <w:p w:rsidR="007627D5" w:rsidRDefault="007627D5" w:rsidP="007627D5">
      <w:pPr>
        <w:spacing w:line="240" w:lineRule="auto"/>
        <w:rPr>
          <w:rFonts w:ascii="Arial" w:hAnsi="Arial" w:cs="Arial"/>
          <w:b/>
          <w:sz w:val="28"/>
          <w:szCs w:val="28"/>
          <w:lang w:val="id-ID"/>
        </w:rPr>
      </w:pPr>
    </w:p>
    <w:p w:rsidR="007627D5" w:rsidRDefault="007627D5" w:rsidP="007627D5">
      <w:pPr>
        <w:spacing w:line="240" w:lineRule="auto"/>
        <w:rPr>
          <w:rFonts w:ascii="Arial" w:hAnsi="Arial" w:cs="Arial"/>
          <w:b/>
          <w:sz w:val="28"/>
          <w:szCs w:val="28"/>
          <w:lang w:val="id-ID"/>
        </w:rPr>
      </w:pPr>
    </w:p>
    <w:p w:rsidR="00EA1665" w:rsidRPr="00EA1665" w:rsidRDefault="00EA1665" w:rsidP="00EA1665">
      <w:pPr>
        <w:tabs>
          <w:tab w:val="left" w:pos="9180"/>
        </w:tabs>
        <w:spacing w:before="240" w:line="360" w:lineRule="auto"/>
        <w:jc w:val="center"/>
        <w:rPr>
          <w:rFonts w:ascii="Arial" w:hAnsi="Arial" w:cs="Arial"/>
          <w:b/>
          <w:sz w:val="24"/>
          <w:szCs w:val="24"/>
          <w:lang w:val="id-ID"/>
        </w:rPr>
      </w:pPr>
      <w:r w:rsidRPr="00D61B5F">
        <w:rPr>
          <w:rFonts w:ascii="Arial" w:hAnsi="Arial" w:cs="Arial"/>
          <w:b/>
          <w:sz w:val="24"/>
          <w:szCs w:val="24"/>
        </w:rPr>
        <w:lastRenderedPageBreak/>
        <w:t>DAFTAR PUSTAKA</w:t>
      </w:r>
    </w:p>
    <w:p w:rsidR="00EA1665" w:rsidRDefault="00EA1665" w:rsidP="00EA1665">
      <w:pPr>
        <w:tabs>
          <w:tab w:val="left" w:pos="9180"/>
        </w:tabs>
        <w:spacing w:after="0" w:line="240" w:lineRule="auto"/>
        <w:ind w:left="360" w:hanging="360"/>
        <w:jc w:val="both"/>
        <w:rPr>
          <w:rFonts w:ascii="Arial" w:hAnsi="Arial" w:cs="Arial"/>
          <w:sz w:val="24"/>
          <w:szCs w:val="24"/>
          <w:lang w:val="id-ID"/>
        </w:rPr>
      </w:pPr>
    </w:p>
    <w:p w:rsidR="00EA1665" w:rsidRDefault="00EA1665" w:rsidP="00EA1665">
      <w:pPr>
        <w:tabs>
          <w:tab w:val="left" w:pos="9180"/>
        </w:tabs>
        <w:spacing w:after="0" w:line="240" w:lineRule="auto"/>
        <w:ind w:left="360" w:hanging="360"/>
        <w:jc w:val="both"/>
        <w:rPr>
          <w:rFonts w:ascii="Arial" w:hAnsi="Arial" w:cs="Arial"/>
          <w:sz w:val="24"/>
          <w:szCs w:val="24"/>
        </w:rPr>
      </w:pPr>
      <w:r w:rsidRPr="00D61B5F">
        <w:rPr>
          <w:rFonts w:ascii="Arial" w:hAnsi="Arial" w:cs="Arial"/>
          <w:sz w:val="24"/>
          <w:szCs w:val="24"/>
        </w:rPr>
        <w:t>B</w:t>
      </w:r>
      <w:r>
        <w:rPr>
          <w:rFonts w:ascii="Arial" w:hAnsi="Arial" w:cs="Arial"/>
          <w:sz w:val="24"/>
          <w:szCs w:val="24"/>
        </w:rPr>
        <w:t>obak,</w:t>
      </w:r>
      <w:r>
        <w:rPr>
          <w:rFonts w:ascii="Arial" w:hAnsi="Arial" w:cs="Arial"/>
          <w:sz w:val="24"/>
          <w:szCs w:val="24"/>
          <w:lang w:val="id-ID"/>
        </w:rPr>
        <w:t xml:space="preserve"> </w:t>
      </w:r>
      <w:r>
        <w:rPr>
          <w:rFonts w:ascii="Arial" w:hAnsi="Arial" w:cs="Arial"/>
          <w:sz w:val="24"/>
          <w:szCs w:val="24"/>
        </w:rPr>
        <w:t>Dermik,L, and Jensen, (20</w:t>
      </w:r>
      <w:r>
        <w:rPr>
          <w:rFonts w:ascii="Arial" w:hAnsi="Arial" w:cs="Arial"/>
          <w:sz w:val="24"/>
          <w:szCs w:val="24"/>
          <w:lang w:val="id-ID"/>
        </w:rPr>
        <w:t>0</w:t>
      </w:r>
      <w:r w:rsidRPr="00D61B5F">
        <w:rPr>
          <w:rFonts w:ascii="Arial" w:hAnsi="Arial" w:cs="Arial"/>
          <w:sz w:val="24"/>
          <w:szCs w:val="24"/>
        </w:rPr>
        <w:t xml:space="preserve">5). </w:t>
      </w:r>
      <w:r w:rsidRPr="00D61B5F">
        <w:rPr>
          <w:rFonts w:ascii="Arial" w:hAnsi="Arial" w:cs="Arial"/>
          <w:b/>
          <w:sz w:val="24"/>
          <w:szCs w:val="24"/>
        </w:rPr>
        <w:t>Buku Ajar KeperawatanMaternitas.</w:t>
      </w:r>
      <w:r w:rsidRPr="00D61B5F">
        <w:rPr>
          <w:rFonts w:ascii="Arial" w:hAnsi="Arial" w:cs="Arial"/>
          <w:sz w:val="24"/>
          <w:szCs w:val="24"/>
        </w:rPr>
        <w:t>EGC : Jakarta</w:t>
      </w:r>
    </w:p>
    <w:p w:rsidR="00EA1665" w:rsidRPr="00D61B5F" w:rsidRDefault="00EA1665" w:rsidP="00EA1665">
      <w:pPr>
        <w:tabs>
          <w:tab w:val="left" w:pos="9180"/>
        </w:tabs>
        <w:spacing w:after="0" w:line="240" w:lineRule="auto"/>
        <w:ind w:left="360" w:hanging="360"/>
        <w:jc w:val="both"/>
        <w:rPr>
          <w:rFonts w:ascii="Arial" w:hAnsi="Arial" w:cs="Arial"/>
          <w:sz w:val="24"/>
          <w:szCs w:val="24"/>
        </w:rPr>
      </w:pPr>
    </w:p>
    <w:p w:rsidR="00EA1665" w:rsidRDefault="00EA1665" w:rsidP="00EA1665">
      <w:pPr>
        <w:tabs>
          <w:tab w:val="left" w:pos="9180"/>
        </w:tabs>
        <w:spacing w:after="0" w:line="240" w:lineRule="auto"/>
        <w:jc w:val="both"/>
        <w:rPr>
          <w:rFonts w:ascii="Arial" w:hAnsi="Arial" w:cs="Arial"/>
          <w:sz w:val="24"/>
          <w:szCs w:val="24"/>
          <w:lang w:val="id-ID"/>
        </w:rPr>
      </w:pPr>
      <w:r w:rsidRPr="00D61B5F">
        <w:rPr>
          <w:rFonts w:ascii="Arial" w:hAnsi="Arial" w:cs="Arial"/>
          <w:sz w:val="24"/>
          <w:szCs w:val="24"/>
        </w:rPr>
        <w:t xml:space="preserve">Cunningham.F.G. dkk. 2013. </w:t>
      </w:r>
      <w:r w:rsidRPr="00D61B5F">
        <w:rPr>
          <w:rFonts w:ascii="Arial" w:hAnsi="Arial" w:cs="Arial"/>
          <w:b/>
          <w:sz w:val="24"/>
          <w:szCs w:val="24"/>
        </w:rPr>
        <w:t xml:space="preserve">Obstetric Williams. </w:t>
      </w:r>
      <w:r w:rsidRPr="00D61B5F">
        <w:rPr>
          <w:rFonts w:ascii="Arial" w:hAnsi="Arial" w:cs="Arial"/>
          <w:sz w:val="24"/>
          <w:szCs w:val="24"/>
        </w:rPr>
        <w:t>Edisi 24.EGC : Jakarta</w:t>
      </w:r>
    </w:p>
    <w:p w:rsidR="00EA1665" w:rsidRPr="00FB6E86" w:rsidRDefault="00EA1665" w:rsidP="00EA1665">
      <w:pPr>
        <w:tabs>
          <w:tab w:val="left" w:pos="9180"/>
        </w:tabs>
        <w:spacing w:after="0" w:line="240" w:lineRule="auto"/>
        <w:jc w:val="both"/>
        <w:rPr>
          <w:rFonts w:ascii="Arial" w:hAnsi="Arial" w:cs="Arial"/>
          <w:sz w:val="24"/>
          <w:szCs w:val="24"/>
          <w:lang w:val="id-ID"/>
        </w:rPr>
      </w:pPr>
      <w:r>
        <w:rPr>
          <w:rFonts w:ascii="Arial" w:hAnsi="Arial" w:cs="Arial"/>
          <w:sz w:val="24"/>
          <w:szCs w:val="24"/>
          <w:lang w:val="id-ID"/>
        </w:rPr>
        <w:t>-------------------------------..2017.</w:t>
      </w:r>
      <w:r w:rsidRPr="00D61B5F">
        <w:rPr>
          <w:rFonts w:ascii="Arial" w:hAnsi="Arial" w:cs="Arial"/>
          <w:b/>
          <w:sz w:val="24"/>
          <w:szCs w:val="24"/>
        </w:rPr>
        <w:t xml:space="preserve">Obstetric Williams. </w:t>
      </w:r>
      <w:r w:rsidRPr="00D61B5F">
        <w:rPr>
          <w:rFonts w:ascii="Arial" w:hAnsi="Arial" w:cs="Arial"/>
          <w:sz w:val="24"/>
          <w:szCs w:val="24"/>
        </w:rPr>
        <w:t>Edisi 24.EGC : Jakarta</w:t>
      </w:r>
    </w:p>
    <w:p w:rsidR="00EA1665" w:rsidRPr="00D61B5F" w:rsidRDefault="00EA1665" w:rsidP="00EA1665">
      <w:pPr>
        <w:tabs>
          <w:tab w:val="left" w:pos="9180"/>
        </w:tabs>
        <w:spacing w:after="0" w:line="240" w:lineRule="auto"/>
        <w:jc w:val="both"/>
        <w:rPr>
          <w:rFonts w:ascii="Arial" w:hAnsi="Arial" w:cs="Arial"/>
          <w:sz w:val="24"/>
          <w:szCs w:val="24"/>
        </w:rPr>
      </w:pPr>
    </w:p>
    <w:p w:rsidR="00EA1665" w:rsidRDefault="00EA1665" w:rsidP="00EA1665">
      <w:pPr>
        <w:tabs>
          <w:tab w:val="left" w:pos="9180"/>
        </w:tabs>
        <w:spacing w:after="0" w:line="240" w:lineRule="auto"/>
        <w:ind w:left="360" w:hanging="360"/>
        <w:jc w:val="both"/>
        <w:rPr>
          <w:rFonts w:ascii="Arial" w:hAnsi="Arial" w:cs="Arial"/>
          <w:b/>
          <w:sz w:val="24"/>
          <w:szCs w:val="24"/>
        </w:rPr>
      </w:pPr>
      <w:r w:rsidRPr="00D61B5F">
        <w:rPr>
          <w:rFonts w:ascii="Arial" w:hAnsi="Arial" w:cs="Arial"/>
          <w:sz w:val="24"/>
          <w:szCs w:val="24"/>
        </w:rPr>
        <w:t>DinasKesehata</w:t>
      </w:r>
      <w:r>
        <w:rPr>
          <w:rFonts w:ascii="Arial" w:hAnsi="Arial" w:cs="Arial"/>
          <w:sz w:val="24"/>
          <w:szCs w:val="24"/>
        </w:rPr>
        <w:t>nKabupatenTapanuli Utara, 201</w:t>
      </w:r>
      <w:r>
        <w:rPr>
          <w:rFonts w:ascii="Arial" w:hAnsi="Arial" w:cs="Arial"/>
          <w:sz w:val="24"/>
          <w:szCs w:val="24"/>
          <w:lang w:val="id-ID"/>
        </w:rPr>
        <w:t>7</w:t>
      </w:r>
      <w:r w:rsidRPr="00D61B5F">
        <w:rPr>
          <w:rFonts w:ascii="Arial" w:hAnsi="Arial" w:cs="Arial"/>
          <w:sz w:val="24"/>
          <w:szCs w:val="24"/>
        </w:rPr>
        <w:t>.</w:t>
      </w:r>
      <w:r>
        <w:rPr>
          <w:rFonts w:ascii="Arial" w:hAnsi="Arial" w:cs="Arial"/>
          <w:b/>
          <w:sz w:val="24"/>
          <w:szCs w:val="24"/>
        </w:rPr>
        <w:t>ProfilKesehatanTapanuli</w:t>
      </w:r>
      <w:r w:rsidRPr="00D61B5F">
        <w:rPr>
          <w:rFonts w:ascii="Arial" w:hAnsi="Arial" w:cs="Arial"/>
          <w:b/>
          <w:sz w:val="24"/>
          <w:szCs w:val="24"/>
        </w:rPr>
        <w:t>Utara 2016</w:t>
      </w:r>
    </w:p>
    <w:p w:rsidR="00EA1665" w:rsidRPr="00D61B5F" w:rsidRDefault="00EA1665" w:rsidP="00EA1665">
      <w:pPr>
        <w:tabs>
          <w:tab w:val="left" w:pos="9180"/>
        </w:tabs>
        <w:spacing w:after="0" w:line="240" w:lineRule="auto"/>
        <w:ind w:left="360" w:hanging="360"/>
        <w:jc w:val="both"/>
        <w:rPr>
          <w:rFonts w:ascii="Arial" w:hAnsi="Arial" w:cs="Arial"/>
          <w:b/>
          <w:sz w:val="24"/>
          <w:szCs w:val="24"/>
        </w:rPr>
      </w:pPr>
    </w:p>
    <w:p w:rsidR="00EA1665" w:rsidRDefault="00EA1665" w:rsidP="00EA1665">
      <w:pPr>
        <w:tabs>
          <w:tab w:val="left" w:pos="9180"/>
        </w:tabs>
        <w:spacing w:after="0" w:line="240" w:lineRule="auto"/>
        <w:jc w:val="both"/>
        <w:rPr>
          <w:rFonts w:ascii="Arial" w:hAnsi="Arial" w:cs="Arial"/>
          <w:b/>
          <w:sz w:val="24"/>
          <w:szCs w:val="24"/>
        </w:rPr>
      </w:pPr>
      <w:r>
        <w:rPr>
          <w:rFonts w:ascii="Arial" w:hAnsi="Arial" w:cs="Arial"/>
          <w:sz w:val="24"/>
          <w:szCs w:val="24"/>
        </w:rPr>
        <w:t>Kementeriankesehatan RI, 201</w:t>
      </w:r>
      <w:r>
        <w:rPr>
          <w:rFonts w:ascii="Arial" w:hAnsi="Arial" w:cs="Arial"/>
          <w:sz w:val="24"/>
          <w:szCs w:val="24"/>
          <w:lang w:val="id-ID"/>
        </w:rPr>
        <w:t>7</w:t>
      </w:r>
      <w:r w:rsidRPr="00D61B5F">
        <w:rPr>
          <w:rFonts w:ascii="Arial" w:hAnsi="Arial" w:cs="Arial"/>
          <w:sz w:val="24"/>
          <w:szCs w:val="24"/>
        </w:rPr>
        <w:t>.</w:t>
      </w:r>
      <w:r>
        <w:rPr>
          <w:rFonts w:ascii="Arial" w:hAnsi="Arial" w:cs="Arial"/>
          <w:b/>
          <w:sz w:val="24"/>
          <w:szCs w:val="24"/>
        </w:rPr>
        <w:t>ProfilKesehatan Indonesia 201</w:t>
      </w:r>
      <w:r>
        <w:rPr>
          <w:rFonts w:ascii="Arial" w:hAnsi="Arial" w:cs="Arial"/>
          <w:b/>
          <w:sz w:val="24"/>
          <w:szCs w:val="24"/>
          <w:lang w:val="id-ID"/>
        </w:rPr>
        <w:t>7</w:t>
      </w:r>
    </w:p>
    <w:p w:rsidR="00EA1665" w:rsidRPr="00592351" w:rsidRDefault="00EA1665" w:rsidP="00EA1665">
      <w:pPr>
        <w:tabs>
          <w:tab w:val="left" w:pos="9180"/>
        </w:tabs>
        <w:spacing w:after="0" w:line="240" w:lineRule="auto"/>
        <w:jc w:val="both"/>
        <w:rPr>
          <w:rFonts w:ascii="Arial" w:hAnsi="Arial" w:cs="Arial"/>
          <w:b/>
          <w:sz w:val="24"/>
          <w:szCs w:val="24"/>
        </w:rPr>
      </w:pPr>
    </w:p>
    <w:p w:rsidR="00EA1665" w:rsidRDefault="00EA1665" w:rsidP="00EA1665">
      <w:pPr>
        <w:tabs>
          <w:tab w:val="left" w:pos="9180"/>
        </w:tabs>
        <w:spacing w:after="0" w:line="240" w:lineRule="auto"/>
        <w:ind w:left="360" w:hanging="360"/>
        <w:jc w:val="both"/>
        <w:rPr>
          <w:rFonts w:ascii="Arial" w:hAnsi="Arial" w:cs="Arial"/>
          <w:sz w:val="24"/>
          <w:szCs w:val="24"/>
        </w:rPr>
      </w:pPr>
    </w:p>
    <w:p w:rsidR="00EA1665" w:rsidRPr="00D61B5F" w:rsidRDefault="00EA1665" w:rsidP="00EA1665">
      <w:pPr>
        <w:tabs>
          <w:tab w:val="left" w:pos="9180"/>
        </w:tabs>
        <w:spacing w:after="0" w:line="240" w:lineRule="auto"/>
        <w:ind w:left="360" w:hanging="360"/>
        <w:jc w:val="both"/>
        <w:rPr>
          <w:rFonts w:ascii="Arial" w:hAnsi="Arial" w:cs="Arial"/>
          <w:sz w:val="24"/>
          <w:szCs w:val="24"/>
        </w:rPr>
      </w:pPr>
      <w:r>
        <w:rPr>
          <w:rFonts w:ascii="Arial" w:hAnsi="Arial" w:cs="Arial"/>
          <w:sz w:val="24"/>
          <w:szCs w:val="24"/>
        </w:rPr>
        <w:t>Manuaba,I,A,C, dkk. 201</w:t>
      </w:r>
      <w:r>
        <w:rPr>
          <w:rFonts w:ascii="Arial" w:hAnsi="Arial" w:cs="Arial"/>
          <w:sz w:val="24"/>
          <w:szCs w:val="24"/>
          <w:lang w:val="id-ID"/>
        </w:rPr>
        <w:t>4</w:t>
      </w:r>
      <w:r w:rsidRPr="00D61B5F">
        <w:rPr>
          <w:rFonts w:ascii="Arial" w:hAnsi="Arial" w:cs="Arial"/>
          <w:sz w:val="24"/>
          <w:szCs w:val="24"/>
        </w:rPr>
        <w:t xml:space="preserve">. </w:t>
      </w:r>
      <w:r w:rsidRPr="00D61B5F">
        <w:rPr>
          <w:rFonts w:ascii="Arial" w:hAnsi="Arial" w:cs="Arial"/>
          <w:b/>
          <w:sz w:val="24"/>
          <w:szCs w:val="24"/>
        </w:rPr>
        <w:t xml:space="preserve">IlmuKebidanan, PenyakitKandungandan KB. </w:t>
      </w:r>
      <w:r w:rsidRPr="00D61B5F">
        <w:rPr>
          <w:rFonts w:ascii="Arial" w:hAnsi="Arial" w:cs="Arial"/>
          <w:sz w:val="24"/>
          <w:szCs w:val="24"/>
        </w:rPr>
        <w:t>EGC : Jakarta</w:t>
      </w:r>
    </w:p>
    <w:p w:rsidR="00EA1665" w:rsidRPr="001A671F" w:rsidRDefault="00EA1665" w:rsidP="00EA1665">
      <w:pPr>
        <w:tabs>
          <w:tab w:val="left" w:pos="9180"/>
        </w:tabs>
        <w:spacing w:after="0" w:line="240" w:lineRule="auto"/>
        <w:jc w:val="both"/>
        <w:rPr>
          <w:rFonts w:ascii="Arial" w:hAnsi="Arial" w:cs="Arial"/>
          <w:sz w:val="24"/>
          <w:szCs w:val="24"/>
          <w:lang w:val="id-ID"/>
        </w:rPr>
      </w:pPr>
    </w:p>
    <w:p w:rsidR="00EA1665" w:rsidRPr="00D61B5F" w:rsidRDefault="00EA1665" w:rsidP="00EA1665">
      <w:pPr>
        <w:tabs>
          <w:tab w:val="left" w:pos="9180"/>
        </w:tabs>
        <w:spacing w:after="0" w:line="240" w:lineRule="auto"/>
        <w:ind w:left="360" w:hanging="360"/>
        <w:jc w:val="both"/>
        <w:rPr>
          <w:rFonts w:ascii="Arial" w:hAnsi="Arial" w:cs="Arial"/>
          <w:sz w:val="24"/>
          <w:szCs w:val="24"/>
        </w:rPr>
      </w:pPr>
      <w:r w:rsidRPr="00D61B5F">
        <w:rPr>
          <w:rFonts w:ascii="Arial" w:hAnsi="Arial" w:cs="Arial"/>
          <w:sz w:val="24"/>
          <w:szCs w:val="24"/>
        </w:rPr>
        <w:t xml:space="preserve">Mochtar, R,2013. </w:t>
      </w:r>
      <w:r w:rsidRPr="00D61B5F">
        <w:rPr>
          <w:rFonts w:ascii="Arial" w:hAnsi="Arial" w:cs="Arial"/>
          <w:b/>
          <w:sz w:val="24"/>
          <w:szCs w:val="24"/>
        </w:rPr>
        <w:t>SinopsisObstetriFisiologidanPatologi :</w:t>
      </w:r>
      <w:r w:rsidRPr="00D61B5F">
        <w:rPr>
          <w:rFonts w:ascii="Arial" w:hAnsi="Arial" w:cs="Arial"/>
          <w:sz w:val="24"/>
          <w:szCs w:val="24"/>
        </w:rPr>
        <w:t>Kedokteran, ECG : Jakarta</w:t>
      </w:r>
    </w:p>
    <w:p w:rsidR="00EA1665" w:rsidRDefault="00EA1665" w:rsidP="00EA1665">
      <w:pPr>
        <w:tabs>
          <w:tab w:val="left" w:pos="9180"/>
        </w:tabs>
        <w:spacing w:after="0" w:line="240" w:lineRule="auto"/>
        <w:jc w:val="both"/>
        <w:rPr>
          <w:rFonts w:ascii="Arial" w:hAnsi="Arial" w:cs="Arial"/>
          <w:sz w:val="24"/>
          <w:szCs w:val="24"/>
        </w:rPr>
      </w:pPr>
    </w:p>
    <w:p w:rsidR="00EA1665" w:rsidRDefault="00EA1665" w:rsidP="00EA1665">
      <w:pPr>
        <w:tabs>
          <w:tab w:val="left" w:pos="9180"/>
        </w:tabs>
        <w:spacing w:after="0" w:line="240" w:lineRule="auto"/>
        <w:ind w:left="360" w:hanging="360"/>
        <w:jc w:val="both"/>
        <w:rPr>
          <w:rFonts w:ascii="Arial" w:hAnsi="Arial" w:cs="Arial"/>
          <w:sz w:val="24"/>
          <w:szCs w:val="24"/>
        </w:rPr>
      </w:pPr>
      <w:r>
        <w:rPr>
          <w:rFonts w:ascii="Arial" w:hAnsi="Arial" w:cs="Arial"/>
          <w:sz w:val="24"/>
          <w:szCs w:val="24"/>
        </w:rPr>
        <w:t>Prawirohardjo S, 201</w:t>
      </w:r>
      <w:r>
        <w:rPr>
          <w:rFonts w:ascii="Arial" w:hAnsi="Arial" w:cs="Arial"/>
          <w:sz w:val="24"/>
          <w:szCs w:val="24"/>
          <w:lang w:val="id-ID"/>
        </w:rPr>
        <w:t>4</w:t>
      </w:r>
      <w:r w:rsidRPr="00D61B5F">
        <w:rPr>
          <w:rFonts w:ascii="Arial" w:hAnsi="Arial" w:cs="Arial"/>
          <w:sz w:val="24"/>
          <w:szCs w:val="24"/>
        </w:rPr>
        <w:t xml:space="preserve">. </w:t>
      </w:r>
      <w:r w:rsidRPr="00D61B5F">
        <w:rPr>
          <w:rFonts w:ascii="Arial" w:hAnsi="Arial" w:cs="Arial"/>
          <w:b/>
          <w:sz w:val="24"/>
          <w:szCs w:val="24"/>
        </w:rPr>
        <w:t>IlmuKebidanan :</w:t>
      </w:r>
      <w:r w:rsidRPr="00D61B5F">
        <w:rPr>
          <w:rFonts w:ascii="Arial" w:hAnsi="Arial" w:cs="Arial"/>
          <w:sz w:val="24"/>
          <w:szCs w:val="24"/>
        </w:rPr>
        <w:t>PT. YayasanBinaPustaka : Jakarta</w:t>
      </w:r>
    </w:p>
    <w:p w:rsidR="00EA1665" w:rsidRPr="00D61B5F" w:rsidRDefault="00EA1665" w:rsidP="00EA1665">
      <w:pPr>
        <w:tabs>
          <w:tab w:val="left" w:pos="9180"/>
        </w:tabs>
        <w:spacing w:after="0" w:line="240" w:lineRule="auto"/>
        <w:ind w:left="360" w:hanging="360"/>
        <w:jc w:val="both"/>
        <w:rPr>
          <w:rFonts w:ascii="Arial" w:hAnsi="Arial" w:cs="Arial"/>
          <w:sz w:val="24"/>
          <w:szCs w:val="24"/>
        </w:rPr>
      </w:pPr>
    </w:p>
    <w:p w:rsidR="00EA1665" w:rsidRDefault="00EA1665" w:rsidP="00EA1665">
      <w:pPr>
        <w:tabs>
          <w:tab w:val="left" w:pos="9180"/>
        </w:tabs>
        <w:spacing w:after="0" w:line="240" w:lineRule="auto"/>
        <w:ind w:left="360" w:hanging="360"/>
        <w:jc w:val="both"/>
        <w:rPr>
          <w:rFonts w:ascii="Arial" w:hAnsi="Arial" w:cs="Arial"/>
          <w:sz w:val="24"/>
          <w:szCs w:val="24"/>
        </w:rPr>
      </w:pPr>
    </w:p>
    <w:p w:rsidR="00EA1665" w:rsidRDefault="00EA1665" w:rsidP="00EA1665">
      <w:pPr>
        <w:tabs>
          <w:tab w:val="left" w:pos="9180"/>
        </w:tabs>
        <w:spacing w:after="0" w:line="360" w:lineRule="auto"/>
        <w:ind w:left="567" w:hanging="567"/>
        <w:jc w:val="both"/>
        <w:rPr>
          <w:rFonts w:ascii="Arial" w:hAnsi="Arial" w:cs="Arial"/>
          <w:sz w:val="24"/>
          <w:szCs w:val="24"/>
        </w:rPr>
      </w:pPr>
      <w:r w:rsidRPr="00D61B5F">
        <w:rPr>
          <w:rFonts w:ascii="Arial" w:hAnsi="Arial" w:cs="Arial"/>
          <w:sz w:val="24"/>
          <w:szCs w:val="24"/>
        </w:rPr>
        <w:t>Saifuddin, 2013.</w:t>
      </w:r>
      <w:r w:rsidRPr="00D61B5F">
        <w:rPr>
          <w:rFonts w:ascii="Arial" w:hAnsi="Arial" w:cs="Arial"/>
          <w:b/>
          <w:sz w:val="24"/>
          <w:szCs w:val="24"/>
        </w:rPr>
        <w:t>BukuPanduanPraktisPelayanan</w:t>
      </w:r>
      <w:r>
        <w:rPr>
          <w:rFonts w:ascii="Arial" w:hAnsi="Arial" w:cs="Arial"/>
          <w:b/>
          <w:sz w:val="24"/>
          <w:szCs w:val="24"/>
        </w:rPr>
        <w:t>Kesehatan Maternal dan</w:t>
      </w:r>
      <w:r w:rsidRPr="003D6516">
        <w:rPr>
          <w:rFonts w:ascii="Arial" w:hAnsi="Arial" w:cs="Arial"/>
          <w:b/>
          <w:sz w:val="24"/>
          <w:szCs w:val="24"/>
        </w:rPr>
        <w:t>Neonatal</w:t>
      </w:r>
      <w:r>
        <w:rPr>
          <w:rFonts w:ascii="Arial" w:hAnsi="Arial" w:cs="Arial"/>
          <w:sz w:val="24"/>
          <w:szCs w:val="24"/>
        </w:rPr>
        <w:t>.</w:t>
      </w:r>
      <w:r w:rsidRPr="003D6516">
        <w:rPr>
          <w:rFonts w:ascii="Arial" w:hAnsi="Arial" w:cs="Arial"/>
          <w:sz w:val="24"/>
          <w:szCs w:val="24"/>
        </w:rPr>
        <w:t>Edisi</w:t>
      </w:r>
      <w:r w:rsidRPr="00D61B5F">
        <w:rPr>
          <w:rFonts w:ascii="Arial" w:hAnsi="Arial" w:cs="Arial"/>
          <w:sz w:val="24"/>
          <w:szCs w:val="24"/>
        </w:rPr>
        <w:t>2 : Jakarta</w:t>
      </w:r>
      <w:r>
        <w:rPr>
          <w:rFonts w:ascii="Arial" w:hAnsi="Arial" w:cs="Arial"/>
          <w:sz w:val="24"/>
          <w:szCs w:val="24"/>
        </w:rPr>
        <w:t>.</w:t>
      </w:r>
    </w:p>
    <w:p w:rsidR="00EA1665" w:rsidRPr="00592351" w:rsidRDefault="00EA1665" w:rsidP="00EA1665">
      <w:pPr>
        <w:tabs>
          <w:tab w:val="left" w:pos="9180"/>
        </w:tabs>
        <w:spacing w:after="0" w:line="240" w:lineRule="auto"/>
        <w:jc w:val="both"/>
        <w:rPr>
          <w:rFonts w:ascii="Arial" w:hAnsi="Arial" w:cs="Arial"/>
          <w:sz w:val="24"/>
          <w:szCs w:val="24"/>
        </w:rPr>
      </w:pPr>
    </w:p>
    <w:p w:rsidR="00EA1665" w:rsidRPr="00D61B5F" w:rsidRDefault="00EA1665" w:rsidP="00EA1665">
      <w:pPr>
        <w:tabs>
          <w:tab w:val="left" w:pos="9180"/>
        </w:tabs>
        <w:spacing w:after="0" w:line="240" w:lineRule="auto"/>
        <w:ind w:left="360" w:hanging="360"/>
        <w:jc w:val="both"/>
        <w:rPr>
          <w:rFonts w:ascii="Arial" w:hAnsi="Arial" w:cs="Arial"/>
          <w:sz w:val="24"/>
          <w:szCs w:val="24"/>
        </w:rPr>
      </w:pPr>
      <w:r w:rsidRPr="00D61B5F">
        <w:rPr>
          <w:rFonts w:ascii="Arial" w:hAnsi="Arial" w:cs="Arial"/>
          <w:sz w:val="24"/>
          <w:szCs w:val="24"/>
        </w:rPr>
        <w:t xml:space="preserve">Varney H, dkk. 2007. </w:t>
      </w:r>
      <w:r w:rsidRPr="00D61B5F">
        <w:rPr>
          <w:rFonts w:ascii="Arial" w:hAnsi="Arial" w:cs="Arial"/>
          <w:b/>
          <w:sz w:val="24"/>
          <w:szCs w:val="24"/>
        </w:rPr>
        <w:t xml:space="preserve">Buku Ajar AsuhanKebidanan, </w:t>
      </w:r>
      <w:r w:rsidRPr="00D61B5F">
        <w:rPr>
          <w:rFonts w:ascii="Arial" w:hAnsi="Arial" w:cs="Arial"/>
          <w:sz w:val="24"/>
          <w:szCs w:val="24"/>
        </w:rPr>
        <w:t>Edisi 4, ECG : Jakarta</w:t>
      </w:r>
    </w:p>
    <w:p w:rsidR="00EA1665" w:rsidRDefault="00EA1665" w:rsidP="00EA1665">
      <w:pPr>
        <w:tabs>
          <w:tab w:val="left" w:pos="9180"/>
        </w:tabs>
        <w:spacing w:after="0" w:line="240" w:lineRule="auto"/>
        <w:ind w:left="360" w:hanging="360"/>
        <w:jc w:val="both"/>
        <w:rPr>
          <w:rFonts w:ascii="Arial" w:hAnsi="Arial" w:cs="Arial"/>
          <w:sz w:val="24"/>
          <w:szCs w:val="24"/>
        </w:rPr>
      </w:pP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r w:rsidRPr="00D61B5F">
        <w:rPr>
          <w:rFonts w:ascii="Arial" w:hAnsi="Arial" w:cs="Arial"/>
          <w:sz w:val="24"/>
          <w:szCs w:val="24"/>
        </w:rPr>
        <w:softHyphen/>
      </w:r>
    </w:p>
    <w:p w:rsidR="00EA1665" w:rsidRDefault="00EA1665" w:rsidP="00EA1665">
      <w:pPr>
        <w:tabs>
          <w:tab w:val="left" w:pos="9180"/>
        </w:tabs>
        <w:spacing w:after="0" w:line="240" w:lineRule="auto"/>
        <w:ind w:left="360" w:hanging="360"/>
        <w:jc w:val="both"/>
        <w:rPr>
          <w:rFonts w:ascii="Arial" w:hAnsi="Arial" w:cs="Arial"/>
          <w:sz w:val="24"/>
          <w:szCs w:val="24"/>
        </w:rPr>
      </w:pPr>
    </w:p>
    <w:p w:rsidR="00EA1665" w:rsidRDefault="00EA1665" w:rsidP="00EA1665">
      <w:pPr>
        <w:tabs>
          <w:tab w:val="left" w:pos="9180"/>
        </w:tabs>
        <w:spacing w:after="0" w:line="240" w:lineRule="auto"/>
        <w:ind w:left="360" w:hanging="360"/>
        <w:jc w:val="both"/>
        <w:rPr>
          <w:rFonts w:ascii="Arial" w:hAnsi="Arial" w:cs="Arial"/>
          <w:sz w:val="24"/>
          <w:szCs w:val="24"/>
        </w:rPr>
      </w:pPr>
    </w:p>
    <w:p w:rsidR="00EA1665" w:rsidRDefault="00EA1665" w:rsidP="00EA1665"/>
    <w:p w:rsidR="007627D5" w:rsidRDefault="007627D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Pr="00626C5D" w:rsidRDefault="00EA1665" w:rsidP="00EA1665">
      <w:pPr>
        <w:jc w:val="center"/>
        <w:rPr>
          <w:rFonts w:ascii="Arial" w:hAnsi="Arial" w:cs="Arial"/>
          <w:b/>
          <w:sz w:val="24"/>
          <w:szCs w:val="24"/>
        </w:rPr>
      </w:pPr>
      <w:r w:rsidRPr="00626C5D">
        <w:rPr>
          <w:rFonts w:ascii="Arial" w:hAnsi="Arial" w:cs="Arial"/>
          <w:b/>
          <w:sz w:val="24"/>
          <w:szCs w:val="24"/>
        </w:rPr>
        <w:lastRenderedPageBreak/>
        <w:t>DOKUMENTASI KUNJUNGAN KEHAMILAN</w:t>
      </w:r>
    </w:p>
    <w:p w:rsidR="00EA1665" w:rsidRDefault="00EA1665" w:rsidP="00EA1665">
      <w:pPr>
        <w:rPr>
          <w:rFonts w:ascii="Arial" w:hAnsi="Arial" w:cs="Arial"/>
          <w:sz w:val="24"/>
          <w:szCs w:val="24"/>
          <w:lang w:val="id-ID"/>
        </w:rPr>
      </w:pPr>
      <w:r w:rsidRPr="00EA1665">
        <w:rPr>
          <w:rFonts w:ascii="Arial" w:hAnsi="Arial" w:cs="Arial"/>
          <w:sz w:val="24"/>
          <w:szCs w:val="24"/>
        </w:rPr>
        <w:drawing>
          <wp:inline distT="0" distB="0" distL="0" distR="0">
            <wp:extent cx="2207315" cy="2922105"/>
            <wp:effectExtent l="19050" t="0" r="248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4.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1091" cy="2927104"/>
                    </a:xfrm>
                    <a:prstGeom prst="rect">
                      <a:avLst/>
                    </a:prstGeom>
                  </pic:spPr>
                </pic:pic>
              </a:graphicData>
            </a:graphic>
          </wp:inline>
        </w:drawing>
      </w:r>
      <w:r>
        <w:rPr>
          <w:rFonts w:ascii="Arial" w:hAnsi="Arial" w:cs="Arial"/>
          <w:sz w:val="24"/>
          <w:szCs w:val="24"/>
          <w:lang w:val="id-ID"/>
        </w:rPr>
        <w:t xml:space="preserve">            </w:t>
      </w:r>
      <w:r w:rsidRPr="00EA1665">
        <w:rPr>
          <w:rFonts w:ascii="Arial" w:hAnsi="Arial" w:cs="Arial"/>
          <w:sz w:val="24"/>
          <w:szCs w:val="24"/>
        </w:rPr>
        <w:drawing>
          <wp:inline distT="0" distB="0" distL="0" distR="0">
            <wp:extent cx="2262368" cy="2912166"/>
            <wp:effectExtent l="19050" t="0" r="4582"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2368" cy="2912166"/>
                    </a:xfrm>
                    <a:prstGeom prst="rect">
                      <a:avLst/>
                    </a:prstGeom>
                  </pic:spPr>
                </pic:pic>
              </a:graphicData>
            </a:graphic>
          </wp:inline>
        </w:drawing>
      </w:r>
    </w:p>
    <w:p w:rsidR="000C451B" w:rsidRDefault="000C451B" w:rsidP="00EA1665">
      <w:pPr>
        <w:rPr>
          <w:rFonts w:ascii="Arial" w:hAnsi="Arial" w:cs="Arial"/>
          <w:sz w:val="24"/>
          <w:szCs w:val="24"/>
          <w:lang w:val="id-ID"/>
        </w:rPr>
      </w:pPr>
      <w:r w:rsidRPr="000C451B">
        <w:rPr>
          <w:rFonts w:ascii="Arial" w:hAnsi="Arial" w:cs="Arial"/>
          <w:sz w:val="24"/>
          <w:szCs w:val="24"/>
          <w:lang w:val="id-ID"/>
        </w:rPr>
        <w:drawing>
          <wp:inline distT="0" distB="0" distL="0" distR="0">
            <wp:extent cx="2224460" cy="3220367"/>
            <wp:effectExtent l="19050" t="0" r="439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1149" cy="3230051"/>
                    </a:xfrm>
                    <a:prstGeom prst="rect">
                      <a:avLst/>
                    </a:prstGeom>
                  </pic:spPr>
                </pic:pic>
              </a:graphicData>
            </a:graphic>
          </wp:inline>
        </w:drawing>
      </w:r>
      <w:r>
        <w:rPr>
          <w:rFonts w:ascii="Arial" w:hAnsi="Arial" w:cs="Arial"/>
          <w:sz w:val="24"/>
          <w:szCs w:val="24"/>
          <w:lang w:val="id-ID"/>
        </w:rPr>
        <w:t xml:space="preserve">           </w:t>
      </w:r>
      <w:r w:rsidRPr="000C451B">
        <w:rPr>
          <w:rFonts w:ascii="Arial" w:hAnsi="Arial" w:cs="Arial"/>
          <w:sz w:val="24"/>
          <w:szCs w:val="24"/>
          <w:lang w:val="id-ID"/>
        </w:rPr>
        <w:drawing>
          <wp:inline distT="0" distB="0" distL="0" distR="0">
            <wp:extent cx="2292322" cy="3220278"/>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9279" cy="3230051"/>
                    </a:xfrm>
                    <a:prstGeom prst="rect">
                      <a:avLst/>
                    </a:prstGeom>
                  </pic:spPr>
                </pic:pic>
              </a:graphicData>
            </a:graphic>
          </wp:inline>
        </w:drawing>
      </w: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r w:rsidRPr="000C451B">
        <w:rPr>
          <w:rFonts w:ascii="Arial" w:hAnsi="Arial" w:cs="Arial"/>
          <w:sz w:val="24"/>
          <w:szCs w:val="24"/>
          <w:lang w:val="id-ID"/>
        </w:rPr>
        <w:lastRenderedPageBreak/>
        <w:drawing>
          <wp:inline distT="0" distB="0" distL="0" distR="0">
            <wp:extent cx="2223383" cy="3478696"/>
            <wp:effectExtent l="19050" t="0" r="5467"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5304" cy="3497348"/>
                    </a:xfrm>
                    <a:prstGeom prst="rect">
                      <a:avLst/>
                    </a:prstGeom>
                  </pic:spPr>
                </pic:pic>
              </a:graphicData>
            </a:graphic>
          </wp:inline>
        </w:drawing>
      </w:r>
      <w:r>
        <w:rPr>
          <w:rFonts w:ascii="Arial" w:hAnsi="Arial" w:cs="Arial"/>
          <w:sz w:val="24"/>
          <w:szCs w:val="24"/>
          <w:lang w:val="id-ID"/>
        </w:rPr>
        <w:t xml:space="preserve">       </w:t>
      </w:r>
      <w:r w:rsidRPr="000C451B">
        <w:rPr>
          <w:rFonts w:ascii="Arial" w:hAnsi="Arial" w:cs="Arial"/>
          <w:sz w:val="24"/>
          <w:szCs w:val="24"/>
          <w:lang w:val="id-ID"/>
        </w:rPr>
        <w:drawing>
          <wp:inline distT="0" distB="0" distL="0" distR="0">
            <wp:extent cx="2276061" cy="3444564"/>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0692" cy="3451572"/>
                    </a:xfrm>
                    <a:prstGeom prst="rect">
                      <a:avLst/>
                    </a:prstGeom>
                  </pic:spPr>
                </pic:pic>
              </a:graphicData>
            </a:graphic>
          </wp:inline>
        </w:drawing>
      </w:r>
    </w:p>
    <w:p w:rsidR="000C451B" w:rsidRDefault="000C451B" w:rsidP="00EA1665">
      <w:pPr>
        <w:rPr>
          <w:rFonts w:ascii="Arial" w:hAnsi="Arial" w:cs="Arial"/>
          <w:sz w:val="24"/>
          <w:szCs w:val="24"/>
          <w:lang w:val="id-ID"/>
        </w:rPr>
      </w:pPr>
      <w:r w:rsidRPr="000C451B">
        <w:rPr>
          <w:rFonts w:ascii="Arial" w:hAnsi="Arial" w:cs="Arial"/>
          <w:sz w:val="24"/>
          <w:szCs w:val="24"/>
          <w:lang w:val="id-ID"/>
        </w:rPr>
        <w:drawing>
          <wp:inline distT="0" distB="0" distL="0" distR="0">
            <wp:extent cx="2581274" cy="3495675"/>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09.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5643" cy="3501592"/>
                    </a:xfrm>
                    <a:prstGeom prst="rect">
                      <a:avLst/>
                    </a:prstGeom>
                  </pic:spPr>
                </pic:pic>
              </a:graphicData>
            </a:graphic>
          </wp:inline>
        </w:drawing>
      </w: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p>
    <w:p w:rsidR="000C451B" w:rsidRDefault="000C451B" w:rsidP="00EA1665">
      <w:pPr>
        <w:rPr>
          <w:rFonts w:ascii="Arial" w:hAnsi="Arial" w:cs="Arial"/>
          <w:sz w:val="24"/>
          <w:szCs w:val="24"/>
          <w:lang w:val="id-ID"/>
        </w:rPr>
      </w:pPr>
    </w:p>
    <w:p w:rsidR="000C451B" w:rsidRPr="00626C5D" w:rsidRDefault="000C451B" w:rsidP="000C451B">
      <w:pPr>
        <w:jc w:val="center"/>
        <w:rPr>
          <w:rFonts w:ascii="Arial" w:hAnsi="Arial" w:cs="Arial"/>
          <w:b/>
          <w:sz w:val="24"/>
          <w:szCs w:val="24"/>
        </w:rPr>
      </w:pPr>
      <w:r w:rsidRPr="00626C5D">
        <w:rPr>
          <w:rFonts w:ascii="Arial" w:hAnsi="Arial" w:cs="Arial"/>
          <w:b/>
          <w:sz w:val="24"/>
          <w:szCs w:val="24"/>
        </w:rPr>
        <w:lastRenderedPageBreak/>
        <w:t>DOKUMENTASI PERSALINAN</w:t>
      </w:r>
    </w:p>
    <w:p w:rsidR="000C451B" w:rsidRPr="000C451B" w:rsidRDefault="000C451B" w:rsidP="00EA1665">
      <w:pPr>
        <w:rPr>
          <w:rFonts w:ascii="Arial" w:hAnsi="Arial" w:cs="Arial"/>
          <w:sz w:val="24"/>
          <w:szCs w:val="24"/>
          <w:lang w:val="id-ID"/>
        </w:rPr>
      </w:pPr>
      <w:r w:rsidRPr="000C451B">
        <w:rPr>
          <w:rFonts w:ascii="Arial" w:hAnsi="Arial" w:cs="Arial"/>
          <w:sz w:val="24"/>
          <w:szCs w:val="24"/>
          <w:lang w:val="id-ID"/>
        </w:rPr>
        <w:drawing>
          <wp:inline distT="0" distB="0" distL="0" distR="0">
            <wp:extent cx="2305878" cy="3817040"/>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49.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9487" cy="3823014"/>
                    </a:xfrm>
                    <a:prstGeom prst="rect">
                      <a:avLst/>
                    </a:prstGeom>
                  </pic:spPr>
                </pic:pic>
              </a:graphicData>
            </a:graphic>
          </wp:inline>
        </w:drawing>
      </w:r>
      <w:r>
        <w:rPr>
          <w:rFonts w:ascii="Arial" w:hAnsi="Arial" w:cs="Arial"/>
          <w:sz w:val="24"/>
          <w:szCs w:val="24"/>
          <w:lang w:val="id-ID"/>
        </w:rPr>
        <w:t xml:space="preserve">   </w:t>
      </w:r>
      <w:r w:rsidRPr="000C451B">
        <w:rPr>
          <w:rFonts w:ascii="Arial" w:hAnsi="Arial" w:cs="Arial"/>
          <w:sz w:val="24"/>
          <w:szCs w:val="24"/>
          <w:lang w:val="id-ID"/>
        </w:rPr>
        <w:drawing>
          <wp:inline distT="0" distB="0" distL="0" distR="0">
            <wp:extent cx="2486025" cy="3829050"/>
            <wp:effectExtent l="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50.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6025" cy="3829050"/>
                    </a:xfrm>
                    <a:prstGeom prst="rect">
                      <a:avLst/>
                    </a:prstGeom>
                  </pic:spPr>
                </pic:pic>
              </a:graphicData>
            </a:graphic>
          </wp:inline>
        </w:drawing>
      </w:r>
    </w:p>
    <w:p w:rsidR="00EA1665" w:rsidRDefault="000C451B" w:rsidP="00EA1665">
      <w:pPr>
        <w:spacing w:after="0" w:line="240" w:lineRule="auto"/>
        <w:rPr>
          <w:rFonts w:ascii="Arial" w:hAnsi="Arial" w:cs="Arial"/>
          <w:b/>
          <w:bCs/>
          <w:sz w:val="24"/>
          <w:szCs w:val="24"/>
          <w:lang w:val="id-ID"/>
        </w:rPr>
      </w:pPr>
      <w:r w:rsidRPr="000C451B">
        <w:rPr>
          <w:rFonts w:ascii="Arial" w:hAnsi="Arial" w:cs="Arial"/>
          <w:b/>
          <w:bCs/>
          <w:sz w:val="24"/>
          <w:szCs w:val="24"/>
          <w:lang w:val="id-ID"/>
        </w:rPr>
        <w:drawing>
          <wp:inline distT="0" distB="0" distL="0" distR="0">
            <wp:extent cx="2325756" cy="3538744"/>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5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1813" cy="3547960"/>
                    </a:xfrm>
                    <a:prstGeom prst="rect">
                      <a:avLst/>
                    </a:prstGeom>
                  </pic:spPr>
                </pic:pic>
              </a:graphicData>
            </a:graphic>
          </wp:inline>
        </w:drawing>
      </w:r>
      <w:r>
        <w:rPr>
          <w:rFonts w:ascii="Arial" w:hAnsi="Arial" w:cs="Arial"/>
          <w:b/>
          <w:bCs/>
          <w:sz w:val="24"/>
          <w:szCs w:val="24"/>
          <w:lang w:val="id-ID"/>
        </w:rPr>
        <w:t xml:space="preserve">   </w:t>
      </w:r>
      <w:r w:rsidRPr="000C451B">
        <w:rPr>
          <w:rFonts w:ascii="Arial" w:hAnsi="Arial" w:cs="Arial"/>
          <w:b/>
          <w:bCs/>
          <w:sz w:val="24"/>
          <w:szCs w:val="24"/>
          <w:lang w:val="id-ID"/>
        </w:rPr>
        <w:drawing>
          <wp:inline distT="0" distB="0" distL="0" distR="0">
            <wp:extent cx="2476500" cy="3543300"/>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52.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6560" cy="3557694"/>
                    </a:xfrm>
                    <a:prstGeom prst="rect">
                      <a:avLst/>
                    </a:prstGeom>
                  </pic:spPr>
                </pic:pic>
              </a:graphicData>
            </a:graphic>
          </wp:inline>
        </w:drawing>
      </w: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r w:rsidRPr="000C451B">
        <w:rPr>
          <w:rFonts w:ascii="Arial" w:hAnsi="Arial" w:cs="Arial"/>
          <w:b/>
          <w:bCs/>
          <w:sz w:val="24"/>
          <w:szCs w:val="24"/>
          <w:lang w:val="id-ID"/>
        </w:rPr>
        <w:lastRenderedPageBreak/>
        <w:drawing>
          <wp:inline distT="0" distB="0" distL="0" distR="0">
            <wp:extent cx="2365513" cy="3657600"/>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56.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6715" cy="3659459"/>
                    </a:xfrm>
                    <a:prstGeom prst="rect">
                      <a:avLst/>
                    </a:prstGeom>
                  </pic:spPr>
                </pic:pic>
              </a:graphicData>
            </a:graphic>
          </wp:inline>
        </w:drawing>
      </w:r>
      <w:r>
        <w:rPr>
          <w:rFonts w:ascii="Arial" w:hAnsi="Arial" w:cs="Arial"/>
          <w:b/>
          <w:bCs/>
          <w:sz w:val="24"/>
          <w:szCs w:val="24"/>
          <w:lang w:val="id-ID"/>
        </w:rPr>
        <w:t xml:space="preserve">   </w:t>
      </w:r>
      <w:r w:rsidRPr="000C451B">
        <w:rPr>
          <w:rFonts w:ascii="Arial" w:hAnsi="Arial" w:cs="Arial"/>
          <w:b/>
          <w:bCs/>
          <w:sz w:val="24"/>
          <w:szCs w:val="24"/>
          <w:lang w:val="id-ID"/>
        </w:rPr>
        <w:drawing>
          <wp:inline distT="0" distB="0" distL="0" distR="0">
            <wp:extent cx="2495550" cy="3648075"/>
            <wp:effectExtent l="0" t="0" r="0" b="9525"/>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06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2839" cy="3658730"/>
                    </a:xfrm>
                    <a:prstGeom prst="rect">
                      <a:avLst/>
                    </a:prstGeom>
                  </pic:spPr>
                </pic:pic>
              </a:graphicData>
            </a:graphic>
          </wp:inline>
        </w:drawing>
      </w: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p>
    <w:p w:rsidR="000C451B" w:rsidRPr="00626C5D" w:rsidRDefault="000C451B" w:rsidP="000C451B">
      <w:pPr>
        <w:jc w:val="center"/>
        <w:rPr>
          <w:rFonts w:ascii="Arial" w:hAnsi="Arial" w:cs="Arial"/>
          <w:b/>
          <w:sz w:val="24"/>
          <w:szCs w:val="24"/>
        </w:rPr>
      </w:pPr>
      <w:r w:rsidRPr="00626C5D">
        <w:rPr>
          <w:rFonts w:ascii="Arial" w:hAnsi="Arial" w:cs="Arial"/>
          <w:b/>
          <w:sz w:val="24"/>
          <w:szCs w:val="24"/>
        </w:rPr>
        <w:lastRenderedPageBreak/>
        <w:t>DOKUMENTASI NIFAS DAN BBL</w:t>
      </w:r>
    </w:p>
    <w:p w:rsidR="000C451B" w:rsidRDefault="000C451B"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r>
        <w:rPr>
          <w:rFonts w:ascii="Arial" w:hAnsi="Arial" w:cs="Arial"/>
          <w:b/>
          <w:bCs/>
          <w:sz w:val="24"/>
          <w:szCs w:val="24"/>
          <w:lang w:val="id-ID"/>
        </w:rPr>
        <w:t xml:space="preserve">  </w:t>
      </w:r>
    </w:p>
    <w:p w:rsidR="00EA1665" w:rsidRDefault="000C451B" w:rsidP="00EA1665">
      <w:pPr>
        <w:spacing w:after="0" w:line="240" w:lineRule="auto"/>
        <w:rPr>
          <w:rFonts w:ascii="Arial" w:hAnsi="Arial" w:cs="Arial"/>
          <w:b/>
          <w:bCs/>
          <w:sz w:val="24"/>
          <w:szCs w:val="24"/>
          <w:lang w:val="id-ID"/>
        </w:rPr>
      </w:pPr>
      <w:r w:rsidRPr="000C451B">
        <w:rPr>
          <w:rFonts w:ascii="Arial" w:hAnsi="Arial" w:cs="Arial"/>
          <w:b/>
          <w:bCs/>
          <w:sz w:val="24"/>
          <w:szCs w:val="24"/>
          <w:lang w:val="id-ID"/>
        </w:rPr>
        <w:drawing>
          <wp:inline distT="0" distB="0" distL="0" distR="0">
            <wp:extent cx="2375452" cy="3497951"/>
            <wp:effectExtent l="19050" t="0" r="5798"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8.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4758" cy="3511655"/>
                    </a:xfrm>
                    <a:prstGeom prst="rect">
                      <a:avLst/>
                    </a:prstGeom>
                  </pic:spPr>
                </pic:pic>
              </a:graphicData>
            </a:graphic>
          </wp:inline>
        </w:drawing>
      </w:r>
      <w:r>
        <w:rPr>
          <w:rFonts w:ascii="Arial" w:hAnsi="Arial" w:cs="Arial"/>
          <w:b/>
          <w:bCs/>
          <w:sz w:val="24"/>
          <w:szCs w:val="24"/>
          <w:lang w:val="id-ID"/>
        </w:rPr>
        <w:t xml:space="preserve">  </w:t>
      </w:r>
      <w:r w:rsidRPr="000C451B">
        <w:rPr>
          <w:rFonts w:ascii="Arial" w:hAnsi="Arial" w:cs="Arial"/>
          <w:b/>
          <w:bCs/>
          <w:sz w:val="24"/>
          <w:szCs w:val="24"/>
          <w:lang w:val="id-ID"/>
        </w:rPr>
        <w:drawing>
          <wp:inline distT="0" distB="0" distL="0" distR="0">
            <wp:extent cx="2295939" cy="3497951"/>
            <wp:effectExtent l="19050" t="0" r="9111"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8.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4934" cy="3511655"/>
                    </a:xfrm>
                    <a:prstGeom prst="rect">
                      <a:avLst/>
                    </a:prstGeom>
                  </pic:spPr>
                </pic:pic>
              </a:graphicData>
            </a:graphic>
          </wp:inline>
        </w:drawing>
      </w:r>
    </w:p>
    <w:p w:rsidR="000C451B" w:rsidRDefault="000C451B" w:rsidP="00EA1665">
      <w:pPr>
        <w:spacing w:after="0" w:line="240" w:lineRule="auto"/>
        <w:rPr>
          <w:rFonts w:ascii="Arial" w:hAnsi="Arial" w:cs="Arial"/>
          <w:b/>
          <w:bCs/>
          <w:sz w:val="24"/>
          <w:szCs w:val="24"/>
          <w:lang w:val="id-ID"/>
        </w:rPr>
      </w:pPr>
    </w:p>
    <w:p w:rsidR="000C451B" w:rsidRDefault="000C451B" w:rsidP="00EA1665">
      <w:pPr>
        <w:spacing w:after="0" w:line="240" w:lineRule="auto"/>
        <w:rPr>
          <w:rFonts w:ascii="Arial" w:hAnsi="Arial" w:cs="Arial"/>
          <w:b/>
          <w:bCs/>
          <w:sz w:val="24"/>
          <w:szCs w:val="24"/>
          <w:lang w:val="id-ID"/>
        </w:rPr>
      </w:pPr>
      <w:r w:rsidRPr="000C451B">
        <w:rPr>
          <w:rFonts w:ascii="Arial" w:hAnsi="Arial" w:cs="Arial"/>
          <w:b/>
          <w:bCs/>
          <w:sz w:val="24"/>
          <w:szCs w:val="24"/>
          <w:lang w:val="id-ID"/>
        </w:rPr>
        <w:drawing>
          <wp:inline distT="0" distB="0" distL="0" distR="0">
            <wp:extent cx="2399554" cy="3339962"/>
            <wp:effectExtent l="19050" t="0" r="746"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5.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1934" cy="3343275"/>
                    </a:xfrm>
                    <a:prstGeom prst="rect">
                      <a:avLst/>
                    </a:prstGeom>
                  </pic:spPr>
                </pic:pic>
              </a:graphicData>
            </a:graphic>
          </wp:inline>
        </w:drawing>
      </w:r>
      <w:r>
        <w:rPr>
          <w:rFonts w:ascii="Arial" w:hAnsi="Arial" w:cs="Arial"/>
          <w:b/>
          <w:bCs/>
          <w:sz w:val="24"/>
          <w:szCs w:val="24"/>
          <w:lang w:val="id-ID"/>
        </w:rPr>
        <w:t xml:space="preserve">  </w:t>
      </w:r>
      <w:r w:rsidRPr="000C451B">
        <w:rPr>
          <w:rFonts w:ascii="Arial" w:hAnsi="Arial" w:cs="Arial"/>
          <w:b/>
          <w:bCs/>
          <w:sz w:val="24"/>
          <w:szCs w:val="24"/>
          <w:lang w:val="id-ID"/>
        </w:rPr>
        <w:drawing>
          <wp:inline distT="0" distB="0" distL="0" distR="0">
            <wp:extent cx="2375452" cy="3346312"/>
            <wp:effectExtent l="19050" t="0" r="5798"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4.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7874" cy="3349724"/>
                    </a:xfrm>
                    <a:prstGeom prst="rect">
                      <a:avLst/>
                    </a:prstGeom>
                  </pic:spPr>
                </pic:pic>
              </a:graphicData>
            </a:graphic>
          </wp:inline>
        </w:drawing>
      </w: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Default="00EA1665" w:rsidP="00EA1665">
      <w:pPr>
        <w:spacing w:after="0" w:line="240" w:lineRule="auto"/>
        <w:rPr>
          <w:rFonts w:ascii="Arial" w:hAnsi="Arial" w:cs="Arial"/>
          <w:b/>
          <w:bCs/>
          <w:sz w:val="24"/>
          <w:szCs w:val="24"/>
          <w:lang w:val="id-ID"/>
        </w:rPr>
      </w:pPr>
    </w:p>
    <w:p w:rsidR="00EA1665" w:rsidRPr="00EA1665" w:rsidRDefault="00EA1665" w:rsidP="00EA1665">
      <w:pPr>
        <w:spacing w:after="0" w:line="240" w:lineRule="auto"/>
        <w:rPr>
          <w:rFonts w:ascii="Arial" w:hAnsi="Arial" w:cs="Arial"/>
          <w:b/>
          <w:bCs/>
          <w:sz w:val="24"/>
          <w:szCs w:val="24"/>
          <w:lang w:val="id-ID"/>
        </w:rPr>
      </w:pPr>
    </w:p>
    <w:sectPr w:rsidR="00EA1665" w:rsidRPr="00EA1665" w:rsidSect="00CB60AD">
      <w:pgSz w:w="11907" w:h="16839" w:code="9"/>
      <w:pgMar w:top="2275" w:right="1699" w:bottom="1699" w:left="2275"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AA2" w:rsidRDefault="00831AA2" w:rsidP="00CB60AD">
      <w:pPr>
        <w:spacing w:after="0" w:line="240" w:lineRule="auto"/>
      </w:pPr>
      <w:r>
        <w:separator/>
      </w:r>
    </w:p>
  </w:endnote>
  <w:endnote w:type="continuationSeparator" w:id="1">
    <w:p w:rsidR="00831AA2" w:rsidRDefault="00831AA2" w:rsidP="00CB6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AA2" w:rsidRDefault="00831AA2" w:rsidP="00CB60AD">
      <w:pPr>
        <w:spacing w:after="0" w:line="240" w:lineRule="auto"/>
      </w:pPr>
      <w:r>
        <w:separator/>
      </w:r>
    </w:p>
  </w:footnote>
  <w:footnote w:type="continuationSeparator" w:id="1">
    <w:p w:rsidR="00831AA2" w:rsidRDefault="00831AA2" w:rsidP="00CB60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3A0"/>
    <w:multiLevelType w:val="hybridMultilevel"/>
    <w:tmpl w:val="C9DED454"/>
    <w:lvl w:ilvl="0" w:tplc="01DCAEA2">
      <w:start w:val="6"/>
      <w:numFmt w:val="decimal"/>
      <w:lvlText w:val="%1."/>
      <w:lvlJc w:val="left"/>
      <w:pPr>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6789A"/>
    <w:multiLevelType w:val="hybridMultilevel"/>
    <w:tmpl w:val="E00A769C"/>
    <w:lvl w:ilvl="0" w:tplc="729A1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FD2AD7"/>
    <w:multiLevelType w:val="hybridMultilevel"/>
    <w:tmpl w:val="8B3265AE"/>
    <w:lvl w:ilvl="0" w:tplc="3EEAE5E2">
      <w:start w:val="1"/>
      <w:numFmt w:val="lowerLetter"/>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10C5B6A"/>
    <w:multiLevelType w:val="multilevel"/>
    <w:tmpl w:val="D9CCF1D4"/>
    <w:lvl w:ilvl="0">
      <w:start w:val="1"/>
      <w:numFmt w:val="decimal"/>
      <w:lvlText w:val="%1."/>
      <w:lvlJc w:val="left"/>
      <w:pPr>
        <w:ind w:left="360" w:hanging="360"/>
      </w:pPr>
      <w:rPr>
        <w:b/>
      </w:rPr>
    </w:lvl>
    <w:lvl w:ilvl="1">
      <w:start w:val="1"/>
      <w:numFmt w:val="lowerLetter"/>
      <w:lvlText w:val="%2."/>
      <w:lvlJc w:val="left"/>
      <w:pPr>
        <w:ind w:left="1080" w:hanging="360"/>
      </w:pPr>
      <w:rPr>
        <w:b/>
        <w:sz w:val="24"/>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rPr>
        <w:sz w:val="24"/>
        <w:szCs w:val="24"/>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1BB1F6A"/>
    <w:multiLevelType w:val="hybridMultilevel"/>
    <w:tmpl w:val="A576474C"/>
    <w:lvl w:ilvl="0" w:tplc="D310CA6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315B9"/>
    <w:multiLevelType w:val="hybridMultilevel"/>
    <w:tmpl w:val="1B8C4DD6"/>
    <w:lvl w:ilvl="0" w:tplc="6836562A">
      <w:start w:val="1"/>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6560B"/>
    <w:multiLevelType w:val="hybridMultilevel"/>
    <w:tmpl w:val="B7F6D89A"/>
    <w:lvl w:ilvl="0" w:tplc="91F031C4">
      <w:start w:val="1"/>
      <w:numFmt w:val="lowerLetter"/>
      <w:lvlText w:val="%1."/>
      <w:lvlJc w:val="left"/>
      <w:pPr>
        <w:ind w:left="3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02AF15BB"/>
    <w:multiLevelType w:val="hybridMultilevel"/>
    <w:tmpl w:val="9348B2BA"/>
    <w:lvl w:ilvl="0" w:tplc="EA9E73C6">
      <w:start w:val="1"/>
      <w:numFmt w:val="decimal"/>
      <w:lvlText w:val="%1."/>
      <w:lvlJc w:val="left"/>
      <w:pPr>
        <w:ind w:left="144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EB1E7F"/>
    <w:multiLevelType w:val="hybridMultilevel"/>
    <w:tmpl w:val="052CC786"/>
    <w:lvl w:ilvl="0" w:tplc="6EA2A1B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03A868CA"/>
    <w:multiLevelType w:val="hybridMultilevel"/>
    <w:tmpl w:val="A8206772"/>
    <w:lvl w:ilvl="0" w:tplc="E0BE8BA2">
      <w:start w:val="6"/>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281A8C"/>
    <w:multiLevelType w:val="hybridMultilevel"/>
    <w:tmpl w:val="C7C217DC"/>
    <w:lvl w:ilvl="0" w:tplc="23748438">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1">
    <w:nsid w:val="0448664D"/>
    <w:multiLevelType w:val="hybridMultilevel"/>
    <w:tmpl w:val="358491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670283"/>
    <w:multiLevelType w:val="hybridMultilevel"/>
    <w:tmpl w:val="36E6698A"/>
    <w:lvl w:ilvl="0" w:tplc="996679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4684669"/>
    <w:multiLevelType w:val="hybridMultilevel"/>
    <w:tmpl w:val="F8CAF6E2"/>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49F7DC9"/>
    <w:multiLevelType w:val="hybridMultilevel"/>
    <w:tmpl w:val="D826E2C0"/>
    <w:lvl w:ilvl="0" w:tplc="B68835B0">
      <w:start w:val="1"/>
      <w:numFmt w:val="decimal"/>
      <w:lvlText w:val="%1."/>
      <w:lvlJc w:val="left"/>
      <w:pPr>
        <w:ind w:left="23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1474D4"/>
    <w:multiLevelType w:val="hybridMultilevel"/>
    <w:tmpl w:val="61C062E8"/>
    <w:lvl w:ilvl="0" w:tplc="04090017">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058C09C1"/>
    <w:multiLevelType w:val="hybridMultilevel"/>
    <w:tmpl w:val="AA3645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66C0F69"/>
    <w:multiLevelType w:val="hybridMultilevel"/>
    <w:tmpl w:val="DF7E69FA"/>
    <w:lvl w:ilvl="0" w:tplc="110C6CDE">
      <w:start w:val="2"/>
      <w:numFmt w:val="lowerLetter"/>
      <w:lvlText w:val="(%1)"/>
      <w:lvlJc w:val="left"/>
      <w:pPr>
        <w:ind w:left="1530" w:hanging="36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7F50CF"/>
    <w:multiLevelType w:val="hybridMultilevel"/>
    <w:tmpl w:val="528053FA"/>
    <w:lvl w:ilvl="0" w:tplc="1E54F7D6">
      <w:start w:val="1"/>
      <w:numFmt w:val="lowerLetter"/>
      <w:lvlText w:val="%1."/>
      <w:lvlJc w:val="left"/>
      <w:pPr>
        <w:ind w:left="450" w:hanging="360"/>
      </w:pPr>
      <w:rPr>
        <w:b w:val="0"/>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9">
    <w:nsid w:val="07AB68DE"/>
    <w:multiLevelType w:val="hybridMultilevel"/>
    <w:tmpl w:val="26981B8A"/>
    <w:lvl w:ilvl="0" w:tplc="C668395A">
      <w:start w:val="1"/>
      <w:numFmt w:val="decimal"/>
      <w:lvlText w:val="%1."/>
      <w:lvlJc w:val="left"/>
      <w:pPr>
        <w:ind w:left="1260" w:hanging="360"/>
      </w:pPr>
      <w:rPr>
        <w:rFonts w:ascii="Arial" w:eastAsiaTheme="minorHAnsi"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09386332"/>
    <w:multiLevelType w:val="hybridMultilevel"/>
    <w:tmpl w:val="71740F92"/>
    <w:lvl w:ilvl="0" w:tplc="B76C60AC">
      <w:start w:val="5"/>
      <w:numFmt w:val="upp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09721042"/>
    <w:multiLevelType w:val="hybridMultilevel"/>
    <w:tmpl w:val="941EAB32"/>
    <w:lvl w:ilvl="0" w:tplc="EE18A0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09941D82"/>
    <w:multiLevelType w:val="hybridMultilevel"/>
    <w:tmpl w:val="6A6E7B3A"/>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3">
    <w:nsid w:val="09AF4112"/>
    <w:multiLevelType w:val="hybridMultilevel"/>
    <w:tmpl w:val="3F1C98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DF6022"/>
    <w:multiLevelType w:val="hybridMultilevel"/>
    <w:tmpl w:val="B406DF42"/>
    <w:lvl w:ilvl="0" w:tplc="A3987A44">
      <w:start w:val="1"/>
      <w:numFmt w:val="decimal"/>
      <w:lvlText w:val="%1."/>
      <w:lvlJc w:val="left"/>
      <w:pPr>
        <w:ind w:left="1448" w:hanging="360"/>
      </w:pPr>
      <w:rPr>
        <w:b w:val="0"/>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5">
    <w:nsid w:val="09EC579A"/>
    <w:multiLevelType w:val="hybridMultilevel"/>
    <w:tmpl w:val="E6A4B8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B213126"/>
    <w:multiLevelType w:val="hybridMultilevel"/>
    <w:tmpl w:val="350670C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0B2301AE"/>
    <w:multiLevelType w:val="hybridMultilevel"/>
    <w:tmpl w:val="F536A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8764D2"/>
    <w:multiLevelType w:val="hybridMultilevel"/>
    <w:tmpl w:val="148229DE"/>
    <w:lvl w:ilvl="0" w:tplc="A282DFE6">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FE0668"/>
    <w:multiLevelType w:val="hybridMultilevel"/>
    <w:tmpl w:val="74069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EB1409E"/>
    <w:multiLevelType w:val="hybridMultilevel"/>
    <w:tmpl w:val="83FA7AA2"/>
    <w:lvl w:ilvl="0" w:tplc="B184A06E">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6D06C0"/>
    <w:multiLevelType w:val="hybridMultilevel"/>
    <w:tmpl w:val="484AA89C"/>
    <w:lvl w:ilvl="0" w:tplc="1A34B2FA">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F8A5111"/>
    <w:multiLevelType w:val="hybridMultilevel"/>
    <w:tmpl w:val="C0C4A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0FC4031D"/>
    <w:multiLevelType w:val="hybridMultilevel"/>
    <w:tmpl w:val="41C6AAC0"/>
    <w:lvl w:ilvl="0" w:tplc="37DEAA0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FE46105"/>
    <w:multiLevelType w:val="hybridMultilevel"/>
    <w:tmpl w:val="72DCF9D2"/>
    <w:lvl w:ilvl="0" w:tplc="0409000F">
      <w:start w:val="1"/>
      <w:numFmt w:val="decimal"/>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35">
    <w:nsid w:val="10C0460B"/>
    <w:multiLevelType w:val="hybridMultilevel"/>
    <w:tmpl w:val="F228A7A6"/>
    <w:lvl w:ilvl="0" w:tplc="04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110C3CF0"/>
    <w:multiLevelType w:val="hybridMultilevel"/>
    <w:tmpl w:val="0496381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11105001"/>
    <w:multiLevelType w:val="hybridMultilevel"/>
    <w:tmpl w:val="F954A0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116505B9"/>
    <w:multiLevelType w:val="hybridMultilevel"/>
    <w:tmpl w:val="D8C22B2A"/>
    <w:lvl w:ilvl="0" w:tplc="04090011">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3F2D272">
      <w:start w:val="1"/>
      <w:numFmt w:val="decimal"/>
      <w:lvlText w:val="%6."/>
      <w:lvlJc w:val="left"/>
      <w:pPr>
        <w:ind w:left="4590" w:hanging="180"/>
      </w:pPr>
      <w:rPr>
        <w:rFonts w:hint="default"/>
      </w:r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9">
    <w:nsid w:val="11D65FBE"/>
    <w:multiLevelType w:val="hybridMultilevel"/>
    <w:tmpl w:val="8E1652B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12492D6B"/>
    <w:multiLevelType w:val="hybridMultilevel"/>
    <w:tmpl w:val="37FE5594"/>
    <w:lvl w:ilvl="0" w:tplc="3A88D828">
      <w:start w:val="2"/>
      <w:numFmt w:val="lowerLetter"/>
      <w:lvlText w:val="%1."/>
      <w:lvlJc w:val="left"/>
      <w:pPr>
        <w:ind w:left="18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8C2ED6"/>
    <w:multiLevelType w:val="hybridMultilevel"/>
    <w:tmpl w:val="2134096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12E50534"/>
    <w:multiLevelType w:val="hybridMultilevel"/>
    <w:tmpl w:val="72FA85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15406138"/>
    <w:multiLevelType w:val="hybridMultilevel"/>
    <w:tmpl w:val="C132288A"/>
    <w:lvl w:ilvl="0" w:tplc="A7525D5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5727C00"/>
    <w:multiLevelType w:val="hybridMultilevel"/>
    <w:tmpl w:val="D626264A"/>
    <w:lvl w:ilvl="0" w:tplc="CDA60902">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45">
    <w:nsid w:val="15731A92"/>
    <w:multiLevelType w:val="hybridMultilevel"/>
    <w:tmpl w:val="FBBAA066"/>
    <w:lvl w:ilvl="0" w:tplc="7DB402F0">
      <w:start w:val="4"/>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5754C1F"/>
    <w:multiLevelType w:val="hybridMultilevel"/>
    <w:tmpl w:val="8A568BD4"/>
    <w:lvl w:ilvl="0" w:tplc="14C076D8">
      <w:start w:val="3"/>
      <w:numFmt w:val="upperLetter"/>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CF631A"/>
    <w:multiLevelType w:val="hybridMultilevel"/>
    <w:tmpl w:val="62EED31C"/>
    <w:lvl w:ilvl="0" w:tplc="E6002A1E">
      <w:start w:val="1"/>
      <w:numFmt w:val="decimal"/>
      <w:lvlText w:val="%1."/>
      <w:lvlJc w:val="left"/>
      <w:pPr>
        <w:ind w:left="3060" w:hanging="360"/>
      </w:pPr>
      <w:rPr>
        <w:rFonts w:hint="default"/>
        <w:b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17F419B7"/>
    <w:multiLevelType w:val="hybridMultilevel"/>
    <w:tmpl w:val="8AB2318E"/>
    <w:lvl w:ilvl="0" w:tplc="C05878D2">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8424811"/>
    <w:multiLevelType w:val="hybridMultilevel"/>
    <w:tmpl w:val="04B60FD8"/>
    <w:lvl w:ilvl="0" w:tplc="0E4A9D1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198F4190"/>
    <w:multiLevelType w:val="hybridMultilevel"/>
    <w:tmpl w:val="0592135C"/>
    <w:lvl w:ilvl="0" w:tplc="238C2E90">
      <w:start w:val="1"/>
      <w:numFmt w:val="lowerLetter"/>
      <w:lvlText w:val="%1."/>
      <w:lvlJc w:val="left"/>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51">
    <w:nsid w:val="19BD1914"/>
    <w:multiLevelType w:val="hybridMultilevel"/>
    <w:tmpl w:val="5D38C774"/>
    <w:lvl w:ilvl="0" w:tplc="F19459E0">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14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8C7868"/>
    <w:multiLevelType w:val="hybridMultilevel"/>
    <w:tmpl w:val="42CAB992"/>
    <w:lvl w:ilvl="0" w:tplc="04090019">
      <w:start w:val="1"/>
      <w:numFmt w:val="lowerLetter"/>
      <w:lvlText w:val="%1."/>
      <w:lvlJc w:val="left"/>
      <w:pPr>
        <w:ind w:left="154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C4F294F"/>
    <w:multiLevelType w:val="hybridMultilevel"/>
    <w:tmpl w:val="492EED7A"/>
    <w:lvl w:ilvl="0" w:tplc="C7F8EA8A">
      <w:start w:val="1"/>
      <w:numFmt w:val="lowerLetter"/>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0F">
      <w:start w:val="1"/>
      <w:numFmt w:val="decimal"/>
      <w:lvlText w:val="%3."/>
      <w:lvlJc w:val="left"/>
      <w:pPr>
        <w:ind w:left="2250" w:hanging="360"/>
      </w:pPr>
    </w:lvl>
    <w:lvl w:ilvl="3" w:tplc="E188CD6C">
      <w:start w:val="1"/>
      <w:numFmt w:val="lowerLetter"/>
      <w:lvlText w:val="%4."/>
      <w:lvlJc w:val="left"/>
      <w:pPr>
        <w:ind w:left="3240" w:hanging="720"/>
      </w:pPr>
      <w:rPr>
        <w:rFonts w:ascii="Arial" w:eastAsiaTheme="minorHAnsi" w:hAnsi="Arial" w:cs="Arial"/>
      </w:rPr>
    </w:lvl>
    <w:lvl w:ilvl="4" w:tplc="F0048812">
      <w:start w:val="1"/>
      <w:numFmt w:val="lowerLetter"/>
      <w:lvlText w:val="%5)"/>
      <w:lvlJc w:val="left"/>
      <w:pPr>
        <w:ind w:left="3600" w:hanging="360"/>
      </w:pPr>
    </w:lvl>
    <w:lvl w:ilvl="5" w:tplc="0F36C7F2">
      <w:start w:val="1"/>
      <w:numFmt w:val="decimal"/>
      <w:lvlText w:val="%6)"/>
      <w:lvlJc w:val="left"/>
      <w:pPr>
        <w:ind w:left="4500" w:hanging="360"/>
      </w:pPr>
    </w:lvl>
    <w:lvl w:ilvl="6" w:tplc="0F104578">
      <w:start w:val="1"/>
      <w:numFmt w:val="lowerLetter"/>
      <w:lvlText w:val="(%7)"/>
      <w:lvlJc w:val="left"/>
      <w:pPr>
        <w:ind w:left="5040" w:hanging="360"/>
      </w:pPr>
    </w:lvl>
    <w:lvl w:ilvl="7" w:tplc="0090EC38">
      <w:start w:val="1"/>
      <w:numFmt w:val="decimal"/>
      <w:lvlText w:val="(%8)"/>
      <w:lvlJc w:val="left"/>
      <w:pPr>
        <w:ind w:left="5760" w:hanging="360"/>
      </w:pPr>
    </w:lvl>
    <w:lvl w:ilvl="8" w:tplc="0409001B">
      <w:start w:val="1"/>
      <w:numFmt w:val="lowerRoman"/>
      <w:lvlText w:val="%9."/>
      <w:lvlJc w:val="right"/>
      <w:pPr>
        <w:ind w:left="6480" w:hanging="180"/>
      </w:pPr>
    </w:lvl>
  </w:abstractNum>
  <w:abstractNum w:abstractNumId="54">
    <w:nsid w:val="1CD83009"/>
    <w:multiLevelType w:val="hybridMultilevel"/>
    <w:tmpl w:val="FDDEB33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1D1A1ABB"/>
    <w:multiLevelType w:val="hybridMultilevel"/>
    <w:tmpl w:val="55FE8C58"/>
    <w:lvl w:ilvl="0" w:tplc="D2C6AD42">
      <w:start w:val="3"/>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D557169"/>
    <w:multiLevelType w:val="hybridMultilevel"/>
    <w:tmpl w:val="771AAB64"/>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7">
    <w:nsid w:val="1D823913"/>
    <w:multiLevelType w:val="hybridMultilevel"/>
    <w:tmpl w:val="87F8A632"/>
    <w:lvl w:ilvl="0" w:tplc="754E9244">
      <w:start w:val="1"/>
      <w:numFmt w:val="upperLetter"/>
      <w:lvlText w:val="%1."/>
      <w:lvlJc w:val="left"/>
      <w:pPr>
        <w:ind w:left="888" w:hanging="360"/>
      </w:pPr>
      <w:rPr>
        <w:rFonts w:ascii="Arial" w:eastAsiaTheme="minorHAnsi" w:hAnsi="Arial" w:cs="Arial"/>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58">
    <w:nsid w:val="1F233F4F"/>
    <w:multiLevelType w:val="hybridMultilevel"/>
    <w:tmpl w:val="79261F7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1F541E79"/>
    <w:multiLevelType w:val="hybridMultilevel"/>
    <w:tmpl w:val="5BC04F98"/>
    <w:lvl w:ilvl="0" w:tplc="BDAE3358">
      <w:start w:val="1"/>
      <w:numFmt w:val="decimal"/>
      <w:lvlText w:val="%1."/>
      <w:lvlJc w:val="left"/>
      <w:pPr>
        <w:ind w:left="1765"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1FBF2C60"/>
    <w:multiLevelType w:val="hybridMultilevel"/>
    <w:tmpl w:val="A4B05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F8139B"/>
    <w:multiLevelType w:val="hybridMultilevel"/>
    <w:tmpl w:val="93F6F142"/>
    <w:lvl w:ilvl="0" w:tplc="DFDA644A">
      <w:start w:val="1"/>
      <w:numFmt w:val="decimal"/>
      <w:lvlText w:val="(%1)"/>
      <w:lvlJc w:val="left"/>
      <w:pPr>
        <w:ind w:left="4920" w:hanging="360"/>
      </w:pPr>
      <w:rPr>
        <w:rFonts w:ascii="Arial" w:eastAsiaTheme="minorHAnsi" w:hAnsi="Arial" w:cs="Arial"/>
        <w:b w:val="0"/>
      </w:rPr>
    </w:lvl>
    <w:lvl w:ilvl="1" w:tplc="04210019" w:tentative="1">
      <w:start w:val="1"/>
      <w:numFmt w:val="lowerLetter"/>
      <w:lvlText w:val="%2."/>
      <w:lvlJc w:val="left"/>
      <w:pPr>
        <w:ind w:left="3731" w:hanging="360"/>
      </w:pPr>
    </w:lvl>
    <w:lvl w:ilvl="2" w:tplc="0421001B" w:tentative="1">
      <w:start w:val="1"/>
      <w:numFmt w:val="lowerRoman"/>
      <w:lvlText w:val="%3."/>
      <w:lvlJc w:val="right"/>
      <w:pPr>
        <w:ind w:left="4451" w:hanging="180"/>
      </w:pPr>
    </w:lvl>
    <w:lvl w:ilvl="3" w:tplc="0421000F" w:tentative="1">
      <w:start w:val="1"/>
      <w:numFmt w:val="decimal"/>
      <w:lvlText w:val="%4."/>
      <w:lvlJc w:val="left"/>
      <w:pPr>
        <w:ind w:left="5171" w:hanging="360"/>
      </w:pPr>
    </w:lvl>
    <w:lvl w:ilvl="4" w:tplc="04210019" w:tentative="1">
      <w:start w:val="1"/>
      <w:numFmt w:val="lowerLetter"/>
      <w:lvlText w:val="%5."/>
      <w:lvlJc w:val="left"/>
      <w:pPr>
        <w:ind w:left="5891" w:hanging="360"/>
      </w:pPr>
    </w:lvl>
    <w:lvl w:ilvl="5" w:tplc="0421001B" w:tentative="1">
      <w:start w:val="1"/>
      <w:numFmt w:val="lowerRoman"/>
      <w:lvlText w:val="%6."/>
      <w:lvlJc w:val="right"/>
      <w:pPr>
        <w:ind w:left="6611" w:hanging="180"/>
      </w:pPr>
    </w:lvl>
    <w:lvl w:ilvl="6" w:tplc="0421000F" w:tentative="1">
      <w:start w:val="1"/>
      <w:numFmt w:val="decimal"/>
      <w:lvlText w:val="%7."/>
      <w:lvlJc w:val="left"/>
      <w:pPr>
        <w:ind w:left="7331" w:hanging="360"/>
      </w:pPr>
    </w:lvl>
    <w:lvl w:ilvl="7" w:tplc="04210019" w:tentative="1">
      <w:start w:val="1"/>
      <w:numFmt w:val="lowerLetter"/>
      <w:lvlText w:val="%8."/>
      <w:lvlJc w:val="left"/>
      <w:pPr>
        <w:ind w:left="8051" w:hanging="360"/>
      </w:pPr>
    </w:lvl>
    <w:lvl w:ilvl="8" w:tplc="0421001B" w:tentative="1">
      <w:start w:val="1"/>
      <w:numFmt w:val="lowerRoman"/>
      <w:lvlText w:val="%9."/>
      <w:lvlJc w:val="right"/>
      <w:pPr>
        <w:ind w:left="8771" w:hanging="180"/>
      </w:pPr>
    </w:lvl>
  </w:abstractNum>
  <w:abstractNum w:abstractNumId="62">
    <w:nsid w:val="225727E4"/>
    <w:multiLevelType w:val="hybridMultilevel"/>
    <w:tmpl w:val="46D47F56"/>
    <w:lvl w:ilvl="0" w:tplc="BB564A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2E203BD"/>
    <w:multiLevelType w:val="hybridMultilevel"/>
    <w:tmpl w:val="2F90FFF0"/>
    <w:lvl w:ilvl="0" w:tplc="58E25548">
      <w:start w:val="1"/>
      <w:numFmt w:val="lowerLetter"/>
      <w:lvlText w:val="%1."/>
      <w:lvlJc w:val="left"/>
      <w:pPr>
        <w:ind w:left="90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4">
    <w:nsid w:val="2331369D"/>
    <w:multiLevelType w:val="hybridMultilevel"/>
    <w:tmpl w:val="E4F418D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5">
    <w:nsid w:val="24463860"/>
    <w:multiLevelType w:val="hybridMultilevel"/>
    <w:tmpl w:val="16CC16DC"/>
    <w:lvl w:ilvl="0" w:tplc="D1E85736">
      <w:start w:val="4"/>
      <w:numFmt w:val="low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4BD2624"/>
    <w:multiLevelType w:val="hybridMultilevel"/>
    <w:tmpl w:val="C2C8FE34"/>
    <w:lvl w:ilvl="0" w:tplc="5ABC74D4">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5A3231A"/>
    <w:multiLevelType w:val="hybridMultilevel"/>
    <w:tmpl w:val="A82A0212"/>
    <w:lvl w:ilvl="0" w:tplc="EB689428">
      <w:start w:val="1"/>
      <w:numFmt w:val="decimal"/>
      <w:lvlText w:val="%1)"/>
      <w:lvlJc w:val="left"/>
      <w:pPr>
        <w:ind w:left="900" w:hanging="360"/>
      </w:pPr>
      <w:rPr>
        <w:rFonts w:ascii="Arial" w:eastAsiaTheme="minorHAnsi" w:hAnsi="Arial" w:cs="Arial"/>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25E040BD"/>
    <w:multiLevelType w:val="hybridMultilevel"/>
    <w:tmpl w:val="AB5433EE"/>
    <w:lvl w:ilvl="0" w:tplc="EB92C44C">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6B05AEC"/>
    <w:multiLevelType w:val="hybridMultilevel"/>
    <w:tmpl w:val="A0AC4CD4"/>
    <w:lvl w:ilvl="0" w:tplc="D0B08A12">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7923A27"/>
    <w:multiLevelType w:val="hybridMultilevel"/>
    <w:tmpl w:val="62FA94B4"/>
    <w:lvl w:ilvl="0" w:tplc="38BE2A9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8516D70"/>
    <w:multiLevelType w:val="hybridMultilevel"/>
    <w:tmpl w:val="C0DA12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1B0E27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89E5D4A"/>
    <w:multiLevelType w:val="hybridMultilevel"/>
    <w:tmpl w:val="460A6400"/>
    <w:lvl w:ilvl="0" w:tplc="32B82E3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8A86FE7"/>
    <w:multiLevelType w:val="hybridMultilevel"/>
    <w:tmpl w:val="776CED94"/>
    <w:lvl w:ilvl="0" w:tplc="6944D678">
      <w:start w:val="2"/>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E33AD4"/>
    <w:multiLevelType w:val="hybridMultilevel"/>
    <w:tmpl w:val="944A6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4E47DE"/>
    <w:multiLevelType w:val="hybridMultilevel"/>
    <w:tmpl w:val="04EC1A38"/>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2D776FDA"/>
    <w:multiLevelType w:val="hybridMultilevel"/>
    <w:tmpl w:val="97D8D67A"/>
    <w:lvl w:ilvl="0" w:tplc="9198DB2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2DA96B9B"/>
    <w:multiLevelType w:val="hybridMultilevel"/>
    <w:tmpl w:val="83DAA626"/>
    <w:lvl w:ilvl="0" w:tplc="313E95C0">
      <w:start w:val="1"/>
      <w:numFmt w:val="lowerLetter"/>
      <w:lvlText w:val="%1."/>
      <w:lvlJc w:val="left"/>
      <w:pPr>
        <w:ind w:left="594" w:hanging="360"/>
      </w:pPr>
      <w:rPr>
        <w:rFonts w:hint="default"/>
      </w:rPr>
    </w:lvl>
    <w:lvl w:ilvl="1" w:tplc="04090019">
      <w:start w:val="1"/>
      <w:numFmt w:val="lowerLetter"/>
      <w:lvlText w:val="%2."/>
      <w:lvlJc w:val="left"/>
      <w:pPr>
        <w:ind w:left="1314" w:hanging="360"/>
      </w:pPr>
    </w:lvl>
    <w:lvl w:ilvl="2" w:tplc="0409001B">
      <w:start w:val="1"/>
      <w:numFmt w:val="lowerRoman"/>
      <w:lvlText w:val="%3."/>
      <w:lvlJc w:val="right"/>
      <w:pPr>
        <w:ind w:left="2034" w:hanging="180"/>
      </w:pPr>
    </w:lvl>
    <w:lvl w:ilvl="3" w:tplc="A24821DC">
      <w:start w:val="1"/>
      <w:numFmt w:val="decimal"/>
      <w:lvlText w:val="%4."/>
      <w:lvlJc w:val="left"/>
      <w:pPr>
        <w:ind w:left="2754" w:hanging="360"/>
      </w:pPr>
      <w:rPr>
        <w:rFonts w:ascii="Arial" w:eastAsiaTheme="minorHAnsi" w:hAnsi="Arial" w:cs="Arial"/>
      </w:rPr>
    </w:lvl>
    <w:lvl w:ilvl="4" w:tplc="E07C9B62">
      <w:start w:val="1"/>
      <w:numFmt w:val="decimal"/>
      <w:lvlText w:val="%5)"/>
      <w:lvlJc w:val="left"/>
      <w:pPr>
        <w:ind w:left="3474" w:hanging="360"/>
      </w:pPr>
      <w:rPr>
        <w:rFonts w:ascii="Arial" w:eastAsiaTheme="minorHAnsi" w:hAnsi="Arial" w:cs="Arial"/>
      </w:rPr>
    </w:lvl>
    <w:lvl w:ilvl="5" w:tplc="F29253CC">
      <w:start w:val="1"/>
      <w:numFmt w:val="lowerLetter"/>
      <w:lvlText w:val="(%6)"/>
      <w:lvlJc w:val="left"/>
      <w:pPr>
        <w:ind w:left="4374" w:hanging="360"/>
      </w:pPr>
      <w:rPr>
        <w:rFonts w:hint="default"/>
      </w:rPr>
    </w:lvl>
    <w:lvl w:ilvl="6" w:tplc="0409000F" w:tentative="1">
      <w:start w:val="1"/>
      <w:numFmt w:val="decimal"/>
      <w:lvlText w:val="%7."/>
      <w:lvlJc w:val="left"/>
      <w:pPr>
        <w:ind w:left="4914" w:hanging="360"/>
      </w:pPr>
    </w:lvl>
    <w:lvl w:ilvl="7" w:tplc="04090019">
      <w:start w:val="1"/>
      <w:numFmt w:val="lowerLetter"/>
      <w:lvlText w:val="%8."/>
      <w:lvlJc w:val="left"/>
      <w:pPr>
        <w:ind w:left="450" w:hanging="360"/>
      </w:pPr>
    </w:lvl>
    <w:lvl w:ilvl="8" w:tplc="0409001B" w:tentative="1">
      <w:start w:val="1"/>
      <w:numFmt w:val="lowerRoman"/>
      <w:lvlText w:val="%9."/>
      <w:lvlJc w:val="right"/>
      <w:pPr>
        <w:ind w:left="6354" w:hanging="180"/>
      </w:pPr>
    </w:lvl>
  </w:abstractNum>
  <w:abstractNum w:abstractNumId="78">
    <w:nsid w:val="2E204C1D"/>
    <w:multiLevelType w:val="hybridMultilevel"/>
    <w:tmpl w:val="50F42136"/>
    <w:lvl w:ilvl="0" w:tplc="8A008DB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9">
    <w:nsid w:val="2F0748C0"/>
    <w:multiLevelType w:val="hybridMultilevel"/>
    <w:tmpl w:val="8C4843C0"/>
    <w:lvl w:ilvl="0" w:tplc="6EF414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2F476FA8"/>
    <w:multiLevelType w:val="multilevel"/>
    <w:tmpl w:val="2F476FA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034041E"/>
    <w:multiLevelType w:val="hybridMultilevel"/>
    <w:tmpl w:val="BFEEAB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33272212"/>
    <w:multiLevelType w:val="hybridMultilevel"/>
    <w:tmpl w:val="91B090B6"/>
    <w:lvl w:ilvl="0" w:tplc="6EA2A1B8">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3">
    <w:nsid w:val="348C1674"/>
    <w:multiLevelType w:val="hybridMultilevel"/>
    <w:tmpl w:val="59128CE2"/>
    <w:lvl w:ilvl="0" w:tplc="8A008D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34C054D2"/>
    <w:multiLevelType w:val="multilevel"/>
    <w:tmpl w:val="D82EFC14"/>
    <w:lvl w:ilvl="0">
      <w:start w:val="2"/>
      <w:numFmt w:val="decimal"/>
      <w:lvlText w:val="%1."/>
      <w:lvlJc w:val="left"/>
      <w:pPr>
        <w:ind w:left="360" w:hanging="360"/>
      </w:pPr>
      <w:rPr>
        <w:rFonts w:hint="default"/>
        <w:b/>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sz w:val="24"/>
        <w:szCs w:val="24"/>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34C11B9D"/>
    <w:multiLevelType w:val="hybridMultilevel"/>
    <w:tmpl w:val="5BAE8260"/>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6">
    <w:nsid w:val="3645315F"/>
    <w:multiLevelType w:val="hybridMultilevel"/>
    <w:tmpl w:val="242ACE26"/>
    <w:lvl w:ilvl="0" w:tplc="D34A4C44">
      <w:start w:val="1"/>
      <w:numFmt w:val="upperLetter"/>
      <w:lvlText w:val="%1."/>
      <w:lvlJc w:val="left"/>
      <w:pPr>
        <w:ind w:left="1080" w:hanging="360"/>
      </w:pPr>
      <w:rPr>
        <w:rFonts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7353461"/>
    <w:multiLevelType w:val="hybridMultilevel"/>
    <w:tmpl w:val="156EA4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38957CC2"/>
    <w:multiLevelType w:val="hybridMultilevel"/>
    <w:tmpl w:val="771E4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8E8589D"/>
    <w:multiLevelType w:val="hybridMultilevel"/>
    <w:tmpl w:val="21DA16DC"/>
    <w:lvl w:ilvl="0" w:tplc="04210017">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0">
    <w:nsid w:val="393279D6"/>
    <w:multiLevelType w:val="hybridMultilevel"/>
    <w:tmpl w:val="AFFE1B50"/>
    <w:lvl w:ilvl="0" w:tplc="9BA489D6">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9407A88"/>
    <w:multiLevelType w:val="hybridMultilevel"/>
    <w:tmpl w:val="213072E8"/>
    <w:lvl w:ilvl="0" w:tplc="E3E4242E">
      <w:start w:val="1"/>
      <w:numFmt w:val="lowerLetter"/>
      <w:lvlText w:val="%1."/>
      <w:lvlJc w:val="left"/>
      <w:pPr>
        <w:ind w:left="225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39FD6CD6"/>
    <w:multiLevelType w:val="hybridMultilevel"/>
    <w:tmpl w:val="22381F7A"/>
    <w:lvl w:ilvl="0" w:tplc="8A008DB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3">
    <w:nsid w:val="3A411F5B"/>
    <w:multiLevelType w:val="hybridMultilevel"/>
    <w:tmpl w:val="26E0C58E"/>
    <w:lvl w:ilvl="0" w:tplc="F35CB848">
      <w:start w:val="3"/>
      <w:numFmt w:val="decimal"/>
      <w:lvlText w:val="%1."/>
      <w:lvlJc w:val="left"/>
      <w:pPr>
        <w:ind w:left="107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94">
    <w:nsid w:val="3ACA0FAA"/>
    <w:multiLevelType w:val="hybridMultilevel"/>
    <w:tmpl w:val="D570A8BA"/>
    <w:lvl w:ilvl="0" w:tplc="5054F602">
      <w:start w:val="1"/>
      <w:numFmt w:val="decimal"/>
      <w:lvlText w:val="%1."/>
      <w:lvlJc w:val="left"/>
      <w:pPr>
        <w:ind w:left="2520" w:hanging="360"/>
      </w:pPr>
      <w:rPr>
        <w:rFonts w:hint="default"/>
        <w:b w:val="0"/>
        <w:i w:val="0"/>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3ADB145F"/>
    <w:multiLevelType w:val="hybridMultilevel"/>
    <w:tmpl w:val="511C0456"/>
    <w:lvl w:ilvl="0" w:tplc="C0AC3472">
      <w:start w:val="1"/>
      <w:numFmt w:val="lowerLetter"/>
      <w:lvlText w:val="%1)"/>
      <w:lvlJc w:val="left"/>
      <w:pPr>
        <w:ind w:left="1620" w:hanging="360"/>
      </w:pPr>
      <w:rPr>
        <w:rFonts w:ascii="Arial" w:eastAsiaTheme="minorHAnsi" w:hAnsi="Arial" w:cs="Arial"/>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96">
    <w:nsid w:val="3BD633DF"/>
    <w:multiLevelType w:val="hybridMultilevel"/>
    <w:tmpl w:val="7E365CB0"/>
    <w:lvl w:ilvl="0" w:tplc="E1A8A28C">
      <w:start w:val="1"/>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C11074C"/>
    <w:multiLevelType w:val="hybridMultilevel"/>
    <w:tmpl w:val="4A0C0454"/>
    <w:lvl w:ilvl="0" w:tplc="45F409C0">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C147E32"/>
    <w:multiLevelType w:val="multilevel"/>
    <w:tmpl w:val="39549B9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9">
    <w:nsid w:val="3D2C78C8"/>
    <w:multiLevelType w:val="hybridMultilevel"/>
    <w:tmpl w:val="BFC2F1D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0">
    <w:nsid w:val="3F9F7532"/>
    <w:multiLevelType w:val="hybridMultilevel"/>
    <w:tmpl w:val="9D3C78F2"/>
    <w:lvl w:ilvl="0" w:tplc="716A6FC6">
      <w:start w:val="1"/>
      <w:numFmt w:val="lowerLetter"/>
      <w:lvlText w:val="(%1)"/>
      <w:lvlJc w:val="left"/>
      <w:pPr>
        <w:ind w:left="1440" w:hanging="360"/>
      </w:pPr>
      <w:rPr>
        <w:rFonts w:ascii="Arial" w:eastAsiaTheme="minorHAnsi"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FF149B2"/>
    <w:multiLevelType w:val="hybridMultilevel"/>
    <w:tmpl w:val="DF4CF692"/>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40246EAB"/>
    <w:multiLevelType w:val="hybridMultilevel"/>
    <w:tmpl w:val="5E2C41B0"/>
    <w:lvl w:ilvl="0" w:tplc="FEAE1FD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682617FA">
      <w:start w:val="1"/>
      <w:numFmt w:val="decimal"/>
      <w:lvlText w:val="%3)"/>
      <w:lvlJc w:val="left"/>
      <w:pPr>
        <w:ind w:left="1080" w:hanging="360"/>
      </w:pPr>
      <w:rPr>
        <w:rFonts w:hint="default"/>
        <w:b w:val="0"/>
      </w:rPr>
    </w:lvl>
    <w:lvl w:ilvl="3" w:tplc="0421000F" w:tentative="1">
      <w:start w:val="1"/>
      <w:numFmt w:val="decimal"/>
      <w:lvlText w:val="%4."/>
      <w:lvlJc w:val="left"/>
      <w:pPr>
        <w:ind w:left="2880" w:hanging="360"/>
      </w:pPr>
    </w:lvl>
    <w:lvl w:ilvl="4" w:tplc="FCD41E72">
      <w:start w:val="1"/>
      <w:numFmt w:val="decimal"/>
      <w:lvlText w:val="%5."/>
      <w:lvlJc w:val="left"/>
      <w:pPr>
        <w:ind w:left="3600" w:hanging="360"/>
      </w:pPr>
      <w:rPr>
        <w:rFonts w:ascii="Arial" w:eastAsiaTheme="minorHAnsi" w:hAnsi="Arial" w:cs="Arial"/>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40536248"/>
    <w:multiLevelType w:val="hybridMultilevel"/>
    <w:tmpl w:val="661CB776"/>
    <w:lvl w:ilvl="0" w:tplc="6456AA3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0337F2"/>
    <w:multiLevelType w:val="hybridMultilevel"/>
    <w:tmpl w:val="42A417F2"/>
    <w:lvl w:ilvl="0" w:tplc="C066BD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42266A53"/>
    <w:multiLevelType w:val="hybridMultilevel"/>
    <w:tmpl w:val="006805E6"/>
    <w:lvl w:ilvl="0" w:tplc="0D722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42A629CD"/>
    <w:multiLevelType w:val="hybridMultilevel"/>
    <w:tmpl w:val="EA9E695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7">
    <w:nsid w:val="42E76ABC"/>
    <w:multiLevelType w:val="hybridMultilevel"/>
    <w:tmpl w:val="303A9E80"/>
    <w:lvl w:ilvl="0" w:tplc="167851C0">
      <w:start w:val="1"/>
      <w:numFmt w:val="decimal"/>
      <w:lvlText w:val="%1)"/>
      <w:lvlJc w:val="left"/>
      <w:pPr>
        <w:ind w:left="810" w:hanging="360"/>
      </w:pPr>
      <w:rPr>
        <w:rFonts w:ascii="Arial" w:eastAsiaTheme="minorHAnsi" w:hAnsi="Arial" w:cs="Arial"/>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8">
    <w:nsid w:val="43222A31"/>
    <w:multiLevelType w:val="hybridMultilevel"/>
    <w:tmpl w:val="EDCA060C"/>
    <w:lvl w:ilvl="0" w:tplc="81786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36A0292"/>
    <w:multiLevelType w:val="hybridMultilevel"/>
    <w:tmpl w:val="6C020AF2"/>
    <w:lvl w:ilvl="0" w:tplc="6164A394">
      <w:start w:val="1"/>
      <w:numFmt w:val="decimal"/>
      <w:lvlText w:val="(%1)"/>
      <w:lvlJc w:val="left"/>
      <w:pPr>
        <w:ind w:left="1860" w:hanging="360"/>
      </w:pPr>
      <w:rPr>
        <w:rFonts w:ascii="Arial" w:eastAsiaTheme="minorHAnsi" w:hAnsi="Arial" w:cs="Arial"/>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110">
    <w:nsid w:val="43F30DEE"/>
    <w:multiLevelType w:val="hybridMultilevel"/>
    <w:tmpl w:val="2F3A25A4"/>
    <w:lvl w:ilvl="0" w:tplc="184EBFA8">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440075CE"/>
    <w:multiLevelType w:val="hybridMultilevel"/>
    <w:tmpl w:val="71986700"/>
    <w:lvl w:ilvl="0" w:tplc="F6163D94">
      <w:start w:val="2"/>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4257F25"/>
    <w:multiLevelType w:val="hybridMultilevel"/>
    <w:tmpl w:val="ED6CC7C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3">
    <w:nsid w:val="448321EA"/>
    <w:multiLevelType w:val="hybridMultilevel"/>
    <w:tmpl w:val="29CA92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45580D06"/>
    <w:multiLevelType w:val="hybridMultilevel"/>
    <w:tmpl w:val="B3B25950"/>
    <w:lvl w:ilvl="0" w:tplc="AA5E4402">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58F4D82"/>
    <w:multiLevelType w:val="hybridMultilevel"/>
    <w:tmpl w:val="8A94F534"/>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16">
    <w:nsid w:val="45C71968"/>
    <w:multiLevelType w:val="hybridMultilevel"/>
    <w:tmpl w:val="98CAF656"/>
    <w:lvl w:ilvl="0" w:tplc="DC787D48">
      <w:start w:val="1"/>
      <w:numFmt w:val="lowerLetter"/>
      <w:lvlText w:val="%1."/>
      <w:lvlJc w:val="left"/>
      <w:pPr>
        <w:ind w:left="780" w:hanging="360"/>
      </w:pPr>
      <w:rPr>
        <w:rFonts w:ascii="Arial" w:eastAsiaTheme="minorHAnsi" w:hAnsi="Arial" w:cs="Arial"/>
      </w:rPr>
    </w:lvl>
    <w:lvl w:ilvl="1" w:tplc="04210019">
      <w:start w:val="1"/>
      <w:numFmt w:val="lowerLetter"/>
      <w:lvlText w:val="%2."/>
      <w:lvlJc w:val="left"/>
      <w:pPr>
        <w:ind w:left="1500" w:hanging="360"/>
      </w:pPr>
    </w:lvl>
    <w:lvl w:ilvl="2" w:tplc="0421001B">
      <w:start w:val="1"/>
      <w:numFmt w:val="lowerRoman"/>
      <w:lvlText w:val="%3."/>
      <w:lvlJc w:val="right"/>
      <w:pPr>
        <w:ind w:left="2220" w:hanging="180"/>
      </w:pPr>
    </w:lvl>
    <w:lvl w:ilvl="3" w:tplc="0421000F">
      <w:start w:val="1"/>
      <w:numFmt w:val="decimal"/>
      <w:lvlText w:val="%4."/>
      <w:lvlJc w:val="left"/>
      <w:pPr>
        <w:ind w:left="2940" w:hanging="360"/>
      </w:pPr>
    </w:lvl>
    <w:lvl w:ilvl="4" w:tplc="04210019">
      <w:start w:val="1"/>
      <w:numFmt w:val="lowerLetter"/>
      <w:lvlText w:val="%5."/>
      <w:lvlJc w:val="left"/>
      <w:pPr>
        <w:ind w:left="3660" w:hanging="360"/>
      </w:pPr>
    </w:lvl>
    <w:lvl w:ilvl="5" w:tplc="0421001B">
      <w:start w:val="1"/>
      <w:numFmt w:val="lowerRoman"/>
      <w:lvlText w:val="%6."/>
      <w:lvlJc w:val="right"/>
      <w:pPr>
        <w:ind w:left="4380" w:hanging="180"/>
      </w:pPr>
    </w:lvl>
    <w:lvl w:ilvl="6" w:tplc="0421000F">
      <w:start w:val="1"/>
      <w:numFmt w:val="decimal"/>
      <w:lvlText w:val="%7."/>
      <w:lvlJc w:val="left"/>
      <w:pPr>
        <w:ind w:left="5100" w:hanging="360"/>
      </w:pPr>
    </w:lvl>
    <w:lvl w:ilvl="7" w:tplc="04210019">
      <w:start w:val="1"/>
      <w:numFmt w:val="lowerLetter"/>
      <w:lvlText w:val="%8."/>
      <w:lvlJc w:val="left"/>
      <w:pPr>
        <w:ind w:left="5820" w:hanging="360"/>
      </w:pPr>
    </w:lvl>
    <w:lvl w:ilvl="8" w:tplc="0421001B">
      <w:start w:val="1"/>
      <w:numFmt w:val="lowerRoman"/>
      <w:lvlText w:val="%9."/>
      <w:lvlJc w:val="right"/>
      <w:pPr>
        <w:ind w:left="6540" w:hanging="180"/>
      </w:pPr>
    </w:lvl>
  </w:abstractNum>
  <w:abstractNum w:abstractNumId="117">
    <w:nsid w:val="46590248"/>
    <w:multiLevelType w:val="hybridMultilevel"/>
    <w:tmpl w:val="883E34D6"/>
    <w:lvl w:ilvl="0" w:tplc="9D2886D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46A20AED"/>
    <w:multiLevelType w:val="hybridMultilevel"/>
    <w:tmpl w:val="D02E2290"/>
    <w:lvl w:ilvl="0" w:tplc="51EA168A">
      <w:start w:val="1"/>
      <w:numFmt w:val="upperLetter"/>
      <w:lvlText w:val="%1."/>
      <w:lvlJc w:val="left"/>
      <w:pPr>
        <w:ind w:left="960" w:hanging="360"/>
      </w:pPr>
      <w:rPr>
        <w:rFonts w:ascii="Arial" w:eastAsiaTheme="minorHAnsi" w:hAnsi="Arial" w:cs="Arial"/>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9">
    <w:nsid w:val="474F70C3"/>
    <w:multiLevelType w:val="hybridMultilevel"/>
    <w:tmpl w:val="564E4562"/>
    <w:lvl w:ilvl="0" w:tplc="3E0A9A8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4874584F"/>
    <w:multiLevelType w:val="hybridMultilevel"/>
    <w:tmpl w:val="34809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9B725DF"/>
    <w:multiLevelType w:val="hybridMultilevel"/>
    <w:tmpl w:val="4198ED0E"/>
    <w:lvl w:ilvl="0" w:tplc="BB8A1D9E">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AA02A90"/>
    <w:multiLevelType w:val="hybridMultilevel"/>
    <w:tmpl w:val="A6DE2474"/>
    <w:lvl w:ilvl="0" w:tplc="715EB928">
      <w:start w:val="1"/>
      <w:numFmt w:val="lowerLetter"/>
      <w:lvlText w:val="%1."/>
      <w:lvlJc w:val="left"/>
      <w:pPr>
        <w:ind w:left="840" w:hanging="360"/>
      </w:pPr>
      <w:rPr>
        <w:rFonts w:ascii="Arial" w:eastAsia="Times New Roman" w:hAnsi="Arial" w:cs="Arial"/>
      </w:rPr>
    </w:lvl>
    <w:lvl w:ilvl="1" w:tplc="04090019">
      <w:start w:val="1"/>
      <w:numFmt w:val="lowerLetter"/>
      <w:lvlText w:val="%2."/>
      <w:lvlJc w:val="left"/>
      <w:pPr>
        <w:ind w:left="1560" w:hanging="360"/>
      </w:pPr>
    </w:lvl>
    <w:lvl w:ilvl="2" w:tplc="E112F772">
      <w:start w:val="1"/>
      <w:numFmt w:val="decimal"/>
      <w:lvlText w:val="%3)"/>
      <w:lvlJc w:val="left"/>
      <w:pPr>
        <w:ind w:left="2460" w:hanging="360"/>
      </w:pPr>
    </w:lvl>
    <w:lvl w:ilvl="3" w:tplc="1A2C922A">
      <w:start w:val="1"/>
      <w:numFmt w:val="decimal"/>
      <w:lvlText w:val="%4)"/>
      <w:lvlJc w:val="left"/>
      <w:pPr>
        <w:ind w:left="1620" w:hanging="360"/>
      </w:pPr>
      <w:rPr>
        <w:rFonts w:ascii="Arial" w:eastAsia="Calibri" w:hAnsi="Arial" w:cs="Arial"/>
      </w:r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23">
    <w:nsid w:val="4AB37BEA"/>
    <w:multiLevelType w:val="hybridMultilevel"/>
    <w:tmpl w:val="2564D5BC"/>
    <w:lvl w:ilvl="0" w:tplc="667896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4AB67264"/>
    <w:multiLevelType w:val="hybridMultilevel"/>
    <w:tmpl w:val="6534FC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C3720CD"/>
    <w:multiLevelType w:val="hybridMultilevel"/>
    <w:tmpl w:val="9A2AB9A8"/>
    <w:lvl w:ilvl="0" w:tplc="53D699F4">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CB50C88"/>
    <w:multiLevelType w:val="hybridMultilevel"/>
    <w:tmpl w:val="DC80DA20"/>
    <w:lvl w:ilvl="0" w:tplc="ABF68FF6">
      <w:start w:val="1"/>
      <w:numFmt w:val="lowerLetter"/>
      <w:lvlText w:val="(%1)"/>
      <w:lvlJc w:val="left"/>
      <w:pPr>
        <w:ind w:left="1530" w:hanging="360"/>
      </w:pPr>
      <w:rPr>
        <w:rFonts w:ascii="Arial" w:eastAsiaTheme="minorHAnsi" w:hAnsi="Arial" w:cs="Arial"/>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7">
    <w:nsid w:val="4CBD2EE3"/>
    <w:multiLevelType w:val="hybridMultilevel"/>
    <w:tmpl w:val="D0E43146"/>
    <w:lvl w:ilvl="0" w:tplc="177C69CE">
      <w:start w:val="3"/>
      <w:numFmt w:val="decimal"/>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D2A12E3"/>
    <w:multiLevelType w:val="hybridMultilevel"/>
    <w:tmpl w:val="789424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nsid w:val="4D394EDD"/>
    <w:multiLevelType w:val="hybridMultilevel"/>
    <w:tmpl w:val="4FD61794"/>
    <w:lvl w:ilvl="0" w:tplc="37DEAA02">
      <w:start w:val="1"/>
      <w:numFmt w:val="decimal"/>
      <w:lvlText w:val="%1."/>
      <w:lvlJc w:val="left"/>
      <w:pPr>
        <w:ind w:left="154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E990BC2"/>
    <w:multiLevelType w:val="hybridMultilevel"/>
    <w:tmpl w:val="111231E6"/>
    <w:lvl w:ilvl="0" w:tplc="A9E0A92C">
      <w:start w:val="1"/>
      <w:numFmt w:val="lowerLetter"/>
      <w:lvlText w:val="%1)"/>
      <w:lvlJc w:val="left"/>
      <w:pPr>
        <w:ind w:left="720" w:hanging="360"/>
      </w:pPr>
      <w:rPr>
        <w:b w:val="0"/>
      </w:rPr>
    </w:lvl>
    <w:lvl w:ilvl="1" w:tplc="8FF63F28">
      <w:start w:val="1"/>
      <w:numFmt w:val="decimal"/>
      <w:lvlText w:val="%2)"/>
      <w:lvlJc w:val="left"/>
      <w:pPr>
        <w:ind w:left="1440" w:hanging="360"/>
      </w:pPr>
      <w:rPr>
        <w:rFonts w:ascii="Arial" w:eastAsiaTheme="minorHAnsi" w:hAnsi="Arial" w:cs="Arial"/>
      </w:rPr>
    </w:lvl>
    <w:lvl w:ilvl="2" w:tplc="EA4AD358">
      <w:start w:val="1"/>
      <w:numFmt w:val="decimal"/>
      <w:lvlText w:val="%3)"/>
      <w:lvlJc w:val="left"/>
      <w:pPr>
        <w:ind w:left="2340" w:hanging="360"/>
      </w:pPr>
      <w:rPr>
        <w:rFonts w:hint="default"/>
        <w:b w:val="0"/>
      </w:rPr>
    </w:lvl>
    <w:lvl w:ilvl="3" w:tplc="7BA6EE78">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4F1C1AE6"/>
    <w:multiLevelType w:val="hybridMultilevel"/>
    <w:tmpl w:val="78329696"/>
    <w:lvl w:ilvl="0" w:tplc="41106B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4F716621"/>
    <w:multiLevelType w:val="hybridMultilevel"/>
    <w:tmpl w:val="A942C394"/>
    <w:lvl w:ilvl="0" w:tplc="362C8C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F826BAC"/>
    <w:multiLevelType w:val="hybridMultilevel"/>
    <w:tmpl w:val="0ADAD1E0"/>
    <w:lvl w:ilvl="0" w:tplc="43C2E836">
      <w:start w:val="4"/>
      <w:numFmt w:val="bullet"/>
      <w:lvlText w:val="-"/>
      <w:lvlJc w:val="left"/>
      <w:pPr>
        <w:ind w:left="2520" w:hanging="360"/>
      </w:pPr>
      <w:rPr>
        <w:rFonts w:ascii="Arial" w:eastAsiaTheme="minorHAnsi" w:hAnsi="Arial" w:cs="Aria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34">
    <w:nsid w:val="50F464EE"/>
    <w:multiLevelType w:val="hybridMultilevel"/>
    <w:tmpl w:val="BAE68A5A"/>
    <w:lvl w:ilvl="0" w:tplc="5DB42E54">
      <w:start w:val="1"/>
      <w:numFmt w:val="lowerLetter"/>
      <w:lvlText w:val="%1)"/>
      <w:lvlJc w:val="left"/>
      <w:pPr>
        <w:ind w:left="900" w:hanging="360"/>
      </w:pPr>
      <w:rPr>
        <w:rFonts w:hint="default"/>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35">
    <w:nsid w:val="53147F77"/>
    <w:multiLevelType w:val="hybridMultilevel"/>
    <w:tmpl w:val="C3CAA588"/>
    <w:lvl w:ilvl="0" w:tplc="A282DFE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6">
    <w:nsid w:val="539E0B57"/>
    <w:multiLevelType w:val="hybridMultilevel"/>
    <w:tmpl w:val="614610EC"/>
    <w:lvl w:ilvl="0" w:tplc="29A4F4CA">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546F5CFF"/>
    <w:multiLevelType w:val="hybridMultilevel"/>
    <w:tmpl w:val="F3EE7546"/>
    <w:lvl w:ilvl="0" w:tplc="6B5C3788">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4CD01ED"/>
    <w:multiLevelType w:val="hybridMultilevel"/>
    <w:tmpl w:val="99FA99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56704766"/>
    <w:multiLevelType w:val="hybridMultilevel"/>
    <w:tmpl w:val="D46E2020"/>
    <w:lvl w:ilvl="0" w:tplc="383A7D20">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6F06C5E"/>
    <w:multiLevelType w:val="hybridMultilevel"/>
    <w:tmpl w:val="C9BE2A22"/>
    <w:lvl w:ilvl="0" w:tplc="C34008E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58311FF3"/>
    <w:multiLevelType w:val="hybridMultilevel"/>
    <w:tmpl w:val="C0589C84"/>
    <w:lvl w:ilvl="0" w:tplc="01CEBABA">
      <w:start w:val="1"/>
      <w:numFmt w:val="lowerLetter"/>
      <w:lvlText w:val="%1."/>
      <w:lvlJc w:val="left"/>
      <w:pPr>
        <w:ind w:left="3279" w:hanging="360"/>
      </w:pPr>
      <w:rPr>
        <w:rFonts w:ascii="Arial" w:eastAsia="Calibri" w:hAnsi="Arial" w:cs="Arial"/>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42">
    <w:nsid w:val="58E20FEE"/>
    <w:multiLevelType w:val="hybridMultilevel"/>
    <w:tmpl w:val="7AF4672C"/>
    <w:lvl w:ilvl="0" w:tplc="083E9264">
      <w:start w:val="3"/>
      <w:numFmt w:val="lowerLetter"/>
      <w:lvlText w:val="%1."/>
      <w:lvlJc w:val="left"/>
      <w:pPr>
        <w:ind w:left="18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96078F9"/>
    <w:multiLevelType w:val="hybridMultilevel"/>
    <w:tmpl w:val="9F1A3E76"/>
    <w:lvl w:ilvl="0" w:tplc="9AB6AAC0">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5A18062A"/>
    <w:multiLevelType w:val="hybridMultilevel"/>
    <w:tmpl w:val="897E37D2"/>
    <w:lvl w:ilvl="0" w:tplc="04090019">
      <w:start w:val="1"/>
      <w:numFmt w:val="lowerLetter"/>
      <w:lvlText w:val="%1."/>
      <w:lvlJc w:val="left"/>
      <w:pPr>
        <w:ind w:left="63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45">
    <w:nsid w:val="5A7A4A2E"/>
    <w:multiLevelType w:val="hybridMultilevel"/>
    <w:tmpl w:val="57BAFF2A"/>
    <w:lvl w:ilvl="0" w:tplc="C3E4A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5ADA1C59"/>
    <w:multiLevelType w:val="hybridMultilevel"/>
    <w:tmpl w:val="98E6457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47">
    <w:nsid w:val="5B076558"/>
    <w:multiLevelType w:val="hybridMultilevel"/>
    <w:tmpl w:val="E9946C1C"/>
    <w:lvl w:ilvl="0" w:tplc="37DEAA02">
      <w:start w:val="1"/>
      <w:numFmt w:val="decimal"/>
      <w:lvlText w:val="%1."/>
      <w:lvlJc w:val="left"/>
      <w:pPr>
        <w:ind w:left="252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5BD54774"/>
    <w:multiLevelType w:val="hybridMultilevel"/>
    <w:tmpl w:val="A2589C48"/>
    <w:lvl w:ilvl="0" w:tplc="F1B8C07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9">
    <w:nsid w:val="5C377290"/>
    <w:multiLevelType w:val="hybridMultilevel"/>
    <w:tmpl w:val="11F65DCA"/>
    <w:lvl w:ilvl="0" w:tplc="1F62512A">
      <w:start w:val="1"/>
      <w:numFmt w:val="low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C7B2C65"/>
    <w:multiLevelType w:val="hybridMultilevel"/>
    <w:tmpl w:val="A1583E58"/>
    <w:lvl w:ilvl="0" w:tplc="60062CD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C8658E9"/>
    <w:multiLevelType w:val="hybridMultilevel"/>
    <w:tmpl w:val="64081A9E"/>
    <w:lvl w:ilvl="0" w:tplc="78CED8FC">
      <w:start w:val="4"/>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E8C5EA2"/>
    <w:multiLevelType w:val="hybridMultilevel"/>
    <w:tmpl w:val="8EDC2E10"/>
    <w:lvl w:ilvl="0" w:tplc="14C076D8">
      <w:start w:val="3"/>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EF80E5B"/>
    <w:multiLevelType w:val="hybridMultilevel"/>
    <w:tmpl w:val="3982B7DC"/>
    <w:lvl w:ilvl="0" w:tplc="A704D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nsid w:val="5FC851CA"/>
    <w:multiLevelType w:val="hybridMultilevel"/>
    <w:tmpl w:val="D2B88B38"/>
    <w:lvl w:ilvl="0" w:tplc="0A2C85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607653C3"/>
    <w:multiLevelType w:val="hybridMultilevel"/>
    <w:tmpl w:val="2B1C14CE"/>
    <w:lvl w:ilvl="0" w:tplc="DB0E654E">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0BB280B"/>
    <w:multiLevelType w:val="hybridMultilevel"/>
    <w:tmpl w:val="AACE335C"/>
    <w:lvl w:ilvl="0" w:tplc="8A008DB2">
      <w:start w:val="1"/>
      <w:numFmt w:val="lowerLetter"/>
      <w:lvlText w:val="%1."/>
      <w:lvlJc w:val="left"/>
      <w:pPr>
        <w:ind w:left="1353"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7">
    <w:nsid w:val="6163694C"/>
    <w:multiLevelType w:val="hybridMultilevel"/>
    <w:tmpl w:val="CDCA60A2"/>
    <w:lvl w:ilvl="0" w:tplc="022E0B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61FC486E"/>
    <w:multiLevelType w:val="hybridMultilevel"/>
    <w:tmpl w:val="9DFC5A38"/>
    <w:lvl w:ilvl="0" w:tplc="66960294">
      <w:start w:val="1"/>
      <w:numFmt w:val="decimal"/>
      <w:lvlText w:val="%1."/>
      <w:lvlJc w:val="right"/>
      <w:pPr>
        <w:ind w:left="720" w:hanging="360"/>
      </w:pPr>
    </w:lvl>
    <w:lvl w:ilvl="1" w:tplc="AAC6F516">
      <w:start w:val="1"/>
      <w:numFmt w:val="decimal"/>
      <w:lvlText w:val="%2."/>
      <w:lvlJc w:val="left"/>
      <w:pPr>
        <w:ind w:left="1440" w:hanging="360"/>
      </w:pPr>
    </w:lvl>
    <w:lvl w:ilvl="2" w:tplc="AF4C9F08">
      <w:start w:val="1"/>
      <w:numFmt w:val="decimal"/>
      <w:lvlText w:val="%3)"/>
      <w:lvlJc w:val="left"/>
      <w:pPr>
        <w:ind w:left="2340" w:hanging="360"/>
      </w:pPr>
    </w:lvl>
    <w:lvl w:ilvl="3" w:tplc="2FAC1F00">
      <w:start w:val="1"/>
      <w:numFmt w:val="decimal"/>
      <w:lvlText w:val="%4."/>
      <w:lvlJc w:val="left"/>
      <w:pPr>
        <w:ind w:left="2880" w:hanging="360"/>
      </w:pPr>
    </w:lvl>
    <w:lvl w:ilvl="4" w:tplc="6F92BFE8">
      <w:start w:val="1"/>
      <w:numFmt w:val="decimal"/>
      <w:lvlText w:val="%5."/>
      <w:lvlJc w:val="left"/>
      <w:pPr>
        <w:ind w:left="3600" w:hanging="360"/>
      </w:pPr>
    </w:lvl>
    <w:lvl w:ilvl="5" w:tplc="9F6C8D30">
      <w:start w:val="1"/>
      <w:numFmt w:val="lowerLetter"/>
      <w:lvlText w:val="%6)"/>
      <w:lvlJc w:val="left"/>
      <w:pPr>
        <w:ind w:left="4500" w:hanging="360"/>
      </w:pPr>
      <w:rPr>
        <w:rFonts w:ascii="Arial" w:hAnsi="Arial" w:cs="Arial" w:hint="default"/>
        <w:sz w:val="24"/>
      </w:rPr>
    </w:lvl>
    <w:lvl w:ilvl="6" w:tplc="0409000F">
      <w:start w:val="1"/>
      <w:numFmt w:val="decimal"/>
      <w:lvlText w:val="%7."/>
      <w:lvlJc w:val="left"/>
      <w:pPr>
        <w:ind w:left="5040" w:hanging="360"/>
      </w:pPr>
    </w:lvl>
    <w:lvl w:ilvl="7" w:tplc="3A24C66E">
      <w:start w:val="1"/>
      <w:numFmt w:val="decimal"/>
      <w:lvlText w:val="%8."/>
      <w:lvlJc w:val="left"/>
      <w:pPr>
        <w:ind w:left="900" w:hanging="360"/>
      </w:pPr>
      <w:rPr>
        <w:rFonts w:ascii="Arial" w:eastAsiaTheme="minorHAnsi" w:hAnsi="Arial" w:cs="Arial"/>
      </w:rPr>
    </w:lvl>
    <w:lvl w:ilvl="8" w:tplc="0409001B">
      <w:start w:val="1"/>
      <w:numFmt w:val="lowerRoman"/>
      <w:lvlText w:val="%9."/>
      <w:lvlJc w:val="right"/>
      <w:pPr>
        <w:ind w:left="6480" w:hanging="180"/>
      </w:pPr>
    </w:lvl>
  </w:abstractNum>
  <w:abstractNum w:abstractNumId="159">
    <w:nsid w:val="62EC31B9"/>
    <w:multiLevelType w:val="hybridMultilevel"/>
    <w:tmpl w:val="019E8DA8"/>
    <w:lvl w:ilvl="0" w:tplc="0409000F">
      <w:start w:val="1"/>
      <w:numFmt w:val="decimal"/>
      <w:lvlText w:val="%1."/>
      <w:lvlJc w:val="left"/>
      <w:pPr>
        <w:ind w:left="185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306199D"/>
    <w:multiLevelType w:val="hybridMultilevel"/>
    <w:tmpl w:val="C01A4B6E"/>
    <w:lvl w:ilvl="0" w:tplc="A41670AE">
      <w:start w:val="1"/>
      <w:numFmt w:val="lowerLetter"/>
      <w:lvlText w:val="%1."/>
      <w:lvlJc w:val="left"/>
      <w:pPr>
        <w:ind w:left="450" w:hanging="360"/>
      </w:pPr>
      <w:rPr>
        <w:rFonts w:ascii="Arial" w:eastAsiaTheme="minorHAnsi" w:hAnsi="Arial" w:cs="Arial"/>
      </w:rPr>
    </w:lvl>
    <w:lvl w:ilvl="1" w:tplc="04210019">
      <w:start w:val="1"/>
      <w:numFmt w:val="lowerLetter"/>
      <w:lvlText w:val="%2."/>
      <w:lvlJc w:val="left"/>
      <w:pPr>
        <w:ind w:left="2160" w:hanging="360"/>
      </w:pPr>
    </w:lvl>
    <w:lvl w:ilvl="2" w:tplc="9B98AB0E">
      <w:start w:val="1"/>
      <w:numFmt w:val="upperLetter"/>
      <w:lvlText w:val="%3."/>
      <w:lvlJc w:val="left"/>
      <w:pPr>
        <w:ind w:left="3060" w:hanging="360"/>
      </w:pPr>
    </w:lvl>
    <w:lvl w:ilvl="3" w:tplc="4B04339A">
      <w:start w:val="1"/>
      <w:numFmt w:val="decimal"/>
      <w:lvlText w:val="%4)"/>
      <w:lvlJc w:val="left"/>
      <w:pPr>
        <w:ind w:left="3600" w:hanging="360"/>
      </w:pPr>
    </w:lvl>
    <w:lvl w:ilvl="4" w:tplc="4BA42AA0">
      <w:start w:val="1"/>
      <w:numFmt w:val="decimal"/>
      <w:lvlText w:val="%5."/>
      <w:lvlJc w:val="left"/>
      <w:pPr>
        <w:ind w:left="4320" w:hanging="360"/>
      </w:pPr>
    </w:lvl>
    <w:lvl w:ilvl="5" w:tplc="35D81714">
      <w:start w:val="1"/>
      <w:numFmt w:val="lowerLetter"/>
      <w:lvlText w:val="%6)"/>
      <w:lvlJc w:val="left"/>
      <w:pPr>
        <w:ind w:left="5220" w:hanging="360"/>
      </w:pPr>
    </w:lvl>
    <w:lvl w:ilvl="6" w:tplc="1C900256">
      <w:start w:val="1"/>
      <w:numFmt w:val="decimal"/>
      <w:lvlText w:val="(%7)"/>
      <w:lvlJc w:val="left"/>
      <w:pPr>
        <w:ind w:left="3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61">
    <w:nsid w:val="63B55654"/>
    <w:multiLevelType w:val="hybridMultilevel"/>
    <w:tmpl w:val="4E8CB12C"/>
    <w:lvl w:ilvl="0" w:tplc="5C162F02">
      <w:start w:val="1"/>
      <w:numFmt w:val="lowerLetter"/>
      <w:lvlText w:val="%1."/>
      <w:lvlJc w:val="left"/>
      <w:pPr>
        <w:ind w:left="154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3CB214A"/>
    <w:multiLevelType w:val="hybridMultilevel"/>
    <w:tmpl w:val="24703C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3E62D78"/>
    <w:multiLevelType w:val="hybridMultilevel"/>
    <w:tmpl w:val="6EDEB28C"/>
    <w:lvl w:ilvl="0" w:tplc="62A24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647D6248"/>
    <w:multiLevelType w:val="hybridMultilevel"/>
    <w:tmpl w:val="68D2DF9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5">
    <w:nsid w:val="64CE79F2"/>
    <w:multiLevelType w:val="hybridMultilevel"/>
    <w:tmpl w:val="437668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664C4875"/>
    <w:multiLevelType w:val="hybridMultilevel"/>
    <w:tmpl w:val="0CFEDFB8"/>
    <w:lvl w:ilvl="0" w:tplc="BC9411C4">
      <w:start w:val="5"/>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68C6769"/>
    <w:multiLevelType w:val="hybridMultilevel"/>
    <w:tmpl w:val="D11CB066"/>
    <w:lvl w:ilvl="0" w:tplc="0CE625C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6F10A3F"/>
    <w:multiLevelType w:val="hybridMultilevel"/>
    <w:tmpl w:val="A140C3C4"/>
    <w:lvl w:ilvl="0" w:tplc="7ECCC42E">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67707485"/>
    <w:multiLevelType w:val="hybridMultilevel"/>
    <w:tmpl w:val="92C64BE0"/>
    <w:lvl w:ilvl="0" w:tplc="A294B7B0">
      <w:start w:val="1"/>
      <w:numFmt w:val="lowerLetter"/>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68571BBD"/>
    <w:multiLevelType w:val="hybridMultilevel"/>
    <w:tmpl w:val="AAFE745A"/>
    <w:lvl w:ilvl="0" w:tplc="3246115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8A841C9"/>
    <w:multiLevelType w:val="hybridMultilevel"/>
    <w:tmpl w:val="D95C1D7E"/>
    <w:lvl w:ilvl="0" w:tplc="5B286DB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8D8747E"/>
    <w:multiLevelType w:val="hybridMultilevel"/>
    <w:tmpl w:val="9CA04244"/>
    <w:lvl w:ilvl="0" w:tplc="2FC26FF8">
      <w:start w:val="1"/>
      <w:numFmt w:val="lowerLetter"/>
      <w:lvlText w:val="%1)"/>
      <w:lvlJc w:val="left"/>
      <w:pPr>
        <w:ind w:left="900" w:hanging="360"/>
      </w:pPr>
      <w:rPr>
        <w:rFonts w:ascii="Arial" w:eastAsiaTheme="minorHAnsi" w:hAnsi="Arial" w:cs="Arial"/>
      </w:rPr>
    </w:lvl>
    <w:lvl w:ilvl="1" w:tplc="7F487F80">
      <w:start w:val="1"/>
      <w:numFmt w:val="lowerLetter"/>
      <w:lvlText w:val="%2."/>
      <w:lvlJc w:val="left"/>
      <w:pPr>
        <w:ind w:left="360" w:hanging="360"/>
      </w:pPr>
      <w:rPr>
        <w:b/>
      </w:r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73">
    <w:nsid w:val="69EF3B38"/>
    <w:multiLevelType w:val="hybridMultilevel"/>
    <w:tmpl w:val="1D2470F8"/>
    <w:lvl w:ilvl="0" w:tplc="CF2A21FA">
      <w:start w:val="1"/>
      <w:numFmt w:val="lowerLetter"/>
      <w:lvlText w:val="%1."/>
      <w:lvlJc w:val="left"/>
      <w:pPr>
        <w:ind w:left="1070" w:hanging="360"/>
      </w:pPr>
      <w:rPr>
        <w:rFonts w:hint="default"/>
        <w:b/>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4">
    <w:nsid w:val="6ABC0610"/>
    <w:multiLevelType w:val="hybridMultilevel"/>
    <w:tmpl w:val="A28EAFE0"/>
    <w:lvl w:ilvl="0" w:tplc="8BE8BABE">
      <w:start w:val="1"/>
      <w:numFmt w:val="decimal"/>
      <w:lvlText w:val="%1."/>
      <w:lvlJc w:val="left"/>
      <w:pPr>
        <w:ind w:left="1508" w:hanging="720"/>
      </w:pPr>
      <w:rPr>
        <w:rFonts w:ascii="Arial" w:eastAsiaTheme="minorHAnsi" w:hAnsi="Arial" w:cs="Arial"/>
      </w:rPr>
    </w:lvl>
    <w:lvl w:ilvl="1" w:tplc="04210019">
      <w:start w:val="1"/>
      <w:numFmt w:val="lowerLetter"/>
      <w:lvlText w:val="%2."/>
      <w:lvlJc w:val="left"/>
      <w:pPr>
        <w:ind w:left="1868" w:hanging="360"/>
      </w:pPr>
    </w:lvl>
    <w:lvl w:ilvl="2" w:tplc="076AD46A">
      <w:start w:val="1"/>
      <w:numFmt w:val="lowerLetter"/>
      <w:lvlText w:val="(%3)"/>
      <w:lvlJc w:val="left"/>
      <w:pPr>
        <w:ind w:left="2768" w:hanging="360"/>
      </w:pPr>
      <w:rPr>
        <w:rFonts w:hint="default"/>
      </w:rPr>
    </w:lvl>
    <w:lvl w:ilvl="3" w:tplc="0421000F">
      <w:start w:val="1"/>
      <w:numFmt w:val="decimal"/>
      <w:lvlText w:val="%4."/>
      <w:lvlJc w:val="left"/>
      <w:pPr>
        <w:ind w:left="3308" w:hanging="360"/>
      </w:pPr>
    </w:lvl>
    <w:lvl w:ilvl="4" w:tplc="0421000F">
      <w:start w:val="1"/>
      <w:numFmt w:val="decimal"/>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75">
    <w:nsid w:val="6B393C03"/>
    <w:multiLevelType w:val="hybridMultilevel"/>
    <w:tmpl w:val="21D0B0CC"/>
    <w:lvl w:ilvl="0" w:tplc="2ED617D6">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BA84D40"/>
    <w:multiLevelType w:val="hybridMultilevel"/>
    <w:tmpl w:val="32FAF0CE"/>
    <w:lvl w:ilvl="0" w:tplc="044C563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7">
    <w:nsid w:val="6C4865F2"/>
    <w:multiLevelType w:val="hybridMultilevel"/>
    <w:tmpl w:val="3CCE3DC8"/>
    <w:lvl w:ilvl="0" w:tplc="8A008DB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8">
    <w:nsid w:val="6C6104D3"/>
    <w:multiLevelType w:val="hybridMultilevel"/>
    <w:tmpl w:val="75BC1622"/>
    <w:lvl w:ilvl="0" w:tplc="BFC0B344">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E477558"/>
    <w:multiLevelType w:val="hybridMultilevel"/>
    <w:tmpl w:val="88BE6336"/>
    <w:lvl w:ilvl="0" w:tplc="A4700EC6">
      <w:start w:val="1"/>
      <w:numFmt w:val="decimal"/>
      <w:lvlText w:val="%1."/>
      <w:lvlJc w:val="lef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0">
    <w:nsid w:val="6F445A6D"/>
    <w:multiLevelType w:val="hybridMultilevel"/>
    <w:tmpl w:val="AFBA152E"/>
    <w:lvl w:ilvl="0" w:tplc="91AE2F60">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09250B0"/>
    <w:multiLevelType w:val="hybridMultilevel"/>
    <w:tmpl w:val="158E4E9E"/>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B63BD6"/>
    <w:multiLevelType w:val="hybridMultilevel"/>
    <w:tmpl w:val="BB588E64"/>
    <w:lvl w:ilvl="0" w:tplc="522CDAD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22EE8974">
      <w:start w:val="1"/>
      <w:numFmt w:val="decimal"/>
      <w:lvlText w:val="%6)"/>
      <w:lvlJc w:val="left"/>
      <w:pPr>
        <w:ind w:left="5580" w:hanging="360"/>
      </w:pPr>
      <w:rPr>
        <w:rFonts w:hint="default"/>
      </w:rPr>
    </w:lvl>
    <w:lvl w:ilvl="6" w:tplc="39A036D6">
      <w:start w:val="1"/>
      <w:numFmt w:val="decimal"/>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nsid w:val="71E35A03"/>
    <w:multiLevelType w:val="hybridMultilevel"/>
    <w:tmpl w:val="692EA686"/>
    <w:lvl w:ilvl="0" w:tplc="E1F61880">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4">
    <w:nsid w:val="72462684"/>
    <w:multiLevelType w:val="hybridMultilevel"/>
    <w:tmpl w:val="4D4813A0"/>
    <w:lvl w:ilvl="0" w:tplc="B70237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733F0C48"/>
    <w:multiLevelType w:val="hybridMultilevel"/>
    <w:tmpl w:val="D40C8626"/>
    <w:lvl w:ilvl="0" w:tplc="2FAC2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73F13EBA"/>
    <w:multiLevelType w:val="hybridMultilevel"/>
    <w:tmpl w:val="36420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455300F"/>
    <w:multiLevelType w:val="hybridMultilevel"/>
    <w:tmpl w:val="DB04A698"/>
    <w:lvl w:ilvl="0" w:tplc="E6CCC43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B28A16">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nsid w:val="7561646E"/>
    <w:multiLevelType w:val="hybridMultilevel"/>
    <w:tmpl w:val="42960552"/>
    <w:lvl w:ilvl="0" w:tplc="8A008DB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9">
    <w:nsid w:val="762F3C30"/>
    <w:multiLevelType w:val="hybridMultilevel"/>
    <w:tmpl w:val="5EE888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nsid w:val="76376E86"/>
    <w:multiLevelType w:val="hybridMultilevel"/>
    <w:tmpl w:val="505C5096"/>
    <w:lvl w:ilvl="0" w:tplc="CA98B14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6EC0EA2"/>
    <w:multiLevelType w:val="hybridMultilevel"/>
    <w:tmpl w:val="32EAC42E"/>
    <w:lvl w:ilvl="0" w:tplc="CE7AA4EA">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92">
    <w:nsid w:val="77512E62"/>
    <w:multiLevelType w:val="hybridMultilevel"/>
    <w:tmpl w:val="5FBAC364"/>
    <w:lvl w:ilvl="0" w:tplc="8F5A0DF6">
      <w:start w:val="1"/>
      <w:numFmt w:val="lowerLetter"/>
      <w:lvlText w:val="%1."/>
      <w:lvlJc w:val="left"/>
      <w:pPr>
        <w:ind w:left="2700" w:hanging="360"/>
      </w:pPr>
      <w:rPr>
        <w:rFonts w:ascii="Arial" w:eastAsiaTheme="minorHAnsi" w:hAnsi="Arial" w:cs="Arial"/>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93">
    <w:nsid w:val="782D1F16"/>
    <w:multiLevelType w:val="hybridMultilevel"/>
    <w:tmpl w:val="7C100A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nsid w:val="79E22EDF"/>
    <w:multiLevelType w:val="hybridMultilevel"/>
    <w:tmpl w:val="C520DCC6"/>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5">
    <w:nsid w:val="79F32973"/>
    <w:multiLevelType w:val="hybridMultilevel"/>
    <w:tmpl w:val="A2B225FE"/>
    <w:lvl w:ilvl="0" w:tplc="124C6F5C">
      <w:start w:val="6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nsid w:val="7A184B97"/>
    <w:multiLevelType w:val="hybridMultilevel"/>
    <w:tmpl w:val="A76A3332"/>
    <w:lvl w:ilvl="0" w:tplc="461AE02E">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67A2331E">
      <w:start w:val="1"/>
      <w:numFmt w:val="decimal"/>
      <w:lvlText w:val="%5)"/>
      <w:lvlJc w:val="left"/>
      <w:pPr>
        <w:ind w:left="3600" w:hanging="360"/>
      </w:pPr>
      <w:rPr>
        <w:rFonts w:ascii="Arial" w:eastAsiaTheme="minorHAnsi" w:hAnsi="Arial" w:cs="Arial"/>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nsid w:val="7B2D41EE"/>
    <w:multiLevelType w:val="hybridMultilevel"/>
    <w:tmpl w:val="F2DA3846"/>
    <w:lvl w:ilvl="0" w:tplc="95767C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7B7211BA"/>
    <w:multiLevelType w:val="hybridMultilevel"/>
    <w:tmpl w:val="7B68D03A"/>
    <w:lvl w:ilvl="0" w:tplc="85707ED4">
      <w:start w:val="2"/>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B8B5346"/>
    <w:multiLevelType w:val="hybridMultilevel"/>
    <w:tmpl w:val="F54E3B2A"/>
    <w:lvl w:ilvl="0" w:tplc="63A2B42E">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BE97AB1"/>
    <w:multiLevelType w:val="hybridMultilevel"/>
    <w:tmpl w:val="62C6A014"/>
    <w:lvl w:ilvl="0" w:tplc="9AECE7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7C5E74A2"/>
    <w:multiLevelType w:val="hybridMultilevel"/>
    <w:tmpl w:val="1A8A7D00"/>
    <w:lvl w:ilvl="0" w:tplc="F6E45214">
      <w:start w:val="4"/>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2">
    <w:nsid w:val="7D2846A0"/>
    <w:multiLevelType w:val="hybridMultilevel"/>
    <w:tmpl w:val="BCC8DF8A"/>
    <w:lvl w:ilvl="0" w:tplc="0FE05C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7E0847DB"/>
    <w:multiLevelType w:val="hybridMultilevel"/>
    <w:tmpl w:val="04F20D96"/>
    <w:lvl w:ilvl="0" w:tplc="A870817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4">
    <w:nsid w:val="7EEE3C7E"/>
    <w:multiLevelType w:val="hybridMultilevel"/>
    <w:tmpl w:val="79CCE6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nsid w:val="7F860C9C"/>
    <w:multiLevelType w:val="hybridMultilevel"/>
    <w:tmpl w:val="C8923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nsid w:val="7FD2740D"/>
    <w:multiLevelType w:val="hybridMultilevel"/>
    <w:tmpl w:val="BAC0C78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4"/>
  </w:num>
  <w:num w:numId="20">
    <w:abstractNumId w:val="200"/>
  </w:num>
  <w:num w:numId="21">
    <w:abstractNumId w:val="83"/>
  </w:num>
  <w:num w:numId="22">
    <w:abstractNumId w:val="182"/>
  </w:num>
  <w:num w:numId="23">
    <w:abstractNumId w:val="169"/>
  </w:num>
  <w:num w:numId="24">
    <w:abstractNumId w:val="154"/>
  </w:num>
  <w:num w:numId="25">
    <w:abstractNumId w:val="21"/>
  </w:num>
  <w:num w:numId="26">
    <w:abstractNumId w:val="185"/>
  </w:num>
  <w:num w:numId="27">
    <w:abstractNumId w:val="163"/>
  </w:num>
  <w:num w:numId="28">
    <w:abstractNumId w:val="79"/>
  </w:num>
  <w:num w:numId="29">
    <w:abstractNumId w:val="197"/>
  </w:num>
  <w:num w:numId="30">
    <w:abstractNumId w:val="153"/>
  </w:num>
  <w:num w:numId="31">
    <w:abstractNumId w:val="123"/>
  </w:num>
  <w:num w:numId="32">
    <w:abstractNumId w:val="145"/>
  </w:num>
  <w:num w:numId="33">
    <w:abstractNumId w:val="176"/>
  </w:num>
  <w:num w:numId="34">
    <w:abstractNumId w:val="150"/>
  </w:num>
  <w:num w:numId="35">
    <w:abstractNumId w:val="125"/>
  </w:num>
  <w:num w:numId="36">
    <w:abstractNumId w:val="93"/>
  </w:num>
  <w:num w:numId="37">
    <w:abstractNumId w:val="64"/>
  </w:num>
  <w:num w:numId="38">
    <w:abstractNumId w:val="16"/>
  </w:num>
  <w:num w:numId="39">
    <w:abstractNumId w:val="36"/>
  </w:num>
  <w:num w:numId="40">
    <w:abstractNumId w:val="92"/>
  </w:num>
  <w:num w:numId="41">
    <w:abstractNumId w:val="188"/>
  </w:num>
  <w:num w:numId="42">
    <w:abstractNumId w:val="156"/>
  </w:num>
  <w:num w:numId="43">
    <w:abstractNumId w:val="78"/>
  </w:num>
  <w:num w:numId="44">
    <w:abstractNumId w:val="177"/>
  </w:num>
  <w:num w:numId="45">
    <w:abstractNumId w:val="85"/>
  </w:num>
  <w:num w:numId="46">
    <w:abstractNumId w:val="68"/>
  </w:num>
  <w:num w:numId="47">
    <w:abstractNumId w:val="137"/>
  </w:num>
  <w:num w:numId="48">
    <w:abstractNumId w:val="180"/>
  </w:num>
  <w:num w:numId="49">
    <w:abstractNumId w:val="114"/>
  </w:num>
  <w:num w:numId="50">
    <w:abstractNumId w:val="159"/>
  </w:num>
  <w:num w:numId="51">
    <w:abstractNumId w:val="139"/>
  </w:num>
  <w:num w:numId="52">
    <w:abstractNumId w:val="90"/>
  </w:num>
  <w:num w:numId="53">
    <w:abstractNumId w:val="121"/>
  </w:num>
  <w:num w:numId="54">
    <w:abstractNumId w:val="56"/>
  </w:num>
  <w:num w:numId="55">
    <w:abstractNumId w:val="141"/>
  </w:num>
  <w:num w:numId="56">
    <w:abstractNumId w:val="133"/>
  </w:num>
  <w:num w:numId="57">
    <w:abstractNumId w:val="50"/>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7"/>
  </w:num>
  <w:num w:numId="61">
    <w:abstractNumId w:val="201"/>
  </w:num>
  <w:num w:numId="62">
    <w:abstractNumId w:val="37"/>
  </w:num>
  <w:num w:numId="63">
    <w:abstractNumId w:val="43"/>
  </w:num>
  <w:num w:numId="64">
    <w:abstractNumId w:val="112"/>
  </w:num>
  <w:num w:numId="65">
    <w:abstractNumId w:val="178"/>
  </w:num>
  <w:num w:numId="66">
    <w:abstractNumId w:val="31"/>
  </w:num>
  <w:num w:numId="67">
    <w:abstractNumId w:val="69"/>
  </w:num>
  <w:num w:numId="68">
    <w:abstractNumId w:val="129"/>
  </w:num>
  <w:num w:numId="69">
    <w:abstractNumId w:val="168"/>
  </w:num>
  <w:num w:numId="70">
    <w:abstractNumId w:val="63"/>
  </w:num>
  <w:num w:numId="71">
    <w:abstractNumId w:val="97"/>
  </w:num>
  <w:num w:numId="72">
    <w:abstractNumId w:val="199"/>
  </w:num>
  <w:num w:numId="73">
    <w:abstractNumId w:val="7"/>
  </w:num>
  <w:num w:numId="74">
    <w:abstractNumId w:val="138"/>
  </w:num>
  <w:num w:numId="75">
    <w:abstractNumId w:val="30"/>
  </w:num>
  <w:num w:numId="76">
    <w:abstractNumId w:val="96"/>
  </w:num>
  <w:num w:numId="77">
    <w:abstractNumId w:val="147"/>
  </w:num>
  <w:num w:numId="78">
    <w:abstractNumId w:val="33"/>
  </w:num>
  <w:num w:numId="79">
    <w:abstractNumId w:val="59"/>
  </w:num>
  <w:num w:numId="80">
    <w:abstractNumId w:val="52"/>
  </w:num>
  <w:num w:numId="81">
    <w:abstractNumId w:val="91"/>
  </w:num>
  <w:num w:numId="82">
    <w:abstractNumId w:val="198"/>
  </w:num>
  <w:num w:numId="83">
    <w:abstractNumId w:val="55"/>
  </w:num>
  <w:num w:numId="84">
    <w:abstractNumId w:val="45"/>
  </w:num>
  <w:num w:numId="85">
    <w:abstractNumId w:val="161"/>
  </w:num>
  <w:num w:numId="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num>
  <w:num w:numId="90">
    <w:abstractNumId w:val="94"/>
  </w:num>
  <w:num w:numId="91">
    <w:abstractNumId w:val="173"/>
  </w:num>
  <w:num w:numId="92">
    <w:abstractNumId w:val="14"/>
  </w:num>
  <w:num w:numId="93">
    <w:abstractNumId w:val="70"/>
  </w:num>
  <w:num w:numId="94">
    <w:abstractNumId w:val="47"/>
  </w:num>
  <w:num w:numId="95">
    <w:abstractNumId w:val="4"/>
  </w:num>
  <w:num w:numId="96">
    <w:abstractNumId w:val="111"/>
  </w:num>
  <w:num w:numId="97">
    <w:abstractNumId w:val="171"/>
  </w:num>
  <w:num w:numId="98">
    <w:abstractNumId w:val="175"/>
  </w:num>
  <w:num w:numId="99">
    <w:abstractNumId w:val="132"/>
  </w:num>
  <w:num w:numId="100">
    <w:abstractNumId w:val="103"/>
  </w:num>
  <w:num w:numId="101">
    <w:abstractNumId w:val="167"/>
  </w:num>
  <w:num w:numId="102">
    <w:abstractNumId w:val="170"/>
  </w:num>
  <w:num w:numId="103">
    <w:abstractNumId w:val="46"/>
  </w:num>
  <w:num w:numId="104">
    <w:abstractNumId w:val="151"/>
  </w:num>
  <w:num w:numId="105">
    <w:abstractNumId w:val="152"/>
  </w:num>
  <w:num w:numId="106">
    <w:abstractNumId w:val="25"/>
  </w:num>
  <w:num w:numId="107">
    <w:abstractNumId w:val="86"/>
  </w:num>
  <w:num w:numId="108">
    <w:abstractNumId w:val="48"/>
  </w:num>
  <w:num w:numId="109">
    <w:abstractNumId w:val="166"/>
  </w:num>
  <w:num w:numId="110">
    <w:abstractNumId w:val="22"/>
  </w:num>
  <w:num w:numId="111">
    <w:abstractNumId w:val="165"/>
  </w:num>
  <w:num w:numId="112">
    <w:abstractNumId w:val="127"/>
  </w:num>
  <w:num w:numId="113">
    <w:abstractNumId w:val="3"/>
  </w:num>
  <w:num w:numId="114">
    <w:abstractNumId w:val="102"/>
  </w:num>
  <w:num w:numId="115">
    <w:abstractNumId w:val="20"/>
  </w:num>
  <w:num w:numId="116">
    <w:abstractNumId w:val="174"/>
  </w:num>
  <w:num w:numId="117">
    <w:abstractNumId w:val="192"/>
  </w:num>
  <w:num w:numId="118">
    <w:abstractNumId w:val="117"/>
  </w:num>
  <w:num w:numId="119">
    <w:abstractNumId w:val="77"/>
  </w:num>
  <w:num w:numId="120">
    <w:abstractNumId w:val="89"/>
  </w:num>
  <w:num w:numId="121">
    <w:abstractNumId w:val="26"/>
  </w:num>
  <w:num w:numId="122">
    <w:abstractNumId w:val="67"/>
  </w:num>
  <w:num w:numId="123">
    <w:abstractNumId w:val="181"/>
  </w:num>
  <w:num w:numId="124">
    <w:abstractNumId w:val="143"/>
  </w:num>
  <w:num w:numId="125">
    <w:abstractNumId w:val="6"/>
  </w:num>
  <w:num w:numId="126">
    <w:abstractNumId w:val="19"/>
  </w:num>
  <w:num w:numId="127">
    <w:abstractNumId w:val="10"/>
  </w:num>
  <w:num w:numId="128">
    <w:abstractNumId w:val="124"/>
  </w:num>
  <w:num w:numId="129">
    <w:abstractNumId w:val="183"/>
  </w:num>
  <w:num w:numId="130">
    <w:abstractNumId w:val="61"/>
  </w:num>
  <w:num w:numId="131">
    <w:abstractNumId w:val="136"/>
  </w:num>
  <w:num w:numId="132">
    <w:abstractNumId w:val="196"/>
  </w:num>
  <w:num w:numId="133">
    <w:abstractNumId w:val="84"/>
  </w:num>
  <w:num w:numId="134">
    <w:abstractNumId w:val="38"/>
  </w:num>
  <w:num w:numId="1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4"/>
  </w:num>
  <w:num w:numId="1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5"/>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2"/>
  </w:num>
  <w:num w:numId="162">
    <w:abstractNumId w:val="71"/>
  </w:num>
  <w:num w:numId="163">
    <w:abstractNumId w:val="51"/>
  </w:num>
  <w:num w:numId="164">
    <w:abstractNumId w:val="81"/>
  </w:num>
  <w:num w:numId="165">
    <w:abstractNumId w:val="35"/>
  </w:num>
  <w:num w:numId="166">
    <w:abstractNumId w:val="144"/>
  </w:num>
  <w:num w:numId="167">
    <w:abstractNumId w:val="130"/>
  </w:num>
  <w:num w:numId="168">
    <w:abstractNumId w:val="8"/>
  </w:num>
  <w:num w:numId="169">
    <w:abstractNumId w:val="65"/>
  </w:num>
  <w:num w:numId="170">
    <w:abstractNumId w:val="82"/>
  </w:num>
  <w:num w:numId="171">
    <w:abstractNumId w:val="162"/>
  </w:num>
  <w:num w:numId="172">
    <w:abstractNumId w:val="110"/>
  </w:num>
  <w:num w:numId="173">
    <w:abstractNumId w:val="135"/>
  </w:num>
  <w:num w:numId="174">
    <w:abstractNumId w:val="194"/>
  </w:num>
  <w:num w:numId="175">
    <w:abstractNumId w:val="115"/>
  </w:num>
  <w:num w:numId="176">
    <w:abstractNumId w:val="15"/>
  </w:num>
  <w:num w:numId="177">
    <w:abstractNumId w:val="28"/>
  </w:num>
  <w:num w:numId="178">
    <w:abstractNumId w:val="149"/>
  </w:num>
  <w:num w:numId="179">
    <w:abstractNumId w:val="134"/>
  </w:num>
  <w:num w:numId="180">
    <w:abstractNumId w:val="39"/>
  </w:num>
  <w:num w:numId="181">
    <w:abstractNumId w:val="101"/>
  </w:num>
  <w:num w:numId="182">
    <w:abstractNumId w:val="99"/>
  </w:num>
  <w:num w:numId="183">
    <w:abstractNumId w:val="126"/>
  </w:num>
  <w:num w:numId="184">
    <w:abstractNumId w:val="5"/>
  </w:num>
  <w:num w:numId="185">
    <w:abstractNumId w:val="73"/>
  </w:num>
  <w:num w:numId="186">
    <w:abstractNumId w:val="100"/>
  </w:num>
  <w:num w:numId="187">
    <w:abstractNumId w:val="9"/>
  </w:num>
  <w:num w:numId="188">
    <w:abstractNumId w:val="72"/>
  </w:num>
  <w:num w:numId="189">
    <w:abstractNumId w:val="23"/>
  </w:num>
  <w:num w:numId="190">
    <w:abstractNumId w:val="17"/>
  </w:num>
  <w:num w:numId="191">
    <w:abstractNumId w:val="40"/>
  </w:num>
  <w:num w:numId="192">
    <w:abstractNumId w:val="142"/>
  </w:num>
  <w:num w:numId="193">
    <w:abstractNumId w:val="0"/>
  </w:num>
  <w:num w:numId="194">
    <w:abstractNumId w:val="155"/>
  </w:num>
  <w:num w:numId="195">
    <w:abstractNumId w:val="54"/>
  </w:num>
  <w:num w:numId="196">
    <w:abstractNumId w:val="179"/>
  </w:num>
  <w:num w:numId="197">
    <w:abstractNumId w:val="24"/>
  </w:num>
  <w:num w:numId="198">
    <w:abstractNumId w:val="58"/>
  </w:num>
  <w:num w:numId="199">
    <w:abstractNumId w:val="205"/>
  </w:num>
  <w:num w:numId="200">
    <w:abstractNumId w:val="146"/>
  </w:num>
  <w:num w:numId="201">
    <w:abstractNumId w:val="98"/>
  </w:num>
  <w:num w:numId="202">
    <w:abstractNumId w:val="80"/>
  </w:num>
  <w:num w:numId="203">
    <w:abstractNumId w:val="75"/>
  </w:num>
  <w:num w:numId="204">
    <w:abstractNumId w:val="148"/>
  </w:num>
  <w:num w:numId="205">
    <w:abstractNumId w:val="203"/>
  </w:num>
  <w:num w:numId="206">
    <w:abstractNumId w:val="12"/>
  </w:num>
  <w:num w:numId="207">
    <w:abstractNumId w:val="104"/>
  </w:num>
  <w:num w:numId="208">
    <w:abstractNumId w:val="13"/>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7524"/>
    <w:rsid w:val="00080D75"/>
    <w:rsid w:val="000875F3"/>
    <w:rsid w:val="000A07DB"/>
    <w:rsid w:val="000C451B"/>
    <w:rsid w:val="000F5646"/>
    <w:rsid w:val="00193DAE"/>
    <w:rsid w:val="001943AB"/>
    <w:rsid w:val="00195FDD"/>
    <w:rsid w:val="001E04B9"/>
    <w:rsid w:val="0024729A"/>
    <w:rsid w:val="002A4484"/>
    <w:rsid w:val="00393CA7"/>
    <w:rsid w:val="003C7E4A"/>
    <w:rsid w:val="00531E64"/>
    <w:rsid w:val="005524EA"/>
    <w:rsid w:val="005529CE"/>
    <w:rsid w:val="00560D58"/>
    <w:rsid w:val="005978AA"/>
    <w:rsid w:val="005B380C"/>
    <w:rsid w:val="005D0A83"/>
    <w:rsid w:val="005F11EB"/>
    <w:rsid w:val="006306D6"/>
    <w:rsid w:val="00644326"/>
    <w:rsid w:val="006C0254"/>
    <w:rsid w:val="006F2C0C"/>
    <w:rsid w:val="00710931"/>
    <w:rsid w:val="007627D5"/>
    <w:rsid w:val="007C64E6"/>
    <w:rsid w:val="007C6C4E"/>
    <w:rsid w:val="007D6AFC"/>
    <w:rsid w:val="00817524"/>
    <w:rsid w:val="00831AA2"/>
    <w:rsid w:val="00852106"/>
    <w:rsid w:val="008919BA"/>
    <w:rsid w:val="008D6506"/>
    <w:rsid w:val="0094446A"/>
    <w:rsid w:val="00994B76"/>
    <w:rsid w:val="009E43FF"/>
    <w:rsid w:val="00A259C6"/>
    <w:rsid w:val="00A47727"/>
    <w:rsid w:val="00A827EE"/>
    <w:rsid w:val="00AB34F2"/>
    <w:rsid w:val="00B42328"/>
    <w:rsid w:val="00B610A8"/>
    <w:rsid w:val="00B61EA4"/>
    <w:rsid w:val="00B640AB"/>
    <w:rsid w:val="00BA7481"/>
    <w:rsid w:val="00BB063E"/>
    <w:rsid w:val="00CB60AD"/>
    <w:rsid w:val="00CD1D02"/>
    <w:rsid w:val="00D11FD1"/>
    <w:rsid w:val="00D57AEA"/>
    <w:rsid w:val="00D91E8C"/>
    <w:rsid w:val="00DB5F9E"/>
    <w:rsid w:val="00DC1460"/>
    <w:rsid w:val="00E976E0"/>
    <w:rsid w:val="00EA1665"/>
    <w:rsid w:val="00EB1470"/>
    <w:rsid w:val="00EC65C3"/>
    <w:rsid w:val="00F010A2"/>
    <w:rsid w:val="00F06427"/>
    <w:rsid w:val="00F47A34"/>
    <w:rsid w:val="00FC424C"/>
    <w:rsid w:val="00FD133D"/>
    <w:rsid w:val="00FD141A"/>
    <w:rsid w:val="00FE5FD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8"/>
        <o:r id="V:Rule5" type="connector" idref="#_x0000_s1030"/>
        <o:r id="V:Rule6" type="connector" idref="#_x0000_s1029"/>
        <o:r id="V:Rule8" type="connector" idref="#_x0000_s1026"/>
        <o:r id="V:Rule10" type="connector" idref="#_x0000_s1027"/>
        <o:r id="V:Rule11"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6D6"/>
  </w:style>
  <w:style w:type="paragraph" w:styleId="Heading1">
    <w:name w:val="heading 1"/>
    <w:basedOn w:val="Normal"/>
    <w:next w:val="Normal"/>
    <w:link w:val="Heading1Char"/>
    <w:uiPriority w:val="9"/>
    <w:qFormat/>
    <w:rsid w:val="00EA1665"/>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24"/>
    <w:rPr>
      <w:rFonts w:ascii="Tahoma" w:hAnsi="Tahoma" w:cs="Tahoma"/>
      <w:sz w:val="16"/>
      <w:szCs w:val="16"/>
    </w:rPr>
  </w:style>
  <w:style w:type="paragraph" w:styleId="Header">
    <w:name w:val="header"/>
    <w:basedOn w:val="Normal"/>
    <w:link w:val="HeaderChar"/>
    <w:uiPriority w:val="99"/>
    <w:unhideWhenUsed/>
    <w:rsid w:val="00CB60A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B60AD"/>
  </w:style>
  <w:style w:type="paragraph" w:styleId="Footer">
    <w:name w:val="footer"/>
    <w:basedOn w:val="Normal"/>
    <w:link w:val="FooterChar"/>
    <w:uiPriority w:val="99"/>
    <w:unhideWhenUsed/>
    <w:rsid w:val="00CB6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0AD"/>
  </w:style>
  <w:style w:type="table" w:styleId="TableGrid">
    <w:name w:val="Table Grid"/>
    <w:basedOn w:val="TableNormal"/>
    <w:uiPriority w:val="59"/>
    <w:rsid w:val="007627D5"/>
    <w:pPr>
      <w:spacing w:after="0" w:line="240" w:lineRule="auto"/>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627D5"/>
    <w:pPr>
      <w:spacing w:line="360" w:lineRule="auto"/>
      <w:ind w:left="720"/>
      <w:contextualSpacing/>
    </w:pPr>
    <w:rPr>
      <w:rFonts w:eastAsiaTheme="minorHAnsi"/>
    </w:rPr>
  </w:style>
  <w:style w:type="character" w:customStyle="1" w:styleId="Heading1Char">
    <w:name w:val="Heading 1 Char"/>
    <w:basedOn w:val="DefaultParagraphFont"/>
    <w:link w:val="Heading1"/>
    <w:uiPriority w:val="9"/>
    <w:rsid w:val="00EA1665"/>
    <w:rPr>
      <w:rFonts w:asciiTheme="majorHAnsi" w:eastAsiaTheme="majorEastAsia" w:hAnsiTheme="majorHAnsi" w:cstheme="majorBidi"/>
      <w:b/>
      <w:bCs/>
      <w:color w:val="365F91" w:themeColor="accent1" w:themeShade="BF"/>
      <w:sz w:val="28"/>
      <w:szCs w:val="28"/>
      <w:lang w:val="id-ID"/>
    </w:rPr>
  </w:style>
  <w:style w:type="paragraph" w:customStyle="1" w:styleId="ListParagraph1">
    <w:name w:val="List Paragraph1"/>
    <w:basedOn w:val="Normal"/>
    <w:uiPriority w:val="34"/>
    <w:qFormat/>
    <w:rsid w:val="00EA1665"/>
    <w:pPr>
      <w:ind w:left="720"/>
      <w:contextualSpacing/>
    </w:pPr>
    <w:rPr>
      <w:rFonts w:eastAsiaTheme="minorHAnsi"/>
      <w:lang w:val="id-ID"/>
    </w:rPr>
  </w:style>
  <w:style w:type="table" w:customStyle="1" w:styleId="TableGrid1">
    <w:name w:val="Table Grid1"/>
    <w:basedOn w:val="TableNormal"/>
    <w:next w:val="TableGrid"/>
    <w:uiPriority w:val="59"/>
    <w:qFormat/>
    <w:rsid w:val="00EA1665"/>
    <w:pPr>
      <w:spacing w:after="0" w:line="240" w:lineRule="auto"/>
    </w:pPr>
    <w:rPr>
      <w:rFonts w:eastAsiaTheme="minorHAnsi"/>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A1665"/>
    <w:rPr>
      <w:color w:val="0000FF" w:themeColor="hyperlink"/>
      <w:u w:val="single"/>
    </w:rPr>
  </w:style>
  <w:style w:type="paragraph" w:customStyle="1" w:styleId="ListParagraph2">
    <w:name w:val="List Paragraph2"/>
    <w:basedOn w:val="Normal"/>
    <w:uiPriority w:val="34"/>
    <w:unhideWhenUsed/>
    <w:qFormat/>
    <w:rsid w:val="00EA1665"/>
    <w:pPr>
      <w:ind w:left="720"/>
      <w:contextualSpacing/>
    </w:pPr>
    <w:rPr>
      <w:rFonts w:eastAsiaTheme="minorHAnsi"/>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524"/>
    <w:rPr>
      <w:rFonts w:ascii="Tahoma" w:hAnsi="Tahoma" w:cs="Tahoma"/>
      <w:sz w:val="16"/>
      <w:szCs w:val="16"/>
    </w:rPr>
  </w:style>
  <w:style w:type="paragraph" w:styleId="Header">
    <w:name w:val="header"/>
    <w:basedOn w:val="Normal"/>
    <w:link w:val="HeaderChar"/>
    <w:uiPriority w:val="99"/>
    <w:unhideWhenUsed/>
    <w:rsid w:val="00CB6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0AD"/>
  </w:style>
  <w:style w:type="paragraph" w:styleId="Footer">
    <w:name w:val="footer"/>
    <w:basedOn w:val="Normal"/>
    <w:link w:val="FooterChar"/>
    <w:uiPriority w:val="99"/>
    <w:unhideWhenUsed/>
    <w:rsid w:val="00CB6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0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CE124-B6FC-48D1-A7AD-32F46A16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22571</Words>
  <Characters>128656</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cp:lastPrinted>2019-08-02T01:09:00Z</cp:lastPrinted>
  <dcterms:created xsi:type="dcterms:W3CDTF">2019-11-29T05:22:00Z</dcterms:created>
  <dcterms:modified xsi:type="dcterms:W3CDTF">2019-11-29T05:22:00Z</dcterms:modified>
</cp:coreProperties>
</file>