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C5" w:rsidRPr="00A72CC5" w:rsidRDefault="00A72CC5" w:rsidP="00A72CC5">
      <w:pPr>
        <w:tabs>
          <w:tab w:val="center" w:pos="3969"/>
          <w:tab w:val="right" w:pos="7938"/>
        </w:tabs>
        <w:spacing w:after="0" w:line="240" w:lineRule="auto"/>
        <w:jc w:val="center"/>
        <w:rPr>
          <w:rFonts w:ascii="Times New Roman" w:hAnsi="Times New Roman"/>
          <w:b/>
          <w:sz w:val="24"/>
          <w:szCs w:val="28"/>
        </w:rPr>
      </w:pPr>
      <w:r w:rsidRPr="00A72CC5">
        <w:rPr>
          <w:rFonts w:ascii="Times New Roman" w:hAnsi="Times New Roman"/>
          <w:b/>
          <w:sz w:val="24"/>
          <w:szCs w:val="28"/>
        </w:rPr>
        <w:t xml:space="preserve">Inisiasi Menyusui Dini (Imd) </w:t>
      </w:r>
      <w:proofErr w:type="gramStart"/>
      <w:r w:rsidRPr="00A72CC5">
        <w:rPr>
          <w:rFonts w:ascii="Times New Roman" w:hAnsi="Times New Roman"/>
          <w:b/>
          <w:sz w:val="24"/>
          <w:szCs w:val="28"/>
        </w:rPr>
        <w:t>Memperlancar  Pengeluaran</w:t>
      </w:r>
      <w:proofErr w:type="gramEnd"/>
      <w:r w:rsidRPr="00A72CC5">
        <w:rPr>
          <w:rFonts w:ascii="Times New Roman" w:hAnsi="Times New Roman"/>
          <w:b/>
          <w:sz w:val="24"/>
          <w:szCs w:val="28"/>
        </w:rPr>
        <w:t xml:space="preserve"> Lokhea Pada Ibu</w:t>
      </w:r>
    </w:p>
    <w:p w:rsidR="00F36048" w:rsidRDefault="00A72CC5" w:rsidP="00A72CC5">
      <w:pPr>
        <w:spacing w:after="0" w:line="240" w:lineRule="auto"/>
        <w:contextualSpacing/>
        <w:jc w:val="center"/>
        <w:rPr>
          <w:rFonts w:ascii="Times New Roman" w:hAnsi="Times New Roman"/>
          <w:b/>
          <w:sz w:val="24"/>
          <w:szCs w:val="28"/>
        </w:rPr>
      </w:pPr>
      <w:r w:rsidRPr="00A72CC5">
        <w:rPr>
          <w:rFonts w:ascii="Times New Roman" w:hAnsi="Times New Roman"/>
          <w:b/>
          <w:sz w:val="24"/>
          <w:szCs w:val="28"/>
        </w:rPr>
        <w:t>Postpartum Fisiologis</w:t>
      </w:r>
    </w:p>
    <w:p w:rsidR="00A72CC5" w:rsidRDefault="00A72CC5" w:rsidP="00A72CC5">
      <w:pPr>
        <w:spacing w:after="0" w:line="240" w:lineRule="auto"/>
        <w:contextualSpacing/>
        <w:jc w:val="center"/>
        <w:rPr>
          <w:rFonts w:ascii="Times New Roman" w:hAnsi="Times New Roman"/>
          <w:b/>
          <w:sz w:val="24"/>
          <w:szCs w:val="28"/>
        </w:rPr>
      </w:pPr>
      <w:r>
        <w:rPr>
          <w:rFonts w:ascii="Times New Roman" w:hAnsi="Times New Roman"/>
          <w:b/>
          <w:sz w:val="24"/>
          <w:szCs w:val="28"/>
        </w:rPr>
        <w:t>(Studi Literature)</w:t>
      </w:r>
    </w:p>
    <w:p w:rsidR="00A72CC5" w:rsidRDefault="00A72CC5" w:rsidP="00A72CC5">
      <w:pPr>
        <w:spacing w:after="0" w:line="240" w:lineRule="auto"/>
        <w:contextualSpacing/>
        <w:jc w:val="center"/>
        <w:rPr>
          <w:rFonts w:ascii="Times New Roman" w:hAnsi="Times New Roman"/>
          <w:b/>
          <w:sz w:val="24"/>
          <w:szCs w:val="28"/>
        </w:rPr>
      </w:pPr>
    </w:p>
    <w:p w:rsidR="00A72CC5" w:rsidRDefault="00A72CC5" w:rsidP="00A72CC5">
      <w:pPr>
        <w:spacing w:after="0" w:line="240" w:lineRule="auto"/>
        <w:contextualSpacing/>
        <w:jc w:val="center"/>
        <w:rPr>
          <w:rFonts w:ascii="Times New Roman" w:hAnsi="Times New Roman"/>
          <w:b/>
          <w:sz w:val="24"/>
          <w:szCs w:val="28"/>
        </w:rPr>
      </w:pPr>
      <w:r>
        <w:rPr>
          <w:rFonts w:ascii="Times New Roman" w:hAnsi="Times New Roman"/>
          <w:b/>
          <w:sz w:val="24"/>
          <w:szCs w:val="28"/>
        </w:rPr>
        <w:t>Putri Ridzky Ananda</w:t>
      </w:r>
    </w:p>
    <w:p w:rsidR="00DB4055" w:rsidRDefault="00DB4055" w:rsidP="00A72CC5">
      <w:pPr>
        <w:pBdr>
          <w:bottom w:val="single" w:sz="12" w:space="1" w:color="auto"/>
        </w:pBdr>
        <w:spacing w:line="240" w:lineRule="auto"/>
        <w:contextualSpacing/>
        <w:jc w:val="center"/>
        <w:rPr>
          <w:rStyle w:val="Hyperlink"/>
          <w:rFonts w:ascii="Times New Roman" w:hAnsi="Times New Roman"/>
          <w:sz w:val="24"/>
          <w:szCs w:val="24"/>
        </w:rPr>
      </w:pPr>
      <w:hyperlink r:id="rId6" w:history="1">
        <w:r w:rsidRPr="00294AFE">
          <w:rPr>
            <w:rStyle w:val="Hyperlink"/>
            <w:rFonts w:ascii="Times New Roman" w:hAnsi="Times New Roman"/>
            <w:sz w:val="24"/>
            <w:szCs w:val="24"/>
          </w:rPr>
          <w:t>putriridzkyananda@gmail.com</w:t>
        </w:r>
      </w:hyperlink>
    </w:p>
    <w:p w:rsidR="00A72CC5" w:rsidRDefault="00A72CC5" w:rsidP="00A72CC5">
      <w:pPr>
        <w:pBdr>
          <w:bottom w:val="single" w:sz="12" w:space="1" w:color="auto"/>
        </w:pBdr>
        <w:spacing w:line="240" w:lineRule="auto"/>
        <w:contextualSpacing/>
        <w:jc w:val="center"/>
        <w:rPr>
          <w:rFonts w:ascii="Times New Roman" w:hAnsi="Times New Roman" w:cs="Times New Roman"/>
          <w:b/>
          <w:sz w:val="24"/>
        </w:rPr>
      </w:pPr>
      <w:bookmarkStart w:id="0" w:name="_GoBack"/>
      <w:bookmarkEnd w:id="0"/>
      <w:r w:rsidRPr="00B9037D">
        <w:rPr>
          <w:rFonts w:ascii="Times New Roman" w:hAnsi="Times New Roman" w:cs="Times New Roman"/>
          <w:b/>
          <w:sz w:val="24"/>
        </w:rPr>
        <w:t>D-IV Kebidanan Poltekkes Medan</w:t>
      </w:r>
    </w:p>
    <w:p w:rsidR="00A72CC5" w:rsidRDefault="00A72CC5" w:rsidP="00A72CC5">
      <w:pPr>
        <w:pBdr>
          <w:bottom w:val="single" w:sz="12" w:space="1" w:color="auto"/>
        </w:pBdr>
        <w:spacing w:line="240" w:lineRule="auto"/>
        <w:contextualSpacing/>
        <w:jc w:val="center"/>
        <w:rPr>
          <w:rFonts w:ascii="Times New Roman" w:hAnsi="Times New Roman" w:cs="Times New Roman"/>
          <w:b/>
          <w:sz w:val="24"/>
        </w:rPr>
      </w:pPr>
    </w:p>
    <w:p w:rsidR="00A72CC5" w:rsidRDefault="00A72CC5" w:rsidP="00A72CC5">
      <w:pPr>
        <w:spacing w:after="0" w:line="240" w:lineRule="auto"/>
        <w:contextualSpacing/>
        <w:jc w:val="center"/>
        <w:rPr>
          <w:rFonts w:ascii="Times New Roman" w:hAnsi="Times New Roman" w:cs="Times New Roman"/>
        </w:rPr>
      </w:pPr>
    </w:p>
    <w:p w:rsidR="00A72CC5" w:rsidRDefault="00A72CC5" w:rsidP="00A72CC5">
      <w:pPr>
        <w:spacing w:line="240" w:lineRule="auto"/>
        <w:contextualSpacing/>
        <w:jc w:val="center"/>
        <w:rPr>
          <w:rFonts w:ascii="Times New Roman" w:hAnsi="Times New Roman" w:cs="Times New Roman"/>
          <w:b/>
          <w:sz w:val="24"/>
        </w:rPr>
      </w:pPr>
      <w:r>
        <w:rPr>
          <w:rFonts w:ascii="Times New Roman" w:hAnsi="Times New Roman" w:cs="Times New Roman"/>
          <w:b/>
          <w:sz w:val="24"/>
        </w:rPr>
        <w:t>Abstrak</w:t>
      </w:r>
    </w:p>
    <w:p w:rsidR="00A72CC5" w:rsidRDefault="00A72CC5" w:rsidP="00A72CC5">
      <w:pPr>
        <w:spacing w:after="0" w:line="240" w:lineRule="auto"/>
        <w:contextualSpacing/>
        <w:jc w:val="both"/>
        <w:rPr>
          <w:rFonts w:ascii="Times New Roman" w:hAnsi="Times New Roman"/>
          <w:sz w:val="18"/>
          <w:szCs w:val="24"/>
        </w:rPr>
      </w:pPr>
      <w:proofErr w:type="gramStart"/>
      <w:r w:rsidRPr="00A72CC5">
        <w:rPr>
          <w:rFonts w:ascii="Times New Roman" w:hAnsi="Times New Roman"/>
          <w:sz w:val="18"/>
          <w:szCs w:val="24"/>
        </w:rPr>
        <w:t>Inisiasi menyusui dini dapat merangsang pengeluaran hormon oksitosin dan prolaktin.</w:t>
      </w:r>
      <w:proofErr w:type="gramEnd"/>
      <w:r w:rsidRPr="00A72CC5">
        <w:rPr>
          <w:rFonts w:ascii="Times New Roman" w:hAnsi="Times New Roman"/>
          <w:sz w:val="18"/>
          <w:szCs w:val="24"/>
        </w:rPr>
        <w:t xml:space="preserve"> </w:t>
      </w:r>
      <w:proofErr w:type="gramStart"/>
      <w:r w:rsidRPr="00A72CC5">
        <w:rPr>
          <w:rFonts w:ascii="Times New Roman" w:hAnsi="Times New Roman"/>
          <w:sz w:val="18"/>
          <w:szCs w:val="24"/>
        </w:rPr>
        <w:t>Hormon oksitosin inilah yang membanbantu uterus untuk berkontraksi.</w:t>
      </w:r>
      <w:proofErr w:type="gramEnd"/>
      <w:r w:rsidRPr="00A72CC5">
        <w:rPr>
          <w:rFonts w:ascii="Times New Roman" w:hAnsi="Times New Roman"/>
          <w:sz w:val="18"/>
          <w:szCs w:val="24"/>
        </w:rPr>
        <w:t xml:space="preserve"> Saat uterus berkontraksi </w:t>
      </w:r>
      <w:proofErr w:type="gramStart"/>
      <w:r w:rsidRPr="00A72CC5">
        <w:rPr>
          <w:rFonts w:ascii="Times New Roman" w:hAnsi="Times New Roman"/>
          <w:sz w:val="18"/>
          <w:szCs w:val="24"/>
        </w:rPr>
        <w:t>akan</w:t>
      </w:r>
      <w:proofErr w:type="gramEnd"/>
      <w:r w:rsidRPr="00A72CC5">
        <w:rPr>
          <w:rFonts w:ascii="Times New Roman" w:hAnsi="Times New Roman"/>
          <w:sz w:val="18"/>
          <w:szCs w:val="24"/>
        </w:rPr>
        <w:t xml:space="preserve"> mengeluarkan eksresi cairan rahim selama masa nifas yaitu Lochea. Ada beberapa hal yang dapat mempengaruhi proses involusi uteri yaitu mobilisasi dini, status gizi, </w:t>
      </w:r>
      <w:proofErr w:type="gramStart"/>
      <w:r w:rsidRPr="00A72CC5">
        <w:rPr>
          <w:rFonts w:ascii="Times New Roman" w:hAnsi="Times New Roman"/>
          <w:sz w:val="18"/>
          <w:szCs w:val="24"/>
        </w:rPr>
        <w:t>usia</w:t>
      </w:r>
      <w:proofErr w:type="gramEnd"/>
      <w:r w:rsidRPr="00A72CC5">
        <w:rPr>
          <w:rFonts w:ascii="Times New Roman" w:hAnsi="Times New Roman"/>
          <w:sz w:val="18"/>
          <w:szCs w:val="24"/>
        </w:rPr>
        <w:t xml:space="preserve">, paritas dan menyusui dini. Penelitian ini adalah </w:t>
      </w:r>
      <w:r w:rsidRPr="00A72CC5">
        <w:rPr>
          <w:rFonts w:ascii="Times New Roman" w:hAnsi="Times New Roman"/>
          <w:i/>
          <w:sz w:val="18"/>
          <w:szCs w:val="24"/>
        </w:rPr>
        <w:t>Studi literature</w:t>
      </w:r>
      <w:r w:rsidRPr="00A72CC5">
        <w:rPr>
          <w:rFonts w:ascii="Times New Roman" w:hAnsi="Times New Roman"/>
          <w:sz w:val="18"/>
          <w:szCs w:val="24"/>
        </w:rPr>
        <w:t xml:space="preserve"> dengan metode mengumpulkan data dari studi pencarian sistematis database terkomputerisasi (</w:t>
      </w:r>
      <w:r w:rsidRPr="00A72CC5">
        <w:rPr>
          <w:rFonts w:ascii="Times New Roman" w:hAnsi="Times New Roman"/>
          <w:sz w:val="18"/>
          <w:szCs w:val="24"/>
          <w:lang w:val="id-ID"/>
        </w:rPr>
        <w:t>Mendel</w:t>
      </w:r>
      <w:r w:rsidRPr="00A72CC5">
        <w:rPr>
          <w:rFonts w:ascii="Times New Roman" w:hAnsi="Times New Roman"/>
          <w:sz w:val="18"/>
          <w:szCs w:val="24"/>
        </w:rPr>
        <w:t>e</w:t>
      </w:r>
      <w:r w:rsidRPr="00A72CC5">
        <w:rPr>
          <w:rFonts w:ascii="Times New Roman" w:hAnsi="Times New Roman"/>
          <w:sz w:val="18"/>
          <w:szCs w:val="24"/>
          <w:lang w:val="id-ID"/>
        </w:rPr>
        <w:t xml:space="preserve">y, PubMed, </w:t>
      </w:r>
      <w:r w:rsidRPr="00A72CC5">
        <w:rPr>
          <w:rFonts w:ascii="Times New Roman" w:hAnsi="Times New Roman"/>
          <w:sz w:val="18"/>
          <w:szCs w:val="24"/>
        </w:rPr>
        <w:t>S</w:t>
      </w:r>
      <w:r w:rsidRPr="00A72CC5">
        <w:rPr>
          <w:rFonts w:ascii="Times New Roman" w:hAnsi="Times New Roman"/>
          <w:sz w:val="18"/>
          <w:szCs w:val="24"/>
          <w:lang w:val="id-ID"/>
        </w:rPr>
        <w:t>cience</w:t>
      </w:r>
      <w:r w:rsidRPr="00A72CC5">
        <w:rPr>
          <w:rFonts w:ascii="Times New Roman" w:hAnsi="Times New Roman"/>
          <w:sz w:val="18"/>
          <w:szCs w:val="24"/>
        </w:rPr>
        <w:t xml:space="preserve"> </w:t>
      </w:r>
      <w:r w:rsidRPr="00A72CC5">
        <w:rPr>
          <w:rFonts w:ascii="Times New Roman" w:hAnsi="Times New Roman"/>
          <w:sz w:val="18"/>
          <w:szCs w:val="24"/>
          <w:lang w:val="id-ID"/>
        </w:rPr>
        <w:t>Direct dan google scholar</w:t>
      </w:r>
      <w:r w:rsidRPr="00A72CC5">
        <w:rPr>
          <w:rFonts w:ascii="Times New Roman" w:hAnsi="Times New Roman"/>
          <w:sz w:val="18"/>
          <w:szCs w:val="24"/>
        </w:rPr>
        <w:t>)</w:t>
      </w:r>
      <w:r w:rsidRPr="00A72CC5">
        <w:rPr>
          <w:rFonts w:ascii="Times New Roman" w:hAnsi="Times New Roman"/>
          <w:sz w:val="18"/>
          <w:szCs w:val="24"/>
          <w:lang w:val="id-ID"/>
        </w:rPr>
        <w:t xml:space="preserve"> </w:t>
      </w:r>
      <w:r w:rsidRPr="00A72CC5">
        <w:rPr>
          <w:rFonts w:ascii="Times New Roman" w:hAnsi="Times New Roman"/>
          <w:sz w:val="18"/>
          <w:szCs w:val="24"/>
        </w:rPr>
        <w:t xml:space="preserve">dari artikel riset original yang di publish dalam 5 tahun terakhir </w:t>
      </w:r>
      <w:r w:rsidRPr="00A72CC5">
        <w:rPr>
          <w:rFonts w:ascii="Times New Roman" w:eastAsia="Times New Roman" w:hAnsi="Times New Roman"/>
          <w:sz w:val="18"/>
          <w:szCs w:val="24"/>
          <w:lang w:val="id-ID"/>
        </w:rPr>
        <w:t>(2016-2020)</w:t>
      </w:r>
      <w:r w:rsidRPr="00A72CC5">
        <w:rPr>
          <w:rFonts w:ascii="Times New Roman" w:eastAsia="Times New Roman" w:hAnsi="Times New Roman"/>
          <w:sz w:val="18"/>
          <w:szCs w:val="24"/>
        </w:rPr>
        <w:t xml:space="preserve">, </w:t>
      </w:r>
      <w:r w:rsidRPr="00A72CC5">
        <w:rPr>
          <w:rFonts w:ascii="Times New Roman" w:hAnsi="Times New Roman"/>
          <w:sz w:val="18"/>
          <w:szCs w:val="24"/>
        </w:rPr>
        <w:t xml:space="preserve">dengan kata kunci </w:t>
      </w:r>
      <w:r w:rsidRPr="00A72CC5">
        <w:rPr>
          <w:rFonts w:ascii="Times New Roman" w:hAnsi="Times New Roman"/>
          <w:i/>
          <w:sz w:val="18"/>
          <w:szCs w:val="24"/>
        </w:rPr>
        <w:t>Early Initiation Of Breastfeeding</w:t>
      </w:r>
      <w:r w:rsidRPr="00A72CC5">
        <w:rPr>
          <w:rFonts w:ascii="Times New Roman" w:hAnsi="Times New Roman"/>
          <w:sz w:val="18"/>
          <w:szCs w:val="24"/>
        </w:rPr>
        <w:t xml:space="preserve">, </w:t>
      </w:r>
      <w:r w:rsidRPr="00A72CC5">
        <w:rPr>
          <w:rFonts w:ascii="Times New Roman" w:hAnsi="Times New Roman"/>
          <w:i/>
          <w:sz w:val="18"/>
          <w:szCs w:val="24"/>
        </w:rPr>
        <w:t>Lochea</w:t>
      </w:r>
      <w:r w:rsidRPr="00A72CC5">
        <w:rPr>
          <w:rFonts w:ascii="Times New Roman" w:hAnsi="Times New Roman"/>
          <w:sz w:val="18"/>
          <w:szCs w:val="24"/>
        </w:rPr>
        <w:t xml:space="preserve">,  </w:t>
      </w:r>
      <w:r w:rsidRPr="00A72CC5">
        <w:rPr>
          <w:rFonts w:ascii="Times New Roman" w:hAnsi="Times New Roman"/>
          <w:i/>
          <w:sz w:val="18"/>
          <w:szCs w:val="24"/>
        </w:rPr>
        <w:t>Involution Uteri Or Effect Early Breastfeeding Initiation</w:t>
      </w:r>
      <w:r w:rsidRPr="00A72CC5">
        <w:rPr>
          <w:rFonts w:ascii="Times New Roman" w:hAnsi="Times New Roman"/>
          <w:sz w:val="18"/>
          <w:szCs w:val="24"/>
        </w:rPr>
        <w:t xml:space="preserve">, </w:t>
      </w:r>
      <w:r w:rsidRPr="00A72CC5">
        <w:rPr>
          <w:rFonts w:ascii="Times New Roman" w:hAnsi="Times New Roman"/>
          <w:i/>
          <w:sz w:val="18"/>
          <w:szCs w:val="24"/>
        </w:rPr>
        <w:t>Amount of hemorrhage Postpartum</w:t>
      </w:r>
      <w:r w:rsidRPr="00A72CC5">
        <w:rPr>
          <w:rFonts w:ascii="Times New Roman" w:hAnsi="Times New Roman"/>
          <w:sz w:val="18"/>
          <w:szCs w:val="24"/>
        </w:rPr>
        <w:t xml:space="preserve">, dan </w:t>
      </w:r>
      <w:r w:rsidRPr="00A72CC5">
        <w:rPr>
          <w:rFonts w:ascii="Times New Roman" w:hAnsi="Times New Roman"/>
          <w:i/>
          <w:sz w:val="18"/>
          <w:szCs w:val="24"/>
        </w:rPr>
        <w:t>Breastfeeding or Lochea</w:t>
      </w:r>
      <w:r w:rsidRPr="00A72CC5">
        <w:rPr>
          <w:rFonts w:ascii="Times New Roman" w:hAnsi="Times New Roman"/>
          <w:sz w:val="18"/>
          <w:szCs w:val="24"/>
        </w:rPr>
        <w:t xml:space="preserve">. Berdasarkan </w:t>
      </w:r>
      <w:proofErr w:type="gramStart"/>
      <w:r w:rsidRPr="00A72CC5">
        <w:rPr>
          <w:rFonts w:ascii="Times New Roman" w:hAnsi="Times New Roman"/>
          <w:sz w:val="18"/>
          <w:szCs w:val="24"/>
        </w:rPr>
        <w:t>13  artikel</w:t>
      </w:r>
      <w:proofErr w:type="gramEnd"/>
      <w:r w:rsidRPr="00A72CC5">
        <w:rPr>
          <w:rFonts w:ascii="Times New Roman" w:hAnsi="Times New Roman"/>
          <w:sz w:val="18"/>
          <w:szCs w:val="24"/>
        </w:rPr>
        <w:t xml:space="preserve"> yang dianalisa diketahui bahwa IMD dapat mempercepat pengeluaran lochea, dan jumlah perdarahan postpartum lebih sedikit dari pada yang tidak. </w:t>
      </w:r>
      <w:proofErr w:type="gramStart"/>
      <w:r w:rsidRPr="00A72CC5">
        <w:rPr>
          <w:rFonts w:ascii="Times New Roman" w:hAnsi="Times New Roman"/>
          <w:sz w:val="18"/>
          <w:szCs w:val="24"/>
        </w:rPr>
        <w:t>Fasilitas layanan kesehatan diharapkan menerapkan IMD pada setiap ibu bersalin.</w:t>
      </w:r>
      <w:proofErr w:type="gramEnd"/>
      <w:r w:rsidRPr="00A72CC5">
        <w:rPr>
          <w:rFonts w:ascii="Times New Roman" w:hAnsi="Times New Roman"/>
          <w:sz w:val="18"/>
          <w:szCs w:val="24"/>
        </w:rPr>
        <w:t xml:space="preserve"> Memberikan konseling atau pendidikan kesehatan tentang IMD pada ibu hami Trimester 3 dan sosialisasi atau penyuluhan dilakukan oleh tenaga kesehatan/kader di masyarakat khususnya pos yandu</w:t>
      </w:r>
    </w:p>
    <w:p w:rsidR="00A72CC5" w:rsidRDefault="00A72CC5" w:rsidP="00A72CC5">
      <w:pPr>
        <w:spacing w:after="0"/>
        <w:rPr>
          <w:rFonts w:ascii="Times New Roman" w:hAnsi="Times New Roman"/>
          <w:b/>
          <w:sz w:val="24"/>
          <w:szCs w:val="24"/>
        </w:rPr>
      </w:pPr>
    </w:p>
    <w:p w:rsidR="00A72CC5" w:rsidRDefault="00A72CC5" w:rsidP="00A72CC5">
      <w:pPr>
        <w:spacing w:after="0"/>
        <w:rPr>
          <w:rFonts w:ascii="Times New Roman" w:hAnsi="Times New Roman"/>
          <w:sz w:val="18"/>
          <w:szCs w:val="24"/>
        </w:rPr>
      </w:pPr>
      <w:r w:rsidRPr="00A72CC5">
        <w:rPr>
          <w:rFonts w:ascii="Times New Roman" w:hAnsi="Times New Roman"/>
          <w:b/>
          <w:sz w:val="18"/>
          <w:szCs w:val="24"/>
        </w:rPr>
        <w:t xml:space="preserve">Kata </w:t>
      </w:r>
      <w:proofErr w:type="gramStart"/>
      <w:r w:rsidRPr="00A72CC5">
        <w:rPr>
          <w:rFonts w:ascii="Times New Roman" w:hAnsi="Times New Roman"/>
          <w:b/>
          <w:sz w:val="18"/>
          <w:szCs w:val="24"/>
        </w:rPr>
        <w:t>kunci :</w:t>
      </w:r>
      <w:proofErr w:type="gramEnd"/>
      <w:r w:rsidRPr="00A72CC5">
        <w:rPr>
          <w:rFonts w:ascii="Times New Roman" w:hAnsi="Times New Roman"/>
          <w:b/>
          <w:sz w:val="18"/>
          <w:szCs w:val="24"/>
        </w:rPr>
        <w:t xml:space="preserve"> </w:t>
      </w:r>
      <w:r w:rsidRPr="00A72CC5">
        <w:rPr>
          <w:rFonts w:ascii="Times New Roman" w:hAnsi="Times New Roman"/>
          <w:sz w:val="18"/>
          <w:szCs w:val="24"/>
        </w:rPr>
        <w:t>Inisiasi Menyusui Dini, Lochea</w:t>
      </w:r>
    </w:p>
    <w:p w:rsidR="00A72CC5" w:rsidRDefault="00A72CC5" w:rsidP="00A72CC5">
      <w:pPr>
        <w:pBdr>
          <w:bottom w:val="single" w:sz="12" w:space="1" w:color="auto"/>
        </w:pBdr>
        <w:spacing w:line="240" w:lineRule="auto"/>
        <w:jc w:val="both"/>
        <w:rPr>
          <w:rFonts w:ascii="Times New Roman" w:hAnsi="Times New Roman"/>
          <w:sz w:val="18"/>
          <w:szCs w:val="18"/>
        </w:rPr>
      </w:pPr>
    </w:p>
    <w:p w:rsidR="003935BD" w:rsidRDefault="003935BD" w:rsidP="00A72CC5">
      <w:pPr>
        <w:pStyle w:val="Heading1"/>
        <w:rPr>
          <w:rFonts w:ascii="Times New Roman" w:hAnsi="Times New Roman" w:cs="Times New Roman"/>
          <w:color w:val="auto"/>
          <w:sz w:val="20"/>
          <w:szCs w:val="20"/>
        </w:rPr>
        <w:sectPr w:rsidR="003935BD" w:rsidSect="003356EF">
          <w:pgSz w:w="11907" w:h="16839"/>
          <w:pgMar w:top="2268" w:right="1701" w:bottom="1701" w:left="2268" w:header="720" w:footer="720" w:gutter="0"/>
          <w:pgNumType w:start="1"/>
          <w:cols w:space="720"/>
          <w:docGrid w:linePitch="299"/>
        </w:sectPr>
      </w:pPr>
    </w:p>
    <w:p w:rsidR="00A72CC5" w:rsidRDefault="00A72CC5" w:rsidP="00A72CC5">
      <w:pPr>
        <w:pStyle w:val="Heading1"/>
        <w:rPr>
          <w:rFonts w:ascii="Times New Roman" w:hAnsi="Times New Roman" w:cs="Times New Roman"/>
          <w:color w:val="auto"/>
          <w:sz w:val="20"/>
          <w:szCs w:val="20"/>
        </w:rPr>
      </w:pPr>
      <w:r w:rsidRPr="00A72CC5">
        <w:rPr>
          <w:rFonts w:ascii="Times New Roman" w:hAnsi="Times New Roman" w:cs="Times New Roman"/>
          <w:color w:val="auto"/>
          <w:sz w:val="20"/>
          <w:szCs w:val="20"/>
        </w:rPr>
        <w:lastRenderedPageBreak/>
        <w:t>Pendahuluan</w:t>
      </w:r>
    </w:p>
    <w:p w:rsidR="00A72CC5" w:rsidRPr="00A72CC5" w:rsidRDefault="00A72CC5" w:rsidP="00A72CC5">
      <w:pPr>
        <w:spacing w:after="0" w:line="360" w:lineRule="auto"/>
        <w:ind w:firstLine="567"/>
        <w:jc w:val="both"/>
        <w:rPr>
          <w:rFonts w:ascii="Times New Roman" w:hAnsi="Times New Roman" w:cs="Times New Roman"/>
          <w:sz w:val="20"/>
          <w:szCs w:val="24"/>
        </w:rPr>
      </w:pPr>
      <w:r w:rsidRPr="00A72CC5">
        <w:rPr>
          <w:rFonts w:ascii="Times New Roman" w:hAnsi="Times New Roman" w:cs="Times New Roman"/>
          <w:sz w:val="20"/>
          <w:szCs w:val="24"/>
        </w:rPr>
        <w:t xml:space="preserve">Masa nifas merupakan masa dua jam setelah melahirkan tepatnya 2 jam setelah lahirnya bayi dan plasenta. Selama masa nifas terjadi proses penyembuhan dan pemulihan alat-alat kandungan kembali kekeadaan sebelum hamil serta pengeluaran darah secara normal dari uterus, masa </w:t>
      </w:r>
      <w:proofErr w:type="gramStart"/>
      <w:r w:rsidRPr="00A72CC5">
        <w:rPr>
          <w:rFonts w:ascii="Times New Roman" w:hAnsi="Times New Roman" w:cs="Times New Roman"/>
          <w:sz w:val="20"/>
          <w:szCs w:val="24"/>
        </w:rPr>
        <w:t>nifas  berlangsung</w:t>
      </w:r>
      <w:proofErr w:type="gramEnd"/>
      <w:r w:rsidRPr="00A72CC5">
        <w:rPr>
          <w:rFonts w:ascii="Times New Roman" w:hAnsi="Times New Roman" w:cs="Times New Roman"/>
          <w:sz w:val="20"/>
          <w:szCs w:val="24"/>
        </w:rPr>
        <w:t xml:space="preserve"> selama kurang lebih 6 minggu atau 40 hari. Diperkiran bahwa 60 % kematian ibu akibat kehamilan terjadi setelah kelahiran, 50% kematian masa nifas terjadi dalam 24 jam pertama yang sebagian besar disebaabkan karena perdarahan </w:t>
      </w:r>
      <w:r w:rsidRPr="00A72CC5">
        <w:rPr>
          <w:rFonts w:ascii="Times New Roman" w:hAnsi="Times New Roman" w:cs="Times New Roman"/>
          <w:sz w:val="20"/>
          <w:szCs w:val="24"/>
        </w:rPr>
        <w:fldChar w:fldCharType="begin" w:fldLock="1"/>
      </w:r>
      <w:r w:rsidRPr="00A72CC5">
        <w:rPr>
          <w:rFonts w:ascii="Times New Roman" w:hAnsi="Times New Roman" w:cs="Times New Roman"/>
          <w:sz w:val="20"/>
          <w:szCs w:val="24"/>
        </w:rPr>
        <w:instrText>ADDIN CSL_CITATION {"citationItems":[{"id":"ITEM-1","itemData":{"author":[{"dropping-particle":"","family":"Jannah","given":"Nuri Nur","non-dropping-particle":"","parse-names":false,"suffix":""}],"id":"ITEM-1","issued":{"date-parts":[["2017"]]},"title":"Gambaran lama pengeluaran lochea dan pola menyusui pada ibu postpartum di puskesmas panjang dan banyuanyar surakarta , Karya Tulis Ilmiah Prodi S1 Keperawatan Universitas Muhammadiyah Surakarta.","type":"report"},"uris":["http://www.mendeley.com/documents/?uuid=8b063593-e1d0-442a-b23d-15a1a36bc9fd"]}],"mendeley":{"formattedCitation":"(Jannah, 2017)","plainTextFormattedCitation":"(Jannah, 2017)","previouslyFormattedCitation":"(Jannah, 2017)"},"properties":{"noteIndex":0},"schema":"https://github.com/citation-style-language/schema/raw/master/csl-citation.json"}</w:instrText>
      </w:r>
      <w:r w:rsidRPr="00A72CC5">
        <w:rPr>
          <w:rFonts w:ascii="Times New Roman" w:hAnsi="Times New Roman" w:cs="Times New Roman"/>
          <w:sz w:val="20"/>
          <w:szCs w:val="24"/>
        </w:rPr>
        <w:fldChar w:fldCharType="separate"/>
      </w:r>
      <w:r w:rsidRPr="00A72CC5">
        <w:rPr>
          <w:rFonts w:ascii="Times New Roman" w:hAnsi="Times New Roman" w:cs="Times New Roman"/>
          <w:noProof/>
          <w:sz w:val="20"/>
          <w:szCs w:val="24"/>
        </w:rPr>
        <w:t>(Jannah, 2017)</w:t>
      </w:r>
      <w:r w:rsidRPr="00A72CC5">
        <w:rPr>
          <w:rFonts w:ascii="Times New Roman" w:hAnsi="Times New Roman" w:cs="Times New Roman"/>
          <w:sz w:val="20"/>
          <w:szCs w:val="24"/>
        </w:rPr>
        <w:fldChar w:fldCharType="end"/>
      </w:r>
      <w:r w:rsidRPr="00A72CC5">
        <w:rPr>
          <w:rFonts w:ascii="Times New Roman" w:hAnsi="Times New Roman" w:cs="Times New Roman"/>
          <w:sz w:val="20"/>
          <w:szCs w:val="24"/>
        </w:rPr>
        <w:t>.</w:t>
      </w:r>
    </w:p>
    <w:p w:rsidR="00A72CC5" w:rsidRDefault="00A72CC5" w:rsidP="00A72CC5">
      <w:pPr>
        <w:spacing w:after="0" w:line="360" w:lineRule="auto"/>
        <w:ind w:firstLine="567"/>
        <w:jc w:val="both"/>
        <w:rPr>
          <w:rFonts w:ascii="Times New Roman" w:hAnsi="Times New Roman" w:cs="Times New Roman"/>
          <w:sz w:val="20"/>
          <w:szCs w:val="24"/>
        </w:rPr>
      </w:pPr>
      <w:proofErr w:type="gramStart"/>
      <w:r w:rsidRPr="00A72CC5">
        <w:rPr>
          <w:rFonts w:ascii="Times New Roman" w:hAnsi="Times New Roman" w:cs="Times New Roman"/>
          <w:sz w:val="20"/>
          <w:szCs w:val="24"/>
        </w:rPr>
        <w:t>Selama masa nifas, Proses pemulihan pada ibu merupakan hal yang sangat penting untuk diperhatikan.</w:t>
      </w:r>
      <w:proofErr w:type="gramEnd"/>
      <w:r w:rsidRPr="00A72CC5">
        <w:rPr>
          <w:rFonts w:ascii="Times New Roman" w:hAnsi="Times New Roman" w:cs="Times New Roman"/>
          <w:sz w:val="20"/>
          <w:szCs w:val="24"/>
        </w:rPr>
        <w:t xml:space="preserve"> </w:t>
      </w:r>
      <w:proofErr w:type="gramStart"/>
      <w:r w:rsidRPr="00A72CC5">
        <w:rPr>
          <w:rFonts w:ascii="Times New Roman" w:hAnsi="Times New Roman" w:cs="Times New Roman"/>
          <w:sz w:val="20"/>
          <w:szCs w:val="24"/>
        </w:rPr>
        <w:t xml:space="preserve">Lamanya masa nifas </w:t>
      </w:r>
      <w:r w:rsidRPr="00A72CC5">
        <w:rPr>
          <w:rFonts w:ascii="Times New Roman" w:hAnsi="Times New Roman" w:cs="Times New Roman"/>
          <w:sz w:val="20"/>
          <w:szCs w:val="24"/>
        </w:rPr>
        <w:lastRenderedPageBreak/>
        <w:t>dapat diamati dari pengeluaran lochia sebagai secret vagina atau samadengan hasil involusio uterus.</w:t>
      </w:r>
      <w:proofErr w:type="gramEnd"/>
      <w:r w:rsidRPr="00A72CC5">
        <w:rPr>
          <w:rFonts w:ascii="Times New Roman" w:hAnsi="Times New Roman" w:cs="Times New Roman"/>
          <w:sz w:val="20"/>
          <w:szCs w:val="24"/>
        </w:rPr>
        <w:t xml:space="preserve"> </w:t>
      </w:r>
      <w:proofErr w:type="gramStart"/>
      <w:r w:rsidRPr="00A72CC5">
        <w:rPr>
          <w:rFonts w:ascii="Times New Roman" w:hAnsi="Times New Roman" w:cs="Times New Roman"/>
          <w:sz w:val="20"/>
          <w:szCs w:val="24"/>
        </w:rPr>
        <w:t>Lochea adalah secret atau cairan yang berasal dari dalam rahim selama masa nifas.</w:t>
      </w:r>
      <w:proofErr w:type="gramEnd"/>
      <w:r w:rsidRPr="00A72CC5">
        <w:rPr>
          <w:rFonts w:ascii="Times New Roman" w:hAnsi="Times New Roman" w:cs="Times New Roman"/>
          <w:sz w:val="20"/>
          <w:szCs w:val="24"/>
        </w:rPr>
        <w:t xml:space="preserve"> Hari pertama sampai hari </w:t>
      </w:r>
      <w:proofErr w:type="gramStart"/>
      <w:r w:rsidRPr="00A72CC5">
        <w:rPr>
          <w:rFonts w:ascii="Times New Roman" w:hAnsi="Times New Roman" w:cs="Times New Roman"/>
          <w:sz w:val="20"/>
          <w:szCs w:val="24"/>
        </w:rPr>
        <w:t>ketiga  itu</w:t>
      </w:r>
      <w:proofErr w:type="gramEnd"/>
      <w:r w:rsidRPr="00A72CC5">
        <w:rPr>
          <w:rFonts w:ascii="Times New Roman" w:hAnsi="Times New Roman" w:cs="Times New Roman"/>
          <w:sz w:val="20"/>
          <w:szCs w:val="24"/>
        </w:rPr>
        <w:t xml:space="preserve"> lochea rubra,berisi (merah kehitaman berisi darah segar, jaringan sisa plasenta, lanugo, dan mecomnium), hari ke 4-7 mengeluarkan lochea sanguental (merah kecoklatan dan berlendi mengeluarakan sisa darah bercampur lendir), hari ke tujuh sampai ke 14 lochea serosa (kuning kecoklatan, mengeluarkan serum leukosit dan robekan plasenta) lebih dari 14 hari lochea alba  (berwarna putih mengandung leokosit,desidua,lendir serviks,dan jaringan mati). Lochea pada umumnya berbau amis, jika berbau busuk dan bernanah berarti </w:t>
      </w:r>
      <w:r w:rsidRPr="00A72CC5">
        <w:rPr>
          <w:rFonts w:ascii="Times New Roman" w:hAnsi="Times New Roman" w:cs="Times New Roman"/>
          <w:sz w:val="20"/>
          <w:szCs w:val="24"/>
        </w:rPr>
        <w:lastRenderedPageBreak/>
        <w:t xml:space="preserve">terdapat infeksi yang disebut dengan lochea purulenta </w:t>
      </w:r>
      <w:r w:rsidRPr="00A72CC5">
        <w:rPr>
          <w:rFonts w:ascii="Times New Roman" w:hAnsi="Times New Roman" w:cs="Times New Roman"/>
          <w:sz w:val="20"/>
          <w:szCs w:val="24"/>
        </w:rPr>
        <w:fldChar w:fldCharType="begin" w:fldLock="1"/>
      </w:r>
      <w:r w:rsidRPr="00A72CC5">
        <w:rPr>
          <w:rFonts w:ascii="Times New Roman" w:hAnsi="Times New Roman" w:cs="Times New Roman"/>
          <w:sz w:val="20"/>
          <w:szCs w:val="24"/>
        </w:rPr>
        <w:instrText>ADDIN CSL_CITATION {"citationItems":[{"id":"ITEM-1","itemData":{"DOI":"10.30736/midpro.v10i1.56","ISSN":"2086-2792","abstract":"Masa nifas (puerperium) adalah masa setelah plasenta lahir dan berakhir ketika alat-alat kandungan kembali seperti keadaan sebelum hamil. Pada masa nifas terjadi perubahan fisiologi salah satunya adalah involusi uteri. Dalam proses involusi uteri terjadi pengeluaran lochea yang dipengaruhi oleh beberapa faktor yaitu mobilisasi dini. Tujuan umum dalam penelitian ini adalah untuk mengetahui studi diskriptif tentang mobilisasi dini terhadap pengeluaran lochea pada ibu nifas hari ke-4 di BPM Asri dan Polindes Permata Bunda Tuban. Penelitian ini menggunakan metode deskriptif dengan populasi seluruh ibu nifas yang usia lebih dari 3 hari pada bulan Maret- Mei tahun 2018 diBPM Asri dan Polindes Permata Bunda Tuban. Teknik sampling menggunakan purposive sampling yaitu sebesar 32 responden. Variabel yang diteliti adalah mobilisasi dini dan pengeluaran lochea.Hasil penelitian yang di laksanakan di BPM Asri dan Polindes Permata Bunda pada bulan Maret- mei dari 32 responden,sebagian besar 2l (65,62%) responden melakukan mobilisasi dini dengan cepat, dan sebagian besar 18 (56,25%) responden dengan pengeluaran lochea sesuai. Dapat disimpulkan bahwa hampir sebagian besar ibu nifas melakukan mobilisasi dini dengan cepat dan dengan pengeluaran lochea sesuai. Sebaiknya dilakukan peningkatan mutu pelayanan disetiap instansi pelayanan kesehatan dengan selalu memberikan informasi tentang perubahan psikologis, fisiologis dan pengeluaran lochea pada ibu nifas.Kata Kunci: Mobilisasi Dini, Lochea","author":[{"dropping-particle":"","family":"Qiftiyah","given":"Mariyatul","non-dropping-particle":"","parse-names":false,"suffix":""},{"dropping-particle":"","family":"Ulya","given":"Karimatul","non-dropping-particle":"","parse-names":false,"suffix":""}],"container-title":"Jurnal Kebidanan","id":"ITEM-1","issue":"1","issued":{"date-parts":[["2018"]]},"page":"6","title":"Studi Diskriptif Tentang Mobilisasi Dini Terhadap Pengeluaran Lochea Pada Ibu Nifas Hari Ke-4","type":"article-journal","volume":"10"},"uris":["http://www.mendeley.com/documents/?uuid=2eaf2a0b-4182-4032-98b3-a355894b56a5"]}],"mendeley":{"formattedCitation":"(Qiftiyah and Ulya, 2018)","plainTextFormattedCitation":"(Qiftiyah and Ulya, 2018)","previouslyFormattedCitation":"(Qiftiyah and Ulya, 2018)"},"properties":{"noteIndex":0},"schema":"https://github.com/citation-style-language/schema/raw/master/csl-citation.json"}</w:instrText>
      </w:r>
      <w:r w:rsidRPr="00A72CC5">
        <w:rPr>
          <w:rFonts w:ascii="Times New Roman" w:hAnsi="Times New Roman" w:cs="Times New Roman"/>
          <w:sz w:val="20"/>
          <w:szCs w:val="24"/>
        </w:rPr>
        <w:fldChar w:fldCharType="separate"/>
      </w:r>
      <w:r w:rsidRPr="00A72CC5">
        <w:rPr>
          <w:rFonts w:ascii="Times New Roman" w:hAnsi="Times New Roman" w:cs="Times New Roman"/>
          <w:noProof/>
          <w:sz w:val="20"/>
          <w:szCs w:val="24"/>
        </w:rPr>
        <w:t>(Qiftiyah and Ulya, 2018)</w:t>
      </w:r>
      <w:r w:rsidRPr="00A72CC5">
        <w:rPr>
          <w:rFonts w:ascii="Times New Roman" w:hAnsi="Times New Roman" w:cs="Times New Roman"/>
          <w:sz w:val="20"/>
          <w:szCs w:val="24"/>
        </w:rPr>
        <w:fldChar w:fldCharType="end"/>
      </w:r>
      <w:r w:rsidRPr="00A72CC5">
        <w:rPr>
          <w:rFonts w:ascii="Times New Roman" w:hAnsi="Times New Roman" w:cs="Times New Roman"/>
          <w:sz w:val="20"/>
          <w:szCs w:val="24"/>
        </w:rPr>
        <w:t>.</w:t>
      </w:r>
    </w:p>
    <w:p w:rsidR="003935BD" w:rsidRPr="00A72CC5" w:rsidRDefault="003935BD" w:rsidP="003935BD">
      <w:pPr>
        <w:spacing w:after="0" w:line="360" w:lineRule="auto"/>
        <w:ind w:firstLine="567"/>
        <w:jc w:val="both"/>
        <w:rPr>
          <w:rFonts w:ascii="Times New Roman" w:hAnsi="Times New Roman" w:cs="Times New Roman"/>
          <w:sz w:val="20"/>
          <w:szCs w:val="24"/>
        </w:rPr>
      </w:pPr>
      <w:proofErr w:type="gramStart"/>
      <w:r w:rsidRPr="00A72CC5">
        <w:rPr>
          <w:rFonts w:ascii="Times New Roman" w:hAnsi="Times New Roman" w:cs="Times New Roman"/>
          <w:sz w:val="20"/>
          <w:szCs w:val="24"/>
        </w:rPr>
        <w:t>Kontraksi uterus menyebabkan masa nifas menjadi singkat, sehingga resiko yang mungkin terjadi seperti perdarahan dapat dihindari.</w:t>
      </w:r>
      <w:proofErr w:type="gramEnd"/>
      <w:r w:rsidRPr="00A72CC5">
        <w:rPr>
          <w:rFonts w:ascii="Times New Roman" w:hAnsi="Times New Roman" w:cs="Times New Roman"/>
          <w:sz w:val="20"/>
          <w:szCs w:val="24"/>
        </w:rPr>
        <w:t xml:space="preserve"> Alat genetalial internal pada masa nifas </w:t>
      </w:r>
      <w:proofErr w:type="gramStart"/>
      <w:r w:rsidRPr="00A72CC5">
        <w:rPr>
          <w:rFonts w:ascii="Times New Roman" w:hAnsi="Times New Roman" w:cs="Times New Roman"/>
          <w:sz w:val="20"/>
          <w:szCs w:val="24"/>
        </w:rPr>
        <w:t>akan</w:t>
      </w:r>
      <w:proofErr w:type="gramEnd"/>
      <w:r w:rsidRPr="00A72CC5">
        <w:rPr>
          <w:rFonts w:ascii="Times New Roman" w:hAnsi="Times New Roman" w:cs="Times New Roman"/>
          <w:sz w:val="20"/>
          <w:szCs w:val="24"/>
        </w:rPr>
        <w:t xml:space="preserve"> berangsur pulih seperti keadaan sebelum hamil, disebut involusio. Kontraksi uterus merupakan salah satu proses bentuk involusio uteri pada penurunan fundus uteri,  kontraksi sangat diperlukan karena jika kontraksi gagal maka akan terjadi perlambatan dan penurunan TFU yanq,dghfg nantinya berakibat pada perdarahan </w:t>
      </w:r>
      <w:r w:rsidRPr="00A72CC5">
        <w:rPr>
          <w:rFonts w:ascii="Times New Roman" w:hAnsi="Times New Roman" w:cs="Times New Roman"/>
          <w:sz w:val="20"/>
          <w:szCs w:val="24"/>
        </w:rPr>
        <w:fldChar w:fldCharType="begin" w:fldLock="1"/>
      </w:r>
      <w:r w:rsidRPr="00A72CC5">
        <w:rPr>
          <w:rFonts w:ascii="Times New Roman" w:hAnsi="Times New Roman" w:cs="Times New Roman"/>
          <w:sz w:val="20"/>
          <w:szCs w:val="24"/>
        </w:rPr>
        <w:instrText>ADDIN CSL_CITATION {"citationItems":[{"id":"ITEM-1","itemData":{"DOI":"10.30736/midpro.v10i1.56","ISSN":"2086-2792","abstract":"Masa nifas (puerperium) adalah masa setelah plasenta lahir dan berakhir ketika alat-alat kandungan kembali seperti keadaan sebelum hamil. Pada masa nifas terjadi perubahan fisiologi salah satunya adalah involusi uteri. Dalam proses involusi uteri terjadi pengeluaran lochea yang dipengaruhi oleh beberapa faktor yaitu mobilisasi dini. Tujuan umum dalam penelitian ini adalah untuk mengetahui studi diskriptif tentang mobilisasi dini terhadap pengeluaran lochea pada ibu nifas hari ke-4 di BPM Asri dan Polindes Permata Bunda Tuban. Penelitian ini menggunakan metode deskriptif dengan populasi seluruh ibu nifas yang usia lebih dari 3 hari pada bulan Maret- Mei tahun 2018 diBPM Asri dan Polindes Permata Bunda Tuban. Teknik sampling menggunakan purposive sampling yaitu sebesar 32 responden. Variabel yang diteliti adalah mobilisasi dini dan pengeluaran lochea.Hasil penelitian yang di laksanakan di BPM Asri dan Polindes Permata Bunda pada bulan Maret- mei dari 32 responden,sebagian besar 2l (65,62%) responden melakukan mobilisasi dini dengan cepat, dan sebagian besar 18 (56,25%) responden dengan pengeluaran lochea sesuai. Dapat disimpulkan bahwa hampir sebagian besar ibu nifas melakukan mobilisasi dini dengan cepat dan dengan pengeluaran lochea sesuai. Sebaiknya dilakukan peningkatan mutu pelayanan disetiap instansi pelayanan kesehatan dengan selalu memberikan informasi tentang perubahan psikologis, fisiologis dan pengeluaran lochea pada ibu nifas.Kata Kunci: Mobilisasi Dini, Lochea","author":[{"dropping-particle":"","family":"Qiftiyah","given":"Mariyatul","non-dropping-particle":"","parse-names":false,"suffix":""},{"dropping-particle":"","family":"Ulya","given":"Karimatul","non-dropping-particle":"","parse-names":false,"suffix":""}],"container-title":"Jurnal Kebidanan","id":"ITEM-1","issue":"1","issued":{"date-parts":[["2018"]]},"page":"6","title":"Studi Diskriptif Tentang Mobilisasi Dini Terhadap Pengeluaran Lochea Pada Ibu Nifas Hari Ke-4","type":"article-journal","volume":"10"},"uris":["http://www.mendeley.com/documents/?uuid=2eaf2a0b-4182-4032-98b3-a355894b56a5"]}],"mendeley":{"formattedCitation":"(Qiftiyah and Ulya, 2018)","plainTextFormattedCitation":"(Qiftiyah and Ulya, 2018)","previouslyFormattedCitation":"(Qiftiyah and Ulya, 2018)"},"properties":{"noteIndex":0},"schema":"https://github.com/citation-style-language/schema/raw/master/csl-citation.json"}</w:instrText>
      </w:r>
      <w:r w:rsidRPr="00A72CC5">
        <w:rPr>
          <w:rFonts w:ascii="Times New Roman" w:hAnsi="Times New Roman" w:cs="Times New Roman"/>
          <w:sz w:val="20"/>
          <w:szCs w:val="24"/>
        </w:rPr>
        <w:fldChar w:fldCharType="separate"/>
      </w:r>
      <w:r w:rsidRPr="00A72CC5">
        <w:rPr>
          <w:rFonts w:ascii="Times New Roman" w:hAnsi="Times New Roman" w:cs="Times New Roman"/>
          <w:noProof/>
          <w:sz w:val="20"/>
          <w:szCs w:val="24"/>
        </w:rPr>
        <w:t>(Qiftiyah and Ulya, 2018)</w:t>
      </w:r>
      <w:r w:rsidRPr="00A72CC5">
        <w:rPr>
          <w:rFonts w:ascii="Times New Roman" w:hAnsi="Times New Roman" w:cs="Times New Roman"/>
          <w:sz w:val="20"/>
          <w:szCs w:val="24"/>
        </w:rPr>
        <w:fldChar w:fldCharType="end"/>
      </w:r>
      <w:r w:rsidRPr="00A72CC5">
        <w:rPr>
          <w:rFonts w:ascii="Times New Roman" w:hAnsi="Times New Roman" w:cs="Times New Roman"/>
          <w:sz w:val="20"/>
          <w:szCs w:val="24"/>
        </w:rPr>
        <w:t xml:space="preserve">. </w:t>
      </w:r>
    </w:p>
    <w:p w:rsidR="003935BD" w:rsidRDefault="003935BD" w:rsidP="003935BD">
      <w:pPr>
        <w:spacing w:after="0" w:line="360" w:lineRule="auto"/>
        <w:ind w:firstLine="567"/>
        <w:jc w:val="both"/>
        <w:rPr>
          <w:rFonts w:ascii="Times New Roman" w:hAnsi="Times New Roman" w:cs="Times New Roman"/>
          <w:sz w:val="20"/>
          <w:szCs w:val="24"/>
        </w:rPr>
      </w:pPr>
      <w:r w:rsidRPr="00A72CC5">
        <w:rPr>
          <w:rFonts w:ascii="Times New Roman" w:hAnsi="Times New Roman" w:cs="Times New Roman"/>
          <w:sz w:val="20"/>
          <w:szCs w:val="24"/>
        </w:rPr>
        <w:t xml:space="preserve">Proses involusio dapat dipengaruhi oleh senam nifas, mobilisasi dini, status gizi, </w:t>
      </w:r>
      <w:proofErr w:type="gramStart"/>
      <w:r w:rsidRPr="00A72CC5">
        <w:rPr>
          <w:rFonts w:ascii="Times New Roman" w:hAnsi="Times New Roman" w:cs="Times New Roman"/>
          <w:sz w:val="20"/>
          <w:szCs w:val="24"/>
        </w:rPr>
        <w:t>usia</w:t>
      </w:r>
      <w:proofErr w:type="gramEnd"/>
      <w:r w:rsidRPr="00A72CC5">
        <w:rPr>
          <w:rFonts w:ascii="Times New Roman" w:hAnsi="Times New Roman" w:cs="Times New Roman"/>
          <w:sz w:val="20"/>
          <w:szCs w:val="24"/>
        </w:rPr>
        <w:t xml:space="preserve">, dan inisiasi menyusui dini (IMD). </w:t>
      </w:r>
      <w:proofErr w:type="gramStart"/>
      <w:r w:rsidRPr="00A72CC5">
        <w:rPr>
          <w:rFonts w:ascii="Times New Roman" w:hAnsi="Times New Roman" w:cs="Times New Roman"/>
          <w:sz w:val="20"/>
          <w:szCs w:val="24"/>
        </w:rPr>
        <w:t>Inisiasi menyusui dini dapat me rangsang pengeluaran hormon oksitosin dan prolaktin.</w:t>
      </w:r>
      <w:proofErr w:type="gramEnd"/>
      <w:r w:rsidRPr="00A72CC5">
        <w:rPr>
          <w:rFonts w:ascii="Times New Roman" w:hAnsi="Times New Roman" w:cs="Times New Roman"/>
          <w:sz w:val="20"/>
          <w:szCs w:val="24"/>
        </w:rPr>
        <w:t xml:space="preserve"> </w:t>
      </w:r>
      <w:proofErr w:type="gramStart"/>
      <w:r w:rsidRPr="00A72CC5">
        <w:rPr>
          <w:rFonts w:ascii="Times New Roman" w:hAnsi="Times New Roman" w:cs="Times New Roman"/>
          <w:sz w:val="20"/>
          <w:szCs w:val="24"/>
        </w:rPr>
        <w:t>hormon</w:t>
      </w:r>
      <w:proofErr w:type="gramEnd"/>
      <w:r w:rsidRPr="00A72CC5">
        <w:rPr>
          <w:rFonts w:ascii="Times New Roman" w:hAnsi="Times New Roman" w:cs="Times New Roman"/>
          <w:sz w:val="20"/>
          <w:szCs w:val="24"/>
        </w:rPr>
        <w:t xml:space="preserve"> oksitosin inilah yang  membambantu uterus untuk berkontraksi. Saat uterus berkontraksi (involusio uteri</w:t>
      </w:r>
      <w:proofErr w:type="gramStart"/>
      <w:r w:rsidRPr="00A72CC5">
        <w:rPr>
          <w:rFonts w:ascii="Times New Roman" w:hAnsi="Times New Roman" w:cs="Times New Roman"/>
          <w:sz w:val="20"/>
          <w:szCs w:val="24"/>
        </w:rPr>
        <w:t>)  akan</w:t>
      </w:r>
      <w:proofErr w:type="gramEnd"/>
      <w:r w:rsidRPr="00A72CC5">
        <w:rPr>
          <w:rFonts w:ascii="Times New Roman" w:hAnsi="Times New Roman" w:cs="Times New Roman"/>
          <w:sz w:val="20"/>
          <w:szCs w:val="24"/>
        </w:rPr>
        <w:t xml:space="preserve"> mengeluarkan eksresi cairan Rahim selama masanifas yaitu Lochea. Lochea dapat berubah- ubah sesuai tahapannya.Pengeluaran lochea yang lancar menandakan bahwa kontraksi uterus juga baik.</w:t>
      </w:r>
      <w:r w:rsidRPr="00A72CC5">
        <w:rPr>
          <w:rFonts w:ascii="Times New Roman" w:hAnsi="Times New Roman" w:cs="Times New Roman"/>
          <w:sz w:val="20"/>
          <w:szCs w:val="24"/>
        </w:rPr>
        <w:fldChar w:fldCharType="begin" w:fldLock="1"/>
      </w:r>
      <w:r w:rsidRPr="00A72CC5">
        <w:rPr>
          <w:rFonts w:ascii="Times New Roman" w:hAnsi="Times New Roman" w:cs="Times New Roman"/>
          <w:sz w:val="20"/>
          <w:szCs w:val="24"/>
        </w:rPr>
        <w:instrText>ADDIN CSL_CITATION {"citationItems":[{"id":"ITEM-1","itemData":{"author":[{"dropping-particle":"","family":"Wulandari","given":"","non-dropping-particle":"","parse-names":false,"suffix":""},{"dropping-particle":"","family":"handayani","given":"","non-dropping-particle":"","parse-names":false,"suffix":""}],"id":"ITEM-1","issued":{"date-parts":[["2011"]]},"title":"asuhan ibu nifas","type":"book"},"uris":["http://www.mendeley.com/documents/?uuid=66df77aa-06c1-4fdc-b561-cac3514d0134"]}],"mendeley":{"formattedCitation":"(Wulandari and handayani, 2011)","plainTextFormattedCitation":"(Wulandari and handayani, 2011)","previouslyFormattedCitation":"(Wulandari and handayani, 2011)"},"properties":{"noteIndex":0},"schema":"https://github.com/citation-style-language/schema/raw/master/csl-citation.json"}</w:instrText>
      </w:r>
      <w:r w:rsidRPr="00A72CC5">
        <w:rPr>
          <w:rFonts w:ascii="Times New Roman" w:hAnsi="Times New Roman" w:cs="Times New Roman"/>
          <w:sz w:val="20"/>
          <w:szCs w:val="24"/>
        </w:rPr>
        <w:fldChar w:fldCharType="separate"/>
      </w:r>
      <w:r w:rsidRPr="00A72CC5">
        <w:rPr>
          <w:rFonts w:ascii="Times New Roman" w:hAnsi="Times New Roman" w:cs="Times New Roman"/>
          <w:noProof/>
          <w:sz w:val="20"/>
          <w:szCs w:val="24"/>
        </w:rPr>
        <w:t>(Wulandari and handayani, 2011)</w:t>
      </w:r>
      <w:r w:rsidRPr="00A72CC5">
        <w:rPr>
          <w:rFonts w:ascii="Times New Roman" w:hAnsi="Times New Roman" w:cs="Times New Roman"/>
          <w:sz w:val="20"/>
          <w:szCs w:val="24"/>
        </w:rPr>
        <w:fldChar w:fldCharType="end"/>
      </w:r>
    </w:p>
    <w:p w:rsidR="003935BD" w:rsidRDefault="003935BD" w:rsidP="003935BD">
      <w:pPr>
        <w:pStyle w:val="Heading1"/>
        <w:rPr>
          <w:rFonts w:ascii="Times New Roman" w:hAnsi="Times New Roman" w:cs="Times New Roman"/>
          <w:color w:val="auto"/>
          <w:sz w:val="20"/>
          <w:szCs w:val="20"/>
        </w:rPr>
      </w:pPr>
      <w:r w:rsidRPr="00A72CC5">
        <w:rPr>
          <w:rFonts w:ascii="Times New Roman" w:hAnsi="Times New Roman" w:cs="Times New Roman"/>
          <w:color w:val="auto"/>
          <w:sz w:val="20"/>
          <w:szCs w:val="20"/>
        </w:rPr>
        <w:t>Metode</w:t>
      </w:r>
    </w:p>
    <w:p w:rsidR="003935BD" w:rsidRPr="003935BD" w:rsidRDefault="003935BD" w:rsidP="003935BD"/>
    <w:p w:rsidR="003935BD" w:rsidRPr="003935BD" w:rsidRDefault="003935BD" w:rsidP="003935BD">
      <w:pPr>
        <w:spacing w:after="0" w:line="360" w:lineRule="auto"/>
        <w:ind w:firstLine="360"/>
        <w:contextualSpacing/>
        <w:jc w:val="both"/>
        <w:rPr>
          <w:rFonts w:ascii="Times New Roman" w:hAnsi="Times New Roman"/>
          <w:sz w:val="20"/>
          <w:szCs w:val="24"/>
        </w:rPr>
      </w:pPr>
      <w:r w:rsidRPr="0078290E">
        <w:rPr>
          <w:rFonts w:ascii="Times New Roman" w:hAnsi="Times New Roman"/>
          <w:sz w:val="20"/>
          <w:szCs w:val="24"/>
        </w:rPr>
        <w:t xml:space="preserve">Penelitian </w:t>
      </w:r>
      <w:r w:rsidRPr="0078290E">
        <w:rPr>
          <w:rFonts w:ascii="Times New Roman" w:hAnsi="Times New Roman"/>
          <w:sz w:val="20"/>
          <w:szCs w:val="24"/>
          <w:lang w:val="id-ID"/>
        </w:rPr>
        <w:t>Studi Literature</w:t>
      </w:r>
      <w:r w:rsidRPr="0078290E">
        <w:rPr>
          <w:rFonts w:ascii="Times New Roman" w:hAnsi="Times New Roman"/>
          <w:sz w:val="20"/>
          <w:szCs w:val="24"/>
        </w:rPr>
        <w:t xml:space="preserve"> yaitu serangkaian penelitian yang berkenaan dengan metode pengumpulan data pustaka, atau penelitian yang obyek penelitiannya digali melalui beragam informasi </w:t>
      </w:r>
      <w:r w:rsidRPr="0078290E">
        <w:rPr>
          <w:rFonts w:ascii="Times New Roman" w:hAnsi="Times New Roman"/>
          <w:sz w:val="20"/>
          <w:szCs w:val="24"/>
        </w:rPr>
        <w:lastRenderedPageBreak/>
        <w:t>kepustakaan (</w:t>
      </w:r>
      <w:r w:rsidRPr="0078290E">
        <w:rPr>
          <w:rFonts w:ascii="Times New Roman" w:hAnsi="Times New Roman"/>
          <w:sz w:val="20"/>
          <w:szCs w:val="24"/>
          <w:lang w:val="id-ID"/>
        </w:rPr>
        <w:t>Mendelay, PubMed, scienceDirect dan google scholar</w:t>
      </w:r>
      <w:r w:rsidRPr="0078290E">
        <w:rPr>
          <w:rFonts w:ascii="Times New Roman" w:hAnsi="Times New Roman"/>
          <w:sz w:val="20"/>
          <w:szCs w:val="24"/>
        </w:rPr>
        <w:t>)</w:t>
      </w:r>
      <w:r w:rsidRPr="0078290E">
        <w:rPr>
          <w:rFonts w:ascii="Times New Roman" w:hAnsi="Times New Roman"/>
          <w:sz w:val="20"/>
          <w:szCs w:val="24"/>
          <w:lang w:val="id-ID"/>
        </w:rPr>
        <w:t xml:space="preserve"> dan membaca artikel berasal dari </w:t>
      </w:r>
      <w:r w:rsidRPr="0078290E">
        <w:rPr>
          <w:rFonts w:ascii="Times New Roman" w:hAnsi="Times New Roman"/>
          <w:sz w:val="20"/>
          <w:szCs w:val="24"/>
        </w:rPr>
        <w:t>Original Research</w:t>
      </w:r>
      <w:r w:rsidRPr="0078290E">
        <w:rPr>
          <w:rFonts w:ascii="Times New Roman" w:hAnsi="Times New Roman"/>
          <w:sz w:val="20"/>
          <w:szCs w:val="24"/>
          <w:lang w:val="id-ID"/>
        </w:rPr>
        <w:t xml:space="preserve">, </w:t>
      </w:r>
      <w:r w:rsidRPr="0078290E">
        <w:rPr>
          <w:rFonts w:ascii="Times New Roman" w:hAnsi="Times New Roman"/>
          <w:sz w:val="20"/>
          <w:szCs w:val="24"/>
        </w:rPr>
        <w:t>yang dipublishkan kurun waktu tahun 201</w:t>
      </w:r>
      <w:r w:rsidRPr="0078290E">
        <w:rPr>
          <w:rFonts w:ascii="Times New Roman" w:hAnsi="Times New Roman"/>
          <w:sz w:val="20"/>
          <w:szCs w:val="24"/>
          <w:lang w:val="id-ID"/>
        </w:rPr>
        <w:t>6</w:t>
      </w:r>
      <w:r w:rsidRPr="0078290E">
        <w:rPr>
          <w:rFonts w:ascii="Times New Roman" w:hAnsi="Times New Roman"/>
          <w:sz w:val="20"/>
          <w:szCs w:val="24"/>
        </w:rPr>
        <w:t xml:space="preserve"> sampai tahun 2020 dan merupakan Original Research.</w:t>
      </w:r>
      <w:r>
        <w:rPr>
          <w:rFonts w:ascii="Times New Roman" w:hAnsi="Times New Roman"/>
          <w:sz w:val="20"/>
          <w:szCs w:val="24"/>
        </w:rPr>
        <w:t xml:space="preserve"> Dalam pengum</w:t>
      </w:r>
      <w:r>
        <w:rPr>
          <w:rFonts w:ascii="Times New Roman" w:hAnsi="Times New Roman"/>
          <w:sz w:val="20"/>
          <w:szCs w:val="24"/>
        </w:rPr>
        <w:t>pulan ini penulis mendapatkan 13</w:t>
      </w:r>
      <w:r>
        <w:rPr>
          <w:rFonts w:ascii="Times New Roman" w:hAnsi="Times New Roman"/>
          <w:sz w:val="20"/>
          <w:szCs w:val="24"/>
        </w:rPr>
        <w:t xml:space="preserve"> jurnal yang </w:t>
      </w:r>
      <w:proofErr w:type="gramStart"/>
      <w:r>
        <w:rPr>
          <w:rFonts w:ascii="Times New Roman" w:hAnsi="Times New Roman"/>
          <w:sz w:val="20"/>
          <w:szCs w:val="24"/>
        </w:rPr>
        <w:t>akan</w:t>
      </w:r>
      <w:proofErr w:type="gramEnd"/>
      <w:r>
        <w:rPr>
          <w:rFonts w:ascii="Times New Roman" w:hAnsi="Times New Roman"/>
          <w:sz w:val="20"/>
          <w:szCs w:val="24"/>
        </w:rPr>
        <w:t xml:space="preserve"> dianalisis terdiri dari 11 jurnal nasiomal dan 2</w:t>
      </w:r>
      <w:r>
        <w:rPr>
          <w:rFonts w:ascii="Times New Roman" w:hAnsi="Times New Roman"/>
          <w:sz w:val="20"/>
          <w:szCs w:val="24"/>
        </w:rPr>
        <w:t xml:space="preserve"> internasional.</w:t>
      </w:r>
    </w:p>
    <w:p w:rsidR="003935BD" w:rsidRDefault="003935BD" w:rsidP="003935BD">
      <w:pPr>
        <w:pStyle w:val="Heading1"/>
        <w:rPr>
          <w:rFonts w:ascii="Times New Roman" w:hAnsi="Times New Roman" w:cs="Times New Roman"/>
          <w:color w:val="auto"/>
          <w:sz w:val="20"/>
          <w:szCs w:val="20"/>
        </w:rPr>
      </w:pPr>
      <w:r w:rsidRPr="00A72CC5">
        <w:rPr>
          <w:rFonts w:ascii="Times New Roman" w:hAnsi="Times New Roman" w:cs="Times New Roman"/>
          <w:color w:val="auto"/>
          <w:sz w:val="20"/>
          <w:szCs w:val="20"/>
        </w:rPr>
        <w:t xml:space="preserve">Pembahasan </w:t>
      </w:r>
    </w:p>
    <w:p w:rsidR="003935BD" w:rsidRPr="003935BD" w:rsidRDefault="003935BD" w:rsidP="003935BD">
      <w:pPr>
        <w:spacing w:line="360" w:lineRule="auto"/>
        <w:ind w:firstLine="426"/>
        <w:contextualSpacing/>
        <w:jc w:val="both"/>
        <w:rPr>
          <w:rFonts w:ascii="Times New Roman" w:hAnsi="Times New Roman"/>
          <w:b/>
          <w:sz w:val="20"/>
          <w:szCs w:val="24"/>
        </w:rPr>
      </w:pPr>
      <w:r w:rsidRPr="003935BD">
        <w:rPr>
          <w:rFonts w:ascii="Times New Roman" w:hAnsi="Times New Roman"/>
          <w:sz w:val="20"/>
          <w:szCs w:val="24"/>
        </w:rPr>
        <w:t xml:space="preserve">Setelah mengelompokkan dan mengidentifikasi hasil penelitian ini maka selanjutnya </w:t>
      </w:r>
      <w:proofErr w:type="gramStart"/>
      <w:r w:rsidRPr="003935BD">
        <w:rPr>
          <w:rFonts w:ascii="Times New Roman" w:hAnsi="Times New Roman"/>
          <w:sz w:val="20"/>
          <w:szCs w:val="24"/>
        </w:rPr>
        <w:t>akan</w:t>
      </w:r>
      <w:proofErr w:type="gramEnd"/>
      <w:r w:rsidRPr="003935BD">
        <w:rPr>
          <w:rFonts w:ascii="Times New Roman" w:hAnsi="Times New Roman"/>
          <w:sz w:val="20"/>
          <w:szCs w:val="24"/>
        </w:rPr>
        <w:t xml:space="preserve"> dibahas sesuai dengan tujuan penelitian yang telah diuraikan sebelumnya.  </w:t>
      </w:r>
    </w:p>
    <w:p w:rsidR="003935BD" w:rsidRPr="003935BD" w:rsidRDefault="003935BD" w:rsidP="003935BD">
      <w:pPr>
        <w:spacing w:after="0" w:line="360" w:lineRule="auto"/>
        <w:ind w:left="426" w:hanging="426"/>
        <w:contextualSpacing/>
        <w:jc w:val="both"/>
        <w:rPr>
          <w:rFonts w:ascii="Times New Roman" w:hAnsi="Times New Roman"/>
          <w:b/>
          <w:sz w:val="20"/>
          <w:szCs w:val="24"/>
        </w:rPr>
      </w:pPr>
      <w:r w:rsidRPr="003935BD">
        <w:rPr>
          <w:rFonts w:ascii="Times New Roman" w:hAnsi="Times New Roman"/>
          <w:b/>
          <w:sz w:val="20"/>
          <w:szCs w:val="24"/>
        </w:rPr>
        <w:t>B.1 Fisiologi lochea pada Ibu Postpartum yang melakukan IMD</w:t>
      </w:r>
    </w:p>
    <w:p w:rsidR="003935BD" w:rsidRPr="003935BD" w:rsidRDefault="003935BD" w:rsidP="003935BD">
      <w:pPr>
        <w:spacing w:after="0" w:line="360" w:lineRule="auto"/>
        <w:ind w:firstLine="426"/>
        <w:contextualSpacing/>
        <w:jc w:val="both"/>
        <w:rPr>
          <w:rFonts w:ascii="Times New Roman" w:hAnsi="Times New Roman"/>
          <w:sz w:val="20"/>
          <w:szCs w:val="24"/>
        </w:rPr>
      </w:pPr>
      <w:r w:rsidRPr="003935BD">
        <w:rPr>
          <w:rFonts w:ascii="Times New Roman" w:hAnsi="Times New Roman"/>
          <w:sz w:val="20"/>
          <w:szCs w:val="24"/>
        </w:rPr>
        <w:t xml:space="preserve">Berdasarkan artikel yang telah dianalisa, ditemukan beberapa hasil penelitian yang menyatakan bahwa IMD berperan penting dalam proses pengeluaran lochea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{"citationItems":[{"id":"ITEM-1","itemData":{"author":[{"dropping-particle":"","family":"Palupi","given":"fitria Hayu","non-dropping-particle":"","parse-names":false,"suffix":""}],"id":"ITEM-1","issued":{"date-parts":[["2016"]]},"title":"hubungan inisiasi menyusui dini dengan perubahan involusi uteri pada ibu nifas di bps anik s,amd.keb","type":"article-journal"},"uris":["http://www.mendeley.com/documents/?uuid=1f29d733-def0-4489-989c-b30f777fc053"]}],"mendeley":{"formattedCitation":"(Palupi, 2016)","manualFormatting":"(Palupi, 2016","plainTextFormattedCitation":"(Palupi, 2016)","previouslyFormattedCitation":"(Palupi, 2016)"},"properties":{"noteIndex":0},"schema":"https://github.com/citation-style-language/schema/raw/master/csl-citation.json"}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(Palupi, 2016</w:t>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{"citationItems":[{"id":"ITEM-1","itemData":{"ISSN":"2657-1390","abstract":"Subinvolusi uterus merupakan kegagalan uterus kembali pada keadaan tidak hamil. Banyak faktor yang berkontribusi terhadap involusi uterus seperti umur, paritas, Inisiasi Menyusui Dini (IMD) dan mobilisasi dini. Subinvolusi uterus terjadi karena adanya sisa plasenta dan infeksi. Persalinan di RSUD H.M Ryacudu Lampung Utara tahun 2012 dari 719 persalinan terdapat perdarahan postpartum sebesar 12,93%, karena perdarahan sisa plasenta sebesar 35,48% dan infeksi 11%. Kejadian subinvolusi di Puskesmas Ketapang Lampung Utara pada tahun 2013 sebesar 47,5%.Tujuan penelitian untuk mengetahui faktor-faktor yang berhubungan dengan involusi uterus pada ibu postpartum. Jenis penelitian ini adalah survei analitik dengan rancangan peneliian cohort . Populasi semua ibu bersalin di Puskesmas Ketapang Lampung Utara pada bulan Juli-September tahun 2014. Sampel ditentukan dengan rumus uji hipotesis beda proporsi diperoleh 23 responden. Sampel terpapar dan tidak terpapar 1:1, total sampel 46 responden, diambil dengan cara accidental sampling dan pengumpulan data menggunakan check list . Analisis data univariat dan bivariat dengan uji chi square. Hasil menunjukkan bahwa hubungan; umur dengan involusi uterus diperoleh p value 0.22; paritas dengan involusi uterus diperoleh p value 1.00, inisiasi menyusu dini dengan involusi uterus diperoleh p value 0.025; dan mobilisasi dini dengan involusi uterus diperoleh p value 0,008. Simpulan adalah faktor inisiasi menyusui dini dan mobilisasi dini berhubungan dengan involusi uterus pada ibu postpartum di Wilayah Kerja Puskesmas Ketapang Lampung Utara pada tahun 2014. Saran bagi para bidan perlunya meningkatkan penerapan IMD dan mobilisasi dini dalam menolong persalinan normal, dengan melakukan sosialisasi pada ibu dan keluarga sejak pemeriksaan kehamilannya.","author":[{"dropping-particle":"","family":"Hadi","given":"Yusro","non-dropping-particle":"","parse-names":false,"suffix":""},{"dropping-particle":"","family":"Fairus","given":"Martini","non-dropping-particle":"","parse-names":false,"suffix":""}],"container-title":"Jurnal Kesehatan Metro Sai Wawai","id":"ITEM-1","issue":"2","issued":{"date-parts":[["2014"]]},"page":"1-7","title":"Faktor- Faktor Yang Berhubungan Dengan Involusi Uterus Pada Ibu Post Partum Di Wilayah Kerja Puskesmas Ketapang Lampung Utara","type":"article-journal","volume":"VII"},"uris":["http://www.mendeley.com/documents/?uuid=0c00116c-c5cf-443d-996d-8b9dc0219bb5"]}],"mendeley":{"formattedCitation":"(Hadi and Fairus, 2014)","manualFormatting":"Hadi, 2014","plainTextFormattedCitation":"(Hadi and Fairus, 2014)","previouslyFormattedCitation":"(Hadi and Fairus, 2014)"},"properties":{"noteIndex":0},"schema":"https://github.com/citation-style-language/schema/raw/master/csl-citation.json"}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Hadi, 2014</w:t>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{"citationItems":[{"id":"ITEM-1","itemData":{"author":[{"dropping-particle":"","family":"Rafhani Rosyidah dan Sulistyorimi","given":"","non-dropping-particle":"","parse-names":false,"suffix":""}],"id":"ITEM-1","issued":{"date-parts":[["2017"]]},"title":"Pengaruh Inisiasi Menyusui Dini terhadap kecepatan penurunan tinggi fundus Uteri","type":"article-journal"},"uris":["http://www.mendeley.com/documents/?uuid=b92b0f61-f0e8-4874-8837-a73bd6d90cc9"]}],"mendeley":{"formattedCitation":"(Rafhani Rosyidah dan Sulistyorimi, 2017)","manualFormatting":"Rafhani, 2017","plainTextFormattedCitation":"(Rafhani Rosyidah dan Sulistyorimi, 2017)","previouslyFormattedCitation":"(Rafhani Rosyidah dan Sulistyorimi, 2017)"},"properties":{"noteIndex":0},"schema":"https://github.com/citation-style-language/schema/raw/master/csl-citation.json"}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Rafhani, 2017</w:t>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{"citationItems":[{"id":"ITEM-1","itemData":{"author":[{"dropping-particle":"","family":"Dawiyah","given":"","non-dropping-particle":"","parse-names":false,"suffix":""}],"id":"ITEM-1","issued":{"date-parts":[["2019"]]},"title":"Hubungan Inisiasi Menyusu Dini Dengan Involusio Uteri Pada Ibu Nifas 2 Jam","type":"article-journal"},"uris":["http://www.mendeley.com/documents/?uuid=4c46953a-5e6c-487b-bf71-82cf93aeddad"]}],"mendeley":{"formattedCitation":"(Dawiyah, 2019)","manualFormatting":"Dawiyah, 2019","plainTextFormattedCitation":"(Dawiyah, 2019)","previouslyFormattedCitation":"(Dawiyah, 2019)"},"properties":{"noteIndex":0},"schema":"https://github.com/citation-style-language/schema/raw/master/csl-citation.json"}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Dawiyah, 2019</w:t>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{"citationItems":[{"id":"ITEM-1","itemData":{"author":[{"dropping-particle":"","family":"Sriwulandari","given":"Apriyani","non-dropping-particle":"","parse-names":false,"suffix":""}],"id":"ITEM-1","issue":"Imd","issued":{"date-parts":[["2017"]]},"title":"Hubungan umur ibu dan inisiasi menyusui dini (imd) dengan involusi uteri di rsu pku muhamadiyah","type":"article-journal"},"uris":["http://www.mendeley.com/documents/?uuid=aff8a6be-d731-4682-907e-0d59a3d71993"]}],"mendeley":{"formattedCitation":"(Sriwulandari, 2017)","manualFormatting":"Sriwulandari, 2017)","plainTextFormattedCitation":"(Sriwulandari, 2017)","previouslyFormattedCitation":"(Sriwulandari, 2017)"},"properties":{"noteIndex":0},"schema":"https://github.com/citation-style-language/schema/raw/master/csl-citation.json"}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Sriwulandari, 2017)</w:t>
      </w:r>
      <w:r w:rsidRPr="003935BD">
        <w:rPr>
          <w:rFonts w:ascii="Times New Roman" w:hAnsi="Times New Roman"/>
          <w:sz w:val="20"/>
          <w:szCs w:val="24"/>
        </w:rPr>
        <w:fldChar w:fldCharType="end"/>
      </w:r>
      <w:r w:rsidRPr="003935BD">
        <w:rPr>
          <w:rFonts w:ascii="Times New Roman" w:hAnsi="Times New Roman"/>
          <w:sz w:val="20"/>
          <w:szCs w:val="24"/>
        </w:rPr>
        <w:t xml:space="preserve">. Akan tetapi ada penelitian menemukan bahwa tidak ada hubungan antara IMD dengan kecepatan pengeluaran lochea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{"citationItems":[{"id":"ITEM-1","itemData":{"DOI":"10.1080/03630242.2019.1707747","ISSN":"15410331","PMID":"31878845","abstract":"Evidence has been limited on the effect of mother-infant skin-to-skin contact on the involution process and maternal postpartum fatigue. This study aimed to determine such effects in a randomized controlled trial conducted in a hospital in Sivas, Turkey. Seventy-five women were randomized into one of two groups. The Mother-Infant Information Form, Involution Process Evaluation Form and Visual Analogue Scale for Fatigue were used to collect data between October 1, 2015 and May 1, 2016. Repeated Measures ANOVAs were used for data analyzes. In the intervention group, routine care and mother-to-infant skin-to-skin contact were provided for 30 minutes in first postnatal hour. In the control group, routine care was provided. At the postnatal second, fourth and 24th hours, fundus heights were 13.4 ± 0.3, 12.9 ± 0.3 and 11.8 ± 0.3 cm, respectively, in the intervention group, and 14.4 ± 0.4, 13.8 ± 0.3 and 12.9 ± 0.3 cm in the control group (p &lt; .05). At the 24th hour, women in the intervention group had higher mean energy levels (29.8 ± 10.1) than the control group (25.1 ± 10.0) (p &lt; .05), and fatigue score, amount of lochia and number of pads were statistically similar between the groups (p &gt; .05). Mothers expressed satisfaction with skin-to-skin practice. Thus, mother-to-infant skin-to-skin contact can be used as a care practice in the postpartum period.","author":[{"dropping-particle":"","family":"Tosun Güleroğlu","given":"Funda","non-dropping-particle":"","parse-names":false,"suffix":""},{"dropping-particle":"","family":"Mucuk","given":"Salime","non-dropping-particle":"","parse-names":false,"suffix":""},{"dropping-particle":"","family":"Özgürlük","given":"İzzet","non-dropping-particle":"","parse-names":false,"suffix":""}],"container-title":"Women and Health","id":"ITEM-1","issue":"6","issued":{"date-parts":[["2020"]]},"page":"707-718","title":"The effect of mother-infant skin-to-skin contact on the involution process and maternal postpartum fatigue during the early postpartum period","type":"article-journal","volume":"60"},"uris":["http://www.mendeley.com/documents/?uuid=bb039b4d-acc8-4678-829b-312028f03083"]}],"mendeley":{"formattedCitation":"(Tosun Güleroğlu, Mucuk and Özgürlük, 2020)","manualFormatting":"(Tosun Güleroğlu, 2020)","plainTextFormattedCitation":"(Tosun Güleroğlu, Mucuk and Özgürlük, 2020)","previouslyFormattedCitation":"(Tosun Güleroğlu, Mucuk and Özgürlük, 2020)"},"properties":{"noteIndex":0},"schema":"https://github.com/citation-style-language/schema/raw/master/csl-citation.json"}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(Tosun Güleroğlu, 2020)</w:t>
      </w:r>
      <w:r w:rsidRPr="003935BD">
        <w:rPr>
          <w:rFonts w:ascii="Times New Roman" w:hAnsi="Times New Roman"/>
          <w:sz w:val="20"/>
          <w:szCs w:val="24"/>
        </w:rPr>
        <w:fldChar w:fldCharType="end"/>
      </w:r>
      <w:r w:rsidRPr="003935BD">
        <w:rPr>
          <w:rFonts w:ascii="Times New Roman" w:hAnsi="Times New Roman"/>
          <w:sz w:val="20"/>
          <w:szCs w:val="24"/>
        </w:rPr>
        <w:t xml:space="preserve"> </w:t>
      </w:r>
    </w:p>
    <w:p w:rsidR="003935BD" w:rsidRPr="003935BD" w:rsidRDefault="003935BD" w:rsidP="003935BD">
      <w:pPr>
        <w:spacing w:after="0" w:line="360" w:lineRule="auto"/>
        <w:ind w:firstLine="426"/>
        <w:contextualSpacing/>
        <w:jc w:val="both"/>
        <w:rPr>
          <w:rFonts w:ascii="Times New Roman" w:hAnsi="Times New Roman"/>
          <w:sz w:val="20"/>
          <w:szCs w:val="24"/>
        </w:rPr>
      </w:pPr>
      <w:proofErr w:type="gramStart"/>
      <w:r w:rsidRPr="003935BD">
        <w:rPr>
          <w:rFonts w:ascii="Times New Roman" w:hAnsi="Times New Roman"/>
          <w:sz w:val="20"/>
          <w:szCs w:val="24"/>
        </w:rPr>
        <w:t>Masa nifas merupakan masa sesudah persalinan, kelahiran bayi, plasenta, dan selaput yang diperlukan untuk memulihkan kembali organ kandungan seperti sebelum hamil dengan waktu enam minggu.</w:t>
      </w:r>
      <w:proofErr w:type="gramEnd"/>
      <w:r w:rsidRPr="003935BD">
        <w:rPr>
          <w:rFonts w:ascii="Times New Roman" w:hAnsi="Times New Roman"/>
          <w:sz w:val="20"/>
          <w:szCs w:val="24"/>
        </w:rPr>
        <w:t xml:space="preserve"> Proses kembalinya uterus ke dalam keadaan sebelum hamil setelah melahirkan disebut proses involusio. </w:t>
      </w:r>
    </w:p>
    <w:p w:rsidR="003935BD" w:rsidRPr="003935BD" w:rsidRDefault="003935BD" w:rsidP="003935BD">
      <w:pPr>
        <w:spacing w:after="0" w:line="360" w:lineRule="auto"/>
        <w:ind w:firstLine="426"/>
        <w:contextualSpacing/>
        <w:jc w:val="both"/>
        <w:rPr>
          <w:rFonts w:ascii="Times New Roman" w:hAnsi="Times New Roman"/>
          <w:sz w:val="20"/>
          <w:szCs w:val="24"/>
        </w:rPr>
      </w:pPr>
      <w:r w:rsidRPr="003935BD">
        <w:rPr>
          <w:rFonts w:ascii="Times New Roman" w:hAnsi="Times New Roman"/>
          <w:sz w:val="20"/>
          <w:szCs w:val="24"/>
        </w:rPr>
        <w:lastRenderedPageBreak/>
        <w:t xml:space="preserve">Involusi uteri merupakan proses yang paling penting dalam masa post partum. Ada beberapa hal yang dapat mempengaruhi proses involusi uteri yaitu mobilisasi dini, status gizi, </w:t>
      </w:r>
      <w:proofErr w:type="gramStart"/>
      <w:r w:rsidRPr="003935BD">
        <w:rPr>
          <w:rFonts w:ascii="Times New Roman" w:hAnsi="Times New Roman"/>
          <w:sz w:val="20"/>
          <w:szCs w:val="24"/>
        </w:rPr>
        <w:t>usia</w:t>
      </w:r>
      <w:proofErr w:type="gramEnd"/>
      <w:r w:rsidRPr="003935BD">
        <w:rPr>
          <w:rFonts w:ascii="Times New Roman" w:hAnsi="Times New Roman"/>
          <w:sz w:val="20"/>
          <w:szCs w:val="24"/>
        </w:rPr>
        <w:t xml:space="preserve">, parietas dan inisiasi menyusui dini. Pada saat menyusui maka </w:t>
      </w:r>
      <w:proofErr w:type="gramStart"/>
      <w:r w:rsidRPr="003935BD">
        <w:rPr>
          <w:rFonts w:ascii="Times New Roman" w:hAnsi="Times New Roman"/>
          <w:sz w:val="20"/>
          <w:szCs w:val="24"/>
        </w:rPr>
        <w:t>akan</w:t>
      </w:r>
      <w:proofErr w:type="gramEnd"/>
      <w:r w:rsidRPr="003935BD">
        <w:rPr>
          <w:rFonts w:ascii="Times New Roman" w:hAnsi="Times New Roman"/>
          <w:sz w:val="20"/>
          <w:szCs w:val="24"/>
        </w:rPr>
        <w:t xml:space="preserve"> merangsang pengeluaran hormon oksitosin dan prolaktin. </w:t>
      </w:r>
      <w:proofErr w:type="gramStart"/>
      <w:r w:rsidRPr="003935BD">
        <w:rPr>
          <w:rFonts w:ascii="Times New Roman" w:hAnsi="Times New Roman"/>
          <w:sz w:val="20"/>
          <w:szCs w:val="24"/>
        </w:rPr>
        <w:t>Hormon ini dapat meningkat produksinya apabila ada kontak antara ibu dengan bayi.</w:t>
      </w:r>
      <w:proofErr w:type="gramEnd"/>
      <w:r w:rsidRPr="003935BD">
        <w:rPr>
          <w:rFonts w:ascii="Times New Roman" w:hAnsi="Times New Roman"/>
          <w:sz w:val="20"/>
          <w:szCs w:val="24"/>
        </w:rPr>
        <w:t xml:space="preserve"> Pada saat melakukan Inisiasi Menyusui Dini terjadi rangsangan pengeluaran hormon oksitosin, dimana dalam proses menyusui terjadi kontak kulit dan mulut bayi dengan putting susu serta terjadi proses penghisapan maka inilah yang merangsang hipofisis untuk memproduksi hormon oksitosin.</w:t>
      </w:r>
    </w:p>
    <w:p w:rsidR="003935BD" w:rsidRPr="003935BD" w:rsidRDefault="003935BD" w:rsidP="003935BD">
      <w:pPr>
        <w:spacing w:after="0" w:line="360" w:lineRule="auto"/>
        <w:ind w:firstLine="426"/>
        <w:contextualSpacing/>
        <w:jc w:val="both"/>
        <w:rPr>
          <w:rFonts w:ascii="Times New Roman" w:hAnsi="Times New Roman"/>
          <w:sz w:val="20"/>
          <w:szCs w:val="24"/>
        </w:rPr>
      </w:pPr>
      <w:r w:rsidRPr="003935BD">
        <w:rPr>
          <w:rFonts w:ascii="Times New Roman" w:hAnsi="Times New Roman"/>
          <w:sz w:val="20"/>
          <w:szCs w:val="24"/>
        </w:rPr>
        <w:t xml:space="preserve">Menurut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author":[{"dropping-particle":"","family":"Wulandari","given":"","non-dropping-particle":"","parse-names":false,"suffix":""},{"dropping-particle":"","family":"handayani","given":"","non-dropping-particle":"","parse-names":false,"suffix":""}],"id":"ITEM-1","issued":{"date-parts":[["2011"]]},"title":"asuhan ibu nifas","type":"book"},"uris":["http://www.mendeley.com/documents/?uuid=66df77aa-06c1-4fdc-b561-cac3514d0134"]}],"mendeley":{"formattedCitation":"(Wulandari and handayani, 2011)","plainTextFormattedCitation":"(Wulandari and handayani, 2011)","previouslyFormattedCitation":"(Wulandari and handayani, 2011)"},"properties":{"noteIndex":0},"schema":"https://github.com/citation-style-language/schema/raw/master/csl-citation.json"}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(Wulandari and handayani, 2011)</w:t>
      </w:r>
      <w:r w:rsidRPr="003935BD">
        <w:rPr>
          <w:rFonts w:ascii="Times New Roman" w:hAnsi="Times New Roman"/>
          <w:sz w:val="20"/>
          <w:szCs w:val="24"/>
        </w:rPr>
        <w:fldChar w:fldCharType="end"/>
      </w:r>
      <w:r w:rsidRPr="003935BD">
        <w:rPr>
          <w:rFonts w:ascii="Times New Roman" w:hAnsi="Times New Roman"/>
          <w:sz w:val="20"/>
          <w:szCs w:val="24"/>
        </w:rPr>
        <w:t xml:space="preserve"> Saat uterus berkontraksi akan mengeluarkan ekskresi cairan rahim selama masa nifas berupa lochea. </w:t>
      </w:r>
      <w:proofErr w:type="gramStart"/>
      <w:r w:rsidRPr="003935BD">
        <w:rPr>
          <w:rFonts w:ascii="Times New Roman" w:hAnsi="Times New Roman"/>
          <w:sz w:val="20"/>
          <w:szCs w:val="24"/>
        </w:rPr>
        <w:t>Pengeluaran lochea dapat berlangsung lama dan cepat hal ini dipengaruhi oleh beberapa faktor yaitu adanya sisa plasenta dalam rahim, endometriosis, infeksi, dan kontraksi uterus.</w:t>
      </w:r>
      <w:proofErr w:type="gramEnd"/>
      <w:r w:rsidRPr="003935BD">
        <w:rPr>
          <w:rFonts w:ascii="Times New Roman" w:hAnsi="Times New Roman"/>
          <w:sz w:val="20"/>
          <w:szCs w:val="24"/>
        </w:rPr>
        <w:t xml:space="preserve"> Lochea dapat berubah-ubah sesuai tahapan, yaitu Lokia rubra (cruenta) berwarna merah karena berisi darah </w:t>
      </w:r>
      <w:proofErr w:type="gramStart"/>
      <w:r w:rsidRPr="003935BD">
        <w:rPr>
          <w:rFonts w:ascii="Times New Roman" w:hAnsi="Times New Roman"/>
          <w:sz w:val="20"/>
          <w:szCs w:val="24"/>
        </w:rPr>
        <w:t>segar</w:t>
      </w:r>
      <w:proofErr w:type="gramEnd"/>
      <w:r w:rsidRPr="003935BD">
        <w:rPr>
          <w:rFonts w:ascii="Times New Roman" w:hAnsi="Times New Roman"/>
          <w:sz w:val="20"/>
          <w:szCs w:val="24"/>
        </w:rPr>
        <w:t xml:space="preserve"> dan sisa-sisa selaput ketuban, set-set desidua, verniks caseosa, lanugo dan kemokeum selama 2 hari pascapersalinan. </w:t>
      </w:r>
      <w:proofErr w:type="gramStart"/>
      <w:r w:rsidRPr="003935BD">
        <w:rPr>
          <w:rFonts w:ascii="Times New Roman" w:hAnsi="Times New Roman"/>
          <w:sz w:val="20"/>
          <w:szCs w:val="24"/>
        </w:rPr>
        <w:t>Lokia sanguilenta berwarna merah kuning berisi darah dan lendir yan g keluar pada hari ke 3-7 pasca perslinan.</w:t>
      </w:r>
      <w:proofErr w:type="gramEnd"/>
      <w:r w:rsidRPr="003935BD">
        <w:rPr>
          <w:rFonts w:ascii="Times New Roman" w:hAnsi="Times New Roman"/>
          <w:sz w:val="20"/>
          <w:szCs w:val="24"/>
        </w:rPr>
        <w:t xml:space="preserve"> </w:t>
      </w:r>
      <w:proofErr w:type="gramStart"/>
      <w:r w:rsidRPr="003935BD">
        <w:rPr>
          <w:rFonts w:ascii="Times New Roman" w:hAnsi="Times New Roman"/>
          <w:sz w:val="20"/>
          <w:szCs w:val="24"/>
        </w:rPr>
        <w:t>Lokia serosa berbentuk serum dan berwarna merah jambu kemudian menjadi kuning.</w:t>
      </w:r>
      <w:proofErr w:type="gramEnd"/>
      <w:r w:rsidRPr="003935BD">
        <w:rPr>
          <w:rFonts w:ascii="Times New Roman" w:hAnsi="Times New Roman"/>
          <w:sz w:val="20"/>
          <w:szCs w:val="24"/>
        </w:rPr>
        <w:t xml:space="preserve"> </w:t>
      </w:r>
      <w:proofErr w:type="gramStart"/>
      <w:r w:rsidRPr="003935BD">
        <w:rPr>
          <w:rFonts w:ascii="Times New Roman" w:hAnsi="Times New Roman"/>
          <w:sz w:val="20"/>
          <w:szCs w:val="24"/>
        </w:rPr>
        <w:t>Cairan tidak berdarah lagi pada hari ke 7-14 pascapersalinan.</w:t>
      </w:r>
      <w:proofErr w:type="gramEnd"/>
      <w:r w:rsidRPr="003935BD">
        <w:rPr>
          <w:rFonts w:ascii="Times New Roman" w:hAnsi="Times New Roman"/>
          <w:sz w:val="20"/>
          <w:szCs w:val="24"/>
        </w:rPr>
        <w:t xml:space="preserve"> Lokia serosa </w:t>
      </w:r>
      <w:r w:rsidRPr="003935BD">
        <w:rPr>
          <w:rFonts w:ascii="Times New Roman" w:hAnsi="Times New Roman"/>
          <w:sz w:val="20"/>
          <w:szCs w:val="24"/>
        </w:rPr>
        <w:lastRenderedPageBreak/>
        <w:t>mengandung terutama cairan serum</w:t>
      </w:r>
      <w:proofErr w:type="gramStart"/>
      <w:r w:rsidRPr="003935BD">
        <w:rPr>
          <w:rFonts w:ascii="Times New Roman" w:hAnsi="Times New Roman"/>
          <w:sz w:val="20"/>
          <w:szCs w:val="24"/>
        </w:rPr>
        <w:t>,jaringan</w:t>
      </w:r>
      <w:proofErr w:type="gramEnd"/>
      <w:r w:rsidRPr="003935BD">
        <w:rPr>
          <w:rFonts w:ascii="Times New Roman" w:hAnsi="Times New Roman"/>
          <w:sz w:val="20"/>
          <w:szCs w:val="24"/>
        </w:rPr>
        <w:t xml:space="preserve"> desidua, leukosit, dan eritrosit. Dan lokia </w:t>
      </w:r>
      <w:proofErr w:type="gramStart"/>
      <w:r w:rsidRPr="003935BD">
        <w:rPr>
          <w:rFonts w:ascii="Times New Roman" w:hAnsi="Times New Roman"/>
          <w:sz w:val="20"/>
          <w:szCs w:val="24"/>
        </w:rPr>
        <w:t>alba</w:t>
      </w:r>
      <w:proofErr w:type="gramEnd"/>
      <w:r w:rsidRPr="003935BD">
        <w:rPr>
          <w:rFonts w:ascii="Times New Roman" w:hAnsi="Times New Roman"/>
          <w:sz w:val="20"/>
          <w:szCs w:val="24"/>
        </w:rPr>
        <w:t xml:space="preserve"> dimulai dari hari ke 14 kemudian makin lama makin sedikit hingga sama sekali berhenti sampai satu atau dua minggu berikutnya. Bentuknya seperti cairan putih berbentuk krim </w:t>
      </w:r>
      <w:proofErr w:type="gramStart"/>
      <w:r w:rsidRPr="003935BD">
        <w:rPr>
          <w:rFonts w:ascii="Times New Roman" w:hAnsi="Times New Roman"/>
          <w:sz w:val="20"/>
          <w:szCs w:val="24"/>
        </w:rPr>
        <w:t>serta  terdiri</w:t>
      </w:r>
      <w:proofErr w:type="gramEnd"/>
      <w:r w:rsidRPr="003935BD">
        <w:rPr>
          <w:rFonts w:ascii="Times New Roman" w:hAnsi="Times New Roman"/>
          <w:sz w:val="20"/>
          <w:szCs w:val="24"/>
        </w:rPr>
        <w:t xml:space="preserve"> atas leukosit dan sel-sel desidua.</w:t>
      </w:r>
    </w:p>
    <w:p w:rsidR="003935BD" w:rsidRPr="003935BD" w:rsidRDefault="003935BD" w:rsidP="003935BD">
      <w:pPr>
        <w:spacing w:after="0" w:line="360" w:lineRule="auto"/>
        <w:ind w:firstLine="426"/>
        <w:contextualSpacing/>
        <w:jc w:val="both"/>
        <w:rPr>
          <w:rFonts w:ascii="Times New Roman" w:hAnsi="Times New Roman"/>
          <w:sz w:val="20"/>
          <w:szCs w:val="24"/>
        </w:rPr>
      </w:pPr>
      <w:r w:rsidRPr="003935BD">
        <w:rPr>
          <w:rFonts w:ascii="Times New Roman" w:hAnsi="Times New Roman"/>
          <w:sz w:val="20"/>
          <w:szCs w:val="24"/>
        </w:rPr>
        <w:t xml:space="preserve"> </w:t>
      </w:r>
      <w:proofErr w:type="gramStart"/>
      <w:r w:rsidRPr="003935BD">
        <w:rPr>
          <w:rFonts w:ascii="Times New Roman" w:hAnsi="Times New Roman"/>
          <w:sz w:val="20"/>
          <w:szCs w:val="24"/>
        </w:rPr>
        <w:t>Pengeluaran lochea yang lancar menandakan bahwa kontraksi uterus juga baik.</w:t>
      </w:r>
      <w:proofErr w:type="gramEnd"/>
      <w:r w:rsidRPr="003935BD">
        <w:rPr>
          <w:rFonts w:ascii="Times New Roman" w:hAnsi="Times New Roman"/>
          <w:sz w:val="20"/>
          <w:szCs w:val="24"/>
        </w:rPr>
        <w:t xml:space="preserve"> </w:t>
      </w:r>
      <w:proofErr w:type="gramStart"/>
      <w:r w:rsidRPr="003935BD">
        <w:rPr>
          <w:rFonts w:ascii="Times New Roman" w:hAnsi="Times New Roman"/>
          <w:sz w:val="20"/>
          <w:szCs w:val="24"/>
        </w:rPr>
        <w:t>Dengan demikian IMD sangat dianjurkan pada setiap ibu bersalin karena dapat merangsang kontraksiuterus sehingga dapat memperlancar pengeluaran lochea.</w:t>
      </w:r>
      <w:proofErr w:type="gramEnd"/>
    </w:p>
    <w:p w:rsidR="003935BD" w:rsidRPr="003935BD" w:rsidRDefault="003935BD" w:rsidP="003935BD">
      <w:pPr>
        <w:spacing w:after="0" w:line="360" w:lineRule="auto"/>
        <w:contextualSpacing/>
        <w:jc w:val="both"/>
        <w:rPr>
          <w:rFonts w:ascii="Times New Roman" w:hAnsi="Times New Roman"/>
          <w:sz w:val="20"/>
          <w:szCs w:val="24"/>
        </w:rPr>
      </w:pPr>
    </w:p>
    <w:p w:rsidR="003935BD" w:rsidRPr="003935BD" w:rsidRDefault="003935BD" w:rsidP="003935BD">
      <w:pPr>
        <w:spacing w:after="0" w:line="360" w:lineRule="auto"/>
        <w:ind w:left="426" w:hanging="426"/>
        <w:contextualSpacing/>
        <w:jc w:val="both"/>
        <w:rPr>
          <w:rFonts w:ascii="Times New Roman" w:hAnsi="Times New Roman"/>
          <w:b/>
          <w:sz w:val="20"/>
          <w:szCs w:val="24"/>
        </w:rPr>
      </w:pPr>
      <w:r w:rsidRPr="003935BD">
        <w:rPr>
          <w:rFonts w:ascii="Times New Roman" w:hAnsi="Times New Roman"/>
          <w:b/>
          <w:sz w:val="20"/>
          <w:szCs w:val="24"/>
        </w:rPr>
        <w:t>B.2 Fisiologi Jumlah perdarahan pada Ibu Postpartum yang melakukan IMD</w:t>
      </w:r>
    </w:p>
    <w:p w:rsidR="003935BD" w:rsidRPr="003935BD" w:rsidRDefault="003935BD" w:rsidP="003935BD">
      <w:pPr>
        <w:spacing w:after="0" w:line="360" w:lineRule="auto"/>
        <w:ind w:firstLine="426"/>
        <w:contextualSpacing/>
        <w:jc w:val="both"/>
        <w:rPr>
          <w:rFonts w:ascii="Times New Roman" w:hAnsi="Times New Roman"/>
          <w:sz w:val="20"/>
          <w:szCs w:val="24"/>
        </w:rPr>
      </w:pPr>
      <w:r w:rsidRPr="003935BD">
        <w:rPr>
          <w:rFonts w:ascii="Times New Roman" w:hAnsi="Times New Roman"/>
          <w:sz w:val="20"/>
          <w:szCs w:val="24"/>
        </w:rPr>
        <w:t xml:space="preserve">Berdasarkan artikel yang telah dianalisa ditemukan beberapa hasil penelitian yang menyatakan bahwa IMD berperan penting dalam </w:t>
      </w:r>
      <w:proofErr w:type="gramStart"/>
      <w:r w:rsidRPr="003935BD">
        <w:rPr>
          <w:rFonts w:ascii="Times New Roman" w:hAnsi="Times New Roman"/>
          <w:sz w:val="20"/>
          <w:szCs w:val="24"/>
        </w:rPr>
        <w:t>proses  perdarahan</w:t>
      </w:r>
      <w:proofErr w:type="gramEnd"/>
      <w:r w:rsidRPr="003935BD">
        <w:rPr>
          <w:rFonts w:ascii="Times New Roman" w:hAnsi="Times New Roman"/>
          <w:sz w:val="20"/>
          <w:szCs w:val="24"/>
        </w:rPr>
        <w:t>, dimana ibu postpartum yang melakukannya jumlah perdarahan lebih sedikit dari pada yang tidak.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author":[{"dropping-particle":"","family":"Prawestri","given":"","non-dropping-particle":"","parse-names":false,"suffix":""},{"dropping-particle":"","family":"Nikmatul","given":"Khayati","non-dropping-particle":"","parse-names":false,"suffix":""}],"container-title":"Jurnal Riset Kesehatan","id":"ITEM-1","issue":"September","issued":{"date-parts":[["2017"]]},"page":"282-285","title":"Pengaruh Imd Dengan Perdarahan Ibu 2 Jam Post Partum","type":"article-journal"},"uris":["http://www.mendeley.com/documents/?uuid=160f8c5a-82fd-4b48-81cb-a53cd7ff980a"]}],"mendeley":{"formattedCitation":"(Prawestri and Nikmatul, 2017)","manualFormatting":"Prawestri, 2017","plainTextFormattedCitation":"(Prawestri and Nikmatul, 2017)","previouslyFormattedCitation":"(Prawestri and Nikmatul, 2017)"},"properties":{"noteIndex":0},"schema":"https://github.com/citation-style-language/schema/raw/master/csl-citation.json"}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Prawestri, 2017</w:t>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{"citationItems":[{"id":"ITEM-1","itemData":{"DOI":"10.52047/jkp.v10i20.72","ISSN":"2088-5628","abstract":"Inisiasi Menyusui dini (IMD) adalah proses pemberian kesempatan kepada bayi untuk mencari sendiri (tidak dipaksakan/disodorkan) sumber makanan dan menyusu pada ibunya segera setelah dilahirkan selama minimal satu jam dan suatu proses membiarkan bayi dengan nalurinya sendiri untuk menyusu sesegera dalam satu jam pertama setelah lahir, bersamaan dengan kontak antara kulit bayi dengan kulit ibu. Tujuan Penelitian ini untuk mengetahui Pengaruh Inisiasi Menyusui Dini Terhadap Jumlah Darah Pada Ibu 2 Jam Post partum yang dilakukan IMD dan ibu yang tidak dilakukan IMD. Metode ini menggunakan jenis penelitian asosiatif analitik, yaitu peneliti memberikan perlakuan yang sama dengan arah observasi dengan desain penelitian cross sectional. Populasi dalam penelitian ini adalah seluruh ibu bersalin normal Di BPM Marfu’ah Desa Rambutan Kabupaten Banyuasin Tahun 2019. Teknik pengambilan sampel dalam penelitian ini dengan cara accidental sampling dengan jumlah 12 responden. Hasil penelitian didapatkan rata-rata jumlah darah pada ibu 2 jam post partum pada ibu bersalin yang dilakukan IMD dengan nilai 48,71 cc, rata-rata jumlah darah pada ibu 2 jam post partum pada ibu bersalin yang tidak dilakukan IMD dengan nilai 93,20 cc. hasil uji analitik T_Independent didapatkan bahwa ada perbedaan rata-rata ibu yang dilakukan IMD dan ibu yang tidak dilakukan IMD dengan jumlah 2 jam post partum, dengan p_value (0,000), melalui penelitian ini diharapkan agar Di BPM Marfu’ah lebih mempertahankan dan meningkatkan pelayanan asuhan kebidanan khususnya tentang persalinan.","author":[{"dropping-particle":"","family":"Asmarani","given":"Ayu","non-dropping-particle":"","parse-names":false,"suffix":""}],"container-title":"Jurnal Kesehatan dan Pembangunan","id":"ITEM-1","issue":"20","issued":{"date-parts":[["2020"]]},"page":"10-15","title":"Pengaruh Inisiasi Menyusui Dini (Imd) Terhadap Jumlah Darah Pada Ibu 2 Jam Post Partum Di Bpm Marfuah Desa Rambutan Kabupaten Banyuasin Tahun 2019","type":"article-journal","volume":"10"},"uris":["http://www.mendeley.com/documents/?uuid=3bdf7db0-8caa-481e-84bb-8501ae617fc8"]}],"mendeley":{"formattedCitation":"(Asmarani, 2020)","manualFormatting":"Asmarani, 2020","plainTextFormattedCitation":"(Asmarani, 2020)","previouslyFormattedCitation":"(Asmarani, 2020)"},"properties":{"noteIndex":0},"schema":"https://github.com/citation-style-language/schema/raw/master/csl-citation.json"}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Asmarani, 2020</w:t>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{"citationItems":[{"id":"ITEM-1","itemData":{"author":[{"dropping-particle":"","family":"Nurianti","given":"Irma","non-dropping-particle":"","parse-names":false,"suffix":""},{"dropping-particle":"","family":"Karo-karo","given":"tati murni","non-dropping-particle":"","parse-names":false,"suffix":""},{"dropping-particle":"","family":"Bangun","given":"sri melda br","non-dropping-particle":"","parse-names":false,"suffix":""},{"dropping-particle":"","family":"Ana","given":"Sri","non-dropping-particle":"","parse-names":false,"suffix":""}],"id":"ITEM-1","issue":"2","issued":{"date-parts":[["2020"]]},"title":"Darah kala IV persalinan Early Breastfeeding Initiation ( EBI ) or the onset of early breastfeeding is to give newborns the opportunity to suckle themselves on their mothers in the first hour of birth , Early Breastfeeding Initiation ( EBI ) is related to","type":"article-journal","volume":"2"},"uris":["http://www.mendeley.com/documents/?uuid=61f531bc-b7c8-42ab-8cba-350e1ba4e81b"]}],"mendeley":{"formattedCitation":"(Nurianti &lt;i&gt;et al.&lt;/i&gt;, 2020)","manualFormatting":"Nurianti et al., 2020; Lestari, 2016","plainTextFormattedCitation":"(Nurianti et al., 2020)","previouslyFormattedCitation":"(Nurianti &lt;i&gt;et al.&lt;/i&gt;, 2020)"},"properties":{"noteIndex":0},"schema":"https://github.com/citation-style-language/schema/raw/master/csl-citation.json"}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 xml:space="preserve">Nurianti </w:t>
      </w:r>
      <w:r w:rsidRPr="003935BD">
        <w:rPr>
          <w:rFonts w:ascii="Times New Roman" w:hAnsi="Times New Roman"/>
          <w:i/>
          <w:noProof/>
          <w:sz w:val="20"/>
          <w:szCs w:val="24"/>
        </w:rPr>
        <w:t>et al.</w:t>
      </w:r>
      <w:r w:rsidRPr="003935BD">
        <w:rPr>
          <w:rFonts w:ascii="Times New Roman" w:hAnsi="Times New Roman"/>
          <w:noProof/>
          <w:sz w:val="20"/>
          <w:szCs w:val="24"/>
        </w:rPr>
        <w:t xml:space="preserve">, 2020; </w:t>
      </w:r>
      <w:r w:rsidRPr="003935BD">
        <w:rPr>
          <w:rFonts w:ascii="Times New Roman" w:hAnsi="Times New Roman"/>
          <w:noProof/>
          <w:sz w:val="20"/>
          <w:szCs w:val="24"/>
        </w:rPr>
        <w:fldChar w:fldCharType="begin" w:fldLock="1"/>
      </w:r>
      <w:r w:rsidRPr="003935BD">
        <w:rPr>
          <w:rFonts w:ascii="Times New Roman" w:hAnsi="Times New Roman"/>
          <w:noProof/>
          <w:sz w:val="20"/>
          <w:szCs w:val="24"/>
        </w:rPr>
        <w:instrText>ADDIN CSL_CITATION {"citationItems":[{"id":"ITEM-1","itemData":{"author":[{"dropping-particle":"","family":"Lestari","given":"Yeni Tri Puji","non-dropping-particle":"","parse-names":false,"suffix":""},{"dropping-particle":"","family":"R.Khairiyatul Afiyah","given":"","non-dropping-particle":"","parse-names":false,"suffix":""}],"id":"ITEM-1","issued":{"date-parts":[["2016"]]},"page":"68-70","title":"Inisiasi menyusui dini mempengaruhi perdarahan kala IV pada primipara di puskesmas tanah kali kediding surabaya","type":"article-journal"},"uris":["http://www.mendeley.com/documents/?uuid=e52cb879-c8bf-42d9-bdc9-3815650e9d2e"]}],"mendeley":{"formattedCitation":"(Lestari and R.Khairiyatul Afiyah, 2016)","manualFormatting":"Lestari, 2016","plainTextFormattedCitation":"(Lestari and R.Khairiyatul Afiyah, 2016)","previouslyFormattedCitation":"(Lestari and R.Khairiyatul Afiyah, 2016)"},"properties":{"noteIndex":0},"schema":"https://github.com/citation-style-language/schema/raw/master/csl-citation.json"}</w:instrText>
      </w:r>
      <w:r w:rsidRPr="003935BD">
        <w:rPr>
          <w:rFonts w:ascii="Times New Roman" w:hAnsi="Times New Roman"/>
          <w:noProof/>
          <w:sz w:val="20"/>
          <w:szCs w:val="24"/>
        </w:rPr>
        <w:fldChar w:fldCharType="separate"/>
      </w:r>
      <w:r w:rsidRPr="003935BD">
        <w:rPr>
          <w:rFonts w:ascii="Times New Roman" w:hAnsi="Times New Roman"/>
          <w:noProof/>
          <w:sz w:val="20"/>
          <w:szCs w:val="24"/>
        </w:rPr>
        <w:t>Lestari, 2016</w:t>
      </w:r>
      <w:r w:rsidRPr="003935BD">
        <w:rPr>
          <w:rFonts w:ascii="Times New Roman" w:hAnsi="Times New Roman"/>
          <w:noProof/>
          <w:sz w:val="20"/>
          <w:szCs w:val="24"/>
        </w:rPr>
        <w:fldChar w:fldCharType="end"/>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{"citationItems":[{"id":"ITEM-1","itemData":{"DOI":"10.22146/jkr.4915","ISSN":"2302-836X","abstract":"PENGARUH INISIASI MENYUSU DINI TERHADAPJUMLAH PERDARAHAN PASCA PERSALINANSumarah,Mohammad Hakimi, Shinta PrawitasariABSTRACTBackground: Mortality and morbidity among women during pregnancy and labour are a major problem in poorand developing countries including Indonesia. The prevalence of postpartum hemorrhage is between 2-11% outof all childbirth. Postpartum hemorrhage is the main cause of maternal mortality (28%). Maternal mortalitymainly occurs within the first 4 hours after childbirth. Uterus contraction after childbirth greatly minimizes therisk of hemorrhage. Early breastfeeding initiation stimulates the back of hypofiche gland to produce oxytoxinthat ignites womb muscle contraction so that the risk for the prevalence of postpartum hemorrhage can beminimized.Objective: To identify the impact of early breastfeeding initiation to the amount of postpartum hemorrhage.Method: The study was observational with prospective cohort design. Subject of the study were normal partummothers at Sleman Hospital taken using non probability with consecutive sampling technique (62 samples). Dataanalysis used univariate with frequency distribution and percentage, bivariate with independent t-test andmultivariate with linear regression.Result and Discussion: Average amount of blood in postpartum mothers that practised early breastfeedinginitiation (EBI) was lower than those without EBI. The average amount of hemorrhage in mothers that practiceEBI was 77,26 + 33,6 cc, and in mothers that did not practiced EB was 115,4 +31,0 cc. Average difference in theamount of hemorrhage in the two groups was -38,1 cc. This difference was statistically significant with p&lt;0,05(p=0,000), 95%CI=-54,6- -21,7. External variables, either age, parity or education of mothers, had no significantassociation with the amount of postpartum hemorrhage (p&gt;0,05).Conclusion: EBI affected the amount of postpartum hemorrhage. Average amount of postpartum hemorrhage inmothers that practiced practised EBI was 38,1 cc less than in those that did not practise EBI.Keywords: postpartum, early breastfeeding initiation, skin to skin contactABSTRAKLatar Belakang: Mortalitas dan morbiditas pada wanita selama kehamilan dan persalinan adalah masalah besardi negara-negara miskin dan berkembang termasuk Indonesia. Prevalensi perdarahan postpartum adalah 2-11%dari semua persalinan. Perdarahan postpartum merupakan penyebab utama kematian ibu (28%). Kematian ibuterutama terjadi dalam 4 jam pertama setelah melahirkan. K…","author":[{"dropping-particle":"","family":"Sumarah","given":"Sumarah","non-dropping-particle":"","parse-names":false,"suffix":""},{"dropping-particle":"","family":"Hakimi","given":"Muhammad","non-dropping-particle":"","parse-names":false,"suffix":""},{"dropping-particle":"","family":"Prawitasari","given":"Shinta","non-dropping-particle":"","parse-names":false,"suffix":""}],"container-title":"Jurnal Kesehatan Reproduksi","id":"ITEM-1","issue":"1","issued":{"date-parts":[["2016"]]},"page":"60-69","title":"Pengaruh Inisiasi Menyusu Dini Terhadap Jumlah Perdarahan Pasca Persalinan","type":"article-journal","volume":"1"},"uris":["http://www.mendeley.com/documents/?uuid=5d8afe40-515a-4f5b-8962-e68c52d3b480"]}],"mendeley":{"formattedCitation":"(Sumarah, Hakimi and Prawitasari, 2016)","manualFormatting":"Sumarah, 2016","plainTextFormattedCitation":"(Sumarah, Hakimi and Prawitasari, 2016)","previouslyFormattedCitation":"(Sumarah, Hakimi and Prawitasari, 2016)"},"properties":{"noteIndex":0},"schema":"https://github.com/citation-style-language/schema/raw/master/csl-citation.json"}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Sumarah, 2016</w:t>
      </w:r>
      <w:r w:rsidRPr="003935BD">
        <w:rPr>
          <w:rFonts w:ascii="Times New Roman" w:hAnsi="Times New Roman"/>
          <w:sz w:val="20"/>
          <w:szCs w:val="24"/>
        </w:rPr>
        <w:fldChar w:fldCharType="end"/>
      </w:r>
      <w:r w:rsidRPr="003935BD">
        <w:rPr>
          <w:rFonts w:ascii="Times New Roman" w:hAnsi="Times New Roman"/>
          <w:sz w:val="20"/>
          <w:szCs w:val="24"/>
        </w:rPr>
        <w:t xml:space="preserve">; </w:t>
      </w:r>
      <w:r w:rsidRPr="003935BD">
        <w:rPr>
          <w:rFonts w:ascii="Times New Roman" w:hAnsi="Times New Roman"/>
          <w:sz w:val="20"/>
          <w:szCs w:val="24"/>
        </w:rPr>
        <w:fldChar w:fldCharType="begin" w:fldLock="1"/>
      </w:r>
      <w:r w:rsidRPr="003935BD">
        <w:rPr>
          <w:rFonts w:ascii="Times New Roman" w:hAnsi="Times New Roman"/>
          <w:sz w:val="20"/>
          <w:szCs w:val="24"/>
        </w:rPr>
        <w:instrText>ADDIN CSL_CITATION {"citationItems":[{"id":"ITEM-1","itemData":{"DOI":"10.31983/jkb.v9i2.4332","ISSN":"2089-7669","abstract":"Normal 0 false false false IN X-NONE X-NONE MicrosoftInternetExplorer4 Perdarahan merupakan komplikasi yang menyertai kehamilan yang salah satu penyebabnya karena anemia. Kematian maternal paling banyak pada waktu nifas (50,57%), waktu hamil (25,04%) dan persalinan (24,39%). Faktor penyebab kematian maternal adalah terlalu tua disaat melahirkan (&gt;35 tahun), terlalu muda saat melahirkan (&lt;20 tahun), terlalu banyak anak (&gt;4 anak) dan terlalu rapat jarak kelahiran (&lt;2 tahun). Untuk mengetahui hubungan antara paritas dan umur ibu dengan anemia pada ibu hamil trimester III di Puskesmas Bangetayu Kecamatan Genuk Kota Semarang. Jenis penelitian analitik dengan metode pendekatan retrospective jumlah populasi 39 ibu hamil trimester III yang periksa kadar Hb di Puskesmas Bangetayu dengan kriteria sampel meliputi paritas dan umur. Teknik sampling yang digunakan purposive sampling, buku regester ibu hamil sebagai instrumennya. Variabel bebasnya yaitu paritas dan umur sedangkan variabel terikatnya anemia. Analisis data menggunakan komputer. Sebanyak 10 orang (25,6%) responden dengan paritas nullipara, 13 orang (33,3%) responden dengan paritas primipara, 16 orang (41,0%) responden yang berparitas multipara dan tidak ada responden yang berparitas grande multipara. Sebanyak 27 orang (69,2%) responden yang memiliki umur reproduksi sehat dan sebanyak 12 orang (30,8%) yang berreproduksi tidak sehat. Sebanyak 21 orang (53,8%) responden tidak anemia dan yang mengalami anemia ada 18 orang (46,2%). Tidak terdapat hubungan antara paritas dan umur ibu dengan anemia pada ibu hamil trimester III di Puskesmas Bangetayu Kecamatan Genuk Kota Semarang Tahun 2012 dengan p-value paritas 0,067 dan p-value umur 0,094. Kata kunci: Paritas, Umur, Anemia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mso-bidi-theme-font:minor-bidi;}","author":[{"dropping-particle":"","family":"Setyatama","given":"Ike Putri","non-dropping-particle":"","parse-names":false,"suffix":""},{"dropping-particle":"","family":"Anggraeni","given":"Ika Esti","non-dropping-particle":"","parse-names":false,"suffix":""}],"container-title":"Jurnal Kebidanan","id":"ITEM-1","issue":"2","issued":{"date-parts":[["2019"]]},"page":"108-113","title":"Early Breastfeeding Initiation of Postpartum Hemorrhage Events","type":"article-journal","volume":"9"},"uris":["http://www.mendeley.com/documents/?uuid=3b10b549-95c6-4b37-842d-eec20be4754a"]}],"mendeley":{"formattedCitation":"(Setyatama and Anggraeni, 2019)","manualFormatting":"Setyatama, 2019; Al Sabati 2019)","plainTextFormattedCitation":"(Setyatama and Anggraeni, 2019)","previouslyFormattedCitation":"(Setyatama and Anggraeni, 2019)"},"properties":{"noteIndex":0},"schema":"https://github.com/citation-style-language/schema/raw/master/csl-citation.json"}</w:instrText>
      </w:r>
      <w:r w:rsidRPr="003935BD">
        <w:rPr>
          <w:rFonts w:ascii="Times New Roman" w:hAnsi="Times New Roman"/>
          <w:sz w:val="20"/>
          <w:szCs w:val="24"/>
        </w:rPr>
        <w:fldChar w:fldCharType="separate"/>
      </w:r>
      <w:r w:rsidRPr="003935BD">
        <w:rPr>
          <w:rFonts w:ascii="Times New Roman" w:hAnsi="Times New Roman"/>
          <w:noProof/>
          <w:sz w:val="20"/>
          <w:szCs w:val="24"/>
        </w:rPr>
        <w:t xml:space="preserve">Setyatama, 2019; </w:t>
      </w:r>
      <w:r w:rsidRPr="003935BD">
        <w:rPr>
          <w:rFonts w:ascii="Times New Roman" w:hAnsi="Times New Roman"/>
          <w:noProof/>
          <w:sz w:val="20"/>
          <w:szCs w:val="24"/>
        </w:rPr>
        <w:fldChar w:fldCharType="begin" w:fldLock="1"/>
      </w:r>
      <w:r w:rsidRPr="003935BD">
        <w:rPr>
          <w:rFonts w:ascii="Times New Roman" w:hAnsi="Times New Roman"/>
          <w:noProof/>
          <w:sz w:val="20"/>
          <w:szCs w:val="24"/>
        </w:rPr>
        <w:instrText>ADDIN CSL_CITATION {"citationItems":[{"id":"ITEM-1","itemData":{"DOI":"10.33425/2639-9474.1108","abstract":"Introduction: In growing countries, women's death is contributed to a wide array of complications in pregnancy, childbirth or the postpartum period. These complications existed because of their pregnancy status and some because pregnancy, severed their existing diseases. Among developing countries, postpartum hemorrhage is the most common cause of maternal morbidity and mortality. As recommended by the Baby Friendly Hospital Initiative (BFHI), infants must be in skin to skin contact with their mother immediately after birth, and mothers must be assisted for initiating breastfeeding within the first half hour of initiating birth. There are lesser studies on breastfeeding advantages for mothers compare to those of infants, but satisfactory evidences show that women who breastfeed have improved health in the short term and has lower risk for developing future diseases.","author":[{"dropping-particle":"","family":"Sabati","given":"Sarah Yahya","non-dropping-particle":"Al","parse-names":false,"suffix":""},{"dropping-particle":"","family":"Mousa","given":"Ola","non-dropping-particle":"","parse-names":false,"suffix":""}],"container-title":"Nursing &amp; Primary Care","id":"ITEM-1","issue":"3","issued":{"date-parts":[["2019"]]},"page":"2-7","title":"Effect of Early Initiation of Breastfeeding on the Uterine Consistency and the Amount of Vaginal Blood Loss during Early Postpartum Period","type":"article-journal","volume":"3"},"uris":["http://www.mendeley.com/documents/?uuid=4aa4b0bc-dc8d-41af-9d5f-eb77bdc4b2ac"]}],"mendeley":{"formattedCitation":"(Al Sabati and Mousa, 2019)","manualFormatting":"Al Sabati 2019)","plainTextFormattedCitation":"(Al Sabati and Mousa, 2019)","previouslyFormattedCitation":"(Al Sabati and Mousa, 2019)"},"properties":{"noteIndex":0},"schema":"https://github.com/citation-style-language/schema/raw/master/csl-citation.json"}</w:instrText>
      </w:r>
      <w:r w:rsidRPr="003935BD">
        <w:rPr>
          <w:rFonts w:ascii="Times New Roman" w:hAnsi="Times New Roman"/>
          <w:noProof/>
          <w:sz w:val="20"/>
          <w:szCs w:val="24"/>
        </w:rPr>
        <w:fldChar w:fldCharType="separate"/>
      </w:r>
      <w:r w:rsidRPr="003935BD">
        <w:rPr>
          <w:rFonts w:ascii="Times New Roman" w:hAnsi="Times New Roman"/>
          <w:noProof/>
          <w:sz w:val="20"/>
          <w:szCs w:val="24"/>
        </w:rPr>
        <w:t>Al Sabati 2019)</w:t>
      </w:r>
      <w:r w:rsidRPr="003935BD">
        <w:rPr>
          <w:rFonts w:ascii="Times New Roman" w:hAnsi="Times New Roman"/>
          <w:noProof/>
          <w:sz w:val="20"/>
          <w:szCs w:val="24"/>
        </w:rPr>
        <w:fldChar w:fldCharType="end"/>
      </w:r>
      <w:r w:rsidRPr="003935BD">
        <w:rPr>
          <w:rFonts w:ascii="Times New Roman" w:hAnsi="Times New Roman"/>
          <w:sz w:val="20"/>
          <w:szCs w:val="24"/>
        </w:rPr>
        <w:fldChar w:fldCharType="end"/>
      </w:r>
      <w:r w:rsidRPr="003935BD">
        <w:rPr>
          <w:rFonts w:ascii="Times New Roman" w:hAnsi="Times New Roman"/>
          <w:sz w:val="20"/>
          <w:szCs w:val="24"/>
        </w:rPr>
        <w:t xml:space="preserve">. </w:t>
      </w:r>
    </w:p>
    <w:p w:rsidR="003935BD" w:rsidRPr="003935BD" w:rsidRDefault="003935BD" w:rsidP="003935BD">
      <w:pPr>
        <w:spacing w:after="0" w:line="360" w:lineRule="auto"/>
        <w:ind w:firstLine="426"/>
        <w:contextualSpacing/>
        <w:jc w:val="both"/>
        <w:rPr>
          <w:rFonts w:ascii="Times New Roman" w:hAnsi="Times New Roman"/>
          <w:sz w:val="20"/>
          <w:szCs w:val="24"/>
        </w:rPr>
      </w:pPr>
      <w:r w:rsidRPr="003935BD">
        <w:rPr>
          <w:rFonts w:ascii="Times New Roman" w:hAnsi="Times New Roman"/>
          <w:sz w:val="20"/>
          <w:szCs w:val="24"/>
        </w:rPr>
        <w:t xml:space="preserve">Inisiasi Menyusui Dini (IMD) adalah suatu proses membiarkan bayi dengan nalurinya sendiri untuk menyusu sesegera dalam satu jam pertama setelah lahir, bersamaan dengan kontak antara kulit bayi dengan kulit ibu. </w:t>
      </w:r>
      <w:proofErr w:type="gramStart"/>
      <w:r w:rsidRPr="003935BD">
        <w:rPr>
          <w:rFonts w:ascii="Times New Roman" w:hAnsi="Times New Roman"/>
          <w:sz w:val="20"/>
          <w:szCs w:val="24"/>
        </w:rPr>
        <w:t>Inisiasi Menyusu Dini merupakan kegiatan yang sangat penting untuk di lakukan karena memberikan banyak manfaat bagi ibu dan bayi.</w:t>
      </w:r>
      <w:proofErr w:type="gramEnd"/>
      <w:r w:rsidRPr="003935BD">
        <w:rPr>
          <w:rFonts w:ascii="Times New Roman" w:hAnsi="Times New Roman"/>
          <w:sz w:val="20"/>
          <w:szCs w:val="24"/>
        </w:rPr>
        <w:t xml:space="preserve"> </w:t>
      </w:r>
      <w:proofErr w:type="gramStart"/>
      <w:r w:rsidRPr="003935BD">
        <w:rPr>
          <w:rFonts w:ascii="Times New Roman" w:hAnsi="Times New Roman"/>
          <w:sz w:val="20"/>
          <w:szCs w:val="24"/>
        </w:rPr>
        <w:t xml:space="preserve">Manfaat bagi </w:t>
      </w:r>
      <w:r w:rsidRPr="003935BD">
        <w:rPr>
          <w:rFonts w:ascii="Times New Roman" w:hAnsi="Times New Roman"/>
          <w:sz w:val="20"/>
          <w:szCs w:val="24"/>
        </w:rPr>
        <w:lastRenderedPageBreak/>
        <w:t>bayi adalah mempertahankan suhu badan bayi tetap hangat, memperoleh kolostrum yang sangat bermanfaat bagi sistem kekebalan bayi, melatih reflek menghisap bayi.</w:t>
      </w:r>
      <w:proofErr w:type="gramEnd"/>
      <w:r w:rsidRPr="003935BD">
        <w:rPr>
          <w:rFonts w:ascii="Times New Roman" w:hAnsi="Times New Roman"/>
          <w:sz w:val="20"/>
          <w:szCs w:val="24"/>
        </w:rPr>
        <w:t xml:space="preserve"> Sedangakan manfaat bagi ibu adalah meningkatkan hubungan khusus antara ibu dan bayi, mengurangi stress ibu setelah melahirkan, memperlancar produksi ASI dan merangsang kontraksi otot rahim sehingga mengurangi resiko perdarahan</w:t>
      </w:r>
      <w:proofErr w:type="gramStart"/>
      <w:r w:rsidRPr="003935BD">
        <w:rPr>
          <w:rFonts w:ascii="Times New Roman" w:hAnsi="Times New Roman"/>
          <w:sz w:val="20"/>
          <w:szCs w:val="24"/>
        </w:rPr>
        <w:t>..</w:t>
      </w:r>
      <w:proofErr w:type="gramEnd"/>
      <w:r w:rsidRPr="003935BD">
        <w:rPr>
          <w:rFonts w:ascii="Times New Roman" w:hAnsi="Times New Roman"/>
          <w:sz w:val="20"/>
          <w:szCs w:val="24"/>
        </w:rPr>
        <w:t xml:space="preserve"> Oksitosin </w:t>
      </w:r>
      <w:proofErr w:type="gramStart"/>
      <w:r w:rsidRPr="003935BD">
        <w:rPr>
          <w:rFonts w:ascii="Times New Roman" w:hAnsi="Times New Roman"/>
          <w:sz w:val="20"/>
          <w:szCs w:val="24"/>
        </w:rPr>
        <w:t>akan</w:t>
      </w:r>
      <w:proofErr w:type="gramEnd"/>
      <w:r w:rsidRPr="003935BD">
        <w:rPr>
          <w:rFonts w:ascii="Times New Roman" w:hAnsi="Times New Roman"/>
          <w:sz w:val="20"/>
          <w:szCs w:val="24"/>
        </w:rPr>
        <w:t xml:space="preserve"> menyebabkan uterus berkontraksi sehingga membantu pengeluaran plasenta dan mengurangi terjadinya perdarahan post partum. Selain itu gerakan kaki bayi pada saat merangkak di perut ibu akan membantu massage uterus untuk merangsang kontraksi uterus, karena itu Inisiasi Menyusu Dini dianjurkan di lakukan oleh semua ibu bersalin, apabila tidak di lakukan bayi dapat mengalami kedinginan, ikatan batin ibu dan bayi tidak terbentuk dan perdarahan kala IV tidak dapat dicegah.</w:t>
      </w:r>
    </w:p>
    <w:p w:rsidR="003935BD" w:rsidRPr="00A72CC5" w:rsidRDefault="003935BD" w:rsidP="003935BD">
      <w:pPr>
        <w:pStyle w:val="Heading1"/>
        <w:rPr>
          <w:rFonts w:ascii="Times New Roman" w:hAnsi="Times New Roman" w:cs="Times New Roman"/>
          <w:color w:val="auto"/>
          <w:sz w:val="20"/>
          <w:szCs w:val="20"/>
        </w:rPr>
      </w:pPr>
      <w:r w:rsidRPr="00A72CC5">
        <w:rPr>
          <w:rFonts w:ascii="Times New Roman" w:hAnsi="Times New Roman" w:cs="Times New Roman"/>
          <w:color w:val="auto"/>
          <w:sz w:val="20"/>
          <w:szCs w:val="20"/>
        </w:rPr>
        <w:t>Kesimpulan dan Daftar Pustaka</w:t>
      </w:r>
    </w:p>
    <w:p w:rsidR="003935BD" w:rsidRDefault="003935BD" w:rsidP="003935BD">
      <w:pPr>
        <w:pStyle w:val="Heading2"/>
        <w:rPr>
          <w:rFonts w:ascii="Times New Roman" w:hAnsi="Times New Roman" w:cs="Times New Roman"/>
          <w:color w:val="auto"/>
          <w:sz w:val="20"/>
          <w:szCs w:val="20"/>
        </w:rPr>
      </w:pPr>
      <w:r w:rsidRPr="00A72CC5">
        <w:rPr>
          <w:rFonts w:ascii="Times New Roman" w:hAnsi="Times New Roman" w:cs="Times New Roman"/>
          <w:color w:val="auto"/>
          <w:sz w:val="20"/>
          <w:szCs w:val="20"/>
        </w:rPr>
        <w:t xml:space="preserve">Kesimpulan </w:t>
      </w:r>
    </w:p>
    <w:p w:rsidR="003935BD" w:rsidRPr="003935BD" w:rsidRDefault="003935BD" w:rsidP="003935BD">
      <w:pPr>
        <w:spacing w:line="360" w:lineRule="auto"/>
        <w:ind w:left="360"/>
        <w:contextualSpacing/>
        <w:jc w:val="both"/>
        <w:rPr>
          <w:rFonts w:ascii="Times New Roman" w:hAnsi="Times New Roman"/>
          <w:sz w:val="20"/>
          <w:szCs w:val="24"/>
        </w:rPr>
      </w:pPr>
      <w:r w:rsidRPr="0078290E">
        <w:rPr>
          <w:rFonts w:ascii="Times New Roman" w:hAnsi="Times New Roman"/>
          <w:sz w:val="20"/>
          <w:szCs w:val="24"/>
        </w:rPr>
        <w:t xml:space="preserve">Hasil studi literature dapat disimpulkan sebagai </w:t>
      </w:r>
      <w:proofErr w:type="gramStart"/>
      <w:r w:rsidRPr="0078290E">
        <w:rPr>
          <w:rFonts w:ascii="Times New Roman" w:hAnsi="Times New Roman"/>
          <w:sz w:val="20"/>
          <w:szCs w:val="24"/>
        </w:rPr>
        <w:t>berikut :</w:t>
      </w:r>
      <w:proofErr w:type="gramEnd"/>
    </w:p>
    <w:p w:rsidR="003935BD" w:rsidRPr="003935BD" w:rsidRDefault="003935BD" w:rsidP="003935BD">
      <w:pPr>
        <w:numPr>
          <w:ilvl w:val="3"/>
          <w:numId w:val="2"/>
        </w:numPr>
        <w:spacing w:after="0" w:line="360" w:lineRule="auto"/>
        <w:ind w:left="324" w:hangingChars="162" w:hanging="324"/>
        <w:contextualSpacing/>
        <w:jc w:val="both"/>
        <w:rPr>
          <w:rFonts w:ascii="Times New Roman" w:hAnsi="Times New Roman"/>
          <w:sz w:val="20"/>
          <w:szCs w:val="24"/>
        </w:rPr>
      </w:pPr>
      <w:r w:rsidRPr="003935BD">
        <w:rPr>
          <w:rFonts w:ascii="Times New Roman" w:hAnsi="Times New Roman"/>
          <w:sz w:val="20"/>
          <w:szCs w:val="24"/>
        </w:rPr>
        <w:t>Inisiasi menyusui dini dapat mempercepat pengeluaran loch</w:t>
      </w:r>
      <w:r>
        <w:rPr>
          <w:rFonts w:ascii="Times New Roman" w:hAnsi="Times New Roman"/>
          <w:sz w:val="20"/>
          <w:szCs w:val="24"/>
        </w:rPr>
        <w:t xml:space="preserve">ea, pada ibu yang melakukannya </w:t>
      </w:r>
    </w:p>
    <w:p w:rsidR="003935BD" w:rsidRPr="003935BD" w:rsidRDefault="003935BD" w:rsidP="003935BD">
      <w:pPr>
        <w:pStyle w:val="ListParagraph"/>
        <w:numPr>
          <w:ilvl w:val="3"/>
          <w:numId w:val="2"/>
        </w:numPr>
        <w:spacing w:after="0" w:line="360" w:lineRule="auto"/>
        <w:ind w:left="324" w:hangingChars="162" w:hanging="324"/>
        <w:rPr>
          <w:sz w:val="18"/>
        </w:rPr>
      </w:pPr>
      <w:r w:rsidRPr="003935BD">
        <w:rPr>
          <w:rFonts w:ascii="Times New Roman" w:hAnsi="Times New Roman"/>
          <w:sz w:val="20"/>
          <w:szCs w:val="24"/>
        </w:rPr>
        <w:t>Jumlah perdarahan postpartum lebih sedikit pada ibu yang melakukan IMD</w:t>
      </w:r>
    </w:p>
    <w:p w:rsidR="003935BD" w:rsidRPr="003935BD" w:rsidRDefault="003935BD" w:rsidP="003935BD">
      <w:pPr>
        <w:pStyle w:val="Heading2"/>
        <w:rPr>
          <w:rFonts w:ascii="Times New Roman" w:hAnsi="Times New Roman" w:cs="Times New Roman"/>
          <w:color w:val="auto"/>
          <w:sz w:val="20"/>
          <w:szCs w:val="20"/>
        </w:rPr>
      </w:pPr>
      <w:r w:rsidRPr="00A72CC5">
        <w:rPr>
          <w:rFonts w:ascii="Times New Roman" w:hAnsi="Times New Roman" w:cs="Times New Roman"/>
          <w:color w:val="auto"/>
          <w:sz w:val="20"/>
          <w:szCs w:val="20"/>
        </w:rPr>
        <w:t>Daftar Pustaka</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b/>
          <w:sz w:val="20"/>
          <w:szCs w:val="24"/>
        </w:rPr>
        <w:fldChar w:fldCharType="begin" w:fldLock="1"/>
      </w:r>
      <w:r w:rsidRPr="003935BD">
        <w:rPr>
          <w:rFonts w:ascii="Times New Roman" w:hAnsi="Times New Roman"/>
          <w:b/>
          <w:sz w:val="20"/>
          <w:szCs w:val="24"/>
        </w:rPr>
        <w:instrText xml:space="preserve">ADDIN Mendeley Bibliography CSL_BIBLIOGRAPHY </w:instrText>
      </w:r>
      <w:r w:rsidRPr="003935BD">
        <w:rPr>
          <w:rFonts w:ascii="Times New Roman" w:hAnsi="Times New Roman"/>
          <w:b/>
          <w:sz w:val="20"/>
          <w:szCs w:val="24"/>
        </w:rPr>
        <w:fldChar w:fldCharType="separate"/>
      </w:r>
      <w:r w:rsidRPr="003935BD">
        <w:rPr>
          <w:rFonts w:ascii="Times New Roman" w:hAnsi="Times New Roman"/>
          <w:noProof/>
          <w:sz w:val="20"/>
          <w:szCs w:val="24"/>
        </w:rPr>
        <w:t xml:space="preserve">Ambarwati,  eny retna and Wulandari, D. (2010) </w:t>
      </w:r>
      <w:r w:rsidRPr="003935BD">
        <w:rPr>
          <w:rFonts w:ascii="Times New Roman" w:hAnsi="Times New Roman"/>
          <w:i/>
          <w:iCs/>
          <w:noProof/>
          <w:sz w:val="20"/>
          <w:szCs w:val="24"/>
        </w:rPr>
        <w:t>Asuhan Kebidanan Nifas</w:t>
      </w:r>
      <w:r w:rsidRPr="003935BD">
        <w:rPr>
          <w:rFonts w:ascii="Times New Roman" w:hAnsi="Times New Roman"/>
          <w:noProof/>
          <w:sz w:val="20"/>
          <w:szCs w:val="24"/>
        </w:rPr>
        <w:t>. Jogjakarta: Mitra Cendikia Press.</w:t>
      </w:r>
    </w:p>
    <w:p w:rsidR="003935BD" w:rsidRPr="003935BD" w:rsidRDefault="003935BD" w:rsidP="003935BD">
      <w:pPr>
        <w:widowControl w:val="0"/>
        <w:autoSpaceDE w:val="0"/>
        <w:autoSpaceDN w:val="0"/>
        <w:adjustRightInd w:val="0"/>
        <w:spacing w:after="0" w:line="360" w:lineRule="auto"/>
        <w:jc w:val="both"/>
        <w:rPr>
          <w:rFonts w:ascii="Times New Roman" w:hAnsi="Times New Roman"/>
          <w:noProof/>
          <w:sz w:val="20"/>
          <w:szCs w:val="24"/>
        </w:rPr>
      </w:pPr>
      <w:r w:rsidRPr="003935BD">
        <w:rPr>
          <w:rFonts w:ascii="Times New Roman" w:hAnsi="Times New Roman"/>
          <w:noProof/>
          <w:sz w:val="20"/>
          <w:szCs w:val="24"/>
        </w:rPr>
        <w:lastRenderedPageBreak/>
        <w:t xml:space="preserve">Angraeni (2010) </w:t>
      </w:r>
      <w:r w:rsidRPr="003935BD">
        <w:rPr>
          <w:rFonts w:ascii="Times New Roman" w:hAnsi="Times New Roman"/>
          <w:i/>
          <w:iCs/>
          <w:noProof/>
          <w:sz w:val="20"/>
          <w:szCs w:val="24"/>
        </w:rPr>
        <w:t>asuhan masa nifas</w:t>
      </w:r>
      <w:r w:rsidRPr="003935BD">
        <w:rPr>
          <w:rFonts w:ascii="Times New Roman" w:hAnsi="Times New Roman"/>
          <w:noProof/>
          <w:sz w:val="20"/>
          <w:szCs w:val="24"/>
        </w:rPr>
        <w:t>.</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Asmarani, A. (2020) ‘Pengaruh Inisiasi Menyusui Dini (Imd) Terhadap Jumlah Darah Pada Ibu 2 Jam Post Partum Di Bpm Marfuah Desa Rambutan Kabupaten Banyuasin Tahun 2019’, </w:t>
      </w:r>
      <w:r w:rsidRPr="003935BD">
        <w:rPr>
          <w:rFonts w:ascii="Times New Roman" w:hAnsi="Times New Roman"/>
          <w:i/>
          <w:iCs/>
          <w:noProof/>
          <w:sz w:val="20"/>
          <w:szCs w:val="24"/>
        </w:rPr>
        <w:t>Jurnal Kesehatan dan Pembangunan</w:t>
      </w:r>
      <w:r w:rsidRPr="003935BD">
        <w:rPr>
          <w:rFonts w:ascii="Times New Roman" w:hAnsi="Times New Roman"/>
          <w:noProof/>
          <w:sz w:val="20"/>
          <w:szCs w:val="24"/>
        </w:rPr>
        <w:t xml:space="preserve">, </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Dawiyah (2019) ‘Hubungan Inisiasi Menyusu Dini Dengan Involusio Uteri Pada Ibu Nifas 2 Jam’.</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Hadi, Y. and Fairus, M. (2014) ‘Faktor- Faktor Yang Berhubungan Dengan Involusi Uterus Pada Ibu Post Partum Di Wilayah Kerja Puskesmas Ketapang Lampung Utara’, </w:t>
      </w:r>
      <w:r w:rsidRPr="003935BD">
        <w:rPr>
          <w:rFonts w:ascii="Times New Roman" w:hAnsi="Times New Roman"/>
          <w:i/>
          <w:iCs/>
          <w:noProof/>
          <w:sz w:val="20"/>
          <w:szCs w:val="24"/>
        </w:rPr>
        <w:t>Jurnal Kesehatan Metro Sai Wawai</w:t>
      </w:r>
      <w:r w:rsidRPr="003935BD">
        <w:rPr>
          <w:rFonts w:ascii="Times New Roman" w:hAnsi="Times New Roman"/>
          <w:noProof/>
          <w:sz w:val="20"/>
          <w:szCs w:val="24"/>
        </w:rPr>
        <w:t xml:space="preserve">, </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Heryani, R. (2017) </w:t>
      </w:r>
      <w:r w:rsidRPr="003935BD">
        <w:rPr>
          <w:rFonts w:ascii="Times New Roman" w:hAnsi="Times New Roman"/>
          <w:i/>
          <w:iCs/>
          <w:noProof/>
          <w:sz w:val="20"/>
          <w:szCs w:val="24"/>
        </w:rPr>
        <w:t>Asuhan Kebidanan Ibu Nifas dan Menyusui</w:t>
      </w:r>
      <w:r w:rsidRPr="003935BD">
        <w:rPr>
          <w:rFonts w:ascii="Times New Roman" w:hAnsi="Times New Roman"/>
          <w:noProof/>
          <w:sz w:val="20"/>
          <w:szCs w:val="24"/>
        </w:rPr>
        <w:t>. Jakarta Timur: CV.Trans Info Media.</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Jannah, N. N. (2017) </w:t>
      </w:r>
      <w:r w:rsidRPr="003935BD">
        <w:rPr>
          <w:rFonts w:ascii="Times New Roman" w:hAnsi="Times New Roman"/>
          <w:i/>
          <w:iCs/>
          <w:noProof/>
          <w:sz w:val="20"/>
          <w:szCs w:val="24"/>
        </w:rPr>
        <w:t>Gambaran lama pengeluaran lochea dan pola menyusui pada ibu postpartum di puskesmas panjang dan banyuanyar surakarta , Karya Tulis Ilmiah Prodi S1 Keperawatan Universitas Muhammadiyah Surakarta.</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Lestari, Y. T. P. and R.Khairiyatul Afiyah (2016) ‘Inisiasi menyusui dini mempengaruhi perdarahan kala IV pada primipara di puskesmas tanah kali kediding surabaya’, pp. 68–70.</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Maryunani, A. (2015) </w:t>
      </w:r>
      <w:r w:rsidRPr="003935BD">
        <w:rPr>
          <w:rFonts w:ascii="Times New Roman" w:hAnsi="Times New Roman"/>
          <w:i/>
          <w:iCs/>
          <w:noProof/>
          <w:sz w:val="20"/>
          <w:szCs w:val="24"/>
        </w:rPr>
        <w:t>Inisiasi Menyusui Dini,Asi Eklusif dan Manajemen Laktasi</w:t>
      </w:r>
      <w:r w:rsidRPr="003935BD">
        <w:rPr>
          <w:rFonts w:ascii="Times New Roman" w:hAnsi="Times New Roman"/>
          <w:noProof/>
          <w:sz w:val="20"/>
          <w:szCs w:val="24"/>
        </w:rPr>
        <w:t xml:space="preserve">. Jakarta Timur: CV.Trans </w:t>
      </w:r>
      <w:r w:rsidRPr="003935BD">
        <w:rPr>
          <w:rFonts w:ascii="Times New Roman" w:hAnsi="Times New Roman"/>
          <w:noProof/>
          <w:sz w:val="20"/>
          <w:szCs w:val="24"/>
        </w:rPr>
        <w:lastRenderedPageBreak/>
        <w:t>Info Media.</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Nurianti, I. </w:t>
      </w:r>
      <w:r w:rsidRPr="003935BD">
        <w:rPr>
          <w:rFonts w:ascii="Times New Roman" w:hAnsi="Times New Roman"/>
          <w:i/>
          <w:iCs/>
          <w:noProof/>
          <w:sz w:val="20"/>
          <w:szCs w:val="24"/>
        </w:rPr>
        <w:t>et al.</w:t>
      </w:r>
      <w:r w:rsidRPr="003935BD">
        <w:rPr>
          <w:rFonts w:ascii="Times New Roman" w:hAnsi="Times New Roman"/>
          <w:noProof/>
          <w:sz w:val="20"/>
          <w:szCs w:val="24"/>
        </w:rPr>
        <w:t xml:space="preserve"> (2020) ‘Darah kala IV persalinan Early Breastfeeding Initiation ( EBI ) or the onset of early breastfeeding is to give newborns the opportunity to suckle themselves on their mothers in the first hour of birth , Early Breastfeeding Initiation ( EBI ) is related to’, 2(2).</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Palupi,  fitria H. (2016) ‘hubungan inisiasi menyusui dini dengan perubahan involusi uteri pada ibu nifas di bps anik s,amd.keb’.</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Prawestri and Nikmatul, K. (2017) ‘Pengaruh Imd Dengan Perdarahan Ibu 2 Jam Post Partum’, </w:t>
      </w:r>
      <w:r w:rsidRPr="003935BD">
        <w:rPr>
          <w:rFonts w:ascii="Times New Roman" w:hAnsi="Times New Roman"/>
          <w:i/>
          <w:iCs/>
          <w:noProof/>
          <w:sz w:val="20"/>
          <w:szCs w:val="24"/>
        </w:rPr>
        <w:t>Jurnal Riset Kesehatan</w:t>
      </w:r>
      <w:r w:rsidRPr="003935BD">
        <w:rPr>
          <w:rFonts w:ascii="Times New Roman" w:hAnsi="Times New Roman"/>
          <w:noProof/>
          <w:sz w:val="20"/>
          <w:szCs w:val="24"/>
        </w:rPr>
        <w:t>, (September), pp. 282–285.</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 xml:space="preserve">Qiftiyah, M. and Ulya, K. (2018) ‘Studi Diskriptif Tentang Mobilisasi Dini Terhadap Pengeluaran Lochea Pada Ibu Nifas Hari Ke-4’, </w:t>
      </w:r>
      <w:r w:rsidRPr="003935BD">
        <w:rPr>
          <w:rFonts w:ascii="Times New Roman" w:hAnsi="Times New Roman"/>
          <w:i/>
          <w:iCs/>
          <w:noProof/>
          <w:sz w:val="20"/>
          <w:szCs w:val="24"/>
        </w:rPr>
        <w:t>Jurnal Kebidanan</w:t>
      </w:r>
      <w:r w:rsidRPr="003935BD">
        <w:rPr>
          <w:rFonts w:ascii="Times New Roman" w:hAnsi="Times New Roman"/>
          <w:noProof/>
          <w:sz w:val="20"/>
          <w:szCs w:val="24"/>
        </w:rPr>
        <w:t>, 10(1), p. 6. doi: 10.30736/midpro.v10i1.56.</w:t>
      </w:r>
    </w:p>
    <w:p w:rsidR="003935BD" w:rsidRPr="003935BD" w:rsidRDefault="003935BD" w:rsidP="003935BD">
      <w:pPr>
        <w:widowControl w:val="0"/>
        <w:autoSpaceDE w:val="0"/>
        <w:autoSpaceDN w:val="0"/>
        <w:adjustRightInd w:val="0"/>
        <w:spacing w:after="0" w:line="360" w:lineRule="auto"/>
        <w:ind w:left="709" w:hanging="709"/>
        <w:jc w:val="both"/>
        <w:rPr>
          <w:rFonts w:ascii="Times New Roman" w:hAnsi="Times New Roman"/>
          <w:noProof/>
          <w:sz w:val="20"/>
          <w:szCs w:val="24"/>
        </w:rPr>
      </w:pPr>
      <w:r w:rsidRPr="003935BD">
        <w:rPr>
          <w:rFonts w:ascii="Times New Roman" w:hAnsi="Times New Roman"/>
          <w:noProof/>
          <w:sz w:val="20"/>
          <w:szCs w:val="24"/>
        </w:rPr>
        <w:t>Rafhani Rosyidah dan Sulistyorimi (2017) ‘Pengaruh Inisiasi Menyusui Dini terhadap kecepatan penurunan tinggi fundus Uteri’.</w:t>
      </w:r>
    </w:p>
    <w:p w:rsidR="003935BD" w:rsidRPr="003935BD" w:rsidRDefault="003935BD" w:rsidP="003935BD">
      <w:pPr>
        <w:widowControl w:val="0"/>
        <w:autoSpaceDE w:val="0"/>
        <w:autoSpaceDN w:val="0"/>
        <w:adjustRightInd w:val="0"/>
        <w:spacing w:after="0" w:line="360" w:lineRule="auto"/>
        <w:ind w:left="567" w:hanging="567"/>
        <w:jc w:val="both"/>
        <w:rPr>
          <w:rFonts w:ascii="Times New Roman" w:hAnsi="Times New Roman"/>
          <w:noProof/>
          <w:sz w:val="20"/>
          <w:szCs w:val="24"/>
        </w:rPr>
      </w:pPr>
      <w:r w:rsidRPr="003935BD">
        <w:rPr>
          <w:rFonts w:ascii="Times New Roman" w:hAnsi="Times New Roman"/>
          <w:noProof/>
          <w:sz w:val="20"/>
          <w:szCs w:val="24"/>
        </w:rPr>
        <w:t xml:space="preserve">Al Sabati, S. Y. and Mousa, O. (2019) ‘Effect of Early Initiation of Breastfeeding on the Uterine Consistency and the Amount of Vaginal Blood Loss during Early Postpartum Period’, </w:t>
      </w:r>
      <w:r w:rsidRPr="003935BD">
        <w:rPr>
          <w:rFonts w:ascii="Times New Roman" w:hAnsi="Times New Roman"/>
          <w:i/>
          <w:iCs/>
          <w:noProof/>
          <w:sz w:val="20"/>
          <w:szCs w:val="24"/>
        </w:rPr>
        <w:t>Nursing &amp; Primary Care</w:t>
      </w:r>
      <w:r w:rsidRPr="003935BD">
        <w:rPr>
          <w:rFonts w:ascii="Times New Roman" w:hAnsi="Times New Roman"/>
          <w:noProof/>
          <w:sz w:val="20"/>
          <w:szCs w:val="24"/>
        </w:rPr>
        <w:t>, 3(3), pp. 2–7. doi: 10.33425/2639-9474.1108.</w:t>
      </w:r>
    </w:p>
    <w:p w:rsidR="003935BD" w:rsidRPr="003935BD" w:rsidRDefault="003935BD" w:rsidP="003935BD">
      <w:pPr>
        <w:widowControl w:val="0"/>
        <w:autoSpaceDE w:val="0"/>
        <w:autoSpaceDN w:val="0"/>
        <w:adjustRightInd w:val="0"/>
        <w:spacing w:after="0" w:line="360" w:lineRule="auto"/>
        <w:ind w:left="567" w:hanging="567"/>
        <w:jc w:val="both"/>
        <w:rPr>
          <w:rFonts w:ascii="Times New Roman" w:hAnsi="Times New Roman"/>
          <w:noProof/>
          <w:sz w:val="20"/>
          <w:szCs w:val="24"/>
        </w:rPr>
      </w:pPr>
      <w:r w:rsidRPr="003935BD">
        <w:rPr>
          <w:rFonts w:ascii="Times New Roman" w:hAnsi="Times New Roman"/>
          <w:noProof/>
          <w:sz w:val="20"/>
          <w:szCs w:val="24"/>
        </w:rPr>
        <w:lastRenderedPageBreak/>
        <w:t xml:space="preserve">Setyatama, I. P. and Anggraeni, I. E. (2019) ‘Early Breastfeeding Initiation of Postpartum Hemorrhage Events’, </w:t>
      </w:r>
      <w:r w:rsidRPr="003935BD">
        <w:rPr>
          <w:rFonts w:ascii="Times New Roman" w:hAnsi="Times New Roman"/>
          <w:i/>
          <w:iCs/>
          <w:noProof/>
          <w:sz w:val="20"/>
          <w:szCs w:val="24"/>
        </w:rPr>
        <w:t>Jurnal Kebidanan</w:t>
      </w:r>
      <w:r w:rsidRPr="003935BD">
        <w:rPr>
          <w:rFonts w:ascii="Times New Roman" w:hAnsi="Times New Roman"/>
          <w:noProof/>
          <w:sz w:val="20"/>
          <w:szCs w:val="24"/>
        </w:rPr>
        <w:t>, 9(2), pp. 108–113. doi: 10.31983/jkb.v9i2.4332.</w:t>
      </w:r>
    </w:p>
    <w:p w:rsidR="003935BD" w:rsidRPr="003935BD" w:rsidRDefault="003935BD" w:rsidP="003935BD">
      <w:pPr>
        <w:widowControl w:val="0"/>
        <w:autoSpaceDE w:val="0"/>
        <w:autoSpaceDN w:val="0"/>
        <w:adjustRightInd w:val="0"/>
        <w:spacing w:after="0" w:line="360" w:lineRule="auto"/>
        <w:ind w:left="567" w:hanging="567"/>
        <w:jc w:val="both"/>
        <w:rPr>
          <w:rFonts w:ascii="Times New Roman" w:hAnsi="Times New Roman"/>
          <w:noProof/>
          <w:sz w:val="20"/>
          <w:szCs w:val="24"/>
        </w:rPr>
      </w:pPr>
      <w:r w:rsidRPr="003935BD">
        <w:rPr>
          <w:rFonts w:ascii="Times New Roman" w:hAnsi="Times New Roman"/>
          <w:noProof/>
          <w:sz w:val="20"/>
          <w:szCs w:val="24"/>
        </w:rPr>
        <w:t>Sriwulandari, A. (2017) ‘Hubungan umur ibu dan inisiasi menyusui dini (imd) dengan involusi uteri di rsu pku muhamadiyah’, (Imd).</w:t>
      </w:r>
    </w:p>
    <w:p w:rsidR="003935BD" w:rsidRPr="003935BD" w:rsidRDefault="003935BD" w:rsidP="003935BD">
      <w:pPr>
        <w:widowControl w:val="0"/>
        <w:autoSpaceDE w:val="0"/>
        <w:autoSpaceDN w:val="0"/>
        <w:adjustRightInd w:val="0"/>
        <w:spacing w:after="0" w:line="360" w:lineRule="auto"/>
        <w:ind w:left="567" w:hanging="567"/>
        <w:jc w:val="both"/>
        <w:rPr>
          <w:rFonts w:ascii="Times New Roman" w:hAnsi="Times New Roman"/>
          <w:noProof/>
          <w:sz w:val="20"/>
          <w:szCs w:val="24"/>
        </w:rPr>
      </w:pPr>
      <w:r w:rsidRPr="003935BD">
        <w:rPr>
          <w:rFonts w:ascii="Times New Roman" w:hAnsi="Times New Roman"/>
          <w:noProof/>
          <w:sz w:val="20"/>
          <w:szCs w:val="24"/>
        </w:rPr>
        <w:t xml:space="preserve">Sulistyawati, A. (2018) </w:t>
      </w:r>
      <w:r w:rsidRPr="003935BD">
        <w:rPr>
          <w:rFonts w:ascii="Times New Roman" w:hAnsi="Times New Roman"/>
          <w:i/>
          <w:iCs/>
          <w:noProof/>
          <w:sz w:val="20"/>
          <w:szCs w:val="24"/>
        </w:rPr>
        <w:t>Asuhan Kebidanan Pada Ibu Nifas</w:t>
      </w:r>
      <w:r w:rsidRPr="003935BD">
        <w:rPr>
          <w:rFonts w:ascii="Times New Roman" w:hAnsi="Times New Roman"/>
          <w:noProof/>
          <w:sz w:val="20"/>
          <w:szCs w:val="24"/>
        </w:rPr>
        <w:t>. Yogyakarta: C.V Andi Offset.</w:t>
      </w:r>
    </w:p>
    <w:p w:rsidR="003935BD" w:rsidRPr="003935BD" w:rsidRDefault="003935BD" w:rsidP="003935BD">
      <w:pPr>
        <w:widowControl w:val="0"/>
        <w:autoSpaceDE w:val="0"/>
        <w:autoSpaceDN w:val="0"/>
        <w:adjustRightInd w:val="0"/>
        <w:spacing w:after="0" w:line="360" w:lineRule="auto"/>
        <w:ind w:left="567" w:hanging="567"/>
        <w:jc w:val="both"/>
        <w:rPr>
          <w:rFonts w:ascii="Times New Roman" w:hAnsi="Times New Roman"/>
          <w:noProof/>
          <w:sz w:val="20"/>
          <w:szCs w:val="24"/>
        </w:rPr>
      </w:pPr>
      <w:r w:rsidRPr="003935BD">
        <w:rPr>
          <w:rFonts w:ascii="Times New Roman" w:hAnsi="Times New Roman"/>
          <w:noProof/>
          <w:sz w:val="20"/>
          <w:szCs w:val="24"/>
        </w:rPr>
        <w:t xml:space="preserve">Sumarah, S., Hakimi, M. and Prawitasari, S. (2016) ‘Pengaruh Inisiasi Menyusu Dini Terhadap Jumlah Perdarahan Pasca Persalinan’, </w:t>
      </w:r>
      <w:r w:rsidRPr="003935BD">
        <w:rPr>
          <w:rFonts w:ascii="Times New Roman" w:hAnsi="Times New Roman"/>
          <w:i/>
          <w:iCs/>
          <w:noProof/>
          <w:sz w:val="20"/>
          <w:szCs w:val="24"/>
        </w:rPr>
        <w:t>Jurnal Kesehatan Reproduksi</w:t>
      </w:r>
      <w:r w:rsidRPr="003935BD">
        <w:rPr>
          <w:rFonts w:ascii="Times New Roman" w:hAnsi="Times New Roman"/>
          <w:noProof/>
          <w:sz w:val="20"/>
          <w:szCs w:val="24"/>
        </w:rPr>
        <w:t xml:space="preserve">, </w:t>
      </w:r>
    </w:p>
    <w:p w:rsidR="003935BD" w:rsidRPr="003935BD" w:rsidRDefault="003935BD" w:rsidP="003935BD">
      <w:pPr>
        <w:widowControl w:val="0"/>
        <w:autoSpaceDE w:val="0"/>
        <w:autoSpaceDN w:val="0"/>
        <w:adjustRightInd w:val="0"/>
        <w:spacing w:after="0" w:line="360" w:lineRule="auto"/>
        <w:ind w:left="567" w:hanging="567"/>
        <w:jc w:val="both"/>
        <w:rPr>
          <w:rFonts w:ascii="Times New Roman" w:hAnsi="Times New Roman"/>
          <w:noProof/>
          <w:sz w:val="20"/>
          <w:szCs w:val="24"/>
        </w:rPr>
      </w:pPr>
      <w:r w:rsidRPr="003935BD">
        <w:rPr>
          <w:rFonts w:ascii="Times New Roman" w:hAnsi="Times New Roman"/>
          <w:noProof/>
          <w:sz w:val="20"/>
          <w:szCs w:val="24"/>
        </w:rPr>
        <w:t xml:space="preserve">Tosun Güleroğlu, F., Mucuk, S. and Özgürlük, İ. (2020) ‘The effect of mother-infant skin-to-skin contact on the involution process and maternal postpartum fatigue during the early postpartum period’, </w:t>
      </w:r>
      <w:r w:rsidRPr="003935BD">
        <w:rPr>
          <w:rFonts w:ascii="Times New Roman" w:hAnsi="Times New Roman"/>
          <w:i/>
          <w:iCs/>
          <w:noProof/>
          <w:sz w:val="20"/>
          <w:szCs w:val="24"/>
        </w:rPr>
        <w:t>Women and Health</w:t>
      </w:r>
      <w:r w:rsidRPr="003935BD">
        <w:rPr>
          <w:rFonts w:ascii="Times New Roman" w:hAnsi="Times New Roman"/>
          <w:noProof/>
          <w:sz w:val="20"/>
          <w:szCs w:val="24"/>
        </w:rPr>
        <w:t xml:space="preserve">, </w:t>
      </w:r>
    </w:p>
    <w:p w:rsidR="003935BD" w:rsidRPr="003935BD" w:rsidRDefault="003935BD" w:rsidP="003935BD">
      <w:pPr>
        <w:widowControl w:val="0"/>
        <w:autoSpaceDE w:val="0"/>
        <w:autoSpaceDN w:val="0"/>
        <w:adjustRightInd w:val="0"/>
        <w:spacing w:after="0" w:line="360" w:lineRule="auto"/>
        <w:ind w:left="567" w:hanging="567"/>
        <w:jc w:val="both"/>
        <w:rPr>
          <w:rFonts w:ascii="Times New Roman" w:hAnsi="Times New Roman"/>
          <w:noProof/>
          <w:sz w:val="20"/>
          <w:szCs w:val="24"/>
        </w:rPr>
      </w:pPr>
      <w:r w:rsidRPr="003935BD">
        <w:rPr>
          <w:rFonts w:ascii="Times New Roman" w:hAnsi="Times New Roman"/>
          <w:noProof/>
          <w:sz w:val="20"/>
          <w:szCs w:val="24"/>
        </w:rPr>
        <w:t xml:space="preserve">Walyani, E. S. and Purwoastuti, T. E. (2018) </w:t>
      </w:r>
      <w:r w:rsidRPr="003935BD">
        <w:rPr>
          <w:rFonts w:ascii="Times New Roman" w:hAnsi="Times New Roman"/>
          <w:i/>
          <w:iCs/>
          <w:noProof/>
          <w:sz w:val="20"/>
          <w:szCs w:val="24"/>
        </w:rPr>
        <w:t>Asuhan Kebidanan Masa Nifas dan Menyusui</w:t>
      </w:r>
      <w:r w:rsidRPr="003935BD">
        <w:rPr>
          <w:rFonts w:ascii="Times New Roman" w:hAnsi="Times New Roman"/>
          <w:noProof/>
          <w:sz w:val="20"/>
          <w:szCs w:val="24"/>
        </w:rPr>
        <w:t>. Yogyakarta: PUSTAKA BARU PRESS.</w:t>
      </w:r>
    </w:p>
    <w:p w:rsidR="003935BD" w:rsidRPr="003935BD" w:rsidRDefault="003935BD" w:rsidP="003935BD">
      <w:pPr>
        <w:widowControl w:val="0"/>
        <w:autoSpaceDE w:val="0"/>
        <w:autoSpaceDN w:val="0"/>
        <w:adjustRightInd w:val="0"/>
        <w:spacing w:after="0" w:line="360" w:lineRule="auto"/>
        <w:jc w:val="both"/>
        <w:rPr>
          <w:rFonts w:ascii="Times New Roman" w:hAnsi="Times New Roman"/>
          <w:noProof/>
          <w:sz w:val="20"/>
        </w:rPr>
      </w:pPr>
      <w:r w:rsidRPr="003935BD">
        <w:rPr>
          <w:rFonts w:ascii="Times New Roman" w:hAnsi="Times New Roman"/>
          <w:noProof/>
          <w:sz w:val="20"/>
          <w:szCs w:val="24"/>
        </w:rPr>
        <w:t xml:space="preserve">Wulandari and handayani (2011) </w:t>
      </w:r>
      <w:r w:rsidRPr="003935BD">
        <w:rPr>
          <w:rFonts w:ascii="Times New Roman" w:hAnsi="Times New Roman"/>
          <w:i/>
          <w:iCs/>
          <w:noProof/>
          <w:sz w:val="20"/>
          <w:szCs w:val="24"/>
        </w:rPr>
        <w:t>asuhan ibu nifas</w:t>
      </w:r>
      <w:r w:rsidRPr="003935BD">
        <w:rPr>
          <w:rFonts w:ascii="Times New Roman" w:hAnsi="Times New Roman"/>
          <w:noProof/>
          <w:sz w:val="20"/>
          <w:szCs w:val="24"/>
        </w:rPr>
        <w:t>.</w:t>
      </w:r>
    </w:p>
    <w:p w:rsidR="003935BD" w:rsidRPr="00A72CC5" w:rsidRDefault="003935BD" w:rsidP="003935BD">
      <w:pPr>
        <w:spacing w:after="0" w:line="360" w:lineRule="auto"/>
        <w:ind w:firstLine="567"/>
        <w:jc w:val="both"/>
        <w:rPr>
          <w:rFonts w:ascii="Times New Roman" w:hAnsi="Times New Roman" w:cs="Times New Roman"/>
          <w:sz w:val="20"/>
          <w:szCs w:val="24"/>
        </w:rPr>
        <w:sectPr w:rsidR="003935BD" w:rsidRPr="00A72CC5" w:rsidSect="003935BD">
          <w:type w:val="continuous"/>
          <w:pgSz w:w="11907" w:h="16839"/>
          <w:pgMar w:top="2268" w:right="1701" w:bottom="1701" w:left="2268" w:header="720" w:footer="720" w:gutter="0"/>
          <w:pgNumType w:start="1"/>
          <w:cols w:num="2" w:space="720"/>
          <w:docGrid w:linePitch="299"/>
        </w:sectPr>
      </w:pPr>
      <w:r w:rsidRPr="003935BD">
        <w:rPr>
          <w:rFonts w:ascii="Times New Roman" w:hAnsi="Times New Roman"/>
          <w:b/>
          <w:sz w:val="20"/>
          <w:szCs w:val="24"/>
        </w:rPr>
        <w:fldChar w:fldCharType="end"/>
      </w:r>
    </w:p>
    <w:p w:rsidR="00A72CC5" w:rsidRPr="00A72CC5" w:rsidRDefault="00A72CC5" w:rsidP="00A72CC5"/>
    <w:p w:rsidR="00A72CC5" w:rsidRPr="00A72CC5" w:rsidRDefault="00A72CC5" w:rsidP="00A72CC5">
      <w:pPr>
        <w:rPr>
          <w:rFonts w:ascii="Times New Roman" w:hAnsi="Times New Roman"/>
          <w:sz w:val="18"/>
          <w:szCs w:val="24"/>
        </w:rPr>
        <w:sectPr w:rsidR="00A72CC5" w:rsidRPr="00A72CC5" w:rsidSect="009824DA">
          <w:headerReference w:type="default" r:id="rId7"/>
          <w:footerReference w:type="default" r:id="rId8"/>
          <w:footerReference w:type="first" r:id="rId9"/>
          <w:pgSz w:w="11906" w:h="16838"/>
          <w:pgMar w:top="2268" w:right="1701" w:bottom="1701" w:left="2268" w:header="709" w:footer="709" w:gutter="0"/>
          <w:pgNumType w:fmt="lowerRoman" w:start="4"/>
          <w:cols w:space="708"/>
          <w:titlePg/>
          <w:docGrid w:linePitch="360"/>
        </w:sectPr>
      </w:pPr>
    </w:p>
    <w:p w:rsidR="00A72CC5" w:rsidRPr="00A72CC5" w:rsidRDefault="00A72CC5" w:rsidP="00A72CC5">
      <w:pPr>
        <w:spacing w:after="0" w:line="240" w:lineRule="auto"/>
        <w:contextualSpacing/>
        <w:jc w:val="both"/>
        <w:rPr>
          <w:rFonts w:ascii="Times New Roman" w:hAnsi="Times New Roman" w:cs="Times New Roman"/>
          <w:b/>
          <w:sz w:val="16"/>
        </w:rPr>
      </w:pPr>
    </w:p>
    <w:sectPr w:rsidR="00A72CC5" w:rsidRPr="00A72C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110913"/>
      <w:docPartObj>
        <w:docPartGallery w:val="Page Numbers (Bottom of Page)"/>
        <w:docPartUnique/>
      </w:docPartObj>
    </w:sdtPr>
    <w:sdtEndPr>
      <w:rPr>
        <w:noProof/>
      </w:rPr>
    </w:sdtEndPr>
    <w:sdtContent>
      <w:p w:rsidR="00231BF8" w:rsidRDefault="00DB4055">
        <w:pPr>
          <w:pStyle w:val="Footer"/>
          <w:jc w:val="center"/>
        </w:pPr>
        <w:r>
          <w:fldChar w:fldCharType="begin"/>
        </w:r>
        <w:r>
          <w:instrText xml:space="preserve"> PAGE   \* MERGEFORMAT </w:instrText>
        </w:r>
        <w:r>
          <w:fldChar w:fldCharType="separate"/>
        </w:r>
        <w:r w:rsidR="003935BD">
          <w:rPr>
            <w:noProof/>
          </w:rPr>
          <w:t>5</w:t>
        </w:r>
        <w:r>
          <w:rPr>
            <w:noProof/>
          </w:rPr>
          <w:fldChar w:fldCharType="end"/>
        </w:r>
      </w:p>
    </w:sdtContent>
  </w:sdt>
  <w:p w:rsidR="009824DA" w:rsidRPr="00B006BC" w:rsidRDefault="00DB4055" w:rsidP="009824DA">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DA" w:rsidRPr="00367B6F" w:rsidRDefault="00DB4055">
    <w:pPr>
      <w:pStyle w:val="Footer"/>
      <w:jc w:val="center"/>
      <w:rPr>
        <w:lang w:val="en-US"/>
      </w:rPr>
    </w:pPr>
  </w:p>
  <w:p w:rsidR="009824DA" w:rsidRDefault="00DB4055" w:rsidP="009824DA">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DA" w:rsidRDefault="00DB4055">
    <w:pPr>
      <w:pStyle w:val="Header"/>
      <w:jc w:val="right"/>
    </w:pPr>
  </w:p>
  <w:p w:rsidR="009824DA" w:rsidRDefault="00DB4055" w:rsidP="009824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6E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0404B36"/>
    <w:multiLevelType w:val="hybridMultilevel"/>
    <w:tmpl w:val="85AC9E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C5"/>
    <w:rsid w:val="003935BD"/>
    <w:rsid w:val="00A72CC5"/>
    <w:rsid w:val="00DB4055"/>
    <w:rsid w:val="00F3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C5"/>
  </w:style>
  <w:style w:type="paragraph" w:styleId="Heading1">
    <w:name w:val="heading 1"/>
    <w:basedOn w:val="Normal"/>
    <w:next w:val="Normal"/>
    <w:link w:val="Heading1Char"/>
    <w:uiPriority w:val="9"/>
    <w:qFormat/>
    <w:rsid w:val="00A72CC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2CC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2CC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2CC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2CC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2CC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CC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CC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CC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CC5"/>
    <w:rPr>
      <w:color w:val="0000FF" w:themeColor="hyperlink"/>
      <w:u w:val="single"/>
    </w:rPr>
  </w:style>
  <w:style w:type="paragraph" w:styleId="Footer">
    <w:name w:val="footer"/>
    <w:basedOn w:val="Normal"/>
    <w:link w:val="FooterChar"/>
    <w:uiPriority w:val="99"/>
    <w:unhideWhenUsed/>
    <w:rsid w:val="00A72CC5"/>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A72CC5"/>
    <w:rPr>
      <w:rFonts w:ascii="Calibri" w:eastAsia="Calibri" w:hAnsi="Calibri" w:cs="Times New Roman"/>
      <w:lang w:val="id-ID"/>
    </w:rPr>
  </w:style>
  <w:style w:type="paragraph" w:styleId="Header">
    <w:name w:val="header"/>
    <w:basedOn w:val="Normal"/>
    <w:link w:val="HeaderChar"/>
    <w:uiPriority w:val="99"/>
    <w:unhideWhenUsed/>
    <w:rsid w:val="00A72CC5"/>
    <w:pPr>
      <w:tabs>
        <w:tab w:val="center" w:pos="4513"/>
        <w:tab w:val="right" w:pos="9026"/>
      </w:tabs>
      <w:spacing w:after="0" w:line="240" w:lineRule="auto"/>
    </w:pPr>
    <w:rPr>
      <w:rFonts w:ascii="Times New Roman" w:eastAsia="Calibri" w:hAnsi="Times New Roman" w:cs="Times New Roman"/>
      <w:sz w:val="24"/>
      <w:szCs w:val="24"/>
      <w:lang w:val="id-ID"/>
    </w:rPr>
  </w:style>
  <w:style w:type="character" w:customStyle="1" w:styleId="HeaderChar">
    <w:name w:val="Header Char"/>
    <w:basedOn w:val="DefaultParagraphFont"/>
    <w:link w:val="Header"/>
    <w:uiPriority w:val="99"/>
    <w:rsid w:val="00A72CC5"/>
    <w:rPr>
      <w:rFonts w:ascii="Times New Roman" w:eastAsia="Calibri" w:hAnsi="Times New Roman" w:cs="Times New Roman"/>
      <w:sz w:val="24"/>
      <w:szCs w:val="24"/>
      <w:lang w:val="id-ID"/>
    </w:rPr>
  </w:style>
  <w:style w:type="character" w:customStyle="1" w:styleId="Heading1Char">
    <w:name w:val="Heading 1 Char"/>
    <w:basedOn w:val="DefaultParagraphFont"/>
    <w:link w:val="Heading1"/>
    <w:uiPriority w:val="9"/>
    <w:rsid w:val="00A72C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2C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2C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2C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2C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2C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2C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2C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CC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93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C5"/>
  </w:style>
  <w:style w:type="paragraph" w:styleId="Heading1">
    <w:name w:val="heading 1"/>
    <w:basedOn w:val="Normal"/>
    <w:next w:val="Normal"/>
    <w:link w:val="Heading1Char"/>
    <w:uiPriority w:val="9"/>
    <w:qFormat/>
    <w:rsid w:val="00A72CC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2CC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2CC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2CC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2CC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2CC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CC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CC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CC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CC5"/>
    <w:rPr>
      <w:color w:val="0000FF" w:themeColor="hyperlink"/>
      <w:u w:val="single"/>
    </w:rPr>
  </w:style>
  <w:style w:type="paragraph" w:styleId="Footer">
    <w:name w:val="footer"/>
    <w:basedOn w:val="Normal"/>
    <w:link w:val="FooterChar"/>
    <w:uiPriority w:val="99"/>
    <w:unhideWhenUsed/>
    <w:rsid w:val="00A72CC5"/>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A72CC5"/>
    <w:rPr>
      <w:rFonts w:ascii="Calibri" w:eastAsia="Calibri" w:hAnsi="Calibri" w:cs="Times New Roman"/>
      <w:lang w:val="id-ID"/>
    </w:rPr>
  </w:style>
  <w:style w:type="paragraph" w:styleId="Header">
    <w:name w:val="header"/>
    <w:basedOn w:val="Normal"/>
    <w:link w:val="HeaderChar"/>
    <w:uiPriority w:val="99"/>
    <w:unhideWhenUsed/>
    <w:rsid w:val="00A72CC5"/>
    <w:pPr>
      <w:tabs>
        <w:tab w:val="center" w:pos="4513"/>
        <w:tab w:val="right" w:pos="9026"/>
      </w:tabs>
      <w:spacing w:after="0" w:line="240" w:lineRule="auto"/>
    </w:pPr>
    <w:rPr>
      <w:rFonts w:ascii="Times New Roman" w:eastAsia="Calibri" w:hAnsi="Times New Roman" w:cs="Times New Roman"/>
      <w:sz w:val="24"/>
      <w:szCs w:val="24"/>
      <w:lang w:val="id-ID"/>
    </w:rPr>
  </w:style>
  <w:style w:type="character" w:customStyle="1" w:styleId="HeaderChar">
    <w:name w:val="Header Char"/>
    <w:basedOn w:val="DefaultParagraphFont"/>
    <w:link w:val="Header"/>
    <w:uiPriority w:val="99"/>
    <w:rsid w:val="00A72CC5"/>
    <w:rPr>
      <w:rFonts w:ascii="Times New Roman" w:eastAsia="Calibri" w:hAnsi="Times New Roman" w:cs="Times New Roman"/>
      <w:sz w:val="24"/>
      <w:szCs w:val="24"/>
      <w:lang w:val="id-ID"/>
    </w:rPr>
  </w:style>
  <w:style w:type="character" w:customStyle="1" w:styleId="Heading1Char">
    <w:name w:val="Heading 1 Char"/>
    <w:basedOn w:val="DefaultParagraphFont"/>
    <w:link w:val="Heading1"/>
    <w:uiPriority w:val="9"/>
    <w:rsid w:val="00A72C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2C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2C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2C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2C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2C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2C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2C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CC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9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triridzkyanand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6587</Words>
  <Characters>37552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2021-04-29T16:28:00Z</dcterms:created>
  <dcterms:modified xsi:type="dcterms:W3CDTF">2021-04-29T16:47:00Z</dcterms:modified>
</cp:coreProperties>
</file>