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74" w:rsidRPr="003A1D93" w:rsidRDefault="00653474" w:rsidP="00653474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3A1D93">
        <w:rPr>
          <w:rFonts w:ascii="Arial" w:hAnsi="Arial" w:cs="Arial"/>
          <w:b/>
        </w:rPr>
        <w:t>POLITEKNIK KESEHATAN KEMENKES MEDAN</w:t>
      </w:r>
    </w:p>
    <w:p w:rsidR="00653474" w:rsidRPr="003A1D93" w:rsidRDefault="00653474" w:rsidP="00653474">
      <w:pPr>
        <w:spacing w:after="0" w:line="240" w:lineRule="auto"/>
        <w:rPr>
          <w:rFonts w:ascii="Arial" w:hAnsi="Arial" w:cs="Arial"/>
          <w:b/>
        </w:rPr>
      </w:pPr>
      <w:r w:rsidRPr="003A1D93">
        <w:rPr>
          <w:rFonts w:ascii="Arial" w:hAnsi="Arial" w:cs="Arial"/>
          <w:b/>
        </w:rPr>
        <w:t>JURUSAN FARMASI</w:t>
      </w:r>
    </w:p>
    <w:p w:rsidR="00653474" w:rsidRPr="003A1D93" w:rsidRDefault="00653474" w:rsidP="00653474">
      <w:pPr>
        <w:spacing w:line="240" w:lineRule="auto"/>
        <w:rPr>
          <w:rFonts w:ascii="Arial" w:hAnsi="Arial" w:cs="Arial"/>
          <w:b/>
        </w:rPr>
      </w:pPr>
      <w:r w:rsidRPr="003A1D93">
        <w:rPr>
          <w:rFonts w:ascii="Arial" w:hAnsi="Arial" w:cs="Arial"/>
          <w:b/>
        </w:rPr>
        <w:t>KTI</w:t>
      </w:r>
      <w:proofErr w:type="gramStart"/>
      <w:r w:rsidRPr="003A1D93">
        <w:rPr>
          <w:rFonts w:ascii="Arial" w:hAnsi="Arial" w:cs="Arial"/>
          <w:b/>
        </w:rPr>
        <w:t>,  JUNI</w:t>
      </w:r>
      <w:proofErr w:type="gramEnd"/>
      <w:r w:rsidRPr="003A1D93">
        <w:rPr>
          <w:rFonts w:ascii="Arial" w:hAnsi="Arial" w:cs="Arial"/>
          <w:b/>
        </w:rPr>
        <w:t xml:space="preserve"> 2019 </w:t>
      </w:r>
    </w:p>
    <w:p w:rsidR="00653474" w:rsidRPr="00085B3F" w:rsidRDefault="00653474" w:rsidP="00653474">
      <w:pPr>
        <w:spacing w:after="0" w:line="240" w:lineRule="auto"/>
        <w:rPr>
          <w:rFonts w:ascii="Arial" w:hAnsi="Arial" w:cs="Arial"/>
          <w:b/>
        </w:rPr>
      </w:pPr>
      <w:r w:rsidRPr="00085B3F">
        <w:rPr>
          <w:rFonts w:ascii="Arial" w:hAnsi="Arial" w:cs="Arial"/>
          <w:b/>
        </w:rPr>
        <w:t>Linda Wati</w:t>
      </w:r>
    </w:p>
    <w:p w:rsidR="00653474" w:rsidRPr="00085B3F" w:rsidRDefault="00653474" w:rsidP="00653474">
      <w:pPr>
        <w:spacing w:after="0"/>
        <w:rPr>
          <w:rFonts w:ascii="Arial" w:hAnsi="Arial" w:cs="Arial"/>
          <w:b/>
        </w:rPr>
      </w:pPr>
    </w:p>
    <w:p w:rsidR="00653474" w:rsidRPr="00085B3F" w:rsidRDefault="00653474" w:rsidP="009173E1">
      <w:pPr>
        <w:spacing w:line="240" w:lineRule="auto"/>
        <w:jc w:val="both"/>
        <w:rPr>
          <w:rFonts w:ascii="Arial" w:hAnsi="Arial" w:cs="Arial"/>
          <w:b/>
        </w:rPr>
      </w:pPr>
      <w:r w:rsidRPr="00085B3F">
        <w:rPr>
          <w:rFonts w:ascii="Arial" w:hAnsi="Arial" w:cs="Arial"/>
          <w:b/>
        </w:rPr>
        <w:t>Uji Efek Antipiretik Ekstrak Etanol Daun Sembung (</w:t>
      </w:r>
      <w:r w:rsidRPr="00085B3F">
        <w:rPr>
          <w:rFonts w:ascii="Arial" w:hAnsi="Arial" w:cs="Arial"/>
          <w:b/>
          <w:i/>
        </w:rPr>
        <w:t>Blumea balsamifera L</w:t>
      </w:r>
      <w:r w:rsidRPr="00085B3F">
        <w:rPr>
          <w:rFonts w:ascii="Arial" w:hAnsi="Arial" w:cs="Arial"/>
          <w:b/>
        </w:rPr>
        <w:t>.) pada Merpati (</w:t>
      </w:r>
      <w:r w:rsidRPr="00085B3F">
        <w:rPr>
          <w:rFonts w:ascii="Arial" w:hAnsi="Arial" w:cs="Arial"/>
          <w:b/>
          <w:i/>
        </w:rPr>
        <w:t>Colimba livia</w:t>
      </w:r>
      <w:r w:rsidRPr="00085B3F">
        <w:rPr>
          <w:rFonts w:ascii="Arial" w:hAnsi="Arial" w:cs="Arial"/>
          <w:b/>
        </w:rPr>
        <w:t>) dengan Parasetamol sebagai Pembanding</w:t>
      </w:r>
    </w:p>
    <w:p w:rsidR="00653474" w:rsidRPr="00085B3F" w:rsidRDefault="00653474" w:rsidP="00085B3F">
      <w:pPr>
        <w:spacing w:line="240" w:lineRule="auto"/>
        <w:jc w:val="both"/>
        <w:rPr>
          <w:rFonts w:ascii="Arial" w:hAnsi="Arial" w:cs="Arial"/>
          <w:b/>
        </w:rPr>
      </w:pPr>
      <w:proofErr w:type="gramStart"/>
      <w:r w:rsidRPr="00085B3F">
        <w:rPr>
          <w:rFonts w:ascii="Arial" w:hAnsi="Arial" w:cs="Arial"/>
          <w:b/>
        </w:rPr>
        <w:t xml:space="preserve">Ix + </w:t>
      </w:r>
      <w:r w:rsidR="00CA2C28">
        <w:rPr>
          <w:rFonts w:ascii="Arial" w:hAnsi="Arial" w:cs="Arial"/>
          <w:b/>
        </w:rPr>
        <w:t>41 halaman.</w:t>
      </w:r>
      <w:proofErr w:type="gramEnd"/>
      <w:r w:rsidR="00CA2C28">
        <w:rPr>
          <w:rFonts w:ascii="Arial" w:hAnsi="Arial" w:cs="Arial"/>
          <w:b/>
        </w:rPr>
        <w:t xml:space="preserve"> </w:t>
      </w:r>
      <w:proofErr w:type="gramStart"/>
      <w:r w:rsidR="00CA2C28">
        <w:rPr>
          <w:rFonts w:ascii="Arial" w:hAnsi="Arial" w:cs="Arial"/>
          <w:b/>
        </w:rPr>
        <w:t>6 tabel.</w:t>
      </w:r>
      <w:proofErr w:type="gramEnd"/>
      <w:r w:rsidR="00CA2C28">
        <w:rPr>
          <w:rFonts w:ascii="Arial" w:hAnsi="Arial" w:cs="Arial"/>
          <w:b/>
        </w:rPr>
        <w:t xml:space="preserve"> 8</w:t>
      </w:r>
      <w:r w:rsidRPr="00085B3F">
        <w:rPr>
          <w:rFonts w:ascii="Arial" w:hAnsi="Arial" w:cs="Arial"/>
          <w:b/>
        </w:rPr>
        <w:t xml:space="preserve"> gambar</w:t>
      </w:r>
      <w:r w:rsidR="00CA2C28">
        <w:rPr>
          <w:rFonts w:ascii="Arial" w:hAnsi="Arial" w:cs="Arial"/>
          <w:b/>
        </w:rPr>
        <w:t>, 6</w:t>
      </w:r>
      <w:r w:rsidR="00085B3F" w:rsidRPr="00085B3F">
        <w:rPr>
          <w:rFonts w:ascii="Arial" w:hAnsi="Arial" w:cs="Arial"/>
          <w:b/>
        </w:rPr>
        <w:t xml:space="preserve"> lampiran</w:t>
      </w:r>
    </w:p>
    <w:p w:rsidR="00653474" w:rsidRPr="00085B3F" w:rsidRDefault="00653474" w:rsidP="00085B3F">
      <w:pPr>
        <w:spacing w:line="240" w:lineRule="auto"/>
        <w:jc w:val="both"/>
        <w:rPr>
          <w:rFonts w:ascii="Arial" w:hAnsi="Arial" w:cs="Arial"/>
        </w:rPr>
      </w:pPr>
    </w:p>
    <w:p w:rsidR="00653474" w:rsidRPr="00085B3F" w:rsidRDefault="00653474" w:rsidP="00085B3F">
      <w:pPr>
        <w:spacing w:line="240" w:lineRule="auto"/>
        <w:jc w:val="center"/>
        <w:rPr>
          <w:rFonts w:ascii="Arial" w:hAnsi="Arial" w:cs="Arial"/>
          <w:b/>
        </w:rPr>
      </w:pPr>
      <w:r w:rsidRPr="00085B3F">
        <w:rPr>
          <w:rFonts w:ascii="Arial" w:hAnsi="Arial" w:cs="Arial"/>
          <w:b/>
        </w:rPr>
        <w:t>ABSTRAK</w:t>
      </w:r>
    </w:p>
    <w:p w:rsidR="00653474" w:rsidRDefault="00653474" w:rsidP="00CA2C28">
      <w:pPr>
        <w:spacing w:line="240" w:lineRule="auto"/>
        <w:ind w:firstLine="567"/>
        <w:jc w:val="both"/>
        <w:rPr>
          <w:rFonts w:ascii="Arial" w:hAnsi="Arial" w:cs="Arial"/>
        </w:rPr>
      </w:pPr>
      <w:r w:rsidRPr="0036579F">
        <w:rPr>
          <w:rFonts w:ascii="Arial" w:hAnsi="Arial" w:cs="Arial"/>
        </w:rPr>
        <w:t>Daun sembung (</w:t>
      </w:r>
      <w:r w:rsidRPr="0036579F">
        <w:rPr>
          <w:rFonts w:ascii="Arial" w:hAnsi="Arial" w:cs="Arial"/>
          <w:i/>
          <w:lang w:val="id-ID"/>
        </w:rPr>
        <w:t>B</w:t>
      </w:r>
      <w:r w:rsidRPr="0036579F">
        <w:rPr>
          <w:rFonts w:ascii="Arial" w:hAnsi="Arial" w:cs="Arial"/>
          <w:i/>
        </w:rPr>
        <w:t>lumea balsamifera</w:t>
      </w:r>
      <w:r w:rsidRPr="0036579F">
        <w:rPr>
          <w:rFonts w:ascii="Arial" w:hAnsi="Arial" w:cs="Arial"/>
        </w:rPr>
        <w:t xml:space="preserve"> L.) merupakan salah satu tumbuhan yang sudah lama d</w:t>
      </w:r>
      <w:r w:rsidRPr="0036579F">
        <w:rPr>
          <w:rFonts w:ascii="Arial" w:hAnsi="Arial" w:cs="Arial"/>
          <w:lang w:val="id-ID"/>
        </w:rPr>
        <w:t>i</w:t>
      </w:r>
      <w:r w:rsidRPr="0036579F">
        <w:rPr>
          <w:rFonts w:ascii="Arial" w:hAnsi="Arial" w:cs="Arial"/>
        </w:rPr>
        <w:t>kenal oleh masyarakat sebagai penurun panas (demam),</w:t>
      </w:r>
      <w:r>
        <w:rPr>
          <w:rFonts w:ascii="Arial" w:hAnsi="Arial" w:cs="Arial"/>
        </w:rPr>
        <w:t xml:space="preserve"> </w:t>
      </w:r>
      <w:r w:rsidRPr="0036579F">
        <w:rPr>
          <w:rFonts w:ascii="Arial" w:hAnsi="Arial" w:cs="Arial"/>
        </w:rPr>
        <w:t>Daun sembung kay</w:t>
      </w:r>
      <w:r w:rsidR="003A1D93">
        <w:rPr>
          <w:rFonts w:ascii="Arial" w:hAnsi="Arial" w:cs="Arial"/>
        </w:rPr>
        <w:t xml:space="preserve">a </w:t>
      </w:r>
      <w:proofErr w:type="gramStart"/>
      <w:r w:rsidR="003A1D93">
        <w:rPr>
          <w:rFonts w:ascii="Arial" w:hAnsi="Arial" w:cs="Arial"/>
        </w:rPr>
        <w:t>akan</w:t>
      </w:r>
      <w:proofErr w:type="gramEnd"/>
      <w:r w:rsidR="003A1D93">
        <w:rPr>
          <w:rFonts w:ascii="Arial" w:hAnsi="Arial" w:cs="Arial"/>
        </w:rPr>
        <w:t xml:space="preserve"> kandungan kimia seperti t</w:t>
      </w:r>
      <w:r w:rsidRPr="0036579F">
        <w:rPr>
          <w:rFonts w:ascii="Arial" w:hAnsi="Arial" w:cs="Arial"/>
        </w:rPr>
        <w:t>annin, borneol, cineol, limonene, di-metil eter phloroaceta-pheneno, minyak atsiri dan glikosida</w:t>
      </w:r>
      <w:r w:rsidR="003A1D93">
        <w:rPr>
          <w:rFonts w:ascii="Arial" w:hAnsi="Arial" w:cs="Arial"/>
        </w:rPr>
        <w:t>.</w:t>
      </w:r>
    </w:p>
    <w:p w:rsidR="003A1D93" w:rsidRDefault="003A1D93" w:rsidP="00CA2C28">
      <w:pPr>
        <w:spacing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Penelitian ini menggunakan metode eksperimen dengan menguji efek antipiretik ekstrak etanol daun sembung (</w:t>
      </w:r>
      <w:r w:rsidRPr="003A1D93">
        <w:rPr>
          <w:rFonts w:ascii="Arial" w:hAnsi="Arial" w:cs="Arial"/>
          <w:i/>
        </w:rPr>
        <w:t>Blumea balsamifera</w:t>
      </w:r>
      <w:r>
        <w:rPr>
          <w:rFonts w:ascii="Arial" w:hAnsi="Arial" w:cs="Arial"/>
        </w:rPr>
        <w:t xml:space="preserve"> L.) pada merpati yang telah diinduksi dengan 2</w:t>
      </w:r>
      <w:proofErr w:type="gramStart"/>
      <w:r>
        <w:rPr>
          <w:rFonts w:ascii="Arial" w:hAnsi="Arial" w:cs="Arial"/>
        </w:rPr>
        <w:t>,4</w:t>
      </w:r>
      <w:proofErr w:type="gramEnd"/>
      <w:r>
        <w:rPr>
          <w:rFonts w:ascii="Arial" w:hAnsi="Arial" w:cs="Arial"/>
        </w:rPr>
        <w:t>-Dinitrofenol dan menggunakan parasetamol sebagai pembanding.</w:t>
      </w:r>
    </w:p>
    <w:p w:rsidR="00653474" w:rsidRPr="00CC34A1" w:rsidRDefault="00555A72" w:rsidP="00CA2C28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Hasil dari penelitian ini bahwa p</w:t>
      </w:r>
      <w:r w:rsidR="00653474" w:rsidRPr="00CC34A1">
        <w:rPr>
          <w:rFonts w:ascii="Arial" w:hAnsi="Arial" w:cs="Arial"/>
        </w:rPr>
        <w:t>emberian 2</w:t>
      </w:r>
      <w:proofErr w:type="gramStart"/>
      <w:r w:rsidR="00653474" w:rsidRPr="00CC34A1">
        <w:rPr>
          <w:rFonts w:ascii="Arial" w:hAnsi="Arial" w:cs="Arial"/>
        </w:rPr>
        <w:t>,4</w:t>
      </w:r>
      <w:proofErr w:type="gramEnd"/>
      <w:r w:rsidR="00653474" w:rsidRPr="00CC34A1">
        <w:rPr>
          <w:rFonts w:ascii="Arial" w:hAnsi="Arial" w:cs="Arial"/>
        </w:rPr>
        <w:t xml:space="preserve">-Dinitrofenol sebagai penginduksi demam menyebabkan </w:t>
      </w:r>
      <w:r w:rsidR="00653474">
        <w:rPr>
          <w:rFonts w:ascii="Arial" w:hAnsi="Arial" w:cs="Arial"/>
        </w:rPr>
        <w:t>kenaikan suhu merpati dari 40,2</w:t>
      </w:r>
      <m:oMath>
        <m:r>
          <w:rPr>
            <w:rFonts w:ascii="Cambria Math" w:hAnsi="Cambria Math" w:cs="Arial"/>
          </w:rPr>
          <m:t xml:space="preserve">°C </m:t>
        </m:r>
      </m:oMath>
      <w:r w:rsidR="00653474">
        <w:rPr>
          <w:rFonts w:ascii="Arial" w:hAnsi="Arial" w:cs="Arial"/>
        </w:rPr>
        <w:t>menjadi 41,0</w:t>
      </w:r>
      <m:oMath>
        <m:r>
          <w:rPr>
            <w:rFonts w:ascii="Cambria Math" w:hAnsi="Cambria Math" w:cs="Arial"/>
          </w:rPr>
          <m:t>°C</m:t>
        </m:r>
      </m:oMath>
      <w:r w:rsidR="00653474" w:rsidRPr="00CC34A1">
        <w:rPr>
          <w:rFonts w:ascii="Arial" w:eastAsiaTheme="minorEastAsia" w:hAnsi="Arial" w:cs="Arial"/>
        </w:rPr>
        <w:t xml:space="preserve">. Pemberian sirup parasetamol dan dan ekstrak etanol daun sembung </w:t>
      </w:r>
      <w:r w:rsidR="00653474" w:rsidRPr="00CC34A1">
        <w:rPr>
          <w:rFonts w:ascii="Arial" w:hAnsi="Arial" w:cs="Arial"/>
        </w:rPr>
        <w:t>dosis I (0</w:t>
      </w:r>
      <w:proofErr w:type="gramStart"/>
      <w:r w:rsidR="00653474" w:rsidRPr="00CC34A1">
        <w:rPr>
          <w:rFonts w:ascii="Arial" w:hAnsi="Arial" w:cs="Arial"/>
        </w:rPr>
        <w:t>,35</w:t>
      </w:r>
      <w:proofErr w:type="gramEnd"/>
      <w:r w:rsidR="00653474" w:rsidRPr="00CC34A1">
        <w:rPr>
          <w:rFonts w:ascii="Arial" w:hAnsi="Arial" w:cs="Arial"/>
        </w:rPr>
        <w:t xml:space="preserve"> mg), dosis II (0,5 mg), dosis III (0,7 mg) dilakukan secara oral bersamaan dengan pemberian 2,4-Dinitrofenol. </w:t>
      </w:r>
      <w:proofErr w:type="gramStart"/>
      <w:r w:rsidR="00653474" w:rsidRPr="00CC34A1">
        <w:rPr>
          <w:rFonts w:ascii="Arial" w:hAnsi="Arial" w:cs="Arial"/>
        </w:rPr>
        <w:t>Sirup parasetamol menurunkan suhu tubuh merpati menjadi normal dimenit ke-10.</w:t>
      </w:r>
      <w:proofErr w:type="gramEnd"/>
      <w:r w:rsidR="00653474" w:rsidRPr="00CC34A1">
        <w:rPr>
          <w:rFonts w:ascii="Arial" w:hAnsi="Arial" w:cs="Arial"/>
        </w:rPr>
        <w:t xml:space="preserve"> Ekstrak etanol daun sembung dosis I (0</w:t>
      </w:r>
      <w:proofErr w:type="gramStart"/>
      <w:r w:rsidR="00653474" w:rsidRPr="00CC34A1">
        <w:rPr>
          <w:rFonts w:ascii="Arial" w:hAnsi="Arial" w:cs="Arial"/>
        </w:rPr>
        <w:t>,35</w:t>
      </w:r>
      <w:proofErr w:type="gramEnd"/>
      <w:r w:rsidR="00653474" w:rsidRPr="00CC34A1">
        <w:rPr>
          <w:rFonts w:ascii="Arial" w:hAnsi="Arial" w:cs="Arial"/>
        </w:rPr>
        <w:t xml:space="preserve"> mg), dosis II (0,5 mg), dosis III (0,7</w:t>
      </w:r>
      <w:r w:rsidR="00653474">
        <w:rPr>
          <w:rFonts w:ascii="Arial" w:hAnsi="Arial" w:cs="Arial"/>
        </w:rPr>
        <w:t xml:space="preserve"> mg</w:t>
      </w:r>
      <w:r w:rsidR="00653474" w:rsidRPr="00CC34A1">
        <w:rPr>
          <w:rFonts w:ascii="Arial" w:hAnsi="Arial" w:cs="Arial"/>
        </w:rPr>
        <w:t>) menurunkan suhu merpati hingga normal dimenit ke-60, menit ke-70, menit ke-80</w:t>
      </w:r>
      <w:r w:rsidR="003A1D93">
        <w:rPr>
          <w:rFonts w:ascii="Arial" w:hAnsi="Arial" w:cs="Arial"/>
        </w:rPr>
        <w:t>.</w:t>
      </w:r>
    </w:p>
    <w:p w:rsidR="00653474" w:rsidRPr="00CC34A1" w:rsidRDefault="00653474" w:rsidP="009173E1">
      <w:pPr>
        <w:spacing w:after="0" w:line="240" w:lineRule="auto"/>
        <w:jc w:val="both"/>
        <w:rPr>
          <w:rFonts w:ascii="Arial" w:hAnsi="Arial" w:cs="Arial"/>
        </w:rPr>
      </w:pPr>
      <w:r w:rsidRPr="00CC34A1">
        <w:rPr>
          <w:rFonts w:ascii="Arial" w:hAnsi="Arial" w:cs="Arial"/>
        </w:rPr>
        <w:tab/>
      </w:r>
      <w:r w:rsidR="00555A72">
        <w:rPr>
          <w:rFonts w:ascii="Arial" w:hAnsi="Arial" w:cs="Arial"/>
        </w:rPr>
        <w:t xml:space="preserve">Kesimpulan dari </w:t>
      </w:r>
      <w:r w:rsidRPr="00CC34A1">
        <w:rPr>
          <w:rFonts w:ascii="Arial" w:hAnsi="Arial" w:cs="Arial"/>
        </w:rPr>
        <w:t>penelitian</w:t>
      </w:r>
      <w:r w:rsidR="00555A72">
        <w:rPr>
          <w:rFonts w:ascii="Arial" w:hAnsi="Arial" w:cs="Arial"/>
        </w:rPr>
        <w:t xml:space="preserve"> ini</w:t>
      </w:r>
      <w:r w:rsidRPr="00CC34A1">
        <w:rPr>
          <w:rFonts w:ascii="Arial" w:hAnsi="Arial" w:cs="Arial"/>
        </w:rPr>
        <w:t xml:space="preserve"> menunjukkan Ekstrak Etanol Daun Sembung dengan dosis (0</w:t>
      </w:r>
      <w:proofErr w:type="gramStart"/>
      <w:r w:rsidRPr="00CC34A1">
        <w:rPr>
          <w:rFonts w:ascii="Arial" w:hAnsi="Arial" w:cs="Arial"/>
        </w:rPr>
        <w:t>,7</w:t>
      </w:r>
      <w:proofErr w:type="gramEnd"/>
      <w:r w:rsidRPr="00CC34A1">
        <w:rPr>
          <w:rFonts w:ascii="Arial" w:hAnsi="Arial" w:cs="Arial"/>
        </w:rPr>
        <w:t xml:space="preserve"> mg) mempunyai efek yang sama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∝=0,05</m:t>
            </m:r>
          </m:e>
        </m:d>
      </m:oMath>
      <w:r w:rsidRPr="00CC34A1">
        <w:rPr>
          <w:rFonts w:ascii="Arial" w:eastAsiaTheme="minorEastAsia" w:hAnsi="Arial" w:cs="Arial"/>
        </w:rPr>
        <w:t xml:space="preserve"> dengan pemberian Parasetamol dibandingkan dengan ekstrak etanol daun sembung </w:t>
      </w:r>
      <w:r w:rsidRPr="00CC34A1">
        <w:rPr>
          <w:rFonts w:ascii="Arial" w:hAnsi="Arial" w:cs="Arial"/>
        </w:rPr>
        <w:t>dosis I (0,35 mg), dosis II (0,5 mg).</w:t>
      </w:r>
    </w:p>
    <w:p w:rsidR="00653474" w:rsidRPr="00CC34A1" w:rsidRDefault="009173E1" w:rsidP="009173E1">
      <w:pPr>
        <w:pStyle w:val="ListParagraph"/>
        <w:tabs>
          <w:tab w:val="left" w:pos="5697"/>
        </w:tabs>
        <w:spacing w:after="0"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3474" w:rsidRPr="00CC34A1" w:rsidRDefault="00653474" w:rsidP="00653474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  <w:r w:rsidRPr="00CC34A1">
        <w:rPr>
          <w:rFonts w:ascii="Arial" w:hAnsi="Arial" w:cs="Arial"/>
        </w:rPr>
        <w:t>Kata Kunci</w:t>
      </w:r>
      <w:r w:rsidRPr="00CC34A1">
        <w:rPr>
          <w:rFonts w:ascii="Arial" w:hAnsi="Arial" w:cs="Arial"/>
        </w:rPr>
        <w:tab/>
        <w:t>: Antipiretik, Estrak</w:t>
      </w:r>
      <w:r w:rsidR="003A1D93">
        <w:rPr>
          <w:rFonts w:ascii="Arial" w:hAnsi="Arial" w:cs="Arial"/>
        </w:rPr>
        <w:t xml:space="preserve"> Etanol</w:t>
      </w:r>
      <w:r w:rsidRPr="00CC34A1">
        <w:rPr>
          <w:rFonts w:ascii="Arial" w:hAnsi="Arial" w:cs="Arial"/>
        </w:rPr>
        <w:t>, Daun Sembung, Parasetamol</w:t>
      </w:r>
    </w:p>
    <w:p w:rsidR="00653474" w:rsidRDefault="00653474" w:rsidP="00653474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  <w:r w:rsidRPr="00CC34A1">
        <w:rPr>
          <w:rFonts w:ascii="Arial" w:hAnsi="Arial" w:cs="Arial"/>
        </w:rPr>
        <w:t xml:space="preserve">Daftar </w:t>
      </w:r>
      <w:proofErr w:type="gramStart"/>
      <w:r w:rsidRPr="00CC34A1">
        <w:rPr>
          <w:rFonts w:ascii="Arial" w:hAnsi="Arial" w:cs="Arial"/>
        </w:rPr>
        <w:t>Bacaan :</w:t>
      </w:r>
      <w:proofErr w:type="gramEnd"/>
      <w:r w:rsidRPr="00CC34A1">
        <w:rPr>
          <w:rFonts w:ascii="Arial" w:hAnsi="Arial" w:cs="Arial"/>
        </w:rPr>
        <w:t xml:space="preserve"> 14 (2005-2015)</w:t>
      </w:r>
    </w:p>
    <w:p w:rsidR="00ED783B" w:rsidRDefault="00ED783B"/>
    <w:sectPr w:rsidR="00ED783B" w:rsidSect="000C1550">
      <w:footerReference w:type="defaul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50" w:rsidRDefault="005A0C50" w:rsidP="005A0C50">
      <w:pPr>
        <w:spacing w:after="0" w:line="240" w:lineRule="auto"/>
      </w:pPr>
      <w:r>
        <w:separator/>
      </w:r>
    </w:p>
  </w:endnote>
  <w:endnote w:type="continuationSeparator" w:id="0">
    <w:p w:rsidR="005A0C50" w:rsidRDefault="005A0C50" w:rsidP="005A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846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C50" w:rsidRDefault="005A0C50">
        <w:pPr>
          <w:pStyle w:val="Footer"/>
          <w:jc w:val="center"/>
        </w:pPr>
        <w:proofErr w:type="gramStart"/>
        <w:r>
          <w:t>i</w:t>
        </w:r>
        <w:proofErr w:type="gramEnd"/>
      </w:p>
    </w:sdtContent>
  </w:sdt>
  <w:p w:rsidR="005A0C50" w:rsidRDefault="005A0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50" w:rsidRDefault="005A0C50" w:rsidP="005A0C50">
      <w:pPr>
        <w:spacing w:after="0" w:line="240" w:lineRule="auto"/>
      </w:pPr>
      <w:r>
        <w:separator/>
      </w:r>
    </w:p>
  </w:footnote>
  <w:footnote w:type="continuationSeparator" w:id="0">
    <w:p w:rsidR="005A0C50" w:rsidRDefault="005A0C50" w:rsidP="005A0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474"/>
    <w:rsid w:val="00085B3F"/>
    <w:rsid w:val="000C1550"/>
    <w:rsid w:val="003A1D93"/>
    <w:rsid w:val="00555A72"/>
    <w:rsid w:val="005A0C50"/>
    <w:rsid w:val="00653474"/>
    <w:rsid w:val="009173E1"/>
    <w:rsid w:val="009A4E09"/>
    <w:rsid w:val="00CA2C28"/>
    <w:rsid w:val="00E808E2"/>
    <w:rsid w:val="00EB4B19"/>
    <w:rsid w:val="00E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50"/>
  </w:style>
  <w:style w:type="paragraph" w:styleId="Footer">
    <w:name w:val="footer"/>
    <w:basedOn w:val="Normal"/>
    <w:link w:val="FooterChar"/>
    <w:uiPriority w:val="99"/>
    <w:unhideWhenUsed/>
    <w:rsid w:val="005A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4DC5-F003-480E-BDFF-E46A0CE6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ALSIPRO</cp:lastModifiedBy>
  <cp:revision>5</cp:revision>
  <cp:lastPrinted>2019-08-21T23:11:00Z</cp:lastPrinted>
  <dcterms:created xsi:type="dcterms:W3CDTF">2019-07-07T04:22:00Z</dcterms:created>
  <dcterms:modified xsi:type="dcterms:W3CDTF">2019-08-21T23:12:00Z</dcterms:modified>
</cp:coreProperties>
</file>