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9684AC" w14:textId="7C77BE22" w:rsidR="003A69C1" w:rsidRPr="005A59BB" w:rsidRDefault="005B3602" w:rsidP="00D953E7">
      <w:pPr>
        <w:tabs>
          <w:tab w:val="left" w:pos="1276"/>
        </w:tabs>
        <w:spacing w:line="480" w:lineRule="auto"/>
        <w:ind w:firstLine="0"/>
        <w:jc w:val="center"/>
        <w:rPr>
          <w:b/>
          <w:sz w:val="28"/>
          <w:szCs w:val="28"/>
          <w:lang w:val="en-US"/>
        </w:rPr>
      </w:pPr>
      <w:r>
        <w:rPr>
          <w:b/>
          <w:sz w:val="28"/>
          <w:szCs w:val="28"/>
        </w:rPr>
        <w:t>KARYA TULIS ILMIAH</w:t>
      </w:r>
    </w:p>
    <w:p w14:paraId="1F72BD6F" w14:textId="77777777" w:rsidR="000C1D52" w:rsidRDefault="00790737" w:rsidP="000C1D52">
      <w:pPr>
        <w:spacing w:line="240" w:lineRule="auto"/>
        <w:ind w:firstLine="0"/>
        <w:jc w:val="center"/>
        <w:rPr>
          <w:b/>
          <w:sz w:val="28"/>
          <w:szCs w:val="28"/>
        </w:rPr>
      </w:pPr>
      <w:r>
        <w:rPr>
          <w:b/>
          <w:sz w:val="28"/>
          <w:szCs w:val="28"/>
          <w:lang w:val="en-US"/>
        </w:rPr>
        <w:t xml:space="preserve">UJI EFEKTIVITAS </w:t>
      </w:r>
      <w:r w:rsidR="000C1D52">
        <w:rPr>
          <w:b/>
          <w:sz w:val="28"/>
          <w:szCs w:val="28"/>
        </w:rPr>
        <w:t>KRIM</w:t>
      </w:r>
      <w:r w:rsidR="007663A4">
        <w:rPr>
          <w:b/>
          <w:sz w:val="28"/>
          <w:szCs w:val="28"/>
        </w:rPr>
        <w:t xml:space="preserve"> MINYAK ATSIRI</w:t>
      </w:r>
      <w:r w:rsidR="000C1D52">
        <w:rPr>
          <w:b/>
          <w:sz w:val="28"/>
          <w:szCs w:val="28"/>
          <w:lang w:val="en-US"/>
        </w:rPr>
        <w:t xml:space="preserve"> </w:t>
      </w:r>
      <w:r w:rsidR="007663A4">
        <w:rPr>
          <w:b/>
          <w:sz w:val="28"/>
          <w:szCs w:val="28"/>
        </w:rPr>
        <w:t>KULIT</w:t>
      </w:r>
      <w:r w:rsidR="00183EA2">
        <w:rPr>
          <w:b/>
          <w:sz w:val="28"/>
          <w:szCs w:val="28"/>
        </w:rPr>
        <w:t xml:space="preserve"> </w:t>
      </w:r>
    </w:p>
    <w:p w14:paraId="06E95CF3" w14:textId="0FD9FECE" w:rsidR="00183EA2" w:rsidRDefault="00183EA2" w:rsidP="000C1D52">
      <w:pPr>
        <w:spacing w:line="240" w:lineRule="auto"/>
        <w:ind w:firstLine="0"/>
        <w:jc w:val="center"/>
        <w:rPr>
          <w:b/>
          <w:sz w:val="28"/>
          <w:szCs w:val="28"/>
        </w:rPr>
      </w:pPr>
      <w:r>
        <w:rPr>
          <w:b/>
          <w:sz w:val="28"/>
          <w:szCs w:val="28"/>
        </w:rPr>
        <w:t>KAYU MANIS</w:t>
      </w:r>
      <w:r w:rsidR="0069398E">
        <w:rPr>
          <w:b/>
          <w:sz w:val="28"/>
          <w:szCs w:val="28"/>
        </w:rPr>
        <w:t xml:space="preserve"> (</w:t>
      </w:r>
      <w:r w:rsidR="0069398E" w:rsidRPr="00990AE3">
        <w:rPr>
          <w:b/>
          <w:i/>
          <w:iCs/>
          <w:sz w:val="28"/>
          <w:szCs w:val="28"/>
        </w:rPr>
        <w:t>Cinamommum burmannii</w:t>
      </w:r>
      <w:r w:rsidR="0069398E">
        <w:rPr>
          <w:b/>
          <w:sz w:val="28"/>
          <w:szCs w:val="28"/>
        </w:rPr>
        <w:t>)</w:t>
      </w:r>
    </w:p>
    <w:p w14:paraId="419F8542" w14:textId="289155D9" w:rsidR="00183EA2" w:rsidRPr="000C1D52" w:rsidRDefault="000C1D52" w:rsidP="00183EA2">
      <w:pPr>
        <w:ind w:firstLine="0"/>
        <w:jc w:val="center"/>
        <w:rPr>
          <w:b/>
          <w:sz w:val="28"/>
          <w:szCs w:val="28"/>
          <w:lang w:val="en-US"/>
        </w:rPr>
      </w:pPr>
      <w:r>
        <w:rPr>
          <w:b/>
          <w:sz w:val="28"/>
          <w:szCs w:val="28"/>
          <w:lang w:val="en-US"/>
        </w:rPr>
        <w:t>TERHADAP DAYA TOLAK NYAMUK</w:t>
      </w:r>
    </w:p>
    <w:p w14:paraId="1FC80A8C" w14:textId="77777777" w:rsidR="00020B84" w:rsidRDefault="00020B84" w:rsidP="005A59BB">
      <w:pPr>
        <w:ind w:firstLine="0"/>
        <w:rPr>
          <w:b/>
          <w:sz w:val="28"/>
          <w:szCs w:val="28"/>
          <w:lang w:val="en-US"/>
        </w:rPr>
      </w:pPr>
    </w:p>
    <w:p w14:paraId="48D78D16" w14:textId="77777777" w:rsidR="008768B2" w:rsidRDefault="008768B2" w:rsidP="005A59BB">
      <w:pPr>
        <w:ind w:firstLine="0"/>
        <w:rPr>
          <w:b/>
          <w:sz w:val="28"/>
          <w:szCs w:val="28"/>
          <w:lang w:val="en-US"/>
        </w:rPr>
      </w:pPr>
    </w:p>
    <w:p w14:paraId="104C5159" w14:textId="77777777" w:rsidR="008768B2" w:rsidRPr="005A59BB" w:rsidRDefault="008768B2" w:rsidP="005A59BB">
      <w:pPr>
        <w:ind w:firstLine="0"/>
        <w:rPr>
          <w:b/>
          <w:sz w:val="28"/>
          <w:szCs w:val="28"/>
          <w:lang w:val="en-US"/>
        </w:rPr>
      </w:pPr>
    </w:p>
    <w:p w14:paraId="584960F8" w14:textId="7BF770B1" w:rsidR="00183EA2" w:rsidRDefault="0033011A" w:rsidP="00183EA2">
      <w:pPr>
        <w:ind w:firstLine="0"/>
        <w:jc w:val="center"/>
        <w:rPr>
          <w:b/>
          <w:sz w:val="28"/>
          <w:szCs w:val="28"/>
        </w:rPr>
      </w:pPr>
      <w:r>
        <w:rPr>
          <w:b/>
          <w:noProof/>
          <w:sz w:val="28"/>
          <w:szCs w:val="28"/>
          <w:lang w:val="en-US"/>
        </w:rPr>
        <w:drawing>
          <wp:inline distT="0" distB="0" distL="0" distR="0" wp14:anchorId="6512B14C" wp14:editId="2488D4DA">
            <wp:extent cx="1800225" cy="1809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0193" cy="1880088"/>
                    </a:xfrm>
                    <a:prstGeom prst="rect">
                      <a:avLst/>
                    </a:prstGeom>
                    <a:noFill/>
                  </pic:spPr>
                </pic:pic>
              </a:graphicData>
            </a:graphic>
          </wp:inline>
        </w:drawing>
      </w:r>
    </w:p>
    <w:p w14:paraId="1219E835" w14:textId="656A160F" w:rsidR="00183EA2" w:rsidRDefault="00183EA2" w:rsidP="00183EA2">
      <w:pPr>
        <w:ind w:firstLine="0"/>
        <w:jc w:val="center"/>
        <w:rPr>
          <w:b/>
          <w:sz w:val="28"/>
          <w:szCs w:val="28"/>
        </w:rPr>
      </w:pPr>
    </w:p>
    <w:p w14:paraId="06EDF221" w14:textId="77777777" w:rsidR="00020B84" w:rsidRPr="005A59BB" w:rsidRDefault="00020B84" w:rsidP="005A59BB">
      <w:pPr>
        <w:ind w:firstLine="0"/>
        <w:rPr>
          <w:b/>
          <w:sz w:val="28"/>
          <w:szCs w:val="28"/>
          <w:lang w:val="en-US"/>
        </w:rPr>
      </w:pPr>
    </w:p>
    <w:p w14:paraId="716E8A4B" w14:textId="77777777" w:rsidR="00183EA2" w:rsidRDefault="00183EA2" w:rsidP="00183EA2">
      <w:pPr>
        <w:ind w:firstLine="0"/>
        <w:jc w:val="center"/>
        <w:rPr>
          <w:b/>
          <w:sz w:val="28"/>
          <w:szCs w:val="28"/>
        </w:rPr>
      </w:pPr>
    </w:p>
    <w:p w14:paraId="38BC42D4" w14:textId="77777777" w:rsidR="0069398E" w:rsidRDefault="0069398E" w:rsidP="00183EA2">
      <w:pPr>
        <w:ind w:firstLine="0"/>
        <w:jc w:val="center"/>
        <w:rPr>
          <w:b/>
          <w:sz w:val="28"/>
          <w:szCs w:val="28"/>
        </w:rPr>
      </w:pPr>
    </w:p>
    <w:p w14:paraId="295C81EE" w14:textId="77777777" w:rsidR="00183EA2" w:rsidRDefault="00183EA2" w:rsidP="005A59BB">
      <w:pPr>
        <w:spacing w:line="240" w:lineRule="auto"/>
        <w:ind w:firstLine="0"/>
        <w:jc w:val="center"/>
        <w:rPr>
          <w:b/>
          <w:sz w:val="28"/>
          <w:szCs w:val="28"/>
        </w:rPr>
      </w:pPr>
      <w:r>
        <w:rPr>
          <w:b/>
          <w:sz w:val="28"/>
          <w:szCs w:val="28"/>
        </w:rPr>
        <w:t>FADHILLAH ZAHRO SEMBIRING</w:t>
      </w:r>
    </w:p>
    <w:p w14:paraId="5CF142CD" w14:textId="77777777" w:rsidR="00183EA2" w:rsidRDefault="00183EA2" w:rsidP="005A59BB">
      <w:pPr>
        <w:spacing w:line="240" w:lineRule="auto"/>
        <w:ind w:firstLine="0"/>
        <w:jc w:val="center"/>
        <w:rPr>
          <w:b/>
          <w:sz w:val="28"/>
          <w:szCs w:val="28"/>
        </w:rPr>
      </w:pPr>
      <w:r>
        <w:rPr>
          <w:b/>
          <w:sz w:val="28"/>
          <w:szCs w:val="28"/>
        </w:rPr>
        <w:t>NIM : P07539020090</w:t>
      </w:r>
    </w:p>
    <w:p w14:paraId="2E9CAD48" w14:textId="77777777" w:rsidR="003A69C1" w:rsidRPr="005A59BB" w:rsidRDefault="003A69C1" w:rsidP="005A59BB">
      <w:pPr>
        <w:ind w:firstLine="0"/>
        <w:rPr>
          <w:b/>
          <w:sz w:val="28"/>
          <w:szCs w:val="28"/>
          <w:lang w:val="en-US"/>
        </w:rPr>
      </w:pPr>
    </w:p>
    <w:p w14:paraId="4BB071D5" w14:textId="77777777" w:rsidR="003A69C1" w:rsidRDefault="003A69C1" w:rsidP="00183EA2">
      <w:pPr>
        <w:ind w:firstLine="0"/>
        <w:jc w:val="center"/>
        <w:rPr>
          <w:b/>
          <w:sz w:val="28"/>
          <w:szCs w:val="28"/>
          <w:lang w:val="en-US"/>
        </w:rPr>
      </w:pPr>
    </w:p>
    <w:p w14:paraId="4B0BC794" w14:textId="77777777" w:rsidR="005A59BB" w:rsidRDefault="005A59BB" w:rsidP="00183EA2">
      <w:pPr>
        <w:ind w:firstLine="0"/>
        <w:jc w:val="center"/>
        <w:rPr>
          <w:b/>
          <w:sz w:val="28"/>
          <w:szCs w:val="28"/>
          <w:lang w:val="en-US"/>
        </w:rPr>
      </w:pPr>
    </w:p>
    <w:p w14:paraId="1DF45262" w14:textId="77777777" w:rsidR="005A59BB" w:rsidRPr="005A59BB" w:rsidRDefault="005A59BB" w:rsidP="00183EA2">
      <w:pPr>
        <w:ind w:firstLine="0"/>
        <w:jc w:val="center"/>
        <w:rPr>
          <w:b/>
          <w:sz w:val="28"/>
          <w:szCs w:val="28"/>
          <w:lang w:val="en-US"/>
        </w:rPr>
      </w:pPr>
    </w:p>
    <w:p w14:paraId="4109365E" w14:textId="77777777" w:rsidR="003A69C1" w:rsidRDefault="003A69C1" w:rsidP="003A69C1">
      <w:pPr>
        <w:ind w:firstLine="0"/>
        <w:rPr>
          <w:b/>
          <w:sz w:val="28"/>
          <w:szCs w:val="28"/>
        </w:rPr>
      </w:pPr>
    </w:p>
    <w:p w14:paraId="197799E7" w14:textId="77777777" w:rsidR="00183EA2" w:rsidRDefault="00183EA2" w:rsidP="00183EA2">
      <w:pPr>
        <w:ind w:firstLine="0"/>
        <w:jc w:val="center"/>
        <w:rPr>
          <w:b/>
          <w:sz w:val="28"/>
          <w:szCs w:val="28"/>
        </w:rPr>
      </w:pPr>
    </w:p>
    <w:p w14:paraId="1C580006" w14:textId="77777777" w:rsidR="00183EA2" w:rsidRDefault="00183EA2" w:rsidP="005A59BB">
      <w:pPr>
        <w:spacing w:line="240" w:lineRule="auto"/>
        <w:ind w:firstLine="0"/>
        <w:jc w:val="center"/>
        <w:rPr>
          <w:b/>
          <w:sz w:val="28"/>
          <w:szCs w:val="28"/>
        </w:rPr>
      </w:pPr>
      <w:r>
        <w:rPr>
          <w:b/>
          <w:sz w:val="28"/>
          <w:szCs w:val="28"/>
        </w:rPr>
        <w:t>POLITEKNIK KESEHATAN KEMENKES MEDAN</w:t>
      </w:r>
    </w:p>
    <w:p w14:paraId="77059621" w14:textId="77777777" w:rsidR="00183EA2" w:rsidRDefault="00183EA2" w:rsidP="005A59BB">
      <w:pPr>
        <w:spacing w:line="240" w:lineRule="auto"/>
        <w:ind w:firstLine="0"/>
        <w:jc w:val="center"/>
        <w:rPr>
          <w:b/>
          <w:sz w:val="28"/>
          <w:szCs w:val="28"/>
        </w:rPr>
      </w:pPr>
      <w:r>
        <w:rPr>
          <w:b/>
          <w:sz w:val="28"/>
          <w:szCs w:val="28"/>
        </w:rPr>
        <w:t>JURUSAN FARMASI</w:t>
      </w:r>
    </w:p>
    <w:p w14:paraId="2C5D79C8" w14:textId="77777777" w:rsidR="003A69C1" w:rsidRDefault="00183EA2" w:rsidP="00092622">
      <w:pPr>
        <w:spacing w:line="240" w:lineRule="auto"/>
        <w:ind w:firstLine="0"/>
        <w:jc w:val="center"/>
        <w:rPr>
          <w:b/>
          <w:sz w:val="28"/>
          <w:szCs w:val="28"/>
          <w:lang w:val="en-US"/>
        </w:rPr>
      </w:pPr>
      <w:r>
        <w:rPr>
          <w:b/>
          <w:sz w:val="28"/>
          <w:szCs w:val="28"/>
        </w:rPr>
        <w:t>2023</w:t>
      </w:r>
    </w:p>
    <w:p w14:paraId="1915C8FF" w14:textId="77777777" w:rsidR="00092622" w:rsidRDefault="00092622" w:rsidP="00092622">
      <w:pPr>
        <w:spacing w:line="240" w:lineRule="auto"/>
        <w:ind w:firstLine="0"/>
        <w:jc w:val="center"/>
        <w:rPr>
          <w:b/>
          <w:sz w:val="28"/>
          <w:szCs w:val="28"/>
          <w:lang w:val="en-US"/>
        </w:rPr>
      </w:pPr>
    </w:p>
    <w:p w14:paraId="4D723B2F" w14:textId="5AD97A54" w:rsidR="005B3602" w:rsidRDefault="005B3602">
      <w:pPr>
        <w:rPr>
          <w:rFonts w:eastAsiaTheme="majorEastAsia" w:cstheme="majorBidi"/>
          <w:sz w:val="28"/>
          <w:szCs w:val="32"/>
          <w:lang w:val="en-US"/>
        </w:rPr>
      </w:pPr>
    </w:p>
    <w:p w14:paraId="41B0F260" w14:textId="0D69756C" w:rsidR="005B3602" w:rsidRPr="005B3602" w:rsidRDefault="005B3602" w:rsidP="005B3602">
      <w:pPr>
        <w:tabs>
          <w:tab w:val="left" w:pos="1276"/>
        </w:tabs>
        <w:spacing w:line="480" w:lineRule="auto"/>
        <w:ind w:firstLine="0"/>
        <w:jc w:val="center"/>
        <w:rPr>
          <w:b/>
          <w:sz w:val="28"/>
          <w:szCs w:val="28"/>
          <w:lang w:val="en-US"/>
        </w:rPr>
      </w:pPr>
      <w:r>
        <w:rPr>
          <w:b/>
          <w:sz w:val="28"/>
          <w:szCs w:val="28"/>
          <w:lang w:val="en-US"/>
        </w:rPr>
        <w:lastRenderedPageBreak/>
        <w:t>KARYA TULIS ILMIAH</w:t>
      </w:r>
    </w:p>
    <w:p w14:paraId="64FD2CD0" w14:textId="77777777" w:rsidR="000C1D52" w:rsidRDefault="000C1D52" w:rsidP="000C1D52">
      <w:pPr>
        <w:spacing w:line="240" w:lineRule="auto"/>
        <w:ind w:firstLine="0"/>
        <w:jc w:val="center"/>
        <w:rPr>
          <w:b/>
          <w:sz w:val="28"/>
          <w:szCs w:val="28"/>
        </w:rPr>
      </w:pPr>
      <w:r>
        <w:rPr>
          <w:b/>
          <w:sz w:val="28"/>
          <w:szCs w:val="28"/>
          <w:lang w:val="en-US"/>
        </w:rPr>
        <w:t xml:space="preserve">UJI EFEKTIVITAS </w:t>
      </w:r>
      <w:r>
        <w:rPr>
          <w:b/>
          <w:sz w:val="28"/>
          <w:szCs w:val="28"/>
        </w:rPr>
        <w:t>KRIM MINYAK ATSIRI</w:t>
      </w:r>
      <w:r>
        <w:rPr>
          <w:b/>
          <w:sz w:val="28"/>
          <w:szCs w:val="28"/>
          <w:lang w:val="en-US"/>
        </w:rPr>
        <w:t xml:space="preserve"> </w:t>
      </w:r>
      <w:r>
        <w:rPr>
          <w:b/>
          <w:sz w:val="28"/>
          <w:szCs w:val="28"/>
        </w:rPr>
        <w:t xml:space="preserve">KULIT </w:t>
      </w:r>
    </w:p>
    <w:p w14:paraId="5FAD10AF" w14:textId="77777777" w:rsidR="000C1D52" w:rsidRDefault="000C1D52" w:rsidP="000C1D52">
      <w:pPr>
        <w:spacing w:line="240" w:lineRule="auto"/>
        <w:ind w:firstLine="0"/>
        <w:jc w:val="center"/>
        <w:rPr>
          <w:b/>
          <w:sz w:val="28"/>
          <w:szCs w:val="28"/>
        </w:rPr>
      </w:pPr>
      <w:r>
        <w:rPr>
          <w:b/>
          <w:sz w:val="28"/>
          <w:szCs w:val="28"/>
        </w:rPr>
        <w:t>KAYU MANIS (</w:t>
      </w:r>
      <w:r w:rsidRPr="00990AE3">
        <w:rPr>
          <w:b/>
          <w:i/>
          <w:iCs/>
          <w:sz w:val="28"/>
          <w:szCs w:val="28"/>
        </w:rPr>
        <w:t>Cinamommum burmannii</w:t>
      </w:r>
      <w:r>
        <w:rPr>
          <w:b/>
          <w:sz w:val="28"/>
          <w:szCs w:val="28"/>
        </w:rPr>
        <w:t>)</w:t>
      </w:r>
    </w:p>
    <w:p w14:paraId="0D6603B6" w14:textId="77777777" w:rsidR="000C1D52" w:rsidRPr="000C1D52" w:rsidRDefault="000C1D52" w:rsidP="000C1D52">
      <w:pPr>
        <w:ind w:firstLine="0"/>
        <w:jc w:val="center"/>
        <w:rPr>
          <w:b/>
          <w:sz w:val="28"/>
          <w:szCs w:val="28"/>
          <w:lang w:val="en-US"/>
        </w:rPr>
      </w:pPr>
      <w:r>
        <w:rPr>
          <w:b/>
          <w:sz w:val="28"/>
          <w:szCs w:val="28"/>
          <w:lang w:val="en-US"/>
        </w:rPr>
        <w:t>TERHADAP DAYA TOLAK NYAMUK</w:t>
      </w:r>
    </w:p>
    <w:p w14:paraId="617D565A" w14:textId="77777777" w:rsidR="005B3602" w:rsidRDefault="005B3602" w:rsidP="005B3602">
      <w:pPr>
        <w:spacing w:line="240" w:lineRule="auto"/>
        <w:ind w:firstLine="0"/>
        <w:jc w:val="center"/>
        <w:rPr>
          <w:b/>
          <w:sz w:val="28"/>
          <w:szCs w:val="28"/>
        </w:rPr>
      </w:pPr>
    </w:p>
    <w:p w14:paraId="4276BEC9" w14:textId="3C209BB9" w:rsidR="005B3602" w:rsidRPr="00187107" w:rsidRDefault="005B3602" w:rsidP="005B3602">
      <w:pPr>
        <w:spacing w:line="240" w:lineRule="auto"/>
        <w:ind w:firstLine="0"/>
        <w:jc w:val="center"/>
        <w:rPr>
          <w:sz w:val="24"/>
          <w:szCs w:val="24"/>
          <w:lang w:val="en-US"/>
        </w:rPr>
      </w:pPr>
      <w:r w:rsidRPr="00187107">
        <w:rPr>
          <w:sz w:val="24"/>
          <w:szCs w:val="24"/>
          <w:lang w:val="en-US"/>
        </w:rPr>
        <w:t xml:space="preserve">Sebagai syarat menyelesaikan pendidikan program studi </w:t>
      </w:r>
    </w:p>
    <w:p w14:paraId="77881F2B" w14:textId="4909A28F" w:rsidR="005B3602" w:rsidRPr="00187107" w:rsidRDefault="005B3602" w:rsidP="005B3602">
      <w:pPr>
        <w:spacing w:line="240" w:lineRule="auto"/>
        <w:ind w:firstLine="0"/>
        <w:jc w:val="center"/>
        <w:rPr>
          <w:sz w:val="24"/>
          <w:szCs w:val="24"/>
          <w:lang w:val="en-US"/>
        </w:rPr>
      </w:pPr>
      <w:r w:rsidRPr="00187107">
        <w:rPr>
          <w:sz w:val="24"/>
          <w:szCs w:val="24"/>
          <w:lang w:val="en-US"/>
        </w:rPr>
        <w:t>Diploma III Farmasi</w:t>
      </w:r>
    </w:p>
    <w:p w14:paraId="2066AB04" w14:textId="77777777" w:rsidR="005B3602" w:rsidRPr="005A59BB" w:rsidRDefault="005B3602" w:rsidP="005B3602">
      <w:pPr>
        <w:ind w:firstLine="0"/>
        <w:rPr>
          <w:b/>
          <w:sz w:val="28"/>
          <w:szCs w:val="28"/>
          <w:lang w:val="en-US"/>
        </w:rPr>
      </w:pPr>
    </w:p>
    <w:p w14:paraId="1DBB76A5" w14:textId="77777777" w:rsidR="005B3602" w:rsidRDefault="005B3602" w:rsidP="005B3602">
      <w:pPr>
        <w:ind w:firstLine="0"/>
        <w:jc w:val="center"/>
        <w:rPr>
          <w:b/>
          <w:sz w:val="28"/>
          <w:szCs w:val="28"/>
        </w:rPr>
      </w:pPr>
      <w:r>
        <w:rPr>
          <w:b/>
          <w:noProof/>
          <w:sz w:val="28"/>
          <w:szCs w:val="28"/>
          <w:lang w:val="en-US"/>
        </w:rPr>
        <w:drawing>
          <wp:inline distT="0" distB="0" distL="0" distR="0" wp14:anchorId="4988B8FD" wp14:editId="1D2D9442">
            <wp:extent cx="1800225" cy="1809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0193" cy="1880088"/>
                    </a:xfrm>
                    <a:prstGeom prst="rect">
                      <a:avLst/>
                    </a:prstGeom>
                    <a:noFill/>
                  </pic:spPr>
                </pic:pic>
              </a:graphicData>
            </a:graphic>
          </wp:inline>
        </w:drawing>
      </w:r>
    </w:p>
    <w:p w14:paraId="3BC368A4" w14:textId="77777777" w:rsidR="005B3602" w:rsidRDefault="005B3602" w:rsidP="005B3602">
      <w:pPr>
        <w:ind w:firstLine="0"/>
        <w:jc w:val="center"/>
        <w:rPr>
          <w:b/>
          <w:sz w:val="28"/>
          <w:szCs w:val="28"/>
        </w:rPr>
      </w:pPr>
    </w:p>
    <w:p w14:paraId="5292271B" w14:textId="77777777" w:rsidR="005B3602" w:rsidRPr="005A59BB" w:rsidRDefault="005B3602" w:rsidP="005B3602">
      <w:pPr>
        <w:ind w:firstLine="0"/>
        <w:rPr>
          <w:b/>
          <w:sz w:val="28"/>
          <w:szCs w:val="28"/>
          <w:lang w:val="en-US"/>
        </w:rPr>
      </w:pPr>
    </w:p>
    <w:p w14:paraId="4BF3143E" w14:textId="77777777" w:rsidR="005B3602" w:rsidRDefault="005B3602" w:rsidP="005B3602">
      <w:pPr>
        <w:ind w:firstLine="0"/>
        <w:jc w:val="center"/>
        <w:rPr>
          <w:b/>
          <w:sz w:val="28"/>
          <w:szCs w:val="28"/>
        </w:rPr>
      </w:pPr>
    </w:p>
    <w:p w14:paraId="475C7BC5" w14:textId="77777777" w:rsidR="005B3602" w:rsidRDefault="005B3602" w:rsidP="005B3602">
      <w:pPr>
        <w:ind w:firstLine="0"/>
        <w:jc w:val="center"/>
        <w:rPr>
          <w:b/>
          <w:sz w:val="28"/>
          <w:szCs w:val="28"/>
        </w:rPr>
      </w:pPr>
    </w:p>
    <w:p w14:paraId="420507F6" w14:textId="77777777" w:rsidR="005B3602" w:rsidRDefault="005B3602" w:rsidP="005B3602">
      <w:pPr>
        <w:spacing w:line="240" w:lineRule="auto"/>
        <w:ind w:firstLine="0"/>
        <w:jc w:val="center"/>
        <w:rPr>
          <w:b/>
          <w:sz w:val="28"/>
          <w:szCs w:val="28"/>
        </w:rPr>
      </w:pPr>
      <w:r>
        <w:rPr>
          <w:b/>
          <w:sz w:val="28"/>
          <w:szCs w:val="28"/>
        </w:rPr>
        <w:t>FADHILLAH ZAHRO SEMBIRING</w:t>
      </w:r>
    </w:p>
    <w:p w14:paraId="560F4893" w14:textId="77777777" w:rsidR="005B3602" w:rsidRDefault="005B3602" w:rsidP="005B3602">
      <w:pPr>
        <w:spacing w:line="240" w:lineRule="auto"/>
        <w:ind w:firstLine="0"/>
        <w:jc w:val="center"/>
        <w:rPr>
          <w:b/>
          <w:sz w:val="28"/>
          <w:szCs w:val="28"/>
        </w:rPr>
      </w:pPr>
      <w:r>
        <w:rPr>
          <w:b/>
          <w:sz w:val="28"/>
          <w:szCs w:val="28"/>
        </w:rPr>
        <w:t>NIM : P07539020090</w:t>
      </w:r>
    </w:p>
    <w:p w14:paraId="236011EF" w14:textId="77777777" w:rsidR="005B3602" w:rsidRPr="005A59BB" w:rsidRDefault="005B3602" w:rsidP="005B3602">
      <w:pPr>
        <w:ind w:firstLine="0"/>
        <w:rPr>
          <w:b/>
          <w:sz w:val="28"/>
          <w:szCs w:val="28"/>
          <w:lang w:val="en-US"/>
        </w:rPr>
      </w:pPr>
    </w:p>
    <w:p w14:paraId="379CD232" w14:textId="77777777" w:rsidR="005B3602" w:rsidRDefault="005B3602" w:rsidP="005B3602">
      <w:pPr>
        <w:ind w:firstLine="0"/>
        <w:jc w:val="center"/>
        <w:rPr>
          <w:b/>
          <w:sz w:val="28"/>
          <w:szCs w:val="28"/>
          <w:lang w:val="en-US"/>
        </w:rPr>
      </w:pPr>
    </w:p>
    <w:p w14:paraId="16388FE0" w14:textId="77777777" w:rsidR="005B3602" w:rsidRDefault="005B3602" w:rsidP="005B3602">
      <w:pPr>
        <w:ind w:firstLine="0"/>
        <w:jc w:val="center"/>
        <w:rPr>
          <w:b/>
          <w:sz w:val="28"/>
          <w:szCs w:val="28"/>
          <w:lang w:val="en-US"/>
        </w:rPr>
      </w:pPr>
    </w:p>
    <w:p w14:paraId="12F43156" w14:textId="77777777" w:rsidR="005B3602" w:rsidRPr="005A59BB" w:rsidRDefault="005B3602" w:rsidP="005B3602">
      <w:pPr>
        <w:ind w:firstLine="0"/>
        <w:jc w:val="center"/>
        <w:rPr>
          <w:b/>
          <w:sz w:val="28"/>
          <w:szCs w:val="28"/>
          <w:lang w:val="en-US"/>
        </w:rPr>
      </w:pPr>
    </w:p>
    <w:p w14:paraId="3D15631E" w14:textId="77777777" w:rsidR="005B3602" w:rsidRDefault="005B3602" w:rsidP="005B3602">
      <w:pPr>
        <w:ind w:firstLine="0"/>
        <w:rPr>
          <w:b/>
          <w:sz w:val="28"/>
          <w:szCs w:val="28"/>
        </w:rPr>
      </w:pPr>
    </w:p>
    <w:p w14:paraId="78885C8C" w14:textId="77777777" w:rsidR="005B3602" w:rsidRDefault="005B3602" w:rsidP="005B3602">
      <w:pPr>
        <w:ind w:firstLine="0"/>
        <w:jc w:val="center"/>
        <w:rPr>
          <w:b/>
          <w:sz w:val="28"/>
          <w:szCs w:val="28"/>
        </w:rPr>
      </w:pPr>
    </w:p>
    <w:p w14:paraId="22536138" w14:textId="77777777" w:rsidR="005B3602" w:rsidRDefault="005B3602" w:rsidP="005B3602">
      <w:pPr>
        <w:spacing w:line="240" w:lineRule="auto"/>
        <w:ind w:firstLine="0"/>
        <w:jc w:val="center"/>
        <w:rPr>
          <w:b/>
          <w:sz w:val="28"/>
          <w:szCs w:val="28"/>
        </w:rPr>
      </w:pPr>
      <w:r>
        <w:rPr>
          <w:b/>
          <w:sz w:val="28"/>
          <w:szCs w:val="28"/>
        </w:rPr>
        <w:t>POLITEKNIK KESEHATAN KEMENKES MEDAN</w:t>
      </w:r>
    </w:p>
    <w:p w14:paraId="73C56CA5" w14:textId="77777777" w:rsidR="005B3602" w:rsidRDefault="005B3602" w:rsidP="005B3602">
      <w:pPr>
        <w:spacing w:line="240" w:lineRule="auto"/>
        <w:ind w:firstLine="0"/>
        <w:jc w:val="center"/>
        <w:rPr>
          <w:b/>
          <w:sz w:val="28"/>
          <w:szCs w:val="28"/>
        </w:rPr>
      </w:pPr>
      <w:r>
        <w:rPr>
          <w:b/>
          <w:sz w:val="28"/>
          <w:szCs w:val="28"/>
        </w:rPr>
        <w:t>JURUSAN FARMASI</w:t>
      </w:r>
    </w:p>
    <w:p w14:paraId="77E5E4D5" w14:textId="77777777" w:rsidR="005B3602" w:rsidRDefault="005B3602" w:rsidP="005B3602">
      <w:pPr>
        <w:spacing w:line="240" w:lineRule="auto"/>
        <w:ind w:firstLine="0"/>
        <w:jc w:val="center"/>
        <w:rPr>
          <w:b/>
          <w:sz w:val="28"/>
          <w:szCs w:val="28"/>
          <w:lang w:val="en-US"/>
        </w:rPr>
      </w:pPr>
      <w:r>
        <w:rPr>
          <w:b/>
          <w:sz w:val="28"/>
          <w:szCs w:val="28"/>
        </w:rPr>
        <w:t>2023</w:t>
      </w:r>
    </w:p>
    <w:p w14:paraId="73CCA238" w14:textId="0EA0E4B2" w:rsidR="00B264E3" w:rsidRDefault="00274474" w:rsidP="005B3602">
      <w:pPr>
        <w:tabs>
          <w:tab w:val="left" w:pos="1276"/>
        </w:tabs>
        <w:spacing w:line="480" w:lineRule="auto"/>
        <w:ind w:firstLine="0"/>
        <w:jc w:val="center"/>
        <w:rPr>
          <w:lang w:val="en-US"/>
        </w:rPr>
        <w:sectPr w:rsidR="00B264E3" w:rsidSect="00B264E3">
          <w:footerReference w:type="even" r:id="rId9"/>
          <w:pgSz w:w="11906" w:h="16838" w:code="9"/>
          <w:pgMar w:top="1701" w:right="1701" w:bottom="1701" w:left="2268" w:header="709" w:footer="709" w:gutter="0"/>
          <w:pgNumType w:fmt="lowerRoman" w:start="1"/>
          <w:cols w:space="708"/>
          <w:docGrid w:linePitch="360"/>
        </w:sectPr>
      </w:pPr>
      <w:r>
        <w:rPr>
          <w:lang w:val="en-US"/>
        </w:rPr>
        <w:br w:type="page"/>
      </w:r>
    </w:p>
    <w:p w14:paraId="0C783868" w14:textId="77777777" w:rsidR="000443FA" w:rsidRPr="00515E03" w:rsidRDefault="00274474" w:rsidP="00914856">
      <w:pPr>
        <w:pStyle w:val="Heading1"/>
        <w:spacing w:before="0" w:line="480" w:lineRule="auto"/>
        <w:ind w:firstLine="0"/>
        <w:jc w:val="center"/>
        <w:rPr>
          <w:b/>
          <w:sz w:val="24"/>
          <w:szCs w:val="24"/>
          <w:lang w:val="en-US"/>
        </w:rPr>
      </w:pPr>
      <w:bookmarkStart w:id="0" w:name="_Toc129621300"/>
      <w:bookmarkStart w:id="1" w:name="_Toc143257231"/>
      <w:r w:rsidRPr="00515E03">
        <w:rPr>
          <w:b/>
          <w:sz w:val="24"/>
          <w:szCs w:val="24"/>
          <w:lang w:val="en-US"/>
        </w:rPr>
        <w:lastRenderedPageBreak/>
        <w:t>LEMBAR PERSETUJUAN</w:t>
      </w:r>
      <w:bookmarkEnd w:id="0"/>
      <w:bookmarkEnd w:id="1"/>
    </w:p>
    <w:p w14:paraId="51AAD017" w14:textId="7FF9B0D8" w:rsidR="005B3602" w:rsidRDefault="00120593" w:rsidP="00675E9D">
      <w:pPr>
        <w:spacing w:line="240" w:lineRule="auto"/>
        <w:ind w:firstLine="0"/>
        <w:jc w:val="center"/>
        <w:rPr>
          <w:b/>
          <w:sz w:val="24"/>
          <w:szCs w:val="24"/>
        </w:rPr>
      </w:pPr>
      <w:bookmarkStart w:id="2" w:name="_GoBack"/>
      <w:r>
        <w:rPr>
          <w:b/>
          <w:noProof/>
          <w:sz w:val="24"/>
          <w:szCs w:val="24"/>
          <w:lang w:val="en-US"/>
        </w:rPr>
        <w:drawing>
          <wp:inline distT="0" distB="0" distL="0" distR="0" wp14:anchorId="29024BFA" wp14:editId="6608073B">
            <wp:extent cx="5039995" cy="738124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3-08-28 at 14.09.35.jpeg"/>
                    <pic:cNvPicPr/>
                  </pic:nvPicPr>
                  <pic:blipFill>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039995" cy="7381240"/>
                    </a:xfrm>
                    <a:prstGeom prst="rect">
                      <a:avLst/>
                    </a:prstGeom>
                  </pic:spPr>
                </pic:pic>
              </a:graphicData>
            </a:graphic>
          </wp:inline>
        </w:drawing>
      </w:r>
      <w:bookmarkEnd w:id="2"/>
    </w:p>
    <w:p w14:paraId="4898BD72" w14:textId="77777777" w:rsidR="005B3602" w:rsidRDefault="005B3602">
      <w:pPr>
        <w:rPr>
          <w:b/>
          <w:sz w:val="24"/>
          <w:szCs w:val="24"/>
        </w:rPr>
      </w:pPr>
      <w:r>
        <w:rPr>
          <w:b/>
          <w:sz w:val="24"/>
          <w:szCs w:val="24"/>
        </w:rPr>
        <w:br w:type="page"/>
      </w:r>
    </w:p>
    <w:p w14:paraId="07D2312E" w14:textId="7074690D" w:rsidR="005A38FC" w:rsidRPr="005A38FC" w:rsidRDefault="00982F8A" w:rsidP="005A38FC">
      <w:pPr>
        <w:pStyle w:val="Heading1"/>
        <w:spacing w:before="0" w:after="240"/>
        <w:ind w:firstLine="0"/>
        <w:jc w:val="center"/>
        <w:rPr>
          <w:b/>
          <w:sz w:val="24"/>
          <w:szCs w:val="24"/>
        </w:rPr>
      </w:pPr>
      <w:bookmarkStart w:id="3" w:name="_Toc143257232"/>
      <w:r w:rsidRPr="005A38FC">
        <w:rPr>
          <w:b/>
          <w:sz w:val="24"/>
          <w:szCs w:val="24"/>
        </w:rPr>
        <w:lastRenderedPageBreak/>
        <w:t>LEMBAR PENGESAHAN</w:t>
      </w:r>
      <w:bookmarkEnd w:id="3"/>
    </w:p>
    <w:p w14:paraId="016A952C" w14:textId="3C482470" w:rsidR="008563AF" w:rsidRDefault="00120593" w:rsidP="00EA6E60">
      <w:pPr>
        <w:ind w:firstLine="0"/>
        <w:jc w:val="center"/>
        <w:rPr>
          <w:b/>
          <w:sz w:val="24"/>
          <w:szCs w:val="24"/>
          <w:lang w:val="en-US"/>
        </w:rPr>
      </w:pPr>
      <w:r>
        <w:rPr>
          <w:b/>
          <w:noProof/>
          <w:sz w:val="24"/>
          <w:szCs w:val="24"/>
          <w:lang w:val="en-US"/>
        </w:rPr>
        <w:drawing>
          <wp:inline distT="0" distB="0" distL="0" distR="0" wp14:anchorId="36AABAE0" wp14:editId="01A31464">
            <wp:extent cx="5039995" cy="771652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3-08-28 at 14.09.36.jpeg"/>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039995" cy="7716520"/>
                    </a:xfrm>
                    <a:prstGeom prst="rect">
                      <a:avLst/>
                    </a:prstGeom>
                  </pic:spPr>
                </pic:pic>
              </a:graphicData>
            </a:graphic>
          </wp:inline>
        </w:drawing>
      </w:r>
    </w:p>
    <w:p w14:paraId="12F53236" w14:textId="16FA2B5C" w:rsidR="008563AF" w:rsidRPr="005A38FC" w:rsidRDefault="008171E2" w:rsidP="005A38FC">
      <w:pPr>
        <w:pStyle w:val="Heading1"/>
        <w:ind w:firstLine="0"/>
        <w:jc w:val="center"/>
        <w:rPr>
          <w:b/>
          <w:sz w:val="24"/>
          <w:szCs w:val="24"/>
          <w:lang w:val="en-US"/>
        </w:rPr>
      </w:pPr>
      <w:r>
        <w:br w:type="page"/>
      </w:r>
      <w:bookmarkStart w:id="4" w:name="_Toc143257233"/>
      <w:r w:rsidR="008563AF" w:rsidRPr="005A38FC">
        <w:rPr>
          <w:b/>
          <w:sz w:val="24"/>
          <w:szCs w:val="24"/>
          <w:lang w:val="en-US"/>
        </w:rPr>
        <w:lastRenderedPageBreak/>
        <w:t>SURAT PERNYATAAN</w:t>
      </w:r>
      <w:bookmarkEnd w:id="4"/>
    </w:p>
    <w:p w14:paraId="152828AD" w14:textId="77777777" w:rsidR="008563AF" w:rsidRDefault="008563AF" w:rsidP="008563AF">
      <w:pPr>
        <w:jc w:val="center"/>
        <w:rPr>
          <w:b/>
          <w:sz w:val="24"/>
          <w:szCs w:val="24"/>
          <w:lang w:val="en-US"/>
        </w:rPr>
      </w:pPr>
    </w:p>
    <w:p w14:paraId="089250F0" w14:textId="77777777" w:rsidR="00BA0DB4" w:rsidRDefault="008563AF" w:rsidP="00BA0DB4">
      <w:pPr>
        <w:spacing w:line="240" w:lineRule="auto"/>
        <w:ind w:firstLine="0"/>
        <w:jc w:val="center"/>
        <w:rPr>
          <w:b/>
          <w:sz w:val="24"/>
          <w:szCs w:val="24"/>
        </w:rPr>
      </w:pPr>
      <w:r w:rsidRPr="008563AF">
        <w:rPr>
          <w:b/>
          <w:sz w:val="24"/>
          <w:szCs w:val="24"/>
          <w:lang w:val="en-US"/>
        </w:rPr>
        <w:t xml:space="preserve">UJI EFEKTIVITAS </w:t>
      </w:r>
      <w:r w:rsidR="00BA0DB4">
        <w:rPr>
          <w:b/>
          <w:sz w:val="24"/>
          <w:szCs w:val="24"/>
        </w:rPr>
        <w:t xml:space="preserve">KRIM </w:t>
      </w:r>
      <w:r w:rsidRPr="008563AF">
        <w:rPr>
          <w:b/>
          <w:sz w:val="24"/>
          <w:szCs w:val="24"/>
        </w:rPr>
        <w:t xml:space="preserve">MINYAK ATSIRI KULIT </w:t>
      </w:r>
    </w:p>
    <w:p w14:paraId="0309EA27" w14:textId="7037C680" w:rsidR="00BA0DB4" w:rsidRPr="00BA0DB4" w:rsidRDefault="008563AF" w:rsidP="00BA0DB4">
      <w:pPr>
        <w:spacing w:line="240" w:lineRule="auto"/>
        <w:ind w:firstLine="0"/>
        <w:jc w:val="center"/>
        <w:rPr>
          <w:b/>
          <w:sz w:val="24"/>
          <w:szCs w:val="24"/>
        </w:rPr>
      </w:pPr>
      <w:r w:rsidRPr="008563AF">
        <w:rPr>
          <w:b/>
          <w:sz w:val="24"/>
          <w:szCs w:val="24"/>
        </w:rPr>
        <w:t>KAYU MANIS (</w:t>
      </w:r>
      <w:r w:rsidRPr="008563AF">
        <w:rPr>
          <w:b/>
          <w:i/>
          <w:iCs/>
          <w:sz w:val="24"/>
          <w:szCs w:val="24"/>
        </w:rPr>
        <w:t>Cinamommum burmannii</w:t>
      </w:r>
      <w:r w:rsidRPr="008563AF">
        <w:rPr>
          <w:b/>
          <w:sz w:val="24"/>
          <w:szCs w:val="24"/>
        </w:rPr>
        <w:t>)</w:t>
      </w:r>
      <w:r w:rsidR="00BA0DB4">
        <w:rPr>
          <w:b/>
          <w:sz w:val="24"/>
          <w:szCs w:val="24"/>
          <w:lang w:val="en-US"/>
        </w:rPr>
        <w:t xml:space="preserve"> </w:t>
      </w:r>
    </w:p>
    <w:p w14:paraId="681A5D1C" w14:textId="2E688C72" w:rsidR="0032666F" w:rsidRPr="00BA0DB4" w:rsidRDefault="00BA0DB4" w:rsidP="00BA0DB4">
      <w:pPr>
        <w:spacing w:line="240" w:lineRule="auto"/>
        <w:ind w:firstLine="0"/>
        <w:jc w:val="center"/>
        <w:rPr>
          <w:b/>
          <w:sz w:val="24"/>
          <w:szCs w:val="24"/>
        </w:rPr>
      </w:pPr>
      <w:r>
        <w:rPr>
          <w:b/>
          <w:sz w:val="24"/>
          <w:szCs w:val="24"/>
          <w:lang w:val="en-US"/>
        </w:rPr>
        <w:t>TERHADAP DAYA TOLAK NYAMUK</w:t>
      </w:r>
    </w:p>
    <w:p w14:paraId="066755C9" w14:textId="77777777" w:rsidR="0032666F" w:rsidRDefault="0032666F" w:rsidP="0032666F">
      <w:pPr>
        <w:spacing w:line="240" w:lineRule="auto"/>
        <w:ind w:firstLine="0"/>
        <w:rPr>
          <w:b/>
          <w:sz w:val="24"/>
          <w:szCs w:val="24"/>
        </w:rPr>
      </w:pPr>
    </w:p>
    <w:p w14:paraId="6B8FEA78" w14:textId="45515B4D" w:rsidR="0032666F" w:rsidRPr="00EA5FC3" w:rsidRDefault="0032666F" w:rsidP="00E11530">
      <w:pPr>
        <w:spacing w:line="240" w:lineRule="auto"/>
        <w:ind w:firstLine="0"/>
        <w:rPr>
          <w:lang w:val="en-US"/>
        </w:rPr>
      </w:pPr>
      <w:r w:rsidRPr="00EA5FC3">
        <w:rPr>
          <w:lang w:val="en-US"/>
        </w:rPr>
        <w:t>Dengan ini saya menyatakan bahwa Karya Tulis Ilmiah ini tidak terdapat karya yang pernah diajukan di suatu perguruan tinggi, dan sepanjang pengetahuan saya tidak terdapat karya atau pendapat yang pernah ditulis atau diterbitkan oleh orang lain, kecuali yang secara tertulis diacu dalam naskah ini dan disebut dalam daftar pustaka.</w:t>
      </w:r>
    </w:p>
    <w:p w14:paraId="404F2499" w14:textId="77777777" w:rsidR="00785F01" w:rsidRDefault="00785F01" w:rsidP="00E11530">
      <w:pPr>
        <w:spacing w:line="240" w:lineRule="auto"/>
        <w:ind w:firstLine="0"/>
        <w:rPr>
          <w:sz w:val="24"/>
          <w:szCs w:val="24"/>
          <w:lang w:val="en-US"/>
        </w:rPr>
      </w:pPr>
    </w:p>
    <w:p w14:paraId="373BD0DB" w14:textId="77777777" w:rsidR="00785F01" w:rsidRDefault="00785F01" w:rsidP="00E11530">
      <w:pPr>
        <w:spacing w:line="240" w:lineRule="auto"/>
        <w:ind w:firstLine="0"/>
        <w:rPr>
          <w:sz w:val="24"/>
          <w:szCs w:val="24"/>
          <w:lang w:val="en-US"/>
        </w:rPr>
      </w:pPr>
    </w:p>
    <w:p w14:paraId="0CC84225" w14:textId="77777777" w:rsidR="00785F01" w:rsidRDefault="00785F01" w:rsidP="00E11530">
      <w:pPr>
        <w:spacing w:line="240" w:lineRule="auto"/>
        <w:ind w:firstLine="0"/>
        <w:rPr>
          <w:sz w:val="24"/>
          <w:szCs w:val="24"/>
          <w:lang w:val="en-US"/>
        </w:rPr>
      </w:pPr>
    </w:p>
    <w:p w14:paraId="799E3E16" w14:textId="77777777" w:rsidR="00785F01" w:rsidRDefault="00785F01" w:rsidP="00E11530">
      <w:pPr>
        <w:spacing w:line="240" w:lineRule="auto"/>
        <w:ind w:firstLine="0"/>
        <w:rPr>
          <w:sz w:val="24"/>
          <w:szCs w:val="24"/>
          <w:lang w:val="en-US"/>
        </w:rPr>
      </w:pPr>
    </w:p>
    <w:p w14:paraId="46C0B81F" w14:textId="77777777" w:rsidR="00785F01" w:rsidRDefault="00785F01" w:rsidP="00E11530">
      <w:pPr>
        <w:spacing w:line="240" w:lineRule="auto"/>
        <w:ind w:firstLine="0"/>
        <w:rPr>
          <w:sz w:val="24"/>
          <w:szCs w:val="24"/>
          <w:lang w:val="en-US"/>
        </w:rPr>
      </w:pPr>
    </w:p>
    <w:p w14:paraId="6A6446EA" w14:textId="3564886C" w:rsidR="00785F01" w:rsidRPr="005939FD" w:rsidRDefault="00785F01" w:rsidP="00DC5339">
      <w:pPr>
        <w:spacing w:line="240" w:lineRule="auto"/>
        <w:ind w:left="852" w:firstLine="3968"/>
        <w:jc w:val="center"/>
        <w:rPr>
          <w:sz w:val="24"/>
          <w:szCs w:val="24"/>
          <w:lang w:val="en-US"/>
        </w:rPr>
      </w:pPr>
      <w:r w:rsidRPr="005939FD">
        <w:rPr>
          <w:sz w:val="24"/>
          <w:szCs w:val="24"/>
          <w:lang w:val="en-US"/>
        </w:rPr>
        <w:t>Medan,    Juni 2023</w:t>
      </w:r>
    </w:p>
    <w:p w14:paraId="439B3C49" w14:textId="77777777" w:rsidR="00785F01" w:rsidRPr="005939FD" w:rsidRDefault="00785F01" w:rsidP="00785F01">
      <w:pPr>
        <w:spacing w:line="240" w:lineRule="auto"/>
        <w:ind w:firstLine="0"/>
        <w:jc w:val="right"/>
        <w:rPr>
          <w:sz w:val="24"/>
          <w:szCs w:val="24"/>
          <w:lang w:val="en-US"/>
        </w:rPr>
      </w:pPr>
    </w:p>
    <w:p w14:paraId="4EFDC5C2" w14:textId="77777777" w:rsidR="00785F01" w:rsidRPr="005939FD" w:rsidRDefault="00785F01" w:rsidP="006B762E">
      <w:pPr>
        <w:spacing w:line="240" w:lineRule="auto"/>
        <w:ind w:firstLine="0"/>
        <w:rPr>
          <w:sz w:val="24"/>
          <w:szCs w:val="24"/>
          <w:lang w:val="en-US"/>
        </w:rPr>
      </w:pPr>
    </w:p>
    <w:p w14:paraId="60406335" w14:textId="77777777" w:rsidR="00785F01" w:rsidRDefault="00785F01" w:rsidP="00785F01">
      <w:pPr>
        <w:spacing w:line="240" w:lineRule="auto"/>
        <w:ind w:firstLine="0"/>
        <w:jc w:val="right"/>
        <w:rPr>
          <w:sz w:val="24"/>
          <w:szCs w:val="24"/>
          <w:lang w:val="en-US"/>
        </w:rPr>
      </w:pPr>
    </w:p>
    <w:p w14:paraId="5BD269F3" w14:textId="77777777" w:rsidR="006B762E" w:rsidRPr="005939FD" w:rsidRDefault="006B762E" w:rsidP="00785F01">
      <w:pPr>
        <w:spacing w:line="240" w:lineRule="auto"/>
        <w:ind w:firstLine="0"/>
        <w:jc w:val="right"/>
        <w:rPr>
          <w:sz w:val="24"/>
          <w:szCs w:val="24"/>
          <w:lang w:val="en-US"/>
        </w:rPr>
      </w:pPr>
    </w:p>
    <w:p w14:paraId="0C688579" w14:textId="00873658" w:rsidR="00785F01" w:rsidRPr="005939FD" w:rsidRDefault="00785F01" w:rsidP="00785F01">
      <w:pPr>
        <w:spacing w:line="240" w:lineRule="auto"/>
        <w:ind w:firstLine="0"/>
        <w:jc w:val="right"/>
        <w:rPr>
          <w:sz w:val="24"/>
          <w:szCs w:val="24"/>
          <w:lang w:val="en-US"/>
        </w:rPr>
      </w:pPr>
      <w:r w:rsidRPr="005939FD">
        <w:rPr>
          <w:sz w:val="24"/>
          <w:szCs w:val="24"/>
          <w:lang w:val="en-US"/>
        </w:rPr>
        <w:t>Fadhillah Zahro Sembiring</w:t>
      </w:r>
    </w:p>
    <w:p w14:paraId="1C2ADEFE" w14:textId="59745DD4" w:rsidR="00785F01" w:rsidRPr="005939FD" w:rsidRDefault="00785F01" w:rsidP="00DC5339">
      <w:pPr>
        <w:spacing w:line="240" w:lineRule="auto"/>
        <w:ind w:left="4544" w:firstLine="701"/>
        <w:rPr>
          <w:sz w:val="24"/>
          <w:szCs w:val="24"/>
          <w:lang w:val="en-US"/>
        </w:rPr>
      </w:pPr>
      <w:r w:rsidRPr="005939FD">
        <w:rPr>
          <w:sz w:val="24"/>
          <w:szCs w:val="24"/>
          <w:lang w:val="en-US"/>
        </w:rPr>
        <w:t xml:space="preserve"> NIM. P07539020090</w:t>
      </w:r>
    </w:p>
    <w:p w14:paraId="036A219B" w14:textId="77777777" w:rsidR="00785F01" w:rsidRDefault="00785F01" w:rsidP="00785F01">
      <w:pPr>
        <w:spacing w:line="480" w:lineRule="auto"/>
        <w:jc w:val="center"/>
        <w:rPr>
          <w:b/>
          <w:sz w:val="24"/>
          <w:szCs w:val="24"/>
        </w:rPr>
      </w:pPr>
    </w:p>
    <w:p w14:paraId="749E0C9C" w14:textId="77777777" w:rsidR="00785F01" w:rsidRDefault="00785F01">
      <w:pPr>
        <w:rPr>
          <w:b/>
          <w:sz w:val="24"/>
          <w:szCs w:val="24"/>
        </w:rPr>
      </w:pPr>
      <w:r>
        <w:rPr>
          <w:b/>
          <w:sz w:val="24"/>
          <w:szCs w:val="24"/>
        </w:rPr>
        <w:br w:type="page"/>
      </w:r>
    </w:p>
    <w:p w14:paraId="60EB2875" w14:textId="77777777" w:rsidR="00785F01" w:rsidRDefault="00785F01" w:rsidP="00785F01">
      <w:pPr>
        <w:ind w:firstLine="0"/>
        <w:jc w:val="left"/>
        <w:rPr>
          <w:b/>
          <w:sz w:val="24"/>
          <w:szCs w:val="24"/>
          <w:lang w:val="en-US"/>
        </w:rPr>
      </w:pPr>
      <w:r>
        <w:rPr>
          <w:b/>
          <w:sz w:val="24"/>
          <w:szCs w:val="24"/>
          <w:lang w:val="en-US"/>
        </w:rPr>
        <w:lastRenderedPageBreak/>
        <w:t>POLITEKNIK KESEHATAN KEMENKES MEDAN</w:t>
      </w:r>
    </w:p>
    <w:p w14:paraId="1A863567" w14:textId="77777777" w:rsidR="00785F01" w:rsidRPr="006B762E" w:rsidRDefault="00785F01" w:rsidP="00785F01">
      <w:pPr>
        <w:ind w:firstLine="0"/>
        <w:jc w:val="left"/>
        <w:rPr>
          <w:sz w:val="24"/>
          <w:szCs w:val="24"/>
          <w:lang w:val="en-US"/>
        </w:rPr>
      </w:pPr>
      <w:r w:rsidRPr="006B762E">
        <w:rPr>
          <w:sz w:val="24"/>
          <w:szCs w:val="24"/>
          <w:lang w:val="en-US"/>
        </w:rPr>
        <w:t>JURUSAN FARMASI</w:t>
      </w:r>
    </w:p>
    <w:p w14:paraId="22449E82" w14:textId="77777777" w:rsidR="00785F01" w:rsidRPr="006B762E" w:rsidRDefault="00785F01" w:rsidP="00785F01">
      <w:pPr>
        <w:ind w:firstLine="0"/>
        <w:jc w:val="left"/>
        <w:rPr>
          <w:sz w:val="24"/>
          <w:szCs w:val="24"/>
          <w:lang w:val="en-US"/>
        </w:rPr>
      </w:pPr>
      <w:r w:rsidRPr="006B762E">
        <w:rPr>
          <w:sz w:val="24"/>
          <w:szCs w:val="24"/>
          <w:lang w:val="en-US"/>
        </w:rPr>
        <w:t>KTI, JUNI 2023</w:t>
      </w:r>
    </w:p>
    <w:p w14:paraId="2EF911A6" w14:textId="77777777" w:rsidR="00785F01" w:rsidRPr="006B762E" w:rsidRDefault="00785F01" w:rsidP="00785F01">
      <w:pPr>
        <w:ind w:firstLine="0"/>
        <w:jc w:val="left"/>
        <w:rPr>
          <w:sz w:val="24"/>
          <w:szCs w:val="24"/>
          <w:lang w:val="en-US"/>
        </w:rPr>
      </w:pPr>
      <w:r w:rsidRPr="006B762E">
        <w:rPr>
          <w:sz w:val="24"/>
          <w:szCs w:val="24"/>
          <w:lang w:val="en-US"/>
        </w:rPr>
        <w:t>FADHILLAH ZAHRO SEMBIRING</w:t>
      </w:r>
      <w:r w:rsidRPr="006B762E">
        <w:rPr>
          <w:sz w:val="24"/>
          <w:szCs w:val="24"/>
          <w:lang w:val="en-US"/>
        </w:rPr>
        <w:tab/>
      </w:r>
    </w:p>
    <w:p w14:paraId="04477F10" w14:textId="77777777" w:rsidR="00785F01" w:rsidRDefault="00785F01" w:rsidP="00785F01">
      <w:pPr>
        <w:jc w:val="left"/>
        <w:rPr>
          <w:b/>
          <w:sz w:val="24"/>
          <w:szCs w:val="24"/>
          <w:lang w:val="en-US"/>
        </w:rPr>
      </w:pPr>
    </w:p>
    <w:p w14:paraId="3A6C77C6" w14:textId="1D504FC7" w:rsidR="00785F01" w:rsidRDefault="00785F01" w:rsidP="00785F01">
      <w:pPr>
        <w:ind w:firstLine="0"/>
        <w:rPr>
          <w:b/>
          <w:sz w:val="24"/>
          <w:szCs w:val="24"/>
          <w:lang w:val="en-US"/>
        </w:rPr>
      </w:pPr>
      <w:r w:rsidRPr="008563AF">
        <w:rPr>
          <w:b/>
          <w:sz w:val="24"/>
          <w:szCs w:val="24"/>
          <w:lang w:val="en-US"/>
        </w:rPr>
        <w:t xml:space="preserve">UJI EFEKTIVITAS </w:t>
      </w:r>
      <w:r w:rsidRPr="008563AF">
        <w:rPr>
          <w:b/>
          <w:sz w:val="24"/>
          <w:szCs w:val="24"/>
        </w:rPr>
        <w:t>KRIM ANTI</w:t>
      </w:r>
      <w:r w:rsidRPr="008563AF">
        <w:rPr>
          <w:b/>
          <w:sz w:val="24"/>
          <w:szCs w:val="24"/>
          <w:lang w:val="en-US"/>
        </w:rPr>
        <w:t xml:space="preserve"> </w:t>
      </w:r>
      <w:r w:rsidRPr="008563AF">
        <w:rPr>
          <w:b/>
          <w:sz w:val="24"/>
          <w:szCs w:val="24"/>
        </w:rPr>
        <w:t>NYAMUK DARI MINYAK ATSIRI KULIT KAYU MANIS (</w:t>
      </w:r>
      <w:r w:rsidRPr="008563AF">
        <w:rPr>
          <w:b/>
          <w:i/>
          <w:iCs/>
          <w:sz w:val="24"/>
          <w:szCs w:val="24"/>
        </w:rPr>
        <w:t>Cinamommum burmannii</w:t>
      </w:r>
      <w:r w:rsidRPr="008563AF">
        <w:rPr>
          <w:b/>
          <w:sz w:val="24"/>
          <w:szCs w:val="24"/>
        </w:rPr>
        <w:t>)</w:t>
      </w:r>
      <w:r w:rsidR="006B762E">
        <w:rPr>
          <w:b/>
          <w:sz w:val="24"/>
          <w:szCs w:val="24"/>
          <w:lang w:val="en-ID"/>
        </w:rPr>
        <w:t xml:space="preserve"> TERHADAP DAYA TOLAK NYAMUK</w:t>
      </w:r>
      <w:r>
        <w:rPr>
          <w:b/>
          <w:sz w:val="24"/>
          <w:szCs w:val="24"/>
          <w:lang w:val="en-US"/>
        </w:rPr>
        <w:t>.</w:t>
      </w:r>
    </w:p>
    <w:p w14:paraId="0EFBD273" w14:textId="4C10E6B7" w:rsidR="00785F01" w:rsidRPr="006B762E" w:rsidRDefault="00217B25" w:rsidP="00785F01">
      <w:pPr>
        <w:ind w:firstLine="0"/>
        <w:rPr>
          <w:sz w:val="24"/>
          <w:szCs w:val="24"/>
          <w:lang w:val="en-US"/>
        </w:rPr>
      </w:pPr>
      <w:r w:rsidRPr="006B762E">
        <w:rPr>
          <w:sz w:val="24"/>
          <w:szCs w:val="24"/>
          <w:lang w:val="en-US"/>
        </w:rPr>
        <w:t>xi</w:t>
      </w:r>
      <w:r w:rsidR="008768B2" w:rsidRPr="006B762E">
        <w:rPr>
          <w:sz w:val="24"/>
          <w:szCs w:val="24"/>
          <w:lang w:val="en-US"/>
        </w:rPr>
        <w:t>i + 45</w:t>
      </w:r>
      <w:r w:rsidR="00785F01" w:rsidRPr="006B762E">
        <w:rPr>
          <w:sz w:val="24"/>
          <w:szCs w:val="24"/>
          <w:lang w:val="en-US"/>
        </w:rPr>
        <w:t xml:space="preserve"> Halaman</w:t>
      </w:r>
      <w:r w:rsidR="00554F6C" w:rsidRPr="006B762E">
        <w:rPr>
          <w:sz w:val="24"/>
          <w:szCs w:val="24"/>
          <w:lang w:val="en-US"/>
        </w:rPr>
        <w:t xml:space="preserve">, </w:t>
      </w:r>
      <w:r w:rsidR="008768B2" w:rsidRPr="006B762E">
        <w:rPr>
          <w:sz w:val="24"/>
          <w:szCs w:val="24"/>
          <w:lang w:val="en-US"/>
        </w:rPr>
        <w:t>4 Tabel, 14 Gambar , 5</w:t>
      </w:r>
      <w:r w:rsidR="00554F6C" w:rsidRPr="006B762E">
        <w:rPr>
          <w:sz w:val="24"/>
          <w:szCs w:val="24"/>
          <w:lang w:val="en-US"/>
        </w:rPr>
        <w:t xml:space="preserve"> Lampiran</w:t>
      </w:r>
    </w:p>
    <w:p w14:paraId="56F39C55" w14:textId="77777777" w:rsidR="00785F01" w:rsidRDefault="00785F01" w:rsidP="00785F01">
      <w:pPr>
        <w:ind w:firstLine="0"/>
        <w:rPr>
          <w:b/>
          <w:sz w:val="24"/>
          <w:szCs w:val="24"/>
          <w:lang w:val="en-US"/>
        </w:rPr>
      </w:pPr>
    </w:p>
    <w:p w14:paraId="2ECC3777" w14:textId="77777777" w:rsidR="00785F01" w:rsidRDefault="00785F01" w:rsidP="00785F01">
      <w:pPr>
        <w:ind w:firstLine="0"/>
        <w:rPr>
          <w:b/>
          <w:sz w:val="24"/>
          <w:szCs w:val="24"/>
          <w:lang w:val="en-US"/>
        </w:rPr>
      </w:pPr>
    </w:p>
    <w:p w14:paraId="477EEC98" w14:textId="3471D046" w:rsidR="00785F01" w:rsidRPr="00704254" w:rsidRDefault="00785F01" w:rsidP="00070A7B">
      <w:pPr>
        <w:pStyle w:val="Heading1"/>
        <w:ind w:left="3408" w:firstLine="0"/>
        <w:rPr>
          <w:b/>
          <w:sz w:val="24"/>
          <w:szCs w:val="24"/>
        </w:rPr>
      </w:pPr>
      <w:bookmarkStart w:id="5" w:name="_Toc143257234"/>
      <w:r w:rsidRPr="00704254">
        <w:rPr>
          <w:b/>
          <w:sz w:val="24"/>
          <w:szCs w:val="24"/>
        </w:rPr>
        <w:t>ABSTRAK</w:t>
      </w:r>
      <w:bookmarkEnd w:id="5"/>
    </w:p>
    <w:p w14:paraId="650BFEE8" w14:textId="7059F982" w:rsidR="00785F01" w:rsidRDefault="00554F6C" w:rsidP="00A9698A">
      <w:pPr>
        <w:spacing w:line="240" w:lineRule="auto"/>
        <w:ind w:firstLine="709"/>
        <w:rPr>
          <w:lang w:val="en-US"/>
        </w:rPr>
      </w:pPr>
      <w:r w:rsidRPr="00554F6C">
        <w:rPr>
          <w:lang w:val="en-US"/>
        </w:rPr>
        <w:t>Tingginya</w:t>
      </w:r>
      <w:r>
        <w:rPr>
          <w:lang w:val="en-US"/>
        </w:rPr>
        <w:t xml:space="preserve"> </w:t>
      </w:r>
      <w:r w:rsidRPr="00675E9D">
        <w:t>angka penderita DBD atau penyakit lain yang diakibatkan oleh gigitan nyamuk menuntut masyarakat untuk</w:t>
      </w:r>
      <w:r w:rsidR="00B70F9F">
        <w:t xml:space="preserve"> menghindar dari gigitan nyamuk</w:t>
      </w:r>
      <w:r w:rsidRPr="00675E9D">
        <w:t>.</w:t>
      </w:r>
      <w:r>
        <w:rPr>
          <w:lang w:val="en-US"/>
        </w:rPr>
        <w:t xml:space="preserve"> </w:t>
      </w:r>
      <w:r w:rsidRPr="00675E9D">
        <w:rPr>
          <w:lang w:val="en-US"/>
        </w:rPr>
        <w:t>M</w:t>
      </w:r>
      <w:r w:rsidRPr="00675E9D">
        <w:t xml:space="preserve">engganti penggunaan </w:t>
      </w:r>
      <w:r w:rsidRPr="00675E9D">
        <w:rPr>
          <w:i/>
        </w:rPr>
        <w:t>DEET</w:t>
      </w:r>
      <w:r w:rsidRPr="00675E9D">
        <w:t xml:space="preserve"> dalam sediaan anti nyamuk untuk menghindari iritasi dan reaksi hipersensitifitas diperlukan bahan alami yang mempunyai daya penolak nyamuk. </w:t>
      </w:r>
      <w:r>
        <w:rPr>
          <w:lang w:val="en-US"/>
        </w:rPr>
        <w:t>S</w:t>
      </w:r>
      <w:r w:rsidRPr="00675E9D">
        <w:t>ebagai alternatif salah satu tanaman penolak nya</w:t>
      </w:r>
      <w:r w:rsidR="00290629">
        <w:rPr>
          <w:lang w:val="en-ID"/>
        </w:rPr>
        <w:t>m</w:t>
      </w:r>
      <w:r w:rsidRPr="00675E9D">
        <w:t>uk adalah kulit kayu manis</w:t>
      </w:r>
      <w:r>
        <w:rPr>
          <w:lang w:val="en-US"/>
        </w:rPr>
        <w:t xml:space="preserve">. </w:t>
      </w:r>
      <w:r w:rsidR="00B70F9F" w:rsidRPr="00675E9D">
        <w:t xml:space="preserve">Minyak atsiri tanaman kayu manis mempunyai kandungan </w:t>
      </w:r>
      <w:r w:rsidR="00B70F9F" w:rsidRPr="00675E9D">
        <w:rPr>
          <w:i/>
        </w:rPr>
        <w:t>eugenol</w:t>
      </w:r>
      <w:r w:rsidR="00B70F9F">
        <w:rPr>
          <w:i/>
          <w:lang w:val="en-US"/>
        </w:rPr>
        <w:t xml:space="preserve"> </w:t>
      </w:r>
      <w:r w:rsidR="00B70F9F" w:rsidRPr="00675E9D">
        <w:t>(17,62%) yang mampu menolak gigitan nyamuk, meskipun mekanisme yang pasti dari proses ini belum diketahui.</w:t>
      </w:r>
      <w:r w:rsidR="00B70F9F" w:rsidRPr="00B70F9F">
        <w:rPr>
          <w:rFonts w:eastAsiaTheme="minorEastAsia"/>
          <w:lang w:val="en-US"/>
        </w:rPr>
        <w:t xml:space="preserve"> </w:t>
      </w:r>
      <w:r w:rsidR="00B70F9F" w:rsidRPr="005B741E">
        <w:rPr>
          <w:rFonts w:eastAsiaTheme="minorEastAsia"/>
          <w:lang w:val="en-US"/>
        </w:rPr>
        <w:t>Tujuan dari penelitian ini adala</w:t>
      </w:r>
      <w:r w:rsidR="00B70F9F">
        <w:rPr>
          <w:rFonts w:eastAsiaTheme="minorEastAsia"/>
          <w:lang w:val="en-US"/>
        </w:rPr>
        <w:t>h untuk mengetahui krim minyak atsiri kulit kayu manis memiliki efektifitas sebagai daya tolak nyamuk</w:t>
      </w:r>
      <w:r w:rsidR="00B70F9F" w:rsidRPr="005B741E">
        <w:rPr>
          <w:rFonts w:eastAsiaTheme="minorEastAsia"/>
          <w:lang w:val="en-US"/>
        </w:rPr>
        <w:t>.</w:t>
      </w:r>
    </w:p>
    <w:p w14:paraId="2A820833" w14:textId="2ADBAA65" w:rsidR="005B741E" w:rsidRDefault="005B741E" w:rsidP="00A9698A">
      <w:pPr>
        <w:tabs>
          <w:tab w:val="left" w:pos="0"/>
          <w:tab w:val="left" w:pos="851"/>
        </w:tabs>
        <w:spacing w:line="240" w:lineRule="auto"/>
        <w:rPr>
          <w:rFonts w:eastAsiaTheme="minorEastAsia"/>
          <w:lang w:val="en-US"/>
        </w:rPr>
      </w:pPr>
      <w:r w:rsidRPr="00B106BE">
        <w:rPr>
          <w:rFonts w:eastAsiaTheme="minorEastAsia"/>
        </w:rPr>
        <w:t>Jenis Penelitian yang digunakan adalah</w:t>
      </w:r>
      <w:r w:rsidR="00DC5339">
        <w:rPr>
          <w:rFonts w:eastAsiaTheme="minorEastAsia"/>
        </w:rPr>
        <w:t xml:space="preserve"> experimental</w:t>
      </w:r>
      <w:r w:rsidRPr="00B106BE">
        <w:rPr>
          <w:rFonts w:eastAsiaTheme="minorEastAsia"/>
        </w:rPr>
        <w:t xml:space="preserve"> adalah pengamatan yang dilakukan di laboratorium de</w:t>
      </w:r>
      <w:r>
        <w:rPr>
          <w:rFonts w:eastAsiaTheme="minorEastAsia"/>
        </w:rPr>
        <w:t>ngan me</w:t>
      </w:r>
      <w:r w:rsidR="00B70F9F">
        <w:rPr>
          <w:rFonts w:eastAsiaTheme="minorEastAsia"/>
          <w:lang w:val="en-US"/>
        </w:rPr>
        <w:t>n</w:t>
      </w:r>
      <w:r w:rsidR="00B70F9F">
        <w:rPr>
          <w:rFonts w:eastAsiaTheme="minorEastAsia"/>
        </w:rPr>
        <w:t>guji</w:t>
      </w:r>
      <w:r w:rsidR="00B70F9F">
        <w:rPr>
          <w:rFonts w:eastAsiaTheme="minorEastAsia"/>
          <w:lang w:val="en-US"/>
        </w:rPr>
        <w:t xml:space="preserve"> daya tolak nyamuk</w:t>
      </w:r>
      <w:r w:rsidR="00B70F9F">
        <w:rPr>
          <w:rFonts w:eastAsiaTheme="minorEastAsia"/>
        </w:rPr>
        <w:t xml:space="preserve"> krim minyak atsiri kulit kayu manis terhadap nyamuk </w:t>
      </w:r>
      <w:r w:rsidR="00B70F9F" w:rsidRPr="00290629">
        <w:rPr>
          <w:rFonts w:eastAsiaTheme="minorEastAsia"/>
          <w:i/>
        </w:rPr>
        <w:t>aed</w:t>
      </w:r>
      <w:r w:rsidR="00B70F9F" w:rsidRPr="00290629">
        <w:rPr>
          <w:rFonts w:eastAsiaTheme="minorEastAsia"/>
          <w:i/>
          <w:lang w:val="en-US"/>
        </w:rPr>
        <w:t>e</w:t>
      </w:r>
      <w:r w:rsidR="00B70F9F" w:rsidRPr="00290629">
        <w:rPr>
          <w:rFonts w:eastAsiaTheme="minorEastAsia"/>
          <w:i/>
        </w:rPr>
        <w:t>s a</w:t>
      </w:r>
      <w:r w:rsidR="00B70F9F" w:rsidRPr="00290629">
        <w:rPr>
          <w:rFonts w:eastAsiaTheme="minorEastAsia"/>
          <w:i/>
          <w:lang w:val="en-US"/>
        </w:rPr>
        <w:t>e</w:t>
      </w:r>
      <w:r w:rsidR="00B70F9F" w:rsidRPr="00290629">
        <w:rPr>
          <w:rFonts w:eastAsiaTheme="minorEastAsia"/>
          <w:i/>
        </w:rPr>
        <w:t>gypti</w:t>
      </w:r>
      <w:r w:rsidR="00B70F9F">
        <w:rPr>
          <w:rFonts w:eastAsiaTheme="minorEastAsia"/>
        </w:rPr>
        <w:t>.</w:t>
      </w:r>
      <w:r>
        <w:rPr>
          <w:rFonts w:eastAsiaTheme="minorEastAsia"/>
          <w:sz w:val="24"/>
          <w:szCs w:val="24"/>
          <w:lang w:val="en-US"/>
        </w:rPr>
        <w:t xml:space="preserve"> </w:t>
      </w:r>
    </w:p>
    <w:p w14:paraId="05FF3177" w14:textId="733D9A38" w:rsidR="0055017B" w:rsidRDefault="005B741E" w:rsidP="00A9698A">
      <w:pPr>
        <w:tabs>
          <w:tab w:val="left" w:pos="0"/>
          <w:tab w:val="left" w:pos="851"/>
        </w:tabs>
        <w:spacing w:line="240" w:lineRule="auto"/>
        <w:rPr>
          <w:rFonts w:eastAsiaTheme="minorEastAsia"/>
          <w:lang w:val="en-US"/>
        </w:rPr>
      </w:pPr>
      <w:r>
        <w:rPr>
          <w:rFonts w:eastAsiaTheme="minorEastAsia"/>
          <w:lang w:val="en-US"/>
        </w:rPr>
        <w:t>Hasil dari penelitian ini adalah Krim minyak atsiri kulit kayu m</w:t>
      </w:r>
      <w:r w:rsidR="00B70F9F">
        <w:rPr>
          <w:rFonts w:eastAsiaTheme="minorEastAsia"/>
          <w:lang w:val="en-US"/>
        </w:rPr>
        <w:t>anis efektif memiliki daya tolak nyamuk</w:t>
      </w:r>
      <w:r>
        <w:rPr>
          <w:rFonts w:eastAsiaTheme="minorEastAsia"/>
          <w:lang w:val="en-US"/>
        </w:rPr>
        <w:t xml:space="preserve">. Yaitu didapatkan hasil konsentrasi minyak atsiri 10% dapat mecegah gigitan nyamuk selama 3 jam, konsentrasi minyak atsiri 15% dapat </w:t>
      </w:r>
      <w:r w:rsidR="00B338F5">
        <w:rPr>
          <w:rFonts w:eastAsiaTheme="minorEastAsia"/>
          <w:lang w:val="en-US"/>
        </w:rPr>
        <w:t>mencegah</w:t>
      </w:r>
      <w:r w:rsidR="00A9698A">
        <w:rPr>
          <w:rFonts w:eastAsiaTheme="minorEastAsia"/>
          <w:lang w:val="en-US"/>
        </w:rPr>
        <w:t xml:space="preserve"> gigitan nyamuk selama </w:t>
      </w:r>
      <w:r w:rsidR="00B338F5">
        <w:rPr>
          <w:rFonts w:eastAsiaTheme="minorEastAsia"/>
          <w:lang w:val="en-US"/>
        </w:rPr>
        <w:t>6</w:t>
      </w:r>
      <w:r>
        <w:rPr>
          <w:rFonts w:eastAsiaTheme="minorEastAsia"/>
          <w:lang w:val="en-US"/>
        </w:rPr>
        <w:t xml:space="preserve"> jam, konsentrasi minyak atsiri 20% dapat </w:t>
      </w:r>
      <w:r w:rsidR="00B338F5">
        <w:rPr>
          <w:rFonts w:eastAsiaTheme="minorEastAsia"/>
          <w:lang w:val="en-US"/>
        </w:rPr>
        <w:t>mencegah gigitan nyamuk selama</w:t>
      </w:r>
      <w:r>
        <w:rPr>
          <w:rFonts w:eastAsiaTheme="minorEastAsia"/>
          <w:lang w:val="en-US"/>
        </w:rPr>
        <w:t xml:space="preserve"> 6 jam.</w:t>
      </w:r>
      <w:r w:rsidR="00A9698A">
        <w:rPr>
          <w:rFonts w:eastAsiaTheme="minorEastAsia"/>
          <w:lang w:val="en-US"/>
        </w:rPr>
        <w:t xml:space="preserve"> </w:t>
      </w:r>
    </w:p>
    <w:p w14:paraId="36DCDEDA" w14:textId="4E754E5E" w:rsidR="005B741E" w:rsidRDefault="005B741E" w:rsidP="00A9698A">
      <w:pPr>
        <w:tabs>
          <w:tab w:val="left" w:pos="0"/>
          <w:tab w:val="left" w:pos="851"/>
        </w:tabs>
        <w:spacing w:line="240" w:lineRule="auto"/>
        <w:rPr>
          <w:rFonts w:eastAsiaTheme="minorEastAsia"/>
          <w:lang w:val="en-US"/>
        </w:rPr>
      </w:pPr>
      <w:r>
        <w:rPr>
          <w:rFonts w:eastAsiaTheme="minorEastAsia"/>
          <w:lang w:val="en-US"/>
        </w:rPr>
        <w:t>Kesimpulan dari penelitian</w:t>
      </w:r>
      <w:r w:rsidR="00B70F9F">
        <w:rPr>
          <w:rFonts w:eastAsiaTheme="minorEastAsia"/>
          <w:lang w:val="en-US"/>
        </w:rPr>
        <w:t xml:space="preserve"> ini adalah Krim Minyak Atsiri </w:t>
      </w:r>
      <w:r>
        <w:rPr>
          <w:rFonts w:eastAsiaTheme="minorEastAsia"/>
          <w:lang w:val="en-US"/>
        </w:rPr>
        <w:t xml:space="preserve">Kulit Kayu Manis </w:t>
      </w:r>
      <w:r w:rsidRPr="005B741E">
        <w:rPr>
          <w:rFonts w:eastAsiaTheme="minorEastAsia"/>
          <w:i/>
          <w:lang w:val="en-US"/>
        </w:rPr>
        <w:t>(Cinnamommum burmannii</w:t>
      </w:r>
      <w:r w:rsidR="00B70F9F">
        <w:rPr>
          <w:rFonts w:eastAsiaTheme="minorEastAsia"/>
          <w:lang w:val="en-US"/>
        </w:rPr>
        <w:t>) Efektif sebagai daya tolak nyamuk</w:t>
      </w:r>
      <w:r>
        <w:rPr>
          <w:rFonts w:eastAsiaTheme="minorEastAsia"/>
          <w:lang w:val="en-US"/>
        </w:rPr>
        <w:t>.</w:t>
      </w:r>
    </w:p>
    <w:p w14:paraId="23E6A4B6" w14:textId="77777777" w:rsidR="00DF28D5" w:rsidRDefault="00DF28D5" w:rsidP="005B741E">
      <w:pPr>
        <w:tabs>
          <w:tab w:val="left" w:pos="0"/>
          <w:tab w:val="left" w:pos="851"/>
        </w:tabs>
        <w:rPr>
          <w:rFonts w:eastAsiaTheme="minorEastAsia"/>
          <w:lang w:val="en-US"/>
        </w:rPr>
      </w:pPr>
    </w:p>
    <w:p w14:paraId="4824B2B1" w14:textId="6B133DE1" w:rsidR="00DC5339" w:rsidRDefault="00DF28D5" w:rsidP="00DC5339">
      <w:pPr>
        <w:tabs>
          <w:tab w:val="left" w:pos="1560"/>
        </w:tabs>
        <w:ind w:firstLine="0"/>
        <w:jc w:val="left"/>
        <w:rPr>
          <w:rFonts w:eastAsiaTheme="minorEastAsia"/>
          <w:lang w:val="en-US"/>
        </w:rPr>
      </w:pPr>
      <w:r>
        <w:rPr>
          <w:rFonts w:eastAsiaTheme="minorEastAsia"/>
          <w:lang w:val="en-US"/>
        </w:rPr>
        <w:t xml:space="preserve">Kata Kunci </w:t>
      </w:r>
      <w:r w:rsidR="00DC5339">
        <w:rPr>
          <w:rFonts w:eastAsiaTheme="minorEastAsia"/>
          <w:lang w:val="en-US"/>
        </w:rPr>
        <w:tab/>
      </w:r>
      <w:r w:rsidR="005939FD">
        <w:rPr>
          <w:rFonts w:eastAsiaTheme="minorEastAsia"/>
          <w:lang w:val="en-US"/>
        </w:rPr>
        <w:t>: Krim, Kulit kayumanis, Anti nyamuk</w:t>
      </w:r>
    </w:p>
    <w:p w14:paraId="0450FC7A" w14:textId="2D1153D2" w:rsidR="005939FD" w:rsidRDefault="00DC5339" w:rsidP="00DC5339">
      <w:pPr>
        <w:tabs>
          <w:tab w:val="left" w:pos="0"/>
          <w:tab w:val="left" w:pos="1560"/>
        </w:tabs>
        <w:ind w:firstLine="0"/>
        <w:jc w:val="left"/>
        <w:rPr>
          <w:rFonts w:eastAsiaTheme="minorEastAsia"/>
          <w:lang w:val="en-US"/>
        </w:rPr>
      </w:pPr>
      <w:r>
        <w:rPr>
          <w:rFonts w:eastAsiaTheme="minorEastAsia"/>
          <w:lang w:val="en-US"/>
        </w:rPr>
        <w:t>Daftar Bacaan  : 22</w:t>
      </w:r>
      <w:r w:rsidR="006B762E">
        <w:rPr>
          <w:rFonts w:eastAsiaTheme="minorEastAsia"/>
          <w:lang w:val="en-US"/>
        </w:rPr>
        <w:t xml:space="preserve"> </w:t>
      </w:r>
      <w:r>
        <w:rPr>
          <w:rFonts w:eastAsiaTheme="minorEastAsia"/>
          <w:lang w:val="en-US"/>
        </w:rPr>
        <w:t>(1995-2023)</w:t>
      </w:r>
    </w:p>
    <w:p w14:paraId="41A95F43" w14:textId="77777777" w:rsidR="005939FD" w:rsidRDefault="005939FD">
      <w:pPr>
        <w:rPr>
          <w:rFonts w:eastAsiaTheme="minorEastAsia"/>
          <w:lang w:val="en-US"/>
        </w:rPr>
      </w:pPr>
      <w:r>
        <w:rPr>
          <w:rFonts w:eastAsiaTheme="minorEastAsia"/>
          <w:lang w:val="en-US"/>
        </w:rPr>
        <w:br w:type="page"/>
      </w:r>
    </w:p>
    <w:p w14:paraId="4139961A" w14:textId="77777777" w:rsidR="006B762E" w:rsidRPr="000B2E99" w:rsidRDefault="006B762E" w:rsidP="00290629">
      <w:pPr>
        <w:ind w:firstLine="0"/>
        <w:rPr>
          <w:rFonts w:ascii="Times New Roman" w:hAnsi="Times New Roman" w:cs="Times New Roman"/>
          <w:b/>
          <w:bCs/>
          <w:sz w:val="24"/>
          <w:szCs w:val="24"/>
        </w:rPr>
      </w:pPr>
      <w:r w:rsidRPr="000B2E99">
        <w:rPr>
          <w:rFonts w:ascii="Times New Roman" w:hAnsi="Times New Roman" w:cs="Times New Roman"/>
          <w:b/>
          <w:bCs/>
          <w:sz w:val="24"/>
          <w:szCs w:val="24"/>
        </w:rPr>
        <w:lastRenderedPageBreak/>
        <w:t xml:space="preserve">MEDAN HEALTH POLYTECHNIC OF MINISTRY OF HEALTH </w:t>
      </w:r>
    </w:p>
    <w:p w14:paraId="594040E1" w14:textId="77777777" w:rsidR="006B762E" w:rsidRPr="00290629" w:rsidRDefault="006B762E" w:rsidP="006B762E">
      <w:pPr>
        <w:ind w:firstLine="0"/>
        <w:rPr>
          <w:rFonts w:ascii="Times New Roman" w:hAnsi="Times New Roman" w:cs="Times New Roman"/>
          <w:bCs/>
          <w:sz w:val="24"/>
          <w:szCs w:val="24"/>
        </w:rPr>
      </w:pPr>
      <w:r w:rsidRPr="00290629">
        <w:rPr>
          <w:rFonts w:ascii="Times New Roman" w:hAnsi="Times New Roman" w:cs="Times New Roman"/>
          <w:bCs/>
          <w:sz w:val="24"/>
          <w:szCs w:val="24"/>
        </w:rPr>
        <w:t>PHARMACY DEPARTMENT</w:t>
      </w:r>
    </w:p>
    <w:p w14:paraId="2A2E6AF2" w14:textId="45F91BF0" w:rsidR="006B762E" w:rsidRPr="006B762E" w:rsidRDefault="006B762E" w:rsidP="006B762E">
      <w:pPr>
        <w:ind w:firstLine="0"/>
        <w:rPr>
          <w:rFonts w:ascii="Times New Roman" w:hAnsi="Times New Roman" w:cs="Times New Roman"/>
          <w:bCs/>
          <w:sz w:val="24"/>
          <w:szCs w:val="24"/>
          <w:lang w:val="en-ID"/>
        </w:rPr>
      </w:pPr>
      <w:r w:rsidRPr="006B762E">
        <w:rPr>
          <w:rFonts w:ascii="Times New Roman" w:hAnsi="Times New Roman" w:cs="Times New Roman"/>
          <w:bCs/>
          <w:sz w:val="24"/>
          <w:szCs w:val="24"/>
        </w:rPr>
        <w:t>SCIENTIFIC WRITING, JUNE 2023</w:t>
      </w:r>
    </w:p>
    <w:p w14:paraId="51C97FC2" w14:textId="77777777" w:rsidR="006B762E" w:rsidRDefault="006B762E" w:rsidP="006B762E">
      <w:pPr>
        <w:spacing w:line="240" w:lineRule="auto"/>
        <w:ind w:firstLine="0"/>
        <w:rPr>
          <w:rFonts w:ascii="Times New Roman" w:hAnsi="Times New Roman" w:cs="Times New Roman"/>
          <w:bCs/>
          <w:sz w:val="24"/>
          <w:szCs w:val="24"/>
        </w:rPr>
      </w:pPr>
      <w:r w:rsidRPr="006B762E">
        <w:rPr>
          <w:rFonts w:ascii="Times New Roman" w:hAnsi="Times New Roman" w:cs="Times New Roman"/>
          <w:bCs/>
          <w:sz w:val="24"/>
          <w:szCs w:val="24"/>
        </w:rPr>
        <w:t>FADHILLAH ZAHRO SEMBIRING</w:t>
      </w:r>
    </w:p>
    <w:p w14:paraId="04EE2841" w14:textId="77777777" w:rsidR="00BA0DB4" w:rsidRPr="006B762E" w:rsidRDefault="00BA0DB4" w:rsidP="006B762E">
      <w:pPr>
        <w:spacing w:line="240" w:lineRule="auto"/>
        <w:ind w:firstLine="0"/>
        <w:rPr>
          <w:rFonts w:ascii="Times New Roman" w:hAnsi="Times New Roman" w:cs="Times New Roman"/>
          <w:bCs/>
          <w:sz w:val="24"/>
          <w:szCs w:val="24"/>
        </w:rPr>
      </w:pPr>
    </w:p>
    <w:p w14:paraId="3A371802" w14:textId="77777777" w:rsidR="006B762E" w:rsidRPr="000B2E99" w:rsidRDefault="006B762E" w:rsidP="006B762E">
      <w:pPr>
        <w:spacing w:line="240" w:lineRule="auto"/>
        <w:ind w:firstLine="0"/>
        <w:rPr>
          <w:rFonts w:ascii="Times New Roman" w:hAnsi="Times New Roman" w:cs="Times New Roman"/>
          <w:b/>
          <w:bCs/>
          <w:sz w:val="24"/>
          <w:szCs w:val="24"/>
        </w:rPr>
      </w:pPr>
    </w:p>
    <w:p w14:paraId="2BB55BCA" w14:textId="44739918" w:rsidR="006B762E" w:rsidRPr="00290629" w:rsidRDefault="006B762E" w:rsidP="00290629">
      <w:pPr>
        <w:ind w:firstLine="0"/>
        <w:rPr>
          <w:rFonts w:ascii="Times New Roman" w:hAnsi="Times New Roman" w:cs="Times New Roman"/>
          <w:b/>
          <w:bCs/>
          <w:sz w:val="24"/>
          <w:szCs w:val="24"/>
          <w:lang w:val="en-ID"/>
        </w:rPr>
      </w:pPr>
      <w:r w:rsidRPr="000B2E99">
        <w:rPr>
          <w:rFonts w:ascii="Times New Roman" w:hAnsi="Times New Roman" w:cs="Times New Roman"/>
          <w:b/>
          <w:bCs/>
          <w:sz w:val="24"/>
          <w:szCs w:val="24"/>
        </w:rPr>
        <w:t>EFFECTIVENESS TEST OF MOSQUITO REPELLENT CREAM FROM CINNAMO</w:t>
      </w:r>
      <w:r w:rsidR="00290629">
        <w:rPr>
          <w:rFonts w:ascii="Times New Roman" w:hAnsi="Times New Roman" w:cs="Times New Roman"/>
          <w:b/>
          <w:bCs/>
          <w:sz w:val="24"/>
          <w:szCs w:val="24"/>
          <w:lang w:val="en-ID"/>
        </w:rPr>
        <w:t>N</w:t>
      </w:r>
      <w:r>
        <w:rPr>
          <w:rFonts w:ascii="Times New Roman" w:hAnsi="Times New Roman" w:cs="Times New Roman"/>
          <w:b/>
          <w:bCs/>
          <w:sz w:val="24"/>
          <w:szCs w:val="24"/>
        </w:rPr>
        <w:t xml:space="preserve"> </w:t>
      </w:r>
      <w:r w:rsidRPr="000B2E99">
        <w:rPr>
          <w:rFonts w:ascii="Times New Roman" w:hAnsi="Times New Roman" w:cs="Times New Roman"/>
          <w:b/>
          <w:bCs/>
          <w:sz w:val="24"/>
          <w:szCs w:val="24"/>
        </w:rPr>
        <w:t>ESSENTIAL OIL (Cinamommum burmannii)</w:t>
      </w:r>
      <w:r w:rsidR="00290629">
        <w:rPr>
          <w:rFonts w:ascii="Times New Roman" w:hAnsi="Times New Roman" w:cs="Times New Roman"/>
          <w:b/>
          <w:bCs/>
          <w:sz w:val="24"/>
          <w:szCs w:val="24"/>
          <w:lang w:val="en-ID"/>
        </w:rPr>
        <w:t xml:space="preserve"> AS A MOSQUITO REPELLENT</w:t>
      </w:r>
      <w:r w:rsidRPr="000B2E99">
        <w:rPr>
          <w:rFonts w:ascii="Times New Roman" w:hAnsi="Times New Roman" w:cs="Times New Roman"/>
          <w:b/>
          <w:bCs/>
          <w:sz w:val="24"/>
          <w:szCs w:val="24"/>
        </w:rPr>
        <w:t>.</w:t>
      </w:r>
    </w:p>
    <w:p w14:paraId="678F27C7" w14:textId="751C6E00" w:rsidR="006B762E" w:rsidRPr="00290629" w:rsidRDefault="006B762E" w:rsidP="006B762E">
      <w:pPr>
        <w:spacing w:line="240" w:lineRule="auto"/>
        <w:ind w:firstLine="0"/>
        <w:rPr>
          <w:rFonts w:ascii="Times New Roman" w:hAnsi="Times New Roman" w:cs="Times New Roman"/>
          <w:bCs/>
          <w:sz w:val="24"/>
          <w:szCs w:val="24"/>
        </w:rPr>
      </w:pPr>
      <w:r w:rsidRPr="00290629">
        <w:rPr>
          <w:rFonts w:ascii="Times New Roman" w:hAnsi="Times New Roman" w:cs="Times New Roman"/>
          <w:bCs/>
          <w:sz w:val="24"/>
          <w:szCs w:val="24"/>
        </w:rPr>
        <w:t>xi</w:t>
      </w:r>
      <w:r w:rsidR="00290629">
        <w:rPr>
          <w:rFonts w:ascii="Times New Roman" w:hAnsi="Times New Roman" w:cs="Times New Roman"/>
          <w:bCs/>
          <w:sz w:val="24"/>
          <w:szCs w:val="24"/>
          <w:lang w:val="en-ID"/>
        </w:rPr>
        <w:t>i</w:t>
      </w:r>
      <w:r w:rsidR="00290629">
        <w:rPr>
          <w:rFonts w:ascii="Times New Roman" w:hAnsi="Times New Roman" w:cs="Times New Roman"/>
          <w:bCs/>
          <w:sz w:val="24"/>
          <w:szCs w:val="24"/>
        </w:rPr>
        <w:t xml:space="preserve"> + 4</w:t>
      </w:r>
      <w:r w:rsidR="00290629">
        <w:rPr>
          <w:rFonts w:ascii="Times New Roman" w:hAnsi="Times New Roman" w:cs="Times New Roman"/>
          <w:bCs/>
          <w:sz w:val="24"/>
          <w:szCs w:val="24"/>
          <w:lang w:val="en-ID"/>
        </w:rPr>
        <w:t>5</w:t>
      </w:r>
      <w:r w:rsidRPr="00290629">
        <w:rPr>
          <w:rFonts w:ascii="Times New Roman" w:hAnsi="Times New Roman" w:cs="Times New Roman"/>
          <w:bCs/>
          <w:sz w:val="24"/>
          <w:szCs w:val="24"/>
        </w:rPr>
        <w:t xml:space="preserve"> Pages, 4 Tables, 14 </w:t>
      </w:r>
      <w:r w:rsidR="00290629">
        <w:rPr>
          <w:rFonts w:ascii="Times New Roman" w:hAnsi="Times New Roman" w:cs="Times New Roman"/>
          <w:bCs/>
          <w:sz w:val="24"/>
          <w:szCs w:val="24"/>
        </w:rPr>
        <w:t xml:space="preserve">Figures, </w:t>
      </w:r>
      <w:r w:rsidR="00290629">
        <w:rPr>
          <w:rFonts w:ascii="Times New Roman" w:hAnsi="Times New Roman" w:cs="Times New Roman"/>
          <w:bCs/>
          <w:sz w:val="24"/>
          <w:szCs w:val="24"/>
          <w:lang w:val="en-ID"/>
        </w:rPr>
        <w:t>5</w:t>
      </w:r>
      <w:r w:rsidRPr="00290629">
        <w:rPr>
          <w:rFonts w:ascii="Times New Roman" w:hAnsi="Times New Roman" w:cs="Times New Roman"/>
          <w:bCs/>
          <w:sz w:val="24"/>
          <w:szCs w:val="24"/>
        </w:rPr>
        <w:t xml:space="preserve"> Attachments</w:t>
      </w:r>
    </w:p>
    <w:p w14:paraId="79F5DD7F" w14:textId="77777777" w:rsidR="006B762E" w:rsidRPr="000B2E99" w:rsidRDefault="006B762E" w:rsidP="006B762E">
      <w:pPr>
        <w:spacing w:line="240" w:lineRule="auto"/>
        <w:ind w:firstLine="0"/>
        <w:rPr>
          <w:rFonts w:ascii="Times New Roman" w:hAnsi="Times New Roman" w:cs="Times New Roman"/>
          <w:b/>
          <w:bCs/>
          <w:sz w:val="24"/>
          <w:szCs w:val="24"/>
        </w:rPr>
      </w:pPr>
    </w:p>
    <w:p w14:paraId="0E7EB0BB" w14:textId="77777777" w:rsidR="00500A3B" w:rsidRDefault="00500A3B" w:rsidP="006B762E">
      <w:pPr>
        <w:spacing w:line="240" w:lineRule="auto"/>
        <w:ind w:firstLine="0"/>
        <w:jc w:val="center"/>
        <w:rPr>
          <w:rFonts w:ascii="Times New Roman" w:hAnsi="Times New Roman" w:cs="Times New Roman"/>
          <w:b/>
          <w:bCs/>
          <w:sz w:val="24"/>
          <w:szCs w:val="24"/>
          <w:lang w:val="en-ID"/>
        </w:rPr>
      </w:pPr>
    </w:p>
    <w:p w14:paraId="2D4E9BB3" w14:textId="77777777" w:rsidR="00500A3B" w:rsidRDefault="00500A3B" w:rsidP="006B762E">
      <w:pPr>
        <w:spacing w:line="240" w:lineRule="auto"/>
        <w:ind w:firstLine="0"/>
        <w:jc w:val="center"/>
        <w:rPr>
          <w:rFonts w:ascii="Times New Roman" w:hAnsi="Times New Roman" w:cs="Times New Roman"/>
          <w:b/>
          <w:bCs/>
          <w:sz w:val="24"/>
          <w:szCs w:val="24"/>
          <w:lang w:val="en-ID"/>
        </w:rPr>
      </w:pPr>
    </w:p>
    <w:p w14:paraId="3BB7EA7C" w14:textId="77777777" w:rsidR="00500A3B" w:rsidRDefault="00500A3B" w:rsidP="006B762E">
      <w:pPr>
        <w:spacing w:line="240" w:lineRule="auto"/>
        <w:ind w:firstLine="0"/>
        <w:jc w:val="center"/>
        <w:rPr>
          <w:rFonts w:ascii="Times New Roman" w:hAnsi="Times New Roman" w:cs="Times New Roman"/>
          <w:b/>
          <w:bCs/>
          <w:sz w:val="24"/>
          <w:szCs w:val="24"/>
          <w:lang w:val="en-ID"/>
        </w:rPr>
      </w:pPr>
    </w:p>
    <w:p w14:paraId="616DB959" w14:textId="5900A6B1" w:rsidR="006B762E" w:rsidRPr="00937D91" w:rsidRDefault="00937D91" w:rsidP="00BA0DB4">
      <w:pPr>
        <w:pStyle w:val="Heading1"/>
        <w:ind w:left="3402" w:firstLine="0"/>
        <w:rPr>
          <w:b/>
          <w:sz w:val="24"/>
          <w:szCs w:val="24"/>
          <w:lang w:val="en-US"/>
        </w:rPr>
      </w:pPr>
      <w:bookmarkStart w:id="6" w:name="_Toc143257235"/>
      <w:r>
        <w:rPr>
          <w:b/>
          <w:sz w:val="24"/>
          <w:szCs w:val="24"/>
        </w:rPr>
        <w:t>ABSTRAC</w:t>
      </w:r>
      <w:r>
        <w:rPr>
          <w:b/>
          <w:sz w:val="24"/>
          <w:szCs w:val="24"/>
          <w:lang w:val="en-US"/>
        </w:rPr>
        <w:t>T</w:t>
      </w:r>
      <w:bookmarkEnd w:id="6"/>
    </w:p>
    <w:p w14:paraId="496C805F" w14:textId="3D7374DD" w:rsidR="006B762E" w:rsidRPr="000B2E99" w:rsidRDefault="006B762E" w:rsidP="00BA0DB4">
      <w:pPr>
        <w:spacing w:line="240" w:lineRule="auto"/>
        <w:ind w:firstLine="709"/>
        <w:rPr>
          <w:rFonts w:ascii="Times New Roman" w:hAnsi="Times New Roman" w:cs="Times New Roman"/>
          <w:sz w:val="24"/>
          <w:szCs w:val="24"/>
        </w:rPr>
      </w:pPr>
      <w:r w:rsidRPr="000B2E99">
        <w:rPr>
          <w:rFonts w:ascii="Times New Roman" w:hAnsi="Times New Roman" w:cs="Times New Roman"/>
          <w:sz w:val="24"/>
          <w:szCs w:val="24"/>
        </w:rPr>
        <w:t>Th</w:t>
      </w:r>
      <w:r w:rsidR="00937D91">
        <w:rPr>
          <w:rFonts w:ascii="Times New Roman" w:hAnsi="Times New Roman" w:cs="Times New Roman"/>
          <w:sz w:val="24"/>
          <w:szCs w:val="24"/>
        </w:rPr>
        <w:t>e high number of people with DHF</w:t>
      </w:r>
      <w:r w:rsidRPr="000B2E99">
        <w:rPr>
          <w:rFonts w:ascii="Times New Roman" w:hAnsi="Times New Roman" w:cs="Times New Roman"/>
          <w:sz w:val="24"/>
          <w:szCs w:val="24"/>
        </w:rPr>
        <w:t xml:space="preserve"> or other diseases caused by mosquito bites requires people to avoid mosquito bites. Replacing the use of DEET in mosquito repellent preparations to avoid irritation and hypersensitivity reactions requires natural ingredients that have mosquito repellent power. As an alternative, one of the mosquito repellent plants is cinnamon bark. Cinnamon plant essential oil contains eugenol (17.62%) which is able to repel mosquito bites, although the exact mechanism of this process is unknown. The purpose of this study was to determine the effectiveness of cinnamon bark essential oil cream as a mosquito repellent.</w:t>
      </w:r>
    </w:p>
    <w:p w14:paraId="62858BB6" w14:textId="77777777" w:rsidR="006B762E" w:rsidRPr="000B2E99" w:rsidRDefault="006B762E" w:rsidP="00BA0DB4">
      <w:pPr>
        <w:spacing w:line="240" w:lineRule="auto"/>
        <w:ind w:firstLine="709"/>
        <w:rPr>
          <w:rFonts w:ascii="Times New Roman" w:hAnsi="Times New Roman" w:cs="Times New Roman"/>
          <w:sz w:val="24"/>
          <w:szCs w:val="24"/>
        </w:rPr>
      </w:pPr>
      <w:r w:rsidRPr="000B2E99">
        <w:rPr>
          <w:rFonts w:ascii="Times New Roman" w:hAnsi="Times New Roman" w:cs="Times New Roman"/>
          <w:sz w:val="24"/>
          <w:szCs w:val="24"/>
        </w:rPr>
        <w:t>The type of research used was experimental, namely observations made in the laboratory by testing the repellent power of cinnamon bark essential oil cream against Aedes aegypti mosquitoes.</w:t>
      </w:r>
    </w:p>
    <w:p w14:paraId="384D9EBB" w14:textId="77777777" w:rsidR="006B762E" w:rsidRPr="000B2E99" w:rsidRDefault="006B762E" w:rsidP="00BA0DB4">
      <w:pPr>
        <w:spacing w:line="240" w:lineRule="auto"/>
        <w:ind w:firstLine="709"/>
        <w:rPr>
          <w:rFonts w:ascii="Times New Roman" w:hAnsi="Times New Roman" w:cs="Times New Roman"/>
          <w:sz w:val="24"/>
          <w:szCs w:val="24"/>
        </w:rPr>
      </w:pPr>
      <w:r w:rsidRPr="000B2E99">
        <w:rPr>
          <w:rFonts w:ascii="Times New Roman" w:hAnsi="Times New Roman" w:cs="Times New Roman"/>
          <w:sz w:val="24"/>
          <w:szCs w:val="24"/>
        </w:rPr>
        <w:t>The results of this study were that cinnamon bark essential oil cream was effective in repelling mosquitoes. The results obtained with a concentration of 10% essential oil can prevent mosquito bites for 3 hours, a concentration of 15% essential oil can prevent mosquito bites for 6 hours, a concentration of 20% essential oil can prevent mosquito bites for 6 hours.</w:t>
      </w:r>
    </w:p>
    <w:p w14:paraId="14CF4F11" w14:textId="77777777" w:rsidR="006B762E" w:rsidRPr="000B2E99" w:rsidRDefault="006B762E" w:rsidP="00BA0DB4">
      <w:pPr>
        <w:spacing w:line="240" w:lineRule="auto"/>
        <w:ind w:firstLine="0"/>
        <w:rPr>
          <w:rFonts w:ascii="Times New Roman" w:hAnsi="Times New Roman" w:cs="Times New Roman"/>
          <w:sz w:val="24"/>
          <w:szCs w:val="24"/>
        </w:rPr>
      </w:pPr>
      <w:r w:rsidRPr="000B2E99">
        <w:rPr>
          <w:rFonts w:ascii="Times New Roman" w:hAnsi="Times New Roman" w:cs="Times New Roman"/>
          <w:sz w:val="24"/>
          <w:szCs w:val="24"/>
        </w:rPr>
        <w:t>The conclusion of this study is that Cinnamo</w:t>
      </w:r>
      <w:r>
        <w:rPr>
          <w:rFonts w:ascii="Times New Roman" w:hAnsi="Times New Roman" w:cs="Times New Roman"/>
          <w:sz w:val="24"/>
          <w:szCs w:val="24"/>
        </w:rPr>
        <w:t>n</w:t>
      </w:r>
      <w:r w:rsidRPr="000B2E99">
        <w:rPr>
          <w:rFonts w:ascii="Times New Roman" w:hAnsi="Times New Roman" w:cs="Times New Roman"/>
          <w:sz w:val="24"/>
          <w:szCs w:val="24"/>
        </w:rPr>
        <w:t xml:space="preserve"> Essential Oil Cream (Cinnamommum burmannii) is effective as a mosquito repellent.</w:t>
      </w:r>
    </w:p>
    <w:p w14:paraId="7018FE90" w14:textId="77777777" w:rsidR="006B762E" w:rsidRPr="000B2E99" w:rsidRDefault="006B762E" w:rsidP="006B762E">
      <w:pPr>
        <w:spacing w:line="240" w:lineRule="auto"/>
        <w:ind w:firstLine="0"/>
        <w:rPr>
          <w:rFonts w:ascii="Times New Roman" w:hAnsi="Times New Roman" w:cs="Times New Roman"/>
          <w:sz w:val="24"/>
          <w:szCs w:val="24"/>
        </w:rPr>
      </w:pPr>
    </w:p>
    <w:p w14:paraId="09EACDC8" w14:textId="77777777" w:rsidR="006B762E" w:rsidRPr="000B2E99" w:rsidRDefault="006B762E" w:rsidP="006B762E">
      <w:pPr>
        <w:spacing w:line="240" w:lineRule="auto"/>
        <w:ind w:firstLine="0"/>
        <w:rPr>
          <w:rFonts w:ascii="Times New Roman" w:hAnsi="Times New Roman" w:cs="Times New Roman"/>
          <w:sz w:val="24"/>
          <w:szCs w:val="24"/>
        </w:rPr>
      </w:pPr>
      <w:r w:rsidRPr="000B2E99">
        <w:rPr>
          <w:rFonts w:ascii="Times New Roman" w:hAnsi="Times New Roman" w:cs="Times New Roman"/>
          <w:sz w:val="24"/>
          <w:szCs w:val="24"/>
        </w:rPr>
        <w:t>Keywords</w:t>
      </w:r>
      <w:r>
        <w:rPr>
          <w:rFonts w:ascii="Times New Roman" w:hAnsi="Times New Roman" w:cs="Times New Roman"/>
          <w:sz w:val="24"/>
          <w:szCs w:val="24"/>
        </w:rPr>
        <w:tab/>
      </w:r>
      <w:r w:rsidRPr="000B2E99">
        <w:rPr>
          <w:rFonts w:ascii="Times New Roman" w:hAnsi="Times New Roman" w:cs="Times New Roman"/>
          <w:sz w:val="24"/>
          <w:szCs w:val="24"/>
        </w:rPr>
        <w:t>: Cream, Cinnamon peel, Mosquito repellent</w:t>
      </w:r>
    </w:p>
    <w:p w14:paraId="0FE521B0" w14:textId="77777777" w:rsidR="006B762E" w:rsidRDefault="006B762E" w:rsidP="006B762E">
      <w:pPr>
        <w:spacing w:line="240" w:lineRule="auto"/>
        <w:ind w:firstLine="0"/>
        <w:rPr>
          <w:rFonts w:ascii="Times New Roman" w:hAnsi="Times New Roman" w:cs="Times New Roman"/>
          <w:sz w:val="24"/>
          <w:szCs w:val="24"/>
        </w:rPr>
      </w:pPr>
      <w:r w:rsidRPr="000B2E99">
        <w:rPr>
          <w:rFonts w:ascii="Times New Roman" w:hAnsi="Times New Roman" w:cs="Times New Roman"/>
          <w:sz w:val="24"/>
          <w:szCs w:val="24"/>
        </w:rPr>
        <w:t>Re</w:t>
      </w:r>
      <w:r>
        <w:rPr>
          <w:rFonts w:ascii="Times New Roman" w:hAnsi="Times New Roman" w:cs="Times New Roman"/>
          <w:sz w:val="24"/>
          <w:szCs w:val="24"/>
        </w:rPr>
        <w:t>ferences</w:t>
      </w:r>
      <w:r>
        <w:rPr>
          <w:rFonts w:ascii="Times New Roman" w:hAnsi="Times New Roman" w:cs="Times New Roman"/>
          <w:sz w:val="24"/>
          <w:szCs w:val="24"/>
        </w:rPr>
        <w:tab/>
      </w:r>
      <w:r w:rsidRPr="000B2E99">
        <w:rPr>
          <w:rFonts w:ascii="Times New Roman" w:hAnsi="Times New Roman" w:cs="Times New Roman"/>
          <w:sz w:val="24"/>
          <w:szCs w:val="24"/>
        </w:rPr>
        <w:t>: 22(1995-2023)</w:t>
      </w:r>
    </w:p>
    <w:p w14:paraId="1CB31D9E" w14:textId="77777777" w:rsidR="00937D91" w:rsidRDefault="00937D91" w:rsidP="006B762E">
      <w:pPr>
        <w:spacing w:line="240" w:lineRule="auto"/>
        <w:ind w:firstLine="0"/>
        <w:rPr>
          <w:rFonts w:ascii="Times New Roman" w:hAnsi="Times New Roman" w:cs="Times New Roman"/>
          <w:sz w:val="24"/>
          <w:szCs w:val="24"/>
        </w:rPr>
      </w:pPr>
    </w:p>
    <w:p w14:paraId="6708658D" w14:textId="6C39EAB6" w:rsidR="00A9698A" w:rsidRPr="005939FD" w:rsidRDefault="00BA0DB4" w:rsidP="005939FD">
      <w:pPr>
        <w:pStyle w:val="Heading1"/>
        <w:ind w:firstLine="0"/>
        <w:jc w:val="center"/>
        <w:rPr>
          <w:rFonts w:eastAsiaTheme="minorEastAsia"/>
          <w:b/>
          <w:sz w:val="24"/>
          <w:szCs w:val="24"/>
          <w:lang w:val="en-US"/>
        </w:rPr>
      </w:pPr>
      <w:r>
        <w:rPr>
          <w:b/>
          <w:sz w:val="24"/>
          <w:szCs w:val="24"/>
          <w:lang w:val="en-US"/>
        </w:rPr>
        <w:t xml:space="preserve">              </w:t>
      </w:r>
      <w:r w:rsidR="00937D91">
        <w:rPr>
          <w:b/>
          <w:sz w:val="24"/>
          <w:szCs w:val="24"/>
          <w:lang w:val="en-US"/>
        </w:rPr>
        <w:t xml:space="preserve">  </w:t>
      </w:r>
      <w:bookmarkStart w:id="7" w:name="_Toc143257236"/>
      <w:r w:rsidR="00937D91">
        <w:rPr>
          <w:b/>
          <w:noProof/>
          <w:sz w:val="24"/>
          <w:szCs w:val="24"/>
          <w:lang w:val="en-US"/>
        </w:rPr>
        <w:drawing>
          <wp:inline distT="0" distB="0" distL="0" distR="0" wp14:anchorId="2BF42968" wp14:editId="53F8F683">
            <wp:extent cx="2182495" cy="790575"/>
            <wp:effectExtent l="0" t="0" r="825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2495" cy="790575"/>
                    </a:xfrm>
                    <a:prstGeom prst="rect">
                      <a:avLst/>
                    </a:prstGeom>
                    <a:noFill/>
                  </pic:spPr>
                </pic:pic>
              </a:graphicData>
            </a:graphic>
          </wp:inline>
        </w:drawing>
      </w:r>
      <w:bookmarkEnd w:id="7"/>
      <w:r w:rsidR="00A9698A" w:rsidRPr="005939FD">
        <w:rPr>
          <w:b/>
          <w:sz w:val="24"/>
          <w:szCs w:val="24"/>
          <w:lang w:val="en-US"/>
        </w:rPr>
        <w:br w:type="page"/>
      </w:r>
    </w:p>
    <w:p w14:paraId="396D6D41" w14:textId="51E8B22E" w:rsidR="00D272F2" w:rsidRPr="005A38FC" w:rsidRDefault="00EA5FC3" w:rsidP="005A38FC">
      <w:pPr>
        <w:pStyle w:val="Heading1"/>
        <w:ind w:firstLine="0"/>
        <w:jc w:val="center"/>
        <w:rPr>
          <w:b/>
          <w:sz w:val="24"/>
          <w:szCs w:val="24"/>
          <w:lang w:val="en-US"/>
        </w:rPr>
      </w:pPr>
      <w:bookmarkStart w:id="8" w:name="_Toc143257237"/>
      <w:r w:rsidRPr="005A38FC">
        <w:rPr>
          <w:b/>
          <w:sz w:val="24"/>
          <w:szCs w:val="24"/>
          <w:lang w:val="en-US"/>
        </w:rPr>
        <w:lastRenderedPageBreak/>
        <w:t>KATA PENGANTAR</w:t>
      </w:r>
      <w:bookmarkEnd w:id="8"/>
    </w:p>
    <w:p w14:paraId="0FECFFF3" w14:textId="4E6139D9" w:rsidR="00EA5FC3" w:rsidRDefault="00EA5FC3" w:rsidP="00EA5FC3">
      <w:pPr>
        <w:ind w:firstLine="852"/>
        <w:rPr>
          <w:b/>
          <w:lang w:val="en-US"/>
        </w:rPr>
      </w:pPr>
      <w:r w:rsidRPr="00EA5FC3">
        <w:rPr>
          <w:lang w:val="en-US"/>
        </w:rPr>
        <w:t xml:space="preserve">Puji dan syukur kepada Allah SWT atas berkat dan rahmat karunia-Nya sehingga penulis dapat </w:t>
      </w:r>
      <w:r>
        <w:rPr>
          <w:lang w:val="en-US"/>
        </w:rPr>
        <w:t xml:space="preserve">menyelesaikan penelitian dan penyusunan Karya Tulis Ilmiah yang berjudul </w:t>
      </w:r>
      <w:r w:rsidR="00F13AE9">
        <w:rPr>
          <w:b/>
          <w:lang w:val="en-US"/>
        </w:rPr>
        <w:t>“Uji Ef</w:t>
      </w:r>
      <w:r w:rsidR="00E10E20">
        <w:rPr>
          <w:b/>
          <w:lang w:val="en-US"/>
        </w:rPr>
        <w:t xml:space="preserve">ektivitas Krim </w:t>
      </w:r>
      <w:r w:rsidR="00F13AE9">
        <w:rPr>
          <w:b/>
          <w:lang w:val="en-US"/>
        </w:rPr>
        <w:t>Minyak Atsiri Kulit Kayu Manis</w:t>
      </w:r>
      <w:r w:rsidRPr="00EA5FC3">
        <w:rPr>
          <w:b/>
          <w:lang w:val="en-US"/>
        </w:rPr>
        <w:t xml:space="preserve"> (</w:t>
      </w:r>
      <w:r w:rsidRPr="00EA5FC3">
        <w:rPr>
          <w:b/>
          <w:i/>
          <w:lang w:val="en-US"/>
        </w:rPr>
        <w:t>Cinnamommum burmannii</w:t>
      </w:r>
      <w:r w:rsidRPr="00EA5FC3">
        <w:rPr>
          <w:b/>
          <w:lang w:val="en-US"/>
        </w:rPr>
        <w:t>)</w:t>
      </w:r>
      <w:r w:rsidR="00E10E20">
        <w:rPr>
          <w:b/>
          <w:lang w:val="en-US"/>
        </w:rPr>
        <w:t xml:space="preserve"> Terhadap Daya Tolak Nyamuk</w:t>
      </w:r>
      <w:r w:rsidRPr="00EA5FC3">
        <w:rPr>
          <w:b/>
          <w:lang w:val="en-US"/>
        </w:rPr>
        <w:t>”</w:t>
      </w:r>
      <w:r>
        <w:rPr>
          <w:b/>
          <w:lang w:val="en-US"/>
        </w:rPr>
        <w:t>.</w:t>
      </w:r>
    </w:p>
    <w:p w14:paraId="50741C72" w14:textId="48F3B61E" w:rsidR="00EA5FC3" w:rsidRDefault="00EA5FC3" w:rsidP="00EA5FC3">
      <w:pPr>
        <w:ind w:firstLine="852"/>
        <w:rPr>
          <w:lang w:val="en-US"/>
        </w:rPr>
      </w:pPr>
      <w:r w:rsidRPr="00EA5FC3">
        <w:rPr>
          <w:lang w:val="en-US"/>
        </w:rPr>
        <w:t>Karya</w:t>
      </w:r>
      <w:r>
        <w:rPr>
          <w:lang w:val="en-US"/>
        </w:rPr>
        <w:t xml:space="preserve"> tulis ilmiah ini disusun sebagai salah satu persyaratan dalam menyelesaikan pendidikan program Diploma III Farmasi Poltekkes Kemenkes Medan. Penyelesaian Karya Tulis Ilmiah ini tidak lepas dari dukungan, bimbingan, saran serta bantuan dari berbagai pihak, sehingga dalam kesempatan ini peulis ingin menyampaikan terima kasih sebesar-besarnya kepada :</w:t>
      </w:r>
    </w:p>
    <w:p w14:paraId="489E8486" w14:textId="272CC154" w:rsidR="00EA5FC3" w:rsidRDefault="002652CC" w:rsidP="00DC5339">
      <w:pPr>
        <w:pStyle w:val="ListParagraph"/>
        <w:numPr>
          <w:ilvl w:val="0"/>
          <w:numId w:val="27"/>
        </w:numPr>
        <w:ind w:left="284" w:hanging="284"/>
        <w:rPr>
          <w:lang w:val="en-US"/>
        </w:rPr>
      </w:pPr>
      <w:r>
        <w:rPr>
          <w:lang w:val="en-US"/>
        </w:rPr>
        <w:t xml:space="preserve">Ibu R.R. Sri Arini Winarti Rinawati, </w:t>
      </w:r>
      <w:r w:rsidR="005939FD">
        <w:rPr>
          <w:lang w:val="en-US"/>
        </w:rPr>
        <w:t>S.K M., M.Kep</w:t>
      </w:r>
      <w:r w:rsidR="00E10E20">
        <w:rPr>
          <w:lang w:val="en-US"/>
        </w:rPr>
        <w:t>., s</w:t>
      </w:r>
      <w:r w:rsidR="00031E2E">
        <w:rPr>
          <w:lang w:val="en-US"/>
        </w:rPr>
        <w:t>elaku Direktur Politeknik Kesehatan Kemenkes Medan</w:t>
      </w:r>
    </w:p>
    <w:p w14:paraId="16661112" w14:textId="16B344B7" w:rsidR="00031E2E" w:rsidRDefault="00E10E20" w:rsidP="00DC5339">
      <w:pPr>
        <w:pStyle w:val="ListParagraph"/>
        <w:numPr>
          <w:ilvl w:val="0"/>
          <w:numId w:val="27"/>
        </w:numPr>
        <w:ind w:left="284" w:hanging="284"/>
        <w:rPr>
          <w:lang w:val="en-US"/>
        </w:rPr>
      </w:pPr>
      <w:r>
        <w:rPr>
          <w:lang w:val="en-US"/>
        </w:rPr>
        <w:t>Ibu Nadroh Br. Sitepu, M.Si, s</w:t>
      </w:r>
      <w:r w:rsidR="00031E2E">
        <w:rPr>
          <w:lang w:val="en-US"/>
        </w:rPr>
        <w:t>elaku Ketua Jurusan Farmasi Politeknik Kesehatan Kemenkes Medan.</w:t>
      </w:r>
    </w:p>
    <w:p w14:paraId="127FD896" w14:textId="58BE784B" w:rsidR="00031E2E" w:rsidRDefault="00031E2E" w:rsidP="00DC5339">
      <w:pPr>
        <w:pStyle w:val="ListParagraph"/>
        <w:numPr>
          <w:ilvl w:val="0"/>
          <w:numId w:val="27"/>
        </w:numPr>
        <w:ind w:left="284" w:hanging="284"/>
        <w:rPr>
          <w:lang w:val="en-US"/>
        </w:rPr>
      </w:pPr>
      <w:r>
        <w:rPr>
          <w:lang w:val="en-US"/>
        </w:rPr>
        <w:t>Bapak Zulfikri, S.Farm.,</w:t>
      </w:r>
      <w:r w:rsidR="00E10E20">
        <w:rPr>
          <w:lang w:val="en-US"/>
        </w:rPr>
        <w:t xml:space="preserve"> Apt., M.Si s</w:t>
      </w:r>
      <w:r>
        <w:rPr>
          <w:lang w:val="en-US"/>
        </w:rPr>
        <w:t>elaku Pembimbing Akademik yang telah membimbing penulis selama mengikuti kuliah di Jurusan Farmasi Politeknik Kesehatan Kemenkes Medan.</w:t>
      </w:r>
    </w:p>
    <w:p w14:paraId="346AE000" w14:textId="5EDC7CEF" w:rsidR="00031E2E" w:rsidRDefault="00E10E20" w:rsidP="00DC5339">
      <w:pPr>
        <w:pStyle w:val="ListParagraph"/>
        <w:numPr>
          <w:ilvl w:val="0"/>
          <w:numId w:val="27"/>
        </w:numPr>
        <w:ind w:left="284" w:hanging="284"/>
        <w:rPr>
          <w:lang w:val="en-US"/>
        </w:rPr>
      </w:pPr>
      <w:r>
        <w:rPr>
          <w:lang w:val="en-US"/>
        </w:rPr>
        <w:t>Ibu Hilda S, M.Sc., Apt s</w:t>
      </w:r>
      <w:r w:rsidR="00031E2E">
        <w:rPr>
          <w:lang w:val="en-US"/>
        </w:rPr>
        <w:t>elaku Pembimbing dan Ketua Penguji Karya Tulis Ilmiah yang telah setia, sabar, dan membimbing dengan baik, memberikan wawasan yang luas, dan memberikan masukan kepada penulis dalam penyusunan Karya Tulis Ilmiah ini.</w:t>
      </w:r>
    </w:p>
    <w:p w14:paraId="08ADA433" w14:textId="4F135D2C" w:rsidR="00C41E7E" w:rsidRDefault="00C41E7E" w:rsidP="00DC5339">
      <w:pPr>
        <w:pStyle w:val="ListParagraph"/>
        <w:numPr>
          <w:ilvl w:val="0"/>
          <w:numId w:val="27"/>
        </w:numPr>
        <w:ind w:left="284" w:hanging="284"/>
        <w:rPr>
          <w:lang w:val="en-US"/>
        </w:rPr>
      </w:pPr>
      <w:r>
        <w:rPr>
          <w:lang w:val="en-US"/>
        </w:rPr>
        <w:t>Ibu Dra. Masniah, M.Kes., Apt dan Ibu Zulfa Ismaniar Fauzi, S.E., M.Si selaku penguji I dan penguji II Karya Tulis Ilmiah yang telah memberikan masukan kepada penulis untuk m</w:t>
      </w:r>
      <w:r w:rsidR="00DC5339">
        <w:rPr>
          <w:lang w:val="en-US"/>
        </w:rPr>
        <w:t>enyempurnakan KTI</w:t>
      </w:r>
      <w:r>
        <w:rPr>
          <w:lang w:val="en-US"/>
        </w:rPr>
        <w:t>.</w:t>
      </w:r>
    </w:p>
    <w:p w14:paraId="1150FDDB" w14:textId="3CE9FC6A" w:rsidR="00C41E7E" w:rsidRDefault="00C41E7E" w:rsidP="00DC5339">
      <w:pPr>
        <w:pStyle w:val="ListParagraph"/>
        <w:numPr>
          <w:ilvl w:val="0"/>
          <w:numId w:val="27"/>
        </w:numPr>
        <w:ind w:left="284" w:hanging="284"/>
        <w:rPr>
          <w:lang w:val="en-US"/>
        </w:rPr>
      </w:pPr>
      <w:r>
        <w:rPr>
          <w:lang w:val="en-US"/>
        </w:rPr>
        <w:t>Seluruh Dosen dan Pegawai di Jurusan Farmasi Politeknik Kesehatan Kemenkes Medan yang telah membimbing penulis selama menjadi Mahasiswi di Jurusan Farmasi Politeknik Keehatan Kemenkes Medan.</w:t>
      </w:r>
    </w:p>
    <w:p w14:paraId="43A21AC6" w14:textId="280AA887" w:rsidR="00C41E7E" w:rsidRDefault="00C41E7E" w:rsidP="00DC5339">
      <w:pPr>
        <w:pStyle w:val="ListParagraph"/>
        <w:numPr>
          <w:ilvl w:val="0"/>
          <w:numId w:val="27"/>
        </w:numPr>
        <w:ind w:left="284" w:hanging="284"/>
        <w:rPr>
          <w:lang w:val="en-US"/>
        </w:rPr>
      </w:pPr>
      <w:r>
        <w:rPr>
          <w:lang w:val="en-US"/>
        </w:rPr>
        <w:t xml:space="preserve">Untuk yang teristimewa dan yang tercinta didalam hidup penulis Yaitu Ayahanda Amril Sembiring dan Ibunda Sri Wahyuni </w:t>
      </w:r>
      <w:r w:rsidR="00E10E20">
        <w:rPr>
          <w:lang w:val="en-US"/>
        </w:rPr>
        <w:t>serta saudara penulis Nurul Hidayah Sembiring dan Latief Prabowo Adi, Aditia Perwira Sembiring, Indriani Alfika</w:t>
      </w:r>
      <w:r w:rsidR="00DC5339">
        <w:rPr>
          <w:lang w:val="en-US"/>
        </w:rPr>
        <w:t xml:space="preserve"> Sembiring </w:t>
      </w:r>
      <w:r>
        <w:rPr>
          <w:lang w:val="en-US"/>
        </w:rPr>
        <w:t>yang telah mencurahkan kasih sayang, dukungan moril dan materil, dan do’a yang tulus sehingga penulis dapat menyelesaikan Karya Tulis Ilmiah ini.</w:t>
      </w:r>
    </w:p>
    <w:p w14:paraId="1B844E8E" w14:textId="770C4EE9" w:rsidR="001142AB" w:rsidRDefault="00C41E7E" w:rsidP="00DC5339">
      <w:pPr>
        <w:pStyle w:val="ListParagraph"/>
        <w:numPr>
          <w:ilvl w:val="0"/>
          <w:numId w:val="27"/>
        </w:numPr>
        <w:ind w:left="284" w:hanging="284"/>
        <w:rPr>
          <w:lang w:val="en-US"/>
        </w:rPr>
      </w:pPr>
      <w:r>
        <w:rPr>
          <w:lang w:val="en-US"/>
        </w:rPr>
        <w:lastRenderedPageBreak/>
        <w:t xml:space="preserve">Teman-teman seperjuangan </w:t>
      </w:r>
      <w:r w:rsidR="009712E0">
        <w:rPr>
          <w:lang w:val="en-US"/>
        </w:rPr>
        <w:t xml:space="preserve">kepada Mahfuzhah Qanitah, Nurul Fadilla, Dini Mellfa Nusantara, Lupy Syahbina Tarigan, Anita Karolina Sinulingga, Puti Amalia Safitri, Chairunnisa Rangkuti, </w:t>
      </w:r>
      <w:r w:rsidR="0078320B">
        <w:rPr>
          <w:lang w:val="en-US"/>
        </w:rPr>
        <w:t>Ira Pramita Sari Simbolon, Vida Utami, Nadia Suriono serta teman-teman sepembimbingan dan teman-teman kelas C yang telah memberikan pengalaman hidup, semangat dan kebersamaan kepada penulis semasa kuliah.</w:t>
      </w:r>
    </w:p>
    <w:p w14:paraId="5DC9578C" w14:textId="5F6C2776" w:rsidR="00AA1CDF" w:rsidRPr="00DC5339" w:rsidRDefault="00AA1CDF" w:rsidP="00DC5339">
      <w:pPr>
        <w:pStyle w:val="ListParagraph"/>
        <w:numPr>
          <w:ilvl w:val="0"/>
          <w:numId w:val="27"/>
        </w:numPr>
        <w:ind w:left="284" w:hanging="284"/>
        <w:rPr>
          <w:lang w:val="en-US"/>
        </w:rPr>
      </w:pPr>
      <w:r>
        <w:rPr>
          <w:lang w:val="en-US"/>
        </w:rPr>
        <w:t xml:space="preserve">Nyoman Paul Aro yang menjadi </w:t>
      </w:r>
      <w:r w:rsidRPr="00AA1CDF">
        <w:rPr>
          <w:i/>
          <w:lang w:val="en-US"/>
        </w:rPr>
        <w:t>moodbooster</w:t>
      </w:r>
      <w:r>
        <w:rPr>
          <w:lang w:val="en-US"/>
        </w:rPr>
        <w:t xml:space="preserve"> penulis disaat menulis Karya Tulis Ilmiah ini.</w:t>
      </w:r>
    </w:p>
    <w:p w14:paraId="5BE69060" w14:textId="0A9615CE" w:rsidR="001142AB" w:rsidRDefault="001142AB" w:rsidP="001142AB">
      <w:pPr>
        <w:pStyle w:val="ListParagraph"/>
        <w:ind w:left="0"/>
        <w:rPr>
          <w:lang w:val="en-US"/>
        </w:rPr>
      </w:pPr>
      <w:r>
        <w:rPr>
          <w:lang w:val="en-US"/>
        </w:rPr>
        <w:t>Penulis menyadari  bahwa Karya Tulis Ilmiah ini masih jauh dari kata sempurna, oleh karena itu penulis mengharapkan kritik dan saran yang membangun. Akhir kata penulis berharap semoga Karya Tulis Ilmiah ini dapat memberikan wawasan dan manfaat kepada para pembaca.</w:t>
      </w:r>
    </w:p>
    <w:p w14:paraId="4E798763" w14:textId="77777777" w:rsidR="001142AB" w:rsidRDefault="001142AB" w:rsidP="001142AB">
      <w:pPr>
        <w:pStyle w:val="ListParagraph"/>
        <w:ind w:left="0"/>
        <w:rPr>
          <w:lang w:val="en-US"/>
        </w:rPr>
      </w:pPr>
    </w:p>
    <w:p w14:paraId="51E99F6E" w14:textId="77777777" w:rsidR="001142AB" w:rsidRDefault="001142AB" w:rsidP="001142AB">
      <w:pPr>
        <w:pStyle w:val="ListParagraph"/>
        <w:ind w:left="0"/>
        <w:rPr>
          <w:lang w:val="en-US"/>
        </w:rPr>
      </w:pPr>
    </w:p>
    <w:p w14:paraId="3ACF4751" w14:textId="0AF47460" w:rsidR="001142AB" w:rsidRDefault="001142AB" w:rsidP="00DC5339">
      <w:pPr>
        <w:pStyle w:val="ListParagraph"/>
        <w:ind w:left="0" w:firstLine="5245"/>
        <w:jc w:val="center"/>
        <w:rPr>
          <w:lang w:val="en-US"/>
        </w:rPr>
      </w:pPr>
      <w:r>
        <w:rPr>
          <w:lang w:val="en-US"/>
        </w:rPr>
        <w:t>Medan,   Juni 2023</w:t>
      </w:r>
    </w:p>
    <w:p w14:paraId="5F214D4E" w14:textId="77777777" w:rsidR="001142AB" w:rsidRPr="00DC5339" w:rsidRDefault="001142AB" w:rsidP="00DC5339">
      <w:pPr>
        <w:ind w:firstLine="0"/>
        <w:rPr>
          <w:lang w:val="en-US"/>
        </w:rPr>
      </w:pPr>
    </w:p>
    <w:p w14:paraId="1B9F9FA6" w14:textId="77777777" w:rsidR="001142AB" w:rsidRDefault="001142AB" w:rsidP="001142AB">
      <w:pPr>
        <w:pStyle w:val="ListParagraph"/>
        <w:ind w:left="0"/>
        <w:jc w:val="right"/>
        <w:rPr>
          <w:lang w:val="en-US"/>
        </w:rPr>
      </w:pPr>
    </w:p>
    <w:p w14:paraId="5EF9DA83" w14:textId="77777777" w:rsidR="00EF57B3" w:rsidRDefault="00EF57B3" w:rsidP="001142AB">
      <w:pPr>
        <w:pStyle w:val="ListParagraph"/>
        <w:ind w:left="0"/>
        <w:jc w:val="right"/>
        <w:rPr>
          <w:lang w:val="en-US"/>
        </w:rPr>
      </w:pPr>
    </w:p>
    <w:p w14:paraId="55BC75E0" w14:textId="0E4581E1" w:rsidR="001142AB" w:rsidRDefault="001142AB" w:rsidP="001142AB">
      <w:pPr>
        <w:pStyle w:val="ListParagraph"/>
        <w:spacing w:line="240" w:lineRule="auto"/>
        <w:ind w:left="0"/>
        <w:jc w:val="right"/>
        <w:rPr>
          <w:lang w:val="en-US"/>
        </w:rPr>
      </w:pPr>
      <w:r>
        <w:rPr>
          <w:lang w:val="en-US"/>
        </w:rPr>
        <w:t>Fadhillah Zahro Sembiring</w:t>
      </w:r>
    </w:p>
    <w:p w14:paraId="6C70E3E3" w14:textId="41E377D9" w:rsidR="001142AB" w:rsidRDefault="001142AB" w:rsidP="00DC5339">
      <w:pPr>
        <w:pStyle w:val="ListParagraph"/>
        <w:spacing w:line="240" w:lineRule="auto"/>
        <w:ind w:left="3977" w:firstLine="1410"/>
        <w:jc w:val="center"/>
        <w:rPr>
          <w:lang w:val="en-US"/>
        </w:rPr>
      </w:pPr>
      <w:r>
        <w:rPr>
          <w:lang w:val="en-US"/>
        </w:rPr>
        <w:t>NIM. P07539020090</w:t>
      </w:r>
    </w:p>
    <w:p w14:paraId="4B1EF140" w14:textId="6F3EE4F3" w:rsidR="0077574D" w:rsidRPr="005A38FC" w:rsidRDefault="0077574D" w:rsidP="00E36DB5">
      <w:pPr>
        <w:pStyle w:val="ListParagraph"/>
        <w:numPr>
          <w:ilvl w:val="0"/>
          <w:numId w:val="27"/>
        </w:numPr>
        <w:ind w:left="851" w:hanging="851"/>
        <w:rPr>
          <w:lang w:val="en-US"/>
        </w:rPr>
        <w:sectPr w:rsidR="0077574D" w:rsidRPr="005A38FC" w:rsidSect="0032666F">
          <w:footerReference w:type="default" r:id="rId15"/>
          <w:headerReference w:type="first" r:id="rId16"/>
          <w:footerReference w:type="first" r:id="rId17"/>
          <w:pgSz w:w="11906" w:h="16838" w:code="9"/>
          <w:pgMar w:top="1701" w:right="1701" w:bottom="1701" w:left="2268" w:header="709" w:footer="709" w:gutter="0"/>
          <w:pgNumType w:fmt="lowerRoman" w:start="1"/>
          <w:cols w:space="708"/>
          <w:titlePg/>
          <w:docGrid w:linePitch="360"/>
        </w:sectPr>
      </w:pPr>
    </w:p>
    <w:p w14:paraId="33E4CAFB" w14:textId="77777777" w:rsidR="005A38FC" w:rsidRPr="005A38FC" w:rsidRDefault="005A38FC" w:rsidP="005A38FC">
      <w:pPr>
        <w:ind w:firstLine="0"/>
      </w:pPr>
    </w:p>
    <w:p w14:paraId="0CEF00C3" w14:textId="04B1848E" w:rsidR="005A38FC" w:rsidRPr="005A38FC" w:rsidRDefault="005A38FC" w:rsidP="005A38FC">
      <w:pPr>
        <w:tabs>
          <w:tab w:val="center" w:pos="4394"/>
        </w:tabs>
        <w:ind w:firstLine="0"/>
        <w:sectPr w:rsidR="005A38FC" w:rsidRPr="005A38FC" w:rsidSect="005A38FC">
          <w:headerReference w:type="even" r:id="rId18"/>
          <w:footerReference w:type="even" r:id="rId19"/>
          <w:footerReference w:type="default" r:id="rId20"/>
          <w:footerReference w:type="first" r:id="rId21"/>
          <w:type w:val="continuous"/>
          <w:pgSz w:w="11906" w:h="16838" w:code="9"/>
          <w:pgMar w:top="1701" w:right="1701" w:bottom="1701" w:left="2268" w:header="851" w:footer="851" w:gutter="0"/>
          <w:pgNumType w:fmt="lowerRoman" w:start="7"/>
          <w:cols w:space="708"/>
          <w:docGrid w:linePitch="360"/>
        </w:sectPr>
      </w:pPr>
    </w:p>
    <w:p w14:paraId="4B99C5BD" w14:textId="4BC78CA5" w:rsidR="003A69C1" w:rsidRPr="0082076E" w:rsidRDefault="00C94526" w:rsidP="005A38FC">
      <w:pPr>
        <w:pStyle w:val="Heading1"/>
        <w:ind w:firstLine="0"/>
        <w:jc w:val="center"/>
        <w:rPr>
          <w:rStyle w:val="Heading1Char"/>
          <w:rFonts w:cs="Arial"/>
          <w:b/>
          <w:sz w:val="24"/>
          <w:szCs w:val="24"/>
        </w:rPr>
      </w:pPr>
      <w:bookmarkStart w:id="9" w:name="_Toc143257238"/>
      <w:r w:rsidRPr="0082076E">
        <w:rPr>
          <w:rStyle w:val="Heading1Char"/>
          <w:rFonts w:cs="Arial"/>
          <w:b/>
          <w:sz w:val="24"/>
          <w:szCs w:val="24"/>
        </w:rPr>
        <w:lastRenderedPageBreak/>
        <w:t>DAFTAR ISI</w:t>
      </w:r>
      <w:bookmarkEnd w:id="9"/>
    </w:p>
    <w:sdt>
      <w:sdtPr>
        <w:rPr>
          <w:rFonts w:ascii="Arial" w:eastAsiaTheme="minorHAnsi" w:hAnsi="Arial" w:cstheme="minorBidi"/>
          <w:color w:val="auto"/>
          <w:sz w:val="22"/>
          <w:szCs w:val="22"/>
          <w:lang w:val="id-ID"/>
        </w:rPr>
        <w:id w:val="-135489371"/>
        <w:docPartObj>
          <w:docPartGallery w:val="Table of Contents"/>
          <w:docPartUnique/>
        </w:docPartObj>
      </w:sdtPr>
      <w:sdtEndPr>
        <w:rPr>
          <w:b/>
          <w:bCs/>
          <w:noProof/>
        </w:rPr>
      </w:sdtEndPr>
      <w:sdtContent>
        <w:p w14:paraId="73794267" w14:textId="1851E4CB" w:rsidR="009A6640" w:rsidRPr="009A6640" w:rsidRDefault="009A6640" w:rsidP="009A6640">
          <w:pPr>
            <w:pStyle w:val="TOCHeading"/>
            <w:jc w:val="right"/>
            <w:rPr>
              <w:rFonts w:ascii="Arial" w:hAnsi="Arial" w:cs="Arial"/>
              <w:color w:val="auto"/>
              <w:sz w:val="24"/>
              <w:szCs w:val="24"/>
            </w:rPr>
          </w:pPr>
          <w:r w:rsidRPr="009A6640">
            <w:rPr>
              <w:rFonts w:ascii="Arial" w:hAnsi="Arial" w:cs="Arial"/>
              <w:color w:val="auto"/>
              <w:sz w:val="24"/>
              <w:szCs w:val="24"/>
            </w:rPr>
            <w:t>Halaman</w:t>
          </w:r>
        </w:p>
        <w:p w14:paraId="788DC5E0" w14:textId="77777777" w:rsidR="009A6640" w:rsidRDefault="009A6640">
          <w:pPr>
            <w:pStyle w:val="TOC1"/>
            <w:rPr>
              <w:rFonts w:asciiTheme="minorHAnsi" w:eastAsiaTheme="minorEastAsia" w:hAnsiTheme="minorHAnsi"/>
              <w:noProof/>
              <w:lang w:val="en-US"/>
            </w:rPr>
          </w:pPr>
          <w:r>
            <w:fldChar w:fldCharType="begin"/>
          </w:r>
          <w:r>
            <w:instrText xml:space="preserve"> TOC \o "1-3" \h \z \u </w:instrText>
          </w:r>
          <w:r>
            <w:fldChar w:fldCharType="separate"/>
          </w:r>
          <w:hyperlink w:anchor="_Toc143257231" w:history="1">
            <w:r w:rsidRPr="002310A8">
              <w:rPr>
                <w:rStyle w:val="Hyperlink"/>
                <w:b/>
                <w:noProof/>
                <w:lang w:val="en-US"/>
              </w:rPr>
              <w:t>LEMBAR PERSETUJUAN</w:t>
            </w:r>
            <w:r>
              <w:rPr>
                <w:noProof/>
                <w:webHidden/>
              </w:rPr>
              <w:tab/>
            </w:r>
            <w:r>
              <w:rPr>
                <w:noProof/>
                <w:webHidden/>
              </w:rPr>
              <w:fldChar w:fldCharType="begin"/>
            </w:r>
            <w:r>
              <w:rPr>
                <w:noProof/>
                <w:webHidden/>
              </w:rPr>
              <w:instrText xml:space="preserve"> PAGEREF _Toc143257231 \h </w:instrText>
            </w:r>
            <w:r>
              <w:rPr>
                <w:noProof/>
                <w:webHidden/>
              </w:rPr>
            </w:r>
            <w:r>
              <w:rPr>
                <w:noProof/>
                <w:webHidden/>
              </w:rPr>
              <w:fldChar w:fldCharType="separate"/>
            </w:r>
            <w:r w:rsidR="00DE49ED">
              <w:rPr>
                <w:noProof/>
                <w:webHidden/>
              </w:rPr>
              <w:t>i</w:t>
            </w:r>
            <w:r>
              <w:rPr>
                <w:noProof/>
                <w:webHidden/>
              </w:rPr>
              <w:fldChar w:fldCharType="end"/>
            </w:r>
          </w:hyperlink>
        </w:p>
        <w:p w14:paraId="71ED1D41" w14:textId="77777777" w:rsidR="009A6640" w:rsidRDefault="00662879">
          <w:pPr>
            <w:pStyle w:val="TOC1"/>
            <w:rPr>
              <w:rFonts w:asciiTheme="minorHAnsi" w:eastAsiaTheme="minorEastAsia" w:hAnsiTheme="minorHAnsi"/>
              <w:noProof/>
              <w:lang w:val="en-US"/>
            </w:rPr>
          </w:pPr>
          <w:hyperlink w:anchor="_Toc143257232" w:history="1">
            <w:r w:rsidR="009A6640" w:rsidRPr="002310A8">
              <w:rPr>
                <w:rStyle w:val="Hyperlink"/>
                <w:b/>
                <w:noProof/>
              </w:rPr>
              <w:t>LEMBAR PENGESAHAN</w:t>
            </w:r>
            <w:r w:rsidR="009A6640">
              <w:rPr>
                <w:noProof/>
                <w:webHidden/>
              </w:rPr>
              <w:tab/>
            </w:r>
            <w:r w:rsidR="009A6640">
              <w:rPr>
                <w:noProof/>
                <w:webHidden/>
              </w:rPr>
              <w:fldChar w:fldCharType="begin"/>
            </w:r>
            <w:r w:rsidR="009A6640">
              <w:rPr>
                <w:noProof/>
                <w:webHidden/>
              </w:rPr>
              <w:instrText xml:space="preserve"> PAGEREF _Toc143257232 \h </w:instrText>
            </w:r>
            <w:r w:rsidR="009A6640">
              <w:rPr>
                <w:noProof/>
                <w:webHidden/>
              </w:rPr>
            </w:r>
            <w:r w:rsidR="009A6640">
              <w:rPr>
                <w:noProof/>
                <w:webHidden/>
              </w:rPr>
              <w:fldChar w:fldCharType="separate"/>
            </w:r>
            <w:r w:rsidR="00DE49ED">
              <w:rPr>
                <w:noProof/>
                <w:webHidden/>
              </w:rPr>
              <w:t>ii</w:t>
            </w:r>
            <w:r w:rsidR="009A6640">
              <w:rPr>
                <w:noProof/>
                <w:webHidden/>
              </w:rPr>
              <w:fldChar w:fldCharType="end"/>
            </w:r>
          </w:hyperlink>
        </w:p>
        <w:p w14:paraId="3088429F" w14:textId="77777777" w:rsidR="009A6640" w:rsidRDefault="00662879">
          <w:pPr>
            <w:pStyle w:val="TOC1"/>
            <w:rPr>
              <w:rFonts w:asciiTheme="minorHAnsi" w:eastAsiaTheme="minorEastAsia" w:hAnsiTheme="minorHAnsi"/>
              <w:noProof/>
              <w:lang w:val="en-US"/>
            </w:rPr>
          </w:pPr>
          <w:hyperlink w:anchor="_Toc143257233" w:history="1">
            <w:r w:rsidR="009A6640" w:rsidRPr="002310A8">
              <w:rPr>
                <w:rStyle w:val="Hyperlink"/>
                <w:b/>
                <w:noProof/>
                <w:lang w:val="en-US"/>
              </w:rPr>
              <w:t>SURAT PERNYATAAN</w:t>
            </w:r>
            <w:r w:rsidR="009A6640">
              <w:rPr>
                <w:noProof/>
                <w:webHidden/>
              </w:rPr>
              <w:tab/>
            </w:r>
            <w:r w:rsidR="009A6640">
              <w:rPr>
                <w:noProof/>
                <w:webHidden/>
              </w:rPr>
              <w:fldChar w:fldCharType="begin"/>
            </w:r>
            <w:r w:rsidR="009A6640">
              <w:rPr>
                <w:noProof/>
                <w:webHidden/>
              </w:rPr>
              <w:instrText xml:space="preserve"> PAGEREF _Toc143257233 \h </w:instrText>
            </w:r>
            <w:r w:rsidR="009A6640">
              <w:rPr>
                <w:noProof/>
                <w:webHidden/>
              </w:rPr>
            </w:r>
            <w:r w:rsidR="009A6640">
              <w:rPr>
                <w:noProof/>
                <w:webHidden/>
              </w:rPr>
              <w:fldChar w:fldCharType="separate"/>
            </w:r>
            <w:r w:rsidR="00DE49ED">
              <w:rPr>
                <w:noProof/>
                <w:webHidden/>
              </w:rPr>
              <w:t>iii</w:t>
            </w:r>
            <w:r w:rsidR="009A6640">
              <w:rPr>
                <w:noProof/>
                <w:webHidden/>
              </w:rPr>
              <w:fldChar w:fldCharType="end"/>
            </w:r>
          </w:hyperlink>
        </w:p>
        <w:p w14:paraId="767098E9" w14:textId="77777777" w:rsidR="009A6640" w:rsidRDefault="00662879">
          <w:pPr>
            <w:pStyle w:val="TOC1"/>
            <w:rPr>
              <w:rFonts w:asciiTheme="minorHAnsi" w:eastAsiaTheme="minorEastAsia" w:hAnsiTheme="minorHAnsi"/>
              <w:noProof/>
              <w:lang w:val="en-US"/>
            </w:rPr>
          </w:pPr>
          <w:hyperlink w:anchor="_Toc143257234" w:history="1">
            <w:r w:rsidR="009A6640" w:rsidRPr="002310A8">
              <w:rPr>
                <w:rStyle w:val="Hyperlink"/>
                <w:b/>
                <w:noProof/>
              </w:rPr>
              <w:t>ABSTRAK</w:t>
            </w:r>
            <w:r w:rsidR="009A6640">
              <w:rPr>
                <w:noProof/>
                <w:webHidden/>
              </w:rPr>
              <w:tab/>
            </w:r>
            <w:r w:rsidR="009A6640">
              <w:rPr>
                <w:noProof/>
                <w:webHidden/>
              </w:rPr>
              <w:fldChar w:fldCharType="begin"/>
            </w:r>
            <w:r w:rsidR="009A6640">
              <w:rPr>
                <w:noProof/>
                <w:webHidden/>
              </w:rPr>
              <w:instrText xml:space="preserve"> PAGEREF _Toc143257234 \h </w:instrText>
            </w:r>
            <w:r w:rsidR="009A6640">
              <w:rPr>
                <w:noProof/>
                <w:webHidden/>
              </w:rPr>
            </w:r>
            <w:r w:rsidR="009A6640">
              <w:rPr>
                <w:noProof/>
                <w:webHidden/>
              </w:rPr>
              <w:fldChar w:fldCharType="separate"/>
            </w:r>
            <w:r w:rsidR="00DE49ED">
              <w:rPr>
                <w:noProof/>
                <w:webHidden/>
              </w:rPr>
              <w:t>iv</w:t>
            </w:r>
            <w:r w:rsidR="009A6640">
              <w:rPr>
                <w:noProof/>
                <w:webHidden/>
              </w:rPr>
              <w:fldChar w:fldCharType="end"/>
            </w:r>
          </w:hyperlink>
        </w:p>
        <w:p w14:paraId="2001C45F" w14:textId="32C06193" w:rsidR="009A6640" w:rsidRDefault="00662879">
          <w:pPr>
            <w:pStyle w:val="TOC1"/>
            <w:rPr>
              <w:rFonts w:asciiTheme="minorHAnsi" w:eastAsiaTheme="minorEastAsia" w:hAnsiTheme="minorHAnsi"/>
              <w:noProof/>
              <w:lang w:val="en-US"/>
            </w:rPr>
          </w:pPr>
          <w:hyperlink w:anchor="_Toc143257235" w:history="1">
            <w:r w:rsidR="009A6640" w:rsidRPr="002310A8">
              <w:rPr>
                <w:rStyle w:val="Hyperlink"/>
                <w:b/>
                <w:noProof/>
              </w:rPr>
              <w:t>ABSTRAC</w:t>
            </w:r>
            <w:r w:rsidR="009A6640" w:rsidRPr="002310A8">
              <w:rPr>
                <w:rStyle w:val="Hyperlink"/>
                <w:b/>
                <w:noProof/>
                <w:lang w:val="en-US"/>
              </w:rPr>
              <w:t>T</w:t>
            </w:r>
            <w:r w:rsidR="009A6640">
              <w:rPr>
                <w:noProof/>
                <w:webHidden/>
              </w:rPr>
              <w:tab/>
            </w:r>
            <w:r w:rsidR="009A6640">
              <w:rPr>
                <w:noProof/>
                <w:webHidden/>
              </w:rPr>
              <w:fldChar w:fldCharType="begin"/>
            </w:r>
            <w:r w:rsidR="009A6640">
              <w:rPr>
                <w:noProof/>
                <w:webHidden/>
              </w:rPr>
              <w:instrText xml:space="preserve"> PAGEREF _Toc143257235 \h </w:instrText>
            </w:r>
            <w:r w:rsidR="009A6640">
              <w:rPr>
                <w:noProof/>
                <w:webHidden/>
              </w:rPr>
            </w:r>
            <w:r w:rsidR="009A6640">
              <w:rPr>
                <w:noProof/>
                <w:webHidden/>
              </w:rPr>
              <w:fldChar w:fldCharType="separate"/>
            </w:r>
            <w:r w:rsidR="00DE49ED">
              <w:rPr>
                <w:noProof/>
                <w:webHidden/>
              </w:rPr>
              <w:t>v</w:t>
            </w:r>
            <w:r w:rsidR="009A6640">
              <w:rPr>
                <w:noProof/>
                <w:webHidden/>
              </w:rPr>
              <w:fldChar w:fldCharType="end"/>
            </w:r>
          </w:hyperlink>
        </w:p>
        <w:p w14:paraId="7ED7299B" w14:textId="77777777" w:rsidR="009A6640" w:rsidRDefault="00662879">
          <w:pPr>
            <w:pStyle w:val="TOC1"/>
            <w:rPr>
              <w:rFonts w:asciiTheme="minorHAnsi" w:eastAsiaTheme="minorEastAsia" w:hAnsiTheme="minorHAnsi"/>
              <w:noProof/>
              <w:lang w:val="en-US"/>
            </w:rPr>
          </w:pPr>
          <w:hyperlink w:anchor="_Toc143257237" w:history="1">
            <w:r w:rsidR="009A6640" w:rsidRPr="002310A8">
              <w:rPr>
                <w:rStyle w:val="Hyperlink"/>
                <w:b/>
                <w:noProof/>
                <w:lang w:val="en-US"/>
              </w:rPr>
              <w:t>KATA PENGANTAR</w:t>
            </w:r>
            <w:r w:rsidR="009A6640">
              <w:rPr>
                <w:noProof/>
                <w:webHidden/>
              </w:rPr>
              <w:tab/>
            </w:r>
            <w:r w:rsidR="009A6640">
              <w:rPr>
                <w:noProof/>
                <w:webHidden/>
              </w:rPr>
              <w:fldChar w:fldCharType="begin"/>
            </w:r>
            <w:r w:rsidR="009A6640">
              <w:rPr>
                <w:noProof/>
                <w:webHidden/>
              </w:rPr>
              <w:instrText xml:space="preserve"> PAGEREF _Toc143257237 \h </w:instrText>
            </w:r>
            <w:r w:rsidR="009A6640">
              <w:rPr>
                <w:noProof/>
                <w:webHidden/>
              </w:rPr>
            </w:r>
            <w:r w:rsidR="009A6640">
              <w:rPr>
                <w:noProof/>
                <w:webHidden/>
              </w:rPr>
              <w:fldChar w:fldCharType="separate"/>
            </w:r>
            <w:r w:rsidR="00DE49ED">
              <w:rPr>
                <w:noProof/>
                <w:webHidden/>
              </w:rPr>
              <w:t>vi</w:t>
            </w:r>
            <w:r w:rsidR="009A6640">
              <w:rPr>
                <w:noProof/>
                <w:webHidden/>
              </w:rPr>
              <w:fldChar w:fldCharType="end"/>
            </w:r>
          </w:hyperlink>
        </w:p>
        <w:p w14:paraId="1F6408E3" w14:textId="77777777" w:rsidR="009A6640" w:rsidRDefault="00662879">
          <w:pPr>
            <w:pStyle w:val="TOC1"/>
            <w:rPr>
              <w:rFonts w:asciiTheme="minorHAnsi" w:eastAsiaTheme="minorEastAsia" w:hAnsiTheme="minorHAnsi"/>
              <w:noProof/>
              <w:lang w:val="en-US"/>
            </w:rPr>
          </w:pPr>
          <w:hyperlink w:anchor="_Toc143257238" w:history="1">
            <w:r w:rsidR="009A6640" w:rsidRPr="002310A8">
              <w:rPr>
                <w:rStyle w:val="Hyperlink"/>
                <w:rFonts w:cs="Arial"/>
                <w:b/>
                <w:noProof/>
              </w:rPr>
              <w:t>DAFTAR ISI</w:t>
            </w:r>
            <w:r w:rsidR="009A6640">
              <w:rPr>
                <w:noProof/>
                <w:webHidden/>
              </w:rPr>
              <w:tab/>
            </w:r>
            <w:r w:rsidR="009A6640">
              <w:rPr>
                <w:noProof/>
                <w:webHidden/>
              </w:rPr>
              <w:fldChar w:fldCharType="begin"/>
            </w:r>
            <w:r w:rsidR="009A6640">
              <w:rPr>
                <w:noProof/>
                <w:webHidden/>
              </w:rPr>
              <w:instrText xml:space="preserve"> PAGEREF _Toc143257238 \h </w:instrText>
            </w:r>
            <w:r w:rsidR="009A6640">
              <w:rPr>
                <w:noProof/>
                <w:webHidden/>
              </w:rPr>
            </w:r>
            <w:r w:rsidR="009A6640">
              <w:rPr>
                <w:noProof/>
                <w:webHidden/>
              </w:rPr>
              <w:fldChar w:fldCharType="separate"/>
            </w:r>
            <w:r w:rsidR="00DE49ED">
              <w:rPr>
                <w:noProof/>
                <w:webHidden/>
              </w:rPr>
              <w:t>vii</w:t>
            </w:r>
            <w:r w:rsidR="009A6640">
              <w:rPr>
                <w:noProof/>
                <w:webHidden/>
              </w:rPr>
              <w:fldChar w:fldCharType="end"/>
            </w:r>
          </w:hyperlink>
        </w:p>
        <w:p w14:paraId="6163F69E" w14:textId="0B123C9F" w:rsidR="009A6640" w:rsidRDefault="00662879">
          <w:pPr>
            <w:pStyle w:val="TOC1"/>
            <w:rPr>
              <w:rFonts w:asciiTheme="minorHAnsi" w:eastAsiaTheme="minorEastAsia" w:hAnsiTheme="minorHAnsi"/>
              <w:noProof/>
              <w:lang w:val="en-US"/>
            </w:rPr>
          </w:pPr>
          <w:hyperlink w:anchor="_Toc143257239" w:history="1">
            <w:r w:rsidR="009A6640" w:rsidRPr="002310A8">
              <w:rPr>
                <w:rStyle w:val="Hyperlink"/>
                <w:b/>
                <w:noProof/>
                <w:lang w:val="en-US"/>
              </w:rPr>
              <w:t>DAFTAR GAMBAR</w:t>
            </w:r>
            <w:r w:rsidR="009A6640">
              <w:rPr>
                <w:noProof/>
                <w:webHidden/>
              </w:rPr>
              <w:tab/>
            </w:r>
            <w:r w:rsidR="009A6640">
              <w:rPr>
                <w:noProof/>
                <w:webHidden/>
              </w:rPr>
              <w:fldChar w:fldCharType="begin"/>
            </w:r>
            <w:r w:rsidR="009A6640">
              <w:rPr>
                <w:noProof/>
                <w:webHidden/>
              </w:rPr>
              <w:instrText xml:space="preserve"> PAGEREF _Toc143257239 \h </w:instrText>
            </w:r>
            <w:r w:rsidR="009A6640">
              <w:rPr>
                <w:noProof/>
                <w:webHidden/>
              </w:rPr>
            </w:r>
            <w:r w:rsidR="009A6640">
              <w:rPr>
                <w:noProof/>
                <w:webHidden/>
              </w:rPr>
              <w:fldChar w:fldCharType="separate"/>
            </w:r>
            <w:r w:rsidR="00DE49ED">
              <w:rPr>
                <w:noProof/>
                <w:webHidden/>
              </w:rPr>
              <w:t>x</w:t>
            </w:r>
            <w:r w:rsidR="009A6640">
              <w:rPr>
                <w:noProof/>
                <w:webHidden/>
              </w:rPr>
              <w:fldChar w:fldCharType="end"/>
            </w:r>
          </w:hyperlink>
        </w:p>
        <w:p w14:paraId="52F8FDD0" w14:textId="77777777" w:rsidR="009A6640" w:rsidRDefault="00662879">
          <w:pPr>
            <w:pStyle w:val="TOC1"/>
            <w:rPr>
              <w:rFonts w:asciiTheme="minorHAnsi" w:eastAsiaTheme="minorEastAsia" w:hAnsiTheme="minorHAnsi"/>
              <w:noProof/>
              <w:lang w:val="en-US"/>
            </w:rPr>
          </w:pPr>
          <w:hyperlink w:anchor="_Toc143257241" w:history="1">
            <w:r w:rsidR="009A6640" w:rsidRPr="002310A8">
              <w:rPr>
                <w:rStyle w:val="Hyperlink"/>
                <w:b/>
                <w:noProof/>
                <w:lang w:val="en-US"/>
              </w:rPr>
              <w:t>DAFTAR TABEL</w:t>
            </w:r>
            <w:r w:rsidR="009A6640">
              <w:rPr>
                <w:noProof/>
                <w:webHidden/>
              </w:rPr>
              <w:tab/>
            </w:r>
            <w:r w:rsidR="009A6640">
              <w:rPr>
                <w:noProof/>
                <w:webHidden/>
              </w:rPr>
              <w:fldChar w:fldCharType="begin"/>
            </w:r>
            <w:r w:rsidR="009A6640">
              <w:rPr>
                <w:noProof/>
                <w:webHidden/>
              </w:rPr>
              <w:instrText xml:space="preserve"> PAGEREF _Toc143257241 \h </w:instrText>
            </w:r>
            <w:r w:rsidR="009A6640">
              <w:rPr>
                <w:noProof/>
                <w:webHidden/>
              </w:rPr>
            </w:r>
            <w:r w:rsidR="009A6640">
              <w:rPr>
                <w:noProof/>
                <w:webHidden/>
              </w:rPr>
              <w:fldChar w:fldCharType="separate"/>
            </w:r>
            <w:r w:rsidR="00DE49ED">
              <w:rPr>
                <w:noProof/>
                <w:webHidden/>
              </w:rPr>
              <w:t>xi</w:t>
            </w:r>
            <w:r w:rsidR="009A6640">
              <w:rPr>
                <w:noProof/>
                <w:webHidden/>
              </w:rPr>
              <w:fldChar w:fldCharType="end"/>
            </w:r>
          </w:hyperlink>
        </w:p>
        <w:p w14:paraId="352DFC6A" w14:textId="77777777" w:rsidR="009A6640" w:rsidRDefault="00662879">
          <w:pPr>
            <w:pStyle w:val="TOC1"/>
            <w:rPr>
              <w:rFonts w:asciiTheme="minorHAnsi" w:eastAsiaTheme="minorEastAsia" w:hAnsiTheme="minorHAnsi"/>
              <w:noProof/>
              <w:lang w:val="en-US"/>
            </w:rPr>
          </w:pPr>
          <w:hyperlink w:anchor="_Toc143257242" w:history="1">
            <w:r w:rsidR="009A6640" w:rsidRPr="002310A8">
              <w:rPr>
                <w:rStyle w:val="Hyperlink"/>
                <w:b/>
                <w:noProof/>
                <w:lang w:val="en-US"/>
              </w:rPr>
              <w:t>DAFTAR LAMPIRAN</w:t>
            </w:r>
            <w:r w:rsidR="009A6640">
              <w:rPr>
                <w:noProof/>
                <w:webHidden/>
              </w:rPr>
              <w:tab/>
            </w:r>
            <w:r w:rsidR="009A6640">
              <w:rPr>
                <w:noProof/>
                <w:webHidden/>
              </w:rPr>
              <w:fldChar w:fldCharType="begin"/>
            </w:r>
            <w:r w:rsidR="009A6640">
              <w:rPr>
                <w:noProof/>
                <w:webHidden/>
              </w:rPr>
              <w:instrText xml:space="preserve"> PAGEREF _Toc143257242 \h </w:instrText>
            </w:r>
            <w:r w:rsidR="009A6640">
              <w:rPr>
                <w:noProof/>
                <w:webHidden/>
              </w:rPr>
            </w:r>
            <w:r w:rsidR="009A6640">
              <w:rPr>
                <w:noProof/>
                <w:webHidden/>
              </w:rPr>
              <w:fldChar w:fldCharType="separate"/>
            </w:r>
            <w:r w:rsidR="00DE49ED">
              <w:rPr>
                <w:noProof/>
                <w:webHidden/>
              </w:rPr>
              <w:t>xii</w:t>
            </w:r>
            <w:r w:rsidR="009A6640">
              <w:rPr>
                <w:noProof/>
                <w:webHidden/>
              </w:rPr>
              <w:fldChar w:fldCharType="end"/>
            </w:r>
          </w:hyperlink>
        </w:p>
        <w:p w14:paraId="40393EE8" w14:textId="77777777" w:rsidR="009A6640" w:rsidRDefault="00662879">
          <w:pPr>
            <w:pStyle w:val="TOC1"/>
            <w:rPr>
              <w:rFonts w:asciiTheme="minorHAnsi" w:eastAsiaTheme="minorEastAsia" w:hAnsiTheme="minorHAnsi"/>
              <w:noProof/>
              <w:lang w:val="en-US"/>
            </w:rPr>
          </w:pPr>
          <w:hyperlink w:anchor="_Toc143257243" w:history="1">
            <w:r w:rsidR="009A6640" w:rsidRPr="002310A8">
              <w:rPr>
                <w:rStyle w:val="Hyperlink"/>
                <w:b/>
                <w:noProof/>
              </w:rPr>
              <w:t>BAB I PENDAHULUAN</w:t>
            </w:r>
            <w:r w:rsidR="009A6640">
              <w:rPr>
                <w:noProof/>
                <w:webHidden/>
              </w:rPr>
              <w:tab/>
            </w:r>
            <w:r w:rsidR="009A6640">
              <w:rPr>
                <w:noProof/>
                <w:webHidden/>
              </w:rPr>
              <w:fldChar w:fldCharType="begin"/>
            </w:r>
            <w:r w:rsidR="009A6640">
              <w:rPr>
                <w:noProof/>
                <w:webHidden/>
              </w:rPr>
              <w:instrText xml:space="preserve"> PAGEREF _Toc143257243 \h </w:instrText>
            </w:r>
            <w:r w:rsidR="009A6640">
              <w:rPr>
                <w:noProof/>
                <w:webHidden/>
              </w:rPr>
            </w:r>
            <w:r w:rsidR="009A6640">
              <w:rPr>
                <w:noProof/>
                <w:webHidden/>
              </w:rPr>
              <w:fldChar w:fldCharType="separate"/>
            </w:r>
            <w:r w:rsidR="00DE49ED">
              <w:rPr>
                <w:noProof/>
                <w:webHidden/>
              </w:rPr>
              <w:t>1</w:t>
            </w:r>
            <w:r w:rsidR="009A6640">
              <w:rPr>
                <w:noProof/>
                <w:webHidden/>
              </w:rPr>
              <w:fldChar w:fldCharType="end"/>
            </w:r>
          </w:hyperlink>
        </w:p>
        <w:p w14:paraId="6F2F204C" w14:textId="77777777" w:rsidR="009A6640" w:rsidRDefault="00662879">
          <w:pPr>
            <w:pStyle w:val="TOC2"/>
            <w:rPr>
              <w:rFonts w:asciiTheme="minorHAnsi" w:eastAsiaTheme="minorEastAsia" w:hAnsiTheme="minorHAnsi"/>
              <w:noProof/>
              <w:lang w:val="en-US"/>
            </w:rPr>
          </w:pPr>
          <w:hyperlink w:anchor="_Toc143257244" w:history="1">
            <w:r w:rsidR="009A6640" w:rsidRPr="002310A8">
              <w:rPr>
                <w:rStyle w:val="Hyperlink"/>
                <w:noProof/>
              </w:rPr>
              <w:t xml:space="preserve">1.1 </w:t>
            </w:r>
            <w:r w:rsidR="009A6640">
              <w:rPr>
                <w:rFonts w:asciiTheme="minorHAnsi" w:eastAsiaTheme="minorEastAsia" w:hAnsiTheme="minorHAnsi"/>
                <w:noProof/>
                <w:lang w:val="en-US"/>
              </w:rPr>
              <w:tab/>
            </w:r>
            <w:r w:rsidR="009A6640" w:rsidRPr="002310A8">
              <w:rPr>
                <w:rStyle w:val="Hyperlink"/>
                <w:noProof/>
              </w:rPr>
              <w:t>Latar Belakang</w:t>
            </w:r>
            <w:r w:rsidR="009A6640">
              <w:rPr>
                <w:noProof/>
                <w:webHidden/>
              </w:rPr>
              <w:tab/>
            </w:r>
            <w:r w:rsidR="009A6640">
              <w:rPr>
                <w:noProof/>
                <w:webHidden/>
              </w:rPr>
              <w:fldChar w:fldCharType="begin"/>
            </w:r>
            <w:r w:rsidR="009A6640">
              <w:rPr>
                <w:noProof/>
                <w:webHidden/>
              </w:rPr>
              <w:instrText xml:space="preserve"> PAGEREF _Toc143257244 \h </w:instrText>
            </w:r>
            <w:r w:rsidR="009A6640">
              <w:rPr>
                <w:noProof/>
                <w:webHidden/>
              </w:rPr>
            </w:r>
            <w:r w:rsidR="009A6640">
              <w:rPr>
                <w:noProof/>
                <w:webHidden/>
              </w:rPr>
              <w:fldChar w:fldCharType="separate"/>
            </w:r>
            <w:r w:rsidR="00DE49ED">
              <w:rPr>
                <w:noProof/>
                <w:webHidden/>
              </w:rPr>
              <w:t>1</w:t>
            </w:r>
            <w:r w:rsidR="009A6640">
              <w:rPr>
                <w:noProof/>
                <w:webHidden/>
              </w:rPr>
              <w:fldChar w:fldCharType="end"/>
            </w:r>
          </w:hyperlink>
        </w:p>
        <w:p w14:paraId="7DF6F187" w14:textId="77777777" w:rsidR="009A6640" w:rsidRDefault="00662879">
          <w:pPr>
            <w:pStyle w:val="TOC2"/>
            <w:rPr>
              <w:rFonts w:asciiTheme="minorHAnsi" w:eastAsiaTheme="minorEastAsia" w:hAnsiTheme="minorHAnsi"/>
              <w:noProof/>
              <w:lang w:val="en-US"/>
            </w:rPr>
          </w:pPr>
          <w:hyperlink w:anchor="_Toc143257245" w:history="1">
            <w:r w:rsidR="009A6640" w:rsidRPr="002310A8">
              <w:rPr>
                <w:rStyle w:val="Hyperlink"/>
                <w:noProof/>
              </w:rPr>
              <w:t xml:space="preserve">1.2 </w:t>
            </w:r>
            <w:r w:rsidR="009A6640">
              <w:rPr>
                <w:rFonts w:asciiTheme="minorHAnsi" w:eastAsiaTheme="minorEastAsia" w:hAnsiTheme="minorHAnsi"/>
                <w:noProof/>
                <w:lang w:val="en-US"/>
              </w:rPr>
              <w:tab/>
            </w:r>
            <w:r w:rsidR="009A6640" w:rsidRPr="002310A8">
              <w:rPr>
                <w:rStyle w:val="Hyperlink"/>
                <w:noProof/>
              </w:rPr>
              <w:t>Rumusan Masalah</w:t>
            </w:r>
            <w:r w:rsidR="009A6640">
              <w:rPr>
                <w:noProof/>
                <w:webHidden/>
              </w:rPr>
              <w:tab/>
            </w:r>
            <w:r w:rsidR="009A6640">
              <w:rPr>
                <w:noProof/>
                <w:webHidden/>
              </w:rPr>
              <w:fldChar w:fldCharType="begin"/>
            </w:r>
            <w:r w:rsidR="009A6640">
              <w:rPr>
                <w:noProof/>
                <w:webHidden/>
              </w:rPr>
              <w:instrText xml:space="preserve"> PAGEREF _Toc143257245 \h </w:instrText>
            </w:r>
            <w:r w:rsidR="009A6640">
              <w:rPr>
                <w:noProof/>
                <w:webHidden/>
              </w:rPr>
            </w:r>
            <w:r w:rsidR="009A6640">
              <w:rPr>
                <w:noProof/>
                <w:webHidden/>
              </w:rPr>
              <w:fldChar w:fldCharType="separate"/>
            </w:r>
            <w:r w:rsidR="00DE49ED">
              <w:rPr>
                <w:noProof/>
                <w:webHidden/>
              </w:rPr>
              <w:t>2</w:t>
            </w:r>
            <w:r w:rsidR="009A6640">
              <w:rPr>
                <w:noProof/>
                <w:webHidden/>
              </w:rPr>
              <w:fldChar w:fldCharType="end"/>
            </w:r>
          </w:hyperlink>
        </w:p>
        <w:p w14:paraId="059CB3DE" w14:textId="77777777" w:rsidR="009A6640" w:rsidRDefault="00662879">
          <w:pPr>
            <w:pStyle w:val="TOC2"/>
            <w:rPr>
              <w:rFonts w:asciiTheme="minorHAnsi" w:eastAsiaTheme="minorEastAsia" w:hAnsiTheme="minorHAnsi"/>
              <w:noProof/>
              <w:lang w:val="en-US"/>
            </w:rPr>
          </w:pPr>
          <w:hyperlink w:anchor="_Toc143257246" w:history="1">
            <w:r w:rsidR="009A6640" w:rsidRPr="002310A8">
              <w:rPr>
                <w:rStyle w:val="Hyperlink"/>
                <w:noProof/>
              </w:rPr>
              <w:t xml:space="preserve">1.3 </w:t>
            </w:r>
            <w:r w:rsidR="009A6640">
              <w:rPr>
                <w:rFonts w:asciiTheme="minorHAnsi" w:eastAsiaTheme="minorEastAsia" w:hAnsiTheme="minorHAnsi"/>
                <w:noProof/>
                <w:lang w:val="en-US"/>
              </w:rPr>
              <w:tab/>
            </w:r>
            <w:r w:rsidR="009A6640" w:rsidRPr="002310A8">
              <w:rPr>
                <w:rStyle w:val="Hyperlink"/>
                <w:noProof/>
              </w:rPr>
              <w:t>Tujuan penelitian</w:t>
            </w:r>
            <w:r w:rsidR="009A6640">
              <w:rPr>
                <w:noProof/>
                <w:webHidden/>
              </w:rPr>
              <w:tab/>
            </w:r>
            <w:r w:rsidR="009A6640">
              <w:rPr>
                <w:noProof/>
                <w:webHidden/>
              </w:rPr>
              <w:fldChar w:fldCharType="begin"/>
            </w:r>
            <w:r w:rsidR="009A6640">
              <w:rPr>
                <w:noProof/>
                <w:webHidden/>
              </w:rPr>
              <w:instrText xml:space="preserve"> PAGEREF _Toc143257246 \h </w:instrText>
            </w:r>
            <w:r w:rsidR="009A6640">
              <w:rPr>
                <w:noProof/>
                <w:webHidden/>
              </w:rPr>
            </w:r>
            <w:r w:rsidR="009A6640">
              <w:rPr>
                <w:noProof/>
                <w:webHidden/>
              </w:rPr>
              <w:fldChar w:fldCharType="separate"/>
            </w:r>
            <w:r w:rsidR="00DE49ED">
              <w:rPr>
                <w:noProof/>
                <w:webHidden/>
              </w:rPr>
              <w:t>2</w:t>
            </w:r>
            <w:r w:rsidR="009A6640">
              <w:rPr>
                <w:noProof/>
                <w:webHidden/>
              </w:rPr>
              <w:fldChar w:fldCharType="end"/>
            </w:r>
          </w:hyperlink>
        </w:p>
        <w:p w14:paraId="67AD0DCF" w14:textId="77777777" w:rsidR="009A6640" w:rsidRDefault="00662879">
          <w:pPr>
            <w:pStyle w:val="TOC2"/>
            <w:rPr>
              <w:rFonts w:asciiTheme="minorHAnsi" w:eastAsiaTheme="minorEastAsia" w:hAnsiTheme="minorHAnsi"/>
              <w:noProof/>
              <w:lang w:val="en-US"/>
            </w:rPr>
          </w:pPr>
          <w:hyperlink w:anchor="_Toc143257247" w:history="1">
            <w:r w:rsidR="009A6640" w:rsidRPr="002310A8">
              <w:rPr>
                <w:rStyle w:val="Hyperlink"/>
                <w:noProof/>
              </w:rPr>
              <w:t xml:space="preserve">1.4 </w:t>
            </w:r>
            <w:r w:rsidR="009A6640">
              <w:rPr>
                <w:rFonts w:asciiTheme="minorHAnsi" w:eastAsiaTheme="minorEastAsia" w:hAnsiTheme="minorHAnsi"/>
                <w:noProof/>
                <w:lang w:val="en-US"/>
              </w:rPr>
              <w:tab/>
            </w:r>
            <w:r w:rsidR="009A6640" w:rsidRPr="002310A8">
              <w:rPr>
                <w:rStyle w:val="Hyperlink"/>
                <w:noProof/>
              </w:rPr>
              <w:t>Manfaat Penelitian</w:t>
            </w:r>
            <w:r w:rsidR="009A6640">
              <w:rPr>
                <w:noProof/>
                <w:webHidden/>
              </w:rPr>
              <w:tab/>
            </w:r>
            <w:r w:rsidR="009A6640">
              <w:rPr>
                <w:noProof/>
                <w:webHidden/>
              </w:rPr>
              <w:fldChar w:fldCharType="begin"/>
            </w:r>
            <w:r w:rsidR="009A6640">
              <w:rPr>
                <w:noProof/>
                <w:webHidden/>
              </w:rPr>
              <w:instrText xml:space="preserve"> PAGEREF _Toc143257247 \h </w:instrText>
            </w:r>
            <w:r w:rsidR="009A6640">
              <w:rPr>
                <w:noProof/>
                <w:webHidden/>
              </w:rPr>
            </w:r>
            <w:r w:rsidR="009A6640">
              <w:rPr>
                <w:noProof/>
                <w:webHidden/>
              </w:rPr>
              <w:fldChar w:fldCharType="separate"/>
            </w:r>
            <w:r w:rsidR="00DE49ED">
              <w:rPr>
                <w:noProof/>
                <w:webHidden/>
              </w:rPr>
              <w:t>3</w:t>
            </w:r>
            <w:r w:rsidR="009A6640">
              <w:rPr>
                <w:noProof/>
                <w:webHidden/>
              </w:rPr>
              <w:fldChar w:fldCharType="end"/>
            </w:r>
          </w:hyperlink>
        </w:p>
        <w:p w14:paraId="74F7A6F2" w14:textId="77777777" w:rsidR="009A6640" w:rsidRDefault="00662879">
          <w:pPr>
            <w:pStyle w:val="TOC1"/>
            <w:rPr>
              <w:rFonts w:asciiTheme="minorHAnsi" w:eastAsiaTheme="minorEastAsia" w:hAnsiTheme="minorHAnsi"/>
              <w:noProof/>
              <w:lang w:val="en-US"/>
            </w:rPr>
          </w:pPr>
          <w:hyperlink w:anchor="_Toc143257248" w:history="1">
            <w:r w:rsidR="009A6640" w:rsidRPr="002310A8">
              <w:rPr>
                <w:rStyle w:val="Hyperlink"/>
                <w:b/>
                <w:noProof/>
              </w:rPr>
              <w:t>BAB II</w:t>
            </w:r>
            <w:r w:rsidR="009A6640" w:rsidRPr="002310A8">
              <w:rPr>
                <w:rStyle w:val="Hyperlink"/>
                <w:b/>
                <w:noProof/>
                <w:lang w:val="en-US"/>
              </w:rPr>
              <w:t xml:space="preserve">  </w:t>
            </w:r>
            <w:r w:rsidR="009A6640" w:rsidRPr="002310A8">
              <w:rPr>
                <w:rStyle w:val="Hyperlink"/>
                <w:b/>
                <w:noProof/>
              </w:rPr>
              <w:t>TINJAUAN PUSTAKA</w:t>
            </w:r>
            <w:r w:rsidR="009A6640">
              <w:rPr>
                <w:noProof/>
                <w:webHidden/>
              </w:rPr>
              <w:tab/>
            </w:r>
            <w:r w:rsidR="009A6640">
              <w:rPr>
                <w:noProof/>
                <w:webHidden/>
              </w:rPr>
              <w:fldChar w:fldCharType="begin"/>
            </w:r>
            <w:r w:rsidR="009A6640">
              <w:rPr>
                <w:noProof/>
                <w:webHidden/>
              </w:rPr>
              <w:instrText xml:space="preserve"> PAGEREF _Toc143257248 \h </w:instrText>
            </w:r>
            <w:r w:rsidR="009A6640">
              <w:rPr>
                <w:noProof/>
                <w:webHidden/>
              </w:rPr>
            </w:r>
            <w:r w:rsidR="009A6640">
              <w:rPr>
                <w:noProof/>
                <w:webHidden/>
              </w:rPr>
              <w:fldChar w:fldCharType="separate"/>
            </w:r>
            <w:r w:rsidR="00DE49ED">
              <w:rPr>
                <w:noProof/>
                <w:webHidden/>
              </w:rPr>
              <w:t>4</w:t>
            </w:r>
            <w:r w:rsidR="009A6640">
              <w:rPr>
                <w:noProof/>
                <w:webHidden/>
              </w:rPr>
              <w:fldChar w:fldCharType="end"/>
            </w:r>
          </w:hyperlink>
        </w:p>
        <w:p w14:paraId="5BCC8F91" w14:textId="329DF8C9" w:rsidR="009A6640" w:rsidRDefault="00662879" w:rsidP="009A6640">
          <w:pPr>
            <w:pStyle w:val="TOC2"/>
            <w:tabs>
              <w:tab w:val="clear" w:pos="426"/>
              <w:tab w:val="left" w:pos="284"/>
              <w:tab w:val="left" w:pos="1134"/>
            </w:tabs>
            <w:rPr>
              <w:rFonts w:asciiTheme="minorHAnsi" w:eastAsiaTheme="minorEastAsia" w:hAnsiTheme="minorHAnsi"/>
              <w:noProof/>
              <w:lang w:val="en-US"/>
            </w:rPr>
          </w:pPr>
          <w:hyperlink w:anchor="_Toc143257249" w:history="1">
            <w:r w:rsidR="009A6640">
              <w:rPr>
                <w:rStyle w:val="Hyperlink"/>
                <w:noProof/>
              </w:rPr>
              <w:t xml:space="preserve">2.1  </w:t>
            </w:r>
            <w:r w:rsidR="009A6640" w:rsidRPr="002310A8">
              <w:rPr>
                <w:rStyle w:val="Hyperlink"/>
                <w:noProof/>
              </w:rPr>
              <w:t>Uraian Tanaman Kayu Manis</w:t>
            </w:r>
            <w:r w:rsidR="009A6640">
              <w:rPr>
                <w:noProof/>
                <w:webHidden/>
              </w:rPr>
              <w:tab/>
            </w:r>
            <w:r w:rsidR="009A6640">
              <w:rPr>
                <w:noProof/>
                <w:webHidden/>
              </w:rPr>
              <w:fldChar w:fldCharType="begin"/>
            </w:r>
            <w:r w:rsidR="009A6640">
              <w:rPr>
                <w:noProof/>
                <w:webHidden/>
              </w:rPr>
              <w:instrText xml:space="preserve"> PAGEREF _Toc143257249 \h </w:instrText>
            </w:r>
            <w:r w:rsidR="009A6640">
              <w:rPr>
                <w:noProof/>
                <w:webHidden/>
              </w:rPr>
            </w:r>
            <w:r w:rsidR="009A6640">
              <w:rPr>
                <w:noProof/>
                <w:webHidden/>
              </w:rPr>
              <w:fldChar w:fldCharType="separate"/>
            </w:r>
            <w:r w:rsidR="00DE49ED">
              <w:rPr>
                <w:noProof/>
                <w:webHidden/>
              </w:rPr>
              <w:t>4</w:t>
            </w:r>
            <w:r w:rsidR="009A6640">
              <w:rPr>
                <w:noProof/>
                <w:webHidden/>
              </w:rPr>
              <w:fldChar w:fldCharType="end"/>
            </w:r>
          </w:hyperlink>
        </w:p>
        <w:p w14:paraId="51AC9F0B" w14:textId="77777777" w:rsidR="009A6640" w:rsidRDefault="00662879" w:rsidP="009A6640">
          <w:pPr>
            <w:pStyle w:val="TOC3"/>
            <w:rPr>
              <w:rFonts w:asciiTheme="minorHAnsi" w:eastAsiaTheme="minorEastAsia" w:hAnsiTheme="minorHAnsi"/>
              <w:noProof/>
              <w:lang w:val="en-US"/>
            </w:rPr>
          </w:pPr>
          <w:hyperlink w:anchor="_Toc143257250" w:history="1">
            <w:r w:rsidR="009A6640" w:rsidRPr="002310A8">
              <w:rPr>
                <w:rStyle w:val="Hyperlink"/>
                <w:noProof/>
              </w:rPr>
              <w:t>2.1.1</w:t>
            </w:r>
            <w:r w:rsidR="009A6640">
              <w:rPr>
                <w:rFonts w:asciiTheme="minorHAnsi" w:eastAsiaTheme="minorEastAsia" w:hAnsiTheme="minorHAnsi"/>
                <w:noProof/>
                <w:lang w:val="en-US"/>
              </w:rPr>
              <w:tab/>
            </w:r>
            <w:r w:rsidR="009A6640" w:rsidRPr="002310A8">
              <w:rPr>
                <w:rStyle w:val="Hyperlink"/>
                <w:noProof/>
              </w:rPr>
              <w:t>Klasifikasi Tanaman Kayu Manis</w:t>
            </w:r>
            <w:r w:rsidR="009A6640">
              <w:rPr>
                <w:noProof/>
                <w:webHidden/>
              </w:rPr>
              <w:tab/>
            </w:r>
            <w:r w:rsidR="009A6640">
              <w:rPr>
                <w:noProof/>
                <w:webHidden/>
              </w:rPr>
              <w:fldChar w:fldCharType="begin"/>
            </w:r>
            <w:r w:rsidR="009A6640">
              <w:rPr>
                <w:noProof/>
                <w:webHidden/>
              </w:rPr>
              <w:instrText xml:space="preserve"> PAGEREF _Toc143257250 \h </w:instrText>
            </w:r>
            <w:r w:rsidR="009A6640">
              <w:rPr>
                <w:noProof/>
                <w:webHidden/>
              </w:rPr>
            </w:r>
            <w:r w:rsidR="009A6640">
              <w:rPr>
                <w:noProof/>
                <w:webHidden/>
              </w:rPr>
              <w:fldChar w:fldCharType="separate"/>
            </w:r>
            <w:r w:rsidR="00DE49ED">
              <w:rPr>
                <w:noProof/>
                <w:webHidden/>
              </w:rPr>
              <w:t>4</w:t>
            </w:r>
            <w:r w:rsidR="009A6640">
              <w:rPr>
                <w:noProof/>
                <w:webHidden/>
              </w:rPr>
              <w:fldChar w:fldCharType="end"/>
            </w:r>
          </w:hyperlink>
        </w:p>
        <w:p w14:paraId="665E3C04" w14:textId="77777777" w:rsidR="009A6640" w:rsidRDefault="00662879" w:rsidP="009A6640">
          <w:pPr>
            <w:pStyle w:val="TOC3"/>
            <w:rPr>
              <w:rFonts w:asciiTheme="minorHAnsi" w:eastAsiaTheme="minorEastAsia" w:hAnsiTheme="minorHAnsi"/>
              <w:noProof/>
              <w:lang w:val="en-US"/>
            </w:rPr>
          </w:pPr>
          <w:hyperlink w:anchor="_Toc143257251" w:history="1">
            <w:r w:rsidR="009A6640" w:rsidRPr="002310A8">
              <w:rPr>
                <w:rStyle w:val="Hyperlink"/>
                <w:noProof/>
              </w:rPr>
              <w:t>2.1.2</w:t>
            </w:r>
            <w:r w:rsidR="009A6640">
              <w:rPr>
                <w:rFonts w:asciiTheme="minorHAnsi" w:eastAsiaTheme="minorEastAsia" w:hAnsiTheme="minorHAnsi"/>
                <w:noProof/>
                <w:lang w:val="en-US"/>
              </w:rPr>
              <w:tab/>
            </w:r>
            <w:r w:rsidR="009A6640" w:rsidRPr="002310A8">
              <w:rPr>
                <w:rStyle w:val="Hyperlink"/>
                <w:noProof/>
              </w:rPr>
              <w:t>Nama Lain</w:t>
            </w:r>
            <w:r w:rsidR="009A6640" w:rsidRPr="002310A8">
              <w:rPr>
                <w:rStyle w:val="Hyperlink"/>
                <w:noProof/>
                <w:lang w:val="en-US"/>
              </w:rPr>
              <w:t xml:space="preserve"> Tanaman kayu manis</w:t>
            </w:r>
            <w:r w:rsidR="009A6640">
              <w:rPr>
                <w:noProof/>
                <w:webHidden/>
              </w:rPr>
              <w:tab/>
            </w:r>
            <w:r w:rsidR="009A6640">
              <w:rPr>
                <w:noProof/>
                <w:webHidden/>
              </w:rPr>
              <w:fldChar w:fldCharType="begin"/>
            </w:r>
            <w:r w:rsidR="009A6640">
              <w:rPr>
                <w:noProof/>
                <w:webHidden/>
              </w:rPr>
              <w:instrText xml:space="preserve"> PAGEREF _Toc143257251 \h </w:instrText>
            </w:r>
            <w:r w:rsidR="009A6640">
              <w:rPr>
                <w:noProof/>
                <w:webHidden/>
              </w:rPr>
            </w:r>
            <w:r w:rsidR="009A6640">
              <w:rPr>
                <w:noProof/>
                <w:webHidden/>
              </w:rPr>
              <w:fldChar w:fldCharType="separate"/>
            </w:r>
            <w:r w:rsidR="00DE49ED">
              <w:rPr>
                <w:noProof/>
                <w:webHidden/>
              </w:rPr>
              <w:t>4</w:t>
            </w:r>
            <w:r w:rsidR="009A6640">
              <w:rPr>
                <w:noProof/>
                <w:webHidden/>
              </w:rPr>
              <w:fldChar w:fldCharType="end"/>
            </w:r>
          </w:hyperlink>
        </w:p>
        <w:p w14:paraId="4831492F" w14:textId="77777777" w:rsidR="009A6640" w:rsidRDefault="00662879" w:rsidP="009A6640">
          <w:pPr>
            <w:pStyle w:val="TOC3"/>
            <w:rPr>
              <w:rFonts w:asciiTheme="minorHAnsi" w:eastAsiaTheme="minorEastAsia" w:hAnsiTheme="minorHAnsi"/>
              <w:noProof/>
              <w:lang w:val="en-US"/>
            </w:rPr>
          </w:pPr>
          <w:hyperlink w:anchor="_Toc143257252" w:history="1">
            <w:r w:rsidR="009A6640" w:rsidRPr="002310A8">
              <w:rPr>
                <w:rStyle w:val="Hyperlink"/>
                <w:noProof/>
              </w:rPr>
              <w:t>2.1.3</w:t>
            </w:r>
            <w:r w:rsidR="009A6640">
              <w:rPr>
                <w:rFonts w:asciiTheme="minorHAnsi" w:eastAsiaTheme="minorEastAsia" w:hAnsiTheme="minorHAnsi"/>
                <w:noProof/>
                <w:lang w:val="en-US"/>
              </w:rPr>
              <w:tab/>
            </w:r>
            <w:r w:rsidR="009A6640" w:rsidRPr="002310A8">
              <w:rPr>
                <w:rStyle w:val="Hyperlink"/>
                <w:noProof/>
              </w:rPr>
              <w:t>Morfologi Tanaman</w:t>
            </w:r>
            <w:r w:rsidR="009A6640">
              <w:rPr>
                <w:noProof/>
                <w:webHidden/>
              </w:rPr>
              <w:tab/>
            </w:r>
            <w:r w:rsidR="009A6640">
              <w:rPr>
                <w:noProof/>
                <w:webHidden/>
              </w:rPr>
              <w:fldChar w:fldCharType="begin"/>
            </w:r>
            <w:r w:rsidR="009A6640">
              <w:rPr>
                <w:noProof/>
                <w:webHidden/>
              </w:rPr>
              <w:instrText xml:space="preserve"> PAGEREF _Toc143257252 \h </w:instrText>
            </w:r>
            <w:r w:rsidR="009A6640">
              <w:rPr>
                <w:noProof/>
                <w:webHidden/>
              </w:rPr>
            </w:r>
            <w:r w:rsidR="009A6640">
              <w:rPr>
                <w:noProof/>
                <w:webHidden/>
              </w:rPr>
              <w:fldChar w:fldCharType="separate"/>
            </w:r>
            <w:r w:rsidR="00DE49ED">
              <w:rPr>
                <w:noProof/>
                <w:webHidden/>
              </w:rPr>
              <w:t>5</w:t>
            </w:r>
            <w:r w:rsidR="009A6640">
              <w:rPr>
                <w:noProof/>
                <w:webHidden/>
              </w:rPr>
              <w:fldChar w:fldCharType="end"/>
            </w:r>
          </w:hyperlink>
        </w:p>
        <w:p w14:paraId="25D160D9" w14:textId="77777777" w:rsidR="009A6640" w:rsidRDefault="00662879" w:rsidP="009A6640">
          <w:pPr>
            <w:pStyle w:val="TOC3"/>
            <w:rPr>
              <w:rFonts w:asciiTheme="minorHAnsi" w:eastAsiaTheme="minorEastAsia" w:hAnsiTheme="minorHAnsi"/>
              <w:noProof/>
              <w:lang w:val="en-US"/>
            </w:rPr>
          </w:pPr>
          <w:hyperlink w:anchor="_Toc143257253" w:history="1">
            <w:r w:rsidR="009A6640" w:rsidRPr="002310A8">
              <w:rPr>
                <w:rStyle w:val="Hyperlink"/>
                <w:noProof/>
              </w:rPr>
              <w:t>2.1.4</w:t>
            </w:r>
            <w:r w:rsidR="009A6640">
              <w:rPr>
                <w:rFonts w:asciiTheme="minorHAnsi" w:eastAsiaTheme="minorEastAsia" w:hAnsiTheme="minorHAnsi"/>
                <w:noProof/>
                <w:lang w:val="en-US"/>
              </w:rPr>
              <w:tab/>
            </w:r>
            <w:r w:rsidR="009A6640" w:rsidRPr="002310A8">
              <w:rPr>
                <w:rStyle w:val="Hyperlink"/>
                <w:noProof/>
              </w:rPr>
              <w:t>Zat yang terkandung dan manfaatnya</w:t>
            </w:r>
            <w:r w:rsidR="009A6640">
              <w:rPr>
                <w:noProof/>
                <w:webHidden/>
              </w:rPr>
              <w:tab/>
            </w:r>
            <w:r w:rsidR="009A6640">
              <w:rPr>
                <w:noProof/>
                <w:webHidden/>
              </w:rPr>
              <w:fldChar w:fldCharType="begin"/>
            </w:r>
            <w:r w:rsidR="009A6640">
              <w:rPr>
                <w:noProof/>
                <w:webHidden/>
              </w:rPr>
              <w:instrText xml:space="preserve"> PAGEREF _Toc143257253 \h </w:instrText>
            </w:r>
            <w:r w:rsidR="009A6640">
              <w:rPr>
                <w:noProof/>
                <w:webHidden/>
              </w:rPr>
            </w:r>
            <w:r w:rsidR="009A6640">
              <w:rPr>
                <w:noProof/>
                <w:webHidden/>
              </w:rPr>
              <w:fldChar w:fldCharType="separate"/>
            </w:r>
            <w:r w:rsidR="00DE49ED">
              <w:rPr>
                <w:noProof/>
                <w:webHidden/>
              </w:rPr>
              <w:t>5</w:t>
            </w:r>
            <w:r w:rsidR="009A6640">
              <w:rPr>
                <w:noProof/>
                <w:webHidden/>
              </w:rPr>
              <w:fldChar w:fldCharType="end"/>
            </w:r>
          </w:hyperlink>
        </w:p>
        <w:p w14:paraId="6C7D3753" w14:textId="77777777" w:rsidR="009A6640" w:rsidRDefault="00662879">
          <w:pPr>
            <w:pStyle w:val="TOC2"/>
            <w:rPr>
              <w:rFonts w:asciiTheme="minorHAnsi" w:eastAsiaTheme="minorEastAsia" w:hAnsiTheme="minorHAnsi"/>
              <w:noProof/>
              <w:lang w:val="en-US"/>
            </w:rPr>
          </w:pPr>
          <w:hyperlink w:anchor="_Toc143257254" w:history="1">
            <w:r w:rsidR="009A6640" w:rsidRPr="002310A8">
              <w:rPr>
                <w:rStyle w:val="Hyperlink"/>
                <w:noProof/>
              </w:rPr>
              <w:t>2.2</w:t>
            </w:r>
            <w:r w:rsidR="009A6640">
              <w:rPr>
                <w:rFonts w:asciiTheme="minorHAnsi" w:eastAsiaTheme="minorEastAsia" w:hAnsiTheme="minorHAnsi"/>
                <w:noProof/>
                <w:lang w:val="en-US"/>
              </w:rPr>
              <w:tab/>
            </w:r>
            <w:r w:rsidR="009A6640" w:rsidRPr="002310A8">
              <w:rPr>
                <w:rStyle w:val="Hyperlink"/>
                <w:noProof/>
              </w:rPr>
              <w:t>Minyak Atsiri</w:t>
            </w:r>
            <w:r w:rsidR="009A6640">
              <w:rPr>
                <w:noProof/>
                <w:webHidden/>
              </w:rPr>
              <w:tab/>
            </w:r>
            <w:r w:rsidR="009A6640">
              <w:rPr>
                <w:noProof/>
                <w:webHidden/>
              </w:rPr>
              <w:fldChar w:fldCharType="begin"/>
            </w:r>
            <w:r w:rsidR="009A6640">
              <w:rPr>
                <w:noProof/>
                <w:webHidden/>
              </w:rPr>
              <w:instrText xml:space="preserve"> PAGEREF _Toc143257254 \h </w:instrText>
            </w:r>
            <w:r w:rsidR="009A6640">
              <w:rPr>
                <w:noProof/>
                <w:webHidden/>
              </w:rPr>
            </w:r>
            <w:r w:rsidR="009A6640">
              <w:rPr>
                <w:noProof/>
                <w:webHidden/>
              </w:rPr>
              <w:fldChar w:fldCharType="separate"/>
            </w:r>
            <w:r w:rsidR="00DE49ED">
              <w:rPr>
                <w:noProof/>
                <w:webHidden/>
              </w:rPr>
              <w:t>5</w:t>
            </w:r>
            <w:r w:rsidR="009A6640">
              <w:rPr>
                <w:noProof/>
                <w:webHidden/>
              </w:rPr>
              <w:fldChar w:fldCharType="end"/>
            </w:r>
          </w:hyperlink>
        </w:p>
        <w:p w14:paraId="1AC06AD5" w14:textId="77777777" w:rsidR="009A6640" w:rsidRDefault="00662879" w:rsidP="009A6640">
          <w:pPr>
            <w:pStyle w:val="TOC3"/>
            <w:rPr>
              <w:rFonts w:asciiTheme="minorHAnsi" w:eastAsiaTheme="minorEastAsia" w:hAnsiTheme="minorHAnsi"/>
              <w:noProof/>
              <w:lang w:val="en-US"/>
            </w:rPr>
          </w:pPr>
          <w:hyperlink w:anchor="_Toc143257255" w:history="1">
            <w:r w:rsidR="009A6640" w:rsidRPr="002310A8">
              <w:rPr>
                <w:rStyle w:val="Hyperlink"/>
                <w:noProof/>
                <w:lang w:val="en-US"/>
              </w:rPr>
              <w:t xml:space="preserve">2.2.1 </w:t>
            </w:r>
            <w:r w:rsidR="009A6640">
              <w:rPr>
                <w:rFonts w:asciiTheme="minorHAnsi" w:eastAsiaTheme="minorEastAsia" w:hAnsiTheme="minorHAnsi"/>
                <w:noProof/>
                <w:lang w:val="en-US"/>
              </w:rPr>
              <w:tab/>
            </w:r>
            <w:r w:rsidR="009A6640" w:rsidRPr="002310A8">
              <w:rPr>
                <w:rStyle w:val="Hyperlink"/>
                <w:noProof/>
              </w:rPr>
              <w:t>Cara Produksi Minyak Atsiri</w:t>
            </w:r>
            <w:r w:rsidR="009A6640">
              <w:rPr>
                <w:noProof/>
                <w:webHidden/>
              </w:rPr>
              <w:tab/>
            </w:r>
            <w:r w:rsidR="009A6640">
              <w:rPr>
                <w:noProof/>
                <w:webHidden/>
              </w:rPr>
              <w:fldChar w:fldCharType="begin"/>
            </w:r>
            <w:r w:rsidR="009A6640">
              <w:rPr>
                <w:noProof/>
                <w:webHidden/>
              </w:rPr>
              <w:instrText xml:space="preserve"> PAGEREF _Toc143257255 \h </w:instrText>
            </w:r>
            <w:r w:rsidR="009A6640">
              <w:rPr>
                <w:noProof/>
                <w:webHidden/>
              </w:rPr>
            </w:r>
            <w:r w:rsidR="009A6640">
              <w:rPr>
                <w:noProof/>
                <w:webHidden/>
              </w:rPr>
              <w:fldChar w:fldCharType="separate"/>
            </w:r>
            <w:r w:rsidR="00DE49ED">
              <w:rPr>
                <w:noProof/>
                <w:webHidden/>
              </w:rPr>
              <w:t>6</w:t>
            </w:r>
            <w:r w:rsidR="009A6640">
              <w:rPr>
                <w:noProof/>
                <w:webHidden/>
              </w:rPr>
              <w:fldChar w:fldCharType="end"/>
            </w:r>
          </w:hyperlink>
        </w:p>
        <w:p w14:paraId="62CF34A2" w14:textId="77777777" w:rsidR="009A6640" w:rsidRDefault="00662879">
          <w:pPr>
            <w:pStyle w:val="TOC2"/>
            <w:rPr>
              <w:rFonts w:asciiTheme="minorHAnsi" w:eastAsiaTheme="minorEastAsia" w:hAnsiTheme="minorHAnsi"/>
              <w:noProof/>
              <w:lang w:val="en-US"/>
            </w:rPr>
          </w:pPr>
          <w:hyperlink w:anchor="_Toc143257256" w:history="1">
            <w:r w:rsidR="009A6640" w:rsidRPr="002310A8">
              <w:rPr>
                <w:rStyle w:val="Hyperlink"/>
                <w:noProof/>
              </w:rPr>
              <w:t>2.3</w:t>
            </w:r>
            <w:r w:rsidR="009A6640">
              <w:rPr>
                <w:rFonts w:asciiTheme="minorHAnsi" w:eastAsiaTheme="minorEastAsia" w:hAnsiTheme="minorHAnsi"/>
                <w:noProof/>
                <w:lang w:val="en-US"/>
              </w:rPr>
              <w:tab/>
            </w:r>
            <w:r w:rsidR="009A6640" w:rsidRPr="002310A8">
              <w:rPr>
                <w:rStyle w:val="Hyperlink"/>
                <w:noProof/>
              </w:rPr>
              <w:t>Uraian Tentang Nyamuk (</w:t>
            </w:r>
            <w:r w:rsidR="009A6640" w:rsidRPr="002310A8">
              <w:rPr>
                <w:rStyle w:val="Hyperlink"/>
                <w:i/>
                <w:noProof/>
              </w:rPr>
              <w:t>Aedes aegypti</w:t>
            </w:r>
            <w:r w:rsidR="009A6640" w:rsidRPr="002310A8">
              <w:rPr>
                <w:rStyle w:val="Hyperlink"/>
                <w:noProof/>
              </w:rPr>
              <w:t>)</w:t>
            </w:r>
            <w:r w:rsidR="009A6640">
              <w:rPr>
                <w:noProof/>
                <w:webHidden/>
              </w:rPr>
              <w:tab/>
            </w:r>
            <w:r w:rsidR="009A6640">
              <w:rPr>
                <w:noProof/>
                <w:webHidden/>
              </w:rPr>
              <w:fldChar w:fldCharType="begin"/>
            </w:r>
            <w:r w:rsidR="009A6640">
              <w:rPr>
                <w:noProof/>
                <w:webHidden/>
              </w:rPr>
              <w:instrText xml:space="preserve"> PAGEREF _Toc143257256 \h </w:instrText>
            </w:r>
            <w:r w:rsidR="009A6640">
              <w:rPr>
                <w:noProof/>
                <w:webHidden/>
              </w:rPr>
            </w:r>
            <w:r w:rsidR="009A6640">
              <w:rPr>
                <w:noProof/>
                <w:webHidden/>
              </w:rPr>
              <w:fldChar w:fldCharType="separate"/>
            </w:r>
            <w:r w:rsidR="00DE49ED">
              <w:rPr>
                <w:noProof/>
                <w:webHidden/>
              </w:rPr>
              <w:t>7</w:t>
            </w:r>
            <w:r w:rsidR="009A6640">
              <w:rPr>
                <w:noProof/>
                <w:webHidden/>
              </w:rPr>
              <w:fldChar w:fldCharType="end"/>
            </w:r>
          </w:hyperlink>
        </w:p>
        <w:p w14:paraId="42232117" w14:textId="77777777" w:rsidR="009A6640" w:rsidRDefault="00662879" w:rsidP="009A6640">
          <w:pPr>
            <w:pStyle w:val="TOC3"/>
            <w:rPr>
              <w:rFonts w:asciiTheme="minorHAnsi" w:eastAsiaTheme="minorEastAsia" w:hAnsiTheme="minorHAnsi"/>
              <w:noProof/>
              <w:lang w:val="en-US"/>
            </w:rPr>
          </w:pPr>
          <w:hyperlink w:anchor="_Toc143257257" w:history="1">
            <w:r w:rsidR="009A6640" w:rsidRPr="002310A8">
              <w:rPr>
                <w:rStyle w:val="Hyperlink"/>
                <w:noProof/>
              </w:rPr>
              <w:t>2.3.1</w:t>
            </w:r>
            <w:r w:rsidR="009A6640">
              <w:rPr>
                <w:rFonts w:asciiTheme="minorHAnsi" w:eastAsiaTheme="minorEastAsia" w:hAnsiTheme="minorHAnsi"/>
                <w:noProof/>
                <w:lang w:val="en-US"/>
              </w:rPr>
              <w:tab/>
            </w:r>
            <w:r w:rsidR="009A6640" w:rsidRPr="002310A8">
              <w:rPr>
                <w:rStyle w:val="Hyperlink"/>
                <w:noProof/>
              </w:rPr>
              <w:t>Klasifikasi Nyamuk</w:t>
            </w:r>
            <w:r w:rsidR="009A6640">
              <w:rPr>
                <w:noProof/>
                <w:webHidden/>
              </w:rPr>
              <w:tab/>
            </w:r>
            <w:r w:rsidR="009A6640">
              <w:rPr>
                <w:noProof/>
                <w:webHidden/>
              </w:rPr>
              <w:fldChar w:fldCharType="begin"/>
            </w:r>
            <w:r w:rsidR="009A6640">
              <w:rPr>
                <w:noProof/>
                <w:webHidden/>
              </w:rPr>
              <w:instrText xml:space="preserve"> PAGEREF _Toc143257257 \h </w:instrText>
            </w:r>
            <w:r w:rsidR="009A6640">
              <w:rPr>
                <w:noProof/>
                <w:webHidden/>
              </w:rPr>
            </w:r>
            <w:r w:rsidR="009A6640">
              <w:rPr>
                <w:noProof/>
                <w:webHidden/>
              </w:rPr>
              <w:fldChar w:fldCharType="separate"/>
            </w:r>
            <w:r w:rsidR="00DE49ED">
              <w:rPr>
                <w:noProof/>
                <w:webHidden/>
              </w:rPr>
              <w:t>7</w:t>
            </w:r>
            <w:r w:rsidR="009A6640">
              <w:rPr>
                <w:noProof/>
                <w:webHidden/>
              </w:rPr>
              <w:fldChar w:fldCharType="end"/>
            </w:r>
          </w:hyperlink>
        </w:p>
        <w:p w14:paraId="58B93AF5" w14:textId="77777777" w:rsidR="009A6640" w:rsidRDefault="00662879" w:rsidP="009A6640">
          <w:pPr>
            <w:pStyle w:val="TOC3"/>
            <w:rPr>
              <w:rFonts w:asciiTheme="minorHAnsi" w:eastAsiaTheme="minorEastAsia" w:hAnsiTheme="minorHAnsi"/>
              <w:noProof/>
              <w:lang w:val="en-US"/>
            </w:rPr>
          </w:pPr>
          <w:hyperlink w:anchor="_Toc143257258" w:history="1">
            <w:r w:rsidR="009A6640" w:rsidRPr="002310A8">
              <w:rPr>
                <w:rStyle w:val="Hyperlink"/>
                <w:noProof/>
              </w:rPr>
              <w:t>2.3.2</w:t>
            </w:r>
            <w:r w:rsidR="009A6640">
              <w:rPr>
                <w:rFonts w:asciiTheme="minorHAnsi" w:eastAsiaTheme="minorEastAsia" w:hAnsiTheme="minorHAnsi"/>
                <w:noProof/>
                <w:lang w:val="en-US"/>
              </w:rPr>
              <w:tab/>
            </w:r>
            <w:r w:rsidR="009A6640" w:rsidRPr="002310A8">
              <w:rPr>
                <w:rStyle w:val="Hyperlink"/>
                <w:noProof/>
              </w:rPr>
              <w:t xml:space="preserve">Morfologi Nyamuk </w:t>
            </w:r>
            <w:r w:rsidR="009A6640" w:rsidRPr="002310A8">
              <w:rPr>
                <w:rStyle w:val="Hyperlink"/>
                <w:i/>
                <w:noProof/>
              </w:rPr>
              <w:t>Aedes A</w:t>
            </w:r>
            <w:r w:rsidR="009A6640" w:rsidRPr="002310A8">
              <w:rPr>
                <w:rStyle w:val="Hyperlink"/>
                <w:i/>
                <w:noProof/>
                <w:lang w:val="en-US"/>
              </w:rPr>
              <w:t>e</w:t>
            </w:r>
            <w:r w:rsidR="009A6640" w:rsidRPr="002310A8">
              <w:rPr>
                <w:rStyle w:val="Hyperlink"/>
                <w:i/>
                <w:noProof/>
              </w:rPr>
              <w:t>gypti</w:t>
            </w:r>
            <w:r w:rsidR="009A6640">
              <w:rPr>
                <w:noProof/>
                <w:webHidden/>
              </w:rPr>
              <w:tab/>
            </w:r>
            <w:r w:rsidR="009A6640">
              <w:rPr>
                <w:noProof/>
                <w:webHidden/>
              </w:rPr>
              <w:fldChar w:fldCharType="begin"/>
            </w:r>
            <w:r w:rsidR="009A6640">
              <w:rPr>
                <w:noProof/>
                <w:webHidden/>
              </w:rPr>
              <w:instrText xml:space="preserve"> PAGEREF _Toc143257258 \h </w:instrText>
            </w:r>
            <w:r w:rsidR="009A6640">
              <w:rPr>
                <w:noProof/>
                <w:webHidden/>
              </w:rPr>
            </w:r>
            <w:r w:rsidR="009A6640">
              <w:rPr>
                <w:noProof/>
                <w:webHidden/>
              </w:rPr>
              <w:fldChar w:fldCharType="separate"/>
            </w:r>
            <w:r w:rsidR="00DE49ED">
              <w:rPr>
                <w:noProof/>
                <w:webHidden/>
              </w:rPr>
              <w:t>8</w:t>
            </w:r>
            <w:r w:rsidR="009A6640">
              <w:rPr>
                <w:noProof/>
                <w:webHidden/>
              </w:rPr>
              <w:fldChar w:fldCharType="end"/>
            </w:r>
          </w:hyperlink>
        </w:p>
        <w:p w14:paraId="5517AD68" w14:textId="77777777" w:rsidR="009A6640" w:rsidRDefault="00662879" w:rsidP="009A6640">
          <w:pPr>
            <w:pStyle w:val="TOC3"/>
            <w:rPr>
              <w:rFonts w:asciiTheme="minorHAnsi" w:eastAsiaTheme="minorEastAsia" w:hAnsiTheme="minorHAnsi"/>
              <w:noProof/>
              <w:lang w:val="en-US"/>
            </w:rPr>
          </w:pPr>
          <w:hyperlink w:anchor="_Toc143257259" w:history="1">
            <w:r w:rsidR="009A6640" w:rsidRPr="002310A8">
              <w:rPr>
                <w:rStyle w:val="Hyperlink"/>
                <w:noProof/>
              </w:rPr>
              <w:t>2.3.3</w:t>
            </w:r>
            <w:r w:rsidR="009A6640">
              <w:rPr>
                <w:rFonts w:asciiTheme="minorHAnsi" w:eastAsiaTheme="minorEastAsia" w:hAnsiTheme="minorHAnsi"/>
                <w:noProof/>
                <w:lang w:val="en-US"/>
              </w:rPr>
              <w:tab/>
            </w:r>
            <w:r w:rsidR="009A6640" w:rsidRPr="002310A8">
              <w:rPr>
                <w:rStyle w:val="Hyperlink"/>
                <w:noProof/>
              </w:rPr>
              <w:t>Siklus Hidup Nyamuk</w:t>
            </w:r>
            <w:r w:rsidR="009A6640">
              <w:rPr>
                <w:noProof/>
                <w:webHidden/>
              </w:rPr>
              <w:tab/>
            </w:r>
            <w:r w:rsidR="009A6640">
              <w:rPr>
                <w:noProof/>
                <w:webHidden/>
              </w:rPr>
              <w:fldChar w:fldCharType="begin"/>
            </w:r>
            <w:r w:rsidR="009A6640">
              <w:rPr>
                <w:noProof/>
                <w:webHidden/>
              </w:rPr>
              <w:instrText xml:space="preserve"> PAGEREF _Toc143257259 \h </w:instrText>
            </w:r>
            <w:r w:rsidR="009A6640">
              <w:rPr>
                <w:noProof/>
                <w:webHidden/>
              </w:rPr>
            </w:r>
            <w:r w:rsidR="009A6640">
              <w:rPr>
                <w:noProof/>
                <w:webHidden/>
              </w:rPr>
              <w:fldChar w:fldCharType="separate"/>
            </w:r>
            <w:r w:rsidR="00DE49ED">
              <w:rPr>
                <w:noProof/>
                <w:webHidden/>
              </w:rPr>
              <w:t>8</w:t>
            </w:r>
            <w:r w:rsidR="009A6640">
              <w:rPr>
                <w:noProof/>
                <w:webHidden/>
              </w:rPr>
              <w:fldChar w:fldCharType="end"/>
            </w:r>
          </w:hyperlink>
        </w:p>
        <w:p w14:paraId="086457E9" w14:textId="77777777" w:rsidR="009A6640" w:rsidRDefault="00662879" w:rsidP="009A6640">
          <w:pPr>
            <w:pStyle w:val="TOC3"/>
            <w:rPr>
              <w:rFonts w:asciiTheme="minorHAnsi" w:eastAsiaTheme="minorEastAsia" w:hAnsiTheme="minorHAnsi"/>
              <w:noProof/>
              <w:lang w:val="en-US"/>
            </w:rPr>
          </w:pPr>
          <w:hyperlink w:anchor="_Toc143257260" w:history="1">
            <w:r w:rsidR="009A6640" w:rsidRPr="002310A8">
              <w:rPr>
                <w:rStyle w:val="Hyperlink"/>
                <w:noProof/>
              </w:rPr>
              <w:t>2.3.4</w:t>
            </w:r>
            <w:r w:rsidR="009A6640">
              <w:rPr>
                <w:rFonts w:asciiTheme="minorHAnsi" w:eastAsiaTheme="minorEastAsia" w:hAnsiTheme="minorHAnsi"/>
                <w:noProof/>
                <w:lang w:val="en-US"/>
              </w:rPr>
              <w:tab/>
            </w:r>
            <w:r w:rsidR="009A6640" w:rsidRPr="002310A8">
              <w:rPr>
                <w:rStyle w:val="Hyperlink"/>
                <w:noProof/>
              </w:rPr>
              <w:t>Dampak Yang Disebabkan Oleh Nyamuk</w:t>
            </w:r>
            <w:r w:rsidR="009A6640">
              <w:rPr>
                <w:noProof/>
                <w:webHidden/>
              </w:rPr>
              <w:tab/>
            </w:r>
            <w:r w:rsidR="009A6640">
              <w:rPr>
                <w:noProof/>
                <w:webHidden/>
              </w:rPr>
              <w:fldChar w:fldCharType="begin"/>
            </w:r>
            <w:r w:rsidR="009A6640">
              <w:rPr>
                <w:noProof/>
                <w:webHidden/>
              </w:rPr>
              <w:instrText xml:space="preserve"> PAGEREF _Toc143257260 \h </w:instrText>
            </w:r>
            <w:r w:rsidR="009A6640">
              <w:rPr>
                <w:noProof/>
                <w:webHidden/>
              </w:rPr>
            </w:r>
            <w:r w:rsidR="009A6640">
              <w:rPr>
                <w:noProof/>
                <w:webHidden/>
              </w:rPr>
              <w:fldChar w:fldCharType="separate"/>
            </w:r>
            <w:r w:rsidR="00DE49ED">
              <w:rPr>
                <w:noProof/>
                <w:webHidden/>
              </w:rPr>
              <w:t>9</w:t>
            </w:r>
            <w:r w:rsidR="009A6640">
              <w:rPr>
                <w:noProof/>
                <w:webHidden/>
              </w:rPr>
              <w:fldChar w:fldCharType="end"/>
            </w:r>
          </w:hyperlink>
        </w:p>
        <w:p w14:paraId="0C8D330E" w14:textId="77777777" w:rsidR="009A6640" w:rsidRDefault="00662879">
          <w:pPr>
            <w:pStyle w:val="TOC2"/>
            <w:rPr>
              <w:rFonts w:asciiTheme="minorHAnsi" w:eastAsiaTheme="minorEastAsia" w:hAnsiTheme="minorHAnsi"/>
              <w:noProof/>
              <w:lang w:val="en-US"/>
            </w:rPr>
          </w:pPr>
          <w:hyperlink w:anchor="_Toc143257261" w:history="1">
            <w:r w:rsidR="009A6640" w:rsidRPr="002310A8">
              <w:rPr>
                <w:rStyle w:val="Hyperlink"/>
                <w:noProof/>
              </w:rPr>
              <w:t>2.4</w:t>
            </w:r>
            <w:r w:rsidR="009A6640">
              <w:rPr>
                <w:rFonts w:asciiTheme="minorHAnsi" w:eastAsiaTheme="minorEastAsia" w:hAnsiTheme="minorHAnsi"/>
                <w:noProof/>
                <w:lang w:val="en-US"/>
              </w:rPr>
              <w:tab/>
            </w:r>
            <w:r w:rsidR="009A6640" w:rsidRPr="002310A8">
              <w:rPr>
                <w:rStyle w:val="Hyperlink"/>
                <w:noProof/>
              </w:rPr>
              <w:t>Pencegahan dan Pengendalian Penyakit</w:t>
            </w:r>
            <w:r w:rsidR="009A6640">
              <w:rPr>
                <w:noProof/>
                <w:webHidden/>
              </w:rPr>
              <w:tab/>
            </w:r>
            <w:r w:rsidR="009A6640">
              <w:rPr>
                <w:noProof/>
                <w:webHidden/>
              </w:rPr>
              <w:fldChar w:fldCharType="begin"/>
            </w:r>
            <w:r w:rsidR="009A6640">
              <w:rPr>
                <w:noProof/>
                <w:webHidden/>
              </w:rPr>
              <w:instrText xml:space="preserve"> PAGEREF _Toc143257261 \h </w:instrText>
            </w:r>
            <w:r w:rsidR="009A6640">
              <w:rPr>
                <w:noProof/>
                <w:webHidden/>
              </w:rPr>
            </w:r>
            <w:r w:rsidR="009A6640">
              <w:rPr>
                <w:noProof/>
                <w:webHidden/>
              </w:rPr>
              <w:fldChar w:fldCharType="separate"/>
            </w:r>
            <w:r w:rsidR="00DE49ED">
              <w:rPr>
                <w:noProof/>
                <w:webHidden/>
              </w:rPr>
              <w:t>9</w:t>
            </w:r>
            <w:r w:rsidR="009A6640">
              <w:rPr>
                <w:noProof/>
                <w:webHidden/>
              </w:rPr>
              <w:fldChar w:fldCharType="end"/>
            </w:r>
          </w:hyperlink>
        </w:p>
        <w:p w14:paraId="1FEC5669" w14:textId="77777777" w:rsidR="009A6640" w:rsidRDefault="00662879" w:rsidP="009A6640">
          <w:pPr>
            <w:pStyle w:val="TOC3"/>
            <w:rPr>
              <w:rFonts w:asciiTheme="minorHAnsi" w:eastAsiaTheme="minorEastAsia" w:hAnsiTheme="minorHAnsi"/>
              <w:noProof/>
              <w:lang w:val="en-US"/>
            </w:rPr>
          </w:pPr>
          <w:hyperlink w:anchor="_Toc143257262" w:history="1">
            <w:r w:rsidR="009A6640" w:rsidRPr="002310A8">
              <w:rPr>
                <w:rStyle w:val="Hyperlink"/>
                <w:noProof/>
              </w:rPr>
              <w:t>2.4.1</w:t>
            </w:r>
            <w:r w:rsidR="009A6640">
              <w:rPr>
                <w:rFonts w:asciiTheme="minorHAnsi" w:eastAsiaTheme="minorEastAsia" w:hAnsiTheme="minorHAnsi"/>
                <w:noProof/>
                <w:lang w:val="en-US"/>
              </w:rPr>
              <w:tab/>
            </w:r>
            <w:r w:rsidR="009A6640" w:rsidRPr="002310A8">
              <w:rPr>
                <w:rStyle w:val="Hyperlink"/>
                <w:noProof/>
              </w:rPr>
              <w:t>Pencegahan</w:t>
            </w:r>
            <w:r w:rsidR="009A6640">
              <w:rPr>
                <w:noProof/>
                <w:webHidden/>
              </w:rPr>
              <w:tab/>
            </w:r>
            <w:r w:rsidR="009A6640">
              <w:rPr>
                <w:noProof/>
                <w:webHidden/>
              </w:rPr>
              <w:fldChar w:fldCharType="begin"/>
            </w:r>
            <w:r w:rsidR="009A6640">
              <w:rPr>
                <w:noProof/>
                <w:webHidden/>
              </w:rPr>
              <w:instrText xml:space="preserve"> PAGEREF _Toc143257262 \h </w:instrText>
            </w:r>
            <w:r w:rsidR="009A6640">
              <w:rPr>
                <w:noProof/>
                <w:webHidden/>
              </w:rPr>
            </w:r>
            <w:r w:rsidR="009A6640">
              <w:rPr>
                <w:noProof/>
                <w:webHidden/>
              </w:rPr>
              <w:fldChar w:fldCharType="separate"/>
            </w:r>
            <w:r w:rsidR="00DE49ED">
              <w:rPr>
                <w:noProof/>
                <w:webHidden/>
              </w:rPr>
              <w:t>9</w:t>
            </w:r>
            <w:r w:rsidR="009A6640">
              <w:rPr>
                <w:noProof/>
                <w:webHidden/>
              </w:rPr>
              <w:fldChar w:fldCharType="end"/>
            </w:r>
          </w:hyperlink>
        </w:p>
        <w:p w14:paraId="48BBC812" w14:textId="77777777" w:rsidR="009A6640" w:rsidRDefault="00662879" w:rsidP="009A6640">
          <w:pPr>
            <w:pStyle w:val="TOC3"/>
            <w:rPr>
              <w:rFonts w:asciiTheme="minorHAnsi" w:eastAsiaTheme="minorEastAsia" w:hAnsiTheme="minorHAnsi"/>
              <w:noProof/>
              <w:lang w:val="en-US"/>
            </w:rPr>
          </w:pPr>
          <w:hyperlink w:anchor="_Toc143257263" w:history="1">
            <w:r w:rsidR="009A6640" w:rsidRPr="002310A8">
              <w:rPr>
                <w:rStyle w:val="Hyperlink"/>
                <w:noProof/>
              </w:rPr>
              <w:t>2.4.2</w:t>
            </w:r>
            <w:r w:rsidR="009A6640">
              <w:rPr>
                <w:rFonts w:asciiTheme="minorHAnsi" w:eastAsiaTheme="minorEastAsia" w:hAnsiTheme="minorHAnsi"/>
                <w:noProof/>
                <w:lang w:val="en-US"/>
              </w:rPr>
              <w:tab/>
            </w:r>
            <w:r w:rsidR="009A6640" w:rsidRPr="002310A8">
              <w:rPr>
                <w:rStyle w:val="Hyperlink"/>
                <w:noProof/>
              </w:rPr>
              <w:t>Pengendalian</w:t>
            </w:r>
            <w:r w:rsidR="009A6640">
              <w:rPr>
                <w:noProof/>
                <w:webHidden/>
              </w:rPr>
              <w:tab/>
            </w:r>
            <w:r w:rsidR="009A6640">
              <w:rPr>
                <w:noProof/>
                <w:webHidden/>
              </w:rPr>
              <w:fldChar w:fldCharType="begin"/>
            </w:r>
            <w:r w:rsidR="009A6640">
              <w:rPr>
                <w:noProof/>
                <w:webHidden/>
              </w:rPr>
              <w:instrText xml:space="preserve"> PAGEREF _Toc143257263 \h </w:instrText>
            </w:r>
            <w:r w:rsidR="009A6640">
              <w:rPr>
                <w:noProof/>
                <w:webHidden/>
              </w:rPr>
            </w:r>
            <w:r w:rsidR="009A6640">
              <w:rPr>
                <w:noProof/>
                <w:webHidden/>
              </w:rPr>
              <w:fldChar w:fldCharType="separate"/>
            </w:r>
            <w:r w:rsidR="00DE49ED">
              <w:rPr>
                <w:noProof/>
                <w:webHidden/>
              </w:rPr>
              <w:t>9</w:t>
            </w:r>
            <w:r w:rsidR="009A6640">
              <w:rPr>
                <w:noProof/>
                <w:webHidden/>
              </w:rPr>
              <w:fldChar w:fldCharType="end"/>
            </w:r>
          </w:hyperlink>
        </w:p>
        <w:p w14:paraId="66F730C8" w14:textId="77777777" w:rsidR="009A6640" w:rsidRDefault="00662879">
          <w:pPr>
            <w:pStyle w:val="TOC2"/>
            <w:rPr>
              <w:rFonts w:asciiTheme="minorHAnsi" w:eastAsiaTheme="minorEastAsia" w:hAnsiTheme="minorHAnsi"/>
              <w:noProof/>
              <w:lang w:val="en-US"/>
            </w:rPr>
          </w:pPr>
          <w:hyperlink w:anchor="_Toc143257264" w:history="1">
            <w:r w:rsidR="009A6640" w:rsidRPr="002310A8">
              <w:rPr>
                <w:rStyle w:val="Hyperlink"/>
                <w:noProof/>
              </w:rPr>
              <w:t>2.5</w:t>
            </w:r>
            <w:r w:rsidR="009A6640">
              <w:rPr>
                <w:rFonts w:asciiTheme="minorHAnsi" w:eastAsiaTheme="minorEastAsia" w:hAnsiTheme="minorHAnsi"/>
                <w:noProof/>
                <w:lang w:val="en-US"/>
              </w:rPr>
              <w:tab/>
            </w:r>
            <w:r w:rsidR="009A6640" w:rsidRPr="002310A8">
              <w:rPr>
                <w:rStyle w:val="Hyperlink"/>
                <w:noProof/>
              </w:rPr>
              <w:t>Kulit</w:t>
            </w:r>
            <w:r w:rsidR="009A6640">
              <w:rPr>
                <w:noProof/>
                <w:webHidden/>
              </w:rPr>
              <w:tab/>
            </w:r>
            <w:r w:rsidR="009A6640">
              <w:rPr>
                <w:noProof/>
                <w:webHidden/>
              </w:rPr>
              <w:fldChar w:fldCharType="begin"/>
            </w:r>
            <w:r w:rsidR="009A6640">
              <w:rPr>
                <w:noProof/>
                <w:webHidden/>
              </w:rPr>
              <w:instrText xml:space="preserve"> PAGEREF _Toc143257264 \h </w:instrText>
            </w:r>
            <w:r w:rsidR="009A6640">
              <w:rPr>
                <w:noProof/>
                <w:webHidden/>
              </w:rPr>
            </w:r>
            <w:r w:rsidR="009A6640">
              <w:rPr>
                <w:noProof/>
                <w:webHidden/>
              </w:rPr>
              <w:fldChar w:fldCharType="separate"/>
            </w:r>
            <w:r w:rsidR="00DE49ED">
              <w:rPr>
                <w:noProof/>
                <w:webHidden/>
              </w:rPr>
              <w:t>10</w:t>
            </w:r>
            <w:r w:rsidR="009A6640">
              <w:rPr>
                <w:noProof/>
                <w:webHidden/>
              </w:rPr>
              <w:fldChar w:fldCharType="end"/>
            </w:r>
          </w:hyperlink>
        </w:p>
        <w:p w14:paraId="7BC36F47" w14:textId="0410BF6F" w:rsidR="009A6640" w:rsidRDefault="00662879" w:rsidP="009A6640">
          <w:pPr>
            <w:pStyle w:val="TOC3"/>
            <w:rPr>
              <w:rFonts w:asciiTheme="minorHAnsi" w:eastAsiaTheme="minorEastAsia" w:hAnsiTheme="minorHAnsi"/>
              <w:noProof/>
              <w:lang w:val="en-US"/>
            </w:rPr>
          </w:pPr>
          <w:hyperlink w:anchor="_Toc143257265" w:history="1">
            <w:r w:rsidR="009A6640" w:rsidRPr="002310A8">
              <w:rPr>
                <w:rStyle w:val="Hyperlink"/>
                <w:noProof/>
              </w:rPr>
              <w:t>2.5.1</w:t>
            </w:r>
            <w:r w:rsidR="009A6640">
              <w:rPr>
                <w:rFonts w:asciiTheme="minorHAnsi" w:eastAsiaTheme="minorEastAsia" w:hAnsiTheme="minorHAnsi"/>
                <w:noProof/>
                <w:lang w:val="en-US"/>
              </w:rPr>
              <w:tab/>
            </w:r>
            <w:r w:rsidR="009A6640" w:rsidRPr="002310A8">
              <w:rPr>
                <w:rStyle w:val="Hyperlink"/>
                <w:noProof/>
              </w:rPr>
              <w:t>Definisi Kulit</w:t>
            </w:r>
            <w:r w:rsidR="009A6640">
              <w:rPr>
                <w:noProof/>
                <w:webHidden/>
              </w:rPr>
              <w:tab/>
            </w:r>
            <w:r w:rsidR="009A6640">
              <w:rPr>
                <w:noProof/>
                <w:webHidden/>
              </w:rPr>
              <w:fldChar w:fldCharType="begin"/>
            </w:r>
            <w:r w:rsidR="009A6640">
              <w:rPr>
                <w:noProof/>
                <w:webHidden/>
              </w:rPr>
              <w:instrText xml:space="preserve"> PAGEREF _Toc143257265 \h </w:instrText>
            </w:r>
            <w:r w:rsidR="009A6640">
              <w:rPr>
                <w:noProof/>
                <w:webHidden/>
              </w:rPr>
            </w:r>
            <w:r w:rsidR="009A6640">
              <w:rPr>
                <w:noProof/>
                <w:webHidden/>
              </w:rPr>
              <w:fldChar w:fldCharType="separate"/>
            </w:r>
            <w:r w:rsidR="00DE49ED">
              <w:rPr>
                <w:noProof/>
                <w:webHidden/>
              </w:rPr>
              <w:t>10</w:t>
            </w:r>
            <w:r w:rsidR="009A6640">
              <w:rPr>
                <w:noProof/>
                <w:webHidden/>
              </w:rPr>
              <w:fldChar w:fldCharType="end"/>
            </w:r>
          </w:hyperlink>
        </w:p>
        <w:p w14:paraId="6270234B" w14:textId="5F3D4DE2" w:rsidR="009A6640" w:rsidRDefault="00662879" w:rsidP="009A6640">
          <w:pPr>
            <w:pStyle w:val="TOC3"/>
            <w:rPr>
              <w:rFonts w:asciiTheme="minorHAnsi" w:eastAsiaTheme="minorEastAsia" w:hAnsiTheme="minorHAnsi"/>
              <w:noProof/>
              <w:lang w:val="en-US"/>
            </w:rPr>
          </w:pPr>
          <w:hyperlink w:anchor="_Toc143257267" w:history="1">
            <w:r w:rsidR="009A6640" w:rsidRPr="002310A8">
              <w:rPr>
                <w:rStyle w:val="Hyperlink"/>
                <w:noProof/>
              </w:rPr>
              <w:t>2.5.2</w:t>
            </w:r>
            <w:r w:rsidR="009A6640">
              <w:rPr>
                <w:rFonts w:asciiTheme="minorHAnsi" w:eastAsiaTheme="minorEastAsia" w:hAnsiTheme="minorHAnsi"/>
                <w:noProof/>
                <w:lang w:val="en-US"/>
              </w:rPr>
              <w:tab/>
            </w:r>
            <w:r w:rsidR="009A6640" w:rsidRPr="002310A8">
              <w:rPr>
                <w:rStyle w:val="Hyperlink"/>
                <w:noProof/>
              </w:rPr>
              <w:t>Struktur Kulit</w:t>
            </w:r>
            <w:r w:rsidR="009A6640">
              <w:rPr>
                <w:noProof/>
                <w:webHidden/>
              </w:rPr>
              <w:tab/>
            </w:r>
            <w:r w:rsidR="009A6640">
              <w:rPr>
                <w:noProof/>
                <w:webHidden/>
              </w:rPr>
              <w:fldChar w:fldCharType="begin"/>
            </w:r>
            <w:r w:rsidR="009A6640">
              <w:rPr>
                <w:noProof/>
                <w:webHidden/>
              </w:rPr>
              <w:instrText xml:space="preserve"> PAGEREF _Toc143257267 \h </w:instrText>
            </w:r>
            <w:r w:rsidR="009A6640">
              <w:rPr>
                <w:noProof/>
                <w:webHidden/>
              </w:rPr>
            </w:r>
            <w:r w:rsidR="009A6640">
              <w:rPr>
                <w:noProof/>
                <w:webHidden/>
              </w:rPr>
              <w:fldChar w:fldCharType="separate"/>
            </w:r>
            <w:r w:rsidR="00DE49ED">
              <w:rPr>
                <w:noProof/>
                <w:webHidden/>
              </w:rPr>
              <w:t>10</w:t>
            </w:r>
            <w:r w:rsidR="009A6640">
              <w:rPr>
                <w:noProof/>
                <w:webHidden/>
              </w:rPr>
              <w:fldChar w:fldCharType="end"/>
            </w:r>
          </w:hyperlink>
        </w:p>
        <w:p w14:paraId="0306EE4F" w14:textId="77777777" w:rsidR="009A6640" w:rsidRDefault="00662879">
          <w:pPr>
            <w:pStyle w:val="TOC2"/>
            <w:rPr>
              <w:rFonts w:asciiTheme="minorHAnsi" w:eastAsiaTheme="minorEastAsia" w:hAnsiTheme="minorHAnsi"/>
              <w:noProof/>
              <w:lang w:val="en-US"/>
            </w:rPr>
          </w:pPr>
          <w:hyperlink w:anchor="_Toc143257270" w:history="1">
            <w:r w:rsidR="009A6640" w:rsidRPr="002310A8">
              <w:rPr>
                <w:rStyle w:val="Hyperlink"/>
                <w:noProof/>
              </w:rPr>
              <w:t>2.6</w:t>
            </w:r>
            <w:r w:rsidR="009A6640">
              <w:rPr>
                <w:rFonts w:asciiTheme="minorHAnsi" w:eastAsiaTheme="minorEastAsia" w:hAnsiTheme="minorHAnsi"/>
                <w:noProof/>
                <w:lang w:val="en-US"/>
              </w:rPr>
              <w:tab/>
            </w:r>
            <w:r w:rsidR="009A6640" w:rsidRPr="002310A8">
              <w:rPr>
                <w:rStyle w:val="Hyperlink"/>
                <w:noProof/>
              </w:rPr>
              <w:t>Krim</w:t>
            </w:r>
            <w:r w:rsidR="009A6640">
              <w:rPr>
                <w:noProof/>
                <w:webHidden/>
              </w:rPr>
              <w:tab/>
            </w:r>
            <w:r w:rsidR="009A6640">
              <w:rPr>
                <w:noProof/>
                <w:webHidden/>
              </w:rPr>
              <w:fldChar w:fldCharType="begin"/>
            </w:r>
            <w:r w:rsidR="009A6640">
              <w:rPr>
                <w:noProof/>
                <w:webHidden/>
              </w:rPr>
              <w:instrText xml:space="preserve"> PAGEREF _Toc143257270 \h </w:instrText>
            </w:r>
            <w:r w:rsidR="009A6640">
              <w:rPr>
                <w:noProof/>
                <w:webHidden/>
              </w:rPr>
            </w:r>
            <w:r w:rsidR="009A6640">
              <w:rPr>
                <w:noProof/>
                <w:webHidden/>
              </w:rPr>
              <w:fldChar w:fldCharType="separate"/>
            </w:r>
            <w:r w:rsidR="00DE49ED">
              <w:rPr>
                <w:noProof/>
                <w:webHidden/>
              </w:rPr>
              <w:t>12</w:t>
            </w:r>
            <w:r w:rsidR="009A6640">
              <w:rPr>
                <w:noProof/>
                <w:webHidden/>
              </w:rPr>
              <w:fldChar w:fldCharType="end"/>
            </w:r>
          </w:hyperlink>
        </w:p>
        <w:p w14:paraId="3BF0FC0E" w14:textId="77777777" w:rsidR="009A6640" w:rsidRDefault="00662879" w:rsidP="009A6640">
          <w:pPr>
            <w:pStyle w:val="TOC3"/>
            <w:rPr>
              <w:rFonts w:asciiTheme="minorHAnsi" w:eastAsiaTheme="minorEastAsia" w:hAnsiTheme="minorHAnsi"/>
              <w:noProof/>
              <w:lang w:val="en-US"/>
            </w:rPr>
          </w:pPr>
          <w:hyperlink w:anchor="_Toc143257271" w:history="1">
            <w:r w:rsidR="009A6640" w:rsidRPr="002310A8">
              <w:rPr>
                <w:rStyle w:val="Hyperlink"/>
                <w:noProof/>
              </w:rPr>
              <w:t>2.6.1</w:t>
            </w:r>
            <w:r w:rsidR="009A6640">
              <w:rPr>
                <w:rFonts w:asciiTheme="minorHAnsi" w:eastAsiaTheme="minorEastAsia" w:hAnsiTheme="minorHAnsi"/>
                <w:noProof/>
                <w:lang w:val="en-US"/>
              </w:rPr>
              <w:tab/>
            </w:r>
            <w:r w:rsidR="009A6640" w:rsidRPr="002310A8">
              <w:rPr>
                <w:rStyle w:val="Hyperlink"/>
                <w:noProof/>
              </w:rPr>
              <w:t>Persyaratan Krim</w:t>
            </w:r>
            <w:r w:rsidR="009A6640">
              <w:rPr>
                <w:noProof/>
                <w:webHidden/>
              </w:rPr>
              <w:tab/>
            </w:r>
            <w:r w:rsidR="009A6640">
              <w:rPr>
                <w:noProof/>
                <w:webHidden/>
              </w:rPr>
              <w:fldChar w:fldCharType="begin"/>
            </w:r>
            <w:r w:rsidR="009A6640">
              <w:rPr>
                <w:noProof/>
                <w:webHidden/>
              </w:rPr>
              <w:instrText xml:space="preserve"> PAGEREF _Toc143257271 \h </w:instrText>
            </w:r>
            <w:r w:rsidR="009A6640">
              <w:rPr>
                <w:noProof/>
                <w:webHidden/>
              </w:rPr>
            </w:r>
            <w:r w:rsidR="009A6640">
              <w:rPr>
                <w:noProof/>
                <w:webHidden/>
              </w:rPr>
              <w:fldChar w:fldCharType="separate"/>
            </w:r>
            <w:r w:rsidR="00DE49ED">
              <w:rPr>
                <w:noProof/>
                <w:webHidden/>
              </w:rPr>
              <w:t>12</w:t>
            </w:r>
            <w:r w:rsidR="009A6640">
              <w:rPr>
                <w:noProof/>
                <w:webHidden/>
              </w:rPr>
              <w:fldChar w:fldCharType="end"/>
            </w:r>
          </w:hyperlink>
        </w:p>
        <w:p w14:paraId="27027723" w14:textId="77777777" w:rsidR="009A6640" w:rsidRDefault="00662879" w:rsidP="009A6640">
          <w:pPr>
            <w:pStyle w:val="TOC3"/>
            <w:rPr>
              <w:rFonts w:asciiTheme="minorHAnsi" w:eastAsiaTheme="minorEastAsia" w:hAnsiTheme="minorHAnsi"/>
              <w:noProof/>
              <w:lang w:val="en-US"/>
            </w:rPr>
          </w:pPr>
          <w:hyperlink w:anchor="_Toc143257272" w:history="1">
            <w:r w:rsidR="009A6640" w:rsidRPr="002310A8">
              <w:rPr>
                <w:rStyle w:val="Hyperlink"/>
                <w:noProof/>
              </w:rPr>
              <w:t>2.6.2</w:t>
            </w:r>
            <w:r w:rsidR="009A6640">
              <w:rPr>
                <w:rFonts w:asciiTheme="minorHAnsi" w:eastAsiaTheme="minorEastAsia" w:hAnsiTheme="minorHAnsi"/>
                <w:noProof/>
                <w:lang w:val="en-US"/>
              </w:rPr>
              <w:tab/>
            </w:r>
            <w:r w:rsidR="009A6640" w:rsidRPr="002310A8">
              <w:rPr>
                <w:rStyle w:val="Hyperlink"/>
                <w:noProof/>
              </w:rPr>
              <w:t>Tipe Krim</w:t>
            </w:r>
            <w:r w:rsidR="009A6640">
              <w:rPr>
                <w:noProof/>
                <w:webHidden/>
              </w:rPr>
              <w:tab/>
            </w:r>
            <w:r w:rsidR="009A6640">
              <w:rPr>
                <w:noProof/>
                <w:webHidden/>
              </w:rPr>
              <w:fldChar w:fldCharType="begin"/>
            </w:r>
            <w:r w:rsidR="009A6640">
              <w:rPr>
                <w:noProof/>
                <w:webHidden/>
              </w:rPr>
              <w:instrText xml:space="preserve"> PAGEREF _Toc143257272 \h </w:instrText>
            </w:r>
            <w:r w:rsidR="009A6640">
              <w:rPr>
                <w:noProof/>
                <w:webHidden/>
              </w:rPr>
            </w:r>
            <w:r w:rsidR="009A6640">
              <w:rPr>
                <w:noProof/>
                <w:webHidden/>
              </w:rPr>
              <w:fldChar w:fldCharType="separate"/>
            </w:r>
            <w:r w:rsidR="00DE49ED">
              <w:rPr>
                <w:noProof/>
                <w:webHidden/>
              </w:rPr>
              <w:t>13</w:t>
            </w:r>
            <w:r w:rsidR="009A6640">
              <w:rPr>
                <w:noProof/>
                <w:webHidden/>
              </w:rPr>
              <w:fldChar w:fldCharType="end"/>
            </w:r>
          </w:hyperlink>
        </w:p>
        <w:p w14:paraId="24A14039" w14:textId="77777777" w:rsidR="009A6640" w:rsidRDefault="00662879">
          <w:pPr>
            <w:pStyle w:val="TOC2"/>
            <w:rPr>
              <w:rFonts w:asciiTheme="minorHAnsi" w:eastAsiaTheme="minorEastAsia" w:hAnsiTheme="minorHAnsi"/>
              <w:noProof/>
              <w:lang w:val="en-US"/>
            </w:rPr>
          </w:pPr>
          <w:hyperlink w:anchor="_Toc143257273" w:history="1">
            <w:r w:rsidR="009A6640" w:rsidRPr="002310A8">
              <w:rPr>
                <w:rStyle w:val="Hyperlink"/>
                <w:noProof/>
              </w:rPr>
              <w:t>2.7</w:t>
            </w:r>
            <w:r w:rsidR="009A6640">
              <w:rPr>
                <w:rFonts w:asciiTheme="minorHAnsi" w:eastAsiaTheme="minorEastAsia" w:hAnsiTheme="minorHAnsi"/>
                <w:noProof/>
                <w:lang w:val="en-US"/>
              </w:rPr>
              <w:tab/>
            </w:r>
            <w:r w:rsidR="009A6640" w:rsidRPr="002310A8">
              <w:rPr>
                <w:rStyle w:val="Hyperlink"/>
                <w:noProof/>
              </w:rPr>
              <w:t>Tinjauan Monografi Bahan Krim</w:t>
            </w:r>
            <w:r w:rsidR="009A6640">
              <w:rPr>
                <w:noProof/>
                <w:webHidden/>
              </w:rPr>
              <w:tab/>
            </w:r>
            <w:r w:rsidR="009A6640">
              <w:rPr>
                <w:noProof/>
                <w:webHidden/>
              </w:rPr>
              <w:fldChar w:fldCharType="begin"/>
            </w:r>
            <w:r w:rsidR="009A6640">
              <w:rPr>
                <w:noProof/>
                <w:webHidden/>
              </w:rPr>
              <w:instrText xml:space="preserve"> PAGEREF _Toc143257273 \h </w:instrText>
            </w:r>
            <w:r w:rsidR="009A6640">
              <w:rPr>
                <w:noProof/>
                <w:webHidden/>
              </w:rPr>
            </w:r>
            <w:r w:rsidR="009A6640">
              <w:rPr>
                <w:noProof/>
                <w:webHidden/>
              </w:rPr>
              <w:fldChar w:fldCharType="separate"/>
            </w:r>
            <w:r w:rsidR="00DE49ED">
              <w:rPr>
                <w:noProof/>
                <w:webHidden/>
              </w:rPr>
              <w:t>13</w:t>
            </w:r>
            <w:r w:rsidR="009A6640">
              <w:rPr>
                <w:noProof/>
                <w:webHidden/>
              </w:rPr>
              <w:fldChar w:fldCharType="end"/>
            </w:r>
          </w:hyperlink>
        </w:p>
        <w:p w14:paraId="5929A19F" w14:textId="77777777" w:rsidR="009A6640" w:rsidRDefault="00662879" w:rsidP="009A6640">
          <w:pPr>
            <w:pStyle w:val="TOC3"/>
            <w:rPr>
              <w:rFonts w:asciiTheme="minorHAnsi" w:eastAsiaTheme="minorEastAsia" w:hAnsiTheme="minorHAnsi"/>
              <w:noProof/>
              <w:lang w:val="en-US"/>
            </w:rPr>
          </w:pPr>
          <w:hyperlink w:anchor="_Toc143257274" w:history="1">
            <w:r w:rsidR="009A6640" w:rsidRPr="002310A8">
              <w:rPr>
                <w:rStyle w:val="Hyperlink"/>
                <w:noProof/>
              </w:rPr>
              <w:t>2.7.1</w:t>
            </w:r>
            <w:r w:rsidR="009A6640">
              <w:rPr>
                <w:rFonts w:asciiTheme="minorHAnsi" w:eastAsiaTheme="minorEastAsia" w:hAnsiTheme="minorHAnsi"/>
                <w:noProof/>
                <w:lang w:val="en-US"/>
              </w:rPr>
              <w:tab/>
            </w:r>
            <w:r w:rsidR="009A6640" w:rsidRPr="002310A8">
              <w:rPr>
                <w:rStyle w:val="Hyperlink"/>
                <w:noProof/>
                <w:lang w:val="en-US"/>
              </w:rPr>
              <w:t>Cera Alba</w:t>
            </w:r>
            <w:r w:rsidR="009A6640">
              <w:rPr>
                <w:noProof/>
                <w:webHidden/>
              </w:rPr>
              <w:tab/>
            </w:r>
            <w:r w:rsidR="009A6640">
              <w:rPr>
                <w:noProof/>
                <w:webHidden/>
              </w:rPr>
              <w:fldChar w:fldCharType="begin"/>
            </w:r>
            <w:r w:rsidR="009A6640">
              <w:rPr>
                <w:noProof/>
                <w:webHidden/>
              </w:rPr>
              <w:instrText xml:space="preserve"> PAGEREF _Toc143257274 \h </w:instrText>
            </w:r>
            <w:r w:rsidR="009A6640">
              <w:rPr>
                <w:noProof/>
                <w:webHidden/>
              </w:rPr>
            </w:r>
            <w:r w:rsidR="009A6640">
              <w:rPr>
                <w:noProof/>
                <w:webHidden/>
              </w:rPr>
              <w:fldChar w:fldCharType="separate"/>
            </w:r>
            <w:r w:rsidR="00DE49ED">
              <w:rPr>
                <w:noProof/>
                <w:webHidden/>
              </w:rPr>
              <w:t>13</w:t>
            </w:r>
            <w:r w:rsidR="009A6640">
              <w:rPr>
                <w:noProof/>
                <w:webHidden/>
              </w:rPr>
              <w:fldChar w:fldCharType="end"/>
            </w:r>
          </w:hyperlink>
        </w:p>
        <w:p w14:paraId="2D2A4594" w14:textId="77777777" w:rsidR="009A6640" w:rsidRDefault="00662879" w:rsidP="009A6640">
          <w:pPr>
            <w:pStyle w:val="TOC3"/>
            <w:rPr>
              <w:rFonts w:asciiTheme="minorHAnsi" w:eastAsiaTheme="minorEastAsia" w:hAnsiTheme="minorHAnsi"/>
              <w:noProof/>
              <w:lang w:val="en-US"/>
            </w:rPr>
          </w:pPr>
          <w:hyperlink w:anchor="_Toc143257275" w:history="1">
            <w:r w:rsidR="009A6640" w:rsidRPr="002310A8">
              <w:rPr>
                <w:rStyle w:val="Hyperlink"/>
                <w:noProof/>
              </w:rPr>
              <w:t>2.7.2</w:t>
            </w:r>
            <w:r w:rsidR="009A6640">
              <w:rPr>
                <w:rFonts w:asciiTheme="minorHAnsi" w:eastAsiaTheme="minorEastAsia" w:hAnsiTheme="minorHAnsi"/>
                <w:noProof/>
                <w:lang w:val="en-US"/>
              </w:rPr>
              <w:tab/>
            </w:r>
            <w:r w:rsidR="009A6640" w:rsidRPr="002310A8">
              <w:rPr>
                <w:rStyle w:val="Hyperlink"/>
                <w:noProof/>
              </w:rPr>
              <w:t>Gliserin</w:t>
            </w:r>
            <w:r w:rsidR="009A6640">
              <w:rPr>
                <w:noProof/>
                <w:webHidden/>
              </w:rPr>
              <w:tab/>
            </w:r>
            <w:r w:rsidR="009A6640">
              <w:rPr>
                <w:noProof/>
                <w:webHidden/>
              </w:rPr>
              <w:fldChar w:fldCharType="begin"/>
            </w:r>
            <w:r w:rsidR="009A6640">
              <w:rPr>
                <w:noProof/>
                <w:webHidden/>
              </w:rPr>
              <w:instrText xml:space="preserve"> PAGEREF _Toc143257275 \h </w:instrText>
            </w:r>
            <w:r w:rsidR="009A6640">
              <w:rPr>
                <w:noProof/>
                <w:webHidden/>
              </w:rPr>
            </w:r>
            <w:r w:rsidR="009A6640">
              <w:rPr>
                <w:noProof/>
                <w:webHidden/>
              </w:rPr>
              <w:fldChar w:fldCharType="separate"/>
            </w:r>
            <w:r w:rsidR="00DE49ED">
              <w:rPr>
                <w:noProof/>
                <w:webHidden/>
              </w:rPr>
              <w:t>14</w:t>
            </w:r>
            <w:r w:rsidR="009A6640">
              <w:rPr>
                <w:noProof/>
                <w:webHidden/>
              </w:rPr>
              <w:fldChar w:fldCharType="end"/>
            </w:r>
          </w:hyperlink>
        </w:p>
        <w:p w14:paraId="49BBF90F" w14:textId="77777777" w:rsidR="009A6640" w:rsidRDefault="00662879" w:rsidP="009A6640">
          <w:pPr>
            <w:pStyle w:val="TOC3"/>
            <w:rPr>
              <w:rFonts w:asciiTheme="minorHAnsi" w:eastAsiaTheme="minorEastAsia" w:hAnsiTheme="minorHAnsi"/>
              <w:noProof/>
              <w:lang w:val="en-US"/>
            </w:rPr>
          </w:pPr>
          <w:hyperlink w:anchor="_Toc143257276" w:history="1">
            <w:r w:rsidR="009A6640" w:rsidRPr="002310A8">
              <w:rPr>
                <w:rStyle w:val="Hyperlink"/>
                <w:noProof/>
              </w:rPr>
              <w:t>2.7.3</w:t>
            </w:r>
            <w:r w:rsidR="009A6640">
              <w:rPr>
                <w:rFonts w:asciiTheme="minorHAnsi" w:eastAsiaTheme="minorEastAsia" w:hAnsiTheme="minorHAnsi"/>
                <w:noProof/>
                <w:lang w:val="en-US"/>
              </w:rPr>
              <w:tab/>
            </w:r>
            <w:r w:rsidR="009A6640" w:rsidRPr="002310A8">
              <w:rPr>
                <w:rStyle w:val="Hyperlink"/>
                <w:noProof/>
              </w:rPr>
              <w:t>Parafin Cair</w:t>
            </w:r>
            <w:r w:rsidR="009A6640">
              <w:rPr>
                <w:noProof/>
                <w:webHidden/>
              </w:rPr>
              <w:tab/>
            </w:r>
            <w:r w:rsidR="009A6640">
              <w:rPr>
                <w:noProof/>
                <w:webHidden/>
              </w:rPr>
              <w:fldChar w:fldCharType="begin"/>
            </w:r>
            <w:r w:rsidR="009A6640">
              <w:rPr>
                <w:noProof/>
                <w:webHidden/>
              </w:rPr>
              <w:instrText xml:space="preserve"> PAGEREF _Toc143257276 \h </w:instrText>
            </w:r>
            <w:r w:rsidR="009A6640">
              <w:rPr>
                <w:noProof/>
                <w:webHidden/>
              </w:rPr>
            </w:r>
            <w:r w:rsidR="009A6640">
              <w:rPr>
                <w:noProof/>
                <w:webHidden/>
              </w:rPr>
              <w:fldChar w:fldCharType="separate"/>
            </w:r>
            <w:r w:rsidR="00DE49ED">
              <w:rPr>
                <w:noProof/>
                <w:webHidden/>
              </w:rPr>
              <w:t>14</w:t>
            </w:r>
            <w:r w:rsidR="009A6640">
              <w:rPr>
                <w:noProof/>
                <w:webHidden/>
              </w:rPr>
              <w:fldChar w:fldCharType="end"/>
            </w:r>
          </w:hyperlink>
        </w:p>
        <w:p w14:paraId="4B4E9A6D" w14:textId="77777777" w:rsidR="009A6640" w:rsidRDefault="00662879" w:rsidP="009A6640">
          <w:pPr>
            <w:pStyle w:val="TOC3"/>
            <w:rPr>
              <w:rFonts w:asciiTheme="minorHAnsi" w:eastAsiaTheme="minorEastAsia" w:hAnsiTheme="minorHAnsi"/>
              <w:noProof/>
              <w:lang w:val="en-US"/>
            </w:rPr>
          </w:pPr>
          <w:hyperlink w:anchor="_Toc143257277" w:history="1">
            <w:r w:rsidR="009A6640" w:rsidRPr="002310A8">
              <w:rPr>
                <w:rStyle w:val="Hyperlink"/>
                <w:noProof/>
              </w:rPr>
              <w:t>2.7.4</w:t>
            </w:r>
            <w:r w:rsidR="009A6640">
              <w:rPr>
                <w:rFonts w:asciiTheme="minorHAnsi" w:eastAsiaTheme="minorEastAsia" w:hAnsiTheme="minorHAnsi"/>
                <w:noProof/>
                <w:lang w:val="en-US"/>
              </w:rPr>
              <w:tab/>
            </w:r>
            <w:r w:rsidR="009A6640" w:rsidRPr="002310A8">
              <w:rPr>
                <w:rStyle w:val="Hyperlink"/>
                <w:noProof/>
              </w:rPr>
              <w:t>Tween 80</w:t>
            </w:r>
            <w:r w:rsidR="009A6640">
              <w:rPr>
                <w:noProof/>
                <w:webHidden/>
              </w:rPr>
              <w:tab/>
            </w:r>
            <w:r w:rsidR="009A6640">
              <w:rPr>
                <w:noProof/>
                <w:webHidden/>
              </w:rPr>
              <w:fldChar w:fldCharType="begin"/>
            </w:r>
            <w:r w:rsidR="009A6640">
              <w:rPr>
                <w:noProof/>
                <w:webHidden/>
              </w:rPr>
              <w:instrText xml:space="preserve"> PAGEREF _Toc143257277 \h </w:instrText>
            </w:r>
            <w:r w:rsidR="009A6640">
              <w:rPr>
                <w:noProof/>
                <w:webHidden/>
              </w:rPr>
            </w:r>
            <w:r w:rsidR="009A6640">
              <w:rPr>
                <w:noProof/>
                <w:webHidden/>
              </w:rPr>
              <w:fldChar w:fldCharType="separate"/>
            </w:r>
            <w:r w:rsidR="00DE49ED">
              <w:rPr>
                <w:noProof/>
                <w:webHidden/>
              </w:rPr>
              <w:t>14</w:t>
            </w:r>
            <w:r w:rsidR="009A6640">
              <w:rPr>
                <w:noProof/>
                <w:webHidden/>
              </w:rPr>
              <w:fldChar w:fldCharType="end"/>
            </w:r>
          </w:hyperlink>
        </w:p>
        <w:p w14:paraId="2187299B" w14:textId="77777777" w:rsidR="009A6640" w:rsidRDefault="00662879" w:rsidP="009A6640">
          <w:pPr>
            <w:pStyle w:val="TOC3"/>
            <w:rPr>
              <w:rFonts w:asciiTheme="minorHAnsi" w:eastAsiaTheme="minorEastAsia" w:hAnsiTheme="minorHAnsi"/>
              <w:noProof/>
              <w:lang w:val="en-US"/>
            </w:rPr>
          </w:pPr>
          <w:hyperlink w:anchor="_Toc143257278" w:history="1">
            <w:r w:rsidR="009A6640" w:rsidRPr="002310A8">
              <w:rPr>
                <w:rStyle w:val="Hyperlink"/>
                <w:noProof/>
              </w:rPr>
              <w:t>2.7.5</w:t>
            </w:r>
            <w:r w:rsidR="009A6640">
              <w:rPr>
                <w:rFonts w:asciiTheme="minorHAnsi" w:eastAsiaTheme="minorEastAsia" w:hAnsiTheme="minorHAnsi"/>
                <w:noProof/>
                <w:lang w:val="en-US"/>
              </w:rPr>
              <w:tab/>
            </w:r>
            <w:r w:rsidR="009A6640" w:rsidRPr="002310A8">
              <w:rPr>
                <w:rStyle w:val="Hyperlink"/>
                <w:noProof/>
              </w:rPr>
              <w:t>Span 80</w:t>
            </w:r>
            <w:r w:rsidR="009A6640">
              <w:rPr>
                <w:noProof/>
                <w:webHidden/>
              </w:rPr>
              <w:tab/>
            </w:r>
            <w:r w:rsidR="009A6640">
              <w:rPr>
                <w:noProof/>
                <w:webHidden/>
              </w:rPr>
              <w:fldChar w:fldCharType="begin"/>
            </w:r>
            <w:r w:rsidR="009A6640">
              <w:rPr>
                <w:noProof/>
                <w:webHidden/>
              </w:rPr>
              <w:instrText xml:space="preserve"> PAGEREF _Toc143257278 \h </w:instrText>
            </w:r>
            <w:r w:rsidR="009A6640">
              <w:rPr>
                <w:noProof/>
                <w:webHidden/>
              </w:rPr>
            </w:r>
            <w:r w:rsidR="009A6640">
              <w:rPr>
                <w:noProof/>
                <w:webHidden/>
              </w:rPr>
              <w:fldChar w:fldCharType="separate"/>
            </w:r>
            <w:r w:rsidR="00DE49ED">
              <w:rPr>
                <w:noProof/>
                <w:webHidden/>
              </w:rPr>
              <w:t>14</w:t>
            </w:r>
            <w:r w:rsidR="009A6640">
              <w:rPr>
                <w:noProof/>
                <w:webHidden/>
              </w:rPr>
              <w:fldChar w:fldCharType="end"/>
            </w:r>
          </w:hyperlink>
        </w:p>
        <w:p w14:paraId="5953E943" w14:textId="77777777" w:rsidR="009A6640" w:rsidRDefault="00662879" w:rsidP="009A6640">
          <w:pPr>
            <w:pStyle w:val="TOC3"/>
            <w:rPr>
              <w:rFonts w:asciiTheme="minorHAnsi" w:eastAsiaTheme="minorEastAsia" w:hAnsiTheme="minorHAnsi"/>
              <w:noProof/>
              <w:lang w:val="en-US"/>
            </w:rPr>
          </w:pPr>
          <w:hyperlink w:anchor="_Toc143257279" w:history="1">
            <w:r w:rsidR="009A6640" w:rsidRPr="002310A8">
              <w:rPr>
                <w:rStyle w:val="Hyperlink"/>
                <w:noProof/>
              </w:rPr>
              <w:t>2.7.6</w:t>
            </w:r>
            <w:r w:rsidR="009A6640">
              <w:rPr>
                <w:rFonts w:asciiTheme="minorHAnsi" w:eastAsiaTheme="minorEastAsia" w:hAnsiTheme="minorHAnsi"/>
                <w:noProof/>
                <w:lang w:val="en-US"/>
              </w:rPr>
              <w:tab/>
            </w:r>
            <w:r w:rsidR="009A6640" w:rsidRPr="002310A8">
              <w:rPr>
                <w:rStyle w:val="Hyperlink"/>
                <w:noProof/>
              </w:rPr>
              <w:t>Metil Paraben</w:t>
            </w:r>
            <w:r w:rsidR="009A6640">
              <w:rPr>
                <w:noProof/>
                <w:webHidden/>
              </w:rPr>
              <w:tab/>
            </w:r>
            <w:r w:rsidR="009A6640">
              <w:rPr>
                <w:noProof/>
                <w:webHidden/>
              </w:rPr>
              <w:fldChar w:fldCharType="begin"/>
            </w:r>
            <w:r w:rsidR="009A6640">
              <w:rPr>
                <w:noProof/>
                <w:webHidden/>
              </w:rPr>
              <w:instrText xml:space="preserve"> PAGEREF _Toc143257279 \h </w:instrText>
            </w:r>
            <w:r w:rsidR="009A6640">
              <w:rPr>
                <w:noProof/>
                <w:webHidden/>
              </w:rPr>
            </w:r>
            <w:r w:rsidR="009A6640">
              <w:rPr>
                <w:noProof/>
                <w:webHidden/>
              </w:rPr>
              <w:fldChar w:fldCharType="separate"/>
            </w:r>
            <w:r w:rsidR="00DE49ED">
              <w:rPr>
                <w:noProof/>
                <w:webHidden/>
              </w:rPr>
              <w:t>15</w:t>
            </w:r>
            <w:r w:rsidR="009A6640">
              <w:rPr>
                <w:noProof/>
                <w:webHidden/>
              </w:rPr>
              <w:fldChar w:fldCharType="end"/>
            </w:r>
          </w:hyperlink>
        </w:p>
        <w:p w14:paraId="032893E6" w14:textId="77777777" w:rsidR="009A6640" w:rsidRDefault="00662879" w:rsidP="009A6640">
          <w:pPr>
            <w:pStyle w:val="TOC3"/>
            <w:rPr>
              <w:rFonts w:asciiTheme="minorHAnsi" w:eastAsiaTheme="minorEastAsia" w:hAnsiTheme="minorHAnsi"/>
              <w:noProof/>
              <w:lang w:val="en-US"/>
            </w:rPr>
          </w:pPr>
          <w:hyperlink w:anchor="_Toc143257280" w:history="1">
            <w:r w:rsidR="009A6640" w:rsidRPr="002310A8">
              <w:rPr>
                <w:rStyle w:val="Hyperlink"/>
                <w:noProof/>
              </w:rPr>
              <w:t>2.7.7</w:t>
            </w:r>
            <w:r w:rsidR="009A6640">
              <w:rPr>
                <w:rFonts w:asciiTheme="minorHAnsi" w:eastAsiaTheme="minorEastAsia" w:hAnsiTheme="minorHAnsi"/>
                <w:noProof/>
                <w:lang w:val="en-US"/>
              </w:rPr>
              <w:tab/>
            </w:r>
            <w:r w:rsidR="009A6640" w:rsidRPr="002310A8">
              <w:rPr>
                <w:rStyle w:val="Hyperlink"/>
                <w:noProof/>
              </w:rPr>
              <w:t>Propil Paraben</w:t>
            </w:r>
            <w:r w:rsidR="009A6640">
              <w:rPr>
                <w:noProof/>
                <w:webHidden/>
              </w:rPr>
              <w:tab/>
            </w:r>
            <w:r w:rsidR="009A6640">
              <w:rPr>
                <w:noProof/>
                <w:webHidden/>
              </w:rPr>
              <w:fldChar w:fldCharType="begin"/>
            </w:r>
            <w:r w:rsidR="009A6640">
              <w:rPr>
                <w:noProof/>
                <w:webHidden/>
              </w:rPr>
              <w:instrText xml:space="preserve"> PAGEREF _Toc143257280 \h </w:instrText>
            </w:r>
            <w:r w:rsidR="009A6640">
              <w:rPr>
                <w:noProof/>
                <w:webHidden/>
              </w:rPr>
            </w:r>
            <w:r w:rsidR="009A6640">
              <w:rPr>
                <w:noProof/>
                <w:webHidden/>
              </w:rPr>
              <w:fldChar w:fldCharType="separate"/>
            </w:r>
            <w:r w:rsidR="00DE49ED">
              <w:rPr>
                <w:noProof/>
                <w:webHidden/>
              </w:rPr>
              <w:t>15</w:t>
            </w:r>
            <w:r w:rsidR="009A6640">
              <w:rPr>
                <w:noProof/>
                <w:webHidden/>
              </w:rPr>
              <w:fldChar w:fldCharType="end"/>
            </w:r>
          </w:hyperlink>
        </w:p>
        <w:p w14:paraId="46BE88E4" w14:textId="77777777" w:rsidR="009A6640" w:rsidRDefault="00662879" w:rsidP="009A6640">
          <w:pPr>
            <w:pStyle w:val="TOC3"/>
            <w:rPr>
              <w:rFonts w:asciiTheme="minorHAnsi" w:eastAsiaTheme="minorEastAsia" w:hAnsiTheme="minorHAnsi"/>
              <w:noProof/>
              <w:lang w:val="en-US"/>
            </w:rPr>
          </w:pPr>
          <w:hyperlink w:anchor="_Toc143257281" w:history="1">
            <w:r w:rsidR="009A6640" w:rsidRPr="002310A8">
              <w:rPr>
                <w:rStyle w:val="Hyperlink"/>
                <w:noProof/>
              </w:rPr>
              <w:t>2.7.8</w:t>
            </w:r>
            <w:r w:rsidR="009A6640">
              <w:rPr>
                <w:rFonts w:asciiTheme="minorHAnsi" w:eastAsiaTheme="minorEastAsia" w:hAnsiTheme="minorHAnsi"/>
                <w:noProof/>
                <w:lang w:val="en-US"/>
              </w:rPr>
              <w:tab/>
            </w:r>
            <w:r w:rsidR="009A6640" w:rsidRPr="002310A8">
              <w:rPr>
                <w:rStyle w:val="Hyperlink"/>
                <w:noProof/>
              </w:rPr>
              <w:t>Aquadest</w:t>
            </w:r>
            <w:r w:rsidR="009A6640">
              <w:rPr>
                <w:noProof/>
                <w:webHidden/>
              </w:rPr>
              <w:tab/>
            </w:r>
            <w:r w:rsidR="009A6640">
              <w:rPr>
                <w:noProof/>
                <w:webHidden/>
              </w:rPr>
              <w:fldChar w:fldCharType="begin"/>
            </w:r>
            <w:r w:rsidR="009A6640">
              <w:rPr>
                <w:noProof/>
                <w:webHidden/>
              </w:rPr>
              <w:instrText xml:space="preserve"> PAGEREF _Toc143257281 \h </w:instrText>
            </w:r>
            <w:r w:rsidR="009A6640">
              <w:rPr>
                <w:noProof/>
                <w:webHidden/>
              </w:rPr>
            </w:r>
            <w:r w:rsidR="009A6640">
              <w:rPr>
                <w:noProof/>
                <w:webHidden/>
              </w:rPr>
              <w:fldChar w:fldCharType="separate"/>
            </w:r>
            <w:r w:rsidR="00DE49ED">
              <w:rPr>
                <w:noProof/>
                <w:webHidden/>
              </w:rPr>
              <w:t>15</w:t>
            </w:r>
            <w:r w:rsidR="009A6640">
              <w:rPr>
                <w:noProof/>
                <w:webHidden/>
              </w:rPr>
              <w:fldChar w:fldCharType="end"/>
            </w:r>
          </w:hyperlink>
        </w:p>
        <w:p w14:paraId="16965E5C" w14:textId="77777777" w:rsidR="009A6640" w:rsidRDefault="00662879">
          <w:pPr>
            <w:pStyle w:val="TOC2"/>
            <w:rPr>
              <w:rFonts w:asciiTheme="minorHAnsi" w:eastAsiaTheme="minorEastAsia" w:hAnsiTheme="minorHAnsi"/>
              <w:noProof/>
              <w:lang w:val="en-US"/>
            </w:rPr>
          </w:pPr>
          <w:hyperlink w:anchor="_Toc143257282" w:history="1">
            <w:r w:rsidR="009A6640" w:rsidRPr="002310A8">
              <w:rPr>
                <w:rStyle w:val="Hyperlink"/>
                <w:noProof/>
              </w:rPr>
              <w:t>2.8</w:t>
            </w:r>
            <w:r w:rsidR="009A6640">
              <w:rPr>
                <w:rFonts w:asciiTheme="minorHAnsi" w:eastAsiaTheme="minorEastAsia" w:hAnsiTheme="minorHAnsi"/>
                <w:noProof/>
                <w:lang w:val="en-US"/>
              </w:rPr>
              <w:tab/>
            </w:r>
            <w:r w:rsidR="009A6640" w:rsidRPr="002310A8">
              <w:rPr>
                <w:rStyle w:val="Hyperlink"/>
                <w:noProof/>
              </w:rPr>
              <w:t>Kerangka Pikir</w:t>
            </w:r>
            <w:r w:rsidR="009A6640">
              <w:rPr>
                <w:noProof/>
                <w:webHidden/>
              </w:rPr>
              <w:tab/>
            </w:r>
            <w:r w:rsidR="009A6640">
              <w:rPr>
                <w:noProof/>
                <w:webHidden/>
              </w:rPr>
              <w:fldChar w:fldCharType="begin"/>
            </w:r>
            <w:r w:rsidR="009A6640">
              <w:rPr>
                <w:noProof/>
                <w:webHidden/>
              </w:rPr>
              <w:instrText xml:space="preserve"> PAGEREF _Toc143257282 \h </w:instrText>
            </w:r>
            <w:r w:rsidR="009A6640">
              <w:rPr>
                <w:noProof/>
                <w:webHidden/>
              </w:rPr>
            </w:r>
            <w:r w:rsidR="009A6640">
              <w:rPr>
                <w:noProof/>
                <w:webHidden/>
              </w:rPr>
              <w:fldChar w:fldCharType="separate"/>
            </w:r>
            <w:r w:rsidR="00DE49ED">
              <w:rPr>
                <w:noProof/>
                <w:webHidden/>
              </w:rPr>
              <w:t>15</w:t>
            </w:r>
            <w:r w:rsidR="009A6640">
              <w:rPr>
                <w:noProof/>
                <w:webHidden/>
              </w:rPr>
              <w:fldChar w:fldCharType="end"/>
            </w:r>
          </w:hyperlink>
        </w:p>
        <w:p w14:paraId="21AEBD80" w14:textId="77777777" w:rsidR="009A6640" w:rsidRDefault="00662879">
          <w:pPr>
            <w:pStyle w:val="TOC2"/>
            <w:rPr>
              <w:rFonts w:asciiTheme="minorHAnsi" w:eastAsiaTheme="minorEastAsia" w:hAnsiTheme="minorHAnsi"/>
              <w:noProof/>
              <w:lang w:val="en-US"/>
            </w:rPr>
          </w:pPr>
          <w:hyperlink w:anchor="_Toc143257283" w:history="1">
            <w:r w:rsidR="009A6640" w:rsidRPr="002310A8">
              <w:rPr>
                <w:rStyle w:val="Hyperlink"/>
                <w:noProof/>
              </w:rPr>
              <w:t>2.9</w:t>
            </w:r>
            <w:r w:rsidR="009A6640">
              <w:rPr>
                <w:rFonts w:asciiTheme="minorHAnsi" w:eastAsiaTheme="minorEastAsia" w:hAnsiTheme="minorHAnsi"/>
                <w:noProof/>
                <w:lang w:val="en-US"/>
              </w:rPr>
              <w:tab/>
            </w:r>
            <w:r w:rsidR="009A6640" w:rsidRPr="002310A8">
              <w:rPr>
                <w:rStyle w:val="Hyperlink"/>
                <w:noProof/>
              </w:rPr>
              <w:t>Definisi Operasional</w:t>
            </w:r>
            <w:r w:rsidR="009A6640">
              <w:rPr>
                <w:noProof/>
                <w:webHidden/>
              </w:rPr>
              <w:tab/>
            </w:r>
            <w:r w:rsidR="009A6640">
              <w:rPr>
                <w:noProof/>
                <w:webHidden/>
              </w:rPr>
              <w:fldChar w:fldCharType="begin"/>
            </w:r>
            <w:r w:rsidR="009A6640">
              <w:rPr>
                <w:noProof/>
                <w:webHidden/>
              </w:rPr>
              <w:instrText xml:space="preserve"> PAGEREF _Toc143257283 \h </w:instrText>
            </w:r>
            <w:r w:rsidR="009A6640">
              <w:rPr>
                <w:noProof/>
                <w:webHidden/>
              </w:rPr>
            </w:r>
            <w:r w:rsidR="009A6640">
              <w:rPr>
                <w:noProof/>
                <w:webHidden/>
              </w:rPr>
              <w:fldChar w:fldCharType="separate"/>
            </w:r>
            <w:r w:rsidR="00DE49ED">
              <w:rPr>
                <w:noProof/>
                <w:webHidden/>
              </w:rPr>
              <w:t>15</w:t>
            </w:r>
            <w:r w:rsidR="009A6640">
              <w:rPr>
                <w:noProof/>
                <w:webHidden/>
              </w:rPr>
              <w:fldChar w:fldCharType="end"/>
            </w:r>
          </w:hyperlink>
        </w:p>
        <w:p w14:paraId="47A89551" w14:textId="48DDC3B2" w:rsidR="009A6640" w:rsidRDefault="00662879">
          <w:pPr>
            <w:pStyle w:val="TOC2"/>
            <w:tabs>
              <w:tab w:val="left" w:pos="1134"/>
            </w:tabs>
            <w:rPr>
              <w:rFonts w:asciiTheme="minorHAnsi" w:eastAsiaTheme="minorEastAsia" w:hAnsiTheme="minorHAnsi"/>
              <w:noProof/>
              <w:lang w:val="en-US"/>
            </w:rPr>
          </w:pPr>
          <w:hyperlink w:anchor="_Toc143257284" w:history="1">
            <w:r w:rsidR="009A6640" w:rsidRPr="002310A8">
              <w:rPr>
                <w:rStyle w:val="Hyperlink"/>
                <w:noProof/>
              </w:rPr>
              <w:t>2.10</w:t>
            </w:r>
            <w:r w:rsidR="009A6640">
              <w:rPr>
                <w:rFonts w:asciiTheme="minorHAnsi" w:eastAsiaTheme="minorEastAsia" w:hAnsiTheme="minorHAnsi"/>
                <w:noProof/>
                <w:lang w:val="en-US"/>
              </w:rPr>
              <w:t xml:space="preserve"> </w:t>
            </w:r>
            <w:r w:rsidR="009A6640" w:rsidRPr="002310A8">
              <w:rPr>
                <w:rStyle w:val="Hyperlink"/>
                <w:noProof/>
              </w:rPr>
              <w:t>Hipotesis</w:t>
            </w:r>
            <w:r w:rsidR="009A6640">
              <w:rPr>
                <w:noProof/>
                <w:webHidden/>
              </w:rPr>
              <w:tab/>
            </w:r>
            <w:r w:rsidR="009A6640">
              <w:rPr>
                <w:noProof/>
                <w:webHidden/>
              </w:rPr>
              <w:fldChar w:fldCharType="begin"/>
            </w:r>
            <w:r w:rsidR="009A6640">
              <w:rPr>
                <w:noProof/>
                <w:webHidden/>
              </w:rPr>
              <w:instrText xml:space="preserve"> PAGEREF _Toc143257284 \h </w:instrText>
            </w:r>
            <w:r w:rsidR="009A6640">
              <w:rPr>
                <w:noProof/>
                <w:webHidden/>
              </w:rPr>
            </w:r>
            <w:r w:rsidR="009A6640">
              <w:rPr>
                <w:noProof/>
                <w:webHidden/>
              </w:rPr>
              <w:fldChar w:fldCharType="separate"/>
            </w:r>
            <w:r w:rsidR="00DE49ED">
              <w:rPr>
                <w:noProof/>
                <w:webHidden/>
              </w:rPr>
              <w:t>16</w:t>
            </w:r>
            <w:r w:rsidR="009A6640">
              <w:rPr>
                <w:noProof/>
                <w:webHidden/>
              </w:rPr>
              <w:fldChar w:fldCharType="end"/>
            </w:r>
          </w:hyperlink>
        </w:p>
        <w:p w14:paraId="297518A6" w14:textId="77777777" w:rsidR="009A6640" w:rsidRDefault="00662879">
          <w:pPr>
            <w:pStyle w:val="TOC1"/>
            <w:rPr>
              <w:rFonts w:asciiTheme="minorHAnsi" w:eastAsiaTheme="minorEastAsia" w:hAnsiTheme="minorHAnsi"/>
              <w:noProof/>
              <w:lang w:val="en-US"/>
            </w:rPr>
          </w:pPr>
          <w:hyperlink w:anchor="_Toc143257285" w:history="1">
            <w:r w:rsidR="009A6640" w:rsidRPr="002310A8">
              <w:rPr>
                <w:rStyle w:val="Hyperlink"/>
                <w:b/>
                <w:noProof/>
              </w:rPr>
              <w:t>BAB III  METODE PENELITIAN</w:t>
            </w:r>
            <w:r w:rsidR="009A6640">
              <w:rPr>
                <w:noProof/>
                <w:webHidden/>
              </w:rPr>
              <w:tab/>
            </w:r>
            <w:r w:rsidR="009A6640">
              <w:rPr>
                <w:noProof/>
                <w:webHidden/>
              </w:rPr>
              <w:fldChar w:fldCharType="begin"/>
            </w:r>
            <w:r w:rsidR="009A6640">
              <w:rPr>
                <w:noProof/>
                <w:webHidden/>
              </w:rPr>
              <w:instrText xml:space="preserve"> PAGEREF _Toc143257285 \h </w:instrText>
            </w:r>
            <w:r w:rsidR="009A6640">
              <w:rPr>
                <w:noProof/>
                <w:webHidden/>
              </w:rPr>
            </w:r>
            <w:r w:rsidR="009A6640">
              <w:rPr>
                <w:noProof/>
                <w:webHidden/>
              </w:rPr>
              <w:fldChar w:fldCharType="separate"/>
            </w:r>
            <w:r w:rsidR="00DE49ED">
              <w:rPr>
                <w:noProof/>
                <w:webHidden/>
              </w:rPr>
              <w:t>17</w:t>
            </w:r>
            <w:r w:rsidR="009A6640">
              <w:rPr>
                <w:noProof/>
                <w:webHidden/>
              </w:rPr>
              <w:fldChar w:fldCharType="end"/>
            </w:r>
          </w:hyperlink>
        </w:p>
        <w:p w14:paraId="0C3F5214" w14:textId="77777777" w:rsidR="009A6640" w:rsidRDefault="00662879">
          <w:pPr>
            <w:pStyle w:val="TOC2"/>
            <w:rPr>
              <w:rFonts w:asciiTheme="minorHAnsi" w:eastAsiaTheme="minorEastAsia" w:hAnsiTheme="minorHAnsi"/>
              <w:noProof/>
              <w:lang w:val="en-US"/>
            </w:rPr>
          </w:pPr>
          <w:hyperlink w:anchor="_Toc143257286" w:history="1">
            <w:r w:rsidR="009A6640" w:rsidRPr="002310A8">
              <w:rPr>
                <w:rStyle w:val="Hyperlink"/>
                <w:noProof/>
              </w:rPr>
              <w:t>3.1</w:t>
            </w:r>
            <w:r w:rsidR="009A6640">
              <w:rPr>
                <w:rFonts w:asciiTheme="minorHAnsi" w:eastAsiaTheme="minorEastAsia" w:hAnsiTheme="minorHAnsi"/>
                <w:noProof/>
                <w:lang w:val="en-US"/>
              </w:rPr>
              <w:tab/>
            </w:r>
            <w:r w:rsidR="009A6640" w:rsidRPr="002310A8">
              <w:rPr>
                <w:rStyle w:val="Hyperlink"/>
                <w:noProof/>
              </w:rPr>
              <w:t>Jenis dan desain penelitian</w:t>
            </w:r>
            <w:r w:rsidR="009A6640">
              <w:rPr>
                <w:noProof/>
                <w:webHidden/>
              </w:rPr>
              <w:tab/>
            </w:r>
            <w:r w:rsidR="009A6640">
              <w:rPr>
                <w:noProof/>
                <w:webHidden/>
              </w:rPr>
              <w:fldChar w:fldCharType="begin"/>
            </w:r>
            <w:r w:rsidR="009A6640">
              <w:rPr>
                <w:noProof/>
                <w:webHidden/>
              </w:rPr>
              <w:instrText xml:space="preserve"> PAGEREF _Toc143257286 \h </w:instrText>
            </w:r>
            <w:r w:rsidR="009A6640">
              <w:rPr>
                <w:noProof/>
                <w:webHidden/>
              </w:rPr>
            </w:r>
            <w:r w:rsidR="009A6640">
              <w:rPr>
                <w:noProof/>
                <w:webHidden/>
              </w:rPr>
              <w:fldChar w:fldCharType="separate"/>
            </w:r>
            <w:r w:rsidR="00DE49ED">
              <w:rPr>
                <w:noProof/>
                <w:webHidden/>
              </w:rPr>
              <w:t>17</w:t>
            </w:r>
            <w:r w:rsidR="009A6640">
              <w:rPr>
                <w:noProof/>
                <w:webHidden/>
              </w:rPr>
              <w:fldChar w:fldCharType="end"/>
            </w:r>
          </w:hyperlink>
        </w:p>
        <w:p w14:paraId="743C7E76" w14:textId="77777777" w:rsidR="009A6640" w:rsidRDefault="00662879">
          <w:pPr>
            <w:pStyle w:val="TOC2"/>
            <w:rPr>
              <w:rFonts w:asciiTheme="minorHAnsi" w:eastAsiaTheme="minorEastAsia" w:hAnsiTheme="minorHAnsi"/>
              <w:noProof/>
              <w:lang w:val="en-US"/>
            </w:rPr>
          </w:pPr>
          <w:hyperlink w:anchor="_Toc143257287" w:history="1">
            <w:r w:rsidR="009A6640" w:rsidRPr="002310A8">
              <w:rPr>
                <w:rStyle w:val="Hyperlink"/>
                <w:noProof/>
              </w:rPr>
              <w:t>3.2</w:t>
            </w:r>
            <w:r w:rsidR="009A6640">
              <w:rPr>
                <w:rFonts w:asciiTheme="minorHAnsi" w:eastAsiaTheme="minorEastAsia" w:hAnsiTheme="minorHAnsi"/>
                <w:noProof/>
                <w:lang w:val="en-US"/>
              </w:rPr>
              <w:tab/>
            </w:r>
            <w:r w:rsidR="009A6640" w:rsidRPr="002310A8">
              <w:rPr>
                <w:rStyle w:val="Hyperlink"/>
                <w:noProof/>
              </w:rPr>
              <w:t>Lokasi dan waktu penelitian</w:t>
            </w:r>
            <w:r w:rsidR="009A6640">
              <w:rPr>
                <w:noProof/>
                <w:webHidden/>
              </w:rPr>
              <w:tab/>
            </w:r>
            <w:r w:rsidR="009A6640">
              <w:rPr>
                <w:noProof/>
                <w:webHidden/>
              </w:rPr>
              <w:fldChar w:fldCharType="begin"/>
            </w:r>
            <w:r w:rsidR="009A6640">
              <w:rPr>
                <w:noProof/>
                <w:webHidden/>
              </w:rPr>
              <w:instrText xml:space="preserve"> PAGEREF _Toc143257287 \h </w:instrText>
            </w:r>
            <w:r w:rsidR="009A6640">
              <w:rPr>
                <w:noProof/>
                <w:webHidden/>
              </w:rPr>
            </w:r>
            <w:r w:rsidR="009A6640">
              <w:rPr>
                <w:noProof/>
                <w:webHidden/>
              </w:rPr>
              <w:fldChar w:fldCharType="separate"/>
            </w:r>
            <w:r w:rsidR="00DE49ED">
              <w:rPr>
                <w:noProof/>
                <w:webHidden/>
              </w:rPr>
              <w:t>17</w:t>
            </w:r>
            <w:r w:rsidR="009A6640">
              <w:rPr>
                <w:noProof/>
                <w:webHidden/>
              </w:rPr>
              <w:fldChar w:fldCharType="end"/>
            </w:r>
          </w:hyperlink>
        </w:p>
        <w:p w14:paraId="4FCC73B8" w14:textId="77777777" w:rsidR="009A6640" w:rsidRDefault="00662879">
          <w:pPr>
            <w:pStyle w:val="TOC2"/>
            <w:rPr>
              <w:rFonts w:asciiTheme="minorHAnsi" w:eastAsiaTheme="minorEastAsia" w:hAnsiTheme="minorHAnsi"/>
              <w:noProof/>
              <w:lang w:val="en-US"/>
            </w:rPr>
          </w:pPr>
          <w:hyperlink w:anchor="_Toc143257288" w:history="1">
            <w:r w:rsidR="009A6640" w:rsidRPr="002310A8">
              <w:rPr>
                <w:rStyle w:val="Hyperlink"/>
                <w:noProof/>
              </w:rPr>
              <w:t>3.3</w:t>
            </w:r>
            <w:r w:rsidR="009A6640">
              <w:rPr>
                <w:rFonts w:asciiTheme="minorHAnsi" w:eastAsiaTheme="minorEastAsia" w:hAnsiTheme="minorHAnsi"/>
                <w:noProof/>
                <w:lang w:val="en-US"/>
              </w:rPr>
              <w:tab/>
            </w:r>
            <w:r w:rsidR="009A6640" w:rsidRPr="002310A8">
              <w:rPr>
                <w:rStyle w:val="Hyperlink"/>
                <w:noProof/>
              </w:rPr>
              <w:t>Pengambilan Sampel</w:t>
            </w:r>
            <w:r w:rsidR="009A6640">
              <w:rPr>
                <w:noProof/>
                <w:webHidden/>
              </w:rPr>
              <w:tab/>
            </w:r>
            <w:r w:rsidR="009A6640">
              <w:rPr>
                <w:noProof/>
                <w:webHidden/>
              </w:rPr>
              <w:fldChar w:fldCharType="begin"/>
            </w:r>
            <w:r w:rsidR="009A6640">
              <w:rPr>
                <w:noProof/>
                <w:webHidden/>
              </w:rPr>
              <w:instrText xml:space="preserve"> PAGEREF _Toc143257288 \h </w:instrText>
            </w:r>
            <w:r w:rsidR="009A6640">
              <w:rPr>
                <w:noProof/>
                <w:webHidden/>
              </w:rPr>
            </w:r>
            <w:r w:rsidR="009A6640">
              <w:rPr>
                <w:noProof/>
                <w:webHidden/>
              </w:rPr>
              <w:fldChar w:fldCharType="separate"/>
            </w:r>
            <w:r w:rsidR="00DE49ED">
              <w:rPr>
                <w:noProof/>
                <w:webHidden/>
              </w:rPr>
              <w:t>17</w:t>
            </w:r>
            <w:r w:rsidR="009A6640">
              <w:rPr>
                <w:noProof/>
                <w:webHidden/>
              </w:rPr>
              <w:fldChar w:fldCharType="end"/>
            </w:r>
          </w:hyperlink>
        </w:p>
        <w:p w14:paraId="7180479C" w14:textId="77777777" w:rsidR="009A6640" w:rsidRDefault="00662879">
          <w:pPr>
            <w:pStyle w:val="TOC2"/>
            <w:rPr>
              <w:rFonts w:asciiTheme="minorHAnsi" w:eastAsiaTheme="minorEastAsia" w:hAnsiTheme="minorHAnsi"/>
              <w:noProof/>
              <w:lang w:val="en-US"/>
            </w:rPr>
          </w:pPr>
          <w:hyperlink w:anchor="_Toc143257289" w:history="1">
            <w:r w:rsidR="009A6640" w:rsidRPr="002310A8">
              <w:rPr>
                <w:rStyle w:val="Hyperlink"/>
                <w:noProof/>
              </w:rPr>
              <w:t>3.4</w:t>
            </w:r>
            <w:r w:rsidR="009A6640">
              <w:rPr>
                <w:rFonts w:asciiTheme="minorHAnsi" w:eastAsiaTheme="minorEastAsia" w:hAnsiTheme="minorHAnsi"/>
                <w:noProof/>
                <w:lang w:val="en-US"/>
              </w:rPr>
              <w:tab/>
            </w:r>
            <w:r w:rsidR="009A6640" w:rsidRPr="002310A8">
              <w:rPr>
                <w:rStyle w:val="Hyperlink"/>
                <w:noProof/>
              </w:rPr>
              <w:t>Alat dan Bahan</w:t>
            </w:r>
            <w:r w:rsidR="009A6640">
              <w:rPr>
                <w:noProof/>
                <w:webHidden/>
              </w:rPr>
              <w:tab/>
            </w:r>
            <w:r w:rsidR="009A6640">
              <w:rPr>
                <w:noProof/>
                <w:webHidden/>
              </w:rPr>
              <w:fldChar w:fldCharType="begin"/>
            </w:r>
            <w:r w:rsidR="009A6640">
              <w:rPr>
                <w:noProof/>
                <w:webHidden/>
              </w:rPr>
              <w:instrText xml:space="preserve"> PAGEREF _Toc143257289 \h </w:instrText>
            </w:r>
            <w:r w:rsidR="009A6640">
              <w:rPr>
                <w:noProof/>
                <w:webHidden/>
              </w:rPr>
            </w:r>
            <w:r w:rsidR="009A6640">
              <w:rPr>
                <w:noProof/>
                <w:webHidden/>
              </w:rPr>
              <w:fldChar w:fldCharType="separate"/>
            </w:r>
            <w:r w:rsidR="00DE49ED">
              <w:rPr>
                <w:noProof/>
                <w:webHidden/>
              </w:rPr>
              <w:t>17</w:t>
            </w:r>
            <w:r w:rsidR="009A6640">
              <w:rPr>
                <w:noProof/>
                <w:webHidden/>
              </w:rPr>
              <w:fldChar w:fldCharType="end"/>
            </w:r>
          </w:hyperlink>
        </w:p>
        <w:p w14:paraId="61482FD8" w14:textId="77777777" w:rsidR="009A6640" w:rsidRDefault="00662879" w:rsidP="009A6640">
          <w:pPr>
            <w:pStyle w:val="TOC3"/>
            <w:rPr>
              <w:rFonts w:asciiTheme="minorHAnsi" w:eastAsiaTheme="minorEastAsia" w:hAnsiTheme="minorHAnsi"/>
              <w:noProof/>
              <w:lang w:val="en-US"/>
            </w:rPr>
          </w:pPr>
          <w:hyperlink w:anchor="_Toc143257290" w:history="1">
            <w:r w:rsidR="009A6640" w:rsidRPr="002310A8">
              <w:rPr>
                <w:rStyle w:val="Hyperlink"/>
                <w:noProof/>
                <w:lang w:val="en-US"/>
              </w:rPr>
              <w:t xml:space="preserve">3.4.1 </w:t>
            </w:r>
            <w:r w:rsidR="009A6640">
              <w:rPr>
                <w:rFonts w:asciiTheme="minorHAnsi" w:eastAsiaTheme="minorEastAsia" w:hAnsiTheme="minorHAnsi"/>
                <w:noProof/>
                <w:lang w:val="en-US"/>
              </w:rPr>
              <w:tab/>
            </w:r>
            <w:r w:rsidR="009A6640" w:rsidRPr="002310A8">
              <w:rPr>
                <w:rStyle w:val="Hyperlink"/>
                <w:noProof/>
              </w:rPr>
              <w:t>Alat</w:t>
            </w:r>
            <w:r w:rsidR="009A6640">
              <w:rPr>
                <w:noProof/>
                <w:webHidden/>
              </w:rPr>
              <w:tab/>
            </w:r>
            <w:r w:rsidR="009A6640">
              <w:rPr>
                <w:noProof/>
                <w:webHidden/>
              </w:rPr>
              <w:fldChar w:fldCharType="begin"/>
            </w:r>
            <w:r w:rsidR="009A6640">
              <w:rPr>
                <w:noProof/>
                <w:webHidden/>
              </w:rPr>
              <w:instrText xml:space="preserve"> PAGEREF _Toc143257290 \h </w:instrText>
            </w:r>
            <w:r w:rsidR="009A6640">
              <w:rPr>
                <w:noProof/>
                <w:webHidden/>
              </w:rPr>
            </w:r>
            <w:r w:rsidR="009A6640">
              <w:rPr>
                <w:noProof/>
                <w:webHidden/>
              </w:rPr>
              <w:fldChar w:fldCharType="separate"/>
            </w:r>
            <w:r w:rsidR="00DE49ED">
              <w:rPr>
                <w:noProof/>
                <w:webHidden/>
              </w:rPr>
              <w:t>17</w:t>
            </w:r>
            <w:r w:rsidR="009A6640">
              <w:rPr>
                <w:noProof/>
                <w:webHidden/>
              </w:rPr>
              <w:fldChar w:fldCharType="end"/>
            </w:r>
          </w:hyperlink>
        </w:p>
        <w:p w14:paraId="29605B32" w14:textId="77777777" w:rsidR="009A6640" w:rsidRDefault="00662879" w:rsidP="009A6640">
          <w:pPr>
            <w:pStyle w:val="TOC3"/>
            <w:rPr>
              <w:rFonts w:asciiTheme="minorHAnsi" w:eastAsiaTheme="minorEastAsia" w:hAnsiTheme="minorHAnsi"/>
              <w:noProof/>
              <w:lang w:val="en-US"/>
            </w:rPr>
          </w:pPr>
          <w:hyperlink w:anchor="_Toc143257291" w:history="1">
            <w:r w:rsidR="009A6640" w:rsidRPr="002310A8">
              <w:rPr>
                <w:rStyle w:val="Hyperlink"/>
                <w:noProof/>
                <w:lang w:val="en-US"/>
              </w:rPr>
              <w:t xml:space="preserve">3.4.2 </w:t>
            </w:r>
            <w:r w:rsidR="009A6640">
              <w:rPr>
                <w:rFonts w:asciiTheme="minorHAnsi" w:eastAsiaTheme="minorEastAsia" w:hAnsiTheme="minorHAnsi"/>
                <w:noProof/>
                <w:lang w:val="en-US"/>
              </w:rPr>
              <w:tab/>
            </w:r>
            <w:r w:rsidR="009A6640" w:rsidRPr="002310A8">
              <w:rPr>
                <w:rStyle w:val="Hyperlink"/>
                <w:noProof/>
              </w:rPr>
              <w:t>Bahan</w:t>
            </w:r>
            <w:r w:rsidR="009A6640">
              <w:rPr>
                <w:noProof/>
                <w:webHidden/>
              </w:rPr>
              <w:tab/>
            </w:r>
            <w:r w:rsidR="009A6640">
              <w:rPr>
                <w:noProof/>
                <w:webHidden/>
              </w:rPr>
              <w:fldChar w:fldCharType="begin"/>
            </w:r>
            <w:r w:rsidR="009A6640">
              <w:rPr>
                <w:noProof/>
                <w:webHidden/>
              </w:rPr>
              <w:instrText xml:space="preserve"> PAGEREF _Toc143257291 \h </w:instrText>
            </w:r>
            <w:r w:rsidR="009A6640">
              <w:rPr>
                <w:noProof/>
                <w:webHidden/>
              </w:rPr>
            </w:r>
            <w:r w:rsidR="009A6640">
              <w:rPr>
                <w:noProof/>
                <w:webHidden/>
              </w:rPr>
              <w:fldChar w:fldCharType="separate"/>
            </w:r>
            <w:r w:rsidR="00DE49ED">
              <w:rPr>
                <w:noProof/>
                <w:webHidden/>
              </w:rPr>
              <w:t>17</w:t>
            </w:r>
            <w:r w:rsidR="009A6640">
              <w:rPr>
                <w:noProof/>
                <w:webHidden/>
              </w:rPr>
              <w:fldChar w:fldCharType="end"/>
            </w:r>
          </w:hyperlink>
        </w:p>
        <w:p w14:paraId="70974BF4" w14:textId="77777777" w:rsidR="009A6640" w:rsidRDefault="00662879">
          <w:pPr>
            <w:pStyle w:val="TOC2"/>
            <w:rPr>
              <w:rFonts w:asciiTheme="minorHAnsi" w:eastAsiaTheme="minorEastAsia" w:hAnsiTheme="minorHAnsi"/>
              <w:noProof/>
              <w:lang w:val="en-US"/>
            </w:rPr>
          </w:pPr>
          <w:hyperlink w:anchor="_Toc143257292" w:history="1">
            <w:r w:rsidR="009A6640" w:rsidRPr="002310A8">
              <w:rPr>
                <w:rStyle w:val="Hyperlink"/>
                <w:noProof/>
              </w:rPr>
              <w:t>3.5</w:t>
            </w:r>
            <w:r w:rsidR="009A6640">
              <w:rPr>
                <w:rFonts w:asciiTheme="minorHAnsi" w:eastAsiaTheme="minorEastAsia" w:hAnsiTheme="minorHAnsi"/>
                <w:noProof/>
                <w:lang w:val="en-US"/>
              </w:rPr>
              <w:tab/>
            </w:r>
            <w:r w:rsidR="009A6640" w:rsidRPr="002310A8">
              <w:rPr>
                <w:rStyle w:val="Hyperlink"/>
                <w:noProof/>
              </w:rPr>
              <w:t>Pembuatan Minyak Atsiri Kulit Kayu Manis</w:t>
            </w:r>
            <w:r w:rsidR="009A6640">
              <w:rPr>
                <w:noProof/>
                <w:webHidden/>
              </w:rPr>
              <w:tab/>
            </w:r>
            <w:r w:rsidR="009A6640">
              <w:rPr>
                <w:noProof/>
                <w:webHidden/>
              </w:rPr>
              <w:fldChar w:fldCharType="begin"/>
            </w:r>
            <w:r w:rsidR="009A6640">
              <w:rPr>
                <w:noProof/>
                <w:webHidden/>
              </w:rPr>
              <w:instrText xml:space="preserve"> PAGEREF _Toc143257292 \h </w:instrText>
            </w:r>
            <w:r w:rsidR="009A6640">
              <w:rPr>
                <w:noProof/>
                <w:webHidden/>
              </w:rPr>
            </w:r>
            <w:r w:rsidR="009A6640">
              <w:rPr>
                <w:noProof/>
                <w:webHidden/>
              </w:rPr>
              <w:fldChar w:fldCharType="separate"/>
            </w:r>
            <w:r w:rsidR="00DE49ED">
              <w:rPr>
                <w:noProof/>
                <w:webHidden/>
              </w:rPr>
              <w:t>17</w:t>
            </w:r>
            <w:r w:rsidR="009A6640">
              <w:rPr>
                <w:noProof/>
                <w:webHidden/>
              </w:rPr>
              <w:fldChar w:fldCharType="end"/>
            </w:r>
          </w:hyperlink>
        </w:p>
        <w:p w14:paraId="7749B1B8" w14:textId="77777777" w:rsidR="009A6640" w:rsidRDefault="00662879">
          <w:pPr>
            <w:pStyle w:val="TOC2"/>
            <w:rPr>
              <w:rFonts w:asciiTheme="minorHAnsi" w:eastAsiaTheme="minorEastAsia" w:hAnsiTheme="minorHAnsi"/>
              <w:noProof/>
              <w:lang w:val="en-US"/>
            </w:rPr>
          </w:pPr>
          <w:hyperlink w:anchor="_Toc143257293" w:history="1">
            <w:r w:rsidR="009A6640" w:rsidRPr="002310A8">
              <w:rPr>
                <w:rStyle w:val="Hyperlink"/>
                <w:noProof/>
              </w:rPr>
              <w:t>3.6</w:t>
            </w:r>
            <w:r w:rsidR="009A6640">
              <w:rPr>
                <w:rFonts w:asciiTheme="minorHAnsi" w:eastAsiaTheme="minorEastAsia" w:hAnsiTheme="minorHAnsi"/>
                <w:noProof/>
                <w:lang w:val="en-US"/>
              </w:rPr>
              <w:tab/>
            </w:r>
            <w:r w:rsidR="009A6640" w:rsidRPr="002310A8">
              <w:rPr>
                <w:rStyle w:val="Hyperlink"/>
                <w:noProof/>
              </w:rPr>
              <w:t>Pembuatan Krim Anti Nyamuk</w:t>
            </w:r>
            <w:r w:rsidR="009A6640">
              <w:rPr>
                <w:noProof/>
                <w:webHidden/>
              </w:rPr>
              <w:tab/>
            </w:r>
            <w:r w:rsidR="009A6640">
              <w:rPr>
                <w:noProof/>
                <w:webHidden/>
              </w:rPr>
              <w:fldChar w:fldCharType="begin"/>
            </w:r>
            <w:r w:rsidR="009A6640">
              <w:rPr>
                <w:noProof/>
                <w:webHidden/>
              </w:rPr>
              <w:instrText xml:space="preserve"> PAGEREF _Toc143257293 \h </w:instrText>
            </w:r>
            <w:r w:rsidR="009A6640">
              <w:rPr>
                <w:noProof/>
                <w:webHidden/>
              </w:rPr>
            </w:r>
            <w:r w:rsidR="009A6640">
              <w:rPr>
                <w:noProof/>
                <w:webHidden/>
              </w:rPr>
              <w:fldChar w:fldCharType="separate"/>
            </w:r>
            <w:r w:rsidR="00DE49ED">
              <w:rPr>
                <w:noProof/>
                <w:webHidden/>
              </w:rPr>
              <w:t>18</w:t>
            </w:r>
            <w:r w:rsidR="009A6640">
              <w:rPr>
                <w:noProof/>
                <w:webHidden/>
              </w:rPr>
              <w:fldChar w:fldCharType="end"/>
            </w:r>
          </w:hyperlink>
        </w:p>
        <w:p w14:paraId="6133D734" w14:textId="77777777" w:rsidR="009A6640" w:rsidRDefault="00662879" w:rsidP="009A6640">
          <w:pPr>
            <w:pStyle w:val="TOC3"/>
            <w:rPr>
              <w:rFonts w:asciiTheme="minorHAnsi" w:eastAsiaTheme="minorEastAsia" w:hAnsiTheme="minorHAnsi"/>
              <w:noProof/>
              <w:lang w:val="en-US"/>
            </w:rPr>
          </w:pPr>
          <w:hyperlink w:anchor="_Toc143257294" w:history="1">
            <w:r w:rsidR="009A6640" w:rsidRPr="002310A8">
              <w:rPr>
                <w:rStyle w:val="Hyperlink"/>
                <w:noProof/>
              </w:rPr>
              <w:t>3.6.1</w:t>
            </w:r>
            <w:r w:rsidR="009A6640">
              <w:rPr>
                <w:rFonts w:asciiTheme="minorHAnsi" w:eastAsiaTheme="minorEastAsia" w:hAnsiTheme="minorHAnsi"/>
                <w:noProof/>
                <w:lang w:val="en-US"/>
              </w:rPr>
              <w:tab/>
            </w:r>
            <w:r w:rsidR="009A6640" w:rsidRPr="002310A8">
              <w:rPr>
                <w:rStyle w:val="Hyperlink"/>
                <w:noProof/>
              </w:rPr>
              <w:t>Formulasi Krim</w:t>
            </w:r>
            <w:r w:rsidR="009A6640">
              <w:rPr>
                <w:noProof/>
                <w:webHidden/>
              </w:rPr>
              <w:tab/>
            </w:r>
            <w:r w:rsidR="009A6640">
              <w:rPr>
                <w:noProof/>
                <w:webHidden/>
              </w:rPr>
              <w:fldChar w:fldCharType="begin"/>
            </w:r>
            <w:r w:rsidR="009A6640">
              <w:rPr>
                <w:noProof/>
                <w:webHidden/>
              </w:rPr>
              <w:instrText xml:space="preserve"> PAGEREF _Toc143257294 \h </w:instrText>
            </w:r>
            <w:r w:rsidR="009A6640">
              <w:rPr>
                <w:noProof/>
                <w:webHidden/>
              </w:rPr>
            </w:r>
            <w:r w:rsidR="009A6640">
              <w:rPr>
                <w:noProof/>
                <w:webHidden/>
              </w:rPr>
              <w:fldChar w:fldCharType="separate"/>
            </w:r>
            <w:r w:rsidR="00DE49ED">
              <w:rPr>
                <w:noProof/>
                <w:webHidden/>
              </w:rPr>
              <w:t>18</w:t>
            </w:r>
            <w:r w:rsidR="009A6640">
              <w:rPr>
                <w:noProof/>
                <w:webHidden/>
              </w:rPr>
              <w:fldChar w:fldCharType="end"/>
            </w:r>
          </w:hyperlink>
        </w:p>
        <w:p w14:paraId="047A6312" w14:textId="77777777" w:rsidR="009A6640" w:rsidRDefault="00662879" w:rsidP="009A6640">
          <w:pPr>
            <w:pStyle w:val="TOC3"/>
            <w:rPr>
              <w:rFonts w:asciiTheme="minorHAnsi" w:eastAsiaTheme="minorEastAsia" w:hAnsiTheme="minorHAnsi"/>
              <w:noProof/>
              <w:lang w:val="en-US"/>
            </w:rPr>
          </w:pPr>
          <w:hyperlink w:anchor="_Toc143257296" w:history="1">
            <w:r w:rsidR="009A6640" w:rsidRPr="002310A8">
              <w:rPr>
                <w:rStyle w:val="Hyperlink"/>
                <w:noProof/>
              </w:rPr>
              <w:t>3.6.2</w:t>
            </w:r>
            <w:r w:rsidR="009A6640">
              <w:rPr>
                <w:rFonts w:asciiTheme="minorHAnsi" w:eastAsiaTheme="minorEastAsia" w:hAnsiTheme="minorHAnsi"/>
                <w:noProof/>
                <w:lang w:val="en-US"/>
              </w:rPr>
              <w:tab/>
            </w:r>
            <w:r w:rsidR="009A6640" w:rsidRPr="002310A8">
              <w:rPr>
                <w:rStyle w:val="Hyperlink"/>
                <w:noProof/>
              </w:rPr>
              <w:t>Cara Pembuatan Krim</w:t>
            </w:r>
            <w:r w:rsidR="009A6640">
              <w:rPr>
                <w:noProof/>
                <w:webHidden/>
              </w:rPr>
              <w:tab/>
            </w:r>
            <w:r w:rsidR="009A6640">
              <w:rPr>
                <w:noProof/>
                <w:webHidden/>
              </w:rPr>
              <w:fldChar w:fldCharType="begin"/>
            </w:r>
            <w:r w:rsidR="009A6640">
              <w:rPr>
                <w:noProof/>
                <w:webHidden/>
              </w:rPr>
              <w:instrText xml:space="preserve"> PAGEREF _Toc143257296 \h </w:instrText>
            </w:r>
            <w:r w:rsidR="009A6640">
              <w:rPr>
                <w:noProof/>
                <w:webHidden/>
              </w:rPr>
            </w:r>
            <w:r w:rsidR="009A6640">
              <w:rPr>
                <w:noProof/>
                <w:webHidden/>
              </w:rPr>
              <w:fldChar w:fldCharType="separate"/>
            </w:r>
            <w:r w:rsidR="00DE49ED">
              <w:rPr>
                <w:noProof/>
                <w:webHidden/>
              </w:rPr>
              <w:t>19</w:t>
            </w:r>
            <w:r w:rsidR="009A6640">
              <w:rPr>
                <w:noProof/>
                <w:webHidden/>
              </w:rPr>
              <w:fldChar w:fldCharType="end"/>
            </w:r>
          </w:hyperlink>
        </w:p>
        <w:p w14:paraId="66376DCC" w14:textId="77777777" w:rsidR="009A6640" w:rsidRDefault="00662879" w:rsidP="009A6640">
          <w:pPr>
            <w:pStyle w:val="TOC3"/>
            <w:rPr>
              <w:rFonts w:asciiTheme="minorHAnsi" w:eastAsiaTheme="minorEastAsia" w:hAnsiTheme="minorHAnsi"/>
              <w:noProof/>
              <w:lang w:val="en-US"/>
            </w:rPr>
          </w:pPr>
          <w:hyperlink w:anchor="_Toc143257297" w:history="1">
            <w:r w:rsidR="009A6640" w:rsidRPr="002310A8">
              <w:rPr>
                <w:rStyle w:val="Hyperlink"/>
                <w:noProof/>
              </w:rPr>
              <w:t>3.6.3</w:t>
            </w:r>
            <w:r w:rsidR="009A6640">
              <w:rPr>
                <w:rFonts w:asciiTheme="minorHAnsi" w:eastAsiaTheme="minorEastAsia" w:hAnsiTheme="minorHAnsi"/>
                <w:noProof/>
                <w:lang w:val="en-US"/>
              </w:rPr>
              <w:tab/>
            </w:r>
            <w:r w:rsidR="009A6640" w:rsidRPr="002310A8">
              <w:rPr>
                <w:rStyle w:val="Hyperlink"/>
                <w:noProof/>
              </w:rPr>
              <w:t>Evaluasi Karakteristik Fisik Sediaan</w:t>
            </w:r>
            <w:r w:rsidR="009A6640">
              <w:rPr>
                <w:noProof/>
                <w:webHidden/>
              </w:rPr>
              <w:tab/>
            </w:r>
            <w:r w:rsidR="009A6640">
              <w:rPr>
                <w:noProof/>
                <w:webHidden/>
              </w:rPr>
              <w:fldChar w:fldCharType="begin"/>
            </w:r>
            <w:r w:rsidR="009A6640">
              <w:rPr>
                <w:noProof/>
                <w:webHidden/>
              </w:rPr>
              <w:instrText xml:space="preserve"> PAGEREF _Toc143257297 \h </w:instrText>
            </w:r>
            <w:r w:rsidR="009A6640">
              <w:rPr>
                <w:noProof/>
                <w:webHidden/>
              </w:rPr>
            </w:r>
            <w:r w:rsidR="009A6640">
              <w:rPr>
                <w:noProof/>
                <w:webHidden/>
              </w:rPr>
              <w:fldChar w:fldCharType="separate"/>
            </w:r>
            <w:r w:rsidR="00DE49ED">
              <w:rPr>
                <w:noProof/>
                <w:webHidden/>
              </w:rPr>
              <w:t>19</w:t>
            </w:r>
            <w:r w:rsidR="009A6640">
              <w:rPr>
                <w:noProof/>
                <w:webHidden/>
              </w:rPr>
              <w:fldChar w:fldCharType="end"/>
            </w:r>
          </w:hyperlink>
        </w:p>
        <w:p w14:paraId="777C1727" w14:textId="77777777" w:rsidR="009A6640" w:rsidRDefault="00662879">
          <w:pPr>
            <w:pStyle w:val="TOC2"/>
            <w:rPr>
              <w:rFonts w:asciiTheme="minorHAnsi" w:eastAsiaTheme="minorEastAsia" w:hAnsiTheme="minorHAnsi"/>
              <w:noProof/>
              <w:lang w:val="en-US"/>
            </w:rPr>
          </w:pPr>
          <w:hyperlink w:anchor="_Toc143257298" w:history="1">
            <w:r w:rsidR="009A6640" w:rsidRPr="002310A8">
              <w:rPr>
                <w:rStyle w:val="Hyperlink"/>
                <w:noProof/>
              </w:rPr>
              <w:t>3.7</w:t>
            </w:r>
            <w:r w:rsidR="009A6640">
              <w:rPr>
                <w:rFonts w:asciiTheme="minorHAnsi" w:eastAsiaTheme="minorEastAsia" w:hAnsiTheme="minorHAnsi"/>
                <w:noProof/>
                <w:lang w:val="en-US"/>
              </w:rPr>
              <w:tab/>
            </w:r>
            <w:r w:rsidR="009A6640" w:rsidRPr="002310A8">
              <w:rPr>
                <w:rStyle w:val="Hyperlink"/>
                <w:noProof/>
              </w:rPr>
              <w:t>Penyediaan Nyamuk</w:t>
            </w:r>
            <w:r w:rsidR="009A6640">
              <w:rPr>
                <w:noProof/>
                <w:webHidden/>
              </w:rPr>
              <w:tab/>
            </w:r>
            <w:r w:rsidR="009A6640">
              <w:rPr>
                <w:noProof/>
                <w:webHidden/>
              </w:rPr>
              <w:fldChar w:fldCharType="begin"/>
            </w:r>
            <w:r w:rsidR="009A6640">
              <w:rPr>
                <w:noProof/>
                <w:webHidden/>
              </w:rPr>
              <w:instrText xml:space="preserve"> PAGEREF _Toc143257298 \h </w:instrText>
            </w:r>
            <w:r w:rsidR="009A6640">
              <w:rPr>
                <w:noProof/>
                <w:webHidden/>
              </w:rPr>
            </w:r>
            <w:r w:rsidR="009A6640">
              <w:rPr>
                <w:noProof/>
                <w:webHidden/>
              </w:rPr>
              <w:fldChar w:fldCharType="separate"/>
            </w:r>
            <w:r w:rsidR="00DE49ED">
              <w:rPr>
                <w:noProof/>
                <w:webHidden/>
              </w:rPr>
              <w:t>19</w:t>
            </w:r>
            <w:r w:rsidR="009A6640">
              <w:rPr>
                <w:noProof/>
                <w:webHidden/>
              </w:rPr>
              <w:fldChar w:fldCharType="end"/>
            </w:r>
          </w:hyperlink>
        </w:p>
        <w:p w14:paraId="6E913085" w14:textId="77777777" w:rsidR="009A6640" w:rsidRDefault="00662879">
          <w:pPr>
            <w:pStyle w:val="TOC2"/>
            <w:rPr>
              <w:rFonts w:asciiTheme="minorHAnsi" w:eastAsiaTheme="minorEastAsia" w:hAnsiTheme="minorHAnsi"/>
              <w:noProof/>
              <w:lang w:val="en-US"/>
            </w:rPr>
          </w:pPr>
          <w:hyperlink w:anchor="_Toc143257299" w:history="1">
            <w:r w:rsidR="009A6640" w:rsidRPr="002310A8">
              <w:rPr>
                <w:rStyle w:val="Hyperlink"/>
                <w:noProof/>
              </w:rPr>
              <w:t>3.8</w:t>
            </w:r>
            <w:r w:rsidR="009A6640">
              <w:rPr>
                <w:rFonts w:asciiTheme="minorHAnsi" w:eastAsiaTheme="minorEastAsia" w:hAnsiTheme="minorHAnsi"/>
                <w:noProof/>
                <w:lang w:val="en-US"/>
              </w:rPr>
              <w:tab/>
            </w:r>
            <w:r w:rsidR="009A6640" w:rsidRPr="002310A8">
              <w:rPr>
                <w:rStyle w:val="Hyperlink"/>
                <w:noProof/>
              </w:rPr>
              <w:t>Pelaksanaan Percobaan Pengaruh Terhadap Kepekaan Kulit</w:t>
            </w:r>
            <w:r w:rsidR="009A6640">
              <w:rPr>
                <w:noProof/>
                <w:webHidden/>
              </w:rPr>
              <w:tab/>
            </w:r>
            <w:r w:rsidR="009A6640">
              <w:rPr>
                <w:noProof/>
                <w:webHidden/>
              </w:rPr>
              <w:fldChar w:fldCharType="begin"/>
            </w:r>
            <w:r w:rsidR="009A6640">
              <w:rPr>
                <w:noProof/>
                <w:webHidden/>
              </w:rPr>
              <w:instrText xml:space="preserve"> PAGEREF _Toc143257299 \h </w:instrText>
            </w:r>
            <w:r w:rsidR="009A6640">
              <w:rPr>
                <w:noProof/>
                <w:webHidden/>
              </w:rPr>
            </w:r>
            <w:r w:rsidR="009A6640">
              <w:rPr>
                <w:noProof/>
                <w:webHidden/>
              </w:rPr>
              <w:fldChar w:fldCharType="separate"/>
            </w:r>
            <w:r w:rsidR="00DE49ED">
              <w:rPr>
                <w:noProof/>
                <w:webHidden/>
              </w:rPr>
              <w:t>20</w:t>
            </w:r>
            <w:r w:rsidR="009A6640">
              <w:rPr>
                <w:noProof/>
                <w:webHidden/>
              </w:rPr>
              <w:fldChar w:fldCharType="end"/>
            </w:r>
          </w:hyperlink>
        </w:p>
        <w:p w14:paraId="52FF5A2C" w14:textId="77777777" w:rsidR="009A6640" w:rsidRDefault="00662879">
          <w:pPr>
            <w:pStyle w:val="TOC2"/>
            <w:rPr>
              <w:rFonts w:asciiTheme="minorHAnsi" w:eastAsiaTheme="minorEastAsia" w:hAnsiTheme="minorHAnsi"/>
              <w:noProof/>
              <w:lang w:val="en-US"/>
            </w:rPr>
          </w:pPr>
          <w:hyperlink w:anchor="_Toc143257300" w:history="1">
            <w:r w:rsidR="009A6640" w:rsidRPr="002310A8">
              <w:rPr>
                <w:rStyle w:val="Hyperlink"/>
                <w:noProof/>
              </w:rPr>
              <w:t>3.9</w:t>
            </w:r>
            <w:r w:rsidR="009A6640">
              <w:rPr>
                <w:rFonts w:asciiTheme="minorHAnsi" w:eastAsiaTheme="minorEastAsia" w:hAnsiTheme="minorHAnsi"/>
                <w:noProof/>
                <w:lang w:val="en-US"/>
              </w:rPr>
              <w:tab/>
            </w:r>
            <w:r w:rsidR="009A6640" w:rsidRPr="002310A8">
              <w:rPr>
                <w:rStyle w:val="Hyperlink"/>
                <w:noProof/>
              </w:rPr>
              <w:t>Uji Daya Tolak Nyamuk</w:t>
            </w:r>
            <w:r w:rsidR="009A6640">
              <w:rPr>
                <w:noProof/>
                <w:webHidden/>
              </w:rPr>
              <w:tab/>
            </w:r>
            <w:r w:rsidR="009A6640">
              <w:rPr>
                <w:noProof/>
                <w:webHidden/>
              </w:rPr>
              <w:fldChar w:fldCharType="begin"/>
            </w:r>
            <w:r w:rsidR="009A6640">
              <w:rPr>
                <w:noProof/>
                <w:webHidden/>
              </w:rPr>
              <w:instrText xml:space="preserve"> PAGEREF _Toc143257300 \h </w:instrText>
            </w:r>
            <w:r w:rsidR="009A6640">
              <w:rPr>
                <w:noProof/>
                <w:webHidden/>
              </w:rPr>
            </w:r>
            <w:r w:rsidR="009A6640">
              <w:rPr>
                <w:noProof/>
                <w:webHidden/>
              </w:rPr>
              <w:fldChar w:fldCharType="separate"/>
            </w:r>
            <w:r w:rsidR="00DE49ED">
              <w:rPr>
                <w:noProof/>
                <w:webHidden/>
              </w:rPr>
              <w:t>20</w:t>
            </w:r>
            <w:r w:rsidR="009A6640">
              <w:rPr>
                <w:noProof/>
                <w:webHidden/>
              </w:rPr>
              <w:fldChar w:fldCharType="end"/>
            </w:r>
          </w:hyperlink>
        </w:p>
        <w:p w14:paraId="2B67D683" w14:textId="6A2D573C" w:rsidR="009A6640" w:rsidRDefault="00662879">
          <w:pPr>
            <w:pStyle w:val="TOC1"/>
            <w:rPr>
              <w:rFonts w:asciiTheme="minorHAnsi" w:eastAsiaTheme="minorEastAsia" w:hAnsiTheme="minorHAnsi"/>
              <w:noProof/>
              <w:lang w:val="en-US"/>
            </w:rPr>
          </w:pPr>
          <w:hyperlink w:anchor="_Toc143257301" w:history="1">
            <w:r w:rsidR="009A6640" w:rsidRPr="002310A8">
              <w:rPr>
                <w:rStyle w:val="Hyperlink"/>
                <w:b/>
                <w:noProof/>
                <w:lang w:val="en-US"/>
              </w:rPr>
              <w:t>BAB IV</w:t>
            </w:r>
          </w:hyperlink>
          <w:r w:rsidR="009A6640">
            <w:rPr>
              <w:rFonts w:asciiTheme="minorHAnsi" w:eastAsiaTheme="minorEastAsia" w:hAnsiTheme="minorHAnsi"/>
              <w:noProof/>
              <w:lang w:val="en-US"/>
            </w:rPr>
            <w:t xml:space="preserve"> </w:t>
          </w:r>
          <w:hyperlink w:anchor="_Toc143257302" w:history="1">
            <w:r w:rsidR="009A6640" w:rsidRPr="002310A8">
              <w:rPr>
                <w:rStyle w:val="Hyperlink"/>
                <w:b/>
                <w:noProof/>
                <w:lang w:val="en-US"/>
              </w:rPr>
              <w:t>HASIL DAN PEMBAHASAN</w:t>
            </w:r>
            <w:r w:rsidR="009A6640">
              <w:rPr>
                <w:noProof/>
                <w:webHidden/>
              </w:rPr>
              <w:tab/>
            </w:r>
            <w:r w:rsidR="009A6640">
              <w:rPr>
                <w:noProof/>
                <w:webHidden/>
              </w:rPr>
              <w:fldChar w:fldCharType="begin"/>
            </w:r>
            <w:r w:rsidR="009A6640">
              <w:rPr>
                <w:noProof/>
                <w:webHidden/>
              </w:rPr>
              <w:instrText xml:space="preserve"> PAGEREF _Toc143257302 \h </w:instrText>
            </w:r>
            <w:r w:rsidR="009A6640">
              <w:rPr>
                <w:noProof/>
                <w:webHidden/>
              </w:rPr>
            </w:r>
            <w:r w:rsidR="009A6640">
              <w:rPr>
                <w:noProof/>
                <w:webHidden/>
              </w:rPr>
              <w:fldChar w:fldCharType="separate"/>
            </w:r>
            <w:r w:rsidR="00DE49ED">
              <w:rPr>
                <w:noProof/>
                <w:webHidden/>
              </w:rPr>
              <w:t>22</w:t>
            </w:r>
            <w:r w:rsidR="009A6640">
              <w:rPr>
                <w:noProof/>
                <w:webHidden/>
              </w:rPr>
              <w:fldChar w:fldCharType="end"/>
            </w:r>
          </w:hyperlink>
        </w:p>
        <w:p w14:paraId="499D3A54" w14:textId="77777777" w:rsidR="009A6640" w:rsidRDefault="00662879">
          <w:pPr>
            <w:pStyle w:val="TOC2"/>
            <w:rPr>
              <w:rFonts w:asciiTheme="minorHAnsi" w:eastAsiaTheme="minorEastAsia" w:hAnsiTheme="minorHAnsi"/>
              <w:noProof/>
              <w:lang w:val="en-US"/>
            </w:rPr>
          </w:pPr>
          <w:hyperlink w:anchor="_Toc143257303" w:history="1">
            <w:r w:rsidR="009A6640" w:rsidRPr="002310A8">
              <w:rPr>
                <w:rStyle w:val="Hyperlink"/>
                <w:noProof/>
              </w:rPr>
              <w:t>4.1</w:t>
            </w:r>
            <w:r w:rsidR="009A6640">
              <w:rPr>
                <w:rFonts w:asciiTheme="minorHAnsi" w:eastAsiaTheme="minorEastAsia" w:hAnsiTheme="minorHAnsi"/>
                <w:noProof/>
                <w:lang w:val="en-US"/>
              </w:rPr>
              <w:tab/>
            </w:r>
            <w:r w:rsidR="009A6640" w:rsidRPr="002310A8">
              <w:rPr>
                <w:rStyle w:val="Hyperlink"/>
                <w:noProof/>
              </w:rPr>
              <w:t>Hasil</w:t>
            </w:r>
            <w:r w:rsidR="009A6640">
              <w:rPr>
                <w:noProof/>
                <w:webHidden/>
              </w:rPr>
              <w:tab/>
            </w:r>
            <w:r w:rsidR="009A6640">
              <w:rPr>
                <w:noProof/>
                <w:webHidden/>
              </w:rPr>
              <w:fldChar w:fldCharType="begin"/>
            </w:r>
            <w:r w:rsidR="009A6640">
              <w:rPr>
                <w:noProof/>
                <w:webHidden/>
              </w:rPr>
              <w:instrText xml:space="preserve"> PAGEREF _Toc143257303 \h </w:instrText>
            </w:r>
            <w:r w:rsidR="009A6640">
              <w:rPr>
                <w:noProof/>
                <w:webHidden/>
              </w:rPr>
            </w:r>
            <w:r w:rsidR="009A6640">
              <w:rPr>
                <w:noProof/>
                <w:webHidden/>
              </w:rPr>
              <w:fldChar w:fldCharType="separate"/>
            </w:r>
            <w:r w:rsidR="00DE49ED">
              <w:rPr>
                <w:noProof/>
                <w:webHidden/>
              </w:rPr>
              <w:t>22</w:t>
            </w:r>
            <w:r w:rsidR="009A6640">
              <w:rPr>
                <w:noProof/>
                <w:webHidden/>
              </w:rPr>
              <w:fldChar w:fldCharType="end"/>
            </w:r>
          </w:hyperlink>
        </w:p>
        <w:p w14:paraId="2FD38115" w14:textId="77777777" w:rsidR="009A6640" w:rsidRDefault="00662879" w:rsidP="009A6640">
          <w:pPr>
            <w:pStyle w:val="TOC3"/>
            <w:rPr>
              <w:rFonts w:asciiTheme="minorHAnsi" w:eastAsiaTheme="minorEastAsia" w:hAnsiTheme="minorHAnsi"/>
              <w:noProof/>
              <w:lang w:val="en-US"/>
            </w:rPr>
          </w:pPr>
          <w:hyperlink w:anchor="_Toc143257304" w:history="1">
            <w:r w:rsidR="009A6640" w:rsidRPr="002310A8">
              <w:rPr>
                <w:rStyle w:val="Hyperlink"/>
                <w:noProof/>
                <w:lang w:val="en-US"/>
              </w:rPr>
              <w:t>4.1.1</w:t>
            </w:r>
            <w:r w:rsidR="009A6640">
              <w:rPr>
                <w:rFonts w:asciiTheme="minorHAnsi" w:eastAsiaTheme="minorEastAsia" w:hAnsiTheme="minorHAnsi"/>
                <w:noProof/>
                <w:lang w:val="en-US"/>
              </w:rPr>
              <w:tab/>
            </w:r>
            <w:r w:rsidR="009A6640" w:rsidRPr="002310A8">
              <w:rPr>
                <w:rStyle w:val="Hyperlink"/>
                <w:noProof/>
                <w:lang w:val="en-US"/>
              </w:rPr>
              <w:t>Hasil Destilasi Minyak Atsiri Pada Kulit Kayu Manis</w:t>
            </w:r>
            <w:r w:rsidR="009A6640">
              <w:rPr>
                <w:noProof/>
                <w:webHidden/>
              </w:rPr>
              <w:tab/>
            </w:r>
            <w:r w:rsidR="009A6640">
              <w:rPr>
                <w:noProof/>
                <w:webHidden/>
              </w:rPr>
              <w:fldChar w:fldCharType="begin"/>
            </w:r>
            <w:r w:rsidR="009A6640">
              <w:rPr>
                <w:noProof/>
                <w:webHidden/>
              </w:rPr>
              <w:instrText xml:space="preserve"> PAGEREF _Toc143257304 \h </w:instrText>
            </w:r>
            <w:r w:rsidR="009A6640">
              <w:rPr>
                <w:noProof/>
                <w:webHidden/>
              </w:rPr>
            </w:r>
            <w:r w:rsidR="009A6640">
              <w:rPr>
                <w:noProof/>
                <w:webHidden/>
              </w:rPr>
              <w:fldChar w:fldCharType="separate"/>
            </w:r>
            <w:r w:rsidR="00DE49ED">
              <w:rPr>
                <w:noProof/>
                <w:webHidden/>
              </w:rPr>
              <w:t>22</w:t>
            </w:r>
            <w:r w:rsidR="009A6640">
              <w:rPr>
                <w:noProof/>
                <w:webHidden/>
              </w:rPr>
              <w:fldChar w:fldCharType="end"/>
            </w:r>
          </w:hyperlink>
        </w:p>
        <w:p w14:paraId="600BD0ED" w14:textId="77777777" w:rsidR="009A6640" w:rsidRDefault="00662879" w:rsidP="009A6640">
          <w:pPr>
            <w:pStyle w:val="TOC3"/>
            <w:rPr>
              <w:rFonts w:asciiTheme="minorHAnsi" w:eastAsiaTheme="minorEastAsia" w:hAnsiTheme="minorHAnsi"/>
              <w:noProof/>
              <w:lang w:val="en-US"/>
            </w:rPr>
          </w:pPr>
          <w:hyperlink w:anchor="_Toc143257305" w:history="1">
            <w:r w:rsidR="009A6640" w:rsidRPr="002310A8">
              <w:rPr>
                <w:rStyle w:val="Hyperlink"/>
                <w:noProof/>
                <w:lang w:val="en-US"/>
              </w:rPr>
              <w:t>4.1.2</w:t>
            </w:r>
            <w:r w:rsidR="009A6640">
              <w:rPr>
                <w:rFonts w:asciiTheme="minorHAnsi" w:eastAsiaTheme="minorEastAsia" w:hAnsiTheme="minorHAnsi"/>
                <w:noProof/>
                <w:lang w:val="en-US"/>
              </w:rPr>
              <w:tab/>
            </w:r>
            <w:r w:rsidR="009A6640" w:rsidRPr="002310A8">
              <w:rPr>
                <w:rStyle w:val="Hyperlink"/>
                <w:noProof/>
                <w:lang w:val="en-US"/>
              </w:rPr>
              <w:t>Hasil uji Fisika Kimia Formulasi Krim Anti Nyamuk</w:t>
            </w:r>
            <w:r w:rsidR="009A6640">
              <w:rPr>
                <w:noProof/>
                <w:webHidden/>
              </w:rPr>
              <w:tab/>
            </w:r>
            <w:r w:rsidR="009A6640">
              <w:rPr>
                <w:noProof/>
                <w:webHidden/>
              </w:rPr>
              <w:fldChar w:fldCharType="begin"/>
            </w:r>
            <w:r w:rsidR="009A6640">
              <w:rPr>
                <w:noProof/>
                <w:webHidden/>
              </w:rPr>
              <w:instrText xml:space="preserve"> PAGEREF _Toc143257305 \h </w:instrText>
            </w:r>
            <w:r w:rsidR="009A6640">
              <w:rPr>
                <w:noProof/>
                <w:webHidden/>
              </w:rPr>
            </w:r>
            <w:r w:rsidR="009A6640">
              <w:rPr>
                <w:noProof/>
                <w:webHidden/>
              </w:rPr>
              <w:fldChar w:fldCharType="separate"/>
            </w:r>
            <w:r w:rsidR="00DE49ED">
              <w:rPr>
                <w:noProof/>
                <w:webHidden/>
              </w:rPr>
              <w:t>22</w:t>
            </w:r>
            <w:r w:rsidR="009A6640">
              <w:rPr>
                <w:noProof/>
                <w:webHidden/>
              </w:rPr>
              <w:fldChar w:fldCharType="end"/>
            </w:r>
          </w:hyperlink>
        </w:p>
        <w:p w14:paraId="405B0D2F" w14:textId="77777777" w:rsidR="009A6640" w:rsidRDefault="00662879" w:rsidP="009A6640">
          <w:pPr>
            <w:pStyle w:val="TOC3"/>
            <w:rPr>
              <w:rFonts w:asciiTheme="minorHAnsi" w:eastAsiaTheme="minorEastAsia" w:hAnsiTheme="minorHAnsi"/>
              <w:noProof/>
              <w:lang w:val="en-US"/>
            </w:rPr>
          </w:pPr>
          <w:hyperlink w:anchor="_Toc143257306" w:history="1">
            <w:r w:rsidR="009A6640" w:rsidRPr="002310A8">
              <w:rPr>
                <w:rStyle w:val="Hyperlink"/>
                <w:noProof/>
                <w:lang w:val="en-US"/>
              </w:rPr>
              <w:t>4.1.3</w:t>
            </w:r>
            <w:r w:rsidR="009A6640">
              <w:rPr>
                <w:rFonts w:asciiTheme="minorHAnsi" w:eastAsiaTheme="minorEastAsia" w:hAnsiTheme="minorHAnsi"/>
                <w:noProof/>
                <w:lang w:val="en-US"/>
              </w:rPr>
              <w:tab/>
            </w:r>
            <w:r w:rsidR="009A6640" w:rsidRPr="002310A8">
              <w:rPr>
                <w:rStyle w:val="Hyperlink"/>
                <w:noProof/>
                <w:lang w:val="en-US"/>
              </w:rPr>
              <w:t>Hasil Uji Aktivitas Krim Anti Nyamuk Minyak atsiri Kulit Kayu Manis</w:t>
            </w:r>
            <w:r w:rsidR="009A6640">
              <w:rPr>
                <w:noProof/>
                <w:webHidden/>
              </w:rPr>
              <w:tab/>
            </w:r>
            <w:r w:rsidR="009A6640">
              <w:rPr>
                <w:noProof/>
                <w:webHidden/>
              </w:rPr>
              <w:fldChar w:fldCharType="begin"/>
            </w:r>
            <w:r w:rsidR="009A6640">
              <w:rPr>
                <w:noProof/>
                <w:webHidden/>
              </w:rPr>
              <w:instrText xml:space="preserve"> PAGEREF _Toc143257306 \h </w:instrText>
            </w:r>
            <w:r w:rsidR="009A6640">
              <w:rPr>
                <w:noProof/>
                <w:webHidden/>
              </w:rPr>
            </w:r>
            <w:r w:rsidR="009A6640">
              <w:rPr>
                <w:noProof/>
                <w:webHidden/>
              </w:rPr>
              <w:fldChar w:fldCharType="separate"/>
            </w:r>
            <w:r w:rsidR="00DE49ED">
              <w:rPr>
                <w:noProof/>
                <w:webHidden/>
              </w:rPr>
              <w:t>23</w:t>
            </w:r>
            <w:r w:rsidR="009A6640">
              <w:rPr>
                <w:noProof/>
                <w:webHidden/>
              </w:rPr>
              <w:fldChar w:fldCharType="end"/>
            </w:r>
          </w:hyperlink>
        </w:p>
        <w:p w14:paraId="00158BEF" w14:textId="77777777" w:rsidR="009A6640" w:rsidRDefault="00662879">
          <w:pPr>
            <w:pStyle w:val="TOC2"/>
            <w:rPr>
              <w:rFonts w:asciiTheme="minorHAnsi" w:eastAsiaTheme="minorEastAsia" w:hAnsiTheme="minorHAnsi"/>
              <w:noProof/>
              <w:lang w:val="en-US"/>
            </w:rPr>
          </w:pPr>
          <w:hyperlink w:anchor="_Toc143257307" w:history="1">
            <w:r w:rsidR="009A6640" w:rsidRPr="002310A8">
              <w:rPr>
                <w:rStyle w:val="Hyperlink"/>
                <w:noProof/>
              </w:rPr>
              <w:t xml:space="preserve">4.2 </w:t>
            </w:r>
            <w:r w:rsidR="009A6640">
              <w:rPr>
                <w:rFonts w:asciiTheme="minorHAnsi" w:eastAsiaTheme="minorEastAsia" w:hAnsiTheme="minorHAnsi"/>
                <w:noProof/>
                <w:lang w:val="en-US"/>
              </w:rPr>
              <w:tab/>
            </w:r>
            <w:r w:rsidR="009A6640" w:rsidRPr="002310A8">
              <w:rPr>
                <w:rStyle w:val="Hyperlink"/>
                <w:noProof/>
              </w:rPr>
              <w:t>PEMBAHASAN</w:t>
            </w:r>
            <w:r w:rsidR="009A6640">
              <w:rPr>
                <w:noProof/>
                <w:webHidden/>
              </w:rPr>
              <w:tab/>
            </w:r>
            <w:r w:rsidR="009A6640">
              <w:rPr>
                <w:noProof/>
                <w:webHidden/>
              </w:rPr>
              <w:fldChar w:fldCharType="begin"/>
            </w:r>
            <w:r w:rsidR="009A6640">
              <w:rPr>
                <w:noProof/>
                <w:webHidden/>
              </w:rPr>
              <w:instrText xml:space="preserve"> PAGEREF _Toc143257307 \h </w:instrText>
            </w:r>
            <w:r w:rsidR="009A6640">
              <w:rPr>
                <w:noProof/>
                <w:webHidden/>
              </w:rPr>
            </w:r>
            <w:r w:rsidR="009A6640">
              <w:rPr>
                <w:noProof/>
                <w:webHidden/>
              </w:rPr>
              <w:fldChar w:fldCharType="separate"/>
            </w:r>
            <w:r w:rsidR="00DE49ED">
              <w:rPr>
                <w:noProof/>
                <w:webHidden/>
              </w:rPr>
              <w:t>24</w:t>
            </w:r>
            <w:r w:rsidR="009A6640">
              <w:rPr>
                <w:noProof/>
                <w:webHidden/>
              </w:rPr>
              <w:fldChar w:fldCharType="end"/>
            </w:r>
          </w:hyperlink>
        </w:p>
        <w:p w14:paraId="55A60AB8" w14:textId="77777777" w:rsidR="009A6640" w:rsidRDefault="00662879" w:rsidP="009A6640">
          <w:pPr>
            <w:pStyle w:val="TOC3"/>
            <w:rPr>
              <w:rFonts w:asciiTheme="minorHAnsi" w:eastAsiaTheme="minorEastAsia" w:hAnsiTheme="minorHAnsi"/>
              <w:noProof/>
              <w:lang w:val="en-US"/>
            </w:rPr>
          </w:pPr>
          <w:hyperlink w:anchor="_Toc143257308" w:history="1">
            <w:r w:rsidR="009A6640" w:rsidRPr="002310A8">
              <w:rPr>
                <w:rStyle w:val="Hyperlink"/>
                <w:noProof/>
              </w:rPr>
              <w:t>4.2.1</w:t>
            </w:r>
            <w:r w:rsidR="009A6640">
              <w:rPr>
                <w:rFonts w:asciiTheme="minorHAnsi" w:eastAsiaTheme="minorEastAsia" w:hAnsiTheme="minorHAnsi"/>
                <w:noProof/>
                <w:lang w:val="en-US"/>
              </w:rPr>
              <w:tab/>
            </w:r>
            <w:r w:rsidR="009A6640" w:rsidRPr="002310A8">
              <w:rPr>
                <w:rStyle w:val="Hyperlink"/>
                <w:noProof/>
              </w:rPr>
              <w:t>Destilasi Minyak Atsiri Kulit Kayu Manis.</w:t>
            </w:r>
            <w:r w:rsidR="009A6640">
              <w:rPr>
                <w:noProof/>
                <w:webHidden/>
              </w:rPr>
              <w:tab/>
            </w:r>
            <w:r w:rsidR="009A6640">
              <w:rPr>
                <w:noProof/>
                <w:webHidden/>
              </w:rPr>
              <w:fldChar w:fldCharType="begin"/>
            </w:r>
            <w:r w:rsidR="009A6640">
              <w:rPr>
                <w:noProof/>
                <w:webHidden/>
              </w:rPr>
              <w:instrText xml:space="preserve"> PAGEREF _Toc143257308 \h </w:instrText>
            </w:r>
            <w:r w:rsidR="009A6640">
              <w:rPr>
                <w:noProof/>
                <w:webHidden/>
              </w:rPr>
            </w:r>
            <w:r w:rsidR="009A6640">
              <w:rPr>
                <w:noProof/>
                <w:webHidden/>
              </w:rPr>
              <w:fldChar w:fldCharType="separate"/>
            </w:r>
            <w:r w:rsidR="00DE49ED">
              <w:rPr>
                <w:noProof/>
                <w:webHidden/>
              </w:rPr>
              <w:t>24</w:t>
            </w:r>
            <w:r w:rsidR="009A6640">
              <w:rPr>
                <w:noProof/>
                <w:webHidden/>
              </w:rPr>
              <w:fldChar w:fldCharType="end"/>
            </w:r>
          </w:hyperlink>
        </w:p>
        <w:p w14:paraId="5DF605D7" w14:textId="77777777" w:rsidR="009A6640" w:rsidRDefault="00662879" w:rsidP="009A6640">
          <w:pPr>
            <w:pStyle w:val="TOC3"/>
            <w:rPr>
              <w:rFonts w:asciiTheme="minorHAnsi" w:eastAsiaTheme="minorEastAsia" w:hAnsiTheme="minorHAnsi"/>
              <w:noProof/>
              <w:lang w:val="en-US"/>
            </w:rPr>
          </w:pPr>
          <w:hyperlink w:anchor="_Toc143257309" w:history="1">
            <w:r w:rsidR="009A6640" w:rsidRPr="002310A8">
              <w:rPr>
                <w:rStyle w:val="Hyperlink"/>
                <w:noProof/>
                <w:lang w:val="en-US"/>
              </w:rPr>
              <w:t>4.2.2</w:t>
            </w:r>
            <w:r w:rsidR="009A6640">
              <w:rPr>
                <w:rFonts w:asciiTheme="minorHAnsi" w:eastAsiaTheme="minorEastAsia" w:hAnsiTheme="minorHAnsi"/>
                <w:noProof/>
                <w:lang w:val="en-US"/>
              </w:rPr>
              <w:tab/>
            </w:r>
            <w:r w:rsidR="009A6640" w:rsidRPr="002310A8">
              <w:rPr>
                <w:rStyle w:val="Hyperlink"/>
                <w:noProof/>
                <w:lang w:val="en-US"/>
              </w:rPr>
              <w:t>Uji Organoleptis</w:t>
            </w:r>
            <w:r w:rsidR="009A6640">
              <w:rPr>
                <w:noProof/>
                <w:webHidden/>
              </w:rPr>
              <w:tab/>
            </w:r>
            <w:r w:rsidR="009A6640">
              <w:rPr>
                <w:noProof/>
                <w:webHidden/>
              </w:rPr>
              <w:fldChar w:fldCharType="begin"/>
            </w:r>
            <w:r w:rsidR="009A6640">
              <w:rPr>
                <w:noProof/>
                <w:webHidden/>
              </w:rPr>
              <w:instrText xml:space="preserve"> PAGEREF _Toc143257309 \h </w:instrText>
            </w:r>
            <w:r w:rsidR="009A6640">
              <w:rPr>
                <w:noProof/>
                <w:webHidden/>
              </w:rPr>
            </w:r>
            <w:r w:rsidR="009A6640">
              <w:rPr>
                <w:noProof/>
                <w:webHidden/>
              </w:rPr>
              <w:fldChar w:fldCharType="separate"/>
            </w:r>
            <w:r w:rsidR="00DE49ED">
              <w:rPr>
                <w:noProof/>
                <w:webHidden/>
              </w:rPr>
              <w:t>24</w:t>
            </w:r>
            <w:r w:rsidR="009A6640">
              <w:rPr>
                <w:noProof/>
                <w:webHidden/>
              </w:rPr>
              <w:fldChar w:fldCharType="end"/>
            </w:r>
          </w:hyperlink>
        </w:p>
        <w:p w14:paraId="424AFE25" w14:textId="77777777" w:rsidR="009A6640" w:rsidRDefault="00662879" w:rsidP="009A6640">
          <w:pPr>
            <w:pStyle w:val="TOC3"/>
            <w:rPr>
              <w:rFonts w:asciiTheme="minorHAnsi" w:eastAsiaTheme="minorEastAsia" w:hAnsiTheme="minorHAnsi"/>
              <w:noProof/>
              <w:lang w:val="en-US"/>
            </w:rPr>
          </w:pPr>
          <w:hyperlink w:anchor="_Toc143257310" w:history="1">
            <w:r w:rsidR="009A6640" w:rsidRPr="002310A8">
              <w:rPr>
                <w:rStyle w:val="Hyperlink"/>
                <w:noProof/>
                <w:lang w:val="en-US"/>
              </w:rPr>
              <w:t>4.2.3</w:t>
            </w:r>
            <w:r w:rsidR="009A6640">
              <w:rPr>
                <w:rFonts w:asciiTheme="minorHAnsi" w:eastAsiaTheme="minorEastAsia" w:hAnsiTheme="minorHAnsi"/>
                <w:noProof/>
                <w:lang w:val="en-US"/>
              </w:rPr>
              <w:tab/>
            </w:r>
            <w:r w:rsidR="009A6640" w:rsidRPr="002310A8">
              <w:rPr>
                <w:rStyle w:val="Hyperlink"/>
                <w:noProof/>
                <w:lang w:val="en-US"/>
              </w:rPr>
              <w:t>Uji Homogenitas</w:t>
            </w:r>
            <w:r w:rsidR="009A6640">
              <w:rPr>
                <w:noProof/>
                <w:webHidden/>
              </w:rPr>
              <w:tab/>
            </w:r>
            <w:r w:rsidR="009A6640">
              <w:rPr>
                <w:noProof/>
                <w:webHidden/>
              </w:rPr>
              <w:fldChar w:fldCharType="begin"/>
            </w:r>
            <w:r w:rsidR="009A6640">
              <w:rPr>
                <w:noProof/>
                <w:webHidden/>
              </w:rPr>
              <w:instrText xml:space="preserve"> PAGEREF _Toc143257310 \h </w:instrText>
            </w:r>
            <w:r w:rsidR="009A6640">
              <w:rPr>
                <w:noProof/>
                <w:webHidden/>
              </w:rPr>
            </w:r>
            <w:r w:rsidR="009A6640">
              <w:rPr>
                <w:noProof/>
                <w:webHidden/>
              </w:rPr>
              <w:fldChar w:fldCharType="separate"/>
            </w:r>
            <w:r w:rsidR="00DE49ED">
              <w:rPr>
                <w:noProof/>
                <w:webHidden/>
              </w:rPr>
              <w:t>25</w:t>
            </w:r>
            <w:r w:rsidR="009A6640">
              <w:rPr>
                <w:noProof/>
                <w:webHidden/>
              </w:rPr>
              <w:fldChar w:fldCharType="end"/>
            </w:r>
          </w:hyperlink>
        </w:p>
        <w:p w14:paraId="16938D32" w14:textId="6D45646F" w:rsidR="009A6640" w:rsidRDefault="00662879" w:rsidP="009A6640">
          <w:pPr>
            <w:pStyle w:val="TOC3"/>
            <w:rPr>
              <w:rFonts w:asciiTheme="minorHAnsi" w:eastAsiaTheme="minorEastAsia" w:hAnsiTheme="minorHAnsi"/>
              <w:noProof/>
              <w:lang w:val="en-US"/>
            </w:rPr>
          </w:pPr>
          <w:hyperlink w:anchor="_Toc143257311" w:history="1">
            <w:r w:rsidR="009A6640" w:rsidRPr="002310A8">
              <w:rPr>
                <w:rStyle w:val="Hyperlink"/>
                <w:noProof/>
                <w:lang w:val="en-US"/>
              </w:rPr>
              <w:t>4.2.4</w:t>
            </w:r>
            <w:r w:rsidR="009A6640">
              <w:rPr>
                <w:rFonts w:asciiTheme="minorHAnsi" w:eastAsiaTheme="minorEastAsia" w:hAnsiTheme="minorHAnsi"/>
                <w:noProof/>
                <w:lang w:val="en-US"/>
              </w:rPr>
              <w:tab/>
            </w:r>
            <w:r w:rsidR="009A6640" w:rsidRPr="002310A8">
              <w:rPr>
                <w:rStyle w:val="Hyperlink"/>
                <w:noProof/>
                <w:lang w:val="en-US"/>
              </w:rPr>
              <w:t>Uji pH</w:t>
            </w:r>
            <w:r w:rsidR="009A6640">
              <w:rPr>
                <w:noProof/>
                <w:webHidden/>
              </w:rPr>
              <w:tab/>
            </w:r>
            <w:r w:rsidR="009A6640">
              <w:rPr>
                <w:noProof/>
                <w:webHidden/>
              </w:rPr>
              <w:fldChar w:fldCharType="begin"/>
            </w:r>
            <w:r w:rsidR="009A6640">
              <w:rPr>
                <w:noProof/>
                <w:webHidden/>
              </w:rPr>
              <w:instrText xml:space="preserve"> PAGEREF _Toc143257311 \h </w:instrText>
            </w:r>
            <w:r w:rsidR="009A6640">
              <w:rPr>
                <w:noProof/>
                <w:webHidden/>
              </w:rPr>
            </w:r>
            <w:r w:rsidR="009A6640">
              <w:rPr>
                <w:noProof/>
                <w:webHidden/>
              </w:rPr>
              <w:fldChar w:fldCharType="separate"/>
            </w:r>
            <w:r w:rsidR="00DE49ED">
              <w:rPr>
                <w:noProof/>
                <w:webHidden/>
              </w:rPr>
              <w:t>25</w:t>
            </w:r>
            <w:r w:rsidR="009A6640">
              <w:rPr>
                <w:noProof/>
                <w:webHidden/>
              </w:rPr>
              <w:fldChar w:fldCharType="end"/>
            </w:r>
          </w:hyperlink>
        </w:p>
        <w:p w14:paraId="359C73EF" w14:textId="77777777" w:rsidR="009A6640" w:rsidRDefault="00662879" w:rsidP="009A6640">
          <w:pPr>
            <w:pStyle w:val="TOC3"/>
            <w:rPr>
              <w:rFonts w:asciiTheme="minorHAnsi" w:eastAsiaTheme="minorEastAsia" w:hAnsiTheme="minorHAnsi"/>
              <w:noProof/>
              <w:lang w:val="en-US"/>
            </w:rPr>
          </w:pPr>
          <w:hyperlink w:anchor="_Toc143257313" w:history="1">
            <w:r w:rsidR="009A6640" w:rsidRPr="002310A8">
              <w:rPr>
                <w:rStyle w:val="Hyperlink"/>
                <w:noProof/>
                <w:lang w:val="en-US"/>
              </w:rPr>
              <w:t>4.2.5</w:t>
            </w:r>
            <w:r w:rsidR="009A6640">
              <w:rPr>
                <w:rFonts w:asciiTheme="minorHAnsi" w:eastAsiaTheme="minorEastAsia" w:hAnsiTheme="minorHAnsi"/>
                <w:noProof/>
                <w:lang w:val="en-US"/>
              </w:rPr>
              <w:tab/>
            </w:r>
            <w:r w:rsidR="009A6640" w:rsidRPr="002310A8">
              <w:rPr>
                <w:rStyle w:val="Hyperlink"/>
                <w:noProof/>
                <w:lang w:val="en-US"/>
              </w:rPr>
              <w:t>Uji Daya Sebar Krim</w:t>
            </w:r>
            <w:r w:rsidR="009A6640">
              <w:rPr>
                <w:noProof/>
                <w:webHidden/>
              </w:rPr>
              <w:tab/>
            </w:r>
            <w:r w:rsidR="009A6640">
              <w:rPr>
                <w:noProof/>
                <w:webHidden/>
              </w:rPr>
              <w:fldChar w:fldCharType="begin"/>
            </w:r>
            <w:r w:rsidR="009A6640">
              <w:rPr>
                <w:noProof/>
                <w:webHidden/>
              </w:rPr>
              <w:instrText xml:space="preserve"> PAGEREF _Toc143257313 \h </w:instrText>
            </w:r>
            <w:r w:rsidR="009A6640">
              <w:rPr>
                <w:noProof/>
                <w:webHidden/>
              </w:rPr>
            </w:r>
            <w:r w:rsidR="009A6640">
              <w:rPr>
                <w:noProof/>
                <w:webHidden/>
              </w:rPr>
              <w:fldChar w:fldCharType="separate"/>
            </w:r>
            <w:r w:rsidR="00DE49ED">
              <w:rPr>
                <w:noProof/>
                <w:webHidden/>
              </w:rPr>
              <w:t>26</w:t>
            </w:r>
            <w:r w:rsidR="009A6640">
              <w:rPr>
                <w:noProof/>
                <w:webHidden/>
              </w:rPr>
              <w:fldChar w:fldCharType="end"/>
            </w:r>
          </w:hyperlink>
        </w:p>
        <w:p w14:paraId="4E185737" w14:textId="77777777" w:rsidR="009A6640" w:rsidRDefault="00662879" w:rsidP="009A6640">
          <w:pPr>
            <w:pStyle w:val="TOC3"/>
            <w:rPr>
              <w:rFonts w:asciiTheme="minorHAnsi" w:eastAsiaTheme="minorEastAsia" w:hAnsiTheme="minorHAnsi"/>
              <w:noProof/>
              <w:lang w:val="en-US"/>
            </w:rPr>
          </w:pPr>
          <w:hyperlink w:anchor="_Toc143257314" w:history="1">
            <w:r w:rsidR="009A6640" w:rsidRPr="002310A8">
              <w:rPr>
                <w:rStyle w:val="Hyperlink"/>
                <w:noProof/>
                <w:lang w:val="en-US"/>
              </w:rPr>
              <w:t>4.2.6</w:t>
            </w:r>
            <w:r w:rsidR="009A6640">
              <w:rPr>
                <w:rFonts w:asciiTheme="minorHAnsi" w:eastAsiaTheme="minorEastAsia" w:hAnsiTheme="minorHAnsi"/>
                <w:noProof/>
                <w:lang w:val="en-US"/>
              </w:rPr>
              <w:tab/>
            </w:r>
            <w:r w:rsidR="009A6640" w:rsidRPr="002310A8">
              <w:rPr>
                <w:rStyle w:val="Hyperlink"/>
                <w:noProof/>
                <w:lang w:val="en-US"/>
              </w:rPr>
              <w:t>Uji Iritasi</w:t>
            </w:r>
            <w:r w:rsidR="009A6640">
              <w:rPr>
                <w:noProof/>
                <w:webHidden/>
              </w:rPr>
              <w:tab/>
            </w:r>
            <w:r w:rsidR="009A6640">
              <w:rPr>
                <w:noProof/>
                <w:webHidden/>
              </w:rPr>
              <w:fldChar w:fldCharType="begin"/>
            </w:r>
            <w:r w:rsidR="009A6640">
              <w:rPr>
                <w:noProof/>
                <w:webHidden/>
              </w:rPr>
              <w:instrText xml:space="preserve"> PAGEREF _Toc143257314 \h </w:instrText>
            </w:r>
            <w:r w:rsidR="009A6640">
              <w:rPr>
                <w:noProof/>
                <w:webHidden/>
              </w:rPr>
            </w:r>
            <w:r w:rsidR="009A6640">
              <w:rPr>
                <w:noProof/>
                <w:webHidden/>
              </w:rPr>
              <w:fldChar w:fldCharType="separate"/>
            </w:r>
            <w:r w:rsidR="00DE49ED">
              <w:rPr>
                <w:noProof/>
                <w:webHidden/>
              </w:rPr>
              <w:t>26</w:t>
            </w:r>
            <w:r w:rsidR="009A6640">
              <w:rPr>
                <w:noProof/>
                <w:webHidden/>
              </w:rPr>
              <w:fldChar w:fldCharType="end"/>
            </w:r>
          </w:hyperlink>
        </w:p>
        <w:p w14:paraId="16D6A616" w14:textId="2EE5D2FA" w:rsidR="009A6640" w:rsidRDefault="00662879" w:rsidP="009A6640">
          <w:pPr>
            <w:pStyle w:val="TOC3"/>
            <w:rPr>
              <w:rFonts w:asciiTheme="minorHAnsi" w:eastAsiaTheme="minorEastAsia" w:hAnsiTheme="minorHAnsi"/>
              <w:noProof/>
              <w:lang w:val="en-US"/>
            </w:rPr>
          </w:pPr>
          <w:hyperlink w:anchor="_Toc143257315" w:history="1">
            <w:r w:rsidR="009A6640" w:rsidRPr="002310A8">
              <w:rPr>
                <w:rStyle w:val="Hyperlink"/>
                <w:noProof/>
                <w:lang w:val="en-US"/>
              </w:rPr>
              <w:t>4.2.7</w:t>
            </w:r>
            <w:r w:rsidR="009A6640">
              <w:rPr>
                <w:rFonts w:asciiTheme="minorHAnsi" w:eastAsiaTheme="minorEastAsia" w:hAnsiTheme="minorHAnsi"/>
                <w:noProof/>
                <w:lang w:val="en-US"/>
              </w:rPr>
              <w:tab/>
            </w:r>
            <w:r w:rsidR="009A6640" w:rsidRPr="002310A8">
              <w:rPr>
                <w:rStyle w:val="Hyperlink"/>
                <w:noProof/>
              </w:rPr>
              <w:t>Uji efektivitas krim minyak atsiri kulit kayu manis sebagai</w:t>
            </w:r>
            <w:r w:rsidR="009A6640">
              <w:rPr>
                <w:rStyle w:val="Hyperlink"/>
                <w:noProof/>
              </w:rPr>
              <w:br/>
            </w:r>
            <w:r w:rsidR="009A6640" w:rsidRPr="002310A8">
              <w:rPr>
                <w:rStyle w:val="Hyperlink"/>
                <w:noProof/>
              </w:rPr>
              <w:t xml:space="preserve"> anti nyamuk</w:t>
            </w:r>
            <w:r w:rsidR="009A6640">
              <w:rPr>
                <w:noProof/>
                <w:webHidden/>
              </w:rPr>
              <w:tab/>
            </w:r>
            <w:r w:rsidR="009A6640">
              <w:rPr>
                <w:noProof/>
                <w:webHidden/>
              </w:rPr>
              <w:fldChar w:fldCharType="begin"/>
            </w:r>
            <w:r w:rsidR="009A6640">
              <w:rPr>
                <w:noProof/>
                <w:webHidden/>
              </w:rPr>
              <w:instrText xml:space="preserve"> PAGEREF _Toc143257315 \h </w:instrText>
            </w:r>
            <w:r w:rsidR="009A6640">
              <w:rPr>
                <w:noProof/>
                <w:webHidden/>
              </w:rPr>
            </w:r>
            <w:r w:rsidR="009A6640">
              <w:rPr>
                <w:noProof/>
                <w:webHidden/>
              </w:rPr>
              <w:fldChar w:fldCharType="separate"/>
            </w:r>
            <w:r w:rsidR="00DE49ED">
              <w:rPr>
                <w:noProof/>
                <w:webHidden/>
              </w:rPr>
              <w:t>27</w:t>
            </w:r>
            <w:r w:rsidR="009A6640">
              <w:rPr>
                <w:noProof/>
                <w:webHidden/>
              </w:rPr>
              <w:fldChar w:fldCharType="end"/>
            </w:r>
          </w:hyperlink>
        </w:p>
        <w:p w14:paraId="1057AC59" w14:textId="25B86ACC" w:rsidR="009A6640" w:rsidRDefault="00662879">
          <w:pPr>
            <w:pStyle w:val="TOC1"/>
            <w:rPr>
              <w:rFonts w:asciiTheme="minorHAnsi" w:eastAsiaTheme="minorEastAsia" w:hAnsiTheme="minorHAnsi"/>
              <w:noProof/>
              <w:lang w:val="en-US"/>
            </w:rPr>
          </w:pPr>
          <w:hyperlink w:anchor="_Toc143257316" w:history="1">
            <w:r w:rsidR="009A6640" w:rsidRPr="002310A8">
              <w:rPr>
                <w:rStyle w:val="Hyperlink"/>
                <w:b/>
                <w:noProof/>
                <w:lang w:val="en-US"/>
              </w:rPr>
              <w:t>BAB V</w:t>
            </w:r>
          </w:hyperlink>
          <w:r w:rsidR="009A6640">
            <w:rPr>
              <w:rFonts w:asciiTheme="minorHAnsi" w:eastAsiaTheme="minorEastAsia" w:hAnsiTheme="minorHAnsi"/>
              <w:noProof/>
              <w:lang w:val="en-US"/>
            </w:rPr>
            <w:t xml:space="preserve"> </w:t>
          </w:r>
          <w:hyperlink w:anchor="_Toc143257317" w:history="1">
            <w:r w:rsidR="009A6640" w:rsidRPr="002310A8">
              <w:rPr>
                <w:rStyle w:val="Hyperlink"/>
                <w:b/>
                <w:noProof/>
                <w:lang w:val="en-US"/>
              </w:rPr>
              <w:t>KESIMPULAN DAN SARAN</w:t>
            </w:r>
            <w:r w:rsidR="009A6640">
              <w:rPr>
                <w:noProof/>
                <w:webHidden/>
              </w:rPr>
              <w:tab/>
            </w:r>
            <w:r w:rsidR="009A6640">
              <w:rPr>
                <w:noProof/>
                <w:webHidden/>
              </w:rPr>
              <w:fldChar w:fldCharType="begin"/>
            </w:r>
            <w:r w:rsidR="009A6640">
              <w:rPr>
                <w:noProof/>
                <w:webHidden/>
              </w:rPr>
              <w:instrText xml:space="preserve"> PAGEREF _Toc143257317 \h </w:instrText>
            </w:r>
            <w:r w:rsidR="009A6640">
              <w:rPr>
                <w:noProof/>
                <w:webHidden/>
              </w:rPr>
            </w:r>
            <w:r w:rsidR="009A6640">
              <w:rPr>
                <w:noProof/>
                <w:webHidden/>
              </w:rPr>
              <w:fldChar w:fldCharType="separate"/>
            </w:r>
            <w:r w:rsidR="00DE49ED">
              <w:rPr>
                <w:noProof/>
                <w:webHidden/>
              </w:rPr>
              <w:t>29</w:t>
            </w:r>
            <w:r w:rsidR="009A6640">
              <w:rPr>
                <w:noProof/>
                <w:webHidden/>
              </w:rPr>
              <w:fldChar w:fldCharType="end"/>
            </w:r>
          </w:hyperlink>
        </w:p>
        <w:p w14:paraId="0E7B873C" w14:textId="77777777" w:rsidR="009A6640" w:rsidRDefault="00662879">
          <w:pPr>
            <w:pStyle w:val="TOC2"/>
            <w:rPr>
              <w:rFonts w:asciiTheme="minorHAnsi" w:eastAsiaTheme="minorEastAsia" w:hAnsiTheme="minorHAnsi"/>
              <w:noProof/>
              <w:lang w:val="en-US"/>
            </w:rPr>
          </w:pPr>
          <w:hyperlink w:anchor="_Toc143257318" w:history="1">
            <w:r w:rsidR="009A6640" w:rsidRPr="002310A8">
              <w:rPr>
                <w:rStyle w:val="Hyperlink"/>
                <w:noProof/>
              </w:rPr>
              <w:t>5.1</w:t>
            </w:r>
            <w:r w:rsidR="009A6640">
              <w:rPr>
                <w:rFonts w:asciiTheme="minorHAnsi" w:eastAsiaTheme="minorEastAsia" w:hAnsiTheme="minorHAnsi"/>
                <w:noProof/>
                <w:lang w:val="en-US"/>
              </w:rPr>
              <w:tab/>
            </w:r>
            <w:r w:rsidR="009A6640" w:rsidRPr="002310A8">
              <w:rPr>
                <w:rStyle w:val="Hyperlink"/>
                <w:noProof/>
              </w:rPr>
              <w:t>Kesimpulan</w:t>
            </w:r>
            <w:r w:rsidR="009A6640">
              <w:rPr>
                <w:noProof/>
                <w:webHidden/>
              </w:rPr>
              <w:tab/>
            </w:r>
            <w:r w:rsidR="009A6640">
              <w:rPr>
                <w:noProof/>
                <w:webHidden/>
              </w:rPr>
              <w:fldChar w:fldCharType="begin"/>
            </w:r>
            <w:r w:rsidR="009A6640">
              <w:rPr>
                <w:noProof/>
                <w:webHidden/>
              </w:rPr>
              <w:instrText xml:space="preserve"> PAGEREF _Toc143257318 \h </w:instrText>
            </w:r>
            <w:r w:rsidR="009A6640">
              <w:rPr>
                <w:noProof/>
                <w:webHidden/>
              </w:rPr>
            </w:r>
            <w:r w:rsidR="009A6640">
              <w:rPr>
                <w:noProof/>
                <w:webHidden/>
              </w:rPr>
              <w:fldChar w:fldCharType="separate"/>
            </w:r>
            <w:r w:rsidR="00DE49ED">
              <w:rPr>
                <w:noProof/>
                <w:webHidden/>
              </w:rPr>
              <w:t>29</w:t>
            </w:r>
            <w:r w:rsidR="009A6640">
              <w:rPr>
                <w:noProof/>
                <w:webHidden/>
              </w:rPr>
              <w:fldChar w:fldCharType="end"/>
            </w:r>
          </w:hyperlink>
        </w:p>
        <w:p w14:paraId="33FFC56A" w14:textId="77777777" w:rsidR="009A6640" w:rsidRDefault="00662879">
          <w:pPr>
            <w:pStyle w:val="TOC2"/>
            <w:rPr>
              <w:rFonts w:asciiTheme="minorHAnsi" w:eastAsiaTheme="minorEastAsia" w:hAnsiTheme="minorHAnsi"/>
              <w:noProof/>
              <w:lang w:val="en-US"/>
            </w:rPr>
          </w:pPr>
          <w:hyperlink w:anchor="_Toc143257319" w:history="1">
            <w:r w:rsidR="009A6640" w:rsidRPr="002310A8">
              <w:rPr>
                <w:rStyle w:val="Hyperlink"/>
                <w:noProof/>
              </w:rPr>
              <w:t>5.2</w:t>
            </w:r>
            <w:r w:rsidR="009A6640">
              <w:rPr>
                <w:rFonts w:asciiTheme="minorHAnsi" w:eastAsiaTheme="minorEastAsia" w:hAnsiTheme="minorHAnsi"/>
                <w:noProof/>
                <w:lang w:val="en-US"/>
              </w:rPr>
              <w:tab/>
            </w:r>
            <w:r w:rsidR="009A6640" w:rsidRPr="002310A8">
              <w:rPr>
                <w:rStyle w:val="Hyperlink"/>
                <w:noProof/>
              </w:rPr>
              <w:t>Saran</w:t>
            </w:r>
            <w:r w:rsidR="009A6640">
              <w:rPr>
                <w:noProof/>
                <w:webHidden/>
              </w:rPr>
              <w:tab/>
            </w:r>
            <w:r w:rsidR="009A6640">
              <w:rPr>
                <w:noProof/>
                <w:webHidden/>
              </w:rPr>
              <w:fldChar w:fldCharType="begin"/>
            </w:r>
            <w:r w:rsidR="009A6640">
              <w:rPr>
                <w:noProof/>
                <w:webHidden/>
              </w:rPr>
              <w:instrText xml:space="preserve"> PAGEREF _Toc143257319 \h </w:instrText>
            </w:r>
            <w:r w:rsidR="009A6640">
              <w:rPr>
                <w:noProof/>
                <w:webHidden/>
              </w:rPr>
            </w:r>
            <w:r w:rsidR="009A6640">
              <w:rPr>
                <w:noProof/>
                <w:webHidden/>
              </w:rPr>
              <w:fldChar w:fldCharType="separate"/>
            </w:r>
            <w:r w:rsidR="00DE49ED">
              <w:rPr>
                <w:noProof/>
                <w:webHidden/>
              </w:rPr>
              <w:t>29</w:t>
            </w:r>
            <w:r w:rsidR="009A6640">
              <w:rPr>
                <w:noProof/>
                <w:webHidden/>
              </w:rPr>
              <w:fldChar w:fldCharType="end"/>
            </w:r>
          </w:hyperlink>
        </w:p>
        <w:p w14:paraId="76454B52" w14:textId="77777777" w:rsidR="009A6640" w:rsidRDefault="00662879">
          <w:pPr>
            <w:pStyle w:val="TOC1"/>
            <w:rPr>
              <w:rFonts w:asciiTheme="minorHAnsi" w:eastAsiaTheme="minorEastAsia" w:hAnsiTheme="minorHAnsi"/>
              <w:noProof/>
              <w:lang w:val="en-US"/>
            </w:rPr>
          </w:pPr>
          <w:hyperlink w:anchor="_Toc143257320" w:history="1">
            <w:r w:rsidR="009A6640" w:rsidRPr="002310A8">
              <w:rPr>
                <w:rStyle w:val="Hyperlink"/>
                <w:b/>
                <w:bCs/>
                <w:noProof/>
              </w:rPr>
              <w:t>DAFTAR PUSTAKA</w:t>
            </w:r>
            <w:r w:rsidR="009A6640">
              <w:rPr>
                <w:noProof/>
                <w:webHidden/>
              </w:rPr>
              <w:tab/>
            </w:r>
            <w:r w:rsidR="009A6640">
              <w:rPr>
                <w:noProof/>
                <w:webHidden/>
              </w:rPr>
              <w:fldChar w:fldCharType="begin"/>
            </w:r>
            <w:r w:rsidR="009A6640">
              <w:rPr>
                <w:noProof/>
                <w:webHidden/>
              </w:rPr>
              <w:instrText xml:space="preserve"> PAGEREF _Toc143257320 \h </w:instrText>
            </w:r>
            <w:r w:rsidR="009A6640">
              <w:rPr>
                <w:noProof/>
                <w:webHidden/>
              </w:rPr>
            </w:r>
            <w:r w:rsidR="009A6640">
              <w:rPr>
                <w:noProof/>
                <w:webHidden/>
              </w:rPr>
              <w:fldChar w:fldCharType="separate"/>
            </w:r>
            <w:r w:rsidR="00DE49ED">
              <w:rPr>
                <w:noProof/>
                <w:webHidden/>
              </w:rPr>
              <w:t>30</w:t>
            </w:r>
            <w:r w:rsidR="009A6640">
              <w:rPr>
                <w:noProof/>
                <w:webHidden/>
              </w:rPr>
              <w:fldChar w:fldCharType="end"/>
            </w:r>
          </w:hyperlink>
        </w:p>
        <w:p w14:paraId="5B67847F" w14:textId="03F07629" w:rsidR="009A6640" w:rsidRDefault="009A6640">
          <w:pPr>
            <w:pStyle w:val="TOC1"/>
            <w:rPr>
              <w:rFonts w:asciiTheme="minorHAnsi" w:eastAsiaTheme="minorEastAsia" w:hAnsiTheme="minorHAnsi"/>
              <w:noProof/>
              <w:lang w:val="en-US"/>
            </w:rPr>
          </w:pPr>
        </w:p>
        <w:p w14:paraId="0DF55DB6" w14:textId="2D52D1C8" w:rsidR="009A6640" w:rsidRDefault="009A6640">
          <w:r>
            <w:rPr>
              <w:b/>
              <w:bCs/>
              <w:noProof/>
            </w:rPr>
            <w:fldChar w:fldCharType="end"/>
          </w:r>
        </w:p>
      </w:sdtContent>
    </w:sdt>
    <w:p w14:paraId="55E0CEEC" w14:textId="77777777" w:rsidR="00C94526" w:rsidRPr="00F26618" w:rsidRDefault="00C94526" w:rsidP="00C94526"/>
    <w:p w14:paraId="2C6F1FC8" w14:textId="77777777" w:rsidR="00106AF0" w:rsidRPr="000443FA" w:rsidRDefault="00183EA2" w:rsidP="000443FA">
      <w:pPr>
        <w:ind w:firstLine="0"/>
        <w:rPr>
          <w:b/>
          <w:sz w:val="24"/>
          <w:szCs w:val="24"/>
          <w:lang w:val="en-US"/>
        </w:rPr>
      </w:pPr>
      <w:r w:rsidRPr="003A69C1">
        <w:rPr>
          <w:b/>
          <w:sz w:val="24"/>
          <w:szCs w:val="24"/>
        </w:rPr>
        <w:br w:type="page"/>
      </w:r>
    </w:p>
    <w:p w14:paraId="55056E01" w14:textId="325BC72E" w:rsidR="00990AE3" w:rsidRPr="00990AE3" w:rsidRDefault="000443FA" w:rsidP="00990AE3">
      <w:pPr>
        <w:pStyle w:val="Heading1"/>
        <w:ind w:firstLine="0"/>
        <w:jc w:val="center"/>
        <w:rPr>
          <w:b/>
          <w:sz w:val="24"/>
          <w:szCs w:val="24"/>
          <w:lang w:val="en-US"/>
        </w:rPr>
      </w:pPr>
      <w:bookmarkStart w:id="10" w:name="_Toc129621301"/>
      <w:bookmarkStart w:id="11" w:name="_Toc143257239"/>
      <w:r w:rsidRPr="00990AE3">
        <w:rPr>
          <w:b/>
          <w:sz w:val="24"/>
          <w:szCs w:val="24"/>
          <w:lang w:val="en-US"/>
        </w:rPr>
        <w:lastRenderedPageBreak/>
        <w:t xml:space="preserve">DAFTAR </w:t>
      </w:r>
      <w:bookmarkEnd w:id="10"/>
      <w:r w:rsidR="00C94526" w:rsidRPr="00990AE3">
        <w:rPr>
          <w:b/>
          <w:sz w:val="24"/>
          <w:szCs w:val="24"/>
          <w:lang w:val="en-US"/>
        </w:rPr>
        <w:t>GAMBAR</w:t>
      </w:r>
      <w:bookmarkEnd w:id="11"/>
    </w:p>
    <w:p w14:paraId="3E2312A6" w14:textId="5FDD7853" w:rsidR="00882CF3" w:rsidRDefault="00990AE3" w:rsidP="00325B13">
      <w:pPr>
        <w:pStyle w:val="Heading1"/>
        <w:ind w:firstLine="0"/>
        <w:jc w:val="right"/>
      </w:pPr>
      <w:bookmarkStart w:id="12" w:name="_Toc132345441"/>
      <w:bookmarkStart w:id="13" w:name="_Toc136968224"/>
      <w:bookmarkStart w:id="14" w:name="_Toc137175485"/>
      <w:bookmarkStart w:id="15" w:name="_Toc137176011"/>
      <w:bookmarkStart w:id="16" w:name="_Toc137187110"/>
      <w:bookmarkStart w:id="17" w:name="_Toc137469880"/>
      <w:bookmarkStart w:id="18" w:name="_Toc138379584"/>
      <w:bookmarkStart w:id="19" w:name="_Toc139438461"/>
      <w:bookmarkStart w:id="20" w:name="_Toc139633806"/>
      <w:bookmarkStart w:id="21" w:name="_Toc143257240"/>
      <w:r w:rsidRPr="00990AE3">
        <w:rPr>
          <w:bCs/>
          <w:sz w:val="22"/>
          <w:szCs w:val="22"/>
          <w:lang w:val="en-US"/>
        </w:rPr>
        <w:t>Halaman</w:t>
      </w:r>
      <w:bookmarkEnd w:id="12"/>
      <w:bookmarkEnd w:id="13"/>
      <w:bookmarkEnd w:id="14"/>
      <w:bookmarkEnd w:id="15"/>
      <w:bookmarkEnd w:id="16"/>
      <w:bookmarkEnd w:id="17"/>
      <w:bookmarkEnd w:id="18"/>
      <w:bookmarkEnd w:id="19"/>
      <w:bookmarkEnd w:id="20"/>
      <w:bookmarkEnd w:id="21"/>
    </w:p>
    <w:p w14:paraId="327F792A" w14:textId="0AD1BCC5" w:rsidR="00882CF3" w:rsidRDefault="00882CF3" w:rsidP="00882CF3">
      <w:pPr>
        <w:pStyle w:val="TableofFigures"/>
        <w:tabs>
          <w:tab w:val="right" w:leader="dot" w:pos="7927"/>
        </w:tabs>
        <w:ind w:firstLine="0"/>
        <w:rPr>
          <w:rFonts w:asciiTheme="minorHAnsi" w:eastAsiaTheme="minorEastAsia" w:hAnsiTheme="minorHAnsi"/>
          <w:noProof/>
          <w:lang w:val="en-US"/>
        </w:rPr>
      </w:pPr>
      <w:r>
        <w:rPr>
          <w:bCs/>
          <w:lang w:val="en-US"/>
        </w:rPr>
        <w:fldChar w:fldCharType="begin"/>
      </w:r>
      <w:r>
        <w:rPr>
          <w:bCs/>
          <w:lang w:val="en-US"/>
        </w:rPr>
        <w:instrText xml:space="preserve"> TOC \h \z \c "Gambar 2." </w:instrText>
      </w:r>
      <w:r>
        <w:rPr>
          <w:bCs/>
          <w:lang w:val="en-US"/>
        </w:rPr>
        <w:fldChar w:fldCharType="separate"/>
      </w:r>
      <w:hyperlink w:anchor="_Toc138379442" w:history="1">
        <w:r w:rsidRPr="00204A8F">
          <w:rPr>
            <w:rStyle w:val="Hyperlink"/>
            <w:noProof/>
          </w:rPr>
          <w:t>Gambar 2. 1</w:t>
        </w:r>
        <w:r w:rsidR="00DC5339">
          <w:rPr>
            <w:rStyle w:val="Hyperlink"/>
            <w:noProof/>
            <w:lang w:val="en-US"/>
          </w:rPr>
          <w:t xml:space="preserve"> Tanaman Kayu Manis</w:t>
        </w:r>
        <w:r>
          <w:rPr>
            <w:noProof/>
            <w:webHidden/>
          </w:rPr>
          <w:tab/>
        </w:r>
        <w:r>
          <w:rPr>
            <w:noProof/>
            <w:webHidden/>
          </w:rPr>
          <w:fldChar w:fldCharType="begin"/>
        </w:r>
        <w:r>
          <w:rPr>
            <w:noProof/>
            <w:webHidden/>
          </w:rPr>
          <w:instrText xml:space="preserve"> PAGEREF _Toc138379442 \h </w:instrText>
        </w:r>
        <w:r>
          <w:rPr>
            <w:noProof/>
            <w:webHidden/>
          </w:rPr>
        </w:r>
        <w:r>
          <w:rPr>
            <w:noProof/>
            <w:webHidden/>
          </w:rPr>
          <w:fldChar w:fldCharType="separate"/>
        </w:r>
        <w:r w:rsidR="00DE49ED">
          <w:rPr>
            <w:noProof/>
            <w:webHidden/>
          </w:rPr>
          <w:t>4</w:t>
        </w:r>
        <w:r>
          <w:rPr>
            <w:noProof/>
            <w:webHidden/>
          </w:rPr>
          <w:fldChar w:fldCharType="end"/>
        </w:r>
      </w:hyperlink>
    </w:p>
    <w:p w14:paraId="5F57FC46" w14:textId="77777777" w:rsidR="00882CF3" w:rsidRDefault="00662879" w:rsidP="00882CF3">
      <w:pPr>
        <w:pStyle w:val="TableofFigures"/>
        <w:tabs>
          <w:tab w:val="right" w:leader="dot" w:pos="7927"/>
        </w:tabs>
        <w:ind w:firstLine="0"/>
        <w:rPr>
          <w:rFonts w:asciiTheme="minorHAnsi" w:eastAsiaTheme="minorEastAsia" w:hAnsiTheme="minorHAnsi"/>
          <w:noProof/>
          <w:lang w:val="en-US"/>
        </w:rPr>
      </w:pPr>
      <w:hyperlink w:anchor="_Toc138379443" w:history="1">
        <w:r w:rsidR="00882CF3" w:rsidRPr="00204A8F">
          <w:rPr>
            <w:rStyle w:val="Hyperlink"/>
            <w:noProof/>
          </w:rPr>
          <w:t>Gambar 2. 2</w:t>
        </w:r>
        <w:r w:rsidR="00882CF3" w:rsidRPr="00204A8F">
          <w:rPr>
            <w:rStyle w:val="Hyperlink"/>
            <w:noProof/>
            <w:lang w:val="en-US"/>
          </w:rPr>
          <w:t xml:space="preserve"> Nyamuk Aedes aegypti</w:t>
        </w:r>
        <w:r w:rsidR="00882CF3" w:rsidRPr="00204A8F">
          <w:rPr>
            <w:rStyle w:val="Hyperlink"/>
            <w:noProof/>
          </w:rPr>
          <w:t>.</w:t>
        </w:r>
        <w:r w:rsidR="00882CF3">
          <w:rPr>
            <w:noProof/>
            <w:webHidden/>
          </w:rPr>
          <w:tab/>
        </w:r>
        <w:r w:rsidR="00882CF3">
          <w:rPr>
            <w:noProof/>
            <w:webHidden/>
          </w:rPr>
          <w:fldChar w:fldCharType="begin"/>
        </w:r>
        <w:r w:rsidR="00882CF3">
          <w:rPr>
            <w:noProof/>
            <w:webHidden/>
          </w:rPr>
          <w:instrText xml:space="preserve"> PAGEREF _Toc138379443 \h </w:instrText>
        </w:r>
        <w:r w:rsidR="00882CF3">
          <w:rPr>
            <w:noProof/>
            <w:webHidden/>
          </w:rPr>
        </w:r>
        <w:r w:rsidR="00882CF3">
          <w:rPr>
            <w:noProof/>
            <w:webHidden/>
          </w:rPr>
          <w:fldChar w:fldCharType="separate"/>
        </w:r>
        <w:r w:rsidR="00DE49ED">
          <w:rPr>
            <w:noProof/>
            <w:webHidden/>
          </w:rPr>
          <w:t>8</w:t>
        </w:r>
        <w:r w:rsidR="00882CF3">
          <w:rPr>
            <w:noProof/>
            <w:webHidden/>
          </w:rPr>
          <w:fldChar w:fldCharType="end"/>
        </w:r>
      </w:hyperlink>
    </w:p>
    <w:p w14:paraId="4D75F63A" w14:textId="77777777" w:rsidR="00882CF3" w:rsidRDefault="00662879" w:rsidP="00882CF3">
      <w:pPr>
        <w:pStyle w:val="TableofFigures"/>
        <w:tabs>
          <w:tab w:val="right" w:leader="dot" w:pos="7927"/>
        </w:tabs>
        <w:ind w:firstLine="0"/>
        <w:rPr>
          <w:rFonts w:asciiTheme="minorHAnsi" w:eastAsiaTheme="minorEastAsia" w:hAnsiTheme="minorHAnsi"/>
          <w:noProof/>
          <w:lang w:val="en-US"/>
        </w:rPr>
      </w:pPr>
      <w:hyperlink w:anchor="_Toc138379444" w:history="1">
        <w:r w:rsidR="00882CF3" w:rsidRPr="00204A8F">
          <w:rPr>
            <w:rStyle w:val="Hyperlink"/>
            <w:noProof/>
          </w:rPr>
          <w:t>Gambar 2. 3</w:t>
        </w:r>
        <w:r w:rsidR="00882CF3" w:rsidRPr="00204A8F">
          <w:rPr>
            <w:rStyle w:val="Hyperlink"/>
            <w:noProof/>
            <w:lang w:val="en-US"/>
          </w:rPr>
          <w:t xml:space="preserve"> Struktur Jaringan Kulit</w:t>
        </w:r>
        <w:r w:rsidR="00882CF3">
          <w:rPr>
            <w:noProof/>
            <w:webHidden/>
          </w:rPr>
          <w:tab/>
        </w:r>
        <w:r w:rsidR="00882CF3">
          <w:rPr>
            <w:noProof/>
            <w:webHidden/>
          </w:rPr>
          <w:fldChar w:fldCharType="begin"/>
        </w:r>
        <w:r w:rsidR="00882CF3">
          <w:rPr>
            <w:noProof/>
            <w:webHidden/>
          </w:rPr>
          <w:instrText xml:space="preserve"> PAGEREF _Toc138379444 \h </w:instrText>
        </w:r>
        <w:r w:rsidR="00882CF3">
          <w:rPr>
            <w:noProof/>
            <w:webHidden/>
          </w:rPr>
        </w:r>
        <w:r w:rsidR="00882CF3">
          <w:rPr>
            <w:noProof/>
            <w:webHidden/>
          </w:rPr>
          <w:fldChar w:fldCharType="separate"/>
        </w:r>
        <w:r w:rsidR="00DE49ED">
          <w:rPr>
            <w:noProof/>
            <w:webHidden/>
          </w:rPr>
          <w:t>10</w:t>
        </w:r>
        <w:r w:rsidR="00882CF3">
          <w:rPr>
            <w:noProof/>
            <w:webHidden/>
          </w:rPr>
          <w:fldChar w:fldCharType="end"/>
        </w:r>
      </w:hyperlink>
    </w:p>
    <w:p w14:paraId="4173DF05" w14:textId="77777777" w:rsidR="00882CF3" w:rsidRDefault="00662879" w:rsidP="00882CF3">
      <w:pPr>
        <w:pStyle w:val="TableofFigures"/>
        <w:tabs>
          <w:tab w:val="right" w:leader="dot" w:pos="7927"/>
        </w:tabs>
        <w:ind w:firstLine="0"/>
        <w:rPr>
          <w:rFonts w:asciiTheme="minorHAnsi" w:eastAsiaTheme="minorEastAsia" w:hAnsiTheme="minorHAnsi"/>
          <w:noProof/>
          <w:lang w:val="en-US"/>
        </w:rPr>
      </w:pPr>
      <w:hyperlink w:anchor="_Toc138379445" w:history="1">
        <w:r w:rsidR="00882CF3" w:rsidRPr="00204A8F">
          <w:rPr>
            <w:rStyle w:val="Hyperlink"/>
            <w:noProof/>
          </w:rPr>
          <w:t>Gambar 2. 4</w:t>
        </w:r>
        <w:r w:rsidR="00882CF3" w:rsidRPr="00204A8F">
          <w:rPr>
            <w:rStyle w:val="Hyperlink"/>
            <w:noProof/>
            <w:lang w:val="en-US"/>
          </w:rPr>
          <w:t xml:space="preserve"> Kerangka Pikir</w:t>
        </w:r>
        <w:r w:rsidR="00882CF3">
          <w:rPr>
            <w:noProof/>
            <w:webHidden/>
          </w:rPr>
          <w:tab/>
        </w:r>
        <w:r w:rsidR="00882CF3">
          <w:rPr>
            <w:noProof/>
            <w:webHidden/>
          </w:rPr>
          <w:fldChar w:fldCharType="begin"/>
        </w:r>
        <w:r w:rsidR="00882CF3">
          <w:rPr>
            <w:noProof/>
            <w:webHidden/>
          </w:rPr>
          <w:instrText xml:space="preserve"> PAGEREF _Toc138379445 \h </w:instrText>
        </w:r>
        <w:r w:rsidR="00882CF3">
          <w:rPr>
            <w:noProof/>
            <w:webHidden/>
          </w:rPr>
        </w:r>
        <w:r w:rsidR="00882CF3">
          <w:rPr>
            <w:noProof/>
            <w:webHidden/>
          </w:rPr>
          <w:fldChar w:fldCharType="separate"/>
        </w:r>
        <w:r w:rsidR="00DE49ED">
          <w:rPr>
            <w:noProof/>
            <w:webHidden/>
          </w:rPr>
          <w:t>15</w:t>
        </w:r>
        <w:r w:rsidR="00882CF3">
          <w:rPr>
            <w:noProof/>
            <w:webHidden/>
          </w:rPr>
          <w:fldChar w:fldCharType="end"/>
        </w:r>
      </w:hyperlink>
    </w:p>
    <w:p w14:paraId="46A990A1" w14:textId="474B1479" w:rsidR="0016566B" w:rsidRPr="00882CF3" w:rsidRDefault="00882CF3" w:rsidP="00882CF3">
      <w:pPr>
        <w:pStyle w:val="TableofFigures"/>
        <w:tabs>
          <w:tab w:val="right" w:leader="dot" w:pos="7927"/>
        </w:tabs>
        <w:ind w:left="1276" w:hanging="1276"/>
        <w:jc w:val="left"/>
        <w:rPr>
          <w:noProof/>
        </w:rPr>
      </w:pPr>
      <w:r>
        <w:rPr>
          <w:bCs/>
          <w:lang w:val="en-US"/>
        </w:rPr>
        <w:fldChar w:fldCharType="end"/>
      </w:r>
      <w:r w:rsidR="0016566B">
        <w:rPr>
          <w:bCs/>
          <w:lang w:val="en-US"/>
        </w:rPr>
        <w:fldChar w:fldCharType="begin"/>
      </w:r>
      <w:r w:rsidR="0016566B">
        <w:rPr>
          <w:bCs/>
          <w:lang w:val="en-US"/>
        </w:rPr>
        <w:instrText xml:space="preserve"> TOC \h \z \c "Gambar " </w:instrText>
      </w:r>
      <w:r w:rsidR="0016566B">
        <w:rPr>
          <w:bCs/>
          <w:lang w:val="en-US"/>
        </w:rPr>
        <w:fldChar w:fldCharType="separate"/>
      </w:r>
      <w:hyperlink w:anchor="_Toc137188417" w:history="1">
        <w:r w:rsidR="0016566B" w:rsidRPr="00BE7872">
          <w:rPr>
            <w:rStyle w:val="Hyperlink"/>
            <w:noProof/>
          </w:rPr>
          <w:t>Gambar  1</w:t>
        </w:r>
        <w:r w:rsidR="0016566B" w:rsidRPr="00BE7872">
          <w:rPr>
            <w:rStyle w:val="Hyperlink"/>
            <w:noProof/>
            <w:lang w:val="en-US"/>
          </w:rPr>
          <w:t xml:space="preserve">. </w:t>
        </w:r>
        <w:r>
          <w:rPr>
            <w:rStyle w:val="Hyperlink"/>
            <w:noProof/>
            <w:lang w:val="en-US"/>
          </w:rPr>
          <w:tab/>
        </w:r>
        <w:r w:rsidR="0016566B" w:rsidRPr="00BE7872">
          <w:rPr>
            <w:rStyle w:val="Hyperlink"/>
            <w:noProof/>
            <w:lang w:val="en-US"/>
          </w:rPr>
          <w:t>Kayu manis halus dengan aquadest</w:t>
        </w:r>
        <w:r w:rsidR="0016566B">
          <w:rPr>
            <w:noProof/>
            <w:webHidden/>
          </w:rPr>
          <w:tab/>
        </w:r>
        <w:r w:rsidR="0016566B">
          <w:rPr>
            <w:noProof/>
            <w:webHidden/>
          </w:rPr>
          <w:fldChar w:fldCharType="begin"/>
        </w:r>
        <w:r w:rsidR="0016566B">
          <w:rPr>
            <w:noProof/>
            <w:webHidden/>
          </w:rPr>
          <w:instrText xml:space="preserve"> PAGEREF _Toc137188417 \h </w:instrText>
        </w:r>
        <w:r w:rsidR="0016566B">
          <w:rPr>
            <w:noProof/>
            <w:webHidden/>
          </w:rPr>
        </w:r>
        <w:r w:rsidR="0016566B">
          <w:rPr>
            <w:noProof/>
            <w:webHidden/>
          </w:rPr>
          <w:fldChar w:fldCharType="separate"/>
        </w:r>
        <w:r w:rsidR="00DE49ED">
          <w:rPr>
            <w:noProof/>
            <w:webHidden/>
          </w:rPr>
          <w:t>38</w:t>
        </w:r>
        <w:r w:rsidR="0016566B">
          <w:rPr>
            <w:noProof/>
            <w:webHidden/>
          </w:rPr>
          <w:fldChar w:fldCharType="end"/>
        </w:r>
      </w:hyperlink>
    </w:p>
    <w:p w14:paraId="721E4501" w14:textId="2862458C" w:rsidR="0016566B" w:rsidRDefault="00662879" w:rsidP="0016566B">
      <w:pPr>
        <w:pStyle w:val="TableofFigures"/>
        <w:tabs>
          <w:tab w:val="right" w:leader="dot" w:pos="7927"/>
        </w:tabs>
        <w:ind w:left="1276" w:hanging="1276"/>
        <w:rPr>
          <w:rFonts w:asciiTheme="minorHAnsi" w:eastAsiaTheme="minorEastAsia" w:hAnsiTheme="minorHAnsi"/>
          <w:noProof/>
          <w:lang w:val="en-US"/>
        </w:rPr>
      </w:pPr>
      <w:hyperlink w:anchor="_Toc137188418" w:history="1">
        <w:r w:rsidR="0016566B" w:rsidRPr="00BE7872">
          <w:rPr>
            <w:rStyle w:val="Hyperlink"/>
            <w:noProof/>
          </w:rPr>
          <w:t>Gambar  2</w:t>
        </w:r>
        <w:r w:rsidR="0016566B" w:rsidRPr="00BE7872">
          <w:rPr>
            <w:rStyle w:val="Hyperlink"/>
            <w:noProof/>
            <w:lang w:val="en-US"/>
          </w:rPr>
          <w:t xml:space="preserve">. </w:t>
        </w:r>
        <w:r w:rsidR="0016566B">
          <w:rPr>
            <w:rStyle w:val="Hyperlink"/>
            <w:noProof/>
            <w:lang w:val="en-US"/>
          </w:rPr>
          <w:tab/>
        </w:r>
        <w:r w:rsidR="0016566B" w:rsidRPr="00BE7872">
          <w:rPr>
            <w:rStyle w:val="Hyperlink"/>
            <w:noProof/>
            <w:lang w:val="en-US"/>
          </w:rPr>
          <w:t>Alat destilasi</w:t>
        </w:r>
        <w:r w:rsidR="0016566B">
          <w:rPr>
            <w:noProof/>
            <w:webHidden/>
          </w:rPr>
          <w:tab/>
        </w:r>
        <w:r w:rsidR="0016566B">
          <w:rPr>
            <w:noProof/>
            <w:webHidden/>
          </w:rPr>
          <w:fldChar w:fldCharType="begin"/>
        </w:r>
        <w:r w:rsidR="0016566B">
          <w:rPr>
            <w:noProof/>
            <w:webHidden/>
          </w:rPr>
          <w:instrText xml:space="preserve"> PAGEREF _Toc137188418 \h </w:instrText>
        </w:r>
        <w:r w:rsidR="0016566B">
          <w:rPr>
            <w:noProof/>
            <w:webHidden/>
          </w:rPr>
        </w:r>
        <w:r w:rsidR="0016566B">
          <w:rPr>
            <w:noProof/>
            <w:webHidden/>
          </w:rPr>
          <w:fldChar w:fldCharType="separate"/>
        </w:r>
        <w:r w:rsidR="00DE49ED">
          <w:rPr>
            <w:noProof/>
            <w:webHidden/>
          </w:rPr>
          <w:t>38</w:t>
        </w:r>
        <w:r w:rsidR="0016566B">
          <w:rPr>
            <w:noProof/>
            <w:webHidden/>
          </w:rPr>
          <w:fldChar w:fldCharType="end"/>
        </w:r>
      </w:hyperlink>
    </w:p>
    <w:p w14:paraId="0E4A335F" w14:textId="27AC3142" w:rsidR="0016566B" w:rsidRDefault="00662879" w:rsidP="0016566B">
      <w:pPr>
        <w:pStyle w:val="TableofFigures"/>
        <w:tabs>
          <w:tab w:val="right" w:leader="dot" w:pos="7927"/>
        </w:tabs>
        <w:ind w:left="1276" w:hanging="1276"/>
        <w:rPr>
          <w:rFonts w:asciiTheme="minorHAnsi" w:eastAsiaTheme="minorEastAsia" w:hAnsiTheme="minorHAnsi"/>
          <w:noProof/>
          <w:lang w:val="en-US"/>
        </w:rPr>
      </w:pPr>
      <w:hyperlink w:anchor="_Toc137188419" w:history="1">
        <w:r w:rsidR="0016566B" w:rsidRPr="00BE7872">
          <w:rPr>
            <w:rStyle w:val="Hyperlink"/>
            <w:noProof/>
          </w:rPr>
          <w:t>Gambar  3</w:t>
        </w:r>
        <w:r w:rsidR="0016566B" w:rsidRPr="00BE7872">
          <w:rPr>
            <w:rStyle w:val="Hyperlink"/>
            <w:noProof/>
            <w:lang w:val="en-US"/>
          </w:rPr>
          <w:t xml:space="preserve">. </w:t>
        </w:r>
        <w:r w:rsidR="0016566B">
          <w:rPr>
            <w:rStyle w:val="Hyperlink"/>
            <w:noProof/>
            <w:lang w:val="en-US"/>
          </w:rPr>
          <w:tab/>
        </w:r>
        <w:r w:rsidR="0016566B" w:rsidRPr="00BE7872">
          <w:rPr>
            <w:rStyle w:val="Hyperlink"/>
            <w:noProof/>
            <w:lang w:val="en-US"/>
          </w:rPr>
          <w:t>Bahan krim</w:t>
        </w:r>
        <w:r w:rsidR="0016566B">
          <w:rPr>
            <w:noProof/>
            <w:webHidden/>
          </w:rPr>
          <w:tab/>
        </w:r>
        <w:r w:rsidR="0016566B">
          <w:rPr>
            <w:noProof/>
            <w:webHidden/>
          </w:rPr>
          <w:fldChar w:fldCharType="begin"/>
        </w:r>
        <w:r w:rsidR="0016566B">
          <w:rPr>
            <w:noProof/>
            <w:webHidden/>
          </w:rPr>
          <w:instrText xml:space="preserve"> PAGEREF _Toc137188419 \h </w:instrText>
        </w:r>
        <w:r w:rsidR="0016566B">
          <w:rPr>
            <w:noProof/>
            <w:webHidden/>
          </w:rPr>
        </w:r>
        <w:r w:rsidR="0016566B">
          <w:rPr>
            <w:noProof/>
            <w:webHidden/>
          </w:rPr>
          <w:fldChar w:fldCharType="separate"/>
        </w:r>
        <w:r w:rsidR="00DE49ED">
          <w:rPr>
            <w:noProof/>
            <w:webHidden/>
          </w:rPr>
          <w:t>39</w:t>
        </w:r>
        <w:r w:rsidR="0016566B">
          <w:rPr>
            <w:noProof/>
            <w:webHidden/>
          </w:rPr>
          <w:fldChar w:fldCharType="end"/>
        </w:r>
      </w:hyperlink>
    </w:p>
    <w:p w14:paraId="4FA18EAA" w14:textId="1ABA38DB" w:rsidR="0016566B" w:rsidRDefault="00662879" w:rsidP="0016566B">
      <w:pPr>
        <w:pStyle w:val="TableofFigures"/>
        <w:tabs>
          <w:tab w:val="right" w:leader="dot" w:pos="7927"/>
        </w:tabs>
        <w:ind w:left="1276" w:hanging="1276"/>
        <w:rPr>
          <w:rFonts w:asciiTheme="minorHAnsi" w:eastAsiaTheme="minorEastAsia" w:hAnsiTheme="minorHAnsi"/>
          <w:noProof/>
          <w:lang w:val="en-US"/>
        </w:rPr>
      </w:pPr>
      <w:hyperlink w:anchor="_Toc137188420" w:history="1">
        <w:r w:rsidR="0016566B" w:rsidRPr="00BE7872">
          <w:rPr>
            <w:rStyle w:val="Hyperlink"/>
            <w:noProof/>
          </w:rPr>
          <w:t>Gambar  4</w:t>
        </w:r>
        <w:r w:rsidR="0016566B" w:rsidRPr="00BE7872">
          <w:rPr>
            <w:rStyle w:val="Hyperlink"/>
            <w:noProof/>
            <w:lang w:val="en-US"/>
          </w:rPr>
          <w:t xml:space="preserve">. </w:t>
        </w:r>
        <w:r w:rsidR="0016566B">
          <w:rPr>
            <w:rStyle w:val="Hyperlink"/>
            <w:noProof/>
            <w:lang w:val="en-US"/>
          </w:rPr>
          <w:tab/>
        </w:r>
        <w:r w:rsidR="0016566B" w:rsidRPr="00BE7872">
          <w:rPr>
            <w:rStyle w:val="Hyperlink"/>
            <w:noProof/>
            <w:lang w:val="en-US"/>
          </w:rPr>
          <w:t>Lumpang dan Gelas ukur 100 mL</w:t>
        </w:r>
        <w:r w:rsidR="0016566B">
          <w:rPr>
            <w:noProof/>
            <w:webHidden/>
          </w:rPr>
          <w:tab/>
        </w:r>
        <w:r w:rsidR="0016566B">
          <w:rPr>
            <w:noProof/>
            <w:webHidden/>
          </w:rPr>
          <w:fldChar w:fldCharType="begin"/>
        </w:r>
        <w:r w:rsidR="0016566B">
          <w:rPr>
            <w:noProof/>
            <w:webHidden/>
          </w:rPr>
          <w:instrText xml:space="preserve"> PAGEREF _Toc137188420 \h </w:instrText>
        </w:r>
        <w:r w:rsidR="0016566B">
          <w:rPr>
            <w:noProof/>
            <w:webHidden/>
          </w:rPr>
        </w:r>
        <w:r w:rsidR="0016566B">
          <w:rPr>
            <w:noProof/>
            <w:webHidden/>
          </w:rPr>
          <w:fldChar w:fldCharType="separate"/>
        </w:r>
        <w:r w:rsidR="00DE49ED">
          <w:rPr>
            <w:noProof/>
            <w:webHidden/>
          </w:rPr>
          <w:t>39</w:t>
        </w:r>
        <w:r w:rsidR="0016566B">
          <w:rPr>
            <w:noProof/>
            <w:webHidden/>
          </w:rPr>
          <w:fldChar w:fldCharType="end"/>
        </w:r>
      </w:hyperlink>
    </w:p>
    <w:p w14:paraId="03EAF0B8" w14:textId="6871DEE0" w:rsidR="0016566B" w:rsidRDefault="00662879" w:rsidP="0016566B">
      <w:pPr>
        <w:pStyle w:val="TableofFigures"/>
        <w:tabs>
          <w:tab w:val="right" w:leader="dot" w:pos="7927"/>
        </w:tabs>
        <w:ind w:left="1276" w:hanging="1276"/>
        <w:rPr>
          <w:rFonts w:asciiTheme="minorHAnsi" w:eastAsiaTheme="minorEastAsia" w:hAnsiTheme="minorHAnsi"/>
          <w:noProof/>
          <w:lang w:val="en-US"/>
        </w:rPr>
      </w:pPr>
      <w:hyperlink w:anchor="_Toc137188421" w:history="1">
        <w:r w:rsidR="0016566B" w:rsidRPr="00BE7872">
          <w:rPr>
            <w:rStyle w:val="Hyperlink"/>
            <w:noProof/>
          </w:rPr>
          <w:t>Gambar  5</w:t>
        </w:r>
        <w:r w:rsidR="0016566B" w:rsidRPr="00BE7872">
          <w:rPr>
            <w:rStyle w:val="Hyperlink"/>
            <w:noProof/>
            <w:lang w:val="en-US"/>
          </w:rPr>
          <w:t xml:space="preserve">. </w:t>
        </w:r>
        <w:r w:rsidR="0016566B">
          <w:rPr>
            <w:rStyle w:val="Hyperlink"/>
            <w:noProof/>
            <w:lang w:val="en-US"/>
          </w:rPr>
          <w:tab/>
        </w:r>
        <w:r w:rsidR="0016566B" w:rsidRPr="00BE7872">
          <w:rPr>
            <w:rStyle w:val="Hyperlink"/>
            <w:noProof/>
            <w:lang w:val="en-US"/>
          </w:rPr>
          <w:t>Kaca arloji dan Cawan porselin</w:t>
        </w:r>
        <w:r w:rsidR="0016566B">
          <w:rPr>
            <w:noProof/>
            <w:webHidden/>
          </w:rPr>
          <w:tab/>
        </w:r>
        <w:r w:rsidR="0016566B">
          <w:rPr>
            <w:noProof/>
            <w:webHidden/>
          </w:rPr>
          <w:fldChar w:fldCharType="begin"/>
        </w:r>
        <w:r w:rsidR="0016566B">
          <w:rPr>
            <w:noProof/>
            <w:webHidden/>
          </w:rPr>
          <w:instrText xml:space="preserve"> PAGEREF _Toc137188421 \h </w:instrText>
        </w:r>
        <w:r w:rsidR="0016566B">
          <w:rPr>
            <w:noProof/>
            <w:webHidden/>
          </w:rPr>
        </w:r>
        <w:r w:rsidR="0016566B">
          <w:rPr>
            <w:noProof/>
            <w:webHidden/>
          </w:rPr>
          <w:fldChar w:fldCharType="separate"/>
        </w:r>
        <w:r w:rsidR="00DE49ED">
          <w:rPr>
            <w:noProof/>
            <w:webHidden/>
          </w:rPr>
          <w:t>39</w:t>
        </w:r>
        <w:r w:rsidR="0016566B">
          <w:rPr>
            <w:noProof/>
            <w:webHidden/>
          </w:rPr>
          <w:fldChar w:fldCharType="end"/>
        </w:r>
      </w:hyperlink>
    </w:p>
    <w:p w14:paraId="672177F7" w14:textId="21D66372" w:rsidR="0016566B" w:rsidRDefault="00662879" w:rsidP="0016566B">
      <w:pPr>
        <w:pStyle w:val="TableofFigures"/>
        <w:tabs>
          <w:tab w:val="right" w:leader="dot" w:pos="7927"/>
        </w:tabs>
        <w:ind w:left="1276" w:hanging="1276"/>
        <w:rPr>
          <w:rFonts w:asciiTheme="minorHAnsi" w:eastAsiaTheme="minorEastAsia" w:hAnsiTheme="minorHAnsi"/>
          <w:noProof/>
          <w:lang w:val="en-US"/>
        </w:rPr>
      </w:pPr>
      <w:hyperlink w:anchor="_Toc137188422" w:history="1">
        <w:r w:rsidR="0016566B" w:rsidRPr="00BE7872">
          <w:rPr>
            <w:rStyle w:val="Hyperlink"/>
            <w:noProof/>
          </w:rPr>
          <w:t>Gambar  6</w:t>
        </w:r>
        <w:r w:rsidR="0016566B" w:rsidRPr="00BE7872">
          <w:rPr>
            <w:rStyle w:val="Hyperlink"/>
            <w:noProof/>
            <w:lang w:val="en-US"/>
          </w:rPr>
          <w:t xml:space="preserve">. </w:t>
        </w:r>
        <w:r w:rsidR="0016566B">
          <w:rPr>
            <w:rStyle w:val="Hyperlink"/>
            <w:noProof/>
            <w:lang w:val="en-US"/>
          </w:rPr>
          <w:tab/>
        </w:r>
        <w:r w:rsidR="0016566B" w:rsidRPr="00BE7872">
          <w:rPr>
            <w:rStyle w:val="Hyperlink"/>
            <w:noProof/>
            <w:lang w:val="en-US"/>
          </w:rPr>
          <w:t>Uji pH sediaan krim</w:t>
        </w:r>
        <w:r w:rsidR="0016566B">
          <w:rPr>
            <w:noProof/>
            <w:webHidden/>
          </w:rPr>
          <w:tab/>
        </w:r>
        <w:r w:rsidR="0016566B">
          <w:rPr>
            <w:noProof/>
            <w:webHidden/>
          </w:rPr>
          <w:fldChar w:fldCharType="begin"/>
        </w:r>
        <w:r w:rsidR="0016566B">
          <w:rPr>
            <w:noProof/>
            <w:webHidden/>
          </w:rPr>
          <w:instrText xml:space="preserve"> PAGEREF _Toc137188422 \h </w:instrText>
        </w:r>
        <w:r w:rsidR="0016566B">
          <w:rPr>
            <w:noProof/>
            <w:webHidden/>
          </w:rPr>
        </w:r>
        <w:r w:rsidR="0016566B">
          <w:rPr>
            <w:noProof/>
            <w:webHidden/>
          </w:rPr>
          <w:fldChar w:fldCharType="separate"/>
        </w:r>
        <w:r w:rsidR="00DE49ED">
          <w:rPr>
            <w:noProof/>
            <w:webHidden/>
          </w:rPr>
          <w:t>40</w:t>
        </w:r>
        <w:r w:rsidR="0016566B">
          <w:rPr>
            <w:noProof/>
            <w:webHidden/>
          </w:rPr>
          <w:fldChar w:fldCharType="end"/>
        </w:r>
      </w:hyperlink>
    </w:p>
    <w:p w14:paraId="0A04369F" w14:textId="033DFF98" w:rsidR="0016566B" w:rsidRDefault="00662879" w:rsidP="0016566B">
      <w:pPr>
        <w:pStyle w:val="TableofFigures"/>
        <w:tabs>
          <w:tab w:val="right" w:leader="dot" w:pos="7927"/>
        </w:tabs>
        <w:ind w:left="1276" w:hanging="1276"/>
        <w:rPr>
          <w:rFonts w:asciiTheme="minorHAnsi" w:eastAsiaTheme="minorEastAsia" w:hAnsiTheme="minorHAnsi"/>
          <w:noProof/>
          <w:lang w:val="en-US"/>
        </w:rPr>
      </w:pPr>
      <w:hyperlink w:anchor="_Toc137188423" w:history="1">
        <w:r w:rsidR="0016566B" w:rsidRPr="00BE7872">
          <w:rPr>
            <w:rStyle w:val="Hyperlink"/>
            <w:noProof/>
          </w:rPr>
          <w:t>Gambar  7</w:t>
        </w:r>
        <w:r w:rsidR="0016566B" w:rsidRPr="00BE7872">
          <w:rPr>
            <w:rStyle w:val="Hyperlink"/>
            <w:noProof/>
            <w:lang w:val="en-US"/>
          </w:rPr>
          <w:t xml:space="preserve">. </w:t>
        </w:r>
        <w:r w:rsidR="0016566B">
          <w:rPr>
            <w:rStyle w:val="Hyperlink"/>
            <w:noProof/>
            <w:lang w:val="en-US"/>
          </w:rPr>
          <w:tab/>
        </w:r>
        <w:r w:rsidR="0016566B" w:rsidRPr="00BE7872">
          <w:rPr>
            <w:rStyle w:val="Hyperlink"/>
            <w:noProof/>
            <w:lang w:val="en-US"/>
          </w:rPr>
          <w:t>Uji Daya Sebar Krim</w:t>
        </w:r>
        <w:r w:rsidR="0016566B">
          <w:rPr>
            <w:noProof/>
            <w:webHidden/>
          </w:rPr>
          <w:tab/>
        </w:r>
        <w:r w:rsidR="0016566B">
          <w:rPr>
            <w:noProof/>
            <w:webHidden/>
          </w:rPr>
          <w:fldChar w:fldCharType="begin"/>
        </w:r>
        <w:r w:rsidR="0016566B">
          <w:rPr>
            <w:noProof/>
            <w:webHidden/>
          </w:rPr>
          <w:instrText xml:space="preserve"> PAGEREF _Toc137188423 \h </w:instrText>
        </w:r>
        <w:r w:rsidR="0016566B">
          <w:rPr>
            <w:noProof/>
            <w:webHidden/>
          </w:rPr>
        </w:r>
        <w:r w:rsidR="0016566B">
          <w:rPr>
            <w:noProof/>
            <w:webHidden/>
          </w:rPr>
          <w:fldChar w:fldCharType="separate"/>
        </w:r>
        <w:r w:rsidR="00DE49ED">
          <w:rPr>
            <w:noProof/>
            <w:webHidden/>
          </w:rPr>
          <w:t>42</w:t>
        </w:r>
        <w:r w:rsidR="0016566B">
          <w:rPr>
            <w:noProof/>
            <w:webHidden/>
          </w:rPr>
          <w:fldChar w:fldCharType="end"/>
        </w:r>
      </w:hyperlink>
    </w:p>
    <w:p w14:paraId="5EB016DA" w14:textId="7D61ECF2" w:rsidR="0016566B" w:rsidRDefault="00662879" w:rsidP="0016566B">
      <w:pPr>
        <w:pStyle w:val="TableofFigures"/>
        <w:tabs>
          <w:tab w:val="right" w:leader="dot" w:pos="7927"/>
        </w:tabs>
        <w:ind w:left="1276" w:hanging="1276"/>
        <w:rPr>
          <w:rFonts w:asciiTheme="minorHAnsi" w:eastAsiaTheme="minorEastAsia" w:hAnsiTheme="minorHAnsi"/>
          <w:noProof/>
          <w:lang w:val="en-US"/>
        </w:rPr>
      </w:pPr>
      <w:hyperlink w:anchor="_Toc137188424" w:history="1">
        <w:r w:rsidR="0016566B" w:rsidRPr="00BE7872">
          <w:rPr>
            <w:rStyle w:val="Hyperlink"/>
            <w:noProof/>
          </w:rPr>
          <w:t>Gambar  8</w:t>
        </w:r>
        <w:r w:rsidR="0016566B" w:rsidRPr="00BE7872">
          <w:rPr>
            <w:rStyle w:val="Hyperlink"/>
            <w:noProof/>
            <w:lang w:val="en-US"/>
          </w:rPr>
          <w:t xml:space="preserve">. </w:t>
        </w:r>
        <w:r w:rsidR="0016566B">
          <w:rPr>
            <w:rStyle w:val="Hyperlink"/>
            <w:noProof/>
            <w:lang w:val="en-US"/>
          </w:rPr>
          <w:tab/>
        </w:r>
        <w:r w:rsidR="0016566B" w:rsidRPr="00BE7872">
          <w:rPr>
            <w:rStyle w:val="Hyperlink"/>
            <w:noProof/>
            <w:lang w:val="en-US"/>
          </w:rPr>
          <w:t>Uji Homogenitas krim</w:t>
        </w:r>
        <w:r w:rsidR="0016566B">
          <w:rPr>
            <w:noProof/>
            <w:webHidden/>
          </w:rPr>
          <w:tab/>
        </w:r>
        <w:r w:rsidR="0016566B">
          <w:rPr>
            <w:noProof/>
            <w:webHidden/>
          </w:rPr>
          <w:fldChar w:fldCharType="begin"/>
        </w:r>
        <w:r w:rsidR="0016566B">
          <w:rPr>
            <w:noProof/>
            <w:webHidden/>
          </w:rPr>
          <w:instrText xml:space="preserve"> PAGEREF _Toc137188424 \h </w:instrText>
        </w:r>
        <w:r w:rsidR="0016566B">
          <w:rPr>
            <w:noProof/>
            <w:webHidden/>
          </w:rPr>
        </w:r>
        <w:r w:rsidR="0016566B">
          <w:rPr>
            <w:noProof/>
            <w:webHidden/>
          </w:rPr>
          <w:fldChar w:fldCharType="separate"/>
        </w:r>
        <w:r w:rsidR="00DE49ED">
          <w:rPr>
            <w:noProof/>
            <w:webHidden/>
          </w:rPr>
          <w:t>43</w:t>
        </w:r>
        <w:r w:rsidR="0016566B">
          <w:rPr>
            <w:noProof/>
            <w:webHidden/>
          </w:rPr>
          <w:fldChar w:fldCharType="end"/>
        </w:r>
      </w:hyperlink>
    </w:p>
    <w:p w14:paraId="24697FAA" w14:textId="5B375A21" w:rsidR="0016566B" w:rsidRDefault="00662879" w:rsidP="0016566B">
      <w:pPr>
        <w:pStyle w:val="TableofFigures"/>
        <w:tabs>
          <w:tab w:val="right" w:leader="dot" w:pos="7927"/>
        </w:tabs>
        <w:ind w:left="1276" w:hanging="1276"/>
        <w:rPr>
          <w:rFonts w:asciiTheme="minorHAnsi" w:eastAsiaTheme="minorEastAsia" w:hAnsiTheme="minorHAnsi"/>
          <w:noProof/>
          <w:lang w:val="en-US"/>
        </w:rPr>
      </w:pPr>
      <w:hyperlink w:anchor="_Toc137188425" w:history="1">
        <w:r w:rsidR="0016566B" w:rsidRPr="00BE7872">
          <w:rPr>
            <w:rStyle w:val="Hyperlink"/>
            <w:noProof/>
          </w:rPr>
          <w:t>Gambar  9</w:t>
        </w:r>
        <w:r w:rsidR="0016566B" w:rsidRPr="00BE7872">
          <w:rPr>
            <w:rStyle w:val="Hyperlink"/>
            <w:noProof/>
            <w:lang w:val="en-US"/>
          </w:rPr>
          <w:t xml:space="preserve">. </w:t>
        </w:r>
        <w:r w:rsidR="0016566B">
          <w:rPr>
            <w:rStyle w:val="Hyperlink"/>
            <w:noProof/>
            <w:lang w:val="en-US"/>
          </w:rPr>
          <w:tab/>
        </w:r>
        <w:r w:rsidR="0016566B" w:rsidRPr="00BE7872">
          <w:rPr>
            <w:rStyle w:val="Hyperlink"/>
            <w:noProof/>
            <w:lang w:val="en-US"/>
          </w:rPr>
          <w:t>Kotak Uji Daya Tolak Nyamuk</w:t>
        </w:r>
        <w:r w:rsidR="0016566B">
          <w:rPr>
            <w:noProof/>
            <w:webHidden/>
          </w:rPr>
          <w:tab/>
        </w:r>
        <w:r w:rsidR="0016566B">
          <w:rPr>
            <w:noProof/>
            <w:webHidden/>
          </w:rPr>
          <w:fldChar w:fldCharType="begin"/>
        </w:r>
        <w:r w:rsidR="0016566B">
          <w:rPr>
            <w:noProof/>
            <w:webHidden/>
          </w:rPr>
          <w:instrText xml:space="preserve"> PAGEREF _Toc137188425 \h </w:instrText>
        </w:r>
        <w:r w:rsidR="0016566B">
          <w:rPr>
            <w:noProof/>
            <w:webHidden/>
          </w:rPr>
        </w:r>
        <w:r w:rsidR="0016566B">
          <w:rPr>
            <w:noProof/>
            <w:webHidden/>
          </w:rPr>
          <w:fldChar w:fldCharType="separate"/>
        </w:r>
        <w:r w:rsidR="00DE49ED">
          <w:rPr>
            <w:noProof/>
            <w:webHidden/>
          </w:rPr>
          <w:t>43</w:t>
        </w:r>
        <w:r w:rsidR="0016566B">
          <w:rPr>
            <w:noProof/>
            <w:webHidden/>
          </w:rPr>
          <w:fldChar w:fldCharType="end"/>
        </w:r>
      </w:hyperlink>
    </w:p>
    <w:p w14:paraId="7E5367C2" w14:textId="77777777" w:rsidR="0016566B" w:rsidRDefault="00662879" w:rsidP="0016566B">
      <w:pPr>
        <w:pStyle w:val="TableofFigures"/>
        <w:tabs>
          <w:tab w:val="right" w:leader="dot" w:pos="7927"/>
        </w:tabs>
        <w:ind w:left="1418" w:hanging="1418"/>
        <w:rPr>
          <w:rFonts w:asciiTheme="minorHAnsi" w:eastAsiaTheme="minorEastAsia" w:hAnsiTheme="minorHAnsi"/>
          <w:noProof/>
          <w:lang w:val="en-US"/>
        </w:rPr>
      </w:pPr>
      <w:hyperlink w:anchor="_Toc137188426" w:history="1">
        <w:r w:rsidR="0016566B" w:rsidRPr="00BE7872">
          <w:rPr>
            <w:rStyle w:val="Hyperlink"/>
            <w:noProof/>
          </w:rPr>
          <w:t>Gambar  10</w:t>
        </w:r>
        <w:r w:rsidR="0016566B" w:rsidRPr="00BE7872">
          <w:rPr>
            <w:rStyle w:val="Hyperlink"/>
            <w:noProof/>
            <w:lang w:val="en-US"/>
          </w:rPr>
          <w:t>. Uji daya Tolak Nyamuk</w:t>
        </w:r>
        <w:r w:rsidR="0016566B">
          <w:rPr>
            <w:noProof/>
            <w:webHidden/>
          </w:rPr>
          <w:tab/>
        </w:r>
        <w:r w:rsidR="0016566B">
          <w:rPr>
            <w:noProof/>
            <w:webHidden/>
          </w:rPr>
          <w:fldChar w:fldCharType="begin"/>
        </w:r>
        <w:r w:rsidR="0016566B">
          <w:rPr>
            <w:noProof/>
            <w:webHidden/>
          </w:rPr>
          <w:instrText xml:space="preserve"> PAGEREF _Toc137188426 \h </w:instrText>
        </w:r>
        <w:r w:rsidR="0016566B">
          <w:rPr>
            <w:noProof/>
            <w:webHidden/>
          </w:rPr>
        </w:r>
        <w:r w:rsidR="0016566B">
          <w:rPr>
            <w:noProof/>
            <w:webHidden/>
          </w:rPr>
          <w:fldChar w:fldCharType="separate"/>
        </w:r>
        <w:r w:rsidR="00DE49ED">
          <w:rPr>
            <w:noProof/>
            <w:webHidden/>
          </w:rPr>
          <w:t>44</w:t>
        </w:r>
        <w:r w:rsidR="0016566B">
          <w:rPr>
            <w:noProof/>
            <w:webHidden/>
          </w:rPr>
          <w:fldChar w:fldCharType="end"/>
        </w:r>
      </w:hyperlink>
    </w:p>
    <w:p w14:paraId="60C076DC" w14:textId="0406945C" w:rsidR="0016566B" w:rsidRDefault="00662879" w:rsidP="0016566B">
      <w:pPr>
        <w:pStyle w:val="TableofFigures"/>
        <w:tabs>
          <w:tab w:val="right" w:leader="dot" w:pos="7927"/>
        </w:tabs>
        <w:ind w:left="1276" w:hanging="1276"/>
        <w:rPr>
          <w:rFonts w:asciiTheme="minorHAnsi" w:eastAsiaTheme="minorEastAsia" w:hAnsiTheme="minorHAnsi"/>
          <w:noProof/>
          <w:lang w:val="en-US"/>
        </w:rPr>
      </w:pPr>
      <w:hyperlink w:anchor="_Toc137188427" w:history="1">
        <w:r w:rsidR="0016566B" w:rsidRPr="00BE7872">
          <w:rPr>
            <w:rStyle w:val="Hyperlink"/>
            <w:noProof/>
          </w:rPr>
          <w:t>Gambar  11</w:t>
        </w:r>
        <w:r w:rsidR="0016566B" w:rsidRPr="00BE7872">
          <w:rPr>
            <w:rStyle w:val="Hyperlink"/>
            <w:noProof/>
            <w:lang w:val="en-US"/>
          </w:rPr>
          <w:t>.</w:t>
        </w:r>
        <w:r w:rsidR="0016566B">
          <w:rPr>
            <w:rStyle w:val="Hyperlink"/>
            <w:noProof/>
            <w:lang w:val="en-US"/>
          </w:rPr>
          <w:tab/>
        </w:r>
        <w:r w:rsidR="0016566B" w:rsidRPr="00BE7872">
          <w:rPr>
            <w:rStyle w:val="Hyperlink"/>
            <w:noProof/>
            <w:lang w:val="en-US"/>
          </w:rPr>
          <w:t>Uji Iritasi Pada Kulit</w:t>
        </w:r>
        <w:r w:rsidR="0016566B">
          <w:rPr>
            <w:noProof/>
            <w:webHidden/>
          </w:rPr>
          <w:tab/>
        </w:r>
        <w:r w:rsidR="0016566B">
          <w:rPr>
            <w:noProof/>
            <w:webHidden/>
          </w:rPr>
          <w:fldChar w:fldCharType="begin"/>
        </w:r>
        <w:r w:rsidR="0016566B">
          <w:rPr>
            <w:noProof/>
            <w:webHidden/>
          </w:rPr>
          <w:instrText xml:space="preserve"> PAGEREF _Toc137188427 \h </w:instrText>
        </w:r>
        <w:r w:rsidR="0016566B">
          <w:rPr>
            <w:noProof/>
            <w:webHidden/>
          </w:rPr>
        </w:r>
        <w:r w:rsidR="0016566B">
          <w:rPr>
            <w:noProof/>
            <w:webHidden/>
          </w:rPr>
          <w:fldChar w:fldCharType="separate"/>
        </w:r>
        <w:r w:rsidR="00DE49ED">
          <w:rPr>
            <w:noProof/>
            <w:webHidden/>
          </w:rPr>
          <w:t>45</w:t>
        </w:r>
        <w:r w:rsidR="0016566B">
          <w:rPr>
            <w:noProof/>
            <w:webHidden/>
          </w:rPr>
          <w:fldChar w:fldCharType="end"/>
        </w:r>
      </w:hyperlink>
    </w:p>
    <w:p w14:paraId="2400F761" w14:textId="3BD9FBB9" w:rsidR="00FA00EE" w:rsidRPr="003404C3" w:rsidRDefault="0016566B" w:rsidP="003404C3">
      <w:pPr>
        <w:pStyle w:val="TableofFigures"/>
        <w:tabs>
          <w:tab w:val="right" w:leader="dot" w:pos="7927"/>
        </w:tabs>
        <w:ind w:firstLine="0"/>
        <w:rPr>
          <w:rFonts w:asciiTheme="minorHAnsi" w:eastAsiaTheme="minorEastAsia" w:hAnsiTheme="minorHAnsi"/>
          <w:noProof/>
          <w:lang w:val="en-US"/>
        </w:rPr>
      </w:pPr>
      <w:r>
        <w:rPr>
          <w:bCs/>
          <w:lang w:val="en-US"/>
        </w:rPr>
        <w:fldChar w:fldCharType="end"/>
      </w:r>
      <w:r w:rsidR="00106AF0">
        <w:rPr>
          <w:b/>
          <w:sz w:val="24"/>
          <w:szCs w:val="24"/>
          <w:lang w:val="en-US"/>
        </w:rPr>
        <w:br w:type="page"/>
      </w:r>
    </w:p>
    <w:p w14:paraId="541EFC5C" w14:textId="07B845BE" w:rsidR="00FA00EE" w:rsidRPr="0082076E" w:rsidRDefault="00C94526" w:rsidP="00C94526">
      <w:pPr>
        <w:pStyle w:val="Heading1"/>
        <w:ind w:firstLine="0"/>
        <w:jc w:val="center"/>
        <w:rPr>
          <w:b/>
          <w:sz w:val="24"/>
          <w:szCs w:val="24"/>
          <w:lang w:val="en-US"/>
        </w:rPr>
      </w:pPr>
      <w:bookmarkStart w:id="22" w:name="_Toc143257241"/>
      <w:r w:rsidRPr="0082076E">
        <w:rPr>
          <w:b/>
          <w:sz w:val="24"/>
          <w:szCs w:val="24"/>
          <w:lang w:val="en-US"/>
        </w:rPr>
        <w:lastRenderedPageBreak/>
        <w:t>DAFTAR TABEL</w:t>
      </w:r>
      <w:bookmarkEnd w:id="22"/>
    </w:p>
    <w:p w14:paraId="43C43122" w14:textId="24323327" w:rsidR="00FA00EE" w:rsidRPr="00FA00EE" w:rsidRDefault="00990AE3" w:rsidP="00C804FA">
      <w:pPr>
        <w:jc w:val="right"/>
        <w:rPr>
          <w:sz w:val="24"/>
          <w:szCs w:val="24"/>
          <w:lang w:val="en-US"/>
        </w:rPr>
      </w:pPr>
      <w:r>
        <w:rPr>
          <w:sz w:val="24"/>
          <w:szCs w:val="24"/>
          <w:lang w:val="en-US"/>
        </w:rPr>
        <w:t>Halaman</w:t>
      </w:r>
    </w:p>
    <w:p w14:paraId="589DCBC7" w14:textId="42096D03" w:rsidR="00A35315" w:rsidRPr="00704254" w:rsidRDefault="00A35315" w:rsidP="00D47940">
      <w:pPr>
        <w:pStyle w:val="TableofFigures"/>
        <w:tabs>
          <w:tab w:val="right" w:leader="dot" w:pos="7927"/>
        </w:tabs>
        <w:ind w:left="1134" w:hanging="1134"/>
        <w:rPr>
          <w:rFonts w:asciiTheme="minorHAnsi" w:eastAsiaTheme="minorEastAsia" w:hAnsiTheme="minorHAnsi"/>
          <w:noProof/>
          <w:lang w:val="en-US"/>
        </w:rPr>
      </w:pPr>
      <w:r w:rsidRPr="00704254">
        <w:rPr>
          <w:lang w:val="en-US"/>
        </w:rPr>
        <w:fldChar w:fldCharType="begin"/>
      </w:r>
      <w:r w:rsidRPr="00704254">
        <w:rPr>
          <w:lang w:val="en-US"/>
        </w:rPr>
        <w:instrText xml:space="preserve"> TOC \h \z \c "Tabel 3." </w:instrText>
      </w:r>
      <w:r w:rsidRPr="00704254">
        <w:rPr>
          <w:lang w:val="en-US"/>
        </w:rPr>
        <w:fldChar w:fldCharType="separate"/>
      </w:r>
      <w:hyperlink w:anchor="_Toc129622839" w:history="1">
        <w:r w:rsidRPr="00704254">
          <w:rPr>
            <w:rStyle w:val="Hyperlink"/>
            <w:noProof/>
          </w:rPr>
          <w:t>Tabel 3. 1</w:t>
        </w:r>
        <w:r w:rsidRPr="00704254">
          <w:rPr>
            <w:rStyle w:val="Hyperlink"/>
            <w:noProof/>
            <w:lang w:val="en-US"/>
          </w:rPr>
          <w:t xml:space="preserve"> </w:t>
        </w:r>
        <w:r w:rsidR="00D47940">
          <w:rPr>
            <w:rStyle w:val="Hyperlink"/>
            <w:noProof/>
            <w:lang w:val="en-US"/>
          </w:rPr>
          <w:tab/>
        </w:r>
        <w:r w:rsidRPr="00704254">
          <w:rPr>
            <w:rStyle w:val="Hyperlink"/>
            <w:noProof/>
            <w:lang w:val="en-US"/>
          </w:rPr>
          <w:t>Formulasi Standart Krim</w:t>
        </w:r>
        <w:r w:rsidRPr="00704254">
          <w:rPr>
            <w:noProof/>
            <w:webHidden/>
          </w:rPr>
          <w:tab/>
        </w:r>
        <w:r w:rsidRPr="00704254">
          <w:rPr>
            <w:noProof/>
            <w:webHidden/>
          </w:rPr>
          <w:fldChar w:fldCharType="begin"/>
        </w:r>
        <w:r w:rsidRPr="00704254">
          <w:rPr>
            <w:noProof/>
            <w:webHidden/>
          </w:rPr>
          <w:instrText xml:space="preserve"> PAGEREF _Toc129622839 \h </w:instrText>
        </w:r>
        <w:r w:rsidRPr="00704254">
          <w:rPr>
            <w:noProof/>
            <w:webHidden/>
          </w:rPr>
        </w:r>
        <w:r w:rsidRPr="00704254">
          <w:rPr>
            <w:noProof/>
            <w:webHidden/>
          </w:rPr>
          <w:fldChar w:fldCharType="separate"/>
        </w:r>
        <w:r w:rsidR="00DE49ED">
          <w:rPr>
            <w:noProof/>
            <w:webHidden/>
          </w:rPr>
          <w:t>18</w:t>
        </w:r>
        <w:r w:rsidRPr="00704254">
          <w:rPr>
            <w:noProof/>
            <w:webHidden/>
          </w:rPr>
          <w:fldChar w:fldCharType="end"/>
        </w:r>
      </w:hyperlink>
    </w:p>
    <w:p w14:paraId="4BFE00B9" w14:textId="77777777" w:rsidR="00D47940" w:rsidRDefault="00662879" w:rsidP="00D47940">
      <w:pPr>
        <w:pStyle w:val="TableofFigures"/>
        <w:tabs>
          <w:tab w:val="right" w:leader="dot" w:pos="7927"/>
        </w:tabs>
        <w:ind w:left="1134" w:hanging="1134"/>
        <w:rPr>
          <w:noProof/>
        </w:rPr>
      </w:pPr>
      <w:hyperlink w:anchor="_Toc129622840" w:history="1">
        <w:r w:rsidR="00A35315" w:rsidRPr="00704254">
          <w:rPr>
            <w:rStyle w:val="Hyperlink"/>
            <w:noProof/>
          </w:rPr>
          <w:t>Tabel 3. 2</w:t>
        </w:r>
        <w:r w:rsidR="00A35315" w:rsidRPr="00704254">
          <w:rPr>
            <w:rStyle w:val="Hyperlink"/>
            <w:noProof/>
            <w:lang w:val="en-US"/>
          </w:rPr>
          <w:t xml:space="preserve"> </w:t>
        </w:r>
        <w:r w:rsidR="00D47940">
          <w:rPr>
            <w:rStyle w:val="Hyperlink"/>
            <w:noProof/>
            <w:lang w:val="en-US"/>
          </w:rPr>
          <w:tab/>
        </w:r>
        <w:r w:rsidR="00A35315" w:rsidRPr="00704254">
          <w:rPr>
            <w:rStyle w:val="Hyperlink"/>
            <w:noProof/>
            <w:lang w:val="en-US"/>
          </w:rPr>
          <w:t>Formulasi Modifikasi Krim Minyak Atsiri Kulit Kayu Manis</w:t>
        </w:r>
        <w:r w:rsidR="00A35315" w:rsidRPr="00704254">
          <w:rPr>
            <w:noProof/>
            <w:webHidden/>
          </w:rPr>
          <w:tab/>
        </w:r>
        <w:r w:rsidR="00A35315" w:rsidRPr="00704254">
          <w:rPr>
            <w:noProof/>
            <w:webHidden/>
          </w:rPr>
          <w:fldChar w:fldCharType="begin"/>
        </w:r>
        <w:r w:rsidR="00A35315" w:rsidRPr="00704254">
          <w:rPr>
            <w:noProof/>
            <w:webHidden/>
          </w:rPr>
          <w:instrText xml:space="preserve"> PAGEREF _Toc129622840 \h </w:instrText>
        </w:r>
        <w:r w:rsidR="00A35315" w:rsidRPr="00704254">
          <w:rPr>
            <w:noProof/>
            <w:webHidden/>
          </w:rPr>
        </w:r>
        <w:r w:rsidR="00A35315" w:rsidRPr="00704254">
          <w:rPr>
            <w:noProof/>
            <w:webHidden/>
          </w:rPr>
          <w:fldChar w:fldCharType="separate"/>
        </w:r>
        <w:r w:rsidR="00DE49ED">
          <w:rPr>
            <w:noProof/>
            <w:webHidden/>
          </w:rPr>
          <w:t>18</w:t>
        </w:r>
        <w:r w:rsidR="00A35315" w:rsidRPr="00704254">
          <w:rPr>
            <w:noProof/>
            <w:webHidden/>
          </w:rPr>
          <w:fldChar w:fldCharType="end"/>
        </w:r>
      </w:hyperlink>
    </w:p>
    <w:p w14:paraId="619A31FB" w14:textId="2DEF71D6" w:rsidR="00704254" w:rsidRPr="00704254" w:rsidRDefault="00662879" w:rsidP="00D47940">
      <w:pPr>
        <w:pStyle w:val="TableofFigures"/>
        <w:tabs>
          <w:tab w:val="right" w:leader="dot" w:pos="7927"/>
        </w:tabs>
        <w:ind w:left="1134" w:hanging="1134"/>
        <w:rPr>
          <w:rFonts w:asciiTheme="minorHAnsi" w:eastAsiaTheme="minorEastAsia" w:hAnsiTheme="minorHAnsi"/>
          <w:noProof/>
          <w:lang w:val="en-US"/>
        </w:rPr>
      </w:pPr>
      <w:hyperlink w:anchor="_Toc137187379" w:history="1">
        <w:r w:rsidR="00704254" w:rsidRPr="00704254">
          <w:rPr>
            <w:rStyle w:val="Hyperlink"/>
            <w:noProof/>
          </w:rPr>
          <w:t>Tabel 4. 1</w:t>
        </w:r>
        <w:r w:rsidR="00704254" w:rsidRPr="00704254">
          <w:rPr>
            <w:rStyle w:val="Hyperlink"/>
            <w:noProof/>
            <w:lang w:val="en-US"/>
          </w:rPr>
          <w:t xml:space="preserve"> </w:t>
        </w:r>
        <w:r w:rsidR="00D47940">
          <w:rPr>
            <w:rStyle w:val="Hyperlink"/>
            <w:noProof/>
            <w:lang w:val="en-US"/>
          </w:rPr>
          <w:tab/>
        </w:r>
        <w:r w:rsidR="00704254" w:rsidRPr="00704254">
          <w:rPr>
            <w:rStyle w:val="Hyperlink"/>
            <w:noProof/>
          </w:rPr>
          <w:t>Hasil Pengujian fisika kimia dari formulasi krim anti nyamuk</w:t>
        </w:r>
        <w:r w:rsidR="00704254" w:rsidRPr="00704254">
          <w:rPr>
            <w:noProof/>
            <w:webHidden/>
          </w:rPr>
          <w:tab/>
        </w:r>
        <w:r w:rsidR="00704254" w:rsidRPr="00704254">
          <w:rPr>
            <w:noProof/>
            <w:webHidden/>
          </w:rPr>
          <w:fldChar w:fldCharType="begin"/>
        </w:r>
        <w:r w:rsidR="00704254" w:rsidRPr="00704254">
          <w:rPr>
            <w:noProof/>
            <w:webHidden/>
          </w:rPr>
          <w:instrText xml:space="preserve"> PAGEREF _Toc137187379 \h </w:instrText>
        </w:r>
        <w:r w:rsidR="00704254" w:rsidRPr="00704254">
          <w:rPr>
            <w:noProof/>
            <w:webHidden/>
          </w:rPr>
        </w:r>
        <w:r w:rsidR="00704254" w:rsidRPr="00704254">
          <w:rPr>
            <w:noProof/>
            <w:webHidden/>
          </w:rPr>
          <w:fldChar w:fldCharType="separate"/>
        </w:r>
        <w:r w:rsidR="00DE49ED">
          <w:rPr>
            <w:noProof/>
            <w:webHidden/>
          </w:rPr>
          <w:t>22</w:t>
        </w:r>
        <w:r w:rsidR="00704254" w:rsidRPr="00704254">
          <w:rPr>
            <w:noProof/>
            <w:webHidden/>
          </w:rPr>
          <w:fldChar w:fldCharType="end"/>
        </w:r>
      </w:hyperlink>
    </w:p>
    <w:p w14:paraId="1D21FB68" w14:textId="7C935389" w:rsidR="00C804FA" w:rsidRDefault="005939FD" w:rsidP="00C804FA">
      <w:pPr>
        <w:pStyle w:val="TableofFigures"/>
        <w:tabs>
          <w:tab w:val="right" w:leader="dot" w:pos="7938"/>
        </w:tabs>
        <w:ind w:left="1134" w:right="426" w:hanging="1134"/>
        <w:rPr>
          <w:rStyle w:val="Hyperlink"/>
          <w:noProof/>
          <w:lang w:val="en-US"/>
        </w:rPr>
      </w:pPr>
      <w:r>
        <w:fldChar w:fldCharType="begin"/>
      </w:r>
      <w:r>
        <w:instrText xml:space="preserve"> HYPERLINK \l "_Toc137187380" </w:instrText>
      </w:r>
      <w:r>
        <w:fldChar w:fldCharType="separate"/>
      </w:r>
      <w:r w:rsidR="00704254" w:rsidRPr="00704254">
        <w:rPr>
          <w:rStyle w:val="Hyperlink"/>
          <w:noProof/>
        </w:rPr>
        <w:t>Tabel 4. 2</w:t>
      </w:r>
      <w:r w:rsidR="00704254" w:rsidRPr="00704254">
        <w:rPr>
          <w:rStyle w:val="Hyperlink"/>
          <w:noProof/>
          <w:lang w:val="en-US"/>
        </w:rPr>
        <w:t xml:space="preserve"> </w:t>
      </w:r>
      <w:r w:rsidR="005F435A">
        <w:rPr>
          <w:rStyle w:val="Hyperlink"/>
          <w:noProof/>
          <w:lang w:val="en-US"/>
        </w:rPr>
        <w:t xml:space="preserve"> </w:t>
      </w:r>
      <w:r w:rsidR="00704254" w:rsidRPr="00704254">
        <w:rPr>
          <w:rStyle w:val="Hyperlink"/>
          <w:noProof/>
          <w:lang w:val="en-US"/>
        </w:rPr>
        <w:t xml:space="preserve">Tabel Hasil pengujian efektivitas krim anti nyamuk terhadap </w:t>
      </w:r>
      <w:r w:rsidR="00C804FA">
        <w:rPr>
          <w:rStyle w:val="Hyperlink"/>
          <w:noProof/>
          <w:lang w:val="en-US"/>
        </w:rPr>
        <w:t xml:space="preserve"> </w:t>
      </w:r>
    </w:p>
    <w:p w14:paraId="737C54F4" w14:textId="05217C41" w:rsidR="00704254" w:rsidRPr="00704254" w:rsidRDefault="00C804FA" w:rsidP="00C804FA">
      <w:pPr>
        <w:pStyle w:val="TableofFigures"/>
        <w:tabs>
          <w:tab w:val="right" w:leader="dot" w:pos="7938"/>
        </w:tabs>
        <w:ind w:left="1134" w:right="426" w:hanging="1134"/>
        <w:rPr>
          <w:rFonts w:asciiTheme="minorHAnsi" w:eastAsiaTheme="minorEastAsia" w:hAnsiTheme="minorHAnsi"/>
          <w:noProof/>
          <w:lang w:val="en-US"/>
        </w:rPr>
      </w:pPr>
      <w:r>
        <w:rPr>
          <w:rStyle w:val="Hyperlink"/>
          <w:noProof/>
          <w:lang w:val="en-US"/>
        </w:rPr>
        <w:t xml:space="preserve">                  Populasi </w:t>
      </w:r>
      <w:r w:rsidR="00704254" w:rsidRPr="00704254">
        <w:rPr>
          <w:rStyle w:val="Hyperlink"/>
          <w:noProof/>
          <w:lang w:val="en-US"/>
        </w:rPr>
        <w:t>nyamuk</w:t>
      </w:r>
      <w:r w:rsidR="00704254" w:rsidRPr="00704254">
        <w:rPr>
          <w:noProof/>
          <w:webHidden/>
        </w:rPr>
        <w:tab/>
      </w:r>
      <w:r w:rsidR="00704254" w:rsidRPr="00704254">
        <w:rPr>
          <w:noProof/>
          <w:webHidden/>
        </w:rPr>
        <w:fldChar w:fldCharType="begin"/>
      </w:r>
      <w:r w:rsidR="00704254" w:rsidRPr="00704254">
        <w:rPr>
          <w:noProof/>
          <w:webHidden/>
        </w:rPr>
        <w:instrText xml:space="preserve"> PAGEREF _Toc137187380 \h </w:instrText>
      </w:r>
      <w:r w:rsidR="00704254" w:rsidRPr="00704254">
        <w:rPr>
          <w:noProof/>
          <w:webHidden/>
        </w:rPr>
      </w:r>
      <w:r w:rsidR="00704254" w:rsidRPr="00704254">
        <w:rPr>
          <w:noProof/>
          <w:webHidden/>
        </w:rPr>
        <w:fldChar w:fldCharType="separate"/>
      </w:r>
      <w:r w:rsidR="00DE49ED">
        <w:rPr>
          <w:noProof/>
          <w:webHidden/>
        </w:rPr>
        <w:t>23</w:t>
      </w:r>
      <w:r w:rsidR="00704254" w:rsidRPr="00704254">
        <w:rPr>
          <w:noProof/>
          <w:webHidden/>
        </w:rPr>
        <w:fldChar w:fldCharType="end"/>
      </w:r>
      <w:r w:rsidR="005939FD">
        <w:rPr>
          <w:noProof/>
        </w:rPr>
        <w:fldChar w:fldCharType="end"/>
      </w:r>
    </w:p>
    <w:p w14:paraId="4379B69F" w14:textId="2F5FD4AB" w:rsidR="00704254" w:rsidRPr="00704254" w:rsidRDefault="00704254" w:rsidP="00704254">
      <w:pPr>
        <w:pStyle w:val="TableofFigures"/>
        <w:tabs>
          <w:tab w:val="right" w:leader="dot" w:pos="7927"/>
        </w:tabs>
        <w:ind w:firstLine="0"/>
        <w:rPr>
          <w:noProof/>
        </w:rPr>
      </w:pPr>
    </w:p>
    <w:p w14:paraId="2B573AE4" w14:textId="263E6A1E" w:rsidR="00704254" w:rsidRPr="00704254" w:rsidRDefault="00A35315" w:rsidP="00704254">
      <w:pPr>
        <w:tabs>
          <w:tab w:val="left" w:pos="636"/>
        </w:tabs>
        <w:ind w:firstLine="0"/>
        <w:rPr>
          <w:noProof/>
        </w:rPr>
      </w:pPr>
      <w:r w:rsidRPr="00704254">
        <w:rPr>
          <w:lang w:val="en-US"/>
        </w:rPr>
        <w:fldChar w:fldCharType="end"/>
      </w:r>
      <w:r w:rsidR="00704254" w:rsidRPr="00704254">
        <w:rPr>
          <w:lang w:val="en-US"/>
        </w:rPr>
        <w:fldChar w:fldCharType="begin"/>
      </w:r>
      <w:r w:rsidR="00704254" w:rsidRPr="00704254">
        <w:rPr>
          <w:lang w:val="en-US"/>
        </w:rPr>
        <w:instrText xml:space="preserve"> TOC \h \z \c "Tabel 4." </w:instrText>
      </w:r>
      <w:r w:rsidR="00704254" w:rsidRPr="00704254">
        <w:rPr>
          <w:lang w:val="en-US"/>
        </w:rPr>
        <w:fldChar w:fldCharType="separate"/>
      </w:r>
    </w:p>
    <w:p w14:paraId="589B54FA" w14:textId="77777777" w:rsidR="00FA00EE" w:rsidRPr="00FA00EE" w:rsidRDefault="00704254" w:rsidP="00704254">
      <w:pPr>
        <w:rPr>
          <w:sz w:val="24"/>
          <w:szCs w:val="24"/>
          <w:lang w:val="en-US"/>
        </w:rPr>
      </w:pPr>
      <w:r w:rsidRPr="00704254">
        <w:rPr>
          <w:lang w:val="en-US"/>
        </w:rPr>
        <w:fldChar w:fldCharType="end"/>
      </w:r>
    </w:p>
    <w:p w14:paraId="5A17E19F" w14:textId="77777777" w:rsidR="00FA00EE" w:rsidRPr="00FA00EE" w:rsidRDefault="00FA00EE" w:rsidP="00FA00EE">
      <w:pPr>
        <w:rPr>
          <w:sz w:val="24"/>
          <w:szCs w:val="24"/>
          <w:lang w:val="en-US"/>
        </w:rPr>
      </w:pPr>
    </w:p>
    <w:p w14:paraId="613772B1" w14:textId="77777777" w:rsidR="00FA00EE" w:rsidRPr="00FA00EE" w:rsidRDefault="00FA00EE" w:rsidP="00FA00EE">
      <w:pPr>
        <w:rPr>
          <w:sz w:val="24"/>
          <w:szCs w:val="24"/>
          <w:lang w:val="en-US"/>
        </w:rPr>
      </w:pPr>
    </w:p>
    <w:p w14:paraId="2737D9A7" w14:textId="77777777" w:rsidR="00FA00EE" w:rsidRPr="00FA00EE" w:rsidRDefault="00FA00EE" w:rsidP="00FA00EE">
      <w:pPr>
        <w:rPr>
          <w:sz w:val="24"/>
          <w:szCs w:val="24"/>
          <w:lang w:val="en-US"/>
        </w:rPr>
      </w:pPr>
    </w:p>
    <w:p w14:paraId="24A59DFB" w14:textId="77777777" w:rsidR="00FA00EE" w:rsidRPr="00FA00EE" w:rsidRDefault="00FA00EE" w:rsidP="00FA00EE">
      <w:pPr>
        <w:rPr>
          <w:sz w:val="24"/>
          <w:szCs w:val="24"/>
          <w:lang w:val="en-US"/>
        </w:rPr>
      </w:pPr>
    </w:p>
    <w:p w14:paraId="00AA7683" w14:textId="77777777" w:rsidR="00FA00EE" w:rsidRPr="00FA00EE" w:rsidRDefault="00FA00EE" w:rsidP="00FA00EE">
      <w:pPr>
        <w:rPr>
          <w:sz w:val="24"/>
          <w:szCs w:val="24"/>
          <w:lang w:val="en-US"/>
        </w:rPr>
      </w:pPr>
    </w:p>
    <w:p w14:paraId="26912847" w14:textId="77777777" w:rsidR="00FA00EE" w:rsidRPr="00FA00EE" w:rsidRDefault="00FA00EE" w:rsidP="00FA00EE">
      <w:pPr>
        <w:rPr>
          <w:sz w:val="24"/>
          <w:szCs w:val="24"/>
          <w:lang w:val="en-US"/>
        </w:rPr>
      </w:pPr>
    </w:p>
    <w:p w14:paraId="29C2F779" w14:textId="77777777" w:rsidR="00FA00EE" w:rsidRPr="00FA00EE" w:rsidRDefault="00FA00EE" w:rsidP="00FA00EE">
      <w:pPr>
        <w:rPr>
          <w:sz w:val="24"/>
          <w:szCs w:val="24"/>
          <w:lang w:val="en-US"/>
        </w:rPr>
      </w:pPr>
    </w:p>
    <w:p w14:paraId="379CAD78" w14:textId="77777777" w:rsidR="00FA00EE" w:rsidRPr="00FA00EE" w:rsidRDefault="00FA00EE" w:rsidP="00FA00EE">
      <w:pPr>
        <w:rPr>
          <w:sz w:val="24"/>
          <w:szCs w:val="24"/>
          <w:lang w:val="en-US"/>
        </w:rPr>
      </w:pPr>
    </w:p>
    <w:p w14:paraId="10B7A1E3" w14:textId="77777777" w:rsidR="00FA00EE" w:rsidRPr="00FA00EE" w:rsidRDefault="00FA00EE" w:rsidP="00FA00EE">
      <w:pPr>
        <w:rPr>
          <w:sz w:val="24"/>
          <w:szCs w:val="24"/>
          <w:lang w:val="en-US"/>
        </w:rPr>
      </w:pPr>
    </w:p>
    <w:p w14:paraId="6FCA2F9E" w14:textId="77777777" w:rsidR="00FA00EE" w:rsidRPr="00FA00EE" w:rsidRDefault="00FA00EE" w:rsidP="00FA00EE">
      <w:pPr>
        <w:rPr>
          <w:sz w:val="24"/>
          <w:szCs w:val="24"/>
          <w:lang w:val="en-US"/>
        </w:rPr>
      </w:pPr>
    </w:p>
    <w:p w14:paraId="3A91BC68" w14:textId="77777777" w:rsidR="00FA00EE" w:rsidRPr="00FA00EE" w:rsidRDefault="00FA00EE" w:rsidP="00FA00EE">
      <w:pPr>
        <w:rPr>
          <w:sz w:val="24"/>
          <w:szCs w:val="24"/>
          <w:lang w:val="en-US"/>
        </w:rPr>
      </w:pPr>
    </w:p>
    <w:p w14:paraId="03F5ACF0" w14:textId="77777777" w:rsidR="00FA00EE" w:rsidRPr="00FA00EE" w:rsidRDefault="00FA00EE" w:rsidP="00FA00EE">
      <w:pPr>
        <w:rPr>
          <w:sz w:val="24"/>
          <w:szCs w:val="24"/>
          <w:lang w:val="en-US"/>
        </w:rPr>
      </w:pPr>
    </w:p>
    <w:p w14:paraId="02F82DC9" w14:textId="77777777" w:rsidR="00FA00EE" w:rsidRPr="00FA00EE" w:rsidRDefault="00FA00EE" w:rsidP="00FA00EE">
      <w:pPr>
        <w:rPr>
          <w:sz w:val="24"/>
          <w:szCs w:val="24"/>
          <w:lang w:val="en-US"/>
        </w:rPr>
      </w:pPr>
    </w:p>
    <w:p w14:paraId="06012D26" w14:textId="77777777" w:rsidR="00FA00EE" w:rsidRPr="00FA00EE" w:rsidRDefault="00FA00EE" w:rsidP="00FA00EE">
      <w:pPr>
        <w:rPr>
          <w:sz w:val="24"/>
          <w:szCs w:val="24"/>
          <w:lang w:val="en-US"/>
        </w:rPr>
      </w:pPr>
    </w:p>
    <w:p w14:paraId="762DB5F6" w14:textId="77777777" w:rsidR="00FA00EE" w:rsidRPr="00FA00EE" w:rsidRDefault="00FA00EE" w:rsidP="00FA00EE">
      <w:pPr>
        <w:rPr>
          <w:sz w:val="24"/>
          <w:szCs w:val="24"/>
          <w:lang w:val="en-US"/>
        </w:rPr>
      </w:pPr>
    </w:p>
    <w:p w14:paraId="52AAA72D" w14:textId="77777777" w:rsidR="00FA00EE" w:rsidRPr="00FA00EE" w:rsidRDefault="00FA00EE" w:rsidP="00FA00EE">
      <w:pPr>
        <w:rPr>
          <w:sz w:val="24"/>
          <w:szCs w:val="24"/>
          <w:lang w:val="en-US"/>
        </w:rPr>
      </w:pPr>
    </w:p>
    <w:p w14:paraId="77DC4DF9" w14:textId="72CE2DFD" w:rsidR="001E7CB1" w:rsidRDefault="001E7CB1">
      <w:pPr>
        <w:rPr>
          <w:sz w:val="24"/>
          <w:szCs w:val="24"/>
          <w:lang w:val="en-US"/>
        </w:rPr>
      </w:pPr>
      <w:r>
        <w:rPr>
          <w:sz w:val="24"/>
          <w:szCs w:val="24"/>
          <w:lang w:val="en-US"/>
        </w:rPr>
        <w:br w:type="page"/>
      </w:r>
    </w:p>
    <w:p w14:paraId="022102F0" w14:textId="2466DB9C" w:rsidR="001E7CB1" w:rsidRDefault="001E7CB1" w:rsidP="004503C1">
      <w:pPr>
        <w:pStyle w:val="Heading1"/>
        <w:ind w:firstLine="0"/>
        <w:jc w:val="center"/>
        <w:rPr>
          <w:b/>
          <w:sz w:val="24"/>
          <w:szCs w:val="24"/>
          <w:lang w:val="en-US"/>
        </w:rPr>
      </w:pPr>
      <w:bookmarkStart w:id="23" w:name="_Toc143257242"/>
      <w:r w:rsidRPr="001E7CB1">
        <w:rPr>
          <w:b/>
          <w:sz w:val="24"/>
          <w:szCs w:val="24"/>
          <w:lang w:val="en-US"/>
        </w:rPr>
        <w:lastRenderedPageBreak/>
        <w:t>DAFTAR LAMPIRAN</w:t>
      </w:r>
      <w:bookmarkEnd w:id="23"/>
    </w:p>
    <w:p w14:paraId="2E8599EB" w14:textId="566E88C3" w:rsidR="00325B13" w:rsidRPr="00325B13" w:rsidRDefault="00325B13" w:rsidP="00325B13">
      <w:pPr>
        <w:ind w:right="142"/>
        <w:jc w:val="right"/>
        <w:rPr>
          <w:lang w:val="en-US"/>
        </w:rPr>
      </w:pPr>
      <w:r>
        <w:rPr>
          <w:lang w:val="en-US"/>
        </w:rPr>
        <w:t>Halaman</w:t>
      </w:r>
    </w:p>
    <w:p w14:paraId="3D28D4D7" w14:textId="33FD3DDB" w:rsidR="004503C1" w:rsidRPr="004503C1" w:rsidRDefault="004503C1">
      <w:pPr>
        <w:pStyle w:val="TableofFigures"/>
        <w:tabs>
          <w:tab w:val="right" w:leader="dot" w:pos="7927"/>
        </w:tabs>
        <w:rPr>
          <w:rFonts w:asciiTheme="minorHAnsi" w:eastAsiaTheme="minorEastAsia" w:hAnsiTheme="minorHAnsi"/>
          <w:noProof/>
          <w:lang w:val="en-US"/>
        </w:rPr>
      </w:pPr>
      <w:r>
        <w:rPr>
          <w:sz w:val="24"/>
          <w:szCs w:val="24"/>
          <w:lang w:val="en-US"/>
        </w:rPr>
        <w:fldChar w:fldCharType="begin"/>
      </w:r>
      <w:r>
        <w:rPr>
          <w:sz w:val="24"/>
          <w:szCs w:val="24"/>
          <w:lang w:val="en-US"/>
        </w:rPr>
        <w:instrText xml:space="preserve"> TOC \h \z \c "Lampiran" </w:instrText>
      </w:r>
      <w:r>
        <w:rPr>
          <w:sz w:val="24"/>
          <w:szCs w:val="24"/>
          <w:lang w:val="en-US"/>
        </w:rPr>
        <w:fldChar w:fldCharType="separate"/>
      </w:r>
      <w:hyperlink w:anchor="_Toc138381342" w:history="1">
        <w:r w:rsidRPr="004503C1">
          <w:rPr>
            <w:rStyle w:val="Hyperlink"/>
            <w:b/>
            <w:noProof/>
          </w:rPr>
          <w:t>Lampiran 1</w:t>
        </w:r>
        <w:r w:rsidRPr="004503C1">
          <w:rPr>
            <w:rStyle w:val="Hyperlink"/>
            <w:noProof/>
            <w:lang w:val="en-US"/>
          </w:rPr>
          <w:t xml:space="preserve"> Lembar Perhitungan</w:t>
        </w:r>
        <w:r w:rsidRPr="004503C1">
          <w:rPr>
            <w:noProof/>
            <w:webHidden/>
          </w:rPr>
          <w:tab/>
        </w:r>
        <w:r w:rsidRPr="004503C1">
          <w:rPr>
            <w:noProof/>
            <w:webHidden/>
          </w:rPr>
          <w:fldChar w:fldCharType="begin"/>
        </w:r>
        <w:r w:rsidRPr="004503C1">
          <w:rPr>
            <w:noProof/>
            <w:webHidden/>
          </w:rPr>
          <w:instrText xml:space="preserve"> PAGEREF _Toc138381342 \h </w:instrText>
        </w:r>
        <w:r w:rsidRPr="004503C1">
          <w:rPr>
            <w:noProof/>
            <w:webHidden/>
          </w:rPr>
        </w:r>
        <w:r w:rsidRPr="004503C1">
          <w:rPr>
            <w:noProof/>
            <w:webHidden/>
          </w:rPr>
          <w:fldChar w:fldCharType="separate"/>
        </w:r>
        <w:r w:rsidR="00DE49ED">
          <w:rPr>
            <w:noProof/>
            <w:webHidden/>
          </w:rPr>
          <w:t>33</w:t>
        </w:r>
        <w:r w:rsidRPr="004503C1">
          <w:rPr>
            <w:noProof/>
            <w:webHidden/>
          </w:rPr>
          <w:fldChar w:fldCharType="end"/>
        </w:r>
      </w:hyperlink>
    </w:p>
    <w:p w14:paraId="627A0083" w14:textId="19901788" w:rsidR="004503C1" w:rsidRPr="004503C1" w:rsidRDefault="00662879">
      <w:pPr>
        <w:pStyle w:val="TableofFigures"/>
        <w:tabs>
          <w:tab w:val="right" w:leader="dot" w:pos="7927"/>
        </w:tabs>
        <w:rPr>
          <w:rFonts w:asciiTheme="minorHAnsi" w:eastAsiaTheme="minorEastAsia" w:hAnsiTheme="minorHAnsi"/>
          <w:noProof/>
          <w:lang w:val="en-US"/>
        </w:rPr>
      </w:pPr>
      <w:hyperlink w:anchor="_Toc138381343" w:history="1">
        <w:r w:rsidR="004503C1" w:rsidRPr="004503C1">
          <w:rPr>
            <w:rStyle w:val="Hyperlink"/>
            <w:b/>
            <w:noProof/>
          </w:rPr>
          <w:t>Lampiran 2</w:t>
        </w:r>
        <w:r w:rsidR="004503C1" w:rsidRPr="004503C1">
          <w:rPr>
            <w:rStyle w:val="Hyperlink"/>
            <w:noProof/>
            <w:lang w:val="en-US"/>
          </w:rPr>
          <w:t xml:space="preserve"> Surat izin Penelitian dan Pemakaian Laboratorium</w:t>
        </w:r>
        <w:r w:rsidR="004503C1" w:rsidRPr="004503C1">
          <w:rPr>
            <w:noProof/>
            <w:webHidden/>
          </w:rPr>
          <w:tab/>
        </w:r>
        <w:r w:rsidR="004503C1" w:rsidRPr="004503C1">
          <w:rPr>
            <w:noProof/>
            <w:webHidden/>
          </w:rPr>
          <w:fldChar w:fldCharType="begin"/>
        </w:r>
        <w:r w:rsidR="004503C1" w:rsidRPr="004503C1">
          <w:rPr>
            <w:noProof/>
            <w:webHidden/>
          </w:rPr>
          <w:instrText xml:space="preserve"> PAGEREF _Toc138381343 \h </w:instrText>
        </w:r>
        <w:r w:rsidR="004503C1" w:rsidRPr="004503C1">
          <w:rPr>
            <w:noProof/>
            <w:webHidden/>
          </w:rPr>
        </w:r>
        <w:r w:rsidR="004503C1" w:rsidRPr="004503C1">
          <w:rPr>
            <w:noProof/>
            <w:webHidden/>
          </w:rPr>
          <w:fldChar w:fldCharType="separate"/>
        </w:r>
        <w:r w:rsidR="00DE49ED">
          <w:rPr>
            <w:noProof/>
            <w:webHidden/>
          </w:rPr>
          <w:t>34</w:t>
        </w:r>
        <w:r w:rsidR="004503C1" w:rsidRPr="004503C1">
          <w:rPr>
            <w:noProof/>
            <w:webHidden/>
          </w:rPr>
          <w:fldChar w:fldCharType="end"/>
        </w:r>
      </w:hyperlink>
    </w:p>
    <w:p w14:paraId="7D729B92" w14:textId="352B7F30" w:rsidR="004503C1" w:rsidRPr="004503C1" w:rsidRDefault="00662879">
      <w:pPr>
        <w:pStyle w:val="TableofFigures"/>
        <w:tabs>
          <w:tab w:val="right" w:leader="dot" w:pos="7927"/>
        </w:tabs>
        <w:rPr>
          <w:rFonts w:asciiTheme="minorHAnsi" w:eastAsiaTheme="minorEastAsia" w:hAnsiTheme="minorHAnsi"/>
          <w:noProof/>
          <w:lang w:val="en-US"/>
        </w:rPr>
      </w:pPr>
      <w:hyperlink w:anchor="_Toc138381344" w:history="1">
        <w:r w:rsidR="004503C1" w:rsidRPr="004503C1">
          <w:rPr>
            <w:rStyle w:val="Hyperlink"/>
            <w:b/>
            <w:noProof/>
          </w:rPr>
          <w:t>Lampiran 3</w:t>
        </w:r>
        <w:r w:rsidR="004503C1" w:rsidRPr="004503C1">
          <w:rPr>
            <w:rStyle w:val="Hyperlink"/>
            <w:noProof/>
            <w:lang w:val="en-US"/>
          </w:rPr>
          <w:t xml:space="preserve"> Surat Ethical Clearance (EC)</w:t>
        </w:r>
        <w:r w:rsidR="004503C1" w:rsidRPr="004503C1">
          <w:rPr>
            <w:noProof/>
            <w:webHidden/>
          </w:rPr>
          <w:tab/>
        </w:r>
        <w:r w:rsidR="004503C1" w:rsidRPr="004503C1">
          <w:rPr>
            <w:noProof/>
            <w:webHidden/>
          </w:rPr>
          <w:fldChar w:fldCharType="begin"/>
        </w:r>
        <w:r w:rsidR="004503C1" w:rsidRPr="004503C1">
          <w:rPr>
            <w:noProof/>
            <w:webHidden/>
          </w:rPr>
          <w:instrText xml:space="preserve"> PAGEREF _Toc138381344 \h </w:instrText>
        </w:r>
        <w:r w:rsidR="004503C1" w:rsidRPr="004503C1">
          <w:rPr>
            <w:noProof/>
            <w:webHidden/>
          </w:rPr>
        </w:r>
        <w:r w:rsidR="004503C1" w:rsidRPr="004503C1">
          <w:rPr>
            <w:noProof/>
            <w:webHidden/>
          </w:rPr>
          <w:fldChar w:fldCharType="separate"/>
        </w:r>
        <w:r w:rsidR="00DE49ED">
          <w:rPr>
            <w:noProof/>
            <w:webHidden/>
          </w:rPr>
          <w:t>36</w:t>
        </w:r>
        <w:r w:rsidR="004503C1" w:rsidRPr="004503C1">
          <w:rPr>
            <w:noProof/>
            <w:webHidden/>
          </w:rPr>
          <w:fldChar w:fldCharType="end"/>
        </w:r>
      </w:hyperlink>
    </w:p>
    <w:p w14:paraId="30C72527" w14:textId="57E96D74" w:rsidR="004503C1" w:rsidRPr="004503C1" w:rsidRDefault="00662879">
      <w:pPr>
        <w:pStyle w:val="TableofFigures"/>
        <w:tabs>
          <w:tab w:val="right" w:leader="dot" w:pos="7927"/>
        </w:tabs>
        <w:rPr>
          <w:rFonts w:asciiTheme="minorHAnsi" w:eastAsiaTheme="minorEastAsia" w:hAnsiTheme="minorHAnsi"/>
          <w:noProof/>
          <w:lang w:val="en-US"/>
        </w:rPr>
      </w:pPr>
      <w:hyperlink w:anchor="_Toc138381345" w:history="1">
        <w:r w:rsidR="004503C1" w:rsidRPr="004503C1">
          <w:rPr>
            <w:rStyle w:val="Hyperlink"/>
            <w:b/>
            <w:noProof/>
          </w:rPr>
          <w:t>Lampiran 4</w:t>
        </w:r>
        <w:r w:rsidR="00DC5339">
          <w:rPr>
            <w:rStyle w:val="Hyperlink"/>
            <w:noProof/>
            <w:lang w:val="en-US"/>
          </w:rPr>
          <w:t xml:space="preserve"> Kartu </w:t>
        </w:r>
        <w:r w:rsidR="004503C1" w:rsidRPr="004503C1">
          <w:rPr>
            <w:rStyle w:val="Hyperlink"/>
            <w:noProof/>
            <w:lang w:val="en-US"/>
          </w:rPr>
          <w:t>Bimbingan KTI</w:t>
        </w:r>
        <w:r w:rsidR="004503C1" w:rsidRPr="004503C1">
          <w:rPr>
            <w:noProof/>
            <w:webHidden/>
          </w:rPr>
          <w:tab/>
        </w:r>
        <w:r w:rsidR="004503C1" w:rsidRPr="004503C1">
          <w:rPr>
            <w:noProof/>
            <w:webHidden/>
          </w:rPr>
          <w:fldChar w:fldCharType="begin"/>
        </w:r>
        <w:r w:rsidR="004503C1" w:rsidRPr="004503C1">
          <w:rPr>
            <w:noProof/>
            <w:webHidden/>
          </w:rPr>
          <w:instrText xml:space="preserve"> PAGEREF _Toc138381345 \h </w:instrText>
        </w:r>
        <w:r w:rsidR="004503C1" w:rsidRPr="004503C1">
          <w:rPr>
            <w:noProof/>
            <w:webHidden/>
          </w:rPr>
        </w:r>
        <w:r w:rsidR="004503C1" w:rsidRPr="004503C1">
          <w:rPr>
            <w:noProof/>
            <w:webHidden/>
          </w:rPr>
          <w:fldChar w:fldCharType="separate"/>
        </w:r>
        <w:r w:rsidR="00DE49ED">
          <w:rPr>
            <w:noProof/>
            <w:webHidden/>
          </w:rPr>
          <w:t>37</w:t>
        </w:r>
        <w:r w:rsidR="004503C1" w:rsidRPr="004503C1">
          <w:rPr>
            <w:noProof/>
            <w:webHidden/>
          </w:rPr>
          <w:fldChar w:fldCharType="end"/>
        </w:r>
      </w:hyperlink>
    </w:p>
    <w:p w14:paraId="62E91F69" w14:textId="42CED5F9" w:rsidR="004503C1" w:rsidRPr="004503C1" w:rsidRDefault="00662879">
      <w:pPr>
        <w:pStyle w:val="TableofFigures"/>
        <w:tabs>
          <w:tab w:val="right" w:leader="dot" w:pos="7927"/>
        </w:tabs>
        <w:rPr>
          <w:rFonts w:asciiTheme="minorHAnsi" w:eastAsiaTheme="minorEastAsia" w:hAnsiTheme="minorHAnsi"/>
          <w:noProof/>
          <w:lang w:val="en-US"/>
        </w:rPr>
      </w:pPr>
      <w:hyperlink w:anchor="_Toc138381346" w:history="1">
        <w:r w:rsidR="004503C1" w:rsidRPr="004503C1">
          <w:rPr>
            <w:rStyle w:val="Hyperlink"/>
            <w:b/>
            <w:noProof/>
          </w:rPr>
          <w:t>Lampiran 5</w:t>
        </w:r>
        <w:r w:rsidR="004503C1" w:rsidRPr="004503C1">
          <w:rPr>
            <w:rStyle w:val="Hyperlink"/>
            <w:b/>
            <w:noProof/>
            <w:lang w:val="en-US"/>
          </w:rPr>
          <w:t xml:space="preserve"> </w:t>
        </w:r>
        <w:r w:rsidR="004503C1" w:rsidRPr="004503C1">
          <w:rPr>
            <w:rStyle w:val="Hyperlink"/>
            <w:noProof/>
            <w:lang w:val="en-US"/>
          </w:rPr>
          <w:t>Dokumentasi Penelitian</w:t>
        </w:r>
        <w:r w:rsidR="004503C1" w:rsidRPr="004503C1">
          <w:rPr>
            <w:noProof/>
            <w:webHidden/>
          </w:rPr>
          <w:tab/>
        </w:r>
        <w:r w:rsidR="004503C1" w:rsidRPr="004503C1">
          <w:rPr>
            <w:noProof/>
            <w:webHidden/>
          </w:rPr>
          <w:fldChar w:fldCharType="begin"/>
        </w:r>
        <w:r w:rsidR="004503C1" w:rsidRPr="004503C1">
          <w:rPr>
            <w:noProof/>
            <w:webHidden/>
          </w:rPr>
          <w:instrText xml:space="preserve"> PAGEREF _Toc138381346 \h </w:instrText>
        </w:r>
        <w:r w:rsidR="004503C1" w:rsidRPr="004503C1">
          <w:rPr>
            <w:noProof/>
            <w:webHidden/>
          </w:rPr>
        </w:r>
        <w:r w:rsidR="004503C1" w:rsidRPr="004503C1">
          <w:rPr>
            <w:noProof/>
            <w:webHidden/>
          </w:rPr>
          <w:fldChar w:fldCharType="separate"/>
        </w:r>
        <w:r w:rsidR="00DE49ED">
          <w:rPr>
            <w:noProof/>
            <w:webHidden/>
          </w:rPr>
          <w:t>38</w:t>
        </w:r>
        <w:r w:rsidR="004503C1" w:rsidRPr="004503C1">
          <w:rPr>
            <w:noProof/>
            <w:webHidden/>
          </w:rPr>
          <w:fldChar w:fldCharType="end"/>
        </w:r>
      </w:hyperlink>
    </w:p>
    <w:p w14:paraId="27CB4DF8" w14:textId="7471D304" w:rsidR="00FA00EE" w:rsidRPr="00FA00EE" w:rsidRDefault="004503C1" w:rsidP="00FA00EE">
      <w:pPr>
        <w:rPr>
          <w:sz w:val="24"/>
          <w:szCs w:val="24"/>
          <w:lang w:val="en-US"/>
        </w:rPr>
      </w:pPr>
      <w:r>
        <w:rPr>
          <w:sz w:val="24"/>
          <w:szCs w:val="24"/>
          <w:lang w:val="en-US"/>
        </w:rPr>
        <w:fldChar w:fldCharType="end"/>
      </w:r>
    </w:p>
    <w:p w14:paraId="3D7AE87A" w14:textId="77777777" w:rsidR="00FA00EE" w:rsidRPr="00FA00EE" w:rsidRDefault="00FA00EE" w:rsidP="00FA00EE">
      <w:pPr>
        <w:rPr>
          <w:sz w:val="24"/>
          <w:szCs w:val="24"/>
          <w:lang w:val="en-US"/>
        </w:rPr>
      </w:pPr>
    </w:p>
    <w:p w14:paraId="2F3571CE" w14:textId="77777777" w:rsidR="00FA00EE" w:rsidRPr="00FA00EE" w:rsidRDefault="00FA00EE" w:rsidP="00FA00EE">
      <w:pPr>
        <w:rPr>
          <w:sz w:val="24"/>
          <w:szCs w:val="24"/>
          <w:lang w:val="en-US"/>
        </w:rPr>
      </w:pPr>
    </w:p>
    <w:p w14:paraId="305BAB60" w14:textId="77777777" w:rsidR="00FA00EE" w:rsidRPr="00FA00EE" w:rsidRDefault="00FA00EE" w:rsidP="00FA00EE">
      <w:pPr>
        <w:rPr>
          <w:sz w:val="24"/>
          <w:szCs w:val="24"/>
          <w:lang w:val="en-US"/>
        </w:rPr>
      </w:pPr>
    </w:p>
    <w:p w14:paraId="3562016B" w14:textId="77777777" w:rsidR="00165C30" w:rsidRDefault="00165C30" w:rsidP="00150671">
      <w:pPr>
        <w:pStyle w:val="Heading1"/>
        <w:spacing w:before="0" w:line="480" w:lineRule="auto"/>
        <w:ind w:firstLine="0"/>
        <w:rPr>
          <w:b/>
          <w:sz w:val="26"/>
          <w:szCs w:val="26"/>
        </w:rPr>
        <w:sectPr w:rsidR="00165C30" w:rsidSect="005939FD">
          <w:pgSz w:w="11906" w:h="16838" w:code="9"/>
          <w:pgMar w:top="1701" w:right="1274" w:bottom="1701" w:left="2268" w:header="851" w:footer="851" w:gutter="0"/>
          <w:pgNumType w:fmt="lowerRoman" w:start="7"/>
          <w:cols w:space="708"/>
          <w:docGrid w:linePitch="360"/>
        </w:sectPr>
      </w:pPr>
    </w:p>
    <w:p w14:paraId="0BDD4602" w14:textId="4CA24048" w:rsidR="00AC6259" w:rsidRPr="005A4FD9" w:rsidRDefault="004605F7" w:rsidP="00F81CF4">
      <w:pPr>
        <w:pStyle w:val="Heading1"/>
        <w:spacing w:before="0" w:line="480" w:lineRule="auto"/>
        <w:ind w:firstLine="0"/>
        <w:jc w:val="center"/>
        <w:rPr>
          <w:b/>
          <w:sz w:val="26"/>
          <w:szCs w:val="26"/>
        </w:rPr>
      </w:pPr>
      <w:bookmarkStart w:id="24" w:name="_Toc129621302"/>
      <w:bookmarkStart w:id="25" w:name="_Toc143257243"/>
      <w:r w:rsidRPr="005A4FD9">
        <w:rPr>
          <w:b/>
          <w:sz w:val="26"/>
          <w:szCs w:val="26"/>
        </w:rPr>
        <w:lastRenderedPageBreak/>
        <w:t>BAB I</w:t>
      </w:r>
      <w:r w:rsidR="00AC6259" w:rsidRPr="005A4FD9">
        <w:rPr>
          <w:b/>
          <w:sz w:val="26"/>
          <w:szCs w:val="26"/>
        </w:rPr>
        <w:br/>
        <w:t>PENDAHULUAN</w:t>
      </w:r>
      <w:bookmarkEnd w:id="24"/>
      <w:bookmarkEnd w:id="25"/>
    </w:p>
    <w:p w14:paraId="42D36FED" w14:textId="7EFBA070" w:rsidR="00744A55" w:rsidRPr="00D87751" w:rsidRDefault="00BC1801" w:rsidP="0007276C">
      <w:pPr>
        <w:pStyle w:val="Heading2"/>
      </w:pPr>
      <w:bookmarkStart w:id="26" w:name="_Toc129621303"/>
      <w:bookmarkStart w:id="27" w:name="_Toc143257244"/>
      <w:r>
        <w:t xml:space="preserve">1.1 </w:t>
      </w:r>
      <w:r w:rsidR="001E7CB1">
        <w:tab/>
      </w:r>
      <w:r w:rsidR="00AC6259" w:rsidRPr="00D87751">
        <w:t xml:space="preserve">Latar </w:t>
      </w:r>
      <w:r w:rsidR="00AC6259" w:rsidRPr="00837B24">
        <w:t>Belakang</w:t>
      </w:r>
      <w:bookmarkEnd w:id="26"/>
      <w:bookmarkEnd w:id="27"/>
    </w:p>
    <w:p w14:paraId="4479AF97" w14:textId="77777777" w:rsidR="00E16FB2" w:rsidRPr="00675E9D" w:rsidRDefault="00DE6B8B" w:rsidP="00675E9D">
      <w:pPr>
        <w:rPr>
          <w:lang w:val="en-US" w:eastAsia="id-ID"/>
        </w:rPr>
      </w:pPr>
      <w:r w:rsidRPr="00675E9D">
        <w:rPr>
          <w:lang w:eastAsia="id-ID"/>
        </w:rPr>
        <w:t xml:space="preserve">Indonesia merupakan negara tropis yang merupakan daerah endemik penyakit yang disebabkan oleh nyamuk. </w:t>
      </w:r>
      <w:r w:rsidR="00E16FB2" w:rsidRPr="00675E9D">
        <w:rPr>
          <w:lang w:eastAsia="id-ID"/>
        </w:rPr>
        <w:t>Salah satu masalah kesehatan yang paling umum di Indonesia adalah demam berdarah, yaitu penyakit yang disebabkan ole</w:t>
      </w:r>
      <w:r w:rsidR="00FF58CD" w:rsidRPr="00675E9D">
        <w:rPr>
          <w:lang w:eastAsia="id-ID"/>
        </w:rPr>
        <w:t>h gigitan nyamuk. Sebanyak 53.075</w:t>
      </w:r>
      <w:r w:rsidR="00E16FB2" w:rsidRPr="00675E9D">
        <w:rPr>
          <w:lang w:eastAsia="id-ID"/>
        </w:rPr>
        <w:t xml:space="preserve"> orang terjangkit demam berdarah pada tahun 2018, dan 344 orang meninggal akibat penyakit tersebut. Pada tahun 2019, sebanyak 13.683 orang terjangkit demam berdarah, dan 113 orang meninggal dunia. Vektornya adalah nyamuk </w:t>
      </w:r>
      <w:r w:rsidR="00E16FB2" w:rsidRPr="00675E9D">
        <w:rPr>
          <w:i/>
          <w:lang w:eastAsia="id-ID"/>
        </w:rPr>
        <w:t>Aedes aegypti.</w:t>
      </w:r>
      <w:r w:rsidR="00901E0A" w:rsidRPr="00675E9D">
        <w:rPr>
          <w:i/>
          <w:lang w:val="en-US" w:eastAsia="id-ID"/>
        </w:rPr>
        <w:t xml:space="preserve"> </w:t>
      </w:r>
      <w:r w:rsidR="00FF58CD" w:rsidRPr="00675E9D">
        <w:rPr>
          <w:lang w:eastAsia="id-ID"/>
        </w:rPr>
        <w:t>Demam B</w:t>
      </w:r>
      <w:r w:rsidR="00E16FB2" w:rsidRPr="00675E9D">
        <w:rPr>
          <w:lang w:eastAsia="id-ID"/>
        </w:rPr>
        <w:t>erdara</w:t>
      </w:r>
      <w:r w:rsidR="00FF58CD" w:rsidRPr="00675E9D">
        <w:rPr>
          <w:lang w:eastAsia="id-ID"/>
        </w:rPr>
        <w:t>h D</w:t>
      </w:r>
      <w:r w:rsidR="00E16FB2" w:rsidRPr="00675E9D">
        <w:rPr>
          <w:lang w:eastAsia="id-ID"/>
        </w:rPr>
        <w:t>engue (DBD) merupakan penyakit yang umum</w:t>
      </w:r>
      <w:r w:rsidR="00FF58CD" w:rsidRPr="00675E9D">
        <w:rPr>
          <w:lang w:eastAsia="id-ID"/>
        </w:rPr>
        <w:t xml:space="preserve"> terjadi</w:t>
      </w:r>
      <w:r w:rsidR="00E16FB2" w:rsidRPr="00675E9D">
        <w:rPr>
          <w:lang w:eastAsia="id-ID"/>
        </w:rPr>
        <w:t xml:space="preserve">. Gigitan nyamuk </w:t>
      </w:r>
      <w:r w:rsidR="00E16FB2" w:rsidRPr="00675E9D">
        <w:rPr>
          <w:i/>
          <w:lang w:eastAsia="id-ID"/>
        </w:rPr>
        <w:t>Aedes aegypti</w:t>
      </w:r>
      <w:r w:rsidR="00E16FB2" w:rsidRPr="00675E9D">
        <w:rPr>
          <w:lang w:eastAsia="id-ID"/>
        </w:rPr>
        <w:t xml:space="preserve"> merupakan vektor utama penularan penyakit infeksi demam berdarah dengue pada manusia yang disebabkan oleh virus </w:t>
      </w:r>
      <w:r w:rsidR="00E16FB2" w:rsidRPr="00675E9D">
        <w:rPr>
          <w:i/>
          <w:lang w:eastAsia="id-ID"/>
        </w:rPr>
        <w:t>dengue.</w:t>
      </w:r>
      <w:r w:rsidR="00183280" w:rsidRPr="00675E9D">
        <w:rPr>
          <w:lang w:eastAsia="id-ID"/>
        </w:rPr>
        <w:fldChar w:fldCharType="begin" w:fldLock="1"/>
      </w:r>
      <w:r w:rsidR="0051302B" w:rsidRPr="00675E9D">
        <w:rPr>
          <w:lang w:eastAsia="id-ID"/>
        </w:rPr>
        <w:instrText>ADDIN CSL_CITATION {"citationItems":[{"id":"ITEM-1","itemData":{"author":[{"dropping-particle":"","family":"Nurhayati","given":"","non-dropping-particle":"","parse-names":false,"suffix":""}],"container-title":"Fakultas sains universitas cokroaminoto palopo 2020","id":"ITEM-1","issued":{"date-parts":[["2020"]]},"title":"EFEKTIVITAS LOTION ANTI NYAMUK DARI FORMULASI EKSTRAK DAUN CENGKEH (Syzygium aromaticum) DAN DAUN KEMANGI (Ocimum basilicium).","type":"article-journal"},"uris":["http://www.mendeley.com/documents/?uuid=e3cdc473-66b7-4cf9-bfa9-778597694ada"]}],"mendeley":{"formattedCitation":"(Nurhayati, 2020)","plainTextFormattedCitation":"(Nurhayati, 2020)","previouslyFormattedCitation":"(Nurhayati, 2020)"},"properties":{"noteIndex":0},"schema":"https://github.com/citation-style-language/schema/raw/master/csl-citation.json"}</w:instrText>
      </w:r>
      <w:r w:rsidR="00183280" w:rsidRPr="00675E9D">
        <w:rPr>
          <w:lang w:eastAsia="id-ID"/>
        </w:rPr>
        <w:fldChar w:fldCharType="separate"/>
      </w:r>
      <w:r w:rsidR="00183280" w:rsidRPr="00675E9D">
        <w:rPr>
          <w:noProof/>
          <w:lang w:eastAsia="id-ID"/>
        </w:rPr>
        <w:t>(Nurhayati, 2020)</w:t>
      </w:r>
      <w:r w:rsidR="00183280" w:rsidRPr="00675E9D">
        <w:rPr>
          <w:lang w:eastAsia="id-ID"/>
        </w:rPr>
        <w:fldChar w:fldCharType="end"/>
      </w:r>
      <w:r w:rsidR="00183280" w:rsidRPr="00675E9D">
        <w:rPr>
          <w:lang w:val="en-US" w:eastAsia="id-ID"/>
        </w:rPr>
        <w:t>.</w:t>
      </w:r>
    </w:p>
    <w:p w14:paraId="0B51FB31" w14:textId="6068D555" w:rsidR="00744A55" w:rsidRPr="00203EA7" w:rsidRDefault="007C2B49" w:rsidP="00675E9D">
      <w:pPr>
        <w:rPr>
          <w:lang w:val="en-US"/>
        </w:rPr>
      </w:pPr>
      <w:r w:rsidRPr="00675E9D">
        <w:t>Tingginya angka penderi</w:t>
      </w:r>
      <w:r w:rsidR="002A521F" w:rsidRPr="00675E9D">
        <w:t>ta DBD atau penyakit lain yang diakibatkan oleh</w:t>
      </w:r>
      <w:r w:rsidRPr="00675E9D">
        <w:t xml:space="preserve"> gigitan nyamuk menun</w:t>
      </w:r>
      <w:r w:rsidR="00FA682B" w:rsidRPr="00675E9D">
        <w:t>tut masyarakat untuk menghindar dari</w:t>
      </w:r>
      <w:r w:rsidRPr="00675E9D">
        <w:t xml:space="preserve"> gigitan nyamuk.</w:t>
      </w:r>
      <w:r w:rsidR="00901E0A" w:rsidRPr="00675E9D">
        <w:rPr>
          <w:lang w:val="en-US"/>
        </w:rPr>
        <w:t xml:space="preserve"> </w:t>
      </w:r>
      <w:r w:rsidR="00FA682B" w:rsidRPr="00675E9D">
        <w:t xml:space="preserve">Sebagai upaya mencegah gigitan nyamuk biasanya orang menggunakan obat anti </w:t>
      </w:r>
      <w:r w:rsidR="00E26883" w:rsidRPr="00675E9D">
        <w:t>nyamuk bakar</w:t>
      </w:r>
      <w:r w:rsidR="002A521F" w:rsidRPr="00675E9D">
        <w:t>,</w:t>
      </w:r>
      <w:r w:rsidR="00CA4570" w:rsidRPr="00675E9D">
        <w:t xml:space="preserve"> </w:t>
      </w:r>
      <w:r w:rsidR="002A521F" w:rsidRPr="00675E9D">
        <w:t>elektrik,</w:t>
      </w:r>
      <w:r w:rsidR="00CA4570" w:rsidRPr="00675E9D">
        <w:t xml:space="preserve"> </w:t>
      </w:r>
      <w:r w:rsidR="00311EA1" w:rsidRPr="00675E9D">
        <w:t>spray</w:t>
      </w:r>
      <w:r w:rsidR="002A521F" w:rsidRPr="00675E9D">
        <w:t xml:space="preserve"> dan lotion/krim.</w:t>
      </w:r>
      <w:r w:rsidR="00CA4570" w:rsidRPr="00675E9D">
        <w:t xml:space="preserve"> </w:t>
      </w:r>
      <w:r w:rsidR="002A521F" w:rsidRPr="00675E9D">
        <w:t xml:space="preserve">Penggunaan anti nyamuk </w:t>
      </w:r>
      <w:r w:rsidR="00E26883" w:rsidRPr="00675E9D">
        <w:t xml:space="preserve"> dalam bentuk sediaan tersebut me</w:t>
      </w:r>
      <w:r w:rsidR="00311EA1" w:rsidRPr="00675E9D">
        <w:t>mang</w:t>
      </w:r>
      <w:r w:rsidR="00E26883" w:rsidRPr="00675E9D">
        <w:t xml:space="preserve"> cukup efektif,</w:t>
      </w:r>
      <w:r w:rsidR="00CA4570" w:rsidRPr="00675E9D">
        <w:t xml:space="preserve"> </w:t>
      </w:r>
      <w:r w:rsidR="00E26883" w:rsidRPr="00675E9D">
        <w:t xml:space="preserve">tetapi </w:t>
      </w:r>
      <w:r w:rsidR="00FA682B" w:rsidRPr="00675E9D">
        <w:t>cukup</w:t>
      </w:r>
      <w:r w:rsidR="00E26883" w:rsidRPr="00675E9D">
        <w:t xml:space="preserve"> beresiko karena kandungan zat aktif</w:t>
      </w:r>
      <w:r w:rsidR="00FA682B" w:rsidRPr="00675E9D">
        <w:t xml:space="preserve"> kimianya.</w:t>
      </w:r>
      <w:r w:rsidR="00CA4570" w:rsidRPr="00675E9D">
        <w:t xml:space="preserve"> </w:t>
      </w:r>
      <w:r w:rsidR="00E26883" w:rsidRPr="00675E9D">
        <w:t xml:space="preserve">Selama ini sediaan </w:t>
      </w:r>
      <w:r w:rsidR="00FA682B" w:rsidRPr="00675E9D">
        <w:t>anti</w:t>
      </w:r>
      <w:r w:rsidR="00901E0A" w:rsidRPr="00675E9D">
        <w:rPr>
          <w:lang w:val="en-US"/>
        </w:rPr>
        <w:t xml:space="preserve"> n</w:t>
      </w:r>
      <w:r w:rsidR="00FA682B" w:rsidRPr="00675E9D">
        <w:t xml:space="preserve">yamuk yang beredar di pasaran diketahui mengandung bahan aktif </w:t>
      </w:r>
      <w:r w:rsidR="00FA682B" w:rsidRPr="00675E9D">
        <w:rPr>
          <w:i/>
        </w:rPr>
        <w:t>DEET</w:t>
      </w:r>
      <w:r w:rsidR="007B1CCB" w:rsidRPr="00675E9D">
        <w:rPr>
          <w:i/>
        </w:rPr>
        <w:t xml:space="preserve"> </w:t>
      </w:r>
      <w:r w:rsidR="00FA682B" w:rsidRPr="00675E9D">
        <w:rPr>
          <w:i/>
        </w:rPr>
        <w:t>(N.N-diety-3-methyl-benzamide)</w:t>
      </w:r>
      <w:r w:rsidR="00735F48" w:rsidRPr="00675E9D">
        <w:rPr>
          <w:i/>
        </w:rPr>
        <w:t xml:space="preserve"> </w:t>
      </w:r>
      <w:r w:rsidR="00735F48" w:rsidRPr="00675E9D">
        <w:t>dengan</w:t>
      </w:r>
      <w:r w:rsidR="00FA682B" w:rsidRPr="00675E9D">
        <w:rPr>
          <w:i/>
        </w:rPr>
        <w:t xml:space="preserve"> </w:t>
      </w:r>
      <w:r w:rsidR="00735F48" w:rsidRPr="00675E9D">
        <w:t>konsentrasi 10-15%.</w:t>
      </w:r>
      <w:r w:rsidR="00CA4570" w:rsidRPr="00675E9D">
        <w:t xml:space="preserve"> </w:t>
      </w:r>
      <w:r w:rsidR="00735F48" w:rsidRPr="00675E9D">
        <w:t xml:space="preserve">Dilaporkan Penggunaan </w:t>
      </w:r>
      <w:r w:rsidR="00735F48" w:rsidRPr="00675E9D">
        <w:rPr>
          <w:i/>
        </w:rPr>
        <w:t xml:space="preserve">DEET </w:t>
      </w:r>
      <w:r w:rsidR="00735F48" w:rsidRPr="00675E9D">
        <w:t>dalam waktu yang lama dapat menimbulkan berbagai efek samping antara lain seperti gejala hipersensitifitas</w:t>
      </w:r>
      <w:r w:rsidR="007B1CCB" w:rsidRPr="00675E9D">
        <w:t>,</w:t>
      </w:r>
      <w:r w:rsidR="00CA4570" w:rsidRPr="00675E9D">
        <w:t xml:space="preserve"> </w:t>
      </w:r>
      <w:r w:rsidR="007B1CCB" w:rsidRPr="00675E9D">
        <w:t>iritasi dan urtikaria sert</w:t>
      </w:r>
      <w:r w:rsidR="00735F48" w:rsidRPr="00675E9D">
        <w:t xml:space="preserve">a penggunaan </w:t>
      </w:r>
      <w:r w:rsidR="00735F48" w:rsidRPr="00675E9D">
        <w:rPr>
          <w:i/>
        </w:rPr>
        <w:t xml:space="preserve">DEET </w:t>
      </w:r>
      <w:r w:rsidR="00735F48" w:rsidRPr="00675E9D">
        <w:t>dalam jangka waktu yang panjang jug</w:t>
      </w:r>
      <w:r w:rsidR="00CA4570" w:rsidRPr="00675E9D">
        <w:t xml:space="preserve">a dapat menimbulkan kanker. </w:t>
      </w:r>
      <w:sdt>
        <w:sdtPr>
          <w:id w:val="125207504"/>
          <w:citation/>
        </w:sdtPr>
        <w:sdtEndPr/>
        <w:sdtContent>
          <w:r w:rsidR="00203EA7">
            <w:fldChar w:fldCharType="begin"/>
          </w:r>
          <w:r w:rsidR="00BF2E15">
            <w:rPr>
              <w:noProof/>
              <w:lang w:val="en-US"/>
            </w:rPr>
            <w:instrText xml:space="preserve">CITATION Ida22 \l 1033 </w:instrText>
          </w:r>
          <w:r w:rsidR="00203EA7">
            <w:fldChar w:fldCharType="separate"/>
          </w:r>
          <w:r w:rsidR="00BF2E15" w:rsidRPr="00BF2E15">
            <w:rPr>
              <w:noProof/>
              <w:lang w:val="en-US"/>
            </w:rPr>
            <w:t>(Ida Kristianingsih, 2022)</w:t>
          </w:r>
          <w:r w:rsidR="00203EA7">
            <w:fldChar w:fldCharType="end"/>
          </w:r>
        </w:sdtContent>
      </w:sdt>
    </w:p>
    <w:p w14:paraId="631E3747" w14:textId="22B5739E" w:rsidR="00D77EB1" w:rsidRPr="00675E9D" w:rsidRDefault="006A5612" w:rsidP="00675E9D">
      <w:r w:rsidRPr="00675E9D">
        <w:t>Nyamuk dapat menyerang kapan saja dan dimana saja,</w:t>
      </w:r>
      <w:r w:rsidR="00901E0A" w:rsidRPr="00675E9D">
        <w:rPr>
          <w:lang w:val="en-US"/>
        </w:rPr>
        <w:t xml:space="preserve"> </w:t>
      </w:r>
      <w:r w:rsidRPr="00675E9D">
        <w:t>maka perlu perlindungan diri yang lebih praktis dengan penggunaan lotion atau krim anti nyamuk agar terhinda</w:t>
      </w:r>
      <w:r w:rsidR="007B1CCB" w:rsidRPr="00675E9D">
        <w:t>r dari gig</w:t>
      </w:r>
      <w:r w:rsidR="009B0E8F" w:rsidRPr="00675E9D">
        <w:t>itan nyamuk</w:t>
      </w:r>
      <w:r w:rsidR="007B1CCB" w:rsidRPr="00675E9D">
        <w:t>.</w:t>
      </w:r>
      <w:r w:rsidR="009B0E8F" w:rsidRPr="00675E9D">
        <w:t xml:space="preserve"> </w:t>
      </w:r>
      <w:r w:rsidR="00901E0A" w:rsidRPr="00675E9D">
        <w:rPr>
          <w:lang w:val="en-US"/>
        </w:rPr>
        <w:t>M</w:t>
      </w:r>
      <w:r w:rsidR="00735F48" w:rsidRPr="00675E9D">
        <w:t xml:space="preserve">engganti penggunaan </w:t>
      </w:r>
      <w:r w:rsidR="00735F48" w:rsidRPr="00675E9D">
        <w:rPr>
          <w:i/>
        </w:rPr>
        <w:t>DEET</w:t>
      </w:r>
      <w:r w:rsidR="00901E0A" w:rsidRPr="00675E9D">
        <w:t xml:space="preserve"> dalam sediaan </w:t>
      </w:r>
      <w:r w:rsidR="00735F48" w:rsidRPr="00675E9D">
        <w:t>anti</w:t>
      </w:r>
      <w:r w:rsidR="009B0E8F" w:rsidRPr="00675E9D">
        <w:t xml:space="preserve"> </w:t>
      </w:r>
      <w:r w:rsidR="000D30CF" w:rsidRPr="00675E9D">
        <w:t>nyamuk untuk menghindari</w:t>
      </w:r>
      <w:r w:rsidR="00735F48" w:rsidRPr="00675E9D">
        <w:t xml:space="preserve"> iritasi dan reaksi hipersens</w:t>
      </w:r>
      <w:r w:rsidR="00807F09" w:rsidRPr="00675E9D">
        <w:t>itifitas diperlukan bahan alami yang mempu</w:t>
      </w:r>
      <w:r w:rsidR="009B0E8F" w:rsidRPr="00675E9D">
        <w:t xml:space="preserve">nyai daya penolak nyamuk. </w:t>
      </w:r>
      <w:r w:rsidR="00847CF9">
        <w:rPr>
          <w:lang w:val="en-US"/>
        </w:rPr>
        <w:t>S</w:t>
      </w:r>
      <w:r w:rsidR="00E26883" w:rsidRPr="00675E9D">
        <w:t xml:space="preserve">ebagai </w:t>
      </w:r>
      <w:r w:rsidR="007B1CCB" w:rsidRPr="00675E9D">
        <w:t>alternatif salah satu</w:t>
      </w:r>
      <w:r w:rsidR="00E26883" w:rsidRPr="00675E9D">
        <w:t xml:space="preserve"> tanaman penolak nyauk adalah kulit</w:t>
      </w:r>
      <w:r w:rsidR="00807F09" w:rsidRPr="00675E9D">
        <w:t xml:space="preserve"> kayu manis.</w:t>
      </w:r>
      <w:r w:rsidR="009B0E8F" w:rsidRPr="00675E9D">
        <w:t xml:space="preserve"> </w:t>
      </w:r>
    </w:p>
    <w:p w14:paraId="193B8CA4" w14:textId="77777777" w:rsidR="00D77EB1" w:rsidRPr="00675E9D" w:rsidRDefault="00D77EB1" w:rsidP="00675E9D">
      <w:r w:rsidRPr="00675E9D">
        <w:t xml:space="preserve">Penggunaan tumbuh-tumbuhan untuk mencegah nyamuk lebih sering disebut sebagai insektisida alami. Insektisida alami adalah yang berasal dari </w:t>
      </w:r>
      <w:r w:rsidRPr="00675E9D">
        <w:lastRenderedPageBreak/>
        <w:t>bahan nabati, membuatnya dapat terurai secara alami, tidak berpolusi, dan umumnya aman bagi kehidupan karena residunya mudah dihilangkan. Insektisida alami dapat ditemukan di beberapa bagian tanaman, antara lain daun, bunga, biji, batang, rimpang, dan umbi. Jika digunakan dengan benar, insektisida alami dijamin tidak akan berdampak buruk bagi penggunanya.</w:t>
      </w:r>
      <w:sdt>
        <w:sdtPr>
          <w:id w:val="1910883106"/>
          <w:citation/>
        </w:sdtPr>
        <w:sdtEndPr/>
        <w:sdtContent>
          <w:r w:rsidR="00E875B6" w:rsidRPr="00675E9D">
            <w:fldChar w:fldCharType="begin"/>
          </w:r>
          <w:r w:rsidR="00E875B6" w:rsidRPr="00675E9D">
            <w:instrText xml:space="preserve"> CITATION Sup21 \l 1057 </w:instrText>
          </w:r>
          <w:r w:rsidR="00E875B6" w:rsidRPr="00675E9D">
            <w:fldChar w:fldCharType="separate"/>
          </w:r>
          <w:r w:rsidR="00BF2E15">
            <w:rPr>
              <w:noProof/>
            </w:rPr>
            <w:t xml:space="preserve"> (Suprianto &amp; Subekti, 2021)</w:t>
          </w:r>
          <w:r w:rsidR="00E875B6" w:rsidRPr="00675E9D">
            <w:fldChar w:fldCharType="end"/>
          </w:r>
        </w:sdtContent>
      </w:sdt>
    </w:p>
    <w:p w14:paraId="1C8F2DFF" w14:textId="5AC476D2" w:rsidR="009B4D89" w:rsidRPr="00675E9D" w:rsidRDefault="00807F09" w:rsidP="00675E9D">
      <w:r w:rsidRPr="00675E9D">
        <w:t xml:space="preserve">Minyak atsiri tanaman kayu manis mempunyai kandungan </w:t>
      </w:r>
      <w:r w:rsidRPr="00675E9D">
        <w:rPr>
          <w:i/>
        </w:rPr>
        <w:t>eugenol</w:t>
      </w:r>
      <w:r w:rsidR="00237B45">
        <w:rPr>
          <w:i/>
          <w:lang w:val="en-US"/>
        </w:rPr>
        <w:t xml:space="preserve"> </w:t>
      </w:r>
      <w:r w:rsidRPr="00675E9D">
        <w:t>(17,62%) yang mampu menolak gigitan nyamuk,</w:t>
      </w:r>
      <w:r w:rsidR="009B0E8F" w:rsidRPr="00675E9D">
        <w:t xml:space="preserve"> </w:t>
      </w:r>
      <w:r w:rsidRPr="00675E9D">
        <w:t>meskipun mekanisme yang pasti dari prose</w:t>
      </w:r>
      <w:r w:rsidR="009B0E8F" w:rsidRPr="00675E9D">
        <w:t>s i</w:t>
      </w:r>
      <w:r w:rsidR="00E875B6" w:rsidRPr="00675E9D">
        <w:t xml:space="preserve">ni belum diketahui. </w:t>
      </w:r>
      <w:r w:rsidR="009B4D89" w:rsidRPr="00675E9D">
        <w:t>Kulit kayu manis aman bagi kulit dan mudah didapatkan.</w:t>
      </w:r>
      <w:r w:rsidR="00E875B6" w:rsidRPr="00675E9D">
        <w:t xml:space="preserve"> </w:t>
      </w:r>
      <w:r w:rsidR="009163C7" w:rsidRPr="00675E9D">
        <w:t xml:space="preserve">Menurut penelitian Maharani (2009) minyak kulit kayu manis pada sediaan Lotio pada konsentrasi 15% mampu menolak gigitan nyamuk </w:t>
      </w:r>
      <w:r w:rsidR="009163C7" w:rsidRPr="00675E9D">
        <w:rPr>
          <w:i/>
        </w:rPr>
        <w:t>Aedes aegypti</w:t>
      </w:r>
      <w:r w:rsidR="009163C7" w:rsidRPr="00675E9D">
        <w:t xml:space="preserve"> selama 6 jam dan p</w:t>
      </w:r>
      <w:r w:rsidR="009B4D89" w:rsidRPr="00675E9D">
        <w:t>ada penelitian sebelumnya yang telah dilakukan dengan judul ”Formulasi Gel Minyak Kulit Kayu Manis (</w:t>
      </w:r>
      <w:r w:rsidR="00901E0A" w:rsidRPr="00675E9D">
        <w:rPr>
          <w:i/>
        </w:rPr>
        <w:t>Cinnamomum burmannii</w:t>
      </w:r>
      <w:r w:rsidR="009B4D89" w:rsidRPr="00675E9D">
        <w:t>) Sebagai Sediaan Anti</w:t>
      </w:r>
      <w:r w:rsidR="00901E0A" w:rsidRPr="00675E9D">
        <w:rPr>
          <w:lang w:val="en-US"/>
        </w:rPr>
        <w:t xml:space="preserve"> </w:t>
      </w:r>
      <w:r w:rsidR="009B4D89" w:rsidRPr="00675E9D">
        <w:t>nyamuk”</w:t>
      </w:r>
      <w:r w:rsidR="009163C7" w:rsidRPr="00675E9D">
        <w:t xml:space="preserve"> </w:t>
      </w:r>
      <w:r w:rsidR="00A046A4" w:rsidRPr="00675E9D">
        <w:t xml:space="preserve">mendapatkan hasil bahwa gel dari ekstrak etanol kayu manis sebesar 15% </w:t>
      </w:r>
      <w:r w:rsidR="00A26647" w:rsidRPr="00675E9D">
        <w:t>efektif menolak gig</w:t>
      </w:r>
      <w:r w:rsidR="00E875B6" w:rsidRPr="00675E9D">
        <w:t xml:space="preserve">itan nyamuk selama 6 jam. </w:t>
      </w:r>
      <w:sdt>
        <w:sdtPr>
          <w:id w:val="-415251331"/>
          <w:citation/>
        </w:sdtPr>
        <w:sdtEndPr/>
        <w:sdtContent>
          <w:r w:rsidR="00E875B6" w:rsidRPr="00675E9D">
            <w:fldChar w:fldCharType="begin"/>
          </w:r>
          <w:r w:rsidR="00906101" w:rsidRPr="00675E9D">
            <w:instrText xml:space="preserve">CITATION Ani12 \l 1057 </w:instrText>
          </w:r>
          <w:r w:rsidR="00E875B6" w:rsidRPr="00675E9D">
            <w:fldChar w:fldCharType="separate"/>
          </w:r>
          <w:r w:rsidR="00BF2E15">
            <w:rPr>
              <w:noProof/>
            </w:rPr>
            <w:t>(Anita Lukman, 2012)</w:t>
          </w:r>
          <w:r w:rsidR="00E875B6" w:rsidRPr="00675E9D">
            <w:fldChar w:fldCharType="end"/>
          </w:r>
        </w:sdtContent>
      </w:sdt>
    </w:p>
    <w:p w14:paraId="3BE44EE0" w14:textId="77777777" w:rsidR="004605F7" w:rsidRPr="00675E9D" w:rsidRDefault="00A046A4" w:rsidP="00D378AD">
      <w:pPr>
        <w:spacing w:after="120"/>
      </w:pPr>
      <w:r w:rsidRPr="00675E9D">
        <w:t>Berdasarkan uraian diatas peneliti tertarik untuk mengembangkan penelitian sebelumnya te</w:t>
      </w:r>
      <w:r w:rsidR="00901E0A" w:rsidRPr="00675E9D">
        <w:t xml:space="preserve">ntang pemanfaatan </w:t>
      </w:r>
      <w:r w:rsidR="00901E0A" w:rsidRPr="00675E9D">
        <w:rPr>
          <w:lang w:val="en-US"/>
        </w:rPr>
        <w:t>minyak atsiri</w:t>
      </w:r>
      <w:r w:rsidRPr="00675E9D">
        <w:t xml:space="preserve"> kulit kayu manis seba</w:t>
      </w:r>
      <w:r w:rsidR="00E875B6" w:rsidRPr="00675E9D">
        <w:t>gai anti</w:t>
      </w:r>
      <w:r w:rsidR="00901E0A" w:rsidRPr="00675E9D">
        <w:rPr>
          <w:lang w:val="en-US"/>
        </w:rPr>
        <w:t xml:space="preserve"> </w:t>
      </w:r>
      <w:r w:rsidR="00E875B6" w:rsidRPr="00675E9D">
        <w:t>nyamuk dengan</w:t>
      </w:r>
      <w:r w:rsidRPr="00675E9D">
        <w:t xml:space="preserve"> konsentrasi ekst</w:t>
      </w:r>
      <w:r w:rsidR="00E875B6" w:rsidRPr="00675E9D">
        <w:t xml:space="preserve">rak kulit kayu manis </w:t>
      </w:r>
      <w:r w:rsidR="00BE0CC3" w:rsidRPr="00675E9D">
        <w:t xml:space="preserve">10%, 15% dan 20% </w:t>
      </w:r>
      <w:r w:rsidR="000D30CF" w:rsidRPr="00675E9D">
        <w:t>dalam bentuk krim. Pemilihan sediaan bentuk krim karena Krim dapat berpenetrasi kedalam kulit dengan baik.</w:t>
      </w:r>
    </w:p>
    <w:p w14:paraId="40B2CCE7" w14:textId="1646DB41" w:rsidR="00A26647" w:rsidRPr="00256257" w:rsidRDefault="00BC1801" w:rsidP="0007276C">
      <w:pPr>
        <w:pStyle w:val="Heading2"/>
      </w:pPr>
      <w:bookmarkStart w:id="28" w:name="_Toc129621304"/>
      <w:bookmarkStart w:id="29" w:name="_Toc143257245"/>
      <w:r>
        <w:t xml:space="preserve">1.2 </w:t>
      </w:r>
      <w:r w:rsidR="001E7CB1">
        <w:tab/>
      </w:r>
      <w:r w:rsidR="00A26647" w:rsidRPr="00256257">
        <w:t>Rumusan Masalah</w:t>
      </w:r>
      <w:bookmarkEnd w:id="28"/>
      <w:bookmarkEnd w:id="29"/>
    </w:p>
    <w:p w14:paraId="266B987B" w14:textId="7C7E6F25" w:rsidR="00A26647" w:rsidRPr="00837B64" w:rsidRDefault="00837B64" w:rsidP="001E7CB1">
      <w:pPr>
        <w:pStyle w:val="ListParagraph"/>
        <w:numPr>
          <w:ilvl w:val="0"/>
          <w:numId w:val="23"/>
        </w:numPr>
        <w:spacing w:after="120"/>
        <w:ind w:left="851" w:hanging="567"/>
      </w:pPr>
      <w:r>
        <w:t>Apakah</w:t>
      </w:r>
      <w:r>
        <w:rPr>
          <w:lang w:val="en-US"/>
        </w:rPr>
        <w:t xml:space="preserve"> formulasi </w:t>
      </w:r>
      <w:r>
        <w:t xml:space="preserve"> krim</w:t>
      </w:r>
      <w:r>
        <w:rPr>
          <w:lang w:val="en-US"/>
        </w:rPr>
        <w:t xml:space="preserve"> minyak atsiri </w:t>
      </w:r>
      <w:r w:rsidR="00A26647">
        <w:t>kulit</w:t>
      </w:r>
      <w:r w:rsidR="00DF5024">
        <w:t xml:space="preserve"> kayu mani</w:t>
      </w:r>
      <w:r w:rsidR="00847CF9">
        <w:t xml:space="preserve">s </w:t>
      </w:r>
      <w:r w:rsidR="00E10E20">
        <w:rPr>
          <w:lang w:val="en-US"/>
        </w:rPr>
        <w:t>memiliki efek daya tolak nyamuk</w:t>
      </w:r>
      <w:r w:rsidR="00A26647">
        <w:t>?</w:t>
      </w:r>
    </w:p>
    <w:p w14:paraId="60BCCA27" w14:textId="2B6327F3" w:rsidR="00837B64" w:rsidRDefault="00E10E20" w:rsidP="001E7CB1">
      <w:pPr>
        <w:pStyle w:val="ListParagraph"/>
        <w:numPr>
          <w:ilvl w:val="0"/>
          <w:numId w:val="23"/>
        </w:numPr>
        <w:spacing w:after="120"/>
        <w:ind w:left="851" w:hanging="567"/>
      </w:pPr>
      <w:r>
        <w:rPr>
          <w:lang w:val="en-US"/>
        </w:rPr>
        <w:t xml:space="preserve">Berapakah konsentrasi tertentu krim </w:t>
      </w:r>
      <w:r w:rsidR="00837B64">
        <w:rPr>
          <w:lang w:val="en-US"/>
        </w:rPr>
        <w:t xml:space="preserve">minyak atsiri </w:t>
      </w:r>
      <w:r>
        <w:rPr>
          <w:lang w:val="en-US"/>
        </w:rPr>
        <w:t>kulit kayu manis</w:t>
      </w:r>
      <w:r w:rsidR="00FC05EA">
        <w:rPr>
          <w:lang w:val="en-US"/>
        </w:rPr>
        <w:t xml:space="preserve"> </w:t>
      </w:r>
      <w:r w:rsidR="002533F8">
        <w:rPr>
          <w:lang w:val="en-US"/>
        </w:rPr>
        <w:t>yang mempunyai</w:t>
      </w:r>
      <w:r>
        <w:rPr>
          <w:lang w:val="en-US"/>
        </w:rPr>
        <w:t xml:space="preserve"> efek daya tolak nyamuk</w:t>
      </w:r>
      <w:r w:rsidR="00837B64">
        <w:rPr>
          <w:lang w:val="en-US"/>
        </w:rPr>
        <w:t>?</w:t>
      </w:r>
    </w:p>
    <w:p w14:paraId="1773D94F" w14:textId="32A85ED3" w:rsidR="007345F9" w:rsidRPr="00847CF9" w:rsidRDefault="00BC1801" w:rsidP="0007276C">
      <w:pPr>
        <w:pStyle w:val="Heading2"/>
      </w:pPr>
      <w:bookmarkStart w:id="30" w:name="_Toc129621305"/>
      <w:bookmarkStart w:id="31" w:name="_Toc143257246"/>
      <w:r>
        <w:t xml:space="preserve">1.3 </w:t>
      </w:r>
      <w:r w:rsidR="001E7CB1">
        <w:tab/>
      </w:r>
      <w:r w:rsidR="00294A58" w:rsidRPr="00256257">
        <w:t>Tujuan penelitian</w:t>
      </w:r>
      <w:bookmarkEnd w:id="30"/>
      <w:bookmarkEnd w:id="31"/>
    </w:p>
    <w:p w14:paraId="716FFE53" w14:textId="6CA0589F" w:rsidR="003922EB" w:rsidRPr="002D3BEC" w:rsidRDefault="002D3BEC" w:rsidP="001E7CB1">
      <w:pPr>
        <w:pStyle w:val="ListParagraph"/>
        <w:numPr>
          <w:ilvl w:val="0"/>
          <w:numId w:val="25"/>
        </w:numPr>
        <w:spacing w:after="120"/>
        <w:ind w:left="851" w:hanging="567"/>
        <w:rPr>
          <w:lang w:val="en-US"/>
        </w:rPr>
      </w:pPr>
      <w:r>
        <w:t>Untuk</w:t>
      </w:r>
      <w:r>
        <w:rPr>
          <w:lang w:val="en-US"/>
        </w:rPr>
        <w:t xml:space="preserve"> </w:t>
      </w:r>
      <w:r w:rsidR="00502BEF">
        <w:t>mengetahui daya tolak nyamuk</w:t>
      </w:r>
      <w:r w:rsidR="00502BEF">
        <w:rPr>
          <w:lang w:val="en-US"/>
        </w:rPr>
        <w:t xml:space="preserve"> pada</w:t>
      </w:r>
      <w:r w:rsidR="00502BEF">
        <w:t xml:space="preserve"> </w:t>
      </w:r>
      <w:r w:rsidR="00E20253">
        <w:t>krim</w:t>
      </w:r>
      <w:r w:rsidR="00790737">
        <w:t xml:space="preserve"> </w:t>
      </w:r>
      <w:r w:rsidR="000D30CF">
        <w:t>minyak atsiri</w:t>
      </w:r>
      <w:r w:rsidR="00502BEF">
        <w:t xml:space="preserve"> kulit kayu manis</w:t>
      </w:r>
      <w:r w:rsidR="00790737" w:rsidRPr="00847CF9">
        <w:rPr>
          <w:lang w:val="en-US"/>
        </w:rPr>
        <w:t>.</w:t>
      </w:r>
    </w:p>
    <w:p w14:paraId="707CAEB6" w14:textId="7F9B3600" w:rsidR="003922EB" w:rsidRDefault="00502BEF" w:rsidP="001E7CB1">
      <w:pPr>
        <w:pStyle w:val="ListParagraph"/>
        <w:numPr>
          <w:ilvl w:val="0"/>
          <w:numId w:val="25"/>
        </w:numPr>
        <w:spacing w:after="120"/>
        <w:ind w:left="851" w:hanging="567"/>
      </w:pPr>
      <w:r>
        <w:t xml:space="preserve">Mengetahui konsentrasi yang efektif </w:t>
      </w:r>
      <w:r>
        <w:rPr>
          <w:lang w:val="en-US"/>
        </w:rPr>
        <w:t xml:space="preserve">pada krim minyak atsiri kulit kayu manis </w:t>
      </w:r>
      <w:r>
        <w:t>terhadap daya tolak nyamuk</w:t>
      </w:r>
      <w:r w:rsidR="009E214D">
        <w:rPr>
          <w:lang w:val="en-US"/>
        </w:rPr>
        <w:t>.</w:t>
      </w:r>
    </w:p>
    <w:p w14:paraId="7A475FFE" w14:textId="5AD68CDF" w:rsidR="003A69C1" w:rsidRPr="002D3BEC" w:rsidRDefault="003A69C1" w:rsidP="002D3BEC">
      <w:pPr>
        <w:spacing w:after="120"/>
        <w:ind w:firstLine="0"/>
        <w:rPr>
          <w:lang w:val="en-US"/>
        </w:rPr>
      </w:pPr>
    </w:p>
    <w:p w14:paraId="1F3A986C" w14:textId="4CBD0E38" w:rsidR="005917A0" w:rsidRDefault="00BC1801" w:rsidP="0007276C">
      <w:pPr>
        <w:pStyle w:val="Heading2"/>
      </w:pPr>
      <w:bookmarkStart w:id="32" w:name="_Toc129621308"/>
      <w:bookmarkStart w:id="33" w:name="_Toc143257247"/>
      <w:r>
        <w:lastRenderedPageBreak/>
        <w:t xml:space="preserve">1.4 </w:t>
      </w:r>
      <w:r w:rsidR="00FB0D61">
        <w:tab/>
      </w:r>
      <w:r w:rsidR="005917A0" w:rsidRPr="005917A0">
        <w:t>Manfaat Penelitian</w:t>
      </w:r>
      <w:bookmarkEnd w:id="32"/>
      <w:bookmarkEnd w:id="33"/>
    </w:p>
    <w:p w14:paraId="25F63889" w14:textId="357751B4" w:rsidR="005917A0" w:rsidRPr="0050224A" w:rsidRDefault="002D3BEC" w:rsidP="00FB0D61">
      <w:pPr>
        <w:pStyle w:val="ListParagraph"/>
        <w:numPr>
          <w:ilvl w:val="0"/>
          <w:numId w:val="26"/>
        </w:numPr>
        <w:ind w:left="851" w:hanging="567"/>
        <w:rPr>
          <w:rFonts w:cs="Arial"/>
          <w:i/>
        </w:rPr>
      </w:pPr>
      <w:r>
        <w:rPr>
          <w:rFonts w:cs="Arial"/>
          <w:lang w:val="en-US"/>
        </w:rPr>
        <w:t>M</w:t>
      </w:r>
      <w:r w:rsidR="005917A0" w:rsidRPr="002D3BEC">
        <w:rPr>
          <w:rFonts w:cs="Arial"/>
        </w:rPr>
        <w:t>emberikan informasi alternatif bahan alami anti nyamuk yang berasal dari tanaman kulit kayu manis</w:t>
      </w:r>
      <w:r w:rsidR="00083BBD" w:rsidRPr="002D3BEC">
        <w:rPr>
          <w:rFonts w:cs="Arial"/>
        </w:rPr>
        <w:t xml:space="preserve"> (</w:t>
      </w:r>
      <w:r w:rsidR="00083BBD" w:rsidRPr="002D3BEC">
        <w:rPr>
          <w:rFonts w:cs="Arial"/>
          <w:i/>
        </w:rPr>
        <w:t>Cinnamomum burmanni</w:t>
      </w:r>
      <w:r w:rsidR="00790737" w:rsidRPr="002D3BEC">
        <w:rPr>
          <w:rFonts w:cs="Arial"/>
          <w:i/>
        </w:rPr>
        <w:t>i</w:t>
      </w:r>
      <w:r w:rsidR="00083BBD" w:rsidRPr="002D3BEC">
        <w:rPr>
          <w:rFonts w:cs="Arial"/>
        </w:rPr>
        <w:t>)</w:t>
      </w:r>
      <w:r w:rsidR="005917A0" w:rsidRPr="002D3BEC">
        <w:rPr>
          <w:rFonts w:cs="Arial"/>
        </w:rPr>
        <w:t xml:space="preserve"> sebagai pengganti penggunaan zat aktif kimia DEET </w:t>
      </w:r>
      <w:r w:rsidR="005917A0" w:rsidRPr="002D3BEC">
        <w:rPr>
          <w:rFonts w:cs="Arial"/>
          <w:i/>
        </w:rPr>
        <w:t>(Diethyl toluamide).</w:t>
      </w:r>
    </w:p>
    <w:p w14:paraId="20F31558" w14:textId="654D431E" w:rsidR="0050224A" w:rsidRPr="002D3BEC" w:rsidRDefault="0050224A" w:rsidP="00FB0D61">
      <w:pPr>
        <w:pStyle w:val="ListParagraph"/>
        <w:numPr>
          <w:ilvl w:val="0"/>
          <w:numId w:val="26"/>
        </w:numPr>
        <w:ind w:left="851" w:hanging="567"/>
        <w:rPr>
          <w:rFonts w:cs="Arial"/>
          <w:i/>
        </w:rPr>
      </w:pPr>
      <w:r>
        <w:rPr>
          <w:rFonts w:cs="Arial"/>
          <w:lang w:val="en-US"/>
        </w:rPr>
        <w:t>Sebagai pengetahuan dan menambah wawasan tentang formulasi krim anti nyamuk dari minyak atsiri kulit kayu manis bagi peneliti selanjutnya.</w:t>
      </w:r>
    </w:p>
    <w:p w14:paraId="71E39651" w14:textId="77777777" w:rsidR="005917A0" w:rsidRPr="00675E9D" w:rsidRDefault="005917A0" w:rsidP="002A322B">
      <w:pPr>
        <w:rPr>
          <w:rFonts w:cs="Arial"/>
        </w:rPr>
      </w:pPr>
      <w:r w:rsidRPr="00675E9D">
        <w:rPr>
          <w:rFonts w:cs="Arial"/>
        </w:rPr>
        <w:br w:type="page"/>
      </w:r>
    </w:p>
    <w:p w14:paraId="430A8442" w14:textId="69E92334" w:rsidR="00294A58" w:rsidRPr="009213D1" w:rsidRDefault="00083BBD" w:rsidP="00856F22">
      <w:pPr>
        <w:pStyle w:val="Heading1"/>
        <w:spacing w:before="0" w:line="480" w:lineRule="auto"/>
        <w:ind w:firstLine="0"/>
        <w:jc w:val="center"/>
        <w:rPr>
          <w:b/>
          <w:lang w:val="en-US"/>
        </w:rPr>
      </w:pPr>
      <w:bookmarkStart w:id="34" w:name="_Toc129621309"/>
      <w:bookmarkStart w:id="35" w:name="_Toc143257248"/>
      <w:r w:rsidRPr="009213D1">
        <w:rPr>
          <w:b/>
        </w:rPr>
        <w:lastRenderedPageBreak/>
        <w:t>BAB</w:t>
      </w:r>
      <w:r w:rsidR="00555483" w:rsidRPr="009213D1">
        <w:rPr>
          <w:b/>
        </w:rPr>
        <w:t xml:space="preserve"> II</w:t>
      </w:r>
      <w:r w:rsidR="009213D1" w:rsidRPr="009213D1">
        <w:rPr>
          <w:b/>
          <w:lang w:val="en-US"/>
        </w:rPr>
        <w:t xml:space="preserve"> </w:t>
      </w:r>
      <w:r w:rsidR="009213D1">
        <w:rPr>
          <w:b/>
          <w:lang w:val="en-US"/>
        </w:rPr>
        <w:br/>
      </w:r>
      <w:r w:rsidR="00555483" w:rsidRPr="009213D1">
        <w:rPr>
          <w:b/>
        </w:rPr>
        <w:t>TINJAUAN PUSTAKA</w:t>
      </w:r>
      <w:bookmarkEnd w:id="34"/>
      <w:bookmarkEnd w:id="35"/>
    </w:p>
    <w:p w14:paraId="0580A1EF" w14:textId="36858B33" w:rsidR="00555483" w:rsidRPr="00E00C96" w:rsidRDefault="00BB1724" w:rsidP="0007276C">
      <w:pPr>
        <w:pStyle w:val="Heading2"/>
      </w:pPr>
      <w:bookmarkStart w:id="36" w:name="_Toc129621310"/>
      <w:bookmarkStart w:id="37" w:name="_Toc143257249"/>
      <w:r>
        <w:t xml:space="preserve">2.1   </w:t>
      </w:r>
      <w:r w:rsidR="001E7CB1">
        <w:tab/>
      </w:r>
      <w:r w:rsidR="00555483" w:rsidRPr="00E00C96">
        <w:t>Uraian Tanaman Kayu Manis</w:t>
      </w:r>
      <w:bookmarkEnd w:id="36"/>
      <w:bookmarkEnd w:id="37"/>
    </w:p>
    <w:p w14:paraId="32D10C04" w14:textId="0130E3FB" w:rsidR="00807AEF" w:rsidRPr="009D0CC1" w:rsidRDefault="00807AEF" w:rsidP="001E7CB1">
      <w:pPr>
        <w:pStyle w:val="Heading3"/>
        <w:numPr>
          <w:ilvl w:val="0"/>
          <w:numId w:val="17"/>
        </w:numPr>
        <w:tabs>
          <w:tab w:val="clear" w:pos="851"/>
          <w:tab w:val="left" w:pos="0"/>
        </w:tabs>
        <w:ind w:left="851" w:hanging="851"/>
      </w:pPr>
      <w:bookmarkStart w:id="38" w:name="_Toc129621311"/>
      <w:bookmarkStart w:id="39" w:name="_Toc143257250"/>
      <w:r w:rsidRPr="009D0CC1">
        <w:t>Klasifikasi Tanaman Kayu Manis</w:t>
      </w:r>
      <w:bookmarkEnd w:id="38"/>
      <w:bookmarkEnd w:id="39"/>
    </w:p>
    <w:p w14:paraId="18C6C627" w14:textId="11C908DA" w:rsidR="007D2A21" w:rsidRDefault="009D0CC1" w:rsidP="00837B24">
      <w:r>
        <w:t>Kingdom</w:t>
      </w:r>
      <w:r>
        <w:tab/>
      </w:r>
      <w:r w:rsidR="00ED53DB">
        <w:tab/>
      </w:r>
      <w:r w:rsidR="00ED53DB">
        <w:tab/>
      </w:r>
      <w:r w:rsidR="007D2A21">
        <w:t>: Plantae</w:t>
      </w:r>
    </w:p>
    <w:p w14:paraId="1CAC91B3" w14:textId="0ECAB687" w:rsidR="007D2A21" w:rsidRDefault="00F91838" w:rsidP="00837B24">
      <w:r>
        <w:t>Divisi</w:t>
      </w:r>
      <w:r>
        <w:tab/>
      </w:r>
      <w:r>
        <w:tab/>
      </w:r>
      <w:r w:rsidR="009E214D">
        <w:rPr>
          <w:lang w:val="en-US"/>
        </w:rPr>
        <w:tab/>
      </w:r>
      <w:r w:rsidR="00ED53DB">
        <w:rPr>
          <w:lang w:val="en-US"/>
        </w:rPr>
        <w:tab/>
      </w:r>
      <w:r w:rsidR="00ED53DB">
        <w:rPr>
          <w:lang w:val="en-US"/>
        </w:rPr>
        <w:tab/>
      </w:r>
      <w:r w:rsidR="007D2A21">
        <w:t>: Magnoliphyta</w:t>
      </w:r>
    </w:p>
    <w:p w14:paraId="235E371A" w14:textId="1CDABE7E" w:rsidR="007D2A21" w:rsidRDefault="00F91838" w:rsidP="00837B24">
      <w:r>
        <w:t>Klas</w:t>
      </w:r>
      <w:r>
        <w:tab/>
      </w:r>
      <w:r>
        <w:tab/>
      </w:r>
      <w:r w:rsidR="009E214D">
        <w:rPr>
          <w:lang w:val="en-US"/>
        </w:rPr>
        <w:tab/>
      </w:r>
      <w:r w:rsidR="00ED53DB">
        <w:rPr>
          <w:lang w:val="en-US"/>
        </w:rPr>
        <w:tab/>
      </w:r>
      <w:r w:rsidR="00ED53DB">
        <w:rPr>
          <w:lang w:val="en-US"/>
        </w:rPr>
        <w:tab/>
      </w:r>
      <w:r w:rsidR="007D2A21">
        <w:t>: Magnoliopsida</w:t>
      </w:r>
    </w:p>
    <w:p w14:paraId="7074A753" w14:textId="38D34A6B" w:rsidR="007D2A21" w:rsidRDefault="00F91838" w:rsidP="00837B24">
      <w:r>
        <w:t>Ordo</w:t>
      </w:r>
      <w:r>
        <w:tab/>
      </w:r>
      <w:r>
        <w:tab/>
      </w:r>
      <w:r w:rsidR="009E214D">
        <w:rPr>
          <w:lang w:val="en-US"/>
        </w:rPr>
        <w:tab/>
      </w:r>
      <w:r w:rsidR="00ED53DB">
        <w:rPr>
          <w:lang w:val="en-US"/>
        </w:rPr>
        <w:tab/>
      </w:r>
      <w:r w:rsidR="00ED53DB">
        <w:rPr>
          <w:lang w:val="en-US"/>
        </w:rPr>
        <w:tab/>
      </w:r>
      <w:r w:rsidR="007D2A21">
        <w:t>: Laurales</w:t>
      </w:r>
    </w:p>
    <w:p w14:paraId="464414E9" w14:textId="4E6FF9E9" w:rsidR="007D2A21" w:rsidRDefault="00F91838" w:rsidP="00837B24">
      <w:r>
        <w:t xml:space="preserve">Famili </w:t>
      </w:r>
      <w:r>
        <w:tab/>
      </w:r>
      <w:r>
        <w:tab/>
      </w:r>
      <w:r w:rsidR="00ED53DB">
        <w:tab/>
      </w:r>
      <w:r w:rsidR="00ED53DB">
        <w:tab/>
      </w:r>
      <w:r w:rsidR="007D2A21">
        <w:t>: Lauraceae</w:t>
      </w:r>
    </w:p>
    <w:p w14:paraId="3CE30EEE" w14:textId="4A4183F4" w:rsidR="007D2A21" w:rsidRDefault="00F91838" w:rsidP="00837B24">
      <w:r>
        <w:t>Genus</w:t>
      </w:r>
      <w:r>
        <w:tab/>
      </w:r>
      <w:r>
        <w:tab/>
      </w:r>
      <w:r w:rsidR="00ED53DB">
        <w:tab/>
      </w:r>
      <w:r w:rsidR="00ED53DB">
        <w:tab/>
      </w:r>
      <w:r w:rsidR="007D2A21">
        <w:t>: Cinnamomum</w:t>
      </w:r>
    </w:p>
    <w:p w14:paraId="6DC08398" w14:textId="280E5E39" w:rsidR="00026BFB" w:rsidRDefault="00F91838" w:rsidP="00ED53DB">
      <w:pPr>
        <w:spacing w:after="240"/>
        <w:rPr>
          <w:i/>
        </w:rPr>
      </w:pPr>
      <w:r>
        <w:t>Spesies</w:t>
      </w:r>
      <w:r>
        <w:tab/>
      </w:r>
      <w:r>
        <w:tab/>
      </w:r>
      <w:r w:rsidR="00ED53DB">
        <w:tab/>
      </w:r>
      <w:r w:rsidR="00ED53DB">
        <w:tab/>
      </w:r>
      <w:r w:rsidR="007D2A21">
        <w:t xml:space="preserve">: </w:t>
      </w:r>
      <w:r w:rsidR="007D2A21" w:rsidRPr="007D2A21">
        <w:rPr>
          <w:i/>
        </w:rPr>
        <w:t>Cinamommum burmannii</w:t>
      </w:r>
      <w:r w:rsidR="009E214D">
        <w:rPr>
          <w:i/>
        </w:rPr>
        <w:t xml:space="preserve"> </w:t>
      </w:r>
      <w:r w:rsidR="00026BFB">
        <w:rPr>
          <w:i/>
        </w:rPr>
        <w:t xml:space="preserve"> </w:t>
      </w:r>
      <w:sdt>
        <w:sdtPr>
          <w:rPr>
            <w:i/>
          </w:rPr>
          <w:id w:val="-1912534727"/>
          <w:citation/>
        </w:sdtPr>
        <w:sdtEndPr/>
        <w:sdtContent>
          <w:r w:rsidR="00087D5C">
            <w:rPr>
              <w:i/>
            </w:rPr>
            <w:fldChar w:fldCharType="begin"/>
          </w:r>
          <w:r w:rsidR="00906101">
            <w:rPr>
              <w:i/>
            </w:rPr>
            <w:instrText xml:space="preserve">CITATION Sar17 \l 1057 </w:instrText>
          </w:r>
          <w:r w:rsidR="00087D5C">
            <w:rPr>
              <w:i/>
            </w:rPr>
            <w:fldChar w:fldCharType="separate"/>
          </w:r>
          <w:r w:rsidR="00BF2E15">
            <w:rPr>
              <w:noProof/>
            </w:rPr>
            <w:t>(Megumi, 2017)</w:t>
          </w:r>
          <w:r w:rsidR="00087D5C">
            <w:rPr>
              <w:i/>
            </w:rPr>
            <w:fldChar w:fldCharType="end"/>
          </w:r>
        </w:sdtContent>
      </w:sdt>
    </w:p>
    <w:p w14:paraId="0D8554D5" w14:textId="6E9A94DF" w:rsidR="0047586B" w:rsidRPr="00826D0C" w:rsidRDefault="0047586B" w:rsidP="001E7CB1">
      <w:pPr>
        <w:pStyle w:val="Heading3"/>
        <w:numPr>
          <w:ilvl w:val="0"/>
          <w:numId w:val="17"/>
        </w:numPr>
        <w:tabs>
          <w:tab w:val="clear" w:pos="851"/>
          <w:tab w:val="left" w:pos="0"/>
        </w:tabs>
        <w:ind w:left="851" w:hanging="851"/>
      </w:pPr>
      <w:bookmarkStart w:id="40" w:name="_Toc129621312"/>
      <w:bookmarkStart w:id="41" w:name="_Toc143257251"/>
      <w:r w:rsidRPr="00826D0C">
        <w:t>Nama Lain</w:t>
      </w:r>
      <w:r w:rsidR="00837B24">
        <w:rPr>
          <w:lang w:val="en-US"/>
        </w:rPr>
        <w:t xml:space="preserve"> Tanaman kayu manis</w:t>
      </w:r>
      <w:bookmarkEnd w:id="40"/>
      <w:bookmarkEnd w:id="41"/>
      <w:r w:rsidRPr="00826D0C">
        <w:tab/>
      </w:r>
    </w:p>
    <w:p w14:paraId="4F143789" w14:textId="60E3B55F" w:rsidR="0047586B" w:rsidRDefault="0047586B" w:rsidP="00837B24">
      <w:r w:rsidRPr="0047586B">
        <w:t>Sumba</w:t>
      </w:r>
      <w:r w:rsidR="00F91838">
        <w:tab/>
      </w:r>
      <w:r w:rsidR="00F91838">
        <w:tab/>
      </w:r>
      <w:r w:rsidR="00DE29A3">
        <w:rPr>
          <w:lang w:val="en-US"/>
        </w:rPr>
        <w:tab/>
      </w:r>
      <w:r w:rsidR="00ED53DB">
        <w:rPr>
          <w:lang w:val="en-US"/>
        </w:rPr>
        <w:tab/>
      </w:r>
      <w:r>
        <w:t>: Kaninggu Sumba</w:t>
      </w:r>
    </w:p>
    <w:p w14:paraId="55A35989" w14:textId="1AB1E750" w:rsidR="0047586B" w:rsidRDefault="00F91838" w:rsidP="00837B24">
      <w:r>
        <w:t>Sunda</w:t>
      </w:r>
      <w:r>
        <w:tab/>
      </w:r>
      <w:r>
        <w:tab/>
      </w:r>
      <w:r w:rsidR="00DE29A3">
        <w:rPr>
          <w:lang w:val="en-US"/>
        </w:rPr>
        <w:tab/>
      </w:r>
      <w:r w:rsidR="00ED53DB">
        <w:rPr>
          <w:lang w:val="en-US"/>
        </w:rPr>
        <w:tab/>
      </w:r>
      <w:r w:rsidR="0047586B">
        <w:t>: Kiamis</w:t>
      </w:r>
    </w:p>
    <w:p w14:paraId="76AEC3A5" w14:textId="3603ADD2" w:rsidR="0047586B" w:rsidRDefault="00F91838" w:rsidP="00837B24">
      <w:r>
        <w:t>Melayu</w:t>
      </w:r>
      <w:r>
        <w:tab/>
      </w:r>
      <w:r>
        <w:tab/>
      </w:r>
      <w:r w:rsidR="00DE29A3">
        <w:rPr>
          <w:lang w:val="en-US"/>
        </w:rPr>
        <w:tab/>
      </w:r>
      <w:r w:rsidR="00ED53DB">
        <w:rPr>
          <w:lang w:val="en-US"/>
        </w:rPr>
        <w:tab/>
      </w:r>
      <w:r w:rsidR="0047586B">
        <w:t>: Holim manis</w:t>
      </w:r>
    </w:p>
    <w:p w14:paraId="299479D8" w14:textId="46302F40" w:rsidR="0047586B" w:rsidRDefault="00F91838" w:rsidP="00837B24">
      <w:r>
        <w:t>Batak</w:t>
      </w:r>
      <w:r>
        <w:tab/>
      </w:r>
      <w:r>
        <w:tab/>
      </w:r>
      <w:r w:rsidR="00DE29A3">
        <w:rPr>
          <w:lang w:val="en-US"/>
        </w:rPr>
        <w:tab/>
      </w:r>
      <w:r w:rsidR="00DE29A3">
        <w:rPr>
          <w:lang w:val="en-US"/>
        </w:rPr>
        <w:tab/>
      </w:r>
      <w:r w:rsidR="00ED53DB">
        <w:rPr>
          <w:lang w:val="en-US"/>
        </w:rPr>
        <w:tab/>
      </w:r>
      <w:r w:rsidR="0047586B">
        <w:t>: Modang siak-siak</w:t>
      </w:r>
    </w:p>
    <w:p w14:paraId="40131255" w14:textId="41917B8C" w:rsidR="0047586B" w:rsidRDefault="00F91838" w:rsidP="00837B24">
      <w:r>
        <w:t>Minangkabau</w:t>
      </w:r>
      <w:r>
        <w:tab/>
      </w:r>
      <w:r w:rsidR="00ED53DB">
        <w:tab/>
      </w:r>
      <w:r w:rsidR="0047586B">
        <w:t>: Madang kulit manih</w:t>
      </w:r>
    </w:p>
    <w:p w14:paraId="36B32FEE" w14:textId="176D8DC0" w:rsidR="0047586B" w:rsidRDefault="00DE29A3" w:rsidP="00837B24">
      <w:r>
        <w:t>Nusa Tenggara</w:t>
      </w:r>
      <w:r w:rsidR="00ED53DB">
        <w:tab/>
      </w:r>
      <w:r w:rsidR="0047586B">
        <w:t>: Kesingar</w:t>
      </w:r>
    </w:p>
    <w:p w14:paraId="13428A44" w14:textId="053D86C6" w:rsidR="0047586B" w:rsidRDefault="0047586B" w:rsidP="00837B24">
      <w:r>
        <w:t>Bali</w:t>
      </w:r>
      <w:r>
        <w:tab/>
      </w:r>
      <w:r>
        <w:tab/>
      </w:r>
      <w:r w:rsidR="00DE29A3">
        <w:rPr>
          <w:lang w:val="en-US"/>
        </w:rPr>
        <w:tab/>
      </w:r>
      <w:r w:rsidR="00DE29A3">
        <w:rPr>
          <w:lang w:val="en-US"/>
        </w:rPr>
        <w:tab/>
      </w:r>
      <w:r w:rsidR="00ED53DB">
        <w:rPr>
          <w:lang w:val="en-US"/>
        </w:rPr>
        <w:tab/>
      </w:r>
      <w:r>
        <w:t>: Cingar</w:t>
      </w:r>
    </w:p>
    <w:p w14:paraId="7ABF0D25" w14:textId="24681666" w:rsidR="007B3201" w:rsidRDefault="0047586B" w:rsidP="00837B24">
      <w:r>
        <w:t>Sasak</w:t>
      </w:r>
      <w:r>
        <w:tab/>
      </w:r>
      <w:r>
        <w:tab/>
      </w:r>
      <w:r w:rsidR="00DE29A3">
        <w:rPr>
          <w:lang w:val="en-US"/>
        </w:rPr>
        <w:tab/>
      </w:r>
      <w:r w:rsidR="00ED53DB">
        <w:rPr>
          <w:lang w:val="en-US"/>
        </w:rPr>
        <w:tab/>
      </w:r>
      <w:r>
        <w:t>: Onte</w:t>
      </w:r>
    </w:p>
    <w:p w14:paraId="0E68385C" w14:textId="77777777" w:rsidR="00CD15F4" w:rsidRDefault="009B3694" w:rsidP="00CD15F4">
      <w:pPr>
        <w:keepNext/>
        <w:ind w:firstLine="0"/>
        <w:jc w:val="center"/>
      </w:pPr>
      <w:r>
        <w:rPr>
          <w:noProof/>
          <w:lang w:val="en-US"/>
        </w:rPr>
        <w:drawing>
          <wp:inline distT="0" distB="0" distL="0" distR="0" wp14:anchorId="614A7993" wp14:editId="62F6EC08">
            <wp:extent cx="3593804" cy="2721287"/>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a-Kayu-Manis-Rempah-Manis-dari-Daerah-Tropi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3772" cy="2766695"/>
                    </a:xfrm>
                    <a:prstGeom prst="rect">
                      <a:avLst/>
                    </a:prstGeom>
                  </pic:spPr>
                </pic:pic>
              </a:graphicData>
            </a:graphic>
          </wp:inline>
        </w:drawing>
      </w:r>
    </w:p>
    <w:p w14:paraId="4F46D4E6" w14:textId="16992A04" w:rsidR="0047586B" w:rsidRPr="00CD15F4" w:rsidRDefault="00CD15F4" w:rsidP="00CD15F4">
      <w:pPr>
        <w:pStyle w:val="Caption"/>
        <w:ind w:firstLine="0"/>
        <w:jc w:val="center"/>
        <w:rPr>
          <w:i w:val="0"/>
          <w:color w:val="auto"/>
          <w:sz w:val="22"/>
          <w:szCs w:val="22"/>
        </w:rPr>
      </w:pPr>
      <w:bookmarkStart w:id="42" w:name="_Toc129622420"/>
      <w:bookmarkStart w:id="43" w:name="_Toc138379442"/>
      <w:r w:rsidRPr="00CD15F4">
        <w:rPr>
          <w:i w:val="0"/>
          <w:color w:val="auto"/>
          <w:sz w:val="22"/>
          <w:szCs w:val="22"/>
        </w:rPr>
        <w:t xml:space="preserve">Gambar 2. </w:t>
      </w:r>
      <w:r w:rsidRPr="00CD15F4">
        <w:rPr>
          <w:i w:val="0"/>
          <w:color w:val="auto"/>
          <w:sz w:val="22"/>
          <w:szCs w:val="22"/>
        </w:rPr>
        <w:fldChar w:fldCharType="begin"/>
      </w:r>
      <w:r w:rsidRPr="00CD15F4">
        <w:rPr>
          <w:i w:val="0"/>
          <w:color w:val="auto"/>
          <w:sz w:val="22"/>
          <w:szCs w:val="22"/>
        </w:rPr>
        <w:instrText xml:space="preserve"> SEQ Gambar_2. \* ARABIC </w:instrText>
      </w:r>
      <w:r w:rsidRPr="00CD15F4">
        <w:rPr>
          <w:i w:val="0"/>
          <w:color w:val="auto"/>
          <w:sz w:val="22"/>
          <w:szCs w:val="22"/>
        </w:rPr>
        <w:fldChar w:fldCharType="separate"/>
      </w:r>
      <w:r w:rsidR="00DE49ED">
        <w:rPr>
          <w:i w:val="0"/>
          <w:noProof/>
          <w:color w:val="auto"/>
          <w:sz w:val="22"/>
          <w:szCs w:val="22"/>
        </w:rPr>
        <w:t>1</w:t>
      </w:r>
      <w:r w:rsidRPr="00CD15F4">
        <w:rPr>
          <w:i w:val="0"/>
          <w:color w:val="auto"/>
          <w:sz w:val="22"/>
          <w:szCs w:val="22"/>
        </w:rPr>
        <w:fldChar w:fldCharType="end"/>
      </w:r>
      <w:r w:rsidRPr="00CD15F4">
        <w:rPr>
          <w:i w:val="0"/>
          <w:color w:val="auto"/>
          <w:sz w:val="22"/>
          <w:szCs w:val="22"/>
          <w:lang w:val="en-US"/>
        </w:rPr>
        <w:t xml:space="preserve"> Tanaman Kayu Manis</w:t>
      </w:r>
      <w:r w:rsidRPr="00CD15F4">
        <w:rPr>
          <w:i w:val="0"/>
          <w:color w:val="auto"/>
          <w:sz w:val="22"/>
          <w:szCs w:val="22"/>
          <w:lang w:val="en-US"/>
        </w:rPr>
        <w:br/>
      </w:r>
      <w:r w:rsidR="00246030" w:rsidRPr="00CD15F4">
        <w:rPr>
          <w:i w:val="0"/>
          <w:color w:val="auto"/>
          <w:sz w:val="22"/>
          <w:szCs w:val="22"/>
        </w:rPr>
        <w:t xml:space="preserve">Sumber : </w:t>
      </w:r>
      <w:sdt>
        <w:sdtPr>
          <w:rPr>
            <w:i w:val="0"/>
            <w:color w:val="auto"/>
            <w:sz w:val="22"/>
            <w:szCs w:val="22"/>
          </w:rPr>
          <w:id w:val="1956207542"/>
          <w:citation/>
        </w:sdtPr>
        <w:sdtEndPr/>
        <w:sdtContent>
          <w:r w:rsidR="00246030" w:rsidRPr="00CD15F4">
            <w:rPr>
              <w:i w:val="0"/>
              <w:color w:val="auto"/>
              <w:sz w:val="22"/>
              <w:szCs w:val="22"/>
            </w:rPr>
            <w:fldChar w:fldCharType="begin"/>
          </w:r>
          <w:r w:rsidR="00906101" w:rsidRPr="00CD15F4">
            <w:rPr>
              <w:i w:val="0"/>
              <w:color w:val="auto"/>
              <w:sz w:val="22"/>
              <w:szCs w:val="22"/>
            </w:rPr>
            <w:instrText xml:space="preserve">CITATION Sar17 \l 1057 </w:instrText>
          </w:r>
          <w:r w:rsidR="00246030" w:rsidRPr="00CD15F4">
            <w:rPr>
              <w:i w:val="0"/>
              <w:color w:val="auto"/>
              <w:sz w:val="22"/>
              <w:szCs w:val="22"/>
            </w:rPr>
            <w:fldChar w:fldCharType="separate"/>
          </w:r>
          <w:r w:rsidR="00BF2E15" w:rsidRPr="00BF2E15">
            <w:rPr>
              <w:noProof/>
              <w:color w:val="auto"/>
              <w:sz w:val="22"/>
              <w:szCs w:val="22"/>
            </w:rPr>
            <w:t>(Megumi, 2017)</w:t>
          </w:r>
          <w:r w:rsidR="00246030" w:rsidRPr="00CD15F4">
            <w:rPr>
              <w:i w:val="0"/>
              <w:color w:val="auto"/>
              <w:sz w:val="22"/>
              <w:szCs w:val="22"/>
            </w:rPr>
            <w:fldChar w:fldCharType="end"/>
          </w:r>
        </w:sdtContent>
      </w:sdt>
      <w:bookmarkEnd w:id="42"/>
      <w:bookmarkEnd w:id="43"/>
    </w:p>
    <w:p w14:paraId="6B624D39" w14:textId="4A319204" w:rsidR="007C6EB8" w:rsidRPr="00826D0C" w:rsidRDefault="0047586B" w:rsidP="001E7CB1">
      <w:pPr>
        <w:pStyle w:val="Heading3"/>
        <w:numPr>
          <w:ilvl w:val="0"/>
          <w:numId w:val="17"/>
        </w:numPr>
        <w:tabs>
          <w:tab w:val="clear" w:pos="851"/>
          <w:tab w:val="left" w:pos="0"/>
        </w:tabs>
        <w:ind w:left="851" w:hanging="851"/>
      </w:pPr>
      <w:bookmarkStart w:id="44" w:name="_Toc129621313"/>
      <w:bookmarkStart w:id="45" w:name="_Toc143257252"/>
      <w:r w:rsidRPr="00826D0C">
        <w:lastRenderedPageBreak/>
        <w:t>Morfologi Tanaman</w:t>
      </w:r>
      <w:bookmarkEnd w:id="44"/>
      <w:bookmarkEnd w:id="45"/>
    </w:p>
    <w:p w14:paraId="35398376" w14:textId="7A60EA96" w:rsidR="00A6229E" w:rsidRPr="00A6229E" w:rsidRDefault="00A6229E" w:rsidP="00BB1724">
      <w:pPr>
        <w:spacing w:after="240"/>
      </w:pPr>
      <w:r w:rsidRPr="00A6229E">
        <w:t>Tanaman kayu manis merupakan tanaman tinggi mirip pohon yang dapat t</w:t>
      </w:r>
      <w:r>
        <w:t>umbuh hingga ketinggian 5 -</w:t>
      </w:r>
      <w:r w:rsidRPr="00A6229E">
        <w:t xml:space="preserve"> 15 meter. Kayunya berwarna merah coklat muda, dan kulit kayunya berwarna abu</w:t>
      </w:r>
      <w:r>
        <w:t>-abu tua dengan aroma yang khas</w:t>
      </w:r>
      <w:r w:rsidR="007B3201" w:rsidRPr="00044081">
        <w:t>.</w:t>
      </w:r>
      <w:r w:rsidR="00FE78AB">
        <w:t xml:space="preserve"> </w:t>
      </w:r>
      <w:r w:rsidR="0065334B">
        <w:t>Tumbuhan kayu manis memiliki</w:t>
      </w:r>
      <w:r w:rsidR="0065334B" w:rsidRPr="0065334B">
        <w:t xml:space="preserve"> pohon yang tumbuh tegak dan tinggi. Merah tua atau hijau keunguan saat masih muda, tunggal, lanset, ujung dan pangkal meruncing, tepi rata, batang berkayu, bercabang, warna hijau kecoklatan, daun be</w:t>
      </w:r>
      <w:r w:rsidR="000C0DF9">
        <w:t xml:space="preserve">rwarna hijau tua, bunga majemuk </w:t>
      </w:r>
      <w:r w:rsidR="0065334B" w:rsidRPr="0065334B">
        <w:t>timbul dari ket</w:t>
      </w:r>
      <w:r w:rsidR="0065334B">
        <w:t>iak daun, rambut halus, mahkota berwarna kuning.</w:t>
      </w:r>
      <w:r w:rsidR="0065334B" w:rsidRPr="0065334B">
        <w:t xml:space="preserve"> Saat belum matang, buahnya berwarna </w:t>
      </w:r>
      <w:r w:rsidR="0065334B">
        <w:t>hijau,buah yang sudah tua</w:t>
      </w:r>
      <w:r>
        <w:t xml:space="preserve"> warnanya menjadi hitam. Memiliki Daun berbentuk e</w:t>
      </w:r>
      <w:r w:rsidRPr="00A6229E">
        <w:t>lips memanjang</w:t>
      </w:r>
      <w:r>
        <w:t>, berukuran panjang 4 - 14 cm dengan lebar 1 -</w:t>
      </w:r>
      <w:r w:rsidRPr="00A6229E">
        <w:t xml:space="preserve"> 6 cm, ujungnya runcing dan tepinya rata.</w:t>
      </w:r>
      <w:r>
        <w:t xml:space="preserve"> K</w:t>
      </w:r>
      <w:r w:rsidR="0065334B" w:rsidRPr="0065334B">
        <w:t>ulit biji keci</w:t>
      </w:r>
      <w:r w:rsidR="0065334B">
        <w:t>l berbentuk bulat telur dan kulit kayu manis mengandung</w:t>
      </w:r>
      <w:r w:rsidR="0065334B" w:rsidRPr="0065334B">
        <w:t xml:space="preserve"> </w:t>
      </w:r>
      <w:r w:rsidR="0065334B">
        <w:t xml:space="preserve">dammar, lender, dan </w:t>
      </w:r>
      <w:r w:rsidR="0065334B" w:rsidRPr="0065334B">
        <w:t>minyak</w:t>
      </w:r>
      <w:r w:rsidR="0065334B">
        <w:t xml:space="preserve"> atsiri yang mudah larut</w:t>
      </w:r>
      <w:r w:rsidR="0065334B" w:rsidRPr="0065334B">
        <w:t>.</w:t>
      </w:r>
      <w:sdt>
        <w:sdtPr>
          <w:id w:val="269201902"/>
          <w:citation/>
        </w:sdtPr>
        <w:sdtEndPr/>
        <w:sdtContent>
          <w:r w:rsidR="0065334B">
            <w:fldChar w:fldCharType="begin"/>
          </w:r>
          <w:r w:rsidR="00BF2E15">
            <w:instrText xml:space="preserve">CITATION AKB23 \l 1057 </w:instrText>
          </w:r>
          <w:r w:rsidR="0065334B">
            <w:fldChar w:fldCharType="separate"/>
          </w:r>
          <w:r w:rsidR="00BF2E15">
            <w:rPr>
              <w:noProof/>
            </w:rPr>
            <w:t xml:space="preserve"> (Pratama, 2023)</w:t>
          </w:r>
          <w:r w:rsidR="0065334B">
            <w:fldChar w:fldCharType="end"/>
          </w:r>
        </w:sdtContent>
      </w:sdt>
      <w:r>
        <w:t>.</w:t>
      </w:r>
    </w:p>
    <w:p w14:paraId="7A75142A" w14:textId="78BD0932" w:rsidR="00BE4C82" w:rsidRPr="00826D0C" w:rsidRDefault="00044081" w:rsidP="001E7CB1">
      <w:pPr>
        <w:pStyle w:val="Heading3"/>
        <w:numPr>
          <w:ilvl w:val="0"/>
          <w:numId w:val="17"/>
        </w:numPr>
        <w:ind w:left="851" w:hanging="851"/>
      </w:pPr>
      <w:bookmarkStart w:id="46" w:name="_Toc129621314"/>
      <w:bookmarkStart w:id="47" w:name="_Toc143257253"/>
      <w:r w:rsidRPr="00826D0C">
        <w:t>Zat yang terkandung dan manfaatnya</w:t>
      </w:r>
      <w:bookmarkEnd w:id="46"/>
      <w:bookmarkEnd w:id="47"/>
    </w:p>
    <w:p w14:paraId="78938857" w14:textId="0E158E19" w:rsidR="00C343DF" w:rsidRDefault="00C343DF" w:rsidP="00BB1724">
      <w:r>
        <w:t>Komponen utama yang dihasilkan dari kulit kayu manis adalah minyak atsiri.</w:t>
      </w:r>
      <w:r w:rsidRPr="00C343DF">
        <w:t xml:space="preserve"> </w:t>
      </w:r>
      <w:r>
        <w:t xml:space="preserve">80–90% kulit kayu manis mengandung eugenol dan 60–70% senyawa </w:t>
      </w:r>
      <w:r w:rsidRPr="00F466CA">
        <w:rPr>
          <w:i/>
        </w:rPr>
        <w:t>cinnamonaldehyde</w:t>
      </w:r>
      <w:r>
        <w:t xml:space="preserve"> juga ada. Kulit kayu manis juga masih mengandung berbagai zat kimia, seperti resin, perekat, tanin, zat penyamak, gula, kalsium, oksalat, dua pestisida yang disebut </w:t>
      </w:r>
      <w:r w:rsidRPr="00F466CA">
        <w:rPr>
          <w:i/>
        </w:rPr>
        <w:t>cinnzelanin</w:t>
      </w:r>
      <w:r>
        <w:t xml:space="preserve"> dan </w:t>
      </w:r>
      <w:r w:rsidRPr="00F466CA">
        <w:rPr>
          <w:i/>
        </w:rPr>
        <w:t>cinnzelanol</w:t>
      </w:r>
      <w:r>
        <w:t xml:space="preserve">, </w:t>
      </w:r>
      <w:r w:rsidRPr="00F466CA">
        <w:rPr>
          <w:i/>
        </w:rPr>
        <w:t>cumarin</w:t>
      </w:r>
      <w:r>
        <w:t>, dan lain-lain.</w:t>
      </w:r>
      <w:sdt>
        <w:sdtPr>
          <w:id w:val="500084157"/>
          <w:citation/>
        </w:sdtPr>
        <w:sdtEndPr/>
        <w:sdtContent>
          <w:r>
            <w:fldChar w:fldCharType="begin"/>
          </w:r>
          <w:r w:rsidR="00BF2E15">
            <w:instrText xml:space="preserve">CITATION ARI20 \l 1057 </w:instrText>
          </w:r>
          <w:r>
            <w:fldChar w:fldCharType="separate"/>
          </w:r>
          <w:r w:rsidR="00BF2E15">
            <w:rPr>
              <w:noProof/>
            </w:rPr>
            <w:t xml:space="preserve"> (Rahman, 2020)</w:t>
          </w:r>
          <w:r>
            <w:fldChar w:fldCharType="end"/>
          </w:r>
        </w:sdtContent>
      </w:sdt>
    </w:p>
    <w:p w14:paraId="4EE25FD3" w14:textId="77777777" w:rsidR="00C343DF" w:rsidRDefault="00ED1019" w:rsidP="00BB1724">
      <w:pPr>
        <w:spacing w:after="240"/>
      </w:pPr>
      <w:r w:rsidRPr="00ED1019">
        <w:t xml:space="preserve">Salah satu tanaman dengan kemampuan mengusir nyamuk yang terbukti adalah semak kayu manis. Terlepas dari mekanismenya, konsentrasi </w:t>
      </w:r>
      <w:r w:rsidRPr="00F466CA">
        <w:rPr>
          <w:i/>
        </w:rPr>
        <w:t>eugenol</w:t>
      </w:r>
      <w:r w:rsidRPr="00ED1019">
        <w:t xml:space="preserve"> minyak atsiri</w:t>
      </w:r>
      <w:r w:rsidR="00152931">
        <w:t xml:space="preserve"> kayu manis (17,62%) </w:t>
      </w:r>
      <w:r w:rsidRPr="00ED1019">
        <w:t>mampu menola</w:t>
      </w:r>
      <w:r w:rsidR="00152931">
        <w:t xml:space="preserve">k gigitan nyamuk </w:t>
      </w:r>
      <w:r w:rsidR="00152931" w:rsidRPr="00152931">
        <w:rPr>
          <w:i/>
        </w:rPr>
        <w:t>Aedes aegypti</w:t>
      </w:r>
      <w:r w:rsidR="00152931">
        <w:t>.</w:t>
      </w:r>
      <w:sdt>
        <w:sdtPr>
          <w:id w:val="26920405"/>
          <w:citation/>
        </w:sdtPr>
        <w:sdtEndPr/>
        <w:sdtContent>
          <w:r w:rsidR="000067B9">
            <w:fldChar w:fldCharType="begin"/>
          </w:r>
          <w:r w:rsidR="00906101">
            <w:instrText xml:space="preserve">CITATION Ani12 \l 1057 </w:instrText>
          </w:r>
          <w:r w:rsidR="000067B9">
            <w:fldChar w:fldCharType="separate"/>
          </w:r>
          <w:r w:rsidR="00BF2E15">
            <w:rPr>
              <w:noProof/>
            </w:rPr>
            <w:t xml:space="preserve"> (Anita Lukman, 2012)</w:t>
          </w:r>
          <w:r w:rsidR="000067B9">
            <w:fldChar w:fldCharType="end"/>
          </w:r>
        </w:sdtContent>
      </w:sdt>
      <w:r w:rsidR="00C343DF">
        <w:t xml:space="preserve"> </w:t>
      </w:r>
    </w:p>
    <w:p w14:paraId="5D8302FC" w14:textId="3A9DE6A6" w:rsidR="00F9165C" w:rsidRPr="00557F10" w:rsidRDefault="00F9165C" w:rsidP="0007276C">
      <w:pPr>
        <w:pStyle w:val="subbab2"/>
        <w:numPr>
          <w:ilvl w:val="1"/>
          <w:numId w:val="22"/>
        </w:numPr>
        <w:ind w:left="851" w:hanging="851"/>
      </w:pPr>
      <w:bookmarkStart w:id="48" w:name="_Toc129621315"/>
      <w:bookmarkStart w:id="49" w:name="_Toc143257254"/>
      <w:r w:rsidRPr="007C6EB8">
        <w:t>Minyak Atsiri</w:t>
      </w:r>
      <w:bookmarkEnd w:id="48"/>
      <w:bookmarkEnd w:id="49"/>
      <w:r w:rsidRPr="00557F10">
        <w:tab/>
      </w:r>
    </w:p>
    <w:p w14:paraId="06165584" w14:textId="337EDBB7" w:rsidR="001C057B" w:rsidRDefault="001C057B" w:rsidP="00C51BD5">
      <w:r>
        <w:t xml:space="preserve">Minyak atsiri merupakan zat beraroma khas yang terdapat pada tumbuhan. Karena sifatnya yang mudah menguap di udara terbuka pada suhu normal (suhu ruangan), minyak ini juga dikenal sebagai minyak menguap, minyak eterik, atau minyak atsiri. </w:t>
      </w:r>
      <w:r w:rsidRPr="001C057B">
        <w:t xml:space="preserve">Minyak </w:t>
      </w:r>
      <w:r>
        <w:t xml:space="preserve">atsiri biasanya tidak berwarna dalam kondisi alami dan tidak tercemar. Namun </w:t>
      </w:r>
      <w:r w:rsidRPr="001C057B">
        <w:t>seiring waktu, minyak atsiri dapat teroksidasi dan menghasilkan res</w:t>
      </w:r>
      <w:r>
        <w:t>in, menyebabkan perubahan warna menjadi lebih gelap</w:t>
      </w:r>
      <w:r w:rsidRPr="001C057B">
        <w:t>. Minyak atsiri harus dilindungi dari pengaruh cahaya agar tidak memudar warnanya, misalnya dengan di</w:t>
      </w:r>
      <w:r>
        <w:t xml:space="preserve">simpan dalam wadah kaca gelap. Dalam </w:t>
      </w:r>
      <w:r>
        <w:lastRenderedPageBreak/>
        <w:t>bejana yang ditutup rapat, diisi sepenuh</w:t>
      </w:r>
      <w:r w:rsidRPr="001C057B">
        <w:t xml:space="preserve"> mungkin untuk mencegah kontak langsung dengan oksigen, dan disimpan di lingkungan yang kering dan sejuk.</w:t>
      </w:r>
      <w:sdt>
        <w:sdtPr>
          <w:id w:val="-1095549719"/>
          <w:citation/>
        </w:sdtPr>
        <w:sdtEndPr/>
        <w:sdtContent>
          <w:r>
            <w:fldChar w:fldCharType="begin"/>
          </w:r>
          <w:r w:rsidR="00BF2E15">
            <w:instrText xml:space="preserve">CITATION ARI20 \l 1057 </w:instrText>
          </w:r>
          <w:r>
            <w:fldChar w:fldCharType="separate"/>
          </w:r>
          <w:r w:rsidR="00BF2E15">
            <w:rPr>
              <w:noProof/>
            </w:rPr>
            <w:t xml:space="preserve"> (Rahman, 2020)</w:t>
          </w:r>
          <w:r>
            <w:fldChar w:fldCharType="end"/>
          </w:r>
        </w:sdtContent>
      </w:sdt>
    </w:p>
    <w:p w14:paraId="21DB65DF" w14:textId="332ACD60" w:rsidR="00D56384" w:rsidRPr="0085000A" w:rsidRDefault="00D56384" w:rsidP="00C51BD5">
      <w:r>
        <w:t>Minyak atsiri merupakan bahan olahan dengan nilai ekonomi tinggi. Minyak atsiri sangat diminati di pasar Amerika dan Eropa dan digunakan sebagai bahan baku dalam industri parfum, kosmetik, farmasi, dan lainnya. Minyak atsiri bergantung pada jenis tanaman dari mana minyak atsiri diproduks</w:t>
      </w:r>
      <w:r w:rsidR="00557F10">
        <w:t>i, minyak memiliki bau yang khas, h</w:t>
      </w:r>
      <w:r>
        <w:t xml:space="preserve">al ini ditentukan berdasarkan Jenis tanaman </w:t>
      </w:r>
      <w:r w:rsidR="00557F10">
        <w:t>asalnya.</w:t>
      </w:r>
      <w:sdt>
        <w:sdtPr>
          <w:id w:val="-495268184"/>
          <w:citation/>
        </w:sdtPr>
        <w:sdtEndPr/>
        <w:sdtContent>
          <w:r w:rsidR="00557F10">
            <w:fldChar w:fldCharType="begin"/>
          </w:r>
          <w:r w:rsidR="00BF2E15">
            <w:instrText xml:space="preserve">CITATION AKB23 \l 1057 </w:instrText>
          </w:r>
          <w:r w:rsidR="00557F10">
            <w:fldChar w:fldCharType="separate"/>
          </w:r>
          <w:r w:rsidR="00BF2E15">
            <w:rPr>
              <w:noProof/>
            </w:rPr>
            <w:t xml:space="preserve"> (Pratama, 2023)</w:t>
          </w:r>
          <w:r w:rsidR="00557F10">
            <w:fldChar w:fldCharType="end"/>
          </w:r>
        </w:sdtContent>
      </w:sdt>
    </w:p>
    <w:p w14:paraId="78DFE956" w14:textId="4C78D02A" w:rsidR="001C057B" w:rsidRDefault="001C057B" w:rsidP="001C057B">
      <w:pPr>
        <w:rPr>
          <w:i/>
        </w:rPr>
      </w:pPr>
      <w:r>
        <w:t xml:space="preserve">Kayu manis menghasilkan produk yang disebut minyak esensial kayu manis atau minyak atsiri. Minyak ini memiliki senyawa organik yang terkandung tumbuhan lainnya dapat digunakan untuk membuat minyak atsiri. Sementara kulit kayu manis bubuk, ranting, dan daunnya digunakan untuk membuat </w:t>
      </w:r>
      <w:r w:rsidRPr="005F4CB0">
        <w:rPr>
          <w:i/>
        </w:rPr>
        <w:t>cassia oil</w:t>
      </w:r>
      <w:r>
        <w:rPr>
          <w:i/>
        </w:rPr>
        <w:t>.</w:t>
      </w:r>
      <w:sdt>
        <w:sdtPr>
          <w:rPr>
            <w:i/>
          </w:rPr>
          <w:id w:val="859472645"/>
          <w:citation/>
        </w:sdtPr>
        <w:sdtEndPr/>
        <w:sdtContent>
          <w:r>
            <w:rPr>
              <w:i/>
            </w:rPr>
            <w:fldChar w:fldCharType="begin"/>
          </w:r>
          <w:r w:rsidR="00BF2E15">
            <w:rPr>
              <w:i/>
            </w:rPr>
            <w:instrText xml:space="preserve">CITATION ARI20 \l 1057 </w:instrText>
          </w:r>
          <w:r>
            <w:rPr>
              <w:i/>
            </w:rPr>
            <w:fldChar w:fldCharType="separate"/>
          </w:r>
          <w:r w:rsidR="00BF2E15">
            <w:rPr>
              <w:i/>
              <w:noProof/>
            </w:rPr>
            <w:t xml:space="preserve"> </w:t>
          </w:r>
          <w:r w:rsidR="00BF2E15">
            <w:rPr>
              <w:noProof/>
            </w:rPr>
            <w:t>(Rahman, 2020)</w:t>
          </w:r>
          <w:r>
            <w:rPr>
              <w:i/>
            </w:rPr>
            <w:fldChar w:fldCharType="end"/>
          </w:r>
        </w:sdtContent>
      </w:sdt>
    </w:p>
    <w:p w14:paraId="41077377" w14:textId="401B99F1" w:rsidR="006433E8" w:rsidRDefault="001C057B" w:rsidP="001C057B">
      <w:r>
        <w:t xml:space="preserve"> </w:t>
      </w:r>
      <w:r w:rsidR="006433E8">
        <w:t>H</w:t>
      </w:r>
      <w:r w:rsidR="00557F10">
        <w:t>asil</w:t>
      </w:r>
      <w:r w:rsidR="006433E8">
        <w:t xml:space="preserve"> penyulingan minyak atsiri dari k</w:t>
      </w:r>
      <w:r w:rsidR="00557F10">
        <w:t>ulit kayu manis dan daunnya</w:t>
      </w:r>
      <w:r w:rsidR="006433E8">
        <w:t xml:space="preserve"> berbeda menurut perlakuannya, Rendemen minyak</w:t>
      </w:r>
      <w:r w:rsidR="00557F10">
        <w:t xml:space="preserve"> kulit batang dengan perlakuan kerin</w:t>
      </w:r>
      <w:r w:rsidR="006433E8">
        <w:t xml:space="preserve">g udara sebesar 0,89% dan </w:t>
      </w:r>
      <w:r w:rsidR="00557F10">
        <w:t>minyak atsiri kulit batang dengan p</w:t>
      </w:r>
      <w:r w:rsidR="006433E8">
        <w:t>erlakuan kering matahari</w:t>
      </w:r>
      <w:r w:rsidR="00557F10">
        <w:t xml:space="preserve"> diperoleh rendemen sebesar</w:t>
      </w:r>
      <w:r w:rsidR="006433E8">
        <w:t xml:space="preserve"> </w:t>
      </w:r>
      <w:r w:rsidR="00557F10">
        <w:t>80,77%</w:t>
      </w:r>
      <w:r w:rsidR="006433E8">
        <w:t xml:space="preserve">. </w:t>
      </w:r>
      <w:sdt>
        <w:sdtPr>
          <w:id w:val="195588802"/>
          <w:citation/>
        </w:sdtPr>
        <w:sdtEndPr/>
        <w:sdtContent>
          <w:r w:rsidR="006433E8">
            <w:fldChar w:fldCharType="begin"/>
          </w:r>
          <w:r w:rsidR="00BF2E15">
            <w:instrText xml:space="preserve">CITATION AKB23 \l 1057 </w:instrText>
          </w:r>
          <w:r w:rsidR="006433E8">
            <w:fldChar w:fldCharType="separate"/>
          </w:r>
          <w:r w:rsidR="00BF2E15">
            <w:rPr>
              <w:noProof/>
            </w:rPr>
            <w:t>(Pratama, 2023)</w:t>
          </w:r>
          <w:r w:rsidR="006433E8">
            <w:fldChar w:fldCharType="end"/>
          </w:r>
        </w:sdtContent>
      </w:sdt>
    </w:p>
    <w:p w14:paraId="55E5735F" w14:textId="7A24C14C" w:rsidR="005F4CB0" w:rsidRPr="001C057B" w:rsidRDefault="005F4CB0" w:rsidP="00BB1724">
      <w:pPr>
        <w:spacing w:after="240"/>
        <w:rPr>
          <w:i/>
        </w:rPr>
      </w:pPr>
      <w:r w:rsidRPr="002A001A">
        <w:rPr>
          <w:i/>
        </w:rPr>
        <w:t>Cinnamaldehyde</w:t>
      </w:r>
      <w:r w:rsidRPr="005F4CB0">
        <w:t xml:space="preserve">, </w:t>
      </w:r>
      <w:r w:rsidRPr="002A001A">
        <w:rPr>
          <w:i/>
        </w:rPr>
        <w:t>eugenol</w:t>
      </w:r>
      <w:r w:rsidRPr="005F4CB0">
        <w:t xml:space="preserve">, </w:t>
      </w:r>
      <w:r w:rsidRPr="002A001A">
        <w:rPr>
          <w:i/>
        </w:rPr>
        <w:t>aceteugenol</w:t>
      </w:r>
      <w:r w:rsidRPr="005F4CB0">
        <w:t xml:space="preserve">, dan </w:t>
      </w:r>
      <w:r w:rsidRPr="002A001A">
        <w:rPr>
          <w:i/>
        </w:rPr>
        <w:t>aldehydes</w:t>
      </w:r>
      <w:r w:rsidRPr="005F4CB0">
        <w:t xml:space="preserve"> adalah bahan utama dalam minyak kayu m</w:t>
      </w:r>
      <w:r w:rsidR="002A001A">
        <w:t>anis. Aroma kayu manis yang khas</w:t>
      </w:r>
      <w:r w:rsidRPr="005F4CB0">
        <w:t xml:space="preserve"> juga dipengaruhi oleh </w:t>
      </w:r>
      <w:r w:rsidR="002A001A">
        <w:t xml:space="preserve">komponen lain. </w:t>
      </w:r>
      <w:r w:rsidR="002A001A" w:rsidRPr="00F466CA">
        <w:rPr>
          <w:i/>
        </w:rPr>
        <w:t>Eugenol</w:t>
      </w:r>
      <w:r w:rsidR="002A001A">
        <w:t xml:space="preserve"> yang terkandung dalam minyak kulit kayu manis adalah sekitar 80-90%</w:t>
      </w:r>
      <w:r w:rsidRPr="005F4CB0">
        <w:t>. Teknik penyulingan yang digunakan untuk</w:t>
      </w:r>
      <w:r w:rsidR="002A001A">
        <w:t xml:space="preserve"> memperoleh minyak ini salah satunya dengan penyulingan air dan uap. Jenis teknik penyulingan yang digunakan juga </w:t>
      </w:r>
      <w:r w:rsidRPr="005F4CB0">
        <w:t>menentukan berapa banyak minyak yang dihasilkan.</w:t>
      </w:r>
      <w:sdt>
        <w:sdtPr>
          <w:id w:val="38877499"/>
          <w:citation/>
        </w:sdtPr>
        <w:sdtEndPr/>
        <w:sdtContent>
          <w:r w:rsidR="001C057B">
            <w:fldChar w:fldCharType="begin"/>
          </w:r>
          <w:r w:rsidR="00BF2E15">
            <w:instrText xml:space="preserve">CITATION ARI20 \l 1057 </w:instrText>
          </w:r>
          <w:r w:rsidR="001C057B">
            <w:fldChar w:fldCharType="separate"/>
          </w:r>
          <w:r w:rsidR="00BF2E15">
            <w:rPr>
              <w:noProof/>
            </w:rPr>
            <w:t xml:space="preserve"> (Rahman, 2020)</w:t>
          </w:r>
          <w:r w:rsidR="001C057B">
            <w:fldChar w:fldCharType="end"/>
          </w:r>
        </w:sdtContent>
      </w:sdt>
    </w:p>
    <w:p w14:paraId="5E87E6DD" w14:textId="41D0131E" w:rsidR="006433E8" w:rsidRDefault="00D5364C" w:rsidP="001E7CB1">
      <w:pPr>
        <w:pStyle w:val="Heading3"/>
        <w:ind w:left="851" w:hanging="851"/>
      </w:pPr>
      <w:bookmarkStart w:id="50" w:name="_Toc129621316"/>
      <w:bookmarkStart w:id="51" w:name="_Toc143257255"/>
      <w:r>
        <w:rPr>
          <w:lang w:val="en-US"/>
        </w:rPr>
        <w:t xml:space="preserve">2.2.1 </w:t>
      </w:r>
      <w:r w:rsidR="001E7CB1">
        <w:rPr>
          <w:lang w:val="en-US"/>
        </w:rPr>
        <w:tab/>
      </w:r>
      <w:r w:rsidR="006433E8" w:rsidRPr="00AF5A6B">
        <w:t>Cara Produksi Minyak Atsiri</w:t>
      </w:r>
      <w:bookmarkEnd w:id="50"/>
      <w:bookmarkEnd w:id="51"/>
    </w:p>
    <w:p w14:paraId="1EB0A6F2" w14:textId="3852678B" w:rsidR="006433E8" w:rsidRPr="00BE53D3" w:rsidRDefault="00BE53D3" w:rsidP="001E7CB1">
      <w:pPr>
        <w:pStyle w:val="Heading4"/>
        <w:ind w:left="851" w:hanging="851"/>
        <w:rPr>
          <w:rFonts w:ascii="Arial" w:hAnsi="Arial" w:cs="Arial"/>
          <w:b/>
          <w:i w:val="0"/>
          <w:color w:val="auto"/>
          <w:sz w:val="24"/>
          <w:szCs w:val="24"/>
        </w:rPr>
      </w:pPr>
      <w:r w:rsidRPr="00BE53D3">
        <w:rPr>
          <w:rFonts w:ascii="Arial" w:hAnsi="Arial" w:cs="Arial"/>
          <w:b/>
          <w:i w:val="0"/>
          <w:color w:val="auto"/>
          <w:sz w:val="24"/>
          <w:szCs w:val="24"/>
          <w:lang w:val="en-US"/>
        </w:rPr>
        <w:t>2.2.1.1</w:t>
      </w:r>
      <w:r w:rsidR="00BB1724">
        <w:rPr>
          <w:rFonts w:ascii="Arial" w:hAnsi="Arial" w:cs="Arial"/>
          <w:b/>
          <w:i w:val="0"/>
          <w:color w:val="auto"/>
          <w:sz w:val="24"/>
          <w:szCs w:val="24"/>
          <w:lang w:val="en-US"/>
        </w:rPr>
        <w:t xml:space="preserve"> </w:t>
      </w:r>
      <w:r w:rsidR="001E7CB1">
        <w:rPr>
          <w:rFonts w:ascii="Arial" w:hAnsi="Arial" w:cs="Arial"/>
          <w:b/>
          <w:i w:val="0"/>
          <w:color w:val="auto"/>
          <w:sz w:val="24"/>
          <w:szCs w:val="24"/>
          <w:lang w:val="en-US"/>
        </w:rPr>
        <w:tab/>
      </w:r>
      <w:r w:rsidR="006433E8" w:rsidRPr="00BE53D3">
        <w:rPr>
          <w:rFonts w:ascii="Arial" w:hAnsi="Arial" w:cs="Arial"/>
          <w:b/>
          <w:i w:val="0"/>
          <w:color w:val="auto"/>
          <w:sz w:val="24"/>
          <w:szCs w:val="24"/>
        </w:rPr>
        <w:t>Destilasi</w:t>
      </w:r>
    </w:p>
    <w:p w14:paraId="7A0152A6" w14:textId="7B4AC578" w:rsidR="00F23EA0" w:rsidRDefault="00F23EA0" w:rsidP="006433E8">
      <w:r w:rsidRPr="00F23EA0">
        <w:t xml:space="preserve">Minyak atsiri </w:t>
      </w:r>
      <w:r>
        <w:t xml:space="preserve">dapat </w:t>
      </w:r>
      <w:r w:rsidRPr="00F23EA0">
        <w:t>diekstraksi menggunakan teknik ekstraksi pelar</w:t>
      </w:r>
      <w:r>
        <w:t>ut dan metode pengempaan, serta destilasi</w:t>
      </w:r>
      <w:r w:rsidRPr="00F23EA0">
        <w:t>. Teknik yang paling sering digunakan untuk mengekstraksi minyak atsiri dari tumb</w:t>
      </w:r>
      <w:r>
        <w:t>uh-tumbuhan adalah destilasi.</w:t>
      </w:r>
      <w:sdt>
        <w:sdtPr>
          <w:id w:val="2063210262"/>
          <w:citation/>
        </w:sdtPr>
        <w:sdtEndPr/>
        <w:sdtContent>
          <w:r>
            <w:fldChar w:fldCharType="begin"/>
          </w:r>
          <w:r w:rsidR="00BF2E15">
            <w:instrText xml:space="preserve">CITATION AKB23 \l 1057 </w:instrText>
          </w:r>
          <w:r>
            <w:fldChar w:fldCharType="separate"/>
          </w:r>
          <w:r w:rsidR="00BF2E15">
            <w:rPr>
              <w:noProof/>
            </w:rPr>
            <w:t xml:space="preserve"> (Pratama, 2023)</w:t>
          </w:r>
          <w:r>
            <w:fldChar w:fldCharType="end"/>
          </w:r>
        </w:sdtContent>
      </w:sdt>
      <w:r>
        <w:t xml:space="preserve"> </w:t>
      </w:r>
    </w:p>
    <w:p w14:paraId="1FCCA81D" w14:textId="7F942EE5" w:rsidR="00F23EA0" w:rsidRDefault="00F23EA0" w:rsidP="006433E8">
      <w:r>
        <w:t>De</w:t>
      </w:r>
      <w:r w:rsidRPr="00F23EA0">
        <w:t>stilasi digambarkan sebagai proses penguapan yang meng</w:t>
      </w:r>
      <w:r>
        <w:t>gunakan uap air sebagai perantara</w:t>
      </w:r>
      <w:r w:rsidRPr="00F23EA0">
        <w:t xml:space="preserve"> dan proses kondensasi berdasarka</w:t>
      </w:r>
      <w:r>
        <w:t>n suhu didih zat yang berbeda. Destilasi merupakan s</w:t>
      </w:r>
      <w:r w:rsidRPr="00F23EA0">
        <w:t xml:space="preserve">alah satu teknik pemisahan bahan kimia </w:t>
      </w:r>
      <w:r w:rsidRPr="00F23EA0">
        <w:lastRenderedPageBreak/>
        <w:t>dalam tanaman berdasarkan perbedaan kecepatan atau vo</w:t>
      </w:r>
      <w:r>
        <w:t>latilitas (kemudahan menguap) bahan</w:t>
      </w:r>
      <w:r w:rsidRPr="00F23EA0">
        <w:t>. Ko</w:t>
      </w:r>
      <w:r>
        <w:t>mbinasi zat dipanaskan selama de</w:t>
      </w:r>
      <w:r w:rsidRPr="00F23EA0">
        <w:t>stilasi sehingga menguap, dan uap tersebut kemudian didinginkan untuk membuat cairan di kondensor. Zat bertitik didih lebih rendah akan menguap terlebih dahulu, sedangkan zat</w:t>
      </w:r>
      <w:r>
        <w:t xml:space="preserve"> dengan ttitik didih yang tinggi akan mengembun dan akan menguap apabila telah mencapai titik didihnya</w:t>
      </w:r>
      <w:r w:rsidRPr="00F23EA0">
        <w:t>.</w:t>
      </w:r>
      <w:sdt>
        <w:sdtPr>
          <w:id w:val="-196461623"/>
          <w:citation/>
        </w:sdtPr>
        <w:sdtEndPr/>
        <w:sdtContent>
          <w:r>
            <w:fldChar w:fldCharType="begin"/>
          </w:r>
          <w:r w:rsidR="00BF2E15">
            <w:instrText xml:space="preserve">CITATION Muh14 \l 1057 </w:instrText>
          </w:r>
          <w:r>
            <w:fldChar w:fldCharType="separate"/>
          </w:r>
          <w:r w:rsidR="00BF2E15">
            <w:rPr>
              <w:noProof/>
            </w:rPr>
            <w:t xml:space="preserve"> (Fatimura, 2014)</w:t>
          </w:r>
          <w:r>
            <w:fldChar w:fldCharType="end"/>
          </w:r>
        </w:sdtContent>
      </w:sdt>
    </w:p>
    <w:p w14:paraId="095A131E" w14:textId="2B7E62E8" w:rsidR="006433E8" w:rsidRPr="00DE29A3" w:rsidRDefault="00EE22C0" w:rsidP="0007276C">
      <w:pPr>
        <w:rPr>
          <w:lang w:val="en-US"/>
        </w:rPr>
      </w:pPr>
      <w:r w:rsidRPr="00EE22C0">
        <w:t>Proses penyulingan minyak atsiri</w:t>
      </w:r>
      <w:r>
        <w:t xml:space="preserve"> biasanya denga destilasi air atau destilasi</w:t>
      </w:r>
      <w:r w:rsidRPr="00EE22C0">
        <w:t xml:space="preserve"> uap air. kare</w:t>
      </w:r>
      <w:r>
        <w:t>na dibandingkan dengan destilasi</w:t>
      </w:r>
      <w:r w:rsidRPr="00EE22C0">
        <w:t xml:space="preserve"> uap, prosesnya </w:t>
      </w:r>
      <w:r w:rsidR="00B90E0A">
        <w:t>lebih sederhana dan lebih murah</w:t>
      </w:r>
      <w:sdt>
        <w:sdtPr>
          <w:id w:val="-935904442"/>
          <w:citation/>
        </w:sdtPr>
        <w:sdtEndPr/>
        <w:sdtContent>
          <w:r>
            <w:fldChar w:fldCharType="begin"/>
          </w:r>
          <w:r>
            <w:instrText xml:space="preserve"> CITATION Ast16 \l 1057 </w:instrText>
          </w:r>
          <w:r>
            <w:fldChar w:fldCharType="separate"/>
          </w:r>
          <w:r w:rsidR="00BF2E15">
            <w:rPr>
              <w:noProof/>
            </w:rPr>
            <w:t xml:space="preserve"> (Arumningtyas, 2016)</w:t>
          </w:r>
          <w:r>
            <w:fldChar w:fldCharType="end"/>
          </w:r>
        </w:sdtContent>
      </w:sdt>
      <w:r w:rsidR="0007276C">
        <w:rPr>
          <w:lang w:val="en-US"/>
        </w:rPr>
        <w:t xml:space="preserve">. </w:t>
      </w:r>
      <w:r w:rsidR="00DE29A3">
        <w:rPr>
          <w:lang w:val="en-US"/>
        </w:rPr>
        <w:t>Berikut proses penyul</w:t>
      </w:r>
      <w:r w:rsidR="0007276C">
        <w:rPr>
          <w:lang w:val="en-US"/>
        </w:rPr>
        <w:t>ingannya</w:t>
      </w:r>
      <w:r w:rsidR="00DE29A3">
        <w:rPr>
          <w:lang w:val="en-US"/>
        </w:rPr>
        <w:t xml:space="preserve">: </w:t>
      </w:r>
    </w:p>
    <w:p w14:paraId="5F9C0A50" w14:textId="77777777" w:rsidR="006433E8" w:rsidRDefault="006433E8" w:rsidP="001566EC">
      <w:pPr>
        <w:pStyle w:val="ListParagraph"/>
        <w:numPr>
          <w:ilvl w:val="0"/>
          <w:numId w:val="1"/>
        </w:numPr>
        <w:ind w:left="567" w:hanging="141"/>
        <w:rPr>
          <w:sz w:val="24"/>
          <w:szCs w:val="24"/>
        </w:rPr>
      </w:pPr>
      <w:r w:rsidRPr="00C31CE9">
        <w:t>Destilasi Air</w:t>
      </w:r>
      <w:r>
        <w:rPr>
          <w:sz w:val="24"/>
          <w:szCs w:val="24"/>
        </w:rPr>
        <w:t>.</w:t>
      </w:r>
    </w:p>
    <w:p w14:paraId="0044838C" w14:textId="1B08FF35" w:rsidR="00EE22C0" w:rsidRPr="006C7487" w:rsidRDefault="00EE22C0" w:rsidP="00EE22C0">
      <w:pPr>
        <w:pStyle w:val="ListParagraph"/>
        <w:ind w:left="851" w:firstLine="0"/>
        <w:rPr>
          <w:sz w:val="24"/>
          <w:szCs w:val="24"/>
          <w:lang w:val="en-US"/>
        </w:rPr>
      </w:pPr>
      <w:r w:rsidRPr="00F466CA">
        <w:t>Bahan ditempatkan dalam ketel suling, dan air ditambahkan sampai bahan benar-benar terendam tetapi tidak sampai ketel suling penuh. Simplisia kering yang tidak terpengaruh oleh pendidihan sangat ideal untuk distilasi menggunakan air</w:t>
      </w:r>
      <w:r w:rsidRPr="00EE22C0">
        <w:rPr>
          <w:sz w:val="24"/>
          <w:szCs w:val="24"/>
        </w:rPr>
        <w:t>.</w:t>
      </w:r>
    </w:p>
    <w:p w14:paraId="5F773539" w14:textId="7579D878" w:rsidR="006433E8" w:rsidRPr="00F466CA" w:rsidRDefault="00AB1D7D" w:rsidP="001566EC">
      <w:pPr>
        <w:pStyle w:val="ListParagraph"/>
        <w:numPr>
          <w:ilvl w:val="0"/>
          <w:numId w:val="1"/>
        </w:numPr>
        <w:ind w:left="851" w:hanging="425"/>
      </w:pPr>
      <w:r>
        <w:t>Destilasi Uap</w:t>
      </w:r>
    </w:p>
    <w:p w14:paraId="7B41C1B8" w14:textId="6D09C524" w:rsidR="006433E8" w:rsidRPr="006C7487" w:rsidRDefault="00EE22C0" w:rsidP="006433E8">
      <w:pPr>
        <w:pStyle w:val="ListParagraph"/>
        <w:ind w:left="851" w:firstLine="0"/>
        <w:rPr>
          <w:lang w:val="en-US"/>
        </w:rPr>
      </w:pPr>
      <w:r w:rsidRPr="00F466CA">
        <w:t>Bahannya diatur sedemikian rupa agar daerah antar komponen tidak longgar dan diletakkan di atas air dengan menggunakan penahan (sangsang). Kompor listrik digunakan untuk merebus ketel. Destilasi dilakukan selama 4 jam dan dihitung dari tetean pertama kondensat</w:t>
      </w:r>
      <w:r w:rsidR="00FD3B5A" w:rsidRPr="00F466CA">
        <w:t>. Pada proses destilasi</w:t>
      </w:r>
      <w:r w:rsidRPr="00F466CA">
        <w:t xml:space="preserve"> uap</w:t>
      </w:r>
      <w:r w:rsidR="00FD3B5A" w:rsidRPr="00F466CA">
        <w:t xml:space="preserve"> air</w:t>
      </w:r>
      <w:r w:rsidRPr="00F466CA">
        <w:t>, bahan yang akan disuling hanya bersentuhan dengan uap air panas yang biasanya mengalir dari ketel penghasil uap pad</w:t>
      </w:r>
      <w:r w:rsidR="006C7487">
        <w:t>a tekanan lebih dari 1 atmosfer</w:t>
      </w:r>
      <w:r w:rsidR="006C7487">
        <w:rPr>
          <w:lang w:val="en-US"/>
        </w:rPr>
        <w:t>.</w:t>
      </w:r>
    </w:p>
    <w:p w14:paraId="24B19B4B" w14:textId="77777777" w:rsidR="00FD3B5A" w:rsidRPr="00F466CA" w:rsidRDefault="006433E8" w:rsidP="001566EC">
      <w:pPr>
        <w:pStyle w:val="ListParagraph"/>
        <w:numPr>
          <w:ilvl w:val="0"/>
          <w:numId w:val="1"/>
        </w:numPr>
        <w:ind w:left="851" w:hanging="425"/>
      </w:pPr>
      <w:r w:rsidRPr="00F466CA">
        <w:t>Destilasi Air dan Uap</w:t>
      </w:r>
    </w:p>
    <w:p w14:paraId="4C9F5201" w14:textId="60A89C26" w:rsidR="007F73EE" w:rsidRPr="00931E9F" w:rsidRDefault="00FD3B5A" w:rsidP="007F73EE">
      <w:pPr>
        <w:ind w:left="851" w:firstLine="0"/>
        <w:rPr>
          <w:lang w:val="en-US"/>
        </w:rPr>
      </w:pPr>
      <w:r w:rsidRPr="00F466CA">
        <w:t>Bahan-bahan yang dapat rusak saat direbus kering atau komp</w:t>
      </w:r>
      <w:r w:rsidR="00AB1D7D">
        <w:t>onen segar dapat menggunakan de</w:t>
      </w:r>
      <w:r w:rsidRPr="00F466CA">
        <w:t>stilasi uap dan air.</w:t>
      </w:r>
      <w:r w:rsidR="006C7487">
        <w:rPr>
          <w:noProof/>
        </w:rPr>
        <w:t xml:space="preserve"> </w:t>
      </w:r>
      <w:r w:rsidR="00931E9F">
        <w:rPr>
          <w:noProof/>
          <w:lang w:val="en-US"/>
        </w:rPr>
        <w:t>Bahan simplisia ditaruh dalam ketel suling bagian atas yang berisi air tetapi tidak direbus, sementara uap air dihasilkan dari ketel bawah yang berisi air mendidih..</w:t>
      </w:r>
    </w:p>
    <w:p w14:paraId="1719CE54" w14:textId="7414A125" w:rsidR="002E04E0" w:rsidRPr="002E04E0" w:rsidRDefault="002E04E0" w:rsidP="0007276C">
      <w:pPr>
        <w:pStyle w:val="subbab2"/>
        <w:numPr>
          <w:ilvl w:val="1"/>
          <w:numId w:val="22"/>
        </w:numPr>
        <w:ind w:left="851" w:hanging="851"/>
      </w:pPr>
      <w:bookmarkStart w:id="52" w:name="_Toc129621317"/>
      <w:bookmarkStart w:id="53" w:name="_Toc143257256"/>
      <w:r w:rsidRPr="005E247A">
        <w:t>Uraian Tentang Nyamuk</w:t>
      </w:r>
      <w:r>
        <w:t xml:space="preserve"> (</w:t>
      </w:r>
      <w:r w:rsidRPr="00357EC3">
        <w:rPr>
          <w:i/>
        </w:rPr>
        <w:t>Aedes aegypti</w:t>
      </w:r>
      <w:r>
        <w:t>)</w:t>
      </w:r>
      <w:bookmarkEnd w:id="52"/>
      <w:bookmarkEnd w:id="53"/>
    </w:p>
    <w:p w14:paraId="540D1773" w14:textId="6285B9EE" w:rsidR="002E04E0" w:rsidRDefault="002E04E0" w:rsidP="001E7CB1">
      <w:pPr>
        <w:pStyle w:val="Heading3"/>
        <w:numPr>
          <w:ilvl w:val="2"/>
          <w:numId w:val="22"/>
        </w:numPr>
        <w:ind w:left="851" w:hanging="851"/>
      </w:pPr>
      <w:bookmarkStart w:id="54" w:name="_Toc129621318"/>
      <w:bookmarkStart w:id="55" w:name="_Toc143257257"/>
      <w:r w:rsidRPr="002E04E0">
        <w:t>Klasifikasi Nyamuk</w:t>
      </w:r>
      <w:bookmarkEnd w:id="54"/>
      <w:bookmarkEnd w:id="55"/>
    </w:p>
    <w:p w14:paraId="154973B1" w14:textId="2E64CEBA" w:rsidR="002E04E0" w:rsidRPr="002E04E0" w:rsidRDefault="002E04E0" w:rsidP="00BB1724">
      <w:pPr>
        <w:rPr>
          <w:rFonts w:eastAsiaTheme="minorEastAsia"/>
          <w:noProof/>
          <w:lang w:eastAsia="id-ID"/>
        </w:rPr>
      </w:pPr>
      <w:r w:rsidRPr="002E04E0">
        <w:rPr>
          <w:rFonts w:eastAsiaTheme="minorEastAsia"/>
          <w:noProof/>
          <w:lang w:eastAsia="id-ID"/>
        </w:rPr>
        <w:t>Kingdom</w:t>
      </w:r>
      <w:r w:rsidRPr="002E04E0">
        <w:rPr>
          <w:rFonts w:eastAsiaTheme="minorEastAsia"/>
          <w:noProof/>
          <w:lang w:eastAsia="id-ID"/>
        </w:rPr>
        <w:tab/>
      </w:r>
      <w:r w:rsidR="00931E9F">
        <w:rPr>
          <w:rFonts w:eastAsiaTheme="minorEastAsia"/>
          <w:noProof/>
          <w:lang w:eastAsia="id-ID"/>
        </w:rPr>
        <w:tab/>
      </w:r>
      <w:r w:rsidR="00931E9F">
        <w:rPr>
          <w:rFonts w:eastAsiaTheme="minorEastAsia"/>
          <w:noProof/>
          <w:lang w:eastAsia="id-ID"/>
        </w:rPr>
        <w:tab/>
      </w:r>
      <w:r w:rsidRPr="002E04E0">
        <w:rPr>
          <w:rFonts w:eastAsiaTheme="minorEastAsia"/>
          <w:noProof/>
          <w:lang w:eastAsia="id-ID"/>
        </w:rPr>
        <w:t>: Animalia</w:t>
      </w:r>
    </w:p>
    <w:p w14:paraId="3DE809C5" w14:textId="6C5B6F90" w:rsidR="002E04E0" w:rsidRPr="002E04E0" w:rsidRDefault="00F91838" w:rsidP="00BB1724">
      <w:pPr>
        <w:rPr>
          <w:rFonts w:eastAsiaTheme="minorEastAsia"/>
          <w:noProof/>
          <w:lang w:eastAsia="id-ID"/>
        </w:rPr>
      </w:pPr>
      <w:r>
        <w:rPr>
          <w:rFonts w:eastAsiaTheme="minorEastAsia"/>
          <w:noProof/>
          <w:lang w:eastAsia="id-ID"/>
        </w:rPr>
        <w:t xml:space="preserve">Phylum </w:t>
      </w:r>
      <w:r>
        <w:rPr>
          <w:rFonts w:eastAsiaTheme="minorEastAsia"/>
          <w:noProof/>
          <w:lang w:eastAsia="id-ID"/>
        </w:rPr>
        <w:tab/>
      </w:r>
      <w:r>
        <w:rPr>
          <w:rFonts w:eastAsiaTheme="minorEastAsia"/>
          <w:noProof/>
          <w:lang w:eastAsia="id-ID"/>
        </w:rPr>
        <w:tab/>
      </w:r>
      <w:r w:rsidR="00931E9F">
        <w:rPr>
          <w:rFonts w:eastAsiaTheme="minorEastAsia"/>
          <w:noProof/>
          <w:lang w:eastAsia="id-ID"/>
        </w:rPr>
        <w:tab/>
      </w:r>
      <w:r w:rsidR="00931E9F">
        <w:rPr>
          <w:rFonts w:eastAsiaTheme="minorEastAsia"/>
          <w:noProof/>
          <w:lang w:eastAsia="id-ID"/>
        </w:rPr>
        <w:tab/>
      </w:r>
      <w:r w:rsidR="002E04E0" w:rsidRPr="002E04E0">
        <w:rPr>
          <w:rFonts w:eastAsiaTheme="minorEastAsia"/>
          <w:noProof/>
          <w:lang w:eastAsia="id-ID"/>
        </w:rPr>
        <w:t>: Arthropoda</w:t>
      </w:r>
    </w:p>
    <w:p w14:paraId="09CB9473" w14:textId="0AD3D7C9" w:rsidR="002E04E0" w:rsidRPr="002E04E0" w:rsidRDefault="00BB1724" w:rsidP="00BB1724">
      <w:pPr>
        <w:rPr>
          <w:rFonts w:eastAsiaTheme="minorEastAsia"/>
          <w:noProof/>
          <w:lang w:eastAsia="id-ID"/>
        </w:rPr>
      </w:pPr>
      <w:r>
        <w:rPr>
          <w:rFonts w:eastAsiaTheme="minorEastAsia"/>
          <w:noProof/>
          <w:lang w:eastAsia="id-ID"/>
        </w:rPr>
        <w:t>Subphylum</w:t>
      </w:r>
      <w:r w:rsidR="00F91838">
        <w:rPr>
          <w:rFonts w:eastAsiaTheme="minorEastAsia"/>
          <w:noProof/>
          <w:lang w:eastAsia="id-ID"/>
        </w:rPr>
        <w:tab/>
      </w:r>
      <w:r w:rsidR="00931E9F">
        <w:rPr>
          <w:rFonts w:eastAsiaTheme="minorEastAsia"/>
          <w:noProof/>
          <w:lang w:eastAsia="id-ID"/>
        </w:rPr>
        <w:tab/>
      </w:r>
      <w:r w:rsidR="00931E9F">
        <w:rPr>
          <w:rFonts w:eastAsiaTheme="minorEastAsia"/>
          <w:noProof/>
          <w:lang w:eastAsia="id-ID"/>
        </w:rPr>
        <w:tab/>
      </w:r>
      <w:r w:rsidR="002E04E0" w:rsidRPr="002E04E0">
        <w:rPr>
          <w:rFonts w:eastAsiaTheme="minorEastAsia"/>
          <w:noProof/>
          <w:lang w:eastAsia="id-ID"/>
        </w:rPr>
        <w:t>: Uniramia</w:t>
      </w:r>
    </w:p>
    <w:p w14:paraId="620AB6FF" w14:textId="54A8807D" w:rsidR="002E04E0" w:rsidRPr="002E04E0" w:rsidRDefault="00F91838" w:rsidP="00BB1724">
      <w:pPr>
        <w:rPr>
          <w:rFonts w:eastAsiaTheme="minorEastAsia"/>
          <w:noProof/>
          <w:lang w:eastAsia="id-ID"/>
        </w:rPr>
      </w:pPr>
      <w:r>
        <w:rPr>
          <w:rFonts w:eastAsiaTheme="minorEastAsia"/>
          <w:noProof/>
          <w:lang w:eastAsia="id-ID"/>
        </w:rPr>
        <w:t>Kelas</w:t>
      </w:r>
      <w:r>
        <w:rPr>
          <w:rFonts w:eastAsiaTheme="minorEastAsia"/>
          <w:noProof/>
          <w:lang w:eastAsia="id-ID"/>
        </w:rPr>
        <w:tab/>
      </w:r>
      <w:r>
        <w:rPr>
          <w:rFonts w:eastAsiaTheme="minorEastAsia"/>
          <w:noProof/>
          <w:lang w:eastAsia="id-ID"/>
        </w:rPr>
        <w:tab/>
      </w:r>
      <w:r w:rsidR="006C7487">
        <w:rPr>
          <w:rFonts w:eastAsiaTheme="minorEastAsia"/>
          <w:noProof/>
          <w:lang w:val="en-US" w:eastAsia="id-ID"/>
        </w:rPr>
        <w:tab/>
      </w:r>
      <w:r w:rsidR="00931E9F">
        <w:rPr>
          <w:rFonts w:eastAsiaTheme="minorEastAsia"/>
          <w:noProof/>
          <w:lang w:val="en-US" w:eastAsia="id-ID"/>
        </w:rPr>
        <w:tab/>
      </w:r>
      <w:r w:rsidR="00931E9F">
        <w:rPr>
          <w:rFonts w:eastAsiaTheme="minorEastAsia"/>
          <w:noProof/>
          <w:lang w:val="en-US" w:eastAsia="id-ID"/>
        </w:rPr>
        <w:tab/>
      </w:r>
      <w:r w:rsidR="002E04E0" w:rsidRPr="002E04E0">
        <w:rPr>
          <w:rFonts w:eastAsiaTheme="minorEastAsia"/>
          <w:noProof/>
          <w:lang w:eastAsia="id-ID"/>
        </w:rPr>
        <w:t>: Insekta</w:t>
      </w:r>
    </w:p>
    <w:p w14:paraId="501B4FD1" w14:textId="5F56122D" w:rsidR="002E04E0" w:rsidRPr="002E04E0" w:rsidRDefault="00F91838" w:rsidP="00BB1724">
      <w:pPr>
        <w:rPr>
          <w:rFonts w:eastAsiaTheme="minorEastAsia"/>
          <w:noProof/>
          <w:lang w:eastAsia="id-ID"/>
        </w:rPr>
      </w:pPr>
      <w:r>
        <w:rPr>
          <w:rFonts w:eastAsiaTheme="minorEastAsia"/>
          <w:noProof/>
          <w:lang w:eastAsia="id-ID"/>
        </w:rPr>
        <w:lastRenderedPageBreak/>
        <w:t>Ordo</w:t>
      </w:r>
      <w:r>
        <w:rPr>
          <w:rFonts w:eastAsiaTheme="minorEastAsia"/>
          <w:noProof/>
          <w:lang w:eastAsia="id-ID"/>
        </w:rPr>
        <w:tab/>
      </w:r>
      <w:r>
        <w:rPr>
          <w:rFonts w:eastAsiaTheme="minorEastAsia"/>
          <w:noProof/>
          <w:lang w:eastAsia="id-ID"/>
        </w:rPr>
        <w:tab/>
      </w:r>
      <w:r w:rsidR="006C7487">
        <w:rPr>
          <w:rFonts w:eastAsiaTheme="minorEastAsia"/>
          <w:noProof/>
          <w:lang w:val="en-US" w:eastAsia="id-ID"/>
        </w:rPr>
        <w:tab/>
      </w:r>
      <w:r w:rsidR="00931E9F">
        <w:rPr>
          <w:rFonts w:eastAsiaTheme="minorEastAsia"/>
          <w:noProof/>
          <w:lang w:val="en-US" w:eastAsia="id-ID"/>
        </w:rPr>
        <w:tab/>
      </w:r>
      <w:r w:rsidR="00931E9F">
        <w:rPr>
          <w:rFonts w:eastAsiaTheme="minorEastAsia"/>
          <w:noProof/>
          <w:lang w:val="en-US" w:eastAsia="id-ID"/>
        </w:rPr>
        <w:tab/>
      </w:r>
      <w:r w:rsidR="002E04E0" w:rsidRPr="002E04E0">
        <w:rPr>
          <w:rFonts w:eastAsiaTheme="minorEastAsia"/>
          <w:noProof/>
          <w:lang w:eastAsia="id-ID"/>
        </w:rPr>
        <w:t>: Diptera</w:t>
      </w:r>
    </w:p>
    <w:p w14:paraId="42D1F671" w14:textId="04042F3A" w:rsidR="002E04E0" w:rsidRPr="002E04E0" w:rsidRDefault="002E04E0" w:rsidP="00BB1724">
      <w:pPr>
        <w:rPr>
          <w:rFonts w:eastAsiaTheme="minorEastAsia"/>
          <w:noProof/>
          <w:lang w:eastAsia="id-ID"/>
        </w:rPr>
      </w:pPr>
      <w:r w:rsidRPr="002E04E0">
        <w:rPr>
          <w:rFonts w:eastAsiaTheme="minorEastAsia"/>
          <w:noProof/>
          <w:lang w:eastAsia="id-ID"/>
        </w:rPr>
        <w:t>Subordo</w:t>
      </w:r>
      <w:r w:rsidRPr="002E04E0">
        <w:rPr>
          <w:rFonts w:eastAsiaTheme="minorEastAsia"/>
          <w:noProof/>
          <w:lang w:eastAsia="id-ID"/>
        </w:rPr>
        <w:tab/>
      </w:r>
      <w:r w:rsidR="00F91838">
        <w:rPr>
          <w:rFonts w:eastAsiaTheme="minorEastAsia"/>
          <w:noProof/>
          <w:lang w:eastAsia="id-ID"/>
        </w:rPr>
        <w:tab/>
      </w:r>
      <w:r w:rsidR="00931E9F">
        <w:rPr>
          <w:rFonts w:eastAsiaTheme="minorEastAsia"/>
          <w:noProof/>
          <w:lang w:eastAsia="id-ID"/>
        </w:rPr>
        <w:tab/>
      </w:r>
      <w:r w:rsidR="00931E9F">
        <w:rPr>
          <w:rFonts w:eastAsiaTheme="minorEastAsia"/>
          <w:noProof/>
          <w:lang w:eastAsia="id-ID"/>
        </w:rPr>
        <w:tab/>
      </w:r>
      <w:r w:rsidRPr="002E04E0">
        <w:rPr>
          <w:rFonts w:eastAsiaTheme="minorEastAsia"/>
          <w:noProof/>
          <w:lang w:eastAsia="id-ID"/>
        </w:rPr>
        <w:t>: Nematosera</w:t>
      </w:r>
    </w:p>
    <w:p w14:paraId="0BE82E03" w14:textId="5E52ED41" w:rsidR="002E04E0" w:rsidRPr="002E04E0" w:rsidRDefault="00F91838" w:rsidP="00BB1724">
      <w:pPr>
        <w:rPr>
          <w:rFonts w:eastAsiaTheme="minorEastAsia"/>
          <w:noProof/>
          <w:lang w:eastAsia="id-ID"/>
        </w:rPr>
      </w:pPr>
      <w:r>
        <w:rPr>
          <w:rFonts w:eastAsiaTheme="minorEastAsia"/>
          <w:noProof/>
          <w:lang w:eastAsia="id-ID"/>
        </w:rPr>
        <w:t>Familia</w:t>
      </w:r>
      <w:r>
        <w:rPr>
          <w:rFonts w:eastAsiaTheme="minorEastAsia"/>
          <w:noProof/>
          <w:lang w:eastAsia="id-ID"/>
        </w:rPr>
        <w:tab/>
      </w:r>
      <w:r>
        <w:rPr>
          <w:rFonts w:eastAsiaTheme="minorEastAsia"/>
          <w:noProof/>
          <w:lang w:eastAsia="id-ID"/>
        </w:rPr>
        <w:tab/>
      </w:r>
      <w:r w:rsidR="00931E9F">
        <w:rPr>
          <w:rFonts w:eastAsiaTheme="minorEastAsia"/>
          <w:noProof/>
          <w:lang w:eastAsia="id-ID"/>
        </w:rPr>
        <w:tab/>
      </w:r>
      <w:r w:rsidR="00931E9F">
        <w:rPr>
          <w:rFonts w:eastAsiaTheme="minorEastAsia"/>
          <w:noProof/>
          <w:lang w:eastAsia="id-ID"/>
        </w:rPr>
        <w:tab/>
      </w:r>
      <w:r w:rsidR="002E04E0" w:rsidRPr="002E04E0">
        <w:rPr>
          <w:rFonts w:eastAsiaTheme="minorEastAsia"/>
          <w:noProof/>
          <w:lang w:eastAsia="id-ID"/>
        </w:rPr>
        <w:t>: Culicidae</w:t>
      </w:r>
    </w:p>
    <w:p w14:paraId="6539DE36" w14:textId="7FB50377" w:rsidR="002E04E0" w:rsidRPr="002E04E0" w:rsidRDefault="00BB1724" w:rsidP="00BB1724">
      <w:pPr>
        <w:rPr>
          <w:rFonts w:eastAsiaTheme="minorEastAsia"/>
          <w:noProof/>
          <w:lang w:eastAsia="id-ID"/>
        </w:rPr>
      </w:pPr>
      <w:r>
        <w:rPr>
          <w:rFonts w:eastAsiaTheme="minorEastAsia"/>
          <w:noProof/>
          <w:lang w:eastAsia="id-ID"/>
        </w:rPr>
        <w:t>Sub famili</w:t>
      </w:r>
      <w:r w:rsidR="00F91838">
        <w:rPr>
          <w:rFonts w:eastAsiaTheme="minorEastAsia"/>
          <w:noProof/>
          <w:lang w:eastAsia="id-ID"/>
        </w:rPr>
        <w:tab/>
      </w:r>
      <w:r w:rsidR="00931E9F">
        <w:rPr>
          <w:rFonts w:eastAsiaTheme="minorEastAsia"/>
          <w:noProof/>
          <w:lang w:eastAsia="id-ID"/>
        </w:rPr>
        <w:tab/>
      </w:r>
      <w:r w:rsidR="00931E9F">
        <w:rPr>
          <w:rFonts w:eastAsiaTheme="minorEastAsia"/>
          <w:noProof/>
          <w:lang w:eastAsia="id-ID"/>
        </w:rPr>
        <w:tab/>
      </w:r>
      <w:r w:rsidR="002E04E0" w:rsidRPr="002E04E0">
        <w:rPr>
          <w:rFonts w:eastAsiaTheme="minorEastAsia"/>
          <w:noProof/>
          <w:lang w:eastAsia="id-ID"/>
        </w:rPr>
        <w:t>: Culicinae</w:t>
      </w:r>
    </w:p>
    <w:p w14:paraId="780EB580" w14:textId="4609C41A" w:rsidR="002E04E0" w:rsidRPr="002E04E0" w:rsidRDefault="00F91838" w:rsidP="00BB1724">
      <w:pPr>
        <w:rPr>
          <w:rFonts w:eastAsiaTheme="minorEastAsia"/>
          <w:noProof/>
          <w:lang w:eastAsia="id-ID"/>
        </w:rPr>
      </w:pPr>
      <w:r>
        <w:rPr>
          <w:rFonts w:eastAsiaTheme="minorEastAsia"/>
          <w:noProof/>
          <w:lang w:eastAsia="id-ID"/>
        </w:rPr>
        <w:t>Genus</w:t>
      </w:r>
      <w:r>
        <w:rPr>
          <w:rFonts w:eastAsiaTheme="minorEastAsia"/>
          <w:noProof/>
          <w:lang w:eastAsia="id-ID"/>
        </w:rPr>
        <w:tab/>
      </w:r>
      <w:r>
        <w:rPr>
          <w:rFonts w:eastAsiaTheme="minorEastAsia"/>
          <w:noProof/>
          <w:lang w:eastAsia="id-ID"/>
        </w:rPr>
        <w:tab/>
      </w:r>
      <w:r w:rsidR="00931E9F">
        <w:rPr>
          <w:rFonts w:eastAsiaTheme="minorEastAsia"/>
          <w:noProof/>
          <w:lang w:eastAsia="id-ID"/>
        </w:rPr>
        <w:tab/>
      </w:r>
      <w:r w:rsidR="00931E9F">
        <w:rPr>
          <w:rFonts w:eastAsiaTheme="minorEastAsia"/>
          <w:noProof/>
          <w:lang w:eastAsia="id-ID"/>
        </w:rPr>
        <w:tab/>
      </w:r>
      <w:r w:rsidR="002E04E0" w:rsidRPr="002E04E0">
        <w:rPr>
          <w:rFonts w:eastAsiaTheme="minorEastAsia"/>
          <w:noProof/>
          <w:lang w:eastAsia="id-ID"/>
        </w:rPr>
        <w:t>: Aedes</w:t>
      </w:r>
    </w:p>
    <w:p w14:paraId="6755E150" w14:textId="08BAF303" w:rsidR="002E04E0" w:rsidRPr="002E04E0" w:rsidRDefault="00F91838" w:rsidP="00BB1724">
      <w:pPr>
        <w:rPr>
          <w:rFonts w:eastAsiaTheme="minorEastAsia"/>
          <w:noProof/>
          <w:lang w:eastAsia="id-ID"/>
        </w:rPr>
      </w:pPr>
      <w:r>
        <w:rPr>
          <w:rFonts w:eastAsiaTheme="minorEastAsia"/>
          <w:noProof/>
          <w:lang w:eastAsia="id-ID"/>
        </w:rPr>
        <w:t>Spesies</w:t>
      </w:r>
      <w:r>
        <w:rPr>
          <w:rFonts w:eastAsiaTheme="minorEastAsia"/>
          <w:noProof/>
          <w:lang w:eastAsia="id-ID"/>
        </w:rPr>
        <w:tab/>
      </w:r>
      <w:r>
        <w:rPr>
          <w:rFonts w:eastAsiaTheme="minorEastAsia"/>
          <w:noProof/>
          <w:lang w:eastAsia="id-ID"/>
        </w:rPr>
        <w:tab/>
      </w:r>
      <w:r w:rsidR="00931E9F">
        <w:rPr>
          <w:rFonts w:eastAsiaTheme="minorEastAsia"/>
          <w:noProof/>
          <w:lang w:eastAsia="id-ID"/>
        </w:rPr>
        <w:tab/>
      </w:r>
      <w:r w:rsidR="00931E9F">
        <w:rPr>
          <w:rFonts w:eastAsiaTheme="minorEastAsia"/>
          <w:noProof/>
          <w:lang w:eastAsia="id-ID"/>
        </w:rPr>
        <w:tab/>
      </w:r>
      <w:r w:rsidR="002E04E0" w:rsidRPr="002E04E0">
        <w:rPr>
          <w:rFonts w:eastAsiaTheme="minorEastAsia"/>
          <w:noProof/>
          <w:lang w:eastAsia="id-ID"/>
        </w:rPr>
        <w:t xml:space="preserve">: </w:t>
      </w:r>
      <w:r w:rsidR="002E04E0" w:rsidRPr="002E04E0">
        <w:rPr>
          <w:rFonts w:eastAsiaTheme="minorEastAsia"/>
          <w:i/>
          <w:noProof/>
          <w:lang w:eastAsia="id-ID"/>
        </w:rPr>
        <w:t xml:space="preserve">Aedes aegypti, Aedes albopictus  </w:t>
      </w:r>
      <w:sdt>
        <w:sdtPr>
          <w:rPr>
            <w:noProof/>
            <w:lang w:eastAsia="id-ID"/>
          </w:rPr>
          <w:id w:val="-1971205439"/>
          <w:citation/>
        </w:sdtPr>
        <w:sdtEndPr/>
        <w:sdtContent>
          <w:r w:rsidR="002E04E0" w:rsidRPr="002E04E0">
            <w:rPr>
              <w:rFonts w:eastAsiaTheme="minorEastAsia"/>
              <w:i/>
              <w:noProof/>
              <w:lang w:eastAsia="id-ID"/>
            </w:rPr>
            <w:fldChar w:fldCharType="begin"/>
          </w:r>
          <w:r w:rsidR="00BF2E15">
            <w:rPr>
              <w:rFonts w:eastAsiaTheme="minorEastAsia"/>
              <w:i/>
              <w:noProof/>
              <w:lang w:eastAsia="id-ID"/>
            </w:rPr>
            <w:instrText xml:space="preserve">CITATION AKB23 \l 1057 </w:instrText>
          </w:r>
          <w:r w:rsidR="002E04E0" w:rsidRPr="002E04E0">
            <w:rPr>
              <w:rFonts w:eastAsiaTheme="minorEastAsia"/>
              <w:i/>
              <w:noProof/>
              <w:lang w:eastAsia="id-ID"/>
            </w:rPr>
            <w:fldChar w:fldCharType="separate"/>
          </w:r>
          <w:r w:rsidR="00BF2E15" w:rsidRPr="00BF2E15">
            <w:rPr>
              <w:rFonts w:eastAsiaTheme="minorEastAsia"/>
              <w:noProof/>
              <w:lang w:eastAsia="id-ID"/>
            </w:rPr>
            <w:t>(Pratama, 2023)</w:t>
          </w:r>
          <w:r w:rsidR="002E04E0" w:rsidRPr="002E04E0">
            <w:rPr>
              <w:rFonts w:eastAsiaTheme="minorEastAsia"/>
              <w:i/>
              <w:noProof/>
              <w:lang w:eastAsia="id-ID"/>
            </w:rPr>
            <w:fldChar w:fldCharType="end"/>
          </w:r>
        </w:sdtContent>
      </w:sdt>
    </w:p>
    <w:p w14:paraId="64B1B6F7" w14:textId="77777777" w:rsidR="00CD15F4" w:rsidRDefault="002E04E0" w:rsidP="00CD15F4">
      <w:pPr>
        <w:keepNext/>
        <w:spacing w:before="240"/>
        <w:ind w:firstLine="0"/>
        <w:jc w:val="center"/>
      </w:pPr>
      <w:r>
        <w:rPr>
          <w:noProof/>
          <w:lang w:val="en-US"/>
        </w:rPr>
        <w:drawing>
          <wp:inline distT="0" distB="0" distL="0" distR="0" wp14:anchorId="4F091FBD" wp14:editId="6B899003">
            <wp:extent cx="3030105" cy="22541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amuk 1.jpg"/>
                    <pic:cNvPicPr/>
                  </pic:nvPicPr>
                  <pic:blipFill>
                    <a:blip r:embed="rId23">
                      <a:extLst>
                        <a:ext uri="{28A0092B-C50C-407E-A947-70E740481C1C}">
                          <a14:useLocalDpi xmlns:a14="http://schemas.microsoft.com/office/drawing/2010/main" val="0"/>
                        </a:ext>
                      </a:extLst>
                    </a:blip>
                    <a:stretch>
                      <a:fillRect/>
                    </a:stretch>
                  </pic:blipFill>
                  <pic:spPr>
                    <a:xfrm>
                      <a:off x="0" y="0"/>
                      <a:ext cx="3035706" cy="2258268"/>
                    </a:xfrm>
                    <a:prstGeom prst="rect">
                      <a:avLst/>
                    </a:prstGeom>
                  </pic:spPr>
                </pic:pic>
              </a:graphicData>
            </a:graphic>
          </wp:inline>
        </w:drawing>
      </w:r>
    </w:p>
    <w:p w14:paraId="10C51A12" w14:textId="5DE8A352" w:rsidR="002E04E0" w:rsidRPr="00CD46F2" w:rsidRDefault="009D6041" w:rsidP="00CD46F2">
      <w:pPr>
        <w:pStyle w:val="Caption"/>
        <w:ind w:firstLine="0"/>
        <w:jc w:val="center"/>
        <w:rPr>
          <w:rFonts w:eastAsiaTheme="minorEastAsia"/>
          <w:i w:val="0"/>
          <w:color w:val="auto"/>
          <w:sz w:val="22"/>
          <w:szCs w:val="22"/>
        </w:rPr>
      </w:pPr>
      <w:bookmarkStart w:id="56" w:name="_Toc129622421"/>
      <w:bookmarkStart w:id="57" w:name="_Toc138379443"/>
      <w:r w:rsidRPr="00CD46F2">
        <w:rPr>
          <w:color w:val="auto"/>
          <w:sz w:val="22"/>
          <w:szCs w:val="22"/>
        </w:rPr>
        <w:t xml:space="preserve">Gambar 2. </w:t>
      </w:r>
      <w:r w:rsidRPr="00CD46F2">
        <w:rPr>
          <w:color w:val="auto"/>
          <w:sz w:val="22"/>
          <w:szCs w:val="22"/>
        </w:rPr>
        <w:fldChar w:fldCharType="begin"/>
      </w:r>
      <w:r w:rsidRPr="00CD46F2">
        <w:rPr>
          <w:color w:val="auto"/>
          <w:sz w:val="22"/>
          <w:szCs w:val="22"/>
        </w:rPr>
        <w:instrText xml:space="preserve"> SEQ Gambar_2. \* ARABIC </w:instrText>
      </w:r>
      <w:r w:rsidRPr="00CD46F2">
        <w:rPr>
          <w:color w:val="auto"/>
          <w:sz w:val="22"/>
          <w:szCs w:val="22"/>
        </w:rPr>
        <w:fldChar w:fldCharType="separate"/>
      </w:r>
      <w:r w:rsidR="00DE49ED">
        <w:rPr>
          <w:noProof/>
          <w:color w:val="auto"/>
          <w:sz w:val="22"/>
          <w:szCs w:val="22"/>
        </w:rPr>
        <w:t>2</w:t>
      </w:r>
      <w:r w:rsidRPr="00CD46F2">
        <w:rPr>
          <w:color w:val="auto"/>
          <w:sz w:val="22"/>
          <w:szCs w:val="22"/>
        </w:rPr>
        <w:fldChar w:fldCharType="end"/>
      </w:r>
      <w:r w:rsidRPr="00CD46F2">
        <w:rPr>
          <w:color w:val="auto"/>
          <w:sz w:val="22"/>
          <w:szCs w:val="22"/>
          <w:lang w:val="en-US"/>
        </w:rPr>
        <w:t xml:space="preserve"> </w:t>
      </w:r>
      <w:r w:rsidRPr="00CD46F2">
        <w:rPr>
          <w:i w:val="0"/>
          <w:color w:val="auto"/>
          <w:sz w:val="22"/>
          <w:szCs w:val="22"/>
          <w:lang w:val="en-US"/>
        </w:rPr>
        <w:t>Nyamuk</w:t>
      </w:r>
      <w:r w:rsidRPr="00CD46F2">
        <w:rPr>
          <w:color w:val="auto"/>
          <w:sz w:val="22"/>
          <w:szCs w:val="22"/>
          <w:lang w:val="en-US"/>
        </w:rPr>
        <w:t xml:space="preserve"> Aedes aegypti</w:t>
      </w:r>
      <w:r w:rsidR="00CD15F4" w:rsidRPr="00CD46F2">
        <w:rPr>
          <w:i w:val="0"/>
          <w:color w:val="auto"/>
          <w:sz w:val="22"/>
          <w:szCs w:val="22"/>
        </w:rPr>
        <w:t>.</w:t>
      </w:r>
      <w:bookmarkEnd w:id="56"/>
      <w:bookmarkEnd w:id="57"/>
    </w:p>
    <w:p w14:paraId="7485CD13" w14:textId="0DA3A802" w:rsidR="005B554A" w:rsidRDefault="00F91838" w:rsidP="001E7CB1">
      <w:pPr>
        <w:pStyle w:val="Heading3"/>
        <w:numPr>
          <w:ilvl w:val="2"/>
          <w:numId w:val="22"/>
        </w:numPr>
        <w:ind w:left="851" w:hanging="851"/>
      </w:pPr>
      <w:bookmarkStart w:id="58" w:name="_Toc129621319"/>
      <w:bookmarkStart w:id="59" w:name="_Toc143257258"/>
      <w:r>
        <w:t>Morfologi Nyamuk</w:t>
      </w:r>
      <w:r w:rsidR="005B554A">
        <w:t xml:space="preserve"> </w:t>
      </w:r>
      <w:r w:rsidR="005B554A" w:rsidRPr="005B554A">
        <w:rPr>
          <w:i/>
        </w:rPr>
        <w:t>Aedes A</w:t>
      </w:r>
      <w:r w:rsidR="00B70F9F">
        <w:rPr>
          <w:i/>
          <w:lang w:val="en-US"/>
        </w:rPr>
        <w:t>e</w:t>
      </w:r>
      <w:r w:rsidR="005B554A" w:rsidRPr="005B554A">
        <w:rPr>
          <w:i/>
        </w:rPr>
        <w:t>g</w:t>
      </w:r>
      <w:bookmarkEnd w:id="58"/>
      <w:r w:rsidR="00B70F9F">
        <w:rPr>
          <w:i/>
        </w:rPr>
        <w:t>ypti</w:t>
      </w:r>
      <w:bookmarkEnd w:id="59"/>
    </w:p>
    <w:p w14:paraId="4C193602" w14:textId="433F97D8" w:rsidR="00F91838" w:rsidRDefault="005B554A" w:rsidP="00BB1724">
      <w:pPr>
        <w:spacing w:after="240"/>
      </w:pPr>
      <w:r w:rsidRPr="005B554A">
        <w:t xml:space="preserve">Kepala, dada (thorax), dan perut adalah bagian yang paling umum dari </w:t>
      </w:r>
      <w:r w:rsidRPr="005B554A">
        <w:rPr>
          <w:i/>
        </w:rPr>
        <w:t>Aedes aegypti</w:t>
      </w:r>
      <w:r w:rsidRPr="005B554A">
        <w:t xml:space="preserve">, nyamuk yang menularkan penyakit demam berdarah. Nyamuk demam berdarah dewasa memiliki tanda yang khas pada bagian dorsal toraks, antara lain garis lengkung putih yang lebih tebal di setiap sisi dan dua garis putih tipis di tengah. Pita putih pada segmen tarsal tungkai belakang. Nyamuk demam berdarah </w:t>
      </w:r>
      <w:r w:rsidRPr="005B554A">
        <w:rPr>
          <w:i/>
        </w:rPr>
        <w:t>(Aedes aegypti)</w:t>
      </w:r>
      <w:r w:rsidRPr="005B554A">
        <w:t xml:space="preserve"> dewasa memiliki morfologi seperti di atas.</w:t>
      </w:r>
      <w:sdt>
        <w:sdtPr>
          <w:id w:val="-1009361518"/>
          <w:citation/>
        </w:sdtPr>
        <w:sdtEndPr/>
        <w:sdtContent>
          <w:r w:rsidRPr="005B554A">
            <w:fldChar w:fldCharType="begin"/>
          </w:r>
          <w:r w:rsidR="00BF2E15">
            <w:instrText xml:space="preserve">CITATION AKB23 \l 1057 </w:instrText>
          </w:r>
          <w:r w:rsidRPr="005B554A">
            <w:fldChar w:fldCharType="separate"/>
          </w:r>
          <w:r w:rsidR="00BF2E15">
            <w:rPr>
              <w:noProof/>
            </w:rPr>
            <w:t xml:space="preserve"> (Pratama, 2023)</w:t>
          </w:r>
          <w:r w:rsidRPr="005B554A">
            <w:fldChar w:fldCharType="end"/>
          </w:r>
        </w:sdtContent>
      </w:sdt>
      <w:r>
        <w:t>.</w:t>
      </w:r>
    </w:p>
    <w:p w14:paraId="7E39B7F9" w14:textId="244C278F" w:rsidR="005B554A" w:rsidRPr="00826D0C" w:rsidRDefault="005B554A" w:rsidP="001E7CB1">
      <w:pPr>
        <w:pStyle w:val="Heading3"/>
        <w:numPr>
          <w:ilvl w:val="2"/>
          <w:numId w:val="22"/>
        </w:numPr>
        <w:ind w:left="851" w:hanging="851"/>
      </w:pPr>
      <w:bookmarkStart w:id="60" w:name="_Toc129621320"/>
      <w:bookmarkStart w:id="61" w:name="_Toc143257259"/>
      <w:r w:rsidRPr="00826D0C">
        <w:t>Siklus Hidup Nyamuk</w:t>
      </w:r>
      <w:bookmarkEnd w:id="60"/>
      <w:bookmarkEnd w:id="61"/>
    </w:p>
    <w:p w14:paraId="0753D614" w14:textId="1EE58277" w:rsidR="005B554A" w:rsidRDefault="005B554A" w:rsidP="00ED53DB">
      <w:pPr>
        <w:tabs>
          <w:tab w:val="left" w:pos="851"/>
        </w:tabs>
        <w:rPr>
          <w:rFonts w:eastAsiaTheme="minorEastAsia"/>
        </w:rPr>
      </w:pPr>
      <w:r w:rsidRPr="00BE243A">
        <w:rPr>
          <w:rFonts w:eastAsiaTheme="minorEastAsia"/>
        </w:rPr>
        <w:t xml:space="preserve">Hanya nyamuk </w:t>
      </w:r>
      <w:r w:rsidRPr="00F466CA">
        <w:rPr>
          <w:rFonts w:eastAsiaTheme="minorEastAsia"/>
          <w:i/>
        </w:rPr>
        <w:t>Aedes a</w:t>
      </w:r>
      <w:r w:rsidR="00B70F9F">
        <w:rPr>
          <w:rFonts w:eastAsiaTheme="minorEastAsia"/>
          <w:i/>
          <w:lang w:val="en-US"/>
        </w:rPr>
        <w:t>e</w:t>
      </w:r>
      <w:r w:rsidRPr="00F466CA">
        <w:rPr>
          <w:rFonts w:eastAsiaTheme="minorEastAsia"/>
          <w:i/>
        </w:rPr>
        <w:t>gypti</w:t>
      </w:r>
      <w:r w:rsidRPr="00BE243A">
        <w:rPr>
          <w:rFonts w:eastAsiaTheme="minorEastAsia"/>
        </w:rPr>
        <w:t xml:space="preserve"> betina yang menggigit dan mengeluarkan darah, dan perkembangannya dari telur menjadi nyamuk dewasa membutuhkan waktu sekitar 10 hingga 13 hari. Umur nyamuk rata-rata berkisar antara dua minggu hingga tiga bulan, berdasarkan suhu dan kelembapan lingkungan.</w:t>
      </w:r>
      <w:r>
        <w:rPr>
          <w:rFonts w:eastAsiaTheme="minorEastAsia"/>
        </w:rPr>
        <w:t>T</w:t>
      </w:r>
      <w:r w:rsidRPr="00BE243A">
        <w:rPr>
          <w:rFonts w:eastAsiaTheme="minorEastAsia"/>
        </w:rPr>
        <w:t xml:space="preserve">elur nyamuk DBD mengendap satu per satu di permukaan air. Panjangnya memiliki saluran berbentuk corong dan ditutupi lapisan kulit. Telur nyamuk </w:t>
      </w:r>
      <w:r w:rsidRPr="00F466CA">
        <w:rPr>
          <w:rFonts w:eastAsiaTheme="minorEastAsia"/>
          <w:i/>
        </w:rPr>
        <w:t>Aedes aegypti</w:t>
      </w:r>
      <w:r w:rsidRPr="00BE243A">
        <w:rPr>
          <w:rFonts w:eastAsiaTheme="minorEastAsia"/>
        </w:rPr>
        <w:t xml:space="preserve"> diletakkan di air bersuhu </w:t>
      </w:r>
      <w:r>
        <w:t>20-40</w:t>
      </w:r>
      <m:oMath>
        <m:r>
          <w:rPr>
            <w:rFonts w:ascii="Cambria Math" w:hAnsi="Cambria Math"/>
          </w:rPr>
          <m:t>℃</m:t>
        </m:r>
      </m:oMath>
      <w:r>
        <w:t xml:space="preserve">  dan akan menetas </w:t>
      </w:r>
      <w:r w:rsidRPr="00BE243A">
        <w:rPr>
          <w:rFonts w:eastAsiaTheme="minorEastAsia"/>
        </w:rPr>
        <w:t>selama 1-2 hari.</w:t>
      </w:r>
      <w:r>
        <w:rPr>
          <w:rFonts w:eastAsiaTheme="minorEastAsia"/>
        </w:rPr>
        <w:t xml:space="preserve"> </w:t>
      </w:r>
      <w:sdt>
        <w:sdtPr>
          <w:rPr>
            <w:rFonts w:eastAsiaTheme="minorEastAsia"/>
          </w:rPr>
          <w:id w:val="112726205"/>
          <w:citation/>
        </w:sdtPr>
        <w:sdtEndPr/>
        <w:sdtContent>
          <w:r>
            <w:rPr>
              <w:rFonts w:eastAsiaTheme="minorEastAsia"/>
            </w:rPr>
            <w:fldChar w:fldCharType="begin"/>
          </w:r>
          <w:r w:rsidR="00BF2E15">
            <w:rPr>
              <w:rFonts w:eastAsiaTheme="minorEastAsia"/>
            </w:rPr>
            <w:instrText xml:space="preserve">CITATION AKB23 \l 1057 </w:instrText>
          </w:r>
          <w:r>
            <w:rPr>
              <w:rFonts w:eastAsiaTheme="minorEastAsia"/>
            </w:rPr>
            <w:fldChar w:fldCharType="separate"/>
          </w:r>
          <w:r w:rsidR="00BF2E15" w:rsidRPr="00BF2E15">
            <w:rPr>
              <w:rFonts w:eastAsiaTheme="minorEastAsia"/>
              <w:noProof/>
            </w:rPr>
            <w:t>(Pratama, 2023)</w:t>
          </w:r>
          <w:r>
            <w:rPr>
              <w:rFonts w:eastAsiaTheme="minorEastAsia"/>
            </w:rPr>
            <w:fldChar w:fldCharType="end"/>
          </w:r>
        </w:sdtContent>
      </w:sdt>
    </w:p>
    <w:p w14:paraId="3648723E" w14:textId="2FE8B4A6" w:rsidR="005B554A" w:rsidRDefault="005B554A" w:rsidP="00BB1724">
      <w:pPr>
        <w:tabs>
          <w:tab w:val="left" w:pos="851"/>
        </w:tabs>
        <w:spacing w:after="240"/>
        <w:rPr>
          <w:rFonts w:eastAsiaTheme="minorEastAsia"/>
        </w:rPr>
      </w:pPr>
      <w:r w:rsidRPr="00DA4D6A">
        <w:rPr>
          <w:rFonts w:eastAsiaTheme="minorEastAsia"/>
        </w:rPr>
        <w:lastRenderedPageBreak/>
        <w:t xml:space="preserve">Dalam masa pertumbuhan dan perkembangannya, jentik nyamuk </w:t>
      </w:r>
      <w:r w:rsidRPr="00F466CA">
        <w:rPr>
          <w:rFonts w:eastAsiaTheme="minorEastAsia"/>
          <w:i/>
        </w:rPr>
        <w:t>Aedes aegypti</w:t>
      </w:r>
      <w:r w:rsidRPr="00DA4D6A">
        <w:rPr>
          <w:rFonts w:eastAsiaTheme="minorEastAsia"/>
        </w:rPr>
        <w:t xml:space="preserve"> ber</w:t>
      </w:r>
      <w:r w:rsidR="00F466CA">
        <w:rPr>
          <w:rFonts w:eastAsiaTheme="minorEastAsia"/>
        </w:rPr>
        <w:t>ganti kulit sebanyak empat kali</w:t>
      </w:r>
      <w:r w:rsidR="00F466CA">
        <w:rPr>
          <w:rFonts w:eastAsiaTheme="minorEastAsia"/>
          <w:lang w:val="en-US"/>
        </w:rPr>
        <w:t>.</w:t>
      </w:r>
      <w:r w:rsidR="00F466CA">
        <w:rPr>
          <w:rFonts w:eastAsiaTheme="minorEastAsia"/>
        </w:rPr>
        <w:t xml:space="preserve"> </w:t>
      </w:r>
      <w:r w:rsidR="00F466CA">
        <w:rPr>
          <w:rFonts w:eastAsiaTheme="minorEastAsia"/>
          <w:lang w:val="en-US"/>
        </w:rPr>
        <w:t>L</w:t>
      </w:r>
      <w:r w:rsidRPr="00DA4D6A">
        <w:rPr>
          <w:rFonts w:eastAsiaTheme="minorEastAsia"/>
        </w:rPr>
        <w:t>arva yang terbentuk secara progresif in</w:t>
      </w:r>
      <w:r w:rsidR="0007276C">
        <w:rPr>
          <w:rFonts w:eastAsiaTheme="minorEastAsia"/>
        </w:rPr>
        <w:t xml:space="preserve">i disebut sebagai larva instar </w:t>
      </w:r>
      <w:r w:rsidR="0007276C">
        <w:rPr>
          <w:rFonts w:eastAsiaTheme="minorEastAsia"/>
          <w:lang w:val="en-US"/>
        </w:rPr>
        <w:t>I</w:t>
      </w:r>
      <w:r w:rsidRPr="00DA4D6A">
        <w:rPr>
          <w:rFonts w:eastAsiaTheme="minorEastAsia"/>
        </w:rPr>
        <w:t>, II, III, dan IV. Untuk mendapatkan oksigen dari udara, larva menempel di atas air. Larva menyaring partikel dan mikroba lain dari air. Suhu, aksesibilitas air, dan ketersediaan nutrisi adalah tiga variabel yang berdampak pada perkembangan larva di habitat pemijahan. Dalam</w:t>
      </w:r>
      <w:r>
        <w:rPr>
          <w:rFonts w:eastAsiaTheme="minorEastAsia"/>
        </w:rPr>
        <w:t xml:space="preserve"> keadaan ideal, dibutuhkan 6-</w:t>
      </w:r>
      <w:r w:rsidRPr="00DA4D6A">
        <w:rPr>
          <w:rFonts w:eastAsiaTheme="minorEastAsia"/>
        </w:rPr>
        <w:t>8 hari untuk</w:t>
      </w:r>
      <w:r>
        <w:rPr>
          <w:rFonts w:eastAsiaTheme="minorEastAsia"/>
        </w:rPr>
        <w:t xml:space="preserve"> larva berubah menjadi pupa. Fase pupa</w:t>
      </w:r>
      <w:r w:rsidRPr="00DA4D6A">
        <w:rPr>
          <w:rFonts w:eastAsiaTheme="minorEastAsia"/>
        </w:rPr>
        <w:t xml:space="preserve"> tidak melibatkan makan. Dia akan</w:t>
      </w:r>
      <w:r>
        <w:rPr>
          <w:rFonts w:eastAsiaTheme="minorEastAsia"/>
        </w:rPr>
        <w:t xml:space="preserve"> naik turun di air jika merasa terganggu</w:t>
      </w:r>
      <w:r w:rsidRPr="00DA4D6A">
        <w:rPr>
          <w:rFonts w:eastAsiaTheme="minorEastAsia"/>
        </w:rPr>
        <w:t>. Pupa akan berubah menjadi nyamuk dewasa dalam waktu sekitar dua h</w:t>
      </w:r>
      <w:r>
        <w:rPr>
          <w:rFonts w:eastAsiaTheme="minorEastAsia"/>
        </w:rPr>
        <w:t>ari. Jadi siklus hidup nyamuk dapat diselesaikan dalam waktu 9-12 hari.</w:t>
      </w:r>
      <w:sdt>
        <w:sdtPr>
          <w:rPr>
            <w:rFonts w:eastAsiaTheme="minorEastAsia"/>
          </w:rPr>
          <w:id w:val="-349189184"/>
          <w:citation/>
        </w:sdtPr>
        <w:sdtEndPr/>
        <w:sdtContent>
          <w:r>
            <w:rPr>
              <w:rFonts w:eastAsiaTheme="minorEastAsia"/>
            </w:rPr>
            <w:fldChar w:fldCharType="begin"/>
          </w:r>
          <w:r w:rsidR="00BF2E15">
            <w:rPr>
              <w:rFonts w:eastAsiaTheme="minorEastAsia"/>
            </w:rPr>
            <w:instrText xml:space="preserve">CITATION AKB23 \l 1057 </w:instrText>
          </w:r>
          <w:r>
            <w:rPr>
              <w:rFonts w:eastAsiaTheme="minorEastAsia"/>
            </w:rPr>
            <w:fldChar w:fldCharType="separate"/>
          </w:r>
          <w:r w:rsidR="00BF2E15">
            <w:rPr>
              <w:rFonts w:eastAsiaTheme="minorEastAsia"/>
              <w:noProof/>
            </w:rPr>
            <w:t xml:space="preserve"> </w:t>
          </w:r>
          <w:r w:rsidR="00BF2E15" w:rsidRPr="00BF2E15">
            <w:rPr>
              <w:rFonts w:eastAsiaTheme="minorEastAsia"/>
              <w:noProof/>
            </w:rPr>
            <w:t>(Pratama, 2023)</w:t>
          </w:r>
          <w:r>
            <w:rPr>
              <w:rFonts w:eastAsiaTheme="minorEastAsia"/>
            </w:rPr>
            <w:fldChar w:fldCharType="end"/>
          </w:r>
        </w:sdtContent>
      </w:sdt>
    </w:p>
    <w:p w14:paraId="1453781D" w14:textId="2F31749D" w:rsidR="005B554A" w:rsidRDefault="005B554A" w:rsidP="001E7CB1">
      <w:pPr>
        <w:pStyle w:val="Heading3"/>
        <w:numPr>
          <w:ilvl w:val="2"/>
          <w:numId w:val="22"/>
        </w:numPr>
        <w:ind w:left="851" w:hanging="851"/>
      </w:pPr>
      <w:bookmarkStart w:id="62" w:name="_Toc129621321"/>
      <w:bookmarkStart w:id="63" w:name="_Toc143257260"/>
      <w:r>
        <w:t>Dampak Yang Disebabkan Oleh Nyamuk</w:t>
      </w:r>
      <w:bookmarkEnd w:id="62"/>
      <w:bookmarkEnd w:id="63"/>
    </w:p>
    <w:p w14:paraId="61339DDD" w14:textId="509880F1" w:rsidR="005B554A" w:rsidRDefault="005B554A" w:rsidP="00BB1724">
      <w:pPr>
        <w:tabs>
          <w:tab w:val="left" w:pos="0"/>
        </w:tabs>
        <w:spacing w:after="240"/>
        <w:rPr>
          <w:rFonts w:eastAsiaTheme="minorEastAsia"/>
        </w:rPr>
      </w:pPr>
      <w:r>
        <w:rPr>
          <w:rFonts w:eastAsiaTheme="minorEastAsia"/>
        </w:rPr>
        <w:t>Nyamuk dapat memberikan dampak buruk bagi kesehatan seperti penyakit demam berdarah yang tidak asing lagi di lingkungan masyarakat sekitar.</w:t>
      </w:r>
      <w:r w:rsidR="00F466CA">
        <w:rPr>
          <w:rFonts w:eastAsiaTheme="minorEastAsia"/>
          <w:lang w:val="en-US"/>
        </w:rPr>
        <w:t xml:space="preserve"> </w:t>
      </w:r>
      <w:r>
        <w:rPr>
          <w:rFonts w:eastAsiaTheme="minorEastAsia"/>
        </w:rPr>
        <w:t>Penyakit demam berdarah apabila tidak ditangani dengan cepat dan tepat dapat berisiko kematian.</w:t>
      </w:r>
      <w:r w:rsidR="00F466CA">
        <w:rPr>
          <w:rFonts w:eastAsiaTheme="minorEastAsia"/>
          <w:lang w:val="en-US"/>
        </w:rPr>
        <w:t xml:space="preserve"> </w:t>
      </w:r>
      <w:r>
        <w:rPr>
          <w:rFonts w:eastAsiaTheme="minorEastAsia"/>
        </w:rPr>
        <w:t>Karena apabila terlalu lama penanganan terhadap virus penyebab demam berdarah yaitu virus Dengue dapat menyerang darah beku( Trombosit) sehingga dapat menyebabkan pendarahan seperti mimisan,</w:t>
      </w:r>
      <w:r w:rsidR="00F466CA">
        <w:rPr>
          <w:rFonts w:eastAsiaTheme="minorEastAsia"/>
          <w:lang w:val="en-US"/>
        </w:rPr>
        <w:t xml:space="preserve"> </w:t>
      </w:r>
      <w:r>
        <w:rPr>
          <w:rFonts w:eastAsiaTheme="minorEastAsia"/>
        </w:rPr>
        <w:t>bintik merah dikulit,</w:t>
      </w:r>
      <w:r w:rsidR="00F466CA">
        <w:rPr>
          <w:rFonts w:eastAsiaTheme="minorEastAsia"/>
          <w:lang w:val="en-US"/>
        </w:rPr>
        <w:t xml:space="preserve"> </w:t>
      </w:r>
      <w:r>
        <w:rPr>
          <w:rFonts w:eastAsiaTheme="minorEastAsia"/>
        </w:rPr>
        <w:t>serta pendarahan pada saluran pencernaan.</w:t>
      </w:r>
      <w:sdt>
        <w:sdtPr>
          <w:rPr>
            <w:rFonts w:eastAsiaTheme="minorEastAsia"/>
          </w:rPr>
          <w:id w:val="989979354"/>
          <w:citation/>
        </w:sdtPr>
        <w:sdtEndPr/>
        <w:sdtContent>
          <w:r>
            <w:rPr>
              <w:rFonts w:eastAsiaTheme="minorEastAsia"/>
            </w:rPr>
            <w:fldChar w:fldCharType="begin"/>
          </w:r>
          <w:r w:rsidR="00BF2E15">
            <w:rPr>
              <w:rFonts w:eastAsiaTheme="minorEastAsia"/>
            </w:rPr>
            <w:instrText xml:space="preserve">CITATION Yus20 \l 1057 </w:instrText>
          </w:r>
          <w:r>
            <w:rPr>
              <w:rFonts w:eastAsiaTheme="minorEastAsia"/>
            </w:rPr>
            <w:fldChar w:fldCharType="separate"/>
          </w:r>
          <w:r w:rsidR="00BF2E15">
            <w:rPr>
              <w:rFonts w:eastAsiaTheme="minorEastAsia"/>
              <w:noProof/>
            </w:rPr>
            <w:t xml:space="preserve"> </w:t>
          </w:r>
          <w:r w:rsidR="00BF2E15" w:rsidRPr="00BF2E15">
            <w:rPr>
              <w:rFonts w:eastAsiaTheme="minorEastAsia"/>
              <w:noProof/>
            </w:rPr>
            <w:t>(Yusmitaria, 2020)</w:t>
          </w:r>
          <w:r>
            <w:rPr>
              <w:rFonts w:eastAsiaTheme="minorEastAsia"/>
            </w:rPr>
            <w:fldChar w:fldCharType="end"/>
          </w:r>
        </w:sdtContent>
      </w:sdt>
    </w:p>
    <w:p w14:paraId="143C235F" w14:textId="5A2163ED" w:rsidR="000761E8" w:rsidRDefault="005B554A" w:rsidP="0007276C">
      <w:pPr>
        <w:pStyle w:val="subbab2"/>
        <w:numPr>
          <w:ilvl w:val="1"/>
          <w:numId w:val="22"/>
        </w:numPr>
        <w:ind w:left="851" w:hanging="851"/>
      </w:pPr>
      <w:bookmarkStart w:id="64" w:name="_Toc129621322"/>
      <w:bookmarkStart w:id="65" w:name="_Toc143257261"/>
      <w:r>
        <w:t>Pencegahan dan Pe</w:t>
      </w:r>
      <w:r w:rsidRPr="007D7183">
        <w:t>ngendalian Penyakit</w:t>
      </w:r>
      <w:bookmarkEnd w:id="64"/>
      <w:bookmarkEnd w:id="65"/>
    </w:p>
    <w:p w14:paraId="62259F31" w14:textId="11CD2B5E" w:rsidR="005B554A" w:rsidRPr="000761E8" w:rsidRDefault="005B554A" w:rsidP="001E7CB1">
      <w:pPr>
        <w:pStyle w:val="Heading3"/>
        <w:numPr>
          <w:ilvl w:val="2"/>
          <w:numId w:val="18"/>
        </w:numPr>
        <w:ind w:left="851" w:hanging="851"/>
      </w:pPr>
      <w:bookmarkStart w:id="66" w:name="_Toc129621323"/>
      <w:bookmarkStart w:id="67" w:name="_Toc143257262"/>
      <w:r w:rsidRPr="000761E8">
        <w:t>Pencegahan</w:t>
      </w:r>
      <w:bookmarkEnd w:id="66"/>
      <w:bookmarkEnd w:id="67"/>
    </w:p>
    <w:p w14:paraId="58591708" w14:textId="72AD35EF" w:rsidR="005B554A" w:rsidRDefault="005B554A" w:rsidP="00F466CA">
      <w:pPr>
        <w:tabs>
          <w:tab w:val="left" w:pos="0"/>
          <w:tab w:val="left" w:pos="851"/>
        </w:tabs>
        <w:spacing w:after="240"/>
        <w:rPr>
          <w:rFonts w:eastAsiaTheme="minorEastAsia"/>
        </w:rPr>
      </w:pPr>
      <w:r w:rsidRPr="000511DF">
        <w:rPr>
          <w:rFonts w:eastAsiaTheme="minorEastAsia"/>
        </w:rPr>
        <w:t xml:space="preserve">Usaha pencegahan </w:t>
      </w:r>
      <w:r>
        <w:rPr>
          <w:rFonts w:eastAsiaTheme="minorEastAsia"/>
        </w:rPr>
        <w:t>dari gigitan nyamuk bisa dengan cara menggunakan repellent atau pengusir nyamuk.</w:t>
      </w:r>
      <w:r w:rsidR="00F466CA">
        <w:rPr>
          <w:rFonts w:eastAsiaTheme="minorEastAsia"/>
          <w:lang w:val="en-US"/>
        </w:rPr>
        <w:t xml:space="preserve"> </w:t>
      </w:r>
      <w:r>
        <w:rPr>
          <w:rFonts w:eastAsiaTheme="minorEastAsia"/>
        </w:rPr>
        <w:t>Salah satunya ad</w:t>
      </w:r>
      <w:r w:rsidR="00483554">
        <w:rPr>
          <w:rFonts w:eastAsiaTheme="minorEastAsia"/>
        </w:rPr>
        <w:t>alah menggunakan krim unt</w:t>
      </w:r>
      <w:r w:rsidR="00483554">
        <w:rPr>
          <w:rFonts w:eastAsiaTheme="minorEastAsia"/>
          <w:lang w:val="en-US"/>
        </w:rPr>
        <w:t>u</w:t>
      </w:r>
      <w:r w:rsidR="00483554">
        <w:rPr>
          <w:rFonts w:eastAsiaTheme="minorEastAsia"/>
        </w:rPr>
        <w:t xml:space="preserve">k menolak </w:t>
      </w:r>
      <w:r w:rsidR="00483554">
        <w:rPr>
          <w:rFonts w:eastAsiaTheme="minorEastAsia"/>
          <w:lang w:val="en-US"/>
        </w:rPr>
        <w:t xml:space="preserve">gigitan </w:t>
      </w:r>
      <w:r w:rsidR="00483554">
        <w:rPr>
          <w:rFonts w:eastAsiaTheme="minorEastAsia"/>
        </w:rPr>
        <w:t>nyamuk</w:t>
      </w:r>
      <w:r>
        <w:rPr>
          <w:rFonts w:eastAsiaTheme="minorEastAsia"/>
        </w:rPr>
        <w:t xml:space="preserve">. Biasanya bahan-bahan yang </w:t>
      </w:r>
      <w:r w:rsidR="00483554">
        <w:rPr>
          <w:rFonts w:eastAsiaTheme="minorEastAsia"/>
        </w:rPr>
        <w:t xml:space="preserve">digunakan dalam krim </w:t>
      </w:r>
      <w:r>
        <w:rPr>
          <w:rFonts w:eastAsiaTheme="minorEastAsia"/>
        </w:rPr>
        <w:t xml:space="preserve">berbau menyengat sehingga tidak disukai oleh nyamuk. </w:t>
      </w:r>
    </w:p>
    <w:p w14:paraId="6CD56DE3" w14:textId="41CB3D8F" w:rsidR="005B554A" w:rsidRPr="001C237A" w:rsidRDefault="005B554A" w:rsidP="001E7CB1">
      <w:pPr>
        <w:pStyle w:val="Heading3"/>
        <w:numPr>
          <w:ilvl w:val="2"/>
          <w:numId w:val="18"/>
        </w:numPr>
        <w:ind w:left="851" w:hanging="851"/>
      </w:pPr>
      <w:bookmarkStart w:id="68" w:name="_Toc129621324"/>
      <w:bookmarkStart w:id="69" w:name="_Toc143257263"/>
      <w:r w:rsidRPr="001C237A">
        <w:t>Pengendalian</w:t>
      </w:r>
      <w:bookmarkEnd w:id="68"/>
      <w:bookmarkEnd w:id="69"/>
    </w:p>
    <w:p w14:paraId="52E59174" w14:textId="77777777" w:rsidR="005B554A" w:rsidRPr="007B27EB" w:rsidRDefault="005B554A" w:rsidP="00E36DB5">
      <w:pPr>
        <w:pStyle w:val="ListParagraph"/>
        <w:numPr>
          <w:ilvl w:val="0"/>
          <w:numId w:val="7"/>
        </w:numPr>
        <w:tabs>
          <w:tab w:val="left" w:pos="0"/>
          <w:tab w:val="left" w:pos="567"/>
        </w:tabs>
        <w:ind w:left="567" w:hanging="141"/>
        <w:rPr>
          <w:rFonts w:eastAsiaTheme="minorEastAsia"/>
        </w:rPr>
      </w:pPr>
      <w:r w:rsidRPr="007B27EB">
        <w:rPr>
          <w:rFonts w:eastAsiaTheme="minorEastAsia"/>
        </w:rPr>
        <w:t>Pengendalian Secara Biologis</w:t>
      </w:r>
    </w:p>
    <w:p w14:paraId="4819B41C" w14:textId="1766B090" w:rsidR="00931E9F" w:rsidRPr="005427BB" w:rsidRDefault="005B554A" w:rsidP="005F0F9B">
      <w:pPr>
        <w:pStyle w:val="ListParagraph"/>
        <w:tabs>
          <w:tab w:val="left" w:pos="0"/>
          <w:tab w:val="left" w:pos="851"/>
        </w:tabs>
        <w:ind w:left="851" w:firstLine="0"/>
        <w:rPr>
          <w:rFonts w:eastAsiaTheme="minorEastAsia"/>
          <w:lang w:val="en-US"/>
        </w:rPr>
      </w:pPr>
      <w:r>
        <w:rPr>
          <w:rFonts w:eastAsiaTheme="minorEastAsia"/>
        </w:rPr>
        <w:t>Pengendalian secara biologis salah satunya adalah degan menebarkan musuh alami seperti predator di daerah terjangkit.Berbagai ikan pemakan larva dapat membantu untuk mengurangi jumlah larva dalam air sehingga dapat membantu mengendalikan vektor.</w:t>
      </w:r>
      <w:sdt>
        <w:sdtPr>
          <w:rPr>
            <w:rFonts w:eastAsiaTheme="minorEastAsia"/>
          </w:rPr>
          <w:id w:val="-776102908"/>
          <w:citation/>
        </w:sdtPr>
        <w:sdtEndPr/>
        <w:sdtContent>
          <w:r>
            <w:rPr>
              <w:rFonts w:eastAsiaTheme="minorEastAsia"/>
            </w:rPr>
            <w:fldChar w:fldCharType="begin"/>
          </w:r>
          <w:r w:rsidR="00BF2E15">
            <w:rPr>
              <w:rFonts w:eastAsiaTheme="minorEastAsia"/>
            </w:rPr>
            <w:instrText xml:space="preserve">CITATION Yus20 \l 1057 </w:instrText>
          </w:r>
          <w:r>
            <w:rPr>
              <w:rFonts w:eastAsiaTheme="minorEastAsia"/>
            </w:rPr>
            <w:fldChar w:fldCharType="separate"/>
          </w:r>
          <w:r w:rsidR="00BF2E15">
            <w:rPr>
              <w:rFonts w:eastAsiaTheme="minorEastAsia"/>
              <w:noProof/>
            </w:rPr>
            <w:t xml:space="preserve"> </w:t>
          </w:r>
          <w:r w:rsidR="00BF2E15" w:rsidRPr="00BF2E15">
            <w:rPr>
              <w:rFonts w:eastAsiaTheme="minorEastAsia"/>
              <w:noProof/>
            </w:rPr>
            <w:t>(Yusmitaria, 2020)</w:t>
          </w:r>
          <w:r>
            <w:rPr>
              <w:rFonts w:eastAsiaTheme="minorEastAsia"/>
            </w:rPr>
            <w:fldChar w:fldCharType="end"/>
          </w:r>
        </w:sdtContent>
      </w:sdt>
    </w:p>
    <w:p w14:paraId="3B5A8AB7" w14:textId="77777777" w:rsidR="009D6041" w:rsidRDefault="009D6041" w:rsidP="005F0F9B">
      <w:pPr>
        <w:pStyle w:val="ListParagraph"/>
        <w:tabs>
          <w:tab w:val="left" w:pos="0"/>
          <w:tab w:val="left" w:pos="851"/>
        </w:tabs>
        <w:ind w:left="851" w:firstLine="0"/>
        <w:rPr>
          <w:rFonts w:eastAsiaTheme="minorEastAsia"/>
        </w:rPr>
      </w:pPr>
    </w:p>
    <w:p w14:paraId="189D73B0" w14:textId="77777777" w:rsidR="009D6041" w:rsidRDefault="009D6041" w:rsidP="005F0F9B">
      <w:pPr>
        <w:pStyle w:val="ListParagraph"/>
        <w:tabs>
          <w:tab w:val="left" w:pos="0"/>
          <w:tab w:val="left" w:pos="851"/>
        </w:tabs>
        <w:ind w:left="851" w:firstLine="0"/>
        <w:rPr>
          <w:rFonts w:eastAsiaTheme="minorEastAsia"/>
        </w:rPr>
      </w:pPr>
    </w:p>
    <w:p w14:paraId="6B6BE07B" w14:textId="77777777" w:rsidR="009D6041" w:rsidRPr="005F0F9B" w:rsidRDefault="009D6041" w:rsidP="005F0F9B">
      <w:pPr>
        <w:pStyle w:val="ListParagraph"/>
        <w:tabs>
          <w:tab w:val="left" w:pos="0"/>
          <w:tab w:val="left" w:pos="851"/>
        </w:tabs>
        <w:ind w:left="851" w:firstLine="0"/>
        <w:rPr>
          <w:rFonts w:eastAsiaTheme="minorEastAsia"/>
        </w:rPr>
      </w:pPr>
    </w:p>
    <w:p w14:paraId="37D5E690" w14:textId="77777777" w:rsidR="005B554A" w:rsidRDefault="005B554A" w:rsidP="005427BB">
      <w:pPr>
        <w:pStyle w:val="ListParagraph"/>
        <w:numPr>
          <w:ilvl w:val="0"/>
          <w:numId w:val="7"/>
        </w:numPr>
        <w:tabs>
          <w:tab w:val="left" w:pos="0"/>
          <w:tab w:val="left" w:pos="851"/>
        </w:tabs>
        <w:ind w:left="851" w:hanging="425"/>
        <w:rPr>
          <w:rFonts w:eastAsiaTheme="minorEastAsia"/>
        </w:rPr>
      </w:pPr>
      <w:r>
        <w:rPr>
          <w:rFonts w:eastAsiaTheme="minorEastAsia"/>
        </w:rPr>
        <w:lastRenderedPageBreak/>
        <w:t>Pengendalian Secara Mekanis</w:t>
      </w:r>
    </w:p>
    <w:p w14:paraId="617EF443" w14:textId="02F26D3A" w:rsidR="00B90E0A" w:rsidRPr="00931E9F" w:rsidRDefault="005B554A" w:rsidP="00931E9F">
      <w:pPr>
        <w:pStyle w:val="ListParagraph"/>
        <w:tabs>
          <w:tab w:val="left" w:pos="0"/>
          <w:tab w:val="left" w:pos="851"/>
        </w:tabs>
        <w:ind w:left="851" w:firstLine="0"/>
        <w:rPr>
          <w:rFonts w:eastAsiaTheme="minorEastAsia"/>
        </w:rPr>
      </w:pPr>
      <w:r>
        <w:rPr>
          <w:rFonts w:eastAsiaTheme="minorEastAsia"/>
        </w:rPr>
        <w:t>Untuk menghindari gigitan nyamuk secara mekanis dapat dilakukan dengan pemasangan kawat antinyamuk disetiap lubang atau senta yang ada di rumah dan pemakaian kelambu pada saat tidur.</w:t>
      </w:r>
      <w:sdt>
        <w:sdtPr>
          <w:rPr>
            <w:rFonts w:eastAsiaTheme="minorEastAsia"/>
          </w:rPr>
          <w:id w:val="-1585368573"/>
          <w:citation/>
        </w:sdtPr>
        <w:sdtEndPr/>
        <w:sdtContent>
          <w:r>
            <w:rPr>
              <w:rFonts w:eastAsiaTheme="minorEastAsia"/>
            </w:rPr>
            <w:fldChar w:fldCharType="begin"/>
          </w:r>
          <w:r w:rsidR="00BF2E15">
            <w:rPr>
              <w:rFonts w:eastAsiaTheme="minorEastAsia"/>
            </w:rPr>
            <w:instrText xml:space="preserve">CITATION Yus20 \l 1057 </w:instrText>
          </w:r>
          <w:r>
            <w:rPr>
              <w:rFonts w:eastAsiaTheme="minorEastAsia"/>
            </w:rPr>
            <w:fldChar w:fldCharType="separate"/>
          </w:r>
          <w:r w:rsidR="00BF2E15">
            <w:rPr>
              <w:rFonts w:eastAsiaTheme="minorEastAsia"/>
              <w:noProof/>
            </w:rPr>
            <w:t xml:space="preserve"> </w:t>
          </w:r>
          <w:r w:rsidR="00BF2E15" w:rsidRPr="00BF2E15">
            <w:rPr>
              <w:rFonts w:eastAsiaTheme="minorEastAsia"/>
              <w:noProof/>
            </w:rPr>
            <w:t>(Yusmitaria, 2020)</w:t>
          </w:r>
          <w:r>
            <w:rPr>
              <w:rFonts w:eastAsiaTheme="minorEastAsia"/>
            </w:rPr>
            <w:fldChar w:fldCharType="end"/>
          </w:r>
        </w:sdtContent>
      </w:sdt>
    </w:p>
    <w:p w14:paraId="6FF2C6F7" w14:textId="77777777" w:rsidR="005B554A" w:rsidRDefault="005B554A" w:rsidP="005427BB">
      <w:pPr>
        <w:pStyle w:val="ListParagraph"/>
        <w:numPr>
          <w:ilvl w:val="0"/>
          <w:numId w:val="7"/>
        </w:numPr>
        <w:tabs>
          <w:tab w:val="left" w:pos="0"/>
          <w:tab w:val="left" w:pos="142"/>
        </w:tabs>
        <w:ind w:left="851" w:hanging="425"/>
        <w:rPr>
          <w:rFonts w:eastAsiaTheme="minorEastAsia"/>
        </w:rPr>
      </w:pPr>
      <w:r>
        <w:rPr>
          <w:rFonts w:eastAsiaTheme="minorEastAsia"/>
        </w:rPr>
        <w:t>Pengendalian Secara Kimiawi</w:t>
      </w:r>
    </w:p>
    <w:p w14:paraId="7DFCAF96" w14:textId="7F314058" w:rsidR="00931E9F" w:rsidRDefault="005B554A" w:rsidP="00931E9F">
      <w:pPr>
        <w:pStyle w:val="ListParagraph"/>
        <w:tabs>
          <w:tab w:val="left" w:pos="0"/>
          <w:tab w:val="left" w:pos="709"/>
        </w:tabs>
        <w:ind w:left="851" w:firstLine="0"/>
        <w:rPr>
          <w:rFonts w:eastAsiaTheme="minorEastAsia"/>
        </w:rPr>
      </w:pPr>
      <w:r w:rsidRPr="007B27EB">
        <w:rPr>
          <w:rFonts w:eastAsiaTheme="minorEastAsia"/>
        </w:rPr>
        <w:t>Cara kimia untuk membasmi nyamuk adalah dengan menggunakan bahan kimia.Misalnya dengan insektisida yang ditujukan untuk larva dan nyamuk dewasa.Pemakaian larvasida untuk memberantas larva yag ada di genangan air. Serta nyamuk dewasa dapat dibasmi menggunakan imagosida.</w:t>
      </w:r>
      <w:sdt>
        <w:sdtPr>
          <w:rPr>
            <w:rFonts w:eastAsiaTheme="minorEastAsia"/>
          </w:rPr>
          <w:id w:val="-243725464"/>
          <w:citation/>
        </w:sdtPr>
        <w:sdtEndPr/>
        <w:sdtContent>
          <w:r>
            <w:rPr>
              <w:rFonts w:eastAsiaTheme="minorEastAsia"/>
            </w:rPr>
            <w:fldChar w:fldCharType="begin"/>
          </w:r>
          <w:r w:rsidR="00BF2E15">
            <w:rPr>
              <w:rFonts w:eastAsiaTheme="minorEastAsia"/>
            </w:rPr>
            <w:instrText xml:space="preserve">CITATION Yus20 \l 1057 </w:instrText>
          </w:r>
          <w:r>
            <w:rPr>
              <w:rFonts w:eastAsiaTheme="minorEastAsia"/>
            </w:rPr>
            <w:fldChar w:fldCharType="separate"/>
          </w:r>
          <w:r w:rsidR="00BF2E15">
            <w:rPr>
              <w:rFonts w:eastAsiaTheme="minorEastAsia"/>
              <w:noProof/>
            </w:rPr>
            <w:t xml:space="preserve"> </w:t>
          </w:r>
          <w:r w:rsidR="00BF2E15" w:rsidRPr="00BF2E15">
            <w:rPr>
              <w:rFonts w:eastAsiaTheme="minorEastAsia"/>
              <w:noProof/>
            </w:rPr>
            <w:t>(Yusmitaria, 2020)</w:t>
          </w:r>
          <w:r>
            <w:rPr>
              <w:rFonts w:eastAsiaTheme="minorEastAsia"/>
            </w:rPr>
            <w:fldChar w:fldCharType="end"/>
          </w:r>
        </w:sdtContent>
      </w:sdt>
      <w:r>
        <w:rPr>
          <w:rFonts w:eastAsiaTheme="minorEastAsia"/>
        </w:rPr>
        <w:t xml:space="preserve">    </w:t>
      </w:r>
      <w:bookmarkStart w:id="70" w:name="_Toc129621325"/>
    </w:p>
    <w:p w14:paraId="6517AA8C" w14:textId="650D92A4" w:rsidR="005F0F9B" w:rsidRDefault="005F0F9B" w:rsidP="005F0F9B">
      <w:pPr>
        <w:pStyle w:val="subbab2"/>
        <w:numPr>
          <w:ilvl w:val="1"/>
          <w:numId w:val="22"/>
        </w:numPr>
        <w:ind w:left="851" w:hanging="851"/>
      </w:pPr>
      <w:bookmarkStart w:id="71" w:name="_Toc143257264"/>
      <w:r>
        <w:t>Kulit</w:t>
      </w:r>
      <w:bookmarkEnd w:id="71"/>
    </w:p>
    <w:p w14:paraId="6CA7D8E1" w14:textId="77777777" w:rsidR="005F0F9B" w:rsidRDefault="005F0F9B" w:rsidP="005F0F9B">
      <w:pPr>
        <w:pStyle w:val="Heading3"/>
        <w:numPr>
          <w:ilvl w:val="0"/>
          <w:numId w:val="44"/>
        </w:numPr>
        <w:ind w:left="851" w:hanging="851"/>
      </w:pPr>
      <w:bookmarkStart w:id="72" w:name="_Toc143257265"/>
      <w:r>
        <w:t>Definisi Kulit</w:t>
      </w:r>
      <w:bookmarkEnd w:id="72"/>
    </w:p>
    <w:p w14:paraId="425E6A45" w14:textId="025DED35" w:rsidR="005F0F9B" w:rsidRPr="005F0F9B" w:rsidRDefault="005F0F9B" w:rsidP="005F0F9B">
      <w:pPr>
        <w:pStyle w:val="subbab2"/>
        <w:numPr>
          <w:ilvl w:val="0"/>
          <w:numId w:val="0"/>
        </w:numPr>
        <w:spacing w:before="0" w:after="240"/>
        <w:ind w:firstLine="851"/>
        <w:rPr>
          <w:b w:val="0"/>
          <w:sz w:val="22"/>
          <w:szCs w:val="22"/>
        </w:rPr>
      </w:pPr>
      <w:bookmarkStart w:id="73" w:name="_Toc138379610"/>
      <w:bookmarkStart w:id="74" w:name="_Toc139438487"/>
      <w:bookmarkStart w:id="75" w:name="_Toc139633832"/>
      <w:bookmarkStart w:id="76" w:name="_Toc143257266"/>
      <w:r w:rsidRPr="005F0F9B">
        <w:rPr>
          <w:b w:val="0"/>
          <w:bCs/>
          <w:sz w:val="22"/>
          <w:szCs w:val="22"/>
        </w:rPr>
        <w:t>Kulit adalah</w:t>
      </w:r>
      <w:r w:rsidRPr="005F0F9B">
        <w:rPr>
          <w:b w:val="0"/>
          <w:sz w:val="22"/>
          <w:szCs w:val="22"/>
        </w:rPr>
        <w:t xml:space="preserve"> lapisan jaringan </w:t>
      </w:r>
      <w:r w:rsidRPr="005F0F9B">
        <w:rPr>
          <w:b w:val="0"/>
          <w:bCs/>
          <w:sz w:val="22"/>
          <w:szCs w:val="22"/>
        </w:rPr>
        <w:t>terluar,</w:t>
      </w:r>
      <w:r w:rsidRPr="005F0F9B">
        <w:rPr>
          <w:b w:val="0"/>
          <w:sz w:val="22"/>
          <w:szCs w:val="22"/>
        </w:rPr>
        <w:t xml:space="preserve"> yang </w:t>
      </w:r>
      <w:r w:rsidRPr="005F0F9B">
        <w:rPr>
          <w:b w:val="0"/>
          <w:bCs/>
          <w:sz w:val="22"/>
          <w:szCs w:val="22"/>
        </w:rPr>
        <w:t>tugasnya</w:t>
      </w:r>
      <w:r w:rsidRPr="005F0F9B">
        <w:rPr>
          <w:b w:val="0"/>
          <w:sz w:val="22"/>
          <w:szCs w:val="22"/>
        </w:rPr>
        <w:t xml:space="preserve"> menutupi dan melindungi permukaan tubuh. Kulit sebagai </w:t>
      </w:r>
      <w:r w:rsidRPr="005F0F9B">
        <w:rPr>
          <w:b w:val="0"/>
          <w:bCs/>
          <w:sz w:val="22"/>
          <w:szCs w:val="22"/>
        </w:rPr>
        <w:t>penutup</w:t>
      </w:r>
      <w:r w:rsidRPr="005F0F9B">
        <w:rPr>
          <w:b w:val="0"/>
          <w:sz w:val="22"/>
          <w:szCs w:val="22"/>
        </w:rPr>
        <w:t xml:space="preserve"> permukaan tubuh dan </w:t>
      </w:r>
      <w:r w:rsidRPr="005F0F9B">
        <w:rPr>
          <w:b w:val="0"/>
          <w:bCs/>
          <w:sz w:val="22"/>
          <w:szCs w:val="22"/>
        </w:rPr>
        <w:t>turunannya</w:t>
      </w:r>
      <w:r w:rsidRPr="005F0F9B">
        <w:rPr>
          <w:b w:val="0"/>
          <w:sz w:val="22"/>
          <w:szCs w:val="22"/>
        </w:rPr>
        <w:t xml:space="preserve"> seperti kuku, </w:t>
      </w:r>
      <w:r w:rsidRPr="005F0F9B">
        <w:rPr>
          <w:b w:val="0"/>
          <w:bCs/>
          <w:sz w:val="22"/>
          <w:szCs w:val="22"/>
        </w:rPr>
        <w:t>rambut</w:t>
      </w:r>
      <w:r w:rsidRPr="005F0F9B">
        <w:rPr>
          <w:b w:val="0"/>
          <w:sz w:val="22"/>
          <w:szCs w:val="22"/>
        </w:rPr>
        <w:t xml:space="preserve"> dan kelenjar. Kulit </w:t>
      </w:r>
      <w:r w:rsidRPr="005F0F9B">
        <w:rPr>
          <w:b w:val="0"/>
          <w:bCs/>
          <w:sz w:val="22"/>
          <w:szCs w:val="22"/>
        </w:rPr>
        <w:t>memiliki peran</w:t>
      </w:r>
      <w:r w:rsidRPr="005F0F9B">
        <w:rPr>
          <w:b w:val="0"/>
          <w:sz w:val="22"/>
          <w:szCs w:val="22"/>
        </w:rPr>
        <w:t xml:space="preserve"> sebagai </w:t>
      </w:r>
      <w:r w:rsidRPr="005F0F9B">
        <w:rPr>
          <w:b w:val="0"/>
          <w:bCs/>
          <w:sz w:val="22"/>
          <w:szCs w:val="22"/>
        </w:rPr>
        <w:t>perlindungan</w:t>
      </w:r>
      <w:r w:rsidRPr="005F0F9B">
        <w:rPr>
          <w:b w:val="0"/>
          <w:sz w:val="22"/>
          <w:szCs w:val="22"/>
        </w:rPr>
        <w:t xml:space="preserve"> terhadap serangan fisik dan </w:t>
      </w:r>
      <w:r w:rsidRPr="005F0F9B">
        <w:rPr>
          <w:b w:val="0"/>
          <w:bCs/>
          <w:sz w:val="22"/>
          <w:szCs w:val="22"/>
        </w:rPr>
        <w:t>kimiawi,</w:t>
      </w:r>
      <w:r w:rsidRPr="005F0F9B">
        <w:rPr>
          <w:b w:val="0"/>
          <w:sz w:val="22"/>
          <w:szCs w:val="22"/>
        </w:rPr>
        <w:t xml:space="preserve"> menjaga suhu tubuh, melindungi tubuh </w:t>
      </w:r>
      <w:r w:rsidRPr="005F0F9B">
        <w:rPr>
          <w:b w:val="0"/>
          <w:bCs/>
          <w:sz w:val="22"/>
          <w:szCs w:val="22"/>
        </w:rPr>
        <w:t>terhadap</w:t>
      </w:r>
      <w:r w:rsidRPr="005F0F9B">
        <w:rPr>
          <w:b w:val="0"/>
          <w:sz w:val="22"/>
          <w:szCs w:val="22"/>
        </w:rPr>
        <w:t xml:space="preserve"> serangan mikroorganisme dan sinar </w:t>
      </w:r>
      <w:r w:rsidRPr="005F0F9B">
        <w:rPr>
          <w:b w:val="0"/>
          <w:bCs/>
          <w:sz w:val="22"/>
          <w:szCs w:val="22"/>
        </w:rPr>
        <w:t>UV dan</w:t>
      </w:r>
      <w:r w:rsidRPr="005F0F9B">
        <w:rPr>
          <w:b w:val="0"/>
          <w:sz w:val="22"/>
          <w:szCs w:val="22"/>
        </w:rPr>
        <w:t xml:space="preserve"> mengatur tekanan darah.</w:t>
      </w:r>
      <w:sdt>
        <w:sdtPr>
          <w:rPr>
            <w:b w:val="0"/>
            <w:sz w:val="22"/>
            <w:szCs w:val="22"/>
          </w:rPr>
          <w:id w:val="475343656"/>
          <w:citation/>
        </w:sdtPr>
        <w:sdtEndPr/>
        <w:sdtContent>
          <w:r w:rsidRPr="005427BB">
            <w:rPr>
              <w:b w:val="0"/>
              <w:sz w:val="22"/>
              <w:szCs w:val="22"/>
            </w:rPr>
            <w:fldChar w:fldCharType="begin"/>
          </w:r>
          <w:r w:rsidR="00BF2E15" w:rsidRPr="005427BB">
            <w:rPr>
              <w:b w:val="0"/>
              <w:sz w:val="22"/>
              <w:szCs w:val="22"/>
            </w:rPr>
            <w:instrText xml:space="preserve">CITATION Rof22 \l 1033 </w:instrText>
          </w:r>
          <w:r w:rsidRPr="005427BB">
            <w:rPr>
              <w:b w:val="0"/>
              <w:sz w:val="22"/>
              <w:szCs w:val="22"/>
            </w:rPr>
            <w:fldChar w:fldCharType="separate"/>
          </w:r>
          <w:r w:rsidR="00BF2E15" w:rsidRPr="005427BB">
            <w:rPr>
              <w:b w:val="0"/>
              <w:noProof/>
              <w:sz w:val="22"/>
              <w:szCs w:val="22"/>
            </w:rPr>
            <w:t xml:space="preserve"> (Afidhah, 2022)</w:t>
          </w:r>
          <w:r w:rsidRPr="005427BB">
            <w:rPr>
              <w:b w:val="0"/>
              <w:sz w:val="22"/>
              <w:szCs w:val="22"/>
            </w:rPr>
            <w:fldChar w:fldCharType="end"/>
          </w:r>
        </w:sdtContent>
      </w:sdt>
      <w:bookmarkEnd w:id="73"/>
      <w:bookmarkEnd w:id="74"/>
      <w:bookmarkEnd w:id="75"/>
      <w:bookmarkEnd w:id="76"/>
    </w:p>
    <w:p w14:paraId="7F9DECE4" w14:textId="77777777" w:rsidR="005F0F9B" w:rsidRDefault="005F0F9B" w:rsidP="005F0F9B">
      <w:pPr>
        <w:pStyle w:val="Heading3"/>
        <w:numPr>
          <w:ilvl w:val="0"/>
          <w:numId w:val="44"/>
        </w:numPr>
        <w:ind w:left="851" w:hanging="851"/>
      </w:pPr>
      <w:bookmarkStart w:id="77" w:name="_Toc143257267"/>
      <w:r w:rsidRPr="00086635">
        <w:t>Struktur Kulit</w:t>
      </w:r>
      <w:bookmarkEnd w:id="77"/>
    </w:p>
    <w:p w14:paraId="7B0C60AF" w14:textId="13FE9B8A" w:rsidR="005F0F9B" w:rsidRDefault="005F0F9B" w:rsidP="009D6041">
      <w:pPr>
        <w:pStyle w:val="subbab2"/>
        <w:numPr>
          <w:ilvl w:val="0"/>
          <w:numId w:val="0"/>
        </w:numPr>
        <w:spacing w:before="0"/>
        <w:ind w:firstLine="851"/>
        <w:rPr>
          <w:b w:val="0"/>
        </w:rPr>
      </w:pPr>
      <w:bookmarkStart w:id="78" w:name="_Toc138379612"/>
      <w:bookmarkStart w:id="79" w:name="_Toc139438489"/>
      <w:bookmarkStart w:id="80" w:name="_Toc139633834"/>
      <w:bookmarkStart w:id="81" w:name="_Toc143257268"/>
      <w:r w:rsidRPr="00086635">
        <w:rPr>
          <w:b w:val="0"/>
        </w:rPr>
        <w:t>Kulit terbagi atas tiga lapisa</w:t>
      </w:r>
      <w:r w:rsidR="009D6041">
        <w:rPr>
          <w:b w:val="0"/>
        </w:rPr>
        <w:t>n, yaitu epidermis, dermis, dan hi</w:t>
      </w:r>
      <w:r>
        <w:rPr>
          <w:b w:val="0"/>
        </w:rPr>
        <w:t>podermis.</w:t>
      </w:r>
      <w:bookmarkEnd w:id="78"/>
      <w:bookmarkEnd w:id="79"/>
      <w:bookmarkEnd w:id="80"/>
      <w:bookmarkEnd w:id="81"/>
    </w:p>
    <w:p w14:paraId="4F632585" w14:textId="3C74387C" w:rsidR="00C804FA" w:rsidRPr="009D6041" w:rsidRDefault="005427BB" w:rsidP="009D6041">
      <w:pPr>
        <w:pStyle w:val="subbab2"/>
        <w:numPr>
          <w:ilvl w:val="0"/>
          <w:numId w:val="0"/>
        </w:numPr>
        <w:spacing w:before="0"/>
        <w:ind w:firstLine="851"/>
        <w:rPr>
          <w:b w:val="0"/>
        </w:rPr>
      </w:pPr>
      <w:bookmarkStart w:id="82" w:name="_Toc143257269"/>
      <w:r>
        <w:rPr>
          <w:b w:val="0"/>
          <w:noProof/>
        </w:rPr>
        <w:drawing>
          <wp:anchor distT="0" distB="0" distL="114300" distR="114300" simplePos="0" relativeHeight="251698176" behindDoc="0" locked="0" layoutInCell="1" allowOverlap="1" wp14:anchorId="7AA9A831" wp14:editId="3DE4312B">
            <wp:simplePos x="0" y="0"/>
            <wp:positionH relativeFrom="margin">
              <wp:posOffset>920115</wp:posOffset>
            </wp:positionH>
            <wp:positionV relativeFrom="margin">
              <wp:posOffset>5873115</wp:posOffset>
            </wp:positionV>
            <wp:extent cx="3104515" cy="2194560"/>
            <wp:effectExtent l="0" t="0" r="63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kin.jpg"/>
                    <pic:cNvPicPr/>
                  </pic:nvPicPr>
                  <pic:blipFill>
                    <a:blip r:embed="rId24">
                      <a:extLst>
                        <a:ext uri="{28A0092B-C50C-407E-A947-70E740481C1C}">
                          <a14:useLocalDpi xmlns:a14="http://schemas.microsoft.com/office/drawing/2010/main" val="0"/>
                        </a:ext>
                      </a:extLst>
                    </a:blip>
                    <a:stretch>
                      <a:fillRect/>
                    </a:stretch>
                  </pic:blipFill>
                  <pic:spPr>
                    <a:xfrm>
                      <a:off x="0" y="0"/>
                      <a:ext cx="3104515" cy="2194560"/>
                    </a:xfrm>
                    <a:prstGeom prst="rect">
                      <a:avLst/>
                    </a:prstGeom>
                  </pic:spPr>
                </pic:pic>
              </a:graphicData>
            </a:graphic>
            <wp14:sizeRelH relativeFrom="margin">
              <wp14:pctWidth>0</wp14:pctWidth>
            </wp14:sizeRelH>
            <wp14:sizeRelV relativeFrom="margin">
              <wp14:pctHeight>0</wp14:pctHeight>
            </wp14:sizeRelV>
          </wp:anchor>
        </w:drawing>
      </w:r>
      <w:bookmarkEnd w:id="82"/>
    </w:p>
    <w:p w14:paraId="2B01B2D5" w14:textId="00364150" w:rsidR="005F0F9B" w:rsidRDefault="005F0F9B" w:rsidP="005F0F9B">
      <w:pPr>
        <w:tabs>
          <w:tab w:val="left" w:pos="0"/>
          <w:tab w:val="left" w:pos="709"/>
        </w:tabs>
        <w:ind w:firstLine="0"/>
        <w:rPr>
          <w:rFonts w:eastAsiaTheme="minorEastAsia"/>
        </w:rPr>
      </w:pPr>
    </w:p>
    <w:p w14:paraId="6885005D" w14:textId="2F931AA3" w:rsidR="005421F8" w:rsidRDefault="005421F8" w:rsidP="005F0F9B">
      <w:pPr>
        <w:tabs>
          <w:tab w:val="left" w:pos="0"/>
          <w:tab w:val="left" w:pos="709"/>
        </w:tabs>
        <w:ind w:firstLine="0"/>
        <w:rPr>
          <w:rFonts w:eastAsiaTheme="minorEastAsia"/>
        </w:rPr>
      </w:pPr>
    </w:p>
    <w:p w14:paraId="3CAEDF1B" w14:textId="77777777" w:rsidR="009D6041" w:rsidRDefault="009D6041" w:rsidP="005F0F9B">
      <w:pPr>
        <w:tabs>
          <w:tab w:val="left" w:pos="0"/>
          <w:tab w:val="left" w:pos="709"/>
        </w:tabs>
        <w:ind w:firstLine="0"/>
        <w:rPr>
          <w:rFonts w:eastAsiaTheme="minorEastAsia"/>
        </w:rPr>
      </w:pPr>
    </w:p>
    <w:p w14:paraId="1BB1E594" w14:textId="77777777" w:rsidR="009D6041" w:rsidRDefault="009D6041" w:rsidP="005F0F9B">
      <w:pPr>
        <w:tabs>
          <w:tab w:val="left" w:pos="0"/>
          <w:tab w:val="left" w:pos="709"/>
        </w:tabs>
        <w:ind w:firstLine="0"/>
        <w:rPr>
          <w:rFonts w:eastAsiaTheme="minorEastAsia"/>
        </w:rPr>
      </w:pPr>
    </w:p>
    <w:p w14:paraId="12C11F48" w14:textId="77777777" w:rsidR="009D6041" w:rsidRDefault="009D6041" w:rsidP="005F0F9B">
      <w:pPr>
        <w:tabs>
          <w:tab w:val="left" w:pos="0"/>
          <w:tab w:val="left" w:pos="709"/>
        </w:tabs>
        <w:ind w:firstLine="0"/>
        <w:rPr>
          <w:rFonts w:eastAsiaTheme="minorEastAsia"/>
          <w:lang w:val="en-US"/>
        </w:rPr>
      </w:pPr>
    </w:p>
    <w:p w14:paraId="35F8EE78" w14:textId="77777777" w:rsidR="005427BB" w:rsidRDefault="005427BB" w:rsidP="005427BB">
      <w:pPr>
        <w:pStyle w:val="Caption"/>
        <w:ind w:firstLine="0"/>
        <w:jc w:val="center"/>
        <w:rPr>
          <w:rFonts w:eastAsiaTheme="minorEastAsia"/>
          <w:i w:val="0"/>
          <w:iCs w:val="0"/>
          <w:color w:val="auto"/>
          <w:sz w:val="22"/>
          <w:szCs w:val="22"/>
          <w:lang w:val="en-US"/>
        </w:rPr>
      </w:pPr>
      <w:bookmarkStart w:id="83" w:name="_Toc138379444"/>
    </w:p>
    <w:p w14:paraId="55F5C8FC" w14:textId="77777777" w:rsidR="005427BB" w:rsidRDefault="005427BB" w:rsidP="005427BB">
      <w:pPr>
        <w:pStyle w:val="Caption"/>
        <w:ind w:firstLine="0"/>
        <w:jc w:val="center"/>
        <w:rPr>
          <w:i w:val="0"/>
          <w:color w:val="auto"/>
          <w:sz w:val="20"/>
          <w:szCs w:val="20"/>
          <w:lang w:val="en-US"/>
        </w:rPr>
      </w:pPr>
    </w:p>
    <w:p w14:paraId="7AE57E5E" w14:textId="77777777" w:rsidR="005427BB" w:rsidRPr="005427BB" w:rsidRDefault="005427BB" w:rsidP="005427BB">
      <w:pPr>
        <w:rPr>
          <w:lang w:val="en-US"/>
        </w:rPr>
      </w:pPr>
    </w:p>
    <w:p w14:paraId="70D83255" w14:textId="763F1DDA" w:rsidR="005427BB" w:rsidRPr="005427BB" w:rsidRDefault="005427BB" w:rsidP="005427BB">
      <w:pPr>
        <w:pStyle w:val="Caption"/>
        <w:ind w:firstLine="0"/>
        <w:jc w:val="center"/>
        <w:rPr>
          <w:i w:val="0"/>
          <w:color w:val="auto"/>
          <w:sz w:val="20"/>
          <w:szCs w:val="20"/>
          <w:lang w:val="en-US"/>
        </w:rPr>
      </w:pPr>
      <w:r w:rsidRPr="00CD46F2">
        <w:rPr>
          <w:i w:val="0"/>
          <w:color w:val="auto"/>
          <w:sz w:val="20"/>
          <w:szCs w:val="20"/>
        </w:rPr>
        <w:t xml:space="preserve">Gambar 2. </w:t>
      </w:r>
      <w:r w:rsidRPr="00CD46F2">
        <w:rPr>
          <w:i w:val="0"/>
          <w:color w:val="auto"/>
          <w:sz w:val="20"/>
          <w:szCs w:val="20"/>
        </w:rPr>
        <w:fldChar w:fldCharType="begin"/>
      </w:r>
      <w:r w:rsidRPr="00CD46F2">
        <w:rPr>
          <w:i w:val="0"/>
          <w:color w:val="auto"/>
          <w:sz w:val="20"/>
          <w:szCs w:val="20"/>
        </w:rPr>
        <w:instrText xml:space="preserve"> SEQ Gambar_2. \* ARABIC </w:instrText>
      </w:r>
      <w:r w:rsidRPr="00CD46F2">
        <w:rPr>
          <w:i w:val="0"/>
          <w:color w:val="auto"/>
          <w:sz w:val="20"/>
          <w:szCs w:val="20"/>
        </w:rPr>
        <w:fldChar w:fldCharType="separate"/>
      </w:r>
      <w:r w:rsidR="00DE49ED">
        <w:rPr>
          <w:i w:val="0"/>
          <w:noProof/>
          <w:color w:val="auto"/>
          <w:sz w:val="20"/>
          <w:szCs w:val="20"/>
        </w:rPr>
        <w:t>3</w:t>
      </w:r>
      <w:r w:rsidRPr="00CD46F2">
        <w:rPr>
          <w:i w:val="0"/>
          <w:color w:val="auto"/>
          <w:sz w:val="20"/>
          <w:szCs w:val="20"/>
        </w:rPr>
        <w:fldChar w:fldCharType="end"/>
      </w:r>
      <w:r w:rsidRPr="00CD46F2">
        <w:rPr>
          <w:i w:val="0"/>
          <w:color w:val="auto"/>
          <w:sz w:val="20"/>
          <w:szCs w:val="20"/>
          <w:lang w:val="en-US"/>
        </w:rPr>
        <w:t xml:space="preserve"> Struktur Jaringan Kuli</w:t>
      </w:r>
      <w:bookmarkEnd w:id="83"/>
      <w:r>
        <w:rPr>
          <w:i w:val="0"/>
          <w:color w:val="auto"/>
          <w:sz w:val="20"/>
          <w:szCs w:val="20"/>
          <w:lang w:val="en-US"/>
        </w:rPr>
        <w:t>t</w:t>
      </w:r>
    </w:p>
    <w:p w14:paraId="6555430A" w14:textId="56CF754D" w:rsidR="0055017B" w:rsidRPr="005F0F9B" w:rsidRDefault="005421F8" w:rsidP="005F0F9B">
      <w:pPr>
        <w:pStyle w:val="Heading4"/>
        <w:numPr>
          <w:ilvl w:val="0"/>
          <w:numId w:val="45"/>
        </w:numPr>
        <w:ind w:left="851" w:hanging="851"/>
        <w:rPr>
          <w:rFonts w:ascii="Arial" w:hAnsi="Arial" w:cs="Arial"/>
          <w:b/>
          <w:i w:val="0"/>
          <w:color w:val="auto"/>
          <w:sz w:val="24"/>
          <w:szCs w:val="24"/>
        </w:rPr>
      </w:pPr>
      <w:r w:rsidRPr="005F0F9B">
        <w:rPr>
          <w:rFonts w:ascii="Arial" w:hAnsi="Arial" w:cs="Arial"/>
          <w:b/>
          <w:i w:val="0"/>
          <w:color w:val="auto"/>
          <w:sz w:val="24"/>
          <w:szCs w:val="24"/>
        </w:rPr>
        <w:lastRenderedPageBreak/>
        <w:t>Epidermis</w:t>
      </w:r>
    </w:p>
    <w:p w14:paraId="4CDB7218" w14:textId="08573B23" w:rsidR="00E439E1" w:rsidRDefault="00E439E1" w:rsidP="00E439E1">
      <w:pPr>
        <w:pStyle w:val="ListParagraph"/>
        <w:ind w:left="0"/>
      </w:pPr>
      <w:r>
        <w:t xml:space="preserve">Epidermis adalah lapisan kulit terluar yang tersusun dari lapisan epitel skuamosa. Lapisan Epitel skuamosa epidermis yang tersusun dari banyak lapisan sel disebut keratinosit. Lapisan epidermis akan tumbuh terus karena lapisan sel inti yang berada dilapisan dalam bermitosis terus-menerus, sedangkan lapisan  terluar epidermis akan menjadi sel kulit mati yang akan tersapu saat mandi. Ukuran tebal epidermis berbeda-beda di berbagai bagian tubuh, lapisan yang paling tebal berukuran 1 mm ( terdapat pada telapak kaki dan telapak tangan) dan lapisan yang tipis berukuran 0,1 mm ( terdapat pada kelopak mata, pipi dan dahi). </w:t>
      </w:r>
      <w:sdt>
        <w:sdtPr>
          <w:id w:val="-1847780714"/>
          <w:citation/>
        </w:sdtPr>
        <w:sdtEndPr/>
        <w:sdtContent>
          <w:r>
            <w:fldChar w:fldCharType="begin"/>
          </w:r>
          <w:r w:rsidR="00BF2E15">
            <w:rPr>
              <w:lang w:val="en-US"/>
            </w:rPr>
            <w:instrText xml:space="preserve">CITATION Rof22 \l 1033 </w:instrText>
          </w:r>
          <w:r>
            <w:fldChar w:fldCharType="separate"/>
          </w:r>
          <w:r w:rsidR="00BF2E15" w:rsidRPr="00BF2E15">
            <w:rPr>
              <w:noProof/>
              <w:lang w:val="en-US"/>
            </w:rPr>
            <w:t>(Afidhah, 2022)</w:t>
          </w:r>
          <w:r>
            <w:fldChar w:fldCharType="end"/>
          </w:r>
        </w:sdtContent>
      </w:sdt>
    </w:p>
    <w:p w14:paraId="0000426A" w14:textId="45EB25AE" w:rsidR="00E439E1" w:rsidRDefault="00E439E1" w:rsidP="009D6041">
      <w:pPr>
        <w:pStyle w:val="ListParagraph"/>
        <w:spacing w:after="240"/>
        <w:ind w:left="0"/>
      </w:pPr>
      <w:r>
        <w:t>Lapisan Epidermis terdiri dari stratum korneum, stratum lusidum, stratum granulosum, stratum spinosum, dan stratum basal . Stratum korneum merupakan lapisan paling luar kulit dan terdiri dari beberapa lapisan sel pipih berinti mati yang protoplasmanya telah berubah menjadi kelainan protein. Stratum gramulosum terdiri dari dua atau tiga lapisan sel datar, dengan sitoplasma berbutir kasar dan inti sel di antaranya. Stratum spinosum terdiri dari beberapa lapisan sel berbentuk poligonal dengan ukuran berbeda karena proses mitosis. Stratum basalis (lapisan basal) tersusun atas sel-sel kubus yang tersusun vertical.</w:t>
      </w:r>
      <w:sdt>
        <w:sdtPr>
          <w:id w:val="2126659696"/>
          <w:citation/>
        </w:sdtPr>
        <w:sdtEndPr/>
        <w:sdtContent>
          <w:r>
            <w:fldChar w:fldCharType="begin"/>
          </w:r>
          <w:r w:rsidR="00BF2E15">
            <w:rPr>
              <w:lang w:val="en-US"/>
            </w:rPr>
            <w:instrText xml:space="preserve">CITATION Rof22 \l 1033 </w:instrText>
          </w:r>
          <w:r>
            <w:fldChar w:fldCharType="separate"/>
          </w:r>
          <w:r w:rsidR="00BF2E15">
            <w:rPr>
              <w:noProof/>
              <w:lang w:val="en-US"/>
            </w:rPr>
            <w:t xml:space="preserve"> </w:t>
          </w:r>
          <w:r w:rsidR="00BF2E15" w:rsidRPr="00BF2E15">
            <w:rPr>
              <w:noProof/>
              <w:lang w:val="en-US"/>
            </w:rPr>
            <w:t>(Afidhah, 2022)</w:t>
          </w:r>
          <w:r>
            <w:fldChar w:fldCharType="end"/>
          </w:r>
        </w:sdtContent>
      </w:sdt>
    </w:p>
    <w:p w14:paraId="1443EE06" w14:textId="5588B0B9" w:rsidR="005421F8" w:rsidRPr="009D6041" w:rsidRDefault="00E439E1" w:rsidP="009D6041">
      <w:pPr>
        <w:pStyle w:val="Heading4"/>
        <w:numPr>
          <w:ilvl w:val="0"/>
          <w:numId w:val="45"/>
        </w:numPr>
        <w:ind w:left="851" w:hanging="851"/>
        <w:rPr>
          <w:rFonts w:ascii="Arial" w:hAnsi="Arial" w:cs="Arial"/>
          <w:b/>
          <w:i w:val="0"/>
          <w:color w:val="auto"/>
          <w:sz w:val="24"/>
          <w:szCs w:val="24"/>
        </w:rPr>
      </w:pPr>
      <w:r w:rsidRPr="009D6041">
        <w:rPr>
          <w:rFonts w:ascii="Arial" w:hAnsi="Arial" w:cs="Arial"/>
          <w:b/>
          <w:i w:val="0"/>
          <w:color w:val="auto"/>
          <w:sz w:val="24"/>
          <w:szCs w:val="24"/>
        </w:rPr>
        <w:t>Dermis</w:t>
      </w:r>
    </w:p>
    <w:p w14:paraId="150C8DD1" w14:textId="14E16D9D" w:rsidR="00E439E1" w:rsidRDefault="00E439E1" w:rsidP="00E439E1">
      <w:r>
        <w:t xml:space="preserve">Dermis tersusun atas bahan dasar serabut kolagen dan elastin. Serabut kolagen dapat mencapai 72% dari keseluruhan berat kulit manusia . Pada bagian Dermis terdapat kelenjar kulit seperti folikel rambut, papila rambut, kelenjar keringat, saluran keringat, kelenjar sebasea, otot penegak rambut, ujung pembuluh darah dan ujung syaraf, juga sebagian serabut lemak yang terdapat di lapisan lemak bawah kulit (sub kutis atau hipodermis). </w:t>
      </w:r>
      <w:sdt>
        <w:sdtPr>
          <w:id w:val="-1364195206"/>
          <w:citation/>
        </w:sdtPr>
        <w:sdtEndPr/>
        <w:sdtContent>
          <w:r>
            <w:fldChar w:fldCharType="begin"/>
          </w:r>
          <w:r w:rsidR="00BF2E15">
            <w:rPr>
              <w:lang w:val="en-US"/>
            </w:rPr>
            <w:instrText xml:space="preserve">CITATION Rof22 \l 1033 </w:instrText>
          </w:r>
          <w:r>
            <w:fldChar w:fldCharType="separate"/>
          </w:r>
          <w:r w:rsidR="00BF2E15" w:rsidRPr="00BF2E15">
            <w:rPr>
              <w:noProof/>
              <w:lang w:val="en-US"/>
            </w:rPr>
            <w:t>(Afidhah, 2022)</w:t>
          </w:r>
          <w:r>
            <w:fldChar w:fldCharType="end"/>
          </w:r>
        </w:sdtContent>
      </w:sdt>
    </w:p>
    <w:p w14:paraId="16151A81" w14:textId="0F3276A8" w:rsidR="00ED53DB" w:rsidRDefault="00E439E1" w:rsidP="005F0F9B">
      <w:r>
        <w:t xml:space="preserve">Lapisan dermis memiliki sel-sel imun yang berfungsi untuk menahan penyakit yang menyerang kulit, memasok darah, nutrisi dan oksigen untuk dirinya sendiri dan epidermis dan juga berperan untuk mengatur suhu kulit melalui pembuluh darah superfisial dan reseptor saraf yang digunakan untuk sensasi rasa raba. Dermis tersusun dari stratum papilaris (lapisan papiler) dan stratum retikularis (lapisan retikuler). Pada stratum papilaris terdapat pembuluh-pembuluh kapiler yang memasok nutrisi pada epitel diatasnya, saraf sensorik dan tepat di bawah epidermis terdapat serat-serat kolagen yang tersusun rapat. Pada stratum </w:t>
      </w:r>
      <w:r>
        <w:lastRenderedPageBreak/>
        <w:t>retikularis mengandung jaringan adiposa, kelenjar keringat, kelenjar sebasea dan folikel rambut.</w:t>
      </w:r>
      <w:sdt>
        <w:sdtPr>
          <w:id w:val="1627591256"/>
          <w:citation/>
        </w:sdtPr>
        <w:sdtEndPr/>
        <w:sdtContent>
          <w:r>
            <w:fldChar w:fldCharType="begin"/>
          </w:r>
          <w:r w:rsidR="00BF2E15">
            <w:rPr>
              <w:lang w:val="en-US"/>
            </w:rPr>
            <w:instrText xml:space="preserve">CITATION Rof22 \l 1033 </w:instrText>
          </w:r>
          <w:r>
            <w:fldChar w:fldCharType="separate"/>
          </w:r>
          <w:r w:rsidR="00BF2E15">
            <w:rPr>
              <w:noProof/>
              <w:lang w:val="en-US"/>
            </w:rPr>
            <w:t xml:space="preserve"> </w:t>
          </w:r>
          <w:r w:rsidR="00BF2E15" w:rsidRPr="00BF2E15">
            <w:rPr>
              <w:noProof/>
              <w:lang w:val="en-US"/>
            </w:rPr>
            <w:t>(Afidhah, 2022)</w:t>
          </w:r>
          <w:r>
            <w:fldChar w:fldCharType="end"/>
          </w:r>
        </w:sdtContent>
      </w:sdt>
    </w:p>
    <w:p w14:paraId="22250418" w14:textId="2C7FE247" w:rsidR="00E439E1" w:rsidRPr="009D6041" w:rsidRDefault="00E439E1" w:rsidP="009D6041">
      <w:pPr>
        <w:pStyle w:val="Heading4"/>
        <w:numPr>
          <w:ilvl w:val="0"/>
          <w:numId w:val="45"/>
        </w:numPr>
        <w:ind w:left="851" w:hanging="851"/>
        <w:rPr>
          <w:rFonts w:ascii="Arial" w:hAnsi="Arial" w:cs="Arial"/>
          <w:b/>
          <w:i w:val="0"/>
          <w:color w:val="auto"/>
          <w:sz w:val="24"/>
          <w:szCs w:val="24"/>
        </w:rPr>
      </w:pPr>
      <w:r w:rsidRPr="009D6041">
        <w:rPr>
          <w:rFonts w:ascii="Arial" w:hAnsi="Arial" w:cs="Arial"/>
          <w:b/>
          <w:i w:val="0"/>
          <w:color w:val="auto"/>
          <w:sz w:val="24"/>
          <w:szCs w:val="24"/>
        </w:rPr>
        <w:t>Hipodermis</w:t>
      </w:r>
    </w:p>
    <w:p w14:paraId="2547FB84" w14:textId="1666A3A7" w:rsidR="00E439E1" w:rsidRPr="009D6041" w:rsidRDefault="00ED53DB" w:rsidP="00ED53DB">
      <w:pPr>
        <w:rPr>
          <w:lang w:val="en-US"/>
        </w:rPr>
      </w:pPr>
      <w:r>
        <w:t>Lapisan Hipodermis adalah lapisan yang paling bawah pada kulit. Hipodermis merupakn jaringan ikat longgar yang sebagian besar sejajar dengan permukaan kulit dan mengandung serat kolagen halus yang sebagian menyatu dengan permukaan dermis. Jaringan hipodermis atau subkutan terdiri dari lemak dan jaringan ikat yang kaya akan pembuluh darah dan saraf</w:t>
      </w:r>
      <w:r w:rsidR="009D6041">
        <w:rPr>
          <w:lang w:val="en-US"/>
        </w:rPr>
        <w:t xml:space="preserve">. </w:t>
      </w:r>
      <w:sdt>
        <w:sdtPr>
          <w:rPr>
            <w:lang w:val="en-US"/>
          </w:rPr>
          <w:id w:val="972258406"/>
          <w:citation/>
        </w:sdtPr>
        <w:sdtEndPr/>
        <w:sdtContent>
          <w:r w:rsidR="009D6041">
            <w:rPr>
              <w:lang w:val="en-US"/>
            </w:rPr>
            <w:fldChar w:fldCharType="begin"/>
          </w:r>
          <w:r w:rsidR="00BF2E15">
            <w:rPr>
              <w:lang w:val="en-US"/>
            </w:rPr>
            <w:instrText xml:space="preserve">CITATION Rof22 \l 1033 </w:instrText>
          </w:r>
          <w:r w:rsidR="009D6041">
            <w:rPr>
              <w:lang w:val="en-US"/>
            </w:rPr>
            <w:fldChar w:fldCharType="separate"/>
          </w:r>
          <w:r w:rsidR="00BF2E15" w:rsidRPr="00BF2E15">
            <w:rPr>
              <w:noProof/>
              <w:lang w:val="en-US"/>
            </w:rPr>
            <w:t>(Afidhah, 2022)</w:t>
          </w:r>
          <w:r w:rsidR="009D6041">
            <w:rPr>
              <w:lang w:val="en-US"/>
            </w:rPr>
            <w:fldChar w:fldCharType="end"/>
          </w:r>
        </w:sdtContent>
      </w:sdt>
    </w:p>
    <w:p w14:paraId="427FA7AE" w14:textId="6ECDFDBE" w:rsidR="007F73EE" w:rsidRDefault="007F73EE" w:rsidP="0007276C">
      <w:pPr>
        <w:pStyle w:val="subbab2"/>
        <w:numPr>
          <w:ilvl w:val="1"/>
          <w:numId w:val="22"/>
        </w:numPr>
        <w:ind w:left="851" w:hanging="851"/>
      </w:pPr>
      <w:bookmarkStart w:id="84" w:name="_Toc143257270"/>
      <w:r>
        <w:t>Krim</w:t>
      </w:r>
      <w:bookmarkEnd w:id="70"/>
      <w:bookmarkEnd w:id="84"/>
    </w:p>
    <w:p w14:paraId="36509AF9" w14:textId="1CEFF06F" w:rsidR="007F73EE" w:rsidRDefault="00800ADF" w:rsidP="003B7CF1">
      <w:pPr>
        <w:rPr>
          <w:sz w:val="24"/>
          <w:szCs w:val="24"/>
        </w:rPr>
      </w:pPr>
      <w:r>
        <w:t>Menurut</w:t>
      </w:r>
      <w:r w:rsidRPr="00800ADF">
        <w:t xml:space="preserve"> Farmakope Indonesia edisi VI Krim didefinisikan sebagai bentuk sediaan setengah padat yang mengandung satu atau lebih bahan obat terlarut atau terdispersi dalam bahan dasar. </w:t>
      </w:r>
      <w:r>
        <w:t xml:space="preserve">Formulasi berbahan dasar krim </w:t>
      </w:r>
      <w:r w:rsidRPr="00800ADF">
        <w:t xml:space="preserve">emulsi yang menggabungkan fase air dan </w:t>
      </w:r>
      <w:r>
        <w:t>fase minyak. Dibandingkan dengan sediaan</w:t>
      </w:r>
      <w:r w:rsidRPr="00800ADF">
        <w:t xml:space="preserve"> salep, jenis krim minyak dalam air (M/A) biasanya lebih mudah dioleskan secara merata dan bening. Krim dianggap memiliki daya tarik estetika yang lebih besar karena tidak berminyak dan dapat menyerap dengan cepat ke dalam kulit.</w:t>
      </w:r>
      <w:sdt>
        <w:sdtPr>
          <w:id w:val="-37128264"/>
          <w:citation/>
        </w:sdtPr>
        <w:sdtEndPr/>
        <w:sdtContent>
          <w:r>
            <w:fldChar w:fldCharType="begin"/>
          </w:r>
          <w:r w:rsidR="00BF2E15">
            <w:instrText xml:space="preserve">CITATION Rof22 \l 1057 </w:instrText>
          </w:r>
          <w:r>
            <w:fldChar w:fldCharType="separate"/>
          </w:r>
          <w:r w:rsidR="00BF2E15">
            <w:rPr>
              <w:noProof/>
            </w:rPr>
            <w:t xml:space="preserve"> (Afidhah, 2022)</w:t>
          </w:r>
          <w:r>
            <w:fldChar w:fldCharType="end"/>
          </w:r>
        </w:sdtContent>
      </w:sdt>
    </w:p>
    <w:p w14:paraId="4D56175A" w14:textId="696513B1" w:rsidR="0065050D" w:rsidRPr="0065050D" w:rsidRDefault="009A28B3" w:rsidP="003B7CF1">
      <w:pPr>
        <w:spacing w:after="240"/>
        <w:rPr>
          <w:lang w:val="en-US"/>
        </w:rPr>
      </w:pPr>
      <w:r>
        <w:t>Formulasi krim</w:t>
      </w:r>
      <w:r w:rsidRPr="009A28B3">
        <w:t xml:space="preserve"> diharapkan dapat bertahan lebih lama di epidermis</w:t>
      </w:r>
      <w:r>
        <w:t xml:space="preserve"> kulit. Sejauh ini banyak bentuk sediaan antinyamuk dibuat dalam bentuk losion. Dari segi cara pembuatan sediaan lotion memang lebih sederhana, tetapi komposisisnya </w:t>
      </w:r>
      <w:r w:rsidRPr="009A28B3">
        <w:t>seringkali mengandung banyak pelarut, yang dapat menembus kulit dan menyebabkan kerusakan, terutama bila diterapkan pada anak kecil dan bayi. Selain itu, karena bahan aktifnya cepat menguap, dikhawatirkan akan me</w:t>
      </w:r>
      <w:r>
        <w:t>ngurangi khasiat produk</w:t>
      </w:r>
      <w:r w:rsidRPr="009A28B3">
        <w:t>. Selain itu, formula berbentuk kr</w:t>
      </w:r>
      <w:r>
        <w:t>im dapat mengurangi</w:t>
      </w:r>
      <w:r w:rsidRPr="009A28B3">
        <w:t xml:space="preserve"> kemampuan nyamuk untuk mendeteksi aroma asam laktat yang dikel</w:t>
      </w:r>
      <w:r>
        <w:t>uarkan oleh tubuh manusia</w:t>
      </w:r>
      <w:r w:rsidRPr="009A28B3">
        <w:t>.</w:t>
      </w:r>
      <w:r>
        <w:t xml:space="preserve"> </w:t>
      </w:r>
      <w:sdt>
        <w:sdtPr>
          <w:id w:val="-1257358933"/>
          <w:citation/>
        </w:sdtPr>
        <w:sdtEndPr/>
        <w:sdtContent>
          <w:r>
            <w:fldChar w:fldCharType="begin"/>
          </w:r>
          <w:r w:rsidR="00BF2E15">
            <w:instrText xml:space="preserve">CITATION Sri10 \l 1057 </w:instrText>
          </w:r>
          <w:r>
            <w:fldChar w:fldCharType="separate"/>
          </w:r>
          <w:r w:rsidR="00BF2E15">
            <w:rPr>
              <w:noProof/>
            </w:rPr>
            <w:t>(Sri Pudji Rahayu, 2010)</w:t>
          </w:r>
          <w:r>
            <w:fldChar w:fldCharType="end"/>
          </w:r>
        </w:sdtContent>
      </w:sdt>
    </w:p>
    <w:p w14:paraId="7ACAA9D0" w14:textId="360DFFEA" w:rsidR="00362801" w:rsidRPr="00DF2EB1" w:rsidRDefault="00362801" w:rsidP="00FB0D61">
      <w:pPr>
        <w:pStyle w:val="Heading3"/>
        <w:numPr>
          <w:ilvl w:val="2"/>
          <w:numId w:val="19"/>
        </w:numPr>
        <w:ind w:left="851" w:hanging="851"/>
      </w:pPr>
      <w:bookmarkStart w:id="85" w:name="_Toc129621326"/>
      <w:bookmarkStart w:id="86" w:name="_Toc143257271"/>
      <w:r w:rsidRPr="00DF2EB1">
        <w:t>Persyaratan Krim</w:t>
      </w:r>
      <w:bookmarkEnd w:id="85"/>
      <w:bookmarkEnd w:id="86"/>
    </w:p>
    <w:p w14:paraId="4BE193C3" w14:textId="5C052E3F" w:rsidR="00362801" w:rsidRPr="005C46BD" w:rsidRDefault="005C46BD" w:rsidP="00BB1724">
      <w:pPr>
        <w:pStyle w:val="ListParagraph"/>
        <w:ind w:left="567" w:firstLine="284"/>
        <w:rPr>
          <w:rFonts w:eastAsiaTheme="minorEastAsia"/>
        </w:rPr>
      </w:pPr>
      <w:r>
        <w:rPr>
          <w:rFonts w:eastAsiaTheme="minorEastAsia"/>
        </w:rPr>
        <w:t xml:space="preserve">Formulasi </w:t>
      </w:r>
      <w:r w:rsidR="00362801" w:rsidRPr="005C46BD">
        <w:rPr>
          <w:rFonts w:eastAsiaTheme="minorEastAsia"/>
        </w:rPr>
        <w:t>krim harus memenuh</w:t>
      </w:r>
      <w:r>
        <w:rPr>
          <w:rFonts w:eastAsiaTheme="minorEastAsia"/>
        </w:rPr>
        <w:t xml:space="preserve">i beberapa kriteria, yaitu </w:t>
      </w:r>
      <w:sdt>
        <w:sdtPr>
          <w:rPr>
            <w:rFonts w:eastAsiaTheme="minorEastAsia"/>
          </w:rPr>
          <w:id w:val="214707648"/>
          <w:citation/>
        </w:sdtPr>
        <w:sdtEndPr/>
        <w:sdtContent>
          <w:r>
            <w:rPr>
              <w:rFonts w:eastAsiaTheme="minorEastAsia"/>
            </w:rPr>
            <w:fldChar w:fldCharType="begin"/>
          </w:r>
          <w:r w:rsidR="00BF2E15">
            <w:rPr>
              <w:rFonts w:eastAsiaTheme="minorEastAsia"/>
            </w:rPr>
            <w:instrText xml:space="preserve">CITATION Rof22 \l 1057 </w:instrText>
          </w:r>
          <w:r>
            <w:rPr>
              <w:rFonts w:eastAsiaTheme="minorEastAsia"/>
            </w:rPr>
            <w:fldChar w:fldCharType="separate"/>
          </w:r>
          <w:r w:rsidR="00BF2E15" w:rsidRPr="00BF2E15">
            <w:rPr>
              <w:rFonts w:eastAsiaTheme="minorEastAsia"/>
              <w:noProof/>
            </w:rPr>
            <w:t>(Afidhah, 2022)</w:t>
          </w:r>
          <w:r>
            <w:rPr>
              <w:rFonts w:eastAsiaTheme="minorEastAsia"/>
            </w:rPr>
            <w:fldChar w:fldCharType="end"/>
          </w:r>
        </w:sdtContent>
      </w:sdt>
      <w:r w:rsidR="00362801" w:rsidRPr="005C46BD">
        <w:rPr>
          <w:rFonts w:eastAsiaTheme="minorEastAsia"/>
        </w:rPr>
        <w:t>:</w:t>
      </w:r>
    </w:p>
    <w:p w14:paraId="27EE7BC7" w14:textId="77777777" w:rsidR="00362801" w:rsidRPr="005C46BD" w:rsidRDefault="00362801" w:rsidP="00E36DB5">
      <w:pPr>
        <w:pStyle w:val="ListParagraph"/>
        <w:numPr>
          <w:ilvl w:val="0"/>
          <w:numId w:val="13"/>
        </w:numPr>
        <w:ind w:left="567" w:hanging="141"/>
        <w:rPr>
          <w:rFonts w:eastAsiaTheme="minorEastAsia"/>
        </w:rPr>
      </w:pPr>
      <w:r w:rsidRPr="005C46BD">
        <w:rPr>
          <w:rFonts w:eastAsiaTheme="minorEastAsia"/>
        </w:rPr>
        <w:t>Konsisten saat digunakan.</w:t>
      </w:r>
    </w:p>
    <w:p w14:paraId="7C61761A" w14:textId="18E8D839" w:rsidR="00735C0B" w:rsidRPr="00B90E0A" w:rsidRDefault="00362801" w:rsidP="00B90E0A">
      <w:pPr>
        <w:pStyle w:val="ListParagraph"/>
        <w:ind w:left="851" w:firstLine="0"/>
        <w:rPr>
          <w:rFonts w:eastAsiaTheme="minorEastAsia"/>
        </w:rPr>
      </w:pPr>
      <w:r w:rsidRPr="005C46BD">
        <w:rPr>
          <w:rFonts w:eastAsiaTheme="minorEastAsia"/>
        </w:rPr>
        <w:t>K</w:t>
      </w:r>
      <w:r w:rsidR="005C46BD">
        <w:rPr>
          <w:rFonts w:eastAsiaTheme="minorEastAsia"/>
        </w:rPr>
        <w:t>rim tidak boleh inkompatibilitas</w:t>
      </w:r>
      <w:r w:rsidRPr="005C46BD">
        <w:rPr>
          <w:rFonts w:eastAsiaTheme="minorEastAsia"/>
        </w:rPr>
        <w:t xml:space="preserve"> dengan zat lain dan stabil pada suhu dan kelembapan ruangan.</w:t>
      </w:r>
    </w:p>
    <w:p w14:paraId="7E6D216D" w14:textId="77777777" w:rsidR="00362801" w:rsidRPr="00735C0B" w:rsidRDefault="00362801" w:rsidP="00E36DB5">
      <w:pPr>
        <w:pStyle w:val="ListParagraph"/>
        <w:numPr>
          <w:ilvl w:val="0"/>
          <w:numId w:val="13"/>
        </w:numPr>
        <w:ind w:left="567" w:hanging="141"/>
        <w:rPr>
          <w:rFonts w:eastAsiaTheme="minorEastAsia"/>
        </w:rPr>
      </w:pPr>
      <w:r w:rsidRPr="00735C0B">
        <w:rPr>
          <w:rFonts w:eastAsiaTheme="minorEastAsia"/>
        </w:rPr>
        <w:t>Halus.</w:t>
      </w:r>
    </w:p>
    <w:p w14:paraId="3BA851AE" w14:textId="77777777" w:rsidR="00362801" w:rsidRDefault="00362801" w:rsidP="00BB1724">
      <w:pPr>
        <w:pStyle w:val="ListParagraph"/>
        <w:ind w:left="851" w:firstLine="0"/>
        <w:rPr>
          <w:rFonts w:eastAsiaTheme="minorEastAsia"/>
        </w:rPr>
      </w:pPr>
      <w:r w:rsidRPr="005C46BD">
        <w:rPr>
          <w:rFonts w:eastAsiaTheme="minorEastAsia"/>
        </w:rPr>
        <w:t>Semua komponen dalam kondisi halus, dan produk akhir homogen dan lunak.</w:t>
      </w:r>
    </w:p>
    <w:p w14:paraId="38EDDBA1" w14:textId="77777777" w:rsidR="00CD46F2" w:rsidRPr="005C46BD" w:rsidRDefault="00CD46F2" w:rsidP="00BB1724">
      <w:pPr>
        <w:pStyle w:val="ListParagraph"/>
        <w:ind w:left="851" w:firstLine="0"/>
        <w:rPr>
          <w:rFonts w:eastAsiaTheme="minorEastAsia"/>
        </w:rPr>
      </w:pPr>
    </w:p>
    <w:p w14:paraId="43524D2A" w14:textId="77777777" w:rsidR="00362801" w:rsidRPr="005C46BD" w:rsidRDefault="00362801" w:rsidP="00E36DB5">
      <w:pPr>
        <w:pStyle w:val="ListParagraph"/>
        <w:numPr>
          <w:ilvl w:val="0"/>
          <w:numId w:val="13"/>
        </w:numPr>
        <w:ind w:left="567" w:hanging="141"/>
        <w:rPr>
          <w:rFonts w:eastAsiaTheme="minorEastAsia"/>
        </w:rPr>
      </w:pPr>
      <w:r w:rsidRPr="005C46BD">
        <w:rPr>
          <w:rFonts w:eastAsiaTheme="minorEastAsia"/>
        </w:rPr>
        <w:t>Mudah digunakan.</w:t>
      </w:r>
    </w:p>
    <w:p w14:paraId="47670CA3" w14:textId="77777777" w:rsidR="00362801" w:rsidRPr="005C46BD" w:rsidRDefault="00362801" w:rsidP="00BB1724">
      <w:pPr>
        <w:pStyle w:val="ListParagraph"/>
        <w:ind w:left="851" w:firstLine="0"/>
        <w:rPr>
          <w:rFonts w:eastAsiaTheme="minorEastAsia"/>
        </w:rPr>
      </w:pPr>
      <w:r w:rsidRPr="005C46BD">
        <w:rPr>
          <w:rFonts w:eastAsiaTheme="minorEastAsia"/>
        </w:rPr>
        <w:t>Krim tipe emulsi biasanya yang paling sederhana untuk diaplika</w:t>
      </w:r>
      <w:r w:rsidR="005C46BD">
        <w:rPr>
          <w:rFonts w:eastAsiaTheme="minorEastAsia"/>
        </w:rPr>
        <w:t>sikan dan dihilangkan dari kulit</w:t>
      </w:r>
      <w:r w:rsidRPr="005C46BD">
        <w:rPr>
          <w:rFonts w:eastAsiaTheme="minorEastAsia"/>
        </w:rPr>
        <w:t>.</w:t>
      </w:r>
    </w:p>
    <w:p w14:paraId="575CB4E3" w14:textId="77777777" w:rsidR="00362801" w:rsidRPr="005C46BD" w:rsidRDefault="005C46BD" w:rsidP="00E36DB5">
      <w:pPr>
        <w:pStyle w:val="ListParagraph"/>
        <w:numPr>
          <w:ilvl w:val="0"/>
          <w:numId w:val="13"/>
        </w:numPr>
        <w:ind w:left="426" w:firstLine="0"/>
        <w:rPr>
          <w:rFonts w:eastAsiaTheme="minorEastAsia"/>
        </w:rPr>
      </w:pPr>
      <w:r>
        <w:rPr>
          <w:rFonts w:eastAsiaTheme="minorEastAsia"/>
        </w:rPr>
        <w:t>Digunakan</w:t>
      </w:r>
      <w:r w:rsidR="00362801" w:rsidRPr="005C46BD">
        <w:rPr>
          <w:rFonts w:eastAsiaTheme="minorEastAsia"/>
        </w:rPr>
        <w:t xml:space="preserve"> secara merata.</w:t>
      </w:r>
    </w:p>
    <w:p w14:paraId="1A9442FB" w14:textId="77777777" w:rsidR="0065050D" w:rsidRPr="003B7CF1" w:rsidRDefault="005C46BD" w:rsidP="003B7CF1">
      <w:pPr>
        <w:spacing w:after="240"/>
        <w:ind w:left="851" w:firstLine="0"/>
        <w:rPr>
          <w:lang w:val="en-US"/>
        </w:rPr>
      </w:pPr>
      <w:r>
        <w:t>Setelah digunakan, krim</w:t>
      </w:r>
      <w:r w:rsidR="00362801" w:rsidRPr="005C46BD">
        <w:t xml:space="preserve"> harus didistribusikan secara merata melalui basis krim padat atau cair.</w:t>
      </w:r>
    </w:p>
    <w:p w14:paraId="44DA5AD8" w14:textId="35B4995A" w:rsidR="005C46BD" w:rsidRPr="00DF2EB1" w:rsidRDefault="005C46BD" w:rsidP="00FB0D61">
      <w:pPr>
        <w:pStyle w:val="Heading3"/>
        <w:numPr>
          <w:ilvl w:val="2"/>
          <w:numId w:val="19"/>
        </w:numPr>
        <w:ind w:left="851" w:hanging="851"/>
      </w:pPr>
      <w:bookmarkStart w:id="87" w:name="_Toc129621327"/>
      <w:bookmarkStart w:id="88" w:name="_Toc143257272"/>
      <w:r w:rsidRPr="00DF2EB1">
        <w:t>Tipe Krim</w:t>
      </w:r>
      <w:bookmarkEnd w:id="87"/>
      <w:bookmarkEnd w:id="88"/>
    </w:p>
    <w:p w14:paraId="07DBEB23" w14:textId="2B771D98" w:rsidR="005C46BD" w:rsidRPr="00D8584E" w:rsidRDefault="005C46BD" w:rsidP="00BB1724">
      <w:pPr>
        <w:pStyle w:val="ListParagraph"/>
        <w:ind w:left="0"/>
        <w:rPr>
          <w:rFonts w:eastAsiaTheme="minorEastAsia"/>
        </w:rPr>
      </w:pPr>
      <w:r w:rsidRPr="00D8584E">
        <w:rPr>
          <w:rFonts w:eastAsiaTheme="minorEastAsia"/>
        </w:rPr>
        <w:t>Krim digolongkan menja</w:t>
      </w:r>
      <w:r w:rsidR="00A83D34" w:rsidRPr="00D8584E">
        <w:rPr>
          <w:rFonts w:eastAsiaTheme="minorEastAsia"/>
        </w:rPr>
        <w:t>di dua tipe,</w:t>
      </w:r>
      <w:r w:rsidR="00FE19D9">
        <w:rPr>
          <w:rFonts w:eastAsiaTheme="minorEastAsia"/>
          <w:lang w:val="en-US"/>
        </w:rPr>
        <w:t xml:space="preserve"> </w:t>
      </w:r>
      <w:r w:rsidR="00A83D34" w:rsidRPr="00D8584E">
        <w:rPr>
          <w:rFonts w:eastAsiaTheme="minorEastAsia"/>
        </w:rPr>
        <w:t>yaitu Minyak dalam A</w:t>
      </w:r>
      <w:r w:rsidRPr="00D8584E">
        <w:rPr>
          <w:rFonts w:eastAsiaTheme="minorEastAsia"/>
        </w:rPr>
        <w:t xml:space="preserve">ir(M/A) dan Air dalam Minyak (A/M) </w:t>
      </w:r>
      <w:sdt>
        <w:sdtPr>
          <w:rPr>
            <w:rFonts w:eastAsiaTheme="minorEastAsia"/>
          </w:rPr>
          <w:id w:val="-1402831644"/>
          <w:citation/>
        </w:sdtPr>
        <w:sdtEndPr/>
        <w:sdtContent>
          <w:r w:rsidR="00A83D34" w:rsidRPr="00D8584E">
            <w:rPr>
              <w:rFonts w:eastAsiaTheme="minorEastAsia"/>
            </w:rPr>
            <w:fldChar w:fldCharType="begin"/>
          </w:r>
          <w:r w:rsidR="00BF2E15">
            <w:rPr>
              <w:rFonts w:eastAsiaTheme="minorEastAsia"/>
            </w:rPr>
            <w:instrText xml:space="preserve">CITATION Rof22 \l 1057 </w:instrText>
          </w:r>
          <w:r w:rsidR="00A83D34" w:rsidRPr="00D8584E">
            <w:rPr>
              <w:rFonts w:eastAsiaTheme="minorEastAsia"/>
            </w:rPr>
            <w:fldChar w:fldCharType="separate"/>
          </w:r>
          <w:r w:rsidR="00BF2E15" w:rsidRPr="00BF2E15">
            <w:rPr>
              <w:rFonts w:eastAsiaTheme="minorEastAsia"/>
              <w:noProof/>
            </w:rPr>
            <w:t>(Afidhah, 2022)</w:t>
          </w:r>
          <w:r w:rsidR="00A83D34" w:rsidRPr="00D8584E">
            <w:rPr>
              <w:rFonts w:eastAsiaTheme="minorEastAsia"/>
            </w:rPr>
            <w:fldChar w:fldCharType="end"/>
          </w:r>
        </w:sdtContent>
      </w:sdt>
      <w:r w:rsidRPr="00D8584E">
        <w:rPr>
          <w:rFonts w:eastAsiaTheme="minorEastAsia"/>
        </w:rPr>
        <w:t>:</w:t>
      </w:r>
    </w:p>
    <w:p w14:paraId="1AD848F3" w14:textId="77777777" w:rsidR="00A83D34" w:rsidRPr="00D8584E" w:rsidRDefault="00A83D34" w:rsidP="00E36DB5">
      <w:pPr>
        <w:pStyle w:val="ListParagraph"/>
        <w:numPr>
          <w:ilvl w:val="0"/>
          <w:numId w:val="14"/>
        </w:numPr>
        <w:ind w:left="851" w:hanging="425"/>
        <w:rPr>
          <w:rFonts w:eastAsiaTheme="minorEastAsia"/>
        </w:rPr>
      </w:pPr>
      <w:r w:rsidRPr="00D8584E">
        <w:rPr>
          <w:rFonts w:eastAsiaTheme="minorEastAsia"/>
        </w:rPr>
        <w:t xml:space="preserve">Tipe A/M atau Air terdispersi dalam Minyak. Misalnya </w:t>
      </w:r>
      <w:r w:rsidRPr="00D8584E">
        <w:rPr>
          <w:rFonts w:eastAsiaTheme="minorEastAsia"/>
          <w:i/>
        </w:rPr>
        <w:t>cold cream</w:t>
      </w:r>
      <w:r w:rsidRPr="00D8584E">
        <w:rPr>
          <w:rFonts w:eastAsiaTheme="minorEastAsia"/>
        </w:rPr>
        <w:t xml:space="preserve">  </w:t>
      </w:r>
      <w:r w:rsidRPr="00D8584E">
        <w:rPr>
          <w:rFonts w:eastAsiaTheme="minorEastAsia"/>
          <w:i/>
        </w:rPr>
        <w:t>cold cream</w:t>
      </w:r>
      <w:r w:rsidRPr="00D8584E">
        <w:rPr>
          <w:rFonts w:eastAsiaTheme="minorEastAsia"/>
        </w:rPr>
        <w:t xml:space="preserve"> merupakan produk kosmetik yang berwarna putih dan bebas butiran serta digunakan untuk memberikan rasa sejuk dan nyaman pada kulit sebagai krim pembersih. </w:t>
      </w:r>
      <w:r w:rsidRPr="00D8584E">
        <w:rPr>
          <w:rFonts w:eastAsiaTheme="minorEastAsia"/>
          <w:i/>
        </w:rPr>
        <w:t>cold cream</w:t>
      </w:r>
      <w:r w:rsidRPr="00D8584E">
        <w:rPr>
          <w:rFonts w:eastAsiaTheme="minorEastAsia"/>
        </w:rPr>
        <w:t xml:space="preserve"> biasanya mengandung minyak mineral dengan kadar yang banyak.</w:t>
      </w:r>
    </w:p>
    <w:p w14:paraId="767364B2" w14:textId="41FB8C65" w:rsidR="0065050D" w:rsidRPr="00BB1724" w:rsidRDefault="00A83D34" w:rsidP="00E36DB5">
      <w:pPr>
        <w:pStyle w:val="ListParagraph"/>
        <w:numPr>
          <w:ilvl w:val="0"/>
          <w:numId w:val="14"/>
        </w:numPr>
        <w:spacing w:after="240"/>
        <w:ind w:left="851" w:hanging="425"/>
        <w:rPr>
          <w:rFonts w:eastAsiaTheme="minorEastAsia"/>
          <w:i/>
        </w:rPr>
      </w:pPr>
      <w:r w:rsidRPr="00D8584E">
        <w:rPr>
          <w:rFonts w:eastAsiaTheme="minorEastAsia"/>
        </w:rPr>
        <w:t xml:space="preserve">Tipe M/A atau Minyak terdispersi dalam Air. Contohnya </w:t>
      </w:r>
      <w:r w:rsidRPr="00D8584E">
        <w:rPr>
          <w:rFonts w:eastAsiaTheme="minorEastAsia"/>
          <w:i/>
        </w:rPr>
        <w:t xml:space="preserve">Vanishing </w:t>
      </w:r>
      <w:r w:rsidRPr="003B7CF1">
        <w:t>cream.</w:t>
      </w:r>
      <w:r w:rsidR="00FE19D9">
        <w:rPr>
          <w:lang w:val="en-US"/>
        </w:rPr>
        <w:t xml:space="preserve"> </w:t>
      </w:r>
      <w:r w:rsidRPr="003B7CF1">
        <w:t xml:space="preserve">Vanishing cream merupakan jenis krim yang banyak digunakan dalam formulasi kosmetik. Biasanya untuk membersihkan, melembabkan dan juga sebagai alas bedak. Untuk penggunaan </w:t>
      </w:r>
      <w:r w:rsidR="007663A4" w:rsidRPr="003B7CF1">
        <w:t>sebagai pelembab biasanya krim ini meninggalkan lapisan berminyak.</w:t>
      </w:r>
    </w:p>
    <w:p w14:paraId="43EAF960" w14:textId="54A2532C" w:rsidR="00C32BF3" w:rsidRDefault="00C32BF3" w:rsidP="0007276C">
      <w:pPr>
        <w:pStyle w:val="subbab2"/>
        <w:numPr>
          <w:ilvl w:val="1"/>
          <w:numId w:val="22"/>
        </w:numPr>
        <w:ind w:left="851" w:hanging="851"/>
      </w:pPr>
      <w:bookmarkStart w:id="89" w:name="_Toc129621328"/>
      <w:bookmarkStart w:id="90" w:name="_Toc143257273"/>
      <w:r w:rsidRPr="00C32BF3">
        <w:t>Tinjauan Monografi Bahan</w:t>
      </w:r>
      <w:r w:rsidR="00FF4A1D">
        <w:t xml:space="preserve"> Krim</w:t>
      </w:r>
      <w:bookmarkEnd w:id="89"/>
      <w:bookmarkEnd w:id="90"/>
    </w:p>
    <w:p w14:paraId="286DA354" w14:textId="6BC4AF71" w:rsidR="00D8584E" w:rsidRDefault="00237B45" w:rsidP="0055017B">
      <w:pPr>
        <w:pStyle w:val="subsubbab6"/>
        <w:spacing w:before="0"/>
      </w:pPr>
      <w:bookmarkStart w:id="91" w:name="_Toc143257274"/>
      <w:r>
        <w:rPr>
          <w:lang w:val="en-US"/>
        </w:rPr>
        <w:t>Cera Alba</w:t>
      </w:r>
      <w:bookmarkEnd w:id="91"/>
    </w:p>
    <w:p w14:paraId="111FA3FC" w14:textId="3799F174" w:rsidR="00C32BF3" w:rsidRDefault="00DD0E93" w:rsidP="00DD0E93">
      <w:pPr>
        <w:spacing w:after="120"/>
        <w:rPr>
          <w:rFonts w:eastAsiaTheme="minorEastAsia"/>
        </w:rPr>
      </w:pPr>
      <w:r w:rsidRPr="00DD0E93">
        <w:rPr>
          <w:rFonts w:eastAsiaTheme="minorEastAsia"/>
        </w:rPr>
        <w:t xml:space="preserve">Cera alba merupakan basis krim yang dapat meningkatakan </w:t>
      </w:r>
      <w:r>
        <w:rPr>
          <w:rFonts w:eastAsiaTheme="minorEastAsia"/>
        </w:rPr>
        <w:t>viskositas yang berfungsi untuk</w:t>
      </w:r>
      <w:r>
        <w:rPr>
          <w:rFonts w:eastAsiaTheme="minorEastAsia"/>
          <w:lang w:val="en-US"/>
        </w:rPr>
        <w:t xml:space="preserve"> </w:t>
      </w:r>
      <w:r w:rsidRPr="00DD0E93">
        <w:rPr>
          <w:rFonts w:eastAsiaTheme="minorEastAsia"/>
        </w:rPr>
        <w:t>meningkatkan konsistensi krim dan menstabilkan sediaan</w:t>
      </w:r>
      <w:r>
        <w:rPr>
          <w:rFonts w:eastAsiaTheme="minorEastAsia"/>
        </w:rPr>
        <w:t xml:space="preserve">. </w:t>
      </w:r>
      <w:r>
        <w:rPr>
          <w:rFonts w:eastAsiaTheme="minorEastAsia"/>
          <w:lang w:val="en-US"/>
        </w:rPr>
        <w:t>S</w:t>
      </w:r>
      <w:r w:rsidRPr="00DD0E93">
        <w:rPr>
          <w:rFonts w:eastAsiaTheme="minorEastAsia"/>
        </w:rPr>
        <w:t>emakin tinggi konsentrasi cera alba maka viskositas sediaan semakin besar. Hal ini</w:t>
      </w:r>
      <w:r>
        <w:rPr>
          <w:rFonts w:eastAsiaTheme="minorEastAsia"/>
          <w:lang w:val="en-US"/>
        </w:rPr>
        <w:t xml:space="preserve"> </w:t>
      </w:r>
      <w:r w:rsidRPr="00DD0E93">
        <w:rPr>
          <w:rFonts w:eastAsiaTheme="minorEastAsia"/>
        </w:rPr>
        <w:t>disebabkan karena cera alba dapat mengikat minyak sehingga makin banyak minyak yang terikat</w:t>
      </w:r>
      <w:r>
        <w:rPr>
          <w:rFonts w:eastAsiaTheme="minorEastAsia"/>
          <w:lang w:val="en-US"/>
        </w:rPr>
        <w:t xml:space="preserve"> </w:t>
      </w:r>
      <w:r w:rsidRPr="00DD0E93">
        <w:rPr>
          <w:rFonts w:eastAsiaTheme="minorEastAsia"/>
        </w:rPr>
        <w:t>maka menyebabkan sediaan semakin kental</w:t>
      </w:r>
      <w:r>
        <w:rPr>
          <w:rFonts w:eastAsiaTheme="minorEastAsia"/>
          <w:lang w:val="en-US"/>
        </w:rPr>
        <w:t xml:space="preserve">. </w:t>
      </w:r>
      <w:r w:rsidR="008E4004" w:rsidRPr="008E4004">
        <w:rPr>
          <w:rFonts w:eastAsiaTheme="minorEastAsia"/>
        </w:rPr>
        <w:t xml:space="preserve">Cera alba berupa zat padat, lapisan tipis bening, putih kekuningan; bau khas lemah. Praktis tidak larut dalam air, agak </w:t>
      </w:r>
      <w:r>
        <w:rPr>
          <w:rFonts w:eastAsiaTheme="minorEastAsia"/>
        </w:rPr>
        <w:t xml:space="preserve">sukar larut dalam etanol </w:t>
      </w:r>
      <w:r>
        <w:rPr>
          <w:rFonts w:eastAsiaTheme="minorEastAsia"/>
          <w:lang w:val="en-US"/>
        </w:rPr>
        <w:t xml:space="preserve">P </w:t>
      </w:r>
      <w:r>
        <w:rPr>
          <w:rFonts w:eastAsiaTheme="minorEastAsia"/>
        </w:rPr>
        <w:t xml:space="preserve">(95%) </w:t>
      </w:r>
      <w:r w:rsidR="008E4004" w:rsidRPr="008E4004">
        <w:rPr>
          <w:rFonts w:eastAsiaTheme="minorEastAsia"/>
        </w:rPr>
        <w:t xml:space="preserve">dingin, larut dalam kloroform P, dalam eter P hangat, dalam minyak lemak dan dalam minyak atsiri. Memiliki suhu lebur 620 - 640C. </w:t>
      </w:r>
      <w:r w:rsidR="008E4004">
        <w:rPr>
          <w:rFonts w:eastAsiaTheme="minorEastAsia"/>
        </w:rPr>
        <w:t xml:space="preserve">Berkhasiat sebagai zat tambahan. </w:t>
      </w:r>
      <w:sdt>
        <w:sdtPr>
          <w:rPr>
            <w:rFonts w:eastAsiaTheme="minorEastAsia"/>
          </w:rPr>
          <w:id w:val="-2141333161"/>
          <w:citation/>
        </w:sdtPr>
        <w:sdtEndPr/>
        <w:sdtContent>
          <w:r>
            <w:rPr>
              <w:rFonts w:eastAsiaTheme="minorEastAsia"/>
            </w:rPr>
            <w:fldChar w:fldCharType="begin"/>
          </w:r>
          <w:r w:rsidR="00BF2E15">
            <w:rPr>
              <w:rFonts w:eastAsiaTheme="minorEastAsia"/>
              <w:lang w:val="en-US"/>
            </w:rPr>
            <w:instrText xml:space="preserve">CITATION PRA16 \l 1033 </w:instrText>
          </w:r>
          <w:r>
            <w:rPr>
              <w:rFonts w:eastAsiaTheme="minorEastAsia"/>
            </w:rPr>
            <w:fldChar w:fldCharType="separate"/>
          </w:r>
          <w:r w:rsidR="00BF2E15" w:rsidRPr="00BF2E15">
            <w:rPr>
              <w:rFonts w:eastAsiaTheme="minorEastAsia"/>
              <w:noProof/>
              <w:lang w:val="en-US"/>
            </w:rPr>
            <w:t>(Wiguna, 2016)</w:t>
          </w:r>
          <w:r>
            <w:rPr>
              <w:rFonts w:eastAsiaTheme="minorEastAsia"/>
            </w:rPr>
            <w:fldChar w:fldCharType="end"/>
          </w:r>
        </w:sdtContent>
      </w:sdt>
    </w:p>
    <w:p w14:paraId="5D04B61D" w14:textId="77777777" w:rsidR="005F0F9B" w:rsidRDefault="005F0F9B" w:rsidP="00DD0E93">
      <w:pPr>
        <w:spacing w:after="120"/>
        <w:rPr>
          <w:rFonts w:eastAsiaTheme="minorEastAsia"/>
        </w:rPr>
      </w:pPr>
    </w:p>
    <w:p w14:paraId="18CB4E94" w14:textId="77777777" w:rsidR="005F0F9B" w:rsidRPr="00DD0E93" w:rsidRDefault="005F0F9B" w:rsidP="00DD0E93">
      <w:pPr>
        <w:spacing w:after="120"/>
        <w:rPr>
          <w:rFonts w:eastAsiaTheme="minorEastAsia"/>
        </w:rPr>
      </w:pPr>
    </w:p>
    <w:p w14:paraId="05E2C58E" w14:textId="47832210" w:rsidR="00D8584E" w:rsidRDefault="00D8584E" w:rsidP="00FB0D61">
      <w:pPr>
        <w:pStyle w:val="subsubbab6"/>
        <w:ind w:left="851" w:hanging="851"/>
      </w:pPr>
      <w:bookmarkStart w:id="92" w:name="_Toc129621330"/>
      <w:bookmarkStart w:id="93" w:name="_Toc143257275"/>
      <w:r>
        <w:t>Gliserin</w:t>
      </w:r>
      <w:bookmarkEnd w:id="92"/>
      <w:bookmarkEnd w:id="93"/>
    </w:p>
    <w:p w14:paraId="67C1853E" w14:textId="18865A99" w:rsidR="00D8584E" w:rsidRPr="00D8584E" w:rsidRDefault="00D8584E" w:rsidP="00D378AD">
      <w:pPr>
        <w:spacing w:after="120"/>
        <w:rPr>
          <w:rFonts w:eastAsiaTheme="minorEastAsia"/>
        </w:rPr>
      </w:pPr>
      <w:r w:rsidRPr="00D8584E">
        <w:rPr>
          <w:rFonts w:eastAsiaTheme="minorEastAsia"/>
        </w:rPr>
        <w:t>Gliserin adalah cairan jernih, tidak berwarna, tidak berbau, kental, higroskopis, rasa manis. Gliserin digunakan dalam berbagai formulasi farmasi termasuk sediaan oral, otik, oftalmik, topikal, dan parenteral. Dalam formulasi farmasi topikal dan kosmetik, gliserin digunakan sebagai humektan dan emoliennya. Gliserin digunakan sebagai pelarut atau kosolven dalam krim dan emulsi. konsentrasi penggunaan gliserin sebagai humektan dalam sediaan topikal yaitu ≤30%.</w:t>
      </w:r>
      <w:sdt>
        <w:sdtPr>
          <w:rPr>
            <w:rFonts w:eastAsiaTheme="minorEastAsia"/>
          </w:rPr>
          <w:id w:val="-1204860122"/>
          <w:citation/>
        </w:sdtPr>
        <w:sdtEndPr/>
        <w:sdtContent>
          <w:r w:rsidR="00BE1F63">
            <w:rPr>
              <w:rFonts w:eastAsiaTheme="minorEastAsia"/>
            </w:rPr>
            <w:fldChar w:fldCharType="begin"/>
          </w:r>
          <w:r w:rsidR="00BF2E15">
            <w:rPr>
              <w:rFonts w:eastAsiaTheme="minorEastAsia"/>
              <w:lang w:val="en-US"/>
            </w:rPr>
            <w:instrText xml:space="preserve">CITATION Rof22 \l 1033 </w:instrText>
          </w:r>
          <w:r w:rsidR="00BE1F63">
            <w:rPr>
              <w:rFonts w:eastAsiaTheme="minorEastAsia"/>
            </w:rPr>
            <w:fldChar w:fldCharType="separate"/>
          </w:r>
          <w:r w:rsidR="00BF2E15">
            <w:rPr>
              <w:rFonts w:eastAsiaTheme="minorEastAsia"/>
              <w:noProof/>
              <w:lang w:val="en-US"/>
            </w:rPr>
            <w:t xml:space="preserve"> </w:t>
          </w:r>
          <w:r w:rsidR="00BF2E15" w:rsidRPr="00BF2E15">
            <w:rPr>
              <w:rFonts w:eastAsiaTheme="minorEastAsia"/>
              <w:noProof/>
              <w:lang w:val="en-US"/>
            </w:rPr>
            <w:t>(Afidhah, 2022)</w:t>
          </w:r>
          <w:r w:rsidR="00BE1F63">
            <w:rPr>
              <w:rFonts w:eastAsiaTheme="minorEastAsia"/>
            </w:rPr>
            <w:fldChar w:fldCharType="end"/>
          </w:r>
        </w:sdtContent>
      </w:sdt>
    </w:p>
    <w:p w14:paraId="06217F42" w14:textId="705D9752" w:rsidR="00D8584E" w:rsidRPr="00D8584E" w:rsidRDefault="00D8584E" w:rsidP="00FB0D61">
      <w:pPr>
        <w:pStyle w:val="subsubbab6"/>
        <w:ind w:left="851" w:hanging="851"/>
      </w:pPr>
      <w:bookmarkStart w:id="94" w:name="_Toc129621331"/>
      <w:bookmarkStart w:id="95" w:name="_Toc143257276"/>
      <w:r w:rsidRPr="00D8584E">
        <w:t>Parafin Cair</w:t>
      </w:r>
      <w:bookmarkEnd w:id="94"/>
      <w:bookmarkEnd w:id="95"/>
    </w:p>
    <w:p w14:paraId="4E1BB163" w14:textId="3F8A8F94" w:rsidR="007663A4" w:rsidRPr="00BE1F63" w:rsidRDefault="00D8584E" w:rsidP="00D378AD">
      <w:pPr>
        <w:spacing w:after="120"/>
        <w:rPr>
          <w:rFonts w:eastAsiaTheme="minorEastAsia"/>
          <w:lang w:val="en-US"/>
        </w:rPr>
      </w:pPr>
      <w:r w:rsidRPr="00D8584E">
        <w:rPr>
          <w:rFonts w:eastAsiaTheme="minorEastAsia"/>
        </w:rPr>
        <w:t xml:space="preserve">Parafin cair berupa cairan berminyak yang kental, transparan, tidak berwarna, tidak berfluoresensi disiang hari, hambar, tidak berbau ketika larut dan berbau samar ketika dipanaskan. Parafin cair praktis larut dalam etanol 95%, gliserin dan udara; larut dalam aseton, bensen, kloroform, karbon disulfida, eter dan petrolatum; mudah larut dalam </w:t>
      </w:r>
      <w:r w:rsidR="00762810">
        <w:rPr>
          <w:rFonts w:eastAsiaTheme="minorEastAsia"/>
        </w:rPr>
        <w:t xml:space="preserve">minyak atsiri </w:t>
      </w:r>
      <w:r w:rsidRPr="00D8584E">
        <w:rPr>
          <w:rFonts w:eastAsiaTheme="minorEastAsia"/>
        </w:rPr>
        <w:t>. Paraffin cair berfungsi sebagai emolien pada emulsi tipe M/A dengan konsentrasi 1,0 – 32,0%</w:t>
      </w:r>
      <w:r w:rsidR="00BE1F63">
        <w:rPr>
          <w:rFonts w:eastAsiaTheme="minorEastAsia"/>
          <w:lang w:val="en-US"/>
        </w:rPr>
        <w:t xml:space="preserve">. </w:t>
      </w:r>
      <w:sdt>
        <w:sdtPr>
          <w:rPr>
            <w:rFonts w:eastAsiaTheme="minorEastAsia"/>
            <w:lang w:val="en-US"/>
          </w:rPr>
          <w:id w:val="1972941189"/>
          <w:citation/>
        </w:sdtPr>
        <w:sdtEndPr/>
        <w:sdtContent>
          <w:r w:rsidR="00BE1F63">
            <w:rPr>
              <w:rFonts w:eastAsiaTheme="minorEastAsia"/>
              <w:lang w:val="en-US"/>
            </w:rPr>
            <w:fldChar w:fldCharType="begin"/>
          </w:r>
          <w:r w:rsidR="00BF2E15">
            <w:rPr>
              <w:rFonts w:eastAsiaTheme="minorEastAsia"/>
              <w:lang w:val="en-US"/>
            </w:rPr>
            <w:instrText xml:space="preserve">CITATION Rof22 \l 1033 </w:instrText>
          </w:r>
          <w:r w:rsidR="00BE1F63">
            <w:rPr>
              <w:rFonts w:eastAsiaTheme="minorEastAsia"/>
              <w:lang w:val="en-US"/>
            </w:rPr>
            <w:fldChar w:fldCharType="separate"/>
          </w:r>
          <w:r w:rsidR="00BF2E15" w:rsidRPr="00BF2E15">
            <w:rPr>
              <w:rFonts w:eastAsiaTheme="minorEastAsia"/>
              <w:noProof/>
              <w:lang w:val="en-US"/>
            </w:rPr>
            <w:t>(Afidhah, 2022)</w:t>
          </w:r>
          <w:r w:rsidR="00BE1F63">
            <w:rPr>
              <w:rFonts w:eastAsiaTheme="minorEastAsia"/>
              <w:lang w:val="en-US"/>
            </w:rPr>
            <w:fldChar w:fldCharType="end"/>
          </w:r>
        </w:sdtContent>
      </w:sdt>
    </w:p>
    <w:p w14:paraId="1770F577" w14:textId="446F52F9" w:rsidR="00D8584E" w:rsidRDefault="00D8584E" w:rsidP="00FB0D61">
      <w:pPr>
        <w:pStyle w:val="subsubbab6"/>
        <w:ind w:left="851" w:hanging="851"/>
      </w:pPr>
      <w:bookmarkStart w:id="96" w:name="_Toc129621332"/>
      <w:bookmarkStart w:id="97" w:name="_Toc143257277"/>
      <w:r w:rsidRPr="00D8584E">
        <w:t>Tween 80</w:t>
      </w:r>
      <w:bookmarkEnd w:id="96"/>
      <w:bookmarkEnd w:id="97"/>
    </w:p>
    <w:p w14:paraId="6385892E" w14:textId="35A3038C" w:rsidR="00D8584E" w:rsidRDefault="00D8584E" w:rsidP="00D378AD">
      <w:pPr>
        <w:spacing w:after="120"/>
        <w:rPr>
          <w:rFonts w:eastAsiaTheme="minorEastAsia"/>
        </w:rPr>
      </w:pPr>
      <w:r w:rsidRPr="00D8584E">
        <w:rPr>
          <w:rFonts w:eastAsiaTheme="minorEastAsia"/>
        </w:rPr>
        <w:t>Tween 80 atau polisorbat 80 berupa cairan kental berwarna kuning dan agak pahit. Tween 80 larut dalam etanol dan air, tidak larut dalam minyak mineral dan</w:t>
      </w:r>
      <w:r>
        <w:rPr>
          <w:rFonts w:eastAsiaTheme="minorEastAsia"/>
        </w:rPr>
        <w:t xml:space="preserve"> </w:t>
      </w:r>
      <w:r w:rsidRPr="00D8584E">
        <w:rPr>
          <w:rFonts w:eastAsiaTheme="minorEastAsia"/>
        </w:rPr>
        <w:t>minyak sayur. Tween 80 berfungsi sebagai emulgator pada kosmetik dan sediaan</w:t>
      </w:r>
      <w:r>
        <w:rPr>
          <w:rFonts w:eastAsiaTheme="minorEastAsia"/>
        </w:rPr>
        <w:t xml:space="preserve"> </w:t>
      </w:r>
      <w:r w:rsidRPr="00D8584E">
        <w:rPr>
          <w:rFonts w:eastAsiaTheme="minorEastAsia"/>
        </w:rPr>
        <w:t>farmasetis secara tunggal maupun kombinasi. Rentang konsentrasi tween 80 yang</w:t>
      </w:r>
      <w:r>
        <w:rPr>
          <w:rFonts w:eastAsiaTheme="minorEastAsia"/>
        </w:rPr>
        <w:t xml:space="preserve"> </w:t>
      </w:r>
      <w:r w:rsidRPr="00D8584E">
        <w:rPr>
          <w:rFonts w:eastAsiaTheme="minorEastAsia"/>
        </w:rPr>
        <w:t>digunakan secara kombinasi untuk menghasilkan emulsi tipe M/A adalah 1-10%.Nilai HLB tween 80 yaitu 15,0</w:t>
      </w:r>
      <w:r>
        <w:rPr>
          <w:rFonts w:eastAsiaTheme="minorEastAsia"/>
        </w:rPr>
        <w:t>.</w:t>
      </w:r>
      <w:sdt>
        <w:sdtPr>
          <w:rPr>
            <w:rFonts w:eastAsiaTheme="minorEastAsia"/>
          </w:rPr>
          <w:id w:val="838577243"/>
          <w:citation/>
        </w:sdtPr>
        <w:sdtEndPr/>
        <w:sdtContent>
          <w:r w:rsidR="00BE1F63">
            <w:rPr>
              <w:rFonts w:eastAsiaTheme="minorEastAsia"/>
            </w:rPr>
            <w:fldChar w:fldCharType="begin"/>
          </w:r>
          <w:r w:rsidR="00BF2E15">
            <w:rPr>
              <w:rFonts w:eastAsiaTheme="minorEastAsia"/>
              <w:lang w:val="en-US"/>
            </w:rPr>
            <w:instrText xml:space="preserve">CITATION Rof22 \l 1033 </w:instrText>
          </w:r>
          <w:r w:rsidR="00BE1F63">
            <w:rPr>
              <w:rFonts w:eastAsiaTheme="minorEastAsia"/>
            </w:rPr>
            <w:fldChar w:fldCharType="separate"/>
          </w:r>
          <w:r w:rsidR="00BF2E15">
            <w:rPr>
              <w:rFonts w:eastAsiaTheme="minorEastAsia"/>
              <w:noProof/>
              <w:lang w:val="en-US"/>
            </w:rPr>
            <w:t xml:space="preserve"> </w:t>
          </w:r>
          <w:r w:rsidR="00BF2E15" w:rsidRPr="00BF2E15">
            <w:rPr>
              <w:rFonts w:eastAsiaTheme="minorEastAsia"/>
              <w:noProof/>
              <w:lang w:val="en-US"/>
            </w:rPr>
            <w:t>(Afidhah, 2022)</w:t>
          </w:r>
          <w:r w:rsidR="00BE1F63">
            <w:rPr>
              <w:rFonts w:eastAsiaTheme="minorEastAsia"/>
            </w:rPr>
            <w:fldChar w:fldCharType="end"/>
          </w:r>
        </w:sdtContent>
      </w:sdt>
    </w:p>
    <w:p w14:paraId="14EC9755" w14:textId="3F93A90D" w:rsidR="00D8584E" w:rsidRPr="000759E4" w:rsidRDefault="000759E4" w:rsidP="00FB0D61">
      <w:pPr>
        <w:pStyle w:val="subsubbab6"/>
        <w:ind w:left="851" w:hanging="851"/>
      </w:pPr>
      <w:bookmarkStart w:id="98" w:name="_Toc129621333"/>
      <w:bookmarkStart w:id="99" w:name="_Toc143257278"/>
      <w:r w:rsidRPr="000759E4">
        <w:t>Span 80</w:t>
      </w:r>
      <w:bookmarkEnd w:id="98"/>
      <w:bookmarkEnd w:id="99"/>
    </w:p>
    <w:p w14:paraId="537667C0" w14:textId="41CA5F1F" w:rsidR="000759E4" w:rsidRDefault="000759E4" w:rsidP="00D378AD">
      <w:pPr>
        <w:spacing w:after="120"/>
        <w:rPr>
          <w:rFonts w:eastAsiaTheme="minorEastAsia"/>
          <w:lang w:val="en-ID"/>
        </w:rPr>
      </w:pPr>
      <w:r w:rsidRPr="000759E4">
        <w:rPr>
          <w:rFonts w:eastAsiaTheme="minorEastAsia"/>
        </w:rPr>
        <w:t>Span 80 atau sorbitan monooleat berupa cairan kental berwarna kuning yang</w:t>
      </w:r>
      <w:r>
        <w:rPr>
          <w:rFonts w:eastAsiaTheme="minorEastAsia"/>
        </w:rPr>
        <w:t xml:space="preserve"> </w:t>
      </w:r>
      <w:r w:rsidRPr="000759E4">
        <w:rPr>
          <w:rFonts w:eastAsiaTheme="minorEastAsia"/>
        </w:rPr>
        <w:t>larut dalam minyak dan juga pada sebagian besar pelarut organik. Rentang 80</w:t>
      </w:r>
      <w:r>
        <w:rPr>
          <w:rFonts w:eastAsiaTheme="minorEastAsia"/>
        </w:rPr>
        <w:t xml:space="preserve"> </w:t>
      </w:r>
      <w:r w:rsidRPr="000759E4">
        <w:rPr>
          <w:rFonts w:eastAsiaTheme="minorEastAsia"/>
        </w:rPr>
        <w:t>sebagai emulgator nonionik lipofilik dalam penyusunan krim, emulsi</w:t>
      </w:r>
      <w:r>
        <w:rPr>
          <w:rFonts w:eastAsiaTheme="minorEastAsia"/>
        </w:rPr>
        <w:t xml:space="preserve"> </w:t>
      </w:r>
      <w:r w:rsidRPr="000759E4">
        <w:rPr>
          <w:rFonts w:eastAsiaTheme="minorEastAsia"/>
        </w:rPr>
        <w:t>dan salep untuk aplikasi topikal. Rentang konsentrasi span 80 yang digunakan</w:t>
      </w:r>
      <w:r>
        <w:rPr>
          <w:rFonts w:eastAsiaTheme="minorEastAsia"/>
        </w:rPr>
        <w:t xml:space="preserve"> </w:t>
      </w:r>
      <w:r w:rsidRPr="000759E4">
        <w:rPr>
          <w:rFonts w:eastAsiaTheme="minorEastAsia"/>
        </w:rPr>
        <w:t>dengan kombinasi untuk menghasilkan emulsi tipe M/A adalah 1-10%. Nilai HLB</w:t>
      </w:r>
      <w:r>
        <w:rPr>
          <w:rFonts w:eastAsiaTheme="minorEastAsia"/>
        </w:rPr>
        <w:t xml:space="preserve"> </w:t>
      </w:r>
      <w:r w:rsidRPr="000759E4">
        <w:rPr>
          <w:rFonts w:eastAsiaTheme="minorEastAsia"/>
        </w:rPr>
        <w:t>rentang 80 yaitu 4,3</w:t>
      </w:r>
      <w:r>
        <w:rPr>
          <w:rFonts w:eastAsiaTheme="minorEastAsia"/>
        </w:rPr>
        <w:t>.</w:t>
      </w:r>
      <w:sdt>
        <w:sdtPr>
          <w:rPr>
            <w:rFonts w:eastAsiaTheme="minorEastAsia"/>
          </w:rPr>
          <w:id w:val="1873799584"/>
          <w:citation/>
        </w:sdtPr>
        <w:sdtEndPr/>
        <w:sdtContent>
          <w:r w:rsidR="00BE1F63">
            <w:rPr>
              <w:rFonts w:eastAsiaTheme="minorEastAsia"/>
            </w:rPr>
            <w:fldChar w:fldCharType="begin"/>
          </w:r>
          <w:r w:rsidR="00BF2E15">
            <w:rPr>
              <w:rFonts w:eastAsiaTheme="minorEastAsia"/>
              <w:lang w:val="en-US"/>
            </w:rPr>
            <w:instrText xml:space="preserve">CITATION Rof22 \l 1033 </w:instrText>
          </w:r>
          <w:r w:rsidR="00BE1F63">
            <w:rPr>
              <w:rFonts w:eastAsiaTheme="minorEastAsia"/>
            </w:rPr>
            <w:fldChar w:fldCharType="separate"/>
          </w:r>
          <w:r w:rsidR="00BF2E15">
            <w:rPr>
              <w:rFonts w:eastAsiaTheme="minorEastAsia"/>
              <w:noProof/>
              <w:lang w:val="en-US"/>
            </w:rPr>
            <w:t xml:space="preserve"> </w:t>
          </w:r>
          <w:r w:rsidR="00BF2E15" w:rsidRPr="00BF2E15">
            <w:rPr>
              <w:rFonts w:eastAsiaTheme="minorEastAsia"/>
              <w:noProof/>
              <w:lang w:val="en-US"/>
            </w:rPr>
            <w:t>(Afidhah, 2022)</w:t>
          </w:r>
          <w:r w:rsidR="00BE1F63">
            <w:rPr>
              <w:rFonts w:eastAsiaTheme="minorEastAsia"/>
            </w:rPr>
            <w:fldChar w:fldCharType="end"/>
          </w:r>
        </w:sdtContent>
      </w:sdt>
    </w:p>
    <w:p w14:paraId="37091775" w14:textId="77777777" w:rsidR="00885DD5" w:rsidRPr="00885DD5" w:rsidRDefault="00885DD5" w:rsidP="00D378AD">
      <w:pPr>
        <w:spacing w:after="120"/>
        <w:rPr>
          <w:rFonts w:eastAsiaTheme="minorEastAsia"/>
          <w:lang w:val="en-ID"/>
        </w:rPr>
      </w:pPr>
    </w:p>
    <w:p w14:paraId="007722B8" w14:textId="611C0DB6" w:rsidR="000759E4" w:rsidRDefault="000759E4" w:rsidP="00FB0D61">
      <w:pPr>
        <w:pStyle w:val="subsubbab6"/>
        <w:ind w:left="851" w:hanging="851"/>
      </w:pPr>
      <w:bookmarkStart w:id="100" w:name="_Toc129621334"/>
      <w:bookmarkStart w:id="101" w:name="_Toc143257279"/>
      <w:r w:rsidRPr="000759E4">
        <w:lastRenderedPageBreak/>
        <w:t>Metil Paraben</w:t>
      </w:r>
      <w:bookmarkEnd w:id="100"/>
      <w:bookmarkEnd w:id="101"/>
    </w:p>
    <w:p w14:paraId="1B538A5D" w14:textId="7DA0FAA5" w:rsidR="0007276C" w:rsidRPr="005F0F9B" w:rsidRDefault="000759E4" w:rsidP="005F0F9B">
      <w:pPr>
        <w:spacing w:after="120"/>
        <w:rPr>
          <w:rFonts w:eastAsiaTheme="minorEastAsia"/>
        </w:rPr>
      </w:pPr>
      <w:r w:rsidRPr="000759E4">
        <w:rPr>
          <w:rFonts w:eastAsiaTheme="minorEastAsia"/>
        </w:rPr>
        <w:t>Metil paraben berbentuk kristal tidak berwarna atau kristal putih bubuk. Tidak berbau atau hampir tidak berbau dan memiliki rasa sedikit terbakar. Metil paraben berfungsi sebagai pengawet antimikroba. Rentang konsentrasi penggunaan metil paraben dalam sediaan topikal adalah 0,02% - 0,3%.</w:t>
      </w:r>
      <w:sdt>
        <w:sdtPr>
          <w:rPr>
            <w:rFonts w:eastAsiaTheme="minorEastAsia"/>
          </w:rPr>
          <w:id w:val="418453780"/>
          <w:citation/>
        </w:sdtPr>
        <w:sdtEndPr/>
        <w:sdtContent>
          <w:r w:rsidR="00BE1F63">
            <w:rPr>
              <w:rFonts w:eastAsiaTheme="minorEastAsia"/>
            </w:rPr>
            <w:fldChar w:fldCharType="begin"/>
          </w:r>
          <w:r w:rsidR="00BF2E15">
            <w:rPr>
              <w:rFonts w:eastAsiaTheme="minorEastAsia"/>
              <w:lang w:val="en-US"/>
            </w:rPr>
            <w:instrText xml:space="preserve">CITATION Rof22 \l 1033 </w:instrText>
          </w:r>
          <w:r w:rsidR="00BE1F63">
            <w:rPr>
              <w:rFonts w:eastAsiaTheme="minorEastAsia"/>
            </w:rPr>
            <w:fldChar w:fldCharType="separate"/>
          </w:r>
          <w:r w:rsidR="00BF2E15">
            <w:rPr>
              <w:rFonts w:eastAsiaTheme="minorEastAsia"/>
              <w:noProof/>
              <w:lang w:val="en-US"/>
            </w:rPr>
            <w:t xml:space="preserve"> </w:t>
          </w:r>
          <w:r w:rsidR="00BF2E15" w:rsidRPr="00BF2E15">
            <w:rPr>
              <w:rFonts w:eastAsiaTheme="minorEastAsia"/>
              <w:noProof/>
              <w:lang w:val="en-US"/>
            </w:rPr>
            <w:t>(Afidhah, 2022)</w:t>
          </w:r>
          <w:r w:rsidR="00BE1F63">
            <w:rPr>
              <w:rFonts w:eastAsiaTheme="minorEastAsia"/>
            </w:rPr>
            <w:fldChar w:fldCharType="end"/>
          </w:r>
        </w:sdtContent>
      </w:sdt>
      <w:bookmarkStart w:id="102" w:name="_Toc129621335"/>
    </w:p>
    <w:p w14:paraId="4D385574" w14:textId="6FE9596C" w:rsidR="000759E4" w:rsidRPr="00A9698A" w:rsidRDefault="000759E4" w:rsidP="00A9698A">
      <w:pPr>
        <w:pStyle w:val="subsubbab6"/>
        <w:ind w:left="851" w:hanging="851"/>
      </w:pPr>
      <w:bookmarkStart w:id="103" w:name="_Toc143257280"/>
      <w:r w:rsidRPr="000759E4">
        <w:t>Propil Paraben</w:t>
      </w:r>
      <w:bookmarkEnd w:id="102"/>
      <w:bookmarkEnd w:id="103"/>
    </w:p>
    <w:p w14:paraId="053325C0" w14:textId="0E89429C" w:rsidR="000759E4" w:rsidRPr="00762810" w:rsidRDefault="000759E4" w:rsidP="00D378AD">
      <w:pPr>
        <w:spacing w:after="120"/>
        <w:rPr>
          <w:rFonts w:eastAsiaTheme="minorEastAsia"/>
          <w:lang w:val="en-US"/>
        </w:rPr>
      </w:pPr>
      <w:r w:rsidRPr="000759E4">
        <w:rPr>
          <w:rFonts w:eastAsiaTheme="minorEastAsia"/>
        </w:rPr>
        <w:t>Propil paraben berbentuk kristal atau bubuk putih, tidak berbau dan tidak berasa. Propil paraben berfungsi sebangai pengawet antimikroba. Propil paraben (0,02% b/v) bersama dengan metil paraben (0,18% b/v) telah digunakan untuk Pengawetan berbagai formulasi farmasi parenteral. Rentang konsentrasi penggunaan dalam sediaan topikal adalah 0,01% - 0,6%.</w:t>
      </w:r>
      <w:sdt>
        <w:sdtPr>
          <w:rPr>
            <w:rFonts w:eastAsiaTheme="minorEastAsia"/>
          </w:rPr>
          <w:id w:val="781467957"/>
          <w:citation/>
        </w:sdtPr>
        <w:sdtEndPr/>
        <w:sdtContent>
          <w:r w:rsidR="00BE1F63">
            <w:rPr>
              <w:rFonts w:eastAsiaTheme="minorEastAsia"/>
            </w:rPr>
            <w:fldChar w:fldCharType="begin"/>
          </w:r>
          <w:r w:rsidR="00BF2E15">
            <w:rPr>
              <w:rFonts w:eastAsiaTheme="minorEastAsia"/>
              <w:lang w:val="en-US"/>
            </w:rPr>
            <w:instrText xml:space="preserve">CITATION Rof22 \l 1033 </w:instrText>
          </w:r>
          <w:r w:rsidR="00BE1F63">
            <w:rPr>
              <w:rFonts w:eastAsiaTheme="minorEastAsia"/>
            </w:rPr>
            <w:fldChar w:fldCharType="separate"/>
          </w:r>
          <w:r w:rsidR="00BF2E15">
            <w:rPr>
              <w:rFonts w:eastAsiaTheme="minorEastAsia"/>
              <w:noProof/>
              <w:lang w:val="en-US"/>
            </w:rPr>
            <w:t xml:space="preserve"> </w:t>
          </w:r>
          <w:r w:rsidR="00BF2E15" w:rsidRPr="00BF2E15">
            <w:rPr>
              <w:rFonts w:eastAsiaTheme="minorEastAsia"/>
              <w:noProof/>
              <w:lang w:val="en-US"/>
            </w:rPr>
            <w:t>(Afidhah, 2022)</w:t>
          </w:r>
          <w:r w:rsidR="00BE1F63">
            <w:rPr>
              <w:rFonts w:eastAsiaTheme="minorEastAsia"/>
            </w:rPr>
            <w:fldChar w:fldCharType="end"/>
          </w:r>
        </w:sdtContent>
      </w:sdt>
    </w:p>
    <w:p w14:paraId="163BEBBA" w14:textId="60F976C9" w:rsidR="000759E4" w:rsidRDefault="000759E4" w:rsidP="00FB0D61">
      <w:pPr>
        <w:pStyle w:val="subsubbab6"/>
        <w:ind w:left="851" w:hanging="851"/>
      </w:pPr>
      <w:bookmarkStart w:id="104" w:name="_Toc129621336"/>
      <w:bookmarkStart w:id="105" w:name="_Toc143257281"/>
      <w:r w:rsidRPr="000759E4">
        <w:t>Aquadest</w:t>
      </w:r>
      <w:bookmarkEnd w:id="104"/>
      <w:bookmarkEnd w:id="105"/>
    </w:p>
    <w:p w14:paraId="13CF0229" w14:textId="5C12B5BC" w:rsidR="000759E4" w:rsidRPr="0051302B" w:rsidRDefault="000759E4" w:rsidP="00D378AD">
      <w:pPr>
        <w:spacing w:after="120"/>
        <w:rPr>
          <w:rFonts w:eastAsiaTheme="minorEastAsia"/>
          <w:b/>
          <w:sz w:val="24"/>
          <w:szCs w:val="24"/>
          <w:lang w:val="en-US"/>
        </w:rPr>
      </w:pPr>
      <w:r w:rsidRPr="000759E4">
        <w:rPr>
          <w:rFonts w:eastAsiaTheme="minorEastAsia"/>
        </w:rPr>
        <w:t xml:space="preserve">Aquadest merupakan cairan jernih, tidak berbau, tidak berwarna, tidak memiliki rasa, memiliki pH 5-7. Rumus </w:t>
      </w:r>
      <w:r w:rsidR="00914856">
        <w:rPr>
          <w:rFonts w:eastAsiaTheme="minorEastAsia"/>
        </w:rPr>
        <w:t>kimia dari air suling adalah H</w:t>
      </w:r>
      <w:r w:rsidR="00D764D7" w:rsidRPr="00D764D7">
        <w:rPr>
          <w:rFonts w:eastAsiaTheme="minorEastAsia"/>
          <w:vertAlign w:val="subscript"/>
          <w:lang w:val="en-US"/>
        </w:rPr>
        <w:t>2</w:t>
      </w:r>
      <w:r w:rsidR="00D764D7">
        <w:rPr>
          <w:rFonts w:eastAsiaTheme="minorEastAsia"/>
          <w:lang w:val="en-US"/>
        </w:rPr>
        <w:t>O</w:t>
      </w:r>
      <w:r w:rsidRPr="000759E4">
        <w:rPr>
          <w:rFonts w:eastAsiaTheme="minorEastAsia"/>
        </w:rPr>
        <w:t xml:space="preserve"> dengan berat molekul sebesar 18,2. Fungsi dari aquadest adalah sebagai pelarut</w:t>
      </w:r>
      <w:r w:rsidR="0051302B">
        <w:rPr>
          <w:rFonts w:eastAsiaTheme="minorEastAsia"/>
          <w:lang w:val="en-US"/>
        </w:rPr>
        <w:t>.</w:t>
      </w:r>
      <w:sdt>
        <w:sdtPr>
          <w:rPr>
            <w:rFonts w:eastAsiaTheme="minorEastAsia"/>
            <w:lang w:val="en-US"/>
          </w:rPr>
          <w:id w:val="780227770"/>
          <w:citation/>
        </w:sdtPr>
        <w:sdtEndPr/>
        <w:sdtContent>
          <w:r w:rsidR="00BE1F63">
            <w:rPr>
              <w:rFonts w:eastAsiaTheme="minorEastAsia"/>
              <w:lang w:val="en-US"/>
            </w:rPr>
            <w:fldChar w:fldCharType="begin"/>
          </w:r>
          <w:r w:rsidR="00BF2E15">
            <w:rPr>
              <w:rFonts w:eastAsiaTheme="minorEastAsia"/>
              <w:lang w:val="en-US"/>
            </w:rPr>
            <w:instrText xml:space="preserve">CITATION Rof22 \l 1033 </w:instrText>
          </w:r>
          <w:r w:rsidR="00BE1F63">
            <w:rPr>
              <w:rFonts w:eastAsiaTheme="minorEastAsia"/>
              <w:lang w:val="en-US"/>
            </w:rPr>
            <w:fldChar w:fldCharType="separate"/>
          </w:r>
          <w:r w:rsidR="00BF2E15">
            <w:rPr>
              <w:rFonts w:eastAsiaTheme="minorEastAsia"/>
              <w:noProof/>
              <w:lang w:val="en-US"/>
            </w:rPr>
            <w:t xml:space="preserve"> </w:t>
          </w:r>
          <w:r w:rsidR="00BF2E15" w:rsidRPr="00BF2E15">
            <w:rPr>
              <w:rFonts w:eastAsiaTheme="minorEastAsia"/>
              <w:noProof/>
              <w:lang w:val="en-US"/>
            </w:rPr>
            <w:t>(Afidhah, 2022)</w:t>
          </w:r>
          <w:r w:rsidR="00BE1F63">
            <w:rPr>
              <w:rFonts w:eastAsiaTheme="minorEastAsia"/>
              <w:lang w:val="en-US"/>
            </w:rPr>
            <w:fldChar w:fldCharType="end"/>
          </w:r>
        </w:sdtContent>
      </w:sdt>
    </w:p>
    <w:p w14:paraId="07928C3B" w14:textId="0821999C" w:rsidR="00E67721" w:rsidRDefault="005561B0" w:rsidP="0007276C">
      <w:pPr>
        <w:pStyle w:val="subbab2"/>
        <w:numPr>
          <w:ilvl w:val="1"/>
          <w:numId w:val="22"/>
        </w:numPr>
        <w:ind w:left="851" w:hanging="851"/>
      </w:pPr>
      <w:bookmarkStart w:id="106" w:name="_Toc129621337"/>
      <w:bookmarkStart w:id="107" w:name="_Toc143257282"/>
      <w:r w:rsidRPr="005561B0">
        <w:t xml:space="preserve">Kerangka </w:t>
      </w:r>
      <w:bookmarkEnd w:id="106"/>
      <w:r w:rsidR="00100AF8">
        <w:t>Pikir</w:t>
      </w:r>
      <w:bookmarkEnd w:id="107"/>
    </w:p>
    <w:p w14:paraId="1C1A62CA" w14:textId="666C6546" w:rsidR="00E67721" w:rsidRPr="00E67721" w:rsidRDefault="00100AF8" w:rsidP="00E67721">
      <w:pPr>
        <w:ind w:firstLine="0"/>
        <w:rPr>
          <w:rFonts w:eastAsiaTheme="minorEastAsia"/>
        </w:rPr>
      </w:pPr>
      <w:r>
        <w:rPr>
          <w:rFonts w:eastAsiaTheme="minorEastAsia"/>
          <w:noProof/>
          <w:lang w:val="en-US"/>
        </w:rPr>
        <mc:AlternateContent>
          <mc:Choice Requires="wps">
            <w:drawing>
              <wp:anchor distT="0" distB="0" distL="114300" distR="114300" simplePos="0" relativeHeight="251620352" behindDoc="0" locked="0" layoutInCell="1" allowOverlap="1" wp14:anchorId="0C6D3F64" wp14:editId="0F84AACB">
                <wp:simplePos x="0" y="0"/>
                <wp:positionH relativeFrom="page">
                  <wp:posOffset>3355296</wp:posOffset>
                </wp:positionH>
                <wp:positionV relativeFrom="paragraph">
                  <wp:posOffset>225425</wp:posOffset>
                </wp:positionV>
                <wp:extent cx="1084521" cy="1029970"/>
                <wp:effectExtent l="0" t="0" r="20955" b="17780"/>
                <wp:wrapNone/>
                <wp:docPr id="6" name="Rectangle 6"/>
                <wp:cNvGraphicFramePr/>
                <a:graphic xmlns:a="http://schemas.openxmlformats.org/drawingml/2006/main">
                  <a:graphicData uri="http://schemas.microsoft.com/office/word/2010/wordprocessingShape">
                    <wps:wsp>
                      <wps:cNvSpPr/>
                      <wps:spPr>
                        <a:xfrm>
                          <a:off x="0" y="0"/>
                          <a:ext cx="1084521" cy="1029970"/>
                        </a:xfrm>
                        <a:prstGeom prst="rect">
                          <a:avLst/>
                        </a:prstGeom>
                        <a:ln/>
                      </wps:spPr>
                      <wps:style>
                        <a:lnRef idx="2">
                          <a:schemeClr val="dk1"/>
                        </a:lnRef>
                        <a:fillRef idx="1">
                          <a:schemeClr val="lt1"/>
                        </a:fillRef>
                        <a:effectRef idx="0">
                          <a:schemeClr val="dk1"/>
                        </a:effectRef>
                        <a:fontRef idx="minor">
                          <a:schemeClr val="dk1"/>
                        </a:fontRef>
                      </wps:style>
                      <wps:txbx>
                        <w:txbxContent>
                          <w:p w14:paraId="5DEA8C1F" w14:textId="2B0EFB8A" w:rsidR="00006B36" w:rsidRDefault="00006B36" w:rsidP="00E67721">
                            <w:pPr>
                              <w:ind w:firstLine="0"/>
                            </w:pPr>
                            <w:r>
                              <w:t>Daya tolak nyamuk.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D3F64" id="Rectangle 6" o:spid="_x0000_s1026" style="position:absolute;left:0;text-align:left;margin-left:264.2pt;margin-top:17.75pt;width:85.4pt;height:81.1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" fillcolor="white [3201]" strokecolor="black [3200]" strokeweight="2pt">
                <v:textbox>
                  <w:txbxContent>
                    <w:p w14:paraId="5DEA8C1F" w14:textId="2B0EFB8A" w:rsidR="00006B36" w:rsidRDefault="00006B36" w:rsidP="00E67721">
                      <w:pPr>
                        <w:ind w:firstLine="0"/>
                      </w:pPr>
                      <w:r>
                        <w:t>Daya tolak nyamuk.</w:t>
                      </w:r>
                    </w:p>
                  </w:txbxContent>
                </v:textbox>
                <w10:wrap anchorx="page"/>
              </v:rect>
            </w:pict>
          </mc:Fallback>
        </mc:AlternateContent>
      </w:r>
      <w:r w:rsidR="00FF4A1D">
        <w:rPr>
          <w:rFonts w:eastAsiaTheme="minorEastAsia"/>
          <w:b/>
          <w:noProof/>
          <w:sz w:val="24"/>
          <w:szCs w:val="24"/>
          <w:lang w:val="en-US"/>
        </w:rPr>
        <mc:AlternateContent>
          <mc:Choice Requires="wps">
            <w:drawing>
              <wp:anchor distT="0" distB="0" distL="114300" distR="114300" simplePos="0" relativeHeight="251617280" behindDoc="0" locked="0" layoutInCell="1" allowOverlap="1" wp14:anchorId="7C7D637C" wp14:editId="25071894">
                <wp:simplePos x="0" y="0"/>
                <wp:positionH relativeFrom="column">
                  <wp:posOffset>69643</wp:posOffset>
                </wp:positionH>
                <wp:positionV relativeFrom="paragraph">
                  <wp:posOffset>230357</wp:posOffset>
                </wp:positionV>
                <wp:extent cx="1381760" cy="1020726"/>
                <wp:effectExtent l="0" t="0" r="27940" b="27305"/>
                <wp:wrapNone/>
                <wp:docPr id="4" name="Rectangle 4"/>
                <wp:cNvGraphicFramePr/>
                <a:graphic xmlns:a="http://schemas.openxmlformats.org/drawingml/2006/main">
                  <a:graphicData uri="http://schemas.microsoft.com/office/word/2010/wordprocessingShape">
                    <wps:wsp>
                      <wps:cNvSpPr/>
                      <wps:spPr>
                        <a:xfrm>
                          <a:off x="0" y="0"/>
                          <a:ext cx="1381760" cy="1020726"/>
                        </a:xfrm>
                        <a:prstGeom prst="rect">
                          <a:avLst/>
                        </a:prstGeom>
                        <a:ln/>
                      </wps:spPr>
                      <wps:style>
                        <a:lnRef idx="2">
                          <a:schemeClr val="dk1"/>
                        </a:lnRef>
                        <a:fillRef idx="1">
                          <a:schemeClr val="lt1"/>
                        </a:fillRef>
                        <a:effectRef idx="0">
                          <a:schemeClr val="dk1"/>
                        </a:effectRef>
                        <a:fontRef idx="minor">
                          <a:schemeClr val="dk1"/>
                        </a:fontRef>
                      </wps:style>
                      <wps:txbx>
                        <w:txbxContent>
                          <w:p w14:paraId="64A9FC07" w14:textId="77777777" w:rsidR="00006B36" w:rsidRDefault="00006B36" w:rsidP="00100AF8">
                            <w:pPr>
                              <w:ind w:firstLine="0"/>
                            </w:pPr>
                            <w:r>
                              <w:t xml:space="preserve">Krim minyak atsiri kulit kayu manis </w:t>
                            </w:r>
                            <w:r>
                              <w:rPr>
                                <w:lang w:val="en-US"/>
                              </w:rPr>
                              <w:t>10</w:t>
                            </w:r>
                            <w:r>
                              <w:t>%, 1</w:t>
                            </w:r>
                            <w:r>
                              <w:rPr>
                                <w:lang w:val="en-US"/>
                              </w:rPr>
                              <w:t>5</w:t>
                            </w:r>
                            <w:r>
                              <w:t xml:space="preserve">%, dan </w:t>
                            </w:r>
                            <w:r>
                              <w:rPr>
                                <w:lang w:val="en-US"/>
                              </w:rPr>
                              <w:t>20</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D637C" id="Rectangle 4" o:spid="_x0000_s1027" style="position:absolute;left:0;text-align:left;margin-left:5.5pt;margin-top:18.15pt;width:108.8pt;height:80.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" fillcolor="white [3201]" strokecolor="black [3200]" strokeweight="2pt">
                <v:textbox>
                  <w:txbxContent>
                    <w:p w14:paraId="64A9FC07" w14:textId="77777777" w:rsidR="00006B36" w:rsidRDefault="00006B36" w:rsidP="00100AF8">
                      <w:pPr>
                        <w:ind w:firstLine="0"/>
                      </w:pPr>
                      <w:r>
                        <w:t xml:space="preserve">Krim minyak atsiri kulit kayu manis </w:t>
                      </w:r>
                      <w:r>
                        <w:rPr>
                          <w:lang w:val="en-US"/>
                        </w:rPr>
                        <w:t>10</w:t>
                      </w:r>
                      <w:r>
                        <w:t>%, 1</w:t>
                      </w:r>
                      <w:r>
                        <w:rPr>
                          <w:lang w:val="en-US"/>
                        </w:rPr>
                        <w:t>5</w:t>
                      </w:r>
                      <w:r>
                        <w:t xml:space="preserve">%, dan </w:t>
                      </w:r>
                      <w:r>
                        <w:rPr>
                          <w:lang w:val="en-US"/>
                        </w:rPr>
                        <w:t>20</w:t>
                      </w:r>
                      <w:r>
                        <w:t>%</w:t>
                      </w:r>
                    </w:p>
                  </w:txbxContent>
                </v:textbox>
              </v:rect>
            </w:pict>
          </mc:Fallback>
        </mc:AlternateContent>
      </w:r>
      <w:r w:rsidR="00E67721">
        <w:rPr>
          <w:rFonts w:eastAsiaTheme="minorEastAsia"/>
          <w:b/>
          <w:sz w:val="24"/>
          <w:szCs w:val="24"/>
        </w:rPr>
        <w:t xml:space="preserve">    </w:t>
      </w:r>
      <w:r w:rsidR="00E67721" w:rsidRPr="00E67721">
        <w:rPr>
          <w:rFonts w:eastAsiaTheme="minorEastAsia"/>
        </w:rPr>
        <w:t>VARIABEL BEBAS</w:t>
      </w:r>
      <w:r w:rsidR="00E67721">
        <w:rPr>
          <w:rFonts w:eastAsiaTheme="minorEastAsia"/>
        </w:rPr>
        <w:tab/>
        <w:t xml:space="preserve">        </w:t>
      </w:r>
      <w:r>
        <w:rPr>
          <w:rFonts w:eastAsiaTheme="minorEastAsia"/>
          <w:lang w:val="en-US"/>
        </w:rPr>
        <w:t xml:space="preserve"> </w:t>
      </w:r>
      <w:r w:rsidR="00E67721">
        <w:rPr>
          <w:rFonts w:eastAsiaTheme="minorEastAsia"/>
        </w:rPr>
        <w:t>VARIABEL TERIKAT</w:t>
      </w:r>
      <w:r w:rsidR="00E67721">
        <w:rPr>
          <w:rFonts w:eastAsiaTheme="minorEastAsia"/>
        </w:rPr>
        <w:tab/>
      </w:r>
      <w:r w:rsidR="00E67721" w:rsidRPr="00E67721">
        <w:rPr>
          <w:rFonts w:eastAsiaTheme="minorEastAsia"/>
        </w:rPr>
        <w:t xml:space="preserve">    </w:t>
      </w:r>
      <w:r>
        <w:rPr>
          <w:rFonts w:eastAsiaTheme="minorEastAsia"/>
          <w:lang w:val="en-US"/>
        </w:rPr>
        <w:t xml:space="preserve">           </w:t>
      </w:r>
      <w:r w:rsidR="00E67721" w:rsidRPr="00E67721">
        <w:rPr>
          <w:rFonts w:eastAsiaTheme="minorEastAsia"/>
        </w:rPr>
        <w:t>PARAMETER</w:t>
      </w:r>
    </w:p>
    <w:p w14:paraId="3B4CB16E" w14:textId="3C2E35F7" w:rsidR="00E67721" w:rsidRPr="00E67721" w:rsidRDefault="002A1BD4" w:rsidP="00E67721">
      <w:pPr>
        <w:spacing w:before="240"/>
        <w:ind w:firstLine="0"/>
        <w:rPr>
          <w:rFonts w:eastAsiaTheme="minorEastAsia"/>
          <w:b/>
          <w:sz w:val="24"/>
          <w:szCs w:val="24"/>
        </w:rPr>
      </w:pPr>
      <w:r>
        <w:rPr>
          <w:rFonts w:eastAsiaTheme="minorEastAsia"/>
          <w:b/>
          <w:noProof/>
          <w:sz w:val="24"/>
          <w:szCs w:val="24"/>
          <w:lang w:val="en-US"/>
        </w:rPr>
        <mc:AlternateContent>
          <mc:Choice Requires="wps">
            <w:drawing>
              <wp:anchor distT="0" distB="0" distL="114300" distR="114300" simplePos="0" relativeHeight="251629568" behindDoc="0" locked="0" layoutInCell="1" allowOverlap="1" wp14:anchorId="5273CDCA" wp14:editId="1CC354EA">
                <wp:simplePos x="0" y="0"/>
                <wp:positionH relativeFrom="column">
                  <wp:posOffset>3110555</wp:posOffset>
                </wp:positionH>
                <wp:positionV relativeFrom="paragraph">
                  <wp:posOffset>410712</wp:posOffset>
                </wp:positionV>
                <wp:extent cx="222885" cy="116043"/>
                <wp:effectExtent l="0" t="19050" r="43815" b="36830"/>
                <wp:wrapNone/>
                <wp:docPr id="10" name="Right Arrow 10"/>
                <wp:cNvGraphicFramePr/>
                <a:graphic xmlns:a="http://schemas.openxmlformats.org/drawingml/2006/main">
                  <a:graphicData uri="http://schemas.microsoft.com/office/word/2010/wordprocessingShape">
                    <wps:wsp>
                      <wps:cNvSpPr/>
                      <wps:spPr>
                        <a:xfrm>
                          <a:off x="0" y="0"/>
                          <a:ext cx="222885" cy="116043"/>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F733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244.95pt;margin-top:32.35pt;width:17.55pt;height:9.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" adj="15977" fillcolor="white [3201]" strokecolor="black [3200]" strokeweight="2pt"/>
            </w:pict>
          </mc:Fallback>
        </mc:AlternateContent>
      </w:r>
      <w:r w:rsidR="00100AF8">
        <w:rPr>
          <w:rFonts w:eastAsiaTheme="minorEastAsia"/>
          <w:b/>
          <w:noProof/>
          <w:sz w:val="24"/>
          <w:szCs w:val="24"/>
          <w:lang w:val="en-US"/>
        </w:rPr>
        <mc:AlternateContent>
          <mc:Choice Requires="wps">
            <w:drawing>
              <wp:anchor distT="0" distB="0" distL="114300" distR="114300" simplePos="0" relativeHeight="251623424" behindDoc="0" locked="0" layoutInCell="1" allowOverlap="1" wp14:anchorId="032781EE" wp14:editId="20899D08">
                <wp:simplePos x="0" y="0"/>
                <wp:positionH relativeFrom="column">
                  <wp:posOffset>3493770</wp:posOffset>
                </wp:positionH>
                <wp:positionV relativeFrom="paragraph">
                  <wp:posOffset>45720</wp:posOffset>
                </wp:positionV>
                <wp:extent cx="1483360" cy="904875"/>
                <wp:effectExtent l="0" t="0" r="0" b="0"/>
                <wp:wrapNone/>
                <wp:docPr id="8" name="Rectangle 8"/>
                <wp:cNvGraphicFramePr/>
                <a:graphic xmlns:a="http://schemas.openxmlformats.org/drawingml/2006/main">
                  <a:graphicData uri="http://schemas.microsoft.com/office/word/2010/wordprocessingShape">
                    <wps:wsp>
                      <wps:cNvSpPr/>
                      <wps:spPr>
                        <a:xfrm>
                          <a:off x="0" y="0"/>
                          <a:ext cx="1483360" cy="9048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627FAFE" w14:textId="668F5F99" w:rsidR="00006B36" w:rsidRDefault="00006B36" w:rsidP="00E67721">
                            <w:pPr>
                              <w:ind w:firstLine="0"/>
                            </w:pPr>
                            <w:r>
                              <w:rPr>
                                <w:rFonts w:eastAsiaTheme="minorEastAsia"/>
                              </w:rPr>
                              <w:t>Jumlah gigitan</w:t>
                            </w:r>
                            <w:r>
                              <w:rPr>
                                <w:rFonts w:eastAsiaTheme="minorEastAsia"/>
                                <w:lang w:val="en-US"/>
                              </w:rPr>
                              <w:t xml:space="preserve"> atau</w:t>
                            </w:r>
                            <w:r>
                              <w:rPr>
                                <w:rFonts w:eastAsiaTheme="minorEastAsia"/>
                              </w:rPr>
                              <w:t xml:space="preserve"> bentolan pada tangan manusia.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781EE" id="Rectangle 8" o:spid="_x0000_s1028" style="position:absolute;left:0;text-align:left;margin-left:275.1pt;margin-top:3.6pt;width:116.8pt;height:71.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" filled="f" stroked="f" strokeweight="2pt">
                <v:textbox>
                  <w:txbxContent>
                    <w:p w14:paraId="7627FAFE" w14:textId="668F5F99" w:rsidR="00006B36" w:rsidRDefault="00006B36" w:rsidP="00E67721">
                      <w:pPr>
                        <w:ind w:firstLine="0"/>
                      </w:pPr>
                      <w:r>
                        <w:rPr>
                          <w:rFonts w:eastAsiaTheme="minorEastAsia"/>
                        </w:rPr>
                        <w:t>Jumlah gigitan</w:t>
                      </w:r>
                      <w:r>
                        <w:rPr>
                          <w:rFonts w:eastAsiaTheme="minorEastAsia"/>
                          <w:lang w:val="en-US"/>
                        </w:rPr>
                        <w:t xml:space="preserve"> atau</w:t>
                      </w:r>
                      <w:r>
                        <w:rPr>
                          <w:rFonts w:eastAsiaTheme="minorEastAsia"/>
                        </w:rPr>
                        <w:t xml:space="preserve"> bentolan pada tangan manusia.</w:t>
                      </w:r>
                    </w:p>
                  </w:txbxContent>
                </v:textbox>
              </v:rect>
            </w:pict>
          </mc:Fallback>
        </mc:AlternateContent>
      </w:r>
    </w:p>
    <w:p w14:paraId="083F9ED5" w14:textId="56DECB68" w:rsidR="0069398E" w:rsidRDefault="002A1BD4" w:rsidP="0069398E">
      <w:pPr>
        <w:pStyle w:val="ListParagraph"/>
        <w:spacing w:before="240" w:line="480" w:lineRule="auto"/>
        <w:ind w:left="567" w:firstLine="0"/>
        <w:rPr>
          <w:rFonts w:eastAsiaTheme="minorEastAsia"/>
          <w:b/>
          <w:sz w:val="24"/>
          <w:szCs w:val="24"/>
        </w:rPr>
      </w:pPr>
      <w:r>
        <w:rPr>
          <w:rFonts w:eastAsiaTheme="minorEastAsia"/>
          <w:b/>
          <w:noProof/>
          <w:sz w:val="24"/>
          <w:szCs w:val="24"/>
          <w:lang w:val="en-US"/>
        </w:rPr>
        <mc:AlternateContent>
          <mc:Choice Requires="wps">
            <w:drawing>
              <wp:anchor distT="0" distB="0" distL="114300" distR="114300" simplePos="0" relativeHeight="251626496" behindDoc="0" locked="0" layoutInCell="1" allowOverlap="1" wp14:anchorId="115BF4D4" wp14:editId="5FA83549">
                <wp:simplePos x="0" y="0"/>
                <wp:positionH relativeFrom="column">
                  <wp:posOffset>1579467</wp:posOffset>
                </wp:positionH>
                <wp:positionV relativeFrom="paragraph">
                  <wp:posOffset>6055</wp:posOffset>
                </wp:positionV>
                <wp:extent cx="233916" cy="116515"/>
                <wp:effectExtent l="0" t="19050" r="33020" b="36195"/>
                <wp:wrapNone/>
                <wp:docPr id="9" name="Right Arrow 9"/>
                <wp:cNvGraphicFramePr/>
                <a:graphic xmlns:a="http://schemas.openxmlformats.org/drawingml/2006/main">
                  <a:graphicData uri="http://schemas.microsoft.com/office/word/2010/wordprocessingShape">
                    <wps:wsp>
                      <wps:cNvSpPr/>
                      <wps:spPr>
                        <a:xfrm>
                          <a:off x="0" y="0"/>
                          <a:ext cx="233916" cy="11651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B6B6D" id="Right Arrow 9" o:spid="_x0000_s1026" type="#_x0000_t13" style="position:absolute;margin-left:124.35pt;margin-top:.5pt;width:18.4pt;height:9.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" adj="16220" fillcolor="white [3201]" strokecolor="black [3200]" strokeweight="2pt"/>
            </w:pict>
          </mc:Fallback>
        </mc:AlternateContent>
      </w:r>
      <w:r>
        <w:rPr>
          <w:rFonts w:eastAsiaTheme="minorEastAsia"/>
          <w:b/>
          <w:noProof/>
          <w:sz w:val="24"/>
          <w:szCs w:val="24"/>
          <w:lang w:val="en-US"/>
        </w:rPr>
        <mc:AlternateContent>
          <mc:Choice Requires="wps">
            <w:drawing>
              <wp:anchor distT="0" distB="0" distL="114300" distR="114300" simplePos="0" relativeHeight="251632640" behindDoc="0" locked="0" layoutInCell="1" allowOverlap="1" wp14:anchorId="23262E31" wp14:editId="09ED8B1B">
                <wp:simplePos x="0" y="0"/>
                <wp:positionH relativeFrom="column">
                  <wp:posOffset>1600732</wp:posOffset>
                </wp:positionH>
                <wp:positionV relativeFrom="paragraph">
                  <wp:posOffset>282501</wp:posOffset>
                </wp:positionV>
                <wp:extent cx="127590" cy="467833"/>
                <wp:effectExtent l="19050" t="0" r="44450" b="46990"/>
                <wp:wrapNone/>
                <wp:docPr id="11" name="Down Arrow 11"/>
                <wp:cNvGraphicFramePr/>
                <a:graphic xmlns:a="http://schemas.openxmlformats.org/drawingml/2006/main">
                  <a:graphicData uri="http://schemas.microsoft.com/office/word/2010/wordprocessingShape">
                    <wps:wsp>
                      <wps:cNvSpPr/>
                      <wps:spPr>
                        <a:xfrm>
                          <a:off x="0" y="0"/>
                          <a:ext cx="127590" cy="467833"/>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8C5F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126.05pt;margin-top:22.25pt;width:10.05pt;height:3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" adj="18655" fillcolor="white [3201]" strokecolor="black [3200]" strokeweight="2pt"/>
            </w:pict>
          </mc:Fallback>
        </mc:AlternateContent>
      </w:r>
    </w:p>
    <w:p w14:paraId="0BBD0B01" w14:textId="77777777" w:rsidR="0069398E" w:rsidRDefault="0069398E" w:rsidP="0069398E">
      <w:pPr>
        <w:pStyle w:val="ListParagraph"/>
        <w:spacing w:before="240" w:line="480" w:lineRule="auto"/>
        <w:ind w:left="567" w:firstLine="0"/>
        <w:rPr>
          <w:rFonts w:eastAsiaTheme="minorEastAsia"/>
          <w:b/>
          <w:sz w:val="24"/>
          <w:szCs w:val="24"/>
        </w:rPr>
      </w:pPr>
    </w:p>
    <w:p w14:paraId="52C5F6DB" w14:textId="08DD4C01" w:rsidR="00F06B69" w:rsidRPr="00F06B69" w:rsidRDefault="002A1BD4" w:rsidP="00100AF8">
      <w:pPr>
        <w:spacing w:line="240" w:lineRule="auto"/>
        <w:ind w:left="1420" w:firstLine="284"/>
        <w:rPr>
          <w:rFonts w:eastAsiaTheme="minorEastAsia"/>
        </w:rPr>
      </w:pPr>
      <w:r>
        <w:rPr>
          <w:rFonts w:eastAsiaTheme="minorEastAsia"/>
          <w:lang w:val="en-US"/>
        </w:rPr>
        <w:t xml:space="preserve">   </w:t>
      </w:r>
      <w:r w:rsidR="00F06B69" w:rsidRPr="00F06B69">
        <w:rPr>
          <w:rFonts w:eastAsiaTheme="minorEastAsia"/>
        </w:rPr>
        <w:t>Uji krim terhadap</w:t>
      </w:r>
    </w:p>
    <w:p w14:paraId="0F9C1C95" w14:textId="2CB967AE" w:rsidR="00F06B69" w:rsidRDefault="00CD15F4" w:rsidP="00CD15F4">
      <w:pPr>
        <w:spacing w:after="240" w:line="240" w:lineRule="auto"/>
        <w:rPr>
          <w:rFonts w:eastAsiaTheme="minorEastAsia"/>
        </w:rPr>
      </w:pPr>
      <w:r>
        <w:rPr>
          <w:rFonts w:eastAsiaTheme="minorEastAsia"/>
        </w:rPr>
        <w:t xml:space="preserve">         </w:t>
      </w:r>
      <w:r w:rsidR="002A1BD4">
        <w:rPr>
          <w:rFonts w:eastAsiaTheme="minorEastAsia"/>
          <w:lang w:val="en-US"/>
        </w:rPr>
        <w:t xml:space="preserve">    </w:t>
      </w:r>
      <w:r>
        <w:rPr>
          <w:rFonts w:eastAsiaTheme="minorEastAsia"/>
        </w:rPr>
        <w:t>Tangan sukarelawan</w:t>
      </w:r>
    </w:p>
    <w:p w14:paraId="73013E9E" w14:textId="557531A8" w:rsidR="00CD15F4" w:rsidRPr="00CD15F4" w:rsidRDefault="00CD15F4" w:rsidP="00CD15F4">
      <w:pPr>
        <w:pStyle w:val="Caption"/>
        <w:ind w:firstLine="0"/>
        <w:rPr>
          <w:rFonts w:eastAsiaTheme="minorEastAsia"/>
          <w:i w:val="0"/>
          <w:color w:val="auto"/>
          <w:sz w:val="22"/>
          <w:szCs w:val="22"/>
        </w:rPr>
      </w:pPr>
      <w:bookmarkStart w:id="108" w:name="_Toc129622422"/>
      <w:bookmarkStart w:id="109" w:name="_Toc138379445"/>
      <w:r w:rsidRPr="00CD15F4">
        <w:rPr>
          <w:i w:val="0"/>
          <w:color w:val="auto"/>
          <w:sz w:val="22"/>
          <w:szCs w:val="22"/>
        </w:rPr>
        <w:t xml:space="preserve">Gambar 2. </w:t>
      </w:r>
      <w:r w:rsidRPr="00CD15F4">
        <w:rPr>
          <w:i w:val="0"/>
          <w:color w:val="auto"/>
          <w:sz w:val="22"/>
          <w:szCs w:val="22"/>
        </w:rPr>
        <w:fldChar w:fldCharType="begin"/>
      </w:r>
      <w:r w:rsidRPr="00CD15F4">
        <w:rPr>
          <w:i w:val="0"/>
          <w:color w:val="auto"/>
          <w:sz w:val="22"/>
          <w:szCs w:val="22"/>
        </w:rPr>
        <w:instrText xml:space="preserve"> SEQ Gambar_2. \* ARABIC </w:instrText>
      </w:r>
      <w:r w:rsidRPr="00CD15F4">
        <w:rPr>
          <w:i w:val="0"/>
          <w:color w:val="auto"/>
          <w:sz w:val="22"/>
          <w:szCs w:val="22"/>
        </w:rPr>
        <w:fldChar w:fldCharType="separate"/>
      </w:r>
      <w:r w:rsidR="00DE49ED">
        <w:rPr>
          <w:i w:val="0"/>
          <w:noProof/>
          <w:color w:val="auto"/>
          <w:sz w:val="22"/>
          <w:szCs w:val="22"/>
        </w:rPr>
        <w:t>4</w:t>
      </w:r>
      <w:r w:rsidRPr="00CD15F4">
        <w:rPr>
          <w:i w:val="0"/>
          <w:color w:val="auto"/>
          <w:sz w:val="22"/>
          <w:szCs w:val="22"/>
        </w:rPr>
        <w:fldChar w:fldCharType="end"/>
      </w:r>
      <w:r w:rsidRPr="00CD15F4">
        <w:rPr>
          <w:i w:val="0"/>
          <w:color w:val="auto"/>
          <w:sz w:val="22"/>
          <w:szCs w:val="22"/>
          <w:lang w:val="en-US"/>
        </w:rPr>
        <w:t xml:space="preserve"> Kerangka </w:t>
      </w:r>
      <w:bookmarkEnd w:id="108"/>
      <w:r w:rsidR="00100AF8">
        <w:rPr>
          <w:i w:val="0"/>
          <w:color w:val="auto"/>
          <w:sz w:val="22"/>
          <w:szCs w:val="22"/>
          <w:lang w:val="en-US"/>
        </w:rPr>
        <w:t>Pikir</w:t>
      </w:r>
      <w:bookmarkEnd w:id="109"/>
    </w:p>
    <w:p w14:paraId="11CC1FF9" w14:textId="66277F4B" w:rsidR="00BF5AC5" w:rsidRPr="00BF5AC5" w:rsidRDefault="00BF5AC5" w:rsidP="0007276C">
      <w:pPr>
        <w:pStyle w:val="subbab2"/>
        <w:numPr>
          <w:ilvl w:val="1"/>
          <w:numId w:val="22"/>
        </w:numPr>
        <w:ind w:left="851" w:hanging="851"/>
      </w:pPr>
      <w:bookmarkStart w:id="110" w:name="_Toc129621338"/>
      <w:bookmarkStart w:id="111" w:name="_Toc143257283"/>
      <w:r w:rsidRPr="003D730C">
        <w:t>Definisi Operasional</w:t>
      </w:r>
      <w:bookmarkEnd w:id="110"/>
      <w:bookmarkEnd w:id="111"/>
    </w:p>
    <w:p w14:paraId="5EF34E93" w14:textId="77777777" w:rsidR="00BF5AC5" w:rsidRPr="000E31E7" w:rsidRDefault="00BF5AC5" w:rsidP="004F3A34">
      <w:pPr>
        <w:pStyle w:val="ListParagraph"/>
        <w:numPr>
          <w:ilvl w:val="1"/>
          <w:numId w:val="8"/>
        </w:numPr>
        <w:tabs>
          <w:tab w:val="left" w:pos="0"/>
          <w:tab w:val="left" w:pos="851"/>
        </w:tabs>
        <w:ind w:left="851" w:hanging="567"/>
        <w:rPr>
          <w:rFonts w:eastAsiaTheme="minorEastAsia"/>
        </w:rPr>
      </w:pPr>
      <w:r w:rsidRPr="000E31E7">
        <w:rPr>
          <w:rFonts w:eastAsiaTheme="minorEastAsia"/>
        </w:rPr>
        <w:t>Minyak atsiri kulit kayu manis adalah minyak atsiri yang didapatkan dengan cara destilasi uap air.</w:t>
      </w:r>
    </w:p>
    <w:p w14:paraId="062FCA2F" w14:textId="7AC318AE" w:rsidR="00502BEF" w:rsidRDefault="00502BEF" w:rsidP="00E36DB5">
      <w:pPr>
        <w:pStyle w:val="ListParagraph"/>
        <w:numPr>
          <w:ilvl w:val="1"/>
          <w:numId w:val="8"/>
        </w:numPr>
        <w:tabs>
          <w:tab w:val="left" w:pos="0"/>
          <w:tab w:val="left" w:pos="851"/>
        </w:tabs>
        <w:ind w:left="851" w:hanging="567"/>
        <w:rPr>
          <w:rFonts w:eastAsiaTheme="minorEastAsia"/>
        </w:rPr>
      </w:pPr>
      <w:r>
        <w:rPr>
          <w:rFonts w:eastAsiaTheme="minorEastAsia"/>
          <w:lang w:val="en-US"/>
        </w:rPr>
        <w:t>Krim minyak atsiri kulit kayu manis 10% adalah 10 ml minyak atsiri kulit kayu manis ditambah dengan dasar krimm ad 100 gram.</w:t>
      </w:r>
    </w:p>
    <w:p w14:paraId="1A53E441" w14:textId="6EE12F84" w:rsidR="00502BEF" w:rsidRPr="00502BEF" w:rsidRDefault="00502BEF" w:rsidP="00E36DB5">
      <w:pPr>
        <w:pStyle w:val="ListParagraph"/>
        <w:numPr>
          <w:ilvl w:val="1"/>
          <w:numId w:val="8"/>
        </w:numPr>
        <w:tabs>
          <w:tab w:val="left" w:pos="0"/>
          <w:tab w:val="left" w:pos="851"/>
        </w:tabs>
        <w:ind w:left="851" w:hanging="567"/>
        <w:rPr>
          <w:rFonts w:eastAsiaTheme="minorEastAsia"/>
        </w:rPr>
      </w:pPr>
      <w:r>
        <w:rPr>
          <w:rFonts w:eastAsiaTheme="minorEastAsia"/>
          <w:lang w:val="en-US"/>
        </w:rPr>
        <w:lastRenderedPageBreak/>
        <w:t>Krim minyak atsiri kulit kayu manis 15% adalah 15 ml minyak atsiri kulit kayu manis ditambah dengan dasar krim ad 100 gram.</w:t>
      </w:r>
    </w:p>
    <w:p w14:paraId="1C5B46A9" w14:textId="75879EBA" w:rsidR="00502BEF" w:rsidRPr="00502BEF" w:rsidRDefault="00502BEF" w:rsidP="00E36DB5">
      <w:pPr>
        <w:pStyle w:val="ListParagraph"/>
        <w:numPr>
          <w:ilvl w:val="1"/>
          <w:numId w:val="8"/>
        </w:numPr>
        <w:tabs>
          <w:tab w:val="left" w:pos="0"/>
          <w:tab w:val="left" w:pos="851"/>
        </w:tabs>
        <w:ind w:left="851" w:hanging="567"/>
        <w:rPr>
          <w:rFonts w:eastAsiaTheme="minorEastAsia"/>
        </w:rPr>
      </w:pPr>
      <w:r>
        <w:rPr>
          <w:rFonts w:eastAsiaTheme="minorEastAsia"/>
          <w:lang w:val="en-US"/>
        </w:rPr>
        <w:t>Krim minyak atsiri kulit kayu manis 20% adalah 20 ml minyak atsiri kulit kayu manis ditambah dengan dasar krim ad 100 gram.</w:t>
      </w:r>
    </w:p>
    <w:p w14:paraId="371A434E" w14:textId="1F68604A" w:rsidR="00BF5AC5" w:rsidRPr="000E31E7" w:rsidRDefault="00BF5AC5" w:rsidP="00E36DB5">
      <w:pPr>
        <w:pStyle w:val="ListParagraph"/>
        <w:numPr>
          <w:ilvl w:val="1"/>
          <w:numId w:val="8"/>
        </w:numPr>
        <w:tabs>
          <w:tab w:val="left" w:pos="0"/>
          <w:tab w:val="left" w:pos="851"/>
        </w:tabs>
        <w:ind w:left="851" w:hanging="567"/>
        <w:rPr>
          <w:rFonts w:eastAsiaTheme="minorEastAsia"/>
        </w:rPr>
      </w:pPr>
      <w:r w:rsidRPr="000E31E7">
        <w:rPr>
          <w:rFonts w:eastAsiaTheme="minorEastAsia"/>
        </w:rPr>
        <w:t>Nyamuk adalah famili yang tergolong famili culicidae yang apabila menggigit menimbulkan rasa sakit atau bentol pada kulit.</w:t>
      </w:r>
    </w:p>
    <w:p w14:paraId="0594E261" w14:textId="3B6BF2F6" w:rsidR="00BF5AC5" w:rsidRDefault="00BF5AC5" w:rsidP="00E36DB5">
      <w:pPr>
        <w:pStyle w:val="ListParagraph"/>
        <w:numPr>
          <w:ilvl w:val="1"/>
          <w:numId w:val="8"/>
        </w:numPr>
        <w:tabs>
          <w:tab w:val="left" w:pos="0"/>
          <w:tab w:val="left" w:pos="851"/>
        </w:tabs>
        <w:ind w:left="851" w:hanging="567"/>
        <w:rPr>
          <w:rFonts w:eastAsiaTheme="minorEastAsia"/>
        </w:rPr>
      </w:pPr>
      <w:r>
        <w:rPr>
          <w:rFonts w:eastAsiaTheme="minorEastAsia"/>
        </w:rPr>
        <w:t xml:space="preserve">Daya tolak nyamuk </w:t>
      </w:r>
      <w:r w:rsidRPr="003D730C">
        <w:rPr>
          <w:rFonts w:eastAsiaTheme="minorEastAsia"/>
        </w:rPr>
        <w:t>adalah suatu reflek dari nyamuk untuk menghindar akibat dari wangi</w:t>
      </w:r>
      <w:r w:rsidR="00C34E74">
        <w:rPr>
          <w:rFonts w:eastAsiaTheme="minorEastAsia"/>
          <w:lang w:val="en-US"/>
        </w:rPr>
        <w:t xml:space="preserve"> dan bahan aktif</w:t>
      </w:r>
      <w:r w:rsidRPr="003D730C">
        <w:rPr>
          <w:rFonts w:eastAsiaTheme="minorEastAsia"/>
        </w:rPr>
        <w:t xml:space="preserve"> yang tidak disukai nyamuk.</w:t>
      </w:r>
    </w:p>
    <w:p w14:paraId="3BBD4AF3" w14:textId="13BAA02D" w:rsidR="00BF5AC5" w:rsidRDefault="00C34E74" w:rsidP="00E36DB5">
      <w:pPr>
        <w:pStyle w:val="ListParagraph"/>
        <w:numPr>
          <w:ilvl w:val="1"/>
          <w:numId w:val="8"/>
        </w:numPr>
        <w:tabs>
          <w:tab w:val="left" w:pos="0"/>
          <w:tab w:val="left" w:pos="851"/>
        </w:tabs>
        <w:ind w:left="851" w:hanging="567"/>
        <w:rPr>
          <w:rFonts w:eastAsiaTheme="minorEastAsia"/>
        </w:rPr>
      </w:pPr>
      <w:r>
        <w:rPr>
          <w:rFonts w:eastAsiaTheme="minorEastAsia"/>
        </w:rPr>
        <w:t>Daya tolak nyamuk terhadap f</w:t>
      </w:r>
      <w:r w:rsidR="00BF5AC5">
        <w:rPr>
          <w:rFonts w:eastAsiaTheme="minorEastAsia"/>
        </w:rPr>
        <w:t>o</w:t>
      </w:r>
      <w:r>
        <w:rPr>
          <w:rFonts w:eastAsiaTheme="minorEastAsia"/>
          <w:lang w:val="en-US"/>
        </w:rPr>
        <w:t>r</w:t>
      </w:r>
      <w:r w:rsidR="00BF5AC5">
        <w:rPr>
          <w:rFonts w:eastAsiaTheme="minorEastAsia"/>
        </w:rPr>
        <w:t>mulasi krim di</w:t>
      </w:r>
      <w:r>
        <w:rPr>
          <w:rFonts w:eastAsiaTheme="minorEastAsia"/>
        </w:rPr>
        <w:t>ujikan kepada tangan probandus</w:t>
      </w:r>
      <w:r>
        <w:rPr>
          <w:rFonts w:eastAsiaTheme="minorEastAsia"/>
          <w:lang w:val="en-US"/>
        </w:rPr>
        <w:t>, ditandai dengan tidak adanya gigitan nyamuk</w:t>
      </w:r>
      <w:r w:rsidR="00BF5AC5">
        <w:rPr>
          <w:rFonts w:eastAsiaTheme="minorEastAsia"/>
        </w:rPr>
        <w:t>.</w:t>
      </w:r>
    </w:p>
    <w:p w14:paraId="67F13074" w14:textId="77777777" w:rsidR="0065050D" w:rsidRPr="0008347C" w:rsidRDefault="00BF5AC5" w:rsidP="00E36DB5">
      <w:pPr>
        <w:pStyle w:val="ListParagraph"/>
        <w:numPr>
          <w:ilvl w:val="1"/>
          <w:numId w:val="8"/>
        </w:numPr>
        <w:tabs>
          <w:tab w:val="left" w:pos="0"/>
          <w:tab w:val="left" w:pos="851"/>
        </w:tabs>
        <w:spacing w:after="120"/>
        <w:ind w:left="851" w:hanging="567"/>
        <w:rPr>
          <w:rFonts w:eastAsiaTheme="minorEastAsia"/>
        </w:rPr>
      </w:pPr>
      <w:r>
        <w:rPr>
          <w:rFonts w:eastAsiaTheme="minorEastAsia"/>
        </w:rPr>
        <w:t>Jumlah gigitan nyamuk disebabkan oleh konsentrasi minyak atsiri kulit kayu manis yang berbeda-beda.</w:t>
      </w:r>
    </w:p>
    <w:p w14:paraId="2ADCCCBA" w14:textId="43E84713" w:rsidR="003D730C" w:rsidRDefault="003D730C" w:rsidP="0007276C">
      <w:pPr>
        <w:pStyle w:val="subbab2"/>
        <w:numPr>
          <w:ilvl w:val="1"/>
          <w:numId w:val="22"/>
        </w:numPr>
        <w:ind w:left="851" w:hanging="851"/>
      </w:pPr>
      <w:bookmarkStart w:id="112" w:name="_Toc129621339"/>
      <w:bookmarkStart w:id="113" w:name="_Toc143257284"/>
      <w:r w:rsidRPr="003D730C">
        <w:t>Hipotesis</w:t>
      </w:r>
      <w:bookmarkEnd w:id="112"/>
      <w:bookmarkEnd w:id="113"/>
    </w:p>
    <w:p w14:paraId="73A6B556" w14:textId="294B41C1" w:rsidR="00B106BE" w:rsidRPr="00E07207" w:rsidRDefault="00502BEF" w:rsidP="004F3A34">
      <w:pPr>
        <w:pStyle w:val="ListParagraph"/>
        <w:numPr>
          <w:ilvl w:val="0"/>
          <w:numId w:val="24"/>
        </w:numPr>
        <w:tabs>
          <w:tab w:val="left" w:pos="851"/>
        </w:tabs>
        <w:ind w:left="851" w:hanging="567"/>
        <w:rPr>
          <w:rFonts w:eastAsiaTheme="minorEastAsia"/>
        </w:rPr>
      </w:pPr>
      <w:r>
        <w:rPr>
          <w:rFonts w:eastAsiaTheme="minorEastAsia"/>
          <w:lang w:val="en-US"/>
        </w:rPr>
        <w:t>Krim m</w:t>
      </w:r>
      <w:r w:rsidR="0031201D">
        <w:rPr>
          <w:rFonts w:eastAsiaTheme="minorEastAsia"/>
          <w:lang w:val="en-US"/>
        </w:rPr>
        <w:t xml:space="preserve">inyak atsiri kulit kayu manis </w:t>
      </w:r>
      <w:r w:rsidR="00E07207" w:rsidRPr="00E07207">
        <w:rPr>
          <w:rFonts w:eastAsiaTheme="minorEastAsia"/>
          <w:lang w:val="en-US"/>
        </w:rPr>
        <w:t>memiliki aktivitas</w:t>
      </w:r>
      <w:r>
        <w:rPr>
          <w:rFonts w:eastAsiaTheme="minorEastAsia"/>
          <w:lang w:val="en-US"/>
        </w:rPr>
        <w:t xml:space="preserve"> daya tolak </w:t>
      </w:r>
      <w:r w:rsidR="00E07207" w:rsidRPr="00E07207">
        <w:rPr>
          <w:rFonts w:eastAsiaTheme="minorEastAsia"/>
          <w:lang w:val="en-US"/>
        </w:rPr>
        <w:t xml:space="preserve">terhadap nyamuk </w:t>
      </w:r>
      <w:r w:rsidR="00E07207" w:rsidRPr="00E07207">
        <w:rPr>
          <w:rFonts w:eastAsiaTheme="minorEastAsia"/>
          <w:i/>
          <w:lang w:val="en-US"/>
        </w:rPr>
        <w:t>Aedes agypti</w:t>
      </w:r>
      <w:r w:rsidR="00E07207" w:rsidRPr="00E07207">
        <w:rPr>
          <w:rFonts w:eastAsiaTheme="minorEastAsia"/>
          <w:lang w:val="en-US"/>
        </w:rPr>
        <w:t>.</w:t>
      </w:r>
    </w:p>
    <w:p w14:paraId="764CEE2D" w14:textId="65ADF9D0" w:rsidR="00100AF8" w:rsidRPr="00100AF8" w:rsidRDefault="00502BEF" w:rsidP="004F3A34">
      <w:pPr>
        <w:pStyle w:val="ListParagraph"/>
        <w:numPr>
          <w:ilvl w:val="0"/>
          <w:numId w:val="24"/>
        </w:numPr>
        <w:tabs>
          <w:tab w:val="left" w:pos="851"/>
        </w:tabs>
        <w:ind w:left="851" w:hanging="567"/>
        <w:rPr>
          <w:rFonts w:eastAsiaTheme="minorEastAsia"/>
        </w:rPr>
      </w:pPr>
      <w:r>
        <w:rPr>
          <w:rFonts w:eastAsiaTheme="minorEastAsia"/>
          <w:lang w:val="en-US"/>
        </w:rPr>
        <w:t>Krim m</w:t>
      </w:r>
      <w:r w:rsidR="00E07207">
        <w:rPr>
          <w:rFonts w:eastAsiaTheme="minorEastAsia"/>
          <w:lang w:val="en-US"/>
        </w:rPr>
        <w:t xml:space="preserve">inyak atsiri kulit kayu manis </w:t>
      </w:r>
      <w:r w:rsidR="00483554">
        <w:rPr>
          <w:rFonts w:eastAsiaTheme="minorEastAsia"/>
          <w:lang w:val="en-US"/>
        </w:rPr>
        <w:t>pada konsentrasi tertentu memiliki daya tolak</w:t>
      </w:r>
      <w:r w:rsidR="0031201D">
        <w:rPr>
          <w:rFonts w:eastAsiaTheme="minorEastAsia"/>
          <w:lang w:val="en-US"/>
        </w:rPr>
        <w:t xml:space="preserve"> nyamuk </w:t>
      </w:r>
      <w:r w:rsidR="0031201D" w:rsidRPr="0031201D">
        <w:rPr>
          <w:rFonts w:eastAsiaTheme="minorEastAsia"/>
          <w:i/>
          <w:lang w:val="en-US"/>
        </w:rPr>
        <w:t>Aedes agypti</w:t>
      </w:r>
      <w:r w:rsidR="0031201D">
        <w:rPr>
          <w:rFonts w:eastAsiaTheme="minorEastAsia"/>
          <w:i/>
          <w:lang w:val="en-US"/>
        </w:rPr>
        <w:t>.</w:t>
      </w:r>
    </w:p>
    <w:p w14:paraId="5D87A62B" w14:textId="77777777" w:rsidR="0008347C" w:rsidRDefault="0008347C" w:rsidP="00025777">
      <w:pPr>
        <w:ind w:firstLine="0"/>
        <w:rPr>
          <w:rFonts w:eastAsiaTheme="minorEastAsia"/>
          <w:b/>
          <w:sz w:val="24"/>
          <w:szCs w:val="24"/>
        </w:rPr>
      </w:pPr>
      <w:r>
        <w:rPr>
          <w:rFonts w:eastAsiaTheme="minorEastAsia"/>
          <w:b/>
          <w:sz w:val="24"/>
          <w:szCs w:val="24"/>
        </w:rPr>
        <w:br w:type="page"/>
      </w:r>
    </w:p>
    <w:p w14:paraId="37FE9843" w14:textId="2FAF74F5" w:rsidR="00B106BE" w:rsidRPr="00C254CA" w:rsidRDefault="00B106BE" w:rsidP="000B6F6A">
      <w:pPr>
        <w:pStyle w:val="Heading1"/>
        <w:spacing w:before="0" w:line="480" w:lineRule="auto"/>
        <w:ind w:firstLine="0"/>
        <w:jc w:val="center"/>
        <w:rPr>
          <w:b/>
        </w:rPr>
      </w:pPr>
      <w:bookmarkStart w:id="114" w:name="_Toc129621340"/>
      <w:bookmarkStart w:id="115" w:name="_Toc143257285"/>
      <w:r w:rsidRPr="00C254CA">
        <w:rPr>
          <w:b/>
        </w:rPr>
        <w:lastRenderedPageBreak/>
        <w:t>BAB III</w:t>
      </w:r>
      <w:r w:rsidR="00C254CA" w:rsidRPr="00C254CA">
        <w:rPr>
          <w:b/>
        </w:rPr>
        <w:t xml:space="preserve"> </w:t>
      </w:r>
      <w:r w:rsidR="00C254CA" w:rsidRPr="00C254CA">
        <w:rPr>
          <w:b/>
        </w:rPr>
        <w:br/>
      </w:r>
      <w:r w:rsidRPr="00C254CA">
        <w:rPr>
          <w:b/>
        </w:rPr>
        <w:t>METODE PENELITIAN</w:t>
      </w:r>
      <w:bookmarkEnd w:id="114"/>
      <w:bookmarkEnd w:id="115"/>
    </w:p>
    <w:p w14:paraId="3D24179C" w14:textId="5228E6EC" w:rsidR="00B106BE" w:rsidRPr="00BB010B" w:rsidRDefault="00B106BE" w:rsidP="0007276C">
      <w:pPr>
        <w:pStyle w:val="Style5"/>
        <w:numPr>
          <w:ilvl w:val="1"/>
          <w:numId w:val="21"/>
        </w:numPr>
        <w:ind w:left="851" w:hanging="851"/>
      </w:pPr>
      <w:bookmarkStart w:id="116" w:name="_Toc129621341"/>
      <w:bookmarkStart w:id="117" w:name="_Toc143257286"/>
      <w:r w:rsidRPr="00BB010B">
        <w:t xml:space="preserve">Jenis </w:t>
      </w:r>
      <w:bookmarkEnd w:id="116"/>
      <w:r w:rsidR="00D47066">
        <w:t>dan desain penelitian</w:t>
      </w:r>
      <w:bookmarkEnd w:id="117"/>
    </w:p>
    <w:p w14:paraId="2CAA8A46" w14:textId="77777777" w:rsidR="00B106BE" w:rsidRDefault="00B106BE" w:rsidP="000B6F6A">
      <w:pPr>
        <w:tabs>
          <w:tab w:val="left" w:pos="0"/>
          <w:tab w:val="left" w:pos="851"/>
        </w:tabs>
        <w:spacing w:after="240"/>
        <w:rPr>
          <w:rFonts w:eastAsiaTheme="minorEastAsia"/>
          <w:sz w:val="24"/>
          <w:szCs w:val="24"/>
        </w:rPr>
      </w:pPr>
      <w:r w:rsidRPr="00B106BE">
        <w:rPr>
          <w:rFonts w:eastAsiaTheme="minorEastAsia"/>
        </w:rPr>
        <w:t>Jenis Penelitian yang digunakan adalah experimental  (Experimental research) adalah pengamatan yang dilakukan di laboratorium de</w:t>
      </w:r>
      <w:r w:rsidR="00457210">
        <w:rPr>
          <w:rFonts w:eastAsiaTheme="minorEastAsia"/>
        </w:rPr>
        <w:t>nga</w:t>
      </w:r>
      <w:r w:rsidR="000E31E7">
        <w:rPr>
          <w:rFonts w:eastAsiaTheme="minorEastAsia"/>
        </w:rPr>
        <w:t xml:space="preserve">n meguji </w:t>
      </w:r>
      <w:r w:rsidR="00457210">
        <w:rPr>
          <w:rFonts w:eastAsiaTheme="minorEastAsia"/>
        </w:rPr>
        <w:t xml:space="preserve">minyak atsiri </w:t>
      </w:r>
      <w:r w:rsidRPr="00B106BE">
        <w:rPr>
          <w:rFonts w:eastAsiaTheme="minorEastAsia"/>
        </w:rPr>
        <w:t xml:space="preserve">kulit kayu manis </w:t>
      </w:r>
      <w:r w:rsidR="000E31E7">
        <w:rPr>
          <w:rFonts w:eastAsiaTheme="minorEastAsia"/>
        </w:rPr>
        <w:t xml:space="preserve">sebagai sediaan krim </w:t>
      </w:r>
      <w:r w:rsidRPr="00B106BE">
        <w:rPr>
          <w:rFonts w:eastAsiaTheme="minorEastAsia"/>
        </w:rPr>
        <w:t>anti nyamuk</w:t>
      </w:r>
      <w:r>
        <w:rPr>
          <w:rFonts w:eastAsiaTheme="minorEastAsia"/>
          <w:sz w:val="24"/>
          <w:szCs w:val="24"/>
        </w:rPr>
        <w:t>.</w:t>
      </w:r>
    </w:p>
    <w:p w14:paraId="258767AA" w14:textId="43FED3A8" w:rsidR="00B106BE" w:rsidRPr="00025777" w:rsidRDefault="00B106BE" w:rsidP="0007276C">
      <w:pPr>
        <w:pStyle w:val="Style5"/>
        <w:numPr>
          <w:ilvl w:val="1"/>
          <w:numId w:val="21"/>
        </w:numPr>
        <w:ind w:left="851" w:hanging="851"/>
      </w:pPr>
      <w:bookmarkStart w:id="118" w:name="_Toc129621342"/>
      <w:bookmarkStart w:id="119" w:name="_Toc143257287"/>
      <w:r w:rsidRPr="00025777">
        <w:t>Lokasi dan waktu penelitian</w:t>
      </w:r>
      <w:bookmarkEnd w:id="118"/>
      <w:bookmarkEnd w:id="119"/>
    </w:p>
    <w:p w14:paraId="7C384668" w14:textId="0843369C" w:rsidR="00D47066" w:rsidRPr="00D47066" w:rsidRDefault="00B106BE" w:rsidP="000B6F6A">
      <w:pPr>
        <w:tabs>
          <w:tab w:val="left" w:pos="0"/>
          <w:tab w:val="left" w:pos="851"/>
        </w:tabs>
        <w:spacing w:after="240"/>
        <w:rPr>
          <w:rFonts w:eastAsiaTheme="minorEastAsia"/>
          <w:lang w:val="en-US"/>
        </w:rPr>
      </w:pPr>
      <w:r w:rsidRPr="00B106BE">
        <w:rPr>
          <w:rFonts w:eastAsiaTheme="minorEastAsia"/>
        </w:rPr>
        <w:t>Penelitian ini dilakukan di Laboratorium Fitokimia,</w:t>
      </w:r>
      <w:r>
        <w:rPr>
          <w:rFonts w:eastAsiaTheme="minorEastAsia"/>
        </w:rPr>
        <w:t xml:space="preserve"> </w:t>
      </w:r>
      <w:r w:rsidR="00D47066">
        <w:rPr>
          <w:rFonts w:eastAsiaTheme="minorEastAsia"/>
        </w:rPr>
        <w:t xml:space="preserve">Laboratorium </w:t>
      </w:r>
      <w:r w:rsidR="00D47066">
        <w:rPr>
          <w:rFonts w:eastAsiaTheme="minorEastAsia"/>
          <w:lang w:val="en-US"/>
        </w:rPr>
        <w:t>semi solid</w:t>
      </w:r>
      <w:r w:rsidR="00D47066">
        <w:rPr>
          <w:rFonts w:eastAsiaTheme="minorEastAsia"/>
        </w:rPr>
        <w:t>, dan Laboratorium Farmakologi</w:t>
      </w:r>
      <w:r w:rsidR="00D47066">
        <w:rPr>
          <w:rFonts w:eastAsiaTheme="minorEastAsia"/>
          <w:lang w:val="en-US"/>
        </w:rPr>
        <w:t xml:space="preserve"> Poltekkes Kemenkes Medan Jurusan Farmasi. Waktu pene</w:t>
      </w:r>
      <w:r w:rsidR="0031201D">
        <w:rPr>
          <w:rFonts w:eastAsiaTheme="minorEastAsia"/>
          <w:lang w:val="en-US"/>
        </w:rPr>
        <w:t>litian dilaksanakan pada bulan J</w:t>
      </w:r>
      <w:r w:rsidR="00D47066">
        <w:rPr>
          <w:rFonts w:eastAsiaTheme="minorEastAsia"/>
          <w:lang w:val="en-US"/>
        </w:rPr>
        <w:t>anua</w:t>
      </w:r>
      <w:r w:rsidR="002A1BD4">
        <w:rPr>
          <w:rFonts w:eastAsiaTheme="minorEastAsia"/>
          <w:lang w:val="en-US"/>
        </w:rPr>
        <w:t xml:space="preserve">ri s.d </w:t>
      </w:r>
      <w:r w:rsidR="00D47066">
        <w:rPr>
          <w:rFonts w:eastAsiaTheme="minorEastAsia"/>
          <w:lang w:val="en-US"/>
        </w:rPr>
        <w:t>Juni 2023.</w:t>
      </w:r>
    </w:p>
    <w:p w14:paraId="6A9280BE" w14:textId="75C34958" w:rsidR="00B106BE" w:rsidRPr="00BB010B" w:rsidRDefault="00B106BE" w:rsidP="0007276C">
      <w:pPr>
        <w:pStyle w:val="Style5"/>
        <w:numPr>
          <w:ilvl w:val="1"/>
          <w:numId w:val="21"/>
        </w:numPr>
        <w:ind w:left="851" w:hanging="851"/>
      </w:pPr>
      <w:bookmarkStart w:id="120" w:name="_Toc129621343"/>
      <w:bookmarkStart w:id="121" w:name="_Toc143257288"/>
      <w:r w:rsidRPr="00BB010B">
        <w:t>Pengambilan Sampel</w:t>
      </w:r>
      <w:bookmarkEnd w:id="120"/>
      <w:bookmarkEnd w:id="121"/>
    </w:p>
    <w:p w14:paraId="1161E24D" w14:textId="3AE569A7" w:rsidR="005A59BB" w:rsidRPr="000373F7" w:rsidRDefault="000373F7" w:rsidP="000B6F6A">
      <w:pPr>
        <w:pStyle w:val="ListParagraph"/>
        <w:tabs>
          <w:tab w:val="left" w:pos="0"/>
          <w:tab w:val="left" w:pos="851"/>
        </w:tabs>
        <w:spacing w:after="240"/>
        <w:ind w:left="0"/>
        <w:rPr>
          <w:rFonts w:eastAsiaTheme="minorEastAsia"/>
          <w:lang w:val="en-US"/>
        </w:rPr>
      </w:pPr>
      <w:r>
        <w:rPr>
          <w:rFonts w:eastAsiaTheme="minorEastAsia"/>
          <w:lang w:val="en-US"/>
        </w:rPr>
        <w:t xml:space="preserve">Sampel diambil menggunakan metode </w:t>
      </w:r>
      <w:r w:rsidR="002A1BD4">
        <w:rPr>
          <w:rFonts w:eastAsiaTheme="minorEastAsia"/>
          <w:i/>
          <w:lang w:val="en-US"/>
        </w:rPr>
        <w:t>purposive</w:t>
      </w:r>
      <w:r w:rsidRPr="000373F7">
        <w:rPr>
          <w:rFonts w:eastAsiaTheme="minorEastAsia"/>
          <w:i/>
          <w:lang w:val="en-US"/>
        </w:rPr>
        <w:t xml:space="preserve"> sampling</w:t>
      </w:r>
      <w:r>
        <w:rPr>
          <w:rFonts w:eastAsiaTheme="minorEastAsia"/>
          <w:lang w:val="en-US"/>
        </w:rPr>
        <w:t xml:space="preserve">. Yaitu </w:t>
      </w:r>
      <w:r>
        <w:rPr>
          <w:rFonts w:eastAsiaTheme="minorEastAsia"/>
        </w:rPr>
        <w:t>pengambilan sampel tanpa mempertimbangkan tempat tumbuh dan letak geografisnya</w:t>
      </w:r>
      <w:r>
        <w:rPr>
          <w:rFonts w:eastAsiaTheme="minorEastAsia"/>
          <w:lang w:val="en-US"/>
        </w:rPr>
        <w:t xml:space="preserve">. </w:t>
      </w:r>
      <w:r w:rsidR="00457210">
        <w:rPr>
          <w:rFonts w:eastAsiaTheme="minorEastAsia"/>
        </w:rPr>
        <w:t>Sampel y</w:t>
      </w:r>
      <w:r w:rsidR="00AB7872">
        <w:rPr>
          <w:rFonts w:eastAsiaTheme="minorEastAsia"/>
        </w:rPr>
        <w:t>ang akan di</w:t>
      </w:r>
      <w:r w:rsidR="00457210">
        <w:rPr>
          <w:rFonts w:eastAsiaTheme="minorEastAsia"/>
        </w:rPr>
        <w:t>uji ialah k</w:t>
      </w:r>
      <w:r w:rsidR="00F56467">
        <w:rPr>
          <w:rFonts w:eastAsiaTheme="minorEastAsia"/>
        </w:rPr>
        <w:t>ulit kayu manis yang dijual di pasar kota Galang.</w:t>
      </w:r>
    </w:p>
    <w:p w14:paraId="73335F50" w14:textId="358FEF12" w:rsidR="00F56467" w:rsidRPr="00025777" w:rsidRDefault="00F56467" w:rsidP="0007276C">
      <w:pPr>
        <w:pStyle w:val="Style5"/>
        <w:numPr>
          <w:ilvl w:val="1"/>
          <w:numId w:val="21"/>
        </w:numPr>
        <w:ind w:left="851" w:hanging="851"/>
      </w:pPr>
      <w:bookmarkStart w:id="122" w:name="_Toc129621344"/>
      <w:bookmarkStart w:id="123" w:name="_Toc143257289"/>
      <w:r w:rsidRPr="00025777">
        <w:t>Alat dan Bahan</w:t>
      </w:r>
      <w:bookmarkEnd w:id="122"/>
      <w:bookmarkEnd w:id="123"/>
    </w:p>
    <w:p w14:paraId="14DC7ADF" w14:textId="2835E142" w:rsidR="00F56467" w:rsidRPr="00025777" w:rsidRDefault="00025777" w:rsidP="00FB0D61">
      <w:pPr>
        <w:pStyle w:val="Heading3"/>
        <w:tabs>
          <w:tab w:val="clear" w:pos="851"/>
          <w:tab w:val="left" w:pos="142"/>
        </w:tabs>
        <w:ind w:left="851" w:hanging="851"/>
      </w:pPr>
      <w:bookmarkStart w:id="124" w:name="_Toc129621345"/>
      <w:bookmarkStart w:id="125" w:name="_Toc143257290"/>
      <w:r w:rsidRPr="00025777">
        <w:rPr>
          <w:lang w:val="en-US"/>
        </w:rPr>
        <w:t xml:space="preserve">3.4.1 </w:t>
      </w:r>
      <w:r w:rsidR="00735C0B">
        <w:rPr>
          <w:lang w:val="en-US"/>
        </w:rPr>
        <w:tab/>
      </w:r>
      <w:r w:rsidR="00F56467" w:rsidRPr="00025777">
        <w:t>Alat</w:t>
      </w:r>
      <w:bookmarkEnd w:id="124"/>
      <w:bookmarkEnd w:id="125"/>
    </w:p>
    <w:p w14:paraId="69628BC2" w14:textId="74135FA6" w:rsidR="00B430B4" w:rsidRPr="00AB7872" w:rsidRDefault="00AB7872" w:rsidP="000B6F6A">
      <w:pPr>
        <w:tabs>
          <w:tab w:val="left" w:pos="0"/>
          <w:tab w:val="left" w:pos="851"/>
        </w:tabs>
        <w:ind w:firstLine="0"/>
        <w:rPr>
          <w:rFonts w:eastAsiaTheme="minorEastAsia"/>
        </w:rPr>
      </w:pPr>
      <w:r>
        <w:rPr>
          <w:rFonts w:eastAsiaTheme="minorEastAsia"/>
        </w:rPr>
        <w:tab/>
      </w:r>
      <w:r w:rsidR="00F56467" w:rsidRPr="00AB7872">
        <w:rPr>
          <w:rFonts w:eastAsiaTheme="minorEastAsia"/>
        </w:rPr>
        <w:t>Lumpang</w:t>
      </w:r>
      <w:r w:rsidRPr="00AB7872">
        <w:rPr>
          <w:rFonts w:eastAsiaTheme="minorEastAsia"/>
        </w:rPr>
        <w:t xml:space="preserve">, </w:t>
      </w:r>
      <w:r w:rsidR="00F56467" w:rsidRPr="00AB7872">
        <w:rPr>
          <w:rFonts w:eastAsiaTheme="minorEastAsia"/>
        </w:rPr>
        <w:t>Stamper</w:t>
      </w:r>
      <w:r w:rsidRPr="00AB7872">
        <w:rPr>
          <w:rFonts w:eastAsiaTheme="minorEastAsia"/>
        </w:rPr>
        <w:t xml:space="preserve">, </w:t>
      </w:r>
      <w:r>
        <w:rPr>
          <w:rFonts w:eastAsiaTheme="minorEastAsia"/>
        </w:rPr>
        <w:t>t</w:t>
      </w:r>
      <w:r w:rsidR="00A36D0C" w:rsidRPr="00AB7872">
        <w:rPr>
          <w:rFonts w:eastAsiaTheme="minorEastAsia"/>
        </w:rPr>
        <w:t>imbangan elektrik</w:t>
      </w:r>
      <w:r w:rsidRPr="00AB7872">
        <w:rPr>
          <w:rFonts w:eastAsiaTheme="minorEastAsia"/>
        </w:rPr>
        <w:t xml:space="preserve">, </w:t>
      </w:r>
      <w:r w:rsidR="00B20001">
        <w:rPr>
          <w:rFonts w:eastAsiaTheme="minorEastAsia"/>
        </w:rPr>
        <w:t>c</w:t>
      </w:r>
      <w:r w:rsidR="00A36D0C" w:rsidRPr="00AB7872">
        <w:rPr>
          <w:rFonts w:eastAsiaTheme="minorEastAsia"/>
        </w:rPr>
        <w:t>awan porselin</w:t>
      </w:r>
      <w:r w:rsidRPr="00AB7872">
        <w:rPr>
          <w:rFonts w:eastAsiaTheme="minorEastAsia"/>
        </w:rPr>
        <w:t xml:space="preserve">, </w:t>
      </w:r>
      <w:r w:rsidR="00B20001">
        <w:rPr>
          <w:rFonts w:eastAsiaTheme="minorEastAsia"/>
        </w:rPr>
        <w:t>a</w:t>
      </w:r>
      <w:r w:rsidR="00BB010B" w:rsidRPr="00AB7872">
        <w:rPr>
          <w:rFonts w:eastAsiaTheme="minorEastAsia"/>
        </w:rPr>
        <w:t>lat-alat gelas</w:t>
      </w:r>
      <w:r w:rsidRPr="00AB7872">
        <w:rPr>
          <w:rFonts w:eastAsiaTheme="minorEastAsia"/>
        </w:rPr>
        <w:t xml:space="preserve">, </w:t>
      </w:r>
      <w:r w:rsidR="00D47066">
        <w:rPr>
          <w:rFonts w:eastAsiaTheme="minorEastAsia"/>
          <w:lang w:val="en-US"/>
        </w:rPr>
        <w:t>p</w:t>
      </w:r>
      <w:r w:rsidR="00D47066">
        <w:rPr>
          <w:rFonts w:eastAsiaTheme="minorEastAsia"/>
        </w:rPr>
        <w:t>H meter</w:t>
      </w:r>
      <w:r w:rsidRPr="00AB7872">
        <w:rPr>
          <w:rFonts w:eastAsiaTheme="minorEastAsia"/>
        </w:rPr>
        <w:t xml:space="preserve">, </w:t>
      </w:r>
      <w:r w:rsidR="00B20001">
        <w:rPr>
          <w:rFonts w:eastAsiaTheme="minorEastAsia"/>
        </w:rPr>
        <w:t>p</w:t>
      </w:r>
      <w:r w:rsidR="001C068A" w:rsidRPr="00AB7872">
        <w:rPr>
          <w:rFonts w:eastAsiaTheme="minorEastAsia"/>
        </w:rPr>
        <w:t>enangas air</w:t>
      </w:r>
      <w:r w:rsidRPr="00AB7872">
        <w:rPr>
          <w:rFonts w:eastAsiaTheme="minorEastAsia"/>
        </w:rPr>
        <w:t xml:space="preserve">, </w:t>
      </w:r>
      <w:r w:rsidR="00B20001">
        <w:rPr>
          <w:rFonts w:eastAsiaTheme="minorEastAsia"/>
        </w:rPr>
        <w:t>k</w:t>
      </w:r>
      <w:r w:rsidR="00F56467" w:rsidRPr="00AB7872">
        <w:rPr>
          <w:rFonts w:eastAsiaTheme="minorEastAsia"/>
        </w:rPr>
        <w:t>otak pemb</w:t>
      </w:r>
      <w:r w:rsidR="00A36D0C" w:rsidRPr="00AB7872">
        <w:rPr>
          <w:rFonts w:eastAsiaTheme="minorEastAsia"/>
        </w:rPr>
        <w:t>iakan nyamuk dan kotak pengamatan</w:t>
      </w:r>
      <w:r w:rsidR="00F56467" w:rsidRPr="00AB7872">
        <w:rPr>
          <w:rFonts w:eastAsiaTheme="minorEastAsia"/>
        </w:rPr>
        <w:t>,</w:t>
      </w:r>
      <w:r w:rsidR="00D47066">
        <w:rPr>
          <w:rFonts w:eastAsiaTheme="minorEastAsia"/>
          <w:lang w:val="en-US"/>
        </w:rPr>
        <w:t xml:space="preserve"> Alat destilasi, botol kaca</w:t>
      </w:r>
      <w:r w:rsidR="00F56467" w:rsidRPr="00AB7872">
        <w:rPr>
          <w:rFonts w:eastAsiaTheme="minorEastAsia"/>
        </w:rPr>
        <w:t xml:space="preserve"> dan</w:t>
      </w:r>
      <w:r w:rsidRPr="00AB7872">
        <w:rPr>
          <w:rFonts w:eastAsiaTheme="minorEastAsia"/>
        </w:rPr>
        <w:t xml:space="preserve"> </w:t>
      </w:r>
      <w:r w:rsidR="00B20001">
        <w:rPr>
          <w:rFonts w:eastAsiaTheme="minorEastAsia"/>
        </w:rPr>
        <w:t>s</w:t>
      </w:r>
      <w:r w:rsidR="00B430B4" w:rsidRPr="00AB7872">
        <w:rPr>
          <w:rFonts w:eastAsiaTheme="minorEastAsia"/>
        </w:rPr>
        <w:t>topwatch</w:t>
      </w:r>
      <w:r w:rsidR="00BB010B" w:rsidRPr="00AB7872">
        <w:rPr>
          <w:rFonts w:eastAsiaTheme="minorEastAsia"/>
        </w:rPr>
        <w:t>.</w:t>
      </w:r>
    </w:p>
    <w:p w14:paraId="04988E03" w14:textId="047F912F" w:rsidR="00B430B4" w:rsidRPr="00025777" w:rsidRDefault="00025777" w:rsidP="00FB0D61">
      <w:pPr>
        <w:pStyle w:val="Heading3"/>
        <w:ind w:left="851" w:hanging="851"/>
      </w:pPr>
      <w:bookmarkStart w:id="126" w:name="_Toc129621346"/>
      <w:bookmarkStart w:id="127" w:name="_Toc143257291"/>
      <w:r w:rsidRPr="00025777">
        <w:rPr>
          <w:lang w:val="en-US"/>
        </w:rPr>
        <w:t xml:space="preserve">3.4.2 </w:t>
      </w:r>
      <w:r w:rsidR="002F4D95">
        <w:rPr>
          <w:lang w:val="en-US"/>
        </w:rPr>
        <w:tab/>
      </w:r>
      <w:r w:rsidR="00B430B4" w:rsidRPr="00025777">
        <w:t>Bahan</w:t>
      </w:r>
      <w:bookmarkEnd w:id="126"/>
      <w:bookmarkEnd w:id="127"/>
    </w:p>
    <w:p w14:paraId="6B8CB838" w14:textId="48935C37" w:rsidR="00BE1F63" w:rsidRDefault="00FF4A1D" w:rsidP="000B6F6A">
      <w:pPr>
        <w:tabs>
          <w:tab w:val="left" w:pos="0"/>
        </w:tabs>
        <w:spacing w:after="240"/>
        <w:rPr>
          <w:rFonts w:eastAsiaTheme="minorEastAsia"/>
          <w:lang w:val="en-US"/>
        </w:rPr>
      </w:pPr>
      <w:r>
        <w:rPr>
          <w:rFonts w:eastAsiaTheme="minorEastAsia"/>
          <w:lang w:val="en-US"/>
        </w:rPr>
        <w:t xml:space="preserve">Minyak </w:t>
      </w:r>
      <w:r w:rsidR="00284F9C">
        <w:rPr>
          <w:rFonts w:eastAsiaTheme="minorEastAsia"/>
          <w:lang w:val="en-US"/>
        </w:rPr>
        <w:t>atsiri kulit kayu manis, Cera alba</w:t>
      </w:r>
      <w:r>
        <w:rPr>
          <w:rFonts w:eastAsiaTheme="minorEastAsia"/>
          <w:lang w:val="en-US"/>
        </w:rPr>
        <w:t>, Gliserin, Paraffi</w:t>
      </w:r>
      <w:r w:rsidR="00762810">
        <w:rPr>
          <w:rFonts w:eastAsiaTheme="minorEastAsia"/>
          <w:lang w:val="en-US"/>
        </w:rPr>
        <w:t>n cair, Tween 80, Span 80, Propil Paraben, Metil P</w:t>
      </w:r>
      <w:r w:rsidR="00BE1F63">
        <w:rPr>
          <w:rFonts w:eastAsiaTheme="minorEastAsia"/>
          <w:lang w:val="en-US"/>
        </w:rPr>
        <w:t>a</w:t>
      </w:r>
      <w:r w:rsidR="00D47066">
        <w:rPr>
          <w:rFonts w:eastAsiaTheme="minorEastAsia"/>
          <w:lang w:val="en-US"/>
        </w:rPr>
        <w:t>raben, Aquadest, dan bahan kimia DEET.</w:t>
      </w:r>
    </w:p>
    <w:p w14:paraId="10841FDA" w14:textId="7E6BBE15" w:rsidR="00B34D03" w:rsidRPr="00025777" w:rsidRDefault="00B34D03" w:rsidP="0007276C">
      <w:pPr>
        <w:pStyle w:val="Style5"/>
        <w:numPr>
          <w:ilvl w:val="1"/>
          <w:numId w:val="21"/>
        </w:numPr>
        <w:ind w:left="851" w:hanging="851"/>
      </w:pPr>
      <w:bookmarkStart w:id="128" w:name="_Toc129621347"/>
      <w:bookmarkStart w:id="129" w:name="_Toc143257292"/>
      <w:r w:rsidRPr="00025777">
        <w:t>Pembuatan Minyak Atsiri Kulit Kayu Manis</w:t>
      </w:r>
      <w:bookmarkEnd w:id="128"/>
      <w:bookmarkEnd w:id="129"/>
    </w:p>
    <w:p w14:paraId="37C6AA10" w14:textId="77777777" w:rsidR="00373091" w:rsidRPr="00373091" w:rsidRDefault="00373091" w:rsidP="00770C19">
      <w:pPr>
        <w:pStyle w:val="ListParagraph"/>
        <w:numPr>
          <w:ilvl w:val="0"/>
          <w:numId w:val="16"/>
        </w:numPr>
        <w:tabs>
          <w:tab w:val="left" w:pos="0"/>
          <w:tab w:val="left" w:pos="993"/>
        </w:tabs>
        <w:ind w:left="851" w:hanging="567"/>
        <w:rPr>
          <w:rFonts w:eastAsiaTheme="minorEastAsia"/>
          <w:lang w:val="en-US"/>
        </w:rPr>
      </w:pPr>
      <w:r w:rsidRPr="00373091">
        <w:rPr>
          <w:rFonts w:eastAsiaTheme="minorEastAsia"/>
          <w:lang w:val="en-US"/>
        </w:rPr>
        <w:t>Kulit kayu manis yang sudah kering dicuci hingga bersih.</w:t>
      </w:r>
    </w:p>
    <w:p w14:paraId="5B7706AC" w14:textId="346BC2B2" w:rsidR="00373091" w:rsidRDefault="00373091" w:rsidP="00770C19">
      <w:pPr>
        <w:pStyle w:val="ListParagraph"/>
        <w:numPr>
          <w:ilvl w:val="0"/>
          <w:numId w:val="16"/>
        </w:numPr>
        <w:tabs>
          <w:tab w:val="left" w:pos="0"/>
          <w:tab w:val="left" w:pos="851"/>
          <w:tab w:val="left" w:pos="993"/>
        </w:tabs>
        <w:ind w:left="851" w:hanging="567"/>
        <w:rPr>
          <w:rFonts w:eastAsiaTheme="minorEastAsia"/>
          <w:lang w:val="en-US"/>
        </w:rPr>
      </w:pPr>
      <w:r w:rsidRPr="00373091">
        <w:rPr>
          <w:rFonts w:eastAsiaTheme="minorEastAsia"/>
          <w:lang w:val="en-US"/>
        </w:rPr>
        <w:t xml:space="preserve">Kulit kayu </w:t>
      </w:r>
      <w:r w:rsidR="00856F22">
        <w:rPr>
          <w:rFonts w:eastAsiaTheme="minorEastAsia"/>
          <w:lang w:val="en-US"/>
        </w:rPr>
        <w:t>manis dihaluskan</w:t>
      </w:r>
      <w:r w:rsidRPr="00373091">
        <w:rPr>
          <w:rFonts w:eastAsiaTheme="minorEastAsia"/>
          <w:lang w:val="en-US"/>
        </w:rPr>
        <w:t xml:space="preserve"> kemudian dimasukkan kedalam labu alas bulat </w:t>
      </w:r>
      <w:r w:rsidR="00BE1F63">
        <w:rPr>
          <w:rFonts w:eastAsiaTheme="minorEastAsia"/>
          <w:lang w:val="en-US"/>
        </w:rPr>
        <w:t>(A</w:t>
      </w:r>
      <w:r>
        <w:rPr>
          <w:rFonts w:eastAsiaTheme="minorEastAsia"/>
          <w:lang w:val="en-US"/>
        </w:rPr>
        <w:t xml:space="preserve">) </w:t>
      </w:r>
      <w:r w:rsidR="00002515">
        <w:rPr>
          <w:rFonts w:eastAsiaTheme="minorEastAsia"/>
          <w:lang w:val="en-US"/>
        </w:rPr>
        <w:t>dengan massa 100</w:t>
      </w:r>
      <w:r w:rsidRPr="00373091">
        <w:rPr>
          <w:rFonts w:eastAsiaTheme="minorEastAsia"/>
          <w:lang w:val="en-US"/>
        </w:rPr>
        <w:t xml:space="preserve"> gram.</w:t>
      </w:r>
    </w:p>
    <w:p w14:paraId="0047CCAE" w14:textId="77777777" w:rsidR="00373091" w:rsidRDefault="00373091" w:rsidP="00770C19">
      <w:pPr>
        <w:pStyle w:val="ListParagraph"/>
        <w:numPr>
          <w:ilvl w:val="0"/>
          <w:numId w:val="16"/>
        </w:numPr>
        <w:tabs>
          <w:tab w:val="left" w:pos="0"/>
          <w:tab w:val="left" w:pos="851"/>
          <w:tab w:val="left" w:pos="993"/>
        </w:tabs>
        <w:ind w:left="851" w:hanging="567"/>
        <w:rPr>
          <w:rFonts w:eastAsiaTheme="minorEastAsia"/>
          <w:lang w:val="en-US"/>
        </w:rPr>
      </w:pPr>
      <w:r>
        <w:rPr>
          <w:rFonts w:eastAsiaTheme="minorEastAsia"/>
          <w:lang w:val="en-US"/>
        </w:rPr>
        <w:t>Persiapkan alat destilasi</w:t>
      </w:r>
      <w:r w:rsidR="00BE1F63">
        <w:rPr>
          <w:rFonts w:eastAsiaTheme="minorEastAsia"/>
          <w:lang w:val="en-US"/>
        </w:rPr>
        <w:t>.</w:t>
      </w:r>
    </w:p>
    <w:p w14:paraId="5D83DAAB" w14:textId="5532309D" w:rsidR="00373091" w:rsidRDefault="00373091" w:rsidP="00770C19">
      <w:pPr>
        <w:pStyle w:val="ListParagraph"/>
        <w:numPr>
          <w:ilvl w:val="0"/>
          <w:numId w:val="16"/>
        </w:numPr>
        <w:tabs>
          <w:tab w:val="left" w:pos="0"/>
          <w:tab w:val="left" w:pos="851"/>
          <w:tab w:val="left" w:pos="993"/>
        </w:tabs>
        <w:ind w:left="851" w:hanging="567"/>
        <w:rPr>
          <w:rFonts w:eastAsiaTheme="minorEastAsia"/>
          <w:lang w:val="en-US"/>
        </w:rPr>
      </w:pPr>
      <w:r>
        <w:rPr>
          <w:rFonts w:eastAsiaTheme="minorEastAsia"/>
          <w:lang w:val="en-US"/>
        </w:rPr>
        <w:t xml:space="preserve">Masukkan Aquadest </w:t>
      </w:r>
      <w:r w:rsidR="00856F22">
        <w:rPr>
          <w:rFonts w:eastAsiaTheme="minorEastAsia"/>
          <w:lang w:val="en-US"/>
        </w:rPr>
        <w:t>kedalam labu alas bulat (A</w:t>
      </w:r>
      <w:r w:rsidR="00BE1F63">
        <w:rPr>
          <w:rFonts w:eastAsiaTheme="minorEastAsia"/>
          <w:lang w:val="en-US"/>
        </w:rPr>
        <w:t xml:space="preserve">) </w:t>
      </w:r>
    </w:p>
    <w:p w14:paraId="2668B973" w14:textId="77777777" w:rsidR="00BE1F63" w:rsidRDefault="00BE1F63" w:rsidP="00770C19">
      <w:pPr>
        <w:pStyle w:val="ListParagraph"/>
        <w:numPr>
          <w:ilvl w:val="0"/>
          <w:numId w:val="16"/>
        </w:numPr>
        <w:tabs>
          <w:tab w:val="left" w:pos="0"/>
          <w:tab w:val="left" w:pos="851"/>
          <w:tab w:val="left" w:pos="993"/>
        </w:tabs>
        <w:ind w:left="851" w:hanging="567"/>
        <w:rPr>
          <w:rFonts w:eastAsiaTheme="minorEastAsia"/>
          <w:lang w:val="en-US"/>
        </w:rPr>
      </w:pPr>
      <w:r>
        <w:rPr>
          <w:rFonts w:eastAsiaTheme="minorEastAsia"/>
          <w:lang w:val="en-US"/>
        </w:rPr>
        <w:t>Destilasi kulit kayu manis. Perhitungan waktu dimulai setelah tetes pertama.</w:t>
      </w:r>
    </w:p>
    <w:p w14:paraId="5E5590A7" w14:textId="124BCB83" w:rsidR="00483554" w:rsidRDefault="00483554" w:rsidP="00770C19">
      <w:pPr>
        <w:pStyle w:val="ListParagraph"/>
        <w:numPr>
          <w:ilvl w:val="0"/>
          <w:numId w:val="16"/>
        </w:numPr>
        <w:tabs>
          <w:tab w:val="left" w:pos="0"/>
          <w:tab w:val="left" w:pos="851"/>
          <w:tab w:val="left" w:pos="993"/>
        </w:tabs>
        <w:ind w:left="851" w:hanging="567"/>
        <w:rPr>
          <w:rFonts w:eastAsiaTheme="minorEastAsia"/>
          <w:lang w:val="en-US"/>
        </w:rPr>
      </w:pPr>
      <w:r>
        <w:rPr>
          <w:rFonts w:eastAsiaTheme="minorEastAsia"/>
          <w:lang w:val="en-US"/>
        </w:rPr>
        <w:lastRenderedPageBreak/>
        <w:t>Dilakukan pengulangan sebanyak sepuluh kali untuk mendestilasi 1 kilogram sampel.</w:t>
      </w:r>
    </w:p>
    <w:p w14:paraId="1A9F4526" w14:textId="77777777" w:rsidR="00BE1F63" w:rsidRDefault="00BE1F63" w:rsidP="00770C19">
      <w:pPr>
        <w:pStyle w:val="ListParagraph"/>
        <w:numPr>
          <w:ilvl w:val="0"/>
          <w:numId w:val="16"/>
        </w:numPr>
        <w:tabs>
          <w:tab w:val="left" w:pos="0"/>
          <w:tab w:val="left" w:pos="851"/>
          <w:tab w:val="left" w:pos="993"/>
        </w:tabs>
        <w:ind w:left="851" w:hanging="567"/>
        <w:rPr>
          <w:rFonts w:eastAsiaTheme="minorEastAsia"/>
          <w:lang w:val="en-US"/>
        </w:rPr>
      </w:pPr>
      <w:r>
        <w:rPr>
          <w:rFonts w:eastAsiaTheme="minorEastAsia"/>
          <w:lang w:val="en-US"/>
        </w:rPr>
        <w:t>Hasil destilasi ditempatkan dalam satu wadah.</w:t>
      </w:r>
    </w:p>
    <w:p w14:paraId="6B2C8A82" w14:textId="77777777" w:rsidR="00BE1F63" w:rsidRPr="005A59BB" w:rsidRDefault="00BE1F63" w:rsidP="00770C19">
      <w:pPr>
        <w:pStyle w:val="ListParagraph"/>
        <w:numPr>
          <w:ilvl w:val="0"/>
          <w:numId w:val="16"/>
        </w:numPr>
        <w:tabs>
          <w:tab w:val="left" w:pos="0"/>
          <w:tab w:val="left" w:pos="851"/>
          <w:tab w:val="left" w:pos="993"/>
        </w:tabs>
        <w:spacing w:after="100" w:afterAutospacing="1"/>
        <w:ind w:left="851" w:hanging="567"/>
        <w:rPr>
          <w:rFonts w:eastAsiaTheme="minorEastAsia"/>
          <w:lang w:val="en-US"/>
        </w:rPr>
      </w:pPr>
      <w:r>
        <w:rPr>
          <w:rFonts w:eastAsiaTheme="minorEastAsia"/>
          <w:lang w:val="en-US"/>
        </w:rPr>
        <w:t xml:space="preserve">Pisahkan antara destilasi volume </w:t>
      </w:r>
      <w:r w:rsidRPr="00D378AD">
        <w:t>minyak dan volume air</w:t>
      </w:r>
      <w:r>
        <w:rPr>
          <w:rFonts w:eastAsiaTheme="minorEastAsia"/>
          <w:lang w:val="en-US"/>
        </w:rPr>
        <w:t>.</w:t>
      </w:r>
    </w:p>
    <w:p w14:paraId="26CA96E9" w14:textId="3B093D99" w:rsidR="00070935" w:rsidRPr="00025777" w:rsidRDefault="00070935" w:rsidP="0007276C">
      <w:pPr>
        <w:pStyle w:val="Style5"/>
        <w:numPr>
          <w:ilvl w:val="1"/>
          <w:numId w:val="21"/>
        </w:numPr>
        <w:ind w:left="851" w:hanging="851"/>
      </w:pPr>
      <w:bookmarkStart w:id="130" w:name="_Toc129621348"/>
      <w:bookmarkStart w:id="131" w:name="_Toc143257293"/>
      <w:r w:rsidRPr="00025777">
        <w:t>Pembuatan Krim Anti Nyamuk</w:t>
      </w:r>
      <w:bookmarkEnd w:id="130"/>
      <w:bookmarkEnd w:id="131"/>
    </w:p>
    <w:p w14:paraId="450C41E2" w14:textId="096DD350" w:rsidR="00A35315" w:rsidRDefault="00070935" w:rsidP="000B6F6A">
      <w:pPr>
        <w:pStyle w:val="Heading3"/>
        <w:numPr>
          <w:ilvl w:val="2"/>
          <w:numId w:val="21"/>
        </w:numPr>
        <w:spacing w:line="240" w:lineRule="auto"/>
        <w:ind w:left="851" w:hanging="851"/>
      </w:pPr>
      <w:bookmarkStart w:id="132" w:name="_Toc129621349"/>
      <w:bookmarkStart w:id="133" w:name="_Toc143257294"/>
      <w:r w:rsidRPr="00025777">
        <w:t>Formulasi Krim</w:t>
      </w:r>
      <w:bookmarkEnd w:id="132"/>
      <w:bookmarkEnd w:id="133"/>
    </w:p>
    <w:p w14:paraId="23425855" w14:textId="77777777" w:rsidR="00CD46F2" w:rsidRPr="004368A3" w:rsidRDefault="00CD46F2" w:rsidP="00CD46F2">
      <w:pPr>
        <w:pStyle w:val="subbab2"/>
        <w:numPr>
          <w:ilvl w:val="0"/>
          <w:numId w:val="0"/>
        </w:numPr>
        <w:spacing w:before="0" w:line="240" w:lineRule="auto"/>
        <w:ind w:left="851"/>
        <w:rPr>
          <w:sz w:val="20"/>
          <w:szCs w:val="20"/>
          <w:lang w:val="id-ID"/>
        </w:rPr>
      </w:pPr>
    </w:p>
    <w:p w14:paraId="024861C2" w14:textId="29AE18BA" w:rsidR="00070935" w:rsidRPr="004368A3" w:rsidRDefault="00CD46F2" w:rsidP="002A1BD4">
      <w:pPr>
        <w:pStyle w:val="Heading3"/>
        <w:spacing w:line="240" w:lineRule="auto"/>
        <w:jc w:val="center"/>
        <w:rPr>
          <w:b w:val="0"/>
          <w:sz w:val="20"/>
          <w:szCs w:val="20"/>
        </w:rPr>
      </w:pPr>
      <w:bookmarkStart w:id="134" w:name="_Toc143257295"/>
      <w:bookmarkStart w:id="135" w:name="_Toc129623050"/>
      <w:bookmarkStart w:id="136" w:name="_Toc132345491"/>
      <w:bookmarkStart w:id="137" w:name="_Toc136968272"/>
      <w:bookmarkStart w:id="138" w:name="_Toc137175533"/>
      <w:bookmarkStart w:id="139" w:name="_Toc137176059"/>
      <w:bookmarkStart w:id="140" w:name="_Toc137177583"/>
      <w:bookmarkStart w:id="141" w:name="_Toc137187158"/>
      <w:bookmarkStart w:id="142" w:name="_Toc137469929"/>
      <w:bookmarkStart w:id="143" w:name="_Toc138379638"/>
      <w:bookmarkStart w:id="144" w:name="_Toc139438515"/>
      <w:bookmarkStart w:id="145" w:name="_Toc139633860"/>
      <w:r w:rsidRPr="004368A3">
        <w:rPr>
          <w:b w:val="0"/>
          <w:sz w:val="20"/>
          <w:szCs w:val="20"/>
        </w:rPr>
        <w:t xml:space="preserve">Tabel 3. </w:t>
      </w:r>
      <w:r w:rsidRPr="004368A3">
        <w:rPr>
          <w:b w:val="0"/>
          <w:sz w:val="20"/>
          <w:szCs w:val="20"/>
        </w:rPr>
        <w:fldChar w:fldCharType="begin"/>
      </w:r>
      <w:r w:rsidRPr="004368A3">
        <w:rPr>
          <w:b w:val="0"/>
          <w:sz w:val="20"/>
          <w:szCs w:val="20"/>
        </w:rPr>
        <w:instrText xml:space="preserve"> SEQ Tabel_3. \* ARABIC </w:instrText>
      </w:r>
      <w:r w:rsidRPr="004368A3">
        <w:rPr>
          <w:b w:val="0"/>
          <w:sz w:val="20"/>
          <w:szCs w:val="20"/>
        </w:rPr>
        <w:fldChar w:fldCharType="separate"/>
      </w:r>
      <w:r w:rsidR="00DE49ED">
        <w:rPr>
          <w:b w:val="0"/>
          <w:noProof/>
          <w:sz w:val="20"/>
          <w:szCs w:val="20"/>
        </w:rPr>
        <w:t>1</w:t>
      </w:r>
      <w:r w:rsidRPr="004368A3">
        <w:rPr>
          <w:b w:val="0"/>
          <w:sz w:val="20"/>
          <w:szCs w:val="20"/>
        </w:rPr>
        <w:fldChar w:fldCharType="end"/>
      </w:r>
      <w:r w:rsidRPr="004368A3">
        <w:rPr>
          <w:b w:val="0"/>
          <w:sz w:val="20"/>
          <w:szCs w:val="20"/>
          <w:lang w:val="en-US"/>
        </w:rPr>
        <w:t xml:space="preserve"> Formulasi Standart Krim</w:t>
      </w:r>
      <w:bookmarkEnd w:id="134"/>
      <w:r w:rsidRPr="004368A3">
        <w:rPr>
          <w:b w:val="0"/>
          <w:sz w:val="20"/>
          <w:szCs w:val="20"/>
          <w:lang w:val="en-US"/>
        </w:rPr>
        <w:t xml:space="preserve"> </w:t>
      </w:r>
      <w:bookmarkEnd w:id="135"/>
      <w:bookmarkEnd w:id="136"/>
      <w:bookmarkEnd w:id="137"/>
      <w:bookmarkEnd w:id="138"/>
      <w:bookmarkEnd w:id="139"/>
      <w:bookmarkEnd w:id="140"/>
      <w:bookmarkEnd w:id="141"/>
      <w:bookmarkEnd w:id="142"/>
      <w:bookmarkEnd w:id="143"/>
      <w:bookmarkEnd w:id="144"/>
      <w:bookmarkEnd w:id="145"/>
    </w:p>
    <w:tbl>
      <w:tblPr>
        <w:tblStyle w:val="TableGrid"/>
        <w:tblW w:w="0" w:type="auto"/>
        <w:tblInd w:w="1526" w:type="dxa"/>
        <w:tblLook w:val="04A0" w:firstRow="1" w:lastRow="0" w:firstColumn="1" w:lastColumn="0" w:noHBand="0" w:noVBand="1"/>
      </w:tblPr>
      <w:tblGrid>
        <w:gridCol w:w="2576"/>
        <w:gridCol w:w="2292"/>
      </w:tblGrid>
      <w:tr w:rsidR="00070935" w14:paraId="668FD5FB" w14:textId="77777777" w:rsidTr="00770C19">
        <w:trPr>
          <w:trHeight w:val="531"/>
        </w:trPr>
        <w:tc>
          <w:tcPr>
            <w:tcW w:w="2576" w:type="dxa"/>
            <w:tcBorders>
              <w:top w:val="nil"/>
              <w:left w:val="nil"/>
              <w:bottom w:val="nil"/>
              <w:right w:val="nil"/>
            </w:tcBorders>
          </w:tcPr>
          <w:p w14:paraId="2DDAFD1C" w14:textId="16F7547D" w:rsidR="00070935" w:rsidRPr="004368A3" w:rsidRDefault="005427BB" w:rsidP="00444C26">
            <w:pPr>
              <w:tabs>
                <w:tab w:val="left" w:pos="0"/>
                <w:tab w:val="left" w:pos="851"/>
              </w:tabs>
              <w:spacing w:before="240"/>
              <w:ind w:firstLine="0"/>
              <w:jc w:val="center"/>
              <w:rPr>
                <w:rFonts w:eastAsiaTheme="minorEastAsia"/>
                <w:b/>
                <w:sz w:val="20"/>
                <w:szCs w:val="20"/>
              </w:rPr>
            </w:pPr>
            <w:r w:rsidRPr="004368A3">
              <w:rPr>
                <w:b/>
                <w:noProof/>
                <w:sz w:val="20"/>
                <w:szCs w:val="20"/>
                <w:lang w:val="en-US"/>
              </w:rPr>
              <mc:AlternateContent>
                <mc:Choice Requires="wps">
                  <w:drawing>
                    <wp:anchor distT="0" distB="0" distL="114300" distR="114300" simplePos="0" relativeHeight="251635712" behindDoc="0" locked="0" layoutInCell="1" allowOverlap="1" wp14:anchorId="074A82F3" wp14:editId="6BE62D53">
                      <wp:simplePos x="0" y="0"/>
                      <wp:positionH relativeFrom="column">
                        <wp:posOffset>-949473</wp:posOffset>
                      </wp:positionH>
                      <wp:positionV relativeFrom="paragraph">
                        <wp:posOffset>100965</wp:posOffset>
                      </wp:positionV>
                      <wp:extent cx="4975860" cy="0"/>
                      <wp:effectExtent l="0" t="0" r="15240" b="19050"/>
                      <wp:wrapNone/>
                      <wp:docPr id="14" name="Straight Connector 14"/>
                      <wp:cNvGraphicFramePr/>
                      <a:graphic xmlns:a="http://schemas.openxmlformats.org/drawingml/2006/main">
                        <a:graphicData uri="http://schemas.microsoft.com/office/word/2010/wordprocessingShape">
                          <wps:wsp>
                            <wps:cNvCnPr/>
                            <wps:spPr>
                              <a:xfrm>
                                <a:off x="0" y="0"/>
                                <a:ext cx="4975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55B3E7" id="Straight Connector 1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75pt,7.95pt" to="317.0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" strokecolor="black [3040]"/>
                  </w:pict>
                </mc:Fallback>
              </mc:AlternateContent>
            </w:r>
            <w:r w:rsidR="00444C26" w:rsidRPr="004368A3">
              <w:rPr>
                <w:rFonts w:eastAsiaTheme="minorEastAsia"/>
                <w:b/>
                <w:sz w:val="20"/>
                <w:szCs w:val="20"/>
              </w:rPr>
              <w:t>Komposisi</w:t>
            </w:r>
          </w:p>
        </w:tc>
        <w:tc>
          <w:tcPr>
            <w:tcW w:w="2292" w:type="dxa"/>
            <w:tcBorders>
              <w:top w:val="nil"/>
              <w:left w:val="nil"/>
              <w:bottom w:val="nil"/>
              <w:right w:val="nil"/>
            </w:tcBorders>
          </w:tcPr>
          <w:p w14:paraId="452CE667" w14:textId="77777777" w:rsidR="00070935" w:rsidRPr="004368A3" w:rsidRDefault="00070935" w:rsidP="00444C26">
            <w:pPr>
              <w:tabs>
                <w:tab w:val="left" w:pos="0"/>
                <w:tab w:val="left" w:pos="851"/>
              </w:tabs>
              <w:spacing w:before="240"/>
              <w:ind w:firstLine="0"/>
              <w:jc w:val="center"/>
              <w:rPr>
                <w:rFonts w:eastAsiaTheme="minorEastAsia"/>
                <w:b/>
                <w:sz w:val="20"/>
                <w:szCs w:val="20"/>
              </w:rPr>
            </w:pPr>
            <w:r w:rsidRPr="004368A3">
              <w:rPr>
                <w:rFonts w:eastAsiaTheme="minorEastAsia"/>
                <w:b/>
                <w:sz w:val="20"/>
                <w:szCs w:val="20"/>
              </w:rPr>
              <w:t>Konsentrasi</w:t>
            </w:r>
          </w:p>
        </w:tc>
      </w:tr>
      <w:tr w:rsidR="00FD6267" w14:paraId="476623ED" w14:textId="77777777" w:rsidTr="004368A3">
        <w:trPr>
          <w:trHeight w:val="2765"/>
        </w:trPr>
        <w:tc>
          <w:tcPr>
            <w:tcW w:w="2576" w:type="dxa"/>
            <w:tcBorders>
              <w:top w:val="nil"/>
              <w:left w:val="nil"/>
              <w:bottom w:val="nil"/>
              <w:right w:val="nil"/>
            </w:tcBorders>
          </w:tcPr>
          <w:p w14:paraId="3710F2D9" w14:textId="77777777" w:rsidR="00FD6267" w:rsidRPr="004368A3" w:rsidRDefault="00444C26" w:rsidP="00770C19">
            <w:pPr>
              <w:tabs>
                <w:tab w:val="left" w:pos="0"/>
                <w:tab w:val="left" w:pos="851"/>
              </w:tabs>
              <w:spacing w:before="120" w:line="276" w:lineRule="auto"/>
              <w:ind w:firstLine="0"/>
              <w:jc w:val="left"/>
              <w:rPr>
                <w:rFonts w:eastAsiaTheme="minorEastAsia"/>
                <w:sz w:val="20"/>
                <w:szCs w:val="20"/>
              </w:rPr>
            </w:pPr>
            <w:r w:rsidRPr="004368A3">
              <w:rPr>
                <w:rFonts w:eastAsiaTheme="minorEastAsia"/>
                <w:noProof/>
                <w:sz w:val="20"/>
                <w:szCs w:val="20"/>
                <w:lang w:val="en-US"/>
              </w:rPr>
              <mc:AlternateContent>
                <mc:Choice Requires="wps">
                  <w:drawing>
                    <wp:anchor distT="0" distB="0" distL="114300" distR="114300" simplePos="0" relativeHeight="251641856" behindDoc="0" locked="0" layoutInCell="1" allowOverlap="1" wp14:anchorId="00591253" wp14:editId="7369D57A">
                      <wp:simplePos x="0" y="0"/>
                      <wp:positionH relativeFrom="column">
                        <wp:posOffset>-949960</wp:posOffset>
                      </wp:positionH>
                      <wp:positionV relativeFrom="paragraph">
                        <wp:posOffset>1905</wp:posOffset>
                      </wp:positionV>
                      <wp:extent cx="4975860" cy="0"/>
                      <wp:effectExtent l="0" t="0" r="15240" b="19050"/>
                      <wp:wrapNone/>
                      <wp:docPr id="17" name="Straight Connector 17"/>
                      <wp:cNvGraphicFramePr/>
                      <a:graphic xmlns:a="http://schemas.openxmlformats.org/drawingml/2006/main">
                        <a:graphicData uri="http://schemas.microsoft.com/office/word/2010/wordprocessingShape">
                          <wps:wsp>
                            <wps:cNvCnPr/>
                            <wps:spPr>
                              <a:xfrm>
                                <a:off x="0" y="0"/>
                                <a:ext cx="4975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ED1F1" id="Straight Connector 1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pt,.15pt" to="3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" strokecolor="black [3040]"/>
                  </w:pict>
                </mc:Fallback>
              </mc:AlternateContent>
            </w:r>
            <w:r w:rsidR="00FD6267" w:rsidRPr="004368A3">
              <w:rPr>
                <w:rFonts w:eastAsiaTheme="minorEastAsia"/>
                <w:sz w:val="20"/>
                <w:szCs w:val="20"/>
              </w:rPr>
              <w:t>Sunflower oil</w:t>
            </w:r>
          </w:p>
          <w:p w14:paraId="2041418E" w14:textId="77777777" w:rsidR="00FD6267" w:rsidRPr="004368A3" w:rsidRDefault="00FD6267" w:rsidP="00770C19">
            <w:pPr>
              <w:tabs>
                <w:tab w:val="left" w:pos="0"/>
                <w:tab w:val="left" w:pos="851"/>
              </w:tabs>
              <w:spacing w:line="276" w:lineRule="auto"/>
              <w:ind w:firstLine="0"/>
              <w:jc w:val="left"/>
              <w:rPr>
                <w:rFonts w:eastAsiaTheme="minorEastAsia"/>
                <w:sz w:val="20"/>
                <w:szCs w:val="20"/>
              </w:rPr>
            </w:pPr>
            <w:r w:rsidRPr="004368A3">
              <w:rPr>
                <w:rFonts w:eastAsiaTheme="minorEastAsia"/>
                <w:sz w:val="20"/>
                <w:szCs w:val="20"/>
              </w:rPr>
              <w:t>Vaselin Putih</w:t>
            </w:r>
          </w:p>
          <w:p w14:paraId="027CAC72" w14:textId="77777777" w:rsidR="00FD6267" w:rsidRPr="004368A3" w:rsidRDefault="00FD6267" w:rsidP="00770C19">
            <w:pPr>
              <w:tabs>
                <w:tab w:val="left" w:pos="0"/>
                <w:tab w:val="left" w:pos="851"/>
              </w:tabs>
              <w:spacing w:line="276" w:lineRule="auto"/>
              <w:ind w:firstLine="0"/>
              <w:jc w:val="left"/>
              <w:rPr>
                <w:rFonts w:eastAsiaTheme="minorEastAsia"/>
                <w:sz w:val="20"/>
                <w:szCs w:val="20"/>
              </w:rPr>
            </w:pPr>
            <w:r w:rsidRPr="004368A3">
              <w:rPr>
                <w:rFonts w:eastAsiaTheme="minorEastAsia"/>
                <w:sz w:val="20"/>
                <w:szCs w:val="20"/>
              </w:rPr>
              <w:t>Cera Alba</w:t>
            </w:r>
          </w:p>
          <w:p w14:paraId="03F04C50" w14:textId="77777777" w:rsidR="00FD6267" w:rsidRPr="004368A3" w:rsidRDefault="00FD6267" w:rsidP="00770C19">
            <w:pPr>
              <w:tabs>
                <w:tab w:val="left" w:pos="0"/>
                <w:tab w:val="left" w:pos="851"/>
              </w:tabs>
              <w:spacing w:line="276" w:lineRule="auto"/>
              <w:ind w:firstLine="0"/>
              <w:jc w:val="left"/>
              <w:rPr>
                <w:rFonts w:eastAsiaTheme="minorEastAsia"/>
                <w:sz w:val="20"/>
                <w:szCs w:val="20"/>
              </w:rPr>
            </w:pPr>
            <w:r w:rsidRPr="004368A3">
              <w:rPr>
                <w:rFonts w:eastAsiaTheme="minorEastAsia"/>
                <w:sz w:val="20"/>
                <w:szCs w:val="20"/>
              </w:rPr>
              <w:t>Asam stearat</w:t>
            </w:r>
          </w:p>
          <w:p w14:paraId="34AC43B3" w14:textId="77777777" w:rsidR="00FD6267" w:rsidRPr="004368A3" w:rsidRDefault="00FD6267" w:rsidP="00770C19">
            <w:pPr>
              <w:tabs>
                <w:tab w:val="left" w:pos="0"/>
                <w:tab w:val="left" w:pos="851"/>
              </w:tabs>
              <w:spacing w:line="276" w:lineRule="auto"/>
              <w:ind w:firstLine="0"/>
              <w:jc w:val="left"/>
              <w:rPr>
                <w:rFonts w:eastAsiaTheme="minorEastAsia"/>
                <w:sz w:val="20"/>
                <w:szCs w:val="20"/>
              </w:rPr>
            </w:pPr>
            <w:r w:rsidRPr="004368A3">
              <w:rPr>
                <w:rFonts w:eastAsiaTheme="minorEastAsia"/>
                <w:sz w:val="20"/>
                <w:szCs w:val="20"/>
              </w:rPr>
              <w:t>Tween 80</w:t>
            </w:r>
          </w:p>
          <w:p w14:paraId="4FAE020F" w14:textId="77777777" w:rsidR="00FD6267" w:rsidRPr="004368A3" w:rsidRDefault="00FD6267" w:rsidP="00770C19">
            <w:pPr>
              <w:tabs>
                <w:tab w:val="left" w:pos="0"/>
                <w:tab w:val="left" w:pos="851"/>
              </w:tabs>
              <w:spacing w:line="276" w:lineRule="auto"/>
              <w:ind w:firstLine="0"/>
              <w:jc w:val="left"/>
              <w:rPr>
                <w:rFonts w:eastAsiaTheme="minorEastAsia"/>
                <w:sz w:val="20"/>
                <w:szCs w:val="20"/>
              </w:rPr>
            </w:pPr>
            <w:r w:rsidRPr="004368A3">
              <w:rPr>
                <w:rFonts w:eastAsiaTheme="minorEastAsia"/>
                <w:sz w:val="20"/>
                <w:szCs w:val="20"/>
              </w:rPr>
              <w:t>Span 80</w:t>
            </w:r>
          </w:p>
          <w:p w14:paraId="6191D473" w14:textId="77777777" w:rsidR="00FD6267" w:rsidRPr="004368A3" w:rsidRDefault="00FD6267" w:rsidP="00770C19">
            <w:pPr>
              <w:tabs>
                <w:tab w:val="left" w:pos="0"/>
                <w:tab w:val="left" w:pos="851"/>
              </w:tabs>
              <w:spacing w:line="276" w:lineRule="auto"/>
              <w:ind w:firstLine="0"/>
              <w:jc w:val="left"/>
              <w:rPr>
                <w:rFonts w:eastAsiaTheme="minorEastAsia"/>
                <w:sz w:val="20"/>
                <w:szCs w:val="20"/>
              </w:rPr>
            </w:pPr>
            <w:r w:rsidRPr="004368A3">
              <w:rPr>
                <w:rFonts w:eastAsiaTheme="minorEastAsia"/>
                <w:sz w:val="20"/>
                <w:szCs w:val="20"/>
              </w:rPr>
              <w:t xml:space="preserve">Metil </w:t>
            </w:r>
            <w:r w:rsidR="009C5087" w:rsidRPr="004368A3">
              <w:rPr>
                <w:rFonts w:eastAsiaTheme="minorEastAsia"/>
                <w:sz w:val="20"/>
                <w:szCs w:val="20"/>
              </w:rPr>
              <w:t>Paraben</w:t>
            </w:r>
          </w:p>
          <w:p w14:paraId="32901D97" w14:textId="77777777" w:rsidR="00FD6267" w:rsidRPr="004368A3" w:rsidRDefault="00FD6267" w:rsidP="00770C19">
            <w:pPr>
              <w:tabs>
                <w:tab w:val="left" w:pos="0"/>
                <w:tab w:val="left" w:pos="851"/>
              </w:tabs>
              <w:spacing w:line="276" w:lineRule="auto"/>
              <w:ind w:firstLine="0"/>
              <w:jc w:val="left"/>
              <w:rPr>
                <w:rFonts w:eastAsiaTheme="minorEastAsia"/>
                <w:sz w:val="20"/>
                <w:szCs w:val="20"/>
              </w:rPr>
            </w:pPr>
            <w:r w:rsidRPr="004368A3">
              <w:rPr>
                <w:rFonts w:eastAsiaTheme="minorEastAsia"/>
                <w:sz w:val="20"/>
                <w:szCs w:val="20"/>
              </w:rPr>
              <w:t>Propilen Glikol</w:t>
            </w:r>
          </w:p>
          <w:p w14:paraId="5DCBED37" w14:textId="77777777" w:rsidR="00FD6267" w:rsidRPr="004368A3" w:rsidRDefault="00444C26" w:rsidP="00770C19">
            <w:pPr>
              <w:tabs>
                <w:tab w:val="left" w:pos="0"/>
                <w:tab w:val="left" w:pos="851"/>
              </w:tabs>
              <w:spacing w:line="276" w:lineRule="auto"/>
              <w:ind w:firstLine="0"/>
              <w:jc w:val="left"/>
              <w:rPr>
                <w:rFonts w:eastAsiaTheme="minorEastAsia"/>
                <w:sz w:val="20"/>
                <w:szCs w:val="20"/>
              </w:rPr>
            </w:pPr>
            <w:r w:rsidRPr="004368A3">
              <w:rPr>
                <w:rFonts w:eastAsiaTheme="minorEastAsia"/>
                <w:noProof/>
                <w:sz w:val="20"/>
                <w:szCs w:val="20"/>
                <w:lang w:val="en-US"/>
              </w:rPr>
              <mc:AlternateContent>
                <mc:Choice Requires="wps">
                  <w:drawing>
                    <wp:anchor distT="0" distB="0" distL="114300" distR="114300" simplePos="0" relativeHeight="251638784" behindDoc="0" locked="0" layoutInCell="1" allowOverlap="1" wp14:anchorId="227E6483" wp14:editId="4A7FD40C">
                      <wp:simplePos x="0" y="0"/>
                      <wp:positionH relativeFrom="column">
                        <wp:posOffset>-1001395</wp:posOffset>
                      </wp:positionH>
                      <wp:positionV relativeFrom="paragraph">
                        <wp:posOffset>208279</wp:posOffset>
                      </wp:positionV>
                      <wp:extent cx="5023485" cy="9525"/>
                      <wp:effectExtent l="0" t="0" r="24765" b="28575"/>
                      <wp:wrapNone/>
                      <wp:docPr id="16" name="Straight Connector 16"/>
                      <wp:cNvGraphicFramePr/>
                      <a:graphic xmlns:a="http://schemas.openxmlformats.org/drawingml/2006/main">
                        <a:graphicData uri="http://schemas.microsoft.com/office/word/2010/wordprocessingShape">
                          <wps:wsp>
                            <wps:cNvCnPr/>
                            <wps:spPr>
                              <a:xfrm flipV="1">
                                <a:off x="0" y="0"/>
                                <a:ext cx="502348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CCA3C6" id="Straight Connector 16"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85pt,16.4pt" to="316.7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" strokecolor="black [3040]"/>
                  </w:pict>
                </mc:Fallback>
              </mc:AlternateContent>
            </w:r>
            <w:r w:rsidR="00FD6267" w:rsidRPr="004368A3">
              <w:rPr>
                <w:rFonts w:eastAsiaTheme="minorEastAsia"/>
                <w:sz w:val="20"/>
                <w:szCs w:val="20"/>
              </w:rPr>
              <w:t>Aquadest</w:t>
            </w:r>
          </w:p>
        </w:tc>
        <w:tc>
          <w:tcPr>
            <w:tcW w:w="2292" w:type="dxa"/>
            <w:tcBorders>
              <w:top w:val="nil"/>
              <w:left w:val="nil"/>
              <w:bottom w:val="nil"/>
              <w:right w:val="nil"/>
            </w:tcBorders>
          </w:tcPr>
          <w:p w14:paraId="73583C21" w14:textId="77777777" w:rsidR="00FD6267" w:rsidRPr="004368A3" w:rsidRDefault="00FD6267" w:rsidP="00770C19">
            <w:pPr>
              <w:tabs>
                <w:tab w:val="left" w:pos="0"/>
                <w:tab w:val="left" w:pos="851"/>
              </w:tabs>
              <w:spacing w:before="120" w:line="276" w:lineRule="auto"/>
              <w:ind w:firstLine="0"/>
              <w:jc w:val="center"/>
              <w:rPr>
                <w:rFonts w:eastAsiaTheme="minorEastAsia"/>
                <w:sz w:val="20"/>
                <w:szCs w:val="20"/>
              </w:rPr>
            </w:pPr>
            <w:r w:rsidRPr="004368A3">
              <w:rPr>
                <w:rFonts w:eastAsiaTheme="minorEastAsia"/>
                <w:sz w:val="20"/>
                <w:szCs w:val="20"/>
              </w:rPr>
              <w:t>5</w:t>
            </w:r>
          </w:p>
          <w:p w14:paraId="1B07C66F" w14:textId="77777777" w:rsidR="00FD6267" w:rsidRPr="004368A3" w:rsidRDefault="00FD6267" w:rsidP="00770C19">
            <w:pPr>
              <w:tabs>
                <w:tab w:val="left" w:pos="0"/>
                <w:tab w:val="left" w:pos="851"/>
              </w:tabs>
              <w:spacing w:line="276" w:lineRule="auto"/>
              <w:ind w:firstLine="0"/>
              <w:jc w:val="center"/>
              <w:rPr>
                <w:rFonts w:eastAsiaTheme="minorEastAsia"/>
                <w:sz w:val="20"/>
                <w:szCs w:val="20"/>
              </w:rPr>
            </w:pPr>
            <w:r w:rsidRPr="004368A3">
              <w:rPr>
                <w:rFonts w:eastAsiaTheme="minorEastAsia"/>
                <w:sz w:val="20"/>
                <w:szCs w:val="20"/>
              </w:rPr>
              <w:t>52</w:t>
            </w:r>
          </w:p>
          <w:p w14:paraId="14546153" w14:textId="77777777" w:rsidR="00FD6267" w:rsidRPr="004368A3" w:rsidRDefault="00FD6267" w:rsidP="00770C19">
            <w:pPr>
              <w:tabs>
                <w:tab w:val="left" w:pos="0"/>
                <w:tab w:val="left" w:pos="851"/>
              </w:tabs>
              <w:spacing w:line="276" w:lineRule="auto"/>
              <w:ind w:firstLine="0"/>
              <w:jc w:val="center"/>
              <w:rPr>
                <w:rFonts w:eastAsiaTheme="minorEastAsia"/>
                <w:sz w:val="20"/>
                <w:szCs w:val="20"/>
              </w:rPr>
            </w:pPr>
            <w:r w:rsidRPr="004368A3">
              <w:rPr>
                <w:rFonts w:eastAsiaTheme="minorEastAsia"/>
                <w:sz w:val="20"/>
                <w:szCs w:val="20"/>
              </w:rPr>
              <w:t>3</w:t>
            </w:r>
          </w:p>
          <w:p w14:paraId="04266E32" w14:textId="77777777" w:rsidR="00FD6267" w:rsidRPr="004368A3" w:rsidRDefault="00FD6267" w:rsidP="00770C19">
            <w:pPr>
              <w:tabs>
                <w:tab w:val="left" w:pos="0"/>
                <w:tab w:val="left" w:pos="851"/>
              </w:tabs>
              <w:spacing w:line="276" w:lineRule="auto"/>
              <w:ind w:firstLine="0"/>
              <w:jc w:val="center"/>
              <w:rPr>
                <w:rFonts w:eastAsiaTheme="minorEastAsia"/>
                <w:sz w:val="20"/>
                <w:szCs w:val="20"/>
              </w:rPr>
            </w:pPr>
            <w:r w:rsidRPr="004368A3">
              <w:rPr>
                <w:rFonts w:eastAsiaTheme="minorEastAsia"/>
                <w:sz w:val="20"/>
                <w:szCs w:val="20"/>
              </w:rPr>
              <w:t>5</w:t>
            </w:r>
          </w:p>
          <w:p w14:paraId="515E1AC0" w14:textId="77777777" w:rsidR="00FD6267" w:rsidRPr="004368A3" w:rsidRDefault="00FD6267" w:rsidP="00770C19">
            <w:pPr>
              <w:tabs>
                <w:tab w:val="left" w:pos="0"/>
                <w:tab w:val="left" w:pos="851"/>
              </w:tabs>
              <w:spacing w:line="276" w:lineRule="auto"/>
              <w:ind w:firstLine="0"/>
              <w:jc w:val="center"/>
              <w:rPr>
                <w:rFonts w:eastAsiaTheme="minorEastAsia"/>
                <w:sz w:val="20"/>
                <w:szCs w:val="20"/>
              </w:rPr>
            </w:pPr>
            <w:r w:rsidRPr="004368A3">
              <w:rPr>
                <w:rFonts w:eastAsiaTheme="minorEastAsia"/>
                <w:sz w:val="20"/>
                <w:szCs w:val="20"/>
              </w:rPr>
              <w:t>6</w:t>
            </w:r>
          </w:p>
          <w:p w14:paraId="2235267F" w14:textId="77777777" w:rsidR="00FD6267" w:rsidRPr="004368A3" w:rsidRDefault="00FD6267" w:rsidP="00770C19">
            <w:pPr>
              <w:tabs>
                <w:tab w:val="left" w:pos="0"/>
                <w:tab w:val="left" w:pos="851"/>
              </w:tabs>
              <w:spacing w:line="276" w:lineRule="auto"/>
              <w:ind w:firstLine="0"/>
              <w:jc w:val="center"/>
              <w:rPr>
                <w:rFonts w:eastAsiaTheme="minorEastAsia"/>
                <w:sz w:val="20"/>
                <w:szCs w:val="20"/>
              </w:rPr>
            </w:pPr>
            <w:r w:rsidRPr="004368A3">
              <w:rPr>
                <w:rFonts w:eastAsiaTheme="minorEastAsia"/>
                <w:sz w:val="20"/>
                <w:szCs w:val="20"/>
              </w:rPr>
              <w:t>4</w:t>
            </w:r>
          </w:p>
          <w:p w14:paraId="6C129B71" w14:textId="77777777" w:rsidR="00FD6267" w:rsidRPr="004368A3" w:rsidRDefault="00FD6267" w:rsidP="00770C19">
            <w:pPr>
              <w:tabs>
                <w:tab w:val="left" w:pos="0"/>
                <w:tab w:val="left" w:pos="851"/>
              </w:tabs>
              <w:spacing w:line="276" w:lineRule="auto"/>
              <w:ind w:firstLine="0"/>
              <w:jc w:val="center"/>
              <w:rPr>
                <w:rFonts w:eastAsiaTheme="minorEastAsia"/>
                <w:sz w:val="20"/>
                <w:szCs w:val="20"/>
              </w:rPr>
            </w:pPr>
            <w:r w:rsidRPr="004368A3">
              <w:rPr>
                <w:rFonts w:eastAsiaTheme="minorEastAsia"/>
                <w:sz w:val="20"/>
                <w:szCs w:val="20"/>
              </w:rPr>
              <w:t>0,5</w:t>
            </w:r>
          </w:p>
          <w:p w14:paraId="20E23EEE" w14:textId="77777777" w:rsidR="00FD6267" w:rsidRPr="004368A3" w:rsidRDefault="00FD6267" w:rsidP="00770C19">
            <w:pPr>
              <w:tabs>
                <w:tab w:val="left" w:pos="0"/>
                <w:tab w:val="left" w:pos="851"/>
              </w:tabs>
              <w:spacing w:line="276" w:lineRule="auto"/>
              <w:ind w:firstLine="0"/>
              <w:jc w:val="center"/>
              <w:rPr>
                <w:rFonts w:eastAsiaTheme="minorEastAsia"/>
                <w:sz w:val="20"/>
                <w:szCs w:val="20"/>
              </w:rPr>
            </w:pPr>
            <w:r w:rsidRPr="004368A3">
              <w:rPr>
                <w:rFonts w:eastAsiaTheme="minorEastAsia"/>
                <w:sz w:val="20"/>
                <w:szCs w:val="20"/>
              </w:rPr>
              <w:t>30</w:t>
            </w:r>
          </w:p>
          <w:p w14:paraId="2294F420" w14:textId="77777777" w:rsidR="00FD6267" w:rsidRPr="004368A3" w:rsidRDefault="00FD6267" w:rsidP="00770C19">
            <w:pPr>
              <w:tabs>
                <w:tab w:val="left" w:pos="0"/>
                <w:tab w:val="left" w:pos="851"/>
              </w:tabs>
              <w:spacing w:line="276" w:lineRule="auto"/>
              <w:ind w:firstLine="0"/>
              <w:jc w:val="center"/>
              <w:rPr>
                <w:rFonts w:eastAsiaTheme="minorEastAsia"/>
                <w:sz w:val="20"/>
                <w:szCs w:val="20"/>
              </w:rPr>
            </w:pPr>
            <w:r w:rsidRPr="004368A3">
              <w:rPr>
                <w:rFonts w:eastAsiaTheme="minorEastAsia"/>
                <w:sz w:val="20"/>
                <w:szCs w:val="20"/>
              </w:rPr>
              <w:t>Ad 100</w:t>
            </w:r>
          </w:p>
        </w:tc>
      </w:tr>
    </w:tbl>
    <w:p w14:paraId="347D0CB2" w14:textId="5FC23E3A" w:rsidR="0054443F" w:rsidRPr="00A35315" w:rsidRDefault="00CD46F2" w:rsidP="004368A3">
      <w:pPr>
        <w:pStyle w:val="Caption"/>
        <w:spacing w:after="0"/>
        <w:ind w:firstLine="0"/>
        <w:rPr>
          <w:rFonts w:eastAsiaTheme="minorEastAsia"/>
          <w:i w:val="0"/>
          <w:color w:val="auto"/>
          <w:sz w:val="22"/>
          <w:szCs w:val="22"/>
          <w:lang w:val="en-US"/>
        </w:rPr>
      </w:pPr>
      <w:bookmarkStart w:id="146" w:name="_Toc129622839"/>
      <w:r>
        <w:rPr>
          <w:i w:val="0"/>
          <w:color w:val="auto"/>
          <w:sz w:val="22"/>
          <w:szCs w:val="22"/>
          <w:lang w:val="en-US"/>
        </w:rPr>
        <w:t xml:space="preserve">Sumber : </w:t>
      </w:r>
      <w:sdt>
        <w:sdtPr>
          <w:rPr>
            <w:i w:val="0"/>
            <w:color w:val="auto"/>
            <w:sz w:val="22"/>
            <w:szCs w:val="22"/>
            <w:lang w:val="en-US"/>
          </w:rPr>
          <w:id w:val="-1444989724"/>
          <w:citation/>
        </w:sdtPr>
        <w:sdtEndPr/>
        <w:sdtContent>
          <w:r w:rsidR="00A35315" w:rsidRPr="00A35315">
            <w:rPr>
              <w:i w:val="0"/>
              <w:color w:val="auto"/>
              <w:sz w:val="22"/>
              <w:szCs w:val="22"/>
              <w:lang w:val="en-US"/>
            </w:rPr>
            <w:fldChar w:fldCharType="begin"/>
          </w:r>
          <w:r w:rsidR="00BF2E15">
            <w:rPr>
              <w:i w:val="0"/>
              <w:color w:val="auto"/>
              <w:sz w:val="22"/>
              <w:szCs w:val="22"/>
              <w:lang w:val="en-US"/>
            </w:rPr>
            <w:instrText xml:space="preserve">CITATION Rof22 \l 1033 </w:instrText>
          </w:r>
          <w:r w:rsidR="00A35315" w:rsidRPr="00A35315">
            <w:rPr>
              <w:i w:val="0"/>
              <w:color w:val="auto"/>
              <w:sz w:val="22"/>
              <w:szCs w:val="22"/>
              <w:lang w:val="en-US"/>
            </w:rPr>
            <w:fldChar w:fldCharType="separate"/>
          </w:r>
          <w:r w:rsidR="00BF2E15" w:rsidRPr="00BF2E15">
            <w:rPr>
              <w:noProof/>
              <w:color w:val="auto"/>
              <w:sz w:val="22"/>
              <w:szCs w:val="22"/>
              <w:lang w:val="en-US"/>
            </w:rPr>
            <w:t>(Afidhah, 2022)</w:t>
          </w:r>
          <w:r w:rsidR="00A35315" w:rsidRPr="00A35315">
            <w:rPr>
              <w:i w:val="0"/>
              <w:color w:val="auto"/>
              <w:sz w:val="22"/>
              <w:szCs w:val="22"/>
              <w:lang w:val="en-US"/>
            </w:rPr>
            <w:fldChar w:fldCharType="end"/>
          </w:r>
        </w:sdtContent>
      </w:sdt>
      <w:bookmarkEnd w:id="146"/>
    </w:p>
    <w:p w14:paraId="11E4054C" w14:textId="77777777" w:rsidR="00CD46F2" w:rsidRPr="004368A3" w:rsidRDefault="00CD46F2" w:rsidP="00CD46F2">
      <w:pPr>
        <w:pStyle w:val="Caption"/>
        <w:ind w:firstLine="0"/>
        <w:rPr>
          <w:i w:val="0"/>
          <w:color w:val="auto"/>
          <w:sz w:val="20"/>
          <w:szCs w:val="20"/>
        </w:rPr>
      </w:pPr>
      <w:bookmarkStart w:id="147" w:name="_Toc129622840"/>
    </w:p>
    <w:p w14:paraId="3C5CDB16" w14:textId="2EE80C42" w:rsidR="00DA63F4" w:rsidRPr="004368A3" w:rsidRDefault="00CD46F2" w:rsidP="002A1BD4">
      <w:pPr>
        <w:pStyle w:val="Caption"/>
        <w:ind w:firstLine="0"/>
        <w:jc w:val="center"/>
        <w:rPr>
          <w:rFonts w:eastAsiaTheme="minorEastAsia"/>
          <w:i w:val="0"/>
          <w:color w:val="auto"/>
          <w:sz w:val="20"/>
          <w:szCs w:val="20"/>
          <w:lang w:val="en-US"/>
        </w:rPr>
      </w:pPr>
      <w:r w:rsidRPr="004368A3">
        <w:rPr>
          <w:i w:val="0"/>
          <w:color w:val="auto"/>
          <w:sz w:val="20"/>
          <w:szCs w:val="20"/>
        </w:rPr>
        <w:t xml:space="preserve">Tabel 3. </w:t>
      </w:r>
      <w:r w:rsidRPr="004368A3">
        <w:rPr>
          <w:i w:val="0"/>
          <w:color w:val="auto"/>
          <w:sz w:val="20"/>
          <w:szCs w:val="20"/>
        </w:rPr>
        <w:fldChar w:fldCharType="begin"/>
      </w:r>
      <w:r w:rsidRPr="004368A3">
        <w:rPr>
          <w:i w:val="0"/>
          <w:color w:val="auto"/>
          <w:sz w:val="20"/>
          <w:szCs w:val="20"/>
        </w:rPr>
        <w:instrText xml:space="preserve"> SEQ Tabel_3. \* ARABIC </w:instrText>
      </w:r>
      <w:r w:rsidRPr="004368A3">
        <w:rPr>
          <w:i w:val="0"/>
          <w:color w:val="auto"/>
          <w:sz w:val="20"/>
          <w:szCs w:val="20"/>
        </w:rPr>
        <w:fldChar w:fldCharType="separate"/>
      </w:r>
      <w:r w:rsidR="00DE49ED">
        <w:rPr>
          <w:i w:val="0"/>
          <w:noProof/>
          <w:color w:val="auto"/>
          <w:sz w:val="20"/>
          <w:szCs w:val="20"/>
        </w:rPr>
        <w:t>2</w:t>
      </w:r>
      <w:r w:rsidRPr="004368A3">
        <w:rPr>
          <w:i w:val="0"/>
          <w:color w:val="auto"/>
          <w:sz w:val="20"/>
          <w:szCs w:val="20"/>
        </w:rPr>
        <w:fldChar w:fldCharType="end"/>
      </w:r>
      <w:r w:rsidRPr="004368A3">
        <w:rPr>
          <w:i w:val="0"/>
          <w:color w:val="auto"/>
          <w:sz w:val="20"/>
          <w:szCs w:val="20"/>
          <w:lang w:val="en-US"/>
        </w:rPr>
        <w:t xml:space="preserve"> Formulasi Modifikasi Krim Minyak Atsiri Kulit Kayu Manis</w:t>
      </w:r>
      <w:bookmarkEnd w:id="147"/>
      <w:r w:rsidR="00AA6139" w:rsidRPr="004368A3">
        <w:rPr>
          <w:noProof/>
          <w:sz w:val="20"/>
          <w:szCs w:val="20"/>
          <w:lang w:val="en-US"/>
        </w:rPr>
        <mc:AlternateContent>
          <mc:Choice Requires="wps">
            <w:drawing>
              <wp:anchor distT="0" distB="0" distL="114300" distR="114300" simplePos="0" relativeHeight="251644928" behindDoc="0" locked="0" layoutInCell="1" allowOverlap="1" wp14:anchorId="45E3E72C" wp14:editId="4D7E59D7">
                <wp:simplePos x="0" y="0"/>
                <wp:positionH relativeFrom="margin">
                  <wp:align>left</wp:align>
                </wp:positionH>
                <wp:positionV relativeFrom="paragraph">
                  <wp:posOffset>173990</wp:posOffset>
                </wp:positionV>
                <wp:extent cx="5028565" cy="0"/>
                <wp:effectExtent l="0" t="0" r="19685" b="19050"/>
                <wp:wrapNone/>
                <wp:docPr id="18" name="Straight Connector 18"/>
                <wp:cNvGraphicFramePr/>
                <a:graphic xmlns:a="http://schemas.openxmlformats.org/drawingml/2006/main">
                  <a:graphicData uri="http://schemas.microsoft.com/office/word/2010/wordprocessingShape">
                    <wps:wsp>
                      <wps:cNvCnPr/>
                      <wps:spPr>
                        <a:xfrm>
                          <a:off x="0" y="0"/>
                          <a:ext cx="5028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FE3EC" id="Straight Connector 18" o:spid="_x0000_s1026" style="position:absolute;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7pt" to="395.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" strokecolor="black [3040]">
                <w10:wrap anchorx="margin"/>
              </v:line>
            </w:pict>
          </mc:Fallback>
        </mc:AlternateConten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851"/>
        <w:gridCol w:w="992"/>
        <w:gridCol w:w="851"/>
        <w:gridCol w:w="992"/>
        <w:gridCol w:w="1417"/>
      </w:tblGrid>
      <w:tr w:rsidR="0054443F" w:rsidRPr="004368A3" w14:paraId="2AD282B2" w14:textId="77777777" w:rsidTr="005C7739">
        <w:tc>
          <w:tcPr>
            <w:tcW w:w="2376" w:type="dxa"/>
            <w:vMerge w:val="restart"/>
            <w:shd w:val="clear" w:color="auto" w:fill="FFFFFF" w:themeFill="background1"/>
          </w:tcPr>
          <w:p w14:paraId="514DAD56" w14:textId="77777777" w:rsidR="0054443F" w:rsidRPr="004368A3" w:rsidRDefault="00AA6139" w:rsidP="00444C26">
            <w:pPr>
              <w:pStyle w:val="ListParagraph"/>
              <w:ind w:left="0" w:firstLine="0"/>
              <w:rPr>
                <w:rFonts w:eastAsiaTheme="minorEastAsia"/>
                <w:sz w:val="20"/>
                <w:szCs w:val="20"/>
              </w:rPr>
            </w:pPr>
            <w:r w:rsidRPr="004368A3">
              <w:rPr>
                <w:rFonts w:eastAsiaTheme="minorEastAsia"/>
                <w:noProof/>
                <w:sz w:val="20"/>
                <w:szCs w:val="20"/>
                <w:lang w:val="en-US"/>
              </w:rPr>
              <mc:AlternateContent>
                <mc:Choice Requires="wps">
                  <w:drawing>
                    <wp:anchor distT="0" distB="0" distL="114300" distR="114300" simplePos="0" relativeHeight="251648000" behindDoc="0" locked="0" layoutInCell="1" allowOverlap="1" wp14:anchorId="4E7DDC53" wp14:editId="570F6C59">
                      <wp:simplePos x="0" y="0"/>
                      <wp:positionH relativeFrom="column">
                        <wp:posOffset>-386715</wp:posOffset>
                      </wp:positionH>
                      <wp:positionV relativeFrom="paragraph">
                        <wp:posOffset>421005</wp:posOffset>
                      </wp:positionV>
                      <wp:extent cx="5028565" cy="0"/>
                      <wp:effectExtent l="0" t="0" r="19685" b="19050"/>
                      <wp:wrapNone/>
                      <wp:docPr id="19" name="Straight Connector 19"/>
                      <wp:cNvGraphicFramePr/>
                      <a:graphic xmlns:a="http://schemas.openxmlformats.org/drawingml/2006/main">
                        <a:graphicData uri="http://schemas.microsoft.com/office/word/2010/wordprocessingShape">
                          <wps:wsp>
                            <wps:cNvCnPr/>
                            <wps:spPr>
                              <a:xfrm>
                                <a:off x="0" y="0"/>
                                <a:ext cx="5028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8A218" id="Straight Connector 1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33.15pt" to="365.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" strokecolor="black [3040]"/>
                  </w:pict>
                </mc:Fallback>
              </mc:AlternateContent>
            </w:r>
            <w:r w:rsidRPr="004368A3">
              <w:rPr>
                <w:rFonts w:eastAsiaTheme="minorEastAsia"/>
                <w:noProof/>
                <w:sz w:val="20"/>
                <w:szCs w:val="20"/>
                <w:lang w:val="en-US"/>
              </w:rPr>
              <mc:AlternateContent>
                <mc:Choice Requires="wps">
                  <w:drawing>
                    <wp:anchor distT="0" distB="0" distL="114300" distR="114300" simplePos="0" relativeHeight="251651072" behindDoc="0" locked="0" layoutInCell="1" allowOverlap="1" wp14:anchorId="6464E3B8" wp14:editId="5FD0FE01">
                      <wp:simplePos x="0" y="0"/>
                      <wp:positionH relativeFrom="column">
                        <wp:posOffset>1421130</wp:posOffset>
                      </wp:positionH>
                      <wp:positionV relativeFrom="paragraph">
                        <wp:posOffset>187325</wp:posOffset>
                      </wp:positionV>
                      <wp:extent cx="2338705" cy="0"/>
                      <wp:effectExtent l="0" t="0" r="23495" b="19050"/>
                      <wp:wrapNone/>
                      <wp:docPr id="20" name="Straight Connector 20"/>
                      <wp:cNvGraphicFramePr/>
                      <a:graphic xmlns:a="http://schemas.openxmlformats.org/drawingml/2006/main">
                        <a:graphicData uri="http://schemas.microsoft.com/office/word/2010/wordprocessingShape">
                          <wps:wsp>
                            <wps:cNvCnPr/>
                            <wps:spPr>
                              <a:xfrm>
                                <a:off x="0" y="0"/>
                                <a:ext cx="2338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E297A" id="Straight Connector 2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9pt,14.75pt" to="296.0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" strokecolor="black [3040]"/>
                  </w:pict>
                </mc:Fallback>
              </mc:AlternateContent>
            </w:r>
            <w:r w:rsidR="00444C26" w:rsidRPr="004368A3">
              <w:rPr>
                <w:rFonts w:eastAsiaTheme="minorEastAsia"/>
                <w:sz w:val="20"/>
                <w:szCs w:val="20"/>
              </w:rPr>
              <w:t>Komposisi</w:t>
            </w:r>
          </w:p>
        </w:tc>
        <w:tc>
          <w:tcPr>
            <w:tcW w:w="3686" w:type="dxa"/>
            <w:gridSpan w:val="4"/>
            <w:shd w:val="clear" w:color="auto" w:fill="FFFFFF" w:themeFill="background1"/>
          </w:tcPr>
          <w:p w14:paraId="2BFFADFC" w14:textId="77777777" w:rsidR="0054443F" w:rsidRPr="004368A3" w:rsidRDefault="0054443F" w:rsidP="0054443F">
            <w:pPr>
              <w:pStyle w:val="ListParagraph"/>
              <w:ind w:left="0" w:firstLine="0"/>
              <w:jc w:val="center"/>
              <w:rPr>
                <w:rFonts w:eastAsiaTheme="minorEastAsia"/>
                <w:sz w:val="20"/>
                <w:szCs w:val="20"/>
              </w:rPr>
            </w:pPr>
            <w:r w:rsidRPr="004368A3">
              <w:rPr>
                <w:rFonts w:eastAsiaTheme="minorEastAsia"/>
                <w:sz w:val="20"/>
                <w:szCs w:val="20"/>
              </w:rPr>
              <w:t>Konsentrasi</w:t>
            </w:r>
          </w:p>
        </w:tc>
        <w:tc>
          <w:tcPr>
            <w:tcW w:w="1417" w:type="dxa"/>
            <w:vMerge w:val="restart"/>
            <w:shd w:val="clear" w:color="auto" w:fill="FFFFFF" w:themeFill="background1"/>
          </w:tcPr>
          <w:p w14:paraId="0AC26C0D" w14:textId="77777777" w:rsidR="00444C26" w:rsidRPr="004368A3" w:rsidRDefault="00444C26" w:rsidP="00DA63F4">
            <w:pPr>
              <w:pStyle w:val="ListParagraph"/>
              <w:ind w:left="0" w:firstLine="0"/>
              <w:rPr>
                <w:rFonts w:eastAsiaTheme="minorEastAsia"/>
                <w:sz w:val="20"/>
                <w:szCs w:val="20"/>
              </w:rPr>
            </w:pPr>
          </w:p>
          <w:p w14:paraId="5FB7D77B" w14:textId="77777777" w:rsidR="0054443F" w:rsidRPr="004368A3" w:rsidRDefault="0054443F" w:rsidP="00444C26">
            <w:pPr>
              <w:pStyle w:val="ListParagraph"/>
              <w:ind w:left="0" w:firstLine="0"/>
              <w:jc w:val="center"/>
              <w:rPr>
                <w:rFonts w:eastAsiaTheme="minorEastAsia"/>
                <w:sz w:val="20"/>
                <w:szCs w:val="20"/>
              </w:rPr>
            </w:pPr>
            <w:r w:rsidRPr="004368A3">
              <w:rPr>
                <w:rFonts w:eastAsiaTheme="minorEastAsia"/>
                <w:sz w:val="20"/>
                <w:szCs w:val="20"/>
              </w:rPr>
              <w:t>Fungsi</w:t>
            </w:r>
          </w:p>
        </w:tc>
      </w:tr>
      <w:tr w:rsidR="0054443F" w14:paraId="7C61B168" w14:textId="77777777" w:rsidTr="005C7739">
        <w:tc>
          <w:tcPr>
            <w:tcW w:w="2376" w:type="dxa"/>
            <w:vMerge/>
            <w:shd w:val="clear" w:color="auto" w:fill="FFFFFF" w:themeFill="background1"/>
          </w:tcPr>
          <w:p w14:paraId="68ECA78D" w14:textId="77777777" w:rsidR="0054443F" w:rsidRPr="004368A3" w:rsidRDefault="0054443F" w:rsidP="00DA63F4">
            <w:pPr>
              <w:pStyle w:val="ListParagraph"/>
              <w:ind w:left="0" w:firstLine="0"/>
              <w:rPr>
                <w:rFonts w:eastAsiaTheme="minorEastAsia"/>
                <w:sz w:val="20"/>
                <w:szCs w:val="20"/>
              </w:rPr>
            </w:pPr>
          </w:p>
        </w:tc>
        <w:tc>
          <w:tcPr>
            <w:tcW w:w="851" w:type="dxa"/>
            <w:shd w:val="clear" w:color="auto" w:fill="FFFFFF" w:themeFill="background1"/>
          </w:tcPr>
          <w:p w14:paraId="59E4B199" w14:textId="77777777" w:rsidR="0054443F" w:rsidRPr="004368A3" w:rsidRDefault="0054443F" w:rsidP="00E20A87">
            <w:pPr>
              <w:pStyle w:val="ListParagraph"/>
              <w:ind w:left="0" w:firstLine="0"/>
              <w:jc w:val="left"/>
              <w:rPr>
                <w:rFonts w:eastAsiaTheme="minorEastAsia"/>
                <w:sz w:val="20"/>
                <w:szCs w:val="20"/>
              </w:rPr>
            </w:pPr>
            <w:r w:rsidRPr="004368A3">
              <w:rPr>
                <w:rFonts w:eastAsiaTheme="minorEastAsia"/>
                <w:sz w:val="20"/>
                <w:szCs w:val="20"/>
              </w:rPr>
              <w:t>FI</w:t>
            </w:r>
          </w:p>
        </w:tc>
        <w:tc>
          <w:tcPr>
            <w:tcW w:w="992" w:type="dxa"/>
            <w:shd w:val="clear" w:color="auto" w:fill="FFFFFF" w:themeFill="background1"/>
          </w:tcPr>
          <w:p w14:paraId="357E3192" w14:textId="77777777" w:rsidR="0054443F" w:rsidRPr="004368A3" w:rsidRDefault="0054443F" w:rsidP="00E20A87">
            <w:pPr>
              <w:pStyle w:val="ListParagraph"/>
              <w:ind w:left="0" w:firstLine="0"/>
              <w:jc w:val="left"/>
              <w:rPr>
                <w:rFonts w:eastAsiaTheme="minorEastAsia"/>
                <w:sz w:val="20"/>
                <w:szCs w:val="20"/>
              </w:rPr>
            </w:pPr>
            <w:r w:rsidRPr="004368A3">
              <w:rPr>
                <w:rFonts w:eastAsiaTheme="minorEastAsia"/>
                <w:sz w:val="20"/>
                <w:szCs w:val="20"/>
              </w:rPr>
              <w:t>FII</w:t>
            </w:r>
          </w:p>
        </w:tc>
        <w:tc>
          <w:tcPr>
            <w:tcW w:w="851" w:type="dxa"/>
            <w:shd w:val="clear" w:color="auto" w:fill="FFFFFF" w:themeFill="background1"/>
          </w:tcPr>
          <w:p w14:paraId="45407299" w14:textId="77777777" w:rsidR="0054443F" w:rsidRPr="004368A3" w:rsidRDefault="0054443F" w:rsidP="00E20A87">
            <w:pPr>
              <w:pStyle w:val="ListParagraph"/>
              <w:ind w:left="0" w:firstLine="0"/>
              <w:jc w:val="left"/>
              <w:rPr>
                <w:rFonts w:eastAsiaTheme="minorEastAsia"/>
                <w:sz w:val="20"/>
                <w:szCs w:val="20"/>
              </w:rPr>
            </w:pPr>
            <w:r w:rsidRPr="004368A3">
              <w:rPr>
                <w:rFonts w:eastAsiaTheme="minorEastAsia"/>
                <w:sz w:val="20"/>
                <w:szCs w:val="20"/>
              </w:rPr>
              <w:t>FIII</w:t>
            </w:r>
          </w:p>
        </w:tc>
        <w:tc>
          <w:tcPr>
            <w:tcW w:w="992" w:type="dxa"/>
            <w:shd w:val="clear" w:color="auto" w:fill="FFFFFF" w:themeFill="background1"/>
          </w:tcPr>
          <w:p w14:paraId="54793923" w14:textId="52E354D2" w:rsidR="0054443F" w:rsidRPr="004368A3" w:rsidRDefault="00E20A87" w:rsidP="00E20A87">
            <w:pPr>
              <w:pStyle w:val="ListParagraph"/>
              <w:ind w:left="0" w:firstLine="0"/>
              <w:jc w:val="left"/>
              <w:rPr>
                <w:rFonts w:eastAsiaTheme="minorEastAsia"/>
                <w:sz w:val="20"/>
                <w:szCs w:val="20"/>
                <w:lang w:val="en-US"/>
              </w:rPr>
            </w:pPr>
            <w:r w:rsidRPr="004368A3">
              <w:rPr>
                <w:rFonts w:eastAsiaTheme="minorEastAsia"/>
                <w:sz w:val="20"/>
                <w:szCs w:val="20"/>
                <w:lang w:val="en-US"/>
              </w:rPr>
              <w:t>F0</w:t>
            </w:r>
          </w:p>
        </w:tc>
        <w:tc>
          <w:tcPr>
            <w:tcW w:w="1417" w:type="dxa"/>
            <w:vMerge/>
            <w:shd w:val="clear" w:color="auto" w:fill="FFFFFF" w:themeFill="background1"/>
          </w:tcPr>
          <w:p w14:paraId="4991E096" w14:textId="77777777" w:rsidR="0054443F" w:rsidRPr="004368A3" w:rsidRDefault="0054443F" w:rsidP="00DA63F4">
            <w:pPr>
              <w:pStyle w:val="ListParagraph"/>
              <w:ind w:left="0" w:firstLine="0"/>
              <w:rPr>
                <w:rFonts w:eastAsiaTheme="minorEastAsia"/>
                <w:sz w:val="20"/>
                <w:szCs w:val="20"/>
              </w:rPr>
            </w:pPr>
          </w:p>
        </w:tc>
      </w:tr>
      <w:tr w:rsidR="0054443F" w14:paraId="551D1E48" w14:textId="77777777" w:rsidTr="005C7739">
        <w:tc>
          <w:tcPr>
            <w:tcW w:w="2376" w:type="dxa"/>
          </w:tcPr>
          <w:p w14:paraId="4ADFD798" w14:textId="77777777" w:rsidR="00FD6267" w:rsidRPr="004368A3" w:rsidRDefault="0054443F" w:rsidP="00CD46F2">
            <w:pPr>
              <w:pStyle w:val="ListParagraph"/>
              <w:spacing w:line="276" w:lineRule="auto"/>
              <w:ind w:left="0" w:firstLine="0"/>
              <w:jc w:val="left"/>
              <w:rPr>
                <w:rFonts w:eastAsiaTheme="minorEastAsia"/>
                <w:sz w:val="20"/>
                <w:szCs w:val="20"/>
              </w:rPr>
            </w:pPr>
            <w:r w:rsidRPr="004368A3">
              <w:rPr>
                <w:rFonts w:eastAsiaTheme="minorEastAsia"/>
                <w:sz w:val="20"/>
                <w:szCs w:val="20"/>
              </w:rPr>
              <w:t>Minyak Atsiri Kulit Kayu Manis</w:t>
            </w:r>
          </w:p>
        </w:tc>
        <w:tc>
          <w:tcPr>
            <w:tcW w:w="851" w:type="dxa"/>
          </w:tcPr>
          <w:p w14:paraId="085EC2F4" w14:textId="285B2387" w:rsidR="00FD6267" w:rsidRPr="004368A3" w:rsidRDefault="00EA69AF" w:rsidP="00CD46F2">
            <w:pPr>
              <w:pStyle w:val="ListParagraph"/>
              <w:spacing w:line="276" w:lineRule="auto"/>
              <w:ind w:left="-74" w:firstLine="0"/>
              <w:rPr>
                <w:rFonts w:eastAsiaTheme="minorEastAsia"/>
                <w:sz w:val="18"/>
                <w:szCs w:val="18"/>
              </w:rPr>
            </w:pPr>
            <w:r w:rsidRPr="004368A3">
              <w:rPr>
                <w:rFonts w:eastAsiaTheme="minorEastAsia"/>
                <w:sz w:val="18"/>
                <w:szCs w:val="18"/>
              </w:rPr>
              <w:t>1</w:t>
            </w:r>
            <w:r w:rsidR="00CD46F2" w:rsidRPr="004368A3">
              <w:rPr>
                <w:rFonts w:eastAsiaTheme="minorEastAsia"/>
                <w:sz w:val="18"/>
                <w:szCs w:val="18"/>
              </w:rPr>
              <w:t>0 ml</w:t>
            </w:r>
          </w:p>
        </w:tc>
        <w:tc>
          <w:tcPr>
            <w:tcW w:w="992" w:type="dxa"/>
          </w:tcPr>
          <w:p w14:paraId="3669D139" w14:textId="73C17815" w:rsidR="00FD6267" w:rsidRPr="004368A3" w:rsidRDefault="00EA69AF" w:rsidP="00770C19">
            <w:pPr>
              <w:pStyle w:val="ListParagraph"/>
              <w:spacing w:line="276" w:lineRule="auto"/>
              <w:ind w:left="0" w:firstLine="0"/>
              <w:rPr>
                <w:rFonts w:eastAsiaTheme="minorEastAsia"/>
                <w:sz w:val="18"/>
                <w:szCs w:val="18"/>
              </w:rPr>
            </w:pPr>
            <w:r w:rsidRPr="004368A3">
              <w:rPr>
                <w:rFonts w:eastAsiaTheme="minorEastAsia"/>
                <w:sz w:val="18"/>
                <w:szCs w:val="18"/>
              </w:rPr>
              <w:t>15</w:t>
            </w:r>
            <w:r w:rsidR="00CD46F2" w:rsidRPr="004368A3">
              <w:rPr>
                <w:rFonts w:eastAsiaTheme="minorEastAsia"/>
                <w:sz w:val="18"/>
                <w:szCs w:val="18"/>
              </w:rPr>
              <w:t xml:space="preserve"> ml</w:t>
            </w:r>
          </w:p>
        </w:tc>
        <w:tc>
          <w:tcPr>
            <w:tcW w:w="851" w:type="dxa"/>
          </w:tcPr>
          <w:p w14:paraId="148C5598" w14:textId="09D6FD83" w:rsidR="00FD6267" w:rsidRPr="004368A3" w:rsidRDefault="00CD46F2" w:rsidP="00770C19">
            <w:pPr>
              <w:pStyle w:val="ListParagraph"/>
              <w:spacing w:line="276" w:lineRule="auto"/>
              <w:ind w:left="0" w:firstLine="0"/>
              <w:rPr>
                <w:rFonts w:eastAsiaTheme="minorEastAsia"/>
                <w:sz w:val="18"/>
                <w:szCs w:val="18"/>
              </w:rPr>
            </w:pPr>
            <w:r w:rsidRPr="004368A3">
              <w:rPr>
                <w:rFonts w:eastAsiaTheme="minorEastAsia"/>
                <w:sz w:val="18"/>
                <w:szCs w:val="18"/>
              </w:rPr>
              <w:t>20 ml</w:t>
            </w:r>
          </w:p>
        </w:tc>
        <w:tc>
          <w:tcPr>
            <w:tcW w:w="992" w:type="dxa"/>
          </w:tcPr>
          <w:p w14:paraId="66BC728C" w14:textId="792CD665" w:rsidR="00FD6267" w:rsidRPr="004368A3" w:rsidRDefault="00CD46F2" w:rsidP="00770C19">
            <w:pPr>
              <w:pStyle w:val="ListParagraph"/>
              <w:spacing w:line="276" w:lineRule="auto"/>
              <w:ind w:left="0" w:firstLine="0"/>
              <w:rPr>
                <w:rFonts w:eastAsiaTheme="minorEastAsia"/>
                <w:sz w:val="18"/>
                <w:szCs w:val="18"/>
              </w:rPr>
            </w:pPr>
            <w:r w:rsidRPr="004368A3">
              <w:rPr>
                <w:rFonts w:eastAsiaTheme="minorEastAsia"/>
                <w:sz w:val="18"/>
                <w:szCs w:val="18"/>
              </w:rPr>
              <w:t>0 ml</w:t>
            </w:r>
          </w:p>
        </w:tc>
        <w:tc>
          <w:tcPr>
            <w:tcW w:w="1417" w:type="dxa"/>
          </w:tcPr>
          <w:p w14:paraId="668345E4" w14:textId="77777777" w:rsidR="00FD6267" w:rsidRPr="004368A3" w:rsidRDefault="0054443F" w:rsidP="00770C19">
            <w:pPr>
              <w:pStyle w:val="ListParagraph"/>
              <w:spacing w:line="276" w:lineRule="auto"/>
              <w:ind w:left="0" w:firstLine="0"/>
              <w:rPr>
                <w:rFonts w:eastAsiaTheme="minorEastAsia"/>
                <w:sz w:val="20"/>
                <w:szCs w:val="20"/>
              </w:rPr>
            </w:pPr>
            <w:r w:rsidRPr="004368A3">
              <w:rPr>
                <w:rFonts w:eastAsiaTheme="minorEastAsia"/>
                <w:sz w:val="20"/>
                <w:szCs w:val="20"/>
              </w:rPr>
              <w:t>Bahan Aktif</w:t>
            </w:r>
          </w:p>
        </w:tc>
      </w:tr>
      <w:tr w:rsidR="00FD6267" w14:paraId="3F8D6797" w14:textId="77777777" w:rsidTr="005C7739">
        <w:tc>
          <w:tcPr>
            <w:tcW w:w="2376" w:type="dxa"/>
          </w:tcPr>
          <w:p w14:paraId="591FA3EB" w14:textId="4E65ACE8" w:rsidR="00FD6267" w:rsidRPr="004368A3" w:rsidRDefault="00856F22" w:rsidP="00770C19">
            <w:pPr>
              <w:pStyle w:val="ListParagraph"/>
              <w:spacing w:line="276" w:lineRule="auto"/>
              <w:ind w:left="0" w:firstLine="0"/>
              <w:rPr>
                <w:rFonts w:eastAsiaTheme="minorEastAsia"/>
                <w:sz w:val="20"/>
                <w:szCs w:val="20"/>
                <w:lang w:val="en-US"/>
              </w:rPr>
            </w:pPr>
            <w:r w:rsidRPr="004368A3">
              <w:rPr>
                <w:rFonts w:eastAsiaTheme="minorEastAsia"/>
                <w:sz w:val="20"/>
                <w:szCs w:val="20"/>
                <w:lang w:val="en-US"/>
              </w:rPr>
              <w:t>Cera alba</w:t>
            </w:r>
          </w:p>
        </w:tc>
        <w:tc>
          <w:tcPr>
            <w:tcW w:w="851" w:type="dxa"/>
          </w:tcPr>
          <w:p w14:paraId="2DE06090" w14:textId="2864C313" w:rsidR="00FD6267" w:rsidRPr="004368A3" w:rsidRDefault="00856F22" w:rsidP="00CD46F2">
            <w:pPr>
              <w:pStyle w:val="ListParagraph"/>
              <w:spacing w:line="276" w:lineRule="auto"/>
              <w:ind w:left="0" w:right="-142" w:hanging="74"/>
              <w:rPr>
                <w:rFonts w:eastAsiaTheme="minorEastAsia"/>
                <w:sz w:val="18"/>
                <w:szCs w:val="18"/>
              </w:rPr>
            </w:pPr>
            <w:r w:rsidRPr="004368A3">
              <w:rPr>
                <w:rFonts w:eastAsiaTheme="minorEastAsia"/>
                <w:sz w:val="18"/>
                <w:szCs w:val="18"/>
              </w:rPr>
              <w:t>5</w:t>
            </w:r>
            <w:r w:rsidR="00CD46F2" w:rsidRPr="004368A3">
              <w:rPr>
                <w:rFonts w:eastAsiaTheme="minorEastAsia"/>
                <w:sz w:val="18"/>
                <w:szCs w:val="18"/>
              </w:rPr>
              <w:t xml:space="preserve"> gram</w:t>
            </w:r>
          </w:p>
        </w:tc>
        <w:tc>
          <w:tcPr>
            <w:tcW w:w="992" w:type="dxa"/>
          </w:tcPr>
          <w:p w14:paraId="13E54743" w14:textId="7F5E482B" w:rsidR="00FD6267" w:rsidRPr="004368A3" w:rsidRDefault="00CD46F2" w:rsidP="00770C19">
            <w:pPr>
              <w:pStyle w:val="ListParagraph"/>
              <w:spacing w:line="276" w:lineRule="auto"/>
              <w:ind w:left="0" w:firstLine="0"/>
              <w:rPr>
                <w:rFonts w:eastAsiaTheme="minorEastAsia"/>
                <w:sz w:val="18"/>
                <w:szCs w:val="18"/>
              </w:rPr>
            </w:pPr>
            <w:r w:rsidRPr="004368A3">
              <w:rPr>
                <w:rFonts w:eastAsiaTheme="minorEastAsia"/>
                <w:sz w:val="18"/>
                <w:szCs w:val="18"/>
              </w:rPr>
              <w:t>5 gram</w:t>
            </w:r>
          </w:p>
        </w:tc>
        <w:tc>
          <w:tcPr>
            <w:tcW w:w="851" w:type="dxa"/>
          </w:tcPr>
          <w:p w14:paraId="5DEB8BBC" w14:textId="135B786B" w:rsidR="00FD6267" w:rsidRPr="004368A3" w:rsidRDefault="00856F22" w:rsidP="004368A3">
            <w:pPr>
              <w:pStyle w:val="ListParagraph"/>
              <w:spacing w:line="276" w:lineRule="auto"/>
              <w:ind w:left="-74" w:right="-141" w:firstLine="0"/>
              <w:rPr>
                <w:rFonts w:eastAsiaTheme="minorEastAsia"/>
                <w:sz w:val="18"/>
                <w:szCs w:val="18"/>
              </w:rPr>
            </w:pPr>
            <w:r w:rsidRPr="004368A3">
              <w:rPr>
                <w:rFonts w:eastAsiaTheme="minorEastAsia"/>
                <w:sz w:val="18"/>
                <w:szCs w:val="18"/>
              </w:rPr>
              <w:t>5</w:t>
            </w:r>
            <w:r w:rsidR="00CD46F2" w:rsidRPr="004368A3">
              <w:rPr>
                <w:rFonts w:eastAsiaTheme="minorEastAsia"/>
                <w:sz w:val="18"/>
                <w:szCs w:val="18"/>
                <w:lang w:val="en-US"/>
              </w:rPr>
              <w:t xml:space="preserve"> </w:t>
            </w:r>
            <w:r w:rsidR="00CD46F2" w:rsidRPr="004368A3">
              <w:rPr>
                <w:rFonts w:eastAsiaTheme="minorEastAsia"/>
                <w:sz w:val="18"/>
                <w:szCs w:val="18"/>
              </w:rPr>
              <w:t>gram</w:t>
            </w:r>
          </w:p>
        </w:tc>
        <w:tc>
          <w:tcPr>
            <w:tcW w:w="992" w:type="dxa"/>
          </w:tcPr>
          <w:p w14:paraId="305CA68E" w14:textId="09D06B03" w:rsidR="00FD6267" w:rsidRPr="004368A3" w:rsidRDefault="00856F22" w:rsidP="00770C19">
            <w:pPr>
              <w:pStyle w:val="ListParagraph"/>
              <w:spacing w:line="276" w:lineRule="auto"/>
              <w:ind w:left="0" w:firstLine="0"/>
              <w:rPr>
                <w:rFonts w:eastAsiaTheme="minorEastAsia"/>
                <w:sz w:val="18"/>
                <w:szCs w:val="18"/>
              </w:rPr>
            </w:pPr>
            <w:r w:rsidRPr="004368A3">
              <w:rPr>
                <w:rFonts w:eastAsiaTheme="minorEastAsia"/>
                <w:sz w:val="18"/>
                <w:szCs w:val="18"/>
              </w:rPr>
              <w:t>5</w:t>
            </w:r>
            <w:r w:rsidR="00CD46F2" w:rsidRPr="004368A3">
              <w:rPr>
                <w:rFonts w:eastAsiaTheme="minorEastAsia"/>
                <w:sz w:val="18"/>
                <w:szCs w:val="18"/>
              </w:rPr>
              <w:t xml:space="preserve"> gram</w:t>
            </w:r>
          </w:p>
        </w:tc>
        <w:tc>
          <w:tcPr>
            <w:tcW w:w="1417" w:type="dxa"/>
          </w:tcPr>
          <w:p w14:paraId="6D6E67B4" w14:textId="77777777" w:rsidR="00FD6267" w:rsidRPr="004368A3" w:rsidRDefault="0054443F" w:rsidP="00770C19">
            <w:pPr>
              <w:pStyle w:val="ListParagraph"/>
              <w:spacing w:line="276" w:lineRule="auto"/>
              <w:ind w:left="0" w:firstLine="0"/>
              <w:rPr>
                <w:rFonts w:eastAsiaTheme="minorEastAsia"/>
                <w:sz w:val="20"/>
                <w:szCs w:val="20"/>
              </w:rPr>
            </w:pPr>
            <w:r w:rsidRPr="004368A3">
              <w:rPr>
                <w:rFonts w:eastAsiaTheme="minorEastAsia"/>
                <w:sz w:val="20"/>
                <w:szCs w:val="20"/>
              </w:rPr>
              <w:t>Basis</w:t>
            </w:r>
          </w:p>
        </w:tc>
      </w:tr>
      <w:tr w:rsidR="00FD6267" w14:paraId="0C1C1AF5" w14:textId="77777777" w:rsidTr="005C7739">
        <w:tc>
          <w:tcPr>
            <w:tcW w:w="2376" w:type="dxa"/>
          </w:tcPr>
          <w:p w14:paraId="2ECBE7CB" w14:textId="77777777" w:rsidR="00FD6267" w:rsidRPr="004368A3" w:rsidRDefault="0054443F" w:rsidP="00770C19">
            <w:pPr>
              <w:pStyle w:val="ListParagraph"/>
              <w:spacing w:line="276" w:lineRule="auto"/>
              <w:ind w:left="0" w:firstLine="0"/>
              <w:rPr>
                <w:rFonts w:eastAsiaTheme="minorEastAsia"/>
                <w:sz w:val="20"/>
                <w:szCs w:val="20"/>
              </w:rPr>
            </w:pPr>
            <w:r w:rsidRPr="004368A3">
              <w:rPr>
                <w:rFonts w:eastAsiaTheme="minorEastAsia"/>
                <w:sz w:val="20"/>
                <w:szCs w:val="20"/>
              </w:rPr>
              <w:t>Gliserin</w:t>
            </w:r>
          </w:p>
        </w:tc>
        <w:tc>
          <w:tcPr>
            <w:tcW w:w="851" w:type="dxa"/>
          </w:tcPr>
          <w:p w14:paraId="5F882BB7" w14:textId="217FBE2C" w:rsidR="00FD6267" w:rsidRPr="004368A3" w:rsidRDefault="004F3BD6" w:rsidP="004368A3">
            <w:pPr>
              <w:pStyle w:val="ListParagraph"/>
              <w:spacing w:line="276" w:lineRule="auto"/>
              <w:ind w:left="-74" w:right="-142" w:firstLine="0"/>
              <w:rPr>
                <w:rFonts w:eastAsiaTheme="minorEastAsia"/>
                <w:sz w:val="18"/>
                <w:szCs w:val="18"/>
              </w:rPr>
            </w:pPr>
            <w:r>
              <w:rPr>
                <w:rFonts w:eastAsiaTheme="minorEastAsia"/>
                <w:sz w:val="18"/>
                <w:szCs w:val="18"/>
              </w:rPr>
              <w:t>15</w:t>
            </w:r>
            <w:r w:rsidR="00CD46F2" w:rsidRPr="004368A3">
              <w:rPr>
                <w:rFonts w:eastAsiaTheme="minorEastAsia"/>
                <w:sz w:val="18"/>
                <w:szCs w:val="18"/>
              </w:rPr>
              <w:t xml:space="preserve"> gram</w:t>
            </w:r>
          </w:p>
        </w:tc>
        <w:tc>
          <w:tcPr>
            <w:tcW w:w="992" w:type="dxa"/>
          </w:tcPr>
          <w:p w14:paraId="0601E493" w14:textId="2F924DFC" w:rsidR="00FD6267" w:rsidRPr="004368A3" w:rsidRDefault="004F3BD6" w:rsidP="00CD46F2">
            <w:pPr>
              <w:pStyle w:val="ListParagraph"/>
              <w:spacing w:line="276" w:lineRule="auto"/>
              <w:ind w:left="0" w:right="-142" w:firstLine="0"/>
              <w:rPr>
                <w:rFonts w:eastAsiaTheme="minorEastAsia"/>
                <w:sz w:val="18"/>
                <w:szCs w:val="18"/>
                <w:lang w:val="en-US"/>
              </w:rPr>
            </w:pPr>
            <w:r>
              <w:rPr>
                <w:rFonts w:eastAsiaTheme="minorEastAsia"/>
                <w:sz w:val="18"/>
                <w:szCs w:val="18"/>
              </w:rPr>
              <w:t>12</w:t>
            </w:r>
            <w:r w:rsidR="00CD46F2" w:rsidRPr="004368A3">
              <w:rPr>
                <w:rFonts w:eastAsiaTheme="minorEastAsia"/>
                <w:sz w:val="18"/>
                <w:szCs w:val="18"/>
              </w:rPr>
              <w:t xml:space="preserve"> gra</w:t>
            </w:r>
            <w:r w:rsidR="00CD46F2" w:rsidRPr="004368A3">
              <w:rPr>
                <w:rFonts w:eastAsiaTheme="minorEastAsia"/>
                <w:sz w:val="18"/>
                <w:szCs w:val="18"/>
                <w:lang w:val="en-US"/>
              </w:rPr>
              <w:t>m</w:t>
            </w:r>
          </w:p>
        </w:tc>
        <w:tc>
          <w:tcPr>
            <w:tcW w:w="851" w:type="dxa"/>
          </w:tcPr>
          <w:p w14:paraId="11AA8DC2" w14:textId="5C1C0B9D" w:rsidR="00FD6267" w:rsidRPr="004368A3" w:rsidRDefault="00CD46F2" w:rsidP="00CD46F2">
            <w:pPr>
              <w:pStyle w:val="ListParagraph"/>
              <w:spacing w:line="276" w:lineRule="auto"/>
              <w:ind w:left="0" w:right="-185" w:hanging="74"/>
              <w:rPr>
                <w:rFonts w:eastAsiaTheme="minorEastAsia"/>
                <w:sz w:val="18"/>
                <w:szCs w:val="18"/>
              </w:rPr>
            </w:pPr>
            <w:r w:rsidRPr="004368A3">
              <w:rPr>
                <w:rFonts w:eastAsiaTheme="minorEastAsia"/>
                <w:sz w:val="18"/>
                <w:szCs w:val="18"/>
              </w:rPr>
              <w:t>10 gram</w:t>
            </w:r>
          </w:p>
        </w:tc>
        <w:tc>
          <w:tcPr>
            <w:tcW w:w="992" w:type="dxa"/>
          </w:tcPr>
          <w:p w14:paraId="570D0159" w14:textId="4E3C7461" w:rsidR="00FD6267" w:rsidRPr="004368A3" w:rsidRDefault="004F3BD6" w:rsidP="00CD46F2">
            <w:pPr>
              <w:pStyle w:val="ListParagraph"/>
              <w:spacing w:line="276" w:lineRule="auto"/>
              <w:ind w:left="0" w:right="-142" w:firstLine="0"/>
              <w:rPr>
                <w:rFonts w:eastAsiaTheme="minorEastAsia"/>
                <w:sz w:val="18"/>
                <w:szCs w:val="18"/>
              </w:rPr>
            </w:pPr>
            <w:r>
              <w:rPr>
                <w:rFonts w:eastAsiaTheme="minorEastAsia"/>
                <w:sz w:val="18"/>
                <w:szCs w:val="18"/>
              </w:rPr>
              <w:t>17</w:t>
            </w:r>
            <w:r w:rsidR="00CD46F2" w:rsidRPr="004368A3">
              <w:rPr>
                <w:rFonts w:eastAsiaTheme="minorEastAsia"/>
                <w:sz w:val="18"/>
                <w:szCs w:val="18"/>
              </w:rPr>
              <w:t xml:space="preserve"> gram</w:t>
            </w:r>
          </w:p>
        </w:tc>
        <w:tc>
          <w:tcPr>
            <w:tcW w:w="1417" w:type="dxa"/>
          </w:tcPr>
          <w:p w14:paraId="28F9A42D" w14:textId="77777777" w:rsidR="00FD6267" w:rsidRPr="004368A3" w:rsidRDefault="00362801" w:rsidP="00770C19">
            <w:pPr>
              <w:pStyle w:val="ListParagraph"/>
              <w:spacing w:line="276" w:lineRule="auto"/>
              <w:ind w:left="0" w:firstLine="0"/>
              <w:rPr>
                <w:rFonts w:eastAsiaTheme="minorEastAsia"/>
                <w:sz w:val="20"/>
                <w:szCs w:val="20"/>
              </w:rPr>
            </w:pPr>
            <w:r w:rsidRPr="004368A3">
              <w:rPr>
                <w:rFonts w:eastAsiaTheme="minorEastAsia"/>
                <w:sz w:val="20"/>
                <w:szCs w:val="20"/>
              </w:rPr>
              <w:t>Humektan</w:t>
            </w:r>
          </w:p>
        </w:tc>
      </w:tr>
      <w:tr w:rsidR="00FD6267" w14:paraId="6865F870" w14:textId="77777777" w:rsidTr="005C7739">
        <w:tc>
          <w:tcPr>
            <w:tcW w:w="2376" w:type="dxa"/>
          </w:tcPr>
          <w:p w14:paraId="2D42DCDB" w14:textId="77777777" w:rsidR="00FD6267" w:rsidRPr="004368A3" w:rsidRDefault="0054443F" w:rsidP="00770C19">
            <w:pPr>
              <w:pStyle w:val="ListParagraph"/>
              <w:spacing w:line="276" w:lineRule="auto"/>
              <w:ind w:left="0" w:firstLine="0"/>
              <w:rPr>
                <w:rFonts w:eastAsiaTheme="minorEastAsia"/>
                <w:sz w:val="20"/>
                <w:szCs w:val="20"/>
              </w:rPr>
            </w:pPr>
            <w:r w:rsidRPr="004368A3">
              <w:rPr>
                <w:rFonts w:eastAsiaTheme="minorEastAsia"/>
                <w:sz w:val="20"/>
                <w:szCs w:val="20"/>
              </w:rPr>
              <w:t>Paraffin Cair</w:t>
            </w:r>
          </w:p>
        </w:tc>
        <w:tc>
          <w:tcPr>
            <w:tcW w:w="851" w:type="dxa"/>
          </w:tcPr>
          <w:p w14:paraId="791F8BB5" w14:textId="50E08C37" w:rsidR="00FD6267" w:rsidRPr="004368A3" w:rsidRDefault="00CD46F2" w:rsidP="00CD46F2">
            <w:pPr>
              <w:pStyle w:val="ListParagraph"/>
              <w:spacing w:line="276" w:lineRule="auto"/>
              <w:ind w:left="-74" w:right="-142" w:firstLine="0"/>
              <w:rPr>
                <w:rFonts w:eastAsiaTheme="minorEastAsia"/>
                <w:sz w:val="18"/>
                <w:szCs w:val="18"/>
              </w:rPr>
            </w:pPr>
            <w:r w:rsidRPr="004368A3">
              <w:rPr>
                <w:rFonts w:eastAsiaTheme="minorEastAsia"/>
                <w:sz w:val="18"/>
                <w:szCs w:val="18"/>
              </w:rPr>
              <w:t>5 gram</w:t>
            </w:r>
          </w:p>
        </w:tc>
        <w:tc>
          <w:tcPr>
            <w:tcW w:w="992" w:type="dxa"/>
          </w:tcPr>
          <w:p w14:paraId="4A3F89E7" w14:textId="33F014B2" w:rsidR="00FD6267" w:rsidRPr="004368A3" w:rsidRDefault="00CD46F2" w:rsidP="00770C19">
            <w:pPr>
              <w:pStyle w:val="ListParagraph"/>
              <w:spacing w:line="276" w:lineRule="auto"/>
              <w:ind w:left="0" w:firstLine="0"/>
              <w:rPr>
                <w:rFonts w:eastAsiaTheme="minorEastAsia"/>
                <w:sz w:val="18"/>
                <w:szCs w:val="18"/>
              </w:rPr>
            </w:pPr>
            <w:r w:rsidRPr="004368A3">
              <w:rPr>
                <w:rFonts w:eastAsiaTheme="minorEastAsia"/>
                <w:sz w:val="18"/>
                <w:szCs w:val="18"/>
              </w:rPr>
              <w:t>5 gram</w:t>
            </w:r>
          </w:p>
        </w:tc>
        <w:tc>
          <w:tcPr>
            <w:tcW w:w="851" w:type="dxa"/>
          </w:tcPr>
          <w:p w14:paraId="029A332C" w14:textId="476A36A2" w:rsidR="00FD6267" w:rsidRPr="004368A3" w:rsidRDefault="00CD46F2" w:rsidP="00CD46F2">
            <w:pPr>
              <w:pStyle w:val="ListParagraph"/>
              <w:spacing w:line="276" w:lineRule="auto"/>
              <w:ind w:left="-74" w:right="-141" w:firstLine="0"/>
              <w:rPr>
                <w:rFonts w:eastAsiaTheme="minorEastAsia"/>
                <w:sz w:val="18"/>
                <w:szCs w:val="18"/>
              </w:rPr>
            </w:pPr>
            <w:r w:rsidRPr="004368A3">
              <w:rPr>
                <w:rFonts w:eastAsiaTheme="minorEastAsia"/>
                <w:sz w:val="18"/>
                <w:szCs w:val="18"/>
              </w:rPr>
              <w:t>5 gram</w:t>
            </w:r>
          </w:p>
        </w:tc>
        <w:tc>
          <w:tcPr>
            <w:tcW w:w="992" w:type="dxa"/>
          </w:tcPr>
          <w:p w14:paraId="70A9C0B3" w14:textId="3B9C0CF7" w:rsidR="00FD6267" w:rsidRPr="004368A3" w:rsidRDefault="00CD46F2" w:rsidP="00770C19">
            <w:pPr>
              <w:pStyle w:val="ListParagraph"/>
              <w:spacing w:line="276" w:lineRule="auto"/>
              <w:ind w:left="0" w:firstLine="0"/>
              <w:rPr>
                <w:rFonts w:eastAsiaTheme="minorEastAsia"/>
                <w:sz w:val="18"/>
                <w:szCs w:val="18"/>
              </w:rPr>
            </w:pPr>
            <w:r w:rsidRPr="004368A3">
              <w:rPr>
                <w:rFonts w:eastAsiaTheme="minorEastAsia"/>
                <w:sz w:val="18"/>
                <w:szCs w:val="18"/>
              </w:rPr>
              <w:t>5 gram</w:t>
            </w:r>
          </w:p>
        </w:tc>
        <w:tc>
          <w:tcPr>
            <w:tcW w:w="1417" w:type="dxa"/>
          </w:tcPr>
          <w:p w14:paraId="3B528931" w14:textId="77777777" w:rsidR="00FD6267" w:rsidRPr="004368A3" w:rsidRDefault="0054443F" w:rsidP="00770C19">
            <w:pPr>
              <w:pStyle w:val="ListParagraph"/>
              <w:spacing w:line="276" w:lineRule="auto"/>
              <w:ind w:left="0" w:firstLine="0"/>
              <w:rPr>
                <w:rFonts w:eastAsiaTheme="minorEastAsia"/>
                <w:sz w:val="20"/>
                <w:szCs w:val="20"/>
              </w:rPr>
            </w:pPr>
            <w:r w:rsidRPr="004368A3">
              <w:rPr>
                <w:rFonts w:eastAsiaTheme="minorEastAsia"/>
                <w:sz w:val="20"/>
                <w:szCs w:val="20"/>
              </w:rPr>
              <w:t>Emoliem</w:t>
            </w:r>
          </w:p>
        </w:tc>
      </w:tr>
      <w:tr w:rsidR="00FD6267" w14:paraId="00E23B18" w14:textId="77777777" w:rsidTr="005C7739">
        <w:tc>
          <w:tcPr>
            <w:tcW w:w="2376" w:type="dxa"/>
          </w:tcPr>
          <w:p w14:paraId="2AF8C026" w14:textId="77777777" w:rsidR="00FD6267" w:rsidRPr="004368A3" w:rsidRDefault="0054443F" w:rsidP="00770C19">
            <w:pPr>
              <w:pStyle w:val="ListParagraph"/>
              <w:spacing w:line="276" w:lineRule="auto"/>
              <w:ind w:left="0" w:firstLine="0"/>
              <w:rPr>
                <w:rFonts w:eastAsiaTheme="minorEastAsia"/>
                <w:sz w:val="20"/>
                <w:szCs w:val="20"/>
              </w:rPr>
            </w:pPr>
            <w:r w:rsidRPr="004368A3">
              <w:rPr>
                <w:rFonts w:eastAsiaTheme="minorEastAsia"/>
                <w:sz w:val="20"/>
                <w:szCs w:val="20"/>
              </w:rPr>
              <w:t>Tween 80</w:t>
            </w:r>
          </w:p>
        </w:tc>
        <w:tc>
          <w:tcPr>
            <w:tcW w:w="851" w:type="dxa"/>
          </w:tcPr>
          <w:p w14:paraId="23F03504" w14:textId="37B5CB24" w:rsidR="00FD6267" w:rsidRPr="004368A3" w:rsidRDefault="009C5087" w:rsidP="004368A3">
            <w:pPr>
              <w:pStyle w:val="ListParagraph"/>
              <w:spacing w:line="276" w:lineRule="auto"/>
              <w:ind w:left="-74" w:firstLine="0"/>
              <w:rPr>
                <w:rFonts w:eastAsiaTheme="minorEastAsia"/>
                <w:sz w:val="18"/>
                <w:szCs w:val="18"/>
              </w:rPr>
            </w:pPr>
            <w:r w:rsidRPr="004368A3">
              <w:rPr>
                <w:rFonts w:eastAsiaTheme="minorEastAsia"/>
                <w:sz w:val="18"/>
                <w:szCs w:val="18"/>
              </w:rPr>
              <w:t>6</w:t>
            </w:r>
            <w:r w:rsidR="004368A3" w:rsidRPr="004368A3">
              <w:rPr>
                <w:rFonts w:eastAsiaTheme="minorEastAsia"/>
                <w:sz w:val="18"/>
                <w:szCs w:val="18"/>
              </w:rPr>
              <w:t xml:space="preserve"> gram</w:t>
            </w:r>
          </w:p>
        </w:tc>
        <w:tc>
          <w:tcPr>
            <w:tcW w:w="992" w:type="dxa"/>
          </w:tcPr>
          <w:p w14:paraId="512EB1AB" w14:textId="0F1E97DE" w:rsidR="00FD6267" w:rsidRPr="004368A3" w:rsidRDefault="009C5087" w:rsidP="00770C19">
            <w:pPr>
              <w:pStyle w:val="ListParagraph"/>
              <w:spacing w:line="276" w:lineRule="auto"/>
              <w:ind w:left="0" w:firstLine="0"/>
              <w:rPr>
                <w:rFonts w:eastAsiaTheme="minorEastAsia"/>
                <w:sz w:val="18"/>
                <w:szCs w:val="18"/>
              </w:rPr>
            </w:pPr>
            <w:r w:rsidRPr="004368A3">
              <w:rPr>
                <w:rFonts w:eastAsiaTheme="minorEastAsia"/>
                <w:sz w:val="18"/>
                <w:szCs w:val="18"/>
              </w:rPr>
              <w:t>6</w:t>
            </w:r>
            <w:r w:rsidR="004368A3" w:rsidRPr="004368A3">
              <w:rPr>
                <w:rFonts w:eastAsiaTheme="minorEastAsia"/>
                <w:sz w:val="18"/>
                <w:szCs w:val="18"/>
              </w:rPr>
              <w:t xml:space="preserve"> gram</w:t>
            </w:r>
          </w:p>
        </w:tc>
        <w:tc>
          <w:tcPr>
            <w:tcW w:w="851" w:type="dxa"/>
          </w:tcPr>
          <w:p w14:paraId="0762D773" w14:textId="4F987AFC" w:rsidR="00FD6267" w:rsidRPr="004368A3" w:rsidRDefault="009C5087" w:rsidP="004368A3">
            <w:pPr>
              <w:pStyle w:val="ListParagraph"/>
              <w:spacing w:line="276" w:lineRule="auto"/>
              <w:ind w:left="-74" w:firstLine="0"/>
              <w:rPr>
                <w:rFonts w:eastAsiaTheme="minorEastAsia"/>
                <w:sz w:val="18"/>
                <w:szCs w:val="18"/>
              </w:rPr>
            </w:pPr>
            <w:r w:rsidRPr="004368A3">
              <w:rPr>
                <w:rFonts w:eastAsiaTheme="minorEastAsia"/>
                <w:sz w:val="18"/>
                <w:szCs w:val="18"/>
              </w:rPr>
              <w:t>6</w:t>
            </w:r>
            <w:r w:rsidR="004368A3" w:rsidRPr="004368A3">
              <w:rPr>
                <w:rFonts w:eastAsiaTheme="minorEastAsia"/>
                <w:sz w:val="18"/>
                <w:szCs w:val="18"/>
              </w:rPr>
              <w:t xml:space="preserve"> gram</w:t>
            </w:r>
          </w:p>
        </w:tc>
        <w:tc>
          <w:tcPr>
            <w:tcW w:w="992" w:type="dxa"/>
          </w:tcPr>
          <w:p w14:paraId="75F00096" w14:textId="5AEECFAC" w:rsidR="00FD6267" w:rsidRPr="004368A3" w:rsidRDefault="009C5087" w:rsidP="00770C19">
            <w:pPr>
              <w:pStyle w:val="ListParagraph"/>
              <w:spacing w:line="276" w:lineRule="auto"/>
              <w:ind w:left="0" w:firstLine="0"/>
              <w:rPr>
                <w:rFonts w:eastAsiaTheme="minorEastAsia"/>
                <w:sz w:val="18"/>
                <w:szCs w:val="18"/>
              </w:rPr>
            </w:pPr>
            <w:r w:rsidRPr="004368A3">
              <w:rPr>
                <w:rFonts w:eastAsiaTheme="minorEastAsia"/>
                <w:sz w:val="18"/>
                <w:szCs w:val="18"/>
              </w:rPr>
              <w:t>6</w:t>
            </w:r>
            <w:r w:rsidR="004368A3" w:rsidRPr="004368A3">
              <w:rPr>
                <w:rFonts w:eastAsiaTheme="minorEastAsia"/>
                <w:sz w:val="18"/>
                <w:szCs w:val="18"/>
              </w:rPr>
              <w:t xml:space="preserve"> gram</w:t>
            </w:r>
          </w:p>
        </w:tc>
        <w:tc>
          <w:tcPr>
            <w:tcW w:w="1417" w:type="dxa"/>
          </w:tcPr>
          <w:p w14:paraId="135361F9" w14:textId="77777777" w:rsidR="00FD6267" w:rsidRPr="004368A3" w:rsidRDefault="0054443F" w:rsidP="00770C19">
            <w:pPr>
              <w:pStyle w:val="ListParagraph"/>
              <w:spacing w:line="276" w:lineRule="auto"/>
              <w:ind w:left="0" w:firstLine="0"/>
              <w:rPr>
                <w:rFonts w:eastAsiaTheme="minorEastAsia"/>
                <w:sz w:val="20"/>
                <w:szCs w:val="20"/>
              </w:rPr>
            </w:pPr>
            <w:r w:rsidRPr="004368A3">
              <w:rPr>
                <w:rFonts w:eastAsiaTheme="minorEastAsia"/>
                <w:sz w:val="20"/>
                <w:szCs w:val="20"/>
              </w:rPr>
              <w:t>Emulgator</w:t>
            </w:r>
          </w:p>
        </w:tc>
      </w:tr>
      <w:tr w:rsidR="00FD6267" w14:paraId="6C0C51F4" w14:textId="77777777" w:rsidTr="005C7739">
        <w:tc>
          <w:tcPr>
            <w:tcW w:w="2376" w:type="dxa"/>
          </w:tcPr>
          <w:p w14:paraId="0201AC96" w14:textId="77777777" w:rsidR="00FD6267" w:rsidRPr="004368A3" w:rsidRDefault="0054443F" w:rsidP="00770C19">
            <w:pPr>
              <w:pStyle w:val="ListParagraph"/>
              <w:spacing w:line="276" w:lineRule="auto"/>
              <w:ind w:left="0" w:firstLine="0"/>
              <w:rPr>
                <w:rFonts w:eastAsiaTheme="minorEastAsia"/>
                <w:sz w:val="20"/>
                <w:szCs w:val="20"/>
              </w:rPr>
            </w:pPr>
            <w:r w:rsidRPr="004368A3">
              <w:rPr>
                <w:rFonts w:eastAsiaTheme="minorEastAsia"/>
                <w:sz w:val="20"/>
                <w:szCs w:val="20"/>
              </w:rPr>
              <w:t>Span 80</w:t>
            </w:r>
          </w:p>
        </w:tc>
        <w:tc>
          <w:tcPr>
            <w:tcW w:w="851" w:type="dxa"/>
          </w:tcPr>
          <w:p w14:paraId="1546B80F" w14:textId="5CDDFEAA" w:rsidR="00FD6267" w:rsidRPr="004368A3" w:rsidRDefault="009C5087" w:rsidP="004368A3">
            <w:pPr>
              <w:pStyle w:val="ListParagraph"/>
              <w:spacing w:line="276" w:lineRule="auto"/>
              <w:ind w:left="-74" w:firstLine="0"/>
              <w:rPr>
                <w:rFonts w:eastAsiaTheme="minorEastAsia"/>
                <w:sz w:val="18"/>
                <w:szCs w:val="18"/>
              </w:rPr>
            </w:pPr>
            <w:r w:rsidRPr="004368A3">
              <w:rPr>
                <w:rFonts w:eastAsiaTheme="minorEastAsia"/>
                <w:sz w:val="18"/>
                <w:szCs w:val="18"/>
              </w:rPr>
              <w:t>4</w:t>
            </w:r>
            <w:r w:rsidR="004368A3" w:rsidRPr="004368A3">
              <w:rPr>
                <w:rFonts w:eastAsiaTheme="minorEastAsia"/>
                <w:sz w:val="18"/>
                <w:szCs w:val="18"/>
              </w:rPr>
              <w:t xml:space="preserve"> gram</w:t>
            </w:r>
          </w:p>
        </w:tc>
        <w:tc>
          <w:tcPr>
            <w:tcW w:w="992" w:type="dxa"/>
          </w:tcPr>
          <w:p w14:paraId="550FD3F3" w14:textId="5C2C6B36" w:rsidR="00FD6267" w:rsidRPr="004368A3" w:rsidRDefault="009C5087" w:rsidP="00770C19">
            <w:pPr>
              <w:pStyle w:val="ListParagraph"/>
              <w:spacing w:line="276" w:lineRule="auto"/>
              <w:ind w:left="0" w:firstLine="0"/>
              <w:rPr>
                <w:rFonts w:eastAsiaTheme="minorEastAsia"/>
                <w:sz w:val="18"/>
                <w:szCs w:val="18"/>
              </w:rPr>
            </w:pPr>
            <w:r w:rsidRPr="004368A3">
              <w:rPr>
                <w:rFonts w:eastAsiaTheme="minorEastAsia"/>
                <w:sz w:val="18"/>
                <w:szCs w:val="18"/>
              </w:rPr>
              <w:t>4</w:t>
            </w:r>
            <w:r w:rsidR="004368A3" w:rsidRPr="004368A3">
              <w:rPr>
                <w:rFonts w:eastAsiaTheme="minorEastAsia"/>
                <w:sz w:val="18"/>
                <w:szCs w:val="18"/>
              </w:rPr>
              <w:t xml:space="preserve"> gram</w:t>
            </w:r>
          </w:p>
        </w:tc>
        <w:tc>
          <w:tcPr>
            <w:tcW w:w="851" w:type="dxa"/>
          </w:tcPr>
          <w:p w14:paraId="5B43012E" w14:textId="78675821" w:rsidR="00FD6267" w:rsidRPr="004368A3" w:rsidRDefault="009C5087" w:rsidP="004368A3">
            <w:pPr>
              <w:pStyle w:val="ListParagraph"/>
              <w:spacing w:line="276" w:lineRule="auto"/>
              <w:ind w:left="-74" w:firstLine="0"/>
              <w:rPr>
                <w:rFonts w:eastAsiaTheme="minorEastAsia"/>
                <w:sz w:val="18"/>
                <w:szCs w:val="18"/>
              </w:rPr>
            </w:pPr>
            <w:r w:rsidRPr="004368A3">
              <w:rPr>
                <w:rFonts w:eastAsiaTheme="minorEastAsia"/>
                <w:sz w:val="18"/>
                <w:szCs w:val="18"/>
              </w:rPr>
              <w:t>4</w:t>
            </w:r>
            <w:r w:rsidR="004368A3" w:rsidRPr="004368A3">
              <w:rPr>
                <w:rFonts w:eastAsiaTheme="minorEastAsia"/>
                <w:sz w:val="18"/>
                <w:szCs w:val="18"/>
              </w:rPr>
              <w:t xml:space="preserve"> gram</w:t>
            </w:r>
          </w:p>
        </w:tc>
        <w:tc>
          <w:tcPr>
            <w:tcW w:w="992" w:type="dxa"/>
          </w:tcPr>
          <w:p w14:paraId="34913973" w14:textId="17732D9F" w:rsidR="00FD6267" w:rsidRPr="004368A3" w:rsidRDefault="009C5087" w:rsidP="00770C19">
            <w:pPr>
              <w:pStyle w:val="ListParagraph"/>
              <w:spacing w:line="276" w:lineRule="auto"/>
              <w:ind w:left="0" w:firstLine="0"/>
              <w:rPr>
                <w:rFonts w:eastAsiaTheme="minorEastAsia"/>
                <w:sz w:val="18"/>
                <w:szCs w:val="18"/>
              </w:rPr>
            </w:pPr>
            <w:r w:rsidRPr="004368A3">
              <w:rPr>
                <w:rFonts w:eastAsiaTheme="minorEastAsia"/>
                <w:sz w:val="18"/>
                <w:szCs w:val="18"/>
              </w:rPr>
              <w:t>4</w:t>
            </w:r>
            <w:r w:rsidR="004368A3" w:rsidRPr="004368A3">
              <w:rPr>
                <w:rFonts w:eastAsiaTheme="minorEastAsia"/>
                <w:sz w:val="18"/>
                <w:szCs w:val="18"/>
              </w:rPr>
              <w:t xml:space="preserve"> gram</w:t>
            </w:r>
          </w:p>
        </w:tc>
        <w:tc>
          <w:tcPr>
            <w:tcW w:w="1417" w:type="dxa"/>
          </w:tcPr>
          <w:p w14:paraId="4255AE4B" w14:textId="77777777" w:rsidR="00FD6267" w:rsidRPr="004368A3" w:rsidRDefault="0054443F" w:rsidP="00770C19">
            <w:pPr>
              <w:pStyle w:val="ListParagraph"/>
              <w:spacing w:line="276" w:lineRule="auto"/>
              <w:ind w:left="0" w:firstLine="0"/>
              <w:rPr>
                <w:rFonts w:eastAsiaTheme="minorEastAsia"/>
                <w:sz w:val="20"/>
                <w:szCs w:val="20"/>
              </w:rPr>
            </w:pPr>
            <w:r w:rsidRPr="004368A3">
              <w:rPr>
                <w:rFonts w:eastAsiaTheme="minorEastAsia"/>
                <w:sz w:val="20"/>
                <w:szCs w:val="20"/>
              </w:rPr>
              <w:t>Emulgator</w:t>
            </w:r>
          </w:p>
        </w:tc>
      </w:tr>
      <w:tr w:rsidR="0054443F" w14:paraId="5963DF02" w14:textId="77777777" w:rsidTr="005C7739">
        <w:tc>
          <w:tcPr>
            <w:tcW w:w="2376" w:type="dxa"/>
          </w:tcPr>
          <w:p w14:paraId="79577F21" w14:textId="77777777" w:rsidR="0054443F" w:rsidRDefault="00762810" w:rsidP="00770C19">
            <w:pPr>
              <w:pStyle w:val="ListParagraph"/>
              <w:spacing w:line="276" w:lineRule="auto"/>
              <w:ind w:left="0" w:firstLine="0"/>
              <w:rPr>
                <w:rFonts w:eastAsiaTheme="minorEastAsia"/>
                <w:sz w:val="20"/>
                <w:szCs w:val="20"/>
              </w:rPr>
            </w:pPr>
            <w:r w:rsidRPr="004368A3">
              <w:rPr>
                <w:rFonts w:eastAsiaTheme="minorEastAsia"/>
                <w:sz w:val="20"/>
                <w:szCs w:val="20"/>
              </w:rPr>
              <w:t>Prop</w:t>
            </w:r>
            <w:r w:rsidRPr="004368A3">
              <w:rPr>
                <w:rFonts w:eastAsiaTheme="minorEastAsia"/>
                <w:sz w:val="20"/>
                <w:szCs w:val="20"/>
                <w:lang w:val="en-US"/>
              </w:rPr>
              <w:t>i</w:t>
            </w:r>
            <w:r w:rsidRPr="004368A3">
              <w:rPr>
                <w:rFonts w:eastAsiaTheme="minorEastAsia"/>
                <w:sz w:val="20"/>
                <w:szCs w:val="20"/>
              </w:rPr>
              <w:t>l</w:t>
            </w:r>
            <w:r w:rsidRPr="004368A3">
              <w:rPr>
                <w:rFonts w:eastAsiaTheme="minorEastAsia"/>
                <w:sz w:val="20"/>
                <w:szCs w:val="20"/>
                <w:lang w:val="en-US"/>
              </w:rPr>
              <w:t xml:space="preserve"> P</w:t>
            </w:r>
            <w:r w:rsidR="0054443F" w:rsidRPr="004368A3">
              <w:rPr>
                <w:rFonts w:eastAsiaTheme="minorEastAsia"/>
                <w:sz w:val="20"/>
                <w:szCs w:val="20"/>
              </w:rPr>
              <w:t>araben</w:t>
            </w:r>
          </w:p>
          <w:p w14:paraId="2FB0EE42" w14:textId="77777777" w:rsidR="004368A3" w:rsidRPr="004368A3" w:rsidRDefault="004368A3" w:rsidP="004368A3">
            <w:pPr>
              <w:pStyle w:val="ListParagraph"/>
              <w:ind w:left="0" w:firstLine="0"/>
              <w:rPr>
                <w:rFonts w:eastAsiaTheme="minorEastAsia"/>
                <w:sz w:val="20"/>
                <w:szCs w:val="20"/>
              </w:rPr>
            </w:pPr>
          </w:p>
        </w:tc>
        <w:tc>
          <w:tcPr>
            <w:tcW w:w="851" w:type="dxa"/>
          </w:tcPr>
          <w:p w14:paraId="31B1341E" w14:textId="1FA6633C" w:rsidR="0054443F" w:rsidRPr="004368A3" w:rsidRDefault="004368A3" w:rsidP="004368A3">
            <w:pPr>
              <w:pStyle w:val="ListParagraph"/>
              <w:spacing w:line="276" w:lineRule="auto"/>
              <w:ind w:left="-74" w:firstLine="0"/>
              <w:rPr>
                <w:rFonts w:eastAsiaTheme="minorEastAsia"/>
                <w:sz w:val="18"/>
                <w:szCs w:val="18"/>
              </w:rPr>
            </w:pPr>
            <w:r w:rsidRPr="004368A3">
              <w:rPr>
                <w:rFonts w:eastAsiaTheme="minorEastAsia"/>
                <w:sz w:val="18"/>
                <w:szCs w:val="18"/>
              </w:rPr>
              <w:t>0,05 gram</w:t>
            </w:r>
          </w:p>
        </w:tc>
        <w:tc>
          <w:tcPr>
            <w:tcW w:w="992" w:type="dxa"/>
          </w:tcPr>
          <w:p w14:paraId="76292A14" w14:textId="3C09E849" w:rsidR="0054443F" w:rsidRPr="004368A3" w:rsidRDefault="004368A3" w:rsidP="00770C19">
            <w:pPr>
              <w:pStyle w:val="ListParagraph"/>
              <w:spacing w:line="276" w:lineRule="auto"/>
              <w:ind w:left="0" w:firstLine="0"/>
              <w:rPr>
                <w:rFonts w:eastAsiaTheme="minorEastAsia"/>
                <w:sz w:val="18"/>
                <w:szCs w:val="18"/>
              </w:rPr>
            </w:pPr>
            <w:r w:rsidRPr="004368A3">
              <w:rPr>
                <w:rFonts w:eastAsiaTheme="minorEastAsia"/>
                <w:sz w:val="18"/>
                <w:szCs w:val="18"/>
              </w:rPr>
              <w:t>0,05 gram</w:t>
            </w:r>
          </w:p>
        </w:tc>
        <w:tc>
          <w:tcPr>
            <w:tcW w:w="851" w:type="dxa"/>
          </w:tcPr>
          <w:p w14:paraId="24403089" w14:textId="075F9E5F" w:rsidR="0054443F" w:rsidRPr="004368A3" w:rsidRDefault="004368A3" w:rsidP="004368A3">
            <w:pPr>
              <w:pStyle w:val="ListParagraph"/>
              <w:spacing w:line="276" w:lineRule="auto"/>
              <w:ind w:left="-74" w:firstLine="0"/>
              <w:rPr>
                <w:rFonts w:eastAsiaTheme="minorEastAsia"/>
                <w:sz w:val="18"/>
                <w:szCs w:val="18"/>
              </w:rPr>
            </w:pPr>
            <w:r w:rsidRPr="004368A3">
              <w:rPr>
                <w:rFonts w:eastAsiaTheme="minorEastAsia"/>
                <w:sz w:val="18"/>
                <w:szCs w:val="18"/>
              </w:rPr>
              <w:t>0,05 gram</w:t>
            </w:r>
          </w:p>
        </w:tc>
        <w:tc>
          <w:tcPr>
            <w:tcW w:w="992" w:type="dxa"/>
          </w:tcPr>
          <w:p w14:paraId="4D92C791" w14:textId="397EC1F1" w:rsidR="0054443F" w:rsidRPr="004368A3" w:rsidRDefault="004368A3" w:rsidP="00770C19">
            <w:pPr>
              <w:pStyle w:val="ListParagraph"/>
              <w:spacing w:line="276" w:lineRule="auto"/>
              <w:ind w:left="0" w:firstLine="0"/>
              <w:rPr>
                <w:rFonts w:eastAsiaTheme="minorEastAsia"/>
                <w:sz w:val="18"/>
                <w:szCs w:val="18"/>
              </w:rPr>
            </w:pPr>
            <w:r w:rsidRPr="004368A3">
              <w:rPr>
                <w:rFonts w:eastAsiaTheme="minorEastAsia"/>
                <w:sz w:val="18"/>
                <w:szCs w:val="18"/>
              </w:rPr>
              <w:t>0,05 gram</w:t>
            </w:r>
          </w:p>
        </w:tc>
        <w:tc>
          <w:tcPr>
            <w:tcW w:w="1417" w:type="dxa"/>
          </w:tcPr>
          <w:p w14:paraId="12FEF0AD" w14:textId="77777777" w:rsidR="0054443F" w:rsidRPr="004368A3" w:rsidRDefault="0054443F" w:rsidP="00770C19">
            <w:pPr>
              <w:pStyle w:val="ListParagraph"/>
              <w:spacing w:line="276" w:lineRule="auto"/>
              <w:ind w:left="0" w:firstLine="0"/>
              <w:rPr>
                <w:rFonts w:eastAsiaTheme="minorEastAsia"/>
                <w:sz w:val="20"/>
                <w:szCs w:val="20"/>
              </w:rPr>
            </w:pPr>
            <w:r w:rsidRPr="004368A3">
              <w:rPr>
                <w:rFonts w:eastAsiaTheme="minorEastAsia"/>
                <w:sz w:val="20"/>
                <w:szCs w:val="20"/>
              </w:rPr>
              <w:t>Pengawet</w:t>
            </w:r>
          </w:p>
        </w:tc>
      </w:tr>
      <w:tr w:rsidR="0054443F" w14:paraId="68EA4624" w14:textId="77777777" w:rsidTr="005C7739">
        <w:tc>
          <w:tcPr>
            <w:tcW w:w="2376" w:type="dxa"/>
          </w:tcPr>
          <w:p w14:paraId="676F3879" w14:textId="77777777" w:rsidR="0054443F" w:rsidRPr="004368A3" w:rsidRDefault="00762810" w:rsidP="00770C19">
            <w:pPr>
              <w:pStyle w:val="ListParagraph"/>
              <w:spacing w:line="276" w:lineRule="auto"/>
              <w:ind w:left="0" w:firstLine="0"/>
              <w:rPr>
                <w:rFonts w:eastAsiaTheme="minorEastAsia"/>
                <w:sz w:val="20"/>
                <w:szCs w:val="20"/>
              </w:rPr>
            </w:pPr>
            <w:r w:rsidRPr="004368A3">
              <w:rPr>
                <w:rFonts w:eastAsiaTheme="minorEastAsia"/>
                <w:sz w:val="20"/>
                <w:szCs w:val="20"/>
              </w:rPr>
              <w:t>Met</w:t>
            </w:r>
            <w:r w:rsidRPr="004368A3">
              <w:rPr>
                <w:rFonts w:eastAsiaTheme="minorEastAsia"/>
                <w:sz w:val="20"/>
                <w:szCs w:val="20"/>
                <w:lang w:val="en-US"/>
              </w:rPr>
              <w:t>i</w:t>
            </w:r>
            <w:r w:rsidRPr="004368A3">
              <w:rPr>
                <w:rFonts w:eastAsiaTheme="minorEastAsia"/>
                <w:sz w:val="20"/>
                <w:szCs w:val="20"/>
              </w:rPr>
              <w:t>l</w:t>
            </w:r>
            <w:r w:rsidRPr="004368A3">
              <w:rPr>
                <w:rFonts w:eastAsiaTheme="minorEastAsia"/>
                <w:sz w:val="20"/>
                <w:szCs w:val="20"/>
                <w:lang w:val="en-US"/>
              </w:rPr>
              <w:t xml:space="preserve"> P</w:t>
            </w:r>
            <w:r w:rsidR="0054443F" w:rsidRPr="004368A3">
              <w:rPr>
                <w:rFonts w:eastAsiaTheme="minorEastAsia"/>
                <w:sz w:val="20"/>
                <w:szCs w:val="20"/>
              </w:rPr>
              <w:t>araben</w:t>
            </w:r>
          </w:p>
        </w:tc>
        <w:tc>
          <w:tcPr>
            <w:tcW w:w="851" w:type="dxa"/>
          </w:tcPr>
          <w:p w14:paraId="30D6779D" w14:textId="3836BB36" w:rsidR="0054443F" w:rsidRPr="004368A3" w:rsidRDefault="004368A3" w:rsidP="004368A3">
            <w:pPr>
              <w:pStyle w:val="ListParagraph"/>
              <w:spacing w:line="276" w:lineRule="auto"/>
              <w:ind w:left="-74" w:firstLine="0"/>
              <w:rPr>
                <w:rFonts w:eastAsiaTheme="minorEastAsia"/>
                <w:sz w:val="18"/>
                <w:szCs w:val="18"/>
              </w:rPr>
            </w:pPr>
            <w:r w:rsidRPr="004368A3">
              <w:rPr>
                <w:rFonts w:eastAsiaTheme="minorEastAsia"/>
                <w:sz w:val="18"/>
                <w:szCs w:val="18"/>
              </w:rPr>
              <w:t>0,1 gram</w:t>
            </w:r>
          </w:p>
        </w:tc>
        <w:tc>
          <w:tcPr>
            <w:tcW w:w="992" w:type="dxa"/>
          </w:tcPr>
          <w:p w14:paraId="2EB78CF7" w14:textId="1C5FA780" w:rsidR="0054443F" w:rsidRPr="004368A3" w:rsidRDefault="004368A3" w:rsidP="00770C19">
            <w:pPr>
              <w:pStyle w:val="ListParagraph"/>
              <w:spacing w:line="276" w:lineRule="auto"/>
              <w:ind w:left="0" w:firstLine="0"/>
              <w:rPr>
                <w:rFonts w:eastAsiaTheme="minorEastAsia"/>
                <w:sz w:val="18"/>
                <w:szCs w:val="18"/>
              </w:rPr>
            </w:pPr>
            <w:r w:rsidRPr="004368A3">
              <w:rPr>
                <w:rFonts w:eastAsiaTheme="minorEastAsia"/>
                <w:sz w:val="18"/>
                <w:szCs w:val="18"/>
              </w:rPr>
              <w:t>0,1 gram</w:t>
            </w:r>
          </w:p>
        </w:tc>
        <w:tc>
          <w:tcPr>
            <w:tcW w:w="851" w:type="dxa"/>
          </w:tcPr>
          <w:p w14:paraId="52A7ABC8" w14:textId="2FDFC100" w:rsidR="0054443F" w:rsidRPr="004368A3" w:rsidRDefault="004368A3" w:rsidP="004368A3">
            <w:pPr>
              <w:pStyle w:val="ListParagraph"/>
              <w:spacing w:line="276" w:lineRule="auto"/>
              <w:ind w:left="-74" w:firstLine="0"/>
              <w:rPr>
                <w:rFonts w:eastAsiaTheme="minorEastAsia"/>
                <w:sz w:val="18"/>
                <w:szCs w:val="18"/>
              </w:rPr>
            </w:pPr>
            <w:r w:rsidRPr="004368A3">
              <w:rPr>
                <w:rFonts w:eastAsiaTheme="minorEastAsia"/>
                <w:sz w:val="18"/>
                <w:szCs w:val="18"/>
              </w:rPr>
              <w:t>0,1 gram</w:t>
            </w:r>
          </w:p>
        </w:tc>
        <w:tc>
          <w:tcPr>
            <w:tcW w:w="992" w:type="dxa"/>
          </w:tcPr>
          <w:p w14:paraId="0575FF83" w14:textId="3A24BD4D" w:rsidR="0054443F" w:rsidRPr="004368A3" w:rsidRDefault="004368A3" w:rsidP="00770C19">
            <w:pPr>
              <w:pStyle w:val="ListParagraph"/>
              <w:spacing w:line="276" w:lineRule="auto"/>
              <w:ind w:left="0" w:firstLine="0"/>
              <w:rPr>
                <w:rFonts w:eastAsiaTheme="minorEastAsia"/>
                <w:sz w:val="18"/>
                <w:szCs w:val="18"/>
              </w:rPr>
            </w:pPr>
            <w:r w:rsidRPr="004368A3">
              <w:rPr>
                <w:rFonts w:eastAsiaTheme="minorEastAsia"/>
                <w:sz w:val="18"/>
                <w:szCs w:val="18"/>
              </w:rPr>
              <w:t>0,1 gram</w:t>
            </w:r>
          </w:p>
        </w:tc>
        <w:tc>
          <w:tcPr>
            <w:tcW w:w="1417" w:type="dxa"/>
          </w:tcPr>
          <w:p w14:paraId="1AD7EEA1" w14:textId="77777777" w:rsidR="0054443F" w:rsidRPr="004368A3" w:rsidRDefault="0054443F" w:rsidP="00770C19">
            <w:pPr>
              <w:pStyle w:val="ListParagraph"/>
              <w:spacing w:line="276" w:lineRule="auto"/>
              <w:ind w:left="0" w:firstLine="0"/>
              <w:rPr>
                <w:rFonts w:eastAsiaTheme="minorEastAsia"/>
                <w:sz w:val="20"/>
                <w:szCs w:val="20"/>
              </w:rPr>
            </w:pPr>
            <w:r w:rsidRPr="004368A3">
              <w:rPr>
                <w:rFonts w:eastAsiaTheme="minorEastAsia"/>
                <w:sz w:val="20"/>
                <w:szCs w:val="20"/>
              </w:rPr>
              <w:t>Pengawet</w:t>
            </w:r>
          </w:p>
        </w:tc>
      </w:tr>
      <w:tr w:rsidR="0054443F" w14:paraId="659DB353" w14:textId="77777777" w:rsidTr="005C7739">
        <w:tc>
          <w:tcPr>
            <w:tcW w:w="2376" w:type="dxa"/>
          </w:tcPr>
          <w:p w14:paraId="7E91C0FF" w14:textId="77777777" w:rsidR="0054443F" w:rsidRPr="004368A3" w:rsidRDefault="0054443F" w:rsidP="00770C19">
            <w:pPr>
              <w:pStyle w:val="ListParagraph"/>
              <w:spacing w:line="276" w:lineRule="auto"/>
              <w:ind w:left="0" w:firstLine="0"/>
              <w:rPr>
                <w:rFonts w:eastAsiaTheme="minorEastAsia"/>
                <w:i/>
                <w:sz w:val="20"/>
                <w:szCs w:val="20"/>
              </w:rPr>
            </w:pPr>
            <w:r w:rsidRPr="004368A3">
              <w:rPr>
                <w:rFonts w:eastAsiaTheme="minorEastAsia"/>
                <w:i/>
                <w:sz w:val="20"/>
                <w:szCs w:val="20"/>
              </w:rPr>
              <w:t>Aquadest</w:t>
            </w:r>
            <w:r w:rsidR="00362801" w:rsidRPr="004368A3">
              <w:rPr>
                <w:rFonts w:eastAsiaTheme="minorEastAsia"/>
                <w:i/>
                <w:sz w:val="20"/>
                <w:szCs w:val="20"/>
              </w:rPr>
              <w:t xml:space="preserve"> ad</w:t>
            </w:r>
          </w:p>
        </w:tc>
        <w:tc>
          <w:tcPr>
            <w:tcW w:w="851" w:type="dxa"/>
          </w:tcPr>
          <w:p w14:paraId="38A5E262" w14:textId="77777777" w:rsidR="0054443F" w:rsidRPr="004368A3" w:rsidRDefault="00362801" w:rsidP="00770C19">
            <w:pPr>
              <w:pStyle w:val="ListParagraph"/>
              <w:spacing w:line="276" w:lineRule="auto"/>
              <w:ind w:left="0" w:firstLine="0"/>
              <w:rPr>
                <w:rFonts w:eastAsiaTheme="minorEastAsia"/>
                <w:sz w:val="18"/>
                <w:szCs w:val="18"/>
              </w:rPr>
            </w:pPr>
            <w:r w:rsidRPr="004368A3">
              <w:rPr>
                <w:rFonts w:eastAsiaTheme="minorEastAsia"/>
                <w:sz w:val="18"/>
                <w:szCs w:val="18"/>
              </w:rPr>
              <w:t>100</w:t>
            </w:r>
          </w:p>
        </w:tc>
        <w:tc>
          <w:tcPr>
            <w:tcW w:w="992" w:type="dxa"/>
          </w:tcPr>
          <w:p w14:paraId="4EEAAB3C" w14:textId="78BDF96C" w:rsidR="0054443F" w:rsidRPr="004368A3" w:rsidRDefault="00770C19" w:rsidP="00770C19">
            <w:pPr>
              <w:pStyle w:val="ListParagraph"/>
              <w:spacing w:line="276" w:lineRule="auto"/>
              <w:ind w:left="0" w:firstLine="0"/>
              <w:rPr>
                <w:rFonts w:eastAsiaTheme="minorEastAsia"/>
                <w:sz w:val="18"/>
                <w:szCs w:val="18"/>
              </w:rPr>
            </w:pPr>
            <w:r w:rsidRPr="004368A3">
              <w:rPr>
                <w:rFonts w:eastAsiaTheme="minorEastAsia"/>
                <w:i/>
                <w:noProof/>
                <w:sz w:val="18"/>
                <w:szCs w:val="18"/>
                <w:lang w:val="en-US"/>
              </w:rPr>
              <mc:AlternateContent>
                <mc:Choice Requires="wps">
                  <w:drawing>
                    <wp:anchor distT="0" distB="0" distL="114300" distR="114300" simplePos="0" relativeHeight="251654144" behindDoc="0" locked="0" layoutInCell="1" allowOverlap="1" wp14:anchorId="284ED859" wp14:editId="7C690745">
                      <wp:simplePos x="0" y="0"/>
                      <wp:positionH relativeFrom="margin">
                        <wp:posOffset>-2439670</wp:posOffset>
                      </wp:positionH>
                      <wp:positionV relativeFrom="paragraph">
                        <wp:posOffset>159887</wp:posOffset>
                      </wp:positionV>
                      <wp:extent cx="4966335" cy="9525"/>
                      <wp:effectExtent l="0" t="0" r="24765" b="28575"/>
                      <wp:wrapNone/>
                      <wp:docPr id="21" name="Straight Connector 21"/>
                      <wp:cNvGraphicFramePr/>
                      <a:graphic xmlns:a="http://schemas.openxmlformats.org/drawingml/2006/main">
                        <a:graphicData uri="http://schemas.microsoft.com/office/word/2010/wordprocessingShape">
                          <wps:wsp>
                            <wps:cNvCnPr/>
                            <wps:spPr>
                              <a:xfrm flipV="1">
                                <a:off x="0" y="0"/>
                                <a:ext cx="496633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9BADB" id="Straight Connector 21" o:spid="_x0000_s1026" style="position:absolute;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2.1pt,12.6pt" to="198.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" strokecolor="black [3040]">
                      <w10:wrap anchorx="margin"/>
                    </v:line>
                  </w:pict>
                </mc:Fallback>
              </mc:AlternateContent>
            </w:r>
            <w:r w:rsidR="00362801" w:rsidRPr="004368A3">
              <w:rPr>
                <w:rFonts w:eastAsiaTheme="minorEastAsia"/>
                <w:sz w:val="18"/>
                <w:szCs w:val="18"/>
              </w:rPr>
              <w:t>100</w:t>
            </w:r>
          </w:p>
        </w:tc>
        <w:tc>
          <w:tcPr>
            <w:tcW w:w="851" w:type="dxa"/>
          </w:tcPr>
          <w:p w14:paraId="1BB7EA46" w14:textId="77777777" w:rsidR="0054443F" w:rsidRPr="004368A3" w:rsidRDefault="00362801" w:rsidP="00770C19">
            <w:pPr>
              <w:pStyle w:val="ListParagraph"/>
              <w:spacing w:line="276" w:lineRule="auto"/>
              <w:ind w:left="0" w:firstLine="0"/>
              <w:rPr>
                <w:rFonts w:eastAsiaTheme="minorEastAsia"/>
                <w:sz w:val="18"/>
                <w:szCs w:val="18"/>
              </w:rPr>
            </w:pPr>
            <w:r w:rsidRPr="004368A3">
              <w:rPr>
                <w:rFonts w:eastAsiaTheme="minorEastAsia"/>
                <w:sz w:val="18"/>
                <w:szCs w:val="18"/>
              </w:rPr>
              <w:t>100</w:t>
            </w:r>
          </w:p>
        </w:tc>
        <w:tc>
          <w:tcPr>
            <w:tcW w:w="992" w:type="dxa"/>
          </w:tcPr>
          <w:p w14:paraId="79A35239" w14:textId="77777777" w:rsidR="0054443F" w:rsidRPr="004368A3" w:rsidRDefault="00362801" w:rsidP="00770C19">
            <w:pPr>
              <w:pStyle w:val="ListParagraph"/>
              <w:spacing w:line="276" w:lineRule="auto"/>
              <w:ind w:left="0" w:firstLine="0"/>
              <w:rPr>
                <w:rFonts w:eastAsiaTheme="minorEastAsia"/>
                <w:sz w:val="18"/>
                <w:szCs w:val="18"/>
              </w:rPr>
            </w:pPr>
            <w:r w:rsidRPr="004368A3">
              <w:rPr>
                <w:rFonts w:eastAsiaTheme="minorEastAsia"/>
                <w:sz w:val="18"/>
                <w:szCs w:val="18"/>
              </w:rPr>
              <w:t>100</w:t>
            </w:r>
          </w:p>
        </w:tc>
        <w:tc>
          <w:tcPr>
            <w:tcW w:w="1417" w:type="dxa"/>
          </w:tcPr>
          <w:p w14:paraId="099649E6" w14:textId="77777777" w:rsidR="0054443F" w:rsidRPr="004368A3" w:rsidRDefault="0054443F" w:rsidP="00770C19">
            <w:pPr>
              <w:pStyle w:val="ListParagraph"/>
              <w:spacing w:line="276" w:lineRule="auto"/>
              <w:ind w:left="0" w:firstLine="0"/>
              <w:rPr>
                <w:rFonts w:eastAsiaTheme="minorEastAsia"/>
                <w:sz w:val="20"/>
                <w:szCs w:val="20"/>
              </w:rPr>
            </w:pPr>
            <w:r w:rsidRPr="004368A3">
              <w:rPr>
                <w:rFonts w:eastAsiaTheme="minorEastAsia"/>
                <w:sz w:val="20"/>
                <w:szCs w:val="20"/>
              </w:rPr>
              <w:t>Pelarut</w:t>
            </w:r>
          </w:p>
        </w:tc>
      </w:tr>
    </w:tbl>
    <w:p w14:paraId="5AB2E786" w14:textId="77777777" w:rsidR="005427BB" w:rsidRDefault="005427BB" w:rsidP="00A02C79">
      <w:pPr>
        <w:spacing w:line="240" w:lineRule="auto"/>
        <w:ind w:firstLine="0"/>
        <w:rPr>
          <w:rFonts w:eastAsiaTheme="minorEastAsia"/>
          <w:sz w:val="20"/>
          <w:szCs w:val="20"/>
          <w:lang w:val="en-US"/>
        </w:rPr>
      </w:pPr>
    </w:p>
    <w:p w14:paraId="7BABDE57" w14:textId="77777777" w:rsidR="00A35315" w:rsidRPr="00A02C79" w:rsidRDefault="00A35315" w:rsidP="00A02C79">
      <w:pPr>
        <w:spacing w:line="240" w:lineRule="auto"/>
        <w:ind w:firstLine="0"/>
        <w:rPr>
          <w:rFonts w:eastAsiaTheme="minorEastAsia"/>
          <w:sz w:val="20"/>
          <w:szCs w:val="20"/>
          <w:lang w:val="en-US"/>
        </w:rPr>
      </w:pPr>
      <w:r w:rsidRPr="00A02C79">
        <w:rPr>
          <w:rFonts w:eastAsiaTheme="minorEastAsia"/>
          <w:sz w:val="20"/>
          <w:szCs w:val="20"/>
          <w:lang w:val="en-US"/>
        </w:rPr>
        <w:t>Keterangan :</w:t>
      </w:r>
    </w:p>
    <w:p w14:paraId="0B7DB4C2" w14:textId="44F0B367" w:rsidR="00762810" w:rsidRPr="00A02C79" w:rsidRDefault="00762810" w:rsidP="00A02C79">
      <w:pPr>
        <w:tabs>
          <w:tab w:val="left" w:pos="284"/>
        </w:tabs>
        <w:spacing w:line="240" w:lineRule="auto"/>
        <w:ind w:left="567" w:hanging="567"/>
        <w:rPr>
          <w:rFonts w:eastAsiaTheme="minorEastAsia"/>
          <w:sz w:val="20"/>
          <w:szCs w:val="20"/>
          <w:lang w:val="en-US"/>
        </w:rPr>
      </w:pPr>
      <w:r w:rsidRPr="00A02C79">
        <w:rPr>
          <w:rFonts w:eastAsiaTheme="minorEastAsia"/>
          <w:sz w:val="20"/>
          <w:szCs w:val="20"/>
          <w:lang w:val="en-US"/>
        </w:rPr>
        <w:t xml:space="preserve">FI </w:t>
      </w:r>
      <w:r w:rsidRPr="00A02C79">
        <w:rPr>
          <w:rFonts w:eastAsiaTheme="minorEastAsia"/>
          <w:sz w:val="20"/>
          <w:szCs w:val="20"/>
          <w:lang w:val="en-US"/>
        </w:rPr>
        <w:tab/>
      </w:r>
      <w:r w:rsidRPr="00A02C79">
        <w:rPr>
          <w:rFonts w:eastAsiaTheme="minorEastAsia"/>
          <w:sz w:val="20"/>
          <w:szCs w:val="20"/>
          <w:lang w:val="en-US"/>
        </w:rPr>
        <w:tab/>
        <w:t>= Konsentrasi minyak atsiri 10%</w:t>
      </w:r>
    </w:p>
    <w:p w14:paraId="708C2168" w14:textId="77777777" w:rsidR="00762810" w:rsidRPr="00A02C79" w:rsidRDefault="00762810" w:rsidP="00A02C79">
      <w:pPr>
        <w:spacing w:line="240" w:lineRule="auto"/>
        <w:ind w:left="567" w:hanging="567"/>
        <w:rPr>
          <w:rFonts w:eastAsiaTheme="minorEastAsia"/>
          <w:sz w:val="20"/>
          <w:szCs w:val="20"/>
          <w:lang w:val="en-US"/>
        </w:rPr>
      </w:pPr>
      <w:r w:rsidRPr="00A02C79">
        <w:rPr>
          <w:rFonts w:eastAsiaTheme="minorEastAsia"/>
          <w:sz w:val="20"/>
          <w:szCs w:val="20"/>
          <w:lang w:val="en-US"/>
        </w:rPr>
        <w:t xml:space="preserve">FII </w:t>
      </w:r>
      <w:r w:rsidRPr="00A02C79">
        <w:rPr>
          <w:rFonts w:eastAsiaTheme="minorEastAsia"/>
          <w:sz w:val="20"/>
          <w:szCs w:val="20"/>
          <w:lang w:val="en-US"/>
        </w:rPr>
        <w:tab/>
        <w:t>= Konsentrasi minyak atsiri 15%</w:t>
      </w:r>
    </w:p>
    <w:p w14:paraId="4AEA960E" w14:textId="77777777" w:rsidR="00762810" w:rsidRPr="00A02C79" w:rsidRDefault="00762810" w:rsidP="00A02C79">
      <w:pPr>
        <w:spacing w:line="240" w:lineRule="auto"/>
        <w:ind w:left="567" w:hanging="567"/>
        <w:rPr>
          <w:rFonts w:eastAsiaTheme="minorEastAsia"/>
          <w:sz w:val="20"/>
          <w:szCs w:val="20"/>
          <w:lang w:val="en-US"/>
        </w:rPr>
      </w:pPr>
      <w:r w:rsidRPr="00A02C79">
        <w:rPr>
          <w:rFonts w:eastAsiaTheme="minorEastAsia"/>
          <w:sz w:val="20"/>
          <w:szCs w:val="20"/>
          <w:lang w:val="en-US"/>
        </w:rPr>
        <w:t xml:space="preserve">FIII </w:t>
      </w:r>
      <w:r w:rsidRPr="00A02C79">
        <w:rPr>
          <w:rFonts w:eastAsiaTheme="minorEastAsia"/>
          <w:sz w:val="20"/>
          <w:szCs w:val="20"/>
          <w:lang w:val="en-US"/>
        </w:rPr>
        <w:tab/>
        <w:t>= Konsentrasi minyak atsiri 20%</w:t>
      </w:r>
    </w:p>
    <w:p w14:paraId="15D0F641" w14:textId="4F8D7B50" w:rsidR="00FF4A1D" w:rsidRPr="00A02C79" w:rsidRDefault="00E20A87" w:rsidP="00A02C79">
      <w:pPr>
        <w:spacing w:line="240" w:lineRule="auto"/>
        <w:ind w:left="567" w:hanging="567"/>
        <w:rPr>
          <w:rFonts w:eastAsiaTheme="minorEastAsia"/>
          <w:sz w:val="20"/>
          <w:szCs w:val="20"/>
          <w:lang w:val="en-US"/>
        </w:rPr>
      </w:pPr>
      <w:r>
        <w:rPr>
          <w:rFonts w:eastAsiaTheme="minorEastAsia"/>
          <w:sz w:val="20"/>
          <w:szCs w:val="20"/>
          <w:lang w:val="en-US"/>
        </w:rPr>
        <w:t>F0</w:t>
      </w:r>
      <w:r w:rsidR="00762810" w:rsidRPr="00A02C79">
        <w:rPr>
          <w:rFonts w:eastAsiaTheme="minorEastAsia"/>
          <w:sz w:val="20"/>
          <w:szCs w:val="20"/>
          <w:lang w:val="en-US"/>
        </w:rPr>
        <w:t xml:space="preserve"> </w:t>
      </w:r>
      <w:r w:rsidR="00762810" w:rsidRPr="00A02C79">
        <w:rPr>
          <w:rFonts w:eastAsiaTheme="minorEastAsia"/>
          <w:sz w:val="20"/>
          <w:szCs w:val="20"/>
          <w:lang w:val="en-US"/>
        </w:rPr>
        <w:tab/>
        <w:t>= (Kontrol</w:t>
      </w:r>
      <w:r w:rsidR="00A02C79">
        <w:rPr>
          <w:rFonts w:eastAsiaTheme="minorEastAsia"/>
          <w:sz w:val="20"/>
          <w:szCs w:val="20"/>
          <w:lang w:val="en-US"/>
        </w:rPr>
        <w:t xml:space="preserve"> negatif</w:t>
      </w:r>
      <w:r w:rsidR="00762810" w:rsidRPr="00A02C79">
        <w:rPr>
          <w:rFonts w:eastAsiaTheme="minorEastAsia"/>
          <w:sz w:val="20"/>
          <w:szCs w:val="20"/>
          <w:lang w:val="en-US"/>
        </w:rPr>
        <w:t>) Konsentrasi minyak atsiri 0%</w:t>
      </w:r>
    </w:p>
    <w:p w14:paraId="10DEB23F" w14:textId="77777777" w:rsidR="00A9698A" w:rsidRDefault="00A9698A">
      <w:pPr>
        <w:rPr>
          <w:rFonts w:eastAsiaTheme="minorEastAsia"/>
          <w:b/>
          <w:sz w:val="24"/>
          <w:szCs w:val="24"/>
        </w:rPr>
      </w:pPr>
      <w:bookmarkStart w:id="148" w:name="_Toc129621350"/>
      <w:r>
        <w:rPr>
          <w:rFonts w:eastAsiaTheme="minorEastAsia"/>
        </w:rPr>
        <w:br w:type="page"/>
      </w:r>
    </w:p>
    <w:p w14:paraId="0C83D2D7" w14:textId="25824004" w:rsidR="0054443F" w:rsidRPr="00AA7C1B" w:rsidRDefault="00A963BD" w:rsidP="000B6F6A">
      <w:pPr>
        <w:pStyle w:val="Heading3"/>
        <w:numPr>
          <w:ilvl w:val="2"/>
          <w:numId w:val="21"/>
        </w:numPr>
        <w:ind w:left="851" w:hanging="851"/>
        <w:rPr>
          <w:rFonts w:eastAsiaTheme="minorEastAsia"/>
        </w:rPr>
      </w:pPr>
      <w:bookmarkStart w:id="149" w:name="_Toc143257296"/>
      <w:r w:rsidRPr="00AA7C1B">
        <w:rPr>
          <w:rFonts w:eastAsiaTheme="minorEastAsia"/>
        </w:rPr>
        <w:lastRenderedPageBreak/>
        <w:t>Cara Pembuatan Krim</w:t>
      </w:r>
      <w:bookmarkEnd w:id="148"/>
      <w:bookmarkEnd w:id="149"/>
    </w:p>
    <w:p w14:paraId="383C3090" w14:textId="1B4D1956" w:rsidR="00E4345B" w:rsidRPr="00AA7C1B" w:rsidRDefault="00A963BD" w:rsidP="000B6F6A">
      <w:pPr>
        <w:spacing w:after="120"/>
        <w:rPr>
          <w:lang w:val="en-US"/>
        </w:rPr>
      </w:pPr>
      <w:r w:rsidRPr="00A963BD">
        <w:t>Fas</w:t>
      </w:r>
      <w:r w:rsidR="006E42BF">
        <w:t>e minyak (paraffin cair, cera alba</w:t>
      </w:r>
      <w:r w:rsidRPr="00A963BD">
        <w:t>, s</w:t>
      </w:r>
      <w:r w:rsidR="00362801">
        <w:t>pan 80,</w:t>
      </w:r>
      <w:r>
        <w:t xml:space="preserve"> dan propil paraben) </w:t>
      </w:r>
      <w:r w:rsidRPr="00A963BD">
        <w:t>dimasukkan kedalam cawan kemudian dilebur diatas penag</w:t>
      </w:r>
      <w:r w:rsidR="00762810">
        <w:t>as dengan suhu 70ºC. Fase air (</w:t>
      </w:r>
      <w:r w:rsidR="00762810">
        <w:rPr>
          <w:lang w:val="en-US"/>
        </w:rPr>
        <w:t>T</w:t>
      </w:r>
      <w:r w:rsidRPr="00A963BD">
        <w:t>ween 80, metil paraben dan gliserin, aquadest) dilarutkan di atas penangas dengan suhu 70ºC. Krim dibuat dengan cara mencampurkan fase minyak ke dalam fase air pada mortir panas, diaduk hingga homogen sampai terbentuk massa krim kemudia</w:t>
      </w:r>
      <w:r w:rsidR="00D764D7">
        <w:t xml:space="preserve">n ditambahkan </w:t>
      </w:r>
      <w:r w:rsidR="00D764D7">
        <w:rPr>
          <w:lang w:val="en-US"/>
        </w:rPr>
        <w:t>minyak atsiri kulit kayu manis</w:t>
      </w:r>
      <w:sdt>
        <w:sdtPr>
          <w:rPr>
            <w:lang w:val="en-US"/>
          </w:rPr>
          <w:id w:val="1687933883"/>
          <w:citation/>
        </w:sdtPr>
        <w:sdtEndPr/>
        <w:sdtContent>
          <w:r w:rsidR="002143B1">
            <w:rPr>
              <w:lang w:val="en-US"/>
            </w:rPr>
            <w:fldChar w:fldCharType="begin"/>
          </w:r>
          <w:r w:rsidR="00BF2E15">
            <w:rPr>
              <w:lang w:val="en-US"/>
            </w:rPr>
            <w:instrText xml:space="preserve">CITATION Ida22 \l 1033 </w:instrText>
          </w:r>
          <w:r w:rsidR="002143B1">
            <w:rPr>
              <w:lang w:val="en-US"/>
            </w:rPr>
            <w:fldChar w:fldCharType="separate"/>
          </w:r>
          <w:r w:rsidR="00BF2E15">
            <w:rPr>
              <w:noProof/>
              <w:lang w:val="en-US"/>
            </w:rPr>
            <w:t xml:space="preserve"> </w:t>
          </w:r>
          <w:r w:rsidR="00BF2E15" w:rsidRPr="00BF2E15">
            <w:rPr>
              <w:noProof/>
              <w:lang w:val="en-US"/>
            </w:rPr>
            <w:t>(Ida Kristianingsih, 2022)</w:t>
          </w:r>
          <w:r w:rsidR="002143B1">
            <w:rPr>
              <w:lang w:val="en-US"/>
            </w:rPr>
            <w:fldChar w:fldCharType="end"/>
          </w:r>
        </w:sdtContent>
      </w:sdt>
      <w:r w:rsidRPr="00A963BD">
        <w:t>, lalu diaduk hingga homogen.</w:t>
      </w:r>
    </w:p>
    <w:p w14:paraId="781FCF76" w14:textId="5DC5AC6A" w:rsidR="00A963BD" w:rsidRPr="00AA7C1B" w:rsidRDefault="00A963BD" w:rsidP="000B6F6A">
      <w:pPr>
        <w:pStyle w:val="Heading3"/>
        <w:numPr>
          <w:ilvl w:val="2"/>
          <w:numId w:val="21"/>
        </w:numPr>
        <w:ind w:left="851" w:hanging="851"/>
        <w:rPr>
          <w:rFonts w:eastAsiaTheme="minorEastAsia"/>
        </w:rPr>
      </w:pPr>
      <w:bookmarkStart w:id="150" w:name="_Toc129621351"/>
      <w:bookmarkStart w:id="151" w:name="_Toc143257297"/>
      <w:r w:rsidRPr="00AA7C1B">
        <w:rPr>
          <w:rFonts w:eastAsiaTheme="minorEastAsia"/>
        </w:rPr>
        <w:t>Evaluasi Karakteristik Fisik Sediaan</w:t>
      </w:r>
      <w:bookmarkEnd w:id="150"/>
      <w:bookmarkEnd w:id="151"/>
    </w:p>
    <w:p w14:paraId="7766E92F" w14:textId="77777777" w:rsidR="00A963BD" w:rsidRDefault="00A963BD" w:rsidP="000B6F6A">
      <w:pPr>
        <w:pStyle w:val="ListParagraph"/>
        <w:numPr>
          <w:ilvl w:val="0"/>
          <w:numId w:val="9"/>
        </w:numPr>
        <w:tabs>
          <w:tab w:val="left" w:pos="0"/>
          <w:tab w:val="left" w:pos="426"/>
        </w:tabs>
        <w:ind w:left="851" w:hanging="425"/>
        <w:rPr>
          <w:rFonts w:eastAsiaTheme="minorEastAsia"/>
          <w:b/>
        </w:rPr>
      </w:pPr>
      <w:r>
        <w:rPr>
          <w:rFonts w:eastAsiaTheme="minorEastAsia"/>
          <w:b/>
        </w:rPr>
        <w:t xml:space="preserve">Uji Organoleptis </w:t>
      </w:r>
    </w:p>
    <w:p w14:paraId="420CB213" w14:textId="77777777" w:rsidR="00A963BD" w:rsidRDefault="00A963BD" w:rsidP="000B6F6A">
      <w:pPr>
        <w:pStyle w:val="ListParagraph"/>
        <w:tabs>
          <w:tab w:val="left" w:pos="0"/>
          <w:tab w:val="left" w:pos="851"/>
        </w:tabs>
        <w:ind w:left="851" w:firstLine="0"/>
      </w:pPr>
      <w:r>
        <w:t>Pengujian organileptis terhadap krim minyak atsiri kulit kayu manis dilakukan dengan mengamati bentuk, perubahan warna, dan aroma formula sediaan krim.</w:t>
      </w:r>
    </w:p>
    <w:p w14:paraId="7C18626F" w14:textId="77777777" w:rsidR="00A963BD" w:rsidRDefault="00A963BD" w:rsidP="000B6F6A">
      <w:pPr>
        <w:pStyle w:val="ListParagraph"/>
        <w:numPr>
          <w:ilvl w:val="0"/>
          <w:numId w:val="9"/>
        </w:numPr>
        <w:tabs>
          <w:tab w:val="left" w:pos="0"/>
          <w:tab w:val="left" w:pos="426"/>
        </w:tabs>
        <w:ind w:left="851" w:hanging="425"/>
        <w:rPr>
          <w:rFonts w:eastAsiaTheme="minorEastAsia"/>
          <w:b/>
        </w:rPr>
      </w:pPr>
      <w:r>
        <w:rPr>
          <w:rFonts w:eastAsiaTheme="minorEastAsia"/>
          <w:b/>
        </w:rPr>
        <w:t>Uji Homogenitas</w:t>
      </w:r>
    </w:p>
    <w:p w14:paraId="4E852CDE" w14:textId="77777777" w:rsidR="00A963BD" w:rsidRDefault="00A963BD" w:rsidP="000B6F6A">
      <w:pPr>
        <w:pStyle w:val="ListParagraph"/>
        <w:tabs>
          <w:tab w:val="left" w:pos="0"/>
          <w:tab w:val="left" w:pos="851"/>
        </w:tabs>
        <w:ind w:left="851" w:firstLine="0"/>
      </w:pPr>
      <w:r>
        <w:t>Pengujian homogenitas terhadap krim minyak atsiri kulit kayu manis dilakukan dengan mengambil sedikit sampel sediaan formula krim, kemudian diletakkan sedikit krim diantara kedua kaca objek. Diamati susunan partikel-partikel kasar atau ketidak homogenan.</w:t>
      </w:r>
    </w:p>
    <w:p w14:paraId="661713E4" w14:textId="726A3717" w:rsidR="00A963BD" w:rsidRDefault="00E961E1" w:rsidP="000B6F6A">
      <w:pPr>
        <w:pStyle w:val="ListParagraph"/>
        <w:numPr>
          <w:ilvl w:val="0"/>
          <w:numId w:val="9"/>
        </w:numPr>
        <w:tabs>
          <w:tab w:val="left" w:pos="0"/>
          <w:tab w:val="left" w:pos="426"/>
        </w:tabs>
        <w:ind w:left="851" w:hanging="425"/>
        <w:rPr>
          <w:rFonts w:eastAsiaTheme="minorEastAsia"/>
          <w:b/>
        </w:rPr>
      </w:pPr>
      <w:r>
        <w:rPr>
          <w:rFonts w:eastAsiaTheme="minorEastAsia"/>
          <w:b/>
        </w:rPr>
        <w:t xml:space="preserve">Uji </w:t>
      </w:r>
      <w:r>
        <w:rPr>
          <w:rFonts w:eastAsiaTheme="minorEastAsia"/>
          <w:b/>
          <w:lang w:val="en-US"/>
        </w:rPr>
        <w:t>p</w:t>
      </w:r>
      <w:r w:rsidR="00A963BD">
        <w:rPr>
          <w:rFonts w:eastAsiaTheme="minorEastAsia"/>
          <w:b/>
        </w:rPr>
        <w:t>H</w:t>
      </w:r>
    </w:p>
    <w:p w14:paraId="1E630A77" w14:textId="59CE1D73" w:rsidR="00A963BD" w:rsidRPr="00914856" w:rsidRDefault="00914856" w:rsidP="000B6F6A">
      <w:pPr>
        <w:pStyle w:val="ListParagraph"/>
        <w:tabs>
          <w:tab w:val="left" w:pos="0"/>
          <w:tab w:val="left" w:pos="851"/>
        </w:tabs>
        <w:ind w:left="851" w:firstLine="0"/>
        <w:rPr>
          <w:lang w:val="en-US"/>
        </w:rPr>
      </w:pPr>
      <w:r>
        <w:t xml:space="preserve">Pengujian </w:t>
      </w:r>
      <w:r>
        <w:rPr>
          <w:lang w:val="en-US"/>
        </w:rPr>
        <w:t>p</w:t>
      </w:r>
      <w:r w:rsidR="00A963BD">
        <w:t>H dilakukan dengan menyiapkan m</w:t>
      </w:r>
      <w:r w:rsidR="00A919BF">
        <w:t>asing-msing sampel sedian krim</w:t>
      </w:r>
      <w:r w:rsidR="00A963BD">
        <w:t>. Ele</w:t>
      </w:r>
      <w:r w:rsidR="00A919BF">
        <w:t>ktroda dicelupkan kedalam Krim</w:t>
      </w:r>
      <w:r w:rsidR="00A963BD">
        <w:t xml:space="preserve"> tersebut sampai pH meter menunjukkan pembacaan yang tepat. Kemudian dicatat hasil pembacaan skala.</w:t>
      </w:r>
      <w:r>
        <w:rPr>
          <w:lang w:val="en-US"/>
        </w:rPr>
        <w:t xml:space="preserve"> pH yang</w:t>
      </w:r>
      <w:r w:rsidR="006E42BF">
        <w:rPr>
          <w:lang w:val="en-US"/>
        </w:rPr>
        <w:t xml:space="preserve"> diharapkan adalah 4</w:t>
      </w:r>
      <w:r>
        <w:rPr>
          <w:lang w:val="en-US"/>
        </w:rPr>
        <w:t>-7</w:t>
      </w:r>
      <w:r w:rsidR="006E42BF">
        <w:rPr>
          <w:lang w:val="en-US"/>
        </w:rPr>
        <w:t>.</w:t>
      </w:r>
    </w:p>
    <w:p w14:paraId="58953BA4" w14:textId="77777777" w:rsidR="00A919BF" w:rsidRDefault="00A919BF" w:rsidP="000B6F6A">
      <w:pPr>
        <w:pStyle w:val="ListParagraph"/>
        <w:numPr>
          <w:ilvl w:val="0"/>
          <w:numId w:val="9"/>
        </w:numPr>
        <w:tabs>
          <w:tab w:val="left" w:pos="0"/>
          <w:tab w:val="left" w:pos="426"/>
        </w:tabs>
        <w:ind w:left="851" w:hanging="425"/>
        <w:rPr>
          <w:rFonts w:eastAsiaTheme="minorEastAsia"/>
          <w:b/>
        </w:rPr>
      </w:pPr>
      <w:r>
        <w:rPr>
          <w:rFonts w:eastAsiaTheme="minorEastAsia"/>
          <w:b/>
        </w:rPr>
        <w:t xml:space="preserve">Uji Daya Sebar </w:t>
      </w:r>
    </w:p>
    <w:p w14:paraId="701DD632" w14:textId="30A25A29" w:rsidR="004A6C81" w:rsidRPr="00914856" w:rsidRDefault="00A919BF" w:rsidP="000B6F6A">
      <w:pPr>
        <w:pStyle w:val="ListParagraph"/>
        <w:tabs>
          <w:tab w:val="left" w:pos="426"/>
          <w:tab w:val="left" w:pos="851"/>
        </w:tabs>
        <w:spacing w:after="240"/>
        <w:ind w:left="851" w:firstLine="0"/>
        <w:rPr>
          <w:lang w:val="en-US"/>
        </w:rPr>
      </w:pPr>
      <w:r>
        <w:t xml:space="preserve">Pengujian daya sebar dengan mengambil krim seberat 0,5 gram dan diletakkan di tengah kaca arloji. Ambil kaca bulat yang lain dan letakkan </w:t>
      </w:r>
      <w:r w:rsidRPr="00D378AD">
        <w:t>diatas sediaan krim dan diamkan selama 1 menit, kemudian d</w:t>
      </w:r>
      <w:r w:rsidR="003B7CF1" w:rsidRPr="00D378AD">
        <w:t>iameter penyebarannya dicatat.</w:t>
      </w:r>
      <w:r w:rsidR="003B7CF1">
        <w:t xml:space="preserve"> </w:t>
      </w:r>
      <w:r w:rsidR="00914856">
        <w:rPr>
          <w:lang w:val="en-US"/>
        </w:rPr>
        <w:t>Penyebaran yang baik adalah 5-7 cm.</w:t>
      </w:r>
    </w:p>
    <w:p w14:paraId="43AF3147" w14:textId="7DE4B0B9" w:rsidR="00A919BF" w:rsidRPr="00AA7C1B" w:rsidRDefault="00A919BF" w:rsidP="0007276C">
      <w:pPr>
        <w:pStyle w:val="Style5"/>
        <w:numPr>
          <w:ilvl w:val="1"/>
          <w:numId w:val="21"/>
        </w:numPr>
        <w:ind w:left="851" w:hanging="851"/>
      </w:pPr>
      <w:bookmarkStart w:id="152" w:name="_Toc129621352"/>
      <w:bookmarkStart w:id="153" w:name="_Toc143257298"/>
      <w:r w:rsidRPr="00AA7C1B">
        <w:t>Penyediaan Nyamuk</w:t>
      </w:r>
      <w:bookmarkEnd w:id="152"/>
      <w:bookmarkEnd w:id="153"/>
    </w:p>
    <w:p w14:paraId="33024709" w14:textId="7BDA35AF" w:rsidR="00A919BF" w:rsidRDefault="00A919BF" w:rsidP="002F4D95">
      <w:pPr>
        <w:tabs>
          <w:tab w:val="left" w:pos="709"/>
          <w:tab w:val="left" w:pos="851"/>
        </w:tabs>
        <w:ind w:firstLine="0"/>
      </w:pPr>
      <w:r>
        <w:tab/>
      </w:r>
      <w:r w:rsidR="007F7970">
        <w:tab/>
      </w:r>
      <w:r>
        <w:t>Pembiakan dan pemeliharan nyamuk dilakukan denga</w:t>
      </w:r>
      <w:r w:rsidR="00D47066">
        <w:t>n cara kultur. larva nyamuk d</w:t>
      </w:r>
      <w:r w:rsidR="00D47066">
        <w:rPr>
          <w:lang w:val="en-US"/>
        </w:rPr>
        <w:t>idapat dari pengembangbiakan khusus hewan uji yang terdapat di kota Medan</w:t>
      </w:r>
      <w:r>
        <w:t xml:space="preserve">. Selanjutnya, larva nyamuk diletakan di kandang dengan ukuran 30 cm x 30 cm x 30 cm, di dalam kandang nyamuk larva diletakan didalam mangkuk dengan air bersih dan diberi pakan dengan pellet ikan yang telah ditumbuk </w:t>
      </w:r>
      <w:r>
        <w:lastRenderedPageBreak/>
        <w:t xml:space="preserve">sebanyak 1 gram yang diletakin didalam mangkuk. Makanan diberikan sampai larva berada pada stadium instar empat. </w:t>
      </w:r>
    </w:p>
    <w:p w14:paraId="796C00BA" w14:textId="2F35E63E" w:rsidR="00A919BF" w:rsidRDefault="00A919BF" w:rsidP="007F7970">
      <w:pPr>
        <w:tabs>
          <w:tab w:val="left" w:pos="0"/>
          <w:tab w:val="left" w:pos="851"/>
        </w:tabs>
        <w:spacing w:after="240"/>
        <w:ind w:firstLine="0"/>
      </w:pPr>
      <w:r>
        <w:tab/>
        <w:t xml:space="preserve">Air didalam mangkuk harus diperhatikan, jika air sudah keruh atau berbau harus diganti dengan air bersih dan jernih sekitar dua sampai tiga hari sekali. Larva yang menjadi pupa dipisahkan, pupa diambil dengan menggunakan pipet tetes kemudian dimasukkan kedalam gelas plastik ukuran </w:t>
      </w:r>
      <w:r w:rsidR="007F7970">
        <w:t xml:space="preserve">250 ml yang berisi air bersih atau </w:t>
      </w:r>
      <w:r>
        <w:t>bagian dari gelas lalu diletakkan ke dalam kandang pengujian. Pupa kemudian berkembang menjadi nyamuk dewasa.</w:t>
      </w:r>
    </w:p>
    <w:p w14:paraId="3F64E551" w14:textId="6898B84C" w:rsidR="00A919BF" w:rsidRPr="00AA7C1B" w:rsidRDefault="00A919BF" w:rsidP="0007276C">
      <w:pPr>
        <w:pStyle w:val="Style5"/>
        <w:numPr>
          <w:ilvl w:val="1"/>
          <w:numId w:val="21"/>
        </w:numPr>
        <w:ind w:left="851" w:hanging="851"/>
      </w:pPr>
      <w:bookmarkStart w:id="154" w:name="_Toc129621353"/>
      <w:bookmarkStart w:id="155" w:name="_Toc143257299"/>
      <w:r w:rsidRPr="00AA7C1B">
        <w:t>Pelaksanaan Percobaan Pengaruh Terhadap Kepekaan Kulit</w:t>
      </w:r>
      <w:bookmarkEnd w:id="154"/>
      <w:bookmarkEnd w:id="155"/>
    </w:p>
    <w:p w14:paraId="1CBE371C" w14:textId="7FF55082" w:rsidR="0037581E" w:rsidRPr="0037581E" w:rsidRDefault="0037581E" w:rsidP="007F7970">
      <w:pPr>
        <w:pStyle w:val="ListParagraph"/>
        <w:tabs>
          <w:tab w:val="left" w:pos="0"/>
        </w:tabs>
        <w:ind w:left="0"/>
        <w:rPr>
          <w:rFonts w:eastAsiaTheme="minorEastAsia"/>
        </w:rPr>
      </w:pPr>
      <w:r w:rsidRPr="0037581E">
        <w:rPr>
          <w:rFonts w:eastAsiaTheme="minorEastAsia"/>
        </w:rPr>
        <w:t>Uji ini dilakukan untuk memeriksa kepekaan kulit terhadap suatu bahan yang dilakukan terhadap sukarelawan selama 15 menit di bagian punggung tangan. Kulit dikatakan teriritasi apabila terjadi pengkasaran atau gatal-gatal yang timbul pada kulit sukarelawan.</w:t>
      </w:r>
    </w:p>
    <w:p w14:paraId="7C7FE35C" w14:textId="5FB51A3C" w:rsidR="00E4345B" w:rsidRPr="00B1613F" w:rsidRDefault="0037581E" w:rsidP="007F7970">
      <w:pPr>
        <w:pStyle w:val="ListParagraph"/>
        <w:tabs>
          <w:tab w:val="left" w:pos="0"/>
        </w:tabs>
        <w:spacing w:after="240"/>
        <w:ind w:left="0" w:firstLine="709"/>
        <w:rPr>
          <w:rFonts w:eastAsiaTheme="minorEastAsia"/>
          <w:lang w:val="en-US"/>
        </w:rPr>
      </w:pPr>
      <w:r w:rsidRPr="0037581E">
        <w:rPr>
          <w:rFonts w:eastAsiaTheme="minorEastAsia"/>
        </w:rPr>
        <w:t xml:space="preserve"> </w:t>
      </w:r>
      <w:r w:rsidR="00B1613F">
        <w:rPr>
          <w:rFonts w:eastAsiaTheme="minorEastAsia"/>
          <w:lang w:val="en-US"/>
        </w:rPr>
        <w:t>Apabila terjadi iritasi ditangan relawan,</w:t>
      </w:r>
      <w:r w:rsidR="00C51BD5">
        <w:rPr>
          <w:rFonts w:eastAsiaTheme="minorEastAsia"/>
          <w:lang w:val="en-US"/>
        </w:rPr>
        <w:t xml:space="preserve"> maka langsung siram dengan air yang mengalir agar tanganrelawan tidak terasa panas.</w:t>
      </w:r>
    </w:p>
    <w:p w14:paraId="51423ADB" w14:textId="0D90453D" w:rsidR="00A919BF" w:rsidRPr="00AA7C1B" w:rsidRDefault="0037581E" w:rsidP="0007276C">
      <w:pPr>
        <w:pStyle w:val="Style5"/>
        <w:numPr>
          <w:ilvl w:val="1"/>
          <w:numId w:val="21"/>
        </w:numPr>
        <w:ind w:left="851" w:hanging="851"/>
      </w:pPr>
      <w:bookmarkStart w:id="156" w:name="_Toc129621354"/>
      <w:bookmarkStart w:id="157" w:name="_Toc143257300"/>
      <w:r w:rsidRPr="00AA7C1B">
        <w:t>Uji Daya Tolak Nyamuk</w:t>
      </w:r>
      <w:bookmarkEnd w:id="156"/>
      <w:bookmarkEnd w:id="157"/>
    </w:p>
    <w:p w14:paraId="74D8B5E7" w14:textId="3F5CB778" w:rsidR="0037581E" w:rsidRDefault="0037581E" w:rsidP="00770C19">
      <w:r>
        <w:t>Hewan uji dikelompokkan menjadi dua yaitu kelompok kontrol dan kelompok uji. Hewan uji dimasukkan kedalam sangkar, masing-masing sangkar b</w:t>
      </w:r>
      <w:r w:rsidR="00FF4A1D">
        <w:t xml:space="preserve">erisi </w:t>
      </w:r>
      <w:r w:rsidR="00914856">
        <w:rPr>
          <w:lang w:val="en-US"/>
        </w:rPr>
        <w:t>lebih dari 10</w:t>
      </w:r>
      <w:r>
        <w:t xml:space="preserve"> ekor nyamuk </w:t>
      </w:r>
      <w:r w:rsidRPr="00FF4A1D">
        <w:rPr>
          <w:i/>
        </w:rPr>
        <w:t>Aedes aegypti</w:t>
      </w:r>
      <w:r>
        <w:t xml:space="preserve"> yang belum pernah digigitkan. Sebelum percobaan nyamuk tersebut dipuasakan selama 1 hari. </w:t>
      </w:r>
    </w:p>
    <w:p w14:paraId="38C750A9" w14:textId="62F74950" w:rsidR="0037581E" w:rsidRDefault="0037581E" w:rsidP="00770C19">
      <w:r>
        <w:t>Percobaan dilakukan dengan cara : tangan peneliti dibersihkan dan didiamkan selama 2-3 menit. Kemudian pada kelompok kont</w:t>
      </w:r>
      <w:r w:rsidR="00FF4A1D">
        <w:rPr>
          <w:lang w:val="en-US"/>
        </w:rPr>
        <w:t>r</w:t>
      </w:r>
      <w:r>
        <w:t xml:space="preserve">ol negatif, tangan peneliti yang </w:t>
      </w:r>
      <w:r w:rsidR="00D47066">
        <w:t xml:space="preserve">telah dioleskan basis sebanyak </w:t>
      </w:r>
      <w:r w:rsidR="00D47066">
        <w:rPr>
          <w:lang w:val="en-US"/>
        </w:rPr>
        <w:t>3</w:t>
      </w:r>
      <w:r>
        <w:t xml:space="preserve"> g dimasukkan ke dalam sangkar sampai nyamuk menggigit tangan peneliti. Waktu mulai tangan peneliti masuk kedalam sangkar sampai nyamuk pertama kali menggigit disebut sebagai waktu penolakan. </w:t>
      </w:r>
    </w:p>
    <w:p w14:paraId="516E330B" w14:textId="43C47048" w:rsidR="0037581E" w:rsidRDefault="0037581E" w:rsidP="00770C19">
      <w:r>
        <w:t xml:space="preserve">Pada kelompok uji, tangan peneliti dibersihkan dengan air kemudian didiamkan selama 2-3 menit. Kemudian tangan peneliti </w:t>
      </w:r>
      <w:r w:rsidR="00FF4A1D">
        <w:t xml:space="preserve">diolesi dengan krim minyak </w:t>
      </w:r>
      <w:r w:rsidR="00FF4A1D">
        <w:rPr>
          <w:lang w:val="en-US"/>
        </w:rPr>
        <w:t>kayu manis</w:t>
      </w:r>
      <w:r w:rsidR="00914856">
        <w:t xml:space="preserve"> sebanyak </w:t>
      </w:r>
      <w:r w:rsidR="00914856">
        <w:rPr>
          <w:lang w:val="en-US"/>
        </w:rPr>
        <w:t>3</w:t>
      </w:r>
      <w:r>
        <w:t xml:space="preserve"> g dan didiamkan selama 2-3 menit. Setelah 2- 3 menit tangan peneliti dimasukkan ke dalam sangkar nyamuk dengan interval waktu 5 menit. Jika tidak digigit selama 30 menit maka tangan peneliti dimasukkan ke dalam sangkar nyamuk selama 1 menit dengan interval 30 menit. Waktu pertama kali nyamuk </w:t>
      </w:r>
      <w:r w:rsidRPr="00FF4A1D">
        <w:rPr>
          <w:i/>
        </w:rPr>
        <w:t>Aedes aegypti</w:t>
      </w:r>
      <w:r>
        <w:t xml:space="preserve"> menggigit setelah tangan peneliti diolesi</w:t>
      </w:r>
      <w:r w:rsidR="00FF4A1D">
        <w:t xml:space="preserve"> dengan </w:t>
      </w:r>
      <w:r w:rsidR="00FF4A1D">
        <w:rPr>
          <w:lang w:val="en-US"/>
        </w:rPr>
        <w:t>krim anti nyamuk</w:t>
      </w:r>
      <w:r>
        <w:t xml:space="preserve"> disebut waktu penolakan. </w:t>
      </w:r>
    </w:p>
    <w:p w14:paraId="0BA90A10" w14:textId="0A76F89A" w:rsidR="0037581E" w:rsidRPr="00914856" w:rsidRDefault="00E961E1" w:rsidP="00770C19">
      <w:pPr>
        <w:rPr>
          <w:lang w:val="en-US"/>
        </w:rPr>
      </w:pPr>
      <w:r>
        <w:lastRenderedPageBreak/>
        <w:t xml:space="preserve">Kadar </w:t>
      </w:r>
      <w:r>
        <w:rPr>
          <w:lang w:val="en-US"/>
        </w:rPr>
        <w:t>T</w:t>
      </w:r>
      <w:r>
        <w:t xml:space="preserve">olak </w:t>
      </w:r>
      <w:r>
        <w:rPr>
          <w:lang w:val="en-US"/>
        </w:rPr>
        <w:t>M</w:t>
      </w:r>
      <w:r w:rsidR="0037581E">
        <w:t xml:space="preserve">inimum (KTM) dari krim yang bertindak sebagai penolak nyamuk </w:t>
      </w:r>
      <w:r w:rsidR="0037581E" w:rsidRPr="00FF4A1D">
        <w:rPr>
          <w:i/>
        </w:rPr>
        <w:t>Aedes aegypti</w:t>
      </w:r>
      <w:r w:rsidR="0037581E">
        <w:t xml:space="preserve"> adalah waktu efektif penolakan ditandai dengan gigitan nyamuk pertama ditangan peneliti. Hasil</w:t>
      </w:r>
      <w:r w:rsidR="00FF4A1D">
        <w:t xml:space="preserve"> penelitian uji aktivitas </w:t>
      </w:r>
      <w:r w:rsidR="00FF4A1D">
        <w:rPr>
          <w:lang w:val="en-US"/>
        </w:rPr>
        <w:t>anti nyamuk</w:t>
      </w:r>
      <w:r w:rsidR="0037581E">
        <w:t xml:space="preserve"> krim minyak kulit kayu manis memberikan informasi kadar efektif minimum beserta waktu perlindungannya.</w:t>
      </w:r>
      <w:r w:rsidR="00914856">
        <w:rPr>
          <w:lang w:val="en-US"/>
        </w:rPr>
        <w:t xml:space="preserve"> Efektivitas </w:t>
      </w:r>
      <w:r w:rsidR="00914856" w:rsidRPr="00914856">
        <w:rPr>
          <w:i/>
          <w:lang w:val="en-US"/>
        </w:rPr>
        <w:t xml:space="preserve">repellant </w:t>
      </w:r>
      <w:r w:rsidR="00914856">
        <w:rPr>
          <w:lang w:val="en-US"/>
        </w:rPr>
        <w:t>yang diuji ditentukan berdasark</w:t>
      </w:r>
      <w:r w:rsidR="00683328">
        <w:rPr>
          <w:lang w:val="en-US"/>
        </w:rPr>
        <w:t>an banyaknya jumlah gigitan nyamuk yang dicatat dalam tabel.</w:t>
      </w:r>
    </w:p>
    <w:p w14:paraId="294A1181" w14:textId="77777777" w:rsidR="003E6F86" w:rsidRDefault="003E6F86">
      <w:pPr>
        <w:rPr>
          <w:lang w:val="en-US"/>
        </w:rPr>
      </w:pPr>
      <w:r>
        <w:rPr>
          <w:lang w:val="en-US"/>
        </w:rPr>
        <w:br w:type="page"/>
      </w:r>
    </w:p>
    <w:p w14:paraId="2D10AE74" w14:textId="7C887A94" w:rsidR="003E6F86" w:rsidRPr="009A2703" w:rsidRDefault="003E6F86" w:rsidP="00683328">
      <w:pPr>
        <w:pStyle w:val="Heading1"/>
        <w:spacing w:before="0"/>
        <w:ind w:firstLine="0"/>
        <w:jc w:val="center"/>
        <w:rPr>
          <w:b/>
          <w:sz w:val="26"/>
          <w:szCs w:val="26"/>
        </w:rPr>
      </w:pPr>
      <w:bookmarkStart w:id="158" w:name="_Toc143257301"/>
      <w:r w:rsidRPr="009A2703">
        <w:rPr>
          <w:b/>
          <w:sz w:val="26"/>
          <w:szCs w:val="26"/>
          <w:lang w:val="en-US"/>
        </w:rPr>
        <w:lastRenderedPageBreak/>
        <w:t>BAB IV</w:t>
      </w:r>
      <w:bookmarkEnd w:id="158"/>
    </w:p>
    <w:p w14:paraId="3B54DF48" w14:textId="30B37962" w:rsidR="00284F9C" w:rsidRPr="009A2703" w:rsidRDefault="003E6F86" w:rsidP="00683328">
      <w:pPr>
        <w:pStyle w:val="Heading1"/>
        <w:spacing w:before="0"/>
        <w:ind w:firstLine="0"/>
        <w:jc w:val="center"/>
        <w:rPr>
          <w:b/>
          <w:sz w:val="26"/>
          <w:szCs w:val="26"/>
          <w:lang w:val="en-US"/>
        </w:rPr>
      </w:pPr>
      <w:bookmarkStart w:id="159" w:name="_Toc143257302"/>
      <w:r w:rsidRPr="009A2703">
        <w:rPr>
          <w:b/>
          <w:sz w:val="26"/>
          <w:szCs w:val="26"/>
          <w:lang w:val="en-US"/>
        </w:rPr>
        <w:t>HASIL</w:t>
      </w:r>
      <w:r w:rsidR="00284F9C" w:rsidRPr="009A2703">
        <w:rPr>
          <w:b/>
          <w:sz w:val="26"/>
          <w:szCs w:val="26"/>
          <w:lang w:val="en-US"/>
        </w:rPr>
        <w:t xml:space="preserve"> DAN PEMBAHASAN</w:t>
      </w:r>
      <w:bookmarkEnd w:id="159"/>
    </w:p>
    <w:p w14:paraId="77B31AD2" w14:textId="64B03D31" w:rsidR="009804B8" w:rsidRPr="009804B8" w:rsidRDefault="00615EBA" w:rsidP="0007276C">
      <w:pPr>
        <w:pStyle w:val="Heading2"/>
      </w:pPr>
      <w:bookmarkStart w:id="160" w:name="_Toc143257303"/>
      <w:r>
        <w:t>4.1</w:t>
      </w:r>
      <w:r>
        <w:tab/>
      </w:r>
      <w:r w:rsidR="00A70C33">
        <w:t>Hasil</w:t>
      </w:r>
      <w:bookmarkEnd w:id="160"/>
      <w:r w:rsidR="00A70C33">
        <w:t xml:space="preserve"> </w:t>
      </w:r>
    </w:p>
    <w:p w14:paraId="2AE9B45C" w14:textId="0A136EE8" w:rsidR="009804B8" w:rsidRDefault="009804B8" w:rsidP="00EE7B2C">
      <w:pPr>
        <w:pStyle w:val="Heading3"/>
        <w:numPr>
          <w:ilvl w:val="0"/>
          <w:numId w:val="30"/>
        </w:numPr>
        <w:ind w:left="851" w:hanging="851"/>
        <w:rPr>
          <w:lang w:val="en-US"/>
        </w:rPr>
      </w:pPr>
      <w:bookmarkStart w:id="161" w:name="_Toc143257304"/>
      <w:r>
        <w:rPr>
          <w:lang w:val="en-US"/>
        </w:rPr>
        <w:t>Hasil Destilasi Minyak Atsiri Pada Kulit Kayu Manis</w:t>
      </w:r>
      <w:bookmarkEnd w:id="161"/>
    </w:p>
    <w:p w14:paraId="756547BB" w14:textId="5211AF53" w:rsidR="0005258F" w:rsidRPr="0005258F" w:rsidRDefault="009804B8" w:rsidP="00B90E0A">
      <w:pPr>
        <w:spacing w:after="240"/>
        <w:rPr>
          <w:rFonts w:eastAsiaTheme="minorEastAsia"/>
          <w:lang w:val="en-US"/>
        </w:rPr>
      </w:pPr>
      <w:r w:rsidRPr="009804B8">
        <w:rPr>
          <w:lang w:val="en-US"/>
        </w:rPr>
        <w:t>Proses</w:t>
      </w:r>
      <w:r>
        <w:rPr>
          <w:lang w:val="en-US"/>
        </w:rPr>
        <w:t xml:space="preserve"> destilasi minyak atsiri kulit kayu manis yaitu pertama masukkan kulit kayu manis yang telah halus kedalam </w:t>
      </w:r>
      <w:r w:rsidR="00494C89">
        <w:rPr>
          <w:lang w:val="en-US"/>
        </w:rPr>
        <w:t>labu alas bulat dengan massa 100</w:t>
      </w:r>
      <w:r>
        <w:rPr>
          <w:lang w:val="en-US"/>
        </w:rPr>
        <w:t xml:space="preserve"> gram, lalu dit</w:t>
      </w:r>
      <w:r w:rsidR="00354E7E">
        <w:rPr>
          <w:lang w:val="en-US"/>
        </w:rPr>
        <w:t>ambahkan aquadest sampai merendam kulit kayu manis tetapi tidak melewati batas labu alas</w:t>
      </w:r>
      <w:r>
        <w:rPr>
          <w:lang w:val="en-US"/>
        </w:rPr>
        <w:t>. Labu destilat dipasang pada alat destilasi</w:t>
      </w:r>
      <w:r w:rsidR="0044261E">
        <w:rPr>
          <w:lang w:val="en-US"/>
        </w:rPr>
        <w:t xml:space="preserve"> dan ditetapkan pada suhu menguap</w:t>
      </w:r>
      <w:r>
        <w:rPr>
          <w:lang w:val="en-US"/>
        </w:rPr>
        <w:t xml:space="preserve"> minyak atsiri yaitu</w:t>
      </w:r>
      <w:r w:rsidR="007F7970">
        <w:rPr>
          <w:lang w:val="en-US"/>
        </w:rPr>
        <w:t xml:space="preserve"> pada suhu mendekati</w:t>
      </w:r>
      <w:r>
        <w:rPr>
          <w:lang w:val="en-US"/>
        </w:rPr>
        <w:t xml:space="preserve"> </w:t>
      </w:r>
      <m:oMath>
        <m:r>
          <w:rPr>
            <w:rFonts w:ascii="Cambria Math" w:hAnsi="Cambria Math"/>
            <w:lang w:val="en-US"/>
          </w:rPr>
          <m:t>100℃</m:t>
        </m:r>
      </m:oMath>
      <w:r>
        <w:rPr>
          <w:rFonts w:eastAsiaTheme="minorEastAsia"/>
          <w:lang w:val="en-US"/>
        </w:rPr>
        <w:t xml:space="preserve">. </w:t>
      </w:r>
      <w:r w:rsidR="0005258F">
        <w:rPr>
          <w:rFonts w:eastAsiaTheme="minorEastAsia"/>
          <w:lang w:val="en-US"/>
        </w:rPr>
        <w:t>Minyak atsiri yang keluar dari labu alas bulat akan melewati pipa pendingin kemudian ditampung menggunakan wadah terpisah yang ditutupi dengan aluminium foil agar minyak atsiri tidak menguap</w:t>
      </w:r>
      <w:r w:rsidR="007F7970">
        <w:rPr>
          <w:rFonts w:eastAsiaTheme="minorEastAsia"/>
          <w:lang w:val="en-US"/>
        </w:rPr>
        <w:t xml:space="preserve"> ke udara</w:t>
      </w:r>
      <w:r w:rsidR="0005258F">
        <w:rPr>
          <w:rFonts w:eastAsiaTheme="minorEastAsia"/>
          <w:lang w:val="en-US"/>
        </w:rPr>
        <w:t xml:space="preserve"> (dalam penelitian ini menggunakan Erlenmeyer 250 ml). Destilasi dihentikan jika sudah tidak ada penampahan minyak atsiri </w:t>
      </w:r>
      <w:r w:rsidR="007F7970">
        <w:rPr>
          <w:rFonts w:eastAsiaTheme="minorEastAsia"/>
          <w:lang w:val="en-US"/>
        </w:rPr>
        <w:t xml:space="preserve">yang menetes di Erlenmeyer. </w:t>
      </w:r>
      <w:r w:rsidR="00483554">
        <w:rPr>
          <w:rFonts w:eastAsiaTheme="minorEastAsia"/>
          <w:lang w:val="en-US"/>
        </w:rPr>
        <w:t xml:space="preserve">Setelah dilakukan pengulangan sebanyak sepuluh kali, </w:t>
      </w:r>
      <w:r w:rsidR="007F7970">
        <w:rPr>
          <w:rFonts w:eastAsiaTheme="minorEastAsia"/>
          <w:lang w:val="en-US"/>
        </w:rPr>
        <w:t>H</w:t>
      </w:r>
      <w:r w:rsidR="0005258F">
        <w:rPr>
          <w:rFonts w:eastAsiaTheme="minorEastAsia"/>
          <w:lang w:val="en-US"/>
        </w:rPr>
        <w:t>asil minyak</w:t>
      </w:r>
      <w:r w:rsidR="00683328">
        <w:rPr>
          <w:rFonts w:eastAsiaTheme="minorEastAsia"/>
          <w:lang w:val="en-US"/>
        </w:rPr>
        <w:t xml:space="preserve"> astiri </w:t>
      </w:r>
      <w:r w:rsidR="00483554">
        <w:rPr>
          <w:rFonts w:eastAsiaTheme="minorEastAsia"/>
          <w:lang w:val="en-US"/>
        </w:rPr>
        <w:t xml:space="preserve">kulit kayu manis yang didapatkan </w:t>
      </w:r>
      <w:r w:rsidR="00683328">
        <w:rPr>
          <w:rFonts w:eastAsiaTheme="minorEastAsia"/>
          <w:lang w:val="en-US"/>
        </w:rPr>
        <w:t>sebanyak 46</w:t>
      </w:r>
      <w:r w:rsidR="0005258F">
        <w:rPr>
          <w:rFonts w:eastAsiaTheme="minorEastAsia"/>
          <w:lang w:val="en-US"/>
        </w:rPr>
        <w:t xml:space="preserve"> ml.</w:t>
      </w:r>
    </w:p>
    <w:p w14:paraId="0A912F4C" w14:textId="1259CF12" w:rsidR="0005258F" w:rsidRPr="009A2703" w:rsidRDefault="0005258F" w:rsidP="00EE7B2C">
      <w:pPr>
        <w:pStyle w:val="Heading3"/>
        <w:numPr>
          <w:ilvl w:val="0"/>
          <w:numId w:val="30"/>
        </w:numPr>
        <w:ind w:left="851" w:hanging="851"/>
        <w:rPr>
          <w:lang w:val="en-US"/>
        </w:rPr>
      </w:pPr>
      <w:bookmarkStart w:id="162" w:name="_Toc143257305"/>
      <w:r w:rsidRPr="009A2703">
        <w:rPr>
          <w:lang w:val="en-US"/>
        </w:rPr>
        <w:t>Hasil uji Fisika Kimia Formulasi Krim Anti Nyamuk</w:t>
      </w:r>
      <w:bookmarkEnd w:id="162"/>
    </w:p>
    <w:p w14:paraId="4ED713F9" w14:textId="2FD09732" w:rsidR="009956BD" w:rsidRPr="002A1BD4" w:rsidRDefault="00B718CF" w:rsidP="00770C19">
      <w:pPr>
        <w:rPr>
          <w:lang w:val="en-US"/>
        </w:rPr>
      </w:pPr>
      <w:r>
        <w:rPr>
          <w:lang w:val="en-US"/>
        </w:rPr>
        <w:t>Dari penelitian Formulasi krim anti nyamuk dari minyak atsiri kulit kayu manis didapatkan krim dengan warna putih kekuningan, bau khas minyak atsiri kayu manis, dan pH krim rata-rata</w:t>
      </w:r>
      <w:r w:rsidR="00683328">
        <w:rPr>
          <w:lang w:val="en-US"/>
        </w:rPr>
        <w:t xml:space="preserve"> pH normal yaitu berkisar 6, </w:t>
      </w:r>
      <w:r>
        <w:rPr>
          <w:lang w:val="en-US"/>
        </w:rPr>
        <w:t>dan terasa hangat dikulit pada waktu dioleskan.</w:t>
      </w:r>
      <w:r w:rsidR="003C3B57">
        <w:rPr>
          <w:lang w:val="en-US"/>
        </w:rPr>
        <w:t xml:space="preserve"> </w:t>
      </w:r>
      <w:r w:rsidR="00C2766E">
        <w:rPr>
          <w:lang w:val="en-US"/>
        </w:rPr>
        <w:t>Dari hasil pengujian homogenitas, semua formulasi  yang dibuat telah homogen yang ditunjukkan dari meratanya olesan krim dan tidak adanya gumpalan krim diatas permukaan kaca.</w:t>
      </w:r>
      <w:r w:rsidR="003C3B57">
        <w:rPr>
          <w:lang w:val="en-US"/>
        </w:rPr>
        <w:t xml:space="preserve"> </w:t>
      </w:r>
      <w:r w:rsidR="00B84887">
        <w:rPr>
          <w:lang w:val="en-US"/>
        </w:rPr>
        <w:t>Dari hasil pengujian daya sebar, semua formulasi yang dibuat memiliki daya sebar kisaran 5 cm yang diukur diatas kaca dengan di</w:t>
      </w:r>
      <w:r w:rsidR="00025DF8">
        <w:rPr>
          <w:lang w:val="en-US"/>
        </w:rPr>
        <w:t>timpah beban sebesar 1,25 gram.</w:t>
      </w:r>
    </w:p>
    <w:p w14:paraId="577F00CA" w14:textId="0A2F9985" w:rsidR="002A1BD4" w:rsidRPr="002A1BD4" w:rsidRDefault="002A1BD4" w:rsidP="002A1BD4">
      <w:pPr>
        <w:jc w:val="center"/>
        <w:rPr>
          <w:sz w:val="20"/>
          <w:szCs w:val="20"/>
          <w:lang w:val="en-US"/>
        </w:rPr>
      </w:pPr>
      <w:bookmarkStart w:id="163" w:name="_Toc137187379"/>
      <w:r w:rsidRPr="002A1BD4">
        <w:rPr>
          <w:sz w:val="20"/>
          <w:szCs w:val="20"/>
        </w:rPr>
        <w:t xml:space="preserve">Tabel 4. </w:t>
      </w:r>
      <w:r w:rsidRPr="002A1BD4">
        <w:rPr>
          <w:sz w:val="20"/>
          <w:szCs w:val="20"/>
        </w:rPr>
        <w:fldChar w:fldCharType="begin"/>
      </w:r>
      <w:r w:rsidRPr="002A1BD4">
        <w:rPr>
          <w:sz w:val="20"/>
          <w:szCs w:val="20"/>
        </w:rPr>
        <w:instrText xml:space="preserve"> SEQ Tabel_4. \* ARABIC </w:instrText>
      </w:r>
      <w:r w:rsidRPr="002A1BD4">
        <w:rPr>
          <w:sz w:val="20"/>
          <w:szCs w:val="20"/>
        </w:rPr>
        <w:fldChar w:fldCharType="separate"/>
      </w:r>
      <w:r w:rsidR="00DE49ED">
        <w:rPr>
          <w:noProof/>
          <w:sz w:val="20"/>
          <w:szCs w:val="20"/>
        </w:rPr>
        <w:t>1</w:t>
      </w:r>
      <w:r w:rsidRPr="002A1BD4">
        <w:rPr>
          <w:sz w:val="20"/>
          <w:szCs w:val="20"/>
        </w:rPr>
        <w:fldChar w:fldCharType="end"/>
      </w:r>
      <w:r w:rsidRPr="002A1BD4">
        <w:rPr>
          <w:sz w:val="20"/>
          <w:szCs w:val="20"/>
          <w:lang w:val="en-US"/>
        </w:rPr>
        <w:t xml:space="preserve"> </w:t>
      </w:r>
      <w:r w:rsidRPr="002A1BD4">
        <w:rPr>
          <w:sz w:val="20"/>
          <w:szCs w:val="20"/>
        </w:rPr>
        <w:t>Hasil Pengujian fisika kimia dari formulasi krim anti nyamuk</w:t>
      </w:r>
      <w:bookmarkEnd w:id="163"/>
    </w:p>
    <w:tbl>
      <w:tblPr>
        <w:tblStyle w:val="PlainTable21"/>
        <w:tblW w:w="9645" w:type="dxa"/>
        <w:tblLook w:val="04A0" w:firstRow="1" w:lastRow="0" w:firstColumn="1" w:lastColumn="0" w:noHBand="0" w:noVBand="1"/>
      </w:tblPr>
      <w:tblGrid>
        <w:gridCol w:w="1419"/>
        <w:gridCol w:w="1342"/>
        <w:gridCol w:w="926"/>
        <w:gridCol w:w="992"/>
        <w:gridCol w:w="709"/>
        <w:gridCol w:w="1610"/>
        <w:gridCol w:w="804"/>
        <w:gridCol w:w="1843"/>
      </w:tblGrid>
      <w:tr w:rsidR="0035408A" w:rsidRPr="002A1BD4" w14:paraId="5E519588" w14:textId="77777777" w:rsidTr="002A1B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14:paraId="6ABF9908" w14:textId="5382905F" w:rsidR="00B473EE" w:rsidRPr="002A1BD4" w:rsidRDefault="00B473EE" w:rsidP="00B473EE">
            <w:pPr>
              <w:ind w:firstLine="0"/>
              <w:rPr>
                <w:sz w:val="20"/>
                <w:szCs w:val="20"/>
                <w:lang w:val="en-US"/>
              </w:rPr>
            </w:pPr>
            <w:r w:rsidRPr="002A1BD4">
              <w:rPr>
                <w:sz w:val="20"/>
                <w:szCs w:val="20"/>
                <w:lang w:val="en-US"/>
              </w:rPr>
              <w:t>Formula</w:t>
            </w:r>
          </w:p>
        </w:tc>
        <w:tc>
          <w:tcPr>
            <w:tcW w:w="1342" w:type="dxa"/>
          </w:tcPr>
          <w:p w14:paraId="535EC99B" w14:textId="60334EEA" w:rsidR="00B473EE" w:rsidRPr="002A1BD4" w:rsidRDefault="00B473EE" w:rsidP="00B473EE">
            <w:pPr>
              <w:ind w:firstLine="0"/>
              <w:cnfStyle w:val="100000000000" w:firstRow="1" w:lastRow="0" w:firstColumn="0" w:lastColumn="0" w:oddVBand="0" w:evenVBand="0" w:oddHBand="0" w:evenHBand="0" w:firstRowFirstColumn="0" w:firstRowLastColumn="0" w:lastRowFirstColumn="0" w:lastRowLastColumn="0"/>
              <w:rPr>
                <w:sz w:val="20"/>
                <w:szCs w:val="20"/>
                <w:lang w:val="en-US"/>
              </w:rPr>
            </w:pPr>
            <w:r w:rsidRPr="002A1BD4">
              <w:rPr>
                <w:sz w:val="20"/>
                <w:szCs w:val="20"/>
                <w:lang w:val="en-US"/>
              </w:rPr>
              <w:t>Tampilan</w:t>
            </w:r>
          </w:p>
        </w:tc>
        <w:tc>
          <w:tcPr>
            <w:tcW w:w="926" w:type="dxa"/>
          </w:tcPr>
          <w:p w14:paraId="76692941" w14:textId="37E12072" w:rsidR="00B473EE" w:rsidRPr="002A1BD4" w:rsidRDefault="00B473EE" w:rsidP="00B473EE">
            <w:pPr>
              <w:ind w:firstLine="0"/>
              <w:cnfStyle w:val="100000000000" w:firstRow="1" w:lastRow="0" w:firstColumn="0" w:lastColumn="0" w:oddVBand="0" w:evenVBand="0" w:oddHBand="0" w:evenHBand="0" w:firstRowFirstColumn="0" w:firstRowLastColumn="0" w:lastRowFirstColumn="0" w:lastRowLastColumn="0"/>
              <w:rPr>
                <w:sz w:val="20"/>
                <w:szCs w:val="20"/>
                <w:lang w:val="en-US"/>
              </w:rPr>
            </w:pPr>
            <w:r w:rsidRPr="002A1BD4">
              <w:rPr>
                <w:sz w:val="20"/>
                <w:szCs w:val="20"/>
                <w:lang w:val="en-US"/>
              </w:rPr>
              <w:t>Bau</w:t>
            </w:r>
          </w:p>
        </w:tc>
        <w:tc>
          <w:tcPr>
            <w:tcW w:w="992" w:type="dxa"/>
          </w:tcPr>
          <w:p w14:paraId="3B609CAC" w14:textId="5B50FC98" w:rsidR="00B473EE" w:rsidRPr="002A1BD4" w:rsidRDefault="00B473EE" w:rsidP="00B473EE">
            <w:pPr>
              <w:ind w:firstLine="0"/>
              <w:cnfStyle w:val="100000000000" w:firstRow="1" w:lastRow="0" w:firstColumn="0" w:lastColumn="0" w:oddVBand="0" w:evenVBand="0" w:oddHBand="0" w:evenHBand="0" w:firstRowFirstColumn="0" w:firstRowLastColumn="0" w:lastRowFirstColumn="0" w:lastRowLastColumn="0"/>
              <w:rPr>
                <w:sz w:val="20"/>
                <w:szCs w:val="20"/>
                <w:lang w:val="en-US"/>
              </w:rPr>
            </w:pPr>
            <w:r w:rsidRPr="002A1BD4">
              <w:rPr>
                <w:sz w:val="20"/>
                <w:szCs w:val="20"/>
                <w:lang w:val="en-US"/>
              </w:rPr>
              <w:t>Rasa</w:t>
            </w:r>
          </w:p>
        </w:tc>
        <w:tc>
          <w:tcPr>
            <w:tcW w:w="709" w:type="dxa"/>
          </w:tcPr>
          <w:p w14:paraId="04674848" w14:textId="4E3A3368" w:rsidR="00B473EE" w:rsidRPr="002A1BD4" w:rsidRDefault="00B473EE" w:rsidP="00B473EE">
            <w:pPr>
              <w:ind w:firstLine="0"/>
              <w:cnfStyle w:val="100000000000" w:firstRow="1" w:lastRow="0" w:firstColumn="0" w:lastColumn="0" w:oddVBand="0" w:evenVBand="0" w:oddHBand="0" w:evenHBand="0" w:firstRowFirstColumn="0" w:firstRowLastColumn="0" w:lastRowFirstColumn="0" w:lastRowLastColumn="0"/>
              <w:rPr>
                <w:sz w:val="20"/>
                <w:szCs w:val="20"/>
                <w:lang w:val="en-US"/>
              </w:rPr>
            </w:pPr>
            <w:r w:rsidRPr="002A1BD4">
              <w:rPr>
                <w:sz w:val="20"/>
                <w:szCs w:val="20"/>
                <w:lang w:val="en-US"/>
              </w:rPr>
              <w:t xml:space="preserve">pH </w:t>
            </w:r>
          </w:p>
        </w:tc>
        <w:tc>
          <w:tcPr>
            <w:tcW w:w="1610" w:type="dxa"/>
          </w:tcPr>
          <w:p w14:paraId="094CA4D0" w14:textId="1F5CEBA4" w:rsidR="00B473EE" w:rsidRPr="002A1BD4" w:rsidRDefault="00B473EE" w:rsidP="00B473EE">
            <w:pPr>
              <w:ind w:firstLine="0"/>
              <w:cnfStyle w:val="100000000000" w:firstRow="1" w:lastRow="0" w:firstColumn="0" w:lastColumn="0" w:oddVBand="0" w:evenVBand="0" w:oddHBand="0" w:evenHBand="0" w:firstRowFirstColumn="0" w:firstRowLastColumn="0" w:lastRowFirstColumn="0" w:lastRowLastColumn="0"/>
              <w:rPr>
                <w:sz w:val="20"/>
                <w:szCs w:val="20"/>
                <w:lang w:val="en-US"/>
              </w:rPr>
            </w:pPr>
            <w:r w:rsidRPr="002A1BD4">
              <w:rPr>
                <w:sz w:val="20"/>
                <w:szCs w:val="20"/>
                <w:lang w:val="en-US"/>
              </w:rPr>
              <w:t>Homogenitas</w:t>
            </w:r>
          </w:p>
        </w:tc>
        <w:tc>
          <w:tcPr>
            <w:tcW w:w="804" w:type="dxa"/>
          </w:tcPr>
          <w:p w14:paraId="5C5B6AF2" w14:textId="0B5920FE" w:rsidR="00B473EE" w:rsidRPr="002A1BD4" w:rsidRDefault="00B473EE" w:rsidP="00B473EE">
            <w:pPr>
              <w:ind w:firstLine="0"/>
              <w:cnfStyle w:val="100000000000" w:firstRow="1" w:lastRow="0" w:firstColumn="0" w:lastColumn="0" w:oddVBand="0" w:evenVBand="0" w:oddHBand="0" w:evenHBand="0" w:firstRowFirstColumn="0" w:firstRowLastColumn="0" w:lastRowFirstColumn="0" w:lastRowLastColumn="0"/>
              <w:rPr>
                <w:sz w:val="20"/>
                <w:szCs w:val="20"/>
                <w:lang w:val="en-US"/>
              </w:rPr>
            </w:pPr>
            <w:r w:rsidRPr="002A1BD4">
              <w:rPr>
                <w:sz w:val="20"/>
                <w:szCs w:val="20"/>
                <w:lang w:val="en-US"/>
              </w:rPr>
              <w:t>Daya sebar</w:t>
            </w:r>
          </w:p>
        </w:tc>
        <w:tc>
          <w:tcPr>
            <w:tcW w:w="1843" w:type="dxa"/>
          </w:tcPr>
          <w:p w14:paraId="3A22A646" w14:textId="1C23830B" w:rsidR="00B473EE" w:rsidRPr="002A1BD4" w:rsidRDefault="00B473EE" w:rsidP="002A1BD4">
            <w:pPr>
              <w:ind w:right="323" w:firstLine="0"/>
              <w:cnfStyle w:val="100000000000" w:firstRow="1" w:lastRow="0" w:firstColumn="0" w:lastColumn="0" w:oddVBand="0" w:evenVBand="0" w:oddHBand="0" w:evenHBand="0" w:firstRowFirstColumn="0" w:firstRowLastColumn="0" w:lastRowFirstColumn="0" w:lastRowLastColumn="0"/>
              <w:rPr>
                <w:sz w:val="20"/>
                <w:szCs w:val="20"/>
                <w:lang w:val="en-US"/>
              </w:rPr>
            </w:pPr>
            <w:r w:rsidRPr="002A1BD4">
              <w:rPr>
                <w:sz w:val="20"/>
                <w:szCs w:val="20"/>
                <w:lang w:val="en-US"/>
              </w:rPr>
              <w:t>Iritasi</w:t>
            </w:r>
          </w:p>
        </w:tc>
      </w:tr>
      <w:tr w:rsidR="002A1BD4" w:rsidRPr="002A1BD4" w14:paraId="319B03D6" w14:textId="77777777" w:rsidTr="002A1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14:paraId="7AE274E5" w14:textId="7261DAB3" w:rsidR="00B473EE" w:rsidRPr="002A1BD4" w:rsidRDefault="00B473EE" w:rsidP="00B473EE">
            <w:pPr>
              <w:ind w:firstLine="0"/>
              <w:jc w:val="center"/>
              <w:rPr>
                <w:sz w:val="20"/>
                <w:szCs w:val="20"/>
                <w:lang w:val="en-US"/>
              </w:rPr>
            </w:pPr>
            <w:r w:rsidRPr="002A1BD4">
              <w:rPr>
                <w:sz w:val="20"/>
                <w:szCs w:val="20"/>
                <w:lang w:val="en-US"/>
              </w:rPr>
              <w:t>I</w:t>
            </w:r>
          </w:p>
        </w:tc>
        <w:tc>
          <w:tcPr>
            <w:tcW w:w="1342" w:type="dxa"/>
          </w:tcPr>
          <w:p w14:paraId="5CAB6402" w14:textId="4C61F176" w:rsidR="00B473EE" w:rsidRPr="005427BB" w:rsidRDefault="00B473EE" w:rsidP="00B473EE">
            <w:pPr>
              <w:ind w:firstLine="0"/>
              <w:cnfStyle w:val="000000100000" w:firstRow="0" w:lastRow="0" w:firstColumn="0" w:lastColumn="0" w:oddVBand="0" w:evenVBand="0" w:oddHBand="1" w:evenHBand="0" w:firstRowFirstColumn="0" w:firstRowLastColumn="0" w:lastRowFirstColumn="0" w:lastRowLastColumn="0"/>
              <w:rPr>
                <w:sz w:val="18"/>
                <w:szCs w:val="18"/>
                <w:lang w:val="en-US"/>
              </w:rPr>
            </w:pPr>
            <w:r w:rsidRPr="005427BB">
              <w:rPr>
                <w:sz w:val="18"/>
                <w:szCs w:val="18"/>
                <w:lang w:val="en-US"/>
              </w:rPr>
              <w:t>Krim warna putih</w:t>
            </w:r>
          </w:p>
        </w:tc>
        <w:tc>
          <w:tcPr>
            <w:tcW w:w="926" w:type="dxa"/>
          </w:tcPr>
          <w:p w14:paraId="36289371" w14:textId="7936AFE3" w:rsidR="00B473EE" w:rsidRPr="005427BB" w:rsidRDefault="00B473EE" w:rsidP="00B473EE">
            <w:pPr>
              <w:ind w:firstLine="0"/>
              <w:cnfStyle w:val="000000100000" w:firstRow="0" w:lastRow="0" w:firstColumn="0" w:lastColumn="0" w:oddVBand="0" w:evenVBand="0" w:oddHBand="1" w:evenHBand="0" w:firstRowFirstColumn="0" w:firstRowLastColumn="0" w:lastRowFirstColumn="0" w:lastRowLastColumn="0"/>
              <w:rPr>
                <w:sz w:val="18"/>
                <w:szCs w:val="18"/>
                <w:lang w:val="en-US"/>
              </w:rPr>
            </w:pPr>
            <w:r w:rsidRPr="005427BB">
              <w:rPr>
                <w:sz w:val="18"/>
                <w:szCs w:val="18"/>
                <w:lang w:val="en-US"/>
              </w:rPr>
              <w:t>Khas kayu manis</w:t>
            </w:r>
          </w:p>
        </w:tc>
        <w:tc>
          <w:tcPr>
            <w:tcW w:w="992" w:type="dxa"/>
          </w:tcPr>
          <w:p w14:paraId="4DAD3369" w14:textId="7A44893B" w:rsidR="00B473EE" w:rsidRPr="005427BB" w:rsidRDefault="00B473EE" w:rsidP="00B473EE">
            <w:pPr>
              <w:ind w:firstLine="0"/>
              <w:cnfStyle w:val="000000100000" w:firstRow="0" w:lastRow="0" w:firstColumn="0" w:lastColumn="0" w:oddVBand="0" w:evenVBand="0" w:oddHBand="1" w:evenHBand="0" w:firstRowFirstColumn="0" w:firstRowLastColumn="0" w:lastRowFirstColumn="0" w:lastRowLastColumn="0"/>
              <w:rPr>
                <w:sz w:val="18"/>
                <w:szCs w:val="18"/>
                <w:lang w:val="en-US"/>
              </w:rPr>
            </w:pPr>
            <w:r w:rsidRPr="005427BB">
              <w:rPr>
                <w:sz w:val="18"/>
                <w:szCs w:val="18"/>
                <w:lang w:val="en-US"/>
              </w:rPr>
              <w:t>Hangat</w:t>
            </w:r>
          </w:p>
        </w:tc>
        <w:tc>
          <w:tcPr>
            <w:tcW w:w="709" w:type="dxa"/>
          </w:tcPr>
          <w:p w14:paraId="089A296D" w14:textId="052F1D04" w:rsidR="00B473EE" w:rsidRPr="005427BB" w:rsidRDefault="00994B4C" w:rsidP="00B473EE">
            <w:pPr>
              <w:ind w:firstLine="0"/>
              <w:cnfStyle w:val="000000100000" w:firstRow="0" w:lastRow="0" w:firstColumn="0" w:lastColumn="0" w:oddVBand="0" w:evenVBand="0" w:oddHBand="1" w:evenHBand="0" w:firstRowFirstColumn="0" w:firstRowLastColumn="0" w:lastRowFirstColumn="0" w:lastRowLastColumn="0"/>
              <w:rPr>
                <w:sz w:val="18"/>
                <w:szCs w:val="18"/>
                <w:lang w:val="en-US"/>
              </w:rPr>
            </w:pPr>
            <w:r w:rsidRPr="005427BB">
              <w:rPr>
                <w:sz w:val="18"/>
                <w:szCs w:val="18"/>
                <w:lang w:val="en-US"/>
              </w:rPr>
              <w:t>5.</w:t>
            </w:r>
            <w:r w:rsidR="00B473EE" w:rsidRPr="005427BB">
              <w:rPr>
                <w:sz w:val="18"/>
                <w:szCs w:val="18"/>
                <w:lang w:val="en-US"/>
              </w:rPr>
              <w:t>66</w:t>
            </w:r>
          </w:p>
        </w:tc>
        <w:tc>
          <w:tcPr>
            <w:tcW w:w="1610" w:type="dxa"/>
          </w:tcPr>
          <w:p w14:paraId="1D33EBC1" w14:textId="19F6B9B3" w:rsidR="00B473EE" w:rsidRPr="005427BB" w:rsidRDefault="00994B4C" w:rsidP="00B473EE">
            <w:pPr>
              <w:ind w:firstLine="0"/>
              <w:cnfStyle w:val="000000100000" w:firstRow="0" w:lastRow="0" w:firstColumn="0" w:lastColumn="0" w:oddVBand="0" w:evenVBand="0" w:oddHBand="1" w:evenHBand="0" w:firstRowFirstColumn="0" w:firstRowLastColumn="0" w:lastRowFirstColumn="0" w:lastRowLastColumn="0"/>
              <w:rPr>
                <w:sz w:val="18"/>
                <w:szCs w:val="18"/>
                <w:lang w:val="en-US"/>
              </w:rPr>
            </w:pPr>
            <w:r w:rsidRPr="005427BB">
              <w:rPr>
                <w:sz w:val="18"/>
                <w:szCs w:val="18"/>
                <w:lang w:val="en-US"/>
              </w:rPr>
              <w:t>Homogen</w:t>
            </w:r>
          </w:p>
        </w:tc>
        <w:tc>
          <w:tcPr>
            <w:tcW w:w="804" w:type="dxa"/>
          </w:tcPr>
          <w:p w14:paraId="6BE80495" w14:textId="06368DD4" w:rsidR="00B473EE" w:rsidRPr="005427BB" w:rsidRDefault="00C910A5" w:rsidP="00B473EE">
            <w:pPr>
              <w:ind w:firstLine="0"/>
              <w:cnfStyle w:val="000000100000" w:firstRow="0" w:lastRow="0" w:firstColumn="0" w:lastColumn="0" w:oddVBand="0" w:evenVBand="0" w:oddHBand="1" w:evenHBand="0" w:firstRowFirstColumn="0" w:firstRowLastColumn="0" w:lastRowFirstColumn="0" w:lastRowLastColumn="0"/>
              <w:rPr>
                <w:sz w:val="18"/>
                <w:szCs w:val="18"/>
                <w:lang w:val="en-US"/>
              </w:rPr>
            </w:pPr>
            <w:r w:rsidRPr="005427BB">
              <w:rPr>
                <w:sz w:val="18"/>
                <w:szCs w:val="18"/>
                <w:lang w:val="en-US"/>
              </w:rPr>
              <w:t>5,4</w:t>
            </w:r>
          </w:p>
        </w:tc>
        <w:tc>
          <w:tcPr>
            <w:tcW w:w="1843" w:type="dxa"/>
          </w:tcPr>
          <w:p w14:paraId="3F04AE2E" w14:textId="5DA1B9DF" w:rsidR="00B473EE" w:rsidRPr="005427BB" w:rsidRDefault="00A9698A" w:rsidP="0035408A">
            <w:pPr>
              <w:ind w:firstLine="0"/>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5427BB">
              <w:rPr>
                <w:sz w:val="18"/>
                <w:szCs w:val="18"/>
                <w:lang w:val="en-US"/>
              </w:rPr>
              <w:t>Tidak ada iritasi terhadap 13</w:t>
            </w:r>
            <w:r w:rsidR="00994B4C" w:rsidRPr="005427BB">
              <w:rPr>
                <w:sz w:val="18"/>
                <w:szCs w:val="18"/>
                <w:lang w:val="en-US"/>
              </w:rPr>
              <w:t xml:space="preserve"> orang</w:t>
            </w:r>
          </w:p>
        </w:tc>
      </w:tr>
      <w:tr w:rsidR="00994B4C" w:rsidRPr="002A1BD4" w14:paraId="4BF16682" w14:textId="77777777" w:rsidTr="005427BB">
        <w:trPr>
          <w:trHeight w:val="469"/>
        </w:trPr>
        <w:tc>
          <w:tcPr>
            <w:cnfStyle w:val="001000000000" w:firstRow="0" w:lastRow="0" w:firstColumn="1" w:lastColumn="0" w:oddVBand="0" w:evenVBand="0" w:oddHBand="0" w:evenHBand="0" w:firstRowFirstColumn="0" w:firstRowLastColumn="0" w:lastRowFirstColumn="0" w:lastRowLastColumn="0"/>
            <w:tcW w:w="1419" w:type="dxa"/>
          </w:tcPr>
          <w:p w14:paraId="22EEFC84" w14:textId="2F0FEDEE" w:rsidR="00B473EE" w:rsidRPr="002A1BD4" w:rsidRDefault="00B473EE" w:rsidP="00B473EE">
            <w:pPr>
              <w:ind w:firstLine="0"/>
              <w:jc w:val="center"/>
              <w:rPr>
                <w:sz w:val="20"/>
                <w:szCs w:val="20"/>
                <w:lang w:val="en-US"/>
              </w:rPr>
            </w:pPr>
            <w:r w:rsidRPr="002A1BD4">
              <w:rPr>
                <w:sz w:val="20"/>
                <w:szCs w:val="20"/>
                <w:lang w:val="en-US"/>
              </w:rPr>
              <w:t>II</w:t>
            </w:r>
          </w:p>
        </w:tc>
        <w:tc>
          <w:tcPr>
            <w:tcW w:w="1342" w:type="dxa"/>
          </w:tcPr>
          <w:p w14:paraId="455A0A47" w14:textId="67EAA1FA" w:rsidR="00B473EE" w:rsidRPr="005427BB" w:rsidRDefault="00B473EE" w:rsidP="00B473EE">
            <w:pPr>
              <w:ind w:firstLine="0"/>
              <w:cnfStyle w:val="000000000000" w:firstRow="0" w:lastRow="0" w:firstColumn="0" w:lastColumn="0" w:oddVBand="0" w:evenVBand="0" w:oddHBand="0" w:evenHBand="0" w:firstRowFirstColumn="0" w:firstRowLastColumn="0" w:lastRowFirstColumn="0" w:lastRowLastColumn="0"/>
              <w:rPr>
                <w:sz w:val="18"/>
                <w:szCs w:val="18"/>
                <w:lang w:val="en-US"/>
              </w:rPr>
            </w:pPr>
            <w:r w:rsidRPr="005427BB">
              <w:rPr>
                <w:sz w:val="18"/>
                <w:szCs w:val="18"/>
                <w:lang w:val="en-US"/>
              </w:rPr>
              <w:t>Krim warna Putih kekuningan</w:t>
            </w:r>
          </w:p>
        </w:tc>
        <w:tc>
          <w:tcPr>
            <w:tcW w:w="926" w:type="dxa"/>
          </w:tcPr>
          <w:p w14:paraId="2A4913B8" w14:textId="10C3591B" w:rsidR="00B473EE" w:rsidRPr="005427BB" w:rsidRDefault="00B473EE" w:rsidP="00B473EE">
            <w:pPr>
              <w:ind w:firstLine="0"/>
              <w:cnfStyle w:val="000000000000" w:firstRow="0" w:lastRow="0" w:firstColumn="0" w:lastColumn="0" w:oddVBand="0" w:evenVBand="0" w:oddHBand="0" w:evenHBand="0" w:firstRowFirstColumn="0" w:firstRowLastColumn="0" w:lastRowFirstColumn="0" w:lastRowLastColumn="0"/>
              <w:rPr>
                <w:sz w:val="18"/>
                <w:szCs w:val="18"/>
                <w:lang w:val="en-US"/>
              </w:rPr>
            </w:pPr>
            <w:r w:rsidRPr="005427BB">
              <w:rPr>
                <w:sz w:val="18"/>
                <w:szCs w:val="18"/>
                <w:lang w:val="en-US"/>
              </w:rPr>
              <w:t>Khas kayu manis</w:t>
            </w:r>
          </w:p>
        </w:tc>
        <w:tc>
          <w:tcPr>
            <w:tcW w:w="992" w:type="dxa"/>
          </w:tcPr>
          <w:p w14:paraId="50865016" w14:textId="7E40DE69" w:rsidR="00B473EE" w:rsidRPr="005427BB" w:rsidRDefault="00B473EE" w:rsidP="00B473EE">
            <w:pPr>
              <w:ind w:firstLine="0"/>
              <w:cnfStyle w:val="000000000000" w:firstRow="0" w:lastRow="0" w:firstColumn="0" w:lastColumn="0" w:oddVBand="0" w:evenVBand="0" w:oddHBand="0" w:evenHBand="0" w:firstRowFirstColumn="0" w:firstRowLastColumn="0" w:lastRowFirstColumn="0" w:lastRowLastColumn="0"/>
              <w:rPr>
                <w:sz w:val="18"/>
                <w:szCs w:val="18"/>
                <w:lang w:val="en-US"/>
              </w:rPr>
            </w:pPr>
            <w:r w:rsidRPr="005427BB">
              <w:rPr>
                <w:sz w:val="18"/>
                <w:szCs w:val="18"/>
                <w:lang w:val="en-US"/>
              </w:rPr>
              <w:t>Hangat sekali</w:t>
            </w:r>
          </w:p>
        </w:tc>
        <w:tc>
          <w:tcPr>
            <w:tcW w:w="709" w:type="dxa"/>
          </w:tcPr>
          <w:p w14:paraId="4BBB3874" w14:textId="352D1B18" w:rsidR="00B473EE" w:rsidRPr="005427BB" w:rsidRDefault="00994B4C" w:rsidP="00B473EE">
            <w:pPr>
              <w:ind w:firstLine="0"/>
              <w:cnfStyle w:val="000000000000" w:firstRow="0" w:lastRow="0" w:firstColumn="0" w:lastColumn="0" w:oddVBand="0" w:evenVBand="0" w:oddHBand="0" w:evenHBand="0" w:firstRowFirstColumn="0" w:firstRowLastColumn="0" w:lastRowFirstColumn="0" w:lastRowLastColumn="0"/>
              <w:rPr>
                <w:sz w:val="18"/>
                <w:szCs w:val="18"/>
                <w:lang w:val="en-US"/>
              </w:rPr>
            </w:pPr>
            <w:r w:rsidRPr="005427BB">
              <w:rPr>
                <w:sz w:val="18"/>
                <w:szCs w:val="18"/>
                <w:lang w:val="en-US"/>
              </w:rPr>
              <w:t>5.53</w:t>
            </w:r>
          </w:p>
        </w:tc>
        <w:tc>
          <w:tcPr>
            <w:tcW w:w="1610" w:type="dxa"/>
          </w:tcPr>
          <w:p w14:paraId="68719986" w14:textId="68D3FCB4" w:rsidR="00B473EE" w:rsidRPr="005427BB" w:rsidRDefault="00994B4C" w:rsidP="00B473EE">
            <w:pPr>
              <w:ind w:firstLine="0"/>
              <w:cnfStyle w:val="000000000000" w:firstRow="0" w:lastRow="0" w:firstColumn="0" w:lastColumn="0" w:oddVBand="0" w:evenVBand="0" w:oddHBand="0" w:evenHBand="0" w:firstRowFirstColumn="0" w:firstRowLastColumn="0" w:lastRowFirstColumn="0" w:lastRowLastColumn="0"/>
              <w:rPr>
                <w:sz w:val="18"/>
                <w:szCs w:val="18"/>
                <w:lang w:val="en-US"/>
              </w:rPr>
            </w:pPr>
            <w:r w:rsidRPr="005427BB">
              <w:rPr>
                <w:sz w:val="18"/>
                <w:szCs w:val="18"/>
                <w:lang w:val="en-US"/>
              </w:rPr>
              <w:t>Homogen</w:t>
            </w:r>
          </w:p>
        </w:tc>
        <w:tc>
          <w:tcPr>
            <w:tcW w:w="804" w:type="dxa"/>
          </w:tcPr>
          <w:p w14:paraId="691B8C48" w14:textId="7F255CB7" w:rsidR="00B473EE" w:rsidRPr="005427BB" w:rsidRDefault="00C910A5" w:rsidP="00B473EE">
            <w:pPr>
              <w:ind w:firstLine="0"/>
              <w:cnfStyle w:val="000000000000" w:firstRow="0" w:lastRow="0" w:firstColumn="0" w:lastColumn="0" w:oddVBand="0" w:evenVBand="0" w:oddHBand="0" w:evenHBand="0" w:firstRowFirstColumn="0" w:firstRowLastColumn="0" w:lastRowFirstColumn="0" w:lastRowLastColumn="0"/>
              <w:rPr>
                <w:sz w:val="18"/>
                <w:szCs w:val="18"/>
                <w:lang w:val="en-US"/>
              </w:rPr>
            </w:pPr>
            <w:r w:rsidRPr="005427BB">
              <w:rPr>
                <w:sz w:val="18"/>
                <w:szCs w:val="18"/>
                <w:lang w:val="en-US"/>
              </w:rPr>
              <w:t>5,4</w:t>
            </w:r>
          </w:p>
        </w:tc>
        <w:tc>
          <w:tcPr>
            <w:tcW w:w="1843" w:type="dxa"/>
          </w:tcPr>
          <w:p w14:paraId="60E1A7DB" w14:textId="26400D4D" w:rsidR="00B473EE" w:rsidRPr="005427BB" w:rsidRDefault="00A9698A" w:rsidP="0035408A">
            <w:pPr>
              <w:ind w:firstLine="0"/>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5427BB">
              <w:rPr>
                <w:sz w:val="18"/>
                <w:szCs w:val="18"/>
                <w:lang w:val="en-US"/>
              </w:rPr>
              <w:t>Tidak ada iritasi terhadap 13 orang</w:t>
            </w:r>
          </w:p>
        </w:tc>
      </w:tr>
      <w:tr w:rsidR="002A1BD4" w:rsidRPr="002A1BD4" w14:paraId="64BCCEB1" w14:textId="77777777" w:rsidTr="002A1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14:paraId="06F65CED" w14:textId="11278254" w:rsidR="00B473EE" w:rsidRPr="002A1BD4" w:rsidRDefault="00B473EE" w:rsidP="00B473EE">
            <w:pPr>
              <w:ind w:firstLine="0"/>
              <w:jc w:val="center"/>
              <w:rPr>
                <w:sz w:val="20"/>
                <w:szCs w:val="20"/>
                <w:lang w:val="en-US"/>
              </w:rPr>
            </w:pPr>
            <w:r w:rsidRPr="002A1BD4">
              <w:rPr>
                <w:sz w:val="20"/>
                <w:szCs w:val="20"/>
                <w:lang w:val="en-US"/>
              </w:rPr>
              <w:t>III</w:t>
            </w:r>
          </w:p>
        </w:tc>
        <w:tc>
          <w:tcPr>
            <w:tcW w:w="1342" w:type="dxa"/>
          </w:tcPr>
          <w:p w14:paraId="34579F74" w14:textId="6692F956" w:rsidR="00B473EE" w:rsidRPr="005427BB" w:rsidRDefault="00B473EE" w:rsidP="00B473EE">
            <w:pPr>
              <w:ind w:firstLine="0"/>
              <w:cnfStyle w:val="000000100000" w:firstRow="0" w:lastRow="0" w:firstColumn="0" w:lastColumn="0" w:oddVBand="0" w:evenVBand="0" w:oddHBand="1" w:evenHBand="0" w:firstRowFirstColumn="0" w:firstRowLastColumn="0" w:lastRowFirstColumn="0" w:lastRowLastColumn="0"/>
              <w:rPr>
                <w:sz w:val="18"/>
                <w:szCs w:val="18"/>
                <w:lang w:val="en-US"/>
              </w:rPr>
            </w:pPr>
            <w:r w:rsidRPr="005427BB">
              <w:rPr>
                <w:sz w:val="18"/>
                <w:szCs w:val="18"/>
                <w:lang w:val="en-US"/>
              </w:rPr>
              <w:t>Krim warna putih kekuningan</w:t>
            </w:r>
          </w:p>
        </w:tc>
        <w:tc>
          <w:tcPr>
            <w:tcW w:w="926" w:type="dxa"/>
          </w:tcPr>
          <w:p w14:paraId="208CF730" w14:textId="2074B397" w:rsidR="00B473EE" w:rsidRPr="005427BB" w:rsidRDefault="00B473EE" w:rsidP="00B473EE">
            <w:pPr>
              <w:ind w:firstLine="0"/>
              <w:cnfStyle w:val="000000100000" w:firstRow="0" w:lastRow="0" w:firstColumn="0" w:lastColumn="0" w:oddVBand="0" w:evenVBand="0" w:oddHBand="1" w:evenHBand="0" w:firstRowFirstColumn="0" w:firstRowLastColumn="0" w:lastRowFirstColumn="0" w:lastRowLastColumn="0"/>
              <w:rPr>
                <w:sz w:val="18"/>
                <w:szCs w:val="18"/>
                <w:lang w:val="en-US"/>
              </w:rPr>
            </w:pPr>
            <w:r w:rsidRPr="005427BB">
              <w:rPr>
                <w:sz w:val="18"/>
                <w:szCs w:val="18"/>
                <w:lang w:val="en-US"/>
              </w:rPr>
              <w:t>Khas kayu manis</w:t>
            </w:r>
          </w:p>
        </w:tc>
        <w:tc>
          <w:tcPr>
            <w:tcW w:w="992" w:type="dxa"/>
          </w:tcPr>
          <w:p w14:paraId="5AF3C24E" w14:textId="171A0D40" w:rsidR="00B473EE" w:rsidRPr="005427BB" w:rsidRDefault="00B473EE" w:rsidP="00B473EE">
            <w:pPr>
              <w:ind w:firstLine="0"/>
              <w:cnfStyle w:val="000000100000" w:firstRow="0" w:lastRow="0" w:firstColumn="0" w:lastColumn="0" w:oddVBand="0" w:evenVBand="0" w:oddHBand="1" w:evenHBand="0" w:firstRowFirstColumn="0" w:firstRowLastColumn="0" w:lastRowFirstColumn="0" w:lastRowLastColumn="0"/>
              <w:rPr>
                <w:sz w:val="18"/>
                <w:szCs w:val="18"/>
                <w:lang w:val="en-US"/>
              </w:rPr>
            </w:pPr>
            <w:r w:rsidRPr="005427BB">
              <w:rPr>
                <w:sz w:val="18"/>
                <w:szCs w:val="18"/>
                <w:lang w:val="en-US"/>
              </w:rPr>
              <w:t>Hangat sekali</w:t>
            </w:r>
          </w:p>
        </w:tc>
        <w:tc>
          <w:tcPr>
            <w:tcW w:w="709" w:type="dxa"/>
          </w:tcPr>
          <w:p w14:paraId="54720A51" w14:textId="0FBD8687" w:rsidR="00B473EE" w:rsidRPr="005427BB" w:rsidRDefault="00994B4C" w:rsidP="00B473EE">
            <w:pPr>
              <w:ind w:firstLine="0"/>
              <w:cnfStyle w:val="000000100000" w:firstRow="0" w:lastRow="0" w:firstColumn="0" w:lastColumn="0" w:oddVBand="0" w:evenVBand="0" w:oddHBand="1" w:evenHBand="0" w:firstRowFirstColumn="0" w:firstRowLastColumn="0" w:lastRowFirstColumn="0" w:lastRowLastColumn="0"/>
              <w:rPr>
                <w:sz w:val="18"/>
                <w:szCs w:val="18"/>
                <w:lang w:val="en-US"/>
              </w:rPr>
            </w:pPr>
            <w:r w:rsidRPr="005427BB">
              <w:rPr>
                <w:sz w:val="18"/>
                <w:szCs w:val="18"/>
                <w:lang w:val="en-US"/>
              </w:rPr>
              <w:t>5.22</w:t>
            </w:r>
          </w:p>
        </w:tc>
        <w:tc>
          <w:tcPr>
            <w:tcW w:w="1610" w:type="dxa"/>
          </w:tcPr>
          <w:p w14:paraId="3602B96A" w14:textId="3772D40D" w:rsidR="00B473EE" w:rsidRPr="005427BB" w:rsidRDefault="00994B4C" w:rsidP="00B473EE">
            <w:pPr>
              <w:ind w:firstLine="0"/>
              <w:cnfStyle w:val="000000100000" w:firstRow="0" w:lastRow="0" w:firstColumn="0" w:lastColumn="0" w:oddVBand="0" w:evenVBand="0" w:oddHBand="1" w:evenHBand="0" w:firstRowFirstColumn="0" w:firstRowLastColumn="0" w:lastRowFirstColumn="0" w:lastRowLastColumn="0"/>
              <w:rPr>
                <w:sz w:val="18"/>
                <w:szCs w:val="18"/>
                <w:lang w:val="en-US"/>
              </w:rPr>
            </w:pPr>
            <w:r w:rsidRPr="005427BB">
              <w:rPr>
                <w:sz w:val="18"/>
                <w:szCs w:val="18"/>
                <w:lang w:val="en-US"/>
              </w:rPr>
              <w:t>Homogen</w:t>
            </w:r>
          </w:p>
        </w:tc>
        <w:tc>
          <w:tcPr>
            <w:tcW w:w="804" w:type="dxa"/>
          </w:tcPr>
          <w:p w14:paraId="218FF83E" w14:textId="13F7BFF8" w:rsidR="00B473EE" w:rsidRPr="005427BB" w:rsidRDefault="00994B4C" w:rsidP="00B473EE">
            <w:pPr>
              <w:ind w:firstLine="0"/>
              <w:cnfStyle w:val="000000100000" w:firstRow="0" w:lastRow="0" w:firstColumn="0" w:lastColumn="0" w:oddVBand="0" w:evenVBand="0" w:oddHBand="1" w:evenHBand="0" w:firstRowFirstColumn="0" w:firstRowLastColumn="0" w:lastRowFirstColumn="0" w:lastRowLastColumn="0"/>
              <w:rPr>
                <w:sz w:val="18"/>
                <w:szCs w:val="18"/>
                <w:lang w:val="en-US"/>
              </w:rPr>
            </w:pPr>
            <w:r w:rsidRPr="005427BB">
              <w:rPr>
                <w:sz w:val="18"/>
                <w:szCs w:val="18"/>
                <w:lang w:val="en-US"/>
              </w:rPr>
              <w:t>5,5</w:t>
            </w:r>
          </w:p>
        </w:tc>
        <w:tc>
          <w:tcPr>
            <w:tcW w:w="1843" w:type="dxa"/>
          </w:tcPr>
          <w:p w14:paraId="2B33291C" w14:textId="7B588233" w:rsidR="00B473EE" w:rsidRPr="005427BB" w:rsidRDefault="00A9698A" w:rsidP="0035408A">
            <w:pPr>
              <w:ind w:firstLine="0"/>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5427BB">
              <w:rPr>
                <w:sz w:val="18"/>
                <w:szCs w:val="18"/>
                <w:lang w:val="en-US"/>
              </w:rPr>
              <w:t>Tidak ada iritasi terhadap 13 orang</w:t>
            </w:r>
          </w:p>
        </w:tc>
      </w:tr>
      <w:tr w:rsidR="00994B4C" w:rsidRPr="002A1BD4" w14:paraId="1316D9A7" w14:textId="77777777" w:rsidTr="002A1BD4">
        <w:tc>
          <w:tcPr>
            <w:cnfStyle w:val="001000000000" w:firstRow="0" w:lastRow="0" w:firstColumn="1" w:lastColumn="0" w:oddVBand="0" w:evenVBand="0" w:oddHBand="0" w:evenHBand="0" w:firstRowFirstColumn="0" w:firstRowLastColumn="0" w:lastRowFirstColumn="0" w:lastRowLastColumn="0"/>
            <w:tcW w:w="1419" w:type="dxa"/>
          </w:tcPr>
          <w:p w14:paraId="3A524CFE" w14:textId="203D7FF0" w:rsidR="00B473EE" w:rsidRPr="002A1BD4" w:rsidRDefault="00B473EE" w:rsidP="00B473EE">
            <w:pPr>
              <w:ind w:firstLine="0"/>
              <w:jc w:val="center"/>
              <w:rPr>
                <w:sz w:val="20"/>
                <w:szCs w:val="20"/>
                <w:lang w:val="en-US"/>
              </w:rPr>
            </w:pPr>
            <w:r w:rsidRPr="002A1BD4">
              <w:rPr>
                <w:sz w:val="20"/>
                <w:szCs w:val="20"/>
                <w:lang w:val="en-US"/>
              </w:rPr>
              <w:t>Dasar krim</w:t>
            </w:r>
          </w:p>
        </w:tc>
        <w:tc>
          <w:tcPr>
            <w:tcW w:w="1342" w:type="dxa"/>
          </w:tcPr>
          <w:p w14:paraId="02608D4F" w14:textId="1AA18F4F" w:rsidR="00B473EE" w:rsidRPr="005427BB" w:rsidRDefault="00B473EE" w:rsidP="00B473EE">
            <w:pPr>
              <w:ind w:firstLine="0"/>
              <w:cnfStyle w:val="000000000000" w:firstRow="0" w:lastRow="0" w:firstColumn="0" w:lastColumn="0" w:oddVBand="0" w:evenVBand="0" w:oddHBand="0" w:evenHBand="0" w:firstRowFirstColumn="0" w:firstRowLastColumn="0" w:lastRowFirstColumn="0" w:lastRowLastColumn="0"/>
              <w:rPr>
                <w:sz w:val="18"/>
                <w:szCs w:val="18"/>
                <w:lang w:val="en-US"/>
              </w:rPr>
            </w:pPr>
            <w:r w:rsidRPr="005427BB">
              <w:rPr>
                <w:sz w:val="18"/>
                <w:szCs w:val="18"/>
                <w:lang w:val="en-US"/>
              </w:rPr>
              <w:t>Krim warna putih</w:t>
            </w:r>
          </w:p>
        </w:tc>
        <w:tc>
          <w:tcPr>
            <w:tcW w:w="926" w:type="dxa"/>
          </w:tcPr>
          <w:p w14:paraId="4D19CBCB" w14:textId="22A3CD09" w:rsidR="00B473EE" w:rsidRPr="005427BB" w:rsidRDefault="00B473EE" w:rsidP="00B473EE">
            <w:pPr>
              <w:ind w:firstLine="0"/>
              <w:cnfStyle w:val="000000000000" w:firstRow="0" w:lastRow="0" w:firstColumn="0" w:lastColumn="0" w:oddVBand="0" w:evenVBand="0" w:oddHBand="0" w:evenHBand="0" w:firstRowFirstColumn="0" w:firstRowLastColumn="0" w:lastRowFirstColumn="0" w:lastRowLastColumn="0"/>
              <w:rPr>
                <w:sz w:val="18"/>
                <w:szCs w:val="18"/>
                <w:lang w:val="en-US"/>
              </w:rPr>
            </w:pPr>
            <w:r w:rsidRPr="005427BB">
              <w:rPr>
                <w:sz w:val="18"/>
                <w:szCs w:val="18"/>
                <w:lang w:val="en-US"/>
              </w:rPr>
              <w:t>Tidak berbau</w:t>
            </w:r>
          </w:p>
        </w:tc>
        <w:tc>
          <w:tcPr>
            <w:tcW w:w="992" w:type="dxa"/>
          </w:tcPr>
          <w:p w14:paraId="71ABF826" w14:textId="5333C947" w:rsidR="00B473EE" w:rsidRPr="005427BB" w:rsidRDefault="00B473EE" w:rsidP="00B473EE">
            <w:pPr>
              <w:ind w:firstLine="0"/>
              <w:cnfStyle w:val="000000000000" w:firstRow="0" w:lastRow="0" w:firstColumn="0" w:lastColumn="0" w:oddVBand="0" w:evenVBand="0" w:oddHBand="0" w:evenHBand="0" w:firstRowFirstColumn="0" w:firstRowLastColumn="0" w:lastRowFirstColumn="0" w:lastRowLastColumn="0"/>
              <w:rPr>
                <w:sz w:val="18"/>
                <w:szCs w:val="18"/>
                <w:lang w:val="en-US"/>
              </w:rPr>
            </w:pPr>
            <w:r w:rsidRPr="005427BB">
              <w:rPr>
                <w:sz w:val="18"/>
                <w:szCs w:val="18"/>
                <w:lang w:val="en-US"/>
              </w:rPr>
              <w:t>Dingin</w:t>
            </w:r>
          </w:p>
        </w:tc>
        <w:tc>
          <w:tcPr>
            <w:tcW w:w="709" w:type="dxa"/>
          </w:tcPr>
          <w:p w14:paraId="6D5BACA2" w14:textId="04BD7CCB" w:rsidR="00B473EE" w:rsidRPr="005427BB" w:rsidRDefault="00B473EE" w:rsidP="00B473EE">
            <w:pPr>
              <w:ind w:firstLine="0"/>
              <w:cnfStyle w:val="000000000000" w:firstRow="0" w:lastRow="0" w:firstColumn="0" w:lastColumn="0" w:oddVBand="0" w:evenVBand="0" w:oddHBand="0" w:evenHBand="0" w:firstRowFirstColumn="0" w:firstRowLastColumn="0" w:lastRowFirstColumn="0" w:lastRowLastColumn="0"/>
              <w:rPr>
                <w:sz w:val="18"/>
                <w:szCs w:val="18"/>
                <w:lang w:val="en-US"/>
              </w:rPr>
            </w:pPr>
            <w:r w:rsidRPr="005427BB">
              <w:rPr>
                <w:sz w:val="18"/>
                <w:szCs w:val="18"/>
                <w:lang w:val="en-US"/>
              </w:rPr>
              <w:t>6,0</w:t>
            </w:r>
          </w:p>
        </w:tc>
        <w:tc>
          <w:tcPr>
            <w:tcW w:w="1610" w:type="dxa"/>
          </w:tcPr>
          <w:p w14:paraId="70FAB32B" w14:textId="1D827578" w:rsidR="00B473EE" w:rsidRPr="005427BB" w:rsidRDefault="00994B4C" w:rsidP="00B473EE">
            <w:pPr>
              <w:ind w:firstLine="0"/>
              <w:cnfStyle w:val="000000000000" w:firstRow="0" w:lastRow="0" w:firstColumn="0" w:lastColumn="0" w:oddVBand="0" w:evenVBand="0" w:oddHBand="0" w:evenHBand="0" w:firstRowFirstColumn="0" w:firstRowLastColumn="0" w:lastRowFirstColumn="0" w:lastRowLastColumn="0"/>
              <w:rPr>
                <w:sz w:val="18"/>
                <w:szCs w:val="18"/>
                <w:lang w:val="en-US"/>
              </w:rPr>
            </w:pPr>
            <w:r w:rsidRPr="005427BB">
              <w:rPr>
                <w:sz w:val="18"/>
                <w:szCs w:val="18"/>
                <w:lang w:val="en-US"/>
              </w:rPr>
              <w:t>Homogen</w:t>
            </w:r>
          </w:p>
        </w:tc>
        <w:tc>
          <w:tcPr>
            <w:tcW w:w="804" w:type="dxa"/>
          </w:tcPr>
          <w:p w14:paraId="5CB85D40" w14:textId="30E14580" w:rsidR="00B473EE" w:rsidRPr="005427BB" w:rsidRDefault="00994B4C" w:rsidP="00B473EE">
            <w:pPr>
              <w:ind w:firstLine="0"/>
              <w:cnfStyle w:val="000000000000" w:firstRow="0" w:lastRow="0" w:firstColumn="0" w:lastColumn="0" w:oddVBand="0" w:evenVBand="0" w:oddHBand="0" w:evenHBand="0" w:firstRowFirstColumn="0" w:firstRowLastColumn="0" w:lastRowFirstColumn="0" w:lastRowLastColumn="0"/>
              <w:rPr>
                <w:sz w:val="18"/>
                <w:szCs w:val="18"/>
                <w:lang w:val="en-US"/>
              </w:rPr>
            </w:pPr>
            <w:r w:rsidRPr="005427BB">
              <w:rPr>
                <w:sz w:val="18"/>
                <w:szCs w:val="18"/>
                <w:lang w:val="en-US"/>
              </w:rPr>
              <w:t xml:space="preserve">5,2 </w:t>
            </w:r>
          </w:p>
        </w:tc>
        <w:tc>
          <w:tcPr>
            <w:tcW w:w="1843" w:type="dxa"/>
          </w:tcPr>
          <w:p w14:paraId="27DE37FE" w14:textId="3266E770" w:rsidR="00B473EE" w:rsidRPr="005427BB" w:rsidRDefault="00994B4C" w:rsidP="0035408A">
            <w:pPr>
              <w:ind w:firstLine="0"/>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5427BB">
              <w:rPr>
                <w:sz w:val="18"/>
                <w:szCs w:val="18"/>
                <w:lang w:val="en-US"/>
              </w:rPr>
              <w:t>Tid</w:t>
            </w:r>
            <w:r w:rsidR="00A9698A" w:rsidRPr="005427BB">
              <w:rPr>
                <w:sz w:val="18"/>
                <w:szCs w:val="18"/>
                <w:lang w:val="en-US"/>
              </w:rPr>
              <w:t>ak ada iritasi terhadap 13 orang</w:t>
            </w:r>
          </w:p>
        </w:tc>
      </w:tr>
    </w:tbl>
    <w:p w14:paraId="5B8121F7" w14:textId="55470B97" w:rsidR="003C3B57" w:rsidRPr="00025DF8" w:rsidRDefault="00025DF8" w:rsidP="00025DF8">
      <w:pPr>
        <w:pStyle w:val="Caption"/>
        <w:rPr>
          <w:i w:val="0"/>
          <w:color w:val="auto"/>
          <w:sz w:val="22"/>
          <w:szCs w:val="22"/>
          <w:lang w:val="en-US"/>
        </w:rPr>
      </w:pPr>
      <w:r>
        <w:rPr>
          <w:lang w:val="en-US"/>
        </w:rPr>
        <w:tab/>
      </w:r>
    </w:p>
    <w:p w14:paraId="0BBA71CF" w14:textId="62F1D293" w:rsidR="00F8075F" w:rsidRPr="009A2703" w:rsidRDefault="00F8075F" w:rsidP="00EE7B2C">
      <w:pPr>
        <w:pStyle w:val="Heading3"/>
        <w:numPr>
          <w:ilvl w:val="0"/>
          <w:numId w:val="30"/>
        </w:numPr>
        <w:ind w:left="851" w:hanging="851"/>
        <w:rPr>
          <w:lang w:val="en-US"/>
        </w:rPr>
      </w:pPr>
      <w:bookmarkStart w:id="164" w:name="_Toc143257306"/>
      <w:r w:rsidRPr="009A2703">
        <w:rPr>
          <w:lang w:val="en-US"/>
        </w:rPr>
        <w:lastRenderedPageBreak/>
        <w:t>Hasil Uji Aktivitas Krim Anti Nyamuk Minyak atsiri Kulit Kayu Manis</w:t>
      </w:r>
      <w:bookmarkEnd w:id="164"/>
    </w:p>
    <w:p w14:paraId="4E1456E9" w14:textId="7D56FA17" w:rsidR="002A1BD4" w:rsidRDefault="003C3B57" w:rsidP="002A1BD4">
      <w:pPr>
        <w:rPr>
          <w:lang w:val="en-US"/>
        </w:rPr>
      </w:pPr>
      <w:r w:rsidRPr="009956BD">
        <w:rPr>
          <w:lang w:val="en-US"/>
        </w:rPr>
        <w:t>Pengujian aktivitas a</w:t>
      </w:r>
      <w:r w:rsidR="00AF1852">
        <w:rPr>
          <w:lang w:val="en-US"/>
        </w:rPr>
        <w:t xml:space="preserve">nti nyamuk dilakukan </w:t>
      </w:r>
      <w:r w:rsidR="002603E5">
        <w:rPr>
          <w:lang w:val="en-US"/>
        </w:rPr>
        <w:t>terhadap 13</w:t>
      </w:r>
      <w:r w:rsidRPr="009956BD">
        <w:rPr>
          <w:lang w:val="en-US"/>
        </w:rPr>
        <w:t xml:space="preserve"> orang probandus. Masing-masing </w:t>
      </w:r>
      <w:r w:rsidR="00AF1852">
        <w:rPr>
          <w:lang w:val="en-US"/>
        </w:rPr>
        <w:t xml:space="preserve">formulasi diaplikasikan kepada 3 orang probandus, kemudian </w:t>
      </w:r>
      <w:r w:rsidRPr="009956BD">
        <w:rPr>
          <w:lang w:val="en-US"/>
        </w:rPr>
        <w:t xml:space="preserve">dipajankan dengan nyamuk yang telah </w:t>
      </w:r>
      <w:r>
        <w:rPr>
          <w:lang w:val="en-US"/>
        </w:rPr>
        <w:t>dimasukkan kedalam kotak uji, kedua tangan probandus dimasukkan kedalam kotak uj</w:t>
      </w:r>
      <w:r w:rsidR="00AF1852">
        <w:rPr>
          <w:lang w:val="en-US"/>
        </w:rPr>
        <w:t>i dengan total waktu pengujian 6</w:t>
      </w:r>
      <w:r>
        <w:rPr>
          <w:lang w:val="en-US"/>
        </w:rPr>
        <w:t xml:space="preserve"> jam. Setelah itu dilakukan pengamatan terhadap jumlah gigita</w:t>
      </w:r>
      <w:r w:rsidR="009D791C">
        <w:rPr>
          <w:lang w:val="en-US"/>
        </w:rPr>
        <w:t>n nyamuk pada tangan probandus.</w:t>
      </w:r>
    </w:p>
    <w:p w14:paraId="5F212FD2" w14:textId="193886AC" w:rsidR="002A1BD4" w:rsidRPr="002A1BD4" w:rsidRDefault="002A1BD4" w:rsidP="002A1BD4">
      <w:pPr>
        <w:pStyle w:val="Caption"/>
        <w:spacing w:after="0"/>
        <w:ind w:firstLine="0"/>
        <w:jc w:val="left"/>
        <w:rPr>
          <w:i w:val="0"/>
          <w:sz w:val="20"/>
          <w:szCs w:val="20"/>
          <w:lang w:val="en-US"/>
        </w:rPr>
      </w:pPr>
      <w:bookmarkStart w:id="165" w:name="_Toc137187380"/>
      <w:r w:rsidRPr="002A1BD4">
        <w:rPr>
          <w:i w:val="0"/>
          <w:color w:val="auto"/>
          <w:sz w:val="20"/>
          <w:szCs w:val="20"/>
        </w:rPr>
        <w:t xml:space="preserve">Tabel 4. </w:t>
      </w:r>
      <w:r w:rsidRPr="002A1BD4">
        <w:rPr>
          <w:i w:val="0"/>
          <w:color w:val="auto"/>
          <w:sz w:val="20"/>
          <w:szCs w:val="20"/>
        </w:rPr>
        <w:fldChar w:fldCharType="begin"/>
      </w:r>
      <w:r w:rsidRPr="002A1BD4">
        <w:rPr>
          <w:i w:val="0"/>
          <w:color w:val="auto"/>
          <w:sz w:val="20"/>
          <w:szCs w:val="20"/>
        </w:rPr>
        <w:instrText xml:space="preserve"> SEQ Tabel_4. \* ARABIC </w:instrText>
      </w:r>
      <w:r w:rsidRPr="002A1BD4">
        <w:rPr>
          <w:i w:val="0"/>
          <w:color w:val="auto"/>
          <w:sz w:val="20"/>
          <w:szCs w:val="20"/>
        </w:rPr>
        <w:fldChar w:fldCharType="separate"/>
      </w:r>
      <w:r w:rsidR="00DE49ED">
        <w:rPr>
          <w:i w:val="0"/>
          <w:noProof/>
          <w:color w:val="auto"/>
          <w:sz w:val="20"/>
          <w:szCs w:val="20"/>
        </w:rPr>
        <w:t>2</w:t>
      </w:r>
      <w:r w:rsidRPr="002A1BD4">
        <w:rPr>
          <w:i w:val="0"/>
          <w:color w:val="auto"/>
          <w:sz w:val="20"/>
          <w:szCs w:val="20"/>
        </w:rPr>
        <w:fldChar w:fldCharType="end"/>
      </w:r>
      <w:r w:rsidRPr="002A1BD4">
        <w:rPr>
          <w:i w:val="0"/>
          <w:color w:val="auto"/>
          <w:sz w:val="20"/>
          <w:szCs w:val="20"/>
          <w:lang w:val="en-US"/>
        </w:rPr>
        <w:t xml:space="preserve"> Tabel Hasil pengujian efektivitas krim anti nyamuk terhadap populasi nyamuk</w:t>
      </w:r>
      <w:bookmarkEnd w:id="165"/>
    </w:p>
    <w:tbl>
      <w:tblPr>
        <w:tblStyle w:val="PlainTable21"/>
        <w:tblW w:w="7797" w:type="dxa"/>
        <w:tblLayout w:type="fixed"/>
        <w:tblLook w:val="04A0" w:firstRow="1" w:lastRow="0" w:firstColumn="1" w:lastColumn="0" w:noHBand="0" w:noVBand="1"/>
      </w:tblPr>
      <w:tblGrid>
        <w:gridCol w:w="1560"/>
        <w:gridCol w:w="567"/>
        <w:gridCol w:w="567"/>
        <w:gridCol w:w="567"/>
        <w:gridCol w:w="567"/>
        <w:gridCol w:w="567"/>
        <w:gridCol w:w="567"/>
        <w:gridCol w:w="567"/>
        <w:gridCol w:w="1134"/>
        <w:gridCol w:w="1134"/>
      </w:tblGrid>
      <w:tr w:rsidR="009D791C" w:rsidRPr="003C3B57" w14:paraId="56323997" w14:textId="0FBFB9C8" w:rsidTr="00941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222979BF" w14:textId="496E1F9A" w:rsidR="009D791C" w:rsidRPr="006053A8" w:rsidRDefault="009D791C" w:rsidP="009804B8">
            <w:pPr>
              <w:pStyle w:val="ListParagraph"/>
              <w:ind w:left="0" w:firstLine="0"/>
              <w:jc w:val="center"/>
              <w:rPr>
                <w:lang w:val="en-US"/>
              </w:rPr>
            </w:pPr>
            <w:r w:rsidRPr="006053A8">
              <w:rPr>
                <w:lang w:val="en-US"/>
              </w:rPr>
              <w:t>Formula 0</w:t>
            </w:r>
          </w:p>
        </w:tc>
        <w:tc>
          <w:tcPr>
            <w:tcW w:w="3969" w:type="dxa"/>
            <w:gridSpan w:val="7"/>
          </w:tcPr>
          <w:p w14:paraId="2C305E58" w14:textId="77777777" w:rsidR="009D791C" w:rsidRPr="006053A8" w:rsidRDefault="009D791C" w:rsidP="009804B8">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lang w:val="en-US"/>
              </w:rPr>
            </w:pPr>
            <w:r w:rsidRPr="006053A8">
              <w:rPr>
                <w:lang w:val="en-US"/>
              </w:rPr>
              <w:t>Jumlah gigitan nyamuk dalam jangka waktu aplikasi krim (Jam)</w:t>
            </w:r>
          </w:p>
        </w:tc>
        <w:tc>
          <w:tcPr>
            <w:tcW w:w="1134" w:type="dxa"/>
            <w:vMerge w:val="restart"/>
          </w:tcPr>
          <w:p w14:paraId="56A01428" w14:textId="77777777" w:rsidR="009D791C" w:rsidRPr="006053A8" w:rsidRDefault="009D791C" w:rsidP="009804B8">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lang w:val="en-US"/>
              </w:rPr>
            </w:pPr>
            <w:r w:rsidRPr="006053A8">
              <w:rPr>
                <w:lang w:val="en-US"/>
              </w:rPr>
              <w:t>Jumlah Gigitan</w:t>
            </w:r>
          </w:p>
        </w:tc>
        <w:tc>
          <w:tcPr>
            <w:tcW w:w="1134" w:type="dxa"/>
            <w:vMerge w:val="restart"/>
          </w:tcPr>
          <w:p w14:paraId="4946F211" w14:textId="5852281E" w:rsidR="009D791C" w:rsidRPr="006053A8" w:rsidRDefault="009D791C" w:rsidP="009804B8">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Rata-rata</w:t>
            </w:r>
          </w:p>
        </w:tc>
      </w:tr>
      <w:tr w:rsidR="009D791C" w:rsidRPr="003C3B57" w14:paraId="41C0B332" w14:textId="41C149CC" w:rsidTr="00941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14:paraId="5FD847BF" w14:textId="77777777" w:rsidR="009D791C" w:rsidRPr="003C3B57" w:rsidRDefault="009D791C" w:rsidP="009804B8">
            <w:pPr>
              <w:pStyle w:val="ListParagraph"/>
              <w:ind w:left="0" w:firstLine="0"/>
              <w:jc w:val="center"/>
              <w:rPr>
                <w:lang w:val="en-US"/>
              </w:rPr>
            </w:pPr>
          </w:p>
        </w:tc>
        <w:tc>
          <w:tcPr>
            <w:tcW w:w="567" w:type="dxa"/>
          </w:tcPr>
          <w:p w14:paraId="074547D3" w14:textId="77777777" w:rsidR="009D791C" w:rsidRPr="006053A8" w:rsidRDefault="009D791C"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6053A8">
              <w:rPr>
                <w:b/>
                <w:lang w:val="en-US"/>
              </w:rPr>
              <w:t>0</w:t>
            </w:r>
          </w:p>
        </w:tc>
        <w:tc>
          <w:tcPr>
            <w:tcW w:w="567" w:type="dxa"/>
          </w:tcPr>
          <w:p w14:paraId="07E1308A" w14:textId="77777777" w:rsidR="009D791C" w:rsidRPr="006053A8" w:rsidRDefault="009D791C"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6053A8">
              <w:rPr>
                <w:b/>
                <w:lang w:val="en-US"/>
              </w:rPr>
              <w:t>1</w:t>
            </w:r>
          </w:p>
        </w:tc>
        <w:tc>
          <w:tcPr>
            <w:tcW w:w="567" w:type="dxa"/>
          </w:tcPr>
          <w:p w14:paraId="650FCB2A" w14:textId="77777777" w:rsidR="009D791C" w:rsidRPr="006053A8" w:rsidRDefault="009D791C"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6053A8">
              <w:rPr>
                <w:b/>
                <w:lang w:val="en-US"/>
              </w:rPr>
              <w:t>2</w:t>
            </w:r>
          </w:p>
        </w:tc>
        <w:tc>
          <w:tcPr>
            <w:tcW w:w="567" w:type="dxa"/>
          </w:tcPr>
          <w:p w14:paraId="29F1EA78" w14:textId="77777777" w:rsidR="009D791C" w:rsidRPr="006053A8" w:rsidRDefault="009D791C"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6053A8">
              <w:rPr>
                <w:b/>
                <w:lang w:val="en-US"/>
              </w:rPr>
              <w:t>3</w:t>
            </w:r>
          </w:p>
        </w:tc>
        <w:tc>
          <w:tcPr>
            <w:tcW w:w="567" w:type="dxa"/>
          </w:tcPr>
          <w:p w14:paraId="40BCB9C3" w14:textId="77777777" w:rsidR="009D791C" w:rsidRPr="006053A8" w:rsidRDefault="009D791C"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6053A8">
              <w:rPr>
                <w:b/>
                <w:lang w:val="en-US"/>
              </w:rPr>
              <w:t>4</w:t>
            </w:r>
          </w:p>
        </w:tc>
        <w:tc>
          <w:tcPr>
            <w:tcW w:w="567" w:type="dxa"/>
          </w:tcPr>
          <w:p w14:paraId="232F4236" w14:textId="77777777" w:rsidR="009D791C" w:rsidRPr="006053A8" w:rsidRDefault="009D791C"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6053A8">
              <w:rPr>
                <w:b/>
                <w:lang w:val="en-US"/>
              </w:rPr>
              <w:t>5</w:t>
            </w:r>
          </w:p>
        </w:tc>
        <w:tc>
          <w:tcPr>
            <w:tcW w:w="567" w:type="dxa"/>
          </w:tcPr>
          <w:p w14:paraId="670BD952" w14:textId="77777777" w:rsidR="009D791C" w:rsidRPr="006053A8" w:rsidRDefault="009D791C"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6053A8">
              <w:rPr>
                <w:b/>
                <w:lang w:val="en-US"/>
              </w:rPr>
              <w:t>6</w:t>
            </w:r>
          </w:p>
        </w:tc>
        <w:tc>
          <w:tcPr>
            <w:tcW w:w="1134" w:type="dxa"/>
            <w:vMerge/>
          </w:tcPr>
          <w:p w14:paraId="4C9D1879" w14:textId="77777777" w:rsidR="009D791C" w:rsidRPr="003C3B57" w:rsidRDefault="009D791C"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p>
        </w:tc>
        <w:tc>
          <w:tcPr>
            <w:tcW w:w="1134" w:type="dxa"/>
            <w:vMerge/>
          </w:tcPr>
          <w:p w14:paraId="2F38E5DC" w14:textId="77777777" w:rsidR="009D791C" w:rsidRPr="003C3B57" w:rsidRDefault="009D791C"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p>
        </w:tc>
      </w:tr>
      <w:tr w:rsidR="006053A8" w14:paraId="1E2935AA" w14:textId="34D6FF17" w:rsidTr="00941589">
        <w:tc>
          <w:tcPr>
            <w:cnfStyle w:val="001000000000" w:firstRow="0" w:lastRow="0" w:firstColumn="1" w:lastColumn="0" w:oddVBand="0" w:evenVBand="0" w:oddHBand="0" w:evenHBand="0" w:firstRowFirstColumn="0" w:firstRowLastColumn="0" w:lastRowFirstColumn="0" w:lastRowLastColumn="0"/>
            <w:tcW w:w="1560" w:type="dxa"/>
          </w:tcPr>
          <w:p w14:paraId="18A76BD2" w14:textId="77777777" w:rsidR="006053A8" w:rsidRPr="006053A8" w:rsidRDefault="006053A8" w:rsidP="009804B8">
            <w:pPr>
              <w:pStyle w:val="ListParagraph"/>
              <w:ind w:left="0" w:firstLine="0"/>
              <w:jc w:val="center"/>
              <w:rPr>
                <w:b w:val="0"/>
                <w:lang w:val="en-US"/>
              </w:rPr>
            </w:pPr>
            <w:r w:rsidRPr="006053A8">
              <w:rPr>
                <w:b w:val="0"/>
                <w:lang w:val="en-US"/>
              </w:rPr>
              <w:t>Probandus I</w:t>
            </w:r>
          </w:p>
        </w:tc>
        <w:tc>
          <w:tcPr>
            <w:tcW w:w="567" w:type="dxa"/>
          </w:tcPr>
          <w:p w14:paraId="69E004EB" w14:textId="6345D634" w:rsidR="006053A8" w:rsidRPr="003C3B57" w:rsidRDefault="006053A8"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52299CF6" w14:textId="789E725C" w:rsidR="006053A8" w:rsidRPr="003C3B57" w:rsidRDefault="006053A8"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w:t>
            </w:r>
          </w:p>
        </w:tc>
        <w:tc>
          <w:tcPr>
            <w:tcW w:w="567" w:type="dxa"/>
          </w:tcPr>
          <w:p w14:paraId="2177714B" w14:textId="16E7C173" w:rsidR="006053A8" w:rsidRPr="003C3B57" w:rsidRDefault="006053A8"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c>
          <w:tcPr>
            <w:tcW w:w="567" w:type="dxa"/>
          </w:tcPr>
          <w:p w14:paraId="7E42219C" w14:textId="146CB3F9" w:rsidR="006053A8" w:rsidRPr="003C3B57" w:rsidRDefault="006053A8"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w:t>
            </w:r>
          </w:p>
        </w:tc>
        <w:tc>
          <w:tcPr>
            <w:tcW w:w="567" w:type="dxa"/>
          </w:tcPr>
          <w:p w14:paraId="4A1055EE" w14:textId="6B373478" w:rsidR="006053A8" w:rsidRPr="003C3B57" w:rsidRDefault="006053A8"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c>
          <w:tcPr>
            <w:tcW w:w="567" w:type="dxa"/>
          </w:tcPr>
          <w:p w14:paraId="6FBD79D4" w14:textId="42B15D71" w:rsidR="006053A8" w:rsidRPr="003C3B57" w:rsidRDefault="006053A8"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w:t>
            </w:r>
          </w:p>
        </w:tc>
        <w:tc>
          <w:tcPr>
            <w:tcW w:w="567" w:type="dxa"/>
          </w:tcPr>
          <w:p w14:paraId="52F7A935" w14:textId="58AF8603" w:rsidR="006053A8" w:rsidRPr="00EC35EA" w:rsidRDefault="006053A8"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EC35EA">
              <w:rPr>
                <w:lang w:val="en-US"/>
              </w:rPr>
              <w:t>4</w:t>
            </w:r>
          </w:p>
        </w:tc>
        <w:tc>
          <w:tcPr>
            <w:tcW w:w="1134" w:type="dxa"/>
          </w:tcPr>
          <w:p w14:paraId="02234560" w14:textId="19A3D2CB" w:rsidR="006053A8" w:rsidRDefault="006053A8"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1134" w:type="dxa"/>
          </w:tcPr>
          <w:p w14:paraId="3704EAD9" w14:textId="7AECF3B7" w:rsidR="006053A8" w:rsidRDefault="009D791C"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w:t>
            </w:r>
          </w:p>
        </w:tc>
      </w:tr>
      <w:tr w:rsidR="006053A8" w:rsidRPr="00A70C33" w14:paraId="52958C95" w14:textId="52B26A56" w:rsidTr="00941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DFC80AB" w14:textId="77777777" w:rsidR="006053A8" w:rsidRPr="00A9698A" w:rsidRDefault="006053A8" w:rsidP="009804B8">
            <w:pPr>
              <w:pStyle w:val="ListParagraph"/>
              <w:ind w:left="0" w:firstLine="0"/>
              <w:jc w:val="center"/>
              <w:rPr>
                <w:b w:val="0"/>
                <w:lang w:val="en-US"/>
              </w:rPr>
            </w:pPr>
            <w:r w:rsidRPr="00A9698A">
              <w:rPr>
                <w:b w:val="0"/>
                <w:lang w:val="en-US"/>
              </w:rPr>
              <w:t>Probandus II</w:t>
            </w:r>
          </w:p>
        </w:tc>
        <w:tc>
          <w:tcPr>
            <w:tcW w:w="567" w:type="dxa"/>
          </w:tcPr>
          <w:p w14:paraId="4AE0FCA8" w14:textId="2CDC1138" w:rsidR="006053A8" w:rsidRPr="00A9698A" w:rsidRDefault="006053A8"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0</w:t>
            </w:r>
          </w:p>
        </w:tc>
        <w:tc>
          <w:tcPr>
            <w:tcW w:w="567" w:type="dxa"/>
          </w:tcPr>
          <w:p w14:paraId="34499F62" w14:textId="70DD8FDB" w:rsidR="006053A8" w:rsidRPr="00A9698A" w:rsidRDefault="006053A8"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5</w:t>
            </w:r>
          </w:p>
        </w:tc>
        <w:tc>
          <w:tcPr>
            <w:tcW w:w="567" w:type="dxa"/>
          </w:tcPr>
          <w:p w14:paraId="07745117" w14:textId="4DFBDEEF" w:rsidR="006053A8" w:rsidRPr="00A9698A" w:rsidRDefault="006053A8"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5</w:t>
            </w:r>
          </w:p>
        </w:tc>
        <w:tc>
          <w:tcPr>
            <w:tcW w:w="567" w:type="dxa"/>
          </w:tcPr>
          <w:p w14:paraId="145794B5" w14:textId="44078495" w:rsidR="006053A8" w:rsidRPr="00A9698A" w:rsidRDefault="006053A8"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6</w:t>
            </w:r>
          </w:p>
        </w:tc>
        <w:tc>
          <w:tcPr>
            <w:tcW w:w="567" w:type="dxa"/>
          </w:tcPr>
          <w:p w14:paraId="7EF0A3D0" w14:textId="4A2849C1" w:rsidR="006053A8" w:rsidRPr="00A9698A" w:rsidRDefault="006053A8"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7</w:t>
            </w:r>
          </w:p>
        </w:tc>
        <w:tc>
          <w:tcPr>
            <w:tcW w:w="567" w:type="dxa"/>
          </w:tcPr>
          <w:p w14:paraId="70C96E60" w14:textId="0C5DF3EA" w:rsidR="006053A8" w:rsidRPr="00A9698A" w:rsidRDefault="006053A8"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6</w:t>
            </w:r>
          </w:p>
        </w:tc>
        <w:tc>
          <w:tcPr>
            <w:tcW w:w="567" w:type="dxa"/>
          </w:tcPr>
          <w:p w14:paraId="7A9C56FA" w14:textId="77777777" w:rsidR="006053A8" w:rsidRPr="00EC35EA" w:rsidRDefault="006053A8"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EC35EA">
              <w:rPr>
                <w:lang w:val="en-US"/>
              </w:rPr>
              <w:t>4</w:t>
            </w:r>
          </w:p>
        </w:tc>
        <w:tc>
          <w:tcPr>
            <w:tcW w:w="1134" w:type="dxa"/>
          </w:tcPr>
          <w:p w14:paraId="5AC1A9A2" w14:textId="212ECAF4" w:rsidR="006053A8" w:rsidRPr="00A9698A" w:rsidRDefault="006053A8"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33</w:t>
            </w:r>
          </w:p>
        </w:tc>
        <w:tc>
          <w:tcPr>
            <w:tcW w:w="1134" w:type="dxa"/>
          </w:tcPr>
          <w:p w14:paraId="21A6477A" w14:textId="6F4EA5E5" w:rsidR="006053A8" w:rsidRPr="00A9698A" w:rsidRDefault="009D791C"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5,5</w:t>
            </w:r>
          </w:p>
        </w:tc>
      </w:tr>
      <w:tr w:rsidR="006053A8" w14:paraId="65AF6D33" w14:textId="0310CBD2" w:rsidTr="00941589">
        <w:tc>
          <w:tcPr>
            <w:cnfStyle w:val="001000000000" w:firstRow="0" w:lastRow="0" w:firstColumn="1" w:lastColumn="0" w:oddVBand="0" w:evenVBand="0" w:oddHBand="0" w:evenHBand="0" w:firstRowFirstColumn="0" w:firstRowLastColumn="0" w:lastRowFirstColumn="0" w:lastRowLastColumn="0"/>
            <w:tcW w:w="1560" w:type="dxa"/>
          </w:tcPr>
          <w:p w14:paraId="4E3F1D13" w14:textId="77777777" w:rsidR="006053A8" w:rsidRPr="006053A8" w:rsidRDefault="006053A8" w:rsidP="009804B8">
            <w:pPr>
              <w:pStyle w:val="ListParagraph"/>
              <w:ind w:left="0" w:firstLine="0"/>
              <w:jc w:val="center"/>
              <w:rPr>
                <w:b w:val="0"/>
                <w:lang w:val="en-US"/>
              </w:rPr>
            </w:pPr>
            <w:r w:rsidRPr="006053A8">
              <w:rPr>
                <w:b w:val="0"/>
                <w:lang w:val="en-US"/>
              </w:rPr>
              <w:t>Probandus III</w:t>
            </w:r>
          </w:p>
        </w:tc>
        <w:tc>
          <w:tcPr>
            <w:tcW w:w="567" w:type="dxa"/>
          </w:tcPr>
          <w:p w14:paraId="664B3FC9" w14:textId="776A31DC" w:rsidR="006053A8" w:rsidRPr="003C3B57" w:rsidRDefault="006053A8"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6FDAF2B6" w14:textId="28086CBD" w:rsidR="006053A8" w:rsidRPr="003C3B57" w:rsidRDefault="006053A8"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w:t>
            </w:r>
          </w:p>
        </w:tc>
        <w:tc>
          <w:tcPr>
            <w:tcW w:w="567" w:type="dxa"/>
          </w:tcPr>
          <w:p w14:paraId="3D9E1126" w14:textId="041C226B" w:rsidR="006053A8" w:rsidRPr="003C3B57" w:rsidRDefault="006053A8"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w:t>
            </w:r>
          </w:p>
        </w:tc>
        <w:tc>
          <w:tcPr>
            <w:tcW w:w="567" w:type="dxa"/>
          </w:tcPr>
          <w:p w14:paraId="7404C155" w14:textId="040ED79F" w:rsidR="006053A8" w:rsidRPr="003C3B57" w:rsidRDefault="006053A8"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w:t>
            </w:r>
          </w:p>
        </w:tc>
        <w:tc>
          <w:tcPr>
            <w:tcW w:w="567" w:type="dxa"/>
          </w:tcPr>
          <w:p w14:paraId="7579D49C" w14:textId="72F476BD" w:rsidR="006053A8" w:rsidRPr="003C3B57" w:rsidRDefault="006053A8"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c>
          <w:tcPr>
            <w:tcW w:w="567" w:type="dxa"/>
          </w:tcPr>
          <w:p w14:paraId="5DDE52E4" w14:textId="1000C782" w:rsidR="006053A8" w:rsidRPr="003C3B57" w:rsidRDefault="006053A8"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w:t>
            </w:r>
          </w:p>
        </w:tc>
        <w:tc>
          <w:tcPr>
            <w:tcW w:w="567" w:type="dxa"/>
          </w:tcPr>
          <w:p w14:paraId="351ED629" w14:textId="77777777" w:rsidR="006053A8" w:rsidRPr="003C3B57" w:rsidRDefault="006053A8"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w:t>
            </w:r>
          </w:p>
        </w:tc>
        <w:tc>
          <w:tcPr>
            <w:tcW w:w="1134" w:type="dxa"/>
          </w:tcPr>
          <w:p w14:paraId="7B0ABADB" w14:textId="1A91A2B6" w:rsidR="006053A8" w:rsidRDefault="006053A8"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1134" w:type="dxa"/>
          </w:tcPr>
          <w:p w14:paraId="3667E91E" w14:textId="373F2A1E" w:rsidR="006053A8" w:rsidRDefault="009D791C" w:rsidP="009804B8">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w:t>
            </w:r>
          </w:p>
        </w:tc>
      </w:tr>
      <w:tr w:rsidR="006053A8" w14:paraId="1D2EEA25" w14:textId="4B66F5B9" w:rsidTr="00941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5FD314B" w14:textId="77777777" w:rsidR="006053A8" w:rsidRPr="006053A8" w:rsidRDefault="006053A8" w:rsidP="009804B8">
            <w:pPr>
              <w:pStyle w:val="ListParagraph"/>
              <w:ind w:left="0" w:firstLine="0"/>
              <w:jc w:val="center"/>
              <w:rPr>
                <w:b w:val="0"/>
                <w:lang w:val="en-US"/>
              </w:rPr>
            </w:pPr>
            <w:r w:rsidRPr="006053A8">
              <w:rPr>
                <w:b w:val="0"/>
                <w:lang w:val="en-US"/>
              </w:rPr>
              <w:t>Kontrol positif</w:t>
            </w:r>
          </w:p>
        </w:tc>
        <w:tc>
          <w:tcPr>
            <w:tcW w:w="567" w:type="dxa"/>
          </w:tcPr>
          <w:p w14:paraId="2D58D613" w14:textId="77777777" w:rsidR="006053A8" w:rsidRPr="003C3B57" w:rsidRDefault="006053A8"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441969D9" w14:textId="77777777" w:rsidR="006053A8" w:rsidRPr="003C3B57" w:rsidRDefault="006053A8"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1DFE8698" w14:textId="77777777" w:rsidR="006053A8" w:rsidRPr="003C3B57" w:rsidRDefault="006053A8"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487E4A1D" w14:textId="77777777" w:rsidR="006053A8" w:rsidRPr="003C3B57" w:rsidRDefault="006053A8"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2FEE0CA8" w14:textId="77777777" w:rsidR="006053A8" w:rsidRPr="003C3B57" w:rsidRDefault="006053A8"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c>
          <w:tcPr>
            <w:tcW w:w="567" w:type="dxa"/>
          </w:tcPr>
          <w:p w14:paraId="5A6865DE" w14:textId="77777777" w:rsidR="006053A8" w:rsidRPr="003C3B57" w:rsidRDefault="006053A8"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c>
          <w:tcPr>
            <w:tcW w:w="567" w:type="dxa"/>
          </w:tcPr>
          <w:p w14:paraId="7218D182" w14:textId="77777777" w:rsidR="006053A8" w:rsidRPr="003C3B57" w:rsidRDefault="006053A8"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c>
          <w:tcPr>
            <w:tcW w:w="1134" w:type="dxa"/>
          </w:tcPr>
          <w:p w14:paraId="3D2A5C97" w14:textId="77777777" w:rsidR="006053A8" w:rsidRDefault="006053A8"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5</w:t>
            </w:r>
          </w:p>
        </w:tc>
        <w:tc>
          <w:tcPr>
            <w:tcW w:w="1134" w:type="dxa"/>
          </w:tcPr>
          <w:p w14:paraId="47ED922C" w14:textId="3A170F59" w:rsidR="006053A8" w:rsidRDefault="009D791C" w:rsidP="009804B8">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0,8</w:t>
            </w:r>
          </w:p>
        </w:tc>
      </w:tr>
    </w:tbl>
    <w:p w14:paraId="170359D4" w14:textId="77777777" w:rsidR="00364A97" w:rsidRPr="00364A97" w:rsidRDefault="00364A97" w:rsidP="00364A97">
      <w:pPr>
        <w:ind w:firstLine="0"/>
        <w:rPr>
          <w:i/>
          <w:lang w:val="en-US"/>
        </w:rPr>
      </w:pPr>
    </w:p>
    <w:tbl>
      <w:tblPr>
        <w:tblStyle w:val="PlainTable21"/>
        <w:tblW w:w="7797" w:type="dxa"/>
        <w:tblLayout w:type="fixed"/>
        <w:tblLook w:val="04A0" w:firstRow="1" w:lastRow="0" w:firstColumn="1" w:lastColumn="0" w:noHBand="0" w:noVBand="1"/>
      </w:tblPr>
      <w:tblGrid>
        <w:gridCol w:w="1560"/>
        <w:gridCol w:w="567"/>
        <w:gridCol w:w="567"/>
        <w:gridCol w:w="567"/>
        <w:gridCol w:w="567"/>
        <w:gridCol w:w="567"/>
        <w:gridCol w:w="567"/>
        <w:gridCol w:w="567"/>
        <w:gridCol w:w="1134"/>
        <w:gridCol w:w="1134"/>
      </w:tblGrid>
      <w:tr w:rsidR="009D791C" w:rsidRPr="003C3B57" w14:paraId="2356E274" w14:textId="1731CC60" w:rsidTr="00941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4E5A4E39" w14:textId="73139BBC" w:rsidR="009D791C" w:rsidRPr="009D791C" w:rsidRDefault="009D791C" w:rsidP="003C3B57">
            <w:pPr>
              <w:pStyle w:val="ListParagraph"/>
              <w:ind w:left="0" w:firstLine="0"/>
              <w:jc w:val="center"/>
              <w:rPr>
                <w:lang w:val="en-US"/>
              </w:rPr>
            </w:pPr>
            <w:r w:rsidRPr="009D791C">
              <w:rPr>
                <w:lang w:val="en-US"/>
              </w:rPr>
              <w:t>Formula I</w:t>
            </w:r>
          </w:p>
        </w:tc>
        <w:tc>
          <w:tcPr>
            <w:tcW w:w="3969" w:type="dxa"/>
            <w:gridSpan w:val="7"/>
          </w:tcPr>
          <w:p w14:paraId="08055FC3" w14:textId="2F5CB042" w:rsidR="009D791C" w:rsidRPr="009D791C" w:rsidRDefault="009D791C" w:rsidP="003C3B57">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lang w:val="en-US"/>
              </w:rPr>
            </w:pPr>
            <w:r w:rsidRPr="009D791C">
              <w:rPr>
                <w:lang w:val="en-US"/>
              </w:rPr>
              <w:t>Jumlah gigitan nyamuk dalam jangka waktu aplikasi krim (Jam)</w:t>
            </w:r>
          </w:p>
        </w:tc>
        <w:tc>
          <w:tcPr>
            <w:tcW w:w="1134" w:type="dxa"/>
            <w:vMerge w:val="restart"/>
          </w:tcPr>
          <w:p w14:paraId="29BBA22D" w14:textId="519725AC" w:rsidR="009D791C" w:rsidRPr="009D791C" w:rsidRDefault="009D791C" w:rsidP="003C3B57">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lang w:val="en-US"/>
              </w:rPr>
            </w:pPr>
            <w:r w:rsidRPr="009D791C">
              <w:rPr>
                <w:lang w:val="en-US"/>
              </w:rPr>
              <w:t>Jumlah Gigitan</w:t>
            </w:r>
          </w:p>
        </w:tc>
        <w:tc>
          <w:tcPr>
            <w:tcW w:w="1134" w:type="dxa"/>
            <w:vMerge w:val="restart"/>
          </w:tcPr>
          <w:p w14:paraId="6C7A484D" w14:textId="6B88FC09" w:rsidR="009D791C" w:rsidRPr="009D791C" w:rsidRDefault="009D791C" w:rsidP="003C3B57">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lang w:val="en-US"/>
              </w:rPr>
            </w:pPr>
            <w:r w:rsidRPr="009D791C">
              <w:rPr>
                <w:lang w:val="en-US"/>
              </w:rPr>
              <w:t>Rata-rata</w:t>
            </w:r>
          </w:p>
        </w:tc>
      </w:tr>
      <w:tr w:rsidR="009D791C" w:rsidRPr="003C3B57" w14:paraId="20026EF2" w14:textId="2A34B27A" w:rsidTr="00941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14:paraId="573A3768" w14:textId="07E9A315" w:rsidR="009D791C" w:rsidRPr="003C3B57" w:rsidRDefault="009D791C" w:rsidP="003C3B57">
            <w:pPr>
              <w:pStyle w:val="ListParagraph"/>
              <w:ind w:left="0" w:firstLine="0"/>
              <w:jc w:val="center"/>
              <w:rPr>
                <w:lang w:val="en-US"/>
              </w:rPr>
            </w:pPr>
          </w:p>
        </w:tc>
        <w:tc>
          <w:tcPr>
            <w:tcW w:w="567" w:type="dxa"/>
          </w:tcPr>
          <w:p w14:paraId="6F6C849E" w14:textId="17F98F98" w:rsidR="009D791C" w:rsidRPr="009D791C"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9D791C">
              <w:rPr>
                <w:b/>
                <w:lang w:val="en-US"/>
              </w:rPr>
              <w:t>0</w:t>
            </w:r>
          </w:p>
        </w:tc>
        <w:tc>
          <w:tcPr>
            <w:tcW w:w="567" w:type="dxa"/>
          </w:tcPr>
          <w:p w14:paraId="31289A8F" w14:textId="5C066DD8" w:rsidR="009D791C" w:rsidRPr="009D791C"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9D791C">
              <w:rPr>
                <w:b/>
                <w:lang w:val="en-US"/>
              </w:rPr>
              <w:t>1</w:t>
            </w:r>
          </w:p>
        </w:tc>
        <w:tc>
          <w:tcPr>
            <w:tcW w:w="567" w:type="dxa"/>
          </w:tcPr>
          <w:p w14:paraId="7DBE2ED8" w14:textId="7DB0D713" w:rsidR="009D791C" w:rsidRPr="009D791C"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9D791C">
              <w:rPr>
                <w:b/>
                <w:lang w:val="en-US"/>
              </w:rPr>
              <w:t>2</w:t>
            </w:r>
          </w:p>
        </w:tc>
        <w:tc>
          <w:tcPr>
            <w:tcW w:w="567" w:type="dxa"/>
          </w:tcPr>
          <w:p w14:paraId="04181EF1" w14:textId="0437EB6B" w:rsidR="009D791C" w:rsidRPr="009D791C"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9D791C">
              <w:rPr>
                <w:b/>
                <w:lang w:val="en-US"/>
              </w:rPr>
              <w:t>3</w:t>
            </w:r>
          </w:p>
        </w:tc>
        <w:tc>
          <w:tcPr>
            <w:tcW w:w="567" w:type="dxa"/>
          </w:tcPr>
          <w:p w14:paraId="2C67AA71" w14:textId="704F108E" w:rsidR="009D791C" w:rsidRPr="009D791C"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9D791C">
              <w:rPr>
                <w:b/>
                <w:lang w:val="en-US"/>
              </w:rPr>
              <w:t>4</w:t>
            </w:r>
          </w:p>
        </w:tc>
        <w:tc>
          <w:tcPr>
            <w:tcW w:w="567" w:type="dxa"/>
          </w:tcPr>
          <w:p w14:paraId="59BA2CB0" w14:textId="3A371E19" w:rsidR="009D791C" w:rsidRPr="009D791C"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9D791C">
              <w:rPr>
                <w:b/>
                <w:lang w:val="en-US"/>
              </w:rPr>
              <w:t>5</w:t>
            </w:r>
          </w:p>
        </w:tc>
        <w:tc>
          <w:tcPr>
            <w:tcW w:w="567" w:type="dxa"/>
          </w:tcPr>
          <w:p w14:paraId="562F2E2D" w14:textId="6F8A897C" w:rsidR="009D791C" w:rsidRPr="009D791C"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9D791C">
              <w:rPr>
                <w:b/>
                <w:lang w:val="en-US"/>
              </w:rPr>
              <w:t>6</w:t>
            </w:r>
          </w:p>
        </w:tc>
        <w:tc>
          <w:tcPr>
            <w:tcW w:w="1134" w:type="dxa"/>
            <w:vMerge/>
          </w:tcPr>
          <w:p w14:paraId="7D7B88FC" w14:textId="77777777" w:rsidR="009D791C" w:rsidRPr="003C3B57"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p>
        </w:tc>
        <w:tc>
          <w:tcPr>
            <w:tcW w:w="1134" w:type="dxa"/>
            <w:vMerge/>
          </w:tcPr>
          <w:p w14:paraId="42AFB994" w14:textId="77777777" w:rsidR="009D791C" w:rsidRPr="003C3B57"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p>
        </w:tc>
      </w:tr>
      <w:tr w:rsidR="009D791C" w:rsidRPr="003C3B57" w14:paraId="7187F5B2" w14:textId="6A6F32A3" w:rsidTr="00941589">
        <w:tc>
          <w:tcPr>
            <w:cnfStyle w:val="001000000000" w:firstRow="0" w:lastRow="0" w:firstColumn="1" w:lastColumn="0" w:oddVBand="0" w:evenVBand="0" w:oddHBand="0" w:evenHBand="0" w:firstRowFirstColumn="0" w:firstRowLastColumn="0" w:lastRowFirstColumn="0" w:lastRowLastColumn="0"/>
            <w:tcW w:w="1560" w:type="dxa"/>
          </w:tcPr>
          <w:p w14:paraId="4BCBA198" w14:textId="40ACC608" w:rsidR="009D791C" w:rsidRPr="009D791C" w:rsidRDefault="009D791C" w:rsidP="003C3B57">
            <w:pPr>
              <w:pStyle w:val="ListParagraph"/>
              <w:ind w:left="0" w:firstLine="0"/>
              <w:jc w:val="center"/>
              <w:rPr>
                <w:b w:val="0"/>
                <w:lang w:val="en-US"/>
              </w:rPr>
            </w:pPr>
            <w:r w:rsidRPr="009D791C">
              <w:rPr>
                <w:b w:val="0"/>
                <w:lang w:val="en-US"/>
              </w:rPr>
              <w:t>Probandus I</w:t>
            </w:r>
          </w:p>
        </w:tc>
        <w:tc>
          <w:tcPr>
            <w:tcW w:w="567" w:type="dxa"/>
          </w:tcPr>
          <w:p w14:paraId="5E031BCF" w14:textId="31C9759C" w:rsidR="009D791C" w:rsidRPr="003C3B57"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384EBB00" w14:textId="0858C9B1" w:rsidR="009D791C" w:rsidRPr="003C3B57"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3F68D0EE" w14:textId="43610D1B" w:rsidR="009D791C" w:rsidRPr="003C3B57"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332423D0" w14:textId="2C3BFA8A" w:rsidR="009D791C" w:rsidRPr="003C3B57"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567" w:type="dxa"/>
          </w:tcPr>
          <w:p w14:paraId="0C7EA4E1" w14:textId="339FABD6" w:rsidR="009D791C" w:rsidRPr="003C3B57"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567" w:type="dxa"/>
          </w:tcPr>
          <w:p w14:paraId="07070842" w14:textId="447BCDFE" w:rsidR="009D791C" w:rsidRPr="003C3B57"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567" w:type="dxa"/>
          </w:tcPr>
          <w:p w14:paraId="2BF9F6A7" w14:textId="58E8B467" w:rsidR="009D791C" w:rsidRPr="003C3B57"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w:t>
            </w:r>
          </w:p>
        </w:tc>
        <w:tc>
          <w:tcPr>
            <w:tcW w:w="1134" w:type="dxa"/>
          </w:tcPr>
          <w:p w14:paraId="355CE8CF" w14:textId="3E1C39A7" w:rsidR="009D791C"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11</w:t>
            </w:r>
          </w:p>
        </w:tc>
        <w:tc>
          <w:tcPr>
            <w:tcW w:w="1134" w:type="dxa"/>
          </w:tcPr>
          <w:p w14:paraId="46F6892E" w14:textId="165BE3CB" w:rsidR="009D791C"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1,8</w:t>
            </w:r>
          </w:p>
        </w:tc>
      </w:tr>
      <w:tr w:rsidR="009D791C" w:rsidRPr="003C3B57" w14:paraId="5B2AF9CA" w14:textId="7AF98E1D" w:rsidTr="00941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866EEBE" w14:textId="15F256C7" w:rsidR="009D791C" w:rsidRPr="00A9698A" w:rsidRDefault="009D791C" w:rsidP="003C3B57">
            <w:pPr>
              <w:pStyle w:val="ListParagraph"/>
              <w:ind w:left="0" w:firstLine="0"/>
              <w:jc w:val="center"/>
              <w:rPr>
                <w:b w:val="0"/>
                <w:lang w:val="en-US"/>
              </w:rPr>
            </w:pPr>
            <w:r w:rsidRPr="00A9698A">
              <w:rPr>
                <w:b w:val="0"/>
                <w:lang w:val="en-US"/>
              </w:rPr>
              <w:t>Probandus II</w:t>
            </w:r>
          </w:p>
        </w:tc>
        <w:tc>
          <w:tcPr>
            <w:tcW w:w="567" w:type="dxa"/>
          </w:tcPr>
          <w:p w14:paraId="3FE1A4AC" w14:textId="513E2FF1" w:rsidR="009D791C" w:rsidRPr="00A9698A"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0</w:t>
            </w:r>
          </w:p>
        </w:tc>
        <w:tc>
          <w:tcPr>
            <w:tcW w:w="567" w:type="dxa"/>
          </w:tcPr>
          <w:p w14:paraId="4E77366C" w14:textId="59C20392" w:rsidR="009D791C" w:rsidRPr="00A9698A"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0</w:t>
            </w:r>
          </w:p>
        </w:tc>
        <w:tc>
          <w:tcPr>
            <w:tcW w:w="567" w:type="dxa"/>
          </w:tcPr>
          <w:p w14:paraId="4E6FA234" w14:textId="7D408EC2" w:rsidR="009D791C" w:rsidRPr="00A9698A"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0</w:t>
            </w:r>
          </w:p>
        </w:tc>
        <w:tc>
          <w:tcPr>
            <w:tcW w:w="567" w:type="dxa"/>
          </w:tcPr>
          <w:p w14:paraId="2BAE7DFB" w14:textId="1407599A" w:rsidR="009D791C" w:rsidRPr="00A9698A"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2</w:t>
            </w:r>
          </w:p>
        </w:tc>
        <w:tc>
          <w:tcPr>
            <w:tcW w:w="567" w:type="dxa"/>
          </w:tcPr>
          <w:p w14:paraId="6023DEE6" w14:textId="4015B67C" w:rsidR="009D791C" w:rsidRPr="00A9698A"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3</w:t>
            </w:r>
          </w:p>
        </w:tc>
        <w:tc>
          <w:tcPr>
            <w:tcW w:w="567" w:type="dxa"/>
          </w:tcPr>
          <w:p w14:paraId="7AF94D7F" w14:textId="6DA7C2C3" w:rsidR="009D791C" w:rsidRPr="00A9698A"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4</w:t>
            </w:r>
          </w:p>
        </w:tc>
        <w:tc>
          <w:tcPr>
            <w:tcW w:w="567" w:type="dxa"/>
          </w:tcPr>
          <w:p w14:paraId="32B81643" w14:textId="0E4B3479" w:rsidR="009D791C" w:rsidRPr="00A9698A"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4</w:t>
            </w:r>
          </w:p>
        </w:tc>
        <w:tc>
          <w:tcPr>
            <w:tcW w:w="1134" w:type="dxa"/>
          </w:tcPr>
          <w:p w14:paraId="0F6FBD8B" w14:textId="6DC15EED" w:rsidR="009D791C" w:rsidRPr="00A9698A"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13</w:t>
            </w:r>
          </w:p>
        </w:tc>
        <w:tc>
          <w:tcPr>
            <w:tcW w:w="1134" w:type="dxa"/>
          </w:tcPr>
          <w:p w14:paraId="52CDD7A9" w14:textId="5E3E9E2A" w:rsidR="009D791C" w:rsidRPr="00A9698A"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2,1</w:t>
            </w:r>
          </w:p>
        </w:tc>
      </w:tr>
      <w:tr w:rsidR="009D791C" w:rsidRPr="003C3B57" w14:paraId="5844413B" w14:textId="3DD7423D" w:rsidTr="00941589">
        <w:tc>
          <w:tcPr>
            <w:cnfStyle w:val="001000000000" w:firstRow="0" w:lastRow="0" w:firstColumn="1" w:lastColumn="0" w:oddVBand="0" w:evenVBand="0" w:oddHBand="0" w:evenHBand="0" w:firstRowFirstColumn="0" w:firstRowLastColumn="0" w:lastRowFirstColumn="0" w:lastRowLastColumn="0"/>
            <w:tcW w:w="1560" w:type="dxa"/>
          </w:tcPr>
          <w:p w14:paraId="1ABDAB3A" w14:textId="16DF1C99" w:rsidR="009D791C" w:rsidRPr="009D791C" w:rsidRDefault="009D791C" w:rsidP="003C3B57">
            <w:pPr>
              <w:pStyle w:val="ListParagraph"/>
              <w:ind w:left="0" w:firstLine="0"/>
              <w:jc w:val="center"/>
              <w:rPr>
                <w:b w:val="0"/>
                <w:lang w:val="en-US"/>
              </w:rPr>
            </w:pPr>
            <w:r w:rsidRPr="009D791C">
              <w:rPr>
                <w:b w:val="0"/>
                <w:lang w:val="en-US"/>
              </w:rPr>
              <w:t>Probandus III</w:t>
            </w:r>
          </w:p>
        </w:tc>
        <w:tc>
          <w:tcPr>
            <w:tcW w:w="567" w:type="dxa"/>
          </w:tcPr>
          <w:p w14:paraId="795E98AC" w14:textId="030FDBC6" w:rsidR="009D791C" w:rsidRPr="003C3B57"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3D13FF10" w14:textId="126EE558" w:rsidR="009D791C" w:rsidRPr="003C3B57"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432CD6F6" w14:textId="30B1B365" w:rsidR="009D791C" w:rsidRPr="003C3B57"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2A3F8684" w14:textId="790517C6" w:rsidR="009D791C" w:rsidRPr="003C3B57"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567" w:type="dxa"/>
          </w:tcPr>
          <w:p w14:paraId="6218460D" w14:textId="6203BD23" w:rsidR="009D791C" w:rsidRPr="003C3B57"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567" w:type="dxa"/>
          </w:tcPr>
          <w:p w14:paraId="46F8E78A" w14:textId="29800538" w:rsidR="009D791C" w:rsidRPr="003C3B57"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w:t>
            </w:r>
          </w:p>
        </w:tc>
        <w:tc>
          <w:tcPr>
            <w:tcW w:w="567" w:type="dxa"/>
          </w:tcPr>
          <w:p w14:paraId="7BC1DEDD" w14:textId="125BF4A3" w:rsidR="009D791C" w:rsidRPr="003C3B57"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w:t>
            </w:r>
          </w:p>
        </w:tc>
        <w:tc>
          <w:tcPr>
            <w:tcW w:w="1134" w:type="dxa"/>
          </w:tcPr>
          <w:p w14:paraId="141B4AB0" w14:textId="57806085" w:rsidR="009D791C"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12</w:t>
            </w:r>
          </w:p>
        </w:tc>
        <w:tc>
          <w:tcPr>
            <w:tcW w:w="1134" w:type="dxa"/>
          </w:tcPr>
          <w:p w14:paraId="061501D2" w14:textId="23468CAC" w:rsidR="009D791C" w:rsidRDefault="009D791C"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r>
      <w:tr w:rsidR="009D791C" w:rsidRPr="003C3B57" w14:paraId="160E8961" w14:textId="6EF378BA" w:rsidTr="00941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D874C79" w14:textId="691FFBA2" w:rsidR="009D791C" w:rsidRPr="009D791C" w:rsidRDefault="009D791C" w:rsidP="003C3B57">
            <w:pPr>
              <w:pStyle w:val="ListParagraph"/>
              <w:ind w:left="0" w:firstLine="0"/>
              <w:jc w:val="center"/>
              <w:rPr>
                <w:b w:val="0"/>
                <w:lang w:val="en-US"/>
              </w:rPr>
            </w:pPr>
            <w:r w:rsidRPr="009D791C">
              <w:rPr>
                <w:b w:val="0"/>
                <w:lang w:val="en-US"/>
              </w:rPr>
              <w:t>Kontrol positif</w:t>
            </w:r>
          </w:p>
        </w:tc>
        <w:tc>
          <w:tcPr>
            <w:tcW w:w="567" w:type="dxa"/>
          </w:tcPr>
          <w:p w14:paraId="5A8DA834" w14:textId="69CFEF7F" w:rsidR="009D791C" w:rsidRPr="003C3B57"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077AC276" w14:textId="7653982C" w:rsidR="009D791C" w:rsidRPr="003C3B57"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0B82EE1B" w14:textId="5E5DAD0C" w:rsidR="009D791C" w:rsidRPr="003C3B57"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38F52EFE" w14:textId="39FAA53E" w:rsidR="009D791C" w:rsidRPr="003C3B57"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31188E0E" w14:textId="2054E978" w:rsidR="009D791C" w:rsidRPr="003C3B57"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c>
          <w:tcPr>
            <w:tcW w:w="567" w:type="dxa"/>
          </w:tcPr>
          <w:p w14:paraId="46905E8D" w14:textId="52B0494C" w:rsidR="009D791C" w:rsidRPr="003C3B57"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c>
          <w:tcPr>
            <w:tcW w:w="567" w:type="dxa"/>
          </w:tcPr>
          <w:p w14:paraId="418E7FDD" w14:textId="6D8B8073" w:rsidR="009D791C" w:rsidRPr="003C3B57"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c>
          <w:tcPr>
            <w:tcW w:w="1134" w:type="dxa"/>
          </w:tcPr>
          <w:p w14:paraId="6B7A464E" w14:textId="69B29017" w:rsidR="009D791C" w:rsidRDefault="009D791C"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5</w:t>
            </w:r>
          </w:p>
        </w:tc>
        <w:tc>
          <w:tcPr>
            <w:tcW w:w="1134" w:type="dxa"/>
          </w:tcPr>
          <w:p w14:paraId="0D6B748E" w14:textId="384F4488" w:rsidR="009D791C" w:rsidRDefault="00615EB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0,8</w:t>
            </w:r>
          </w:p>
        </w:tc>
      </w:tr>
    </w:tbl>
    <w:p w14:paraId="0E19EB95" w14:textId="77777777" w:rsidR="00430289" w:rsidRDefault="00430289" w:rsidP="003C3B57">
      <w:pPr>
        <w:pStyle w:val="ListParagraph"/>
        <w:ind w:left="0" w:firstLine="568"/>
        <w:jc w:val="center"/>
        <w:rPr>
          <w:lang w:val="en-US"/>
        </w:rPr>
      </w:pPr>
    </w:p>
    <w:tbl>
      <w:tblPr>
        <w:tblStyle w:val="PlainTable21"/>
        <w:tblW w:w="7797" w:type="dxa"/>
        <w:tblLayout w:type="fixed"/>
        <w:tblLook w:val="04A0" w:firstRow="1" w:lastRow="0" w:firstColumn="1" w:lastColumn="0" w:noHBand="0" w:noVBand="1"/>
      </w:tblPr>
      <w:tblGrid>
        <w:gridCol w:w="1560"/>
        <w:gridCol w:w="567"/>
        <w:gridCol w:w="567"/>
        <w:gridCol w:w="567"/>
        <w:gridCol w:w="567"/>
        <w:gridCol w:w="567"/>
        <w:gridCol w:w="567"/>
        <w:gridCol w:w="567"/>
        <w:gridCol w:w="1134"/>
        <w:gridCol w:w="1134"/>
      </w:tblGrid>
      <w:tr w:rsidR="00F8075F" w14:paraId="1A92F5A9" w14:textId="4CF155F3" w:rsidTr="00941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0C185904" w14:textId="1A00A91C" w:rsidR="00F8075F" w:rsidRPr="00F8075F" w:rsidRDefault="00F8075F" w:rsidP="003C3B57">
            <w:pPr>
              <w:pStyle w:val="ListParagraph"/>
              <w:ind w:left="0" w:firstLine="0"/>
              <w:jc w:val="center"/>
              <w:rPr>
                <w:lang w:val="en-US"/>
              </w:rPr>
            </w:pPr>
            <w:r w:rsidRPr="00F8075F">
              <w:rPr>
                <w:lang w:val="en-US"/>
              </w:rPr>
              <w:t>Formula II</w:t>
            </w:r>
          </w:p>
        </w:tc>
        <w:tc>
          <w:tcPr>
            <w:tcW w:w="3969" w:type="dxa"/>
            <w:gridSpan w:val="7"/>
          </w:tcPr>
          <w:p w14:paraId="501FD540" w14:textId="55D1BA89" w:rsidR="00F8075F" w:rsidRPr="00F8075F" w:rsidRDefault="00F8075F" w:rsidP="003C3B57">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lang w:val="en-US"/>
              </w:rPr>
            </w:pPr>
            <w:r w:rsidRPr="00F8075F">
              <w:rPr>
                <w:lang w:val="en-US"/>
              </w:rPr>
              <w:t>Jumlah gigitan nyamuk dalam jangka waktu aplikasi krim (Jam)</w:t>
            </w:r>
          </w:p>
        </w:tc>
        <w:tc>
          <w:tcPr>
            <w:tcW w:w="1134" w:type="dxa"/>
            <w:vMerge w:val="restart"/>
          </w:tcPr>
          <w:p w14:paraId="7044CDAA" w14:textId="43B4AC87" w:rsidR="00F8075F" w:rsidRPr="00F8075F" w:rsidRDefault="00F8075F" w:rsidP="003C3B57">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lang w:val="en-US"/>
              </w:rPr>
            </w:pPr>
            <w:r w:rsidRPr="00F8075F">
              <w:rPr>
                <w:lang w:val="en-US"/>
              </w:rPr>
              <w:t>Jumlah Gigitan</w:t>
            </w:r>
          </w:p>
        </w:tc>
        <w:tc>
          <w:tcPr>
            <w:tcW w:w="1134" w:type="dxa"/>
            <w:vMerge w:val="restart"/>
          </w:tcPr>
          <w:p w14:paraId="617B3AC5" w14:textId="77C97EB4" w:rsidR="00F8075F" w:rsidRPr="00F8075F" w:rsidRDefault="00F8075F" w:rsidP="003C3B57">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lang w:val="en-US"/>
              </w:rPr>
            </w:pPr>
            <w:r w:rsidRPr="00F8075F">
              <w:rPr>
                <w:lang w:val="en-US"/>
              </w:rPr>
              <w:t>Rata-rata</w:t>
            </w:r>
          </w:p>
        </w:tc>
      </w:tr>
      <w:tr w:rsidR="00F8075F" w14:paraId="061F3CBB" w14:textId="4F8A7C32" w:rsidTr="00941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14:paraId="12E71476" w14:textId="76DC71AC" w:rsidR="00F8075F" w:rsidRDefault="00F8075F" w:rsidP="003C3B57">
            <w:pPr>
              <w:pStyle w:val="ListParagraph"/>
              <w:ind w:left="0" w:firstLine="0"/>
              <w:jc w:val="center"/>
              <w:rPr>
                <w:lang w:val="en-US"/>
              </w:rPr>
            </w:pPr>
          </w:p>
        </w:tc>
        <w:tc>
          <w:tcPr>
            <w:tcW w:w="567" w:type="dxa"/>
          </w:tcPr>
          <w:p w14:paraId="4608B1F5" w14:textId="109DE897" w:rsidR="00F8075F" w:rsidRPr="00EC35EA" w:rsidRDefault="00F8075F"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EC35EA">
              <w:rPr>
                <w:b/>
                <w:lang w:val="en-US"/>
              </w:rPr>
              <w:t>0</w:t>
            </w:r>
          </w:p>
        </w:tc>
        <w:tc>
          <w:tcPr>
            <w:tcW w:w="567" w:type="dxa"/>
          </w:tcPr>
          <w:p w14:paraId="569FDB98" w14:textId="14F0ACAB" w:rsidR="00F8075F" w:rsidRPr="00EC35EA" w:rsidRDefault="00F8075F"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EC35EA">
              <w:rPr>
                <w:b/>
                <w:lang w:val="en-US"/>
              </w:rPr>
              <w:t>1</w:t>
            </w:r>
          </w:p>
        </w:tc>
        <w:tc>
          <w:tcPr>
            <w:tcW w:w="567" w:type="dxa"/>
          </w:tcPr>
          <w:p w14:paraId="4DB83D05" w14:textId="701CDE5B" w:rsidR="00F8075F" w:rsidRPr="00EC35EA" w:rsidRDefault="00F8075F"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EC35EA">
              <w:rPr>
                <w:b/>
                <w:lang w:val="en-US"/>
              </w:rPr>
              <w:t>2</w:t>
            </w:r>
          </w:p>
        </w:tc>
        <w:tc>
          <w:tcPr>
            <w:tcW w:w="567" w:type="dxa"/>
          </w:tcPr>
          <w:p w14:paraId="3009CAC0" w14:textId="1E8B38C7" w:rsidR="00F8075F" w:rsidRPr="00EC35EA" w:rsidRDefault="00F8075F"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EC35EA">
              <w:rPr>
                <w:b/>
                <w:lang w:val="en-US"/>
              </w:rPr>
              <w:t>3</w:t>
            </w:r>
          </w:p>
        </w:tc>
        <w:tc>
          <w:tcPr>
            <w:tcW w:w="567" w:type="dxa"/>
          </w:tcPr>
          <w:p w14:paraId="02B3EABD" w14:textId="5E0DFD89" w:rsidR="00F8075F" w:rsidRPr="00EC35EA" w:rsidRDefault="00F8075F"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EC35EA">
              <w:rPr>
                <w:b/>
                <w:lang w:val="en-US"/>
              </w:rPr>
              <w:t>4</w:t>
            </w:r>
          </w:p>
        </w:tc>
        <w:tc>
          <w:tcPr>
            <w:tcW w:w="567" w:type="dxa"/>
          </w:tcPr>
          <w:p w14:paraId="4B4116F9" w14:textId="59C46967" w:rsidR="00F8075F" w:rsidRPr="00EC35EA" w:rsidRDefault="00F8075F"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EC35EA">
              <w:rPr>
                <w:b/>
                <w:lang w:val="en-US"/>
              </w:rPr>
              <w:t>5</w:t>
            </w:r>
          </w:p>
        </w:tc>
        <w:tc>
          <w:tcPr>
            <w:tcW w:w="567" w:type="dxa"/>
          </w:tcPr>
          <w:p w14:paraId="1B1B1EC9" w14:textId="5F0C7F30" w:rsidR="00F8075F" w:rsidRPr="00EC35EA" w:rsidRDefault="00F8075F"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EC35EA">
              <w:rPr>
                <w:b/>
                <w:lang w:val="en-US"/>
              </w:rPr>
              <w:t>6</w:t>
            </w:r>
          </w:p>
        </w:tc>
        <w:tc>
          <w:tcPr>
            <w:tcW w:w="1134" w:type="dxa"/>
            <w:vMerge/>
          </w:tcPr>
          <w:p w14:paraId="7A78C4B5" w14:textId="77777777" w:rsidR="00F8075F" w:rsidRDefault="00F8075F" w:rsidP="00047651">
            <w:pPr>
              <w:pStyle w:val="ListParagraph"/>
              <w:ind w:left="0" w:firstLine="0"/>
              <w:cnfStyle w:val="000000100000" w:firstRow="0" w:lastRow="0" w:firstColumn="0" w:lastColumn="0" w:oddVBand="0" w:evenVBand="0" w:oddHBand="1" w:evenHBand="0" w:firstRowFirstColumn="0" w:firstRowLastColumn="0" w:lastRowFirstColumn="0" w:lastRowLastColumn="0"/>
              <w:rPr>
                <w:lang w:val="en-US"/>
              </w:rPr>
            </w:pPr>
          </w:p>
        </w:tc>
        <w:tc>
          <w:tcPr>
            <w:tcW w:w="1134" w:type="dxa"/>
            <w:vMerge/>
          </w:tcPr>
          <w:p w14:paraId="0ECB61D5" w14:textId="77777777" w:rsidR="00F8075F" w:rsidRDefault="00F8075F" w:rsidP="00047651">
            <w:pPr>
              <w:pStyle w:val="ListParagraph"/>
              <w:ind w:left="0" w:firstLine="0"/>
              <w:cnfStyle w:val="000000100000" w:firstRow="0" w:lastRow="0" w:firstColumn="0" w:lastColumn="0" w:oddVBand="0" w:evenVBand="0" w:oddHBand="1" w:evenHBand="0" w:firstRowFirstColumn="0" w:firstRowLastColumn="0" w:lastRowFirstColumn="0" w:lastRowLastColumn="0"/>
              <w:rPr>
                <w:lang w:val="en-US"/>
              </w:rPr>
            </w:pPr>
          </w:p>
        </w:tc>
      </w:tr>
      <w:tr w:rsidR="00F8075F" w14:paraId="5ECFE217" w14:textId="2B74EFCA" w:rsidTr="00941589">
        <w:tc>
          <w:tcPr>
            <w:cnfStyle w:val="001000000000" w:firstRow="0" w:lastRow="0" w:firstColumn="1" w:lastColumn="0" w:oddVBand="0" w:evenVBand="0" w:oddHBand="0" w:evenHBand="0" w:firstRowFirstColumn="0" w:firstRowLastColumn="0" w:lastRowFirstColumn="0" w:lastRowLastColumn="0"/>
            <w:tcW w:w="1560" w:type="dxa"/>
          </w:tcPr>
          <w:p w14:paraId="649C7337" w14:textId="0201D5B7" w:rsidR="00F8075F" w:rsidRPr="0035408A" w:rsidRDefault="00F8075F" w:rsidP="003C3B57">
            <w:pPr>
              <w:pStyle w:val="ListParagraph"/>
              <w:ind w:left="0" w:firstLine="0"/>
              <w:jc w:val="center"/>
              <w:rPr>
                <w:b w:val="0"/>
                <w:lang w:val="en-US"/>
              </w:rPr>
            </w:pPr>
            <w:r w:rsidRPr="0035408A">
              <w:rPr>
                <w:b w:val="0"/>
                <w:lang w:val="en-US"/>
              </w:rPr>
              <w:t>Probandus I</w:t>
            </w:r>
          </w:p>
        </w:tc>
        <w:tc>
          <w:tcPr>
            <w:tcW w:w="567" w:type="dxa"/>
          </w:tcPr>
          <w:p w14:paraId="60FCDEF8" w14:textId="2997A106" w:rsidR="00F8075F" w:rsidRPr="00A9698A" w:rsidRDefault="00F8075F"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0</w:t>
            </w:r>
          </w:p>
        </w:tc>
        <w:tc>
          <w:tcPr>
            <w:tcW w:w="567" w:type="dxa"/>
          </w:tcPr>
          <w:p w14:paraId="6002AFB3" w14:textId="3D9DEB22" w:rsidR="00F8075F" w:rsidRPr="00A9698A" w:rsidRDefault="00F8075F"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0</w:t>
            </w:r>
          </w:p>
        </w:tc>
        <w:tc>
          <w:tcPr>
            <w:tcW w:w="567" w:type="dxa"/>
          </w:tcPr>
          <w:p w14:paraId="621B5D89" w14:textId="4CB727E1" w:rsidR="00F8075F" w:rsidRPr="00A9698A" w:rsidRDefault="00F8075F"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0</w:t>
            </w:r>
          </w:p>
        </w:tc>
        <w:tc>
          <w:tcPr>
            <w:tcW w:w="567" w:type="dxa"/>
          </w:tcPr>
          <w:p w14:paraId="4EE0461B" w14:textId="37782CB1" w:rsidR="00F8075F" w:rsidRPr="00A9698A" w:rsidRDefault="00F8075F"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0</w:t>
            </w:r>
          </w:p>
        </w:tc>
        <w:tc>
          <w:tcPr>
            <w:tcW w:w="567" w:type="dxa"/>
          </w:tcPr>
          <w:p w14:paraId="0CEE64E2" w14:textId="614B340D" w:rsidR="00F8075F" w:rsidRPr="00A9698A" w:rsidRDefault="00941589"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0</w:t>
            </w:r>
          </w:p>
        </w:tc>
        <w:tc>
          <w:tcPr>
            <w:tcW w:w="567" w:type="dxa"/>
          </w:tcPr>
          <w:p w14:paraId="30A0FB3C" w14:textId="1A218EC5" w:rsidR="00F8075F" w:rsidRPr="00A9698A" w:rsidRDefault="00FB0D61"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0</w:t>
            </w:r>
          </w:p>
        </w:tc>
        <w:tc>
          <w:tcPr>
            <w:tcW w:w="567" w:type="dxa"/>
          </w:tcPr>
          <w:p w14:paraId="2AD2EB10" w14:textId="149E5C9A" w:rsidR="00F8075F" w:rsidRPr="00A9698A" w:rsidRDefault="00FB0D61"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5</w:t>
            </w:r>
          </w:p>
        </w:tc>
        <w:tc>
          <w:tcPr>
            <w:tcW w:w="1134" w:type="dxa"/>
          </w:tcPr>
          <w:p w14:paraId="78909C7A" w14:textId="3B185319" w:rsidR="00F8075F" w:rsidRPr="00A9698A" w:rsidRDefault="00615EBA" w:rsidP="00047651">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5</w:t>
            </w:r>
          </w:p>
        </w:tc>
        <w:tc>
          <w:tcPr>
            <w:tcW w:w="1134" w:type="dxa"/>
          </w:tcPr>
          <w:p w14:paraId="401FCFD4" w14:textId="304CC537" w:rsidR="00F8075F" w:rsidRPr="00A9698A" w:rsidRDefault="00615EBA" w:rsidP="00047651">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0,8</w:t>
            </w:r>
          </w:p>
        </w:tc>
      </w:tr>
      <w:tr w:rsidR="00F8075F" w14:paraId="44544DE5" w14:textId="1F74E1BE" w:rsidTr="00941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76997D7" w14:textId="1AE58A31" w:rsidR="00F8075F" w:rsidRPr="0035408A" w:rsidRDefault="00F8075F" w:rsidP="003C3B57">
            <w:pPr>
              <w:pStyle w:val="ListParagraph"/>
              <w:ind w:left="0" w:firstLine="0"/>
              <w:jc w:val="center"/>
              <w:rPr>
                <w:b w:val="0"/>
                <w:lang w:val="en-US"/>
              </w:rPr>
            </w:pPr>
            <w:r w:rsidRPr="0035408A">
              <w:rPr>
                <w:b w:val="0"/>
                <w:lang w:val="en-US"/>
              </w:rPr>
              <w:t>Probandus II</w:t>
            </w:r>
          </w:p>
        </w:tc>
        <w:tc>
          <w:tcPr>
            <w:tcW w:w="567" w:type="dxa"/>
          </w:tcPr>
          <w:p w14:paraId="28F2FF01" w14:textId="39093BD2" w:rsidR="00F8075F" w:rsidRDefault="00F8075F"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0D2D926C" w14:textId="6E5254EF" w:rsidR="00F8075F" w:rsidRDefault="00F8075F"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2856F089" w14:textId="2981C3B2" w:rsidR="00F8075F" w:rsidRDefault="00F8075F"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2A566D32" w14:textId="18574DC2" w:rsidR="00F8075F" w:rsidRDefault="00F8075F"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50A7DE32" w14:textId="589BE613" w:rsidR="00F8075F" w:rsidRDefault="00941589"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5304057F" w14:textId="7D53E4C6" w:rsidR="00F8075F" w:rsidRDefault="00FB0D61"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5C53B11A" w14:textId="0375B898" w:rsidR="00F8075F" w:rsidRDefault="00FB0D61"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w:t>
            </w:r>
          </w:p>
        </w:tc>
        <w:tc>
          <w:tcPr>
            <w:tcW w:w="1134" w:type="dxa"/>
          </w:tcPr>
          <w:p w14:paraId="11BE15BA" w14:textId="249ED38F" w:rsidR="00F8075F" w:rsidRDefault="00941589"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w:t>
            </w:r>
          </w:p>
        </w:tc>
        <w:tc>
          <w:tcPr>
            <w:tcW w:w="1134" w:type="dxa"/>
          </w:tcPr>
          <w:p w14:paraId="6204F4D0" w14:textId="754E0156" w:rsidR="00F8075F" w:rsidRDefault="00941589"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r>
      <w:tr w:rsidR="00F8075F" w14:paraId="360654B9" w14:textId="7330B1A4" w:rsidTr="00941589">
        <w:tc>
          <w:tcPr>
            <w:cnfStyle w:val="001000000000" w:firstRow="0" w:lastRow="0" w:firstColumn="1" w:lastColumn="0" w:oddVBand="0" w:evenVBand="0" w:oddHBand="0" w:evenHBand="0" w:firstRowFirstColumn="0" w:firstRowLastColumn="0" w:lastRowFirstColumn="0" w:lastRowLastColumn="0"/>
            <w:tcW w:w="1560" w:type="dxa"/>
          </w:tcPr>
          <w:p w14:paraId="713D3569" w14:textId="5F155179" w:rsidR="00F8075F" w:rsidRPr="0035408A" w:rsidRDefault="00F8075F" w:rsidP="003C3B57">
            <w:pPr>
              <w:pStyle w:val="ListParagraph"/>
              <w:ind w:left="0" w:firstLine="0"/>
              <w:jc w:val="center"/>
              <w:rPr>
                <w:b w:val="0"/>
                <w:lang w:val="en-US"/>
              </w:rPr>
            </w:pPr>
            <w:r w:rsidRPr="0035408A">
              <w:rPr>
                <w:b w:val="0"/>
                <w:lang w:val="en-US"/>
              </w:rPr>
              <w:t>Probndus III</w:t>
            </w:r>
          </w:p>
        </w:tc>
        <w:tc>
          <w:tcPr>
            <w:tcW w:w="567" w:type="dxa"/>
          </w:tcPr>
          <w:p w14:paraId="5436FA93" w14:textId="3248BC8F" w:rsidR="00F8075F" w:rsidRDefault="00F8075F"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5C37B5F0" w14:textId="67915001" w:rsidR="00F8075F" w:rsidRDefault="00F8075F"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604B9E8A" w14:textId="723D5F26" w:rsidR="00F8075F" w:rsidRDefault="00F8075F"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500DF29E" w14:textId="684EBB94" w:rsidR="00F8075F" w:rsidRDefault="00F8075F"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4221731C" w14:textId="0DF3B75B" w:rsidR="00F8075F" w:rsidRDefault="00941589"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1849DF9A" w14:textId="3E80AA60" w:rsidR="00F8075F" w:rsidRDefault="00FB0D61"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6513D608" w14:textId="2289328E" w:rsidR="00F8075F" w:rsidRDefault="00FB0D61"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c>
          <w:tcPr>
            <w:tcW w:w="1134" w:type="dxa"/>
          </w:tcPr>
          <w:p w14:paraId="4506EEDC" w14:textId="0BC2871D" w:rsidR="00F8075F" w:rsidRDefault="00941589"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w:t>
            </w:r>
          </w:p>
        </w:tc>
        <w:tc>
          <w:tcPr>
            <w:tcW w:w="1134" w:type="dxa"/>
          </w:tcPr>
          <w:p w14:paraId="2E1BD7DE" w14:textId="28254FE5" w:rsidR="00F8075F" w:rsidRDefault="00615EBA"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0,8</w:t>
            </w:r>
          </w:p>
        </w:tc>
      </w:tr>
      <w:tr w:rsidR="00F8075F" w14:paraId="79CFF8E0" w14:textId="7D3519B7" w:rsidTr="00941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BED1F24" w14:textId="42577C00" w:rsidR="00F8075F" w:rsidRPr="0035408A" w:rsidRDefault="00F8075F" w:rsidP="003C3B57">
            <w:pPr>
              <w:pStyle w:val="ListParagraph"/>
              <w:ind w:left="0" w:firstLine="0"/>
              <w:jc w:val="center"/>
              <w:rPr>
                <w:b w:val="0"/>
                <w:lang w:val="en-US"/>
              </w:rPr>
            </w:pPr>
            <w:r w:rsidRPr="0035408A">
              <w:rPr>
                <w:b w:val="0"/>
                <w:lang w:val="en-US"/>
              </w:rPr>
              <w:t>Kontrol positif</w:t>
            </w:r>
          </w:p>
        </w:tc>
        <w:tc>
          <w:tcPr>
            <w:tcW w:w="567" w:type="dxa"/>
          </w:tcPr>
          <w:p w14:paraId="42D06B10" w14:textId="7D784E6B" w:rsidR="00F8075F" w:rsidRDefault="00F8075F"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50A82D7D" w14:textId="0B6553FD" w:rsidR="00F8075F" w:rsidRDefault="00F8075F"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5EE5E4BB" w14:textId="4953C0CA" w:rsidR="00F8075F" w:rsidRDefault="00F8075F"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3484CF59" w14:textId="7D615173" w:rsidR="00F8075F" w:rsidRDefault="00F8075F"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66135502" w14:textId="30288715" w:rsidR="00F8075F" w:rsidRDefault="00615EB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c>
          <w:tcPr>
            <w:tcW w:w="567" w:type="dxa"/>
          </w:tcPr>
          <w:p w14:paraId="0EB1191A" w14:textId="448D4C08" w:rsidR="00F8075F" w:rsidRDefault="00615EB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c>
          <w:tcPr>
            <w:tcW w:w="567" w:type="dxa"/>
          </w:tcPr>
          <w:p w14:paraId="3B1CB916" w14:textId="5ED60503" w:rsidR="00F8075F" w:rsidRDefault="00615EB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c>
          <w:tcPr>
            <w:tcW w:w="1134" w:type="dxa"/>
          </w:tcPr>
          <w:p w14:paraId="57F55523" w14:textId="78FD9AF1" w:rsidR="00F8075F" w:rsidRDefault="00615EB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5</w:t>
            </w:r>
          </w:p>
        </w:tc>
        <w:tc>
          <w:tcPr>
            <w:tcW w:w="1134" w:type="dxa"/>
          </w:tcPr>
          <w:p w14:paraId="792878EA" w14:textId="5A66EC0F" w:rsidR="00F8075F" w:rsidRDefault="00615EB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0,8</w:t>
            </w:r>
          </w:p>
        </w:tc>
      </w:tr>
    </w:tbl>
    <w:p w14:paraId="7EC0F6B5" w14:textId="77777777" w:rsidR="002F2883" w:rsidRPr="0005258F" w:rsidRDefault="002F2883" w:rsidP="0005258F">
      <w:pPr>
        <w:ind w:firstLine="0"/>
        <w:rPr>
          <w:lang w:val="en-US"/>
        </w:rPr>
      </w:pPr>
    </w:p>
    <w:tbl>
      <w:tblPr>
        <w:tblStyle w:val="PlainTable21"/>
        <w:tblW w:w="7792" w:type="dxa"/>
        <w:tblLayout w:type="fixed"/>
        <w:tblLook w:val="04A0" w:firstRow="1" w:lastRow="0" w:firstColumn="1" w:lastColumn="0" w:noHBand="0" w:noVBand="1"/>
      </w:tblPr>
      <w:tblGrid>
        <w:gridCol w:w="1560"/>
        <w:gridCol w:w="562"/>
        <w:gridCol w:w="567"/>
        <w:gridCol w:w="567"/>
        <w:gridCol w:w="567"/>
        <w:gridCol w:w="567"/>
        <w:gridCol w:w="567"/>
        <w:gridCol w:w="567"/>
        <w:gridCol w:w="1134"/>
        <w:gridCol w:w="1134"/>
      </w:tblGrid>
      <w:tr w:rsidR="0035408A" w14:paraId="65E5D1AD" w14:textId="1427F5BE" w:rsidTr="00941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39D6B458" w14:textId="6CC420D3" w:rsidR="005E70A4" w:rsidRDefault="0035408A" w:rsidP="003C3B57">
            <w:pPr>
              <w:pStyle w:val="ListParagraph"/>
              <w:ind w:left="0" w:firstLine="0"/>
              <w:jc w:val="center"/>
              <w:rPr>
                <w:b w:val="0"/>
                <w:bCs w:val="0"/>
                <w:lang w:val="en-US"/>
              </w:rPr>
            </w:pPr>
            <w:r>
              <w:rPr>
                <w:lang w:val="en-US"/>
              </w:rPr>
              <w:t>Formula III</w:t>
            </w:r>
          </w:p>
          <w:p w14:paraId="3B2C23BB" w14:textId="77777777" w:rsidR="0035408A" w:rsidRPr="005E70A4" w:rsidRDefault="0035408A" w:rsidP="005E70A4">
            <w:pPr>
              <w:rPr>
                <w:lang w:val="en-US"/>
              </w:rPr>
            </w:pPr>
          </w:p>
        </w:tc>
        <w:tc>
          <w:tcPr>
            <w:tcW w:w="3964" w:type="dxa"/>
            <w:gridSpan w:val="7"/>
          </w:tcPr>
          <w:p w14:paraId="01E7C821" w14:textId="76DC9F84" w:rsidR="0035408A" w:rsidRPr="0035408A" w:rsidRDefault="0035408A" w:rsidP="003C3B57">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lang w:val="en-US"/>
              </w:rPr>
            </w:pPr>
            <w:r w:rsidRPr="0035408A">
              <w:rPr>
                <w:lang w:val="en-US"/>
              </w:rPr>
              <w:t>Jumlah gigitan nyamuk dalam jangka waktu aplikasi krim (Jam)</w:t>
            </w:r>
          </w:p>
        </w:tc>
        <w:tc>
          <w:tcPr>
            <w:tcW w:w="1134" w:type="dxa"/>
            <w:vMerge w:val="restart"/>
          </w:tcPr>
          <w:p w14:paraId="33F555B5" w14:textId="306742ED" w:rsidR="0035408A" w:rsidRPr="0035408A" w:rsidRDefault="0035408A" w:rsidP="003C3B57">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lang w:val="en-US"/>
              </w:rPr>
            </w:pPr>
            <w:r w:rsidRPr="0035408A">
              <w:rPr>
                <w:lang w:val="en-US"/>
              </w:rPr>
              <w:t>Jumlah Gigitan</w:t>
            </w:r>
          </w:p>
        </w:tc>
        <w:tc>
          <w:tcPr>
            <w:tcW w:w="1134" w:type="dxa"/>
            <w:vMerge w:val="restart"/>
          </w:tcPr>
          <w:p w14:paraId="5C0B47F3" w14:textId="0A3C0593" w:rsidR="0035408A" w:rsidRPr="0035408A" w:rsidRDefault="0035408A" w:rsidP="003C3B57">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Rata-rata</w:t>
            </w:r>
          </w:p>
        </w:tc>
      </w:tr>
      <w:tr w:rsidR="0035408A" w14:paraId="122E4226" w14:textId="37D40B85" w:rsidTr="00941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14:paraId="3CA9D149" w14:textId="77777777" w:rsidR="0035408A" w:rsidRDefault="0035408A" w:rsidP="003C3B57">
            <w:pPr>
              <w:pStyle w:val="ListParagraph"/>
              <w:ind w:left="0" w:firstLine="0"/>
              <w:jc w:val="center"/>
              <w:rPr>
                <w:lang w:val="en-US"/>
              </w:rPr>
            </w:pPr>
          </w:p>
        </w:tc>
        <w:tc>
          <w:tcPr>
            <w:tcW w:w="562" w:type="dxa"/>
          </w:tcPr>
          <w:p w14:paraId="59CEA586" w14:textId="300F9A8E" w:rsidR="0035408A" w:rsidRPr="00EC35E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EC35EA">
              <w:rPr>
                <w:b/>
                <w:lang w:val="en-US"/>
              </w:rPr>
              <w:t>0</w:t>
            </w:r>
          </w:p>
        </w:tc>
        <w:tc>
          <w:tcPr>
            <w:tcW w:w="567" w:type="dxa"/>
          </w:tcPr>
          <w:p w14:paraId="67B0F4DF" w14:textId="61A90E2E" w:rsidR="0035408A" w:rsidRPr="00EC35E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EC35EA">
              <w:rPr>
                <w:b/>
                <w:lang w:val="en-US"/>
              </w:rPr>
              <w:t>1</w:t>
            </w:r>
          </w:p>
        </w:tc>
        <w:tc>
          <w:tcPr>
            <w:tcW w:w="567" w:type="dxa"/>
          </w:tcPr>
          <w:p w14:paraId="0AAEFE22" w14:textId="2D91D753" w:rsidR="0035408A" w:rsidRPr="00EC35E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EC35EA">
              <w:rPr>
                <w:b/>
                <w:lang w:val="en-US"/>
              </w:rPr>
              <w:t>2</w:t>
            </w:r>
          </w:p>
        </w:tc>
        <w:tc>
          <w:tcPr>
            <w:tcW w:w="567" w:type="dxa"/>
          </w:tcPr>
          <w:p w14:paraId="4ED3CB43" w14:textId="50C79C0E" w:rsidR="0035408A" w:rsidRPr="00EC35E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EC35EA">
              <w:rPr>
                <w:b/>
                <w:lang w:val="en-US"/>
              </w:rPr>
              <w:t>3</w:t>
            </w:r>
          </w:p>
        </w:tc>
        <w:tc>
          <w:tcPr>
            <w:tcW w:w="567" w:type="dxa"/>
          </w:tcPr>
          <w:p w14:paraId="76582023" w14:textId="05F3D60F" w:rsidR="0035408A" w:rsidRPr="00EC35EA" w:rsidRDefault="00941589"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EC35EA">
              <w:rPr>
                <w:b/>
                <w:lang w:val="en-US"/>
              </w:rPr>
              <w:t>4</w:t>
            </w:r>
          </w:p>
        </w:tc>
        <w:tc>
          <w:tcPr>
            <w:tcW w:w="567" w:type="dxa"/>
          </w:tcPr>
          <w:p w14:paraId="2DD5CAFD" w14:textId="314F2F9D" w:rsidR="0035408A" w:rsidRPr="00EC35E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EC35EA">
              <w:rPr>
                <w:b/>
                <w:lang w:val="en-US"/>
              </w:rPr>
              <w:t>5</w:t>
            </w:r>
          </w:p>
        </w:tc>
        <w:tc>
          <w:tcPr>
            <w:tcW w:w="567" w:type="dxa"/>
          </w:tcPr>
          <w:p w14:paraId="7DD91184" w14:textId="189BAB8C" w:rsidR="0035408A" w:rsidRPr="00EC35E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b/>
                <w:lang w:val="en-US"/>
              </w:rPr>
            </w:pPr>
            <w:r w:rsidRPr="00EC35EA">
              <w:rPr>
                <w:b/>
                <w:lang w:val="en-US"/>
              </w:rPr>
              <w:t>6</w:t>
            </w:r>
          </w:p>
        </w:tc>
        <w:tc>
          <w:tcPr>
            <w:tcW w:w="1134" w:type="dxa"/>
            <w:vMerge/>
          </w:tcPr>
          <w:p w14:paraId="0B81EB58" w14:textId="77777777" w:rsidR="0035408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p>
        </w:tc>
        <w:tc>
          <w:tcPr>
            <w:tcW w:w="1134" w:type="dxa"/>
            <w:vMerge/>
          </w:tcPr>
          <w:p w14:paraId="5CCAC9C7" w14:textId="77777777" w:rsidR="0035408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p>
        </w:tc>
      </w:tr>
      <w:tr w:rsidR="0035408A" w14:paraId="091F4484" w14:textId="6AABB6AD" w:rsidTr="00941589">
        <w:tc>
          <w:tcPr>
            <w:cnfStyle w:val="001000000000" w:firstRow="0" w:lastRow="0" w:firstColumn="1" w:lastColumn="0" w:oddVBand="0" w:evenVBand="0" w:oddHBand="0" w:evenHBand="0" w:firstRowFirstColumn="0" w:firstRowLastColumn="0" w:lastRowFirstColumn="0" w:lastRowLastColumn="0"/>
            <w:tcW w:w="1560" w:type="dxa"/>
          </w:tcPr>
          <w:p w14:paraId="13AC619B" w14:textId="3F674150" w:rsidR="0035408A" w:rsidRPr="0035408A" w:rsidRDefault="0035408A" w:rsidP="003C3B57">
            <w:pPr>
              <w:pStyle w:val="ListParagraph"/>
              <w:ind w:left="0" w:firstLine="0"/>
              <w:jc w:val="center"/>
              <w:rPr>
                <w:b w:val="0"/>
                <w:lang w:val="en-US"/>
              </w:rPr>
            </w:pPr>
            <w:r w:rsidRPr="0035408A">
              <w:rPr>
                <w:b w:val="0"/>
                <w:lang w:val="en-US"/>
              </w:rPr>
              <w:t>Probandus I</w:t>
            </w:r>
          </w:p>
        </w:tc>
        <w:tc>
          <w:tcPr>
            <w:tcW w:w="562" w:type="dxa"/>
          </w:tcPr>
          <w:p w14:paraId="57293AD1" w14:textId="1BE8D18A" w:rsidR="0035408A" w:rsidRDefault="0035408A"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63C25704" w14:textId="688991DE" w:rsidR="0035408A" w:rsidRDefault="0035408A"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31910E4B" w14:textId="5E91907B" w:rsidR="0035408A" w:rsidRDefault="0035408A"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0CBF6066" w14:textId="3312C23B" w:rsidR="0035408A" w:rsidRDefault="0035408A"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24DE24EB" w14:textId="2712F84B" w:rsidR="0035408A" w:rsidRDefault="00941589"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793B24C2" w14:textId="2BF03C9C" w:rsidR="0035408A" w:rsidRDefault="00615EBA"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67" w:type="dxa"/>
          </w:tcPr>
          <w:p w14:paraId="6CFE1B10" w14:textId="627310DF" w:rsidR="0035408A" w:rsidRDefault="0035408A"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1134" w:type="dxa"/>
          </w:tcPr>
          <w:p w14:paraId="6B6126ED" w14:textId="06ECBA31" w:rsidR="0035408A" w:rsidRDefault="00615EBA"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1134" w:type="dxa"/>
          </w:tcPr>
          <w:p w14:paraId="588BED74" w14:textId="64B04FCB" w:rsidR="0035408A" w:rsidRDefault="00615EBA"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0,5</w:t>
            </w:r>
          </w:p>
        </w:tc>
      </w:tr>
      <w:tr w:rsidR="0035408A" w14:paraId="75BB0A77" w14:textId="0B21567B" w:rsidTr="00941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F943D85" w14:textId="48988870" w:rsidR="0035408A" w:rsidRPr="0035408A" w:rsidRDefault="0035408A" w:rsidP="003C3B57">
            <w:pPr>
              <w:pStyle w:val="ListParagraph"/>
              <w:ind w:left="0" w:firstLine="0"/>
              <w:jc w:val="center"/>
              <w:rPr>
                <w:b w:val="0"/>
                <w:lang w:val="en-US"/>
              </w:rPr>
            </w:pPr>
            <w:r w:rsidRPr="0035408A">
              <w:rPr>
                <w:b w:val="0"/>
                <w:lang w:val="en-US"/>
              </w:rPr>
              <w:t>Probandus II</w:t>
            </w:r>
          </w:p>
        </w:tc>
        <w:tc>
          <w:tcPr>
            <w:tcW w:w="562" w:type="dxa"/>
          </w:tcPr>
          <w:p w14:paraId="4508C852" w14:textId="4DBB6430" w:rsidR="0035408A" w:rsidRPr="00A9698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0</w:t>
            </w:r>
          </w:p>
        </w:tc>
        <w:tc>
          <w:tcPr>
            <w:tcW w:w="567" w:type="dxa"/>
          </w:tcPr>
          <w:p w14:paraId="7CF9C3AF" w14:textId="00ADDF0C" w:rsidR="0035408A" w:rsidRPr="00A9698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0</w:t>
            </w:r>
          </w:p>
        </w:tc>
        <w:tc>
          <w:tcPr>
            <w:tcW w:w="567" w:type="dxa"/>
          </w:tcPr>
          <w:p w14:paraId="14D4FEDF" w14:textId="1160AD78" w:rsidR="0035408A" w:rsidRPr="00A9698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0</w:t>
            </w:r>
          </w:p>
        </w:tc>
        <w:tc>
          <w:tcPr>
            <w:tcW w:w="567" w:type="dxa"/>
          </w:tcPr>
          <w:p w14:paraId="06914DB2" w14:textId="71B21026" w:rsidR="0035408A" w:rsidRPr="00A9698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0</w:t>
            </w:r>
          </w:p>
        </w:tc>
        <w:tc>
          <w:tcPr>
            <w:tcW w:w="567" w:type="dxa"/>
          </w:tcPr>
          <w:p w14:paraId="4A4272E0" w14:textId="3CCCD573" w:rsidR="0035408A" w:rsidRPr="00A9698A" w:rsidRDefault="00941589"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0</w:t>
            </w:r>
          </w:p>
        </w:tc>
        <w:tc>
          <w:tcPr>
            <w:tcW w:w="567" w:type="dxa"/>
          </w:tcPr>
          <w:p w14:paraId="723DC840" w14:textId="7604B5F3" w:rsidR="0035408A" w:rsidRPr="00A9698A" w:rsidRDefault="00615EB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0</w:t>
            </w:r>
          </w:p>
        </w:tc>
        <w:tc>
          <w:tcPr>
            <w:tcW w:w="567" w:type="dxa"/>
          </w:tcPr>
          <w:p w14:paraId="47382707" w14:textId="3C2C7989" w:rsidR="0035408A" w:rsidRPr="00A9698A" w:rsidRDefault="00615EB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4</w:t>
            </w:r>
          </w:p>
        </w:tc>
        <w:tc>
          <w:tcPr>
            <w:tcW w:w="1134" w:type="dxa"/>
          </w:tcPr>
          <w:p w14:paraId="503E010C" w14:textId="301A380D" w:rsidR="0035408A" w:rsidRPr="00A9698A" w:rsidRDefault="00615EB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2</w:t>
            </w:r>
          </w:p>
        </w:tc>
        <w:tc>
          <w:tcPr>
            <w:tcW w:w="1134" w:type="dxa"/>
          </w:tcPr>
          <w:p w14:paraId="18FF7046" w14:textId="448040A4" w:rsidR="0035408A" w:rsidRPr="00A9698A" w:rsidRDefault="00941589"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sidRPr="00A9698A">
              <w:rPr>
                <w:lang w:val="en-US"/>
              </w:rPr>
              <w:t>0</w:t>
            </w:r>
            <w:r w:rsidR="00615EBA" w:rsidRPr="00A9698A">
              <w:rPr>
                <w:lang w:val="en-US"/>
              </w:rPr>
              <w:t>,6</w:t>
            </w:r>
          </w:p>
        </w:tc>
      </w:tr>
      <w:tr w:rsidR="0035408A" w14:paraId="1AEFE0E7" w14:textId="1A82DAC4" w:rsidTr="00941589">
        <w:tc>
          <w:tcPr>
            <w:cnfStyle w:val="001000000000" w:firstRow="0" w:lastRow="0" w:firstColumn="1" w:lastColumn="0" w:oddVBand="0" w:evenVBand="0" w:oddHBand="0" w:evenHBand="0" w:firstRowFirstColumn="0" w:firstRowLastColumn="0" w:lastRowFirstColumn="0" w:lastRowLastColumn="0"/>
            <w:tcW w:w="1560" w:type="dxa"/>
          </w:tcPr>
          <w:p w14:paraId="238D60A8" w14:textId="2566BAA9" w:rsidR="0035408A" w:rsidRPr="00A9698A" w:rsidRDefault="0035408A" w:rsidP="003C3B57">
            <w:pPr>
              <w:pStyle w:val="ListParagraph"/>
              <w:ind w:left="0" w:firstLine="0"/>
              <w:jc w:val="center"/>
              <w:rPr>
                <w:b w:val="0"/>
                <w:lang w:val="en-US"/>
              </w:rPr>
            </w:pPr>
            <w:r w:rsidRPr="00A9698A">
              <w:rPr>
                <w:b w:val="0"/>
                <w:lang w:val="en-US"/>
              </w:rPr>
              <w:t>Probandus III</w:t>
            </w:r>
          </w:p>
        </w:tc>
        <w:tc>
          <w:tcPr>
            <w:tcW w:w="562" w:type="dxa"/>
          </w:tcPr>
          <w:p w14:paraId="01C1D664" w14:textId="28FF6319" w:rsidR="0035408A" w:rsidRPr="00A9698A" w:rsidRDefault="0035408A"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0</w:t>
            </w:r>
          </w:p>
        </w:tc>
        <w:tc>
          <w:tcPr>
            <w:tcW w:w="567" w:type="dxa"/>
          </w:tcPr>
          <w:p w14:paraId="044A6724" w14:textId="29528A54" w:rsidR="0035408A" w:rsidRPr="00A9698A" w:rsidRDefault="0035408A"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0</w:t>
            </w:r>
          </w:p>
        </w:tc>
        <w:tc>
          <w:tcPr>
            <w:tcW w:w="567" w:type="dxa"/>
          </w:tcPr>
          <w:p w14:paraId="35637505" w14:textId="44EB8A3E" w:rsidR="0035408A" w:rsidRPr="00A9698A" w:rsidRDefault="0035408A"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0</w:t>
            </w:r>
          </w:p>
        </w:tc>
        <w:tc>
          <w:tcPr>
            <w:tcW w:w="567" w:type="dxa"/>
          </w:tcPr>
          <w:p w14:paraId="32496358" w14:textId="572273EB" w:rsidR="0035408A" w:rsidRPr="00A9698A" w:rsidRDefault="0035408A"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0</w:t>
            </w:r>
          </w:p>
        </w:tc>
        <w:tc>
          <w:tcPr>
            <w:tcW w:w="567" w:type="dxa"/>
          </w:tcPr>
          <w:p w14:paraId="438D2057" w14:textId="4D0DBF87" w:rsidR="0035408A" w:rsidRPr="00A9698A" w:rsidRDefault="00941589"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0</w:t>
            </w:r>
          </w:p>
        </w:tc>
        <w:tc>
          <w:tcPr>
            <w:tcW w:w="567" w:type="dxa"/>
          </w:tcPr>
          <w:p w14:paraId="181E8ADD" w14:textId="012493CC" w:rsidR="0035408A" w:rsidRPr="00A9698A" w:rsidRDefault="00615EBA"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0</w:t>
            </w:r>
          </w:p>
        </w:tc>
        <w:tc>
          <w:tcPr>
            <w:tcW w:w="567" w:type="dxa"/>
          </w:tcPr>
          <w:p w14:paraId="66C21148" w14:textId="0C355317" w:rsidR="0035408A" w:rsidRPr="00A9698A" w:rsidRDefault="0035408A"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3</w:t>
            </w:r>
          </w:p>
        </w:tc>
        <w:tc>
          <w:tcPr>
            <w:tcW w:w="1134" w:type="dxa"/>
          </w:tcPr>
          <w:p w14:paraId="3E1DDE8F" w14:textId="4DBF72DA" w:rsidR="0035408A" w:rsidRPr="00A9698A" w:rsidRDefault="00615EBA" w:rsidP="003C3B57">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3</w:t>
            </w:r>
          </w:p>
        </w:tc>
        <w:tc>
          <w:tcPr>
            <w:tcW w:w="1134" w:type="dxa"/>
          </w:tcPr>
          <w:p w14:paraId="290F408F" w14:textId="3C869481" w:rsidR="0035408A" w:rsidRPr="00A9698A" w:rsidRDefault="00A9698A" w:rsidP="00A9698A">
            <w:pPr>
              <w:pStyle w:val="ListParagraph"/>
              <w:tabs>
                <w:tab w:val="center" w:pos="459"/>
              </w:tabs>
              <w:ind w:left="0" w:firstLine="0"/>
              <w:cnfStyle w:val="000000000000" w:firstRow="0" w:lastRow="0" w:firstColumn="0" w:lastColumn="0" w:oddVBand="0" w:evenVBand="0" w:oddHBand="0" w:evenHBand="0" w:firstRowFirstColumn="0" w:firstRowLastColumn="0" w:lastRowFirstColumn="0" w:lastRowLastColumn="0"/>
              <w:rPr>
                <w:lang w:val="en-US"/>
              </w:rPr>
            </w:pPr>
            <w:r w:rsidRPr="00A9698A">
              <w:rPr>
                <w:lang w:val="en-US"/>
              </w:rPr>
              <w:tab/>
            </w:r>
            <w:r w:rsidR="00615EBA" w:rsidRPr="00A9698A">
              <w:rPr>
                <w:lang w:val="en-US"/>
              </w:rPr>
              <w:t>0,5</w:t>
            </w:r>
          </w:p>
        </w:tc>
      </w:tr>
      <w:tr w:rsidR="0035408A" w14:paraId="370ABEB1" w14:textId="492C7FFF" w:rsidTr="00941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F93C64C" w14:textId="1B464D5F" w:rsidR="0035408A" w:rsidRPr="0035408A" w:rsidRDefault="0035408A" w:rsidP="003C3B57">
            <w:pPr>
              <w:pStyle w:val="ListParagraph"/>
              <w:ind w:left="0" w:firstLine="0"/>
              <w:jc w:val="center"/>
              <w:rPr>
                <w:b w:val="0"/>
                <w:lang w:val="en-US"/>
              </w:rPr>
            </w:pPr>
            <w:r w:rsidRPr="0035408A">
              <w:rPr>
                <w:b w:val="0"/>
                <w:lang w:val="en-US"/>
              </w:rPr>
              <w:t>Kontrol positif</w:t>
            </w:r>
          </w:p>
        </w:tc>
        <w:tc>
          <w:tcPr>
            <w:tcW w:w="562" w:type="dxa"/>
          </w:tcPr>
          <w:p w14:paraId="632B3D48" w14:textId="23592CE6" w:rsidR="0035408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0CDACDBF" w14:textId="2F1C3378" w:rsidR="0035408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4113E304" w14:textId="67EF5A1C" w:rsidR="0035408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57B5767B" w14:textId="02B69F87" w:rsidR="0035408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567" w:type="dxa"/>
          </w:tcPr>
          <w:p w14:paraId="32F8E6FF" w14:textId="1CFC2EA2" w:rsidR="0035408A" w:rsidRDefault="00615EB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c>
          <w:tcPr>
            <w:tcW w:w="567" w:type="dxa"/>
          </w:tcPr>
          <w:p w14:paraId="11C2969D" w14:textId="6F4C406A" w:rsidR="0035408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c>
          <w:tcPr>
            <w:tcW w:w="567" w:type="dxa"/>
          </w:tcPr>
          <w:p w14:paraId="7118AD92" w14:textId="5B500B7B" w:rsidR="0035408A" w:rsidRDefault="0035408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c>
          <w:tcPr>
            <w:tcW w:w="1134" w:type="dxa"/>
          </w:tcPr>
          <w:p w14:paraId="5AC79E24" w14:textId="767AC924" w:rsidR="0035408A" w:rsidRDefault="00615EB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5</w:t>
            </w:r>
          </w:p>
        </w:tc>
        <w:tc>
          <w:tcPr>
            <w:tcW w:w="1134" w:type="dxa"/>
          </w:tcPr>
          <w:p w14:paraId="4B372F81" w14:textId="3C3D9C8D" w:rsidR="0035408A" w:rsidRDefault="00615EBA" w:rsidP="003C3B57">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0,8</w:t>
            </w:r>
          </w:p>
        </w:tc>
      </w:tr>
    </w:tbl>
    <w:p w14:paraId="693D483F" w14:textId="77777777" w:rsidR="002A1BD4" w:rsidRDefault="002A1BD4" w:rsidP="00020BC2">
      <w:pPr>
        <w:pStyle w:val="ListParagraph"/>
        <w:ind w:left="0" w:firstLine="0"/>
        <w:rPr>
          <w:lang w:val="en-US"/>
        </w:rPr>
      </w:pPr>
    </w:p>
    <w:p w14:paraId="625E1CD3" w14:textId="6AC0D833" w:rsidR="00364A97" w:rsidRDefault="00AF1852" w:rsidP="002A1BD4">
      <w:pPr>
        <w:pStyle w:val="ListParagraph"/>
        <w:spacing w:after="240"/>
        <w:ind w:left="0" w:firstLine="0"/>
        <w:rPr>
          <w:lang w:val="en-US"/>
        </w:rPr>
      </w:pPr>
      <w:r>
        <w:rPr>
          <w:lang w:val="en-US"/>
        </w:rPr>
        <w:t xml:space="preserve">Berdasarkan hasil yang </w:t>
      </w:r>
      <w:r w:rsidR="00364A97">
        <w:rPr>
          <w:lang w:val="en-US"/>
        </w:rPr>
        <w:t>didapatkan dalam penelitian aktivitas krim anti nyamuk yang mengandung minyak atsiri kulit kayu manis memberikan perli</w:t>
      </w:r>
      <w:r w:rsidR="00E25A9A">
        <w:rPr>
          <w:lang w:val="en-US"/>
        </w:rPr>
        <w:t>ndungan dari gigitan nyamuk</w:t>
      </w:r>
      <w:r w:rsidR="00364A97">
        <w:rPr>
          <w:lang w:val="en-US"/>
        </w:rPr>
        <w:t>.</w:t>
      </w:r>
    </w:p>
    <w:p w14:paraId="55DB5648" w14:textId="7868E8C6" w:rsidR="009A2703" w:rsidRPr="00735C0B" w:rsidRDefault="00941589" w:rsidP="0007276C">
      <w:pPr>
        <w:pStyle w:val="Heading2"/>
      </w:pPr>
      <w:bookmarkStart w:id="166" w:name="_Toc143257307"/>
      <w:r>
        <w:lastRenderedPageBreak/>
        <w:t xml:space="preserve">4.2 </w:t>
      </w:r>
      <w:r>
        <w:tab/>
      </w:r>
      <w:r w:rsidR="00364A97" w:rsidRPr="00735C0B">
        <w:rPr>
          <w:rStyle w:val="Heading2Char"/>
          <w:b/>
        </w:rPr>
        <w:t>PEMBAHASAN</w:t>
      </w:r>
      <w:bookmarkEnd w:id="166"/>
    </w:p>
    <w:p w14:paraId="1D5BBABF" w14:textId="3AB61610" w:rsidR="00214381" w:rsidRPr="00735C0B" w:rsidRDefault="00941589" w:rsidP="005D2CC4">
      <w:pPr>
        <w:pStyle w:val="Heading3"/>
        <w:numPr>
          <w:ilvl w:val="0"/>
          <w:numId w:val="48"/>
        </w:numPr>
        <w:tabs>
          <w:tab w:val="clear" w:pos="851"/>
          <w:tab w:val="left" w:pos="709"/>
        </w:tabs>
        <w:ind w:left="851" w:hanging="851"/>
      </w:pPr>
      <w:r>
        <w:rPr>
          <w:lang w:val="en-US"/>
        </w:rPr>
        <w:tab/>
      </w:r>
      <w:bookmarkStart w:id="167" w:name="_Toc143257308"/>
      <w:r w:rsidR="003B31A0" w:rsidRPr="00735C0B">
        <w:t>Destilasi Minyak Atsiri Kulit Kayu Manis.</w:t>
      </w:r>
      <w:bookmarkEnd w:id="167"/>
    </w:p>
    <w:p w14:paraId="5D485856" w14:textId="57A74492" w:rsidR="00397CC4" w:rsidRDefault="003B31A0" w:rsidP="00770C19">
      <w:pPr>
        <w:rPr>
          <w:lang w:val="en-US"/>
        </w:rPr>
      </w:pPr>
      <w:bookmarkStart w:id="168" w:name="_Toc137175294"/>
      <w:r w:rsidRPr="0009312D">
        <w:rPr>
          <w:lang w:val="en-US"/>
        </w:rPr>
        <w:t xml:space="preserve">Penyulingan minyak atsiri kulit kayu manis </w:t>
      </w:r>
      <w:r w:rsidR="0009312D">
        <w:rPr>
          <w:lang w:val="en-US"/>
        </w:rPr>
        <w:t>dilakukan dengan cara detilasi</w:t>
      </w:r>
      <w:r w:rsidR="006E4B46">
        <w:rPr>
          <w:lang w:val="en-US"/>
        </w:rPr>
        <w:t xml:space="preserve"> air</w:t>
      </w:r>
      <w:r w:rsidR="0009312D">
        <w:rPr>
          <w:lang w:val="en-US"/>
        </w:rPr>
        <w:t>. Baha</w:t>
      </w:r>
      <w:r w:rsidR="006E4B46">
        <w:rPr>
          <w:lang w:val="en-US"/>
        </w:rPr>
        <w:t>n</w:t>
      </w:r>
      <w:r w:rsidR="0009312D">
        <w:rPr>
          <w:lang w:val="en-US"/>
        </w:rPr>
        <w:t xml:space="preserve"> yang dibutuhkan adalah kayu manis yang su</w:t>
      </w:r>
      <w:r w:rsidR="00397CC4">
        <w:rPr>
          <w:lang w:val="en-US"/>
        </w:rPr>
        <w:t xml:space="preserve">dah dihaluskan sebanyak 1 kg </w:t>
      </w:r>
      <w:r w:rsidR="0009312D">
        <w:rPr>
          <w:lang w:val="en-US"/>
        </w:rPr>
        <w:t>. Pada proses penyulingan minyak atsiri dilakukan selama</w:t>
      </w:r>
      <w:r w:rsidR="00397CC4">
        <w:rPr>
          <w:lang w:val="en-US"/>
        </w:rPr>
        <w:t xml:space="preserve"> 5</w:t>
      </w:r>
      <w:r w:rsidR="0009312D">
        <w:rPr>
          <w:lang w:val="en-US"/>
        </w:rPr>
        <w:t xml:space="preserve"> hari. </w:t>
      </w:r>
      <w:r w:rsidR="006E4B46">
        <w:rPr>
          <w:lang w:val="en-US"/>
        </w:rPr>
        <w:t xml:space="preserve">Pada metode destilasi air, kulit kayu manis harus terendam dengan air sehingga kulit kayu manis kontak langsung dengan air. Perbandingan bahan yang digunakan adalah 1 : </w:t>
      </w:r>
      <w:r w:rsidR="00397CC4">
        <w:rPr>
          <w:lang w:val="en-US"/>
        </w:rPr>
        <w:t xml:space="preserve">4 </w:t>
      </w:r>
      <w:sdt>
        <w:sdtPr>
          <w:rPr>
            <w:lang w:val="en-US"/>
          </w:rPr>
          <w:id w:val="-1699617764"/>
          <w:citation/>
        </w:sdtPr>
        <w:sdtEndPr/>
        <w:sdtContent>
          <w:r w:rsidR="00397CC4" w:rsidRPr="00397CC4">
            <w:rPr>
              <w:lang w:val="en-US"/>
            </w:rPr>
            <w:fldChar w:fldCharType="begin"/>
          </w:r>
          <w:r w:rsidR="00BF2E15">
            <w:rPr>
              <w:lang w:val="en-US"/>
            </w:rPr>
            <w:instrText xml:space="preserve">CITATION Fuk12 \l 1033 </w:instrText>
          </w:r>
          <w:r w:rsidR="00397CC4" w:rsidRPr="00397CC4">
            <w:rPr>
              <w:lang w:val="en-US"/>
            </w:rPr>
            <w:fldChar w:fldCharType="separate"/>
          </w:r>
          <w:r w:rsidR="00BF2E15" w:rsidRPr="00BF2E15">
            <w:rPr>
              <w:noProof/>
              <w:lang w:val="en-US"/>
            </w:rPr>
            <w:t>(Fuki Tri Yuliarto, 2012)</w:t>
          </w:r>
          <w:r w:rsidR="00397CC4" w:rsidRPr="00397CC4">
            <w:rPr>
              <w:lang w:val="en-US"/>
            </w:rPr>
            <w:fldChar w:fldCharType="end"/>
          </w:r>
        </w:sdtContent>
      </w:sdt>
      <w:r w:rsidR="00397CC4">
        <w:rPr>
          <w:lang w:val="en-US"/>
        </w:rPr>
        <w:t>.</w:t>
      </w:r>
      <w:bookmarkEnd w:id="168"/>
      <w:r w:rsidR="00397CC4">
        <w:rPr>
          <w:lang w:val="en-US"/>
        </w:rPr>
        <w:t xml:space="preserve"> </w:t>
      </w:r>
    </w:p>
    <w:p w14:paraId="4750C023" w14:textId="66C14E81" w:rsidR="003B31A0" w:rsidRDefault="00397CC4" w:rsidP="00770C19">
      <w:pPr>
        <w:rPr>
          <w:lang w:val="en-US"/>
        </w:rPr>
      </w:pPr>
      <w:bookmarkStart w:id="169" w:name="_Toc137175295"/>
      <w:r>
        <w:rPr>
          <w:lang w:val="en-US"/>
        </w:rPr>
        <w:t>D</w:t>
      </w:r>
      <w:r w:rsidR="006E4B46">
        <w:rPr>
          <w:lang w:val="en-US"/>
        </w:rPr>
        <w:t>ikarenakan labu alas bulat yang ada di labor</w:t>
      </w:r>
      <w:r>
        <w:rPr>
          <w:lang w:val="en-US"/>
        </w:rPr>
        <w:t>atorium hanya 500 ml maka proses</w:t>
      </w:r>
      <w:r w:rsidR="006E4B46">
        <w:rPr>
          <w:lang w:val="en-US"/>
        </w:rPr>
        <w:t xml:space="preserve"> destilasi dilakukan bertahap. Pada hari pertama dilakukan proses destilasi dengan menggunakan ku</w:t>
      </w:r>
      <w:r>
        <w:rPr>
          <w:lang w:val="en-US"/>
        </w:rPr>
        <w:t>lit kayu manis 100</w:t>
      </w:r>
      <w:r w:rsidR="006E4B46">
        <w:rPr>
          <w:lang w:val="en-US"/>
        </w:rPr>
        <w:t xml:space="preserve"> gram sehingga </w:t>
      </w:r>
      <w:r w:rsidR="00A00FCB">
        <w:rPr>
          <w:lang w:val="en-US"/>
        </w:rPr>
        <w:t>dibutuhkan aquadest sebanyak 400</w:t>
      </w:r>
      <w:r w:rsidR="006E4B46">
        <w:rPr>
          <w:lang w:val="en-US"/>
        </w:rPr>
        <w:t xml:space="preserve"> ml. Hasil dari penyulingan selama 4 jam didap</w:t>
      </w:r>
      <w:r w:rsidR="00A00FCB">
        <w:rPr>
          <w:lang w:val="en-US"/>
        </w:rPr>
        <w:t>atkan minyak atsiri sebanyak 4,4</w:t>
      </w:r>
      <w:r w:rsidR="006E4B46">
        <w:rPr>
          <w:lang w:val="en-US"/>
        </w:rPr>
        <w:t xml:space="preserve"> ml, kemudian setelah 4 jam dilanjutkan dengan peyulingan </w:t>
      </w:r>
      <w:r w:rsidR="00A00FCB">
        <w:rPr>
          <w:lang w:val="en-US"/>
        </w:rPr>
        <w:t>100</w:t>
      </w:r>
      <w:r w:rsidR="006E4B46">
        <w:rPr>
          <w:lang w:val="en-US"/>
        </w:rPr>
        <w:t xml:space="preserve"> gram kulit kayu ma</w:t>
      </w:r>
      <w:r w:rsidR="00A00FCB">
        <w:rPr>
          <w:lang w:val="en-US"/>
        </w:rPr>
        <w:t>nis halus lalu direndam dengan 4</w:t>
      </w:r>
      <w:r w:rsidR="006E4B46">
        <w:rPr>
          <w:lang w:val="en-US"/>
        </w:rPr>
        <w:t xml:space="preserve">00 ml aquadest, setelah proses penyulingan selama 4 jam didapatkan minyak atsiri sebanyak </w:t>
      </w:r>
      <w:r w:rsidR="00A00FCB">
        <w:rPr>
          <w:lang w:val="en-US"/>
        </w:rPr>
        <w:t>4</w:t>
      </w:r>
      <w:r>
        <w:rPr>
          <w:lang w:val="en-US"/>
        </w:rPr>
        <w:t xml:space="preserve"> ml.</w:t>
      </w:r>
      <w:bookmarkEnd w:id="169"/>
    </w:p>
    <w:p w14:paraId="71750D91" w14:textId="623738BB" w:rsidR="00B94FB1" w:rsidRPr="00B94FB1" w:rsidRDefault="00397CC4" w:rsidP="004503C1">
      <w:pPr>
        <w:spacing w:after="240"/>
        <w:rPr>
          <w:lang w:val="en-US"/>
        </w:rPr>
      </w:pPr>
      <w:bookmarkStart w:id="170" w:name="_Toc137175296"/>
      <w:r>
        <w:rPr>
          <w:lang w:val="en-US"/>
        </w:rPr>
        <w:t xml:space="preserve">Pada Hari kedua didapatkan </w:t>
      </w:r>
      <w:r w:rsidR="00A00FCB">
        <w:rPr>
          <w:lang w:val="en-US"/>
        </w:rPr>
        <w:t>jumlah minyak atsiri sebanyak 9</w:t>
      </w:r>
      <w:r>
        <w:rPr>
          <w:lang w:val="en-US"/>
        </w:rPr>
        <w:t xml:space="preserve">,7 ml. Pada ahri ketiga didapatkan minyak atsiri sebanyak </w:t>
      </w:r>
      <w:r w:rsidR="00A00FCB">
        <w:rPr>
          <w:lang w:val="en-US"/>
        </w:rPr>
        <w:t>9,5</w:t>
      </w:r>
      <w:r>
        <w:rPr>
          <w:lang w:val="en-US"/>
        </w:rPr>
        <w:t xml:space="preserve"> ml. Pada hari keempat didapa</w:t>
      </w:r>
      <w:r w:rsidR="00A00FCB">
        <w:rPr>
          <w:lang w:val="en-US"/>
        </w:rPr>
        <w:t>tkan minyak atsiri sebanyak 9,2</w:t>
      </w:r>
      <w:r>
        <w:rPr>
          <w:lang w:val="en-US"/>
        </w:rPr>
        <w:t xml:space="preserve"> ml. lalu pada hari kelima </w:t>
      </w:r>
      <w:r w:rsidR="00A00FCB">
        <w:rPr>
          <w:lang w:val="en-US"/>
        </w:rPr>
        <w:t>didapatkan minyak atsiri sebanyak 9,3 ml. Total minyak atsiri yang didapatkan pada proses destilasi selama 5 hari adalah 46,1 ml.</w:t>
      </w:r>
      <w:bookmarkEnd w:id="170"/>
    </w:p>
    <w:p w14:paraId="637D03F9" w14:textId="4D0C723B" w:rsidR="0048798A" w:rsidRPr="0048798A" w:rsidRDefault="00B27404" w:rsidP="005D2CC4">
      <w:pPr>
        <w:pStyle w:val="Heading3"/>
        <w:numPr>
          <w:ilvl w:val="0"/>
          <w:numId w:val="48"/>
        </w:numPr>
        <w:tabs>
          <w:tab w:val="clear" w:pos="851"/>
          <w:tab w:val="left" w:pos="709"/>
        </w:tabs>
        <w:ind w:left="851" w:hanging="851"/>
        <w:rPr>
          <w:lang w:val="en-US"/>
        </w:rPr>
      </w:pPr>
      <w:r>
        <w:rPr>
          <w:lang w:val="en-US"/>
        </w:rPr>
        <w:tab/>
      </w:r>
      <w:bookmarkStart w:id="171" w:name="_Toc143257309"/>
      <w:r w:rsidR="0048798A" w:rsidRPr="0048798A">
        <w:rPr>
          <w:lang w:val="en-US"/>
        </w:rPr>
        <w:t>Uji Organoleptis</w:t>
      </w:r>
      <w:bookmarkEnd w:id="171"/>
    </w:p>
    <w:p w14:paraId="41CC8A02" w14:textId="77777777" w:rsidR="005D2CC4" w:rsidRDefault="00A317F4" w:rsidP="005D2CC4">
      <w:pPr>
        <w:rPr>
          <w:lang w:val="en-US"/>
        </w:rPr>
      </w:pPr>
      <w:r>
        <w:rPr>
          <w:lang w:val="en-US"/>
        </w:rPr>
        <w:t xml:space="preserve">Uji </w:t>
      </w:r>
      <w:r w:rsidR="00417701" w:rsidRPr="00A00FCB">
        <w:t>organoleptis</w:t>
      </w:r>
      <w:r>
        <w:rPr>
          <w:lang w:val="en-US"/>
        </w:rPr>
        <w:t xml:space="preserve"> yang diamati</w:t>
      </w:r>
      <w:r w:rsidR="00417701" w:rsidRPr="00A00FCB">
        <w:t xml:space="preserve"> meliputi bentuk</w:t>
      </w:r>
      <w:r w:rsidR="00354E7E" w:rsidRPr="00A00FCB">
        <w:t>, warna, bau dari sediaan krim</w:t>
      </w:r>
      <w:r>
        <w:t xml:space="preserve"> </w:t>
      </w:r>
      <w:sdt>
        <w:sdtPr>
          <w:rPr>
            <w:lang w:val="en-US"/>
          </w:rPr>
          <w:id w:val="2146705557"/>
          <w:citation/>
        </w:sdtPr>
        <w:sdtEndPr/>
        <w:sdtContent>
          <w:r>
            <w:rPr>
              <w:lang w:val="en-US"/>
            </w:rPr>
            <w:fldChar w:fldCharType="begin"/>
          </w:r>
          <w:r>
            <w:rPr>
              <w:lang w:val="en-US"/>
            </w:rPr>
            <w:instrText xml:space="preserve"> CITATION Dep95 \l 1033 </w:instrText>
          </w:r>
          <w:r>
            <w:rPr>
              <w:lang w:val="en-US"/>
            </w:rPr>
            <w:fldChar w:fldCharType="separate"/>
          </w:r>
          <w:r w:rsidR="00BF2E15" w:rsidRPr="00BF2E15">
            <w:rPr>
              <w:noProof/>
              <w:lang w:val="en-US"/>
            </w:rPr>
            <w:t>(Departemen Kesehatan Republik Indonesia, 1995)</w:t>
          </w:r>
          <w:r>
            <w:rPr>
              <w:lang w:val="en-US"/>
            </w:rPr>
            <w:fldChar w:fldCharType="end"/>
          </w:r>
        </w:sdtContent>
      </w:sdt>
      <w:r>
        <w:rPr>
          <w:noProof/>
          <w:lang w:val="en-US"/>
        </w:rPr>
        <w:t xml:space="preserve"> . </w:t>
      </w:r>
      <w:r w:rsidR="006605B7" w:rsidRPr="00A00FCB">
        <w:t xml:space="preserve">Berdasarkan hasil uji Organoleptis </w:t>
      </w:r>
      <w:r w:rsidR="00B562C5" w:rsidRPr="00A00FCB">
        <w:t>yang dilakukan terhadap 4 konsentrasi krim yaitu F0 ( basis krim),</w:t>
      </w:r>
      <w:r w:rsidR="00411CED" w:rsidRPr="00A00FCB">
        <w:t xml:space="preserve"> </w:t>
      </w:r>
      <w:r w:rsidR="00B562C5" w:rsidRPr="00A00FCB">
        <w:t>FI (</w:t>
      </w:r>
      <w:r w:rsidR="00417701" w:rsidRPr="00A00FCB">
        <w:t xml:space="preserve">krim </w:t>
      </w:r>
      <w:r w:rsidR="00B562C5" w:rsidRPr="00A00FCB">
        <w:t>ditambahkan minyak atsiri 10%),</w:t>
      </w:r>
      <w:r w:rsidR="00411CED" w:rsidRPr="00A00FCB">
        <w:t xml:space="preserve"> </w:t>
      </w:r>
      <w:r w:rsidR="00B562C5" w:rsidRPr="00A00FCB">
        <w:t>FII (</w:t>
      </w:r>
      <w:r w:rsidR="00417701" w:rsidRPr="00A00FCB">
        <w:t xml:space="preserve">krim </w:t>
      </w:r>
      <w:r w:rsidR="00B562C5" w:rsidRPr="00A00FCB">
        <w:t>ditambahkan minyak atsiri 15%), dan FIII</w:t>
      </w:r>
      <w:r w:rsidR="00417701" w:rsidRPr="00A00FCB">
        <w:t xml:space="preserve"> </w:t>
      </w:r>
      <w:r w:rsidR="00B562C5" w:rsidRPr="00A00FCB">
        <w:t>(</w:t>
      </w:r>
      <w:r w:rsidR="00417701" w:rsidRPr="00A00FCB">
        <w:t xml:space="preserve">krim </w:t>
      </w:r>
      <w:r w:rsidR="00411CED" w:rsidRPr="00A00FCB">
        <w:t>ditambahkan minyak ats</w:t>
      </w:r>
      <w:r w:rsidR="00B562C5" w:rsidRPr="00A00FCB">
        <w:t>iri 20%). D</w:t>
      </w:r>
      <w:r w:rsidR="006605B7" w:rsidRPr="00A00FCB">
        <w:t xml:space="preserve">idapatkan bahwa pada F0 </w:t>
      </w:r>
      <w:r w:rsidR="00B562C5" w:rsidRPr="00A00FCB">
        <w:t>m</w:t>
      </w:r>
      <w:r w:rsidR="006605B7" w:rsidRPr="00A00FCB">
        <w:t>emiliki warna putih,</w:t>
      </w:r>
      <w:r w:rsidR="00B562C5" w:rsidRPr="00A00FCB">
        <w:t xml:space="preserve"> </w:t>
      </w:r>
      <w:r w:rsidR="006605B7" w:rsidRPr="00A00FCB">
        <w:t>memiliki bau khas kayu</w:t>
      </w:r>
      <w:r w:rsidR="00417701" w:rsidRPr="00A00FCB">
        <w:t xml:space="preserve"> </w:t>
      </w:r>
      <w:r w:rsidR="006605B7" w:rsidRPr="00A00FCB">
        <w:t>manis,dan t</w:t>
      </w:r>
      <w:r w:rsidR="00A9698A">
        <w:t>erasa dingin bila di oleskan ke</w:t>
      </w:r>
      <w:r w:rsidR="006605B7" w:rsidRPr="00A00FCB">
        <w:t>tangan. Pada FI</w:t>
      </w:r>
      <w:r w:rsidR="00417701" w:rsidRPr="00A00FCB">
        <w:t xml:space="preserve"> </w:t>
      </w:r>
      <w:r w:rsidR="006605B7" w:rsidRPr="00A00FCB">
        <w:t>memiliki warna putih sedikit kekuningan,</w:t>
      </w:r>
      <w:r w:rsidR="00417701" w:rsidRPr="00A00FCB">
        <w:t xml:space="preserve"> </w:t>
      </w:r>
      <w:r w:rsidR="006605B7" w:rsidRPr="00A00FCB">
        <w:t xml:space="preserve">berbau khas kayu manis, dan </w:t>
      </w:r>
      <w:r w:rsidR="00417701" w:rsidRPr="00A00FCB">
        <w:t xml:space="preserve">tidak </w:t>
      </w:r>
      <w:r w:rsidR="00B562C5" w:rsidRPr="00A00FCB">
        <w:t xml:space="preserve">terasa hangat apabila dioleskan ke tangan. Pada FII </w:t>
      </w:r>
      <w:r w:rsidR="006605B7" w:rsidRPr="00A00FCB">
        <w:t>memiliki warna putih</w:t>
      </w:r>
      <w:r w:rsidR="00417701" w:rsidRPr="00A00FCB">
        <w:t xml:space="preserve"> kekuningan, berbau khas kayu manis, dan terasa hangat apabila dioleskan ketangan. Pada FIII </w:t>
      </w:r>
      <w:r w:rsidR="006605B7" w:rsidRPr="00A00FCB">
        <w:t xml:space="preserve">memiliki warna putih kekuningan, berbau khas kayu manis, </w:t>
      </w:r>
      <w:r w:rsidR="00417701" w:rsidRPr="00A00FCB">
        <w:t>dan terasa hangat sekali apabila dioleskan ke tangan</w:t>
      </w:r>
      <w:r w:rsidR="00417701">
        <w:rPr>
          <w:lang w:val="en-US"/>
        </w:rPr>
        <w:t>.</w:t>
      </w:r>
    </w:p>
    <w:p w14:paraId="40BFAB61" w14:textId="77777777" w:rsidR="005427BB" w:rsidRDefault="005427BB" w:rsidP="005D2CC4">
      <w:pPr>
        <w:rPr>
          <w:lang w:val="en-US"/>
        </w:rPr>
      </w:pPr>
    </w:p>
    <w:p w14:paraId="717C987C" w14:textId="228E13A4" w:rsidR="001E2DC2" w:rsidRDefault="001E2DC2" w:rsidP="001E2DC2">
      <w:pPr>
        <w:pStyle w:val="Heading3"/>
        <w:numPr>
          <w:ilvl w:val="0"/>
          <w:numId w:val="48"/>
        </w:numPr>
        <w:tabs>
          <w:tab w:val="clear" w:pos="851"/>
          <w:tab w:val="left" w:pos="709"/>
        </w:tabs>
        <w:spacing w:before="240"/>
        <w:ind w:left="851" w:hanging="851"/>
        <w:rPr>
          <w:lang w:val="en-US"/>
        </w:rPr>
      </w:pPr>
      <w:bookmarkStart w:id="172" w:name="_Toc143257310"/>
      <w:r>
        <w:rPr>
          <w:lang w:val="en-US"/>
        </w:rPr>
        <w:lastRenderedPageBreak/>
        <w:t>Uji Homogenitas</w:t>
      </w:r>
      <w:bookmarkEnd w:id="172"/>
    </w:p>
    <w:p w14:paraId="1527AF49" w14:textId="30A7E652" w:rsidR="001E2DC2" w:rsidRPr="001E2DC2" w:rsidRDefault="001E2DC2" w:rsidP="001E2DC2">
      <w:pPr>
        <w:pStyle w:val="ListParagraph"/>
        <w:ind w:left="0" w:firstLine="720"/>
        <w:rPr>
          <w:lang w:val="en-US"/>
        </w:rPr>
      </w:pPr>
      <w:r w:rsidRPr="001E2DC2">
        <w:rPr>
          <w:lang w:val="en-US"/>
        </w:rPr>
        <w:t>Uji homogenitas dilakukan untuk mengetahui apakah krim sudah homogen dan bebas dari partikel-partikel yang masih menggumpal. Agar ketika dioleskan ketangan tidak menimbulkan iritasi akibat butiran butiran zat yang belum homogen.</w:t>
      </w:r>
      <w:sdt>
        <w:sdtPr>
          <w:rPr>
            <w:lang w:val="en-US"/>
          </w:rPr>
          <w:id w:val="524683844"/>
          <w:citation/>
        </w:sdtPr>
        <w:sdtEndPr/>
        <w:sdtContent>
          <w:r w:rsidRPr="001E2DC2">
            <w:rPr>
              <w:lang w:val="en-US"/>
            </w:rPr>
            <w:fldChar w:fldCharType="begin"/>
          </w:r>
          <w:r w:rsidR="00BF2E15">
            <w:rPr>
              <w:lang w:val="en-US"/>
            </w:rPr>
            <w:instrText xml:space="preserve">CITATION Mey19 \l 1033 </w:instrText>
          </w:r>
          <w:r w:rsidRPr="001E2DC2">
            <w:rPr>
              <w:lang w:val="en-US"/>
            </w:rPr>
            <w:fldChar w:fldCharType="separate"/>
          </w:r>
          <w:r w:rsidR="00BF2E15">
            <w:rPr>
              <w:noProof/>
              <w:lang w:val="en-US"/>
            </w:rPr>
            <w:t xml:space="preserve"> </w:t>
          </w:r>
          <w:r w:rsidR="00BF2E15" w:rsidRPr="00BF2E15">
            <w:rPr>
              <w:noProof/>
              <w:lang w:val="en-US"/>
            </w:rPr>
            <w:t>(Meyla C.M. Pratasik, 2019 )</w:t>
          </w:r>
          <w:r w:rsidRPr="001E2DC2">
            <w:rPr>
              <w:lang w:val="en-US"/>
            </w:rPr>
            <w:fldChar w:fldCharType="end"/>
          </w:r>
        </w:sdtContent>
      </w:sdt>
    </w:p>
    <w:p w14:paraId="2E7C4263" w14:textId="77777777" w:rsidR="001E2DC2" w:rsidRPr="001E2DC2" w:rsidRDefault="001E2DC2" w:rsidP="001E2DC2">
      <w:pPr>
        <w:pStyle w:val="ListParagraph"/>
        <w:ind w:left="0" w:firstLine="720"/>
        <w:rPr>
          <w:lang w:val="en-US"/>
        </w:rPr>
      </w:pPr>
      <w:r w:rsidRPr="001E2DC2">
        <w:rPr>
          <w:lang w:val="en-US"/>
        </w:rPr>
        <w:t>Uji Homogenitas dilakukan dengan cara diambil 1 gram krim lalu dioleskan pada kaca objek. Diamati apabila terjadi pemisahan fase, syarat sediaan krim adalah tidak terjadi pemisahan fase minyak dan air pada sedian krim.</w:t>
      </w:r>
      <w:r w:rsidRPr="001E2DC2">
        <w:rPr>
          <w:noProof/>
          <w:lang w:val="en-US"/>
        </w:rPr>
        <w:t xml:space="preserve"> </w:t>
      </w:r>
      <w:sdt>
        <w:sdtPr>
          <w:rPr>
            <w:noProof/>
            <w:lang w:val="en-US"/>
          </w:rPr>
          <w:id w:val="-1960945779"/>
          <w:citation/>
        </w:sdtPr>
        <w:sdtEndPr/>
        <w:sdtContent>
          <w:r w:rsidRPr="001E2DC2">
            <w:rPr>
              <w:noProof/>
              <w:lang w:val="en-US"/>
            </w:rPr>
            <w:fldChar w:fldCharType="begin"/>
          </w:r>
          <w:r w:rsidRPr="001E2DC2">
            <w:rPr>
              <w:noProof/>
              <w:lang w:val="en-US"/>
            </w:rPr>
            <w:instrText xml:space="preserve"> CITATION Dep95 \l 1033 </w:instrText>
          </w:r>
          <w:r w:rsidRPr="001E2DC2">
            <w:rPr>
              <w:noProof/>
              <w:lang w:val="en-US"/>
            </w:rPr>
            <w:fldChar w:fldCharType="separate"/>
          </w:r>
          <w:r w:rsidR="00BF2E15" w:rsidRPr="00BF2E15">
            <w:rPr>
              <w:noProof/>
              <w:lang w:val="en-US"/>
            </w:rPr>
            <w:t>(Departemen Kesehatan Republik Indonesia, 1995)</w:t>
          </w:r>
          <w:r w:rsidRPr="001E2DC2">
            <w:rPr>
              <w:noProof/>
              <w:lang w:val="en-US"/>
            </w:rPr>
            <w:fldChar w:fldCharType="end"/>
          </w:r>
        </w:sdtContent>
      </w:sdt>
    </w:p>
    <w:p w14:paraId="700B92A6" w14:textId="77777777" w:rsidR="001E2DC2" w:rsidRPr="001E2DC2" w:rsidRDefault="001E2DC2" w:rsidP="001E2DC2">
      <w:pPr>
        <w:pStyle w:val="ListParagraph"/>
        <w:spacing w:after="240"/>
        <w:ind w:left="0" w:firstLine="720"/>
        <w:rPr>
          <w:lang w:val="en-US"/>
        </w:rPr>
      </w:pPr>
      <w:r w:rsidRPr="001E2DC2">
        <w:rPr>
          <w:lang w:val="en-US"/>
        </w:rPr>
        <w:t xml:space="preserve">Berdasarkan Hasil Uji Homogenitas pada keempat formulasi sediaan krim yaitu F0 ( basis krim), FI (krim ditambahkan minyak atsiri 10%), FII (krim ditambahkan minyak atsiri 15%), dan FIII (krim ditambahkan minyak atsiri 20%). Didapatkan F0 memiliki tekstur krim yang homogen, FI memiliki tekstur krim yang homogen, FII memiliki tekstur krim yang homogen, FIII juga memiliki tekstur krim yang homogen ditandai dengan tidak adanya pemisahan antara fase air dan fase minyak pada krim. </w:t>
      </w:r>
    </w:p>
    <w:p w14:paraId="5F698C2E" w14:textId="77777777" w:rsidR="001E2DC2" w:rsidRDefault="001E2DC2" w:rsidP="001E2DC2">
      <w:pPr>
        <w:pStyle w:val="Heading3"/>
        <w:numPr>
          <w:ilvl w:val="0"/>
          <w:numId w:val="48"/>
        </w:numPr>
        <w:tabs>
          <w:tab w:val="clear" w:pos="851"/>
          <w:tab w:val="left" w:pos="709"/>
        </w:tabs>
        <w:ind w:left="851" w:hanging="851"/>
        <w:rPr>
          <w:lang w:val="en-US"/>
        </w:rPr>
      </w:pPr>
      <w:bookmarkStart w:id="173" w:name="_Toc143257311"/>
      <w:r>
        <w:rPr>
          <w:lang w:val="en-US"/>
        </w:rPr>
        <w:t>Uji pH</w:t>
      </w:r>
      <w:bookmarkEnd w:id="173"/>
    </w:p>
    <w:p w14:paraId="794ACCBC" w14:textId="27492F72" w:rsidR="00485C13" w:rsidRPr="00233149" w:rsidRDefault="00254455" w:rsidP="001E2DC2">
      <w:pPr>
        <w:pStyle w:val="Heading3"/>
        <w:tabs>
          <w:tab w:val="clear" w:pos="851"/>
          <w:tab w:val="left" w:pos="709"/>
        </w:tabs>
        <w:ind w:firstLine="709"/>
        <w:rPr>
          <w:b w:val="0"/>
          <w:lang w:val="en-US"/>
        </w:rPr>
      </w:pPr>
      <w:bookmarkStart w:id="174" w:name="_Toc139438532"/>
      <w:bookmarkStart w:id="175" w:name="_Toc139633877"/>
      <w:bookmarkStart w:id="176" w:name="_Toc143257312"/>
      <w:r w:rsidRPr="001E2DC2">
        <w:rPr>
          <w:b w:val="0"/>
          <w:lang w:val="en-US"/>
        </w:rPr>
        <w:t xml:space="preserve">Uji pH ini dilakukan untuk mengetahui apakah formulasi krim sudah aman untuk kulit atau belum. Karena pH yang asam dapat mengiritasi kulit </w:t>
      </w:r>
      <w:sdt>
        <w:sdtPr>
          <w:rPr>
            <w:b w:val="0"/>
            <w:lang w:val="en-US"/>
          </w:rPr>
          <w:id w:val="-211807962"/>
          <w:citation/>
        </w:sdtPr>
        <w:sdtEndPr/>
        <w:sdtContent>
          <w:r w:rsidRPr="00233149">
            <w:rPr>
              <w:b w:val="0"/>
              <w:lang w:val="en-US"/>
            </w:rPr>
            <w:fldChar w:fldCharType="begin"/>
          </w:r>
          <w:r w:rsidR="00BF2E15" w:rsidRPr="00233149">
            <w:rPr>
              <w:b w:val="0"/>
              <w:lang w:val="en-US"/>
            </w:rPr>
            <w:instrText xml:space="preserve">CITATION Mey19 \l 1033 </w:instrText>
          </w:r>
          <w:r w:rsidRPr="00233149">
            <w:rPr>
              <w:b w:val="0"/>
              <w:lang w:val="en-US"/>
            </w:rPr>
            <w:fldChar w:fldCharType="separate"/>
          </w:r>
          <w:r w:rsidR="00BF2E15" w:rsidRPr="00233149">
            <w:rPr>
              <w:b w:val="0"/>
              <w:noProof/>
              <w:lang w:val="en-US"/>
            </w:rPr>
            <w:t>(Meyla C.M. Pratasik, 2019 )</w:t>
          </w:r>
          <w:r w:rsidRPr="00233149">
            <w:rPr>
              <w:b w:val="0"/>
              <w:lang w:val="en-US"/>
            </w:rPr>
            <w:fldChar w:fldCharType="end"/>
          </w:r>
        </w:sdtContent>
      </w:sdt>
      <w:r w:rsidR="007F7970" w:rsidRPr="001E2DC2">
        <w:rPr>
          <w:b w:val="0"/>
          <w:lang w:val="en-US"/>
        </w:rPr>
        <w:t xml:space="preserve">. </w:t>
      </w:r>
      <w:r w:rsidR="00485C13" w:rsidRPr="001E2DC2">
        <w:rPr>
          <w:b w:val="0"/>
          <w:lang w:val="en-US"/>
        </w:rPr>
        <w:t xml:space="preserve">Pengukuran pH krim menggunakan alat pH digital. Alat pH dicelupkan kedalam sediaan krim 0,5 gram yang telah dilarutkan dengan aquadest. Kemudian dilihat perubahan skala pada pH meter digital. Syarat pH krim yang ideal adalah </w:t>
      </w:r>
      <w:r w:rsidR="00A909EF" w:rsidRPr="001E2DC2">
        <w:rPr>
          <w:b w:val="0"/>
          <w:lang w:val="en-US"/>
        </w:rPr>
        <w:t xml:space="preserve">sesuai </w:t>
      </w:r>
      <w:r w:rsidR="00E20A87" w:rsidRPr="001E2DC2">
        <w:rPr>
          <w:b w:val="0"/>
          <w:lang w:val="en-US"/>
        </w:rPr>
        <w:t>dengan kulit yaitu 4,5 sampai 6,</w:t>
      </w:r>
      <w:r w:rsidR="00485C13" w:rsidRPr="001E2DC2">
        <w:rPr>
          <w:b w:val="0"/>
          <w:lang w:val="en-US"/>
        </w:rPr>
        <w:t>5</w:t>
      </w:r>
      <w:r w:rsidR="00E20A87" w:rsidRPr="001E2DC2">
        <w:rPr>
          <w:b w:val="0"/>
          <w:lang w:val="en-US"/>
        </w:rPr>
        <w:t>.</w:t>
      </w:r>
      <w:r w:rsidR="00D748BD" w:rsidRPr="001E2DC2">
        <w:rPr>
          <w:b w:val="0"/>
          <w:lang w:val="en-US"/>
        </w:rPr>
        <w:t xml:space="preserve"> </w:t>
      </w:r>
      <w:sdt>
        <w:sdtPr>
          <w:rPr>
            <w:b w:val="0"/>
            <w:lang w:val="en-US"/>
          </w:rPr>
          <w:id w:val="223333494"/>
          <w:citation/>
        </w:sdtPr>
        <w:sdtEndPr/>
        <w:sdtContent>
          <w:r w:rsidR="00D748BD" w:rsidRPr="00233149">
            <w:rPr>
              <w:b w:val="0"/>
              <w:lang w:val="en-US"/>
            </w:rPr>
            <w:fldChar w:fldCharType="begin"/>
          </w:r>
          <w:r w:rsidR="00D748BD" w:rsidRPr="00233149">
            <w:rPr>
              <w:b w:val="0"/>
              <w:lang w:val="en-US"/>
            </w:rPr>
            <w:instrText xml:space="preserve">CITATION Dep14 \l 1033 </w:instrText>
          </w:r>
          <w:r w:rsidR="00D748BD" w:rsidRPr="00233149">
            <w:rPr>
              <w:b w:val="0"/>
              <w:lang w:val="en-US"/>
            </w:rPr>
            <w:fldChar w:fldCharType="separate"/>
          </w:r>
          <w:r w:rsidR="00BF2E15" w:rsidRPr="00233149">
            <w:rPr>
              <w:b w:val="0"/>
              <w:noProof/>
              <w:lang w:val="en-US"/>
            </w:rPr>
            <w:t>(Departemen Kesehatan Republik Indonesia, 2014)</w:t>
          </w:r>
          <w:r w:rsidR="00D748BD" w:rsidRPr="00233149">
            <w:rPr>
              <w:b w:val="0"/>
              <w:lang w:val="en-US"/>
            </w:rPr>
            <w:fldChar w:fldCharType="end"/>
          </w:r>
        </w:sdtContent>
      </w:sdt>
      <w:bookmarkEnd w:id="174"/>
      <w:bookmarkEnd w:id="175"/>
      <w:bookmarkEnd w:id="176"/>
    </w:p>
    <w:p w14:paraId="2F7CFC8C" w14:textId="31814507" w:rsidR="00683328" w:rsidRDefault="0048798A" w:rsidP="001E2DC2">
      <w:pPr>
        <w:spacing w:after="240"/>
        <w:rPr>
          <w:lang w:val="en-US"/>
        </w:rPr>
      </w:pPr>
      <w:r w:rsidRPr="00485C13">
        <w:rPr>
          <w:lang w:val="en-US"/>
        </w:rPr>
        <w:t>Berdasarkan hasil uji pH yang telah dilakukan terhadap empat formulasi krim</w:t>
      </w:r>
      <w:r w:rsidR="008D561C">
        <w:rPr>
          <w:lang w:val="en-US"/>
        </w:rPr>
        <w:t xml:space="preserve"> yaitu F0 ( basis krim), </w:t>
      </w:r>
      <w:r w:rsidR="008D561C" w:rsidRPr="00411CED">
        <w:rPr>
          <w:lang w:val="en-US"/>
        </w:rPr>
        <w:t>FI (krim ditambahkan minyak atsiri 10%),</w:t>
      </w:r>
      <w:r w:rsidR="008D561C">
        <w:rPr>
          <w:lang w:val="en-US"/>
        </w:rPr>
        <w:t xml:space="preserve"> </w:t>
      </w:r>
      <w:r w:rsidR="008D561C" w:rsidRPr="00411CED">
        <w:rPr>
          <w:lang w:val="en-US"/>
        </w:rPr>
        <w:t xml:space="preserve">FII (krim ditambahkan minyak atsiri 15%), dan FIII (krim </w:t>
      </w:r>
      <w:r w:rsidR="008D561C">
        <w:rPr>
          <w:lang w:val="en-US"/>
        </w:rPr>
        <w:t>ditambahkan minyak ats</w:t>
      </w:r>
      <w:r w:rsidR="008D561C" w:rsidRPr="00411CED">
        <w:rPr>
          <w:lang w:val="en-US"/>
        </w:rPr>
        <w:t>iri 20%)</w:t>
      </w:r>
      <w:r w:rsidR="008D561C">
        <w:rPr>
          <w:lang w:val="en-US"/>
        </w:rPr>
        <w:t>. N</w:t>
      </w:r>
      <w:r w:rsidRPr="00485C13">
        <w:rPr>
          <w:lang w:val="en-US"/>
        </w:rPr>
        <w:t>ilai pH yang didapat yaitu formula F</w:t>
      </w:r>
      <w:r w:rsidR="008D561C">
        <w:rPr>
          <w:lang w:val="en-US"/>
        </w:rPr>
        <w:t>0</w:t>
      </w:r>
      <w:r w:rsidRPr="00485C13">
        <w:rPr>
          <w:lang w:val="en-US"/>
        </w:rPr>
        <w:t xml:space="preserve"> </w:t>
      </w:r>
      <w:r w:rsidR="006605B7" w:rsidRPr="00485C13">
        <w:rPr>
          <w:lang w:val="en-US"/>
        </w:rPr>
        <w:t>memiliki pH</w:t>
      </w:r>
      <w:r w:rsidR="00E20A87">
        <w:rPr>
          <w:lang w:val="en-US"/>
        </w:rPr>
        <w:t xml:space="preserve"> 6,</w:t>
      </w:r>
      <w:r w:rsidR="008D561C">
        <w:rPr>
          <w:lang w:val="en-US"/>
        </w:rPr>
        <w:t>0,</w:t>
      </w:r>
      <w:r w:rsidR="006605B7" w:rsidRPr="00485C13">
        <w:rPr>
          <w:lang w:val="en-US"/>
        </w:rPr>
        <w:t xml:space="preserve"> FI</w:t>
      </w:r>
      <w:r w:rsidR="008D561C">
        <w:rPr>
          <w:lang w:val="en-US"/>
        </w:rPr>
        <w:t xml:space="preserve"> </w:t>
      </w:r>
      <w:r w:rsidR="006605B7" w:rsidRPr="00485C13">
        <w:rPr>
          <w:lang w:val="en-US"/>
        </w:rPr>
        <w:t xml:space="preserve">memiliki pH 5.6, </w:t>
      </w:r>
      <w:r w:rsidR="008D561C">
        <w:rPr>
          <w:lang w:val="en-US"/>
        </w:rPr>
        <w:t xml:space="preserve">formula </w:t>
      </w:r>
      <w:r w:rsidR="006605B7" w:rsidRPr="00485C13">
        <w:rPr>
          <w:lang w:val="en-US"/>
        </w:rPr>
        <w:t>FI</w:t>
      </w:r>
      <w:r w:rsidR="008D561C">
        <w:rPr>
          <w:lang w:val="en-US"/>
        </w:rPr>
        <w:t xml:space="preserve">I </w:t>
      </w:r>
      <w:r w:rsidR="006605B7" w:rsidRPr="00485C13">
        <w:rPr>
          <w:lang w:val="en-US"/>
        </w:rPr>
        <w:t>memiliki pH</w:t>
      </w:r>
      <w:r w:rsidR="00E20A87">
        <w:rPr>
          <w:lang w:val="en-US"/>
        </w:rPr>
        <w:t xml:space="preserve"> 5,</w:t>
      </w:r>
      <w:r w:rsidR="008D561C">
        <w:rPr>
          <w:lang w:val="en-US"/>
        </w:rPr>
        <w:t>5, formula</w:t>
      </w:r>
      <w:r w:rsidR="006605B7" w:rsidRPr="00485C13">
        <w:rPr>
          <w:lang w:val="en-US"/>
        </w:rPr>
        <w:t xml:space="preserve"> FIII (dengan campuran m</w:t>
      </w:r>
      <w:r w:rsidR="00E20A87">
        <w:rPr>
          <w:lang w:val="en-US"/>
        </w:rPr>
        <w:t>inyak atsiri 20%) memiliki pH 5,</w:t>
      </w:r>
      <w:r w:rsidR="006605B7" w:rsidRPr="00485C13">
        <w:rPr>
          <w:lang w:val="en-US"/>
        </w:rPr>
        <w:t>2.</w:t>
      </w:r>
      <w:r w:rsidR="008D561C">
        <w:rPr>
          <w:lang w:val="en-US"/>
        </w:rPr>
        <w:t xml:space="preserve"> Dari hasil uji pH yang disebutkan terdapat perbedaan pH pada masing-masing sediaan krim. T</w:t>
      </w:r>
      <w:r w:rsidR="00DD0E93">
        <w:rPr>
          <w:lang w:val="en-US"/>
        </w:rPr>
        <w:t>erlihat semakin tinggi konsentrasi minyak atsiri dalam krim maka akan menurunkan nilai pH Krim</w:t>
      </w:r>
      <w:r w:rsidR="008D561C">
        <w:rPr>
          <w:lang w:val="en-US"/>
        </w:rPr>
        <w:t xml:space="preserve">. </w:t>
      </w:r>
    </w:p>
    <w:p w14:paraId="67FA09E9" w14:textId="77777777" w:rsidR="005427BB" w:rsidRDefault="005427BB" w:rsidP="001E2DC2">
      <w:pPr>
        <w:spacing w:after="240"/>
        <w:rPr>
          <w:lang w:val="en-US"/>
        </w:rPr>
      </w:pPr>
    </w:p>
    <w:p w14:paraId="7D32A743" w14:textId="2E5641E2" w:rsidR="001E2DC2" w:rsidRDefault="001E2DC2" w:rsidP="001E2DC2">
      <w:pPr>
        <w:pStyle w:val="Heading3"/>
        <w:numPr>
          <w:ilvl w:val="0"/>
          <w:numId w:val="48"/>
        </w:numPr>
        <w:tabs>
          <w:tab w:val="clear" w:pos="851"/>
          <w:tab w:val="left" w:pos="709"/>
        </w:tabs>
        <w:ind w:left="851" w:hanging="851"/>
        <w:rPr>
          <w:lang w:val="en-US"/>
        </w:rPr>
      </w:pPr>
      <w:bookmarkStart w:id="177" w:name="_Toc143257313"/>
      <w:r>
        <w:rPr>
          <w:lang w:val="en-US"/>
        </w:rPr>
        <w:lastRenderedPageBreak/>
        <w:t>Uji Daya Sebar Krim</w:t>
      </w:r>
      <w:bookmarkEnd w:id="177"/>
    </w:p>
    <w:p w14:paraId="3691A29C" w14:textId="4F2FF0BE" w:rsidR="00CD5CED" w:rsidRDefault="00CD5CED" w:rsidP="001E2DC2">
      <w:pPr>
        <w:ind w:firstLine="709"/>
        <w:rPr>
          <w:lang w:val="en-US"/>
        </w:rPr>
      </w:pPr>
      <w:r>
        <w:rPr>
          <w:lang w:val="en-US"/>
        </w:rPr>
        <w:t>Pengujian daya sebar dilakuka</w:t>
      </w:r>
      <w:r w:rsidR="00A909EF">
        <w:rPr>
          <w:lang w:val="en-US"/>
        </w:rPr>
        <w:t>n untuk mengetahui kemapuan kri</w:t>
      </w:r>
      <w:r>
        <w:rPr>
          <w:lang w:val="en-US"/>
        </w:rPr>
        <w:t>m menyebar ketika dioleskan ketangan. Daya sebar yang baik meyebabkan kontak antara obat dengan kulit menjadi luas, sehingga absorbsi ke kulit menjadi cepat.</w:t>
      </w:r>
      <w:r w:rsidR="00A909EF">
        <w:rPr>
          <w:lang w:val="en-US"/>
        </w:rPr>
        <w:t xml:space="preserve"> </w:t>
      </w:r>
      <w:r>
        <w:rPr>
          <w:lang w:val="en-US"/>
        </w:rPr>
        <w:t xml:space="preserve"> </w:t>
      </w:r>
      <w:sdt>
        <w:sdtPr>
          <w:rPr>
            <w:lang w:val="en-US"/>
          </w:rPr>
          <w:id w:val="1734819429"/>
          <w:citation/>
        </w:sdtPr>
        <w:sdtEndPr/>
        <w:sdtContent>
          <w:r>
            <w:rPr>
              <w:lang w:val="en-US"/>
            </w:rPr>
            <w:fldChar w:fldCharType="begin"/>
          </w:r>
          <w:r w:rsidR="00BF2E15">
            <w:rPr>
              <w:lang w:val="en-US"/>
            </w:rPr>
            <w:instrText xml:space="preserve">CITATION Mey19 \l 1033 </w:instrText>
          </w:r>
          <w:r>
            <w:rPr>
              <w:lang w:val="en-US"/>
            </w:rPr>
            <w:fldChar w:fldCharType="separate"/>
          </w:r>
          <w:r w:rsidR="00BF2E15" w:rsidRPr="00BF2E15">
            <w:rPr>
              <w:noProof/>
              <w:lang w:val="en-US"/>
            </w:rPr>
            <w:t>(Meyla C.M. Pratasik, 2019 )</w:t>
          </w:r>
          <w:r>
            <w:rPr>
              <w:lang w:val="en-US"/>
            </w:rPr>
            <w:fldChar w:fldCharType="end"/>
          </w:r>
        </w:sdtContent>
      </w:sdt>
    </w:p>
    <w:p w14:paraId="7BBC300B" w14:textId="05DC62C8" w:rsidR="00DD0E93" w:rsidRDefault="00DD0E93" w:rsidP="00770C19">
      <w:pPr>
        <w:rPr>
          <w:lang w:val="en-US"/>
        </w:rPr>
      </w:pPr>
      <w:r>
        <w:rPr>
          <w:lang w:val="en-US"/>
        </w:rPr>
        <w:t>Uji daya sebar dilakukan dengan cara sebanyak 0,5 gram krim diletakkan diatas kaca lalu dilapisi dengan kaca lain kemudian diberikan beban secara berturut-turut 50 gram, 100 gram, lalu 250 gram dan didiamkan selama 60 detik lalu diukur diameter sebar krim</w:t>
      </w:r>
      <w:r w:rsidR="00A909EF">
        <w:rPr>
          <w:lang w:val="en-US"/>
        </w:rPr>
        <w:t>. Uji daya sebar yang diharapkan adalah 5 sampai 7</w:t>
      </w:r>
      <w:r w:rsidR="00B94FB1">
        <w:rPr>
          <w:lang w:val="en-US"/>
        </w:rPr>
        <w:t xml:space="preserve"> cm</w:t>
      </w:r>
      <w:r>
        <w:rPr>
          <w:lang w:val="en-US"/>
        </w:rPr>
        <w:t>.</w:t>
      </w:r>
      <w:r w:rsidR="00D748BD">
        <w:rPr>
          <w:lang w:val="en-US"/>
        </w:rPr>
        <w:t xml:space="preserve"> </w:t>
      </w:r>
      <w:sdt>
        <w:sdtPr>
          <w:rPr>
            <w:lang w:val="en-US"/>
          </w:rPr>
          <w:id w:val="-1331135871"/>
          <w:citation/>
        </w:sdtPr>
        <w:sdtEndPr/>
        <w:sdtContent>
          <w:r w:rsidR="00D748BD">
            <w:rPr>
              <w:lang w:val="en-US"/>
            </w:rPr>
            <w:fldChar w:fldCharType="begin"/>
          </w:r>
          <w:r w:rsidR="00BF2E15">
            <w:rPr>
              <w:lang w:val="en-US"/>
            </w:rPr>
            <w:instrText xml:space="preserve">CITATION TET11 \l 1033 </w:instrText>
          </w:r>
          <w:r w:rsidR="00D748BD">
            <w:rPr>
              <w:lang w:val="en-US"/>
            </w:rPr>
            <w:fldChar w:fldCharType="separate"/>
          </w:r>
          <w:r w:rsidR="00BF2E15" w:rsidRPr="00BF2E15">
            <w:rPr>
              <w:noProof/>
              <w:lang w:val="en-US"/>
            </w:rPr>
            <w:t>(Indrawati, 2011)</w:t>
          </w:r>
          <w:r w:rsidR="00D748BD">
            <w:rPr>
              <w:lang w:val="en-US"/>
            </w:rPr>
            <w:fldChar w:fldCharType="end"/>
          </w:r>
        </w:sdtContent>
      </w:sdt>
    </w:p>
    <w:p w14:paraId="7B2D83E5" w14:textId="5B5C5321" w:rsidR="00C910A5" w:rsidRDefault="00C910A5" w:rsidP="00770C19">
      <w:pPr>
        <w:rPr>
          <w:lang w:val="en-US"/>
        </w:rPr>
      </w:pPr>
      <w:r>
        <w:rPr>
          <w:lang w:val="en-US"/>
        </w:rPr>
        <w:t xml:space="preserve">Hasil uji daya sebar yang didapatkan dari keempat formulasi yaitu </w:t>
      </w:r>
      <w:r w:rsidRPr="00C910A5">
        <w:rPr>
          <w:lang w:val="en-US"/>
        </w:rPr>
        <w:t>F0 (basis krim), FI (krim ditambahkan minyak atsiri 10%), FII (krim ditambahkan minyak atsiri 15%), dan FIII (krim ditambahkan minyak atsiri 20%)</w:t>
      </w:r>
      <w:r>
        <w:rPr>
          <w:lang w:val="en-US"/>
        </w:rPr>
        <w:t>. Pada F0 memiliki diameter 5,2 cm, FI memiliki daya sebar sebesar 5,4 cm, FII memiliki daya sebar sebesar 5,4 cm, dan FIII memiliki daya sebar sebesar 5,5 cm.</w:t>
      </w:r>
      <w:r w:rsidR="00CD5CED">
        <w:rPr>
          <w:lang w:val="en-US"/>
        </w:rPr>
        <w:t xml:space="preserve"> </w:t>
      </w:r>
    </w:p>
    <w:p w14:paraId="11288AAA" w14:textId="00801F04" w:rsidR="00CD5CED" w:rsidRPr="00C910A5" w:rsidRDefault="00233149" w:rsidP="00B90E0A">
      <w:pPr>
        <w:spacing w:after="240"/>
        <w:rPr>
          <w:lang w:val="en-US"/>
        </w:rPr>
      </w:pPr>
      <w:r>
        <w:rPr>
          <w:lang w:val="en-US"/>
        </w:rPr>
        <w:t>H</w:t>
      </w:r>
      <w:r w:rsidR="00B94FB1">
        <w:rPr>
          <w:lang w:val="en-US"/>
        </w:rPr>
        <w:t xml:space="preserve">asil uji daya sebar diatas </w:t>
      </w:r>
      <w:r w:rsidR="00CD5CED">
        <w:rPr>
          <w:lang w:val="en-US"/>
        </w:rPr>
        <w:t>dapat dilihat bahwa semakin besar konsentrasi campuran minyak atsiri kedalam krim maka semakin besar daya sebar krim. Hal ini dikarenakan minyak atsiri kulit kayu manis menyebabkan sediaan krim lebih berminyak sehingga mudah dioleskan kekulit karena minyak bersifat licin dan mudah dioleskan.</w:t>
      </w:r>
    </w:p>
    <w:p w14:paraId="126F64E5" w14:textId="1F175BAE" w:rsidR="00C910A5" w:rsidRDefault="00B27404" w:rsidP="00770C19">
      <w:pPr>
        <w:pStyle w:val="Heading3"/>
        <w:ind w:left="851" w:hanging="851"/>
        <w:rPr>
          <w:lang w:val="en-US"/>
        </w:rPr>
      </w:pPr>
      <w:bookmarkStart w:id="178" w:name="_Toc143257314"/>
      <w:r>
        <w:rPr>
          <w:lang w:val="en-US"/>
        </w:rPr>
        <w:t>4.2.6</w:t>
      </w:r>
      <w:r>
        <w:rPr>
          <w:lang w:val="en-US"/>
        </w:rPr>
        <w:tab/>
      </w:r>
      <w:r w:rsidR="00C910A5">
        <w:rPr>
          <w:lang w:val="en-US"/>
        </w:rPr>
        <w:t>Uji Iritasi</w:t>
      </w:r>
      <w:bookmarkEnd w:id="178"/>
    </w:p>
    <w:p w14:paraId="10DED6BC" w14:textId="3A104355" w:rsidR="00F37311" w:rsidRDefault="00F37311" w:rsidP="00770C19">
      <w:pPr>
        <w:rPr>
          <w:lang w:val="en-US"/>
        </w:rPr>
      </w:pPr>
      <w:r w:rsidRPr="00F37311">
        <w:rPr>
          <w:lang w:val="en-US"/>
        </w:rPr>
        <w:t>Uji iritasi dilakukan dengan mengoleskan 1 gram krim minyak atsiri kulit kayu manis dengan konsentrasi minyak atsiri 10% (FI), konsentrasi minyak atsiri 15% (FII), dan konsentrasi minyak atsiri 20% (FIII</w:t>
      </w:r>
      <w:r w:rsidR="00A909EF">
        <w:rPr>
          <w:lang w:val="en-US"/>
        </w:rPr>
        <w:t>) ketangan 13 probandus selama 6 jam</w:t>
      </w:r>
      <w:r w:rsidRPr="00F37311">
        <w:rPr>
          <w:lang w:val="en-US"/>
        </w:rPr>
        <w:t>, lalu diamati apakah terjadi</w:t>
      </w:r>
      <w:r>
        <w:rPr>
          <w:lang w:val="en-US"/>
        </w:rPr>
        <w:t xml:space="preserve"> iritasi pada kulit atau tidak. Reaksi kulit mengalami iritasi apabila kulit mengalami reaksi kemerahan ( eritema) dan edema pada kulit yang diberi perlakuan, reaksi gatal dan rasa terbakar yang </w:t>
      </w:r>
      <w:r w:rsidR="00B078BE">
        <w:rPr>
          <w:lang w:val="en-US"/>
        </w:rPr>
        <w:t xml:space="preserve">bisa sampai </w:t>
      </w:r>
      <w:r>
        <w:rPr>
          <w:lang w:val="en-US"/>
        </w:rPr>
        <w:t xml:space="preserve">menyebabkan luka pada permukaan kulit. </w:t>
      </w:r>
      <w:sdt>
        <w:sdtPr>
          <w:rPr>
            <w:lang w:val="en-US"/>
          </w:rPr>
          <w:id w:val="-573353760"/>
          <w:citation/>
        </w:sdtPr>
        <w:sdtEndPr/>
        <w:sdtContent>
          <w:r w:rsidR="00B078BE" w:rsidRPr="00B078BE">
            <w:rPr>
              <w:lang w:val="en-US"/>
            </w:rPr>
            <w:fldChar w:fldCharType="begin"/>
          </w:r>
          <w:r w:rsidR="00BF2E15">
            <w:rPr>
              <w:lang w:val="en-US"/>
            </w:rPr>
            <w:instrText xml:space="preserve">CITATION Lar14 \l 1033 </w:instrText>
          </w:r>
          <w:r w:rsidR="00B078BE" w:rsidRPr="00B078BE">
            <w:rPr>
              <w:lang w:val="en-US"/>
            </w:rPr>
            <w:fldChar w:fldCharType="separate"/>
          </w:r>
          <w:r w:rsidR="00BF2E15" w:rsidRPr="00BF2E15">
            <w:rPr>
              <w:noProof/>
              <w:lang w:val="en-US"/>
            </w:rPr>
            <w:t>(Laras, 2014)</w:t>
          </w:r>
          <w:r w:rsidR="00B078BE" w:rsidRPr="00B078BE">
            <w:rPr>
              <w:lang w:val="en-US"/>
            </w:rPr>
            <w:fldChar w:fldCharType="end"/>
          </w:r>
        </w:sdtContent>
      </w:sdt>
    </w:p>
    <w:p w14:paraId="43C524C9" w14:textId="1F20581D" w:rsidR="00025DF8" w:rsidRPr="00F37311" w:rsidRDefault="009E1CB3" w:rsidP="00B90E0A">
      <w:pPr>
        <w:spacing w:after="240"/>
        <w:rPr>
          <w:lang w:val="en-US"/>
        </w:rPr>
      </w:pPr>
      <w:r w:rsidRPr="00F37311">
        <w:rPr>
          <w:lang w:val="en-US"/>
        </w:rPr>
        <w:t xml:space="preserve">Pada uji iritasi </w:t>
      </w:r>
      <w:r w:rsidR="00B078BE">
        <w:rPr>
          <w:lang w:val="en-US"/>
        </w:rPr>
        <w:t>hasil yang didapatkan yaitu pada FI tidak terjadi iritasi pada kulit probandus, pada FII tidak terjadi iritasi pada probandus, dan pada FIII juga tidak terjadi iritasi pada kulit hal ini ditandai dengan tidak adanya rasa gatal dan terbakar pada kulit. Tetapi pada formula FII dan FIII kulit tangan probandus saat dioleskan krim mengalami kemerahan, hal ini disebabkan oleh kandungan minyak atsiri k</w:t>
      </w:r>
      <w:r w:rsidR="00214381">
        <w:rPr>
          <w:lang w:val="en-US"/>
        </w:rPr>
        <w:t xml:space="preserve">ulit kayu manis yaitu eugenol </w:t>
      </w:r>
      <w:sdt>
        <w:sdtPr>
          <w:rPr>
            <w:lang w:val="en-US"/>
          </w:rPr>
          <w:id w:val="147254319"/>
          <w:citation/>
        </w:sdtPr>
        <w:sdtEndPr/>
        <w:sdtContent>
          <w:r w:rsidR="00214381" w:rsidRPr="00214381">
            <w:rPr>
              <w:lang w:val="en-US"/>
            </w:rPr>
            <w:fldChar w:fldCharType="begin"/>
          </w:r>
          <w:r w:rsidR="00214381" w:rsidRPr="00214381">
            <w:rPr>
              <w:lang w:val="en-US"/>
            </w:rPr>
            <w:instrText xml:space="preserve"> CITATION Ani12 \l 1033 </w:instrText>
          </w:r>
          <w:r w:rsidR="00214381" w:rsidRPr="00214381">
            <w:rPr>
              <w:lang w:val="en-US"/>
            </w:rPr>
            <w:fldChar w:fldCharType="separate"/>
          </w:r>
          <w:r w:rsidR="00BF2E15" w:rsidRPr="00BF2E15">
            <w:rPr>
              <w:noProof/>
              <w:lang w:val="en-US"/>
            </w:rPr>
            <w:t>(Anita Lukman, 2012)</w:t>
          </w:r>
          <w:r w:rsidR="00214381" w:rsidRPr="00214381">
            <w:rPr>
              <w:lang w:val="en-US"/>
            </w:rPr>
            <w:fldChar w:fldCharType="end"/>
          </w:r>
        </w:sdtContent>
      </w:sdt>
      <w:r w:rsidR="00214381">
        <w:rPr>
          <w:lang w:val="en-US"/>
        </w:rPr>
        <w:t>. K</w:t>
      </w:r>
      <w:r w:rsidR="00B078BE">
        <w:rPr>
          <w:lang w:val="en-US"/>
        </w:rPr>
        <w:t xml:space="preserve">andungan </w:t>
      </w:r>
      <w:r w:rsidR="00B078BE">
        <w:rPr>
          <w:lang w:val="en-US"/>
        </w:rPr>
        <w:lastRenderedPageBreak/>
        <w:t>eugenol pada minyak atsiri dapat meninggalkan rasa hangat sehingga menyebabkan kulit terlihat merah, tetapi rasa hangat pada kulit akan menghilang dalam waktu 1 sampai 2 jam.</w:t>
      </w:r>
    </w:p>
    <w:p w14:paraId="7C9B8BA8" w14:textId="31EE8483" w:rsidR="00214381" w:rsidRPr="00735C0B" w:rsidRDefault="00B27404" w:rsidP="00770C19">
      <w:pPr>
        <w:pStyle w:val="Heading3"/>
        <w:ind w:left="851" w:hanging="851"/>
      </w:pPr>
      <w:bookmarkStart w:id="179" w:name="_Toc143257315"/>
      <w:r>
        <w:rPr>
          <w:lang w:val="en-US"/>
        </w:rPr>
        <w:t>4.2.7</w:t>
      </w:r>
      <w:r>
        <w:rPr>
          <w:lang w:val="en-US"/>
        </w:rPr>
        <w:tab/>
      </w:r>
      <w:r w:rsidR="00214381" w:rsidRPr="00735C0B">
        <w:t>Uji efektivitas krim minyak atsiri kulit kayu manis sebagai anti nyamuk</w:t>
      </w:r>
      <w:bookmarkEnd w:id="179"/>
      <w:r w:rsidR="00214381" w:rsidRPr="00735C0B">
        <w:t xml:space="preserve"> </w:t>
      </w:r>
      <w:r w:rsidR="002F2883" w:rsidRPr="00735C0B">
        <w:t xml:space="preserve"> </w:t>
      </w:r>
      <w:r w:rsidR="00364A97" w:rsidRPr="00735C0B">
        <w:tab/>
      </w:r>
    </w:p>
    <w:p w14:paraId="5CF535CA" w14:textId="7FBEEC3A" w:rsidR="0079374E" w:rsidRPr="00214381" w:rsidRDefault="009E1CB3" w:rsidP="00770C19">
      <w:pPr>
        <w:rPr>
          <w:lang w:val="en-US"/>
        </w:rPr>
      </w:pPr>
      <w:r w:rsidRPr="00214381">
        <w:rPr>
          <w:lang w:val="en-US"/>
        </w:rPr>
        <w:t xml:space="preserve">Berdasarkan table 4.2 Hasil pengujian efektivitas krim anti nyamuk </w:t>
      </w:r>
      <w:r w:rsidR="006A2831">
        <w:rPr>
          <w:lang w:val="en-US"/>
        </w:rPr>
        <w:t xml:space="preserve"> dari minyak atsiri kulit kayu manis yaitu Formula 0 (Basis krim), Formula I (Basis krim ditambahkan minyak atsiri 10%), Formula II (Basis krim ditambahkan minyak atsiri 15%), FIII (Basis krim ditambahkan minyak atsiri 20%) </w:t>
      </w:r>
      <w:r w:rsidRPr="00214381">
        <w:rPr>
          <w:lang w:val="en-US"/>
        </w:rPr>
        <w:t xml:space="preserve">terhadap populasi nyamuk </w:t>
      </w:r>
      <w:r w:rsidR="006A2831">
        <w:rPr>
          <w:i/>
          <w:lang w:val="en-US"/>
        </w:rPr>
        <w:t xml:space="preserve">Aedes aegypti. </w:t>
      </w:r>
      <w:r w:rsidR="006A2831">
        <w:rPr>
          <w:lang w:val="en-US"/>
        </w:rPr>
        <w:t xml:space="preserve">Hasil yang didapatkan menunjukkan </w:t>
      </w:r>
      <w:r w:rsidRPr="00214381">
        <w:rPr>
          <w:lang w:val="en-US"/>
        </w:rPr>
        <w:t xml:space="preserve">bahwa </w:t>
      </w:r>
      <w:r w:rsidR="0079374E" w:rsidRPr="00214381">
        <w:rPr>
          <w:lang w:val="en-US"/>
        </w:rPr>
        <w:t>Formula I dapat memberikan perlindungan</w:t>
      </w:r>
      <w:r w:rsidR="006A2831">
        <w:rPr>
          <w:lang w:val="en-US"/>
        </w:rPr>
        <w:t xml:space="preserve"> dari gigitan nyamuk</w:t>
      </w:r>
      <w:r w:rsidR="0079374E" w:rsidRPr="00214381">
        <w:rPr>
          <w:lang w:val="en-US"/>
        </w:rPr>
        <w:t xml:space="preserve"> selama 3 jam , Formula II</w:t>
      </w:r>
      <w:r w:rsidR="006A2831">
        <w:rPr>
          <w:lang w:val="en-US"/>
        </w:rPr>
        <w:t xml:space="preserve"> dapat memberikan perlindun</w:t>
      </w:r>
      <w:r w:rsidR="00A909EF">
        <w:rPr>
          <w:lang w:val="en-US"/>
        </w:rPr>
        <w:t>gan dari</w:t>
      </w:r>
      <w:r w:rsidR="00A9698A">
        <w:rPr>
          <w:lang w:val="en-US"/>
        </w:rPr>
        <w:t xml:space="preserve"> gigitan nyamuk selama </w:t>
      </w:r>
      <w:r w:rsidR="00A909EF">
        <w:rPr>
          <w:lang w:val="en-US"/>
        </w:rPr>
        <w:t>6</w:t>
      </w:r>
      <w:r w:rsidR="0079374E" w:rsidRPr="00214381">
        <w:rPr>
          <w:lang w:val="en-US"/>
        </w:rPr>
        <w:t xml:space="preserve"> jam, dan Formulasi III </w:t>
      </w:r>
      <w:r w:rsidR="006A2831">
        <w:rPr>
          <w:lang w:val="en-US"/>
        </w:rPr>
        <w:t xml:space="preserve">dapat </w:t>
      </w:r>
      <w:r w:rsidR="0079374E" w:rsidRPr="00214381">
        <w:rPr>
          <w:lang w:val="en-US"/>
        </w:rPr>
        <w:t xml:space="preserve">memberikan perlindungan </w:t>
      </w:r>
      <w:r w:rsidR="006A2831">
        <w:rPr>
          <w:lang w:val="en-US"/>
        </w:rPr>
        <w:t xml:space="preserve">dari gigitan nyamuk </w:t>
      </w:r>
      <w:r w:rsidR="00A909EF">
        <w:rPr>
          <w:lang w:val="en-US"/>
        </w:rPr>
        <w:t xml:space="preserve">selama </w:t>
      </w:r>
      <w:r w:rsidR="0079374E" w:rsidRPr="00214381">
        <w:rPr>
          <w:lang w:val="en-US"/>
        </w:rPr>
        <w:t xml:space="preserve">6 jam. Krim yang memiliki kandungan minyak atsiri kulit kayu manis dengan konsentrasi yang semakin tinggi dapat memberikan perlindungan terhadap gigitan nyamuk lebih lama. </w:t>
      </w:r>
    </w:p>
    <w:p w14:paraId="18DFF808" w14:textId="77777777" w:rsidR="00866B9C" w:rsidRDefault="0079374E" w:rsidP="0007276C">
      <w:pPr>
        <w:rPr>
          <w:lang w:val="en-US"/>
        </w:rPr>
      </w:pPr>
      <w:r w:rsidRPr="00214381">
        <w:rPr>
          <w:lang w:val="en-US"/>
        </w:rPr>
        <w:t>K</w:t>
      </w:r>
      <w:r w:rsidR="009E1CB3" w:rsidRPr="00214381">
        <w:rPr>
          <w:lang w:val="en-US"/>
        </w:rPr>
        <w:t>rim yang mengandung minyak atsiri kulit kayu manis memilik daya</w:t>
      </w:r>
      <w:r w:rsidR="009E1CB3">
        <w:rPr>
          <w:lang w:val="en-US"/>
        </w:rPr>
        <w:t xml:space="preserve"> tolak nyamuk lebih besar dibandingkan deng</w:t>
      </w:r>
      <w:r w:rsidR="001C5595">
        <w:rPr>
          <w:lang w:val="en-US"/>
        </w:rPr>
        <w:t xml:space="preserve">an kontrol negatif yaitu basis krim. Namun  juga menunjukkan perbedaan yang signifikan jika dibandingkan dengan kontrol positif yaitu krim dengan penambahan </w:t>
      </w:r>
      <w:r w:rsidR="00AB6EDB">
        <w:rPr>
          <w:i/>
        </w:rPr>
        <w:t xml:space="preserve">N.N-diety-3-methyl-benzamide </w:t>
      </w:r>
      <w:r w:rsidR="00AB6EDB">
        <w:rPr>
          <w:i/>
          <w:lang w:val="en-US"/>
        </w:rPr>
        <w:t>(</w:t>
      </w:r>
      <w:r w:rsidR="001C5595">
        <w:rPr>
          <w:lang w:val="en-US"/>
        </w:rPr>
        <w:t>DEET</w:t>
      </w:r>
      <w:r w:rsidR="00AB6EDB">
        <w:rPr>
          <w:lang w:val="en-US"/>
        </w:rPr>
        <w:t>)</w:t>
      </w:r>
      <w:r w:rsidR="001C5595">
        <w:rPr>
          <w:lang w:val="en-US"/>
        </w:rPr>
        <w:t>. Dari hasil diatas menunj</w:t>
      </w:r>
      <w:r w:rsidR="00AB6EDB">
        <w:rPr>
          <w:lang w:val="en-US"/>
        </w:rPr>
        <w:t>ukkan efektifitas k</w:t>
      </w:r>
      <w:r w:rsidR="001C5595">
        <w:rPr>
          <w:lang w:val="en-US"/>
        </w:rPr>
        <w:t>ontrol positif  dalam menecegah gigitan nyamuk lebih besar jika dibandingkan dengan krim minyak atsiri kulit kayu manis.</w:t>
      </w:r>
      <w:r w:rsidR="00A17F5C">
        <w:rPr>
          <w:lang w:val="en-US"/>
        </w:rPr>
        <w:t xml:space="preserve"> </w:t>
      </w:r>
    </w:p>
    <w:p w14:paraId="3A41A258" w14:textId="6E33E68F" w:rsidR="00025DF8" w:rsidRDefault="00866B9C" w:rsidP="0007276C">
      <w:pPr>
        <w:rPr>
          <w:lang w:val="en-US"/>
        </w:rPr>
      </w:pPr>
      <w:r>
        <w:rPr>
          <w:lang w:val="en-US"/>
        </w:rPr>
        <w:t xml:space="preserve">Pada hasil uji efektifitas </w:t>
      </w:r>
      <w:r w:rsidR="00A909EF">
        <w:rPr>
          <w:lang w:val="en-US"/>
        </w:rPr>
        <w:t xml:space="preserve">krim </w:t>
      </w:r>
      <w:r>
        <w:rPr>
          <w:lang w:val="en-US"/>
        </w:rPr>
        <w:t xml:space="preserve">anti nyamuk </w:t>
      </w:r>
      <w:r w:rsidR="00A909EF">
        <w:rPr>
          <w:lang w:val="en-US"/>
        </w:rPr>
        <w:t xml:space="preserve">minyak atsiri kulit kayu manis </w:t>
      </w:r>
      <w:r>
        <w:rPr>
          <w:lang w:val="en-US"/>
        </w:rPr>
        <w:t>formulasi</w:t>
      </w:r>
      <w:r w:rsidR="00A909EF">
        <w:rPr>
          <w:lang w:val="en-US"/>
        </w:rPr>
        <w:t xml:space="preserve"> krim</w:t>
      </w:r>
      <w:r>
        <w:rPr>
          <w:lang w:val="en-US"/>
        </w:rPr>
        <w:t xml:space="preserve"> dengan konsentrasi minyak atsiri 15% dapat </w:t>
      </w:r>
      <w:r w:rsidR="00A909EF">
        <w:rPr>
          <w:lang w:val="en-US"/>
        </w:rPr>
        <w:t>men</w:t>
      </w:r>
      <w:r w:rsidR="00941589">
        <w:rPr>
          <w:lang w:val="en-US"/>
        </w:rPr>
        <w:t>cega</w:t>
      </w:r>
      <w:r w:rsidR="00A9698A">
        <w:rPr>
          <w:lang w:val="en-US"/>
        </w:rPr>
        <w:t>h gigitan nyamuk selama</w:t>
      </w:r>
      <w:r w:rsidR="00941589">
        <w:rPr>
          <w:lang w:val="en-US"/>
        </w:rPr>
        <w:t xml:space="preserve"> 6</w:t>
      </w:r>
      <w:r>
        <w:rPr>
          <w:lang w:val="en-US"/>
        </w:rPr>
        <w:t xml:space="preserve"> jam. </w:t>
      </w:r>
      <w:r w:rsidR="00A17F5C">
        <w:rPr>
          <w:lang w:val="en-US"/>
        </w:rPr>
        <w:t>Hal ini sejalan dengan penelitian sebelumnya yang telah dilakukan oleh Anita lukman pada tahun 2012 dengan judul “</w:t>
      </w:r>
      <w:r w:rsidR="00A17F5C" w:rsidRPr="00675E9D">
        <w:t>Formulasi Gel Minyak Kulit Kayu Manis (</w:t>
      </w:r>
      <w:r w:rsidR="00A17F5C" w:rsidRPr="00675E9D">
        <w:rPr>
          <w:i/>
        </w:rPr>
        <w:t>Cinnamomum burmannii</w:t>
      </w:r>
      <w:r w:rsidR="00A17F5C" w:rsidRPr="00675E9D">
        <w:t>) Sebagai Sediaan Anti</w:t>
      </w:r>
      <w:r w:rsidR="00A17F5C" w:rsidRPr="00675E9D">
        <w:rPr>
          <w:lang w:val="en-US"/>
        </w:rPr>
        <w:t xml:space="preserve"> </w:t>
      </w:r>
      <w:r w:rsidR="00A17F5C" w:rsidRPr="00675E9D">
        <w:t>nyamuk”</w:t>
      </w:r>
      <w:r w:rsidR="00A17F5C">
        <w:t xml:space="preserve">. </w:t>
      </w:r>
      <w:r w:rsidR="00A17F5C">
        <w:rPr>
          <w:lang w:val="en-US"/>
        </w:rPr>
        <w:t xml:space="preserve">Dimana hasil yang didapatkan adalah ekstrak etanol kayu manis 15% dapat menolak gigitan nyamuk selama 6 jam. </w:t>
      </w:r>
      <w:sdt>
        <w:sdtPr>
          <w:rPr>
            <w:lang w:val="en-US"/>
          </w:rPr>
          <w:id w:val="-1480521490"/>
          <w:citation/>
        </w:sdtPr>
        <w:sdtEndPr/>
        <w:sdtContent>
          <w:r w:rsidR="00A17F5C">
            <w:rPr>
              <w:lang w:val="en-US"/>
            </w:rPr>
            <w:fldChar w:fldCharType="begin"/>
          </w:r>
          <w:r w:rsidR="00A17F5C">
            <w:rPr>
              <w:lang w:val="en-US"/>
            </w:rPr>
            <w:instrText xml:space="preserve"> CITATION Ani12 \l 1033 </w:instrText>
          </w:r>
          <w:r w:rsidR="00A17F5C">
            <w:rPr>
              <w:lang w:val="en-US"/>
            </w:rPr>
            <w:fldChar w:fldCharType="separate"/>
          </w:r>
          <w:r w:rsidR="00BF2E15" w:rsidRPr="00BF2E15">
            <w:rPr>
              <w:noProof/>
              <w:lang w:val="en-US"/>
            </w:rPr>
            <w:t>(Anita Lukman, 2012)</w:t>
          </w:r>
          <w:r w:rsidR="00A17F5C">
            <w:rPr>
              <w:lang w:val="en-US"/>
            </w:rPr>
            <w:fldChar w:fldCharType="end"/>
          </w:r>
        </w:sdtContent>
      </w:sdt>
      <w:r w:rsidR="00565E1E">
        <w:rPr>
          <w:lang w:val="en-US"/>
        </w:rPr>
        <w:t>.</w:t>
      </w:r>
    </w:p>
    <w:p w14:paraId="680D2359" w14:textId="189234CC" w:rsidR="0079374E" w:rsidRDefault="00565E1E" w:rsidP="0007276C">
      <w:pPr>
        <w:rPr>
          <w:lang w:val="en-US"/>
        </w:rPr>
      </w:pPr>
      <w:r>
        <w:rPr>
          <w:lang w:val="en-US"/>
        </w:rPr>
        <w:t xml:space="preserve">Krim dengan minyak atsiri kulit kayu manis sebesar 20% efektif sebagai anti nyamuk selama </w:t>
      </w:r>
      <w:r w:rsidR="00A17F5C">
        <w:rPr>
          <w:lang w:val="en-US"/>
        </w:rPr>
        <w:t xml:space="preserve">6 jam </w:t>
      </w:r>
      <w:r>
        <w:rPr>
          <w:lang w:val="en-US"/>
        </w:rPr>
        <w:t>tetapi meninggalkan kesan yang tidak nyaman pada penggunanya karena meninggalkan rasa hangat pada saat dig</w:t>
      </w:r>
      <w:r w:rsidR="00A909EF">
        <w:rPr>
          <w:lang w:val="en-US"/>
        </w:rPr>
        <w:t xml:space="preserve">unakan selama 1 sampai </w:t>
      </w:r>
      <w:r>
        <w:rPr>
          <w:lang w:val="en-US"/>
        </w:rPr>
        <w:t xml:space="preserve">2 jam. </w:t>
      </w:r>
      <w:r w:rsidR="00610024">
        <w:rPr>
          <w:lang w:val="en-US"/>
        </w:rPr>
        <w:t xml:space="preserve">Dari keempat formulasi krim terdapat perbedaan aktivitas anti </w:t>
      </w:r>
      <w:r w:rsidR="00610024">
        <w:rPr>
          <w:lang w:val="en-US"/>
        </w:rPr>
        <w:lastRenderedPageBreak/>
        <w:t xml:space="preserve">nyamuk. </w:t>
      </w:r>
      <w:r w:rsidR="001C5595">
        <w:rPr>
          <w:lang w:val="en-US"/>
        </w:rPr>
        <w:t>Perbedaan</w:t>
      </w:r>
      <w:r w:rsidR="00610024">
        <w:rPr>
          <w:lang w:val="en-US"/>
        </w:rPr>
        <w:t xml:space="preserve"> </w:t>
      </w:r>
      <w:r w:rsidR="001C5595">
        <w:rPr>
          <w:lang w:val="en-US"/>
        </w:rPr>
        <w:t xml:space="preserve"> ini mungkin disebabkan oleh perbedaan j</w:t>
      </w:r>
      <w:r w:rsidR="00A9698A">
        <w:rPr>
          <w:lang w:val="en-US"/>
        </w:rPr>
        <w:t xml:space="preserve">umlah bahan </w:t>
      </w:r>
      <w:r w:rsidR="001C5595">
        <w:rPr>
          <w:lang w:val="en-US"/>
        </w:rPr>
        <w:t>aktif yang terkandung dalam masing-masing krim. Semakin besar konsentrasi bahan aktif didalam krim,semakin besar pula efektifitasnya dalam melindungi kulit dari gigitan nyamuk.</w:t>
      </w:r>
    </w:p>
    <w:p w14:paraId="7B3DFAB7" w14:textId="77777777" w:rsidR="0079374E" w:rsidRDefault="0079374E">
      <w:pPr>
        <w:rPr>
          <w:lang w:val="en-US"/>
        </w:rPr>
      </w:pPr>
      <w:r>
        <w:rPr>
          <w:lang w:val="en-US"/>
        </w:rPr>
        <w:br w:type="page"/>
      </w:r>
    </w:p>
    <w:p w14:paraId="385DADFC" w14:textId="13C82B81" w:rsidR="0079374E" w:rsidRPr="00B27404" w:rsidRDefault="0079374E" w:rsidP="00AB6EDB">
      <w:pPr>
        <w:pStyle w:val="Heading1"/>
        <w:spacing w:before="0" w:line="480" w:lineRule="auto"/>
        <w:ind w:firstLine="0"/>
        <w:jc w:val="center"/>
        <w:rPr>
          <w:b/>
          <w:sz w:val="26"/>
          <w:szCs w:val="26"/>
          <w:lang w:val="en-US"/>
        </w:rPr>
      </w:pPr>
      <w:bookmarkStart w:id="180" w:name="_Toc143257316"/>
      <w:r w:rsidRPr="00B27404">
        <w:rPr>
          <w:b/>
          <w:sz w:val="26"/>
          <w:szCs w:val="26"/>
          <w:lang w:val="en-US"/>
        </w:rPr>
        <w:lastRenderedPageBreak/>
        <w:t>BAB V</w:t>
      </w:r>
      <w:bookmarkEnd w:id="180"/>
    </w:p>
    <w:p w14:paraId="0DFB10D6" w14:textId="0139B26F" w:rsidR="001C5595" w:rsidRPr="00B27404" w:rsidRDefault="0079374E" w:rsidP="00AB6EDB">
      <w:pPr>
        <w:pStyle w:val="Heading1"/>
        <w:spacing w:before="0" w:line="480" w:lineRule="auto"/>
        <w:ind w:firstLine="0"/>
        <w:jc w:val="center"/>
        <w:rPr>
          <w:b/>
          <w:sz w:val="26"/>
          <w:szCs w:val="26"/>
          <w:lang w:val="en-US"/>
        </w:rPr>
      </w:pPr>
      <w:bookmarkStart w:id="181" w:name="_Toc143257317"/>
      <w:r w:rsidRPr="00B27404">
        <w:rPr>
          <w:b/>
          <w:sz w:val="26"/>
          <w:szCs w:val="26"/>
          <w:lang w:val="en-US"/>
        </w:rPr>
        <w:t>KESIMPULAN DAN SARAN</w:t>
      </w:r>
      <w:bookmarkEnd w:id="181"/>
    </w:p>
    <w:p w14:paraId="6A0119D0" w14:textId="6CC53030" w:rsidR="007E0BE7" w:rsidRPr="00882CF3" w:rsidRDefault="0079374E" w:rsidP="00882CF3">
      <w:pPr>
        <w:pStyle w:val="Heading2"/>
        <w:numPr>
          <w:ilvl w:val="0"/>
          <w:numId w:val="31"/>
        </w:numPr>
        <w:ind w:left="851" w:hanging="851"/>
      </w:pPr>
      <w:bookmarkStart w:id="182" w:name="_Toc143257318"/>
      <w:r w:rsidRPr="007E0BE7">
        <w:t>Kesimpulan</w:t>
      </w:r>
      <w:bookmarkEnd w:id="182"/>
    </w:p>
    <w:p w14:paraId="44CC9860" w14:textId="73A80BBE" w:rsidR="007E0BE7" w:rsidRPr="007E0BE7" w:rsidRDefault="007E0BE7" w:rsidP="007F7970">
      <w:pPr>
        <w:pStyle w:val="ListParagraph"/>
        <w:numPr>
          <w:ilvl w:val="0"/>
          <w:numId w:val="28"/>
        </w:numPr>
        <w:ind w:left="851" w:hanging="709"/>
        <w:rPr>
          <w:lang w:val="en-US"/>
        </w:rPr>
      </w:pPr>
      <w:r w:rsidRPr="007E0BE7">
        <w:rPr>
          <w:lang w:val="en-US"/>
        </w:rPr>
        <w:t>Krim minyak atsiri kulit kay</w:t>
      </w:r>
      <w:r w:rsidR="005D611E">
        <w:rPr>
          <w:lang w:val="en-US"/>
        </w:rPr>
        <w:t>u manis memiliki aktivitas daya tolak terhadap nyamuk.</w:t>
      </w:r>
    </w:p>
    <w:p w14:paraId="05FECD1D" w14:textId="4C7594BE" w:rsidR="007E0BE7" w:rsidRPr="007E0BE7" w:rsidRDefault="007E0BE7" w:rsidP="007F7970">
      <w:pPr>
        <w:pStyle w:val="ListParagraph"/>
        <w:numPr>
          <w:ilvl w:val="0"/>
          <w:numId w:val="28"/>
        </w:numPr>
        <w:ind w:left="851" w:hanging="709"/>
        <w:rPr>
          <w:lang w:val="en-US"/>
        </w:rPr>
      </w:pPr>
      <w:r w:rsidRPr="007E0BE7">
        <w:rPr>
          <w:lang w:val="en-US"/>
        </w:rPr>
        <w:t>Krim minyak atsiri kuli</w:t>
      </w:r>
      <w:r w:rsidR="000256E8">
        <w:rPr>
          <w:lang w:val="en-US"/>
        </w:rPr>
        <w:t xml:space="preserve">t kayu manis dengan konsentrasi </w:t>
      </w:r>
      <w:r w:rsidR="007D7185">
        <w:rPr>
          <w:lang w:val="en-US"/>
        </w:rPr>
        <w:t xml:space="preserve">20% efektif </w:t>
      </w:r>
      <w:r w:rsidR="005D611E">
        <w:rPr>
          <w:lang w:val="en-US"/>
        </w:rPr>
        <w:t>sebagai daya tolak nyamuk.</w:t>
      </w:r>
    </w:p>
    <w:p w14:paraId="2585E3AA" w14:textId="77777777" w:rsidR="007E0BE7" w:rsidRPr="007E0BE7" w:rsidRDefault="007E0BE7" w:rsidP="007E0BE7">
      <w:pPr>
        <w:ind w:left="284" w:firstLine="0"/>
        <w:rPr>
          <w:sz w:val="24"/>
          <w:szCs w:val="24"/>
          <w:lang w:val="en-US"/>
        </w:rPr>
      </w:pPr>
    </w:p>
    <w:p w14:paraId="657ED2E0" w14:textId="10443A93" w:rsidR="007E0BE7" w:rsidRPr="00882CF3" w:rsidRDefault="007E0BE7" w:rsidP="00882CF3">
      <w:pPr>
        <w:pStyle w:val="Heading2"/>
        <w:numPr>
          <w:ilvl w:val="0"/>
          <w:numId w:val="31"/>
        </w:numPr>
        <w:ind w:left="851" w:hanging="851"/>
      </w:pPr>
      <w:bookmarkStart w:id="183" w:name="_Toc143257319"/>
      <w:r w:rsidRPr="007E0BE7">
        <w:t>Saran</w:t>
      </w:r>
      <w:bookmarkEnd w:id="183"/>
    </w:p>
    <w:p w14:paraId="1A14B816" w14:textId="362E3996" w:rsidR="007E0BE7" w:rsidRDefault="007E0BE7" w:rsidP="007F7970">
      <w:pPr>
        <w:pStyle w:val="ListParagraph"/>
        <w:numPr>
          <w:ilvl w:val="0"/>
          <w:numId w:val="29"/>
        </w:numPr>
        <w:ind w:left="851" w:hanging="709"/>
        <w:rPr>
          <w:lang w:val="en-US"/>
        </w:rPr>
      </w:pPr>
      <w:r>
        <w:rPr>
          <w:lang w:val="en-US"/>
        </w:rPr>
        <w:t xml:space="preserve">Perlu dilakukan penelitian lanjutan, yaitu menambahkan pewangi pada krim </w:t>
      </w:r>
      <w:r w:rsidR="00840E50">
        <w:rPr>
          <w:lang w:val="en-US"/>
        </w:rPr>
        <w:t>minyak atsiri kulit kayu manis sebagai anti nyamuk.</w:t>
      </w:r>
    </w:p>
    <w:p w14:paraId="20C7DA8A" w14:textId="61B79905" w:rsidR="000256E8" w:rsidRDefault="000256E8" w:rsidP="007F7970">
      <w:pPr>
        <w:pStyle w:val="ListParagraph"/>
        <w:numPr>
          <w:ilvl w:val="0"/>
          <w:numId w:val="29"/>
        </w:numPr>
        <w:ind w:left="851" w:hanging="709"/>
        <w:rPr>
          <w:lang w:val="en-US"/>
        </w:rPr>
      </w:pPr>
      <w:r>
        <w:rPr>
          <w:lang w:val="en-US"/>
        </w:rPr>
        <w:t>Perlu dilakukan penelitian lanjutan apakah minyak atsiri kulit kayu manis efektif terhadap mencegah gigitan nyamuk malaria.</w:t>
      </w:r>
    </w:p>
    <w:p w14:paraId="43F06049" w14:textId="4A87A2A0" w:rsidR="007E0BE7" w:rsidRPr="00025DF8" w:rsidRDefault="00025DF8" w:rsidP="00025DF8">
      <w:pPr>
        <w:ind w:left="284" w:firstLine="0"/>
        <w:rPr>
          <w:sz w:val="24"/>
          <w:szCs w:val="24"/>
          <w:lang w:val="en-US"/>
        </w:rPr>
      </w:pPr>
      <w:r w:rsidRPr="00025DF8">
        <w:rPr>
          <w:sz w:val="24"/>
          <w:szCs w:val="24"/>
          <w:lang w:val="en-US"/>
        </w:rPr>
        <w:t xml:space="preserve"> </w:t>
      </w:r>
    </w:p>
    <w:p w14:paraId="04CAF1DB" w14:textId="4FDF26FE" w:rsidR="009E1CB3" w:rsidRPr="00364A97" w:rsidRDefault="009E1CB3" w:rsidP="00020BC2">
      <w:pPr>
        <w:pStyle w:val="ListParagraph"/>
        <w:ind w:left="0" w:firstLine="0"/>
        <w:rPr>
          <w:lang w:val="en-US"/>
        </w:rPr>
      </w:pPr>
    </w:p>
    <w:p w14:paraId="1A706906" w14:textId="77777777" w:rsidR="00A70C33" w:rsidRDefault="00A70C33" w:rsidP="00020BC2">
      <w:pPr>
        <w:pStyle w:val="ListParagraph"/>
        <w:ind w:left="0" w:firstLine="0"/>
        <w:rPr>
          <w:lang w:val="en-US"/>
        </w:rPr>
      </w:pPr>
    </w:p>
    <w:p w14:paraId="6579CC4A" w14:textId="77777777" w:rsidR="00A70C33" w:rsidRDefault="00A70C33" w:rsidP="00020BC2">
      <w:pPr>
        <w:pStyle w:val="ListParagraph"/>
        <w:ind w:left="0" w:firstLine="0"/>
        <w:rPr>
          <w:lang w:val="en-US"/>
        </w:rPr>
      </w:pPr>
    </w:p>
    <w:p w14:paraId="0C9F2D2B" w14:textId="77777777" w:rsidR="00A70C33" w:rsidRDefault="00A70C33" w:rsidP="00020BC2">
      <w:pPr>
        <w:pStyle w:val="ListParagraph"/>
        <w:ind w:left="0" w:firstLine="0"/>
        <w:rPr>
          <w:lang w:val="en-US"/>
        </w:rPr>
      </w:pPr>
    </w:p>
    <w:p w14:paraId="51948EE1" w14:textId="77777777" w:rsidR="00A70C33" w:rsidRDefault="00A70C33" w:rsidP="00020BC2">
      <w:pPr>
        <w:pStyle w:val="ListParagraph"/>
        <w:ind w:left="0" w:firstLine="0"/>
        <w:rPr>
          <w:lang w:val="en-US"/>
        </w:rPr>
      </w:pPr>
    </w:p>
    <w:p w14:paraId="4B3A39C9" w14:textId="77777777" w:rsidR="00A70C33" w:rsidRDefault="00A70C33" w:rsidP="00020BC2">
      <w:pPr>
        <w:pStyle w:val="ListParagraph"/>
        <w:ind w:left="0" w:firstLine="0"/>
        <w:rPr>
          <w:lang w:val="en-US"/>
        </w:rPr>
      </w:pPr>
    </w:p>
    <w:p w14:paraId="5203455B" w14:textId="4C7405A6" w:rsidR="003C5A3C" w:rsidRPr="001C5595" w:rsidRDefault="003C5A3C" w:rsidP="001C5595">
      <w:pPr>
        <w:ind w:firstLine="0"/>
        <w:rPr>
          <w:b/>
          <w:sz w:val="26"/>
          <w:szCs w:val="26"/>
          <w:lang w:val="en-US"/>
        </w:rPr>
      </w:pPr>
    </w:p>
    <w:p w14:paraId="70C270C2" w14:textId="77777777" w:rsidR="00704254" w:rsidRDefault="00704254" w:rsidP="00704254">
      <w:pPr>
        <w:pStyle w:val="Heading1"/>
        <w:ind w:firstLine="0"/>
        <w:rPr>
          <w:rFonts w:eastAsiaTheme="minorEastAsia"/>
          <w:b/>
          <w:bCs/>
          <w:sz w:val="24"/>
          <w:szCs w:val="24"/>
        </w:rPr>
      </w:pPr>
    </w:p>
    <w:p w14:paraId="394F49DB" w14:textId="77777777" w:rsidR="00704254" w:rsidRDefault="00704254" w:rsidP="00704254">
      <w:pPr>
        <w:pStyle w:val="Heading1"/>
        <w:ind w:firstLine="0"/>
        <w:rPr>
          <w:rFonts w:eastAsiaTheme="minorEastAsia"/>
          <w:b/>
          <w:bCs/>
          <w:sz w:val="24"/>
          <w:szCs w:val="24"/>
        </w:rPr>
      </w:pPr>
    </w:p>
    <w:p w14:paraId="2372D2E7" w14:textId="77777777" w:rsidR="00704254" w:rsidRDefault="00704254" w:rsidP="00704254"/>
    <w:p w14:paraId="0711BED7" w14:textId="77777777" w:rsidR="00704254" w:rsidRDefault="00704254" w:rsidP="00704254"/>
    <w:p w14:paraId="758BD758" w14:textId="77777777" w:rsidR="004503C1" w:rsidRDefault="004503C1" w:rsidP="00704254"/>
    <w:p w14:paraId="20848993" w14:textId="77777777" w:rsidR="004503C1" w:rsidRDefault="004503C1" w:rsidP="00704254"/>
    <w:p w14:paraId="179EA0B3" w14:textId="77777777" w:rsidR="004503C1" w:rsidRDefault="004503C1" w:rsidP="00704254"/>
    <w:p w14:paraId="3B87B3C4" w14:textId="77777777" w:rsidR="004503C1" w:rsidRDefault="004503C1" w:rsidP="00704254"/>
    <w:p w14:paraId="60083DA5" w14:textId="77777777" w:rsidR="004503C1" w:rsidRPr="00704254" w:rsidRDefault="004503C1" w:rsidP="00704254"/>
    <w:p w14:paraId="3F673131" w14:textId="2BE626CB" w:rsidR="00C20A39" w:rsidRPr="00C20A39" w:rsidRDefault="003C5A3C" w:rsidP="004503C1">
      <w:pPr>
        <w:pStyle w:val="Heading1"/>
        <w:ind w:firstLine="0"/>
        <w:jc w:val="center"/>
        <w:rPr>
          <w:rFonts w:eastAsiaTheme="minorEastAsia"/>
          <w:b/>
          <w:bCs/>
          <w:sz w:val="24"/>
          <w:szCs w:val="24"/>
        </w:rPr>
      </w:pPr>
      <w:bookmarkStart w:id="184" w:name="_Toc143257320"/>
      <w:r w:rsidRPr="0082076E">
        <w:rPr>
          <w:rFonts w:eastAsiaTheme="minorEastAsia"/>
          <w:b/>
          <w:bCs/>
          <w:sz w:val="24"/>
          <w:szCs w:val="24"/>
        </w:rPr>
        <w:lastRenderedPageBreak/>
        <w:t>DAFTAR PUSTAKA</w:t>
      </w:r>
      <w:bookmarkEnd w:id="184"/>
      <w:r w:rsidR="00C20A39">
        <w:rPr>
          <w:rFonts w:eastAsiaTheme="minorEastAsia"/>
          <w:sz w:val="24"/>
          <w:szCs w:val="24"/>
          <w:lang w:val="en-US"/>
        </w:rPr>
        <w:fldChar w:fldCharType="begin" w:fldLock="1"/>
      </w:r>
      <w:r w:rsidR="00C20A39">
        <w:rPr>
          <w:rFonts w:eastAsiaTheme="minorEastAsia"/>
          <w:sz w:val="24"/>
          <w:szCs w:val="24"/>
          <w:lang w:val="en-US"/>
        </w:rPr>
        <w:instrText xml:space="preserve">ADDIN Mendeley Bibliography CSL_BIBLIOGRAPHY </w:instrText>
      </w:r>
      <w:r w:rsidR="00C20A39">
        <w:rPr>
          <w:rFonts w:eastAsiaTheme="minorEastAsia"/>
          <w:sz w:val="24"/>
          <w:szCs w:val="24"/>
          <w:lang w:val="en-US"/>
        </w:rPr>
        <w:fldChar w:fldCharType="separate"/>
      </w:r>
    </w:p>
    <w:sdt>
      <w:sdtPr>
        <w:rPr>
          <w:rFonts w:eastAsiaTheme="minorHAnsi" w:cstheme="minorBidi"/>
          <w:sz w:val="22"/>
          <w:szCs w:val="22"/>
        </w:rPr>
        <w:id w:val="-935436619"/>
        <w:docPartObj>
          <w:docPartGallery w:val="Bibliographies"/>
          <w:docPartUnique/>
        </w:docPartObj>
      </w:sdtPr>
      <w:sdtEndPr/>
      <w:sdtContent>
        <w:p w14:paraId="42A5EC1A" w14:textId="057BABB0" w:rsidR="00704254" w:rsidRPr="00704254" w:rsidRDefault="00704254" w:rsidP="00704254">
          <w:pPr>
            <w:pStyle w:val="Heading1"/>
            <w:ind w:firstLine="0"/>
            <w:rPr>
              <w:b/>
              <w:sz w:val="26"/>
              <w:szCs w:val="26"/>
              <w:lang w:val="en-US"/>
            </w:rPr>
          </w:pPr>
        </w:p>
        <w:sdt>
          <w:sdtPr>
            <w:id w:val="-573587230"/>
            <w:bibliography/>
          </w:sdtPr>
          <w:sdtEndPr/>
          <w:sdtContent>
            <w:p w14:paraId="7DFC7C8D" w14:textId="71E9E5E2" w:rsidR="00060E05" w:rsidRPr="00060E05" w:rsidRDefault="00704254" w:rsidP="00060E05">
              <w:pPr>
                <w:pStyle w:val="Bibliography"/>
                <w:ind w:left="720" w:hanging="720"/>
                <w:rPr>
                  <w:noProof/>
                </w:rPr>
              </w:pPr>
              <w:r>
                <w:fldChar w:fldCharType="begin"/>
              </w:r>
              <w:r>
                <w:instrText xml:space="preserve"> BIBLIOGRAPHY </w:instrText>
              </w:r>
              <w:r>
                <w:fldChar w:fldCharType="separate"/>
              </w:r>
              <w:r w:rsidR="00BF2E15">
                <w:rPr>
                  <w:noProof/>
                </w:rPr>
                <w:t xml:space="preserve">Afidhah, R. N. (2022). Efektivitas dan Formulasi Krim Anti Jerawat Ekstrak Daun Sirih (Piper betle L.) menggunakan emulgator Non Ionik terhadap Bakteri Propionibacterium acnes ATCC 11827 Secara In Vivo. </w:t>
              </w:r>
              <w:r w:rsidR="00BF2E15">
                <w:rPr>
                  <w:i/>
                  <w:iCs/>
                  <w:noProof/>
                </w:rPr>
                <w:t>Skripsi</w:t>
              </w:r>
              <w:r w:rsidR="00BF2E15">
                <w:rPr>
                  <w:noProof/>
                </w:rPr>
                <w:t>. Program Studi S1 Farmasi Stikes karya Putra Bangsa Tulungagung.</w:t>
              </w:r>
            </w:p>
            <w:p w14:paraId="689C708C" w14:textId="77777777" w:rsidR="00BF2E15" w:rsidRDefault="00BF2E15" w:rsidP="00BF2E15">
              <w:pPr>
                <w:pStyle w:val="Bibliography"/>
                <w:ind w:left="720" w:hanging="720"/>
                <w:rPr>
                  <w:noProof/>
                </w:rPr>
              </w:pPr>
              <w:r>
                <w:rPr>
                  <w:noProof/>
                </w:rPr>
                <w:t xml:space="preserve">Anita Lukman, E. S. (2012). Formulasi Gel Minyak Kulit Kayu Manis (Cinnamomum burmannii Bl) sebagai Sediaan Antinyamuk. </w:t>
              </w:r>
              <w:r>
                <w:rPr>
                  <w:i/>
                  <w:iCs/>
                  <w:noProof/>
                </w:rPr>
                <w:t>Jurnal Penelitian Farmasi Indonesia</w:t>
              </w:r>
              <w:r>
                <w:rPr>
                  <w:noProof/>
                </w:rPr>
                <w:t>, 24-19.</w:t>
              </w:r>
            </w:p>
            <w:p w14:paraId="54969807" w14:textId="77777777" w:rsidR="00BF2E15" w:rsidRDefault="00BF2E15" w:rsidP="00BF2E15">
              <w:pPr>
                <w:pStyle w:val="Bibliography"/>
                <w:ind w:left="720" w:hanging="720"/>
                <w:rPr>
                  <w:noProof/>
                  <w:lang w:val="en-US"/>
                </w:rPr>
              </w:pPr>
              <w:r>
                <w:rPr>
                  <w:noProof/>
                </w:rPr>
                <w:t xml:space="preserve">Arumningtyas, A. D. (2016). Formulasi Sediaan Pasta Gigi Dari Minyak Atsiri Kulit Batang Kayu Manis (Cinnamomum burmanni) Dan Uji Aktifitas Anti Bakteri Streptococcus mutans Dan Staphylococcus Aureus. </w:t>
              </w:r>
              <w:r>
                <w:rPr>
                  <w:i/>
                  <w:iCs/>
                  <w:noProof/>
                </w:rPr>
                <w:t>Skripsi</w:t>
              </w:r>
              <w:r>
                <w:rPr>
                  <w:noProof/>
                </w:rPr>
                <w:t>. Fakultas Farmasi UMP.</w:t>
              </w:r>
            </w:p>
            <w:p w14:paraId="30533756" w14:textId="77777777" w:rsidR="00BF2E15" w:rsidRDefault="00BF2E15" w:rsidP="00BF2E15">
              <w:pPr>
                <w:pStyle w:val="Bibliography"/>
                <w:ind w:left="720" w:hanging="720"/>
                <w:rPr>
                  <w:noProof/>
                  <w:lang w:val="en-ID"/>
                </w:rPr>
              </w:pPr>
              <w:r>
                <w:rPr>
                  <w:noProof/>
                  <w:lang w:val="en-ID"/>
                </w:rPr>
                <w:t xml:space="preserve">Departemen Kesehatan Republik Indonesia. (1995). </w:t>
              </w:r>
              <w:r>
                <w:rPr>
                  <w:i/>
                  <w:iCs/>
                  <w:noProof/>
                  <w:lang w:val="en-ID"/>
                </w:rPr>
                <w:t>Farmakope Indonesa.Edisi IV .</w:t>
              </w:r>
              <w:r>
                <w:rPr>
                  <w:noProof/>
                  <w:lang w:val="en-ID"/>
                </w:rPr>
                <w:t xml:space="preserve"> Jakarta : Jendral Pengawasan Obat dan Makanan: DEPKES RI.</w:t>
              </w:r>
            </w:p>
            <w:p w14:paraId="037E9C36" w14:textId="77777777" w:rsidR="00BF2E15" w:rsidRDefault="00BF2E15" w:rsidP="00BF2E15">
              <w:pPr>
                <w:pStyle w:val="Bibliography"/>
                <w:ind w:left="720" w:hanging="720"/>
                <w:rPr>
                  <w:noProof/>
                  <w:lang w:val="en-US"/>
                </w:rPr>
              </w:pPr>
              <w:r>
                <w:rPr>
                  <w:noProof/>
                </w:rPr>
                <w:t xml:space="preserve">Departemen Kesehatan Republik Indonesia. (2014). </w:t>
              </w:r>
              <w:r>
                <w:rPr>
                  <w:i/>
                  <w:iCs/>
                  <w:noProof/>
                </w:rPr>
                <w:t>Farmakope Indonesia Edisi V.</w:t>
              </w:r>
              <w:r>
                <w:rPr>
                  <w:noProof/>
                </w:rPr>
                <w:t xml:space="preserve"> Jakarta: Kemenkes RI.</w:t>
              </w:r>
            </w:p>
            <w:p w14:paraId="2B3B7F69" w14:textId="77777777" w:rsidR="00BF2E15" w:rsidRDefault="00BF2E15" w:rsidP="00BF2E15">
              <w:pPr>
                <w:pStyle w:val="Bibliography"/>
                <w:ind w:left="720" w:hanging="720"/>
                <w:rPr>
                  <w:noProof/>
                </w:rPr>
              </w:pPr>
              <w:r>
                <w:rPr>
                  <w:noProof/>
                </w:rPr>
                <w:t xml:space="preserve">Fatimura, M. (2014, Januari). Tinjauan teoritis faktor-faktor yang mempengaruhi operasi pada kolom Destilasi. </w:t>
              </w:r>
              <w:r>
                <w:rPr>
                  <w:i/>
                  <w:iCs/>
                  <w:noProof/>
                </w:rPr>
                <w:t>Fakultas Teknik Universitas PGRI Palembang</w:t>
              </w:r>
              <w:r>
                <w:rPr>
                  <w:noProof/>
                </w:rPr>
                <w:t>. Jurnal Media Teknik ISSN : 1693-8682.</w:t>
              </w:r>
            </w:p>
            <w:p w14:paraId="2493B70A" w14:textId="77777777" w:rsidR="00BF2E15" w:rsidRDefault="00BF2E15" w:rsidP="00BF2E15">
              <w:pPr>
                <w:pStyle w:val="Bibliography"/>
                <w:ind w:left="720" w:hanging="720"/>
                <w:rPr>
                  <w:noProof/>
                  <w:lang w:val="en-US"/>
                </w:rPr>
              </w:pPr>
              <w:r>
                <w:rPr>
                  <w:noProof/>
                </w:rPr>
                <w:t xml:space="preserve">Fuki Tri Yuliarto, L. U. (2012). Pengaruh ukuran bahan dan metode Destilasi(Destilasi Air dan Destilasi Uap-Air) terhadap kualitas minyak atsiri kulit kayu manis (Cinnamomum burmannii). </w:t>
              </w:r>
              <w:r>
                <w:rPr>
                  <w:i/>
                  <w:iCs/>
                  <w:noProof/>
                </w:rPr>
                <w:t>Jurnal Teknosains Pangan, Jurusan Teknologi Hasil Pertanian Fakultas Pertanian Universitas Sebelas Maret</w:t>
              </w:r>
              <w:r>
                <w:rPr>
                  <w:noProof/>
                </w:rPr>
                <w:t>.</w:t>
              </w:r>
            </w:p>
            <w:p w14:paraId="51E1B095" w14:textId="77777777" w:rsidR="00BF2E15" w:rsidRDefault="00BF2E15" w:rsidP="00BF2E15">
              <w:pPr>
                <w:pStyle w:val="Bibliography"/>
                <w:ind w:left="720" w:hanging="720"/>
                <w:rPr>
                  <w:noProof/>
                </w:rPr>
              </w:pPr>
              <w:r>
                <w:rPr>
                  <w:noProof/>
                </w:rPr>
                <w:t xml:space="preserve">Ida Kristianingsih, I. N. (2022). Formulasi sediaan repellent sediaan lotion kombinasi Ekstrak Daun Kemangi (Ocimum sanctum L.) DAN EKSTRAK SEREH (Cymbopogon nardus L Rendle.). </w:t>
              </w:r>
              <w:r>
                <w:rPr>
                  <w:i/>
                  <w:iCs/>
                  <w:noProof/>
                </w:rPr>
                <w:t>Journal of Pharmacy</w:t>
              </w:r>
              <w:r>
                <w:rPr>
                  <w:noProof/>
                </w:rPr>
                <w:t>, Vol. 6, No. 2.</w:t>
              </w:r>
            </w:p>
            <w:p w14:paraId="5A401593" w14:textId="77777777" w:rsidR="00BF2E15" w:rsidRDefault="00BF2E15" w:rsidP="00BF2E15">
              <w:pPr>
                <w:pStyle w:val="Bibliography"/>
                <w:ind w:left="720" w:hanging="720"/>
                <w:rPr>
                  <w:noProof/>
                  <w:lang w:val="en-US"/>
                </w:rPr>
              </w:pPr>
              <w:r>
                <w:rPr>
                  <w:noProof/>
                </w:rPr>
                <w:t xml:space="preserve">Indrawati, T. (2011). </w:t>
              </w:r>
              <w:r>
                <w:rPr>
                  <w:i/>
                  <w:iCs/>
                  <w:noProof/>
                </w:rPr>
                <w:t>Formulasi Sediaan Kosmetik setengah padat edisi I.</w:t>
              </w:r>
              <w:r>
                <w:rPr>
                  <w:noProof/>
                </w:rPr>
                <w:t xml:space="preserve"> Jakarta: ISTN.</w:t>
              </w:r>
            </w:p>
            <w:p w14:paraId="6788933F" w14:textId="77777777" w:rsidR="00BF2E15" w:rsidRDefault="00BF2E15" w:rsidP="00BF2E15">
              <w:pPr>
                <w:pStyle w:val="Bibliography"/>
                <w:ind w:left="720" w:hanging="720"/>
                <w:rPr>
                  <w:noProof/>
                  <w:lang w:val="en-ID"/>
                </w:rPr>
              </w:pPr>
              <w:r>
                <w:rPr>
                  <w:noProof/>
                  <w:lang w:val="en-ID"/>
                </w:rPr>
                <w:t xml:space="preserve">Laras, S. W. (2014). Uji iritasi Ekstrak Etanol Kulit buah Manggis (Garcinia mangostana L.). </w:t>
              </w:r>
              <w:r>
                <w:rPr>
                  <w:i/>
                  <w:iCs/>
                  <w:noProof/>
                  <w:lang w:val="en-ID"/>
                </w:rPr>
                <w:t>Jurusan Farmasi Fakultas Matematika dan Ilmu Pengetahuan Alam Universitas Udayana</w:t>
              </w:r>
              <w:r>
                <w:rPr>
                  <w:noProof/>
                  <w:lang w:val="en-ID"/>
                </w:rPr>
                <w:t>.</w:t>
              </w:r>
            </w:p>
            <w:p w14:paraId="7D85D8D6" w14:textId="77777777" w:rsidR="00BF2E15" w:rsidRDefault="00BF2E15" w:rsidP="00BF2E15">
              <w:pPr>
                <w:pStyle w:val="Bibliography"/>
                <w:ind w:left="720" w:hanging="720"/>
                <w:rPr>
                  <w:noProof/>
                  <w:lang w:val="en-US"/>
                </w:rPr>
              </w:pPr>
              <w:r>
                <w:rPr>
                  <w:noProof/>
                </w:rPr>
                <w:lastRenderedPageBreak/>
                <w:t xml:space="preserve">Lidya Ameliana, E. U. (2012, September 12). Pengembangan Formula Krim Minyak Sereh (Cymbopogon citratus) Sebagai anti nyamuk topikal. </w:t>
              </w:r>
              <w:r>
                <w:rPr>
                  <w:i/>
                  <w:iCs/>
                  <w:noProof/>
                </w:rPr>
                <w:t>Jurnal Kedokteran Gigi UNEJ</w:t>
              </w:r>
              <w:r>
                <w:rPr>
                  <w:noProof/>
                </w:rPr>
                <w:t>. Stomatognatic.</w:t>
              </w:r>
            </w:p>
            <w:p w14:paraId="12DC7ABD" w14:textId="77777777" w:rsidR="00BF2E15" w:rsidRDefault="00BF2E15" w:rsidP="00BF2E15">
              <w:pPr>
                <w:pStyle w:val="Bibliography"/>
                <w:ind w:left="720" w:hanging="720"/>
                <w:rPr>
                  <w:noProof/>
                </w:rPr>
              </w:pPr>
              <w:r>
                <w:rPr>
                  <w:noProof/>
                </w:rPr>
                <w:t xml:space="preserve">Megumi, S. R. (2017, juni 13). </w:t>
              </w:r>
              <w:r>
                <w:rPr>
                  <w:i/>
                  <w:iCs/>
                  <w:noProof/>
                </w:rPr>
                <w:t>Tanaman Kayu Manis (Cinnamomum burmanii Blume)</w:t>
              </w:r>
              <w:r>
                <w:rPr>
                  <w:noProof/>
                </w:rPr>
                <w:t>. Dipetik Februari 23, 2023, dari Greeners.co: https://www.greeners.co/flora-fauna/tanaman-kayu-manis-rempah-manis-daerah-tropis</w:t>
              </w:r>
            </w:p>
            <w:p w14:paraId="2F5D54D7" w14:textId="77777777" w:rsidR="00BF2E15" w:rsidRDefault="00BF2E15" w:rsidP="00BF2E15">
              <w:pPr>
                <w:pStyle w:val="Bibliography"/>
                <w:ind w:left="720" w:hanging="720"/>
                <w:rPr>
                  <w:noProof/>
                  <w:lang w:val="en-US"/>
                </w:rPr>
              </w:pPr>
              <w:r>
                <w:rPr>
                  <w:noProof/>
                </w:rPr>
                <w:t xml:space="preserve">Meyla C.M. Pratasik, P. V. (2019 ). Formulasi dan Uji stabilitas fisik sediaan krim ekstrak Etanol daun Sesewanua (Clerodendron squamatum Vahl.). </w:t>
              </w:r>
              <w:r>
                <w:rPr>
                  <w:i/>
                  <w:iCs/>
                  <w:noProof/>
                </w:rPr>
                <w:t>Pharmacon – Pogram studi farmasi, FMIPA, Universitas Sam Ratulangi</w:t>
              </w:r>
              <w:r>
                <w:rPr>
                  <w:noProof/>
                </w:rPr>
                <w:t>, Volume 8 Nomor 2.</w:t>
              </w:r>
            </w:p>
            <w:p w14:paraId="2A8C8E14" w14:textId="77777777" w:rsidR="00BF2E15" w:rsidRDefault="00BF2E15" w:rsidP="00BF2E15">
              <w:pPr>
                <w:pStyle w:val="Bibliography"/>
                <w:ind w:left="720" w:hanging="720"/>
                <w:rPr>
                  <w:noProof/>
                </w:rPr>
              </w:pPr>
              <w:r>
                <w:rPr>
                  <w:noProof/>
                </w:rPr>
                <w:t xml:space="preserve">Nurhayati. (2020). Efektivitas Lotion Anti Nyamuk Dari Formulasi Ekstrak Daun Cengkeh (Syzygium aromaticum) dan Daun Kemangi (Ocimum basilicium). </w:t>
              </w:r>
              <w:r>
                <w:rPr>
                  <w:i/>
                  <w:iCs/>
                  <w:noProof/>
                </w:rPr>
                <w:t>Skripsi</w:t>
              </w:r>
              <w:r>
                <w:rPr>
                  <w:noProof/>
                </w:rPr>
                <w:t>. Program Studi Kimia Fakultas Sains Universitas Cokroaminoto Palopo.</w:t>
              </w:r>
            </w:p>
            <w:p w14:paraId="6D33642A" w14:textId="77777777" w:rsidR="00BF2E15" w:rsidRDefault="00BF2E15" w:rsidP="00BF2E15">
              <w:pPr>
                <w:pStyle w:val="Bibliography"/>
                <w:ind w:left="720" w:hanging="720"/>
                <w:rPr>
                  <w:noProof/>
                  <w:lang w:val="en-US"/>
                </w:rPr>
              </w:pPr>
              <w:r>
                <w:rPr>
                  <w:noProof/>
                </w:rPr>
                <w:t xml:space="preserve">Pratama, A. (2023, februari). Efektivitas Minyak Atsiri Daun Kayu Manis (Cinnamomum burmannii, Blume) Sebagai bahan aktif obat nyamuk elektrik. </w:t>
              </w:r>
              <w:r>
                <w:rPr>
                  <w:i/>
                  <w:iCs/>
                  <w:noProof/>
                </w:rPr>
                <w:t>SKRIPSI</w:t>
              </w:r>
              <w:r>
                <w:rPr>
                  <w:noProof/>
                </w:rPr>
                <w:t>. Program Studi Kehutanan Jurusan Kehutanan.</w:t>
              </w:r>
            </w:p>
            <w:p w14:paraId="6796835C" w14:textId="77777777" w:rsidR="00BF2E15" w:rsidRDefault="00BF2E15" w:rsidP="00BF2E15">
              <w:pPr>
                <w:pStyle w:val="Bibliography"/>
                <w:ind w:left="720" w:hanging="720"/>
                <w:rPr>
                  <w:noProof/>
                </w:rPr>
              </w:pPr>
              <w:r>
                <w:rPr>
                  <w:noProof/>
                </w:rPr>
                <w:t xml:space="preserve">Rahman, A. (2020). Pengaruh suhu Destilasi Kulit Kayu Manis dalam menghasilkan minyak atsiri dengan metode Uap-Air. </w:t>
              </w:r>
              <w:r>
                <w:rPr>
                  <w:i/>
                  <w:iCs/>
                  <w:noProof/>
                </w:rPr>
                <w:t>Skripsi</w:t>
              </w:r>
              <w:r>
                <w:rPr>
                  <w:noProof/>
                </w:rPr>
                <w:t>. Program Studi Teknik Kimia Universitas Bosowa Makassar.</w:t>
              </w:r>
            </w:p>
            <w:p w14:paraId="143A540A" w14:textId="77777777" w:rsidR="00BF2E15" w:rsidRDefault="00BF2E15" w:rsidP="00BF2E15">
              <w:pPr>
                <w:pStyle w:val="Bibliography"/>
                <w:ind w:left="720" w:hanging="720"/>
                <w:rPr>
                  <w:noProof/>
                  <w:lang w:val="en-ID"/>
                </w:rPr>
              </w:pPr>
              <w:r>
                <w:rPr>
                  <w:noProof/>
                  <w:lang w:val="en-ID"/>
                </w:rPr>
                <w:t xml:space="preserve">Rusmin. (Januari 2020). Uji Mutu Fisik dan Aktivitas Krim Minyak Atsiri Rimpang Lengkuas Merah (Alpinia purpurata K.Schum) terhadap pertumbuhan Candida albicans. </w:t>
              </w:r>
              <w:r>
                <w:rPr>
                  <w:i/>
                  <w:iCs/>
                  <w:noProof/>
                  <w:lang w:val="en-ID"/>
                </w:rPr>
                <w:t>Jurnal Kesehatan Yamasi Makassar,Teknologi Sediaan Farmasi/Akademi Farmasi Yamasi Makassar</w:t>
              </w:r>
              <w:r>
                <w:rPr>
                  <w:noProof/>
                  <w:lang w:val="en-ID"/>
                </w:rPr>
                <w:t>, 4,Vol 5, No.1.</w:t>
              </w:r>
            </w:p>
            <w:p w14:paraId="1CB6C187" w14:textId="77777777" w:rsidR="00BF2E15" w:rsidRDefault="00BF2E15" w:rsidP="00BF2E15">
              <w:pPr>
                <w:pStyle w:val="Bibliography"/>
                <w:ind w:left="720" w:hanging="720"/>
                <w:rPr>
                  <w:noProof/>
                  <w:lang w:val="en-US"/>
                </w:rPr>
              </w:pPr>
              <w:r>
                <w:rPr>
                  <w:noProof/>
                </w:rPr>
                <w:t xml:space="preserve">Sri Pudji Rahayu, S. N. (2010). Pembuatan Formulasi krim Anti Nyamuk dari Fraksi Minyak Sereh. </w:t>
              </w:r>
              <w:r>
                <w:rPr>
                  <w:i/>
                  <w:iCs/>
                  <w:noProof/>
                </w:rPr>
                <w:t>Jurnal Kimia dan Kemasan, Vol. 32 No.2</w:t>
              </w:r>
              <w:r>
                <w:rPr>
                  <w:noProof/>
                </w:rPr>
                <w:t>, 53-61.</w:t>
              </w:r>
            </w:p>
            <w:p w14:paraId="2A2B0CDE" w14:textId="77777777" w:rsidR="00BF2E15" w:rsidRDefault="00BF2E15" w:rsidP="00BF2E15">
              <w:pPr>
                <w:pStyle w:val="Bibliography"/>
                <w:ind w:left="720" w:hanging="720"/>
                <w:rPr>
                  <w:noProof/>
                </w:rPr>
              </w:pPr>
              <w:r>
                <w:rPr>
                  <w:noProof/>
                </w:rPr>
                <w:t xml:space="preserve">Suprianto, H. F., &amp; Subekti, E. (2021). Efektifitas Lotion Anti Nyamuk Ekstrak Etanol Daun Kenikir (Cosmos caudatus). </w:t>
              </w:r>
              <w:r>
                <w:rPr>
                  <w:i/>
                  <w:iCs/>
                  <w:noProof/>
                </w:rPr>
                <w:t>Jurnal Indah Sains dan Klinis</w:t>
              </w:r>
              <w:r>
                <w:rPr>
                  <w:noProof/>
                </w:rPr>
                <w:t>.</w:t>
              </w:r>
            </w:p>
            <w:p w14:paraId="50997CA9" w14:textId="77777777" w:rsidR="00BF2E15" w:rsidRDefault="00BF2E15" w:rsidP="00BF2E15">
              <w:pPr>
                <w:pStyle w:val="Bibliography"/>
                <w:ind w:left="720" w:hanging="720"/>
                <w:rPr>
                  <w:noProof/>
                </w:rPr>
              </w:pPr>
              <w:r>
                <w:rPr>
                  <w:noProof/>
                </w:rPr>
                <w:t xml:space="preserve">Utari. ( 2019). Optimasi Formula Krim Ekstrak Rimpang Kunyit (Curcuma domestica) dengan Variasi Konsentrasi Setil Alkohol sebagai Agen Pengental. </w:t>
              </w:r>
              <w:r>
                <w:rPr>
                  <w:i/>
                  <w:iCs/>
                  <w:noProof/>
                </w:rPr>
                <w:t>Jurnal Farmasi Udayana, Vol 7, No 2</w:t>
              </w:r>
              <w:r>
                <w:rPr>
                  <w:noProof/>
                </w:rPr>
                <w:t>, 40-44.</w:t>
              </w:r>
            </w:p>
            <w:p w14:paraId="076AAC8E" w14:textId="77777777" w:rsidR="005121F6" w:rsidRDefault="005121F6" w:rsidP="005121F6"/>
            <w:p w14:paraId="226A85F7" w14:textId="77777777" w:rsidR="005121F6" w:rsidRPr="005121F6" w:rsidRDefault="005121F6" w:rsidP="005121F6"/>
            <w:p w14:paraId="2B503B55" w14:textId="77777777" w:rsidR="00BF2E15" w:rsidRDefault="00BF2E15" w:rsidP="00BF2E15">
              <w:pPr>
                <w:pStyle w:val="Bibliography"/>
                <w:ind w:left="720" w:hanging="720"/>
                <w:rPr>
                  <w:noProof/>
                  <w:lang w:val="en-ID"/>
                </w:rPr>
              </w:pPr>
              <w:r>
                <w:rPr>
                  <w:noProof/>
                  <w:lang w:val="en-ID"/>
                </w:rPr>
                <w:lastRenderedPageBreak/>
                <w:t xml:space="preserve">Wiguna, P. A. (2016). Formulasi Sediaan Krim Minyak Atsiri Kayu Manis (Cinnamomum burmannii) Dengan basis Vanishing cream dan Uji Aktifitas antibakteri terhadap Staphylococcus epidermidis. </w:t>
              </w:r>
              <w:r>
                <w:rPr>
                  <w:i/>
                  <w:iCs/>
                  <w:noProof/>
                  <w:lang w:val="en-ID"/>
                </w:rPr>
                <w:t>Fakultas Farmasi Universitas Muhammadiyah Surakarta</w:t>
              </w:r>
              <w:r>
                <w:rPr>
                  <w:noProof/>
                  <w:lang w:val="en-ID"/>
                </w:rPr>
                <w:t>.</w:t>
              </w:r>
            </w:p>
            <w:p w14:paraId="400100D9" w14:textId="77777777" w:rsidR="00BF2E15" w:rsidRDefault="00BF2E15" w:rsidP="00BF2E15">
              <w:pPr>
                <w:pStyle w:val="Bibliography"/>
                <w:ind w:left="720" w:hanging="720"/>
                <w:rPr>
                  <w:noProof/>
                  <w:lang w:val="en-US"/>
                </w:rPr>
              </w:pPr>
              <w:r>
                <w:rPr>
                  <w:noProof/>
                </w:rPr>
                <w:t xml:space="preserve">Yusmitaria. (2020). Formulasi dan Uji Efektvitas sediaan Lilin Aromaterapi (Antinyamuk) dari Minyak Sereh Wangi (Cymbopogon nardus L). </w:t>
              </w:r>
              <w:r>
                <w:rPr>
                  <w:i/>
                  <w:iCs/>
                  <w:noProof/>
                </w:rPr>
                <w:t>Karya Tulis Ilmiah</w:t>
              </w:r>
              <w:r>
                <w:rPr>
                  <w:noProof/>
                </w:rPr>
                <w:t>. Yayasan Al-Fatah Akademi Farmasi Bengkulu.</w:t>
              </w:r>
            </w:p>
            <w:p w14:paraId="725F822D" w14:textId="53A3A6BB" w:rsidR="00704254" w:rsidRDefault="00704254" w:rsidP="00BF2E15">
              <w:r>
                <w:rPr>
                  <w:b/>
                  <w:bCs/>
                  <w:noProof/>
                </w:rPr>
                <w:fldChar w:fldCharType="end"/>
              </w:r>
            </w:p>
          </w:sdtContent>
        </w:sdt>
      </w:sdtContent>
    </w:sdt>
    <w:p w14:paraId="76BD0DB4" w14:textId="6C137CC1" w:rsidR="00C20A39" w:rsidRDefault="00C20A39" w:rsidP="00C20A39"/>
    <w:p w14:paraId="4AD8D755" w14:textId="18B6FF27" w:rsidR="00C20A39" w:rsidRPr="00C20A39" w:rsidRDefault="00C20A39" w:rsidP="00C20A39">
      <w:pPr>
        <w:widowControl w:val="0"/>
        <w:autoSpaceDE w:val="0"/>
        <w:autoSpaceDN w:val="0"/>
        <w:adjustRightInd w:val="0"/>
        <w:ind w:left="480" w:hanging="480"/>
        <w:rPr>
          <w:rFonts w:cs="Arial"/>
          <w:noProof/>
          <w:sz w:val="24"/>
          <w:lang w:val="en-US"/>
        </w:rPr>
      </w:pPr>
    </w:p>
    <w:p w14:paraId="1DA1F04D" w14:textId="3694CA59" w:rsidR="0035408A" w:rsidRDefault="00C20A39" w:rsidP="0035408A">
      <w:pPr>
        <w:tabs>
          <w:tab w:val="left" w:pos="0"/>
        </w:tabs>
        <w:ind w:left="851" w:hanging="851"/>
        <w:jc w:val="left"/>
        <w:rPr>
          <w:rFonts w:eastAsiaTheme="minorEastAsia"/>
          <w:sz w:val="24"/>
          <w:szCs w:val="24"/>
          <w:lang w:val="en-US"/>
        </w:rPr>
      </w:pPr>
      <w:r>
        <w:rPr>
          <w:rFonts w:eastAsiaTheme="minorEastAsia"/>
          <w:sz w:val="24"/>
          <w:szCs w:val="24"/>
          <w:lang w:val="en-US"/>
        </w:rPr>
        <w:fldChar w:fldCharType="end"/>
      </w:r>
    </w:p>
    <w:p w14:paraId="0523824A" w14:textId="77777777" w:rsidR="0035408A" w:rsidRDefault="0035408A">
      <w:pPr>
        <w:rPr>
          <w:rFonts w:eastAsiaTheme="minorEastAsia"/>
          <w:sz w:val="24"/>
          <w:szCs w:val="24"/>
          <w:lang w:val="en-US"/>
        </w:rPr>
      </w:pPr>
      <w:r>
        <w:rPr>
          <w:rFonts w:eastAsiaTheme="minorEastAsia"/>
          <w:sz w:val="24"/>
          <w:szCs w:val="24"/>
          <w:lang w:val="en-US"/>
        </w:rPr>
        <w:br w:type="page"/>
      </w:r>
    </w:p>
    <w:p w14:paraId="5F21BB9C" w14:textId="77777777" w:rsidR="001E7CB1" w:rsidRPr="001E7CB1" w:rsidRDefault="001E7CB1" w:rsidP="001E7CB1">
      <w:pPr>
        <w:pStyle w:val="Caption"/>
        <w:ind w:firstLine="0"/>
        <w:jc w:val="center"/>
        <w:rPr>
          <w:b/>
          <w:i w:val="0"/>
          <w:color w:val="auto"/>
          <w:sz w:val="24"/>
          <w:szCs w:val="24"/>
          <w:lang w:val="en-US"/>
        </w:rPr>
      </w:pPr>
      <w:bookmarkStart w:id="185" w:name="_Toc137468924"/>
      <w:bookmarkStart w:id="186" w:name="_Toc138381210"/>
      <w:bookmarkStart w:id="187" w:name="_Toc138381342"/>
      <w:r w:rsidRPr="001E7CB1">
        <w:rPr>
          <w:b/>
          <w:i w:val="0"/>
          <w:color w:val="auto"/>
          <w:sz w:val="24"/>
          <w:szCs w:val="24"/>
        </w:rPr>
        <w:lastRenderedPageBreak/>
        <w:t xml:space="preserve">Lampiran </w:t>
      </w:r>
      <w:r w:rsidRPr="001E7CB1">
        <w:rPr>
          <w:b/>
          <w:i w:val="0"/>
          <w:color w:val="auto"/>
          <w:sz w:val="24"/>
          <w:szCs w:val="24"/>
        </w:rPr>
        <w:fldChar w:fldCharType="begin"/>
      </w:r>
      <w:r w:rsidRPr="001E7CB1">
        <w:rPr>
          <w:b/>
          <w:i w:val="0"/>
          <w:color w:val="auto"/>
          <w:sz w:val="24"/>
          <w:szCs w:val="24"/>
        </w:rPr>
        <w:instrText xml:space="preserve"> SEQ Lampiran \* ARABIC </w:instrText>
      </w:r>
      <w:r w:rsidRPr="001E7CB1">
        <w:rPr>
          <w:b/>
          <w:i w:val="0"/>
          <w:color w:val="auto"/>
          <w:sz w:val="24"/>
          <w:szCs w:val="24"/>
        </w:rPr>
        <w:fldChar w:fldCharType="separate"/>
      </w:r>
      <w:r w:rsidR="00DE49ED">
        <w:rPr>
          <w:b/>
          <w:i w:val="0"/>
          <w:noProof/>
          <w:color w:val="auto"/>
          <w:sz w:val="24"/>
          <w:szCs w:val="24"/>
        </w:rPr>
        <w:t>1</w:t>
      </w:r>
      <w:bookmarkEnd w:id="185"/>
      <w:bookmarkEnd w:id="186"/>
      <w:bookmarkEnd w:id="187"/>
      <w:r w:rsidRPr="001E7CB1">
        <w:rPr>
          <w:b/>
          <w:i w:val="0"/>
          <w:color w:val="auto"/>
          <w:sz w:val="24"/>
          <w:szCs w:val="24"/>
        </w:rPr>
        <w:fldChar w:fldCharType="end"/>
      </w:r>
      <w:r w:rsidRPr="001E7CB1">
        <w:rPr>
          <w:b/>
          <w:i w:val="0"/>
          <w:color w:val="auto"/>
          <w:sz w:val="24"/>
          <w:szCs w:val="24"/>
          <w:lang w:val="en-US"/>
        </w:rPr>
        <w:t xml:space="preserve"> </w:t>
      </w:r>
    </w:p>
    <w:p w14:paraId="16D4F056" w14:textId="2C2728C3" w:rsidR="001E7CB1" w:rsidRPr="001E7CB1" w:rsidRDefault="001E7CB1" w:rsidP="001E7CB1">
      <w:pPr>
        <w:pStyle w:val="Caption"/>
        <w:ind w:firstLine="0"/>
        <w:jc w:val="center"/>
        <w:rPr>
          <w:b/>
          <w:i w:val="0"/>
          <w:color w:val="auto"/>
          <w:sz w:val="24"/>
          <w:szCs w:val="24"/>
        </w:rPr>
      </w:pPr>
      <w:r w:rsidRPr="001E7CB1">
        <w:rPr>
          <w:b/>
          <w:i w:val="0"/>
          <w:color w:val="auto"/>
          <w:sz w:val="24"/>
          <w:szCs w:val="24"/>
          <w:lang w:val="en-US"/>
        </w:rPr>
        <w:t>Lembar Perhitungan</w:t>
      </w:r>
    </w:p>
    <w:p w14:paraId="72D297BA" w14:textId="56560F6B" w:rsidR="00A728B5" w:rsidRPr="00A728B5" w:rsidRDefault="00DD630E" w:rsidP="00EE7B2C">
      <w:pPr>
        <w:pStyle w:val="ListParagraph"/>
        <w:numPr>
          <w:ilvl w:val="0"/>
          <w:numId w:val="32"/>
        </w:numPr>
        <w:tabs>
          <w:tab w:val="left" w:pos="0"/>
        </w:tabs>
        <w:ind w:left="567" w:hanging="567"/>
        <w:rPr>
          <w:rFonts w:eastAsiaTheme="minorEastAsia"/>
          <w:b/>
          <w:sz w:val="24"/>
          <w:szCs w:val="24"/>
          <w:lang w:val="en-US"/>
        </w:rPr>
      </w:pPr>
      <w:r w:rsidRPr="00A728B5">
        <w:rPr>
          <w:rFonts w:eastAsiaTheme="minorEastAsia"/>
          <w:b/>
          <w:sz w:val="24"/>
          <w:szCs w:val="24"/>
          <w:lang w:val="en-US"/>
        </w:rPr>
        <w:t>Perhitungan Bahan Krim</w:t>
      </w:r>
    </w:p>
    <w:p w14:paraId="601D7B04" w14:textId="122C7653" w:rsidR="00DD630E" w:rsidRPr="00926FF2" w:rsidRDefault="00AB6EDB" w:rsidP="00A17F5C">
      <w:pPr>
        <w:tabs>
          <w:tab w:val="left" w:pos="0"/>
        </w:tabs>
        <w:ind w:left="2410" w:hanging="2410"/>
        <w:rPr>
          <w:rFonts w:eastAsiaTheme="minorEastAsia"/>
          <w:lang w:val="en-US"/>
        </w:rPr>
      </w:pPr>
      <w:r>
        <w:rPr>
          <w:rFonts w:eastAsiaTheme="minorEastAsia"/>
          <w:lang w:val="en-US"/>
        </w:rPr>
        <w:t>Cera Alba 10</w:t>
      </w:r>
      <w:r w:rsidR="00DD630E" w:rsidRPr="00926FF2">
        <w:rPr>
          <w:rFonts w:eastAsiaTheme="minorEastAsia"/>
          <w:lang w:val="en-US"/>
        </w:rPr>
        <w:t xml:space="preserve">% </w:t>
      </w:r>
      <w:r w:rsidR="00A17F5C">
        <w:rPr>
          <w:rFonts w:eastAsiaTheme="minorEastAsia"/>
          <w:lang w:val="en-US"/>
        </w:rPr>
        <w:tab/>
      </w:r>
      <w:r w:rsidR="00DD630E" w:rsidRPr="00926FF2">
        <w:rPr>
          <w:rFonts w:eastAsiaTheme="minorEastAsia"/>
          <w:lang w:val="en-US"/>
        </w:rPr>
        <w:t xml:space="preserve">= </w:t>
      </w:r>
      <m:oMath>
        <m:f>
          <m:fPr>
            <m:ctrlPr>
              <w:rPr>
                <w:rFonts w:ascii="Cambria Math" w:eastAsiaTheme="minorEastAsia" w:hAnsi="Cambria Math"/>
                <w:i/>
                <w:lang w:val="en-US"/>
              </w:rPr>
            </m:ctrlPr>
          </m:fPr>
          <m:num>
            <m:r>
              <w:rPr>
                <w:rFonts w:ascii="Cambria Math" w:eastAsiaTheme="minorEastAsia" w:hAnsi="Cambria Math"/>
                <w:lang w:val="en-US"/>
              </w:rPr>
              <m:t>10</m:t>
            </m:r>
          </m:num>
          <m:den>
            <m:r>
              <w:rPr>
                <w:rFonts w:ascii="Cambria Math" w:eastAsiaTheme="minorEastAsia" w:hAnsi="Cambria Math"/>
                <w:lang w:val="en-US"/>
              </w:rPr>
              <m:t>100</m:t>
            </m:r>
          </m:den>
        </m:f>
        <m:r>
          <w:rPr>
            <w:rFonts w:ascii="Cambria Math" w:eastAsiaTheme="minorEastAsia" w:hAnsi="Cambria Math"/>
            <w:lang w:val="en-US"/>
          </w:rPr>
          <m:t>×100 gram=</m:t>
        </m:r>
      </m:oMath>
      <w:r w:rsidR="00A17F5C">
        <w:rPr>
          <w:rFonts w:eastAsiaTheme="minorEastAsia"/>
          <w:lang w:val="en-US"/>
        </w:rPr>
        <w:t xml:space="preserve"> 10</w:t>
      </w:r>
      <w:r w:rsidR="00DD630E" w:rsidRPr="00926FF2">
        <w:rPr>
          <w:rFonts w:eastAsiaTheme="minorEastAsia"/>
          <w:lang w:val="en-US"/>
        </w:rPr>
        <w:t xml:space="preserve"> gram</w:t>
      </w:r>
    </w:p>
    <w:p w14:paraId="69D66CA8" w14:textId="6B57AAA6" w:rsidR="00DD630E" w:rsidRPr="00926FF2" w:rsidRDefault="00AB6EDB" w:rsidP="00A17F5C">
      <w:pPr>
        <w:tabs>
          <w:tab w:val="left" w:pos="0"/>
        </w:tabs>
        <w:ind w:left="2410" w:hanging="2410"/>
        <w:rPr>
          <w:rFonts w:eastAsiaTheme="minorEastAsia"/>
          <w:lang w:val="en-US"/>
        </w:rPr>
      </w:pPr>
      <w:r>
        <w:rPr>
          <w:rFonts w:eastAsiaTheme="minorEastAsia"/>
          <w:lang w:val="en-US"/>
        </w:rPr>
        <w:t>Gliserin 2</w:t>
      </w:r>
      <w:r w:rsidR="00926FF2" w:rsidRPr="00926FF2">
        <w:rPr>
          <w:rFonts w:eastAsiaTheme="minorEastAsia"/>
          <w:lang w:val="en-US"/>
        </w:rPr>
        <w:t xml:space="preserve">0% </w:t>
      </w:r>
      <w:r w:rsidR="00A17F5C">
        <w:rPr>
          <w:rFonts w:eastAsiaTheme="minorEastAsia"/>
          <w:lang w:val="en-US"/>
        </w:rPr>
        <w:tab/>
      </w:r>
      <w:r w:rsidR="00926FF2" w:rsidRPr="00926FF2">
        <w:rPr>
          <w:rFonts w:eastAsiaTheme="minorEastAsia"/>
          <w:lang w:val="en-US"/>
        </w:rPr>
        <w:t xml:space="preserve">= </w:t>
      </w:r>
      <m:oMath>
        <m:f>
          <m:fPr>
            <m:ctrlPr>
              <w:rPr>
                <w:rFonts w:ascii="Cambria Math" w:eastAsiaTheme="minorEastAsia" w:hAnsi="Cambria Math"/>
                <w:i/>
                <w:lang w:val="en-US"/>
              </w:rPr>
            </m:ctrlPr>
          </m:fPr>
          <m:num>
            <m:r>
              <w:rPr>
                <w:rFonts w:ascii="Cambria Math" w:eastAsiaTheme="minorEastAsia" w:hAnsi="Cambria Math"/>
                <w:lang w:val="en-US"/>
              </w:rPr>
              <m:t>20</m:t>
            </m:r>
          </m:num>
          <m:den>
            <m:r>
              <w:rPr>
                <w:rFonts w:ascii="Cambria Math" w:eastAsiaTheme="minorEastAsia" w:hAnsi="Cambria Math"/>
                <w:lang w:val="en-US"/>
              </w:rPr>
              <m:t>100</m:t>
            </m:r>
          </m:den>
        </m:f>
        <m:r>
          <w:rPr>
            <w:rFonts w:ascii="Cambria Math" w:eastAsiaTheme="minorEastAsia" w:hAnsi="Cambria Math"/>
            <w:lang w:val="en-US"/>
          </w:rPr>
          <m:t>×100 gram=20 gram</m:t>
        </m:r>
      </m:oMath>
    </w:p>
    <w:p w14:paraId="6EDAB295" w14:textId="73CA9B7D" w:rsidR="00926FF2" w:rsidRPr="00926FF2" w:rsidRDefault="00AB6EDB" w:rsidP="00A17F5C">
      <w:pPr>
        <w:tabs>
          <w:tab w:val="left" w:pos="0"/>
        </w:tabs>
        <w:ind w:left="2410" w:hanging="2410"/>
        <w:rPr>
          <w:rFonts w:eastAsiaTheme="minorEastAsia"/>
          <w:lang w:val="en-US"/>
        </w:rPr>
      </w:pPr>
      <w:r>
        <w:rPr>
          <w:rFonts w:eastAsiaTheme="minorEastAsia"/>
          <w:lang w:val="en-US"/>
        </w:rPr>
        <w:t>Paraffin Cair 10</w:t>
      </w:r>
      <w:r w:rsidR="00926FF2" w:rsidRPr="00926FF2">
        <w:rPr>
          <w:rFonts w:eastAsiaTheme="minorEastAsia"/>
          <w:lang w:val="en-US"/>
        </w:rPr>
        <w:t xml:space="preserve">% </w:t>
      </w:r>
      <w:r w:rsidR="00A17F5C">
        <w:rPr>
          <w:rFonts w:eastAsiaTheme="minorEastAsia"/>
          <w:lang w:val="en-US"/>
        </w:rPr>
        <w:tab/>
      </w:r>
      <w:r w:rsidR="00926FF2" w:rsidRPr="00926FF2">
        <w:rPr>
          <w:rFonts w:eastAsiaTheme="minorEastAsia"/>
          <w:lang w:val="en-US"/>
        </w:rPr>
        <w:t xml:space="preserve">= </w:t>
      </w:r>
      <m:oMath>
        <m:f>
          <m:fPr>
            <m:ctrlPr>
              <w:rPr>
                <w:rFonts w:ascii="Cambria Math" w:eastAsiaTheme="minorEastAsia" w:hAnsi="Cambria Math"/>
                <w:i/>
                <w:lang w:val="en-US"/>
              </w:rPr>
            </m:ctrlPr>
          </m:fPr>
          <m:num>
            <m:r>
              <w:rPr>
                <w:rFonts w:ascii="Cambria Math" w:eastAsiaTheme="minorEastAsia" w:hAnsi="Cambria Math"/>
                <w:lang w:val="en-US"/>
              </w:rPr>
              <m:t>10</m:t>
            </m:r>
          </m:num>
          <m:den>
            <m:r>
              <w:rPr>
                <w:rFonts w:ascii="Cambria Math" w:eastAsiaTheme="minorEastAsia" w:hAnsi="Cambria Math"/>
                <w:lang w:val="en-US"/>
              </w:rPr>
              <m:t>100</m:t>
            </m:r>
          </m:den>
        </m:f>
        <m:r>
          <w:rPr>
            <w:rFonts w:ascii="Cambria Math" w:eastAsiaTheme="minorEastAsia" w:hAnsi="Cambria Math"/>
            <w:lang w:val="en-US"/>
          </w:rPr>
          <m:t>×100 gram =10 gram</m:t>
        </m:r>
      </m:oMath>
    </w:p>
    <w:p w14:paraId="0632397D" w14:textId="5F9E5891" w:rsidR="00926FF2" w:rsidRPr="00926FF2" w:rsidRDefault="00AB6EDB" w:rsidP="00A17F5C">
      <w:pPr>
        <w:tabs>
          <w:tab w:val="left" w:pos="0"/>
        </w:tabs>
        <w:ind w:left="2410" w:hanging="2410"/>
        <w:rPr>
          <w:rFonts w:eastAsiaTheme="minorEastAsia"/>
          <w:lang w:val="en-US"/>
        </w:rPr>
      </w:pPr>
      <w:r>
        <w:rPr>
          <w:rFonts w:eastAsiaTheme="minorEastAsia"/>
          <w:lang w:val="en-US"/>
        </w:rPr>
        <w:t>Tween 80 12</w:t>
      </w:r>
      <w:r w:rsidR="00926FF2" w:rsidRPr="00926FF2">
        <w:rPr>
          <w:rFonts w:eastAsiaTheme="minorEastAsia"/>
          <w:lang w:val="en-US"/>
        </w:rPr>
        <w:t xml:space="preserve">% </w:t>
      </w:r>
      <w:r w:rsidR="00A17F5C">
        <w:rPr>
          <w:rFonts w:eastAsiaTheme="minorEastAsia"/>
          <w:lang w:val="en-US"/>
        </w:rPr>
        <w:tab/>
      </w:r>
      <w:r w:rsidR="00926FF2" w:rsidRPr="00926FF2">
        <w:rPr>
          <w:rFonts w:eastAsiaTheme="minorEastAsia"/>
          <w:lang w:val="en-US"/>
        </w:rPr>
        <w:t xml:space="preserve">= </w:t>
      </w:r>
      <m:oMath>
        <m:f>
          <m:fPr>
            <m:ctrlPr>
              <w:rPr>
                <w:rFonts w:ascii="Cambria Math" w:eastAsiaTheme="minorEastAsia" w:hAnsi="Cambria Math"/>
                <w:i/>
                <w:lang w:val="en-US"/>
              </w:rPr>
            </m:ctrlPr>
          </m:fPr>
          <m:num>
            <m:r>
              <w:rPr>
                <w:rFonts w:ascii="Cambria Math" w:eastAsiaTheme="minorEastAsia" w:hAnsi="Cambria Math"/>
                <w:lang w:val="en-US"/>
              </w:rPr>
              <m:t>12</m:t>
            </m:r>
          </m:num>
          <m:den>
            <m:r>
              <w:rPr>
                <w:rFonts w:ascii="Cambria Math" w:eastAsiaTheme="minorEastAsia" w:hAnsi="Cambria Math"/>
                <w:lang w:val="en-US"/>
              </w:rPr>
              <m:t>100</m:t>
            </m:r>
          </m:den>
        </m:f>
        <m:r>
          <w:rPr>
            <w:rFonts w:ascii="Cambria Math" w:eastAsiaTheme="minorEastAsia" w:hAnsi="Cambria Math"/>
            <w:lang w:val="en-US"/>
          </w:rPr>
          <m:t>×100 gram =12 gram</m:t>
        </m:r>
      </m:oMath>
    </w:p>
    <w:p w14:paraId="7E8DCF49" w14:textId="74FEE54C" w:rsidR="00926FF2" w:rsidRPr="00926FF2" w:rsidRDefault="00926FF2" w:rsidP="00A17F5C">
      <w:pPr>
        <w:tabs>
          <w:tab w:val="left" w:pos="0"/>
        </w:tabs>
        <w:ind w:left="2410" w:hanging="2410"/>
        <w:rPr>
          <w:rFonts w:eastAsiaTheme="minorEastAsia"/>
          <w:lang w:val="en-US"/>
        </w:rPr>
      </w:pPr>
      <w:r w:rsidRPr="00926FF2">
        <w:rPr>
          <w:rFonts w:eastAsiaTheme="minorEastAsia"/>
          <w:lang w:val="en-US"/>
        </w:rPr>
        <w:t xml:space="preserve">Span </w:t>
      </w:r>
      <w:r w:rsidR="00AB6EDB">
        <w:rPr>
          <w:rFonts w:eastAsiaTheme="minorEastAsia"/>
          <w:lang w:val="en-US"/>
        </w:rPr>
        <w:t>80 8</w:t>
      </w:r>
      <w:r w:rsidRPr="00926FF2">
        <w:rPr>
          <w:rFonts w:eastAsiaTheme="minorEastAsia"/>
          <w:lang w:val="en-US"/>
        </w:rPr>
        <w:t xml:space="preserve">% </w:t>
      </w:r>
      <w:r w:rsidR="00A17F5C">
        <w:rPr>
          <w:rFonts w:eastAsiaTheme="minorEastAsia"/>
          <w:lang w:val="en-US"/>
        </w:rPr>
        <w:tab/>
      </w:r>
      <w:r w:rsidRPr="00926FF2">
        <w:rPr>
          <w:rFonts w:eastAsiaTheme="minorEastAsia"/>
          <w:lang w:val="en-US"/>
        </w:rPr>
        <w:t xml:space="preserve">= </w:t>
      </w:r>
      <m:oMath>
        <m:f>
          <m:fPr>
            <m:ctrlPr>
              <w:rPr>
                <w:rFonts w:ascii="Cambria Math" w:eastAsiaTheme="minorEastAsia" w:hAnsi="Cambria Math"/>
                <w:i/>
                <w:lang w:val="en-US"/>
              </w:rPr>
            </m:ctrlPr>
          </m:fPr>
          <m:num>
            <m:r>
              <w:rPr>
                <w:rFonts w:ascii="Cambria Math" w:eastAsiaTheme="minorEastAsia" w:hAnsi="Cambria Math"/>
                <w:lang w:val="en-US"/>
              </w:rPr>
              <m:t>8</m:t>
            </m:r>
          </m:num>
          <m:den>
            <m:r>
              <w:rPr>
                <w:rFonts w:ascii="Cambria Math" w:eastAsiaTheme="minorEastAsia" w:hAnsi="Cambria Math"/>
                <w:lang w:val="en-US"/>
              </w:rPr>
              <m:t>100</m:t>
            </m:r>
          </m:den>
        </m:f>
        <m:r>
          <w:rPr>
            <w:rFonts w:ascii="Cambria Math" w:eastAsiaTheme="minorEastAsia" w:hAnsi="Cambria Math"/>
            <w:lang w:val="en-US"/>
          </w:rPr>
          <m:t>×100 gram =8 gram</m:t>
        </m:r>
      </m:oMath>
    </w:p>
    <w:p w14:paraId="53693565" w14:textId="704C840A" w:rsidR="00926FF2" w:rsidRPr="00926FF2" w:rsidRDefault="00AB6EDB" w:rsidP="00A17F5C">
      <w:pPr>
        <w:tabs>
          <w:tab w:val="left" w:pos="0"/>
        </w:tabs>
        <w:ind w:left="2410" w:hanging="2410"/>
        <w:rPr>
          <w:rFonts w:eastAsiaTheme="minorEastAsia"/>
          <w:lang w:val="en-US"/>
        </w:rPr>
      </w:pPr>
      <w:r>
        <w:rPr>
          <w:rFonts w:eastAsiaTheme="minorEastAsia"/>
          <w:lang w:val="en-US"/>
        </w:rPr>
        <w:t>Propil Paraben 0,1</w:t>
      </w:r>
      <w:r w:rsidR="00926FF2" w:rsidRPr="00926FF2">
        <w:rPr>
          <w:rFonts w:eastAsiaTheme="minorEastAsia"/>
          <w:lang w:val="en-US"/>
        </w:rPr>
        <w:t xml:space="preserve">% </w:t>
      </w:r>
      <w:r w:rsidR="00926FF2">
        <w:rPr>
          <w:rFonts w:eastAsiaTheme="minorEastAsia"/>
          <w:lang w:val="en-US"/>
        </w:rPr>
        <w:tab/>
      </w:r>
      <w:r w:rsidR="00926FF2" w:rsidRPr="00926FF2">
        <w:rPr>
          <w:rFonts w:eastAsiaTheme="minorEastAsia"/>
          <w:lang w:val="en-US"/>
        </w:rPr>
        <w:t xml:space="preserve">= </w:t>
      </w:r>
      <m:oMath>
        <m:f>
          <m:fPr>
            <m:ctrlPr>
              <w:rPr>
                <w:rFonts w:ascii="Cambria Math" w:eastAsiaTheme="minorEastAsia" w:hAnsi="Cambria Math"/>
                <w:i/>
                <w:lang w:val="en-US"/>
              </w:rPr>
            </m:ctrlPr>
          </m:fPr>
          <m:num>
            <m:r>
              <w:rPr>
                <w:rFonts w:ascii="Cambria Math" w:eastAsiaTheme="minorEastAsia" w:hAnsi="Cambria Math"/>
                <w:lang w:val="en-US"/>
              </w:rPr>
              <m:t xml:space="preserve">0,1 </m:t>
            </m:r>
          </m:num>
          <m:den>
            <m:r>
              <w:rPr>
                <w:rFonts w:ascii="Cambria Math" w:eastAsiaTheme="minorEastAsia" w:hAnsi="Cambria Math"/>
                <w:lang w:val="en-US"/>
              </w:rPr>
              <m:t>100</m:t>
            </m:r>
          </m:den>
        </m:f>
        <m:r>
          <w:rPr>
            <w:rFonts w:ascii="Cambria Math" w:eastAsiaTheme="minorEastAsia" w:hAnsi="Cambria Math"/>
            <w:lang w:val="en-US"/>
          </w:rPr>
          <m:t>×100 gram =0,1 gram</m:t>
        </m:r>
      </m:oMath>
    </w:p>
    <w:p w14:paraId="2AF91F39" w14:textId="6F2BF2A9" w:rsidR="00926FF2" w:rsidRDefault="00AB6EDB" w:rsidP="00A17F5C">
      <w:pPr>
        <w:tabs>
          <w:tab w:val="left" w:pos="0"/>
        </w:tabs>
        <w:ind w:left="2410" w:hanging="2410"/>
        <w:rPr>
          <w:rFonts w:eastAsiaTheme="minorEastAsia"/>
          <w:b/>
          <w:sz w:val="24"/>
          <w:szCs w:val="24"/>
          <w:lang w:val="en-US"/>
        </w:rPr>
      </w:pPr>
      <w:r>
        <w:rPr>
          <w:rFonts w:eastAsiaTheme="minorEastAsia"/>
          <w:lang w:val="en-US"/>
        </w:rPr>
        <w:t>Metil paraben 0,2</w:t>
      </w:r>
      <w:r w:rsidR="00926FF2" w:rsidRPr="00926FF2">
        <w:rPr>
          <w:rFonts w:eastAsiaTheme="minorEastAsia"/>
          <w:lang w:val="en-US"/>
        </w:rPr>
        <w:t xml:space="preserve">% </w:t>
      </w:r>
      <w:r w:rsidR="00A17F5C">
        <w:rPr>
          <w:rFonts w:eastAsiaTheme="minorEastAsia"/>
          <w:lang w:val="en-US"/>
        </w:rPr>
        <w:tab/>
      </w:r>
      <w:r w:rsidR="00926FF2" w:rsidRPr="00926FF2">
        <w:rPr>
          <w:rFonts w:eastAsiaTheme="minorEastAsia"/>
          <w:lang w:val="en-US"/>
        </w:rPr>
        <w:t xml:space="preserve">= </w:t>
      </w:r>
      <m:oMath>
        <m:f>
          <m:fPr>
            <m:ctrlPr>
              <w:rPr>
                <w:rFonts w:ascii="Cambria Math" w:eastAsiaTheme="minorEastAsia" w:hAnsi="Cambria Math"/>
                <w:i/>
                <w:lang w:val="en-US"/>
              </w:rPr>
            </m:ctrlPr>
          </m:fPr>
          <m:num>
            <m:r>
              <w:rPr>
                <w:rFonts w:ascii="Cambria Math" w:eastAsiaTheme="minorEastAsia" w:hAnsi="Cambria Math"/>
                <w:lang w:val="en-US"/>
              </w:rPr>
              <m:t>0,2</m:t>
            </m:r>
          </m:num>
          <m:den>
            <m:r>
              <w:rPr>
                <w:rFonts w:ascii="Cambria Math" w:eastAsiaTheme="minorEastAsia" w:hAnsi="Cambria Math"/>
                <w:lang w:val="en-US"/>
              </w:rPr>
              <m:t>100</m:t>
            </m:r>
          </m:den>
        </m:f>
        <m:r>
          <w:rPr>
            <w:rFonts w:ascii="Cambria Math" w:eastAsiaTheme="minorEastAsia" w:hAnsi="Cambria Math"/>
            <w:lang w:val="en-US"/>
          </w:rPr>
          <m:t>×100 gram =0,2 gram</m:t>
        </m:r>
      </m:oMath>
    </w:p>
    <w:p w14:paraId="29E948FA" w14:textId="77777777" w:rsidR="00A728B5" w:rsidRDefault="00926FF2" w:rsidP="00A728B5">
      <w:pPr>
        <w:tabs>
          <w:tab w:val="left" w:pos="0"/>
        </w:tabs>
        <w:ind w:left="851" w:hanging="851"/>
        <w:rPr>
          <w:rFonts w:eastAsiaTheme="minorEastAsia"/>
          <w:lang w:val="en-US"/>
        </w:rPr>
      </w:pPr>
      <w:r w:rsidRPr="00926FF2">
        <w:rPr>
          <w:rFonts w:eastAsiaTheme="minorEastAsia"/>
          <w:lang w:val="en-US"/>
        </w:rPr>
        <w:t>Aquades</w:t>
      </w:r>
      <w:r w:rsidR="00AB6EDB">
        <w:rPr>
          <w:rFonts w:eastAsiaTheme="minorEastAsia"/>
          <w:lang w:val="en-US"/>
        </w:rPr>
        <w:t>t</w:t>
      </w:r>
      <w:r w:rsidR="00A17F5C">
        <w:rPr>
          <w:rFonts w:eastAsiaTheme="minorEastAsia"/>
          <w:lang w:val="en-US"/>
        </w:rPr>
        <w:t xml:space="preserve"> 4</w:t>
      </w:r>
      <w:r w:rsidR="00AB6EDB">
        <w:rPr>
          <w:rFonts w:eastAsiaTheme="minorEastAsia"/>
          <w:lang w:val="en-US"/>
        </w:rPr>
        <w:t>0 ml</w:t>
      </w:r>
    </w:p>
    <w:p w14:paraId="40F6C2E0" w14:textId="77777777" w:rsidR="00A728B5" w:rsidRDefault="00A728B5" w:rsidP="00A728B5">
      <w:pPr>
        <w:tabs>
          <w:tab w:val="left" w:pos="0"/>
        </w:tabs>
        <w:ind w:firstLine="0"/>
        <w:rPr>
          <w:rFonts w:eastAsiaTheme="minorEastAsia"/>
          <w:lang w:val="en-US"/>
        </w:rPr>
      </w:pPr>
    </w:p>
    <w:p w14:paraId="559EF34D" w14:textId="567490CF" w:rsidR="00A728B5" w:rsidRPr="00EC35EA" w:rsidRDefault="00A728B5" w:rsidP="00EE7B2C">
      <w:pPr>
        <w:pStyle w:val="ListParagraph"/>
        <w:numPr>
          <w:ilvl w:val="0"/>
          <w:numId w:val="32"/>
        </w:numPr>
        <w:tabs>
          <w:tab w:val="left" w:pos="0"/>
        </w:tabs>
        <w:ind w:left="567" w:hanging="567"/>
        <w:rPr>
          <w:rFonts w:eastAsiaTheme="minorEastAsia"/>
          <w:b/>
          <w:lang w:val="en-US"/>
        </w:rPr>
      </w:pPr>
      <w:r w:rsidRPr="00EC35EA">
        <w:rPr>
          <w:rFonts w:eastAsiaTheme="minorEastAsia"/>
          <w:b/>
          <w:lang w:val="en-US"/>
        </w:rPr>
        <w:t>Perhitungan Minyak Atsiri Kulit Kayu Manis</w:t>
      </w:r>
    </w:p>
    <w:p w14:paraId="50E429A5" w14:textId="4C1E523C" w:rsidR="00A728B5" w:rsidRDefault="00A728B5" w:rsidP="00A728B5">
      <w:pPr>
        <w:pStyle w:val="ListParagraph"/>
        <w:tabs>
          <w:tab w:val="left" w:pos="2410"/>
        </w:tabs>
        <w:ind w:left="0" w:firstLine="0"/>
        <w:rPr>
          <w:rFonts w:eastAsiaTheme="minorEastAsia"/>
          <w:lang w:val="en-US"/>
        </w:rPr>
      </w:pPr>
      <w:r>
        <w:rPr>
          <w:rFonts w:eastAsiaTheme="minorEastAsia"/>
          <w:lang w:val="en-US"/>
        </w:rPr>
        <w:t xml:space="preserve">Formulasi 10% </w:t>
      </w:r>
      <w:r>
        <w:rPr>
          <w:rFonts w:eastAsiaTheme="minorEastAsia"/>
          <w:lang w:val="en-US"/>
        </w:rPr>
        <w:tab/>
        <w:t xml:space="preserve">= </w:t>
      </w:r>
      <m:oMath>
        <m:f>
          <m:fPr>
            <m:ctrlPr>
              <w:rPr>
                <w:rFonts w:ascii="Cambria Math" w:eastAsiaTheme="minorEastAsia" w:hAnsi="Cambria Math"/>
                <w:i/>
                <w:lang w:val="en-US"/>
              </w:rPr>
            </m:ctrlPr>
          </m:fPr>
          <m:num>
            <m:r>
              <w:rPr>
                <w:rFonts w:ascii="Cambria Math" w:eastAsiaTheme="minorEastAsia" w:hAnsi="Cambria Math"/>
                <w:lang w:val="en-US"/>
              </w:rPr>
              <m:t>10</m:t>
            </m:r>
          </m:num>
          <m:den>
            <m:r>
              <w:rPr>
                <w:rFonts w:ascii="Cambria Math" w:eastAsiaTheme="minorEastAsia" w:hAnsi="Cambria Math"/>
                <w:lang w:val="en-US"/>
              </w:rPr>
              <m:t>100</m:t>
            </m:r>
          </m:den>
        </m:f>
        <m:r>
          <w:rPr>
            <w:rFonts w:ascii="Cambria Math" w:eastAsiaTheme="minorEastAsia" w:hAnsi="Cambria Math"/>
            <w:lang w:val="en-US"/>
          </w:rPr>
          <m:t>×100 gram =10 ml</m:t>
        </m:r>
      </m:oMath>
    </w:p>
    <w:p w14:paraId="4245AE73" w14:textId="50D4ABC2" w:rsidR="00A728B5" w:rsidRDefault="00A728B5" w:rsidP="00A728B5">
      <w:pPr>
        <w:pStyle w:val="ListParagraph"/>
        <w:tabs>
          <w:tab w:val="left" w:pos="2410"/>
        </w:tabs>
        <w:ind w:left="0" w:firstLine="0"/>
        <w:rPr>
          <w:rFonts w:eastAsiaTheme="minorEastAsia"/>
          <w:lang w:val="en-US"/>
        </w:rPr>
      </w:pPr>
      <w:r>
        <w:rPr>
          <w:rFonts w:eastAsiaTheme="minorEastAsia"/>
          <w:lang w:val="en-US"/>
        </w:rPr>
        <w:t>Formulasi 15%               =</w:t>
      </w:r>
      <w:r w:rsidR="00EC35EA">
        <w:rPr>
          <w:rFonts w:eastAsiaTheme="minorEastAsia"/>
          <w:lang w:val="en-US"/>
        </w:rPr>
        <w:t xml:space="preserve"> </w:t>
      </w:r>
      <m:oMath>
        <m:f>
          <m:fPr>
            <m:ctrlPr>
              <w:rPr>
                <w:rFonts w:ascii="Cambria Math" w:eastAsiaTheme="minorEastAsia" w:hAnsi="Cambria Math"/>
                <w:i/>
                <w:lang w:val="en-US"/>
              </w:rPr>
            </m:ctrlPr>
          </m:fPr>
          <m:num>
            <m:r>
              <w:rPr>
                <w:rFonts w:ascii="Cambria Math" w:eastAsiaTheme="minorEastAsia" w:hAnsi="Cambria Math"/>
                <w:lang w:val="en-US"/>
              </w:rPr>
              <m:t>15</m:t>
            </m:r>
          </m:num>
          <m:den>
            <m:r>
              <w:rPr>
                <w:rFonts w:ascii="Cambria Math" w:eastAsiaTheme="minorEastAsia" w:hAnsi="Cambria Math"/>
                <w:lang w:val="en-US"/>
              </w:rPr>
              <m:t>100</m:t>
            </m:r>
          </m:den>
        </m:f>
        <m:r>
          <w:rPr>
            <w:rFonts w:ascii="Cambria Math" w:eastAsiaTheme="minorEastAsia" w:hAnsi="Cambria Math"/>
            <w:lang w:val="en-US"/>
          </w:rPr>
          <m:t>×100 gram=15 ml</m:t>
        </m:r>
      </m:oMath>
    </w:p>
    <w:p w14:paraId="09CE0776" w14:textId="2D42C664" w:rsidR="00EC35EA" w:rsidRPr="00A728B5" w:rsidRDefault="00EC35EA" w:rsidP="00A728B5">
      <w:pPr>
        <w:pStyle w:val="ListParagraph"/>
        <w:tabs>
          <w:tab w:val="left" w:pos="2410"/>
        </w:tabs>
        <w:ind w:left="0" w:firstLine="0"/>
        <w:rPr>
          <w:rFonts w:eastAsiaTheme="minorEastAsia"/>
          <w:lang w:val="en-US"/>
        </w:rPr>
      </w:pPr>
      <w:r>
        <w:rPr>
          <w:rFonts w:eastAsiaTheme="minorEastAsia"/>
          <w:lang w:val="en-US"/>
        </w:rPr>
        <w:t>Formulasi 20%</w:t>
      </w:r>
      <w:r>
        <w:rPr>
          <w:rFonts w:eastAsiaTheme="minorEastAsia"/>
          <w:lang w:val="en-US"/>
        </w:rPr>
        <w:tab/>
        <w:t>=</w:t>
      </w:r>
      <m:oMath>
        <m:r>
          <w:rPr>
            <w:rFonts w:ascii="Cambria Math" w:eastAsiaTheme="minorEastAsia" w:hAnsi="Cambria Math"/>
            <w:lang w:val="en-US"/>
          </w:rPr>
          <m:t xml:space="preserve"> </m:t>
        </m:r>
        <m:f>
          <m:fPr>
            <m:ctrlPr>
              <w:rPr>
                <w:rFonts w:ascii="Cambria Math" w:eastAsiaTheme="minorEastAsia" w:hAnsi="Cambria Math"/>
                <w:i/>
                <w:lang w:val="en-US"/>
              </w:rPr>
            </m:ctrlPr>
          </m:fPr>
          <m:num>
            <m:r>
              <w:rPr>
                <w:rFonts w:ascii="Cambria Math" w:eastAsiaTheme="minorEastAsia" w:hAnsi="Cambria Math"/>
                <w:lang w:val="en-US"/>
              </w:rPr>
              <m:t>20</m:t>
            </m:r>
          </m:num>
          <m:den>
            <m:r>
              <w:rPr>
                <w:rFonts w:ascii="Cambria Math" w:eastAsiaTheme="minorEastAsia" w:hAnsi="Cambria Math"/>
                <w:lang w:val="en-US"/>
              </w:rPr>
              <m:t>100</m:t>
            </m:r>
          </m:den>
        </m:f>
        <m:r>
          <w:rPr>
            <w:rFonts w:ascii="Cambria Math" w:eastAsiaTheme="minorEastAsia" w:hAnsi="Cambria Math"/>
            <w:lang w:val="en-US"/>
          </w:rPr>
          <m:t>×100 gram=20 ml</m:t>
        </m:r>
      </m:oMath>
    </w:p>
    <w:p w14:paraId="31A52C49" w14:textId="4D00CFB0" w:rsidR="00DD630E" w:rsidRPr="00A728B5" w:rsidRDefault="000256E8" w:rsidP="00A728B5">
      <w:pPr>
        <w:tabs>
          <w:tab w:val="left" w:pos="0"/>
        </w:tabs>
        <w:ind w:left="851" w:hanging="851"/>
        <w:rPr>
          <w:rFonts w:eastAsiaTheme="minorEastAsia"/>
          <w:lang w:val="en-US"/>
        </w:rPr>
      </w:pPr>
      <w:r w:rsidRPr="00A728B5">
        <w:rPr>
          <w:rFonts w:eastAsiaTheme="minorEastAsia"/>
          <w:lang w:val="en-US"/>
        </w:rPr>
        <w:br w:type="page"/>
      </w:r>
    </w:p>
    <w:p w14:paraId="4C55A530" w14:textId="77777777" w:rsidR="001E7CB1" w:rsidRPr="001E7CB1" w:rsidRDefault="001E7CB1" w:rsidP="001E7CB1">
      <w:pPr>
        <w:pStyle w:val="Caption"/>
        <w:ind w:firstLine="0"/>
        <w:jc w:val="center"/>
        <w:rPr>
          <w:b/>
          <w:i w:val="0"/>
          <w:color w:val="auto"/>
          <w:sz w:val="24"/>
          <w:szCs w:val="24"/>
          <w:lang w:val="en-US"/>
        </w:rPr>
      </w:pPr>
      <w:bookmarkStart w:id="188" w:name="_Toc137468925"/>
      <w:bookmarkStart w:id="189" w:name="_Toc138381211"/>
      <w:bookmarkStart w:id="190" w:name="_Toc138381343"/>
      <w:r w:rsidRPr="001E7CB1">
        <w:rPr>
          <w:b/>
          <w:i w:val="0"/>
          <w:color w:val="auto"/>
          <w:sz w:val="24"/>
          <w:szCs w:val="24"/>
        </w:rPr>
        <w:lastRenderedPageBreak/>
        <w:t xml:space="preserve">Lampiran </w:t>
      </w:r>
      <w:r w:rsidRPr="001E7CB1">
        <w:rPr>
          <w:b/>
          <w:i w:val="0"/>
          <w:color w:val="auto"/>
          <w:sz w:val="24"/>
          <w:szCs w:val="24"/>
        </w:rPr>
        <w:fldChar w:fldCharType="begin"/>
      </w:r>
      <w:r w:rsidRPr="001E7CB1">
        <w:rPr>
          <w:b/>
          <w:i w:val="0"/>
          <w:color w:val="auto"/>
          <w:sz w:val="24"/>
          <w:szCs w:val="24"/>
        </w:rPr>
        <w:instrText xml:space="preserve"> SEQ Lampiran \* ARABIC </w:instrText>
      </w:r>
      <w:r w:rsidRPr="001E7CB1">
        <w:rPr>
          <w:b/>
          <w:i w:val="0"/>
          <w:color w:val="auto"/>
          <w:sz w:val="24"/>
          <w:szCs w:val="24"/>
        </w:rPr>
        <w:fldChar w:fldCharType="separate"/>
      </w:r>
      <w:r w:rsidR="00DE49ED">
        <w:rPr>
          <w:b/>
          <w:i w:val="0"/>
          <w:noProof/>
          <w:color w:val="auto"/>
          <w:sz w:val="24"/>
          <w:szCs w:val="24"/>
        </w:rPr>
        <w:t>2</w:t>
      </w:r>
      <w:bookmarkEnd w:id="188"/>
      <w:bookmarkEnd w:id="189"/>
      <w:bookmarkEnd w:id="190"/>
      <w:r w:rsidRPr="001E7CB1">
        <w:rPr>
          <w:b/>
          <w:i w:val="0"/>
          <w:color w:val="auto"/>
          <w:sz w:val="24"/>
          <w:szCs w:val="24"/>
        </w:rPr>
        <w:fldChar w:fldCharType="end"/>
      </w:r>
      <w:r w:rsidRPr="001E7CB1">
        <w:rPr>
          <w:b/>
          <w:i w:val="0"/>
          <w:color w:val="auto"/>
          <w:sz w:val="24"/>
          <w:szCs w:val="24"/>
          <w:lang w:val="en-US"/>
        </w:rPr>
        <w:t xml:space="preserve"> </w:t>
      </w:r>
    </w:p>
    <w:p w14:paraId="5C8AC2D7" w14:textId="318F5044" w:rsidR="00540571" w:rsidRPr="001E7CB1" w:rsidRDefault="001E7CB1" w:rsidP="001E7CB1">
      <w:pPr>
        <w:pStyle w:val="Caption"/>
        <w:ind w:firstLine="0"/>
        <w:jc w:val="center"/>
        <w:rPr>
          <w:b/>
          <w:i w:val="0"/>
          <w:color w:val="auto"/>
          <w:sz w:val="24"/>
          <w:szCs w:val="24"/>
        </w:rPr>
      </w:pPr>
      <w:r w:rsidRPr="001E7CB1">
        <w:rPr>
          <w:b/>
          <w:i w:val="0"/>
          <w:color w:val="auto"/>
          <w:sz w:val="24"/>
          <w:szCs w:val="24"/>
          <w:lang w:val="en-US"/>
        </w:rPr>
        <w:t>Surat Izin Penelitian dan Pemakaian Laboratorium</w:t>
      </w:r>
    </w:p>
    <w:p w14:paraId="481E9D2A" w14:textId="01105311" w:rsidR="00540571" w:rsidRDefault="000256E8" w:rsidP="00540571">
      <w:pPr>
        <w:ind w:left="-284" w:firstLine="0"/>
        <w:rPr>
          <w:lang w:val="en-US"/>
        </w:rPr>
      </w:pPr>
      <w:r>
        <w:rPr>
          <w:noProof/>
          <w:lang w:val="en-US"/>
        </w:rPr>
        <w:drawing>
          <wp:inline distT="0" distB="0" distL="0" distR="0" wp14:anchorId="488E4620" wp14:editId="25347B3C">
            <wp:extent cx="5503545" cy="7443690"/>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6-09 at 5.47.54 AM.jpeg"/>
                    <pic:cNvPicPr/>
                  </pic:nvPicPr>
                  <pic:blipFill>
                    <a:blip r:embed="rId25">
                      <a:extLst>
                        <a:ext uri="{28A0092B-C50C-407E-A947-70E740481C1C}">
                          <a14:useLocalDpi xmlns:a14="http://schemas.microsoft.com/office/drawing/2010/main" val="0"/>
                        </a:ext>
                      </a:extLst>
                    </a:blip>
                    <a:stretch>
                      <a:fillRect/>
                    </a:stretch>
                  </pic:blipFill>
                  <pic:spPr>
                    <a:xfrm>
                      <a:off x="0" y="0"/>
                      <a:ext cx="5508188" cy="7449969"/>
                    </a:xfrm>
                    <a:prstGeom prst="rect">
                      <a:avLst/>
                    </a:prstGeom>
                  </pic:spPr>
                </pic:pic>
              </a:graphicData>
            </a:graphic>
          </wp:inline>
        </w:drawing>
      </w:r>
    </w:p>
    <w:p w14:paraId="6A4F5C76" w14:textId="77777777" w:rsidR="00540571" w:rsidRDefault="00540571">
      <w:pPr>
        <w:rPr>
          <w:lang w:val="en-US"/>
        </w:rPr>
      </w:pPr>
      <w:r>
        <w:rPr>
          <w:lang w:val="en-US"/>
        </w:rPr>
        <w:br w:type="page"/>
      </w:r>
    </w:p>
    <w:p w14:paraId="71A5CF58" w14:textId="68221D02" w:rsidR="00540571" w:rsidRDefault="00540571" w:rsidP="00540571">
      <w:pPr>
        <w:ind w:left="-284" w:firstLine="0"/>
        <w:rPr>
          <w:lang w:val="en-US"/>
        </w:rPr>
      </w:pPr>
      <w:r>
        <w:rPr>
          <w:noProof/>
          <w:lang w:val="en-US"/>
        </w:rPr>
        <w:lastRenderedPageBreak/>
        <w:drawing>
          <wp:inline distT="0" distB="0" distL="0" distR="0" wp14:anchorId="2BAFC080" wp14:editId="72929B90">
            <wp:extent cx="5603358" cy="75850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6-09 at 5.49.35 AM.jpeg"/>
                    <pic:cNvPicPr/>
                  </pic:nvPicPr>
                  <pic:blipFill>
                    <a:blip r:embed="rId26">
                      <a:extLst>
                        <a:ext uri="{28A0092B-C50C-407E-A947-70E740481C1C}">
                          <a14:useLocalDpi xmlns:a14="http://schemas.microsoft.com/office/drawing/2010/main" val="0"/>
                        </a:ext>
                      </a:extLst>
                    </a:blip>
                    <a:stretch>
                      <a:fillRect/>
                    </a:stretch>
                  </pic:blipFill>
                  <pic:spPr>
                    <a:xfrm>
                      <a:off x="0" y="0"/>
                      <a:ext cx="5610354" cy="7594513"/>
                    </a:xfrm>
                    <a:prstGeom prst="rect">
                      <a:avLst/>
                    </a:prstGeom>
                  </pic:spPr>
                </pic:pic>
              </a:graphicData>
            </a:graphic>
          </wp:inline>
        </w:drawing>
      </w:r>
    </w:p>
    <w:p w14:paraId="7FBFC6DD" w14:textId="77777777" w:rsidR="00540571" w:rsidRDefault="00540571">
      <w:pPr>
        <w:rPr>
          <w:lang w:val="en-US"/>
        </w:rPr>
      </w:pPr>
      <w:r>
        <w:rPr>
          <w:lang w:val="en-US"/>
        </w:rPr>
        <w:br w:type="page"/>
      </w:r>
    </w:p>
    <w:p w14:paraId="102797DA" w14:textId="77777777" w:rsidR="009C651C" w:rsidRPr="009C651C" w:rsidRDefault="009C651C" w:rsidP="009C651C">
      <w:pPr>
        <w:pStyle w:val="Caption"/>
        <w:ind w:firstLine="0"/>
        <w:jc w:val="center"/>
        <w:rPr>
          <w:b/>
          <w:i w:val="0"/>
          <w:color w:val="auto"/>
          <w:sz w:val="24"/>
          <w:szCs w:val="24"/>
          <w:lang w:val="en-US"/>
        </w:rPr>
      </w:pPr>
      <w:bookmarkStart w:id="191" w:name="_Toc137468926"/>
      <w:bookmarkStart w:id="192" w:name="_Toc138381212"/>
      <w:bookmarkStart w:id="193" w:name="_Toc138381344"/>
      <w:r w:rsidRPr="009C651C">
        <w:rPr>
          <w:b/>
          <w:i w:val="0"/>
          <w:color w:val="auto"/>
          <w:sz w:val="24"/>
          <w:szCs w:val="24"/>
        </w:rPr>
        <w:lastRenderedPageBreak/>
        <w:t xml:space="preserve">Lampiran </w:t>
      </w:r>
      <w:r w:rsidRPr="009C651C">
        <w:rPr>
          <w:b/>
          <w:i w:val="0"/>
          <w:color w:val="auto"/>
          <w:sz w:val="24"/>
          <w:szCs w:val="24"/>
        </w:rPr>
        <w:fldChar w:fldCharType="begin"/>
      </w:r>
      <w:r w:rsidRPr="009C651C">
        <w:rPr>
          <w:b/>
          <w:i w:val="0"/>
          <w:color w:val="auto"/>
          <w:sz w:val="24"/>
          <w:szCs w:val="24"/>
        </w:rPr>
        <w:instrText xml:space="preserve"> SEQ Lampiran \* ARABIC </w:instrText>
      </w:r>
      <w:r w:rsidRPr="009C651C">
        <w:rPr>
          <w:b/>
          <w:i w:val="0"/>
          <w:color w:val="auto"/>
          <w:sz w:val="24"/>
          <w:szCs w:val="24"/>
        </w:rPr>
        <w:fldChar w:fldCharType="separate"/>
      </w:r>
      <w:r w:rsidR="00DE49ED">
        <w:rPr>
          <w:b/>
          <w:i w:val="0"/>
          <w:noProof/>
          <w:color w:val="auto"/>
          <w:sz w:val="24"/>
          <w:szCs w:val="24"/>
        </w:rPr>
        <w:t>3</w:t>
      </w:r>
      <w:bookmarkEnd w:id="191"/>
      <w:bookmarkEnd w:id="192"/>
      <w:bookmarkEnd w:id="193"/>
      <w:r w:rsidRPr="009C651C">
        <w:rPr>
          <w:b/>
          <w:i w:val="0"/>
          <w:color w:val="auto"/>
          <w:sz w:val="24"/>
          <w:szCs w:val="24"/>
        </w:rPr>
        <w:fldChar w:fldCharType="end"/>
      </w:r>
      <w:r w:rsidRPr="009C651C">
        <w:rPr>
          <w:b/>
          <w:i w:val="0"/>
          <w:color w:val="auto"/>
          <w:sz w:val="24"/>
          <w:szCs w:val="24"/>
          <w:lang w:val="en-US"/>
        </w:rPr>
        <w:t xml:space="preserve"> </w:t>
      </w:r>
    </w:p>
    <w:p w14:paraId="6B5B3CD5" w14:textId="4B0377B0" w:rsidR="00910B94" w:rsidRPr="009C651C" w:rsidRDefault="009C651C" w:rsidP="009C651C">
      <w:pPr>
        <w:pStyle w:val="Caption"/>
        <w:ind w:firstLine="0"/>
        <w:jc w:val="center"/>
        <w:rPr>
          <w:b/>
          <w:i w:val="0"/>
          <w:color w:val="auto"/>
          <w:sz w:val="24"/>
          <w:szCs w:val="24"/>
          <w:lang w:val="en-US"/>
        </w:rPr>
      </w:pPr>
      <w:r w:rsidRPr="009C651C">
        <w:rPr>
          <w:b/>
          <w:i w:val="0"/>
          <w:color w:val="auto"/>
          <w:sz w:val="24"/>
          <w:szCs w:val="24"/>
          <w:lang w:val="en-US"/>
        </w:rPr>
        <w:t>Ethical Clearance (EC)</w:t>
      </w:r>
    </w:p>
    <w:p w14:paraId="4D52ED26" w14:textId="75EF04B6" w:rsidR="00910B94" w:rsidRDefault="00910B94" w:rsidP="00910B94">
      <w:pPr>
        <w:ind w:left="-284" w:firstLine="0"/>
        <w:jc w:val="center"/>
        <w:rPr>
          <w:b/>
          <w:lang w:val="en-US"/>
        </w:rPr>
      </w:pPr>
      <w:r>
        <w:rPr>
          <w:b/>
          <w:noProof/>
          <w:lang w:val="en-US"/>
        </w:rPr>
        <w:drawing>
          <wp:inline distT="0" distB="0" distL="0" distR="0" wp14:anchorId="6D94ACAE" wp14:editId="4D32ABA3">
            <wp:extent cx="5366950" cy="7347098"/>
            <wp:effectExtent l="0" t="0" r="571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6-09 at 6.01.14 AM.jpeg"/>
                    <pic:cNvPicPr/>
                  </pic:nvPicPr>
                  <pic:blipFill>
                    <a:blip r:embed="rId27">
                      <a:extLst>
                        <a:ext uri="{28A0092B-C50C-407E-A947-70E740481C1C}">
                          <a14:useLocalDpi xmlns:a14="http://schemas.microsoft.com/office/drawing/2010/main" val="0"/>
                        </a:ext>
                      </a:extLst>
                    </a:blip>
                    <a:stretch>
                      <a:fillRect/>
                    </a:stretch>
                  </pic:blipFill>
                  <pic:spPr>
                    <a:xfrm>
                      <a:off x="0" y="0"/>
                      <a:ext cx="5378346" cy="7362699"/>
                    </a:xfrm>
                    <a:prstGeom prst="rect">
                      <a:avLst/>
                    </a:prstGeom>
                  </pic:spPr>
                </pic:pic>
              </a:graphicData>
            </a:graphic>
          </wp:inline>
        </w:drawing>
      </w:r>
    </w:p>
    <w:p w14:paraId="517C80AA" w14:textId="5F6AB373" w:rsidR="00910B94" w:rsidRPr="009C651C" w:rsidRDefault="00910B94" w:rsidP="009C651C">
      <w:pPr>
        <w:pStyle w:val="Heading1"/>
        <w:ind w:firstLine="0"/>
        <w:rPr>
          <w:b/>
          <w:sz w:val="24"/>
          <w:szCs w:val="24"/>
          <w:lang w:val="en-US"/>
        </w:rPr>
      </w:pPr>
    </w:p>
    <w:p w14:paraId="2D0C28B9" w14:textId="3C1E6C5C" w:rsidR="009C651C" w:rsidRPr="00911449" w:rsidRDefault="009C651C" w:rsidP="00911449">
      <w:pPr>
        <w:pStyle w:val="Heading1"/>
        <w:ind w:firstLine="0"/>
        <w:jc w:val="center"/>
        <w:rPr>
          <w:b/>
          <w:sz w:val="24"/>
          <w:szCs w:val="24"/>
          <w:lang w:val="en-US"/>
        </w:rPr>
      </w:pPr>
      <w:bookmarkStart w:id="194" w:name="_Toc137468927"/>
      <w:bookmarkStart w:id="195" w:name="_Toc138381213"/>
      <w:bookmarkStart w:id="196" w:name="_Toc138381345"/>
      <w:bookmarkStart w:id="197" w:name="_Toc139438541"/>
      <w:bookmarkStart w:id="198" w:name="_Toc139633886"/>
      <w:bookmarkStart w:id="199" w:name="_Toc143257321"/>
      <w:r w:rsidRPr="00911449">
        <w:rPr>
          <w:b/>
          <w:sz w:val="24"/>
          <w:szCs w:val="24"/>
        </w:rPr>
        <w:t xml:space="preserve">Lampiran </w:t>
      </w:r>
      <w:r w:rsidRPr="00911449">
        <w:rPr>
          <w:b/>
          <w:sz w:val="24"/>
          <w:szCs w:val="24"/>
        </w:rPr>
        <w:fldChar w:fldCharType="begin"/>
      </w:r>
      <w:r w:rsidRPr="00911449">
        <w:rPr>
          <w:b/>
          <w:sz w:val="24"/>
          <w:szCs w:val="24"/>
        </w:rPr>
        <w:instrText xml:space="preserve"> SEQ Lampiran \* ARABIC </w:instrText>
      </w:r>
      <w:r w:rsidRPr="00911449">
        <w:rPr>
          <w:b/>
          <w:sz w:val="24"/>
          <w:szCs w:val="24"/>
        </w:rPr>
        <w:fldChar w:fldCharType="separate"/>
      </w:r>
      <w:r w:rsidR="00DE49ED">
        <w:rPr>
          <w:b/>
          <w:noProof/>
          <w:sz w:val="24"/>
          <w:szCs w:val="24"/>
        </w:rPr>
        <w:t>4</w:t>
      </w:r>
      <w:bookmarkEnd w:id="194"/>
      <w:bookmarkEnd w:id="195"/>
      <w:bookmarkEnd w:id="196"/>
      <w:bookmarkEnd w:id="197"/>
      <w:bookmarkEnd w:id="198"/>
      <w:bookmarkEnd w:id="199"/>
      <w:r w:rsidRPr="00911449">
        <w:rPr>
          <w:b/>
          <w:sz w:val="24"/>
          <w:szCs w:val="24"/>
        </w:rPr>
        <w:fldChar w:fldCharType="end"/>
      </w:r>
    </w:p>
    <w:p w14:paraId="6862F243" w14:textId="3BDAE818" w:rsidR="00911449" w:rsidRPr="00911449" w:rsidRDefault="00911449" w:rsidP="00911449">
      <w:pPr>
        <w:ind w:firstLine="0"/>
        <w:jc w:val="center"/>
        <w:rPr>
          <w:lang w:val="en-US"/>
        </w:rPr>
      </w:pPr>
      <w:r w:rsidRPr="00911449">
        <w:rPr>
          <w:noProof/>
          <w:lang w:val="en-US"/>
        </w:rPr>
        <w:drawing>
          <wp:anchor distT="0" distB="0" distL="114300" distR="114300" simplePos="0" relativeHeight="251700224" behindDoc="0" locked="0" layoutInCell="1" allowOverlap="1" wp14:anchorId="059EE59E" wp14:editId="3F2819CA">
            <wp:simplePos x="0" y="0"/>
            <wp:positionH relativeFrom="page">
              <wp:posOffset>1594485</wp:posOffset>
            </wp:positionH>
            <wp:positionV relativeFrom="margin">
              <wp:posOffset>897255</wp:posOffset>
            </wp:positionV>
            <wp:extent cx="4688840" cy="637921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6-23 at 2.22.02 AM.jpeg"/>
                    <pic:cNvPicPr/>
                  </pic:nvPicPr>
                  <pic:blipFill>
                    <a:blip r:embed="rId28">
                      <a:extLst>
                        <a:ext uri="{28A0092B-C50C-407E-A947-70E740481C1C}">
                          <a14:useLocalDpi xmlns:a14="http://schemas.microsoft.com/office/drawing/2010/main" val="0"/>
                        </a:ext>
                      </a:extLst>
                    </a:blip>
                    <a:stretch>
                      <a:fillRect/>
                    </a:stretch>
                  </pic:blipFill>
                  <pic:spPr>
                    <a:xfrm>
                      <a:off x="0" y="0"/>
                      <a:ext cx="4688840" cy="6379210"/>
                    </a:xfrm>
                    <a:prstGeom prst="rect">
                      <a:avLst/>
                    </a:prstGeom>
                  </pic:spPr>
                </pic:pic>
              </a:graphicData>
            </a:graphic>
            <wp14:sizeRelH relativeFrom="margin">
              <wp14:pctWidth>0</wp14:pctWidth>
            </wp14:sizeRelH>
            <wp14:sizeRelV relativeFrom="margin">
              <wp14:pctHeight>0</wp14:pctHeight>
            </wp14:sizeRelV>
          </wp:anchor>
        </w:drawing>
      </w:r>
      <w:r w:rsidRPr="00911449">
        <w:rPr>
          <w:lang w:val="en-US"/>
        </w:rPr>
        <w:t>Kartu laporan Mengikuti Bimbingan KTI</w:t>
      </w:r>
    </w:p>
    <w:p w14:paraId="53BB9BCE" w14:textId="41462A8B" w:rsidR="00911449" w:rsidRDefault="00911449" w:rsidP="00911449">
      <w:pPr>
        <w:ind w:firstLine="0"/>
        <w:rPr>
          <w:lang w:val="en-US"/>
        </w:rPr>
      </w:pPr>
    </w:p>
    <w:p w14:paraId="7A08357E" w14:textId="2E832E7A" w:rsidR="00911449" w:rsidRDefault="00911449" w:rsidP="004503C1">
      <w:pPr>
        <w:rPr>
          <w:lang w:val="en-US"/>
        </w:rPr>
      </w:pPr>
      <w:r>
        <w:rPr>
          <w:lang w:val="en-US"/>
        </w:rPr>
        <w:br w:type="page"/>
      </w:r>
    </w:p>
    <w:p w14:paraId="5EA3AC08" w14:textId="6C6CD8B3" w:rsidR="00911449" w:rsidRPr="004503C1" w:rsidRDefault="004503C1" w:rsidP="004503C1">
      <w:pPr>
        <w:pStyle w:val="Caption"/>
        <w:ind w:firstLine="0"/>
        <w:jc w:val="center"/>
        <w:rPr>
          <w:b/>
          <w:i w:val="0"/>
          <w:color w:val="auto"/>
          <w:sz w:val="24"/>
          <w:szCs w:val="24"/>
          <w:lang w:val="en-US"/>
        </w:rPr>
      </w:pPr>
      <w:bookmarkStart w:id="200" w:name="_Toc138381346"/>
      <w:r w:rsidRPr="004503C1">
        <w:rPr>
          <w:b/>
          <w:i w:val="0"/>
          <w:color w:val="auto"/>
          <w:sz w:val="24"/>
          <w:szCs w:val="24"/>
        </w:rPr>
        <w:lastRenderedPageBreak/>
        <w:t xml:space="preserve">Lampiran </w:t>
      </w:r>
      <w:r w:rsidRPr="004503C1">
        <w:rPr>
          <w:b/>
          <w:i w:val="0"/>
          <w:color w:val="auto"/>
          <w:sz w:val="24"/>
          <w:szCs w:val="24"/>
        </w:rPr>
        <w:fldChar w:fldCharType="begin"/>
      </w:r>
      <w:r w:rsidRPr="004503C1">
        <w:rPr>
          <w:b/>
          <w:i w:val="0"/>
          <w:color w:val="auto"/>
          <w:sz w:val="24"/>
          <w:szCs w:val="24"/>
        </w:rPr>
        <w:instrText xml:space="preserve"> SEQ Lampiran \* ARABIC </w:instrText>
      </w:r>
      <w:r w:rsidRPr="004503C1">
        <w:rPr>
          <w:b/>
          <w:i w:val="0"/>
          <w:color w:val="auto"/>
          <w:sz w:val="24"/>
          <w:szCs w:val="24"/>
        </w:rPr>
        <w:fldChar w:fldCharType="separate"/>
      </w:r>
      <w:r w:rsidR="00DE49ED">
        <w:rPr>
          <w:b/>
          <w:i w:val="0"/>
          <w:noProof/>
          <w:color w:val="auto"/>
          <w:sz w:val="24"/>
          <w:szCs w:val="24"/>
        </w:rPr>
        <w:t>5</w:t>
      </w:r>
      <w:bookmarkEnd w:id="200"/>
      <w:r w:rsidRPr="004503C1">
        <w:rPr>
          <w:b/>
          <w:i w:val="0"/>
          <w:color w:val="auto"/>
          <w:sz w:val="24"/>
          <w:szCs w:val="24"/>
        </w:rPr>
        <w:fldChar w:fldCharType="end"/>
      </w:r>
    </w:p>
    <w:p w14:paraId="06425F0D" w14:textId="46830431" w:rsidR="00910B94" w:rsidRPr="009C651C" w:rsidRDefault="009C651C" w:rsidP="00911449">
      <w:pPr>
        <w:pStyle w:val="Caption"/>
        <w:ind w:firstLine="0"/>
        <w:jc w:val="center"/>
        <w:rPr>
          <w:b/>
          <w:i w:val="0"/>
          <w:color w:val="auto"/>
          <w:sz w:val="24"/>
          <w:szCs w:val="24"/>
          <w:lang w:val="en-US"/>
        </w:rPr>
      </w:pPr>
      <w:r w:rsidRPr="009C651C">
        <w:rPr>
          <w:b/>
          <w:i w:val="0"/>
          <w:color w:val="auto"/>
          <w:sz w:val="24"/>
          <w:szCs w:val="24"/>
          <w:lang w:val="en-US"/>
        </w:rPr>
        <w:t>Dokumentasi Penelitian</w:t>
      </w:r>
    </w:p>
    <w:p w14:paraId="00FA354C" w14:textId="0D67C5D6" w:rsidR="00910B94" w:rsidRDefault="00910B94" w:rsidP="00910B94">
      <w:pPr>
        <w:ind w:firstLine="0"/>
        <w:jc w:val="center"/>
        <w:rPr>
          <w:b/>
          <w:lang w:val="en-US"/>
        </w:rPr>
      </w:pPr>
      <w:r>
        <w:rPr>
          <w:b/>
          <w:noProof/>
          <w:lang w:val="en-US"/>
        </w:rPr>
        <w:drawing>
          <wp:inline distT="0" distB="0" distL="0" distR="0" wp14:anchorId="611D4B50" wp14:editId="4AD89D46">
            <wp:extent cx="3609975" cy="3581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6-08 at 10.14.01 PM(1).jpeg"/>
                    <pic:cNvPicPr/>
                  </pic:nvPicPr>
                  <pic:blipFill rotWithShape="1">
                    <a:blip r:embed="rId29">
                      <a:extLst>
                        <a:ext uri="{28A0092B-C50C-407E-A947-70E740481C1C}">
                          <a14:useLocalDpi xmlns:a14="http://schemas.microsoft.com/office/drawing/2010/main" val="0"/>
                        </a:ext>
                      </a:extLst>
                    </a:blip>
                    <a:srcRect r="19421"/>
                    <a:stretch/>
                  </pic:blipFill>
                  <pic:spPr bwMode="auto">
                    <a:xfrm>
                      <a:off x="0" y="0"/>
                      <a:ext cx="3629753" cy="3601021"/>
                    </a:xfrm>
                    <a:prstGeom prst="rect">
                      <a:avLst/>
                    </a:prstGeom>
                    <a:ln>
                      <a:noFill/>
                    </a:ln>
                    <a:extLst>
                      <a:ext uri="{53640926-AAD7-44D8-BBD7-CCE9431645EC}">
                        <a14:shadowObscured xmlns:a14="http://schemas.microsoft.com/office/drawing/2010/main"/>
                      </a:ext>
                    </a:extLst>
                  </pic:spPr>
                </pic:pic>
              </a:graphicData>
            </a:graphic>
          </wp:inline>
        </w:drawing>
      </w:r>
    </w:p>
    <w:p w14:paraId="6D51E01F" w14:textId="45451346" w:rsidR="00D47940" w:rsidRPr="00A9698A" w:rsidRDefault="00D47940" w:rsidP="00A9698A">
      <w:pPr>
        <w:pStyle w:val="Caption"/>
        <w:ind w:left="426" w:firstLine="708"/>
        <w:rPr>
          <w:color w:val="auto"/>
          <w:sz w:val="22"/>
          <w:szCs w:val="22"/>
          <w:lang w:val="en-US"/>
        </w:rPr>
      </w:pPr>
      <w:bookmarkStart w:id="201" w:name="_Toc137188417"/>
      <w:r w:rsidRPr="00D47940">
        <w:rPr>
          <w:color w:val="auto"/>
          <w:sz w:val="22"/>
          <w:szCs w:val="22"/>
        </w:rPr>
        <w:t xml:space="preserve">Gambar  </w:t>
      </w:r>
      <w:r w:rsidRPr="00D47940">
        <w:rPr>
          <w:color w:val="auto"/>
          <w:sz w:val="22"/>
          <w:szCs w:val="22"/>
        </w:rPr>
        <w:fldChar w:fldCharType="begin"/>
      </w:r>
      <w:r w:rsidRPr="00D47940">
        <w:rPr>
          <w:color w:val="auto"/>
          <w:sz w:val="22"/>
          <w:szCs w:val="22"/>
        </w:rPr>
        <w:instrText xml:space="preserve"> SEQ Gambar_ \* ARABIC </w:instrText>
      </w:r>
      <w:r w:rsidRPr="00D47940">
        <w:rPr>
          <w:color w:val="auto"/>
          <w:sz w:val="22"/>
          <w:szCs w:val="22"/>
        </w:rPr>
        <w:fldChar w:fldCharType="separate"/>
      </w:r>
      <w:r w:rsidR="00DE49ED">
        <w:rPr>
          <w:noProof/>
          <w:color w:val="auto"/>
          <w:sz w:val="22"/>
          <w:szCs w:val="22"/>
        </w:rPr>
        <w:t>1</w:t>
      </w:r>
      <w:r w:rsidRPr="00D47940">
        <w:rPr>
          <w:color w:val="auto"/>
          <w:sz w:val="22"/>
          <w:szCs w:val="22"/>
        </w:rPr>
        <w:fldChar w:fldCharType="end"/>
      </w:r>
      <w:r w:rsidRPr="00D47940">
        <w:rPr>
          <w:color w:val="auto"/>
          <w:sz w:val="22"/>
          <w:szCs w:val="22"/>
          <w:lang w:val="en-US"/>
        </w:rPr>
        <w:t xml:space="preserve">. </w:t>
      </w:r>
      <w:r w:rsidRPr="00885DD5">
        <w:rPr>
          <w:i w:val="0"/>
          <w:color w:val="auto"/>
          <w:sz w:val="22"/>
          <w:szCs w:val="22"/>
          <w:lang w:val="en-US"/>
        </w:rPr>
        <w:t>Kayu manis halus dengan aquadest</w:t>
      </w:r>
      <w:bookmarkEnd w:id="201"/>
    </w:p>
    <w:p w14:paraId="1B76522D" w14:textId="253B4DBC" w:rsidR="003D08F4" w:rsidRDefault="00910B94" w:rsidP="003D08F4">
      <w:pPr>
        <w:ind w:firstLine="0"/>
        <w:jc w:val="center"/>
        <w:rPr>
          <w:b/>
          <w:lang w:val="en-US"/>
        </w:rPr>
      </w:pPr>
      <w:r>
        <w:rPr>
          <w:b/>
          <w:noProof/>
          <w:lang w:val="en-US"/>
        </w:rPr>
        <w:drawing>
          <wp:inline distT="0" distB="0" distL="0" distR="0" wp14:anchorId="373D6A72" wp14:editId="3178F889">
            <wp:extent cx="3689497" cy="3451446"/>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06-09 at 6.11.26 AM.jpeg"/>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t="16802" b="13040"/>
                    <a:stretch/>
                  </pic:blipFill>
                  <pic:spPr bwMode="auto">
                    <a:xfrm>
                      <a:off x="0" y="0"/>
                      <a:ext cx="3692100" cy="3453881"/>
                    </a:xfrm>
                    <a:prstGeom prst="rect">
                      <a:avLst/>
                    </a:prstGeom>
                    <a:ln>
                      <a:noFill/>
                    </a:ln>
                    <a:extLst>
                      <a:ext uri="{53640926-AAD7-44D8-BBD7-CCE9431645EC}">
                        <a14:shadowObscured xmlns:a14="http://schemas.microsoft.com/office/drawing/2010/main"/>
                      </a:ext>
                    </a:extLst>
                  </pic:spPr>
                </pic:pic>
              </a:graphicData>
            </a:graphic>
          </wp:inline>
        </w:drawing>
      </w:r>
    </w:p>
    <w:p w14:paraId="731671F3" w14:textId="568C86A5" w:rsidR="003D08F4" w:rsidRPr="00D47940" w:rsidRDefault="00D47940" w:rsidP="00D47940">
      <w:pPr>
        <w:pStyle w:val="Caption"/>
        <w:ind w:left="142"/>
        <w:rPr>
          <w:b/>
          <w:i w:val="0"/>
          <w:color w:val="auto"/>
          <w:sz w:val="22"/>
          <w:szCs w:val="22"/>
          <w:lang w:val="en-US"/>
        </w:rPr>
      </w:pPr>
      <w:bookmarkStart w:id="202" w:name="_Toc137188418"/>
      <w:r w:rsidRPr="00D47940">
        <w:rPr>
          <w:i w:val="0"/>
          <w:color w:val="auto"/>
          <w:sz w:val="22"/>
          <w:szCs w:val="22"/>
        </w:rPr>
        <w:t xml:space="preserve">Gambar  </w:t>
      </w:r>
      <w:r w:rsidRPr="00D47940">
        <w:rPr>
          <w:i w:val="0"/>
          <w:color w:val="auto"/>
          <w:sz w:val="22"/>
          <w:szCs w:val="22"/>
        </w:rPr>
        <w:fldChar w:fldCharType="begin"/>
      </w:r>
      <w:r w:rsidRPr="00D47940">
        <w:rPr>
          <w:i w:val="0"/>
          <w:color w:val="auto"/>
          <w:sz w:val="22"/>
          <w:szCs w:val="22"/>
        </w:rPr>
        <w:instrText xml:space="preserve"> SEQ Gambar_ \* ARABIC </w:instrText>
      </w:r>
      <w:r w:rsidRPr="00D47940">
        <w:rPr>
          <w:i w:val="0"/>
          <w:color w:val="auto"/>
          <w:sz w:val="22"/>
          <w:szCs w:val="22"/>
        </w:rPr>
        <w:fldChar w:fldCharType="separate"/>
      </w:r>
      <w:r w:rsidR="00DE49ED">
        <w:rPr>
          <w:i w:val="0"/>
          <w:noProof/>
          <w:color w:val="auto"/>
          <w:sz w:val="22"/>
          <w:szCs w:val="22"/>
        </w:rPr>
        <w:t>2</w:t>
      </w:r>
      <w:r w:rsidRPr="00D47940">
        <w:rPr>
          <w:i w:val="0"/>
          <w:color w:val="auto"/>
          <w:sz w:val="22"/>
          <w:szCs w:val="22"/>
        </w:rPr>
        <w:fldChar w:fldCharType="end"/>
      </w:r>
      <w:r w:rsidRPr="00D47940">
        <w:rPr>
          <w:i w:val="0"/>
          <w:color w:val="auto"/>
          <w:sz w:val="22"/>
          <w:szCs w:val="22"/>
          <w:lang w:val="en-US"/>
        </w:rPr>
        <w:t>. Alat destilasi</w:t>
      </w:r>
      <w:bookmarkEnd w:id="202"/>
    </w:p>
    <w:p w14:paraId="0ACF6928" w14:textId="77777777" w:rsidR="00885DD5" w:rsidRDefault="00885DD5" w:rsidP="00EC2378">
      <w:pPr>
        <w:tabs>
          <w:tab w:val="center" w:pos="3968"/>
        </w:tabs>
        <w:spacing w:line="240" w:lineRule="auto"/>
        <w:ind w:firstLine="0"/>
        <w:rPr>
          <w:b/>
          <w:noProof/>
          <w:lang w:val="en-US"/>
        </w:rPr>
      </w:pPr>
      <w:r>
        <w:rPr>
          <w:b/>
          <w:noProof/>
          <w:lang w:val="en-US"/>
        </w:rPr>
        <w:lastRenderedPageBreak/>
        <w:drawing>
          <wp:anchor distT="0" distB="0" distL="114300" distR="114300" simplePos="0" relativeHeight="251658240" behindDoc="0" locked="0" layoutInCell="1" allowOverlap="1" wp14:anchorId="353E783B" wp14:editId="1CE5AA36">
            <wp:simplePos x="0" y="0"/>
            <wp:positionH relativeFrom="margin">
              <wp:posOffset>-15875</wp:posOffset>
            </wp:positionH>
            <wp:positionV relativeFrom="margin">
              <wp:posOffset>121920</wp:posOffset>
            </wp:positionV>
            <wp:extent cx="4572000" cy="312864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06-08 at 10.13.40 P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0" cy="3128645"/>
                    </a:xfrm>
                    <a:prstGeom prst="rect">
                      <a:avLst/>
                    </a:prstGeom>
                  </pic:spPr>
                </pic:pic>
              </a:graphicData>
            </a:graphic>
            <wp14:sizeRelH relativeFrom="margin">
              <wp14:pctWidth>0</wp14:pctWidth>
            </wp14:sizeRelH>
            <wp14:sizeRelV relativeFrom="margin">
              <wp14:pctHeight>0</wp14:pctHeight>
            </wp14:sizeRelV>
          </wp:anchor>
        </w:drawing>
      </w:r>
    </w:p>
    <w:p w14:paraId="2DF25EC2" w14:textId="77777777" w:rsidR="00885DD5" w:rsidRDefault="00885DD5" w:rsidP="00EC2378">
      <w:pPr>
        <w:tabs>
          <w:tab w:val="center" w:pos="3968"/>
        </w:tabs>
        <w:spacing w:line="240" w:lineRule="auto"/>
        <w:ind w:firstLine="0"/>
        <w:rPr>
          <w:b/>
          <w:noProof/>
          <w:lang w:val="en-US"/>
        </w:rPr>
      </w:pPr>
    </w:p>
    <w:p w14:paraId="462A0CEC" w14:textId="77777777" w:rsidR="00885DD5" w:rsidRDefault="00885DD5" w:rsidP="00EC2378">
      <w:pPr>
        <w:tabs>
          <w:tab w:val="center" w:pos="3968"/>
        </w:tabs>
        <w:spacing w:line="240" w:lineRule="auto"/>
        <w:ind w:firstLine="0"/>
        <w:rPr>
          <w:b/>
          <w:noProof/>
          <w:lang w:val="en-US"/>
        </w:rPr>
      </w:pPr>
    </w:p>
    <w:p w14:paraId="563E8868" w14:textId="77777777" w:rsidR="00885DD5" w:rsidRDefault="00885DD5" w:rsidP="00EC2378">
      <w:pPr>
        <w:tabs>
          <w:tab w:val="center" w:pos="3968"/>
        </w:tabs>
        <w:spacing w:line="240" w:lineRule="auto"/>
        <w:ind w:firstLine="0"/>
        <w:rPr>
          <w:b/>
          <w:noProof/>
          <w:lang w:val="en-US"/>
        </w:rPr>
      </w:pPr>
    </w:p>
    <w:p w14:paraId="3803F358" w14:textId="77777777" w:rsidR="00885DD5" w:rsidRDefault="00885DD5" w:rsidP="00EC2378">
      <w:pPr>
        <w:tabs>
          <w:tab w:val="center" w:pos="3968"/>
        </w:tabs>
        <w:spacing w:line="240" w:lineRule="auto"/>
        <w:ind w:firstLine="0"/>
        <w:rPr>
          <w:b/>
          <w:noProof/>
          <w:lang w:val="en-US"/>
        </w:rPr>
      </w:pPr>
    </w:p>
    <w:p w14:paraId="0A9B5096" w14:textId="77777777" w:rsidR="00885DD5" w:rsidRDefault="00885DD5" w:rsidP="00EC2378">
      <w:pPr>
        <w:tabs>
          <w:tab w:val="center" w:pos="3968"/>
        </w:tabs>
        <w:spacing w:line="240" w:lineRule="auto"/>
        <w:ind w:firstLine="0"/>
        <w:rPr>
          <w:b/>
          <w:noProof/>
          <w:lang w:val="en-US"/>
        </w:rPr>
      </w:pPr>
    </w:p>
    <w:p w14:paraId="6F21E06A" w14:textId="05C78D38" w:rsidR="003D08F4" w:rsidRDefault="00EC2378" w:rsidP="00EC2378">
      <w:pPr>
        <w:tabs>
          <w:tab w:val="center" w:pos="3968"/>
        </w:tabs>
        <w:spacing w:line="240" w:lineRule="auto"/>
        <w:ind w:firstLine="0"/>
        <w:rPr>
          <w:b/>
          <w:noProof/>
          <w:lang w:val="en-US"/>
        </w:rPr>
      </w:pPr>
      <w:r>
        <w:rPr>
          <w:b/>
          <w:lang w:val="en-US"/>
        </w:rPr>
        <w:tab/>
      </w:r>
    </w:p>
    <w:p w14:paraId="31BF8873" w14:textId="77777777" w:rsidR="00885DD5" w:rsidRDefault="00885DD5" w:rsidP="00EC2378">
      <w:pPr>
        <w:pStyle w:val="Caption"/>
        <w:ind w:firstLine="0"/>
        <w:rPr>
          <w:i w:val="0"/>
          <w:color w:val="auto"/>
          <w:sz w:val="22"/>
          <w:szCs w:val="22"/>
          <w:lang w:val="en-ID"/>
        </w:rPr>
      </w:pPr>
      <w:bookmarkStart w:id="203" w:name="_Toc137188419"/>
    </w:p>
    <w:p w14:paraId="1BE2826A" w14:textId="77777777" w:rsidR="00885DD5" w:rsidRDefault="00885DD5" w:rsidP="00EC2378">
      <w:pPr>
        <w:pStyle w:val="Caption"/>
        <w:ind w:firstLine="0"/>
        <w:rPr>
          <w:i w:val="0"/>
          <w:color w:val="auto"/>
          <w:sz w:val="22"/>
          <w:szCs w:val="22"/>
          <w:lang w:val="en-ID"/>
        </w:rPr>
      </w:pPr>
    </w:p>
    <w:p w14:paraId="5BB1DFCB" w14:textId="77777777" w:rsidR="00885DD5" w:rsidRDefault="00885DD5" w:rsidP="00EC2378">
      <w:pPr>
        <w:pStyle w:val="Caption"/>
        <w:ind w:firstLine="0"/>
        <w:rPr>
          <w:i w:val="0"/>
          <w:color w:val="auto"/>
          <w:sz w:val="22"/>
          <w:szCs w:val="22"/>
          <w:lang w:val="en-ID"/>
        </w:rPr>
      </w:pPr>
    </w:p>
    <w:p w14:paraId="51E34CEE" w14:textId="77777777" w:rsidR="00885DD5" w:rsidRDefault="00885DD5" w:rsidP="00EC2378">
      <w:pPr>
        <w:pStyle w:val="Caption"/>
        <w:ind w:firstLine="0"/>
        <w:rPr>
          <w:i w:val="0"/>
          <w:color w:val="auto"/>
          <w:sz w:val="22"/>
          <w:szCs w:val="22"/>
          <w:lang w:val="en-ID"/>
        </w:rPr>
      </w:pPr>
    </w:p>
    <w:p w14:paraId="180B2CAA" w14:textId="77777777" w:rsidR="00885DD5" w:rsidRDefault="00885DD5" w:rsidP="00EC2378">
      <w:pPr>
        <w:pStyle w:val="Caption"/>
        <w:ind w:firstLine="0"/>
        <w:rPr>
          <w:i w:val="0"/>
          <w:color w:val="auto"/>
          <w:sz w:val="22"/>
          <w:szCs w:val="22"/>
          <w:lang w:val="en-ID"/>
        </w:rPr>
      </w:pPr>
    </w:p>
    <w:p w14:paraId="7FBD464D" w14:textId="77777777" w:rsidR="00885DD5" w:rsidRDefault="00885DD5" w:rsidP="00EC2378">
      <w:pPr>
        <w:pStyle w:val="Caption"/>
        <w:ind w:firstLine="0"/>
        <w:rPr>
          <w:i w:val="0"/>
          <w:color w:val="auto"/>
          <w:sz w:val="22"/>
          <w:szCs w:val="22"/>
          <w:lang w:val="en-ID"/>
        </w:rPr>
      </w:pPr>
    </w:p>
    <w:p w14:paraId="1B3F024B" w14:textId="77777777" w:rsidR="00885DD5" w:rsidRDefault="00885DD5" w:rsidP="00EC2378">
      <w:pPr>
        <w:pStyle w:val="Caption"/>
        <w:ind w:firstLine="0"/>
        <w:rPr>
          <w:i w:val="0"/>
          <w:color w:val="auto"/>
          <w:sz w:val="22"/>
          <w:szCs w:val="22"/>
          <w:lang w:val="en-ID"/>
        </w:rPr>
      </w:pPr>
    </w:p>
    <w:p w14:paraId="07889941" w14:textId="6257EB7B" w:rsidR="00885DD5" w:rsidRDefault="00885DD5" w:rsidP="00EC2378">
      <w:pPr>
        <w:pStyle w:val="Caption"/>
        <w:ind w:firstLine="0"/>
        <w:rPr>
          <w:i w:val="0"/>
          <w:color w:val="auto"/>
          <w:sz w:val="22"/>
          <w:szCs w:val="22"/>
          <w:lang w:val="en-ID"/>
        </w:rPr>
      </w:pPr>
    </w:p>
    <w:p w14:paraId="42BC1B11" w14:textId="1D09E7B0" w:rsidR="003D08F4" w:rsidRPr="00D47940" w:rsidRDefault="00885DD5" w:rsidP="00EC2378">
      <w:pPr>
        <w:pStyle w:val="Caption"/>
        <w:ind w:firstLine="0"/>
        <w:rPr>
          <w:b/>
          <w:i w:val="0"/>
          <w:color w:val="auto"/>
          <w:sz w:val="22"/>
          <w:szCs w:val="22"/>
          <w:lang w:val="en-US"/>
        </w:rPr>
      </w:pPr>
      <w:r>
        <w:rPr>
          <w:b/>
          <w:noProof/>
          <w:lang w:val="en-US"/>
        </w:rPr>
        <w:drawing>
          <wp:anchor distT="0" distB="0" distL="114300" distR="114300" simplePos="0" relativeHeight="251662336" behindDoc="0" locked="0" layoutInCell="1" allowOverlap="1" wp14:anchorId="18FA79B9" wp14:editId="6957BD08">
            <wp:simplePos x="0" y="0"/>
            <wp:positionH relativeFrom="margin">
              <wp:posOffset>-100965</wp:posOffset>
            </wp:positionH>
            <wp:positionV relativeFrom="margin">
              <wp:posOffset>3842385</wp:posOffset>
            </wp:positionV>
            <wp:extent cx="2256155" cy="30511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06-08 at 10.13.30 PM.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56155" cy="3051175"/>
                    </a:xfrm>
                    <a:prstGeom prst="rect">
                      <a:avLst/>
                    </a:prstGeom>
                  </pic:spPr>
                </pic:pic>
              </a:graphicData>
            </a:graphic>
            <wp14:sizeRelH relativeFrom="margin">
              <wp14:pctWidth>0</wp14:pctWidth>
            </wp14:sizeRelH>
            <wp14:sizeRelV relativeFrom="margin">
              <wp14:pctHeight>0</wp14:pctHeight>
            </wp14:sizeRelV>
          </wp:anchor>
        </w:drawing>
      </w:r>
      <w:r w:rsidR="00D47940" w:rsidRPr="00D47940">
        <w:rPr>
          <w:i w:val="0"/>
          <w:color w:val="auto"/>
          <w:sz w:val="22"/>
          <w:szCs w:val="22"/>
        </w:rPr>
        <w:t xml:space="preserve">Gambar  </w:t>
      </w:r>
      <w:r w:rsidR="00D47940" w:rsidRPr="00D47940">
        <w:rPr>
          <w:i w:val="0"/>
          <w:color w:val="auto"/>
          <w:sz w:val="22"/>
          <w:szCs w:val="22"/>
        </w:rPr>
        <w:fldChar w:fldCharType="begin"/>
      </w:r>
      <w:r w:rsidR="00D47940" w:rsidRPr="00D47940">
        <w:rPr>
          <w:i w:val="0"/>
          <w:color w:val="auto"/>
          <w:sz w:val="22"/>
          <w:szCs w:val="22"/>
        </w:rPr>
        <w:instrText xml:space="preserve"> SEQ Gambar_ \* ARABIC </w:instrText>
      </w:r>
      <w:r w:rsidR="00D47940" w:rsidRPr="00D47940">
        <w:rPr>
          <w:i w:val="0"/>
          <w:color w:val="auto"/>
          <w:sz w:val="22"/>
          <w:szCs w:val="22"/>
        </w:rPr>
        <w:fldChar w:fldCharType="separate"/>
      </w:r>
      <w:r w:rsidR="00DE49ED">
        <w:rPr>
          <w:i w:val="0"/>
          <w:noProof/>
          <w:color w:val="auto"/>
          <w:sz w:val="22"/>
          <w:szCs w:val="22"/>
        </w:rPr>
        <w:t>3</w:t>
      </w:r>
      <w:r w:rsidR="00D47940" w:rsidRPr="00D47940">
        <w:rPr>
          <w:i w:val="0"/>
          <w:color w:val="auto"/>
          <w:sz w:val="22"/>
          <w:szCs w:val="22"/>
        </w:rPr>
        <w:fldChar w:fldCharType="end"/>
      </w:r>
      <w:r w:rsidR="00D47940" w:rsidRPr="00D47940">
        <w:rPr>
          <w:i w:val="0"/>
          <w:color w:val="auto"/>
          <w:sz w:val="22"/>
          <w:szCs w:val="22"/>
          <w:lang w:val="en-US"/>
        </w:rPr>
        <w:t>. Bahan krim</w:t>
      </w:r>
      <w:bookmarkEnd w:id="203"/>
    </w:p>
    <w:p w14:paraId="78EF86D3" w14:textId="7E3C03C5" w:rsidR="00885DD5" w:rsidRPr="00885DD5" w:rsidRDefault="00885DD5" w:rsidP="00885DD5">
      <w:pPr>
        <w:spacing w:line="240" w:lineRule="auto"/>
        <w:ind w:firstLine="0"/>
        <w:rPr>
          <w:b/>
          <w:lang w:val="en-US"/>
        </w:rPr>
      </w:pPr>
      <w:r>
        <w:rPr>
          <w:b/>
          <w:noProof/>
          <w:lang w:val="en-US"/>
        </w:rPr>
        <w:drawing>
          <wp:anchor distT="0" distB="0" distL="114300" distR="114300" simplePos="0" relativeHeight="251664384" behindDoc="0" locked="0" layoutInCell="1" allowOverlap="1" wp14:anchorId="5F161983" wp14:editId="6EFE2259">
            <wp:simplePos x="0" y="0"/>
            <wp:positionH relativeFrom="margin">
              <wp:posOffset>2621280</wp:posOffset>
            </wp:positionH>
            <wp:positionV relativeFrom="margin">
              <wp:posOffset>3841750</wp:posOffset>
            </wp:positionV>
            <wp:extent cx="2261235" cy="3051175"/>
            <wp:effectExtent l="0" t="0" r="571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6-08 at 10.13.58 P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61235" cy="3051175"/>
                    </a:xfrm>
                    <a:prstGeom prst="rect">
                      <a:avLst/>
                    </a:prstGeom>
                  </pic:spPr>
                </pic:pic>
              </a:graphicData>
            </a:graphic>
            <wp14:sizeRelH relativeFrom="margin">
              <wp14:pctWidth>0</wp14:pctWidth>
            </wp14:sizeRelH>
            <wp14:sizeRelV relativeFrom="margin">
              <wp14:pctHeight>0</wp14:pctHeight>
            </wp14:sizeRelV>
          </wp:anchor>
        </w:drawing>
      </w:r>
      <w:bookmarkStart w:id="204" w:name="_Toc137188420"/>
    </w:p>
    <w:p w14:paraId="18144A76" w14:textId="77777777" w:rsidR="00885DD5" w:rsidRDefault="00885DD5" w:rsidP="00EC2378">
      <w:pPr>
        <w:pStyle w:val="Caption"/>
        <w:ind w:firstLine="0"/>
        <w:rPr>
          <w:i w:val="0"/>
          <w:color w:val="auto"/>
          <w:sz w:val="22"/>
          <w:szCs w:val="22"/>
          <w:lang w:val="en-ID"/>
        </w:rPr>
      </w:pPr>
    </w:p>
    <w:p w14:paraId="5D794371" w14:textId="77777777" w:rsidR="00885DD5" w:rsidRDefault="00885DD5" w:rsidP="00EC2378">
      <w:pPr>
        <w:pStyle w:val="Caption"/>
        <w:ind w:firstLine="0"/>
        <w:rPr>
          <w:i w:val="0"/>
          <w:color w:val="auto"/>
          <w:sz w:val="22"/>
          <w:szCs w:val="22"/>
          <w:lang w:val="en-ID"/>
        </w:rPr>
      </w:pPr>
    </w:p>
    <w:p w14:paraId="150CEA52" w14:textId="77777777" w:rsidR="00885DD5" w:rsidRDefault="00885DD5" w:rsidP="00EC2378">
      <w:pPr>
        <w:pStyle w:val="Caption"/>
        <w:ind w:firstLine="0"/>
        <w:rPr>
          <w:i w:val="0"/>
          <w:color w:val="auto"/>
          <w:sz w:val="22"/>
          <w:szCs w:val="22"/>
          <w:lang w:val="en-ID"/>
        </w:rPr>
      </w:pPr>
    </w:p>
    <w:p w14:paraId="2B860902" w14:textId="77777777" w:rsidR="00885DD5" w:rsidRDefault="00885DD5" w:rsidP="00EC2378">
      <w:pPr>
        <w:pStyle w:val="Caption"/>
        <w:ind w:firstLine="0"/>
        <w:rPr>
          <w:i w:val="0"/>
          <w:color w:val="auto"/>
          <w:sz w:val="22"/>
          <w:szCs w:val="22"/>
          <w:lang w:val="en-ID"/>
        </w:rPr>
      </w:pPr>
    </w:p>
    <w:p w14:paraId="50145490" w14:textId="77777777" w:rsidR="00885DD5" w:rsidRDefault="00885DD5" w:rsidP="00EC2378">
      <w:pPr>
        <w:pStyle w:val="Caption"/>
        <w:ind w:firstLine="0"/>
        <w:rPr>
          <w:i w:val="0"/>
          <w:color w:val="auto"/>
          <w:sz w:val="22"/>
          <w:szCs w:val="22"/>
          <w:lang w:val="en-ID"/>
        </w:rPr>
      </w:pPr>
    </w:p>
    <w:p w14:paraId="36FCF30D" w14:textId="77777777" w:rsidR="00885DD5" w:rsidRDefault="00885DD5" w:rsidP="00EC2378">
      <w:pPr>
        <w:pStyle w:val="Caption"/>
        <w:ind w:firstLine="0"/>
        <w:rPr>
          <w:i w:val="0"/>
          <w:color w:val="auto"/>
          <w:sz w:val="22"/>
          <w:szCs w:val="22"/>
          <w:lang w:val="en-ID"/>
        </w:rPr>
      </w:pPr>
    </w:p>
    <w:p w14:paraId="61CF81F1" w14:textId="77777777" w:rsidR="00885DD5" w:rsidRDefault="00885DD5" w:rsidP="00EC2378">
      <w:pPr>
        <w:pStyle w:val="Caption"/>
        <w:ind w:firstLine="0"/>
        <w:rPr>
          <w:i w:val="0"/>
          <w:color w:val="auto"/>
          <w:sz w:val="22"/>
          <w:szCs w:val="22"/>
          <w:lang w:val="en-ID"/>
        </w:rPr>
      </w:pPr>
    </w:p>
    <w:p w14:paraId="70B8F488" w14:textId="77777777" w:rsidR="00885DD5" w:rsidRDefault="00885DD5" w:rsidP="00EC2378">
      <w:pPr>
        <w:pStyle w:val="Caption"/>
        <w:ind w:firstLine="0"/>
        <w:rPr>
          <w:i w:val="0"/>
          <w:color w:val="auto"/>
          <w:sz w:val="22"/>
          <w:szCs w:val="22"/>
          <w:lang w:val="en-ID"/>
        </w:rPr>
      </w:pPr>
    </w:p>
    <w:p w14:paraId="1FCE8553" w14:textId="77777777" w:rsidR="00885DD5" w:rsidRDefault="00885DD5" w:rsidP="00EC2378">
      <w:pPr>
        <w:pStyle w:val="Caption"/>
        <w:ind w:firstLine="0"/>
        <w:rPr>
          <w:i w:val="0"/>
          <w:color w:val="auto"/>
          <w:sz w:val="22"/>
          <w:szCs w:val="22"/>
          <w:lang w:val="en-ID"/>
        </w:rPr>
      </w:pPr>
    </w:p>
    <w:p w14:paraId="50DD772D" w14:textId="77777777" w:rsidR="00885DD5" w:rsidRDefault="00885DD5" w:rsidP="00EC2378">
      <w:pPr>
        <w:pStyle w:val="Caption"/>
        <w:ind w:firstLine="0"/>
        <w:rPr>
          <w:i w:val="0"/>
          <w:color w:val="auto"/>
          <w:sz w:val="22"/>
          <w:szCs w:val="22"/>
          <w:lang w:val="en-ID"/>
        </w:rPr>
      </w:pPr>
    </w:p>
    <w:p w14:paraId="5B31D1C3" w14:textId="77777777" w:rsidR="00885DD5" w:rsidRDefault="00885DD5" w:rsidP="00EC2378">
      <w:pPr>
        <w:pStyle w:val="Caption"/>
        <w:ind w:firstLine="0"/>
        <w:rPr>
          <w:i w:val="0"/>
          <w:color w:val="auto"/>
          <w:sz w:val="22"/>
          <w:szCs w:val="22"/>
          <w:lang w:val="en-ID"/>
        </w:rPr>
      </w:pPr>
    </w:p>
    <w:p w14:paraId="333CCB57" w14:textId="2B9AB94E" w:rsidR="003D08F4" w:rsidRPr="00885DD5" w:rsidRDefault="00D47940" w:rsidP="00EC2378">
      <w:pPr>
        <w:pStyle w:val="Caption"/>
        <w:ind w:firstLine="0"/>
        <w:rPr>
          <w:i w:val="0"/>
          <w:color w:val="auto"/>
          <w:sz w:val="22"/>
          <w:szCs w:val="22"/>
          <w:lang w:val="en-ID"/>
        </w:rPr>
      </w:pPr>
      <w:r w:rsidRPr="00D47940">
        <w:rPr>
          <w:i w:val="0"/>
          <w:color w:val="auto"/>
          <w:sz w:val="22"/>
          <w:szCs w:val="22"/>
        </w:rPr>
        <w:t xml:space="preserve">Gambar  </w:t>
      </w:r>
      <w:r w:rsidRPr="00D47940">
        <w:rPr>
          <w:i w:val="0"/>
          <w:color w:val="auto"/>
          <w:sz w:val="22"/>
          <w:szCs w:val="22"/>
        </w:rPr>
        <w:fldChar w:fldCharType="begin"/>
      </w:r>
      <w:r w:rsidRPr="00D47940">
        <w:rPr>
          <w:i w:val="0"/>
          <w:color w:val="auto"/>
          <w:sz w:val="22"/>
          <w:szCs w:val="22"/>
        </w:rPr>
        <w:instrText xml:space="preserve"> SEQ Gambar_ \* ARABIC </w:instrText>
      </w:r>
      <w:r w:rsidRPr="00D47940">
        <w:rPr>
          <w:i w:val="0"/>
          <w:color w:val="auto"/>
          <w:sz w:val="22"/>
          <w:szCs w:val="22"/>
        </w:rPr>
        <w:fldChar w:fldCharType="separate"/>
      </w:r>
      <w:r w:rsidR="00DE49ED">
        <w:rPr>
          <w:i w:val="0"/>
          <w:noProof/>
          <w:color w:val="auto"/>
          <w:sz w:val="22"/>
          <w:szCs w:val="22"/>
        </w:rPr>
        <w:t>4</w:t>
      </w:r>
      <w:r w:rsidRPr="00D47940">
        <w:rPr>
          <w:i w:val="0"/>
          <w:color w:val="auto"/>
          <w:sz w:val="22"/>
          <w:szCs w:val="22"/>
        </w:rPr>
        <w:fldChar w:fldCharType="end"/>
      </w:r>
      <w:r w:rsidRPr="00D47940">
        <w:rPr>
          <w:i w:val="0"/>
          <w:color w:val="auto"/>
          <w:sz w:val="22"/>
          <w:szCs w:val="22"/>
          <w:lang w:val="en-US"/>
        </w:rPr>
        <w:t xml:space="preserve">. </w:t>
      </w:r>
      <w:bookmarkEnd w:id="204"/>
      <w:r w:rsidR="00FB0D6B">
        <w:rPr>
          <w:i w:val="0"/>
          <w:color w:val="auto"/>
          <w:sz w:val="22"/>
          <w:szCs w:val="22"/>
          <w:lang w:val="en-US"/>
        </w:rPr>
        <w:t>Kaca arloji dan Cawan porselen</w:t>
      </w:r>
    </w:p>
    <w:p w14:paraId="327E6B81" w14:textId="77777777" w:rsidR="003D08F4" w:rsidRDefault="003D08F4" w:rsidP="003D08F4">
      <w:pPr>
        <w:ind w:firstLine="0"/>
        <w:jc w:val="left"/>
        <w:rPr>
          <w:b/>
          <w:lang w:val="en-US"/>
        </w:rPr>
      </w:pPr>
    </w:p>
    <w:p w14:paraId="0786B6C3" w14:textId="2DBDF08C" w:rsidR="003D08F4" w:rsidRDefault="003D08F4" w:rsidP="003D08F4">
      <w:pPr>
        <w:ind w:firstLine="0"/>
        <w:jc w:val="left"/>
        <w:rPr>
          <w:b/>
          <w:lang w:val="en-US"/>
        </w:rPr>
      </w:pPr>
    </w:p>
    <w:p w14:paraId="06AB98B7" w14:textId="77777777" w:rsidR="00885DD5" w:rsidRDefault="00885DD5" w:rsidP="00EC2378">
      <w:pPr>
        <w:pStyle w:val="Caption"/>
        <w:ind w:firstLine="0"/>
        <w:jc w:val="left"/>
        <w:rPr>
          <w:i w:val="0"/>
          <w:color w:val="auto"/>
          <w:sz w:val="22"/>
          <w:szCs w:val="22"/>
          <w:lang w:val="en-ID"/>
        </w:rPr>
      </w:pPr>
      <w:bookmarkStart w:id="205" w:name="_Toc137188421"/>
    </w:p>
    <w:p w14:paraId="000E556A" w14:textId="77777777" w:rsidR="00885DD5" w:rsidRDefault="00885DD5" w:rsidP="00EC2378">
      <w:pPr>
        <w:pStyle w:val="Caption"/>
        <w:ind w:firstLine="0"/>
        <w:jc w:val="left"/>
        <w:rPr>
          <w:i w:val="0"/>
          <w:color w:val="auto"/>
          <w:sz w:val="22"/>
          <w:szCs w:val="22"/>
          <w:lang w:val="en-ID"/>
        </w:rPr>
      </w:pPr>
    </w:p>
    <w:p w14:paraId="376EE663" w14:textId="1A8F4220" w:rsidR="00FB0D6B" w:rsidRDefault="00FB0D6B" w:rsidP="00EC2378">
      <w:pPr>
        <w:pStyle w:val="Caption"/>
        <w:ind w:firstLine="0"/>
        <w:jc w:val="left"/>
        <w:rPr>
          <w:i w:val="0"/>
          <w:color w:val="auto"/>
          <w:sz w:val="22"/>
          <w:szCs w:val="22"/>
          <w:lang w:val="en-ID"/>
        </w:rPr>
      </w:pPr>
    </w:p>
    <w:bookmarkEnd w:id="205"/>
    <w:p w14:paraId="101D3732" w14:textId="05701720" w:rsidR="00885DD5" w:rsidRDefault="00885DD5" w:rsidP="003D08F4">
      <w:pPr>
        <w:ind w:firstLine="0"/>
        <w:jc w:val="left"/>
        <w:rPr>
          <w:b/>
          <w:i/>
          <w:noProof/>
          <w:lang w:val="en-US"/>
        </w:rPr>
      </w:pPr>
    </w:p>
    <w:p w14:paraId="4BDB3747" w14:textId="4BA438A2" w:rsidR="00885DD5" w:rsidRDefault="00885DD5" w:rsidP="003D08F4">
      <w:pPr>
        <w:ind w:firstLine="0"/>
        <w:jc w:val="left"/>
        <w:rPr>
          <w:b/>
          <w:i/>
          <w:noProof/>
          <w:lang w:val="en-US"/>
        </w:rPr>
      </w:pPr>
    </w:p>
    <w:p w14:paraId="521E15EA" w14:textId="7F75EC63" w:rsidR="00500A3B" w:rsidRDefault="00500A3B" w:rsidP="00500A3B">
      <w:pPr>
        <w:ind w:firstLine="0"/>
        <w:jc w:val="left"/>
        <w:rPr>
          <w:b/>
          <w:lang w:val="en-US"/>
        </w:rPr>
      </w:pPr>
      <w:r w:rsidRPr="00D47940">
        <w:rPr>
          <w:b/>
          <w:i/>
          <w:noProof/>
          <w:lang w:val="en-US"/>
        </w:rPr>
        <w:drawing>
          <wp:anchor distT="0" distB="0" distL="114300" distR="114300" simplePos="0" relativeHeight="251660288" behindDoc="0" locked="0" layoutInCell="1" allowOverlap="1" wp14:anchorId="763B3521" wp14:editId="3B2216CF">
            <wp:simplePos x="0" y="0"/>
            <wp:positionH relativeFrom="margin">
              <wp:posOffset>-203200</wp:posOffset>
            </wp:positionH>
            <wp:positionV relativeFrom="margin">
              <wp:posOffset>1116965</wp:posOffset>
            </wp:positionV>
            <wp:extent cx="2551430" cy="3841750"/>
            <wp:effectExtent l="0" t="0" r="127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6-08 at 10.13.52 PM.jpeg"/>
                    <pic:cNvPicPr/>
                  </pic:nvPicPr>
                  <pic:blipFill rotWithShape="1">
                    <a:blip r:embed="rId35" cstate="print">
                      <a:extLst>
                        <a:ext uri="{28A0092B-C50C-407E-A947-70E740481C1C}">
                          <a14:useLocalDpi xmlns:a14="http://schemas.microsoft.com/office/drawing/2010/main" val="0"/>
                        </a:ext>
                      </a:extLst>
                    </a:blip>
                    <a:srcRect l="8603" t="2933" r="12800"/>
                    <a:stretch/>
                  </pic:blipFill>
                  <pic:spPr bwMode="auto">
                    <a:xfrm>
                      <a:off x="0" y="0"/>
                      <a:ext cx="2551430" cy="384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7940">
        <w:rPr>
          <w:b/>
          <w:i/>
          <w:noProof/>
          <w:lang w:val="en-US"/>
        </w:rPr>
        <w:drawing>
          <wp:anchor distT="0" distB="0" distL="114300" distR="114300" simplePos="0" relativeHeight="251656192" behindDoc="0" locked="0" layoutInCell="1" allowOverlap="1" wp14:anchorId="765B28A6" wp14:editId="65413DBC">
            <wp:simplePos x="0" y="0"/>
            <wp:positionH relativeFrom="margin">
              <wp:posOffset>2513965</wp:posOffset>
            </wp:positionH>
            <wp:positionV relativeFrom="margin">
              <wp:posOffset>1182370</wp:posOffset>
            </wp:positionV>
            <wp:extent cx="2849245" cy="3774440"/>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3-06-08 at 10.13.54 PM.jpeg"/>
                    <pic:cNvPicPr/>
                  </pic:nvPicPr>
                  <pic:blipFill rotWithShape="1">
                    <a:blip r:embed="rId36" cstate="print">
                      <a:extLst>
                        <a:ext uri="{28A0092B-C50C-407E-A947-70E740481C1C}">
                          <a14:useLocalDpi xmlns:a14="http://schemas.microsoft.com/office/drawing/2010/main" val="0"/>
                        </a:ext>
                      </a:extLst>
                    </a:blip>
                    <a:srcRect t="15795" r="2737" b="10562"/>
                    <a:stretch/>
                  </pic:blipFill>
                  <pic:spPr bwMode="auto">
                    <a:xfrm>
                      <a:off x="0" y="0"/>
                      <a:ext cx="2849245" cy="377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06" w:name="_Toc137188422"/>
      <w:r>
        <w:rPr>
          <w:b/>
          <w:lang w:val="en-US"/>
        </w:rPr>
        <w:t xml:space="preserve"> </w:t>
      </w:r>
    </w:p>
    <w:p w14:paraId="254BD7A3" w14:textId="77777777" w:rsidR="00500A3B" w:rsidRPr="00500A3B" w:rsidRDefault="00500A3B" w:rsidP="00500A3B">
      <w:pPr>
        <w:ind w:firstLine="0"/>
        <w:jc w:val="left"/>
        <w:rPr>
          <w:b/>
          <w:lang w:val="en-US"/>
        </w:rPr>
      </w:pPr>
    </w:p>
    <w:p w14:paraId="3AB6D296" w14:textId="77777777" w:rsidR="00500A3B" w:rsidRPr="00D47940" w:rsidRDefault="00500A3B" w:rsidP="00500A3B">
      <w:pPr>
        <w:pStyle w:val="Caption"/>
        <w:ind w:firstLine="0"/>
        <w:jc w:val="left"/>
        <w:rPr>
          <w:b/>
          <w:i w:val="0"/>
          <w:color w:val="auto"/>
          <w:sz w:val="22"/>
          <w:szCs w:val="22"/>
          <w:lang w:val="en-US"/>
        </w:rPr>
      </w:pPr>
      <w:r w:rsidRPr="00D47940">
        <w:rPr>
          <w:i w:val="0"/>
          <w:color w:val="auto"/>
          <w:sz w:val="22"/>
          <w:szCs w:val="22"/>
        </w:rPr>
        <w:t xml:space="preserve">Gambar  </w:t>
      </w:r>
      <w:r w:rsidRPr="00D47940">
        <w:rPr>
          <w:i w:val="0"/>
          <w:color w:val="auto"/>
          <w:sz w:val="22"/>
          <w:szCs w:val="22"/>
        </w:rPr>
        <w:fldChar w:fldCharType="begin"/>
      </w:r>
      <w:r w:rsidRPr="00D47940">
        <w:rPr>
          <w:i w:val="0"/>
          <w:color w:val="auto"/>
          <w:sz w:val="22"/>
          <w:szCs w:val="22"/>
        </w:rPr>
        <w:instrText xml:space="preserve"> SEQ Gambar_ \* ARABIC </w:instrText>
      </w:r>
      <w:r w:rsidRPr="00D47940">
        <w:rPr>
          <w:i w:val="0"/>
          <w:color w:val="auto"/>
          <w:sz w:val="22"/>
          <w:szCs w:val="22"/>
        </w:rPr>
        <w:fldChar w:fldCharType="separate"/>
      </w:r>
      <w:r w:rsidR="00DE49ED">
        <w:rPr>
          <w:i w:val="0"/>
          <w:noProof/>
          <w:color w:val="auto"/>
          <w:sz w:val="22"/>
          <w:szCs w:val="22"/>
        </w:rPr>
        <w:t>5</w:t>
      </w:r>
      <w:r w:rsidRPr="00D47940">
        <w:rPr>
          <w:i w:val="0"/>
          <w:color w:val="auto"/>
          <w:sz w:val="22"/>
          <w:szCs w:val="22"/>
        </w:rPr>
        <w:fldChar w:fldCharType="end"/>
      </w:r>
      <w:r w:rsidRPr="00D47940">
        <w:rPr>
          <w:i w:val="0"/>
          <w:color w:val="auto"/>
          <w:sz w:val="22"/>
          <w:szCs w:val="22"/>
          <w:lang w:val="en-US"/>
        </w:rPr>
        <w:t>.</w:t>
      </w:r>
      <w:r w:rsidRPr="00FB0D6B">
        <w:rPr>
          <w:i w:val="0"/>
          <w:color w:val="auto"/>
          <w:sz w:val="22"/>
          <w:szCs w:val="22"/>
          <w:lang w:val="en-US"/>
        </w:rPr>
        <w:t xml:space="preserve"> </w:t>
      </w:r>
      <w:r w:rsidRPr="00D47940">
        <w:rPr>
          <w:i w:val="0"/>
          <w:color w:val="auto"/>
          <w:sz w:val="22"/>
          <w:szCs w:val="22"/>
          <w:lang w:val="en-US"/>
        </w:rPr>
        <w:t xml:space="preserve">Lumpang dan Gelas ukur 100 </w:t>
      </w:r>
      <w:r>
        <w:rPr>
          <w:i w:val="0"/>
          <w:color w:val="auto"/>
          <w:sz w:val="22"/>
          <w:szCs w:val="22"/>
          <w:lang w:val="en-US"/>
        </w:rPr>
        <w:t>mL</w:t>
      </w:r>
    </w:p>
    <w:p w14:paraId="673B96EF" w14:textId="77777777" w:rsidR="00500A3B" w:rsidRDefault="00500A3B" w:rsidP="00132665">
      <w:pPr>
        <w:pStyle w:val="Caption"/>
        <w:ind w:left="-426" w:firstLine="0"/>
        <w:jc w:val="left"/>
        <w:rPr>
          <w:i w:val="0"/>
          <w:color w:val="auto"/>
          <w:sz w:val="22"/>
          <w:szCs w:val="22"/>
          <w:lang w:val="en-ID"/>
        </w:rPr>
      </w:pPr>
    </w:p>
    <w:p w14:paraId="741A425C" w14:textId="5EB86FC8" w:rsidR="00500A3B" w:rsidRDefault="00500A3B" w:rsidP="00132665">
      <w:pPr>
        <w:pStyle w:val="Caption"/>
        <w:ind w:left="-426" w:firstLine="0"/>
        <w:jc w:val="left"/>
        <w:rPr>
          <w:i w:val="0"/>
          <w:color w:val="auto"/>
          <w:sz w:val="22"/>
          <w:szCs w:val="22"/>
          <w:lang w:val="en-ID"/>
        </w:rPr>
      </w:pPr>
    </w:p>
    <w:p w14:paraId="2E70C713" w14:textId="77777777" w:rsidR="00500A3B" w:rsidRDefault="00500A3B" w:rsidP="00132665">
      <w:pPr>
        <w:pStyle w:val="Caption"/>
        <w:ind w:left="-426" w:firstLine="0"/>
        <w:jc w:val="left"/>
        <w:rPr>
          <w:i w:val="0"/>
          <w:color w:val="auto"/>
          <w:sz w:val="22"/>
          <w:szCs w:val="22"/>
          <w:lang w:val="en-ID"/>
        </w:rPr>
      </w:pPr>
    </w:p>
    <w:p w14:paraId="3791DCEC" w14:textId="77777777" w:rsidR="00500A3B" w:rsidRDefault="00500A3B" w:rsidP="00132665">
      <w:pPr>
        <w:pStyle w:val="Caption"/>
        <w:ind w:left="-426" w:firstLine="0"/>
        <w:jc w:val="left"/>
        <w:rPr>
          <w:i w:val="0"/>
          <w:color w:val="auto"/>
          <w:sz w:val="22"/>
          <w:szCs w:val="22"/>
          <w:lang w:val="en-ID"/>
        </w:rPr>
      </w:pPr>
    </w:p>
    <w:p w14:paraId="71D52C56" w14:textId="77777777" w:rsidR="00500A3B" w:rsidRDefault="00500A3B" w:rsidP="00132665">
      <w:pPr>
        <w:pStyle w:val="Caption"/>
        <w:ind w:left="-426" w:firstLine="0"/>
        <w:jc w:val="left"/>
        <w:rPr>
          <w:i w:val="0"/>
          <w:color w:val="auto"/>
          <w:sz w:val="22"/>
          <w:szCs w:val="22"/>
          <w:lang w:val="en-ID"/>
        </w:rPr>
      </w:pPr>
    </w:p>
    <w:p w14:paraId="1A12E0F2" w14:textId="77777777" w:rsidR="00500A3B" w:rsidRDefault="00500A3B" w:rsidP="00132665">
      <w:pPr>
        <w:pStyle w:val="Caption"/>
        <w:ind w:left="-426" w:firstLine="0"/>
        <w:jc w:val="left"/>
        <w:rPr>
          <w:i w:val="0"/>
          <w:color w:val="auto"/>
          <w:sz w:val="22"/>
          <w:szCs w:val="22"/>
          <w:lang w:val="en-ID"/>
        </w:rPr>
      </w:pPr>
    </w:p>
    <w:p w14:paraId="614C6793" w14:textId="4F391218" w:rsidR="00500A3B" w:rsidRDefault="00500A3B" w:rsidP="00132665">
      <w:pPr>
        <w:pStyle w:val="Caption"/>
        <w:ind w:left="-426" w:firstLine="0"/>
        <w:jc w:val="left"/>
        <w:rPr>
          <w:i w:val="0"/>
          <w:color w:val="auto"/>
          <w:sz w:val="22"/>
          <w:szCs w:val="22"/>
          <w:lang w:val="en-ID"/>
        </w:rPr>
      </w:pPr>
      <w:r>
        <w:rPr>
          <w:noProof/>
          <w:lang w:val="en-US"/>
        </w:rPr>
        <w:lastRenderedPageBreak/>
        <w:drawing>
          <wp:anchor distT="0" distB="0" distL="114300" distR="114300" simplePos="0" relativeHeight="251668480" behindDoc="0" locked="0" layoutInCell="1" allowOverlap="1" wp14:anchorId="5C41C56A" wp14:editId="4B963F3D">
            <wp:simplePos x="0" y="0"/>
            <wp:positionH relativeFrom="margin">
              <wp:posOffset>2443480</wp:posOffset>
            </wp:positionH>
            <wp:positionV relativeFrom="margin">
              <wp:posOffset>324485</wp:posOffset>
            </wp:positionV>
            <wp:extent cx="2893060" cy="3423285"/>
            <wp:effectExtent l="0" t="0" r="254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3-06-08 at 10.13.10 PM.jpeg"/>
                    <pic:cNvPicPr/>
                  </pic:nvPicPr>
                  <pic:blipFill rotWithShape="1">
                    <a:blip r:embed="rId37" cstate="print">
                      <a:extLst>
                        <a:ext uri="{28A0092B-C50C-407E-A947-70E740481C1C}">
                          <a14:useLocalDpi xmlns:a14="http://schemas.microsoft.com/office/drawing/2010/main" val="0"/>
                        </a:ext>
                      </a:extLst>
                    </a:blip>
                    <a:srcRect l="11798" r="19440"/>
                    <a:stretch/>
                  </pic:blipFill>
                  <pic:spPr bwMode="auto">
                    <a:xfrm>
                      <a:off x="0" y="0"/>
                      <a:ext cx="2893060" cy="342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val="en-US"/>
        </w:rPr>
        <w:drawing>
          <wp:anchor distT="0" distB="0" distL="114300" distR="114300" simplePos="0" relativeHeight="251670528" behindDoc="0" locked="0" layoutInCell="1" allowOverlap="1" wp14:anchorId="43E3962D" wp14:editId="3DB18255">
            <wp:simplePos x="0" y="0"/>
            <wp:positionH relativeFrom="page">
              <wp:posOffset>859155</wp:posOffset>
            </wp:positionH>
            <wp:positionV relativeFrom="margin">
              <wp:posOffset>4096385</wp:posOffset>
            </wp:positionV>
            <wp:extent cx="2804795" cy="2912745"/>
            <wp:effectExtent l="0" t="0" r="0" b="190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3-06-08 at 10.13.08 PM.jpeg"/>
                    <pic:cNvPicPr/>
                  </pic:nvPicPr>
                  <pic:blipFill rotWithShape="1">
                    <a:blip r:embed="rId38" cstate="print">
                      <a:extLst>
                        <a:ext uri="{28A0092B-C50C-407E-A947-70E740481C1C}">
                          <a14:useLocalDpi xmlns:a14="http://schemas.microsoft.com/office/drawing/2010/main" val="0"/>
                        </a:ext>
                      </a:extLst>
                    </a:blip>
                    <a:srcRect l="14552" r="14576"/>
                    <a:stretch/>
                  </pic:blipFill>
                  <pic:spPr bwMode="auto">
                    <a:xfrm>
                      <a:off x="0" y="0"/>
                      <a:ext cx="2804795" cy="2912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2E4D11" w14:textId="5B77F297" w:rsidR="00500A3B" w:rsidRDefault="00500A3B" w:rsidP="00132665">
      <w:pPr>
        <w:pStyle w:val="Caption"/>
        <w:ind w:left="-426" w:firstLine="0"/>
        <w:jc w:val="left"/>
        <w:rPr>
          <w:i w:val="0"/>
          <w:color w:val="auto"/>
          <w:sz w:val="22"/>
          <w:szCs w:val="22"/>
          <w:lang w:val="en-ID"/>
        </w:rPr>
      </w:pPr>
      <w:r>
        <w:rPr>
          <w:b/>
          <w:noProof/>
          <w:lang w:val="en-US"/>
        </w:rPr>
        <w:drawing>
          <wp:anchor distT="0" distB="0" distL="114300" distR="114300" simplePos="0" relativeHeight="251666432" behindDoc="0" locked="0" layoutInCell="1" allowOverlap="1" wp14:anchorId="0E8FE727" wp14:editId="03FB06D7">
            <wp:simplePos x="0" y="0"/>
            <wp:positionH relativeFrom="margin">
              <wp:posOffset>-579120</wp:posOffset>
            </wp:positionH>
            <wp:positionV relativeFrom="margin">
              <wp:posOffset>450850</wp:posOffset>
            </wp:positionV>
            <wp:extent cx="2721610" cy="3290570"/>
            <wp:effectExtent l="0" t="0" r="254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6-08 at 10.13.25 PM.jpeg"/>
                    <pic:cNvPicPr/>
                  </pic:nvPicPr>
                  <pic:blipFill rotWithShape="1">
                    <a:blip r:embed="rId39" cstate="print">
                      <a:extLst>
                        <a:ext uri="{28A0092B-C50C-407E-A947-70E740481C1C}">
                          <a14:useLocalDpi xmlns:a14="http://schemas.microsoft.com/office/drawing/2010/main" val="0"/>
                        </a:ext>
                      </a:extLst>
                    </a:blip>
                    <a:srcRect l="20934" r="17012"/>
                    <a:stretch/>
                  </pic:blipFill>
                  <pic:spPr bwMode="auto">
                    <a:xfrm>
                      <a:off x="0" y="0"/>
                      <a:ext cx="2721610" cy="3290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A18B55" w14:textId="5E04DADB" w:rsidR="00500A3B" w:rsidRDefault="00500A3B" w:rsidP="00500A3B">
      <w:pPr>
        <w:pStyle w:val="Caption"/>
        <w:ind w:firstLine="0"/>
        <w:jc w:val="left"/>
        <w:rPr>
          <w:i w:val="0"/>
          <w:color w:val="auto"/>
          <w:sz w:val="22"/>
          <w:szCs w:val="22"/>
          <w:lang w:val="en-ID"/>
        </w:rPr>
      </w:pPr>
      <w:r>
        <w:rPr>
          <w:noProof/>
          <w:lang w:val="en-US"/>
        </w:rPr>
        <w:drawing>
          <wp:anchor distT="0" distB="0" distL="114300" distR="114300" simplePos="0" relativeHeight="251672576" behindDoc="0" locked="0" layoutInCell="1" allowOverlap="1" wp14:anchorId="17E1CAD5" wp14:editId="35C57828">
            <wp:simplePos x="0" y="0"/>
            <wp:positionH relativeFrom="page">
              <wp:posOffset>3912235</wp:posOffset>
            </wp:positionH>
            <wp:positionV relativeFrom="margin">
              <wp:posOffset>4097655</wp:posOffset>
            </wp:positionV>
            <wp:extent cx="2863850" cy="2912745"/>
            <wp:effectExtent l="0" t="0" r="0" b="19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3-06-09 at 6.28.21 AM.jpeg"/>
                    <pic:cNvPicPr/>
                  </pic:nvPicPr>
                  <pic:blipFill rotWithShape="1">
                    <a:blip r:embed="rId40" cstate="print">
                      <a:extLst>
                        <a:ext uri="{28A0092B-C50C-407E-A947-70E740481C1C}">
                          <a14:useLocalDpi xmlns:a14="http://schemas.microsoft.com/office/drawing/2010/main" val="0"/>
                        </a:ext>
                      </a:extLst>
                    </a:blip>
                    <a:srcRect l="16064" r="10230"/>
                    <a:stretch/>
                  </pic:blipFill>
                  <pic:spPr bwMode="auto">
                    <a:xfrm>
                      <a:off x="0" y="0"/>
                      <a:ext cx="2863850" cy="2912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3815A3" w14:textId="76CEA163" w:rsidR="000E3204" w:rsidRPr="00D47940" w:rsidRDefault="00D47940" w:rsidP="00132665">
      <w:pPr>
        <w:pStyle w:val="Caption"/>
        <w:ind w:left="-426" w:firstLine="0"/>
        <w:jc w:val="left"/>
        <w:rPr>
          <w:b/>
          <w:i w:val="0"/>
          <w:color w:val="auto"/>
          <w:sz w:val="22"/>
          <w:szCs w:val="22"/>
          <w:lang w:val="en-US"/>
        </w:rPr>
      </w:pPr>
      <w:r w:rsidRPr="00D47940">
        <w:rPr>
          <w:i w:val="0"/>
          <w:color w:val="auto"/>
          <w:sz w:val="22"/>
          <w:szCs w:val="22"/>
        </w:rPr>
        <w:t xml:space="preserve">Gambar  </w:t>
      </w:r>
      <w:r w:rsidRPr="00D47940">
        <w:rPr>
          <w:i w:val="0"/>
          <w:color w:val="auto"/>
          <w:sz w:val="22"/>
          <w:szCs w:val="22"/>
        </w:rPr>
        <w:fldChar w:fldCharType="begin"/>
      </w:r>
      <w:r w:rsidRPr="00D47940">
        <w:rPr>
          <w:i w:val="0"/>
          <w:color w:val="auto"/>
          <w:sz w:val="22"/>
          <w:szCs w:val="22"/>
        </w:rPr>
        <w:instrText xml:space="preserve"> SEQ Gambar_ \* ARABIC </w:instrText>
      </w:r>
      <w:r w:rsidRPr="00D47940">
        <w:rPr>
          <w:i w:val="0"/>
          <w:color w:val="auto"/>
          <w:sz w:val="22"/>
          <w:szCs w:val="22"/>
        </w:rPr>
        <w:fldChar w:fldCharType="separate"/>
      </w:r>
      <w:r w:rsidR="00DE49ED">
        <w:rPr>
          <w:i w:val="0"/>
          <w:noProof/>
          <w:color w:val="auto"/>
          <w:sz w:val="22"/>
          <w:szCs w:val="22"/>
        </w:rPr>
        <w:t>6</w:t>
      </w:r>
      <w:r w:rsidRPr="00D47940">
        <w:rPr>
          <w:i w:val="0"/>
          <w:color w:val="auto"/>
          <w:sz w:val="22"/>
          <w:szCs w:val="22"/>
        </w:rPr>
        <w:fldChar w:fldCharType="end"/>
      </w:r>
      <w:r w:rsidRPr="00D47940">
        <w:rPr>
          <w:i w:val="0"/>
          <w:color w:val="auto"/>
          <w:sz w:val="22"/>
          <w:szCs w:val="22"/>
          <w:lang w:val="en-US"/>
        </w:rPr>
        <w:t>. Uji pH sediaan krim</w:t>
      </w:r>
      <w:bookmarkEnd w:id="206"/>
    </w:p>
    <w:p w14:paraId="5800009B" w14:textId="1AEDEF1D" w:rsidR="000E3204" w:rsidRDefault="000E3204" w:rsidP="003D08F4">
      <w:pPr>
        <w:ind w:firstLine="0"/>
        <w:jc w:val="left"/>
        <w:rPr>
          <w:b/>
          <w:lang w:val="en-US"/>
        </w:rPr>
      </w:pPr>
    </w:p>
    <w:p w14:paraId="50E9606F" w14:textId="531B81DB" w:rsidR="00132665" w:rsidRDefault="00132665" w:rsidP="00132665">
      <w:pPr>
        <w:ind w:firstLine="0"/>
        <w:rPr>
          <w:i/>
          <w:lang w:val="en-ID"/>
        </w:rPr>
      </w:pPr>
    </w:p>
    <w:p w14:paraId="099E890A" w14:textId="77777777" w:rsidR="00DA5E90" w:rsidRDefault="00DA5E90" w:rsidP="00132665">
      <w:pPr>
        <w:ind w:firstLine="0"/>
        <w:rPr>
          <w:i/>
          <w:lang w:val="en-ID"/>
        </w:rPr>
      </w:pPr>
    </w:p>
    <w:p w14:paraId="21FBF796" w14:textId="77777777" w:rsidR="00DA5E90" w:rsidRDefault="00DA5E90" w:rsidP="00132665">
      <w:pPr>
        <w:ind w:firstLine="0"/>
        <w:rPr>
          <w:i/>
          <w:lang w:val="en-ID"/>
        </w:rPr>
      </w:pPr>
    </w:p>
    <w:p w14:paraId="5A55FCBF" w14:textId="77777777" w:rsidR="00DA5E90" w:rsidRDefault="00DA5E90" w:rsidP="00132665">
      <w:pPr>
        <w:ind w:firstLine="0"/>
        <w:rPr>
          <w:i/>
          <w:lang w:val="en-ID"/>
        </w:rPr>
      </w:pPr>
    </w:p>
    <w:p w14:paraId="2FCE21A0" w14:textId="77777777" w:rsidR="00DA5E90" w:rsidRDefault="00DA5E90" w:rsidP="00132665">
      <w:pPr>
        <w:ind w:firstLine="0"/>
        <w:rPr>
          <w:i/>
          <w:lang w:val="en-ID"/>
        </w:rPr>
      </w:pPr>
    </w:p>
    <w:p w14:paraId="11ECC2BB" w14:textId="77777777" w:rsidR="00DA5E90" w:rsidRDefault="00DA5E90" w:rsidP="00132665">
      <w:pPr>
        <w:ind w:firstLine="0"/>
        <w:rPr>
          <w:i/>
          <w:lang w:val="en-ID"/>
        </w:rPr>
      </w:pPr>
    </w:p>
    <w:p w14:paraId="42F73DF9" w14:textId="77777777" w:rsidR="00DA5E90" w:rsidRDefault="00DA5E90" w:rsidP="00132665">
      <w:pPr>
        <w:ind w:firstLine="0"/>
        <w:rPr>
          <w:i/>
          <w:lang w:val="en-ID"/>
        </w:rPr>
      </w:pPr>
    </w:p>
    <w:p w14:paraId="620B2572" w14:textId="7DCDFCD8" w:rsidR="00DA5E90" w:rsidRDefault="00500A3B" w:rsidP="00132665">
      <w:pPr>
        <w:ind w:firstLine="0"/>
        <w:rPr>
          <w:i/>
          <w:lang w:val="en-ID"/>
        </w:rPr>
      </w:pPr>
      <w:r>
        <w:rPr>
          <w:noProof/>
          <w:lang w:val="en-US"/>
        </w:rPr>
        <w:drawing>
          <wp:anchor distT="0" distB="0" distL="114300" distR="114300" simplePos="0" relativeHeight="251676672" behindDoc="0" locked="0" layoutInCell="1" allowOverlap="1" wp14:anchorId="3392E2C6" wp14:editId="658E9DAD">
            <wp:simplePos x="0" y="0"/>
            <wp:positionH relativeFrom="margin">
              <wp:posOffset>-720090</wp:posOffset>
            </wp:positionH>
            <wp:positionV relativeFrom="margin">
              <wp:posOffset>4102100</wp:posOffset>
            </wp:positionV>
            <wp:extent cx="2764155" cy="2831465"/>
            <wp:effectExtent l="4445" t="0" r="254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3-06-08 at 10.13.29 PM.jpeg"/>
                    <pic:cNvPicPr/>
                  </pic:nvPicPr>
                  <pic:blipFill rotWithShape="1">
                    <a:blip r:embed="rId41" cstate="print">
                      <a:extLst>
                        <a:ext uri="{28A0092B-C50C-407E-A947-70E740481C1C}">
                          <a14:useLocalDpi xmlns:a14="http://schemas.microsoft.com/office/drawing/2010/main" val="0"/>
                        </a:ext>
                      </a:extLst>
                    </a:blip>
                    <a:srcRect t="10656" b="12498"/>
                    <a:stretch/>
                  </pic:blipFill>
                  <pic:spPr bwMode="auto">
                    <a:xfrm rot="16200000">
                      <a:off x="0" y="0"/>
                      <a:ext cx="2764155" cy="2831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4624" behindDoc="0" locked="0" layoutInCell="1" allowOverlap="1" wp14:anchorId="788EB36C" wp14:editId="7E882472">
            <wp:simplePos x="0" y="0"/>
            <wp:positionH relativeFrom="margin">
              <wp:posOffset>2569845</wp:posOffset>
            </wp:positionH>
            <wp:positionV relativeFrom="margin">
              <wp:posOffset>3978275</wp:posOffset>
            </wp:positionV>
            <wp:extent cx="2770505" cy="3019425"/>
            <wp:effectExtent l="889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3-06-08 at 10.13.32 PM.jpeg"/>
                    <pic:cNvPicPr/>
                  </pic:nvPicPr>
                  <pic:blipFill rotWithShape="1">
                    <a:blip r:embed="rId42" cstate="print">
                      <a:extLst>
                        <a:ext uri="{28A0092B-C50C-407E-A947-70E740481C1C}">
                          <a14:useLocalDpi xmlns:a14="http://schemas.microsoft.com/office/drawing/2010/main" val="0"/>
                        </a:ext>
                      </a:extLst>
                    </a:blip>
                    <a:srcRect b="18241"/>
                    <a:stretch/>
                  </pic:blipFill>
                  <pic:spPr bwMode="auto">
                    <a:xfrm rot="16200000">
                      <a:off x="0" y="0"/>
                      <a:ext cx="2770505"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6E265B" w14:textId="77777777" w:rsidR="00500A3B" w:rsidRDefault="00500A3B" w:rsidP="00132665">
      <w:pPr>
        <w:ind w:firstLine="0"/>
        <w:rPr>
          <w:i/>
          <w:lang w:val="en-ID"/>
        </w:rPr>
      </w:pPr>
    </w:p>
    <w:p w14:paraId="03BAF79A" w14:textId="177C4D23" w:rsidR="008A0A8C" w:rsidRPr="00500A3B" w:rsidRDefault="00DA5E90" w:rsidP="00132665">
      <w:pPr>
        <w:ind w:firstLine="0"/>
        <w:rPr>
          <w:lang w:val="en-ID"/>
        </w:rPr>
      </w:pPr>
      <w:r w:rsidRPr="00500A3B">
        <w:rPr>
          <w:noProof/>
          <w:lang w:val="en-US"/>
        </w:rPr>
        <w:drawing>
          <wp:anchor distT="0" distB="0" distL="114300" distR="114300" simplePos="0" relativeHeight="251678720" behindDoc="0" locked="0" layoutInCell="1" allowOverlap="1" wp14:anchorId="0835B1DB" wp14:editId="53BEA469">
            <wp:simplePos x="0" y="0"/>
            <wp:positionH relativeFrom="margin">
              <wp:posOffset>-632460</wp:posOffset>
            </wp:positionH>
            <wp:positionV relativeFrom="margin">
              <wp:posOffset>712470</wp:posOffset>
            </wp:positionV>
            <wp:extent cx="2738755" cy="2726055"/>
            <wp:effectExtent l="635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3-06-08 at 10.13.28 PM.jpeg"/>
                    <pic:cNvPicPr/>
                  </pic:nvPicPr>
                  <pic:blipFill rotWithShape="1">
                    <a:blip r:embed="rId43" cstate="print">
                      <a:extLst>
                        <a:ext uri="{28A0092B-C50C-407E-A947-70E740481C1C}">
                          <a14:useLocalDpi xmlns:a14="http://schemas.microsoft.com/office/drawing/2010/main" val="0"/>
                        </a:ext>
                      </a:extLst>
                    </a:blip>
                    <a:srcRect t="9233" b="16103"/>
                    <a:stretch/>
                  </pic:blipFill>
                  <pic:spPr bwMode="auto">
                    <a:xfrm rot="16200000">
                      <a:off x="0" y="0"/>
                      <a:ext cx="2738755" cy="2726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0A3B">
        <w:rPr>
          <w:noProof/>
          <w:lang w:val="en-US"/>
        </w:rPr>
        <w:drawing>
          <wp:anchor distT="0" distB="0" distL="114300" distR="114300" simplePos="0" relativeHeight="251680768" behindDoc="0" locked="0" layoutInCell="1" allowOverlap="1" wp14:anchorId="3ACADE16" wp14:editId="45B9A8A9">
            <wp:simplePos x="0" y="0"/>
            <wp:positionH relativeFrom="margin">
              <wp:posOffset>2519680</wp:posOffset>
            </wp:positionH>
            <wp:positionV relativeFrom="margin">
              <wp:posOffset>622935</wp:posOffset>
            </wp:positionV>
            <wp:extent cx="2651760" cy="2742565"/>
            <wp:effectExtent l="0" t="7303" r="7938" b="7937"/>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3-06-08 at 10.13.46 PM.jpeg"/>
                    <pic:cNvPicPr/>
                  </pic:nvPicPr>
                  <pic:blipFill rotWithShape="1">
                    <a:blip r:embed="rId44" cstate="print">
                      <a:extLst>
                        <a:ext uri="{28A0092B-C50C-407E-A947-70E740481C1C}">
                          <a14:useLocalDpi xmlns:a14="http://schemas.microsoft.com/office/drawing/2010/main" val="0"/>
                        </a:ext>
                      </a:extLst>
                    </a:blip>
                    <a:srcRect t="2819" b="12890"/>
                    <a:stretch/>
                  </pic:blipFill>
                  <pic:spPr bwMode="auto">
                    <a:xfrm rot="16200000">
                      <a:off x="0" y="0"/>
                      <a:ext cx="2651760" cy="2742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07" w:name="_Toc137188423"/>
      <w:r w:rsidR="00D47940" w:rsidRPr="00500A3B">
        <w:t xml:space="preserve">Gambar  </w:t>
      </w:r>
      <w:r w:rsidR="00662879">
        <w:fldChar w:fldCharType="begin"/>
      </w:r>
      <w:r w:rsidR="00662879">
        <w:instrText xml:space="preserve"> SEQ Gambar_ \* ARABIC </w:instrText>
      </w:r>
      <w:r w:rsidR="00662879">
        <w:fldChar w:fldCharType="separate"/>
      </w:r>
      <w:r w:rsidR="00DE49ED">
        <w:rPr>
          <w:noProof/>
        </w:rPr>
        <w:t>7</w:t>
      </w:r>
      <w:r w:rsidR="00662879">
        <w:rPr>
          <w:noProof/>
        </w:rPr>
        <w:fldChar w:fldCharType="end"/>
      </w:r>
      <w:r w:rsidR="00D47940" w:rsidRPr="00500A3B">
        <w:rPr>
          <w:lang w:val="en-US"/>
        </w:rPr>
        <w:t>. Uji Daya Sebar Krim</w:t>
      </w:r>
      <w:bookmarkEnd w:id="207"/>
    </w:p>
    <w:p w14:paraId="59B5EFB9" w14:textId="53FC7EE1" w:rsidR="008A0A8C" w:rsidRDefault="008A0A8C" w:rsidP="000E3204">
      <w:pPr>
        <w:rPr>
          <w:lang w:val="en-US"/>
        </w:rPr>
      </w:pPr>
    </w:p>
    <w:p w14:paraId="15369A81" w14:textId="5A4A4CA3" w:rsidR="008A0A8C" w:rsidRDefault="008A0A8C" w:rsidP="000E3204">
      <w:pPr>
        <w:rPr>
          <w:lang w:val="en-US"/>
        </w:rPr>
      </w:pPr>
    </w:p>
    <w:p w14:paraId="5D063726" w14:textId="117E2DC0" w:rsidR="008A0A8C" w:rsidRDefault="008A0A8C" w:rsidP="00FB0D6B">
      <w:pPr>
        <w:ind w:firstLine="0"/>
        <w:rPr>
          <w:lang w:val="en-US"/>
        </w:rPr>
      </w:pPr>
    </w:p>
    <w:p w14:paraId="043A19C1" w14:textId="77777777" w:rsidR="00DA5E90" w:rsidRDefault="00DA5E90" w:rsidP="00FB0D6B">
      <w:pPr>
        <w:ind w:firstLine="0"/>
        <w:rPr>
          <w:lang w:val="en-US"/>
        </w:rPr>
      </w:pPr>
    </w:p>
    <w:p w14:paraId="43FABFD5" w14:textId="77777777" w:rsidR="00DA5E90" w:rsidRDefault="00DA5E90" w:rsidP="00FB0D6B">
      <w:pPr>
        <w:ind w:firstLine="0"/>
        <w:rPr>
          <w:lang w:val="en-US"/>
        </w:rPr>
      </w:pPr>
    </w:p>
    <w:p w14:paraId="059E1A21" w14:textId="77777777" w:rsidR="00DA5E90" w:rsidRDefault="00DA5E90" w:rsidP="00FB0D6B">
      <w:pPr>
        <w:ind w:firstLine="0"/>
        <w:rPr>
          <w:lang w:val="en-US"/>
        </w:rPr>
      </w:pPr>
    </w:p>
    <w:p w14:paraId="1D5D2853" w14:textId="52E90988" w:rsidR="00DA5E90" w:rsidRDefault="00DA5E90" w:rsidP="00FB0D6B">
      <w:pPr>
        <w:ind w:firstLine="0"/>
        <w:rPr>
          <w:lang w:val="en-US"/>
        </w:rPr>
      </w:pPr>
      <w:r w:rsidRPr="0016566B">
        <w:rPr>
          <w:i/>
          <w:noProof/>
          <w:lang w:val="en-US"/>
        </w:rPr>
        <w:drawing>
          <wp:anchor distT="0" distB="0" distL="114300" distR="114300" simplePos="0" relativeHeight="251682816" behindDoc="0" locked="0" layoutInCell="1" allowOverlap="1" wp14:anchorId="169324B7" wp14:editId="12C099EE">
            <wp:simplePos x="0" y="0"/>
            <wp:positionH relativeFrom="margin">
              <wp:posOffset>854075</wp:posOffset>
            </wp:positionH>
            <wp:positionV relativeFrom="margin">
              <wp:posOffset>-1470660</wp:posOffset>
            </wp:positionV>
            <wp:extent cx="2673350" cy="4318000"/>
            <wp:effectExtent l="0" t="3175"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3-06-09 at 6.42.25 AM.jpeg"/>
                    <pic:cNvPicPr/>
                  </pic:nvPicPr>
                  <pic:blipFill rotWithShape="1">
                    <a:blip r:embed="rId45" cstate="print">
                      <a:extLst>
                        <a:ext uri="{28A0092B-C50C-407E-A947-70E740481C1C}">
                          <a14:useLocalDpi xmlns:a14="http://schemas.microsoft.com/office/drawing/2010/main" val="0"/>
                        </a:ext>
                      </a:extLst>
                    </a:blip>
                    <a:srcRect l="16222"/>
                    <a:stretch/>
                  </pic:blipFill>
                  <pic:spPr bwMode="auto">
                    <a:xfrm rot="16200000">
                      <a:off x="0" y="0"/>
                      <a:ext cx="2673350" cy="431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E0C4CE" w14:textId="77777777" w:rsidR="00DA5E90" w:rsidRDefault="00DA5E90" w:rsidP="00FB0D6B">
      <w:pPr>
        <w:ind w:firstLine="0"/>
        <w:rPr>
          <w:lang w:val="en-US"/>
        </w:rPr>
      </w:pPr>
    </w:p>
    <w:p w14:paraId="5EEAE5B4" w14:textId="77777777" w:rsidR="00DA5E90" w:rsidRDefault="00DA5E90" w:rsidP="00FB0D6B">
      <w:pPr>
        <w:ind w:firstLine="0"/>
        <w:rPr>
          <w:lang w:val="en-US"/>
        </w:rPr>
      </w:pPr>
    </w:p>
    <w:p w14:paraId="747B268B" w14:textId="77777777" w:rsidR="00DA5E90" w:rsidRDefault="00DA5E90" w:rsidP="00FB0D6B">
      <w:pPr>
        <w:ind w:firstLine="0"/>
        <w:rPr>
          <w:lang w:val="en-US"/>
        </w:rPr>
      </w:pPr>
    </w:p>
    <w:p w14:paraId="3382A1E0" w14:textId="77777777" w:rsidR="00DA5E90" w:rsidRDefault="00DA5E90" w:rsidP="00FB0D6B">
      <w:pPr>
        <w:ind w:firstLine="0"/>
        <w:rPr>
          <w:lang w:val="en-US"/>
        </w:rPr>
      </w:pPr>
    </w:p>
    <w:p w14:paraId="2E8B19EA" w14:textId="3CD45ACE" w:rsidR="00DA5E90" w:rsidRDefault="00DA5E90" w:rsidP="00FB0D6B">
      <w:pPr>
        <w:ind w:firstLine="0"/>
        <w:rPr>
          <w:lang w:val="en-US"/>
        </w:rPr>
      </w:pPr>
    </w:p>
    <w:p w14:paraId="47EB2D70" w14:textId="77777777" w:rsidR="00500A3B" w:rsidRDefault="00500A3B" w:rsidP="00885DD5">
      <w:pPr>
        <w:pStyle w:val="Caption"/>
        <w:ind w:firstLine="0"/>
        <w:rPr>
          <w:i w:val="0"/>
          <w:color w:val="auto"/>
          <w:sz w:val="22"/>
          <w:szCs w:val="22"/>
          <w:lang w:val="en-ID"/>
        </w:rPr>
      </w:pPr>
      <w:bookmarkStart w:id="208" w:name="_Toc137188424"/>
    </w:p>
    <w:p w14:paraId="061AF85B" w14:textId="77777777" w:rsidR="00500A3B" w:rsidRDefault="00500A3B" w:rsidP="00885DD5">
      <w:pPr>
        <w:pStyle w:val="Caption"/>
        <w:ind w:firstLine="0"/>
        <w:rPr>
          <w:i w:val="0"/>
          <w:color w:val="auto"/>
          <w:sz w:val="22"/>
          <w:szCs w:val="22"/>
          <w:lang w:val="en-ID"/>
        </w:rPr>
      </w:pPr>
    </w:p>
    <w:p w14:paraId="491998B1" w14:textId="766A2C09" w:rsidR="00885DD5" w:rsidRDefault="00D47940" w:rsidP="00885DD5">
      <w:pPr>
        <w:pStyle w:val="Caption"/>
        <w:ind w:firstLine="0"/>
        <w:rPr>
          <w:i w:val="0"/>
          <w:color w:val="auto"/>
          <w:sz w:val="22"/>
          <w:szCs w:val="22"/>
          <w:lang w:val="en-US"/>
        </w:rPr>
      </w:pPr>
      <w:r w:rsidRPr="0016566B">
        <w:rPr>
          <w:i w:val="0"/>
          <w:color w:val="auto"/>
          <w:sz w:val="22"/>
          <w:szCs w:val="22"/>
        </w:rPr>
        <w:t xml:space="preserve">Gambar  </w:t>
      </w:r>
      <w:r w:rsidRPr="0016566B">
        <w:rPr>
          <w:i w:val="0"/>
          <w:color w:val="auto"/>
          <w:sz w:val="22"/>
          <w:szCs w:val="22"/>
        </w:rPr>
        <w:fldChar w:fldCharType="begin"/>
      </w:r>
      <w:r w:rsidRPr="0016566B">
        <w:rPr>
          <w:i w:val="0"/>
          <w:color w:val="auto"/>
          <w:sz w:val="22"/>
          <w:szCs w:val="22"/>
        </w:rPr>
        <w:instrText xml:space="preserve"> SEQ Gambar_ \* ARABIC </w:instrText>
      </w:r>
      <w:r w:rsidRPr="0016566B">
        <w:rPr>
          <w:i w:val="0"/>
          <w:color w:val="auto"/>
          <w:sz w:val="22"/>
          <w:szCs w:val="22"/>
        </w:rPr>
        <w:fldChar w:fldCharType="separate"/>
      </w:r>
      <w:r w:rsidR="00DE49ED">
        <w:rPr>
          <w:i w:val="0"/>
          <w:noProof/>
          <w:color w:val="auto"/>
          <w:sz w:val="22"/>
          <w:szCs w:val="22"/>
        </w:rPr>
        <w:t>8</w:t>
      </w:r>
      <w:r w:rsidRPr="0016566B">
        <w:rPr>
          <w:i w:val="0"/>
          <w:color w:val="auto"/>
          <w:sz w:val="22"/>
          <w:szCs w:val="22"/>
        </w:rPr>
        <w:fldChar w:fldCharType="end"/>
      </w:r>
      <w:r w:rsidRPr="0016566B">
        <w:rPr>
          <w:i w:val="0"/>
          <w:color w:val="auto"/>
          <w:sz w:val="22"/>
          <w:szCs w:val="22"/>
          <w:lang w:val="en-US"/>
        </w:rPr>
        <w:t>. .Uji Homogenitas krim</w:t>
      </w:r>
      <w:bookmarkEnd w:id="208"/>
    </w:p>
    <w:p w14:paraId="2EB8C3E2" w14:textId="31FC38AA" w:rsidR="00A02261" w:rsidRPr="00885DD5" w:rsidRDefault="00A02261" w:rsidP="00885DD5">
      <w:pPr>
        <w:pStyle w:val="Caption"/>
        <w:ind w:firstLine="0"/>
        <w:rPr>
          <w:i w:val="0"/>
          <w:color w:val="auto"/>
          <w:sz w:val="22"/>
          <w:szCs w:val="22"/>
          <w:lang w:val="en-US"/>
        </w:rPr>
      </w:pPr>
    </w:p>
    <w:p w14:paraId="77032383" w14:textId="41BB892F" w:rsidR="00DA5E90" w:rsidRDefault="00500A3B" w:rsidP="00EC2378">
      <w:pPr>
        <w:pStyle w:val="Caption"/>
        <w:ind w:firstLine="0"/>
        <w:jc w:val="left"/>
        <w:rPr>
          <w:i w:val="0"/>
          <w:iCs w:val="0"/>
          <w:color w:val="auto"/>
          <w:sz w:val="22"/>
          <w:szCs w:val="22"/>
          <w:lang w:val="en-US"/>
        </w:rPr>
      </w:pPr>
      <w:bookmarkStart w:id="209" w:name="_Toc137188425"/>
      <w:r>
        <w:rPr>
          <w:noProof/>
          <w:lang w:val="en-US"/>
        </w:rPr>
        <w:drawing>
          <wp:anchor distT="0" distB="0" distL="114300" distR="114300" simplePos="0" relativeHeight="251684864" behindDoc="0" locked="0" layoutInCell="1" allowOverlap="1" wp14:anchorId="13B0D23E" wp14:editId="0ED7F92B">
            <wp:simplePos x="0" y="0"/>
            <wp:positionH relativeFrom="margin">
              <wp:posOffset>2653030</wp:posOffset>
            </wp:positionH>
            <wp:positionV relativeFrom="margin">
              <wp:posOffset>3353435</wp:posOffset>
            </wp:positionV>
            <wp:extent cx="3114040" cy="36576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3-06-08 at 10.13.02 PM(1).jpeg"/>
                    <pic:cNvPicPr/>
                  </pic:nvPicPr>
                  <pic:blipFill rotWithShape="1">
                    <a:blip r:embed="rId46" cstate="print">
                      <a:extLst>
                        <a:ext uri="{28A0092B-C50C-407E-A947-70E740481C1C}">
                          <a14:useLocalDpi xmlns:a14="http://schemas.microsoft.com/office/drawing/2010/main" val="0"/>
                        </a:ext>
                      </a:extLst>
                    </a:blip>
                    <a:srcRect t="11276" b="12362"/>
                    <a:stretch/>
                  </pic:blipFill>
                  <pic:spPr bwMode="auto">
                    <a:xfrm>
                      <a:off x="0" y="0"/>
                      <a:ext cx="311404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3AFDEC" w14:textId="1F9211A4" w:rsidR="00DA5E90" w:rsidRPr="00DA5E90" w:rsidRDefault="00DA5E90" w:rsidP="00500A3B">
      <w:pPr>
        <w:ind w:firstLine="0"/>
        <w:rPr>
          <w:lang w:val="en-US"/>
        </w:rPr>
      </w:pPr>
      <w:r>
        <w:rPr>
          <w:noProof/>
          <w:lang w:val="en-US"/>
        </w:rPr>
        <w:drawing>
          <wp:anchor distT="0" distB="0" distL="114300" distR="114300" simplePos="0" relativeHeight="251686912" behindDoc="0" locked="0" layoutInCell="1" allowOverlap="1" wp14:anchorId="516356C9" wp14:editId="528AAA49">
            <wp:simplePos x="0" y="0"/>
            <wp:positionH relativeFrom="margin">
              <wp:posOffset>-715010</wp:posOffset>
            </wp:positionH>
            <wp:positionV relativeFrom="margin">
              <wp:posOffset>3351530</wp:posOffset>
            </wp:positionV>
            <wp:extent cx="3183255" cy="36576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3-06-08 at 10.13.20 PM.jpeg"/>
                    <pic:cNvPicPr/>
                  </pic:nvPicPr>
                  <pic:blipFill rotWithShape="1">
                    <a:blip r:embed="rId47" cstate="print">
                      <a:extLst>
                        <a:ext uri="{28A0092B-C50C-407E-A947-70E740481C1C}">
                          <a14:useLocalDpi xmlns:a14="http://schemas.microsoft.com/office/drawing/2010/main" val="0"/>
                        </a:ext>
                      </a:extLst>
                    </a:blip>
                    <a:srcRect l="-1" t="7146" r="8508" b="12250"/>
                    <a:stretch/>
                  </pic:blipFill>
                  <pic:spPr bwMode="auto">
                    <a:xfrm>
                      <a:off x="0" y="0"/>
                      <a:ext cx="3183255"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4743A6" w14:textId="23277968" w:rsidR="00A02261" w:rsidRPr="0016566B" w:rsidRDefault="0016566B" w:rsidP="00EC2378">
      <w:pPr>
        <w:pStyle w:val="Caption"/>
        <w:ind w:firstLine="0"/>
        <w:jc w:val="left"/>
        <w:rPr>
          <w:i w:val="0"/>
          <w:color w:val="auto"/>
          <w:sz w:val="22"/>
          <w:szCs w:val="22"/>
          <w:lang w:val="en-US"/>
        </w:rPr>
      </w:pPr>
      <w:r w:rsidRPr="0016566B">
        <w:rPr>
          <w:i w:val="0"/>
          <w:color w:val="auto"/>
          <w:sz w:val="22"/>
          <w:szCs w:val="22"/>
        </w:rPr>
        <w:t xml:space="preserve">Gambar  </w:t>
      </w:r>
      <w:r w:rsidRPr="0016566B">
        <w:rPr>
          <w:i w:val="0"/>
          <w:color w:val="auto"/>
          <w:sz w:val="22"/>
          <w:szCs w:val="22"/>
        </w:rPr>
        <w:fldChar w:fldCharType="begin"/>
      </w:r>
      <w:r w:rsidRPr="0016566B">
        <w:rPr>
          <w:i w:val="0"/>
          <w:color w:val="auto"/>
          <w:sz w:val="22"/>
          <w:szCs w:val="22"/>
        </w:rPr>
        <w:instrText xml:space="preserve"> SEQ Gambar_ \* ARABIC </w:instrText>
      </w:r>
      <w:r w:rsidRPr="0016566B">
        <w:rPr>
          <w:i w:val="0"/>
          <w:color w:val="auto"/>
          <w:sz w:val="22"/>
          <w:szCs w:val="22"/>
        </w:rPr>
        <w:fldChar w:fldCharType="separate"/>
      </w:r>
      <w:r w:rsidR="00DE49ED">
        <w:rPr>
          <w:i w:val="0"/>
          <w:noProof/>
          <w:color w:val="auto"/>
          <w:sz w:val="22"/>
          <w:szCs w:val="22"/>
        </w:rPr>
        <w:t>9</w:t>
      </w:r>
      <w:r w:rsidRPr="0016566B">
        <w:rPr>
          <w:i w:val="0"/>
          <w:color w:val="auto"/>
          <w:sz w:val="22"/>
          <w:szCs w:val="22"/>
        </w:rPr>
        <w:fldChar w:fldCharType="end"/>
      </w:r>
      <w:r w:rsidRPr="0016566B">
        <w:rPr>
          <w:i w:val="0"/>
          <w:color w:val="auto"/>
          <w:sz w:val="22"/>
          <w:szCs w:val="22"/>
          <w:lang w:val="en-US"/>
        </w:rPr>
        <w:t>. Kotak Uji Daya Tolak Nyamuk</w:t>
      </w:r>
      <w:bookmarkEnd w:id="209"/>
    </w:p>
    <w:p w14:paraId="1C6273F6" w14:textId="587ED4F5" w:rsidR="00A02261" w:rsidRDefault="00A02261" w:rsidP="000E3204">
      <w:pPr>
        <w:rPr>
          <w:lang w:val="en-US"/>
        </w:rPr>
      </w:pPr>
    </w:p>
    <w:p w14:paraId="339592B9" w14:textId="761F4358" w:rsidR="00A02261" w:rsidRDefault="00A02261" w:rsidP="000E3204">
      <w:pPr>
        <w:rPr>
          <w:lang w:val="en-US"/>
        </w:rPr>
      </w:pPr>
    </w:p>
    <w:p w14:paraId="625691A5" w14:textId="769E8A2F" w:rsidR="00A02261" w:rsidRDefault="00A02261" w:rsidP="000E3204">
      <w:pPr>
        <w:rPr>
          <w:lang w:val="en-US"/>
        </w:rPr>
      </w:pPr>
    </w:p>
    <w:p w14:paraId="2E1E5CA8" w14:textId="558C8434" w:rsidR="00A02261" w:rsidRDefault="00A02261" w:rsidP="000E3204">
      <w:pPr>
        <w:rPr>
          <w:lang w:val="en-US"/>
        </w:rPr>
      </w:pPr>
    </w:p>
    <w:p w14:paraId="2B4BE01C" w14:textId="58C4EC52" w:rsidR="00132665" w:rsidRDefault="00DA5E90" w:rsidP="0016566B">
      <w:pPr>
        <w:pStyle w:val="Caption"/>
        <w:spacing w:after="0"/>
        <w:ind w:firstLine="426"/>
        <w:rPr>
          <w:i w:val="0"/>
          <w:color w:val="auto"/>
          <w:sz w:val="22"/>
          <w:szCs w:val="22"/>
          <w:lang w:val="en-ID"/>
        </w:rPr>
      </w:pPr>
      <w:bookmarkStart w:id="210" w:name="_Toc137188426"/>
      <w:r w:rsidRPr="0016566B">
        <w:rPr>
          <w:i w:val="0"/>
          <w:noProof/>
          <w:color w:val="auto"/>
          <w:sz w:val="22"/>
          <w:szCs w:val="22"/>
          <w:lang w:val="en-US"/>
        </w:rPr>
        <w:lastRenderedPageBreak/>
        <w:drawing>
          <wp:anchor distT="0" distB="0" distL="114300" distR="114300" simplePos="0" relativeHeight="251688960" behindDoc="0" locked="0" layoutInCell="1" allowOverlap="1" wp14:anchorId="7907EF85" wp14:editId="123E413E">
            <wp:simplePos x="0" y="0"/>
            <wp:positionH relativeFrom="margin">
              <wp:posOffset>-220980</wp:posOffset>
            </wp:positionH>
            <wp:positionV relativeFrom="margin">
              <wp:posOffset>-516890</wp:posOffset>
            </wp:positionV>
            <wp:extent cx="4542790" cy="3923030"/>
            <wp:effectExtent l="0" t="0" r="0"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3-06-08 at 10.02.25 PM.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42790" cy="3923030"/>
                    </a:xfrm>
                    <a:prstGeom prst="rect">
                      <a:avLst/>
                    </a:prstGeom>
                  </pic:spPr>
                </pic:pic>
              </a:graphicData>
            </a:graphic>
            <wp14:sizeRelH relativeFrom="margin">
              <wp14:pctWidth>0</wp14:pctWidth>
            </wp14:sizeRelH>
            <wp14:sizeRelV relativeFrom="margin">
              <wp14:pctHeight>0</wp14:pctHeight>
            </wp14:sizeRelV>
          </wp:anchor>
        </w:drawing>
      </w:r>
    </w:p>
    <w:p w14:paraId="18E14F64" w14:textId="77777777" w:rsidR="00132665" w:rsidRDefault="00132665" w:rsidP="0016566B">
      <w:pPr>
        <w:pStyle w:val="Caption"/>
        <w:spacing w:after="0"/>
        <w:ind w:firstLine="426"/>
        <w:rPr>
          <w:i w:val="0"/>
          <w:color w:val="auto"/>
          <w:sz w:val="22"/>
          <w:szCs w:val="22"/>
          <w:lang w:val="en-ID"/>
        </w:rPr>
      </w:pPr>
    </w:p>
    <w:p w14:paraId="16AF722B" w14:textId="77777777" w:rsidR="00132665" w:rsidRDefault="00132665" w:rsidP="0016566B">
      <w:pPr>
        <w:pStyle w:val="Caption"/>
        <w:spacing w:after="0"/>
        <w:ind w:firstLine="426"/>
        <w:rPr>
          <w:i w:val="0"/>
          <w:color w:val="auto"/>
          <w:sz w:val="22"/>
          <w:szCs w:val="22"/>
          <w:lang w:val="en-ID"/>
        </w:rPr>
      </w:pPr>
    </w:p>
    <w:p w14:paraId="63BB8FFE" w14:textId="77777777" w:rsidR="00132665" w:rsidRDefault="00132665" w:rsidP="0016566B">
      <w:pPr>
        <w:pStyle w:val="Caption"/>
        <w:spacing w:after="0"/>
        <w:ind w:firstLine="426"/>
        <w:rPr>
          <w:i w:val="0"/>
          <w:color w:val="auto"/>
          <w:sz w:val="22"/>
          <w:szCs w:val="22"/>
          <w:lang w:val="en-ID"/>
        </w:rPr>
      </w:pPr>
    </w:p>
    <w:p w14:paraId="2D900234" w14:textId="77777777" w:rsidR="00132665" w:rsidRDefault="00132665" w:rsidP="0016566B">
      <w:pPr>
        <w:pStyle w:val="Caption"/>
        <w:spacing w:after="0"/>
        <w:ind w:firstLine="426"/>
        <w:rPr>
          <w:i w:val="0"/>
          <w:color w:val="auto"/>
          <w:sz w:val="22"/>
          <w:szCs w:val="22"/>
          <w:lang w:val="en-ID"/>
        </w:rPr>
      </w:pPr>
    </w:p>
    <w:p w14:paraId="08B15332" w14:textId="77777777" w:rsidR="00132665" w:rsidRDefault="00132665" w:rsidP="0016566B">
      <w:pPr>
        <w:pStyle w:val="Caption"/>
        <w:spacing w:after="0"/>
        <w:ind w:firstLine="426"/>
        <w:rPr>
          <w:i w:val="0"/>
          <w:color w:val="auto"/>
          <w:sz w:val="22"/>
          <w:szCs w:val="22"/>
          <w:lang w:val="en-ID"/>
        </w:rPr>
      </w:pPr>
    </w:p>
    <w:p w14:paraId="15D15186" w14:textId="77777777" w:rsidR="00132665" w:rsidRDefault="00132665" w:rsidP="0016566B">
      <w:pPr>
        <w:pStyle w:val="Caption"/>
        <w:spacing w:after="0"/>
        <w:ind w:firstLine="426"/>
        <w:rPr>
          <w:i w:val="0"/>
          <w:color w:val="auto"/>
          <w:sz w:val="22"/>
          <w:szCs w:val="22"/>
          <w:lang w:val="en-ID"/>
        </w:rPr>
      </w:pPr>
    </w:p>
    <w:p w14:paraId="142F7012" w14:textId="77777777" w:rsidR="00132665" w:rsidRDefault="00132665" w:rsidP="0016566B">
      <w:pPr>
        <w:pStyle w:val="Caption"/>
        <w:spacing w:after="0"/>
        <w:ind w:firstLine="426"/>
        <w:rPr>
          <w:i w:val="0"/>
          <w:color w:val="auto"/>
          <w:sz w:val="22"/>
          <w:szCs w:val="22"/>
          <w:lang w:val="en-ID"/>
        </w:rPr>
      </w:pPr>
    </w:p>
    <w:p w14:paraId="7AEB20A7" w14:textId="77777777" w:rsidR="00132665" w:rsidRDefault="00132665" w:rsidP="0016566B">
      <w:pPr>
        <w:pStyle w:val="Caption"/>
        <w:spacing w:after="0"/>
        <w:ind w:firstLine="426"/>
        <w:rPr>
          <w:i w:val="0"/>
          <w:color w:val="auto"/>
          <w:sz w:val="22"/>
          <w:szCs w:val="22"/>
          <w:lang w:val="en-ID"/>
        </w:rPr>
      </w:pPr>
    </w:p>
    <w:p w14:paraId="295096C3" w14:textId="77777777" w:rsidR="00132665" w:rsidRDefault="00132665" w:rsidP="0016566B">
      <w:pPr>
        <w:pStyle w:val="Caption"/>
        <w:spacing w:after="0"/>
        <w:ind w:firstLine="426"/>
        <w:rPr>
          <w:i w:val="0"/>
          <w:color w:val="auto"/>
          <w:sz w:val="22"/>
          <w:szCs w:val="22"/>
          <w:lang w:val="en-ID"/>
        </w:rPr>
      </w:pPr>
    </w:p>
    <w:p w14:paraId="13B4867E" w14:textId="77777777" w:rsidR="00132665" w:rsidRDefault="00132665" w:rsidP="0016566B">
      <w:pPr>
        <w:pStyle w:val="Caption"/>
        <w:spacing w:after="0"/>
        <w:ind w:firstLine="426"/>
        <w:rPr>
          <w:i w:val="0"/>
          <w:color w:val="auto"/>
          <w:sz w:val="22"/>
          <w:szCs w:val="22"/>
          <w:lang w:val="en-ID"/>
        </w:rPr>
      </w:pPr>
    </w:p>
    <w:p w14:paraId="0F984679" w14:textId="77777777" w:rsidR="00132665" w:rsidRDefault="00132665" w:rsidP="0016566B">
      <w:pPr>
        <w:pStyle w:val="Caption"/>
        <w:spacing w:after="0"/>
        <w:ind w:firstLine="426"/>
        <w:rPr>
          <w:i w:val="0"/>
          <w:color w:val="auto"/>
          <w:sz w:val="22"/>
          <w:szCs w:val="22"/>
          <w:lang w:val="en-ID"/>
        </w:rPr>
      </w:pPr>
    </w:p>
    <w:p w14:paraId="5FD45A5C" w14:textId="77777777" w:rsidR="00132665" w:rsidRDefault="00132665" w:rsidP="0016566B">
      <w:pPr>
        <w:pStyle w:val="Caption"/>
        <w:spacing w:after="0"/>
        <w:ind w:firstLine="426"/>
        <w:rPr>
          <w:i w:val="0"/>
          <w:color w:val="auto"/>
          <w:sz w:val="22"/>
          <w:szCs w:val="22"/>
          <w:lang w:val="en-ID"/>
        </w:rPr>
      </w:pPr>
    </w:p>
    <w:p w14:paraId="709B636B" w14:textId="77777777" w:rsidR="00132665" w:rsidRDefault="00132665" w:rsidP="0016566B">
      <w:pPr>
        <w:pStyle w:val="Caption"/>
        <w:spacing w:after="0"/>
        <w:ind w:firstLine="426"/>
        <w:rPr>
          <w:i w:val="0"/>
          <w:color w:val="auto"/>
          <w:sz w:val="22"/>
          <w:szCs w:val="22"/>
          <w:lang w:val="en-ID"/>
        </w:rPr>
      </w:pPr>
    </w:p>
    <w:p w14:paraId="14420492" w14:textId="77777777" w:rsidR="00132665" w:rsidRDefault="00132665" w:rsidP="0016566B">
      <w:pPr>
        <w:pStyle w:val="Caption"/>
        <w:spacing w:after="0"/>
        <w:ind w:firstLine="426"/>
        <w:rPr>
          <w:i w:val="0"/>
          <w:color w:val="auto"/>
          <w:sz w:val="22"/>
          <w:szCs w:val="22"/>
          <w:lang w:val="en-ID"/>
        </w:rPr>
      </w:pPr>
    </w:p>
    <w:p w14:paraId="43B622E4" w14:textId="77777777" w:rsidR="00132665" w:rsidRDefault="00132665" w:rsidP="0016566B">
      <w:pPr>
        <w:pStyle w:val="Caption"/>
        <w:spacing w:after="0"/>
        <w:ind w:firstLine="426"/>
        <w:rPr>
          <w:i w:val="0"/>
          <w:color w:val="auto"/>
          <w:sz w:val="22"/>
          <w:szCs w:val="22"/>
          <w:lang w:val="en-ID"/>
        </w:rPr>
      </w:pPr>
    </w:p>
    <w:p w14:paraId="3D65541A" w14:textId="77777777" w:rsidR="00132665" w:rsidRDefault="00132665" w:rsidP="0016566B">
      <w:pPr>
        <w:pStyle w:val="Caption"/>
        <w:spacing w:after="0"/>
        <w:ind w:firstLine="426"/>
        <w:rPr>
          <w:i w:val="0"/>
          <w:color w:val="auto"/>
          <w:sz w:val="22"/>
          <w:szCs w:val="22"/>
          <w:lang w:val="en-ID"/>
        </w:rPr>
      </w:pPr>
    </w:p>
    <w:p w14:paraId="73584A06" w14:textId="77777777" w:rsidR="00132665" w:rsidRDefault="00132665" w:rsidP="0016566B">
      <w:pPr>
        <w:pStyle w:val="Caption"/>
        <w:spacing w:after="0"/>
        <w:ind w:firstLine="426"/>
        <w:rPr>
          <w:i w:val="0"/>
          <w:color w:val="auto"/>
          <w:sz w:val="22"/>
          <w:szCs w:val="22"/>
          <w:lang w:val="en-ID"/>
        </w:rPr>
      </w:pPr>
    </w:p>
    <w:p w14:paraId="1D1CCD8E" w14:textId="77777777" w:rsidR="00132665" w:rsidRDefault="00132665" w:rsidP="0016566B">
      <w:pPr>
        <w:pStyle w:val="Caption"/>
        <w:spacing w:after="0"/>
        <w:ind w:firstLine="426"/>
        <w:rPr>
          <w:i w:val="0"/>
          <w:color w:val="auto"/>
          <w:sz w:val="22"/>
          <w:szCs w:val="22"/>
          <w:lang w:val="en-ID"/>
        </w:rPr>
      </w:pPr>
    </w:p>
    <w:p w14:paraId="75068059" w14:textId="77777777" w:rsidR="00132665" w:rsidRDefault="00132665" w:rsidP="0016566B">
      <w:pPr>
        <w:pStyle w:val="Caption"/>
        <w:spacing w:after="0"/>
        <w:ind w:firstLine="426"/>
        <w:rPr>
          <w:i w:val="0"/>
          <w:color w:val="auto"/>
          <w:sz w:val="22"/>
          <w:szCs w:val="22"/>
          <w:lang w:val="en-ID"/>
        </w:rPr>
      </w:pPr>
    </w:p>
    <w:p w14:paraId="1576C647" w14:textId="77777777" w:rsidR="00132665" w:rsidRDefault="00132665" w:rsidP="0016566B">
      <w:pPr>
        <w:pStyle w:val="Caption"/>
        <w:spacing w:after="0"/>
        <w:ind w:firstLine="426"/>
        <w:rPr>
          <w:i w:val="0"/>
          <w:color w:val="auto"/>
          <w:sz w:val="22"/>
          <w:szCs w:val="22"/>
          <w:lang w:val="en-ID"/>
        </w:rPr>
      </w:pPr>
    </w:p>
    <w:p w14:paraId="08A15382" w14:textId="77777777" w:rsidR="00132665" w:rsidRDefault="00132665" w:rsidP="0016566B">
      <w:pPr>
        <w:pStyle w:val="Caption"/>
        <w:spacing w:after="0"/>
        <w:ind w:firstLine="426"/>
        <w:rPr>
          <w:i w:val="0"/>
          <w:color w:val="auto"/>
          <w:sz w:val="22"/>
          <w:szCs w:val="22"/>
          <w:lang w:val="en-ID"/>
        </w:rPr>
      </w:pPr>
    </w:p>
    <w:p w14:paraId="300D612B" w14:textId="77777777" w:rsidR="00132665" w:rsidRDefault="00132665" w:rsidP="0016566B">
      <w:pPr>
        <w:pStyle w:val="Caption"/>
        <w:spacing w:after="0"/>
        <w:ind w:firstLine="426"/>
        <w:rPr>
          <w:i w:val="0"/>
          <w:color w:val="auto"/>
          <w:sz w:val="22"/>
          <w:szCs w:val="22"/>
          <w:lang w:val="en-ID"/>
        </w:rPr>
      </w:pPr>
    </w:p>
    <w:p w14:paraId="0C557847" w14:textId="77777777" w:rsidR="00132665" w:rsidRDefault="00132665" w:rsidP="0016566B">
      <w:pPr>
        <w:pStyle w:val="Caption"/>
        <w:spacing w:after="0"/>
        <w:ind w:firstLine="426"/>
        <w:rPr>
          <w:i w:val="0"/>
          <w:color w:val="auto"/>
          <w:sz w:val="22"/>
          <w:szCs w:val="22"/>
          <w:lang w:val="en-ID"/>
        </w:rPr>
      </w:pPr>
    </w:p>
    <w:p w14:paraId="45F40479" w14:textId="13FBD2E8" w:rsidR="00132665" w:rsidRDefault="00DA5E90" w:rsidP="0016566B">
      <w:pPr>
        <w:pStyle w:val="Caption"/>
        <w:spacing w:after="0"/>
        <w:ind w:firstLine="426"/>
        <w:rPr>
          <w:i w:val="0"/>
          <w:color w:val="auto"/>
          <w:sz w:val="22"/>
          <w:szCs w:val="22"/>
          <w:lang w:val="en-ID"/>
        </w:rPr>
      </w:pPr>
      <w:r w:rsidRPr="0016566B">
        <w:rPr>
          <w:i w:val="0"/>
          <w:noProof/>
          <w:color w:val="auto"/>
          <w:sz w:val="22"/>
          <w:szCs w:val="22"/>
          <w:lang w:val="en-US"/>
        </w:rPr>
        <w:drawing>
          <wp:anchor distT="0" distB="0" distL="114300" distR="114300" simplePos="0" relativeHeight="251691008" behindDoc="0" locked="0" layoutInCell="1" allowOverlap="1" wp14:anchorId="27C3FCBD" wp14:editId="3ED6B7CB">
            <wp:simplePos x="0" y="0"/>
            <wp:positionH relativeFrom="margin">
              <wp:posOffset>-80645</wp:posOffset>
            </wp:positionH>
            <wp:positionV relativeFrom="margin">
              <wp:posOffset>3883025</wp:posOffset>
            </wp:positionV>
            <wp:extent cx="4403090" cy="36576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3-06-08 at 10.02.51 PM.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03090" cy="3657600"/>
                    </a:xfrm>
                    <a:prstGeom prst="rect">
                      <a:avLst/>
                    </a:prstGeom>
                  </pic:spPr>
                </pic:pic>
              </a:graphicData>
            </a:graphic>
            <wp14:sizeRelH relativeFrom="margin">
              <wp14:pctWidth>0</wp14:pctWidth>
            </wp14:sizeRelH>
            <wp14:sizeRelV relativeFrom="margin">
              <wp14:pctHeight>0</wp14:pctHeight>
            </wp14:sizeRelV>
          </wp:anchor>
        </w:drawing>
      </w:r>
    </w:p>
    <w:p w14:paraId="3D5C7724" w14:textId="77777777" w:rsidR="00132665" w:rsidRDefault="00132665" w:rsidP="0016566B">
      <w:pPr>
        <w:pStyle w:val="Caption"/>
        <w:spacing w:after="0"/>
        <w:ind w:firstLine="426"/>
        <w:rPr>
          <w:i w:val="0"/>
          <w:color w:val="auto"/>
          <w:sz w:val="22"/>
          <w:szCs w:val="22"/>
          <w:lang w:val="en-ID"/>
        </w:rPr>
      </w:pPr>
    </w:p>
    <w:p w14:paraId="1F536A1C" w14:textId="77777777" w:rsidR="00132665" w:rsidRDefault="00132665" w:rsidP="0016566B">
      <w:pPr>
        <w:pStyle w:val="Caption"/>
        <w:spacing w:after="0"/>
        <w:ind w:firstLine="426"/>
        <w:rPr>
          <w:i w:val="0"/>
          <w:color w:val="auto"/>
          <w:sz w:val="22"/>
          <w:szCs w:val="22"/>
          <w:lang w:val="en-ID"/>
        </w:rPr>
      </w:pPr>
    </w:p>
    <w:p w14:paraId="5E1A7954" w14:textId="77777777" w:rsidR="00132665" w:rsidRDefault="00132665" w:rsidP="0016566B">
      <w:pPr>
        <w:pStyle w:val="Caption"/>
        <w:spacing w:after="0"/>
        <w:ind w:firstLine="426"/>
        <w:rPr>
          <w:i w:val="0"/>
          <w:color w:val="auto"/>
          <w:sz w:val="22"/>
          <w:szCs w:val="22"/>
          <w:lang w:val="en-ID"/>
        </w:rPr>
      </w:pPr>
    </w:p>
    <w:p w14:paraId="38AD7E75" w14:textId="77777777" w:rsidR="00132665" w:rsidRDefault="00132665" w:rsidP="0016566B">
      <w:pPr>
        <w:pStyle w:val="Caption"/>
        <w:spacing w:after="0"/>
        <w:ind w:firstLine="426"/>
        <w:rPr>
          <w:i w:val="0"/>
          <w:color w:val="auto"/>
          <w:sz w:val="22"/>
          <w:szCs w:val="22"/>
          <w:lang w:val="en-ID"/>
        </w:rPr>
      </w:pPr>
    </w:p>
    <w:p w14:paraId="72D91A67" w14:textId="77777777" w:rsidR="00132665" w:rsidRDefault="00132665" w:rsidP="0016566B">
      <w:pPr>
        <w:pStyle w:val="Caption"/>
        <w:spacing w:after="0"/>
        <w:ind w:firstLine="426"/>
        <w:rPr>
          <w:i w:val="0"/>
          <w:color w:val="auto"/>
          <w:sz w:val="22"/>
          <w:szCs w:val="22"/>
          <w:lang w:val="en-ID"/>
        </w:rPr>
      </w:pPr>
    </w:p>
    <w:p w14:paraId="0DD6E1B3" w14:textId="77777777" w:rsidR="00132665" w:rsidRDefault="00132665" w:rsidP="0016566B">
      <w:pPr>
        <w:pStyle w:val="Caption"/>
        <w:spacing w:after="0"/>
        <w:ind w:firstLine="426"/>
        <w:rPr>
          <w:i w:val="0"/>
          <w:color w:val="auto"/>
          <w:sz w:val="22"/>
          <w:szCs w:val="22"/>
          <w:lang w:val="en-ID"/>
        </w:rPr>
      </w:pPr>
    </w:p>
    <w:p w14:paraId="36521854" w14:textId="77777777" w:rsidR="00132665" w:rsidRDefault="00132665" w:rsidP="0016566B">
      <w:pPr>
        <w:pStyle w:val="Caption"/>
        <w:spacing w:after="0"/>
        <w:ind w:firstLine="426"/>
        <w:rPr>
          <w:i w:val="0"/>
          <w:color w:val="auto"/>
          <w:sz w:val="22"/>
          <w:szCs w:val="22"/>
          <w:lang w:val="en-ID"/>
        </w:rPr>
      </w:pPr>
    </w:p>
    <w:p w14:paraId="067C2297" w14:textId="77777777" w:rsidR="00132665" w:rsidRDefault="00132665" w:rsidP="0016566B">
      <w:pPr>
        <w:pStyle w:val="Caption"/>
        <w:spacing w:after="0"/>
        <w:ind w:firstLine="426"/>
        <w:rPr>
          <w:i w:val="0"/>
          <w:color w:val="auto"/>
          <w:sz w:val="22"/>
          <w:szCs w:val="22"/>
          <w:lang w:val="en-ID"/>
        </w:rPr>
      </w:pPr>
    </w:p>
    <w:p w14:paraId="6347A6B0" w14:textId="77777777" w:rsidR="00132665" w:rsidRDefault="00132665" w:rsidP="0016566B">
      <w:pPr>
        <w:pStyle w:val="Caption"/>
        <w:spacing w:after="0"/>
        <w:ind w:firstLine="426"/>
        <w:rPr>
          <w:i w:val="0"/>
          <w:color w:val="auto"/>
          <w:sz w:val="22"/>
          <w:szCs w:val="22"/>
          <w:lang w:val="en-ID"/>
        </w:rPr>
      </w:pPr>
    </w:p>
    <w:p w14:paraId="4ED291BE" w14:textId="77777777" w:rsidR="00132665" w:rsidRDefault="00132665" w:rsidP="0016566B">
      <w:pPr>
        <w:pStyle w:val="Caption"/>
        <w:spacing w:after="0"/>
        <w:ind w:firstLine="426"/>
        <w:rPr>
          <w:i w:val="0"/>
          <w:color w:val="auto"/>
          <w:sz w:val="22"/>
          <w:szCs w:val="22"/>
          <w:lang w:val="en-ID"/>
        </w:rPr>
      </w:pPr>
    </w:p>
    <w:p w14:paraId="7F2DFDC3" w14:textId="77777777" w:rsidR="00132665" w:rsidRDefault="00132665" w:rsidP="0016566B">
      <w:pPr>
        <w:pStyle w:val="Caption"/>
        <w:spacing w:after="0"/>
        <w:ind w:firstLine="426"/>
        <w:rPr>
          <w:i w:val="0"/>
          <w:color w:val="auto"/>
          <w:sz w:val="22"/>
          <w:szCs w:val="22"/>
          <w:lang w:val="en-ID"/>
        </w:rPr>
      </w:pPr>
    </w:p>
    <w:p w14:paraId="226D1695" w14:textId="77777777" w:rsidR="00132665" w:rsidRDefault="00132665" w:rsidP="0016566B">
      <w:pPr>
        <w:pStyle w:val="Caption"/>
        <w:spacing w:after="0"/>
        <w:ind w:firstLine="426"/>
        <w:rPr>
          <w:i w:val="0"/>
          <w:color w:val="auto"/>
          <w:sz w:val="22"/>
          <w:szCs w:val="22"/>
          <w:lang w:val="en-ID"/>
        </w:rPr>
      </w:pPr>
    </w:p>
    <w:p w14:paraId="4E080574" w14:textId="77777777" w:rsidR="00132665" w:rsidRDefault="00132665" w:rsidP="0016566B">
      <w:pPr>
        <w:pStyle w:val="Caption"/>
        <w:spacing w:after="0"/>
        <w:ind w:firstLine="426"/>
        <w:rPr>
          <w:i w:val="0"/>
          <w:color w:val="auto"/>
          <w:sz w:val="22"/>
          <w:szCs w:val="22"/>
          <w:lang w:val="en-ID"/>
        </w:rPr>
      </w:pPr>
    </w:p>
    <w:p w14:paraId="24C61D3E" w14:textId="77777777" w:rsidR="00132665" w:rsidRDefault="00132665" w:rsidP="0016566B">
      <w:pPr>
        <w:pStyle w:val="Caption"/>
        <w:spacing w:after="0"/>
        <w:ind w:firstLine="426"/>
        <w:rPr>
          <w:i w:val="0"/>
          <w:color w:val="auto"/>
          <w:sz w:val="22"/>
          <w:szCs w:val="22"/>
          <w:lang w:val="en-ID"/>
        </w:rPr>
      </w:pPr>
    </w:p>
    <w:p w14:paraId="5F5C8ECA" w14:textId="77777777" w:rsidR="00132665" w:rsidRDefault="00132665" w:rsidP="0016566B">
      <w:pPr>
        <w:pStyle w:val="Caption"/>
        <w:spacing w:after="0"/>
        <w:ind w:firstLine="426"/>
        <w:rPr>
          <w:i w:val="0"/>
          <w:color w:val="auto"/>
          <w:sz w:val="22"/>
          <w:szCs w:val="22"/>
          <w:lang w:val="en-ID"/>
        </w:rPr>
      </w:pPr>
    </w:p>
    <w:p w14:paraId="7CDECF38" w14:textId="54D895E8" w:rsidR="00132665" w:rsidRDefault="00132665" w:rsidP="0016566B">
      <w:pPr>
        <w:pStyle w:val="Caption"/>
        <w:spacing w:after="0"/>
        <w:ind w:firstLine="426"/>
        <w:rPr>
          <w:i w:val="0"/>
          <w:color w:val="auto"/>
          <w:sz w:val="22"/>
          <w:szCs w:val="22"/>
          <w:lang w:val="en-ID"/>
        </w:rPr>
      </w:pPr>
    </w:p>
    <w:p w14:paraId="0AC09082" w14:textId="77777777" w:rsidR="00132665" w:rsidRDefault="00132665" w:rsidP="0016566B">
      <w:pPr>
        <w:pStyle w:val="Caption"/>
        <w:spacing w:after="0"/>
        <w:ind w:firstLine="426"/>
        <w:rPr>
          <w:i w:val="0"/>
          <w:color w:val="auto"/>
          <w:sz w:val="22"/>
          <w:szCs w:val="22"/>
          <w:lang w:val="en-ID"/>
        </w:rPr>
      </w:pPr>
    </w:p>
    <w:p w14:paraId="187473C4" w14:textId="77777777" w:rsidR="00132665" w:rsidRDefault="00132665" w:rsidP="0016566B">
      <w:pPr>
        <w:pStyle w:val="Caption"/>
        <w:spacing w:after="0"/>
        <w:ind w:firstLine="426"/>
        <w:rPr>
          <w:i w:val="0"/>
          <w:color w:val="auto"/>
          <w:sz w:val="22"/>
          <w:szCs w:val="22"/>
          <w:lang w:val="en-ID"/>
        </w:rPr>
      </w:pPr>
    </w:p>
    <w:p w14:paraId="4689E3F2" w14:textId="77777777" w:rsidR="00132665" w:rsidRDefault="00132665" w:rsidP="0016566B">
      <w:pPr>
        <w:pStyle w:val="Caption"/>
        <w:spacing w:after="0"/>
        <w:ind w:firstLine="426"/>
        <w:rPr>
          <w:i w:val="0"/>
          <w:color w:val="auto"/>
          <w:sz w:val="22"/>
          <w:szCs w:val="22"/>
          <w:lang w:val="en-ID"/>
        </w:rPr>
      </w:pPr>
    </w:p>
    <w:p w14:paraId="32FA882B" w14:textId="77777777" w:rsidR="00132665" w:rsidRDefault="00132665" w:rsidP="0016566B">
      <w:pPr>
        <w:pStyle w:val="Caption"/>
        <w:spacing w:after="0"/>
        <w:ind w:firstLine="426"/>
        <w:rPr>
          <w:i w:val="0"/>
          <w:color w:val="auto"/>
          <w:sz w:val="22"/>
          <w:szCs w:val="22"/>
          <w:lang w:val="en-ID"/>
        </w:rPr>
      </w:pPr>
    </w:p>
    <w:p w14:paraId="50469783" w14:textId="77777777" w:rsidR="00132665" w:rsidRDefault="00132665" w:rsidP="0016566B">
      <w:pPr>
        <w:pStyle w:val="Caption"/>
        <w:spacing w:after="0"/>
        <w:ind w:firstLine="426"/>
        <w:rPr>
          <w:i w:val="0"/>
          <w:color w:val="auto"/>
          <w:sz w:val="22"/>
          <w:szCs w:val="22"/>
          <w:lang w:val="en-ID"/>
        </w:rPr>
      </w:pPr>
    </w:p>
    <w:p w14:paraId="3F2F57C7" w14:textId="3B34198C" w:rsidR="00132665" w:rsidRDefault="00132665" w:rsidP="0016566B">
      <w:pPr>
        <w:pStyle w:val="Caption"/>
        <w:spacing w:after="0"/>
        <w:ind w:firstLine="426"/>
        <w:rPr>
          <w:i w:val="0"/>
          <w:color w:val="auto"/>
          <w:sz w:val="22"/>
          <w:szCs w:val="22"/>
          <w:lang w:val="en-ID"/>
        </w:rPr>
      </w:pPr>
    </w:p>
    <w:p w14:paraId="1647494F" w14:textId="77777777" w:rsidR="00132665" w:rsidRDefault="00132665" w:rsidP="0016566B">
      <w:pPr>
        <w:pStyle w:val="Caption"/>
        <w:spacing w:after="0"/>
        <w:ind w:firstLine="426"/>
        <w:rPr>
          <w:i w:val="0"/>
          <w:color w:val="auto"/>
          <w:sz w:val="22"/>
          <w:szCs w:val="22"/>
          <w:lang w:val="en-ID"/>
        </w:rPr>
      </w:pPr>
    </w:p>
    <w:p w14:paraId="21483706" w14:textId="78B666BB" w:rsidR="00A02261" w:rsidRPr="00DA5E90" w:rsidRDefault="0016566B" w:rsidP="00DA5E90">
      <w:pPr>
        <w:pStyle w:val="Caption"/>
        <w:spacing w:after="0"/>
        <w:ind w:firstLine="0"/>
        <w:rPr>
          <w:i w:val="0"/>
          <w:color w:val="auto"/>
          <w:sz w:val="22"/>
          <w:szCs w:val="22"/>
          <w:lang w:val="en-ID"/>
        </w:rPr>
      </w:pPr>
      <w:r w:rsidRPr="0016566B">
        <w:rPr>
          <w:i w:val="0"/>
          <w:color w:val="auto"/>
          <w:sz w:val="22"/>
          <w:szCs w:val="22"/>
        </w:rPr>
        <w:t xml:space="preserve">Gambar  </w:t>
      </w:r>
      <w:r w:rsidRPr="0016566B">
        <w:rPr>
          <w:i w:val="0"/>
          <w:color w:val="auto"/>
          <w:sz w:val="22"/>
          <w:szCs w:val="22"/>
        </w:rPr>
        <w:fldChar w:fldCharType="begin"/>
      </w:r>
      <w:r w:rsidRPr="0016566B">
        <w:rPr>
          <w:i w:val="0"/>
          <w:color w:val="auto"/>
          <w:sz w:val="22"/>
          <w:szCs w:val="22"/>
        </w:rPr>
        <w:instrText xml:space="preserve"> SEQ Gambar_ \* ARABIC </w:instrText>
      </w:r>
      <w:r w:rsidRPr="0016566B">
        <w:rPr>
          <w:i w:val="0"/>
          <w:color w:val="auto"/>
          <w:sz w:val="22"/>
          <w:szCs w:val="22"/>
        </w:rPr>
        <w:fldChar w:fldCharType="separate"/>
      </w:r>
      <w:r w:rsidR="00DE49ED">
        <w:rPr>
          <w:i w:val="0"/>
          <w:noProof/>
          <w:color w:val="auto"/>
          <w:sz w:val="22"/>
          <w:szCs w:val="22"/>
        </w:rPr>
        <w:t>10</w:t>
      </w:r>
      <w:r w:rsidRPr="0016566B">
        <w:rPr>
          <w:i w:val="0"/>
          <w:color w:val="auto"/>
          <w:sz w:val="22"/>
          <w:szCs w:val="22"/>
        </w:rPr>
        <w:fldChar w:fldCharType="end"/>
      </w:r>
      <w:r w:rsidRPr="0016566B">
        <w:rPr>
          <w:i w:val="0"/>
          <w:color w:val="auto"/>
          <w:sz w:val="22"/>
          <w:szCs w:val="22"/>
          <w:lang w:val="en-US"/>
        </w:rPr>
        <w:t>. Uji daya Tolak Nyamuk</w:t>
      </w:r>
      <w:bookmarkEnd w:id="210"/>
    </w:p>
    <w:p w14:paraId="7DD07FA2" w14:textId="77777777" w:rsidR="00132665" w:rsidRDefault="00132665" w:rsidP="0016566B">
      <w:pPr>
        <w:pStyle w:val="Caption"/>
        <w:ind w:firstLine="142"/>
        <w:rPr>
          <w:i w:val="0"/>
          <w:color w:val="auto"/>
          <w:sz w:val="22"/>
          <w:szCs w:val="22"/>
          <w:lang w:val="en-ID"/>
        </w:rPr>
      </w:pPr>
      <w:bookmarkStart w:id="211" w:name="_Toc137188427"/>
    </w:p>
    <w:p w14:paraId="42BD5453" w14:textId="6F6FBD34" w:rsidR="00132665" w:rsidRDefault="00132665" w:rsidP="0016566B">
      <w:pPr>
        <w:pStyle w:val="Caption"/>
        <w:ind w:firstLine="142"/>
        <w:rPr>
          <w:i w:val="0"/>
          <w:color w:val="auto"/>
          <w:sz w:val="22"/>
          <w:szCs w:val="22"/>
          <w:lang w:val="en-ID"/>
        </w:rPr>
      </w:pPr>
    </w:p>
    <w:p w14:paraId="7458D256" w14:textId="305D7073" w:rsidR="00132665" w:rsidRDefault="00DA5E90" w:rsidP="0016566B">
      <w:pPr>
        <w:pStyle w:val="Caption"/>
        <w:ind w:firstLine="142"/>
        <w:rPr>
          <w:i w:val="0"/>
          <w:color w:val="auto"/>
          <w:sz w:val="22"/>
          <w:szCs w:val="22"/>
          <w:lang w:val="en-ID"/>
        </w:rPr>
      </w:pPr>
      <w:r>
        <w:rPr>
          <w:noProof/>
          <w:lang w:val="en-US"/>
        </w:rPr>
        <w:lastRenderedPageBreak/>
        <w:drawing>
          <wp:anchor distT="0" distB="0" distL="114300" distR="114300" simplePos="0" relativeHeight="251693056" behindDoc="0" locked="0" layoutInCell="1" allowOverlap="1" wp14:anchorId="0B001BD9" wp14:editId="2FB3A67B">
            <wp:simplePos x="0" y="0"/>
            <wp:positionH relativeFrom="margin">
              <wp:posOffset>314325</wp:posOffset>
            </wp:positionH>
            <wp:positionV relativeFrom="margin">
              <wp:posOffset>-106045</wp:posOffset>
            </wp:positionV>
            <wp:extent cx="4005580" cy="4354195"/>
            <wp:effectExtent l="0" t="2858"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3-06-08 at 10.13.01 PM.jpe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4005580" cy="4354195"/>
                    </a:xfrm>
                    <a:prstGeom prst="rect">
                      <a:avLst/>
                    </a:prstGeom>
                  </pic:spPr>
                </pic:pic>
              </a:graphicData>
            </a:graphic>
            <wp14:sizeRelH relativeFrom="margin">
              <wp14:pctWidth>0</wp14:pctWidth>
            </wp14:sizeRelH>
            <wp14:sizeRelV relativeFrom="margin">
              <wp14:pctHeight>0</wp14:pctHeight>
            </wp14:sizeRelV>
          </wp:anchor>
        </w:drawing>
      </w:r>
    </w:p>
    <w:p w14:paraId="0E8A1373" w14:textId="77777777" w:rsidR="00132665" w:rsidRDefault="00132665" w:rsidP="0016566B">
      <w:pPr>
        <w:pStyle w:val="Caption"/>
        <w:ind w:firstLine="142"/>
        <w:rPr>
          <w:i w:val="0"/>
          <w:color w:val="auto"/>
          <w:sz w:val="22"/>
          <w:szCs w:val="22"/>
          <w:lang w:val="en-ID"/>
        </w:rPr>
      </w:pPr>
    </w:p>
    <w:p w14:paraId="6D41F9A1" w14:textId="77777777" w:rsidR="00132665" w:rsidRDefault="00132665" w:rsidP="0016566B">
      <w:pPr>
        <w:pStyle w:val="Caption"/>
        <w:ind w:firstLine="142"/>
        <w:rPr>
          <w:i w:val="0"/>
          <w:color w:val="auto"/>
          <w:sz w:val="22"/>
          <w:szCs w:val="22"/>
          <w:lang w:val="en-ID"/>
        </w:rPr>
      </w:pPr>
    </w:p>
    <w:p w14:paraId="171278D9" w14:textId="77777777" w:rsidR="00132665" w:rsidRDefault="00132665" w:rsidP="0016566B">
      <w:pPr>
        <w:pStyle w:val="Caption"/>
        <w:ind w:firstLine="142"/>
        <w:rPr>
          <w:i w:val="0"/>
          <w:color w:val="auto"/>
          <w:sz w:val="22"/>
          <w:szCs w:val="22"/>
          <w:lang w:val="en-ID"/>
        </w:rPr>
      </w:pPr>
    </w:p>
    <w:p w14:paraId="3AB2CAC4" w14:textId="77777777" w:rsidR="00132665" w:rsidRDefault="00132665" w:rsidP="0016566B">
      <w:pPr>
        <w:pStyle w:val="Caption"/>
        <w:ind w:firstLine="142"/>
        <w:rPr>
          <w:i w:val="0"/>
          <w:color w:val="auto"/>
          <w:sz w:val="22"/>
          <w:szCs w:val="22"/>
          <w:lang w:val="en-ID"/>
        </w:rPr>
      </w:pPr>
    </w:p>
    <w:p w14:paraId="781981F0" w14:textId="77777777" w:rsidR="00132665" w:rsidRDefault="00132665" w:rsidP="0016566B">
      <w:pPr>
        <w:pStyle w:val="Caption"/>
        <w:ind w:firstLine="142"/>
        <w:rPr>
          <w:i w:val="0"/>
          <w:color w:val="auto"/>
          <w:sz w:val="22"/>
          <w:szCs w:val="22"/>
          <w:lang w:val="en-ID"/>
        </w:rPr>
      </w:pPr>
    </w:p>
    <w:p w14:paraId="059AD1FF" w14:textId="77777777" w:rsidR="00132665" w:rsidRDefault="00132665" w:rsidP="0016566B">
      <w:pPr>
        <w:pStyle w:val="Caption"/>
        <w:ind w:firstLine="142"/>
        <w:rPr>
          <w:i w:val="0"/>
          <w:color w:val="auto"/>
          <w:sz w:val="22"/>
          <w:szCs w:val="22"/>
          <w:lang w:val="en-ID"/>
        </w:rPr>
      </w:pPr>
    </w:p>
    <w:p w14:paraId="1F76D637" w14:textId="77C00557" w:rsidR="00132665" w:rsidRDefault="00132665" w:rsidP="0016566B">
      <w:pPr>
        <w:pStyle w:val="Caption"/>
        <w:ind w:firstLine="142"/>
        <w:rPr>
          <w:i w:val="0"/>
          <w:color w:val="auto"/>
          <w:sz w:val="22"/>
          <w:szCs w:val="22"/>
          <w:lang w:val="en-ID"/>
        </w:rPr>
      </w:pPr>
    </w:p>
    <w:p w14:paraId="2D04C6C3" w14:textId="77777777" w:rsidR="00132665" w:rsidRDefault="00132665" w:rsidP="0016566B">
      <w:pPr>
        <w:pStyle w:val="Caption"/>
        <w:ind w:firstLine="142"/>
        <w:rPr>
          <w:i w:val="0"/>
          <w:color w:val="auto"/>
          <w:sz w:val="22"/>
          <w:szCs w:val="22"/>
          <w:lang w:val="en-ID"/>
        </w:rPr>
      </w:pPr>
    </w:p>
    <w:p w14:paraId="4B0AD454" w14:textId="3B8CC40D" w:rsidR="00132665" w:rsidRDefault="00132665" w:rsidP="00132665">
      <w:pPr>
        <w:pStyle w:val="Caption"/>
        <w:ind w:firstLine="0"/>
        <w:rPr>
          <w:i w:val="0"/>
          <w:color w:val="auto"/>
          <w:sz w:val="22"/>
          <w:szCs w:val="22"/>
          <w:lang w:val="en-ID"/>
        </w:rPr>
      </w:pPr>
    </w:p>
    <w:p w14:paraId="46875693" w14:textId="77777777" w:rsidR="00132665" w:rsidRDefault="00132665" w:rsidP="00132665">
      <w:pPr>
        <w:rPr>
          <w:lang w:val="en-ID"/>
        </w:rPr>
      </w:pPr>
    </w:p>
    <w:p w14:paraId="0FD5885A" w14:textId="10C67EF8" w:rsidR="00DA5E90" w:rsidRDefault="00DA5E90" w:rsidP="00132665">
      <w:pPr>
        <w:rPr>
          <w:lang w:val="en-ID"/>
        </w:rPr>
      </w:pPr>
    </w:p>
    <w:p w14:paraId="0DDC9EEB" w14:textId="77777777" w:rsidR="00DA5E90" w:rsidRDefault="00DA5E90" w:rsidP="00132665">
      <w:pPr>
        <w:rPr>
          <w:lang w:val="en-ID"/>
        </w:rPr>
      </w:pPr>
    </w:p>
    <w:p w14:paraId="63C95604" w14:textId="2A01A6F1" w:rsidR="00DA5E90" w:rsidRDefault="00DA5E90" w:rsidP="00132665">
      <w:pPr>
        <w:rPr>
          <w:lang w:val="en-ID"/>
        </w:rPr>
      </w:pPr>
      <w:r>
        <w:rPr>
          <w:noProof/>
          <w:lang w:val="en-US"/>
        </w:rPr>
        <w:drawing>
          <wp:anchor distT="0" distB="0" distL="114300" distR="114300" simplePos="0" relativeHeight="251695104" behindDoc="0" locked="0" layoutInCell="1" allowOverlap="1" wp14:anchorId="7A1ADAC9" wp14:editId="2A007280">
            <wp:simplePos x="0" y="0"/>
            <wp:positionH relativeFrom="page">
              <wp:posOffset>2311400</wp:posOffset>
            </wp:positionH>
            <wp:positionV relativeFrom="margin">
              <wp:posOffset>3611880</wp:posOffset>
            </wp:positionV>
            <wp:extent cx="2984500" cy="4530725"/>
            <wp:effectExtent l="7937"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3-06-08 at 10.12.56 PM.jpeg"/>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2984500" cy="4530725"/>
                    </a:xfrm>
                    <a:prstGeom prst="rect">
                      <a:avLst/>
                    </a:prstGeom>
                  </pic:spPr>
                </pic:pic>
              </a:graphicData>
            </a:graphic>
            <wp14:sizeRelH relativeFrom="margin">
              <wp14:pctWidth>0</wp14:pctWidth>
            </wp14:sizeRelH>
            <wp14:sizeRelV relativeFrom="margin">
              <wp14:pctHeight>0</wp14:pctHeight>
            </wp14:sizeRelV>
          </wp:anchor>
        </w:drawing>
      </w:r>
    </w:p>
    <w:p w14:paraId="42B1F5D4" w14:textId="77777777" w:rsidR="00DA5E90" w:rsidRPr="00132665" w:rsidRDefault="00DA5E90" w:rsidP="00DA5E90">
      <w:pPr>
        <w:ind w:firstLine="0"/>
        <w:rPr>
          <w:lang w:val="en-ID"/>
        </w:rPr>
      </w:pPr>
    </w:p>
    <w:p w14:paraId="6E355DF5" w14:textId="77777777" w:rsidR="00DA5E90" w:rsidRDefault="00DA5E90" w:rsidP="00132665">
      <w:pPr>
        <w:pStyle w:val="Caption"/>
        <w:ind w:left="284" w:firstLine="0"/>
        <w:rPr>
          <w:i w:val="0"/>
          <w:color w:val="auto"/>
          <w:sz w:val="22"/>
          <w:szCs w:val="22"/>
          <w:lang w:val="en-ID"/>
        </w:rPr>
      </w:pPr>
    </w:p>
    <w:p w14:paraId="10626875" w14:textId="77777777" w:rsidR="00DA5E90" w:rsidRDefault="00DA5E90" w:rsidP="00132665">
      <w:pPr>
        <w:pStyle w:val="Caption"/>
        <w:ind w:left="284" w:firstLine="0"/>
        <w:rPr>
          <w:i w:val="0"/>
          <w:color w:val="auto"/>
          <w:sz w:val="22"/>
          <w:szCs w:val="22"/>
          <w:lang w:val="en-ID"/>
        </w:rPr>
      </w:pPr>
    </w:p>
    <w:p w14:paraId="2A4E0BEC" w14:textId="77777777" w:rsidR="00DA5E90" w:rsidRDefault="00DA5E90" w:rsidP="00132665">
      <w:pPr>
        <w:pStyle w:val="Caption"/>
        <w:ind w:left="284" w:firstLine="0"/>
        <w:rPr>
          <w:i w:val="0"/>
          <w:color w:val="auto"/>
          <w:sz w:val="22"/>
          <w:szCs w:val="22"/>
          <w:lang w:val="en-ID"/>
        </w:rPr>
      </w:pPr>
    </w:p>
    <w:p w14:paraId="0F2C3826" w14:textId="77777777" w:rsidR="00DA5E90" w:rsidRDefault="00DA5E90" w:rsidP="00132665">
      <w:pPr>
        <w:pStyle w:val="Caption"/>
        <w:ind w:left="284" w:firstLine="0"/>
        <w:rPr>
          <w:i w:val="0"/>
          <w:color w:val="auto"/>
          <w:sz w:val="22"/>
          <w:szCs w:val="22"/>
          <w:lang w:val="en-ID"/>
        </w:rPr>
      </w:pPr>
    </w:p>
    <w:p w14:paraId="2E72D45C" w14:textId="77777777" w:rsidR="00DA5E90" w:rsidRDefault="00DA5E90" w:rsidP="00132665">
      <w:pPr>
        <w:pStyle w:val="Caption"/>
        <w:ind w:left="284" w:firstLine="0"/>
        <w:rPr>
          <w:i w:val="0"/>
          <w:color w:val="auto"/>
          <w:sz w:val="22"/>
          <w:szCs w:val="22"/>
          <w:lang w:val="en-ID"/>
        </w:rPr>
      </w:pPr>
    </w:p>
    <w:p w14:paraId="06499D00" w14:textId="77777777" w:rsidR="00DA5E90" w:rsidRDefault="00DA5E90" w:rsidP="00132665">
      <w:pPr>
        <w:pStyle w:val="Caption"/>
        <w:ind w:left="284" w:firstLine="0"/>
        <w:rPr>
          <w:i w:val="0"/>
          <w:color w:val="auto"/>
          <w:sz w:val="22"/>
          <w:szCs w:val="22"/>
          <w:lang w:val="en-ID"/>
        </w:rPr>
      </w:pPr>
    </w:p>
    <w:p w14:paraId="5118B8BB" w14:textId="77777777" w:rsidR="00DA5E90" w:rsidRDefault="00DA5E90" w:rsidP="00132665">
      <w:pPr>
        <w:pStyle w:val="Caption"/>
        <w:ind w:left="284" w:firstLine="0"/>
        <w:rPr>
          <w:i w:val="0"/>
          <w:color w:val="auto"/>
          <w:sz w:val="22"/>
          <w:szCs w:val="22"/>
          <w:lang w:val="en-ID"/>
        </w:rPr>
      </w:pPr>
    </w:p>
    <w:p w14:paraId="3C73AC76" w14:textId="77777777" w:rsidR="00DA5E90" w:rsidRDefault="00DA5E90" w:rsidP="00132665">
      <w:pPr>
        <w:pStyle w:val="Caption"/>
        <w:ind w:left="284" w:firstLine="0"/>
        <w:rPr>
          <w:i w:val="0"/>
          <w:color w:val="auto"/>
          <w:sz w:val="22"/>
          <w:szCs w:val="22"/>
          <w:lang w:val="en-ID"/>
        </w:rPr>
      </w:pPr>
    </w:p>
    <w:p w14:paraId="3CABEC21" w14:textId="77777777" w:rsidR="00DA5E90" w:rsidRDefault="00DA5E90" w:rsidP="00132665">
      <w:pPr>
        <w:pStyle w:val="Caption"/>
        <w:ind w:left="284" w:firstLine="0"/>
        <w:rPr>
          <w:i w:val="0"/>
          <w:color w:val="auto"/>
          <w:sz w:val="22"/>
          <w:szCs w:val="22"/>
          <w:lang w:val="en-ID"/>
        </w:rPr>
      </w:pPr>
    </w:p>
    <w:p w14:paraId="2A8E8FD9" w14:textId="77777777" w:rsidR="00DA5E90" w:rsidRDefault="00DA5E90" w:rsidP="00132665">
      <w:pPr>
        <w:pStyle w:val="Caption"/>
        <w:ind w:left="284" w:firstLine="0"/>
        <w:rPr>
          <w:i w:val="0"/>
          <w:color w:val="auto"/>
          <w:sz w:val="22"/>
          <w:szCs w:val="22"/>
          <w:lang w:val="en-ID"/>
        </w:rPr>
      </w:pPr>
    </w:p>
    <w:p w14:paraId="3A3133DA" w14:textId="77777777" w:rsidR="00DA5E90" w:rsidRDefault="00DA5E90" w:rsidP="00132665">
      <w:pPr>
        <w:pStyle w:val="Caption"/>
        <w:ind w:left="284" w:firstLine="0"/>
        <w:rPr>
          <w:i w:val="0"/>
          <w:color w:val="auto"/>
          <w:sz w:val="22"/>
          <w:szCs w:val="22"/>
          <w:lang w:val="en-ID"/>
        </w:rPr>
      </w:pPr>
    </w:p>
    <w:p w14:paraId="0C9EF8A2" w14:textId="77777777" w:rsidR="00DA5E90" w:rsidRDefault="00DA5E90" w:rsidP="00132665">
      <w:pPr>
        <w:pStyle w:val="Caption"/>
        <w:ind w:left="284" w:firstLine="0"/>
        <w:rPr>
          <w:i w:val="0"/>
          <w:color w:val="auto"/>
          <w:sz w:val="22"/>
          <w:szCs w:val="22"/>
          <w:lang w:val="en-ID"/>
        </w:rPr>
      </w:pPr>
    </w:p>
    <w:p w14:paraId="409BE965" w14:textId="4952D412" w:rsidR="00FB0D6B" w:rsidRPr="00DA5E90" w:rsidRDefault="0016566B" w:rsidP="00DA5E90">
      <w:pPr>
        <w:pStyle w:val="Caption"/>
        <w:ind w:left="284" w:firstLine="0"/>
        <w:rPr>
          <w:i w:val="0"/>
          <w:color w:val="auto"/>
          <w:sz w:val="22"/>
          <w:szCs w:val="22"/>
          <w:lang w:val="en-US"/>
        </w:rPr>
      </w:pPr>
      <w:r w:rsidRPr="0016566B">
        <w:rPr>
          <w:i w:val="0"/>
          <w:color w:val="auto"/>
          <w:sz w:val="22"/>
          <w:szCs w:val="22"/>
        </w:rPr>
        <w:t xml:space="preserve">Gambar  </w:t>
      </w:r>
      <w:r w:rsidRPr="0016566B">
        <w:rPr>
          <w:i w:val="0"/>
          <w:color w:val="auto"/>
          <w:sz w:val="22"/>
          <w:szCs w:val="22"/>
        </w:rPr>
        <w:fldChar w:fldCharType="begin"/>
      </w:r>
      <w:r w:rsidRPr="0016566B">
        <w:rPr>
          <w:i w:val="0"/>
          <w:color w:val="auto"/>
          <w:sz w:val="22"/>
          <w:szCs w:val="22"/>
        </w:rPr>
        <w:instrText xml:space="preserve"> SEQ Gambar_ \* ARABIC </w:instrText>
      </w:r>
      <w:r w:rsidRPr="0016566B">
        <w:rPr>
          <w:i w:val="0"/>
          <w:color w:val="auto"/>
          <w:sz w:val="22"/>
          <w:szCs w:val="22"/>
        </w:rPr>
        <w:fldChar w:fldCharType="separate"/>
      </w:r>
      <w:r w:rsidR="00DE49ED">
        <w:rPr>
          <w:i w:val="0"/>
          <w:noProof/>
          <w:color w:val="auto"/>
          <w:sz w:val="22"/>
          <w:szCs w:val="22"/>
        </w:rPr>
        <w:t>11</w:t>
      </w:r>
      <w:r w:rsidRPr="0016566B">
        <w:rPr>
          <w:i w:val="0"/>
          <w:color w:val="auto"/>
          <w:sz w:val="22"/>
          <w:szCs w:val="22"/>
        </w:rPr>
        <w:fldChar w:fldCharType="end"/>
      </w:r>
      <w:r w:rsidRPr="0016566B">
        <w:rPr>
          <w:i w:val="0"/>
          <w:color w:val="auto"/>
          <w:sz w:val="22"/>
          <w:szCs w:val="22"/>
          <w:lang w:val="en-US"/>
        </w:rPr>
        <w:t>.Uji Iritasi Pada Kul</w:t>
      </w:r>
      <w:bookmarkEnd w:id="211"/>
      <w:r w:rsidR="00DA5E90">
        <w:rPr>
          <w:i w:val="0"/>
          <w:color w:val="auto"/>
          <w:sz w:val="22"/>
          <w:szCs w:val="22"/>
          <w:lang w:val="en-US"/>
        </w:rPr>
        <w:t>it</w:t>
      </w:r>
    </w:p>
    <w:p w14:paraId="3855923F" w14:textId="77777777" w:rsidR="00FB0D6B" w:rsidRDefault="00FB0D6B" w:rsidP="000E3204">
      <w:pPr>
        <w:ind w:firstLine="0"/>
        <w:rPr>
          <w:lang w:val="en-US"/>
        </w:rPr>
      </w:pPr>
    </w:p>
    <w:p w14:paraId="45D84A76" w14:textId="77777777" w:rsidR="00FB0D6B" w:rsidRDefault="00FB0D6B" w:rsidP="000E3204">
      <w:pPr>
        <w:ind w:firstLine="0"/>
        <w:rPr>
          <w:lang w:val="en-US"/>
        </w:rPr>
      </w:pPr>
    </w:p>
    <w:p w14:paraId="15AD66F6" w14:textId="19F2906D" w:rsidR="00FB0D6B" w:rsidRPr="000E3204" w:rsidRDefault="00FB0D6B" w:rsidP="000E3204">
      <w:pPr>
        <w:ind w:firstLine="0"/>
        <w:rPr>
          <w:lang w:val="en-US"/>
        </w:rPr>
      </w:pPr>
    </w:p>
    <w:sectPr w:rsidR="00FB0D6B" w:rsidRPr="000E3204" w:rsidSect="00704254">
      <w:headerReference w:type="default" r:id="rId52"/>
      <w:pgSz w:w="11906" w:h="16838" w:code="9"/>
      <w:pgMar w:top="1701" w:right="1701" w:bottom="1701" w:left="2268" w:header="851"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BEC22" w14:textId="77777777" w:rsidR="00662879" w:rsidRDefault="00662879" w:rsidP="00C95C91">
      <w:r>
        <w:separator/>
      </w:r>
    </w:p>
  </w:endnote>
  <w:endnote w:type="continuationSeparator" w:id="0">
    <w:p w14:paraId="0940F5E4" w14:textId="77777777" w:rsidR="00662879" w:rsidRDefault="00662879" w:rsidP="00C95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0B371" w14:textId="77777777" w:rsidR="00006B36" w:rsidRDefault="00006B36" w:rsidP="00B264E3">
    <w:pPr>
      <w:pStyle w:val="Footer"/>
      <w:tabs>
        <w:tab w:val="clear" w:pos="4513"/>
        <w:tab w:val="clear" w:pos="9026"/>
        <w:tab w:val="left" w:pos="1860"/>
      </w:tabs>
      <w:ind w:firstLine="0"/>
    </w:pPr>
  </w:p>
  <w:p w14:paraId="5250B451" w14:textId="77777777" w:rsidR="00006B36" w:rsidRDefault="00006B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660364"/>
      <w:docPartObj>
        <w:docPartGallery w:val="Page Numbers (Bottom of Page)"/>
        <w:docPartUnique/>
      </w:docPartObj>
    </w:sdtPr>
    <w:sdtEndPr>
      <w:rPr>
        <w:noProof/>
      </w:rPr>
    </w:sdtEndPr>
    <w:sdtContent>
      <w:p w14:paraId="6C3F1A61" w14:textId="044BCE90" w:rsidR="00006B36" w:rsidRDefault="00006B36" w:rsidP="005A38FC">
        <w:pPr>
          <w:pStyle w:val="Footer"/>
          <w:ind w:firstLine="0"/>
          <w:jc w:val="center"/>
        </w:pPr>
        <w:r>
          <w:fldChar w:fldCharType="begin"/>
        </w:r>
        <w:r>
          <w:instrText xml:space="preserve"> PAGE   \* MERGEFORMAT </w:instrText>
        </w:r>
        <w:r>
          <w:fldChar w:fldCharType="separate"/>
        </w:r>
        <w:r w:rsidR="00DE49ED">
          <w:rPr>
            <w:noProof/>
          </w:rPr>
          <w:t>vii</w:t>
        </w:r>
        <w:r>
          <w:rPr>
            <w:noProof/>
          </w:rPr>
          <w:fldChar w:fldCharType="end"/>
        </w:r>
      </w:p>
    </w:sdtContent>
  </w:sdt>
  <w:p w14:paraId="5F642082" w14:textId="18CDC182" w:rsidR="00006B36" w:rsidRPr="00E214A6" w:rsidRDefault="00006B36">
    <w:pPr>
      <w:pStyle w:val="Footer"/>
      <w:rPr>
        <w:lang w:val="en-US"/>
      </w:rPr>
    </w:pPr>
  </w:p>
  <w:p w14:paraId="425C804F" w14:textId="77777777" w:rsidR="00006B36" w:rsidRDefault="00006B36" w:rsidP="005A38FC">
    <w:pPr>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052376"/>
      <w:docPartObj>
        <w:docPartGallery w:val="Page Numbers (Bottom of Page)"/>
        <w:docPartUnique/>
      </w:docPartObj>
    </w:sdtPr>
    <w:sdtEndPr>
      <w:rPr>
        <w:noProof/>
      </w:rPr>
    </w:sdtEndPr>
    <w:sdtContent>
      <w:p w14:paraId="20D0DAEE" w14:textId="77777777" w:rsidR="00006B36" w:rsidRDefault="00006B36" w:rsidP="00165C30">
        <w:pPr>
          <w:pStyle w:val="Footer"/>
          <w:ind w:firstLine="0"/>
          <w:jc w:val="center"/>
        </w:pPr>
        <w:r>
          <w:fldChar w:fldCharType="begin"/>
        </w:r>
        <w:r>
          <w:instrText xml:space="preserve"> PAGE   \* MERGEFORMAT </w:instrText>
        </w:r>
        <w:r>
          <w:fldChar w:fldCharType="separate"/>
        </w:r>
        <w:r w:rsidR="00DE49ED">
          <w:rPr>
            <w:noProof/>
          </w:rPr>
          <w:t>i</w:t>
        </w:r>
        <w:r>
          <w:rPr>
            <w:noProof/>
          </w:rPr>
          <w:fldChar w:fldCharType="end"/>
        </w:r>
      </w:p>
    </w:sdtContent>
  </w:sdt>
  <w:p w14:paraId="076B8FDE" w14:textId="77777777" w:rsidR="00006B36" w:rsidRDefault="00006B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D8A44" w14:textId="77777777" w:rsidR="00006B36" w:rsidRDefault="00006B36" w:rsidP="00B264E3">
    <w:pPr>
      <w:pStyle w:val="Footer"/>
      <w:tabs>
        <w:tab w:val="clear" w:pos="4513"/>
        <w:tab w:val="clear" w:pos="9026"/>
        <w:tab w:val="left" w:pos="1860"/>
      </w:tabs>
      <w:ind w:firstLine="0"/>
    </w:pPr>
  </w:p>
  <w:p w14:paraId="365E3349" w14:textId="77777777" w:rsidR="00006B36" w:rsidRDefault="00006B3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4562843"/>
      <w:docPartObj>
        <w:docPartGallery w:val="Page Numbers (Bottom of Page)"/>
        <w:docPartUnique/>
      </w:docPartObj>
    </w:sdtPr>
    <w:sdtEndPr>
      <w:rPr>
        <w:noProof/>
      </w:rPr>
    </w:sdtEndPr>
    <w:sdtContent>
      <w:p w14:paraId="441E5F2C" w14:textId="77777777" w:rsidR="00006B36" w:rsidRDefault="00006B36" w:rsidP="00165C30">
        <w:pPr>
          <w:pStyle w:val="Footer"/>
          <w:ind w:firstLine="0"/>
          <w:jc w:val="center"/>
        </w:pPr>
        <w:r>
          <w:fldChar w:fldCharType="begin"/>
        </w:r>
        <w:r>
          <w:instrText xml:space="preserve"> PAGE   \* MERGEFORMAT </w:instrText>
        </w:r>
        <w:r>
          <w:fldChar w:fldCharType="separate"/>
        </w:r>
        <w:r w:rsidR="00DE49ED">
          <w:rPr>
            <w:noProof/>
          </w:rPr>
          <w:t>6</w:t>
        </w:r>
        <w:r>
          <w:rPr>
            <w:noProof/>
          </w:rPr>
          <w:fldChar w:fldCharType="end"/>
        </w:r>
      </w:p>
    </w:sdtContent>
  </w:sdt>
  <w:p w14:paraId="5C35E490" w14:textId="276DB257" w:rsidR="00006B36" w:rsidRDefault="00006B36" w:rsidP="00485C13">
    <w:pPr>
      <w:pStyle w:val="Footer"/>
      <w:tabs>
        <w:tab w:val="clear" w:pos="4513"/>
        <w:tab w:val="clear" w:pos="9026"/>
        <w:tab w:val="left" w:pos="6420"/>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4973077"/>
      <w:docPartObj>
        <w:docPartGallery w:val="Page Numbers (Bottom of Page)"/>
        <w:docPartUnique/>
      </w:docPartObj>
    </w:sdtPr>
    <w:sdtEndPr>
      <w:rPr>
        <w:noProof/>
      </w:rPr>
    </w:sdtEndPr>
    <w:sdtContent>
      <w:p w14:paraId="60AECB44" w14:textId="77777777" w:rsidR="00006B36" w:rsidRDefault="00006B3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CB8DFB9" w14:textId="77777777" w:rsidR="00006B36" w:rsidRDefault="00006B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8023CF" w14:textId="77777777" w:rsidR="00662879" w:rsidRDefault="00662879" w:rsidP="00C95C91">
      <w:r>
        <w:separator/>
      </w:r>
    </w:p>
  </w:footnote>
  <w:footnote w:type="continuationSeparator" w:id="0">
    <w:p w14:paraId="45FCF095" w14:textId="77777777" w:rsidR="00662879" w:rsidRDefault="00662879" w:rsidP="00C95C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61766" w14:textId="77777777" w:rsidR="00006B36" w:rsidRDefault="00006B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6566C" w14:textId="77777777" w:rsidR="00006B36" w:rsidRDefault="00006B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5D9A5" w14:textId="77777777" w:rsidR="00006B36" w:rsidRDefault="00006B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72E63"/>
    <w:multiLevelType w:val="hybridMultilevel"/>
    <w:tmpl w:val="436009AA"/>
    <w:lvl w:ilvl="0" w:tplc="8F44AE0A">
      <w:start w:val="1"/>
      <w:numFmt w:val="lowerLetter"/>
      <w:lvlText w:val="%1."/>
      <w:lvlJc w:val="left"/>
      <w:pPr>
        <w:ind w:left="1287" w:hanging="360"/>
      </w:pPr>
      <w:rPr>
        <w:rFonts w:hint="default"/>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nsid w:val="0CA83E3A"/>
    <w:multiLevelType w:val="hybridMultilevel"/>
    <w:tmpl w:val="8BB2AC08"/>
    <w:lvl w:ilvl="0" w:tplc="568EFFF8">
      <w:start w:val="1"/>
      <w:numFmt w:val="decimal"/>
      <w:lvlText w:val="2.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1D1C32"/>
    <w:multiLevelType w:val="hybridMultilevel"/>
    <w:tmpl w:val="6D7837D2"/>
    <w:lvl w:ilvl="0" w:tplc="52A4E6F2">
      <w:start w:val="1"/>
      <w:numFmt w:val="decimal"/>
      <w:pStyle w:val="subsubbab6"/>
      <w:lvlText w:val="2.7.%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B4853BA"/>
    <w:multiLevelType w:val="hybridMultilevel"/>
    <w:tmpl w:val="79588CBE"/>
    <w:lvl w:ilvl="0" w:tplc="3AB0F15A">
      <w:start w:val="1"/>
      <w:numFmt w:val="lowerLetter"/>
      <w:lvlText w:val="%1."/>
      <w:lvlJc w:val="left"/>
      <w:pPr>
        <w:ind w:left="2140" w:hanging="360"/>
      </w:pPr>
      <w:rPr>
        <w:rFonts w:hint="default"/>
      </w:rPr>
    </w:lvl>
    <w:lvl w:ilvl="1" w:tplc="04210019" w:tentative="1">
      <w:start w:val="1"/>
      <w:numFmt w:val="lowerLetter"/>
      <w:lvlText w:val="%2."/>
      <w:lvlJc w:val="left"/>
      <w:pPr>
        <w:ind w:left="2860" w:hanging="360"/>
      </w:pPr>
    </w:lvl>
    <w:lvl w:ilvl="2" w:tplc="0421001B" w:tentative="1">
      <w:start w:val="1"/>
      <w:numFmt w:val="lowerRoman"/>
      <w:lvlText w:val="%3."/>
      <w:lvlJc w:val="right"/>
      <w:pPr>
        <w:ind w:left="3580" w:hanging="180"/>
      </w:pPr>
    </w:lvl>
    <w:lvl w:ilvl="3" w:tplc="0421000F" w:tentative="1">
      <w:start w:val="1"/>
      <w:numFmt w:val="decimal"/>
      <w:lvlText w:val="%4."/>
      <w:lvlJc w:val="left"/>
      <w:pPr>
        <w:ind w:left="4300" w:hanging="360"/>
      </w:pPr>
    </w:lvl>
    <w:lvl w:ilvl="4" w:tplc="04210019" w:tentative="1">
      <w:start w:val="1"/>
      <w:numFmt w:val="lowerLetter"/>
      <w:lvlText w:val="%5."/>
      <w:lvlJc w:val="left"/>
      <w:pPr>
        <w:ind w:left="5020" w:hanging="360"/>
      </w:pPr>
    </w:lvl>
    <w:lvl w:ilvl="5" w:tplc="0421001B" w:tentative="1">
      <w:start w:val="1"/>
      <w:numFmt w:val="lowerRoman"/>
      <w:lvlText w:val="%6."/>
      <w:lvlJc w:val="right"/>
      <w:pPr>
        <w:ind w:left="5740" w:hanging="180"/>
      </w:pPr>
    </w:lvl>
    <w:lvl w:ilvl="6" w:tplc="0421000F" w:tentative="1">
      <w:start w:val="1"/>
      <w:numFmt w:val="decimal"/>
      <w:lvlText w:val="%7."/>
      <w:lvlJc w:val="left"/>
      <w:pPr>
        <w:ind w:left="6460" w:hanging="360"/>
      </w:pPr>
    </w:lvl>
    <w:lvl w:ilvl="7" w:tplc="04210019" w:tentative="1">
      <w:start w:val="1"/>
      <w:numFmt w:val="lowerLetter"/>
      <w:lvlText w:val="%8."/>
      <w:lvlJc w:val="left"/>
      <w:pPr>
        <w:ind w:left="7180" w:hanging="360"/>
      </w:pPr>
    </w:lvl>
    <w:lvl w:ilvl="8" w:tplc="0421001B" w:tentative="1">
      <w:start w:val="1"/>
      <w:numFmt w:val="lowerRoman"/>
      <w:lvlText w:val="%9."/>
      <w:lvlJc w:val="right"/>
      <w:pPr>
        <w:ind w:left="7900" w:hanging="180"/>
      </w:pPr>
    </w:lvl>
  </w:abstractNum>
  <w:abstractNum w:abstractNumId="4">
    <w:nsid w:val="1CAC378F"/>
    <w:multiLevelType w:val="multilevel"/>
    <w:tmpl w:val="47980F40"/>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5">
    <w:nsid w:val="1FB403B9"/>
    <w:multiLevelType w:val="hybridMultilevel"/>
    <w:tmpl w:val="80EC6290"/>
    <w:lvl w:ilvl="0" w:tplc="B6CC5DD8">
      <w:start w:val="1"/>
      <w:numFmt w:val="decimal"/>
      <w:lvlText w:val="%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299168F2"/>
    <w:multiLevelType w:val="hybridMultilevel"/>
    <w:tmpl w:val="256C29A6"/>
    <w:lvl w:ilvl="0" w:tplc="178EF2CE">
      <w:start w:val="1"/>
      <w:numFmt w:val="decimal"/>
      <w:pStyle w:val="subsubbab2"/>
      <w:lvlText w:val="2.2.%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B755FF1"/>
    <w:multiLevelType w:val="multilevel"/>
    <w:tmpl w:val="1BE2F8CA"/>
    <w:lvl w:ilvl="0">
      <w:start w:val="1"/>
      <w:numFmt w:val="decimal"/>
      <w:lvlText w:val="%1"/>
      <w:lvlJc w:val="left"/>
      <w:pPr>
        <w:ind w:left="360" w:hanging="360"/>
      </w:pPr>
      <w:rPr>
        <w:rFonts w:hint="default"/>
      </w:rPr>
    </w:lvl>
    <w:lvl w:ilvl="1">
      <w:start w:val="1"/>
      <w:numFmt w:val="decimal"/>
      <w:pStyle w:val="Style5"/>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2B936CC0"/>
    <w:multiLevelType w:val="multilevel"/>
    <w:tmpl w:val="21A874B0"/>
    <w:lvl w:ilvl="0">
      <w:start w:val="2"/>
      <w:numFmt w:val="decimal"/>
      <w:lvlText w:val="%1"/>
      <w:lvlJc w:val="left"/>
      <w:pPr>
        <w:ind w:left="525" w:hanging="525"/>
      </w:pPr>
      <w:rPr>
        <w:rFonts w:hint="default"/>
      </w:rPr>
    </w:lvl>
    <w:lvl w:ilvl="1">
      <w:start w:val="5"/>
      <w:numFmt w:val="decimal"/>
      <w:lvlText w:val="%1.%2"/>
      <w:lvlJc w:val="left"/>
      <w:pPr>
        <w:ind w:left="1065" w:hanging="525"/>
      </w:pPr>
      <w:rPr>
        <w:rFonts w:hint="default"/>
      </w:rPr>
    </w:lvl>
    <w:lvl w:ilvl="2">
      <w:start w:val="1"/>
      <w:numFmt w:val="decimal"/>
      <w:lvlText w:val="2.6.%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9">
    <w:nsid w:val="2CB8431A"/>
    <w:multiLevelType w:val="hybridMultilevel"/>
    <w:tmpl w:val="7BA6FCA4"/>
    <w:lvl w:ilvl="0" w:tplc="608EB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412B5E"/>
    <w:multiLevelType w:val="hybridMultilevel"/>
    <w:tmpl w:val="E524322C"/>
    <w:lvl w:ilvl="0" w:tplc="2D267E52">
      <w:start w:val="1"/>
      <w:numFmt w:val="decimal"/>
      <w:pStyle w:val="subbab2"/>
      <w:lvlText w:val="2.%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DC47C0C">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38E1B02"/>
    <w:multiLevelType w:val="multilevel"/>
    <w:tmpl w:val="896A281C"/>
    <w:lvl w:ilvl="0">
      <w:start w:val="2"/>
      <w:numFmt w:val="decimal"/>
      <w:lvlText w:val="%1"/>
      <w:lvlJc w:val="left"/>
      <w:pPr>
        <w:ind w:left="525" w:hanging="525"/>
      </w:pPr>
      <w:rPr>
        <w:rFonts w:hint="default"/>
      </w:rPr>
    </w:lvl>
    <w:lvl w:ilvl="1">
      <w:start w:val="4"/>
      <w:numFmt w:val="decimal"/>
      <w:lvlText w:val="%1.%2"/>
      <w:lvlJc w:val="left"/>
      <w:pPr>
        <w:ind w:left="1065" w:hanging="52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2">
    <w:nsid w:val="38A02295"/>
    <w:multiLevelType w:val="hybridMultilevel"/>
    <w:tmpl w:val="75D87878"/>
    <w:lvl w:ilvl="0" w:tplc="DCE27928">
      <w:start w:val="1"/>
      <w:numFmt w:val="lowerLetter"/>
      <w:lvlText w:val="%1."/>
      <w:lvlJc w:val="left"/>
      <w:pPr>
        <w:ind w:left="144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91811BF"/>
    <w:multiLevelType w:val="hybridMultilevel"/>
    <w:tmpl w:val="BDBED8DA"/>
    <w:lvl w:ilvl="0" w:tplc="D196E516">
      <w:start w:val="1"/>
      <w:numFmt w:val="decimal"/>
      <w:pStyle w:val="subsubbab5"/>
      <w:lvlText w:val="2.5.%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9942A33"/>
    <w:multiLevelType w:val="hybridMultilevel"/>
    <w:tmpl w:val="DE18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A20851"/>
    <w:multiLevelType w:val="hybridMultilevel"/>
    <w:tmpl w:val="2B20E226"/>
    <w:lvl w:ilvl="0" w:tplc="8D7426B2">
      <w:start w:val="1"/>
      <w:numFmt w:val="lowerLetter"/>
      <w:lvlText w:val="%1."/>
      <w:lvlJc w:val="left"/>
      <w:pPr>
        <w:ind w:left="1356" w:hanging="360"/>
      </w:pPr>
      <w:rPr>
        <w:rFonts w:hint="default"/>
        <w:b w:val="0"/>
      </w:rPr>
    </w:lvl>
    <w:lvl w:ilvl="1" w:tplc="04210019" w:tentative="1">
      <w:start w:val="1"/>
      <w:numFmt w:val="lowerLetter"/>
      <w:lvlText w:val="%2."/>
      <w:lvlJc w:val="left"/>
      <w:pPr>
        <w:ind w:left="2076" w:hanging="360"/>
      </w:pPr>
    </w:lvl>
    <w:lvl w:ilvl="2" w:tplc="0421001B" w:tentative="1">
      <w:start w:val="1"/>
      <w:numFmt w:val="lowerRoman"/>
      <w:lvlText w:val="%3."/>
      <w:lvlJc w:val="right"/>
      <w:pPr>
        <w:ind w:left="2796" w:hanging="180"/>
      </w:pPr>
    </w:lvl>
    <w:lvl w:ilvl="3" w:tplc="0421000F" w:tentative="1">
      <w:start w:val="1"/>
      <w:numFmt w:val="decimal"/>
      <w:lvlText w:val="%4."/>
      <w:lvlJc w:val="left"/>
      <w:pPr>
        <w:ind w:left="3516" w:hanging="360"/>
      </w:pPr>
    </w:lvl>
    <w:lvl w:ilvl="4" w:tplc="04210019" w:tentative="1">
      <w:start w:val="1"/>
      <w:numFmt w:val="lowerLetter"/>
      <w:lvlText w:val="%5."/>
      <w:lvlJc w:val="left"/>
      <w:pPr>
        <w:ind w:left="4236" w:hanging="360"/>
      </w:pPr>
    </w:lvl>
    <w:lvl w:ilvl="5" w:tplc="0421001B" w:tentative="1">
      <w:start w:val="1"/>
      <w:numFmt w:val="lowerRoman"/>
      <w:lvlText w:val="%6."/>
      <w:lvlJc w:val="right"/>
      <w:pPr>
        <w:ind w:left="4956" w:hanging="180"/>
      </w:pPr>
    </w:lvl>
    <w:lvl w:ilvl="6" w:tplc="0421000F" w:tentative="1">
      <w:start w:val="1"/>
      <w:numFmt w:val="decimal"/>
      <w:lvlText w:val="%7."/>
      <w:lvlJc w:val="left"/>
      <w:pPr>
        <w:ind w:left="5676" w:hanging="360"/>
      </w:pPr>
    </w:lvl>
    <w:lvl w:ilvl="7" w:tplc="04210019" w:tentative="1">
      <w:start w:val="1"/>
      <w:numFmt w:val="lowerLetter"/>
      <w:lvlText w:val="%8."/>
      <w:lvlJc w:val="left"/>
      <w:pPr>
        <w:ind w:left="6396" w:hanging="360"/>
      </w:pPr>
    </w:lvl>
    <w:lvl w:ilvl="8" w:tplc="0421001B" w:tentative="1">
      <w:start w:val="1"/>
      <w:numFmt w:val="lowerRoman"/>
      <w:lvlText w:val="%9."/>
      <w:lvlJc w:val="right"/>
      <w:pPr>
        <w:ind w:left="7116" w:hanging="180"/>
      </w:pPr>
    </w:lvl>
  </w:abstractNum>
  <w:abstractNum w:abstractNumId="16">
    <w:nsid w:val="3EE87EBC"/>
    <w:multiLevelType w:val="multilevel"/>
    <w:tmpl w:val="99003DA8"/>
    <w:lvl w:ilvl="0">
      <w:start w:val="1"/>
      <w:numFmt w:val="decimal"/>
      <w:lvlText w:val="%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EF21A22"/>
    <w:multiLevelType w:val="hybridMultilevel"/>
    <w:tmpl w:val="8CCE5564"/>
    <w:lvl w:ilvl="0" w:tplc="20C229C2">
      <w:start w:val="1"/>
      <w:numFmt w:val="decimal"/>
      <w:lvlText w:val="2.1.%1"/>
      <w:lvlJc w:val="left"/>
      <w:pPr>
        <w:ind w:left="144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18F3C66"/>
    <w:multiLevelType w:val="hybridMultilevel"/>
    <w:tmpl w:val="5AA25240"/>
    <w:lvl w:ilvl="0" w:tplc="0C58FB88">
      <w:start w:val="1"/>
      <w:numFmt w:val="decimal"/>
      <w:lvlText w:val="4.1.%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8C1E0D"/>
    <w:multiLevelType w:val="hybridMultilevel"/>
    <w:tmpl w:val="9EEE9FD0"/>
    <w:lvl w:ilvl="0" w:tplc="6EE83722">
      <w:start w:val="1"/>
      <w:numFmt w:val="decimal"/>
      <w:pStyle w:val="subbab3"/>
      <w:lvlText w:val="2.1.%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0">
    <w:nsid w:val="45174BCD"/>
    <w:multiLevelType w:val="hybridMultilevel"/>
    <w:tmpl w:val="590C73C0"/>
    <w:lvl w:ilvl="0" w:tplc="673273B2">
      <w:start w:val="1"/>
      <w:numFmt w:val="decimal"/>
      <w:lvlText w:val="3.%1"/>
      <w:lvlJc w:val="left"/>
      <w:pPr>
        <w:ind w:left="1287" w:hanging="360"/>
      </w:pPr>
      <w:rPr>
        <w:rFonts w:hint="default"/>
        <w:b/>
      </w:rPr>
    </w:lvl>
    <w:lvl w:ilvl="1" w:tplc="0421000F">
      <w:start w:val="1"/>
      <w:numFmt w:val="decimal"/>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nsid w:val="48477EDA"/>
    <w:multiLevelType w:val="hybridMultilevel"/>
    <w:tmpl w:val="A8AE9682"/>
    <w:lvl w:ilvl="0" w:tplc="9EE08A74">
      <w:start w:val="1"/>
      <w:numFmt w:val="decimal"/>
      <w:lvlText w:val="4.2.%1"/>
      <w:lvlJc w:val="left"/>
      <w:pPr>
        <w:ind w:left="720" w:hanging="360"/>
      </w:pPr>
      <w:rPr>
        <w:rFonts w:hint="default"/>
        <w:b/>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2456AB"/>
    <w:multiLevelType w:val="hybridMultilevel"/>
    <w:tmpl w:val="CD5A8348"/>
    <w:lvl w:ilvl="0" w:tplc="A70E2C7A">
      <w:start w:val="1"/>
      <w:numFmt w:val="decimal"/>
      <w:lvlText w:val="5.%1"/>
      <w:lvlJc w:val="left"/>
      <w:pPr>
        <w:ind w:left="78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nsid w:val="53936EB5"/>
    <w:multiLevelType w:val="hybridMultilevel"/>
    <w:tmpl w:val="BD4C7DB8"/>
    <w:lvl w:ilvl="0" w:tplc="6F407038">
      <w:start w:val="1"/>
      <w:numFmt w:val="decimal"/>
      <w:lvlText w:val="%1."/>
      <w:lvlJc w:val="left"/>
      <w:pPr>
        <w:ind w:left="1571" w:hanging="360"/>
      </w:pPr>
      <w:rPr>
        <w:rFonts w:hint="default"/>
        <w:b w:val="0"/>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nsid w:val="5A9B3B46"/>
    <w:multiLevelType w:val="hybridMultilevel"/>
    <w:tmpl w:val="7AD6F68A"/>
    <w:lvl w:ilvl="0" w:tplc="9EE08A74">
      <w:start w:val="1"/>
      <w:numFmt w:val="decimal"/>
      <w:lvlText w:val="4.2.%1"/>
      <w:lvlJc w:val="left"/>
      <w:pPr>
        <w:ind w:left="720" w:hanging="360"/>
      </w:pPr>
      <w:rPr>
        <w:rFonts w:hint="default"/>
        <w:b/>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EC76EC"/>
    <w:multiLevelType w:val="hybridMultilevel"/>
    <w:tmpl w:val="4E1623A0"/>
    <w:lvl w:ilvl="0" w:tplc="2D36C2C6">
      <w:start w:val="1"/>
      <w:numFmt w:val="decimal"/>
      <w:lvlText w:val="%1."/>
      <w:lvlJc w:val="left"/>
      <w:pPr>
        <w:ind w:left="1485" w:hanging="360"/>
      </w:pPr>
      <w:rPr>
        <w:rFonts w:hint="default"/>
        <w:b w:val="0"/>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6">
    <w:nsid w:val="5F145CD3"/>
    <w:multiLevelType w:val="hybridMultilevel"/>
    <w:tmpl w:val="D44845F0"/>
    <w:lvl w:ilvl="0" w:tplc="9FF4FCDA">
      <w:start w:val="1"/>
      <w:numFmt w:val="decimal"/>
      <w:lvlText w:val="2.5.%1"/>
      <w:lvlJc w:val="left"/>
      <w:pPr>
        <w:ind w:left="1571"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nsid w:val="600E4493"/>
    <w:multiLevelType w:val="multilevel"/>
    <w:tmpl w:val="0421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67F75A0"/>
    <w:multiLevelType w:val="hybridMultilevel"/>
    <w:tmpl w:val="3F3EBB8C"/>
    <w:lvl w:ilvl="0" w:tplc="5822838E">
      <w:start w:val="1"/>
      <w:numFmt w:val="lowerLetter"/>
      <w:lvlText w:val="%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6F17CD"/>
    <w:multiLevelType w:val="hybridMultilevel"/>
    <w:tmpl w:val="37424696"/>
    <w:lvl w:ilvl="0" w:tplc="5F406F1E">
      <w:start w:val="1"/>
      <w:numFmt w:val="decimal"/>
      <w:pStyle w:val="subsubbab3"/>
      <w:lvlText w:val="2.3.%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0">
    <w:nsid w:val="6C8A3710"/>
    <w:multiLevelType w:val="hybridMultilevel"/>
    <w:tmpl w:val="4DBEC4A0"/>
    <w:lvl w:ilvl="0" w:tplc="DFD0B36E">
      <w:start w:val="1"/>
      <w:numFmt w:val="lowerLetter"/>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C9B354E"/>
    <w:multiLevelType w:val="hybridMultilevel"/>
    <w:tmpl w:val="32C062CA"/>
    <w:lvl w:ilvl="0" w:tplc="05F8755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6D760FAA"/>
    <w:multiLevelType w:val="hybridMultilevel"/>
    <w:tmpl w:val="2F4AB388"/>
    <w:lvl w:ilvl="0" w:tplc="9FF4FCDA">
      <w:start w:val="1"/>
      <w:numFmt w:val="decimal"/>
      <w:lvlText w:val="2.5.%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9D4088"/>
    <w:multiLevelType w:val="hybridMultilevel"/>
    <w:tmpl w:val="BBE281DE"/>
    <w:lvl w:ilvl="0" w:tplc="568EFFF8">
      <w:start w:val="1"/>
      <w:numFmt w:val="decimal"/>
      <w:lvlText w:val="2.5.2.%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4">
    <w:nsid w:val="7244653A"/>
    <w:multiLevelType w:val="multilevel"/>
    <w:tmpl w:val="75780E5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5">
    <w:nsid w:val="72DA6436"/>
    <w:multiLevelType w:val="hybridMultilevel"/>
    <w:tmpl w:val="04FA5520"/>
    <w:lvl w:ilvl="0" w:tplc="0D76C838">
      <w:start w:val="1"/>
      <w:numFmt w:val="decimal"/>
      <w:pStyle w:val="subsubsubbab2"/>
      <w:lvlText w:val="2.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66000DC"/>
    <w:multiLevelType w:val="hybridMultilevel"/>
    <w:tmpl w:val="A67ECC8A"/>
    <w:lvl w:ilvl="0" w:tplc="42C27746">
      <w:start w:val="1"/>
      <w:numFmt w:val="decimal"/>
      <w:pStyle w:val="subsubbab4"/>
      <w:lvlText w:val="2.4.%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AC81B0E"/>
    <w:multiLevelType w:val="hybridMultilevel"/>
    <w:tmpl w:val="01B6EDE6"/>
    <w:lvl w:ilvl="0" w:tplc="598E0B7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7AD50BD8"/>
    <w:multiLevelType w:val="hybridMultilevel"/>
    <w:tmpl w:val="B52E55A4"/>
    <w:lvl w:ilvl="0" w:tplc="C8FCF8B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1A4252"/>
    <w:multiLevelType w:val="hybridMultilevel"/>
    <w:tmpl w:val="F34EAD58"/>
    <w:lvl w:ilvl="0" w:tplc="91226B06">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abstractNumId w:val="31"/>
  </w:num>
  <w:num w:numId="2">
    <w:abstractNumId w:val="27"/>
  </w:num>
  <w:num w:numId="3">
    <w:abstractNumId w:val="10"/>
  </w:num>
  <w:num w:numId="4">
    <w:abstractNumId w:val="19"/>
  </w:num>
  <w:num w:numId="5">
    <w:abstractNumId w:val="6"/>
  </w:num>
  <w:num w:numId="6">
    <w:abstractNumId w:val="35"/>
  </w:num>
  <w:num w:numId="7">
    <w:abstractNumId w:val="3"/>
  </w:num>
  <w:num w:numId="8">
    <w:abstractNumId w:val="20"/>
  </w:num>
  <w:num w:numId="9">
    <w:abstractNumId w:val="0"/>
  </w:num>
  <w:num w:numId="10">
    <w:abstractNumId w:val="29"/>
  </w:num>
  <w:num w:numId="11">
    <w:abstractNumId w:val="36"/>
  </w:num>
  <w:num w:numId="12">
    <w:abstractNumId w:val="13"/>
  </w:num>
  <w:num w:numId="13">
    <w:abstractNumId w:val="15"/>
  </w:num>
  <w:num w:numId="14">
    <w:abstractNumId w:val="30"/>
  </w:num>
  <w:num w:numId="15">
    <w:abstractNumId w:val="2"/>
  </w:num>
  <w:num w:numId="16">
    <w:abstractNumId w:val="37"/>
  </w:num>
  <w:num w:numId="17">
    <w:abstractNumId w:val="17"/>
  </w:num>
  <w:num w:numId="18">
    <w:abstractNumId w:val="11"/>
  </w:num>
  <w:num w:numId="19">
    <w:abstractNumId w:val="8"/>
  </w:num>
  <w:num w:numId="20">
    <w:abstractNumId w:val="7"/>
  </w:num>
  <w:num w:numId="21">
    <w:abstractNumId w:val="34"/>
  </w:num>
  <w:num w:numId="22">
    <w:abstractNumId w:val="4"/>
  </w:num>
  <w:num w:numId="23">
    <w:abstractNumId w:val="5"/>
  </w:num>
  <w:num w:numId="24">
    <w:abstractNumId w:val="38"/>
  </w:num>
  <w:num w:numId="25">
    <w:abstractNumId w:val="25"/>
  </w:num>
  <w:num w:numId="26">
    <w:abstractNumId w:val="23"/>
  </w:num>
  <w:num w:numId="27">
    <w:abstractNumId w:val="14"/>
  </w:num>
  <w:num w:numId="28">
    <w:abstractNumId w:val="28"/>
  </w:num>
  <w:num w:numId="29">
    <w:abstractNumId w:val="12"/>
  </w:num>
  <w:num w:numId="30">
    <w:abstractNumId w:val="18"/>
  </w:num>
  <w:num w:numId="31">
    <w:abstractNumId w:val="22"/>
  </w:num>
  <w:num w:numId="32">
    <w:abstractNumId w:val="9"/>
  </w:num>
  <w:num w:numId="33">
    <w:abstractNumId w:val="10"/>
  </w:num>
  <w:num w:numId="34">
    <w:abstractNumId w:val="26"/>
  </w:num>
  <w:num w:numId="35">
    <w:abstractNumId w:val="10"/>
  </w:num>
  <w:num w:numId="36">
    <w:abstractNumId w:val="10"/>
  </w:num>
  <w:num w:numId="37">
    <w:abstractNumId w:val="1"/>
  </w:num>
  <w:num w:numId="38">
    <w:abstractNumId w:val="10"/>
  </w:num>
  <w:num w:numId="39">
    <w:abstractNumId w:val="10"/>
  </w:num>
  <w:num w:numId="40">
    <w:abstractNumId w:val="10"/>
  </w:num>
  <w:num w:numId="41">
    <w:abstractNumId w:val="10"/>
  </w:num>
  <w:num w:numId="42">
    <w:abstractNumId w:val="10"/>
  </w:num>
  <w:num w:numId="43">
    <w:abstractNumId w:val="39"/>
  </w:num>
  <w:num w:numId="44">
    <w:abstractNumId w:val="32"/>
  </w:num>
  <w:num w:numId="45">
    <w:abstractNumId w:val="33"/>
  </w:num>
  <w:num w:numId="46">
    <w:abstractNumId w:val="16"/>
  </w:num>
  <w:num w:numId="47">
    <w:abstractNumId w:val="21"/>
  </w:num>
  <w:num w:numId="48">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674"/>
    <w:rsid w:val="00002515"/>
    <w:rsid w:val="00003253"/>
    <w:rsid w:val="000067B9"/>
    <w:rsid w:val="00006B36"/>
    <w:rsid w:val="00015008"/>
    <w:rsid w:val="000171B7"/>
    <w:rsid w:val="00020B84"/>
    <w:rsid w:val="00020BC2"/>
    <w:rsid w:val="000233D1"/>
    <w:rsid w:val="000256E8"/>
    <w:rsid w:val="00025777"/>
    <w:rsid w:val="00025DF8"/>
    <w:rsid w:val="00026BFB"/>
    <w:rsid w:val="00031E2E"/>
    <w:rsid w:val="000373F7"/>
    <w:rsid w:val="00044081"/>
    <w:rsid w:val="000443FA"/>
    <w:rsid w:val="00047651"/>
    <w:rsid w:val="000511DF"/>
    <w:rsid w:val="0005258F"/>
    <w:rsid w:val="00055527"/>
    <w:rsid w:val="00060E05"/>
    <w:rsid w:val="00063AF1"/>
    <w:rsid w:val="00070935"/>
    <w:rsid w:val="00070A7B"/>
    <w:rsid w:val="0007276C"/>
    <w:rsid w:val="000759E4"/>
    <w:rsid w:val="000761E8"/>
    <w:rsid w:val="0008347C"/>
    <w:rsid w:val="00083BBD"/>
    <w:rsid w:val="00086635"/>
    <w:rsid w:val="00087D5C"/>
    <w:rsid w:val="00092622"/>
    <w:rsid w:val="0009312D"/>
    <w:rsid w:val="00095EDF"/>
    <w:rsid w:val="000A036E"/>
    <w:rsid w:val="000B280A"/>
    <w:rsid w:val="000B5869"/>
    <w:rsid w:val="000B6F6A"/>
    <w:rsid w:val="000C0DF9"/>
    <w:rsid w:val="000C1D52"/>
    <w:rsid w:val="000C41A8"/>
    <w:rsid w:val="000D30CF"/>
    <w:rsid w:val="000E31E7"/>
    <w:rsid w:val="000E3204"/>
    <w:rsid w:val="000F796A"/>
    <w:rsid w:val="00100AF8"/>
    <w:rsid w:val="00106AF0"/>
    <w:rsid w:val="001142AB"/>
    <w:rsid w:val="00120593"/>
    <w:rsid w:val="001314FD"/>
    <w:rsid w:val="00132665"/>
    <w:rsid w:val="00150671"/>
    <w:rsid w:val="00152931"/>
    <w:rsid w:val="00154DB4"/>
    <w:rsid w:val="001566EC"/>
    <w:rsid w:val="0016566B"/>
    <w:rsid w:val="00165C30"/>
    <w:rsid w:val="00171CF7"/>
    <w:rsid w:val="001733D6"/>
    <w:rsid w:val="001750A9"/>
    <w:rsid w:val="00176758"/>
    <w:rsid w:val="00183280"/>
    <w:rsid w:val="00183EA2"/>
    <w:rsid w:val="00187107"/>
    <w:rsid w:val="001A27E7"/>
    <w:rsid w:val="001B45FE"/>
    <w:rsid w:val="001C057B"/>
    <w:rsid w:val="001C068A"/>
    <w:rsid w:val="001C237A"/>
    <w:rsid w:val="001C5595"/>
    <w:rsid w:val="001E2DC2"/>
    <w:rsid w:val="001E38C8"/>
    <w:rsid w:val="001E63FF"/>
    <w:rsid w:val="001E72EE"/>
    <w:rsid w:val="001E7CB1"/>
    <w:rsid w:val="001F2DA6"/>
    <w:rsid w:val="00203EA7"/>
    <w:rsid w:val="00210235"/>
    <w:rsid w:val="002103E7"/>
    <w:rsid w:val="00214381"/>
    <w:rsid w:val="002143B1"/>
    <w:rsid w:val="00217B25"/>
    <w:rsid w:val="00222315"/>
    <w:rsid w:val="00233149"/>
    <w:rsid w:val="00233589"/>
    <w:rsid w:val="00237B45"/>
    <w:rsid w:val="002423C8"/>
    <w:rsid w:val="00246030"/>
    <w:rsid w:val="002533F8"/>
    <w:rsid w:val="00254455"/>
    <w:rsid w:val="00255557"/>
    <w:rsid w:val="00256257"/>
    <w:rsid w:val="002603E5"/>
    <w:rsid w:val="002636FB"/>
    <w:rsid w:val="002637BF"/>
    <w:rsid w:val="002652CC"/>
    <w:rsid w:val="00265AB3"/>
    <w:rsid w:val="002676E8"/>
    <w:rsid w:val="00274474"/>
    <w:rsid w:val="00284F9C"/>
    <w:rsid w:val="00286ADC"/>
    <w:rsid w:val="00290629"/>
    <w:rsid w:val="00294A58"/>
    <w:rsid w:val="002A001A"/>
    <w:rsid w:val="002A1BD4"/>
    <w:rsid w:val="002A322B"/>
    <w:rsid w:val="002A413A"/>
    <w:rsid w:val="002A521F"/>
    <w:rsid w:val="002D3BEC"/>
    <w:rsid w:val="002D6A7C"/>
    <w:rsid w:val="002E04E0"/>
    <w:rsid w:val="002E071E"/>
    <w:rsid w:val="002E4875"/>
    <w:rsid w:val="002F2883"/>
    <w:rsid w:val="002F4D95"/>
    <w:rsid w:val="00311EA1"/>
    <w:rsid w:val="0031201D"/>
    <w:rsid w:val="00325B13"/>
    <w:rsid w:val="0032666F"/>
    <w:rsid w:val="003273B7"/>
    <w:rsid w:val="0033011A"/>
    <w:rsid w:val="003404C3"/>
    <w:rsid w:val="00342E52"/>
    <w:rsid w:val="0035408A"/>
    <w:rsid w:val="00354E7E"/>
    <w:rsid w:val="00355913"/>
    <w:rsid w:val="00357EC3"/>
    <w:rsid w:val="00362801"/>
    <w:rsid w:val="00364A97"/>
    <w:rsid w:val="00365D69"/>
    <w:rsid w:val="00373091"/>
    <w:rsid w:val="0037581E"/>
    <w:rsid w:val="003768B5"/>
    <w:rsid w:val="0039064D"/>
    <w:rsid w:val="003922EB"/>
    <w:rsid w:val="00392A55"/>
    <w:rsid w:val="00395BF6"/>
    <w:rsid w:val="00397CC4"/>
    <w:rsid w:val="003A141C"/>
    <w:rsid w:val="003A3FF2"/>
    <w:rsid w:val="003A69C1"/>
    <w:rsid w:val="003A6C37"/>
    <w:rsid w:val="003B31A0"/>
    <w:rsid w:val="003B55B5"/>
    <w:rsid w:val="003B607F"/>
    <w:rsid w:val="003B7CF1"/>
    <w:rsid w:val="003C2386"/>
    <w:rsid w:val="003C3B57"/>
    <w:rsid w:val="003C5A3C"/>
    <w:rsid w:val="003D08F4"/>
    <w:rsid w:val="003D1030"/>
    <w:rsid w:val="003D730C"/>
    <w:rsid w:val="003E6F86"/>
    <w:rsid w:val="00411CED"/>
    <w:rsid w:val="004157A8"/>
    <w:rsid w:val="00417701"/>
    <w:rsid w:val="00430289"/>
    <w:rsid w:val="004311CC"/>
    <w:rsid w:val="0043178C"/>
    <w:rsid w:val="0043562E"/>
    <w:rsid w:val="004368A3"/>
    <w:rsid w:val="0044261E"/>
    <w:rsid w:val="00444C26"/>
    <w:rsid w:val="004503C1"/>
    <w:rsid w:val="00457210"/>
    <w:rsid w:val="004605F7"/>
    <w:rsid w:val="0047586B"/>
    <w:rsid w:val="00483554"/>
    <w:rsid w:val="00485C13"/>
    <w:rsid w:val="0048798A"/>
    <w:rsid w:val="00490413"/>
    <w:rsid w:val="00490AA0"/>
    <w:rsid w:val="00492A52"/>
    <w:rsid w:val="004943F8"/>
    <w:rsid w:val="00494C89"/>
    <w:rsid w:val="004A6C81"/>
    <w:rsid w:val="004D0342"/>
    <w:rsid w:val="004D5572"/>
    <w:rsid w:val="004F2826"/>
    <w:rsid w:val="004F3A34"/>
    <w:rsid w:val="004F3BD6"/>
    <w:rsid w:val="004F7B40"/>
    <w:rsid w:val="00500A3B"/>
    <w:rsid w:val="0050167D"/>
    <w:rsid w:val="0050224A"/>
    <w:rsid w:val="00502BEF"/>
    <w:rsid w:val="005121F6"/>
    <w:rsid w:val="0051302B"/>
    <w:rsid w:val="00515E03"/>
    <w:rsid w:val="005165BE"/>
    <w:rsid w:val="00540571"/>
    <w:rsid w:val="005421F8"/>
    <w:rsid w:val="005427BB"/>
    <w:rsid w:val="00542FEA"/>
    <w:rsid w:val="0054443F"/>
    <w:rsid w:val="0055017B"/>
    <w:rsid w:val="005518E4"/>
    <w:rsid w:val="00554F6C"/>
    <w:rsid w:val="00555483"/>
    <w:rsid w:val="005561B0"/>
    <w:rsid w:val="00557F10"/>
    <w:rsid w:val="00565E1E"/>
    <w:rsid w:val="005802A6"/>
    <w:rsid w:val="00585F95"/>
    <w:rsid w:val="005917A0"/>
    <w:rsid w:val="005939FD"/>
    <w:rsid w:val="005A38FC"/>
    <w:rsid w:val="005A4FD9"/>
    <w:rsid w:val="005A59BB"/>
    <w:rsid w:val="005A7D3E"/>
    <w:rsid w:val="005B3602"/>
    <w:rsid w:val="005B554A"/>
    <w:rsid w:val="005B741E"/>
    <w:rsid w:val="005C45D4"/>
    <w:rsid w:val="005C46BD"/>
    <w:rsid w:val="005C4F6A"/>
    <w:rsid w:val="005C7739"/>
    <w:rsid w:val="005C7A92"/>
    <w:rsid w:val="005D2CC4"/>
    <w:rsid w:val="005D5A45"/>
    <w:rsid w:val="005D611E"/>
    <w:rsid w:val="005E247A"/>
    <w:rsid w:val="005E70A4"/>
    <w:rsid w:val="005F0070"/>
    <w:rsid w:val="005F0F9B"/>
    <w:rsid w:val="005F29E8"/>
    <w:rsid w:val="005F435A"/>
    <w:rsid w:val="005F4CB0"/>
    <w:rsid w:val="006053A8"/>
    <w:rsid w:val="00606085"/>
    <w:rsid w:val="00610024"/>
    <w:rsid w:val="0061555D"/>
    <w:rsid w:val="00615EBA"/>
    <w:rsid w:val="006375D0"/>
    <w:rsid w:val="006433E8"/>
    <w:rsid w:val="00644393"/>
    <w:rsid w:val="0065050D"/>
    <w:rsid w:val="0065334B"/>
    <w:rsid w:val="00655B1D"/>
    <w:rsid w:val="006605B7"/>
    <w:rsid w:val="00662879"/>
    <w:rsid w:val="00672CF4"/>
    <w:rsid w:val="00675E9D"/>
    <w:rsid w:val="00677133"/>
    <w:rsid w:val="006811C4"/>
    <w:rsid w:val="00683328"/>
    <w:rsid w:val="00687F72"/>
    <w:rsid w:val="0069398E"/>
    <w:rsid w:val="00694BF3"/>
    <w:rsid w:val="006A2831"/>
    <w:rsid w:val="006A5612"/>
    <w:rsid w:val="006A5F0D"/>
    <w:rsid w:val="006B1504"/>
    <w:rsid w:val="006B62C9"/>
    <w:rsid w:val="006B762E"/>
    <w:rsid w:val="006B78C0"/>
    <w:rsid w:val="006C7487"/>
    <w:rsid w:val="006D06A1"/>
    <w:rsid w:val="006E42BF"/>
    <w:rsid w:val="006E4B46"/>
    <w:rsid w:val="006F0A99"/>
    <w:rsid w:val="0070034D"/>
    <w:rsid w:val="00704254"/>
    <w:rsid w:val="00716A4A"/>
    <w:rsid w:val="00723BB2"/>
    <w:rsid w:val="007345F9"/>
    <w:rsid w:val="00735C0B"/>
    <w:rsid w:val="00735F48"/>
    <w:rsid w:val="00744A55"/>
    <w:rsid w:val="007544F6"/>
    <w:rsid w:val="00762761"/>
    <w:rsid w:val="00762810"/>
    <w:rsid w:val="00765D11"/>
    <w:rsid w:val="007663A4"/>
    <w:rsid w:val="00770C19"/>
    <w:rsid w:val="0077574D"/>
    <w:rsid w:val="0078320B"/>
    <w:rsid w:val="00785F01"/>
    <w:rsid w:val="00790737"/>
    <w:rsid w:val="00792A0C"/>
    <w:rsid w:val="0079374E"/>
    <w:rsid w:val="007B1CCB"/>
    <w:rsid w:val="007B27EB"/>
    <w:rsid w:val="007B3201"/>
    <w:rsid w:val="007C2B49"/>
    <w:rsid w:val="007C6EB8"/>
    <w:rsid w:val="007D2761"/>
    <w:rsid w:val="007D2A21"/>
    <w:rsid w:val="007D7183"/>
    <w:rsid w:val="007D7185"/>
    <w:rsid w:val="007E0BE7"/>
    <w:rsid w:val="007E7EE6"/>
    <w:rsid w:val="007F645D"/>
    <w:rsid w:val="007F73EE"/>
    <w:rsid w:val="007F7970"/>
    <w:rsid w:val="00800ADF"/>
    <w:rsid w:val="00801CF8"/>
    <w:rsid w:val="00807AEF"/>
    <w:rsid w:val="00807BC7"/>
    <w:rsid w:val="00807F09"/>
    <w:rsid w:val="008145D3"/>
    <w:rsid w:val="008171E2"/>
    <w:rsid w:val="0082076E"/>
    <w:rsid w:val="00824A33"/>
    <w:rsid w:val="00826D0C"/>
    <w:rsid w:val="00835262"/>
    <w:rsid w:val="00837B24"/>
    <w:rsid w:val="00837B64"/>
    <w:rsid w:val="00840E50"/>
    <w:rsid w:val="00847CF9"/>
    <w:rsid w:val="0085000A"/>
    <w:rsid w:val="00851901"/>
    <w:rsid w:val="00851D55"/>
    <w:rsid w:val="008563AF"/>
    <w:rsid w:val="00856F22"/>
    <w:rsid w:val="00862591"/>
    <w:rsid w:val="008635B7"/>
    <w:rsid w:val="00866B9C"/>
    <w:rsid w:val="008731F8"/>
    <w:rsid w:val="008768B2"/>
    <w:rsid w:val="008774E3"/>
    <w:rsid w:val="00882CC1"/>
    <w:rsid w:val="00882CF3"/>
    <w:rsid w:val="00885DD5"/>
    <w:rsid w:val="008A0A8C"/>
    <w:rsid w:val="008A37A9"/>
    <w:rsid w:val="008C5CB0"/>
    <w:rsid w:val="008D00AF"/>
    <w:rsid w:val="008D32B5"/>
    <w:rsid w:val="008D561C"/>
    <w:rsid w:val="008E4004"/>
    <w:rsid w:val="00901E0A"/>
    <w:rsid w:val="00906101"/>
    <w:rsid w:val="00910B94"/>
    <w:rsid w:val="00911449"/>
    <w:rsid w:val="00913DBF"/>
    <w:rsid w:val="00914856"/>
    <w:rsid w:val="009163C7"/>
    <w:rsid w:val="009169D1"/>
    <w:rsid w:val="009213D1"/>
    <w:rsid w:val="00921B04"/>
    <w:rsid w:val="00923A76"/>
    <w:rsid w:val="00925788"/>
    <w:rsid w:val="00926FF2"/>
    <w:rsid w:val="00931E9F"/>
    <w:rsid w:val="00937D91"/>
    <w:rsid w:val="00940A62"/>
    <w:rsid w:val="00941589"/>
    <w:rsid w:val="00947A0F"/>
    <w:rsid w:val="009712E0"/>
    <w:rsid w:val="009804B8"/>
    <w:rsid w:val="00982F8A"/>
    <w:rsid w:val="00987E65"/>
    <w:rsid w:val="00990AE3"/>
    <w:rsid w:val="00994B4C"/>
    <w:rsid w:val="009956BD"/>
    <w:rsid w:val="00996A24"/>
    <w:rsid w:val="009A1007"/>
    <w:rsid w:val="009A2703"/>
    <w:rsid w:val="009A28B3"/>
    <w:rsid w:val="009A6640"/>
    <w:rsid w:val="009B097B"/>
    <w:rsid w:val="009B0E8F"/>
    <w:rsid w:val="009B2674"/>
    <w:rsid w:val="009B3694"/>
    <w:rsid w:val="009B4D89"/>
    <w:rsid w:val="009B570D"/>
    <w:rsid w:val="009C5087"/>
    <w:rsid w:val="009C651C"/>
    <w:rsid w:val="009D0CC1"/>
    <w:rsid w:val="009D151B"/>
    <w:rsid w:val="009D1CDA"/>
    <w:rsid w:val="009D6041"/>
    <w:rsid w:val="009D74B5"/>
    <w:rsid w:val="009D791C"/>
    <w:rsid w:val="009E1CB3"/>
    <w:rsid w:val="009E214D"/>
    <w:rsid w:val="009F335E"/>
    <w:rsid w:val="009F545C"/>
    <w:rsid w:val="00A00FCB"/>
    <w:rsid w:val="00A02261"/>
    <w:rsid w:val="00A02C79"/>
    <w:rsid w:val="00A046A4"/>
    <w:rsid w:val="00A1136A"/>
    <w:rsid w:val="00A17F5C"/>
    <w:rsid w:val="00A26647"/>
    <w:rsid w:val="00A267EB"/>
    <w:rsid w:val="00A317F4"/>
    <w:rsid w:val="00A35315"/>
    <w:rsid w:val="00A3628E"/>
    <w:rsid w:val="00A36D0C"/>
    <w:rsid w:val="00A37916"/>
    <w:rsid w:val="00A51E84"/>
    <w:rsid w:val="00A6098A"/>
    <w:rsid w:val="00A6229E"/>
    <w:rsid w:val="00A70421"/>
    <w:rsid w:val="00A70C33"/>
    <w:rsid w:val="00A728B5"/>
    <w:rsid w:val="00A80ADE"/>
    <w:rsid w:val="00A83D34"/>
    <w:rsid w:val="00A909EF"/>
    <w:rsid w:val="00A919BF"/>
    <w:rsid w:val="00A963BD"/>
    <w:rsid w:val="00A9698A"/>
    <w:rsid w:val="00AA1CDF"/>
    <w:rsid w:val="00AA6139"/>
    <w:rsid w:val="00AA7C1B"/>
    <w:rsid w:val="00AB1D7D"/>
    <w:rsid w:val="00AB2A28"/>
    <w:rsid w:val="00AB6EDB"/>
    <w:rsid w:val="00AB7872"/>
    <w:rsid w:val="00AB7A91"/>
    <w:rsid w:val="00AC6259"/>
    <w:rsid w:val="00AD34CD"/>
    <w:rsid w:val="00AD57EF"/>
    <w:rsid w:val="00AD62F1"/>
    <w:rsid w:val="00AE4338"/>
    <w:rsid w:val="00AE5B12"/>
    <w:rsid w:val="00AF1852"/>
    <w:rsid w:val="00AF5A6B"/>
    <w:rsid w:val="00AF66BE"/>
    <w:rsid w:val="00B078BE"/>
    <w:rsid w:val="00B106BE"/>
    <w:rsid w:val="00B12745"/>
    <w:rsid w:val="00B13191"/>
    <w:rsid w:val="00B1596B"/>
    <w:rsid w:val="00B1613F"/>
    <w:rsid w:val="00B20001"/>
    <w:rsid w:val="00B264E3"/>
    <w:rsid w:val="00B26ACB"/>
    <w:rsid w:val="00B27404"/>
    <w:rsid w:val="00B338F5"/>
    <w:rsid w:val="00B34D03"/>
    <w:rsid w:val="00B34D92"/>
    <w:rsid w:val="00B40A5F"/>
    <w:rsid w:val="00B40D47"/>
    <w:rsid w:val="00B430B4"/>
    <w:rsid w:val="00B473EE"/>
    <w:rsid w:val="00B562C5"/>
    <w:rsid w:val="00B70F9F"/>
    <w:rsid w:val="00B718CF"/>
    <w:rsid w:val="00B76D9E"/>
    <w:rsid w:val="00B84887"/>
    <w:rsid w:val="00B90E0A"/>
    <w:rsid w:val="00B91568"/>
    <w:rsid w:val="00B926D1"/>
    <w:rsid w:val="00B93859"/>
    <w:rsid w:val="00B94FB1"/>
    <w:rsid w:val="00BA0DB4"/>
    <w:rsid w:val="00BB010B"/>
    <w:rsid w:val="00BB1724"/>
    <w:rsid w:val="00BB2B08"/>
    <w:rsid w:val="00BC1801"/>
    <w:rsid w:val="00BD6C4C"/>
    <w:rsid w:val="00BE0CC3"/>
    <w:rsid w:val="00BE1F63"/>
    <w:rsid w:val="00BE243A"/>
    <w:rsid w:val="00BE4C82"/>
    <w:rsid w:val="00BE53D3"/>
    <w:rsid w:val="00BE6750"/>
    <w:rsid w:val="00BF2E15"/>
    <w:rsid w:val="00BF5AC5"/>
    <w:rsid w:val="00C10839"/>
    <w:rsid w:val="00C20A39"/>
    <w:rsid w:val="00C21613"/>
    <w:rsid w:val="00C254CA"/>
    <w:rsid w:val="00C2766E"/>
    <w:rsid w:val="00C31CE9"/>
    <w:rsid w:val="00C32BF3"/>
    <w:rsid w:val="00C343DF"/>
    <w:rsid w:val="00C34E74"/>
    <w:rsid w:val="00C37171"/>
    <w:rsid w:val="00C41E7E"/>
    <w:rsid w:val="00C51BD5"/>
    <w:rsid w:val="00C51CE3"/>
    <w:rsid w:val="00C6631C"/>
    <w:rsid w:val="00C804FA"/>
    <w:rsid w:val="00C910A5"/>
    <w:rsid w:val="00C94526"/>
    <w:rsid w:val="00C95C91"/>
    <w:rsid w:val="00CA1FA3"/>
    <w:rsid w:val="00CA4570"/>
    <w:rsid w:val="00CD15F4"/>
    <w:rsid w:val="00CD46F2"/>
    <w:rsid w:val="00CD5CED"/>
    <w:rsid w:val="00D03B7D"/>
    <w:rsid w:val="00D045AD"/>
    <w:rsid w:val="00D059FE"/>
    <w:rsid w:val="00D272F2"/>
    <w:rsid w:val="00D33812"/>
    <w:rsid w:val="00D378AD"/>
    <w:rsid w:val="00D47066"/>
    <w:rsid w:val="00D47940"/>
    <w:rsid w:val="00D52345"/>
    <w:rsid w:val="00D5364C"/>
    <w:rsid w:val="00D539D9"/>
    <w:rsid w:val="00D56384"/>
    <w:rsid w:val="00D61A8F"/>
    <w:rsid w:val="00D748BD"/>
    <w:rsid w:val="00D764D7"/>
    <w:rsid w:val="00D77EB1"/>
    <w:rsid w:val="00D8584E"/>
    <w:rsid w:val="00D87751"/>
    <w:rsid w:val="00D953E7"/>
    <w:rsid w:val="00DA4D6A"/>
    <w:rsid w:val="00DA5E90"/>
    <w:rsid w:val="00DA63F4"/>
    <w:rsid w:val="00DC5339"/>
    <w:rsid w:val="00DD0E93"/>
    <w:rsid w:val="00DD630E"/>
    <w:rsid w:val="00DE29A3"/>
    <w:rsid w:val="00DE34F6"/>
    <w:rsid w:val="00DE49ED"/>
    <w:rsid w:val="00DE6B8B"/>
    <w:rsid w:val="00DF28D5"/>
    <w:rsid w:val="00DF2EB1"/>
    <w:rsid w:val="00DF5024"/>
    <w:rsid w:val="00E00C96"/>
    <w:rsid w:val="00E06DFD"/>
    <w:rsid w:val="00E07207"/>
    <w:rsid w:val="00E10E20"/>
    <w:rsid w:val="00E11530"/>
    <w:rsid w:val="00E14F65"/>
    <w:rsid w:val="00E16FB2"/>
    <w:rsid w:val="00E20253"/>
    <w:rsid w:val="00E20A87"/>
    <w:rsid w:val="00E214A6"/>
    <w:rsid w:val="00E25A9A"/>
    <w:rsid w:val="00E26883"/>
    <w:rsid w:val="00E32235"/>
    <w:rsid w:val="00E36DB5"/>
    <w:rsid w:val="00E4344D"/>
    <w:rsid w:val="00E4345B"/>
    <w:rsid w:val="00E439E1"/>
    <w:rsid w:val="00E6341E"/>
    <w:rsid w:val="00E67721"/>
    <w:rsid w:val="00E77F84"/>
    <w:rsid w:val="00E875B6"/>
    <w:rsid w:val="00E902F9"/>
    <w:rsid w:val="00E961E1"/>
    <w:rsid w:val="00E97A83"/>
    <w:rsid w:val="00EA5FC3"/>
    <w:rsid w:val="00EA677F"/>
    <w:rsid w:val="00EA69AF"/>
    <w:rsid w:val="00EA6E60"/>
    <w:rsid w:val="00EB4629"/>
    <w:rsid w:val="00EC2378"/>
    <w:rsid w:val="00EC35EA"/>
    <w:rsid w:val="00ED1019"/>
    <w:rsid w:val="00ED53DB"/>
    <w:rsid w:val="00EE22C0"/>
    <w:rsid w:val="00EE7B2C"/>
    <w:rsid w:val="00EF57B3"/>
    <w:rsid w:val="00F06B69"/>
    <w:rsid w:val="00F13AE9"/>
    <w:rsid w:val="00F23EA0"/>
    <w:rsid w:val="00F26618"/>
    <w:rsid w:val="00F37311"/>
    <w:rsid w:val="00F40B86"/>
    <w:rsid w:val="00F42A5A"/>
    <w:rsid w:val="00F466CA"/>
    <w:rsid w:val="00F539F5"/>
    <w:rsid w:val="00F56467"/>
    <w:rsid w:val="00F576A8"/>
    <w:rsid w:val="00F65D9A"/>
    <w:rsid w:val="00F8075F"/>
    <w:rsid w:val="00F80A6D"/>
    <w:rsid w:val="00F81CF4"/>
    <w:rsid w:val="00F84F4D"/>
    <w:rsid w:val="00F8771D"/>
    <w:rsid w:val="00F87D4C"/>
    <w:rsid w:val="00F9165C"/>
    <w:rsid w:val="00F91838"/>
    <w:rsid w:val="00FA00EE"/>
    <w:rsid w:val="00FA682B"/>
    <w:rsid w:val="00FB0D61"/>
    <w:rsid w:val="00FB0D6B"/>
    <w:rsid w:val="00FC05EA"/>
    <w:rsid w:val="00FD3B5A"/>
    <w:rsid w:val="00FD6267"/>
    <w:rsid w:val="00FE19D9"/>
    <w:rsid w:val="00FE7467"/>
    <w:rsid w:val="00FE78AB"/>
    <w:rsid w:val="00FF2962"/>
    <w:rsid w:val="00FF4A1D"/>
    <w:rsid w:val="00FF5298"/>
    <w:rsid w:val="00FF58C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1C6C7"/>
  <w15:docId w15:val="{3B1888CB-90F4-4CB3-B207-606EAEF17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id-ID" w:eastAsia="en-US" w:bidi="ar-SA"/>
      </w:rPr>
    </w:rPrDefault>
    <w:pPrDefault>
      <w:pPr>
        <w:spacing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4FD9"/>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autoRedefine/>
    <w:uiPriority w:val="9"/>
    <w:unhideWhenUsed/>
    <w:qFormat/>
    <w:rsid w:val="0007276C"/>
    <w:pPr>
      <w:keepNext/>
      <w:keepLines/>
      <w:ind w:left="851" w:hanging="851"/>
      <w:outlineLvl w:val="1"/>
    </w:pPr>
    <w:rPr>
      <w:rFonts w:eastAsiaTheme="minorEastAsia" w:cstheme="majorBidi"/>
      <w:b/>
      <w:sz w:val="24"/>
      <w:szCs w:val="24"/>
      <w:lang w:val="en-US"/>
    </w:rPr>
  </w:style>
  <w:style w:type="paragraph" w:styleId="Heading3">
    <w:name w:val="heading 3"/>
    <w:basedOn w:val="ListParagraph"/>
    <w:next w:val="subbab2"/>
    <w:link w:val="Heading3Char"/>
    <w:uiPriority w:val="9"/>
    <w:unhideWhenUsed/>
    <w:qFormat/>
    <w:rsid w:val="00256257"/>
    <w:pPr>
      <w:tabs>
        <w:tab w:val="left" w:pos="851"/>
      </w:tabs>
      <w:ind w:left="0" w:firstLine="0"/>
      <w:outlineLvl w:val="2"/>
    </w:pPr>
    <w:rPr>
      <w:b/>
      <w:sz w:val="24"/>
      <w:szCs w:val="24"/>
    </w:rPr>
  </w:style>
  <w:style w:type="paragraph" w:styleId="Heading4">
    <w:name w:val="heading 4"/>
    <w:basedOn w:val="Normal"/>
    <w:next w:val="Normal"/>
    <w:link w:val="Heading4Char"/>
    <w:uiPriority w:val="9"/>
    <w:unhideWhenUsed/>
    <w:qFormat/>
    <w:rsid w:val="00D5364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C6259"/>
    <w:pPr>
      <w:ind w:left="720"/>
      <w:contextualSpacing/>
    </w:pPr>
  </w:style>
  <w:style w:type="paragraph" w:styleId="BalloonText">
    <w:name w:val="Balloon Text"/>
    <w:basedOn w:val="Normal"/>
    <w:link w:val="BalloonTextChar"/>
    <w:uiPriority w:val="99"/>
    <w:semiHidden/>
    <w:unhideWhenUsed/>
    <w:rsid w:val="009B3694"/>
    <w:rPr>
      <w:rFonts w:ascii="Tahoma" w:hAnsi="Tahoma" w:cs="Tahoma"/>
      <w:sz w:val="16"/>
      <w:szCs w:val="16"/>
    </w:rPr>
  </w:style>
  <w:style w:type="character" w:customStyle="1" w:styleId="BalloonTextChar">
    <w:name w:val="Balloon Text Char"/>
    <w:basedOn w:val="DefaultParagraphFont"/>
    <w:link w:val="BalloonText"/>
    <w:uiPriority w:val="99"/>
    <w:semiHidden/>
    <w:rsid w:val="009B3694"/>
    <w:rPr>
      <w:rFonts w:ascii="Tahoma" w:hAnsi="Tahoma" w:cs="Tahoma"/>
      <w:sz w:val="16"/>
      <w:szCs w:val="16"/>
    </w:rPr>
  </w:style>
  <w:style w:type="character" w:styleId="PlaceholderText">
    <w:name w:val="Placeholder Text"/>
    <w:basedOn w:val="DefaultParagraphFont"/>
    <w:uiPriority w:val="99"/>
    <w:semiHidden/>
    <w:rsid w:val="005F0070"/>
    <w:rPr>
      <w:color w:val="808080"/>
    </w:rPr>
  </w:style>
  <w:style w:type="table" w:styleId="TableGrid">
    <w:name w:val="Table Grid"/>
    <w:basedOn w:val="TableNormal"/>
    <w:uiPriority w:val="59"/>
    <w:rsid w:val="005561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DF5024"/>
    <w:pPr>
      <w:numPr>
        <w:numId w:val="2"/>
      </w:numPr>
    </w:pPr>
  </w:style>
  <w:style w:type="paragraph" w:styleId="HTMLPreformatted">
    <w:name w:val="HTML Preformatted"/>
    <w:basedOn w:val="Normal"/>
    <w:link w:val="HTMLPreformattedChar"/>
    <w:uiPriority w:val="99"/>
    <w:semiHidden/>
    <w:unhideWhenUsed/>
    <w:rsid w:val="00E16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E16FB2"/>
    <w:rPr>
      <w:rFonts w:ascii="Courier New" w:eastAsia="Times New Roman" w:hAnsi="Courier New" w:cs="Courier New"/>
      <w:sz w:val="20"/>
      <w:szCs w:val="20"/>
      <w:lang w:eastAsia="id-ID"/>
    </w:rPr>
  </w:style>
  <w:style w:type="character" w:customStyle="1" w:styleId="y2iqfc">
    <w:name w:val="y2iqfc"/>
    <w:basedOn w:val="DefaultParagraphFont"/>
    <w:rsid w:val="00E16FB2"/>
  </w:style>
  <w:style w:type="paragraph" w:styleId="Bibliography">
    <w:name w:val="Bibliography"/>
    <w:basedOn w:val="Normal"/>
    <w:next w:val="Normal"/>
    <w:uiPriority w:val="37"/>
    <w:unhideWhenUsed/>
    <w:rsid w:val="00FF58CD"/>
  </w:style>
  <w:style w:type="paragraph" w:customStyle="1" w:styleId="DecimalAligned">
    <w:name w:val="Decimal Aligned"/>
    <w:basedOn w:val="Normal"/>
    <w:uiPriority w:val="40"/>
    <w:qFormat/>
    <w:rsid w:val="00C95C91"/>
    <w:pPr>
      <w:tabs>
        <w:tab w:val="decimal" w:pos="360"/>
      </w:tabs>
      <w:spacing w:after="200" w:line="276" w:lineRule="auto"/>
      <w:ind w:firstLine="0"/>
      <w:jc w:val="left"/>
    </w:pPr>
    <w:rPr>
      <w:rFonts w:asciiTheme="minorHAnsi" w:hAnsiTheme="minorHAnsi"/>
      <w:lang w:val="en-US" w:eastAsia="ja-JP"/>
    </w:rPr>
  </w:style>
  <w:style w:type="paragraph" w:styleId="FootnoteText">
    <w:name w:val="footnote text"/>
    <w:basedOn w:val="Normal"/>
    <w:link w:val="FootnoteTextChar"/>
    <w:uiPriority w:val="99"/>
    <w:unhideWhenUsed/>
    <w:rsid w:val="00C95C91"/>
    <w:pPr>
      <w:ind w:firstLine="0"/>
      <w:jc w:val="left"/>
    </w:pPr>
    <w:rPr>
      <w:rFonts w:asciiTheme="minorHAnsi" w:eastAsiaTheme="minorEastAsia" w:hAnsiTheme="minorHAnsi"/>
      <w:sz w:val="20"/>
      <w:szCs w:val="20"/>
      <w:lang w:val="en-US" w:eastAsia="ja-JP"/>
    </w:rPr>
  </w:style>
  <w:style w:type="character" w:customStyle="1" w:styleId="FootnoteTextChar">
    <w:name w:val="Footnote Text Char"/>
    <w:basedOn w:val="DefaultParagraphFont"/>
    <w:link w:val="FootnoteText"/>
    <w:uiPriority w:val="99"/>
    <w:rsid w:val="00C95C91"/>
    <w:rPr>
      <w:rFonts w:asciiTheme="minorHAnsi" w:eastAsiaTheme="minorEastAsia" w:hAnsiTheme="minorHAnsi"/>
      <w:sz w:val="20"/>
      <w:szCs w:val="20"/>
      <w:lang w:val="en-US" w:eastAsia="ja-JP"/>
    </w:rPr>
  </w:style>
  <w:style w:type="character" w:styleId="SubtleEmphasis">
    <w:name w:val="Subtle Emphasis"/>
    <w:basedOn w:val="DefaultParagraphFont"/>
    <w:uiPriority w:val="19"/>
    <w:qFormat/>
    <w:rsid w:val="00C95C91"/>
    <w:rPr>
      <w:i/>
      <w:iCs/>
      <w:color w:val="7F7F7F" w:themeColor="text1" w:themeTint="80"/>
    </w:rPr>
  </w:style>
  <w:style w:type="table" w:styleId="LightShading-Accent1">
    <w:name w:val="Light Shading Accent 1"/>
    <w:basedOn w:val="TableNormal"/>
    <w:uiPriority w:val="60"/>
    <w:rsid w:val="00C95C91"/>
    <w:pPr>
      <w:ind w:firstLine="0"/>
      <w:jc w:val="left"/>
    </w:pPr>
    <w:rPr>
      <w:rFonts w:asciiTheme="minorHAnsi" w:eastAsiaTheme="minorEastAsia" w:hAnsiTheme="minorHAnsi"/>
      <w:color w:val="365F91" w:themeColor="accent1" w:themeShade="BF"/>
      <w:lang w:val="en-US"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C95C91"/>
    <w:pPr>
      <w:tabs>
        <w:tab w:val="center" w:pos="4513"/>
        <w:tab w:val="right" w:pos="9026"/>
      </w:tabs>
    </w:pPr>
  </w:style>
  <w:style w:type="character" w:customStyle="1" w:styleId="HeaderChar">
    <w:name w:val="Header Char"/>
    <w:basedOn w:val="DefaultParagraphFont"/>
    <w:link w:val="Header"/>
    <w:uiPriority w:val="99"/>
    <w:rsid w:val="00C95C91"/>
  </w:style>
  <w:style w:type="paragraph" w:styleId="Footer">
    <w:name w:val="footer"/>
    <w:basedOn w:val="Normal"/>
    <w:link w:val="FooterChar"/>
    <w:uiPriority w:val="99"/>
    <w:unhideWhenUsed/>
    <w:rsid w:val="00C95C91"/>
    <w:pPr>
      <w:tabs>
        <w:tab w:val="center" w:pos="4513"/>
        <w:tab w:val="right" w:pos="9026"/>
      </w:tabs>
    </w:pPr>
  </w:style>
  <w:style w:type="character" w:customStyle="1" w:styleId="FooterChar">
    <w:name w:val="Footer Char"/>
    <w:basedOn w:val="DefaultParagraphFont"/>
    <w:link w:val="Footer"/>
    <w:uiPriority w:val="99"/>
    <w:rsid w:val="00C95C91"/>
  </w:style>
  <w:style w:type="character" w:customStyle="1" w:styleId="Heading1Char">
    <w:name w:val="Heading 1 Char"/>
    <w:basedOn w:val="DefaultParagraphFont"/>
    <w:link w:val="Heading1"/>
    <w:uiPriority w:val="9"/>
    <w:rsid w:val="005A4FD9"/>
    <w:rPr>
      <w:rFonts w:eastAsiaTheme="majorEastAsia" w:cstheme="majorBidi"/>
      <w:sz w:val="28"/>
      <w:szCs w:val="32"/>
    </w:rPr>
  </w:style>
  <w:style w:type="character" w:customStyle="1" w:styleId="Heading2Char">
    <w:name w:val="Heading 2 Char"/>
    <w:basedOn w:val="DefaultParagraphFont"/>
    <w:link w:val="Heading2"/>
    <w:uiPriority w:val="9"/>
    <w:rsid w:val="0007276C"/>
    <w:rPr>
      <w:rFonts w:eastAsiaTheme="minorEastAsia" w:cstheme="majorBidi"/>
      <w:b/>
      <w:sz w:val="24"/>
      <w:szCs w:val="24"/>
      <w:lang w:val="en-US"/>
    </w:rPr>
  </w:style>
  <w:style w:type="character" w:customStyle="1" w:styleId="Heading3Char">
    <w:name w:val="Heading 3 Char"/>
    <w:basedOn w:val="DefaultParagraphFont"/>
    <w:link w:val="Heading3"/>
    <w:uiPriority w:val="9"/>
    <w:rsid w:val="00256257"/>
    <w:rPr>
      <w:b/>
      <w:sz w:val="24"/>
      <w:szCs w:val="24"/>
    </w:rPr>
  </w:style>
  <w:style w:type="paragraph" w:customStyle="1" w:styleId="subbab2">
    <w:name w:val="sub bab 2"/>
    <w:basedOn w:val="Heading2"/>
    <w:link w:val="subbab2Char"/>
    <w:qFormat/>
    <w:rsid w:val="005A4FD9"/>
    <w:pPr>
      <w:numPr>
        <w:numId w:val="3"/>
      </w:numPr>
      <w:spacing w:before="240"/>
    </w:pPr>
  </w:style>
  <w:style w:type="paragraph" w:customStyle="1" w:styleId="subbab3">
    <w:name w:val="sub bab 3"/>
    <w:basedOn w:val="ListParagraph"/>
    <w:link w:val="subbab3Char"/>
    <w:qFormat/>
    <w:rsid w:val="00826D0C"/>
    <w:pPr>
      <w:numPr>
        <w:numId w:val="4"/>
      </w:numPr>
      <w:ind w:left="567" w:hanging="567"/>
    </w:pPr>
    <w:rPr>
      <w:b/>
    </w:rPr>
  </w:style>
  <w:style w:type="character" w:customStyle="1" w:styleId="subbab2Char">
    <w:name w:val="sub bab 2 Char"/>
    <w:basedOn w:val="Heading2Char"/>
    <w:link w:val="subbab2"/>
    <w:rsid w:val="005A4FD9"/>
    <w:rPr>
      <w:rFonts w:eastAsiaTheme="minorEastAsia" w:cstheme="majorBidi"/>
      <w:b/>
      <w:sz w:val="24"/>
      <w:szCs w:val="24"/>
      <w:lang w:val="en-US"/>
    </w:rPr>
  </w:style>
  <w:style w:type="paragraph" w:customStyle="1" w:styleId="Style2">
    <w:name w:val="Style2"/>
    <w:basedOn w:val="Heading2"/>
    <w:next w:val="subbab2"/>
    <w:link w:val="Style2Char"/>
    <w:qFormat/>
    <w:rsid w:val="00837B24"/>
  </w:style>
  <w:style w:type="character" w:customStyle="1" w:styleId="ListParagraphChar">
    <w:name w:val="List Paragraph Char"/>
    <w:basedOn w:val="DefaultParagraphFont"/>
    <w:link w:val="ListParagraph"/>
    <w:uiPriority w:val="34"/>
    <w:rsid w:val="00826D0C"/>
  </w:style>
  <w:style w:type="character" w:customStyle="1" w:styleId="subbab3Char">
    <w:name w:val="sub bab 3 Char"/>
    <w:basedOn w:val="ListParagraphChar"/>
    <w:link w:val="subbab3"/>
    <w:rsid w:val="00826D0C"/>
    <w:rPr>
      <w:b/>
    </w:rPr>
  </w:style>
  <w:style w:type="paragraph" w:customStyle="1" w:styleId="subsubbab2">
    <w:name w:val="sub sub bab 2"/>
    <w:basedOn w:val="ListParagraph"/>
    <w:link w:val="subsubbab2Char"/>
    <w:qFormat/>
    <w:rsid w:val="00826D0C"/>
    <w:pPr>
      <w:numPr>
        <w:numId w:val="5"/>
      </w:numPr>
      <w:spacing w:before="240"/>
      <w:ind w:left="567" w:hanging="567"/>
    </w:pPr>
    <w:rPr>
      <w:b/>
      <w:sz w:val="24"/>
      <w:szCs w:val="24"/>
    </w:rPr>
  </w:style>
  <w:style w:type="character" w:customStyle="1" w:styleId="Style2Char">
    <w:name w:val="Style2 Char"/>
    <w:basedOn w:val="subbab3Char"/>
    <w:link w:val="Style2"/>
    <w:rsid w:val="00837B24"/>
    <w:rPr>
      <w:rFonts w:eastAsiaTheme="majorEastAsia" w:cstheme="majorBidi"/>
      <w:b/>
      <w:sz w:val="24"/>
      <w:szCs w:val="24"/>
    </w:rPr>
  </w:style>
  <w:style w:type="paragraph" w:customStyle="1" w:styleId="subsubsubbab2">
    <w:name w:val="sub sub sub bab 2"/>
    <w:basedOn w:val="ListParagraph"/>
    <w:link w:val="subsubsubbab2Char"/>
    <w:qFormat/>
    <w:rsid w:val="00826D0C"/>
    <w:pPr>
      <w:numPr>
        <w:numId w:val="6"/>
      </w:numPr>
      <w:spacing w:before="240"/>
      <w:ind w:left="709" w:hanging="709"/>
    </w:pPr>
    <w:rPr>
      <w:b/>
      <w:sz w:val="24"/>
      <w:szCs w:val="24"/>
    </w:rPr>
  </w:style>
  <w:style w:type="character" w:customStyle="1" w:styleId="subsubbab2Char">
    <w:name w:val="sub sub bab 2 Char"/>
    <w:basedOn w:val="ListParagraphChar"/>
    <w:link w:val="subsubbab2"/>
    <w:rsid w:val="00826D0C"/>
    <w:rPr>
      <w:b/>
      <w:sz w:val="24"/>
      <w:szCs w:val="24"/>
    </w:rPr>
  </w:style>
  <w:style w:type="paragraph" w:customStyle="1" w:styleId="subsubbab3">
    <w:name w:val="sub sub bab 3"/>
    <w:basedOn w:val="ListParagraph"/>
    <w:link w:val="subsubbab3Char"/>
    <w:qFormat/>
    <w:rsid w:val="00826D0C"/>
    <w:pPr>
      <w:numPr>
        <w:numId w:val="10"/>
      </w:numPr>
      <w:spacing w:before="240"/>
      <w:ind w:left="567" w:hanging="567"/>
    </w:pPr>
    <w:rPr>
      <w:rFonts w:eastAsiaTheme="minorEastAsia"/>
      <w:b/>
      <w:sz w:val="24"/>
      <w:szCs w:val="24"/>
    </w:rPr>
  </w:style>
  <w:style w:type="character" w:customStyle="1" w:styleId="subsubsubbab2Char">
    <w:name w:val="sub sub sub bab 2 Char"/>
    <w:basedOn w:val="ListParagraphChar"/>
    <w:link w:val="subsubsubbab2"/>
    <w:rsid w:val="00826D0C"/>
    <w:rPr>
      <w:b/>
      <w:sz w:val="24"/>
      <w:szCs w:val="24"/>
    </w:rPr>
  </w:style>
  <w:style w:type="paragraph" w:customStyle="1" w:styleId="subsubbab4">
    <w:name w:val="sub sub bab 4"/>
    <w:basedOn w:val="ListParagraph"/>
    <w:link w:val="subsubbab4Char"/>
    <w:qFormat/>
    <w:rsid w:val="00826D0C"/>
    <w:pPr>
      <w:numPr>
        <w:numId w:val="11"/>
      </w:numPr>
      <w:spacing w:before="240"/>
      <w:ind w:left="567" w:hanging="567"/>
    </w:pPr>
    <w:rPr>
      <w:rFonts w:eastAsiaTheme="minorEastAsia"/>
      <w:b/>
      <w:sz w:val="24"/>
      <w:szCs w:val="24"/>
    </w:rPr>
  </w:style>
  <w:style w:type="character" w:customStyle="1" w:styleId="subsubbab3Char">
    <w:name w:val="sub sub bab 3 Char"/>
    <w:basedOn w:val="ListParagraphChar"/>
    <w:link w:val="subsubbab3"/>
    <w:rsid w:val="00826D0C"/>
    <w:rPr>
      <w:rFonts w:eastAsiaTheme="minorEastAsia"/>
      <w:b/>
      <w:sz w:val="24"/>
      <w:szCs w:val="24"/>
    </w:rPr>
  </w:style>
  <w:style w:type="paragraph" w:customStyle="1" w:styleId="subsubbab5">
    <w:name w:val="sub sub bab 5"/>
    <w:basedOn w:val="ListParagraph"/>
    <w:link w:val="subsubbab5Char"/>
    <w:rsid w:val="00DF2EB1"/>
    <w:pPr>
      <w:numPr>
        <w:numId w:val="12"/>
      </w:numPr>
      <w:ind w:left="567" w:hanging="567"/>
    </w:pPr>
    <w:rPr>
      <w:rFonts w:eastAsiaTheme="minorEastAsia"/>
      <w:b/>
      <w:sz w:val="24"/>
      <w:szCs w:val="24"/>
    </w:rPr>
  </w:style>
  <w:style w:type="character" w:customStyle="1" w:styleId="subsubbab4Char">
    <w:name w:val="sub sub bab 4 Char"/>
    <w:basedOn w:val="ListParagraphChar"/>
    <w:link w:val="subsubbab4"/>
    <w:rsid w:val="00826D0C"/>
    <w:rPr>
      <w:rFonts w:eastAsiaTheme="minorEastAsia"/>
      <w:b/>
      <w:sz w:val="24"/>
      <w:szCs w:val="24"/>
    </w:rPr>
  </w:style>
  <w:style w:type="paragraph" w:customStyle="1" w:styleId="subsubbab6">
    <w:name w:val="sub sub bab 6"/>
    <w:basedOn w:val="Heading3"/>
    <w:link w:val="subsubbab6Char"/>
    <w:qFormat/>
    <w:rsid w:val="00DF2EB1"/>
    <w:pPr>
      <w:numPr>
        <w:numId w:val="15"/>
      </w:numPr>
      <w:spacing w:before="240"/>
    </w:pPr>
    <w:rPr>
      <w:rFonts w:eastAsiaTheme="minorEastAsia"/>
    </w:rPr>
  </w:style>
  <w:style w:type="character" w:customStyle="1" w:styleId="subsubbab5Char">
    <w:name w:val="sub sub bab 5 Char"/>
    <w:basedOn w:val="ListParagraphChar"/>
    <w:link w:val="subsubbab5"/>
    <w:rsid w:val="00DF2EB1"/>
    <w:rPr>
      <w:rFonts w:eastAsiaTheme="minorEastAsia"/>
      <w:b/>
      <w:sz w:val="24"/>
      <w:szCs w:val="24"/>
    </w:rPr>
  </w:style>
  <w:style w:type="paragraph" w:customStyle="1" w:styleId="Style3">
    <w:name w:val="Style3"/>
    <w:basedOn w:val="subsubbab5"/>
    <w:next w:val="Heading3"/>
    <w:link w:val="Style3Char"/>
    <w:rsid w:val="00DF2EB1"/>
  </w:style>
  <w:style w:type="character" w:customStyle="1" w:styleId="subsubbab6Char">
    <w:name w:val="sub sub bab 6 Char"/>
    <w:basedOn w:val="Heading3Char"/>
    <w:link w:val="subsubbab6"/>
    <w:rsid w:val="00DF2EB1"/>
    <w:rPr>
      <w:rFonts w:eastAsiaTheme="minorEastAsia"/>
      <w:b/>
      <w:sz w:val="24"/>
      <w:szCs w:val="24"/>
    </w:rPr>
  </w:style>
  <w:style w:type="paragraph" w:customStyle="1" w:styleId="Subsubbab40">
    <w:name w:val="Sub sub bab 4"/>
    <w:basedOn w:val="subsubbab4"/>
    <w:next w:val="Heading3"/>
    <w:link w:val="Subsubbab4Char0"/>
    <w:qFormat/>
    <w:rsid w:val="001C237A"/>
    <w:pPr>
      <w:ind w:left="720" w:hanging="360"/>
    </w:pPr>
  </w:style>
  <w:style w:type="character" w:customStyle="1" w:styleId="Style3Char">
    <w:name w:val="Style3 Char"/>
    <w:basedOn w:val="subsubbab5Char"/>
    <w:link w:val="Style3"/>
    <w:rsid w:val="00DF2EB1"/>
    <w:rPr>
      <w:rFonts w:eastAsiaTheme="minorEastAsia"/>
      <w:b/>
      <w:sz w:val="24"/>
      <w:szCs w:val="24"/>
    </w:rPr>
  </w:style>
  <w:style w:type="character" w:customStyle="1" w:styleId="Subsubbab4Char0">
    <w:name w:val="Sub sub bab 4 Char"/>
    <w:basedOn w:val="subsubbab4Char"/>
    <w:link w:val="Subsubbab40"/>
    <w:rsid w:val="001C237A"/>
    <w:rPr>
      <w:rFonts w:eastAsiaTheme="minorEastAsia"/>
      <w:b/>
      <w:sz w:val="24"/>
      <w:szCs w:val="24"/>
    </w:rPr>
  </w:style>
  <w:style w:type="paragraph" w:customStyle="1" w:styleId="Style4">
    <w:name w:val="Style4"/>
    <w:basedOn w:val="subbab2"/>
    <w:next w:val="Heading3"/>
    <w:link w:val="Style4Char"/>
    <w:qFormat/>
    <w:rsid w:val="00D5364C"/>
    <w:pPr>
      <w:numPr>
        <w:numId w:val="0"/>
      </w:numPr>
      <w:ind w:left="1440" w:hanging="360"/>
    </w:pPr>
  </w:style>
  <w:style w:type="character" w:customStyle="1" w:styleId="Heading4Char">
    <w:name w:val="Heading 4 Char"/>
    <w:basedOn w:val="DefaultParagraphFont"/>
    <w:link w:val="Heading4"/>
    <w:uiPriority w:val="9"/>
    <w:rsid w:val="00D5364C"/>
    <w:rPr>
      <w:rFonts w:asciiTheme="majorHAnsi" w:eastAsiaTheme="majorEastAsia" w:hAnsiTheme="majorHAnsi" w:cstheme="majorBidi"/>
      <w:i/>
      <w:iCs/>
      <w:color w:val="365F91" w:themeColor="accent1" w:themeShade="BF"/>
    </w:rPr>
  </w:style>
  <w:style w:type="character" w:customStyle="1" w:styleId="Style4Char">
    <w:name w:val="Style4 Char"/>
    <w:basedOn w:val="Heading3Char"/>
    <w:link w:val="Style4"/>
    <w:rsid w:val="00D5364C"/>
    <w:rPr>
      <w:rFonts w:eastAsiaTheme="minorEastAsia" w:cstheme="majorBidi"/>
      <w:b/>
      <w:sz w:val="24"/>
      <w:szCs w:val="24"/>
    </w:rPr>
  </w:style>
  <w:style w:type="paragraph" w:customStyle="1" w:styleId="Style5">
    <w:name w:val="Style5"/>
    <w:basedOn w:val="Heading2"/>
    <w:next w:val="subbab3"/>
    <w:link w:val="Style5Char"/>
    <w:qFormat/>
    <w:rsid w:val="00025777"/>
    <w:pPr>
      <w:numPr>
        <w:ilvl w:val="1"/>
        <w:numId w:val="20"/>
      </w:numPr>
    </w:pPr>
  </w:style>
  <w:style w:type="paragraph" w:styleId="TOCHeading">
    <w:name w:val="TOC Heading"/>
    <w:basedOn w:val="Heading1"/>
    <w:next w:val="Normal"/>
    <w:uiPriority w:val="39"/>
    <w:unhideWhenUsed/>
    <w:qFormat/>
    <w:rsid w:val="009213D1"/>
    <w:pPr>
      <w:spacing w:line="259" w:lineRule="auto"/>
      <w:ind w:firstLine="0"/>
      <w:jc w:val="left"/>
      <w:outlineLvl w:val="9"/>
    </w:pPr>
    <w:rPr>
      <w:rFonts w:asciiTheme="majorHAnsi" w:hAnsiTheme="majorHAnsi"/>
      <w:color w:val="365F91" w:themeColor="accent1" w:themeShade="BF"/>
      <w:sz w:val="32"/>
      <w:lang w:val="en-US"/>
    </w:rPr>
  </w:style>
  <w:style w:type="character" w:customStyle="1" w:styleId="Style5Char">
    <w:name w:val="Style5 Char"/>
    <w:basedOn w:val="Heading2Char"/>
    <w:link w:val="Style5"/>
    <w:rsid w:val="00025777"/>
    <w:rPr>
      <w:rFonts w:eastAsiaTheme="minorEastAsia" w:cstheme="majorBidi"/>
      <w:b/>
      <w:sz w:val="24"/>
      <w:szCs w:val="24"/>
      <w:lang w:val="en-US"/>
    </w:rPr>
  </w:style>
  <w:style w:type="paragraph" w:styleId="TOC1">
    <w:name w:val="toc 1"/>
    <w:basedOn w:val="Normal"/>
    <w:next w:val="Normal"/>
    <w:autoRedefine/>
    <w:uiPriority w:val="39"/>
    <w:unhideWhenUsed/>
    <w:rsid w:val="008C5CB0"/>
    <w:pPr>
      <w:tabs>
        <w:tab w:val="right" w:leader="dot" w:pos="7927"/>
      </w:tabs>
      <w:ind w:firstLine="0"/>
    </w:pPr>
  </w:style>
  <w:style w:type="paragraph" w:styleId="TOC2">
    <w:name w:val="toc 2"/>
    <w:basedOn w:val="Normal"/>
    <w:next w:val="Normal"/>
    <w:autoRedefine/>
    <w:uiPriority w:val="39"/>
    <w:unhideWhenUsed/>
    <w:rsid w:val="005939FD"/>
    <w:pPr>
      <w:tabs>
        <w:tab w:val="left" w:pos="142"/>
        <w:tab w:val="left" w:pos="426"/>
        <w:tab w:val="right" w:leader="dot" w:pos="7927"/>
      </w:tabs>
      <w:ind w:firstLine="0"/>
    </w:pPr>
  </w:style>
  <w:style w:type="paragraph" w:styleId="TOC3">
    <w:name w:val="toc 3"/>
    <w:basedOn w:val="Normal"/>
    <w:next w:val="Normal"/>
    <w:autoRedefine/>
    <w:uiPriority w:val="39"/>
    <w:unhideWhenUsed/>
    <w:rsid w:val="009A6640"/>
    <w:pPr>
      <w:tabs>
        <w:tab w:val="left" w:pos="1134"/>
        <w:tab w:val="right" w:leader="dot" w:pos="7937"/>
      </w:tabs>
      <w:ind w:left="1134" w:right="1276" w:hanging="708"/>
    </w:pPr>
  </w:style>
  <w:style w:type="character" w:styleId="Hyperlink">
    <w:name w:val="Hyperlink"/>
    <w:basedOn w:val="DefaultParagraphFont"/>
    <w:uiPriority w:val="99"/>
    <w:unhideWhenUsed/>
    <w:rsid w:val="009213D1"/>
    <w:rPr>
      <w:color w:val="0000FF" w:themeColor="hyperlink"/>
      <w:u w:val="single"/>
    </w:rPr>
  </w:style>
  <w:style w:type="paragraph" w:styleId="Caption">
    <w:name w:val="caption"/>
    <w:basedOn w:val="Normal"/>
    <w:next w:val="Normal"/>
    <w:uiPriority w:val="35"/>
    <w:unhideWhenUsed/>
    <w:qFormat/>
    <w:rsid w:val="00CD15F4"/>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CD15F4"/>
  </w:style>
  <w:style w:type="table" w:customStyle="1" w:styleId="PlainTable11">
    <w:name w:val="Plain Table 11"/>
    <w:basedOn w:val="TableNormal"/>
    <w:uiPriority w:val="41"/>
    <w:rsid w:val="006053A8"/>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1">
    <w:name w:val="Grid Table 5 Dark1"/>
    <w:basedOn w:val="TableNormal"/>
    <w:uiPriority w:val="50"/>
    <w:rsid w:val="00F8075F"/>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7Colorful1">
    <w:name w:val="Grid Table 7 Colorful1"/>
    <w:basedOn w:val="TableNormal"/>
    <w:uiPriority w:val="52"/>
    <w:rsid w:val="00F8075F"/>
    <w:pPr>
      <w:spacing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1">
    <w:name w:val="Grid Table 1 Light1"/>
    <w:basedOn w:val="TableNormal"/>
    <w:uiPriority w:val="46"/>
    <w:rsid w:val="00F8075F"/>
    <w:pPr>
      <w:spacing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941589"/>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41589"/>
    <w:pPr>
      <w:spacing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882CF3"/>
    <w:pPr>
      <w:spacing w:after="100" w:line="259" w:lineRule="auto"/>
      <w:ind w:left="660" w:firstLine="0"/>
      <w:jc w:val="left"/>
    </w:pPr>
    <w:rPr>
      <w:rFonts w:asciiTheme="minorHAnsi" w:eastAsiaTheme="minorEastAsia" w:hAnsiTheme="minorHAnsi"/>
      <w:lang w:val="en-US"/>
    </w:rPr>
  </w:style>
  <w:style w:type="paragraph" w:styleId="TOC5">
    <w:name w:val="toc 5"/>
    <w:basedOn w:val="Normal"/>
    <w:next w:val="Normal"/>
    <w:autoRedefine/>
    <w:uiPriority w:val="39"/>
    <w:unhideWhenUsed/>
    <w:rsid w:val="00882CF3"/>
    <w:pPr>
      <w:spacing w:after="100" w:line="259" w:lineRule="auto"/>
      <w:ind w:left="880" w:firstLine="0"/>
      <w:jc w:val="left"/>
    </w:pPr>
    <w:rPr>
      <w:rFonts w:asciiTheme="minorHAnsi" w:eastAsiaTheme="minorEastAsia" w:hAnsiTheme="minorHAnsi"/>
      <w:lang w:val="en-US"/>
    </w:rPr>
  </w:style>
  <w:style w:type="paragraph" w:styleId="TOC6">
    <w:name w:val="toc 6"/>
    <w:basedOn w:val="Normal"/>
    <w:next w:val="Normal"/>
    <w:autoRedefine/>
    <w:uiPriority w:val="39"/>
    <w:unhideWhenUsed/>
    <w:rsid w:val="00882CF3"/>
    <w:pPr>
      <w:spacing w:after="100" w:line="259" w:lineRule="auto"/>
      <w:ind w:left="1100" w:firstLine="0"/>
      <w:jc w:val="left"/>
    </w:pPr>
    <w:rPr>
      <w:rFonts w:asciiTheme="minorHAnsi" w:eastAsiaTheme="minorEastAsia" w:hAnsiTheme="minorHAnsi"/>
      <w:lang w:val="en-US"/>
    </w:rPr>
  </w:style>
  <w:style w:type="paragraph" w:styleId="TOC7">
    <w:name w:val="toc 7"/>
    <w:basedOn w:val="Normal"/>
    <w:next w:val="Normal"/>
    <w:autoRedefine/>
    <w:uiPriority w:val="39"/>
    <w:unhideWhenUsed/>
    <w:rsid w:val="00882CF3"/>
    <w:pPr>
      <w:spacing w:after="100" w:line="259" w:lineRule="auto"/>
      <w:ind w:left="1320" w:firstLine="0"/>
      <w:jc w:val="left"/>
    </w:pPr>
    <w:rPr>
      <w:rFonts w:asciiTheme="minorHAnsi" w:eastAsiaTheme="minorEastAsia" w:hAnsiTheme="minorHAnsi"/>
      <w:lang w:val="en-US"/>
    </w:rPr>
  </w:style>
  <w:style w:type="paragraph" w:styleId="TOC8">
    <w:name w:val="toc 8"/>
    <w:basedOn w:val="Normal"/>
    <w:next w:val="Normal"/>
    <w:autoRedefine/>
    <w:uiPriority w:val="39"/>
    <w:unhideWhenUsed/>
    <w:rsid w:val="00882CF3"/>
    <w:pPr>
      <w:spacing w:after="100" w:line="259" w:lineRule="auto"/>
      <w:ind w:left="1540" w:firstLine="0"/>
      <w:jc w:val="left"/>
    </w:pPr>
    <w:rPr>
      <w:rFonts w:asciiTheme="minorHAnsi" w:eastAsiaTheme="minorEastAsia" w:hAnsiTheme="minorHAnsi"/>
      <w:lang w:val="en-US"/>
    </w:rPr>
  </w:style>
  <w:style w:type="paragraph" w:styleId="TOC9">
    <w:name w:val="toc 9"/>
    <w:basedOn w:val="Normal"/>
    <w:next w:val="Normal"/>
    <w:autoRedefine/>
    <w:uiPriority w:val="39"/>
    <w:unhideWhenUsed/>
    <w:rsid w:val="00882CF3"/>
    <w:pPr>
      <w:spacing w:after="100" w:line="259" w:lineRule="auto"/>
      <w:ind w:left="1760" w:firstLine="0"/>
      <w:jc w:val="left"/>
    </w:pPr>
    <w:rPr>
      <w:rFonts w:asciiTheme="minorHAnsi" w:eastAsiaTheme="minorEastAsia" w:hAnsiTheme="minorHAnsi"/>
      <w:lang w:val="en-US"/>
    </w:rPr>
  </w:style>
  <w:style w:type="table" w:customStyle="1" w:styleId="PlainTable51">
    <w:name w:val="Plain Table 51"/>
    <w:basedOn w:val="TableNormal"/>
    <w:uiPriority w:val="45"/>
    <w:rsid w:val="002A1BD4"/>
    <w:pPr>
      <w:spacing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2A1BD4"/>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1687">
      <w:bodyDiv w:val="1"/>
      <w:marLeft w:val="0"/>
      <w:marRight w:val="0"/>
      <w:marTop w:val="0"/>
      <w:marBottom w:val="0"/>
      <w:divBdr>
        <w:top w:val="none" w:sz="0" w:space="0" w:color="auto"/>
        <w:left w:val="none" w:sz="0" w:space="0" w:color="auto"/>
        <w:bottom w:val="none" w:sz="0" w:space="0" w:color="auto"/>
        <w:right w:val="none" w:sz="0" w:space="0" w:color="auto"/>
      </w:divBdr>
    </w:div>
    <w:div w:id="18821279">
      <w:bodyDiv w:val="1"/>
      <w:marLeft w:val="0"/>
      <w:marRight w:val="0"/>
      <w:marTop w:val="0"/>
      <w:marBottom w:val="0"/>
      <w:divBdr>
        <w:top w:val="none" w:sz="0" w:space="0" w:color="auto"/>
        <w:left w:val="none" w:sz="0" w:space="0" w:color="auto"/>
        <w:bottom w:val="none" w:sz="0" w:space="0" w:color="auto"/>
        <w:right w:val="none" w:sz="0" w:space="0" w:color="auto"/>
      </w:divBdr>
    </w:div>
    <w:div w:id="36249056">
      <w:bodyDiv w:val="1"/>
      <w:marLeft w:val="0"/>
      <w:marRight w:val="0"/>
      <w:marTop w:val="0"/>
      <w:marBottom w:val="0"/>
      <w:divBdr>
        <w:top w:val="none" w:sz="0" w:space="0" w:color="auto"/>
        <w:left w:val="none" w:sz="0" w:space="0" w:color="auto"/>
        <w:bottom w:val="none" w:sz="0" w:space="0" w:color="auto"/>
        <w:right w:val="none" w:sz="0" w:space="0" w:color="auto"/>
      </w:divBdr>
    </w:div>
    <w:div w:id="42795759">
      <w:bodyDiv w:val="1"/>
      <w:marLeft w:val="0"/>
      <w:marRight w:val="0"/>
      <w:marTop w:val="0"/>
      <w:marBottom w:val="0"/>
      <w:divBdr>
        <w:top w:val="none" w:sz="0" w:space="0" w:color="auto"/>
        <w:left w:val="none" w:sz="0" w:space="0" w:color="auto"/>
        <w:bottom w:val="none" w:sz="0" w:space="0" w:color="auto"/>
        <w:right w:val="none" w:sz="0" w:space="0" w:color="auto"/>
      </w:divBdr>
    </w:div>
    <w:div w:id="70784895">
      <w:bodyDiv w:val="1"/>
      <w:marLeft w:val="0"/>
      <w:marRight w:val="0"/>
      <w:marTop w:val="0"/>
      <w:marBottom w:val="0"/>
      <w:divBdr>
        <w:top w:val="none" w:sz="0" w:space="0" w:color="auto"/>
        <w:left w:val="none" w:sz="0" w:space="0" w:color="auto"/>
        <w:bottom w:val="none" w:sz="0" w:space="0" w:color="auto"/>
        <w:right w:val="none" w:sz="0" w:space="0" w:color="auto"/>
      </w:divBdr>
    </w:div>
    <w:div w:id="92895784">
      <w:bodyDiv w:val="1"/>
      <w:marLeft w:val="0"/>
      <w:marRight w:val="0"/>
      <w:marTop w:val="0"/>
      <w:marBottom w:val="0"/>
      <w:divBdr>
        <w:top w:val="none" w:sz="0" w:space="0" w:color="auto"/>
        <w:left w:val="none" w:sz="0" w:space="0" w:color="auto"/>
        <w:bottom w:val="none" w:sz="0" w:space="0" w:color="auto"/>
        <w:right w:val="none" w:sz="0" w:space="0" w:color="auto"/>
      </w:divBdr>
    </w:div>
    <w:div w:id="93790495">
      <w:bodyDiv w:val="1"/>
      <w:marLeft w:val="0"/>
      <w:marRight w:val="0"/>
      <w:marTop w:val="0"/>
      <w:marBottom w:val="0"/>
      <w:divBdr>
        <w:top w:val="none" w:sz="0" w:space="0" w:color="auto"/>
        <w:left w:val="none" w:sz="0" w:space="0" w:color="auto"/>
        <w:bottom w:val="none" w:sz="0" w:space="0" w:color="auto"/>
        <w:right w:val="none" w:sz="0" w:space="0" w:color="auto"/>
      </w:divBdr>
    </w:div>
    <w:div w:id="106118562">
      <w:bodyDiv w:val="1"/>
      <w:marLeft w:val="0"/>
      <w:marRight w:val="0"/>
      <w:marTop w:val="0"/>
      <w:marBottom w:val="0"/>
      <w:divBdr>
        <w:top w:val="none" w:sz="0" w:space="0" w:color="auto"/>
        <w:left w:val="none" w:sz="0" w:space="0" w:color="auto"/>
        <w:bottom w:val="none" w:sz="0" w:space="0" w:color="auto"/>
        <w:right w:val="none" w:sz="0" w:space="0" w:color="auto"/>
      </w:divBdr>
    </w:div>
    <w:div w:id="118034115">
      <w:bodyDiv w:val="1"/>
      <w:marLeft w:val="0"/>
      <w:marRight w:val="0"/>
      <w:marTop w:val="0"/>
      <w:marBottom w:val="0"/>
      <w:divBdr>
        <w:top w:val="none" w:sz="0" w:space="0" w:color="auto"/>
        <w:left w:val="none" w:sz="0" w:space="0" w:color="auto"/>
        <w:bottom w:val="none" w:sz="0" w:space="0" w:color="auto"/>
        <w:right w:val="none" w:sz="0" w:space="0" w:color="auto"/>
      </w:divBdr>
    </w:div>
    <w:div w:id="135535558">
      <w:bodyDiv w:val="1"/>
      <w:marLeft w:val="0"/>
      <w:marRight w:val="0"/>
      <w:marTop w:val="0"/>
      <w:marBottom w:val="0"/>
      <w:divBdr>
        <w:top w:val="none" w:sz="0" w:space="0" w:color="auto"/>
        <w:left w:val="none" w:sz="0" w:space="0" w:color="auto"/>
        <w:bottom w:val="none" w:sz="0" w:space="0" w:color="auto"/>
        <w:right w:val="none" w:sz="0" w:space="0" w:color="auto"/>
      </w:divBdr>
    </w:div>
    <w:div w:id="156582573">
      <w:bodyDiv w:val="1"/>
      <w:marLeft w:val="0"/>
      <w:marRight w:val="0"/>
      <w:marTop w:val="0"/>
      <w:marBottom w:val="0"/>
      <w:divBdr>
        <w:top w:val="none" w:sz="0" w:space="0" w:color="auto"/>
        <w:left w:val="none" w:sz="0" w:space="0" w:color="auto"/>
        <w:bottom w:val="none" w:sz="0" w:space="0" w:color="auto"/>
        <w:right w:val="none" w:sz="0" w:space="0" w:color="auto"/>
      </w:divBdr>
    </w:div>
    <w:div w:id="170264543">
      <w:bodyDiv w:val="1"/>
      <w:marLeft w:val="0"/>
      <w:marRight w:val="0"/>
      <w:marTop w:val="0"/>
      <w:marBottom w:val="0"/>
      <w:divBdr>
        <w:top w:val="none" w:sz="0" w:space="0" w:color="auto"/>
        <w:left w:val="none" w:sz="0" w:space="0" w:color="auto"/>
        <w:bottom w:val="none" w:sz="0" w:space="0" w:color="auto"/>
        <w:right w:val="none" w:sz="0" w:space="0" w:color="auto"/>
      </w:divBdr>
    </w:div>
    <w:div w:id="187109325">
      <w:bodyDiv w:val="1"/>
      <w:marLeft w:val="0"/>
      <w:marRight w:val="0"/>
      <w:marTop w:val="0"/>
      <w:marBottom w:val="0"/>
      <w:divBdr>
        <w:top w:val="none" w:sz="0" w:space="0" w:color="auto"/>
        <w:left w:val="none" w:sz="0" w:space="0" w:color="auto"/>
        <w:bottom w:val="none" w:sz="0" w:space="0" w:color="auto"/>
        <w:right w:val="none" w:sz="0" w:space="0" w:color="auto"/>
      </w:divBdr>
    </w:div>
    <w:div w:id="196049186">
      <w:bodyDiv w:val="1"/>
      <w:marLeft w:val="0"/>
      <w:marRight w:val="0"/>
      <w:marTop w:val="0"/>
      <w:marBottom w:val="0"/>
      <w:divBdr>
        <w:top w:val="none" w:sz="0" w:space="0" w:color="auto"/>
        <w:left w:val="none" w:sz="0" w:space="0" w:color="auto"/>
        <w:bottom w:val="none" w:sz="0" w:space="0" w:color="auto"/>
        <w:right w:val="none" w:sz="0" w:space="0" w:color="auto"/>
      </w:divBdr>
    </w:div>
    <w:div w:id="198058083">
      <w:bodyDiv w:val="1"/>
      <w:marLeft w:val="0"/>
      <w:marRight w:val="0"/>
      <w:marTop w:val="0"/>
      <w:marBottom w:val="0"/>
      <w:divBdr>
        <w:top w:val="none" w:sz="0" w:space="0" w:color="auto"/>
        <w:left w:val="none" w:sz="0" w:space="0" w:color="auto"/>
        <w:bottom w:val="none" w:sz="0" w:space="0" w:color="auto"/>
        <w:right w:val="none" w:sz="0" w:space="0" w:color="auto"/>
      </w:divBdr>
    </w:div>
    <w:div w:id="202330178">
      <w:bodyDiv w:val="1"/>
      <w:marLeft w:val="0"/>
      <w:marRight w:val="0"/>
      <w:marTop w:val="0"/>
      <w:marBottom w:val="0"/>
      <w:divBdr>
        <w:top w:val="none" w:sz="0" w:space="0" w:color="auto"/>
        <w:left w:val="none" w:sz="0" w:space="0" w:color="auto"/>
        <w:bottom w:val="none" w:sz="0" w:space="0" w:color="auto"/>
        <w:right w:val="none" w:sz="0" w:space="0" w:color="auto"/>
      </w:divBdr>
    </w:div>
    <w:div w:id="202716089">
      <w:bodyDiv w:val="1"/>
      <w:marLeft w:val="0"/>
      <w:marRight w:val="0"/>
      <w:marTop w:val="0"/>
      <w:marBottom w:val="0"/>
      <w:divBdr>
        <w:top w:val="none" w:sz="0" w:space="0" w:color="auto"/>
        <w:left w:val="none" w:sz="0" w:space="0" w:color="auto"/>
        <w:bottom w:val="none" w:sz="0" w:space="0" w:color="auto"/>
        <w:right w:val="none" w:sz="0" w:space="0" w:color="auto"/>
      </w:divBdr>
    </w:div>
    <w:div w:id="215623910">
      <w:bodyDiv w:val="1"/>
      <w:marLeft w:val="0"/>
      <w:marRight w:val="0"/>
      <w:marTop w:val="0"/>
      <w:marBottom w:val="0"/>
      <w:divBdr>
        <w:top w:val="none" w:sz="0" w:space="0" w:color="auto"/>
        <w:left w:val="none" w:sz="0" w:space="0" w:color="auto"/>
        <w:bottom w:val="none" w:sz="0" w:space="0" w:color="auto"/>
        <w:right w:val="none" w:sz="0" w:space="0" w:color="auto"/>
      </w:divBdr>
    </w:div>
    <w:div w:id="224806678">
      <w:bodyDiv w:val="1"/>
      <w:marLeft w:val="0"/>
      <w:marRight w:val="0"/>
      <w:marTop w:val="0"/>
      <w:marBottom w:val="0"/>
      <w:divBdr>
        <w:top w:val="none" w:sz="0" w:space="0" w:color="auto"/>
        <w:left w:val="none" w:sz="0" w:space="0" w:color="auto"/>
        <w:bottom w:val="none" w:sz="0" w:space="0" w:color="auto"/>
        <w:right w:val="none" w:sz="0" w:space="0" w:color="auto"/>
      </w:divBdr>
    </w:div>
    <w:div w:id="249436334">
      <w:bodyDiv w:val="1"/>
      <w:marLeft w:val="0"/>
      <w:marRight w:val="0"/>
      <w:marTop w:val="0"/>
      <w:marBottom w:val="0"/>
      <w:divBdr>
        <w:top w:val="none" w:sz="0" w:space="0" w:color="auto"/>
        <w:left w:val="none" w:sz="0" w:space="0" w:color="auto"/>
        <w:bottom w:val="none" w:sz="0" w:space="0" w:color="auto"/>
        <w:right w:val="none" w:sz="0" w:space="0" w:color="auto"/>
      </w:divBdr>
    </w:div>
    <w:div w:id="254946317">
      <w:bodyDiv w:val="1"/>
      <w:marLeft w:val="0"/>
      <w:marRight w:val="0"/>
      <w:marTop w:val="0"/>
      <w:marBottom w:val="0"/>
      <w:divBdr>
        <w:top w:val="none" w:sz="0" w:space="0" w:color="auto"/>
        <w:left w:val="none" w:sz="0" w:space="0" w:color="auto"/>
        <w:bottom w:val="none" w:sz="0" w:space="0" w:color="auto"/>
        <w:right w:val="none" w:sz="0" w:space="0" w:color="auto"/>
      </w:divBdr>
    </w:div>
    <w:div w:id="263726790">
      <w:bodyDiv w:val="1"/>
      <w:marLeft w:val="0"/>
      <w:marRight w:val="0"/>
      <w:marTop w:val="0"/>
      <w:marBottom w:val="0"/>
      <w:divBdr>
        <w:top w:val="none" w:sz="0" w:space="0" w:color="auto"/>
        <w:left w:val="none" w:sz="0" w:space="0" w:color="auto"/>
        <w:bottom w:val="none" w:sz="0" w:space="0" w:color="auto"/>
        <w:right w:val="none" w:sz="0" w:space="0" w:color="auto"/>
      </w:divBdr>
    </w:div>
    <w:div w:id="282076373">
      <w:bodyDiv w:val="1"/>
      <w:marLeft w:val="0"/>
      <w:marRight w:val="0"/>
      <w:marTop w:val="0"/>
      <w:marBottom w:val="0"/>
      <w:divBdr>
        <w:top w:val="none" w:sz="0" w:space="0" w:color="auto"/>
        <w:left w:val="none" w:sz="0" w:space="0" w:color="auto"/>
        <w:bottom w:val="none" w:sz="0" w:space="0" w:color="auto"/>
        <w:right w:val="none" w:sz="0" w:space="0" w:color="auto"/>
      </w:divBdr>
    </w:div>
    <w:div w:id="290594360">
      <w:bodyDiv w:val="1"/>
      <w:marLeft w:val="0"/>
      <w:marRight w:val="0"/>
      <w:marTop w:val="0"/>
      <w:marBottom w:val="0"/>
      <w:divBdr>
        <w:top w:val="none" w:sz="0" w:space="0" w:color="auto"/>
        <w:left w:val="none" w:sz="0" w:space="0" w:color="auto"/>
        <w:bottom w:val="none" w:sz="0" w:space="0" w:color="auto"/>
        <w:right w:val="none" w:sz="0" w:space="0" w:color="auto"/>
      </w:divBdr>
    </w:div>
    <w:div w:id="295182220">
      <w:bodyDiv w:val="1"/>
      <w:marLeft w:val="0"/>
      <w:marRight w:val="0"/>
      <w:marTop w:val="0"/>
      <w:marBottom w:val="0"/>
      <w:divBdr>
        <w:top w:val="none" w:sz="0" w:space="0" w:color="auto"/>
        <w:left w:val="none" w:sz="0" w:space="0" w:color="auto"/>
        <w:bottom w:val="none" w:sz="0" w:space="0" w:color="auto"/>
        <w:right w:val="none" w:sz="0" w:space="0" w:color="auto"/>
      </w:divBdr>
    </w:div>
    <w:div w:id="297610721">
      <w:bodyDiv w:val="1"/>
      <w:marLeft w:val="0"/>
      <w:marRight w:val="0"/>
      <w:marTop w:val="0"/>
      <w:marBottom w:val="0"/>
      <w:divBdr>
        <w:top w:val="none" w:sz="0" w:space="0" w:color="auto"/>
        <w:left w:val="none" w:sz="0" w:space="0" w:color="auto"/>
        <w:bottom w:val="none" w:sz="0" w:space="0" w:color="auto"/>
        <w:right w:val="none" w:sz="0" w:space="0" w:color="auto"/>
      </w:divBdr>
    </w:div>
    <w:div w:id="309099866">
      <w:bodyDiv w:val="1"/>
      <w:marLeft w:val="0"/>
      <w:marRight w:val="0"/>
      <w:marTop w:val="0"/>
      <w:marBottom w:val="0"/>
      <w:divBdr>
        <w:top w:val="none" w:sz="0" w:space="0" w:color="auto"/>
        <w:left w:val="none" w:sz="0" w:space="0" w:color="auto"/>
        <w:bottom w:val="none" w:sz="0" w:space="0" w:color="auto"/>
        <w:right w:val="none" w:sz="0" w:space="0" w:color="auto"/>
      </w:divBdr>
    </w:div>
    <w:div w:id="329409725">
      <w:bodyDiv w:val="1"/>
      <w:marLeft w:val="0"/>
      <w:marRight w:val="0"/>
      <w:marTop w:val="0"/>
      <w:marBottom w:val="0"/>
      <w:divBdr>
        <w:top w:val="none" w:sz="0" w:space="0" w:color="auto"/>
        <w:left w:val="none" w:sz="0" w:space="0" w:color="auto"/>
        <w:bottom w:val="none" w:sz="0" w:space="0" w:color="auto"/>
        <w:right w:val="none" w:sz="0" w:space="0" w:color="auto"/>
      </w:divBdr>
    </w:div>
    <w:div w:id="330724142">
      <w:bodyDiv w:val="1"/>
      <w:marLeft w:val="0"/>
      <w:marRight w:val="0"/>
      <w:marTop w:val="0"/>
      <w:marBottom w:val="0"/>
      <w:divBdr>
        <w:top w:val="none" w:sz="0" w:space="0" w:color="auto"/>
        <w:left w:val="none" w:sz="0" w:space="0" w:color="auto"/>
        <w:bottom w:val="none" w:sz="0" w:space="0" w:color="auto"/>
        <w:right w:val="none" w:sz="0" w:space="0" w:color="auto"/>
      </w:divBdr>
    </w:div>
    <w:div w:id="332031722">
      <w:bodyDiv w:val="1"/>
      <w:marLeft w:val="0"/>
      <w:marRight w:val="0"/>
      <w:marTop w:val="0"/>
      <w:marBottom w:val="0"/>
      <w:divBdr>
        <w:top w:val="none" w:sz="0" w:space="0" w:color="auto"/>
        <w:left w:val="none" w:sz="0" w:space="0" w:color="auto"/>
        <w:bottom w:val="none" w:sz="0" w:space="0" w:color="auto"/>
        <w:right w:val="none" w:sz="0" w:space="0" w:color="auto"/>
      </w:divBdr>
    </w:div>
    <w:div w:id="337470364">
      <w:bodyDiv w:val="1"/>
      <w:marLeft w:val="0"/>
      <w:marRight w:val="0"/>
      <w:marTop w:val="0"/>
      <w:marBottom w:val="0"/>
      <w:divBdr>
        <w:top w:val="none" w:sz="0" w:space="0" w:color="auto"/>
        <w:left w:val="none" w:sz="0" w:space="0" w:color="auto"/>
        <w:bottom w:val="none" w:sz="0" w:space="0" w:color="auto"/>
        <w:right w:val="none" w:sz="0" w:space="0" w:color="auto"/>
      </w:divBdr>
    </w:div>
    <w:div w:id="387536281">
      <w:bodyDiv w:val="1"/>
      <w:marLeft w:val="0"/>
      <w:marRight w:val="0"/>
      <w:marTop w:val="0"/>
      <w:marBottom w:val="0"/>
      <w:divBdr>
        <w:top w:val="none" w:sz="0" w:space="0" w:color="auto"/>
        <w:left w:val="none" w:sz="0" w:space="0" w:color="auto"/>
        <w:bottom w:val="none" w:sz="0" w:space="0" w:color="auto"/>
        <w:right w:val="none" w:sz="0" w:space="0" w:color="auto"/>
      </w:divBdr>
    </w:div>
    <w:div w:id="394478226">
      <w:bodyDiv w:val="1"/>
      <w:marLeft w:val="0"/>
      <w:marRight w:val="0"/>
      <w:marTop w:val="0"/>
      <w:marBottom w:val="0"/>
      <w:divBdr>
        <w:top w:val="none" w:sz="0" w:space="0" w:color="auto"/>
        <w:left w:val="none" w:sz="0" w:space="0" w:color="auto"/>
        <w:bottom w:val="none" w:sz="0" w:space="0" w:color="auto"/>
        <w:right w:val="none" w:sz="0" w:space="0" w:color="auto"/>
      </w:divBdr>
    </w:div>
    <w:div w:id="401685086">
      <w:bodyDiv w:val="1"/>
      <w:marLeft w:val="0"/>
      <w:marRight w:val="0"/>
      <w:marTop w:val="0"/>
      <w:marBottom w:val="0"/>
      <w:divBdr>
        <w:top w:val="none" w:sz="0" w:space="0" w:color="auto"/>
        <w:left w:val="none" w:sz="0" w:space="0" w:color="auto"/>
        <w:bottom w:val="none" w:sz="0" w:space="0" w:color="auto"/>
        <w:right w:val="none" w:sz="0" w:space="0" w:color="auto"/>
      </w:divBdr>
    </w:div>
    <w:div w:id="403836664">
      <w:bodyDiv w:val="1"/>
      <w:marLeft w:val="0"/>
      <w:marRight w:val="0"/>
      <w:marTop w:val="0"/>
      <w:marBottom w:val="0"/>
      <w:divBdr>
        <w:top w:val="none" w:sz="0" w:space="0" w:color="auto"/>
        <w:left w:val="none" w:sz="0" w:space="0" w:color="auto"/>
        <w:bottom w:val="none" w:sz="0" w:space="0" w:color="auto"/>
        <w:right w:val="none" w:sz="0" w:space="0" w:color="auto"/>
      </w:divBdr>
    </w:div>
    <w:div w:id="409237141">
      <w:bodyDiv w:val="1"/>
      <w:marLeft w:val="0"/>
      <w:marRight w:val="0"/>
      <w:marTop w:val="0"/>
      <w:marBottom w:val="0"/>
      <w:divBdr>
        <w:top w:val="none" w:sz="0" w:space="0" w:color="auto"/>
        <w:left w:val="none" w:sz="0" w:space="0" w:color="auto"/>
        <w:bottom w:val="none" w:sz="0" w:space="0" w:color="auto"/>
        <w:right w:val="none" w:sz="0" w:space="0" w:color="auto"/>
      </w:divBdr>
    </w:div>
    <w:div w:id="412091187">
      <w:bodyDiv w:val="1"/>
      <w:marLeft w:val="0"/>
      <w:marRight w:val="0"/>
      <w:marTop w:val="0"/>
      <w:marBottom w:val="0"/>
      <w:divBdr>
        <w:top w:val="none" w:sz="0" w:space="0" w:color="auto"/>
        <w:left w:val="none" w:sz="0" w:space="0" w:color="auto"/>
        <w:bottom w:val="none" w:sz="0" w:space="0" w:color="auto"/>
        <w:right w:val="none" w:sz="0" w:space="0" w:color="auto"/>
      </w:divBdr>
    </w:div>
    <w:div w:id="451635780">
      <w:bodyDiv w:val="1"/>
      <w:marLeft w:val="0"/>
      <w:marRight w:val="0"/>
      <w:marTop w:val="0"/>
      <w:marBottom w:val="0"/>
      <w:divBdr>
        <w:top w:val="none" w:sz="0" w:space="0" w:color="auto"/>
        <w:left w:val="none" w:sz="0" w:space="0" w:color="auto"/>
        <w:bottom w:val="none" w:sz="0" w:space="0" w:color="auto"/>
        <w:right w:val="none" w:sz="0" w:space="0" w:color="auto"/>
      </w:divBdr>
    </w:div>
    <w:div w:id="480116753">
      <w:bodyDiv w:val="1"/>
      <w:marLeft w:val="0"/>
      <w:marRight w:val="0"/>
      <w:marTop w:val="0"/>
      <w:marBottom w:val="0"/>
      <w:divBdr>
        <w:top w:val="none" w:sz="0" w:space="0" w:color="auto"/>
        <w:left w:val="none" w:sz="0" w:space="0" w:color="auto"/>
        <w:bottom w:val="none" w:sz="0" w:space="0" w:color="auto"/>
        <w:right w:val="none" w:sz="0" w:space="0" w:color="auto"/>
      </w:divBdr>
    </w:div>
    <w:div w:id="485709377">
      <w:bodyDiv w:val="1"/>
      <w:marLeft w:val="0"/>
      <w:marRight w:val="0"/>
      <w:marTop w:val="0"/>
      <w:marBottom w:val="0"/>
      <w:divBdr>
        <w:top w:val="none" w:sz="0" w:space="0" w:color="auto"/>
        <w:left w:val="none" w:sz="0" w:space="0" w:color="auto"/>
        <w:bottom w:val="none" w:sz="0" w:space="0" w:color="auto"/>
        <w:right w:val="none" w:sz="0" w:space="0" w:color="auto"/>
      </w:divBdr>
    </w:div>
    <w:div w:id="492454000">
      <w:bodyDiv w:val="1"/>
      <w:marLeft w:val="0"/>
      <w:marRight w:val="0"/>
      <w:marTop w:val="0"/>
      <w:marBottom w:val="0"/>
      <w:divBdr>
        <w:top w:val="none" w:sz="0" w:space="0" w:color="auto"/>
        <w:left w:val="none" w:sz="0" w:space="0" w:color="auto"/>
        <w:bottom w:val="none" w:sz="0" w:space="0" w:color="auto"/>
        <w:right w:val="none" w:sz="0" w:space="0" w:color="auto"/>
      </w:divBdr>
    </w:div>
    <w:div w:id="503206080">
      <w:bodyDiv w:val="1"/>
      <w:marLeft w:val="0"/>
      <w:marRight w:val="0"/>
      <w:marTop w:val="0"/>
      <w:marBottom w:val="0"/>
      <w:divBdr>
        <w:top w:val="none" w:sz="0" w:space="0" w:color="auto"/>
        <w:left w:val="none" w:sz="0" w:space="0" w:color="auto"/>
        <w:bottom w:val="none" w:sz="0" w:space="0" w:color="auto"/>
        <w:right w:val="none" w:sz="0" w:space="0" w:color="auto"/>
      </w:divBdr>
    </w:div>
    <w:div w:id="510729419">
      <w:bodyDiv w:val="1"/>
      <w:marLeft w:val="0"/>
      <w:marRight w:val="0"/>
      <w:marTop w:val="0"/>
      <w:marBottom w:val="0"/>
      <w:divBdr>
        <w:top w:val="none" w:sz="0" w:space="0" w:color="auto"/>
        <w:left w:val="none" w:sz="0" w:space="0" w:color="auto"/>
        <w:bottom w:val="none" w:sz="0" w:space="0" w:color="auto"/>
        <w:right w:val="none" w:sz="0" w:space="0" w:color="auto"/>
      </w:divBdr>
    </w:div>
    <w:div w:id="528371259">
      <w:bodyDiv w:val="1"/>
      <w:marLeft w:val="0"/>
      <w:marRight w:val="0"/>
      <w:marTop w:val="0"/>
      <w:marBottom w:val="0"/>
      <w:divBdr>
        <w:top w:val="none" w:sz="0" w:space="0" w:color="auto"/>
        <w:left w:val="none" w:sz="0" w:space="0" w:color="auto"/>
        <w:bottom w:val="none" w:sz="0" w:space="0" w:color="auto"/>
        <w:right w:val="none" w:sz="0" w:space="0" w:color="auto"/>
      </w:divBdr>
    </w:div>
    <w:div w:id="542063789">
      <w:bodyDiv w:val="1"/>
      <w:marLeft w:val="0"/>
      <w:marRight w:val="0"/>
      <w:marTop w:val="0"/>
      <w:marBottom w:val="0"/>
      <w:divBdr>
        <w:top w:val="none" w:sz="0" w:space="0" w:color="auto"/>
        <w:left w:val="none" w:sz="0" w:space="0" w:color="auto"/>
        <w:bottom w:val="none" w:sz="0" w:space="0" w:color="auto"/>
        <w:right w:val="none" w:sz="0" w:space="0" w:color="auto"/>
      </w:divBdr>
    </w:div>
    <w:div w:id="574048434">
      <w:bodyDiv w:val="1"/>
      <w:marLeft w:val="0"/>
      <w:marRight w:val="0"/>
      <w:marTop w:val="0"/>
      <w:marBottom w:val="0"/>
      <w:divBdr>
        <w:top w:val="none" w:sz="0" w:space="0" w:color="auto"/>
        <w:left w:val="none" w:sz="0" w:space="0" w:color="auto"/>
        <w:bottom w:val="none" w:sz="0" w:space="0" w:color="auto"/>
        <w:right w:val="none" w:sz="0" w:space="0" w:color="auto"/>
      </w:divBdr>
    </w:div>
    <w:div w:id="599528270">
      <w:bodyDiv w:val="1"/>
      <w:marLeft w:val="0"/>
      <w:marRight w:val="0"/>
      <w:marTop w:val="0"/>
      <w:marBottom w:val="0"/>
      <w:divBdr>
        <w:top w:val="none" w:sz="0" w:space="0" w:color="auto"/>
        <w:left w:val="none" w:sz="0" w:space="0" w:color="auto"/>
        <w:bottom w:val="none" w:sz="0" w:space="0" w:color="auto"/>
        <w:right w:val="none" w:sz="0" w:space="0" w:color="auto"/>
      </w:divBdr>
    </w:div>
    <w:div w:id="612975144">
      <w:bodyDiv w:val="1"/>
      <w:marLeft w:val="0"/>
      <w:marRight w:val="0"/>
      <w:marTop w:val="0"/>
      <w:marBottom w:val="0"/>
      <w:divBdr>
        <w:top w:val="none" w:sz="0" w:space="0" w:color="auto"/>
        <w:left w:val="none" w:sz="0" w:space="0" w:color="auto"/>
        <w:bottom w:val="none" w:sz="0" w:space="0" w:color="auto"/>
        <w:right w:val="none" w:sz="0" w:space="0" w:color="auto"/>
      </w:divBdr>
    </w:div>
    <w:div w:id="616525056">
      <w:bodyDiv w:val="1"/>
      <w:marLeft w:val="0"/>
      <w:marRight w:val="0"/>
      <w:marTop w:val="0"/>
      <w:marBottom w:val="0"/>
      <w:divBdr>
        <w:top w:val="none" w:sz="0" w:space="0" w:color="auto"/>
        <w:left w:val="none" w:sz="0" w:space="0" w:color="auto"/>
        <w:bottom w:val="none" w:sz="0" w:space="0" w:color="auto"/>
        <w:right w:val="none" w:sz="0" w:space="0" w:color="auto"/>
      </w:divBdr>
    </w:div>
    <w:div w:id="619459848">
      <w:bodyDiv w:val="1"/>
      <w:marLeft w:val="0"/>
      <w:marRight w:val="0"/>
      <w:marTop w:val="0"/>
      <w:marBottom w:val="0"/>
      <w:divBdr>
        <w:top w:val="none" w:sz="0" w:space="0" w:color="auto"/>
        <w:left w:val="none" w:sz="0" w:space="0" w:color="auto"/>
        <w:bottom w:val="none" w:sz="0" w:space="0" w:color="auto"/>
        <w:right w:val="none" w:sz="0" w:space="0" w:color="auto"/>
      </w:divBdr>
    </w:div>
    <w:div w:id="629172197">
      <w:bodyDiv w:val="1"/>
      <w:marLeft w:val="0"/>
      <w:marRight w:val="0"/>
      <w:marTop w:val="0"/>
      <w:marBottom w:val="0"/>
      <w:divBdr>
        <w:top w:val="none" w:sz="0" w:space="0" w:color="auto"/>
        <w:left w:val="none" w:sz="0" w:space="0" w:color="auto"/>
        <w:bottom w:val="none" w:sz="0" w:space="0" w:color="auto"/>
        <w:right w:val="none" w:sz="0" w:space="0" w:color="auto"/>
      </w:divBdr>
    </w:div>
    <w:div w:id="636104996">
      <w:bodyDiv w:val="1"/>
      <w:marLeft w:val="0"/>
      <w:marRight w:val="0"/>
      <w:marTop w:val="0"/>
      <w:marBottom w:val="0"/>
      <w:divBdr>
        <w:top w:val="none" w:sz="0" w:space="0" w:color="auto"/>
        <w:left w:val="none" w:sz="0" w:space="0" w:color="auto"/>
        <w:bottom w:val="none" w:sz="0" w:space="0" w:color="auto"/>
        <w:right w:val="none" w:sz="0" w:space="0" w:color="auto"/>
      </w:divBdr>
    </w:div>
    <w:div w:id="657882955">
      <w:bodyDiv w:val="1"/>
      <w:marLeft w:val="0"/>
      <w:marRight w:val="0"/>
      <w:marTop w:val="0"/>
      <w:marBottom w:val="0"/>
      <w:divBdr>
        <w:top w:val="none" w:sz="0" w:space="0" w:color="auto"/>
        <w:left w:val="none" w:sz="0" w:space="0" w:color="auto"/>
        <w:bottom w:val="none" w:sz="0" w:space="0" w:color="auto"/>
        <w:right w:val="none" w:sz="0" w:space="0" w:color="auto"/>
      </w:divBdr>
    </w:div>
    <w:div w:id="665862133">
      <w:bodyDiv w:val="1"/>
      <w:marLeft w:val="0"/>
      <w:marRight w:val="0"/>
      <w:marTop w:val="0"/>
      <w:marBottom w:val="0"/>
      <w:divBdr>
        <w:top w:val="none" w:sz="0" w:space="0" w:color="auto"/>
        <w:left w:val="none" w:sz="0" w:space="0" w:color="auto"/>
        <w:bottom w:val="none" w:sz="0" w:space="0" w:color="auto"/>
        <w:right w:val="none" w:sz="0" w:space="0" w:color="auto"/>
      </w:divBdr>
    </w:div>
    <w:div w:id="667946362">
      <w:bodyDiv w:val="1"/>
      <w:marLeft w:val="0"/>
      <w:marRight w:val="0"/>
      <w:marTop w:val="0"/>
      <w:marBottom w:val="0"/>
      <w:divBdr>
        <w:top w:val="none" w:sz="0" w:space="0" w:color="auto"/>
        <w:left w:val="none" w:sz="0" w:space="0" w:color="auto"/>
        <w:bottom w:val="none" w:sz="0" w:space="0" w:color="auto"/>
        <w:right w:val="none" w:sz="0" w:space="0" w:color="auto"/>
      </w:divBdr>
    </w:div>
    <w:div w:id="676615026">
      <w:bodyDiv w:val="1"/>
      <w:marLeft w:val="0"/>
      <w:marRight w:val="0"/>
      <w:marTop w:val="0"/>
      <w:marBottom w:val="0"/>
      <w:divBdr>
        <w:top w:val="none" w:sz="0" w:space="0" w:color="auto"/>
        <w:left w:val="none" w:sz="0" w:space="0" w:color="auto"/>
        <w:bottom w:val="none" w:sz="0" w:space="0" w:color="auto"/>
        <w:right w:val="none" w:sz="0" w:space="0" w:color="auto"/>
      </w:divBdr>
    </w:div>
    <w:div w:id="689600471">
      <w:bodyDiv w:val="1"/>
      <w:marLeft w:val="0"/>
      <w:marRight w:val="0"/>
      <w:marTop w:val="0"/>
      <w:marBottom w:val="0"/>
      <w:divBdr>
        <w:top w:val="none" w:sz="0" w:space="0" w:color="auto"/>
        <w:left w:val="none" w:sz="0" w:space="0" w:color="auto"/>
        <w:bottom w:val="none" w:sz="0" w:space="0" w:color="auto"/>
        <w:right w:val="none" w:sz="0" w:space="0" w:color="auto"/>
      </w:divBdr>
    </w:div>
    <w:div w:id="693386706">
      <w:bodyDiv w:val="1"/>
      <w:marLeft w:val="0"/>
      <w:marRight w:val="0"/>
      <w:marTop w:val="0"/>
      <w:marBottom w:val="0"/>
      <w:divBdr>
        <w:top w:val="none" w:sz="0" w:space="0" w:color="auto"/>
        <w:left w:val="none" w:sz="0" w:space="0" w:color="auto"/>
        <w:bottom w:val="none" w:sz="0" w:space="0" w:color="auto"/>
        <w:right w:val="none" w:sz="0" w:space="0" w:color="auto"/>
      </w:divBdr>
    </w:div>
    <w:div w:id="729773188">
      <w:bodyDiv w:val="1"/>
      <w:marLeft w:val="0"/>
      <w:marRight w:val="0"/>
      <w:marTop w:val="0"/>
      <w:marBottom w:val="0"/>
      <w:divBdr>
        <w:top w:val="none" w:sz="0" w:space="0" w:color="auto"/>
        <w:left w:val="none" w:sz="0" w:space="0" w:color="auto"/>
        <w:bottom w:val="none" w:sz="0" w:space="0" w:color="auto"/>
        <w:right w:val="none" w:sz="0" w:space="0" w:color="auto"/>
      </w:divBdr>
    </w:div>
    <w:div w:id="754857864">
      <w:bodyDiv w:val="1"/>
      <w:marLeft w:val="0"/>
      <w:marRight w:val="0"/>
      <w:marTop w:val="0"/>
      <w:marBottom w:val="0"/>
      <w:divBdr>
        <w:top w:val="none" w:sz="0" w:space="0" w:color="auto"/>
        <w:left w:val="none" w:sz="0" w:space="0" w:color="auto"/>
        <w:bottom w:val="none" w:sz="0" w:space="0" w:color="auto"/>
        <w:right w:val="none" w:sz="0" w:space="0" w:color="auto"/>
      </w:divBdr>
    </w:div>
    <w:div w:id="759060336">
      <w:bodyDiv w:val="1"/>
      <w:marLeft w:val="0"/>
      <w:marRight w:val="0"/>
      <w:marTop w:val="0"/>
      <w:marBottom w:val="0"/>
      <w:divBdr>
        <w:top w:val="none" w:sz="0" w:space="0" w:color="auto"/>
        <w:left w:val="none" w:sz="0" w:space="0" w:color="auto"/>
        <w:bottom w:val="none" w:sz="0" w:space="0" w:color="auto"/>
        <w:right w:val="none" w:sz="0" w:space="0" w:color="auto"/>
      </w:divBdr>
    </w:div>
    <w:div w:id="795682964">
      <w:bodyDiv w:val="1"/>
      <w:marLeft w:val="0"/>
      <w:marRight w:val="0"/>
      <w:marTop w:val="0"/>
      <w:marBottom w:val="0"/>
      <w:divBdr>
        <w:top w:val="none" w:sz="0" w:space="0" w:color="auto"/>
        <w:left w:val="none" w:sz="0" w:space="0" w:color="auto"/>
        <w:bottom w:val="none" w:sz="0" w:space="0" w:color="auto"/>
        <w:right w:val="none" w:sz="0" w:space="0" w:color="auto"/>
      </w:divBdr>
    </w:div>
    <w:div w:id="801651542">
      <w:bodyDiv w:val="1"/>
      <w:marLeft w:val="0"/>
      <w:marRight w:val="0"/>
      <w:marTop w:val="0"/>
      <w:marBottom w:val="0"/>
      <w:divBdr>
        <w:top w:val="none" w:sz="0" w:space="0" w:color="auto"/>
        <w:left w:val="none" w:sz="0" w:space="0" w:color="auto"/>
        <w:bottom w:val="none" w:sz="0" w:space="0" w:color="auto"/>
        <w:right w:val="none" w:sz="0" w:space="0" w:color="auto"/>
      </w:divBdr>
    </w:div>
    <w:div w:id="801996395">
      <w:bodyDiv w:val="1"/>
      <w:marLeft w:val="0"/>
      <w:marRight w:val="0"/>
      <w:marTop w:val="0"/>
      <w:marBottom w:val="0"/>
      <w:divBdr>
        <w:top w:val="none" w:sz="0" w:space="0" w:color="auto"/>
        <w:left w:val="none" w:sz="0" w:space="0" w:color="auto"/>
        <w:bottom w:val="none" w:sz="0" w:space="0" w:color="auto"/>
        <w:right w:val="none" w:sz="0" w:space="0" w:color="auto"/>
      </w:divBdr>
    </w:div>
    <w:div w:id="804813818">
      <w:bodyDiv w:val="1"/>
      <w:marLeft w:val="0"/>
      <w:marRight w:val="0"/>
      <w:marTop w:val="0"/>
      <w:marBottom w:val="0"/>
      <w:divBdr>
        <w:top w:val="none" w:sz="0" w:space="0" w:color="auto"/>
        <w:left w:val="none" w:sz="0" w:space="0" w:color="auto"/>
        <w:bottom w:val="none" w:sz="0" w:space="0" w:color="auto"/>
        <w:right w:val="none" w:sz="0" w:space="0" w:color="auto"/>
      </w:divBdr>
    </w:div>
    <w:div w:id="814881573">
      <w:bodyDiv w:val="1"/>
      <w:marLeft w:val="0"/>
      <w:marRight w:val="0"/>
      <w:marTop w:val="0"/>
      <w:marBottom w:val="0"/>
      <w:divBdr>
        <w:top w:val="none" w:sz="0" w:space="0" w:color="auto"/>
        <w:left w:val="none" w:sz="0" w:space="0" w:color="auto"/>
        <w:bottom w:val="none" w:sz="0" w:space="0" w:color="auto"/>
        <w:right w:val="none" w:sz="0" w:space="0" w:color="auto"/>
      </w:divBdr>
    </w:div>
    <w:div w:id="818693088">
      <w:bodyDiv w:val="1"/>
      <w:marLeft w:val="0"/>
      <w:marRight w:val="0"/>
      <w:marTop w:val="0"/>
      <w:marBottom w:val="0"/>
      <w:divBdr>
        <w:top w:val="none" w:sz="0" w:space="0" w:color="auto"/>
        <w:left w:val="none" w:sz="0" w:space="0" w:color="auto"/>
        <w:bottom w:val="none" w:sz="0" w:space="0" w:color="auto"/>
        <w:right w:val="none" w:sz="0" w:space="0" w:color="auto"/>
      </w:divBdr>
    </w:div>
    <w:div w:id="840774866">
      <w:bodyDiv w:val="1"/>
      <w:marLeft w:val="0"/>
      <w:marRight w:val="0"/>
      <w:marTop w:val="0"/>
      <w:marBottom w:val="0"/>
      <w:divBdr>
        <w:top w:val="none" w:sz="0" w:space="0" w:color="auto"/>
        <w:left w:val="none" w:sz="0" w:space="0" w:color="auto"/>
        <w:bottom w:val="none" w:sz="0" w:space="0" w:color="auto"/>
        <w:right w:val="none" w:sz="0" w:space="0" w:color="auto"/>
      </w:divBdr>
    </w:div>
    <w:div w:id="843591993">
      <w:bodyDiv w:val="1"/>
      <w:marLeft w:val="0"/>
      <w:marRight w:val="0"/>
      <w:marTop w:val="0"/>
      <w:marBottom w:val="0"/>
      <w:divBdr>
        <w:top w:val="none" w:sz="0" w:space="0" w:color="auto"/>
        <w:left w:val="none" w:sz="0" w:space="0" w:color="auto"/>
        <w:bottom w:val="none" w:sz="0" w:space="0" w:color="auto"/>
        <w:right w:val="none" w:sz="0" w:space="0" w:color="auto"/>
      </w:divBdr>
    </w:div>
    <w:div w:id="876309603">
      <w:bodyDiv w:val="1"/>
      <w:marLeft w:val="0"/>
      <w:marRight w:val="0"/>
      <w:marTop w:val="0"/>
      <w:marBottom w:val="0"/>
      <w:divBdr>
        <w:top w:val="none" w:sz="0" w:space="0" w:color="auto"/>
        <w:left w:val="none" w:sz="0" w:space="0" w:color="auto"/>
        <w:bottom w:val="none" w:sz="0" w:space="0" w:color="auto"/>
        <w:right w:val="none" w:sz="0" w:space="0" w:color="auto"/>
      </w:divBdr>
    </w:div>
    <w:div w:id="888960058">
      <w:bodyDiv w:val="1"/>
      <w:marLeft w:val="0"/>
      <w:marRight w:val="0"/>
      <w:marTop w:val="0"/>
      <w:marBottom w:val="0"/>
      <w:divBdr>
        <w:top w:val="none" w:sz="0" w:space="0" w:color="auto"/>
        <w:left w:val="none" w:sz="0" w:space="0" w:color="auto"/>
        <w:bottom w:val="none" w:sz="0" w:space="0" w:color="auto"/>
        <w:right w:val="none" w:sz="0" w:space="0" w:color="auto"/>
      </w:divBdr>
    </w:div>
    <w:div w:id="899899773">
      <w:bodyDiv w:val="1"/>
      <w:marLeft w:val="0"/>
      <w:marRight w:val="0"/>
      <w:marTop w:val="0"/>
      <w:marBottom w:val="0"/>
      <w:divBdr>
        <w:top w:val="none" w:sz="0" w:space="0" w:color="auto"/>
        <w:left w:val="none" w:sz="0" w:space="0" w:color="auto"/>
        <w:bottom w:val="none" w:sz="0" w:space="0" w:color="auto"/>
        <w:right w:val="none" w:sz="0" w:space="0" w:color="auto"/>
      </w:divBdr>
    </w:div>
    <w:div w:id="902061854">
      <w:bodyDiv w:val="1"/>
      <w:marLeft w:val="0"/>
      <w:marRight w:val="0"/>
      <w:marTop w:val="0"/>
      <w:marBottom w:val="0"/>
      <w:divBdr>
        <w:top w:val="none" w:sz="0" w:space="0" w:color="auto"/>
        <w:left w:val="none" w:sz="0" w:space="0" w:color="auto"/>
        <w:bottom w:val="none" w:sz="0" w:space="0" w:color="auto"/>
        <w:right w:val="none" w:sz="0" w:space="0" w:color="auto"/>
      </w:divBdr>
    </w:div>
    <w:div w:id="902178234">
      <w:bodyDiv w:val="1"/>
      <w:marLeft w:val="0"/>
      <w:marRight w:val="0"/>
      <w:marTop w:val="0"/>
      <w:marBottom w:val="0"/>
      <w:divBdr>
        <w:top w:val="none" w:sz="0" w:space="0" w:color="auto"/>
        <w:left w:val="none" w:sz="0" w:space="0" w:color="auto"/>
        <w:bottom w:val="none" w:sz="0" w:space="0" w:color="auto"/>
        <w:right w:val="none" w:sz="0" w:space="0" w:color="auto"/>
      </w:divBdr>
    </w:div>
    <w:div w:id="904221296">
      <w:bodyDiv w:val="1"/>
      <w:marLeft w:val="0"/>
      <w:marRight w:val="0"/>
      <w:marTop w:val="0"/>
      <w:marBottom w:val="0"/>
      <w:divBdr>
        <w:top w:val="none" w:sz="0" w:space="0" w:color="auto"/>
        <w:left w:val="none" w:sz="0" w:space="0" w:color="auto"/>
        <w:bottom w:val="none" w:sz="0" w:space="0" w:color="auto"/>
        <w:right w:val="none" w:sz="0" w:space="0" w:color="auto"/>
      </w:divBdr>
    </w:div>
    <w:div w:id="907225889">
      <w:bodyDiv w:val="1"/>
      <w:marLeft w:val="0"/>
      <w:marRight w:val="0"/>
      <w:marTop w:val="0"/>
      <w:marBottom w:val="0"/>
      <w:divBdr>
        <w:top w:val="none" w:sz="0" w:space="0" w:color="auto"/>
        <w:left w:val="none" w:sz="0" w:space="0" w:color="auto"/>
        <w:bottom w:val="none" w:sz="0" w:space="0" w:color="auto"/>
        <w:right w:val="none" w:sz="0" w:space="0" w:color="auto"/>
      </w:divBdr>
    </w:div>
    <w:div w:id="932124594">
      <w:bodyDiv w:val="1"/>
      <w:marLeft w:val="0"/>
      <w:marRight w:val="0"/>
      <w:marTop w:val="0"/>
      <w:marBottom w:val="0"/>
      <w:divBdr>
        <w:top w:val="none" w:sz="0" w:space="0" w:color="auto"/>
        <w:left w:val="none" w:sz="0" w:space="0" w:color="auto"/>
        <w:bottom w:val="none" w:sz="0" w:space="0" w:color="auto"/>
        <w:right w:val="none" w:sz="0" w:space="0" w:color="auto"/>
      </w:divBdr>
    </w:div>
    <w:div w:id="932470476">
      <w:bodyDiv w:val="1"/>
      <w:marLeft w:val="0"/>
      <w:marRight w:val="0"/>
      <w:marTop w:val="0"/>
      <w:marBottom w:val="0"/>
      <w:divBdr>
        <w:top w:val="none" w:sz="0" w:space="0" w:color="auto"/>
        <w:left w:val="none" w:sz="0" w:space="0" w:color="auto"/>
        <w:bottom w:val="none" w:sz="0" w:space="0" w:color="auto"/>
        <w:right w:val="none" w:sz="0" w:space="0" w:color="auto"/>
      </w:divBdr>
    </w:div>
    <w:div w:id="939607449">
      <w:bodyDiv w:val="1"/>
      <w:marLeft w:val="0"/>
      <w:marRight w:val="0"/>
      <w:marTop w:val="0"/>
      <w:marBottom w:val="0"/>
      <w:divBdr>
        <w:top w:val="none" w:sz="0" w:space="0" w:color="auto"/>
        <w:left w:val="none" w:sz="0" w:space="0" w:color="auto"/>
        <w:bottom w:val="none" w:sz="0" w:space="0" w:color="auto"/>
        <w:right w:val="none" w:sz="0" w:space="0" w:color="auto"/>
      </w:divBdr>
    </w:div>
    <w:div w:id="970523134">
      <w:bodyDiv w:val="1"/>
      <w:marLeft w:val="0"/>
      <w:marRight w:val="0"/>
      <w:marTop w:val="0"/>
      <w:marBottom w:val="0"/>
      <w:divBdr>
        <w:top w:val="none" w:sz="0" w:space="0" w:color="auto"/>
        <w:left w:val="none" w:sz="0" w:space="0" w:color="auto"/>
        <w:bottom w:val="none" w:sz="0" w:space="0" w:color="auto"/>
        <w:right w:val="none" w:sz="0" w:space="0" w:color="auto"/>
      </w:divBdr>
    </w:div>
    <w:div w:id="996684541">
      <w:bodyDiv w:val="1"/>
      <w:marLeft w:val="0"/>
      <w:marRight w:val="0"/>
      <w:marTop w:val="0"/>
      <w:marBottom w:val="0"/>
      <w:divBdr>
        <w:top w:val="none" w:sz="0" w:space="0" w:color="auto"/>
        <w:left w:val="none" w:sz="0" w:space="0" w:color="auto"/>
        <w:bottom w:val="none" w:sz="0" w:space="0" w:color="auto"/>
        <w:right w:val="none" w:sz="0" w:space="0" w:color="auto"/>
      </w:divBdr>
    </w:div>
    <w:div w:id="997265364">
      <w:bodyDiv w:val="1"/>
      <w:marLeft w:val="0"/>
      <w:marRight w:val="0"/>
      <w:marTop w:val="0"/>
      <w:marBottom w:val="0"/>
      <w:divBdr>
        <w:top w:val="none" w:sz="0" w:space="0" w:color="auto"/>
        <w:left w:val="none" w:sz="0" w:space="0" w:color="auto"/>
        <w:bottom w:val="none" w:sz="0" w:space="0" w:color="auto"/>
        <w:right w:val="none" w:sz="0" w:space="0" w:color="auto"/>
      </w:divBdr>
    </w:div>
    <w:div w:id="1005010652">
      <w:bodyDiv w:val="1"/>
      <w:marLeft w:val="0"/>
      <w:marRight w:val="0"/>
      <w:marTop w:val="0"/>
      <w:marBottom w:val="0"/>
      <w:divBdr>
        <w:top w:val="none" w:sz="0" w:space="0" w:color="auto"/>
        <w:left w:val="none" w:sz="0" w:space="0" w:color="auto"/>
        <w:bottom w:val="none" w:sz="0" w:space="0" w:color="auto"/>
        <w:right w:val="none" w:sz="0" w:space="0" w:color="auto"/>
      </w:divBdr>
    </w:div>
    <w:div w:id="1007634604">
      <w:bodyDiv w:val="1"/>
      <w:marLeft w:val="0"/>
      <w:marRight w:val="0"/>
      <w:marTop w:val="0"/>
      <w:marBottom w:val="0"/>
      <w:divBdr>
        <w:top w:val="none" w:sz="0" w:space="0" w:color="auto"/>
        <w:left w:val="none" w:sz="0" w:space="0" w:color="auto"/>
        <w:bottom w:val="none" w:sz="0" w:space="0" w:color="auto"/>
        <w:right w:val="none" w:sz="0" w:space="0" w:color="auto"/>
      </w:divBdr>
    </w:div>
    <w:div w:id="1013533213">
      <w:bodyDiv w:val="1"/>
      <w:marLeft w:val="0"/>
      <w:marRight w:val="0"/>
      <w:marTop w:val="0"/>
      <w:marBottom w:val="0"/>
      <w:divBdr>
        <w:top w:val="none" w:sz="0" w:space="0" w:color="auto"/>
        <w:left w:val="none" w:sz="0" w:space="0" w:color="auto"/>
        <w:bottom w:val="none" w:sz="0" w:space="0" w:color="auto"/>
        <w:right w:val="none" w:sz="0" w:space="0" w:color="auto"/>
      </w:divBdr>
    </w:div>
    <w:div w:id="1034769464">
      <w:bodyDiv w:val="1"/>
      <w:marLeft w:val="0"/>
      <w:marRight w:val="0"/>
      <w:marTop w:val="0"/>
      <w:marBottom w:val="0"/>
      <w:divBdr>
        <w:top w:val="none" w:sz="0" w:space="0" w:color="auto"/>
        <w:left w:val="none" w:sz="0" w:space="0" w:color="auto"/>
        <w:bottom w:val="none" w:sz="0" w:space="0" w:color="auto"/>
        <w:right w:val="none" w:sz="0" w:space="0" w:color="auto"/>
      </w:divBdr>
    </w:div>
    <w:div w:id="1041632741">
      <w:bodyDiv w:val="1"/>
      <w:marLeft w:val="0"/>
      <w:marRight w:val="0"/>
      <w:marTop w:val="0"/>
      <w:marBottom w:val="0"/>
      <w:divBdr>
        <w:top w:val="none" w:sz="0" w:space="0" w:color="auto"/>
        <w:left w:val="none" w:sz="0" w:space="0" w:color="auto"/>
        <w:bottom w:val="none" w:sz="0" w:space="0" w:color="auto"/>
        <w:right w:val="none" w:sz="0" w:space="0" w:color="auto"/>
      </w:divBdr>
    </w:div>
    <w:div w:id="1085153614">
      <w:bodyDiv w:val="1"/>
      <w:marLeft w:val="0"/>
      <w:marRight w:val="0"/>
      <w:marTop w:val="0"/>
      <w:marBottom w:val="0"/>
      <w:divBdr>
        <w:top w:val="none" w:sz="0" w:space="0" w:color="auto"/>
        <w:left w:val="none" w:sz="0" w:space="0" w:color="auto"/>
        <w:bottom w:val="none" w:sz="0" w:space="0" w:color="auto"/>
        <w:right w:val="none" w:sz="0" w:space="0" w:color="auto"/>
      </w:divBdr>
    </w:div>
    <w:div w:id="1086613555">
      <w:bodyDiv w:val="1"/>
      <w:marLeft w:val="0"/>
      <w:marRight w:val="0"/>
      <w:marTop w:val="0"/>
      <w:marBottom w:val="0"/>
      <w:divBdr>
        <w:top w:val="none" w:sz="0" w:space="0" w:color="auto"/>
        <w:left w:val="none" w:sz="0" w:space="0" w:color="auto"/>
        <w:bottom w:val="none" w:sz="0" w:space="0" w:color="auto"/>
        <w:right w:val="none" w:sz="0" w:space="0" w:color="auto"/>
      </w:divBdr>
    </w:div>
    <w:div w:id="1102187419">
      <w:bodyDiv w:val="1"/>
      <w:marLeft w:val="0"/>
      <w:marRight w:val="0"/>
      <w:marTop w:val="0"/>
      <w:marBottom w:val="0"/>
      <w:divBdr>
        <w:top w:val="none" w:sz="0" w:space="0" w:color="auto"/>
        <w:left w:val="none" w:sz="0" w:space="0" w:color="auto"/>
        <w:bottom w:val="none" w:sz="0" w:space="0" w:color="auto"/>
        <w:right w:val="none" w:sz="0" w:space="0" w:color="auto"/>
      </w:divBdr>
    </w:div>
    <w:div w:id="1105230285">
      <w:bodyDiv w:val="1"/>
      <w:marLeft w:val="0"/>
      <w:marRight w:val="0"/>
      <w:marTop w:val="0"/>
      <w:marBottom w:val="0"/>
      <w:divBdr>
        <w:top w:val="none" w:sz="0" w:space="0" w:color="auto"/>
        <w:left w:val="none" w:sz="0" w:space="0" w:color="auto"/>
        <w:bottom w:val="none" w:sz="0" w:space="0" w:color="auto"/>
        <w:right w:val="none" w:sz="0" w:space="0" w:color="auto"/>
      </w:divBdr>
    </w:div>
    <w:div w:id="1107506573">
      <w:bodyDiv w:val="1"/>
      <w:marLeft w:val="0"/>
      <w:marRight w:val="0"/>
      <w:marTop w:val="0"/>
      <w:marBottom w:val="0"/>
      <w:divBdr>
        <w:top w:val="none" w:sz="0" w:space="0" w:color="auto"/>
        <w:left w:val="none" w:sz="0" w:space="0" w:color="auto"/>
        <w:bottom w:val="none" w:sz="0" w:space="0" w:color="auto"/>
        <w:right w:val="none" w:sz="0" w:space="0" w:color="auto"/>
      </w:divBdr>
    </w:div>
    <w:div w:id="1119059110">
      <w:bodyDiv w:val="1"/>
      <w:marLeft w:val="0"/>
      <w:marRight w:val="0"/>
      <w:marTop w:val="0"/>
      <w:marBottom w:val="0"/>
      <w:divBdr>
        <w:top w:val="none" w:sz="0" w:space="0" w:color="auto"/>
        <w:left w:val="none" w:sz="0" w:space="0" w:color="auto"/>
        <w:bottom w:val="none" w:sz="0" w:space="0" w:color="auto"/>
        <w:right w:val="none" w:sz="0" w:space="0" w:color="auto"/>
      </w:divBdr>
    </w:div>
    <w:div w:id="1120686558">
      <w:bodyDiv w:val="1"/>
      <w:marLeft w:val="0"/>
      <w:marRight w:val="0"/>
      <w:marTop w:val="0"/>
      <w:marBottom w:val="0"/>
      <w:divBdr>
        <w:top w:val="none" w:sz="0" w:space="0" w:color="auto"/>
        <w:left w:val="none" w:sz="0" w:space="0" w:color="auto"/>
        <w:bottom w:val="none" w:sz="0" w:space="0" w:color="auto"/>
        <w:right w:val="none" w:sz="0" w:space="0" w:color="auto"/>
      </w:divBdr>
    </w:div>
    <w:div w:id="1138764216">
      <w:bodyDiv w:val="1"/>
      <w:marLeft w:val="0"/>
      <w:marRight w:val="0"/>
      <w:marTop w:val="0"/>
      <w:marBottom w:val="0"/>
      <w:divBdr>
        <w:top w:val="none" w:sz="0" w:space="0" w:color="auto"/>
        <w:left w:val="none" w:sz="0" w:space="0" w:color="auto"/>
        <w:bottom w:val="none" w:sz="0" w:space="0" w:color="auto"/>
        <w:right w:val="none" w:sz="0" w:space="0" w:color="auto"/>
      </w:divBdr>
    </w:div>
    <w:div w:id="1147938150">
      <w:bodyDiv w:val="1"/>
      <w:marLeft w:val="0"/>
      <w:marRight w:val="0"/>
      <w:marTop w:val="0"/>
      <w:marBottom w:val="0"/>
      <w:divBdr>
        <w:top w:val="none" w:sz="0" w:space="0" w:color="auto"/>
        <w:left w:val="none" w:sz="0" w:space="0" w:color="auto"/>
        <w:bottom w:val="none" w:sz="0" w:space="0" w:color="auto"/>
        <w:right w:val="none" w:sz="0" w:space="0" w:color="auto"/>
      </w:divBdr>
    </w:div>
    <w:div w:id="1160004458">
      <w:bodyDiv w:val="1"/>
      <w:marLeft w:val="0"/>
      <w:marRight w:val="0"/>
      <w:marTop w:val="0"/>
      <w:marBottom w:val="0"/>
      <w:divBdr>
        <w:top w:val="none" w:sz="0" w:space="0" w:color="auto"/>
        <w:left w:val="none" w:sz="0" w:space="0" w:color="auto"/>
        <w:bottom w:val="none" w:sz="0" w:space="0" w:color="auto"/>
        <w:right w:val="none" w:sz="0" w:space="0" w:color="auto"/>
      </w:divBdr>
    </w:div>
    <w:div w:id="1170290884">
      <w:bodyDiv w:val="1"/>
      <w:marLeft w:val="0"/>
      <w:marRight w:val="0"/>
      <w:marTop w:val="0"/>
      <w:marBottom w:val="0"/>
      <w:divBdr>
        <w:top w:val="none" w:sz="0" w:space="0" w:color="auto"/>
        <w:left w:val="none" w:sz="0" w:space="0" w:color="auto"/>
        <w:bottom w:val="none" w:sz="0" w:space="0" w:color="auto"/>
        <w:right w:val="none" w:sz="0" w:space="0" w:color="auto"/>
      </w:divBdr>
    </w:div>
    <w:div w:id="1176309143">
      <w:bodyDiv w:val="1"/>
      <w:marLeft w:val="0"/>
      <w:marRight w:val="0"/>
      <w:marTop w:val="0"/>
      <w:marBottom w:val="0"/>
      <w:divBdr>
        <w:top w:val="none" w:sz="0" w:space="0" w:color="auto"/>
        <w:left w:val="none" w:sz="0" w:space="0" w:color="auto"/>
        <w:bottom w:val="none" w:sz="0" w:space="0" w:color="auto"/>
        <w:right w:val="none" w:sz="0" w:space="0" w:color="auto"/>
      </w:divBdr>
    </w:div>
    <w:div w:id="1184635596">
      <w:bodyDiv w:val="1"/>
      <w:marLeft w:val="0"/>
      <w:marRight w:val="0"/>
      <w:marTop w:val="0"/>
      <w:marBottom w:val="0"/>
      <w:divBdr>
        <w:top w:val="none" w:sz="0" w:space="0" w:color="auto"/>
        <w:left w:val="none" w:sz="0" w:space="0" w:color="auto"/>
        <w:bottom w:val="none" w:sz="0" w:space="0" w:color="auto"/>
        <w:right w:val="none" w:sz="0" w:space="0" w:color="auto"/>
      </w:divBdr>
    </w:div>
    <w:div w:id="1190997091">
      <w:bodyDiv w:val="1"/>
      <w:marLeft w:val="0"/>
      <w:marRight w:val="0"/>
      <w:marTop w:val="0"/>
      <w:marBottom w:val="0"/>
      <w:divBdr>
        <w:top w:val="none" w:sz="0" w:space="0" w:color="auto"/>
        <w:left w:val="none" w:sz="0" w:space="0" w:color="auto"/>
        <w:bottom w:val="none" w:sz="0" w:space="0" w:color="auto"/>
        <w:right w:val="none" w:sz="0" w:space="0" w:color="auto"/>
      </w:divBdr>
    </w:div>
    <w:div w:id="1191258239">
      <w:bodyDiv w:val="1"/>
      <w:marLeft w:val="0"/>
      <w:marRight w:val="0"/>
      <w:marTop w:val="0"/>
      <w:marBottom w:val="0"/>
      <w:divBdr>
        <w:top w:val="none" w:sz="0" w:space="0" w:color="auto"/>
        <w:left w:val="none" w:sz="0" w:space="0" w:color="auto"/>
        <w:bottom w:val="none" w:sz="0" w:space="0" w:color="auto"/>
        <w:right w:val="none" w:sz="0" w:space="0" w:color="auto"/>
      </w:divBdr>
    </w:div>
    <w:div w:id="1194999969">
      <w:bodyDiv w:val="1"/>
      <w:marLeft w:val="0"/>
      <w:marRight w:val="0"/>
      <w:marTop w:val="0"/>
      <w:marBottom w:val="0"/>
      <w:divBdr>
        <w:top w:val="none" w:sz="0" w:space="0" w:color="auto"/>
        <w:left w:val="none" w:sz="0" w:space="0" w:color="auto"/>
        <w:bottom w:val="none" w:sz="0" w:space="0" w:color="auto"/>
        <w:right w:val="none" w:sz="0" w:space="0" w:color="auto"/>
      </w:divBdr>
    </w:div>
    <w:div w:id="1195734961">
      <w:bodyDiv w:val="1"/>
      <w:marLeft w:val="0"/>
      <w:marRight w:val="0"/>
      <w:marTop w:val="0"/>
      <w:marBottom w:val="0"/>
      <w:divBdr>
        <w:top w:val="none" w:sz="0" w:space="0" w:color="auto"/>
        <w:left w:val="none" w:sz="0" w:space="0" w:color="auto"/>
        <w:bottom w:val="none" w:sz="0" w:space="0" w:color="auto"/>
        <w:right w:val="none" w:sz="0" w:space="0" w:color="auto"/>
      </w:divBdr>
    </w:div>
    <w:div w:id="1201943237">
      <w:bodyDiv w:val="1"/>
      <w:marLeft w:val="0"/>
      <w:marRight w:val="0"/>
      <w:marTop w:val="0"/>
      <w:marBottom w:val="0"/>
      <w:divBdr>
        <w:top w:val="none" w:sz="0" w:space="0" w:color="auto"/>
        <w:left w:val="none" w:sz="0" w:space="0" w:color="auto"/>
        <w:bottom w:val="none" w:sz="0" w:space="0" w:color="auto"/>
        <w:right w:val="none" w:sz="0" w:space="0" w:color="auto"/>
      </w:divBdr>
    </w:div>
    <w:div w:id="1238052684">
      <w:bodyDiv w:val="1"/>
      <w:marLeft w:val="0"/>
      <w:marRight w:val="0"/>
      <w:marTop w:val="0"/>
      <w:marBottom w:val="0"/>
      <w:divBdr>
        <w:top w:val="none" w:sz="0" w:space="0" w:color="auto"/>
        <w:left w:val="none" w:sz="0" w:space="0" w:color="auto"/>
        <w:bottom w:val="none" w:sz="0" w:space="0" w:color="auto"/>
        <w:right w:val="none" w:sz="0" w:space="0" w:color="auto"/>
      </w:divBdr>
    </w:div>
    <w:div w:id="1239241976">
      <w:bodyDiv w:val="1"/>
      <w:marLeft w:val="0"/>
      <w:marRight w:val="0"/>
      <w:marTop w:val="0"/>
      <w:marBottom w:val="0"/>
      <w:divBdr>
        <w:top w:val="none" w:sz="0" w:space="0" w:color="auto"/>
        <w:left w:val="none" w:sz="0" w:space="0" w:color="auto"/>
        <w:bottom w:val="none" w:sz="0" w:space="0" w:color="auto"/>
        <w:right w:val="none" w:sz="0" w:space="0" w:color="auto"/>
      </w:divBdr>
    </w:div>
    <w:div w:id="1259101623">
      <w:bodyDiv w:val="1"/>
      <w:marLeft w:val="0"/>
      <w:marRight w:val="0"/>
      <w:marTop w:val="0"/>
      <w:marBottom w:val="0"/>
      <w:divBdr>
        <w:top w:val="none" w:sz="0" w:space="0" w:color="auto"/>
        <w:left w:val="none" w:sz="0" w:space="0" w:color="auto"/>
        <w:bottom w:val="none" w:sz="0" w:space="0" w:color="auto"/>
        <w:right w:val="none" w:sz="0" w:space="0" w:color="auto"/>
      </w:divBdr>
    </w:div>
    <w:div w:id="1260214674">
      <w:bodyDiv w:val="1"/>
      <w:marLeft w:val="0"/>
      <w:marRight w:val="0"/>
      <w:marTop w:val="0"/>
      <w:marBottom w:val="0"/>
      <w:divBdr>
        <w:top w:val="none" w:sz="0" w:space="0" w:color="auto"/>
        <w:left w:val="none" w:sz="0" w:space="0" w:color="auto"/>
        <w:bottom w:val="none" w:sz="0" w:space="0" w:color="auto"/>
        <w:right w:val="none" w:sz="0" w:space="0" w:color="auto"/>
      </w:divBdr>
    </w:div>
    <w:div w:id="1269510774">
      <w:bodyDiv w:val="1"/>
      <w:marLeft w:val="0"/>
      <w:marRight w:val="0"/>
      <w:marTop w:val="0"/>
      <w:marBottom w:val="0"/>
      <w:divBdr>
        <w:top w:val="none" w:sz="0" w:space="0" w:color="auto"/>
        <w:left w:val="none" w:sz="0" w:space="0" w:color="auto"/>
        <w:bottom w:val="none" w:sz="0" w:space="0" w:color="auto"/>
        <w:right w:val="none" w:sz="0" w:space="0" w:color="auto"/>
      </w:divBdr>
    </w:div>
    <w:div w:id="1278683151">
      <w:bodyDiv w:val="1"/>
      <w:marLeft w:val="0"/>
      <w:marRight w:val="0"/>
      <w:marTop w:val="0"/>
      <w:marBottom w:val="0"/>
      <w:divBdr>
        <w:top w:val="none" w:sz="0" w:space="0" w:color="auto"/>
        <w:left w:val="none" w:sz="0" w:space="0" w:color="auto"/>
        <w:bottom w:val="none" w:sz="0" w:space="0" w:color="auto"/>
        <w:right w:val="none" w:sz="0" w:space="0" w:color="auto"/>
      </w:divBdr>
    </w:div>
    <w:div w:id="1288703088">
      <w:bodyDiv w:val="1"/>
      <w:marLeft w:val="0"/>
      <w:marRight w:val="0"/>
      <w:marTop w:val="0"/>
      <w:marBottom w:val="0"/>
      <w:divBdr>
        <w:top w:val="none" w:sz="0" w:space="0" w:color="auto"/>
        <w:left w:val="none" w:sz="0" w:space="0" w:color="auto"/>
        <w:bottom w:val="none" w:sz="0" w:space="0" w:color="auto"/>
        <w:right w:val="none" w:sz="0" w:space="0" w:color="auto"/>
      </w:divBdr>
    </w:div>
    <w:div w:id="1304576999">
      <w:bodyDiv w:val="1"/>
      <w:marLeft w:val="0"/>
      <w:marRight w:val="0"/>
      <w:marTop w:val="0"/>
      <w:marBottom w:val="0"/>
      <w:divBdr>
        <w:top w:val="none" w:sz="0" w:space="0" w:color="auto"/>
        <w:left w:val="none" w:sz="0" w:space="0" w:color="auto"/>
        <w:bottom w:val="none" w:sz="0" w:space="0" w:color="auto"/>
        <w:right w:val="none" w:sz="0" w:space="0" w:color="auto"/>
      </w:divBdr>
    </w:div>
    <w:div w:id="1305160139">
      <w:bodyDiv w:val="1"/>
      <w:marLeft w:val="0"/>
      <w:marRight w:val="0"/>
      <w:marTop w:val="0"/>
      <w:marBottom w:val="0"/>
      <w:divBdr>
        <w:top w:val="none" w:sz="0" w:space="0" w:color="auto"/>
        <w:left w:val="none" w:sz="0" w:space="0" w:color="auto"/>
        <w:bottom w:val="none" w:sz="0" w:space="0" w:color="auto"/>
        <w:right w:val="none" w:sz="0" w:space="0" w:color="auto"/>
      </w:divBdr>
    </w:div>
    <w:div w:id="1343050717">
      <w:bodyDiv w:val="1"/>
      <w:marLeft w:val="0"/>
      <w:marRight w:val="0"/>
      <w:marTop w:val="0"/>
      <w:marBottom w:val="0"/>
      <w:divBdr>
        <w:top w:val="none" w:sz="0" w:space="0" w:color="auto"/>
        <w:left w:val="none" w:sz="0" w:space="0" w:color="auto"/>
        <w:bottom w:val="none" w:sz="0" w:space="0" w:color="auto"/>
        <w:right w:val="none" w:sz="0" w:space="0" w:color="auto"/>
      </w:divBdr>
    </w:div>
    <w:div w:id="1372419036">
      <w:bodyDiv w:val="1"/>
      <w:marLeft w:val="0"/>
      <w:marRight w:val="0"/>
      <w:marTop w:val="0"/>
      <w:marBottom w:val="0"/>
      <w:divBdr>
        <w:top w:val="none" w:sz="0" w:space="0" w:color="auto"/>
        <w:left w:val="none" w:sz="0" w:space="0" w:color="auto"/>
        <w:bottom w:val="none" w:sz="0" w:space="0" w:color="auto"/>
        <w:right w:val="none" w:sz="0" w:space="0" w:color="auto"/>
      </w:divBdr>
    </w:div>
    <w:div w:id="1372992566">
      <w:bodyDiv w:val="1"/>
      <w:marLeft w:val="0"/>
      <w:marRight w:val="0"/>
      <w:marTop w:val="0"/>
      <w:marBottom w:val="0"/>
      <w:divBdr>
        <w:top w:val="none" w:sz="0" w:space="0" w:color="auto"/>
        <w:left w:val="none" w:sz="0" w:space="0" w:color="auto"/>
        <w:bottom w:val="none" w:sz="0" w:space="0" w:color="auto"/>
        <w:right w:val="none" w:sz="0" w:space="0" w:color="auto"/>
      </w:divBdr>
    </w:div>
    <w:div w:id="1376999664">
      <w:bodyDiv w:val="1"/>
      <w:marLeft w:val="0"/>
      <w:marRight w:val="0"/>
      <w:marTop w:val="0"/>
      <w:marBottom w:val="0"/>
      <w:divBdr>
        <w:top w:val="none" w:sz="0" w:space="0" w:color="auto"/>
        <w:left w:val="none" w:sz="0" w:space="0" w:color="auto"/>
        <w:bottom w:val="none" w:sz="0" w:space="0" w:color="auto"/>
        <w:right w:val="none" w:sz="0" w:space="0" w:color="auto"/>
      </w:divBdr>
    </w:div>
    <w:div w:id="1386024389">
      <w:bodyDiv w:val="1"/>
      <w:marLeft w:val="0"/>
      <w:marRight w:val="0"/>
      <w:marTop w:val="0"/>
      <w:marBottom w:val="0"/>
      <w:divBdr>
        <w:top w:val="none" w:sz="0" w:space="0" w:color="auto"/>
        <w:left w:val="none" w:sz="0" w:space="0" w:color="auto"/>
        <w:bottom w:val="none" w:sz="0" w:space="0" w:color="auto"/>
        <w:right w:val="none" w:sz="0" w:space="0" w:color="auto"/>
      </w:divBdr>
    </w:div>
    <w:div w:id="1393848148">
      <w:bodyDiv w:val="1"/>
      <w:marLeft w:val="0"/>
      <w:marRight w:val="0"/>
      <w:marTop w:val="0"/>
      <w:marBottom w:val="0"/>
      <w:divBdr>
        <w:top w:val="none" w:sz="0" w:space="0" w:color="auto"/>
        <w:left w:val="none" w:sz="0" w:space="0" w:color="auto"/>
        <w:bottom w:val="none" w:sz="0" w:space="0" w:color="auto"/>
        <w:right w:val="none" w:sz="0" w:space="0" w:color="auto"/>
      </w:divBdr>
    </w:div>
    <w:div w:id="1397894157">
      <w:bodyDiv w:val="1"/>
      <w:marLeft w:val="0"/>
      <w:marRight w:val="0"/>
      <w:marTop w:val="0"/>
      <w:marBottom w:val="0"/>
      <w:divBdr>
        <w:top w:val="none" w:sz="0" w:space="0" w:color="auto"/>
        <w:left w:val="none" w:sz="0" w:space="0" w:color="auto"/>
        <w:bottom w:val="none" w:sz="0" w:space="0" w:color="auto"/>
        <w:right w:val="none" w:sz="0" w:space="0" w:color="auto"/>
      </w:divBdr>
    </w:div>
    <w:div w:id="1406411977">
      <w:bodyDiv w:val="1"/>
      <w:marLeft w:val="0"/>
      <w:marRight w:val="0"/>
      <w:marTop w:val="0"/>
      <w:marBottom w:val="0"/>
      <w:divBdr>
        <w:top w:val="none" w:sz="0" w:space="0" w:color="auto"/>
        <w:left w:val="none" w:sz="0" w:space="0" w:color="auto"/>
        <w:bottom w:val="none" w:sz="0" w:space="0" w:color="auto"/>
        <w:right w:val="none" w:sz="0" w:space="0" w:color="auto"/>
      </w:divBdr>
    </w:div>
    <w:div w:id="1421180259">
      <w:bodyDiv w:val="1"/>
      <w:marLeft w:val="0"/>
      <w:marRight w:val="0"/>
      <w:marTop w:val="0"/>
      <w:marBottom w:val="0"/>
      <w:divBdr>
        <w:top w:val="none" w:sz="0" w:space="0" w:color="auto"/>
        <w:left w:val="none" w:sz="0" w:space="0" w:color="auto"/>
        <w:bottom w:val="none" w:sz="0" w:space="0" w:color="auto"/>
        <w:right w:val="none" w:sz="0" w:space="0" w:color="auto"/>
      </w:divBdr>
    </w:div>
    <w:div w:id="1423063281">
      <w:bodyDiv w:val="1"/>
      <w:marLeft w:val="0"/>
      <w:marRight w:val="0"/>
      <w:marTop w:val="0"/>
      <w:marBottom w:val="0"/>
      <w:divBdr>
        <w:top w:val="none" w:sz="0" w:space="0" w:color="auto"/>
        <w:left w:val="none" w:sz="0" w:space="0" w:color="auto"/>
        <w:bottom w:val="none" w:sz="0" w:space="0" w:color="auto"/>
        <w:right w:val="none" w:sz="0" w:space="0" w:color="auto"/>
      </w:divBdr>
    </w:div>
    <w:div w:id="1426610352">
      <w:bodyDiv w:val="1"/>
      <w:marLeft w:val="0"/>
      <w:marRight w:val="0"/>
      <w:marTop w:val="0"/>
      <w:marBottom w:val="0"/>
      <w:divBdr>
        <w:top w:val="none" w:sz="0" w:space="0" w:color="auto"/>
        <w:left w:val="none" w:sz="0" w:space="0" w:color="auto"/>
        <w:bottom w:val="none" w:sz="0" w:space="0" w:color="auto"/>
        <w:right w:val="none" w:sz="0" w:space="0" w:color="auto"/>
      </w:divBdr>
    </w:div>
    <w:div w:id="1427188374">
      <w:bodyDiv w:val="1"/>
      <w:marLeft w:val="0"/>
      <w:marRight w:val="0"/>
      <w:marTop w:val="0"/>
      <w:marBottom w:val="0"/>
      <w:divBdr>
        <w:top w:val="none" w:sz="0" w:space="0" w:color="auto"/>
        <w:left w:val="none" w:sz="0" w:space="0" w:color="auto"/>
        <w:bottom w:val="none" w:sz="0" w:space="0" w:color="auto"/>
        <w:right w:val="none" w:sz="0" w:space="0" w:color="auto"/>
      </w:divBdr>
    </w:div>
    <w:div w:id="1444183076">
      <w:bodyDiv w:val="1"/>
      <w:marLeft w:val="0"/>
      <w:marRight w:val="0"/>
      <w:marTop w:val="0"/>
      <w:marBottom w:val="0"/>
      <w:divBdr>
        <w:top w:val="none" w:sz="0" w:space="0" w:color="auto"/>
        <w:left w:val="none" w:sz="0" w:space="0" w:color="auto"/>
        <w:bottom w:val="none" w:sz="0" w:space="0" w:color="auto"/>
        <w:right w:val="none" w:sz="0" w:space="0" w:color="auto"/>
      </w:divBdr>
    </w:div>
    <w:div w:id="1444689777">
      <w:bodyDiv w:val="1"/>
      <w:marLeft w:val="0"/>
      <w:marRight w:val="0"/>
      <w:marTop w:val="0"/>
      <w:marBottom w:val="0"/>
      <w:divBdr>
        <w:top w:val="none" w:sz="0" w:space="0" w:color="auto"/>
        <w:left w:val="none" w:sz="0" w:space="0" w:color="auto"/>
        <w:bottom w:val="none" w:sz="0" w:space="0" w:color="auto"/>
        <w:right w:val="none" w:sz="0" w:space="0" w:color="auto"/>
      </w:divBdr>
    </w:div>
    <w:div w:id="1457137800">
      <w:bodyDiv w:val="1"/>
      <w:marLeft w:val="0"/>
      <w:marRight w:val="0"/>
      <w:marTop w:val="0"/>
      <w:marBottom w:val="0"/>
      <w:divBdr>
        <w:top w:val="none" w:sz="0" w:space="0" w:color="auto"/>
        <w:left w:val="none" w:sz="0" w:space="0" w:color="auto"/>
        <w:bottom w:val="none" w:sz="0" w:space="0" w:color="auto"/>
        <w:right w:val="none" w:sz="0" w:space="0" w:color="auto"/>
      </w:divBdr>
    </w:div>
    <w:div w:id="1460150430">
      <w:bodyDiv w:val="1"/>
      <w:marLeft w:val="0"/>
      <w:marRight w:val="0"/>
      <w:marTop w:val="0"/>
      <w:marBottom w:val="0"/>
      <w:divBdr>
        <w:top w:val="none" w:sz="0" w:space="0" w:color="auto"/>
        <w:left w:val="none" w:sz="0" w:space="0" w:color="auto"/>
        <w:bottom w:val="none" w:sz="0" w:space="0" w:color="auto"/>
        <w:right w:val="none" w:sz="0" w:space="0" w:color="auto"/>
      </w:divBdr>
    </w:div>
    <w:div w:id="1480883905">
      <w:bodyDiv w:val="1"/>
      <w:marLeft w:val="0"/>
      <w:marRight w:val="0"/>
      <w:marTop w:val="0"/>
      <w:marBottom w:val="0"/>
      <w:divBdr>
        <w:top w:val="none" w:sz="0" w:space="0" w:color="auto"/>
        <w:left w:val="none" w:sz="0" w:space="0" w:color="auto"/>
        <w:bottom w:val="none" w:sz="0" w:space="0" w:color="auto"/>
        <w:right w:val="none" w:sz="0" w:space="0" w:color="auto"/>
      </w:divBdr>
    </w:div>
    <w:div w:id="1488132577">
      <w:bodyDiv w:val="1"/>
      <w:marLeft w:val="0"/>
      <w:marRight w:val="0"/>
      <w:marTop w:val="0"/>
      <w:marBottom w:val="0"/>
      <w:divBdr>
        <w:top w:val="none" w:sz="0" w:space="0" w:color="auto"/>
        <w:left w:val="none" w:sz="0" w:space="0" w:color="auto"/>
        <w:bottom w:val="none" w:sz="0" w:space="0" w:color="auto"/>
        <w:right w:val="none" w:sz="0" w:space="0" w:color="auto"/>
      </w:divBdr>
    </w:div>
    <w:div w:id="1497573102">
      <w:bodyDiv w:val="1"/>
      <w:marLeft w:val="0"/>
      <w:marRight w:val="0"/>
      <w:marTop w:val="0"/>
      <w:marBottom w:val="0"/>
      <w:divBdr>
        <w:top w:val="none" w:sz="0" w:space="0" w:color="auto"/>
        <w:left w:val="none" w:sz="0" w:space="0" w:color="auto"/>
        <w:bottom w:val="none" w:sz="0" w:space="0" w:color="auto"/>
        <w:right w:val="none" w:sz="0" w:space="0" w:color="auto"/>
      </w:divBdr>
    </w:div>
    <w:div w:id="1517230124">
      <w:bodyDiv w:val="1"/>
      <w:marLeft w:val="0"/>
      <w:marRight w:val="0"/>
      <w:marTop w:val="0"/>
      <w:marBottom w:val="0"/>
      <w:divBdr>
        <w:top w:val="none" w:sz="0" w:space="0" w:color="auto"/>
        <w:left w:val="none" w:sz="0" w:space="0" w:color="auto"/>
        <w:bottom w:val="none" w:sz="0" w:space="0" w:color="auto"/>
        <w:right w:val="none" w:sz="0" w:space="0" w:color="auto"/>
      </w:divBdr>
    </w:div>
    <w:div w:id="1521049842">
      <w:bodyDiv w:val="1"/>
      <w:marLeft w:val="0"/>
      <w:marRight w:val="0"/>
      <w:marTop w:val="0"/>
      <w:marBottom w:val="0"/>
      <w:divBdr>
        <w:top w:val="none" w:sz="0" w:space="0" w:color="auto"/>
        <w:left w:val="none" w:sz="0" w:space="0" w:color="auto"/>
        <w:bottom w:val="none" w:sz="0" w:space="0" w:color="auto"/>
        <w:right w:val="none" w:sz="0" w:space="0" w:color="auto"/>
      </w:divBdr>
    </w:div>
    <w:div w:id="1526676382">
      <w:bodyDiv w:val="1"/>
      <w:marLeft w:val="0"/>
      <w:marRight w:val="0"/>
      <w:marTop w:val="0"/>
      <w:marBottom w:val="0"/>
      <w:divBdr>
        <w:top w:val="none" w:sz="0" w:space="0" w:color="auto"/>
        <w:left w:val="none" w:sz="0" w:space="0" w:color="auto"/>
        <w:bottom w:val="none" w:sz="0" w:space="0" w:color="auto"/>
        <w:right w:val="none" w:sz="0" w:space="0" w:color="auto"/>
      </w:divBdr>
    </w:div>
    <w:div w:id="1533959140">
      <w:bodyDiv w:val="1"/>
      <w:marLeft w:val="0"/>
      <w:marRight w:val="0"/>
      <w:marTop w:val="0"/>
      <w:marBottom w:val="0"/>
      <w:divBdr>
        <w:top w:val="none" w:sz="0" w:space="0" w:color="auto"/>
        <w:left w:val="none" w:sz="0" w:space="0" w:color="auto"/>
        <w:bottom w:val="none" w:sz="0" w:space="0" w:color="auto"/>
        <w:right w:val="none" w:sz="0" w:space="0" w:color="auto"/>
      </w:divBdr>
    </w:div>
    <w:div w:id="1550920148">
      <w:bodyDiv w:val="1"/>
      <w:marLeft w:val="0"/>
      <w:marRight w:val="0"/>
      <w:marTop w:val="0"/>
      <w:marBottom w:val="0"/>
      <w:divBdr>
        <w:top w:val="none" w:sz="0" w:space="0" w:color="auto"/>
        <w:left w:val="none" w:sz="0" w:space="0" w:color="auto"/>
        <w:bottom w:val="none" w:sz="0" w:space="0" w:color="auto"/>
        <w:right w:val="none" w:sz="0" w:space="0" w:color="auto"/>
      </w:divBdr>
    </w:div>
    <w:div w:id="1551265979">
      <w:bodyDiv w:val="1"/>
      <w:marLeft w:val="0"/>
      <w:marRight w:val="0"/>
      <w:marTop w:val="0"/>
      <w:marBottom w:val="0"/>
      <w:divBdr>
        <w:top w:val="none" w:sz="0" w:space="0" w:color="auto"/>
        <w:left w:val="none" w:sz="0" w:space="0" w:color="auto"/>
        <w:bottom w:val="none" w:sz="0" w:space="0" w:color="auto"/>
        <w:right w:val="none" w:sz="0" w:space="0" w:color="auto"/>
      </w:divBdr>
    </w:div>
    <w:div w:id="1554854937">
      <w:bodyDiv w:val="1"/>
      <w:marLeft w:val="0"/>
      <w:marRight w:val="0"/>
      <w:marTop w:val="0"/>
      <w:marBottom w:val="0"/>
      <w:divBdr>
        <w:top w:val="none" w:sz="0" w:space="0" w:color="auto"/>
        <w:left w:val="none" w:sz="0" w:space="0" w:color="auto"/>
        <w:bottom w:val="none" w:sz="0" w:space="0" w:color="auto"/>
        <w:right w:val="none" w:sz="0" w:space="0" w:color="auto"/>
      </w:divBdr>
    </w:div>
    <w:div w:id="1560096767">
      <w:bodyDiv w:val="1"/>
      <w:marLeft w:val="0"/>
      <w:marRight w:val="0"/>
      <w:marTop w:val="0"/>
      <w:marBottom w:val="0"/>
      <w:divBdr>
        <w:top w:val="none" w:sz="0" w:space="0" w:color="auto"/>
        <w:left w:val="none" w:sz="0" w:space="0" w:color="auto"/>
        <w:bottom w:val="none" w:sz="0" w:space="0" w:color="auto"/>
        <w:right w:val="none" w:sz="0" w:space="0" w:color="auto"/>
      </w:divBdr>
    </w:div>
    <w:div w:id="1579246651">
      <w:bodyDiv w:val="1"/>
      <w:marLeft w:val="0"/>
      <w:marRight w:val="0"/>
      <w:marTop w:val="0"/>
      <w:marBottom w:val="0"/>
      <w:divBdr>
        <w:top w:val="none" w:sz="0" w:space="0" w:color="auto"/>
        <w:left w:val="none" w:sz="0" w:space="0" w:color="auto"/>
        <w:bottom w:val="none" w:sz="0" w:space="0" w:color="auto"/>
        <w:right w:val="none" w:sz="0" w:space="0" w:color="auto"/>
      </w:divBdr>
    </w:div>
    <w:div w:id="1580629760">
      <w:bodyDiv w:val="1"/>
      <w:marLeft w:val="0"/>
      <w:marRight w:val="0"/>
      <w:marTop w:val="0"/>
      <w:marBottom w:val="0"/>
      <w:divBdr>
        <w:top w:val="none" w:sz="0" w:space="0" w:color="auto"/>
        <w:left w:val="none" w:sz="0" w:space="0" w:color="auto"/>
        <w:bottom w:val="none" w:sz="0" w:space="0" w:color="auto"/>
        <w:right w:val="none" w:sz="0" w:space="0" w:color="auto"/>
      </w:divBdr>
    </w:div>
    <w:div w:id="1584294980">
      <w:bodyDiv w:val="1"/>
      <w:marLeft w:val="0"/>
      <w:marRight w:val="0"/>
      <w:marTop w:val="0"/>
      <w:marBottom w:val="0"/>
      <w:divBdr>
        <w:top w:val="none" w:sz="0" w:space="0" w:color="auto"/>
        <w:left w:val="none" w:sz="0" w:space="0" w:color="auto"/>
        <w:bottom w:val="none" w:sz="0" w:space="0" w:color="auto"/>
        <w:right w:val="none" w:sz="0" w:space="0" w:color="auto"/>
      </w:divBdr>
    </w:div>
    <w:div w:id="1608194557">
      <w:bodyDiv w:val="1"/>
      <w:marLeft w:val="0"/>
      <w:marRight w:val="0"/>
      <w:marTop w:val="0"/>
      <w:marBottom w:val="0"/>
      <w:divBdr>
        <w:top w:val="none" w:sz="0" w:space="0" w:color="auto"/>
        <w:left w:val="none" w:sz="0" w:space="0" w:color="auto"/>
        <w:bottom w:val="none" w:sz="0" w:space="0" w:color="auto"/>
        <w:right w:val="none" w:sz="0" w:space="0" w:color="auto"/>
      </w:divBdr>
    </w:div>
    <w:div w:id="1619022235">
      <w:bodyDiv w:val="1"/>
      <w:marLeft w:val="0"/>
      <w:marRight w:val="0"/>
      <w:marTop w:val="0"/>
      <w:marBottom w:val="0"/>
      <w:divBdr>
        <w:top w:val="none" w:sz="0" w:space="0" w:color="auto"/>
        <w:left w:val="none" w:sz="0" w:space="0" w:color="auto"/>
        <w:bottom w:val="none" w:sz="0" w:space="0" w:color="auto"/>
        <w:right w:val="none" w:sz="0" w:space="0" w:color="auto"/>
      </w:divBdr>
    </w:div>
    <w:div w:id="1621885594">
      <w:bodyDiv w:val="1"/>
      <w:marLeft w:val="0"/>
      <w:marRight w:val="0"/>
      <w:marTop w:val="0"/>
      <w:marBottom w:val="0"/>
      <w:divBdr>
        <w:top w:val="none" w:sz="0" w:space="0" w:color="auto"/>
        <w:left w:val="none" w:sz="0" w:space="0" w:color="auto"/>
        <w:bottom w:val="none" w:sz="0" w:space="0" w:color="auto"/>
        <w:right w:val="none" w:sz="0" w:space="0" w:color="auto"/>
      </w:divBdr>
    </w:div>
    <w:div w:id="1629318445">
      <w:bodyDiv w:val="1"/>
      <w:marLeft w:val="0"/>
      <w:marRight w:val="0"/>
      <w:marTop w:val="0"/>
      <w:marBottom w:val="0"/>
      <w:divBdr>
        <w:top w:val="none" w:sz="0" w:space="0" w:color="auto"/>
        <w:left w:val="none" w:sz="0" w:space="0" w:color="auto"/>
        <w:bottom w:val="none" w:sz="0" w:space="0" w:color="auto"/>
        <w:right w:val="none" w:sz="0" w:space="0" w:color="auto"/>
      </w:divBdr>
    </w:div>
    <w:div w:id="1641494077">
      <w:bodyDiv w:val="1"/>
      <w:marLeft w:val="0"/>
      <w:marRight w:val="0"/>
      <w:marTop w:val="0"/>
      <w:marBottom w:val="0"/>
      <w:divBdr>
        <w:top w:val="none" w:sz="0" w:space="0" w:color="auto"/>
        <w:left w:val="none" w:sz="0" w:space="0" w:color="auto"/>
        <w:bottom w:val="none" w:sz="0" w:space="0" w:color="auto"/>
        <w:right w:val="none" w:sz="0" w:space="0" w:color="auto"/>
      </w:divBdr>
    </w:div>
    <w:div w:id="1655141505">
      <w:bodyDiv w:val="1"/>
      <w:marLeft w:val="0"/>
      <w:marRight w:val="0"/>
      <w:marTop w:val="0"/>
      <w:marBottom w:val="0"/>
      <w:divBdr>
        <w:top w:val="none" w:sz="0" w:space="0" w:color="auto"/>
        <w:left w:val="none" w:sz="0" w:space="0" w:color="auto"/>
        <w:bottom w:val="none" w:sz="0" w:space="0" w:color="auto"/>
        <w:right w:val="none" w:sz="0" w:space="0" w:color="auto"/>
      </w:divBdr>
    </w:div>
    <w:div w:id="1667249992">
      <w:bodyDiv w:val="1"/>
      <w:marLeft w:val="0"/>
      <w:marRight w:val="0"/>
      <w:marTop w:val="0"/>
      <w:marBottom w:val="0"/>
      <w:divBdr>
        <w:top w:val="none" w:sz="0" w:space="0" w:color="auto"/>
        <w:left w:val="none" w:sz="0" w:space="0" w:color="auto"/>
        <w:bottom w:val="none" w:sz="0" w:space="0" w:color="auto"/>
        <w:right w:val="none" w:sz="0" w:space="0" w:color="auto"/>
      </w:divBdr>
    </w:div>
    <w:div w:id="1669095772">
      <w:bodyDiv w:val="1"/>
      <w:marLeft w:val="0"/>
      <w:marRight w:val="0"/>
      <w:marTop w:val="0"/>
      <w:marBottom w:val="0"/>
      <w:divBdr>
        <w:top w:val="none" w:sz="0" w:space="0" w:color="auto"/>
        <w:left w:val="none" w:sz="0" w:space="0" w:color="auto"/>
        <w:bottom w:val="none" w:sz="0" w:space="0" w:color="auto"/>
        <w:right w:val="none" w:sz="0" w:space="0" w:color="auto"/>
      </w:divBdr>
    </w:div>
    <w:div w:id="1706058210">
      <w:bodyDiv w:val="1"/>
      <w:marLeft w:val="0"/>
      <w:marRight w:val="0"/>
      <w:marTop w:val="0"/>
      <w:marBottom w:val="0"/>
      <w:divBdr>
        <w:top w:val="none" w:sz="0" w:space="0" w:color="auto"/>
        <w:left w:val="none" w:sz="0" w:space="0" w:color="auto"/>
        <w:bottom w:val="none" w:sz="0" w:space="0" w:color="auto"/>
        <w:right w:val="none" w:sz="0" w:space="0" w:color="auto"/>
      </w:divBdr>
    </w:div>
    <w:div w:id="1707683738">
      <w:bodyDiv w:val="1"/>
      <w:marLeft w:val="0"/>
      <w:marRight w:val="0"/>
      <w:marTop w:val="0"/>
      <w:marBottom w:val="0"/>
      <w:divBdr>
        <w:top w:val="none" w:sz="0" w:space="0" w:color="auto"/>
        <w:left w:val="none" w:sz="0" w:space="0" w:color="auto"/>
        <w:bottom w:val="none" w:sz="0" w:space="0" w:color="auto"/>
        <w:right w:val="none" w:sz="0" w:space="0" w:color="auto"/>
      </w:divBdr>
    </w:div>
    <w:div w:id="1726299469">
      <w:bodyDiv w:val="1"/>
      <w:marLeft w:val="0"/>
      <w:marRight w:val="0"/>
      <w:marTop w:val="0"/>
      <w:marBottom w:val="0"/>
      <w:divBdr>
        <w:top w:val="none" w:sz="0" w:space="0" w:color="auto"/>
        <w:left w:val="none" w:sz="0" w:space="0" w:color="auto"/>
        <w:bottom w:val="none" w:sz="0" w:space="0" w:color="auto"/>
        <w:right w:val="none" w:sz="0" w:space="0" w:color="auto"/>
      </w:divBdr>
    </w:div>
    <w:div w:id="1729917071">
      <w:bodyDiv w:val="1"/>
      <w:marLeft w:val="0"/>
      <w:marRight w:val="0"/>
      <w:marTop w:val="0"/>
      <w:marBottom w:val="0"/>
      <w:divBdr>
        <w:top w:val="none" w:sz="0" w:space="0" w:color="auto"/>
        <w:left w:val="none" w:sz="0" w:space="0" w:color="auto"/>
        <w:bottom w:val="none" w:sz="0" w:space="0" w:color="auto"/>
        <w:right w:val="none" w:sz="0" w:space="0" w:color="auto"/>
      </w:divBdr>
    </w:div>
    <w:div w:id="1737048983">
      <w:bodyDiv w:val="1"/>
      <w:marLeft w:val="0"/>
      <w:marRight w:val="0"/>
      <w:marTop w:val="0"/>
      <w:marBottom w:val="0"/>
      <w:divBdr>
        <w:top w:val="none" w:sz="0" w:space="0" w:color="auto"/>
        <w:left w:val="none" w:sz="0" w:space="0" w:color="auto"/>
        <w:bottom w:val="none" w:sz="0" w:space="0" w:color="auto"/>
        <w:right w:val="none" w:sz="0" w:space="0" w:color="auto"/>
      </w:divBdr>
    </w:div>
    <w:div w:id="1739087402">
      <w:bodyDiv w:val="1"/>
      <w:marLeft w:val="0"/>
      <w:marRight w:val="0"/>
      <w:marTop w:val="0"/>
      <w:marBottom w:val="0"/>
      <w:divBdr>
        <w:top w:val="none" w:sz="0" w:space="0" w:color="auto"/>
        <w:left w:val="none" w:sz="0" w:space="0" w:color="auto"/>
        <w:bottom w:val="none" w:sz="0" w:space="0" w:color="auto"/>
        <w:right w:val="none" w:sz="0" w:space="0" w:color="auto"/>
      </w:divBdr>
    </w:div>
    <w:div w:id="1749768758">
      <w:bodyDiv w:val="1"/>
      <w:marLeft w:val="0"/>
      <w:marRight w:val="0"/>
      <w:marTop w:val="0"/>
      <w:marBottom w:val="0"/>
      <w:divBdr>
        <w:top w:val="none" w:sz="0" w:space="0" w:color="auto"/>
        <w:left w:val="none" w:sz="0" w:space="0" w:color="auto"/>
        <w:bottom w:val="none" w:sz="0" w:space="0" w:color="auto"/>
        <w:right w:val="none" w:sz="0" w:space="0" w:color="auto"/>
      </w:divBdr>
    </w:div>
    <w:div w:id="1751124150">
      <w:bodyDiv w:val="1"/>
      <w:marLeft w:val="0"/>
      <w:marRight w:val="0"/>
      <w:marTop w:val="0"/>
      <w:marBottom w:val="0"/>
      <w:divBdr>
        <w:top w:val="none" w:sz="0" w:space="0" w:color="auto"/>
        <w:left w:val="none" w:sz="0" w:space="0" w:color="auto"/>
        <w:bottom w:val="none" w:sz="0" w:space="0" w:color="auto"/>
        <w:right w:val="none" w:sz="0" w:space="0" w:color="auto"/>
      </w:divBdr>
    </w:div>
    <w:div w:id="1768190299">
      <w:bodyDiv w:val="1"/>
      <w:marLeft w:val="0"/>
      <w:marRight w:val="0"/>
      <w:marTop w:val="0"/>
      <w:marBottom w:val="0"/>
      <w:divBdr>
        <w:top w:val="none" w:sz="0" w:space="0" w:color="auto"/>
        <w:left w:val="none" w:sz="0" w:space="0" w:color="auto"/>
        <w:bottom w:val="none" w:sz="0" w:space="0" w:color="auto"/>
        <w:right w:val="none" w:sz="0" w:space="0" w:color="auto"/>
      </w:divBdr>
    </w:div>
    <w:div w:id="1783374863">
      <w:bodyDiv w:val="1"/>
      <w:marLeft w:val="0"/>
      <w:marRight w:val="0"/>
      <w:marTop w:val="0"/>
      <w:marBottom w:val="0"/>
      <w:divBdr>
        <w:top w:val="none" w:sz="0" w:space="0" w:color="auto"/>
        <w:left w:val="none" w:sz="0" w:space="0" w:color="auto"/>
        <w:bottom w:val="none" w:sz="0" w:space="0" w:color="auto"/>
        <w:right w:val="none" w:sz="0" w:space="0" w:color="auto"/>
      </w:divBdr>
    </w:div>
    <w:div w:id="1784107822">
      <w:bodyDiv w:val="1"/>
      <w:marLeft w:val="0"/>
      <w:marRight w:val="0"/>
      <w:marTop w:val="0"/>
      <w:marBottom w:val="0"/>
      <w:divBdr>
        <w:top w:val="none" w:sz="0" w:space="0" w:color="auto"/>
        <w:left w:val="none" w:sz="0" w:space="0" w:color="auto"/>
        <w:bottom w:val="none" w:sz="0" w:space="0" w:color="auto"/>
        <w:right w:val="none" w:sz="0" w:space="0" w:color="auto"/>
      </w:divBdr>
    </w:div>
    <w:div w:id="1798833809">
      <w:bodyDiv w:val="1"/>
      <w:marLeft w:val="0"/>
      <w:marRight w:val="0"/>
      <w:marTop w:val="0"/>
      <w:marBottom w:val="0"/>
      <w:divBdr>
        <w:top w:val="none" w:sz="0" w:space="0" w:color="auto"/>
        <w:left w:val="none" w:sz="0" w:space="0" w:color="auto"/>
        <w:bottom w:val="none" w:sz="0" w:space="0" w:color="auto"/>
        <w:right w:val="none" w:sz="0" w:space="0" w:color="auto"/>
      </w:divBdr>
    </w:div>
    <w:div w:id="1811434626">
      <w:bodyDiv w:val="1"/>
      <w:marLeft w:val="0"/>
      <w:marRight w:val="0"/>
      <w:marTop w:val="0"/>
      <w:marBottom w:val="0"/>
      <w:divBdr>
        <w:top w:val="none" w:sz="0" w:space="0" w:color="auto"/>
        <w:left w:val="none" w:sz="0" w:space="0" w:color="auto"/>
        <w:bottom w:val="none" w:sz="0" w:space="0" w:color="auto"/>
        <w:right w:val="none" w:sz="0" w:space="0" w:color="auto"/>
      </w:divBdr>
    </w:div>
    <w:div w:id="1813214811">
      <w:bodyDiv w:val="1"/>
      <w:marLeft w:val="0"/>
      <w:marRight w:val="0"/>
      <w:marTop w:val="0"/>
      <w:marBottom w:val="0"/>
      <w:divBdr>
        <w:top w:val="none" w:sz="0" w:space="0" w:color="auto"/>
        <w:left w:val="none" w:sz="0" w:space="0" w:color="auto"/>
        <w:bottom w:val="none" w:sz="0" w:space="0" w:color="auto"/>
        <w:right w:val="none" w:sz="0" w:space="0" w:color="auto"/>
      </w:divBdr>
    </w:div>
    <w:div w:id="1817797948">
      <w:bodyDiv w:val="1"/>
      <w:marLeft w:val="0"/>
      <w:marRight w:val="0"/>
      <w:marTop w:val="0"/>
      <w:marBottom w:val="0"/>
      <w:divBdr>
        <w:top w:val="none" w:sz="0" w:space="0" w:color="auto"/>
        <w:left w:val="none" w:sz="0" w:space="0" w:color="auto"/>
        <w:bottom w:val="none" w:sz="0" w:space="0" w:color="auto"/>
        <w:right w:val="none" w:sz="0" w:space="0" w:color="auto"/>
      </w:divBdr>
    </w:div>
    <w:div w:id="1844390947">
      <w:bodyDiv w:val="1"/>
      <w:marLeft w:val="0"/>
      <w:marRight w:val="0"/>
      <w:marTop w:val="0"/>
      <w:marBottom w:val="0"/>
      <w:divBdr>
        <w:top w:val="none" w:sz="0" w:space="0" w:color="auto"/>
        <w:left w:val="none" w:sz="0" w:space="0" w:color="auto"/>
        <w:bottom w:val="none" w:sz="0" w:space="0" w:color="auto"/>
        <w:right w:val="none" w:sz="0" w:space="0" w:color="auto"/>
      </w:divBdr>
    </w:div>
    <w:div w:id="1858081551">
      <w:bodyDiv w:val="1"/>
      <w:marLeft w:val="0"/>
      <w:marRight w:val="0"/>
      <w:marTop w:val="0"/>
      <w:marBottom w:val="0"/>
      <w:divBdr>
        <w:top w:val="none" w:sz="0" w:space="0" w:color="auto"/>
        <w:left w:val="none" w:sz="0" w:space="0" w:color="auto"/>
        <w:bottom w:val="none" w:sz="0" w:space="0" w:color="auto"/>
        <w:right w:val="none" w:sz="0" w:space="0" w:color="auto"/>
      </w:divBdr>
    </w:div>
    <w:div w:id="1863784711">
      <w:bodyDiv w:val="1"/>
      <w:marLeft w:val="0"/>
      <w:marRight w:val="0"/>
      <w:marTop w:val="0"/>
      <w:marBottom w:val="0"/>
      <w:divBdr>
        <w:top w:val="none" w:sz="0" w:space="0" w:color="auto"/>
        <w:left w:val="none" w:sz="0" w:space="0" w:color="auto"/>
        <w:bottom w:val="none" w:sz="0" w:space="0" w:color="auto"/>
        <w:right w:val="none" w:sz="0" w:space="0" w:color="auto"/>
      </w:divBdr>
    </w:div>
    <w:div w:id="1886485718">
      <w:bodyDiv w:val="1"/>
      <w:marLeft w:val="0"/>
      <w:marRight w:val="0"/>
      <w:marTop w:val="0"/>
      <w:marBottom w:val="0"/>
      <w:divBdr>
        <w:top w:val="none" w:sz="0" w:space="0" w:color="auto"/>
        <w:left w:val="none" w:sz="0" w:space="0" w:color="auto"/>
        <w:bottom w:val="none" w:sz="0" w:space="0" w:color="auto"/>
        <w:right w:val="none" w:sz="0" w:space="0" w:color="auto"/>
      </w:divBdr>
    </w:div>
    <w:div w:id="1900675743">
      <w:bodyDiv w:val="1"/>
      <w:marLeft w:val="0"/>
      <w:marRight w:val="0"/>
      <w:marTop w:val="0"/>
      <w:marBottom w:val="0"/>
      <w:divBdr>
        <w:top w:val="none" w:sz="0" w:space="0" w:color="auto"/>
        <w:left w:val="none" w:sz="0" w:space="0" w:color="auto"/>
        <w:bottom w:val="none" w:sz="0" w:space="0" w:color="auto"/>
        <w:right w:val="none" w:sz="0" w:space="0" w:color="auto"/>
      </w:divBdr>
    </w:div>
    <w:div w:id="1925529141">
      <w:bodyDiv w:val="1"/>
      <w:marLeft w:val="0"/>
      <w:marRight w:val="0"/>
      <w:marTop w:val="0"/>
      <w:marBottom w:val="0"/>
      <w:divBdr>
        <w:top w:val="none" w:sz="0" w:space="0" w:color="auto"/>
        <w:left w:val="none" w:sz="0" w:space="0" w:color="auto"/>
        <w:bottom w:val="none" w:sz="0" w:space="0" w:color="auto"/>
        <w:right w:val="none" w:sz="0" w:space="0" w:color="auto"/>
      </w:divBdr>
    </w:div>
    <w:div w:id="1926718854">
      <w:bodyDiv w:val="1"/>
      <w:marLeft w:val="0"/>
      <w:marRight w:val="0"/>
      <w:marTop w:val="0"/>
      <w:marBottom w:val="0"/>
      <w:divBdr>
        <w:top w:val="none" w:sz="0" w:space="0" w:color="auto"/>
        <w:left w:val="none" w:sz="0" w:space="0" w:color="auto"/>
        <w:bottom w:val="none" w:sz="0" w:space="0" w:color="auto"/>
        <w:right w:val="none" w:sz="0" w:space="0" w:color="auto"/>
      </w:divBdr>
    </w:div>
    <w:div w:id="1930655022">
      <w:bodyDiv w:val="1"/>
      <w:marLeft w:val="0"/>
      <w:marRight w:val="0"/>
      <w:marTop w:val="0"/>
      <w:marBottom w:val="0"/>
      <w:divBdr>
        <w:top w:val="none" w:sz="0" w:space="0" w:color="auto"/>
        <w:left w:val="none" w:sz="0" w:space="0" w:color="auto"/>
        <w:bottom w:val="none" w:sz="0" w:space="0" w:color="auto"/>
        <w:right w:val="none" w:sz="0" w:space="0" w:color="auto"/>
      </w:divBdr>
    </w:div>
    <w:div w:id="1933078464">
      <w:bodyDiv w:val="1"/>
      <w:marLeft w:val="0"/>
      <w:marRight w:val="0"/>
      <w:marTop w:val="0"/>
      <w:marBottom w:val="0"/>
      <w:divBdr>
        <w:top w:val="none" w:sz="0" w:space="0" w:color="auto"/>
        <w:left w:val="none" w:sz="0" w:space="0" w:color="auto"/>
        <w:bottom w:val="none" w:sz="0" w:space="0" w:color="auto"/>
        <w:right w:val="none" w:sz="0" w:space="0" w:color="auto"/>
      </w:divBdr>
    </w:div>
    <w:div w:id="1940982747">
      <w:bodyDiv w:val="1"/>
      <w:marLeft w:val="0"/>
      <w:marRight w:val="0"/>
      <w:marTop w:val="0"/>
      <w:marBottom w:val="0"/>
      <w:divBdr>
        <w:top w:val="none" w:sz="0" w:space="0" w:color="auto"/>
        <w:left w:val="none" w:sz="0" w:space="0" w:color="auto"/>
        <w:bottom w:val="none" w:sz="0" w:space="0" w:color="auto"/>
        <w:right w:val="none" w:sz="0" w:space="0" w:color="auto"/>
      </w:divBdr>
    </w:div>
    <w:div w:id="1947732221">
      <w:bodyDiv w:val="1"/>
      <w:marLeft w:val="0"/>
      <w:marRight w:val="0"/>
      <w:marTop w:val="0"/>
      <w:marBottom w:val="0"/>
      <w:divBdr>
        <w:top w:val="none" w:sz="0" w:space="0" w:color="auto"/>
        <w:left w:val="none" w:sz="0" w:space="0" w:color="auto"/>
        <w:bottom w:val="none" w:sz="0" w:space="0" w:color="auto"/>
        <w:right w:val="none" w:sz="0" w:space="0" w:color="auto"/>
      </w:divBdr>
    </w:div>
    <w:div w:id="1968003253">
      <w:bodyDiv w:val="1"/>
      <w:marLeft w:val="0"/>
      <w:marRight w:val="0"/>
      <w:marTop w:val="0"/>
      <w:marBottom w:val="0"/>
      <w:divBdr>
        <w:top w:val="none" w:sz="0" w:space="0" w:color="auto"/>
        <w:left w:val="none" w:sz="0" w:space="0" w:color="auto"/>
        <w:bottom w:val="none" w:sz="0" w:space="0" w:color="auto"/>
        <w:right w:val="none" w:sz="0" w:space="0" w:color="auto"/>
      </w:divBdr>
    </w:div>
    <w:div w:id="1969701373">
      <w:bodyDiv w:val="1"/>
      <w:marLeft w:val="0"/>
      <w:marRight w:val="0"/>
      <w:marTop w:val="0"/>
      <w:marBottom w:val="0"/>
      <w:divBdr>
        <w:top w:val="none" w:sz="0" w:space="0" w:color="auto"/>
        <w:left w:val="none" w:sz="0" w:space="0" w:color="auto"/>
        <w:bottom w:val="none" w:sz="0" w:space="0" w:color="auto"/>
        <w:right w:val="none" w:sz="0" w:space="0" w:color="auto"/>
      </w:divBdr>
    </w:div>
    <w:div w:id="1992826306">
      <w:bodyDiv w:val="1"/>
      <w:marLeft w:val="0"/>
      <w:marRight w:val="0"/>
      <w:marTop w:val="0"/>
      <w:marBottom w:val="0"/>
      <w:divBdr>
        <w:top w:val="none" w:sz="0" w:space="0" w:color="auto"/>
        <w:left w:val="none" w:sz="0" w:space="0" w:color="auto"/>
        <w:bottom w:val="none" w:sz="0" w:space="0" w:color="auto"/>
        <w:right w:val="none" w:sz="0" w:space="0" w:color="auto"/>
      </w:divBdr>
    </w:div>
    <w:div w:id="1994873363">
      <w:bodyDiv w:val="1"/>
      <w:marLeft w:val="0"/>
      <w:marRight w:val="0"/>
      <w:marTop w:val="0"/>
      <w:marBottom w:val="0"/>
      <w:divBdr>
        <w:top w:val="none" w:sz="0" w:space="0" w:color="auto"/>
        <w:left w:val="none" w:sz="0" w:space="0" w:color="auto"/>
        <w:bottom w:val="none" w:sz="0" w:space="0" w:color="auto"/>
        <w:right w:val="none" w:sz="0" w:space="0" w:color="auto"/>
      </w:divBdr>
    </w:div>
    <w:div w:id="2003462303">
      <w:bodyDiv w:val="1"/>
      <w:marLeft w:val="0"/>
      <w:marRight w:val="0"/>
      <w:marTop w:val="0"/>
      <w:marBottom w:val="0"/>
      <w:divBdr>
        <w:top w:val="none" w:sz="0" w:space="0" w:color="auto"/>
        <w:left w:val="none" w:sz="0" w:space="0" w:color="auto"/>
        <w:bottom w:val="none" w:sz="0" w:space="0" w:color="auto"/>
        <w:right w:val="none" w:sz="0" w:space="0" w:color="auto"/>
      </w:divBdr>
    </w:div>
    <w:div w:id="2010137677">
      <w:bodyDiv w:val="1"/>
      <w:marLeft w:val="0"/>
      <w:marRight w:val="0"/>
      <w:marTop w:val="0"/>
      <w:marBottom w:val="0"/>
      <w:divBdr>
        <w:top w:val="none" w:sz="0" w:space="0" w:color="auto"/>
        <w:left w:val="none" w:sz="0" w:space="0" w:color="auto"/>
        <w:bottom w:val="none" w:sz="0" w:space="0" w:color="auto"/>
        <w:right w:val="none" w:sz="0" w:space="0" w:color="auto"/>
      </w:divBdr>
    </w:div>
    <w:div w:id="2023361499">
      <w:bodyDiv w:val="1"/>
      <w:marLeft w:val="0"/>
      <w:marRight w:val="0"/>
      <w:marTop w:val="0"/>
      <w:marBottom w:val="0"/>
      <w:divBdr>
        <w:top w:val="none" w:sz="0" w:space="0" w:color="auto"/>
        <w:left w:val="none" w:sz="0" w:space="0" w:color="auto"/>
        <w:bottom w:val="none" w:sz="0" w:space="0" w:color="auto"/>
        <w:right w:val="none" w:sz="0" w:space="0" w:color="auto"/>
      </w:divBdr>
    </w:div>
    <w:div w:id="2041583581">
      <w:bodyDiv w:val="1"/>
      <w:marLeft w:val="0"/>
      <w:marRight w:val="0"/>
      <w:marTop w:val="0"/>
      <w:marBottom w:val="0"/>
      <w:divBdr>
        <w:top w:val="none" w:sz="0" w:space="0" w:color="auto"/>
        <w:left w:val="none" w:sz="0" w:space="0" w:color="auto"/>
        <w:bottom w:val="none" w:sz="0" w:space="0" w:color="auto"/>
        <w:right w:val="none" w:sz="0" w:space="0" w:color="auto"/>
      </w:divBdr>
    </w:div>
    <w:div w:id="2057309517">
      <w:bodyDiv w:val="1"/>
      <w:marLeft w:val="0"/>
      <w:marRight w:val="0"/>
      <w:marTop w:val="0"/>
      <w:marBottom w:val="0"/>
      <w:divBdr>
        <w:top w:val="none" w:sz="0" w:space="0" w:color="auto"/>
        <w:left w:val="none" w:sz="0" w:space="0" w:color="auto"/>
        <w:bottom w:val="none" w:sz="0" w:space="0" w:color="auto"/>
        <w:right w:val="none" w:sz="0" w:space="0" w:color="auto"/>
      </w:divBdr>
    </w:div>
    <w:div w:id="2064213250">
      <w:bodyDiv w:val="1"/>
      <w:marLeft w:val="0"/>
      <w:marRight w:val="0"/>
      <w:marTop w:val="0"/>
      <w:marBottom w:val="0"/>
      <w:divBdr>
        <w:top w:val="none" w:sz="0" w:space="0" w:color="auto"/>
        <w:left w:val="none" w:sz="0" w:space="0" w:color="auto"/>
        <w:bottom w:val="none" w:sz="0" w:space="0" w:color="auto"/>
        <w:right w:val="none" w:sz="0" w:space="0" w:color="auto"/>
      </w:divBdr>
    </w:div>
    <w:div w:id="2065911304">
      <w:bodyDiv w:val="1"/>
      <w:marLeft w:val="0"/>
      <w:marRight w:val="0"/>
      <w:marTop w:val="0"/>
      <w:marBottom w:val="0"/>
      <w:divBdr>
        <w:top w:val="none" w:sz="0" w:space="0" w:color="auto"/>
        <w:left w:val="none" w:sz="0" w:space="0" w:color="auto"/>
        <w:bottom w:val="none" w:sz="0" w:space="0" w:color="auto"/>
        <w:right w:val="none" w:sz="0" w:space="0" w:color="auto"/>
      </w:divBdr>
    </w:div>
    <w:div w:id="2091389001">
      <w:bodyDiv w:val="1"/>
      <w:marLeft w:val="0"/>
      <w:marRight w:val="0"/>
      <w:marTop w:val="0"/>
      <w:marBottom w:val="0"/>
      <w:divBdr>
        <w:top w:val="none" w:sz="0" w:space="0" w:color="auto"/>
        <w:left w:val="none" w:sz="0" w:space="0" w:color="auto"/>
        <w:bottom w:val="none" w:sz="0" w:space="0" w:color="auto"/>
        <w:right w:val="none" w:sz="0" w:space="0" w:color="auto"/>
      </w:divBdr>
    </w:div>
    <w:div w:id="2094038162">
      <w:bodyDiv w:val="1"/>
      <w:marLeft w:val="0"/>
      <w:marRight w:val="0"/>
      <w:marTop w:val="0"/>
      <w:marBottom w:val="0"/>
      <w:divBdr>
        <w:top w:val="none" w:sz="0" w:space="0" w:color="auto"/>
        <w:left w:val="none" w:sz="0" w:space="0" w:color="auto"/>
        <w:bottom w:val="none" w:sz="0" w:space="0" w:color="auto"/>
        <w:right w:val="none" w:sz="0" w:space="0" w:color="auto"/>
      </w:divBdr>
    </w:div>
    <w:div w:id="2096780236">
      <w:bodyDiv w:val="1"/>
      <w:marLeft w:val="0"/>
      <w:marRight w:val="0"/>
      <w:marTop w:val="0"/>
      <w:marBottom w:val="0"/>
      <w:divBdr>
        <w:top w:val="none" w:sz="0" w:space="0" w:color="auto"/>
        <w:left w:val="none" w:sz="0" w:space="0" w:color="auto"/>
        <w:bottom w:val="none" w:sz="0" w:space="0" w:color="auto"/>
        <w:right w:val="none" w:sz="0" w:space="0" w:color="auto"/>
      </w:divBdr>
    </w:div>
    <w:div w:id="2100444961">
      <w:bodyDiv w:val="1"/>
      <w:marLeft w:val="0"/>
      <w:marRight w:val="0"/>
      <w:marTop w:val="0"/>
      <w:marBottom w:val="0"/>
      <w:divBdr>
        <w:top w:val="none" w:sz="0" w:space="0" w:color="auto"/>
        <w:left w:val="none" w:sz="0" w:space="0" w:color="auto"/>
        <w:bottom w:val="none" w:sz="0" w:space="0" w:color="auto"/>
        <w:right w:val="none" w:sz="0" w:space="0" w:color="auto"/>
      </w:divBdr>
    </w:div>
    <w:div w:id="2112625154">
      <w:bodyDiv w:val="1"/>
      <w:marLeft w:val="0"/>
      <w:marRight w:val="0"/>
      <w:marTop w:val="0"/>
      <w:marBottom w:val="0"/>
      <w:divBdr>
        <w:top w:val="none" w:sz="0" w:space="0" w:color="auto"/>
        <w:left w:val="none" w:sz="0" w:space="0" w:color="auto"/>
        <w:bottom w:val="none" w:sz="0" w:space="0" w:color="auto"/>
        <w:right w:val="none" w:sz="0" w:space="0" w:color="auto"/>
      </w:divBdr>
    </w:div>
    <w:div w:id="2122648354">
      <w:bodyDiv w:val="1"/>
      <w:marLeft w:val="0"/>
      <w:marRight w:val="0"/>
      <w:marTop w:val="0"/>
      <w:marBottom w:val="0"/>
      <w:divBdr>
        <w:top w:val="none" w:sz="0" w:space="0" w:color="auto"/>
        <w:left w:val="none" w:sz="0" w:space="0" w:color="auto"/>
        <w:bottom w:val="none" w:sz="0" w:space="0" w:color="auto"/>
        <w:right w:val="none" w:sz="0" w:space="0" w:color="auto"/>
      </w:divBdr>
    </w:div>
    <w:div w:id="2123307633">
      <w:bodyDiv w:val="1"/>
      <w:marLeft w:val="0"/>
      <w:marRight w:val="0"/>
      <w:marTop w:val="0"/>
      <w:marBottom w:val="0"/>
      <w:divBdr>
        <w:top w:val="none" w:sz="0" w:space="0" w:color="auto"/>
        <w:left w:val="none" w:sz="0" w:space="0" w:color="auto"/>
        <w:bottom w:val="none" w:sz="0" w:space="0" w:color="auto"/>
        <w:right w:val="none" w:sz="0" w:space="0" w:color="auto"/>
      </w:divBdr>
    </w:div>
    <w:div w:id="2126923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eader" Target="header2.xml"/><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footer" Target="footer6.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2.jpeg"/><Relationship Id="rId11" Type="http://schemas.microsoft.com/office/2007/relationships/hdphoto" Target="media/hdphoto1.wdp"/><Relationship Id="rId24" Type="http://schemas.openxmlformats.org/officeDocument/2006/relationships/image" Target="media/image7.jp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footer" Target="footer4.xml"/><Relationship Id="rId31" Type="http://schemas.microsoft.com/office/2007/relationships/hdphoto" Target="media/hdphoto3.wdp"/><Relationship Id="rId44" Type="http://schemas.openxmlformats.org/officeDocument/2006/relationships/image" Target="media/image26.jpe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footer" Target="footer5.xml"/><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Sup21</b:Tag>
    <b:SourceType>JournalArticle</b:SourceType>
    <b:Guid>{C2297C3A-4116-4DD8-9B1D-4419D1E39655}</b:Guid>
    <b:Author>
      <b:Author>
        <b:NameList>
          <b:Person>
            <b:Last>Suprianto</b:Last>
            <b:First>Hendri</b:First>
            <b:Middle>F</b:Middle>
          </b:Person>
          <b:Person>
            <b:Last>Subekti</b:Last>
            <b:First>Endang</b:First>
          </b:Person>
        </b:NameList>
      </b:Author>
    </b:Author>
    <b:Title>Efektifitas Lotion Anti Nyamuk Ekstrak Etanol Daun Kenikir (Cosmos caudatus).</b:Title>
    <b:JournalName>Jurnal Indah Sains dan Klinis</b:JournalName>
    <b:Year>2021</b:Year>
    <b:RefOrder>2</b:RefOrder>
  </b:Source>
  <b:Source>
    <b:Tag>Ast16</b:Tag>
    <b:SourceType>Misc</b:SourceType>
    <b:Guid>{CF44DACB-E191-4BAB-8D8C-AFA52D11D67C}</b:Guid>
    <b:Author>
      <b:Author>
        <b:NameList>
          <b:Person>
            <b:Last>Arumningtyas</b:Last>
            <b:First>Astri</b:First>
            <b:Middle>Dyah</b:Middle>
          </b:Person>
        </b:NameList>
      </b:Author>
    </b:Author>
    <b:Title>Formulasi Sediaan Pasta Gigi Dari Minyak Atsiri Kulit Batang Kayu Manis (Cinnamomum burmanni) Dan Uji Aktifitas Anti Bakteri Streptococcus mutans Dan Staphylococcus Aureus</b:Title>
    <b:PublicationTitle>Skripsi</b:PublicationTitle>
    <b:Year>2016</b:Year>
    <b:Publisher>Fakultas Farmasi UMP</b:Publisher>
    <b:RefOrder>8</b:RefOrder>
  </b:Source>
  <b:Source>
    <b:Tag>Ani12</b:Tag>
    <b:SourceType>JournalArticle</b:SourceType>
    <b:Guid>{AD421BA0-7DC3-4489-8D1A-65F84F232DC3}</b:Guid>
    <b:Author>
      <b:Author>
        <b:NameList>
          <b:Person>
            <b:Last>Anita Lukman</b:Last>
            <b:First>Emma</b:First>
            <b:Middle>Susanti, Roli Oktaviana</b:Middle>
          </b:Person>
        </b:NameList>
      </b:Author>
    </b:Author>
    <b:Title>Formulasi Gel Minyak Kulit Kayu Manis (Cinnamomum burmannii Bl) sebagai Sediaan Antinyamuk.</b:Title>
    <b:JournalName>Jurnal Penelitian Farmasi Indonesia</b:JournalName>
    <b:Year>2012</b:Year>
    <b:LCID>id-ID</b:LCID>
    <b:Pages>24-19</b:Pages>
    <b:RefOrder>3</b:RefOrder>
  </b:Source>
  <b:Source>
    <b:Tag>Sar17</b:Tag>
    <b:SourceType>InternetSite</b:SourceType>
    <b:Guid>{FE56322F-F58B-44FA-8A07-E570452B3287}</b:Guid>
    <b:LCID>id-ID</b:LCID>
    <b:Author>
      <b:Author>
        <b:NameList>
          <b:Person>
            <b:Last>Megumi</b:Last>
            <b:First>Sarah</b:First>
            <b:Middle>R.</b:Middle>
          </b:Person>
        </b:NameList>
      </b:Author>
    </b:Author>
    <b:Title>Tanaman Kayu Manis (Cinnamomum burmanii Blume)</b:Title>
    <b:PeriodicalTitle>Wikipedia.org</b:PeriodicalTitle>
    <b:Year>2017</b:Year>
    <b:Month>juni</b:Month>
    <b:Day>13</b:Day>
    <b:InternetSiteTitle>Greeners.co</b:InternetSiteTitle>
    <b:YearAccessed>2023</b:YearAccessed>
    <b:MonthAccessed>Februari</b:MonthAccessed>
    <b:DayAccessed>23</b:DayAccessed>
    <b:URL>https://www.greeners.co/flora-fauna/tanaman-kayu-manis-rempah-manis-daerah-tropis</b:URL>
    <b:RefOrder>4</b:RefOrder>
  </b:Source>
  <b:Source>
    <b:Tag>Uta19</b:Tag>
    <b:SourceType>JournalArticle</b:SourceType>
    <b:Guid>{B98A62CB-1DB3-4DD5-A0C0-CE32050B6CB5}</b:Guid>
    <b:Author>
      <b:Author>
        <b:NameList>
          <b:Person>
            <b:Last>Utari</b:Last>
          </b:Person>
        </b:NameList>
      </b:Author>
    </b:Author>
    <b:Title>Optimasi Formula Krim Ekstrak Rimpang Kunyit (Curcuma domestica) dengan Variasi Konsentrasi Setil Alkohol sebagai Agen Pengental</b:Title>
    <b:JournalName>Jurnal Farmasi Udayana, Vol 7, No 2</b:JournalName>
    <b:Year> 2019</b:Year>
    <b:Pages>40-44</b:Pages>
    <b:RefOrder>19</b:RefOrder>
  </b:Source>
  <b:Source>
    <b:Tag>Dep95</b:Tag>
    <b:SourceType>Book</b:SourceType>
    <b:Guid>{0235AFF5-FAC7-42B1-86D6-2E12943DCD54}</b:Guid>
    <b:Title>Farmakope Indonesa.Edisi IV </b:Title>
    <b:Year>1995</b:Year>
    <b:LCID>en-ID</b:LCID>
    <b:Author>
      <b:Author>
        <b:Corporate>Departemen Kesehatan Republik Indonesia</b:Corporate>
      </b:Author>
    </b:Author>
    <b:City>Jakarta : Jendral Pengawasan Obat dan Makanan</b:City>
    <b:Publisher>DEPKES RI</b:Publisher>
    <b:RefOrder>14</b:RefOrder>
  </b:Source>
  <b:Source>
    <b:Tag>Dep14</b:Tag>
    <b:SourceType>Book</b:SourceType>
    <b:Guid>{3452FCEA-2AEF-4BB8-80E0-C583211D33CA}</b:Guid>
    <b:Author>
      <b:Author>
        <b:Corporate>Departemen Kesehatan Republik Indonesia</b:Corporate>
      </b:Author>
    </b:Author>
    <b:Title>Farmakope Indonesia Edisi V</b:Title>
    <b:Year>2014</b:Year>
    <b:City>Jakarta</b:City>
    <b:Publisher>Kemenkes RI</b:Publisher>
    <b:RefOrder>16</b:RefOrder>
  </b:Source>
  <b:Source>
    <b:Tag>Fuk12</b:Tag>
    <b:SourceType>JournalArticle</b:SourceType>
    <b:Guid>{E1486C28-1A5F-4EF3-8FB9-8561FF82DDAF}</b:Guid>
    <b:Author>
      <b:Author>
        <b:NameList>
          <b:Person>
            <b:Last>Fuki Tri Yuliarto</b:Last>
            <b:First>Lia</b:First>
            <b:Middle>Umi Khasanah, R. Baskara Katri Anandito</b:Middle>
          </b:Person>
        </b:NameList>
      </b:Author>
    </b:Author>
    <b:Title>Pengaruh ukuran bahan dan metode Destilasi(Destilasi Air dan Destilasi Uap-Air) terhadap kualitas minyak atsiri kulit kayu manis (Cinnamomum burmannii)</b:Title>
    <b:JournalName>Jurnal Teknosains Pangan, Jurusan Teknologi Hasil Pertanian Fakultas Pertanian Universitas Sebelas Maret</b:JournalName>
    <b:Year>2012</b:Year>
    <b:RefOrder>13</b:RefOrder>
  </b:Source>
  <b:Source>
    <b:Tag>TET11</b:Tag>
    <b:SourceType>Book</b:SourceType>
    <b:Guid>{A527E0BE-5601-4010-99AD-770983CA1283}</b:Guid>
    <b:Author>
      <b:Author>
        <b:NameList>
          <b:Person>
            <b:Last>Indrawati</b:Last>
            <b:First>Teti</b:First>
          </b:Person>
        </b:NameList>
      </b:Author>
    </b:Author>
    <b:Title>Formulasi Sediaan Kosmetik setengah padat edisi I</b:Title>
    <b:Year>2011</b:Year>
    <b:City>Jakarta</b:City>
    <b:Publisher>ISTN</b:Publisher>
    <b:RefOrder>17</b:RefOrder>
  </b:Source>
  <b:Source>
    <b:Tag>Lar14</b:Tag>
    <b:SourceType>JournalArticle</b:SourceType>
    <b:Guid>{99CDA330-E0A5-4320-9DCB-F59F3AED3634}</b:Guid>
    <b:LCID>en-ID</b:LCID>
    <b:Author>
      <b:Author>
        <b:NameList>
          <b:Person>
            <b:Last>Laras</b:Last>
            <b:First>Swastini,</b:First>
            <b:Middle>Wardana, Wijayanti.</b:Middle>
          </b:Person>
        </b:NameList>
      </b:Author>
    </b:Author>
    <b:Title>Uji iritasi Ekstrak Etanol Kulit buah Manggis (Garcinia mangostana L.)</b:Title>
    <b:JournalName>Jurusan Farmasi Fakultas Matematika dan Ilmu Pengetahuan Alam Universitas Udayana</b:JournalName>
    <b:Year>2014</b:Year>
    <b:RefOrder>18</b:RefOrder>
  </b:Source>
  <b:Source>
    <b:Tag>Mey19</b:Tag>
    <b:SourceType>JournalArticle</b:SourceType>
    <b:Guid>{AC5667AB-ACEB-46AB-ABA9-AB53B5E2C043}</b:Guid>
    <b:Author>
      <b:Author>
        <b:NameList>
          <b:Person>
            <b:Last>Meyla C.M. Pratasik</b:Last>
            <b:First>Paulina</b:First>
            <b:Middle>V.Y. Yamlean, Weny I. Wiyono</b:Middle>
          </b:Person>
        </b:NameList>
      </b:Author>
    </b:Author>
    <b:Title>Formulasi dan Uji stabilitas fisik sediaan krim ekstrak Etanol daun Sesewanua (Clerodendron squamatum Vahl.)</b:Title>
    <b:JournalName>Pharmacon – Pogram studi farmasi, FMIPA, Universitas Sam Ratulangi</b:JournalName>
    <b:Year>2019  </b:Year>
    <b:Pages>Volume 8 Nomor 2</b:Pages>
    <b:RefOrder>15</b:RefOrder>
  </b:Source>
  <b:Source>
    <b:Tag>Rus21</b:Tag>
    <b:SourceType>JournalArticle</b:SourceType>
    <b:Guid>{D2A2722B-825B-4AA1-B289-7A05BFA38A32}</b:Guid>
    <b:Title>Uji Mutu Fisik dan Aktivitas Krim Minyak Atsiri Rimpang Lengkuas Merah (Alpinia purpurata K.Schum) terhadap pertumbuhan Candida albicans</b:Title>
    <b:Year>Januari 2020</b:Year>
    <b:LCID>en-ID</b:LCID>
    <b:Author>
      <b:Author>
        <b:NameList>
          <b:Person>
            <b:Last>Rusmin</b:Last>
          </b:Person>
        </b:NameList>
      </b:Author>
    </b:Author>
    <b:JournalName>Jurnal Kesehatan Yamasi Makassar,Teknologi Sediaan Farmasi/Akademi Farmasi Yamasi Makassar</b:JournalName>
    <b:Pages>4,Vol 5, No.1</b:Pages>
    <b:RefOrder>20</b:RefOrder>
  </b:Source>
  <b:Source>
    <b:Tag>PRA16</b:Tag>
    <b:SourceType>JournalArticle</b:SourceType>
    <b:Guid>{CE5042B7-6641-4BF5-8E44-34A766BC38D6}</b:Guid>
    <b:LCID>en-ID</b:LCID>
    <b:Author>
      <b:Author>
        <b:NameList>
          <b:Person>
            <b:Last>Wiguna</b:Last>
            <b:First>Pradipta</b:First>
            <b:Middle>Ayu</b:Middle>
          </b:Person>
        </b:NameList>
      </b:Author>
    </b:Author>
    <b:Title>Formulasi Sediaan Krim Minyak Atsiri Kayu Manis (Cinnamomum burmannii) Dengan basis Vanishing cream dan Uji Aktifitas antibakteri terhadap Staphylococcus epidermidis</b:Title>
    <b:JournalName>Fakultas Farmasi Universitas Muhammadiyah Surakarta</b:JournalName>
    <b:Year>2016</b:Year>
    <b:RefOrder>12</b:RefOrder>
  </b:Source>
  <b:Source>
    <b:Tag>Rof22</b:Tag>
    <b:SourceType>Misc</b:SourceType>
    <b:Guid>{CB0338DB-8D28-449C-9D1C-7464C137F886}</b:Guid>
    <b:Title>Efektivitas dan Formulasi Krim Anti Jerawat Ekstrak Daun Sirih (Piper betle L.) menggunakan emulgator Non Ionik terhadap Bakteri Propionibacterium acnes ATCC 11827 Secara In Vivo</b:Title>
    <b:Year>2022</b:Year>
    <b:Author>
      <b:Author>
        <b:NameList>
          <b:Person>
            <b:Last>Afidhah</b:Last>
            <b:First>Rofi’</b:First>
            <b:Middle>Nur</b:Middle>
          </b:Person>
        </b:NameList>
      </b:Author>
    </b:Author>
    <b:PublicationTitle>Skripsi</b:PublicationTitle>
    <b:Publisher>Program Studi S1 Farmasi Stikes karya Putra Bangsa Tulungagung</b:Publisher>
    <b:RefOrder>10</b:RefOrder>
  </b:Source>
  <b:Source>
    <b:Tag>Muh14</b:Tag>
    <b:SourceType>Misc</b:SourceType>
    <b:Guid>{C775DCE3-8E96-4931-8473-2DF71DF8E26D}</b:Guid>
    <b:LCID>id-ID</b:LCID>
    <b:Author>
      <b:Author>
        <b:NameList>
          <b:Person>
            <b:Last>Fatimura</b:Last>
            <b:First>Muhrinsyah</b:First>
          </b:Person>
        </b:NameList>
      </b:Author>
    </b:Author>
    <b:Title>Tinjauan teoritis faktor-faktor yang mempengaruhi operasi pada kolom Destilasi</b:Title>
    <b:PublicationTitle>Fakultas Teknik Universitas PGRI Palembang</b:PublicationTitle>
    <b:Year>2014</b:Year>
    <b:Month>Januari</b:Month>
    <b:Publisher>Jurnal Media Teknik ISSN : 1693-8682</b:Publisher>
    <b:RefOrder>7</b:RefOrder>
  </b:Source>
  <b:Source>
    <b:Tag>Ida22</b:Tag>
    <b:SourceType>JournalArticle</b:SourceType>
    <b:Guid>{EA87C906-2656-413F-AFC9-4BDF5F051E9B}</b:Guid>
    <b:Title>Formulasi sediaan repellent sediaan lotion kombinasi Ekstrak Daun Kemangi (Ocimum sanctum L.) DAN EKSTRAK SEREH (Cymbopogon nardus L Rendle.)</b:Title>
    <b:Year>2022</b:Year>
    <b:LCID>id-ID</b:LCID>
    <b:Author>
      <b:Author>
        <b:NameList>
          <b:Person>
            <b:Last>Ida Kristianingsih</b:Last>
            <b:First>Ika</b:First>
            <b:Middle>Nur Febriana</b:Middle>
          </b:Person>
        </b:NameList>
      </b:Author>
    </b:Author>
    <b:JournalName>Journal of Pharmacy</b:JournalName>
    <b:Pages>Vol. 6, No. 2</b:Pages>
    <b:RefOrder>1</b:RefOrder>
  </b:Source>
  <b:Source>
    <b:Tag>Lid12</b:Tag>
    <b:SourceType>Misc</b:SourceType>
    <b:Guid>{FD9399D6-DDAF-4BCC-8C93-B150543F0F54}</b:Guid>
    <b:Author>
      <b:Author>
        <b:NameList>
          <b:Person>
            <b:Last>Lidya Ameliana</b:Last>
            <b:First>Evi</b:First>
            <b:Middle>Umayah Ulfa</b:Middle>
          </b:Person>
        </b:NameList>
      </b:Author>
    </b:Author>
    <b:Title>Pengembangan Formula Krim Minyak Sereh (Cymbopogon citratus) Sebagai anti nyamuk topikal</b:Title>
    <b:PublicationTitle>Jurnal Kedokteran Gigi UNEJ</b:PublicationTitle>
    <b:Year>2012</b:Year>
    <b:Month>September</b:Month>
    <b:Day>12</b:Day>
    <b:Publisher>Stomatognatic</b:Publisher>
    <b:RefOrder>21</b:RefOrder>
  </b:Source>
  <b:Source>
    <b:Tag>Nur20</b:Tag>
    <b:SourceType>Misc</b:SourceType>
    <b:Guid>{1744D661-3BF4-40A1-A5D2-F8E7F424C334}</b:Guid>
    <b:Title>Efektivitas Lotion Anti Nyamuk Dari Formulasi Ekstrak Daun Cengkeh (Syzygium aromaticum) dan Daun Kemangi (Ocimum basilicium)</b:Title>
    <b:Year>2020</b:Year>
    <b:LCID>id-ID</b:LCID>
    <b:Author>
      <b:Author>
        <b:NameList>
          <b:Person>
            <b:Last>Nurhayati</b:Last>
          </b:Person>
        </b:NameList>
      </b:Author>
    </b:Author>
    <b:JournalName>FAKULTAS SAINS UNIVERSITAS COKRO AMINOTO PALOPO</b:JournalName>
    <b:PublicationTitle>Skripsi</b:PublicationTitle>
    <b:Publisher>Program Studi Kimia Fakultas Sains Universitas Cokroaminoto Palopo</b:Publisher>
    <b:RefOrder>22</b:RefOrder>
  </b:Source>
  <b:Source>
    <b:Tag>AKB23</b:Tag>
    <b:SourceType>Misc</b:SourceType>
    <b:Guid>{324F803C-2E12-4118-A43A-7D899F18B6DF}</b:Guid>
    <b:Title>Efektivitas Minyak Atsiri Daun Kayu Manis (Cinnamomum burmannii, Blume) Sebagai bahan aktif obat nyamuk elektrik</b:Title>
    <b:Year>2023</b:Year>
    <b:Month>februari</b:Month>
    <b:Publisher>Program Studi Kehutanan Jurusan Kehutanan</b:Publisher>
    <b:Author>
      <b:Author>
        <b:NameList>
          <b:Person>
            <b:Last>Pratama</b:Last>
            <b:First>Akbar</b:First>
          </b:Person>
        </b:NameList>
      </b:Author>
    </b:Author>
    <b:PublicationTitle>SKRIPSI</b:PublicationTitle>
    <b:RefOrder>5</b:RefOrder>
  </b:Source>
  <b:Source>
    <b:Tag>ARI20</b:Tag>
    <b:SourceType>Misc</b:SourceType>
    <b:Guid>{ABFAE638-B86E-4477-B54E-6C6F7F8F968A}</b:Guid>
    <b:Author>
      <b:Author>
        <b:NameList>
          <b:Person>
            <b:Last>Rahman</b:Last>
            <b:First>Arif</b:First>
          </b:Person>
        </b:NameList>
      </b:Author>
    </b:Author>
    <b:Title>Pengaruh suhu Destilasi Kulit Kayu Manis dalam menghasilkan minyak atsiri dengan metode Uap-Air</b:Title>
    <b:PublicationTitle>Skripsi</b:PublicationTitle>
    <b:Year>2020</b:Year>
    <b:Publisher>Program Studi Teknik Kimia Universitas Bosowa Makassar</b:Publisher>
    <b:RefOrder>6</b:RefOrder>
  </b:Source>
  <b:Source>
    <b:Tag>Sri10</b:Tag>
    <b:SourceType>JournalArticle</b:SourceType>
    <b:Guid>{7E065ABA-54CE-49B5-B834-D81608A0B523}</b:Guid>
    <b:Title>Pembuatan Formulasi krim Anti Nyamuk dari Fraksi Minyak Sereh</b:Title>
    <b:Year>2010</b:Year>
    <b:Author>
      <b:Author>
        <b:NameList>
          <b:Person>
            <b:Last>Sri Pudji Rahayu</b:Last>
            <b:First>Siti</b:First>
            <b:Middle>Naimah</b:Middle>
          </b:Person>
        </b:NameList>
      </b:Author>
    </b:Author>
    <b:JournalName>Jurnal Kimia dan Kemasan, Vol. 32 No.2</b:JournalName>
    <b:Pages>53-61</b:Pages>
    <b:RefOrder>11</b:RefOrder>
  </b:Source>
  <b:Source>
    <b:Tag>Yus20</b:Tag>
    <b:SourceType>Misc</b:SourceType>
    <b:Guid>{18E57140-22DE-42A8-A3FC-67BAC1A743D3}</b:Guid>
    <b:Title>Formulasi dan Uji Efektvitas sediaan Lilin Aromaterapi (Antinyamuk) dari Minyak Sereh Wangi (Cymbopogon nardus L)</b:Title>
    <b:Year>2020</b:Year>
    <b:Author>
      <b:Author>
        <b:NameList>
          <b:Person>
            <b:Last>Yusmitaria</b:Last>
          </b:Person>
        </b:NameList>
      </b:Author>
    </b:Author>
    <b:PublicationTitle>Karya Tulis Ilmiah</b:PublicationTitle>
    <b:Publisher>Yayasan Al-Fatah Akademi Farmasi Bengkulu</b:Publisher>
    <b:RefOrder>9</b:RefOrder>
  </b:Source>
</b:Sources>
</file>

<file path=customXml/itemProps1.xml><?xml version="1.0" encoding="utf-8"?>
<ds:datastoreItem xmlns:ds="http://schemas.openxmlformats.org/officeDocument/2006/customXml" ds:itemID="{ED387E70-D738-4A4A-9A41-28E26286F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10834</Words>
  <Characters>61759</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cp:lastPrinted>2023-08-28T07:49:00Z</cp:lastPrinted>
  <dcterms:created xsi:type="dcterms:W3CDTF">2023-08-28T07:49:00Z</dcterms:created>
  <dcterms:modified xsi:type="dcterms:W3CDTF">2023-08-28T07:49:00Z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c5cf610a-cc24-349d-9499-bebd01e078c4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