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C25" w:rsidRDefault="00535F68">
      <w:pPr>
        <w:spacing w:before="69" w:line="322" w:lineRule="exact"/>
        <w:ind w:left="312" w:right="15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D02C25" w:rsidRDefault="00535F68">
      <w:pPr>
        <w:ind w:left="312" w:right="148"/>
        <w:jc w:val="center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GAMBARAN</w:t>
      </w:r>
      <w:r>
        <w:rPr>
          <w:rFonts w:ascii="Arial"/>
          <w:b/>
          <w:spacing w:val="8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PENGETAHUAN</w:t>
      </w:r>
      <w:r>
        <w:rPr>
          <w:rFonts w:ascii="Arial"/>
          <w:b/>
          <w:spacing w:val="18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DAN</w:t>
      </w:r>
      <w:r>
        <w:rPr>
          <w:rFonts w:ascii="Arial"/>
          <w:b/>
          <w:spacing w:val="-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SIKAP</w:t>
      </w:r>
      <w:r>
        <w:rPr>
          <w:rFonts w:ascii="Arial"/>
          <w:b/>
          <w:spacing w:val="-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PASIEN</w:t>
      </w:r>
      <w:r>
        <w:rPr>
          <w:rFonts w:ascii="Arial"/>
          <w:b/>
          <w:spacing w:val="-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TERHADAP</w:t>
      </w:r>
      <w:r>
        <w:rPr>
          <w:rFonts w:ascii="Arial"/>
          <w:b/>
          <w:spacing w:val="-71"/>
          <w:w w:val="95"/>
          <w:sz w:val="28"/>
        </w:rPr>
        <w:t xml:space="preserve"> </w:t>
      </w:r>
      <w:r>
        <w:rPr>
          <w:rFonts w:ascii="Arial"/>
          <w:b/>
          <w:w w:val="90"/>
          <w:sz w:val="28"/>
        </w:rPr>
        <w:t>OBAT</w:t>
      </w:r>
      <w:r>
        <w:rPr>
          <w:rFonts w:ascii="Arial"/>
          <w:b/>
          <w:spacing w:val="12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DIABETES</w:t>
      </w:r>
      <w:r>
        <w:rPr>
          <w:rFonts w:ascii="Arial"/>
          <w:b/>
          <w:spacing w:val="-29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DI</w:t>
      </w:r>
      <w:r>
        <w:rPr>
          <w:rFonts w:ascii="Arial"/>
          <w:b/>
          <w:spacing w:val="13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PUSKESMAS</w:t>
      </w:r>
      <w:r>
        <w:rPr>
          <w:rFonts w:ascii="Arial"/>
          <w:b/>
          <w:spacing w:val="-8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MANDALA</w:t>
      </w: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535F68">
      <w:pPr>
        <w:pStyle w:val="BodyText"/>
        <w:spacing w:before="10"/>
        <w:rPr>
          <w:rFonts w:ascii="Arial"/>
          <w:b/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2889250</wp:posOffset>
            </wp:positionH>
            <wp:positionV relativeFrom="paragraph">
              <wp:posOffset>155336</wp:posOffset>
            </wp:positionV>
            <wp:extent cx="1925645" cy="187737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645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24"/>
        </w:rPr>
      </w:pPr>
    </w:p>
    <w:p w:rsidR="00D02C25" w:rsidRDefault="00535F68">
      <w:pPr>
        <w:ind w:left="1121" w:right="956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NAZLAH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ALFISYAHRI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RABIAH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SIREGAR</w:t>
      </w:r>
      <w:r>
        <w:rPr>
          <w:rFonts w:ascii="Arial"/>
          <w:b/>
          <w:spacing w:val="-74"/>
          <w:sz w:val="28"/>
        </w:rPr>
        <w:t xml:space="preserve"> </w:t>
      </w:r>
      <w:r>
        <w:rPr>
          <w:rFonts w:ascii="Arial"/>
          <w:b/>
          <w:sz w:val="28"/>
        </w:rPr>
        <w:t>P07539020061</w:t>
      </w: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spacing w:before="7"/>
        <w:rPr>
          <w:rFonts w:ascii="Arial"/>
          <w:b/>
          <w:sz w:val="43"/>
        </w:rPr>
      </w:pPr>
    </w:p>
    <w:p w:rsidR="00D02C25" w:rsidRDefault="00535F68">
      <w:pPr>
        <w:spacing w:before="1"/>
        <w:ind w:left="1121" w:right="95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D02C25" w:rsidRDefault="00D02C25">
      <w:pPr>
        <w:jc w:val="center"/>
        <w:rPr>
          <w:rFonts w:ascii="Arial"/>
          <w:sz w:val="28"/>
        </w:rPr>
        <w:sectPr w:rsidR="00D02C25">
          <w:footerReference w:type="default" r:id="rId9"/>
          <w:type w:val="continuous"/>
          <w:pgSz w:w="11920" w:h="16850"/>
          <w:pgMar w:top="1480" w:right="1680" w:bottom="1180" w:left="1680" w:header="720" w:footer="983" w:gutter="0"/>
          <w:pgNumType w:start="1"/>
          <w:cols w:space="720"/>
        </w:sectPr>
      </w:pPr>
    </w:p>
    <w:p w:rsidR="00D02C25" w:rsidRDefault="00535F68">
      <w:pPr>
        <w:spacing w:before="69" w:line="322" w:lineRule="exact"/>
        <w:ind w:left="220" w:right="24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D02C25" w:rsidRDefault="00535F68">
      <w:pPr>
        <w:ind w:left="213" w:right="246"/>
        <w:jc w:val="center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GAMBARAN</w:t>
      </w:r>
      <w:r>
        <w:rPr>
          <w:rFonts w:ascii="Arial"/>
          <w:b/>
          <w:spacing w:val="8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PENGETAHUAN</w:t>
      </w:r>
      <w:r>
        <w:rPr>
          <w:rFonts w:ascii="Arial"/>
          <w:b/>
          <w:spacing w:val="18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DAN</w:t>
      </w:r>
      <w:r>
        <w:rPr>
          <w:rFonts w:ascii="Arial"/>
          <w:b/>
          <w:spacing w:val="-2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SIKAP</w:t>
      </w:r>
      <w:r>
        <w:rPr>
          <w:rFonts w:ascii="Arial"/>
          <w:b/>
          <w:spacing w:val="-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PASIEN</w:t>
      </w:r>
      <w:r>
        <w:rPr>
          <w:rFonts w:ascii="Arial"/>
          <w:b/>
          <w:spacing w:val="-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TERHADAP</w:t>
      </w:r>
      <w:r>
        <w:rPr>
          <w:rFonts w:ascii="Arial"/>
          <w:b/>
          <w:spacing w:val="-71"/>
          <w:w w:val="95"/>
          <w:sz w:val="28"/>
        </w:rPr>
        <w:t xml:space="preserve"> </w:t>
      </w:r>
      <w:r>
        <w:rPr>
          <w:rFonts w:ascii="Arial"/>
          <w:b/>
          <w:w w:val="90"/>
          <w:sz w:val="28"/>
        </w:rPr>
        <w:t>OBAT</w:t>
      </w:r>
      <w:r>
        <w:rPr>
          <w:rFonts w:ascii="Arial"/>
          <w:b/>
          <w:spacing w:val="12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DIABETES</w:t>
      </w:r>
      <w:r>
        <w:rPr>
          <w:rFonts w:ascii="Arial"/>
          <w:b/>
          <w:spacing w:val="-29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DI</w:t>
      </w:r>
      <w:r>
        <w:rPr>
          <w:rFonts w:ascii="Arial"/>
          <w:b/>
          <w:spacing w:val="13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PUSKESMAS</w:t>
      </w:r>
      <w:r>
        <w:rPr>
          <w:rFonts w:ascii="Arial"/>
          <w:b/>
          <w:spacing w:val="-8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MANDALA</w:t>
      </w:r>
    </w:p>
    <w:p w:rsidR="00D02C25" w:rsidRDefault="00D02C25">
      <w:pPr>
        <w:pStyle w:val="BodyText"/>
        <w:spacing w:before="8"/>
        <w:rPr>
          <w:rFonts w:ascii="Arial"/>
          <w:b/>
          <w:sz w:val="27"/>
        </w:rPr>
      </w:pPr>
    </w:p>
    <w:p w:rsidR="00D02C25" w:rsidRDefault="00535F68">
      <w:pPr>
        <w:spacing w:before="1" w:line="242" w:lineRule="auto"/>
        <w:ind w:left="1031" w:right="1060"/>
        <w:jc w:val="center"/>
        <w:rPr>
          <w:sz w:val="28"/>
        </w:rPr>
      </w:pPr>
      <w:r>
        <w:rPr>
          <w:w w:val="95"/>
          <w:sz w:val="28"/>
        </w:rPr>
        <w:t>Sebagai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Syarat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Menyelesaikan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Pendidikan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Program Studi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Diploma</w:t>
      </w:r>
      <w:r>
        <w:rPr>
          <w:spacing w:val="-8"/>
          <w:sz w:val="28"/>
        </w:rPr>
        <w:t xml:space="preserve"> </w:t>
      </w:r>
      <w:r>
        <w:rPr>
          <w:sz w:val="28"/>
        </w:rPr>
        <w:t>III</w:t>
      </w:r>
      <w:r>
        <w:rPr>
          <w:spacing w:val="-6"/>
          <w:sz w:val="28"/>
        </w:rPr>
        <w:t xml:space="preserve"> </w:t>
      </w:r>
      <w:r>
        <w:rPr>
          <w:sz w:val="28"/>
        </w:rPr>
        <w:t>Farmasi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535F68">
      <w:pPr>
        <w:pStyle w:val="BodyText"/>
        <w:spacing w:before="2"/>
        <w:rPr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2867025</wp:posOffset>
            </wp:positionH>
            <wp:positionV relativeFrom="paragraph">
              <wp:posOffset>150334</wp:posOffset>
            </wp:positionV>
            <wp:extent cx="1926915" cy="1877377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15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pStyle w:val="BodyText"/>
        <w:rPr>
          <w:sz w:val="30"/>
        </w:rPr>
      </w:pPr>
    </w:p>
    <w:p w:rsidR="00D02C25" w:rsidRDefault="00D02C25">
      <w:pPr>
        <w:pStyle w:val="BodyText"/>
        <w:rPr>
          <w:sz w:val="30"/>
        </w:rPr>
      </w:pPr>
    </w:p>
    <w:p w:rsidR="00D02C25" w:rsidRDefault="00D02C25">
      <w:pPr>
        <w:pStyle w:val="BodyText"/>
        <w:rPr>
          <w:sz w:val="30"/>
        </w:rPr>
      </w:pPr>
    </w:p>
    <w:p w:rsidR="00D02C25" w:rsidRDefault="00D02C25">
      <w:pPr>
        <w:pStyle w:val="BodyText"/>
        <w:rPr>
          <w:sz w:val="30"/>
        </w:rPr>
      </w:pPr>
    </w:p>
    <w:p w:rsidR="00D02C25" w:rsidRDefault="00D02C25">
      <w:pPr>
        <w:pStyle w:val="BodyText"/>
        <w:rPr>
          <w:sz w:val="30"/>
        </w:rPr>
      </w:pPr>
    </w:p>
    <w:p w:rsidR="00D02C25" w:rsidRDefault="00D02C25">
      <w:pPr>
        <w:pStyle w:val="BodyText"/>
        <w:spacing w:before="1"/>
        <w:rPr>
          <w:sz w:val="32"/>
        </w:rPr>
      </w:pPr>
    </w:p>
    <w:p w:rsidR="00D02C25" w:rsidRDefault="00535F68">
      <w:pPr>
        <w:ind w:left="1023" w:right="1060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NAZLAH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ALFISYAHRI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RABIAH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SIREGAR</w:t>
      </w:r>
      <w:r>
        <w:rPr>
          <w:rFonts w:ascii="Arial"/>
          <w:b/>
          <w:spacing w:val="-74"/>
          <w:sz w:val="28"/>
        </w:rPr>
        <w:t xml:space="preserve"> </w:t>
      </w:r>
      <w:r>
        <w:rPr>
          <w:rFonts w:ascii="Arial"/>
          <w:b/>
          <w:sz w:val="28"/>
        </w:rPr>
        <w:t>P07539020061</w:t>
      </w: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rPr>
          <w:rFonts w:ascii="Arial"/>
          <w:b/>
          <w:sz w:val="30"/>
        </w:rPr>
      </w:pPr>
    </w:p>
    <w:p w:rsidR="00D02C25" w:rsidRDefault="00D02C25">
      <w:pPr>
        <w:pStyle w:val="BodyText"/>
        <w:spacing w:before="11"/>
        <w:rPr>
          <w:rFonts w:ascii="Arial"/>
          <w:b/>
          <w:sz w:val="37"/>
        </w:rPr>
      </w:pPr>
    </w:p>
    <w:p w:rsidR="00D02C25" w:rsidRDefault="00535F68">
      <w:pPr>
        <w:ind w:left="1017" w:right="106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D02C25" w:rsidRDefault="00535F68">
      <w:pPr>
        <w:spacing w:before="2"/>
        <w:ind w:left="205" w:right="24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:rsidR="00D02C25" w:rsidRPr="00535F68" w:rsidRDefault="00D02C25">
      <w:pPr>
        <w:jc w:val="center"/>
        <w:rPr>
          <w:rFonts w:ascii="Arial"/>
          <w:sz w:val="28"/>
          <w:lang w:val="id-ID"/>
        </w:rPr>
        <w:sectPr w:rsidR="00D02C25" w:rsidRPr="00535F68">
          <w:footerReference w:type="default" r:id="rId10"/>
          <w:pgSz w:w="11920" w:h="16850"/>
          <w:pgMar w:top="1480" w:right="1680" w:bottom="1180" w:left="1680" w:header="0" w:footer="983" w:gutter="0"/>
          <w:pgNumType w:start="1"/>
          <w:cols w:space="720"/>
        </w:sectPr>
      </w:pPr>
    </w:p>
    <w:p w:rsidR="00535F68" w:rsidRDefault="00535F68" w:rsidP="00535F68">
      <w:pPr>
        <w:pStyle w:val="Heading2"/>
        <w:spacing w:before="71"/>
        <w:ind w:left="142"/>
        <w:rPr>
          <w:spacing w:val="-1"/>
          <w:lang w:val="id-ID"/>
        </w:rPr>
      </w:pPr>
      <w:bookmarkStart w:id="0" w:name="_bookmark0"/>
      <w:bookmarkEnd w:id="0"/>
      <w:r>
        <w:rPr>
          <w:noProof/>
          <w:spacing w:val="-1"/>
          <w:lang w:val="id-ID" w:eastAsia="id-ID"/>
        </w:rPr>
        <w:lastRenderedPageBreak/>
        <w:drawing>
          <wp:inline distT="0" distB="0" distL="0" distR="0" wp14:anchorId="3E0E2CD6" wp14:editId="40DAE14A">
            <wp:extent cx="5658426" cy="84077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9" cy="841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F68" w:rsidRDefault="00535F68">
      <w:pPr>
        <w:pStyle w:val="Heading2"/>
        <w:spacing w:before="71"/>
        <w:ind w:left="3478"/>
        <w:rPr>
          <w:spacing w:val="-1"/>
          <w:lang w:val="id-ID"/>
        </w:rPr>
      </w:pPr>
    </w:p>
    <w:p w:rsidR="00535F68" w:rsidRDefault="00535F68">
      <w:pPr>
        <w:pStyle w:val="Heading2"/>
        <w:spacing w:before="71"/>
        <w:ind w:left="3478"/>
        <w:rPr>
          <w:spacing w:val="-1"/>
          <w:lang w:val="id-ID"/>
        </w:rPr>
      </w:pPr>
    </w:p>
    <w:p w:rsidR="00535F68" w:rsidRDefault="00535F68" w:rsidP="00535F68">
      <w:pPr>
        <w:pStyle w:val="Heading2"/>
        <w:spacing w:before="71"/>
        <w:ind w:left="142"/>
        <w:rPr>
          <w:spacing w:val="-1"/>
          <w:lang w:val="id-ID"/>
        </w:rPr>
      </w:pPr>
      <w:r>
        <w:rPr>
          <w:noProof/>
          <w:spacing w:val="-1"/>
          <w:lang w:val="id-ID" w:eastAsia="id-ID"/>
        </w:rPr>
        <w:lastRenderedPageBreak/>
        <w:drawing>
          <wp:inline distT="0" distB="0" distL="0" distR="0" wp14:anchorId="42A8D0A7">
            <wp:extent cx="5682838" cy="84840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"/>
                    <a:stretch/>
                  </pic:blipFill>
                  <pic:spPr bwMode="auto">
                    <a:xfrm>
                      <a:off x="0" y="0"/>
                      <a:ext cx="5690174" cy="84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68" w:rsidRDefault="00535F68">
      <w:pPr>
        <w:pStyle w:val="Heading2"/>
        <w:spacing w:before="71"/>
        <w:ind w:left="3478"/>
        <w:rPr>
          <w:spacing w:val="-1"/>
          <w:lang w:val="id-ID"/>
        </w:rPr>
      </w:pPr>
    </w:p>
    <w:p w:rsidR="00535F68" w:rsidRDefault="00535F68">
      <w:pPr>
        <w:pStyle w:val="Heading2"/>
        <w:spacing w:before="71"/>
        <w:ind w:left="3478"/>
        <w:rPr>
          <w:spacing w:val="-1"/>
          <w:lang w:val="id-ID"/>
        </w:rPr>
      </w:pPr>
    </w:p>
    <w:p w:rsidR="00D02C25" w:rsidRPr="00535F68" w:rsidRDefault="00D02C25">
      <w:pPr>
        <w:spacing w:line="276" w:lineRule="auto"/>
        <w:jc w:val="center"/>
        <w:rPr>
          <w:sz w:val="24"/>
          <w:lang w:val="id-ID"/>
        </w:rPr>
        <w:sectPr w:rsidR="00D02C25" w:rsidRPr="00535F68">
          <w:pgSz w:w="11930" w:h="16860"/>
          <w:pgMar w:top="1580" w:right="1680" w:bottom="1180" w:left="1680" w:header="0" w:footer="983" w:gutter="0"/>
          <w:cols w:space="720"/>
        </w:sectPr>
      </w:pPr>
    </w:p>
    <w:p w:rsidR="00D02C25" w:rsidRDefault="00D02C25">
      <w:pPr>
        <w:pStyle w:val="BodyText"/>
        <w:rPr>
          <w:sz w:val="20"/>
        </w:rPr>
      </w:pPr>
      <w:bookmarkStart w:id="1" w:name="_bookmark1"/>
      <w:bookmarkEnd w:id="1"/>
    </w:p>
    <w:p w:rsidR="00D02C25" w:rsidRDefault="00535F68">
      <w:pPr>
        <w:pStyle w:val="Heading2"/>
        <w:spacing w:before="71"/>
        <w:ind w:left="933" w:right="345"/>
        <w:jc w:val="center"/>
      </w:pPr>
      <w:bookmarkStart w:id="2" w:name="_bookmark2"/>
      <w:bookmarkStart w:id="3" w:name="_GoBack"/>
      <w:bookmarkEnd w:id="2"/>
      <w:bookmarkEnd w:id="3"/>
      <w:r>
        <w:rPr>
          <w:spacing w:val="-1"/>
        </w:rPr>
        <w:t>SURAT</w:t>
      </w:r>
      <w:r>
        <w:rPr>
          <w:spacing w:val="-9"/>
        </w:rPr>
        <w:t xml:space="preserve"> </w:t>
      </w:r>
      <w:r>
        <w:rPr>
          <w:spacing w:val="-1"/>
        </w:rPr>
        <w:t>PERNYATAAN</w:t>
      </w:r>
    </w:p>
    <w:p w:rsidR="00D02C25" w:rsidRDefault="00D02C25">
      <w:pPr>
        <w:pStyle w:val="BodyText"/>
        <w:rPr>
          <w:rFonts w:ascii="Arial"/>
          <w:b/>
          <w:sz w:val="26"/>
        </w:rPr>
      </w:pPr>
    </w:p>
    <w:p w:rsidR="00D02C25" w:rsidRDefault="00535F68">
      <w:pPr>
        <w:spacing w:before="179" w:line="357" w:lineRule="auto"/>
        <w:ind w:left="1046" w:right="469"/>
        <w:jc w:val="both"/>
        <w:rPr>
          <w:sz w:val="24"/>
        </w:rPr>
      </w:pPr>
      <w:r>
        <w:rPr>
          <w:rFonts w:ascii="Arial"/>
          <w:b/>
          <w:sz w:val="24"/>
        </w:rPr>
        <w:t>GAMBARAN PENGETAHUAN DAN SIKAP PASIEN TERHADAP OBAT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DIABETES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PUSKESMAS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MANDALA</w:t>
      </w:r>
      <w:r>
        <w:rPr>
          <w:sz w:val="24"/>
        </w:rPr>
        <w:t>.</w:t>
      </w: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535F68">
      <w:pPr>
        <w:spacing w:before="218" w:line="360" w:lineRule="auto"/>
        <w:ind w:left="1046" w:right="441"/>
        <w:jc w:val="both"/>
        <w:rPr>
          <w:sz w:val="24"/>
        </w:rPr>
      </w:pPr>
      <w:r>
        <w:rPr>
          <w:sz w:val="24"/>
        </w:rPr>
        <w:t>Dengan ini saya menyatakan bahwa Karya Tulis Ilmiah ini belum pernah diajukan</w:t>
      </w:r>
      <w:r>
        <w:rPr>
          <w:spacing w:val="-57"/>
          <w:sz w:val="24"/>
        </w:rPr>
        <w:t xml:space="preserve"> </w:t>
      </w:r>
      <w:r>
        <w:rPr>
          <w:sz w:val="24"/>
        </w:rPr>
        <w:t>pada Perguruan Tinggi, dan sepanjang pengetahuan saya juga tidak terdapat karya</w:t>
      </w:r>
      <w:r>
        <w:rPr>
          <w:spacing w:val="1"/>
          <w:sz w:val="24"/>
        </w:rPr>
        <w:t xml:space="preserve"> </w:t>
      </w:r>
      <w:r>
        <w:rPr>
          <w:sz w:val="24"/>
        </w:rPr>
        <w:t>atau pendapat yang pernah ditulis atau di terbitkan oleh orang lain, kecuali yang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tertulis</w:t>
      </w:r>
      <w:r>
        <w:rPr>
          <w:spacing w:val="-1"/>
          <w:sz w:val="24"/>
        </w:rPr>
        <w:t xml:space="preserve"> </w:t>
      </w:r>
      <w:r>
        <w:rPr>
          <w:sz w:val="24"/>
        </w:rPr>
        <w:t>diacu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naskah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spacing w:before="5"/>
      </w:pPr>
    </w:p>
    <w:p w:rsidR="00D02C25" w:rsidRDefault="00535F68">
      <w:pPr>
        <w:ind w:left="5267" w:right="345"/>
        <w:jc w:val="center"/>
        <w:rPr>
          <w:sz w:val="24"/>
        </w:rPr>
      </w:pPr>
      <w:r>
        <w:rPr>
          <w:sz w:val="24"/>
        </w:rPr>
        <w:t>Medan,</w:t>
      </w:r>
      <w:r>
        <w:rPr>
          <w:spacing w:val="8"/>
          <w:sz w:val="24"/>
        </w:rPr>
        <w:t xml:space="preserve"> </w:t>
      </w:r>
      <w:r>
        <w:rPr>
          <w:sz w:val="24"/>
        </w:rPr>
        <w:t>Juni</w:t>
      </w:r>
      <w:r>
        <w:rPr>
          <w:spacing w:val="-15"/>
          <w:sz w:val="24"/>
        </w:rPr>
        <w:t xml:space="preserve"> </w:t>
      </w:r>
      <w:r>
        <w:rPr>
          <w:sz w:val="24"/>
        </w:rPr>
        <w:t>2023</w:t>
      </w: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spacing w:before="6"/>
        <w:rPr>
          <w:sz w:val="25"/>
        </w:rPr>
      </w:pPr>
    </w:p>
    <w:p w:rsidR="00D02C25" w:rsidRDefault="00535F68">
      <w:pPr>
        <w:spacing w:line="237" w:lineRule="auto"/>
        <w:ind w:left="5277" w:right="345"/>
        <w:jc w:val="center"/>
        <w:rPr>
          <w:sz w:val="24"/>
        </w:rPr>
      </w:pPr>
      <w:r>
        <w:rPr>
          <w:sz w:val="24"/>
        </w:rPr>
        <w:t>Nazlah</w:t>
      </w:r>
      <w:r>
        <w:rPr>
          <w:spacing w:val="-13"/>
          <w:sz w:val="24"/>
        </w:rPr>
        <w:t xml:space="preserve"> </w:t>
      </w:r>
      <w:r>
        <w:rPr>
          <w:sz w:val="24"/>
        </w:rPr>
        <w:t>Alfisyahri</w:t>
      </w:r>
      <w:r>
        <w:rPr>
          <w:spacing w:val="-11"/>
          <w:sz w:val="24"/>
        </w:rPr>
        <w:t xml:space="preserve"> </w:t>
      </w:r>
      <w:r>
        <w:rPr>
          <w:sz w:val="24"/>
        </w:rPr>
        <w:t>Rabiah</w:t>
      </w:r>
      <w:r>
        <w:rPr>
          <w:spacing w:val="-11"/>
          <w:sz w:val="24"/>
        </w:rPr>
        <w:t xml:space="preserve"> </w:t>
      </w:r>
      <w:r>
        <w:rPr>
          <w:sz w:val="24"/>
        </w:rPr>
        <w:t>Siregar</w:t>
      </w:r>
      <w:r>
        <w:rPr>
          <w:spacing w:val="-57"/>
          <w:sz w:val="24"/>
        </w:rPr>
        <w:t xml:space="preserve"> </w:t>
      </w:r>
      <w:r>
        <w:rPr>
          <w:sz w:val="24"/>
        </w:rPr>
        <w:t>P07539020061</w:t>
      </w:r>
    </w:p>
    <w:p w:rsidR="00D02C25" w:rsidRDefault="00D02C25">
      <w:pPr>
        <w:spacing w:line="237" w:lineRule="auto"/>
        <w:jc w:val="center"/>
        <w:rPr>
          <w:sz w:val="24"/>
        </w:rPr>
        <w:sectPr w:rsidR="00D02C25">
          <w:pgSz w:w="11930" w:h="16860"/>
          <w:pgMar w:top="1580" w:right="1260" w:bottom="1180" w:left="1220" w:header="0" w:footer="983" w:gutter="0"/>
          <w:cols w:space="720"/>
        </w:sectPr>
      </w:pPr>
    </w:p>
    <w:p w:rsidR="00D02C25" w:rsidRDefault="00535F68">
      <w:pPr>
        <w:pStyle w:val="Heading2"/>
        <w:spacing w:before="66"/>
        <w:ind w:left="261" w:right="2593"/>
        <w:rPr>
          <w:rFonts w:ascii="Times New Roman"/>
        </w:rPr>
      </w:pPr>
      <w:r>
        <w:rPr>
          <w:rFonts w:ascii="Times New Roman"/>
        </w:rPr>
        <w:lastRenderedPageBreak/>
        <w:t>POLITEKNIK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KESEHATAN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KEMENKES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MEDAN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JURUSAN FARMASI</w:t>
      </w:r>
    </w:p>
    <w:p w:rsidR="00D02C25" w:rsidRDefault="00535F68">
      <w:pPr>
        <w:ind w:left="261"/>
        <w:rPr>
          <w:b/>
          <w:sz w:val="24"/>
        </w:rPr>
      </w:pPr>
      <w:r>
        <w:rPr>
          <w:b/>
          <w:sz w:val="24"/>
        </w:rPr>
        <w:t>KTI,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JUNI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2023</w:t>
      </w:r>
    </w:p>
    <w:p w:rsidR="00D02C25" w:rsidRDefault="00D02C25">
      <w:pPr>
        <w:pStyle w:val="BodyText"/>
        <w:rPr>
          <w:b/>
          <w:sz w:val="21"/>
        </w:rPr>
      </w:pPr>
    </w:p>
    <w:p w:rsidR="00D02C25" w:rsidRDefault="00535F68">
      <w:pPr>
        <w:pStyle w:val="Heading2"/>
        <w:spacing w:before="1"/>
        <w:ind w:left="261"/>
        <w:rPr>
          <w:rFonts w:ascii="Times New Roman"/>
        </w:rPr>
      </w:pPr>
      <w:r>
        <w:rPr>
          <w:rFonts w:ascii="Times New Roman"/>
        </w:rPr>
        <w:t>NAZLAH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ALFISYAHRI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RABIAH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SIREGAR</w:t>
      </w:r>
    </w:p>
    <w:p w:rsidR="00D02C25" w:rsidRDefault="00535F68">
      <w:pPr>
        <w:spacing w:before="230"/>
        <w:ind w:left="261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PENGETAHUAN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SIKAP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PASIEN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OBATDIABETES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MANDALA</w:t>
      </w:r>
    </w:p>
    <w:p w:rsidR="00D02C25" w:rsidRDefault="00D02C25">
      <w:pPr>
        <w:pStyle w:val="BodyText"/>
        <w:spacing w:before="7"/>
        <w:rPr>
          <w:b/>
          <w:sz w:val="23"/>
        </w:rPr>
      </w:pPr>
    </w:p>
    <w:p w:rsidR="00D02C25" w:rsidRDefault="00535F68">
      <w:pPr>
        <w:ind w:left="261"/>
        <w:rPr>
          <w:sz w:val="24"/>
        </w:rPr>
      </w:pPr>
      <w:r>
        <w:rPr>
          <w:sz w:val="24"/>
        </w:rPr>
        <w:t>Xii</w:t>
      </w:r>
      <w:r>
        <w:rPr>
          <w:spacing w:val="-1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66</w:t>
      </w:r>
      <w:r>
        <w:rPr>
          <w:spacing w:val="-4"/>
          <w:sz w:val="24"/>
        </w:rPr>
        <w:t xml:space="preserve"> </w:t>
      </w:r>
      <w:r>
        <w:rPr>
          <w:sz w:val="24"/>
        </w:rPr>
        <w:t>halaman,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9"/>
          <w:sz w:val="24"/>
        </w:rPr>
        <w:t xml:space="preserve"> </w:t>
      </w:r>
      <w:r>
        <w:rPr>
          <w:sz w:val="24"/>
        </w:rPr>
        <w:t>tabel,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gambar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lampiran</w:t>
      </w: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  <w:spacing w:before="4"/>
        <w:rPr>
          <w:sz w:val="26"/>
        </w:rPr>
      </w:pPr>
    </w:p>
    <w:p w:rsidR="00D02C25" w:rsidRDefault="00535F68">
      <w:pPr>
        <w:pStyle w:val="Heading2"/>
        <w:ind w:left="492" w:right="345"/>
        <w:jc w:val="center"/>
      </w:pPr>
      <w:bookmarkStart w:id="4" w:name="_bookmark3"/>
      <w:bookmarkEnd w:id="4"/>
      <w:r>
        <w:t>ABSTRAK</w:t>
      </w:r>
    </w:p>
    <w:p w:rsidR="00D02C25" w:rsidRDefault="00D02C25">
      <w:pPr>
        <w:pStyle w:val="BodyText"/>
        <w:spacing w:before="9"/>
        <w:rPr>
          <w:rFonts w:ascii="Arial"/>
          <w:b/>
          <w:sz w:val="28"/>
        </w:rPr>
      </w:pPr>
    </w:p>
    <w:p w:rsidR="00D02C25" w:rsidRDefault="00535F68">
      <w:pPr>
        <w:pStyle w:val="BodyText"/>
        <w:spacing w:before="1"/>
        <w:ind w:left="261" w:right="105" w:firstLine="566"/>
        <w:jc w:val="both"/>
      </w:pP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metabolisme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menahun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hormon insulin dalam tubuh yang tidak berfungsi efektif sehingga meningkatnya konsentrasi kadar</w:t>
      </w:r>
      <w:r>
        <w:rPr>
          <w:spacing w:val="1"/>
        </w:rPr>
        <w:t xml:space="preserve"> </w:t>
      </w:r>
      <w:r>
        <w:t>gula dalam darah. Salah satu Puskesmas di Kota Medan yaitu Puskesmas Mandala yang melayani</w:t>
      </w:r>
      <w:r>
        <w:rPr>
          <w:spacing w:val="1"/>
        </w:rPr>
        <w:t xml:space="preserve"> </w:t>
      </w:r>
      <w:r>
        <w:t>pasien diabetes melitus sebanyak 1771 orang penderita pada Tahun 2022 hingga Maret Tahun 2023.</w:t>
      </w:r>
      <w:r>
        <w:rPr>
          <w:spacing w:val="1"/>
        </w:rPr>
        <w:t xml:space="preserve"> </w:t>
      </w:r>
      <w:r>
        <w:t>Tujuan penelitian ini mengetahui Gambaran Pengetahuan dan Sikap Pasien Terhadap Obat Diabetes di</w:t>
      </w:r>
      <w:r>
        <w:rPr>
          <w:spacing w:val="-52"/>
        </w:rPr>
        <w:t xml:space="preserve"> </w:t>
      </w:r>
      <w:r>
        <w:t>Puskesmas Mandala.</w:t>
      </w:r>
    </w:p>
    <w:p w:rsidR="00D02C25" w:rsidRDefault="00535F68">
      <w:pPr>
        <w:pStyle w:val="BodyText"/>
        <w:ind w:left="261" w:right="102" w:firstLine="566"/>
        <w:jc w:val="both"/>
      </w:pPr>
      <w:r>
        <w:t>Jenis penelitian ini menggunakan survei deskriptif. Dengan pengambilan sampel secara kuota.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berobat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Mandala.</w:t>
      </w:r>
      <w:r>
        <w:rPr>
          <w:spacing w:val="-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sampel adalah 50</w:t>
      </w:r>
      <w:r>
        <w:rPr>
          <w:spacing w:val="7"/>
        </w:rPr>
        <w:t xml:space="preserve"> </w:t>
      </w:r>
      <w:r>
        <w:t>orang.</w:t>
      </w:r>
    </w:p>
    <w:p w:rsidR="00D02C25" w:rsidRDefault="00535F68">
      <w:pPr>
        <w:pStyle w:val="BodyText"/>
        <w:ind w:left="261" w:right="101" w:firstLine="566"/>
        <w:jc w:val="both"/>
      </w:pP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pasien terhadap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(72.6%).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 pasien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termasuk dalam kategori baik (81%).Kesimpulan dari penelitian</w:t>
      </w:r>
      <w:r>
        <w:rPr>
          <w:spacing w:val="1"/>
        </w:rPr>
        <w:t xml:space="preserve"> </w:t>
      </w:r>
      <w:r>
        <w:t>ini</w:t>
      </w:r>
      <w:r>
        <w:rPr>
          <w:spacing w:val="55"/>
        </w:rPr>
        <w:t xml:space="preserve"> </w:t>
      </w:r>
      <w:r>
        <w:t>adalah</w:t>
      </w:r>
      <w:r>
        <w:rPr>
          <w:spacing w:val="55"/>
        </w:rPr>
        <w:t xml:space="preserve"> </w:t>
      </w:r>
      <w:r>
        <w:t>tingkat</w:t>
      </w:r>
      <w:r>
        <w:rPr>
          <w:spacing w:val="55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55"/>
        </w:rPr>
        <w:t xml:space="preserve"> </w:t>
      </w:r>
      <w:r>
        <w:t>pasien</w:t>
      </w:r>
      <w:r>
        <w:rPr>
          <w:spacing w:val="55"/>
        </w:rPr>
        <w:t xml:space="preserve"> </w:t>
      </w:r>
      <w:r>
        <w:t>terhadap obat</w:t>
      </w:r>
      <w:r>
        <w:rPr>
          <w:spacing w:val="1"/>
        </w:rPr>
        <w:t xml:space="preserve"> </w:t>
      </w:r>
      <w:r>
        <w:t>diabetes</w:t>
      </w:r>
      <w:r>
        <w:rPr>
          <w:spacing w:val="-8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baik.</w:t>
      </w: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spacing w:before="10"/>
        <w:rPr>
          <w:sz w:val="23"/>
        </w:rPr>
      </w:pPr>
    </w:p>
    <w:p w:rsidR="00D02C25" w:rsidRDefault="00535F68">
      <w:pPr>
        <w:pStyle w:val="BodyText"/>
        <w:tabs>
          <w:tab w:val="left" w:pos="1559"/>
        </w:tabs>
        <w:ind w:left="261" w:right="4730"/>
      </w:pPr>
      <w:r>
        <w:t>Kata</w:t>
      </w:r>
      <w:r>
        <w:rPr>
          <w:spacing w:val="-3"/>
        </w:rPr>
        <w:t xml:space="preserve"> </w:t>
      </w:r>
      <w:r>
        <w:t>kunci</w:t>
      </w:r>
      <w:r>
        <w:tab/>
        <w:t>:</w:t>
      </w:r>
      <w:r>
        <w:rPr>
          <w:spacing w:val="-9"/>
        </w:rPr>
        <w:t xml:space="preserve"> </w:t>
      </w:r>
      <w:r>
        <w:t>Pengetahuan,</w:t>
      </w:r>
      <w:r>
        <w:rPr>
          <w:spacing w:val="-4"/>
        </w:rPr>
        <w:t xml:space="preserve"> </w:t>
      </w:r>
      <w:r>
        <w:t>Sikap,</w:t>
      </w:r>
      <w:r>
        <w:rPr>
          <w:spacing w:val="-6"/>
        </w:rPr>
        <w:t xml:space="preserve"> </w:t>
      </w:r>
      <w:r>
        <w:t>Obat</w:t>
      </w:r>
      <w:r>
        <w:rPr>
          <w:spacing w:val="-12"/>
        </w:rPr>
        <w:t xml:space="preserve"> </w:t>
      </w:r>
      <w:r>
        <w:t>diabetes</w:t>
      </w:r>
      <w:r>
        <w:rPr>
          <w:spacing w:val="-52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bacaan</w:t>
      </w:r>
      <w:r>
        <w:rPr>
          <w:spacing w:val="-9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)</w:t>
      </w:r>
    </w:p>
    <w:p w:rsidR="00D02C25" w:rsidRDefault="00D02C25">
      <w:pPr>
        <w:sectPr w:rsidR="00D02C25">
          <w:pgSz w:w="11930" w:h="16860"/>
          <w:pgMar w:top="1500" w:right="1260" w:bottom="1180" w:left="1220" w:header="0" w:footer="983" w:gutter="0"/>
          <w:cols w:space="720"/>
        </w:sectPr>
      </w:pP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spacing w:before="2"/>
        <w:rPr>
          <w:sz w:val="17"/>
        </w:rPr>
      </w:pPr>
    </w:p>
    <w:p w:rsidR="00D02C25" w:rsidRDefault="00535F68">
      <w:pPr>
        <w:pStyle w:val="Heading2"/>
        <w:spacing w:before="90"/>
        <w:ind w:left="119" w:right="2310"/>
        <w:rPr>
          <w:rFonts w:ascii="Times New Roman"/>
        </w:rPr>
      </w:pPr>
      <w:r>
        <w:rPr>
          <w:rFonts w:ascii="Times New Roman"/>
        </w:rPr>
        <w:t>MEDAN HEALTH POLYTECHNIC OF MINISTRY OF HEALTH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PHARMACY DEPARTMENT</w:t>
      </w:r>
    </w:p>
    <w:p w:rsidR="00D02C25" w:rsidRDefault="00535F68">
      <w:pPr>
        <w:spacing w:line="480" w:lineRule="auto"/>
        <w:ind w:left="119" w:right="4455"/>
        <w:rPr>
          <w:b/>
          <w:sz w:val="24"/>
        </w:rPr>
      </w:pPr>
      <w:r>
        <w:rPr>
          <w:b/>
          <w:sz w:val="24"/>
        </w:rPr>
        <w:t>SCIENTIFIC WRITING,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JUNE 2023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NAZLAH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ALFISYAHRI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RABIAH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SIREGAR</w:t>
      </w:r>
    </w:p>
    <w:p w:rsidR="00D02C25" w:rsidRDefault="00535F68">
      <w:pPr>
        <w:pStyle w:val="Heading2"/>
        <w:ind w:left="119"/>
        <w:rPr>
          <w:rFonts w:ascii="Times New Roman"/>
        </w:rPr>
      </w:pPr>
      <w:r>
        <w:rPr>
          <w:rFonts w:ascii="Times New Roman"/>
        </w:rPr>
        <w:t>DESCRIPTION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PATIENT'S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KNOWLEDGE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ATTITUDE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DIABETIC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MEDICINES AT MANDALA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COMMUNITY HEALTH CENTER</w:t>
      </w:r>
    </w:p>
    <w:p w:rsidR="00D02C25" w:rsidRDefault="00D02C25">
      <w:pPr>
        <w:pStyle w:val="BodyText"/>
        <w:spacing w:before="1"/>
        <w:rPr>
          <w:b/>
          <w:sz w:val="24"/>
        </w:rPr>
      </w:pPr>
    </w:p>
    <w:p w:rsidR="00D02C25" w:rsidRDefault="00535F68">
      <w:pPr>
        <w:ind w:left="119"/>
        <w:rPr>
          <w:b/>
          <w:sz w:val="24"/>
        </w:rPr>
      </w:pPr>
      <w:r>
        <w:rPr>
          <w:b/>
          <w:sz w:val="24"/>
        </w:rPr>
        <w:t>Xii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+ 66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pages,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tables, 1 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 attachments</w:t>
      </w:r>
    </w:p>
    <w:p w:rsidR="00D02C25" w:rsidRDefault="00D02C25">
      <w:pPr>
        <w:pStyle w:val="BodyText"/>
        <w:rPr>
          <w:b/>
          <w:sz w:val="24"/>
        </w:rPr>
      </w:pPr>
    </w:p>
    <w:p w:rsidR="00D02C25" w:rsidRDefault="00535F68">
      <w:pPr>
        <w:pStyle w:val="Heading2"/>
        <w:ind w:left="357" w:right="345"/>
        <w:jc w:val="center"/>
        <w:rPr>
          <w:rFonts w:ascii="Times New Roman"/>
        </w:rPr>
      </w:pPr>
      <w:r>
        <w:rPr>
          <w:rFonts w:ascii="Times New Roman"/>
        </w:rPr>
        <w:t>ABSTRACT</w:t>
      </w:r>
    </w:p>
    <w:p w:rsidR="00D02C25" w:rsidRDefault="00D02C25">
      <w:pPr>
        <w:pStyle w:val="BodyText"/>
        <w:spacing w:before="7"/>
        <w:rPr>
          <w:b/>
          <w:sz w:val="23"/>
        </w:rPr>
      </w:pPr>
    </w:p>
    <w:p w:rsidR="00D02C25" w:rsidRDefault="00535F68">
      <w:pPr>
        <w:ind w:left="119" w:right="106" w:firstLine="719"/>
        <w:jc w:val="both"/>
        <w:rPr>
          <w:sz w:val="24"/>
        </w:rPr>
      </w:pPr>
      <w:r>
        <w:rPr>
          <w:sz w:val="24"/>
        </w:rPr>
        <w:t>Diabetes mellitus is a chronic disorder of the body's metabolism due to the insulin</w:t>
      </w:r>
      <w:r>
        <w:rPr>
          <w:spacing w:val="1"/>
          <w:sz w:val="24"/>
        </w:rPr>
        <w:t xml:space="preserve"> </w:t>
      </w:r>
      <w:r>
        <w:rPr>
          <w:sz w:val="24"/>
        </w:rPr>
        <w:t>hormone in the body that cannot be used effectively resulting in increased concentrations of</w:t>
      </w:r>
      <w:r>
        <w:rPr>
          <w:spacing w:val="1"/>
          <w:sz w:val="24"/>
        </w:rPr>
        <w:t xml:space="preserve"> </w:t>
      </w:r>
      <w:r>
        <w:rPr>
          <w:sz w:val="24"/>
        </w:rPr>
        <w:t>blood sugar levels in the blood. One of community health center in Medan City, namely the</w:t>
      </w:r>
      <w:r>
        <w:rPr>
          <w:spacing w:val="1"/>
          <w:sz w:val="24"/>
        </w:rPr>
        <w:t xml:space="preserve"> </w:t>
      </w:r>
      <w:r>
        <w:rPr>
          <w:sz w:val="24"/>
        </w:rPr>
        <w:t>Mandala</w:t>
      </w:r>
      <w:r>
        <w:rPr>
          <w:spacing w:val="43"/>
          <w:sz w:val="24"/>
        </w:rPr>
        <w:t xml:space="preserve"> </w:t>
      </w:r>
      <w:r>
        <w:rPr>
          <w:sz w:val="24"/>
        </w:rPr>
        <w:t>Health</w:t>
      </w:r>
      <w:r>
        <w:rPr>
          <w:spacing w:val="45"/>
          <w:sz w:val="24"/>
        </w:rPr>
        <w:t xml:space="preserve"> </w:t>
      </w:r>
      <w:r>
        <w:rPr>
          <w:sz w:val="24"/>
        </w:rPr>
        <w:t>Center</w:t>
      </w:r>
      <w:r>
        <w:rPr>
          <w:spacing w:val="47"/>
          <w:sz w:val="24"/>
        </w:rPr>
        <w:t xml:space="preserve"> </w:t>
      </w:r>
      <w:r>
        <w:rPr>
          <w:sz w:val="24"/>
        </w:rPr>
        <w:t>which</w:t>
      </w:r>
      <w:r>
        <w:rPr>
          <w:spacing w:val="44"/>
          <w:sz w:val="24"/>
        </w:rPr>
        <w:t xml:space="preserve"> </w:t>
      </w:r>
      <w:r>
        <w:rPr>
          <w:sz w:val="24"/>
        </w:rPr>
        <w:t>served</w:t>
      </w:r>
      <w:r>
        <w:rPr>
          <w:spacing w:val="45"/>
          <w:sz w:val="24"/>
        </w:rPr>
        <w:t xml:space="preserve"> </w:t>
      </w:r>
      <w:r>
        <w:rPr>
          <w:sz w:val="24"/>
        </w:rPr>
        <w:t>1,771</w:t>
      </w:r>
      <w:r>
        <w:rPr>
          <w:spacing w:val="45"/>
          <w:sz w:val="24"/>
        </w:rPr>
        <w:t xml:space="preserve"> </w:t>
      </w:r>
      <w:r>
        <w:rPr>
          <w:sz w:val="24"/>
        </w:rPr>
        <w:t>diabetes</w:t>
      </w:r>
      <w:r>
        <w:rPr>
          <w:spacing w:val="45"/>
          <w:sz w:val="24"/>
        </w:rPr>
        <w:t xml:space="preserve"> </w:t>
      </w:r>
      <w:r>
        <w:rPr>
          <w:sz w:val="24"/>
        </w:rPr>
        <w:t>mellitus</w:t>
      </w:r>
      <w:r>
        <w:rPr>
          <w:spacing w:val="45"/>
          <w:sz w:val="24"/>
        </w:rPr>
        <w:t xml:space="preserve"> </w:t>
      </w:r>
      <w:r>
        <w:rPr>
          <w:sz w:val="24"/>
        </w:rPr>
        <w:t>patients</w:t>
      </w:r>
      <w:r>
        <w:rPr>
          <w:spacing w:val="46"/>
          <w:sz w:val="24"/>
        </w:rPr>
        <w:t xml:space="preserve"> </w:t>
      </w:r>
      <w:r>
        <w:rPr>
          <w:sz w:val="24"/>
        </w:rPr>
        <w:t>from</w:t>
      </w:r>
      <w:r>
        <w:rPr>
          <w:spacing w:val="45"/>
          <w:sz w:val="24"/>
        </w:rPr>
        <w:t xml:space="preserve"> </w:t>
      </w:r>
      <w:r>
        <w:rPr>
          <w:sz w:val="24"/>
        </w:rPr>
        <w:t>2022</w:t>
      </w:r>
      <w:r>
        <w:rPr>
          <w:spacing w:val="45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March</w:t>
      </w:r>
      <w:r>
        <w:rPr>
          <w:spacing w:val="-57"/>
          <w:sz w:val="24"/>
        </w:rPr>
        <w:t xml:space="preserve"> </w:t>
      </w:r>
      <w:r>
        <w:rPr>
          <w:sz w:val="24"/>
        </w:rPr>
        <w:t>2023. The purpose of this study was to find out the knowledge and attitudes of patients towards</w:t>
      </w:r>
      <w:r>
        <w:rPr>
          <w:spacing w:val="-57"/>
          <w:sz w:val="24"/>
        </w:rPr>
        <w:t xml:space="preserve"> </w:t>
      </w:r>
      <w:r>
        <w:rPr>
          <w:sz w:val="24"/>
        </w:rPr>
        <w:t>Diabetes</w:t>
      </w:r>
      <w:r>
        <w:rPr>
          <w:spacing w:val="-1"/>
          <w:sz w:val="24"/>
        </w:rPr>
        <w:t xml:space="preserve"> </w:t>
      </w:r>
      <w:r>
        <w:rPr>
          <w:sz w:val="24"/>
        </w:rPr>
        <w:t>Medication at</w:t>
      </w:r>
      <w:r>
        <w:rPr>
          <w:spacing w:val="2"/>
          <w:sz w:val="24"/>
        </w:rPr>
        <w:t xml:space="preserve"> </w:t>
      </w:r>
      <w:r>
        <w:rPr>
          <w:sz w:val="24"/>
        </w:rPr>
        <w:t>Mandala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Health Center.</w:t>
      </w:r>
    </w:p>
    <w:p w:rsidR="00D02C25" w:rsidRDefault="00535F68">
      <w:pPr>
        <w:ind w:left="119" w:right="102" w:firstLine="719"/>
        <w:jc w:val="both"/>
        <w:rPr>
          <w:sz w:val="24"/>
        </w:rPr>
      </w:pPr>
      <w:r>
        <w:rPr>
          <w:sz w:val="24"/>
        </w:rPr>
        <w:t>This type of research used a descriptive survey with quota sampling. The population in</w:t>
      </w:r>
      <w:r>
        <w:rPr>
          <w:spacing w:val="1"/>
          <w:sz w:val="24"/>
        </w:rPr>
        <w:t xml:space="preserve"> </w:t>
      </w:r>
      <w:r>
        <w:rPr>
          <w:sz w:val="24"/>
        </w:rPr>
        <w:t>this study were</w:t>
      </w:r>
      <w:r>
        <w:rPr>
          <w:spacing w:val="1"/>
          <w:sz w:val="24"/>
        </w:rPr>
        <w:t xml:space="preserve"> </w:t>
      </w:r>
      <w:r>
        <w:rPr>
          <w:sz w:val="24"/>
        </w:rPr>
        <w:t>diabetes mellitus</w:t>
      </w:r>
      <w:r>
        <w:rPr>
          <w:spacing w:val="1"/>
          <w:sz w:val="24"/>
        </w:rPr>
        <w:t xml:space="preserve"> </w:t>
      </w:r>
      <w:r>
        <w:rPr>
          <w:sz w:val="24"/>
        </w:rPr>
        <w:t>patients</w:t>
      </w:r>
      <w:r>
        <w:rPr>
          <w:spacing w:val="1"/>
          <w:sz w:val="24"/>
        </w:rPr>
        <w:t xml:space="preserve"> </w:t>
      </w:r>
      <w:r>
        <w:rPr>
          <w:sz w:val="24"/>
        </w:rPr>
        <w:t>who came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treatment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60"/>
          <w:sz w:val="24"/>
        </w:rPr>
        <w:t xml:space="preserve"> </w:t>
      </w:r>
      <w:r>
        <w:rPr>
          <w:sz w:val="24"/>
        </w:rPr>
        <w:t>Mandala</w:t>
      </w:r>
      <w:r>
        <w:rPr>
          <w:spacing w:val="60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health center. The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50 people.</w:t>
      </w:r>
    </w:p>
    <w:p w:rsidR="00D02C25" w:rsidRDefault="00535F68">
      <w:pPr>
        <w:ind w:left="119" w:right="106" w:firstLine="719"/>
        <w:jc w:val="both"/>
        <w:rPr>
          <w:sz w:val="24"/>
        </w:rPr>
      </w:pPr>
      <w:r>
        <w:rPr>
          <w:sz w:val="24"/>
        </w:rPr>
        <w:t>The results of this study indicated that the level of knowledge of patients on diabetes</w:t>
      </w:r>
      <w:r>
        <w:rPr>
          <w:spacing w:val="1"/>
          <w:sz w:val="24"/>
        </w:rPr>
        <w:t xml:space="preserve"> </w:t>
      </w:r>
      <w:r>
        <w:rPr>
          <w:sz w:val="24"/>
        </w:rPr>
        <w:t>medication is in the fairly good category (72.6%). At the level of patient attitude towards</w:t>
      </w:r>
      <w:r>
        <w:rPr>
          <w:spacing w:val="1"/>
          <w:sz w:val="24"/>
        </w:rPr>
        <w:t xml:space="preserve"> </w:t>
      </w:r>
      <w:r>
        <w:rPr>
          <w:sz w:val="24"/>
        </w:rPr>
        <w:t>diabetes</w:t>
      </w:r>
      <w:r>
        <w:rPr>
          <w:spacing w:val="-1"/>
          <w:sz w:val="24"/>
        </w:rPr>
        <w:t xml:space="preserve"> </w:t>
      </w:r>
      <w:r>
        <w:rPr>
          <w:sz w:val="24"/>
        </w:rPr>
        <w:t>medication, it is in the good category</w:t>
      </w:r>
      <w:r>
        <w:rPr>
          <w:spacing w:val="-3"/>
          <w:sz w:val="24"/>
        </w:rPr>
        <w:t xml:space="preserve"> </w:t>
      </w:r>
      <w:r>
        <w:rPr>
          <w:sz w:val="24"/>
        </w:rPr>
        <w:t>(81%).</w:t>
      </w:r>
    </w:p>
    <w:p w:rsidR="00D02C25" w:rsidRDefault="00535F68">
      <w:pPr>
        <w:ind w:left="119" w:right="103" w:firstLine="719"/>
        <w:jc w:val="both"/>
        <w:rPr>
          <w:sz w:val="24"/>
        </w:rPr>
      </w:pPr>
      <w:r>
        <w:rPr>
          <w:sz w:val="24"/>
        </w:rPr>
        <w:t>The conclusion of this</w:t>
      </w:r>
      <w:r>
        <w:rPr>
          <w:spacing w:val="1"/>
          <w:sz w:val="24"/>
        </w:rPr>
        <w:t xml:space="preserve"> </w:t>
      </w:r>
      <w:r>
        <w:rPr>
          <w:sz w:val="24"/>
        </w:rPr>
        <w:t>study is that</w:t>
      </w:r>
      <w:r>
        <w:rPr>
          <w:spacing w:val="1"/>
          <w:sz w:val="24"/>
        </w:rPr>
        <w:t xml:space="preserve"> </w:t>
      </w:r>
      <w:r>
        <w:rPr>
          <w:sz w:val="24"/>
        </w:rPr>
        <w:t>the level</w:t>
      </w:r>
      <w:r>
        <w:rPr>
          <w:spacing w:val="1"/>
          <w:sz w:val="24"/>
        </w:rPr>
        <w:t xml:space="preserve"> </w:t>
      </w:r>
      <w:r>
        <w:rPr>
          <w:sz w:val="24"/>
        </w:rPr>
        <w:t>of patient knowledge</w:t>
      </w:r>
      <w:r>
        <w:rPr>
          <w:spacing w:val="1"/>
          <w:sz w:val="24"/>
        </w:rPr>
        <w:t xml:space="preserve"> </w:t>
      </w:r>
      <w:r>
        <w:rPr>
          <w:sz w:val="24"/>
        </w:rPr>
        <w:t>about diabetes</w:t>
      </w:r>
      <w:r>
        <w:rPr>
          <w:spacing w:val="1"/>
          <w:sz w:val="24"/>
        </w:rPr>
        <w:t xml:space="preserve"> </w:t>
      </w:r>
      <w:r>
        <w:rPr>
          <w:sz w:val="24"/>
        </w:rPr>
        <w:t>medication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quite</w:t>
      </w:r>
      <w:r>
        <w:rPr>
          <w:spacing w:val="41"/>
          <w:sz w:val="24"/>
        </w:rPr>
        <w:t xml:space="preserve"> </w:t>
      </w:r>
      <w:r>
        <w:rPr>
          <w:sz w:val="24"/>
        </w:rPr>
        <w:t>good,</w:t>
      </w:r>
      <w:r>
        <w:rPr>
          <w:spacing w:val="40"/>
          <w:sz w:val="24"/>
        </w:rPr>
        <w:t xml:space="preserve"> </w:t>
      </w:r>
      <w:r>
        <w:rPr>
          <w:sz w:val="24"/>
        </w:rPr>
        <w:t>while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level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patient</w:t>
      </w:r>
      <w:r>
        <w:rPr>
          <w:spacing w:val="42"/>
          <w:sz w:val="24"/>
        </w:rPr>
        <w:t xml:space="preserve"> </w:t>
      </w:r>
      <w:r>
        <w:rPr>
          <w:sz w:val="24"/>
        </w:rPr>
        <w:t>attitude</w:t>
      </w:r>
      <w:r>
        <w:rPr>
          <w:spacing w:val="41"/>
          <w:sz w:val="24"/>
        </w:rPr>
        <w:t xml:space="preserve"> </w:t>
      </w:r>
      <w:r>
        <w:rPr>
          <w:sz w:val="24"/>
        </w:rPr>
        <w:t>towards</w:t>
      </w:r>
      <w:r>
        <w:rPr>
          <w:spacing w:val="40"/>
          <w:sz w:val="24"/>
        </w:rPr>
        <w:t xml:space="preserve"> </w:t>
      </w:r>
      <w:r>
        <w:rPr>
          <w:sz w:val="24"/>
        </w:rPr>
        <w:t>diabetes</w:t>
      </w:r>
      <w:r>
        <w:rPr>
          <w:spacing w:val="41"/>
          <w:sz w:val="24"/>
        </w:rPr>
        <w:t xml:space="preserve"> </w:t>
      </w:r>
      <w:r>
        <w:rPr>
          <w:sz w:val="24"/>
        </w:rPr>
        <w:t>medication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-58"/>
          <w:sz w:val="24"/>
        </w:rPr>
        <w:t xml:space="preserve"> </w:t>
      </w:r>
      <w:r>
        <w:rPr>
          <w:sz w:val="24"/>
        </w:rPr>
        <w:t>good.</w:t>
      </w:r>
    </w:p>
    <w:p w:rsidR="00D02C25" w:rsidRDefault="00D02C25">
      <w:pPr>
        <w:pStyle w:val="BodyText"/>
        <w:rPr>
          <w:sz w:val="26"/>
        </w:rPr>
      </w:pPr>
    </w:p>
    <w:p w:rsidR="00D02C25" w:rsidRDefault="00D02C25">
      <w:pPr>
        <w:pStyle w:val="BodyText"/>
      </w:pPr>
    </w:p>
    <w:p w:rsidR="00D02C25" w:rsidRDefault="00535F68">
      <w:pPr>
        <w:tabs>
          <w:tab w:val="left" w:pos="1537"/>
        </w:tabs>
        <w:spacing w:before="1"/>
        <w:ind w:left="119" w:right="3962"/>
        <w:rPr>
          <w:sz w:val="24"/>
        </w:rPr>
      </w:pPr>
      <w:r>
        <w:rPr>
          <w:sz w:val="24"/>
        </w:rPr>
        <w:t>Keywords</w:t>
      </w:r>
      <w:r>
        <w:rPr>
          <w:sz w:val="24"/>
        </w:rPr>
        <w:tab/>
        <w:t>: Knowledge, attitude, diabetes medicine</w:t>
      </w:r>
      <w:r>
        <w:rPr>
          <w:spacing w:val="-57"/>
          <w:sz w:val="24"/>
        </w:rPr>
        <w:t xml:space="preserve"> </w:t>
      </w:r>
      <w:r>
        <w:rPr>
          <w:sz w:val="24"/>
        </w:rPr>
        <w:t>References</w:t>
      </w:r>
      <w:r>
        <w:rPr>
          <w:sz w:val="24"/>
        </w:rPr>
        <w:tab/>
        <w:t>: 13 ( 2019 – 2021 )</w:t>
      </w:r>
    </w:p>
    <w:p w:rsidR="00D02C25" w:rsidRDefault="00D02C25">
      <w:pPr>
        <w:rPr>
          <w:sz w:val="24"/>
        </w:rPr>
        <w:sectPr w:rsidR="00D02C25">
          <w:pgSz w:w="11930" w:h="16860"/>
          <w:pgMar w:top="1600" w:right="1260" w:bottom="1180" w:left="1220" w:header="0" w:footer="983" w:gutter="0"/>
          <w:cols w:space="720"/>
        </w:sectPr>
      </w:pPr>
    </w:p>
    <w:p w:rsidR="00D02C25" w:rsidRDefault="00535F68">
      <w:pPr>
        <w:pStyle w:val="Heading3"/>
        <w:spacing w:before="64"/>
        <w:ind w:left="1085" w:right="345"/>
        <w:jc w:val="center"/>
      </w:pPr>
      <w:bookmarkStart w:id="5" w:name="_bookmark4"/>
      <w:bookmarkEnd w:id="5"/>
      <w:r>
        <w:rPr>
          <w:spacing w:val="-1"/>
        </w:rPr>
        <w:lastRenderedPageBreak/>
        <w:t>KATA</w:t>
      </w:r>
      <w:r>
        <w:rPr>
          <w:spacing w:val="-22"/>
        </w:rPr>
        <w:t xml:space="preserve"> </w:t>
      </w:r>
      <w:r>
        <w:rPr>
          <w:spacing w:val="-1"/>
        </w:rPr>
        <w:t>PENGANTAR</w:t>
      </w:r>
    </w:p>
    <w:p w:rsidR="00D02C25" w:rsidRDefault="00D02C25">
      <w:pPr>
        <w:pStyle w:val="BodyText"/>
        <w:spacing w:before="4"/>
        <w:rPr>
          <w:rFonts w:ascii="Arial"/>
          <w:b/>
          <w:sz w:val="28"/>
        </w:rPr>
      </w:pPr>
    </w:p>
    <w:p w:rsidR="00D02C25" w:rsidRDefault="00535F68">
      <w:pPr>
        <w:spacing w:before="1" w:line="360" w:lineRule="auto"/>
        <w:ind w:left="220" w:right="156" w:firstLine="715"/>
        <w:jc w:val="both"/>
        <w:rPr>
          <w:rFonts w:ascii="Arial" w:hAnsi="Arial"/>
          <w:b/>
        </w:rPr>
      </w:pPr>
      <w:r>
        <w:t>Puji dan syukur penulis panjatkan kehadirat Tuhan Yang Maha Esa yang telah melimpahkan</w:t>
      </w:r>
      <w:r>
        <w:rPr>
          <w:spacing w:val="1"/>
        </w:rPr>
        <w:t xml:space="preserve"> </w:t>
      </w:r>
      <w:r>
        <w:t>berkat</w:t>
      </w:r>
      <w:r>
        <w:rPr>
          <w:spacing w:val="1"/>
        </w:rPr>
        <w:t xml:space="preserve"> </w:t>
      </w:r>
      <w:r>
        <w:t>dan rahmat-Nya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 menyelesaikan 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Gambaran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Pengetahuan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Sikap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Pasien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Terhadap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Obat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Diabetes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Puskesmas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Mandala</w:t>
      </w:r>
    </w:p>
    <w:p w:rsidR="00D02C25" w:rsidRDefault="00535F68">
      <w:pPr>
        <w:pStyle w:val="BodyText"/>
        <w:spacing w:before="204" w:line="360" w:lineRule="auto"/>
        <w:ind w:left="220" w:right="158" w:firstLine="715"/>
        <w:jc w:val="both"/>
      </w:pPr>
      <w:r>
        <w:t>Karya Tulis Ilmiah ini disusun sebagai salah satu persyaratan dalam menyelesaikan program</w:t>
      </w:r>
      <w:r>
        <w:rPr>
          <w:spacing w:val="1"/>
        </w:rPr>
        <w:t xml:space="preserve"> </w:t>
      </w:r>
      <w:r>
        <w:t>Pendidikan Diploma III Jurusan Farmasi Politeknik Kesehatan Kemenkes Medan. Dalam penyusunan</w:t>
      </w:r>
      <w:r>
        <w:rPr>
          <w:spacing w:val="1"/>
        </w:rPr>
        <w:t xml:space="preserve"> </w:t>
      </w:r>
      <w:r>
        <w:t>Karya Tulis Ilmiah ini, penulis banyak mendapatkan bimbingan, dukungan, saran dan bantuan serta</w:t>
      </w:r>
      <w:r>
        <w:rPr>
          <w:spacing w:val="1"/>
        </w:rPr>
        <w:t xml:space="preserve"> </w:t>
      </w:r>
      <w:r>
        <w:t>doa dari berbagai pihak. Sehingga pada kesempatan ini penulis ingin mengucapkan terima kasih</w:t>
      </w:r>
      <w:r>
        <w:rPr>
          <w:spacing w:val="1"/>
        </w:rPr>
        <w:t xml:space="preserve"> </w:t>
      </w:r>
      <w:r>
        <w:t>kepada :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before="196" w:line="360" w:lineRule="auto"/>
        <w:ind w:right="170"/>
        <w:jc w:val="both"/>
      </w:pPr>
      <w:r>
        <w:t>Ibu RR. Sri Arini Winarti Rinawati, SKM, M. Kep. selaku direktur Poltekkes Kemenkes</w:t>
      </w:r>
      <w:r>
        <w:rPr>
          <w:spacing w:val="1"/>
        </w:rPr>
        <w:t xml:space="preserve"> </w:t>
      </w:r>
      <w:r>
        <w:t>Medan.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before="12"/>
        <w:ind w:hanging="361"/>
        <w:jc w:val="both"/>
      </w:pPr>
      <w:r>
        <w:t>Ibu</w:t>
      </w:r>
      <w:r>
        <w:rPr>
          <w:spacing w:val="-4"/>
        </w:rPr>
        <w:t xml:space="preserve"> </w:t>
      </w:r>
      <w:r>
        <w:t>Nadroh</w:t>
      </w:r>
      <w:r>
        <w:rPr>
          <w:spacing w:val="-8"/>
        </w:rPr>
        <w:t xml:space="preserve"> </w:t>
      </w:r>
      <w:r>
        <w:t>Br.</w:t>
      </w:r>
      <w:r>
        <w:rPr>
          <w:spacing w:val="-1"/>
        </w:rPr>
        <w:t xml:space="preserve"> </w:t>
      </w:r>
      <w:r>
        <w:t>Sitepu.,</w:t>
      </w:r>
      <w:r>
        <w:rPr>
          <w:spacing w:val="-7"/>
        </w:rPr>
        <w:t xml:space="preserve"> </w:t>
      </w:r>
      <w:r>
        <w:t>M.Si.</w:t>
      </w:r>
      <w:r>
        <w:rPr>
          <w:spacing w:val="-1"/>
        </w:rPr>
        <w:t xml:space="preserve"> </w:t>
      </w:r>
      <w:r>
        <w:t>selaku</w:t>
      </w:r>
      <w:r>
        <w:rPr>
          <w:spacing w:val="-3"/>
        </w:rPr>
        <w:t xml:space="preserve"> </w:t>
      </w:r>
      <w:r>
        <w:t>ketua</w:t>
      </w:r>
      <w:r>
        <w:rPr>
          <w:spacing w:val="-3"/>
        </w:rPr>
        <w:t xml:space="preserve"> </w:t>
      </w:r>
      <w:r>
        <w:t>jurusan</w:t>
      </w:r>
      <w:r>
        <w:rPr>
          <w:spacing w:val="-7"/>
        </w:rPr>
        <w:t xml:space="preserve"> </w:t>
      </w:r>
      <w:r>
        <w:t>farmasi</w:t>
      </w:r>
      <w:r>
        <w:rPr>
          <w:spacing w:val="-7"/>
        </w:rPr>
        <w:t xml:space="preserve"> </w:t>
      </w:r>
      <w:r>
        <w:t>Poltekkes</w:t>
      </w:r>
      <w:r>
        <w:rPr>
          <w:spacing w:val="-1"/>
        </w:rPr>
        <w:t xml:space="preserve"> </w:t>
      </w:r>
      <w:r>
        <w:t>Kemenkes</w:t>
      </w:r>
      <w:r>
        <w:rPr>
          <w:spacing w:val="6"/>
        </w:rPr>
        <w:t xml:space="preserve"> </w:t>
      </w:r>
      <w:r>
        <w:t>Medan.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before="124" w:line="360" w:lineRule="auto"/>
        <w:ind w:right="160"/>
        <w:jc w:val="both"/>
      </w:pPr>
      <w:r>
        <w:t>Ibu</w:t>
      </w:r>
      <w:r>
        <w:rPr>
          <w:spacing w:val="1"/>
        </w:rPr>
        <w:t xml:space="preserve"> </w:t>
      </w:r>
      <w:r>
        <w:t>Zulfa</w:t>
      </w:r>
      <w:r>
        <w:rPr>
          <w:spacing w:val="1"/>
        </w:rPr>
        <w:t xml:space="preserve"> </w:t>
      </w:r>
      <w:r>
        <w:t>Ismaniar</w:t>
      </w:r>
      <w:r>
        <w:rPr>
          <w:spacing w:val="1"/>
        </w:rPr>
        <w:t xml:space="preserve"> </w:t>
      </w:r>
      <w:r>
        <w:t>Fauzi,</w:t>
      </w:r>
      <w:r>
        <w:rPr>
          <w:spacing w:val="1"/>
        </w:rPr>
        <w:t xml:space="preserve"> </w:t>
      </w:r>
      <w:r>
        <w:t>SE,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 dan memberi masukan kepada penulis selama menjadi mahasiswa di Jurusan</w:t>
      </w:r>
      <w:r>
        <w:rPr>
          <w:spacing w:val="1"/>
        </w:rPr>
        <w:t xml:space="preserve"> </w:t>
      </w:r>
      <w:r>
        <w:t>Farmasi</w:t>
      </w:r>
      <w:r>
        <w:rPr>
          <w:spacing w:val="-2"/>
        </w:rPr>
        <w:t xml:space="preserve"> </w:t>
      </w:r>
      <w:r>
        <w:t>Poltekkes</w:t>
      </w:r>
      <w:r>
        <w:rPr>
          <w:spacing w:val="4"/>
        </w:rPr>
        <w:t xml:space="preserve"> </w:t>
      </w:r>
      <w:r>
        <w:t>Kemenkes</w:t>
      </w:r>
      <w:r>
        <w:rPr>
          <w:spacing w:val="6"/>
        </w:rPr>
        <w:t xml:space="preserve"> </w:t>
      </w:r>
      <w:r>
        <w:t>Medan.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before="2" w:line="360" w:lineRule="auto"/>
        <w:ind w:right="159"/>
        <w:jc w:val="both"/>
      </w:pPr>
      <w:r>
        <w:t>Ibu Masrah, S.Pd, M.</w:t>
      </w:r>
      <w:r>
        <w:rPr>
          <w:spacing w:val="55"/>
        </w:rPr>
        <w:t xml:space="preserve"> </w:t>
      </w:r>
      <w:r>
        <w:t>Kes, selaku pembimbing dan ketua</w:t>
      </w:r>
      <w:r>
        <w:rPr>
          <w:spacing w:val="55"/>
        </w:rPr>
        <w:t xml:space="preserve"> </w:t>
      </w:r>
      <w:r>
        <w:t>penguji Karya Tulis Ilmiah dan</w:t>
      </w:r>
      <w:r>
        <w:rPr>
          <w:spacing w:val="1"/>
        </w:rPr>
        <w:t xml:space="preserve"> </w:t>
      </w:r>
      <w:r>
        <w:t>telah banyak membimbing dan memberi masukan kepada penulis dalam menyusun Karya</w:t>
      </w:r>
      <w:r>
        <w:rPr>
          <w:spacing w:val="1"/>
        </w:rPr>
        <w:t xml:space="preserve"> </w:t>
      </w:r>
      <w:r>
        <w:t>Tulis</w:t>
      </w:r>
      <w:r>
        <w:rPr>
          <w:spacing w:val="2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ini.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line="360" w:lineRule="auto"/>
        <w:ind w:right="181"/>
        <w:jc w:val="both"/>
      </w:pPr>
      <w:r>
        <w:t>Ibu</w:t>
      </w:r>
      <w:r>
        <w:rPr>
          <w:spacing w:val="1"/>
        </w:rPr>
        <w:t xml:space="preserve"> </w:t>
      </w:r>
      <w:r>
        <w:t>Rosnike</w:t>
      </w:r>
      <w:r>
        <w:rPr>
          <w:spacing w:val="1"/>
        </w:rPr>
        <w:t xml:space="preserve"> </w:t>
      </w:r>
      <w:r>
        <w:t>Merly</w:t>
      </w:r>
      <w:r>
        <w:rPr>
          <w:spacing w:val="1"/>
        </w:rPr>
        <w:t xml:space="preserve"> </w:t>
      </w:r>
      <w:r>
        <w:t>Panjaitan,</w:t>
      </w:r>
      <w:r>
        <w:rPr>
          <w:spacing w:val="1"/>
        </w:rPr>
        <w:t xml:space="preserve"> </w:t>
      </w:r>
      <w:r>
        <w:t>ST.,</w:t>
      </w:r>
      <w:r>
        <w:rPr>
          <w:spacing w:val="1"/>
        </w:rPr>
        <w:t xml:space="preserve"> </w:t>
      </w:r>
      <w:r>
        <w:t>M.Si.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-8"/>
        </w:rPr>
        <w:t xml:space="preserve"> </w:t>
      </w:r>
      <w:r>
        <w:t>masukan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dukungan kepada</w:t>
      </w:r>
      <w:r>
        <w:rPr>
          <w:spacing w:val="6"/>
        </w:rPr>
        <w:t xml:space="preserve"> </w:t>
      </w:r>
      <w:r>
        <w:t>penulis.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before="1" w:line="362" w:lineRule="auto"/>
        <w:ind w:right="179"/>
        <w:jc w:val="both"/>
      </w:pPr>
      <w:r>
        <w:t>Bapak Drs. Ismedsyah, M.Kes., Apt. selaku penguji II Karya Tulis Ilmiah yang memberikan</w:t>
      </w:r>
      <w:r>
        <w:rPr>
          <w:spacing w:val="1"/>
        </w:rPr>
        <w:t xml:space="preserve"> </w:t>
      </w:r>
      <w:r>
        <w:t>masukan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kepada</w:t>
      </w:r>
      <w:r>
        <w:rPr>
          <w:spacing w:val="5"/>
        </w:rPr>
        <w:t xml:space="preserve"> </w:t>
      </w:r>
      <w:r>
        <w:t>penulis.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before="1" w:line="360" w:lineRule="auto"/>
        <w:ind w:right="169"/>
        <w:jc w:val="both"/>
      </w:pPr>
      <w:r>
        <w:t>Segenap</w:t>
      </w:r>
      <w:r>
        <w:rPr>
          <w:spacing w:val="1"/>
        </w:rPr>
        <w:t xml:space="preserve"> </w:t>
      </w:r>
      <w:r>
        <w:t>dosen,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civitas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55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D02C25" w:rsidRDefault="00535F68">
      <w:pPr>
        <w:pStyle w:val="ListParagraph"/>
        <w:numPr>
          <w:ilvl w:val="0"/>
          <w:numId w:val="36"/>
        </w:numPr>
        <w:tabs>
          <w:tab w:val="left" w:pos="941"/>
        </w:tabs>
        <w:spacing w:before="3" w:line="360" w:lineRule="auto"/>
        <w:ind w:right="153"/>
        <w:jc w:val="both"/>
      </w:pPr>
      <w:r>
        <w:t>Teristimewa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sayangi,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cintai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rindukan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Alm</w:t>
      </w:r>
      <w:r>
        <w:rPr>
          <w:spacing w:val="1"/>
        </w:rPr>
        <w:t xml:space="preserve"> </w:t>
      </w:r>
      <w:r>
        <w:t>Papa</w:t>
      </w:r>
      <w:r>
        <w:rPr>
          <w:spacing w:val="-52"/>
        </w:rPr>
        <w:t xml:space="preserve"> </w:t>
      </w:r>
      <w:r>
        <w:t>Drs.H.Hamsyar</w:t>
      </w:r>
      <w:r>
        <w:rPr>
          <w:spacing w:val="1"/>
        </w:rPr>
        <w:t xml:space="preserve"> </w:t>
      </w:r>
      <w:r>
        <w:t>Siregar</w:t>
      </w:r>
      <w:r>
        <w:rPr>
          <w:spacing w:val="1"/>
        </w:rPr>
        <w:t xml:space="preserve"> </w:t>
      </w:r>
      <w:r>
        <w:t>penulis ingin</w:t>
      </w:r>
      <w:r>
        <w:rPr>
          <w:spacing w:val="1"/>
        </w:rPr>
        <w:t xml:space="preserve"> </w:t>
      </w:r>
      <w:r>
        <w:t>membilang</w:t>
      </w:r>
      <w:r>
        <w:rPr>
          <w:spacing w:val="55"/>
        </w:rPr>
        <w:t xml:space="preserve"> </w:t>
      </w:r>
      <w:r>
        <w:rPr>
          <w:rFonts w:ascii="Arial"/>
          <w:i/>
        </w:rPr>
        <w:t>If time could be repeated, I want to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spend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more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time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with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you</w:t>
      </w:r>
      <w:r>
        <w:t>.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Mama</w:t>
      </w:r>
      <w:r>
        <w:rPr>
          <w:spacing w:val="1"/>
        </w:rPr>
        <w:t xml:space="preserve"> </w:t>
      </w:r>
      <w:r>
        <w:t>Dra.Hj.Syufriati</w:t>
      </w:r>
      <w:r>
        <w:rPr>
          <w:spacing w:val="1"/>
        </w:rPr>
        <w:t xml:space="preserve"> </w:t>
      </w:r>
      <w:r>
        <w:t>Siagian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tiada</w:t>
      </w:r>
      <w:r>
        <w:rPr>
          <w:spacing w:val="1"/>
        </w:rPr>
        <w:t xml:space="preserve"> </w:t>
      </w:r>
      <w:r>
        <w:t>henti</w:t>
      </w:r>
      <w:r>
        <w:rPr>
          <w:spacing w:val="1"/>
        </w:rPr>
        <w:t xml:space="preserve"> </w:t>
      </w:r>
      <w:r>
        <w:t>memberikan doa, nasehat, motivasi, cinta kasihnya yang tulus moral maupun material yang</w:t>
      </w:r>
      <w:r>
        <w:rPr>
          <w:spacing w:val="1"/>
        </w:rPr>
        <w:t xml:space="preserve"> </w:t>
      </w:r>
      <w:r>
        <w:t>tulus untuk penulis selama melaksanakan perkuliahan sampai menyusun Karya Tulis Ilmiah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teruntuk</w:t>
      </w:r>
      <w:r>
        <w:rPr>
          <w:spacing w:val="1"/>
        </w:rPr>
        <w:t xml:space="preserve"> </w:t>
      </w:r>
      <w:r>
        <w:t>kakak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abang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sayangi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dukungan</w:t>
      </w:r>
      <w:r>
        <w:rPr>
          <w:spacing w:val="-13"/>
        </w:rPr>
        <w:t xml:space="preserve"> </w:t>
      </w:r>
      <w:r>
        <w:t>kepada :</w:t>
      </w:r>
    </w:p>
    <w:p w:rsidR="00D02C25" w:rsidRDefault="00535F68">
      <w:pPr>
        <w:pStyle w:val="ListParagraph"/>
        <w:numPr>
          <w:ilvl w:val="1"/>
          <w:numId w:val="36"/>
        </w:numPr>
        <w:tabs>
          <w:tab w:val="left" w:pos="1301"/>
        </w:tabs>
        <w:spacing w:line="360" w:lineRule="auto"/>
        <w:ind w:right="169"/>
        <w:jc w:val="both"/>
      </w:pPr>
      <w:r>
        <w:t>Liesma</w:t>
      </w:r>
      <w:r>
        <w:rPr>
          <w:spacing w:val="1"/>
        </w:rPr>
        <w:t xml:space="preserve"> </w:t>
      </w:r>
      <w:r>
        <w:t>Maywarni</w:t>
      </w:r>
      <w:r>
        <w:rPr>
          <w:spacing w:val="1"/>
        </w:rPr>
        <w:t xml:space="preserve"> </w:t>
      </w:r>
      <w:r>
        <w:t>Siregar,SE,M.Si,AK,CA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kakak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rindukan</w:t>
      </w:r>
      <w:r>
        <w:rPr>
          <w:spacing w:val="1"/>
        </w:rPr>
        <w:t xml:space="preserve"> </w:t>
      </w:r>
      <w:r>
        <w:t>dikarenakan</w:t>
      </w:r>
      <w:r>
        <w:rPr>
          <w:spacing w:val="-2"/>
        </w:rPr>
        <w:t xml:space="preserve"> </w:t>
      </w:r>
      <w:r>
        <w:t>beliau ada</w:t>
      </w:r>
      <w:r>
        <w:rPr>
          <w:spacing w:val="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sumatera</w:t>
      </w:r>
      <w:r>
        <w:rPr>
          <w:spacing w:val="5"/>
        </w:rPr>
        <w:t xml:space="preserve"> </w:t>
      </w:r>
      <w:r>
        <w:t>barat</w:t>
      </w:r>
    </w:p>
    <w:p w:rsidR="00D02C25" w:rsidRDefault="00D02C25">
      <w:pPr>
        <w:spacing w:line="360" w:lineRule="auto"/>
        <w:jc w:val="both"/>
        <w:sectPr w:rsidR="00D02C25">
          <w:footerReference w:type="default" r:id="rId13"/>
          <w:pgSz w:w="11930" w:h="16860"/>
          <w:pgMar w:top="1320" w:right="1260" w:bottom="1220" w:left="1220" w:header="0" w:footer="1036" w:gutter="0"/>
          <w:cols w:space="720"/>
        </w:sectPr>
      </w:pPr>
    </w:p>
    <w:p w:rsidR="00D02C25" w:rsidRDefault="00535F68">
      <w:pPr>
        <w:pStyle w:val="ListParagraph"/>
        <w:numPr>
          <w:ilvl w:val="1"/>
          <w:numId w:val="36"/>
        </w:numPr>
        <w:tabs>
          <w:tab w:val="left" w:pos="1301"/>
        </w:tabs>
        <w:spacing w:before="65" w:line="362" w:lineRule="auto"/>
        <w:ind w:right="169"/>
        <w:jc w:val="both"/>
      </w:pPr>
      <w:r>
        <w:lastRenderedPageBreak/>
        <w:t>Rachmad Surtani Muda siregar,S.Si selaku abang yanag sering membuat suasana rumah</w:t>
      </w:r>
      <w:r>
        <w:rPr>
          <w:spacing w:val="1"/>
        </w:rPr>
        <w:t xml:space="preserve"> </w:t>
      </w:r>
      <w:r>
        <w:t>ramai</w:t>
      </w:r>
      <w:r>
        <w:rPr>
          <w:spacing w:val="-2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canda</w:t>
      </w:r>
      <w:r>
        <w:rPr>
          <w:spacing w:val="-2"/>
        </w:rPr>
        <w:t xml:space="preserve"> </w:t>
      </w:r>
      <w:r>
        <w:t>tawanya.</w:t>
      </w:r>
    </w:p>
    <w:p w:rsidR="00D02C25" w:rsidRDefault="00535F68">
      <w:pPr>
        <w:pStyle w:val="ListParagraph"/>
        <w:numPr>
          <w:ilvl w:val="1"/>
          <w:numId w:val="36"/>
        </w:numPr>
        <w:tabs>
          <w:tab w:val="left" w:pos="1301"/>
        </w:tabs>
        <w:spacing w:line="360" w:lineRule="auto"/>
        <w:ind w:right="158"/>
        <w:jc w:val="both"/>
      </w:pPr>
      <w:r>
        <w:t>Hamri Vanny Siregar,S.kep.Ners selaku kakak yang sering membawa jalan – jalan disaat</w:t>
      </w:r>
      <w:r>
        <w:rPr>
          <w:spacing w:val="1"/>
        </w:rPr>
        <w:t xml:space="preserve"> </w:t>
      </w:r>
      <w:r>
        <w:t>libur kerjanya, serta telah memberi semangat, membimbing danmemotivasi serta material</w:t>
      </w:r>
      <w:r>
        <w:rPr>
          <w:spacing w:val="1"/>
        </w:rPr>
        <w:t xml:space="preserve"> </w:t>
      </w:r>
      <w:r>
        <w:t>lainnya</w:t>
      </w:r>
      <w:r>
        <w:rPr>
          <w:spacing w:val="9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perkuliahan</w:t>
      </w:r>
      <w:r>
        <w:rPr>
          <w:spacing w:val="-4"/>
        </w:rPr>
        <w:t xml:space="preserve"> </w:t>
      </w:r>
      <w:r>
        <w:t>penulis.</w:t>
      </w:r>
    </w:p>
    <w:p w:rsidR="00D02C25" w:rsidRDefault="00535F68">
      <w:pPr>
        <w:pStyle w:val="BodyText"/>
        <w:spacing w:line="360" w:lineRule="auto"/>
        <w:ind w:left="940" w:right="162" w:firstLine="720"/>
        <w:jc w:val="both"/>
      </w:pPr>
      <w:r>
        <w:pict>
          <v:rect id="_x0000_s1055" style="position:absolute;left:0;text-align:left;margin-left:203.85pt;margin-top:57.05pt;width:2.65pt;height:14.9pt;z-index:-24830464;mso-position-horizontal-relative:page" fillcolor="#f7f7f8" stroked="f">
            <w10:wrap anchorx="page"/>
          </v:rect>
        </w:pict>
      </w:r>
      <w:r>
        <w:t>Penulis dengan penuh kesadaran menyadari bahwa karya tulis ilmiah ini 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penyempurnaan.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menghargai segala saran dan kritik yang bernilai guna guna meningkatkan kualitas penulisan</w:t>
      </w:r>
      <w:r>
        <w:rPr>
          <w:spacing w:val="1"/>
        </w:rPr>
        <w:t xml:space="preserve"> </w:t>
      </w:r>
      <w:r>
        <w:t>karya tulis ilmiah ini</w:t>
      </w:r>
      <w:r>
        <w:rPr>
          <w:rFonts w:ascii="Segoe UI"/>
          <w:color w:val="374151"/>
        </w:rPr>
        <w:t>.</w:t>
      </w:r>
      <w:r>
        <w:t>Akhir kata, penulis mengucapkan terimakasih dan semoga karya tulis</w:t>
      </w:r>
      <w:r>
        <w:rPr>
          <w:spacing w:val="1"/>
        </w:rPr>
        <w:t xml:space="preserve"> </w:t>
      </w:r>
      <w:r>
        <w:t>ilmiah</w:t>
      </w:r>
      <w:r>
        <w:rPr>
          <w:spacing w:val="-5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kita semua.</w:t>
      </w:r>
    </w:p>
    <w:p w:rsidR="00D02C25" w:rsidRDefault="00D02C25">
      <w:pPr>
        <w:pStyle w:val="BodyText"/>
        <w:spacing w:before="7"/>
        <w:rPr>
          <w:sz w:val="32"/>
        </w:rPr>
      </w:pPr>
    </w:p>
    <w:p w:rsidR="00D02C25" w:rsidRDefault="00535F68">
      <w:pPr>
        <w:pStyle w:val="BodyText"/>
        <w:tabs>
          <w:tab w:val="left" w:pos="7652"/>
        </w:tabs>
        <w:spacing w:line="360" w:lineRule="auto"/>
        <w:ind w:left="6763" w:right="927"/>
        <w:jc w:val="center"/>
      </w:pPr>
      <w:r>
        <w:t>Medan,</w:t>
      </w:r>
      <w:r>
        <w:tab/>
        <w:t>Juni 2023</w:t>
      </w:r>
      <w:r>
        <w:rPr>
          <w:spacing w:val="-52"/>
        </w:rPr>
        <w:t xml:space="preserve"> </w:t>
      </w:r>
      <w:r>
        <w:t>Penulis</w:t>
      </w: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rPr>
          <w:sz w:val="24"/>
        </w:rPr>
      </w:pPr>
    </w:p>
    <w:p w:rsidR="00D02C25" w:rsidRDefault="00535F68">
      <w:pPr>
        <w:pStyle w:val="BodyText"/>
        <w:spacing w:before="139" w:line="360" w:lineRule="auto"/>
        <w:ind w:left="6170" w:right="345"/>
        <w:jc w:val="center"/>
      </w:pPr>
      <w:r>
        <w:t>Nazlah</w:t>
      </w:r>
      <w:r>
        <w:rPr>
          <w:spacing w:val="-10"/>
        </w:rPr>
        <w:t xml:space="preserve"> </w:t>
      </w:r>
      <w:r>
        <w:t>Alfisyahri</w:t>
      </w:r>
      <w:r>
        <w:rPr>
          <w:spacing w:val="-6"/>
        </w:rPr>
        <w:t xml:space="preserve"> </w:t>
      </w:r>
      <w:r>
        <w:t>Rabiah</w:t>
      </w:r>
      <w:r>
        <w:rPr>
          <w:spacing w:val="-10"/>
        </w:rPr>
        <w:t xml:space="preserve"> </w:t>
      </w:r>
      <w:r>
        <w:t>Siregar</w:t>
      </w:r>
      <w:r>
        <w:rPr>
          <w:spacing w:val="-52"/>
        </w:rPr>
        <w:t xml:space="preserve"> </w:t>
      </w:r>
      <w:r>
        <w:t>P07539020061</w:t>
      </w:r>
    </w:p>
    <w:p w:rsidR="00D02C25" w:rsidRDefault="00D02C25">
      <w:pPr>
        <w:spacing w:line="360" w:lineRule="auto"/>
        <w:jc w:val="center"/>
        <w:sectPr w:rsidR="00D02C25">
          <w:pgSz w:w="11930" w:h="16860"/>
          <w:pgMar w:top="1320" w:right="1260" w:bottom="1220" w:left="1220" w:header="0" w:footer="1036" w:gutter="0"/>
          <w:cols w:space="720"/>
        </w:sectPr>
      </w:pPr>
    </w:p>
    <w:p w:rsidR="00D02C25" w:rsidRDefault="00535F68">
      <w:pPr>
        <w:pStyle w:val="Heading2"/>
        <w:spacing w:before="73"/>
        <w:ind w:left="4255" w:right="3060"/>
        <w:jc w:val="center"/>
      </w:pPr>
      <w:bookmarkStart w:id="6" w:name="_bookmark5"/>
      <w:bookmarkEnd w:id="6"/>
      <w:r>
        <w:rPr>
          <w:w w:val="95"/>
        </w:rPr>
        <w:lastRenderedPageBreak/>
        <w:t>DAFTAR</w:t>
      </w:r>
      <w:r>
        <w:rPr>
          <w:spacing w:val="44"/>
          <w:w w:val="95"/>
        </w:rPr>
        <w:t xml:space="preserve"> </w:t>
      </w:r>
      <w:r>
        <w:rPr>
          <w:w w:val="95"/>
        </w:rPr>
        <w:t>ISI</w:t>
      </w:r>
    </w:p>
    <w:p w:rsidR="00D02C25" w:rsidRDefault="00D02C25">
      <w:pPr>
        <w:jc w:val="center"/>
        <w:sectPr w:rsidR="00D02C25">
          <w:pgSz w:w="11940" w:h="16870"/>
          <w:pgMar w:top="1560" w:right="1580" w:bottom="1410" w:left="1680" w:header="0" w:footer="1036" w:gutter="0"/>
          <w:cols w:space="720"/>
        </w:sectPr>
      </w:pPr>
    </w:p>
    <w:sdt>
      <w:sdtPr>
        <w:id w:val="-564874841"/>
        <w:docPartObj>
          <w:docPartGallery w:val="Table of Contents"/>
          <w:docPartUnique/>
        </w:docPartObj>
      </w:sdtPr>
      <w:sdtContent>
        <w:p w:rsidR="00D02C25" w:rsidRDefault="00535F68">
          <w:pPr>
            <w:pStyle w:val="TOC1"/>
            <w:tabs>
              <w:tab w:val="right" w:leader="dot" w:pos="8540"/>
            </w:tabs>
            <w:spacing w:before="398"/>
          </w:pPr>
          <w:r>
            <w:t>COVER</w:t>
          </w:r>
          <w:r>
            <w:tab/>
            <w:t>i</w:t>
          </w:r>
        </w:p>
        <w:p w:rsidR="00D02C25" w:rsidRDefault="00535F68">
          <w:pPr>
            <w:pStyle w:val="TOC1"/>
            <w:tabs>
              <w:tab w:val="right" w:leader="dot" w:pos="8536"/>
            </w:tabs>
          </w:pPr>
          <w:hyperlink w:anchor="_bookmark0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PERSETUJUAN</w:t>
            </w:r>
            <w:r>
              <w:tab/>
              <w:t>ii</w:t>
            </w:r>
          </w:hyperlink>
        </w:p>
        <w:p w:rsidR="00D02C25" w:rsidRDefault="00535F68">
          <w:pPr>
            <w:pStyle w:val="TOC1"/>
            <w:tabs>
              <w:tab w:val="right" w:leader="dot" w:pos="8539"/>
            </w:tabs>
          </w:pPr>
          <w:hyperlink w:anchor="_bookmark1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PENGESAHAN</w:t>
            </w:r>
            <w:r>
              <w:tab/>
              <w:t>iii</w:t>
            </w:r>
          </w:hyperlink>
        </w:p>
        <w:p w:rsidR="00D02C25" w:rsidRDefault="00535F68">
          <w:pPr>
            <w:pStyle w:val="TOC1"/>
            <w:tabs>
              <w:tab w:val="right" w:leader="dot" w:pos="8542"/>
            </w:tabs>
            <w:spacing w:before="121"/>
          </w:pPr>
          <w:hyperlink w:anchor="_bookmark2" w:history="1">
            <w:r>
              <w:t>SURAT</w:t>
            </w:r>
            <w:r>
              <w:rPr>
                <w:spacing w:val="-3"/>
              </w:rPr>
              <w:t xml:space="preserve"> </w:t>
            </w:r>
            <w:r>
              <w:t>PERNYATAAN</w:t>
            </w:r>
            <w:r>
              <w:tab/>
              <w:t>iv</w:t>
            </w:r>
          </w:hyperlink>
        </w:p>
        <w:p w:rsidR="00D02C25" w:rsidRDefault="00535F68">
          <w:pPr>
            <w:pStyle w:val="TOC1"/>
            <w:tabs>
              <w:tab w:val="right" w:leader="dot" w:pos="8541"/>
            </w:tabs>
            <w:spacing w:before="129"/>
          </w:pPr>
          <w:hyperlink w:anchor="_bookmark3" w:history="1">
            <w:r>
              <w:t>ABSTRAK</w:t>
            </w:r>
            <w:r>
              <w:tab/>
              <w:t>v</w:t>
            </w:r>
          </w:hyperlink>
        </w:p>
        <w:p w:rsidR="00D02C25" w:rsidRDefault="00535F68">
          <w:pPr>
            <w:pStyle w:val="TOC1"/>
            <w:tabs>
              <w:tab w:val="right" w:leader="dot" w:pos="8537"/>
            </w:tabs>
            <w:spacing w:before="124"/>
          </w:pPr>
          <w:hyperlink w:anchor="_bookmark4" w:history="1">
            <w:r>
              <w:t>KATA</w:t>
            </w:r>
            <w:r>
              <w:rPr>
                <w:spacing w:val="-25"/>
              </w:rPr>
              <w:t xml:space="preserve"> </w:t>
            </w:r>
            <w:r>
              <w:t>PENGANTAR</w:t>
            </w:r>
            <w:r>
              <w:tab/>
              <w:t>vii</w:t>
            </w:r>
          </w:hyperlink>
        </w:p>
        <w:p w:rsidR="00D02C25" w:rsidRDefault="00535F68">
          <w:pPr>
            <w:pStyle w:val="TOC1"/>
            <w:tabs>
              <w:tab w:val="right" w:leader="dot" w:pos="8544"/>
            </w:tabs>
            <w:spacing w:before="131"/>
          </w:pPr>
          <w:hyperlink w:anchor="_bookmark5" w:history="1">
            <w:r>
              <w:t>DAFTAR</w:t>
            </w:r>
            <w:r>
              <w:rPr>
                <w:spacing w:val="4"/>
              </w:rPr>
              <w:t xml:space="preserve"> </w:t>
            </w:r>
            <w:r>
              <w:t>ISI</w:t>
            </w:r>
            <w:r>
              <w:tab/>
              <w:t>viii</w:t>
            </w:r>
          </w:hyperlink>
        </w:p>
        <w:p w:rsidR="00D02C25" w:rsidRDefault="00535F68">
          <w:pPr>
            <w:pStyle w:val="TOC1"/>
            <w:tabs>
              <w:tab w:val="right" w:leader="dot" w:pos="8541"/>
            </w:tabs>
            <w:spacing w:before="132"/>
          </w:pPr>
          <w:hyperlink w:anchor="_bookmark6" w:history="1">
            <w:r>
              <w:t>DAFTAR</w:t>
            </w:r>
            <w:r>
              <w:rPr>
                <w:spacing w:val="6"/>
              </w:rPr>
              <w:t xml:space="preserve"> </w:t>
            </w:r>
            <w:r>
              <w:t>TABEL</w:t>
            </w:r>
            <w:r>
              <w:tab/>
              <w:t>x</w:t>
            </w:r>
          </w:hyperlink>
        </w:p>
        <w:p w:rsidR="00D02C25" w:rsidRDefault="00535F68">
          <w:pPr>
            <w:pStyle w:val="TOC1"/>
            <w:tabs>
              <w:tab w:val="right" w:leader="dot" w:pos="8551"/>
            </w:tabs>
            <w:spacing w:before="128"/>
          </w:pPr>
          <w:hyperlink w:anchor="_bookmark7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xi</w:t>
            </w:r>
          </w:hyperlink>
        </w:p>
        <w:p w:rsidR="00D02C25" w:rsidRDefault="00535F68">
          <w:pPr>
            <w:pStyle w:val="TOC1"/>
            <w:tabs>
              <w:tab w:val="right" w:leader="dot" w:pos="8539"/>
            </w:tabs>
            <w:spacing w:before="122"/>
          </w:pPr>
          <w:r>
            <w:t>DAFTAR</w:t>
          </w:r>
          <w:r>
            <w:rPr>
              <w:spacing w:val="-1"/>
            </w:rPr>
            <w:t xml:space="preserve"> </w:t>
          </w:r>
          <w:r>
            <w:t>LAMPIRAN</w:t>
          </w:r>
          <w:r>
            <w:tab/>
            <w:t>xii</w:t>
          </w:r>
        </w:p>
        <w:p w:rsidR="00D02C25" w:rsidRDefault="00535F68">
          <w:pPr>
            <w:pStyle w:val="TOC1"/>
            <w:tabs>
              <w:tab w:val="left" w:pos="1555"/>
              <w:tab w:val="right" w:leader="dot" w:pos="8538"/>
            </w:tabs>
            <w:spacing w:before="123"/>
            <w:rPr>
              <w:rFonts w:ascii="Times New Roman"/>
              <w:b w:val="0"/>
            </w:rPr>
          </w:pPr>
          <w:hyperlink w:anchor="_bookmark8" w:history="1">
            <w:r>
              <w:t>BAB I</w:t>
            </w:r>
            <w:r>
              <w:tab/>
              <w:t>Pendahuluan</w:t>
            </w:r>
            <w:r>
              <w:tab/>
            </w:r>
            <w:r>
              <w:rPr>
                <w:rFonts w:ascii="Times New Roman"/>
                <w:b w:val="0"/>
              </w:rPr>
              <w:t>1</w:t>
            </w:r>
          </w:hyperlink>
        </w:p>
        <w:p w:rsidR="00D02C25" w:rsidRDefault="00535F68">
          <w:pPr>
            <w:pStyle w:val="TOC2"/>
            <w:numPr>
              <w:ilvl w:val="1"/>
              <w:numId w:val="35"/>
            </w:numPr>
            <w:tabs>
              <w:tab w:val="left" w:pos="1543"/>
              <w:tab w:val="left" w:pos="1544"/>
              <w:tab w:val="right" w:leader="dot" w:pos="8538"/>
            </w:tabs>
            <w:spacing w:before="131"/>
          </w:pPr>
          <w:hyperlink w:anchor="_bookmark9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D02C25" w:rsidRDefault="00535F68">
          <w:pPr>
            <w:pStyle w:val="TOC2"/>
            <w:numPr>
              <w:ilvl w:val="1"/>
              <w:numId w:val="35"/>
            </w:numPr>
            <w:tabs>
              <w:tab w:val="left" w:pos="1543"/>
              <w:tab w:val="left" w:pos="1544"/>
              <w:tab w:val="right" w:leader="dot" w:pos="8538"/>
            </w:tabs>
            <w:spacing w:before="131"/>
          </w:pPr>
          <w:hyperlink w:anchor="_bookmark10" w:history="1">
            <w:r>
              <w:t>Rumusan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tab/>
              <w:t>2</w:t>
            </w:r>
          </w:hyperlink>
        </w:p>
        <w:p w:rsidR="00D02C25" w:rsidRDefault="00535F68">
          <w:pPr>
            <w:pStyle w:val="TOC2"/>
            <w:numPr>
              <w:ilvl w:val="1"/>
              <w:numId w:val="35"/>
            </w:numPr>
            <w:tabs>
              <w:tab w:val="left" w:pos="1543"/>
              <w:tab w:val="left" w:pos="1544"/>
              <w:tab w:val="right" w:leader="dot" w:pos="8538"/>
            </w:tabs>
            <w:spacing w:before="124"/>
          </w:pPr>
          <w:hyperlink w:anchor="_bookmark11" w:history="1">
            <w:r>
              <w:t>Tujuan</w:t>
            </w:r>
            <w:r>
              <w:rPr>
                <w:spacing w:val="-10"/>
              </w:rPr>
              <w:t xml:space="preserve"> </w:t>
            </w:r>
            <w:r>
              <w:t>Penelitian</w:t>
            </w:r>
            <w:r>
              <w:tab/>
              <w:t>2</w:t>
            </w:r>
          </w:hyperlink>
        </w:p>
        <w:p w:rsidR="00D02C25" w:rsidRDefault="00535F68">
          <w:pPr>
            <w:pStyle w:val="TOC2"/>
            <w:numPr>
              <w:ilvl w:val="2"/>
              <w:numId w:val="35"/>
            </w:numPr>
            <w:tabs>
              <w:tab w:val="left" w:pos="1543"/>
              <w:tab w:val="left" w:pos="1544"/>
              <w:tab w:val="right" w:leader="dot" w:pos="8538"/>
            </w:tabs>
            <w:spacing w:before="129"/>
          </w:pPr>
          <w:hyperlink w:anchor="_bookmark12" w:history="1">
            <w:r>
              <w:t>Tujuan</w:t>
            </w:r>
            <w:r>
              <w:rPr>
                <w:spacing w:val="-4"/>
              </w:rPr>
              <w:t xml:space="preserve"> </w:t>
            </w:r>
            <w:r>
              <w:t>Khusus</w:t>
            </w:r>
            <w:r>
              <w:tab/>
              <w:t>2</w:t>
            </w:r>
          </w:hyperlink>
        </w:p>
        <w:p w:rsidR="00D02C25" w:rsidRDefault="00535F68">
          <w:pPr>
            <w:pStyle w:val="TOC2"/>
            <w:numPr>
              <w:ilvl w:val="1"/>
              <w:numId w:val="35"/>
            </w:numPr>
            <w:tabs>
              <w:tab w:val="left" w:pos="1543"/>
              <w:tab w:val="left" w:pos="1544"/>
              <w:tab w:val="right" w:leader="dot" w:pos="8538"/>
            </w:tabs>
          </w:pPr>
          <w:hyperlink w:anchor="_bookmark12" w:history="1">
            <w:r>
              <w:t>Manfaat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tab/>
              <w:t>2</w:t>
            </w:r>
          </w:hyperlink>
        </w:p>
        <w:p w:rsidR="00D02C25" w:rsidRDefault="00535F68">
          <w:pPr>
            <w:pStyle w:val="TOC1"/>
            <w:tabs>
              <w:tab w:val="left" w:pos="1531"/>
              <w:tab w:val="right" w:leader="dot" w:pos="8539"/>
            </w:tabs>
            <w:spacing w:before="128"/>
          </w:pPr>
          <w:hyperlink w:anchor="_bookmark13" w:history="1">
            <w:r>
              <w:t>BAB</w:t>
            </w:r>
            <w:r>
              <w:rPr>
                <w:spacing w:val="-8"/>
              </w:rPr>
              <w:t xml:space="preserve"> </w:t>
            </w:r>
            <w:r>
              <w:t>II</w:t>
            </w:r>
            <w:r>
              <w:tab/>
              <w:t>TINJAUAN</w:t>
            </w:r>
            <w:r>
              <w:rPr>
                <w:spacing w:val="3"/>
              </w:rPr>
              <w:t xml:space="preserve"> </w:t>
            </w:r>
            <w:r>
              <w:t>PUSTAKA</w:t>
            </w:r>
            <w:r>
              <w:tab/>
              <w:t>4</w:t>
            </w:r>
          </w:hyperlink>
        </w:p>
        <w:p w:rsidR="00D02C25" w:rsidRDefault="00535F68">
          <w:pPr>
            <w:pStyle w:val="TOC2"/>
            <w:numPr>
              <w:ilvl w:val="1"/>
              <w:numId w:val="34"/>
            </w:numPr>
            <w:tabs>
              <w:tab w:val="left" w:pos="1543"/>
              <w:tab w:val="left" w:pos="1544"/>
              <w:tab w:val="right" w:leader="dot" w:pos="8538"/>
            </w:tabs>
            <w:spacing w:before="130"/>
          </w:pPr>
          <w:hyperlink w:anchor="_bookmark14" w:history="1">
            <w:r>
              <w:t>Pengetahuan</w:t>
            </w:r>
            <w:r>
              <w:tab/>
              <w:t>4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</w:pPr>
          <w:hyperlink w:anchor="_bookmark15" w:history="1">
            <w:r>
              <w:t>Pengertian</w:t>
            </w:r>
            <w:r>
              <w:rPr>
                <w:spacing w:val="-2"/>
              </w:rPr>
              <w:t xml:space="preserve"> </w:t>
            </w:r>
            <w:r>
              <w:t>Pengetahuan</w:t>
            </w:r>
            <w:r>
              <w:tab/>
              <w:t>4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0"/>
              <w:tab w:val="left" w:pos="1551"/>
              <w:tab w:val="right" w:leader="dot" w:pos="8538"/>
            </w:tabs>
            <w:ind w:left="1550" w:hanging="970"/>
          </w:pPr>
          <w:hyperlink w:anchor="_bookmark16" w:history="1">
            <w:r>
              <w:t>Tingkat</w:t>
            </w:r>
            <w:r>
              <w:rPr>
                <w:spacing w:val="4"/>
              </w:rPr>
              <w:t xml:space="preserve"> </w:t>
            </w:r>
            <w:r>
              <w:t>Pengetahuan</w:t>
            </w:r>
            <w:r>
              <w:tab/>
              <w:t>4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  <w:spacing w:before="131"/>
          </w:pPr>
          <w:hyperlink w:anchor="_bookmark17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– Jenis</w:t>
            </w:r>
            <w:r>
              <w:rPr>
                <w:spacing w:val="-2"/>
              </w:rPr>
              <w:t xml:space="preserve"> </w:t>
            </w:r>
            <w:r>
              <w:t>Pengetahuan</w:t>
            </w:r>
            <w:r>
              <w:tab/>
              <w:t>5</w:t>
            </w:r>
          </w:hyperlink>
        </w:p>
        <w:p w:rsidR="00D02C25" w:rsidRDefault="00535F68">
          <w:pPr>
            <w:pStyle w:val="TOC2"/>
            <w:numPr>
              <w:ilvl w:val="1"/>
              <w:numId w:val="34"/>
            </w:numPr>
            <w:tabs>
              <w:tab w:val="left" w:pos="1543"/>
              <w:tab w:val="left" w:pos="1544"/>
              <w:tab w:val="right" w:leader="dot" w:pos="8538"/>
            </w:tabs>
            <w:spacing w:before="124"/>
          </w:pPr>
          <w:hyperlink w:anchor="_bookmark18" w:history="1">
            <w:r>
              <w:t>Sikap</w:t>
            </w:r>
            <w:r>
              <w:tab/>
              <w:t>6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  <w:spacing w:before="129"/>
          </w:pPr>
          <w:hyperlink w:anchor="_bookmark19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Sikap</w:t>
            </w:r>
            <w:r>
              <w:tab/>
              <w:t>6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  <w:spacing w:before="121"/>
          </w:pPr>
          <w:hyperlink w:anchor="_bookmark20" w:history="1">
            <w:r>
              <w:t>Komponen</w:t>
            </w:r>
            <w:r>
              <w:rPr>
                <w:spacing w:val="-1"/>
              </w:rPr>
              <w:t xml:space="preserve"> </w:t>
            </w:r>
            <w:r>
              <w:t>Sikap</w:t>
            </w:r>
            <w:r>
              <w:tab/>
              <w:t>6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  <w:spacing w:before="132"/>
          </w:pPr>
          <w:hyperlink w:anchor="_bookmark21" w:history="1">
            <w:r>
              <w:t>Berbagai</w:t>
            </w:r>
            <w:r>
              <w:rPr>
                <w:spacing w:val="-13"/>
              </w:rPr>
              <w:t xml:space="preserve"> </w:t>
            </w:r>
            <w:r>
              <w:t>Tingkatan</w:t>
            </w:r>
            <w:r>
              <w:rPr>
                <w:spacing w:val="3"/>
              </w:rPr>
              <w:t xml:space="preserve"> </w:t>
            </w:r>
            <w:r>
              <w:t>Sikap</w:t>
            </w:r>
            <w:r>
              <w:tab/>
              <w:t>7</w:t>
            </w:r>
          </w:hyperlink>
        </w:p>
        <w:p w:rsidR="00D02C25" w:rsidRDefault="00535F68">
          <w:pPr>
            <w:pStyle w:val="TOC2"/>
            <w:numPr>
              <w:ilvl w:val="1"/>
              <w:numId w:val="34"/>
            </w:numPr>
            <w:tabs>
              <w:tab w:val="left" w:pos="1543"/>
              <w:tab w:val="left" w:pos="1544"/>
              <w:tab w:val="right" w:leader="dot" w:pos="8538"/>
            </w:tabs>
            <w:spacing w:before="124"/>
          </w:pPr>
          <w:hyperlink w:anchor="_bookmark22" w:history="1">
            <w:r>
              <w:t>Diabetes</w:t>
            </w:r>
            <w:r>
              <w:rPr>
                <w:spacing w:val="1"/>
              </w:rPr>
              <w:t xml:space="preserve"> </w:t>
            </w:r>
            <w:r>
              <w:t>Mellitus</w:t>
            </w:r>
            <w:r>
              <w:tab/>
              <w:t>7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  <w:spacing w:before="128"/>
          </w:pPr>
          <w:hyperlink w:anchor="_bookmark23" w:history="1">
            <w:r>
              <w:t>Pengertian</w:t>
            </w:r>
            <w:r>
              <w:tab/>
              <w:t>7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  <w:spacing w:before="124"/>
          </w:pPr>
          <w:hyperlink w:anchor="_bookmark24" w:history="1">
            <w:r>
              <w:t>Diagnosis</w:t>
            </w:r>
            <w:r>
              <w:tab/>
              <w:t>8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  <w:spacing w:before="129"/>
          </w:pPr>
          <w:hyperlink w:anchor="_bookmark25" w:history="1">
            <w:r>
              <w:t>Patofisiologi</w:t>
            </w:r>
            <w:r>
              <w:tab/>
              <w:t>8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55"/>
              <w:tab w:val="left" w:pos="1556"/>
              <w:tab w:val="right" w:leader="dot" w:pos="8538"/>
            </w:tabs>
          </w:pPr>
          <w:hyperlink w:anchor="_bookmark26" w:history="1">
            <w:r>
              <w:t>Klasifikasi</w:t>
            </w:r>
            <w:r>
              <w:tab/>
              <w:t>9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43"/>
              <w:tab w:val="left" w:pos="1544"/>
              <w:tab w:val="right" w:leader="dot" w:pos="8538"/>
            </w:tabs>
            <w:spacing w:before="128"/>
            <w:ind w:left="1543" w:hanging="963"/>
          </w:pPr>
          <w:hyperlink w:anchor="_bookmark27" w:history="1">
            <w:r>
              <w:t>Tanda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Gejala</w:t>
            </w:r>
            <w:r>
              <w:tab/>
              <w:t>9</w:t>
            </w:r>
          </w:hyperlink>
        </w:p>
        <w:p w:rsidR="00D02C25" w:rsidRDefault="00535F68">
          <w:pPr>
            <w:pStyle w:val="TOC2"/>
            <w:numPr>
              <w:ilvl w:val="2"/>
              <w:numId w:val="34"/>
            </w:numPr>
            <w:tabs>
              <w:tab w:val="left" w:pos="1560"/>
              <w:tab w:val="left" w:pos="1561"/>
              <w:tab w:val="right" w:leader="dot" w:pos="8538"/>
            </w:tabs>
            <w:spacing w:before="131"/>
            <w:ind w:left="1560" w:hanging="1000"/>
          </w:pPr>
          <w:hyperlink w:anchor="_bookmark28" w:history="1">
            <w:r>
              <w:t>Penatalaksanaan</w:t>
            </w:r>
            <w:r>
              <w:tab/>
              <w:t>12</w:t>
            </w:r>
          </w:hyperlink>
        </w:p>
        <w:p w:rsidR="00D02C25" w:rsidRDefault="00535F68">
          <w:pPr>
            <w:pStyle w:val="TOC2"/>
            <w:numPr>
              <w:ilvl w:val="3"/>
              <w:numId w:val="34"/>
            </w:numPr>
            <w:tabs>
              <w:tab w:val="left" w:pos="1574"/>
              <w:tab w:val="left" w:pos="1575"/>
              <w:tab w:val="right" w:leader="dot" w:pos="8538"/>
            </w:tabs>
            <w:spacing w:before="122"/>
          </w:pPr>
          <w:r>
            <w:t>Non</w:t>
          </w:r>
          <w:r>
            <w:rPr>
              <w:spacing w:val="-3"/>
            </w:rPr>
            <w:t xml:space="preserve"> </w:t>
          </w:r>
          <w:r>
            <w:t>Farmakologi</w:t>
          </w:r>
          <w:r>
            <w:tab/>
            <w:t>12</w:t>
          </w:r>
        </w:p>
        <w:p w:rsidR="00D02C25" w:rsidRDefault="00535F68">
          <w:pPr>
            <w:pStyle w:val="TOC2"/>
            <w:numPr>
              <w:ilvl w:val="3"/>
              <w:numId w:val="34"/>
            </w:numPr>
            <w:tabs>
              <w:tab w:val="left" w:pos="1574"/>
              <w:tab w:val="left" w:pos="1575"/>
              <w:tab w:val="right" w:leader="dot" w:pos="8538"/>
            </w:tabs>
            <w:spacing w:before="131"/>
          </w:pPr>
          <w:hyperlink w:anchor="_bookmark29" w:history="1">
            <w:r>
              <w:t>Farmakoterapi</w:t>
            </w:r>
            <w:r>
              <w:tab/>
              <w:t>13</w:t>
            </w:r>
          </w:hyperlink>
        </w:p>
        <w:p w:rsidR="00D02C25" w:rsidRDefault="00535F68">
          <w:pPr>
            <w:pStyle w:val="TOC2"/>
            <w:numPr>
              <w:ilvl w:val="1"/>
              <w:numId w:val="34"/>
            </w:numPr>
            <w:tabs>
              <w:tab w:val="left" w:pos="1569"/>
              <w:tab w:val="left" w:pos="1570"/>
              <w:tab w:val="right" w:leader="dot" w:pos="8538"/>
            </w:tabs>
            <w:spacing w:before="74" w:after="20"/>
            <w:ind w:left="1570" w:hanging="985"/>
          </w:pPr>
          <w:hyperlink w:anchor="_bookmark30" w:history="1">
            <w:r>
              <w:t>Kerangka</w:t>
            </w:r>
            <w:r>
              <w:rPr>
                <w:spacing w:val="-1"/>
              </w:rPr>
              <w:t xml:space="preserve"> </w:t>
            </w:r>
            <w:r>
              <w:t>Fikir</w:t>
            </w:r>
            <w:r>
              <w:tab/>
              <w:t>27</w:t>
            </w:r>
          </w:hyperlink>
        </w:p>
        <w:p w:rsidR="00D02C25" w:rsidRDefault="00535F68">
          <w:pPr>
            <w:pStyle w:val="TOC2"/>
            <w:numPr>
              <w:ilvl w:val="1"/>
              <w:numId w:val="34"/>
            </w:numPr>
            <w:tabs>
              <w:tab w:val="left" w:pos="1569"/>
              <w:tab w:val="left" w:pos="1570"/>
              <w:tab w:val="right" w:leader="dot" w:pos="8538"/>
            </w:tabs>
            <w:spacing w:before="72"/>
            <w:ind w:left="1570" w:hanging="985"/>
          </w:pPr>
          <w:r>
            <w:lastRenderedPageBreak/>
            <w:t>Definisi</w:t>
          </w:r>
          <w:r>
            <w:rPr>
              <w:spacing w:val="-6"/>
            </w:rPr>
            <w:t xml:space="preserve"> </w:t>
          </w:r>
          <w:r>
            <w:t>Oprasional</w:t>
          </w:r>
          <w:r>
            <w:tab/>
            <w:t>27</w:t>
          </w:r>
        </w:p>
        <w:p w:rsidR="00D02C25" w:rsidRDefault="00535F68">
          <w:pPr>
            <w:pStyle w:val="TOC1"/>
            <w:tabs>
              <w:tab w:val="left" w:pos="1555"/>
              <w:tab w:val="right" w:leader="dot" w:pos="8543"/>
            </w:tabs>
            <w:spacing w:before="118"/>
          </w:pPr>
          <w:hyperlink w:anchor="_bookmark31" w:history="1">
            <w:r>
              <w:t>BAB</w:t>
            </w:r>
            <w:r>
              <w:rPr>
                <w:spacing w:val="-8"/>
              </w:rPr>
              <w:t xml:space="preserve"> </w:t>
            </w:r>
            <w:r>
              <w:t>III</w:t>
            </w:r>
            <w:r>
              <w:tab/>
              <w:t>METODE</w:t>
            </w:r>
            <w:r>
              <w:rPr>
                <w:spacing w:val="6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:rsidR="00D02C25" w:rsidRDefault="00535F68">
          <w:pPr>
            <w:pStyle w:val="TOC2"/>
            <w:numPr>
              <w:ilvl w:val="1"/>
              <w:numId w:val="33"/>
            </w:numPr>
            <w:tabs>
              <w:tab w:val="left" w:pos="1543"/>
              <w:tab w:val="left" w:pos="1544"/>
              <w:tab w:val="right" w:leader="dot" w:pos="8538"/>
            </w:tabs>
            <w:spacing w:before="108"/>
          </w:pPr>
          <w:r>
            <w:t>Jenis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Desain</w:t>
          </w:r>
          <w:r>
            <w:rPr>
              <w:spacing w:val="-2"/>
            </w:rPr>
            <w:t xml:space="preserve"> </w:t>
          </w:r>
          <w:r>
            <w:t>Peneliitian</w:t>
          </w:r>
          <w:r>
            <w:tab/>
            <w:t>28</w:t>
          </w:r>
        </w:p>
        <w:p w:rsidR="00D02C25" w:rsidRDefault="00535F68">
          <w:pPr>
            <w:pStyle w:val="TOC2"/>
            <w:numPr>
              <w:ilvl w:val="1"/>
              <w:numId w:val="33"/>
            </w:numPr>
            <w:tabs>
              <w:tab w:val="left" w:pos="1543"/>
              <w:tab w:val="left" w:pos="1544"/>
              <w:tab w:val="right" w:leader="dot" w:pos="8538"/>
            </w:tabs>
            <w:spacing w:before="124"/>
          </w:pPr>
          <w:hyperlink w:anchor="_bookmark32" w:history="1">
            <w:r>
              <w:t>Lokasi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21"/>
              </w:rPr>
              <w:t xml:space="preserve"> </w:t>
            </w:r>
            <w:r>
              <w:t>Waktu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8"/>
            </w:tabs>
            <w:spacing w:before="129"/>
          </w:pPr>
          <w:hyperlink w:anchor="_bookmark33" w:history="1">
            <w:r>
              <w:t>Lokasi</w:t>
            </w:r>
            <w:r>
              <w:rPr>
                <w:spacing w:val="-7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36"/>
              <w:tab w:val="left" w:pos="1537"/>
              <w:tab w:val="right" w:leader="dot" w:pos="8533"/>
            </w:tabs>
            <w:spacing w:before="131"/>
            <w:ind w:left="1536" w:hanging="956"/>
          </w:pPr>
          <w:hyperlink w:anchor="_bookmark34" w:history="1">
            <w:r>
              <w:t>Waktu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:rsidR="00D02C25" w:rsidRDefault="00535F68">
          <w:pPr>
            <w:pStyle w:val="TOC2"/>
            <w:numPr>
              <w:ilvl w:val="1"/>
              <w:numId w:val="33"/>
            </w:numPr>
            <w:tabs>
              <w:tab w:val="left" w:pos="1555"/>
              <w:tab w:val="left" w:pos="1556"/>
              <w:tab w:val="right" w:leader="dot" w:pos="8533"/>
            </w:tabs>
            <w:ind w:left="1555" w:hanging="975"/>
          </w:pPr>
          <w:hyperlink w:anchor="_bookmark35" w:history="1">
            <w:r>
              <w:t>Populasi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Sampel</w:t>
            </w:r>
            <w:r>
              <w:rPr>
                <w:spacing w:val="-11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8"/>
            </w:tabs>
          </w:pPr>
          <w:hyperlink w:anchor="_bookmark36" w:history="1">
            <w:r>
              <w:t>Populasi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3"/>
            </w:tabs>
            <w:spacing w:before="131"/>
          </w:pPr>
          <w:hyperlink w:anchor="_bookmark37" w:history="1">
            <w:r>
              <w:t>Sampel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:rsidR="00D02C25" w:rsidRDefault="00535F68">
          <w:pPr>
            <w:pStyle w:val="TOC2"/>
            <w:numPr>
              <w:ilvl w:val="1"/>
              <w:numId w:val="33"/>
            </w:numPr>
            <w:tabs>
              <w:tab w:val="left" w:pos="1555"/>
              <w:tab w:val="left" w:pos="1556"/>
              <w:tab w:val="right" w:leader="dot" w:pos="8533"/>
            </w:tabs>
            <w:spacing w:before="122"/>
            <w:ind w:left="1555" w:hanging="975"/>
          </w:pPr>
          <w:hyperlink w:anchor="_bookmark38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Cara</w:t>
            </w:r>
            <w:r>
              <w:rPr>
                <w:spacing w:val="7"/>
              </w:rPr>
              <w:t xml:space="preserve"> </w:t>
            </w:r>
            <w:r>
              <w:t>Pengumpulan</w:t>
            </w:r>
            <w:r>
              <w:rPr>
                <w:spacing w:val="3"/>
              </w:rPr>
              <w:t xml:space="preserve"> </w:t>
            </w:r>
            <w:r>
              <w:t>Data</w:t>
            </w:r>
            <w:r>
              <w:tab/>
              <w:t>29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3"/>
            </w:tabs>
            <w:spacing w:before="129"/>
          </w:pPr>
          <w:hyperlink w:anchor="_bookmark39" w:history="1">
            <w:r>
              <w:t>Jenis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tab/>
              <w:t>29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8"/>
            </w:tabs>
            <w:spacing w:before="124"/>
          </w:pPr>
          <w:hyperlink w:anchor="_bookmark40" w:history="1">
            <w:r>
              <w:t>Cara</w:t>
            </w:r>
            <w:r>
              <w:rPr>
                <w:spacing w:val="-5"/>
              </w:rPr>
              <w:t xml:space="preserve"> </w:t>
            </w:r>
            <w:r>
              <w:t>Pengumpulan</w:t>
            </w:r>
            <w:r>
              <w:rPr>
                <w:spacing w:val="5"/>
              </w:rPr>
              <w:t xml:space="preserve"> </w:t>
            </w:r>
            <w:r>
              <w:t>Data</w:t>
            </w:r>
            <w:r>
              <w:tab/>
              <w:t>29</w:t>
            </w:r>
          </w:hyperlink>
        </w:p>
        <w:p w:rsidR="00D02C25" w:rsidRDefault="00535F68">
          <w:pPr>
            <w:pStyle w:val="TOC2"/>
            <w:numPr>
              <w:ilvl w:val="1"/>
              <w:numId w:val="33"/>
            </w:numPr>
            <w:tabs>
              <w:tab w:val="left" w:pos="1555"/>
              <w:tab w:val="left" w:pos="1556"/>
              <w:tab w:val="right" w:leader="dot" w:pos="8538"/>
            </w:tabs>
            <w:ind w:left="1555" w:hanging="975"/>
          </w:pPr>
          <w:r>
            <w:t>Pengelolaan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Analisa</w:t>
          </w:r>
          <w:r>
            <w:rPr>
              <w:spacing w:val="13"/>
            </w:rPr>
            <w:t xml:space="preserve"> </w:t>
          </w:r>
          <w:r>
            <w:t>Data</w:t>
          </w:r>
          <w:r>
            <w:tab/>
            <w:t>30</w:t>
          </w:r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8"/>
            </w:tabs>
            <w:spacing w:before="131"/>
          </w:pPr>
          <w:r>
            <w:t>Pengelolaan</w:t>
          </w:r>
          <w:r>
            <w:rPr>
              <w:spacing w:val="3"/>
            </w:rPr>
            <w:t xml:space="preserve"> </w:t>
          </w:r>
          <w:r>
            <w:t>Data</w:t>
          </w:r>
          <w:r>
            <w:tab/>
            <w:t>30</w:t>
          </w:r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8"/>
            </w:tabs>
            <w:spacing w:before="124"/>
          </w:pPr>
          <w:hyperlink w:anchor="_bookmark41" w:history="1">
            <w:r>
              <w:t>Analisa</w:t>
            </w:r>
            <w:r>
              <w:rPr>
                <w:spacing w:val="5"/>
              </w:rPr>
              <w:t xml:space="preserve"> </w:t>
            </w:r>
            <w:r>
              <w:t>Data</w:t>
            </w:r>
            <w:r>
              <w:tab/>
              <w:t>31</w:t>
            </w:r>
          </w:hyperlink>
        </w:p>
        <w:p w:rsidR="00D02C25" w:rsidRDefault="00535F68">
          <w:pPr>
            <w:pStyle w:val="TOC2"/>
            <w:numPr>
              <w:ilvl w:val="1"/>
              <w:numId w:val="33"/>
            </w:numPr>
            <w:tabs>
              <w:tab w:val="left" w:pos="1555"/>
              <w:tab w:val="left" w:pos="1556"/>
              <w:tab w:val="right" w:leader="dot" w:pos="8538"/>
            </w:tabs>
            <w:spacing w:before="124"/>
            <w:ind w:left="1555" w:hanging="975"/>
          </w:pPr>
          <w:hyperlink w:anchor="_bookmark42" w:history="1">
            <w:r>
              <w:t>Metode</w:t>
            </w:r>
            <w:r>
              <w:rPr>
                <w:spacing w:val="-5"/>
              </w:rPr>
              <w:t xml:space="preserve"> </w:t>
            </w:r>
            <w:r>
              <w:t>Pengukuran</w:t>
            </w:r>
            <w:r>
              <w:rPr>
                <w:spacing w:val="-2"/>
              </w:rPr>
              <w:t xml:space="preserve"> </w:t>
            </w:r>
            <w:r>
              <w:t>Variabel</w:t>
            </w:r>
            <w:r>
              <w:tab/>
              <w:t>31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8"/>
            </w:tabs>
          </w:pPr>
          <w:hyperlink w:anchor="_bookmark43" w:history="1">
            <w:r>
              <w:t>Pengetahuan</w:t>
            </w:r>
            <w:r>
              <w:tab/>
              <w:t>31</w:t>
            </w:r>
          </w:hyperlink>
        </w:p>
        <w:p w:rsidR="00D02C25" w:rsidRDefault="00535F68">
          <w:pPr>
            <w:pStyle w:val="TOC2"/>
            <w:numPr>
              <w:ilvl w:val="2"/>
              <w:numId w:val="33"/>
            </w:numPr>
            <w:tabs>
              <w:tab w:val="left" w:pos="1543"/>
              <w:tab w:val="left" w:pos="1544"/>
              <w:tab w:val="right" w:leader="dot" w:pos="8538"/>
            </w:tabs>
            <w:spacing w:before="128"/>
          </w:pPr>
          <w:hyperlink w:anchor="_bookmark44" w:history="1">
            <w:r>
              <w:t>Sikap</w:t>
            </w:r>
            <w:r>
              <w:tab/>
              <w:t>31</w:t>
            </w:r>
          </w:hyperlink>
        </w:p>
        <w:p w:rsidR="00D02C25" w:rsidRDefault="00535F68">
          <w:pPr>
            <w:pStyle w:val="TOC1"/>
            <w:tabs>
              <w:tab w:val="left" w:pos="1560"/>
              <w:tab w:val="right" w:leader="dot" w:pos="8543"/>
            </w:tabs>
            <w:ind w:left="566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tab/>
            <w:t>HASIL</w:t>
          </w:r>
          <w:r>
            <w:rPr>
              <w:spacing w:val="6"/>
            </w:rPr>
            <w:t xml:space="preserve"> </w:t>
          </w:r>
          <w:r>
            <w:t>DAN</w:t>
          </w:r>
          <w:r>
            <w:rPr>
              <w:spacing w:val="-5"/>
            </w:rPr>
            <w:t xml:space="preserve"> </w:t>
          </w:r>
          <w:r>
            <w:t>PEMBAHASAN</w:t>
          </w:r>
          <w:r>
            <w:tab/>
            <w:t>33</w:t>
          </w:r>
        </w:p>
        <w:p w:rsidR="00D02C25" w:rsidRDefault="00535F68">
          <w:pPr>
            <w:pStyle w:val="TOC2"/>
            <w:numPr>
              <w:ilvl w:val="1"/>
              <w:numId w:val="32"/>
            </w:numPr>
            <w:tabs>
              <w:tab w:val="left" w:pos="1545"/>
              <w:tab w:val="left" w:pos="1546"/>
              <w:tab w:val="right" w:leader="dot" w:pos="8538"/>
            </w:tabs>
            <w:spacing w:before="132"/>
            <w:ind w:hanging="985"/>
          </w:pPr>
          <w:hyperlink w:anchor="_bookmark45" w:history="1">
            <w:r>
              <w:t>Hasil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33</w:t>
            </w:r>
          </w:hyperlink>
        </w:p>
        <w:p w:rsidR="00D02C25" w:rsidRDefault="00535F68">
          <w:pPr>
            <w:pStyle w:val="TOC2"/>
            <w:numPr>
              <w:ilvl w:val="2"/>
              <w:numId w:val="32"/>
            </w:numPr>
            <w:tabs>
              <w:tab w:val="left" w:pos="1545"/>
              <w:tab w:val="left" w:pos="1546"/>
              <w:tab w:val="right" w:leader="dot" w:pos="8538"/>
            </w:tabs>
            <w:ind w:hanging="985"/>
          </w:pPr>
          <w:hyperlink w:anchor="_bookmark46" w:history="1">
            <w:r>
              <w:t>Karakteristik</w:t>
            </w:r>
            <w:r>
              <w:rPr>
                <w:spacing w:val="-4"/>
              </w:rPr>
              <w:t xml:space="preserve"> </w:t>
            </w:r>
            <w:r>
              <w:t>Responden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33</w:t>
            </w:r>
          </w:hyperlink>
        </w:p>
        <w:p w:rsidR="00D02C25" w:rsidRDefault="00535F68">
          <w:pPr>
            <w:pStyle w:val="TOC2"/>
            <w:tabs>
              <w:tab w:val="left" w:pos="1545"/>
              <w:tab w:val="right" w:leader="dot" w:pos="8538"/>
            </w:tabs>
            <w:spacing w:before="124"/>
            <w:ind w:left="566" w:firstLine="0"/>
          </w:pPr>
          <w:r>
            <w:t>4.1.2.</w:t>
          </w:r>
          <w:r>
            <w:tab/>
            <w:t>Tingkat</w:t>
          </w:r>
          <w:r>
            <w:rPr>
              <w:spacing w:val="3"/>
            </w:rPr>
            <w:t xml:space="preserve"> </w:t>
          </w:r>
          <w:r>
            <w:t>Pengetahuan</w:t>
          </w:r>
          <w:r>
            <w:rPr>
              <w:spacing w:val="-7"/>
            </w:rPr>
            <w:t xml:space="preserve"> </w:t>
          </w:r>
          <w:r>
            <w:t>Responden</w:t>
          </w:r>
          <w:r>
            <w:rPr>
              <w:spacing w:val="-7"/>
            </w:rPr>
            <w:t xml:space="preserve"> </w:t>
          </w:r>
          <w:r>
            <w:t>terhadap obat</w:t>
          </w:r>
          <w:r>
            <w:rPr>
              <w:spacing w:val="3"/>
            </w:rPr>
            <w:t xml:space="preserve"> </w:t>
          </w:r>
          <w:r>
            <w:t>diabaetes</w:t>
          </w:r>
          <w:r>
            <w:tab/>
            <w:t>34</w:t>
          </w:r>
        </w:p>
        <w:p w:rsidR="00D02C25" w:rsidRDefault="00535F68">
          <w:pPr>
            <w:pStyle w:val="TOC2"/>
            <w:tabs>
              <w:tab w:val="left" w:pos="1545"/>
              <w:tab w:val="right" w:leader="dot" w:pos="8538"/>
            </w:tabs>
            <w:ind w:left="566" w:firstLine="0"/>
          </w:pPr>
          <w:hyperlink w:anchor="_TOC_250000" w:history="1">
            <w:r>
              <w:t>4.1.3</w:t>
            </w:r>
            <w:r>
              <w:tab/>
              <w:t>Tingkat</w:t>
            </w:r>
            <w:r>
              <w:rPr>
                <w:spacing w:val="3"/>
              </w:rPr>
              <w:t xml:space="preserve"> </w:t>
            </w:r>
            <w:r>
              <w:t>Sikap</w:t>
            </w:r>
            <w:r>
              <w:rPr>
                <w:spacing w:val="-2"/>
              </w:rPr>
              <w:t xml:space="preserve"> </w:t>
            </w:r>
            <w:r>
              <w:t>Responden</w:t>
            </w:r>
            <w:r>
              <w:rPr>
                <w:spacing w:val="-5"/>
              </w:rPr>
              <w:t xml:space="preserve"> </w:t>
            </w:r>
            <w:r>
              <w:t>terhadap</w:t>
            </w:r>
            <w:r>
              <w:rPr>
                <w:spacing w:val="3"/>
              </w:rPr>
              <w:t xml:space="preserve"> </w:t>
            </w:r>
            <w:r>
              <w:t>obat</w:t>
            </w:r>
            <w:r>
              <w:rPr>
                <w:spacing w:val="4"/>
              </w:rPr>
              <w:t xml:space="preserve"> </w:t>
            </w:r>
            <w:r>
              <w:t>diabetes</w:t>
            </w:r>
            <w:r>
              <w:tab/>
              <w:t>35</w:t>
            </w:r>
          </w:hyperlink>
        </w:p>
        <w:p w:rsidR="00D02C25" w:rsidRDefault="00535F68">
          <w:pPr>
            <w:pStyle w:val="TOC2"/>
            <w:numPr>
              <w:ilvl w:val="1"/>
              <w:numId w:val="32"/>
            </w:numPr>
            <w:tabs>
              <w:tab w:val="left" w:pos="1545"/>
              <w:tab w:val="left" w:pos="1546"/>
              <w:tab w:val="right" w:leader="dot" w:pos="8538"/>
            </w:tabs>
            <w:spacing w:before="134"/>
            <w:ind w:hanging="985"/>
          </w:pPr>
          <w:hyperlink w:anchor="_bookmark47" w:history="1">
            <w:r>
              <w:t>Pembahasan</w:t>
            </w:r>
            <w:r>
              <w:tab/>
              <w:t>36</w:t>
            </w:r>
          </w:hyperlink>
        </w:p>
        <w:p w:rsidR="00D02C25" w:rsidRDefault="00535F68">
          <w:pPr>
            <w:pStyle w:val="TOC2"/>
            <w:numPr>
              <w:ilvl w:val="2"/>
              <w:numId w:val="32"/>
            </w:numPr>
            <w:tabs>
              <w:tab w:val="left" w:pos="1545"/>
              <w:tab w:val="left" w:pos="1546"/>
              <w:tab w:val="right" w:leader="dot" w:pos="8538"/>
            </w:tabs>
            <w:ind w:hanging="985"/>
          </w:pPr>
          <w:hyperlink w:anchor="_bookmark48" w:history="1">
            <w:r>
              <w:t>Karakteristik</w:t>
            </w:r>
            <w:r>
              <w:rPr>
                <w:spacing w:val="-4"/>
              </w:rPr>
              <w:t xml:space="preserve"> </w:t>
            </w:r>
            <w:r>
              <w:t>Responden</w:t>
            </w:r>
            <w:r>
              <w:tab/>
              <w:t>36</w:t>
            </w:r>
          </w:hyperlink>
        </w:p>
        <w:p w:rsidR="00D02C25" w:rsidRDefault="00535F68">
          <w:pPr>
            <w:pStyle w:val="TOC2"/>
            <w:tabs>
              <w:tab w:val="left" w:pos="1545"/>
              <w:tab w:val="right" w:leader="dot" w:pos="8538"/>
            </w:tabs>
            <w:spacing w:before="121"/>
            <w:ind w:left="566" w:firstLine="0"/>
          </w:pPr>
          <w:hyperlink w:anchor="_bookmark49" w:history="1">
            <w:r>
              <w:t>4.2.2.</w:t>
            </w:r>
            <w:r>
              <w:tab/>
              <w:t>Tingkat</w:t>
            </w:r>
            <w:r>
              <w:rPr>
                <w:spacing w:val="3"/>
              </w:rPr>
              <w:t xml:space="preserve"> </w:t>
            </w:r>
            <w:r>
              <w:t>Sikap</w:t>
            </w:r>
            <w:r>
              <w:tab/>
              <w:t>37</w:t>
            </w:r>
          </w:hyperlink>
        </w:p>
        <w:p w:rsidR="00D02C25" w:rsidRDefault="00535F68">
          <w:pPr>
            <w:pStyle w:val="TOC1"/>
            <w:tabs>
              <w:tab w:val="left" w:pos="1560"/>
              <w:tab w:val="right" w:leader="dot" w:pos="8543"/>
            </w:tabs>
            <w:ind w:left="566"/>
          </w:pPr>
          <w:hyperlink w:anchor="_bookmark50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tab/>
              <w:t>KESIMPULAN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SARAN</w:t>
            </w:r>
            <w:r>
              <w:tab/>
              <w:t>38</w:t>
            </w:r>
          </w:hyperlink>
        </w:p>
        <w:p w:rsidR="00D02C25" w:rsidRDefault="00535F68">
          <w:pPr>
            <w:pStyle w:val="TOC2"/>
            <w:numPr>
              <w:ilvl w:val="1"/>
              <w:numId w:val="31"/>
            </w:numPr>
            <w:tabs>
              <w:tab w:val="left" w:pos="1545"/>
              <w:tab w:val="left" w:pos="1546"/>
              <w:tab w:val="right" w:leader="dot" w:pos="8538"/>
            </w:tabs>
            <w:spacing w:before="132"/>
            <w:ind w:hanging="985"/>
          </w:pPr>
          <w:hyperlink w:anchor="_bookmark51" w:history="1">
            <w:r>
              <w:t>Kesimpulan</w:t>
            </w:r>
            <w:r>
              <w:tab/>
              <w:t>38</w:t>
            </w:r>
          </w:hyperlink>
        </w:p>
        <w:p w:rsidR="00D02C25" w:rsidRDefault="00535F68">
          <w:pPr>
            <w:pStyle w:val="TOC2"/>
            <w:numPr>
              <w:ilvl w:val="1"/>
              <w:numId w:val="31"/>
            </w:numPr>
            <w:tabs>
              <w:tab w:val="left" w:pos="1545"/>
              <w:tab w:val="left" w:pos="1546"/>
              <w:tab w:val="right" w:leader="dot" w:pos="8538"/>
            </w:tabs>
            <w:spacing w:before="127"/>
            <w:ind w:hanging="985"/>
          </w:pPr>
          <w:hyperlink w:anchor="_bookmark52" w:history="1">
            <w:r>
              <w:t>Saran</w:t>
            </w:r>
            <w:r>
              <w:tab/>
              <w:t>38</w:t>
            </w:r>
          </w:hyperlink>
        </w:p>
        <w:p w:rsidR="00D02C25" w:rsidRDefault="00535F68">
          <w:pPr>
            <w:pStyle w:val="TOC1"/>
            <w:tabs>
              <w:tab w:val="left" w:pos="1502"/>
              <w:tab w:val="right" w:leader="dot" w:pos="8543"/>
            </w:tabs>
            <w:spacing w:before="118"/>
          </w:pPr>
          <w:hyperlink w:anchor="_bookmark53" w:history="1">
            <w:r>
              <w:t>Daftar</w:t>
            </w:r>
            <w:r>
              <w:tab/>
              <w:t>Pustaka</w:t>
            </w:r>
            <w:r>
              <w:tab/>
              <w:t>39</w:t>
            </w:r>
          </w:hyperlink>
        </w:p>
        <w:p w:rsidR="00D02C25" w:rsidRDefault="00535F68">
          <w:pPr>
            <w:pStyle w:val="TOC1"/>
            <w:tabs>
              <w:tab w:val="right" w:leader="dot" w:pos="8543"/>
            </w:tabs>
          </w:pPr>
          <w:r>
            <w:t>Lampiran</w:t>
          </w:r>
          <w:r>
            <w:tab/>
            <w:t>40</w:t>
          </w:r>
        </w:p>
      </w:sdtContent>
    </w:sdt>
    <w:p w:rsidR="00D02C25" w:rsidRDefault="00D02C25">
      <w:pPr>
        <w:sectPr w:rsidR="00D02C25">
          <w:type w:val="continuous"/>
          <w:pgSz w:w="11940" w:h="16870"/>
          <w:pgMar w:top="1290" w:right="1580" w:bottom="1410" w:left="1680" w:header="720" w:footer="720" w:gutter="0"/>
          <w:cols w:space="720"/>
        </w:sectPr>
      </w:pPr>
    </w:p>
    <w:p w:rsidR="00D02C25" w:rsidRDefault="00535F68">
      <w:pPr>
        <w:pStyle w:val="Heading2"/>
        <w:spacing w:before="71"/>
        <w:ind w:left="3396" w:right="3375"/>
        <w:jc w:val="center"/>
      </w:pPr>
      <w:bookmarkStart w:id="7" w:name="_bookmark6"/>
      <w:bookmarkEnd w:id="7"/>
      <w:r>
        <w:rPr>
          <w:spacing w:val="-1"/>
        </w:rPr>
        <w:lastRenderedPageBreak/>
        <w:t>DAFTAR</w:t>
      </w:r>
      <w:r>
        <w:rPr>
          <w:spacing w:val="-13"/>
        </w:rPr>
        <w:t xml:space="preserve"> </w:t>
      </w:r>
      <w:r>
        <w:rPr>
          <w:spacing w:val="-1"/>
        </w:rPr>
        <w:t>TABEL</w:t>
      </w:r>
    </w:p>
    <w:p w:rsidR="00D02C25" w:rsidRDefault="00D02C25">
      <w:pPr>
        <w:pStyle w:val="BodyText"/>
        <w:spacing w:before="8"/>
        <w:rPr>
          <w:rFonts w:ascii="Arial"/>
          <w:b/>
          <w:sz w:val="20"/>
        </w:rPr>
      </w:pPr>
    </w:p>
    <w:p w:rsidR="00D02C25" w:rsidRDefault="00535F68">
      <w:pPr>
        <w:pStyle w:val="BodyText"/>
        <w:tabs>
          <w:tab w:val="left" w:pos="1940"/>
          <w:tab w:val="left" w:leader="dot" w:pos="8533"/>
        </w:tabs>
        <w:ind w:left="585"/>
      </w:pPr>
      <w:r>
        <w:t>Tabel</w:t>
      </w:r>
      <w:r>
        <w:rPr>
          <w:spacing w:val="-7"/>
        </w:rPr>
        <w:t xml:space="preserve"> </w:t>
      </w:r>
      <w:r>
        <w:t>2.3.4</w:t>
      </w:r>
      <w:r>
        <w:tab/>
        <w:t>Klasifikasi</w:t>
      </w:r>
      <w:r>
        <w:rPr>
          <w:spacing w:val="-12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Diabetes</w:t>
      </w:r>
      <w:r>
        <w:rPr>
          <w:spacing w:val="-7"/>
        </w:rPr>
        <w:t xml:space="preserve"> </w:t>
      </w:r>
      <w:r>
        <w:t>Mellitus</w:t>
      </w:r>
      <w:r>
        <w:tab/>
        <w:t>9</w:t>
      </w:r>
    </w:p>
    <w:p w:rsidR="00D02C25" w:rsidRDefault="00D02C25">
      <w:pPr>
        <w:pStyle w:val="BodyText"/>
        <w:spacing w:before="9"/>
        <w:rPr>
          <w:sz w:val="20"/>
        </w:rPr>
      </w:pPr>
    </w:p>
    <w:p w:rsidR="00D02C25" w:rsidRDefault="00535F68">
      <w:pPr>
        <w:pStyle w:val="BodyText"/>
        <w:tabs>
          <w:tab w:val="left" w:pos="1937"/>
          <w:tab w:val="left" w:leader="dot" w:pos="8533"/>
        </w:tabs>
        <w:ind w:left="585"/>
      </w:pPr>
      <w:r>
        <w:t>Tabel</w:t>
      </w:r>
      <w:r>
        <w:rPr>
          <w:spacing w:val="-13"/>
        </w:rPr>
        <w:t xml:space="preserve"> </w:t>
      </w:r>
      <w:r>
        <w:t>2.3.7.2</w:t>
      </w:r>
      <w:r>
        <w:tab/>
        <w:t>Daftar</w:t>
      </w:r>
      <w:r>
        <w:rPr>
          <w:spacing w:val="-8"/>
        </w:rPr>
        <w:t xml:space="preserve"> </w:t>
      </w:r>
      <w:r>
        <w:t>Obat</w:t>
      </w:r>
      <w:r>
        <w:rPr>
          <w:spacing w:val="-6"/>
        </w:rPr>
        <w:t xml:space="preserve"> </w:t>
      </w:r>
      <w:r>
        <w:t>Hipoglikemik</w:t>
      </w:r>
      <w:r>
        <w:rPr>
          <w:spacing w:val="-11"/>
        </w:rPr>
        <w:t xml:space="preserve"> </w:t>
      </w:r>
      <w:r>
        <w:t>Oral</w:t>
      </w:r>
      <w:r>
        <w:rPr>
          <w:spacing w:val="-7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Indonesia</w:t>
      </w:r>
      <w:r>
        <w:tab/>
        <w:t>24</w:t>
      </w:r>
    </w:p>
    <w:p w:rsidR="00D02C25" w:rsidRDefault="00D02C25">
      <w:pPr>
        <w:pStyle w:val="BodyText"/>
        <w:spacing w:before="4"/>
        <w:rPr>
          <w:sz w:val="20"/>
        </w:rPr>
      </w:pPr>
    </w:p>
    <w:p w:rsidR="00D02C25" w:rsidRDefault="00535F68">
      <w:pPr>
        <w:pStyle w:val="BodyText"/>
        <w:tabs>
          <w:tab w:val="left" w:pos="1940"/>
          <w:tab w:val="left" w:leader="dot" w:pos="8533"/>
        </w:tabs>
        <w:ind w:left="585"/>
      </w:pPr>
      <w:r>
        <w:t>Tabel</w:t>
      </w:r>
      <w:r>
        <w:rPr>
          <w:spacing w:val="-7"/>
        </w:rPr>
        <w:t xml:space="preserve"> </w:t>
      </w:r>
      <w:r>
        <w:t>4.1</w:t>
      </w:r>
      <w:r>
        <w:tab/>
        <w:t>Distribusi</w:t>
      </w:r>
      <w:r>
        <w:rPr>
          <w:spacing w:val="-7"/>
        </w:rPr>
        <w:t xml:space="preserve"> </w:t>
      </w:r>
      <w:r>
        <w:t>Frekuensi</w:t>
      </w:r>
      <w:r>
        <w:rPr>
          <w:spacing w:val="-11"/>
        </w:rPr>
        <w:t xml:space="preserve"> </w:t>
      </w:r>
      <w:r>
        <w:t>Karakteristik</w:t>
      </w:r>
      <w:r>
        <w:rPr>
          <w:spacing w:val="-8"/>
        </w:rPr>
        <w:t xml:space="preserve"> </w:t>
      </w:r>
      <w:r>
        <w:t>Responden</w:t>
      </w:r>
      <w:r>
        <w:rPr>
          <w:spacing w:val="-11"/>
        </w:rPr>
        <w:t xml:space="preserve"> </w:t>
      </w:r>
      <w:r>
        <w:t>Berdasarkan</w:t>
      </w:r>
      <w:r>
        <w:rPr>
          <w:spacing w:val="-8"/>
        </w:rPr>
        <w:t xml:space="preserve"> </w:t>
      </w:r>
      <w:r>
        <w:t>Umur</w:t>
      </w:r>
      <w:r>
        <w:tab/>
        <w:t>33</w:t>
      </w:r>
    </w:p>
    <w:p w:rsidR="00D02C25" w:rsidRDefault="00D02C25">
      <w:pPr>
        <w:pStyle w:val="BodyText"/>
        <w:rPr>
          <w:sz w:val="21"/>
        </w:rPr>
      </w:pPr>
    </w:p>
    <w:p w:rsidR="00D02C25" w:rsidRDefault="00535F68">
      <w:pPr>
        <w:pStyle w:val="BodyText"/>
        <w:tabs>
          <w:tab w:val="left" w:pos="1940"/>
          <w:tab w:val="left" w:leader="dot" w:pos="8533"/>
        </w:tabs>
        <w:ind w:left="585"/>
      </w:pPr>
      <w:r>
        <w:t>Tabel</w:t>
      </w:r>
      <w:r>
        <w:rPr>
          <w:spacing w:val="-7"/>
        </w:rPr>
        <w:t xml:space="preserve"> </w:t>
      </w:r>
      <w:r>
        <w:t>4.2</w:t>
      </w:r>
      <w:r>
        <w:tab/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10"/>
        </w:rPr>
        <w:t xml:space="preserve"> </w:t>
      </w:r>
      <w:r>
        <w:t>Karakteristik</w:t>
      </w:r>
      <w:r>
        <w:rPr>
          <w:spacing w:val="-7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Menurut</w:t>
      </w:r>
      <w:r>
        <w:rPr>
          <w:spacing w:val="-4"/>
        </w:rPr>
        <w:t xml:space="preserve"> </w:t>
      </w:r>
      <w:r>
        <w:t>Pekerjaa</w:t>
      </w:r>
      <w:r>
        <w:tab/>
        <w:t>33</w:t>
      </w:r>
    </w:p>
    <w:p w:rsidR="00D02C25" w:rsidRDefault="00D02C25">
      <w:pPr>
        <w:pStyle w:val="BodyText"/>
        <w:spacing w:before="7"/>
        <w:rPr>
          <w:sz w:val="20"/>
        </w:rPr>
      </w:pPr>
    </w:p>
    <w:p w:rsidR="00D02C25" w:rsidRDefault="00535F68">
      <w:pPr>
        <w:pStyle w:val="BodyText"/>
        <w:tabs>
          <w:tab w:val="left" w:pos="1940"/>
          <w:tab w:val="left" w:pos="2007"/>
          <w:tab w:val="left" w:leader="dot" w:pos="8533"/>
        </w:tabs>
        <w:spacing w:line="470" w:lineRule="auto"/>
        <w:ind w:left="590" w:right="345"/>
      </w:pPr>
      <w:r>
        <w:t>Tabel</w:t>
      </w:r>
      <w:r>
        <w:rPr>
          <w:spacing w:val="-7"/>
        </w:rPr>
        <w:t xml:space="preserve"> </w:t>
      </w:r>
      <w:r>
        <w:t>4.3</w:t>
      </w:r>
      <w:r>
        <w:tab/>
        <w:t>Distribusi Frekuensi Karakteristik Responden Berdasarkan jenis Kelamin .33</w:t>
      </w:r>
      <w:r>
        <w:rPr>
          <w:spacing w:val="-52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4.4</w:t>
      </w:r>
      <w:r>
        <w:tab/>
      </w:r>
      <w:r>
        <w:tab/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Obat</w:t>
      </w:r>
      <w:r>
        <w:rPr>
          <w:spacing w:val="3"/>
        </w:rPr>
        <w:t xml:space="preserve"> </w:t>
      </w:r>
      <w:r>
        <w:t>Diabetes</w:t>
      </w:r>
      <w:r>
        <w:tab/>
        <w:t>34</w:t>
      </w:r>
    </w:p>
    <w:p w:rsidR="00D02C25" w:rsidRDefault="00535F68">
      <w:pPr>
        <w:pStyle w:val="BodyText"/>
        <w:tabs>
          <w:tab w:val="left" w:pos="1940"/>
          <w:tab w:val="left" w:pos="4760"/>
          <w:tab w:val="left" w:leader="dot" w:pos="8533"/>
        </w:tabs>
        <w:ind w:left="590"/>
      </w:pPr>
      <w:r>
        <w:t>Tabel</w:t>
      </w:r>
      <w:r>
        <w:rPr>
          <w:spacing w:val="-7"/>
        </w:rPr>
        <w:t xml:space="preserve"> </w:t>
      </w:r>
      <w:r>
        <w:t>4.5</w:t>
      </w:r>
      <w:r>
        <w:tab/>
        <w:t xml:space="preserve">Distribusi  </w:t>
      </w:r>
      <w:r>
        <w:rPr>
          <w:spacing w:val="7"/>
        </w:rPr>
        <w:t xml:space="preserve"> </w:t>
      </w:r>
      <w:r>
        <w:t xml:space="preserve">Frekuensi  </w:t>
      </w:r>
      <w:r>
        <w:rPr>
          <w:spacing w:val="8"/>
        </w:rPr>
        <w:t xml:space="preserve"> </w:t>
      </w:r>
      <w:r>
        <w:t>Sikap</w:t>
      </w:r>
      <w:r>
        <w:tab/>
        <w:t>Responden</w:t>
      </w:r>
      <w:r>
        <w:rPr>
          <w:spacing w:val="99"/>
        </w:rPr>
        <w:t xml:space="preserve"> </w:t>
      </w:r>
      <w:r>
        <w:t xml:space="preserve">Terhadap  </w:t>
      </w:r>
      <w:r>
        <w:rPr>
          <w:spacing w:val="4"/>
        </w:rPr>
        <w:t xml:space="preserve"> </w:t>
      </w:r>
      <w:r>
        <w:t>Obat Diabetes</w:t>
      </w:r>
      <w:r>
        <w:tab/>
        <w:t>35</w:t>
      </w:r>
    </w:p>
    <w:p w:rsidR="00D02C25" w:rsidRDefault="00D02C25">
      <w:pPr>
        <w:sectPr w:rsidR="00D02C25">
          <w:footerReference w:type="default" r:id="rId14"/>
          <w:pgSz w:w="11930" w:h="16860"/>
          <w:pgMar w:top="1580" w:right="1140" w:bottom="1160" w:left="1680" w:header="0" w:footer="976" w:gutter="0"/>
          <w:cols w:space="720"/>
        </w:sectPr>
      </w:pPr>
    </w:p>
    <w:p w:rsidR="00D02C25" w:rsidRDefault="00535F68">
      <w:pPr>
        <w:pStyle w:val="Heading2"/>
        <w:spacing w:before="71"/>
        <w:ind w:left="3389" w:right="3375"/>
        <w:jc w:val="center"/>
      </w:pPr>
      <w:bookmarkStart w:id="8" w:name="_bookmark7"/>
      <w:bookmarkEnd w:id="8"/>
      <w:r>
        <w:rPr>
          <w:spacing w:val="-2"/>
        </w:rPr>
        <w:lastRenderedPageBreak/>
        <w:t>DAFTAR</w:t>
      </w:r>
      <w:r>
        <w:rPr>
          <w:spacing w:val="-10"/>
        </w:rPr>
        <w:t xml:space="preserve"> </w:t>
      </w:r>
      <w:r>
        <w:rPr>
          <w:spacing w:val="-2"/>
        </w:rPr>
        <w:t>GAMBAR</w:t>
      </w:r>
    </w:p>
    <w:p w:rsidR="00D02C25" w:rsidRDefault="00535F68">
      <w:pPr>
        <w:pStyle w:val="BodyText"/>
        <w:tabs>
          <w:tab w:val="right" w:leader="dot" w:pos="8778"/>
        </w:tabs>
        <w:spacing w:before="238"/>
        <w:ind w:left="585"/>
      </w:pPr>
      <w:r>
        <w:t>Gambar</w:t>
      </w:r>
      <w:r>
        <w:rPr>
          <w:spacing w:val="5"/>
        </w:rPr>
        <w:t xml:space="preserve"> </w:t>
      </w:r>
      <w:r>
        <w:t>2.4 Kerangka</w:t>
      </w:r>
      <w:r>
        <w:rPr>
          <w:spacing w:val="6"/>
        </w:rPr>
        <w:t xml:space="preserve"> </w:t>
      </w:r>
      <w:r>
        <w:t>Fikir</w:t>
      </w:r>
      <w:r>
        <w:rPr>
          <w:spacing w:val="3"/>
        </w:rPr>
        <w:t xml:space="preserve"> </w:t>
      </w:r>
      <w:r>
        <w:t>Penelitian</w:t>
      </w:r>
      <w:r>
        <w:tab/>
        <w:t>27</w:t>
      </w:r>
    </w:p>
    <w:p w:rsidR="00D02C25" w:rsidRDefault="00D02C25">
      <w:pPr>
        <w:sectPr w:rsidR="00D02C25">
          <w:pgSz w:w="11930" w:h="16860"/>
          <w:pgMar w:top="1580" w:right="1140" w:bottom="1160" w:left="1680" w:header="0" w:footer="976" w:gutter="0"/>
          <w:cols w:space="720"/>
        </w:sectPr>
      </w:pPr>
    </w:p>
    <w:p w:rsidR="00D02C25" w:rsidRDefault="00535F68">
      <w:pPr>
        <w:pStyle w:val="Heading2"/>
        <w:spacing w:before="71"/>
        <w:ind w:left="3396" w:right="3375"/>
        <w:jc w:val="center"/>
      </w:pPr>
      <w:r>
        <w:rPr>
          <w:spacing w:val="-1"/>
        </w:rPr>
        <w:lastRenderedPageBreak/>
        <w:t>DAFTAR</w:t>
      </w:r>
      <w:r>
        <w:rPr>
          <w:spacing w:val="-16"/>
        </w:rPr>
        <w:t xml:space="preserve"> </w:t>
      </w:r>
      <w:r>
        <w:t>LAMPIRAN</w:t>
      </w:r>
    </w:p>
    <w:p w:rsidR="00D02C25" w:rsidRDefault="00535F68">
      <w:pPr>
        <w:pStyle w:val="BodyText"/>
        <w:tabs>
          <w:tab w:val="left" w:leader="dot" w:pos="8533"/>
        </w:tabs>
        <w:spacing w:before="238"/>
        <w:ind w:left="585"/>
      </w:pPr>
      <w:r>
        <w:t>Lampiran</w:t>
      </w:r>
      <w:r>
        <w:rPr>
          <w:spacing w:val="-10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Kuesioner</w:t>
      </w:r>
      <w:r>
        <w:rPr>
          <w:spacing w:val="-1"/>
        </w:rPr>
        <w:t xml:space="preserve"> </w:t>
      </w:r>
      <w:r>
        <w:t>Penelitian</w:t>
      </w:r>
      <w:r>
        <w:tab/>
        <w:t>42</w:t>
      </w:r>
    </w:p>
    <w:p w:rsidR="00D02C25" w:rsidRDefault="00535F68">
      <w:pPr>
        <w:pStyle w:val="BodyText"/>
        <w:tabs>
          <w:tab w:val="left" w:leader="dot" w:pos="8533"/>
        </w:tabs>
        <w:spacing w:before="239"/>
        <w:ind w:left="585"/>
      </w:pPr>
      <w:r>
        <w:t>Lampiran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Tabel</w:t>
      </w:r>
      <w:r>
        <w:tab/>
        <w:t>45</w:t>
      </w:r>
    </w:p>
    <w:p w:rsidR="00D02C25" w:rsidRDefault="00535F68">
      <w:pPr>
        <w:pStyle w:val="BodyText"/>
        <w:tabs>
          <w:tab w:val="left" w:leader="dot" w:pos="8533"/>
        </w:tabs>
        <w:spacing w:before="237"/>
        <w:ind w:left="585"/>
      </w:pPr>
      <w:r>
        <w:t>Lampiran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Validasi</w:t>
      </w:r>
      <w:r>
        <w:tab/>
        <w:t>49</w:t>
      </w:r>
    </w:p>
    <w:p w:rsidR="00D02C25" w:rsidRDefault="00535F68">
      <w:pPr>
        <w:pStyle w:val="BodyText"/>
        <w:tabs>
          <w:tab w:val="left" w:leader="dot" w:pos="8533"/>
        </w:tabs>
        <w:spacing w:before="239"/>
        <w:ind w:left="585"/>
      </w:pPr>
      <w:r>
        <w:t>Lampiran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Surat</w:t>
      </w:r>
      <w:r>
        <w:rPr>
          <w:spacing w:val="-7"/>
        </w:rPr>
        <w:t xml:space="preserve"> </w:t>
      </w:r>
      <w:r>
        <w:t>Izin</w:t>
      </w:r>
      <w:r>
        <w:rPr>
          <w:spacing w:val="-7"/>
        </w:rPr>
        <w:t xml:space="preserve"> </w:t>
      </w:r>
      <w:r>
        <w:t>Penelitian</w:t>
      </w:r>
      <w:r>
        <w:tab/>
        <w:t>59</w:t>
      </w:r>
    </w:p>
    <w:p w:rsidR="00D02C25" w:rsidRDefault="00535F68">
      <w:pPr>
        <w:pStyle w:val="BodyText"/>
        <w:tabs>
          <w:tab w:val="left" w:leader="dot" w:pos="8533"/>
        </w:tabs>
        <w:spacing w:before="239"/>
        <w:ind w:left="585"/>
      </w:pPr>
      <w:r>
        <w:t>Lampiran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Surat</w:t>
      </w:r>
      <w:r>
        <w:rPr>
          <w:spacing w:val="-8"/>
        </w:rPr>
        <w:t xml:space="preserve"> </w:t>
      </w:r>
      <w:r>
        <w:t>Izin</w:t>
      </w:r>
      <w:r>
        <w:rPr>
          <w:spacing w:val="-7"/>
        </w:rPr>
        <w:t xml:space="preserve"> </w:t>
      </w:r>
      <w:r>
        <w:t>Persetujuan</w:t>
      </w:r>
      <w:r>
        <w:rPr>
          <w:spacing w:val="-3"/>
        </w:rPr>
        <w:t xml:space="preserve"> </w:t>
      </w:r>
      <w:r>
        <w:t>Penelitian</w:t>
      </w:r>
      <w:r>
        <w:tab/>
        <w:t>60</w:t>
      </w:r>
    </w:p>
    <w:p w:rsidR="00D02C25" w:rsidRDefault="00535F68">
      <w:pPr>
        <w:pStyle w:val="BodyText"/>
        <w:tabs>
          <w:tab w:val="left" w:leader="dot" w:pos="8533"/>
        </w:tabs>
        <w:spacing w:before="237"/>
        <w:ind w:left="585"/>
      </w:pPr>
      <w:r>
        <w:t>Lampiran</w:t>
      </w:r>
      <w:r>
        <w:rPr>
          <w:spacing w:val="-9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Bukti</w:t>
      </w:r>
      <w:r>
        <w:rPr>
          <w:spacing w:val="-7"/>
        </w:rPr>
        <w:t xml:space="preserve"> </w:t>
      </w:r>
      <w:r>
        <w:t>Pembayaran</w:t>
      </w:r>
      <w:r>
        <w:rPr>
          <w:spacing w:val="-7"/>
        </w:rPr>
        <w:t xml:space="preserve"> </w:t>
      </w:r>
      <w:r>
        <w:t>Ethical</w:t>
      </w:r>
      <w:r>
        <w:rPr>
          <w:spacing w:val="-3"/>
        </w:rPr>
        <w:t xml:space="preserve"> </w:t>
      </w:r>
      <w:r>
        <w:t>Clearance</w:t>
      </w:r>
      <w:r>
        <w:tab/>
        <w:t>61</w:t>
      </w:r>
    </w:p>
    <w:p w:rsidR="00D02C25" w:rsidRDefault="00535F68">
      <w:pPr>
        <w:pStyle w:val="BodyText"/>
        <w:tabs>
          <w:tab w:val="left" w:leader="dot" w:pos="8533"/>
        </w:tabs>
        <w:spacing w:before="239"/>
        <w:ind w:left="585"/>
      </w:pPr>
      <w:r>
        <w:t>Lampiran</w:t>
      </w:r>
      <w:r>
        <w:rPr>
          <w:spacing w:val="-9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Pemberian</w:t>
      </w:r>
      <w:r>
        <w:rPr>
          <w:spacing w:val="-5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-8"/>
        </w:rPr>
        <w:t xml:space="preserve"> </w:t>
      </w:r>
      <w:r>
        <w:t>Kepuskesmas</w:t>
      </w:r>
      <w:r>
        <w:tab/>
        <w:t>62</w:t>
      </w:r>
    </w:p>
    <w:p w:rsidR="00D02C25" w:rsidRDefault="00535F68">
      <w:pPr>
        <w:pStyle w:val="BodyText"/>
        <w:tabs>
          <w:tab w:val="left" w:leader="dot" w:pos="8533"/>
        </w:tabs>
        <w:spacing w:before="239"/>
        <w:ind w:left="585"/>
      </w:pPr>
      <w:r>
        <w:t>Lampiran</w:t>
      </w:r>
      <w:r>
        <w:rPr>
          <w:spacing w:val="-10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Lokasi</w:t>
      </w:r>
      <w:r>
        <w:rPr>
          <w:spacing w:val="-1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Tempat Penelitian</w:t>
      </w:r>
      <w:r>
        <w:tab/>
        <w:t>63</w:t>
      </w:r>
    </w:p>
    <w:p w:rsidR="00D02C25" w:rsidRDefault="00535F68">
      <w:pPr>
        <w:pStyle w:val="BodyText"/>
        <w:tabs>
          <w:tab w:val="left" w:leader="dot" w:pos="8533"/>
        </w:tabs>
        <w:spacing w:before="237"/>
        <w:ind w:left="585"/>
      </w:pPr>
      <w:r>
        <w:t>Lampiran</w:t>
      </w:r>
      <w:r>
        <w:rPr>
          <w:spacing w:val="-9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Dokumentasi</w:t>
      </w:r>
      <w:r>
        <w:rPr>
          <w:spacing w:val="-9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Data</w:t>
      </w:r>
      <w:r>
        <w:tab/>
        <w:t>64</w:t>
      </w:r>
    </w:p>
    <w:p w:rsidR="00D02C25" w:rsidRDefault="00535F68">
      <w:pPr>
        <w:pStyle w:val="BodyText"/>
        <w:tabs>
          <w:tab w:val="left" w:leader="dot" w:pos="8533"/>
        </w:tabs>
        <w:spacing w:before="236"/>
        <w:ind w:left="585"/>
      </w:pPr>
      <w:r>
        <w:t>Lampiran</w:t>
      </w:r>
      <w:r>
        <w:rPr>
          <w:spacing w:val="-9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Dokumentasi</w:t>
      </w:r>
      <w:r>
        <w:rPr>
          <w:spacing w:val="-7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Data</w:t>
      </w:r>
      <w:r>
        <w:tab/>
        <w:t>65</w:t>
      </w:r>
    </w:p>
    <w:p w:rsidR="00D02C25" w:rsidRDefault="00D02C25">
      <w:pPr>
        <w:sectPr w:rsidR="00D02C25">
          <w:pgSz w:w="11930" w:h="16860"/>
          <w:pgMar w:top="1580" w:right="1140" w:bottom="1160" w:left="1680" w:header="0" w:footer="976" w:gutter="0"/>
          <w:cols w:space="720"/>
        </w:sectPr>
      </w:pPr>
    </w:p>
    <w:p w:rsidR="00D02C25" w:rsidRDefault="00535F68">
      <w:pPr>
        <w:pStyle w:val="Heading2"/>
        <w:spacing w:before="64" w:line="362" w:lineRule="auto"/>
        <w:ind w:left="3639" w:right="3618" w:firstLine="14"/>
        <w:jc w:val="center"/>
      </w:pPr>
      <w:bookmarkStart w:id="9" w:name="_bookmark8"/>
      <w:bookmarkEnd w:id="9"/>
      <w:r>
        <w:lastRenderedPageBreak/>
        <w:t>BAB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D02C25" w:rsidRDefault="00D02C25">
      <w:pPr>
        <w:pStyle w:val="BodyText"/>
        <w:spacing w:before="7"/>
        <w:rPr>
          <w:rFonts w:ascii="Arial"/>
          <w:b/>
          <w:sz w:val="35"/>
        </w:rPr>
      </w:pPr>
    </w:p>
    <w:p w:rsidR="00D02C25" w:rsidRDefault="00535F68">
      <w:pPr>
        <w:pStyle w:val="Heading2"/>
        <w:numPr>
          <w:ilvl w:val="1"/>
          <w:numId w:val="30"/>
        </w:numPr>
        <w:tabs>
          <w:tab w:val="left" w:pos="1153"/>
        </w:tabs>
      </w:pPr>
      <w:bookmarkStart w:id="10" w:name="_bookmark9"/>
      <w:bookmarkEnd w:id="10"/>
      <w:r>
        <w:t>Latar</w:t>
      </w:r>
      <w:r>
        <w:rPr>
          <w:spacing w:val="-15"/>
        </w:rPr>
        <w:t xml:space="preserve"> </w:t>
      </w:r>
      <w:r>
        <w:t>Belakang</w:t>
      </w:r>
    </w:p>
    <w:p w:rsidR="00D02C25" w:rsidRDefault="00535F68">
      <w:pPr>
        <w:pStyle w:val="BodyText"/>
        <w:spacing w:before="140" w:line="360" w:lineRule="auto"/>
        <w:ind w:left="730" w:right="549" w:firstLine="566"/>
        <w:jc w:val="both"/>
      </w:pPr>
      <w:r>
        <w:rPr>
          <w:color w:val="0D0D0D"/>
        </w:rPr>
        <w:t>Diabetes melitus merupakan suatu kondisi di mana hormon yang dihasilkan oleh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pankreas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berfungsi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mengatur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metabolisme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gula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darah.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Ketika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seseorang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mengonsumsi makanan yang mengandung karbohidrat, seperti gula dan tepung, tubuh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akan mengubahnya menjadi glukosa, yang berperan sebagai sumber energi bagi tubuh.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(Febrinasari,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dkk,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2020).</w:t>
      </w:r>
    </w:p>
    <w:p w:rsidR="00D02C25" w:rsidRDefault="00535F68">
      <w:pPr>
        <w:pStyle w:val="BodyText"/>
        <w:spacing w:before="1" w:line="360" w:lineRule="auto"/>
        <w:ind w:left="730" w:right="555" w:firstLine="566"/>
        <w:jc w:val="both"/>
      </w:pPr>
      <w:r>
        <w:rPr>
          <w:color w:val="0D0D0D"/>
        </w:rPr>
        <w:t xml:space="preserve">Kondisi </w:t>
      </w:r>
      <w:r>
        <w:t>hiperglikemia yang berkepanjangan dapat menjadi penyebab berbagai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rPr>
          <w:color w:val="0D0D0D"/>
        </w:rPr>
        <w:t>(Soelistijo,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S.A.,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2021).</w:t>
      </w:r>
    </w:p>
    <w:p w:rsidR="00D02C25" w:rsidRDefault="00535F68">
      <w:pPr>
        <w:pStyle w:val="BodyText"/>
        <w:spacing w:before="4" w:line="360" w:lineRule="auto"/>
        <w:ind w:left="730" w:right="540" w:firstLine="566"/>
        <w:jc w:val="both"/>
      </w:pPr>
      <w:r>
        <w:rPr>
          <w:color w:val="0D0D0D"/>
        </w:rPr>
        <w:t>Dan pada situasi di mana kadar gula darah tinggi, yaitu kondisi yang dikenal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sebagai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hiperglikemia,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dapat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menyebabkan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komplikasi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disebut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Retinopati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Diabetik. Retinopati diabetik merupakan kondisi yang muncul akibat kerusakan pada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pembuluh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darah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retina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mata,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kemudian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dapat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menyebabkan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gangguan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penglihatan hingga berujung pada kebutaan. (Suyono, Slamet, 2021). Oleh karena itu,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individu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menderita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diabetes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mellitus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risiko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lebih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tinggi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untuk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mengalami sejumlah komplikasi kesehatan dibandingkan dengan individu yang tidak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mengidap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diabetes.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(Suyono,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Slamet, 2021).</w:t>
      </w:r>
    </w:p>
    <w:p w:rsidR="00D02C25" w:rsidRDefault="00535F68">
      <w:pPr>
        <w:pStyle w:val="BodyText"/>
        <w:spacing w:before="1" w:line="360" w:lineRule="auto"/>
        <w:ind w:left="730" w:right="540" w:firstLine="576"/>
        <w:jc w:val="both"/>
      </w:pPr>
      <w:r>
        <w:t>Data dari WHO pada tahun 2021, penyebab kematian karena diabetes melitus</w:t>
      </w:r>
      <w:r>
        <w:rPr>
          <w:spacing w:val="1"/>
        </w:rPr>
        <w:t xml:space="preserve"> </w:t>
      </w:r>
      <w:r>
        <w:t>sebesar 1.5 juta jiwa dan merupakan penyebab kematian nomor empat terbesar sesudah</w:t>
      </w:r>
      <w:r>
        <w:rPr>
          <w:spacing w:val="1"/>
        </w:rPr>
        <w:t xml:space="preserve"> </w:t>
      </w:r>
      <w:r>
        <w:t>penyakit saluran pernafasan kronis, kanker dan penyakit jantung dan pembuluh darah</w:t>
      </w:r>
      <w:r>
        <w:rPr>
          <w:spacing w:val="1"/>
        </w:rPr>
        <w:t xml:space="preserve"> </w:t>
      </w:r>
      <w:r>
        <w:t>(Ridha</w:t>
      </w:r>
      <w:r>
        <w:rPr>
          <w:spacing w:val="4"/>
        </w:rPr>
        <w:t xml:space="preserve"> </w:t>
      </w:r>
      <w:r>
        <w:t>Ulfah,</w:t>
      </w:r>
      <w:r>
        <w:rPr>
          <w:spacing w:val="6"/>
        </w:rPr>
        <w:t xml:space="preserve"> </w:t>
      </w:r>
      <w:r>
        <w:t>dkk,</w:t>
      </w:r>
      <w:r>
        <w:rPr>
          <w:spacing w:val="5"/>
        </w:rPr>
        <w:t xml:space="preserve"> </w:t>
      </w:r>
      <w:r>
        <w:t>2022).</w:t>
      </w:r>
    </w:p>
    <w:p w:rsidR="00D02C25" w:rsidRDefault="00535F68">
      <w:pPr>
        <w:pStyle w:val="BodyText"/>
        <w:spacing w:before="2" w:line="360" w:lineRule="auto"/>
        <w:ind w:left="730" w:right="546" w:firstLine="576"/>
        <w:jc w:val="both"/>
      </w:pPr>
      <w:r>
        <w:t>Berdasarkan hasil dari Riset Kesehatan Dasar (Riskesdas) Nasional tahun 2018,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1.017.290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8.5%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mengidap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ini</w:t>
      </w:r>
      <w:r>
        <w:rPr>
          <w:spacing w:val="56"/>
        </w:rPr>
        <w:t xml:space="preserve"> </w:t>
      </w:r>
      <w:r>
        <w:t>menunjukkan</w:t>
      </w:r>
      <w:r>
        <w:rPr>
          <w:spacing w:val="56"/>
        </w:rPr>
        <w:t xml:space="preserve"> </w:t>
      </w:r>
      <w:r>
        <w:t>peningkatan</w:t>
      </w:r>
      <w:r>
        <w:rPr>
          <w:spacing w:val="-52"/>
        </w:rPr>
        <w:t xml:space="preserve"> </w:t>
      </w:r>
      <w:r>
        <w:t>dibandingkan dengan data tahun 2013 yang sebesar 6.9% dari total penduduk Indonesia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menderita</w:t>
      </w:r>
      <w:r>
        <w:rPr>
          <w:spacing w:val="4"/>
        </w:rPr>
        <w:t xml:space="preserve"> </w:t>
      </w:r>
      <w:r>
        <w:t>diabetes</w:t>
      </w:r>
      <w:r>
        <w:rPr>
          <w:spacing w:val="6"/>
        </w:rPr>
        <w:t xml:space="preserve"> </w:t>
      </w:r>
      <w:r>
        <w:t>melitus.</w:t>
      </w:r>
      <w:r>
        <w:rPr>
          <w:spacing w:val="5"/>
        </w:rPr>
        <w:t xml:space="preserve"> </w:t>
      </w:r>
      <w:r>
        <w:t>(Ridha</w:t>
      </w:r>
      <w:r>
        <w:rPr>
          <w:spacing w:val="2"/>
        </w:rPr>
        <w:t xml:space="preserve"> </w:t>
      </w:r>
      <w:r>
        <w:t>Ulfah,</w:t>
      </w:r>
      <w:r>
        <w:rPr>
          <w:spacing w:val="5"/>
        </w:rPr>
        <w:t xml:space="preserve"> </w:t>
      </w:r>
      <w:r>
        <w:t>dkk,</w:t>
      </w:r>
      <w:r>
        <w:rPr>
          <w:spacing w:val="5"/>
        </w:rPr>
        <w:t xml:space="preserve"> </w:t>
      </w:r>
      <w:r>
        <w:t>2022).</w:t>
      </w:r>
    </w:p>
    <w:p w:rsidR="00D02C25" w:rsidRDefault="00535F68">
      <w:pPr>
        <w:pStyle w:val="BodyText"/>
        <w:spacing w:before="3" w:line="360" w:lineRule="auto"/>
        <w:ind w:left="730" w:right="546" w:firstLine="576"/>
        <w:jc w:val="both"/>
      </w:pPr>
      <w:r>
        <w:t>Data dari Dinas Kesehatan Provinsi Sumatera Utara (Dinkesprovsu), persentase</w:t>
      </w:r>
      <w:r>
        <w:rPr>
          <w:spacing w:val="1"/>
        </w:rPr>
        <w:t xml:space="preserve"> </w:t>
      </w:r>
      <w:r>
        <w:t>penderita diabetes mellitus tahun 2019 di Sumatera Utara sebanyak 249.519 penderita.</w:t>
      </w:r>
      <w:r>
        <w:rPr>
          <w:spacing w:val="1"/>
        </w:rPr>
        <w:t xml:space="preserve"> </w:t>
      </w:r>
      <w:r>
        <w:t>Sementara data</w:t>
      </w:r>
      <w:r>
        <w:rPr>
          <w:spacing w:val="1"/>
        </w:rPr>
        <w:t xml:space="preserve"> </w:t>
      </w:r>
      <w:r>
        <w:t>dinas kesehatan kota</w:t>
      </w:r>
      <w:r>
        <w:rPr>
          <w:spacing w:val="55"/>
        </w:rPr>
        <w:t xml:space="preserve"> </w:t>
      </w:r>
      <w:r>
        <w:t>Medan tahun 2018 jumlah pasien DM sebanyak</w:t>
      </w:r>
      <w:r>
        <w:rPr>
          <w:spacing w:val="1"/>
        </w:rPr>
        <w:t xml:space="preserve"> </w:t>
      </w:r>
      <w:r>
        <w:t>319 orang, sedangkan pada tahun 2019 jumlah pasien DM sebanyak 402 orang 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DM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512 orang</w:t>
      </w:r>
      <w:r>
        <w:rPr>
          <w:spacing w:val="1"/>
        </w:rPr>
        <w:t xml:space="preserve"> </w:t>
      </w:r>
      <w:r>
        <w:t>(Akhori,</w:t>
      </w:r>
      <w:r>
        <w:rPr>
          <w:spacing w:val="1"/>
        </w:rPr>
        <w:t xml:space="preserve"> </w:t>
      </w:r>
      <w:r>
        <w:t>Rabikafman,</w:t>
      </w:r>
      <w:r>
        <w:rPr>
          <w:spacing w:val="5"/>
        </w:rPr>
        <w:t xml:space="preserve"> </w:t>
      </w:r>
      <w:r>
        <w:t>2021).</w:t>
      </w:r>
    </w:p>
    <w:p w:rsidR="00D02C25" w:rsidRDefault="00D02C25">
      <w:pPr>
        <w:spacing w:line="360" w:lineRule="auto"/>
        <w:jc w:val="both"/>
        <w:sectPr w:rsidR="00D02C25">
          <w:footerReference w:type="default" r:id="rId15"/>
          <w:pgSz w:w="11930" w:h="16860"/>
          <w:pgMar w:top="1580" w:right="1140" w:bottom="1060" w:left="1680" w:header="0" w:footer="879" w:gutter="0"/>
          <w:pgNumType w:start="1"/>
          <w:cols w:space="720"/>
        </w:sectPr>
      </w:pPr>
    </w:p>
    <w:p w:rsidR="00D02C25" w:rsidRDefault="00535F68">
      <w:pPr>
        <w:pStyle w:val="BodyText"/>
        <w:spacing w:before="67" w:line="360" w:lineRule="auto"/>
        <w:ind w:left="730" w:right="538" w:firstLine="576"/>
        <w:jc w:val="both"/>
      </w:pPr>
      <w:r>
        <w:lastRenderedPageBreak/>
        <w:t>Data pasien diabetes mellitus yang diperoleh dari Puskesmas Mandala pada 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1416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sebanyak 355 orang. Dan penyakit diabetes melitus ini merupakan urutan ke enam pada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kesakitan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Mandala.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Prevalensi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terbesarnya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Pusesmas</w:t>
      </w:r>
      <w:r>
        <w:rPr>
          <w:spacing w:val="1"/>
        </w:rPr>
        <w:t xml:space="preserve"> </w:t>
      </w:r>
      <w:r>
        <w:t>Mandala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ISPA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7222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hipertensi senanyak 1998 orang dan infeksi usus sebanyak 1773 orang, febris sebanyak</w:t>
      </w:r>
      <w:r>
        <w:rPr>
          <w:spacing w:val="1"/>
        </w:rPr>
        <w:t xml:space="preserve"> </w:t>
      </w:r>
      <w:r>
        <w:t>1642</w:t>
      </w:r>
      <w:r>
        <w:rPr>
          <w:spacing w:val="-1"/>
        </w:rPr>
        <w:t xml:space="preserve"> </w:t>
      </w:r>
      <w:r>
        <w:t>orangdan</w:t>
      </w:r>
      <w:r>
        <w:rPr>
          <w:spacing w:val="-4"/>
        </w:rPr>
        <w:t xml:space="preserve"> </w:t>
      </w:r>
      <w:r>
        <w:t>penyakit</w:t>
      </w:r>
      <w:r>
        <w:rPr>
          <w:spacing w:val="6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sebanyak</w:t>
      </w:r>
      <w:r>
        <w:rPr>
          <w:spacing w:val="-2"/>
        </w:rPr>
        <w:t xml:space="preserve"> </w:t>
      </w:r>
      <w:r>
        <w:t>1457</w:t>
      </w:r>
      <w:r>
        <w:rPr>
          <w:spacing w:val="-3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penderita.</w:t>
      </w:r>
    </w:p>
    <w:p w:rsidR="00D02C25" w:rsidRDefault="00535F68">
      <w:pPr>
        <w:pStyle w:val="BodyText"/>
        <w:spacing w:line="360" w:lineRule="auto"/>
        <w:ind w:left="730" w:right="532" w:firstLine="566"/>
        <w:jc w:val="both"/>
      </w:pPr>
      <w:r>
        <w:t>Pengetahuan,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keberhasilan pengelolaan diabetes melitus. Pengetahuan: Pendidikan dan pemahaman</w:t>
      </w:r>
      <w:r>
        <w:rPr>
          <w:spacing w:val="1"/>
        </w:rPr>
        <w:t xml:space="preserve"> </w:t>
      </w:r>
      <w:r>
        <w:t>yang baik tentang diabetes melitus sangat penting bagi pasien. Pasien yang memahami</w:t>
      </w:r>
      <w:r>
        <w:rPr>
          <w:spacing w:val="1"/>
        </w:rPr>
        <w:t xml:space="preserve"> </w:t>
      </w:r>
      <w:r>
        <w:t>penyakitnya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mengenali</w:t>
      </w:r>
      <w:r>
        <w:rPr>
          <w:spacing w:val="1"/>
        </w:rPr>
        <w:t xml:space="preserve"> </w:t>
      </w:r>
      <w:r>
        <w:t>gejala-gejala</w:t>
      </w:r>
      <w:r>
        <w:rPr>
          <w:spacing w:val="1"/>
        </w:rPr>
        <w:t xml:space="preserve"> </w:t>
      </w:r>
      <w:r>
        <w:t>hiperglikemia</w:t>
      </w:r>
      <w:r>
        <w:rPr>
          <w:spacing w:val="56"/>
        </w:rPr>
        <w:t xml:space="preserve"> </w:t>
      </w:r>
      <w:r>
        <w:t>atau</w:t>
      </w:r>
      <w:r>
        <w:rPr>
          <w:spacing w:val="-52"/>
        </w:rPr>
        <w:t xml:space="preserve"> </w:t>
      </w:r>
      <w:r>
        <w:t>hipoglikemia,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komplikasi yang mungkin terjadi jika diabetes tidak terkontrol. Edukasi mengenai diet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sehat,</w:t>
      </w:r>
      <w:r>
        <w:rPr>
          <w:spacing w:val="1"/>
        </w:rPr>
        <w:t xml:space="preserve"> </w:t>
      </w:r>
      <w:r>
        <w:t>olahraga,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obat-obatan,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(Priambodo,</w:t>
      </w:r>
      <w:r>
        <w:rPr>
          <w:spacing w:val="5"/>
        </w:rPr>
        <w:t xml:space="preserve"> </w:t>
      </w:r>
      <w:r>
        <w:t>B.,</w:t>
      </w:r>
      <w:r>
        <w:rPr>
          <w:spacing w:val="5"/>
        </w:rPr>
        <w:t xml:space="preserve"> </w:t>
      </w:r>
      <w:r>
        <w:t>2020).</w:t>
      </w:r>
    </w:p>
    <w:p w:rsidR="00D02C25" w:rsidRDefault="00535F68">
      <w:pPr>
        <w:pStyle w:val="BodyText"/>
        <w:spacing w:before="1" w:line="362" w:lineRule="auto"/>
        <w:ind w:left="730" w:right="547" w:firstLine="624"/>
        <w:jc w:val="both"/>
      </w:pPr>
      <w:r>
        <w:t>Dari</w:t>
      </w:r>
      <w:r>
        <w:rPr>
          <w:spacing w:val="1"/>
        </w:rPr>
        <w:t xml:space="preserve"> </w:t>
      </w:r>
      <w:r>
        <w:t>paparan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menginvestigasi</w:t>
      </w:r>
      <w:r>
        <w:rPr>
          <w:spacing w:val="1"/>
        </w:rPr>
        <w:t xml:space="preserve"> </w:t>
      </w:r>
      <w:r>
        <w:t>gambaran</w:t>
      </w:r>
      <w:r>
        <w:rPr>
          <w:spacing w:val="-5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pasien</w:t>
      </w:r>
      <w:r>
        <w:rPr>
          <w:spacing w:val="-7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obat diabetes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Mandala.</w:t>
      </w:r>
    </w:p>
    <w:p w:rsidR="00D02C25" w:rsidRDefault="00535F68">
      <w:pPr>
        <w:pStyle w:val="Heading2"/>
        <w:numPr>
          <w:ilvl w:val="1"/>
          <w:numId w:val="30"/>
        </w:numPr>
        <w:tabs>
          <w:tab w:val="left" w:pos="1296"/>
          <w:tab w:val="left" w:pos="1297"/>
        </w:tabs>
        <w:spacing w:line="270" w:lineRule="exact"/>
        <w:ind w:left="1296" w:hanging="567"/>
      </w:pPr>
      <w:bookmarkStart w:id="11" w:name="_bookmark10"/>
      <w:bookmarkEnd w:id="11"/>
      <w:r>
        <w:t>Rumusan</w:t>
      </w:r>
      <w:r>
        <w:rPr>
          <w:spacing w:val="-16"/>
        </w:rPr>
        <w:t xml:space="preserve"> </w:t>
      </w:r>
      <w:r>
        <w:t>Masalah</w:t>
      </w:r>
    </w:p>
    <w:p w:rsidR="00D02C25" w:rsidRDefault="00535F68">
      <w:pPr>
        <w:pStyle w:val="BodyText"/>
        <w:spacing w:before="140" w:line="360" w:lineRule="auto"/>
        <w:ind w:left="730" w:right="553" w:firstLine="576"/>
        <w:jc w:val="both"/>
      </w:pPr>
      <w:r>
        <w:t>Bagaimana Gambaran Pengetahuan dan Sikap Pasien Terhadap Obat Diabetes di</w:t>
      </w:r>
      <w:r>
        <w:rPr>
          <w:spacing w:val="1"/>
        </w:rPr>
        <w:t xml:space="preserve"> </w:t>
      </w:r>
      <w:r>
        <w:t>Puskesmas mandala</w:t>
      </w:r>
      <w:r>
        <w:rPr>
          <w:spacing w:val="6"/>
        </w:rPr>
        <w:t xml:space="preserve"> </w:t>
      </w:r>
      <w:r>
        <w:t>?</w:t>
      </w:r>
    </w:p>
    <w:p w:rsidR="00D02C25" w:rsidRDefault="00535F68">
      <w:pPr>
        <w:pStyle w:val="Heading2"/>
        <w:numPr>
          <w:ilvl w:val="1"/>
          <w:numId w:val="30"/>
        </w:numPr>
        <w:tabs>
          <w:tab w:val="left" w:pos="1296"/>
          <w:tab w:val="left" w:pos="1297"/>
        </w:tabs>
        <w:spacing w:before="4"/>
        <w:ind w:left="1296" w:hanging="567"/>
      </w:pPr>
      <w:bookmarkStart w:id="12" w:name="_bookmark11"/>
      <w:bookmarkEnd w:id="12"/>
      <w:r>
        <w:t>Tujuan</w:t>
      </w:r>
      <w:r>
        <w:rPr>
          <w:spacing w:val="-15"/>
        </w:rPr>
        <w:t xml:space="preserve"> </w:t>
      </w:r>
      <w:r>
        <w:t>Penelitian</w:t>
      </w:r>
    </w:p>
    <w:p w:rsidR="00D02C25" w:rsidRDefault="00535F68">
      <w:pPr>
        <w:pStyle w:val="BodyText"/>
        <w:spacing w:before="135" w:line="360" w:lineRule="auto"/>
        <w:ind w:left="730" w:right="655" w:firstLine="566"/>
        <w:jc w:val="both"/>
      </w:pPr>
      <w:r>
        <w:t>Penelitian ini bertujuan untuk menggambarkan pengetahuan dan sikap pasien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</w:t>
      </w:r>
      <w:r>
        <w:rPr>
          <w:spacing w:val="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 Mandala.</w:t>
      </w:r>
    </w:p>
    <w:p w:rsidR="00D02C25" w:rsidRDefault="00535F68">
      <w:pPr>
        <w:pStyle w:val="Heading2"/>
        <w:numPr>
          <w:ilvl w:val="2"/>
          <w:numId w:val="30"/>
        </w:numPr>
        <w:tabs>
          <w:tab w:val="left" w:pos="1297"/>
        </w:tabs>
        <w:spacing w:before="66"/>
      </w:pPr>
      <w:r>
        <w:t>Tujuan</w:t>
      </w:r>
      <w:r>
        <w:rPr>
          <w:spacing w:val="-15"/>
        </w:rPr>
        <w:t xml:space="preserve"> </w:t>
      </w:r>
      <w:r>
        <w:t>Khusus</w:t>
      </w:r>
    </w:p>
    <w:p w:rsidR="00D02C25" w:rsidRDefault="00535F68">
      <w:pPr>
        <w:pStyle w:val="ListParagraph"/>
        <w:numPr>
          <w:ilvl w:val="3"/>
          <w:numId w:val="30"/>
        </w:numPr>
        <w:tabs>
          <w:tab w:val="left" w:pos="1701"/>
          <w:tab w:val="left" w:pos="1702"/>
        </w:tabs>
        <w:spacing w:before="80" w:line="362" w:lineRule="auto"/>
        <w:ind w:right="202"/>
      </w:pPr>
      <w:r>
        <w:t>Penelitian</w:t>
      </w:r>
      <w:r>
        <w:rPr>
          <w:spacing w:val="44"/>
        </w:rPr>
        <w:t xml:space="preserve"> </w:t>
      </w:r>
      <w:r>
        <w:t>ini</w:t>
      </w:r>
      <w:r>
        <w:rPr>
          <w:spacing w:val="43"/>
        </w:rPr>
        <w:t xml:space="preserve"> </w:t>
      </w:r>
      <w:r>
        <w:t>dilakukan</w:t>
      </w:r>
      <w:r>
        <w:rPr>
          <w:spacing w:val="40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menjelaskan</w:t>
      </w:r>
      <w:r>
        <w:rPr>
          <w:spacing w:val="41"/>
        </w:rPr>
        <w:t xml:space="preserve"> </w:t>
      </w:r>
      <w:r>
        <w:t>gambaran</w:t>
      </w:r>
      <w:r>
        <w:rPr>
          <w:spacing w:val="46"/>
        </w:rPr>
        <w:t xml:space="preserve"> </w:t>
      </w:r>
      <w:r>
        <w:t>pengetahuan</w:t>
      </w:r>
      <w:r>
        <w:rPr>
          <w:spacing w:val="40"/>
        </w:rPr>
        <w:t xml:space="preserve"> </w:t>
      </w:r>
      <w:r>
        <w:t>pasien</w:t>
      </w:r>
      <w:r>
        <w:rPr>
          <w:spacing w:val="-5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diabetes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Mandala.</w:t>
      </w:r>
    </w:p>
    <w:p w:rsidR="00D02C25" w:rsidRDefault="00535F68">
      <w:pPr>
        <w:pStyle w:val="ListParagraph"/>
        <w:numPr>
          <w:ilvl w:val="3"/>
          <w:numId w:val="30"/>
        </w:numPr>
        <w:tabs>
          <w:tab w:val="left" w:pos="1701"/>
          <w:tab w:val="left" w:pos="1702"/>
        </w:tabs>
        <w:spacing w:before="71" w:line="360" w:lineRule="auto"/>
        <w:ind w:right="202"/>
      </w:pPr>
      <w:r>
        <w:t>Penelitian</w:t>
      </w:r>
      <w:r>
        <w:rPr>
          <w:spacing w:val="32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bertujuan</w:t>
      </w:r>
      <w:r>
        <w:rPr>
          <w:spacing w:val="35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menggambarkan</w:t>
      </w:r>
      <w:r>
        <w:rPr>
          <w:spacing w:val="34"/>
        </w:rPr>
        <w:t xml:space="preserve"> </w:t>
      </w:r>
      <w:r>
        <w:t>gambaran</w:t>
      </w:r>
      <w:r>
        <w:rPr>
          <w:spacing w:val="33"/>
        </w:rPr>
        <w:t xml:space="preserve"> </w:t>
      </w:r>
      <w:r>
        <w:t>sikap</w:t>
      </w:r>
      <w:r>
        <w:rPr>
          <w:spacing w:val="30"/>
        </w:rPr>
        <w:t xml:space="preserve"> </w:t>
      </w:r>
      <w:r>
        <w:t>pasienterhadap</w:t>
      </w:r>
      <w:r>
        <w:rPr>
          <w:spacing w:val="-52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diabetes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3"/>
        </w:rPr>
        <w:t xml:space="preserve"> </w:t>
      </w:r>
      <w:r>
        <w:t>Mandala.</w:t>
      </w:r>
    </w:p>
    <w:p w:rsidR="00D02C25" w:rsidRDefault="00535F68">
      <w:pPr>
        <w:pStyle w:val="Heading2"/>
        <w:numPr>
          <w:ilvl w:val="1"/>
          <w:numId w:val="30"/>
        </w:numPr>
        <w:tabs>
          <w:tab w:val="left" w:pos="1296"/>
          <w:tab w:val="left" w:pos="1297"/>
        </w:tabs>
        <w:spacing w:before="6"/>
        <w:ind w:left="1296" w:hanging="567"/>
      </w:pPr>
      <w:r>
        <w:t>Manfaat</w:t>
      </w:r>
      <w:r>
        <w:rPr>
          <w:spacing w:val="-13"/>
        </w:rPr>
        <w:t xml:space="preserve"> </w:t>
      </w:r>
      <w:r>
        <w:t>Penelitian</w:t>
      </w:r>
    </w:p>
    <w:p w:rsidR="00D02C25" w:rsidRDefault="00535F68">
      <w:pPr>
        <w:pStyle w:val="ListParagraph"/>
        <w:numPr>
          <w:ilvl w:val="0"/>
          <w:numId w:val="29"/>
        </w:numPr>
        <w:tabs>
          <w:tab w:val="left" w:pos="1725"/>
          <w:tab w:val="left" w:pos="1726"/>
        </w:tabs>
        <w:spacing w:before="133"/>
      </w:pPr>
      <w:r>
        <w:t>Untuk</w:t>
      </w:r>
      <w:r>
        <w:rPr>
          <w:spacing w:val="-10"/>
        </w:rPr>
        <w:t xml:space="preserve"> </w:t>
      </w:r>
      <w:r>
        <w:t>penelitian</w:t>
      </w:r>
    </w:p>
    <w:p w:rsidR="00D02C25" w:rsidRDefault="00535F68">
      <w:pPr>
        <w:pStyle w:val="BodyText"/>
        <w:spacing w:before="126" w:line="360" w:lineRule="auto"/>
        <w:ind w:left="1726"/>
      </w:pPr>
      <w:r>
        <w:t>Hasil</w:t>
      </w:r>
      <w:r>
        <w:rPr>
          <w:spacing w:val="12"/>
        </w:rPr>
        <w:t xml:space="preserve"> </w:t>
      </w:r>
      <w:r>
        <w:t>penelitian</w:t>
      </w:r>
      <w:r>
        <w:rPr>
          <w:spacing w:val="10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diharapkan</w:t>
      </w:r>
      <w:r>
        <w:rPr>
          <w:spacing w:val="13"/>
        </w:rPr>
        <w:t xml:space="preserve"> </w:t>
      </w:r>
      <w:r>
        <w:t>bisa</w:t>
      </w:r>
      <w:r>
        <w:rPr>
          <w:spacing w:val="12"/>
        </w:rPr>
        <w:t xml:space="preserve"> </w:t>
      </w:r>
      <w:r>
        <w:t>sebagai</w:t>
      </w:r>
      <w:r>
        <w:rPr>
          <w:spacing w:val="11"/>
        </w:rPr>
        <w:t xml:space="preserve"> </w:t>
      </w:r>
      <w:r>
        <w:t>referensi</w:t>
      </w:r>
      <w:r>
        <w:rPr>
          <w:spacing w:val="10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pengalaman</w:t>
      </w:r>
      <w:r>
        <w:rPr>
          <w:spacing w:val="13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berkaitan</w:t>
      </w:r>
      <w:r>
        <w:rPr>
          <w:spacing w:val="-11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obat–obat</w:t>
      </w:r>
      <w:r>
        <w:rPr>
          <w:spacing w:val="-3"/>
        </w:rPr>
        <w:t xml:space="preserve"> </w:t>
      </w:r>
      <w:r>
        <w:t>diabetes.</w:t>
      </w:r>
    </w:p>
    <w:p w:rsidR="00D02C25" w:rsidRDefault="00D02C25">
      <w:pPr>
        <w:spacing w:line="360" w:lineRule="auto"/>
        <w:sectPr w:rsidR="00D02C25">
          <w:pgSz w:w="11930" w:h="16860"/>
          <w:pgMar w:top="1520" w:right="1140" w:bottom="1160" w:left="1680" w:header="0" w:footer="879" w:gutter="0"/>
          <w:cols w:space="720"/>
        </w:sectPr>
      </w:pPr>
    </w:p>
    <w:p w:rsidR="00D02C25" w:rsidRDefault="00535F68">
      <w:pPr>
        <w:pStyle w:val="ListParagraph"/>
        <w:numPr>
          <w:ilvl w:val="0"/>
          <w:numId w:val="29"/>
        </w:numPr>
        <w:tabs>
          <w:tab w:val="left" w:pos="1726"/>
        </w:tabs>
        <w:spacing w:before="64"/>
        <w:jc w:val="both"/>
      </w:pPr>
      <w:bookmarkStart w:id="13" w:name="_bookmark12"/>
      <w:bookmarkEnd w:id="13"/>
      <w:r>
        <w:lastRenderedPageBreak/>
        <w:t>Untuk</w:t>
      </w:r>
      <w:r>
        <w:rPr>
          <w:spacing w:val="-9"/>
        </w:rPr>
        <w:t xml:space="preserve"> </w:t>
      </w:r>
      <w:r>
        <w:t>masyarakat</w:t>
      </w:r>
    </w:p>
    <w:p w:rsidR="00D02C25" w:rsidRDefault="00535F68">
      <w:pPr>
        <w:pStyle w:val="BodyText"/>
        <w:spacing w:before="127" w:line="360" w:lineRule="auto"/>
        <w:ind w:left="1726" w:right="555"/>
        <w:jc w:val="both"/>
      </w:pPr>
      <w:r>
        <w:t>Diharapkan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 bagi pasien terkait diabetes, terutama mengenai penggunaan obat</w:t>
      </w:r>
      <w:r>
        <w:rPr>
          <w:spacing w:val="1"/>
        </w:rPr>
        <w:t xml:space="preserve"> </w:t>
      </w:r>
      <w:r>
        <w:t>diabetes yang</w:t>
      </w:r>
      <w:r>
        <w:rPr>
          <w:spacing w:val="-1"/>
        </w:rPr>
        <w:t xml:space="preserve"> </w:t>
      </w:r>
      <w:r>
        <w:t>paling</w:t>
      </w:r>
      <w:r>
        <w:rPr>
          <w:spacing w:val="-8"/>
        </w:rPr>
        <w:t xml:space="preserve"> </w:t>
      </w:r>
      <w:r>
        <w:t>umum</w:t>
      </w:r>
      <w:r>
        <w:rPr>
          <w:spacing w:val="-9"/>
        </w:rPr>
        <w:t xml:space="preserve"> </w:t>
      </w:r>
      <w:r>
        <w:t>digunakan.</w:t>
      </w:r>
    </w:p>
    <w:p w:rsidR="00D02C25" w:rsidRDefault="00535F68">
      <w:pPr>
        <w:pStyle w:val="ListParagraph"/>
        <w:numPr>
          <w:ilvl w:val="0"/>
          <w:numId w:val="29"/>
        </w:numPr>
        <w:tabs>
          <w:tab w:val="left" w:pos="1726"/>
        </w:tabs>
        <w:spacing w:line="252" w:lineRule="exact"/>
        <w:jc w:val="both"/>
      </w:pPr>
      <w:r>
        <w:t>Bagi</w:t>
      </w:r>
      <w:r>
        <w:rPr>
          <w:spacing w:val="-2"/>
        </w:rPr>
        <w:t xml:space="preserve"> </w:t>
      </w:r>
      <w:r>
        <w:t>Instansi</w:t>
      </w:r>
    </w:p>
    <w:p w:rsidR="00D02C25" w:rsidRDefault="00535F68">
      <w:pPr>
        <w:pStyle w:val="BodyText"/>
        <w:spacing w:before="126" w:line="360" w:lineRule="auto"/>
        <w:ind w:left="1726" w:right="102"/>
        <w:jc w:val="both"/>
      </w:pPr>
      <w:r>
        <w:t>Harapannya, hasil dari penelitian ini dapat memberikan informasi yang relevan</w:t>
      </w:r>
      <w:r>
        <w:rPr>
          <w:spacing w:val="1"/>
        </w:rPr>
        <w:t xml:space="preserve"> </w:t>
      </w:r>
      <w:r>
        <w:t>terkait</w:t>
      </w:r>
      <w:r>
        <w:rPr>
          <w:spacing w:val="3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obat</w:t>
      </w:r>
      <w:r>
        <w:rPr>
          <w:spacing w:val="3"/>
        </w:rPr>
        <w:t xml:space="preserve"> </w:t>
      </w:r>
      <w:r>
        <w:t>diabetes.</w:t>
      </w:r>
    </w:p>
    <w:p w:rsidR="00D02C25" w:rsidRDefault="00D02C25">
      <w:pPr>
        <w:spacing w:line="360" w:lineRule="auto"/>
        <w:jc w:val="both"/>
        <w:sectPr w:rsidR="00D02C25">
          <w:pgSz w:w="11930" w:h="16860"/>
          <w:pgMar w:top="1520" w:right="1140" w:bottom="1160" w:left="1680" w:header="0" w:footer="879" w:gutter="0"/>
          <w:cols w:space="720"/>
        </w:sectPr>
      </w:pPr>
    </w:p>
    <w:p w:rsidR="00D02C25" w:rsidRDefault="00535F68">
      <w:pPr>
        <w:pStyle w:val="Heading2"/>
        <w:spacing w:before="69" w:line="360" w:lineRule="auto"/>
        <w:ind w:left="3337" w:right="3290" w:firstLine="859"/>
      </w:pPr>
      <w:bookmarkStart w:id="14" w:name="_bookmark13"/>
      <w:bookmarkEnd w:id="14"/>
      <w:r>
        <w:lastRenderedPageBreak/>
        <w:t>BAB</w:t>
      </w:r>
      <w:r>
        <w:rPr>
          <w:spacing w:val="4"/>
        </w:rPr>
        <w:t xml:space="preserve"> </w:t>
      </w:r>
      <w:r>
        <w:t>II</w:t>
      </w:r>
      <w:r>
        <w:rPr>
          <w:spacing w:val="1"/>
        </w:rPr>
        <w:t xml:space="preserve"> </w:t>
      </w:r>
      <w:r>
        <w:rPr>
          <w:spacing w:val="-3"/>
        </w:rPr>
        <w:t>TINJAUAN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D02C25" w:rsidRDefault="00D02C25">
      <w:pPr>
        <w:pStyle w:val="BodyText"/>
        <w:spacing w:before="1"/>
        <w:rPr>
          <w:rFonts w:ascii="Arial"/>
          <w:b/>
          <w:sz w:val="36"/>
        </w:rPr>
      </w:pPr>
    </w:p>
    <w:p w:rsidR="00D02C25" w:rsidRDefault="00535F68">
      <w:pPr>
        <w:pStyle w:val="Heading2"/>
        <w:numPr>
          <w:ilvl w:val="1"/>
          <w:numId w:val="28"/>
        </w:numPr>
        <w:tabs>
          <w:tab w:val="left" w:pos="990"/>
        </w:tabs>
        <w:ind w:hanging="407"/>
      </w:pPr>
      <w:bookmarkStart w:id="15" w:name="_bookmark14"/>
      <w:bookmarkEnd w:id="15"/>
      <w:r>
        <w:t>Pengetahuan</w:t>
      </w:r>
    </w:p>
    <w:p w:rsidR="00D02C25" w:rsidRDefault="00535F68">
      <w:pPr>
        <w:pStyle w:val="Heading2"/>
        <w:numPr>
          <w:ilvl w:val="2"/>
          <w:numId w:val="28"/>
        </w:numPr>
        <w:tabs>
          <w:tab w:val="left" w:pos="1191"/>
        </w:tabs>
        <w:spacing w:before="139"/>
      </w:pPr>
      <w:bookmarkStart w:id="16" w:name="_bookmark15"/>
      <w:bookmarkEnd w:id="16"/>
      <w:r>
        <w:rPr>
          <w:spacing w:val="-1"/>
        </w:rPr>
        <w:t>Pengertian</w:t>
      </w:r>
      <w:r>
        <w:rPr>
          <w:spacing w:val="-9"/>
        </w:rPr>
        <w:t xml:space="preserve"> </w:t>
      </w:r>
      <w:r>
        <w:t>Pengetahuan</w:t>
      </w:r>
    </w:p>
    <w:p w:rsidR="00D02C25" w:rsidRDefault="00535F68">
      <w:pPr>
        <w:pStyle w:val="BodyText"/>
        <w:spacing w:before="145" w:line="360" w:lineRule="auto"/>
        <w:ind w:left="585" w:right="834" w:firstLine="710"/>
        <w:jc w:val="both"/>
      </w:pPr>
      <w:r>
        <w:t>Dalam Kamus Besar Bahasa Indonesia, kata "tahu" diartikan sebagai pemahaman</w:t>
      </w:r>
      <w:r>
        <w:rPr>
          <w:spacing w:val="1"/>
        </w:rPr>
        <w:t xml:space="preserve"> </w:t>
      </w:r>
      <w:r>
        <w:t>dan pengenalan setelah melihat (menyaksikan, mengalami, dan sebagainya), mengenal,</w:t>
      </w:r>
      <w:r>
        <w:rPr>
          <w:spacing w:val="1"/>
        </w:rPr>
        <w:t xml:space="preserve"> </w:t>
      </w:r>
      <w:r>
        <w:t>dan mengerti. Dalam konteks pengetahuan tentang diabetes melitus, "tahu" merujuk pada</w:t>
      </w:r>
      <w:r>
        <w:rPr>
          <w:spacing w:val="1"/>
        </w:rPr>
        <w:t xml:space="preserve"> </w:t>
      </w:r>
      <w:r>
        <w:t>pemahaman dan pengenalan terhadap penyakit tersebut setelah mendapatkan informasi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pengalaman</w:t>
      </w:r>
      <w:r>
        <w:rPr>
          <w:spacing w:val="3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diabetes.</w:t>
      </w:r>
    </w:p>
    <w:p w:rsidR="00D02C25" w:rsidRDefault="00535F68">
      <w:pPr>
        <w:pStyle w:val="BodyText"/>
        <w:spacing w:before="4" w:line="360" w:lineRule="auto"/>
        <w:ind w:left="585" w:right="824" w:firstLine="710"/>
        <w:jc w:val="both"/>
      </w:pPr>
      <w:r>
        <w:t>Menurut</w:t>
      </w:r>
      <w:r>
        <w:rPr>
          <w:spacing w:val="1"/>
        </w:rPr>
        <w:t xml:space="preserve"> </w:t>
      </w:r>
      <w:r>
        <w:t>Bloom</w:t>
      </w:r>
      <w:r>
        <w:rPr>
          <w:spacing w:val="1"/>
        </w:rPr>
        <w:t xml:space="preserve"> </w:t>
      </w:r>
      <w:r>
        <w:t>(1908)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Fitriani</w:t>
      </w:r>
      <w:r>
        <w:rPr>
          <w:spacing w:val="1"/>
        </w:rPr>
        <w:t xml:space="preserve"> </w:t>
      </w:r>
      <w:r>
        <w:t>(2018),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 mengetahui dan terjadi setelah seseorang mengenal suatu objek tertentu. Persepsi</w:t>
      </w:r>
      <w:r>
        <w:rPr>
          <w:spacing w:val="1"/>
        </w:rPr>
        <w:t xml:space="preserve"> </w:t>
      </w:r>
      <w:r>
        <w:t>berperan penting dalam membentuk pengetahuan ini. Sebagaimana dijelaskan oleh Bloom</w:t>
      </w:r>
      <w:r>
        <w:rPr>
          <w:spacing w:val="-52"/>
        </w:rPr>
        <w:t xml:space="preserve"> </w:t>
      </w:r>
      <w:r>
        <w:t>(1908) dalam Fitriani (2018) dan juga dalam bidang psikologi kognitif, persepsi adalah</w:t>
      </w:r>
      <w:r>
        <w:rPr>
          <w:spacing w:val="1"/>
        </w:rPr>
        <w:t xml:space="preserve"> </w:t>
      </w:r>
      <w:r>
        <w:t>proses mental yang melibatkan panca indera manusia, yaitu penglihatan, pendengaran,</w:t>
      </w:r>
      <w:r>
        <w:rPr>
          <w:spacing w:val="1"/>
        </w:rPr>
        <w:t xml:space="preserve"> </w:t>
      </w:r>
      <w:r>
        <w:t>penciuman,</w:t>
      </w:r>
      <w:r>
        <w:rPr>
          <w:spacing w:val="3"/>
        </w:rPr>
        <w:t xml:space="preserve"> </w:t>
      </w:r>
      <w:r>
        <w:t>rasa,</w:t>
      </w:r>
      <w:r>
        <w:rPr>
          <w:spacing w:val="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raba.</w:t>
      </w:r>
    </w:p>
    <w:p w:rsidR="00D02C25" w:rsidRDefault="00535F68">
      <w:pPr>
        <w:pStyle w:val="BodyText"/>
        <w:spacing w:before="1" w:line="360" w:lineRule="auto"/>
        <w:ind w:left="585" w:right="826" w:firstLine="710"/>
        <w:jc w:val="both"/>
      </w:pPr>
      <w:r>
        <w:t>Pengetahuan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tahu,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56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ketidaktahuan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-52"/>
        </w:rPr>
        <w:t xml:space="preserve"> </w:t>
      </w:r>
      <w:r>
        <w:t>sesuatu. Proses ini melibatkan berbagai metode dan konsep-konsep, serta dapat terjadi</w:t>
      </w:r>
      <w:r>
        <w:rPr>
          <w:spacing w:val="1"/>
        </w:rPr>
        <w:t xml:space="preserve"> </w:t>
      </w:r>
      <w:r>
        <w:t>melalui berbagai cara, seperti pendidikan formal, pengalaman, pembelajaran dari 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sumber</w:t>
      </w:r>
      <w:r>
        <w:rPr>
          <w:spacing w:val="10"/>
        </w:rPr>
        <w:t xml:space="preserve"> </w:t>
      </w:r>
      <w:r>
        <w:t>(Ridwan,dkk,</w:t>
      </w:r>
      <w:r>
        <w:rPr>
          <w:spacing w:val="5"/>
        </w:rPr>
        <w:t xml:space="preserve"> </w:t>
      </w:r>
      <w:r>
        <w:t>2021).</w:t>
      </w:r>
    </w:p>
    <w:p w:rsidR="00D02C25" w:rsidRDefault="00535F68">
      <w:pPr>
        <w:pStyle w:val="BodyText"/>
        <w:spacing w:before="1" w:line="360" w:lineRule="auto"/>
        <w:ind w:left="585" w:right="833" w:firstLine="710"/>
        <w:jc w:val="both"/>
      </w:pPr>
      <w:r>
        <w:t>Pengetahuan memang berperan penting dalam kesejahteraan secara menyeluruh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badan,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 tentang kesehatan dan pengelolaan kondisi kesehatannya, ia dapat hidup lebih</w:t>
      </w:r>
      <w:r>
        <w:rPr>
          <w:spacing w:val="1"/>
        </w:rPr>
        <w:t xml:space="preserve"> </w:t>
      </w:r>
      <w:r>
        <w:t>produktif</w:t>
      </w:r>
      <w:r>
        <w:rPr>
          <w:spacing w:val="-2"/>
        </w:rPr>
        <w:t xml:space="preserve"> </w:t>
      </w:r>
      <w:r>
        <w:t>secara</w:t>
      </w:r>
      <w:r>
        <w:rPr>
          <w:spacing w:val="3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dan ekonomis.</w:t>
      </w:r>
      <w:r>
        <w:rPr>
          <w:spacing w:val="5"/>
        </w:rPr>
        <w:t xml:space="preserve"> </w:t>
      </w:r>
      <w:r>
        <w:t>(Malania,et</w:t>
      </w:r>
      <w:r>
        <w:rPr>
          <w:spacing w:val="6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t>2021).</w:t>
      </w:r>
    </w:p>
    <w:p w:rsidR="00D02C25" w:rsidRDefault="00535F68">
      <w:pPr>
        <w:pStyle w:val="Heading2"/>
        <w:numPr>
          <w:ilvl w:val="2"/>
          <w:numId w:val="28"/>
        </w:numPr>
        <w:tabs>
          <w:tab w:val="left" w:pos="1191"/>
        </w:tabs>
        <w:spacing w:line="275" w:lineRule="exact"/>
      </w:pPr>
      <w:bookmarkStart w:id="17" w:name="_bookmark16"/>
      <w:bookmarkEnd w:id="17"/>
      <w:r>
        <w:rPr>
          <w:spacing w:val="-1"/>
        </w:rPr>
        <w:t>Tingkat</w:t>
      </w:r>
      <w:r>
        <w:rPr>
          <w:spacing w:val="-13"/>
        </w:rPr>
        <w:t xml:space="preserve"> </w:t>
      </w:r>
      <w:r>
        <w:t>Pengetahuan</w:t>
      </w:r>
    </w:p>
    <w:p w:rsidR="00D02C25" w:rsidRDefault="00535F68">
      <w:pPr>
        <w:pStyle w:val="BodyText"/>
        <w:spacing w:before="135" w:line="362" w:lineRule="auto"/>
        <w:ind w:left="585" w:right="923" w:firstLine="720"/>
        <w:jc w:val="both"/>
      </w:pPr>
      <w:r>
        <w:t>Tingkat</w:t>
      </w:r>
      <w:r>
        <w:rPr>
          <w:spacing w:val="56"/>
        </w:rPr>
        <w:t xml:space="preserve"> </w:t>
      </w:r>
      <w:r>
        <w:t>pengetahuan</w:t>
      </w:r>
      <w:r>
        <w:rPr>
          <w:spacing w:val="56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ranah</w:t>
      </w:r>
      <w:r>
        <w:rPr>
          <w:spacing w:val="56"/>
        </w:rPr>
        <w:t xml:space="preserve"> </w:t>
      </w:r>
      <w:r>
        <w:t xml:space="preserve">kognitif  </w:t>
      </w:r>
      <w:r>
        <w:rPr>
          <w:spacing w:val="1"/>
        </w:rPr>
        <w:t xml:space="preserve"> </w:t>
      </w:r>
      <w:r>
        <w:t xml:space="preserve">Terdapat  </w:t>
      </w:r>
      <w:r>
        <w:rPr>
          <w:spacing w:val="1"/>
        </w:rPr>
        <w:t xml:space="preserve"> </w:t>
      </w:r>
      <w:r>
        <w:t xml:space="preserve">6  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ranah</w:t>
      </w:r>
      <w:r>
        <w:rPr>
          <w:spacing w:val="-5"/>
        </w:rPr>
        <w:t xml:space="preserve"> </w:t>
      </w:r>
      <w:r>
        <w:t>kognitif</w:t>
      </w:r>
      <w:r>
        <w:rPr>
          <w:spacing w:val="5"/>
        </w:rPr>
        <w:t xml:space="preserve"> </w:t>
      </w:r>
      <w:r>
        <w:t>(Fitriani,</w:t>
      </w:r>
      <w:r>
        <w:rPr>
          <w:spacing w:val="6"/>
        </w:rPr>
        <w:t xml:space="preserve"> </w:t>
      </w:r>
      <w:r>
        <w:t>2018),</w:t>
      </w:r>
      <w:r>
        <w:rPr>
          <w:spacing w:val="5"/>
        </w:rPr>
        <w:t xml:space="preserve"> </w:t>
      </w:r>
      <w:r>
        <w:t>yaitu:</w:t>
      </w:r>
    </w:p>
    <w:p w:rsidR="00D02C25" w:rsidRDefault="00535F68">
      <w:pPr>
        <w:pStyle w:val="ListParagraph"/>
        <w:numPr>
          <w:ilvl w:val="0"/>
          <w:numId w:val="27"/>
        </w:numPr>
        <w:tabs>
          <w:tab w:val="left" w:pos="855"/>
        </w:tabs>
        <w:spacing w:line="252" w:lineRule="exact"/>
        <w:jc w:val="both"/>
      </w:pPr>
      <w:r>
        <w:t>Mengetahui</w:t>
      </w:r>
      <w:r>
        <w:rPr>
          <w:spacing w:val="-7"/>
        </w:rPr>
        <w:t xml:space="preserve"> </w:t>
      </w:r>
      <w:r>
        <w:t>(</w:t>
      </w:r>
      <w:r>
        <w:rPr>
          <w:i/>
        </w:rPr>
        <w:t>Know</w:t>
      </w:r>
      <w:r>
        <w:t>)</w:t>
      </w:r>
    </w:p>
    <w:p w:rsidR="00D02C25" w:rsidRDefault="00535F68">
      <w:pPr>
        <w:pStyle w:val="BodyText"/>
        <w:spacing w:before="121" w:line="362" w:lineRule="auto"/>
        <w:ind w:left="607" w:right="835" w:firstLine="710"/>
        <w:jc w:val="both"/>
      </w:pPr>
      <w:r>
        <w:t>Mengetahui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mengetahuimerupakan</w:t>
      </w:r>
      <w:r>
        <w:rPr>
          <w:spacing w:val="-2"/>
        </w:rPr>
        <w:t xml:space="preserve"> </w:t>
      </w:r>
      <w:r>
        <w:t>tingkat</w:t>
      </w:r>
      <w:r>
        <w:rPr>
          <w:spacing w:val="4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paling</w:t>
      </w:r>
      <w:r>
        <w:rPr>
          <w:spacing w:val="-5"/>
        </w:rPr>
        <w:t xml:space="preserve"> </w:t>
      </w:r>
      <w:r>
        <w:t>rendah.</w:t>
      </w:r>
    </w:p>
    <w:p w:rsidR="00D02C25" w:rsidRDefault="00535F68">
      <w:pPr>
        <w:pStyle w:val="ListParagraph"/>
        <w:numPr>
          <w:ilvl w:val="0"/>
          <w:numId w:val="27"/>
        </w:numPr>
        <w:tabs>
          <w:tab w:val="left" w:pos="855"/>
        </w:tabs>
        <w:spacing w:line="253" w:lineRule="exact"/>
        <w:jc w:val="both"/>
      </w:pPr>
      <w:r>
        <w:t>Pemahaman</w:t>
      </w:r>
      <w:r>
        <w:rPr>
          <w:spacing w:val="-11"/>
        </w:rPr>
        <w:t xml:space="preserve"> </w:t>
      </w:r>
      <w:r>
        <w:t>(</w:t>
      </w:r>
      <w:r>
        <w:rPr>
          <w:i/>
        </w:rPr>
        <w:t>Comprehension</w:t>
      </w:r>
      <w:r>
        <w:t>)</w:t>
      </w:r>
    </w:p>
    <w:p w:rsidR="00D02C25" w:rsidRDefault="00535F68">
      <w:pPr>
        <w:pStyle w:val="BodyText"/>
        <w:spacing w:before="127" w:line="360" w:lineRule="auto"/>
        <w:ind w:left="607" w:right="823" w:firstLine="720"/>
        <w:jc w:val="both"/>
      </w:pPr>
      <w:r>
        <w:t>Pemahaman didefinisikan sebagai kemampuan untuk menjelaskan materi yang</w:t>
      </w:r>
      <w:r>
        <w:rPr>
          <w:spacing w:val="1"/>
        </w:rPr>
        <w:t xml:space="preserve"> </w:t>
      </w:r>
      <w:r>
        <w:t>diketahuidengan benar dan menginterpretasikan materi dengan benar. Orang yang sudah</w:t>
      </w:r>
      <w:r>
        <w:rPr>
          <w:spacing w:val="1"/>
        </w:rPr>
        <w:t xml:space="preserve"> </w:t>
      </w:r>
      <w:r>
        <w:t>memahami topikatau materi harus mampu menjelaskan, memberi contoh, menyimpulkan,</w:t>
      </w:r>
      <w:r>
        <w:rPr>
          <w:spacing w:val="-52"/>
        </w:rPr>
        <w:t xml:space="preserve"> </w:t>
      </w:r>
      <w:r>
        <w:t>memprediksi</w:t>
      </w:r>
      <w:r>
        <w:rPr>
          <w:spacing w:val="2"/>
        </w:rPr>
        <w:t xml:space="preserve"> </w:t>
      </w:r>
      <w:r>
        <w:t>dan mengevaluasi</w:t>
      </w:r>
      <w:r>
        <w:rPr>
          <w:spacing w:val="-1"/>
        </w:rPr>
        <w:t xml:space="preserve"> </w:t>
      </w:r>
      <w:r>
        <w:t>topik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3"/>
        </w:rPr>
        <w:t xml:space="preserve"> </w:t>
      </w:r>
      <w:r>
        <w:t>pelajari.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ListParagraph"/>
        <w:numPr>
          <w:ilvl w:val="0"/>
          <w:numId w:val="27"/>
        </w:numPr>
        <w:tabs>
          <w:tab w:val="left" w:pos="855"/>
        </w:tabs>
        <w:spacing w:before="77"/>
        <w:jc w:val="both"/>
      </w:pPr>
      <w:r>
        <w:lastRenderedPageBreak/>
        <w:t>Penerapan</w:t>
      </w:r>
      <w:r>
        <w:rPr>
          <w:spacing w:val="-10"/>
        </w:rPr>
        <w:t xml:space="preserve"> </w:t>
      </w:r>
      <w:r>
        <w:t>(</w:t>
      </w:r>
      <w:r>
        <w:rPr>
          <w:i/>
        </w:rPr>
        <w:t>Application</w:t>
      </w:r>
      <w:r>
        <w:t>)</w:t>
      </w:r>
    </w:p>
    <w:p w:rsidR="00D02C25" w:rsidRDefault="00535F68">
      <w:pPr>
        <w:pStyle w:val="BodyText"/>
        <w:spacing w:before="119" w:line="360" w:lineRule="auto"/>
        <w:ind w:left="610" w:right="823" w:firstLine="710"/>
        <w:jc w:val="both"/>
      </w:pPr>
      <w:r>
        <w:t>Penerapan diartikan sebagai kemampuan untuk menggunakan pengetahuan atau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dikuasai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nyata.</w:t>
      </w:r>
      <w:r>
        <w:rPr>
          <w:spacing w:val="1"/>
        </w:rPr>
        <w:t xml:space="preserve"> </w:t>
      </w:r>
      <w:r>
        <w:t>Penerapan ini memungkinkan seseorang untuk mengaplikasikan pengetahuan, konsep,</w:t>
      </w:r>
      <w:r>
        <w:rPr>
          <w:spacing w:val="1"/>
        </w:rPr>
        <w:t xml:space="preserve"> </w:t>
      </w:r>
      <w:r>
        <w:t>atau keterampilan yang telah dikuasai dalam situasi kehidupan sehari-hari atau dalam</w:t>
      </w:r>
      <w:r>
        <w:rPr>
          <w:spacing w:val="1"/>
        </w:rPr>
        <w:t xml:space="preserve"> </w:t>
      </w:r>
      <w:r>
        <w:t>konteks</w:t>
      </w:r>
      <w:r>
        <w:rPr>
          <w:spacing w:val="-1"/>
        </w:rPr>
        <w:t xml:space="preserve"> </w:t>
      </w:r>
      <w:r>
        <w:t>tertentu.</w:t>
      </w:r>
    </w:p>
    <w:p w:rsidR="00D02C25" w:rsidRDefault="00535F68">
      <w:pPr>
        <w:pStyle w:val="ListParagraph"/>
        <w:numPr>
          <w:ilvl w:val="0"/>
          <w:numId w:val="27"/>
        </w:numPr>
        <w:tabs>
          <w:tab w:val="left" w:pos="855"/>
        </w:tabs>
        <w:spacing w:before="4"/>
        <w:jc w:val="both"/>
      </w:pPr>
      <w:r>
        <w:t>Analisis</w:t>
      </w:r>
      <w:r>
        <w:rPr>
          <w:spacing w:val="-6"/>
        </w:rPr>
        <w:t xml:space="preserve"> </w:t>
      </w:r>
      <w:r>
        <w:t>(</w:t>
      </w:r>
      <w:r>
        <w:rPr>
          <w:i/>
        </w:rPr>
        <w:t>Analysis</w:t>
      </w:r>
      <w:r>
        <w:t>)</w:t>
      </w:r>
    </w:p>
    <w:p w:rsidR="00D02C25" w:rsidRDefault="00535F68">
      <w:pPr>
        <w:pStyle w:val="BodyText"/>
        <w:spacing w:before="126" w:line="360" w:lineRule="auto"/>
        <w:ind w:left="610" w:right="826" w:firstLine="710"/>
        <w:jc w:val="both"/>
      </w:pPr>
      <w:r>
        <w:t>Analisis adalah kemampuan untuk mengurai suatu materi atau objek menjadi</w:t>
      </w:r>
      <w:r>
        <w:rPr>
          <w:spacing w:val="1"/>
        </w:rPr>
        <w:t xml:space="preserve"> </w:t>
      </w:r>
      <w:r>
        <w:t>elemen-elemennya, tetapi tetap mempertahankan struktur organisasinya dan hubungan</w:t>
      </w:r>
      <w:r>
        <w:rPr>
          <w:spacing w:val="1"/>
        </w:rPr>
        <w:t xml:space="preserve"> </w:t>
      </w:r>
      <w:r>
        <w:t>antara elemen-elemen tersebut. Proses analisis</w:t>
      </w:r>
      <w:r>
        <w:rPr>
          <w:spacing w:val="55"/>
        </w:rPr>
        <w:t xml:space="preserve"> </w:t>
      </w:r>
      <w:r>
        <w:t>melibatkan pendekatan yang sistematis</w:t>
      </w:r>
      <w:r>
        <w:rPr>
          <w:spacing w:val="1"/>
        </w:rPr>
        <w:t xml:space="preserve"> </w:t>
      </w:r>
      <w:r>
        <w:t>dan kritis untuk memahami dan memecah informasi menjadi bagian-bagian yang lebih</w:t>
      </w:r>
      <w:r>
        <w:rPr>
          <w:spacing w:val="1"/>
        </w:rPr>
        <w:t xml:space="preserve"> </w:t>
      </w:r>
      <w:r>
        <w:t>kecil</w:t>
      </w:r>
      <w:r>
        <w:rPr>
          <w:spacing w:val="-2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komponen</w:t>
      </w:r>
      <w:r>
        <w:rPr>
          <w:spacing w:val="-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dipahami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baik.</w:t>
      </w:r>
    </w:p>
    <w:p w:rsidR="00D02C25" w:rsidRDefault="00535F68">
      <w:pPr>
        <w:pStyle w:val="ListParagraph"/>
        <w:numPr>
          <w:ilvl w:val="0"/>
          <w:numId w:val="27"/>
        </w:numPr>
        <w:tabs>
          <w:tab w:val="left" w:pos="855"/>
        </w:tabs>
        <w:spacing w:before="6"/>
        <w:jc w:val="both"/>
        <w:rPr>
          <w:i/>
        </w:rPr>
      </w:pPr>
      <w:r>
        <w:t>Sintesis</w:t>
      </w:r>
      <w:r>
        <w:rPr>
          <w:spacing w:val="-6"/>
        </w:rPr>
        <w:t xml:space="preserve"> </w:t>
      </w:r>
      <w:r>
        <w:t>(</w:t>
      </w:r>
      <w:r>
        <w:rPr>
          <w:i/>
        </w:rPr>
        <w:t>Synthesis)</w:t>
      </w:r>
    </w:p>
    <w:p w:rsidR="00D02C25" w:rsidRDefault="00535F68">
      <w:pPr>
        <w:pStyle w:val="BodyText"/>
        <w:spacing w:before="126" w:line="360" w:lineRule="auto"/>
        <w:ind w:left="610" w:right="853" w:firstLine="720"/>
        <w:jc w:val="both"/>
      </w:pPr>
      <w:r>
        <w:t>Sintesis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menyatukan</w:t>
      </w:r>
      <w:r>
        <w:rPr>
          <w:spacing w:val="1"/>
        </w:rPr>
        <w:t xml:space="preserve"> </w:t>
      </w:r>
      <w:r>
        <w:t>bagian-</w:t>
      </w:r>
      <w:r>
        <w:rPr>
          <w:spacing w:val="-52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utuh.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sintesis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elemen,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pemahaman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komprehensif.</w:t>
      </w:r>
    </w:p>
    <w:p w:rsidR="00D02C25" w:rsidRDefault="00535F68">
      <w:pPr>
        <w:pStyle w:val="ListParagraph"/>
        <w:numPr>
          <w:ilvl w:val="0"/>
          <w:numId w:val="27"/>
        </w:numPr>
        <w:tabs>
          <w:tab w:val="left" w:pos="855"/>
        </w:tabs>
        <w:spacing w:before="2"/>
        <w:jc w:val="both"/>
      </w:pPr>
      <w:r>
        <w:t>Evaluasi</w:t>
      </w:r>
      <w:r>
        <w:rPr>
          <w:spacing w:val="-12"/>
        </w:rPr>
        <w:t xml:space="preserve"> </w:t>
      </w:r>
      <w:r>
        <w:t>(</w:t>
      </w:r>
      <w:r>
        <w:rPr>
          <w:i/>
        </w:rPr>
        <w:t>Evaluation</w:t>
      </w:r>
      <w:r>
        <w:t>)</w:t>
      </w:r>
    </w:p>
    <w:p w:rsidR="00D02C25" w:rsidRDefault="00535F68">
      <w:pPr>
        <w:pStyle w:val="BodyText"/>
        <w:spacing w:before="121" w:line="362" w:lineRule="auto"/>
        <w:ind w:left="585" w:right="833" w:firstLine="710"/>
        <w:jc w:val="both"/>
      </w:pPr>
      <w:r>
        <w:t>Evaluasi adalah kemampuan untuk membahas</w:t>
      </w:r>
      <w:r>
        <w:rPr>
          <w:spacing w:val="55"/>
        </w:rPr>
        <w:t xml:space="preserve"> </w:t>
      </w:r>
      <w:r>
        <w:t>atau mengevaluasi suatu bahan</w:t>
      </w:r>
      <w:r>
        <w:rPr>
          <w:spacing w:val="1"/>
        </w:rPr>
        <w:t xml:space="preserve"> </w:t>
      </w:r>
      <w:r>
        <w:t>atau objek dengan tujuan untuk menilai nilai, kualitas, atau efektivitasnya. Dalam proses</w:t>
      </w:r>
      <w:r>
        <w:rPr>
          <w:spacing w:val="1"/>
        </w:rPr>
        <w:t xml:space="preserve"> </w:t>
      </w:r>
      <w:r>
        <w:t>evaluasi, individu menggunakan kriteria atau standar yang ditentukan untuk membuat</w:t>
      </w:r>
      <w:r>
        <w:rPr>
          <w:spacing w:val="1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perbandingan</w:t>
      </w:r>
      <w:r>
        <w:rPr>
          <w:spacing w:val="-2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objek</w:t>
      </w:r>
      <w:r>
        <w:rPr>
          <w:spacing w:val="-6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situasi.</w:t>
      </w:r>
    </w:p>
    <w:p w:rsidR="00D02C25" w:rsidRDefault="00535F68">
      <w:pPr>
        <w:pStyle w:val="Heading2"/>
        <w:spacing w:line="267" w:lineRule="exact"/>
        <w:ind w:left="585"/>
        <w:jc w:val="both"/>
      </w:pPr>
      <w:bookmarkStart w:id="18" w:name="_bookmark17"/>
      <w:bookmarkEnd w:id="18"/>
      <w:r>
        <w:t>2.1.3.</w:t>
      </w:r>
      <w:r>
        <w:rPr>
          <w:spacing w:val="-16"/>
        </w:rPr>
        <w:t xml:space="preserve"> </w:t>
      </w:r>
      <w:r>
        <w:t>Jenis-jenis</w:t>
      </w:r>
      <w:r>
        <w:rPr>
          <w:spacing w:val="-13"/>
        </w:rPr>
        <w:t xml:space="preserve"> </w:t>
      </w:r>
      <w:r>
        <w:t>Pengetahuan</w:t>
      </w:r>
    </w:p>
    <w:p w:rsidR="00D02C25" w:rsidRDefault="00535F68">
      <w:pPr>
        <w:pStyle w:val="BodyText"/>
        <w:spacing w:before="141" w:line="360" w:lineRule="auto"/>
        <w:ind w:left="585" w:right="819" w:firstLine="710"/>
        <w:jc w:val="both"/>
      </w:pPr>
      <w:r>
        <w:t>Menurut</w:t>
      </w:r>
      <w:r>
        <w:rPr>
          <w:spacing w:val="1"/>
        </w:rPr>
        <w:t xml:space="preserve"> </w:t>
      </w:r>
      <w:r>
        <w:t>Ridwan,</w:t>
      </w:r>
      <w:r>
        <w:rPr>
          <w:spacing w:val="1"/>
        </w:rPr>
        <w:t xml:space="preserve"> </w:t>
      </w:r>
      <w:r>
        <w:t>dkk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kehidupannya</w:t>
      </w:r>
      <w:r>
        <w:rPr>
          <w:spacing w:val="5"/>
        </w:rPr>
        <w:t xml:space="preserve"> </w:t>
      </w:r>
      <w:r>
        <w:t>dibagi</w:t>
      </w:r>
      <w:r>
        <w:rPr>
          <w:spacing w:val="-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jenis,</w:t>
      </w:r>
      <w:r>
        <w:rPr>
          <w:spacing w:val="9"/>
        </w:rPr>
        <w:t xml:space="preserve"> </w:t>
      </w:r>
      <w:r>
        <w:t>diantaranya:</w:t>
      </w:r>
    </w:p>
    <w:p w:rsidR="00D02C25" w:rsidRDefault="00535F68">
      <w:pPr>
        <w:pStyle w:val="ListParagraph"/>
        <w:numPr>
          <w:ilvl w:val="0"/>
          <w:numId w:val="26"/>
        </w:numPr>
        <w:tabs>
          <w:tab w:val="left" w:pos="870"/>
        </w:tabs>
        <w:spacing w:before="2"/>
        <w:ind w:hanging="287"/>
        <w:jc w:val="both"/>
        <w:rPr>
          <w:i/>
        </w:rPr>
      </w:pPr>
      <w:r>
        <w:t>Pengetahuan</w:t>
      </w:r>
      <w:r>
        <w:rPr>
          <w:spacing w:val="-6"/>
        </w:rPr>
        <w:t xml:space="preserve"> </w:t>
      </w:r>
      <w:r>
        <w:t>langsung</w:t>
      </w:r>
      <w:r>
        <w:rPr>
          <w:spacing w:val="-8"/>
        </w:rPr>
        <w:t xml:space="preserve"> </w:t>
      </w:r>
      <w:r>
        <w:t>(</w:t>
      </w:r>
      <w:r>
        <w:rPr>
          <w:i/>
        </w:rPr>
        <w:t>Immediate)</w:t>
      </w:r>
    </w:p>
    <w:p w:rsidR="00D02C25" w:rsidRDefault="00535F68">
      <w:pPr>
        <w:pStyle w:val="BodyText"/>
        <w:spacing w:before="121" w:line="362" w:lineRule="auto"/>
        <w:ind w:left="585" w:right="820" w:firstLine="710"/>
        <w:jc w:val="both"/>
      </w:pPr>
      <w:r>
        <w:t>Adalah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hadir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melaluiproses</w:t>
      </w:r>
      <w:r>
        <w:rPr>
          <w:spacing w:val="1"/>
        </w:rPr>
        <w:t xml:space="preserve"> </w:t>
      </w:r>
      <w:r>
        <w:t>penafsiran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fikiran.</w:t>
      </w:r>
    </w:p>
    <w:p w:rsidR="00D02C25" w:rsidRDefault="00535F68">
      <w:pPr>
        <w:pStyle w:val="ListParagraph"/>
        <w:numPr>
          <w:ilvl w:val="0"/>
          <w:numId w:val="26"/>
        </w:numPr>
        <w:tabs>
          <w:tab w:val="left" w:pos="870"/>
        </w:tabs>
        <w:spacing w:line="252" w:lineRule="exact"/>
        <w:ind w:hanging="287"/>
        <w:jc w:val="both"/>
      </w:pPr>
      <w:r>
        <w:t>Pengetahuan</w:t>
      </w:r>
      <w:r>
        <w:rPr>
          <w:spacing w:val="-7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langsung</w:t>
      </w:r>
      <w:r>
        <w:rPr>
          <w:spacing w:val="-5"/>
        </w:rPr>
        <w:t xml:space="preserve"> </w:t>
      </w:r>
      <w:r>
        <w:t>(</w:t>
      </w:r>
      <w:r>
        <w:rPr>
          <w:i/>
        </w:rPr>
        <w:t>Mediate</w:t>
      </w:r>
      <w:r>
        <w:t>)</w:t>
      </w:r>
    </w:p>
    <w:p w:rsidR="00D02C25" w:rsidRDefault="00535F68">
      <w:pPr>
        <w:pStyle w:val="BodyText"/>
        <w:spacing w:before="124" w:line="362" w:lineRule="auto"/>
        <w:ind w:left="585" w:right="819" w:firstLine="710"/>
        <w:jc w:val="both"/>
      </w:pPr>
      <w:r>
        <w:t>Adalah pengetahuan yang diperoleh dari hasil pengaruh interpretasi danproses</w:t>
      </w:r>
      <w:r>
        <w:rPr>
          <w:spacing w:val="1"/>
        </w:rPr>
        <w:t xml:space="preserve"> </w:t>
      </w:r>
      <w:r>
        <w:rPr>
          <w:spacing w:val="-1"/>
        </w:rPr>
        <w:t xml:space="preserve">berfikir </w:t>
      </w:r>
      <w:r>
        <w:t>dari</w:t>
      </w:r>
      <w:r>
        <w:rPr>
          <w:spacing w:val="1"/>
        </w:rPr>
        <w:t xml:space="preserve"> </w:t>
      </w:r>
      <w:r>
        <w:t>pengalamanyang lalu. Apa yang kita ketahui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benda- benda eksternal</w:t>
      </w:r>
      <w:r>
        <w:rPr>
          <w:spacing w:val="1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berhubungan</w:t>
      </w:r>
      <w:r>
        <w:rPr>
          <w:spacing w:val="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penafsiran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penyerapan</w:t>
      </w:r>
      <w:r>
        <w:rPr>
          <w:spacing w:val="-1"/>
        </w:rPr>
        <w:t xml:space="preserve"> </w:t>
      </w:r>
      <w:r>
        <w:t>pikiran</w:t>
      </w:r>
      <w:r>
        <w:rPr>
          <w:spacing w:val="-2"/>
        </w:rPr>
        <w:t xml:space="preserve"> </w:t>
      </w:r>
      <w:r>
        <w:t>kita.</w:t>
      </w:r>
    </w:p>
    <w:p w:rsidR="00D02C25" w:rsidRDefault="00D02C25">
      <w:pPr>
        <w:spacing w:line="362" w:lineRule="auto"/>
        <w:jc w:val="both"/>
        <w:sectPr w:rsidR="00D02C25">
          <w:pgSz w:w="11920" w:h="16850"/>
          <w:pgMar w:top="1500" w:right="860" w:bottom="1140" w:left="1680" w:header="0" w:footer="879" w:gutter="0"/>
          <w:cols w:space="720"/>
        </w:sectPr>
      </w:pPr>
    </w:p>
    <w:p w:rsidR="00D02C25" w:rsidRDefault="00535F68">
      <w:pPr>
        <w:pStyle w:val="ListParagraph"/>
        <w:numPr>
          <w:ilvl w:val="0"/>
          <w:numId w:val="26"/>
        </w:numPr>
        <w:tabs>
          <w:tab w:val="left" w:pos="946"/>
        </w:tabs>
        <w:spacing w:before="64"/>
        <w:ind w:left="946" w:hanging="363"/>
        <w:jc w:val="both"/>
      </w:pPr>
      <w:r>
        <w:lastRenderedPageBreak/>
        <w:t>Pengetahuan</w:t>
      </w:r>
      <w:r>
        <w:rPr>
          <w:spacing w:val="-5"/>
        </w:rPr>
        <w:t xml:space="preserve"> </w:t>
      </w:r>
      <w:r>
        <w:t>Indrawi</w:t>
      </w:r>
      <w:r>
        <w:rPr>
          <w:spacing w:val="-5"/>
        </w:rPr>
        <w:t xml:space="preserve"> </w:t>
      </w:r>
      <w:r>
        <w:t>(</w:t>
      </w:r>
      <w:r>
        <w:rPr>
          <w:i/>
        </w:rPr>
        <w:t>Perceptual</w:t>
      </w:r>
      <w:r>
        <w:t>)</w:t>
      </w:r>
    </w:p>
    <w:p w:rsidR="00D02C25" w:rsidRDefault="00535F68">
      <w:pPr>
        <w:pStyle w:val="BodyText"/>
        <w:spacing w:before="119" w:line="360" w:lineRule="auto"/>
        <w:ind w:left="585" w:right="825" w:firstLine="710"/>
        <w:jc w:val="both"/>
      </w:pPr>
      <w:r>
        <w:t>Pengertian</w:t>
      </w:r>
      <w:r>
        <w:rPr>
          <w:spacing w:val="1"/>
        </w:rPr>
        <w:t xml:space="preserve"> </w:t>
      </w:r>
      <w:r>
        <w:t>"pengetahuan</w:t>
      </w:r>
      <w:r>
        <w:rPr>
          <w:spacing w:val="1"/>
        </w:rPr>
        <w:t xml:space="preserve"> </w:t>
      </w:r>
      <w:r>
        <w:t>indrawi"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jelaskan</w:t>
      </w:r>
      <w:r>
        <w:rPr>
          <w:spacing w:val="56"/>
        </w:rPr>
        <w:t xml:space="preserve"> </w:t>
      </w:r>
      <w:r>
        <w:t>adalah</w:t>
      </w:r>
      <w:r>
        <w:rPr>
          <w:spacing w:val="56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pengetahuan yang diperoleh melalui pengalaman langsung melalui indra-indra lahiriah,</w:t>
      </w:r>
      <w:r>
        <w:rPr>
          <w:spacing w:val="1"/>
        </w:rPr>
        <w:t xml:space="preserve"> </w:t>
      </w:r>
      <w:r>
        <w:t>terutama penglihatan, pendengaran, penciuman, rasa, dan raba. Dalam pengertian ini,</w:t>
      </w:r>
      <w:r>
        <w:rPr>
          <w:spacing w:val="1"/>
        </w:rPr>
        <w:t xml:space="preserve"> </w:t>
      </w:r>
      <w:r>
        <w:t>pengetahuan dibentuk melalui pengamatan dan persepsi terhadap objek-objek fisik atau</w:t>
      </w:r>
      <w:r>
        <w:rPr>
          <w:spacing w:val="1"/>
        </w:rPr>
        <w:t xml:space="preserve"> </w:t>
      </w:r>
      <w:r>
        <w:t>fenomena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diakses</w:t>
      </w:r>
      <w:r>
        <w:rPr>
          <w:spacing w:val="8"/>
        </w:rPr>
        <w:t xml:space="preserve"> </w:t>
      </w:r>
      <w:r>
        <w:t>oleh indera</w:t>
      </w:r>
      <w:r>
        <w:rPr>
          <w:spacing w:val="3"/>
        </w:rPr>
        <w:t xml:space="preserve"> </w:t>
      </w:r>
      <w:r>
        <w:t>kita.</w:t>
      </w:r>
    </w:p>
    <w:p w:rsidR="00D02C25" w:rsidRDefault="00535F68">
      <w:pPr>
        <w:pStyle w:val="BodyText"/>
        <w:spacing w:before="1" w:line="362" w:lineRule="auto"/>
        <w:ind w:left="585" w:right="834" w:firstLine="710"/>
        <w:jc w:val="both"/>
      </w:pPr>
      <w:r>
        <w:t>Pengetahuan masyarakat tentang obat tradisional dan obat modern dapat diukur</w:t>
      </w:r>
      <w:r>
        <w:rPr>
          <w:spacing w:val="1"/>
        </w:rPr>
        <w:t xml:space="preserve"> </w:t>
      </w:r>
      <w:r>
        <w:t>melalui beberapa indikator</w:t>
      </w:r>
      <w:r>
        <w:rPr>
          <w:spacing w:val="1"/>
        </w:rPr>
        <w:t xml:space="preserve"> </w:t>
      </w:r>
      <w:r>
        <w:t>yang mencakup berbagai aspek penggunaan</w:t>
      </w:r>
      <w:r>
        <w:rPr>
          <w:spacing w:val="1"/>
        </w:rPr>
        <w:t xml:space="preserve"> </w:t>
      </w:r>
      <w:r>
        <w:t>obat. Berikut</w:t>
      </w:r>
      <w:r>
        <w:rPr>
          <w:spacing w:val="1"/>
        </w:rPr>
        <w:t xml:space="preserve"> </w:t>
      </w:r>
      <w:r>
        <w:t>adalah beberapa indikator yang bisa menjadi pertimbangan dalam mengukur pengetahuan</w:t>
      </w:r>
      <w:r>
        <w:rPr>
          <w:spacing w:val="1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obat: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Malaria,et</w:t>
      </w:r>
      <w:r>
        <w:rPr>
          <w:spacing w:val="4"/>
        </w:rPr>
        <w:t xml:space="preserve"> </w:t>
      </w:r>
      <w:r>
        <w:t>al.,2021</w:t>
      </w:r>
      <w:r>
        <w:rPr>
          <w:spacing w:val="-2"/>
        </w:rPr>
        <w:t xml:space="preserve"> </w:t>
      </w:r>
      <w:r>
        <w:t>)</w:t>
      </w:r>
    </w:p>
    <w:p w:rsidR="00D02C25" w:rsidRDefault="00535F68">
      <w:pPr>
        <w:pStyle w:val="Heading2"/>
        <w:numPr>
          <w:ilvl w:val="1"/>
          <w:numId w:val="28"/>
        </w:numPr>
        <w:tabs>
          <w:tab w:val="left" w:pos="990"/>
        </w:tabs>
        <w:spacing w:line="274" w:lineRule="exact"/>
        <w:ind w:hanging="407"/>
      </w:pPr>
      <w:bookmarkStart w:id="19" w:name="_bookmark18"/>
      <w:bookmarkEnd w:id="19"/>
      <w:r>
        <w:t>Sikap</w:t>
      </w:r>
    </w:p>
    <w:p w:rsidR="00D02C25" w:rsidRDefault="00535F68">
      <w:pPr>
        <w:pStyle w:val="Heading2"/>
        <w:numPr>
          <w:ilvl w:val="2"/>
          <w:numId w:val="28"/>
        </w:numPr>
        <w:tabs>
          <w:tab w:val="left" w:pos="1191"/>
        </w:tabs>
        <w:spacing w:before="134"/>
      </w:pPr>
      <w:bookmarkStart w:id="20" w:name="_bookmark19"/>
      <w:bookmarkEnd w:id="20"/>
      <w:r>
        <w:t>Pengertian</w:t>
      </w:r>
      <w:r>
        <w:rPr>
          <w:spacing w:val="-14"/>
        </w:rPr>
        <w:t xml:space="preserve"> </w:t>
      </w:r>
      <w:r>
        <w:t>Sikap</w:t>
      </w:r>
    </w:p>
    <w:p w:rsidR="00D02C25" w:rsidRDefault="00535F68">
      <w:pPr>
        <w:pStyle w:val="BodyText"/>
        <w:spacing w:before="135" w:line="360" w:lineRule="auto"/>
        <w:ind w:left="585" w:right="825" w:firstLine="710"/>
        <w:jc w:val="both"/>
      </w:pPr>
      <w:r>
        <w:t>Menurut Newcomb seorang ahli psikologi sosial, seperti yang disampaikan dalam</w:t>
      </w:r>
      <w:r>
        <w:rPr>
          <w:spacing w:val="-52"/>
        </w:rPr>
        <w:t xml:space="preserve"> </w:t>
      </w:r>
      <w:r>
        <w:t>Fitriani (2018), adalah kesediaan atau kemauan untuk bertindak terhadap objek</w:t>
      </w:r>
      <w:r>
        <w:rPr>
          <w:spacing w:val="5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situasi tertentu dalam lingkungan. Sikap merupakan penghayatan terhadap objek tersebut,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afektif</w:t>
      </w:r>
      <w:r>
        <w:rPr>
          <w:spacing w:val="1"/>
        </w:rPr>
        <w:t xml:space="preserve"> </w:t>
      </w:r>
      <w:r>
        <w:t>(emosional),</w:t>
      </w:r>
      <w:r>
        <w:rPr>
          <w:spacing w:val="1"/>
        </w:rPr>
        <w:t xml:space="preserve"> </w:t>
      </w:r>
      <w:r>
        <w:t>kognitif</w:t>
      </w:r>
      <w:r>
        <w:rPr>
          <w:spacing w:val="1"/>
        </w:rPr>
        <w:t xml:space="preserve"> </w:t>
      </w:r>
      <w:r>
        <w:t>(pemikiran),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(tindakan).</w:t>
      </w:r>
    </w:p>
    <w:p w:rsidR="00D02C25" w:rsidRDefault="00535F68">
      <w:pPr>
        <w:pStyle w:val="BodyText"/>
        <w:spacing w:before="1" w:line="360" w:lineRule="auto"/>
        <w:ind w:left="585" w:right="829" w:firstLine="710"/>
        <w:jc w:val="both"/>
      </w:pPr>
      <w:r>
        <w:t>Sikap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valuasi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Keinginan: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evaluasi</w:t>
      </w:r>
      <w:r>
        <w:rPr>
          <w:spacing w:val="56"/>
        </w:rPr>
        <w:t xml:space="preserve"> </w:t>
      </w:r>
      <w:r>
        <w:t>subjektif</w:t>
      </w:r>
      <w:r>
        <w:rPr>
          <w:spacing w:val="1"/>
        </w:rPr>
        <w:t xml:space="preserve"> </w:t>
      </w:r>
      <w:r>
        <w:t>terhadap objek, yang mengarah pada keinginan untuk mendekati atau menjauhi objek</w:t>
      </w:r>
      <w:r>
        <w:rPr>
          <w:spacing w:val="1"/>
        </w:rPr>
        <w:t xml:space="preserve"> </w:t>
      </w:r>
      <w:r>
        <w:t>tersebut. Jika sikap bersifat favorable, maka individu cenderung memiliki evaluasi yang</w:t>
      </w:r>
      <w:r>
        <w:rPr>
          <w:spacing w:val="1"/>
        </w:rPr>
        <w:t xml:space="preserve"> </w:t>
      </w:r>
      <w:r>
        <w:t>positif dan keinginan untuk mendukung atau mendekati objek tersebut. Sebaliknya, jika</w:t>
      </w:r>
      <w:r>
        <w:rPr>
          <w:spacing w:val="1"/>
        </w:rPr>
        <w:t xml:space="preserve"> </w:t>
      </w:r>
      <w:r>
        <w:t>sikap bersifat unfavorable, maka individu cenderung memiliki evaluasi yang negatif dan</w:t>
      </w:r>
      <w:r>
        <w:rPr>
          <w:spacing w:val="1"/>
        </w:rPr>
        <w:t xml:space="preserve"> </w:t>
      </w:r>
      <w:r>
        <w:t>keinginan</w:t>
      </w:r>
      <w:r>
        <w:rPr>
          <w:spacing w:val="-8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menjauhi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mendukung</w:t>
      </w:r>
      <w:r>
        <w:rPr>
          <w:spacing w:val="-3"/>
        </w:rPr>
        <w:t xml:space="preserve"> </w:t>
      </w:r>
      <w:r>
        <w:t>objek</w:t>
      </w:r>
      <w:r>
        <w:rPr>
          <w:spacing w:val="-2"/>
        </w:rPr>
        <w:t xml:space="preserve"> </w:t>
      </w:r>
      <w:r>
        <w:t>tersebut.</w:t>
      </w:r>
      <w:r>
        <w:rPr>
          <w:spacing w:val="7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Malaria,et</w:t>
      </w:r>
      <w:r>
        <w:rPr>
          <w:spacing w:val="4"/>
        </w:rPr>
        <w:t xml:space="preserve"> </w:t>
      </w:r>
      <w:r>
        <w:t>al.,2021</w:t>
      </w:r>
      <w:r>
        <w:rPr>
          <w:spacing w:val="-6"/>
        </w:rPr>
        <w:t xml:space="preserve"> </w:t>
      </w:r>
      <w:r>
        <w:t>).</w:t>
      </w:r>
    </w:p>
    <w:p w:rsidR="00D02C25" w:rsidRDefault="00535F68">
      <w:pPr>
        <w:pStyle w:val="Heading2"/>
        <w:numPr>
          <w:ilvl w:val="2"/>
          <w:numId w:val="28"/>
        </w:numPr>
        <w:tabs>
          <w:tab w:val="left" w:pos="1191"/>
        </w:tabs>
        <w:spacing w:before="3"/>
      </w:pPr>
      <w:bookmarkStart w:id="21" w:name="_bookmark20"/>
      <w:bookmarkEnd w:id="21"/>
      <w:r>
        <w:t>Komponen</w:t>
      </w:r>
      <w:r>
        <w:rPr>
          <w:spacing w:val="-7"/>
        </w:rPr>
        <w:t xml:space="preserve"> </w:t>
      </w:r>
      <w:r>
        <w:t>Sikap</w:t>
      </w:r>
    </w:p>
    <w:p w:rsidR="00D02C25" w:rsidRDefault="00535F68">
      <w:pPr>
        <w:pStyle w:val="BodyText"/>
        <w:tabs>
          <w:tab w:val="left" w:pos="2331"/>
          <w:tab w:val="left" w:pos="3228"/>
          <w:tab w:val="left" w:pos="4073"/>
          <w:tab w:val="left" w:pos="4861"/>
          <w:tab w:val="left" w:pos="5770"/>
          <w:tab w:val="left" w:pos="6621"/>
          <w:tab w:val="left" w:pos="7974"/>
        </w:tabs>
        <w:spacing w:before="140" w:line="352" w:lineRule="auto"/>
        <w:ind w:left="585" w:right="818" w:firstLine="720"/>
      </w:pPr>
      <w:r>
        <w:t>Menurut</w:t>
      </w:r>
      <w:r>
        <w:tab/>
        <w:t>Allport</w:t>
      </w:r>
      <w:r>
        <w:tab/>
        <w:t>(1954)</w:t>
      </w:r>
      <w:r>
        <w:tab/>
        <w:t>dalam</w:t>
      </w:r>
      <w:r>
        <w:tab/>
        <w:t>Fitriani</w:t>
      </w:r>
      <w:r>
        <w:tab/>
        <w:t>(2018)</w:t>
      </w:r>
      <w:r>
        <w:tab/>
        <w:t>menjelaskan</w:t>
      </w:r>
      <w:r>
        <w:tab/>
        <w:t>bahwa</w:t>
      </w:r>
      <w:r>
        <w:rPr>
          <w:spacing w:val="-52"/>
        </w:rPr>
        <w:t xml:space="preserve"> </w:t>
      </w:r>
      <w:r>
        <w:t>sikapmemiliki</w:t>
      </w:r>
      <w:r>
        <w:rPr>
          <w:spacing w:val="-6"/>
        </w:rPr>
        <w:t xml:space="preserve"> </w:t>
      </w:r>
      <w:r>
        <w:t>3komponen dasar,</w:t>
      </w:r>
      <w:r>
        <w:rPr>
          <w:spacing w:val="5"/>
        </w:rPr>
        <w:t xml:space="preserve"> </w:t>
      </w:r>
      <w:r>
        <w:t>yaitu :</w:t>
      </w:r>
    </w:p>
    <w:p w:rsidR="00D02C25" w:rsidRDefault="00535F68">
      <w:pPr>
        <w:pStyle w:val="ListParagraph"/>
        <w:numPr>
          <w:ilvl w:val="0"/>
          <w:numId w:val="25"/>
        </w:numPr>
        <w:tabs>
          <w:tab w:val="left" w:pos="870"/>
        </w:tabs>
        <w:spacing w:before="15"/>
        <w:ind w:hanging="287"/>
      </w:pPr>
      <w:r>
        <w:t>Keyakinan</w:t>
      </w:r>
      <w:r>
        <w:rPr>
          <w:spacing w:val="-5"/>
        </w:rPr>
        <w:t xml:space="preserve"> </w:t>
      </w:r>
      <w:r>
        <w:t>(</w:t>
      </w:r>
      <w:r>
        <w:rPr>
          <w:i/>
        </w:rPr>
        <w:t>beliefs</w:t>
      </w:r>
      <w:r>
        <w:t>),</w:t>
      </w:r>
      <w:r>
        <w:rPr>
          <w:spacing w:val="-6"/>
        </w:rPr>
        <w:t xml:space="preserve"> </w:t>
      </w:r>
      <w:r>
        <w:t>gagasan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konsep</w:t>
      </w:r>
      <w:r>
        <w:rPr>
          <w:spacing w:val="-8"/>
        </w:rPr>
        <w:t xml:space="preserve"> </w:t>
      </w:r>
      <w:r>
        <w:t>tentang</w:t>
      </w:r>
      <w:r>
        <w:rPr>
          <w:spacing w:val="-8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objek.</w:t>
      </w:r>
    </w:p>
    <w:p w:rsidR="00D02C25" w:rsidRDefault="00535F68">
      <w:pPr>
        <w:pStyle w:val="ListParagraph"/>
        <w:numPr>
          <w:ilvl w:val="0"/>
          <w:numId w:val="25"/>
        </w:numPr>
        <w:tabs>
          <w:tab w:val="left" w:pos="870"/>
        </w:tabs>
        <w:spacing w:before="122"/>
        <w:ind w:hanging="287"/>
      </w:pPr>
      <w:r>
        <w:t>Evaluasi</w:t>
      </w:r>
      <w:r>
        <w:rPr>
          <w:spacing w:val="-6"/>
        </w:rPr>
        <w:t xml:space="preserve"> </w:t>
      </w:r>
      <w:r>
        <w:t>kehidupan</w:t>
      </w:r>
      <w:r>
        <w:rPr>
          <w:spacing w:val="-7"/>
        </w:rPr>
        <w:t xml:space="preserve"> </w:t>
      </w:r>
      <w:r>
        <w:t>emosional</w:t>
      </w:r>
      <w:r>
        <w:rPr>
          <w:spacing w:val="-5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objek.</w:t>
      </w:r>
    </w:p>
    <w:p w:rsidR="00D02C25" w:rsidRDefault="00535F68">
      <w:pPr>
        <w:pStyle w:val="ListParagraph"/>
        <w:numPr>
          <w:ilvl w:val="0"/>
          <w:numId w:val="25"/>
        </w:numPr>
        <w:tabs>
          <w:tab w:val="left" w:pos="870"/>
        </w:tabs>
        <w:spacing w:before="126"/>
        <w:ind w:hanging="287"/>
      </w:pPr>
      <w:r>
        <w:t>Kecenderungan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bertindak</w:t>
      </w:r>
    </w:p>
    <w:p w:rsidR="00D02C25" w:rsidRDefault="00535F68">
      <w:pPr>
        <w:pStyle w:val="BodyText"/>
        <w:spacing w:before="120" w:line="360" w:lineRule="auto"/>
        <w:ind w:left="585" w:right="817" w:firstLine="710"/>
        <w:jc w:val="both"/>
      </w:pPr>
      <w:r>
        <w:t>Ketiga komponen, yaitu pengetahuan, pikiran (keyakinan), dan perasaan (emosi),</w:t>
      </w:r>
      <w:r>
        <w:rPr>
          <w:spacing w:val="1"/>
        </w:rPr>
        <w:t xml:space="preserve"> </w:t>
      </w:r>
      <w:r>
        <w:t>saling berinteraksi untuk membentuk sikap menyeluruh terhadap suatu objek atau situasi.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komponen memainkan peran yang penting dalam membentuk dan mempengaruhi sikap</w:t>
      </w:r>
      <w:r>
        <w:rPr>
          <w:spacing w:val="1"/>
        </w:rPr>
        <w:t xml:space="preserve"> </w:t>
      </w:r>
      <w:r>
        <w:t>individu. Sebagai contoh, ketika seorang ibu mendengar tentang polio, pengetahuan yang</w:t>
      </w:r>
      <w:r>
        <w:rPr>
          <w:spacing w:val="1"/>
        </w:rPr>
        <w:t xml:space="preserve"> </w:t>
      </w:r>
      <w:r>
        <w:t>dimilikinya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benaknya, serta perasaan emosional yang timbul dapat mempengaruhi sikapnya terhadap</w:t>
      </w:r>
      <w:r>
        <w:rPr>
          <w:spacing w:val="1"/>
        </w:rPr>
        <w:t xml:space="preserve"> </w:t>
      </w:r>
      <w:r>
        <w:t>upaya</w:t>
      </w:r>
      <w:r>
        <w:rPr>
          <w:spacing w:val="4"/>
        </w:rPr>
        <w:t xml:space="preserve"> </w:t>
      </w:r>
      <w:r>
        <w:t>pencegahan</w:t>
      </w:r>
      <w:r>
        <w:rPr>
          <w:spacing w:val="-4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vaksinasi</w:t>
      </w:r>
      <w:r>
        <w:rPr>
          <w:spacing w:val="1"/>
        </w:rPr>
        <w:t xml:space="preserve"> </w:t>
      </w:r>
      <w:r>
        <w:t>anaknya.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40" w:right="860" w:bottom="1140" w:left="1680" w:header="0" w:footer="879" w:gutter="0"/>
          <w:cols w:space="720"/>
        </w:sectPr>
      </w:pPr>
    </w:p>
    <w:p w:rsidR="00D02C25" w:rsidRDefault="00535F68">
      <w:pPr>
        <w:pStyle w:val="BodyText"/>
        <w:spacing w:before="69" w:line="360" w:lineRule="auto"/>
        <w:ind w:left="585" w:right="823"/>
        <w:jc w:val="both"/>
      </w:pPr>
      <w:bookmarkStart w:id="22" w:name="_bookmark21"/>
      <w:bookmarkEnd w:id="22"/>
      <w:r>
        <w:lastRenderedPageBreak/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penyebab,</w:t>
      </w:r>
      <w:r>
        <w:rPr>
          <w:spacing w:val="1"/>
        </w:rPr>
        <w:t xml:space="preserve"> </w:t>
      </w:r>
      <w:r>
        <w:t>akibat,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polio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pemikiran para ibu dan mendorong mereka untuk berusaha melindungi anak-anak mereka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ini juga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keyakinan, sehingga para ibu dengan sukarela</w:t>
      </w:r>
      <w:r>
        <w:rPr>
          <w:spacing w:val="55"/>
        </w:rPr>
        <w:t xml:space="preserve"> </w:t>
      </w:r>
      <w:r>
        <w:t>menyetujui untuk melakukan vaksinasi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polio.Berbagai</w:t>
      </w:r>
      <w:r>
        <w:rPr>
          <w:spacing w:val="-1"/>
        </w:rPr>
        <w:t xml:space="preserve"> </w:t>
      </w:r>
      <w:r>
        <w:t>Tingkatan</w:t>
      </w:r>
      <w:r>
        <w:rPr>
          <w:spacing w:val="-7"/>
        </w:rPr>
        <w:t xml:space="preserve"> </w:t>
      </w:r>
      <w:r>
        <w:t>Sikap</w:t>
      </w:r>
    </w:p>
    <w:p w:rsidR="00D02C25" w:rsidRDefault="00535F68">
      <w:pPr>
        <w:pStyle w:val="BodyText"/>
        <w:spacing w:before="145"/>
        <w:ind w:left="1300" w:right="854"/>
        <w:jc w:val="center"/>
      </w:pPr>
      <w:r>
        <w:t>Seperti</w:t>
      </w:r>
      <w:r>
        <w:rPr>
          <w:spacing w:val="36"/>
        </w:rPr>
        <w:t xml:space="preserve"> </w:t>
      </w:r>
      <w:r>
        <w:t>halnya</w:t>
      </w:r>
      <w:r>
        <w:rPr>
          <w:spacing w:val="41"/>
        </w:rPr>
        <w:t xml:space="preserve"> </w:t>
      </w:r>
      <w:r>
        <w:t>pengetahuan,</w:t>
      </w:r>
      <w:r>
        <w:rPr>
          <w:spacing w:val="44"/>
        </w:rPr>
        <w:t xml:space="preserve"> </w:t>
      </w:r>
      <w:r>
        <w:t>sikap</w:t>
      </w:r>
      <w:r>
        <w:rPr>
          <w:spacing w:val="40"/>
        </w:rPr>
        <w:t xml:space="preserve"> </w:t>
      </w:r>
      <w:r>
        <w:t>ini</w:t>
      </w:r>
      <w:r>
        <w:rPr>
          <w:spacing w:val="36"/>
        </w:rPr>
        <w:t xml:space="preserve"> </w:t>
      </w:r>
      <w:r>
        <w:t>terdiri</w:t>
      </w:r>
      <w:r>
        <w:rPr>
          <w:spacing w:val="42"/>
        </w:rPr>
        <w:t xml:space="preserve"> </w:t>
      </w:r>
      <w:r>
        <w:t>dari</w:t>
      </w:r>
      <w:r>
        <w:rPr>
          <w:spacing w:val="37"/>
        </w:rPr>
        <w:t xml:space="preserve"> </w:t>
      </w:r>
      <w:r>
        <w:t>beberapa</w:t>
      </w:r>
      <w:r>
        <w:rPr>
          <w:spacing w:val="37"/>
        </w:rPr>
        <w:t xml:space="preserve"> </w:t>
      </w:r>
      <w:r>
        <w:t>tingkatan</w:t>
      </w:r>
      <w:r>
        <w:rPr>
          <w:spacing w:val="36"/>
        </w:rPr>
        <w:t xml:space="preserve"> </w:t>
      </w:r>
      <w:r>
        <w:t>(Fitriani,</w:t>
      </w:r>
    </w:p>
    <w:p w:rsidR="00D02C25" w:rsidRDefault="00535F68">
      <w:pPr>
        <w:pStyle w:val="BodyText"/>
        <w:spacing w:before="127"/>
        <w:ind w:left="585"/>
      </w:pPr>
      <w:r>
        <w:t>2018).</w:t>
      </w:r>
    </w:p>
    <w:p w:rsidR="00D02C25" w:rsidRDefault="00535F68">
      <w:pPr>
        <w:pStyle w:val="ListParagraph"/>
        <w:numPr>
          <w:ilvl w:val="0"/>
          <w:numId w:val="24"/>
        </w:numPr>
        <w:tabs>
          <w:tab w:val="left" w:pos="836"/>
        </w:tabs>
        <w:spacing w:before="125"/>
        <w:ind w:hanging="253"/>
        <w:jc w:val="both"/>
      </w:pPr>
      <w:r>
        <w:t>Menerima</w:t>
      </w:r>
      <w:r>
        <w:rPr>
          <w:spacing w:val="-7"/>
        </w:rPr>
        <w:t xml:space="preserve"> </w:t>
      </w:r>
      <w:r>
        <w:t>(</w:t>
      </w:r>
      <w:r>
        <w:rPr>
          <w:rFonts w:ascii="Arial"/>
          <w:i/>
        </w:rPr>
        <w:t>receiving</w:t>
      </w:r>
      <w:r>
        <w:t>)</w:t>
      </w:r>
    </w:p>
    <w:p w:rsidR="00D02C25" w:rsidRDefault="00535F68">
      <w:pPr>
        <w:pStyle w:val="BodyText"/>
        <w:spacing w:before="126" w:line="360" w:lineRule="auto"/>
        <w:ind w:left="585" w:right="837" w:firstLine="720"/>
        <w:jc w:val="both"/>
      </w:pPr>
      <w:r>
        <w:t>Reception berarti sikap masyarakat terhadap gizi dapat dilihat dari kemauan dan</w:t>
      </w:r>
      <w:r>
        <w:rPr>
          <w:spacing w:val="1"/>
        </w:rPr>
        <w:t xml:space="preserve"> </w:t>
      </w:r>
      <w:r>
        <w:t>perhatian masyarakat terhadap kuliah gizi," Anda mengaitkan proses reception dengan</w:t>
      </w:r>
      <w:r>
        <w:rPr>
          <w:spacing w:val="1"/>
        </w:rPr>
        <w:t xml:space="preserve"> </w:t>
      </w:r>
      <w:r>
        <w:t>sikap masyarakat terhadap gizi dan bagaimana sikap tersebut mempengaruhi perhatian</w:t>
      </w:r>
      <w:r>
        <w:rPr>
          <w:spacing w:val="1"/>
        </w:rPr>
        <w:t xml:space="preserve"> </w:t>
      </w:r>
      <w:r>
        <w:t>mereka</w:t>
      </w:r>
      <w:r>
        <w:rPr>
          <w:spacing w:val="4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kuliah</w:t>
      </w:r>
      <w:r>
        <w:rPr>
          <w:spacing w:val="-5"/>
        </w:rPr>
        <w:t xml:space="preserve"> </w:t>
      </w:r>
      <w:r>
        <w:t>gizi.</w:t>
      </w:r>
    </w:p>
    <w:p w:rsidR="00D02C25" w:rsidRDefault="00535F68">
      <w:pPr>
        <w:pStyle w:val="ListParagraph"/>
        <w:numPr>
          <w:ilvl w:val="0"/>
          <w:numId w:val="24"/>
        </w:numPr>
        <w:tabs>
          <w:tab w:val="left" w:pos="836"/>
        </w:tabs>
        <w:spacing w:before="3"/>
        <w:ind w:hanging="253"/>
        <w:jc w:val="both"/>
      </w:pPr>
      <w:r>
        <w:t>Merespon</w:t>
      </w:r>
      <w:r>
        <w:rPr>
          <w:spacing w:val="-8"/>
        </w:rPr>
        <w:t xml:space="preserve"> </w:t>
      </w:r>
      <w:r>
        <w:t>(</w:t>
      </w:r>
      <w:r>
        <w:rPr>
          <w:rFonts w:ascii="Arial"/>
          <w:i/>
        </w:rPr>
        <w:t>responding</w:t>
      </w:r>
      <w:r>
        <w:t>)</w:t>
      </w:r>
    </w:p>
    <w:p w:rsidR="00D02C25" w:rsidRDefault="00535F68">
      <w:pPr>
        <w:pStyle w:val="BodyText"/>
        <w:spacing w:before="117" w:line="362" w:lineRule="auto"/>
        <w:ind w:left="585" w:right="833" w:firstLine="710"/>
        <w:jc w:val="both"/>
      </w:pPr>
      <w:r>
        <w:t>Menjawab pertanyaan, menyelesaikan dan menyelesaikan tugas yang diberikan</w:t>
      </w:r>
      <w:r>
        <w:rPr>
          <w:spacing w:val="1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bukti</w:t>
      </w:r>
      <w:r>
        <w:rPr>
          <w:spacing w:val="-1"/>
        </w:rPr>
        <w:t xml:space="preserve"> </w:t>
      </w:r>
      <w:r>
        <w:t>sikap.</w:t>
      </w:r>
    </w:p>
    <w:p w:rsidR="00D02C25" w:rsidRDefault="00535F68">
      <w:pPr>
        <w:pStyle w:val="ListParagraph"/>
        <w:numPr>
          <w:ilvl w:val="0"/>
          <w:numId w:val="24"/>
        </w:numPr>
        <w:tabs>
          <w:tab w:val="left" w:pos="836"/>
        </w:tabs>
        <w:spacing w:before="5"/>
        <w:ind w:hanging="253"/>
        <w:jc w:val="both"/>
      </w:pPr>
      <w:r>
        <w:t>Menghargai</w:t>
      </w:r>
      <w:r>
        <w:rPr>
          <w:spacing w:val="-7"/>
        </w:rPr>
        <w:t xml:space="preserve"> </w:t>
      </w:r>
      <w:r>
        <w:t>(</w:t>
      </w:r>
      <w:r>
        <w:rPr>
          <w:rFonts w:ascii="Arial"/>
          <w:i/>
        </w:rPr>
        <w:t>evaluing</w:t>
      </w:r>
      <w:r>
        <w:t>)</w:t>
      </w:r>
    </w:p>
    <w:p w:rsidR="00D02C25" w:rsidRDefault="00535F68">
      <w:pPr>
        <w:pStyle w:val="BodyText"/>
        <w:spacing w:before="119" w:line="360" w:lineRule="auto"/>
        <w:ind w:left="585" w:right="829" w:firstLine="720"/>
        <w:jc w:val="both"/>
      </w:pPr>
      <w:r>
        <w:t>Mengajak orang lain jika Jika seorang ibu mengajak ibu lain seperti tetangga atau</w:t>
      </w:r>
      <w:r>
        <w:rPr>
          <w:spacing w:val="1"/>
        </w:rPr>
        <w:t xml:space="preserve"> </w:t>
      </w:r>
      <w:r>
        <w:t>saudara untuk menimbang anak di posyandu atau berbicara tentang gizi anak, hal ini</w:t>
      </w:r>
      <w:r>
        <w:rPr>
          <w:spacing w:val="1"/>
        </w:rPr>
        <w:t xml:space="preserve"> </w:t>
      </w:r>
      <w:r>
        <w:t>menandakan bahwa ibu tersebut memiliki sikap yang positif terhadap gizi anaknya. Sikap</w:t>
      </w:r>
      <w:r>
        <w:rPr>
          <w:spacing w:val="1"/>
        </w:rPr>
        <w:t xml:space="preserve"> </w:t>
      </w:r>
      <w:r>
        <w:t>positif tersebut mencakup perhatian yang tinggi terhadap kesehatan anak dan kesadaran</w:t>
      </w:r>
      <w:r>
        <w:rPr>
          <w:spacing w:val="1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pentingnya</w:t>
      </w:r>
      <w:r>
        <w:rPr>
          <w:spacing w:val="6"/>
        </w:rPr>
        <w:t xml:space="preserve"> </w:t>
      </w:r>
      <w:r>
        <w:t>pemantauan</w:t>
      </w:r>
      <w:r>
        <w:rPr>
          <w:spacing w:val="-5"/>
        </w:rPr>
        <w:t xml:space="preserve"> </w:t>
      </w:r>
      <w:r>
        <w:t>pertumbuhan</w:t>
      </w:r>
      <w:r>
        <w:rPr>
          <w:spacing w:val="-2"/>
        </w:rPr>
        <w:t xml:space="preserve"> </w:t>
      </w:r>
      <w:r>
        <w:t>serta</w:t>
      </w:r>
      <w:r>
        <w:rPr>
          <w:spacing w:val="4"/>
        </w:rPr>
        <w:t xml:space="preserve"> </w:t>
      </w:r>
      <w:r>
        <w:t>gizi</w:t>
      </w:r>
      <w:r>
        <w:rPr>
          <w:spacing w:val="-1"/>
        </w:rPr>
        <w:t xml:space="preserve"> </w:t>
      </w:r>
      <w:r>
        <w:t>anak.</w:t>
      </w:r>
    </w:p>
    <w:p w:rsidR="00D02C25" w:rsidRDefault="00535F68">
      <w:pPr>
        <w:pStyle w:val="ListParagraph"/>
        <w:numPr>
          <w:ilvl w:val="0"/>
          <w:numId w:val="24"/>
        </w:numPr>
        <w:tabs>
          <w:tab w:val="left" w:pos="836"/>
        </w:tabs>
        <w:spacing w:before="5"/>
        <w:ind w:hanging="253"/>
        <w:jc w:val="both"/>
      </w:pPr>
      <w:r>
        <w:t>Bertanggung</w:t>
      </w:r>
      <w:r>
        <w:rPr>
          <w:spacing w:val="-11"/>
        </w:rPr>
        <w:t xml:space="preserve"> </w:t>
      </w:r>
      <w:r>
        <w:t>jawab</w:t>
      </w:r>
      <w:r>
        <w:rPr>
          <w:spacing w:val="-8"/>
        </w:rPr>
        <w:t xml:space="preserve"> </w:t>
      </w:r>
      <w:r>
        <w:t>(</w:t>
      </w:r>
      <w:r>
        <w:rPr>
          <w:rFonts w:ascii="Arial"/>
          <w:i/>
        </w:rPr>
        <w:t>Responsible</w:t>
      </w:r>
      <w:r>
        <w:t>)</w:t>
      </w:r>
    </w:p>
    <w:p w:rsidR="00D02C25" w:rsidRDefault="00535F68">
      <w:pPr>
        <w:pStyle w:val="BodyText"/>
        <w:spacing w:before="119" w:line="360" w:lineRule="auto"/>
        <w:ind w:left="585" w:right="825" w:firstLine="720"/>
        <w:jc w:val="both"/>
      </w:pP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kesiapan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keinginan</w:t>
      </w:r>
      <w:r>
        <w:rPr>
          <w:spacing w:val="-52"/>
        </w:rPr>
        <w:t xml:space="preserve"> </w:t>
      </w:r>
      <w:r>
        <w:t>pribadi, bahkan jika itu berarti menghadapi tantangan atau penolakan dari orang lain,</w:t>
      </w:r>
      <w:r>
        <w:rPr>
          <w:spacing w:val="1"/>
        </w:rPr>
        <w:t xml:space="preserve"> </w:t>
      </w:r>
      <w:r>
        <w:t>termasuk</w:t>
      </w:r>
      <w:r>
        <w:rPr>
          <w:spacing w:val="-6"/>
        </w:rPr>
        <w:t xml:space="preserve"> </w:t>
      </w:r>
      <w:r>
        <w:t>keluarga</w:t>
      </w:r>
      <w:r>
        <w:rPr>
          <w:spacing w:val="6"/>
        </w:rPr>
        <w:t xml:space="preserve"> </w:t>
      </w:r>
      <w:r>
        <w:t>dekat</w:t>
      </w:r>
      <w:r>
        <w:rPr>
          <w:spacing w:val="4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ibu</w:t>
      </w:r>
      <w:r>
        <w:rPr>
          <w:spacing w:val="5"/>
        </w:rPr>
        <w:t xml:space="preserve"> </w:t>
      </w:r>
      <w:r>
        <w:t>mertua</w:t>
      </w:r>
      <w:r>
        <w:rPr>
          <w:spacing w:val="-2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tua</w:t>
      </w:r>
      <w:r>
        <w:rPr>
          <w:spacing w:val="3"/>
        </w:rPr>
        <w:t xml:space="preserve"> </w:t>
      </w:r>
      <w:r>
        <w:t>sendiri.</w:t>
      </w:r>
    </w:p>
    <w:p w:rsidR="00D02C25" w:rsidRDefault="00535F68">
      <w:pPr>
        <w:pStyle w:val="Heading2"/>
        <w:numPr>
          <w:ilvl w:val="1"/>
          <w:numId w:val="23"/>
        </w:numPr>
        <w:tabs>
          <w:tab w:val="left" w:pos="1057"/>
        </w:tabs>
        <w:spacing w:before="4"/>
        <w:ind w:hanging="472"/>
        <w:jc w:val="both"/>
      </w:pPr>
      <w:bookmarkStart w:id="23" w:name="_bookmark22"/>
      <w:bookmarkEnd w:id="23"/>
      <w:r>
        <w:t>Diabetes</w:t>
      </w:r>
      <w:r>
        <w:rPr>
          <w:spacing w:val="-16"/>
        </w:rPr>
        <w:t xml:space="preserve"> </w:t>
      </w:r>
      <w:r>
        <w:t>Mellitus</w:t>
      </w:r>
    </w:p>
    <w:p w:rsidR="00D02C25" w:rsidRDefault="00535F68">
      <w:pPr>
        <w:pStyle w:val="Heading2"/>
        <w:numPr>
          <w:ilvl w:val="2"/>
          <w:numId w:val="23"/>
        </w:numPr>
        <w:tabs>
          <w:tab w:val="left" w:pos="1191"/>
        </w:tabs>
        <w:spacing w:before="139"/>
        <w:jc w:val="both"/>
      </w:pPr>
      <w:bookmarkStart w:id="24" w:name="_bookmark23"/>
      <w:bookmarkEnd w:id="24"/>
      <w:r>
        <w:t>Pengertian</w:t>
      </w:r>
    </w:p>
    <w:p w:rsidR="00D02C25" w:rsidRDefault="00535F68">
      <w:pPr>
        <w:pStyle w:val="BodyText"/>
        <w:spacing w:before="138" w:line="360" w:lineRule="auto"/>
        <w:ind w:left="585" w:right="825" w:firstLine="710"/>
        <w:jc w:val="both"/>
      </w:pP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kencing</w:t>
      </w:r>
      <w:r>
        <w:rPr>
          <w:spacing w:val="1"/>
        </w:rPr>
        <w:t xml:space="preserve"> </w:t>
      </w:r>
      <w:r>
        <w:t>manis,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 penyakit yang terjadi karena adanya gangguan dalam metabolisme tubuh yang</w:t>
      </w:r>
      <w:r>
        <w:rPr>
          <w:spacing w:val="1"/>
        </w:rPr>
        <w:t xml:space="preserve"> </w:t>
      </w:r>
      <w:r>
        <w:t>berhubungan dengan hormon insulin. Pada diabetes melitus, terjadi peningkatan kadar</w:t>
      </w:r>
      <w:r>
        <w:rPr>
          <w:spacing w:val="1"/>
        </w:rPr>
        <w:t xml:space="preserve"> </w:t>
      </w:r>
      <w:r>
        <w:t>glukosa (gula) dalam darah karena produksi insulin yang kurang atau karena tubuh tidak</w:t>
      </w:r>
      <w:r>
        <w:rPr>
          <w:spacing w:val="1"/>
        </w:rPr>
        <w:t xml:space="preserve"> </w:t>
      </w:r>
      <w:r>
        <w:t>dapat menggunakan</w:t>
      </w:r>
      <w:r>
        <w:rPr>
          <w:spacing w:val="-4"/>
        </w:rPr>
        <w:t xml:space="preserve"> </w:t>
      </w:r>
      <w:r>
        <w:t>insulin</w:t>
      </w:r>
      <w:r>
        <w:rPr>
          <w:spacing w:val="-5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efektif..</w:t>
      </w:r>
      <w:r>
        <w:rPr>
          <w:spacing w:val="4"/>
        </w:rPr>
        <w:t xml:space="preserve"> </w:t>
      </w:r>
      <w:r>
        <w:t>(Febrina,</w:t>
      </w:r>
      <w:r>
        <w:rPr>
          <w:spacing w:val="5"/>
        </w:rPr>
        <w:t xml:space="preserve"> </w:t>
      </w:r>
      <w:r>
        <w:t>R, dkk.,</w:t>
      </w:r>
      <w:r>
        <w:rPr>
          <w:spacing w:val="5"/>
        </w:rPr>
        <w:t xml:space="preserve"> </w:t>
      </w:r>
      <w:r>
        <w:t>2020).</w:t>
      </w:r>
    </w:p>
    <w:p w:rsidR="00D02C25" w:rsidRDefault="00535F68">
      <w:pPr>
        <w:pStyle w:val="BodyText"/>
        <w:spacing w:before="1" w:line="360" w:lineRule="auto"/>
        <w:ind w:left="585" w:right="834" w:firstLine="710"/>
        <w:jc w:val="both"/>
      </w:pPr>
      <w:r>
        <w:t>Penyakit</w:t>
      </w:r>
      <w:r>
        <w:rPr>
          <w:spacing w:val="1"/>
        </w:rPr>
        <w:t xml:space="preserve"> </w:t>
      </w:r>
      <w:r>
        <w:t>degeneratif yang cukup serius di Indonesia</w:t>
      </w:r>
      <w:r>
        <w:rPr>
          <w:spacing w:val="1"/>
        </w:rPr>
        <w:t xml:space="preserve"> </w:t>
      </w:r>
      <w:r>
        <w:t>dan merupakan masalah</w:t>
      </w:r>
      <w:r>
        <w:rPr>
          <w:spacing w:val="1"/>
        </w:rPr>
        <w:t xml:space="preserve"> </w:t>
      </w:r>
      <w:r>
        <w:t>kesehatan</w:t>
      </w:r>
      <w:r>
        <w:rPr>
          <w:spacing w:val="41"/>
        </w:rPr>
        <w:t xml:space="preserve"> </w:t>
      </w:r>
      <w:r>
        <w:t>masyarakat</w:t>
      </w:r>
      <w:r>
        <w:rPr>
          <w:spacing w:val="38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semakin</w:t>
      </w:r>
      <w:r>
        <w:rPr>
          <w:spacing w:val="41"/>
        </w:rPr>
        <w:t xml:space="preserve"> </w:t>
      </w:r>
      <w:r>
        <w:t>meningkat</w:t>
      </w:r>
      <w:r>
        <w:rPr>
          <w:spacing w:val="43"/>
        </w:rPr>
        <w:t xml:space="preserve"> </w:t>
      </w:r>
      <w:r>
        <w:t>dari</w:t>
      </w:r>
      <w:r>
        <w:rPr>
          <w:spacing w:val="30"/>
        </w:rPr>
        <w:t xml:space="preserve"> </w:t>
      </w:r>
      <w:r>
        <w:t>tahun</w:t>
      </w:r>
      <w:r>
        <w:rPr>
          <w:spacing w:val="37"/>
        </w:rPr>
        <w:t xml:space="preserve"> </w:t>
      </w:r>
      <w:r>
        <w:t>ke</w:t>
      </w:r>
      <w:r>
        <w:rPr>
          <w:spacing w:val="32"/>
        </w:rPr>
        <w:t xml:space="preserve"> </w:t>
      </w:r>
      <w:r>
        <w:t>tahun.</w:t>
      </w:r>
      <w:r>
        <w:rPr>
          <w:spacing w:val="42"/>
        </w:rPr>
        <w:t xml:space="preserve"> </w:t>
      </w:r>
      <w:r>
        <w:t>Diabetes</w:t>
      </w:r>
      <w:r>
        <w:rPr>
          <w:spacing w:val="45"/>
        </w:rPr>
        <w:t xml:space="preserve"> </w:t>
      </w:r>
      <w:r>
        <w:t>melitus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BodyText"/>
        <w:spacing w:before="69" w:line="360" w:lineRule="auto"/>
        <w:ind w:left="585" w:right="833"/>
        <w:jc w:val="both"/>
      </w:pPr>
      <w:r>
        <w:lastRenderedPageBreak/>
        <w:pict>
          <v:rect id="_x0000_s1054" style="position:absolute;left:0;text-align:left;margin-left:468.45pt;margin-top:60.7pt;width:2.4pt;height:14.9pt;z-index:-24829952;mso-position-horizontal-relative:page" fillcolor="#f7f7f8" stroked="f">
            <w10:wrap anchorx="page"/>
          </v:rect>
        </w:pict>
      </w:r>
      <w:r>
        <w:t>ditandai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metabolisme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insulin,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 peningkatan kadar gula darah (hiperglikemia) dalam jangka waktu yang</w:t>
      </w:r>
      <w:r>
        <w:rPr>
          <w:spacing w:val="1"/>
        </w:rPr>
        <w:t xml:space="preserve"> </w:t>
      </w:r>
      <w:r>
        <w:t>lama.disertai</w:t>
      </w:r>
      <w:r>
        <w:rPr>
          <w:spacing w:val="1"/>
        </w:rPr>
        <w:t xml:space="preserve"> </w:t>
      </w:r>
      <w:r>
        <w:t>dengan masih kurangnya akses masyarakat terhadap pelayanan 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obat-obatan esensial dapat menyebabkan komplikasi yang serius terkait diabetes</w:t>
      </w:r>
      <w:r>
        <w:rPr>
          <w:spacing w:val="1"/>
        </w:rPr>
        <w:t xml:space="preserve"> </w:t>
      </w:r>
      <w:r>
        <w:t>melitus. Akses yang terbatas ke pelayanan kesehatan dan obat-obatan dapat menghambat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 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rFonts w:ascii="Segoe UI"/>
          <w:color w:val="374151"/>
        </w:rPr>
        <w:t>.</w:t>
      </w:r>
      <w:r>
        <w:rPr>
          <w:rFonts w:ascii="Segoe UI"/>
          <w:color w:val="374151"/>
          <w:spacing w:val="-4"/>
        </w:rPr>
        <w:t xml:space="preserve"> </w:t>
      </w:r>
      <w:r>
        <w:t>(Ikhsan,</w:t>
      </w:r>
      <w:r>
        <w:rPr>
          <w:spacing w:val="1"/>
        </w:rPr>
        <w:t xml:space="preserve"> </w:t>
      </w:r>
      <w:r>
        <w:t>M., 2021)</w:t>
      </w:r>
    </w:p>
    <w:p w:rsidR="00D02C25" w:rsidRDefault="00535F68">
      <w:pPr>
        <w:pStyle w:val="Heading2"/>
        <w:numPr>
          <w:ilvl w:val="2"/>
          <w:numId w:val="23"/>
        </w:numPr>
        <w:tabs>
          <w:tab w:val="left" w:pos="1191"/>
        </w:tabs>
        <w:spacing w:before="5"/>
      </w:pPr>
      <w:bookmarkStart w:id="25" w:name="_bookmark24"/>
      <w:bookmarkEnd w:id="25"/>
      <w:r>
        <w:t>Diagnosis</w:t>
      </w:r>
    </w:p>
    <w:p w:rsidR="00D02C25" w:rsidRDefault="00535F68">
      <w:pPr>
        <w:pStyle w:val="BodyText"/>
        <w:spacing w:before="136" w:line="360" w:lineRule="auto"/>
        <w:ind w:left="585" w:right="831" w:firstLine="710"/>
        <w:jc w:val="both"/>
      </w:pPr>
      <w:r>
        <w:t>Diagnosis diabetes melitus harus didasarkan pada pemeriksaan yang tepat untuk</w:t>
      </w:r>
      <w:r>
        <w:rPr>
          <w:spacing w:val="1"/>
        </w:rPr>
        <w:t xml:space="preserve"> </w:t>
      </w:r>
      <w:r>
        <w:t>mengukur kadar glukosa darah. Kadar glukosa darah yang tinggi menjadi salah satu tanda</w:t>
      </w:r>
      <w:r>
        <w:rPr>
          <w:spacing w:val="-52"/>
        </w:rPr>
        <w:t xml:space="preserve"> </w:t>
      </w:r>
      <w:r>
        <w:t>utama diabetes melitus. Pemeriksaan glukosa darah dan HbA1c (hemoglobin A1c) adalah</w:t>
      </w:r>
      <w:r>
        <w:rPr>
          <w:spacing w:val="1"/>
        </w:rPr>
        <w:t xml:space="preserve"> </w:t>
      </w:r>
      <w:r>
        <w:t>tes yang umum digunakan untuk mendiagnosis dan mengendalikan diabetes. (Soelistijo,</w:t>
      </w:r>
      <w:r>
        <w:rPr>
          <w:spacing w:val="1"/>
        </w:rPr>
        <w:t xml:space="preserve"> </w:t>
      </w:r>
      <w:r>
        <w:t>2021).</w:t>
      </w:r>
    </w:p>
    <w:p w:rsidR="00D02C25" w:rsidRDefault="00535F68">
      <w:pPr>
        <w:pStyle w:val="BodyText"/>
        <w:spacing w:line="360" w:lineRule="auto"/>
        <w:ind w:left="585" w:right="832" w:firstLine="710"/>
        <w:jc w:val="both"/>
      </w:pPr>
      <w:r>
        <w:t>Diagnosis klinis diabetes melitus umumnya akan dipikirkan bila ada keluhan khas</w:t>
      </w:r>
      <w:r>
        <w:rPr>
          <w:spacing w:val="-52"/>
        </w:rPr>
        <w:t xml:space="preserve"> </w:t>
      </w:r>
      <w:r>
        <w:t>Poliuria (sering kencing): Penderita diabetes melitus sering merasa perlu untuk buang air</w:t>
      </w:r>
      <w:r>
        <w:rPr>
          <w:spacing w:val="1"/>
        </w:rPr>
        <w:t xml:space="preserve"> </w:t>
      </w:r>
      <w:r>
        <w:t>kecil lebih sering dari biasanya. Ini terjadi karena tingginya kadar glukosa dalam darah</w:t>
      </w:r>
      <w:r>
        <w:rPr>
          <w:spacing w:val="1"/>
        </w:rPr>
        <w:t xml:space="preserve"> </w:t>
      </w:r>
      <w:r>
        <w:t>menyebabkan ginjal bekerja lebih keras untuk mengeluarkan glukosa ke dalam urine.(</w:t>
      </w:r>
      <w:r>
        <w:rPr>
          <w:spacing w:val="1"/>
        </w:rPr>
        <w:t xml:space="preserve"> </w:t>
      </w:r>
      <w:r>
        <w:t>Soelistijo,</w:t>
      </w:r>
      <w:r>
        <w:rPr>
          <w:spacing w:val="4"/>
        </w:rPr>
        <w:t xml:space="preserve"> </w:t>
      </w:r>
      <w:r>
        <w:t>2021).</w:t>
      </w:r>
    </w:p>
    <w:p w:rsidR="00D02C25" w:rsidRDefault="00535F68">
      <w:pPr>
        <w:pStyle w:val="BodyText"/>
        <w:spacing w:before="3" w:line="360" w:lineRule="auto"/>
        <w:ind w:left="585" w:right="828" w:firstLine="710"/>
        <w:jc w:val="both"/>
      </w:pPr>
      <w:r>
        <w:t>Ditegakkannya</w:t>
      </w:r>
      <w:r>
        <w:rPr>
          <w:spacing w:val="1"/>
        </w:rPr>
        <w:t xml:space="preserve"> </w:t>
      </w:r>
      <w:r>
        <w:t>diagnosa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(Ikhsan,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keluhan</w:t>
      </w:r>
      <w:r>
        <w:rPr>
          <w:spacing w:val="-6"/>
        </w:rPr>
        <w:t xml:space="preserve"> </w:t>
      </w:r>
      <w:r>
        <w:t>khas</w:t>
      </w:r>
      <w:r>
        <w:rPr>
          <w:spacing w:val="-3"/>
        </w:rPr>
        <w:t xml:space="preserve"> </w:t>
      </w:r>
      <w:r>
        <w:t>tadi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ditambah</w:t>
      </w:r>
      <w:r>
        <w:rPr>
          <w:spacing w:val="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pemeriksaan</w:t>
      </w:r>
      <w:r>
        <w:rPr>
          <w:spacing w:val="-8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gula</w:t>
      </w:r>
      <w:r>
        <w:rPr>
          <w:spacing w:val="2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D02C25" w:rsidRDefault="00535F68">
      <w:pPr>
        <w:pStyle w:val="ListParagraph"/>
        <w:numPr>
          <w:ilvl w:val="0"/>
          <w:numId w:val="22"/>
        </w:numPr>
        <w:tabs>
          <w:tab w:val="left" w:pos="870"/>
        </w:tabs>
        <w:spacing w:before="4"/>
        <w:jc w:val="both"/>
      </w:pPr>
      <w:r>
        <w:t>Gula</w:t>
      </w:r>
      <w:r>
        <w:rPr>
          <w:spacing w:val="3"/>
        </w:rPr>
        <w:t xml:space="preserve"> </w:t>
      </w:r>
      <w:r>
        <w:t>darah</w:t>
      </w:r>
      <w:r>
        <w:rPr>
          <w:spacing w:val="-6"/>
        </w:rPr>
        <w:t xml:space="preserve"> </w:t>
      </w:r>
      <w:r>
        <w:t>puasa</w:t>
      </w:r>
      <w:r>
        <w:rPr>
          <w:spacing w:val="-2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126</w:t>
      </w:r>
      <w:r>
        <w:rPr>
          <w:spacing w:val="-7"/>
        </w:rPr>
        <w:t xml:space="preserve"> </w:t>
      </w:r>
      <w:r>
        <w:t>mg/dl</w:t>
      </w:r>
    </w:p>
    <w:p w:rsidR="00D02C25" w:rsidRDefault="00535F68">
      <w:pPr>
        <w:pStyle w:val="ListParagraph"/>
        <w:numPr>
          <w:ilvl w:val="0"/>
          <w:numId w:val="22"/>
        </w:numPr>
        <w:tabs>
          <w:tab w:val="left" w:pos="870"/>
        </w:tabs>
        <w:spacing w:before="116"/>
        <w:jc w:val="both"/>
      </w:pPr>
      <w:r>
        <w:t>Gula darah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jam</w:t>
      </w:r>
      <w:r>
        <w:rPr>
          <w:spacing w:val="-13"/>
        </w:rPr>
        <w:t xml:space="preserve"> </w:t>
      </w:r>
      <w:r>
        <w:t>&gt; 200</w:t>
      </w:r>
      <w:r>
        <w:rPr>
          <w:spacing w:val="-5"/>
        </w:rPr>
        <w:t xml:space="preserve"> </w:t>
      </w:r>
      <w:r>
        <w:t>mg/dl</w:t>
      </w:r>
    </w:p>
    <w:p w:rsidR="00D02C25" w:rsidRDefault="00535F68">
      <w:pPr>
        <w:pStyle w:val="ListParagraph"/>
        <w:numPr>
          <w:ilvl w:val="0"/>
          <w:numId w:val="22"/>
        </w:numPr>
        <w:tabs>
          <w:tab w:val="left" w:pos="870"/>
        </w:tabs>
        <w:spacing w:before="129"/>
        <w:jc w:val="both"/>
      </w:pPr>
      <w:r>
        <w:t>Gula</w:t>
      </w:r>
      <w:r>
        <w:rPr>
          <w:spacing w:val="3"/>
        </w:rPr>
        <w:t xml:space="preserve"> </w:t>
      </w:r>
      <w:r>
        <w:t>darah</w:t>
      </w:r>
      <w:r>
        <w:rPr>
          <w:spacing w:val="-9"/>
        </w:rPr>
        <w:t xml:space="preserve"> </w:t>
      </w:r>
      <w:r>
        <w:t>acak</w:t>
      </w:r>
      <w:r>
        <w:rPr>
          <w:spacing w:val="-5"/>
        </w:rPr>
        <w:t xml:space="preserve"> </w:t>
      </w:r>
      <w:r>
        <w:t>&gt; 200</w:t>
      </w:r>
      <w:r>
        <w:rPr>
          <w:spacing w:val="-5"/>
        </w:rPr>
        <w:t xml:space="preserve"> </w:t>
      </w:r>
      <w:r>
        <w:t>mg/dl</w:t>
      </w:r>
    </w:p>
    <w:p w:rsidR="00D02C25" w:rsidRDefault="00535F68">
      <w:pPr>
        <w:pStyle w:val="ListParagraph"/>
        <w:numPr>
          <w:ilvl w:val="0"/>
          <w:numId w:val="22"/>
        </w:numPr>
        <w:tabs>
          <w:tab w:val="left" w:pos="870"/>
        </w:tabs>
        <w:spacing w:before="129"/>
      </w:pPr>
      <w:r>
        <w:t>Kemudian</w:t>
      </w:r>
      <w:r>
        <w:rPr>
          <w:spacing w:val="-7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diagnosis</w:t>
      </w:r>
      <w:r>
        <w:rPr>
          <w:spacing w:val="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lain</w:t>
      </w:r>
      <w:r>
        <w:rPr>
          <w:spacing w:val="-6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dengan mengukur HbA1c</w:t>
      </w:r>
      <w:r>
        <w:rPr>
          <w:spacing w:val="-7"/>
        </w:rPr>
        <w:t xml:space="preserve"> </w:t>
      </w:r>
      <w:r>
        <w:t>&gt; 6.5</w:t>
      </w:r>
      <w:r>
        <w:rPr>
          <w:spacing w:val="-8"/>
        </w:rPr>
        <w:t xml:space="preserve"> </w:t>
      </w:r>
      <w:r>
        <w:t>%.</w:t>
      </w:r>
    </w:p>
    <w:p w:rsidR="00D02C25" w:rsidRDefault="00535F68">
      <w:pPr>
        <w:pStyle w:val="Heading2"/>
        <w:numPr>
          <w:ilvl w:val="2"/>
          <w:numId w:val="23"/>
        </w:numPr>
        <w:tabs>
          <w:tab w:val="left" w:pos="1191"/>
        </w:tabs>
        <w:spacing w:before="131"/>
      </w:pPr>
      <w:bookmarkStart w:id="26" w:name="_bookmark25"/>
      <w:bookmarkEnd w:id="26"/>
      <w:r>
        <w:t>Patofisiologi</w:t>
      </w:r>
    </w:p>
    <w:p w:rsidR="00D02C25" w:rsidRDefault="00535F68">
      <w:pPr>
        <w:pStyle w:val="BodyText"/>
        <w:spacing w:line="360" w:lineRule="auto"/>
        <w:ind w:left="585" w:right="114" w:firstLine="691"/>
        <w:jc w:val="both"/>
      </w:pPr>
      <w:r>
        <w:t>Tubuh manusia memerlukan energi untuk beraktivitas dan makanan adalah sumber utama</w:t>
      </w:r>
      <w:r>
        <w:rPr>
          <w:spacing w:val="1"/>
        </w:rPr>
        <w:t xml:space="preserve"> </w:t>
      </w:r>
      <w:r>
        <w:t>energi tersebut. Zat karbohidrat adalah salah satu nutrisi yang penting sebagai sumber energi bagi</w:t>
      </w:r>
      <w:r>
        <w:rPr>
          <w:spacing w:val="1"/>
        </w:rPr>
        <w:t xml:space="preserve"> </w:t>
      </w:r>
      <w:r>
        <w:t>tubuh manusia. Karbohidrat terdapat dalam berbagai jenis makanan, seperti nasi, jagung, gandum,</w:t>
      </w:r>
      <w:r>
        <w:rPr>
          <w:spacing w:val="-52"/>
        </w:rPr>
        <w:t xml:space="preserve"> </w:t>
      </w:r>
      <w:r>
        <w:t>kentang,</w:t>
      </w:r>
      <w:r>
        <w:rPr>
          <w:spacing w:val="1"/>
        </w:rPr>
        <w:t xml:space="preserve"> </w:t>
      </w:r>
      <w:r>
        <w:t>tepung,</w:t>
      </w:r>
      <w:r>
        <w:rPr>
          <w:spacing w:val="1"/>
        </w:rPr>
        <w:t xml:space="preserve"> </w:t>
      </w:r>
      <w:r>
        <w:t>roti,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mengonsumsi</w:t>
      </w:r>
      <w:r>
        <w:rPr>
          <w:spacing w:val="1"/>
        </w:rPr>
        <w:t xml:space="preserve"> </w:t>
      </w:r>
      <w:r>
        <w:t>makanan</w:t>
      </w:r>
      <w:r>
        <w:rPr>
          <w:spacing w:val="56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mengandung karbohidrat, tubuh akan menguraikannya menjadi molekul glukosa, galaktosa, dan</w:t>
      </w:r>
      <w:r>
        <w:rPr>
          <w:spacing w:val="1"/>
        </w:rPr>
        <w:t xml:space="preserve"> </w:t>
      </w:r>
      <w:r>
        <w:t>fruktosa. Glukosa merupakan bentuk utama karbohidrat yang digunakan sebagai sumber energi</w:t>
      </w:r>
      <w:r>
        <w:rPr>
          <w:spacing w:val="1"/>
        </w:rPr>
        <w:t xml:space="preserve"> </w:t>
      </w:r>
      <w:r>
        <w:t>oleh sel-sel tubuh. Setelah diuraikan, glukosa akan</w:t>
      </w:r>
      <w:r>
        <w:rPr>
          <w:spacing w:val="1"/>
        </w:rPr>
        <w:t xml:space="preserve"> </w:t>
      </w:r>
      <w:r>
        <w:t>masuk</w:t>
      </w:r>
      <w:r>
        <w:rPr>
          <w:spacing w:val="55"/>
        </w:rPr>
        <w:t xml:space="preserve"> </w:t>
      </w:r>
      <w:r>
        <w:t>ke dalam aliran darah dan menjadi</w:t>
      </w:r>
      <w:r>
        <w:rPr>
          <w:spacing w:val="1"/>
        </w:rPr>
        <w:t xml:space="preserve"> </w:t>
      </w:r>
      <w:r>
        <w:t>kadar</w:t>
      </w:r>
      <w:r>
        <w:rPr>
          <w:spacing w:val="5"/>
        </w:rPr>
        <w:t xml:space="preserve"> </w:t>
      </w:r>
      <w:r>
        <w:t>glukosa</w:t>
      </w:r>
      <w:r>
        <w:rPr>
          <w:spacing w:val="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darah.</w:t>
      </w:r>
    </w:p>
    <w:p w:rsidR="00D02C25" w:rsidRDefault="00535F68">
      <w:pPr>
        <w:pStyle w:val="BodyText"/>
        <w:spacing w:before="93" w:line="360" w:lineRule="auto"/>
        <w:ind w:left="566" w:right="218" w:firstLine="470"/>
        <w:jc w:val="both"/>
      </w:pPr>
      <w:r>
        <w:t>Produksi Insulin yang Tidak Cukup: Diabetes tipe 1 terjadi ketika sel-sel beta di pankreas</w:t>
      </w:r>
      <w:r>
        <w:rPr>
          <w:spacing w:val="1"/>
        </w:rPr>
        <w:t xml:space="preserve"> </w:t>
      </w:r>
      <w:r>
        <w:t>mengalami kerusakan atau dihancurkan oleh sistem kekebalan tubuh, sehingga pankreas tidak</w:t>
      </w:r>
      <w:r>
        <w:rPr>
          <w:spacing w:val="1"/>
        </w:rPr>
        <w:t xml:space="preserve"> </w:t>
      </w:r>
      <w:r>
        <w:t>dapat memproduksi insulin dengan cukup atau bahkan tidak memproduksi insulin sama sekali.</w:t>
      </w:r>
      <w:r>
        <w:rPr>
          <w:spacing w:val="1"/>
        </w:rPr>
        <w:t xml:space="preserve"> </w:t>
      </w:r>
      <w:r>
        <w:t>Karena</w:t>
      </w:r>
      <w:r>
        <w:rPr>
          <w:spacing w:val="30"/>
        </w:rPr>
        <w:t xml:space="preserve"> </w:t>
      </w:r>
      <w:r>
        <w:t>kekurangan</w:t>
      </w:r>
      <w:r>
        <w:rPr>
          <w:spacing w:val="30"/>
        </w:rPr>
        <w:t xml:space="preserve"> </w:t>
      </w:r>
      <w:r>
        <w:t>insulin,</w:t>
      </w:r>
      <w:r>
        <w:rPr>
          <w:spacing w:val="30"/>
        </w:rPr>
        <w:t xml:space="preserve"> </w:t>
      </w:r>
      <w:r>
        <w:t>glukosa</w:t>
      </w:r>
      <w:r>
        <w:rPr>
          <w:spacing w:val="30"/>
        </w:rPr>
        <w:t xml:space="preserve"> </w:t>
      </w:r>
      <w:r>
        <w:t>tidak</w:t>
      </w:r>
      <w:r>
        <w:rPr>
          <w:spacing w:val="28"/>
        </w:rPr>
        <w:t xml:space="preserve"> </w:t>
      </w:r>
      <w:r>
        <w:t>dapat</w:t>
      </w:r>
      <w:r>
        <w:rPr>
          <w:spacing w:val="31"/>
        </w:rPr>
        <w:t xml:space="preserve"> </w:t>
      </w:r>
      <w:r>
        <w:t>masuk</w:t>
      </w:r>
      <w:r>
        <w:rPr>
          <w:spacing w:val="30"/>
        </w:rPr>
        <w:t xml:space="preserve"> </w:t>
      </w:r>
      <w:r>
        <w:t>ke</w:t>
      </w:r>
      <w:r>
        <w:rPr>
          <w:spacing w:val="30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t>sel</w:t>
      </w:r>
      <w:r>
        <w:rPr>
          <w:spacing w:val="31"/>
        </w:rPr>
        <w:t xml:space="preserve"> </w:t>
      </w:r>
      <w:r>
        <w:t>dengan</w:t>
      </w:r>
      <w:r>
        <w:rPr>
          <w:spacing w:val="30"/>
        </w:rPr>
        <w:t xml:space="preserve"> </w:t>
      </w:r>
      <w:r>
        <w:t>efisien,</w:t>
      </w:r>
      <w:r>
        <w:rPr>
          <w:spacing w:val="30"/>
        </w:rPr>
        <w:t xml:space="preserve"> </w:t>
      </w:r>
      <w:r>
        <w:t>sehingga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80" w:right="860" w:bottom="1080" w:left="1680" w:header="0" w:footer="879" w:gutter="0"/>
          <w:cols w:space="720"/>
        </w:sectPr>
      </w:pPr>
    </w:p>
    <w:p w:rsidR="00D02C25" w:rsidRDefault="00535F68">
      <w:pPr>
        <w:pStyle w:val="BodyText"/>
        <w:spacing w:before="72" w:line="360" w:lineRule="auto"/>
        <w:ind w:left="566"/>
      </w:pPr>
      <w:r>
        <w:lastRenderedPageBreak/>
        <w:t>menumpuk</w:t>
      </w:r>
      <w:r>
        <w:rPr>
          <w:spacing w:val="36"/>
        </w:rPr>
        <w:t xml:space="preserve"> </w:t>
      </w:r>
      <w:r>
        <w:t>dalam</w:t>
      </w:r>
      <w:r>
        <w:rPr>
          <w:spacing w:val="34"/>
        </w:rPr>
        <w:t xml:space="preserve"> </w:t>
      </w:r>
      <w:r>
        <w:t>darah</w:t>
      </w:r>
      <w:r>
        <w:rPr>
          <w:spacing w:val="38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menyebabkan</w:t>
      </w:r>
      <w:r>
        <w:rPr>
          <w:spacing w:val="40"/>
        </w:rPr>
        <w:t xml:space="preserve"> </w:t>
      </w:r>
      <w:r>
        <w:t>peningkatan</w:t>
      </w:r>
      <w:r>
        <w:rPr>
          <w:spacing w:val="37"/>
        </w:rPr>
        <w:t xml:space="preserve"> </w:t>
      </w:r>
      <w:r>
        <w:t>kadar</w:t>
      </w:r>
      <w:r>
        <w:rPr>
          <w:spacing w:val="46"/>
        </w:rPr>
        <w:t xml:space="preserve"> </w:t>
      </w:r>
      <w:r>
        <w:t>glukosa</w:t>
      </w:r>
      <w:r>
        <w:rPr>
          <w:spacing w:val="45"/>
        </w:rPr>
        <w:t xml:space="preserve"> </w:t>
      </w:r>
      <w:r>
        <w:t>darah</w:t>
      </w:r>
      <w:r>
        <w:rPr>
          <w:spacing w:val="39"/>
        </w:rPr>
        <w:t xml:space="preserve"> </w:t>
      </w:r>
      <w:r>
        <w:t>(hiperglikemia).</w:t>
      </w:r>
      <w:r>
        <w:rPr>
          <w:spacing w:val="-52"/>
        </w:rPr>
        <w:t xml:space="preserve"> </w:t>
      </w:r>
      <w:r>
        <w:t>(Pamela,</w:t>
      </w:r>
      <w:r>
        <w:rPr>
          <w:spacing w:val="2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2019)</w:t>
      </w:r>
    </w:p>
    <w:p w:rsidR="00D02C25" w:rsidRDefault="00535F68">
      <w:pPr>
        <w:pStyle w:val="Heading2"/>
        <w:numPr>
          <w:ilvl w:val="2"/>
          <w:numId w:val="23"/>
        </w:numPr>
        <w:tabs>
          <w:tab w:val="left" w:pos="1191"/>
        </w:tabs>
        <w:spacing w:before="126"/>
      </w:pPr>
      <w:bookmarkStart w:id="27" w:name="_bookmark26"/>
      <w:bookmarkEnd w:id="27"/>
      <w:r>
        <w:t>Klasifikasi</w:t>
      </w:r>
    </w:p>
    <w:p w:rsidR="00D02C25" w:rsidRDefault="00535F68">
      <w:pPr>
        <w:pStyle w:val="BodyText"/>
        <w:spacing w:before="138" w:line="362" w:lineRule="auto"/>
        <w:ind w:left="585" w:right="898" w:firstLine="710"/>
        <w:jc w:val="both"/>
      </w:pPr>
      <w:r>
        <w:t>Klasifikasi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konsensus Perkumpulan</w:t>
      </w:r>
      <w:r>
        <w:rPr>
          <w:spacing w:val="1"/>
        </w:rPr>
        <w:t xml:space="preserve"> </w:t>
      </w:r>
      <w:r>
        <w:t>Endokrinologi</w:t>
      </w:r>
      <w:r>
        <w:rPr>
          <w:spacing w:val="37"/>
        </w:rPr>
        <w:t xml:space="preserve"> </w:t>
      </w:r>
      <w:r>
        <w:t>Indonesia</w:t>
      </w:r>
      <w:r>
        <w:rPr>
          <w:spacing w:val="43"/>
        </w:rPr>
        <w:t xml:space="preserve"> </w:t>
      </w:r>
      <w:r>
        <w:t>(PERKENI)</w:t>
      </w:r>
      <w:r>
        <w:rPr>
          <w:spacing w:val="38"/>
        </w:rPr>
        <w:t xml:space="preserve"> </w:t>
      </w:r>
      <w:r>
        <w:t>tahun</w:t>
      </w:r>
      <w:r>
        <w:rPr>
          <w:spacing w:val="36"/>
        </w:rPr>
        <w:t xml:space="preserve"> </w:t>
      </w:r>
      <w:r>
        <w:t>2015</w:t>
      </w:r>
      <w:r>
        <w:rPr>
          <w:spacing w:val="41"/>
        </w:rPr>
        <w:t xml:space="preserve"> </w:t>
      </w:r>
      <w:r>
        <w:t>dalam</w:t>
      </w:r>
      <w:r>
        <w:rPr>
          <w:spacing w:val="27"/>
        </w:rPr>
        <w:t xml:space="preserve"> </w:t>
      </w:r>
      <w:r>
        <w:t>(Pamela,D.,</w:t>
      </w:r>
      <w:r>
        <w:rPr>
          <w:spacing w:val="5"/>
        </w:rPr>
        <w:t xml:space="preserve"> </w:t>
      </w:r>
      <w:r>
        <w:t>2019)</w:t>
      </w:r>
    </w:p>
    <w:p w:rsidR="00D02C25" w:rsidRDefault="00535F68">
      <w:pPr>
        <w:spacing w:before="70"/>
        <w:ind w:left="585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2.3.4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Klasifikasi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penyakit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diabetes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melitus</w:t>
      </w:r>
    </w:p>
    <w:p w:rsidR="00D02C25" w:rsidRDefault="00D02C25"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1"/>
        <w:gridCol w:w="6353"/>
      </w:tblGrid>
      <w:tr w:rsidR="00D02C25">
        <w:trPr>
          <w:trHeight w:val="2505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535F68">
            <w:pPr>
              <w:pStyle w:val="TableParagraph"/>
              <w:spacing w:before="191"/>
              <w:ind w:left="503" w:right="503"/>
              <w:jc w:val="center"/>
            </w:pPr>
            <w:r>
              <w:t>Tipe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63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numPr>
                <w:ilvl w:val="0"/>
                <w:numId w:val="21"/>
              </w:numPr>
              <w:tabs>
                <w:tab w:val="left" w:pos="795"/>
                <w:tab w:val="left" w:pos="796"/>
              </w:tabs>
              <w:spacing w:line="360" w:lineRule="auto"/>
              <w:ind w:right="-44"/>
              <w:jc w:val="left"/>
            </w:pPr>
            <w:r>
              <w:t>Kerusakan</w:t>
            </w:r>
            <w:r>
              <w:rPr>
                <w:spacing w:val="3"/>
              </w:rPr>
              <w:t xml:space="preserve"> </w:t>
            </w:r>
            <w:r>
              <w:t>Sel</w:t>
            </w:r>
            <w:r>
              <w:rPr>
                <w:spacing w:val="2"/>
              </w:rPr>
              <w:t xml:space="preserve"> </w:t>
            </w:r>
            <w:r>
              <w:t>Beta</w:t>
            </w:r>
            <w:r>
              <w:rPr>
                <w:spacing w:val="2"/>
              </w:rPr>
              <w:t xml:space="preserve"> </w:t>
            </w:r>
            <w:r>
              <w:t>Pankreas:</w:t>
            </w:r>
            <w:r>
              <w:rPr>
                <w:spacing w:val="2"/>
              </w:rPr>
              <w:t xml:space="preserve"> </w:t>
            </w:r>
            <w:r>
              <w:t>Pada</w:t>
            </w:r>
            <w:r>
              <w:rPr>
                <w:spacing w:val="2"/>
              </w:rPr>
              <w:t xml:space="preserve"> </w:t>
            </w:r>
            <w:r>
              <w:t>diabetes</w:t>
            </w:r>
            <w:r>
              <w:rPr>
                <w:spacing w:val="53"/>
              </w:rPr>
              <w:t xml:space="preserve"> </w:t>
            </w:r>
            <w:r>
              <w:t>tipe</w:t>
            </w:r>
            <w:r>
              <w:rPr>
                <w:spacing w:val="2"/>
              </w:rPr>
              <w:t xml:space="preserve"> </w:t>
            </w:r>
            <w:r>
              <w:t>1,</w:t>
            </w:r>
            <w:r>
              <w:rPr>
                <w:spacing w:val="6"/>
              </w:rPr>
              <w:t xml:space="preserve"> </w:t>
            </w:r>
            <w:r>
              <w:t>sistem</w:t>
            </w:r>
            <w:r>
              <w:rPr>
                <w:spacing w:val="-52"/>
              </w:rPr>
              <w:t xml:space="preserve"> </w:t>
            </w:r>
            <w:r>
              <w:t>kekebalan</w:t>
            </w:r>
            <w:r>
              <w:rPr>
                <w:spacing w:val="40"/>
              </w:rPr>
              <w:t xml:space="preserve"> </w:t>
            </w:r>
            <w:r>
              <w:t>tubuh</w:t>
            </w:r>
            <w:r>
              <w:rPr>
                <w:spacing w:val="40"/>
              </w:rPr>
              <w:t xml:space="preserve"> </w:t>
            </w:r>
            <w:r>
              <w:t>salah</w:t>
            </w:r>
            <w:r>
              <w:rPr>
                <w:spacing w:val="38"/>
              </w:rPr>
              <w:t xml:space="preserve"> </w:t>
            </w:r>
            <w:r>
              <w:t>mengidentifikasi</w:t>
            </w:r>
            <w:r>
              <w:rPr>
                <w:spacing w:val="40"/>
              </w:rPr>
              <w:t xml:space="preserve"> </w:t>
            </w:r>
            <w:r>
              <w:t>sel-sel</w:t>
            </w:r>
            <w:r>
              <w:rPr>
                <w:spacing w:val="43"/>
              </w:rPr>
              <w:t xml:space="preserve"> </w:t>
            </w:r>
            <w:r>
              <w:t>beta</w:t>
            </w:r>
            <w:r>
              <w:rPr>
                <w:spacing w:val="40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memproduksi</w:t>
            </w:r>
            <w:r>
              <w:rPr>
                <w:spacing w:val="23"/>
              </w:rPr>
              <w:t xml:space="preserve"> </w:t>
            </w:r>
            <w:r>
              <w:t>insulin</w:t>
            </w:r>
            <w:r>
              <w:rPr>
                <w:spacing w:val="19"/>
              </w:rPr>
              <w:t xml:space="preserve"> </w:t>
            </w:r>
            <w:r>
              <w:t>sebagai</w:t>
            </w:r>
            <w:r>
              <w:rPr>
                <w:spacing w:val="23"/>
              </w:rPr>
              <w:t xml:space="preserve"> </w:t>
            </w:r>
            <w:r>
              <w:t>ancaman</w:t>
            </w:r>
            <w:r>
              <w:rPr>
                <w:spacing w:val="22"/>
              </w:rPr>
              <w:t xml:space="preserve"> </w:t>
            </w:r>
            <w:r>
              <w:t>dan</w:t>
            </w:r>
            <w:r>
              <w:rPr>
                <w:spacing w:val="26"/>
              </w:rPr>
              <w:t xml:space="preserve"> </w:t>
            </w:r>
            <w:r>
              <w:t>menyerangnya</w:t>
            </w:r>
            <w:r>
              <w:rPr>
                <w:spacing w:val="1"/>
              </w:rPr>
              <w:t xml:space="preserve"> </w:t>
            </w:r>
            <w:r>
              <w:t>Penderita</w:t>
            </w:r>
            <w:r>
              <w:rPr>
                <w:spacing w:val="39"/>
              </w:rPr>
              <w:t xml:space="preserve"> </w:t>
            </w:r>
            <w:r>
              <w:t>diabetes</w:t>
            </w:r>
            <w:r>
              <w:rPr>
                <w:spacing w:val="38"/>
              </w:rPr>
              <w:t xml:space="preserve"> </w:t>
            </w:r>
            <w:r>
              <w:t>tipe</w:t>
            </w:r>
            <w:r>
              <w:rPr>
                <w:spacing w:val="37"/>
              </w:rPr>
              <w:t xml:space="preserve"> </w:t>
            </w:r>
            <w:r>
              <w:t>ini</w:t>
            </w:r>
            <w:r>
              <w:rPr>
                <w:spacing w:val="37"/>
              </w:rPr>
              <w:t xml:space="preserve"> </w:t>
            </w:r>
            <w:r>
              <w:t>membutuhkan</w:t>
            </w:r>
            <w:r>
              <w:rPr>
                <w:spacing w:val="40"/>
              </w:rPr>
              <w:t xml:space="preserve"> </w:t>
            </w:r>
            <w:r>
              <w:t>asupan</w:t>
            </w:r>
            <w:r>
              <w:rPr>
                <w:spacing w:val="38"/>
              </w:rPr>
              <w:t xml:space="preserve"> </w:t>
            </w:r>
            <w:r>
              <w:t>insulin</w:t>
            </w:r>
            <w:r>
              <w:rPr>
                <w:spacing w:val="37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luar</w:t>
            </w:r>
            <w:r>
              <w:rPr>
                <w:spacing w:val="-1"/>
              </w:rPr>
              <w:t xml:space="preserve"> </w:t>
            </w:r>
            <w:r>
              <w:t>tubuhnyas</w:t>
            </w:r>
            <w:r>
              <w:rPr>
                <w:shd w:val="clear" w:color="auto" w:fill="F7F7F8"/>
              </w:rPr>
              <w:t>eum</w:t>
            </w:r>
            <w:r>
              <w:t>ur</w:t>
            </w:r>
            <w:r>
              <w:rPr>
                <w:spacing w:val="4"/>
              </w:rPr>
              <w:t xml:space="preserve"> </w:t>
            </w:r>
            <w:r>
              <w:t>hidup.</w:t>
            </w:r>
          </w:p>
          <w:p w:rsidR="00D02C25" w:rsidRDefault="00535F68">
            <w:pPr>
              <w:pStyle w:val="TableParagraph"/>
              <w:numPr>
                <w:ilvl w:val="0"/>
                <w:numId w:val="21"/>
              </w:numPr>
              <w:tabs>
                <w:tab w:val="left" w:pos="795"/>
                <w:tab w:val="left" w:pos="796"/>
              </w:tabs>
              <w:spacing w:line="247" w:lineRule="exact"/>
              <w:ind w:hanging="361"/>
              <w:jc w:val="left"/>
            </w:pPr>
            <w:r>
              <w:t>Umumnya</w:t>
            </w:r>
            <w:r>
              <w:rPr>
                <w:spacing w:val="1"/>
              </w:rPr>
              <w:t xml:space="preserve"> </w:t>
            </w:r>
            <w:r>
              <w:t>muncul</w:t>
            </w:r>
            <w:r>
              <w:rPr>
                <w:spacing w:val="-8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usia</w:t>
            </w:r>
            <w:r>
              <w:rPr>
                <w:spacing w:val="-4"/>
              </w:rPr>
              <w:t xml:space="preserve"> </w:t>
            </w:r>
            <w:r>
              <w:t>muda.</w:t>
            </w:r>
          </w:p>
        </w:tc>
      </w:tr>
      <w:tr w:rsidR="00D02C25">
        <w:trPr>
          <w:trHeight w:val="2277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spacing w:before="8"/>
              <w:jc w:val="left"/>
              <w:rPr>
                <w:rFonts w:ascii="Arial"/>
                <w:b/>
                <w:sz w:val="34"/>
              </w:rPr>
            </w:pPr>
          </w:p>
          <w:p w:rsidR="00D02C25" w:rsidRDefault="00535F68">
            <w:pPr>
              <w:pStyle w:val="TableParagraph"/>
              <w:ind w:left="503" w:right="503"/>
              <w:jc w:val="center"/>
            </w:pPr>
            <w:r>
              <w:t>Tipe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63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numPr>
                <w:ilvl w:val="0"/>
                <w:numId w:val="20"/>
              </w:numPr>
              <w:tabs>
                <w:tab w:val="left" w:pos="795"/>
                <w:tab w:val="left" w:pos="796"/>
              </w:tabs>
              <w:spacing w:line="362" w:lineRule="auto"/>
              <w:ind w:right="465"/>
              <w:jc w:val="left"/>
            </w:pPr>
            <w:r>
              <w:t>Disebabkan</w:t>
            </w:r>
            <w:r>
              <w:rPr>
                <w:spacing w:val="-6"/>
              </w:rPr>
              <w:t xml:space="preserve"> </w:t>
            </w:r>
            <w:r>
              <w:t>kenaikan</w:t>
            </w:r>
            <w:r>
              <w:rPr>
                <w:spacing w:val="-4"/>
              </w:rPr>
              <w:t xml:space="preserve"> </w:t>
            </w:r>
            <w:r>
              <w:t>gula</w:t>
            </w:r>
            <w:r>
              <w:rPr>
                <w:spacing w:val="-4"/>
              </w:rPr>
              <w:t xml:space="preserve"> </w:t>
            </w:r>
            <w:r>
              <w:t>darah</w:t>
            </w:r>
            <w:r>
              <w:rPr>
                <w:spacing w:val="-9"/>
              </w:rPr>
              <w:t xml:space="preserve"> </w:t>
            </w:r>
            <w:r>
              <w:t>karena</w:t>
            </w:r>
            <w:r>
              <w:rPr>
                <w:spacing w:val="-2"/>
              </w:rPr>
              <w:t xml:space="preserve"> </w:t>
            </w:r>
            <w:r>
              <w:t>penurunansekresi</w:t>
            </w:r>
            <w:r>
              <w:rPr>
                <w:spacing w:val="-52"/>
              </w:rPr>
              <w:t xml:space="preserve"> </w:t>
            </w:r>
            <w:r>
              <w:t>insulin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rendah</w:t>
            </w:r>
            <w:r>
              <w:rPr>
                <w:spacing w:val="-5"/>
              </w:rPr>
              <w:t xml:space="preserve"> </w:t>
            </w:r>
            <w:r>
              <w:t>oleh</w:t>
            </w:r>
            <w:r>
              <w:rPr>
                <w:spacing w:val="-7"/>
              </w:rPr>
              <w:t xml:space="preserve"> </w:t>
            </w:r>
            <w:r>
              <w:t>kelenjar</w:t>
            </w:r>
            <w:r>
              <w:rPr>
                <w:spacing w:val="1"/>
              </w:rPr>
              <w:t xml:space="preserve"> </w:t>
            </w:r>
            <w:r>
              <w:t>pankreas.</w:t>
            </w:r>
          </w:p>
          <w:p w:rsidR="00D02C25" w:rsidRDefault="00535F68">
            <w:pPr>
              <w:pStyle w:val="TableParagraph"/>
              <w:numPr>
                <w:ilvl w:val="0"/>
                <w:numId w:val="20"/>
              </w:numPr>
              <w:tabs>
                <w:tab w:val="left" w:pos="795"/>
                <w:tab w:val="left" w:pos="796"/>
              </w:tabs>
              <w:ind w:hanging="361"/>
              <w:jc w:val="left"/>
            </w:pPr>
            <w:r>
              <w:t>Munculnya</w:t>
            </w:r>
            <w:r>
              <w:rPr>
                <w:spacing w:val="-3"/>
              </w:rPr>
              <w:t xml:space="preserve"> </w:t>
            </w:r>
            <w:r>
              <w:t>saat</w:t>
            </w:r>
            <w:r>
              <w:rPr>
                <w:spacing w:val="-6"/>
              </w:rPr>
              <w:t xml:space="preserve"> </w:t>
            </w:r>
            <w:r>
              <w:t>usia</w:t>
            </w:r>
            <w:r>
              <w:rPr>
                <w:spacing w:val="-4"/>
              </w:rPr>
              <w:t xml:space="preserve"> </w:t>
            </w:r>
            <w:r>
              <w:t>dewasa</w:t>
            </w:r>
          </w:p>
          <w:p w:rsidR="00D02C25" w:rsidRDefault="00535F68">
            <w:pPr>
              <w:pStyle w:val="TableParagraph"/>
              <w:numPr>
                <w:ilvl w:val="0"/>
                <w:numId w:val="20"/>
              </w:numPr>
              <w:tabs>
                <w:tab w:val="left" w:pos="795"/>
                <w:tab w:val="left" w:pos="796"/>
              </w:tabs>
              <w:spacing w:before="114"/>
              <w:ind w:hanging="361"/>
              <w:jc w:val="left"/>
            </w:pPr>
            <w:r>
              <w:t>Disebabkan</w:t>
            </w:r>
            <w:r>
              <w:rPr>
                <w:spacing w:val="-4"/>
              </w:rPr>
              <w:t xml:space="preserve"> </w:t>
            </w:r>
            <w:r>
              <w:t>beberapa</w:t>
            </w:r>
            <w:r>
              <w:rPr>
                <w:spacing w:val="-2"/>
              </w:rPr>
              <w:t xml:space="preserve"> </w:t>
            </w:r>
            <w:r>
              <w:t>faktor</w:t>
            </w:r>
            <w:r>
              <w:rPr>
                <w:spacing w:val="5"/>
              </w:rPr>
              <w:t xml:space="preserve"> </w:t>
            </w:r>
            <w:r>
              <w:t>seperti</w:t>
            </w:r>
            <w:r>
              <w:rPr>
                <w:spacing w:val="-2"/>
              </w:rPr>
              <w:t xml:space="preserve"> </w:t>
            </w:r>
            <w:r>
              <w:t>obesitas</w:t>
            </w:r>
            <w:r>
              <w:rPr>
                <w:spacing w:val="2"/>
              </w:rPr>
              <w:t xml:space="preserve"> </w:t>
            </w:r>
            <w:r>
              <w:t>danketurunan</w:t>
            </w:r>
          </w:p>
          <w:p w:rsidR="00D02C25" w:rsidRDefault="00535F68">
            <w:pPr>
              <w:pStyle w:val="TableParagraph"/>
              <w:numPr>
                <w:ilvl w:val="0"/>
                <w:numId w:val="20"/>
              </w:numPr>
              <w:tabs>
                <w:tab w:val="left" w:pos="795"/>
                <w:tab w:val="left" w:pos="796"/>
              </w:tabs>
              <w:spacing w:before="2" w:line="380" w:lineRule="atLeast"/>
              <w:ind w:right="623"/>
              <w:jc w:val="left"/>
            </w:pPr>
            <w:r>
              <w:rPr>
                <w:spacing w:val="-1"/>
              </w:rPr>
              <w:t>Dapat</w:t>
            </w:r>
            <w:r>
              <w:rPr>
                <w:spacing w:val="-4"/>
              </w:rPr>
              <w:t xml:space="preserve"> </w:t>
            </w:r>
            <w:r>
              <w:t>menyebabkan</w:t>
            </w:r>
            <w:r>
              <w:rPr>
                <w:spacing w:val="-14"/>
              </w:rPr>
              <w:t xml:space="preserve"> </w:t>
            </w:r>
            <w:r>
              <w:t>terjadinya</w:t>
            </w:r>
            <w:r>
              <w:rPr>
                <w:spacing w:val="1"/>
              </w:rPr>
              <w:t xml:space="preserve"> </w:t>
            </w:r>
            <w:r>
              <w:t>komplikasi</w:t>
            </w:r>
            <w:r>
              <w:rPr>
                <w:spacing w:val="-10"/>
              </w:rPr>
              <w:t xml:space="preserve"> </w:t>
            </w:r>
            <w:r>
              <w:t>apabila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52"/>
              </w:rPr>
              <w:t xml:space="preserve"> </w:t>
            </w:r>
            <w:r>
              <w:t>dikendalikan</w:t>
            </w:r>
          </w:p>
        </w:tc>
      </w:tr>
      <w:tr w:rsidR="00D02C25">
        <w:trPr>
          <w:trHeight w:val="1490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535F68">
            <w:pPr>
              <w:pStyle w:val="TableParagraph"/>
              <w:spacing w:before="190" w:line="360" w:lineRule="auto"/>
              <w:ind w:left="585" w:right="522" w:hanging="58"/>
              <w:jc w:val="left"/>
            </w:pPr>
            <w:r>
              <w:rPr>
                <w:spacing w:val="-1"/>
              </w:rPr>
              <w:t>Diabetes</w:t>
            </w:r>
            <w:r>
              <w:rPr>
                <w:spacing w:val="-52"/>
              </w:rPr>
              <w:t xml:space="preserve"> </w:t>
            </w:r>
            <w:r>
              <w:t>melitus</w:t>
            </w:r>
          </w:p>
          <w:p w:rsidR="00D02C25" w:rsidRDefault="00535F68">
            <w:pPr>
              <w:pStyle w:val="TableParagraph"/>
              <w:spacing w:before="7" w:line="238" w:lineRule="exact"/>
              <w:ind w:left="417"/>
              <w:jc w:val="left"/>
            </w:pPr>
            <w:r>
              <w:t>gestasional</w:t>
            </w:r>
          </w:p>
        </w:tc>
        <w:tc>
          <w:tcPr>
            <w:tcW w:w="63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tabs>
                <w:tab w:val="left" w:pos="795"/>
              </w:tabs>
              <w:spacing w:line="360" w:lineRule="auto"/>
              <w:ind w:left="795" w:right="283" w:hanging="360"/>
              <w:jc w:val="left"/>
            </w:pPr>
            <w:r>
              <w:t>-</w:t>
            </w:r>
            <w:r>
              <w:tab/>
              <w:t>Ditandai dengan kenaikan gula darah pada selama masa</w:t>
            </w:r>
            <w:r>
              <w:rPr>
                <w:spacing w:val="1"/>
              </w:rPr>
              <w:t xml:space="preserve"> </w:t>
            </w:r>
            <w:r>
              <w:t>kehamilan.</w:t>
            </w:r>
            <w:r>
              <w:rPr>
                <w:spacing w:val="-3"/>
              </w:rPr>
              <w:t xml:space="preserve"> </w:t>
            </w:r>
            <w:r>
              <w:t>Gangguan</w:t>
            </w:r>
            <w:r>
              <w:rPr>
                <w:spacing w:val="-9"/>
              </w:rPr>
              <w:t xml:space="preserve"> </w:t>
            </w:r>
            <w:r>
              <w:t>ini</w:t>
            </w:r>
            <w:r>
              <w:rPr>
                <w:spacing w:val="-7"/>
              </w:rPr>
              <w:t xml:space="preserve"> </w:t>
            </w:r>
            <w:r>
              <w:t>biasanya terjadi</w:t>
            </w:r>
            <w:r>
              <w:rPr>
                <w:spacing w:val="-6"/>
              </w:rPr>
              <w:t xml:space="preserve"> </w:t>
            </w:r>
            <w:r>
              <w:t>padaminggu</w:t>
            </w:r>
            <w:r>
              <w:rPr>
                <w:spacing w:val="-1"/>
              </w:rPr>
              <w:t xml:space="preserve"> </w:t>
            </w:r>
            <w:r>
              <w:t>ke24</w:t>
            </w:r>
            <w:r>
              <w:rPr>
                <w:spacing w:val="-52"/>
              </w:rPr>
              <w:t xml:space="preserve"> </w:t>
            </w:r>
            <w:r>
              <w:t>kehamilan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kadar</w:t>
            </w:r>
            <w:r>
              <w:rPr>
                <w:spacing w:val="1"/>
              </w:rPr>
              <w:t xml:space="preserve"> </w:t>
            </w:r>
            <w:r>
              <w:t>gula</w:t>
            </w:r>
            <w:r>
              <w:rPr>
                <w:spacing w:val="5"/>
              </w:rPr>
              <w:t xml:space="preserve"> </w:t>
            </w:r>
            <w:r>
              <w:t>darah</w:t>
            </w:r>
            <w:r>
              <w:rPr>
                <w:spacing w:val="-2"/>
              </w:rPr>
              <w:t xml:space="preserve"> </w:t>
            </w:r>
            <w:r>
              <w:t>akan</w:t>
            </w:r>
          </w:p>
          <w:p w:rsidR="00D02C25" w:rsidRDefault="00535F68">
            <w:pPr>
              <w:pStyle w:val="TableParagraph"/>
              <w:ind w:left="795"/>
              <w:jc w:val="left"/>
            </w:pPr>
            <w:r>
              <w:t>kembali</w:t>
            </w:r>
            <w:r>
              <w:rPr>
                <w:spacing w:val="-4"/>
              </w:rPr>
              <w:t xml:space="preserve"> </w:t>
            </w:r>
            <w:r>
              <w:t>normal</w:t>
            </w:r>
            <w:r>
              <w:rPr>
                <w:spacing w:val="-7"/>
              </w:rPr>
              <w:t xml:space="preserve"> </w:t>
            </w:r>
            <w:r>
              <w:t>setelah</w:t>
            </w:r>
            <w:r>
              <w:rPr>
                <w:spacing w:val="-7"/>
              </w:rPr>
              <w:t xml:space="preserve"> </w:t>
            </w:r>
            <w:r>
              <w:t>persalinan</w:t>
            </w:r>
          </w:p>
        </w:tc>
      </w:tr>
      <w:tr w:rsidR="00D02C25">
        <w:trPr>
          <w:trHeight w:val="3405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  <w:sz w:val="35"/>
              </w:rPr>
            </w:pPr>
          </w:p>
          <w:p w:rsidR="00D02C25" w:rsidRDefault="00535F68">
            <w:pPr>
              <w:pStyle w:val="TableParagraph"/>
              <w:ind w:left="503" w:right="503"/>
              <w:jc w:val="center"/>
            </w:pPr>
            <w:r>
              <w:t>Tipe</w:t>
            </w:r>
            <w:r>
              <w:rPr>
                <w:spacing w:val="-4"/>
              </w:rPr>
              <w:t xml:space="preserve"> </w:t>
            </w:r>
            <w:r>
              <w:t>lain</w:t>
            </w:r>
          </w:p>
        </w:tc>
        <w:tc>
          <w:tcPr>
            <w:tcW w:w="63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360" w:lineRule="auto"/>
              <w:ind w:left="819" w:right="-44"/>
              <w:jc w:val="both"/>
            </w:pPr>
            <w:r>
              <w:t>Penting untuk mengenali tipe diabetes yang tepat dan faktor</w:t>
            </w:r>
            <w:r>
              <w:rPr>
                <w:spacing w:val="1"/>
              </w:rPr>
              <w:t xml:space="preserve"> </w:t>
            </w:r>
            <w:r>
              <w:t>penyebabnya,</w:t>
            </w:r>
            <w:r>
              <w:rPr>
                <w:spacing w:val="1"/>
              </w:rPr>
              <w:t xml:space="preserve"> </w:t>
            </w:r>
            <w:r>
              <w:t>karena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pengobatan</w:t>
            </w:r>
            <w:r>
              <w:rPr>
                <w:spacing w:val="1"/>
              </w:rPr>
              <w:t xml:space="preserve"> </w:t>
            </w:r>
            <w:r>
              <w:t>dapa</w:t>
            </w:r>
            <w:r>
              <w:rPr>
                <w:spacing w:val="1"/>
              </w:rPr>
              <w:t xml:space="preserve"> </w:t>
            </w:r>
            <w:r>
              <w:t>berbeda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tipe</w:t>
            </w:r>
            <w:r>
              <w:rPr>
                <w:spacing w:val="1"/>
              </w:rPr>
              <w:t xml:space="preserve"> </w:t>
            </w:r>
            <w:r>
              <w:t>diabetes.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diabetes</w:t>
            </w:r>
            <w:r>
              <w:rPr>
                <w:spacing w:val="1"/>
              </w:rPr>
              <w:t xml:space="preserve"> </w:t>
            </w:r>
            <w:r>
              <w:t>melitus</w:t>
            </w:r>
            <w:r>
              <w:rPr>
                <w:spacing w:val="1"/>
              </w:rPr>
              <w:t xml:space="preserve"> </w:t>
            </w:r>
            <w:r>
              <w:t>meliputi</w:t>
            </w:r>
            <w:r>
              <w:rPr>
                <w:spacing w:val="1"/>
              </w:rPr>
              <w:t xml:space="preserve"> </w:t>
            </w:r>
            <w:r>
              <w:t>pengaturan</w:t>
            </w:r>
            <w:r>
              <w:rPr>
                <w:spacing w:val="1"/>
              </w:rPr>
              <w:t xml:space="preserve"> </w:t>
            </w:r>
            <w:r>
              <w:t>pola</w:t>
            </w:r>
            <w:r>
              <w:rPr>
                <w:spacing w:val="56"/>
              </w:rPr>
              <w:t xml:space="preserve"> </w:t>
            </w:r>
            <w:r>
              <w:t>makan,</w:t>
            </w:r>
            <w:r>
              <w:rPr>
                <w:spacing w:val="56"/>
              </w:rPr>
              <w:t xml:space="preserve"> </w:t>
            </w:r>
            <w:r>
              <w:t>olahraga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obat-obatan</w:t>
            </w:r>
            <w:r>
              <w:rPr>
                <w:spacing w:val="1"/>
              </w:rPr>
              <w:t xml:space="preserve"> </w:t>
            </w:r>
            <w:r>
              <w:t>(termasuk</w:t>
            </w:r>
            <w:r>
              <w:rPr>
                <w:spacing w:val="1"/>
              </w:rPr>
              <w:t xml:space="preserve"> </w:t>
            </w:r>
            <w:r>
              <w:t>insulin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diperlukan)</w:t>
            </w:r>
            <w:r>
              <w:rPr>
                <w:spacing w:val="1"/>
              </w:rPr>
              <w:t xml:space="preserve"> </w:t>
            </w:r>
            <w:r>
              <w:t>serta pemantauan dan pengelolaan kadar glukosa darah secara</w:t>
            </w:r>
            <w:r>
              <w:rPr>
                <w:spacing w:val="1"/>
              </w:rPr>
              <w:t xml:space="preserve"> </w:t>
            </w:r>
            <w:r>
              <w:t>teratur.</w:t>
            </w:r>
            <w:r>
              <w:rPr>
                <w:spacing w:val="1"/>
              </w:rPr>
              <w:t xml:space="preserve"> </w:t>
            </w:r>
            <w:r>
              <w:t>Konsultasikan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profesional</w:t>
            </w:r>
            <w:r>
              <w:rPr>
                <w:spacing w:val="1"/>
              </w:rPr>
              <w:t xml:space="preserve"> </w:t>
            </w:r>
            <w:r>
              <w:t>medis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mendiagnosis</w:t>
            </w:r>
            <w:r>
              <w:rPr>
                <w:spacing w:val="24"/>
              </w:rPr>
              <w:t xml:space="preserve"> </w:t>
            </w:r>
            <w:r>
              <w:t>dan</w:t>
            </w:r>
            <w:r>
              <w:rPr>
                <w:spacing w:val="23"/>
              </w:rPr>
              <w:t xml:space="preserve"> </w:t>
            </w:r>
            <w:r>
              <w:t>mengelola</w:t>
            </w:r>
            <w:r>
              <w:rPr>
                <w:spacing w:val="26"/>
              </w:rPr>
              <w:t xml:space="preserve"> </w:t>
            </w:r>
            <w:r>
              <w:t>diabetes</w:t>
            </w:r>
            <w:r>
              <w:rPr>
                <w:spacing w:val="25"/>
              </w:rPr>
              <w:t xml:space="preserve"> </w:t>
            </w:r>
            <w:r>
              <w:t>dengan</w:t>
            </w:r>
            <w:r>
              <w:rPr>
                <w:spacing w:val="18"/>
              </w:rPr>
              <w:t xml:space="preserve"> </w:t>
            </w:r>
            <w:r>
              <w:t>baik</w:t>
            </w:r>
            <w:r>
              <w:rPr>
                <w:spacing w:val="21"/>
              </w:rPr>
              <w:t xml:space="preserve"> </w:t>
            </w:r>
            <w:r>
              <w:t>sesuai</w:t>
            </w:r>
          </w:p>
          <w:p w:rsidR="00D02C25" w:rsidRDefault="00535F68">
            <w:pPr>
              <w:pStyle w:val="TableParagraph"/>
              <w:ind w:left="819"/>
              <w:jc w:val="both"/>
            </w:pPr>
            <w:r>
              <w:t>dengan</w:t>
            </w:r>
            <w:r>
              <w:rPr>
                <w:spacing w:val="-3"/>
              </w:rPr>
              <w:t xml:space="preserve"> </w:t>
            </w:r>
            <w:r>
              <w:t>kondisi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kebutuhan</w:t>
            </w:r>
            <w:r>
              <w:rPr>
                <w:spacing w:val="-9"/>
              </w:rPr>
              <w:t xml:space="preserve"> </w:t>
            </w:r>
            <w:r>
              <w:t>individu.</w:t>
            </w:r>
          </w:p>
        </w:tc>
      </w:tr>
    </w:tbl>
    <w:p w:rsidR="00D02C25" w:rsidRDefault="00D02C25">
      <w:pPr>
        <w:pStyle w:val="BodyText"/>
        <w:spacing w:before="4"/>
        <w:rPr>
          <w:rFonts w:ascii="Arial"/>
          <w:b/>
          <w:sz w:val="31"/>
        </w:rPr>
      </w:pPr>
    </w:p>
    <w:p w:rsidR="00D02C25" w:rsidRDefault="00535F68">
      <w:pPr>
        <w:pStyle w:val="Heading2"/>
        <w:numPr>
          <w:ilvl w:val="2"/>
          <w:numId w:val="23"/>
        </w:numPr>
        <w:tabs>
          <w:tab w:val="left" w:pos="1191"/>
        </w:tabs>
      </w:pPr>
      <w:bookmarkStart w:id="28" w:name="_bookmark27"/>
      <w:bookmarkEnd w:id="28"/>
      <w:r>
        <w:t>Tanda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Gejala</w:t>
      </w:r>
    </w:p>
    <w:p w:rsidR="00D02C25" w:rsidRDefault="00535F68">
      <w:pPr>
        <w:pStyle w:val="BodyText"/>
        <w:spacing w:before="131" w:line="360" w:lineRule="auto"/>
        <w:ind w:left="585" w:right="829" w:firstLine="720"/>
        <w:jc w:val="both"/>
      </w:pPr>
      <w:r>
        <w:t>Adanya penyakit diabetes ini pada awalnya seringkali tidak dirasakan dan tidak</w:t>
      </w:r>
      <w:r>
        <w:rPr>
          <w:spacing w:val="1"/>
        </w:rPr>
        <w:t xml:space="preserve"> </w:t>
      </w:r>
      <w:r>
        <w:t>disadari oleh penderita.</w:t>
      </w:r>
      <w:r>
        <w:rPr>
          <w:spacing w:val="1"/>
        </w:rPr>
        <w:t xml:space="preserve"> </w:t>
      </w:r>
      <w:r>
        <w:t>Beberapa keluhan dan gejala</w:t>
      </w:r>
      <w:r>
        <w:rPr>
          <w:spacing w:val="1"/>
        </w:rPr>
        <w:t xml:space="preserve"> </w:t>
      </w:r>
      <w:r>
        <w:t>yang perlu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menurut</w:t>
      </w:r>
      <w:r>
        <w:rPr>
          <w:spacing w:val="2"/>
        </w:rPr>
        <w:t xml:space="preserve"> </w:t>
      </w:r>
      <w:r>
        <w:t>(Ikhsan,</w:t>
      </w:r>
      <w:r>
        <w:rPr>
          <w:spacing w:val="6"/>
        </w:rPr>
        <w:t xml:space="preserve"> </w:t>
      </w:r>
      <w:r>
        <w:t>M.,</w:t>
      </w:r>
      <w:r>
        <w:rPr>
          <w:spacing w:val="5"/>
        </w:rPr>
        <w:t xml:space="preserve"> </w:t>
      </w:r>
      <w:r>
        <w:t>2021)</w:t>
      </w:r>
      <w:r>
        <w:rPr>
          <w:spacing w:val="-2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00" w:right="860" w:bottom="1120" w:left="1680" w:header="0" w:footer="879" w:gutter="0"/>
          <w:cols w:space="720"/>
        </w:sectPr>
      </w:pPr>
    </w:p>
    <w:p w:rsidR="00D02C25" w:rsidRDefault="00535F68">
      <w:pPr>
        <w:pStyle w:val="BodyText"/>
        <w:spacing w:before="69"/>
        <w:ind w:left="585"/>
        <w:jc w:val="both"/>
      </w:pPr>
      <w:r>
        <w:lastRenderedPageBreak/>
        <w:t xml:space="preserve">1.    </w:t>
      </w:r>
      <w:r>
        <w:rPr>
          <w:spacing w:val="11"/>
        </w:rPr>
        <w:t xml:space="preserve"> </w:t>
      </w:r>
      <w:r>
        <w:t>Keluhan</w:t>
      </w:r>
      <w:r>
        <w:rPr>
          <w:spacing w:val="-4"/>
        </w:rPr>
        <w:t xml:space="preserve"> </w:t>
      </w:r>
      <w:r>
        <w:t>Klasik</w:t>
      </w:r>
    </w:p>
    <w:p w:rsidR="00D02C25" w:rsidRDefault="00535F68">
      <w:pPr>
        <w:pStyle w:val="ListParagraph"/>
        <w:numPr>
          <w:ilvl w:val="0"/>
          <w:numId w:val="19"/>
        </w:numPr>
        <w:tabs>
          <w:tab w:val="left" w:pos="1153"/>
        </w:tabs>
        <w:spacing w:before="126"/>
        <w:ind w:hanging="568"/>
        <w:jc w:val="both"/>
      </w:pPr>
      <w:r>
        <w:t>Penurunan</w:t>
      </w:r>
      <w:r>
        <w:rPr>
          <w:spacing w:val="-6"/>
        </w:rPr>
        <w:t xml:space="preserve"> </w:t>
      </w:r>
      <w:r>
        <w:t>berat badan</w:t>
      </w:r>
      <w:r>
        <w:rPr>
          <w:spacing w:val="-5"/>
        </w:rPr>
        <w:t xml:space="preserve"> </w:t>
      </w:r>
      <w:r>
        <w:t>(BB)</w:t>
      </w:r>
      <w:r>
        <w:rPr>
          <w:spacing w:val="-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rasa lemah</w:t>
      </w:r>
    </w:p>
    <w:p w:rsidR="00D02C25" w:rsidRDefault="00535F68">
      <w:pPr>
        <w:pStyle w:val="BodyText"/>
        <w:spacing w:before="129" w:line="360" w:lineRule="auto"/>
        <w:ind w:left="585" w:right="826" w:firstLine="720"/>
        <w:jc w:val="both"/>
      </w:pPr>
      <w:r>
        <w:t>Pada diabetes melitus, permasalahan utama yang muncul adalah ketidakmampuan</w:t>
      </w:r>
      <w:r>
        <w:rPr>
          <w:spacing w:val="-52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energi,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 adanya kekurangan insulin atau resistensi insulin. . Karena glukosa tidak</w:t>
      </w:r>
      <w:r>
        <w:rPr>
          <w:spacing w:val="1"/>
        </w:rPr>
        <w:t xml:space="preserve"> </w:t>
      </w:r>
      <w:r>
        <w:t>dapat masuk ke dalam sel dengan efisien, tubuh tidak mendapatkan energi yang cukup</w:t>
      </w:r>
      <w:r>
        <w:rPr>
          <w:spacing w:val="1"/>
        </w:rPr>
        <w:t xml:space="preserve"> </w:t>
      </w:r>
      <w:r>
        <w:t>untuk berfungsi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energi,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cadangan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otot.</w:t>
      </w:r>
      <w:r>
        <w:rPr>
          <w:spacing w:val="1"/>
        </w:rPr>
        <w:t xml:space="preserve"> </w:t>
      </w:r>
      <w:r>
        <w:t>Proses</w:t>
      </w:r>
      <w:r>
        <w:rPr>
          <w:spacing w:val="55"/>
        </w:rPr>
        <w:t xml:space="preserve"> </w:t>
      </w:r>
      <w:r>
        <w:t>ini</w:t>
      </w:r>
      <w:r>
        <w:rPr>
          <w:spacing w:val="56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"ketosis"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"pembakaran</w:t>
      </w:r>
      <w:r>
        <w:rPr>
          <w:spacing w:val="1"/>
        </w:rPr>
        <w:t xml:space="preserve"> </w:t>
      </w:r>
      <w:r>
        <w:t>lemak"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membakar</w:t>
      </w:r>
      <w:r>
        <w:rPr>
          <w:spacing w:val="1"/>
        </w:rPr>
        <w:t xml:space="preserve"> </w:t>
      </w:r>
      <w:r>
        <w:t>lemak</w:t>
      </w:r>
      <w:r>
        <w:rPr>
          <w:spacing w:val="56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 energi alternatif. Akibatnya, penderita mengalami penurunan berat badan yang</w:t>
      </w:r>
      <w:r>
        <w:rPr>
          <w:spacing w:val="1"/>
        </w:rPr>
        <w:t xml:space="preserve"> </w:t>
      </w:r>
      <w:r>
        <w:t>cepat</w:t>
      </w:r>
      <w:r>
        <w:rPr>
          <w:spacing w:val="2"/>
        </w:rPr>
        <w:t xml:space="preserve"> </w:t>
      </w:r>
      <w:r>
        <w:t>karena</w:t>
      </w:r>
      <w:r>
        <w:rPr>
          <w:spacing w:val="5"/>
        </w:rPr>
        <w:t xml:space="preserve"> </w:t>
      </w:r>
      <w:r>
        <w:t>kehilangan</w:t>
      </w:r>
      <w:r>
        <w:rPr>
          <w:spacing w:val="-6"/>
        </w:rPr>
        <w:t xml:space="preserve"> </w:t>
      </w:r>
      <w:r>
        <w:t>jaringan</w:t>
      </w:r>
      <w:r>
        <w:rPr>
          <w:spacing w:val="3"/>
        </w:rPr>
        <w:t xml:space="preserve"> </w:t>
      </w:r>
      <w:r>
        <w:t>lemak</w:t>
      </w:r>
      <w:r>
        <w:rPr>
          <w:spacing w:val="-7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otot.</w:t>
      </w:r>
    </w:p>
    <w:p w:rsidR="00D02C25" w:rsidRDefault="00535F68">
      <w:pPr>
        <w:pStyle w:val="ListParagraph"/>
        <w:numPr>
          <w:ilvl w:val="0"/>
          <w:numId w:val="19"/>
        </w:numPr>
        <w:tabs>
          <w:tab w:val="left" w:pos="1153"/>
        </w:tabs>
        <w:spacing w:before="3"/>
        <w:ind w:hanging="568"/>
        <w:jc w:val="both"/>
      </w:pPr>
      <w:r>
        <w:t>Banyak</w:t>
      </w:r>
      <w:r>
        <w:rPr>
          <w:spacing w:val="-5"/>
        </w:rPr>
        <w:t xml:space="preserve"> </w:t>
      </w:r>
      <w:r>
        <w:t>kencing</w:t>
      </w:r>
      <w:r>
        <w:rPr>
          <w:spacing w:val="-10"/>
        </w:rPr>
        <w:t xml:space="preserve"> </w:t>
      </w:r>
      <w:r>
        <w:t>(Poliuria)</w:t>
      </w:r>
    </w:p>
    <w:p w:rsidR="00D02C25" w:rsidRDefault="00535F68">
      <w:pPr>
        <w:pStyle w:val="BodyText"/>
        <w:spacing w:before="129" w:line="360" w:lineRule="auto"/>
        <w:ind w:left="585" w:right="833" w:firstLine="720"/>
        <w:jc w:val="both"/>
      </w:pPr>
      <w:r>
        <w:t>Dikarenakan sifatnya, tingginya kadar glukosa dalam darah dapat menyebabkan</w:t>
      </w:r>
      <w:r>
        <w:rPr>
          <w:spacing w:val="1"/>
        </w:rPr>
        <w:t xml:space="preserve"> </w:t>
      </w:r>
      <w:r>
        <w:t>pola buang air kecil yang lebih sering dan dalam jumlah yang lebih banyak. Pola</w:t>
      </w:r>
      <w:r>
        <w:rPr>
          <w:spacing w:val="55"/>
        </w:rPr>
        <w:t xml:space="preserve"> </w:t>
      </w:r>
      <w:r>
        <w:t>buang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penderita,</w:t>
      </w:r>
      <w:r>
        <w:rPr>
          <w:spacing w:val="2"/>
        </w:rPr>
        <w:t xml:space="preserve"> </w:t>
      </w:r>
      <w:r>
        <w:t>terutama</w:t>
      </w:r>
      <w:r>
        <w:rPr>
          <w:spacing w:val="6"/>
        </w:rPr>
        <w:t xml:space="preserve"> </w:t>
      </w:r>
      <w:r>
        <w:t>saat</w:t>
      </w:r>
      <w:r>
        <w:rPr>
          <w:spacing w:val="4"/>
        </w:rPr>
        <w:t xml:space="preserve"> </w:t>
      </w:r>
      <w:r>
        <w:t>malam</w:t>
      </w:r>
      <w:r>
        <w:rPr>
          <w:spacing w:val="-11"/>
        </w:rPr>
        <w:t xml:space="preserve"> </w:t>
      </w:r>
      <w:r>
        <w:t>hari.Banyak</w:t>
      </w:r>
      <w:r>
        <w:rPr>
          <w:spacing w:val="-4"/>
        </w:rPr>
        <w:t xml:space="preserve"> </w:t>
      </w:r>
      <w:r>
        <w:t>minum</w:t>
      </w:r>
      <w:r>
        <w:rPr>
          <w:spacing w:val="-9"/>
        </w:rPr>
        <w:t xml:space="preserve"> </w:t>
      </w:r>
      <w:r>
        <w:t>(Polidipsi)</w:t>
      </w:r>
    </w:p>
    <w:p w:rsidR="00D02C25" w:rsidRDefault="00535F68">
      <w:pPr>
        <w:pStyle w:val="BodyText"/>
        <w:spacing w:before="121" w:line="362" w:lineRule="auto"/>
        <w:ind w:left="585" w:right="833" w:firstLine="710"/>
        <w:jc w:val="both"/>
      </w:pPr>
      <w:r>
        <w:t>Rasa haus Ketika kadar glukosa dalam darah tinggi, ginjal akan berusaha untuk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urin.</w:t>
      </w:r>
      <w:r>
        <w:rPr>
          <w:spacing w:val="1"/>
        </w:rPr>
        <w:t xml:space="preserve"> </w:t>
      </w:r>
      <w:r>
        <w:t>Proses</w:t>
      </w:r>
      <w:r>
        <w:rPr>
          <w:spacing w:val="56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memerlukan cairan yang lebih banyak, sehingga penderita diabetes melitus akan sering</w:t>
      </w:r>
      <w:r>
        <w:rPr>
          <w:spacing w:val="1"/>
        </w:rPr>
        <w:t xml:space="preserve"> </w:t>
      </w:r>
      <w:r>
        <w:t>merasa</w:t>
      </w:r>
      <w:r>
        <w:rPr>
          <w:spacing w:val="4"/>
        </w:rPr>
        <w:t xml:space="preserve"> </w:t>
      </w:r>
      <w:r>
        <w:t>haus untuk</w:t>
      </w:r>
      <w:r>
        <w:rPr>
          <w:spacing w:val="-7"/>
        </w:rPr>
        <w:t xml:space="preserve"> </w:t>
      </w:r>
      <w:r>
        <w:t>mengganti</w:t>
      </w:r>
      <w:r>
        <w:rPr>
          <w:spacing w:val="-4"/>
        </w:rPr>
        <w:t xml:space="preserve"> </w:t>
      </w:r>
      <w:r>
        <w:t>cairan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hilang</w:t>
      </w:r>
      <w:r>
        <w:rPr>
          <w:spacing w:val="-2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buang</w:t>
      </w:r>
      <w:r>
        <w:rPr>
          <w:spacing w:val="-7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t>kecil.</w:t>
      </w:r>
    </w:p>
    <w:p w:rsidR="00D02C25" w:rsidRDefault="00535F68">
      <w:pPr>
        <w:pStyle w:val="ListParagraph"/>
        <w:numPr>
          <w:ilvl w:val="0"/>
          <w:numId w:val="19"/>
        </w:numPr>
        <w:tabs>
          <w:tab w:val="left" w:pos="1153"/>
        </w:tabs>
        <w:spacing w:line="251" w:lineRule="exact"/>
        <w:ind w:hanging="568"/>
        <w:jc w:val="both"/>
      </w:pPr>
      <w:r>
        <w:t>Banyak</w:t>
      </w:r>
      <w:r>
        <w:rPr>
          <w:spacing w:val="-4"/>
        </w:rPr>
        <w:t xml:space="preserve"> </w:t>
      </w:r>
      <w:r>
        <w:t>makan</w:t>
      </w:r>
      <w:r>
        <w:rPr>
          <w:spacing w:val="-10"/>
        </w:rPr>
        <w:t xml:space="preserve"> </w:t>
      </w:r>
      <w:r>
        <w:t>(Polifagia)</w:t>
      </w:r>
    </w:p>
    <w:p w:rsidR="00D02C25" w:rsidRDefault="00535F68">
      <w:pPr>
        <w:pStyle w:val="BodyText"/>
        <w:spacing w:before="122" w:line="360" w:lineRule="auto"/>
        <w:ind w:left="585" w:right="835" w:firstLine="720"/>
        <w:jc w:val="both"/>
      </w:pPr>
      <w:r>
        <w:t>Kalori dari Setelah makan, makanan yang mengandung karbohidrat diuraikan</w:t>
      </w:r>
      <w:r>
        <w:rPr>
          <w:spacing w:val="1"/>
        </w:rPr>
        <w:t xml:space="preserve"> </w:t>
      </w:r>
      <w:r>
        <w:t>menjadi glukosa dalam tubuh. Glukosa yang ada dalam darah seharusnya dapat masuk 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energi.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melitus,</w:t>
      </w:r>
      <w:r>
        <w:rPr>
          <w:spacing w:val="1"/>
        </w:rPr>
        <w:t xml:space="preserve"> </w:t>
      </w:r>
      <w:r>
        <w:t>glukosa tidak dapat masuk ke dalam sel dengan efisien karena kekurangan insulin atau</w:t>
      </w:r>
      <w:r>
        <w:rPr>
          <w:spacing w:val="1"/>
        </w:rPr>
        <w:t xml:space="preserve"> </w:t>
      </w:r>
      <w:r>
        <w:t>resistensi</w:t>
      </w:r>
      <w:r>
        <w:rPr>
          <w:spacing w:val="1"/>
        </w:rPr>
        <w:t xml:space="preserve"> </w:t>
      </w:r>
      <w:r>
        <w:t>insulin.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akibatnya,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"kelaparan"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5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tinggi.</w:t>
      </w:r>
    </w:p>
    <w:p w:rsidR="00D02C25" w:rsidRDefault="00535F68">
      <w:pPr>
        <w:pStyle w:val="BodyText"/>
        <w:spacing w:before="131" w:line="360" w:lineRule="auto"/>
        <w:ind w:left="585" w:right="835" w:firstLine="720"/>
        <w:jc w:val="both"/>
      </w:pPr>
      <w:r>
        <w:pict>
          <v:rect id="_x0000_s1053" style="position:absolute;left:0;text-align:left;margin-left:300.85pt;margin-top:6.4pt;width:4.8pt;height:13.2pt;z-index:-24829440;mso-position-horizontal-relative:page" fillcolor="#f7f7f8" stroked="f">
            <w10:wrap anchorx="page"/>
          </v:rect>
        </w:pict>
      </w:r>
      <w:r>
        <w:t>Pada fase awal penyakit diabetes seringkali terjadi gangguan penglihatan yang</w:t>
      </w:r>
      <w:r>
        <w:rPr>
          <w:spacing w:val="1"/>
        </w:rPr>
        <w:t xml:space="preserve"> </w:t>
      </w:r>
      <w:r>
        <w:t>dapat mempengaruhi kemampuan penderita untuk melihat dengan jelas. Hal ini terutama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terkontrol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 kadar</w:t>
      </w:r>
      <w:r>
        <w:rPr>
          <w:spacing w:val="6"/>
        </w:rPr>
        <w:t xml:space="preserve"> </w:t>
      </w:r>
      <w:r>
        <w:t>glukosa</w:t>
      </w:r>
      <w:r>
        <w:rPr>
          <w:spacing w:val="5"/>
        </w:rPr>
        <w:t xml:space="preserve"> </w:t>
      </w:r>
      <w:r>
        <w:t>darah</w:t>
      </w:r>
      <w:r>
        <w:rPr>
          <w:spacing w:val="-5"/>
        </w:rPr>
        <w:t xml:space="preserve"> </w:t>
      </w:r>
      <w:r>
        <w:t>tinggi</w:t>
      </w:r>
      <w:r>
        <w:rPr>
          <w:spacing w:val="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jangka</w:t>
      </w:r>
      <w:r>
        <w:rPr>
          <w:spacing w:val="6"/>
        </w:rPr>
        <w:t xml:space="preserve"> </w:t>
      </w:r>
      <w:r>
        <w:t>waktu lama..</w:t>
      </w:r>
    </w:p>
    <w:p w:rsidR="00D02C25" w:rsidRDefault="00535F68">
      <w:pPr>
        <w:pStyle w:val="ListParagraph"/>
        <w:numPr>
          <w:ilvl w:val="0"/>
          <w:numId w:val="18"/>
        </w:numPr>
        <w:tabs>
          <w:tab w:val="left" w:pos="1153"/>
        </w:tabs>
        <w:spacing w:line="252" w:lineRule="exact"/>
        <w:ind w:hanging="568"/>
        <w:jc w:val="both"/>
      </w:pPr>
      <w:r>
        <w:t>Gatal/Bisul</w:t>
      </w:r>
    </w:p>
    <w:p w:rsidR="00D02C25" w:rsidRDefault="00535F68">
      <w:pPr>
        <w:pStyle w:val="BodyText"/>
        <w:spacing w:before="114" w:line="360" w:lineRule="auto"/>
        <w:ind w:left="585" w:right="836" w:firstLine="720"/>
        <w:jc w:val="both"/>
      </w:pPr>
      <w:r>
        <w:t>Timbulnya kelainan kulit berupa rasa gatal biasanya terjadi di wilayah daerah</w:t>
      </w:r>
      <w:r>
        <w:rPr>
          <w:spacing w:val="1"/>
        </w:rPr>
        <w:t xml:space="preserve"> </w:t>
      </w:r>
      <w:r>
        <w:t>kemaluan atau lipatan kulit seperti ketiak dan di bawah payudara. Penderita juga sering</w:t>
      </w:r>
      <w:r>
        <w:rPr>
          <w:spacing w:val="1"/>
        </w:rPr>
        <w:t xml:space="preserve"> </w:t>
      </w:r>
      <w:r>
        <w:t>mengeluhkan</w:t>
      </w:r>
      <w:r>
        <w:rPr>
          <w:spacing w:val="16"/>
        </w:rPr>
        <w:t xml:space="preserve"> </w:t>
      </w:r>
      <w:r>
        <w:t>adanya</w:t>
      </w:r>
      <w:r>
        <w:rPr>
          <w:spacing w:val="23"/>
        </w:rPr>
        <w:t xml:space="preserve"> </w:t>
      </w:r>
      <w:r>
        <w:t>bisul</w:t>
      </w:r>
      <w:r>
        <w:rPr>
          <w:spacing w:val="17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luka</w:t>
      </w:r>
      <w:r>
        <w:rPr>
          <w:spacing w:val="23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memerlukan</w:t>
      </w:r>
      <w:r>
        <w:rPr>
          <w:spacing w:val="15"/>
        </w:rPr>
        <w:t xml:space="preserve"> </w:t>
      </w:r>
      <w:r>
        <w:t>waktu</w:t>
      </w:r>
      <w:r>
        <w:rPr>
          <w:spacing w:val="21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lama</w:t>
      </w:r>
      <w:r>
        <w:rPr>
          <w:spacing w:val="22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sembuh.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BodyText"/>
        <w:spacing w:before="69" w:line="362" w:lineRule="auto"/>
        <w:ind w:left="585" w:right="866"/>
        <w:jc w:val="both"/>
      </w:pPr>
      <w:r>
        <w:lastRenderedPageBreak/>
        <w:t>Luka ini dapat muncul karena sebab yang sepele seperti luka lecet akibat gesekan sepatu</w:t>
      </w:r>
      <w:r>
        <w:rPr>
          <w:spacing w:val="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tertusuk</w:t>
      </w:r>
      <w:r>
        <w:rPr>
          <w:spacing w:val="-2"/>
        </w:rPr>
        <w:t xml:space="preserve"> </w:t>
      </w:r>
      <w:r>
        <w:t>peniti.</w:t>
      </w:r>
    </w:p>
    <w:p w:rsidR="00D02C25" w:rsidRDefault="00535F68">
      <w:pPr>
        <w:pStyle w:val="ListParagraph"/>
        <w:numPr>
          <w:ilvl w:val="0"/>
          <w:numId w:val="18"/>
        </w:numPr>
        <w:tabs>
          <w:tab w:val="left" w:pos="1153"/>
        </w:tabs>
        <w:spacing w:before="74"/>
        <w:ind w:hanging="568"/>
        <w:jc w:val="both"/>
      </w:pPr>
      <w:r>
        <w:t>Gangguan</w:t>
      </w:r>
      <w:r>
        <w:rPr>
          <w:spacing w:val="-8"/>
        </w:rPr>
        <w:t xml:space="preserve"> </w:t>
      </w:r>
      <w:r>
        <w:t>Ereksi</w:t>
      </w:r>
    </w:p>
    <w:p w:rsidR="00D02C25" w:rsidRDefault="00535F68">
      <w:pPr>
        <w:pStyle w:val="BodyText"/>
        <w:spacing w:before="126" w:line="360" w:lineRule="auto"/>
        <w:ind w:left="585" w:right="830" w:firstLine="720"/>
        <w:jc w:val="both"/>
      </w:pPr>
      <w:r>
        <w:t>Masalah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ereksi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tersembunyi</w:t>
      </w:r>
      <w:r>
        <w:rPr>
          <w:spacing w:val="1"/>
        </w:rPr>
        <w:t xml:space="preserve"> </w:t>
      </w:r>
      <w:r>
        <w:t>karena penderitanya seringkali enggan untuk secara terbuka mengungkapkannya. Hal 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pembicaraan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seksual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tabu,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kejantanan</w:t>
      </w:r>
      <w:r>
        <w:rPr>
          <w:spacing w:val="-5"/>
        </w:rPr>
        <w:t xml:space="preserve"> </w:t>
      </w:r>
      <w:r>
        <w:t>seseorang.</w:t>
      </w:r>
    </w:p>
    <w:p w:rsidR="00D02C25" w:rsidRDefault="00535F68">
      <w:pPr>
        <w:pStyle w:val="ListParagraph"/>
        <w:numPr>
          <w:ilvl w:val="0"/>
          <w:numId w:val="18"/>
        </w:numPr>
        <w:tabs>
          <w:tab w:val="left" w:pos="1153"/>
        </w:tabs>
        <w:spacing w:before="6"/>
        <w:ind w:hanging="568"/>
        <w:jc w:val="both"/>
      </w:pPr>
      <w:r>
        <w:t>Keputihan</w:t>
      </w:r>
    </w:p>
    <w:p w:rsidR="00D02C25" w:rsidRDefault="00535F68">
      <w:pPr>
        <w:pStyle w:val="BodyText"/>
        <w:spacing w:before="119" w:line="360" w:lineRule="auto"/>
        <w:ind w:left="585" w:right="824" w:firstLine="720"/>
        <w:jc w:val="both"/>
      </w:pPr>
      <w:r>
        <w:t>Keluhan keputihan dan rasa gatal pada wanita sering kali ditemukan dan 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kasus,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satu-satunya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dirasakan.</w:t>
      </w:r>
      <w:r>
        <w:rPr>
          <w:spacing w:val="1"/>
        </w:rPr>
        <w:t xml:space="preserve"> </w:t>
      </w:r>
      <w:r>
        <w:t>Pencegahan</w:t>
      </w:r>
    </w:p>
    <w:p w:rsidR="00D02C25" w:rsidRDefault="00535F68">
      <w:pPr>
        <w:pStyle w:val="BodyText"/>
        <w:spacing w:before="148" w:line="360" w:lineRule="auto"/>
        <w:ind w:left="585" w:right="828" w:firstLine="710"/>
        <w:jc w:val="both"/>
      </w:pPr>
      <w:r>
        <w:t>Pencegahan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terutama bagi individu yang memiliki faktor risiko tinggi untuk mengembangkan kondisi</w:t>
      </w:r>
      <w:r>
        <w:rPr>
          <w:spacing w:val="1"/>
        </w:rPr>
        <w:t xml:space="preserve"> </w:t>
      </w:r>
      <w:r>
        <w:t>ini. Upaya pencegahan bertujuan untuk mengurangi risiko terjadinya diabetes melitus tipe</w:t>
      </w:r>
      <w:r>
        <w:rPr>
          <w:spacing w:val="1"/>
        </w:rPr>
        <w:t xml:space="preserve"> </w:t>
      </w:r>
      <w:r>
        <w:t>2, yang sering kali terkait dengan gaya hidup dan faktor risiko lainnya. Berikut adalah</w:t>
      </w:r>
      <w:r>
        <w:rPr>
          <w:spacing w:val="1"/>
        </w:rPr>
        <w:t xml:space="preserve"> </w:t>
      </w:r>
      <w:r>
        <w:t>beberapa langkah yang dapat diambil untuk mencegah atau memperlambat timbulnya</w:t>
      </w:r>
      <w:r>
        <w:rPr>
          <w:spacing w:val="1"/>
        </w:rPr>
        <w:t xml:space="preserve"> </w:t>
      </w:r>
      <w:r>
        <w:t>penyakit</w:t>
      </w:r>
      <w:r>
        <w:rPr>
          <w:spacing w:val="2"/>
        </w:rPr>
        <w:t xml:space="preserve"> </w:t>
      </w:r>
      <w:r>
        <w:t>diabetes</w:t>
      </w:r>
      <w:r>
        <w:rPr>
          <w:spacing w:val="9"/>
        </w:rPr>
        <w:t xml:space="preserve"> </w:t>
      </w:r>
      <w:r>
        <w:t>melitus:</w:t>
      </w:r>
      <w:r>
        <w:rPr>
          <w:spacing w:val="-2"/>
        </w:rPr>
        <w:t xml:space="preserve"> </w:t>
      </w:r>
      <w:r>
        <w:t>(Febrinasari,</w:t>
      </w:r>
      <w:r>
        <w:rPr>
          <w:spacing w:val="8"/>
        </w:rPr>
        <w:t xml:space="preserve"> </w:t>
      </w:r>
      <w:r>
        <w:t>2020).</w:t>
      </w:r>
    </w:p>
    <w:p w:rsidR="00D02C25" w:rsidRDefault="00535F68">
      <w:pPr>
        <w:pStyle w:val="ListParagraph"/>
        <w:numPr>
          <w:ilvl w:val="0"/>
          <w:numId w:val="17"/>
        </w:numPr>
        <w:tabs>
          <w:tab w:val="left" w:pos="884"/>
        </w:tabs>
        <w:spacing w:before="2"/>
        <w:ind w:hanging="301"/>
        <w:jc w:val="both"/>
      </w:pPr>
      <w:r>
        <w:t>Pencegahan</w:t>
      </w:r>
      <w:r>
        <w:rPr>
          <w:spacing w:val="-11"/>
        </w:rPr>
        <w:t xml:space="preserve"> </w:t>
      </w:r>
      <w:r>
        <w:t>Primer</w:t>
      </w:r>
    </w:p>
    <w:p w:rsidR="00D02C25" w:rsidRDefault="00535F68">
      <w:pPr>
        <w:pStyle w:val="BodyText"/>
        <w:spacing w:before="121" w:line="360" w:lineRule="auto"/>
        <w:ind w:left="585" w:right="831" w:firstLine="720"/>
        <w:jc w:val="both"/>
      </w:pPr>
      <w:r>
        <w:t>Pencegahan primer adalah pencegahan primer pada diabetes melitus merupakan</w:t>
      </w:r>
      <w:r>
        <w:rPr>
          <w:spacing w:val="1"/>
        </w:rPr>
        <w:t xml:space="preserve"> </w:t>
      </w:r>
      <w:r>
        <w:t>upaya yang ditujukan kepada kelompok masyarakat yang memiliki faktor risiko 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intoleransi</w:t>
      </w:r>
      <w:r>
        <w:rPr>
          <w:spacing w:val="1"/>
        </w:rPr>
        <w:t xml:space="preserve"> </w:t>
      </w:r>
      <w:r>
        <w:t>glukosa,</w:t>
      </w:r>
      <w:r>
        <w:rPr>
          <w:spacing w:val="1"/>
        </w:rPr>
        <w:t xml:space="preserve"> </w:t>
      </w:r>
      <w:r>
        <w:t>tetapi</w:t>
      </w:r>
      <w:r>
        <w:rPr>
          <w:spacing w:val="56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terdiagnosis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meminimalkan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perubahan</w:t>
      </w:r>
      <w:r>
        <w:rPr>
          <w:spacing w:val="56"/>
        </w:rPr>
        <w:t xml:space="preserve"> </w:t>
      </w:r>
      <w:r>
        <w:t>gaya</w:t>
      </w:r>
      <w:r>
        <w:rPr>
          <w:spacing w:val="-52"/>
        </w:rPr>
        <w:t xml:space="preserve"> </w:t>
      </w:r>
      <w:r>
        <w:t>hidup yang</w:t>
      </w:r>
      <w:r>
        <w:rPr>
          <w:spacing w:val="-5"/>
        </w:rPr>
        <w:t xml:space="preserve"> </w:t>
      </w:r>
      <w:r>
        <w:t>sehat.</w:t>
      </w:r>
    </w:p>
    <w:p w:rsidR="00D02C25" w:rsidRDefault="00535F68">
      <w:pPr>
        <w:pStyle w:val="BodyText"/>
        <w:spacing w:before="4" w:line="360" w:lineRule="auto"/>
        <w:ind w:left="585" w:right="883"/>
        <w:jc w:val="both"/>
      </w:pPr>
      <w:r>
        <w:t>Upaya pencegahan</w:t>
      </w:r>
      <w:r>
        <w:rPr>
          <w:spacing w:val="56"/>
        </w:rPr>
        <w:t xml:space="preserve"> </w:t>
      </w:r>
      <w:r>
        <w:t>dilakukan</w:t>
      </w:r>
      <w:r>
        <w:rPr>
          <w:spacing w:val="56"/>
        </w:rPr>
        <w:t xml:space="preserve"> </w:t>
      </w:r>
      <w:r>
        <w:t>terutama</w:t>
      </w:r>
      <w:r>
        <w:rPr>
          <w:spacing w:val="56"/>
        </w:rPr>
        <w:t xml:space="preserve"> </w:t>
      </w:r>
      <w:r>
        <w:t>melalui</w:t>
      </w:r>
      <w:r>
        <w:rPr>
          <w:spacing w:val="56"/>
        </w:rPr>
        <w:t xml:space="preserve"> </w:t>
      </w:r>
      <w:r>
        <w:t>perubahan</w:t>
      </w:r>
      <w:r>
        <w:rPr>
          <w:spacing w:val="56"/>
        </w:rPr>
        <w:t xml:space="preserve"> </w:t>
      </w:r>
      <w:r>
        <w:t>gaya</w:t>
      </w:r>
      <w:r>
        <w:rPr>
          <w:spacing w:val="56"/>
        </w:rPr>
        <w:t xml:space="preserve"> </w:t>
      </w:r>
      <w:r>
        <w:t>hidup. Perubahan</w:t>
      </w:r>
      <w:r>
        <w:rPr>
          <w:spacing w:val="-52"/>
        </w:rPr>
        <w:t xml:space="preserve"> </w:t>
      </w:r>
      <w:r>
        <w:t>gaya</w:t>
      </w:r>
      <w:r>
        <w:rPr>
          <w:spacing w:val="4"/>
        </w:rPr>
        <w:t xml:space="preserve"> </w:t>
      </w:r>
      <w:r>
        <w:t>hidup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dianjurkan</w:t>
      </w:r>
      <w:r>
        <w:rPr>
          <w:spacing w:val="-2"/>
        </w:rPr>
        <w:t xml:space="preserve"> </w:t>
      </w:r>
      <w:r>
        <w:t>adalah:</w:t>
      </w:r>
    </w:p>
    <w:p w:rsidR="00D02C25" w:rsidRDefault="00535F68">
      <w:pPr>
        <w:pStyle w:val="ListParagraph"/>
        <w:numPr>
          <w:ilvl w:val="0"/>
          <w:numId w:val="17"/>
        </w:numPr>
        <w:tabs>
          <w:tab w:val="left" w:pos="884"/>
        </w:tabs>
        <w:spacing w:before="126"/>
        <w:ind w:hanging="301"/>
        <w:jc w:val="both"/>
      </w:pPr>
      <w:r>
        <w:t>Pencegahan</w:t>
      </w:r>
      <w:r>
        <w:rPr>
          <w:spacing w:val="-8"/>
        </w:rPr>
        <w:t xml:space="preserve"> </w:t>
      </w:r>
      <w:r>
        <w:t>Sekunder</w:t>
      </w:r>
    </w:p>
    <w:p w:rsidR="00D02C25" w:rsidRDefault="00535F68">
      <w:pPr>
        <w:pStyle w:val="BodyText"/>
        <w:spacing w:before="124" w:line="360" w:lineRule="auto"/>
        <w:ind w:left="585" w:right="825" w:firstLine="720"/>
        <w:jc w:val="both"/>
      </w:pPr>
      <w:r>
        <w:t>Pencegahan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merupakan</w:t>
      </w:r>
      <w:r>
        <w:rPr>
          <w:spacing w:val="-52"/>
        </w:rPr>
        <w:t xml:space="preserve"> </w:t>
      </w:r>
      <w:r>
        <w:t>upaya yang ditujukan kepada pasien yang telah terdiagnosa dengan kondisi ini, dengan</w:t>
      </w:r>
      <w:r>
        <w:rPr>
          <w:spacing w:val="1"/>
        </w:rPr>
        <w:t xml:space="preserve"> </w:t>
      </w:r>
      <w:r>
        <w:t>tujuan mencegah atau menghambat timbulnya komplikasi atau penyulit yang dapat terjadi</w:t>
      </w:r>
      <w:r>
        <w:rPr>
          <w:spacing w:val="-52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pengendalian</w:t>
      </w:r>
      <w:r>
        <w:rPr>
          <w:spacing w:val="-52"/>
        </w:rPr>
        <w:t xml:space="preserve"> </w:t>
      </w:r>
      <w:r>
        <w:t>kadar glukosa darah sesuai target terapi, serta pengelolaan faktor risiko lain yang dapat</w:t>
      </w:r>
      <w:r>
        <w:rPr>
          <w:spacing w:val="1"/>
        </w:rPr>
        <w:t xml:space="preserve"> </w:t>
      </w:r>
      <w:r>
        <w:t>menyebabkan komplikasi</w:t>
      </w:r>
      <w:r>
        <w:rPr>
          <w:spacing w:val="1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diabetes</w:t>
      </w:r>
      <w:r>
        <w:rPr>
          <w:spacing w:val="6"/>
        </w:rPr>
        <w:t xml:space="preserve"> </w:t>
      </w:r>
      <w:r>
        <w:t>melitus.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ListParagraph"/>
        <w:numPr>
          <w:ilvl w:val="0"/>
          <w:numId w:val="17"/>
        </w:numPr>
        <w:tabs>
          <w:tab w:val="left" w:pos="870"/>
        </w:tabs>
        <w:spacing w:before="73"/>
        <w:ind w:left="869" w:hanging="296"/>
        <w:jc w:val="both"/>
      </w:pPr>
      <w:r>
        <w:lastRenderedPageBreak/>
        <w:t>Pencegahan</w:t>
      </w:r>
      <w:r>
        <w:rPr>
          <w:spacing w:val="-11"/>
        </w:rPr>
        <w:t xml:space="preserve"> </w:t>
      </w:r>
      <w:r>
        <w:t>Tersier</w:t>
      </w:r>
    </w:p>
    <w:p w:rsidR="00D02C25" w:rsidRDefault="00535F68">
      <w:pPr>
        <w:pStyle w:val="BodyText"/>
        <w:spacing w:before="136" w:line="360" w:lineRule="auto"/>
        <w:ind w:left="720" w:right="832" w:firstLine="720"/>
        <w:jc w:val="both"/>
      </w:pPr>
      <w:r>
        <w:t>Pencegahan tersier pada diabetes melitus ditujukan untuk kelompok penderita</w:t>
      </w:r>
      <w:r>
        <w:rPr>
          <w:spacing w:val="1"/>
        </w:rPr>
        <w:t xml:space="preserve"> </w:t>
      </w:r>
      <w:r>
        <w:t>diabetes yang telah mengalami komplikasi atau gangguan kesehatan yang lebih serius.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kecacatan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pasien.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tersier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 perawatan yang komprehensif dan terintegrasi guna meningkatkan kualitas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pasien.Pengelolaan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Diabetes: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tersier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pengelolaan dan pengobatan yang tepat untuk komplikasi yang telah terjadi, seperti</w:t>
      </w:r>
      <w:r>
        <w:rPr>
          <w:spacing w:val="1"/>
        </w:rPr>
        <w:t xml:space="preserve"> </w:t>
      </w:r>
      <w:r>
        <w:t>retinopati diabetik, nefropati diabetik (kerusakan ginjal), neuropati diabetik (kerusakan</w:t>
      </w:r>
      <w:r>
        <w:rPr>
          <w:spacing w:val="1"/>
        </w:rPr>
        <w:t xml:space="preserve"> </w:t>
      </w:r>
      <w:r>
        <w:t>saraf),</w:t>
      </w:r>
      <w:r>
        <w:rPr>
          <w:spacing w:val="-5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jantung</w:t>
      </w:r>
      <w:r>
        <w:rPr>
          <w:spacing w:val="-7"/>
        </w:rPr>
        <w:t xml:space="preserve"> </w:t>
      </w:r>
      <w:r>
        <w:t>koroner,</w:t>
      </w:r>
      <w:r>
        <w:rPr>
          <w:spacing w:val="-1"/>
        </w:rPr>
        <w:t xml:space="preserve"> </w:t>
      </w:r>
      <w:r>
        <w:t>luka</w:t>
      </w:r>
      <w:r>
        <w:rPr>
          <w:spacing w:val="5"/>
        </w:rPr>
        <w:t xml:space="preserve"> </w:t>
      </w:r>
      <w:r>
        <w:t>kaki</w:t>
      </w:r>
      <w:r>
        <w:rPr>
          <w:spacing w:val="-1"/>
        </w:rPr>
        <w:t xml:space="preserve"> </w:t>
      </w:r>
      <w:r>
        <w:t>diabetik,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gangguan</w:t>
      </w:r>
      <w:r>
        <w:rPr>
          <w:spacing w:val="-4"/>
        </w:rPr>
        <w:t xml:space="preserve"> </w:t>
      </w:r>
      <w:r>
        <w:t>lainnya.</w:t>
      </w:r>
    </w:p>
    <w:p w:rsidR="00D02C25" w:rsidRDefault="00535F68">
      <w:pPr>
        <w:pStyle w:val="BodyText"/>
        <w:spacing w:before="132" w:line="357" w:lineRule="auto"/>
        <w:ind w:left="720" w:right="831" w:firstLine="720"/>
        <w:jc w:val="both"/>
      </w:pPr>
      <w:r>
        <w:t>Pencegahan</w:t>
      </w:r>
      <w:r>
        <w:rPr>
          <w:spacing w:val="1"/>
        </w:rPr>
        <w:t xml:space="preserve"> </w:t>
      </w:r>
      <w:r>
        <w:t>tersier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pelayanan</w:t>
      </w:r>
      <w:r>
        <w:rPr>
          <w:spacing w:val="56"/>
        </w:rPr>
        <w:t xml:space="preserve"> </w:t>
      </w:r>
      <w:r>
        <w:t>kesehatan</w:t>
      </w:r>
      <w:r>
        <w:rPr>
          <w:spacing w:val="-52"/>
        </w:rPr>
        <w:t xml:space="preserve"> </w:t>
      </w:r>
      <w:r>
        <w:t>yang terintegrasi dan komprehensif, terutama di rumah sakit rujukan. Kerjasama 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krusial</w:t>
      </w:r>
      <w:r>
        <w:rPr>
          <w:spacing w:val="56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tersier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melitus.</w:t>
      </w:r>
    </w:p>
    <w:p w:rsidR="00D02C25" w:rsidRDefault="00535F68">
      <w:pPr>
        <w:pStyle w:val="Heading2"/>
        <w:numPr>
          <w:ilvl w:val="2"/>
          <w:numId w:val="23"/>
        </w:numPr>
        <w:tabs>
          <w:tab w:val="left" w:pos="1191"/>
        </w:tabs>
        <w:spacing w:before="4"/>
      </w:pPr>
      <w:bookmarkStart w:id="29" w:name="_bookmark28"/>
      <w:bookmarkEnd w:id="29"/>
      <w:r>
        <w:t>Penatalaksanaan</w:t>
      </w:r>
    </w:p>
    <w:p w:rsidR="00D02C25" w:rsidRDefault="00535F68">
      <w:pPr>
        <w:pStyle w:val="BodyText"/>
        <w:spacing w:before="135" w:line="360" w:lineRule="auto"/>
        <w:ind w:left="585" w:right="830" w:firstLine="710"/>
        <w:jc w:val="both"/>
      </w:pPr>
      <w:r>
        <w:t>Penatalaksanaan diabetes melitus dapat dilakukan dengan dua pendekatan utama,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non farmakologi</w:t>
      </w:r>
      <w:r>
        <w:rPr>
          <w:spacing w:val="1"/>
        </w:rPr>
        <w:t xml:space="preserve"> </w:t>
      </w:r>
      <w:r>
        <w:t>(tanpa</w:t>
      </w:r>
      <w:r>
        <w:rPr>
          <w:spacing w:val="1"/>
        </w:rPr>
        <w:t xml:space="preserve"> </w:t>
      </w:r>
      <w:r>
        <w:t>obat)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farmakologi</w:t>
      </w:r>
      <w:r>
        <w:rPr>
          <w:spacing w:val="55"/>
        </w:rPr>
        <w:t xml:space="preserve"> </w:t>
      </w:r>
      <w:r>
        <w:t>(dengan</w:t>
      </w:r>
      <w:r>
        <w:rPr>
          <w:spacing w:val="1"/>
        </w:rPr>
        <w:t xml:space="preserve"> </w:t>
      </w:r>
      <w:r>
        <w:t>obat). Kedua pendekatan ini dapat digunakan secara terpisah atau dikombinasikan, sesuai</w:t>
      </w:r>
      <w:r>
        <w:rPr>
          <w:spacing w:val="1"/>
        </w:rPr>
        <w:t xml:space="preserve"> </w:t>
      </w:r>
      <w:r>
        <w:t>dengan kondisi dan kebutuhan kesehatan individu pasien. Pendekatan tanpa obat meliputi</w:t>
      </w:r>
      <w:r>
        <w:rPr>
          <w:spacing w:val="1"/>
        </w:rPr>
        <w:t xml:space="preserve"> </w:t>
      </w:r>
      <w:r>
        <w:t>perubahan gaya hidup, seperti pola makan sehat, olahraga teratur, dan mengelola stres.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farmakologi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farmakoterapi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diabetes. Pemilihan pendekatan tergantung pada evaluasi medis yang menyeluruh dan</w:t>
      </w:r>
      <w:r>
        <w:rPr>
          <w:spacing w:val="1"/>
        </w:rPr>
        <w:t xml:space="preserve"> </w:t>
      </w:r>
      <w:r>
        <w:t>diskusi</w:t>
      </w:r>
      <w:r>
        <w:rPr>
          <w:spacing w:val="-4"/>
        </w:rPr>
        <w:t xml:space="preserve"> </w:t>
      </w:r>
      <w:r>
        <w:t>antara</w:t>
      </w:r>
      <w:r>
        <w:rPr>
          <w:spacing w:val="6"/>
        </w:rPr>
        <w:t xml:space="preserve"> </w:t>
      </w:r>
      <w:r>
        <w:t>pasien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tenaga</w:t>
      </w:r>
      <w:r>
        <w:rPr>
          <w:spacing w:val="8"/>
        </w:rPr>
        <w:t xml:space="preserve"> </w:t>
      </w:r>
      <w:r>
        <w:t>medis terkait.</w:t>
      </w:r>
      <w:r>
        <w:rPr>
          <w:spacing w:val="8"/>
        </w:rPr>
        <w:t xml:space="preserve"> </w:t>
      </w:r>
      <w:r>
        <w:t>(Pamela,</w:t>
      </w:r>
      <w:r>
        <w:rPr>
          <w:spacing w:val="4"/>
        </w:rPr>
        <w:t xml:space="preserve"> </w:t>
      </w:r>
      <w:r>
        <w:t>D., 2019)</w:t>
      </w:r>
    </w:p>
    <w:p w:rsidR="00D02C25" w:rsidRDefault="00535F68">
      <w:pPr>
        <w:pStyle w:val="Heading2"/>
        <w:numPr>
          <w:ilvl w:val="3"/>
          <w:numId w:val="23"/>
        </w:numPr>
        <w:tabs>
          <w:tab w:val="left" w:pos="1584"/>
          <w:tab w:val="left" w:pos="1585"/>
        </w:tabs>
        <w:spacing w:before="7"/>
        <w:ind w:hanging="995"/>
      </w:pPr>
      <w:r>
        <w:t>Non</w:t>
      </w:r>
      <w:r>
        <w:rPr>
          <w:spacing w:val="-14"/>
        </w:rPr>
        <w:t xml:space="preserve"> </w:t>
      </w:r>
      <w:r>
        <w:t>Farmakoterapi</w:t>
      </w:r>
    </w:p>
    <w:p w:rsidR="00D02C25" w:rsidRDefault="00535F68">
      <w:pPr>
        <w:spacing w:before="132"/>
        <w:ind w:left="585"/>
        <w:rPr>
          <w:rFonts w:ascii="Arial"/>
          <w:b/>
          <w:sz w:val="24"/>
        </w:rPr>
      </w:pPr>
      <w:r>
        <w:rPr>
          <w:rFonts w:ascii="Arial"/>
          <w:b/>
          <w:sz w:val="24"/>
        </w:rPr>
        <w:t>1.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Pengaturan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Makan</w:t>
      </w:r>
    </w:p>
    <w:p w:rsidR="00D02C25" w:rsidRDefault="00535F68">
      <w:pPr>
        <w:pStyle w:val="BodyText"/>
        <w:spacing w:before="145" w:line="360" w:lineRule="auto"/>
        <w:ind w:left="585" w:right="828" w:firstLine="710"/>
        <w:jc w:val="both"/>
      </w:pPr>
      <w:r>
        <w:t>Peran kunci dalam keberhasilan penatalaksanaan diabetes melitus terletak pada</w:t>
      </w:r>
      <w:r>
        <w:rPr>
          <w:spacing w:val="1"/>
        </w:rPr>
        <w:t xml:space="preserve"> </w:t>
      </w:r>
      <w:r>
        <w:t>diet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Diet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melibatkan</w:t>
      </w:r>
      <w:r>
        <w:rPr>
          <w:spacing w:val="56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seimbang,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karbohidrat,</w:t>
      </w:r>
      <w:r>
        <w:rPr>
          <w:spacing w:val="1"/>
        </w:rPr>
        <w:t xml:space="preserve"> </w:t>
      </w:r>
      <w:r>
        <w:t>protein,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lemak,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memperhatikan kecukupan gizi yang baik. Berikut</w:t>
      </w:r>
      <w:r>
        <w:rPr>
          <w:spacing w:val="1"/>
        </w:rPr>
        <w:t xml:space="preserve"> </w:t>
      </w:r>
      <w:r>
        <w:t>adalah beberapa prinsip diet yang</w:t>
      </w:r>
      <w:r>
        <w:rPr>
          <w:spacing w:val="1"/>
        </w:rPr>
        <w:t xml:space="preserve"> </w:t>
      </w:r>
      <w:r>
        <w:t>dianjurkan</w:t>
      </w:r>
      <w:r>
        <w:rPr>
          <w:spacing w:val="-5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penderita</w:t>
      </w:r>
      <w:r>
        <w:rPr>
          <w:spacing w:val="3"/>
        </w:rPr>
        <w:t xml:space="preserve"> </w:t>
      </w:r>
      <w:r>
        <w:t>diabetes:</w:t>
      </w:r>
    </w:p>
    <w:p w:rsidR="00D02C25" w:rsidRDefault="00535F68">
      <w:pPr>
        <w:pStyle w:val="BodyText"/>
        <w:spacing w:before="128" w:line="355" w:lineRule="auto"/>
        <w:ind w:left="585" w:right="831" w:firstLine="710"/>
        <w:jc w:val="both"/>
      </w:pPr>
      <w:r>
        <w:t>Prinsip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penyandang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55"/>
        </w:rPr>
        <w:t xml:space="preserve"> </w:t>
      </w:r>
      <w:r>
        <w:t>sebagian</w:t>
      </w:r>
      <w:r>
        <w:rPr>
          <w:spacing w:val="56"/>
        </w:rPr>
        <w:t xml:space="preserve"> </w:t>
      </w:r>
      <w:r>
        <w:t>besar</w:t>
      </w:r>
      <w:r>
        <w:rPr>
          <w:spacing w:val="-52"/>
        </w:rPr>
        <w:t xml:space="preserve"> </w:t>
      </w:r>
      <w:r>
        <w:t>mirip dengan anjuran makan untuk masyarakat umum, yaitu mengonsumsi makanan yang</w:t>
      </w:r>
      <w:r>
        <w:rPr>
          <w:spacing w:val="-52"/>
        </w:rPr>
        <w:t xml:space="preserve"> </w:t>
      </w:r>
      <w:r>
        <w:t>seimbang</w:t>
      </w:r>
      <w:r>
        <w:rPr>
          <w:spacing w:val="9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sesuai</w:t>
      </w:r>
      <w:r>
        <w:rPr>
          <w:spacing w:val="17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kebutuhan</w:t>
      </w:r>
      <w:r>
        <w:rPr>
          <w:spacing w:val="12"/>
        </w:rPr>
        <w:t xml:space="preserve"> </w:t>
      </w:r>
      <w:r>
        <w:t>kalori</w:t>
      </w:r>
      <w:r>
        <w:rPr>
          <w:spacing w:val="19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zat</w:t>
      </w:r>
      <w:r>
        <w:rPr>
          <w:spacing w:val="17"/>
        </w:rPr>
        <w:t xml:space="preserve"> </w:t>
      </w:r>
      <w:r>
        <w:t>gizi</w:t>
      </w:r>
      <w:r>
        <w:rPr>
          <w:spacing w:val="18"/>
        </w:rPr>
        <w:t xml:space="preserve"> </w:t>
      </w:r>
      <w:r>
        <w:t>individu.</w:t>
      </w:r>
      <w:r>
        <w:rPr>
          <w:spacing w:val="19"/>
        </w:rPr>
        <w:t xml:space="preserve"> </w:t>
      </w:r>
      <w:r>
        <w:t>Namun,</w:t>
      </w:r>
      <w:r>
        <w:rPr>
          <w:spacing w:val="18"/>
        </w:rPr>
        <w:t xml:space="preserve"> </w:t>
      </w:r>
      <w:r>
        <w:t>bagi</w:t>
      </w:r>
    </w:p>
    <w:p w:rsidR="00D02C25" w:rsidRDefault="00D02C25">
      <w:pPr>
        <w:spacing w:line="355" w:lineRule="auto"/>
        <w:jc w:val="both"/>
        <w:sectPr w:rsidR="00D02C25">
          <w:pgSz w:w="11920" w:h="16850"/>
          <w:pgMar w:top="1600" w:right="860" w:bottom="1140" w:left="1680" w:header="0" w:footer="879" w:gutter="0"/>
          <w:cols w:space="720"/>
        </w:sectPr>
      </w:pPr>
    </w:p>
    <w:p w:rsidR="00D02C25" w:rsidRDefault="00535F68">
      <w:pPr>
        <w:pStyle w:val="BodyText"/>
        <w:spacing w:before="69" w:line="360" w:lineRule="auto"/>
        <w:ind w:left="585" w:right="828"/>
        <w:jc w:val="both"/>
      </w:pPr>
      <w:r>
        <w:lastRenderedPageBreak/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melitus,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keteraturan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makan,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kalori,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sekresi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insulin.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perlu memperhatikan:obat</w:t>
      </w:r>
      <w:r>
        <w:rPr>
          <w:spacing w:val="1"/>
        </w:rPr>
        <w:t xml:space="preserve"> </w:t>
      </w:r>
      <w:r>
        <w:t>yang meningkatkan</w:t>
      </w:r>
      <w:r>
        <w:rPr>
          <w:spacing w:val="1"/>
        </w:rPr>
        <w:t xml:space="preserve"> </w:t>
      </w:r>
      <w:r>
        <w:t>sekresi</w:t>
      </w:r>
      <w:r>
        <w:rPr>
          <w:spacing w:val="1"/>
        </w:rPr>
        <w:t xml:space="preserve"> </w:t>
      </w:r>
      <w:r>
        <w:t>insulin atau</w:t>
      </w:r>
      <w:r>
        <w:rPr>
          <w:spacing w:val="1"/>
        </w:rPr>
        <w:t xml:space="preserve"> </w:t>
      </w:r>
      <w:r>
        <w:t>terapi</w:t>
      </w:r>
      <w:r>
        <w:rPr>
          <w:spacing w:val="-5"/>
        </w:rPr>
        <w:t xml:space="preserve"> </w:t>
      </w:r>
      <w:r>
        <w:t>insulin</w:t>
      </w:r>
      <w:r>
        <w:rPr>
          <w:spacing w:val="-4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sendiri.</w:t>
      </w:r>
    </w:p>
    <w:p w:rsidR="00D02C25" w:rsidRDefault="00535F68">
      <w:pPr>
        <w:pStyle w:val="Heading2"/>
        <w:numPr>
          <w:ilvl w:val="3"/>
          <w:numId w:val="23"/>
        </w:numPr>
        <w:tabs>
          <w:tab w:val="left" w:pos="1584"/>
          <w:tab w:val="left" w:pos="1585"/>
        </w:tabs>
        <w:spacing w:before="82"/>
        <w:ind w:hanging="995"/>
      </w:pPr>
      <w:bookmarkStart w:id="30" w:name="_bookmark29"/>
      <w:bookmarkEnd w:id="30"/>
      <w:r>
        <w:t>Farmakoterapi</w:t>
      </w:r>
    </w:p>
    <w:p w:rsidR="00D02C25" w:rsidRDefault="00535F68">
      <w:pPr>
        <w:pStyle w:val="ListParagraph"/>
        <w:numPr>
          <w:ilvl w:val="0"/>
          <w:numId w:val="16"/>
        </w:numPr>
        <w:tabs>
          <w:tab w:val="left" w:pos="860"/>
        </w:tabs>
        <w:spacing w:before="137"/>
        <w:ind w:hanging="277"/>
        <w:rPr>
          <w:rFonts w:ascii="Arial"/>
          <w:b/>
          <w:sz w:val="24"/>
        </w:rPr>
      </w:pPr>
      <w:r>
        <w:rPr>
          <w:rFonts w:ascii="Arial"/>
          <w:b/>
          <w:sz w:val="24"/>
        </w:rPr>
        <w:t>Golongan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Sulfonilurea</w:t>
      </w:r>
    </w:p>
    <w:p w:rsidR="00D02C25" w:rsidRDefault="00535F68">
      <w:pPr>
        <w:pStyle w:val="BodyText"/>
        <w:spacing w:before="138" w:line="360" w:lineRule="auto"/>
        <w:ind w:left="585" w:right="829" w:firstLine="710"/>
        <w:jc w:val="both"/>
      </w:pPr>
      <w:r>
        <w:pict>
          <v:rect id="_x0000_s1052" style="position:absolute;left:0;text-align:left;margin-left:353.65pt;margin-top:64.1pt;width:2.4pt;height:14.9pt;z-index:-24828928;mso-position-horizontal-relative:page" fillcolor="#f7f7f8" stroked="f">
            <w10:wrap anchorx="page"/>
          </v:rect>
        </w:pict>
      </w:r>
      <w:r>
        <w:t>Kerja utama sulfonilurea adalah sulfonilurea adalah golongan obat hipoglikemik</w:t>
      </w:r>
      <w:r>
        <w:rPr>
          <w:spacing w:val="1"/>
        </w:rPr>
        <w:t xml:space="preserve"> </w:t>
      </w:r>
      <w:r>
        <w:t>oral yang bekerja dengan meningkatkan sekresi insulin dari sel beta pankreas. Obat ini</w:t>
      </w:r>
      <w:r>
        <w:rPr>
          <w:spacing w:val="1"/>
        </w:rPr>
        <w:t xml:space="preserve"> </w:t>
      </w:r>
      <w:r>
        <w:t>sangat efektif dalam mengurangi kadar glukosa darah pada penderita diabetes tipe 2 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beta</w:t>
      </w:r>
      <w:r>
        <w:rPr>
          <w:spacing w:val="2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cukup</w:t>
      </w:r>
      <w:r>
        <w:rPr>
          <w:rFonts w:ascii="Segoe UI"/>
          <w:color w:val="374151"/>
        </w:rPr>
        <w:t>.</w:t>
      </w:r>
      <w:r>
        <w:rPr>
          <w:rFonts w:ascii="Segoe UI"/>
          <w:color w:val="374151"/>
          <w:spacing w:val="-4"/>
        </w:rPr>
        <w:t xml:space="preserve"> </w:t>
      </w:r>
      <w:r>
        <w:t>(Pamela,</w:t>
      </w:r>
      <w:r>
        <w:rPr>
          <w:spacing w:val="5"/>
        </w:rPr>
        <w:t xml:space="preserve"> </w:t>
      </w:r>
      <w:r>
        <w:t>D.,</w:t>
      </w:r>
      <w:r>
        <w:rPr>
          <w:spacing w:val="-1"/>
        </w:rPr>
        <w:t xml:space="preserve"> </w:t>
      </w:r>
      <w:r>
        <w:t>2019).</w:t>
      </w:r>
    </w:p>
    <w:p w:rsidR="00D02C25" w:rsidRDefault="00535F68">
      <w:pPr>
        <w:pStyle w:val="Heading2"/>
        <w:numPr>
          <w:ilvl w:val="1"/>
          <w:numId w:val="16"/>
        </w:numPr>
        <w:tabs>
          <w:tab w:val="left" w:pos="870"/>
        </w:tabs>
        <w:spacing w:before="1"/>
        <w:ind w:hanging="287"/>
      </w:pPr>
      <w:r>
        <w:t>Glibenklamid</w:t>
      </w:r>
    </w:p>
    <w:p w:rsidR="00D02C25" w:rsidRDefault="00D02C25">
      <w:pPr>
        <w:pStyle w:val="BodyText"/>
        <w:spacing w:before="5"/>
        <w:rPr>
          <w:rFonts w:ascii="Arial"/>
          <w:b/>
          <w:sz w:val="12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1"/>
        <w:gridCol w:w="421"/>
        <w:gridCol w:w="6025"/>
      </w:tblGrid>
      <w:tr w:rsidR="00D02C25">
        <w:trPr>
          <w:trHeight w:val="310"/>
        </w:trPr>
        <w:tc>
          <w:tcPr>
            <w:tcW w:w="1901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line="272" w:lineRule="exact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line="252" w:lineRule="exact"/>
              <w:ind w:left="175"/>
              <w:jc w:val="left"/>
            </w:pPr>
            <w:r>
              <w:rPr>
                <w:spacing w:val="-1"/>
              </w:rPr>
              <w:t>Diabetes</w:t>
            </w:r>
            <w:r>
              <w:rPr>
                <w:spacing w:val="1"/>
              </w:rPr>
              <w:t xml:space="preserve"> </w:t>
            </w:r>
            <w:r>
              <w:t>melitus</w:t>
            </w:r>
            <w:r>
              <w:rPr>
                <w:spacing w:val="-3"/>
              </w:rPr>
              <w:t xml:space="preserve"> </w:t>
            </w:r>
            <w:r>
              <w:t>tipe</w:t>
            </w:r>
            <w:r>
              <w:rPr>
                <w:spacing w:val="-14"/>
              </w:rPr>
              <w:t xml:space="preserve"> </w:t>
            </w:r>
            <w:r>
              <w:t>2</w:t>
            </w:r>
          </w:p>
        </w:tc>
      </w:tr>
      <w:tr w:rsidR="00D02C25">
        <w:trPr>
          <w:trHeight w:val="1869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9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9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29" w:line="360" w:lineRule="auto"/>
              <w:ind w:left="175" w:right="197"/>
              <w:jc w:val="both"/>
            </w:pPr>
            <w:r>
              <w:t>Sulfonilurea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56"/>
              </w:rPr>
              <w:t xml:space="preserve"> </w:t>
            </w:r>
            <w:r>
              <w:t>sulfonilurea</w:t>
            </w:r>
            <w:r>
              <w:rPr>
                <w:spacing w:val="56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 peningkatan berat badan pada sebagian penderita</w:t>
            </w:r>
            <w:r>
              <w:rPr>
                <w:spacing w:val="1"/>
              </w:rPr>
              <w:t xml:space="preserve"> </w:t>
            </w:r>
            <w:r>
              <w:t>diabetes. Hal ini terjadi karena meningkatkan produksi insulin,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51"/>
              </w:rPr>
              <w:t xml:space="preserve"> </w:t>
            </w:r>
            <w:r>
              <w:t>pada</w:t>
            </w:r>
            <w:r>
              <w:rPr>
                <w:spacing w:val="54"/>
              </w:rPr>
              <w:t xml:space="preserve"> </w:t>
            </w:r>
            <w:r>
              <w:t>gilirannya  dapat</w:t>
            </w:r>
            <w:r>
              <w:rPr>
                <w:spacing w:val="54"/>
              </w:rPr>
              <w:t xml:space="preserve"> </w:t>
            </w:r>
            <w:r>
              <w:t>menyebabkan</w:t>
            </w:r>
            <w:r>
              <w:rPr>
                <w:spacing w:val="54"/>
              </w:rPr>
              <w:t xml:space="preserve"> </w:t>
            </w:r>
            <w:r>
              <w:t>peningkatan  nafsu</w:t>
            </w:r>
          </w:p>
          <w:p w:rsidR="00D02C25" w:rsidRDefault="00535F68">
            <w:pPr>
              <w:pStyle w:val="TableParagraph"/>
              <w:spacing w:before="2"/>
              <w:ind w:left="175"/>
              <w:jc w:val="both"/>
            </w:pPr>
            <w:r>
              <w:t>makan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penimbunan</w:t>
            </w:r>
            <w:r>
              <w:rPr>
                <w:spacing w:val="-5"/>
              </w:rPr>
              <w:t xml:space="preserve"> </w:t>
            </w:r>
            <w:r>
              <w:t>lemak.</w:t>
            </w:r>
          </w:p>
        </w:tc>
      </w:tr>
      <w:tr w:rsidR="00D02C25">
        <w:trPr>
          <w:trHeight w:val="2307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60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6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59" w:line="360" w:lineRule="auto"/>
              <w:ind w:left="175" w:right="196"/>
              <w:jc w:val="both"/>
            </w:pPr>
            <w:r>
              <w:t>Sulfonilurea</w:t>
            </w:r>
            <w:r>
              <w:rPr>
                <w:spacing w:val="1"/>
              </w:rPr>
              <w:t xml:space="preserve"> </w:t>
            </w:r>
            <w:r>
              <w:t>sedapat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sulfonilurea</w:t>
            </w:r>
            <w:r>
              <w:rPr>
                <w:spacing w:val="1"/>
              </w:rPr>
              <w:t xml:space="preserve"> </w:t>
            </w:r>
            <w:r>
              <w:t>sebaiknya</w:t>
            </w:r>
            <w:r>
              <w:rPr>
                <w:spacing w:val="-52"/>
              </w:rPr>
              <w:t xml:space="preserve"> </w:t>
            </w:r>
            <w:r>
              <w:t>dihindari pada pasien dengan gangguan fungsi hati dan gagal</w:t>
            </w:r>
            <w:r>
              <w:rPr>
                <w:spacing w:val="1"/>
              </w:rPr>
              <w:t xml:space="preserve"> </w:t>
            </w:r>
            <w:r>
              <w:t>ginjal. Kedua kondisi ini dapat mempengaruhi metabolisme dan</w:t>
            </w:r>
            <w:r>
              <w:rPr>
                <w:spacing w:val="-52"/>
              </w:rPr>
              <w:t xml:space="preserve"> </w:t>
            </w:r>
            <w:r>
              <w:t>eliminasi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tubuh,</w:t>
            </w:r>
            <w:r>
              <w:rPr>
                <w:spacing w:val="1"/>
              </w:rPr>
              <w:t xml:space="preserve"> </w:t>
            </w:r>
            <w:r>
              <w:t>sehingga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sulfonilurea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1"/>
              </w:rPr>
              <w:t xml:space="preserve"> </w:t>
            </w:r>
            <w:r>
              <w:t>disesuaikan</w:t>
            </w:r>
            <w:r>
              <w:rPr>
                <w:spacing w:val="21"/>
              </w:rPr>
              <w:t xml:space="preserve"> </w:t>
            </w:r>
            <w:r>
              <w:t>secara</w:t>
            </w:r>
            <w:r>
              <w:rPr>
                <w:spacing w:val="24"/>
              </w:rPr>
              <w:t xml:space="preserve"> </w:t>
            </w:r>
            <w:r>
              <w:t>hati-hati</w:t>
            </w:r>
            <w:r>
              <w:rPr>
                <w:spacing w:val="24"/>
              </w:rPr>
              <w:t xml:space="preserve"> </w:t>
            </w:r>
            <w:r>
              <w:t>atau</w:t>
            </w:r>
            <w:r>
              <w:rPr>
                <w:spacing w:val="24"/>
              </w:rPr>
              <w:t xml:space="preserve"> </w:t>
            </w:r>
            <w:r>
              <w:t>bahkan</w:t>
            </w:r>
            <w:r>
              <w:rPr>
                <w:spacing w:val="29"/>
              </w:rPr>
              <w:t xml:space="preserve"> </w:t>
            </w:r>
            <w:r>
              <w:t>dihindari</w:t>
            </w:r>
            <w:r>
              <w:rPr>
                <w:spacing w:val="25"/>
              </w:rPr>
              <w:t xml:space="preserve"> </w:t>
            </w:r>
            <w:r>
              <w:t>sama</w:t>
            </w:r>
            <w:r>
              <w:rPr>
                <w:spacing w:val="31"/>
              </w:rPr>
              <w:t xml:space="preserve"> </w:t>
            </w:r>
            <w:r>
              <w:t>sekali</w:t>
            </w:r>
          </w:p>
          <w:p w:rsidR="00D02C25" w:rsidRDefault="00535F68">
            <w:pPr>
              <w:pStyle w:val="TableParagraph"/>
              <w:spacing w:before="1"/>
              <w:ind w:left="175"/>
              <w:jc w:val="both"/>
            </w:pPr>
            <w:r>
              <w:t>untuk</w:t>
            </w:r>
            <w:r>
              <w:rPr>
                <w:spacing w:val="2"/>
              </w:rPr>
              <w:t xml:space="preserve"> </w:t>
            </w:r>
            <w:r>
              <w:t>mengurangi</w:t>
            </w:r>
            <w:r>
              <w:rPr>
                <w:spacing w:val="-1"/>
              </w:rPr>
              <w:t xml:space="preserve"> </w:t>
            </w:r>
            <w:r>
              <w:t>risiko</w:t>
            </w:r>
            <w:r>
              <w:rPr>
                <w:spacing w:val="-3"/>
              </w:rPr>
              <w:t xml:space="preserve"> </w:t>
            </w:r>
            <w:r>
              <w:t>hipoglikemia yang</w:t>
            </w:r>
            <w:r>
              <w:rPr>
                <w:spacing w:val="-10"/>
              </w:rPr>
              <w:t xml:space="preserve"> </w:t>
            </w:r>
            <w:r>
              <w:t>berbahaya.</w:t>
            </w:r>
          </w:p>
        </w:tc>
      </w:tr>
      <w:tr w:rsidR="00D02C25">
        <w:trPr>
          <w:trHeight w:val="2335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41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1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87" w:line="360" w:lineRule="auto"/>
              <w:ind w:left="175" w:right="197"/>
              <w:jc w:val="both"/>
            </w:pPr>
            <w:r>
              <w:t>Umumnya</w:t>
            </w:r>
            <w:r>
              <w:rPr>
                <w:spacing w:val="1"/>
              </w:rPr>
              <w:t xml:space="preserve"> </w:t>
            </w:r>
            <w:r>
              <w:t>ringan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gastrointestinal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mual,</w:t>
            </w:r>
            <w:r>
              <w:rPr>
                <w:spacing w:val="1"/>
              </w:rPr>
              <w:t xml:space="preserve"> </w:t>
            </w:r>
            <w:r>
              <w:t>muntah,</w:t>
            </w:r>
            <w:r>
              <w:rPr>
                <w:spacing w:val="1"/>
              </w:rPr>
              <w:t xml:space="preserve"> </w:t>
            </w:r>
            <w:r>
              <w:t>diare,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konstipasi</w:t>
            </w:r>
            <w:r>
              <w:rPr>
                <w:spacing w:val="1"/>
              </w:rPr>
              <w:t xml:space="preserve"> </w:t>
            </w: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56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samping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obat-obatan,</w:t>
            </w:r>
            <w:r>
              <w:rPr>
                <w:spacing w:val="1"/>
              </w:rPr>
              <w:t xml:space="preserve"> </w:t>
            </w:r>
            <w:r>
              <w:t>termasuk obat diabetes seperti sulfonilurea. Efek samping ini</w:t>
            </w:r>
            <w:r>
              <w:rPr>
                <w:spacing w:val="1"/>
              </w:rPr>
              <w:t xml:space="preserve"> </w:t>
            </w:r>
            <w:r>
              <w:t>umumnya</w:t>
            </w:r>
            <w:r>
              <w:rPr>
                <w:spacing w:val="6"/>
              </w:rPr>
              <w:t xml:space="preserve"> </w:t>
            </w:r>
            <w:r>
              <w:t>ringan</w:t>
            </w:r>
            <w:r>
              <w:rPr>
                <w:spacing w:val="8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jarang</w:t>
            </w:r>
            <w:r>
              <w:rPr>
                <w:spacing w:val="33"/>
              </w:rPr>
              <w:t xml:space="preserve"> </w:t>
            </w:r>
            <w:r>
              <w:t>terjadi,</w:t>
            </w:r>
            <w:r>
              <w:rPr>
                <w:spacing w:val="41"/>
              </w:rPr>
              <w:t xml:space="preserve"> </w:t>
            </w:r>
            <w:r>
              <w:t>tetapi</w:t>
            </w:r>
            <w:r>
              <w:rPr>
                <w:spacing w:val="34"/>
              </w:rPr>
              <w:t xml:space="preserve"> </w:t>
            </w:r>
            <w:r>
              <w:t>tetap</w:t>
            </w:r>
            <w:r>
              <w:rPr>
                <w:spacing w:val="36"/>
              </w:rPr>
              <w:t xml:space="preserve"> </w:t>
            </w:r>
            <w:r>
              <w:t>perlu</w:t>
            </w:r>
          </w:p>
          <w:p w:rsidR="00D02C25" w:rsidRDefault="00535F68">
            <w:pPr>
              <w:pStyle w:val="TableParagraph"/>
              <w:spacing w:before="1"/>
              <w:ind w:left="175"/>
              <w:jc w:val="both"/>
            </w:pPr>
            <w:r>
              <w:t>diwaspadai</w:t>
            </w:r>
            <w:r>
              <w:rPr>
                <w:spacing w:val="28"/>
              </w:rPr>
              <w:t xml:space="preserve"> </w:t>
            </w:r>
            <w:r>
              <w:t>oleh</w:t>
            </w:r>
            <w:r>
              <w:rPr>
                <w:spacing w:val="26"/>
              </w:rPr>
              <w:t xml:space="preserve"> </w:t>
            </w:r>
            <w:r>
              <w:t>pasien</w:t>
            </w:r>
            <w:r>
              <w:rPr>
                <w:spacing w:val="26"/>
              </w:rPr>
              <w:t xml:space="preserve"> </w:t>
            </w:r>
            <w:r>
              <w:t>dan dokter.</w:t>
            </w:r>
          </w:p>
        </w:tc>
      </w:tr>
      <w:tr w:rsidR="00D02C25">
        <w:trPr>
          <w:trHeight w:val="1857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46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1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87" w:line="360" w:lineRule="auto"/>
              <w:ind w:left="175" w:right="196"/>
              <w:jc w:val="both"/>
            </w:pPr>
            <w:r>
              <w:t>Dosis awal sulfonilurea umumnya adalah 5 mg sekali sehari,</w:t>
            </w:r>
            <w:r>
              <w:rPr>
                <w:spacing w:val="1"/>
              </w:rPr>
              <w:t xml:space="preserve"> </w:t>
            </w:r>
            <w:r>
              <w:t>yang diberikan</w:t>
            </w:r>
            <w:r>
              <w:rPr>
                <w:spacing w:val="1"/>
              </w:rPr>
              <w:t xml:space="preserve"> </w:t>
            </w:r>
            <w:r>
              <w:t>segera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makan</w:t>
            </w:r>
            <w:r>
              <w:rPr>
                <w:spacing w:val="1"/>
              </w:rPr>
              <w:t xml:space="preserve"> </w:t>
            </w:r>
            <w:r>
              <w:t>pagi.</w:t>
            </w:r>
            <w:r>
              <w:rPr>
                <w:spacing w:val="1"/>
              </w:rPr>
              <w:t xml:space="preserve"> </w:t>
            </w:r>
            <w:r>
              <w:t>Namun,</w:t>
            </w:r>
            <w:r>
              <w:rPr>
                <w:spacing w:val="55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pasien lanjut usia atau pasien dengan gangguan fungsi hati atau</w:t>
            </w:r>
            <w:r>
              <w:rPr>
                <w:spacing w:val="1"/>
              </w:rPr>
              <w:t xml:space="preserve"> </w:t>
            </w:r>
            <w:r>
              <w:t>ginjal,</w:t>
            </w:r>
            <w:r>
              <w:rPr>
                <w:spacing w:val="41"/>
              </w:rPr>
              <w:t xml:space="preserve"> </w:t>
            </w:r>
            <w:r>
              <w:t>dosis</w:t>
            </w:r>
            <w:r>
              <w:rPr>
                <w:spacing w:val="44"/>
              </w:rPr>
              <w:t xml:space="preserve"> </w:t>
            </w:r>
            <w:r>
              <w:t>awal</w:t>
            </w:r>
            <w:r>
              <w:rPr>
                <w:spacing w:val="32"/>
              </w:rPr>
              <w:t xml:space="preserve"> </w:t>
            </w:r>
            <w:r>
              <w:t>obat</w:t>
            </w:r>
            <w:r>
              <w:rPr>
                <w:spacing w:val="36"/>
              </w:rPr>
              <w:t xml:space="preserve"> </w:t>
            </w:r>
            <w:r>
              <w:t>dapat</w:t>
            </w:r>
            <w:r>
              <w:rPr>
                <w:spacing w:val="36"/>
              </w:rPr>
              <w:t xml:space="preserve"> </w:t>
            </w:r>
            <w:r>
              <w:t>disesuaikan</w:t>
            </w:r>
            <w:r>
              <w:rPr>
                <w:spacing w:val="37"/>
              </w:rPr>
              <w:t xml:space="preserve"> </w:t>
            </w:r>
            <w:r>
              <w:t>menjadi</w:t>
            </w:r>
            <w:r>
              <w:rPr>
                <w:spacing w:val="32"/>
              </w:rPr>
              <w:t xml:space="preserve"> </w:t>
            </w:r>
            <w:r>
              <w:t>2.5</w:t>
            </w:r>
            <w:r>
              <w:rPr>
                <w:spacing w:val="40"/>
              </w:rPr>
              <w:t xml:space="preserve"> </w:t>
            </w:r>
            <w:r>
              <w:t>mg</w:t>
            </w:r>
          </w:p>
          <w:p w:rsidR="00D02C25" w:rsidRDefault="00535F68">
            <w:pPr>
              <w:pStyle w:val="TableParagraph"/>
              <w:spacing w:line="232" w:lineRule="exact"/>
              <w:ind w:left="175"/>
              <w:jc w:val="both"/>
            </w:pPr>
            <w:r>
              <w:t>guna</w:t>
            </w:r>
            <w:r>
              <w:rPr>
                <w:spacing w:val="51"/>
              </w:rPr>
              <w:t xml:space="preserve"> </w:t>
            </w:r>
            <w:r>
              <w:t>mengurangi</w:t>
            </w:r>
            <w:r>
              <w:rPr>
                <w:spacing w:val="-1"/>
              </w:rPr>
              <w:t xml:space="preserve"> </w:t>
            </w:r>
            <w:r>
              <w:t>risiko</w:t>
            </w:r>
            <w:r>
              <w:rPr>
                <w:spacing w:val="-4"/>
              </w:rPr>
              <w:t xml:space="preserve"> </w:t>
            </w:r>
            <w:r>
              <w:t>hipoglikemia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11"/>
              </w:rPr>
              <w:t xml:space="preserve"> </w:t>
            </w:r>
            <w:r>
              <w:t>berbahaya.</w:t>
            </w:r>
          </w:p>
        </w:tc>
      </w:tr>
    </w:tbl>
    <w:p w:rsidR="00D02C25" w:rsidRDefault="00D02C25">
      <w:pPr>
        <w:spacing w:line="232" w:lineRule="exact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ListParagraph"/>
        <w:numPr>
          <w:ilvl w:val="1"/>
          <w:numId w:val="16"/>
        </w:numPr>
        <w:tabs>
          <w:tab w:val="left" w:pos="870"/>
        </w:tabs>
        <w:spacing w:before="77"/>
        <w:ind w:hanging="287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Glipizid</w:t>
      </w:r>
    </w:p>
    <w:p w:rsidR="00D02C25" w:rsidRDefault="00D02C25">
      <w:pPr>
        <w:pStyle w:val="BodyText"/>
        <w:spacing w:before="6"/>
        <w:rPr>
          <w:rFonts w:ascii="Arial"/>
          <w:b/>
          <w:sz w:val="11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4"/>
        <w:gridCol w:w="641"/>
        <w:gridCol w:w="5586"/>
      </w:tblGrid>
      <w:tr w:rsidR="00D02C25">
        <w:trPr>
          <w:trHeight w:val="331"/>
        </w:trPr>
        <w:tc>
          <w:tcPr>
            <w:tcW w:w="2174" w:type="dxa"/>
          </w:tcPr>
          <w:p w:rsidR="00D02C25" w:rsidRDefault="00535F68">
            <w:pPr>
              <w:pStyle w:val="TableParagraph"/>
              <w:spacing w:before="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641" w:type="dxa"/>
          </w:tcPr>
          <w:p w:rsidR="00D02C25" w:rsidRDefault="00535F68">
            <w:pPr>
              <w:pStyle w:val="TableParagraph"/>
              <w:spacing w:line="268" w:lineRule="exact"/>
              <w:ind w:righ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5586" w:type="dxa"/>
          </w:tcPr>
          <w:p w:rsidR="00D02C25" w:rsidRDefault="00535F68">
            <w:pPr>
              <w:pStyle w:val="TableParagraph"/>
              <w:spacing w:before="7"/>
              <w:ind w:left="121"/>
              <w:jc w:val="left"/>
            </w:pPr>
            <w:r>
              <w:rPr>
                <w:spacing w:val="-1"/>
              </w:rPr>
              <w:t>Diabetes</w:t>
            </w:r>
            <w:r>
              <w:rPr>
                <w:spacing w:val="2"/>
              </w:rPr>
              <w:t xml:space="preserve"> </w:t>
            </w:r>
            <w:r>
              <w:t>melitus</w:t>
            </w:r>
            <w:r>
              <w:rPr>
                <w:spacing w:val="-3"/>
              </w:rPr>
              <w:t xml:space="preserve"> </w:t>
            </w:r>
            <w:r>
              <w:t>tipe</w:t>
            </w:r>
            <w:r>
              <w:rPr>
                <w:spacing w:val="-14"/>
              </w:rPr>
              <w:t xml:space="preserve"> </w:t>
            </w:r>
            <w:r>
              <w:t>2</w:t>
            </w:r>
          </w:p>
        </w:tc>
      </w:tr>
      <w:tr w:rsidR="00D02C25">
        <w:trPr>
          <w:trHeight w:val="1512"/>
        </w:trPr>
        <w:tc>
          <w:tcPr>
            <w:tcW w:w="2174" w:type="dxa"/>
          </w:tcPr>
          <w:p w:rsidR="00D02C25" w:rsidRDefault="00535F68">
            <w:pPr>
              <w:pStyle w:val="TableParagraph"/>
              <w:spacing w:before="109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641" w:type="dxa"/>
          </w:tcPr>
          <w:p w:rsidR="00D02C25" w:rsidRDefault="00535F68">
            <w:pPr>
              <w:pStyle w:val="TableParagraph"/>
              <w:spacing w:before="112"/>
              <w:ind w:righ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5586" w:type="dxa"/>
          </w:tcPr>
          <w:p w:rsidR="00D02C25" w:rsidRDefault="00535F68">
            <w:pPr>
              <w:pStyle w:val="TableParagraph"/>
              <w:spacing w:before="54" w:line="360" w:lineRule="auto"/>
              <w:ind w:left="121" w:right="201"/>
              <w:jc w:val="both"/>
            </w:pPr>
            <w:r>
              <w:t>Sulfonilurea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sulfonilurea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peningkatan berat badan pada sebagian penderita diabetes.</w:t>
            </w:r>
            <w:r>
              <w:rPr>
                <w:spacing w:val="1"/>
              </w:rPr>
              <w:t xml:space="preserve"> </w:t>
            </w:r>
            <w:r>
              <w:t>Hal</w:t>
            </w:r>
            <w:r>
              <w:rPr>
                <w:spacing w:val="22"/>
              </w:rPr>
              <w:t xml:space="preserve"> </w:t>
            </w:r>
            <w:r>
              <w:t>ini</w:t>
            </w:r>
            <w:r>
              <w:rPr>
                <w:spacing w:val="23"/>
              </w:rPr>
              <w:t xml:space="preserve"> </w:t>
            </w:r>
            <w:r>
              <w:t>terjadi</w:t>
            </w:r>
            <w:r>
              <w:rPr>
                <w:spacing w:val="23"/>
              </w:rPr>
              <w:t xml:space="preserve"> </w:t>
            </w:r>
            <w:r>
              <w:t>karena</w:t>
            </w:r>
            <w:r>
              <w:rPr>
                <w:spacing w:val="22"/>
              </w:rPr>
              <w:t xml:space="preserve"> </w:t>
            </w:r>
            <w:r>
              <w:t>pada</w:t>
            </w:r>
            <w:r>
              <w:rPr>
                <w:spacing w:val="19"/>
              </w:rPr>
              <w:t xml:space="preserve"> </w:t>
            </w:r>
            <w:r>
              <w:t>gilirannya</w:t>
            </w:r>
            <w:r>
              <w:rPr>
                <w:spacing w:val="23"/>
              </w:rPr>
              <w:t xml:space="preserve"> </w:t>
            </w:r>
            <w:r>
              <w:t>dapat</w:t>
            </w:r>
            <w:r>
              <w:rPr>
                <w:spacing w:val="22"/>
              </w:rPr>
              <w:t xml:space="preserve"> </w:t>
            </w:r>
            <w:r>
              <w:t>menyebabkan</w:t>
            </w:r>
          </w:p>
          <w:p w:rsidR="00D02C25" w:rsidRDefault="00535F68">
            <w:pPr>
              <w:pStyle w:val="TableParagraph"/>
              <w:spacing w:line="252" w:lineRule="exact"/>
              <w:ind w:left="121"/>
              <w:jc w:val="both"/>
            </w:pPr>
            <w:r>
              <w:t>peningkatan</w:t>
            </w:r>
            <w:r>
              <w:rPr>
                <w:spacing w:val="-1"/>
              </w:rPr>
              <w:t xml:space="preserve"> </w:t>
            </w:r>
            <w:r>
              <w:t>nafsu</w:t>
            </w:r>
            <w:r>
              <w:rPr>
                <w:spacing w:val="-1"/>
              </w:rPr>
              <w:t xml:space="preserve"> </w:t>
            </w:r>
            <w:r>
              <w:t>makan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penimbunan</w:t>
            </w:r>
            <w:r>
              <w:rPr>
                <w:spacing w:val="-4"/>
              </w:rPr>
              <w:t xml:space="preserve"> </w:t>
            </w:r>
            <w:r>
              <w:t>lemak.</w:t>
            </w:r>
          </w:p>
        </w:tc>
      </w:tr>
      <w:tr w:rsidR="00D02C25">
        <w:trPr>
          <w:trHeight w:val="1533"/>
        </w:trPr>
        <w:tc>
          <w:tcPr>
            <w:tcW w:w="2174" w:type="dxa"/>
          </w:tcPr>
          <w:p w:rsidR="00D02C25" w:rsidRDefault="00D02C25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641" w:type="dxa"/>
          </w:tcPr>
          <w:p w:rsidR="00D02C25" w:rsidRDefault="00D02C25">
            <w:pPr>
              <w:pStyle w:val="TableParagraph"/>
              <w:spacing w:before="5"/>
              <w:jc w:val="left"/>
              <w:rPr>
                <w:rFonts w:ascii="Arial"/>
                <w:b/>
                <w:sz w:val="20"/>
              </w:rPr>
            </w:pPr>
          </w:p>
          <w:p w:rsidR="00D02C25" w:rsidRDefault="00535F68">
            <w:pPr>
              <w:pStyle w:val="TableParagraph"/>
              <w:spacing w:before="1"/>
              <w:ind w:righ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5586" w:type="dxa"/>
          </w:tcPr>
          <w:p w:rsidR="00D02C25" w:rsidRDefault="00535F68">
            <w:pPr>
              <w:pStyle w:val="TableParagraph"/>
              <w:spacing w:before="58" w:line="360" w:lineRule="auto"/>
              <w:ind w:left="121" w:right="198"/>
              <w:jc w:val="both"/>
            </w:pPr>
            <w:r>
              <w:t>Sulfonilurea sedapat mungkin</w:t>
            </w:r>
            <w:r>
              <w:rPr>
                <w:spacing w:val="1"/>
              </w:rPr>
              <w:t xml:space="preserve"> </w:t>
            </w:r>
            <w:r>
              <w:t>dihindari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fungsi hati dan gagal ginjal. Sulfonilurea sebaiknya tidak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6"/>
              </w:rPr>
              <w:t xml:space="preserve"> </w:t>
            </w:r>
            <w:r>
              <w:t>pada</w:t>
            </w:r>
            <w:r>
              <w:rPr>
                <w:spacing w:val="12"/>
              </w:rPr>
              <w:t xml:space="preserve"> </w:t>
            </w:r>
            <w:r>
              <w:t>ibu</w:t>
            </w:r>
            <w:r>
              <w:rPr>
                <w:spacing w:val="11"/>
              </w:rPr>
              <w:t xml:space="preserve"> </w:t>
            </w:r>
            <w:r>
              <w:t>menyusui</w:t>
            </w:r>
            <w:r>
              <w:rPr>
                <w:spacing w:val="5"/>
              </w:rPr>
              <w:t xml:space="preserve"> </w:t>
            </w:r>
            <w:r>
              <w:t>dan</w:t>
            </w:r>
            <w:r>
              <w:rPr>
                <w:spacing w:val="10"/>
              </w:rPr>
              <w:t xml:space="preserve"> </w:t>
            </w:r>
            <w:r>
              <w:t>selama</w:t>
            </w:r>
            <w:r>
              <w:rPr>
                <w:spacing w:val="16"/>
              </w:rPr>
              <w:t xml:space="preserve"> </w:t>
            </w:r>
            <w:r>
              <w:t>kehamilan</w:t>
            </w:r>
          </w:p>
          <w:p w:rsidR="00D02C25" w:rsidRDefault="00535F68">
            <w:pPr>
              <w:pStyle w:val="TableParagraph"/>
              <w:spacing w:before="3"/>
              <w:ind w:left="121"/>
              <w:jc w:val="both"/>
            </w:pPr>
            <w:r>
              <w:t>sebaiknya</w:t>
            </w:r>
            <w:r>
              <w:rPr>
                <w:spacing w:val="-3"/>
              </w:rPr>
              <w:t xml:space="preserve"> </w:t>
            </w:r>
            <w:r>
              <w:t>diganti</w:t>
            </w:r>
            <w:r>
              <w:rPr>
                <w:spacing w:val="-6"/>
              </w:rPr>
              <w:t xml:space="preserve"> </w:t>
            </w:r>
            <w:r>
              <w:t>dengan</w:t>
            </w:r>
            <w:r>
              <w:rPr>
                <w:spacing w:val="-7"/>
              </w:rPr>
              <w:t xml:space="preserve"> </w:t>
            </w:r>
            <w:r>
              <w:t>terapi</w:t>
            </w:r>
            <w:r>
              <w:rPr>
                <w:spacing w:val="-12"/>
              </w:rPr>
              <w:t xml:space="preserve"> </w:t>
            </w:r>
            <w:r>
              <w:t>insulin.</w:t>
            </w:r>
          </w:p>
        </w:tc>
      </w:tr>
      <w:tr w:rsidR="00D02C25">
        <w:trPr>
          <w:trHeight w:val="4218"/>
        </w:trPr>
        <w:tc>
          <w:tcPr>
            <w:tcW w:w="2174" w:type="dxa"/>
          </w:tcPr>
          <w:p w:rsidR="00D02C25" w:rsidRDefault="00535F68">
            <w:pPr>
              <w:pStyle w:val="TableParagraph"/>
              <w:spacing w:before="131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641" w:type="dxa"/>
          </w:tcPr>
          <w:p w:rsidR="00D02C25" w:rsidRDefault="00535F68">
            <w:pPr>
              <w:pStyle w:val="TableParagraph"/>
              <w:spacing w:before="133"/>
              <w:ind w:righ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5586" w:type="dxa"/>
          </w:tcPr>
          <w:p w:rsidR="00D02C25" w:rsidRDefault="00535F68">
            <w:pPr>
              <w:pStyle w:val="TableParagraph"/>
              <w:spacing w:before="72" w:line="360" w:lineRule="auto"/>
              <w:ind w:left="121" w:right="198"/>
              <w:jc w:val="both"/>
            </w:pPr>
            <w:r>
              <w:t>Umumnya</w:t>
            </w:r>
            <w:r>
              <w:rPr>
                <w:spacing w:val="1"/>
              </w:rPr>
              <w:t xml:space="preserve"> </w:t>
            </w:r>
            <w:r>
              <w:t>ringan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samping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sulfonilurea</w:t>
            </w:r>
            <w:r>
              <w:rPr>
                <w:spacing w:val="1"/>
              </w:rPr>
              <w:t xml:space="preserve"> </w:t>
            </w:r>
            <w:r>
              <w:t>termasuk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-52"/>
              </w:rPr>
              <w:t xml:space="preserve"> </w:t>
            </w:r>
            <w:r>
              <w:t>gastrointestinal seperti mual, muntah, diare, dan konstipasi.</w:t>
            </w:r>
            <w:r>
              <w:rPr>
                <w:spacing w:val="-52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samping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umumnya</w:t>
            </w:r>
            <w:r>
              <w:rPr>
                <w:spacing w:val="1"/>
              </w:rPr>
              <w:t xml:space="preserve"> </w:t>
            </w:r>
            <w:r>
              <w:t>bersifat ringan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jarang</w:t>
            </w:r>
            <w:r>
              <w:rPr>
                <w:spacing w:val="1"/>
              </w:rPr>
              <w:t xml:space="preserve"> </w:t>
            </w:r>
            <w:r>
              <w:t>terjadi,</w:t>
            </w:r>
            <w:r>
              <w:rPr>
                <w:spacing w:val="1"/>
              </w:rPr>
              <w:t xml:space="preserve"> </w:t>
            </w:r>
            <w:r>
              <w:t>namun</w:t>
            </w:r>
            <w:r>
              <w:rPr>
                <w:spacing w:val="1"/>
              </w:rPr>
              <w:t xml:space="preserve"> </w:t>
            </w:r>
            <w:r>
              <w:t>tetap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1"/>
              </w:rPr>
              <w:t xml:space="preserve"> </w:t>
            </w:r>
            <w:r>
              <w:t>diwaspadai</w:t>
            </w:r>
            <w:r>
              <w:rPr>
                <w:spacing w:val="1"/>
              </w:rPr>
              <w:t xml:space="preserve"> </w:t>
            </w:r>
            <w:r>
              <w:t>oleh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dokter. Selain itu, sulfonilurea juga</w:t>
            </w:r>
            <w:r>
              <w:rPr>
                <w:spacing w:val="1"/>
              </w:rPr>
              <w:t xml:space="preserve"> </w:t>
            </w:r>
            <w:r>
              <w:t>dapat menyebabkan</w:t>
            </w:r>
            <w:r>
              <w:rPr>
                <w:spacing w:val="1"/>
              </w:rPr>
              <w:t xml:space="preserve"> </w:t>
            </w:r>
            <w:r>
              <w:t>gangguan fungsi hati pada beberapa pasien. Oleh</w:t>
            </w:r>
            <w:r>
              <w:rPr>
                <w:spacing w:val="55"/>
              </w:rPr>
              <w:t xml:space="preserve"> </w:t>
            </w:r>
            <w:r>
              <w:t>karena</w:t>
            </w:r>
            <w:r>
              <w:rPr>
                <w:spacing w:val="1"/>
              </w:rPr>
              <w:t xml:space="preserve"> </w:t>
            </w:r>
            <w:r>
              <w:t>itu,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hati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sulfonilurea dengan hati-hati dan dosis obat mungkin perlu</w:t>
            </w:r>
            <w:r>
              <w:rPr>
                <w:spacing w:val="1"/>
              </w:rPr>
              <w:t xml:space="preserve"> </w:t>
            </w:r>
            <w:r>
              <w:t>disesuaikan</w:t>
            </w:r>
            <w:r>
              <w:rPr>
                <w:spacing w:val="10"/>
              </w:rPr>
              <w:t xml:space="preserve"> </w:t>
            </w:r>
            <w:r>
              <w:t>untuk</w:t>
            </w:r>
            <w:r>
              <w:rPr>
                <w:spacing w:val="11"/>
              </w:rPr>
              <w:t xml:space="preserve"> </w:t>
            </w:r>
            <w:r>
              <w:t>menghindari</w:t>
            </w:r>
            <w:r>
              <w:rPr>
                <w:spacing w:val="10"/>
              </w:rPr>
              <w:t xml:space="preserve"> </w:t>
            </w:r>
            <w:r>
              <w:t>masalah</w:t>
            </w:r>
            <w:r>
              <w:rPr>
                <w:spacing w:val="10"/>
              </w:rPr>
              <w:t xml:space="preserve"> </w:t>
            </w:r>
            <w:r>
              <w:t>kesehatan</w:t>
            </w:r>
            <w:r>
              <w:rPr>
                <w:spacing w:val="7"/>
              </w:rPr>
              <w:t xml:space="preserve"> </w:t>
            </w:r>
            <w:r>
              <w:t>yang</w:t>
            </w:r>
          </w:p>
          <w:p w:rsidR="00D02C25" w:rsidRDefault="00535F68">
            <w:pPr>
              <w:pStyle w:val="TableParagraph"/>
              <w:spacing w:before="2"/>
              <w:ind w:left="121"/>
              <w:jc w:val="both"/>
            </w:pPr>
            <w:r>
              <w:t>lebih</w:t>
            </w:r>
            <w:r>
              <w:rPr>
                <w:spacing w:val="-2"/>
              </w:rPr>
              <w:t xml:space="preserve"> </w:t>
            </w:r>
            <w:r>
              <w:t>serius.</w:t>
            </w:r>
          </w:p>
        </w:tc>
      </w:tr>
      <w:tr w:rsidR="00D02C25">
        <w:trPr>
          <w:trHeight w:val="2225"/>
        </w:trPr>
        <w:tc>
          <w:tcPr>
            <w:tcW w:w="2174" w:type="dxa"/>
          </w:tcPr>
          <w:p w:rsidR="00D02C25" w:rsidRDefault="00535F68">
            <w:pPr>
              <w:pStyle w:val="TableParagraph"/>
              <w:spacing w:before="146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641" w:type="dxa"/>
          </w:tcPr>
          <w:p w:rsidR="00D02C25" w:rsidRDefault="00535F68">
            <w:pPr>
              <w:pStyle w:val="TableParagraph"/>
              <w:spacing w:before="147"/>
              <w:ind w:righ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5586" w:type="dxa"/>
          </w:tcPr>
          <w:p w:rsidR="00D02C25" w:rsidRDefault="00535F68">
            <w:pPr>
              <w:pStyle w:val="TableParagraph"/>
              <w:spacing w:before="87" w:line="360" w:lineRule="auto"/>
              <w:ind w:left="121" w:right="200"/>
              <w:jc w:val="both"/>
            </w:pPr>
            <w:r>
              <w:t>Dosis awal penggunaan sulfonilurea umumnya adalah 2.5</w:t>
            </w:r>
            <w:r>
              <w:rPr>
                <w:spacing w:val="1"/>
              </w:rPr>
              <w:t xml:space="preserve"> </w:t>
            </w:r>
            <w:r>
              <w:t>hingga5 mg, yang diminum satu kali sehari sebelum makan</w:t>
            </w:r>
            <w:r>
              <w:rPr>
                <w:spacing w:val="-52"/>
              </w:rPr>
              <w:t xml:space="preserve"> </w:t>
            </w:r>
            <w:r>
              <w:t>pagi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makan</w:t>
            </w:r>
            <w:r>
              <w:rPr>
                <w:spacing w:val="1"/>
              </w:rPr>
              <w:t xml:space="preserve"> </w:t>
            </w:r>
            <w:r>
              <w:t>siang.</w:t>
            </w:r>
            <w:r>
              <w:rPr>
                <w:spacing w:val="1"/>
              </w:rPr>
              <w:t xml:space="preserve"> </w:t>
            </w:r>
            <w:r>
              <w:t>Dosiskan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disesuaikan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respons</w:t>
            </w:r>
            <w:r>
              <w:rPr>
                <w:spacing w:val="1"/>
              </w:rPr>
              <w:t xml:space="preserve"> </w:t>
            </w:r>
            <w:r>
              <w:t>tubuh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56"/>
              </w:rPr>
              <w:t xml:space="preserve"> </w:t>
            </w:r>
            <w:r>
              <w:t>obat</w:t>
            </w:r>
            <w:r>
              <w:rPr>
                <w:spacing w:val="56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tingkat</w:t>
            </w:r>
            <w:r>
              <w:rPr>
                <w:spacing w:val="37"/>
              </w:rPr>
              <w:t xml:space="preserve"> </w:t>
            </w:r>
            <w:r>
              <w:t>kontrol</w:t>
            </w:r>
            <w:r>
              <w:rPr>
                <w:spacing w:val="33"/>
              </w:rPr>
              <w:t xml:space="preserve"> </w:t>
            </w:r>
            <w:r>
              <w:t>gula</w:t>
            </w:r>
            <w:r>
              <w:rPr>
                <w:spacing w:val="39"/>
              </w:rPr>
              <w:t xml:space="preserve"> </w:t>
            </w:r>
            <w:r>
              <w:t>darah</w:t>
            </w:r>
            <w:r>
              <w:rPr>
                <w:spacing w:val="28"/>
              </w:rPr>
              <w:t xml:space="preserve"> </w:t>
            </w:r>
            <w:r>
              <w:t>yang</w:t>
            </w:r>
          </w:p>
          <w:p w:rsidR="00D02C25" w:rsidRDefault="00535F68">
            <w:pPr>
              <w:pStyle w:val="TableParagraph"/>
              <w:spacing w:line="220" w:lineRule="exact"/>
              <w:ind w:left="121"/>
              <w:jc w:val="left"/>
            </w:pPr>
            <w:r>
              <w:t>diinginkan.</w:t>
            </w:r>
          </w:p>
        </w:tc>
      </w:tr>
    </w:tbl>
    <w:p w:rsidR="00D02C25" w:rsidRDefault="00D02C25">
      <w:pPr>
        <w:pStyle w:val="BodyText"/>
        <w:spacing w:before="4"/>
        <w:rPr>
          <w:rFonts w:ascii="Arial"/>
          <w:b/>
          <w:sz w:val="21"/>
        </w:rPr>
      </w:pPr>
    </w:p>
    <w:p w:rsidR="00D02C25" w:rsidRDefault="00535F68">
      <w:pPr>
        <w:pStyle w:val="Heading2"/>
        <w:numPr>
          <w:ilvl w:val="0"/>
          <w:numId w:val="16"/>
        </w:numPr>
        <w:tabs>
          <w:tab w:val="left" w:pos="1013"/>
          <w:tab w:val="left" w:pos="1014"/>
        </w:tabs>
        <w:ind w:left="1013" w:hanging="431"/>
        <w:rPr>
          <w:sz w:val="22"/>
        </w:rPr>
      </w:pPr>
      <w:r>
        <w:t>Golongan</w:t>
      </w:r>
      <w:r>
        <w:rPr>
          <w:spacing w:val="-10"/>
        </w:rPr>
        <w:t xml:space="preserve"> </w:t>
      </w:r>
      <w:r>
        <w:t>Meglitinid</w:t>
      </w:r>
    </w:p>
    <w:p w:rsidR="00D02C25" w:rsidRDefault="00535F68">
      <w:pPr>
        <w:pStyle w:val="BodyText"/>
        <w:spacing w:before="139" w:line="360" w:lineRule="auto"/>
        <w:ind w:left="585" w:right="832" w:firstLine="720"/>
        <w:jc w:val="both"/>
      </w:pPr>
      <w:r>
        <w:t>Nateglinid dan repaglinid adalah obat-obatan hipoglikemik yang termasuk dalam</w:t>
      </w:r>
      <w:r>
        <w:rPr>
          <w:spacing w:val="1"/>
        </w:rPr>
        <w:t xml:space="preserve"> </w:t>
      </w:r>
      <w:r>
        <w:t>kelompok penginduksi sekresi insulin atau disebut juga sebagai penginduksi pelepasan</w:t>
      </w:r>
      <w:r>
        <w:rPr>
          <w:spacing w:val="1"/>
        </w:rPr>
        <w:t xml:space="preserve"> </w:t>
      </w:r>
      <w:r>
        <w:t>insulin. Kedua obat ini bekerja dengan merangsang sel beta pankreas untuk melepaskan</w:t>
      </w:r>
      <w:r>
        <w:rPr>
          <w:spacing w:val="1"/>
        </w:rPr>
        <w:t xml:space="preserve"> </w:t>
      </w:r>
      <w:r>
        <w:t>lebih banyak insulin setelah makan, membantu mengontrol kenaikan gula darah setelah</w:t>
      </w:r>
      <w:r>
        <w:rPr>
          <w:spacing w:val="1"/>
        </w:rPr>
        <w:t xml:space="preserve"> </w:t>
      </w:r>
      <w:r>
        <w:t>makan.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00" w:right="860" w:bottom="1140" w:left="1680" w:header="0" w:footer="879" w:gutter="0"/>
          <w:cols w:space="720"/>
        </w:sectPr>
      </w:pPr>
    </w:p>
    <w:p w:rsidR="00D02C25" w:rsidRDefault="00535F68">
      <w:pPr>
        <w:pStyle w:val="Heading3"/>
        <w:numPr>
          <w:ilvl w:val="0"/>
          <w:numId w:val="15"/>
        </w:numPr>
        <w:tabs>
          <w:tab w:val="left" w:pos="870"/>
        </w:tabs>
        <w:spacing w:before="71"/>
        <w:ind w:hanging="287"/>
        <w:jc w:val="left"/>
      </w:pPr>
      <w:r>
        <w:lastRenderedPageBreak/>
        <w:pict>
          <v:rect id="_x0000_s1051" style="position:absolute;left:0;text-align:left;margin-left:308.75pt;margin-top:86.45pt;width:3.6pt;height:12.95pt;z-index:-24828416;mso-position-horizontal-relative:page" fillcolor="#f7f7f8" stroked="f">
            <w10:wrap anchorx="page"/>
          </v:rect>
        </w:pict>
      </w:r>
      <w:r>
        <w:t>Repaglinid</w:t>
      </w:r>
    </w:p>
    <w:p w:rsidR="00D02C25" w:rsidRDefault="00D02C25">
      <w:pPr>
        <w:pStyle w:val="BodyText"/>
        <w:rPr>
          <w:rFonts w:ascii="Arial"/>
          <w:b/>
          <w:sz w:val="12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1"/>
        <w:gridCol w:w="424"/>
        <w:gridCol w:w="6025"/>
      </w:tblGrid>
      <w:tr w:rsidR="00D02C25">
        <w:trPr>
          <w:trHeight w:val="1121"/>
        </w:trPr>
        <w:tc>
          <w:tcPr>
            <w:tcW w:w="1901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line="272" w:lineRule="exact"/>
              <w:ind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tabs>
                <w:tab w:val="left" w:pos="3472"/>
                <w:tab w:val="left" w:pos="4807"/>
              </w:tabs>
              <w:spacing w:before="21" w:line="360" w:lineRule="auto"/>
              <w:ind w:left="172" w:right="200"/>
              <w:jc w:val="left"/>
            </w:pPr>
            <w:r>
              <w:t xml:space="preserve">Diabetes  </w:t>
            </w:r>
            <w:r>
              <w:rPr>
                <w:spacing w:val="15"/>
              </w:rPr>
              <w:t xml:space="preserve"> </w:t>
            </w:r>
            <w:r>
              <w:t xml:space="preserve">melitus  </w:t>
            </w:r>
            <w:r>
              <w:rPr>
                <w:spacing w:val="12"/>
              </w:rPr>
              <w:t xml:space="preserve"> </w:t>
            </w:r>
            <w:r>
              <w:t xml:space="preserve">tipe  </w:t>
            </w:r>
            <w:r>
              <w:rPr>
                <w:spacing w:val="13"/>
              </w:rPr>
              <w:t xml:space="preserve"> </w:t>
            </w:r>
            <w:r>
              <w:t>biasanya</w:t>
            </w:r>
            <w:r>
              <w:tab/>
              <w:t>memerlukan</w:t>
            </w:r>
            <w:r>
              <w:tab/>
            </w:r>
            <w:r>
              <w:rPr>
                <w:spacing w:val="-1"/>
              </w:rPr>
              <w:t>pengobatan</w:t>
            </w:r>
            <w:r>
              <w:rPr>
                <w:spacing w:val="-52"/>
              </w:rPr>
              <w:t xml:space="preserve"> </w:t>
            </w:r>
            <w:r>
              <w:t>kombinasi</w:t>
            </w:r>
            <w:r>
              <w:rPr>
                <w:spacing w:val="13"/>
              </w:rPr>
              <w:t xml:space="preserve"> </w:t>
            </w:r>
            <w:r>
              <w:t>ketika</w:t>
            </w:r>
            <w:r>
              <w:rPr>
                <w:spacing w:val="12"/>
              </w:rPr>
              <w:t xml:space="preserve"> </w:t>
            </w:r>
            <w:r>
              <w:t>terapi</w:t>
            </w:r>
            <w:r>
              <w:rPr>
                <w:spacing w:val="14"/>
              </w:rPr>
              <w:t xml:space="preserve"> </w:t>
            </w:r>
            <w:r>
              <w:t>tunggal</w:t>
            </w:r>
            <w:r>
              <w:rPr>
                <w:spacing w:val="13"/>
              </w:rPr>
              <w:t xml:space="preserve"> </w:t>
            </w:r>
            <w:r>
              <w:t>dengan</w:t>
            </w:r>
            <w:r>
              <w:rPr>
                <w:spacing w:val="16"/>
              </w:rPr>
              <w:t xml:space="preserve"> </w:t>
            </w:r>
            <w:r>
              <w:t>metformin</w:t>
            </w:r>
            <w:r>
              <w:rPr>
                <w:spacing w:val="12"/>
              </w:rPr>
              <w:t xml:space="preserve"> </w:t>
            </w:r>
            <w:r>
              <w:t>tidak</w:t>
            </w:r>
            <w:r>
              <w:rPr>
                <w:spacing w:val="11"/>
              </w:rPr>
              <w:t xml:space="preserve"> </w:t>
            </w:r>
            <w:r>
              <w:t>cukup</w:t>
            </w:r>
          </w:p>
          <w:p w:rsidR="00D02C25" w:rsidRDefault="00535F68">
            <w:pPr>
              <w:pStyle w:val="TableParagraph"/>
              <w:spacing w:line="252" w:lineRule="exact"/>
              <w:ind w:left="172"/>
              <w:jc w:val="left"/>
            </w:pP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mencapai</w:t>
            </w:r>
            <w:r>
              <w:rPr>
                <w:spacing w:val="-2"/>
              </w:rPr>
              <w:t xml:space="preserve"> </w:t>
            </w:r>
            <w:r>
              <w:t>kontrol</w:t>
            </w:r>
            <w:r>
              <w:rPr>
                <w:spacing w:val="1"/>
              </w:rPr>
              <w:t xml:space="preserve"> </w:t>
            </w:r>
            <w:r>
              <w:t>gula</w:t>
            </w:r>
            <w:r>
              <w:rPr>
                <w:spacing w:val="4"/>
              </w:rPr>
              <w:t xml:space="preserve"> </w:t>
            </w:r>
            <w:r>
              <w:t>darah</w:t>
            </w:r>
            <w:r>
              <w:rPr>
                <w:spacing w:val="-6"/>
              </w:rPr>
              <w:t xml:space="preserve"> </w:t>
            </w:r>
            <w:r>
              <w:t>yang optimal.</w:t>
            </w:r>
          </w:p>
        </w:tc>
      </w:tr>
      <w:tr w:rsidR="00D02C25">
        <w:trPr>
          <w:trHeight w:val="2669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82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82"/>
              <w:ind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80" w:line="360" w:lineRule="auto"/>
              <w:ind w:left="172" w:right="200"/>
              <w:jc w:val="both"/>
            </w:pPr>
            <w:r>
              <w:t>Pemberian</w:t>
            </w:r>
            <w:r>
              <w:rPr>
                <w:spacing w:val="1"/>
              </w:rPr>
              <w:t xml:space="preserve"> </w:t>
            </w:r>
            <w:r>
              <w:t>insulin</w:t>
            </w:r>
            <w:r>
              <w:rPr>
                <w:spacing w:val="1"/>
              </w:rPr>
              <w:t xml:space="preserve"> </w:t>
            </w:r>
            <w:r>
              <w:t>Pemberian</w:t>
            </w:r>
            <w:r>
              <w:rPr>
                <w:spacing w:val="1"/>
              </w:rPr>
              <w:t xml:space="preserve"> </w:t>
            </w:r>
            <w:r>
              <w:t>insulin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"/>
              </w:rPr>
              <w:t xml:space="preserve"> </w:t>
            </w:r>
            <w:r>
              <w:t>penyakit</w:t>
            </w:r>
            <w:r>
              <w:rPr>
                <w:spacing w:val="1"/>
              </w:rPr>
              <w:t xml:space="preserve"> </w:t>
            </w:r>
            <w:r>
              <w:t>intercurrent atau saat pasien mengalami kondisi kesehatan yang</w:t>
            </w:r>
            <w:r>
              <w:rPr>
                <w:spacing w:val="-52"/>
              </w:rPr>
              <w:t xml:space="preserve"> </w:t>
            </w:r>
            <w:r>
              <w:t>memerlukan perhatian khusus sangat penting dalam manajemen</w:t>
            </w:r>
            <w:r>
              <w:rPr>
                <w:spacing w:val="-52"/>
              </w:rPr>
              <w:t xml:space="preserve"> </w:t>
            </w:r>
            <w:r>
              <w:t>diabetes.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"/>
              </w:rPr>
              <w:t xml:space="preserve"> </w:t>
            </w:r>
            <w:r>
              <w:t>kondisi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infark</w:t>
            </w:r>
            <w:r>
              <w:rPr>
                <w:spacing w:val="1"/>
              </w:rPr>
              <w:t xml:space="preserve"> </w:t>
            </w:r>
            <w:r>
              <w:t>miokardia,</w:t>
            </w:r>
            <w:r>
              <w:rPr>
                <w:spacing w:val="1"/>
              </w:rPr>
              <w:t xml:space="preserve"> </w:t>
            </w:r>
            <w:r>
              <w:t>koma,</w:t>
            </w:r>
            <w:r>
              <w:rPr>
                <w:spacing w:val="1"/>
              </w:rPr>
              <w:t xml:space="preserve"> </w:t>
            </w:r>
            <w:r>
              <w:t>infeksi,</w:t>
            </w:r>
            <w:r>
              <w:rPr>
                <w:spacing w:val="1"/>
              </w:rPr>
              <w:t xml:space="preserve"> </w:t>
            </w:r>
            <w:r>
              <w:t>trauma,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menjalani</w:t>
            </w:r>
            <w:r>
              <w:rPr>
                <w:spacing w:val="1"/>
              </w:rPr>
              <w:t xml:space="preserve"> </w:t>
            </w:r>
            <w:r>
              <w:t>pembedahan,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-52"/>
              </w:rPr>
              <w:t xml:space="preserve"> </w:t>
            </w:r>
            <w:r>
              <w:t>mungkin</w:t>
            </w:r>
            <w:r>
              <w:rPr>
                <w:spacing w:val="17"/>
              </w:rPr>
              <w:t xml:space="preserve"> </w:t>
            </w:r>
            <w:r>
              <w:t>mengalami</w:t>
            </w:r>
            <w:r>
              <w:rPr>
                <w:spacing w:val="16"/>
              </w:rPr>
              <w:t xml:space="preserve"> </w:t>
            </w:r>
            <w:r>
              <w:t>fluktuasi</w:t>
            </w:r>
            <w:r>
              <w:rPr>
                <w:spacing w:val="15"/>
              </w:rPr>
              <w:t xml:space="preserve"> </w:t>
            </w:r>
            <w:r>
              <w:t>gula</w:t>
            </w:r>
            <w:r>
              <w:rPr>
                <w:spacing w:val="18"/>
              </w:rPr>
              <w:t xml:space="preserve"> </w:t>
            </w:r>
            <w:r>
              <w:t>darah</w:t>
            </w:r>
            <w:r>
              <w:rPr>
                <w:spacing w:val="12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>lebih</w:t>
            </w:r>
            <w:r>
              <w:rPr>
                <w:spacing w:val="14"/>
              </w:rPr>
              <w:t xml:space="preserve"> </w:t>
            </w:r>
            <w:r>
              <w:t>besar</w:t>
            </w:r>
            <w:r>
              <w:rPr>
                <w:spacing w:val="18"/>
              </w:rPr>
              <w:t xml:space="preserve"> </w:t>
            </w:r>
            <w:r>
              <w:t>dari</w:t>
            </w:r>
          </w:p>
          <w:p w:rsidR="00D02C25" w:rsidRDefault="00535F68">
            <w:pPr>
              <w:pStyle w:val="TableParagraph"/>
              <w:spacing w:line="252" w:lineRule="exact"/>
              <w:ind w:left="172"/>
              <w:jc w:val="left"/>
            </w:pPr>
            <w:r>
              <w:t>biasanya.</w:t>
            </w:r>
          </w:p>
        </w:tc>
      </w:tr>
      <w:tr w:rsidR="00D02C25">
        <w:trPr>
          <w:trHeight w:val="391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68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51"/>
              <w:ind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66"/>
              <w:ind w:left="172"/>
              <w:jc w:val="left"/>
            </w:pPr>
            <w:r>
              <w:t>Gangguan</w:t>
            </w:r>
            <w:r>
              <w:rPr>
                <w:spacing w:val="-11"/>
              </w:rPr>
              <w:t xml:space="preserve"> </w:t>
            </w:r>
            <w:r>
              <w:t>fungsi</w:t>
            </w:r>
            <w:r>
              <w:rPr>
                <w:spacing w:val="-5"/>
              </w:rPr>
              <w:t xml:space="preserve"> </w:t>
            </w:r>
            <w:r>
              <w:t>hati</w:t>
            </w:r>
            <w:r>
              <w:rPr>
                <w:spacing w:val="-5"/>
              </w:rPr>
              <w:t xml:space="preserve"> </w:t>
            </w:r>
            <w:r>
              <w:t>berat,</w:t>
            </w:r>
            <w:r>
              <w:rPr>
                <w:spacing w:val="-7"/>
              </w:rPr>
              <w:t xml:space="preserve"> </w:t>
            </w:r>
            <w:r>
              <w:t>kehamilan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menyusui.</w:t>
            </w:r>
          </w:p>
        </w:tc>
      </w:tr>
      <w:tr w:rsidR="00D02C25">
        <w:trPr>
          <w:trHeight w:val="2652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57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5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56" w:line="360" w:lineRule="auto"/>
              <w:ind w:left="172" w:right="197"/>
              <w:jc w:val="both"/>
            </w:pPr>
            <w:r>
              <w:t>Nyeri</w:t>
            </w:r>
            <w:r>
              <w:rPr>
                <w:spacing w:val="1"/>
              </w:rPr>
              <w:t xml:space="preserve"> </w:t>
            </w:r>
            <w:r>
              <w:t>perut,</w:t>
            </w:r>
            <w:r>
              <w:rPr>
                <w:spacing w:val="1"/>
              </w:rPr>
              <w:t xml:space="preserve"> </w:t>
            </w:r>
            <w:r>
              <w:t>diare,</w:t>
            </w:r>
            <w:r>
              <w:rPr>
                <w:spacing w:val="1"/>
              </w:rPr>
              <w:t xml:space="preserve"> </w:t>
            </w:r>
            <w:r>
              <w:t>konstipasi,</w:t>
            </w:r>
            <w:r>
              <w:rPr>
                <w:spacing w:val="1"/>
              </w:rPr>
              <w:t xml:space="preserve"> </w:t>
            </w:r>
            <w:r>
              <w:t>mual,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muntah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efek samping yang mungkin terjadi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akibat</w:t>
            </w:r>
            <w:r>
              <w:rPr>
                <w:spacing w:val="1"/>
              </w:rPr>
              <w:t xml:space="preserve"> </w:t>
            </w:r>
            <w:r>
              <w:t>penggunaan obat-obatan tertentu, termasuk obat-obatan untuk</w:t>
            </w:r>
            <w:r>
              <w:rPr>
                <w:spacing w:val="1"/>
              </w:rPr>
              <w:t xml:space="preserve"> </w:t>
            </w:r>
            <w:r>
              <w:t>diabetes</w:t>
            </w:r>
            <w:r>
              <w:rPr>
                <w:spacing w:val="1"/>
              </w:rPr>
              <w:t xml:space="preserve"> </w:t>
            </w:r>
            <w:r>
              <w:t>melitus. Beberapa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diabetes,</w:t>
            </w:r>
            <w:r>
              <w:rPr>
                <w:spacing w:val="1"/>
              </w:rPr>
              <w:t xml:space="preserve"> </w:t>
            </w:r>
            <w:r>
              <w:t>terutama</w:t>
            </w:r>
            <w:r>
              <w:rPr>
                <w:spacing w:val="1"/>
              </w:rPr>
              <w:t xml:space="preserve"> </w:t>
            </w:r>
            <w:r>
              <w:t>obat-obat</w:t>
            </w:r>
            <w:r>
              <w:rPr>
                <w:spacing w:val="-52"/>
              </w:rPr>
              <w:t xml:space="preserve"> </w:t>
            </w:r>
            <w:r>
              <w:t>oral</w:t>
            </w:r>
            <w:r>
              <w:rPr>
                <w:spacing w:val="1"/>
              </w:rPr>
              <w:t xml:space="preserve"> </w:t>
            </w:r>
            <w:r>
              <w:t>seperti metformin,</w:t>
            </w:r>
            <w:r>
              <w:rPr>
                <w:spacing w:val="1"/>
              </w:rPr>
              <w:t xml:space="preserve"> </w:t>
            </w:r>
            <w:r>
              <w:t>sulfonilurea,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thiazolidinedione,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20"/>
              </w:rPr>
              <w:t xml:space="preserve"> </w:t>
            </w:r>
            <w:r>
              <w:t>menyebabkan</w:t>
            </w:r>
            <w:r>
              <w:rPr>
                <w:spacing w:val="23"/>
              </w:rPr>
              <w:t xml:space="preserve"> </w:t>
            </w:r>
            <w:r>
              <w:t>efek</w:t>
            </w:r>
            <w:r>
              <w:rPr>
                <w:spacing w:val="20"/>
              </w:rPr>
              <w:t xml:space="preserve"> </w:t>
            </w:r>
            <w:r>
              <w:t>samping</w:t>
            </w:r>
            <w:r>
              <w:rPr>
                <w:spacing w:val="19"/>
              </w:rPr>
              <w:t xml:space="preserve"> </w:t>
            </w:r>
            <w:r>
              <w:t>gastrointestinal</w:t>
            </w:r>
            <w:r>
              <w:rPr>
                <w:spacing w:val="22"/>
              </w:rPr>
              <w:t xml:space="preserve"> </w:t>
            </w:r>
            <w:r>
              <w:t>seperti</w:t>
            </w:r>
            <w:r>
              <w:rPr>
                <w:spacing w:val="23"/>
              </w:rPr>
              <w:t xml:space="preserve"> </w:t>
            </w:r>
            <w:r>
              <w:t>yang</w:t>
            </w:r>
          </w:p>
          <w:p w:rsidR="00D02C25" w:rsidRDefault="00535F68">
            <w:pPr>
              <w:pStyle w:val="TableParagraph"/>
              <w:spacing w:line="252" w:lineRule="exact"/>
              <w:ind w:left="172"/>
              <w:jc w:val="both"/>
            </w:pPr>
            <w:r>
              <w:t>disebutkan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atas.</w:t>
            </w:r>
          </w:p>
        </w:tc>
      </w:tr>
      <w:tr w:rsidR="00D02C25">
        <w:trPr>
          <w:trHeight w:val="1452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60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61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59" w:line="360" w:lineRule="auto"/>
              <w:ind w:left="172" w:right="200"/>
              <w:jc w:val="both"/>
            </w:pPr>
            <w:r>
              <w:t>awal 500 mcg, diberikan 30 menit sebelum makan (1 mg jika</w:t>
            </w:r>
            <w:r>
              <w:rPr>
                <w:spacing w:val="1"/>
              </w:rPr>
              <w:t xml:space="preserve"> </w:t>
            </w:r>
            <w:r>
              <w:t>mendapat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hipoglikemia</w:t>
            </w:r>
            <w:r>
              <w:rPr>
                <w:spacing w:val="1"/>
              </w:rPr>
              <w:t xml:space="preserve"> </w:t>
            </w:r>
            <w:r>
              <w:t>oral</w:t>
            </w:r>
            <w:r>
              <w:rPr>
                <w:spacing w:val="1"/>
              </w:rPr>
              <w:t xml:space="preserve"> </w:t>
            </w:r>
            <w:r>
              <w:t>lain)</w:t>
            </w:r>
            <w:r>
              <w:rPr>
                <w:spacing w:val="1"/>
              </w:rPr>
              <w:t xml:space="preserve"> </w:t>
            </w:r>
            <w:r>
              <w:t>disesuaikan dengan</w:t>
            </w:r>
            <w:r>
              <w:rPr>
                <w:spacing w:val="1"/>
              </w:rPr>
              <w:t xml:space="preserve"> </w:t>
            </w:r>
            <w:r>
              <w:t>respon</w:t>
            </w:r>
            <w:r>
              <w:rPr>
                <w:spacing w:val="40"/>
              </w:rPr>
              <w:t xml:space="preserve"> </w:t>
            </w:r>
            <w:r>
              <w:t>pada</w:t>
            </w:r>
            <w:r>
              <w:rPr>
                <w:spacing w:val="48"/>
              </w:rPr>
              <w:t xml:space="preserve"> </w:t>
            </w:r>
            <w:r>
              <w:t>interval</w:t>
            </w:r>
            <w:r>
              <w:rPr>
                <w:spacing w:val="42"/>
              </w:rPr>
              <w:t xml:space="preserve"> </w:t>
            </w:r>
            <w:r>
              <w:t>1-2</w:t>
            </w:r>
            <w:r>
              <w:rPr>
                <w:spacing w:val="2"/>
              </w:rPr>
              <w:t xml:space="preserve"> </w:t>
            </w:r>
            <w:r>
              <w:t>minggu,</w:t>
            </w:r>
            <w:r>
              <w:rPr>
                <w:spacing w:val="52"/>
              </w:rPr>
              <w:t xml:space="preserve"> </w:t>
            </w:r>
            <w:r>
              <w:t>sampai</w:t>
            </w:r>
            <w:r>
              <w:rPr>
                <w:spacing w:val="44"/>
              </w:rPr>
              <w:t xml:space="preserve"> </w:t>
            </w:r>
            <w:r>
              <w:t>4</w:t>
            </w:r>
            <w:r>
              <w:rPr>
                <w:spacing w:val="49"/>
              </w:rPr>
              <w:t xml:space="preserve"> </w:t>
            </w:r>
            <w:r>
              <w:t>mgdiberikan</w:t>
            </w:r>
          </w:p>
          <w:p w:rsidR="00D02C25" w:rsidRDefault="00535F68">
            <w:pPr>
              <w:pStyle w:val="TableParagraph"/>
              <w:spacing w:before="1" w:line="233" w:lineRule="exact"/>
              <w:ind w:left="172"/>
              <w:jc w:val="both"/>
            </w:pPr>
            <w:r>
              <w:t>dosis</w:t>
            </w:r>
            <w:r>
              <w:rPr>
                <w:spacing w:val="-3"/>
              </w:rPr>
              <w:t xml:space="preserve"> </w:t>
            </w:r>
            <w:r>
              <w:t>tunggal,</w:t>
            </w:r>
            <w:r>
              <w:rPr>
                <w:spacing w:val="4"/>
              </w:rPr>
              <w:t xml:space="preserve"> </w:t>
            </w:r>
            <w:r>
              <w:t>dosis</w:t>
            </w:r>
            <w:r>
              <w:rPr>
                <w:spacing w:val="3"/>
              </w:rPr>
              <w:t xml:space="preserve"> </w:t>
            </w:r>
            <w:r>
              <w:t>maksimal 16</w:t>
            </w:r>
            <w:r>
              <w:rPr>
                <w:spacing w:val="2"/>
              </w:rPr>
              <w:t xml:space="preserve"> </w:t>
            </w:r>
            <w:r>
              <w:t>mg</w:t>
            </w:r>
            <w:r>
              <w:rPr>
                <w:spacing w:val="-5"/>
              </w:rPr>
              <w:t xml:space="preserve"> </w:t>
            </w:r>
            <w:r>
              <w:t>sehari.</w:t>
            </w:r>
          </w:p>
        </w:tc>
      </w:tr>
    </w:tbl>
    <w:p w:rsidR="00D02C25" w:rsidRDefault="00535F68">
      <w:pPr>
        <w:pStyle w:val="ListParagraph"/>
        <w:numPr>
          <w:ilvl w:val="0"/>
          <w:numId w:val="15"/>
        </w:numPr>
        <w:tabs>
          <w:tab w:val="left" w:pos="586"/>
        </w:tabs>
        <w:spacing w:before="204"/>
        <w:ind w:left="586" w:hanging="284"/>
        <w:jc w:val="left"/>
        <w:rPr>
          <w:rFonts w:ascii="Arial"/>
          <w:b/>
        </w:rPr>
      </w:pPr>
      <w:r>
        <w:rPr>
          <w:rFonts w:ascii="Arial"/>
          <w:b/>
        </w:rPr>
        <w:t>Nateglinid</w:t>
      </w:r>
    </w:p>
    <w:p w:rsidR="00D02C25" w:rsidRDefault="00D02C25">
      <w:pPr>
        <w:pStyle w:val="BodyText"/>
        <w:spacing w:before="3"/>
        <w:rPr>
          <w:rFonts w:ascii="Arial"/>
          <w:b/>
          <w:sz w:val="23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1"/>
        <w:gridCol w:w="421"/>
        <w:gridCol w:w="6027"/>
      </w:tblGrid>
      <w:tr w:rsidR="00D02C25">
        <w:trPr>
          <w:trHeight w:val="709"/>
        </w:trPr>
        <w:tc>
          <w:tcPr>
            <w:tcW w:w="1901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line="272" w:lineRule="exact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7" w:type="dxa"/>
          </w:tcPr>
          <w:p w:rsidR="00D02C25" w:rsidRDefault="00535F68">
            <w:pPr>
              <w:pStyle w:val="TableParagraph"/>
              <w:tabs>
                <w:tab w:val="left" w:pos="1322"/>
                <w:tab w:val="left" w:pos="2297"/>
                <w:tab w:val="left" w:pos="2921"/>
                <w:tab w:val="left" w:pos="3319"/>
                <w:tab w:val="left" w:pos="5115"/>
              </w:tabs>
              <w:spacing w:line="250" w:lineRule="exact"/>
              <w:ind w:left="175"/>
              <w:jc w:val="left"/>
            </w:pPr>
            <w:r>
              <w:t>Diabetes</w:t>
            </w:r>
            <w:r>
              <w:tab/>
              <w:t>melitus</w:t>
            </w:r>
            <w:r>
              <w:tab/>
              <w:t>tipe</w:t>
            </w:r>
            <w:r>
              <w:tab/>
              <w:t>2</w:t>
            </w:r>
            <w:r>
              <w:tab/>
              <w:t>dikombinasikan</w:t>
            </w:r>
            <w:r>
              <w:tab/>
              <w:t>dengan</w:t>
            </w:r>
          </w:p>
          <w:p w:rsidR="00D02C25" w:rsidRDefault="00535F68">
            <w:pPr>
              <w:pStyle w:val="TableParagraph"/>
              <w:spacing w:before="126"/>
              <w:ind w:left="175"/>
              <w:jc w:val="left"/>
            </w:pPr>
            <w:r>
              <w:t>metformin,</w:t>
            </w:r>
            <w:r>
              <w:rPr>
                <w:spacing w:val="-7"/>
              </w:rPr>
              <w:t xml:space="preserve"> </w:t>
            </w:r>
            <w:r>
              <w:t>jika</w:t>
            </w:r>
            <w:r>
              <w:rPr>
                <w:spacing w:val="-2"/>
              </w:rPr>
              <w:t xml:space="preserve"> </w:t>
            </w:r>
            <w:r>
              <w:t>metformin</w:t>
            </w:r>
            <w:r>
              <w:rPr>
                <w:spacing w:val="-7"/>
              </w:rPr>
              <w:t xml:space="preserve"> </w:t>
            </w:r>
            <w:r>
              <w:t>tunggal</w:t>
            </w:r>
            <w:r>
              <w:rPr>
                <w:spacing w:val="-10"/>
              </w:rPr>
              <w:t xml:space="preserve"> </w:t>
            </w:r>
            <w:r>
              <w:t>tidak</w:t>
            </w:r>
            <w:r>
              <w:rPr>
                <w:spacing w:val="-12"/>
              </w:rPr>
              <w:t xml:space="preserve"> </w:t>
            </w:r>
            <w:r>
              <w:t>cukup</w:t>
            </w:r>
          </w:p>
        </w:tc>
      </w:tr>
      <w:tr w:rsidR="00D02C25">
        <w:trPr>
          <w:trHeight w:val="2714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31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13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7" w:type="dxa"/>
          </w:tcPr>
          <w:p w:rsidR="00D02C25" w:rsidRDefault="00535F68">
            <w:pPr>
              <w:pStyle w:val="TableParagraph"/>
              <w:spacing w:before="72" w:line="360" w:lineRule="auto"/>
              <w:ind w:left="175" w:right="197"/>
              <w:jc w:val="both"/>
            </w:pPr>
            <w:r>
              <w:t>Pemberian</w:t>
            </w:r>
            <w:r>
              <w:rPr>
                <w:spacing w:val="1"/>
              </w:rPr>
              <w:t xml:space="preserve"> </w:t>
            </w:r>
            <w:r>
              <w:t>insulin</w:t>
            </w:r>
            <w:r>
              <w:rPr>
                <w:spacing w:val="1"/>
              </w:rPr>
              <w:t xml:space="preserve"> </w:t>
            </w:r>
            <w:r>
              <w:t>Pemberian</w:t>
            </w:r>
            <w:r>
              <w:rPr>
                <w:spacing w:val="1"/>
              </w:rPr>
              <w:t xml:space="preserve"> </w:t>
            </w:r>
            <w:r>
              <w:t>insulin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"/>
              </w:rPr>
              <w:t xml:space="preserve"> </w:t>
            </w:r>
            <w:r>
              <w:t>penyakit</w:t>
            </w:r>
            <w:r>
              <w:rPr>
                <w:spacing w:val="1"/>
              </w:rPr>
              <w:t xml:space="preserve"> </w:t>
            </w:r>
            <w:r>
              <w:t>intercurrent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kondisi</w:t>
            </w:r>
            <w:r>
              <w:rPr>
                <w:spacing w:val="1"/>
              </w:rPr>
              <w:t xml:space="preserve"> </w:t>
            </w:r>
            <w:r>
              <w:t>kesehatan</w:t>
            </w:r>
            <w:r>
              <w:rPr>
                <w:spacing w:val="1"/>
              </w:rPr>
              <w:t xml:space="preserve"> </w:t>
            </w:r>
            <w:r>
              <w:t>lain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memerlukan</w:t>
            </w:r>
            <w:r>
              <w:rPr>
                <w:spacing w:val="1"/>
              </w:rPr>
              <w:t xml:space="preserve"> </w:t>
            </w:r>
            <w:r>
              <w:t>perhatian khusus sangat penting untuk menjaga kontrol gula</w:t>
            </w:r>
            <w:r>
              <w:rPr>
                <w:spacing w:val="1"/>
              </w:rPr>
              <w:t xml:space="preserve"> </w:t>
            </w:r>
            <w:r>
              <w:t>darah yang baik dan menghindari komplikasi. Ketika seseorang</w:t>
            </w:r>
            <w:r>
              <w:rPr>
                <w:spacing w:val="1"/>
              </w:rPr>
              <w:t xml:space="preserve"> </w:t>
            </w:r>
            <w:r>
              <w:t>mengalami kondisi seperti</w:t>
            </w:r>
            <w:r>
              <w:rPr>
                <w:spacing w:val="1"/>
              </w:rPr>
              <w:t xml:space="preserve"> </w:t>
            </w:r>
            <w:r>
              <w:t>infark</w:t>
            </w:r>
            <w:r>
              <w:rPr>
                <w:spacing w:val="55"/>
              </w:rPr>
              <w:t xml:space="preserve"> </w:t>
            </w:r>
            <w:r>
              <w:t>miokardia,</w:t>
            </w:r>
            <w:r>
              <w:rPr>
                <w:spacing w:val="55"/>
              </w:rPr>
              <w:t xml:space="preserve"> </w:t>
            </w:r>
            <w:r>
              <w:t>koma, infeksi,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41"/>
              </w:rPr>
              <w:t xml:space="preserve"> </w:t>
            </w:r>
            <w:r>
              <w:t>trauma,</w:t>
            </w:r>
            <w:r>
              <w:rPr>
                <w:spacing w:val="44"/>
              </w:rPr>
              <w:t xml:space="preserve"> </w:t>
            </w:r>
            <w:r>
              <w:t>tubuhnya</w:t>
            </w:r>
            <w:r>
              <w:rPr>
                <w:spacing w:val="49"/>
              </w:rPr>
              <w:t xml:space="preserve"> </w:t>
            </w:r>
            <w:r>
              <w:t>bisa</w:t>
            </w:r>
            <w:r>
              <w:rPr>
                <w:spacing w:val="49"/>
              </w:rPr>
              <w:t xml:space="preserve"> </w:t>
            </w:r>
            <w:r>
              <w:t>mengalami</w:t>
            </w:r>
            <w:r>
              <w:rPr>
                <w:spacing w:val="43"/>
              </w:rPr>
              <w:t xml:space="preserve"> </w:t>
            </w:r>
            <w:r>
              <w:t>fluktuasi</w:t>
            </w:r>
            <w:r>
              <w:rPr>
                <w:spacing w:val="45"/>
              </w:rPr>
              <w:t xml:space="preserve"> </w:t>
            </w:r>
            <w:r>
              <w:t>gula</w:t>
            </w:r>
            <w:r>
              <w:rPr>
                <w:spacing w:val="50"/>
              </w:rPr>
              <w:t xml:space="preserve"> </w:t>
            </w:r>
            <w:r>
              <w:t>darah</w:t>
            </w:r>
          </w:p>
          <w:p w:rsidR="00D02C25" w:rsidRDefault="00535F68">
            <w:pPr>
              <w:pStyle w:val="TableParagraph"/>
              <w:spacing w:before="1"/>
              <w:ind w:left="175"/>
              <w:jc w:val="both"/>
            </w:pPr>
            <w:r>
              <w:t>yang</w:t>
            </w:r>
            <w:r>
              <w:rPr>
                <w:spacing w:val="-9"/>
              </w:rPr>
              <w:t xml:space="preserve"> </w:t>
            </w:r>
            <w:r>
              <w:t>signifikan.</w:t>
            </w:r>
          </w:p>
        </w:tc>
      </w:tr>
      <w:tr w:rsidR="00D02C25">
        <w:trPr>
          <w:trHeight w:val="437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05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10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7" w:type="dxa"/>
          </w:tcPr>
          <w:p w:rsidR="00D02C25" w:rsidRDefault="00535F68">
            <w:pPr>
              <w:pStyle w:val="TableParagraph"/>
              <w:spacing w:before="103"/>
              <w:ind w:left="175"/>
              <w:jc w:val="left"/>
            </w:pPr>
            <w:r>
              <w:t>Gangguan</w:t>
            </w:r>
            <w:r>
              <w:rPr>
                <w:spacing w:val="-11"/>
              </w:rPr>
              <w:t xml:space="preserve"> </w:t>
            </w:r>
            <w:r>
              <w:t>fungsi</w:t>
            </w:r>
            <w:r>
              <w:rPr>
                <w:spacing w:val="-5"/>
              </w:rPr>
              <w:t xml:space="preserve"> </w:t>
            </w:r>
            <w:r>
              <w:t>hati</w:t>
            </w:r>
            <w:r>
              <w:rPr>
                <w:spacing w:val="-5"/>
              </w:rPr>
              <w:t xml:space="preserve"> </w:t>
            </w:r>
            <w:r>
              <w:t>berat,</w:t>
            </w:r>
            <w:r>
              <w:rPr>
                <w:spacing w:val="-7"/>
              </w:rPr>
              <w:t xml:space="preserve"> </w:t>
            </w:r>
            <w:r>
              <w:t>kehamilan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menyusui.</w:t>
            </w:r>
          </w:p>
        </w:tc>
      </w:tr>
      <w:tr w:rsidR="00D02C25">
        <w:trPr>
          <w:trHeight w:val="677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11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1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7" w:type="dxa"/>
          </w:tcPr>
          <w:p w:rsidR="00D02C25" w:rsidRDefault="00535F68">
            <w:pPr>
              <w:pStyle w:val="TableParagraph"/>
              <w:tabs>
                <w:tab w:val="left" w:pos="1644"/>
                <w:tab w:val="left" w:pos="2374"/>
                <w:tab w:val="left" w:pos="4025"/>
                <w:tab w:val="left" w:pos="5086"/>
              </w:tabs>
              <w:spacing w:before="45"/>
              <w:ind w:left="175"/>
              <w:jc w:val="left"/>
            </w:pPr>
            <w:r>
              <w:t>Hipoglikemia,</w:t>
            </w:r>
            <w:r>
              <w:tab/>
              <w:t>reaksi</w:t>
            </w:r>
            <w:r>
              <w:tab/>
              <w:t>hipersensitifitas</w:t>
            </w:r>
            <w:r>
              <w:tab/>
              <w:t>termasuk</w:t>
            </w:r>
            <w:r>
              <w:tab/>
              <w:t>pruritus,</w:t>
            </w:r>
          </w:p>
          <w:p w:rsidR="00D02C25" w:rsidRDefault="00535F68">
            <w:pPr>
              <w:pStyle w:val="TableParagraph"/>
              <w:spacing w:before="126" w:line="233" w:lineRule="exact"/>
              <w:ind w:left="175"/>
              <w:jc w:val="left"/>
            </w:pPr>
            <w:r>
              <w:rPr>
                <w:spacing w:val="-1"/>
              </w:rPr>
              <w:t xml:space="preserve">kemerahan, </w:t>
            </w:r>
            <w:r>
              <w:t>vaskulitis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2"/>
              </w:rPr>
              <w:t xml:space="preserve"> </w:t>
            </w:r>
            <w:r>
              <w:t>urtikaria</w:t>
            </w:r>
          </w:p>
        </w:tc>
      </w:tr>
    </w:tbl>
    <w:p w:rsidR="00D02C25" w:rsidRDefault="00D02C25">
      <w:pPr>
        <w:spacing w:line="233" w:lineRule="exact"/>
        <w:sectPr w:rsidR="00D02C25">
          <w:pgSz w:w="11920" w:h="16850"/>
          <w:pgMar w:top="1500" w:right="860" w:bottom="1140" w:left="1680" w:header="0" w:footer="879" w:gutter="0"/>
          <w:cols w:space="720"/>
        </w:sect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886"/>
        <w:gridCol w:w="6025"/>
      </w:tblGrid>
      <w:tr w:rsidR="00D02C25">
        <w:trPr>
          <w:trHeight w:val="1382"/>
        </w:trPr>
        <w:tc>
          <w:tcPr>
            <w:tcW w:w="1436" w:type="dxa"/>
          </w:tcPr>
          <w:p w:rsidR="00D02C25" w:rsidRDefault="00535F68">
            <w:pPr>
              <w:pStyle w:val="TableParagraph"/>
              <w:spacing w:before="40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Dosis</w:t>
            </w:r>
          </w:p>
        </w:tc>
        <w:tc>
          <w:tcPr>
            <w:tcW w:w="886" w:type="dxa"/>
          </w:tcPr>
          <w:p w:rsidR="00D02C25" w:rsidRDefault="00535F68">
            <w:pPr>
              <w:pStyle w:val="TableParagraph"/>
              <w:spacing w:before="41"/>
              <w:ind w:right="1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line="360" w:lineRule="auto"/>
              <w:ind w:left="175" w:right="197"/>
              <w:jc w:val="both"/>
            </w:pPr>
            <w:r>
              <w:t>Awal 60 mg tiga kali sehari diberikan 30 menit Penggunaan</w:t>
            </w:r>
            <w:r>
              <w:rPr>
                <w:spacing w:val="1"/>
              </w:rPr>
              <w:t xml:space="preserve"> </w:t>
            </w:r>
            <w:r>
              <w:t>obat - obatan harus selalu dilakukan berdasarkan resep dokter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51"/>
              </w:rPr>
              <w:t xml:space="preserve"> </w:t>
            </w:r>
            <w:r>
              <w:t>sesuai</w:t>
            </w:r>
            <w:r>
              <w:rPr>
                <w:spacing w:val="53"/>
              </w:rPr>
              <w:t xml:space="preserve"> </w:t>
            </w:r>
            <w:r>
              <w:t>petunjuk</w:t>
            </w:r>
            <w:r>
              <w:rPr>
                <w:spacing w:val="51"/>
              </w:rPr>
              <w:t xml:space="preserve"> </w:t>
            </w:r>
            <w:r>
              <w:t>yang</w:t>
            </w:r>
            <w:r>
              <w:rPr>
                <w:spacing w:val="46"/>
              </w:rPr>
              <w:t xml:space="preserve"> </w:t>
            </w:r>
            <w:r>
              <w:t>diberikan</w:t>
            </w:r>
            <w:r>
              <w:rPr>
                <w:spacing w:val="50"/>
              </w:rPr>
              <w:t xml:space="preserve"> </w:t>
            </w:r>
            <w:r>
              <w:t>oleh</w:t>
            </w:r>
            <w:r>
              <w:rPr>
                <w:spacing w:val="47"/>
              </w:rPr>
              <w:t xml:space="preserve"> </w:t>
            </w:r>
            <w:r>
              <w:t>tenaga</w:t>
            </w:r>
            <w:r>
              <w:rPr>
                <w:spacing w:val="5"/>
              </w:rPr>
              <w:t xml:space="preserve"> </w:t>
            </w:r>
            <w:r>
              <w:t>medis</w:t>
            </w:r>
            <w:r>
              <w:rPr>
                <w:spacing w:val="49"/>
              </w:rPr>
              <w:t xml:space="preserve"> </w:t>
            </w:r>
            <w:r>
              <w:t>yang</w:t>
            </w:r>
          </w:p>
          <w:p w:rsidR="00D02C25" w:rsidRDefault="00535F68">
            <w:pPr>
              <w:pStyle w:val="TableParagraph"/>
              <w:spacing w:line="232" w:lineRule="exact"/>
              <w:ind w:left="175"/>
              <w:jc w:val="left"/>
            </w:pPr>
            <w:r>
              <w:t>berkompeten.</w:t>
            </w:r>
          </w:p>
        </w:tc>
      </w:tr>
    </w:tbl>
    <w:p w:rsidR="00D02C25" w:rsidRDefault="00D02C25">
      <w:pPr>
        <w:pStyle w:val="BodyText"/>
        <w:spacing w:before="2"/>
        <w:rPr>
          <w:rFonts w:ascii="Arial"/>
          <w:b/>
          <w:sz w:val="18"/>
        </w:rPr>
      </w:pPr>
    </w:p>
    <w:p w:rsidR="00D02C25" w:rsidRDefault="00535F68">
      <w:pPr>
        <w:pStyle w:val="Heading2"/>
        <w:numPr>
          <w:ilvl w:val="0"/>
          <w:numId w:val="16"/>
        </w:numPr>
        <w:tabs>
          <w:tab w:val="left" w:pos="1013"/>
          <w:tab w:val="left" w:pos="1014"/>
        </w:tabs>
        <w:spacing w:before="93"/>
        <w:ind w:left="1013" w:hanging="431"/>
      </w:pPr>
      <w:r>
        <w:t>Golongan</w:t>
      </w:r>
      <w:r>
        <w:rPr>
          <w:spacing w:val="-9"/>
        </w:rPr>
        <w:t xml:space="preserve"> </w:t>
      </w:r>
      <w:r>
        <w:t>Biguanid</w:t>
      </w:r>
    </w:p>
    <w:p w:rsidR="00D02C25" w:rsidRDefault="00535F68">
      <w:pPr>
        <w:pStyle w:val="BodyText"/>
        <w:spacing w:before="135" w:line="360" w:lineRule="auto"/>
        <w:ind w:left="607" w:right="820" w:firstLine="720"/>
        <w:jc w:val="both"/>
      </w:pPr>
      <w:r>
        <w:t>Kerja utama adalah Keterangan yang Anda berikan mengenai obat atau terapi</w:t>
      </w:r>
      <w:r>
        <w:rPr>
          <w:spacing w:val="1"/>
        </w:rPr>
        <w:t xml:space="preserve"> </w:t>
      </w:r>
      <w:r>
        <w:t>tertentu yang bertujuan menurunkan glukoneogenesis (pembentukan glukosa baru dalam</w:t>
      </w:r>
      <w:r>
        <w:rPr>
          <w:spacing w:val="1"/>
        </w:rPr>
        <w:t xml:space="preserve"> </w:t>
      </w:r>
      <w:r>
        <w:t>tubuh) dan meningkatkan penggunaan glukosa di jaringan, yang efektif hanya jika ada</w:t>
      </w:r>
      <w:r>
        <w:rPr>
          <w:spacing w:val="1"/>
        </w:rPr>
        <w:t xml:space="preserve"> </w:t>
      </w:r>
      <w:r>
        <w:t>insulin</w:t>
      </w:r>
      <w:r>
        <w:rPr>
          <w:spacing w:val="-4"/>
        </w:rPr>
        <w:t xml:space="preserve"> </w:t>
      </w:r>
      <w:r>
        <w:t>endogen</w:t>
      </w:r>
      <w:r>
        <w:rPr>
          <w:spacing w:val="1"/>
        </w:rPr>
        <w:t xml:space="preserve"> </w:t>
      </w:r>
      <w:r>
        <w:t>(insulin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diproduksi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tubuh</w:t>
      </w:r>
      <w:r>
        <w:rPr>
          <w:spacing w:val="-5"/>
        </w:rPr>
        <w:t xml:space="preserve"> </w:t>
      </w:r>
      <w:r>
        <w:t>sendiri).</w:t>
      </w:r>
    </w:p>
    <w:p w:rsidR="00D02C25" w:rsidRDefault="00535F68">
      <w:pPr>
        <w:pStyle w:val="Heading2"/>
        <w:spacing w:before="6"/>
        <w:ind w:left="585"/>
      </w:pPr>
      <w:r>
        <w:t>Metformin</w:t>
      </w:r>
    </w:p>
    <w:p w:rsidR="00D02C25" w:rsidRDefault="00D02C25"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410"/>
        <w:gridCol w:w="6046"/>
      </w:tblGrid>
      <w:tr w:rsidR="00D02C25">
        <w:trPr>
          <w:trHeight w:val="2211"/>
        </w:trPr>
        <w:tc>
          <w:tcPr>
            <w:tcW w:w="1914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410" w:type="dxa"/>
          </w:tcPr>
          <w:p w:rsidR="00D02C25" w:rsidRDefault="00535F68">
            <w:pPr>
              <w:pStyle w:val="TableParagraph"/>
              <w:spacing w:line="272" w:lineRule="exact"/>
              <w:ind w:left="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46" w:type="dxa"/>
          </w:tcPr>
          <w:p w:rsidR="00D02C25" w:rsidRDefault="00535F68">
            <w:pPr>
              <w:pStyle w:val="TableParagraph"/>
              <w:spacing w:line="360" w:lineRule="auto"/>
              <w:ind w:left="192" w:right="198"/>
              <w:jc w:val="both"/>
            </w:pPr>
            <w:r>
              <w:t>Diabetes melitus tipe 2, metformin merupakan obat yang sering</w:t>
            </w:r>
            <w:r>
              <w:rPr>
                <w:spacing w:val="-52"/>
              </w:rPr>
              <w:t xml:space="preserve"> </w:t>
            </w:r>
            <w:r>
              <w:t>digunakan dalam pengobatan diabetes melitus tipe 2, terutama</w:t>
            </w:r>
            <w:r>
              <w:rPr>
                <w:spacing w:val="1"/>
              </w:rPr>
              <w:t xml:space="preserve"> </w:t>
            </w:r>
            <w:r>
              <w:t>pada pasien dengan berat badan berlebih (obesitas). Metformin</w:t>
            </w:r>
            <w:r>
              <w:rPr>
                <w:spacing w:val="1"/>
              </w:rPr>
              <w:t xml:space="preserve"> </w:t>
            </w:r>
            <w:r>
              <w:t>bekerja dengan mengurangi produksi glukosa dalam hati dan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35"/>
              </w:rPr>
              <w:t xml:space="preserve"> </w:t>
            </w:r>
            <w:r>
              <w:t>sensitivitas</w:t>
            </w:r>
            <w:r>
              <w:rPr>
                <w:spacing w:val="34"/>
              </w:rPr>
              <w:t xml:space="preserve"> </w:t>
            </w:r>
            <w:r>
              <w:t>tubuh</w:t>
            </w:r>
            <w:r>
              <w:rPr>
                <w:spacing w:val="33"/>
              </w:rPr>
              <w:t xml:space="preserve"> </w:t>
            </w:r>
            <w:r>
              <w:t>terhadap</w:t>
            </w:r>
            <w:r>
              <w:rPr>
                <w:spacing w:val="34"/>
              </w:rPr>
              <w:t xml:space="preserve"> </w:t>
            </w:r>
            <w:r>
              <w:t>insulin,</w:t>
            </w:r>
            <w:r>
              <w:rPr>
                <w:spacing w:val="33"/>
              </w:rPr>
              <w:t xml:space="preserve"> </w:t>
            </w:r>
            <w:r>
              <w:t>sehingga</w:t>
            </w:r>
          </w:p>
          <w:p w:rsidR="00D02C25" w:rsidRDefault="00535F68">
            <w:pPr>
              <w:pStyle w:val="TableParagraph"/>
              <w:ind w:left="192"/>
              <w:jc w:val="both"/>
            </w:pPr>
            <w:r>
              <w:t>membantu</w:t>
            </w:r>
            <w:r>
              <w:rPr>
                <w:spacing w:val="4"/>
              </w:rPr>
              <w:t xml:space="preserve"> </w:t>
            </w:r>
            <w:r>
              <w:t>mengendalikan</w:t>
            </w:r>
            <w:r>
              <w:rPr>
                <w:spacing w:val="-5"/>
              </w:rPr>
              <w:t xml:space="preserve"> </w:t>
            </w:r>
            <w:r>
              <w:t>kadar</w:t>
            </w:r>
            <w:r>
              <w:rPr>
                <w:spacing w:val="4"/>
              </w:rPr>
              <w:t xml:space="preserve"> </w:t>
            </w:r>
            <w:r>
              <w:t>gula</w:t>
            </w:r>
            <w:r>
              <w:rPr>
                <w:spacing w:val="2"/>
              </w:rPr>
              <w:t xml:space="preserve"> </w:t>
            </w:r>
            <w:r>
              <w:t>darah.</w:t>
            </w:r>
          </w:p>
        </w:tc>
      </w:tr>
      <w:tr w:rsidR="00D02C25">
        <w:trPr>
          <w:trHeight w:val="3427"/>
        </w:trPr>
        <w:tc>
          <w:tcPr>
            <w:tcW w:w="1914" w:type="dxa"/>
          </w:tcPr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D02C25" w:rsidRDefault="00D02C25">
            <w:pPr>
              <w:pStyle w:val="TableParagraph"/>
              <w:spacing w:before="9"/>
              <w:jc w:val="left"/>
              <w:rPr>
                <w:rFonts w:ascii="Arial"/>
                <w:b/>
                <w:sz w:val="32"/>
              </w:rPr>
            </w:pPr>
          </w:p>
          <w:p w:rsidR="00D02C25" w:rsidRDefault="00535F68">
            <w:pPr>
              <w:pStyle w:val="TableParagraph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10" w:type="dxa"/>
          </w:tcPr>
          <w:p w:rsidR="00D02C25" w:rsidRDefault="00D02C25">
            <w:pPr>
              <w:pStyle w:val="TableParagraph"/>
              <w:jc w:val="left"/>
              <w:rPr>
                <w:rFonts w:ascii="Arial"/>
                <w:b/>
                <w:sz w:val="26"/>
              </w:rPr>
            </w:pPr>
          </w:p>
          <w:p w:rsidR="00D02C25" w:rsidRDefault="00D02C25">
            <w:pPr>
              <w:pStyle w:val="TableParagraph"/>
              <w:spacing w:before="1"/>
              <w:jc w:val="left"/>
              <w:rPr>
                <w:rFonts w:ascii="Arial"/>
                <w:b/>
                <w:sz w:val="32"/>
              </w:rPr>
            </w:pPr>
          </w:p>
          <w:p w:rsidR="00D02C25" w:rsidRDefault="00535F68">
            <w:pPr>
              <w:pStyle w:val="TableParagraph"/>
              <w:ind w:left="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46" w:type="dxa"/>
          </w:tcPr>
          <w:p w:rsidR="00D02C25" w:rsidRDefault="00535F68">
            <w:pPr>
              <w:pStyle w:val="TableParagraph"/>
              <w:spacing w:before="59" w:line="360" w:lineRule="auto"/>
              <w:ind w:left="151" w:right="198"/>
              <w:jc w:val="both"/>
            </w:pPr>
            <w:r>
              <w:t>Tentukan Metode yang paling umum digunakan untuk menilai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ginjal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tes</w:t>
            </w:r>
            <w:r>
              <w:rPr>
                <w:spacing w:val="1"/>
              </w:rPr>
              <w:t xml:space="preserve"> </w:t>
            </w:r>
            <w:r>
              <w:t>darah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mengukur</w:t>
            </w:r>
            <w:r>
              <w:rPr>
                <w:spacing w:val="1"/>
              </w:rPr>
              <w:t xml:space="preserve"> </w:t>
            </w:r>
            <w:r>
              <w:t>kadar</w:t>
            </w:r>
            <w:r>
              <w:rPr>
                <w:spacing w:val="1"/>
              </w:rPr>
              <w:t xml:space="preserve"> </w:t>
            </w:r>
            <w:r>
              <w:t>kreatinin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menghitung</w:t>
            </w:r>
            <w:r>
              <w:rPr>
                <w:spacing w:val="1"/>
              </w:rPr>
              <w:t xml:space="preserve"> </w:t>
            </w:r>
            <w:r>
              <w:t>laju</w:t>
            </w:r>
            <w:r>
              <w:rPr>
                <w:spacing w:val="1"/>
              </w:rPr>
              <w:t xml:space="preserve"> </w:t>
            </w:r>
            <w:r>
              <w:t>filtrasi</w:t>
            </w:r>
            <w:r>
              <w:rPr>
                <w:spacing w:val="1"/>
              </w:rPr>
              <w:t xml:space="preserve"> </w:t>
            </w:r>
            <w:r>
              <w:t>glomerulus (glomerular filtration rate/GFR). Kreatinin adalah</w:t>
            </w:r>
            <w:r>
              <w:rPr>
                <w:spacing w:val="1"/>
              </w:rPr>
              <w:t xml:space="preserve"> </w:t>
            </w:r>
            <w:r>
              <w:t>produk sampingan metabolisme yang diekskresikan oleh ginjal,</w:t>
            </w:r>
            <w:r>
              <w:rPr>
                <w:spacing w:val="1"/>
              </w:rPr>
              <w:t xml:space="preserve"> </w:t>
            </w:r>
            <w:r>
              <w:t>dan kadar kreatinin dalam darah dapat mencerminkan fungsi</w:t>
            </w:r>
            <w:r>
              <w:rPr>
                <w:spacing w:val="1"/>
              </w:rPr>
              <w:t xml:space="preserve"> </w:t>
            </w:r>
            <w:r>
              <w:t>ginjal.</w:t>
            </w:r>
            <w:r>
              <w:rPr>
                <w:spacing w:val="1"/>
              </w:rPr>
              <w:t xml:space="preserve"> </w:t>
            </w:r>
            <w:r>
              <w:t>Laju</w:t>
            </w:r>
            <w:r>
              <w:rPr>
                <w:spacing w:val="1"/>
              </w:rPr>
              <w:t xml:space="preserve"> </w:t>
            </w:r>
            <w:r>
              <w:t>filtrasi</w:t>
            </w:r>
            <w:r>
              <w:rPr>
                <w:spacing w:val="1"/>
              </w:rPr>
              <w:t xml:space="preserve"> </w:t>
            </w:r>
            <w:r>
              <w:t>glomerulus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ukuran</w:t>
            </w:r>
            <w:r>
              <w:rPr>
                <w:spacing w:val="1"/>
              </w:rPr>
              <w:t xml:space="preserve"> </w:t>
            </w:r>
            <w:r>
              <w:t>seberapa</w:t>
            </w:r>
            <w:r>
              <w:rPr>
                <w:spacing w:val="1"/>
              </w:rPr>
              <w:t xml:space="preserve"> </w:t>
            </w:r>
            <w:r>
              <w:t>baik</w:t>
            </w:r>
            <w:r>
              <w:rPr>
                <w:spacing w:val="1"/>
              </w:rPr>
              <w:t xml:space="preserve"> </w:t>
            </w:r>
            <w:r>
              <w:t>ginjal</w:t>
            </w:r>
            <w:r>
              <w:rPr>
                <w:spacing w:val="32"/>
              </w:rPr>
              <w:t xml:space="preserve"> </w:t>
            </w:r>
            <w:r>
              <w:t>menyaring</w:t>
            </w:r>
            <w:r>
              <w:rPr>
                <w:spacing w:val="28"/>
              </w:rPr>
              <w:t xml:space="preserve"> </w:t>
            </w:r>
            <w:r>
              <w:t>darah</w:t>
            </w:r>
            <w:r>
              <w:rPr>
                <w:spacing w:val="29"/>
              </w:rPr>
              <w:t xml:space="preserve"> </w:t>
            </w:r>
            <w:r>
              <w:t>dan</w:t>
            </w:r>
            <w:r>
              <w:rPr>
                <w:spacing w:val="35"/>
              </w:rPr>
              <w:t xml:space="preserve"> </w:t>
            </w:r>
            <w:r>
              <w:t>mengeluarkan</w:t>
            </w:r>
            <w:r>
              <w:rPr>
                <w:spacing w:val="28"/>
              </w:rPr>
              <w:t xml:space="preserve"> </w:t>
            </w:r>
            <w:r>
              <w:t>zat-zat</w:t>
            </w:r>
            <w:r>
              <w:rPr>
                <w:spacing w:val="30"/>
              </w:rPr>
              <w:t xml:space="preserve"> </w:t>
            </w:r>
            <w:r>
              <w:t>sisa</w:t>
            </w:r>
            <w:r>
              <w:rPr>
                <w:spacing w:val="37"/>
              </w:rPr>
              <w:t xml:space="preserve"> </w:t>
            </w:r>
            <w:r>
              <w:t>dari</w:t>
            </w:r>
          </w:p>
          <w:p w:rsidR="00D02C25" w:rsidRDefault="00535F68">
            <w:pPr>
              <w:pStyle w:val="TableParagraph"/>
              <w:ind w:left="151"/>
              <w:jc w:val="left"/>
            </w:pPr>
            <w:r>
              <w:t>tubuh.</w:t>
            </w:r>
          </w:p>
        </w:tc>
      </w:tr>
      <w:tr w:rsidR="00D02C25">
        <w:trPr>
          <w:trHeight w:val="2606"/>
        </w:trPr>
        <w:tc>
          <w:tcPr>
            <w:tcW w:w="1914" w:type="dxa"/>
          </w:tcPr>
          <w:p w:rsidR="00D02C25" w:rsidRDefault="00535F68">
            <w:pPr>
              <w:pStyle w:val="TableParagraph"/>
              <w:spacing w:before="72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10" w:type="dxa"/>
          </w:tcPr>
          <w:p w:rsidR="00D02C25" w:rsidRDefault="00535F68">
            <w:pPr>
              <w:pStyle w:val="TableParagraph"/>
              <w:spacing w:before="82"/>
              <w:ind w:left="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46" w:type="dxa"/>
          </w:tcPr>
          <w:p w:rsidR="00D02C25" w:rsidRDefault="00535F68">
            <w:pPr>
              <w:pStyle w:val="TableParagraph"/>
              <w:spacing w:before="78" w:line="360" w:lineRule="auto"/>
              <w:ind w:left="151" w:right="196"/>
              <w:jc w:val="both"/>
            </w:pP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ginjal,</w:t>
            </w:r>
            <w:r>
              <w:rPr>
                <w:spacing w:val="1"/>
              </w:rPr>
              <w:t xml:space="preserve"> </w:t>
            </w:r>
            <w:r>
              <w:t>ketoasidosis,</w:t>
            </w:r>
            <w:r>
              <w:rPr>
                <w:spacing w:val="1"/>
              </w:rPr>
              <w:t xml:space="preserve"> </w:t>
            </w:r>
            <w:r>
              <w:t>hentikan</w:t>
            </w:r>
            <w:r>
              <w:rPr>
                <w:spacing w:val="1"/>
              </w:rPr>
              <w:t xml:space="preserve"> </w:t>
            </w:r>
            <w:r>
              <w:t>bila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kondisi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56"/>
              </w:rPr>
              <w:t xml:space="preserve"> </w:t>
            </w:r>
            <w:r>
              <w:t>hipoksia</w:t>
            </w:r>
            <w:r>
              <w:rPr>
                <w:spacing w:val="56"/>
              </w:rPr>
              <w:t xml:space="preserve"> </w:t>
            </w:r>
            <w:r>
              <w:t>jaringan</w:t>
            </w:r>
            <w:r>
              <w:rPr>
                <w:spacing w:val="56"/>
              </w:rPr>
              <w:t xml:space="preserve"> </w:t>
            </w:r>
            <w:r>
              <w:t>(sepsis,</w:t>
            </w:r>
            <w:r>
              <w:rPr>
                <w:spacing w:val="56"/>
              </w:rPr>
              <w:t xml:space="preserve"> </w:t>
            </w:r>
            <w:r>
              <w:t>kegagalan</w:t>
            </w:r>
            <w:r>
              <w:rPr>
                <w:spacing w:val="1"/>
              </w:rPr>
              <w:t xml:space="preserve"> </w:t>
            </w:r>
            <w:r>
              <w:t>pernafasan, penggunaan metformin atau obat-obatan lain harus</w:t>
            </w:r>
            <w:r>
              <w:rPr>
                <w:spacing w:val="1"/>
              </w:rPr>
              <w:t xml:space="preserve"> </w:t>
            </w:r>
            <w:r>
              <w:t>hati-hati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ginjal</w:t>
            </w:r>
            <w:r>
              <w:rPr>
                <w:spacing w:val="1"/>
              </w:rPr>
              <w:t xml:space="preserve"> </w:t>
            </w:r>
            <w:r>
              <w:t>karena</w:t>
            </w:r>
            <w:r>
              <w:rPr>
                <w:spacing w:val="1"/>
              </w:rPr>
              <w:t xml:space="preserve"> </w:t>
            </w:r>
            <w:r>
              <w:t>metformin</w:t>
            </w:r>
            <w:r>
              <w:rPr>
                <w:spacing w:val="1"/>
              </w:rPr>
              <w:t xml:space="preserve"> </w:t>
            </w:r>
            <w:r>
              <w:t>diekskresikan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metformin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tubuh,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50"/>
              </w:rPr>
              <w:t xml:space="preserve"> </w:t>
            </w:r>
            <w:r>
              <w:t>risiko</w:t>
            </w:r>
            <w:r>
              <w:rPr>
                <w:spacing w:val="50"/>
              </w:rPr>
              <w:t xml:space="preserve"> </w:t>
            </w:r>
            <w:r>
              <w:t>akumulasi</w:t>
            </w:r>
            <w:r>
              <w:rPr>
                <w:spacing w:val="47"/>
              </w:rPr>
              <w:t xml:space="preserve"> </w:t>
            </w:r>
            <w:r>
              <w:t>dan</w:t>
            </w:r>
            <w:r>
              <w:rPr>
                <w:spacing w:val="47"/>
              </w:rPr>
              <w:t xml:space="preserve"> </w:t>
            </w:r>
            <w:r>
              <w:t>efek</w:t>
            </w:r>
            <w:r>
              <w:rPr>
                <w:spacing w:val="47"/>
              </w:rPr>
              <w:t xml:space="preserve"> </w:t>
            </w:r>
            <w:r>
              <w:t>samping</w:t>
            </w:r>
            <w:r>
              <w:rPr>
                <w:spacing w:val="47"/>
              </w:rPr>
              <w:t xml:space="preserve"> </w:t>
            </w:r>
            <w:r>
              <w:t>yang</w:t>
            </w:r>
            <w:r>
              <w:rPr>
                <w:spacing w:val="47"/>
              </w:rPr>
              <w:t xml:space="preserve"> </w:t>
            </w:r>
            <w:r>
              <w:t>tidak</w:t>
            </w:r>
          </w:p>
          <w:p w:rsidR="00D02C25" w:rsidRDefault="00535F68">
            <w:pPr>
              <w:pStyle w:val="TableParagraph"/>
              <w:spacing w:line="232" w:lineRule="exact"/>
              <w:ind w:left="151"/>
              <w:jc w:val="left"/>
            </w:pPr>
            <w:r>
              <w:t>diinginkan.</w:t>
            </w:r>
          </w:p>
        </w:tc>
      </w:tr>
    </w:tbl>
    <w:p w:rsidR="00D02C25" w:rsidRDefault="00D02C25">
      <w:pPr>
        <w:spacing w:line="232" w:lineRule="exact"/>
        <w:sectPr w:rsidR="00D02C25">
          <w:pgSz w:w="11920" w:h="16850"/>
          <w:pgMar w:top="1520" w:right="860" w:bottom="1140" w:left="1680" w:header="0" w:footer="879" w:gutter="0"/>
          <w:cols w:space="720"/>
        </w:sectPr>
      </w:pPr>
    </w:p>
    <w:p w:rsidR="00D02C25" w:rsidRDefault="00D02C25">
      <w:pPr>
        <w:pStyle w:val="BodyText"/>
        <w:spacing w:before="7"/>
        <w:rPr>
          <w:rFonts w:ascii="Arial"/>
          <w:b/>
          <w:sz w:val="6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876"/>
        <w:gridCol w:w="6068"/>
      </w:tblGrid>
      <w:tr w:rsidR="00D02C25">
        <w:trPr>
          <w:trHeight w:val="3281"/>
        </w:trPr>
        <w:tc>
          <w:tcPr>
            <w:tcW w:w="1439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876" w:type="dxa"/>
          </w:tcPr>
          <w:p w:rsidR="00D02C25" w:rsidRDefault="00535F68">
            <w:pPr>
              <w:pStyle w:val="TableParagraph"/>
              <w:spacing w:line="272" w:lineRule="exact"/>
              <w:ind w:right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68" w:type="dxa"/>
          </w:tcPr>
          <w:p w:rsidR="00D02C25" w:rsidRDefault="00535F68">
            <w:pPr>
              <w:pStyle w:val="TableParagraph"/>
              <w:spacing w:line="360" w:lineRule="auto"/>
              <w:ind w:left="160" w:right="199"/>
              <w:jc w:val="both"/>
            </w:pPr>
            <w:r>
              <w:t>Dosis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ditentukan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55"/>
              </w:rPr>
              <w:t xml:space="preserve"> </w:t>
            </w:r>
            <w:r>
              <w:t>manfaat</w:t>
            </w:r>
            <w:r>
              <w:rPr>
                <w:spacing w:val="-52"/>
              </w:rPr>
              <w:t xml:space="preserve"> </w:t>
            </w:r>
            <w:r>
              <w:t>dan tolerabilitasnya. Untuk dewasa dan anak di atas 10 tahun,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awal</w:t>
            </w:r>
            <w:r>
              <w:rPr>
                <w:spacing w:val="1"/>
              </w:rPr>
              <w:t xml:space="preserve"> </w:t>
            </w:r>
            <w:r>
              <w:t>metformin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500</w:t>
            </w:r>
            <w:r>
              <w:rPr>
                <w:spacing w:val="1"/>
              </w:rPr>
              <w:t xml:space="preserve"> </w:t>
            </w:r>
            <w:r>
              <w:t>mg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sarapan,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diambil setidaknya </w:t>
            </w:r>
            <w:r>
              <w:t>selama 1 minggu. Setelah periode tersebut,</w:t>
            </w:r>
            <w:r>
              <w:rPr>
                <w:spacing w:val="1"/>
              </w:rPr>
              <w:t xml:space="preserve"> </w:t>
            </w:r>
            <w:r>
              <w:t>dosis dapat ditingkatkan menjadi 500 mg setelah sarapan dan</w:t>
            </w:r>
            <w:r>
              <w:rPr>
                <w:spacing w:val="1"/>
              </w:rPr>
              <w:t xml:space="preserve"> </w:t>
            </w:r>
            <w:r>
              <w:t>500 mg lagi setelah makan malam selama setidaknya 1 minggu</w:t>
            </w:r>
            <w:r>
              <w:rPr>
                <w:spacing w:val="1"/>
              </w:rPr>
              <w:t xml:space="preserve"> </w:t>
            </w:r>
            <w:r>
              <w:t>berikutnya.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itu,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ditingkatkan</w:t>
            </w:r>
            <w:r>
              <w:rPr>
                <w:spacing w:val="56"/>
              </w:rPr>
              <w:t xml:space="preserve"> </w:t>
            </w:r>
            <w:r>
              <w:t>kembali</w:t>
            </w:r>
            <w:r>
              <w:rPr>
                <w:spacing w:val="-52"/>
              </w:rPr>
              <w:t xml:space="preserve"> </w:t>
            </w:r>
            <w:r>
              <w:t>menjadi</w:t>
            </w:r>
            <w:r>
              <w:rPr>
                <w:spacing w:val="19"/>
              </w:rPr>
              <w:t xml:space="preserve"> </w:t>
            </w:r>
            <w:r>
              <w:t>500</w:t>
            </w:r>
            <w:r>
              <w:rPr>
                <w:spacing w:val="18"/>
              </w:rPr>
              <w:t xml:space="preserve"> </w:t>
            </w:r>
            <w:r>
              <w:t>mg</w:t>
            </w:r>
            <w:r>
              <w:rPr>
                <w:spacing w:val="20"/>
              </w:rPr>
              <w:t xml:space="preserve"> </w:t>
            </w:r>
            <w:r>
              <w:t>setelah</w:t>
            </w:r>
            <w:r>
              <w:rPr>
                <w:spacing w:val="23"/>
              </w:rPr>
              <w:t xml:space="preserve"> </w:t>
            </w:r>
            <w:r>
              <w:t>sarapan,</w:t>
            </w:r>
            <w:r>
              <w:rPr>
                <w:spacing w:val="26"/>
              </w:rPr>
              <w:t xml:space="preserve"> </w:t>
            </w:r>
            <w:r>
              <w:t>500</w:t>
            </w:r>
            <w:r>
              <w:rPr>
                <w:spacing w:val="29"/>
              </w:rPr>
              <w:t xml:space="preserve"> </w:t>
            </w:r>
            <w:r>
              <w:t>mg</w:t>
            </w:r>
            <w:r>
              <w:rPr>
                <w:spacing w:val="23"/>
              </w:rPr>
              <w:t xml:space="preserve"> </w:t>
            </w:r>
            <w:r>
              <w:t>setelah</w:t>
            </w:r>
            <w:r>
              <w:rPr>
                <w:spacing w:val="28"/>
              </w:rPr>
              <w:t xml:space="preserve"> </w:t>
            </w:r>
            <w:r>
              <w:t>makan</w:t>
            </w:r>
            <w:r>
              <w:rPr>
                <w:spacing w:val="24"/>
              </w:rPr>
              <w:t xml:space="preserve"> </w:t>
            </w:r>
            <w:r>
              <w:t>siang,</w:t>
            </w:r>
          </w:p>
          <w:p w:rsidR="00D02C25" w:rsidRDefault="00535F68">
            <w:pPr>
              <w:pStyle w:val="TableParagraph"/>
              <w:spacing w:line="233" w:lineRule="exact"/>
              <w:ind w:left="160"/>
              <w:jc w:val="both"/>
            </w:pPr>
            <w:r>
              <w:t>dan</w:t>
            </w:r>
            <w:r>
              <w:rPr>
                <w:spacing w:val="4"/>
              </w:rPr>
              <w:t xml:space="preserve"> </w:t>
            </w:r>
            <w:r>
              <w:t>500</w:t>
            </w:r>
            <w:r>
              <w:rPr>
                <w:spacing w:val="5"/>
              </w:rPr>
              <w:t xml:space="preserve"> </w:t>
            </w:r>
            <w:r>
              <w:t>mg</w:t>
            </w:r>
            <w:r>
              <w:rPr>
                <w:spacing w:val="3"/>
              </w:rPr>
              <w:t xml:space="preserve"> </w:t>
            </w:r>
            <w:r>
              <w:t>setelah makan</w:t>
            </w:r>
            <w:r>
              <w:rPr>
                <w:spacing w:val="-7"/>
              </w:rPr>
              <w:t xml:space="preserve"> </w:t>
            </w:r>
            <w:r>
              <w:t>malam.</w:t>
            </w:r>
          </w:p>
        </w:tc>
      </w:tr>
    </w:tbl>
    <w:p w:rsidR="00D02C25" w:rsidRDefault="00D02C25">
      <w:pPr>
        <w:pStyle w:val="BodyText"/>
        <w:spacing w:before="2"/>
        <w:rPr>
          <w:rFonts w:ascii="Arial"/>
          <w:b/>
          <w:sz w:val="14"/>
        </w:rPr>
      </w:pPr>
    </w:p>
    <w:p w:rsidR="00D02C25" w:rsidRDefault="00535F68">
      <w:pPr>
        <w:pStyle w:val="ListParagraph"/>
        <w:numPr>
          <w:ilvl w:val="0"/>
          <w:numId w:val="16"/>
        </w:numPr>
        <w:tabs>
          <w:tab w:val="left" w:pos="1013"/>
          <w:tab w:val="left" w:pos="1014"/>
        </w:tabs>
        <w:spacing w:before="92"/>
        <w:ind w:left="1013" w:hanging="4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Golongan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Tiazolidindion</w:t>
      </w:r>
    </w:p>
    <w:p w:rsidR="00D02C25" w:rsidRDefault="00535F68">
      <w:pPr>
        <w:pStyle w:val="BodyText"/>
        <w:spacing w:before="140" w:line="360" w:lineRule="auto"/>
        <w:ind w:left="585" w:right="814" w:firstLine="720"/>
        <w:jc w:val="both"/>
      </w:pPr>
      <w:r>
        <w:t>Tiazolidindion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Tiazolidindion,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pioglitazon,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golongan antidiabetik oral yang bekerja</w:t>
      </w:r>
      <w:r>
        <w:rPr>
          <w:spacing w:val="1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menurunkan resistensi</w:t>
      </w:r>
      <w:r>
        <w:rPr>
          <w:spacing w:val="55"/>
        </w:rPr>
        <w:t xml:space="preserve"> </w:t>
      </w:r>
      <w:r>
        <w:t>insulin perifer</w:t>
      </w:r>
      <w:r>
        <w:rPr>
          <w:spacing w:val="1"/>
        </w:rPr>
        <w:t xml:space="preserve"> </w:t>
      </w:r>
      <w:r>
        <w:t>pada</w:t>
      </w:r>
      <w:r>
        <w:rPr>
          <w:spacing w:val="23"/>
        </w:rPr>
        <w:t xml:space="preserve"> </w:t>
      </w:r>
      <w:r>
        <w:t>sel-sel</w:t>
      </w:r>
      <w:r>
        <w:rPr>
          <w:spacing w:val="21"/>
        </w:rPr>
        <w:t xml:space="preserve"> </w:t>
      </w:r>
      <w:r>
        <w:t>tubuh.</w:t>
      </w:r>
      <w:r>
        <w:rPr>
          <w:spacing w:val="23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demikian,</w:t>
      </w:r>
      <w:r>
        <w:rPr>
          <w:spacing w:val="23"/>
        </w:rPr>
        <w:t xml:space="preserve"> </w:t>
      </w:r>
      <w:r>
        <w:t>obat</w:t>
      </w:r>
      <w:r>
        <w:rPr>
          <w:spacing w:val="21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membantu</w:t>
      </w:r>
      <w:r>
        <w:rPr>
          <w:spacing w:val="23"/>
        </w:rPr>
        <w:t xml:space="preserve"> </w:t>
      </w:r>
      <w:r>
        <w:t>meningkatkan</w:t>
      </w:r>
      <w:r>
        <w:rPr>
          <w:spacing w:val="23"/>
        </w:rPr>
        <w:t xml:space="preserve"> </w:t>
      </w:r>
      <w:r>
        <w:t>sensitivitas</w:t>
      </w:r>
      <w:r>
        <w:rPr>
          <w:spacing w:val="21"/>
        </w:rPr>
        <w:t xml:space="preserve"> </w:t>
      </w:r>
      <w:r>
        <w:t>sel-</w:t>
      </w:r>
      <w:r>
        <w:rPr>
          <w:spacing w:val="-53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insulin,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darah..</w:t>
      </w:r>
      <w:r>
        <w:rPr>
          <w:spacing w:val="1"/>
        </w:rPr>
        <w:t xml:space="preserve"> </w:t>
      </w:r>
      <w:r>
        <w:t>Tiazolidindion dapat digunakan sebagai monoterapi atau dikombinasikan dengan obat</w:t>
      </w:r>
      <w:r>
        <w:rPr>
          <w:spacing w:val="1"/>
        </w:rPr>
        <w:t xml:space="preserve"> </w:t>
      </w:r>
      <w:r>
        <w:t>antidiabetik lain, seperti metformin atau sulfonilurea, tergantung pada keadaan pasien dan</w:t>
      </w:r>
      <w:r>
        <w:rPr>
          <w:spacing w:val="1"/>
        </w:rPr>
        <w:t xml:space="preserve"> </w:t>
      </w:r>
      <w:r>
        <w:t>respons terhadap pengobatan sebelumnya. Kombinasi obat ini digunakan jika pengaturan</w:t>
      </w:r>
      <w:r>
        <w:rPr>
          <w:spacing w:val="1"/>
        </w:rPr>
        <w:t xml:space="preserve"> </w:t>
      </w:r>
      <w:r>
        <w:t>diet dan olahraga saja tidak cukup mengendalikan kadar glukosa darah. Namun, 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tiazolidindion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pertimbangan medis yang cermat. Pada pasien dengan berat badan berlebih, kombinasi</w:t>
      </w:r>
      <w:r>
        <w:rPr>
          <w:spacing w:val="1"/>
        </w:rPr>
        <w:t xml:space="preserve"> </w:t>
      </w:r>
      <w:r>
        <w:t>tiazolidindion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metformin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sulfonilurea.</w:t>
      </w:r>
    </w:p>
    <w:p w:rsidR="00D02C25" w:rsidRDefault="00535F68">
      <w:pPr>
        <w:pStyle w:val="Heading2"/>
        <w:spacing w:line="275" w:lineRule="exact"/>
        <w:ind w:left="585"/>
      </w:pPr>
      <w:r>
        <w:t>Pioglitazon</w:t>
      </w:r>
    </w:p>
    <w:p w:rsidR="00D02C25" w:rsidRDefault="00D02C25">
      <w:pPr>
        <w:pStyle w:val="BodyText"/>
        <w:spacing w:before="6"/>
        <w:rPr>
          <w:rFonts w:ascii="Arial"/>
          <w:b/>
          <w:sz w:val="13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615"/>
        <w:gridCol w:w="6025"/>
      </w:tblGrid>
      <w:tr w:rsidR="00D02C25">
        <w:trPr>
          <w:trHeight w:val="2257"/>
        </w:trPr>
        <w:tc>
          <w:tcPr>
            <w:tcW w:w="1707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615" w:type="dxa"/>
          </w:tcPr>
          <w:p w:rsidR="00D02C25" w:rsidRDefault="00535F68">
            <w:pPr>
              <w:pStyle w:val="TableParagraph"/>
              <w:spacing w:line="272" w:lineRule="exact"/>
              <w:ind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line="360" w:lineRule="auto"/>
              <w:ind w:left="172" w:right="197"/>
              <w:jc w:val="both"/>
            </w:pPr>
            <w:r>
              <w:t>Terapi</w:t>
            </w:r>
            <w:r>
              <w:rPr>
                <w:spacing w:val="1"/>
              </w:rPr>
              <w:t xml:space="preserve"> </w:t>
            </w:r>
            <w:r>
              <w:t>tambahan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biasanya</w:t>
            </w:r>
            <w:r>
              <w:rPr>
                <w:spacing w:val="1"/>
              </w:rPr>
              <w:t xml:space="preserve"> </w:t>
            </w:r>
            <w:r>
              <w:t>dimulai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pendekatan</w:t>
            </w:r>
            <w:r>
              <w:rPr>
                <w:spacing w:val="1"/>
              </w:rPr>
              <w:t xml:space="preserve"> </w:t>
            </w:r>
            <w:r>
              <w:t>non-</w:t>
            </w:r>
            <w:r>
              <w:rPr>
                <w:spacing w:val="1"/>
              </w:rPr>
              <w:t xml:space="preserve"> </w:t>
            </w:r>
            <w:r>
              <w:t>farmakologi,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diet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seimbang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olahraga</w:t>
            </w:r>
            <w:r>
              <w:rPr>
                <w:spacing w:val="1"/>
              </w:rPr>
              <w:t xml:space="preserve"> </w:t>
            </w:r>
            <w:r>
              <w:t>teratur.</w:t>
            </w:r>
            <w:r>
              <w:rPr>
                <w:spacing w:val="1"/>
              </w:rPr>
              <w:t xml:space="preserve"> </w:t>
            </w:r>
            <w:r>
              <w:t>Namun,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kontrol</w:t>
            </w:r>
            <w:r>
              <w:rPr>
                <w:spacing w:val="1"/>
              </w:rPr>
              <w:t xml:space="preserve"> </w:t>
            </w:r>
            <w:r>
              <w:t>glukosa</w:t>
            </w:r>
            <w:r>
              <w:rPr>
                <w:spacing w:val="1"/>
              </w:rPr>
              <w:t xml:space="preserve"> </w:t>
            </w:r>
            <w:r>
              <w:t>darah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55"/>
              </w:rPr>
              <w:t xml:space="preserve"> </w:t>
            </w:r>
            <w:r>
              <w:t>mencapai</w:t>
            </w:r>
            <w:r>
              <w:rPr>
                <w:spacing w:val="1"/>
              </w:rPr>
              <w:t xml:space="preserve"> </w:t>
            </w:r>
            <w:r>
              <w:t>target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diinginkan</w:t>
            </w:r>
            <w:r>
              <w:rPr>
                <w:spacing w:val="1"/>
              </w:rPr>
              <w:t xml:space="preserve"> </w:t>
            </w:r>
            <w:r>
              <w:t>hanya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pendekatan</w:t>
            </w:r>
            <w:r>
              <w:rPr>
                <w:spacing w:val="1"/>
              </w:rPr>
              <w:t xml:space="preserve"> </w:t>
            </w:r>
            <w:r>
              <w:t>non-</w:t>
            </w:r>
            <w:r>
              <w:rPr>
                <w:spacing w:val="1"/>
              </w:rPr>
              <w:t xml:space="preserve"> </w:t>
            </w:r>
            <w:r>
              <w:t>farmakologi,</w:t>
            </w:r>
            <w:r>
              <w:rPr>
                <w:spacing w:val="36"/>
              </w:rPr>
              <w:t xml:space="preserve"> </w:t>
            </w:r>
            <w:r>
              <w:t>maka</w:t>
            </w:r>
            <w:r>
              <w:rPr>
                <w:spacing w:val="36"/>
              </w:rPr>
              <w:t xml:space="preserve"> </w:t>
            </w:r>
            <w:r>
              <w:t>terapi</w:t>
            </w:r>
            <w:r>
              <w:rPr>
                <w:spacing w:val="29"/>
              </w:rPr>
              <w:t xml:space="preserve"> </w:t>
            </w:r>
            <w:r>
              <w:t>tambahan</w:t>
            </w:r>
            <w:r>
              <w:rPr>
                <w:spacing w:val="32"/>
              </w:rPr>
              <w:t xml:space="preserve"> </w:t>
            </w:r>
            <w:r>
              <w:t>dengan</w:t>
            </w:r>
            <w:r>
              <w:rPr>
                <w:spacing w:val="32"/>
              </w:rPr>
              <w:t xml:space="preserve"> </w:t>
            </w:r>
            <w:r>
              <w:t>obat-obatan</w:t>
            </w:r>
            <w:r>
              <w:rPr>
                <w:spacing w:val="32"/>
              </w:rPr>
              <w:t xml:space="preserve"> </w:t>
            </w:r>
            <w:r>
              <w:t>dapat</w:t>
            </w:r>
          </w:p>
          <w:p w:rsidR="00D02C25" w:rsidRDefault="00535F68">
            <w:pPr>
              <w:pStyle w:val="TableParagraph"/>
              <w:spacing w:line="252" w:lineRule="exact"/>
              <w:ind w:left="172"/>
              <w:jc w:val="left"/>
            </w:pPr>
            <w:r>
              <w:t>dipertimbangkan.</w:t>
            </w:r>
          </w:p>
        </w:tc>
      </w:tr>
      <w:tr w:rsidR="00D02C25">
        <w:trPr>
          <w:trHeight w:val="2259"/>
        </w:trPr>
        <w:tc>
          <w:tcPr>
            <w:tcW w:w="1707" w:type="dxa"/>
          </w:tcPr>
          <w:p w:rsidR="00D02C25" w:rsidRDefault="00535F68">
            <w:pPr>
              <w:pStyle w:val="TableParagraph"/>
              <w:spacing w:before="162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615" w:type="dxa"/>
          </w:tcPr>
          <w:p w:rsidR="00D02C25" w:rsidRDefault="00535F68">
            <w:pPr>
              <w:pStyle w:val="TableParagraph"/>
              <w:spacing w:before="167"/>
              <w:ind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108" w:line="360" w:lineRule="auto"/>
              <w:ind w:left="172" w:right="198"/>
              <w:jc w:val="both"/>
            </w:pPr>
            <w:r>
              <w:t>Retensi</w:t>
            </w:r>
            <w:r>
              <w:rPr>
                <w:spacing w:val="1"/>
              </w:rPr>
              <w:t xml:space="preserve"> </w:t>
            </w:r>
            <w:r>
              <w:t>cairan,</w:t>
            </w:r>
            <w:r>
              <w:rPr>
                <w:spacing w:val="1"/>
              </w:rPr>
              <w:t xml:space="preserve"> </w:t>
            </w:r>
            <w:r>
              <w:t>Retensi</w:t>
            </w:r>
            <w:r>
              <w:rPr>
                <w:spacing w:val="1"/>
              </w:rPr>
              <w:t xml:space="preserve"> </w:t>
            </w:r>
            <w:r>
              <w:t>cairan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edema:</w:t>
            </w:r>
            <w:r>
              <w:rPr>
                <w:spacing w:val="1"/>
              </w:rPr>
              <w:t xml:space="preserve"> </w:t>
            </w:r>
            <w:r>
              <w:t>Tiazolidinedione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retensi</w:t>
            </w:r>
            <w:r>
              <w:rPr>
                <w:spacing w:val="1"/>
              </w:rPr>
              <w:t xml:space="preserve"> </w:t>
            </w:r>
            <w:r>
              <w:t>cairan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tubuh,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pembengkakan</w:t>
            </w:r>
            <w:r>
              <w:rPr>
                <w:spacing w:val="1"/>
              </w:rPr>
              <w:t xml:space="preserve"> </w:t>
            </w:r>
            <w:r>
              <w:t>(edema)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kaki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pergelangan</w:t>
            </w:r>
            <w:r>
              <w:rPr>
                <w:spacing w:val="1"/>
              </w:rPr>
              <w:t xml:space="preserve"> </w:t>
            </w:r>
            <w:r>
              <w:t>kaki.</w:t>
            </w:r>
            <w:r>
              <w:rPr>
                <w:spacing w:val="56"/>
              </w:rPr>
              <w:t xml:space="preserve"> </w:t>
            </w:r>
            <w:r>
              <w:t>Pasien</w:t>
            </w:r>
            <w:r>
              <w:rPr>
                <w:spacing w:val="56"/>
              </w:rPr>
              <w:t xml:space="preserve"> </w:t>
            </w:r>
            <w:r>
              <w:t>yang</w:t>
            </w:r>
            <w:r>
              <w:rPr>
                <w:spacing w:val="56"/>
              </w:rPr>
              <w:t xml:space="preserve"> </w:t>
            </w:r>
            <w:r>
              <w:t>memiliki</w:t>
            </w:r>
            <w:r>
              <w:rPr>
                <w:spacing w:val="56"/>
              </w:rPr>
              <w:t xml:space="preserve"> </w:t>
            </w:r>
            <w:r>
              <w:t>riwayat</w:t>
            </w:r>
            <w:r>
              <w:rPr>
                <w:spacing w:val="56"/>
              </w:rPr>
              <w:t xml:space="preserve"> </w:t>
            </w:r>
            <w:r>
              <w:t>gagal</w:t>
            </w:r>
            <w:r>
              <w:rPr>
                <w:spacing w:val="1"/>
              </w:rPr>
              <w:t xml:space="preserve"> </w:t>
            </w:r>
            <w:r>
              <w:t>jantung</w:t>
            </w:r>
            <w:r>
              <w:rPr>
                <w:spacing w:val="10"/>
              </w:rPr>
              <w:t xml:space="preserve"> </w:t>
            </w:r>
            <w:r>
              <w:t>atau</w:t>
            </w:r>
            <w:r>
              <w:rPr>
                <w:spacing w:val="14"/>
              </w:rPr>
              <w:t xml:space="preserve"> </w:t>
            </w:r>
            <w:r>
              <w:t>masalah</w:t>
            </w:r>
            <w:r>
              <w:rPr>
                <w:spacing w:val="31"/>
              </w:rPr>
              <w:t xml:space="preserve"> </w:t>
            </w:r>
            <w:r>
              <w:t>jantung</w:t>
            </w:r>
            <w:r>
              <w:rPr>
                <w:spacing w:val="30"/>
              </w:rPr>
              <w:t xml:space="preserve"> </w:t>
            </w:r>
            <w:r>
              <w:t>lainnya</w:t>
            </w:r>
            <w:r>
              <w:rPr>
                <w:spacing w:val="33"/>
              </w:rPr>
              <w:t xml:space="preserve"> </w:t>
            </w:r>
            <w:r>
              <w:t>perlu</w:t>
            </w:r>
            <w:r>
              <w:rPr>
                <w:spacing w:val="31"/>
              </w:rPr>
              <w:t xml:space="preserve"> </w:t>
            </w:r>
            <w:r>
              <w:t>lebih</w:t>
            </w:r>
            <w:r>
              <w:rPr>
                <w:spacing w:val="32"/>
              </w:rPr>
              <w:t xml:space="preserve"> </w:t>
            </w:r>
            <w:r>
              <w:t>berhati-hati</w:t>
            </w:r>
          </w:p>
          <w:p w:rsidR="00D02C25" w:rsidRDefault="00535F68">
            <w:pPr>
              <w:pStyle w:val="TableParagraph"/>
              <w:spacing w:before="1" w:line="233" w:lineRule="exact"/>
              <w:ind w:left="172"/>
              <w:jc w:val="both"/>
            </w:pPr>
            <w:r>
              <w:t>karena</w:t>
            </w:r>
            <w:r>
              <w:rPr>
                <w:spacing w:val="-1"/>
              </w:rPr>
              <w:t xml:space="preserve"> </w:t>
            </w:r>
            <w:r>
              <w:t>risiko</w:t>
            </w:r>
            <w:r>
              <w:rPr>
                <w:spacing w:val="-1"/>
              </w:rPr>
              <w:t xml:space="preserve"> </w:t>
            </w:r>
            <w:r>
              <w:t>efek</w:t>
            </w:r>
            <w:r>
              <w:rPr>
                <w:spacing w:val="-2"/>
              </w:rPr>
              <w:t xml:space="preserve"> </w:t>
            </w:r>
            <w:r>
              <w:t>samping</w:t>
            </w:r>
            <w:r>
              <w:rPr>
                <w:spacing w:val="1"/>
              </w:rPr>
              <w:t xml:space="preserve"> </w:t>
            </w:r>
            <w:r>
              <w:t>ini</w:t>
            </w:r>
          </w:p>
        </w:tc>
      </w:tr>
    </w:tbl>
    <w:p w:rsidR="00D02C25" w:rsidRDefault="00D02C25">
      <w:pPr>
        <w:spacing w:line="233" w:lineRule="exact"/>
        <w:jc w:val="both"/>
        <w:sectPr w:rsidR="00D02C25">
          <w:pgSz w:w="11920" w:h="16850"/>
          <w:pgMar w:top="1600" w:right="860" w:bottom="1140" w:left="1680" w:header="0" w:footer="879" w:gutter="0"/>
          <w:cols w:space="720"/>
        </w:sectPr>
      </w:pPr>
    </w:p>
    <w:p w:rsidR="00D02C25" w:rsidRDefault="00D02C25">
      <w:pPr>
        <w:pStyle w:val="BodyText"/>
        <w:spacing w:before="2"/>
        <w:rPr>
          <w:rFonts w:ascii="Arial"/>
          <w:b/>
          <w:sz w:val="5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1"/>
        <w:gridCol w:w="421"/>
        <w:gridCol w:w="6027"/>
      </w:tblGrid>
      <w:tr w:rsidR="00D02C25">
        <w:trPr>
          <w:trHeight w:val="1487"/>
        </w:trPr>
        <w:tc>
          <w:tcPr>
            <w:tcW w:w="1901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line="272" w:lineRule="exact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7" w:type="dxa"/>
          </w:tcPr>
          <w:p w:rsidR="00D02C25" w:rsidRDefault="00535F68">
            <w:pPr>
              <w:pStyle w:val="TableParagraph"/>
              <w:spacing w:line="360" w:lineRule="auto"/>
              <w:ind w:left="175" w:right="199"/>
              <w:jc w:val="both"/>
            </w:pPr>
            <w:r>
              <w:t>Hipersensitivitas,</w:t>
            </w:r>
            <w:r>
              <w:rPr>
                <w:spacing w:val="1"/>
              </w:rPr>
              <w:t xml:space="preserve"> </w:t>
            </w:r>
            <w:r>
              <w:t>Hipersensitivitas: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seseorang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riwayat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alergi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hipersensitivitas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-52"/>
              </w:rPr>
              <w:t xml:space="preserve"> </w:t>
            </w:r>
            <w:r>
              <w:t>tiazolidinedione</w:t>
            </w:r>
            <w:r>
              <w:rPr>
                <w:spacing w:val="7"/>
              </w:rPr>
              <w:t xml:space="preserve"> </w:t>
            </w:r>
            <w:r>
              <w:t>atau</w:t>
            </w:r>
            <w:r>
              <w:rPr>
                <w:spacing w:val="13"/>
              </w:rPr>
              <w:t xml:space="preserve"> </w:t>
            </w:r>
            <w:r>
              <w:t>obat-obatan</w:t>
            </w:r>
            <w:r>
              <w:rPr>
                <w:spacing w:val="11"/>
              </w:rPr>
              <w:t xml:space="preserve"> </w:t>
            </w:r>
            <w:r>
              <w:t>sejenisnya,</w:t>
            </w:r>
            <w:r>
              <w:rPr>
                <w:spacing w:val="18"/>
              </w:rPr>
              <w:t xml:space="preserve"> </w:t>
            </w:r>
            <w:r>
              <w:t>maka</w:t>
            </w:r>
          </w:p>
          <w:p w:rsidR="00D02C25" w:rsidRDefault="00535F68">
            <w:pPr>
              <w:pStyle w:val="TableParagraph"/>
              <w:spacing w:line="252" w:lineRule="exact"/>
              <w:ind w:left="175"/>
              <w:jc w:val="both"/>
            </w:pPr>
            <w:r>
              <w:t>penggunaan</w:t>
            </w:r>
            <w:r>
              <w:rPr>
                <w:spacing w:val="-1"/>
              </w:rPr>
              <w:t xml:space="preserve"> </w:t>
            </w:r>
            <w:r>
              <w:t>obat</w:t>
            </w:r>
            <w:r>
              <w:rPr>
                <w:spacing w:val="-1"/>
              </w:rPr>
              <w:t xml:space="preserve"> </w:t>
            </w:r>
            <w:r>
              <w:t>ini</w:t>
            </w:r>
            <w:r>
              <w:rPr>
                <w:spacing w:val="-4"/>
              </w:rPr>
              <w:t xml:space="preserve"> </w:t>
            </w:r>
            <w:r>
              <w:t>harus</w:t>
            </w:r>
            <w:r>
              <w:rPr>
                <w:spacing w:val="-4"/>
              </w:rPr>
              <w:t xml:space="preserve"> </w:t>
            </w:r>
            <w:r>
              <w:t>dihindari.</w:t>
            </w:r>
          </w:p>
        </w:tc>
      </w:tr>
      <w:tr w:rsidR="00D02C25">
        <w:trPr>
          <w:trHeight w:val="2318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4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14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7" w:type="dxa"/>
          </w:tcPr>
          <w:p w:rsidR="00D02C25" w:rsidRDefault="00535F68">
            <w:pPr>
              <w:pStyle w:val="TableParagraph"/>
              <w:spacing w:before="91" w:line="360" w:lineRule="auto"/>
              <w:ind w:left="175" w:right="197"/>
              <w:jc w:val="both"/>
            </w:pP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berat</w:t>
            </w:r>
            <w:r>
              <w:rPr>
                <w:spacing w:val="1"/>
              </w:rPr>
              <w:t xml:space="preserve"> </w:t>
            </w:r>
            <w:r>
              <w:t>badan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salah</w:t>
            </w:r>
            <w:r>
              <w:rPr>
                <w:spacing w:val="1"/>
              </w:rPr>
              <w:t xml:space="preserve"> </w:t>
            </w:r>
            <w:r>
              <w:t>satu</w:t>
            </w:r>
            <w:r>
              <w:rPr>
                <w:spacing w:val="1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samping yang dapat terjadi akibat penggunaan tiazolidinedione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pioglitazone.</w:t>
            </w:r>
            <w:r>
              <w:rPr>
                <w:spacing w:val="1"/>
              </w:rPr>
              <w:t xml:space="preserve"> </w:t>
            </w:r>
            <w:r>
              <w:t>Hal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karena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 retensi cairan dan peningkatan jumlah sel lemak.</w:t>
            </w:r>
            <w:r>
              <w:rPr>
                <w:spacing w:val="1"/>
              </w:rPr>
              <w:t xml:space="preserve"> </w:t>
            </w:r>
            <w:r>
              <w:t>Namun,</w:t>
            </w:r>
            <w:r>
              <w:rPr>
                <w:spacing w:val="4"/>
              </w:rPr>
              <w:t xml:space="preserve"> </w:t>
            </w:r>
            <w:r>
              <w:t>peningkatan</w:t>
            </w:r>
            <w:r>
              <w:rPr>
                <w:spacing w:val="4"/>
              </w:rPr>
              <w:t xml:space="preserve"> </w:t>
            </w:r>
            <w:r>
              <w:t>berat</w:t>
            </w:r>
            <w:r>
              <w:rPr>
                <w:spacing w:val="5"/>
              </w:rPr>
              <w:t xml:space="preserve"> </w:t>
            </w:r>
            <w:r>
              <w:t>badan</w:t>
            </w:r>
            <w:r>
              <w:rPr>
                <w:spacing w:val="4"/>
              </w:rPr>
              <w:t xml:space="preserve"> </w:t>
            </w:r>
            <w:r>
              <w:t>dapat</w:t>
            </w:r>
            <w:r>
              <w:rPr>
                <w:spacing w:val="5"/>
              </w:rPr>
              <w:t xml:space="preserve"> </w:t>
            </w:r>
            <w:r>
              <w:t>bervariasi</w:t>
            </w:r>
            <w:r>
              <w:rPr>
                <w:spacing w:val="5"/>
              </w:rPr>
              <w:t xml:space="preserve"> </w:t>
            </w:r>
            <w:r>
              <w:t>antara</w:t>
            </w:r>
          </w:p>
          <w:p w:rsidR="00D02C25" w:rsidRDefault="00535F68">
            <w:pPr>
              <w:pStyle w:val="TableParagraph"/>
              <w:spacing w:line="252" w:lineRule="exact"/>
              <w:ind w:left="175"/>
              <w:jc w:val="both"/>
            </w:pPr>
            <w:r>
              <w:t>individu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tidak</w:t>
            </w:r>
            <w:r>
              <w:rPr>
                <w:spacing w:val="-5"/>
              </w:rPr>
              <w:t xml:space="preserve"> </w:t>
            </w:r>
            <w:r>
              <w:t>selalu</w:t>
            </w:r>
            <w:r>
              <w:rPr>
                <w:spacing w:val="-2"/>
              </w:rPr>
              <w:t xml:space="preserve"> </w:t>
            </w:r>
            <w:r>
              <w:t>terjadi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3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orang.</w:t>
            </w:r>
          </w:p>
        </w:tc>
      </w:tr>
      <w:tr w:rsidR="00D02C25">
        <w:trPr>
          <w:trHeight w:val="2670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71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7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7" w:type="dxa"/>
          </w:tcPr>
          <w:p w:rsidR="00D02C25" w:rsidRDefault="00535F68">
            <w:pPr>
              <w:pStyle w:val="TableParagraph"/>
              <w:spacing w:before="139" w:line="360" w:lineRule="auto"/>
              <w:ind w:left="175" w:right="198"/>
              <w:jc w:val="both"/>
            </w:pPr>
            <w:r>
              <w:t>Untuk</w:t>
            </w:r>
            <w:r>
              <w:rPr>
                <w:spacing w:val="1"/>
              </w:rPr>
              <w:t xml:space="preserve"> </w:t>
            </w:r>
            <w:r>
              <w:t>dewasa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awal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56"/>
              </w:rPr>
              <w:t xml:space="preserve"> </w:t>
            </w:r>
            <w:r>
              <w:t>mg</w:t>
            </w:r>
            <w:r>
              <w:rPr>
                <w:spacing w:val="56"/>
              </w:rPr>
              <w:t xml:space="preserve"> </w:t>
            </w:r>
            <w:r>
              <w:t>atau</w:t>
            </w:r>
            <w:r>
              <w:rPr>
                <w:spacing w:val="56"/>
              </w:rPr>
              <w:t xml:space="preserve"> </w:t>
            </w:r>
            <w:r>
              <w:t>30</w:t>
            </w:r>
            <w:r>
              <w:rPr>
                <w:spacing w:val="56"/>
              </w:rPr>
              <w:t xml:space="preserve"> </w:t>
            </w:r>
            <w:r>
              <w:t>Jika</w:t>
            </w:r>
            <w:r>
              <w:rPr>
                <w:spacing w:val="56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waktu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awal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respons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memadai,</w:t>
            </w:r>
            <w:r>
              <w:rPr>
                <w:spacing w:val="1"/>
              </w:rPr>
              <w:t xml:space="preserve"> </w:t>
            </w:r>
            <w:r>
              <w:t>dokter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45</w:t>
            </w:r>
            <w:r>
              <w:rPr>
                <w:spacing w:val="1"/>
              </w:rPr>
              <w:t xml:space="preserve"> </w:t>
            </w:r>
            <w:r>
              <w:t>mg</w:t>
            </w:r>
            <w:r>
              <w:rPr>
                <w:spacing w:val="1"/>
              </w:rPr>
              <w:t xml:space="preserve"> </w:t>
            </w:r>
            <w:r>
              <w:t>sekali</w:t>
            </w:r>
            <w:r>
              <w:rPr>
                <w:spacing w:val="1"/>
              </w:rPr>
              <w:t xml:space="preserve"> </w:t>
            </w:r>
            <w:r>
              <w:t>sehari.</w:t>
            </w:r>
            <w:r>
              <w:rPr>
                <w:spacing w:val="1"/>
              </w:rPr>
              <w:t xml:space="preserve"> </w:t>
            </w: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dilakukan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hati-hati dan sesuai dengan petunjuk dari dokter yang merawat,</w:t>
            </w:r>
            <w:r>
              <w:rPr>
                <w:spacing w:val="1"/>
              </w:rPr>
              <w:t xml:space="preserve"> </w:t>
            </w:r>
            <w:r>
              <w:t>mengingat</w:t>
            </w:r>
            <w:r>
              <w:rPr>
                <w:spacing w:val="6"/>
              </w:rPr>
              <w:t xml:space="preserve"> </w:t>
            </w:r>
            <w:r>
              <w:t>adanya</w:t>
            </w:r>
            <w:r>
              <w:rPr>
                <w:spacing w:val="7"/>
              </w:rPr>
              <w:t xml:space="preserve"> </w:t>
            </w:r>
            <w:r>
              <w:t>kemungkinan</w:t>
            </w:r>
            <w:r>
              <w:rPr>
                <w:spacing w:val="55"/>
              </w:rPr>
              <w:t xml:space="preserve"> </w:t>
            </w:r>
            <w:r>
              <w:t>efek</w:t>
            </w:r>
            <w:r>
              <w:rPr>
                <w:spacing w:val="53"/>
              </w:rPr>
              <w:t xml:space="preserve"> </w:t>
            </w:r>
            <w:r>
              <w:t>samping</w:t>
            </w:r>
            <w:r>
              <w:rPr>
                <w:spacing w:val="52"/>
              </w:rPr>
              <w:t xml:space="preserve"> </w:t>
            </w:r>
            <w:r>
              <w:t>dan</w:t>
            </w:r>
            <w:r>
              <w:rPr>
                <w:spacing w:val="55"/>
              </w:rPr>
              <w:t xml:space="preserve"> </w:t>
            </w:r>
            <w:r>
              <w:t>perlu</w:t>
            </w:r>
          </w:p>
          <w:p w:rsidR="00D02C25" w:rsidRDefault="00535F68">
            <w:pPr>
              <w:pStyle w:val="TableParagraph"/>
              <w:spacing w:before="1" w:line="233" w:lineRule="exact"/>
              <w:ind w:left="175"/>
              <w:jc w:val="both"/>
            </w:pPr>
            <w:r>
              <w:t>untuk</w:t>
            </w:r>
            <w:r>
              <w:rPr>
                <w:spacing w:val="-5"/>
              </w:rPr>
              <w:t xml:space="preserve"> </w:t>
            </w:r>
            <w:r>
              <w:t>memantau</w:t>
            </w:r>
            <w:r>
              <w:rPr>
                <w:spacing w:val="-2"/>
              </w:rPr>
              <w:t xml:space="preserve"> </w:t>
            </w:r>
            <w:r>
              <w:t>respons</w:t>
            </w:r>
            <w:r>
              <w:rPr>
                <w:spacing w:val="-3"/>
              </w:rPr>
              <w:t xml:space="preserve"> </w:t>
            </w:r>
            <w:r>
              <w:t>pasien</w:t>
            </w:r>
            <w:r>
              <w:rPr>
                <w:spacing w:val="-8"/>
              </w:rPr>
              <w:t xml:space="preserve"> </w:t>
            </w:r>
            <w:r>
              <w:t>terhadap</w:t>
            </w:r>
            <w:r>
              <w:rPr>
                <w:spacing w:val="-6"/>
              </w:rPr>
              <w:t xml:space="preserve"> </w:t>
            </w:r>
            <w:r>
              <w:t>peningkatan</w:t>
            </w:r>
            <w:r>
              <w:rPr>
                <w:spacing w:val="-8"/>
              </w:rPr>
              <w:t xml:space="preserve"> </w:t>
            </w:r>
            <w:r>
              <w:t>dosis.</w:t>
            </w:r>
          </w:p>
        </w:tc>
      </w:tr>
    </w:tbl>
    <w:p w:rsidR="00D02C25" w:rsidRDefault="00D02C25">
      <w:pPr>
        <w:pStyle w:val="BodyText"/>
        <w:spacing w:before="2"/>
        <w:rPr>
          <w:rFonts w:ascii="Arial"/>
          <w:b/>
          <w:sz w:val="14"/>
        </w:rPr>
      </w:pPr>
    </w:p>
    <w:p w:rsidR="00D02C25" w:rsidRDefault="00535F68">
      <w:pPr>
        <w:pStyle w:val="ListParagraph"/>
        <w:numPr>
          <w:ilvl w:val="0"/>
          <w:numId w:val="16"/>
        </w:numPr>
        <w:tabs>
          <w:tab w:val="left" w:pos="1013"/>
          <w:tab w:val="left" w:pos="1014"/>
        </w:tabs>
        <w:spacing w:before="92"/>
        <w:ind w:left="1013" w:hanging="4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Golongan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Penghambat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alpha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glikosidase</w:t>
      </w:r>
    </w:p>
    <w:p w:rsidR="00D02C25" w:rsidRDefault="00535F68">
      <w:pPr>
        <w:pStyle w:val="BodyText"/>
        <w:spacing w:before="140" w:after="13" w:line="360" w:lineRule="auto"/>
        <w:ind w:left="585" w:right="830" w:firstLine="720"/>
        <w:jc w:val="both"/>
        <w:rPr>
          <w:rFonts w:ascii="Arial"/>
          <w:b/>
        </w:rPr>
      </w:pPr>
      <w:r>
        <w:t>Akarbose,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akarbose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alpha-glukosidase</w:t>
      </w:r>
      <w:r>
        <w:rPr>
          <w:spacing w:val="1"/>
        </w:rPr>
        <w:t xml:space="preserve"> </w:t>
      </w:r>
      <w:r>
        <w:t>intestinal.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alpha-glukosidase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usus,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pencernaan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absorbsi</w:t>
      </w:r>
      <w:r>
        <w:rPr>
          <w:spacing w:val="1"/>
        </w:rPr>
        <w:t xml:space="preserve"> </w:t>
      </w:r>
      <w:r>
        <w:t>karbohidrat</w:t>
      </w:r>
      <w:r>
        <w:rPr>
          <w:spacing w:val="1"/>
        </w:rPr>
        <w:t xml:space="preserve"> </w:t>
      </w:r>
      <w:r>
        <w:t>kompleks menjadi</w:t>
      </w:r>
      <w:r>
        <w:rPr>
          <w:spacing w:val="1"/>
        </w:rPr>
        <w:t xml:space="preserve"> </w:t>
      </w:r>
      <w:r>
        <w:t>glukosa.</w:t>
      </w:r>
      <w:r>
        <w:rPr>
          <w:spacing w:val="1"/>
        </w:rPr>
        <w:t xml:space="preserve"> </w:t>
      </w:r>
      <w:r>
        <w:t>Akibatnya,</w:t>
      </w:r>
      <w:r>
        <w:rPr>
          <w:spacing w:val="1"/>
        </w:rPr>
        <w:t xml:space="preserve"> </w:t>
      </w:r>
      <w:r>
        <w:t>penyerapan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lambat,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meningkatkan kontrol glukosa darah setelah makan. Akarbose memang memiliki efek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bermakna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postprandial (setelah makan). Hal ini menjadikan akarbose sebagai pilihan yang baik</w:t>
      </w:r>
      <w:r>
        <w:rPr>
          <w:spacing w:val="1"/>
        </w:rPr>
        <w:t xml:space="preserve"> </w:t>
      </w:r>
      <w:r>
        <w:t>dalam pengobatan diabetes tipe 2, baik sebagai monoterapi atau sebagai tambahan pada</w:t>
      </w:r>
      <w:r>
        <w:rPr>
          <w:spacing w:val="1"/>
        </w:rPr>
        <w:t xml:space="preserve"> </w:t>
      </w:r>
      <w:r>
        <w:t>pengobatan dengan metformin atau sulfonilurea jika pengobatan tunggal tidak memadai.</w:t>
      </w:r>
      <w:r>
        <w:rPr>
          <w:spacing w:val="1"/>
        </w:rPr>
        <w:t xml:space="preserve"> </w:t>
      </w:r>
      <w:r>
        <w:rPr>
          <w:rFonts w:ascii="Arial"/>
          <w:b/>
        </w:rPr>
        <w:t>Akarbose</w:t>
      </w: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776"/>
        <w:gridCol w:w="6029"/>
      </w:tblGrid>
      <w:tr w:rsidR="00D02C25">
        <w:trPr>
          <w:trHeight w:val="2266"/>
        </w:trPr>
        <w:tc>
          <w:tcPr>
            <w:tcW w:w="1548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776" w:type="dxa"/>
          </w:tcPr>
          <w:p w:rsidR="00D02C25" w:rsidRDefault="00535F68">
            <w:pPr>
              <w:pStyle w:val="TableParagraph"/>
              <w:spacing w:line="272" w:lineRule="exact"/>
              <w:ind w:right="1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9" w:type="dxa"/>
          </w:tcPr>
          <w:p w:rsidR="00D02C25" w:rsidRDefault="00535F68">
            <w:pPr>
              <w:pStyle w:val="TableParagraph"/>
              <w:spacing w:before="114" w:line="360" w:lineRule="auto"/>
              <w:ind w:left="173" w:right="198"/>
              <w:jc w:val="both"/>
            </w:pPr>
            <w:r>
              <w:t>Diabetes Mellitus Diabetes Mellitus yang tidak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diatur</w:t>
            </w:r>
            <w:r>
              <w:rPr>
                <w:spacing w:val="1"/>
              </w:rPr>
              <w:t xml:space="preserve"> </w:t>
            </w:r>
            <w:r>
              <w:t>hanya dengan diet atau obat antidiabetik oral disebut sebagai</w:t>
            </w:r>
            <w:r>
              <w:rPr>
                <w:spacing w:val="1"/>
              </w:rPr>
              <w:t xml:space="preserve"> </w:t>
            </w:r>
            <w:r>
              <w:t>diabetes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sulit</w:t>
            </w:r>
            <w:r>
              <w:rPr>
                <w:spacing w:val="1"/>
              </w:rPr>
              <w:t xml:space="preserve"> </w:t>
            </w:r>
            <w:r>
              <w:t>terkontrol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diabetes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56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terkontrol</w:t>
            </w:r>
            <w:r>
              <w:rPr>
                <w:spacing w:val="1"/>
              </w:rPr>
              <w:t xml:space="preserve"> </w:t>
            </w:r>
            <w:r>
              <w:t>dengan baik.</w:t>
            </w:r>
            <w:r>
              <w:rPr>
                <w:spacing w:val="1"/>
              </w:rPr>
              <w:t xml:space="preserve"> </w:t>
            </w:r>
            <w:r>
              <w:t>Hal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ketika</w:t>
            </w:r>
            <w:r>
              <w:rPr>
                <w:spacing w:val="1"/>
              </w:rPr>
              <w:t xml:space="preserve"> </w:t>
            </w:r>
            <w:r>
              <w:t>kadar</w:t>
            </w:r>
            <w:r>
              <w:rPr>
                <w:spacing w:val="1"/>
              </w:rPr>
              <w:t xml:space="preserve"> </w:t>
            </w:r>
            <w:r>
              <w:t>glukosa</w:t>
            </w:r>
            <w:r>
              <w:rPr>
                <w:spacing w:val="1"/>
              </w:rPr>
              <w:t xml:space="preserve"> </w:t>
            </w:r>
            <w:r>
              <w:t>darah</w:t>
            </w:r>
            <w:r>
              <w:rPr>
                <w:spacing w:val="29"/>
              </w:rPr>
              <w:t xml:space="preserve"> </w:t>
            </w:r>
            <w:r>
              <w:t>tetap</w:t>
            </w:r>
            <w:r>
              <w:rPr>
                <w:spacing w:val="41"/>
              </w:rPr>
              <w:t xml:space="preserve"> </w:t>
            </w:r>
            <w:r>
              <w:t>tinggi</w:t>
            </w:r>
            <w:r>
              <w:rPr>
                <w:spacing w:val="46"/>
              </w:rPr>
              <w:t xml:space="preserve"> </w:t>
            </w:r>
            <w:r>
              <w:t>meskipun</w:t>
            </w:r>
            <w:r>
              <w:rPr>
                <w:spacing w:val="41"/>
              </w:rPr>
              <w:t xml:space="preserve"> </w:t>
            </w:r>
            <w:r>
              <w:t>sudah</w:t>
            </w:r>
            <w:r>
              <w:rPr>
                <w:spacing w:val="41"/>
              </w:rPr>
              <w:t xml:space="preserve"> </w:t>
            </w:r>
            <w:r>
              <w:t>dilakukan</w:t>
            </w:r>
            <w:r>
              <w:rPr>
                <w:spacing w:val="42"/>
              </w:rPr>
              <w:t xml:space="preserve"> </w:t>
            </w:r>
            <w:r>
              <w:t>pengaturan</w:t>
            </w:r>
            <w:r>
              <w:rPr>
                <w:spacing w:val="41"/>
              </w:rPr>
              <w:t xml:space="preserve"> </w:t>
            </w:r>
            <w:r>
              <w:t>diet</w:t>
            </w:r>
          </w:p>
          <w:p w:rsidR="00D02C25" w:rsidRDefault="00535F68">
            <w:pPr>
              <w:pStyle w:val="TableParagraph"/>
              <w:spacing w:before="2" w:line="233" w:lineRule="exact"/>
              <w:ind w:left="173"/>
              <w:jc w:val="both"/>
            </w:pPr>
            <w:r>
              <w:t>dan</w:t>
            </w:r>
            <w:r>
              <w:rPr>
                <w:spacing w:val="-1"/>
              </w:rPr>
              <w:t xml:space="preserve"> </w:t>
            </w:r>
            <w:r>
              <w:t>pemberian</w:t>
            </w:r>
            <w:r>
              <w:rPr>
                <w:spacing w:val="-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antidiabetik</w:t>
            </w:r>
            <w:r>
              <w:rPr>
                <w:spacing w:val="-2"/>
              </w:rPr>
              <w:t xml:space="preserve"> </w:t>
            </w:r>
            <w:r>
              <w:t>oral.</w:t>
            </w:r>
          </w:p>
        </w:tc>
      </w:tr>
    </w:tbl>
    <w:p w:rsidR="00D02C25" w:rsidRDefault="00D02C25">
      <w:pPr>
        <w:spacing w:line="233" w:lineRule="exact"/>
        <w:jc w:val="both"/>
        <w:sectPr w:rsidR="00D02C25">
          <w:pgSz w:w="11920" w:h="16850"/>
          <w:pgMar w:top="1600" w:right="860" w:bottom="1140" w:left="1680" w:header="0" w:footer="879" w:gutter="0"/>
          <w:cols w:space="720"/>
        </w:sect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1"/>
        <w:gridCol w:w="424"/>
        <w:gridCol w:w="6064"/>
      </w:tblGrid>
      <w:tr w:rsidR="00D02C25">
        <w:trPr>
          <w:trHeight w:val="1829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45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Peringatan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4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64" w:type="dxa"/>
          </w:tcPr>
          <w:p w:rsidR="00D02C25" w:rsidRDefault="00535F68">
            <w:pPr>
              <w:pStyle w:val="TableParagraph"/>
              <w:spacing w:line="360" w:lineRule="auto"/>
              <w:ind w:left="172" w:right="232"/>
              <w:jc w:val="both"/>
            </w:pPr>
            <w:r>
              <w:t>Pemantauan Pemantauan fungsi hati sangat penting bagi pasien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mengonsumsi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antidiabetik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insulin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sulfonilurea. Obat-obatan ini dapat menyebabkan peningkatan</w:t>
            </w:r>
            <w:r>
              <w:rPr>
                <w:spacing w:val="1"/>
              </w:rPr>
              <w:t xml:space="preserve"> </w:t>
            </w:r>
            <w:r>
              <w:t>risiko</w:t>
            </w:r>
            <w:r>
              <w:rPr>
                <w:spacing w:val="49"/>
              </w:rPr>
              <w:t xml:space="preserve"> </w:t>
            </w:r>
            <w:r>
              <w:t>hipoglikemia,</w:t>
            </w:r>
            <w:r>
              <w:rPr>
                <w:spacing w:val="51"/>
              </w:rPr>
              <w:t xml:space="preserve"> </w:t>
            </w:r>
            <w:r>
              <w:t>yang</w:t>
            </w:r>
            <w:r>
              <w:rPr>
                <w:spacing w:val="49"/>
              </w:rPr>
              <w:t xml:space="preserve"> </w:t>
            </w:r>
            <w:r>
              <w:t>merupakan</w:t>
            </w:r>
            <w:r>
              <w:rPr>
                <w:spacing w:val="51"/>
              </w:rPr>
              <w:t xml:space="preserve"> </w:t>
            </w:r>
            <w:r>
              <w:t>kondisi</w:t>
            </w:r>
            <w:r>
              <w:rPr>
                <w:spacing w:val="51"/>
              </w:rPr>
              <w:t xml:space="preserve"> </w:t>
            </w:r>
            <w:r>
              <w:t>di</w:t>
            </w:r>
            <w:r>
              <w:rPr>
                <w:spacing w:val="50"/>
              </w:rPr>
              <w:t xml:space="preserve"> </w:t>
            </w:r>
            <w:r>
              <w:t>mana</w:t>
            </w:r>
            <w:r>
              <w:rPr>
                <w:spacing w:val="50"/>
              </w:rPr>
              <w:t xml:space="preserve"> </w:t>
            </w:r>
            <w:r>
              <w:t>kadar</w:t>
            </w:r>
          </w:p>
          <w:p w:rsidR="00D02C25" w:rsidRDefault="00535F68">
            <w:pPr>
              <w:pStyle w:val="TableParagraph"/>
              <w:ind w:left="172"/>
              <w:jc w:val="both"/>
            </w:pPr>
            <w:r>
              <w:t>glukosa</w:t>
            </w:r>
            <w:r>
              <w:rPr>
                <w:spacing w:val="5"/>
              </w:rPr>
              <w:t xml:space="preserve"> </w:t>
            </w:r>
            <w:r>
              <w:t>darah</w:t>
            </w:r>
            <w:r>
              <w:rPr>
                <w:spacing w:val="-6"/>
              </w:rPr>
              <w:t xml:space="preserve"> </w:t>
            </w:r>
            <w:r>
              <w:t>turun</w:t>
            </w:r>
            <w:r>
              <w:rPr>
                <w:spacing w:val="-6"/>
              </w:rPr>
              <w:t xml:space="preserve"> </w:t>
            </w:r>
            <w:r>
              <w:t>terlalu</w:t>
            </w:r>
            <w:r>
              <w:rPr>
                <w:spacing w:val="-1"/>
              </w:rPr>
              <w:t xml:space="preserve"> </w:t>
            </w:r>
            <w:r>
              <w:t>rendah.</w:t>
            </w:r>
          </w:p>
        </w:tc>
      </w:tr>
      <w:tr w:rsidR="00D02C25">
        <w:trPr>
          <w:trHeight w:val="2721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45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148"/>
              <w:ind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64" w:type="dxa"/>
          </w:tcPr>
          <w:p w:rsidR="00D02C25" w:rsidRDefault="00535F68">
            <w:pPr>
              <w:pStyle w:val="TableParagraph"/>
              <w:spacing w:before="66" w:line="360" w:lineRule="auto"/>
              <w:ind w:left="172" w:right="236"/>
              <w:jc w:val="both"/>
            </w:pPr>
            <w:r>
              <w:t xml:space="preserve">Wanita hamil, </w:t>
            </w:r>
            <w:r>
              <w:rPr>
                <w:rFonts w:ascii="Segoe UI"/>
                <w:color w:val="374151"/>
              </w:rPr>
              <w:t xml:space="preserve">, </w:t>
            </w:r>
            <w:r>
              <w:t>wanita menyusui, anak-anak,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individu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kondisi</w:t>
            </w:r>
            <w:r>
              <w:rPr>
                <w:spacing w:val="1"/>
              </w:rPr>
              <w:t xml:space="preserve"> </w:t>
            </w:r>
            <w:r>
              <w:t>medis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inflammatory</w:t>
            </w:r>
            <w:r>
              <w:rPr>
                <w:spacing w:val="1"/>
              </w:rPr>
              <w:t xml:space="preserve"> </w:t>
            </w:r>
            <w:r>
              <w:t>bowel</w:t>
            </w:r>
            <w:r>
              <w:rPr>
                <w:spacing w:val="1"/>
              </w:rPr>
              <w:t xml:space="preserve"> </w:t>
            </w:r>
            <w:r>
              <w:t>disease</w:t>
            </w:r>
            <w:r>
              <w:rPr>
                <w:spacing w:val="1"/>
              </w:rPr>
              <w:t xml:space="preserve"> </w:t>
            </w:r>
            <w:r>
              <w:t>(penyakit</w:t>
            </w:r>
            <w:r>
              <w:rPr>
                <w:spacing w:val="1"/>
              </w:rPr>
              <w:t xml:space="preserve"> </w:t>
            </w:r>
            <w:r>
              <w:t>radang</w:t>
            </w:r>
            <w:r>
              <w:rPr>
                <w:spacing w:val="1"/>
              </w:rPr>
              <w:t xml:space="preserve"> </w:t>
            </w:r>
            <w:r>
              <w:t>usus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ulserative</w:t>
            </w:r>
            <w:r>
              <w:rPr>
                <w:spacing w:val="1"/>
              </w:rPr>
              <w:t xml:space="preserve"> </w:t>
            </w:r>
            <w:r>
              <w:t>kolitis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Crohn's disease), obstruksi usus halus, gangguan fungsi</w:t>
            </w:r>
            <w:r>
              <w:rPr>
                <w:spacing w:val="1"/>
              </w:rPr>
              <w:t xml:space="preserve"> </w:t>
            </w:r>
            <w:r>
              <w:t>hati,</w:t>
            </w:r>
            <w:r>
              <w:rPr>
                <w:spacing w:val="1"/>
              </w:rPr>
              <w:t xml:space="preserve"> </w:t>
            </w:r>
            <w:r>
              <w:t>hernia,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riwayat</w:t>
            </w:r>
            <w:r>
              <w:rPr>
                <w:spacing w:val="1"/>
              </w:rPr>
              <w:t xml:space="preserve"> </w:t>
            </w:r>
            <w:r>
              <w:t>bedah</w:t>
            </w:r>
            <w:r>
              <w:rPr>
                <w:spacing w:val="1"/>
              </w:rPr>
              <w:t xml:space="preserve"> </w:t>
            </w:r>
            <w:r>
              <w:t>perut</w:t>
            </w:r>
            <w:r>
              <w:rPr>
                <w:spacing w:val="1"/>
              </w:rPr>
              <w:t xml:space="preserve"> </w:t>
            </w:r>
            <w:r>
              <w:t>memerlukan</w:t>
            </w:r>
            <w:r>
              <w:rPr>
                <w:spacing w:val="1"/>
              </w:rPr>
              <w:t xml:space="preserve"> </w:t>
            </w:r>
            <w:r>
              <w:t>pertimbangan</w:t>
            </w:r>
            <w:r>
              <w:rPr>
                <w:spacing w:val="1"/>
              </w:rPr>
              <w:t xml:space="preserve"> </w:t>
            </w:r>
            <w:r>
              <w:t>khusus</w:t>
            </w:r>
            <w:r>
              <w:rPr>
                <w:spacing w:val="20"/>
              </w:rPr>
              <w:t xml:space="preserve"> </w:t>
            </w:r>
            <w:r>
              <w:t>dalam</w:t>
            </w:r>
            <w:r>
              <w:rPr>
                <w:spacing w:val="46"/>
              </w:rPr>
              <w:t xml:space="preserve"> </w:t>
            </w:r>
            <w:r>
              <w:t>penggunaan</w:t>
            </w:r>
            <w:r>
              <w:rPr>
                <w:spacing w:val="42"/>
              </w:rPr>
              <w:t xml:space="preserve"> </w:t>
            </w:r>
            <w:r>
              <w:t>obat</w:t>
            </w:r>
            <w:r>
              <w:rPr>
                <w:spacing w:val="49"/>
              </w:rPr>
              <w:t xml:space="preserve"> </w:t>
            </w:r>
            <w:r>
              <w:t>antidiabetik</w:t>
            </w:r>
            <w:r>
              <w:rPr>
                <w:spacing w:val="41"/>
              </w:rPr>
              <w:t xml:space="preserve"> </w:t>
            </w:r>
            <w:r>
              <w:t>atau</w:t>
            </w:r>
            <w:r>
              <w:rPr>
                <w:spacing w:val="48"/>
              </w:rPr>
              <w:t xml:space="preserve"> </w:t>
            </w:r>
            <w:r>
              <w:t>pengobatan</w:t>
            </w:r>
          </w:p>
          <w:p w:rsidR="00D02C25" w:rsidRDefault="00535F68">
            <w:pPr>
              <w:pStyle w:val="TableParagraph"/>
              <w:spacing w:line="251" w:lineRule="exact"/>
              <w:ind w:left="172"/>
              <w:jc w:val="left"/>
            </w:pPr>
            <w:r>
              <w:t>diabetes.</w:t>
            </w:r>
          </w:p>
        </w:tc>
      </w:tr>
      <w:tr w:rsidR="00D02C25">
        <w:trPr>
          <w:trHeight w:val="1888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1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115"/>
              <w:ind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64" w:type="dxa"/>
          </w:tcPr>
          <w:p w:rsidR="00D02C25" w:rsidRDefault="00535F68">
            <w:pPr>
              <w:pStyle w:val="TableParagraph"/>
              <w:spacing w:before="58" w:line="360" w:lineRule="auto"/>
              <w:ind w:left="172" w:right="239"/>
              <w:jc w:val="both"/>
            </w:pPr>
            <w:r>
              <w:t>Flatulensi,</w:t>
            </w:r>
            <w:r>
              <w:rPr>
                <w:spacing w:val="1"/>
              </w:rPr>
              <w:t xml:space="preserve"> </w:t>
            </w:r>
            <w:r>
              <w:t>tinja</w:t>
            </w:r>
            <w:r>
              <w:rPr>
                <w:spacing w:val="1"/>
              </w:rPr>
              <w:t xml:space="preserve"> </w:t>
            </w:r>
            <w:r>
              <w:t>lunak,</w:t>
            </w:r>
            <w:r>
              <w:rPr>
                <w:spacing w:val="1"/>
              </w:rPr>
              <w:t xml:space="preserve"> </w:t>
            </w:r>
            <w:r>
              <w:t>sebutkan</w:t>
            </w:r>
            <w:r>
              <w:rPr>
                <w:spacing w:val="1"/>
              </w:rPr>
              <w:t xml:space="preserve"> </w:t>
            </w:r>
            <w:r>
              <w:t>terkait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55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antidiabetik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penghambat</w:t>
            </w:r>
            <w:r>
              <w:rPr>
                <w:spacing w:val="1"/>
              </w:rPr>
              <w:t xml:space="preserve"> </w:t>
            </w:r>
            <w:r>
              <w:t>alpha-glukosidase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akarbose.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potensi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55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efek</w:t>
            </w:r>
            <w:r>
              <w:rPr>
                <w:spacing w:val="13"/>
              </w:rPr>
              <w:t xml:space="preserve"> </w:t>
            </w:r>
            <w:r>
              <w:t>samping</w:t>
            </w:r>
            <w:r>
              <w:rPr>
                <w:spacing w:val="14"/>
              </w:rPr>
              <w:t xml:space="preserve"> </w:t>
            </w:r>
            <w:r>
              <w:t>pada</w:t>
            </w:r>
            <w:r>
              <w:rPr>
                <w:spacing w:val="16"/>
              </w:rPr>
              <w:t xml:space="preserve"> </w:t>
            </w:r>
            <w:r>
              <w:t>beberapa</w:t>
            </w:r>
            <w:r>
              <w:rPr>
                <w:spacing w:val="16"/>
              </w:rPr>
              <w:t xml:space="preserve"> </w:t>
            </w:r>
            <w:r>
              <w:t>individu.</w:t>
            </w:r>
            <w:r>
              <w:rPr>
                <w:spacing w:val="15"/>
              </w:rPr>
              <w:t xml:space="preserve"> </w:t>
            </w:r>
            <w:r>
              <w:t>Berikut</w:t>
            </w:r>
            <w:r>
              <w:rPr>
                <w:spacing w:val="14"/>
              </w:rPr>
              <w:t xml:space="preserve"> </w:t>
            </w:r>
            <w:r>
              <w:t>adalah</w:t>
            </w:r>
            <w:r>
              <w:rPr>
                <w:spacing w:val="11"/>
              </w:rPr>
              <w:t xml:space="preserve"> </w:t>
            </w:r>
            <w:r>
              <w:t>beberapa</w:t>
            </w:r>
          </w:p>
          <w:p w:rsidR="00D02C25" w:rsidRDefault="00535F68">
            <w:pPr>
              <w:pStyle w:val="TableParagraph"/>
              <w:spacing w:line="252" w:lineRule="exact"/>
              <w:ind w:left="172"/>
              <w:jc w:val="both"/>
            </w:pPr>
            <w:r>
              <w:t>efek</w:t>
            </w:r>
            <w:r>
              <w:rPr>
                <w:spacing w:val="-3"/>
              </w:rPr>
              <w:t xml:space="preserve"> </w:t>
            </w:r>
            <w:r>
              <w:t>samping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dapat</w:t>
            </w:r>
            <w:r>
              <w:rPr>
                <w:spacing w:val="4"/>
              </w:rPr>
              <w:t xml:space="preserve"> </w:t>
            </w:r>
            <w:r>
              <w:t>terjadi</w:t>
            </w:r>
            <w:r>
              <w:rPr>
                <w:spacing w:val="-4"/>
              </w:rPr>
              <w:t xml:space="preserve"> </w:t>
            </w:r>
            <w:r>
              <w:t>akibat</w:t>
            </w:r>
            <w:r>
              <w:rPr>
                <w:spacing w:val="4"/>
              </w:rPr>
              <w:t xml:space="preserve"> </w:t>
            </w:r>
            <w:r>
              <w:t>penggunaan</w:t>
            </w:r>
            <w:r>
              <w:rPr>
                <w:spacing w:val="-4"/>
              </w:rPr>
              <w:t xml:space="preserve"> </w:t>
            </w:r>
            <w:r>
              <w:t>akarbose:</w:t>
            </w:r>
          </w:p>
        </w:tc>
      </w:tr>
      <w:tr w:rsidR="00D02C25">
        <w:trPr>
          <w:trHeight w:val="4562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6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51"/>
              <w:ind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64" w:type="dxa"/>
          </w:tcPr>
          <w:p w:rsidR="00D02C25" w:rsidRDefault="00535F68">
            <w:pPr>
              <w:pStyle w:val="TableParagraph"/>
              <w:spacing w:before="66" w:line="360" w:lineRule="auto"/>
              <w:ind w:left="172" w:right="236"/>
              <w:jc w:val="both"/>
            </w:pPr>
            <w:r>
              <w:t>Dosis</w:t>
            </w:r>
            <w:r>
              <w:rPr>
                <w:spacing w:val="56"/>
              </w:rPr>
              <w:t xml:space="preserve"> </w:t>
            </w:r>
            <w:r>
              <w:t>perlu</w:t>
            </w:r>
            <w:r>
              <w:rPr>
                <w:spacing w:val="56"/>
              </w:rPr>
              <w:t xml:space="preserve"> </w:t>
            </w:r>
            <w:r>
              <w:t xml:space="preserve">disesuaikan  </w:t>
            </w:r>
            <w:r>
              <w:rPr>
                <w:spacing w:val="1"/>
              </w:rPr>
              <w:t xml:space="preserve"> </w:t>
            </w:r>
            <w:r>
              <w:t xml:space="preserve">oleh  </w:t>
            </w:r>
            <w:r>
              <w:rPr>
                <w:spacing w:val="1"/>
              </w:rPr>
              <w:t xml:space="preserve"> </w:t>
            </w:r>
            <w:r>
              <w:t xml:space="preserve">dokter   secara  </w:t>
            </w:r>
            <w:r>
              <w:rPr>
                <w:spacing w:val="1"/>
              </w:rPr>
              <w:t xml:space="preserve"> </w:t>
            </w:r>
            <w:r>
              <w:t>individu</w:t>
            </w:r>
            <w:r>
              <w:rPr>
                <w:spacing w:val="1"/>
              </w:rPr>
              <w:t xml:space="preserve"> </w:t>
            </w:r>
            <w:r>
              <w:t>karena efikasi dan dosis obat antidiabetik seperti akarbose perlu</w:t>
            </w:r>
            <w:r>
              <w:rPr>
                <w:spacing w:val="-52"/>
              </w:rPr>
              <w:t xml:space="preserve"> </w:t>
            </w:r>
            <w:r>
              <w:t>disesuaikan oleh dokter secara individu berdasarkan efikasi dan</w:t>
            </w:r>
            <w:r>
              <w:rPr>
                <w:spacing w:val="-52"/>
              </w:rPr>
              <w:t xml:space="preserve"> </w:t>
            </w:r>
            <w:r>
              <w:t>tolerabilitas pasien. Dosis awal yang dianjurkan adalah 3 kali</w:t>
            </w:r>
            <w:r>
              <w:rPr>
                <w:spacing w:val="1"/>
              </w:rPr>
              <w:t xml:space="preserve"> </w:t>
            </w:r>
            <w:r>
              <w:t>sehari 1 tablet 50 mg. Setelah itu, dosis dapat</w:t>
            </w:r>
            <w:r>
              <w:rPr>
                <w:spacing w:val="1"/>
              </w:rPr>
              <w:t xml:space="preserve"> </w:t>
            </w:r>
            <w:r>
              <w:t>ditingkatkan</w:t>
            </w:r>
            <w:r>
              <w:rPr>
                <w:spacing w:val="1"/>
              </w:rPr>
              <w:t xml:space="preserve"> </w:t>
            </w:r>
            <w:r>
              <w:t>menjadi 3 kali sehari 1/2 tablet 100 mg. Jika diperlukan, dosis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ditingkatkan</w:t>
            </w:r>
            <w:r>
              <w:rPr>
                <w:spacing w:val="1"/>
              </w:rPr>
              <w:t xml:space="preserve"> </w:t>
            </w:r>
            <w:r>
              <w:t>lagi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3 kali</w:t>
            </w:r>
            <w:r>
              <w:rPr>
                <w:spacing w:val="1"/>
              </w:rPr>
              <w:t xml:space="preserve"> </w:t>
            </w:r>
            <w:r>
              <w:t>sehari</w:t>
            </w:r>
            <w:r>
              <w:rPr>
                <w:spacing w:val="55"/>
              </w:rPr>
              <w:t xml:space="preserve"> </w:t>
            </w:r>
            <w:r>
              <w:t>2 tablet</w:t>
            </w:r>
            <w:r>
              <w:rPr>
                <w:spacing w:val="55"/>
              </w:rPr>
              <w:t xml:space="preserve"> </w:t>
            </w:r>
            <w:r>
              <w:t>50 mg</w:t>
            </w:r>
            <w:r>
              <w:rPr>
                <w:spacing w:val="-52"/>
              </w:rPr>
              <w:t xml:space="preserve"> </w:t>
            </w:r>
            <w:r>
              <w:t>atau 3 kali sehari 1-2 tablet 100 mg. eningkatan dosis dapat</w:t>
            </w:r>
            <w:r>
              <w:rPr>
                <w:spacing w:val="1"/>
              </w:rPr>
              <w:t xml:space="preserve"> </w:t>
            </w:r>
            <w:r>
              <w:t>dilakukan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4-8</w:t>
            </w:r>
            <w:r>
              <w:rPr>
                <w:spacing w:val="1"/>
              </w:rPr>
              <w:t xml:space="preserve"> </w:t>
            </w:r>
            <w:r>
              <w:t>minggu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-52"/>
              </w:rPr>
              <w:t xml:space="preserve"> </w:t>
            </w:r>
            <w:r>
              <w:t>menunjukkan</w:t>
            </w:r>
            <w:r>
              <w:rPr>
                <w:spacing w:val="1"/>
              </w:rPr>
              <w:t xml:space="preserve"> </w:t>
            </w:r>
            <w:r>
              <w:t>respon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adekuat.</w:t>
            </w:r>
            <w:r>
              <w:rPr>
                <w:spacing w:val="1"/>
              </w:rPr>
              <w:t xml:space="preserve"> </w:t>
            </w:r>
            <w:r>
              <w:t>Namun,</w:t>
            </w:r>
            <w:r>
              <w:rPr>
                <w:spacing w:val="1"/>
              </w:rPr>
              <w:t xml:space="preserve"> </w:t>
            </w:r>
            <w:r>
              <w:t>selalu</w:t>
            </w:r>
            <w:r>
              <w:rPr>
                <w:spacing w:val="1"/>
              </w:rPr>
              <w:t xml:space="preserve"> </w:t>
            </w:r>
            <w:r>
              <w:t>penting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30"/>
              </w:rPr>
              <w:t xml:space="preserve"> </w:t>
            </w:r>
            <w:r>
              <w:t>mengikuti</w:t>
            </w:r>
            <w:r>
              <w:rPr>
                <w:spacing w:val="35"/>
              </w:rPr>
              <w:t xml:space="preserve"> </w:t>
            </w:r>
            <w:r>
              <w:t>instruksi</w:t>
            </w:r>
            <w:r>
              <w:rPr>
                <w:spacing w:val="31"/>
              </w:rPr>
              <w:t xml:space="preserve"> </w:t>
            </w:r>
            <w:r>
              <w:t>dokter</w:t>
            </w:r>
            <w:r>
              <w:rPr>
                <w:spacing w:val="35"/>
              </w:rPr>
              <w:t xml:space="preserve"> </w:t>
            </w:r>
            <w:r>
              <w:t>mengenai</w:t>
            </w:r>
            <w:r>
              <w:rPr>
                <w:spacing w:val="36"/>
              </w:rPr>
              <w:t xml:space="preserve"> </w:t>
            </w:r>
            <w:r>
              <w:t>penyesuaian</w:t>
            </w:r>
            <w:r>
              <w:rPr>
                <w:spacing w:val="31"/>
              </w:rPr>
              <w:t xml:space="preserve"> </w:t>
            </w:r>
            <w:r>
              <w:t>dosis</w:t>
            </w:r>
          </w:p>
          <w:p w:rsidR="00D02C25" w:rsidRDefault="00535F68">
            <w:pPr>
              <w:pStyle w:val="TableParagraph"/>
              <w:ind w:left="172"/>
              <w:jc w:val="both"/>
            </w:pPr>
            <w:r>
              <w:t>dan</w:t>
            </w:r>
            <w:r>
              <w:rPr>
                <w:spacing w:val="52"/>
              </w:rPr>
              <w:t xml:space="preserve"> </w:t>
            </w:r>
            <w:r>
              <w:t>jangan mengubah</w:t>
            </w:r>
            <w:r>
              <w:rPr>
                <w:spacing w:val="-4"/>
              </w:rPr>
              <w:t xml:space="preserve"> </w:t>
            </w:r>
            <w:r>
              <w:t>dosis</w:t>
            </w:r>
            <w:r>
              <w:rPr>
                <w:spacing w:val="-1"/>
              </w:rPr>
              <w:t xml:space="preserve"> </w:t>
            </w:r>
            <w:r>
              <w:t>tanpa</w:t>
            </w:r>
            <w:r>
              <w:rPr>
                <w:spacing w:val="3"/>
              </w:rPr>
              <w:t xml:space="preserve"> </w:t>
            </w:r>
            <w:r>
              <w:t>konsultasi terlebih</w:t>
            </w:r>
            <w:r>
              <w:rPr>
                <w:spacing w:val="-5"/>
              </w:rPr>
              <w:t xml:space="preserve"> </w:t>
            </w:r>
            <w:r>
              <w:t>dahulu.</w:t>
            </w:r>
          </w:p>
        </w:tc>
      </w:tr>
      <w:tr w:rsidR="00D02C25">
        <w:trPr>
          <w:trHeight w:val="3009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61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Konseling</w:t>
            </w:r>
          </w:p>
        </w:tc>
        <w:tc>
          <w:tcPr>
            <w:tcW w:w="424" w:type="dxa"/>
          </w:tcPr>
          <w:p w:rsidR="00D02C25" w:rsidRDefault="00535F68">
            <w:pPr>
              <w:pStyle w:val="TableParagraph"/>
              <w:spacing w:before="62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64" w:type="dxa"/>
          </w:tcPr>
          <w:p w:rsidR="00D02C25" w:rsidRDefault="00535F68">
            <w:pPr>
              <w:pStyle w:val="TableParagraph"/>
              <w:spacing w:before="60" w:line="360" w:lineRule="auto"/>
              <w:ind w:left="172" w:right="198"/>
              <w:jc w:val="both"/>
            </w:pPr>
            <w:r>
              <w:t>Tablet dikunyah bersama satu cara penggunaan akarbose adalah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mengunyah</w:t>
            </w:r>
            <w:r>
              <w:rPr>
                <w:spacing w:val="1"/>
              </w:rPr>
              <w:t xml:space="preserve"> </w:t>
            </w:r>
            <w:r>
              <w:t>tablet</w:t>
            </w:r>
            <w:r>
              <w:rPr>
                <w:spacing w:val="1"/>
              </w:rPr>
              <w:t xml:space="preserve"> </w:t>
            </w:r>
            <w:r>
              <w:t>bersamaan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satu</w:t>
            </w:r>
            <w:r>
              <w:rPr>
                <w:spacing w:val="1"/>
              </w:rPr>
              <w:t xml:space="preserve"> </w:t>
            </w:r>
            <w:r>
              <w:t>suapan</w:t>
            </w:r>
            <w:r>
              <w:rPr>
                <w:spacing w:val="-52"/>
              </w:rPr>
              <w:t xml:space="preserve"> </w:t>
            </w:r>
            <w:r>
              <w:t>pertama makanan atau ditelan utuh dengan sedikit air segera</w:t>
            </w:r>
            <w:r>
              <w:rPr>
                <w:spacing w:val="1"/>
              </w:rPr>
              <w:t xml:space="preserve"> </w:t>
            </w:r>
            <w:r>
              <w:t>sebelum</w:t>
            </w:r>
            <w:r>
              <w:rPr>
                <w:spacing w:val="1"/>
              </w:rPr>
              <w:t xml:space="preserve"> </w:t>
            </w:r>
            <w:r>
              <w:t>makan.</w:t>
            </w:r>
            <w:r>
              <w:rPr>
                <w:spacing w:val="1"/>
              </w:rPr>
              <w:t xml:space="preserve"> </w:t>
            </w:r>
            <w:r>
              <w:t>Hal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dilakukan</w:t>
            </w:r>
            <w:r>
              <w:rPr>
                <w:spacing w:val="1"/>
              </w:rPr>
              <w:t xml:space="preserve"> </w:t>
            </w:r>
            <w:r>
              <w:t>karena</w:t>
            </w:r>
            <w:r>
              <w:rPr>
                <w:spacing w:val="1"/>
              </w:rPr>
              <w:t xml:space="preserve"> </w:t>
            </w:r>
            <w:r>
              <w:t>akarbose</w:t>
            </w:r>
            <w:r>
              <w:rPr>
                <w:spacing w:val="1"/>
              </w:rPr>
              <w:t xml:space="preserve"> </w:t>
            </w:r>
            <w:r>
              <w:t>bekerja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menghambat</w:t>
            </w:r>
            <w:r>
              <w:rPr>
                <w:spacing w:val="1"/>
              </w:rPr>
              <w:t xml:space="preserve"> </w:t>
            </w:r>
            <w:r>
              <w:t>absorbsi</w:t>
            </w:r>
            <w:r>
              <w:rPr>
                <w:spacing w:val="1"/>
              </w:rPr>
              <w:t xml:space="preserve"> </w:t>
            </w:r>
            <w:r>
              <w:t>karbohidrat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sukrosa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makanan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dikonsumsi,</w:t>
            </w:r>
            <w:r>
              <w:rPr>
                <w:spacing w:val="1"/>
              </w:rPr>
              <w:t xml:space="preserve"> </w:t>
            </w:r>
            <w:r>
              <w:t>sehingga</w:t>
            </w:r>
            <w:r>
              <w:rPr>
                <w:spacing w:val="1"/>
              </w:rPr>
              <w:t xml:space="preserve"> </w:t>
            </w:r>
            <w:r>
              <w:t>sebaiknya</w:t>
            </w:r>
            <w:r>
              <w:rPr>
                <w:spacing w:val="1"/>
              </w:rPr>
              <w:t xml:space="preserve"> </w:t>
            </w:r>
            <w:r>
              <w:t>diminum</w:t>
            </w:r>
            <w:r>
              <w:rPr>
                <w:spacing w:val="1"/>
              </w:rPr>
              <w:t xml:space="preserve"> </w:t>
            </w:r>
            <w:r>
              <w:t>sebelum</w:t>
            </w:r>
            <w:r>
              <w:rPr>
                <w:spacing w:val="32"/>
              </w:rPr>
              <w:t xml:space="preserve"> </w:t>
            </w:r>
            <w:r>
              <w:t>makan</w:t>
            </w:r>
            <w:r>
              <w:rPr>
                <w:spacing w:val="36"/>
              </w:rPr>
              <w:t xml:space="preserve"> </w:t>
            </w:r>
            <w:r>
              <w:t>agar</w:t>
            </w:r>
            <w:r>
              <w:rPr>
                <w:spacing w:val="37"/>
              </w:rPr>
              <w:t xml:space="preserve"> </w:t>
            </w:r>
            <w:r>
              <w:t>efeknya</w:t>
            </w:r>
            <w:r>
              <w:rPr>
                <w:spacing w:val="36"/>
              </w:rPr>
              <w:t xml:space="preserve"> </w:t>
            </w:r>
            <w:r>
              <w:t>dapat</w:t>
            </w:r>
            <w:r>
              <w:rPr>
                <w:spacing w:val="35"/>
              </w:rPr>
              <w:t xml:space="preserve"> </w:t>
            </w:r>
            <w:r>
              <w:t>bekerja</w:t>
            </w:r>
            <w:r>
              <w:rPr>
                <w:spacing w:val="36"/>
              </w:rPr>
              <w:t xml:space="preserve"> </w:t>
            </w:r>
            <w:r>
              <w:t>dengan</w:t>
            </w:r>
          </w:p>
          <w:p w:rsidR="00D02C25" w:rsidRDefault="00535F68">
            <w:pPr>
              <w:pStyle w:val="TableParagraph"/>
              <w:spacing w:line="273" w:lineRule="exact"/>
              <w:ind w:left="172"/>
              <w:jc w:val="both"/>
            </w:pPr>
            <w:r>
              <w:t>optimal</w:t>
            </w:r>
            <w:r>
              <w:rPr>
                <w:rFonts w:ascii="Segoe UI"/>
                <w:color w:val="374151"/>
              </w:rPr>
              <w:t>.</w:t>
            </w:r>
            <w:r>
              <w:t>karena</w:t>
            </w:r>
            <w:r>
              <w:rPr>
                <w:spacing w:val="25"/>
              </w:rPr>
              <w:t xml:space="preserve"> </w:t>
            </w:r>
            <w:r>
              <w:t>akarbosa</w:t>
            </w:r>
            <w:r>
              <w:rPr>
                <w:spacing w:val="23"/>
              </w:rPr>
              <w:t xml:space="preserve"> </w:t>
            </w:r>
            <w:r>
              <w:t>mempengaruhi</w:t>
            </w:r>
            <w:r>
              <w:rPr>
                <w:spacing w:val="-1"/>
              </w:rPr>
              <w:t xml:space="preserve"> </w:t>
            </w:r>
            <w:r>
              <w:t>absopsi</w:t>
            </w:r>
            <w:r>
              <w:rPr>
                <w:spacing w:val="-3"/>
              </w:rPr>
              <w:t xml:space="preserve"> </w:t>
            </w:r>
            <w:r>
              <w:t>sukrosa).</w:t>
            </w:r>
          </w:p>
        </w:tc>
      </w:tr>
    </w:tbl>
    <w:p w:rsidR="00D02C25" w:rsidRDefault="00D02C25">
      <w:pPr>
        <w:spacing w:line="273" w:lineRule="exact"/>
        <w:jc w:val="both"/>
        <w:sectPr w:rsidR="00D02C25">
          <w:pgSz w:w="11920" w:h="16850"/>
          <w:pgMar w:top="1580" w:right="860" w:bottom="1060" w:left="1680" w:header="0" w:footer="879" w:gutter="0"/>
          <w:cols w:space="720"/>
        </w:sect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580"/>
        <w:gridCol w:w="6063"/>
      </w:tblGrid>
      <w:tr w:rsidR="00D02C25">
        <w:trPr>
          <w:trHeight w:val="1834"/>
        </w:trPr>
        <w:tc>
          <w:tcPr>
            <w:tcW w:w="1745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Keterangan</w:t>
            </w:r>
          </w:p>
        </w:tc>
        <w:tc>
          <w:tcPr>
            <w:tcW w:w="580" w:type="dxa"/>
          </w:tcPr>
          <w:p w:rsidR="00D02C25" w:rsidRDefault="00535F68">
            <w:pPr>
              <w:pStyle w:val="TableParagraph"/>
              <w:spacing w:line="272" w:lineRule="exact"/>
              <w:ind w:left="33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63" w:type="dxa"/>
          </w:tcPr>
          <w:p w:rsidR="00D02C25" w:rsidRDefault="00535F68">
            <w:pPr>
              <w:pStyle w:val="TableParagraph"/>
              <w:spacing w:before="61" w:line="360" w:lineRule="auto"/>
              <w:ind w:left="172" w:right="198"/>
              <w:jc w:val="both"/>
            </w:pPr>
            <w:r>
              <w:t>Akarbosa</w:t>
            </w:r>
            <w:r>
              <w:rPr>
                <w:spacing w:val="1"/>
              </w:rPr>
              <w:t xml:space="preserve"> </w:t>
            </w:r>
            <w:r>
              <w:t>bekerja</w:t>
            </w:r>
            <w:r>
              <w:rPr>
                <w:spacing w:val="1"/>
              </w:rPr>
              <w:t xml:space="preserve"> </w:t>
            </w:r>
            <w:r>
              <w:t>sejenis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56"/>
              </w:rPr>
              <w:t xml:space="preserve"> </w:t>
            </w:r>
            <w:r>
              <w:t>bekerja</w:t>
            </w:r>
            <w:r>
              <w:rPr>
                <w:spacing w:val="56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penghambat</w:t>
            </w:r>
            <w:r>
              <w:rPr>
                <w:spacing w:val="1"/>
              </w:rPr>
              <w:t xml:space="preserve"> </w:t>
            </w:r>
            <w:r>
              <w:t>alpha-glukosidase.</w:t>
            </w:r>
            <w:r>
              <w:rPr>
                <w:spacing w:val="1"/>
              </w:rPr>
              <w:t xml:space="preserve"> </w:t>
            </w:r>
            <w:r>
              <w:t>Alpha-glukosidase</w:t>
            </w:r>
            <w:r>
              <w:rPr>
                <w:spacing w:val="56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enzim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berperan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pemecahan</w:t>
            </w:r>
            <w:r>
              <w:rPr>
                <w:spacing w:val="1"/>
              </w:rPr>
              <w:t xml:space="preserve"> </w:t>
            </w:r>
            <w:r>
              <w:t>karbohidrat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-52"/>
              </w:rPr>
              <w:t xml:space="preserve"> </w:t>
            </w:r>
            <w:r>
              <w:t>gula</w:t>
            </w:r>
            <w:r>
              <w:rPr>
                <w:spacing w:val="28"/>
              </w:rPr>
              <w:t xml:space="preserve"> </w:t>
            </w:r>
            <w:r>
              <w:t>sederhana,</w:t>
            </w:r>
            <w:r>
              <w:rPr>
                <w:spacing w:val="8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glukosa</w:t>
            </w:r>
            <w:r>
              <w:rPr>
                <w:spacing w:val="10"/>
              </w:rPr>
              <w:t xml:space="preserve"> </w:t>
            </w:r>
            <w:r>
              <w:t>dan</w:t>
            </w:r>
            <w:r>
              <w:rPr>
                <w:spacing w:val="53"/>
              </w:rPr>
              <w:t xml:space="preserve"> </w:t>
            </w:r>
            <w:r>
              <w:t>fruktosa,</w:t>
            </w:r>
            <w:r>
              <w:rPr>
                <w:spacing w:val="3"/>
              </w:rPr>
              <w:t xml:space="preserve"> </w:t>
            </w:r>
            <w:r>
              <w:t>agar</w:t>
            </w:r>
            <w:r>
              <w:rPr>
                <w:spacing w:val="3"/>
              </w:rPr>
              <w:t xml:space="preserve"> </w:t>
            </w:r>
            <w:r>
              <w:t>dapat</w:t>
            </w:r>
          </w:p>
          <w:p w:rsidR="00D02C25" w:rsidRDefault="00535F68">
            <w:pPr>
              <w:pStyle w:val="TableParagraph"/>
              <w:spacing w:before="2" w:line="233" w:lineRule="exact"/>
              <w:ind w:left="172"/>
              <w:jc w:val="both"/>
            </w:pPr>
            <w:r>
              <w:t>diserap</w:t>
            </w:r>
            <w:r>
              <w:rPr>
                <w:spacing w:val="28"/>
              </w:rPr>
              <w:t xml:space="preserve"> </w:t>
            </w:r>
            <w:r>
              <w:t>oleh tubuh.</w:t>
            </w:r>
          </w:p>
        </w:tc>
      </w:tr>
    </w:tbl>
    <w:p w:rsidR="00D02C25" w:rsidRDefault="00D02C25">
      <w:pPr>
        <w:pStyle w:val="BodyText"/>
        <w:spacing w:before="6"/>
        <w:rPr>
          <w:rFonts w:ascii="Arial"/>
          <w:b/>
          <w:sz w:val="13"/>
        </w:rPr>
      </w:pPr>
    </w:p>
    <w:p w:rsidR="00D02C25" w:rsidRDefault="00535F68">
      <w:pPr>
        <w:pStyle w:val="Heading3"/>
        <w:numPr>
          <w:ilvl w:val="0"/>
          <w:numId w:val="16"/>
        </w:numPr>
        <w:tabs>
          <w:tab w:val="left" w:pos="870"/>
        </w:tabs>
        <w:ind w:left="869" w:hanging="287"/>
      </w:pPr>
      <w:r>
        <w:pict>
          <v:rect id="_x0000_s1050" style="position:absolute;left:0;text-align:left;margin-left:324.1pt;margin-top:-90.15pt;width:13pt;height:13.2pt;z-index:-24827904;mso-position-horizontal-relative:page" fillcolor="#f7f7f8" stroked="f">
            <w10:wrap anchorx="page"/>
          </v:rect>
        </w:pict>
      </w:r>
      <w:r>
        <w:t>Golongan</w:t>
      </w:r>
      <w:r>
        <w:rPr>
          <w:spacing w:val="-11"/>
        </w:rPr>
        <w:t xml:space="preserve"> </w:t>
      </w:r>
      <w:r>
        <w:t>Inhibitor</w:t>
      </w:r>
      <w:r>
        <w:rPr>
          <w:spacing w:val="-4"/>
        </w:rPr>
        <w:t xml:space="preserve"> </w:t>
      </w:r>
      <w:r>
        <w:t>Dipeptidyl</w:t>
      </w:r>
      <w:r>
        <w:rPr>
          <w:spacing w:val="-3"/>
        </w:rPr>
        <w:t xml:space="preserve"> </w:t>
      </w:r>
      <w:r>
        <w:t>Peptidase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(DPP-IV)</w:t>
      </w:r>
    </w:p>
    <w:p w:rsidR="00D02C25" w:rsidRDefault="00535F68">
      <w:pPr>
        <w:pStyle w:val="ListParagraph"/>
        <w:numPr>
          <w:ilvl w:val="0"/>
          <w:numId w:val="14"/>
        </w:numPr>
        <w:tabs>
          <w:tab w:val="left" w:pos="1013"/>
          <w:tab w:val="left" w:pos="1014"/>
        </w:tabs>
        <w:spacing w:before="126"/>
        <w:ind w:hanging="431"/>
        <w:rPr>
          <w:rFonts w:ascii="Arial"/>
          <w:b/>
        </w:rPr>
      </w:pPr>
      <w:r>
        <w:rPr>
          <w:rFonts w:ascii="Arial"/>
          <w:b/>
        </w:rPr>
        <w:t>Sitaglipitin</w:t>
      </w:r>
    </w:p>
    <w:p w:rsidR="00D02C25" w:rsidRDefault="00D02C25"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3"/>
        <w:gridCol w:w="472"/>
        <w:gridCol w:w="6026"/>
      </w:tblGrid>
      <w:tr w:rsidR="00D02C25">
        <w:trPr>
          <w:trHeight w:val="4486"/>
        </w:trPr>
        <w:tc>
          <w:tcPr>
            <w:tcW w:w="1853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472" w:type="dxa"/>
          </w:tcPr>
          <w:p w:rsidR="00D02C25" w:rsidRDefault="00535F68">
            <w:pPr>
              <w:pStyle w:val="TableParagraph"/>
              <w:spacing w:line="272" w:lineRule="exact"/>
              <w:ind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6" w:type="dxa"/>
          </w:tcPr>
          <w:p w:rsidR="00D02C25" w:rsidRDefault="00535F68">
            <w:pPr>
              <w:pStyle w:val="TableParagraph"/>
              <w:spacing w:line="360" w:lineRule="auto"/>
              <w:ind w:left="172" w:right="198"/>
              <w:jc w:val="both"/>
            </w:pPr>
            <w:r>
              <w:t>Sebagai</w:t>
            </w:r>
            <w:r>
              <w:rPr>
                <w:spacing w:val="1"/>
              </w:rPr>
              <w:t xml:space="preserve"> </w:t>
            </w:r>
            <w:r>
              <w:t>monoterapi,</w:t>
            </w:r>
            <w:r>
              <w:rPr>
                <w:spacing w:val="1"/>
              </w:rPr>
              <w:t xml:space="preserve"> </w:t>
            </w:r>
            <w:r>
              <w:t>terapi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  <w:shd w:val="clear" w:color="auto" w:fill="F7F7F8"/>
              </w:rPr>
              <w:t xml:space="preserve"> </w:t>
            </w:r>
            <w:r>
              <w:rPr>
                <w:shd w:val="clear" w:color="auto" w:fill="F7F7F8"/>
              </w:rPr>
              <w:t>m</w:t>
            </w:r>
            <w:r>
              <w:t>enggambarkan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akarbosa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benar.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sudah</w:t>
            </w:r>
            <w:r>
              <w:rPr>
                <w:spacing w:val="1"/>
              </w:rPr>
              <w:t xml:space="preserve"> </w:t>
            </w:r>
            <w:r>
              <w:t>dijelaskan</w:t>
            </w:r>
            <w:r>
              <w:rPr>
                <w:spacing w:val="1"/>
              </w:rPr>
              <w:t xml:space="preserve"> </w:t>
            </w:r>
            <w:r>
              <w:t>sebelumnya, akarbosa dapat digunakan sebagai monoterapi atau</w:t>
            </w:r>
            <w:r>
              <w:rPr>
                <w:spacing w:val="-52"/>
              </w:rPr>
              <w:t xml:space="preserve"> </w:t>
            </w:r>
            <w:r>
              <w:t>sebagai terapi tambahan pada pasien dengan diabetes mellitus</w:t>
            </w:r>
            <w:r>
              <w:rPr>
                <w:spacing w:val="1"/>
              </w:rPr>
              <w:t xml:space="preserve"> </w:t>
            </w:r>
            <w:r>
              <w:t>tipe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kombinasi,</w:t>
            </w:r>
            <w:r>
              <w:rPr>
                <w:spacing w:val="1"/>
              </w:rPr>
              <w:t xml:space="preserve"> </w:t>
            </w:r>
            <w:r>
              <w:t>tergantung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tingkat</w:t>
            </w:r>
            <w:r>
              <w:rPr>
                <w:spacing w:val="1"/>
              </w:rPr>
              <w:t xml:space="preserve"> </w:t>
            </w:r>
            <w:r>
              <w:t>kontrol</w:t>
            </w:r>
            <w:r>
              <w:rPr>
                <w:spacing w:val="1"/>
              </w:rPr>
              <w:t xml:space="preserve"> </w:t>
            </w:r>
            <w:r>
              <w:t>glikemik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dicapai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diet,</w:t>
            </w:r>
            <w:r>
              <w:rPr>
                <w:spacing w:val="1"/>
              </w:rPr>
              <w:t xml:space="preserve"> </w:t>
            </w:r>
            <w:r>
              <w:t>olahraga,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pengobatan</w:t>
            </w:r>
            <w:r>
              <w:rPr>
                <w:spacing w:val="1"/>
              </w:rPr>
              <w:t xml:space="preserve"> </w:t>
            </w:r>
            <w:r>
              <w:t>sebelumnya.</w:t>
            </w:r>
            <w:r>
              <w:rPr>
                <w:spacing w:val="1"/>
              </w:rPr>
              <w:t xml:space="preserve"> </w:t>
            </w:r>
            <w:r>
              <w:t>Kombinasi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Metformin: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-52"/>
              </w:rPr>
              <w:t xml:space="preserve"> </w:t>
            </w:r>
            <w:r>
              <w:t>monoterapi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akarbosa</w:t>
            </w:r>
            <w:r>
              <w:rPr>
                <w:spacing w:val="1"/>
              </w:rPr>
              <w:t xml:space="preserve"> </w:t>
            </w:r>
            <w:r>
              <w:t>saja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mencapai</w:t>
            </w:r>
            <w:r>
              <w:rPr>
                <w:spacing w:val="1"/>
              </w:rPr>
              <w:t xml:space="preserve"> </w:t>
            </w:r>
            <w:r>
              <w:t>kontrol</w:t>
            </w:r>
            <w:r>
              <w:rPr>
                <w:spacing w:val="1"/>
              </w:rPr>
              <w:t xml:space="preserve"> </w:t>
            </w:r>
            <w:r>
              <w:t>glikemik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memadai,</w:t>
            </w:r>
            <w:r>
              <w:rPr>
                <w:spacing w:val="1"/>
              </w:rPr>
              <w:t xml:space="preserve"> </w:t>
            </w:r>
            <w:r>
              <w:t>dokter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memutuskan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menambahkan</w:t>
            </w:r>
            <w:r>
              <w:rPr>
                <w:spacing w:val="1"/>
              </w:rPr>
              <w:t xml:space="preserve"> </w:t>
            </w:r>
            <w:r>
              <w:t>metformin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pengobatan</w:t>
            </w:r>
            <w:r>
              <w:rPr>
                <w:spacing w:val="1"/>
              </w:rPr>
              <w:t xml:space="preserve"> </w:t>
            </w:r>
            <w:r>
              <w:t>tambahan.</w:t>
            </w:r>
            <w:r>
              <w:rPr>
                <w:spacing w:val="1"/>
              </w:rPr>
              <w:t xml:space="preserve"> </w:t>
            </w:r>
            <w:r>
              <w:t>Metformin</w:t>
            </w:r>
            <w:r>
              <w:rPr>
                <w:spacing w:val="24"/>
              </w:rPr>
              <w:t xml:space="preserve"> </w:t>
            </w:r>
            <w:r>
              <w:t>adalah</w:t>
            </w:r>
            <w:r>
              <w:rPr>
                <w:spacing w:val="22"/>
              </w:rPr>
              <w:t xml:space="preserve"> </w:t>
            </w:r>
            <w:r>
              <w:t>obat</w:t>
            </w:r>
            <w:r>
              <w:rPr>
                <w:spacing w:val="8"/>
              </w:rPr>
              <w:t xml:space="preserve"> </w:t>
            </w:r>
            <w:r>
              <w:t>antidiabetik</w:t>
            </w:r>
            <w:r>
              <w:rPr>
                <w:spacing w:val="5"/>
              </w:rPr>
              <w:t xml:space="preserve"> </w:t>
            </w:r>
            <w:r>
              <w:t>oral</w:t>
            </w:r>
            <w:r>
              <w:rPr>
                <w:spacing w:val="8"/>
              </w:rPr>
              <w:t xml:space="preserve"> </w:t>
            </w:r>
            <w:r>
              <w:t>yang</w:t>
            </w:r>
            <w:r>
              <w:rPr>
                <w:spacing w:val="5"/>
              </w:rPr>
              <w:t xml:space="preserve"> </w:t>
            </w:r>
            <w:r>
              <w:t>sering</w:t>
            </w:r>
            <w:r>
              <w:rPr>
                <w:spacing w:val="5"/>
              </w:rPr>
              <w:t xml:space="preserve"> </w:t>
            </w:r>
            <w:r>
              <w:t>digunakan</w:t>
            </w:r>
          </w:p>
          <w:p w:rsidR="00D02C25" w:rsidRDefault="00535F68">
            <w:pPr>
              <w:pStyle w:val="TableParagraph"/>
              <w:ind w:left="172"/>
              <w:jc w:val="both"/>
            </w:pPr>
            <w:r>
              <w:t>sebagai</w:t>
            </w:r>
            <w:r>
              <w:rPr>
                <w:spacing w:val="-1"/>
              </w:rPr>
              <w:t xml:space="preserve"> </w:t>
            </w:r>
            <w:r>
              <w:t>pilihan</w:t>
            </w:r>
            <w:r>
              <w:rPr>
                <w:spacing w:val="-1"/>
              </w:rPr>
              <w:t xml:space="preserve"> </w:t>
            </w:r>
            <w:r>
              <w:t>pertama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12"/>
              </w:rPr>
              <w:t xml:space="preserve"> </w:t>
            </w:r>
            <w:r>
              <w:t>pengobatan</w:t>
            </w:r>
            <w:r>
              <w:rPr>
                <w:spacing w:val="-2"/>
              </w:rPr>
              <w:t xml:space="preserve"> </w:t>
            </w:r>
            <w:r>
              <w:t>diabetes tipe</w:t>
            </w:r>
            <w:r>
              <w:rPr>
                <w:spacing w:val="-6"/>
              </w:rPr>
              <w:t xml:space="preserve"> </w:t>
            </w:r>
            <w:r>
              <w:t>2.</w:t>
            </w:r>
          </w:p>
        </w:tc>
      </w:tr>
      <w:tr w:rsidR="00D02C25">
        <w:trPr>
          <w:trHeight w:val="2657"/>
        </w:trPr>
        <w:tc>
          <w:tcPr>
            <w:tcW w:w="1853" w:type="dxa"/>
          </w:tcPr>
          <w:p w:rsidR="00D02C25" w:rsidRDefault="00535F68">
            <w:pPr>
              <w:pStyle w:val="TableParagraph"/>
              <w:spacing w:before="9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72" w:type="dxa"/>
          </w:tcPr>
          <w:p w:rsidR="00D02C25" w:rsidRDefault="00535F68">
            <w:pPr>
              <w:pStyle w:val="TableParagraph"/>
              <w:spacing w:before="96"/>
              <w:ind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6" w:type="dxa"/>
          </w:tcPr>
          <w:p w:rsidR="00D02C25" w:rsidRDefault="00535F68">
            <w:pPr>
              <w:pStyle w:val="TableParagraph"/>
              <w:spacing w:before="58" w:line="360" w:lineRule="auto"/>
              <w:ind w:left="172" w:right="199"/>
              <w:jc w:val="both"/>
            </w:pPr>
            <w:r>
              <w:t>Tidak</w:t>
            </w:r>
            <w:r>
              <w:rPr>
                <w:spacing w:val="1"/>
              </w:rPr>
              <w:t xml:space="preserve"> </w:t>
            </w:r>
            <w:r>
              <w:t>boleh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56"/>
              </w:rPr>
              <w:t xml:space="preserve"> </w:t>
            </w:r>
            <w:r>
              <w:t>Fungsi</w:t>
            </w:r>
            <w:r>
              <w:rPr>
                <w:spacing w:val="56"/>
              </w:rPr>
              <w:t xml:space="preserve"> </w:t>
            </w:r>
            <w:r>
              <w:t>Ginjal:</w:t>
            </w:r>
            <w:r>
              <w:rPr>
                <w:spacing w:val="1"/>
              </w:rPr>
              <w:t xml:space="preserve"> </w:t>
            </w:r>
            <w:r>
              <w:t>Akarbosa harus dihindari pada pasien dengan gangguan fungsi</w:t>
            </w:r>
            <w:r>
              <w:rPr>
                <w:spacing w:val="1"/>
              </w:rPr>
              <w:t xml:space="preserve"> </w:t>
            </w:r>
            <w:r>
              <w:t>ginjal yang signifikan (GFR &lt; 50 mL/menit/1,73 m²). Hal ini</w:t>
            </w:r>
            <w:r>
              <w:rPr>
                <w:spacing w:val="1"/>
              </w:rPr>
              <w:t xml:space="preserve"> </w:t>
            </w:r>
            <w:r>
              <w:t>karena akarbosa diekskresikan melalui ginjal, dan pada pasien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ginjal,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4"/>
              </w:rPr>
              <w:t xml:space="preserve"> </w:t>
            </w:r>
            <w:r>
              <w:t>penumpukan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5"/>
              </w:rPr>
              <w:t xml:space="preserve"> </w:t>
            </w:r>
            <w:r>
              <w:t>risiko</w:t>
            </w:r>
            <w:r>
              <w:rPr>
                <w:spacing w:val="4"/>
              </w:rPr>
              <w:t xml:space="preserve"> </w:t>
            </w:r>
            <w:r>
              <w:t>efek</w:t>
            </w:r>
          </w:p>
          <w:p w:rsidR="00D02C25" w:rsidRDefault="00535F68">
            <w:pPr>
              <w:pStyle w:val="TableParagraph"/>
              <w:spacing w:before="2"/>
              <w:ind w:left="172"/>
              <w:jc w:val="both"/>
            </w:pPr>
            <w:r>
              <w:t>samping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merugikan.</w:t>
            </w:r>
          </w:p>
        </w:tc>
      </w:tr>
      <w:tr w:rsidR="00D02C25">
        <w:trPr>
          <w:trHeight w:val="2987"/>
        </w:trPr>
        <w:tc>
          <w:tcPr>
            <w:tcW w:w="1853" w:type="dxa"/>
          </w:tcPr>
          <w:p w:rsidR="00D02C25" w:rsidRDefault="00535F68">
            <w:pPr>
              <w:pStyle w:val="TableParagraph"/>
              <w:spacing w:before="76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72" w:type="dxa"/>
          </w:tcPr>
          <w:p w:rsidR="00D02C25" w:rsidRDefault="00535F68">
            <w:pPr>
              <w:pStyle w:val="TableParagraph"/>
              <w:spacing w:before="60"/>
              <w:ind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6" w:type="dxa"/>
          </w:tcPr>
          <w:p w:rsidR="00D02C25" w:rsidRDefault="00535F68">
            <w:pPr>
              <w:pStyle w:val="TableParagraph"/>
              <w:spacing w:before="77" w:line="360" w:lineRule="auto"/>
              <w:ind w:left="172" w:right="202"/>
              <w:jc w:val="both"/>
            </w:pPr>
            <w:r>
              <w:t>Infeksi</w:t>
            </w:r>
            <w:r>
              <w:rPr>
                <w:spacing w:val="1"/>
              </w:rPr>
              <w:t xml:space="preserve"> </w:t>
            </w:r>
            <w:r>
              <w:t>saluran</w:t>
            </w:r>
            <w:r>
              <w:rPr>
                <w:spacing w:val="1"/>
              </w:rPr>
              <w:t xml:space="preserve"> </w:t>
            </w:r>
            <w:r>
              <w:t>nafas</w:t>
            </w:r>
            <w:r>
              <w:rPr>
                <w:spacing w:val="1"/>
              </w:rPr>
              <w:t xml:space="preserve"> </w:t>
            </w:r>
            <w:r>
              <w:t>atas, sakit</w:t>
            </w:r>
            <w:r>
              <w:rPr>
                <w:spacing w:val="1"/>
              </w:rPr>
              <w:t xml:space="preserve"> </w:t>
            </w:r>
            <w:r>
              <w:t>kepala,</w:t>
            </w:r>
            <w:r>
              <w:rPr>
                <w:spacing w:val="1"/>
              </w:rPr>
              <w:t xml:space="preserve"> </w:t>
            </w:r>
            <w:r>
              <w:t>nasofaringiitis, telah</w:t>
            </w:r>
            <w:r>
              <w:rPr>
                <w:spacing w:val="1"/>
              </w:rPr>
              <w:t xml:space="preserve"> </w:t>
            </w:r>
            <w:r>
              <w:t>dilaporkan reaksi</w:t>
            </w:r>
            <w:r>
              <w:rPr>
                <w:spacing w:val="1"/>
              </w:rPr>
              <w:t xml:space="preserve"> </w:t>
            </w:r>
            <w:r>
              <w:t>Reaksi Hipersensitivitas: Efek samping ini</w:t>
            </w:r>
            <w:r>
              <w:rPr>
                <w:spacing w:val="1"/>
              </w:rPr>
              <w:t xml:space="preserve"> </w:t>
            </w:r>
            <w:r>
              <w:t>mencakup reaksi alergi berat seperti anafilaksis (reaksi alergi</w:t>
            </w:r>
            <w:r>
              <w:rPr>
                <w:spacing w:val="1"/>
              </w:rPr>
              <w:t xml:space="preserve"> </w:t>
            </w:r>
            <w:r>
              <w:t>sistemik yang mengancam jiwa), angioedema (pembengkakan</w:t>
            </w:r>
            <w:r>
              <w:rPr>
                <w:spacing w:val="1"/>
              </w:rPr>
              <w:t xml:space="preserve"> </w:t>
            </w:r>
            <w:r>
              <w:t>kulit dalam yang parah), ruam kulit, urtikaria (bentuk reaksi</w:t>
            </w:r>
            <w:r>
              <w:rPr>
                <w:spacing w:val="1"/>
              </w:rPr>
              <w:t xml:space="preserve"> </w:t>
            </w:r>
            <w:r>
              <w:t>alergi yang menyebabkan bintik merah gatal pada kulit), dan</w:t>
            </w:r>
            <w:r>
              <w:rPr>
                <w:spacing w:val="1"/>
              </w:rPr>
              <w:t xml:space="preserve"> </w:t>
            </w:r>
            <w:r>
              <w:t>cutaneous</w:t>
            </w:r>
            <w:r>
              <w:rPr>
                <w:spacing w:val="9"/>
              </w:rPr>
              <w:t xml:space="preserve"> </w:t>
            </w:r>
            <w:r>
              <w:t>vasculitis</w:t>
            </w:r>
            <w:r>
              <w:rPr>
                <w:spacing w:val="9"/>
              </w:rPr>
              <w:t xml:space="preserve"> </w:t>
            </w:r>
            <w:r>
              <w:t>(peradangan</w:t>
            </w:r>
            <w:r>
              <w:rPr>
                <w:spacing w:val="8"/>
              </w:rPr>
              <w:t xml:space="preserve"> </w:t>
            </w:r>
            <w:r>
              <w:t>pada</w:t>
            </w:r>
            <w:r>
              <w:rPr>
                <w:spacing w:val="8"/>
              </w:rPr>
              <w:t xml:space="preserve"> </w:t>
            </w:r>
            <w:r>
              <w:t>dinding</w:t>
            </w:r>
            <w:r>
              <w:rPr>
                <w:spacing w:val="6"/>
              </w:rPr>
              <w:t xml:space="preserve"> </w:t>
            </w:r>
            <w:r>
              <w:t>pembuluh</w:t>
            </w:r>
            <w:r>
              <w:rPr>
                <w:spacing w:val="8"/>
              </w:rPr>
              <w:t xml:space="preserve"> </w:t>
            </w:r>
            <w:r>
              <w:t>darah</w:t>
            </w:r>
          </w:p>
          <w:p w:rsidR="00D02C25" w:rsidRDefault="00535F68">
            <w:pPr>
              <w:pStyle w:val="TableParagraph"/>
              <w:spacing w:before="1" w:line="233" w:lineRule="exact"/>
              <w:ind w:left="172"/>
              <w:jc w:val="both"/>
            </w:pPr>
            <w:r>
              <w:t>kulit).</w:t>
            </w:r>
            <w:r>
              <w:rPr>
                <w:spacing w:val="-6"/>
              </w:rPr>
              <w:t xml:space="preserve"> </w:t>
            </w:r>
            <w:r>
              <w:t>(kadang</w:t>
            </w:r>
            <w:r>
              <w:rPr>
                <w:spacing w:val="-10"/>
              </w:rPr>
              <w:t xml:space="preserve"> </w:t>
            </w:r>
            <w:r>
              <w:t>memerlukan</w:t>
            </w:r>
            <w:r>
              <w:rPr>
                <w:spacing w:val="-10"/>
              </w:rPr>
              <w:t xml:space="preserve"> </w:t>
            </w:r>
            <w:r>
              <w:t>dialisis).</w:t>
            </w:r>
          </w:p>
        </w:tc>
      </w:tr>
    </w:tbl>
    <w:p w:rsidR="00D02C25" w:rsidRDefault="00D02C25">
      <w:pPr>
        <w:spacing w:line="233" w:lineRule="exact"/>
        <w:jc w:val="both"/>
        <w:sectPr w:rsidR="00D02C25">
          <w:pgSz w:w="11920" w:h="16850"/>
          <w:pgMar w:top="1600" w:right="860" w:bottom="1060" w:left="1680" w:header="0" w:footer="879" w:gutter="0"/>
          <w:cols w:space="720"/>
        </w:sectPr>
      </w:pPr>
    </w:p>
    <w:p w:rsidR="00D02C25" w:rsidRDefault="00D02C25">
      <w:pPr>
        <w:pStyle w:val="BodyText"/>
        <w:spacing w:before="10"/>
        <w:rPr>
          <w:rFonts w:ascii="Arial"/>
          <w:b/>
          <w:sz w:val="2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885"/>
        <w:gridCol w:w="6023"/>
      </w:tblGrid>
      <w:tr w:rsidR="00D02C25">
        <w:trPr>
          <w:trHeight w:val="626"/>
        </w:trPr>
        <w:tc>
          <w:tcPr>
            <w:tcW w:w="1439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885" w:type="dxa"/>
          </w:tcPr>
          <w:p w:rsidR="00D02C25" w:rsidRDefault="00535F68">
            <w:pPr>
              <w:pStyle w:val="TableParagraph"/>
              <w:spacing w:line="272" w:lineRule="exact"/>
              <w:ind w:right="1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3" w:type="dxa"/>
          </w:tcPr>
          <w:p w:rsidR="00D02C25" w:rsidRDefault="00535F68">
            <w:pPr>
              <w:pStyle w:val="TableParagraph"/>
              <w:spacing w:line="247" w:lineRule="exact"/>
              <w:ind w:left="170"/>
              <w:jc w:val="left"/>
            </w:pPr>
            <w:r>
              <w:t>Dewasa</w:t>
            </w:r>
            <w:r>
              <w:rPr>
                <w:spacing w:val="82"/>
              </w:rPr>
              <w:t xml:space="preserve"> </w:t>
            </w:r>
            <w:r>
              <w:t xml:space="preserve">diatas  </w:t>
            </w:r>
            <w:r>
              <w:rPr>
                <w:spacing w:val="22"/>
              </w:rPr>
              <w:t xml:space="preserve"> </w:t>
            </w:r>
            <w:r>
              <w:t xml:space="preserve">18  </w:t>
            </w:r>
            <w:r>
              <w:rPr>
                <w:spacing w:val="14"/>
              </w:rPr>
              <w:t xml:space="preserve"> </w:t>
            </w:r>
            <w:r>
              <w:t xml:space="preserve">tahun,  </w:t>
            </w:r>
            <w:r>
              <w:rPr>
                <w:spacing w:val="26"/>
              </w:rPr>
              <w:t xml:space="preserve"> </w:t>
            </w:r>
            <w:r>
              <w:t xml:space="preserve">100mg  </w:t>
            </w:r>
            <w:r>
              <w:rPr>
                <w:spacing w:val="15"/>
              </w:rPr>
              <w:t xml:space="preserve"> </w:t>
            </w:r>
            <w:r>
              <w:t xml:space="preserve">sekali  </w:t>
            </w:r>
            <w:r>
              <w:rPr>
                <w:spacing w:val="20"/>
              </w:rPr>
              <w:t xml:space="preserve"> </w:t>
            </w:r>
            <w:r>
              <w:t xml:space="preserve">sehari,  </w:t>
            </w:r>
            <w:r>
              <w:rPr>
                <w:spacing w:val="24"/>
              </w:rPr>
              <w:t xml:space="preserve"> </w:t>
            </w:r>
            <w:r>
              <w:t>sebagai</w:t>
            </w:r>
          </w:p>
          <w:p w:rsidR="00D02C25" w:rsidRDefault="00535F68">
            <w:pPr>
              <w:pStyle w:val="TableParagraph"/>
              <w:spacing w:before="126" w:line="233" w:lineRule="exact"/>
              <w:ind w:left="170"/>
              <w:jc w:val="left"/>
            </w:pPr>
            <w:r>
              <w:t>monoterapi</w:t>
            </w:r>
            <w:r>
              <w:rPr>
                <w:spacing w:val="-8"/>
              </w:rPr>
              <w:t xml:space="preserve"> </w:t>
            </w:r>
            <w:r>
              <w:t>atau</w:t>
            </w:r>
            <w:r>
              <w:rPr>
                <w:spacing w:val="-7"/>
              </w:rPr>
              <w:t xml:space="preserve"> </w:t>
            </w:r>
            <w:r>
              <w:t>kombinasi.</w:t>
            </w:r>
          </w:p>
        </w:tc>
      </w:tr>
    </w:tbl>
    <w:p w:rsidR="00D02C25" w:rsidRDefault="00D02C25">
      <w:pPr>
        <w:pStyle w:val="BodyText"/>
        <w:spacing w:before="2"/>
        <w:rPr>
          <w:rFonts w:ascii="Arial"/>
          <w:b/>
          <w:sz w:val="14"/>
        </w:rPr>
      </w:pPr>
    </w:p>
    <w:p w:rsidR="00D02C25" w:rsidRDefault="00535F68">
      <w:pPr>
        <w:pStyle w:val="Heading3"/>
        <w:numPr>
          <w:ilvl w:val="0"/>
          <w:numId w:val="14"/>
        </w:numPr>
        <w:tabs>
          <w:tab w:val="left" w:pos="1013"/>
          <w:tab w:val="left" w:pos="1014"/>
        </w:tabs>
        <w:ind w:hanging="431"/>
      </w:pPr>
      <w:r>
        <w:t>Vildaglipitin</w:t>
      </w:r>
    </w:p>
    <w:p w:rsidR="00D02C25" w:rsidRDefault="00D02C25">
      <w:pPr>
        <w:pStyle w:val="BodyText"/>
        <w:spacing w:before="9"/>
        <w:rPr>
          <w:rFonts w:ascii="Arial"/>
          <w:b/>
          <w:sz w:val="12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6"/>
        <w:gridCol w:w="429"/>
        <w:gridCol w:w="6017"/>
      </w:tblGrid>
      <w:tr w:rsidR="00D02C25">
        <w:trPr>
          <w:trHeight w:val="2588"/>
        </w:trPr>
        <w:tc>
          <w:tcPr>
            <w:tcW w:w="1906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429" w:type="dxa"/>
          </w:tcPr>
          <w:p w:rsidR="00D02C25" w:rsidRDefault="00535F68">
            <w:pPr>
              <w:pStyle w:val="TableParagraph"/>
              <w:spacing w:line="272" w:lineRule="exact"/>
              <w:ind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17" w:type="dxa"/>
          </w:tcPr>
          <w:p w:rsidR="00D02C25" w:rsidRDefault="00535F68">
            <w:pPr>
              <w:pStyle w:val="TableParagraph"/>
              <w:spacing w:line="360" w:lineRule="auto"/>
              <w:ind w:left="176" w:right="200"/>
              <w:jc w:val="both"/>
            </w:pPr>
            <w:r>
              <w:t>Tambahan terhadap diet dan latihan fisik untuk meningkatkan</w:t>
            </w:r>
            <w:r>
              <w:rPr>
                <w:spacing w:val="1"/>
              </w:rPr>
              <w:t xml:space="preserve"> </w:t>
            </w:r>
            <w:r>
              <w:t>kontrol gula darah pada diabetes Inhibitor SGLT-2 (Sodium-</w:t>
            </w:r>
            <w:r>
              <w:rPr>
                <w:spacing w:val="1"/>
              </w:rPr>
              <w:t xml:space="preserve"> </w:t>
            </w:r>
            <w:r>
              <w:t>Glucose</w:t>
            </w:r>
            <w:r>
              <w:rPr>
                <w:spacing w:val="1"/>
              </w:rPr>
              <w:t xml:space="preserve"> </w:t>
            </w:r>
            <w:r>
              <w:t>Cotransporter-2):</w:t>
            </w:r>
            <w:r>
              <w:rPr>
                <w:spacing w:val="1"/>
              </w:rPr>
              <w:t xml:space="preserve"> </w:t>
            </w:r>
            <w:r>
              <w:t>Obat-obatan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bekerja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mengurangi penyerapan glukosa kembali ke dalam aliran darah</w:t>
            </w:r>
            <w:r>
              <w:rPr>
                <w:spacing w:val="1"/>
              </w:rPr>
              <w:t xml:space="preserve"> </w:t>
            </w:r>
            <w:r>
              <w:t>melalui ginjal, sehingga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lebih banyak glukosa</w:t>
            </w:r>
            <w:r>
              <w:rPr>
                <w:spacing w:val="1"/>
              </w:rPr>
              <w:t xml:space="preserve"> </w:t>
            </w:r>
            <w:r>
              <w:t>dikeluarkan</w:t>
            </w:r>
            <w:r>
              <w:rPr>
                <w:spacing w:val="23"/>
              </w:rPr>
              <w:t xml:space="preserve"> </w:t>
            </w:r>
            <w:r>
              <w:t>dalam</w:t>
            </w:r>
            <w:r>
              <w:rPr>
                <w:spacing w:val="20"/>
              </w:rPr>
              <w:t xml:space="preserve"> </w:t>
            </w:r>
            <w:r>
              <w:t>urin.</w:t>
            </w:r>
            <w:r>
              <w:rPr>
                <w:spacing w:val="23"/>
              </w:rPr>
              <w:t xml:space="preserve"> </w:t>
            </w:r>
            <w:r>
              <w:t>Contoh</w:t>
            </w:r>
            <w:r>
              <w:rPr>
                <w:spacing w:val="23"/>
              </w:rPr>
              <w:t xml:space="preserve"> </w:t>
            </w:r>
            <w:r>
              <w:t>obat</w:t>
            </w:r>
            <w:r>
              <w:rPr>
                <w:spacing w:val="24"/>
              </w:rPr>
              <w:t xml:space="preserve"> </w:t>
            </w:r>
            <w:r>
              <w:t>SGLT-2</w:t>
            </w:r>
            <w:r>
              <w:rPr>
                <w:spacing w:val="23"/>
              </w:rPr>
              <w:t xml:space="preserve"> </w:t>
            </w:r>
            <w:r>
              <w:t>inhibitor</w:t>
            </w:r>
            <w:r>
              <w:rPr>
                <w:spacing w:val="24"/>
              </w:rPr>
              <w:t xml:space="preserve"> </w:t>
            </w:r>
            <w:r>
              <w:t>adalah</w:t>
            </w:r>
          </w:p>
          <w:p w:rsidR="00D02C25" w:rsidRDefault="00535F68">
            <w:pPr>
              <w:pStyle w:val="TableParagraph"/>
              <w:spacing w:line="252" w:lineRule="exact"/>
              <w:ind w:left="176"/>
              <w:jc w:val="both"/>
            </w:pPr>
            <w:r>
              <w:t>empagliflozin,</w:t>
            </w:r>
            <w:r>
              <w:rPr>
                <w:spacing w:val="-3"/>
              </w:rPr>
              <w:t xml:space="preserve"> </w:t>
            </w:r>
            <w:r>
              <w:t>canagliflozin, dan</w:t>
            </w:r>
            <w:r>
              <w:rPr>
                <w:spacing w:val="-5"/>
              </w:rPr>
              <w:t xml:space="preserve"> </w:t>
            </w:r>
            <w:r>
              <w:t>dapagliflozin.</w:t>
            </w:r>
          </w:p>
        </w:tc>
      </w:tr>
      <w:tr w:rsidR="00D02C25">
        <w:trPr>
          <w:trHeight w:val="774"/>
        </w:trPr>
        <w:tc>
          <w:tcPr>
            <w:tcW w:w="1906" w:type="dxa"/>
          </w:tcPr>
          <w:p w:rsidR="00D02C25" w:rsidRDefault="00535F68">
            <w:pPr>
              <w:pStyle w:val="TableParagraph"/>
              <w:spacing w:before="60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29" w:type="dxa"/>
          </w:tcPr>
          <w:p w:rsidR="00D02C25" w:rsidRDefault="00535F68">
            <w:pPr>
              <w:pStyle w:val="TableParagraph"/>
              <w:spacing w:before="63"/>
              <w:ind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17" w:type="dxa"/>
          </w:tcPr>
          <w:p w:rsidR="00D02C25" w:rsidRDefault="00535F68">
            <w:pPr>
              <w:pStyle w:val="TableParagraph"/>
              <w:tabs>
                <w:tab w:val="left" w:pos="951"/>
                <w:tab w:val="left" w:pos="3198"/>
                <w:tab w:val="left" w:pos="4620"/>
                <w:tab w:val="left" w:pos="5385"/>
              </w:tabs>
              <w:spacing w:before="59"/>
              <w:ind w:left="176"/>
              <w:jc w:val="left"/>
            </w:pPr>
            <w:r>
              <w:t>Bukan</w:t>
            </w:r>
            <w:r>
              <w:tab/>
              <w:t xml:space="preserve">merupakan  </w:t>
            </w:r>
            <w:r>
              <w:rPr>
                <w:spacing w:val="32"/>
              </w:rPr>
              <w:t xml:space="preserve"> </w:t>
            </w:r>
            <w:r>
              <w:t>pengganti</w:t>
            </w:r>
            <w:r>
              <w:tab/>
              <w:t xml:space="preserve">insulin  </w:t>
            </w:r>
            <w:r>
              <w:rPr>
                <w:spacing w:val="32"/>
              </w:rPr>
              <w:t xml:space="preserve"> </w:t>
            </w:r>
            <w:r>
              <w:t>pada</w:t>
            </w:r>
            <w:r>
              <w:tab/>
              <w:t>pasien</w:t>
            </w:r>
            <w:r>
              <w:tab/>
              <w:t>yang</w:t>
            </w:r>
          </w:p>
          <w:p w:rsidR="00D02C25" w:rsidRDefault="00535F68">
            <w:pPr>
              <w:pStyle w:val="TableParagraph"/>
              <w:spacing w:before="126"/>
              <w:ind w:left="176"/>
              <w:jc w:val="left"/>
            </w:pPr>
            <w:r>
              <w:t>memerlukan</w:t>
            </w:r>
            <w:r>
              <w:rPr>
                <w:spacing w:val="-5"/>
              </w:rPr>
              <w:t xml:space="preserve"> </w:t>
            </w:r>
            <w:r>
              <w:t>insulin.</w:t>
            </w:r>
          </w:p>
        </w:tc>
      </w:tr>
      <w:tr w:rsidR="00D02C25">
        <w:trPr>
          <w:trHeight w:val="1568"/>
        </w:trPr>
        <w:tc>
          <w:tcPr>
            <w:tcW w:w="1906" w:type="dxa"/>
          </w:tcPr>
          <w:p w:rsidR="00D02C25" w:rsidRDefault="00535F68">
            <w:pPr>
              <w:pStyle w:val="TableParagraph"/>
              <w:spacing w:before="147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9" w:type="dxa"/>
          </w:tcPr>
          <w:p w:rsidR="00D02C25" w:rsidRDefault="00535F68">
            <w:pPr>
              <w:pStyle w:val="TableParagraph"/>
              <w:spacing w:before="155"/>
              <w:ind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17" w:type="dxa"/>
          </w:tcPr>
          <w:p w:rsidR="00D02C25" w:rsidRDefault="00535F68">
            <w:pPr>
              <w:pStyle w:val="TableParagraph"/>
              <w:spacing w:before="74" w:line="360" w:lineRule="auto"/>
              <w:ind w:left="176" w:right="199"/>
              <w:jc w:val="both"/>
            </w:pP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Ginjal</w:t>
            </w:r>
            <w:r>
              <w:rPr>
                <w:spacing w:val="1"/>
              </w:rPr>
              <w:t xml:space="preserve"> </w:t>
            </w:r>
            <w:r>
              <w:t>Sedang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Berat: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antidiabetik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dieliminasi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ginjal</w:t>
            </w:r>
            <w:r>
              <w:rPr>
                <w:spacing w:val="1"/>
              </w:rPr>
              <w:t xml:space="preserve"> </w:t>
            </w:r>
            <w:r>
              <w:t>mungkin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1"/>
              </w:rPr>
              <w:t xml:space="preserve"> </w:t>
            </w:r>
            <w:r>
              <w:t>disesuaikan</w:t>
            </w:r>
            <w:r>
              <w:rPr>
                <w:spacing w:val="25"/>
              </w:rPr>
              <w:t xml:space="preserve"> </w:t>
            </w:r>
            <w:r>
              <w:t>dosisnya</w:t>
            </w:r>
            <w:r>
              <w:rPr>
                <w:spacing w:val="27"/>
              </w:rPr>
              <w:t xml:space="preserve"> </w:t>
            </w:r>
            <w:r>
              <w:t>pada</w:t>
            </w:r>
            <w:r>
              <w:rPr>
                <w:spacing w:val="26"/>
              </w:rPr>
              <w:t xml:space="preserve"> </w:t>
            </w:r>
            <w:r>
              <w:t>pasien</w:t>
            </w:r>
            <w:r>
              <w:rPr>
                <w:spacing w:val="25"/>
              </w:rPr>
              <w:t xml:space="preserve"> </w:t>
            </w:r>
            <w:r>
              <w:t>dengan</w:t>
            </w:r>
            <w:r>
              <w:rPr>
                <w:spacing w:val="25"/>
              </w:rPr>
              <w:t xml:space="preserve"> </w:t>
            </w:r>
            <w:r>
              <w:t>gangguan</w:t>
            </w:r>
            <w:r>
              <w:rPr>
                <w:spacing w:val="25"/>
              </w:rPr>
              <w:t xml:space="preserve"> </w:t>
            </w:r>
            <w:r>
              <w:t>fungsi</w:t>
            </w:r>
          </w:p>
          <w:p w:rsidR="00D02C25" w:rsidRDefault="00535F68">
            <w:pPr>
              <w:pStyle w:val="TableParagraph"/>
              <w:spacing w:line="253" w:lineRule="exact"/>
              <w:ind w:left="176"/>
              <w:jc w:val="both"/>
            </w:pPr>
            <w:r>
              <w:t>ginjal sedang</w:t>
            </w:r>
            <w:r>
              <w:rPr>
                <w:spacing w:val="-5"/>
              </w:rPr>
              <w:t xml:space="preserve"> </w:t>
            </w:r>
            <w:r>
              <w:t>atau</w:t>
            </w:r>
            <w:r>
              <w:rPr>
                <w:spacing w:val="-3"/>
              </w:rPr>
              <w:t xml:space="preserve"> </w:t>
            </w:r>
            <w:r>
              <w:t>berat.</w:t>
            </w:r>
          </w:p>
        </w:tc>
      </w:tr>
      <w:tr w:rsidR="00D02C25">
        <w:trPr>
          <w:trHeight w:val="3077"/>
        </w:trPr>
        <w:tc>
          <w:tcPr>
            <w:tcW w:w="1906" w:type="dxa"/>
          </w:tcPr>
          <w:p w:rsidR="00D02C25" w:rsidRDefault="00535F68">
            <w:pPr>
              <w:pStyle w:val="TableParagraph"/>
              <w:spacing w:before="16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29" w:type="dxa"/>
          </w:tcPr>
          <w:p w:rsidR="00D02C25" w:rsidRDefault="00535F68">
            <w:pPr>
              <w:pStyle w:val="TableParagraph"/>
              <w:spacing w:before="171"/>
              <w:ind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17" w:type="dxa"/>
          </w:tcPr>
          <w:p w:rsidR="00D02C25" w:rsidRDefault="00535F68">
            <w:pPr>
              <w:pStyle w:val="TableParagraph"/>
              <w:spacing w:before="94" w:line="360" w:lineRule="auto"/>
              <w:ind w:left="176" w:right="200"/>
              <w:jc w:val="both"/>
            </w:pPr>
            <w:r>
              <w:t>Pusing,</w:t>
            </w:r>
            <w:r>
              <w:rPr>
                <w:spacing w:val="1"/>
              </w:rPr>
              <w:t xml:space="preserve"> </w:t>
            </w:r>
            <w:r>
              <w:t>nasofaringitis,</w:t>
            </w:r>
            <w:r>
              <w:rPr>
                <w:spacing w:val="1"/>
              </w:rPr>
              <w:t xml:space="preserve"> </w:t>
            </w:r>
            <w:r>
              <w:t>Gejala-gejala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Anda</w:t>
            </w:r>
            <w:r>
              <w:rPr>
                <w:spacing w:val="1"/>
              </w:rPr>
              <w:t xml:space="preserve"> </w:t>
            </w:r>
            <w:r>
              <w:t>sebutkan</w:t>
            </w:r>
            <w:r>
              <w:rPr>
                <w:spacing w:val="55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atas</w:t>
            </w:r>
            <w:r>
              <w:rPr>
                <w:spacing w:val="1"/>
              </w:rPr>
              <w:t xml:space="preserve"> </w:t>
            </w: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samping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mungkin</w:t>
            </w:r>
            <w:r>
              <w:rPr>
                <w:spacing w:val="1"/>
              </w:rPr>
              <w:t xml:space="preserve"> </w:t>
            </w:r>
            <w:r>
              <w:t>timbul</w:t>
            </w:r>
            <w:r>
              <w:rPr>
                <w:spacing w:val="1"/>
              </w:rPr>
              <w:t xml:space="preserve"> </w:t>
            </w:r>
            <w:r>
              <w:t>akibat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obat-obatan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pengobatan</w:t>
            </w:r>
            <w:r>
              <w:rPr>
                <w:spacing w:val="1"/>
              </w:rPr>
              <w:t xml:space="preserve"> </w:t>
            </w:r>
            <w:r>
              <w:t>tertentu,</w:t>
            </w:r>
            <w:r>
              <w:rPr>
                <w:spacing w:val="1"/>
              </w:rPr>
              <w:t xml:space="preserve"> </w:t>
            </w:r>
            <w:r>
              <w:t>termasuk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pengobatan</w:t>
            </w:r>
            <w:r>
              <w:rPr>
                <w:spacing w:val="1"/>
              </w:rPr>
              <w:t xml:space="preserve"> </w:t>
            </w:r>
            <w:r>
              <w:t>diabetes</w:t>
            </w:r>
            <w:r>
              <w:rPr>
                <w:spacing w:val="1"/>
              </w:rPr>
              <w:t xml:space="preserve"> </w:t>
            </w:r>
            <w:r>
              <w:t>mellitus. Mari kita bahas beberapa kemungkinan terkait gejala-</w:t>
            </w:r>
            <w:r>
              <w:rPr>
                <w:spacing w:val="1"/>
              </w:rPr>
              <w:t xml:space="preserve"> </w:t>
            </w:r>
            <w:r>
              <w:t>gejala tersebut, Pusing: Pusing bisa menjadi efek samping dari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0"/>
              </w:rPr>
              <w:t xml:space="preserve"> </w:t>
            </w:r>
            <w:r>
              <w:t>obat</w:t>
            </w:r>
            <w:r>
              <w:rPr>
                <w:spacing w:val="3"/>
              </w:rPr>
              <w:t xml:space="preserve"> </w:t>
            </w:r>
            <w:r>
              <w:t>antidiabetik</w:t>
            </w:r>
            <w:r>
              <w:rPr>
                <w:spacing w:val="46"/>
              </w:rPr>
              <w:t xml:space="preserve"> </w:t>
            </w:r>
            <w:r>
              <w:t>atau</w:t>
            </w:r>
            <w:r>
              <w:rPr>
                <w:spacing w:val="47"/>
              </w:rPr>
              <w:t xml:space="preserve"> </w:t>
            </w:r>
            <w:r>
              <w:t>mungkin</w:t>
            </w:r>
            <w:r>
              <w:rPr>
                <w:spacing w:val="42"/>
              </w:rPr>
              <w:t xml:space="preserve"> </w:t>
            </w:r>
            <w:r>
              <w:t>juga</w:t>
            </w:r>
            <w:r>
              <w:rPr>
                <w:spacing w:val="50"/>
              </w:rPr>
              <w:t xml:space="preserve"> </w:t>
            </w:r>
            <w:r>
              <w:t>terjadi</w:t>
            </w:r>
            <w:r>
              <w:rPr>
                <w:spacing w:val="43"/>
              </w:rPr>
              <w:t xml:space="preserve"> </w:t>
            </w:r>
            <w:r>
              <w:t>karena</w:t>
            </w:r>
          </w:p>
          <w:p w:rsidR="00D02C25" w:rsidRDefault="00535F68">
            <w:pPr>
              <w:pStyle w:val="TableParagraph"/>
              <w:spacing w:before="4"/>
              <w:ind w:left="176"/>
              <w:jc w:val="both"/>
            </w:pPr>
            <w:r>
              <w:t>fluktuasi</w:t>
            </w:r>
            <w:r>
              <w:rPr>
                <w:spacing w:val="-5"/>
              </w:rPr>
              <w:t xml:space="preserve"> </w:t>
            </w:r>
            <w:r>
              <w:t>kadar</w:t>
            </w:r>
            <w:r>
              <w:rPr>
                <w:spacing w:val="-1"/>
              </w:rPr>
              <w:t xml:space="preserve"> </w:t>
            </w:r>
            <w:r>
              <w:t>gula</w:t>
            </w:r>
            <w:r>
              <w:rPr>
                <w:spacing w:val="-1"/>
              </w:rPr>
              <w:t xml:space="preserve"> </w:t>
            </w:r>
            <w:r>
              <w:t>darah.</w:t>
            </w:r>
          </w:p>
        </w:tc>
      </w:tr>
      <w:tr w:rsidR="00D02C25">
        <w:trPr>
          <w:trHeight w:val="2212"/>
        </w:trPr>
        <w:tc>
          <w:tcPr>
            <w:tcW w:w="1906" w:type="dxa"/>
          </w:tcPr>
          <w:p w:rsidR="00D02C25" w:rsidRDefault="00535F68">
            <w:pPr>
              <w:pStyle w:val="TableParagraph"/>
              <w:spacing w:before="127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</w:p>
        </w:tc>
        <w:tc>
          <w:tcPr>
            <w:tcW w:w="429" w:type="dxa"/>
          </w:tcPr>
          <w:p w:rsidR="00D02C25" w:rsidRDefault="00535F68">
            <w:pPr>
              <w:pStyle w:val="TableParagraph"/>
              <w:spacing w:before="137"/>
              <w:ind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17" w:type="dxa"/>
          </w:tcPr>
          <w:p w:rsidR="00D02C25" w:rsidRDefault="00535F68">
            <w:pPr>
              <w:pStyle w:val="TableParagraph"/>
              <w:spacing w:before="61" w:line="360" w:lineRule="auto"/>
              <w:ind w:left="176" w:right="198"/>
              <w:jc w:val="both"/>
            </w:pPr>
            <w:r>
              <w:t>Monoterapi Dengan dosis 50 mg sekali sehari pada pagi hari</w:t>
            </w:r>
            <w:r>
              <w:rPr>
                <w:spacing w:val="1"/>
              </w:rPr>
              <w:t xml:space="preserve"> </w:t>
            </w:r>
            <w:r>
              <w:t>atau 100 mg per hari dalam dua dosis terbagi, obat tersebut</w:t>
            </w:r>
            <w:r>
              <w:rPr>
                <w:spacing w:val="1"/>
              </w:rPr>
              <w:t xml:space="preserve"> </w:t>
            </w:r>
            <w:r>
              <w:t>mungkin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berbeda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kasus-kasus tertentu. Namun, tanpa mengetahui nama obatnya,</w:t>
            </w:r>
            <w:r>
              <w:rPr>
                <w:spacing w:val="1"/>
              </w:rPr>
              <w:t xml:space="preserve"> </w:t>
            </w:r>
            <w:r>
              <w:t>sulit</w:t>
            </w:r>
            <w:r>
              <w:rPr>
                <w:spacing w:val="17"/>
              </w:rPr>
              <w:t xml:space="preserve"> </w:t>
            </w:r>
            <w:r>
              <w:t>untuk</w:t>
            </w:r>
            <w:r>
              <w:rPr>
                <w:spacing w:val="17"/>
              </w:rPr>
              <w:t xml:space="preserve"> </w:t>
            </w:r>
            <w:r>
              <w:t>memberikan</w:t>
            </w:r>
            <w:r>
              <w:rPr>
                <w:spacing w:val="30"/>
              </w:rPr>
              <w:t xml:space="preserve"> </w:t>
            </w:r>
            <w:r>
              <w:t>nformasi</w:t>
            </w:r>
            <w:r>
              <w:rPr>
                <w:spacing w:val="33"/>
              </w:rPr>
              <w:t xml:space="preserve"> </w:t>
            </w:r>
            <w:r>
              <w:t>lebih</w:t>
            </w:r>
            <w:r>
              <w:rPr>
                <w:spacing w:val="29"/>
              </w:rPr>
              <w:t xml:space="preserve"> </w:t>
            </w:r>
            <w:r>
              <w:t>lanjut</w:t>
            </w:r>
            <w:r>
              <w:rPr>
                <w:spacing w:val="35"/>
              </w:rPr>
              <w:t xml:space="preserve"> </w:t>
            </w:r>
            <w:r>
              <w:t>tentang</w:t>
            </w:r>
            <w:r>
              <w:rPr>
                <w:spacing w:val="26"/>
              </w:rPr>
              <w:t xml:space="preserve"> </w:t>
            </w:r>
            <w:r>
              <w:t>indikasi</w:t>
            </w:r>
          </w:p>
          <w:p w:rsidR="00D02C25" w:rsidRDefault="00535F68">
            <w:pPr>
              <w:pStyle w:val="TableParagraph"/>
              <w:spacing w:before="1" w:line="233" w:lineRule="exact"/>
              <w:ind w:left="176"/>
              <w:jc w:val="both"/>
            </w:pPr>
            <w:r>
              <w:t>dan</w:t>
            </w:r>
            <w:r>
              <w:rPr>
                <w:spacing w:val="-2"/>
              </w:rPr>
              <w:t xml:space="preserve"> </w:t>
            </w:r>
            <w:r>
              <w:t>penggunaannya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4"/>
              </w:rPr>
              <w:t xml:space="preserve"> </w:t>
            </w:r>
            <w:r>
              <w:t>spesifik.</w:t>
            </w:r>
          </w:p>
        </w:tc>
      </w:tr>
    </w:tbl>
    <w:p w:rsidR="00D02C25" w:rsidRDefault="00D02C25">
      <w:pPr>
        <w:pStyle w:val="BodyText"/>
        <w:spacing w:before="1"/>
        <w:rPr>
          <w:rFonts w:ascii="Arial"/>
          <w:b/>
          <w:sz w:val="21"/>
        </w:rPr>
      </w:pPr>
    </w:p>
    <w:p w:rsidR="00D02C25" w:rsidRDefault="00535F68">
      <w:pPr>
        <w:pStyle w:val="ListParagraph"/>
        <w:numPr>
          <w:ilvl w:val="0"/>
          <w:numId w:val="14"/>
        </w:numPr>
        <w:tabs>
          <w:tab w:val="left" w:pos="1013"/>
          <w:tab w:val="left" w:pos="1014"/>
        </w:tabs>
        <w:ind w:hanging="431"/>
        <w:rPr>
          <w:rFonts w:ascii="Arial"/>
          <w:b/>
        </w:rPr>
      </w:pPr>
      <w:r>
        <w:rPr>
          <w:rFonts w:ascii="Arial"/>
          <w:b/>
        </w:rPr>
        <w:t>Linaglipitin</w:t>
      </w:r>
    </w:p>
    <w:p w:rsidR="00D02C25" w:rsidRDefault="00D02C25"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776"/>
        <w:gridCol w:w="6025"/>
      </w:tblGrid>
      <w:tr w:rsidR="00D02C25">
        <w:trPr>
          <w:trHeight w:val="1762"/>
        </w:trPr>
        <w:tc>
          <w:tcPr>
            <w:tcW w:w="1548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776" w:type="dxa"/>
          </w:tcPr>
          <w:p w:rsidR="00D02C25" w:rsidRDefault="00535F68">
            <w:pPr>
              <w:pStyle w:val="TableParagraph"/>
              <w:spacing w:line="272" w:lineRule="exact"/>
              <w:ind w:right="1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line="360" w:lineRule="auto"/>
              <w:ind w:left="173" w:right="196"/>
              <w:jc w:val="both"/>
            </w:pPr>
            <w:r>
              <w:t>Terapi tambahan obat yang Anda sebutkan adalah pioglitazon.</w:t>
            </w:r>
            <w:r>
              <w:rPr>
                <w:spacing w:val="1"/>
              </w:rPr>
              <w:t xml:space="preserve"> </w:t>
            </w:r>
            <w:r>
              <w:t>Pioglitazon adalah obat antidiabetik oral yang termasuk dalam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1"/>
              </w:rPr>
              <w:t xml:space="preserve"> </w:t>
            </w:r>
            <w:r>
              <w:t>tiazolidindion.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bekerja</w:t>
            </w:r>
            <w:r>
              <w:rPr>
                <w:spacing w:val="56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89"/>
              </w:rPr>
              <w:t xml:space="preserve"> </w:t>
            </w:r>
            <w:r>
              <w:t>sensitivitas</w:t>
            </w:r>
            <w:r>
              <w:rPr>
                <w:spacing w:val="88"/>
              </w:rPr>
              <w:t xml:space="preserve"> </w:t>
            </w:r>
            <w:r>
              <w:t>tubuh</w:t>
            </w:r>
            <w:r>
              <w:rPr>
                <w:spacing w:val="87"/>
              </w:rPr>
              <w:t xml:space="preserve"> </w:t>
            </w:r>
            <w:r>
              <w:t>terhadap</w:t>
            </w:r>
            <w:r>
              <w:rPr>
                <w:spacing w:val="90"/>
              </w:rPr>
              <w:t xml:space="preserve"> </w:t>
            </w:r>
            <w:r>
              <w:t>insulin,</w:t>
            </w:r>
            <w:r>
              <w:rPr>
                <w:spacing w:val="87"/>
              </w:rPr>
              <w:t xml:space="preserve"> </w:t>
            </w:r>
            <w:r>
              <w:t>sehingga</w:t>
            </w:r>
          </w:p>
          <w:p w:rsidR="00D02C25" w:rsidRDefault="00535F68">
            <w:pPr>
              <w:pStyle w:val="TableParagraph"/>
              <w:spacing w:line="232" w:lineRule="exact"/>
              <w:ind w:left="173"/>
              <w:jc w:val="both"/>
            </w:pPr>
            <w:r>
              <w:t>membantu</w:t>
            </w:r>
            <w:r>
              <w:rPr>
                <w:spacing w:val="51"/>
              </w:rPr>
              <w:t xml:space="preserve"> </w:t>
            </w:r>
            <w:r>
              <w:t>mengontrol</w:t>
            </w:r>
            <w:r>
              <w:rPr>
                <w:spacing w:val="49"/>
              </w:rPr>
              <w:t xml:space="preserve"> </w:t>
            </w:r>
            <w:r>
              <w:t>kadar</w:t>
            </w:r>
            <w:r>
              <w:rPr>
                <w:spacing w:val="49"/>
              </w:rPr>
              <w:t xml:space="preserve"> </w:t>
            </w:r>
            <w:r>
              <w:t>gula</w:t>
            </w:r>
            <w:r>
              <w:rPr>
                <w:spacing w:val="48"/>
              </w:rPr>
              <w:t xml:space="preserve"> </w:t>
            </w:r>
            <w:r>
              <w:t>darah</w:t>
            </w:r>
            <w:r>
              <w:rPr>
                <w:spacing w:val="48"/>
              </w:rPr>
              <w:t xml:space="preserve"> </w:t>
            </w:r>
            <w:r>
              <w:t>pada</w:t>
            </w:r>
            <w:r>
              <w:rPr>
                <w:spacing w:val="48"/>
              </w:rPr>
              <w:t xml:space="preserve"> </w:t>
            </w:r>
            <w:r>
              <w:t>pasien</w:t>
            </w:r>
            <w:r>
              <w:rPr>
                <w:spacing w:val="48"/>
              </w:rPr>
              <w:t xml:space="preserve"> </w:t>
            </w:r>
            <w:r>
              <w:t>dengan</w:t>
            </w:r>
          </w:p>
        </w:tc>
      </w:tr>
    </w:tbl>
    <w:p w:rsidR="00D02C25" w:rsidRDefault="00D02C25">
      <w:pPr>
        <w:spacing w:line="232" w:lineRule="exact"/>
        <w:jc w:val="both"/>
        <w:sectPr w:rsidR="00D02C25">
          <w:pgSz w:w="11920" w:h="16850"/>
          <w:pgMar w:top="1600" w:right="860" w:bottom="1140" w:left="1680" w:header="0" w:footer="879" w:gutter="0"/>
          <w:cols w:space="720"/>
        </w:sect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2"/>
        <w:gridCol w:w="425"/>
        <w:gridCol w:w="6025"/>
      </w:tblGrid>
      <w:tr w:rsidR="00D02C25">
        <w:trPr>
          <w:trHeight w:val="311"/>
        </w:trPr>
        <w:tc>
          <w:tcPr>
            <w:tcW w:w="1902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42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line="244" w:lineRule="exact"/>
              <w:ind w:left="172"/>
              <w:jc w:val="left"/>
            </w:pPr>
            <w:r>
              <w:t>diabetes</w:t>
            </w:r>
            <w:r>
              <w:rPr>
                <w:spacing w:val="-2"/>
              </w:rPr>
              <w:t xml:space="preserve"> </w:t>
            </w:r>
            <w:r>
              <w:t>mellitustipe</w:t>
            </w:r>
            <w:r>
              <w:rPr>
                <w:spacing w:val="-5"/>
              </w:rPr>
              <w:t xml:space="preserve"> </w:t>
            </w:r>
            <w:r>
              <w:t>2.</w:t>
            </w:r>
          </w:p>
        </w:tc>
      </w:tr>
      <w:tr w:rsidR="00D02C25">
        <w:trPr>
          <w:trHeight w:val="2277"/>
        </w:trPr>
        <w:tc>
          <w:tcPr>
            <w:tcW w:w="1902" w:type="dxa"/>
          </w:tcPr>
          <w:p w:rsidR="00D02C25" w:rsidRDefault="00535F68">
            <w:pPr>
              <w:pStyle w:val="TableParagraph"/>
              <w:spacing w:before="60"/>
              <w:ind w:left="20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25" w:type="dxa"/>
          </w:tcPr>
          <w:p w:rsidR="00D02C25" w:rsidRDefault="00535F68">
            <w:pPr>
              <w:pStyle w:val="TableParagraph"/>
              <w:spacing w:before="63"/>
              <w:ind w:left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59" w:line="360" w:lineRule="auto"/>
              <w:ind w:left="172" w:right="197"/>
              <w:jc w:val="both"/>
            </w:pPr>
            <w:r>
              <w:t>Tidak dapat digunakan pada pasien diabetes mellitus tipe1 atau</w:t>
            </w:r>
            <w:r>
              <w:rPr>
                <w:spacing w:val="1"/>
              </w:rPr>
              <w:t xml:space="preserve"> </w:t>
            </w:r>
            <w:r>
              <w:t>untuk pengobatan pioglitazon memang tidak dianjurkan untuk</w:t>
            </w:r>
            <w:r>
              <w:rPr>
                <w:spacing w:val="1"/>
              </w:rPr>
              <w:t xml:space="preserve"> </w:t>
            </w:r>
            <w:r>
              <w:t>pengobatan</w:t>
            </w:r>
            <w:r>
              <w:rPr>
                <w:spacing w:val="1"/>
              </w:rPr>
              <w:t xml:space="preserve"> </w:t>
            </w:r>
            <w:r>
              <w:t>kondisi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ketoasidosis</w:t>
            </w:r>
            <w:r>
              <w:rPr>
                <w:spacing w:val="1"/>
              </w:rPr>
              <w:t xml:space="preserve"> </w:t>
            </w:r>
            <w:r>
              <w:t>diabetik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hipoglikemia. Pioglitazon bukanlah obat yang digunakan untuk</w:t>
            </w:r>
            <w:r>
              <w:rPr>
                <w:spacing w:val="1"/>
              </w:rPr>
              <w:t xml:space="preserve"> </w:t>
            </w:r>
            <w:r>
              <w:t>mengatasi</w:t>
            </w:r>
            <w:r>
              <w:rPr>
                <w:spacing w:val="49"/>
              </w:rPr>
              <w:t xml:space="preserve"> </w:t>
            </w:r>
            <w:r>
              <w:t>kondisi</w:t>
            </w:r>
            <w:r>
              <w:rPr>
                <w:spacing w:val="47"/>
              </w:rPr>
              <w:t xml:space="preserve"> </w:t>
            </w:r>
            <w:r>
              <w:t>darurat</w:t>
            </w:r>
            <w:r>
              <w:rPr>
                <w:spacing w:val="46"/>
              </w:rPr>
              <w:t xml:space="preserve"> </w:t>
            </w:r>
            <w:r>
              <w:t>seperti</w:t>
            </w:r>
            <w:r>
              <w:rPr>
                <w:spacing w:val="49"/>
              </w:rPr>
              <w:t xml:space="preserve"> </w:t>
            </w:r>
            <w:r>
              <w:t>ketoasidosis</w:t>
            </w:r>
            <w:r>
              <w:rPr>
                <w:spacing w:val="49"/>
              </w:rPr>
              <w:t xml:space="preserve"> </w:t>
            </w:r>
            <w:r>
              <w:t>diabetik,</w:t>
            </w:r>
            <w:r>
              <w:rPr>
                <w:spacing w:val="48"/>
              </w:rPr>
              <w:t xml:space="preserve"> </w:t>
            </w:r>
            <w:r>
              <w:t>yang</w:t>
            </w:r>
          </w:p>
          <w:p w:rsidR="00D02C25" w:rsidRDefault="00535F68">
            <w:pPr>
              <w:pStyle w:val="TableParagraph"/>
              <w:spacing w:before="1"/>
              <w:ind w:left="172"/>
              <w:jc w:val="both"/>
            </w:pPr>
            <w:r>
              <w:t>membutuhkan</w:t>
            </w:r>
            <w:r>
              <w:rPr>
                <w:spacing w:val="-6"/>
              </w:rPr>
              <w:t xml:space="preserve"> </w:t>
            </w:r>
            <w:r>
              <w:t>perawatan</w:t>
            </w:r>
            <w:r>
              <w:rPr>
                <w:spacing w:val="-3"/>
              </w:rPr>
              <w:t xml:space="preserve"> </w:t>
            </w:r>
            <w:r>
              <w:t>medis segera.</w:t>
            </w:r>
          </w:p>
        </w:tc>
      </w:tr>
      <w:tr w:rsidR="00D02C25">
        <w:trPr>
          <w:trHeight w:val="435"/>
        </w:trPr>
        <w:tc>
          <w:tcPr>
            <w:tcW w:w="1902" w:type="dxa"/>
          </w:tcPr>
          <w:p w:rsidR="00D02C25" w:rsidRDefault="00535F68">
            <w:pPr>
              <w:pStyle w:val="TableParagraph"/>
              <w:spacing w:before="60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5" w:type="dxa"/>
          </w:tcPr>
          <w:p w:rsidR="00D02C25" w:rsidRDefault="00535F68">
            <w:pPr>
              <w:pStyle w:val="TableParagraph"/>
              <w:spacing w:before="63"/>
              <w:ind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59"/>
              <w:ind w:left="172"/>
              <w:jc w:val="left"/>
            </w:pPr>
            <w:r>
              <w:t>Hipersensitivitas,</w:t>
            </w:r>
            <w:r>
              <w:rPr>
                <w:spacing w:val="-13"/>
              </w:rPr>
              <w:t xml:space="preserve"> </w:t>
            </w:r>
            <w:r>
              <w:t>kehamilan,menyusui</w:t>
            </w:r>
          </w:p>
        </w:tc>
      </w:tr>
      <w:tr w:rsidR="00D02C25">
        <w:trPr>
          <w:trHeight w:val="1480"/>
        </w:trPr>
        <w:tc>
          <w:tcPr>
            <w:tcW w:w="1902" w:type="dxa"/>
          </w:tcPr>
          <w:p w:rsidR="00D02C25" w:rsidRDefault="00535F68">
            <w:pPr>
              <w:pStyle w:val="TableParagraph"/>
              <w:spacing w:before="153"/>
              <w:ind w:left="20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425" w:type="dxa"/>
          </w:tcPr>
          <w:p w:rsidR="00D02C25" w:rsidRDefault="00535F68">
            <w:pPr>
              <w:pStyle w:val="TableParagraph"/>
              <w:spacing w:before="156"/>
              <w:ind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87"/>
              <w:ind w:left="172"/>
              <w:jc w:val="left"/>
            </w:pPr>
            <w:r>
              <w:t>Sangat</w:t>
            </w:r>
            <w:r>
              <w:rPr>
                <w:spacing w:val="-6"/>
              </w:rPr>
              <w:t xml:space="preserve"> </w:t>
            </w:r>
            <w:r>
              <w:t>umum</w:t>
            </w:r>
            <w:r>
              <w:rPr>
                <w:spacing w:val="-13"/>
              </w:rPr>
              <w:t xml:space="preserve"> 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Hipoglikemi</w:t>
            </w:r>
            <w:r>
              <w:rPr>
                <w:spacing w:val="-6"/>
              </w:rPr>
              <w:t xml:space="preserve"> </w:t>
            </w:r>
            <w:r>
              <w:t>pada pemberian</w:t>
            </w:r>
          </w:p>
          <w:p w:rsidR="00D02C25" w:rsidRDefault="00535F68">
            <w:pPr>
              <w:pStyle w:val="TableParagraph"/>
              <w:tabs>
                <w:tab w:val="left" w:pos="1445"/>
              </w:tabs>
              <w:spacing w:before="129" w:line="360" w:lineRule="auto"/>
              <w:ind w:left="1584" w:right="343" w:hanging="1412"/>
              <w:jc w:val="left"/>
            </w:pPr>
            <w:r>
              <w:t>Umum</w:t>
            </w:r>
            <w:r>
              <w:tab/>
              <w:t>: Nasofaringitis, hipersensitivitas dan batukpada</w:t>
            </w:r>
            <w:r>
              <w:rPr>
                <w:spacing w:val="-53"/>
              </w:rPr>
              <w:t xml:space="preserve"> </w:t>
            </w:r>
            <w:r>
              <w:t>pemberian</w:t>
            </w:r>
            <w:r>
              <w:rPr>
                <w:spacing w:val="-5"/>
              </w:rPr>
              <w:t xml:space="preserve"> </w:t>
            </w:r>
            <w:r>
              <w:t>bersama</w:t>
            </w:r>
            <w:r>
              <w:rPr>
                <w:spacing w:val="5"/>
              </w:rPr>
              <w:t xml:space="preserve"> </w:t>
            </w:r>
            <w:r>
              <w:t>dengan</w:t>
            </w:r>
          </w:p>
          <w:p w:rsidR="00D02C25" w:rsidRDefault="00535F68">
            <w:pPr>
              <w:pStyle w:val="TableParagraph"/>
              <w:spacing w:line="233" w:lineRule="exact"/>
              <w:ind w:left="1634"/>
              <w:jc w:val="left"/>
            </w:pPr>
            <w:r>
              <w:t>metformin</w:t>
            </w:r>
          </w:p>
        </w:tc>
      </w:tr>
    </w:tbl>
    <w:p w:rsidR="00D02C25" w:rsidRDefault="00D02C25">
      <w:pPr>
        <w:pStyle w:val="BodyText"/>
        <w:spacing w:before="5"/>
        <w:rPr>
          <w:rFonts w:ascii="Arial"/>
          <w:b/>
          <w:sz w:val="10"/>
        </w:rPr>
      </w:pPr>
    </w:p>
    <w:p w:rsidR="00D02C25" w:rsidRDefault="00535F68">
      <w:pPr>
        <w:pStyle w:val="Heading3"/>
        <w:numPr>
          <w:ilvl w:val="0"/>
          <w:numId w:val="14"/>
        </w:numPr>
        <w:tabs>
          <w:tab w:val="left" w:pos="870"/>
        </w:tabs>
        <w:ind w:left="869" w:hanging="287"/>
      </w:pPr>
      <w:r>
        <w:t>Saksagliptin</w:t>
      </w:r>
    </w:p>
    <w:p w:rsidR="00D02C25" w:rsidRDefault="00D02C25">
      <w:pPr>
        <w:pStyle w:val="BodyText"/>
        <w:rPr>
          <w:rFonts w:ascii="Arial"/>
          <w:b/>
          <w:sz w:val="28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1"/>
        <w:gridCol w:w="421"/>
        <w:gridCol w:w="6025"/>
      </w:tblGrid>
      <w:tr w:rsidR="00D02C25">
        <w:trPr>
          <w:trHeight w:val="1844"/>
        </w:trPr>
        <w:tc>
          <w:tcPr>
            <w:tcW w:w="1901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line="272" w:lineRule="exact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line="360" w:lineRule="auto"/>
              <w:ind w:left="175" w:right="197"/>
              <w:jc w:val="both"/>
            </w:pPr>
            <w:r>
              <w:t>Diabetes</w:t>
            </w:r>
            <w:r>
              <w:rPr>
                <w:spacing w:val="1"/>
              </w:rPr>
              <w:t xml:space="preserve"> </w:t>
            </w:r>
            <w:r>
              <w:t>mellitus</w:t>
            </w:r>
            <w:r>
              <w:rPr>
                <w:spacing w:val="1"/>
              </w:rPr>
              <w:t xml:space="preserve"> </w:t>
            </w:r>
            <w:r>
              <w:t>tipe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1"/>
              </w:rPr>
              <w:t xml:space="preserve"> </w:t>
            </w:r>
            <w:r>
              <w:t>dewasa,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terapi</w:t>
            </w:r>
            <w:r>
              <w:rPr>
                <w:spacing w:val="-52"/>
              </w:rPr>
              <w:t xml:space="preserve"> </w:t>
            </w:r>
            <w:r>
              <w:t>kombinasi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metformin,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sulfoniluera,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tiazolidindion. Kombinasi dilakukan apabila penggunaan obat</w:t>
            </w:r>
            <w:r>
              <w:rPr>
                <w:spacing w:val="1"/>
              </w:rPr>
              <w:t xml:space="preserve"> </w:t>
            </w:r>
            <w:r>
              <w:t>tunggal</w:t>
            </w:r>
            <w:r>
              <w:rPr>
                <w:spacing w:val="28"/>
              </w:rPr>
              <w:t xml:space="preserve"> </w:t>
            </w:r>
            <w:r>
              <w:t>disertai</w:t>
            </w:r>
            <w:r>
              <w:rPr>
                <w:spacing w:val="27"/>
              </w:rPr>
              <w:t xml:space="preserve"> </w:t>
            </w:r>
            <w:r>
              <w:t>dengan</w:t>
            </w:r>
            <w:r>
              <w:rPr>
                <w:spacing w:val="25"/>
              </w:rPr>
              <w:t xml:space="preserve"> </w:t>
            </w:r>
            <w:r>
              <w:t>diet</w:t>
            </w:r>
            <w:r>
              <w:rPr>
                <w:spacing w:val="28"/>
              </w:rPr>
              <w:t xml:space="preserve"> </w:t>
            </w:r>
            <w:r>
              <w:t>dan</w:t>
            </w:r>
            <w:r>
              <w:rPr>
                <w:spacing w:val="21"/>
              </w:rPr>
              <w:t xml:space="preserve"> </w:t>
            </w:r>
            <w:r>
              <w:t>olahraga</w:t>
            </w:r>
            <w:r>
              <w:rPr>
                <w:spacing w:val="16"/>
              </w:rPr>
              <w:t xml:space="preserve"> </w:t>
            </w:r>
            <w:r>
              <w:t>tidak</w:t>
            </w:r>
            <w:r>
              <w:rPr>
                <w:spacing w:val="11"/>
              </w:rPr>
              <w:t xml:space="preserve"> </w:t>
            </w:r>
            <w:r>
              <w:t>cukup</w:t>
            </w:r>
          </w:p>
          <w:p w:rsidR="00D02C25" w:rsidRDefault="00535F68">
            <w:pPr>
              <w:pStyle w:val="TableParagraph"/>
              <w:spacing w:line="252" w:lineRule="exact"/>
              <w:ind w:left="175"/>
              <w:jc w:val="both"/>
            </w:pPr>
            <w:r>
              <w:t>mengontrol</w:t>
            </w:r>
            <w:r>
              <w:rPr>
                <w:spacing w:val="-9"/>
              </w:rPr>
              <w:t xml:space="preserve"> </w:t>
            </w:r>
            <w:r>
              <w:t>glikemik</w:t>
            </w:r>
          </w:p>
        </w:tc>
      </w:tr>
      <w:tr w:rsidR="00D02C25">
        <w:trPr>
          <w:trHeight w:val="3429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132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1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73" w:line="360" w:lineRule="auto"/>
              <w:ind w:left="175" w:right="197"/>
              <w:jc w:val="both"/>
            </w:pPr>
            <w:r>
              <w:t>Gangguan fungsi ginjal, Gangguan Fungsi Ginjal: Saksagliptin</w:t>
            </w:r>
            <w:r>
              <w:rPr>
                <w:spacing w:val="1"/>
              </w:rPr>
              <w:t xml:space="preserve"> </w:t>
            </w:r>
            <w:r>
              <w:t>harus digunakan dengan hati-hati pada pasien dengan gangguan</w:t>
            </w:r>
            <w:r>
              <w:rPr>
                <w:spacing w:val="-52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ginjal,</w:t>
            </w:r>
            <w:r>
              <w:rPr>
                <w:spacing w:val="1"/>
              </w:rPr>
              <w:t xml:space="preserve"> </w:t>
            </w:r>
            <w:r>
              <w:t>karena</w:t>
            </w:r>
            <w:r>
              <w:rPr>
                <w:spacing w:val="1"/>
              </w:rPr>
              <w:t xml:space="preserve"> </w:t>
            </w:r>
            <w:r>
              <w:t>pengeluaran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tubuh</w:t>
            </w:r>
            <w:r>
              <w:rPr>
                <w:spacing w:val="1"/>
              </w:rPr>
              <w:t xml:space="preserve"> </w:t>
            </w:r>
            <w:r>
              <w:t>terutama</w:t>
            </w:r>
            <w:r>
              <w:rPr>
                <w:spacing w:val="1"/>
              </w:rPr>
              <w:t xml:space="preserve"> </w:t>
            </w:r>
            <w:r>
              <w:t>melalui ginjal.</w:t>
            </w:r>
            <w:r>
              <w:rPr>
                <w:spacing w:val="1"/>
              </w:rPr>
              <w:t xml:space="preserve"> </w:t>
            </w:r>
            <w:r>
              <w:t>Dosis</w:t>
            </w:r>
            <w:r>
              <w:rPr>
                <w:spacing w:val="1"/>
              </w:rPr>
              <w:t xml:space="preserve"> </w:t>
            </w:r>
            <w:r>
              <w:t>mungkin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1"/>
              </w:rPr>
              <w:t xml:space="preserve"> </w:t>
            </w:r>
            <w:r>
              <w:t>disesuaikan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-52"/>
              </w:rPr>
              <w:t xml:space="preserve"> </w:t>
            </w:r>
            <w:r>
              <w:t>tingkat kerusakan ginjal. Gangguan Fungsi Hati: Penggunaan</w:t>
            </w:r>
            <w:r>
              <w:rPr>
                <w:spacing w:val="1"/>
              </w:rPr>
              <w:t xml:space="preserve"> </w:t>
            </w:r>
            <w:r>
              <w:t>saksagliptin harus</w:t>
            </w:r>
            <w:r>
              <w:rPr>
                <w:spacing w:val="1"/>
              </w:rPr>
              <w:t xml:space="preserve"> </w:t>
            </w:r>
            <w:r>
              <w:t>dihindari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gangguan</w:t>
            </w:r>
            <w:r>
              <w:rPr>
                <w:spacing w:val="1"/>
              </w:rPr>
              <w:t xml:space="preserve"> </w:t>
            </w:r>
            <w:r>
              <w:t>fungsi hati yang</w:t>
            </w:r>
            <w:r>
              <w:rPr>
                <w:spacing w:val="1"/>
              </w:rPr>
              <w:t xml:space="preserve"> </w:t>
            </w:r>
            <w:r>
              <w:t>berat atau sedang. Lansia: Lansia mungkin</w:t>
            </w:r>
            <w:r>
              <w:rPr>
                <w:spacing w:val="1"/>
              </w:rPr>
              <w:t xml:space="preserve"> </w:t>
            </w:r>
            <w:r>
              <w:t>lebih</w:t>
            </w:r>
            <w:r>
              <w:rPr>
                <w:spacing w:val="2"/>
              </w:rPr>
              <w:t xml:space="preserve"> </w:t>
            </w:r>
            <w:r>
              <w:t>rentan</w:t>
            </w:r>
            <w:r>
              <w:rPr>
                <w:spacing w:val="5"/>
              </w:rPr>
              <w:t xml:space="preserve"> </w:t>
            </w:r>
            <w:r>
              <w:t>terhadap</w:t>
            </w:r>
            <w:r>
              <w:rPr>
                <w:spacing w:val="6"/>
              </w:rPr>
              <w:t xml:space="preserve"> </w:t>
            </w:r>
            <w:r>
              <w:t>efek</w:t>
            </w:r>
            <w:r>
              <w:rPr>
                <w:spacing w:val="3"/>
              </w:rPr>
              <w:t xml:space="preserve"> </w:t>
            </w:r>
            <w:r>
              <w:t>samping</w:t>
            </w:r>
            <w:r>
              <w:rPr>
                <w:spacing w:val="3"/>
              </w:rPr>
              <w:t xml:space="preserve"> </w:t>
            </w:r>
            <w:r>
              <w:t>obat,</w:t>
            </w:r>
            <w:r>
              <w:rPr>
                <w:spacing w:val="2"/>
              </w:rPr>
              <w:t xml:space="preserve"> </w:t>
            </w:r>
            <w:r>
              <w:t>termasuk</w:t>
            </w:r>
            <w:r>
              <w:rPr>
                <w:spacing w:val="3"/>
              </w:rPr>
              <w:t xml:space="preserve"> </w:t>
            </w:r>
            <w:r>
              <w:t>saksagliptin.</w:t>
            </w:r>
          </w:p>
          <w:p w:rsidR="00D02C25" w:rsidRDefault="00535F68">
            <w:pPr>
              <w:pStyle w:val="TableParagraph"/>
              <w:spacing w:before="1"/>
              <w:ind w:left="175"/>
              <w:jc w:val="both"/>
            </w:pPr>
            <w:r>
              <w:t>Dosis</w:t>
            </w:r>
            <w:r>
              <w:rPr>
                <w:spacing w:val="-2"/>
              </w:rPr>
              <w:t xml:space="preserve"> </w:t>
            </w:r>
            <w:r>
              <w:t>mungkin</w:t>
            </w:r>
            <w:r>
              <w:rPr>
                <w:spacing w:val="-1"/>
              </w:rPr>
              <w:t xml:space="preserve"> </w:t>
            </w:r>
            <w:r>
              <w:t>perlu disesuaikan</w:t>
            </w:r>
            <w:r>
              <w:rPr>
                <w:spacing w:val="-5"/>
              </w:rPr>
              <w:t xml:space="preserve"> </w:t>
            </w:r>
            <w:r>
              <w:t>pada</w:t>
            </w:r>
            <w:r>
              <w:rPr>
                <w:spacing w:val="4"/>
              </w:rPr>
              <w:t xml:space="preserve"> </w:t>
            </w:r>
            <w:r>
              <w:t>pasien</w:t>
            </w:r>
            <w:r>
              <w:rPr>
                <w:spacing w:val="-6"/>
              </w:rPr>
              <w:t xml:space="preserve"> </w:t>
            </w:r>
            <w:r>
              <w:t>lansia.</w:t>
            </w:r>
          </w:p>
        </w:tc>
      </w:tr>
      <w:tr w:rsidR="00D02C25">
        <w:trPr>
          <w:trHeight w:val="3348"/>
        </w:trPr>
        <w:tc>
          <w:tcPr>
            <w:tcW w:w="1901" w:type="dxa"/>
          </w:tcPr>
          <w:p w:rsidR="00D02C25" w:rsidRDefault="00535F68">
            <w:pPr>
              <w:pStyle w:val="TableParagraph"/>
              <w:spacing w:before="60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421" w:type="dxa"/>
          </w:tcPr>
          <w:p w:rsidR="00D02C25" w:rsidRDefault="00535F68">
            <w:pPr>
              <w:pStyle w:val="TableParagraph"/>
              <w:spacing w:before="6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025" w:type="dxa"/>
          </w:tcPr>
          <w:p w:rsidR="00D02C25" w:rsidRDefault="00535F68">
            <w:pPr>
              <w:pStyle w:val="TableParagraph"/>
              <w:spacing w:before="59"/>
              <w:ind w:left="175"/>
              <w:jc w:val="left"/>
            </w:pPr>
            <w:r>
              <w:t>Hipersensitif.</w:t>
            </w:r>
          </w:p>
          <w:p w:rsidR="00D02C25" w:rsidRDefault="00535F68">
            <w:pPr>
              <w:pStyle w:val="TableParagraph"/>
              <w:spacing w:before="126" w:line="360" w:lineRule="auto"/>
              <w:ind w:left="175" w:right="197"/>
              <w:jc w:val="both"/>
            </w:pPr>
            <w:r>
              <w:t>Sangat</w:t>
            </w:r>
            <w:r>
              <w:rPr>
                <w:spacing w:val="1"/>
              </w:rPr>
              <w:t xml:space="preserve"> </w:t>
            </w:r>
            <w:r>
              <w:t>sering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Hipersensitivitas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alergi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sensitivitas</w:t>
            </w:r>
            <w:r>
              <w:rPr>
                <w:spacing w:val="1"/>
              </w:rPr>
              <w:t xml:space="preserve"> </w:t>
            </w:r>
            <w:r>
              <w:t>berlebihan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suatu</w:t>
            </w:r>
            <w:r>
              <w:rPr>
                <w:spacing w:val="1"/>
              </w:rPr>
              <w:t xml:space="preserve"> </w:t>
            </w:r>
            <w:r>
              <w:t>zat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56"/>
              </w:rPr>
              <w:t xml:space="preserve"> </w:t>
            </w:r>
            <w:r>
              <w:t>obat.</w:t>
            </w:r>
            <w:r>
              <w:rPr>
                <w:spacing w:val="1"/>
              </w:rPr>
              <w:t xml:space="preserve"> </w:t>
            </w:r>
            <w:r>
              <w:t>Saksagliptin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berbagai</w:t>
            </w:r>
            <w:r>
              <w:rPr>
                <w:spacing w:val="1"/>
              </w:rPr>
              <w:t xml:space="preserve"> </w:t>
            </w:r>
            <w:r>
              <w:t>efek</w:t>
            </w:r>
            <w:r>
              <w:rPr>
                <w:spacing w:val="1"/>
              </w:rPr>
              <w:t xml:space="preserve"> </w:t>
            </w:r>
            <w:r>
              <w:t>samping,</w:t>
            </w:r>
            <w:r>
              <w:rPr>
                <w:spacing w:val="1"/>
              </w:rPr>
              <w:t xml:space="preserve"> </w:t>
            </w:r>
            <w:r>
              <w:t>termasuk</w:t>
            </w:r>
            <w:r>
              <w:rPr>
                <w:spacing w:val="1"/>
              </w:rPr>
              <w:t xml:space="preserve"> </w:t>
            </w:r>
            <w:r>
              <w:t>hipoglikemia</w:t>
            </w:r>
            <w:r>
              <w:rPr>
                <w:spacing w:val="1"/>
              </w:rPr>
              <w:t xml:space="preserve"> </w:t>
            </w:r>
            <w:r>
              <w:t>(terutama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kombinasi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sulfonilurea),</w:t>
            </w:r>
            <w:r>
              <w:rPr>
                <w:spacing w:val="1"/>
              </w:rPr>
              <w:t xml:space="preserve"> </w:t>
            </w:r>
            <w:r>
              <w:t>ruam,</w:t>
            </w:r>
            <w:r>
              <w:rPr>
                <w:spacing w:val="1"/>
              </w:rPr>
              <w:t xml:space="preserve"> </w:t>
            </w:r>
            <w:r>
              <w:t>infeksi</w:t>
            </w:r>
            <w:r>
              <w:rPr>
                <w:spacing w:val="1"/>
              </w:rPr>
              <w:t xml:space="preserve"> </w:t>
            </w:r>
            <w:r>
              <w:t>saluran</w:t>
            </w:r>
            <w:r>
              <w:rPr>
                <w:spacing w:val="1"/>
              </w:rPr>
              <w:t xml:space="preserve"> </w:t>
            </w:r>
            <w:r>
              <w:t>pernapasan atas dan saluran kemih,</w:t>
            </w:r>
            <w:r>
              <w:rPr>
                <w:spacing w:val="1"/>
              </w:rPr>
              <w:t xml:space="preserve"> </w:t>
            </w:r>
            <w:r>
              <w:t>gastroenteritis,</w:t>
            </w:r>
            <w:r>
              <w:rPr>
                <w:spacing w:val="1"/>
              </w:rPr>
              <w:t xml:space="preserve"> </w:t>
            </w:r>
            <w:r>
              <w:t>sinusitis,</w:t>
            </w:r>
            <w:r>
              <w:rPr>
                <w:spacing w:val="1"/>
              </w:rPr>
              <w:t xml:space="preserve"> </w:t>
            </w:r>
            <w:r>
              <w:t>sakit</w:t>
            </w:r>
            <w:r>
              <w:rPr>
                <w:spacing w:val="38"/>
              </w:rPr>
              <w:t xml:space="preserve"> </w:t>
            </w:r>
            <w:r>
              <w:t>kepala,</w:t>
            </w:r>
            <w:r>
              <w:rPr>
                <w:spacing w:val="41"/>
              </w:rPr>
              <w:t xml:space="preserve"> </w:t>
            </w:r>
            <w:r>
              <w:t>muntah,</w:t>
            </w:r>
            <w:r>
              <w:rPr>
                <w:spacing w:val="39"/>
              </w:rPr>
              <w:t xml:space="preserve"> </w:t>
            </w:r>
            <w:r>
              <w:t>kelelahan,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udem</w:t>
            </w:r>
            <w:r>
              <w:rPr>
                <w:spacing w:val="1"/>
              </w:rPr>
              <w:t xml:space="preserve"> </w:t>
            </w:r>
            <w:r>
              <w:t>perifer</w:t>
            </w:r>
            <w:r>
              <w:rPr>
                <w:spacing w:val="9"/>
              </w:rPr>
              <w:t xml:space="preserve"> </w:t>
            </w:r>
            <w:r>
              <w:t>(pada</w:t>
            </w:r>
            <w:r>
              <w:rPr>
                <w:spacing w:val="13"/>
              </w:rPr>
              <w:t xml:space="preserve"> </w:t>
            </w:r>
            <w:r>
              <w:t>terapi</w:t>
            </w:r>
          </w:p>
          <w:p w:rsidR="00D02C25" w:rsidRDefault="00535F68">
            <w:pPr>
              <w:pStyle w:val="TableParagraph"/>
              <w:spacing w:before="1" w:line="233" w:lineRule="exact"/>
              <w:ind w:left="175"/>
              <w:jc w:val="both"/>
            </w:pPr>
            <w:r>
              <w:t>kombinasi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10"/>
              </w:rPr>
              <w:t xml:space="preserve"> </w:t>
            </w:r>
            <w:r>
              <w:t>tiazolidindion).</w:t>
            </w:r>
          </w:p>
        </w:tc>
      </w:tr>
    </w:tbl>
    <w:p w:rsidR="00D02C25" w:rsidRDefault="00D02C25">
      <w:pPr>
        <w:spacing w:line="233" w:lineRule="exact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ListParagraph"/>
        <w:numPr>
          <w:ilvl w:val="0"/>
          <w:numId w:val="16"/>
        </w:numPr>
        <w:tabs>
          <w:tab w:val="left" w:pos="1013"/>
          <w:tab w:val="left" w:pos="1014"/>
        </w:tabs>
        <w:spacing w:before="71" w:after="6" w:line="362" w:lineRule="auto"/>
        <w:ind w:left="585" w:right="1215" w:firstLine="0"/>
        <w:rPr>
          <w:rFonts w:ascii="Arial" w:hAnsi="Arial"/>
          <w:b/>
        </w:rPr>
      </w:pPr>
      <w:r>
        <w:lastRenderedPageBreak/>
        <w:pict>
          <v:rect id="_x0000_s1049" style="position:absolute;left:0;text-align:left;margin-left:356.05pt;margin-top:482.8pt;width:6.95pt;height:12.25pt;z-index:-24827392;mso-position-horizontal-relative:page;mso-position-vertical-relative:page" fillcolor="#f7f7f8" stroked="f">
            <w10:wrap anchorx="page" anchory="page"/>
          </v:rect>
        </w:pict>
      </w:r>
      <w:r>
        <w:rPr>
          <w:rFonts w:ascii="Arial" w:hAnsi="Arial"/>
          <w:b/>
        </w:rPr>
        <w:t>Golongan Penghambat Sodium Glokose Lo-transporter – 2 (SGLT-2)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Dapagliflozin</w:t>
      </w: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265"/>
        <w:gridCol w:w="6248"/>
      </w:tblGrid>
      <w:tr w:rsidR="00D02C25">
        <w:trPr>
          <w:trHeight w:val="709"/>
        </w:trPr>
        <w:tc>
          <w:tcPr>
            <w:tcW w:w="1836" w:type="dxa"/>
          </w:tcPr>
          <w:p w:rsidR="00D02C25" w:rsidRDefault="00535F68">
            <w:pPr>
              <w:pStyle w:val="TableParagraph"/>
              <w:spacing w:line="24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Indikasi</w:t>
            </w:r>
          </w:p>
        </w:tc>
        <w:tc>
          <w:tcPr>
            <w:tcW w:w="265" w:type="dxa"/>
          </w:tcPr>
          <w:p w:rsidR="00D02C25" w:rsidRDefault="00535F68">
            <w:pPr>
              <w:pStyle w:val="TableParagraph"/>
              <w:spacing w:line="272" w:lineRule="exact"/>
              <w:ind w:left="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248" w:type="dxa"/>
          </w:tcPr>
          <w:p w:rsidR="00D02C25" w:rsidRDefault="00535F68">
            <w:pPr>
              <w:pStyle w:val="TableParagraph"/>
              <w:spacing w:line="250" w:lineRule="exact"/>
              <w:ind w:left="84"/>
              <w:jc w:val="left"/>
            </w:pPr>
            <w:r>
              <w:t>Terapi</w:t>
            </w:r>
            <w:r>
              <w:rPr>
                <w:spacing w:val="37"/>
              </w:rPr>
              <w:t xml:space="preserve"> </w:t>
            </w:r>
            <w:r>
              <w:t>kombinasi</w:t>
            </w:r>
            <w:r>
              <w:rPr>
                <w:spacing w:val="38"/>
              </w:rPr>
              <w:t xml:space="preserve"> </w:t>
            </w:r>
            <w:r>
              <w:t>pada</w:t>
            </w:r>
            <w:r>
              <w:rPr>
                <w:spacing w:val="39"/>
              </w:rPr>
              <w:t xml:space="preserve"> </w:t>
            </w:r>
            <w:r>
              <w:t>diabetes</w:t>
            </w:r>
            <w:r>
              <w:rPr>
                <w:spacing w:val="48"/>
              </w:rPr>
              <w:t xml:space="preserve"> </w:t>
            </w:r>
            <w:r>
              <w:t>mellitus</w:t>
            </w:r>
            <w:r>
              <w:rPr>
                <w:spacing w:val="42"/>
              </w:rPr>
              <w:t xml:space="preserve"> </w:t>
            </w:r>
            <w:r>
              <w:t>tipe</w:t>
            </w:r>
            <w:r>
              <w:rPr>
                <w:spacing w:val="32"/>
              </w:rPr>
              <w:t xml:space="preserve"> </w:t>
            </w:r>
            <w:r>
              <w:t>2</w:t>
            </w:r>
            <w:r>
              <w:rPr>
                <w:spacing w:val="39"/>
              </w:rPr>
              <w:t xml:space="preserve"> </w:t>
            </w:r>
            <w:r>
              <w:t>yang</w:t>
            </w:r>
            <w:r>
              <w:rPr>
                <w:spacing w:val="45"/>
              </w:rPr>
              <w:t xml:space="preserve"> </w:t>
            </w:r>
            <w:r>
              <w:t>tidak</w:t>
            </w:r>
          </w:p>
          <w:p w:rsidR="00D02C25" w:rsidRDefault="00535F68">
            <w:pPr>
              <w:pStyle w:val="TableParagraph"/>
              <w:spacing w:before="126"/>
              <w:ind w:left="84"/>
              <w:jc w:val="left"/>
            </w:pPr>
            <w:r>
              <w:t>teratasi</w:t>
            </w:r>
            <w:r>
              <w:rPr>
                <w:spacing w:val="-8"/>
              </w:rPr>
              <w:t xml:space="preserve"> </w:t>
            </w:r>
            <w:r>
              <w:t>dengan</w:t>
            </w:r>
            <w:r>
              <w:rPr>
                <w:spacing w:val="-11"/>
              </w:rPr>
              <w:t xml:space="preserve"> </w:t>
            </w:r>
            <w:r>
              <w:t>diet</w:t>
            </w:r>
            <w:r>
              <w:rPr>
                <w:spacing w:val="5"/>
              </w:rPr>
              <w:t xml:space="preserve"> </w:t>
            </w:r>
            <w:r>
              <w:t>dan</w:t>
            </w:r>
            <w:r>
              <w:rPr>
                <w:spacing w:val="-11"/>
              </w:rPr>
              <w:t xml:space="preserve"> </w:t>
            </w:r>
            <w:r>
              <w:t>olahraga.</w:t>
            </w:r>
          </w:p>
        </w:tc>
      </w:tr>
      <w:tr w:rsidR="00D02C25">
        <w:trPr>
          <w:trHeight w:val="3049"/>
        </w:trPr>
        <w:tc>
          <w:tcPr>
            <w:tcW w:w="1836" w:type="dxa"/>
          </w:tcPr>
          <w:p w:rsidR="00D02C25" w:rsidRDefault="00535F68">
            <w:pPr>
              <w:pStyle w:val="TableParagraph"/>
              <w:spacing w:before="131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Peringatan</w:t>
            </w:r>
          </w:p>
        </w:tc>
        <w:tc>
          <w:tcPr>
            <w:tcW w:w="265" w:type="dxa"/>
          </w:tcPr>
          <w:p w:rsidR="00D02C25" w:rsidRDefault="00535F68">
            <w:pPr>
              <w:pStyle w:val="TableParagraph"/>
              <w:spacing w:before="138"/>
              <w:ind w:left="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248" w:type="dxa"/>
          </w:tcPr>
          <w:p w:rsidR="00D02C25" w:rsidRDefault="00535F68">
            <w:pPr>
              <w:pStyle w:val="TableParagraph"/>
              <w:spacing w:before="72" w:line="360" w:lineRule="auto"/>
              <w:ind w:left="84" w:right="197"/>
              <w:jc w:val="both"/>
            </w:pPr>
            <w:r>
              <w:t>Diabetes</w:t>
            </w:r>
            <w:r>
              <w:rPr>
                <w:spacing w:val="1"/>
              </w:rPr>
              <w:t xml:space="preserve"> </w:t>
            </w:r>
            <w:r>
              <w:t>mellitus</w:t>
            </w:r>
            <w:r>
              <w:rPr>
                <w:spacing w:val="1"/>
              </w:rPr>
              <w:t xml:space="preserve"> </w:t>
            </w:r>
            <w:r>
              <w:t>tipe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terapi</w:t>
            </w:r>
            <w:r>
              <w:rPr>
                <w:spacing w:val="1"/>
              </w:rPr>
              <w:t xml:space="preserve"> </w:t>
            </w:r>
            <w:r>
              <w:t>diabetik</w:t>
            </w:r>
            <w:r>
              <w:rPr>
                <w:spacing w:val="1"/>
              </w:rPr>
              <w:t xml:space="preserve"> </w:t>
            </w:r>
            <w:r>
              <w:t>ketoasidosis,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antidiabetes</w:t>
            </w:r>
            <w:r>
              <w:rPr>
                <w:spacing w:val="1"/>
              </w:rPr>
              <w:t xml:space="preserve"> </w:t>
            </w:r>
            <w:r>
              <w:t>golongan</w:t>
            </w:r>
            <w:r>
              <w:rPr>
                <w:spacing w:val="1"/>
              </w:rPr>
              <w:t xml:space="preserve"> </w:t>
            </w:r>
            <w:r>
              <w:t>inhibitor</w:t>
            </w:r>
            <w:r>
              <w:rPr>
                <w:spacing w:val="1"/>
              </w:rPr>
              <w:t xml:space="preserve"> </w:t>
            </w:r>
            <w:r>
              <w:t>reabsorpsi</w:t>
            </w:r>
            <w:r>
              <w:rPr>
                <w:spacing w:val="56"/>
              </w:rPr>
              <w:t xml:space="preserve"> </w:t>
            </w:r>
            <w:r>
              <w:t>natrium-glukosa</w:t>
            </w:r>
            <w:r>
              <w:rPr>
                <w:spacing w:val="1"/>
              </w:rPr>
              <w:t xml:space="preserve"> </w:t>
            </w:r>
            <w:r>
              <w:t>(SGLT2</w:t>
            </w:r>
            <w:r>
              <w:rPr>
                <w:spacing w:val="1"/>
              </w:rPr>
              <w:t xml:space="preserve"> </w:t>
            </w:r>
            <w:r>
              <w:t>inhibitor)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bekerja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mengurangi</w:t>
            </w:r>
            <w:r>
              <w:rPr>
                <w:spacing w:val="-52"/>
              </w:rPr>
              <w:t xml:space="preserve"> </w:t>
            </w:r>
            <w:r>
              <w:t>penyerapan</w:t>
            </w:r>
            <w:r>
              <w:rPr>
                <w:spacing w:val="1"/>
              </w:rPr>
              <w:t xml:space="preserve"> </w:t>
            </w:r>
            <w:r>
              <w:t>glukosa</w:t>
            </w:r>
            <w:r>
              <w:rPr>
                <w:spacing w:val="1"/>
              </w:rPr>
              <w:t xml:space="preserve"> </w:t>
            </w:r>
            <w:r>
              <w:t>kembali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darah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ginjal</w:t>
            </w:r>
            <w:r>
              <w:rPr>
                <w:spacing w:val="1"/>
              </w:rPr>
              <w:t xml:space="preserve"> </w:t>
            </w:r>
            <w:r>
              <w:t>sehingga meningkatkan ekskresi glukosa melalui urine. Obat ini</w:t>
            </w:r>
            <w:r>
              <w:rPr>
                <w:spacing w:val="1"/>
              </w:rPr>
              <w:t xml:space="preserve"> </w:t>
            </w:r>
            <w:r>
              <w:t>digunakan untuk pengobatan diabetes mellitus tipe 2 pada pasien</w:t>
            </w:r>
            <w:r>
              <w:rPr>
                <w:spacing w:val="1"/>
              </w:rPr>
              <w:t xml:space="preserve"> </w:t>
            </w:r>
            <w:r>
              <w:t>dewasa,</w:t>
            </w:r>
            <w:r>
              <w:rPr>
                <w:spacing w:val="19"/>
              </w:rPr>
              <w:t xml:space="preserve"> </w:t>
            </w:r>
            <w:r>
              <w:t>tetapi</w:t>
            </w:r>
            <w:r>
              <w:rPr>
                <w:spacing w:val="19"/>
              </w:rPr>
              <w:t xml:space="preserve"> </w:t>
            </w:r>
            <w:r>
              <w:t>tidak</w:t>
            </w:r>
            <w:r>
              <w:rPr>
                <w:spacing w:val="17"/>
              </w:rPr>
              <w:t xml:space="preserve"> </w:t>
            </w:r>
            <w:r>
              <w:t>digunakan</w:t>
            </w:r>
            <w:r>
              <w:rPr>
                <w:spacing w:val="19"/>
              </w:rPr>
              <w:t xml:space="preserve"> </w:t>
            </w:r>
            <w:r>
              <w:t>untuk</w:t>
            </w:r>
            <w:r>
              <w:rPr>
                <w:spacing w:val="17"/>
              </w:rPr>
              <w:t xml:space="preserve"> </w:t>
            </w:r>
            <w:r>
              <w:t>diabetes</w:t>
            </w:r>
            <w:r>
              <w:rPr>
                <w:spacing w:val="24"/>
              </w:rPr>
              <w:t xml:space="preserve"> </w:t>
            </w:r>
            <w:r>
              <w:t>mellitus</w:t>
            </w:r>
            <w:r>
              <w:rPr>
                <w:spacing w:val="20"/>
              </w:rPr>
              <w:t xml:space="preserve"> </w:t>
            </w:r>
            <w:r>
              <w:t>tipe</w:t>
            </w:r>
            <w:r>
              <w:rPr>
                <w:spacing w:val="11"/>
              </w:rPr>
              <w:t xml:space="preserve"> </w:t>
            </w:r>
            <w:r>
              <w:t>1</w:t>
            </w:r>
            <w:r>
              <w:rPr>
                <w:spacing w:val="19"/>
              </w:rPr>
              <w:t xml:space="preserve"> </w:t>
            </w:r>
            <w:r>
              <w:t>atau</w:t>
            </w:r>
          </w:p>
          <w:p w:rsidR="00D02C25" w:rsidRDefault="00535F68">
            <w:pPr>
              <w:pStyle w:val="TableParagraph"/>
              <w:spacing w:before="1"/>
              <w:ind w:left="84"/>
              <w:jc w:val="both"/>
            </w:pPr>
            <w:r>
              <w:t>terapi</w:t>
            </w:r>
            <w:r>
              <w:rPr>
                <w:spacing w:val="-6"/>
              </w:rPr>
              <w:t xml:space="preserve"> </w:t>
            </w:r>
            <w:r>
              <w:t>diabetik</w:t>
            </w:r>
            <w:r>
              <w:rPr>
                <w:spacing w:val="-3"/>
              </w:rPr>
              <w:t xml:space="preserve"> </w:t>
            </w:r>
            <w:r>
              <w:t>ketoasidosis.</w:t>
            </w:r>
          </w:p>
        </w:tc>
      </w:tr>
      <w:tr w:rsidR="00D02C25">
        <w:trPr>
          <w:trHeight w:val="426"/>
        </w:trPr>
        <w:tc>
          <w:tcPr>
            <w:tcW w:w="1836" w:type="dxa"/>
          </w:tcPr>
          <w:p w:rsidR="00D02C25" w:rsidRDefault="00535F68">
            <w:pPr>
              <w:pStyle w:val="TableParagraph"/>
              <w:spacing w:before="60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Kontraindikasi</w:t>
            </w:r>
          </w:p>
        </w:tc>
        <w:tc>
          <w:tcPr>
            <w:tcW w:w="265" w:type="dxa"/>
          </w:tcPr>
          <w:p w:rsidR="00D02C25" w:rsidRDefault="00535F68">
            <w:pPr>
              <w:pStyle w:val="TableParagraph"/>
              <w:spacing w:before="61"/>
              <w:ind w:left="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248" w:type="dxa"/>
          </w:tcPr>
          <w:p w:rsidR="00D02C25" w:rsidRDefault="00535F68">
            <w:pPr>
              <w:pStyle w:val="TableParagraph"/>
              <w:spacing w:before="59"/>
              <w:ind w:left="84"/>
              <w:jc w:val="left"/>
            </w:pPr>
            <w:r>
              <w:t>Hipersensitivitas</w:t>
            </w:r>
          </w:p>
        </w:tc>
      </w:tr>
      <w:tr w:rsidR="00D02C25">
        <w:trPr>
          <w:trHeight w:val="430"/>
        </w:trPr>
        <w:tc>
          <w:tcPr>
            <w:tcW w:w="1836" w:type="dxa"/>
          </w:tcPr>
          <w:p w:rsidR="00D02C25" w:rsidRDefault="00535F68">
            <w:pPr>
              <w:pStyle w:val="TableParagraph"/>
              <w:spacing w:before="83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Efek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samping</w:t>
            </w:r>
          </w:p>
        </w:tc>
        <w:tc>
          <w:tcPr>
            <w:tcW w:w="265" w:type="dxa"/>
          </w:tcPr>
          <w:p w:rsidR="00D02C25" w:rsidRDefault="00535F68">
            <w:pPr>
              <w:pStyle w:val="TableParagraph"/>
              <w:spacing w:before="83"/>
              <w:ind w:left="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248" w:type="dxa"/>
          </w:tcPr>
          <w:p w:rsidR="00D02C25" w:rsidRDefault="00535F68">
            <w:pPr>
              <w:pStyle w:val="TableParagraph"/>
              <w:spacing w:before="81"/>
              <w:ind w:left="84"/>
              <w:jc w:val="left"/>
            </w:pPr>
            <w:r>
              <w:rPr>
                <w:spacing w:val="-1"/>
              </w:rPr>
              <w:t>Sangat</w:t>
            </w:r>
            <w:r>
              <w:rPr>
                <w:spacing w:val="-4"/>
              </w:rPr>
              <w:t xml:space="preserve"> </w:t>
            </w:r>
            <w:r>
              <w:t>umum</w:t>
            </w:r>
            <w:r>
              <w:rPr>
                <w:spacing w:val="-13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Hipoglikemia.</w:t>
            </w:r>
          </w:p>
        </w:tc>
      </w:tr>
      <w:tr w:rsidR="00D02C25">
        <w:trPr>
          <w:trHeight w:val="3042"/>
        </w:trPr>
        <w:tc>
          <w:tcPr>
            <w:tcW w:w="1836" w:type="dxa"/>
          </w:tcPr>
          <w:p w:rsidR="00D02C25" w:rsidRDefault="00535F68">
            <w:pPr>
              <w:pStyle w:val="TableParagraph"/>
              <w:spacing w:before="65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Umum</w:t>
            </w:r>
          </w:p>
        </w:tc>
        <w:tc>
          <w:tcPr>
            <w:tcW w:w="265" w:type="dxa"/>
          </w:tcPr>
          <w:p w:rsidR="00D02C25" w:rsidRDefault="00535F68">
            <w:pPr>
              <w:pStyle w:val="TableParagraph"/>
              <w:spacing w:before="65"/>
              <w:ind w:left="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248" w:type="dxa"/>
          </w:tcPr>
          <w:p w:rsidR="00D02C25" w:rsidRDefault="00535F68">
            <w:pPr>
              <w:pStyle w:val="TableParagraph"/>
              <w:spacing w:before="63" w:line="360" w:lineRule="auto"/>
              <w:ind w:left="84" w:right="197"/>
              <w:jc w:val="both"/>
            </w:pPr>
            <w:r>
              <w:t>Vulvovaginitis,</w:t>
            </w:r>
            <w:r>
              <w:rPr>
                <w:spacing w:val="1"/>
              </w:rPr>
              <w:t xml:space="preserve"> </w:t>
            </w:r>
            <w:r>
              <w:t>balanitis</w:t>
            </w:r>
            <w:r>
              <w:rPr>
                <w:spacing w:val="1"/>
              </w:rPr>
              <w:t xml:space="preserve"> </w:t>
            </w:r>
            <w:r>
              <w:t>Vulvovaginitis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Balanitis:</w:t>
            </w:r>
            <w:r>
              <w:rPr>
                <w:spacing w:val="1"/>
              </w:rPr>
              <w:t xml:space="preserve"> </w:t>
            </w:r>
            <w:r>
              <w:t>Dapagliflozin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infeksi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daerah</w:t>
            </w:r>
            <w:r>
              <w:rPr>
                <w:spacing w:val="1"/>
              </w:rPr>
              <w:t xml:space="preserve"> </w:t>
            </w:r>
            <w:r>
              <w:t>genital,</w:t>
            </w:r>
            <w:r>
              <w:rPr>
                <w:spacing w:val="1"/>
              </w:rPr>
              <w:t xml:space="preserve"> </w:t>
            </w:r>
            <w:r>
              <w:t>termasuk vulva dan</w:t>
            </w:r>
            <w:r>
              <w:rPr>
                <w:spacing w:val="55"/>
              </w:rPr>
              <w:t xml:space="preserve"> </w:t>
            </w:r>
            <w:r>
              <w:t>vagina pada wanita, serta pada glans penis</w:t>
            </w:r>
            <w:r>
              <w:rPr>
                <w:spacing w:val="1"/>
              </w:rPr>
              <w:t xml:space="preserve"> </w:t>
            </w:r>
            <w:r>
              <w:t>pada pria. Infeksi ini disebabkan oleh peningkatan kadar glukosa</w:t>
            </w:r>
            <w:r>
              <w:rPr>
                <w:spacing w:val="1"/>
              </w:rPr>
              <w:t xml:space="preserve"> </w:t>
            </w:r>
            <w:r>
              <w:t>dalam urine, yang menciptakan lingkungan yang lebih baik bagi</w:t>
            </w:r>
            <w:r>
              <w:rPr>
                <w:spacing w:val="1"/>
              </w:rPr>
              <w:t xml:space="preserve"> </w:t>
            </w:r>
            <w:r>
              <w:t>pertumbuhan</w:t>
            </w:r>
            <w:r>
              <w:rPr>
                <w:spacing w:val="1"/>
              </w:rPr>
              <w:t xml:space="preserve"> </w:t>
            </w:r>
            <w:r>
              <w:t>bakteri</w:t>
            </w:r>
            <w:r>
              <w:rPr>
                <w:spacing w:val="1"/>
              </w:rPr>
              <w:t xml:space="preserve"> </w:t>
            </w:r>
            <w:r>
              <w:t>dan jamur.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mengalami</w:t>
            </w:r>
            <w:r>
              <w:rPr>
                <w:spacing w:val="1"/>
              </w:rPr>
              <w:t xml:space="preserve"> </w:t>
            </w:r>
            <w:r>
              <w:t>gejala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gatal,</w:t>
            </w:r>
            <w:r>
              <w:rPr>
                <w:spacing w:val="26"/>
              </w:rPr>
              <w:t xml:space="preserve"> </w:t>
            </w:r>
            <w:r>
              <w:t>nyeri,</w:t>
            </w:r>
            <w:r>
              <w:rPr>
                <w:spacing w:val="27"/>
              </w:rPr>
              <w:t xml:space="preserve"> </w:t>
            </w:r>
            <w:r>
              <w:t>atau</w:t>
            </w:r>
            <w:r>
              <w:rPr>
                <w:spacing w:val="28"/>
              </w:rPr>
              <w:t xml:space="preserve"> </w:t>
            </w:r>
            <w:r>
              <w:t>perubahan</w:t>
            </w:r>
            <w:r>
              <w:rPr>
                <w:spacing w:val="27"/>
              </w:rPr>
              <w:t xml:space="preserve"> </w:t>
            </w:r>
            <w:r>
              <w:t>pada</w:t>
            </w:r>
            <w:r>
              <w:rPr>
                <w:spacing w:val="30"/>
              </w:rPr>
              <w:t xml:space="preserve"> </w:t>
            </w:r>
            <w:r>
              <w:t>daerah</w:t>
            </w:r>
            <w:r>
              <w:rPr>
                <w:spacing w:val="49"/>
              </w:rPr>
              <w:t xml:space="preserve"> </w:t>
            </w:r>
            <w:r>
              <w:t>genital,</w:t>
            </w:r>
            <w:r>
              <w:rPr>
                <w:spacing w:val="54"/>
              </w:rPr>
              <w:t xml:space="preserve"> </w:t>
            </w:r>
            <w:r>
              <w:t>segera</w:t>
            </w:r>
            <w:r>
              <w:rPr>
                <w:spacing w:val="3"/>
              </w:rPr>
              <w:t xml:space="preserve"> </w:t>
            </w:r>
            <w:r>
              <w:t>hubungi</w:t>
            </w:r>
          </w:p>
          <w:p w:rsidR="00D02C25" w:rsidRDefault="00535F68">
            <w:pPr>
              <w:pStyle w:val="TableParagraph"/>
              <w:spacing w:line="252" w:lineRule="exact"/>
              <w:ind w:left="84"/>
              <w:jc w:val="both"/>
            </w:pPr>
            <w:r>
              <w:t>dokter</w:t>
            </w:r>
            <w:r>
              <w:rPr>
                <w:spacing w:val="30"/>
              </w:rPr>
              <w:t xml:space="preserve"> </w:t>
            </w:r>
            <w:r>
              <w:t>untuk</w:t>
            </w:r>
            <w:r>
              <w:rPr>
                <w:spacing w:val="24"/>
              </w:rPr>
              <w:t xml:space="preserve"> </w:t>
            </w:r>
            <w:r>
              <w:t>evaluasi</w:t>
            </w:r>
            <w:r>
              <w:rPr>
                <w:spacing w:val="23"/>
              </w:rPr>
              <w:t xml:space="preserve"> </w:t>
            </w:r>
            <w:r>
              <w:t>dan</w:t>
            </w:r>
            <w:r>
              <w:rPr>
                <w:spacing w:val="19"/>
              </w:rPr>
              <w:t xml:space="preserve"> </w:t>
            </w:r>
            <w:r>
              <w:t>pengobatan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tepat.</w:t>
            </w:r>
          </w:p>
        </w:tc>
      </w:tr>
      <w:tr w:rsidR="00D02C25">
        <w:trPr>
          <w:trHeight w:val="1833"/>
        </w:trPr>
        <w:tc>
          <w:tcPr>
            <w:tcW w:w="1836" w:type="dxa"/>
          </w:tcPr>
          <w:p w:rsidR="00D02C25" w:rsidRDefault="00535F68">
            <w:pPr>
              <w:pStyle w:val="TableParagraph"/>
              <w:spacing w:before="64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umum</w:t>
            </w:r>
          </w:p>
        </w:tc>
        <w:tc>
          <w:tcPr>
            <w:tcW w:w="265" w:type="dxa"/>
          </w:tcPr>
          <w:p w:rsidR="00D02C25" w:rsidRDefault="00535F68">
            <w:pPr>
              <w:pStyle w:val="TableParagraph"/>
              <w:spacing w:before="64"/>
              <w:ind w:left="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3"/>
                <w:sz w:val="24"/>
              </w:rPr>
              <w:t>:</w:t>
            </w:r>
          </w:p>
        </w:tc>
        <w:tc>
          <w:tcPr>
            <w:tcW w:w="6248" w:type="dxa"/>
          </w:tcPr>
          <w:p w:rsidR="00D02C25" w:rsidRDefault="00535F68">
            <w:pPr>
              <w:pStyle w:val="TableParagraph"/>
              <w:spacing w:before="62" w:line="360" w:lineRule="auto"/>
              <w:ind w:left="84" w:right="196"/>
              <w:jc w:val="both"/>
            </w:pPr>
            <w:r>
              <w:t>Infeksi jamur, deplesi volume Infeksi Jamur: Dapagliflozin 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kadar</w:t>
            </w:r>
            <w:r>
              <w:rPr>
                <w:spacing w:val="1"/>
              </w:rPr>
              <w:t xml:space="preserve"> </w:t>
            </w:r>
            <w:r>
              <w:t>glukosa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urine,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menciptakan lingkungan yang lebih baik bagi pertumbuhan jamur,</w:t>
            </w:r>
            <w:r>
              <w:rPr>
                <w:spacing w:val="1"/>
              </w:rPr>
              <w:t xml:space="preserve"> </w:t>
            </w:r>
            <w:r>
              <w:t>terutama</w:t>
            </w:r>
            <w:r>
              <w:rPr>
                <w:spacing w:val="17"/>
              </w:rPr>
              <w:t xml:space="preserve"> </w:t>
            </w:r>
            <w:r>
              <w:t>Candida,</w:t>
            </w:r>
            <w:r>
              <w:rPr>
                <w:spacing w:val="12"/>
              </w:rPr>
              <w:t xml:space="preserve"> </w:t>
            </w:r>
            <w:r>
              <w:t>yang</w:t>
            </w:r>
            <w:r>
              <w:rPr>
                <w:spacing w:val="7"/>
              </w:rPr>
              <w:t xml:space="preserve"> </w:t>
            </w:r>
            <w:r>
              <w:t>menyebabkan</w:t>
            </w:r>
            <w:r>
              <w:rPr>
                <w:spacing w:val="9"/>
              </w:rPr>
              <w:t xml:space="preserve"> </w:t>
            </w:r>
            <w:r>
              <w:t>infeksi</w:t>
            </w:r>
            <w:r>
              <w:rPr>
                <w:spacing w:val="9"/>
              </w:rPr>
              <w:t xml:space="preserve"> </w:t>
            </w:r>
            <w:r>
              <w:t>jamur</w:t>
            </w:r>
            <w:r>
              <w:rPr>
                <w:spacing w:val="17"/>
              </w:rPr>
              <w:t xml:space="preserve"> </w:t>
            </w:r>
            <w:r>
              <w:t>pada</w:t>
            </w:r>
            <w:r>
              <w:rPr>
                <w:spacing w:val="11"/>
              </w:rPr>
              <w:t xml:space="preserve"> </w:t>
            </w:r>
            <w:r>
              <w:t>area</w:t>
            </w:r>
          </w:p>
          <w:p w:rsidR="00D02C25" w:rsidRDefault="00535F68">
            <w:pPr>
              <w:pStyle w:val="TableParagraph"/>
              <w:spacing w:line="233" w:lineRule="exact"/>
              <w:ind w:left="84"/>
              <w:jc w:val="both"/>
            </w:pPr>
            <w:r>
              <w:t>seperti</w:t>
            </w:r>
            <w:r>
              <w:rPr>
                <w:spacing w:val="-2"/>
              </w:rPr>
              <w:t xml:space="preserve"> </w:t>
            </w:r>
            <w:r>
              <w:t>mulut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daerah</w:t>
            </w:r>
            <w:r>
              <w:rPr>
                <w:spacing w:val="-6"/>
              </w:rPr>
              <w:t xml:space="preserve"> </w:t>
            </w:r>
            <w:r>
              <w:t>genital</w:t>
            </w:r>
          </w:p>
        </w:tc>
      </w:tr>
    </w:tbl>
    <w:p w:rsidR="00D02C25" w:rsidRDefault="00D02C25">
      <w:pPr>
        <w:spacing w:line="233" w:lineRule="exact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Heading3"/>
        <w:spacing w:before="66"/>
      </w:pPr>
      <w:r>
        <w:lastRenderedPageBreak/>
        <w:t>Tabel.</w:t>
      </w:r>
      <w:r>
        <w:rPr>
          <w:spacing w:val="-1"/>
        </w:rPr>
        <w:t xml:space="preserve"> </w:t>
      </w:r>
      <w:r>
        <w:t>2.3.7.2</w:t>
      </w:r>
      <w:r>
        <w:rPr>
          <w:spacing w:val="46"/>
        </w:rPr>
        <w:t xml:space="preserve"> </w:t>
      </w:r>
      <w:r>
        <w:t>Daftar</w:t>
      </w:r>
      <w:r>
        <w:rPr>
          <w:spacing w:val="-11"/>
        </w:rPr>
        <w:t xml:space="preserve"> </w:t>
      </w:r>
      <w:r>
        <w:t>Obat</w:t>
      </w:r>
      <w:r>
        <w:rPr>
          <w:spacing w:val="-8"/>
        </w:rPr>
        <w:t xml:space="preserve"> </w:t>
      </w:r>
      <w:r>
        <w:t>Hipoglikemik</w:t>
      </w:r>
      <w:r>
        <w:rPr>
          <w:spacing w:val="-6"/>
        </w:rPr>
        <w:t xml:space="preserve"> </w:t>
      </w:r>
      <w:r>
        <w:t>Oral</w:t>
      </w:r>
      <w:r>
        <w:rPr>
          <w:spacing w:val="-9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Indonesia</w:t>
      </w:r>
    </w:p>
    <w:p w:rsidR="00D02C25" w:rsidRDefault="00535F68">
      <w:pPr>
        <w:pStyle w:val="ListParagraph"/>
        <w:numPr>
          <w:ilvl w:val="0"/>
          <w:numId w:val="16"/>
        </w:numPr>
        <w:tabs>
          <w:tab w:val="left" w:pos="1152"/>
          <w:tab w:val="left" w:pos="1153"/>
        </w:tabs>
        <w:spacing w:before="126"/>
        <w:ind w:left="1152" w:hanging="568"/>
        <w:rPr>
          <w:b/>
        </w:rPr>
      </w:pPr>
      <w:r>
        <w:rPr>
          <w:rFonts w:ascii="Arial"/>
          <w:b/>
        </w:rPr>
        <w:t>Terapi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insulin</w:t>
      </w:r>
    </w:p>
    <w:p w:rsidR="00D02C25" w:rsidRDefault="00D02C25">
      <w:pPr>
        <w:pStyle w:val="BodyText"/>
        <w:spacing w:before="9"/>
        <w:rPr>
          <w:rFonts w:ascii="Arial"/>
          <w:b/>
          <w:sz w:val="13"/>
        </w:rPr>
      </w:pPr>
    </w:p>
    <w:tbl>
      <w:tblPr>
        <w:tblW w:w="0" w:type="auto"/>
        <w:tblInd w:w="4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1534"/>
        <w:gridCol w:w="1063"/>
        <w:gridCol w:w="838"/>
        <w:gridCol w:w="236"/>
        <w:gridCol w:w="941"/>
        <w:gridCol w:w="1153"/>
        <w:gridCol w:w="1302"/>
      </w:tblGrid>
      <w:tr w:rsidR="00D02C25">
        <w:trPr>
          <w:trHeight w:val="1136"/>
        </w:trPr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1" w:lineRule="exact"/>
              <w:ind w:left="35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Golongan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1" w:lineRule="exact"/>
              <w:ind w:left="53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Obat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right="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Mg/tab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360" w:lineRule="auto"/>
              <w:ind w:left="218" w:right="-61" w:firstLine="2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Dosis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harian</w:t>
            </w:r>
          </w:p>
          <w:p w:rsidR="00D02C25" w:rsidRDefault="00535F68">
            <w:pPr>
              <w:pStyle w:val="TableParagraph"/>
              <w:spacing w:line="252" w:lineRule="exact"/>
              <w:ind w:left="3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(mg)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360" w:lineRule="auto"/>
              <w:ind w:left="195" w:right="166" w:hanging="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Lama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Kerja</w:t>
            </w:r>
          </w:p>
          <w:p w:rsidR="00D02C25" w:rsidRDefault="00535F68">
            <w:pPr>
              <w:pStyle w:val="TableParagraph"/>
              <w:spacing w:line="252" w:lineRule="exact"/>
              <w:ind w:left="2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(jam)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1" w:lineRule="exact"/>
              <w:ind w:left="14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Frek/Hari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1" w:lineRule="exact"/>
              <w:ind w:left="37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Waktu</w:t>
            </w:r>
          </w:p>
        </w:tc>
      </w:tr>
      <w:tr w:rsidR="00D02C25">
        <w:trPr>
          <w:trHeight w:val="758"/>
        </w:trPr>
        <w:tc>
          <w:tcPr>
            <w:tcW w:w="1705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288"/>
              <w:jc w:val="left"/>
            </w:pPr>
            <w:r>
              <w:t>Sulfonilurea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46"/>
              <w:jc w:val="left"/>
            </w:pPr>
            <w:r>
              <w:t>Glibenklamid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1" w:lineRule="exact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2,5</w:t>
            </w:r>
          </w:p>
          <w:p w:rsidR="00D02C25" w:rsidRDefault="00535F68">
            <w:pPr>
              <w:pStyle w:val="TableParagraph"/>
              <w:spacing w:before="116"/>
              <w:ind w:left="301"/>
              <w:jc w:val="left"/>
              <w:rPr>
                <w:rFonts w:ascii="Arial"/>
                <w:b/>
              </w:rPr>
            </w:pPr>
            <w:r>
              <w:t>dan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5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5" w:right="-15"/>
              <w:jc w:val="left"/>
            </w:pPr>
            <w:r>
              <w:t>2,5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20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7"/>
              <w:jc w:val="left"/>
            </w:pPr>
            <w:r>
              <w:t>12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24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3"/>
              <w:jc w:val="left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2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352" w:lineRule="auto"/>
              <w:ind w:left="218" w:right="294"/>
              <w:jc w:val="left"/>
            </w:pPr>
            <w:r>
              <w:t>Sebelum</w:t>
            </w:r>
            <w:r>
              <w:rPr>
                <w:spacing w:val="-52"/>
              </w:rPr>
              <w:t xml:space="preserve"> </w:t>
            </w:r>
            <w:r>
              <w:t>Makan</w:t>
            </w:r>
          </w:p>
        </w:tc>
      </w:tr>
      <w:tr w:rsidR="00D02C25">
        <w:trPr>
          <w:trHeight w:val="581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07"/>
              <w:jc w:val="left"/>
            </w:pPr>
            <w:r>
              <w:t>Glipizid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01"/>
              <w:jc w:val="left"/>
            </w:pPr>
            <w:r>
              <w:rPr>
                <w:rFonts w:ascii="Arial"/>
                <w:b/>
              </w:rPr>
              <w:t>5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t>dan</w:t>
            </w:r>
          </w:p>
          <w:p w:rsidR="00D02C25" w:rsidRDefault="00535F68">
            <w:pPr>
              <w:pStyle w:val="TableParagraph"/>
              <w:spacing w:before="27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5"/>
              <w:jc w:val="left"/>
            </w:pPr>
            <w:r>
              <w:t>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20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7"/>
              <w:jc w:val="left"/>
            </w:pP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16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3"/>
              <w:jc w:val="left"/>
            </w:pPr>
            <w:r>
              <w:t>1</w:t>
            </w:r>
          </w:p>
        </w:tc>
        <w:tc>
          <w:tcPr>
            <w:tcW w:w="1302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264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5" w:lineRule="exact"/>
              <w:ind w:left="107"/>
              <w:jc w:val="left"/>
            </w:pPr>
            <w:r>
              <w:t>Gliklazid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5" w:lineRule="exact"/>
              <w:ind w:right="1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30;60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5" w:lineRule="exact"/>
              <w:ind w:left="175"/>
              <w:jc w:val="left"/>
            </w:pPr>
            <w:r>
              <w:t>40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5" w:lineRule="exact"/>
              <w:ind w:left="-18"/>
              <w:jc w:val="left"/>
            </w:pPr>
            <w:r>
              <w:t>–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5" w:lineRule="exact"/>
              <w:ind w:left="137"/>
              <w:jc w:val="left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20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5" w:lineRule="exact"/>
              <w:ind w:left="133"/>
              <w:jc w:val="left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1302" w:type="dxa"/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</w:tr>
      <w:tr w:rsidR="00D02C25">
        <w:trPr>
          <w:trHeight w:val="605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before="9"/>
              <w:ind w:left="301"/>
              <w:jc w:val="left"/>
            </w:pPr>
            <w:r>
              <w:t>dan</w:t>
            </w:r>
          </w:p>
          <w:p w:rsidR="00D02C25" w:rsidRDefault="00535F68">
            <w:pPr>
              <w:pStyle w:val="TableParagraph"/>
              <w:spacing w:before="37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80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before="96"/>
              <w:ind w:left="175"/>
              <w:jc w:val="left"/>
            </w:pPr>
            <w:r>
              <w:t>320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02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757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07"/>
              <w:jc w:val="left"/>
            </w:pPr>
            <w:r>
              <w:t>Glikuidon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5"/>
              <w:jc w:val="left"/>
            </w:pPr>
            <w:r>
              <w:t>15</w:t>
            </w:r>
          </w:p>
          <w:p w:rsidR="00D02C25" w:rsidRDefault="00535F68">
            <w:pPr>
              <w:pStyle w:val="TableParagraph"/>
              <w:spacing w:before="116"/>
              <w:ind w:left="175"/>
              <w:jc w:val="left"/>
            </w:pPr>
            <w:r>
              <w:t>120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-18"/>
              <w:jc w:val="left"/>
            </w:pPr>
            <w:r>
              <w:t>–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7"/>
              <w:jc w:val="left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8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3"/>
              <w:jc w:val="left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3</w:t>
            </w:r>
          </w:p>
        </w:tc>
        <w:tc>
          <w:tcPr>
            <w:tcW w:w="1302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873"/>
        </w:trPr>
        <w:tc>
          <w:tcPr>
            <w:tcW w:w="1705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07"/>
              <w:jc w:val="left"/>
            </w:pPr>
            <w:r>
              <w:t>Glimperirid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1;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2;</w:t>
            </w:r>
          </w:p>
          <w:p w:rsidR="00D02C25" w:rsidRDefault="00535F68">
            <w:pPr>
              <w:pStyle w:val="TableParagraph"/>
              <w:spacing w:before="30"/>
              <w:ind w:left="301"/>
              <w:jc w:val="left"/>
            </w:pPr>
            <w:r>
              <w:rPr>
                <w:rFonts w:ascii="Arial"/>
                <w:b/>
              </w:rPr>
              <w:t>3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t>dan</w:t>
            </w:r>
          </w:p>
          <w:p w:rsidR="00D02C25" w:rsidRDefault="00535F68">
            <w:pPr>
              <w:pStyle w:val="TableParagraph"/>
              <w:spacing w:before="36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5"/>
              <w:jc w:val="left"/>
            </w:pPr>
            <w:r>
              <w:t>1-8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7"/>
              <w:jc w:val="left"/>
            </w:pPr>
            <w:r>
              <w:t>24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3"/>
              <w:jc w:val="left"/>
            </w:pPr>
            <w:r>
              <w:t>1</w:t>
            </w: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266"/>
        </w:trPr>
        <w:tc>
          <w:tcPr>
            <w:tcW w:w="1705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585"/>
              <w:jc w:val="left"/>
            </w:pPr>
            <w:r>
              <w:t>Glinid</w:t>
            </w:r>
          </w:p>
        </w:tc>
        <w:tc>
          <w:tcPr>
            <w:tcW w:w="1534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107"/>
              <w:jc w:val="left"/>
            </w:pPr>
            <w:r>
              <w:t>Repaglinid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301"/>
              <w:jc w:val="left"/>
            </w:pPr>
            <w:r>
              <w:t>0,5;1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175"/>
              <w:jc w:val="left"/>
            </w:pPr>
            <w:r>
              <w:t>1-</w:t>
            </w:r>
            <w:r>
              <w:rPr>
                <w:spacing w:val="41"/>
              </w:rPr>
              <w:t xml:space="preserve"> </w:t>
            </w:r>
            <w:r>
              <w:t>1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137"/>
              <w:jc w:val="left"/>
            </w:pPr>
            <w:r>
              <w:t>4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133"/>
              <w:jc w:val="left"/>
            </w:pPr>
            <w:r>
              <w:t>2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4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</w:tr>
      <w:tr w:rsidR="00D02C25">
        <w:trPr>
          <w:trHeight w:val="492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before="11"/>
              <w:ind w:left="301"/>
              <w:jc w:val="left"/>
            </w:pPr>
            <w:r>
              <w:t>dan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before="97"/>
              <w:ind w:left="175"/>
              <w:jc w:val="left"/>
            </w:pPr>
            <w:r>
              <w:t>6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02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309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07"/>
              <w:jc w:val="left"/>
            </w:pPr>
            <w:r>
              <w:t>Nateglinid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01"/>
              <w:jc w:val="left"/>
            </w:pPr>
            <w:r>
              <w:t>60-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5"/>
              <w:jc w:val="left"/>
            </w:pPr>
            <w:r>
              <w:t>180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-18"/>
              <w:jc w:val="left"/>
            </w:pPr>
            <w:r>
              <w:t>–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7"/>
              <w:jc w:val="left"/>
            </w:pPr>
            <w:r>
              <w:t>4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3"/>
              <w:jc w:val="left"/>
            </w:pPr>
            <w:r>
              <w:t>3</w:t>
            </w:r>
          </w:p>
        </w:tc>
        <w:tc>
          <w:tcPr>
            <w:tcW w:w="1302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446"/>
        </w:trPr>
        <w:tc>
          <w:tcPr>
            <w:tcW w:w="1705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before="54"/>
              <w:ind w:left="301"/>
              <w:jc w:val="left"/>
            </w:pPr>
            <w:r>
              <w:t>120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before="54"/>
              <w:ind w:left="175"/>
              <w:jc w:val="left"/>
            </w:pPr>
            <w:r>
              <w:t>360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1516"/>
        </w:trPr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44"/>
              <w:jc w:val="left"/>
            </w:pPr>
            <w:r>
              <w:t>Tiazolidinedion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07"/>
              <w:jc w:val="left"/>
            </w:pPr>
            <w:r>
              <w:t>Pioglitazone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8" w:lineRule="exact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</w:p>
          <w:p w:rsidR="00D02C25" w:rsidRDefault="00535F68">
            <w:pPr>
              <w:pStyle w:val="TableParagraph"/>
              <w:spacing w:before="31"/>
              <w:ind w:left="301"/>
              <w:jc w:val="left"/>
            </w:pPr>
            <w:r>
              <w:t>dan</w:t>
            </w:r>
          </w:p>
          <w:p w:rsidR="00D02C25" w:rsidRDefault="00535F68">
            <w:pPr>
              <w:pStyle w:val="TableParagraph"/>
              <w:spacing w:before="34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75"/>
              <w:jc w:val="left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45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37"/>
              <w:jc w:val="left"/>
            </w:pPr>
            <w:r>
              <w:t>24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33"/>
              <w:jc w:val="left"/>
            </w:pPr>
            <w:r>
              <w:t>1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360" w:lineRule="auto"/>
              <w:ind w:left="218" w:right="84"/>
              <w:jc w:val="left"/>
            </w:pPr>
            <w:r>
              <w:t>Tidak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bergantung</w:t>
            </w:r>
            <w:r>
              <w:rPr>
                <w:spacing w:val="-52"/>
              </w:rPr>
              <w:t xml:space="preserve"> </w:t>
            </w:r>
            <w:r>
              <w:t>jadwal</w:t>
            </w:r>
          </w:p>
          <w:p w:rsidR="00D02C25" w:rsidRDefault="00535F68">
            <w:pPr>
              <w:pStyle w:val="TableParagraph"/>
              <w:ind w:left="218"/>
              <w:jc w:val="left"/>
            </w:pPr>
            <w:r>
              <w:t>makan</w:t>
            </w:r>
          </w:p>
        </w:tc>
      </w:tr>
      <w:tr w:rsidR="00D02C25">
        <w:trPr>
          <w:trHeight w:val="1137"/>
        </w:trPr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357" w:lineRule="auto"/>
              <w:ind w:left="144" w:right="473"/>
              <w:jc w:val="left"/>
            </w:pPr>
            <w:r>
              <w:rPr>
                <w:spacing w:val="-1"/>
              </w:rPr>
              <w:t>Penghambat</w:t>
            </w:r>
            <w:r>
              <w:rPr>
                <w:spacing w:val="-52"/>
              </w:rPr>
              <w:t xml:space="preserve"> </w:t>
            </w:r>
            <w:r>
              <w:t>Alfa-</w:t>
            </w:r>
          </w:p>
          <w:p w:rsidR="00D02C25" w:rsidRDefault="00535F68">
            <w:pPr>
              <w:pStyle w:val="TableParagraph"/>
              <w:ind w:left="144"/>
              <w:jc w:val="left"/>
            </w:pPr>
            <w:r>
              <w:t>Glukosidase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07"/>
              <w:jc w:val="left"/>
            </w:pPr>
            <w:r>
              <w:t>Akarbose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50</w:t>
            </w:r>
          </w:p>
          <w:p w:rsidR="00D02C25" w:rsidRDefault="00535F68">
            <w:pPr>
              <w:pStyle w:val="TableParagraph"/>
              <w:spacing w:before="34"/>
              <w:ind w:left="301"/>
              <w:jc w:val="left"/>
            </w:pPr>
            <w:r>
              <w:t>dan</w:t>
            </w:r>
          </w:p>
          <w:p w:rsidR="00D02C25" w:rsidRDefault="00535F68">
            <w:pPr>
              <w:pStyle w:val="TableParagraph"/>
              <w:spacing w:before="34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5"/>
              <w:jc w:val="left"/>
            </w:pPr>
            <w:r>
              <w:t>100</w:t>
            </w:r>
            <w:r>
              <w:rPr>
                <w:spacing w:val="2"/>
              </w:rPr>
              <w:t xml:space="preserve"> </w:t>
            </w:r>
            <w:r>
              <w:t>–</w:t>
            </w:r>
          </w:p>
          <w:p w:rsidR="00D02C25" w:rsidRDefault="00535F68">
            <w:pPr>
              <w:pStyle w:val="TableParagraph"/>
              <w:spacing w:before="31"/>
              <w:ind w:left="175"/>
              <w:jc w:val="left"/>
            </w:pPr>
            <w:r>
              <w:t>300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3"/>
              <w:jc w:val="left"/>
            </w:pPr>
            <w:r>
              <w:t>3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357" w:lineRule="auto"/>
              <w:ind w:left="218" w:right="294"/>
              <w:jc w:val="left"/>
            </w:pPr>
            <w:r>
              <w:t>Bersama</w:t>
            </w:r>
            <w:r>
              <w:rPr>
                <w:spacing w:val="-52"/>
              </w:rPr>
              <w:t xml:space="preserve"> </w:t>
            </w:r>
            <w:r>
              <w:t>suapan</w:t>
            </w:r>
          </w:p>
          <w:p w:rsidR="00D02C25" w:rsidRDefault="00535F68">
            <w:pPr>
              <w:pStyle w:val="TableParagraph"/>
              <w:ind w:left="218"/>
              <w:jc w:val="left"/>
            </w:pPr>
            <w:r>
              <w:t>pertama</w:t>
            </w:r>
          </w:p>
        </w:tc>
      </w:tr>
      <w:tr w:rsidR="00D02C25">
        <w:trPr>
          <w:trHeight w:val="305"/>
        </w:trPr>
        <w:tc>
          <w:tcPr>
            <w:tcW w:w="1705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44"/>
              <w:jc w:val="left"/>
            </w:pPr>
            <w:r>
              <w:t>Biguanid</w:t>
            </w:r>
          </w:p>
        </w:tc>
        <w:tc>
          <w:tcPr>
            <w:tcW w:w="1534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07"/>
              <w:jc w:val="left"/>
            </w:pPr>
            <w:r>
              <w:t>Metformin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6" w:lineRule="exact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500;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5"/>
              <w:jc w:val="left"/>
            </w:pPr>
            <w:r>
              <w:t>500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7"/>
              <w:jc w:val="left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8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33"/>
              <w:jc w:val="left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3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218"/>
              <w:jc w:val="left"/>
            </w:pPr>
            <w:r>
              <w:t>Bersama/</w:t>
            </w:r>
          </w:p>
        </w:tc>
      </w:tr>
      <w:tr w:rsidR="00D02C25">
        <w:trPr>
          <w:trHeight w:val="375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063" w:type="dxa"/>
          </w:tcPr>
          <w:p w:rsidR="00D02C25" w:rsidRDefault="00535F68">
            <w:pPr>
              <w:pStyle w:val="TableParagraph"/>
              <w:spacing w:before="52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850</w:t>
            </w:r>
          </w:p>
        </w:tc>
        <w:tc>
          <w:tcPr>
            <w:tcW w:w="838" w:type="dxa"/>
          </w:tcPr>
          <w:p w:rsidR="00D02C25" w:rsidRDefault="00535F68">
            <w:pPr>
              <w:pStyle w:val="TableParagraph"/>
              <w:spacing w:before="58"/>
              <w:ind w:left="175"/>
              <w:jc w:val="left"/>
            </w:pPr>
            <w:r>
              <w:t>3000</w:t>
            </w:r>
          </w:p>
        </w:tc>
        <w:tc>
          <w:tcPr>
            <w:tcW w:w="236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15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02" w:type="dxa"/>
          </w:tcPr>
          <w:p w:rsidR="00D02C25" w:rsidRDefault="00535F68">
            <w:pPr>
              <w:pStyle w:val="TableParagraph"/>
              <w:spacing w:before="58"/>
              <w:ind w:left="218"/>
              <w:jc w:val="left"/>
            </w:pPr>
            <w:r>
              <w:t>sesudah</w:t>
            </w:r>
          </w:p>
        </w:tc>
      </w:tr>
      <w:tr w:rsidR="00D02C25">
        <w:trPr>
          <w:trHeight w:val="370"/>
        </w:trPr>
        <w:tc>
          <w:tcPr>
            <w:tcW w:w="1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063" w:type="dxa"/>
          </w:tcPr>
          <w:p w:rsidR="00D02C25" w:rsidRDefault="00535F68">
            <w:pPr>
              <w:pStyle w:val="TableParagraph"/>
              <w:spacing w:before="56"/>
              <w:ind w:left="301"/>
              <w:jc w:val="left"/>
            </w:pPr>
            <w:r>
              <w:t>dan</w:t>
            </w:r>
          </w:p>
        </w:tc>
        <w:tc>
          <w:tcPr>
            <w:tcW w:w="838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236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15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02" w:type="dxa"/>
          </w:tcPr>
          <w:p w:rsidR="00D02C25" w:rsidRDefault="00535F68">
            <w:pPr>
              <w:pStyle w:val="TableParagraph"/>
              <w:spacing w:before="56"/>
              <w:ind w:left="218"/>
              <w:jc w:val="left"/>
            </w:pPr>
            <w:r>
              <w:t>makan</w:t>
            </w:r>
          </w:p>
        </w:tc>
      </w:tr>
      <w:tr w:rsidR="00D02C25">
        <w:trPr>
          <w:trHeight w:val="330"/>
        </w:trPr>
        <w:tc>
          <w:tcPr>
            <w:tcW w:w="1705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before="54"/>
              <w:ind w:left="3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1000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 w:rsidR="00D02C25" w:rsidRDefault="00D02C25">
            <w:pPr>
              <w:pStyle w:val="TableParagraph"/>
              <w:jc w:val="left"/>
            </w:pPr>
          </w:p>
        </w:tc>
      </w:tr>
    </w:tbl>
    <w:p w:rsidR="00D02C25" w:rsidRDefault="00D02C25">
      <w:pPr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BodyText"/>
        <w:spacing w:before="69" w:line="360" w:lineRule="auto"/>
        <w:ind w:left="585" w:right="826" w:firstLine="720"/>
        <w:jc w:val="both"/>
      </w:pPr>
      <w:r>
        <w:lastRenderedPageBreak/>
        <w:t>Insulin merupakan hormon polipeptida yang terdiri dari 51 asam amino yang</w:t>
      </w:r>
      <w:r>
        <w:rPr>
          <w:spacing w:val="1"/>
        </w:rPr>
        <w:t xml:space="preserve"> </w:t>
      </w:r>
      <w:r>
        <w:t>disusun dalam 2 rantai, yaitu rantai A dan rantai B. Rantai A terdiri dari 21 asam amino,</w:t>
      </w:r>
      <w:r>
        <w:rPr>
          <w:spacing w:val="1"/>
        </w:rPr>
        <w:t xml:space="preserve"> </w:t>
      </w:r>
      <w:r>
        <w:t>sementara rantai B terdiri dari 30 asam amino. Rantai A dan rantai B dihubungkan oleh</w:t>
      </w:r>
      <w:r>
        <w:rPr>
          <w:spacing w:val="1"/>
        </w:rPr>
        <w:t xml:space="preserve"> </w:t>
      </w:r>
      <w:r>
        <w:t>tiga ikatan disulfida, yaitu antara: Cysteine-7 pada rantai A dan Cysteine-7 pada rantai B,</w:t>
      </w:r>
      <w:r>
        <w:rPr>
          <w:spacing w:val="1"/>
        </w:rPr>
        <w:t xml:space="preserve"> </w:t>
      </w:r>
      <w:r>
        <w:t>Cysteine-20 pada rantai A dan Cysteine-19 pada rantai B., Cysteine-6 pada rantai A dan</w:t>
      </w:r>
      <w:r>
        <w:rPr>
          <w:spacing w:val="1"/>
        </w:rPr>
        <w:t xml:space="preserve"> </w:t>
      </w:r>
      <w:r>
        <w:t>Cysteine-11</w:t>
      </w:r>
      <w:r>
        <w:rPr>
          <w:spacing w:val="-1"/>
        </w:rPr>
        <w:t xml:space="preserve"> </w:t>
      </w:r>
      <w:r>
        <w:t>pada rantai A..</w:t>
      </w:r>
    </w:p>
    <w:p w:rsidR="00D02C25" w:rsidRDefault="00535F68">
      <w:pPr>
        <w:pStyle w:val="Heading3"/>
        <w:spacing w:before="2"/>
      </w:pPr>
      <w:r>
        <w:t>Asal</w:t>
      </w:r>
      <w:r>
        <w:rPr>
          <w:spacing w:val="-9"/>
        </w:rPr>
        <w:t xml:space="preserve"> </w:t>
      </w:r>
      <w:r>
        <w:t>Insulin</w:t>
      </w:r>
    </w:p>
    <w:p w:rsidR="00D02C25" w:rsidRDefault="00535F68">
      <w:pPr>
        <w:pStyle w:val="ListParagraph"/>
        <w:numPr>
          <w:ilvl w:val="0"/>
          <w:numId w:val="13"/>
        </w:numPr>
        <w:tabs>
          <w:tab w:val="left" w:pos="870"/>
        </w:tabs>
        <w:spacing w:before="124"/>
        <w:ind w:hanging="287"/>
      </w:pPr>
      <w:r>
        <w:rPr>
          <w:rFonts w:ascii="Arial"/>
          <w:i/>
        </w:rPr>
        <w:t>Human</w:t>
      </w:r>
      <w:r>
        <w:rPr>
          <w:rFonts w:ascii="Arial"/>
          <w:i/>
          <w:spacing w:val="-12"/>
        </w:rPr>
        <w:t xml:space="preserve"> </w:t>
      </w:r>
      <w:r>
        <w:t>Insulin</w:t>
      </w:r>
    </w:p>
    <w:p w:rsidR="00D02C25" w:rsidRDefault="00535F68">
      <w:pPr>
        <w:pStyle w:val="ListParagraph"/>
        <w:numPr>
          <w:ilvl w:val="0"/>
          <w:numId w:val="13"/>
        </w:numPr>
        <w:tabs>
          <w:tab w:val="left" w:pos="870"/>
        </w:tabs>
        <w:spacing w:before="128"/>
        <w:ind w:hanging="287"/>
      </w:pPr>
      <w:r>
        <w:rPr>
          <w:rFonts w:ascii="Arial"/>
          <w:i/>
        </w:rPr>
        <w:t>Insulin</w:t>
      </w:r>
      <w:r>
        <w:rPr>
          <w:rFonts w:ascii="Arial"/>
          <w:i/>
          <w:spacing w:val="-13"/>
        </w:rPr>
        <w:t xml:space="preserve"> </w:t>
      </w:r>
      <w:r>
        <w:t>Analog</w:t>
      </w:r>
    </w:p>
    <w:p w:rsidR="00D02C25" w:rsidRDefault="00535F68">
      <w:pPr>
        <w:pStyle w:val="Heading3"/>
        <w:spacing w:before="128"/>
      </w:pPr>
      <w:r>
        <w:t>Lama</w:t>
      </w:r>
      <w:r>
        <w:rPr>
          <w:spacing w:val="-7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Insulin</w:t>
      </w:r>
    </w:p>
    <w:p w:rsidR="00D02C25" w:rsidRDefault="00535F68">
      <w:pPr>
        <w:pStyle w:val="ListParagraph"/>
        <w:numPr>
          <w:ilvl w:val="1"/>
          <w:numId w:val="13"/>
        </w:numPr>
        <w:tabs>
          <w:tab w:val="left" w:pos="946"/>
        </w:tabs>
        <w:spacing w:before="132" w:line="360" w:lineRule="auto"/>
        <w:ind w:right="826"/>
        <w:jc w:val="both"/>
      </w:pPr>
      <w:r>
        <w:t>Insulin</w:t>
      </w:r>
      <w:r>
        <w:rPr>
          <w:spacing w:val="1"/>
        </w:rPr>
        <w:t xml:space="preserve"> </w:t>
      </w:r>
      <w:r>
        <w:t>kerja pendek/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(insulin</w:t>
      </w:r>
      <w:r>
        <w:rPr>
          <w:spacing w:val="1"/>
        </w:rPr>
        <w:t xml:space="preserve"> </w:t>
      </w:r>
      <w:r>
        <w:t>terkjait</w:t>
      </w:r>
      <w:r>
        <w:rPr>
          <w:spacing w:val="55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makan)</w:t>
      </w:r>
      <w:r>
        <w:rPr>
          <w:spacing w:val="55"/>
        </w:rPr>
        <w:t xml:space="preserve"> </w:t>
      </w:r>
      <w:r>
        <w:t>in analog cepat kerja</w:t>
      </w:r>
      <w:r>
        <w:rPr>
          <w:spacing w:val="1"/>
        </w:rPr>
        <w:t xml:space="preserve"> </w:t>
      </w:r>
      <w:r>
        <w:t>yang diberikan sekitar 5-15 menit sebelum makan dengan lama kerja sekitar 4-6 jam.</w:t>
      </w:r>
      <w:r>
        <w:rPr>
          <w:spacing w:val="1"/>
        </w:rPr>
        <w:t xml:space="preserve"> </w:t>
      </w:r>
      <w:r>
        <w:t>Insulin analog cepat kerja memiliki waktu tindakan yang lebih cepat dibandingkan</w:t>
      </w:r>
      <w:r>
        <w:rPr>
          <w:spacing w:val="1"/>
        </w:rPr>
        <w:t xml:space="preserve"> </w:t>
      </w:r>
      <w:r>
        <w:t>insulin reguler, sehingga dapat bekerja lebih efektif untuk menurunkan kadar glukosa</w:t>
      </w:r>
      <w:r>
        <w:rPr>
          <w:spacing w:val="1"/>
        </w:rPr>
        <w:t xml:space="preserve"> </w:t>
      </w:r>
      <w:r>
        <w:t>darah setelah makan. mberian insulin kerja pendek atau cepat sebelum makan 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lonjakan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setelah konsumsi makanan. Dengan mengontrol glukosa darah setelah makan, risiko</w:t>
      </w:r>
      <w:r>
        <w:rPr>
          <w:spacing w:val="1"/>
        </w:rPr>
        <w:t xml:space="preserve"> </w:t>
      </w:r>
      <w:r>
        <w:t>komplikasi diabetes mellitus dapat dikurangi dan kualitas hidup penderita diabetes</w:t>
      </w:r>
      <w:r>
        <w:rPr>
          <w:spacing w:val="1"/>
        </w:rPr>
        <w:t xml:space="preserve"> </w:t>
      </w:r>
      <w:r>
        <w:t>dapat ditingkatkan.</w:t>
      </w:r>
    </w:p>
    <w:p w:rsidR="00D02C25" w:rsidRDefault="00535F68">
      <w:pPr>
        <w:spacing w:before="2"/>
        <w:ind w:left="946"/>
        <w:jc w:val="both"/>
      </w:pPr>
      <w:r>
        <w:t>Contoh</w:t>
      </w:r>
      <w:r>
        <w:rPr>
          <w:spacing w:val="-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rPr>
          <w:rFonts w:ascii="Arial"/>
          <w:i/>
        </w:rPr>
        <w:t>human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insulin</w:t>
      </w:r>
      <w:r>
        <w:rPr>
          <w:rFonts w:ascii="Arial"/>
          <w:i/>
          <w:spacing w:val="-3"/>
        </w:rPr>
        <w:t xml:space="preserve"> </w:t>
      </w:r>
      <w:r>
        <w:t>NPH</w:t>
      </w:r>
    </w:p>
    <w:p w:rsidR="00D02C25" w:rsidRDefault="00535F68">
      <w:pPr>
        <w:pStyle w:val="ListParagraph"/>
        <w:numPr>
          <w:ilvl w:val="1"/>
          <w:numId w:val="13"/>
        </w:numPr>
        <w:tabs>
          <w:tab w:val="left" w:pos="946"/>
        </w:tabs>
        <w:spacing w:before="124" w:line="360" w:lineRule="auto"/>
        <w:ind w:right="825"/>
        <w:jc w:val="both"/>
      </w:pPr>
      <w:r>
        <w:t>Insulin kerja panjang : Selain itu, terdapat juga insulin campuran (premixed insulin)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 campuran antara insulin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pendek atau</w:t>
      </w:r>
      <w:r>
        <w:rPr>
          <w:spacing w:val="1"/>
        </w:rPr>
        <w:t xml:space="preserve"> </w:t>
      </w:r>
      <w:r>
        <w:t>cepat</w:t>
      </w:r>
      <w:r>
        <w:rPr>
          <w:spacing w:val="55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kerja menengah (human insulin) atau insulin analog. Insulin campuran ini biasanya</w:t>
      </w:r>
      <w:r>
        <w:rPr>
          <w:spacing w:val="1"/>
        </w:rPr>
        <w:t xml:space="preserve"> </w:t>
      </w:r>
      <w:r>
        <w:t>tersedia dalam perbandingan tetap antara insulin kerja pendek atau cepat dan insulin</w:t>
      </w:r>
      <w:r>
        <w:rPr>
          <w:spacing w:val="1"/>
        </w:rPr>
        <w:t xml:space="preserve"> </w:t>
      </w:r>
      <w:r>
        <w:t>kerja</w:t>
      </w:r>
      <w:r>
        <w:rPr>
          <w:spacing w:val="7"/>
        </w:rPr>
        <w:t xml:space="preserve"> </w:t>
      </w:r>
      <w:r>
        <w:t>menengah</w:t>
      </w:r>
    </w:p>
    <w:p w:rsidR="00D02C25" w:rsidRDefault="00535F68">
      <w:pPr>
        <w:pStyle w:val="BodyText"/>
        <w:spacing w:line="360" w:lineRule="auto"/>
        <w:ind w:left="946" w:right="826"/>
        <w:jc w:val="both"/>
      </w:pPr>
      <w:r>
        <w:pict>
          <v:rect id="_x0000_s1048" style="position:absolute;left:0;text-align:left;margin-left:454.25pt;margin-top:38.1pt;width:2.4pt;height:14.9pt;z-index:-24826880;mso-position-horizontal-relative:page" fillcolor="#f7f7f8" stroked="f">
            <w10:wrap anchorx="page"/>
          </v:rect>
        </w:pict>
      </w:r>
      <w:r>
        <w:t>Contoh : Insulin analog kerja panjang untuk memenuhi ontoh insulin kerja panjang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analog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panjang,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-52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 lebih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55"/>
        </w:rPr>
        <w:t xml:space="preserve"> </w:t>
      </w:r>
      <w:r>
        <w:t>lama</w:t>
      </w:r>
      <w:r>
        <w:rPr>
          <w:rFonts w:ascii="Segoe UI"/>
          <w:color w:val="374151"/>
        </w:rPr>
        <w:t>.</w:t>
      </w:r>
      <w:r>
        <w:t>tetap</w:t>
      </w:r>
      <w:r>
        <w:rPr>
          <w:spacing w:val="56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insulin</w:t>
      </w:r>
      <w:r>
        <w:rPr>
          <w:spacing w:val="-6"/>
        </w:rPr>
        <w:t xml:space="preserve"> </w:t>
      </w:r>
      <w:r>
        <w:t>kerja</w:t>
      </w:r>
      <w:r>
        <w:rPr>
          <w:spacing w:val="15"/>
        </w:rPr>
        <w:t xml:space="preserve"> </w:t>
      </w:r>
      <w:r>
        <w:t>pendek</w:t>
      </w:r>
      <w:r>
        <w:rPr>
          <w:spacing w:val="-5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cepat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menengah.</w:t>
      </w:r>
    </w:p>
    <w:p w:rsidR="00D02C25" w:rsidRDefault="00535F68">
      <w:pPr>
        <w:pStyle w:val="Heading3"/>
        <w:spacing w:before="2"/>
      </w:pPr>
      <w:r>
        <w:t>Efek</w:t>
      </w:r>
      <w:r>
        <w:rPr>
          <w:spacing w:val="-10"/>
        </w:rPr>
        <w:t xml:space="preserve"> </w:t>
      </w:r>
      <w:r>
        <w:t>samping</w:t>
      </w:r>
    </w:p>
    <w:p w:rsidR="00D02C25" w:rsidRDefault="00535F68">
      <w:pPr>
        <w:pStyle w:val="ListParagraph"/>
        <w:numPr>
          <w:ilvl w:val="2"/>
          <w:numId w:val="13"/>
        </w:numPr>
        <w:tabs>
          <w:tab w:val="left" w:pos="870"/>
        </w:tabs>
        <w:spacing w:before="119"/>
        <w:ind w:hanging="287"/>
        <w:rPr>
          <w:rFonts w:ascii="Arial"/>
          <w:b/>
        </w:rPr>
      </w:pPr>
      <w:r>
        <w:rPr>
          <w:rFonts w:ascii="Arial"/>
          <w:b/>
        </w:rPr>
        <w:t>Hipoglikemia</w:t>
      </w:r>
    </w:p>
    <w:p w:rsidR="00D02C25" w:rsidRDefault="00535F68">
      <w:pPr>
        <w:pStyle w:val="BodyText"/>
        <w:spacing w:before="132" w:line="360" w:lineRule="auto"/>
        <w:ind w:left="585" w:right="829" w:firstLine="710"/>
        <w:jc w:val="both"/>
      </w:pPr>
      <w:r>
        <w:t>Efek samping insulin salah satu efek samping utama dari terapi insulin, terutama</w:t>
      </w:r>
      <w:r>
        <w:rPr>
          <w:spacing w:val="1"/>
        </w:rPr>
        <w:t xml:space="preserve"> </w:t>
      </w:r>
      <w:r>
        <w:t>ketika target glukosa darah yang ditetapkan terlalu ketat. Hipoglikemia adalah kondisi di</w:t>
      </w:r>
      <w:r>
        <w:rPr>
          <w:spacing w:val="1"/>
        </w:rPr>
        <w:t xml:space="preserve"> </w:t>
      </w:r>
      <w:r>
        <w:t>mana kadar glukosa darah turun di bawah tingkat normal, biasanya di bawah 70 mg/dL</w:t>
      </w:r>
      <w:r>
        <w:rPr>
          <w:spacing w:val="1"/>
        </w:rPr>
        <w:t xml:space="preserve"> </w:t>
      </w:r>
      <w:r>
        <w:t>(3.9 mmol/L). Hal ini dapat menyebabkan gejala seperti pusing, gemetar, keringat dingin,</w:t>
      </w:r>
      <w:r>
        <w:rPr>
          <w:spacing w:val="1"/>
        </w:rPr>
        <w:t xml:space="preserve"> </w:t>
      </w:r>
      <w:r>
        <w:t>kebingungan,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ditangani,</w:t>
      </w:r>
      <w:r>
        <w:rPr>
          <w:spacing w:val="-2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menyebabkan</w:t>
      </w:r>
      <w:r>
        <w:rPr>
          <w:spacing w:val="-1"/>
        </w:rPr>
        <w:t xml:space="preserve"> </w:t>
      </w:r>
      <w:r>
        <w:t>kehilangan</w:t>
      </w:r>
      <w:r>
        <w:rPr>
          <w:spacing w:val="-8"/>
        </w:rPr>
        <w:t xml:space="preserve"> </w:t>
      </w:r>
      <w:r>
        <w:t>kesadaran.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BodyText"/>
        <w:spacing w:before="69" w:line="360" w:lineRule="auto"/>
        <w:ind w:left="585" w:right="822"/>
        <w:jc w:val="both"/>
      </w:pPr>
      <w:r>
        <w:lastRenderedPageBreak/>
        <w:t>menggunakan terapi insulin. Konsep tentang Glukosa Darah Basal dan Prandial: Pasien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basal</w:t>
      </w:r>
      <w:r>
        <w:rPr>
          <w:spacing w:val="1"/>
        </w:rPr>
        <w:t xml:space="preserve"> </w:t>
      </w:r>
      <w:r>
        <w:t>(kadar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 puasa atau sebelum makan) dan glukosa darah prandial (kadar glukosa darah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makan).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setiap kondisi</w:t>
      </w:r>
      <w:r>
        <w:rPr>
          <w:spacing w:val="-1"/>
        </w:rPr>
        <w:t xml:space="preserve"> </w:t>
      </w:r>
      <w:r>
        <w:t>ini.</w:t>
      </w:r>
    </w:p>
    <w:p w:rsidR="00D02C25" w:rsidRDefault="00535F68">
      <w:pPr>
        <w:pStyle w:val="Heading3"/>
        <w:numPr>
          <w:ilvl w:val="2"/>
          <w:numId w:val="13"/>
        </w:numPr>
        <w:tabs>
          <w:tab w:val="left" w:pos="870"/>
        </w:tabs>
        <w:spacing w:before="0"/>
        <w:ind w:hanging="287"/>
      </w:pPr>
      <w:r>
        <w:t>Kenaikan</w:t>
      </w:r>
      <w:r>
        <w:rPr>
          <w:spacing w:val="-5"/>
        </w:rPr>
        <w:t xml:space="preserve"> </w:t>
      </w:r>
      <w:r>
        <w:t>berat</w:t>
      </w:r>
      <w:r>
        <w:rPr>
          <w:spacing w:val="-1"/>
        </w:rPr>
        <w:t xml:space="preserve"> </w:t>
      </w:r>
      <w:r>
        <w:t>badan</w:t>
      </w:r>
    </w:p>
    <w:p w:rsidR="00D02C25" w:rsidRDefault="00535F68">
      <w:pPr>
        <w:pStyle w:val="BodyText"/>
        <w:spacing w:before="127" w:line="360" w:lineRule="auto"/>
        <w:ind w:left="585" w:right="826" w:firstLine="710"/>
        <w:jc w:val="both"/>
      </w:pPr>
      <w:r>
        <w:t>Kenaikan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Anabolik</w:t>
      </w:r>
      <w:r>
        <w:rPr>
          <w:spacing w:val="1"/>
        </w:rPr>
        <w:t xml:space="preserve"> </w:t>
      </w:r>
      <w:r>
        <w:t>Insulin: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anabolik,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 dapat merangsang pembentukan jaringan lemak dan otot.</w:t>
      </w:r>
      <w:r>
        <w:rPr>
          <w:spacing w:val="1"/>
        </w:rPr>
        <w:t xml:space="preserve"> </w:t>
      </w:r>
      <w:r>
        <w:t>Pada pasien dengan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glikemik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adekuat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memulihkan</w:t>
      </w:r>
      <w:r>
        <w:rPr>
          <w:spacing w:val="1"/>
        </w:rPr>
        <w:t xml:space="preserve"> </w:t>
      </w:r>
      <w:r>
        <w:t>kembali massa otot dan lemak yang sebelumnya berkurang akibat diabetes mellitus. Hal</w:t>
      </w:r>
      <w:r>
        <w:rPr>
          <w:spacing w:val="1"/>
        </w:rPr>
        <w:t xml:space="preserve"> </w:t>
      </w:r>
      <w:r>
        <w:t>ini dapat</w:t>
      </w:r>
      <w:r>
        <w:rPr>
          <w:spacing w:val="3"/>
        </w:rPr>
        <w:t xml:space="preserve"> </w:t>
      </w:r>
      <w:r>
        <w:t>menyebabkan</w:t>
      </w:r>
      <w:r>
        <w:rPr>
          <w:spacing w:val="-1"/>
        </w:rPr>
        <w:t xml:space="preserve"> </w:t>
      </w:r>
      <w:r>
        <w:t>kenaikan</w:t>
      </w:r>
      <w:r>
        <w:rPr>
          <w:spacing w:val="-2"/>
        </w:rPr>
        <w:t xml:space="preserve"> </w:t>
      </w:r>
      <w:r>
        <w:t>berat</w:t>
      </w:r>
      <w:r>
        <w:rPr>
          <w:spacing w:val="-1"/>
        </w:rPr>
        <w:t xml:space="preserve"> </w:t>
      </w:r>
      <w:r>
        <w:t>badan.</w:t>
      </w:r>
    </w:p>
    <w:p w:rsidR="00D02C25" w:rsidRDefault="00535F68">
      <w:pPr>
        <w:pStyle w:val="Heading3"/>
        <w:numPr>
          <w:ilvl w:val="2"/>
          <w:numId w:val="13"/>
        </w:numPr>
        <w:tabs>
          <w:tab w:val="left" w:pos="870"/>
        </w:tabs>
        <w:spacing w:before="6"/>
        <w:ind w:hanging="287"/>
      </w:pPr>
      <w:r>
        <w:rPr>
          <w:spacing w:val="-1"/>
        </w:rPr>
        <w:t>Lipodistrofi</w:t>
      </w:r>
      <w:r>
        <w:rPr>
          <w:spacing w:val="-11"/>
        </w:rPr>
        <w:t xml:space="preserve"> </w:t>
      </w:r>
      <w:r>
        <w:t>(lipoatropi</w:t>
      </w:r>
      <w:r>
        <w:rPr>
          <w:spacing w:val="-1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lipohipertrofi)</w:t>
      </w:r>
    </w:p>
    <w:p w:rsidR="00D02C25" w:rsidRDefault="00535F68">
      <w:pPr>
        <w:pStyle w:val="BodyText"/>
        <w:spacing w:before="124" w:line="360" w:lineRule="auto"/>
        <w:ind w:left="585" w:right="826" w:firstLine="710"/>
        <w:jc w:val="both"/>
      </w:pPr>
      <w:r>
        <w:t>Suntikan insulin berulang Lipoatrofi: Lipoatrofi adalah kondisi di mana terjadi</w:t>
      </w:r>
      <w:r>
        <w:rPr>
          <w:spacing w:val="1"/>
        </w:rPr>
        <w:t xml:space="preserve"> </w:t>
      </w:r>
      <w:r>
        <w:t>kehilangan lemak pada jaringan bawah kulit pada lokasi suntikan insulin yang berulang.</w:t>
      </w:r>
      <w:r>
        <w:rPr>
          <w:spacing w:val="1"/>
        </w:rPr>
        <w:t xml:space="preserve"> </w:t>
      </w:r>
      <w:r>
        <w:t>Akibatnya, kulit pada area tersebut menjadi lebih tipis dan tampak cekung. Lipoatrofi</w:t>
      </w:r>
      <w:r>
        <w:rPr>
          <w:spacing w:val="1"/>
        </w:rPr>
        <w:t xml:space="preserve"> </w:t>
      </w:r>
      <w:r>
        <w:t>biasanya terjadi karena</w:t>
      </w:r>
      <w:r>
        <w:rPr>
          <w:spacing w:val="1"/>
        </w:rPr>
        <w:t xml:space="preserve"> </w:t>
      </w:r>
      <w:r>
        <w:t>reaksi peradangan lokal</w:t>
      </w:r>
      <w:r>
        <w:rPr>
          <w:spacing w:val="55"/>
        </w:rPr>
        <w:t xml:space="preserve"> </w:t>
      </w:r>
      <w:r>
        <w:t>yang dipicu</w:t>
      </w:r>
      <w:r>
        <w:rPr>
          <w:spacing w:val="55"/>
        </w:rPr>
        <w:t xml:space="preserve"> </w:t>
      </w:r>
      <w:r>
        <w:t>oleh penggunaan insulin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lipoatrofi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sedap</w:t>
      </w:r>
      <w:r>
        <w:rPr>
          <w:spacing w:val="1"/>
        </w:rPr>
        <w:t xml:space="preserve"> </w:t>
      </w:r>
      <w:r>
        <w:t>dipandang,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permanen,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dalam beberapa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setelah</w:t>
      </w:r>
      <w:r>
        <w:rPr>
          <w:spacing w:val="56"/>
        </w:rPr>
        <w:t xml:space="preserve"> </w:t>
      </w:r>
      <w:r>
        <w:t>penghentian</w:t>
      </w:r>
      <w:r>
        <w:rPr>
          <w:spacing w:val="55"/>
        </w:rPr>
        <w:t xml:space="preserve"> </w:t>
      </w:r>
      <w:r>
        <w:t>penggunaan insulin</w:t>
      </w:r>
      <w:r>
        <w:rPr>
          <w:spacing w:val="-5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tersebut.</w:t>
      </w:r>
    </w:p>
    <w:p w:rsidR="00D02C25" w:rsidRDefault="00535F68">
      <w:pPr>
        <w:pStyle w:val="Heading3"/>
        <w:spacing w:before="2"/>
        <w:jc w:val="both"/>
      </w:pPr>
      <w:r>
        <w:t>Cara</w:t>
      </w:r>
      <w:r>
        <w:rPr>
          <w:spacing w:val="-9"/>
        </w:rPr>
        <w:t xml:space="preserve"> </w:t>
      </w:r>
      <w:r>
        <w:t>penyimpanan</w:t>
      </w:r>
      <w:r>
        <w:rPr>
          <w:spacing w:val="-5"/>
        </w:rPr>
        <w:t xml:space="preserve"> </w:t>
      </w:r>
      <w:r>
        <w:t>insulin</w:t>
      </w:r>
    </w:p>
    <w:p w:rsidR="00D02C25" w:rsidRDefault="00535F68">
      <w:pPr>
        <w:pStyle w:val="BodyText"/>
        <w:spacing w:before="128" w:line="360" w:lineRule="auto"/>
        <w:ind w:left="585" w:right="825" w:firstLine="427"/>
        <w:jc w:val="both"/>
      </w:pPr>
      <w:r>
        <w:t>Penyimpanan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keamanannya. Insulin adalah hormon yang harus disimpan dengan cermat karena bisa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dipelihara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penyimpanan insulin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baik: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line="360" w:lineRule="auto"/>
        <w:ind w:right="828"/>
        <w:jc w:val="both"/>
      </w:pPr>
      <w:r>
        <w:rPr>
          <w:spacing w:val="-1"/>
        </w:rPr>
        <w:t xml:space="preserve">Simpan di dalam </w:t>
      </w:r>
      <w:r>
        <w:t>kulkas: Insulin sebaiknya disimpan dalam kulkas pada suhu antara</w:t>
      </w:r>
      <w:r>
        <w:rPr>
          <w:spacing w:val="1"/>
        </w:rPr>
        <w:t xml:space="preserve"> </w:t>
      </w:r>
      <w:r>
        <w:t>2°C hingga 8°C (36°F hingga 46°F). Hindari menyimpannya di dalam freezer atau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suhu</w:t>
      </w:r>
      <w:r>
        <w:rPr>
          <w:spacing w:val="-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bawah</w:t>
      </w:r>
      <w:r>
        <w:rPr>
          <w:spacing w:val="-5"/>
        </w:rPr>
        <w:t xml:space="preserve"> </w:t>
      </w:r>
      <w:r>
        <w:t>2°C</w:t>
      </w:r>
      <w:r>
        <w:rPr>
          <w:spacing w:val="-3"/>
        </w:rPr>
        <w:t xml:space="preserve"> </w:t>
      </w:r>
      <w:r>
        <w:t>(36°F)</w:t>
      </w:r>
      <w:r>
        <w:rPr>
          <w:spacing w:val="-2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merusak</w:t>
      </w:r>
      <w:r>
        <w:rPr>
          <w:spacing w:val="-2"/>
        </w:rPr>
        <w:t xml:space="preserve"> </w:t>
      </w:r>
      <w:r>
        <w:t>insulin.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line="360" w:lineRule="auto"/>
        <w:ind w:right="826"/>
        <w:jc w:val="both"/>
      </w:pPr>
      <w:r>
        <w:t>Jangan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membeku:</w:t>
      </w:r>
      <w:r>
        <w:rPr>
          <w:spacing w:val="1"/>
        </w:rPr>
        <w:t xml:space="preserve"> </w:t>
      </w:r>
      <w:r>
        <w:t>Pastikan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membeku.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membeku, itu akan kehilangan efektivitasnya. Jika insulin telah membeku, sebaiknya</w:t>
      </w:r>
      <w:r>
        <w:rPr>
          <w:spacing w:val="1"/>
        </w:rPr>
        <w:t xml:space="preserve"> </w:t>
      </w:r>
      <w:r>
        <w:t>jangan digunakan dan mintalah insulin baru dari apoteker atau penyedia kesehatan</w:t>
      </w:r>
      <w:r>
        <w:rPr>
          <w:spacing w:val="1"/>
        </w:rPr>
        <w:t xml:space="preserve"> </w:t>
      </w:r>
      <w:r>
        <w:t>Anda.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line="360" w:lineRule="auto"/>
        <w:ind w:right="827"/>
        <w:jc w:val="both"/>
      </w:pPr>
      <w:r>
        <w:t>Jauhkan dari sinar matahari langsung: Simpan insulin di tempat yang terlindung dari</w:t>
      </w:r>
      <w:r>
        <w:rPr>
          <w:spacing w:val="1"/>
        </w:rPr>
        <w:t xml:space="preserve"> </w:t>
      </w:r>
      <w:r>
        <w:t>sinar</w:t>
      </w:r>
      <w:r>
        <w:rPr>
          <w:spacing w:val="-1"/>
        </w:rPr>
        <w:t xml:space="preserve"> </w:t>
      </w:r>
      <w:r>
        <w:t>matahari</w:t>
      </w:r>
      <w:r>
        <w:rPr>
          <w:spacing w:val="-2"/>
        </w:rPr>
        <w:t xml:space="preserve"> </w:t>
      </w:r>
      <w:r>
        <w:t>langsung, termasuk</w:t>
      </w:r>
      <w:r>
        <w:rPr>
          <w:spacing w:val="-3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UV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merusakinsulin.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line="360" w:lineRule="auto"/>
        <w:ind w:right="826"/>
        <w:jc w:val="both"/>
      </w:pPr>
      <w:r>
        <w:t>Hindari suhu ekstrem: Jangan menyimpan insulin di tempat yang panas seperti dalam</w:t>
      </w:r>
      <w:r>
        <w:rPr>
          <w:spacing w:val="1"/>
        </w:rPr>
        <w:t xml:space="preserve"> </w:t>
      </w:r>
      <w:r>
        <w:t>mobil</w:t>
      </w:r>
      <w:r>
        <w:rPr>
          <w:spacing w:val="7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terkena</w:t>
      </w:r>
      <w:r>
        <w:rPr>
          <w:spacing w:val="6"/>
        </w:rPr>
        <w:t xml:space="preserve"> </w:t>
      </w:r>
      <w:r>
        <w:t>sinar</w:t>
      </w:r>
      <w:r>
        <w:rPr>
          <w:spacing w:val="5"/>
        </w:rPr>
        <w:t xml:space="preserve"> </w:t>
      </w:r>
      <w:r>
        <w:t>matahari</w:t>
      </w:r>
      <w:r>
        <w:rPr>
          <w:spacing w:val="4"/>
        </w:rPr>
        <w:t xml:space="preserve"> </w:t>
      </w:r>
      <w:r>
        <w:t>panas</w:t>
      </w:r>
      <w:r>
        <w:rPr>
          <w:spacing w:val="6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dekat</w:t>
      </w:r>
      <w:r>
        <w:rPr>
          <w:spacing w:val="7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perangkat</w:t>
      </w:r>
      <w:r>
        <w:rPr>
          <w:spacing w:val="15"/>
        </w:rPr>
        <w:t xml:space="preserve"> </w:t>
      </w:r>
      <w:r>
        <w:t>pemanas.</w:t>
      </w:r>
    </w:p>
    <w:p w:rsidR="00D02C25" w:rsidRDefault="00D02C25">
      <w:pPr>
        <w:spacing w:line="360" w:lineRule="auto"/>
        <w:jc w:val="both"/>
        <w:sectPr w:rsidR="00D02C25">
          <w:pgSz w:w="11920" w:h="16850"/>
          <w:pgMar w:top="1580" w:right="860" w:bottom="1140" w:left="1680" w:header="0" w:footer="879" w:gutter="0"/>
          <w:cols w:space="720"/>
        </w:sectPr>
      </w:pPr>
    </w:p>
    <w:p w:rsidR="00D02C25" w:rsidRDefault="00535F68">
      <w:pPr>
        <w:pStyle w:val="BodyText"/>
        <w:spacing w:before="72"/>
        <w:ind w:left="898"/>
      </w:pPr>
      <w:r>
        <w:lastRenderedPageBreak/>
        <w:t>Hindari</w:t>
      </w:r>
      <w:r>
        <w:rPr>
          <w:spacing w:val="8"/>
        </w:rPr>
        <w:t xml:space="preserve"> </w:t>
      </w:r>
      <w:r>
        <w:t>juga</w:t>
      </w:r>
      <w:r>
        <w:rPr>
          <w:spacing w:val="13"/>
        </w:rPr>
        <w:t xml:space="preserve"> </w:t>
      </w:r>
      <w:r>
        <w:t>menyimpannya</w:t>
      </w:r>
      <w:r>
        <w:rPr>
          <w:spacing w:val="8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tempat</w:t>
      </w:r>
      <w:r>
        <w:rPr>
          <w:spacing w:val="14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terlalu</w:t>
      </w:r>
      <w:r>
        <w:rPr>
          <w:spacing w:val="12"/>
        </w:rPr>
        <w:t xml:space="preserve"> </w:t>
      </w:r>
      <w:r>
        <w:t>dingin,</w:t>
      </w:r>
      <w:r>
        <w:rPr>
          <w:spacing w:val="-2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freezer.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before="127" w:line="362" w:lineRule="auto"/>
        <w:ind w:right="828"/>
      </w:pPr>
      <w:r>
        <w:t>Perhatikan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kadaluwarsa: Periksa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kadaluwarsa pada</w:t>
      </w:r>
      <w:r>
        <w:rPr>
          <w:spacing w:val="1"/>
        </w:rPr>
        <w:t xml:space="preserve"> </w:t>
      </w:r>
      <w:r>
        <w:t>kemasan insulin</w:t>
      </w:r>
      <w:r>
        <w:rPr>
          <w:spacing w:val="-5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jangan</w:t>
      </w:r>
      <w:r>
        <w:rPr>
          <w:spacing w:val="1"/>
        </w:rPr>
        <w:t xml:space="preserve"> </w:t>
      </w:r>
      <w:r>
        <w:t>gunakan insulin</w:t>
      </w:r>
      <w:r>
        <w:rPr>
          <w:spacing w:val="-5"/>
        </w:rPr>
        <w:t xml:space="preserve"> </w:t>
      </w:r>
      <w:r>
        <w:t>setelah tanggal</w:t>
      </w:r>
      <w:r>
        <w:rPr>
          <w:spacing w:val="-1"/>
        </w:rPr>
        <w:t xml:space="preserve"> </w:t>
      </w:r>
      <w:r>
        <w:t>tersebut.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line="360" w:lineRule="auto"/>
        <w:ind w:right="831"/>
      </w:pPr>
      <w:r>
        <w:t>Lindungi</w:t>
      </w:r>
      <w:r>
        <w:rPr>
          <w:spacing w:val="22"/>
        </w:rPr>
        <w:t xml:space="preserve"> </w:t>
      </w:r>
      <w:r>
        <w:t>dari</w:t>
      </w:r>
      <w:r>
        <w:rPr>
          <w:spacing w:val="19"/>
        </w:rPr>
        <w:t xml:space="preserve"> </w:t>
      </w:r>
      <w:r>
        <w:t>kelembapan:</w:t>
      </w:r>
      <w:r>
        <w:rPr>
          <w:spacing w:val="22"/>
        </w:rPr>
        <w:t xml:space="preserve"> </w:t>
      </w:r>
      <w:r>
        <w:t>Usahakan</w:t>
      </w:r>
      <w:r>
        <w:rPr>
          <w:spacing w:val="22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menyimpan</w:t>
      </w:r>
      <w:r>
        <w:rPr>
          <w:spacing w:val="21"/>
        </w:rPr>
        <w:t xml:space="preserve"> </w:t>
      </w:r>
      <w:r>
        <w:t>insulin</w:t>
      </w:r>
      <w:r>
        <w:rPr>
          <w:spacing w:val="19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kemasan</w:t>
      </w:r>
      <w:r>
        <w:rPr>
          <w:spacing w:val="-52"/>
        </w:rPr>
        <w:t xml:space="preserve"> </w:t>
      </w:r>
      <w:r>
        <w:t>aslinya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hindari</w:t>
      </w:r>
      <w:r>
        <w:rPr>
          <w:spacing w:val="1"/>
        </w:rPr>
        <w:t xml:space="preserve"> </w:t>
      </w:r>
      <w:r>
        <w:t>paparan</w:t>
      </w:r>
      <w:r>
        <w:rPr>
          <w:spacing w:val="-2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kelembapan yang</w:t>
      </w:r>
      <w:r>
        <w:rPr>
          <w:spacing w:val="-3"/>
        </w:rPr>
        <w:t xml:space="preserve"> </w:t>
      </w:r>
      <w:r>
        <w:t>berlebihan.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line="360" w:lineRule="auto"/>
        <w:ind w:right="831"/>
      </w:pPr>
      <w:r>
        <w:t>Bawa</w:t>
      </w:r>
      <w:r>
        <w:rPr>
          <w:spacing w:val="7"/>
        </w:rPr>
        <w:t xml:space="preserve"> </w:t>
      </w:r>
      <w:r>
        <w:t>insulin</w:t>
      </w:r>
      <w:r>
        <w:rPr>
          <w:spacing w:val="6"/>
        </w:rPr>
        <w:t xml:space="preserve"> </w:t>
      </w:r>
      <w:r>
        <w:t>saat</w:t>
      </w:r>
      <w:r>
        <w:rPr>
          <w:spacing w:val="8"/>
        </w:rPr>
        <w:t xml:space="preserve"> </w:t>
      </w:r>
      <w:r>
        <w:t>bepergian:</w:t>
      </w:r>
      <w:r>
        <w:rPr>
          <w:spacing w:val="7"/>
        </w:rPr>
        <w:t xml:space="preserve"> </w:t>
      </w:r>
      <w:r>
        <w:t>Jika</w:t>
      </w:r>
      <w:r>
        <w:rPr>
          <w:spacing w:val="7"/>
        </w:rPr>
        <w:t xml:space="preserve"> </w:t>
      </w:r>
      <w:r>
        <w:t>Anda</w:t>
      </w:r>
      <w:r>
        <w:rPr>
          <w:spacing w:val="6"/>
        </w:rPr>
        <w:t xml:space="preserve"> </w:t>
      </w:r>
      <w:r>
        <w:t>harus</w:t>
      </w:r>
      <w:r>
        <w:rPr>
          <w:spacing w:val="5"/>
        </w:rPr>
        <w:t xml:space="preserve"> </w:t>
      </w:r>
      <w:r>
        <w:t>bepergian,</w:t>
      </w:r>
      <w:r>
        <w:rPr>
          <w:spacing w:val="8"/>
        </w:rPr>
        <w:t xml:space="preserve"> </w:t>
      </w:r>
      <w:r>
        <w:t>bawa</w:t>
      </w:r>
      <w:r>
        <w:rPr>
          <w:spacing w:val="7"/>
        </w:rPr>
        <w:t xml:space="preserve"> </w:t>
      </w:r>
      <w:r>
        <w:t>insulin</w:t>
      </w:r>
      <w:r>
        <w:rPr>
          <w:spacing w:val="6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kotak</w:t>
      </w:r>
      <w:r>
        <w:rPr>
          <w:spacing w:val="6"/>
        </w:rPr>
        <w:t xml:space="preserve"> </w:t>
      </w:r>
      <w:r>
        <w:t>es</w:t>
      </w:r>
      <w:r>
        <w:rPr>
          <w:spacing w:val="-52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penyimpanan khusus</w:t>
      </w:r>
      <w:r>
        <w:rPr>
          <w:spacing w:val="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insulin yang</w:t>
      </w:r>
      <w:r>
        <w:rPr>
          <w:spacing w:val="-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menjaga suhu</w:t>
      </w:r>
      <w:r>
        <w:rPr>
          <w:spacing w:val="-1"/>
        </w:rPr>
        <w:t xml:space="preserve"> </w:t>
      </w:r>
      <w:r>
        <w:t>yang tepat.</w:t>
      </w:r>
    </w:p>
    <w:p w:rsidR="00D02C25" w:rsidRDefault="00535F68">
      <w:pPr>
        <w:pStyle w:val="ListParagraph"/>
        <w:numPr>
          <w:ilvl w:val="0"/>
          <w:numId w:val="12"/>
        </w:numPr>
        <w:tabs>
          <w:tab w:val="left" w:pos="898"/>
        </w:tabs>
        <w:spacing w:line="360" w:lineRule="auto"/>
        <w:ind w:right="826"/>
      </w:pPr>
      <w:r>
        <w:t>Perhatikan</w:t>
      </w:r>
      <w:r>
        <w:rPr>
          <w:spacing w:val="6"/>
        </w:rPr>
        <w:t xml:space="preserve"> </w:t>
      </w:r>
      <w:r>
        <w:t>perubahan</w:t>
      </w:r>
      <w:r>
        <w:rPr>
          <w:spacing w:val="6"/>
        </w:rPr>
        <w:t xml:space="preserve"> </w:t>
      </w:r>
      <w:r>
        <w:t>fisik</w:t>
      </w:r>
      <w:r>
        <w:rPr>
          <w:spacing w:val="6"/>
        </w:rPr>
        <w:t xml:space="preserve"> </w:t>
      </w:r>
      <w:r>
        <w:t>atau</w:t>
      </w:r>
      <w:r>
        <w:rPr>
          <w:spacing w:val="9"/>
        </w:rPr>
        <w:t xml:space="preserve"> </w:t>
      </w:r>
      <w:r>
        <w:t>warna:</w:t>
      </w:r>
      <w:r>
        <w:rPr>
          <w:spacing w:val="5"/>
        </w:rPr>
        <w:t xml:space="preserve"> </w:t>
      </w:r>
      <w:r>
        <w:t>Jika</w:t>
      </w:r>
      <w:r>
        <w:rPr>
          <w:spacing w:val="6"/>
        </w:rPr>
        <w:t xml:space="preserve"> </w:t>
      </w:r>
      <w:r>
        <w:t>insulin</w:t>
      </w:r>
      <w:r>
        <w:rPr>
          <w:spacing w:val="8"/>
        </w:rPr>
        <w:t xml:space="preserve"> </w:t>
      </w:r>
      <w:r>
        <w:t>terlihat</w:t>
      </w:r>
      <w:r>
        <w:rPr>
          <w:spacing w:val="7"/>
        </w:rPr>
        <w:t xml:space="preserve"> </w:t>
      </w:r>
      <w:r>
        <w:t>keruh,</w:t>
      </w:r>
      <w:r>
        <w:rPr>
          <w:spacing w:val="6"/>
        </w:rPr>
        <w:t xml:space="preserve"> </w:t>
      </w:r>
      <w:r>
        <w:t>berbusa,</w:t>
      </w:r>
      <w:r>
        <w:rPr>
          <w:spacing w:val="13"/>
        </w:rPr>
        <w:t xml:space="preserve"> </w:t>
      </w:r>
      <w:r>
        <w:t>atau</w:t>
      </w:r>
      <w:r>
        <w:rPr>
          <w:spacing w:val="-52"/>
        </w:rPr>
        <w:t xml:space="preserve"> </w:t>
      </w:r>
      <w:r>
        <w:t>menggumpal,</w:t>
      </w:r>
      <w:r>
        <w:rPr>
          <w:spacing w:val="-4"/>
        </w:rPr>
        <w:t xml:space="preserve"> </w:t>
      </w:r>
      <w:r>
        <w:t>jangan gunakan insulin</w:t>
      </w:r>
      <w:r>
        <w:rPr>
          <w:spacing w:val="-4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 gantilah</w:t>
      </w:r>
      <w:r>
        <w:rPr>
          <w:spacing w:val="-1"/>
        </w:rPr>
        <w:t xml:space="preserve"> </w:t>
      </w:r>
      <w:r>
        <w:t>dengan yang</w:t>
      </w:r>
      <w:r>
        <w:rPr>
          <w:spacing w:val="2"/>
        </w:rPr>
        <w:t xml:space="preserve"> </w:t>
      </w:r>
      <w:r>
        <w:t>baru.</w:t>
      </w:r>
    </w:p>
    <w:p w:rsidR="00D02C25" w:rsidRDefault="00535F68">
      <w:pPr>
        <w:pStyle w:val="BodyText"/>
        <w:spacing w:line="360" w:lineRule="auto"/>
        <w:ind w:left="607" w:right="825" w:firstLine="710"/>
        <w:jc w:val="both"/>
      </w:pP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konsultasikan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kekhawatiran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insulin.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penyimpanan insulin yang tepat akan membantu memastikan bahwa insulin Anda tetap</w:t>
      </w:r>
      <w:r>
        <w:rPr>
          <w:spacing w:val="1"/>
        </w:rPr>
        <w:t xml:space="preserve"> </w:t>
      </w:r>
      <w:r>
        <w:t>aman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penggunaan.</w:t>
      </w:r>
    </w:p>
    <w:p w:rsidR="00D02C25" w:rsidRDefault="00535F68">
      <w:pPr>
        <w:pStyle w:val="Heading2"/>
        <w:numPr>
          <w:ilvl w:val="1"/>
          <w:numId w:val="11"/>
        </w:numPr>
        <w:tabs>
          <w:tab w:val="left" w:pos="990"/>
        </w:tabs>
        <w:spacing w:before="77"/>
        <w:ind w:hanging="407"/>
      </w:pPr>
      <w:bookmarkStart w:id="31" w:name="_bookmark30"/>
      <w:bookmarkEnd w:id="31"/>
      <w:r>
        <w:t>Kerangka</w:t>
      </w:r>
      <w:r>
        <w:rPr>
          <w:spacing w:val="-7"/>
        </w:rPr>
        <w:t xml:space="preserve"> </w:t>
      </w:r>
      <w:r>
        <w:t>Fikir</w:t>
      </w:r>
    </w:p>
    <w:p w:rsidR="00D02C25" w:rsidRDefault="00535F68">
      <w:pPr>
        <w:pStyle w:val="BodyText"/>
        <w:spacing w:before="138" w:line="352" w:lineRule="auto"/>
        <w:ind w:left="585" w:right="818" w:firstLine="566"/>
      </w:pPr>
      <w:r>
        <w:t>Kerangka</w:t>
      </w:r>
      <w:r>
        <w:rPr>
          <w:spacing w:val="5"/>
        </w:rPr>
        <w:t xml:space="preserve"> </w:t>
      </w:r>
      <w:r>
        <w:t>fikir</w:t>
      </w:r>
      <w:r>
        <w:rPr>
          <w:spacing w:val="6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menjelaskan</w:t>
      </w:r>
      <w:r>
        <w:rPr>
          <w:spacing w:val="-1"/>
        </w:rPr>
        <w:t xml:space="preserve"> </w:t>
      </w:r>
      <w:r>
        <w:t>bagaimana</w:t>
      </w:r>
      <w:r>
        <w:rPr>
          <w:spacing w:val="6"/>
        </w:rPr>
        <w:t xml:space="preserve"> </w:t>
      </w:r>
      <w:r>
        <w:t>pengetahuan</w:t>
      </w:r>
      <w:r>
        <w:rPr>
          <w:spacing w:val="10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sikap</w:t>
      </w:r>
      <w:r>
        <w:rPr>
          <w:spacing w:val="-52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obat antidiabetes,</w:t>
      </w:r>
      <w:r>
        <w:rPr>
          <w:spacing w:val="1"/>
        </w:rPr>
        <w:t xml:space="preserve"> </w:t>
      </w:r>
      <w:r>
        <w:t>sebagaimana</w:t>
      </w:r>
      <w:r>
        <w:rPr>
          <w:spacing w:val="4"/>
        </w:rPr>
        <w:t xml:space="preserve"> </w:t>
      </w:r>
      <w:r>
        <w:t>dijelaskan</w:t>
      </w:r>
      <w:r>
        <w:rPr>
          <w:spacing w:val="-5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kerangka</w:t>
      </w:r>
      <w:r>
        <w:rPr>
          <w:spacing w:val="13"/>
        </w:rPr>
        <w:t xml:space="preserve"> </w:t>
      </w:r>
      <w:r>
        <w:t>dibawah</w:t>
      </w:r>
      <w:r>
        <w:rPr>
          <w:spacing w:val="-6"/>
        </w:rPr>
        <w:t xml:space="preserve"> </w:t>
      </w:r>
      <w:r>
        <w:t>ini:</w:t>
      </w:r>
    </w:p>
    <w:p w:rsidR="00D02C25" w:rsidRDefault="00535F68">
      <w:pPr>
        <w:pStyle w:val="BodyText"/>
        <w:tabs>
          <w:tab w:val="left" w:pos="6781"/>
        </w:tabs>
        <w:spacing w:before="10"/>
        <w:ind w:left="154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62pt;margin-top:18.5pt;width:163.75pt;height:77.9pt;z-index:-15723520;mso-wrap-distance-left:0;mso-wrap-distance-right:0;mso-position-horizontal-relative:page" filled="f" strokeweight=".5pt">
            <v:textbox inset="0,0,0,0">
              <w:txbxContent>
                <w:p w:rsidR="00535F68" w:rsidRDefault="00535F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23"/>
                      <w:tab w:val="left" w:pos="824"/>
                      <w:tab w:val="left" w:pos="1625"/>
                    </w:tabs>
                    <w:spacing w:line="348" w:lineRule="auto"/>
                    <w:ind w:right="471" w:hanging="365"/>
                  </w:pPr>
                  <w:r>
                    <w:t>Pengetahuan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terhadap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obat</w:t>
                  </w:r>
                  <w:r>
                    <w:tab/>
                    <w:t>anti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diabetes</w:t>
                  </w:r>
                </w:p>
                <w:p w:rsidR="00535F68" w:rsidRDefault="00535F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28"/>
                      <w:tab w:val="left" w:pos="829"/>
                      <w:tab w:val="left" w:pos="1625"/>
                      <w:tab w:val="left" w:pos="2734"/>
                    </w:tabs>
                    <w:spacing w:before="3" w:line="348" w:lineRule="auto"/>
                    <w:ind w:right="152" w:hanging="365"/>
                  </w:pPr>
                  <w:r>
                    <w:t>Sikap</w:t>
                  </w:r>
                  <w:r>
                    <w:tab/>
                    <w:t>terhadap</w:t>
                  </w:r>
                  <w:r>
                    <w:tab/>
                  </w:r>
                  <w:r>
                    <w:rPr>
                      <w:spacing w:val="-2"/>
                    </w:rPr>
                    <w:t>obat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anti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diabetes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6" style="position:absolute;left:0;text-align:left;margin-left:342.8pt;margin-top:39.35pt;width:47.5pt;height:8.15pt;z-index:-15723008;mso-wrap-distance-left:0;mso-wrap-distance-right:0;mso-position-horizontal-relative:page" coordorigin="6856,787" coordsize="950,163" o:spt="100" adj="0,,0" path="m7766,867r-16,10l7657,933r-1,6l7659,944r2,4l7668,950r4,-3l7789,877r-3,l7786,876r-5,l7766,867xm7749,857r-893,13l6856,890r894,-13l7766,867r-17,-10xm7789,857r-3,l7786,877r3,l7806,867r-17,-10xm7781,858r-15,9l7781,876r,-18xm7786,858r-5,l7781,876r5,l7786,858xm7665,787r-6,2l7657,794r-3,4l7656,805r4,2l7749,857r17,10l7781,858r5,l7786,857r3,l7670,790r-5,-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5" type="#_x0000_t202" style="position:absolute;left:0;text-align:left;margin-left:414.15pt;margin-top:19.6pt;width:127pt;height:61.75pt;z-index:-15722496;mso-wrap-distance-left:0;mso-wrap-distance-right:0;mso-position-horizontal-relative:page" filled="f">
            <v:textbox inset="0,0,0,0">
              <w:txbxContent>
                <w:p w:rsidR="00535F68" w:rsidRDefault="00535F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869"/>
                      <w:tab w:val="left" w:pos="870"/>
                    </w:tabs>
                    <w:spacing w:before="6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Baik</w:t>
                  </w:r>
                </w:p>
                <w:p w:rsidR="00535F68" w:rsidRDefault="00535F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869"/>
                      <w:tab w:val="left" w:pos="870"/>
                    </w:tabs>
                    <w:spacing w:before="7" w:line="267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Cukup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Baik</w:t>
                  </w:r>
                </w:p>
                <w:p w:rsidR="00535F68" w:rsidRDefault="00535F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869"/>
                      <w:tab w:val="left" w:pos="870"/>
                    </w:tabs>
                    <w:spacing w:line="267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Kurang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baik</w:t>
                  </w:r>
                </w:p>
                <w:p w:rsidR="00535F68" w:rsidRDefault="00535F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869"/>
                      <w:tab w:val="left" w:pos="870"/>
                    </w:tabs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Tidak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baik</w:t>
                  </w:r>
                </w:p>
              </w:txbxContent>
            </v:textbox>
            <w10:wrap type="topAndBottom" anchorx="page"/>
          </v:shape>
        </w:pict>
      </w:r>
      <w:r>
        <w:t>Variabel</w:t>
      </w:r>
      <w:r>
        <w:rPr>
          <w:spacing w:val="-3"/>
        </w:rPr>
        <w:t xml:space="preserve"> </w:t>
      </w:r>
      <w:r>
        <w:t>Bebas</w:t>
      </w:r>
      <w:r>
        <w:tab/>
        <w:t>Parameter</w:t>
      </w:r>
    </w:p>
    <w:p w:rsidR="00D02C25" w:rsidRDefault="00535F68">
      <w:pPr>
        <w:pStyle w:val="Heading2"/>
        <w:spacing w:line="239" w:lineRule="exact"/>
        <w:ind w:left="3577"/>
      </w:pPr>
      <w:r>
        <w:t>Gambar</w:t>
      </w:r>
      <w:r>
        <w:rPr>
          <w:spacing w:val="-12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Fikir</w:t>
      </w:r>
    </w:p>
    <w:p w:rsidR="00D02C25" w:rsidRDefault="00535F68">
      <w:pPr>
        <w:pStyle w:val="ListParagraph"/>
        <w:numPr>
          <w:ilvl w:val="1"/>
          <w:numId w:val="11"/>
        </w:numPr>
        <w:tabs>
          <w:tab w:val="left" w:pos="990"/>
        </w:tabs>
        <w:spacing w:before="129"/>
        <w:ind w:hanging="407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Defenisi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Operasional</w:t>
      </w:r>
    </w:p>
    <w:p w:rsidR="00D02C25" w:rsidRDefault="00535F68">
      <w:pPr>
        <w:pStyle w:val="ListParagraph"/>
        <w:numPr>
          <w:ilvl w:val="2"/>
          <w:numId w:val="11"/>
        </w:numPr>
        <w:tabs>
          <w:tab w:val="left" w:pos="1305"/>
          <w:tab w:val="left" w:pos="1306"/>
        </w:tabs>
        <w:spacing w:before="136"/>
      </w:pPr>
      <w:r>
        <w:t>Pengetahuan</w:t>
      </w:r>
    </w:p>
    <w:p w:rsidR="00D02C25" w:rsidRDefault="00535F68">
      <w:pPr>
        <w:pStyle w:val="BodyText"/>
        <w:spacing w:before="133" w:line="360" w:lineRule="auto"/>
        <w:ind w:left="1306" w:right="924"/>
      </w:pPr>
      <w:r>
        <w:t>Pengetahuan adalah suatu hasil pasien terhadap obat diabetes yangdiukur dengan</w:t>
      </w:r>
      <w:r>
        <w:rPr>
          <w:spacing w:val="-52"/>
        </w:rPr>
        <w:t xml:space="preserve"> </w:t>
      </w:r>
      <w:r>
        <w:t>skala</w:t>
      </w:r>
      <w:r>
        <w:rPr>
          <w:spacing w:val="5"/>
        </w:rPr>
        <w:t xml:space="preserve"> </w:t>
      </w:r>
      <w:r>
        <w:t>guttman.</w:t>
      </w:r>
    </w:p>
    <w:p w:rsidR="00D02C25" w:rsidRDefault="00535F68">
      <w:pPr>
        <w:pStyle w:val="ListParagraph"/>
        <w:numPr>
          <w:ilvl w:val="2"/>
          <w:numId w:val="11"/>
        </w:numPr>
        <w:tabs>
          <w:tab w:val="left" w:pos="1306"/>
        </w:tabs>
        <w:spacing w:before="2"/>
      </w:pPr>
      <w:r>
        <w:t>Sikap</w:t>
      </w:r>
    </w:p>
    <w:p w:rsidR="00D02C25" w:rsidRDefault="00535F68">
      <w:pPr>
        <w:pStyle w:val="BodyText"/>
        <w:spacing w:before="119" w:line="362" w:lineRule="auto"/>
        <w:ind w:left="1296" w:right="1001"/>
      </w:pPr>
      <w:r>
        <w:t>Sikap adalah respon dari pasien terhadap obat diabetes yang diukurdengan skala</w:t>
      </w:r>
      <w:r>
        <w:rPr>
          <w:spacing w:val="-52"/>
        </w:rPr>
        <w:t xml:space="preserve"> </w:t>
      </w:r>
      <w:r>
        <w:t>likert.</w:t>
      </w:r>
    </w:p>
    <w:p w:rsidR="00D02C25" w:rsidRDefault="00D02C25">
      <w:pPr>
        <w:spacing w:line="362" w:lineRule="auto"/>
        <w:sectPr w:rsidR="00D02C25">
          <w:pgSz w:w="11920" w:h="16850"/>
          <w:pgMar w:top="1500" w:right="860" w:bottom="1140" w:left="1680" w:header="0" w:footer="879" w:gutter="0"/>
          <w:cols w:space="720"/>
        </w:sectPr>
      </w:pPr>
    </w:p>
    <w:p w:rsidR="00D02C25" w:rsidRDefault="00535F68">
      <w:pPr>
        <w:pStyle w:val="Heading2"/>
        <w:spacing w:before="64" w:line="362" w:lineRule="auto"/>
        <w:ind w:left="3301" w:right="3865" w:firstLine="864"/>
      </w:pPr>
      <w:bookmarkStart w:id="32" w:name="_bookmark31"/>
      <w:bookmarkEnd w:id="32"/>
      <w:r>
        <w:lastRenderedPageBreak/>
        <w:t>BAB</w:t>
      </w:r>
      <w:r>
        <w:rPr>
          <w:spacing w:val="4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3"/>
        </w:rPr>
        <w:t>METODE</w:t>
      </w:r>
      <w:r>
        <w:rPr>
          <w:spacing w:val="-13"/>
        </w:rPr>
        <w:t xml:space="preserve"> </w:t>
      </w:r>
      <w:r>
        <w:rPr>
          <w:spacing w:val="-3"/>
        </w:rPr>
        <w:t>PENELITIAN</w:t>
      </w:r>
    </w:p>
    <w:p w:rsidR="00D02C25" w:rsidRDefault="00535F68">
      <w:pPr>
        <w:pStyle w:val="ListParagraph"/>
        <w:numPr>
          <w:ilvl w:val="1"/>
          <w:numId w:val="8"/>
        </w:numPr>
        <w:tabs>
          <w:tab w:val="left" w:pos="990"/>
        </w:tabs>
        <w:spacing w:before="4"/>
        <w:ind w:hanging="405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D02C25" w:rsidRDefault="00535F68">
      <w:pPr>
        <w:pStyle w:val="BodyText"/>
        <w:spacing w:before="132" w:line="360" w:lineRule="auto"/>
        <w:ind w:left="585" w:right="1251" w:firstLine="854"/>
        <w:jc w:val="both"/>
      </w:pPr>
      <w:r>
        <w:t>Jenis penelitian yang digunakan pada penelitian ini adalah Survei deskriptif</w:t>
      </w:r>
      <w:r>
        <w:rPr>
          <w:spacing w:val="1"/>
        </w:rPr>
        <w:t xml:space="preserve"> </w:t>
      </w:r>
      <w:r>
        <w:t>digunakan untuk menggambarkan karakteristik, sikap, pengetahuan, atau perilaku dalam</w:t>
      </w:r>
      <w:r>
        <w:rPr>
          <w:spacing w:val="1"/>
        </w:rPr>
        <w:t xml:space="preserve"> </w:t>
      </w:r>
      <w:r>
        <w:t>populasi tertentu tanpa melakukan manipulasi atau intervensi pada variabel yang diteliti.</w:t>
      </w:r>
      <w:r>
        <w:rPr>
          <w:spacing w:val="1"/>
        </w:rPr>
        <w:t xml:space="preserve"> </w:t>
      </w:r>
      <w:r>
        <w:t>Tujuannya adalah untuk mengidentifikasi distribusi frekuensi dan pola</w:t>
      </w:r>
      <w:r>
        <w:rPr>
          <w:spacing w:val="55"/>
        </w:rPr>
        <w:t xml:space="preserve"> </w:t>
      </w:r>
      <w:r>
        <w:t>dari fenomena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diamati</w:t>
      </w:r>
    </w:p>
    <w:p w:rsidR="00D02C25" w:rsidRDefault="00535F68">
      <w:pPr>
        <w:pStyle w:val="BodyText"/>
        <w:spacing w:before="2" w:line="360" w:lineRule="auto"/>
        <w:ind w:left="585" w:right="1246" w:firstLine="854"/>
        <w:jc w:val="both"/>
      </w:pPr>
      <w:r>
        <w:t>Dalam penelitian Anda, survei deskriptif akan memberikan gambaran secara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 Mandala. Dengan menggunakan kuesioner, Anda dapat mengumpulkan data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menganalisisnya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 sejauh mana pasien memahami kondisi mereka dan bagaimana mereka merespon</w:t>
      </w:r>
      <w:r>
        <w:rPr>
          <w:spacing w:val="1"/>
        </w:rPr>
        <w:t xml:space="preserve"> </w:t>
      </w:r>
      <w:r>
        <w:t>serta</w:t>
      </w:r>
      <w:r>
        <w:rPr>
          <w:spacing w:val="2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pengobatan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perawatan</w:t>
      </w:r>
      <w:r>
        <w:rPr>
          <w:spacing w:val="-4"/>
        </w:rPr>
        <w:t xml:space="preserve"> </w:t>
      </w:r>
      <w:r>
        <w:t>diabetes.</w:t>
      </w:r>
    </w:p>
    <w:p w:rsidR="00D02C25" w:rsidRDefault="00535F68">
      <w:pPr>
        <w:pStyle w:val="Heading2"/>
        <w:numPr>
          <w:ilvl w:val="1"/>
          <w:numId w:val="8"/>
        </w:numPr>
        <w:tabs>
          <w:tab w:val="left" w:pos="990"/>
        </w:tabs>
        <w:spacing w:before="3"/>
        <w:ind w:hanging="405"/>
      </w:pPr>
      <w:bookmarkStart w:id="33" w:name="_bookmark32"/>
      <w:bookmarkEnd w:id="33"/>
      <w:r>
        <w:t>Lokasi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Waktu</w:t>
      </w:r>
      <w:r>
        <w:rPr>
          <w:spacing w:val="-11"/>
        </w:rPr>
        <w:t xml:space="preserve"> </w:t>
      </w:r>
      <w:r>
        <w:t>Penelitian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137"/>
        <w:ind w:hanging="601"/>
      </w:pPr>
      <w:bookmarkStart w:id="34" w:name="_bookmark33"/>
      <w:bookmarkEnd w:id="34"/>
      <w:r>
        <w:t>Lokasi</w:t>
      </w:r>
      <w:r>
        <w:rPr>
          <w:spacing w:val="-12"/>
        </w:rPr>
        <w:t xml:space="preserve"> </w:t>
      </w:r>
      <w:r>
        <w:t>Penelitian</w:t>
      </w:r>
    </w:p>
    <w:p w:rsidR="00D02C25" w:rsidRDefault="00535F68">
      <w:pPr>
        <w:pStyle w:val="BodyText"/>
        <w:spacing w:before="142"/>
        <w:ind w:left="1440"/>
      </w:pPr>
      <w: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pasien</w:t>
      </w:r>
      <w:r>
        <w:rPr>
          <w:spacing w:val="-8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PuskesmasMandala.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131"/>
        <w:ind w:hanging="601"/>
      </w:pPr>
      <w:bookmarkStart w:id="35" w:name="_bookmark34"/>
      <w:bookmarkEnd w:id="35"/>
      <w:r>
        <w:t>Waktu</w:t>
      </w:r>
      <w:r>
        <w:rPr>
          <w:spacing w:val="-14"/>
        </w:rPr>
        <w:t xml:space="preserve"> </w:t>
      </w:r>
      <w:r>
        <w:t>Penelitian</w:t>
      </w:r>
    </w:p>
    <w:p w:rsidR="00D02C25" w:rsidRDefault="00535F68">
      <w:pPr>
        <w:pStyle w:val="BodyText"/>
        <w:spacing w:before="127"/>
        <w:ind w:left="1440"/>
      </w:pP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pada bulan</w:t>
      </w:r>
      <w:r>
        <w:rPr>
          <w:spacing w:val="-5"/>
        </w:rPr>
        <w:t xml:space="preserve"> </w:t>
      </w:r>
      <w:r>
        <w:t>April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Mei</w:t>
      </w:r>
      <w:r>
        <w:rPr>
          <w:spacing w:val="-7"/>
        </w:rPr>
        <w:t xml:space="preserve"> </w:t>
      </w:r>
      <w:r>
        <w:t>2023.</w:t>
      </w:r>
    </w:p>
    <w:p w:rsidR="00D02C25" w:rsidRDefault="00535F68">
      <w:pPr>
        <w:pStyle w:val="Heading2"/>
        <w:numPr>
          <w:ilvl w:val="1"/>
          <w:numId w:val="8"/>
        </w:numPr>
        <w:tabs>
          <w:tab w:val="left" w:pos="990"/>
        </w:tabs>
        <w:spacing w:before="131"/>
        <w:ind w:hanging="405"/>
      </w:pPr>
      <w:bookmarkStart w:id="36" w:name="_bookmark35"/>
      <w:bookmarkEnd w:id="36"/>
      <w:r>
        <w:t>Populasi</w:t>
      </w:r>
      <w:r>
        <w:rPr>
          <w:spacing w:val="-10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Sampel</w:t>
      </w:r>
      <w:r>
        <w:rPr>
          <w:spacing w:val="-13"/>
        </w:rPr>
        <w:t xml:space="preserve"> </w:t>
      </w:r>
      <w:r>
        <w:t>Penelitian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134"/>
        <w:ind w:hanging="601"/>
      </w:pPr>
      <w:bookmarkStart w:id="37" w:name="_bookmark36"/>
      <w:bookmarkEnd w:id="37"/>
      <w:r>
        <w:t>Populasi</w:t>
      </w:r>
      <w:r>
        <w:rPr>
          <w:spacing w:val="-13"/>
        </w:rPr>
        <w:t xml:space="preserve"> </w:t>
      </w:r>
      <w:r>
        <w:t>Penelitian</w:t>
      </w:r>
    </w:p>
    <w:p w:rsidR="00D02C25" w:rsidRDefault="00535F68">
      <w:pPr>
        <w:pStyle w:val="BodyText"/>
        <w:spacing w:before="147" w:line="357" w:lineRule="auto"/>
        <w:ind w:left="585" w:right="1238" w:firstLine="854"/>
        <w:jc w:val="both"/>
      </w:pPr>
      <w:r>
        <w:t>Populasi penelitian adalah keseluruhan objek yang diteliti (Notoatmojo, 2020).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berobat</w:t>
      </w:r>
      <w:r>
        <w:rPr>
          <w:spacing w:val="1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berjumlah</w:t>
      </w:r>
      <w:r>
        <w:rPr>
          <w:spacing w:val="-5"/>
        </w:rPr>
        <w:t xml:space="preserve"> </w:t>
      </w:r>
      <w:r>
        <w:t>355 pasien.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9"/>
        <w:ind w:hanging="601"/>
      </w:pPr>
      <w:bookmarkStart w:id="38" w:name="_bookmark37"/>
      <w:bookmarkEnd w:id="38"/>
      <w:r>
        <w:rPr>
          <w:spacing w:val="-1"/>
        </w:rPr>
        <w:t>Sampel</w:t>
      </w:r>
      <w:r>
        <w:rPr>
          <w:spacing w:val="-14"/>
        </w:rPr>
        <w:t xml:space="preserve"> </w:t>
      </w:r>
      <w:r>
        <w:t>Penelitian</w:t>
      </w:r>
    </w:p>
    <w:p w:rsidR="00D02C25" w:rsidRDefault="00535F68">
      <w:pPr>
        <w:pStyle w:val="BodyText"/>
        <w:spacing w:before="131" w:line="362" w:lineRule="auto"/>
        <w:ind w:left="585" w:right="1618" w:firstLine="854"/>
      </w:pPr>
      <w:r>
        <w:t>Pada penelitian ini, jumlah sampel yang ditetapkan adalah 50 pasiendiabetes</w:t>
      </w:r>
      <w:r>
        <w:rPr>
          <w:spacing w:val="-52"/>
        </w:rPr>
        <w:t xml:space="preserve"> </w:t>
      </w:r>
      <w:r>
        <w:t>melitus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</w:t>
      </w:r>
      <w:r>
        <w:rPr>
          <w:spacing w:val="4"/>
        </w:rPr>
        <w:t xml:space="preserve"> </w:t>
      </w:r>
      <w:r>
        <w:t>Mandala.</w:t>
      </w:r>
    </w:p>
    <w:p w:rsidR="00D02C25" w:rsidRDefault="00535F68">
      <w:pPr>
        <w:pStyle w:val="BodyText"/>
        <w:spacing w:line="364" w:lineRule="auto"/>
        <w:ind w:left="585" w:right="1618" w:firstLine="854"/>
      </w:pPr>
      <w:r>
        <w:t>Berdasarkan hasil</w:t>
      </w:r>
      <w:r>
        <w:rPr>
          <w:spacing w:val="1"/>
        </w:rPr>
        <w:t xml:space="preserve"> </w:t>
      </w:r>
      <w:r>
        <w:t>sampel dalam penelitian ini,</w:t>
      </w:r>
      <w:r>
        <w:rPr>
          <w:spacing w:val="1"/>
        </w:rPr>
        <w:t xml:space="preserve"> </w:t>
      </w:r>
      <w:r>
        <w:t>sampel yang</w:t>
      </w:r>
      <w:r>
        <w:rPr>
          <w:spacing w:val="1"/>
        </w:rPr>
        <w:t xml:space="preserve"> </w:t>
      </w:r>
      <w:r>
        <w:t>akandiambil</w:t>
      </w:r>
      <w:r>
        <w:rPr>
          <w:spacing w:val="-5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inklusi</w:t>
      </w:r>
      <w:r>
        <w:rPr>
          <w:spacing w:val="-1"/>
        </w:rPr>
        <w:t xml:space="preserve"> </w:t>
      </w:r>
      <w:r>
        <w:t>dan ekslusi, yaitu</w:t>
      </w:r>
      <w:r>
        <w:rPr>
          <w:spacing w:val="1"/>
        </w:rPr>
        <w:t xml:space="preserve"> </w:t>
      </w:r>
      <w:r>
        <w:t>:</w:t>
      </w:r>
    </w:p>
    <w:p w:rsidR="00D02C25" w:rsidRDefault="00535F68">
      <w:pPr>
        <w:pStyle w:val="ListParagraph"/>
        <w:numPr>
          <w:ilvl w:val="0"/>
          <w:numId w:val="7"/>
        </w:numPr>
        <w:tabs>
          <w:tab w:val="left" w:pos="1008"/>
          <w:tab w:val="left" w:pos="1009"/>
        </w:tabs>
        <w:ind w:hanging="361"/>
      </w:pPr>
      <w:r>
        <w:t>Kriteria</w:t>
      </w:r>
      <w:r>
        <w:rPr>
          <w:spacing w:val="-7"/>
        </w:rPr>
        <w:t xml:space="preserve"> </w:t>
      </w:r>
      <w:r>
        <w:t>Inklusi:</w:t>
      </w:r>
    </w:p>
    <w:p w:rsidR="00D02C25" w:rsidRDefault="00535F68">
      <w:pPr>
        <w:pStyle w:val="ListParagraph"/>
        <w:numPr>
          <w:ilvl w:val="1"/>
          <w:numId w:val="12"/>
        </w:numPr>
        <w:tabs>
          <w:tab w:val="left" w:pos="1369"/>
        </w:tabs>
        <w:spacing w:before="110"/>
        <w:ind w:hanging="361"/>
      </w:pPr>
      <w:r>
        <w:t>Penyakit</w:t>
      </w:r>
      <w:r>
        <w:rPr>
          <w:spacing w:val="-3"/>
        </w:rPr>
        <w:t xml:space="preserve"> </w:t>
      </w:r>
      <w:r>
        <w:t>diabetes</w:t>
      </w:r>
      <w:r>
        <w:rPr>
          <w:spacing w:val="-9"/>
        </w:rPr>
        <w:t xml:space="preserve"> </w:t>
      </w:r>
      <w:r>
        <w:t>tanpa</w:t>
      </w:r>
      <w:r>
        <w:rPr>
          <w:spacing w:val="-8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penyerta</w:t>
      </w:r>
      <w:r>
        <w:rPr>
          <w:spacing w:val="-5"/>
        </w:rPr>
        <w:t xml:space="preserve"> </w:t>
      </w:r>
      <w:r>
        <w:t>lainnya.</w:t>
      </w:r>
    </w:p>
    <w:p w:rsidR="00D02C25" w:rsidRDefault="00535F68">
      <w:pPr>
        <w:pStyle w:val="ListParagraph"/>
        <w:numPr>
          <w:ilvl w:val="1"/>
          <w:numId w:val="12"/>
        </w:numPr>
        <w:tabs>
          <w:tab w:val="left" w:pos="1369"/>
        </w:tabs>
        <w:spacing w:before="129"/>
        <w:ind w:hanging="361"/>
      </w:pPr>
      <w:r>
        <w:t>Pasien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bersedia</w:t>
      </w:r>
      <w:r>
        <w:rPr>
          <w:spacing w:val="-1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responden</w:t>
      </w:r>
    </w:p>
    <w:p w:rsidR="00D02C25" w:rsidRDefault="00535F68">
      <w:pPr>
        <w:pStyle w:val="ListParagraph"/>
        <w:numPr>
          <w:ilvl w:val="1"/>
          <w:numId w:val="12"/>
        </w:numPr>
        <w:tabs>
          <w:tab w:val="left" w:pos="1369"/>
        </w:tabs>
        <w:spacing w:before="123"/>
        <w:ind w:hanging="361"/>
      </w:pPr>
      <w:r>
        <w:t>Dapat</w:t>
      </w:r>
      <w:r>
        <w:rPr>
          <w:spacing w:val="-3"/>
        </w:rPr>
        <w:t xml:space="preserve"> </w:t>
      </w:r>
      <w:r>
        <w:t>berkomunikasi</w:t>
      </w:r>
      <w:r>
        <w:rPr>
          <w:spacing w:val="-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baik.</w:t>
      </w:r>
    </w:p>
    <w:p w:rsidR="00D02C25" w:rsidRDefault="00535F68">
      <w:pPr>
        <w:pStyle w:val="ListParagraph"/>
        <w:numPr>
          <w:ilvl w:val="1"/>
          <w:numId w:val="12"/>
        </w:numPr>
        <w:tabs>
          <w:tab w:val="left" w:pos="1369"/>
        </w:tabs>
        <w:spacing w:before="127"/>
        <w:ind w:hanging="361"/>
      </w:pPr>
      <w:r>
        <w:t>Dapat</w:t>
      </w:r>
      <w:r>
        <w:rPr>
          <w:spacing w:val="-5"/>
        </w:rPr>
        <w:t xml:space="preserve"> </w:t>
      </w:r>
      <w:r>
        <w:t>berbahasa</w:t>
      </w:r>
      <w:r>
        <w:rPr>
          <w:spacing w:val="-12"/>
        </w:rPr>
        <w:t xml:space="preserve"> </w:t>
      </w:r>
      <w:r>
        <w:t>Indonesia.</w:t>
      </w:r>
    </w:p>
    <w:p w:rsidR="00D02C25" w:rsidRDefault="00D02C25">
      <w:pPr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pStyle w:val="ListParagraph"/>
        <w:numPr>
          <w:ilvl w:val="0"/>
          <w:numId w:val="7"/>
        </w:numPr>
        <w:tabs>
          <w:tab w:val="left" w:pos="1009"/>
        </w:tabs>
        <w:spacing w:before="70"/>
        <w:ind w:hanging="361"/>
      </w:pPr>
      <w:r>
        <w:lastRenderedPageBreak/>
        <w:t>Kriteria</w:t>
      </w:r>
      <w:r>
        <w:rPr>
          <w:spacing w:val="-6"/>
        </w:rPr>
        <w:t xml:space="preserve"> </w:t>
      </w:r>
      <w:r>
        <w:t>Eksklusi</w:t>
      </w:r>
    </w:p>
    <w:p w:rsidR="00D02C25" w:rsidRDefault="00535F68">
      <w:pPr>
        <w:pStyle w:val="ListParagraph"/>
        <w:numPr>
          <w:ilvl w:val="1"/>
          <w:numId w:val="7"/>
        </w:numPr>
        <w:tabs>
          <w:tab w:val="left" w:pos="1369"/>
        </w:tabs>
        <w:spacing w:before="126"/>
        <w:ind w:hanging="361"/>
      </w:pPr>
      <w:r>
        <w:t>Penyakit diabetes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sertai</w:t>
      </w:r>
      <w:r>
        <w:rPr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penyakit</w:t>
      </w:r>
      <w:r>
        <w:rPr>
          <w:spacing w:val="-6"/>
        </w:rPr>
        <w:t xml:space="preserve"> </w:t>
      </w:r>
      <w:r>
        <w:t>lainnya.</w:t>
      </w:r>
    </w:p>
    <w:p w:rsidR="00D02C25" w:rsidRDefault="00535F68">
      <w:pPr>
        <w:pStyle w:val="ListParagraph"/>
        <w:numPr>
          <w:ilvl w:val="1"/>
          <w:numId w:val="7"/>
        </w:numPr>
        <w:tabs>
          <w:tab w:val="left" w:pos="1369"/>
        </w:tabs>
        <w:spacing w:before="129"/>
        <w:ind w:hanging="361"/>
      </w:pPr>
      <w:r>
        <w:t>Pasien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bersedia menjadi</w:t>
      </w:r>
      <w:r>
        <w:rPr>
          <w:spacing w:val="-8"/>
        </w:rPr>
        <w:t xml:space="preserve"> </w:t>
      </w:r>
      <w:r>
        <w:t>responden.</w:t>
      </w:r>
    </w:p>
    <w:p w:rsidR="00D02C25" w:rsidRDefault="00535F68">
      <w:pPr>
        <w:pStyle w:val="ListParagraph"/>
        <w:numPr>
          <w:ilvl w:val="1"/>
          <w:numId w:val="7"/>
        </w:numPr>
        <w:tabs>
          <w:tab w:val="left" w:pos="1369"/>
        </w:tabs>
        <w:spacing w:before="128"/>
        <w:ind w:hanging="361"/>
      </w:pPr>
      <w:r>
        <w:t>Pasien</w:t>
      </w:r>
      <w:r>
        <w:rPr>
          <w:spacing w:val="-10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hadir</w:t>
      </w:r>
      <w:r>
        <w:rPr>
          <w:spacing w:val="-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-6"/>
        </w:rPr>
        <w:t xml:space="preserve"> </w:t>
      </w:r>
      <w:r>
        <w:t>pengambilan</w:t>
      </w:r>
      <w:r>
        <w:rPr>
          <w:spacing w:val="-5"/>
        </w:rPr>
        <w:t xml:space="preserve"> </w:t>
      </w:r>
      <w:r>
        <w:t>data.</w:t>
      </w:r>
    </w:p>
    <w:p w:rsidR="00D02C25" w:rsidRDefault="00535F68">
      <w:pPr>
        <w:pStyle w:val="ListParagraph"/>
        <w:numPr>
          <w:ilvl w:val="1"/>
          <w:numId w:val="7"/>
        </w:numPr>
        <w:tabs>
          <w:tab w:val="left" w:pos="1369"/>
        </w:tabs>
        <w:spacing w:before="67"/>
        <w:ind w:hanging="361"/>
      </w:pPr>
      <w:r>
        <w:t>Pasien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berkomunikasi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baik.</w:t>
      </w:r>
    </w:p>
    <w:p w:rsidR="00D02C25" w:rsidRDefault="00535F68">
      <w:pPr>
        <w:pStyle w:val="Heading2"/>
        <w:numPr>
          <w:ilvl w:val="1"/>
          <w:numId w:val="8"/>
        </w:numPr>
        <w:tabs>
          <w:tab w:val="left" w:pos="990"/>
        </w:tabs>
        <w:spacing w:before="128"/>
        <w:ind w:hanging="405"/>
      </w:pPr>
      <w:bookmarkStart w:id="39" w:name="_bookmark38"/>
      <w:bookmarkEnd w:id="39"/>
      <w:r>
        <w:t>Jenis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137"/>
        <w:ind w:hanging="601"/>
      </w:pPr>
      <w:bookmarkStart w:id="40" w:name="_bookmark39"/>
      <w:bookmarkEnd w:id="40"/>
      <w:r>
        <w:t>Jenis</w:t>
      </w:r>
      <w:r>
        <w:rPr>
          <w:spacing w:val="-1"/>
        </w:rPr>
        <w:t xml:space="preserve"> </w:t>
      </w:r>
      <w:r>
        <w:t>Data</w:t>
      </w:r>
    </w:p>
    <w:p w:rsidR="00D02C25" w:rsidRDefault="00535F68">
      <w:pPr>
        <w:pStyle w:val="BodyText"/>
        <w:spacing w:before="134" w:line="360" w:lineRule="auto"/>
        <w:ind w:left="566" w:right="1289" w:firstLine="852"/>
        <w:jc w:val="both"/>
      </w:pPr>
      <w:r>
        <w:t>Jenis data yang digunakan pada penelitian ini ada dua yai</w:t>
      </w:r>
      <w:bookmarkStart w:id="41" w:name="_bookmark40"/>
      <w:bookmarkEnd w:id="41"/>
      <w:r>
        <w:t>tu: Jenis data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 penelitian tersebut.</w:t>
      </w:r>
      <w:r>
        <w:rPr>
          <w:spacing w:val="1"/>
        </w:rPr>
        <w:t xml:space="preserve"> </w:t>
      </w:r>
      <w:r>
        <w:t>Berdasarkan penjelasan Anda,</w:t>
      </w:r>
      <w:r>
        <w:rPr>
          <w:spacing w:val="55"/>
        </w:rPr>
        <w:t xml:space="preserve"> </w:t>
      </w:r>
      <w:r>
        <w:t>terdapat dua jenis</w:t>
      </w:r>
      <w:r>
        <w:rPr>
          <w:spacing w:val="1"/>
        </w:rPr>
        <w:t xml:space="preserve"> </w:t>
      </w:r>
      <w:r>
        <w:t>data yang</w:t>
      </w:r>
      <w:r>
        <w:rPr>
          <w:spacing w:val="-7"/>
        </w:rPr>
        <w:t xml:space="preserve"> </w:t>
      </w:r>
      <w:r>
        <w:t>digunakan:</w:t>
      </w:r>
    </w:p>
    <w:p w:rsidR="00D02C25" w:rsidRDefault="00535F68">
      <w:pPr>
        <w:pStyle w:val="ListParagraph"/>
        <w:numPr>
          <w:ilvl w:val="3"/>
          <w:numId w:val="8"/>
        </w:numPr>
        <w:tabs>
          <w:tab w:val="left" w:pos="1417"/>
        </w:tabs>
        <w:spacing w:line="360" w:lineRule="auto"/>
        <w:ind w:right="1290"/>
        <w:jc w:val="both"/>
      </w:pPr>
      <w:r>
        <w:t>Data Primer: Data primer merupakan data yang diperoleh secara langsung oleh</w:t>
      </w:r>
      <w:r>
        <w:rPr>
          <w:spacing w:val="1"/>
        </w:rPr>
        <w:t xml:space="preserve"> </w:t>
      </w:r>
      <w:r>
        <w:t>peneliti dari responden yang menjadi objek penelitian. Data ini dikumpulkan</w:t>
      </w:r>
      <w:r>
        <w:rPr>
          <w:spacing w:val="1"/>
        </w:rPr>
        <w:t xml:space="preserve"> </w:t>
      </w:r>
      <w:r>
        <w:t>dengan cara memberikan lembaran laporan atau kuesioner kepada 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Mandala.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pertanyaan-pertanyaan yang telah dipersiapkan oleh peneliti. Pengumpulan 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relevan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penelitian.</w:t>
      </w:r>
    </w:p>
    <w:p w:rsidR="00D02C25" w:rsidRDefault="00535F68">
      <w:pPr>
        <w:pStyle w:val="ListParagraph"/>
        <w:numPr>
          <w:ilvl w:val="3"/>
          <w:numId w:val="8"/>
        </w:numPr>
        <w:tabs>
          <w:tab w:val="left" w:pos="1417"/>
        </w:tabs>
        <w:spacing w:before="1" w:line="360" w:lineRule="auto"/>
        <w:ind w:right="1293"/>
        <w:jc w:val="both"/>
      </w:pPr>
      <w:r>
        <w:t>Data</w:t>
      </w:r>
      <w:r>
        <w:rPr>
          <w:spacing w:val="1"/>
        </w:rPr>
        <w:t xml:space="preserve"> </w:t>
      </w:r>
      <w:r>
        <w:t>Sekunder: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 diperoleh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 oleh peneliti dari data yang sudah ada dan dikumpulkan oleh pihak</w:t>
      </w:r>
      <w:r>
        <w:rPr>
          <w:spacing w:val="1"/>
        </w:rPr>
        <w:t xml:space="preserve"> </w:t>
      </w:r>
      <w:r>
        <w:t>lain. Dalam penelitian ini, data sekunder diperoleh dari laporan bulanan data</w:t>
      </w:r>
      <w:r>
        <w:rPr>
          <w:spacing w:val="1"/>
        </w:rPr>
        <w:t xml:space="preserve"> </w:t>
      </w:r>
      <w:r>
        <w:t>kesakitan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Puskesmas,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pengobatan, dan lain sebagainya. Penggunaan data sekunder memungkinkan</w:t>
      </w:r>
      <w:r>
        <w:rPr>
          <w:spacing w:val="1"/>
        </w:rPr>
        <w:t xml:space="preserve"> </w:t>
      </w:r>
      <w:r>
        <w:t>peneliti untuk memanfaatkan data yang telah ada untuk melengkapi analisis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tanpa perlu melakukanpengumpulan data</w:t>
      </w:r>
      <w:r>
        <w:rPr>
          <w:spacing w:val="4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awal.</w:t>
      </w:r>
    </w:p>
    <w:p w:rsidR="00D02C25" w:rsidRDefault="00535F68">
      <w:pPr>
        <w:pStyle w:val="BodyText"/>
        <w:spacing w:before="1" w:line="360" w:lineRule="auto"/>
        <w:ind w:left="1440" w:right="1291"/>
        <w:jc w:val="both"/>
      </w:pPr>
      <w:r>
        <w:t>Dengan menggunakan kedua jenis data ini, peneliti dapat menyajikan gambaran</w:t>
      </w:r>
      <w:r>
        <w:rPr>
          <w:spacing w:val="-5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terhadap</w:t>
      </w:r>
      <w:r>
        <w:rPr>
          <w:spacing w:val="55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 di Puskesmas Mandala. Data primer memberikan insight langsung dari</w:t>
      </w:r>
      <w:r>
        <w:rPr>
          <w:spacing w:val="1"/>
        </w:rPr>
        <w:t xml:space="preserve"> </w:t>
      </w:r>
      <w:r>
        <w:t>responden, sementara data sekunder memperkaya informasi dengan data yang</w:t>
      </w:r>
      <w:r>
        <w:rPr>
          <w:spacing w:val="1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tercatat</w:t>
      </w:r>
      <w:r>
        <w:rPr>
          <w:spacing w:val="-6"/>
        </w:rPr>
        <w:t xml:space="preserve"> </w:t>
      </w:r>
      <w:r>
        <w:t>sebelumnya.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8"/>
        <w:ind w:hanging="601"/>
      </w:pPr>
      <w:r>
        <w:t>Cara</w:t>
      </w:r>
      <w:r>
        <w:rPr>
          <w:spacing w:val="-8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:rsidR="00D02C25" w:rsidRDefault="00535F68">
      <w:pPr>
        <w:pStyle w:val="BodyText"/>
        <w:spacing w:before="132" w:line="360" w:lineRule="auto"/>
        <w:ind w:left="585" w:right="1243" w:firstLine="854"/>
        <w:jc w:val="both"/>
      </w:pPr>
      <w:r>
        <w:t>Dalam penelitian ini, data Metode pengumpulan data melalui kuesioner adalah</w:t>
      </w:r>
      <w:r>
        <w:rPr>
          <w:spacing w:val="1"/>
        </w:rPr>
        <w:t xml:space="preserve"> </w:t>
      </w:r>
      <w:r>
        <w:t>salah satu metode yang umum digunakan dalam penelitian untuk mengumpulkan data</w:t>
      </w:r>
      <w:r>
        <w:rPr>
          <w:spacing w:val="1"/>
        </w:rPr>
        <w:t xml:space="preserve"> </w:t>
      </w:r>
      <w:r>
        <w:t>primer. Dalam hal ini, peneliti menyusun pertanyaan-pertanyaan yang relevan dengan</w:t>
      </w:r>
      <w:r>
        <w:rPr>
          <w:spacing w:val="1"/>
        </w:rPr>
        <w:t xml:space="preserve"> </w:t>
      </w:r>
      <w:r>
        <w:t>tujuan penelitian dan topik yang ingin diteliti. Pilihan jawaban yang disediakan dapat</w:t>
      </w:r>
      <w:r>
        <w:rPr>
          <w:spacing w:val="1"/>
        </w:rPr>
        <w:t xml:space="preserve"> </w:t>
      </w:r>
      <w:r>
        <w:t>berbentuk</w:t>
      </w:r>
      <w:r>
        <w:rPr>
          <w:spacing w:val="30"/>
        </w:rPr>
        <w:t xml:space="preserve"> </w:t>
      </w:r>
      <w:r>
        <w:t>pilihan</w:t>
      </w:r>
      <w:r>
        <w:rPr>
          <w:spacing w:val="32"/>
        </w:rPr>
        <w:t xml:space="preserve"> </w:t>
      </w:r>
      <w:r>
        <w:t>ganda,</w:t>
      </w:r>
      <w:r>
        <w:rPr>
          <w:spacing w:val="34"/>
        </w:rPr>
        <w:t xml:space="preserve"> </w:t>
      </w:r>
      <w:r>
        <w:t>skala</w:t>
      </w:r>
      <w:r>
        <w:rPr>
          <w:spacing w:val="36"/>
        </w:rPr>
        <w:t xml:space="preserve"> </w:t>
      </w:r>
      <w:r>
        <w:t>Likert</w:t>
      </w:r>
      <w:r>
        <w:rPr>
          <w:spacing w:val="33"/>
        </w:rPr>
        <w:t xml:space="preserve"> </w:t>
      </w:r>
      <w:r>
        <w:t>(seperti</w:t>
      </w:r>
      <w:r>
        <w:rPr>
          <w:spacing w:val="33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telah</w:t>
      </w:r>
      <w:r>
        <w:rPr>
          <w:spacing w:val="34"/>
        </w:rPr>
        <w:t xml:space="preserve"> </w:t>
      </w:r>
      <w:r>
        <w:t>Anda</w:t>
      </w:r>
      <w:r>
        <w:rPr>
          <w:spacing w:val="36"/>
        </w:rPr>
        <w:t xml:space="preserve"> </w:t>
      </w:r>
      <w:r>
        <w:t>sebutkan</w:t>
      </w:r>
      <w:r>
        <w:rPr>
          <w:spacing w:val="33"/>
        </w:rPr>
        <w:t xml:space="preserve"> </w:t>
      </w:r>
      <w:r>
        <w:t>sebelumnya),</w:t>
      </w:r>
    </w:p>
    <w:p w:rsidR="00D02C25" w:rsidRDefault="00D02C25">
      <w:pPr>
        <w:spacing w:line="360" w:lineRule="auto"/>
        <w:jc w:val="both"/>
        <w:sectPr w:rsidR="00D02C25">
          <w:pgSz w:w="11930" w:h="16860"/>
          <w:pgMar w:top="1500" w:right="440" w:bottom="1160" w:left="1680" w:header="0" w:footer="879" w:gutter="0"/>
          <w:cols w:space="720"/>
        </w:sectPr>
      </w:pPr>
    </w:p>
    <w:p w:rsidR="00D02C25" w:rsidRDefault="00535F68">
      <w:pPr>
        <w:pStyle w:val="BodyText"/>
        <w:spacing w:before="63"/>
        <w:ind w:left="585"/>
      </w:pPr>
      <w:r>
        <w:lastRenderedPageBreak/>
        <w:t>atau</w:t>
      </w:r>
      <w:r>
        <w:rPr>
          <w:spacing w:val="-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lain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ingin</w:t>
      </w:r>
      <w:r>
        <w:rPr>
          <w:spacing w:val="-3"/>
        </w:rPr>
        <w:t xml:space="preserve"> </w:t>
      </w:r>
      <w:r>
        <w:t>diukur.</w:t>
      </w:r>
    </w:p>
    <w:p w:rsidR="00D02C25" w:rsidRDefault="00535F68">
      <w:pPr>
        <w:pStyle w:val="Heading2"/>
        <w:numPr>
          <w:ilvl w:val="1"/>
          <w:numId w:val="8"/>
        </w:numPr>
        <w:tabs>
          <w:tab w:val="left" w:pos="990"/>
        </w:tabs>
        <w:spacing w:before="133"/>
        <w:ind w:hanging="405"/>
      </w:pPr>
      <w:r>
        <w:t>Pengolahan</w:t>
      </w:r>
      <w:r>
        <w:rPr>
          <w:spacing w:val="-1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Analisa</w:t>
      </w:r>
    </w:p>
    <w:p w:rsidR="00D02C25" w:rsidRDefault="00535F68">
      <w:pPr>
        <w:pStyle w:val="ListParagraph"/>
        <w:numPr>
          <w:ilvl w:val="2"/>
          <w:numId w:val="8"/>
        </w:numPr>
        <w:tabs>
          <w:tab w:val="left" w:pos="1186"/>
        </w:tabs>
        <w:spacing w:before="134"/>
        <w:ind w:hanging="6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Pengolahan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D02C25" w:rsidRDefault="00535F68">
      <w:pPr>
        <w:pStyle w:val="BodyText"/>
        <w:spacing w:before="140" w:line="360" w:lineRule="auto"/>
        <w:ind w:left="585" w:right="1293" w:firstLine="691"/>
        <w:jc w:val="both"/>
      </w:pPr>
      <w:r>
        <w:t>Pengolahan data merupakan tahapan penting dalam penelitian untuk mengubah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mentah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Berdasarkan penjelasan yang Anda berikan mengutip dari Notoatmojo (2020), berikut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pengolahan</w:t>
      </w:r>
      <w:r>
        <w:rPr>
          <w:spacing w:val="-5"/>
        </w:rPr>
        <w:t xml:space="preserve"> </w:t>
      </w:r>
      <w:r>
        <w:t>data dalam</w:t>
      </w:r>
      <w:r>
        <w:rPr>
          <w:spacing w:val="-11"/>
        </w:rPr>
        <w:t xml:space="preserve"> </w:t>
      </w:r>
      <w:r>
        <w:t>penelitian:</w:t>
      </w:r>
    </w:p>
    <w:p w:rsidR="00D02C25" w:rsidRDefault="00535F68">
      <w:pPr>
        <w:pStyle w:val="ListParagraph"/>
        <w:numPr>
          <w:ilvl w:val="3"/>
          <w:numId w:val="8"/>
        </w:numPr>
        <w:tabs>
          <w:tab w:val="left" w:pos="1309"/>
        </w:tabs>
        <w:spacing w:before="1" w:line="360" w:lineRule="auto"/>
        <w:ind w:left="1308" w:right="1289" w:hanging="363"/>
        <w:jc w:val="both"/>
      </w:pPr>
      <w:r>
        <w:t>Editing</w:t>
      </w:r>
      <w:r>
        <w:rPr>
          <w:spacing w:val="1"/>
        </w:rPr>
        <w:t xml:space="preserve"> </w:t>
      </w:r>
      <w:r>
        <w:t>(Penyuntingan</w:t>
      </w:r>
      <w:r>
        <w:rPr>
          <w:spacing w:val="1"/>
        </w:rPr>
        <w:t xml:space="preserve"> </w:t>
      </w:r>
      <w:r>
        <w:t>Data):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ketepatan serta</w:t>
      </w:r>
      <w:r>
        <w:rPr>
          <w:spacing w:val="1"/>
        </w:rPr>
        <w:t xml:space="preserve"> </w:t>
      </w:r>
      <w:r>
        <w:t>kelengkapan</w:t>
      </w:r>
      <w:r>
        <w:rPr>
          <w:spacing w:val="1"/>
        </w:rPr>
        <w:t xml:space="preserve"> </w:t>
      </w:r>
      <w:r>
        <w:t>isian formulir</w:t>
      </w:r>
      <w:r>
        <w:rPr>
          <w:spacing w:val="1"/>
        </w:rPr>
        <w:t xml:space="preserve"> </w:t>
      </w:r>
      <w:r>
        <w:t>atau kuesioner. Hasil</w:t>
      </w:r>
      <w:r>
        <w:rPr>
          <w:spacing w:val="1"/>
        </w:rPr>
        <w:t xml:space="preserve"> </w:t>
      </w:r>
      <w:r>
        <w:t>wawancara atau kuesioner yang diperoleh dari</w:t>
      </w:r>
      <w:r>
        <w:rPr>
          <w:spacing w:val="1"/>
        </w:rPr>
        <w:t xml:space="preserve"> </w:t>
      </w:r>
      <w:r>
        <w:t>responden akan diperiksa 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terkumpul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pertanyaan</w:t>
      </w:r>
      <w:r>
        <w:rPr>
          <w:spacing w:val="5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diajukan, tidak ada informasi yang hilang atau salah, serta memeriksa apakah ada</w:t>
      </w:r>
      <w:r>
        <w:rPr>
          <w:spacing w:val="-52"/>
        </w:rPr>
        <w:t xml:space="preserve"> </w:t>
      </w:r>
      <w:r>
        <w:t>inkonsistensi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pengisian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Proses</w:t>
      </w:r>
      <w:r>
        <w:rPr>
          <w:spacing w:val="55"/>
        </w:rPr>
        <w:t xml:space="preserve"> </w:t>
      </w:r>
      <w:r>
        <w:t>editing</w:t>
      </w:r>
      <w:r>
        <w:rPr>
          <w:spacing w:val="55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 memastikan data</w:t>
      </w:r>
      <w:r>
        <w:rPr>
          <w:spacing w:val="1"/>
        </w:rPr>
        <w:t xml:space="preserve"> </w:t>
      </w:r>
      <w:r>
        <w:t>yang digunakan dalam penelitian berkualitas tinggi dan</w:t>
      </w:r>
      <w:r>
        <w:rPr>
          <w:spacing w:val="1"/>
        </w:rPr>
        <w:t xml:space="preserve"> </w:t>
      </w:r>
      <w:r>
        <w:t>valid.</w:t>
      </w:r>
    </w:p>
    <w:p w:rsidR="00D02C25" w:rsidRDefault="00535F68">
      <w:pPr>
        <w:pStyle w:val="ListParagraph"/>
        <w:numPr>
          <w:ilvl w:val="3"/>
          <w:numId w:val="8"/>
        </w:numPr>
        <w:tabs>
          <w:tab w:val="left" w:pos="1309"/>
        </w:tabs>
        <w:spacing w:before="71" w:line="360" w:lineRule="auto"/>
        <w:ind w:left="1308" w:right="1289" w:hanging="363"/>
        <w:jc w:val="both"/>
      </w:pPr>
      <w:r>
        <w:t>Coding (Pemberian Kode): Pada tahap ini, data yang telah disunting diubah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bentuk kalimat atau huruf menjadi data angka atau bilangan. Pemberian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bertujuan untuk mengubah data mentah menjadi data yang dapat diolah dengan</w:t>
      </w:r>
      <w:r>
        <w:rPr>
          <w:spacing w:val="1"/>
        </w:rPr>
        <w:t xml:space="preserve"> </w:t>
      </w:r>
      <w:r>
        <w:t>metode analisis tertentu. Kode ini akan mewakili nilai atau kategori tertentu yang</w:t>
      </w:r>
      <w:r>
        <w:rPr>
          <w:spacing w:val="-52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kuesioner.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pemberian kode juga dapat digunakan untuk merahasiakan identitas responden</w:t>
      </w:r>
      <w:r>
        <w:rPr>
          <w:spacing w:val="1"/>
        </w:rPr>
        <w:t xml:space="preserve"> </w:t>
      </w:r>
      <w:r>
        <w:t>agar data tetap</w:t>
      </w:r>
      <w:r>
        <w:rPr>
          <w:spacing w:val="1"/>
        </w:rPr>
        <w:t xml:space="preserve"> </w:t>
      </w:r>
      <w:r>
        <w:t>anonim.</w:t>
      </w:r>
    </w:p>
    <w:p w:rsidR="00D02C25" w:rsidRDefault="00535F68">
      <w:pPr>
        <w:pStyle w:val="ListParagraph"/>
        <w:numPr>
          <w:ilvl w:val="3"/>
          <w:numId w:val="8"/>
        </w:numPr>
        <w:tabs>
          <w:tab w:val="left" w:pos="1309"/>
        </w:tabs>
        <w:spacing w:before="3" w:line="360" w:lineRule="auto"/>
        <w:ind w:left="1308" w:right="1291" w:hanging="363"/>
        <w:jc w:val="both"/>
      </w:pPr>
      <w:r>
        <w:t>Data Entry (Memasukkan</w:t>
      </w:r>
      <w:r>
        <w:rPr>
          <w:spacing w:val="1"/>
        </w:rPr>
        <w:t xml:space="preserve"> </w:t>
      </w:r>
      <w:r>
        <w:t>Data):</w:t>
      </w:r>
      <w:r>
        <w:rPr>
          <w:spacing w:val="55"/>
        </w:rPr>
        <w:t xml:space="preserve"> </w:t>
      </w:r>
      <w:r>
        <w:t>Data yang telah dikodekan</w:t>
      </w:r>
      <w:r>
        <w:rPr>
          <w:spacing w:val="55"/>
        </w:rPr>
        <w:t xml:space="preserve"> </w:t>
      </w:r>
      <w:r>
        <w:t>akan</w:t>
      </w:r>
      <w:r>
        <w:rPr>
          <w:spacing w:val="56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 kolom-kolom atau</w:t>
      </w:r>
      <w:r>
        <w:rPr>
          <w:spacing w:val="1"/>
        </w:rPr>
        <w:t xml:space="preserve"> </w:t>
      </w:r>
      <w:r>
        <w:t>kotak-kotak lembar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kartu kode.</w:t>
      </w:r>
      <w:r>
        <w:rPr>
          <w:spacing w:val="55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manual,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memasukkan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kode,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perangkat lunak</w:t>
      </w:r>
      <w:r>
        <w:rPr>
          <w:spacing w:val="-2"/>
        </w:rPr>
        <w:t xml:space="preserve"> </w:t>
      </w:r>
      <w:r>
        <w:t>komputer</w:t>
      </w:r>
      <w:r>
        <w:rPr>
          <w:spacing w:val="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memasukkan</w:t>
      </w:r>
      <w:r>
        <w:rPr>
          <w:spacing w:val="3"/>
        </w:rPr>
        <w:t xml:space="preserve"> </w:t>
      </w:r>
      <w:r>
        <w:t>data.</w:t>
      </w:r>
    </w:p>
    <w:p w:rsidR="00D02C25" w:rsidRDefault="00535F68">
      <w:pPr>
        <w:pStyle w:val="ListParagraph"/>
        <w:numPr>
          <w:ilvl w:val="3"/>
          <w:numId w:val="8"/>
        </w:numPr>
        <w:tabs>
          <w:tab w:val="left" w:pos="1309"/>
        </w:tabs>
        <w:spacing w:before="2" w:line="360" w:lineRule="auto"/>
        <w:ind w:left="1308" w:right="1289" w:hanging="363"/>
        <w:jc w:val="both"/>
      </w:pPr>
      <w:r>
        <w:t>Tabulating</w:t>
      </w:r>
      <w:r>
        <w:rPr>
          <w:spacing w:val="1"/>
        </w:rPr>
        <w:t xml:space="preserve"> </w:t>
      </w:r>
      <w:r>
        <w:t>(Tabulasi):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tabel-tabel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dimasukkan akan</w:t>
      </w:r>
      <w:r>
        <w:rPr>
          <w:spacing w:val="55"/>
        </w:rPr>
        <w:t xml:space="preserve"> </w:t>
      </w:r>
      <w:r>
        <w:t>diorganisir dalam bentuk tabel yang sesuai dengan variabel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kuesioner. Tabulasi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menganalisis data lebih lanjut,</w:t>
      </w:r>
      <w:r>
        <w:rPr>
          <w:spacing w:val="1"/>
        </w:rPr>
        <w:t xml:space="preserve"> </w:t>
      </w:r>
      <w:r>
        <w:t>memahami pola, dan mengidentifikasi temuan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relevan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penelitian.</w:t>
      </w:r>
    </w:p>
    <w:p w:rsidR="00D02C25" w:rsidRDefault="00535F68">
      <w:pPr>
        <w:pStyle w:val="BodyText"/>
        <w:spacing w:before="1" w:line="360" w:lineRule="auto"/>
        <w:ind w:left="720" w:right="1290" w:firstLine="588"/>
        <w:jc w:val="both"/>
      </w:pP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hati-hati,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valid,</w:t>
      </w:r>
      <w:r>
        <w:rPr>
          <w:spacing w:val="1"/>
        </w:rPr>
        <w:t xml:space="preserve"> </w:t>
      </w:r>
      <w:r>
        <w:t>terstruktur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siap</w:t>
      </w:r>
      <w:r>
        <w:rPr>
          <w:spacing w:val="-1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penelitian.</w:t>
      </w:r>
    </w:p>
    <w:p w:rsidR="00D02C25" w:rsidRDefault="00D02C25">
      <w:pPr>
        <w:spacing w:line="360" w:lineRule="auto"/>
        <w:jc w:val="both"/>
        <w:sectPr w:rsidR="00D02C25">
          <w:pgSz w:w="11930" w:h="16860"/>
          <w:pgMar w:top="1440" w:right="440" w:bottom="1160" w:left="1680" w:header="0" w:footer="879" w:gutter="0"/>
          <w:cols w:space="720"/>
        </w:sectPr>
      </w:pPr>
    </w:p>
    <w:p w:rsidR="00D02C25" w:rsidRDefault="00535F68">
      <w:pPr>
        <w:pStyle w:val="Heading2"/>
        <w:numPr>
          <w:ilvl w:val="2"/>
          <w:numId w:val="8"/>
        </w:numPr>
        <w:tabs>
          <w:tab w:val="left" w:pos="1196"/>
        </w:tabs>
        <w:spacing w:before="71"/>
        <w:ind w:left="1195" w:hanging="611"/>
      </w:pPr>
      <w:bookmarkStart w:id="42" w:name="_bookmark41"/>
      <w:bookmarkEnd w:id="42"/>
      <w:r>
        <w:lastRenderedPageBreak/>
        <w:t>Analisa</w:t>
      </w:r>
      <w:r>
        <w:rPr>
          <w:spacing w:val="-8"/>
        </w:rPr>
        <w:t xml:space="preserve"> </w:t>
      </w:r>
      <w:r>
        <w:t>Data</w:t>
      </w:r>
    </w:p>
    <w:p w:rsidR="00D02C25" w:rsidRDefault="00535F68">
      <w:pPr>
        <w:pStyle w:val="BodyText"/>
        <w:spacing w:before="137" w:line="360" w:lineRule="auto"/>
        <w:ind w:left="585" w:right="1241" w:firstLine="854"/>
        <w:jc w:val="both"/>
      </w:pPr>
      <w:r>
        <w:t>Data yang sudah diolah, Distribusi frekuensi dan persentase merupakan 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ringkas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informatif.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terhadap obat diabetes di Puskesmas Mandala, Anda dapat menyajikan informasi tersebut</w:t>
      </w:r>
      <w:r>
        <w:rPr>
          <w:spacing w:val="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bentuk</w:t>
      </w:r>
      <w:r>
        <w:rPr>
          <w:spacing w:val="-5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distribusi frekuensi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persentase.</w:t>
      </w:r>
    </w:p>
    <w:p w:rsidR="00D02C25" w:rsidRDefault="00535F68">
      <w:pPr>
        <w:pStyle w:val="Heading2"/>
        <w:numPr>
          <w:ilvl w:val="1"/>
          <w:numId w:val="8"/>
        </w:numPr>
        <w:tabs>
          <w:tab w:val="left" w:pos="990"/>
        </w:tabs>
        <w:spacing w:line="274" w:lineRule="exact"/>
        <w:ind w:hanging="405"/>
      </w:pPr>
      <w:bookmarkStart w:id="43" w:name="_bookmark42"/>
      <w:bookmarkEnd w:id="43"/>
      <w:r>
        <w:rPr>
          <w:spacing w:val="-1"/>
        </w:rPr>
        <w:t>Metode</w:t>
      </w:r>
      <w:r>
        <w:rPr>
          <w:spacing w:val="-10"/>
        </w:rPr>
        <w:t xml:space="preserve"> </w:t>
      </w:r>
      <w:r>
        <w:t>Pengukuran</w:t>
      </w:r>
      <w:r>
        <w:rPr>
          <w:spacing w:val="-15"/>
        </w:rPr>
        <w:t xml:space="preserve"> </w:t>
      </w:r>
      <w:r>
        <w:t>Variabel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137"/>
        <w:ind w:hanging="601"/>
      </w:pPr>
      <w:bookmarkStart w:id="44" w:name="_bookmark43"/>
      <w:bookmarkEnd w:id="44"/>
      <w:r>
        <w:t>Pengetahuan</w:t>
      </w:r>
    </w:p>
    <w:p w:rsidR="00D02C25" w:rsidRDefault="00535F68">
      <w:pPr>
        <w:pStyle w:val="BodyText"/>
        <w:spacing w:before="143" w:line="360" w:lineRule="auto"/>
        <w:ind w:left="585" w:right="1238" w:firstLine="854"/>
        <w:jc w:val="both"/>
      </w:pPr>
      <w:r>
        <w:pict>
          <v:rect id="_x0000_s1044" style="position:absolute;left:0;text-align:left;margin-left:465.8pt;margin-top:102.25pt;width:2.4pt;height:14.9pt;z-index:-24824320;mso-position-horizontal-relative:page" fillcolor="#f7f7f8" stroked="f">
            <w10:wrap anchorx="page"/>
          </v:rect>
        </w:pict>
      </w:r>
      <w:r>
        <w:t>Pengetahuan pasien terhadap obat diabetes di Puskesmas Mandaladiukur dengan</w:t>
      </w:r>
      <w:r>
        <w:rPr>
          <w:spacing w:val="-52"/>
        </w:rPr>
        <w:t xml:space="preserve"> </w:t>
      </w:r>
      <w:r>
        <w:t>berdasarkan skala Guttman. kala Guttman adalah salah satu jenis skala pengukuran yang</w:t>
      </w:r>
      <w:r>
        <w:rPr>
          <w:spacing w:val="1"/>
        </w:rPr>
        <w:t xml:space="preserve"> </w:t>
      </w:r>
      <w:r>
        <w:t>digunakan untuk mengukur tingkat pengetahuan, sikap, atau perilaku seseorang terhadap</w:t>
      </w:r>
      <w:r>
        <w:rPr>
          <w:spacing w:val="1"/>
        </w:rPr>
        <w:t xml:space="preserve"> </w:t>
      </w:r>
      <w:r>
        <w:t>suatu fenomena. Pada Skala Guttman, setiap pertanyaan memiliki dua pilihan 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kemungkinan,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salah.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adalah 1 (satu) untuk jawaban benar dan 0 (nol) untuk jawaban salah</w:t>
      </w:r>
      <w:r>
        <w:rPr>
          <w:rFonts w:ascii="Segoe UI"/>
          <w:color w:val="374151"/>
        </w:rPr>
        <w:t>.</w:t>
      </w:r>
      <w:r>
        <w:t>penarikan</w:t>
      </w:r>
      <w:r>
        <w:rPr>
          <w:spacing w:val="1"/>
        </w:rPr>
        <w:t xml:space="preserve"> </w:t>
      </w:r>
      <w:r>
        <w:t>kesimpulan</w:t>
      </w:r>
      <w:r>
        <w:rPr>
          <w:spacing w:val="2"/>
        </w:rPr>
        <w:t xml:space="preserve"> </w:t>
      </w:r>
      <w:r>
        <w:t>ditentukan</w:t>
      </w:r>
      <w:r>
        <w:rPr>
          <w:spacing w:val="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membandingkan</w:t>
      </w:r>
      <w:r>
        <w:rPr>
          <w:spacing w:val="-6"/>
        </w:rPr>
        <w:t xml:space="preserve"> </w:t>
      </w:r>
      <w:r>
        <w:t>skor</w:t>
      </w:r>
      <w:r>
        <w:rPr>
          <w:spacing w:val="4"/>
        </w:rPr>
        <w:t xml:space="preserve"> </w:t>
      </w:r>
      <w:r>
        <w:t>maksimal.</w:t>
      </w:r>
    </w:p>
    <w:p w:rsidR="00D02C25" w:rsidRDefault="00535F68">
      <w:pPr>
        <w:pStyle w:val="BodyText"/>
        <w:spacing w:line="246" w:lineRule="exact"/>
        <w:ind w:left="2028"/>
        <w:rPr>
          <w:rFonts w:ascii="Cambria Math" w:eastAsia="Cambria Math"/>
        </w:rPr>
      </w:pP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𝑦𝑎𝑛𝑔 𝑑𝑖𝑐𝑎𝑝𝑎𝑖</w:t>
      </w:r>
    </w:p>
    <w:p w:rsidR="00D02C25" w:rsidRDefault="00535F68">
      <w:pPr>
        <w:pStyle w:val="BodyText"/>
        <w:tabs>
          <w:tab w:val="left" w:pos="4232"/>
        </w:tabs>
        <w:spacing w:before="1" w:line="336" w:lineRule="auto"/>
        <w:ind w:left="585" w:right="4806" w:firstLine="1440"/>
      </w:pPr>
      <w:r>
        <w:pict>
          <v:line id="_x0000_s1043" style="position:absolute;left:0;text-align:left;z-index:-24824832;mso-position-horizontal-relative:page" from="187.65pt,10.9pt" to="271.85pt,10.9pt" strokecolor="#0d0d0d">
            <w10:wrap anchorx="page"/>
          </v:line>
        </w:pict>
      </w:r>
      <w:r>
        <w:pict>
          <v:shape id="_x0000_s1042" type="#_x0000_t202" style="position:absolute;left:0;text-align:left;margin-left:119.7pt;margin-top:.3pt;width:55pt;height:23.05pt;z-index:-24823808;mso-position-horizontal-relative:page" filled="f" strokeweight=".5pt">
            <v:textbox inset="0,0,0,0">
              <w:txbxContent>
                <w:p w:rsidR="00535F68" w:rsidRDefault="00535F68">
                  <w:pPr>
                    <w:pStyle w:val="BodyText"/>
                    <w:spacing w:before="91"/>
                    <w:ind w:left="145"/>
                  </w:pPr>
                  <w:r>
                    <w:t>Skor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𝑚𝑎𝑘𝑠𝑖𝑚𝑎𝑙</w:t>
      </w:r>
      <w:r>
        <w:rPr>
          <w:rFonts w:ascii="Cambria Math" w:eastAsia="Cambria Math"/>
        </w:rPr>
        <w:tab/>
      </w:r>
      <w:r>
        <w:rPr>
          <w:position w:val="17"/>
        </w:rPr>
        <w:t>X</w:t>
      </w:r>
      <w:r>
        <w:rPr>
          <w:spacing w:val="3"/>
          <w:position w:val="17"/>
        </w:rPr>
        <w:t xml:space="preserve"> </w:t>
      </w:r>
      <w:r>
        <w:rPr>
          <w:position w:val="17"/>
        </w:rPr>
        <w:t>100%</w:t>
      </w:r>
      <w:r>
        <w:rPr>
          <w:spacing w:val="-52"/>
          <w:position w:val="17"/>
        </w:rPr>
        <w:t xml:space="preserve"> </w:t>
      </w:r>
      <w:r>
        <w:t>Ketentuan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berikut:</w:t>
      </w:r>
    </w:p>
    <w:p w:rsidR="00D02C25" w:rsidRDefault="00535F68">
      <w:pPr>
        <w:pStyle w:val="ListParagraph"/>
        <w:numPr>
          <w:ilvl w:val="0"/>
          <w:numId w:val="6"/>
        </w:numPr>
        <w:tabs>
          <w:tab w:val="left" w:pos="836"/>
        </w:tabs>
        <w:spacing w:before="23"/>
        <w:ind w:hanging="251"/>
      </w:pPr>
      <w:r>
        <w:t>76-</w:t>
      </w:r>
      <w:r>
        <w:rPr>
          <w:spacing w:val="-4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baik</w:t>
      </w:r>
    </w:p>
    <w:p w:rsidR="00D02C25" w:rsidRDefault="00535F68">
      <w:pPr>
        <w:pStyle w:val="ListParagraph"/>
        <w:numPr>
          <w:ilvl w:val="0"/>
          <w:numId w:val="6"/>
        </w:numPr>
        <w:tabs>
          <w:tab w:val="left" w:pos="836"/>
        </w:tabs>
        <w:spacing w:before="123"/>
        <w:ind w:hanging="251"/>
      </w:pPr>
      <w:r>
        <w:t>56-</w:t>
      </w:r>
      <w:r>
        <w:rPr>
          <w:spacing w:val="-7"/>
        </w:rPr>
        <w:t xml:space="preserve"> </w:t>
      </w:r>
      <w:r>
        <w:t>75%</w:t>
      </w:r>
      <w:r>
        <w:rPr>
          <w:spacing w:val="-7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cukup</w:t>
      </w:r>
      <w:r>
        <w:rPr>
          <w:spacing w:val="-8"/>
        </w:rPr>
        <w:t xml:space="preserve"> </w:t>
      </w:r>
      <w:r>
        <w:t>baik</w:t>
      </w:r>
    </w:p>
    <w:p w:rsidR="00D02C25" w:rsidRDefault="00535F68">
      <w:pPr>
        <w:pStyle w:val="ListParagraph"/>
        <w:numPr>
          <w:ilvl w:val="0"/>
          <w:numId w:val="6"/>
        </w:numPr>
        <w:tabs>
          <w:tab w:val="left" w:pos="822"/>
        </w:tabs>
        <w:spacing w:before="127"/>
        <w:ind w:left="821" w:hanging="237"/>
      </w:pPr>
      <w:r>
        <w:t>40-</w:t>
      </w:r>
      <w:r>
        <w:rPr>
          <w:spacing w:val="-4"/>
        </w:rPr>
        <w:t xml:space="preserve"> </w:t>
      </w:r>
      <w:r>
        <w:t>55%</w:t>
      </w:r>
      <w:r>
        <w:rPr>
          <w:spacing w:val="-7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pengetahuan</w:t>
      </w:r>
      <w:r>
        <w:rPr>
          <w:spacing w:val="-7"/>
        </w:rPr>
        <w:t xml:space="preserve"> </w:t>
      </w:r>
      <w:r>
        <w:t>kurang</w:t>
      </w:r>
      <w:r>
        <w:rPr>
          <w:spacing w:val="-7"/>
        </w:rPr>
        <w:t xml:space="preserve"> </w:t>
      </w:r>
      <w:r>
        <w:t>baik</w:t>
      </w:r>
    </w:p>
    <w:p w:rsidR="00D02C25" w:rsidRDefault="00535F68">
      <w:pPr>
        <w:pStyle w:val="ListParagraph"/>
        <w:numPr>
          <w:ilvl w:val="0"/>
          <w:numId w:val="6"/>
        </w:numPr>
        <w:tabs>
          <w:tab w:val="left" w:pos="836"/>
        </w:tabs>
        <w:spacing w:before="128"/>
        <w:ind w:hanging="251"/>
      </w:pPr>
      <w:r>
        <w:t>&lt;40%</w:t>
      </w:r>
      <w:r>
        <w:rPr>
          <w:spacing w:val="-9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pengetahuan</w:t>
      </w:r>
      <w:r>
        <w:rPr>
          <w:spacing w:val="-8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baik</w:t>
      </w:r>
    </w:p>
    <w:p w:rsidR="00D02C25" w:rsidRDefault="00535F68">
      <w:pPr>
        <w:pStyle w:val="Heading2"/>
        <w:numPr>
          <w:ilvl w:val="2"/>
          <w:numId w:val="8"/>
        </w:numPr>
        <w:tabs>
          <w:tab w:val="left" w:pos="1186"/>
        </w:tabs>
        <w:spacing w:before="131"/>
        <w:ind w:hanging="601"/>
      </w:pPr>
      <w:bookmarkStart w:id="45" w:name="_bookmark44"/>
      <w:bookmarkEnd w:id="45"/>
      <w:r>
        <w:t>Sikap</w:t>
      </w:r>
    </w:p>
    <w:p w:rsidR="00D02C25" w:rsidRDefault="00535F68">
      <w:pPr>
        <w:pStyle w:val="BodyText"/>
        <w:spacing w:before="137" w:line="360" w:lineRule="auto"/>
        <w:ind w:left="585" w:right="1245" w:firstLine="854"/>
        <w:jc w:val="both"/>
      </w:pPr>
      <w:r>
        <w:t>Sikap diukur dengan berdasarkan Skala Likert. Skala Likert digunakan Pada</w:t>
      </w:r>
      <w:r>
        <w:rPr>
          <w:spacing w:val="1"/>
        </w:rPr>
        <w:t xml:space="preserve"> </w:t>
      </w:r>
      <w:r>
        <w:t>Skala Likert, setiap pertanyaan memiliki pilihan jawaban dengan tingkatan sikap atau</w:t>
      </w:r>
      <w:r>
        <w:rPr>
          <w:spacing w:val="1"/>
        </w:rPr>
        <w:t xml:space="preserve"> </w:t>
      </w:r>
      <w:r>
        <w:t>pendapat yang berbeda. Misalnya, dalam Skala Likert 4 poin, pilihan jawaban biasanya</w:t>
      </w:r>
      <w:r>
        <w:rPr>
          <w:spacing w:val="1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 berikut:</w:t>
      </w:r>
    </w:p>
    <w:p w:rsidR="00D02C25" w:rsidRDefault="00535F68">
      <w:pPr>
        <w:pStyle w:val="BodyText"/>
        <w:spacing w:before="2" w:line="360" w:lineRule="auto"/>
        <w:ind w:left="585" w:right="7151"/>
      </w:pPr>
      <w:r>
        <w:t>Sangat Setuju : bobot 4</w:t>
      </w:r>
      <w:r>
        <w:rPr>
          <w:spacing w:val="-52"/>
        </w:rPr>
        <w:t xml:space="preserve"> </w:t>
      </w:r>
      <w:r>
        <w:t>Setuju</w:t>
      </w:r>
      <w:r>
        <w:rPr>
          <w:spacing w:val="-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bobot</w:t>
      </w:r>
      <w:r>
        <w:rPr>
          <w:spacing w:val="4"/>
        </w:rPr>
        <w:t xml:space="preserve"> </w:t>
      </w:r>
      <w:r>
        <w:t>3</w:t>
      </w:r>
    </w:p>
    <w:p w:rsidR="00D02C25" w:rsidRDefault="00535F68">
      <w:pPr>
        <w:pStyle w:val="BodyText"/>
        <w:spacing w:before="2" w:line="362" w:lineRule="auto"/>
        <w:ind w:left="585" w:right="6583"/>
      </w:pPr>
      <w:r>
        <w:t>Tidak Setuju : bobot 2 Sangat</w:t>
      </w:r>
      <w:r>
        <w:rPr>
          <w:spacing w:val="-5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bobot</w:t>
      </w:r>
      <w:r>
        <w:rPr>
          <w:spacing w:val="3"/>
        </w:rPr>
        <w:t xml:space="preserve"> </w:t>
      </w:r>
      <w:r>
        <w:t>1</w:t>
      </w:r>
    </w:p>
    <w:p w:rsidR="00D02C25" w:rsidRDefault="00D02C25">
      <w:pPr>
        <w:spacing w:line="362" w:lineRule="auto"/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pStyle w:val="BodyText"/>
        <w:spacing w:before="67" w:line="360" w:lineRule="auto"/>
        <w:ind w:left="585" w:right="1618" w:firstLine="854"/>
      </w:pPr>
      <w:r>
        <w:lastRenderedPageBreak/>
        <w:t>Menurut</w:t>
      </w:r>
      <w:r>
        <w:rPr>
          <w:spacing w:val="-3"/>
        </w:rPr>
        <w:t xml:space="preserve"> </w:t>
      </w:r>
      <w:r>
        <w:t>Arikunto</w:t>
      </w:r>
      <w:r>
        <w:rPr>
          <w:spacing w:val="-9"/>
        </w:rPr>
        <w:t xml:space="preserve"> </w:t>
      </w:r>
      <w:r>
        <w:t>(2020),</w:t>
      </w:r>
      <w:r>
        <w:rPr>
          <w:spacing w:val="-2"/>
        </w:rPr>
        <w:t xml:space="preserve"> </w:t>
      </w:r>
      <w:r>
        <w:t>skoring</w:t>
      </w:r>
      <w:r>
        <w:rPr>
          <w:spacing w:val="-10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penarikan</w:t>
      </w:r>
      <w:r>
        <w:rPr>
          <w:spacing w:val="-7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ditentukan</w:t>
      </w:r>
      <w:r>
        <w:rPr>
          <w:spacing w:val="-5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membandingkan</w:t>
      </w:r>
      <w:r>
        <w:rPr>
          <w:spacing w:val="-6"/>
        </w:rPr>
        <w:t xml:space="preserve"> </w:t>
      </w:r>
      <w:r>
        <w:t>skor maksimal.</w:t>
      </w:r>
    </w:p>
    <w:p w:rsidR="00D02C25" w:rsidRDefault="00535F68">
      <w:pPr>
        <w:pStyle w:val="BodyText"/>
        <w:spacing w:before="17"/>
        <w:ind w:left="2028"/>
        <w:rPr>
          <w:rFonts w:ascii="Cambria Math" w:eastAsia="Cambria Math"/>
        </w:rPr>
      </w:pPr>
      <w:r>
        <w:pict>
          <v:shape id="_x0000_s1041" type="#_x0000_t202" style="position:absolute;left:0;text-align:left;margin-left:287.8pt;margin-top:7.85pt;width:55pt;height:23.05pt;z-index:15737344;mso-position-horizontal-relative:page" filled="f" strokeweight=".5pt">
            <v:textbox inset="0,0,0,0">
              <w:txbxContent>
                <w:p w:rsidR="00535F68" w:rsidRDefault="00535F68">
                  <w:pPr>
                    <w:pStyle w:val="BodyText"/>
                    <w:spacing w:before="81"/>
                    <w:ind w:left="144"/>
                  </w:pPr>
                  <w:r>
                    <w:t>X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100%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121.35pt;margin-top:8.45pt;width:55pt;height:23.05pt;z-index:15737856;mso-position-horizontal-relative:page" filled="f" strokeweight=".5pt">
            <v:textbox inset="0,0,0,0">
              <w:txbxContent>
                <w:p w:rsidR="00535F68" w:rsidRDefault="00535F68">
                  <w:pPr>
                    <w:pStyle w:val="BodyText"/>
                    <w:spacing w:before="86"/>
                    <w:ind w:left="146"/>
                  </w:pPr>
                  <w:r>
                    <w:t>Skor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𝑦𝑎𝑛𝑔 𝑑𝑖𝑐𝑎𝑝𝑎𝑖</w:t>
      </w:r>
    </w:p>
    <w:p w:rsidR="00D02C25" w:rsidRDefault="00535F68">
      <w:pPr>
        <w:pStyle w:val="BodyText"/>
        <w:spacing w:before="124"/>
        <w:ind w:left="2028"/>
        <w:rPr>
          <w:rFonts w:ascii="Cambria Math" w:eastAsia="Cambria Math"/>
        </w:rPr>
      </w:pPr>
      <w:r>
        <w:pict>
          <v:line id="_x0000_s1039" style="position:absolute;left:0;text-align:left;z-index:15736832;mso-position-horizontal-relative:page" from="187.65pt,7.35pt" to="271.8pt,8pt" strokecolor="#222">
            <w10:wrap anchorx="page"/>
          </v:line>
        </w:pict>
      </w: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𝑚𝑎𝑘𝑠𝑖𝑚𝑎𝑙</w:t>
      </w:r>
    </w:p>
    <w:p w:rsidR="00D02C25" w:rsidRDefault="00535F68">
      <w:pPr>
        <w:pStyle w:val="BodyText"/>
        <w:spacing w:before="115"/>
        <w:ind w:left="585"/>
      </w:pPr>
      <w:r>
        <w:t>Ketentuan</w:t>
      </w:r>
      <w:r>
        <w:rPr>
          <w:spacing w:val="-1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berikut:</w:t>
      </w:r>
    </w:p>
    <w:p w:rsidR="00D02C25" w:rsidRDefault="00535F68">
      <w:pPr>
        <w:pStyle w:val="ListParagraph"/>
        <w:numPr>
          <w:ilvl w:val="0"/>
          <w:numId w:val="5"/>
        </w:numPr>
        <w:tabs>
          <w:tab w:val="left" w:pos="836"/>
        </w:tabs>
        <w:spacing w:before="126"/>
        <w:ind w:hanging="251"/>
      </w:pPr>
      <w:r>
        <w:t>76-</w:t>
      </w:r>
      <w:r>
        <w:rPr>
          <w:spacing w:val="-4"/>
        </w:rPr>
        <w:t xml:space="preserve"> </w:t>
      </w:r>
      <w:r>
        <w:t>100%</w:t>
      </w:r>
      <w:r>
        <w:rPr>
          <w:spacing w:val="-8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baik</w:t>
      </w:r>
    </w:p>
    <w:p w:rsidR="00D02C25" w:rsidRDefault="00535F68">
      <w:pPr>
        <w:pStyle w:val="ListParagraph"/>
        <w:numPr>
          <w:ilvl w:val="0"/>
          <w:numId w:val="5"/>
        </w:numPr>
        <w:tabs>
          <w:tab w:val="left" w:pos="836"/>
        </w:tabs>
        <w:spacing w:before="127"/>
        <w:ind w:hanging="251"/>
      </w:pPr>
      <w:r>
        <w:t>56-</w:t>
      </w:r>
      <w:r>
        <w:rPr>
          <w:spacing w:val="-4"/>
        </w:rPr>
        <w:t xml:space="preserve"> </w:t>
      </w:r>
      <w:r>
        <w:t>75%</w:t>
      </w:r>
      <w:r>
        <w:rPr>
          <w:spacing w:val="-6"/>
        </w:rPr>
        <w:t xml:space="preserve"> </w:t>
      </w:r>
      <w:r>
        <w:t>jawaban</w:t>
      </w:r>
      <w:r>
        <w:rPr>
          <w:spacing w:val="-6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baik</w:t>
      </w:r>
    </w:p>
    <w:p w:rsidR="00D02C25" w:rsidRDefault="00535F68">
      <w:pPr>
        <w:pStyle w:val="ListParagraph"/>
        <w:numPr>
          <w:ilvl w:val="0"/>
          <w:numId w:val="5"/>
        </w:numPr>
        <w:tabs>
          <w:tab w:val="left" w:pos="822"/>
        </w:tabs>
        <w:spacing w:before="128"/>
        <w:ind w:left="821" w:hanging="237"/>
      </w:pPr>
      <w:r>
        <w:t>40-</w:t>
      </w:r>
      <w:r>
        <w:rPr>
          <w:spacing w:val="-7"/>
        </w:rPr>
        <w:t xml:space="preserve"> </w:t>
      </w:r>
      <w:r>
        <w:t>55%</w:t>
      </w:r>
      <w:r>
        <w:rPr>
          <w:spacing w:val="-2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sikap</w:t>
      </w:r>
      <w:r>
        <w:rPr>
          <w:spacing w:val="-9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baik</w:t>
      </w:r>
    </w:p>
    <w:p w:rsidR="00D02C25" w:rsidRDefault="00535F68">
      <w:pPr>
        <w:pStyle w:val="ListParagraph"/>
        <w:numPr>
          <w:ilvl w:val="0"/>
          <w:numId w:val="5"/>
        </w:numPr>
        <w:tabs>
          <w:tab w:val="left" w:pos="822"/>
        </w:tabs>
        <w:spacing w:before="129"/>
        <w:ind w:left="821" w:hanging="237"/>
      </w:pPr>
      <w:r>
        <w:t>&lt;40%</w:t>
      </w:r>
      <w:r>
        <w:rPr>
          <w:spacing w:val="-9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sikap</w:t>
      </w:r>
      <w:r>
        <w:rPr>
          <w:spacing w:val="-5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baik</w:t>
      </w:r>
    </w:p>
    <w:p w:rsidR="00D02C25" w:rsidRDefault="00D02C25">
      <w:pPr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pStyle w:val="Heading2"/>
        <w:spacing w:before="71"/>
        <w:ind w:left="3011" w:right="3690"/>
        <w:jc w:val="center"/>
      </w:pPr>
      <w:r>
        <w:rPr>
          <w:spacing w:val="-2"/>
        </w:rPr>
        <w:lastRenderedPageBreak/>
        <w:t>BAB</w:t>
      </w:r>
      <w:r>
        <w:rPr>
          <w:spacing w:val="-16"/>
        </w:rPr>
        <w:t xml:space="preserve"> </w:t>
      </w:r>
      <w:r>
        <w:rPr>
          <w:spacing w:val="-1"/>
        </w:rPr>
        <w:t>IV</w:t>
      </w:r>
    </w:p>
    <w:p w:rsidR="00D02C25" w:rsidRDefault="00535F68">
      <w:pPr>
        <w:spacing w:before="137"/>
        <w:ind w:left="3011" w:right="369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D02C25" w:rsidRDefault="00D02C25">
      <w:pPr>
        <w:pStyle w:val="BodyText"/>
        <w:rPr>
          <w:rFonts w:ascii="Arial"/>
          <w:b/>
          <w:sz w:val="26"/>
        </w:rPr>
      </w:pPr>
    </w:p>
    <w:p w:rsidR="00D02C25" w:rsidRDefault="00D02C25">
      <w:pPr>
        <w:pStyle w:val="BodyText"/>
        <w:spacing w:before="2"/>
        <w:rPr>
          <w:rFonts w:ascii="Arial"/>
          <w:b/>
          <w:sz w:val="21"/>
        </w:rPr>
      </w:pPr>
    </w:p>
    <w:p w:rsidR="00D02C25" w:rsidRDefault="00535F68">
      <w:pPr>
        <w:pStyle w:val="Heading2"/>
        <w:numPr>
          <w:ilvl w:val="1"/>
          <w:numId w:val="4"/>
        </w:numPr>
        <w:tabs>
          <w:tab w:val="left" w:pos="946"/>
        </w:tabs>
        <w:ind w:hanging="361"/>
      </w:pPr>
      <w:bookmarkStart w:id="46" w:name="_bookmark45"/>
      <w:bookmarkEnd w:id="46"/>
      <w:r>
        <w:t>Hasil</w:t>
      </w:r>
      <w:r>
        <w:rPr>
          <w:spacing w:val="-9"/>
        </w:rPr>
        <w:t xml:space="preserve"> </w:t>
      </w:r>
      <w:r>
        <w:t>Penelitian</w:t>
      </w:r>
    </w:p>
    <w:p w:rsidR="00D02C25" w:rsidRDefault="00535F68">
      <w:pPr>
        <w:pStyle w:val="Heading2"/>
        <w:numPr>
          <w:ilvl w:val="2"/>
          <w:numId w:val="4"/>
        </w:numPr>
        <w:tabs>
          <w:tab w:val="left" w:pos="1194"/>
        </w:tabs>
        <w:spacing w:before="146"/>
        <w:ind w:hanging="625"/>
      </w:pPr>
      <w:bookmarkStart w:id="47" w:name="_bookmark46"/>
      <w:bookmarkEnd w:id="47"/>
      <w:r>
        <w:t>Karakteristik</w:t>
      </w:r>
      <w:r>
        <w:rPr>
          <w:spacing w:val="-9"/>
        </w:rPr>
        <w:t xml:space="preserve"> </w:t>
      </w:r>
      <w:r>
        <w:t>Responden</w:t>
      </w:r>
      <w:r>
        <w:rPr>
          <w:spacing w:val="-15"/>
        </w:rPr>
        <w:t xml:space="preserve"> </w:t>
      </w:r>
      <w:r>
        <w:t>Penelitian</w:t>
      </w:r>
    </w:p>
    <w:p w:rsidR="00D02C25" w:rsidRDefault="00535F68">
      <w:pPr>
        <w:pStyle w:val="BodyText"/>
        <w:spacing w:before="135" w:line="362" w:lineRule="auto"/>
        <w:ind w:left="585" w:right="1247" w:firstLine="720"/>
        <w:jc w:val="both"/>
      </w:pP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disebar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umur,</w:t>
      </w:r>
      <w:r>
        <w:rPr>
          <w:spacing w:val="1"/>
        </w:rPr>
        <w:t xml:space="preserve"> </w:t>
      </w:r>
      <w:r>
        <w:t>pekerjaan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t>kelamin.</w:t>
      </w:r>
    </w:p>
    <w:p w:rsidR="00D02C25" w:rsidRDefault="00535F68">
      <w:pPr>
        <w:pStyle w:val="BodyText"/>
        <w:spacing w:line="250" w:lineRule="exact"/>
        <w:ind w:left="585"/>
      </w:pPr>
      <w:r>
        <w:t>Tabel</w:t>
      </w:r>
      <w:r>
        <w:rPr>
          <w:spacing w:val="-6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Distribusi</w:t>
      </w:r>
      <w:r>
        <w:rPr>
          <w:spacing w:val="-2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Karakteristik</w:t>
      </w:r>
      <w:r>
        <w:rPr>
          <w:spacing w:val="-6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</w:p>
    <w:p w:rsidR="00D02C25" w:rsidRDefault="00D02C25">
      <w:pPr>
        <w:pStyle w:val="BodyText"/>
        <w:spacing w:before="4" w:after="1"/>
        <w:rPr>
          <w:sz w:val="12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518"/>
        <w:gridCol w:w="2830"/>
      </w:tblGrid>
      <w:tr w:rsidR="00D02C25">
        <w:trPr>
          <w:trHeight w:val="373"/>
        </w:trPr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41" w:right="812"/>
              <w:jc w:val="center"/>
            </w:pPr>
            <w:r>
              <w:t>Jenis</w:t>
            </w:r>
            <w:r>
              <w:rPr>
                <w:spacing w:val="-4"/>
              </w:rPr>
              <w:t xml:space="preserve"> </w:t>
            </w:r>
            <w:r>
              <w:t>Kelamin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812" w:right="797"/>
              <w:jc w:val="center"/>
            </w:pPr>
            <w:r>
              <w:t>Frekuensi</w:t>
            </w: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97" w:right="689"/>
              <w:jc w:val="center"/>
            </w:pPr>
            <w:r>
              <w:t>Persentase</w:t>
            </w:r>
            <w:r>
              <w:rPr>
                <w:spacing w:val="-10"/>
              </w:rPr>
              <w:t xml:space="preserve"> </w:t>
            </w:r>
            <w:r>
              <w:t>(%)</w:t>
            </w:r>
          </w:p>
        </w:tc>
      </w:tr>
      <w:tr w:rsidR="00D02C25">
        <w:trPr>
          <w:trHeight w:val="376"/>
        </w:trPr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41" w:right="805"/>
              <w:jc w:val="center"/>
            </w:pPr>
            <w:r>
              <w:t>Laki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laki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807" w:right="797"/>
              <w:jc w:val="center"/>
            </w:pPr>
            <w:r>
              <w:t>18</w:t>
            </w: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96" w:right="689"/>
              <w:jc w:val="center"/>
            </w:pPr>
            <w:r>
              <w:t>36</w:t>
            </w:r>
          </w:p>
        </w:tc>
      </w:tr>
      <w:tr w:rsidR="00D02C25">
        <w:trPr>
          <w:trHeight w:val="378"/>
        </w:trPr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741" w:right="796"/>
              <w:jc w:val="center"/>
            </w:pPr>
            <w:r>
              <w:t>Perempuan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807" w:right="797"/>
              <w:jc w:val="center"/>
            </w:pPr>
            <w:r>
              <w:t>32</w:t>
            </w: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796" w:right="689"/>
              <w:jc w:val="center"/>
            </w:pPr>
            <w:r>
              <w:t>64</w:t>
            </w:r>
          </w:p>
        </w:tc>
      </w:tr>
      <w:tr w:rsidR="00D02C25">
        <w:trPr>
          <w:trHeight w:val="378"/>
        </w:trPr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741" w:right="803"/>
              <w:jc w:val="center"/>
            </w:pPr>
            <w:r>
              <w:t>Jumlah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807" w:right="797"/>
              <w:jc w:val="center"/>
            </w:pPr>
            <w:r>
              <w:t>50</w:t>
            </w: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797" w:right="685"/>
              <w:jc w:val="center"/>
            </w:pPr>
            <w:r>
              <w:t>100</w:t>
            </w:r>
          </w:p>
        </w:tc>
      </w:tr>
    </w:tbl>
    <w:p w:rsidR="00D02C25" w:rsidRDefault="00535F68">
      <w:pPr>
        <w:pStyle w:val="BodyText"/>
        <w:spacing w:line="362" w:lineRule="auto"/>
        <w:ind w:left="585" w:right="1241" w:firstLine="720"/>
        <w:jc w:val="both"/>
      </w:pPr>
      <w:r>
        <w:t>Dari tabel 4.3 distribusi frekuensi memperlihatkan bahwa dari 50 responden 18</w:t>
      </w:r>
      <w:r>
        <w:rPr>
          <w:spacing w:val="1"/>
        </w:rPr>
        <w:t xml:space="preserve"> </w:t>
      </w:r>
      <w:r>
        <w:t>orang (36%) berjenis kelamin laki-laki, dan 32 orang (64%) berjenis kelamin perempuan.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4.2</w:t>
      </w:r>
      <w:r>
        <w:rPr>
          <w:spacing w:val="-3"/>
        </w:rPr>
        <w:t xml:space="preserve"> </w:t>
      </w:r>
      <w:r>
        <w:t>Distibusi</w:t>
      </w:r>
      <w:r>
        <w:rPr>
          <w:spacing w:val="-6"/>
        </w:rPr>
        <w:t xml:space="preserve"> </w:t>
      </w:r>
      <w:r>
        <w:t>Frekuensi</w:t>
      </w:r>
      <w:r>
        <w:rPr>
          <w:spacing w:val="-6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Umur</w:t>
      </w: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4"/>
        <w:gridCol w:w="2524"/>
        <w:gridCol w:w="2834"/>
      </w:tblGrid>
      <w:tr w:rsidR="00D02C25">
        <w:trPr>
          <w:trHeight w:val="379"/>
        </w:trPr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642" w:right="695"/>
              <w:jc w:val="center"/>
            </w:pPr>
            <w:r>
              <w:t>Umur</w:t>
            </w:r>
          </w:p>
        </w:tc>
        <w:tc>
          <w:tcPr>
            <w:tcW w:w="252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819" w:right="797"/>
              <w:jc w:val="center"/>
            </w:pPr>
            <w:r>
              <w:t>Frekuensi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774" w:right="674"/>
              <w:jc w:val="center"/>
            </w:pPr>
            <w:r>
              <w:t>Persentase</w:t>
            </w:r>
            <w:r>
              <w:rPr>
                <w:spacing w:val="-10"/>
              </w:rPr>
              <w:t xml:space="preserve"> </w:t>
            </w:r>
            <w:r>
              <w:t>(%)</w:t>
            </w:r>
          </w:p>
        </w:tc>
      </w:tr>
      <w:tr w:rsidR="00D02C25">
        <w:trPr>
          <w:trHeight w:val="378"/>
        </w:trPr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650" w:right="695"/>
              <w:jc w:val="center"/>
            </w:pPr>
            <w:r>
              <w:t>23 – 40</w:t>
            </w:r>
            <w:r>
              <w:rPr>
                <w:spacing w:val="-3"/>
              </w:rPr>
              <w:t xml:space="preserve"> </w:t>
            </w:r>
            <w:r>
              <w:t>tahun</w:t>
            </w:r>
          </w:p>
        </w:tc>
        <w:tc>
          <w:tcPr>
            <w:tcW w:w="252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810" w:right="797"/>
              <w:jc w:val="center"/>
            </w:pPr>
            <w:r>
              <w:t>39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774" w:right="665"/>
              <w:jc w:val="center"/>
            </w:pPr>
            <w:r>
              <w:t>78</w:t>
            </w:r>
          </w:p>
        </w:tc>
      </w:tr>
      <w:tr w:rsidR="00D02C25">
        <w:trPr>
          <w:trHeight w:val="374"/>
        </w:trPr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650" w:right="695"/>
              <w:jc w:val="center"/>
            </w:pPr>
            <w:r>
              <w:t>41 – 59</w:t>
            </w:r>
            <w:r>
              <w:rPr>
                <w:spacing w:val="-3"/>
              </w:rPr>
              <w:t xml:space="preserve"> </w:t>
            </w:r>
            <w:r>
              <w:t>tahun</w:t>
            </w:r>
          </w:p>
        </w:tc>
        <w:tc>
          <w:tcPr>
            <w:tcW w:w="252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27"/>
              <w:jc w:val="center"/>
            </w:pPr>
            <w: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774" w:right="665"/>
              <w:jc w:val="center"/>
            </w:pPr>
            <w:r>
              <w:t>10</w:t>
            </w:r>
          </w:p>
        </w:tc>
      </w:tr>
      <w:tr w:rsidR="00D02C25">
        <w:trPr>
          <w:trHeight w:val="376"/>
        </w:trPr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7" w:lineRule="exact"/>
              <w:ind w:left="650" w:right="695"/>
              <w:jc w:val="center"/>
            </w:pPr>
            <w:r>
              <w:t>60 – 77</w:t>
            </w:r>
            <w:r>
              <w:rPr>
                <w:spacing w:val="-3"/>
              </w:rPr>
              <w:t xml:space="preserve"> </w:t>
            </w:r>
            <w:r>
              <w:t>tahun</w:t>
            </w:r>
          </w:p>
        </w:tc>
        <w:tc>
          <w:tcPr>
            <w:tcW w:w="252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7" w:lineRule="exact"/>
              <w:ind w:left="27"/>
              <w:jc w:val="center"/>
            </w:pPr>
            <w: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7" w:lineRule="exact"/>
              <w:ind w:left="774" w:right="665"/>
              <w:jc w:val="center"/>
            </w:pPr>
            <w:r>
              <w:t>12</w:t>
            </w:r>
          </w:p>
        </w:tc>
      </w:tr>
      <w:tr w:rsidR="00D02C25">
        <w:trPr>
          <w:trHeight w:val="383"/>
        </w:trPr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642" w:right="695"/>
              <w:jc w:val="center"/>
            </w:pPr>
            <w:r>
              <w:t>Jumlah</w:t>
            </w:r>
          </w:p>
        </w:tc>
        <w:tc>
          <w:tcPr>
            <w:tcW w:w="252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810" w:right="797"/>
              <w:jc w:val="center"/>
            </w:pPr>
            <w:r>
              <w:t>50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774" w:right="670"/>
              <w:jc w:val="center"/>
            </w:pPr>
            <w:r>
              <w:t>100</w:t>
            </w:r>
          </w:p>
        </w:tc>
      </w:tr>
    </w:tbl>
    <w:p w:rsidR="00D02C25" w:rsidRDefault="00535F68">
      <w:pPr>
        <w:pStyle w:val="BodyText"/>
        <w:spacing w:line="360" w:lineRule="auto"/>
        <w:ind w:left="585" w:right="1409" w:firstLine="720"/>
      </w:pPr>
      <w:r>
        <w:t>Dari tabel 4.1 distribusi frekuensi memperlihatkan bahwa dari 50responden 39</w:t>
      </w:r>
      <w:r>
        <w:rPr>
          <w:spacing w:val="-52"/>
        </w:rPr>
        <w:t xml:space="preserve"> </w:t>
      </w:r>
      <w:r>
        <w:t>orang</w:t>
      </w:r>
      <w:r>
        <w:rPr>
          <w:spacing w:val="9"/>
        </w:rPr>
        <w:t xml:space="preserve"> </w:t>
      </w:r>
      <w:r>
        <w:t>(78%)</w:t>
      </w:r>
      <w:r>
        <w:rPr>
          <w:spacing w:val="20"/>
        </w:rPr>
        <w:t xml:space="preserve"> </w:t>
      </w:r>
      <w:r>
        <w:t>berumur</w:t>
      </w:r>
      <w:r>
        <w:rPr>
          <w:spacing w:val="25"/>
        </w:rPr>
        <w:t xml:space="preserve"> </w:t>
      </w:r>
      <w:r>
        <w:t>23</w:t>
      </w:r>
      <w:r>
        <w:rPr>
          <w:spacing w:val="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40</w:t>
      </w:r>
      <w:r>
        <w:rPr>
          <w:spacing w:val="11"/>
        </w:rPr>
        <w:t xml:space="preserve"> </w:t>
      </w:r>
      <w:r>
        <w:t>tahun,</w:t>
      </w:r>
      <w:r>
        <w:rPr>
          <w:spacing w:val="2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orang</w:t>
      </w:r>
      <w:r>
        <w:rPr>
          <w:spacing w:val="15"/>
        </w:rPr>
        <w:t xml:space="preserve"> </w:t>
      </w:r>
      <w:r>
        <w:t>(10%)</w:t>
      </w:r>
      <w:r>
        <w:rPr>
          <w:spacing w:val="13"/>
        </w:rPr>
        <w:t xml:space="preserve"> </w:t>
      </w:r>
      <w:r>
        <w:t>berumur</w:t>
      </w:r>
      <w:r>
        <w:rPr>
          <w:spacing w:val="20"/>
        </w:rPr>
        <w:t xml:space="preserve"> </w:t>
      </w:r>
      <w:r>
        <w:t>41</w:t>
      </w:r>
      <w:r>
        <w:rPr>
          <w:spacing w:val="11"/>
        </w:rPr>
        <w:t xml:space="preserve"> </w:t>
      </w:r>
      <w:r>
        <w:t>-</w:t>
      </w:r>
    </w:p>
    <w:p w:rsidR="00D02C25" w:rsidRDefault="00535F68">
      <w:pPr>
        <w:pStyle w:val="BodyText"/>
        <w:ind w:left="585"/>
      </w:pPr>
      <w:r>
        <w:t>59</w:t>
      </w:r>
      <w:r>
        <w:rPr>
          <w:spacing w:val="-7"/>
        </w:rPr>
        <w:t xml:space="preserve"> </w:t>
      </w:r>
      <w:r>
        <w:t>tahun,</w:t>
      </w:r>
      <w:r>
        <w:rPr>
          <w:spacing w:val="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(12%)</w:t>
      </w:r>
      <w:r>
        <w:rPr>
          <w:spacing w:val="-6"/>
        </w:rPr>
        <w:t xml:space="preserve"> </w:t>
      </w:r>
      <w:r>
        <w:t>berumur</w:t>
      </w:r>
      <w:r>
        <w:rPr>
          <w:spacing w:val="3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77</w:t>
      </w:r>
      <w:r>
        <w:rPr>
          <w:spacing w:val="-7"/>
        </w:rPr>
        <w:t xml:space="preserve"> </w:t>
      </w:r>
      <w:r>
        <w:t>tahun.</w:t>
      </w:r>
    </w:p>
    <w:p w:rsidR="00D02C25" w:rsidRDefault="00535F68">
      <w:pPr>
        <w:pStyle w:val="BodyText"/>
        <w:spacing w:before="100"/>
        <w:ind w:left="585"/>
      </w:pPr>
      <w:r>
        <w:rPr>
          <w:spacing w:val="-1"/>
        </w:rPr>
        <w:t>Tabel</w:t>
      </w:r>
      <w:r>
        <w:rPr>
          <w:spacing w:val="-13"/>
        </w:rPr>
        <w:t xml:space="preserve"> </w:t>
      </w:r>
      <w:r>
        <w:rPr>
          <w:spacing w:val="-1"/>
        </w:rPr>
        <w:t>4.3</w:t>
      </w:r>
      <w:r>
        <w:rPr>
          <w:spacing w:val="-5"/>
        </w:rPr>
        <w:t xml:space="preserve"> </w:t>
      </w:r>
      <w:r>
        <w:rPr>
          <w:spacing w:val="-1"/>
        </w:rPr>
        <w:t>Distibusi</w:t>
      </w:r>
      <w:r>
        <w:rPr>
          <w:spacing w:val="-5"/>
        </w:rPr>
        <w:t xml:space="preserve"> </w:t>
      </w:r>
      <w:r>
        <w:t>Frekuensi</w:t>
      </w:r>
      <w:r>
        <w:rPr>
          <w:spacing w:val="-6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Pekerjaan</w:t>
      </w:r>
    </w:p>
    <w:p w:rsidR="00D02C25" w:rsidRDefault="00D02C25">
      <w:pPr>
        <w:pStyle w:val="BodyText"/>
        <w:spacing w:before="7"/>
        <w:rPr>
          <w:sz w:val="12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7"/>
        <w:gridCol w:w="1307"/>
        <w:gridCol w:w="1709"/>
      </w:tblGrid>
      <w:tr w:rsidR="00D02C25">
        <w:trPr>
          <w:trHeight w:val="376"/>
        </w:trPr>
        <w:tc>
          <w:tcPr>
            <w:tcW w:w="511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59" w:right="225"/>
              <w:jc w:val="center"/>
            </w:pPr>
            <w:r>
              <w:t>Pekerjaan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231" w:right="168"/>
              <w:jc w:val="center"/>
            </w:pPr>
            <w:r>
              <w:t>Frekuensi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0" w:right="195"/>
              <w:jc w:val="center"/>
            </w:pPr>
            <w:r>
              <w:t>Persentase</w:t>
            </w:r>
            <w:r>
              <w:rPr>
                <w:spacing w:val="-10"/>
              </w:rPr>
              <w:t xml:space="preserve"> </w:t>
            </w:r>
            <w:r>
              <w:t>(%)</w:t>
            </w:r>
          </w:p>
        </w:tc>
      </w:tr>
      <w:tr w:rsidR="00D02C25">
        <w:trPr>
          <w:trHeight w:val="378"/>
        </w:trPr>
        <w:tc>
          <w:tcPr>
            <w:tcW w:w="511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48" w:right="235"/>
              <w:jc w:val="center"/>
            </w:pPr>
            <w:r>
              <w:t>Karyawan</w:t>
            </w:r>
            <w:r>
              <w:rPr>
                <w:spacing w:val="-10"/>
              </w:rPr>
              <w:t xml:space="preserve"> </w:t>
            </w:r>
            <w:r>
              <w:t>Swasta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67"/>
              <w:jc w:val="center"/>
            </w:pPr>
            <w:r>
              <w:t>7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0" w:right="187"/>
              <w:jc w:val="center"/>
            </w:pPr>
            <w:r>
              <w:t>14</w:t>
            </w:r>
          </w:p>
        </w:tc>
      </w:tr>
      <w:tr w:rsidR="00D02C25">
        <w:trPr>
          <w:trHeight w:val="378"/>
        </w:trPr>
        <w:tc>
          <w:tcPr>
            <w:tcW w:w="511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57" w:right="235"/>
              <w:jc w:val="center"/>
            </w:pPr>
            <w:r>
              <w:t>Wiraswasta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230" w:right="168"/>
              <w:jc w:val="center"/>
            </w:pPr>
            <w:r>
              <w:t>16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0" w:right="187"/>
              <w:jc w:val="center"/>
            </w:pPr>
            <w:r>
              <w:t>32</w:t>
            </w:r>
          </w:p>
        </w:tc>
      </w:tr>
      <w:tr w:rsidR="00D02C25">
        <w:trPr>
          <w:trHeight w:val="371"/>
        </w:trPr>
        <w:tc>
          <w:tcPr>
            <w:tcW w:w="511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56" w:right="235"/>
              <w:jc w:val="center"/>
            </w:pPr>
            <w:r>
              <w:t>PNS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67"/>
              <w:jc w:val="center"/>
            </w:pPr>
            <w: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right="22"/>
              <w:jc w:val="center"/>
            </w:pPr>
            <w:r>
              <w:t>2</w:t>
            </w:r>
          </w:p>
        </w:tc>
      </w:tr>
      <w:tr w:rsidR="00D02C25">
        <w:trPr>
          <w:trHeight w:val="378"/>
        </w:trPr>
        <w:tc>
          <w:tcPr>
            <w:tcW w:w="5117" w:type="dxa"/>
            <w:tcBorders>
              <w:top w:val="single" w:sz="4" w:space="0" w:color="000000"/>
              <w:bottom w:val="single" w:sz="6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49" w:right="235"/>
              <w:jc w:val="center"/>
            </w:pPr>
            <w:r>
              <w:t>IRT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6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230" w:right="168"/>
              <w:jc w:val="center"/>
            </w:pPr>
            <w:r>
              <w:t>16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6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0" w:right="187"/>
              <w:jc w:val="center"/>
            </w:pPr>
            <w:r>
              <w:t>32</w:t>
            </w:r>
          </w:p>
        </w:tc>
      </w:tr>
      <w:tr w:rsidR="00D02C25">
        <w:trPr>
          <w:trHeight w:val="503"/>
        </w:trPr>
        <w:tc>
          <w:tcPr>
            <w:tcW w:w="5117" w:type="dxa"/>
            <w:tcBorders>
              <w:top w:val="single" w:sz="6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3" w:lineRule="exact"/>
              <w:ind w:left="359" w:right="224"/>
              <w:jc w:val="center"/>
            </w:pPr>
            <w:r>
              <w:t>Lain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Lain</w:t>
            </w:r>
          </w:p>
          <w:p w:rsidR="00D02C25" w:rsidRDefault="00535F68">
            <w:pPr>
              <w:pStyle w:val="TableParagraph"/>
              <w:spacing w:line="249" w:lineRule="exact"/>
              <w:ind w:left="359" w:right="235"/>
              <w:jc w:val="center"/>
            </w:pPr>
            <w:r>
              <w:t>(Guru,</w:t>
            </w:r>
            <w:r>
              <w:rPr>
                <w:spacing w:val="-10"/>
              </w:rPr>
              <w:t xml:space="preserve"> </w:t>
            </w:r>
            <w:r>
              <w:t>Buruh</w:t>
            </w:r>
            <w:r>
              <w:rPr>
                <w:spacing w:val="-12"/>
              </w:rPr>
              <w:t xml:space="preserve"> </w:t>
            </w:r>
            <w:r>
              <w:t>pabrik,</w:t>
            </w:r>
            <w:r>
              <w:rPr>
                <w:spacing w:val="-2"/>
              </w:rPr>
              <w:t xml:space="preserve"> </w:t>
            </w:r>
            <w:r>
              <w:t>mahasiswa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tidak</w:t>
            </w:r>
            <w:r>
              <w:rPr>
                <w:spacing w:val="-9"/>
              </w:rPr>
              <w:t xml:space="preserve"> </w:t>
            </w:r>
            <w:r>
              <w:t>bekerja)</w:t>
            </w:r>
          </w:p>
        </w:tc>
        <w:tc>
          <w:tcPr>
            <w:tcW w:w="1307" w:type="dxa"/>
            <w:tcBorders>
              <w:top w:val="single" w:sz="6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left="230" w:right="168"/>
              <w:jc w:val="center"/>
            </w:pPr>
            <w:r>
              <w:t>10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left="170" w:right="187"/>
              <w:jc w:val="center"/>
            </w:pPr>
            <w:r>
              <w:t>20</w:t>
            </w:r>
          </w:p>
        </w:tc>
      </w:tr>
      <w:tr w:rsidR="00D02C25">
        <w:trPr>
          <w:trHeight w:val="378"/>
        </w:trPr>
        <w:tc>
          <w:tcPr>
            <w:tcW w:w="511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355" w:right="235"/>
              <w:jc w:val="center"/>
            </w:pPr>
            <w:r>
              <w:t>Jumlah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230" w:right="168"/>
              <w:jc w:val="center"/>
            </w:pPr>
            <w:r>
              <w:t>50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170" w:right="192"/>
              <w:jc w:val="center"/>
            </w:pPr>
            <w:r>
              <w:t>100</w:t>
            </w:r>
          </w:p>
        </w:tc>
      </w:tr>
    </w:tbl>
    <w:p w:rsidR="00D02C25" w:rsidRDefault="00D02C25">
      <w:pPr>
        <w:spacing w:line="247" w:lineRule="exact"/>
        <w:jc w:val="center"/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pStyle w:val="BodyText"/>
        <w:spacing w:before="67" w:line="360" w:lineRule="auto"/>
        <w:ind w:left="585" w:right="1243" w:firstLine="720"/>
        <w:jc w:val="both"/>
      </w:pPr>
      <w:r>
        <w:lastRenderedPageBreak/>
        <w:t>Dari tabel 4.2 distribusi frekuensi memperlihatkan dari 50 responden, 16 orang</w:t>
      </w:r>
      <w:r>
        <w:rPr>
          <w:spacing w:val="1"/>
        </w:rPr>
        <w:t xml:space="preserve"> </w:t>
      </w:r>
      <w:r>
        <w:t>(32%) bekerja ibu rumah tangga (IRT), 16 orang (32%) bekerja sebagai wiraswasta, 10</w:t>
      </w:r>
      <w:r>
        <w:rPr>
          <w:spacing w:val="1"/>
        </w:rPr>
        <w:t xml:space="preserve"> </w:t>
      </w:r>
      <w:r>
        <w:t>orang (20%) bekerja pada berbagai lapangan kerja seperti guru, buruh pabrik, mahasiswa</w:t>
      </w:r>
      <w:r>
        <w:rPr>
          <w:spacing w:val="1"/>
        </w:rPr>
        <w:t xml:space="preserve"> </w:t>
      </w:r>
      <w:r>
        <w:t>dan tidak bekerja, 7 responden (14%) bekerja sebagai karyawan swasta, 1 orang (2%)</w:t>
      </w:r>
      <w:r>
        <w:rPr>
          <w:spacing w:val="1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PNS.</w:t>
      </w:r>
    </w:p>
    <w:p w:rsidR="00D02C25" w:rsidRDefault="00535F68">
      <w:pPr>
        <w:pStyle w:val="Heading2"/>
        <w:numPr>
          <w:ilvl w:val="2"/>
          <w:numId w:val="4"/>
        </w:numPr>
        <w:tabs>
          <w:tab w:val="left" w:pos="1290"/>
        </w:tabs>
        <w:spacing w:before="7"/>
        <w:ind w:left="1289" w:hanging="721"/>
      </w:pPr>
      <w:r>
        <w:t>Tingkat</w:t>
      </w:r>
      <w:r>
        <w:rPr>
          <w:spacing w:val="-9"/>
        </w:rPr>
        <w:t xml:space="preserve"> </w:t>
      </w:r>
      <w:r>
        <w:t>Pengetahuan</w:t>
      </w:r>
      <w:r>
        <w:rPr>
          <w:spacing w:val="-10"/>
        </w:rPr>
        <w:t xml:space="preserve"> </w:t>
      </w:r>
      <w:r>
        <w:t>Responden</w:t>
      </w:r>
      <w:r>
        <w:rPr>
          <w:spacing w:val="-10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Obat</w:t>
      </w:r>
      <w:r>
        <w:rPr>
          <w:spacing w:val="-8"/>
        </w:rPr>
        <w:t xml:space="preserve"> </w:t>
      </w:r>
      <w:r>
        <w:t>Diabetes</w:t>
      </w:r>
    </w:p>
    <w:p w:rsidR="00D02C25" w:rsidRDefault="00535F68">
      <w:pPr>
        <w:pStyle w:val="BodyText"/>
        <w:spacing w:before="133"/>
        <w:ind w:left="585"/>
        <w:jc w:val="both"/>
      </w:pPr>
      <w:r>
        <w:t>Tabel</w:t>
      </w:r>
      <w:r>
        <w:rPr>
          <w:spacing w:val="-10"/>
        </w:rPr>
        <w:t xml:space="preserve"> </w:t>
      </w:r>
      <w:r>
        <w:t>4.4</w:t>
      </w:r>
      <w:r>
        <w:rPr>
          <w:spacing w:val="-7"/>
        </w:rPr>
        <w:t xml:space="preserve"> </w:t>
      </w:r>
      <w:r>
        <w:t>Distibusi</w:t>
      </w:r>
      <w:r>
        <w:rPr>
          <w:spacing w:val="-7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Pengetahuan</w:t>
      </w:r>
      <w:r>
        <w:rPr>
          <w:spacing w:val="-11"/>
        </w:rPr>
        <w:t xml:space="preserve"> </w:t>
      </w:r>
      <w:r>
        <w:t>Responden</w:t>
      </w:r>
      <w:r>
        <w:rPr>
          <w:spacing w:val="-14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Diabetes</w:t>
      </w:r>
    </w:p>
    <w:p w:rsidR="00D02C25" w:rsidRDefault="00D02C25">
      <w:pPr>
        <w:pStyle w:val="BodyText"/>
        <w:spacing w:before="1"/>
        <w:rPr>
          <w:sz w:val="12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5"/>
        <w:gridCol w:w="2384"/>
        <w:gridCol w:w="2868"/>
      </w:tblGrid>
      <w:tr w:rsidR="00D02C25">
        <w:trPr>
          <w:trHeight w:val="436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094"/>
              <w:jc w:val="left"/>
            </w:pPr>
            <w:r>
              <w:t>Pengetahuan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45" w:right="730"/>
              <w:jc w:val="center"/>
            </w:pPr>
            <w:r>
              <w:t>Frekuensi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30" w:right="793"/>
              <w:jc w:val="center"/>
            </w:pPr>
            <w:r>
              <w:t>Persentase</w:t>
            </w:r>
            <w:r>
              <w:rPr>
                <w:spacing w:val="-10"/>
              </w:rPr>
              <w:t xml:space="preserve"> </w:t>
            </w:r>
            <w:r>
              <w:t>(%)</w:t>
            </w:r>
          </w:p>
        </w:tc>
      </w:tr>
      <w:tr w:rsidR="00D02C25">
        <w:trPr>
          <w:trHeight w:val="431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left="1212" w:right="1092"/>
              <w:jc w:val="center"/>
            </w:pPr>
            <w:r>
              <w:t>Baik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left="745" w:right="721"/>
              <w:jc w:val="center"/>
            </w:pPr>
            <w:r>
              <w:t>25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left="724" w:right="793"/>
              <w:jc w:val="center"/>
            </w:pPr>
            <w:r>
              <w:t>50</w:t>
            </w:r>
          </w:p>
        </w:tc>
      </w:tr>
      <w:tr w:rsidR="00D02C25">
        <w:trPr>
          <w:trHeight w:val="417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988"/>
              <w:jc w:val="left"/>
            </w:pPr>
            <w:r>
              <w:t>Cukup</w:t>
            </w:r>
            <w:r>
              <w:rPr>
                <w:spacing w:val="-5"/>
              </w:rPr>
              <w:t xml:space="preserve"> </w:t>
            </w:r>
            <w:r>
              <w:t>Baik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45" w:right="721"/>
              <w:jc w:val="center"/>
            </w:pPr>
            <w:r>
              <w:t>25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24" w:right="793"/>
              <w:jc w:val="center"/>
            </w:pPr>
            <w:r>
              <w:t>50</w:t>
            </w:r>
          </w:p>
        </w:tc>
      </w:tr>
      <w:tr w:rsidR="00D02C25">
        <w:trPr>
          <w:trHeight w:val="431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1027"/>
              <w:jc w:val="left"/>
            </w:pPr>
            <w:r>
              <w:t>Kurang</w:t>
            </w:r>
            <w:r>
              <w:rPr>
                <w:spacing w:val="-5"/>
              </w:rPr>
              <w:t xml:space="preserve"> </w:t>
            </w:r>
            <w:r>
              <w:t>Baik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left="19"/>
              <w:jc w:val="center"/>
            </w:pPr>
            <w:r>
              <w:t>0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52" w:lineRule="exact"/>
              <w:ind w:right="74"/>
              <w:jc w:val="center"/>
            </w:pPr>
            <w:r>
              <w:t>0</w:t>
            </w:r>
          </w:p>
        </w:tc>
      </w:tr>
      <w:tr w:rsidR="00D02C25">
        <w:trPr>
          <w:trHeight w:val="436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036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9"/>
              <w:jc w:val="center"/>
            </w:pPr>
            <w:r>
              <w:t>0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right="74"/>
              <w:jc w:val="center"/>
            </w:pPr>
            <w:r>
              <w:t>0</w:t>
            </w:r>
          </w:p>
        </w:tc>
      </w:tr>
      <w:tr w:rsidR="00D02C25">
        <w:trPr>
          <w:trHeight w:val="429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1212" w:right="1097"/>
              <w:jc w:val="center"/>
            </w:pPr>
            <w:r>
              <w:t>Jumlah</w:t>
            </w:r>
          </w:p>
        </w:tc>
        <w:tc>
          <w:tcPr>
            <w:tcW w:w="238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45" w:right="721"/>
              <w:jc w:val="center"/>
            </w:pPr>
            <w:r>
              <w:t>50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19" w:right="793"/>
              <w:jc w:val="center"/>
            </w:pPr>
            <w:r>
              <w:t>100</w:t>
            </w:r>
          </w:p>
        </w:tc>
      </w:tr>
    </w:tbl>
    <w:p w:rsidR="00D02C25" w:rsidRDefault="00535F68">
      <w:pPr>
        <w:pStyle w:val="BodyText"/>
        <w:spacing w:line="362" w:lineRule="auto"/>
        <w:ind w:left="585" w:right="1246" w:firstLine="854"/>
        <w:jc w:val="both"/>
      </w:pPr>
      <w:r>
        <w:t>Berdasarkan</w:t>
      </w:r>
      <w:r>
        <w:rPr>
          <w:spacing w:val="22"/>
        </w:rPr>
        <w:t xml:space="preserve"> </w:t>
      </w:r>
      <w:r>
        <w:t>tabel</w:t>
      </w:r>
      <w:r>
        <w:rPr>
          <w:spacing w:val="25"/>
        </w:rPr>
        <w:t xml:space="preserve"> </w:t>
      </w:r>
      <w:r>
        <w:t>4.4</w:t>
      </w:r>
      <w:r>
        <w:rPr>
          <w:spacing w:val="26"/>
        </w:rPr>
        <w:t xml:space="preserve"> </w:t>
      </w:r>
      <w:r>
        <w:t>dijelaskan</w:t>
      </w:r>
      <w:r>
        <w:rPr>
          <w:spacing w:val="25"/>
        </w:rPr>
        <w:t xml:space="preserve"> </w:t>
      </w:r>
      <w:r>
        <w:t>tingkat</w:t>
      </w:r>
      <w:r>
        <w:rPr>
          <w:spacing w:val="27"/>
        </w:rPr>
        <w:t xml:space="preserve"> </w:t>
      </w:r>
      <w:r>
        <w:t>pengetahuan</w:t>
      </w:r>
      <w:r>
        <w:rPr>
          <w:spacing w:val="22"/>
        </w:rPr>
        <w:t xml:space="preserve"> </w:t>
      </w:r>
      <w:r>
        <w:t>kategori</w:t>
      </w:r>
      <w:r>
        <w:rPr>
          <w:spacing w:val="25"/>
        </w:rPr>
        <w:t xml:space="preserve"> </w:t>
      </w:r>
      <w:r>
        <w:t>baik</w:t>
      </w:r>
      <w:r>
        <w:rPr>
          <w:spacing w:val="22"/>
        </w:rPr>
        <w:t xml:space="preserve"> </w:t>
      </w:r>
      <w:r>
        <w:t>berjumlah</w:t>
      </w:r>
      <w:r>
        <w:rPr>
          <w:spacing w:val="-53"/>
        </w:rPr>
        <w:t xml:space="preserve"> </w:t>
      </w:r>
      <w:r>
        <w:t>25 responden (50%) dan tingkat pengetahuan kategori cukup baik 25 responden (50%).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</w:t>
      </w:r>
      <w:r>
        <w:rPr>
          <w:spacing w:val="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:</w:t>
      </w:r>
    </w:p>
    <w:p w:rsidR="00D02C25" w:rsidRDefault="00535F68">
      <w:pPr>
        <w:pStyle w:val="BodyText"/>
        <w:spacing w:line="362" w:lineRule="auto"/>
        <w:ind w:left="585" w:right="1253"/>
        <w:jc w:val="both"/>
      </w:pPr>
      <w:r>
        <w:t>Skor maksimal seluruh responden = bobot jawaban benar x jumlah responden x jumlah</w:t>
      </w:r>
      <w:r>
        <w:rPr>
          <w:spacing w:val="1"/>
        </w:rPr>
        <w:t xml:space="preserve"> </w:t>
      </w:r>
      <w:r>
        <w:t>soal</w:t>
      </w:r>
    </w:p>
    <w:p w:rsidR="00D02C25" w:rsidRDefault="00535F68">
      <w:pPr>
        <w:pStyle w:val="BodyText"/>
        <w:spacing w:line="238" w:lineRule="exact"/>
        <w:ind w:left="4025"/>
      </w:pPr>
      <w:r>
        <w:t>= 1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</w:t>
      </w:r>
    </w:p>
    <w:p w:rsidR="00D02C25" w:rsidRDefault="00535F68">
      <w:pPr>
        <w:pStyle w:val="BodyText"/>
        <w:spacing w:before="112"/>
        <w:ind w:left="4025"/>
      </w:pPr>
      <w:r>
        <w:t>=</w:t>
      </w:r>
      <w:r>
        <w:rPr>
          <w:spacing w:val="2"/>
        </w:rPr>
        <w:t xml:space="preserve"> </w:t>
      </w:r>
      <w:r>
        <w:t>500</w:t>
      </w:r>
    </w:p>
    <w:p w:rsidR="00D02C25" w:rsidRDefault="00535F68">
      <w:pPr>
        <w:pStyle w:val="BodyText"/>
        <w:spacing w:before="126" w:line="360" w:lineRule="auto"/>
        <w:ind w:left="585" w:right="1618"/>
      </w:pPr>
      <w:r>
        <w:t>Skor</w:t>
      </w:r>
      <w:r>
        <w:rPr>
          <w:spacing w:val="2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dicapai</w:t>
      </w:r>
      <w:r>
        <w:rPr>
          <w:spacing w:val="48"/>
        </w:rPr>
        <w:t xml:space="preserve"> </w:t>
      </w:r>
      <w:r>
        <w:t>diperoleh</w:t>
      </w:r>
      <w:r>
        <w:rPr>
          <w:spacing w:val="47"/>
        </w:rPr>
        <w:t xml:space="preserve"> </w:t>
      </w:r>
      <w:r>
        <w:t>dari</w:t>
      </w:r>
      <w:r>
        <w:rPr>
          <w:spacing w:val="49"/>
        </w:rPr>
        <w:t xml:space="preserve"> </w:t>
      </w:r>
      <w:r>
        <w:t>total</w:t>
      </w:r>
      <w:r>
        <w:rPr>
          <w:spacing w:val="47"/>
        </w:rPr>
        <w:t xml:space="preserve"> </w:t>
      </w:r>
      <w:r>
        <w:t>skor 50</w:t>
      </w:r>
      <w:r>
        <w:rPr>
          <w:spacing w:val="47"/>
        </w:rPr>
        <w:t xml:space="preserve"> </w:t>
      </w:r>
      <w:r>
        <w:t>responden</w:t>
      </w:r>
      <w:r>
        <w:rPr>
          <w:spacing w:val="46"/>
        </w:rPr>
        <w:t xml:space="preserve"> </w:t>
      </w:r>
      <w:r>
        <w:t>pada tingkatpengetahuan</w:t>
      </w:r>
      <w:r>
        <w:rPr>
          <w:spacing w:val="-5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master</w:t>
      </w:r>
      <w:r>
        <w:rPr>
          <w:spacing w:val="6"/>
        </w:rPr>
        <w:t xml:space="preserve"> </w:t>
      </w:r>
      <w:r>
        <w:t>tabel,</w:t>
      </w:r>
      <w:r>
        <w:rPr>
          <w:spacing w:val="4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400</w:t>
      </w:r>
      <w:r>
        <w:rPr>
          <w:spacing w:val="3"/>
        </w:rPr>
        <w:t xml:space="preserve"> </w:t>
      </w:r>
      <w:r>
        <w:t>poin.</w:t>
      </w:r>
    </w:p>
    <w:p w:rsidR="00D02C25" w:rsidRDefault="00D02C25">
      <w:pPr>
        <w:pStyle w:val="BodyText"/>
        <w:spacing w:before="5"/>
        <w:rPr>
          <w:sz w:val="25"/>
        </w:rPr>
      </w:pPr>
    </w:p>
    <w:p w:rsidR="00D02C25" w:rsidRDefault="00535F68">
      <w:pPr>
        <w:pStyle w:val="BodyText"/>
        <w:tabs>
          <w:tab w:val="left" w:pos="5643"/>
        </w:tabs>
        <w:spacing w:before="91"/>
        <w:ind w:left="1308"/>
      </w:pPr>
      <w:r>
        <w:pict>
          <v:line id="_x0000_s1038" style="position:absolute;left:0;text-align:left;z-index:-24821760;mso-position-horizontal-relative:page" from="228.25pt,13.15pt" to="324.7pt,13.15pt">
            <w10:wrap anchorx="page"/>
          </v:line>
        </w:pict>
      </w:r>
      <w:r>
        <w:pict>
          <v:group id="_x0000_s1031" style="position:absolute;left:0;text-align:left;margin-left:189.9pt;margin-top:-9.2pt;width:151.15pt;height:89.5pt;z-index:-24821248;mso-position-horizontal-relative:page" coordorigin="3798,-184" coordsize="3023,1790">
            <v:line id="_x0000_s1037" style="position:absolute" from="3798,1143" to="4242,1143"/>
            <v:rect id="_x0000_s1036" style="position:absolute;left:4184;top:896;width:1440;height:704" filled="f" strokecolor="white" strokeweight=".5pt"/>
            <v:shape id="_x0000_s1035" type="#_x0000_t202" style="position:absolute;left:3797;top:764;width:352;height:245" filled="f" stroked="f">
              <v:textbox inset="0,0,0,0">
                <w:txbxContent>
                  <w:p w:rsidR="00535F68" w:rsidRDefault="00535F68">
                    <w:pPr>
                      <w:spacing w:line="244" w:lineRule="exact"/>
                    </w:pPr>
                    <w:r>
                      <w:t>363</w:t>
                    </w:r>
                  </w:p>
                </w:txbxContent>
              </v:textbox>
            </v:shape>
            <v:shape id="_x0000_s1034" type="#_x0000_t202" style="position:absolute;left:4484;top:916;width:809;height:245" filled="f" stroked="f">
              <v:textbox inset="0,0,0,0">
                <w:txbxContent>
                  <w:p w:rsidR="00535F68" w:rsidRDefault="00535F68">
                    <w:pPr>
                      <w:spacing w:line="244" w:lineRule="exact"/>
                    </w:pPr>
                    <w:r>
                      <w:rPr>
                        <w:color w:val="404040"/>
                      </w:rPr>
                      <w:t>X</w:t>
                    </w:r>
                    <w:r>
                      <w:rPr>
                        <w:color w:val="404040"/>
                        <w:spacing w:val="2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100</w:t>
                    </w:r>
                    <w:r>
                      <w:rPr>
                        <w:color w:val="404040"/>
                        <w:spacing w:val="3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%</w:t>
                    </w:r>
                  </w:p>
                </w:txbxContent>
              </v:textbox>
            </v:shape>
            <v:shape id="_x0000_s1033" type="#_x0000_t202" style="position:absolute;left:3831;top:1256;width:352;height:245" filled="f" stroked="f">
              <v:textbox inset="0,0,0,0">
                <w:txbxContent>
                  <w:p w:rsidR="00535F68" w:rsidRDefault="00535F68">
                    <w:pPr>
                      <w:spacing w:line="244" w:lineRule="exact"/>
                    </w:pPr>
                    <w:r>
                      <w:t>500</w:t>
                    </w:r>
                  </w:p>
                </w:txbxContent>
              </v:textbox>
            </v:shape>
            <v:shape id="_x0000_s1032" type="#_x0000_t202" style="position:absolute;left:4258;top:-180;width:2557;height:1041" filled="f" strokeweight=".5pt">
              <v:textbox inset="0,0,0,0">
                <w:txbxContent>
                  <w:p w:rsidR="00535F68" w:rsidRDefault="00535F68">
                    <w:pPr>
                      <w:spacing w:before="42" w:line="465" w:lineRule="auto"/>
                      <w:ind w:left="552" w:right="540" w:hanging="154"/>
                    </w:pPr>
                    <w:r>
                      <w:rPr>
                        <w:color w:val="404040"/>
                      </w:rPr>
                      <w:t>Skor yang dicapai</w:t>
                    </w:r>
                    <w:r>
                      <w:rPr>
                        <w:color w:val="404040"/>
                        <w:spacing w:val="-52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Skor</w:t>
                    </w:r>
                    <w:r>
                      <w:rPr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maksimal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</w:rPr>
        <w:t>Skor</w:t>
      </w:r>
      <w:r>
        <w:rPr>
          <w:spacing w:val="7"/>
          <w:position w:val="1"/>
        </w:rPr>
        <w:t xml:space="preserve"> </w:t>
      </w:r>
      <w:r>
        <w:rPr>
          <w:position w:val="1"/>
        </w:rPr>
        <w:t>=</w:t>
      </w:r>
      <w:r>
        <w:rPr>
          <w:position w:val="1"/>
        </w:rPr>
        <w:tab/>
      </w:r>
      <w:r>
        <w:rPr>
          <w:color w:val="404040"/>
        </w:rPr>
        <w:t>X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100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%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spacing w:before="8"/>
      </w:pPr>
    </w:p>
    <w:p w:rsidR="00D02C25" w:rsidRDefault="00535F68">
      <w:pPr>
        <w:pStyle w:val="BodyText"/>
        <w:ind w:left="1868"/>
      </w:pPr>
      <w:r>
        <w:t>=</w:t>
      </w: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spacing w:before="6"/>
        <w:rPr>
          <w:sz w:val="20"/>
        </w:rPr>
      </w:pPr>
    </w:p>
    <w:p w:rsidR="00D02C25" w:rsidRDefault="00535F68">
      <w:pPr>
        <w:pStyle w:val="BodyText"/>
        <w:spacing w:before="1"/>
        <w:ind w:left="1868"/>
      </w:pPr>
      <w:r>
        <w:t>=</w:t>
      </w:r>
      <w:r>
        <w:rPr>
          <w:spacing w:val="7"/>
        </w:rPr>
        <w:t xml:space="preserve"> </w:t>
      </w:r>
      <w:r>
        <w:t>72.6</w:t>
      </w:r>
      <w:r>
        <w:rPr>
          <w:spacing w:val="-4"/>
        </w:rPr>
        <w:t xml:space="preserve"> </w:t>
      </w:r>
      <w:r>
        <w:t>%</w:t>
      </w:r>
    </w:p>
    <w:p w:rsidR="00D02C25" w:rsidRDefault="00535F68">
      <w:pPr>
        <w:pStyle w:val="BodyText"/>
        <w:spacing w:before="121"/>
        <w:ind w:left="585"/>
      </w:pPr>
      <w:r>
        <w:t>Nilai</w:t>
      </w:r>
      <w:r>
        <w:rPr>
          <w:spacing w:val="-8"/>
        </w:rPr>
        <w:t xml:space="preserve"> </w:t>
      </w:r>
      <w:r>
        <w:t>72.6</w:t>
      </w:r>
      <w:r>
        <w:rPr>
          <w:spacing w:val="-6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termasuk</w:t>
      </w:r>
      <w:r>
        <w:rPr>
          <w:spacing w:val="-5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kategori</w:t>
      </w:r>
      <w:r>
        <w:rPr>
          <w:spacing w:val="-8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cukup</w:t>
      </w:r>
      <w:r>
        <w:rPr>
          <w:spacing w:val="-6"/>
        </w:rPr>
        <w:t xml:space="preserve"> </w:t>
      </w:r>
      <w:r>
        <w:t>baik.</w:t>
      </w:r>
    </w:p>
    <w:p w:rsidR="00D02C25" w:rsidRDefault="00D02C25">
      <w:pPr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pStyle w:val="Heading2"/>
        <w:numPr>
          <w:ilvl w:val="2"/>
          <w:numId w:val="4"/>
        </w:numPr>
        <w:tabs>
          <w:tab w:val="left" w:pos="1186"/>
        </w:tabs>
        <w:spacing w:before="71"/>
        <w:ind w:left="1186" w:hanging="601"/>
      </w:pPr>
      <w:bookmarkStart w:id="48" w:name="_TOC_250000"/>
      <w:r>
        <w:lastRenderedPageBreak/>
        <w:t>Tingkat</w:t>
      </w:r>
      <w:r>
        <w:rPr>
          <w:spacing w:val="-8"/>
        </w:rPr>
        <w:t xml:space="preserve"> </w:t>
      </w:r>
      <w:r>
        <w:t>Sikap</w:t>
      </w:r>
      <w:r>
        <w:rPr>
          <w:spacing w:val="-8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Obat</w:t>
      </w:r>
      <w:r>
        <w:rPr>
          <w:spacing w:val="-13"/>
        </w:rPr>
        <w:t xml:space="preserve"> </w:t>
      </w:r>
      <w:bookmarkEnd w:id="48"/>
      <w:r>
        <w:t>Diabetes</w:t>
      </w:r>
    </w:p>
    <w:p w:rsidR="00D02C25" w:rsidRDefault="00535F68">
      <w:pPr>
        <w:pStyle w:val="BodyText"/>
        <w:spacing w:before="133"/>
        <w:ind w:left="585"/>
        <w:jc w:val="both"/>
      </w:pPr>
      <w:r>
        <w:t>Tabel</w:t>
      </w:r>
      <w:r>
        <w:rPr>
          <w:spacing w:val="-12"/>
        </w:rPr>
        <w:t xml:space="preserve"> </w:t>
      </w:r>
      <w:r>
        <w:t>4.5</w:t>
      </w:r>
      <w:r>
        <w:rPr>
          <w:spacing w:val="-6"/>
        </w:rPr>
        <w:t xml:space="preserve"> </w:t>
      </w:r>
      <w:r>
        <w:t>Distibusi</w:t>
      </w:r>
      <w:r>
        <w:rPr>
          <w:spacing w:val="-4"/>
        </w:rPr>
        <w:t xml:space="preserve"> </w:t>
      </w:r>
      <w:r>
        <w:t>Frekuensi</w:t>
      </w:r>
      <w:r>
        <w:rPr>
          <w:spacing w:val="-5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t>Responden</w:t>
      </w:r>
      <w:r>
        <w:rPr>
          <w:spacing w:val="-13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Diabetes</w:t>
      </w:r>
    </w:p>
    <w:p w:rsidR="00D02C25" w:rsidRDefault="00D02C25">
      <w:pPr>
        <w:pStyle w:val="BodyText"/>
        <w:spacing w:before="3" w:after="1"/>
        <w:rPr>
          <w:sz w:val="12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2"/>
        <w:gridCol w:w="2434"/>
        <w:gridCol w:w="2931"/>
      </w:tblGrid>
      <w:tr w:rsidR="00D02C25">
        <w:trPr>
          <w:trHeight w:val="565"/>
        </w:trPr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816" w:right="749"/>
              <w:jc w:val="center"/>
            </w:pPr>
            <w:r>
              <w:t>Sikap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61" w:right="764"/>
              <w:jc w:val="center"/>
            </w:pPr>
            <w:r>
              <w:t>Frekuensi</w:t>
            </w:r>
          </w:p>
        </w:tc>
        <w:tc>
          <w:tcPr>
            <w:tcW w:w="29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9" w:lineRule="exact"/>
              <w:ind w:left="769" w:right="817"/>
              <w:jc w:val="center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D02C25">
        <w:trPr>
          <w:trHeight w:val="566"/>
        </w:trPr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816" w:right="760"/>
              <w:jc w:val="center"/>
            </w:pPr>
            <w:r>
              <w:t>Baik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761" w:right="764"/>
              <w:jc w:val="center"/>
            </w:pPr>
            <w:r>
              <w:t>45</w:t>
            </w:r>
          </w:p>
        </w:tc>
        <w:tc>
          <w:tcPr>
            <w:tcW w:w="29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769" w:right="808"/>
              <w:jc w:val="center"/>
            </w:pPr>
            <w:r>
              <w:t>90</w:t>
            </w:r>
          </w:p>
        </w:tc>
      </w:tr>
      <w:tr w:rsidR="00D02C25">
        <w:trPr>
          <w:trHeight w:val="544"/>
        </w:trPr>
        <w:tc>
          <w:tcPr>
            <w:tcW w:w="2742" w:type="dxa"/>
            <w:tcBorders>
              <w:top w:val="single" w:sz="4" w:space="0" w:color="000000"/>
              <w:bottom w:val="single" w:sz="6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816" w:right="757"/>
              <w:jc w:val="center"/>
            </w:pPr>
            <w:r>
              <w:t>Cukup</w:t>
            </w:r>
            <w:r>
              <w:rPr>
                <w:spacing w:val="-5"/>
              </w:rPr>
              <w:t xml:space="preserve"> </w:t>
            </w:r>
            <w:r>
              <w:t>Baik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6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right="3"/>
              <w:jc w:val="center"/>
            </w:pPr>
            <w:r>
              <w:t>5</w:t>
            </w:r>
          </w:p>
        </w:tc>
        <w:tc>
          <w:tcPr>
            <w:tcW w:w="2931" w:type="dxa"/>
            <w:tcBorders>
              <w:top w:val="single" w:sz="4" w:space="0" w:color="000000"/>
              <w:bottom w:val="single" w:sz="6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769" w:right="808"/>
              <w:jc w:val="center"/>
            </w:pPr>
            <w:r>
              <w:t>10</w:t>
            </w:r>
          </w:p>
        </w:tc>
      </w:tr>
      <w:tr w:rsidR="00D02C25">
        <w:trPr>
          <w:trHeight w:val="580"/>
        </w:trPr>
        <w:tc>
          <w:tcPr>
            <w:tcW w:w="2742" w:type="dxa"/>
            <w:tcBorders>
              <w:top w:val="single" w:sz="6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left="816" w:right="760"/>
              <w:jc w:val="center"/>
            </w:pPr>
            <w:r>
              <w:t>Kurang</w:t>
            </w:r>
            <w:r>
              <w:rPr>
                <w:spacing w:val="-5"/>
              </w:rPr>
              <w:t xml:space="preserve"> </w:t>
            </w:r>
            <w:r>
              <w:t>Baik</w:t>
            </w:r>
          </w:p>
        </w:tc>
        <w:tc>
          <w:tcPr>
            <w:tcW w:w="2434" w:type="dxa"/>
            <w:tcBorders>
              <w:top w:val="single" w:sz="6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right="3"/>
              <w:jc w:val="center"/>
            </w:pPr>
            <w:r>
              <w:t>0</w:t>
            </w:r>
          </w:p>
        </w:tc>
        <w:tc>
          <w:tcPr>
            <w:tcW w:w="2931" w:type="dxa"/>
            <w:tcBorders>
              <w:top w:val="single" w:sz="6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39" w:lineRule="exact"/>
              <w:ind w:right="39"/>
              <w:jc w:val="center"/>
            </w:pPr>
            <w:r>
              <w:t>0</w:t>
            </w:r>
          </w:p>
        </w:tc>
      </w:tr>
      <w:tr w:rsidR="00D02C25">
        <w:trPr>
          <w:trHeight w:val="378"/>
        </w:trPr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left="816" w:right="760"/>
              <w:jc w:val="center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right="3"/>
              <w:jc w:val="center"/>
            </w:pPr>
            <w:r>
              <w:t>0</w:t>
            </w:r>
          </w:p>
        </w:tc>
        <w:tc>
          <w:tcPr>
            <w:tcW w:w="29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4" w:lineRule="exact"/>
              <w:ind w:right="39"/>
              <w:jc w:val="center"/>
            </w:pPr>
            <w:r>
              <w:t>0</w:t>
            </w:r>
          </w:p>
        </w:tc>
      </w:tr>
      <w:tr w:rsidR="00D02C25">
        <w:trPr>
          <w:trHeight w:val="378"/>
        </w:trPr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816" w:right="756"/>
              <w:jc w:val="center"/>
            </w:pPr>
            <w:r>
              <w:t>Jumlah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761" w:right="764"/>
              <w:jc w:val="center"/>
            </w:pPr>
            <w:r>
              <w:t>50</w:t>
            </w:r>
          </w:p>
        </w:tc>
        <w:tc>
          <w:tcPr>
            <w:tcW w:w="2931" w:type="dxa"/>
            <w:tcBorders>
              <w:top w:val="single" w:sz="4" w:space="0" w:color="000000"/>
              <w:bottom w:val="single" w:sz="4" w:space="0" w:color="000000"/>
            </w:tcBorders>
          </w:tcPr>
          <w:p w:rsidR="00D02C25" w:rsidRDefault="00535F68">
            <w:pPr>
              <w:pStyle w:val="TableParagraph"/>
              <w:spacing w:line="247" w:lineRule="exact"/>
              <w:ind w:left="769" w:right="813"/>
              <w:jc w:val="center"/>
            </w:pPr>
            <w:r>
              <w:t>100</w:t>
            </w:r>
          </w:p>
        </w:tc>
      </w:tr>
    </w:tbl>
    <w:p w:rsidR="00D02C25" w:rsidRDefault="00535F68">
      <w:pPr>
        <w:pStyle w:val="BodyText"/>
        <w:spacing w:line="360" w:lineRule="auto"/>
        <w:ind w:left="585" w:right="1239" w:firstLine="854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reponden (90%), pada kategori cukup baik berjumlah 5 responden (10%), kategori kurang</w:t>
      </w:r>
      <w:r>
        <w:rPr>
          <w:spacing w:val="1"/>
        </w:rPr>
        <w:t xml:space="preserve"> </w:t>
      </w:r>
      <w:r>
        <w:t>baik berjumlah 0% dan kategori tidak baik juga berjumlah 0 %. Jumlah skor seluruh sikap</w:t>
      </w:r>
      <w:r>
        <w:rPr>
          <w:spacing w:val="-52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obat</w:t>
      </w:r>
      <w:r>
        <w:rPr>
          <w:spacing w:val="3"/>
        </w:rPr>
        <w:t xml:space="preserve"> </w:t>
      </w:r>
      <w:r>
        <w:t>diabetes</w:t>
      </w:r>
      <w:r>
        <w:rPr>
          <w:spacing w:val="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PuskesmasMandala adalah</w:t>
      </w:r>
    </w:p>
    <w:p w:rsidR="00D02C25" w:rsidRDefault="00535F68">
      <w:pPr>
        <w:pStyle w:val="BodyText"/>
        <w:spacing w:line="360" w:lineRule="auto"/>
        <w:ind w:left="585" w:right="1253"/>
        <w:jc w:val="both"/>
      </w:pPr>
      <w:r>
        <w:t>Skor maksimal seluruh responden = bobot jawaban benar x jumlah responden x jumlah</w:t>
      </w:r>
      <w:r>
        <w:rPr>
          <w:spacing w:val="1"/>
        </w:rPr>
        <w:t xml:space="preserve"> </w:t>
      </w:r>
      <w:r>
        <w:t>soal</w:t>
      </w:r>
    </w:p>
    <w:p w:rsidR="00D02C25" w:rsidRDefault="00535F68">
      <w:pPr>
        <w:pStyle w:val="BodyText"/>
        <w:spacing w:line="243" w:lineRule="exact"/>
        <w:ind w:left="4025"/>
      </w:pPr>
      <w:r>
        <w:t>= 4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</w:t>
      </w:r>
    </w:p>
    <w:p w:rsidR="00D02C25" w:rsidRDefault="00535F68">
      <w:pPr>
        <w:pStyle w:val="BodyText"/>
        <w:spacing w:before="119"/>
        <w:ind w:left="4025"/>
      </w:pPr>
      <w:r>
        <w:t>=</w:t>
      </w:r>
      <w:r>
        <w:rPr>
          <w:spacing w:val="2"/>
        </w:rPr>
        <w:t xml:space="preserve"> </w:t>
      </w:r>
      <w:r>
        <w:t>2000</w:t>
      </w:r>
    </w:p>
    <w:p w:rsidR="00D02C25" w:rsidRDefault="00535F68">
      <w:pPr>
        <w:pStyle w:val="BodyText"/>
        <w:spacing w:before="126" w:line="355" w:lineRule="auto"/>
        <w:ind w:left="585" w:right="1409"/>
      </w:pPr>
      <w:r>
        <w:t>Skor yang dicapai diperoleh dari total skor 50 responden pada tingkat sikap yangdiambil</w:t>
      </w:r>
      <w:r>
        <w:rPr>
          <w:spacing w:val="-5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master</w:t>
      </w:r>
      <w:r>
        <w:rPr>
          <w:spacing w:val="6"/>
        </w:rPr>
        <w:t xml:space="preserve"> </w:t>
      </w:r>
      <w:r>
        <w:t>tabel,</w:t>
      </w:r>
      <w:r>
        <w:rPr>
          <w:spacing w:val="8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1443 poin.</w:t>
      </w:r>
    </w:p>
    <w:p w:rsidR="00D02C25" w:rsidRDefault="00D02C25">
      <w:pPr>
        <w:pStyle w:val="BodyText"/>
        <w:spacing w:before="3"/>
        <w:rPr>
          <w:sz w:val="26"/>
        </w:rPr>
      </w:pPr>
    </w:p>
    <w:p w:rsidR="00D02C25" w:rsidRDefault="00535F68">
      <w:pPr>
        <w:pStyle w:val="BodyText"/>
        <w:tabs>
          <w:tab w:val="left" w:pos="5638"/>
        </w:tabs>
        <w:spacing w:before="91"/>
        <w:ind w:left="1308"/>
      </w:pPr>
      <w:r>
        <w:pict>
          <v:line id="_x0000_s1030" style="position:absolute;left:0;text-align:left;z-index:-24820736;mso-position-horizontal-relative:page" from="228.25pt,13.2pt" to="324.7pt,13.2pt">
            <w10:wrap anchorx="page"/>
          </v:line>
        </w:pict>
      </w:r>
      <w:r>
        <w:pict>
          <v:shape id="_x0000_s1029" type="#_x0000_t202" style="position:absolute;left:0;text-align:left;margin-left:212.9pt;margin-top:-8.8pt;width:127.85pt;height:52.05pt;z-index:-24819712;mso-position-horizontal-relative:page" filled="f" strokeweight=".5pt">
            <v:textbox inset="0,0,0,0">
              <w:txbxContent>
                <w:p w:rsidR="00535F68" w:rsidRDefault="00535F68">
                  <w:pPr>
                    <w:pStyle w:val="BodyText"/>
                    <w:spacing w:before="44" w:line="465" w:lineRule="auto"/>
                    <w:ind w:left="552" w:right="540" w:hanging="154"/>
                  </w:pPr>
                  <w:r>
                    <w:rPr>
                      <w:color w:val="404040"/>
                    </w:rPr>
                    <w:t>Skor yang dicapai</w:t>
                  </w:r>
                  <w:r>
                    <w:rPr>
                      <w:color w:val="404040"/>
                      <w:spacing w:val="-52"/>
                    </w:rPr>
                    <w:t xml:space="preserve"> </w:t>
                  </w:r>
                  <w:r>
                    <w:rPr>
                      <w:color w:val="404040"/>
                    </w:rPr>
                    <w:t>Skor</w:t>
                  </w:r>
                  <w:r>
                    <w:rPr>
                      <w:color w:val="404040"/>
                      <w:spacing w:val="-3"/>
                    </w:rPr>
                    <w:t xml:space="preserve"> </w:t>
                  </w:r>
                  <w:r>
                    <w:rPr>
                      <w:color w:val="404040"/>
                    </w:rPr>
                    <w:t>maksimal</w:t>
                  </w:r>
                </w:p>
              </w:txbxContent>
            </v:textbox>
            <w10:wrap anchorx="page"/>
          </v:shape>
        </w:pict>
      </w:r>
      <w:r>
        <w:rPr>
          <w:position w:val="1"/>
        </w:rPr>
        <w:t>Skor</w:t>
      </w:r>
      <w:r>
        <w:rPr>
          <w:spacing w:val="7"/>
          <w:position w:val="1"/>
        </w:rPr>
        <w:t xml:space="preserve"> </w:t>
      </w:r>
      <w:r>
        <w:rPr>
          <w:position w:val="1"/>
        </w:rPr>
        <w:t>=</w:t>
      </w:r>
      <w:r>
        <w:rPr>
          <w:position w:val="1"/>
        </w:rPr>
        <w:tab/>
      </w:r>
      <w:r>
        <w:rPr>
          <w:color w:val="404040"/>
        </w:rPr>
        <w:t>X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100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%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rPr>
          <w:sz w:val="20"/>
        </w:rPr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D02C25">
      <w:pPr>
        <w:pStyle w:val="BodyText"/>
        <w:spacing w:before="10"/>
      </w:pPr>
    </w:p>
    <w:p w:rsidR="00D02C25" w:rsidRDefault="00535F68">
      <w:pPr>
        <w:pStyle w:val="BodyText"/>
        <w:spacing w:before="1"/>
        <w:ind w:right="23"/>
        <w:jc w:val="right"/>
      </w:pPr>
      <w:r>
        <w:pict>
          <v:line id="_x0000_s1028" style="position:absolute;left:0;text-align:left;z-index:15739904;mso-position-horizontal-relative:page" from="189.95pt,15pt" to="222.1pt,15pt">
            <w10:wrap anchorx="page"/>
          </v:line>
        </w:pict>
      </w:r>
      <w:r>
        <w:t>=</w:t>
      </w:r>
      <w:r>
        <w:rPr>
          <w:spacing w:val="64"/>
        </w:rPr>
        <w:t xml:space="preserve"> </w:t>
      </w:r>
      <w:r>
        <w:t>1620</w:t>
      </w:r>
    </w:p>
    <w:p w:rsidR="00D02C25" w:rsidRDefault="00535F68">
      <w:pPr>
        <w:pStyle w:val="BodyText"/>
        <w:spacing w:before="126"/>
        <w:jc w:val="right"/>
      </w:pPr>
      <w:r>
        <w:t>2000</w:t>
      </w:r>
    </w:p>
    <w:p w:rsidR="00D02C25" w:rsidRDefault="00535F68">
      <w:pPr>
        <w:pStyle w:val="BodyText"/>
        <w:spacing w:before="124"/>
        <w:ind w:right="66"/>
        <w:jc w:val="right"/>
      </w:pPr>
      <w:r>
        <w:t>=</w:t>
      </w:r>
      <w:r>
        <w:rPr>
          <w:spacing w:val="8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t>%</w:t>
      </w:r>
    </w:p>
    <w:p w:rsidR="00D02C25" w:rsidRDefault="00535F68">
      <w:pPr>
        <w:pStyle w:val="BodyText"/>
        <w:spacing w:before="7"/>
        <w:rPr>
          <w:sz w:val="34"/>
        </w:rPr>
      </w:pPr>
      <w:r>
        <w:br w:type="column"/>
      </w:r>
    </w:p>
    <w:p w:rsidR="00D02C25" w:rsidRDefault="00535F68">
      <w:pPr>
        <w:pStyle w:val="BodyText"/>
        <w:ind w:left="504"/>
      </w:pPr>
      <w:r>
        <w:rPr>
          <w:color w:val="404040"/>
        </w:rPr>
        <w:t>X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100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%</w:t>
      </w:r>
    </w:p>
    <w:p w:rsidR="00D02C25" w:rsidRDefault="00D02C25">
      <w:pPr>
        <w:sectPr w:rsidR="00D02C25">
          <w:type w:val="continuous"/>
          <w:pgSz w:w="11930" w:h="16860"/>
          <w:pgMar w:top="1480" w:right="440" w:bottom="1180" w:left="1680" w:header="720" w:footer="720" w:gutter="0"/>
          <w:cols w:num="2" w:space="720" w:equalWidth="0">
            <w:col w:w="2651" w:space="40"/>
            <w:col w:w="7119"/>
          </w:cols>
        </w:sectPr>
      </w:pPr>
    </w:p>
    <w:p w:rsidR="00D02C25" w:rsidRDefault="00535F68">
      <w:pPr>
        <w:pStyle w:val="BodyText"/>
        <w:spacing w:before="131"/>
        <w:ind w:left="585"/>
      </w:pPr>
      <w:r>
        <w:rPr>
          <w:spacing w:val="-1"/>
        </w:rPr>
        <w:lastRenderedPageBreak/>
        <w:t>Nilai</w:t>
      </w:r>
      <w:r>
        <w:rPr>
          <w:spacing w:val="-6"/>
        </w:rPr>
        <w:t xml:space="preserve"> </w:t>
      </w:r>
      <w:r>
        <w:rPr>
          <w:spacing w:val="-1"/>
        </w:rPr>
        <w:t>81</w:t>
      </w:r>
      <w:r>
        <w:rPr>
          <w:spacing w:val="-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termasuk</w:t>
      </w:r>
      <w:r>
        <w:rPr>
          <w:spacing w:val="-2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baik.</w:t>
      </w:r>
    </w:p>
    <w:p w:rsidR="00D02C25" w:rsidRDefault="00D02C25">
      <w:pPr>
        <w:sectPr w:rsidR="00D02C25">
          <w:type w:val="continuous"/>
          <w:pgSz w:w="11930" w:h="16860"/>
          <w:pgMar w:top="1480" w:right="440" w:bottom="1180" w:left="1680" w:header="720" w:footer="720" w:gutter="0"/>
          <w:cols w:space="720"/>
        </w:sectPr>
      </w:pPr>
    </w:p>
    <w:p w:rsidR="00D02C25" w:rsidRDefault="00535F68">
      <w:pPr>
        <w:pStyle w:val="Heading2"/>
        <w:numPr>
          <w:ilvl w:val="1"/>
          <w:numId w:val="4"/>
        </w:numPr>
        <w:tabs>
          <w:tab w:val="left" w:pos="1296"/>
          <w:tab w:val="left" w:pos="1297"/>
        </w:tabs>
        <w:spacing w:before="71"/>
        <w:ind w:left="1296" w:hanging="712"/>
      </w:pPr>
      <w:bookmarkStart w:id="49" w:name="_bookmark47"/>
      <w:bookmarkEnd w:id="49"/>
      <w:r>
        <w:lastRenderedPageBreak/>
        <w:t>Pembahasan</w:t>
      </w:r>
    </w:p>
    <w:p w:rsidR="00D02C25" w:rsidRDefault="00535F68">
      <w:pPr>
        <w:pStyle w:val="Heading2"/>
        <w:numPr>
          <w:ilvl w:val="2"/>
          <w:numId w:val="4"/>
        </w:numPr>
        <w:tabs>
          <w:tab w:val="left" w:pos="1296"/>
          <w:tab w:val="left" w:pos="1297"/>
        </w:tabs>
        <w:spacing w:before="137"/>
        <w:ind w:left="1296" w:hanging="712"/>
      </w:pPr>
      <w:bookmarkStart w:id="50" w:name="_bookmark48"/>
      <w:bookmarkEnd w:id="50"/>
      <w:r>
        <w:t>Karakteristik</w:t>
      </w:r>
      <w:r>
        <w:rPr>
          <w:spacing w:val="-17"/>
        </w:rPr>
        <w:t xml:space="preserve"> </w:t>
      </w:r>
      <w:r>
        <w:t>Responden</w:t>
      </w:r>
    </w:p>
    <w:p w:rsidR="00D02C25" w:rsidRDefault="00535F68">
      <w:pPr>
        <w:pStyle w:val="BodyText"/>
        <w:spacing w:before="132" w:line="362" w:lineRule="auto"/>
        <w:ind w:left="585" w:right="1241" w:firstLine="710"/>
        <w:jc w:val="both"/>
      </w:pPr>
      <w:r>
        <w:t>Karakteristik responden Berdasarkan hasil distribusi frekuensi pemahaman orang</w:t>
      </w:r>
      <w:r>
        <w:rPr>
          <w:spacing w:val="1"/>
        </w:rPr>
        <w:t xml:space="preserve"> </w:t>
      </w:r>
      <w:r>
        <w:t>yang menjawab terhadap penggunaan obat diabetes, maka dapat disajikan hasil penelitian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(50%).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menjawa</w:t>
      </w:r>
      <w:r>
        <w:rPr>
          <w:spacing w:val="56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pemahaman yang cukup memuaskan sebesar 25 orang (50%). Secarakeseluruhan 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72.6%.responden</w:t>
      </w:r>
      <w:r>
        <w:rPr>
          <w:spacing w:val="1"/>
        </w:rPr>
        <w:t xml:space="preserve"> </w:t>
      </w:r>
      <w:r>
        <w:t>dengan karakteristik umur pada tabel 4.1 yang terbanyak adalah berumur 23 – 33 tahun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sebanyak</w:t>
      </w:r>
      <w:r>
        <w:rPr>
          <w:spacing w:val="-4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(52%).</w:t>
      </w:r>
    </w:p>
    <w:p w:rsidR="00D02C25" w:rsidRDefault="00535F68">
      <w:pPr>
        <w:pStyle w:val="BodyText"/>
        <w:spacing w:before="135" w:line="362" w:lineRule="auto"/>
        <w:ind w:left="585" w:right="1250" w:firstLine="710"/>
        <w:jc w:val="both"/>
      </w:pPr>
      <w:r>
        <w:t>Berdasarkan distribusi frekuensi responden dengan karakteristik pekerjaan pada</w:t>
      </w:r>
      <w:r>
        <w:rPr>
          <w:spacing w:val="1"/>
        </w:rPr>
        <w:t xml:space="preserve"> </w:t>
      </w:r>
      <w:r>
        <w:t>tabel 4.2 yang terbanyak adalah pekerjaan ibu rumah tangga (IRT) yaitu sebanyak 16</w:t>
      </w:r>
      <w:r>
        <w:rPr>
          <w:spacing w:val="1"/>
        </w:rPr>
        <w:t xml:space="preserve"> </w:t>
      </w:r>
      <w:r>
        <w:t>responden (32%). Adanya dominasi pekerjaan ibu rumah tangga (IRT) pada responden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jelaskan.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mungkin</w:t>
      </w:r>
      <w:r>
        <w:rPr>
          <w:spacing w:val="-52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</w:t>
      </w:r>
      <w:r>
        <w:rPr>
          <w:spacing w:val="1"/>
        </w:rPr>
        <w:t xml:space="preserve"> </w:t>
      </w:r>
      <w:r>
        <w:t>menggunakan</w:t>
      </w:r>
      <w:r>
        <w:rPr>
          <w:spacing w:val="56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kesehatannya.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rPr>
          <w:spacing w:val="-1"/>
        </w:rPr>
        <w:t>responden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pekerjaan</w:t>
      </w:r>
      <w:r>
        <w:rPr>
          <w:spacing w:val="-5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IRT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peserta</w:t>
      </w:r>
      <w:r>
        <w:rPr>
          <w:spacing w:val="2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tersebut.</w:t>
      </w:r>
    </w:p>
    <w:p w:rsidR="00D02C25" w:rsidRDefault="00535F68">
      <w:pPr>
        <w:pStyle w:val="BodyText"/>
        <w:spacing w:before="129" w:line="362" w:lineRule="auto"/>
        <w:ind w:left="585" w:right="1243" w:firstLine="710"/>
        <w:jc w:val="both"/>
      </w:pPr>
      <w:r>
        <w:t>Faktor kedua adalah adanya trend serupa pada penelitian lain (Novitasari, D.,</w:t>
      </w:r>
      <w:r>
        <w:rPr>
          <w:spacing w:val="1"/>
        </w:rPr>
        <w:t xml:space="preserve"> </w:t>
      </w:r>
      <w:r>
        <w:t>2022)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dirawat di RS Patar Asih memiliki pekerjaan sebagai ibu rumah tangga (IRT). Hal ini</w:t>
      </w:r>
      <w:r>
        <w:rPr>
          <w:spacing w:val="1"/>
        </w:rPr>
        <w:t xml:space="preserve"> </w:t>
      </w:r>
      <w:r>
        <w:t>mungkin menunjukkan bahwa IRT cenderung lebih sering mengakses fasilitas kesehatan,</w:t>
      </w:r>
      <w:r>
        <w:rPr>
          <w:spacing w:val="1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sakit,</w:t>
      </w:r>
      <w:r>
        <w:rPr>
          <w:spacing w:val="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perawatan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pengobatan.</w:t>
      </w:r>
    </w:p>
    <w:p w:rsidR="00D02C25" w:rsidRDefault="00535F68">
      <w:pPr>
        <w:pStyle w:val="BodyText"/>
        <w:spacing w:before="5"/>
        <w:ind w:left="1296"/>
        <w:jc w:val="both"/>
      </w:pPr>
      <w:r>
        <w:t>Tingkat</w:t>
      </w:r>
      <w:r>
        <w:rPr>
          <w:spacing w:val="-6"/>
        </w:rPr>
        <w:t xml:space="preserve"> </w:t>
      </w:r>
      <w:r>
        <w:t>Pengetahuan</w:t>
      </w:r>
    </w:p>
    <w:p w:rsidR="00D02C25" w:rsidRDefault="00535F68">
      <w:pPr>
        <w:pStyle w:val="BodyText"/>
        <w:spacing w:before="129" w:line="360" w:lineRule="auto"/>
        <w:ind w:left="585" w:right="1241" w:firstLine="710"/>
        <w:jc w:val="both"/>
      </w:pPr>
      <w:r>
        <w:t>Berdasarkan hasil distribusi frekuensi pemahaman orang yang menjawab yang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memilikitingkat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(50%).</w:t>
      </w:r>
      <w:r>
        <w:rPr>
          <w:spacing w:val="1"/>
        </w:rPr>
        <w:t xml:space="preserve"> </w:t>
      </w:r>
      <w:r>
        <w:t>Sedangkan orang yang menjawabdengan pemahaman yang cukup memuaskan sebesar 25</w:t>
      </w:r>
      <w:r>
        <w:rPr>
          <w:spacing w:val="1"/>
        </w:rPr>
        <w:t xml:space="preserve"> </w:t>
      </w:r>
      <w:r>
        <w:t>orang (50%). Secarakeseluruhan tingkat pemahaman orang yang menjawab adalah cukup</w:t>
      </w:r>
      <w:r>
        <w:rPr>
          <w:spacing w:val="1"/>
        </w:rPr>
        <w:t xml:space="preserve"> </w:t>
      </w:r>
      <w:r>
        <w:t>memuaskan</w:t>
      </w:r>
      <w:r>
        <w:rPr>
          <w:spacing w:val="-3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72.6%.</w:t>
      </w:r>
    </w:p>
    <w:p w:rsidR="00D02C25" w:rsidRDefault="00535F68">
      <w:pPr>
        <w:pStyle w:val="BodyText"/>
        <w:spacing w:before="2" w:line="360" w:lineRule="auto"/>
        <w:ind w:left="585" w:right="1238" w:firstLine="710"/>
        <w:jc w:val="both"/>
      </w:pPr>
      <w:r>
        <w:t>Jumlah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diminum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sebanyak 36 responden (72%), namun masih ada sebanyak 14 responden (28%) yang</w:t>
      </w:r>
      <w:r>
        <w:rPr>
          <w:spacing w:val="1"/>
        </w:rPr>
        <w:t xml:space="preserve"> </w:t>
      </w:r>
      <w:r>
        <w:t>belum mengetahui bahwa ada juga obat diabetes melitus yang disuntik seperti insulin.</w:t>
      </w:r>
      <w:r>
        <w:rPr>
          <w:spacing w:val="1"/>
        </w:rPr>
        <w:t xml:space="preserve"> </w:t>
      </w:r>
      <w:r>
        <w:t>Untuk penanganan jarum bekas penyuntikan insulin masih ada 17 responden (34%) 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jarum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penyuntikan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dipakai</w:t>
      </w:r>
      <w:r>
        <w:rPr>
          <w:spacing w:val="55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lainnya.</w:t>
      </w:r>
    </w:p>
    <w:p w:rsidR="00D02C25" w:rsidRDefault="00D02C25">
      <w:pPr>
        <w:spacing w:line="360" w:lineRule="auto"/>
        <w:jc w:val="both"/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pStyle w:val="BodyText"/>
        <w:spacing w:before="67" w:line="360" w:lineRule="auto"/>
        <w:ind w:left="585" w:right="1245" w:firstLine="720"/>
        <w:jc w:val="both"/>
      </w:pPr>
      <w:r>
        <w:lastRenderedPageBreak/>
        <w:t>Pengetahuan adalahhasil dari proses mencari informasi, dari yang tadinya tidak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mengetahui,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kemampuan. Dalam proses mencari informasi ini melibatkanberbagai teknik dan ide-ide,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pengalaman,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diperoleh dari</w:t>
      </w:r>
      <w:r>
        <w:rPr>
          <w:spacing w:val="-1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lain.</w:t>
      </w:r>
      <w:r>
        <w:rPr>
          <w:spacing w:val="10"/>
        </w:rPr>
        <w:t xml:space="preserve"> </w:t>
      </w:r>
      <w:r>
        <w:t>(Ridwan,dkk,</w:t>
      </w:r>
      <w:r>
        <w:rPr>
          <w:spacing w:val="10"/>
        </w:rPr>
        <w:t xml:space="preserve"> </w:t>
      </w:r>
      <w:r>
        <w:t>2021).</w:t>
      </w:r>
    </w:p>
    <w:p w:rsidR="00D02C25" w:rsidRDefault="00535F68">
      <w:pPr>
        <w:pStyle w:val="BodyText"/>
        <w:spacing w:before="3" w:line="360" w:lineRule="auto"/>
        <w:ind w:left="585" w:right="1242" w:firstLine="710"/>
        <w:jc w:val="both"/>
      </w:pPr>
      <w:r>
        <w:t>Asumsi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Mandala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 kategori cukup baik (72.6%) dikarenakan sudah banyaknya informasi tentang</w:t>
      </w:r>
      <w:r>
        <w:rPr>
          <w:spacing w:val="1"/>
        </w:rPr>
        <w:t xml:space="preserve"> </w:t>
      </w:r>
      <w:r>
        <w:t>obat diabetes ini yang diperoleh dari petugas kesehatan baik dari Puskesmas Mandala</w:t>
      </w:r>
      <w:r>
        <w:rPr>
          <w:spacing w:val="1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lainnya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mudahnya</w:t>
      </w:r>
      <w:r>
        <w:rPr>
          <w:spacing w:val="7"/>
        </w:rPr>
        <w:t xml:space="preserve"> </w:t>
      </w:r>
      <w:r>
        <w:t>mengaksesinformasi</w:t>
      </w:r>
      <w:r>
        <w:rPr>
          <w:spacing w:val="-4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internet.</w:t>
      </w:r>
    </w:p>
    <w:p w:rsidR="00D02C25" w:rsidRDefault="00535F68">
      <w:pPr>
        <w:pStyle w:val="Heading2"/>
        <w:spacing w:before="6"/>
        <w:ind w:left="585"/>
      </w:pPr>
      <w:bookmarkStart w:id="51" w:name="_bookmark49"/>
      <w:bookmarkEnd w:id="51"/>
      <w:r>
        <w:t>4.2.2.</w:t>
      </w:r>
      <w:r>
        <w:rPr>
          <w:spacing w:val="55"/>
        </w:rPr>
        <w:t xml:space="preserve"> </w:t>
      </w:r>
      <w:r>
        <w:t>Tingkat</w:t>
      </w:r>
      <w:r>
        <w:rPr>
          <w:spacing w:val="-15"/>
        </w:rPr>
        <w:t xml:space="preserve"> </w:t>
      </w:r>
      <w:r>
        <w:t>Sikap</w:t>
      </w:r>
    </w:p>
    <w:p w:rsidR="00D02C25" w:rsidRDefault="00535F68">
      <w:pPr>
        <w:pStyle w:val="BodyText"/>
        <w:spacing w:before="131" w:line="362" w:lineRule="auto"/>
        <w:ind w:left="585" w:right="1242" w:firstLine="710"/>
        <w:jc w:val="both"/>
      </w:pPr>
      <w:r>
        <w:t>Sikap Sikap dapat diartikan sebagai kesiapan individu untuk bereaksi terhadap</w:t>
      </w:r>
      <w:r>
        <w:rPr>
          <w:spacing w:val="1"/>
        </w:rPr>
        <w:t xml:space="preserve"> </w:t>
      </w:r>
      <w:r>
        <w:t>suatu objek dalam lingkungan tertentu, yang dihayati sebagai pengalaman terhadap objek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pengobatan</w:t>
      </w:r>
      <w:r>
        <w:rPr>
          <w:spacing w:val="-5"/>
        </w:rPr>
        <w:t xml:space="preserve"> </w:t>
      </w:r>
      <w:r>
        <w:t>mandiri</w:t>
      </w:r>
      <w:r>
        <w:rPr>
          <w:spacing w:val="-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diabetes</w:t>
      </w:r>
      <w:r>
        <w:rPr>
          <w:spacing w:val="3"/>
        </w:rPr>
        <w:t xml:space="preserve"> </w:t>
      </w:r>
      <w:r>
        <w:t>(Malaria,</w:t>
      </w:r>
      <w:r>
        <w:rPr>
          <w:spacing w:val="-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2021).</w:t>
      </w:r>
    </w:p>
    <w:p w:rsidR="00D02C25" w:rsidRDefault="00535F68">
      <w:pPr>
        <w:pStyle w:val="BodyText"/>
        <w:spacing w:line="360" w:lineRule="auto"/>
        <w:ind w:left="585" w:right="1239" w:firstLine="710"/>
        <w:jc w:val="both"/>
      </w:pPr>
      <w:r>
        <w:t>Berdasarkan hasil penyebaran frekuensi sikap responden terhadap 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diabetes,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4.5.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 bahwa 90% dari total responden, yaitu 45 orang, memiliki tingkat sikap</w:t>
      </w:r>
      <w:r>
        <w:rPr>
          <w:spacing w:val="1"/>
        </w:rPr>
        <w:t xml:space="preserve"> </w:t>
      </w:r>
      <w:r>
        <w:t>positif terhadap penggunaan obat diabetes. Sementara itu, 10% responden, yaitu 5 orang,</w:t>
      </w:r>
      <w:r>
        <w:rPr>
          <w:spacing w:val="1"/>
        </w:rPr>
        <w:t xml:space="preserve"> </w:t>
      </w:r>
      <w:r>
        <w:t>menunjukkan sikap agak positif. Secara keseluruhan, tingkat sikap responden terhadap</w:t>
      </w:r>
      <w:r>
        <w:rPr>
          <w:spacing w:val="1"/>
        </w:rPr>
        <w:t xml:space="preserve"> </w:t>
      </w:r>
      <w:r>
        <w:t>penggunaan</w:t>
      </w:r>
      <w:r>
        <w:rPr>
          <w:spacing w:val="-6"/>
        </w:rPr>
        <w:t xml:space="preserve"> </w:t>
      </w:r>
      <w:r>
        <w:t>obat</w:t>
      </w:r>
      <w:r>
        <w:rPr>
          <w:spacing w:val="4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positif,</w:t>
      </w:r>
      <w:r>
        <w:rPr>
          <w:spacing w:val="8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81%.</w:t>
      </w:r>
    </w:p>
    <w:p w:rsidR="00D02C25" w:rsidRDefault="00535F68">
      <w:pPr>
        <w:pStyle w:val="BodyText"/>
        <w:spacing w:before="2" w:line="360" w:lineRule="auto"/>
        <w:ind w:left="585" w:right="1246" w:firstLine="710"/>
        <w:jc w:val="both"/>
      </w:pPr>
      <w:r>
        <w:t>Hasil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positif terhadap penggunaan obat diabetes, yang dapat diartikan bahwa mereka memiliki</w:t>
      </w:r>
      <w:r>
        <w:rPr>
          <w:spacing w:val="1"/>
        </w:rPr>
        <w:t xml:space="preserve"> </w:t>
      </w:r>
      <w:r>
        <w:t>kesiapan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penghayatan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-52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diabetes,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pengelolaan diabetes melalui pendekatan terapeutik yang lebih efektif dan berfokus pada</w:t>
      </w:r>
      <w:r>
        <w:rPr>
          <w:spacing w:val="1"/>
        </w:rPr>
        <w:t xml:space="preserve"> </w:t>
      </w:r>
      <w:r>
        <w:t>faktor</w:t>
      </w:r>
      <w:r>
        <w:rPr>
          <w:spacing w:val="-3"/>
        </w:rPr>
        <w:t xml:space="preserve"> </w:t>
      </w:r>
      <w:r>
        <w:t>sikap individu</w:t>
      </w:r>
      <w:r>
        <w:rPr>
          <w:spacing w:val="-3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pengobatan.</w:t>
      </w:r>
    </w:p>
    <w:p w:rsidR="00D02C25" w:rsidRDefault="00D02C25">
      <w:pPr>
        <w:spacing w:line="360" w:lineRule="auto"/>
        <w:jc w:val="both"/>
        <w:sectPr w:rsidR="00D02C25">
          <w:pgSz w:w="11930" w:h="16860"/>
          <w:pgMar w:top="1520" w:right="440" w:bottom="1160" w:left="1680" w:header="0" w:footer="879" w:gutter="0"/>
          <w:cols w:space="720"/>
        </w:sectPr>
      </w:pPr>
    </w:p>
    <w:p w:rsidR="00D02C25" w:rsidRDefault="00D02C25">
      <w:pPr>
        <w:pStyle w:val="BodyText"/>
        <w:spacing w:before="2"/>
        <w:rPr>
          <w:sz w:val="29"/>
        </w:rPr>
      </w:pPr>
    </w:p>
    <w:p w:rsidR="00D02C25" w:rsidRDefault="00535F68">
      <w:pPr>
        <w:pStyle w:val="Heading2"/>
        <w:spacing w:before="92" w:line="360" w:lineRule="auto"/>
        <w:ind w:left="3368" w:right="2978" w:firstLine="1176"/>
      </w:pPr>
      <w:bookmarkStart w:id="52" w:name="_bookmark50"/>
      <w:bookmarkEnd w:id="52"/>
      <w:r>
        <w:t>BAB</w:t>
      </w:r>
      <w:r>
        <w:rPr>
          <w:spacing w:val="4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3"/>
        </w:rPr>
        <w:t>KESIMPULAN</w:t>
      </w:r>
      <w:r>
        <w:rPr>
          <w:spacing w:val="-14"/>
        </w:rPr>
        <w:t xml:space="preserve"> </w:t>
      </w:r>
      <w:r>
        <w:rPr>
          <w:spacing w:val="-3"/>
        </w:rPr>
        <w:t>DAN</w:t>
      </w:r>
      <w:r>
        <w:rPr>
          <w:spacing w:val="-11"/>
        </w:rPr>
        <w:t xml:space="preserve"> </w:t>
      </w:r>
      <w:r>
        <w:rPr>
          <w:spacing w:val="-2"/>
        </w:rPr>
        <w:t>SARAN</w:t>
      </w:r>
    </w:p>
    <w:p w:rsidR="00D02C25" w:rsidRDefault="00D02C25">
      <w:pPr>
        <w:pStyle w:val="BodyText"/>
        <w:spacing w:before="9"/>
        <w:rPr>
          <w:rFonts w:ascii="Arial"/>
          <w:b/>
          <w:sz w:val="32"/>
        </w:rPr>
      </w:pPr>
    </w:p>
    <w:p w:rsidR="00D02C25" w:rsidRDefault="00535F68">
      <w:pPr>
        <w:pStyle w:val="Heading2"/>
        <w:numPr>
          <w:ilvl w:val="1"/>
          <w:numId w:val="3"/>
        </w:numPr>
        <w:tabs>
          <w:tab w:val="left" w:pos="990"/>
        </w:tabs>
        <w:ind w:hanging="405"/>
      </w:pPr>
      <w:bookmarkStart w:id="53" w:name="_bookmark51"/>
      <w:bookmarkEnd w:id="53"/>
      <w:r>
        <w:t>Kesimpulan</w:t>
      </w:r>
    </w:p>
    <w:p w:rsidR="00D02C25" w:rsidRDefault="00535F68">
      <w:pPr>
        <w:pStyle w:val="BodyText"/>
        <w:spacing w:before="135" w:line="364" w:lineRule="auto"/>
        <w:ind w:left="585" w:right="1618" w:firstLine="710"/>
      </w:pPr>
      <w:r>
        <w:t>Berdasarkan</w:t>
      </w:r>
      <w:r>
        <w:rPr>
          <w:spacing w:val="11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telah</w:t>
      </w:r>
      <w:r>
        <w:rPr>
          <w:spacing w:val="13"/>
        </w:rPr>
        <w:t xml:space="preserve"> </w:t>
      </w:r>
      <w:r>
        <w:t>dilakukan</w:t>
      </w:r>
      <w:r>
        <w:rPr>
          <w:spacing w:val="13"/>
        </w:rPr>
        <w:t xml:space="preserve"> </w:t>
      </w:r>
      <w:r>
        <w:t>pada</w:t>
      </w:r>
      <w:r>
        <w:rPr>
          <w:spacing w:val="17"/>
        </w:rPr>
        <w:t xml:space="preserve"> </w:t>
      </w:r>
      <w:r>
        <w:t>pasien</w:t>
      </w:r>
      <w:r>
        <w:rPr>
          <w:spacing w:val="10"/>
        </w:rPr>
        <w:t xml:space="preserve"> </w:t>
      </w:r>
      <w:r>
        <w:t>rawat</w:t>
      </w:r>
      <w:r>
        <w:rPr>
          <w:spacing w:val="11"/>
        </w:rPr>
        <w:t xml:space="preserve"> </w:t>
      </w:r>
      <w:r>
        <w:t>jalan</w:t>
      </w:r>
      <w:r>
        <w:rPr>
          <w:spacing w:val="63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Puskesmas</w:t>
      </w:r>
      <w:r>
        <w:rPr>
          <w:spacing w:val="-3"/>
        </w:rPr>
        <w:t xml:space="preserve"> </w:t>
      </w:r>
      <w:r>
        <w:t>Mandala</w:t>
      </w:r>
      <w:r>
        <w:rPr>
          <w:spacing w:val="6"/>
        </w:rPr>
        <w:t xml:space="preserve"> </w:t>
      </w:r>
      <w:r>
        <w:t>:</w:t>
      </w:r>
    </w:p>
    <w:p w:rsidR="00D02C25" w:rsidRDefault="00535F68">
      <w:pPr>
        <w:pStyle w:val="ListParagraph"/>
        <w:numPr>
          <w:ilvl w:val="0"/>
          <w:numId w:val="2"/>
        </w:numPr>
        <w:tabs>
          <w:tab w:val="left" w:pos="946"/>
        </w:tabs>
        <w:spacing w:line="360" w:lineRule="auto"/>
        <w:ind w:right="1149"/>
      </w:pPr>
      <w:r>
        <w:rPr>
          <w:spacing w:val="-1"/>
        </w:rPr>
        <w:t>Gambaran</w:t>
      </w:r>
      <w:r>
        <w:rPr>
          <w:spacing w:val="40"/>
        </w:rPr>
        <w:t xml:space="preserve"> </w:t>
      </w:r>
      <w:r>
        <w:rPr>
          <w:spacing w:val="-1"/>
        </w:rPr>
        <w:t>Pengetahuan</w:t>
      </w:r>
      <w:r>
        <w:rPr>
          <w:spacing w:val="40"/>
        </w:rPr>
        <w:t xml:space="preserve"> </w:t>
      </w:r>
      <w:r>
        <w:t>Pasien</w:t>
      </w:r>
      <w:r>
        <w:rPr>
          <w:spacing w:val="42"/>
        </w:rPr>
        <w:t xml:space="preserve"> </w:t>
      </w:r>
      <w:r>
        <w:t>Terhadap</w:t>
      </w:r>
      <w:r>
        <w:rPr>
          <w:spacing w:val="45"/>
        </w:rPr>
        <w:t xml:space="preserve"> </w:t>
      </w:r>
      <w:r>
        <w:t>Obat</w:t>
      </w:r>
      <w:r>
        <w:rPr>
          <w:spacing w:val="50"/>
        </w:rPr>
        <w:t xml:space="preserve"> </w:t>
      </w:r>
      <w:r>
        <w:t>Diabetes</w:t>
      </w:r>
      <w:r>
        <w:rPr>
          <w:spacing w:val="50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PuskesmasMandala</w:t>
      </w:r>
      <w:r>
        <w:rPr>
          <w:spacing w:val="-15"/>
        </w:rPr>
        <w:t xml:space="preserve"> </w:t>
      </w:r>
      <w:r>
        <w:t>pada</w:t>
      </w:r>
      <w:r>
        <w:rPr>
          <w:spacing w:val="-52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cukup baik</w:t>
      </w:r>
      <w:r>
        <w:rPr>
          <w:spacing w:val="-5"/>
        </w:rPr>
        <w:t xml:space="preserve"> </w:t>
      </w:r>
      <w:r>
        <w:t>(72.6%).</w:t>
      </w:r>
    </w:p>
    <w:p w:rsidR="00D02C25" w:rsidRDefault="00535F68">
      <w:pPr>
        <w:pStyle w:val="ListParagraph"/>
        <w:numPr>
          <w:ilvl w:val="0"/>
          <w:numId w:val="2"/>
        </w:numPr>
        <w:tabs>
          <w:tab w:val="left" w:pos="946"/>
        </w:tabs>
        <w:spacing w:line="364" w:lineRule="auto"/>
        <w:ind w:right="1157"/>
      </w:pPr>
      <w:r>
        <w:t>Gambaran</w:t>
      </w:r>
      <w:r>
        <w:rPr>
          <w:spacing w:val="14"/>
        </w:rPr>
        <w:t xml:space="preserve"> </w:t>
      </w:r>
      <w:r>
        <w:t>Sikap</w:t>
      </w:r>
      <w:r>
        <w:rPr>
          <w:spacing w:val="14"/>
        </w:rPr>
        <w:t xml:space="preserve"> </w:t>
      </w:r>
      <w:r>
        <w:t>Pasien</w:t>
      </w:r>
      <w:r>
        <w:rPr>
          <w:spacing w:val="12"/>
        </w:rPr>
        <w:t xml:space="preserve"> </w:t>
      </w:r>
      <w:r>
        <w:t>Terhadap</w:t>
      </w:r>
      <w:r>
        <w:rPr>
          <w:spacing w:val="13"/>
        </w:rPr>
        <w:t xml:space="preserve"> </w:t>
      </w:r>
      <w:r>
        <w:t>Obat</w:t>
      </w:r>
      <w:r>
        <w:rPr>
          <w:spacing w:val="14"/>
        </w:rPr>
        <w:t xml:space="preserve"> </w:t>
      </w:r>
      <w:r>
        <w:t>Diabetes</w:t>
      </w:r>
      <w:r>
        <w:rPr>
          <w:spacing w:val="13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Puskesmas</w:t>
      </w:r>
      <w:r>
        <w:rPr>
          <w:spacing w:val="14"/>
        </w:rPr>
        <w:t xml:space="preserve"> </w:t>
      </w:r>
      <w:r>
        <w:t>Mandalapada</w:t>
      </w:r>
      <w:r>
        <w:rPr>
          <w:spacing w:val="13"/>
        </w:rPr>
        <w:t xml:space="preserve"> </w:t>
      </w:r>
      <w:r>
        <w:t>kategori</w:t>
      </w:r>
      <w:r>
        <w:rPr>
          <w:spacing w:val="-52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(81</w:t>
      </w:r>
      <w:r>
        <w:rPr>
          <w:spacing w:val="-5"/>
        </w:rPr>
        <w:t xml:space="preserve"> </w:t>
      </w:r>
      <w:r>
        <w:t>%).</w:t>
      </w:r>
    </w:p>
    <w:p w:rsidR="00D02C25" w:rsidRDefault="00535F68">
      <w:pPr>
        <w:pStyle w:val="Heading2"/>
        <w:numPr>
          <w:ilvl w:val="1"/>
          <w:numId w:val="3"/>
        </w:numPr>
        <w:tabs>
          <w:tab w:val="left" w:pos="990"/>
        </w:tabs>
        <w:spacing w:line="272" w:lineRule="exact"/>
        <w:ind w:hanging="405"/>
      </w:pPr>
      <w:bookmarkStart w:id="54" w:name="_bookmark52"/>
      <w:bookmarkEnd w:id="54"/>
      <w:r>
        <w:t>Saran</w:t>
      </w:r>
    </w:p>
    <w:p w:rsidR="00D02C25" w:rsidRDefault="00535F68">
      <w:pPr>
        <w:pStyle w:val="ListParagraph"/>
        <w:numPr>
          <w:ilvl w:val="0"/>
          <w:numId w:val="1"/>
        </w:numPr>
        <w:tabs>
          <w:tab w:val="left" w:pos="946"/>
        </w:tabs>
        <w:spacing w:before="127"/>
        <w:ind w:hanging="361"/>
        <w:jc w:val="both"/>
      </w:pPr>
      <w:r>
        <w:t>Untuk</w:t>
      </w:r>
      <w:r>
        <w:rPr>
          <w:spacing w:val="-13"/>
        </w:rPr>
        <w:t xml:space="preserve"> </w:t>
      </w:r>
      <w:r>
        <w:t>Puskesmas</w:t>
      </w:r>
      <w:r>
        <w:rPr>
          <w:spacing w:val="-6"/>
        </w:rPr>
        <w:t xml:space="preserve"> </w:t>
      </w:r>
      <w:r>
        <w:t>Mandala</w:t>
      </w:r>
    </w:p>
    <w:p w:rsidR="00D02C25" w:rsidRDefault="00535F68">
      <w:pPr>
        <w:pStyle w:val="BodyText"/>
        <w:spacing w:before="129" w:line="360" w:lineRule="auto"/>
        <w:ind w:left="946" w:right="1150"/>
        <w:jc w:val="both"/>
      </w:pPr>
      <w:r>
        <w:t>Diharapkan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untuk taat dalam mengonsumsi obat dan menyampaikan informasi tentang penggunaan</w:t>
      </w:r>
      <w:r>
        <w:rPr>
          <w:spacing w:val="-52"/>
        </w:rPr>
        <w:t xml:space="preserve"> </w:t>
      </w:r>
      <w:r>
        <w:t>insulin</w:t>
      </w:r>
      <w:r>
        <w:rPr>
          <w:spacing w:val="-3"/>
        </w:rPr>
        <w:t xml:space="preserve"> </w:t>
      </w:r>
      <w:r>
        <w:t>meskipun</w:t>
      </w:r>
      <w:r>
        <w:rPr>
          <w:spacing w:val="-7"/>
        </w:rPr>
        <w:t xml:space="preserve"> </w:t>
      </w:r>
      <w:r>
        <w:t>terdapat</w:t>
      </w:r>
      <w:r>
        <w:rPr>
          <w:spacing w:val="-2"/>
        </w:rPr>
        <w:t xml:space="preserve"> </w:t>
      </w:r>
      <w:r>
        <w:t>beberapa</w:t>
      </w:r>
      <w:r>
        <w:rPr>
          <w:spacing w:val="3"/>
        </w:rPr>
        <w:t xml:space="preserve"> </w:t>
      </w:r>
      <w:r>
        <w:t>pasien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memanfaatkannya.</w:t>
      </w:r>
    </w:p>
    <w:p w:rsidR="00D02C25" w:rsidRDefault="00535F68">
      <w:pPr>
        <w:pStyle w:val="ListParagraph"/>
        <w:numPr>
          <w:ilvl w:val="0"/>
          <w:numId w:val="1"/>
        </w:numPr>
        <w:tabs>
          <w:tab w:val="left" w:pos="946"/>
        </w:tabs>
        <w:spacing w:before="4"/>
        <w:ind w:hanging="361"/>
        <w:jc w:val="both"/>
      </w:pPr>
      <w:r>
        <w:t>Untuk</w:t>
      </w:r>
      <w:r>
        <w:rPr>
          <w:spacing w:val="-5"/>
        </w:rPr>
        <w:t xml:space="preserve"> </w:t>
      </w:r>
      <w:r>
        <w:t>Pasien</w:t>
      </w:r>
    </w:p>
    <w:p w:rsidR="00D02C25" w:rsidRDefault="00535F68">
      <w:pPr>
        <w:pStyle w:val="BodyText"/>
        <w:spacing w:before="119" w:line="352" w:lineRule="auto"/>
        <w:ind w:left="946" w:right="1155"/>
        <w:jc w:val="both"/>
      </w:pPr>
      <w:r>
        <w:t>Agar meningkatkan pengetahuan dengan mencari informasi yang benar tentang obat</w:t>
      </w:r>
      <w:r>
        <w:rPr>
          <w:spacing w:val="1"/>
        </w:rPr>
        <w:t xml:space="preserve"> </w:t>
      </w:r>
      <w:r>
        <w:t>diabetes</w:t>
      </w:r>
      <w:r>
        <w:rPr>
          <w:spacing w:val="2"/>
        </w:rPr>
        <w:t xml:space="preserve"> </w:t>
      </w:r>
      <w:r>
        <w:t>melitus.</w:t>
      </w:r>
    </w:p>
    <w:p w:rsidR="00D02C25" w:rsidRDefault="00535F68">
      <w:pPr>
        <w:pStyle w:val="ListParagraph"/>
        <w:numPr>
          <w:ilvl w:val="0"/>
          <w:numId w:val="1"/>
        </w:numPr>
        <w:tabs>
          <w:tab w:val="left" w:pos="946"/>
        </w:tabs>
        <w:spacing w:before="15"/>
        <w:ind w:hanging="361"/>
        <w:jc w:val="both"/>
      </w:pPr>
      <w:r>
        <w:t>Untuk</w:t>
      </w:r>
      <w:r>
        <w:rPr>
          <w:spacing w:val="-8"/>
        </w:rPr>
        <w:t xml:space="preserve"> </w:t>
      </w:r>
      <w:r>
        <w:t>peneliti</w:t>
      </w:r>
    </w:p>
    <w:p w:rsidR="00D02C25" w:rsidRDefault="00535F68">
      <w:pPr>
        <w:pStyle w:val="BodyText"/>
        <w:spacing w:before="121" w:line="362" w:lineRule="auto"/>
        <w:ind w:left="946" w:right="1153"/>
        <w:jc w:val="both"/>
      </w:pPr>
      <w:r>
        <w:t>Diharapkan kepada peneliti selanjutnya untuk memperbanyak karakteristik responden</w:t>
      </w:r>
      <w:r>
        <w:rPr>
          <w:spacing w:val="1"/>
        </w:rPr>
        <w:t xml:space="preserve"> </w:t>
      </w:r>
      <w:r>
        <w:t>agar lebih</w:t>
      </w:r>
      <w:r>
        <w:rPr>
          <w:spacing w:val="-9"/>
        </w:rPr>
        <w:t xml:space="preserve"> </w:t>
      </w:r>
      <w:r>
        <w:t>banyak yang</w:t>
      </w:r>
      <w:r>
        <w:rPr>
          <w:spacing w:val="-8"/>
        </w:rPr>
        <w:t xml:space="preserve"> </w:t>
      </w:r>
      <w:r>
        <w:t>bisa digali</w:t>
      </w:r>
      <w:r>
        <w:rPr>
          <w:spacing w:val="-1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penderita</w:t>
      </w:r>
      <w:r>
        <w:rPr>
          <w:spacing w:val="-1"/>
        </w:rPr>
        <w:t xml:space="preserve"> </w:t>
      </w:r>
      <w:r>
        <w:t>diabetes</w:t>
      </w:r>
      <w:r>
        <w:rPr>
          <w:spacing w:val="3"/>
        </w:rPr>
        <w:t xml:space="preserve"> </w:t>
      </w:r>
      <w:r>
        <w:t>melitus.</w:t>
      </w:r>
    </w:p>
    <w:p w:rsidR="00D02C25" w:rsidRDefault="00D02C25">
      <w:pPr>
        <w:pStyle w:val="BodyText"/>
        <w:spacing w:before="1"/>
        <w:rPr>
          <w:sz w:val="33"/>
        </w:rPr>
      </w:pPr>
    </w:p>
    <w:p w:rsidR="00D02C25" w:rsidRDefault="00535F68">
      <w:pPr>
        <w:pStyle w:val="BodyText"/>
        <w:ind w:left="585"/>
      </w:pPr>
      <w:r>
        <w:t>.</w:t>
      </w:r>
    </w:p>
    <w:p w:rsidR="00D02C25" w:rsidRDefault="00D02C25">
      <w:pPr>
        <w:sectPr w:rsidR="00D02C25">
          <w:pgSz w:w="11930" w:h="16860"/>
          <w:pgMar w:top="1600" w:right="440" w:bottom="1160" w:left="1680" w:header="0" w:footer="879" w:gutter="0"/>
          <w:cols w:space="720"/>
        </w:sectPr>
      </w:pPr>
    </w:p>
    <w:p w:rsidR="00D02C25" w:rsidRDefault="00535F68">
      <w:pPr>
        <w:pStyle w:val="Heading2"/>
        <w:spacing w:before="64"/>
        <w:ind w:left="1671" w:right="2333"/>
        <w:jc w:val="center"/>
      </w:pPr>
      <w:bookmarkStart w:id="55" w:name="_bookmark53"/>
      <w:bookmarkEnd w:id="55"/>
      <w:r>
        <w:lastRenderedPageBreak/>
        <w:t>DAFTAR</w:t>
      </w:r>
      <w:r>
        <w:rPr>
          <w:spacing w:val="-16"/>
        </w:rPr>
        <w:t xml:space="preserve"> </w:t>
      </w:r>
      <w:r>
        <w:t>PUSTAKA</w:t>
      </w:r>
    </w:p>
    <w:p w:rsidR="00D02C25" w:rsidRDefault="00D02C25">
      <w:pPr>
        <w:pStyle w:val="BodyText"/>
        <w:rPr>
          <w:rFonts w:ascii="Arial"/>
          <w:b/>
          <w:sz w:val="24"/>
        </w:rPr>
      </w:pPr>
    </w:p>
    <w:p w:rsidR="00D02C25" w:rsidRDefault="00535F68">
      <w:pPr>
        <w:ind w:left="585"/>
      </w:pPr>
      <w:r>
        <w:rPr>
          <w:color w:val="0D0D0D"/>
          <w:spacing w:val="-1"/>
        </w:rPr>
        <w:t>Arikunto,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Suharismi,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1"/>
        </w:rPr>
        <w:t>(2020),</w:t>
      </w:r>
      <w:r>
        <w:rPr>
          <w:color w:val="0D0D0D"/>
          <w:spacing w:val="-3"/>
        </w:rPr>
        <w:t xml:space="preserve"> </w:t>
      </w:r>
      <w:r>
        <w:rPr>
          <w:i/>
          <w:color w:val="0D0D0D"/>
          <w:spacing w:val="-1"/>
        </w:rPr>
        <w:t>Prosedur</w:t>
      </w:r>
      <w:r>
        <w:rPr>
          <w:i/>
          <w:color w:val="0D0D0D"/>
          <w:spacing w:val="-9"/>
        </w:rPr>
        <w:t xml:space="preserve"> </w:t>
      </w:r>
      <w:r>
        <w:rPr>
          <w:i/>
          <w:color w:val="0D0D0D"/>
        </w:rPr>
        <w:t>Penelitian</w:t>
      </w:r>
      <w:r>
        <w:rPr>
          <w:i/>
          <w:color w:val="0D0D0D"/>
          <w:spacing w:val="-13"/>
        </w:rPr>
        <w:t xml:space="preserve"> </w:t>
      </w:r>
      <w:r>
        <w:rPr>
          <w:i/>
          <w:color w:val="0D0D0D"/>
        </w:rPr>
        <w:t>.</w:t>
      </w:r>
      <w:r>
        <w:rPr>
          <w:color w:val="0D0D0D"/>
        </w:rPr>
        <w:t>Jakarta: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Rineka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Cipta</w:t>
      </w:r>
    </w:p>
    <w:p w:rsidR="00D02C25" w:rsidRDefault="00535F68">
      <w:pPr>
        <w:spacing w:before="131" w:line="357" w:lineRule="auto"/>
        <w:ind w:left="1440" w:right="768" w:hanging="855"/>
      </w:pPr>
      <w:r>
        <w:rPr>
          <w:color w:val="0D0D0D"/>
        </w:rPr>
        <w:t>Akhori,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R.,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(2021),</w:t>
      </w:r>
      <w:r>
        <w:rPr>
          <w:color w:val="0D0D0D"/>
          <w:spacing w:val="20"/>
        </w:rPr>
        <w:t xml:space="preserve"> </w:t>
      </w:r>
      <w:r>
        <w:rPr>
          <w:i/>
          <w:color w:val="0D0D0D"/>
        </w:rPr>
        <w:t>Profil</w:t>
      </w:r>
      <w:r>
        <w:rPr>
          <w:i/>
          <w:color w:val="0D0D0D"/>
          <w:spacing w:val="14"/>
        </w:rPr>
        <w:t xml:space="preserve"> </w:t>
      </w:r>
      <w:r>
        <w:rPr>
          <w:i/>
          <w:color w:val="0D0D0D"/>
        </w:rPr>
        <w:t>Penderita</w:t>
      </w:r>
      <w:r>
        <w:rPr>
          <w:i/>
          <w:color w:val="0D0D0D"/>
          <w:spacing w:val="19"/>
        </w:rPr>
        <w:t xml:space="preserve"> </w:t>
      </w:r>
      <w:r>
        <w:rPr>
          <w:i/>
          <w:color w:val="0D0D0D"/>
        </w:rPr>
        <w:t>DM</w:t>
      </w:r>
      <w:r>
        <w:rPr>
          <w:i/>
          <w:color w:val="0D0D0D"/>
          <w:spacing w:val="19"/>
        </w:rPr>
        <w:t xml:space="preserve"> </w:t>
      </w:r>
      <w:r>
        <w:rPr>
          <w:i/>
          <w:color w:val="0D0D0D"/>
        </w:rPr>
        <w:t>Tipe</w:t>
      </w:r>
      <w:r>
        <w:rPr>
          <w:i/>
          <w:color w:val="0D0D0D"/>
          <w:spacing w:val="15"/>
        </w:rPr>
        <w:t xml:space="preserve"> </w:t>
      </w:r>
      <w:r>
        <w:rPr>
          <w:i/>
          <w:color w:val="0D0D0D"/>
        </w:rPr>
        <w:t>2</w:t>
      </w:r>
      <w:r>
        <w:rPr>
          <w:i/>
          <w:color w:val="0D0D0D"/>
          <w:spacing w:val="18"/>
        </w:rPr>
        <w:t xml:space="preserve"> </w:t>
      </w:r>
      <w:r>
        <w:rPr>
          <w:i/>
          <w:color w:val="0D0D0D"/>
        </w:rPr>
        <w:t>di</w:t>
      </w:r>
      <w:r>
        <w:rPr>
          <w:i/>
          <w:color w:val="0D0D0D"/>
          <w:spacing w:val="15"/>
        </w:rPr>
        <w:t xml:space="preserve"> </w:t>
      </w:r>
      <w:r>
        <w:rPr>
          <w:i/>
          <w:color w:val="0D0D0D"/>
        </w:rPr>
        <w:t>Puskesmas</w:t>
      </w:r>
      <w:r>
        <w:rPr>
          <w:i/>
          <w:color w:val="0D0D0D"/>
          <w:spacing w:val="21"/>
        </w:rPr>
        <w:t xml:space="preserve"> </w:t>
      </w:r>
      <w:r>
        <w:rPr>
          <w:i/>
          <w:color w:val="0D0D0D"/>
        </w:rPr>
        <w:t>Medan</w:t>
      </w:r>
      <w:r>
        <w:rPr>
          <w:i/>
          <w:color w:val="0D0D0D"/>
          <w:spacing w:val="20"/>
        </w:rPr>
        <w:t xml:space="preserve"> </w:t>
      </w:r>
      <w:r>
        <w:rPr>
          <w:i/>
          <w:color w:val="0D0D0D"/>
        </w:rPr>
        <w:t>Denai</w:t>
      </w:r>
      <w:r>
        <w:rPr>
          <w:i/>
          <w:color w:val="0D0D0D"/>
          <w:spacing w:val="17"/>
        </w:rPr>
        <w:t xml:space="preserve"> </w:t>
      </w:r>
      <w:r>
        <w:rPr>
          <w:i/>
          <w:color w:val="0D0D0D"/>
        </w:rPr>
        <w:t>Tahun2019-</w:t>
      </w:r>
      <w:r>
        <w:rPr>
          <w:i/>
          <w:color w:val="0D0D0D"/>
          <w:spacing w:val="-52"/>
        </w:rPr>
        <w:t xml:space="preserve"> </w:t>
      </w:r>
      <w:r>
        <w:rPr>
          <w:i/>
          <w:color w:val="0D0D0D"/>
        </w:rPr>
        <w:t>2020.</w:t>
      </w:r>
      <w:r>
        <w:rPr>
          <w:i/>
          <w:color w:val="0D0D0D"/>
          <w:spacing w:val="-1"/>
        </w:rPr>
        <w:t xml:space="preserve"> </w:t>
      </w:r>
      <w:r>
        <w:rPr>
          <w:color w:val="0D0D0D"/>
        </w:rPr>
        <w:t>Medan: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Fakultas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Kedokteran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Universitas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Islam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Sumatera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Utara</w:t>
      </w:r>
    </w:p>
    <w:p w:rsidR="00D02C25" w:rsidRDefault="00535F68">
      <w:pPr>
        <w:pStyle w:val="BodyText"/>
        <w:spacing w:before="7" w:line="362" w:lineRule="auto"/>
        <w:ind w:left="1440" w:right="768" w:hanging="855"/>
      </w:pPr>
      <w:r>
        <w:rPr>
          <w:color w:val="0D0D0D"/>
        </w:rPr>
        <w:t>Decroli,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E.,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(2019),</w:t>
      </w:r>
      <w:r>
        <w:rPr>
          <w:color w:val="0D0D0D"/>
          <w:spacing w:val="54"/>
        </w:rPr>
        <w:t xml:space="preserve"> </w:t>
      </w:r>
      <w:r>
        <w:rPr>
          <w:i/>
          <w:color w:val="0D0D0D"/>
        </w:rPr>
        <w:t>Diabetes</w:t>
      </w:r>
      <w:r>
        <w:rPr>
          <w:i/>
          <w:color w:val="0D0D0D"/>
          <w:spacing w:val="53"/>
        </w:rPr>
        <w:t xml:space="preserve"> </w:t>
      </w:r>
      <w:r>
        <w:rPr>
          <w:i/>
          <w:color w:val="0D0D0D"/>
        </w:rPr>
        <w:t>Melitus</w:t>
      </w:r>
      <w:r>
        <w:rPr>
          <w:i/>
          <w:color w:val="0D0D0D"/>
          <w:spacing w:val="47"/>
        </w:rPr>
        <w:t xml:space="preserve"> </w:t>
      </w:r>
      <w:r>
        <w:rPr>
          <w:i/>
          <w:color w:val="0D0D0D"/>
        </w:rPr>
        <w:t>Tipe</w:t>
      </w:r>
      <w:r>
        <w:rPr>
          <w:i/>
          <w:color w:val="0D0D0D"/>
          <w:spacing w:val="50"/>
        </w:rPr>
        <w:t xml:space="preserve"> </w:t>
      </w:r>
      <w:r>
        <w:rPr>
          <w:i/>
          <w:color w:val="0D0D0D"/>
        </w:rPr>
        <w:t>2.</w:t>
      </w:r>
      <w:r>
        <w:rPr>
          <w:i/>
          <w:color w:val="0D0D0D"/>
          <w:spacing w:val="54"/>
        </w:rPr>
        <w:t xml:space="preserve"> </w:t>
      </w:r>
      <w:r>
        <w:rPr>
          <w:color w:val="0D0D0D"/>
        </w:rPr>
        <w:t>Padang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: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Pusat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Penerbitan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Bagian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Ilmu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Fakultas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Kedokteran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Universitas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Andalas.</w:t>
      </w:r>
    </w:p>
    <w:p w:rsidR="00D02C25" w:rsidRDefault="00535F68">
      <w:pPr>
        <w:spacing w:line="355" w:lineRule="auto"/>
        <w:ind w:left="1440" w:right="768" w:hanging="855"/>
      </w:pPr>
      <w:r>
        <w:rPr>
          <w:color w:val="0D0D0D"/>
          <w:spacing w:val="-1"/>
        </w:rPr>
        <w:t>Dinas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1"/>
        </w:rPr>
        <w:t>Kesehatan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Provinsi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Sumatera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Utara.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(2019).</w:t>
      </w:r>
      <w:r>
        <w:rPr>
          <w:color w:val="0D0D0D"/>
          <w:spacing w:val="39"/>
        </w:rPr>
        <w:t xml:space="preserve"> </w:t>
      </w:r>
      <w:r>
        <w:rPr>
          <w:i/>
          <w:color w:val="0D0D0D"/>
        </w:rPr>
        <w:t>Profil</w:t>
      </w:r>
      <w:r>
        <w:rPr>
          <w:i/>
          <w:color w:val="0D0D0D"/>
          <w:spacing w:val="32"/>
        </w:rPr>
        <w:t xml:space="preserve"> </w:t>
      </w:r>
      <w:r>
        <w:rPr>
          <w:i/>
          <w:color w:val="0D0D0D"/>
        </w:rPr>
        <w:t>Kesehatan</w:t>
      </w:r>
      <w:r>
        <w:rPr>
          <w:i/>
          <w:color w:val="0D0D0D"/>
          <w:spacing w:val="27"/>
        </w:rPr>
        <w:t xml:space="preserve"> </w:t>
      </w:r>
      <w:r>
        <w:rPr>
          <w:i/>
          <w:color w:val="0D0D0D"/>
        </w:rPr>
        <w:t>Provinsi</w:t>
      </w:r>
      <w:r>
        <w:rPr>
          <w:i/>
          <w:color w:val="0D0D0D"/>
          <w:spacing w:val="-33"/>
        </w:rPr>
        <w:t xml:space="preserve"> </w:t>
      </w:r>
      <w:r>
        <w:rPr>
          <w:i/>
          <w:color w:val="0D0D0D"/>
        </w:rPr>
        <w:t>Sumatera</w:t>
      </w:r>
      <w:r>
        <w:rPr>
          <w:i/>
          <w:color w:val="0D0D0D"/>
          <w:spacing w:val="-52"/>
        </w:rPr>
        <w:t xml:space="preserve"> </w:t>
      </w:r>
      <w:r>
        <w:rPr>
          <w:i/>
          <w:color w:val="0D0D0D"/>
        </w:rPr>
        <w:t>Utara.</w:t>
      </w:r>
      <w:r>
        <w:rPr>
          <w:i/>
          <w:color w:val="0D0D0D"/>
          <w:spacing w:val="3"/>
        </w:rPr>
        <w:t xml:space="preserve"> </w:t>
      </w:r>
      <w:r>
        <w:rPr>
          <w:color w:val="0D0D0D"/>
        </w:rPr>
        <w:t>Medan.</w:t>
      </w:r>
    </w:p>
    <w:p w:rsidR="00D02C25" w:rsidRDefault="00535F68">
      <w:pPr>
        <w:spacing w:before="7" w:line="355" w:lineRule="auto"/>
        <w:ind w:left="1440" w:right="768" w:hanging="855"/>
      </w:pPr>
      <w:r>
        <w:rPr>
          <w:color w:val="0D0D0D"/>
        </w:rPr>
        <w:t>Febrinasari,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R.,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Sholikah,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T.,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Pakha,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D.,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&amp;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Putra,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S.,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2020.</w:t>
      </w:r>
      <w:r>
        <w:rPr>
          <w:color w:val="0D0D0D"/>
          <w:spacing w:val="34"/>
        </w:rPr>
        <w:t xml:space="preserve"> </w:t>
      </w:r>
      <w:r>
        <w:rPr>
          <w:i/>
          <w:color w:val="0D0D0D"/>
        </w:rPr>
        <w:t>Buku</w:t>
      </w:r>
      <w:r>
        <w:rPr>
          <w:i/>
          <w:color w:val="0D0D0D"/>
          <w:spacing w:val="22"/>
        </w:rPr>
        <w:t xml:space="preserve"> </w:t>
      </w:r>
      <w:r>
        <w:rPr>
          <w:i/>
          <w:color w:val="0D0D0D"/>
        </w:rPr>
        <w:t>Saku</w:t>
      </w:r>
      <w:r>
        <w:rPr>
          <w:i/>
          <w:color w:val="0D0D0D"/>
          <w:spacing w:val="23"/>
        </w:rPr>
        <w:t xml:space="preserve"> </w:t>
      </w:r>
      <w:r>
        <w:rPr>
          <w:i/>
          <w:color w:val="0D0D0D"/>
        </w:rPr>
        <w:t>Diabetesmellitus</w:t>
      </w:r>
      <w:r>
        <w:rPr>
          <w:i/>
          <w:color w:val="0D0D0D"/>
          <w:spacing w:val="-52"/>
        </w:rPr>
        <w:t xml:space="preserve"> </w:t>
      </w:r>
      <w:r>
        <w:rPr>
          <w:i/>
          <w:color w:val="0D0D0D"/>
        </w:rPr>
        <w:t>untuk awam.</w:t>
      </w:r>
      <w:r>
        <w:rPr>
          <w:color w:val="0D0D0D"/>
        </w:rPr>
        <w:t>Surakarta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2020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: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UNS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PRESS</w:t>
      </w:r>
    </w:p>
    <w:p w:rsidR="00D02C25" w:rsidRDefault="00535F68">
      <w:pPr>
        <w:pStyle w:val="BodyText"/>
        <w:tabs>
          <w:tab w:val="left" w:pos="1809"/>
          <w:tab w:val="left" w:pos="2835"/>
          <w:tab w:val="left" w:pos="3845"/>
          <w:tab w:val="left" w:pos="5106"/>
          <w:tab w:val="left" w:pos="8233"/>
        </w:tabs>
        <w:spacing w:before="10" w:line="360" w:lineRule="auto"/>
        <w:ind w:left="1440" w:right="1152" w:hanging="855"/>
      </w:pPr>
      <w:r>
        <w:rPr>
          <w:color w:val="0D0D0D"/>
        </w:rPr>
        <w:t>Fitriani,</w:t>
      </w:r>
      <w:r>
        <w:rPr>
          <w:color w:val="0D0D0D"/>
        </w:rPr>
        <w:tab/>
      </w:r>
      <w:r>
        <w:rPr>
          <w:color w:val="0D0D0D"/>
        </w:rPr>
        <w:tab/>
        <w:t>Sinta,</w:t>
      </w:r>
      <w:r>
        <w:rPr>
          <w:color w:val="0D0D0D"/>
        </w:rPr>
        <w:tab/>
        <w:t>2018,</w:t>
      </w:r>
      <w:r>
        <w:rPr>
          <w:color w:val="0D0D0D"/>
        </w:rPr>
        <w:tab/>
      </w:r>
      <w:r>
        <w:rPr>
          <w:i/>
          <w:color w:val="0D0D0D"/>
        </w:rPr>
        <w:t>Promosi</w:t>
      </w:r>
      <w:r>
        <w:rPr>
          <w:i/>
          <w:color w:val="0D0D0D"/>
        </w:rPr>
        <w:tab/>
        <w:t>Kesehatan.</w:t>
      </w:r>
      <w:r>
        <w:rPr>
          <w:color w:val="0D0D0D"/>
        </w:rPr>
        <w:t>Yogyakarta:Graha</w:t>
      </w:r>
      <w:r>
        <w:rPr>
          <w:color w:val="0D0D0D"/>
        </w:rPr>
        <w:tab/>
      </w:r>
      <w:r>
        <w:rPr>
          <w:color w:val="0D0D0D"/>
          <w:spacing w:val="-1"/>
        </w:rPr>
        <w:t>Ilmu</w:t>
      </w:r>
      <w:r>
        <w:rPr>
          <w:color w:val="0D0D0D"/>
          <w:spacing w:val="-52"/>
        </w:rPr>
        <w:t xml:space="preserve"> </w:t>
      </w:r>
      <w:hyperlink r:id="rId16">
        <w:r>
          <w:t>https://journal.geutheeinstitute.com/index.php/JG/article/view/96/125</w:t>
        </w:r>
      </w:hyperlink>
    </w:p>
    <w:p w:rsidR="00D02C25" w:rsidRDefault="00535F68">
      <w:pPr>
        <w:spacing w:before="2"/>
        <w:ind w:left="585"/>
        <w:rPr>
          <w:i/>
        </w:rPr>
      </w:pPr>
      <w:r>
        <w:rPr>
          <w:color w:val="0D0D0D"/>
        </w:rPr>
        <w:t>Iksan,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Mohammad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Robikhul,2021</w:t>
      </w:r>
      <w:r>
        <w:rPr>
          <w:color w:val="0D0D0D"/>
          <w:spacing w:val="-1"/>
        </w:rPr>
        <w:t xml:space="preserve"> </w:t>
      </w:r>
      <w:r>
        <w:rPr>
          <w:i/>
          <w:color w:val="0D0D0D"/>
        </w:rPr>
        <w:t>Acces</w:t>
      </w:r>
      <w:r>
        <w:rPr>
          <w:i/>
          <w:color w:val="0D0D0D"/>
          <w:spacing w:val="-10"/>
        </w:rPr>
        <w:t xml:space="preserve"> </w:t>
      </w:r>
      <w:r>
        <w:rPr>
          <w:i/>
          <w:color w:val="0D0D0D"/>
        </w:rPr>
        <w:t>to</w:t>
      </w:r>
      <w:r>
        <w:rPr>
          <w:i/>
          <w:color w:val="0D0D0D"/>
          <w:spacing w:val="-10"/>
        </w:rPr>
        <w:t xml:space="preserve"> </w:t>
      </w:r>
      <w:r>
        <w:rPr>
          <w:i/>
          <w:color w:val="0D0D0D"/>
        </w:rPr>
        <w:t>diabetes</w:t>
      </w:r>
      <w:r>
        <w:rPr>
          <w:i/>
          <w:color w:val="0D0D0D"/>
          <w:spacing w:val="-10"/>
        </w:rPr>
        <w:t xml:space="preserve"> </w:t>
      </w:r>
      <w:r>
        <w:rPr>
          <w:i/>
          <w:color w:val="0D0D0D"/>
        </w:rPr>
        <w:t>care.</w:t>
      </w:r>
    </w:p>
    <w:p w:rsidR="00D02C25" w:rsidRDefault="00535F68">
      <w:pPr>
        <w:pStyle w:val="BodyText"/>
        <w:spacing w:before="116"/>
        <w:ind w:left="585"/>
      </w:pPr>
      <w:r>
        <w:rPr>
          <w:color w:val="0D0D0D"/>
        </w:rPr>
        <w:t>Sardjito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Menyapa,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Vol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</w:t>
      </w:r>
    </w:p>
    <w:p w:rsidR="00D02C25" w:rsidRDefault="00535F68">
      <w:pPr>
        <w:spacing w:before="129"/>
        <w:ind w:left="585"/>
        <w:rPr>
          <w:i/>
        </w:rPr>
      </w:pPr>
      <w:r>
        <w:rPr>
          <w:color w:val="0D0D0D"/>
          <w:spacing w:val="-1"/>
        </w:rPr>
        <w:t>Pamela,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Dina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Sintia,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(2019),</w:t>
      </w:r>
      <w:r>
        <w:rPr>
          <w:color w:val="0D0D0D"/>
          <w:spacing w:val="53"/>
        </w:rPr>
        <w:t xml:space="preserve"> </w:t>
      </w:r>
      <w:r>
        <w:rPr>
          <w:i/>
          <w:color w:val="0D0D0D"/>
        </w:rPr>
        <w:t>Pedoman</w:t>
      </w:r>
      <w:r>
        <w:rPr>
          <w:i/>
          <w:color w:val="0D0D0D"/>
          <w:spacing w:val="48"/>
        </w:rPr>
        <w:t xml:space="preserve"> </w:t>
      </w:r>
      <w:r>
        <w:rPr>
          <w:i/>
          <w:color w:val="0D0D0D"/>
        </w:rPr>
        <w:t>Pelayanan</w:t>
      </w:r>
      <w:r>
        <w:rPr>
          <w:i/>
          <w:color w:val="0D0D0D"/>
          <w:spacing w:val="38"/>
        </w:rPr>
        <w:t xml:space="preserve"> </w:t>
      </w:r>
      <w:r>
        <w:rPr>
          <w:i/>
          <w:color w:val="0D0D0D"/>
        </w:rPr>
        <w:t>Kefarmasian</w:t>
      </w:r>
      <w:r>
        <w:rPr>
          <w:i/>
          <w:color w:val="0D0D0D"/>
          <w:spacing w:val="48"/>
        </w:rPr>
        <w:t xml:space="preserve"> </w:t>
      </w:r>
      <w:r>
        <w:rPr>
          <w:i/>
          <w:color w:val="0D0D0D"/>
        </w:rPr>
        <w:t>Pada</w:t>
      </w:r>
      <w:r>
        <w:rPr>
          <w:i/>
          <w:color w:val="0D0D0D"/>
          <w:spacing w:val="51"/>
        </w:rPr>
        <w:t xml:space="preserve"> </w:t>
      </w:r>
      <w:r>
        <w:rPr>
          <w:i/>
          <w:color w:val="0D0D0D"/>
        </w:rPr>
        <w:t>Diabetes</w:t>
      </w:r>
      <w:r>
        <w:rPr>
          <w:i/>
          <w:color w:val="0D0D0D"/>
          <w:spacing w:val="-35"/>
        </w:rPr>
        <w:t xml:space="preserve"> </w:t>
      </w:r>
      <w:r>
        <w:rPr>
          <w:i/>
          <w:color w:val="0D0D0D"/>
        </w:rPr>
        <w:t>Melitus.</w:t>
      </w:r>
    </w:p>
    <w:p w:rsidR="00D02C25" w:rsidRDefault="00535F68">
      <w:pPr>
        <w:pStyle w:val="BodyText"/>
        <w:spacing w:before="124"/>
        <w:ind w:left="1440"/>
        <w:jc w:val="both"/>
      </w:pPr>
      <w:r>
        <w:rPr>
          <w:color w:val="0D0D0D"/>
        </w:rPr>
        <w:t>Jakarta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Kementerian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Kesehatan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RI.</w:t>
      </w:r>
    </w:p>
    <w:p w:rsidR="00D02C25" w:rsidRDefault="00535F68">
      <w:pPr>
        <w:spacing w:before="126"/>
        <w:ind w:left="585"/>
        <w:jc w:val="both"/>
      </w:pPr>
      <w:r>
        <w:rPr>
          <w:color w:val="0D0D0D"/>
        </w:rPr>
        <w:t>Pangribowo,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S.,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(2020).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InfoDATIN:</w:t>
      </w:r>
      <w:r>
        <w:rPr>
          <w:color w:val="0D0D0D"/>
          <w:spacing w:val="15"/>
        </w:rPr>
        <w:t xml:space="preserve"> </w:t>
      </w:r>
      <w:r>
        <w:rPr>
          <w:i/>
          <w:color w:val="0D0D0D"/>
        </w:rPr>
        <w:t>Tetap</w:t>
      </w:r>
      <w:r>
        <w:rPr>
          <w:i/>
          <w:color w:val="0D0D0D"/>
          <w:spacing w:val="8"/>
        </w:rPr>
        <w:t xml:space="preserve"> </w:t>
      </w:r>
      <w:r>
        <w:rPr>
          <w:i/>
          <w:color w:val="0D0D0D"/>
        </w:rPr>
        <w:t>Produktif,</w:t>
      </w:r>
      <w:r>
        <w:rPr>
          <w:i/>
          <w:color w:val="0D0D0D"/>
          <w:spacing w:val="7"/>
        </w:rPr>
        <w:t xml:space="preserve"> </w:t>
      </w:r>
      <w:r>
        <w:rPr>
          <w:i/>
          <w:color w:val="0D0D0D"/>
        </w:rPr>
        <w:t>Cegah</w:t>
      </w:r>
      <w:r>
        <w:rPr>
          <w:i/>
          <w:color w:val="0D0D0D"/>
          <w:spacing w:val="11"/>
        </w:rPr>
        <w:t xml:space="preserve"> </w:t>
      </w:r>
      <w:r>
        <w:rPr>
          <w:i/>
          <w:color w:val="0D0D0D"/>
        </w:rPr>
        <w:t>Dan</w:t>
      </w:r>
      <w:r>
        <w:rPr>
          <w:i/>
          <w:color w:val="0D0D0D"/>
          <w:spacing w:val="8"/>
        </w:rPr>
        <w:t xml:space="preserve"> </w:t>
      </w:r>
      <w:r>
        <w:rPr>
          <w:i/>
          <w:color w:val="0D0D0D"/>
        </w:rPr>
        <w:t>Atasi</w:t>
      </w:r>
      <w:r>
        <w:rPr>
          <w:i/>
          <w:color w:val="0D0D0D"/>
          <w:spacing w:val="11"/>
        </w:rPr>
        <w:t xml:space="preserve"> </w:t>
      </w:r>
      <w:r>
        <w:rPr>
          <w:i/>
          <w:color w:val="0D0D0D"/>
        </w:rPr>
        <w:t>DiabetesMellitus</w:t>
      </w:r>
      <w:r>
        <w:rPr>
          <w:color w:val="0D0D0D"/>
        </w:rPr>
        <w:t>.</w:t>
      </w:r>
    </w:p>
    <w:p w:rsidR="00D02C25" w:rsidRDefault="00535F68">
      <w:pPr>
        <w:pStyle w:val="BodyText"/>
        <w:spacing w:before="127"/>
        <w:ind w:left="1440"/>
        <w:jc w:val="both"/>
      </w:pPr>
      <w:r>
        <w:rPr>
          <w:color w:val="0D0D0D"/>
        </w:rPr>
        <w:t>Jakarta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Selatan: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Kementerian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Kesehatan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RI</w:t>
      </w:r>
    </w:p>
    <w:p w:rsidR="00D02C25" w:rsidRDefault="00535F68">
      <w:pPr>
        <w:spacing w:before="131" w:line="362" w:lineRule="auto"/>
        <w:ind w:left="585" w:right="1148"/>
        <w:jc w:val="both"/>
        <w:rPr>
          <w:i/>
        </w:rPr>
      </w:pPr>
      <w:r>
        <w:rPr>
          <w:color w:val="0D0D0D"/>
        </w:rPr>
        <w:t>Notoatmodjo, S</w:t>
      </w:r>
      <w:r>
        <w:rPr>
          <w:i/>
          <w:color w:val="0D0D0D"/>
        </w:rPr>
        <w:t xml:space="preserve">., </w:t>
      </w:r>
      <w:r>
        <w:rPr>
          <w:color w:val="0D0D0D"/>
        </w:rPr>
        <w:t>2020</w:t>
      </w:r>
      <w:r>
        <w:rPr>
          <w:i/>
          <w:color w:val="0D0D0D"/>
        </w:rPr>
        <w:t xml:space="preserve">. Metodologi Penelitian Kesehatan. </w:t>
      </w:r>
      <w:r>
        <w:rPr>
          <w:color w:val="0D0D0D"/>
        </w:rPr>
        <w:t>Jakarta:PT.Rineka Cipta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Novitasari,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D.,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(2022).</w:t>
      </w:r>
      <w:r>
        <w:rPr>
          <w:color w:val="0D0D0D"/>
          <w:spacing w:val="1"/>
        </w:rPr>
        <w:t xml:space="preserve"> </w:t>
      </w:r>
      <w:r>
        <w:rPr>
          <w:i/>
          <w:color w:val="0D0D0D"/>
        </w:rPr>
        <w:t>Karakteristik</w:t>
      </w:r>
      <w:r>
        <w:rPr>
          <w:i/>
          <w:color w:val="0D0D0D"/>
          <w:spacing w:val="-1"/>
        </w:rPr>
        <w:t xml:space="preserve"> </w:t>
      </w:r>
      <w:r>
        <w:rPr>
          <w:i/>
          <w:color w:val="0D0D0D"/>
        </w:rPr>
        <w:t>Pasien</w:t>
      </w:r>
      <w:r>
        <w:rPr>
          <w:i/>
          <w:color w:val="0D0D0D"/>
          <w:spacing w:val="-1"/>
        </w:rPr>
        <w:t xml:space="preserve"> </w:t>
      </w:r>
      <w:r>
        <w:rPr>
          <w:i/>
          <w:color w:val="0D0D0D"/>
        </w:rPr>
        <w:t>Penderita</w:t>
      </w:r>
      <w:r>
        <w:rPr>
          <w:i/>
          <w:color w:val="0D0D0D"/>
          <w:spacing w:val="-4"/>
        </w:rPr>
        <w:t xml:space="preserve"> </w:t>
      </w:r>
      <w:r>
        <w:rPr>
          <w:i/>
          <w:color w:val="0D0D0D"/>
        </w:rPr>
        <w:t>Diabetes</w:t>
      </w:r>
      <w:r>
        <w:rPr>
          <w:i/>
          <w:color w:val="0D0D0D"/>
          <w:spacing w:val="-1"/>
        </w:rPr>
        <w:t xml:space="preserve"> </w:t>
      </w:r>
      <w:r>
        <w:rPr>
          <w:i/>
          <w:color w:val="0D0D0D"/>
        </w:rPr>
        <w:t>Melitus</w:t>
      </w:r>
      <w:r>
        <w:rPr>
          <w:i/>
          <w:color w:val="0D0D0D"/>
          <w:spacing w:val="-2"/>
        </w:rPr>
        <w:t xml:space="preserve"> </w:t>
      </w:r>
      <w:r>
        <w:rPr>
          <w:i/>
          <w:color w:val="0D0D0D"/>
        </w:rPr>
        <w:t>Tipe</w:t>
      </w:r>
      <w:r>
        <w:rPr>
          <w:i/>
          <w:color w:val="0D0D0D"/>
          <w:spacing w:val="-1"/>
        </w:rPr>
        <w:t xml:space="preserve"> </w:t>
      </w:r>
      <w:r>
        <w:rPr>
          <w:i/>
          <w:color w:val="0D0D0D"/>
        </w:rPr>
        <w:t>2</w:t>
      </w:r>
      <w:r>
        <w:rPr>
          <w:i/>
          <w:color w:val="0D0D0D"/>
          <w:spacing w:val="-1"/>
        </w:rPr>
        <w:t xml:space="preserve"> </w:t>
      </w:r>
      <w:r>
        <w:rPr>
          <w:i/>
          <w:color w:val="0D0D0D"/>
        </w:rPr>
        <w:t>yang</w:t>
      </w:r>
      <w:r>
        <w:rPr>
          <w:i/>
          <w:color w:val="0D0D0D"/>
          <w:spacing w:val="4"/>
        </w:rPr>
        <w:t xml:space="preserve"> </w:t>
      </w:r>
      <w:r>
        <w:rPr>
          <w:i/>
          <w:color w:val="0D0D0D"/>
        </w:rPr>
        <w:t>Rawat</w:t>
      </w:r>
    </w:p>
    <w:p w:rsidR="00D02C25" w:rsidRDefault="00535F68">
      <w:pPr>
        <w:spacing w:line="360" w:lineRule="auto"/>
        <w:ind w:left="1440" w:right="1151"/>
        <w:jc w:val="both"/>
      </w:pPr>
      <w:r>
        <w:rPr>
          <w:i/>
          <w:color w:val="0D0D0D"/>
        </w:rPr>
        <w:t>Inap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di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RS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Patar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Asih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Kabupaten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Deli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Serdang.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Medan: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Jambura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Journal:Fakultas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Kedokteran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Universitas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Prima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Indonesia</w:t>
      </w:r>
    </w:p>
    <w:p w:rsidR="00D02C25" w:rsidRDefault="00535F68">
      <w:pPr>
        <w:spacing w:line="362" w:lineRule="auto"/>
        <w:ind w:left="1440" w:right="1147" w:hanging="855"/>
        <w:jc w:val="both"/>
      </w:pPr>
      <w:r>
        <w:t xml:space="preserve">Ridwan,Muannif,Syukri, Ahmad dan badarussyamsi, 2021. </w:t>
      </w:r>
      <w:r>
        <w:rPr>
          <w:i/>
        </w:rPr>
        <w:t>studi analisis tentang makna</w:t>
      </w:r>
      <w:r>
        <w:rPr>
          <w:i/>
          <w:spacing w:val="1"/>
        </w:rPr>
        <w:t xml:space="preserve"> </w:t>
      </w:r>
      <w:r>
        <w:rPr>
          <w:i/>
        </w:rPr>
        <w:t>pengetahuan dan ilmu pengetahuan serta jenis dan sumbernya</w:t>
      </w:r>
      <w:r>
        <w:t>. jurnal geuthee.</w:t>
      </w:r>
      <w:r>
        <w:rPr>
          <w:spacing w:val="1"/>
        </w:rPr>
        <w:t xml:space="preserve"> </w:t>
      </w:r>
      <w:r>
        <w:t>Geuthee Institute.</w:t>
      </w:r>
      <w:r>
        <w:rPr>
          <w:spacing w:val="5"/>
        </w:rPr>
        <w:t xml:space="preserve"> </w:t>
      </w:r>
      <w:r>
        <w:t>Banda</w:t>
      </w:r>
      <w:r>
        <w:rPr>
          <w:spacing w:val="5"/>
        </w:rPr>
        <w:t xml:space="preserve"> </w:t>
      </w:r>
      <w:r>
        <w:t>Aceh.</w:t>
      </w:r>
      <w:r>
        <w:rPr>
          <w:spacing w:val="2"/>
        </w:rPr>
        <w:t xml:space="preserve"> </w:t>
      </w:r>
      <w:r>
        <w:t>Vol.</w:t>
      </w:r>
      <w:r>
        <w:rPr>
          <w:spacing w:val="2"/>
        </w:rPr>
        <w:t xml:space="preserve"> </w:t>
      </w:r>
      <w:r>
        <w:t>04</w:t>
      </w:r>
      <w:r>
        <w:rPr>
          <w:spacing w:val="-3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2021 (online)</w:t>
      </w:r>
    </w:p>
    <w:p w:rsidR="00D02C25" w:rsidRDefault="00535F68">
      <w:pPr>
        <w:spacing w:line="360" w:lineRule="auto"/>
        <w:ind w:left="1440" w:right="1147" w:hanging="855"/>
        <w:jc w:val="both"/>
      </w:pPr>
      <w:r>
        <w:t xml:space="preserve">Ulfah, Ridha, dkk. 2022. </w:t>
      </w:r>
      <w:r>
        <w:rPr>
          <w:i/>
        </w:rPr>
        <w:t>Peduli Penyakit Tidak Menular Dengan Skrining Kesehatan,</w:t>
      </w:r>
      <w:r>
        <w:rPr>
          <w:i/>
          <w:spacing w:val="1"/>
        </w:rPr>
        <w:t xml:space="preserve"> </w:t>
      </w:r>
      <w:r>
        <w:rPr>
          <w:i/>
        </w:rPr>
        <w:t>bedah</w:t>
      </w:r>
      <w:r>
        <w:rPr>
          <w:i/>
          <w:spacing w:val="1"/>
        </w:rPr>
        <w:t xml:space="preserve"> </w:t>
      </w:r>
      <w:r>
        <w:rPr>
          <w:i/>
        </w:rPr>
        <w:t>buku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Penyuluhan</w:t>
      </w:r>
      <w:r>
        <w:rPr>
          <w:i/>
          <w:spacing w:val="1"/>
        </w:rPr>
        <w:t xml:space="preserve"> </w:t>
      </w:r>
      <w:r>
        <w:rPr>
          <w:i/>
        </w:rPr>
        <w:t>Penggunaan</w:t>
      </w:r>
      <w:r>
        <w:rPr>
          <w:i/>
          <w:spacing w:val="1"/>
        </w:rPr>
        <w:t xml:space="preserve"> </w:t>
      </w:r>
      <w:r>
        <w:rPr>
          <w:i/>
        </w:rPr>
        <w:t>Obat</w:t>
      </w:r>
      <w:r>
        <w:rPr>
          <w:i/>
          <w:spacing w:val="1"/>
        </w:rPr>
        <w:t xml:space="preserve"> </w:t>
      </w:r>
      <w:r>
        <w:rPr>
          <w:i/>
        </w:rPr>
        <w:t>Anti</w:t>
      </w:r>
      <w:r>
        <w:rPr>
          <w:i/>
          <w:spacing w:val="1"/>
        </w:rPr>
        <w:t xml:space="preserve"> </w:t>
      </w:r>
      <w:r>
        <w:rPr>
          <w:i/>
        </w:rPr>
        <w:t>Diabetik,</w:t>
      </w:r>
      <w:r>
        <w:rPr>
          <w:i/>
          <w:spacing w:val="1"/>
        </w:rPr>
        <w:t xml:space="preserve"> </w:t>
      </w:r>
      <w:r>
        <w:rPr>
          <w:i/>
        </w:rPr>
        <w:t>Obat</w:t>
      </w:r>
      <w:r>
        <w:rPr>
          <w:i/>
          <w:spacing w:val="1"/>
        </w:rPr>
        <w:t xml:space="preserve"> </w:t>
      </w:r>
      <w:r>
        <w:rPr>
          <w:i/>
        </w:rPr>
        <w:t>Hiperurisemia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Obat</w:t>
      </w:r>
      <w:r>
        <w:rPr>
          <w:i/>
          <w:spacing w:val="1"/>
        </w:rPr>
        <w:t xml:space="preserve"> </w:t>
      </w:r>
      <w:r>
        <w:rPr>
          <w:i/>
        </w:rPr>
        <w:t>Dislipidemia</w:t>
      </w:r>
      <w:r>
        <w:rPr>
          <w:i/>
          <w:spacing w:val="1"/>
        </w:rPr>
        <w:t xml:space="preserve"> </w:t>
      </w:r>
      <w:r>
        <w:rPr>
          <w:i/>
        </w:rPr>
        <w:t>yang</w:t>
      </w:r>
      <w:r>
        <w:rPr>
          <w:i/>
          <w:spacing w:val="1"/>
        </w:rPr>
        <w:t xml:space="preserve"> </w:t>
      </w:r>
      <w:r>
        <w:rPr>
          <w:i/>
        </w:rPr>
        <w:t>Rasional.</w:t>
      </w:r>
      <w:r>
        <w:rPr>
          <w:i/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Medicine,</w:t>
      </w:r>
      <w:r>
        <w:rPr>
          <w:spacing w:val="1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Tanjungpura,</w:t>
      </w:r>
      <w:r>
        <w:rPr>
          <w:spacing w:val="-4"/>
        </w:rPr>
        <w:t xml:space="preserve"> </w:t>
      </w:r>
      <w:r>
        <w:t>Pontianak</w:t>
      </w:r>
    </w:p>
    <w:p w:rsidR="00D02C25" w:rsidRDefault="00535F68">
      <w:pPr>
        <w:spacing w:line="362" w:lineRule="auto"/>
        <w:ind w:left="1440" w:right="1148" w:hanging="855"/>
        <w:jc w:val="both"/>
      </w:pPr>
      <w:r>
        <w:rPr>
          <w:color w:val="0D0D0D"/>
        </w:rPr>
        <w:t xml:space="preserve">Soelistijo, Soebagijo Adi, 2021 </w:t>
      </w:r>
      <w:r>
        <w:rPr>
          <w:i/>
          <w:color w:val="0D0D0D"/>
        </w:rPr>
        <w:t>Pedoman Pengolahan Dan Pencengahan Diabetes Mellitus</w:t>
      </w:r>
      <w:r>
        <w:rPr>
          <w:i/>
          <w:color w:val="0D0D0D"/>
          <w:spacing w:val="-52"/>
        </w:rPr>
        <w:t xml:space="preserve"> </w:t>
      </w:r>
      <w:r>
        <w:rPr>
          <w:i/>
          <w:color w:val="0D0D0D"/>
        </w:rPr>
        <w:t>Tipe</w:t>
      </w:r>
      <w:r>
        <w:rPr>
          <w:i/>
          <w:color w:val="0D0D0D"/>
          <w:spacing w:val="-1"/>
        </w:rPr>
        <w:t xml:space="preserve"> </w:t>
      </w:r>
      <w:r>
        <w:rPr>
          <w:i/>
          <w:color w:val="0D0D0D"/>
        </w:rPr>
        <w:t>2</w:t>
      </w:r>
      <w:r>
        <w:rPr>
          <w:i/>
          <w:color w:val="0D0D0D"/>
          <w:spacing w:val="-3"/>
        </w:rPr>
        <w:t xml:space="preserve"> </w:t>
      </w:r>
      <w:r>
        <w:rPr>
          <w:i/>
          <w:color w:val="0D0D0D"/>
        </w:rPr>
        <w:t>Dewasa</w:t>
      </w:r>
      <w:r>
        <w:rPr>
          <w:i/>
          <w:color w:val="0D0D0D"/>
          <w:spacing w:val="2"/>
        </w:rPr>
        <w:t xml:space="preserve"> </w:t>
      </w:r>
      <w:r>
        <w:rPr>
          <w:i/>
          <w:color w:val="0D0D0D"/>
        </w:rPr>
        <w:t>Di</w:t>
      </w:r>
      <w:r>
        <w:rPr>
          <w:i/>
          <w:color w:val="0D0D0D"/>
          <w:spacing w:val="-11"/>
        </w:rPr>
        <w:t xml:space="preserve"> </w:t>
      </w:r>
      <w:r>
        <w:rPr>
          <w:i/>
          <w:color w:val="0D0D0D"/>
        </w:rPr>
        <w:t>Indonesia.</w:t>
      </w:r>
      <w:r>
        <w:rPr>
          <w:i/>
          <w:color w:val="0D0D0D"/>
          <w:spacing w:val="2"/>
        </w:rPr>
        <w:t xml:space="preserve"> </w:t>
      </w:r>
      <w:r>
        <w:rPr>
          <w:color w:val="0D0D0D"/>
        </w:rPr>
        <w:t>2021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PB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PERKENI</w:t>
      </w:r>
    </w:p>
    <w:p w:rsidR="00D02C25" w:rsidRDefault="00535F68">
      <w:pPr>
        <w:tabs>
          <w:tab w:val="left" w:pos="1848"/>
          <w:tab w:val="left" w:pos="2681"/>
          <w:tab w:val="left" w:pos="3694"/>
          <w:tab w:val="left" w:pos="4938"/>
          <w:tab w:val="left" w:pos="6200"/>
          <w:tab w:val="left" w:pos="7324"/>
          <w:tab w:val="left" w:pos="8001"/>
        </w:tabs>
        <w:spacing w:before="77" w:line="360" w:lineRule="auto"/>
        <w:ind w:left="1440" w:right="1285" w:hanging="855"/>
      </w:pPr>
      <w:r>
        <w:t>Sugiyono,</w:t>
      </w:r>
      <w:r>
        <w:tab/>
        <w:t>2017.</w:t>
      </w:r>
      <w:r>
        <w:tab/>
      </w:r>
      <w:r>
        <w:rPr>
          <w:i/>
        </w:rPr>
        <w:t>Metode</w:t>
      </w:r>
      <w:r>
        <w:rPr>
          <w:i/>
        </w:rPr>
        <w:tab/>
        <w:t>Penelitian</w:t>
      </w:r>
      <w:r>
        <w:rPr>
          <w:i/>
        </w:rPr>
        <w:tab/>
        <w:t>Kuantitatif</w:t>
      </w:r>
      <w:r>
        <w:rPr>
          <w:i/>
        </w:rPr>
        <w:tab/>
        <w:t>Kualitatif</w:t>
      </w:r>
      <w:r>
        <w:rPr>
          <w:i/>
        </w:rPr>
        <w:tab/>
        <w:t>Dan</w:t>
      </w:r>
      <w:r>
        <w:rPr>
          <w:i/>
        </w:rPr>
        <w:tab/>
      </w:r>
      <w:r>
        <w:rPr>
          <w:i/>
          <w:spacing w:val="-2"/>
        </w:rPr>
        <w:t>R&amp;D</w:t>
      </w:r>
      <w:r>
        <w:rPr>
          <w:spacing w:val="-2"/>
        </w:rPr>
        <w:t>.</w:t>
      </w:r>
      <w:r>
        <w:rPr>
          <w:spacing w:val="-52"/>
        </w:rPr>
        <w:t xml:space="preserve"> </w:t>
      </w:r>
      <w:r>
        <w:t>Bandung:Penerbit</w:t>
      </w:r>
      <w:r>
        <w:rPr>
          <w:spacing w:val="5"/>
        </w:rPr>
        <w:t xml:space="preserve"> </w:t>
      </w:r>
      <w:r>
        <w:t>Alfabeta</w:t>
      </w:r>
    </w:p>
    <w:p w:rsidR="00D02C25" w:rsidRDefault="00535F68">
      <w:pPr>
        <w:spacing w:before="8" w:line="362" w:lineRule="auto"/>
        <w:ind w:left="1440" w:right="1409" w:hanging="855"/>
      </w:pPr>
      <w:r>
        <w:t>Suyono,</w:t>
      </w:r>
      <w:r>
        <w:rPr>
          <w:spacing w:val="42"/>
        </w:rPr>
        <w:t xml:space="preserve"> </w:t>
      </w:r>
      <w:r>
        <w:t>Slamet,</w:t>
      </w:r>
      <w:r>
        <w:rPr>
          <w:spacing w:val="48"/>
        </w:rPr>
        <w:t xml:space="preserve"> </w:t>
      </w:r>
      <w:r>
        <w:t>2021.</w:t>
      </w:r>
      <w:r>
        <w:rPr>
          <w:spacing w:val="35"/>
        </w:rPr>
        <w:t xml:space="preserve"> </w:t>
      </w:r>
      <w:r>
        <w:rPr>
          <w:i/>
        </w:rPr>
        <w:t>Penatalaksanaan</w:t>
      </w:r>
      <w:r>
        <w:rPr>
          <w:i/>
          <w:spacing w:val="41"/>
        </w:rPr>
        <w:t xml:space="preserve"> </w:t>
      </w:r>
      <w:r>
        <w:rPr>
          <w:i/>
        </w:rPr>
        <w:t>Diabetes</w:t>
      </w:r>
      <w:r>
        <w:rPr>
          <w:i/>
          <w:spacing w:val="36"/>
        </w:rPr>
        <w:t xml:space="preserve"> </w:t>
      </w:r>
      <w:r>
        <w:rPr>
          <w:i/>
        </w:rPr>
        <w:t>Melitus</w:t>
      </w:r>
      <w:r>
        <w:rPr>
          <w:i/>
          <w:spacing w:val="41"/>
        </w:rPr>
        <w:t xml:space="preserve"> </w:t>
      </w:r>
      <w:r>
        <w:rPr>
          <w:i/>
        </w:rPr>
        <w:t>Terpadu.</w:t>
      </w:r>
      <w:r>
        <w:rPr>
          <w:i/>
          <w:spacing w:val="34"/>
        </w:rPr>
        <w:t xml:space="preserve"> </w:t>
      </w:r>
      <w:r>
        <w:t>Jakarta</w:t>
      </w:r>
      <w:r>
        <w:rPr>
          <w:spacing w:val="3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Balai</w:t>
      </w:r>
      <w:r>
        <w:rPr>
          <w:spacing w:val="-52"/>
        </w:rPr>
        <w:t xml:space="preserve"> </w:t>
      </w:r>
      <w:r>
        <w:t>Penerbit</w:t>
      </w:r>
      <w:r>
        <w:rPr>
          <w:spacing w:val="8"/>
        </w:rPr>
        <w:t xml:space="preserve"> </w:t>
      </w:r>
      <w:r>
        <w:t>FKUI</w:t>
      </w:r>
    </w:p>
    <w:p w:rsidR="00D02C25" w:rsidRDefault="00D02C25">
      <w:pPr>
        <w:spacing w:line="362" w:lineRule="auto"/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spacing w:before="67"/>
        <w:ind w:left="730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spacing w:before="3"/>
        <w:rPr>
          <w:sz w:val="21"/>
        </w:rPr>
      </w:pPr>
    </w:p>
    <w:p w:rsidR="00D02C25" w:rsidRDefault="00535F68">
      <w:pPr>
        <w:pStyle w:val="Heading2"/>
        <w:ind w:left="2384"/>
      </w:pPr>
      <w:r>
        <w:rPr>
          <w:spacing w:val="-1"/>
        </w:rPr>
        <w:t>PERSETUJUAN</w:t>
      </w:r>
      <w:r>
        <w:rPr>
          <w:spacing w:val="-9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RESPONDEN</w:t>
      </w:r>
    </w:p>
    <w:p w:rsidR="00D02C25" w:rsidRDefault="00D02C25">
      <w:pPr>
        <w:pStyle w:val="BodyText"/>
        <w:rPr>
          <w:rFonts w:ascii="Arial"/>
          <w:b/>
          <w:sz w:val="26"/>
        </w:rPr>
      </w:pPr>
    </w:p>
    <w:p w:rsidR="00D02C25" w:rsidRDefault="00535F68">
      <w:pPr>
        <w:pStyle w:val="BodyText"/>
        <w:spacing w:before="177" w:line="360" w:lineRule="auto"/>
        <w:ind w:left="730" w:right="1618"/>
      </w:pPr>
      <w:r>
        <w:t>Sehubungan</w:t>
      </w:r>
      <w:r>
        <w:rPr>
          <w:spacing w:val="40"/>
        </w:rPr>
        <w:t xml:space="preserve"> </w:t>
      </w:r>
      <w:r>
        <w:t>dengan</w:t>
      </w:r>
      <w:r>
        <w:rPr>
          <w:spacing w:val="37"/>
        </w:rPr>
        <w:t xml:space="preserve"> </w:t>
      </w:r>
      <w:r>
        <w:t>penelitian</w:t>
      </w:r>
      <w:r>
        <w:rPr>
          <w:spacing w:val="44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berjudul</w:t>
      </w:r>
      <w:r>
        <w:rPr>
          <w:spacing w:val="40"/>
        </w:rPr>
        <w:t xml:space="preserve"> </w:t>
      </w:r>
      <w:r>
        <w:t>"Gambaran</w:t>
      </w:r>
      <w:r>
        <w:rPr>
          <w:spacing w:val="38"/>
        </w:rPr>
        <w:t xml:space="preserve"> </w:t>
      </w:r>
      <w:r>
        <w:t>Pengetahuan</w:t>
      </w:r>
      <w:r>
        <w:rPr>
          <w:spacing w:val="42"/>
        </w:rPr>
        <w:t xml:space="preserve"> </w:t>
      </w:r>
      <w:r>
        <w:t>DanSikap</w:t>
      </w:r>
      <w:r>
        <w:rPr>
          <w:spacing w:val="-52"/>
        </w:rPr>
        <w:t xml:space="preserve"> </w:t>
      </w:r>
      <w:r>
        <w:t>Pasien</w:t>
      </w:r>
      <w:r>
        <w:rPr>
          <w:spacing w:val="-1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Mandala</w:t>
      </w:r>
      <w:r>
        <w:rPr>
          <w:spacing w:val="5"/>
        </w:rPr>
        <w:t xml:space="preserve"> </w:t>
      </w:r>
      <w:r>
        <w:t>".</w:t>
      </w:r>
    </w:p>
    <w:p w:rsidR="00D02C25" w:rsidRDefault="00535F68">
      <w:pPr>
        <w:pStyle w:val="Heading2"/>
        <w:numPr>
          <w:ilvl w:val="1"/>
          <w:numId w:val="1"/>
        </w:numPr>
        <w:tabs>
          <w:tab w:val="left" w:pos="1449"/>
          <w:tab w:val="left" w:pos="1450"/>
        </w:tabs>
        <w:spacing w:before="200"/>
      </w:pPr>
      <w:r>
        <w:t>Identitas</w:t>
      </w:r>
      <w:r>
        <w:rPr>
          <w:spacing w:val="-11"/>
        </w:rPr>
        <w:t xml:space="preserve"> </w:t>
      </w:r>
      <w:r>
        <w:t>responden</w:t>
      </w:r>
    </w:p>
    <w:p w:rsidR="00D02C25" w:rsidRDefault="00535F68">
      <w:pPr>
        <w:pStyle w:val="BodyText"/>
        <w:tabs>
          <w:tab w:val="left" w:pos="3612"/>
        </w:tabs>
        <w:spacing w:before="138"/>
        <w:ind w:left="1452"/>
      </w:pPr>
      <w:r>
        <w:t xml:space="preserve">1.  </w:t>
      </w:r>
      <w:r>
        <w:rPr>
          <w:spacing w:val="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Responden</w:t>
      </w:r>
      <w:r>
        <w:tab/>
        <w:t>:...................................................................</w:t>
      </w:r>
    </w:p>
    <w:p w:rsidR="00D02C25" w:rsidRDefault="00535F68">
      <w:pPr>
        <w:pStyle w:val="BodyText"/>
        <w:tabs>
          <w:tab w:val="left" w:pos="3612"/>
        </w:tabs>
        <w:spacing w:before="131"/>
        <w:ind w:left="1452"/>
      </w:pPr>
      <w:r>
        <w:t>2.   Nama</w:t>
      </w:r>
      <w:r>
        <w:tab/>
        <w:t>:...................................................................</w:t>
      </w:r>
    </w:p>
    <w:p w:rsidR="00D02C25" w:rsidRDefault="00535F68">
      <w:pPr>
        <w:pStyle w:val="BodyText"/>
        <w:tabs>
          <w:tab w:val="left" w:pos="3612"/>
        </w:tabs>
        <w:spacing w:before="124"/>
        <w:ind w:left="1452"/>
      </w:pPr>
      <w:r>
        <w:t>3.</w:t>
      </w:r>
      <w:r>
        <w:rPr>
          <w:spacing w:val="108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tab/>
        <w:t>:...................................................................</w:t>
      </w:r>
    </w:p>
    <w:p w:rsidR="00D02C25" w:rsidRDefault="00535F68">
      <w:pPr>
        <w:pStyle w:val="BodyText"/>
        <w:tabs>
          <w:tab w:val="left" w:pos="3612"/>
        </w:tabs>
        <w:spacing w:before="129"/>
        <w:ind w:left="1452"/>
      </w:pPr>
      <w:r>
        <w:t>4.</w:t>
      </w:r>
      <w:r>
        <w:rPr>
          <w:spacing w:val="107"/>
        </w:rPr>
        <w:t xml:space="preserve"> </w:t>
      </w:r>
      <w:r>
        <w:t>Umur</w:t>
      </w:r>
      <w:r>
        <w:tab/>
        <w:t>:...................................................................</w:t>
      </w:r>
    </w:p>
    <w:p w:rsidR="00D02C25" w:rsidRDefault="00535F68">
      <w:pPr>
        <w:pStyle w:val="BodyText"/>
        <w:tabs>
          <w:tab w:val="left" w:pos="3612"/>
        </w:tabs>
        <w:spacing w:before="128"/>
        <w:ind w:left="1452"/>
      </w:pPr>
      <w:r>
        <w:t xml:space="preserve">5.  </w:t>
      </w:r>
      <w:r>
        <w:rPr>
          <w:spacing w:val="2"/>
        </w:rPr>
        <w:t xml:space="preserve"> </w:t>
      </w:r>
      <w:r>
        <w:t>Pekerjaan</w:t>
      </w:r>
      <w:r>
        <w:tab/>
        <w:t>:...................................................................</w:t>
      </w: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rPr>
          <w:sz w:val="24"/>
        </w:rPr>
      </w:pPr>
    </w:p>
    <w:p w:rsidR="00D02C25" w:rsidRDefault="00D02C25">
      <w:pPr>
        <w:pStyle w:val="BodyText"/>
        <w:rPr>
          <w:sz w:val="24"/>
        </w:rPr>
      </w:pPr>
    </w:p>
    <w:p w:rsidR="00D02C25" w:rsidRDefault="00535F68">
      <w:pPr>
        <w:pStyle w:val="Heading2"/>
        <w:tabs>
          <w:tab w:val="right" w:pos="6510"/>
        </w:tabs>
        <w:spacing w:before="215"/>
        <w:ind w:left="3806"/>
        <w:jc w:val="center"/>
      </w:pPr>
      <w:r>
        <w:t>Medan,</w:t>
      </w:r>
      <w:r>
        <w:tab/>
        <w:t>2023</w:t>
      </w:r>
    </w:p>
    <w:p w:rsidR="00D02C25" w:rsidRDefault="00535F68">
      <w:pPr>
        <w:spacing w:before="341"/>
        <w:ind w:left="3806" w:right="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Responden</w:t>
      </w:r>
    </w:p>
    <w:p w:rsidR="00D02C25" w:rsidRDefault="00D02C25">
      <w:pPr>
        <w:pStyle w:val="BodyText"/>
        <w:rPr>
          <w:rFonts w:ascii="Arial"/>
          <w:b/>
          <w:sz w:val="26"/>
        </w:rPr>
      </w:pPr>
    </w:p>
    <w:p w:rsidR="00D02C25" w:rsidRDefault="00D02C25">
      <w:pPr>
        <w:pStyle w:val="BodyText"/>
        <w:rPr>
          <w:rFonts w:ascii="Arial"/>
          <w:b/>
          <w:sz w:val="26"/>
        </w:rPr>
      </w:pPr>
    </w:p>
    <w:p w:rsidR="00D02C25" w:rsidRDefault="00D02C25">
      <w:pPr>
        <w:pStyle w:val="BodyText"/>
        <w:rPr>
          <w:rFonts w:ascii="Arial"/>
          <w:b/>
          <w:sz w:val="26"/>
        </w:rPr>
      </w:pPr>
    </w:p>
    <w:p w:rsidR="00D02C25" w:rsidRDefault="00D02C25">
      <w:pPr>
        <w:pStyle w:val="BodyText"/>
        <w:rPr>
          <w:rFonts w:ascii="Arial"/>
          <w:b/>
          <w:sz w:val="26"/>
        </w:rPr>
      </w:pPr>
    </w:p>
    <w:p w:rsidR="00D02C25" w:rsidRDefault="00D02C25">
      <w:pPr>
        <w:pStyle w:val="BodyText"/>
        <w:spacing w:before="8"/>
        <w:rPr>
          <w:rFonts w:ascii="Arial"/>
          <w:b/>
          <w:sz w:val="31"/>
        </w:rPr>
      </w:pPr>
    </w:p>
    <w:p w:rsidR="00D02C25" w:rsidRDefault="00535F68">
      <w:pPr>
        <w:pStyle w:val="Heading2"/>
        <w:tabs>
          <w:tab w:val="left" w:pos="6679"/>
        </w:tabs>
        <w:ind w:left="3792"/>
        <w:jc w:val="center"/>
      </w:pPr>
      <w:r>
        <w:t>(</w:t>
      </w:r>
      <w:r>
        <w:tab/>
        <w:t>)</w:t>
      </w:r>
    </w:p>
    <w:p w:rsidR="00D02C25" w:rsidRDefault="00D02C25">
      <w:pPr>
        <w:jc w:val="center"/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spacing w:before="71"/>
        <w:ind w:left="1807" w:right="233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KUESIONER</w:t>
      </w:r>
    </w:p>
    <w:p w:rsidR="00D02C25" w:rsidRDefault="00D02C25">
      <w:pPr>
        <w:pStyle w:val="BodyText"/>
        <w:spacing w:before="9"/>
        <w:rPr>
          <w:rFonts w:ascii="Arial"/>
          <w:b/>
          <w:sz w:val="28"/>
        </w:rPr>
      </w:pPr>
    </w:p>
    <w:p w:rsidR="00D02C25" w:rsidRDefault="00535F68">
      <w:pPr>
        <w:pStyle w:val="Heading2"/>
        <w:numPr>
          <w:ilvl w:val="1"/>
          <w:numId w:val="1"/>
        </w:numPr>
        <w:tabs>
          <w:tab w:val="left" w:pos="1449"/>
          <w:tab w:val="left" w:pos="1450"/>
        </w:tabs>
      </w:pPr>
      <w:r>
        <w:t>Pengetahuan</w:t>
      </w:r>
      <w:r>
        <w:rPr>
          <w:spacing w:val="-14"/>
        </w:rPr>
        <w:t xml:space="preserve"> </w:t>
      </w:r>
      <w:r>
        <w:t>responden</w:t>
      </w:r>
    </w:p>
    <w:p w:rsidR="00D02C25" w:rsidRDefault="00D02C25">
      <w:pPr>
        <w:pStyle w:val="BodyText"/>
        <w:spacing w:before="3"/>
        <w:rPr>
          <w:rFonts w:ascii="Arial"/>
          <w:b/>
          <w:sz w:val="24"/>
        </w:rPr>
      </w:pPr>
    </w:p>
    <w:p w:rsidR="00D02C25" w:rsidRDefault="00535F68">
      <w:pPr>
        <w:pStyle w:val="BodyText"/>
        <w:ind w:left="1452"/>
      </w:pPr>
      <w:r>
        <w:t>Petunjuk:</w:t>
      </w:r>
    </w:p>
    <w:p w:rsidR="00D02C25" w:rsidRDefault="00535F68">
      <w:pPr>
        <w:pStyle w:val="ListParagraph"/>
        <w:numPr>
          <w:ilvl w:val="2"/>
          <w:numId w:val="1"/>
        </w:numPr>
        <w:tabs>
          <w:tab w:val="left" w:pos="1813"/>
        </w:tabs>
        <w:spacing w:before="126" w:line="360" w:lineRule="auto"/>
        <w:ind w:right="1599"/>
      </w:pPr>
      <w:r>
        <w:t>Jawablah</w:t>
      </w:r>
      <w:r>
        <w:rPr>
          <w:spacing w:val="52"/>
        </w:rPr>
        <w:t xml:space="preserve"> </w:t>
      </w:r>
      <w:r>
        <w:t>pertanyaan</w:t>
      </w:r>
      <w:r>
        <w:rPr>
          <w:spacing w:val="48"/>
        </w:rPr>
        <w:t xml:space="preserve"> </w:t>
      </w:r>
      <w:r>
        <w:t>di</w:t>
      </w:r>
      <w:r>
        <w:rPr>
          <w:spacing w:val="50"/>
        </w:rPr>
        <w:t xml:space="preserve"> </w:t>
      </w:r>
      <w:r>
        <w:t>bawah</w:t>
      </w:r>
      <w:r>
        <w:rPr>
          <w:spacing w:val="44"/>
        </w:rPr>
        <w:t xml:space="preserve"> </w:t>
      </w:r>
      <w:r>
        <w:t>ini</w:t>
      </w:r>
      <w:r>
        <w:rPr>
          <w:spacing w:val="52"/>
        </w:rPr>
        <w:t xml:space="preserve"> </w:t>
      </w:r>
      <w:r>
        <w:t>dengan</w:t>
      </w:r>
      <w:r>
        <w:rPr>
          <w:spacing w:val="48"/>
        </w:rPr>
        <w:t xml:space="preserve"> </w:t>
      </w:r>
      <w:r>
        <w:t>memberi</w:t>
      </w:r>
      <w:r>
        <w:rPr>
          <w:spacing w:val="53"/>
        </w:rPr>
        <w:t xml:space="preserve"> </w:t>
      </w:r>
      <w:r>
        <w:t>tanda ceklispada</w:t>
      </w:r>
      <w:r>
        <w:rPr>
          <w:spacing w:val="-52"/>
        </w:rPr>
        <w:t xml:space="preserve"> </w:t>
      </w:r>
      <w:r>
        <w:t>kolom</w:t>
      </w:r>
      <w:r>
        <w:rPr>
          <w:spacing w:val="-7"/>
        </w:rPr>
        <w:t xml:space="preserve"> </w:t>
      </w:r>
      <w:r>
        <w:t>"Benar"</w:t>
      </w:r>
      <w:r>
        <w:rPr>
          <w:spacing w:val="-2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"Salah”</w:t>
      </w:r>
      <w:r>
        <w:rPr>
          <w:spacing w:val="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tersedia.</w:t>
      </w:r>
    </w:p>
    <w:p w:rsidR="00D02C25" w:rsidRDefault="00535F68">
      <w:pPr>
        <w:pStyle w:val="ListParagraph"/>
        <w:numPr>
          <w:ilvl w:val="2"/>
          <w:numId w:val="1"/>
        </w:numPr>
        <w:tabs>
          <w:tab w:val="left" w:pos="1813"/>
        </w:tabs>
        <w:spacing w:before="5"/>
        <w:ind w:hanging="361"/>
      </w:pPr>
      <w:r>
        <w:t>Jawaban</w:t>
      </w:r>
      <w:r>
        <w:rPr>
          <w:spacing w:val="-6"/>
        </w:rPr>
        <w:t xml:space="preserve"> </w:t>
      </w:r>
      <w:r>
        <w:t>benar-benar</w:t>
      </w:r>
      <w:r>
        <w:rPr>
          <w:spacing w:val="-4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ketahui.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spacing w:before="11"/>
        <w:rPr>
          <w:sz w:val="24"/>
        </w:rPr>
      </w:pPr>
    </w:p>
    <w:tbl>
      <w:tblPr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4396"/>
        <w:gridCol w:w="1283"/>
        <w:gridCol w:w="1383"/>
      </w:tblGrid>
      <w:tr w:rsidR="00D02C25">
        <w:trPr>
          <w:trHeight w:val="508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2" w:lineRule="exact"/>
              <w:ind w:left="173" w:right="135"/>
              <w:jc w:val="center"/>
            </w:pPr>
            <w:r>
              <w:t>NO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42" w:lineRule="exact"/>
              <w:ind w:left="1703" w:right="1664"/>
              <w:jc w:val="center"/>
            </w:pPr>
            <w:r>
              <w:t>Pernyataan</w:t>
            </w:r>
          </w:p>
        </w:tc>
        <w:tc>
          <w:tcPr>
            <w:tcW w:w="1283" w:type="dxa"/>
          </w:tcPr>
          <w:p w:rsidR="00D02C25" w:rsidRDefault="00535F68">
            <w:pPr>
              <w:pStyle w:val="TableParagraph"/>
              <w:spacing w:line="242" w:lineRule="exact"/>
              <w:ind w:left="359"/>
              <w:jc w:val="left"/>
            </w:pPr>
            <w:r>
              <w:t>Benar</w:t>
            </w:r>
          </w:p>
        </w:tc>
        <w:tc>
          <w:tcPr>
            <w:tcW w:w="1383" w:type="dxa"/>
          </w:tcPr>
          <w:p w:rsidR="00D02C25" w:rsidRDefault="00535F68">
            <w:pPr>
              <w:pStyle w:val="TableParagraph"/>
              <w:spacing w:line="242" w:lineRule="exact"/>
              <w:ind w:left="420"/>
              <w:jc w:val="left"/>
            </w:pPr>
            <w:r>
              <w:t>Salah</w:t>
            </w:r>
          </w:p>
        </w:tc>
      </w:tr>
      <w:tr w:rsidR="00D02C25">
        <w:trPr>
          <w:trHeight w:val="580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7" w:lineRule="exact"/>
              <w:ind w:left="28"/>
              <w:jc w:val="center"/>
            </w:pPr>
            <w:r>
              <w:t>1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64" w:lineRule="auto"/>
              <w:ind w:left="122" w:right="447"/>
              <w:jc w:val="left"/>
            </w:pPr>
            <w:r>
              <w:t>Gejala</w:t>
            </w:r>
            <w:r>
              <w:rPr>
                <w:spacing w:val="40"/>
              </w:rPr>
              <w:t xml:space="preserve"> </w:t>
            </w:r>
            <w:r>
              <w:t>penyakit</w:t>
            </w:r>
            <w:r>
              <w:rPr>
                <w:spacing w:val="44"/>
              </w:rPr>
              <w:t xml:space="preserve"> </w:t>
            </w:r>
            <w:r>
              <w:t>Diabetes</w:t>
            </w:r>
            <w:r>
              <w:rPr>
                <w:spacing w:val="42"/>
              </w:rPr>
              <w:t xml:space="preserve"> </w:t>
            </w:r>
            <w:r>
              <w:t>Mellitus</w:t>
            </w:r>
            <w:r>
              <w:rPr>
                <w:spacing w:val="42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t>sering</w:t>
            </w:r>
            <w:r>
              <w:rPr>
                <w:spacing w:val="-11"/>
              </w:rPr>
              <w:t xml:space="preserve"> </w:t>
            </w:r>
            <w:r>
              <w:t>buang</w:t>
            </w:r>
            <w:r>
              <w:rPr>
                <w:spacing w:val="-5"/>
              </w:rPr>
              <w:t xml:space="preserve"> </w:t>
            </w:r>
            <w:r>
              <w:t>air</w:t>
            </w:r>
            <w:r>
              <w:rPr>
                <w:spacing w:val="-2"/>
              </w:rPr>
              <w:t xml:space="preserve"> </w:t>
            </w:r>
            <w:r>
              <w:t>kecil.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0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9" w:lineRule="exact"/>
              <w:ind w:left="28"/>
              <w:jc w:val="center"/>
            </w:pPr>
            <w:r>
              <w:t>2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61" w:lineRule="auto"/>
              <w:ind w:left="122" w:right="447"/>
              <w:jc w:val="left"/>
            </w:pPr>
            <w:r>
              <w:t>Gejala</w:t>
            </w:r>
            <w:r>
              <w:rPr>
                <w:spacing w:val="40"/>
              </w:rPr>
              <w:t xml:space="preserve"> </w:t>
            </w:r>
            <w:r>
              <w:t>penyakit</w:t>
            </w:r>
            <w:r>
              <w:rPr>
                <w:spacing w:val="44"/>
              </w:rPr>
              <w:t xml:space="preserve"> </w:t>
            </w:r>
            <w:r>
              <w:t>Diabetes</w:t>
            </w:r>
            <w:r>
              <w:rPr>
                <w:spacing w:val="42"/>
              </w:rPr>
              <w:t xml:space="preserve"> </w:t>
            </w:r>
            <w:r>
              <w:t>Mellitus</w:t>
            </w:r>
            <w:r>
              <w:rPr>
                <w:spacing w:val="42"/>
              </w:rPr>
              <w:t xml:space="preserve"> </w:t>
            </w:r>
            <w:r>
              <w:t>adalah</w:t>
            </w:r>
            <w:r>
              <w:rPr>
                <w:spacing w:val="-52"/>
              </w:rPr>
              <w:t xml:space="preserve"> </w:t>
            </w:r>
            <w:r>
              <w:t>sering</w:t>
            </w:r>
            <w:r>
              <w:rPr>
                <w:spacing w:val="-6"/>
              </w:rPr>
              <w:t xml:space="preserve"> </w:t>
            </w:r>
            <w:r>
              <w:t>lapar.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77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7" w:lineRule="exact"/>
              <w:ind w:left="28"/>
              <w:jc w:val="center"/>
            </w:pPr>
            <w:r>
              <w:t>3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66" w:lineRule="auto"/>
              <w:ind w:left="122" w:right="447"/>
              <w:jc w:val="left"/>
            </w:pPr>
            <w:r>
              <w:t>Gejala</w:t>
            </w:r>
            <w:r>
              <w:rPr>
                <w:spacing w:val="1"/>
              </w:rPr>
              <w:t xml:space="preserve"> </w:t>
            </w:r>
            <w:r>
              <w:t>selanjutnya</w:t>
            </w:r>
            <w:r>
              <w:rPr>
                <w:spacing w:val="1"/>
              </w:rPr>
              <w:t xml:space="preserve"> </w:t>
            </w:r>
            <w:r>
              <w:t>adalah sering</w:t>
            </w:r>
            <w:r>
              <w:rPr>
                <w:spacing w:val="1"/>
              </w:rPr>
              <w:t xml:space="preserve"> </w:t>
            </w:r>
            <w:r>
              <w:t>merasa</w:t>
            </w:r>
            <w:r>
              <w:rPr>
                <w:spacing w:val="-52"/>
              </w:rPr>
              <w:t xml:space="preserve"> </w:t>
            </w:r>
            <w:r>
              <w:t>haus..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08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9" w:lineRule="exact"/>
              <w:ind w:left="28"/>
              <w:jc w:val="center"/>
            </w:pPr>
            <w:r>
              <w:t>4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49" w:lineRule="exact"/>
              <w:ind w:left="122"/>
              <w:jc w:val="left"/>
            </w:pPr>
            <w:r>
              <w:rPr>
                <w:spacing w:val="-1"/>
              </w:rPr>
              <w:t>Glibenklamid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minum</w:t>
            </w:r>
            <w:r>
              <w:rPr>
                <w:spacing w:val="-12"/>
              </w:rPr>
              <w:t xml:space="preserve"> </w:t>
            </w:r>
            <w:r>
              <w:t>sebelum</w:t>
            </w:r>
            <w:r>
              <w:rPr>
                <w:spacing w:val="-7"/>
              </w:rPr>
              <w:t xml:space="preserve"> </w:t>
            </w:r>
            <w:r>
              <w:t>makan.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75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7" w:lineRule="exact"/>
              <w:ind w:left="28"/>
              <w:jc w:val="center"/>
            </w:pPr>
            <w:r>
              <w:t>5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64" w:lineRule="auto"/>
              <w:ind w:left="122" w:right="448"/>
              <w:jc w:val="left"/>
            </w:pPr>
            <w:r>
              <w:t>Obat</w:t>
            </w:r>
            <w:r>
              <w:rPr>
                <w:spacing w:val="43"/>
              </w:rPr>
              <w:t xml:space="preserve"> </w:t>
            </w:r>
            <w:r>
              <w:t>Diabetes</w:t>
            </w:r>
            <w:r>
              <w:rPr>
                <w:spacing w:val="41"/>
              </w:rPr>
              <w:t xml:space="preserve"> </w:t>
            </w:r>
            <w:r>
              <w:t>Mellitus</w:t>
            </w:r>
            <w:r>
              <w:rPr>
                <w:spacing w:val="42"/>
              </w:rPr>
              <w:t xml:space="preserve"> </w:t>
            </w:r>
            <w:r>
              <w:t>ada</w:t>
            </w:r>
            <w:r>
              <w:rPr>
                <w:spacing w:val="40"/>
              </w:rPr>
              <w:t xml:space="preserve"> </w:t>
            </w:r>
            <w:r>
              <w:t>juga</w:t>
            </w:r>
            <w:r>
              <w:rPr>
                <w:spacing w:val="47"/>
              </w:rPr>
              <w:t xml:space="preserve"> </w:t>
            </w:r>
            <w:r>
              <w:t>yang</w:t>
            </w:r>
            <w:r>
              <w:rPr>
                <w:spacing w:val="39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suntik.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5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9" w:lineRule="exact"/>
              <w:ind w:left="28"/>
              <w:jc w:val="center"/>
            </w:pPr>
            <w:r>
              <w:t>6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66" w:lineRule="auto"/>
              <w:ind w:left="122" w:right="471"/>
              <w:jc w:val="left"/>
            </w:pPr>
            <w:r>
              <w:t>Jarum</w:t>
            </w:r>
            <w:r>
              <w:rPr>
                <w:spacing w:val="18"/>
              </w:rPr>
              <w:t xml:space="preserve"> </w:t>
            </w:r>
            <w:r>
              <w:t>bekas</w:t>
            </w:r>
            <w:r>
              <w:rPr>
                <w:spacing w:val="31"/>
              </w:rPr>
              <w:t xml:space="preserve"> </w:t>
            </w:r>
            <w:r>
              <w:t>penyuntikkan</w:t>
            </w:r>
            <w:r>
              <w:rPr>
                <w:spacing w:val="23"/>
              </w:rPr>
              <w:t xml:space="preserve"> </w:t>
            </w:r>
            <w:r>
              <w:t>insulin</w:t>
            </w:r>
            <w:r>
              <w:rPr>
                <w:spacing w:val="29"/>
              </w:rPr>
              <w:t xml:space="preserve"> </w:t>
            </w:r>
            <w:r>
              <w:t>bisa</w:t>
            </w:r>
            <w:r>
              <w:rPr>
                <w:spacing w:val="36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pakai</w:t>
            </w:r>
            <w:r>
              <w:rPr>
                <w:spacing w:val="-9"/>
              </w:rPr>
              <w:t xml:space="preserve"> </w:t>
            </w:r>
            <w:r>
              <w:t>oleh</w:t>
            </w:r>
            <w:r>
              <w:rPr>
                <w:spacing w:val="-5"/>
              </w:rPr>
              <w:t xml:space="preserve"> </w:t>
            </w:r>
            <w:r>
              <w:t>anggota</w:t>
            </w:r>
            <w:r>
              <w:rPr>
                <w:spacing w:val="-7"/>
              </w:rPr>
              <w:t xml:space="preserve"> </w:t>
            </w:r>
            <w:r>
              <w:t>keluarga</w:t>
            </w:r>
            <w:r>
              <w:rPr>
                <w:spacing w:val="1"/>
              </w:rPr>
              <w:t xml:space="preserve"> </w:t>
            </w:r>
            <w:r>
              <w:t>lain.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0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7" w:lineRule="exact"/>
              <w:ind w:left="28"/>
              <w:jc w:val="center"/>
            </w:pPr>
            <w:r>
              <w:t>7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tabs>
                <w:tab w:val="left" w:pos="976"/>
                <w:tab w:val="left" w:pos="2186"/>
                <w:tab w:val="left" w:pos="3290"/>
                <w:tab w:val="left" w:pos="3679"/>
              </w:tabs>
              <w:spacing w:line="264" w:lineRule="auto"/>
              <w:ind w:left="122" w:right="131"/>
              <w:jc w:val="left"/>
            </w:pPr>
            <w:r>
              <w:t>Insulin</w:t>
            </w:r>
            <w:r>
              <w:tab/>
              <w:t>sebaiknya</w:t>
            </w:r>
            <w:r>
              <w:tab/>
              <w:t>disimpan</w:t>
            </w:r>
            <w:r>
              <w:tab/>
              <w:t>di</w:t>
            </w:r>
            <w:r>
              <w:tab/>
            </w:r>
            <w:r>
              <w:rPr>
                <w:spacing w:val="-1"/>
              </w:rPr>
              <w:t>kulkas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dengan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suhu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8</w:t>
            </w:r>
            <w:r>
              <w:rPr>
                <w:spacing w:val="-1"/>
                <w:vertAlign w:val="superscript"/>
              </w:rPr>
              <w:t>o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c.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0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7" w:lineRule="exact"/>
              <w:ind w:left="28"/>
              <w:jc w:val="center"/>
            </w:pPr>
            <w:r>
              <w:t>8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64" w:lineRule="auto"/>
              <w:ind w:left="122" w:right="470"/>
              <w:jc w:val="left"/>
            </w:pPr>
            <w:r>
              <w:t>Insulin</w:t>
            </w:r>
            <w:r>
              <w:rPr>
                <w:spacing w:val="16"/>
              </w:rPr>
              <w:t xml:space="preserve"> </w:t>
            </w:r>
            <w:r>
              <w:t>kerja</w:t>
            </w:r>
            <w:r>
              <w:rPr>
                <w:spacing w:val="23"/>
              </w:rPr>
              <w:t xml:space="preserve"> </w:t>
            </w:r>
            <w:r>
              <w:t>panjang</w:t>
            </w:r>
            <w:r>
              <w:rPr>
                <w:spacing w:val="18"/>
              </w:rPr>
              <w:t xml:space="preserve"> </w:t>
            </w:r>
            <w:r>
              <w:t>bisa</w:t>
            </w:r>
            <w:r>
              <w:rPr>
                <w:spacing w:val="21"/>
              </w:rPr>
              <w:t xml:space="preserve"> </w:t>
            </w:r>
            <w:r>
              <w:t>lama</w:t>
            </w:r>
            <w:r>
              <w:rPr>
                <w:spacing w:val="24"/>
              </w:rPr>
              <w:t xml:space="preserve"> </w:t>
            </w:r>
            <w:r>
              <w:t>kerjannya</w:t>
            </w:r>
            <w:r>
              <w:rPr>
                <w:spacing w:val="-52"/>
              </w:rPr>
              <w:t xml:space="preserve"> </w:t>
            </w:r>
            <w:r>
              <w:t>12 –</w:t>
            </w:r>
            <w:r>
              <w:rPr>
                <w:spacing w:val="-3"/>
              </w:rPr>
              <w:t xml:space="preserve"> </w:t>
            </w:r>
            <w:r>
              <w:t>24</w:t>
            </w:r>
            <w:r>
              <w:rPr>
                <w:spacing w:val="-10"/>
              </w:rPr>
              <w:t xml:space="preserve"> </w:t>
            </w:r>
            <w:r>
              <w:t>jam.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03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7" w:lineRule="exact"/>
              <w:ind w:left="28"/>
              <w:jc w:val="center"/>
            </w:pPr>
            <w:r>
              <w:t>9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47" w:lineRule="exact"/>
              <w:ind w:left="122"/>
              <w:jc w:val="left"/>
            </w:pPr>
            <w:r>
              <w:t>Insulin</w:t>
            </w:r>
            <w:r>
              <w:rPr>
                <w:spacing w:val="-5"/>
              </w:rPr>
              <w:t xml:space="preserve"> </w:t>
            </w:r>
            <w:r>
              <w:t>bisa di</w:t>
            </w:r>
            <w:r>
              <w:rPr>
                <w:spacing w:val="-5"/>
              </w:rPr>
              <w:t xml:space="preserve"> </w:t>
            </w:r>
            <w:r>
              <w:t>suntikkan</w:t>
            </w:r>
            <w:r>
              <w:rPr>
                <w:spacing w:val="-12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bagian</w:t>
            </w:r>
            <w:r>
              <w:rPr>
                <w:spacing w:val="-8"/>
              </w:rPr>
              <w:t xml:space="preserve"> </w:t>
            </w:r>
            <w:r>
              <w:t>lengan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5"/>
        </w:trPr>
        <w:tc>
          <w:tcPr>
            <w:tcW w:w="677" w:type="dxa"/>
          </w:tcPr>
          <w:p w:rsidR="00D02C25" w:rsidRDefault="00535F68">
            <w:pPr>
              <w:pStyle w:val="TableParagraph"/>
              <w:spacing w:line="247" w:lineRule="exact"/>
              <w:ind w:left="173" w:right="116"/>
              <w:jc w:val="center"/>
            </w:pPr>
            <w:r>
              <w:t>10</w:t>
            </w:r>
          </w:p>
        </w:tc>
        <w:tc>
          <w:tcPr>
            <w:tcW w:w="4396" w:type="dxa"/>
          </w:tcPr>
          <w:p w:rsidR="00D02C25" w:rsidRDefault="00535F68">
            <w:pPr>
              <w:pStyle w:val="TableParagraph"/>
              <w:spacing w:line="268" w:lineRule="auto"/>
              <w:ind w:left="122" w:right="447"/>
              <w:jc w:val="left"/>
            </w:pPr>
            <w:r>
              <w:t>Insuln kerja</w:t>
            </w:r>
            <w:r>
              <w:rPr>
                <w:spacing w:val="1"/>
              </w:rPr>
              <w:t xml:space="preserve"> </w:t>
            </w:r>
            <w:r>
              <w:t>pendek</w:t>
            </w:r>
            <w:r>
              <w:rPr>
                <w:spacing w:val="1"/>
              </w:rPr>
              <w:t xml:space="preserve"> </w:t>
            </w:r>
            <w:r>
              <w:t>lama</w:t>
            </w:r>
            <w:r>
              <w:rPr>
                <w:spacing w:val="1"/>
              </w:rPr>
              <w:t xml:space="preserve"> </w:t>
            </w:r>
            <w:r>
              <w:t>kerjanya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– 8</w:t>
            </w:r>
            <w:r>
              <w:rPr>
                <w:spacing w:val="-52"/>
              </w:rPr>
              <w:t xml:space="preserve"> </w:t>
            </w:r>
            <w:r>
              <w:t>jam.</w:t>
            </w:r>
          </w:p>
        </w:tc>
        <w:tc>
          <w:tcPr>
            <w:tcW w:w="1283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1383" w:type="dxa"/>
          </w:tcPr>
          <w:p w:rsidR="00D02C25" w:rsidRDefault="00D02C25">
            <w:pPr>
              <w:pStyle w:val="TableParagraph"/>
              <w:jc w:val="left"/>
            </w:pPr>
          </w:p>
        </w:tc>
      </w:tr>
    </w:tbl>
    <w:p w:rsidR="00D02C25" w:rsidRDefault="00D02C25">
      <w:pPr>
        <w:sectPr w:rsidR="00D02C25">
          <w:pgSz w:w="11930" w:h="16860"/>
          <w:pgMar w:top="1580" w:right="440" w:bottom="1160" w:left="1680" w:header="0" w:footer="879" w:gutter="0"/>
          <w:cols w:space="720"/>
        </w:sectPr>
      </w:pPr>
    </w:p>
    <w:p w:rsidR="00D02C25" w:rsidRDefault="00535F68">
      <w:pPr>
        <w:pStyle w:val="Heading3"/>
        <w:numPr>
          <w:ilvl w:val="1"/>
          <w:numId w:val="1"/>
        </w:numPr>
        <w:tabs>
          <w:tab w:val="left" w:pos="1449"/>
          <w:tab w:val="left" w:pos="1450"/>
        </w:tabs>
        <w:spacing w:before="81"/>
      </w:pPr>
      <w:r>
        <w:lastRenderedPageBreak/>
        <w:t>Sikap</w:t>
      </w:r>
      <w:r>
        <w:rPr>
          <w:spacing w:val="-4"/>
        </w:rPr>
        <w:t xml:space="preserve"> </w:t>
      </w:r>
      <w:r>
        <w:t>responden</w:t>
      </w:r>
    </w:p>
    <w:p w:rsidR="00D02C25" w:rsidRDefault="00D02C25">
      <w:pPr>
        <w:pStyle w:val="BodyText"/>
        <w:spacing w:before="4"/>
        <w:rPr>
          <w:rFonts w:ascii="Arial"/>
          <w:b/>
        </w:rPr>
      </w:pPr>
    </w:p>
    <w:p w:rsidR="00D02C25" w:rsidRDefault="00535F68">
      <w:pPr>
        <w:pStyle w:val="BodyText"/>
        <w:ind w:left="1452"/>
      </w:pPr>
      <w:r>
        <w:t>Petunjuk:</w:t>
      </w:r>
    </w:p>
    <w:p w:rsidR="00D02C25" w:rsidRDefault="00535F68">
      <w:pPr>
        <w:pStyle w:val="ListParagraph"/>
        <w:numPr>
          <w:ilvl w:val="2"/>
          <w:numId w:val="1"/>
        </w:numPr>
        <w:tabs>
          <w:tab w:val="left" w:pos="1726"/>
        </w:tabs>
        <w:spacing w:before="131" w:line="360" w:lineRule="auto"/>
        <w:ind w:left="1733" w:right="1721" w:hanging="284"/>
      </w:pPr>
      <w:r>
        <w:t>Jawablah pertanyaan di bawah ini dengan memberi tanda ceklis (√)pada</w:t>
      </w:r>
      <w:r>
        <w:rPr>
          <w:spacing w:val="-52"/>
        </w:rPr>
        <w:t xml:space="preserve"> </w:t>
      </w:r>
      <w:r>
        <w:t>kolom</w:t>
      </w:r>
      <w:r>
        <w:rPr>
          <w:spacing w:val="-4"/>
        </w:rPr>
        <w:t xml:space="preserve"> </w:t>
      </w:r>
      <w:r>
        <w:t>yang disediakan</w:t>
      </w:r>
      <w:r>
        <w:rPr>
          <w:spacing w:val="-7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pilihan</w:t>
      </w:r>
      <w:r>
        <w:rPr>
          <w:spacing w:val="-2"/>
        </w:rPr>
        <w:t xml:space="preserve"> </w:t>
      </w:r>
      <w:r>
        <w:t>anda.</w:t>
      </w:r>
    </w:p>
    <w:p w:rsidR="00D02C25" w:rsidRDefault="00535F68">
      <w:pPr>
        <w:pStyle w:val="ListParagraph"/>
        <w:numPr>
          <w:ilvl w:val="2"/>
          <w:numId w:val="1"/>
        </w:numPr>
        <w:tabs>
          <w:tab w:val="left" w:pos="1700"/>
        </w:tabs>
        <w:spacing w:before="4"/>
        <w:ind w:left="1699" w:hanging="250"/>
      </w:pPr>
      <w:r>
        <w:t>Pilihan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disediakan</w:t>
      </w:r>
    </w:p>
    <w:p w:rsidR="00D02C25" w:rsidRDefault="00535F68">
      <w:pPr>
        <w:pStyle w:val="BodyText"/>
        <w:tabs>
          <w:tab w:val="left" w:pos="5053"/>
        </w:tabs>
        <w:spacing w:before="121"/>
        <w:ind w:left="1733"/>
      </w:pPr>
      <w:r>
        <w:t>SS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Sangat</w:t>
      </w:r>
      <w:r>
        <w:rPr>
          <w:spacing w:val="3"/>
        </w:rPr>
        <w:t xml:space="preserve"> </w:t>
      </w:r>
      <w:r>
        <w:t>Setuju</w:t>
      </w:r>
      <w:r>
        <w:tab/>
        <w:t>TS</w:t>
      </w:r>
      <w:r>
        <w:rPr>
          <w:spacing w:val="2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t>Tidak Setuju</w:t>
      </w:r>
    </w:p>
    <w:p w:rsidR="00D02C25" w:rsidRDefault="00535F68">
      <w:pPr>
        <w:pStyle w:val="BodyText"/>
        <w:tabs>
          <w:tab w:val="left" w:pos="5194"/>
        </w:tabs>
        <w:spacing w:before="127"/>
        <w:ind w:left="2002"/>
      </w:pPr>
      <w:r>
        <w:t>S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Setuju</w:t>
      </w:r>
      <w:r>
        <w:tab/>
        <w:t>STS:</w:t>
      </w:r>
      <w:r>
        <w:rPr>
          <w:spacing w:val="-9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Setuju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spacing w:before="9"/>
        <w:rPr>
          <w:sz w:val="20"/>
        </w:rPr>
      </w:pPr>
    </w:p>
    <w:tbl>
      <w:tblPr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5677"/>
        <w:gridCol w:w="705"/>
        <w:gridCol w:w="710"/>
        <w:gridCol w:w="710"/>
        <w:gridCol w:w="710"/>
      </w:tblGrid>
      <w:tr w:rsidR="00D02C25">
        <w:trPr>
          <w:trHeight w:val="460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65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47" w:lineRule="exact"/>
              <w:ind w:left="2339" w:right="2309"/>
              <w:jc w:val="center"/>
            </w:pPr>
            <w:r>
              <w:t>Pernyataan</w:t>
            </w:r>
          </w:p>
        </w:tc>
        <w:tc>
          <w:tcPr>
            <w:tcW w:w="705" w:type="dxa"/>
          </w:tcPr>
          <w:p w:rsidR="00D02C25" w:rsidRDefault="00535F68">
            <w:pPr>
              <w:pStyle w:val="TableParagraph"/>
              <w:spacing w:line="247" w:lineRule="exact"/>
              <w:ind w:left="221"/>
              <w:jc w:val="left"/>
            </w:pPr>
            <w:r>
              <w:t>SS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line="247" w:lineRule="exact"/>
              <w:ind w:left="39"/>
              <w:jc w:val="center"/>
            </w:pPr>
            <w:r>
              <w:t>S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line="247" w:lineRule="exact"/>
              <w:ind w:left="231"/>
              <w:jc w:val="left"/>
            </w:pPr>
            <w:r>
              <w:t>TS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line="247" w:lineRule="exact"/>
              <w:ind w:left="151"/>
              <w:jc w:val="left"/>
            </w:pPr>
            <w:r>
              <w:t>STS</w:t>
            </w:r>
          </w:p>
        </w:tc>
      </w:tr>
      <w:tr w:rsidR="00D02C25">
        <w:trPr>
          <w:trHeight w:val="577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7" w:lineRule="exact"/>
              <w:ind w:left="21"/>
              <w:jc w:val="center"/>
            </w:pPr>
            <w:r>
              <w:t>1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64" w:lineRule="auto"/>
              <w:ind w:left="117" w:right="669"/>
              <w:jc w:val="left"/>
            </w:pPr>
            <w:r>
              <w:t>Saya</w:t>
            </w:r>
            <w:r>
              <w:rPr>
                <w:spacing w:val="7"/>
              </w:rPr>
              <w:t xml:space="preserve"> </w:t>
            </w:r>
            <w:r>
              <w:t>akan</w:t>
            </w:r>
            <w:r>
              <w:rPr>
                <w:spacing w:val="7"/>
              </w:rPr>
              <w:t xml:space="preserve"> </w:t>
            </w:r>
            <w:r>
              <w:t>rutin</w:t>
            </w:r>
            <w:r>
              <w:rPr>
                <w:spacing w:val="10"/>
              </w:rPr>
              <w:t xml:space="preserve"> </w:t>
            </w:r>
            <w:r>
              <w:t>memeriksa</w:t>
            </w:r>
            <w:r>
              <w:rPr>
                <w:spacing w:val="15"/>
              </w:rPr>
              <w:t xml:space="preserve"> </w:t>
            </w:r>
            <w:r>
              <w:t>agar</w:t>
            </w:r>
            <w:r>
              <w:rPr>
                <w:spacing w:val="15"/>
              </w:rPr>
              <w:t xml:space="preserve"> </w:t>
            </w:r>
            <w:r>
              <w:t>mencegah</w:t>
            </w:r>
            <w:r>
              <w:rPr>
                <w:spacing w:val="5"/>
              </w:rPr>
              <w:t xml:space="preserve"> </w:t>
            </w:r>
            <w:r>
              <w:t>komplikasi</w:t>
            </w:r>
            <w:r>
              <w:rPr>
                <w:spacing w:val="-52"/>
              </w:rPr>
              <w:t xml:space="preserve"> </w:t>
            </w:r>
            <w:r>
              <w:t>lebih</w:t>
            </w:r>
            <w:r>
              <w:rPr>
                <w:spacing w:val="-11"/>
              </w:rPr>
              <w:t xml:space="preserve"> </w:t>
            </w:r>
            <w:r>
              <w:t>dini.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5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51" w:lineRule="exact"/>
              <w:ind w:left="21"/>
              <w:jc w:val="center"/>
            </w:pPr>
            <w:r>
              <w:t>2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before="29"/>
              <w:ind w:left="117" w:right="535"/>
              <w:jc w:val="left"/>
            </w:pPr>
            <w:r>
              <w:rPr>
                <w:spacing w:val="-1"/>
              </w:rPr>
              <w:t>Saya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minum</w:t>
            </w:r>
            <w:r>
              <w:rPr>
                <w:spacing w:val="-14"/>
              </w:rPr>
              <w:t xml:space="preserve"> </w:t>
            </w:r>
            <w:r>
              <w:t>pel</w:t>
            </w:r>
            <w:r>
              <w:rPr>
                <w:spacing w:val="-4"/>
              </w:rPr>
              <w:t xml:space="preserve"> </w:t>
            </w:r>
            <w:r>
              <w:t>antidiabetes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-6"/>
              </w:rPr>
              <w:t xml:space="preserve"> </w:t>
            </w:r>
            <w:r>
              <w:t>tidak</w:t>
            </w:r>
            <w:r>
              <w:rPr>
                <w:spacing w:val="-1"/>
              </w:rPr>
              <w:t xml:space="preserve"> </w:t>
            </w:r>
            <w:r>
              <w:t>enak</w:t>
            </w:r>
            <w:r>
              <w:rPr>
                <w:spacing w:val="-10"/>
              </w:rPr>
              <w:t xml:space="preserve"> </w:t>
            </w:r>
            <w:r>
              <w:t>terasa</w:t>
            </w:r>
            <w:r>
              <w:rPr>
                <w:spacing w:val="1"/>
              </w:rPr>
              <w:t xml:space="preserve"> </w:t>
            </w:r>
            <w:r>
              <w:t>lemas</w:t>
            </w:r>
            <w:r>
              <w:rPr>
                <w:spacing w:val="-52"/>
              </w:rPr>
              <w:t xml:space="preserve"> </w:t>
            </w:r>
            <w:r>
              <w:t>tubuh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75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4" w:lineRule="exact"/>
              <w:ind w:left="21"/>
              <w:jc w:val="center"/>
            </w:pPr>
            <w:r>
              <w:t>3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before="27" w:line="237" w:lineRule="auto"/>
              <w:ind w:left="117" w:right="676"/>
              <w:jc w:val="left"/>
            </w:pPr>
            <w:r>
              <w:t>Bagi</w:t>
            </w:r>
            <w:r>
              <w:rPr>
                <w:spacing w:val="-9"/>
              </w:rPr>
              <w:t xml:space="preserve"> </w:t>
            </w:r>
            <w:r>
              <w:t>penderita</w:t>
            </w:r>
            <w:r>
              <w:rPr>
                <w:spacing w:val="-2"/>
              </w:rPr>
              <w:t xml:space="preserve"> </w:t>
            </w:r>
            <w:r>
              <w:t>diaabetes</w:t>
            </w:r>
            <w:r>
              <w:rPr>
                <w:spacing w:val="2"/>
              </w:rPr>
              <w:t xml:space="preserve"> </w:t>
            </w:r>
            <w:r>
              <w:t>maka</w:t>
            </w:r>
            <w:r>
              <w:rPr>
                <w:spacing w:val="-2"/>
              </w:rPr>
              <w:t xml:space="preserve"> </w:t>
            </w:r>
            <w:r>
              <w:t>akan</w:t>
            </w:r>
            <w:r>
              <w:rPr>
                <w:spacing w:val="-8"/>
              </w:rPr>
              <w:t xml:space="preserve"> </w:t>
            </w:r>
            <w:r>
              <w:t>mengonsumsi</w:t>
            </w:r>
            <w:r>
              <w:rPr>
                <w:spacing w:val="-3"/>
              </w:rPr>
              <w:t xml:space="preserve"> </w:t>
            </w:r>
            <w:r>
              <w:t>obat</w:t>
            </w:r>
            <w:r>
              <w:rPr>
                <w:spacing w:val="-52"/>
              </w:rPr>
              <w:t xml:space="preserve"> </w:t>
            </w:r>
            <w:r>
              <w:t>seumur</w:t>
            </w:r>
            <w:r>
              <w:rPr>
                <w:spacing w:val="5"/>
              </w:rPr>
              <w:t xml:space="preserve"> </w:t>
            </w:r>
            <w:r>
              <w:t>hidup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0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7" w:lineRule="exact"/>
              <w:ind w:left="21"/>
              <w:jc w:val="center"/>
            </w:pPr>
            <w:r>
              <w:t>4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68" w:lineRule="auto"/>
              <w:ind w:left="117" w:right="686"/>
              <w:jc w:val="left"/>
            </w:pPr>
            <w:r>
              <w:t>Mengonsumsi</w:t>
            </w:r>
            <w:r>
              <w:rPr>
                <w:spacing w:val="33"/>
              </w:rPr>
              <w:t xml:space="preserve"> </w:t>
            </w:r>
            <w:r>
              <w:t>obat</w:t>
            </w:r>
            <w:r>
              <w:rPr>
                <w:spacing w:val="34"/>
              </w:rPr>
              <w:t xml:space="preserve"> </w:t>
            </w:r>
            <w:r>
              <w:t>antidiabetes</w:t>
            </w:r>
            <w:r>
              <w:rPr>
                <w:spacing w:val="42"/>
              </w:rPr>
              <w:t xml:space="preserve"> </w:t>
            </w:r>
            <w:r>
              <w:t>dapat</w:t>
            </w:r>
            <w:r>
              <w:rPr>
                <w:spacing w:val="36"/>
              </w:rPr>
              <w:t xml:space="preserve"> </w:t>
            </w:r>
            <w:r>
              <w:t>menjaga</w:t>
            </w:r>
            <w:r>
              <w:rPr>
                <w:spacing w:val="37"/>
              </w:rPr>
              <w:t xml:space="preserve"> </w:t>
            </w:r>
            <w:r>
              <w:t>kadar</w:t>
            </w:r>
            <w:r>
              <w:rPr>
                <w:spacing w:val="-52"/>
              </w:rPr>
              <w:t xml:space="preserve"> </w:t>
            </w:r>
            <w:r>
              <w:t>gula</w:t>
            </w:r>
            <w:r>
              <w:rPr>
                <w:spacing w:val="-3"/>
              </w:rPr>
              <w:t xml:space="preserve"> </w:t>
            </w:r>
            <w:r>
              <w:t>darah</w:t>
            </w:r>
            <w:r>
              <w:rPr>
                <w:spacing w:val="-11"/>
              </w:rPr>
              <w:t xml:space="preserve"> </w:t>
            </w:r>
            <w:r>
              <w:t>tetap</w:t>
            </w:r>
            <w:r>
              <w:rPr>
                <w:spacing w:val="-7"/>
              </w:rPr>
              <w:t xml:space="preserve"> </w:t>
            </w:r>
            <w:r>
              <w:t>stabil.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5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7" w:lineRule="exact"/>
              <w:ind w:left="21"/>
              <w:jc w:val="center"/>
            </w:pPr>
            <w:r>
              <w:t>5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68" w:lineRule="auto"/>
              <w:ind w:left="117" w:right="669"/>
              <w:jc w:val="left"/>
            </w:pPr>
            <w:r>
              <w:t>Saya</w:t>
            </w:r>
            <w:r>
              <w:rPr>
                <w:spacing w:val="26"/>
              </w:rPr>
              <w:t xml:space="preserve"> </w:t>
            </w:r>
            <w:r>
              <w:t>hanya</w:t>
            </w:r>
            <w:r>
              <w:rPr>
                <w:spacing w:val="24"/>
              </w:rPr>
              <w:t xml:space="preserve"> </w:t>
            </w:r>
            <w:r>
              <w:t>perlu</w:t>
            </w:r>
            <w:r>
              <w:rPr>
                <w:spacing w:val="31"/>
              </w:rPr>
              <w:t xml:space="preserve"> </w:t>
            </w:r>
            <w:r>
              <w:t>mengkonsumsi</w:t>
            </w:r>
            <w:r>
              <w:rPr>
                <w:spacing w:val="31"/>
              </w:rPr>
              <w:t xml:space="preserve"> </w:t>
            </w:r>
            <w:r>
              <w:t>obat</w:t>
            </w:r>
            <w:r>
              <w:rPr>
                <w:spacing w:val="27"/>
              </w:rPr>
              <w:t xml:space="preserve"> </w:t>
            </w:r>
            <w:r>
              <w:t>antidiabetes</w:t>
            </w:r>
            <w:r>
              <w:rPr>
                <w:spacing w:val="-52"/>
              </w:rPr>
              <w:t xml:space="preserve"> </w:t>
            </w:r>
            <w:r>
              <w:t>tanpa</w:t>
            </w:r>
            <w:r>
              <w:rPr>
                <w:spacing w:val="-8"/>
              </w:rPr>
              <w:t xml:space="preserve"> </w:t>
            </w:r>
            <w:r>
              <w:t>perlu</w:t>
            </w:r>
            <w:r>
              <w:rPr>
                <w:spacing w:val="-7"/>
              </w:rPr>
              <w:t xml:space="preserve"> </w:t>
            </w:r>
            <w:r>
              <w:t>menjaga</w:t>
            </w:r>
            <w:r>
              <w:rPr>
                <w:spacing w:val="-4"/>
              </w:rPr>
              <w:t xml:space="preserve"> </w:t>
            </w:r>
            <w:r>
              <w:t>pola</w:t>
            </w:r>
            <w:r>
              <w:rPr>
                <w:spacing w:val="-2"/>
              </w:rPr>
              <w:t xml:space="preserve"> </w:t>
            </w:r>
            <w:r>
              <w:t>makan.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37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7" w:lineRule="exact"/>
              <w:ind w:left="21"/>
              <w:jc w:val="center"/>
            </w:pPr>
            <w:r>
              <w:t>6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47" w:lineRule="exact"/>
              <w:ind w:left="117"/>
              <w:jc w:val="left"/>
            </w:pPr>
            <w:r>
              <w:t>Saya</w:t>
            </w:r>
            <w:r>
              <w:rPr>
                <w:spacing w:val="-1"/>
              </w:rPr>
              <w:t xml:space="preserve"> </w:t>
            </w:r>
            <w:r>
              <w:t>menggunakan</w:t>
            </w:r>
            <w:r>
              <w:rPr>
                <w:spacing w:val="-12"/>
              </w:rPr>
              <w:t xml:space="preserve"> </w:t>
            </w:r>
            <w:r>
              <w:t>jarum</w:t>
            </w:r>
            <w:r>
              <w:rPr>
                <w:spacing w:val="-13"/>
              </w:rPr>
              <w:t xml:space="preserve"> </w:t>
            </w:r>
            <w:r>
              <w:t>hanya</w:t>
            </w:r>
            <w:r>
              <w:rPr>
                <w:spacing w:val="1"/>
              </w:rPr>
              <w:t xml:space="preserve"> </w:t>
            </w:r>
            <w:r>
              <w:t>sekali</w:t>
            </w:r>
            <w:r>
              <w:rPr>
                <w:spacing w:val="-2"/>
              </w:rPr>
              <w:t xml:space="preserve"> </w:t>
            </w:r>
            <w:r>
              <w:t>pakai.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395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7" w:lineRule="exact"/>
              <w:ind w:left="21"/>
              <w:jc w:val="center"/>
            </w:pPr>
            <w:r>
              <w:t>7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47" w:lineRule="exact"/>
              <w:ind w:left="117"/>
              <w:jc w:val="left"/>
            </w:pPr>
            <w:r>
              <w:t>Insulin</w:t>
            </w:r>
            <w:r>
              <w:rPr>
                <w:spacing w:val="-9"/>
              </w:rPr>
              <w:t xml:space="preserve"> </w:t>
            </w:r>
            <w:r>
              <w:t>dapat</w:t>
            </w:r>
            <w:r>
              <w:rPr>
                <w:spacing w:val="-6"/>
              </w:rPr>
              <w:t xml:space="preserve"> </w:t>
            </w:r>
            <w:r>
              <w:t>disuntikkan</w:t>
            </w:r>
            <w:r>
              <w:rPr>
                <w:spacing w:val="-11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bagian</w:t>
            </w:r>
            <w:r>
              <w:rPr>
                <w:spacing w:val="-9"/>
              </w:rPr>
              <w:t xml:space="preserve"> </w:t>
            </w:r>
            <w:r>
              <w:t>luka.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426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7" w:lineRule="exact"/>
              <w:ind w:left="21"/>
              <w:jc w:val="center"/>
            </w:pPr>
            <w:r>
              <w:t>8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47" w:lineRule="exact"/>
              <w:ind w:left="117"/>
              <w:jc w:val="left"/>
            </w:pPr>
            <w:r>
              <w:t>Saya</w:t>
            </w:r>
            <w:r>
              <w:rPr>
                <w:spacing w:val="-2"/>
              </w:rPr>
              <w:t xml:space="preserve"> </w:t>
            </w:r>
            <w:r>
              <w:t>menyimpan</w:t>
            </w:r>
            <w:r>
              <w:rPr>
                <w:spacing w:val="-5"/>
              </w:rPr>
              <w:t xml:space="preserve"> </w:t>
            </w:r>
            <w:r>
              <w:t>insulin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10"/>
              </w:rPr>
              <w:t xml:space="preserve"> </w:t>
            </w:r>
            <w:r>
              <w:t>dalam</w:t>
            </w:r>
            <w:r>
              <w:rPr>
                <w:spacing w:val="-11"/>
              </w:rPr>
              <w:t xml:space="preserve"> </w:t>
            </w:r>
            <w:r>
              <w:t>kulkas.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75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9" w:lineRule="exact"/>
              <w:ind w:left="21"/>
              <w:jc w:val="center"/>
            </w:pPr>
            <w:r>
              <w:t>9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61" w:lineRule="auto"/>
              <w:ind w:left="117" w:right="710"/>
              <w:jc w:val="left"/>
            </w:pPr>
            <w:r>
              <w:t>Saya memakan apa saja tanpa memikirkan pola makan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sehat.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  <w:tr w:rsidR="00D02C25">
        <w:trPr>
          <w:trHeight w:val="585"/>
        </w:trPr>
        <w:tc>
          <w:tcPr>
            <w:tcW w:w="535" w:type="dxa"/>
          </w:tcPr>
          <w:p w:rsidR="00D02C25" w:rsidRDefault="00535F68">
            <w:pPr>
              <w:pStyle w:val="TableParagraph"/>
              <w:spacing w:line="247" w:lineRule="exact"/>
              <w:ind w:left="160"/>
              <w:jc w:val="left"/>
            </w:pPr>
            <w:r>
              <w:t>10</w:t>
            </w:r>
          </w:p>
        </w:tc>
        <w:tc>
          <w:tcPr>
            <w:tcW w:w="5677" w:type="dxa"/>
          </w:tcPr>
          <w:p w:rsidR="00D02C25" w:rsidRDefault="00535F68">
            <w:pPr>
              <w:pStyle w:val="TableParagraph"/>
              <w:spacing w:line="268" w:lineRule="auto"/>
              <w:ind w:left="117" w:right="673"/>
              <w:jc w:val="left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tidak</w:t>
            </w:r>
            <w:r>
              <w:rPr>
                <w:spacing w:val="2"/>
              </w:rPr>
              <w:t xml:space="preserve"> </w:t>
            </w:r>
            <w:r>
              <w:t>menggosok</w:t>
            </w:r>
            <w:r>
              <w:rPr>
                <w:spacing w:val="-3"/>
              </w:rPr>
              <w:t xml:space="preserve"> </w:t>
            </w:r>
            <w:r>
              <w:t>area penyuntikan</w:t>
            </w:r>
            <w:r>
              <w:rPr>
                <w:spacing w:val="-8"/>
              </w:rPr>
              <w:t xml:space="preserve"> </w:t>
            </w:r>
            <w:r>
              <w:t>insulin</w:t>
            </w:r>
            <w:r>
              <w:rPr>
                <w:spacing w:val="-6"/>
              </w:rPr>
              <w:t xml:space="preserve"> </w:t>
            </w:r>
            <w:r>
              <w:t>setelah</w:t>
            </w:r>
            <w:r>
              <w:rPr>
                <w:spacing w:val="-52"/>
              </w:rPr>
              <w:t xml:space="preserve"> </w:t>
            </w:r>
            <w:r>
              <w:t>penyuntikan</w:t>
            </w:r>
            <w:r>
              <w:rPr>
                <w:spacing w:val="-12"/>
              </w:rPr>
              <w:t xml:space="preserve"> </w:t>
            </w:r>
            <w:r>
              <w:t>berlangsung</w:t>
            </w:r>
          </w:p>
        </w:tc>
        <w:tc>
          <w:tcPr>
            <w:tcW w:w="705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D02C25" w:rsidRDefault="00D02C25">
            <w:pPr>
              <w:pStyle w:val="TableParagraph"/>
              <w:jc w:val="left"/>
            </w:pPr>
          </w:p>
        </w:tc>
      </w:tr>
    </w:tbl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spacing w:before="11"/>
        <w:rPr>
          <w:sz w:val="20"/>
        </w:rPr>
      </w:pPr>
    </w:p>
    <w:p w:rsidR="00D02C25" w:rsidRDefault="00535F68">
      <w:pPr>
        <w:pStyle w:val="Heading3"/>
        <w:spacing w:before="93"/>
        <w:ind w:left="3517"/>
      </w:pPr>
      <w:r>
        <w:t>Terimakasih</w:t>
      </w:r>
      <w:r>
        <w:rPr>
          <w:spacing w:val="-2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bapak</w:t>
      </w:r>
      <w:r>
        <w:rPr>
          <w:spacing w:val="-3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ibu</w:t>
      </w:r>
    </w:p>
    <w:p w:rsidR="00D02C25" w:rsidRDefault="00D02C25">
      <w:pPr>
        <w:sectPr w:rsidR="00D02C25">
          <w:pgSz w:w="11930" w:h="16860"/>
          <w:pgMar w:top="1560" w:right="440" w:bottom="1160" w:left="1680" w:header="0" w:footer="879" w:gutter="0"/>
          <w:cols w:space="720"/>
        </w:sectPr>
      </w:pPr>
    </w:p>
    <w:p w:rsidR="00D02C25" w:rsidRDefault="00D02C25">
      <w:pPr>
        <w:pStyle w:val="BodyText"/>
        <w:spacing w:before="3"/>
        <w:rPr>
          <w:rFonts w:ascii="Arial"/>
          <w:b/>
          <w:sz w:val="15"/>
        </w:rPr>
      </w:pPr>
    </w:p>
    <w:p w:rsidR="00D02C25" w:rsidRDefault="00535F68">
      <w:pPr>
        <w:pStyle w:val="BodyText"/>
        <w:spacing w:before="92"/>
        <w:ind w:left="560"/>
      </w:pPr>
      <w:r>
        <w:t>Lampiran</w:t>
      </w:r>
      <w:r>
        <w:rPr>
          <w:spacing w:val="-2"/>
        </w:rPr>
        <w:t xml:space="preserve"> </w:t>
      </w:r>
      <w:r>
        <w:t>2</w:t>
      </w:r>
    </w:p>
    <w:p w:rsidR="00D02C25" w:rsidRDefault="00535F68">
      <w:pPr>
        <w:pStyle w:val="Heading3"/>
        <w:spacing w:before="197"/>
        <w:ind w:left="4670" w:right="5065"/>
        <w:jc w:val="center"/>
      </w:pPr>
      <w:r>
        <w:t>Master</w:t>
      </w:r>
      <w:r>
        <w:rPr>
          <w:spacing w:val="-15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Skor</w:t>
      </w:r>
      <w:r>
        <w:rPr>
          <w:spacing w:val="-5"/>
        </w:rPr>
        <w:t xml:space="preserve"> </w:t>
      </w:r>
      <w:r>
        <w:t>Tiap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Tiap</w:t>
      </w:r>
      <w:r>
        <w:rPr>
          <w:spacing w:val="-12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Pengetahuan</w:t>
      </w:r>
    </w:p>
    <w:p w:rsidR="00D02C25" w:rsidRDefault="00D02C25">
      <w:pPr>
        <w:pStyle w:val="BodyText"/>
        <w:spacing w:before="1" w:after="1"/>
        <w:rPr>
          <w:rFonts w:ascii="Arial"/>
          <w:b/>
          <w:sz w:val="19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1330"/>
        <w:gridCol w:w="766"/>
        <w:gridCol w:w="1104"/>
        <w:gridCol w:w="1111"/>
        <w:gridCol w:w="851"/>
        <w:gridCol w:w="850"/>
        <w:gridCol w:w="855"/>
        <w:gridCol w:w="711"/>
        <w:gridCol w:w="711"/>
        <w:gridCol w:w="850"/>
        <w:gridCol w:w="711"/>
        <w:gridCol w:w="712"/>
        <w:gridCol w:w="711"/>
        <w:gridCol w:w="845"/>
        <w:gridCol w:w="713"/>
        <w:gridCol w:w="1277"/>
        <w:gridCol w:w="1267"/>
      </w:tblGrid>
      <w:tr w:rsidR="00D02C25">
        <w:trPr>
          <w:trHeight w:val="302"/>
        </w:trPr>
        <w:tc>
          <w:tcPr>
            <w:tcW w:w="682" w:type="dxa"/>
            <w:vMerge w:val="restart"/>
            <w:shd w:val="clear" w:color="auto" w:fill="FFFF00"/>
          </w:tcPr>
          <w:p w:rsidR="00D02C25" w:rsidRDefault="00D02C25">
            <w:pPr>
              <w:pStyle w:val="TableParagraph"/>
              <w:spacing w:before="7"/>
              <w:jc w:val="left"/>
              <w:rPr>
                <w:rFonts w:ascii="Arial"/>
                <w:b/>
                <w:sz w:val="27"/>
              </w:rPr>
            </w:pPr>
          </w:p>
          <w:p w:rsidR="00D02C25" w:rsidRDefault="00535F68">
            <w:pPr>
              <w:pStyle w:val="TableParagraph"/>
              <w:spacing w:before="1"/>
              <w:ind w:left="22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  <w:tc>
          <w:tcPr>
            <w:tcW w:w="1330" w:type="dxa"/>
            <w:vMerge w:val="restart"/>
            <w:shd w:val="clear" w:color="auto" w:fill="FFFF00"/>
          </w:tcPr>
          <w:p w:rsidR="00D02C25" w:rsidRDefault="00D02C25">
            <w:pPr>
              <w:pStyle w:val="TableParagraph"/>
              <w:spacing w:before="7"/>
              <w:jc w:val="left"/>
              <w:rPr>
                <w:rFonts w:ascii="Arial"/>
                <w:b/>
                <w:sz w:val="27"/>
              </w:rPr>
            </w:pPr>
          </w:p>
          <w:p w:rsidR="00D02C25" w:rsidRDefault="00535F68">
            <w:pPr>
              <w:pStyle w:val="TableParagraph"/>
              <w:spacing w:before="1"/>
              <w:ind w:left="16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Responden</w:t>
            </w:r>
          </w:p>
        </w:tc>
        <w:tc>
          <w:tcPr>
            <w:tcW w:w="2981" w:type="dxa"/>
            <w:gridSpan w:val="3"/>
            <w:shd w:val="clear" w:color="auto" w:fill="FFFF00"/>
          </w:tcPr>
          <w:p w:rsidR="00D02C25" w:rsidRDefault="00535F68">
            <w:pPr>
              <w:pStyle w:val="TableParagraph"/>
              <w:spacing w:before="18" w:line="264" w:lineRule="exact"/>
              <w:ind w:left="93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Karakteristik</w:t>
            </w:r>
          </w:p>
        </w:tc>
        <w:tc>
          <w:tcPr>
            <w:tcW w:w="7807" w:type="dxa"/>
            <w:gridSpan w:val="10"/>
            <w:vMerge w:val="restart"/>
            <w:shd w:val="clear" w:color="auto" w:fill="FFFF00"/>
          </w:tcPr>
          <w:p w:rsidR="00D02C25" w:rsidRDefault="00535F68">
            <w:pPr>
              <w:pStyle w:val="TableParagraph"/>
              <w:spacing w:before="167"/>
              <w:ind w:left="1623" w:right="15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Skor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Tiap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Pertanyaan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Pernyataan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Pengetahuan</w:t>
            </w:r>
          </w:p>
        </w:tc>
        <w:tc>
          <w:tcPr>
            <w:tcW w:w="713" w:type="dxa"/>
            <w:vMerge w:val="restart"/>
            <w:tcBorders>
              <w:right w:val="single" w:sz="6" w:space="0" w:color="000000"/>
            </w:tcBorders>
            <w:shd w:val="clear" w:color="auto" w:fill="FFFF00"/>
          </w:tcPr>
          <w:p w:rsidR="00D02C25" w:rsidRDefault="00D02C25">
            <w:pPr>
              <w:pStyle w:val="TableParagraph"/>
              <w:spacing w:before="7"/>
              <w:jc w:val="left"/>
              <w:rPr>
                <w:rFonts w:ascii="Arial"/>
                <w:b/>
                <w:sz w:val="27"/>
              </w:rPr>
            </w:pPr>
          </w:p>
          <w:p w:rsidR="00D02C25" w:rsidRDefault="00535F68">
            <w:pPr>
              <w:pStyle w:val="TableParagraph"/>
              <w:spacing w:before="1"/>
              <w:ind w:left="15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Skor</w:t>
            </w:r>
          </w:p>
        </w:tc>
        <w:tc>
          <w:tcPr>
            <w:tcW w:w="1277" w:type="dxa"/>
            <w:vMerge w:val="restart"/>
            <w:tcBorders>
              <w:left w:val="single" w:sz="6" w:space="0" w:color="000000"/>
              <w:bottom w:val="nil"/>
            </w:tcBorders>
            <w:shd w:val="clear" w:color="auto" w:fill="FFFF00"/>
          </w:tcPr>
          <w:p w:rsidR="00D02C25" w:rsidRDefault="00535F68">
            <w:pPr>
              <w:pStyle w:val="TableParagraph"/>
              <w:spacing w:before="167"/>
              <w:ind w:left="13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Persentase</w:t>
            </w:r>
          </w:p>
        </w:tc>
        <w:tc>
          <w:tcPr>
            <w:tcW w:w="1267" w:type="dxa"/>
            <w:vMerge w:val="restart"/>
            <w:shd w:val="clear" w:color="auto" w:fill="FFFF00"/>
          </w:tcPr>
          <w:p w:rsidR="00D02C25" w:rsidRDefault="00D02C25">
            <w:pPr>
              <w:pStyle w:val="TableParagraph"/>
              <w:spacing w:before="7"/>
              <w:jc w:val="left"/>
              <w:rPr>
                <w:rFonts w:ascii="Arial"/>
                <w:b/>
                <w:sz w:val="27"/>
              </w:rPr>
            </w:pPr>
          </w:p>
          <w:p w:rsidR="00D02C25" w:rsidRDefault="00535F68">
            <w:pPr>
              <w:pStyle w:val="TableParagraph"/>
              <w:spacing w:before="1"/>
              <w:ind w:left="10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Keterangan</w:t>
            </w:r>
          </w:p>
        </w:tc>
      </w:tr>
      <w:tr w:rsidR="00D02C25">
        <w:trPr>
          <w:trHeight w:val="297"/>
        </w:trPr>
        <w:tc>
          <w:tcPr>
            <w:tcW w:w="682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shd w:val="clear" w:color="auto" w:fill="FFFF00"/>
          </w:tcPr>
          <w:p w:rsidR="00D02C25" w:rsidRDefault="00535F68">
            <w:pPr>
              <w:pStyle w:val="TableParagraph"/>
              <w:spacing w:before="162"/>
              <w:ind w:left="13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Umur</w:t>
            </w:r>
          </w:p>
        </w:tc>
        <w:tc>
          <w:tcPr>
            <w:tcW w:w="1104" w:type="dxa"/>
            <w:vMerge w:val="restart"/>
            <w:shd w:val="clear" w:color="auto" w:fill="FFFF00"/>
          </w:tcPr>
          <w:p w:rsidR="00D02C25" w:rsidRDefault="00535F68">
            <w:pPr>
              <w:pStyle w:val="TableParagraph"/>
              <w:spacing w:before="32" w:line="235" w:lineRule="auto"/>
              <w:ind w:left="198" w:right="154" w:firstLine="14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Jenis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Kelamin</w:t>
            </w:r>
          </w:p>
        </w:tc>
        <w:tc>
          <w:tcPr>
            <w:tcW w:w="1111" w:type="dxa"/>
            <w:vMerge w:val="restart"/>
            <w:shd w:val="clear" w:color="auto" w:fill="FFFF00"/>
          </w:tcPr>
          <w:p w:rsidR="00D02C25" w:rsidRDefault="00535F68">
            <w:pPr>
              <w:pStyle w:val="TableParagraph"/>
              <w:spacing w:before="162"/>
              <w:ind w:left="11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Pekerjaan</w:t>
            </w:r>
          </w:p>
        </w:tc>
        <w:tc>
          <w:tcPr>
            <w:tcW w:w="7807" w:type="dxa"/>
            <w:gridSpan w:val="10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right w:val="single" w:sz="6" w:space="0" w:color="000000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6" w:space="0" w:color="000000"/>
              <w:bottom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</w:tr>
      <w:tr w:rsidR="00D02C25">
        <w:trPr>
          <w:trHeight w:val="297"/>
        </w:trPr>
        <w:tc>
          <w:tcPr>
            <w:tcW w:w="682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right="291"/>
              <w:rPr>
                <w:rFonts w:ascii="Calibri"/>
              </w:rPr>
            </w:pPr>
            <w:r>
              <w:rPr>
                <w:rFonts w:ascii="Calibri"/>
              </w:rPr>
              <w:t>P1</w:t>
            </w:r>
          </w:p>
        </w:tc>
        <w:tc>
          <w:tcPr>
            <w:tcW w:w="850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25" w:right="19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P2</w:t>
            </w:r>
          </w:p>
        </w:tc>
        <w:tc>
          <w:tcPr>
            <w:tcW w:w="855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38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P3</w:t>
            </w:r>
          </w:p>
        </w:tc>
        <w:tc>
          <w:tcPr>
            <w:tcW w:w="71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4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P4</w:t>
            </w:r>
          </w:p>
        </w:tc>
        <w:tc>
          <w:tcPr>
            <w:tcW w:w="71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58" w:right="1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P5</w:t>
            </w:r>
          </w:p>
        </w:tc>
        <w:tc>
          <w:tcPr>
            <w:tcW w:w="850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32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P6</w:t>
            </w:r>
          </w:p>
        </w:tc>
        <w:tc>
          <w:tcPr>
            <w:tcW w:w="71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58" w:right="14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P7</w:t>
            </w:r>
          </w:p>
        </w:tc>
        <w:tc>
          <w:tcPr>
            <w:tcW w:w="712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59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P8</w:t>
            </w:r>
          </w:p>
        </w:tc>
        <w:tc>
          <w:tcPr>
            <w:tcW w:w="71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4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P9</w:t>
            </w:r>
          </w:p>
        </w:tc>
        <w:tc>
          <w:tcPr>
            <w:tcW w:w="845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30" w:right="2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P10</w:t>
            </w:r>
          </w:p>
        </w:tc>
        <w:tc>
          <w:tcPr>
            <w:tcW w:w="713" w:type="dxa"/>
            <w:vMerge/>
            <w:tcBorders>
              <w:top w:val="nil"/>
              <w:right w:val="single" w:sz="6" w:space="0" w:color="000000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000000"/>
            </w:tcBorders>
            <w:shd w:val="clear" w:color="auto" w:fill="FFFF00"/>
          </w:tcPr>
          <w:p w:rsidR="00D02C25" w:rsidRDefault="00535F68">
            <w:pPr>
              <w:pStyle w:val="TableParagraph"/>
              <w:spacing w:line="268" w:lineRule="exact"/>
              <w:ind w:left="421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(%)</w:t>
            </w:r>
          </w:p>
        </w:tc>
        <w:tc>
          <w:tcPr>
            <w:tcW w:w="1267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9" w:line="261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9" w:line="261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9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9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9" w:line="261" w:lineRule="exact"/>
              <w:ind w:left="116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8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8" w:line="261" w:lineRule="exact"/>
              <w:ind w:left="116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2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1" w:line="261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1" w:line="261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1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1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1" w:lineRule="exact"/>
              <w:ind w:left="421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1" w:line="261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9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91" w:line="259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91" w:line="259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6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6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6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91" w:line="259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91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91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91" w:line="259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R5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4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4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4" w:line="261" w:lineRule="exact"/>
              <w:ind w:left="116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2" w:line="264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2" w:line="264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R6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2" w:line="264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2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2" w:line="264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2" w:line="264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2" w:line="264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2" w:line="264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2" w:line="264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2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2" w:line="264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2" w:line="264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2" w:line="264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2" w:line="264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2" w:line="264" w:lineRule="exact"/>
              <w:ind w:left="116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R7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8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8" w:line="261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7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59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8" w:line="259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R8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8" w:line="259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59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59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59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59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5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8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59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59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8" w:line="259" w:lineRule="exact"/>
              <w:ind w:left="116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91" w:line="259" w:lineRule="exact"/>
              <w:ind w:lef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91" w:line="259" w:lineRule="exact"/>
              <w:ind w:left="476" w:right="4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R9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1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91" w:line="259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91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91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91" w:line="259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6" w:line="259" w:lineRule="exact"/>
              <w:ind w:left="221" w:right="1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6" w:line="259" w:lineRule="exact"/>
              <w:ind w:left="476" w:right="4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R10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1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6" w:line="259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6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6" w:line="259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59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59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6" w:line="259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6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59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6" w:line="259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6" w:line="259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6" w:line="259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6" w:line="259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left="221" w:right="1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R11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6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6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6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4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4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4" w:line="261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21" w:right="1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R12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8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8" w:line="261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1" w:line="264" w:lineRule="exact"/>
              <w:ind w:left="221" w:right="1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1" w:line="264" w:lineRule="exact"/>
              <w:ind w:left="476" w:right="4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R13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1" w:line="264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1" w:line="264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1" w:line="264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9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21" w:right="1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R14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8" w:line="261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8" w:line="261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8" w:line="261" w:lineRule="exact"/>
              <w:ind w:left="114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6" w:line="264" w:lineRule="exact"/>
              <w:ind w:left="221" w:right="1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330" w:type="dxa"/>
          </w:tcPr>
          <w:p w:rsidR="00D02C25" w:rsidRDefault="00535F68">
            <w:pPr>
              <w:pStyle w:val="TableParagraph"/>
              <w:spacing w:before="186" w:line="264" w:lineRule="exact"/>
              <w:ind w:left="476" w:right="4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R15</w:t>
            </w:r>
          </w:p>
        </w:tc>
        <w:tc>
          <w:tcPr>
            <w:tcW w:w="766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4" w:type="dxa"/>
          </w:tcPr>
          <w:p w:rsidR="00D02C25" w:rsidRDefault="00535F68">
            <w:pPr>
              <w:pStyle w:val="TableParagraph"/>
              <w:spacing w:before="4"/>
              <w:ind w:right="46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1" w:type="dxa"/>
          </w:tcPr>
          <w:p w:rsidR="00D02C25" w:rsidRDefault="00535F68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D02C25" w:rsidRDefault="00535F68">
            <w:pPr>
              <w:pStyle w:val="TableParagraph"/>
              <w:spacing w:before="186" w:line="264" w:lineRule="exact"/>
              <w:ind w:right="35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6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6" w:line="264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64" w:lineRule="exact"/>
              <w:ind w:left="3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64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6" w:line="264" w:lineRule="exact"/>
              <w:ind w:left="37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64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6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6" w:line="264" w:lineRule="exact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45" w:type="dxa"/>
          </w:tcPr>
          <w:p w:rsidR="00D02C25" w:rsidRDefault="00535F68">
            <w:pPr>
              <w:pStyle w:val="TableParagraph"/>
              <w:spacing w:before="186" w:line="264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3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6" w:line="264" w:lineRule="exact"/>
              <w:ind w:right="28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6" w:line="264" w:lineRule="exact"/>
              <w:ind w:left="422" w:right="4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7" w:type="dxa"/>
          </w:tcPr>
          <w:p w:rsidR="00D02C25" w:rsidRDefault="00535F68">
            <w:pPr>
              <w:pStyle w:val="TableParagraph"/>
              <w:spacing w:before="186" w:line="264" w:lineRule="exact"/>
              <w:ind w:left="118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</w:tbl>
    <w:p w:rsidR="00D02C25" w:rsidRDefault="00D02C25">
      <w:pPr>
        <w:spacing w:line="264" w:lineRule="exact"/>
        <w:jc w:val="center"/>
        <w:rPr>
          <w:rFonts w:ascii="Calibri"/>
        </w:rPr>
        <w:sectPr w:rsidR="00D02C25">
          <w:footerReference w:type="default" r:id="rId17"/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1321"/>
        <w:gridCol w:w="771"/>
        <w:gridCol w:w="1109"/>
        <w:gridCol w:w="1110"/>
        <w:gridCol w:w="850"/>
        <w:gridCol w:w="855"/>
        <w:gridCol w:w="850"/>
        <w:gridCol w:w="711"/>
        <w:gridCol w:w="706"/>
        <w:gridCol w:w="855"/>
        <w:gridCol w:w="709"/>
        <w:gridCol w:w="710"/>
        <w:gridCol w:w="709"/>
        <w:gridCol w:w="853"/>
        <w:gridCol w:w="709"/>
        <w:gridCol w:w="1276"/>
        <w:gridCol w:w="1264"/>
      </w:tblGrid>
      <w:tr w:rsidR="00D02C25">
        <w:trPr>
          <w:trHeight w:val="467"/>
        </w:trPr>
        <w:tc>
          <w:tcPr>
            <w:tcW w:w="682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32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R16</w:t>
            </w:r>
          </w:p>
        </w:tc>
        <w:tc>
          <w:tcPr>
            <w:tcW w:w="77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top w:val="nil"/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91" w:line="259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91" w:line="259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R17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1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1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1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91" w:line="259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91" w:line="259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91" w:line="259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91" w:line="259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91" w:line="25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91" w:line="259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R18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1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1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1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R19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9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9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R20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line="268" w:lineRule="exact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line="268" w:lineRule="exact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line="268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9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R21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R22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1" w:line="264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1" w:line="264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R23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1" w:line="264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R24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9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9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R25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9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R26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1" w:line="264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1" w:line="264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R27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line="268" w:lineRule="exact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line="268" w:lineRule="exact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line="268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1" w:line="264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R28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R29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9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9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R30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line="268" w:lineRule="exact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line="268" w:lineRule="exact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line="268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9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R31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R32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1" w:line="264" w:lineRule="exact"/>
              <w:ind w:left="219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1" w:line="264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R33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27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1" w:line="264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</w:tbl>
    <w:p w:rsidR="00D02C25" w:rsidRDefault="00D02C25">
      <w:pPr>
        <w:spacing w:line="264" w:lineRule="exact"/>
        <w:jc w:val="center"/>
        <w:rPr>
          <w:rFonts w:ascii="Calibri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1321"/>
        <w:gridCol w:w="771"/>
        <w:gridCol w:w="1109"/>
        <w:gridCol w:w="1110"/>
        <w:gridCol w:w="850"/>
        <w:gridCol w:w="855"/>
        <w:gridCol w:w="850"/>
        <w:gridCol w:w="711"/>
        <w:gridCol w:w="706"/>
        <w:gridCol w:w="855"/>
        <w:gridCol w:w="709"/>
        <w:gridCol w:w="710"/>
        <w:gridCol w:w="709"/>
        <w:gridCol w:w="853"/>
        <w:gridCol w:w="709"/>
        <w:gridCol w:w="1276"/>
        <w:gridCol w:w="1264"/>
      </w:tblGrid>
      <w:tr w:rsidR="00D02C25">
        <w:trPr>
          <w:trHeight w:val="467"/>
        </w:trPr>
        <w:tc>
          <w:tcPr>
            <w:tcW w:w="682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32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R34</w:t>
            </w:r>
          </w:p>
        </w:tc>
        <w:tc>
          <w:tcPr>
            <w:tcW w:w="77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top w:val="nil"/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4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91" w:line="259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91" w:line="259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R35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1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1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1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91" w:line="259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91" w:line="259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91" w:line="259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91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91" w:line="259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91" w:line="259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91" w:line="259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R36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1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1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1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R37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9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9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R38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line="268" w:lineRule="exact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line="268" w:lineRule="exact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line="268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9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9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R39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R40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1" w:line="264" w:lineRule="exact"/>
              <w:ind w:right="205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1" w:line="264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R41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1" w:line="264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1" w:line="264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R42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9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9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R43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9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60%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9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R44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1" w:line="264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1" w:line="264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R45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line="268" w:lineRule="exact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line="268" w:lineRule="exact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line="268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1" w:line="264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1" w:line="264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1" w:line="264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R46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4" w:line="261" w:lineRule="exact"/>
              <w:ind w:right="262"/>
              <w:rPr>
                <w:rFonts w:ascii="Calibri"/>
              </w:rPr>
            </w:pPr>
            <w:r>
              <w:rPr>
                <w:rFonts w:ascii="Calibri"/>
              </w:rPr>
              <w:t>47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4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R47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4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4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9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9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R48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line="268" w:lineRule="exact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line="268" w:lineRule="exact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line="268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9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9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9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R49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682" w:type="dxa"/>
          </w:tcPr>
          <w:p w:rsidR="00D02C25" w:rsidRDefault="00535F68">
            <w:pPr>
              <w:pStyle w:val="TableParagraph"/>
              <w:spacing w:before="188" w:line="261" w:lineRule="exact"/>
              <w:ind w:right="204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321" w:type="dxa"/>
          </w:tcPr>
          <w:p w:rsidR="00D02C25" w:rsidRDefault="00535F68">
            <w:pPr>
              <w:pStyle w:val="TableParagraph"/>
              <w:spacing w:before="188" w:line="261" w:lineRule="exact"/>
              <w:ind w:left="476" w:right="45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R50</w:t>
            </w:r>
          </w:p>
        </w:tc>
        <w:tc>
          <w:tcPr>
            <w:tcW w:w="771" w:type="dxa"/>
          </w:tcPr>
          <w:p w:rsidR="00D02C25" w:rsidRDefault="00535F68">
            <w:pPr>
              <w:pStyle w:val="TableParagraph"/>
              <w:spacing w:before="4"/>
              <w:ind w:left="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09" w:type="dxa"/>
          </w:tcPr>
          <w:p w:rsidR="00D02C25" w:rsidRDefault="00535F68">
            <w:pPr>
              <w:pStyle w:val="TableParagraph"/>
              <w:spacing w:before="4"/>
              <w:ind w:right="46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10" w:type="dxa"/>
          </w:tcPr>
          <w:p w:rsidR="00D02C25" w:rsidRDefault="00535F68">
            <w:pPr>
              <w:pStyle w:val="TableParagraph"/>
              <w:spacing w:before="4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left="3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3" w:type="dxa"/>
          </w:tcPr>
          <w:p w:rsidR="00D02C25" w:rsidRDefault="00535F68">
            <w:pPr>
              <w:pStyle w:val="TableParagraph"/>
              <w:spacing w:before="188" w:line="26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9" w:type="dxa"/>
            <w:tcBorders>
              <w:righ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lef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D02C25" w:rsidRDefault="00535F68">
            <w:pPr>
              <w:pStyle w:val="TableParagraph"/>
              <w:spacing w:before="188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64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297"/>
        </w:trPr>
        <w:tc>
          <w:tcPr>
            <w:tcW w:w="4993" w:type="dxa"/>
            <w:gridSpan w:val="5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167" w:right="21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</w:p>
        </w:tc>
        <w:tc>
          <w:tcPr>
            <w:tcW w:w="850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right="291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855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38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850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25" w:right="2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71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706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00" w:right="8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855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38" w:right="2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709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66" w:right="1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710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32" w:right="2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709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66" w:right="1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853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96" w:righ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709" w:type="dxa"/>
            <w:tcBorders>
              <w:right w:val="single" w:sz="6" w:space="0" w:color="000000"/>
            </w:tcBorders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69" w:right="1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370</w:t>
            </w:r>
          </w:p>
        </w:tc>
        <w:tc>
          <w:tcPr>
            <w:tcW w:w="1276" w:type="dxa"/>
            <w:tcBorders>
              <w:left w:val="single" w:sz="6" w:space="0" w:color="000000"/>
            </w:tcBorders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right="422"/>
              <w:rPr>
                <w:rFonts w:ascii="Calibri"/>
              </w:rPr>
            </w:pPr>
            <w:r>
              <w:rPr>
                <w:rFonts w:ascii="Calibri"/>
              </w:rPr>
              <w:t>37%</w:t>
            </w:r>
          </w:p>
        </w:tc>
        <w:tc>
          <w:tcPr>
            <w:tcW w:w="1264" w:type="dxa"/>
            <w:shd w:val="clear" w:color="auto" w:fill="FFFF00"/>
          </w:tcPr>
          <w:p w:rsidR="00D02C25" w:rsidRDefault="00D02C25">
            <w:pPr>
              <w:pStyle w:val="TableParagraph"/>
              <w:jc w:val="left"/>
            </w:pPr>
          </w:p>
        </w:tc>
      </w:tr>
    </w:tbl>
    <w:p w:rsidR="00D02C25" w:rsidRDefault="00D02C25">
      <w:p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7"/>
        <w:rPr>
          <w:rFonts w:ascii="Arial"/>
          <w:b/>
          <w:sz w:val="14"/>
        </w:rPr>
      </w:pPr>
    </w:p>
    <w:p w:rsidR="00D02C25" w:rsidRDefault="00535F68">
      <w:pPr>
        <w:spacing w:before="94"/>
        <w:ind w:left="4665" w:right="506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Master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Tabel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Distribusi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Skor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Tiap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Tiap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Pertanyaan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Sikap</w:t>
      </w:r>
    </w:p>
    <w:p w:rsidR="00D02C25" w:rsidRDefault="00D02C25">
      <w:pPr>
        <w:pStyle w:val="BodyText"/>
        <w:spacing w:before="6"/>
        <w:rPr>
          <w:rFonts w:ascii="Arial"/>
          <w:b/>
          <w:sz w:val="19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1232"/>
        <w:gridCol w:w="932"/>
        <w:gridCol w:w="1153"/>
        <w:gridCol w:w="1158"/>
        <w:gridCol w:w="855"/>
        <w:gridCol w:w="850"/>
        <w:gridCol w:w="857"/>
        <w:gridCol w:w="706"/>
        <w:gridCol w:w="715"/>
        <w:gridCol w:w="835"/>
        <w:gridCol w:w="717"/>
        <w:gridCol w:w="710"/>
        <w:gridCol w:w="712"/>
        <w:gridCol w:w="839"/>
        <w:gridCol w:w="714"/>
        <w:gridCol w:w="1278"/>
        <w:gridCol w:w="1275"/>
      </w:tblGrid>
      <w:tr w:rsidR="00D02C25">
        <w:trPr>
          <w:trHeight w:val="294"/>
        </w:trPr>
        <w:tc>
          <w:tcPr>
            <w:tcW w:w="490" w:type="dxa"/>
            <w:vMerge w:val="restart"/>
            <w:shd w:val="clear" w:color="auto" w:fill="FFFF00"/>
          </w:tcPr>
          <w:p w:rsidR="00D02C25" w:rsidRDefault="00D02C25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:rsidR="00D02C25" w:rsidRDefault="00535F68">
            <w:pPr>
              <w:pStyle w:val="TableParagraph"/>
              <w:ind w:left="12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No</w:t>
            </w:r>
          </w:p>
        </w:tc>
        <w:tc>
          <w:tcPr>
            <w:tcW w:w="1232" w:type="dxa"/>
            <w:vMerge w:val="restart"/>
            <w:shd w:val="clear" w:color="auto" w:fill="FFFF00"/>
          </w:tcPr>
          <w:p w:rsidR="00D02C25" w:rsidRDefault="00D02C25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:rsidR="00D02C25" w:rsidRDefault="00535F68">
            <w:pPr>
              <w:pStyle w:val="TableParagraph"/>
              <w:ind w:left="11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Responden</w:t>
            </w:r>
          </w:p>
        </w:tc>
        <w:tc>
          <w:tcPr>
            <w:tcW w:w="3243" w:type="dxa"/>
            <w:gridSpan w:val="3"/>
            <w:shd w:val="clear" w:color="auto" w:fill="FFFF00"/>
          </w:tcPr>
          <w:p w:rsidR="00D02C25" w:rsidRDefault="00535F68">
            <w:pPr>
              <w:pStyle w:val="TableParagraph"/>
              <w:spacing w:before="16" w:line="259" w:lineRule="exact"/>
              <w:ind w:left="1095" w:right="10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Karateristik</w:t>
            </w:r>
          </w:p>
        </w:tc>
        <w:tc>
          <w:tcPr>
            <w:tcW w:w="7796" w:type="dxa"/>
            <w:gridSpan w:val="10"/>
            <w:shd w:val="clear" w:color="auto" w:fill="FFFF00"/>
          </w:tcPr>
          <w:p w:rsidR="00D02C25" w:rsidRDefault="00535F68">
            <w:pPr>
              <w:pStyle w:val="TableParagraph"/>
              <w:spacing w:before="16" w:line="259" w:lineRule="exact"/>
              <w:ind w:left="19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Skor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Tiap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Pertanyaan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Pernyataan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Sikap</w:t>
            </w:r>
          </w:p>
        </w:tc>
        <w:tc>
          <w:tcPr>
            <w:tcW w:w="714" w:type="dxa"/>
            <w:vMerge w:val="restart"/>
            <w:shd w:val="clear" w:color="auto" w:fill="FFFF00"/>
          </w:tcPr>
          <w:p w:rsidR="00D02C25" w:rsidRDefault="00D02C25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:rsidR="00D02C25" w:rsidRDefault="00535F68">
            <w:pPr>
              <w:pStyle w:val="TableParagraph"/>
              <w:ind w:left="17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Skor</w:t>
            </w:r>
          </w:p>
        </w:tc>
        <w:tc>
          <w:tcPr>
            <w:tcW w:w="1278" w:type="dxa"/>
            <w:tcBorders>
              <w:bottom w:val="nil"/>
            </w:tcBorders>
            <w:shd w:val="clear" w:color="auto" w:fill="FFFF00"/>
          </w:tcPr>
          <w:p w:rsidR="00D02C25" w:rsidRDefault="00535F68">
            <w:pPr>
              <w:pStyle w:val="TableParagraph"/>
              <w:spacing w:before="4"/>
              <w:ind w:left="14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Persentase</w:t>
            </w:r>
          </w:p>
        </w:tc>
        <w:tc>
          <w:tcPr>
            <w:tcW w:w="1275" w:type="dxa"/>
            <w:vMerge w:val="restart"/>
            <w:shd w:val="clear" w:color="auto" w:fill="FFFF00"/>
          </w:tcPr>
          <w:p w:rsidR="00D02C25" w:rsidRDefault="00D02C25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:rsidR="00D02C25" w:rsidRDefault="00535F68">
            <w:pPr>
              <w:pStyle w:val="TableParagraph"/>
              <w:ind w:left="1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Keterangan</w:t>
            </w:r>
          </w:p>
        </w:tc>
      </w:tr>
      <w:tr w:rsidR="00D02C25">
        <w:trPr>
          <w:trHeight w:val="537"/>
        </w:trPr>
        <w:tc>
          <w:tcPr>
            <w:tcW w:w="490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198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Umur</w:t>
            </w:r>
          </w:p>
        </w:tc>
        <w:tc>
          <w:tcPr>
            <w:tcW w:w="1153" w:type="dxa"/>
            <w:shd w:val="clear" w:color="auto" w:fill="FFFF00"/>
          </w:tcPr>
          <w:p w:rsidR="00D02C25" w:rsidRDefault="00535F68">
            <w:pPr>
              <w:pStyle w:val="TableParagraph"/>
              <w:spacing w:line="260" w:lineRule="exact"/>
              <w:ind w:left="223" w:right="178" w:firstLine="14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Jenis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Kelamin</w:t>
            </w:r>
          </w:p>
        </w:tc>
        <w:tc>
          <w:tcPr>
            <w:tcW w:w="1158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124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Pekerjaan</w:t>
            </w:r>
          </w:p>
        </w:tc>
        <w:tc>
          <w:tcPr>
            <w:tcW w:w="855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238" w:right="2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S1</w:t>
            </w:r>
          </w:p>
        </w:tc>
        <w:tc>
          <w:tcPr>
            <w:tcW w:w="850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225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S2</w:t>
            </w:r>
          </w:p>
        </w:tc>
        <w:tc>
          <w:tcPr>
            <w:tcW w:w="857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right="308"/>
              <w:rPr>
                <w:rFonts w:ascii="Calibri"/>
              </w:rPr>
            </w:pPr>
            <w:r>
              <w:rPr>
                <w:rFonts w:ascii="Calibri"/>
              </w:rPr>
              <w:t>S3</w:t>
            </w:r>
          </w:p>
        </w:tc>
        <w:tc>
          <w:tcPr>
            <w:tcW w:w="706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100" w:right="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S4</w:t>
            </w:r>
          </w:p>
        </w:tc>
        <w:tc>
          <w:tcPr>
            <w:tcW w:w="715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right="233"/>
              <w:rPr>
                <w:rFonts w:ascii="Calibri"/>
              </w:rPr>
            </w:pPr>
            <w:r>
              <w:rPr>
                <w:rFonts w:ascii="Calibri"/>
              </w:rPr>
              <w:t>S5</w:t>
            </w:r>
          </w:p>
        </w:tc>
        <w:tc>
          <w:tcPr>
            <w:tcW w:w="835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299" w:right="27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S6</w:t>
            </w:r>
          </w:p>
        </w:tc>
        <w:tc>
          <w:tcPr>
            <w:tcW w:w="717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2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S7</w:t>
            </w:r>
          </w:p>
        </w:tc>
        <w:tc>
          <w:tcPr>
            <w:tcW w:w="710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2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S8</w:t>
            </w:r>
          </w:p>
        </w:tc>
        <w:tc>
          <w:tcPr>
            <w:tcW w:w="712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159" w:righ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S9</w:t>
            </w:r>
          </w:p>
        </w:tc>
        <w:tc>
          <w:tcPr>
            <w:tcW w:w="839" w:type="dxa"/>
            <w:shd w:val="clear" w:color="auto" w:fill="FFFF00"/>
          </w:tcPr>
          <w:p w:rsidR="00D02C25" w:rsidRDefault="00D02C25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:rsidR="00D02C25" w:rsidRDefault="00535F68">
            <w:pPr>
              <w:pStyle w:val="TableParagraph"/>
              <w:spacing w:before="1" w:line="261" w:lineRule="exact"/>
              <w:ind w:left="246" w:right="2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S10</w:t>
            </w:r>
          </w:p>
        </w:tc>
        <w:tc>
          <w:tcPr>
            <w:tcW w:w="714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nil"/>
            </w:tcBorders>
            <w:shd w:val="clear" w:color="auto" w:fill="FFFF00"/>
          </w:tcPr>
          <w:p w:rsidR="00D02C25" w:rsidRDefault="00535F68">
            <w:pPr>
              <w:pStyle w:val="TableParagraph"/>
              <w:spacing w:before="1"/>
              <w:ind w:left="135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(%)</w:t>
            </w: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FFFF00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6" w:line="259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6" w:line="259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6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6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6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6" w:line="25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6" w:line="259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6" w:line="259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6" w:line="259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6" w:line="259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6" w:line="259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6" w:line="259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6" w:line="259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6" w:line="259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6" w:line="259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6" w:line="259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6" w:line="259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6" w:line="259" w:lineRule="exact"/>
              <w:ind w:left="445" w:right="3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9" w:line="261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9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9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9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9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9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9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9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8" w:line="261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8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8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8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8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8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8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78%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8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1" w:line="264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1" w:line="264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1" w:line="264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1" w:line="264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1" w:line="264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1" w:line="264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1" w:line="264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1" w:line="264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8" w:line="261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R5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8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8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8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8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8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8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8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4" w:line="261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R6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4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4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4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4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4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4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4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9" w:line="261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R7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9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9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9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9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9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9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9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1" w:line="264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R8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1" w:line="264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1" w:line="264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1" w:line="264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1" w:line="264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1" w:line="264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1" w:line="264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78%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1" w:line="264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8" w:line="261" w:lineRule="exact"/>
              <w:ind w:left="426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R9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8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8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8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8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8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8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8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R10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8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8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8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8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8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8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8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22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R11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4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4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4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4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4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4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4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4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122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9" w:line="261" w:lineRule="exact"/>
              <w:ind w:left="428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R12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9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9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9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9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9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9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9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9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122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1" w:line="264" w:lineRule="exact"/>
              <w:ind w:left="428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R13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1" w:line="264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1" w:line="264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1" w:line="264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1" w:line="264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1" w:line="264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1" w:line="264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1" w:line="264" w:lineRule="exact"/>
              <w:ind w:left="445" w:right="3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R14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8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8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8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8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8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8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8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122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1" w:line="264" w:lineRule="exact"/>
              <w:ind w:left="428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R15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1" w:line="264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1" w:line="264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1" w:line="264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1" w:line="264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1" w:line="264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1" w:line="264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1" w:line="264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1" w:line="264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9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22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23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R16</w:t>
            </w:r>
          </w:p>
        </w:tc>
        <w:tc>
          <w:tcPr>
            <w:tcW w:w="932" w:type="dxa"/>
          </w:tcPr>
          <w:p w:rsidR="00D02C25" w:rsidRDefault="00535F68">
            <w:pPr>
              <w:pStyle w:val="TableParagraph"/>
              <w:spacing w:before="4"/>
              <w:ind w:lef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3" w:type="dxa"/>
          </w:tcPr>
          <w:p w:rsidR="00D02C25" w:rsidRDefault="00535F68">
            <w:pPr>
              <w:pStyle w:val="TableParagraph"/>
              <w:spacing w:before="4"/>
              <w:ind w:lef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right="353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5" w:type="dxa"/>
          </w:tcPr>
          <w:p w:rsidR="00D02C25" w:rsidRDefault="00535F68">
            <w:pPr>
              <w:pStyle w:val="TableParagraph"/>
              <w:spacing w:before="188" w:line="261" w:lineRule="exact"/>
              <w:ind w:right="27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5" w:type="dxa"/>
          </w:tcPr>
          <w:p w:rsidR="00D02C25" w:rsidRDefault="00535F68">
            <w:pPr>
              <w:pStyle w:val="TableParagraph"/>
              <w:spacing w:before="188" w:line="261" w:lineRule="exact"/>
              <w:ind w:left="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7" w:type="dxa"/>
          </w:tcPr>
          <w:p w:rsidR="00D02C25" w:rsidRDefault="00535F68">
            <w:pPr>
              <w:pStyle w:val="TableParagraph"/>
              <w:spacing w:before="188" w:line="261" w:lineRule="exact"/>
              <w:ind w:left="31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0" w:type="dxa"/>
          </w:tcPr>
          <w:p w:rsidR="00D02C25" w:rsidRDefault="00535F68">
            <w:pPr>
              <w:pStyle w:val="TableParagraph"/>
              <w:spacing w:before="188" w:line="261" w:lineRule="exact"/>
              <w:ind w:left="31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9" w:type="dxa"/>
          </w:tcPr>
          <w:p w:rsidR="00D02C25" w:rsidRDefault="00535F68">
            <w:pPr>
              <w:pStyle w:val="TableParagraph"/>
              <w:spacing w:before="188" w:line="261" w:lineRule="exact"/>
              <w:ind w:left="4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4" w:type="dxa"/>
          </w:tcPr>
          <w:p w:rsidR="00D02C25" w:rsidRDefault="00535F68">
            <w:pPr>
              <w:pStyle w:val="TableParagraph"/>
              <w:spacing w:before="188" w:line="261" w:lineRule="exact"/>
              <w:ind w:left="242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78" w:type="dxa"/>
          </w:tcPr>
          <w:p w:rsidR="00D02C25" w:rsidRDefault="00535F68">
            <w:pPr>
              <w:pStyle w:val="TableParagraph"/>
              <w:spacing w:before="188" w:line="261" w:lineRule="exact"/>
              <w:ind w:left="133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5" w:type="dxa"/>
          </w:tcPr>
          <w:p w:rsidR="00D02C25" w:rsidRDefault="00535F68">
            <w:pPr>
              <w:pStyle w:val="TableParagraph"/>
              <w:spacing w:before="188" w:line="261" w:lineRule="exact"/>
              <w:ind w:left="421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</w:tbl>
    <w:p w:rsidR="00D02C25" w:rsidRDefault="00D02C25">
      <w:pPr>
        <w:spacing w:line="261" w:lineRule="exact"/>
        <w:jc w:val="center"/>
        <w:rPr>
          <w:rFonts w:ascii="Calibri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1222"/>
        <w:gridCol w:w="941"/>
        <w:gridCol w:w="1155"/>
        <w:gridCol w:w="1158"/>
        <w:gridCol w:w="857"/>
        <w:gridCol w:w="855"/>
        <w:gridCol w:w="855"/>
        <w:gridCol w:w="709"/>
        <w:gridCol w:w="721"/>
        <w:gridCol w:w="836"/>
        <w:gridCol w:w="721"/>
        <w:gridCol w:w="712"/>
        <w:gridCol w:w="711"/>
        <w:gridCol w:w="850"/>
        <w:gridCol w:w="706"/>
        <w:gridCol w:w="1280"/>
        <w:gridCol w:w="1277"/>
      </w:tblGrid>
      <w:tr w:rsidR="00D02C25">
        <w:trPr>
          <w:trHeight w:val="467"/>
        </w:trPr>
        <w:tc>
          <w:tcPr>
            <w:tcW w:w="49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222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R17</w:t>
            </w:r>
          </w:p>
        </w:tc>
        <w:tc>
          <w:tcPr>
            <w:tcW w:w="94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7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91" w:line="259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91" w:line="259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R18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1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91" w:line="25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91" w:line="259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91" w:line="259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91" w:line="259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91" w:line="25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91" w:line="259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91" w:line="259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91" w:line="259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78%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91" w:line="259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R19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1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88%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R20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9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R21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line="268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9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9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9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R22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R23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88%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1" w:line="264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R24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1" w:line="264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1" w:line="264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83%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1" w:line="264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R25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9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R26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9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9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9" w:line="261" w:lineRule="exact"/>
              <w:ind w:left="119" w:right="1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R27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1" w:line="264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R28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line="268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1" w:line="264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1" w:line="264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1" w:line="264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R29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R30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90%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9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R31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line="268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9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9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9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R32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R33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1" w:line="264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R34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left="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1" w:line="264" w:lineRule="exact"/>
              <w:ind w:left="35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1" w:line="264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73%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1" w:line="264" w:lineRule="exact"/>
              <w:ind w:left="119" w:right="1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</w:tbl>
    <w:p w:rsidR="00D02C25" w:rsidRDefault="00D02C25">
      <w:pPr>
        <w:spacing w:line="264" w:lineRule="exact"/>
        <w:jc w:val="center"/>
        <w:rPr>
          <w:rFonts w:ascii="Calibri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11"/>
        <w:rPr>
          <w:rFonts w:ascii="Arial"/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1222"/>
        <w:gridCol w:w="941"/>
        <w:gridCol w:w="1155"/>
        <w:gridCol w:w="1158"/>
        <w:gridCol w:w="857"/>
        <w:gridCol w:w="855"/>
        <w:gridCol w:w="855"/>
        <w:gridCol w:w="709"/>
        <w:gridCol w:w="721"/>
        <w:gridCol w:w="836"/>
        <w:gridCol w:w="721"/>
        <w:gridCol w:w="712"/>
        <w:gridCol w:w="711"/>
        <w:gridCol w:w="850"/>
        <w:gridCol w:w="706"/>
        <w:gridCol w:w="1280"/>
        <w:gridCol w:w="1277"/>
      </w:tblGrid>
      <w:tr w:rsidR="00D02C25">
        <w:trPr>
          <w:trHeight w:val="467"/>
        </w:trPr>
        <w:tc>
          <w:tcPr>
            <w:tcW w:w="49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22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R35</w:t>
            </w:r>
          </w:p>
        </w:tc>
        <w:tc>
          <w:tcPr>
            <w:tcW w:w="94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2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6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280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73%</w:t>
            </w:r>
          </w:p>
        </w:tc>
        <w:tc>
          <w:tcPr>
            <w:tcW w:w="1277" w:type="dxa"/>
            <w:tcBorders>
              <w:top w:val="nil"/>
            </w:tcBorders>
          </w:tcPr>
          <w:p w:rsidR="00D02C25" w:rsidRDefault="00535F68">
            <w:pPr>
              <w:pStyle w:val="TableParagraph"/>
              <w:spacing w:before="189" w:line="259" w:lineRule="exact"/>
              <w:ind w:left="119" w:right="1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91" w:line="259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91" w:line="259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R36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1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91" w:line="25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91" w:line="25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91"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91" w:line="259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91" w:line="259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91" w:line="259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91" w:line="259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91" w:line="259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91" w:line="25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91" w:line="259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91" w:line="259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91" w:line="259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R37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1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1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83%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R38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9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R39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line="268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9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9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83%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9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R40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78%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R41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1" w:line="264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R42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1" w:line="264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1" w:line="264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75%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1" w:line="264" w:lineRule="exact"/>
              <w:ind w:left="119" w:right="1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R43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9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R44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9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9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83%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9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45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R45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1" w:line="264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1" w:line="264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R46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line="268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1" w:line="264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1" w:line="264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1" w:line="264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1" w:line="264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1" w:line="264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1" w:line="264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1" w:line="264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1" w:line="264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1" w:line="264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1" w:line="264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78%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1" w:line="264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47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R47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65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4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4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R48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4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4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4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4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4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4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4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4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4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4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4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9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9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R49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line="268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line="268" w:lineRule="exact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9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9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9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9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9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9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9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9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9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9" w:line="261" w:lineRule="exact"/>
              <w:ind w:right="447"/>
              <w:rPr>
                <w:rFonts w:ascii="Calibri"/>
              </w:rPr>
            </w:pPr>
            <w:r>
              <w:rPr>
                <w:rFonts w:ascii="Calibri"/>
              </w:rPr>
              <w:t>78%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9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470"/>
        </w:trPr>
        <w:tc>
          <w:tcPr>
            <w:tcW w:w="490" w:type="dxa"/>
          </w:tcPr>
          <w:p w:rsidR="00D02C25" w:rsidRDefault="00535F68">
            <w:pPr>
              <w:pStyle w:val="TableParagraph"/>
              <w:spacing w:before="188" w:line="261" w:lineRule="exact"/>
              <w:ind w:left="14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222" w:type="dxa"/>
          </w:tcPr>
          <w:p w:rsidR="00D02C25" w:rsidRDefault="00535F68">
            <w:pPr>
              <w:pStyle w:val="TableParagraph"/>
              <w:spacing w:before="188" w:line="261" w:lineRule="exact"/>
              <w:ind w:left="428" w:right="4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R50</w:t>
            </w:r>
          </w:p>
        </w:tc>
        <w:tc>
          <w:tcPr>
            <w:tcW w:w="941" w:type="dxa"/>
          </w:tcPr>
          <w:p w:rsidR="00D02C25" w:rsidRDefault="00535F68">
            <w:pPr>
              <w:pStyle w:val="TableParagraph"/>
              <w:spacing w:before="4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55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58" w:type="dxa"/>
          </w:tcPr>
          <w:p w:rsidR="00D02C25" w:rsidRDefault="00535F68">
            <w:pPr>
              <w:pStyle w:val="TableParagraph"/>
              <w:spacing w:before="4"/>
              <w:ind w:left="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7" w:type="dxa"/>
          </w:tcPr>
          <w:p w:rsidR="00D02C25" w:rsidRDefault="00535F68">
            <w:pPr>
              <w:pStyle w:val="TableParagraph"/>
              <w:spacing w:before="188" w:line="261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5" w:type="dxa"/>
          </w:tcPr>
          <w:p w:rsidR="00D02C25" w:rsidRDefault="00535F68">
            <w:pPr>
              <w:pStyle w:val="TableParagraph"/>
              <w:spacing w:before="188" w:line="261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9" w:type="dxa"/>
          </w:tcPr>
          <w:p w:rsidR="00D02C25" w:rsidRDefault="00535F68">
            <w:pPr>
              <w:pStyle w:val="TableParagraph"/>
              <w:spacing w:before="188" w:line="261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36" w:type="dxa"/>
          </w:tcPr>
          <w:p w:rsidR="00D02C25" w:rsidRDefault="00535F68">
            <w:pPr>
              <w:pStyle w:val="TableParagraph"/>
              <w:spacing w:before="188" w:line="261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21" w:type="dxa"/>
          </w:tcPr>
          <w:p w:rsidR="00D02C25" w:rsidRDefault="00535F68">
            <w:pPr>
              <w:pStyle w:val="TableParagraph"/>
              <w:spacing w:before="188" w:line="261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2" w:type="dxa"/>
          </w:tcPr>
          <w:p w:rsidR="00D02C25" w:rsidRDefault="00535F68">
            <w:pPr>
              <w:pStyle w:val="TableParagraph"/>
              <w:spacing w:before="188" w:line="261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11" w:type="dxa"/>
          </w:tcPr>
          <w:p w:rsidR="00D02C25" w:rsidRDefault="00535F68">
            <w:pPr>
              <w:pStyle w:val="TableParagraph"/>
              <w:spacing w:before="188" w:line="261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0" w:type="dxa"/>
          </w:tcPr>
          <w:p w:rsidR="00D02C25" w:rsidRDefault="00535F68">
            <w:pPr>
              <w:pStyle w:val="TableParagraph"/>
              <w:spacing w:before="188" w:line="261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6" w:type="dxa"/>
          </w:tcPr>
          <w:p w:rsidR="00D02C25" w:rsidRDefault="00535F68">
            <w:pPr>
              <w:pStyle w:val="TableParagraph"/>
              <w:spacing w:before="188" w:line="261" w:lineRule="exact"/>
              <w:ind w:left="10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280" w:type="dxa"/>
          </w:tcPr>
          <w:p w:rsidR="00D02C25" w:rsidRDefault="00535F68">
            <w:pPr>
              <w:pStyle w:val="TableParagraph"/>
              <w:spacing w:before="188" w:line="261" w:lineRule="exact"/>
              <w:ind w:right="446"/>
              <w:rPr>
                <w:rFonts w:ascii="Calibri"/>
              </w:rPr>
            </w:pPr>
            <w:r>
              <w:rPr>
                <w:rFonts w:ascii="Calibri"/>
              </w:rPr>
              <w:t>80%</w:t>
            </w:r>
          </w:p>
        </w:tc>
        <w:tc>
          <w:tcPr>
            <w:tcW w:w="1277" w:type="dxa"/>
          </w:tcPr>
          <w:p w:rsidR="00D02C25" w:rsidRDefault="00535F68">
            <w:pPr>
              <w:pStyle w:val="TableParagraph"/>
              <w:spacing w:before="188" w:line="261" w:lineRule="exact"/>
              <w:ind w:left="119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Baik</w:t>
            </w:r>
          </w:p>
        </w:tc>
      </w:tr>
      <w:tr w:rsidR="00D02C25">
        <w:trPr>
          <w:trHeight w:val="297"/>
        </w:trPr>
        <w:tc>
          <w:tcPr>
            <w:tcW w:w="4966" w:type="dxa"/>
            <w:gridSpan w:val="5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157" w:right="21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</w:p>
        </w:tc>
        <w:tc>
          <w:tcPr>
            <w:tcW w:w="857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46" w:right="2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180</w:t>
            </w:r>
          </w:p>
        </w:tc>
        <w:tc>
          <w:tcPr>
            <w:tcW w:w="855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38" w:right="2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855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38" w:right="2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  <w:tc>
          <w:tcPr>
            <w:tcW w:w="709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66" w:right="1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157</w:t>
            </w:r>
          </w:p>
        </w:tc>
        <w:tc>
          <w:tcPr>
            <w:tcW w:w="72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67" w:right="1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159</w:t>
            </w:r>
          </w:p>
        </w:tc>
        <w:tc>
          <w:tcPr>
            <w:tcW w:w="836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23" w:right="2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159</w:t>
            </w:r>
          </w:p>
        </w:tc>
        <w:tc>
          <w:tcPr>
            <w:tcW w:w="72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67" w:right="1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172</w:t>
            </w:r>
          </w:p>
        </w:tc>
        <w:tc>
          <w:tcPr>
            <w:tcW w:w="712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59" w:right="1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168</w:t>
            </w:r>
          </w:p>
        </w:tc>
        <w:tc>
          <w:tcPr>
            <w:tcW w:w="711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58" w:right="1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166</w:t>
            </w:r>
          </w:p>
        </w:tc>
        <w:tc>
          <w:tcPr>
            <w:tcW w:w="850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225" w:right="2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155</w:t>
            </w:r>
          </w:p>
        </w:tc>
        <w:tc>
          <w:tcPr>
            <w:tcW w:w="706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left="100" w:right="10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1620</w:t>
            </w:r>
          </w:p>
        </w:tc>
        <w:tc>
          <w:tcPr>
            <w:tcW w:w="1280" w:type="dxa"/>
            <w:shd w:val="clear" w:color="auto" w:fill="FFFF00"/>
          </w:tcPr>
          <w:p w:rsidR="00D02C25" w:rsidRDefault="00535F68">
            <w:pPr>
              <w:pStyle w:val="TableParagraph"/>
              <w:spacing w:before="16" w:line="261" w:lineRule="exact"/>
              <w:ind w:right="442"/>
              <w:rPr>
                <w:rFonts w:ascii="Calibri"/>
              </w:rPr>
            </w:pPr>
            <w:r>
              <w:rPr>
                <w:rFonts w:ascii="Calibri"/>
              </w:rPr>
              <w:t>40,5</w:t>
            </w:r>
          </w:p>
        </w:tc>
        <w:tc>
          <w:tcPr>
            <w:tcW w:w="1277" w:type="dxa"/>
            <w:shd w:val="clear" w:color="auto" w:fill="FFFF00"/>
          </w:tcPr>
          <w:p w:rsidR="00D02C25" w:rsidRDefault="00D02C25">
            <w:pPr>
              <w:pStyle w:val="TableParagraph"/>
              <w:jc w:val="left"/>
            </w:pPr>
          </w:p>
        </w:tc>
      </w:tr>
    </w:tbl>
    <w:p w:rsidR="00D02C25" w:rsidRDefault="00D02C25">
      <w:p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2"/>
        <w:rPr>
          <w:rFonts w:ascii="Arial"/>
          <w:b/>
          <w:sz w:val="17"/>
        </w:rPr>
      </w:pPr>
    </w:p>
    <w:p w:rsidR="00D02C25" w:rsidRDefault="00535F68">
      <w:pPr>
        <w:spacing w:before="99"/>
        <w:ind w:left="1280"/>
        <w:rPr>
          <w:rFonts w:ascii="Courier New"/>
          <w:sz w:val="20"/>
        </w:rPr>
      </w:pPr>
      <w:r>
        <w:rPr>
          <w:rFonts w:ascii="Courier New"/>
          <w:sz w:val="20"/>
        </w:rPr>
        <w:t>Lampiran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3</w:t>
      </w:r>
    </w:p>
    <w:p w:rsidR="00D02C25" w:rsidRDefault="00D02C25">
      <w:pPr>
        <w:pStyle w:val="BodyText"/>
        <w:spacing w:before="5"/>
        <w:rPr>
          <w:rFonts w:ascii="Courier New"/>
          <w:sz w:val="23"/>
        </w:rPr>
      </w:pPr>
    </w:p>
    <w:p w:rsidR="00D02C25" w:rsidRDefault="00535F68">
      <w:pPr>
        <w:spacing w:line="226" w:lineRule="exact"/>
        <w:ind w:left="1280"/>
        <w:rPr>
          <w:rFonts w:ascii="Courier New"/>
          <w:sz w:val="20"/>
        </w:rPr>
      </w:pPr>
      <w:r>
        <w:rPr>
          <w:rFonts w:ascii="Courier New"/>
          <w:sz w:val="20"/>
        </w:rPr>
        <w:t>CORRELATIONS</w:t>
      </w:r>
    </w:p>
    <w:p w:rsidR="00D02C25" w:rsidRDefault="00535F68">
      <w:pPr>
        <w:spacing w:line="226" w:lineRule="exact"/>
        <w:ind w:left="1520"/>
        <w:rPr>
          <w:rFonts w:ascii="Courier New"/>
          <w:sz w:val="20"/>
        </w:rPr>
      </w:pPr>
      <w:r>
        <w:rPr>
          <w:rFonts w:ascii="Courier New"/>
          <w:sz w:val="20"/>
        </w:rPr>
        <w:t>/VARIABLES=P1</w:t>
      </w:r>
      <w:r>
        <w:rPr>
          <w:rFonts w:ascii="Courier New"/>
          <w:spacing w:val="-9"/>
          <w:sz w:val="20"/>
        </w:rPr>
        <w:t xml:space="preserve"> </w:t>
      </w:r>
      <w:r>
        <w:rPr>
          <w:rFonts w:ascii="Courier New"/>
          <w:sz w:val="20"/>
        </w:rPr>
        <w:t>P2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P3 P4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P5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P6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P7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P8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P9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P10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P11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P12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P13</w:t>
      </w:r>
      <w:r>
        <w:rPr>
          <w:rFonts w:ascii="Courier New"/>
          <w:spacing w:val="-9"/>
          <w:sz w:val="20"/>
        </w:rPr>
        <w:t xml:space="preserve"> </w:t>
      </w:r>
      <w:r>
        <w:rPr>
          <w:rFonts w:ascii="Courier New"/>
          <w:sz w:val="20"/>
        </w:rPr>
        <w:t>P14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P15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P16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P17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P18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P19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P20</w:t>
      </w:r>
      <w:r>
        <w:rPr>
          <w:rFonts w:ascii="Courier New"/>
          <w:spacing w:val="-9"/>
          <w:sz w:val="20"/>
        </w:rPr>
        <w:t xml:space="preserve"> </w:t>
      </w:r>
      <w:r>
        <w:rPr>
          <w:rFonts w:ascii="Courier New"/>
          <w:sz w:val="20"/>
        </w:rPr>
        <w:t>Total</w:t>
      </w:r>
    </w:p>
    <w:p w:rsidR="00D02C25" w:rsidRDefault="00535F68">
      <w:pPr>
        <w:spacing w:line="223" w:lineRule="exact"/>
        <w:ind w:left="1520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21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:rsidR="00D02C25" w:rsidRDefault="00535F68">
      <w:pPr>
        <w:spacing w:line="224" w:lineRule="exact"/>
        <w:ind w:left="1520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:rsidR="00D02C25" w:rsidRDefault="00D02C25">
      <w:pPr>
        <w:pStyle w:val="BodyText"/>
        <w:spacing w:before="7"/>
        <w:rPr>
          <w:rFonts w:ascii="Courier New"/>
          <w:sz w:val="20"/>
        </w:rPr>
      </w:pPr>
    </w:p>
    <w:p w:rsidR="00D02C25" w:rsidRDefault="00535F68">
      <w:pPr>
        <w:pStyle w:val="Heading1"/>
      </w:pPr>
      <w:r>
        <w:t>Correlations</w:t>
      </w:r>
    </w:p>
    <w:p w:rsidR="00D02C25" w:rsidRDefault="00D02C25">
      <w:pPr>
        <w:pStyle w:val="BodyText"/>
        <w:spacing w:before="1"/>
        <w:rPr>
          <w:rFonts w:ascii="Arial"/>
          <w:b/>
          <w:sz w:val="6"/>
        </w:rPr>
      </w:pPr>
    </w:p>
    <w:tbl>
      <w:tblPr>
        <w:tblW w:w="0" w:type="auto"/>
        <w:tblInd w:w="13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2888"/>
        <w:gridCol w:w="2931"/>
      </w:tblGrid>
      <w:tr w:rsidR="00D02C25">
        <w:trPr>
          <w:trHeight w:val="271"/>
        </w:trPr>
        <w:tc>
          <w:tcPr>
            <w:tcW w:w="8515" w:type="dxa"/>
            <w:gridSpan w:val="3"/>
          </w:tcPr>
          <w:p w:rsidR="00D02C25" w:rsidRDefault="00535F68">
            <w:pPr>
              <w:pStyle w:val="TableParagraph"/>
              <w:spacing w:line="247" w:lineRule="exact"/>
              <w:ind w:left="3930" w:right="39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4"/>
              </w:rPr>
              <w:t>Notes</w:t>
            </w:r>
          </w:p>
        </w:tc>
      </w:tr>
      <w:tr w:rsidR="00D02C25">
        <w:trPr>
          <w:trHeight w:val="316"/>
        </w:trPr>
        <w:tc>
          <w:tcPr>
            <w:tcW w:w="5584" w:type="dxa"/>
            <w:gridSpan w:val="2"/>
            <w:tcBorders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Output</w:t>
            </w:r>
            <w:r>
              <w:rPr>
                <w:color w:val="22465F"/>
                <w:spacing w:val="-4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Created</w:t>
            </w:r>
          </w:p>
        </w:tc>
        <w:tc>
          <w:tcPr>
            <w:tcW w:w="2931" w:type="dxa"/>
            <w:tcBorders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6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11-MAY-2023</w:t>
            </w:r>
            <w:r>
              <w:rPr>
                <w:color w:val="000004"/>
                <w:spacing w:val="-9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00:36:09</w:t>
            </w:r>
          </w:p>
        </w:tc>
      </w:tr>
      <w:tr w:rsidR="00D02C25">
        <w:trPr>
          <w:trHeight w:val="320"/>
        </w:trPr>
        <w:tc>
          <w:tcPr>
            <w:tcW w:w="5584" w:type="dxa"/>
            <w:gridSpan w:val="2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Comments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</w:tr>
      <w:tr w:rsidR="00D02C25">
        <w:trPr>
          <w:trHeight w:val="644"/>
        </w:trPr>
        <w:tc>
          <w:tcPr>
            <w:tcW w:w="2696" w:type="dxa"/>
            <w:vMerge w:val="restart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Input</w:t>
            </w: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Data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line="322" w:lineRule="exact"/>
              <w:ind w:left="61"/>
              <w:jc w:val="left"/>
              <w:rPr>
                <w:sz w:val="18"/>
              </w:rPr>
            </w:pPr>
            <w:r>
              <w:rPr>
                <w:color w:val="000004"/>
                <w:spacing w:val="-1"/>
                <w:sz w:val="18"/>
              </w:rPr>
              <w:t>C:\Users\ASUS\Documents\UJI</w:t>
            </w:r>
            <w:r>
              <w:rPr>
                <w:color w:val="000004"/>
                <w:spacing w:val="-4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VALIDASI.sav</w:t>
            </w:r>
          </w:p>
        </w:tc>
      </w:tr>
      <w:tr w:rsidR="00D02C25">
        <w:trPr>
          <w:trHeight w:val="313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78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Active</w:t>
            </w:r>
            <w:r>
              <w:rPr>
                <w:color w:val="22465F"/>
                <w:spacing w:val="-4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Dataset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78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DataSet1</w:t>
            </w:r>
          </w:p>
        </w:tc>
      </w:tr>
      <w:tr w:rsidR="00D02C25">
        <w:trPr>
          <w:trHeight w:val="315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Filter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6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&lt;none&gt;</w:t>
            </w:r>
          </w:p>
        </w:tc>
      </w:tr>
      <w:tr w:rsidR="00D02C25">
        <w:trPr>
          <w:trHeight w:val="321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1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Weight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91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&lt;none&gt;</w:t>
            </w:r>
          </w:p>
        </w:tc>
      </w:tr>
      <w:tr w:rsidR="00D02C25">
        <w:trPr>
          <w:trHeight w:val="316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Split</w:t>
            </w:r>
            <w:r>
              <w:rPr>
                <w:color w:val="22465F"/>
                <w:spacing w:val="-4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File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3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&lt;none&gt;</w:t>
            </w:r>
          </w:p>
        </w:tc>
      </w:tr>
      <w:tr w:rsidR="00D02C25">
        <w:trPr>
          <w:trHeight w:val="320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2465F"/>
                <w:spacing w:val="-1"/>
                <w:sz w:val="18"/>
              </w:rPr>
              <w:t>N</w:t>
            </w:r>
            <w:r>
              <w:rPr>
                <w:color w:val="22465F"/>
                <w:spacing w:val="-6"/>
                <w:sz w:val="18"/>
              </w:rPr>
              <w:t xml:space="preserve"> </w:t>
            </w:r>
            <w:r>
              <w:rPr>
                <w:color w:val="22465F"/>
                <w:spacing w:val="-1"/>
                <w:sz w:val="18"/>
              </w:rPr>
              <w:t>of</w:t>
            </w:r>
            <w:r>
              <w:rPr>
                <w:color w:val="22465F"/>
                <w:spacing w:val="-5"/>
                <w:sz w:val="18"/>
              </w:rPr>
              <w:t xml:space="preserve"> </w:t>
            </w:r>
            <w:r>
              <w:rPr>
                <w:color w:val="22465F"/>
                <w:spacing w:val="-1"/>
                <w:sz w:val="18"/>
              </w:rPr>
              <w:t>Rows</w:t>
            </w:r>
            <w:r>
              <w:rPr>
                <w:color w:val="22465F"/>
                <w:spacing w:val="3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in</w:t>
            </w:r>
            <w:r>
              <w:rPr>
                <w:color w:val="22465F"/>
                <w:spacing w:val="-1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Working</w:t>
            </w:r>
            <w:r>
              <w:rPr>
                <w:color w:val="22465F"/>
                <w:spacing w:val="-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Data File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90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2696" w:type="dxa"/>
            <w:vMerge w:val="restart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5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Missing</w:t>
            </w:r>
            <w:r>
              <w:rPr>
                <w:color w:val="22465F"/>
                <w:spacing w:val="-8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Value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Handling</w:t>
            </w: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5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Definition</w:t>
            </w:r>
            <w:r>
              <w:rPr>
                <w:color w:val="22465F"/>
                <w:spacing w:val="-6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of</w:t>
            </w:r>
            <w:r>
              <w:rPr>
                <w:color w:val="22465F"/>
                <w:spacing w:val="-10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Missing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line="310" w:lineRule="exact"/>
              <w:ind w:left="61" w:right="545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User-defined</w:t>
            </w:r>
            <w:r>
              <w:rPr>
                <w:color w:val="000004"/>
                <w:spacing w:val="-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missing</w:t>
            </w:r>
            <w:r>
              <w:rPr>
                <w:color w:val="000004"/>
                <w:spacing w:val="-5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values</w:t>
            </w:r>
            <w:r>
              <w:rPr>
                <w:color w:val="000004"/>
                <w:spacing w:val="-4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are</w:t>
            </w:r>
            <w:r>
              <w:rPr>
                <w:color w:val="000004"/>
                <w:spacing w:val="-4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treated</w:t>
            </w:r>
            <w:r>
              <w:rPr>
                <w:color w:val="000004"/>
                <w:spacing w:val="-7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as missing.</w:t>
            </w:r>
          </w:p>
        </w:tc>
      </w:tr>
      <w:tr w:rsidR="00D02C25">
        <w:trPr>
          <w:trHeight w:val="964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5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Cases</w:t>
            </w:r>
            <w:r>
              <w:rPr>
                <w:color w:val="22465F"/>
                <w:spacing w:val="-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Used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105" w:line="372" w:lineRule="auto"/>
              <w:ind w:left="61" w:right="14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Statistics</w:t>
            </w:r>
            <w:r>
              <w:rPr>
                <w:color w:val="000004"/>
                <w:spacing w:val="-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for</w:t>
            </w:r>
            <w:r>
              <w:rPr>
                <w:color w:val="000004"/>
                <w:spacing w:val="-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each</w:t>
            </w:r>
            <w:r>
              <w:rPr>
                <w:color w:val="000004"/>
                <w:spacing w:val="-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pair</w:t>
            </w:r>
            <w:r>
              <w:rPr>
                <w:color w:val="000004"/>
                <w:spacing w:val="-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of</w:t>
            </w:r>
            <w:r>
              <w:rPr>
                <w:color w:val="000004"/>
                <w:spacing w:val="-4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variablesare</w:t>
            </w:r>
            <w:r>
              <w:rPr>
                <w:color w:val="000004"/>
                <w:spacing w:val="-4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based</w:t>
            </w:r>
            <w:r>
              <w:rPr>
                <w:color w:val="000004"/>
                <w:spacing w:val="-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on</w:t>
            </w:r>
            <w:r>
              <w:rPr>
                <w:color w:val="000004"/>
                <w:spacing w:val="-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all</w:t>
            </w:r>
            <w:r>
              <w:rPr>
                <w:color w:val="000004"/>
                <w:spacing w:val="-4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the</w:t>
            </w:r>
            <w:r>
              <w:rPr>
                <w:color w:val="000004"/>
                <w:spacing w:val="-4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cases with</w:t>
            </w:r>
          </w:p>
          <w:p w:rsidR="00D02C25" w:rsidRDefault="00535F68">
            <w:pPr>
              <w:pStyle w:val="TableParagraph"/>
              <w:spacing w:line="197" w:lineRule="exact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valid</w:t>
            </w:r>
            <w:r>
              <w:rPr>
                <w:color w:val="000004"/>
                <w:spacing w:val="-4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data</w:t>
            </w:r>
            <w:r>
              <w:rPr>
                <w:color w:val="000004"/>
                <w:spacing w:val="-6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for</w:t>
            </w:r>
            <w:r>
              <w:rPr>
                <w:color w:val="000004"/>
                <w:spacing w:val="-5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that</w:t>
            </w:r>
            <w:r>
              <w:rPr>
                <w:color w:val="000004"/>
                <w:spacing w:val="-5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pair.</w:t>
            </w:r>
          </w:p>
        </w:tc>
      </w:tr>
    </w:tbl>
    <w:p w:rsidR="00D02C25" w:rsidRDefault="00D02C25">
      <w:pPr>
        <w:spacing w:line="197" w:lineRule="exact"/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tblInd w:w="13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3843"/>
        <w:gridCol w:w="2931"/>
      </w:tblGrid>
      <w:tr w:rsidR="00D02C25">
        <w:trPr>
          <w:trHeight w:val="2241"/>
        </w:trPr>
        <w:tc>
          <w:tcPr>
            <w:tcW w:w="5590" w:type="dxa"/>
            <w:gridSpan w:val="2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Syntax</w:t>
            </w:r>
          </w:p>
        </w:tc>
        <w:tc>
          <w:tcPr>
            <w:tcW w:w="293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98"/>
              <w:ind w:left="5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CORRELATIONS</w:t>
            </w:r>
          </w:p>
          <w:p w:rsidR="00D02C25" w:rsidRDefault="00535F68">
            <w:pPr>
              <w:pStyle w:val="TableParagraph"/>
              <w:spacing w:before="119" w:line="367" w:lineRule="auto"/>
              <w:ind w:left="58" w:right="298" w:firstLine="98"/>
              <w:jc w:val="both"/>
              <w:rPr>
                <w:sz w:val="18"/>
              </w:rPr>
            </w:pPr>
            <w:r>
              <w:rPr>
                <w:color w:val="000004"/>
                <w:sz w:val="18"/>
              </w:rPr>
              <w:t>/VARIABLES=P1</w:t>
            </w:r>
            <w:r>
              <w:rPr>
                <w:color w:val="000004"/>
                <w:spacing w:val="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P2</w:t>
            </w:r>
            <w:r>
              <w:rPr>
                <w:color w:val="000004"/>
                <w:spacing w:val="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P3 P4</w:t>
            </w:r>
            <w:r>
              <w:rPr>
                <w:color w:val="000004"/>
                <w:spacing w:val="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P5</w:t>
            </w:r>
            <w:r>
              <w:rPr>
                <w:color w:val="000004"/>
                <w:spacing w:val="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P6 P7 P8 P9 P10 P11 P12 P13 P14</w:t>
            </w:r>
            <w:r>
              <w:rPr>
                <w:color w:val="000004"/>
                <w:spacing w:val="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P15</w:t>
            </w:r>
            <w:r>
              <w:rPr>
                <w:color w:val="000004"/>
                <w:spacing w:val="-3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P16</w:t>
            </w:r>
            <w:r>
              <w:rPr>
                <w:color w:val="000004"/>
                <w:spacing w:val="-8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P17</w:t>
            </w:r>
            <w:r>
              <w:rPr>
                <w:color w:val="000004"/>
                <w:spacing w:val="-3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P18</w:t>
            </w:r>
            <w:r>
              <w:rPr>
                <w:color w:val="000004"/>
                <w:spacing w:val="-6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P19</w:t>
            </w:r>
            <w:r>
              <w:rPr>
                <w:color w:val="000004"/>
                <w:spacing w:val="-3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P20</w:t>
            </w:r>
          </w:p>
          <w:p w:rsidR="00D02C25" w:rsidRDefault="00535F68">
            <w:pPr>
              <w:pStyle w:val="TableParagraph"/>
              <w:spacing w:before="8"/>
              <w:ind w:left="5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Total</w:t>
            </w:r>
          </w:p>
          <w:p w:rsidR="00D02C25" w:rsidRDefault="00535F68">
            <w:pPr>
              <w:pStyle w:val="TableParagraph"/>
              <w:spacing w:before="109"/>
              <w:ind w:left="15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/PRINT=TWOTAIL</w:t>
            </w:r>
            <w:r>
              <w:rPr>
                <w:color w:val="000004"/>
                <w:spacing w:val="-9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NOSIG</w:t>
            </w:r>
          </w:p>
          <w:p w:rsidR="00D02C25" w:rsidRDefault="00535F68">
            <w:pPr>
              <w:pStyle w:val="TableParagraph"/>
              <w:spacing w:before="106"/>
              <w:ind w:left="15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/MISSING=PAIRWISE.</w:t>
            </w:r>
          </w:p>
        </w:tc>
      </w:tr>
      <w:tr w:rsidR="00D02C25">
        <w:trPr>
          <w:trHeight w:val="368"/>
        </w:trPr>
        <w:tc>
          <w:tcPr>
            <w:tcW w:w="1747" w:type="dxa"/>
            <w:tcBorders>
              <w:top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Resources</w:t>
            </w:r>
          </w:p>
        </w:tc>
        <w:tc>
          <w:tcPr>
            <w:tcW w:w="3843" w:type="dxa"/>
            <w:tcBorders>
              <w:top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tabs>
                <w:tab w:val="left" w:pos="3843"/>
              </w:tabs>
              <w:spacing w:before="98"/>
              <w:ind w:left="946" w:right="-15"/>
              <w:jc w:val="left"/>
              <w:rPr>
                <w:sz w:val="18"/>
              </w:rPr>
            </w:pPr>
            <w:r>
              <w:rPr>
                <w:color w:val="22465F"/>
                <w:spacing w:val="12"/>
                <w:sz w:val="18"/>
                <w:u w:val="single" w:color="ACACAC"/>
              </w:rPr>
              <w:t xml:space="preserve"> </w:t>
            </w:r>
            <w:r>
              <w:rPr>
                <w:color w:val="22465F"/>
                <w:sz w:val="18"/>
                <w:u w:val="single" w:color="ACACAC"/>
              </w:rPr>
              <w:t>Processor</w:t>
            </w:r>
            <w:r>
              <w:rPr>
                <w:color w:val="22465F"/>
                <w:spacing w:val="-11"/>
                <w:sz w:val="18"/>
                <w:u w:val="single" w:color="ACACAC"/>
              </w:rPr>
              <w:t xml:space="preserve"> </w:t>
            </w:r>
            <w:r>
              <w:rPr>
                <w:color w:val="22465F"/>
                <w:sz w:val="18"/>
                <w:u w:val="single" w:color="ACACAC"/>
              </w:rPr>
              <w:t>Time</w:t>
            </w:r>
            <w:r>
              <w:rPr>
                <w:color w:val="22465F"/>
                <w:sz w:val="18"/>
                <w:u w:val="single" w:color="ACACAC"/>
              </w:rPr>
              <w:tab/>
            </w:r>
          </w:p>
        </w:tc>
        <w:tc>
          <w:tcPr>
            <w:tcW w:w="2931" w:type="dxa"/>
            <w:tcBorders>
              <w:top w:val="single" w:sz="8" w:space="0" w:color="ACACAC"/>
            </w:tcBorders>
          </w:tcPr>
          <w:p w:rsidR="00D02C25" w:rsidRDefault="00535F68">
            <w:pPr>
              <w:pStyle w:val="TableParagraph"/>
              <w:spacing w:before="98"/>
              <w:ind w:right="-29"/>
              <w:rPr>
                <w:sz w:val="18"/>
              </w:rPr>
            </w:pPr>
            <w:r>
              <w:rPr>
                <w:color w:val="000004"/>
                <w:sz w:val="18"/>
                <w:u w:val="single" w:color="ACACAC"/>
              </w:rPr>
              <w:t>00:00:00,08</w:t>
            </w:r>
          </w:p>
        </w:tc>
      </w:tr>
      <w:tr w:rsidR="00D02C25">
        <w:trPr>
          <w:trHeight w:val="293"/>
        </w:trPr>
        <w:tc>
          <w:tcPr>
            <w:tcW w:w="1747" w:type="dxa"/>
            <w:tcBorders>
              <w:bottom w:val="single" w:sz="8" w:space="0" w:color="152935"/>
            </w:tcBorders>
            <w:shd w:val="clear" w:color="auto" w:fill="DFDFDF"/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843" w:type="dxa"/>
            <w:tcBorders>
              <w:bottom w:val="single" w:sz="8" w:space="0" w:color="152935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56"/>
              <w:ind w:left="1010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Elapsed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Time</w:t>
            </w:r>
          </w:p>
        </w:tc>
        <w:tc>
          <w:tcPr>
            <w:tcW w:w="2931" w:type="dxa"/>
            <w:tcBorders>
              <w:bottom w:val="single" w:sz="8" w:space="0" w:color="152935"/>
            </w:tcBorders>
          </w:tcPr>
          <w:p w:rsidR="00D02C25" w:rsidRDefault="00535F68">
            <w:pPr>
              <w:pStyle w:val="TableParagraph"/>
              <w:spacing w:before="56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00:00:00,17</w:t>
            </w:r>
          </w:p>
        </w:tc>
      </w:tr>
    </w:tbl>
    <w:p w:rsidR="00D02C25" w:rsidRDefault="00535F68">
      <w:pPr>
        <w:spacing w:before="13"/>
        <w:ind w:left="1280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28"/>
          <w:sz w:val="20"/>
        </w:rPr>
        <w:t xml:space="preserve"> </w:t>
      </w:r>
      <w:r>
        <w:rPr>
          <w:rFonts w:ascii="Courier New"/>
          <w:sz w:val="20"/>
        </w:rPr>
        <w:t>C:\Users\ASUS\Documents\UJI</w:t>
      </w:r>
      <w:r>
        <w:rPr>
          <w:rFonts w:ascii="Courier New"/>
          <w:spacing w:val="-23"/>
          <w:sz w:val="20"/>
        </w:rPr>
        <w:t xml:space="preserve"> </w:t>
      </w:r>
      <w:r>
        <w:rPr>
          <w:rFonts w:ascii="Courier New"/>
          <w:sz w:val="20"/>
        </w:rPr>
        <w:t>VALIDASI.sav</w:t>
      </w:r>
    </w:p>
    <w:p w:rsidR="00D02C25" w:rsidRDefault="00D02C25">
      <w:pPr>
        <w:pStyle w:val="BodyText"/>
        <w:rPr>
          <w:rFonts w:ascii="Courier New"/>
          <w:sz w:val="20"/>
        </w:rPr>
      </w:pPr>
    </w:p>
    <w:p w:rsidR="00D02C25" w:rsidRDefault="00D02C25">
      <w:pPr>
        <w:pStyle w:val="BodyText"/>
        <w:rPr>
          <w:rFonts w:ascii="Courier New"/>
          <w:sz w:val="20"/>
        </w:rPr>
      </w:pPr>
    </w:p>
    <w:p w:rsidR="00D02C25" w:rsidRDefault="00D02C25">
      <w:pPr>
        <w:pStyle w:val="BodyText"/>
        <w:rPr>
          <w:rFonts w:ascii="Courier New"/>
          <w:sz w:val="20"/>
        </w:rPr>
      </w:pPr>
    </w:p>
    <w:p w:rsidR="00D02C25" w:rsidRDefault="00D02C25">
      <w:pPr>
        <w:pStyle w:val="BodyText"/>
        <w:spacing w:before="5"/>
        <w:rPr>
          <w:rFonts w:ascii="Courier New"/>
          <w:sz w:val="19"/>
        </w:rPr>
      </w:pPr>
    </w:p>
    <w:p w:rsidR="00D02C25" w:rsidRDefault="00535F68">
      <w:pPr>
        <w:spacing w:before="94" w:after="21"/>
        <w:ind w:left="4670" w:right="4874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Correlations</w:t>
      </w:r>
    </w:p>
    <w:tbl>
      <w:tblPr>
        <w:tblW w:w="0" w:type="auto"/>
        <w:tblInd w:w="3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534"/>
        <w:gridCol w:w="566"/>
        <w:gridCol w:w="710"/>
        <w:gridCol w:w="711"/>
        <w:gridCol w:w="710"/>
        <w:gridCol w:w="705"/>
        <w:gridCol w:w="571"/>
        <w:gridCol w:w="710"/>
        <w:gridCol w:w="566"/>
        <w:gridCol w:w="563"/>
        <w:gridCol w:w="570"/>
        <w:gridCol w:w="568"/>
        <w:gridCol w:w="570"/>
        <w:gridCol w:w="705"/>
        <w:gridCol w:w="570"/>
        <w:gridCol w:w="570"/>
        <w:gridCol w:w="565"/>
        <w:gridCol w:w="565"/>
        <w:gridCol w:w="570"/>
        <w:gridCol w:w="707"/>
        <w:gridCol w:w="709"/>
        <w:gridCol w:w="995"/>
      </w:tblGrid>
      <w:tr w:rsidR="00D02C25">
        <w:trPr>
          <w:trHeight w:val="316"/>
        </w:trPr>
        <w:tc>
          <w:tcPr>
            <w:tcW w:w="297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right="156"/>
              <w:rPr>
                <w:sz w:val="18"/>
              </w:rPr>
            </w:pPr>
            <w:r>
              <w:rPr>
                <w:color w:val="22465F"/>
                <w:sz w:val="18"/>
              </w:rPr>
              <w:t>P1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226" w:right="226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P2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229" w:right="231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P3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229" w:right="223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P4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228" w:right="226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P5</w:t>
            </w:r>
          </w:p>
        </w:tc>
        <w:tc>
          <w:tcPr>
            <w:tcW w:w="57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6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P6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22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P7</w:t>
            </w:r>
          </w:p>
        </w:tc>
        <w:tc>
          <w:tcPr>
            <w:tcW w:w="56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P8</w:t>
            </w:r>
          </w:p>
        </w:tc>
        <w:tc>
          <w:tcPr>
            <w:tcW w:w="56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6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P9</w:t>
            </w:r>
          </w:p>
        </w:tc>
        <w:tc>
          <w:tcPr>
            <w:tcW w:w="5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6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P10</w:t>
            </w:r>
          </w:p>
        </w:tc>
        <w:tc>
          <w:tcPr>
            <w:tcW w:w="56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63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P11</w:t>
            </w:r>
          </w:p>
        </w:tc>
        <w:tc>
          <w:tcPr>
            <w:tcW w:w="5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right="99"/>
              <w:rPr>
                <w:sz w:val="18"/>
              </w:rPr>
            </w:pPr>
            <w:r>
              <w:rPr>
                <w:color w:val="22465F"/>
                <w:sz w:val="18"/>
              </w:rPr>
              <w:t>P12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8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P13</w:t>
            </w:r>
          </w:p>
        </w:tc>
        <w:tc>
          <w:tcPr>
            <w:tcW w:w="5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right="97"/>
              <w:rPr>
                <w:sz w:val="18"/>
              </w:rPr>
            </w:pPr>
            <w:r>
              <w:rPr>
                <w:color w:val="22465F"/>
                <w:sz w:val="18"/>
              </w:rPr>
              <w:t>P14</w:t>
            </w:r>
          </w:p>
        </w:tc>
        <w:tc>
          <w:tcPr>
            <w:tcW w:w="5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1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P15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13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P16</w:t>
            </w:r>
          </w:p>
        </w:tc>
        <w:tc>
          <w:tcPr>
            <w:tcW w:w="56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1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P17</w:t>
            </w:r>
          </w:p>
        </w:tc>
        <w:tc>
          <w:tcPr>
            <w:tcW w:w="5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1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P18</w:t>
            </w:r>
          </w:p>
        </w:tc>
        <w:tc>
          <w:tcPr>
            <w:tcW w:w="7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8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P19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2"/>
              <w:ind w:left="191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P20</w:t>
            </w:r>
          </w:p>
        </w:tc>
        <w:tc>
          <w:tcPr>
            <w:tcW w:w="995" w:type="dxa"/>
            <w:tcBorders>
              <w:top w:val="nil"/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2"/>
              <w:ind w:left="298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Total</w:t>
            </w:r>
          </w:p>
        </w:tc>
      </w:tr>
      <w:tr w:rsidR="00D02C25">
        <w:trPr>
          <w:trHeight w:val="644"/>
        </w:trPr>
        <w:tc>
          <w:tcPr>
            <w:tcW w:w="876" w:type="dxa"/>
            <w:vMerge w:val="restart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5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</w:t>
            </w:r>
          </w:p>
        </w:tc>
        <w:tc>
          <w:tcPr>
            <w:tcW w:w="1534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7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,141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,074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,200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-,189</w:t>
            </w:r>
          </w:p>
        </w:tc>
        <w:tc>
          <w:tcPr>
            <w:tcW w:w="571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-,161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-,055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,200</w:t>
            </w:r>
          </w:p>
        </w:tc>
        <w:tc>
          <w:tcPr>
            <w:tcW w:w="563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left="12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-,089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,356</w:t>
            </w:r>
          </w:p>
        </w:tc>
        <w:tc>
          <w:tcPr>
            <w:tcW w:w="568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-,250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,200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-,094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-,134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91"/>
              <w:rPr>
                <w:sz w:val="18"/>
              </w:rPr>
            </w:pPr>
            <w:r>
              <w:rPr>
                <w:color w:val="000004"/>
                <w:sz w:val="18"/>
              </w:rPr>
              <w:t>,117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left="13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,239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left="79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-,120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left="8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-,105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,169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,239</w:t>
            </w:r>
          </w:p>
        </w:tc>
        <w:tc>
          <w:tcPr>
            <w:tcW w:w="995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105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,174</w:t>
            </w:r>
          </w:p>
        </w:tc>
      </w:tr>
      <w:tr w:rsidR="00D02C25">
        <w:trPr>
          <w:trHeight w:val="313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,457</w:t>
            </w: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,698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,288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,317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,395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,775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,288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8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,640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,053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,183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,288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,619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,481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91"/>
              <w:rPr>
                <w:sz w:val="18"/>
              </w:rPr>
            </w:pPr>
            <w:r>
              <w:rPr>
                <w:color w:val="000004"/>
                <w:sz w:val="18"/>
              </w:rPr>
              <w:t>,539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3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,203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36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,529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4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,581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,373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,203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,357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76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P2</w:t>
            </w: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0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,141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7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,636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,641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-,267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,318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,185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,264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8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,050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-,201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-,111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-,113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,107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,452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1"/>
              <w:rPr>
                <w:sz w:val="18"/>
              </w:rPr>
            </w:pPr>
            <w:r>
              <w:rPr>
                <w:color w:val="000004"/>
                <w:sz w:val="18"/>
              </w:rPr>
              <w:t>,099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3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,135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79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-,270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-,015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,024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,337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,530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4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4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,457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,155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,087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,329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,159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left="18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,792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,560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,552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,575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91"/>
              <w:rPr>
                <w:sz w:val="18"/>
              </w:rPr>
            </w:pPr>
            <w:r>
              <w:rPr>
                <w:color w:val="000004"/>
                <w:sz w:val="18"/>
              </w:rPr>
              <w:t>,604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left="13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,477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left="136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,150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left="14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,938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,901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,069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2"/>
        </w:trPr>
        <w:tc>
          <w:tcPr>
            <w:tcW w:w="876" w:type="dxa"/>
            <w:vMerge w:val="restart"/>
            <w:tcBorders>
              <w:top w:val="single" w:sz="8" w:space="0" w:color="ACACAC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P3</w:t>
            </w: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1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4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,074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,636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,484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-,245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,167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,339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,138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8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,208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-,254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-,157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-,035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,245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,311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1"/>
              <w:rPr>
                <w:sz w:val="18"/>
              </w:rPr>
            </w:pPr>
            <w:r>
              <w:rPr>
                <w:color w:val="000004"/>
                <w:sz w:val="18"/>
              </w:rPr>
              <w:t>,257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3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,031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36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,217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4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,109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,398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,217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,646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5"/>
        </w:trPr>
        <w:tc>
          <w:tcPr>
            <w:tcW w:w="8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,698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,007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,193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,378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,067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,466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8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,271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,176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,407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,856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,193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,094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91"/>
              <w:rPr>
                <w:sz w:val="18"/>
              </w:rPr>
            </w:pPr>
            <w:r>
              <w:rPr>
                <w:color w:val="000004"/>
                <w:sz w:val="18"/>
              </w:rPr>
              <w:t>,171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3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,871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36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,250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4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,568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,029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,250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</w:tr>
      <w:tr w:rsidR="00D02C25">
        <w:trPr>
          <w:trHeight w:val="321"/>
        </w:trPr>
        <w:tc>
          <w:tcPr>
            <w:tcW w:w="8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single" w:sz="8" w:space="0" w:color="ACACAC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top w:val="single" w:sz="8" w:space="0" w:color="ACACAC"/>
              <w:left w:val="nil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CACAC"/>
              <w:left w:val="single" w:sz="8" w:space="0" w:color="DFDFDF"/>
              <w:bottom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80" w:left="160" w:header="0" w:footer="906" w:gutter="0"/>
          <w:cols w:space="720"/>
        </w:sectPr>
      </w:pPr>
    </w:p>
    <w:p w:rsidR="00D02C25" w:rsidRDefault="00535F68">
      <w:pPr>
        <w:pStyle w:val="BodyText"/>
        <w:spacing w:before="1"/>
        <w:rPr>
          <w:rFonts w:ascii="Arial"/>
          <w:b/>
          <w:sz w:val="26"/>
        </w:rPr>
      </w:pPr>
      <w:r>
        <w:lastRenderedPageBreak/>
        <w:pict>
          <v:shape id="_x0000_s1027" style="position:absolute;margin-left:22.9pt;margin-top:72.15pt;width:149.3pt;height:447.95pt;z-index:-24819200;mso-position-horizontal-relative:page;mso-position-vertical-relative:page" coordorigin="458,1443" coordsize="2986,8959" o:spt="100" adj="0,,0" path="m2720,9072r-1388,l1332,9072r-874,l458,9384r,l458,10051r874,l2720,10051r,-22l2720,9736r-1388,l1332,9715r1388,l2720,9393r,-321xm2720,7415r-1388,l458,7415r,312l1332,7727r,l458,7727r,1325l1332,9052r1388,l2720,9031r,-295l1332,8736r,-20l2720,8716r,-331l2720,8080r-1388,l1332,8058r1388,l2720,7737r-1388,l1332,7737r1388,l2720,7415xm2720,5756r-1388,l458,5756r,313l458,7396r874,l2720,7396r,-24l2720,7074r-1388,l1332,7055r1388,l2720,6731r,-310l1332,6421r,-21l2720,6400r,-322l2720,5756xm2720,4417r-1388,l458,4417r,312l458,5737r874,l2720,5737r,-22l2720,5420r-1388,l1332,5401r1388,l2720,5377r,-293l1332,5084r,-24l2720,5060r,-321l1332,4739r,l2720,4739r,-322xm2720,2760r-1388,l458,2760r,312l1332,3072r,1l458,3073r,1325l1332,4398r1388,l2720,4376r-1388,l1332,4376r1388,l2720,4081r-1388,l1332,4062r1388,l2720,3731r,-313l1332,3418r,-24l2720,3394r,-317l1332,3077r,l2720,3077r,-317xm2720,1443r-1388,l458,1443r,293l458,2741r874,l2720,2741r,-19l1332,2722r,l2720,2722r,-300l1332,2422r,-22l2720,2400r,-19l1332,2381r,l2720,2381r,-290l1332,2091r,-22l2720,2069r,-31l2720,1716r-1388,l1332,1716r1388,l2720,1443xm3444,10070r-724,l2720,10070r-1388,l458,10070r,206l458,10401r874,l2720,10401r,l3444,10401r,-33l3444,10070xe" fillcolor="#dfdfdf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96" w:type="dxa"/>
        <w:tblBorders>
          <w:top w:val="single" w:sz="8" w:space="0" w:color="ACACAC"/>
          <w:left w:val="single" w:sz="8" w:space="0" w:color="ACACAC"/>
          <w:bottom w:val="single" w:sz="8" w:space="0" w:color="ACACAC"/>
          <w:right w:val="single" w:sz="8" w:space="0" w:color="ACACAC"/>
          <w:insideH w:val="single" w:sz="8" w:space="0" w:color="ACACAC"/>
          <w:insideV w:val="single" w:sz="8" w:space="0" w:color="ACAC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388"/>
        <w:gridCol w:w="806"/>
        <w:gridCol w:w="622"/>
        <w:gridCol w:w="711"/>
        <w:gridCol w:w="710"/>
        <w:gridCol w:w="708"/>
        <w:gridCol w:w="571"/>
        <w:gridCol w:w="713"/>
        <w:gridCol w:w="567"/>
        <w:gridCol w:w="567"/>
        <w:gridCol w:w="572"/>
        <w:gridCol w:w="570"/>
        <w:gridCol w:w="570"/>
        <w:gridCol w:w="715"/>
        <w:gridCol w:w="575"/>
        <w:gridCol w:w="568"/>
        <w:gridCol w:w="570"/>
        <w:gridCol w:w="572"/>
        <w:gridCol w:w="567"/>
        <w:gridCol w:w="714"/>
        <w:gridCol w:w="709"/>
        <w:gridCol w:w="999"/>
      </w:tblGrid>
      <w:tr w:rsidR="00D02C25">
        <w:trPr>
          <w:trHeight w:val="627"/>
        </w:trPr>
        <w:tc>
          <w:tcPr>
            <w:tcW w:w="874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P4</w:t>
            </w:r>
          </w:p>
        </w:tc>
        <w:tc>
          <w:tcPr>
            <w:tcW w:w="1388" w:type="dxa"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62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7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06" w:type="dxa"/>
            <w:tcBorders>
              <w:top w:val="nil"/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,200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,641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,484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6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,238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-,042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-,167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,167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-,042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,400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-,224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,294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,315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,671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,658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1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,288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,007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,692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,827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,379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,861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,379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,827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,028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,115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,090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</w:tr>
      <w:tr w:rsidR="00D02C25">
        <w:trPr>
          <w:trHeight w:val="320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1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301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P5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0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-,189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-,267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-,245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-,267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-,177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-,236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,236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-,094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-,177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,050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,154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,139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-,056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,026</w:t>
            </w:r>
          </w:p>
        </w:tc>
      </w:tr>
      <w:tr w:rsidR="00D02C25">
        <w:trPr>
          <w:trHeight w:val="642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,317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,155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,193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,155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,350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,619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,350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,793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8"/>
              <w:ind w:right="69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,416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,465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,770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,893</w:t>
            </w:r>
          </w:p>
        </w:tc>
      </w:tr>
      <w:tr w:rsidR="00D02C25">
        <w:trPr>
          <w:trHeight w:val="316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1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301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7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P6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76" w:right="47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-,161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,318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,167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-,267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-,277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-,201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00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-,201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,191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-,113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-,053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,264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-,066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-,270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-,067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-,015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-,154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-,270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,038</w:t>
            </w:r>
          </w:p>
        </w:tc>
      </w:tr>
      <w:tr w:rsidR="00D02C25">
        <w:trPr>
          <w:trHeight w:val="316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1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1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,395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,087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,378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,692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,155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,138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,692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,311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,552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,780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,159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,730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,150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,723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,938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,415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,150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1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,841</w:t>
            </w:r>
          </w:p>
        </w:tc>
      </w:tr>
      <w:tr w:rsidR="00D02C25">
        <w:trPr>
          <w:trHeight w:val="315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1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301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2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P7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76" w:right="47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-,055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,185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,339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,238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-,277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-,272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,272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-</w:t>
            </w:r>
          </w:p>
          <w:p w:rsidR="00D02C25" w:rsidRDefault="00535F68">
            <w:pPr>
              <w:pStyle w:val="TableParagraph"/>
              <w:spacing w:before="100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,408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,218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,238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-,144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-,102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,238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,183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,120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,290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,365</w:t>
            </w:r>
          </w:p>
        </w:tc>
      </w:tr>
      <w:tr w:rsidR="00D02C25">
        <w:trPr>
          <w:trHeight w:val="634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9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9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,775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,329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,067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,138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,146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,146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,025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,247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,447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,591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,206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0"/>
              <w:ind w:right="65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,334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,527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,121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9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9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,054</w:t>
            </w:r>
          </w:p>
        </w:tc>
      </w:tr>
      <w:tr w:rsidR="00D02C25">
        <w:trPr>
          <w:trHeight w:val="320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1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301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2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P8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76" w:right="47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,200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,264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,138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-,042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-,177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-,272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,389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00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,389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-,042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-,177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,583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7"/>
              <w:ind w:right="66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-,145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-,079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,396</w:t>
            </w:r>
          </w:p>
        </w:tc>
      </w:tr>
      <w:tr w:rsidR="00D02C25">
        <w:trPr>
          <w:trHeight w:val="636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4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4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,288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,159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,466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,827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,350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,692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,146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,861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,827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,350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,443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67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93"/>
              <w:ind w:right="7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,797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,679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4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4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,113</w:t>
            </w:r>
          </w:p>
        </w:tc>
      </w:tr>
      <w:tr w:rsidR="00D02C25">
        <w:trPr>
          <w:trHeight w:val="315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1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301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2"/>
        </w:trPr>
        <w:tc>
          <w:tcPr>
            <w:tcW w:w="874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P9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76" w:right="47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-,089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,050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,208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-,167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-,236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-,201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,272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,389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00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-,111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,356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-,236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,389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-,218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,149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,149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-,131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,079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-,149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,217</w:t>
            </w:r>
          </w:p>
        </w:tc>
      </w:tr>
      <w:tr w:rsidR="00D02C25">
        <w:trPr>
          <w:trHeight w:val="313"/>
        </w:trPr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4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4"/>
              <w:ind w:right="124"/>
              <w:rPr>
                <w:sz w:val="18"/>
              </w:rPr>
            </w:pPr>
            <w:r>
              <w:rPr>
                <w:color w:val="000004"/>
                <w:sz w:val="18"/>
              </w:rPr>
              <w:t>,640</w:t>
            </w:r>
          </w:p>
        </w:tc>
        <w:tc>
          <w:tcPr>
            <w:tcW w:w="622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,792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,271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,379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,146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left="161" w:right="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,053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,247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,491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,679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4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,249</w:t>
            </w:r>
          </w:p>
        </w:tc>
      </w:tr>
      <w:tr w:rsidR="00D02C25">
        <w:trPr>
          <w:trHeight w:val="330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88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06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right="13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2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301" w:right="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bottom w:val="nil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535F68">
      <w:pPr>
        <w:pStyle w:val="BodyText"/>
        <w:spacing w:before="1"/>
        <w:rPr>
          <w:rFonts w:ascii="Arial"/>
          <w:b/>
          <w:sz w:val="26"/>
        </w:rPr>
      </w:pPr>
      <w:r>
        <w:lastRenderedPageBreak/>
        <w:pict>
          <v:shape id="_x0000_s1026" style="position:absolute;margin-left:22.9pt;margin-top:72.15pt;width:149.3pt;height:447.8pt;z-index:-24818688;mso-position-horizontal-relative:page;mso-position-vertical-relative:page" coordorigin="458,1443" coordsize="2986,8956" o:spt="100" adj="0,,0" path="m2720,9076r-1388,l458,9076r,312l458,9388r,665l1332,10053r1388,l2720,10029r,-295l1332,9734r,-22l2720,9712r,-21l2720,9369r,-293xm2720,7415r-1388,l458,7415r,312l1332,7727r,l458,7727r,1328l1332,9055r1388,l2720,9033r,-297l1332,8736r,-22l2720,8714r,-329l2720,8078r-1388,l1332,8058r1388,l2720,7737r-1388,l1332,7737r1388,l2720,7415xm2720,5437r-1388,l458,5437r,312l458,5749r,1644l1332,7393r1388,l2720,7374r-1388,l1332,7374r1388,l2720,7074r-1388,l1332,7055r1388,l2720,6729r,-312l1332,6417r,-20l2720,6397r,-211l2720,5864r,l2720,5437xm2720,4098r-1388,l458,4098r,312l1332,4410r,l458,4410r,1008l1332,5418r1388,l2720,5399r-1388,l1332,5399r1388,l2720,5096r-1388,l1332,5077r1388,l2720,5058r,-295l1332,4763r,-20l2720,4743r,-321l2720,4098xm2720,2760r-1388,l458,2760r,312l1332,3072r,1l458,3073r,1006l1332,4079r1388,l2720,4059r,-300l1332,3759r,-21l2720,3738r,-22l1332,3716r,l2720,3716r,-298l1332,3418r,-24l2720,3394r,-317l1332,3077r,l2720,3077r,-317xm2720,1443r-1388,l458,1443r,293l458,2741r874,l2720,2741r,-19l1332,2722r,l2720,2722r,-300l1332,2422r,-22l2720,2400r,-19l1332,2381r,l2720,2381r,-290l1332,2091r,-22l2720,2069r,-31l2720,1716r-1388,l1332,1716r1388,l2720,1443xm3444,10072r-724,l2720,10072r-1388,l458,10072r,207l458,10399r874,l2720,10399r,l3444,10399r,-34l3444,10072xe" fillcolor="#dfdfdf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96" w:type="dxa"/>
        <w:tblBorders>
          <w:top w:val="single" w:sz="8" w:space="0" w:color="ACACAC"/>
          <w:left w:val="single" w:sz="8" w:space="0" w:color="ACACAC"/>
          <w:bottom w:val="single" w:sz="8" w:space="0" w:color="ACACAC"/>
          <w:right w:val="single" w:sz="8" w:space="0" w:color="ACACAC"/>
          <w:insideH w:val="single" w:sz="8" w:space="0" w:color="ACACAC"/>
          <w:insideV w:val="single" w:sz="8" w:space="0" w:color="ACAC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388"/>
        <w:gridCol w:w="838"/>
        <w:gridCol w:w="590"/>
        <w:gridCol w:w="711"/>
        <w:gridCol w:w="710"/>
        <w:gridCol w:w="708"/>
        <w:gridCol w:w="571"/>
        <w:gridCol w:w="713"/>
        <w:gridCol w:w="567"/>
        <w:gridCol w:w="567"/>
        <w:gridCol w:w="572"/>
        <w:gridCol w:w="570"/>
        <w:gridCol w:w="570"/>
        <w:gridCol w:w="715"/>
        <w:gridCol w:w="575"/>
        <w:gridCol w:w="568"/>
        <w:gridCol w:w="570"/>
        <w:gridCol w:w="572"/>
        <w:gridCol w:w="567"/>
        <w:gridCol w:w="714"/>
        <w:gridCol w:w="709"/>
        <w:gridCol w:w="999"/>
      </w:tblGrid>
      <w:tr w:rsidR="00D02C25">
        <w:trPr>
          <w:trHeight w:val="627"/>
        </w:trPr>
        <w:tc>
          <w:tcPr>
            <w:tcW w:w="874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P10</w:t>
            </w:r>
          </w:p>
        </w:tc>
        <w:tc>
          <w:tcPr>
            <w:tcW w:w="1388" w:type="dxa"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62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7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,356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-,201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-,254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,236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-,201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-,408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,389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119" w:right="10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-,111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0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-,089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-,236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,024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,447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-,149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,196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,079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,447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,177</w:t>
            </w:r>
          </w:p>
        </w:tc>
      </w:tr>
      <w:tr w:rsidR="00D02C25">
        <w:trPr>
          <w:trHeight w:val="311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3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,053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,176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,025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,640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,899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,299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,679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,349</w:t>
            </w:r>
          </w:p>
        </w:tc>
      </w:tr>
      <w:tr w:rsidR="00D02C25">
        <w:trPr>
          <w:trHeight w:val="320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15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316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P11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0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-,250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-,111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-,157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-,094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,191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,218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,356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-,089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-,189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-,134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,117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-,060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,120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,116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-,060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</w:tr>
      <w:tr w:rsidR="00D02C25">
        <w:trPr>
          <w:trHeight w:val="318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4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4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,183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,560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,407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,861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,619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,311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,247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,861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,053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,640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,861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,317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,481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,539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,754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,529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,237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,542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,754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4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,237</w:t>
            </w:r>
          </w:p>
        </w:tc>
      </w:tr>
      <w:tr w:rsidR="00D02C25">
        <w:trPr>
          <w:trHeight w:val="320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15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316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4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P12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7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,200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-,113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-,035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,167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-,177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-,113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,238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-,042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-,530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-,250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,036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-,224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,294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7"/>
              <w:rPr>
                <w:sz w:val="18"/>
              </w:rPr>
            </w:pPr>
            <w:r>
              <w:rPr>
                <w:color w:val="000004"/>
                <w:sz w:val="18"/>
              </w:rPr>
              <w:t>,512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</w:tr>
      <w:tr w:rsidR="00D02C25">
        <w:trPr>
          <w:trHeight w:val="313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,288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,552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,856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,379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,350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,552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,827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,861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,183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,849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,115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,004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,277</w:t>
            </w:r>
          </w:p>
        </w:tc>
      </w:tr>
      <w:tr w:rsidR="00D02C25">
        <w:trPr>
          <w:trHeight w:val="320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15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316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959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P13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 w:line="374" w:lineRule="auto"/>
              <w:ind w:left="76" w:right="47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-,094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,107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,245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,050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-,053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-,144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-,177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19" w:right="10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-,236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-,236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-,189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-</w:t>
            </w:r>
          </w:p>
          <w:p w:rsidR="00D02C25" w:rsidRDefault="00535F68">
            <w:pPr>
              <w:pStyle w:val="TableParagraph"/>
              <w:spacing w:before="115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,530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7"/>
              <w:ind w:right="57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-,063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-,063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-,139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-,111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,126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-,026</w:t>
            </w:r>
          </w:p>
        </w:tc>
      </w:tr>
      <w:tr w:rsidR="00D02C25">
        <w:trPr>
          <w:trHeight w:val="637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,619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,575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,193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,793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,780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,447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,350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,210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,317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2"/>
              <w:ind w:right="69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2"/>
              <w:ind w:right="6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,465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,558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,505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,893</w:t>
            </w:r>
          </w:p>
        </w:tc>
      </w:tr>
      <w:tr w:rsidR="00D02C25">
        <w:trPr>
          <w:trHeight w:val="318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15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316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4"/>
        </w:trPr>
        <w:tc>
          <w:tcPr>
            <w:tcW w:w="87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P14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76" w:right="47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-,134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,452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,311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-,042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,264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-,102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9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,583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2"/>
              <w:ind w:right="46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117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,389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-,134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-,250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9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-,327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2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-,196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-,276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,266</w:t>
            </w:r>
          </w:p>
        </w:tc>
      </w:tr>
      <w:tr w:rsidR="00D02C25">
        <w:trPr>
          <w:trHeight w:val="635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,481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,094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,827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,159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,591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,481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,183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,077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7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96"/>
              <w:ind w:right="7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,299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,140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,156</w:t>
            </w:r>
          </w:p>
        </w:tc>
      </w:tr>
      <w:tr w:rsidR="00D02C25">
        <w:trPr>
          <w:trHeight w:val="320"/>
        </w:trPr>
        <w:tc>
          <w:tcPr>
            <w:tcW w:w="87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8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8"/>
              <w:ind w:right="15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left="316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74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P15</w:t>
            </w: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2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,117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,099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,257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,400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,154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-,066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,238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-,145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119" w:right="10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-,218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,024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,117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,036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-,327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,293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75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,488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7"/>
              <w:ind w:right="72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81"/>
              <w:rPr>
                <w:sz w:val="18"/>
              </w:rPr>
            </w:pPr>
            <w:r>
              <w:rPr>
                <w:color w:val="000004"/>
                <w:sz w:val="18"/>
              </w:rPr>
              <w:t>,385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7"/>
              <w:rPr>
                <w:sz w:val="18"/>
              </w:rPr>
            </w:pPr>
            <w:r>
              <w:rPr>
                <w:color w:val="000004"/>
                <w:sz w:val="18"/>
              </w:rPr>
              <w:t>,499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,293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,558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20"/>
        </w:trPr>
        <w:tc>
          <w:tcPr>
            <w:tcW w:w="8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76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156"/>
              <w:rPr>
                <w:sz w:val="18"/>
              </w:rPr>
            </w:pPr>
            <w:r>
              <w:rPr>
                <w:color w:val="000004"/>
                <w:sz w:val="18"/>
              </w:rPr>
              <w:t>,539</w:t>
            </w:r>
          </w:p>
        </w:tc>
        <w:tc>
          <w:tcPr>
            <w:tcW w:w="590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,604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,171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,028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,416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,730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,206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,443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80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,247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,899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,539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,849</w:t>
            </w:r>
          </w:p>
        </w:tc>
        <w:tc>
          <w:tcPr>
            <w:tcW w:w="71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,077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,116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,006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90"/>
              <w:rPr>
                <w:sz w:val="18"/>
              </w:rPr>
            </w:pPr>
            <w:r>
              <w:rPr>
                <w:color w:val="000004"/>
                <w:sz w:val="18"/>
              </w:rPr>
              <w:t>,036</w:t>
            </w:r>
          </w:p>
        </w:tc>
        <w:tc>
          <w:tcPr>
            <w:tcW w:w="71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,005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,116</w:t>
            </w:r>
          </w:p>
        </w:tc>
        <w:tc>
          <w:tcPr>
            <w:tcW w:w="999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</w:tr>
      <w:tr w:rsidR="00D02C25">
        <w:trPr>
          <w:trHeight w:val="325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88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1"/>
              <w:ind w:left="76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838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1"/>
              <w:ind w:right="1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90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1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left="316" w:right="11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7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9" w:type="dxa"/>
            <w:tcBorders>
              <w:left w:val="single" w:sz="8" w:space="0" w:color="DFDFDF"/>
              <w:bottom w:val="nil"/>
              <w:right w:val="nil"/>
            </w:tcBorders>
          </w:tcPr>
          <w:p w:rsidR="00D02C25" w:rsidRDefault="00535F68">
            <w:pPr>
              <w:pStyle w:val="TableParagraph"/>
              <w:spacing w:before="81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tblInd w:w="315" w:type="dxa"/>
        <w:tblBorders>
          <w:top w:val="single" w:sz="8" w:space="0" w:color="ACACAC"/>
          <w:left w:val="single" w:sz="8" w:space="0" w:color="ACACAC"/>
          <w:bottom w:val="single" w:sz="8" w:space="0" w:color="ACACAC"/>
          <w:right w:val="single" w:sz="8" w:space="0" w:color="ACACAC"/>
          <w:insideH w:val="single" w:sz="8" w:space="0" w:color="ACACAC"/>
          <w:insideV w:val="single" w:sz="8" w:space="0" w:color="ACAC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534"/>
        <w:gridCol w:w="566"/>
        <w:gridCol w:w="710"/>
        <w:gridCol w:w="711"/>
        <w:gridCol w:w="710"/>
        <w:gridCol w:w="705"/>
        <w:gridCol w:w="571"/>
        <w:gridCol w:w="710"/>
        <w:gridCol w:w="566"/>
        <w:gridCol w:w="563"/>
        <w:gridCol w:w="570"/>
        <w:gridCol w:w="568"/>
        <w:gridCol w:w="570"/>
        <w:gridCol w:w="705"/>
        <w:gridCol w:w="570"/>
        <w:gridCol w:w="570"/>
        <w:gridCol w:w="565"/>
        <w:gridCol w:w="565"/>
        <w:gridCol w:w="570"/>
        <w:gridCol w:w="707"/>
        <w:gridCol w:w="709"/>
        <w:gridCol w:w="995"/>
      </w:tblGrid>
      <w:tr w:rsidR="00D02C25">
        <w:trPr>
          <w:trHeight w:val="644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P16</w:t>
            </w: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64" w:right="630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,135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,031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-,270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,149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,447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-,060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-,063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,293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,040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,388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,520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,518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1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,477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,871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,150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,754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,116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,834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305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P17</w:t>
            </w: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0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-,120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-,270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,217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-,224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-,067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,183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,149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-,149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,120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-,224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-,063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9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,488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52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,040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,176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-,200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,194</w:t>
            </w:r>
          </w:p>
        </w:tc>
      </w:tr>
      <w:tr w:rsidR="00D02C25">
        <w:trPr>
          <w:trHeight w:val="642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,529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,150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,250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,723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,334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8"/>
              <w:ind w:right="5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,529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8"/>
              <w:ind w:right="50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,006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,834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,352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,289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</w:tr>
      <w:tr w:rsidR="00D02C25">
        <w:trPr>
          <w:trHeight w:val="316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305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7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P18</w:t>
            </w: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64" w:right="630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-,105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-,015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,109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,294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,139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-,015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0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-,131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,196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,294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-,139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-,196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,385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9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,711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,351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,504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6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1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,581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,938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,568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,115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,465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,938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,527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,797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,491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,299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,237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,115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,465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,299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,036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,057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1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,004</w:t>
            </w:r>
          </w:p>
        </w:tc>
      </w:tr>
      <w:tr w:rsidR="00D02C25">
        <w:trPr>
          <w:trHeight w:val="315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305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2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P19</w:t>
            </w: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64" w:right="630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,169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,024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,398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,315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-,056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-,154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,290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-,079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,079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,079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,116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9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,512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2"/>
              <w:ind w:right="51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-,111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-,276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9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,499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2"/>
              <w:ind w:right="52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,388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,176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9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,711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2"/>
              <w:ind w:right="52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,388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2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4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,901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,029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,090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,770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,415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,121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,679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,679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,679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,542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,004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,558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,140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,005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,352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305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4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P20</w:t>
            </w: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7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,337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,217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,671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-,270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0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-,149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4"/>
              <w:rPr>
                <w:sz w:val="18"/>
              </w:rPr>
            </w:pPr>
            <w:r>
              <w:rPr>
                <w:color w:val="000004"/>
                <w:sz w:val="18"/>
              </w:rPr>
              <w:t>,447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-,060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,126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,293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9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,520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48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-,200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,351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,388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,583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635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,203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,069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,250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,740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,150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3"/>
              <w:ind w:right="5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,432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,754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,505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1,00</w:t>
            </w:r>
          </w:p>
          <w:p w:rsidR="00D02C25" w:rsidRDefault="00535F68">
            <w:pPr>
              <w:pStyle w:val="TableParagraph"/>
              <w:spacing w:before="103"/>
              <w:ind w:right="50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,116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,289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,057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,034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305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76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Total</w:t>
            </w: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1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</w:p>
          <w:p w:rsidR="00D02C25" w:rsidRDefault="00535F68">
            <w:pPr>
              <w:pStyle w:val="TableParagraph"/>
              <w:spacing w:before="114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,530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,646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,658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,026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,365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,396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,217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,177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-,026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,266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9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,558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52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9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,518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48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,194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9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,504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52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,583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</w:tr>
      <w:tr w:rsidR="00D02C25">
        <w:trPr>
          <w:trHeight w:val="313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6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,357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,893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,841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,054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,113</w:t>
            </w:r>
          </w:p>
        </w:tc>
        <w:tc>
          <w:tcPr>
            <w:tcW w:w="56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69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,249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,349</w:t>
            </w:r>
          </w:p>
        </w:tc>
        <w:tc>
          <w:tcPr>
            <w:tcW w:w="56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,237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,277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,893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,156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2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56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  <w:tc>
          <w:tcPr>
            <w:tcW w:w="57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,004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64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56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305" w:right="17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rPr>
          <w:rFonts w:ascii="Arial"/>
          <w:b/>
          <w:sz w:val="18"/>
        </w:rPr>
      </w:pPr>
    </w:p>
    <w:p w:rsidR="00D02C25" w:rsidRDefault="00535F68">
      <w:pPr>
        <w:spacing w:before="99"/>
        <w:ind w:left="1280"/>
        <w:rPr>
          <w:rFonts w:ascii="Courier New"/>
          <w:sz w:val="20"/>
        </w:rPr>
      </w:pPr>
      <w:r>
        <w:rPr>
          <w:rFonts w:ascii="Courier New"/>
          <w:sz w:val="20"/>
        </w:rPr>
        <w:t>CORRELATIONS</w:t>
      </w:r>
    </w:p>
    <w:p w:rsidR="00D02C25" w:rsidRDefault="00535F68">
      <w:pPr>
        <w:spacing w:before="28" w:line="224" w:lineRule="exact"/>
        <w:ind w:left="1520"/>
        <w:rPr>
          <w:rFonts w:ascii="Courier New"/>
          <w:sz w:val="20"/>
        </w:rPr>
      </w:pPr>
      <w:r>
        <w:rPr>
          <w:rFonts w:ascii="Courier New"/>
          <w:sz w:val="20"/>
        </w:rPr>
        <w:t>/VARIABLES=s1</w:t>
      </w:r>
      <w:r>
        <w:rPr>
          <w:rFonts w:ascii="Courier New"/>
          <w:spacing w:val="-9"/>
          <w:sz w:val="20"/>
        </w:rPr>
        <w:t xml:space="preserve"> </w:t>
      </w:r>
      <w:r>
        <w:rPr>
          <w:rFonts w:ascii="Courier New"/>
          <w:sz w:val="20"/>
        </w:rPr>
        <w:t>s2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s3 s4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s5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s6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s7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s8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s9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s10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s11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s12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s13</w:t>
      </w:r>
      <w:r>
        <w:rPr>
          <w:rFonts w:ascii="Courier New"/>
          <w:spacing w:val="-8"/>
          <w:sz w:val="20"/>
        </w:rPr>
        <w:t xml:space="preserve"> </w:t>
      </w:r>
      <w:r>
        <w:rPr>
          <w:rFonts w:ascii="Courier New"/>
          <w:sz w:val="20"/>
        </w:rPr>
        <w:t>s14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s15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s16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s17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s18</w:t>
      </w:r>
      <w:r>
        <w:rPr>
          <w:rFonts w:ascii="Courier New"/>
          <w:spacing w:val="-7"/>
          <w:sz w:val="20"/>
        </w:rPr>
        <w:t xml:space="preserve"> </w:t>
      </w:r>
      <w:r>
        <w:rPr>
          <w:rFonts w:ascii="Courier New"/>
          <w:sz w:val="20"/>
        </w:rPr>
        <w:t>s19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s20</w:t>
      </w:r>
      <w:r>
        <w:rPr>
          <w:rFonts w:ascii="Courier New"/>
          <w:spacing w:val="-9"/>
          <w:sz w:val="20"/>
        </w:rPr>
        <w:t xml:space="preserve"> </w:t>
      </w:r>
      <w:r>
        <w:rPr>
          <w:rFonts w:ascii="Courier New"/>
          <w:sz w:val="20"/>
        </w:rPr>
        <w:t>Total</w:t>
      </w:r>
    </w:p>
    <w:p w:rsidR="00D02C25" w:rsidRDefault="00535F68">
      <w:pPr>
        <w:spacing w:line="214" w:lineRule="exact"/>
        <w:ind w:left="1520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21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:rsidR="00D02C25" w:rsidRDefault="00535F68">
      <w:pPr>
        <w:spacing w:line="199" w:lineRule="exact"/>
        <w:ind w:left="1520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:rsidR="00D02C25" w:rsidRDefault="00535F68">
      <w:pPr>
        <w:pStyle w:val="Heading1"/>
        <w:spacing w:after="60" w:line="281" w:lineRule="exact"/>
      </w:pPr>
      <w:r>
        <w:t>Correlations</w:t>
      </w:r>
    </w:p>
    <w:tbl>
      <w:tblPr>
        <w:tblW w:w="0" w:type="auto"/>
        <w:tblInd w:w="13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2408"/>
        <w:gridCol w:w="3411"/>
      </w:tblGrid>
      <w:tr w:rsidR="00D02C25">
        <w:trPr>
          <w:trHeight w:val="271"/>
        </w:trPr>
        <w:tc>
          <w:tcPr>
            <w:tcW w:w="8515" w:type="dxa"/>
            <w:gridSpan w:val="3"/>
          </w:tcPr>
          <w:p w:rsidR="00D02C25" w:rsidRDefault="00535F68">
            <w:pPr>
              <w:pStyle w:val="TableParagraph"/>
              <w:spacing w:line="247" w:lineRule="exact"/>
              <w:ind w:left="3930" w:right="39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4"/>
              </w:rPr>
              <w:t>Notes</w:t>
            </w:r>
          </w:p>
        </w:tc>
      </w:tr>
      <w:tr w:rsidR="00D02C25">
        <w:trPr>
          <w:trHeight w:val="314"/>
        </w:trPr>
        <w:tc>
          <w:tcPr>
            <w:tcW w:w="5104" w:type="dxa"/>
            <w:gridSpan w:val="2"/>
            <w:tcBorders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Output</w:t>
            </w:r>
            <w:r>
              <w:rPr>
                <w:color w:val="22465F"/>
                <w:spacing w:val="-3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Created</w:t>
            </w:r>
          </w:p>
        </w:tc>
        <w:tc>
          <w:tcPr>
            <w:tcW w:w="3411" w:type="dxa"/>
            <w:tcBorders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6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11-MAY-2023</w:t>
            </w:r>
            <w:r>
              <w:rPr>
                <w:color w:val="000004"/>
                <w:spacing w:val="-9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09:45:26</w:t>
            </w:r>
          </w:p>
        </w:tc>
      </w:tr>
      <w:tr w:rsidR="00D02C25">
        <w:trPr>
          <w:trHeight w:val="321"/>
        </w:trPr>
        <w:tc>
          <w:tcPr>
            <w:tcW w:w="5104" w:type="dxa"/>
            <w:gridSpan w:val="2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Comments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D02C25">
            <w:pPr>
              <w:pStyle w:val="TableParagraph"/>
              <w:jc w:val="left"/>
              <w:rPr>
                <w:sz w:val="18"/>
              </w:rPr>
            </w:pPr>
          </w:p>
        </w:tc>
      </w:tr>
      <w:tr w:rsidR="00D02C25">
        <w:trPr>
          <w:trHeight w:val="316"/>
        </w:trPr>
        <w:tc>
          <w:tcPr>
            <w:tcW w:w="2696" w:type="dxa"/>
            <w:vMerge w:val="restart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Input</w:t>
            </w: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Data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3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C:\Users\ASUS\Documents\S1.sav</w:t>
            </w:r>
          </w:p>
        </w:tc>
      </w:tr>
      <w:tr w:rsidR="00D02C25">
        <w:trPr>
          <w:trHeight w:val="320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Active</w:t>
            </w:r>
            <w:r>
              <w:rPr>
                <w:color w:val="22465F"/>
                <w:spacing w:val="-4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Dataset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90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DataSet3</w:t>
            </w:r>
          </w:p>
        </w:tc>
      </w:tr>
      <w:tr w:rsidR="00D02C25">
        <w:trPr>
          <w:trHeight w:val="318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Filter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3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&lt;none&gt;</w:t>
            </w:r>
          </w:p>
        </w:tc>
      </w:tr>
      <w:tr w:rsidR="00D02C25">
        <w:trPr>
          <w:trHeight w:val="316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Weight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6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&lt;none&gt;</w:t>
            </w:r>
          </w:p>
        </w:tc>
      </w:tr>
      <w:tr w:rsidR="00D02C25">
        <w:trPr>
          <w:trHeight w:val="320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Split</w:t>
            </w:r>
            <w:r>
              <w:rPr>
                <w:color w:val="22465F"/>
                <w:spacing w:val="-4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File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93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&lt;none&gt;</w:t>
            </w:r>
          </w:p>
        </w:tc>
      </w:tr>
      <w:tr w:rsidR="00D02C25">
        <w:trPr>
          <w:trHeight w:val="645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line="322" w:lineRule="exact"/>
              <w:ind w:left="59" w:right="313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N</w:t>
            </w:r>
            <w:r>
              <w:rPr>
                <w:color w:val="22465F"/>
                <w:spacing w:val="-4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of</w:t>
            </w:r>
            <w:r>
              <w:rPr>
                <w:color w:val="22465F"/>
                <w:spacing w:val="-5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Rows</w:t>
            </w:r>
            <w:r>
              <w:rPr>
                <w:color w:val="22465F"/>
                <w:spacing w:val="-4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in</w:t>
            </w:r>
            <w:r>
              <w:rPr>
                <w:color w:val="22465F"/>
                <w:spacing w:val="-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Working</w:t>
            </w:r>
            <w:r>
              <w:rPr>
                <w:color w:val="22465F"/>
                <w:spacing w:val="-5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Data</w:t>
            </w:r>
            <w:r>
              <w:rPr>
                <w:color w:val="22465F"/>
                <w:spacing w:val="-4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File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9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4"/>
        </w:trPr>
        <w:tc>
          <w:tcPr>
            <w:tcW w:w="2696" w:type="dxa"/>
            <w:vMerge w:val="restart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Missing</w:t>
            </w:r>
            <w:r>
              <w:rPr>
                <w:color w:val="22465F"/>
                <w:spacing w:val="-8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Value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Handling</w:t>
            </w: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Definition</w:t>
            </w:r>
            <w:r>
              <w:rPr>
                <w:color w:val="22465F"/>
                <w:spacing w:val="-6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of</w:t>
            </w:r>
            <w:r>
              <w:rPr>
                <w:color w:val="22465F"/>
                <w:spacing w:val="-10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Missing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3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User-defined</w:t>
            </w:r>
            <w:r>
              <w:rPr>
                <w:color w:val="000004"/>
                <w:spacing w:val="-4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missing</w:t>
            </w:r>
            <w:r>
              <w:rPr>
                <w:color w:val="000004"/>
                <w:spacing w:val="-6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values</w:t>
            </w:r>
            <w:r>
              <w:rPr>
                <w:color w:val="000004"/>
                <w:spacing w:val="-5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are</w:t>
            </w:r>
            <w:r>
              <w:rPr>
                <w:color w:val="000004"/>
                <w:spacing w:val="-8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treatedas</w:t>
            </w:r>
          </w:p>
          <w:p w:rsidR="00D02C25" w:rsidRDefault="00535F68">
            <w:pPr>
              <w:pStyle w:val="TableParagraph"/>
              <w:spacing w:before="120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missing.</w:t>
            </w:r>
          </w:p>
        </w:tc>
      </w:tr>
      <w:tr w:rsidR="00D02C25">
        <w:trPr>
          <w:trHeight w:val="949"/>
        </w:trPr>
        <w:tc>
          <w:tcPr>
            <w:tcW w:w="2696" w:type="dxa"/>
            <w:vMerge/>
            <w:tcBorders>
              <w:top w:val="nil"/>
              <w:bottom w:val="single" w:sz="8" w:space="0" w:color="ACACAC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8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Cases</w:t>
            </w:r>
            <w:r>
              <w:rPr>
                <w:color w:val="22465F"/>
                <w:spacing w:val="-1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Used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8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Statistics</w:t>
            </w:r>
            <w:r>
              <w:rPr>
                <w:color w:val="000004"/>
                <w:spacing w:val="-4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for</w:t>
            </w:r>
            <w:r>
              <w:rPr>
                <w:color w:val="000004"/>
                <w:spacing w:val="-6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each</w:t>
            </w:r>
            <w:r>
              <w:rPr>
                <w:color w:val="000004"/>
                <w:spacing w:val="-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pair</w:t>
            </w:r>
            <w:r>
              <w:rPr>
                <w:color w:val="000004"/>
                <w:spacing w:val="-9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of</w:t>
            </w:r>
            <w:r>
              <w:rPr>
                <w:color w:val="000004"/>
                <w:spacing w:val="-10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variables</w:t>
            </w:r>
            <w:r>
              <w:rPr>
                <w:color w:val="000004"/>
                <w:spacing w:val="-9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are</w:t>
            </w:r>
          </w:p>
          <w:p w:rsidR="00D02C25" w:rsidRDefault="00535F68">
            <w:pPr>
              <w:pStyle w:val="TableParagraph"/>
              <w:spacing w:before="9" w:line="310" w:lineRule="atLeast"/>
              <w:ind w:left="61" w:right="14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based on all the cases with valid data forthat</w:t>
            </w:r>
            <w:r>
              <w:rPr>
                <w:color w:val="000004"/>
                <w:spacing w:val="-4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pair.</w:t>
            </w:r>
          </w:p>
        </w:tc>
      </w:tr>
      <w:tr w:rsidR="00D02C25">
        <w:trPr>
          <w:trHeight w:val="1924"/>
        </w:trPr>
        <w:tc>
          <w:tcPr>
            <w:tcW w:w="5104" w:type="dxa"/>
            <w:gridSpan w:val="2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Syntax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98"/>
              <w:ind w:left="6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CORRELATIONS</w:t>
            </w:r>
          </w:p>
          <w:p w:rsidR="00D02C25" w:rsidRDefault="00535F68">
            <w:pPr>
              <w:pStyle w:val="TableParagraph"/>
              <w:spacing w:before="121" w:line="369" w:lineRule="auto"/>
              <w:ind w:left="61" w:right="217" w:firstLine="96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/VARIABLES=s1 s2 s3 s4 s5 s6 s7 s8 s9</w:t>
            </w:r>
            <w:r>
              <w:rPr>
                <w:color w:val="000004"/>
                <w:spacing w:val="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s10</w:t>
            </w:r>
            <w:r>
              <w:rPr>
                <w:color w:val="000004"/>
                <w:spacing w:val="-8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s11</w:t>
            </w:r>
            <w:r>
              <w:rPr>
                <w:color w:val="000004"/>
                <w:spacing w:val="-7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s12</w:t>
            </w:r>
            <w:r>
              <w:rPr>
                <w:color w:val="000004"/>
                <w:spacing w:val="-3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s13</w:t>
            </w:r>
            <w:r>
              <w:rPr>
                <w:color w:val="000004"/>
                <w:spacing w:val="-7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s14</w:t>
            </w:r>
            <w:r>
              <w:rPr>
                <w:color w:val="000004"/>
                <w:spacing w:val="-6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s15</w:t>
            </w:r>
            <w:r>
              <w:rPr>
                <w:color w:val="000004"/>
                <w:spacing w:val="-3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s16</w:t>
            </w:r>
            <w:r>
              <w:rPr>
                <w:color w:val="000004"/>
                <w:spacing w:val="-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s17</w:t>
            </w:r>
            <w:r>
              <w:rPr>
                <w:color w:val="000004"/>
                <w:spacing w:val="-1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s18s19</w:t>
            </w:r>
            <w:r>
              <w:rPr>
                <w:color w:val="000004"/>
                <w:spacing w:val="-6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s20</w:t>
            </w:r>
            <w:r>
              <w:rPr>
                <w:color w:val="000004"/>
                <w:spacing w:val="-42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Total</w:t>
            </w:r>
          </w:p>
          <w:p w:rsidR="00D02C25" w:rsidRDefault="00535F68">
            <w:pPr>
              <w:pStyle w:val="TableParagraph"/>
              <w:spacing w:before="2"/>
              <w:ind w:left="16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/PRINT=TWOTAIL</w:t>
            </w:r>
            <w:r>
              <w:rPr>
                <w:color w:val="000004"/>
                <w:spacing w:val="-9"/>
                <w:sz w:val="18"/>
              </w:rPr>
              <w:t xml:space="preserve"> </w:t>
            </w:r>
            <w:r>
              <w:rPr>
                <w:color w:val="000004"/>
                <w:sz w:val="18"/>
              </w:rPr>
              <w:t>NOSIG</w:t>
            </w:r>
          </w:p>
          <w:p w:rsidR="00D02C25" w:rsidRDefault="00535F68">
            <w:pPr>
              <w:pStyle w:val="TableParagraph"/>
              <w:spacing w:before="103"/>
              <w:ind w:left="16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/MISSING=PAIRWISE.</w:t>
            </w:r>
          </w:p>
        </w:tc>
      </w:tr>
      <w:tr w:rsidR="00D02C25">
        <w:trPr>
          <w:trHeight w:val="315"/>
        </w:trPr>
        <w:tc>
          <w:tcPr>
            <w:tcW w:w="2696" w:type="dxa"/>
            <w:vMerge w:val="restart"/>
            <w:tcBorders>
              <w:top w:val="single" w:sz="8" w:space="0" w:color="ACACAC"/>
              <w:bottom w:val="single" w:sz="8" w:space="0" w:color="152935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Resources</w:t>
            </w: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ACACAC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Processor</w:t>
            </w:r>
            <w:r>
              <w:rPr>
                <w:color w:val="22465F"/>
                <w:spacing w:val="-6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Time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ACACAC"/>
            </w:tcBorders>
          </w:tcPr>
          <w:p w:rsidR="00D02C25" w:rsidRDefault="00535F68">
            <w:pPr>
              <w:pStyle w:val="TableParagraph"/>
              <w:spacing w:before="86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00:00:00,09</w:t>
            </w:r>
          </w:p>
        </w:tc>
      </w:tr>
      <w:tr w:rsidR="00D02C25">
        <w:trPr>
          <w:trHeight w:val="323"/>
        </w:trPr>
        <w:tc>
          <w:tcPr>
            <w:tcW w:w="2696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8" w:space="0" w:color="ACACAC"/>
              <w:bottom w:val="single" w:sz="8" w:space="0" w:color="152935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9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Elapsed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Time</w:t>
            </w:r>
          </w:p>
        </w:tc>
        <w:tc>
          <w:tcPr>
            <w:tcW w:w="3411" w:type="dxa"/>
            <w:tcBorders>
              <w:top w:val="single" w:sz="8" w:space="0" w:color="ACACAC"/>
              <w:bottom w:val="single" w:sz="8" w:space="0" w:color="152935"/>
            </w:tcBorders>
          </w:tcPr>
          <w:p w:rsidR="00D02C25" w:rsidRDefault="00535F68">
            <w:pPr>
              <w:pStyle w:val="TableParagraph"/>
              <w:spacing w:before="9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00:00:00,14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20"/>
        </w:rPr>
      </w:pPr>
    </w:p>
    <w:p w:rsidR="00D02C25" w:rsidRDefault="00D02C25">
      <w:pPr>
        <w:pStyle w:val="BodyText"/>
        <w:rPr>
          <w:rFonts w:ascii="Arial"/>
          <w:b/>
          <w:sz w:val="16"/>
        </w:rPr>
      </w:pPr>
    </w:p>
    <w:p w:rsidR="00D02C25" w:rsidRDefault="00535F68">
      <w:pPr>
        <w:spacing w:before="93" w:after="24"/>
        <w:ind w:left="4670" w:right="4602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Correlations</w:t>
      </w:r>
    </w:p>
    <w:tbl>
      <w:tblPr>
        <w:tblW w:w="0" w:type="auto"/>
        <w:tblInd w:w="17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1820"/>
        <w:gridCol w:w="706"/>
        <w:gridCol w:w="675"/>
        <w:gridCol w:w="606"/>
        <w:gridCol w:w="653"/>
        <w:gridCol w:w="619"/>
        <w:gridCol w:w="561"/>
        <w:gridCol w:w="710"/>
        <w:gridCol w:w="708"/>
        <w:gridCol w:w="703"/>
        <w:gridCol w:w="710"/>
        <w:gridCol w:w="708"/>
        <w:gridCol w:w="709"/>
        <w:gridCol w:w="567"/>
        <w:gridCol w:w="709"/>
        <w:gridCol w:w="709"/>
        <w:gridCol w:w="567"/>
        <w:gridCol w:w="567"/>
        <w:gridCol w:w="569"/>
        <w:gridCol w:w="562"/>
        <w:gridCol w:w="713"/>
        <w:gridCol w:w="708"/>
      </w:tblGrid>
      <w:tr w:rsidR="00D02C25">
        <w:trPr>
          <w:trHeight w:val="313"/>
        </w:trPr>
        <w:tc>
          <w:tcPr>
            <w:tcW w:w="340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1"/>
              <w:ind w:right="233"/>
              <w:rPr>
                <w:sz w:val="18"/>
              </w:rPr>
            </w:pPr>
            <w:r>
              <w:rPr>
                <w:color w:val="22465F"/>
                <w:sz w:val="18"/>
              </w:rPr>
              <w:t>s1</w:t>
            </w:r>
          </w:p>
        </w:tc>
        <w:tc>
          <w:tcPr>
            <w:tcW w:w="67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23" w:right="230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s2</w:t>
            </w:r>
          </w:p>
        </w:tc>
        <w:tc>
          <w:tcPr>
            <w:tcW w:w="6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90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s3</w:t>
            </w:r>
          </w:p>
        </w:tc>
        <w:tc>
          <w:tcPr>
            <w:tcW w:w="6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13" w:right="219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s4</w:t>
            </w:r>
          </w:p>
        </w:tc>
        <w:tc>
          <w:tcPr>
            <w:tcW w:w="61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88" w:right="209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s5</w:t>
            </w:r>
          </w:p>
        </w:tc>
        <w:tc>
          <w:tcPr>
            <w:tcW w:w="56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65" w:right="175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s6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29" w:right="212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s7</w:t>
            </w:r>
          </w:p>
        </w:tc>
        <w:tc>
          <w:tcPr>
            <w:tcW w:w="7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53" w:right="234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s8</w:t>
            </w:r>
          </w:p>
        </w:tc>
        <w:tc>
          <w:tcPr>
            <w:tcW w:w="7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51" w:right="231"/>
              <w:jc w:val="center"/>
              <w:rPr>
                <w:sz w:val="18"/>
              </w:rPr>
            </w:pPr>
            <w:r>
              <w:rPr>
                <w:color w:val="22465F"/>
                <w:sz w:val="18"/>
              </w:rPr>
              <w:t>s9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1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s10</w:t>
            </w:r>
          </w:p>
        </w:tc>
        <w:tc>
          <w:tcPr>
            <w:tcW w:w="7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13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s11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10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s12</w:t>
            </w:r>
          </w:p>
        </w:tc>
        <w:tc>
          <w:tcPr>
            <w:tcW w:w="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4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s13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1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s14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20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s15</w:t>
            </w:r>
          </w:p>
        </w:tc>
        <w:tc>
          <w:tcPr>
            <w:tcW w:w="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3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s16</w:t>
            </w:r>
          </w:p>
        </w:tc>
        <w:tc>
          <w:tcPr>
            <w:tcW w:w="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44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s17</w:t>
            </w:r>
          </w:p>
        </w:tc>
        <w:tc>
          <w:tcPr>
            <w:tcW w:w="56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41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s18</w:t>
            </w:r>
          </w:p>
        </w:tc>
        <w:tc>
          <w:tcPr>
            <w:tcW w:w="56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41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s19</w:t>
            </w:r>
          </w:p>
        </w:tc>
        <w:tc>
          <w:tcPr>
            <w:tcW w:w="71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2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s20</w:t>
            </w:r>
          </w:p>
        </w:tc>
        <w:tc>
          <w:tcPr>
            <w:tcW w:w="708" w:type="dxa"/>
            <w:tcBorders>
              <w:top w:val="nil"/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left="1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Total</w:t>
            </w:r>
          </w:p>
        </w:tc>
      </w:tr>
      <w:tr w:rsidR="00D02C25">
        <w:trPr>
          <w:trHeight w:val="320"/>
        </w:trPr>
        <w:tc>
          <w:tcPr>
            <w:tcW w:w="881" w:type="dxa"/>
            <w:vMerge w:val="restart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5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</w:t>
            </w:r>
          </w:p>
        </w:tc>
        <w:tc>
          <w:tcPr>
            <w:tcW w:w="1820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tabs>
                <w:tab w:val="left" w:pos="1819"/>
              </w:tabs>
              <w:spacing w:before="83"/>
              <w:ind w:left="-3"/>
              <w:jc w:val="left"/>
              <w:rPr>
                <w:sz w:val="18"/>
              </w:rPr>
            </w:pPr>
            <w:r>
              <w:rPr>
                <w:color w:val="22465F"/>
                <w:spacing w:val="12"/>
                <w:sz w:val="18"/>
                <w:u w:val="thick" w:color="DFDFDF"/>
              </w:rPr>
              <w:t xml:space="preserve"> </w:t>
            </w:r>
            <w:r>
              <w:rPr>
                <w:color w:val="22465F"/>
                <w:sz w:val="18"/>
                <w:u w:val="thick" w:color="DFDFDF"/>
              </w:rPr>
              <w:t>Pearson</w:t>
            </w:r>
            <w:r>
              <w:rPr>
                <w:color w:val="22465F"/>
                <w:spacing w:val="-7"/>
                <w:sz w:val="18"/>
                <w:u w:val="thick" w:color="DFDFDF"/>
              </w:rPr>
              <w:t xml:space="preserve"> </w:t>
            </w:r>
            <w:r>
              <w:rPr>
                <w:color w:val="22465F"/>
                <w:sz w:val="18"/>
                <w:u w:val="thick" w:color="DFDFDF"/>
              </w:rPr>
              <w:t>Correlation</w:t>
            </w:r>
            <w:r>
              <w:rPr>
                <w:color w:val="22465F"/>
                <w:sz w:val="18"/>
                <w:u w:val="thick" w:color="DFDFDF"/>
              </w:rPr>
              <w:tab/>
            </w:r>
          </w:p>
        </w:tc>
        <w:tc>
          <w:tcPr>
            <w:tcW w:w="706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67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,220</w:t>
            </w:r>
          </w:p>
        </w:tc>
        <w:tc>
          <w:tcPr>
            <w:tcW w:w="606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-,349</w:t>
            </w:r>
          </w:p>
        </w:tc>
        <w:tc>
          <w:tcPr>
            <w:tcW w:w="653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,328</w:t>
            </w:r>
          </w:p>
        </w:tc>
        <w:tc>
          <w:tcPr>
            <w:tcW w:w="61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,271</w:t>
            </w:r>
          </w:p>
        </w:tc>
        <w:tc>
          <w:tcPr>
            <w:tcW w:w="561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-,451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,669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3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,181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,032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-,021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-,317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,085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-,027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,066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-,352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-,267</w:t>
            </w:r>
          </w:p>
        </w:tc>
        <w:tc>
          <w:tcPr>
            <w:tcW w:w="56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,381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3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,542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,236</w:t>
            </w:r>
          </w:p>
        </w:tc>
      </w:tr>
      <w:tr w:rsidR="00D02C25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gridSpan w:val="2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675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,243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,059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,076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,148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,125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,338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,869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,864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,912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,655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,886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,728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,056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,154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,038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,209</w:t>
            </w:r>
          </w:p>
        </w:tc>
      </w:tr>
      <w:tr w:rsidR="00D02C25">
        <w:trPr>
          <w:trHeight w:val="316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4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2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4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4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20"/>
        </w:trPr>
        <w:tc>
          <w:tcPr>
            <w:tcW w:w="881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s2</w:t>
            </w: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tabs>
                <w:tab w:val="left" w:pos="1819"/>
              </w:tabs>
              <w:spacing w:before="90"/>
              <w:ind w:left="-3"/>
              <w:jc w:val="left"/>
              <w:rPr>
                <w:sz w:val="18"/>
              </w:rPr>
            </w:pPr>
            <w:r>
              <w:rPr>
                <w:color w:val="22465F"/>
                <w:spacing w:val="12"/>
                <w:sz w:val="18"/>
                <w:u w:val="thick" w:color="DFDFDF"/>
              </w:rPr>
              <w:t xml:space="preserve"> </w:t>
            </w:r>
            <w:r>
              <w:rPr>
                <w:color w:val="22465F"/>
                <w:sz w:val="18"/>
                <w:u w:val="thick" w:color="DFDFDF"/>
              </w:rPr>
              <w:t>Pearson</w:t>
            </w:r>
            <w:r>
              <w:rPr>
                <w:color w:val="22465F"/>
                <w:spacing w:val="-7"/>
                <w:sz w:val="18"/>
                <w:u w:val="thick" w:color="DFDFDF"/>
              </w:rPr>
              <w:t xml:space="preserve"> </w:t>
            </w:r>
            <w:r>
              <w:rPr>
                <w:color w:val="22465F"/>
                <w:sz w:val="18"/>
                <w:u w:val="thick" w:color="DFDFDF"/>
              </w:rPr>
              <w:t>Correlation</w:t>
            </w:r>
            <w:r>
              <w:rPr>
                <w:color w:val="22465F"/>
                <w:sz w:val="18"/>
                <w:u w:val="thick" w:color="DFDFDF"/>
              </w:rPr>
              <w:tab/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,220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-,056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-,160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,330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,187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,026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-,035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,258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,090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,678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,249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,301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-,234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-,044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,011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,249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,120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,102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,453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,243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,771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,398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,322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,893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,852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,169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,638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,185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,106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,213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,819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,954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,185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,526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,590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</w:tr>
      <w:tr w:rsidR="00D02C25">
        <w:trPr>
          <w:trHeight w:val="313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2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20"/>
        </w:trPr>
        <w:tc>
          <w:tcPr>
            <w:tcW w:w="881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s3</w:t>
            </w: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tabs>
                <w:tab w:val="left" w:pos="1819"/>
              </w:tabs>
              <w:spacing w:before="86"/>
              <w:ind w:left="-3"/>
              <w:jc w:val="left"/>
              <w:rPr>
                <w:sz w:val="18"/>
              </w:rPr>
            </w:pPr>
            <w:r>
              <w:rPr>
                <w:color w:val="22465F"/>
                <w:spacing w:val="12"/>
                <w:sz w:val="18"/>
                <w:u w:val="thick" w:color="DFDFDF"/>
              </w:rPr>
              <w:t xml:space="preserve"> </w:t>
            </w:r>
            <w:r>
              <w:rPr>
                <w:color w:val="22465F"/>
                <w:sz w:val="18"/>
                <w:u w:val="thick" w:color="DFDFDF"/>
              </w:rPr>
              <w:t>Pearson</w:t>
            </w:r>
            <w:r>
              <w:rPr>
                <w:color w:val="22465F"/>
                <w:spacing w:val="-7"/>
                <w:sz w:val="18"/>
                <w:u w:val="thick" w:color="DFDFDF"/>
              </w:rPr>
              <w:t xml:space="preserve"> </w:t>
            </w:r>
            <w:r>
              <w:rPr>
                <w:color w:val="22465F"/>
                <w:sz w:val="18"/>
                <w:u w:val="thick" w:color="DFDFDF"/>
              </w:rPr>
              <w:t>Correlation</w:t>
            </w:r>
            <w:r>
              <w:rPr>
                <w:color w:val="22465F"/>
                <w:sz w:val="18"/>
                <w:u w:val="thick" w:color="DFDFDF"/>
              </w:rPr>
              <w:tab/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-,349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-,056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,162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,284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-,117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,346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-,117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,024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,060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-,023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,090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,376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,347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-,074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,226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,426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-,057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-,186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,413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16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,059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,771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,392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,129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,537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,061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,540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,901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,751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,905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,637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,041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,060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,697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,231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,019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,766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,325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,023</w:t>
            </w:r>
          </w:p>
        </w:tc>
      </w:tr>
      <w:tr w:rsidR="00D02C25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18"/>
        </w:trPr>
        <w:tc>
          <w:tcPr>
            <w:tcW w:w="881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s4</w:t>
            </w: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tabs>
                <w:tab w:val="left" w:pos="1819"/>
              </w:tabs>
              <w:spacing w:before="91"/>
              <w:ind w:left="-3"/>
              <w:jc w:val="left"/>
              <w:rPr>
                <w:sz w:val="18"/>
              </w:rPr>
            </w:pPr>
            <w:r>
              <w:rPr>
                <w:color w:val="22465F"/>
                <w:spacing w:val="12"/>
                <w:sz w:val="18"/>
                <w:u w:val="single" w:color="DFDFDF"/>
              </w:rPr>
              <w:t xml:space="preserve"> </w:t>
            </w:r>
            <w:r>
              <w:rPr>
                <w:color w:val="22465F"/>
                <w:sz w:val="18"/>
                <w:u w:val="single" w:color="DFDFDF"/>
              </w:rPr>
              <w:t>Pearson</w:t>
            </w:r>
            <w:r>
              <w:rPr>
                <w:color w:val="22465F"/>
                <w:spacing w:val="-7"/>
                <w:sz w:val="18"/>
                <w:u w:val="single" w:color="DFDFDF"/>
              </w:rPr>
              <w:t xml:space="preserve"> </w:t>
            </w:r>
            <w:r>
              <w:rPr>
                <w:color w:val="22465F"/>
                <w:sz w:val="18"/>
                <w:u w:val="single" w:color="DFDFDF"/>
              </w:rPr>
              <w:t>Correlation</w:t>
            </w:r>
            <w:r>
              <w:rPr>
                <w:color w:val="22465F"/>
                <w:sz w:val="18"/>
                <w:u w:val="single" w:color="DFDFDF"/>
              </w:rPr>
              <w:tab/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,328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-,160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,162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0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-,217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,160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-,168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,018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,307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-,168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-,035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,259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,418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,450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-,109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,339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,428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1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,439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15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,076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,398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,392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,250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,398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,375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,104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,924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,099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,797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,375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,855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,166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,022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,568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,741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,067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,018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,015</w:t>
            </w:r>
          </w:p>
        </w:tc>
      </w:tr>
      <w:tr w:rsidR="00D02C25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2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81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s5</w:t>
            </w: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,271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,330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,284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-,217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7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-,132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,069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,307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,374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,074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,121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,069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-</w:t>
            </w:r>
          </w:p>
          <w:p w:rsidR="00D02C25" w:rsidRDefault="00535F68">
            <w:pPr>
              <w:pStyle w:val="TableParagraph"/>
              <w:spacing w:before="103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,373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-,067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-,362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-,084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-,134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-,181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,047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,050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,178</w:t>
            </w:r>
          </w:p>
        </w:tc>
      </w:tr>
      <w:tr w:rsidR="00D02C25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,148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,129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,250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2"/>
              <w:rPr>
                <w:sz w:val="18"/>
              </w:rPr>
            </w:pPr>
            <w:r>
              <w:rPr>
                <w:color w:val="000004"/>
                <w:sz w:val="18"/>
              </w:rPr>
              <w:t>,487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,716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,099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,042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,696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,523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,716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,043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,726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,658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,480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,337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,807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,791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,346</w:t>
            </w:r>
          </w:p>
        </w:tc>
      </w:tr>
      <w:tr w:rsidR="00D02C25">
        <w:trPr>
          <w:trHeight w:val="320"/>
        </w:trPr>
        <w:tc>
          <w:tcPr>
            <w:tcW w:w="8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8"/>
        </w:trPr>
        <w:tc>
          <w:tcPr>
            <w:tcW w:w="881" w:type="dxa"/>
            <w:vMerge w:val="restart"/>
            <w:tcBorders>
              <w:top w:val="single" w:sz="8" w:space="0" w:color="ACACAC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62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s6</w:t>
            </w: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,187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-,117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,160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-,132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-,486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9"/>
              <w:rPr>
                <w:sz w:val="18"/>
              </w:rPr>
            </w:pPr>
            <w:r>
              <w:rPr>
                <w:color w:val="000004"/>
                <w:sz w:val="18"/>
              </w:rPr>
              <w:t>,532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,387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-,071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,339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,294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,196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,449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,301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-,044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-,319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,201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08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,579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7"/>
              <w:ind w:right="29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,568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,565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6"/>
        </w:trPr>
        <w:tc>
          <w:tcPr>
            <w:tcW w:w="8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,125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,322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,537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9"/>
              <w:rPr>
                <w:sz w:val="18"/>
              </w:rPr>
            </w:pPr>
            <w:r>
              <w:rPr>
                <w:color w:val="000004"/>
                <w:sz w:val="18"/>
              </w:rPr>
              <w:t>,398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7"/>
              <w:rPr>
                <w:sz w:val="18"/>
              </w:rPr>
            </w:pPr>
            <w:r>
              <w:rPr>
                <w:color w:val="000004"/>
                <w:sz w:val="18"/>
              </w:rPr>
              <w:t>,487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,006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3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,035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,708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8"/>
              <w:rPr>
                <w:sz w:val="18"/>
              </w:rPr>
            </w:pPr>
            <w:r>
              <w:rPr>
                <w:color w:val="000004"/>
                <w:sz w:val="18"/>
              </w:rPr>
              <w:t>,067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,114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,299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30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,106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,819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2"/>
              <w:rPr>
                <w:sz w:val="18"/>
              </w:rPr>
            </w:pPr>
            <w:r>
              <w:rPr>
                <w:color w:val="000004"/>
                <w:sz w:val="18"/>
              </w:rPr>
              <w:t>,085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</w:tr>
      <w:tr w:rsidR="00D02C25">
        <w:trPr>
          <w:trHeight w:val="335"/>
        </w:trPr>
        <w:tc>
          <w:tcPr>
            <w:tcW w:w="8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CACAC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8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CACAC"/>
              <w:left w:val="nil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3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19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1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3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1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9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2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2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top w:val="single" w:sz="8" w:space="0" w:color="ACACAC"/>
              <w:left w:val="single" w:sz="8" w:space="0" w:color="DFDFDF"/>
              <w:bottom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1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top w:val="single" w:sz="8" w:space="0" w:color="ACACAC"/>
              <w:left w:val="single" w:sz="8" w:space="0" w:color="DFDFDF"/>
              <w:bottom w:val="nil"/>
              <w:right w:val="nil"/>
            </w:tcBorders>
          </w:tcPr>
          <w:p w:rsidR="00D02C25" w:rsidRDefault="00535F68">
            <w:pPr>
              <w:pStyle w:val="TableParagraph"/>
              <w:spacing w:before="88"/>
              <w:ind w:right="2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80" w:left="160" w:header="0" w:footer="906" w:gutter="0"/>
          <w:cols w:space="720"/>
        </w:sectPr>
      </w:pPr>
    </w:p>
    <w:p w:rsidR="00D02C25" w:rsidRDefault="00D02C25"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tblInd w:w="176" w:type="dxa"/>
        <w:tblBorders>
          <w:top w:val="single" w:sz="8" w:space="0" w:color="ACACAC"/>
          <w:left w:val="single" w:sz="8" w:space="0" w:color="ACACAC"/>
          <w:bottom w:val="single" w:sz="8" w:space="0" w:color="ACACAC"/>
          <w:right w:val="single" w:sz="8" w:space="0" w:color="ACACAC"/>
          <w:insideH w:val="single" w:sz="8" w:space="0" w:color="ACACAC"/>
          <w:insideV w:val="single" w:sz="8" w:space="0" w:color="ACAC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820"/>
        <w:gridCol w:w="711"/>
        <w:gridCol w:w="675"/>
        <w:gridCol w:w="606"/>
        <w:gridCol w:w="658"/>
        <w:gridCol w:w="620"/>
        <w:gridCol w:w="572"/>
        <w:gridCol w:w="711"/>
        <w:gridCol w:w="707"/>
        <w:gridCol w:w="711"/>
        <w:gridCol w:w="711"/>
        <w:gridCol w:w="711"/>
        <w:gridCol w:w="712"/>
        <w:gridCol w:w="572"/>
        <w:gridCol w:w="706"/>
        <w:gridCol w:w="708"/>
        <w:gridCol w:w="571"/>
        <w:gridCol w:w="564"/>
        <w:gridCol w:w="566"/>
        <w:gridCol w:w="571"/>
        <w:gridCol w:w="713"/>
        <w:gridCol w:w="703"/>
      </w:tblGrid>
      <w:tr w:rsidR="00D02C25">
        <w:trPr>
          <w:trHeight w:val="956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s7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-,451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,026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,346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-,168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,069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-</w:t>
            </w:r>
          </w:p>
          <w:p w:rsidR="00D02C25" w:rsidRDefault="00535F68">
            <w:pPr>
              <w:pStyle w:val="TableParagraph"/>
              <w:spacing w:before="121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,486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5"/>
              <w:ind w:right="65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9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-,577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-,188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-,046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-,180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-,178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-,254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-,281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,052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6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,633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6"/>
              <w:ind w:right="70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-,103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5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-</w:t>
            </w:r>
          </w:p>
          <w:p w:rsidR="00D02C25" w:rsidRDefault="00535F68">
            <w:pPr>
              <w:pStyle w:val="TableParagraph"/>
              <w:spacing w:before="121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,460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-,430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-,148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,893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,061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,375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,716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,319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,809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,341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,347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,104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,176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,133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,784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,588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,010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,018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,434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278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955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s8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,669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-,035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-,117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,307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85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,532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8"/>
              <w:ind w:right="65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7"/>
              <w:rPr>
                <w:sz w:val="18"/>
              </w:rPr>
            </w:pPr>
            <w:r>
              <w:rPr>
                <w:color w:val="000004"/>
                <w:sz w:val="18"/>
              </w:rPr>
              <w:t>-,577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5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,321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-,074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83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-</w:t>
            </w:r>
          </w:p>
          <w:p w:rsidR="00D02C25" w:rsidRDefault="00535F68">
            <w:pPr>
              <w:pStyle w:val="TableParagraph"/>
              <w:spacing w:before="11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,362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,179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,126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,118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7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-</w:t>
            </w:r>
          </w:p>
          <w:p w:rsidR="00D02C25" w:rsidRDefault="00535F68">
            <w:pPr>
              <w:pStyle w:val="TableParagraph"/>
              <w:spacing w:before="113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,577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4"/>
              <w:ind w:right="70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-,139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,425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,637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,330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,852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,540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,104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,099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,084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,493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,696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,343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,506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,536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,463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,019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278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16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s9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,181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,018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,374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84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,387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-,188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,321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7"/>
              <w:rPr>
                <w:sz w:val="18"/>
              </w:rPr>
            </w:pPr>
            <w:r>
              <w:rPr>
                <w:color w:val="000004"/>
                <w:sz w:val="18"/>
              </w:rPr>
              <w:t>-,398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,575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-,058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-,192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,190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,076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8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-,014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-,299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-,043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,351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,274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58"/>
              <w:rPr>
                <w:sz w:val="18"/>
              </w:rPr>
            </w:pPr>
            <w:r>
              <w:rPr>
                <w:color w:val="000004"/>
                <w:sz w:val="18"/>
              </w:rPr>
              <w:t>,381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,338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1,000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,235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,924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,042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,319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,761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,310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,315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,691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,941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,108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,820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,057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,143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,038</w:t>
            </w:r>
          </w:p>
        </w:tc>
      </w:tr>
      <w:tr w:rsidR="00D02C25">
        <w:trPr>
          <w:trHeight w:val="315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278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21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s10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1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,032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,258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,024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,307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,074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left="82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-,071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-,046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-,398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7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-,161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,204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,023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,274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,128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,170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-,007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,328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-,275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1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,036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1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,282</w:t>
            </w:r>
          </w:p>
        </w:tc>
      </w:tr>
      <w:tr w:rsidR="00D02C25">
        <w:trPr>
          <w:trHeight w:val="318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,869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,169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,901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,099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,696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,708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,809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,645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,029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,394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,278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,905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,142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,500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,370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,969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,077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,141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,852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,131</w:t>
            </w:r>
          </w:p>
        </w:tc>
      </w:tr>
      <w:tr w:rsidR="00D02C25">
        <w:trPr>
          <w:trHeight w:val="316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8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left="278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20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7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s11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,033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,090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,060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,121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,339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-,180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,130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,575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-,161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,102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,071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,260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-,041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,107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-,229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,211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,372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,468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,864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,638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,751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,797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,523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,341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,493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,394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,592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,708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,165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,830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,574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,263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,043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,276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,009</w:t>
            </w:r>
          </w:p>
        </w:tc>
      </w:tr>
      <w:tr w:rsidR="00D02C25">
        <w:trPr>
          <w:trHeight w:val="316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78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5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5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s12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5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-,021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,678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-,023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-,168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,069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,294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-,178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-,074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-,058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,102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8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,295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,267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-,018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left="8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-,085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,017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left="6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,492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0"/>
              <w:ind w:right="74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,144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5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,186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5"/>
              <w:ind w:right="58"/>
              <w:rPr>
                <w:sz w:val="18"/>
              </w:rPr>
            </w:pPr>
            <w:r>
              <w:rPr>
                <w:color w:val="000004"/>
                <w:sz w:val="18"/>
              </w:rPr>
              <w:t>,444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,912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,905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,375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,716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,347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,696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,761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,278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,592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,114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,154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,927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,655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,928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,006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,446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,326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,014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278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2"/>
        </w:trPr>
        <w:tc>
          <w:tcPr>
            <w:tcW w:w="876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s13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-,317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,249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,090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-,035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-,373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,196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-,362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-,192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,023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,071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,295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83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,340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,094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-,147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6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,531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7"/>
              <w:ind w:right="70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,451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-,079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-,168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,342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,088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,185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,637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,855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,043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,299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,104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,310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,905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,708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,114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,066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,620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42" w:right="53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,437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,680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,375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,065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tblInd w:w="176" w:type="dxa"/>
        <w:tblBorders>
          <w:top w:val="single" w:sz="8" w:space="0" w:color="ACACAC"/>
          <w:left w:val="single" w:sz="8" w:space="0" w:color="ACACAC"/>
          <w:bottom w:val="single" w:sz="8" w:space="0" w:color="ACACAC"/>
          <w:right w:val="single" w:sz="8" w:space="0" w:color="ACACAC"/>
          <w:insideH w:val="single" w:sz="8" w:space="0" w:color="ACACAC"/>
          <w:insideV w:val="single" w:sz="8" w:space="0" w:color="ACAC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820"/>
        <w:gridCol w:w="711"/>
        <w:gridCol w:w="675"/>
        <w:gridCol w:w="606"/>
        <w:gridCol w:w="658"/>
        <w:gridCol w:w="620"/>
        <w:gridCol w:w="572"/>
        <w:gridCol w:w="711"/>
        <w:gridCol w:w="707"/>
        <w:gridCol w:w="711"/>
        <w:gridCol w:w="711"/>
        <w:gridCol w:w="711"/>
        <w:gridCol w:w="712"/>
        <w:gridCol w:w="572"/>
        <w:gridCol w:w="706"/>
        <w:gridCol w:w="708"/>
        <w:gridCol w:w="571"/>
        <w:gridCol w:w="564"/>
        <w:gridCol w:w="566"/>
        <w:gridCol w:w="571"/>
        <w:gridCol w:w="713"/>
        <w:gridCol w:w="703"/>
      </w:tblGrid>
      <w:tr w:rsidR="00D02C25">
        <w:trPr>
          <w:trHeight w:val="320"/>
        </w:trPr>
        <w:tc>
          <w:tcPr>
            <w:tcW w:w="2696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right="700"/>
              <w:jc w:val="center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0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s14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,085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,301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,376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,259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-,067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4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,449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-,254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,179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,190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,260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,267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,340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4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,535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-,047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-,154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6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,612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74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,058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,737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5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,655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,106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,041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,166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,726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,176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,343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,315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,142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,165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,154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,066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,807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,417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,104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,759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</w:tr>
      <w:tr w:rsidR="00D02C25">
        <w:trPr>
          <w:trHeight w:val="315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8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3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7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s15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7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-,027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-,234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,347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,418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-,362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,301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-,281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,126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,076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,128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-,041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-,018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,094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,535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77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-,181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left="6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,538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0"/>
              <w:ind w:right="74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,118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,064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7"/>
              <w:ind w:right="58"/>
              <w:rPr>
                <w:sz w:val="18"/>
              </w:rPr>
            </w:pPr>
            <w:r>
              <w:rPr>
                <w:color w:val="000004"/>
                <w:sz w:val="18"/>
              </w:rPr>
              <w:t>,397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,886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,213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,060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,022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,049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,106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,133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,506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,691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,500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,830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,927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80"/>
              <w:rPr>
                <w:sz w:val="18"/>
              </w:rPr>
            </w:pPr>
            <w:r>
              <w:rPr>
                <w:color w:val="000004"/>
                <w:sz w:val="18"/>
              </w:rPr>
              <w:t>,620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,338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,535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,737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,030</w:t>
            </w:r>
          </w:p>
        </w:tc>
      </w:tr>
      <w:tr w:rsidR="00D02C25">
        <w:trPr>
          <w:trHeight w:val="315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20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5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s16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,066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-,044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-,074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,450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-,084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8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-,044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,052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,118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-,014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,170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,107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-,085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5"/>
              <w:rPr>
                <w:sz w:val="18"/>
              </w:rPr>
            </w:pPr>
            <w:r>
              <w:rPr>
                <w:color w:val="000004"/>
                <w:sz w:val="18"/>
              </w:rPr>
              <w:t>-,147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-,047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,111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8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-,202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-,152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,092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-,112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,145</w:t>
            </w:r>
          </w:p>
        </w:tc>
      </w:tr>
      <w:tr w:rsidR="00D02C25">
        <w:trPr>
          <w:trHeight w:val="318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3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,728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,819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,697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,013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,658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,819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,784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,536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,941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,370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,574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,655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,437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,807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,559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,283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,424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,628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,556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,444</w:t>
            </w:r>
          </w:p>
        </w:tc>
      </w:tr>
      <w:tr w:rsidR="00D02C25">
        <w:trPr>
          <w:trHeight w:val="316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8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2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7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s17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107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-,352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,011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,226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-,109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-,134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left="8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-,319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2"/>
              <w:rPr>
                <w:sz w:val="18"/>
              </w:rPr>
            </w:pPr>
            <w:r>
              <w:rPr>
                <w:color w:val="000004"/>
                <w:sz w:val="18"/>
              </w:rPr>
              <w:t>,633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-,577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-,299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-,007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-,229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,017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left="6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,531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0"/>
              <w:ind w:right="80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-,154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-,181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-,202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72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,221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-,334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107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-,227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107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-,013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,056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,954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,231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,568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,480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,108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,969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,223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,928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,003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,417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,338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,283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,242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,071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,227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,946</w:t>
            </w:r>
          </w:p>
        </w:tc>
      </w:tr>
      <w:tr w:rsidR="00D02C25">
        <w:trPr>
          <w:trHeight w:val="316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318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s18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-,267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,249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,426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,063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-,181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-,103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-,139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-,043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,328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,211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,492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,451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,612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,538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-,152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,221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3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-,155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-,015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,595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</w:tr>
      <w:tr w:rsidR="00D02C25">
        <w:trPr>
          <w:trHeight w:val="316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,154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,185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,019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,741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,337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,287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,588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,463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,820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,077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,263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,006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,424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,242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,412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,939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</w:tr>
      <w:tr w:rsidR="00D02C25">
        <w:trPr>
          <w:trHeight w:val="323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5"/>
        </w:trPr>
        <w:tc>
          <w:tcPr>
            <w:tcW w:w="87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s19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4"/>
              <w:rPr>
                <w:sz w:val="18"/>
              </w:rPr>
            </w:pPr>
            <w:r>
              <w:rPr>
                <w:color w:val="000004"/>
                <w:sz w:val="18"/>
              </w:rPr>
              <w:t>,381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,120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-,057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,339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,047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5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,579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77"/>
              <w:ind w:right="65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-,460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,425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,351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-,275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,372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,144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5"/>
              <w:rPr>
                <w:sz w:val="18"/>
              </w:rPr>
            </w:pPr>
            <w:r>
              <w:rPr>
                <w:color w:val="000004"/>
                <w:sz w:val="18"/>
              </w:rPr>
              <w:t>-,079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,303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,118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,092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-,334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-,155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8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,506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58"/>
              <w:rPr>
                <w:sz w:val="18"/>
              </w:rPr>
            </w:pPr>
            <w:r>
              <w:rPr>
                <w:color w:val="000004"/>
                <w:sz w:val="18"/>
              </w:rPr>
              <w:t>,331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,038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,526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,766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,067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,807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,010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,057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,141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,043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,446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,680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,104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,535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,628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,071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,412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,004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,017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288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37"/>
        </w:trPr>
        <w:tc>
          <w:tcPr>
            <w:tcW w:w="876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s20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,542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,102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-,186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,428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,050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5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,568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65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-,430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,637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,274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,036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,205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,186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5"/>
              <w:rPr>
                <w:sz w:val="18"/>
              </w:rPr>
            </w:pPr>
            <w:r>
              <w:rPr>
                <w:color w:val="000004"/>
                <w:sz w:val="18"/>
              </w:rPr>
              <w:t>-,168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,058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,064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-,112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-,227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-,015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7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,506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78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85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58"/>
              <w:rPr>
                <w:sz w:val="18"/>
              </w:rPr>
            </w:pPr>
            <w:r>
              <w:rPr>
                <w:color w:val="000004"/>
                <w:sz w:val="18"/>
              </w:rPr>
              <w:t>,305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</w:tr>
      <w:tr w:rsidR="00D02C25">
        <w:trPr>
          <w:trHeight w:val="320"/>
        </w:trPr>
        <w:tc>
          <w:tcPr>
            <w:tcW w:w="8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,002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,590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,325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,018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,791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left="143" w:right="18"/>
              <w:jc w:val="center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,018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,143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,852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,276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,326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8"/>
              <w:rPr>
                <w:sz w:val="18"/>
              </w:rPr>
            </w:pPr>
            <w:r>
              <w:rPr>
                <w:color w:val="000004"/>
                <w:sz w:val="18"/>
              </w:rPr>
              <w:t>,375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,759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,737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,556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,227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,939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,004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,027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D02C25">
      <w:pPr>
        <w:pStyle w:val="BodyText"/>
        <w:spacing w:before="7"/>
        <w:rPr>
          <w:rFonts w:ascii="Arial"/>
          <w:b/>
          <w:sz w:val="24"/>
        </w:rPr>
      </w:pPr>
    </w:p>
    <w:tbl>
      <w:tblPr>
        <w:tblW w:w="0" w:type="auto"/>
        <w:tblInd w:w="176" w:type="dxa"/>
        <w:tblBorders>
          <w:top w:val="single" w:sz="8" w:space="0" w:color="ACACAC"/>
          <w:left w:val="single" w:sz="8" w:space="0" w:color="ACACAC"/>
          <w:bottom w:val="single" w:sz="8" w:space="0" w:color="ACACAC"/>
          <w:right w:val="single" w:sz="8" w:space="0" w:color="ACACAC"/>
          <w:insideH w:val="single" w:sz="8" w:space="0" w:color="ACACAC"/>
          <w:insideV w:val="single" w:sz="8" w:space="0" w:color="ACAC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820"/>
        <w:gridCol w:w="711"/>
        <w:gridCol w:w="675"/>
        <w:gridCol w:w="606"/>
        <w:gridCol w:w="658"/>
        <w:gridCol w:w="620"/>
        <w:gridCol w:w="572"/>
        <w:gridCol w:w="711"/>
        <w:gridCol w:w="707"/>
        <w:gridCol w:w="711"/>
        <w:gridCol w:w="711"/>
        <w:gridCol w:w="711"/>
        <w:gridCol w:w="712"/>
        <w:gridCol w:w="572"/>
        <w:gridCol w:w="706"/>
        <w:gridCol w:w="708"/>
        <w:gridCol w:w="571"/>
        <w:gridCol w:w="564"/>
        <w:gridCol w:w="566"/>
        <w:gridCol w:w="571"/>
        <w:gridCol w:w="713"/>
        <w:gridCol w:w="703"/>
      </w:tblGrid>
      <w:tr w:rsidR="00D02C25">
        <w:trPr>
          <w:trHeight w:val="320"/>
        </w:trPr>
        <w:tc>
          <w:tcPr>
            <w:tcW w:w="2696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0"/>
              <w:ind w:right="700"/>
              <w:jc w:val="center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0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0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D02C25">
        <w:trPr>
          <w:trHeight w:val="640"/>
        </w:trPr>
        <w:tc>
          <w:tcPr>
            <w:tcW w:w="876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7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Total</w:t>
            </w: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8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Pearson</w:t>
            </w:r>
            <w:r>
              <w:rPr>
                <w:color w:val="22465F"/>
                <w:spacing w:val="-7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Correlation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,236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,453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,413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,439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,178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85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,565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65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-,148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,330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,381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,282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,468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,444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,342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,737</w:t>
            </w:r>
            <w:r>
              <w:rPr>
                <w:color w:val="000004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2"/>
              <w:rPr>
                <w:sz w:val="18"/>
              </w:rPr>
            </w:pPr>
            <w:r>
              <w:rPr>
                <w:color w:val="000004"/>
                <w:sz w:val="18"/>
              </w:rPr>
              <w:t>,397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,145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-,013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left="6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,595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  <w:p w:rsidR="00D02C25" w:rsidRDefault="00535F68">
            <w:pPr>
              <w:pStyle w:val="TableParagraph"/>
              <w:spacing w:before="81"/>
              <w:ind w:right="74"/>
              <w:rPr>
                <w:sz w:val="12"/>
              </w:rPr>
            </w:pPr>
            <w:r>
              <w:rPr>
                <w:color w:val="000004"/>
                <w:w w:val="90"/>
                <w:sz w:val="12"/>
              </w:rPr>
              <w:t>*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3"/>
              <w:rPr>
                <w:sz w:val="18"/>
              </w:rPr>
            </w:pPr>
            <w:r>
              <w:rPr>
                <w:color w:val="000004"/>
                <w:sz w:val="18"/>
              </w:rPr>
              <w:t>,331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8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,305</w:t>
            </w:r>
            <w:r>
              <w:rPr>
                <w:color w:val="000004"/>
                <w:sz w:val="18"/>
                <w:vertAlign w:val="superscript"/>
              </w:rPr>
              <w:t>*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535F68">
            <w:pPr>
              <w:pStyle w:val="TableParagraph"/>
              <w:spacing w:before="98"/>
              <w:ind w:right="71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</w:tr>
      <w:tr w:rsidR="00D02C25">
        <w:trPr>
          <w:trHeight w:val="315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86"/>
              <w:ind w:left="55"/>
              <w:jc w:val="left"/>
              <w:rPr>
                <w:sz w:val="18"/>
              </w:rPr>
            </w:pPr>
            <w:r>
              <w:rPr>
                <w:color w:val="22465F"/>
                <w:sz w:val="18"/>
              </w:rPr>
              <w:t>Sig.</w:t>
            </w:r>
            <w:r>
              <w:rPr>
                <w:color w:val="22465F"/>
                <w:spacing w:val="-2"/>
                <w:sz w:val="18"/>
              </w:rPr>
              <w:t xml:space="preserve"> </w:t>
            </w:r>
            <w:r>
              <w:rPr>
                <w:color w:val="22465F"/>
                <w:sz w:val="18"/>
              </w:rPr>
              <w:t>(2-tailed)</w:t>
            </w:r>
          </w:p>
        </w:tc>
        <w:tc>
          <w:tcPr>
            <w:tcW w:w="711" w:type="dxa"/>
            <w:tcBorders>
              <w:left w:val="nil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8"/>
              <w:rPr>
                <w:sz w:val="18"/>
              </w:rPr>
            </w:pPr>
            <w:r>
              <w:rPr>
                <w:color w:val="000004"/>
                <w:sz w:val="18"/>
              </w:rPr>
              <w:t>,209</w:t>
            </w:r>
          </w:p>
        </w:tc>
        <w:tc>
          <w:tcPr>
            <w:tcW w:w="675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  <w:tc>
          <w:tcPr>
            <w:tcW w:w="6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0"/>
              <w:rPr>
                <w:sz w:val="18"/>
              </w:rPr>
            </w:pPr>
            <w:r>
              <w:rPr>
                <w:color w:val="000004"/>
                <w:sz w:val="18"/>
              </w:rPr>
              <w:t>,023</w:t>
            </w:r>
          </w:p>
        </w:tc>
        <w:tc>
          <w:tcPr>
            <w:tcW w:w="65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,015</w:t>
            </w:r>
          </w:p>
        </w:tc>
        <w:tc>
          <w:tcPr>
            <w:tcW w:w="620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,346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,434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,075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6"/>
              <w:rPr>
                <w:sz w:val="18"/>
              </w:rPr>
            </w:pPr>
            <w:r>
              <w:rPr>
                <w:color w:val="000004"/>
                <w:sz w:val="18"/>
              </w:rPr>
              <w:t>,038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,131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,009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,014</w:t>
            </w:r>
          </w:p>
        </w:tc>
        <w:tc>
          <w:tcPr>
            <w:tcW w:w="572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,065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1"/>
              <w:rPr>
                <w:sz w:val="18"/>
              </w:rPr>
            </w:pPr>
            <w:r>
              <w:rPr>
                <w:color w:val="000004"/>
                <w:sz w:val="18"/>
              </w:rPr>
              <w:t>,000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,030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1"/>
              <w:rPr>
                <w:sz w:val="18"/>
              </w:rPr>
            </w:pPr>
            <w:r>
              <w:rPr>
                <w:color w:val="000004"/>
                <w:sz w:val="18"/>
              </w:rPr>
              <w:t>,444</w:t>
            </w:r>
          </w:p>
        </w:tc>
        <w:tc>
          <w:tcPr>
            <w:tcW w:w="564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,946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,001</w:t>
            </w:r>
          </w:p>
        </w:tc>
        <w:tc>
          <w:tcPr>
            <w:tcW w:w="571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,017</w:t>
            </w:r>
          </w:p>
        </w:tc>
        <w:tc>
          <w:tcPr>
            <w:tcW w:w="713" w:type="dxa"/>
            <w:tcBorders>
              <w:left w:val="single" w:sz="8" w:space="0" w:color="DFDFDF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86"/>
              <w:ind w:right="70"/>
              <w:rPr>
                <w:sz w:val="18"/>
              </w:rPr>
            </w:pPr>
            <w:r>
              <w:rPr>
                <w:color w:val="000004"/>
                <w:sz w:val="18"/>
              </w:rPr>
              <w:t>,027</w:t>
            </w:r>
          </w:p>
        </w:tc>
        <w:tc>
          <w:tcPr>
            <w:tcW w:w="703" w:type="dxa"/>
            <w:tcBorders>
              <w:left w:val="single" w:sz="8" w:space="0" w:color="DFDFDF"/>
              <w:right w:val="nil"/>
            </w:tcBorders>
          </w:tcPr>
          <w:p w:rsidR="00D02C25" w:rsidRDefault="00D02C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D02C25">
        <w:trPr>
          <w:trHeight w:val="323"/>
        </w:trPr>
        <w:tc>
          <w:tcPr>
            <w:tcW w:w="87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D02C25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D02C25" w:rsidRDefault="00535F68">
            <w:pPr>
              <w:pStyle w:val="TableParagraph"/>
              <w:spacing w:before="93"/>
              <w:ind w:left="55"/>
              <w:jc w:val="left"/>
              <w:rPr>
                <w:sz w:val="18"/>
              </w:rPr>
            </w:pPr>
            <w:r>
              <w:rPr>
                <w:color w:val="22465F"/>
                <w:w w:val="93"/>
                <w:sz w:val="18"/>
              </w:rPr>
              <w:t>N</w:t>
            </w:r>
          </w:p>
        </w:tc>
        <w:tc>
          <w:tcPr>
            <w:tcW w:w="711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7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5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6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1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47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2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53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6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4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5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57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0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1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D02C25" w:rsidRDefault="00535F68">
            <w:pPr>
              <w:pStyle w:val="TableParagraph"/>
              <w:spacing w:before="93"/>
              <w:ind w:right="68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703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D02C25" w:rsidRDefault="00535F68">
            <w:pPr>
              <w:pStyle w:val="TableParagraph"/>
              <w:spacing w:before="93"/>
              <w:ind w:right="59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</w:tbl>
    <w:p w:rsidR="00D02C25" w:rsidRDefault="00D02C25">
      <w:pPr>
        <w:rPr>
          <w:sz w:val="18"/>
        </w:rPr>
        <w:sectPr w:rsidR="00D02C25">
          <w:pgSz w:w="16860" w:h="11930" w:orient="landscape"/>
          <w:pgMar w:top="1120" w:right="0" w:bottom="1100" w:left="160" w:header="0" w:footer="906" w:gutter="0"/>
          <w:cols w:space="720"/>
        </w:sectPr>
      </w:pPr>
    </w:p>
    <w:p w:rsidR="00D02C25" w:rsidRDefault="00535F68">
      <w:pPr>
        <w:pStyle w:val="BodyText"/>
        <w:spacing w:before="69"/>
        <w:ind w:left="307"/>
      </w:pPr>
      <w:r>
        <w:lastRenderedPageBreak/>
        <w:t>Lampiran</w:t>
      </w:r>
      <w:r>
        <w:rPr>
          <w:spacing w:val="-3"/>
        </w:rPr>
        <w:t xml:space="preserve"> </w:t>
      </w:r>
      <w:r>
        <w:t>4</w:t>
      </w:r>
    </w:p>
    <w:p w:rsidR="00D02C25" w:rsidRDefault="00535F68">
      <w:pPr>
        <w:pStyle w:val="BodyText"/>
        <w:spacing w:before="5"/>
        <w:rPr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1427480</wp:posOffset>
            </wp:positionH>
            <wp:positionV relativeFrom="paragraph">
              <wp:posOffset>159779</wp:posOffset>
            </wp:positionV>
            <wp:extent cx="4596010" cy="593807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010" cy="593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rPr>
          <w:sz w:val="18"/>
        </w:rPr>
        <w:sectPr w:rsidR="00D02C25">
          <w:footerReference w:type="default" r:id="rId19"/>
          <w:pgSz w:w="11930" w:h="16860"/>
          <w:pgMar w:top="1580" w:right="1440" w:bottom="1160" w:left="1680" w:header="0" w:footer="976" w:gutter="0"/>
          <w:cols w:space="720"/>
        </w:sectPr>
      </w:pPr>
    </w:p>
    <w:p w:rsidR="00D02C25" w:rsidRDefault="00535F68">
      <w:pPr>
        <w:pStyle w:val="BodyText"/>
        <w:spacing w:before="69"/>
        <w:ind w:left="307"/>
      </w:pPr>
      <w:r>
        <w:lastRenderedPageBreak/>
        <w:t>Lampiran</w:t>
      </w:r>
      <w:r>
        <w:rPr>
          <w:spacing w:val="-3"/>
        </w:rPr>
        <w:t xml:space="preserve"> </w:t>
      </w:r>
      <w:r>
        <w:t>5</w:t>
      </w:r>
    </w:p>
    <w:p w:rsidR="00D02C25" w:rsidRDefault="00535F68">
      <w:pPr>
        <w:pStyle w:val="BodyText"/>
        <w:spacing w:before="5"/>
        <w:rPr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1403350</wp:posOffset>
            </wp:positionH>
            <wp:positionV relativeFrom="paragraph">
              <wp:posOffset>159779</wp:posOffset>
            </wp:positionV>
            <wp:extent cx="4675197" cy="6321552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97" cy="632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rPr>
          <w:sz w:val="18"/>
        </w:rPr>
        <w:sectPr w:rsidR="00D02C25">
          <w:pgSz w:w="11930" w:h="16860"/>
          <w:pgMar w:top="1580" w:right="1440" w:bottom="1160" w:left="1680" w:header="0" w:footer="976" w:gutter="0"/>
          <w:cols w:space="720"/>
        </w:sectPr>
      </w:pPr>
    </w:p>
    <w:p w:rsidR="00D02C25" w:rsidRDefault="00535F68">
      <w:pPr>
        <w:pStyle w:val="BodyText"/>
        <w:spacing w:before="69"/>
        <w:ind w:left="307"/>
      </w:pPr>
      <w:r>
        <w:lastRenderedPageBreak/>
        <w:t>Lampiran</w:t>
      </w:r>
      <w:r>
        <w:rPr>
          <w:spacing w:val="-3"/>
        </w:rPr>
        <w:t xml:space="preserve"> </w:t>
      </w:r>
      <w:r>
        <w:t>6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535F68">
      <w:pPr>
        <w:pStyle w:val="BodyText"/>
        <w:spacing w:before="2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1801495</wp:posOffset>
            </wp:positionH>
            <wp:positionV relativeFrom="paragraph">
              <wp:posOffset>179489</wp:posOffset>
            </wp:positionV>
            <wp:extent cx="3793774" cy="594360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77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rPr>
          <w:sz w:val="21"/>
        </w:rPr>
        <w:sectPr w:rsidR="00D02C25">
          <w:pgSz w:w="11930" w:h="16860"/>
          <w:pgMar w:top="1580" w:right="1440" w:bottom="1160" w:left="1680" w:header="0" w:footer="976" w:gutter="0"/>
          <w:cols w:space="720"/>
        </w:sectPr>
      </w:pPr>
    </w:p>
    <w:p w:rsidR="00D02C25" w:rsidRDefault="00535F68">
      <w:pPr>
        <w:pStyle w:val="BodyText"/>
        <w:spacing w:before="69"/>
        <w:ind w:left="307"/>
      </w:pPr>
      <w:r>
        <w:lastRenderedPageBreak/>
        <w:t>Lampiran</w:t>
      </w:r>
      <w:r>
        <w:rPr>
          <w:spacing w:val="-3"/>
        </w:rPr>
        <w:t xml:space="preserve"> </w:t>
      </w:r>
      <w:r>
        <w:t>7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535F68">
      <w:pPr>
        <w:pStyle w:val="BodyText"/>
        <w:spacing w:before="2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1543685</wp:posOffset>
            </wp:positionH>
            <wp:positionV relativeFrom="paragraph">
              <wp:posOffset>179489</wp:posOffset>
            </wp:positionV>
            <wp:extent cx="4343172" cy="54864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17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rPr>
          <w:sz w:val="21"/>
        </w:rPr>
        <w:sectPr w:rsidR="00D02C25">
          <w:pgSz w:w="11930" w:h="16860"/>
          <w:pgMar w:top="1580" w:right="1440" w:bottom="1160" w:left="1680" w:header="0" w:footer="976" w:gutter="0"/>
          <w:cols w:space="720"/>
        </w:sectPr>
      </w:pPr>
    </w:p>
    <w:p w:rsidR="00D02C25" w:rsidRDefault="00535F68">
      <w:pPr>
        <w:pStyle w:val="BodyText"/>
        <w:spacing w:before="69"/>
        <w:ind w:left="307"/>
      </w:pPr>
      <w:r>
        <w:lastRenderedPageBreak/>
        <w:t>Lampiran</w:t>
      </w:r>
      <w:r>
        <w:rPr>
          <w:spacing w:val="-3"/>
        </w:rPr>
        <w:t xml:space="preserve"> </w:t>
      </w:r>
      <w:r>
        <w:t>8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535F68">
      <w:pPr>
        <w:pStyle w:val="BodyText"/>
        <w:spacing w:before="1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178854</wp:posOffset>
            </wp:positionV>
            <wp:extent cx="5328920" cy="65532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rPr>
          <w:sz w:val="21"/>
        </w:rPr>
        <w:sectPr w:rsidR="00D02C25">
          <w:pgSz w:w="11930" w:h="16860"/>
          <w:pgMar w:top="1580" w:right="1440" w:bottom="1160" w:left="1680" w:header="0" w:footer="976" w:gutter="0"/>
          <w:cols w:space="720"/>
        </w:sectPr>
      </w:pPr>
    </w:p>
    <w:p w:rsidR="00D02C25" w:rsidRDefault="00535F68">
      <w:pPr>
        <w:pStyle w:val="BodyText"/>
        <w:spacing w:before="69"/>
        <w:ind w:left="307"/>
      </w:pPr>
      <w:r>
        <w:lastRenderedPageBreak/>
        <w:t>Lampiran</w:t>
      </w:r>
      <w:r>
        <w:rPr>
          <w:spacing w:val="-3"/>
        </w:rPr>
        <w:t xml:space="preserve"> </w:t>
      </w:r>
      <w:r>
        <w:t>9</w:t>
      </w:r>
    </w:p>
    <w:p w:rsidR="00D02C25" w:rsidRDefault="00D02C25">
      <w:pPr>
        <w:pStyle w:val="BodyText"/>
        <w:rPr>
          <w:sz w:val="20"/>
        </w:rPr>
      </w:pPr>
    </w:p>
    <w:p w:rsidR="00D02C25" w:rsidRDefault="00D02C25">
      <w:pPr>
        <w:pStyle w:val="BodyText"/>
        <w:rPr>
          <w:sz w:val="20"/>
        </w:rPr>
      </w:pPr>
    </w:p>
    <w:p w:rsidR="00D02C25" w:rsidRDefault="00535F68">
      <w:pPr>
        <w:pStyle w:val="BodyText"/>
        <w:spacing w:before="1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178854</wp:posOffset>
            </wp:positionV>
            <wp:extent cx="5106200" cy="6127241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200" cy="612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25" w:rsidRDefault="00D02C25">
      <w:pPr>
        <w:rPr>
          <w:sz w:val="21"/>
        </w:rPr>
        <w:sectPr w:rsidR="00D02C25">
          <w:pgSz w:w="11930" w:h="16860"/>
          <w:pgMar w:top="1580" w:right="1440" w:bottom="1160" w:left="1680" w:header="0" w:footer="976" w:gutter="0"/>
          <w:cols w:space="720"/>
        </w:sectPr>
      </w:pPr>
    </w:p>
    <w:p w:rsidR="00D02C25" w:rsidRDefault="00535F68">
      <w:pPr>
        <w:pStyle w:val="BodyText"/>
        <w:spacing w:before="69"/>
        <w:ind w:left="307"/>
      </w:pPr>
      <w:r>
        <w:lastRenderedPageBreak/>
        <w:t>Lampiran</w:t>
      </w:r>
      <w:r>
        <w:rPr>
          <w:spacing w:val="-3"/>
        </w:rPr>
        <w:t xml:space="preserve"> </w:t>
      </w:r>
      <w:r>
        <w:t>10</w:t>
      </w:r>
    </w:p>
    <w:p w:rsidR="00D02C25" w:rsidRDefault="00535F68">
      <w:pPr>
        <w:pStyle w:val="BodyText"/>
        <w:spacing w:before="5"/>
        <w:rPr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159779</wp:posOffset>
            </wp:positionV>
            <wp:extent cx="5103658" cy="5987986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658" cy="598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2C25">
      <w:pgSz w:w="11930" w:h="16860"/>
      <w:pgMar w:top="1580" w:right="1440" w:bottom="1160" w:left="168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FE9" w:rsidRDefault="00881FE9">
      <w:r>
        <w:separator/>
      </w:r>
    </w:p>
  </w:endnote>
  <w:endnote w:type="continuationSeparator" w:id="0">
    <w:p w:rsidR="00881FE9" w:rsidRDefault="00881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68" w:rsidRDefault="00535F6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3.2pt;margin-top:725.75pt;width:33.2pt;height:17.7pt;z-index:-24831488;mso-position-horizontal-relative:page;mso-position-vertical-relative:page" filled="f" stroked="f">
          <v:textbox inset="0,0,0,0">
            <w:txbxContent>
              <w:p w:rsidR="00535F68" w:rsidRDefault="00535F68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68" w:rsidRDefault="00535F6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5.35pt;margin-top:781.4pt;width:13.65pt;height:13.55pt;z-index:-24830976;mso-position-horizontal-relative:page;mso-position-vertical-relative:page" filled="f" stroked="f">
          <v:textbox style="mso-next-textbox:#_x0000_s2054" inset="0,0,0,0">
            <w:txbxContent>
              <w:p w:rsidR="00535F68" w:rsidRDefault="00535F68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D77710">
                  <w:rPr>
                    <w:rFonts w:ascii="Calibri"/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68" w:rsidRDefault="00535F6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1.15pt;margin-top:778.75pt;width:20.7pt;height:15.2pt;z-index:-24830464;mso-position-horizontal-relative:page;mso-position-vertical-relative:page" filled="f" stroked="f">
          <v:textbox inset="0,0,0,0">
            <w:txbxContent>
              <w:p w:rsidR="00535F68" w:rsidRDefault="00535F68">
                <w:pPr>
                  <w:pStyle w:val="BodyText"/>
                  <w:spacing w:before="3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rPr>
                    <w:noProof/>
                  </w:rP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68" w:rsidRDefault="00535F6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15pt;margin-top:782.7pt;width:18.4pt;height:13.05pt;z-index:-24829952;mso-position-horizontal-relative:page;mso-position-vertical-relative:page" filled="f" stroked="f">
          <v:textbox inset="0,0,0,0">
            <w:txbxContent>
              <w:p w:rsidR="00535F68" w:rsidRDefault="00535F68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68" w:rsidRDefault="00535F68">
    <w:pPr>
      <w:pStyle w:val="BodyText"/>
      <w:spacing w:line="14" w:lineRule="auto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65pt;margin-top:783.1pt;width:17.3pt;height:13.55pt;z-index:-24829440;mso-position-horizontal-relative:page;mso-position-vertical-relative:page" filled="f" stroked="f">
          <v:textbox inset="0,0,0,0">
            <w:txbxContent>
              <w:p w:rsidR="00535F68" w:rsidRDefault="00535F68">
                <w:pPr>
                  <w:pStyle w:val="BodyText"/>
                  <w:spacing w:line="25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68" w:rsidRDefault="00535F6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6.4pt;margin-top:535.75pt;width:17.3pt;height:13.05pt;z-index:-24828928;mso-position-horizontal-relative:page;mso-position-vertical-relative:page" filled="f" stroked="f">
          <v:textbox inset="0,0,0,0">
            <w:txbxContent>
              <w:p w:rsidR="00535F68" w:rsidRDefault="00535F68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F68" w:rsidRDefault="00535F6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45pt;margin-top:782.7pt;width:17.3pt;height:13.05pt;z-index:-24828416;mso-position-horizontal-relative:page;mso-position-vertical-relative:page" filled="f" stroked="f">
          <v:textbox inset="0,0,0,0">
            <w:txbxContent>
              <w:p w:rsidR="00535F68" w:rsidRDefault="00535F68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FE9" w:rsidRDefault="00881FE9">
      <w:r>
        <w:separator/>
      </w:r>
    </w:p>
  </w:footnote>
  <w:footnote w:type="continuationSeparator" w:id="0">
    <w:p w:rsidR="00881FE9" w:rsidRDefault="00881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6B2"/>
    <w:multiLevelType w:val="hybridMultilevel"/>
    <w:tmpl w:val="6D3C1D0A"/>
    <w:lvl w:ilvl="0" w:tplc="7DFE137A">
      <w:start w:val="1"/>
      <w:numFmt w:val="lowerLetter"/>
      <w:lvlText w:val="%1.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eastAsia="en-US" w:bidi="ar-SA"/>
      </w:rPr>
    </w:lvl>
    <w:lvl w:ilvl="1" w:tplc="8A02DD58">
      <w:start w:val="1"/>
      <w:numFmt w:val="decimal"/>
      <w:lvlText w:val="%2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35BCD210">
      <w:numFmt w:val="bullet"/>
      <w:lvlText w:val="•"/>
      <w:lvlJc w:val="left"/>
      <w:pPr>
        <w:ind w:left="2297" w:hanging="360"/>
      </w:pPr>
      <w:rPr>
        <w:rFonts w:hint="default"/>
        <w:lang w:eastAsia="en-US" w:bidi="ar-SA"/>
      </w:rPr>
    </w:lvl>
    <w:lvl w:ilvl="3" w:tplc="5F48D0EE">
      <w:numFmt w:val="bullet"/>
      <w:lvlText w:val="•"/>
      <w:lvlJc w:val="left"/>
      <w:pPr>
        <w:ind w:left="3235" w:hanging="360"/>
      </w:pPr>
      <w:rPr>
        <w:rFonts w:hint="default"/>
        <w:lang w:eastAsia="en-US" w:bidi="ar-SA"/>
      </w:rPr>
    </w:lvl>
    <w:lvl w:ilvl="4" w:tplc="EF645EC0">
      <w:numFmt w:val="bullet"/>
      <w:lvlText w:val="•"/>
      <w:lvlJc w:val="left"/>
      <w:pPr>
        <w:ind w:left="4173" w:hanging="360"/>
      </w:pPr>
      <w:rPr>
        <w:rFonts w:hint="default"/>
        <w:lang w:eastAsia="en-US" w:bidi="ar-SA"/>
      </w:rPr>
    </w:lvl>
    <w:lvl w:ilvl="5" w:tplc="554A8652">
      <w:numFmt w:val="bullet"/>
      <w:lvlText w:val="•"/>
      <w:lvlJc w:val="left"/>
      <w:pPr>
        <w:ind w:left="5111" w:hanging="360"/>
      </w:pPr>
      <w:rPr>
        <w:rFonts w:hint="default"/>
        <w:lang w:eastAsia="en-US" w:bidi="ar-SA"/>
      </w:rPr>
    </w:lvl>
    <w:lvl w:ilvl="6" w:tplc="87D696C4">
      <w:numFmt w:val="bullet"/>
      <w:lvlText w:val="•"/>
      <w:lvlJc w:val="left"/>
      <w:pPr>
        <w:ind w:left="6049" w:hanging="360"/>
      </w:pPr>
      <w:rPr>
        <w:rFonts w:hint="default"/>
        <w:lang w:eastAsia="en-US" w:bidi="ar-SA"/>
      </w:rPr>
    </w:lvl>
    <w:lvl w:ilvl="7" w:tplc="5C3E3CB2">
      <w:numFmt w:val="bullet"/>
      <w:lvlText w:val="•"/>
      <w:lvlJc w:val="left"/>
      <w:pPr>
        <w:ind w:left="6987" w:hanging="360"/>
      </w:pPr>
      <w:rPr>
        <w:rFonts w:hint="default"/>
        <w:lang w:eastAsia="en-US" w:bidi="ar-SA"/>
      </w:rPr>
    </w:lvl>
    <w:lvl w:ilvl="8" w:tplc="F54894F8">
      <w:numFmt w:val="bullet"/>
      <w:lvlText w:val="•"/>
      <w:lvlJc w:val="left"/>
      <w:pPr>
        <w:ind w:left="7925" w:hanging="360"/>
      </w:pPr>
      <w:rPr>
        <w:rFonts w:hint="default"/>
        <w:lang w:eastAsia="en-US" w:bidi="ar-SA"/>
      </w:rPr>
    </w:lvl>
  </w:abstractNum>
  <w:abstractNum w:abstractNumId="1">
    <w:nsid w:val="06CA28AF"/>
    <w:multiLevelType w:val="multilevel"/>
    <w:tmpl w:val="F4C2472A"/>
    <w:lvl w:ilvl="0">
      <w:start w:val="4"/>
      <w:numFmt w:val="decimal"/>
      <w:lvlText w:val="%1"/>
      <w:lvlJc w:val="left"/>
      <w:pPr>
        <w:ind w:left="946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93" w:hanging="624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362" w:hanging="62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25" w:hanging="6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487" w:hanging="6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50" w:hanging="6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13" w:hanging="6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75" w:hanging="624"/>
      </w:pPr>
      <w:rPr>
        <w:rFonts w:hint="default"/>
        <w:lang w:eastAsia="en-US" w:bidi="ar-SA"/>
      </w:rPr>
    </w:lvl>
  </w:abstractNum>
  <w:abstractNum w:abstractNumId="2">
    <w:nsid w:val="07C37F06"/>
    <w:multiLevelType w:val="hybridMultilevel"/>
    <w:tmpl w:val="C9DA52D2"/>
    <w:lvl w:ilvl="0" w:tplc="A7587164">
      <w:start w:val="1"/>
      <w:numFmt w:val="lowerLetter"/>
      <w:lvlText w:val="%1."/>
      <w:lvlJc w:val="left"/>
      <w:pPr>
        <w:ind w:left="835" w:hanging="2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eastAsia="en-US" w:bidi="ar-SA"/>
      </w:rPr>
    </w:lvl>
    <w:lvl w:ilvl="1" w:tplc="A62A0952">
      <w:numFmt w:val="bullet"/>
      <w:lvlText w:val="•"/>
      <w:lvlJc w:val="left"/>
      <w:pPr>
        <w:ind w:left="1736" w:hanging="250"/>
      </w:pPr>
      <w:rPr>
        <w:rFonts w:hint="default"/>
        <w:lang w:eastAsia="en-US" w:bidi="ar-SA"/>
      </w:rPr>
    </w:lvl>
    <w:lvl w:ilvl="2" w:tplc="DF64C3EA">
      <w:numFmt w:val="bullet"/>
      <w:lvlText w:val="•"/>
      <w:lvlJc w:val="left"/>
      <w:pPr>
        <w:ind w:left="2632" w:hanging="250"/>
      </w:pPr>
      <w:rPr>
        <w:rFonts w:hint="default"/>
        <w:lang w:eastAsia="en-US" w:bidi="ar-SA"/>
      </w:rPr>
    </w:lvl>
    <w:lvl w:ilvl="3" w:tplc="8DD6D8D8">
      <w:numFmt w:val="bullet"/>
      <w:lvlText w:val="•"/>
      <w:lvlJc w:val="left"/>
      <w:pPr>
        <w:ind w:left="3528" w:hanging="250"/>
      </w:pPr>
      <w:rPr>
        <w:rFonts w:hint="default"/>
        <w:lang w:eastAsia="en-US" w:bidi="ar-SA"/>
      </w:rPr>
    </w:lvl>
    <w:lvl w:ilvl="4" w:tplc="79D2103E">
      <w:numFmt w:val="bullet"/>
      <w:lvlText w:val="•"/>
      <w:lvlJc w:val="left"/>
      <w:pPr>
        <w:ind w:left="4424" w:hanging="250"/>
      </w:pPr>
      <w:rPr>
        <w:rFonts w:hint="default"/>
        <w:lang w:eastAsia="en-US" w:bidi="ar-SA"/>
      </w:rPr>
    </w:lvl>
    <w:lvl w:ilvl="5" w:tplc="9184136A">
      <w:numFmt w:val="bullet"/>
      <w:lvlText w:val="•"/>
      <w:lvlJc w:val="left"/>
      <w:pPr>
        <w:ind w:left="5320" w:hanging="250"/>
      </w:pPr>
      <w:rPr>
        <w:rFonts w:hint="default"/>
        <w:lang w:eastAsia="en-US" w:bidi="ar-SA"/>
      </w:rPr>
    </w:lvl>
    <w:lvl w:ilvl="6" w:tplc="1490384E">
      <w:numFmt w:val="bullet"/>
      <w:lvlText w:val="•"/>
      <w:lvlJc w:val="left"/>
      <w:pPr>
        <w:ind w:left="6216" w:hanging="250"/>
      </w:pPr>
      <w:rPr>
        <w:rFonts w:hint="default"/>
        <w:lang w:eastAsia="en-US" w:bidi="ar-SA"/>
      </w:rPr>
    </w:lvl>
    <w:lvl w:ilvl="7" w:tplc="5F1E8BAC">
      <w:numFmt w:val="bullet"/>
      <w:lvlText w:val="•"/>
      <w:lvlJc w:val="left"/>
      <w:pPr>
        <w:ind w:left="7112" w:hanging="250"/>
      </w:pPr>
      <w:rPr>
        <w:rFonts w:hint="default"/>
        <w:lang w:eastAsia="en-US" w:bidi="ar-SA"/>
      </w:rPr>
    </w:lvl>
    <w:lvl w:ilvl="8" w:tplc="EFF89998">
      <w:numFmt w:val="bullet"/>
      <w:lvlText w:val="•"/>
      <w:lvlJc w:val="left"/>
      <w:pPr>
        <w:ind w:left="8008" w:hanging="250"/>
      </w:pPr>
      <w:rPr>
        <w:rFonts w:hint="default"/>
        <w:lang w:eastAsia="en-US" w:bidi="ar-SA"/>
      </w:rPr>
    </w:lvl>
  </w:abstractNum>
  <w:abstractNum w:abstractNumId="3">
    <w:nsid w:val="07EE59CF"/>
    <w:multiLevelType w:val="hybridMultilevel"/>
    <w:tmpl w:val="33BAADAE"/>
    <w:lvl w:ilvl="0" w:tplc="5A04BA8C">
      <w:start w:val="1"/>
      <w:numFmt w:val="lowerLetter"/>
      <w:lvlText w:val="%1)"/>
      <w:lvlJc w:val="left"/>
      <w:pPr>
        <w:ind w:left="883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0E7619EE">
      <w:numFmt w:val="bullet"/>
      <w:lvlText w:val="•"/>
      <w:lvlJc w:val="left"/>
      <w:pPr>
        <w:ind w:left="1729" w:hanging="300"/>
      </w:pPr>
      <w:rPr>
        <w:rFonts w:hint="default"/>
        <w:lang w:eastAsia="en-US" w:bidi="ar-SA"/>
      </w:rPr>
    </w:lvl>
    <w:lvl w:ilvl="2" w:tplc="273EE538">
      <w:numFmt w:val="bullet"/>
      <w:lvlText w:val="•"/>
      <w:lvlJc w:val="left"/>
      <w:pPr>
        <w:ind w:left="2578" w:hanging="300"/>
      </w:pPr>
      <w:rPr>
        <w:rFonts w:hint="default"/>
        <w:lang w:eastAsia="en-US" w:bidi="ar-SA"/>
      </w:rPr>
    </w:lvl>
    <w:lvl w:ilvl="3" w:tplc="28801B2C">
      <w:numFmt w:val="bullet"/>
      <w:lvlText w:val="•"/>
      <w:lvlJc w:val="left"/>
      <w:pPr>
        <w:ind w:left="3427" w:hanging="300"/>
      </w:pPr>
      <w:rPr>
        <w:rFonts w:hint="default"/>
        <w:lang w:eastAsia="en-US" w:bidi="ar-SA"/>
      </w:rPr>
    </w:lvl>
    <w:lvl w:ilvl="4" w:tplc="C250EFB2">
      <w:numFmt w:val="bullet"/>
      <w:lvlText w:val="•"/>
      <w:lvlJc w:val="left"/>
      <w:pPr>
        <w:ind w:left="4276" w:hanging="300"/>
      </w:pPr>
      <w:rPr>
        <w:rFonts w:hint="default"/>
        <w:lang w:eastAsia="en-US" w:bidi="ar-SA"/>
      </w:rPr>
    </w:lvl>
    <w:lvl w:ilvl="5" w:tplc="0BF4F39A">
      <w:numFmt w:val="bullet"/>
      <w:lvlText w:val="•"/>
      <w:lvlJc w:val="left"/>
      <w:pPr>
        <w:ind w:left="5125" w:hanging="300"/>
      </w:pPr>
      <w:rPr>
        <w:rFonts w:hint="default"/>
        <w:lang w:eastAsia="en-US" w:bidi="ar-SA"/>
      </w:rPr>
    </w:lvl>
    <w:lvl w:ilvl="6" w:tplc="06263386">
      <w:numFmt w:val="bullet"/>
      <w:lvlText w:val="•"/>
      <w:lvlJc w:val="left"/>
      <w:pPr>
        <w:ind w:left="5974" w:hanging="300"/>
      </w:pPr>
      <w:rPr>
        <w:rFonts w:hint="default"/>
        <w:lang w:eastAsia="en-US" w:bidi="ar-SA"/>
      </w:rPr>
    </w:lvl>
    <w:lvl w:ilvl="7" w:tplc="01FC9280">
      <w:numFmt w:val="bullet"/>
      <w:lvlText w:val="•"/>
      <w:lvlJc w:val="left"/>
      <w:pPr>
        <w:ind w:left="6823" w:hanging="300"/>
      </w:pPr>
      <w:rPr>
        <w:rFonts w:hint="default"/>
        <w:lang w:eastAsia="en-US" w:bidi="ar-SA"/>
      </w:rPr>
    </w:lvl>
    <w:lvl w:ilvl="8" w:tplc="C23AE7EA">
      <w:numFmt w:val="bullet"/>
      <w:lvlText w:val="•"/>
      <w:lvlJc w:val="left"/>
      <w:pPr>
        <w:ind w:left="7672" w:hanging="300"/>
      </w:pPr>
      <w:rPr>
        <w:rFonts w:hint="default"/>
        <w:lang w:eastAsia="en-US" w:bidi="ar-SA"/>
      </w:rPr>
    </w:lvl>
  </w:abstractNum>
  <w:abstractNum w:abstractNumId="4">
    <w:nsid w:val="085315B1"/>
    <w:multiLevelType w:val="hybridMultilevel"/>
    <w:tmpl w:val="B53A0E7A"/>
    <w:lvl w:ilvl="0" w:tplc="D9CE5E6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85D01448">
      <w:numFmt w:val="bullet"/>
      <w:lvlText w:val="•"/>
      <w:lvlJc w:val="left"/>
      <w:pPr>
        <w:ind w:left="1064" w:hanging="360"/>
      </w:pPr>
      <w:rPr>
        <w:rFonts w:hint="default"/>
        <w:lang w:eastAsia="en-US" w:bidi="ar-SA"/>
      </w:rPr>
    </w:lvl>
    <w:lvl w:ilvl="2" w:tplc="799E1032">
      <w:numFmt w:val="bullet"/>
      <w:lvlText w:val="•"/>
      <w:lvlJc w:val="left"/>
      <w:pPr>
        <w:ind w:left="1309" w:hanging="360"/>
      </w:pPr>
      <w:rPr>
        <w:rFonts w:hint="default"/>
        <w:lang w:eastAsia="en-US" w:bidi="ar-SA"/>
      </w:rPr>
    </w:lvl>
    <w:lvl w:ilvl="3" w:tplc="AF5E4A78">
      <w:numFmt w:val="bullet"/>
      <w:lvlText w:val="•"/>
      <w:lvlJc w:val="left"/>
      <w:pPr>
        <w:ind w:left="1553" w:hanging="360"/>
      </w:pPr>
      <w:rPr>
        <w:rFonts w:hint="default"/>
        <w:lang w:eastAsia="en-US" w:bidi="ar-SA"/>
      </w:rPr>
    </w:lvl>
    <w:lvl w:ilvl="4" w:tplc="31364228">
      <w:numFmt w:val="bullet"/>
      <w:lvlText w:val="•"/>
      <w:lvlJc w:val="left"/>
      <w:pPr>
        <w:ind w:left="1798" w:hanging="360"/>
      </w:pPr>
      <w:rPr>
        <w:rFonts w:hint="default"/>
        <w:lang w:eastAsia="en-US" w:bidi="ar-SA"/>
      </w:rPr>
    </w:lvl>
    <w:lvl w:ilvl="5" w:tplc="8808030E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6" w:tplc="ACF6D606">
      <w:numFmt w:val="bullet"/>
      <w:lvlText w:val="•"/>
      <w:lvlJc w:val="left"/>
      <w:pPr>
        <w:ind w:left="2287" w:hanging="360"/>
      </w:pPr>
      <w:rPr>
        <w:rFonts w:hint="default"/>
        <w:lang w:eastAsia="en-US" w:bidi="ar-SA"/>
      </w:rPr>
    </w:lvl>
    <w:lvl w:ilvl="7" w:tplc="25C695D2">
      <w:numFmt w:val="bullet"/>
      <w:lvlText w:val="•"/>
      <w:lvlJc w:val="left"/>
      <w:pPr>
        <w:ind w:left="2531" w:hanging="360"/>
      </w:pPr>
      <w:rPr>
        <w:rFonts w:hint="default"/>
        <w:lang w:eastAsia="en-US" w:bidi="ar-SA"/>
      </w:rPr>
    </w:lvl>
    <w:lvl w:ilvl="8" w:tplc="2AE27E26">
      <w:numFmt w:val="bullet"/>
      <w:lvlText w:val="•"/>
      <w:lvlJc w:val="left"/>
      <w:pPr>
        <w:ind w:left="2776" w:hanging="360"/>
      </w:pPr>
      <w:rPr>
        <w:rFonts w:hint="default"/>
        <w:lang w:eastAsia="en-US" w:bidi="ar-SA"/>
      </w:rPr>
    </w:lvl>
  </w:abstractNum>
  <w:abstractNum w:abstractNumId="5">
    <w:nsid w:val="116B75E0"/>
    <w:multiLevelType w:val="hybridMultilevel"/>
    <w:tmpl w:val="D33E86AA"/>
    <w:lvl w:ilvl="0" w:tplc="9850E334">
      <w:start w:val="1"/>
      <w:numFmt w:val="lowerLetter"/>
      <w:lvlText w:val="%1."/>
      <w:lvlJc w:val="left"/>
      <w:pPr>
        <w:ind w:left="1013" w:hanging="43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F5D6C4A6">
      <w:numFmt w:val="bullet"/>
      <w:lvlText w:val="•"/>
      <w:lvlJc w:val="left"/>
      <w:pPr>
        <w:ind w:left="1855" w:hanging="430"/>
      </w:pPr>
      <w:rPr>
        <w:rFonts w:hint="default"/>
        <w:lang w:eastAsia="en-US" w:bidi="ar-SA"/>
      </w:rPr>
    </w:lvl>
    <w:lvl w:ilvl="2" w:tplc="8D2AF4EE">
      <w:numFmt w:val="bullet"/>
      <w:lvlText w:val="•"/>
      <w:lvlJc w:val="left"/>
      <w:pPr>
        <w:ind w:left="2690" w:hanging="430"/>
      </w:pPr>
      <w:rPr>
        <w:rFonts w:hint="default"/>
        <w:lang w:eastAsia="en-US" w:bidi="ar-SA"/>
      </w:rPr>
    </w:lvl>
    <w:lvl w:ilvl="3" w:tplc="0450D370">
      <w:numFmt w:val="bullet"/>
      <w:lvlText w:val="•"/>
      <w:lvlJc w:val="left"/>
      <w:pPr>
        <w:ind w:left="3525" w:hanging="430"/>
      </w:pPr>
      <w:rPr>
        <w:rFonts w:hint="default"/>
        <w:lang w:eastAsia="en-US" w:bidi="ar-SA"/>
      </w:rPr>
    </w:lvl>
    <w:lvl w:ilvl="4" w:tplc="EA320B4E">
      <w:numFmt w:val="bullet"/>
      <w:lvlText w:val="•"/>
      <w:lvlJc w:val="left"/>
      <w:pPr>
        <w:ind w:left="4360" w:hanging="430"/>
      </w:pPr>
      <w:rPr>
        <w:rFonts w:hint="default"/>
        <w:lang w:eastAsia="en-US" w:bidi="ar-SA"/>
      </w:rPr>
    </w:lvl>
    <w:lvl w:ilvl="5" w:tplc="26A0163C">
      <w:numFmt w:val="bullet"/>
      <w:lvlText w:val="•"/>
      <w:lvlJc w:val="left"/>
      <w:pPr>
        <w:ind w:left="5195" w:hanging="430"/>
      </w:pPr>
      <w:rPr>
        <w:rFonts w:hint="default"/>
        <w:lang w:eastAsia="en-US" w:bidi="ar-SA"/>
      </w:rPr>
    </w:lvl>
    <w:lvl w:ilvl="6" w:tplc="7478B618">
      <w:numFmt w:val="bullet"/>
      <w:lvlText w:val="•"/>
      <w:lvlJc w:val="left"/>
      <w:pPr>
        <w:ind w:left="6030" w:hanging="430"/>
      </w:pPr>
      <w:rPr>
        <w:rFonts w:hint="default"/>
        <w:lang w:eastAsia="en-US" w:bidi="ar-SA"/>
      </w:rPr>
    </w:lvl>
    <w:lvl w:ilvl="7" w:tplc="5EFC61E2">
      <w:numFmt w:val="bullet"/>
      <w:lvlText w:val="•"/>
      <w:lvlJc w:val="left"/>
      <w:pPr>
        <w:ind w:left="6865" w:hanging="430"/>
      </w:pPr>
      <w:rPr>
        <w:rFonts w:hint="default"/>
        <w:lang w:eastAsia="en-US" w:bidi="ar-SA"/>
      </w:rPr>
    </w:lvl>
    <w:lvl w:ilvl="8" w:tplc="A9ACC232">
      <w:numFmt w:val="bullet"/>
      <w:lvlText w:val="•"/>
      <w:lvlJc w:val="left"/>
      <w:pPr>
        <w:ind w:left="7700" w:hanging="430"/>
      </w:pPr>
      <w:rPr>
        <w:rFonts w:hint="default"/>
        <w:lang w:eastAsia="en-US" w:bidi="ar-SA"/>
      </w:rPr>
    </w:lvl>
  </w:abstractNum>
  <w:abstractNum w:abstractNumId="6">
    <w:nsid w:val="14176D5E"/>
    <w:multiLevelType w:val="multilevel"/>
    <w:tmpl w:val="9C4A5128"/>
    <w:lvl w:ilvl="0">
      <w:start w:val="1"/>
      <w:numFmt w:val="decimal"/>
      <w:lvlText w:val="%1"/>
      <w:lvlJc w:val="left"/>
      <w:pPr>
        <w:ind w:left="1543" w:hanging="9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43" w:hanging="9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543" w:hanging="96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679" w:hanging="96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92" w:hanging="96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5" w:hanging="96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18" w:hanging="96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31" w:hanging="96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44" w:hanging="963"/>
      </w:pPr>
      <w:rPr>
        <w:rFonts w:hint="default"/>
        <w:lang w:eastAsia="en-US" w:bidi="ar-SA"/>
      </w:rPr>
    </w:lvl>
  </w:abstractNum>
  <w:abstractNum w:abstractNumId="7">
    <w:nsid w:val="19B03B15"/>
    <w:multiLevelType w:val="multilevel"/>
    <w:tmpl w:val="D8F6E474"/>
    <w:lvl w:ilvl="0">
      <w:start w:val="2"/>
      <w:numFmt w:val="decimal"/>
      <w:lvlText w:val="%1"/>
      <w:lvlJc w:val="left"/>
      <w:pPr>
        <w:ind w:left="989" w:hanging="406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9" w:hanging="406"/>
        <w:jc w:val="left"/>
      </w:pPr>
      <w:rPr>
        <w:rFonts w:ascii="Arial" w:eastAsia="Arial" w:hAnsi="Arial" w:cs="Arial" w:hint="default"/>
        <w:b/>
        <w:bCs/>
        <w:w w:val="93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90" w:hanging="608"/>
        <w:jc w:val="left"/>
      </w:pPr>
      <w:rPr>
        <w:rFonts w:ascii="Arial" w:eastAsia="Arial" w:hAnsi="Arial" w:cs="Arial" w:hint="default"/>
        <w:b/>
        <w:bCs/>
        <w:spacing w:val="-4"/>
        <w:w w:val="93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15" w:hanging="60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23" w:hanging="60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31" w:hanging="60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39" w:hanging="60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47" w:hanging="60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555" w:hanging="608"/>
      </w:pPr>
      <w:rPr>
        <w:rFonts w:hint="default"/>
        <w:lang w:eastAsia="en-US" w:bidi="ar-SA"/>
      </w:rPr>
    </w:lvl>
  </w:abstractNum>
  <w:abstractNum w:abstractNumId="8">
    <w:nsid w:val="1BA65E1F"/>
    <w:multiLevelType w:val="multilevel"/>
    <w:tmpl w:val="E7EAC17E"/>
    <w:lvl w:ilvl="0">
      <w:start w:val="5"/>
      <w:numFmt w:val="decimal"/>
      <w:lvlText w:val="%1"/>
      <w:lvlJc w:val="left"/>
      <w:pPr>
        <w:ind w:left="989" w:hanging="404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9" w:hanging="404"/>
        <w:jc w:val="left"/>
      </w:pPr>
      <w:rPr>
        <w:rFonts w:ascii="Arial" w:eastAsia="Arial" w:hAnsi="Arial" w:cs="Arial" w:hint="default"/>
        <w:b/>
        <w:bCs/>
        <w:spacing w:val="-1"/>
        <w:w w:val="93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744" w:hanging="40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26" w:hanging="4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08" w:hanging="4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90" w:hanging="4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72" w:hanging="4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54" w:hanging="4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36" w:hanging="404"/>
      </w:pPr>
      <w:rPr>
        <w:rFonts w:hint="default"/>
        <w:lang w:eastAsia="en-US" w:bidi="ar-SA"/>
      </w:rPr>
    </w:lvl>
  </w:abstractNum>
  <w:abstractNum w:abstractNumId="9">
    <w:nsid w:val="281B48AD"/>
    <w:multiLevelType w:val="multilevel"/>
    <w:tmpl w:val="8BB2BF34"/>
    <w:lvl w:ilvl="0">
      <w:start w:val="2"/>
      <w:numFmt w:val="decimal"/>
      <w:lvlText w:val="%1"/>
      <w:lvlJc w:val="left"/>
      <w:pPr>
        <w:ind w:left="1543" w:hanging="9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43" w:hanging="9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555" w:hanging="97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eastAsia="en-US" w:bidi="ar-SA"/>
      </w:rPr>
    </w:lvl>
    <w:lvl w:ilvl="3">
      <w:start w:val="1"/>
      <w:numFmt w:val="decimal"/>
      <w:lvlText w:val="%1.%2.%3.%4"/>
      <w:lvlJc w:val="left"/>
      <w:pPr>
        <w:ind w:left="1574" w:hanging="994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352" w:hanging="99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238" w:hanging="99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25" w:hanging="99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011" w:hanging="99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897" w:hanging="994"/>
      </w:pPr>
      <w:rPr>
        <w:rFonts w:hint="default"/>
        <w:lang w:eastAsia="en-US" w:bidi="ar-SA"/>
      </w:rPr>
    </w:lvl>
  </w:abstractNum>
  <w:abstractNum w:abstractNumId="10">
    <w:nsid w:val="2AE30167"/>
    <w:multiLevelType w:val="hybridMultilevel"/>
    <w:tmpl w:val="EC6459DE"/>
    <w:lvl w:ilvl="0" w:tplc="FB5EDE2A">
      <w:start w:val="1"/>
      <w:numFmt w:val="upperLetter"/>
      <w:lvlText w:val="%1."/>
      <w:lvlJc w:val="left"/>
      <w:pPr>
        <w:ind w:left="869" w:hanging="286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eastAsia="en-US" w:bidi="ar-SA"/>
      </w:rPr>
    </w:lvl>
    <w:lvl w:ilvl="1" w:tplc="6CDA4B2A">
      <w:start w:val="1"/>
      <w:numFmt w:val="lowerLetter"/>
      <w:lvlText w:val="%2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eastAsia="en-US" w:bidi="ar-SA"/>
      </w:rPr>
    </w:lvl>
    <w:lvl w:ilvl="2" w:tplc="DB6EC258">
      <w:start w:val="1"/>
      <w:numFmt w:val="upperLetter"/>
      <w:lvlText w:val="%3."/>
      <w:lvlJc w:val="left"/>
      <w:pPr>
        <w:ind w:left="869" w:hanging="286"/>
        <w:jc w:val="left"/>
      </w:pPr>
      <w:rPr>
        <w:rFonts w:ascii="Arial" w:eastAsia="Arial" w:hAnsi="Arial" w:cs="Arial" w:hint="default"/>
        <w:b/>
        <w:bCs/>
        <w:spacing w:val="-23"/>
        <w:w w:val="100"/>
        <w:sz w:val="22"/>
        <w:szCs w:val="22"/>
        <w:lang w:eastAsia="en-US" w:bidi="ar-SA"/>
      </w:rPr>
    </w:lvl>
    <w:lvl w:ilvl="3" w:tplc="66C4CE76">
      <w:numFmt w:val="bullet"/>
      <w:lvlText w:val="•"/>
      <w:lvlJc w:val="left"/>
      <w:pPr>
        <w:ind w:left="2813" w:hanging="286"/>
      </w:pPr>
      <w:rPr>
        <w:rFonts w:hint="default"/>
        <w:lang w:eastAsia="en-US" w:bidi="ar-SA"/>
      </w:rPr>
    </w:lvl>
    <w:lvl w:ilvl="4" w:tplc="08340404">
      <w:numFmt w:val="bullet"/>
      <w:lvlText w:val="•"/>
      <w:lvlJc w:val="left"/>
      <w:pPr>
        <w:ind w:left="3750" w:hanging="286"/>
      </w:pPr>
      <w:rPr>
        <w:rFonts w:hint="default"/>
        <w:lang w:eastAsia="en-US" w:bidi="ar-SA"/>
      </w:rPr>
    </w:lvl>
    <w:lvl w:ilvl="5" w:tplc="821837DC">
      <w:numFmt w:val="bullet"/>
      <w:lvlText w:val="•"/>
      <w:lvlJc w:val="left"/>
      <w:pPr>
        <w:ind w:left="4687" w:hanging="286"/>
      </w:pPr>
      <w:rPr>
        <w:rFonts w:hint="default"/>
        <w:lang w:eastAsia="en-US" w:bidi="ar-SA"/>
      </w:rPr>
    </w:lvl>
    <w:lvl w:ilvl="6" w:tplc="5FA81688">
      <w:numFmt w:val="bullet"/>
      <w:lvlText w:val="•"/>
      <w:lvlJc w:val="left"/>
      <w:pPr>
        <w:ind w:left="5624" w:hanging="286"/>
      </w:pPr>
      <w:rPr>
        <w:rFonts w:hint="default"/>
        <w:lang w:eastAsia="en-US" w:bidi="ar-SA"/>
      </w:rPr>
    </w:lvl>
    <w:lvl w:ilvl="7" w:tplc="D01AF88A">
      <w:numFmt w:val="bullet"/>
      <w:lvlText w:val="•"/>
      <w:lvlJc w:val="left"/>
      <w:pPr>
        <w:ind w:left="6560" w:hanging="286"/>
      </w:pPr>
      <w:rPr>
        <w:rFonts w:hint="default"/>
        <w:lang w:eastAsia="en-US" w:bidi="ar-SA"/>
      </w:rPr>
    </w:lvl>
    <w:lvl w:ilvl="8" w:tplc="85A0C188">
      <w:numFmt w:val="bullet"/>
      <w:lvlText w:val="•"/>
      <w:lvlJc w:val="left"/>
      <w:pPr>
        <w:ind w:left="7497" w:hanging="286"/>
      </w:pPr>
      <w:rPr>
        <w:rFonts w:hint="default"/>
        <w:lang w:eastAsia="en-US" w:bidi="ar-SA"/>
      </w:rPr>
    </w:lvl>
  </w:abstractNum>
  <w:abstractNum w:abstractNumId="11">
    <w:nsid w:val="2ECA2702"/>
    <w:multiLevelType w:val="hybridMultilevel"/>
    <w:tmpl w:val="60424842"/>
    <w:lvl w:ilvl="0" w:tplc="8CE6C4B0">
      <w:start w:val="1"/>
      <w:numFmt w:val="decimal"/>
      <w:lvlText w:val="%1."/>
      <w:lvlJc w:val="left"/>
      <w:pPr>
        <w:ind w:left="869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37901DE6">
      <w:numFmt w:val="bullet"/>
      <w:lvlText w:val="•"/>
      <w:lvlJc w:val="left"/>
      <w:pPr>
        <w:ind w:left="1711" w:hanging="286"/>
      </w:pPr>
      <w:rPr>
        <w:rFonts w:hint="default"/>
        <w:lang w:eastAsia="en-US" w:bidi="ar-SA"/>
      </w:rPr>
    </w:lvl>
    <w:lvl w:ilvl="2" w:tplc="680E775C">
      <w:numFmt w:val="bullet"/>
      <w:lvlText w:val="•"/>
      <w:lvlJc w:val="left"/>
      <w:pPr>
        <w:ind w:left="2562" w:hanging="286"/>
      </w:pPr>
      <w:rPr>
        <w:rFonts w:hint="default"/>
        <w:lang w:eastAsia="en-US" w:bidi="ar-SA"/>
      </w:rPr>
    </w:lvl>
    <w:lvl w:ilvl="3" w:tplc="5F6C2DCC">
      <w:numFmt w:val="bullet"/>
      <w:lvlText w:val="•"/>
      <w:lvlJc w:val="left"/>
      <w:pPr>
        <w:ind w:left="3413" w:hanging="286"/>
      </w:pPr>
      <w:rPr>
        <w:rFonts w:hint="default"/>
        <w:lang w:eastAsia="en-US" w:bidi="ar-SA"/>
      </w:rPr>
    </w:lvl>
    <w:lvl w:ilvl="4" w:tplc="41C479BC">
      <w:numFmt w:val="bullet"/>
      <w:lvlText w:val="•"/>
      <w:lvlJc w:val="left"/>
      <w:pPr>
        <w:ind w:left="4264" w:hanging="286"/>
      </w:pPr>
      <w:rPr>
        <w:rFonts w:hint="default"/>
        <w:lang w:eastAsia="en-US" w:bidi="ar-SA"/>
      </w:rPr>
    </w:lvl>
    <w:lvl w:ilvl="5" w:tplc="938020CE">
      <w:numFmt w:val="bullet"/>
      <w:lvlText w:val="•"/>
      <w:lvlJc w:val="left"/>
      <w:pPr>
        <w:ind w:left="5115" w:hanging="286"/>
      </w:pPr>
      <w:rPr>
        <w:rFonts w:hint="default"/>
        <w:lang w:eastAsia="en-US" w:bidi="ar-SA"/>
      </w:rPr>
    </w:lvl>
    <w:lvl w:ilvl="6" w:tplc="D0DE89AE">
      <w:numFmt w:val="bullet"/>
      <w:lvlText w:val="•"/>
      <w:lvlJc w:val="left"/>
      <w:pPr>
        <w:ind w:left="5966" w:hanging="286"/>
      </w:pPr>
      <w:rPr>
        <w:rFonts w:hint="default"/>
        <w:lang w:eastAsia="en-US" w:bidi="ar-SA"/>
      </w:rPr>
    </w:lvl>
    <w:lvl w:ilvl="7" w:tplc="4D8A2F4A">
      <w:numFmt w:val="bullet"/>
      <w:lvlText w:val="•"/>
      <w:lvlJc w:val="left"/>
      <w:pPr>
        <w:ind w:left="6817" w:hanging="286"/>
      </w:pPr>
      <w:rPr>
        <w:rFonts w:hint="default"/>
        <w:lang w:eastAsia="en-US" w:bidi="ar-SA"/>
      </w:rPr>
    </w:lvl>
    <w:lvl w:ilvl="8" w:tplc="892AB442">
      <w:numFmt w:val="bullet"/>
      <w:lvlText w:val="•"/>
      <w:lvlJc w:val="left"/>
      <w:pPr>
        <w:ind w:left="7668" w:hanging="286"/>
      </w:pPr>
      <w:rPr>
        <w:rFonts w:hint="default"/>
        <w:lang w:eastAsia="en-US" w:bidi="ar-SA"/>
      </w:rPr>
    </w:lvl>
  </w:abstractNum>
  <w:abstractNum w:abstractNumId="12">
    <w:nsid w:val="317D5823"/>
    <w:multiLevelType w:val="hybridMultilevel"/>
    <w:tmpl w:val="14EA9F78"/>
    <w:lvl w:ilvl="0" w:tplc="275086DA">
      <w:start w:val="1"/>
      <w:numFmt w:val="lowerLetter"/>
      <w:lvlText w:val="%1)"/>
      <w:lvlJc w:val="left"/>
      <w:pPr>
        <w:ind w:left="1152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BD3C4424">
      <w:numFmt w:val="bullet"/>
      <w:lvlText w:val="•"/>
      <w:lvlJc w:val="left"/>
      <w:pPr>
        <w:ind w:left="1981" w:hanging="567"/>
      </w:pPr>
      <w:rPr>
        <w:rFonts w:hint="default"/>
        <w:lang w:eastAsia="en-US" w:bidi="ar-SA"/>
      </w:rPr>
    </w:lvl>
    <w:lvl w:ilvl="2" w:tplc="8D8A518C">
      <w:numFmt w:val="bullet"/>
      <w:lvlText w:val="•"/>
      <w:lvlJc w:val="left"/>
      <w:pPr>
        <w:ind w:left="2802" w:hanging="567"/>
      </w:pPr>
      <w:rPr>
        <w:rFonts w:hint="default"/>
        <w:lang w:eastAsia="en-US" w:bidi="ar-SA"/>
      </w:rPr>
    </w:lvl>
    <w:lvl w:ilvl="3" w:tplc="D1149178">
      <w:numFmt w:val="bullet"/>
      <w:lvlText w:val="•"/>
      <w:lvlJc w:val="left"/>
      <w:pPr>
        <w:ind w:left="3623" w:hanging="567"/>
      </w:pPr>
      <w:rPr>
        <w:rFonts w:hint="default"/>
        <w:lang w:eastAsia="en-US" w:bidi="ar-SA"/>
      </w:rPr>
    </w:lvl>
    <w:lvl w:ilvl="4" w:tplc="1C28A1E6">
      <w:numFmt w:val="bullet"/>
      <w:lvlText w:val="•"/>
      <w:lvlJc w:val="left"/>
      <w:pPr>
        <w:ind w:left="4444" w:hanging="567"/>
      </w:pPr>
      <w:rPr>
        <w:rFonts w:hint="default"/>
        <w:lang w:eastAsia="en-US" w:bidi="ar-SA"/>
      </w:rPr>
    </w:lvl>
    <w:lvl w:ilvl="5" w:tplc="935483A6">
      <w:numFmt w:val="bullet"/>
      <w:lvlText w:val="•"/>
      <w:lvlJc w:val="left"/>
      <w:pPr>
        <w:ind w:left="5265" w:hanging="567"/>
      </w:pPr>
      <w:rPr>
        <w:rFonts w:hint="default"/>
        <w:lang w:eastAsia="en-US" w:bidi="ar-SA"/>
      </w:rPr>
    </w:lvl>
    <w:lvl w:ilvl="6" w:tplc="114E4E78">
      <w:numFmt w:val="bullet"/>
      <w:lvlText w:val="•"/>
      <w:lvlJc w:val="left"/>
      <w:pPr>
        <w:ind w:left="6086" w:hanging="567"/>
      </w:pPr>
      <w:rPr>
        <w:rFonts w:hint="default"/>
        <w:lang w:eastAsia="en-US" w:bidi="ar-SA"/>
      </w:rPr>
    </w:lvl>
    <w:lvl w:ilvl="7" w:tplc="DCAC4EAA">
      <w:numFmt w:val="bullet"/>
      <w:lvlText w:val="•"/>
      <w:lvlJc w:val="left"/>
      <w:pPr>
        <w:ind w:left="6907" w:hanging="567"/>
      </w:pPr>
      <w:rPr>
        <w:rFonts w:hint="default"/>
        <w:lang w:eastAsia="en-US" w:bidi="ar-SA"/>
      </w:rPr>
    </w:lvl>
    <w:lvl w:ilvl="8" w:tplc="2F52D23A">
      <w:numFmt w:val="bullet"/>
      <w:lvlText w:val="•"/>
      <w:lvlJc w:val="left"/>
      <w:pPr>
        <w:ind w:left="7728" w:hanging="567"/>
      </w:pPr>
      <w:rPr>
        <w:rFonts w:hint="default"/>
        <w:lang w:eastAsia="en-US" w:bidi="ar-SA"/>
      </w:rPr>
    </w:lvl>
  </w:abstractNum>
  <w:abstractNum w:abstractNumId="13">
    <w:nsid w:val="33160177"/>
    <w:multiLevelType w:val="multilevel"/>
    <w:tmpl w:val="9F70216C"/>
    <w:lvl w:ilvl="0">
      <w:start w:val="4"/>
      <w:numFmt w:val="decimal"/>
      <w:lvlText w:val="%1"/>
      <w:lvlJc w:val="left"/>
      <w:pPr>
        <w:ind w:left="1546" w:hanging="984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46" w:hanging="9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546" w:hanging="9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679" w:hanging="9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92" w:hanging="9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5" w:hanging="9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18" w:hanging="9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31" w:hanging="9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44" w:hanging="984"/>
      </w:pPr>
      <w:rPr>
        <w:rFonts w:hint="default"/>
        <w:lang w:eastAsia="en-US" w:bidi="ar-SA"/>
      </w:rPr>
    </w:lvl>
  </w:abstractNum>
  <w:abstractNum w:abstractNumId="14">
    <w:nsid w:val="33F7448B"/>
    <w:multiLevelType w:val="hybridMultilevel"/>
    <w:tmpl w:val="99AE37D4"/>
    <w:lvl w:ilvl="0" w:tplc="37869742">
      <w:start w:val="1"/>
      <w:numFmt w:val="decimal"/>
      <w:lvlText w:val="%1."/>
      <w:lvlJc w:val="left"/>
      <w:pPr>
        <w:ind w:left="859" w:hanging="276"/>
        <w:jc w:val="left"/>
      </w:pPr>
      <w:rPr>
        <w:rFonts w:hint="default"/>
        <w:b/>
        <w:bCs/>
        <w:spacing w:val="-1"/>
        <w:w w:val="93"/>
        <w:lang w:eastAsia="en-US" w:bidi="ar-SA"/>
      </w:rPr>
    </w:lvl>
    <w:lvl w:ilvl="1" w:tplc="54C0DA68">
      <w:start w:val="1"/>
      <w:numFmt w:val="lowerLetter"/>
      <w:lvlText w:val="%2."/>
      <w:lvlJc w:val="left"/>
      <w:pPr>
        <w:ind w:left="869" w:hanging="286"/>
        <w:jc w:val="left"/>
      </w:pPr>
      <w:rPr>
        <w:rFonts w:ascii="Arial" w:eastAsia="Arial" w:hAnsi="Arial" w:cs="Arial" w:hint="default"/>
        <w:b/>
        <w:bCs/>
        <w:spacing w:val="-1"/>
        <w:w w:val="93"/>
        <w:sz w:val="24"/>
        <w:szCs w:val="24"/>
        <w:lang w:eastAsia="en-US" w:bidi="ar-SA"/>
      </w:rPr>
    </w:lvl>
    <w:lvl w:ilvl="2" w:tplc="609E23C8">
      <w:numFmt w:val="bullet"/>
      <w:lvlText w:val="•"/>
      <w:lvlJc w:val="left"/>
      <w:pPr>
        <w:ind w:left="2562" w:hanging="286"/>
      </w:pPr>
      <w:rPr>
        <w:rFonts w:hint="default"/>
        <w:lang w:eastAsia="en-US" w:bidi="ar-SA"/>
      </w:rPr>
    </w:lvl>
    <w:lvl w:ilvl="3" w:tplc="FE2ECBFE">
      <w:numFmt w:val="bullet"/>
      <w:lvlText w:val="•"/>
      <w:lvlJc w:val="left"/>
      <w:pPr>
        <w:ind w:left="3413" w:hanging="286"/>
      </w:pPr>
      <w:rPr>
        <w:rFonts w:hint="default"/>
        <w:lang w:eastAsia="en-US" w:bidi="ar-SA"/>
      </w:rPr>
    </w:lvl>
    <w:lvl w:ilvl="4" w:tplc="47C4820C">
      <w:numFmt w:val="bullet"/>
      <w:lvlText w:val="•"/>
      <w:lvlJc w:val="left"/>
      <w:pPr>
        <w:ind w:left="4264" w:hanging="286"/>
      </w:pPr>
      <w:rPr>
        <w:rFonts w:hint="default"/>
        <w:lang w:eastAsia="en-US" w:bidi="ar-SA"/>
      </w:rPr>
    </w:lvl>
    <w:lvl w:ilvl="5" w:tplc="9080297A">
      <w:numFmt w:val="bullet"/>
      <w:lvlText w:val="•"/>
      <w:lvlJc w:val="left"/>
      <w:pPr>
        <w:ind w:left="5115" w:hanging="286"/>
      </w:pPr>
      <w:rPr>
        <w:rFonts w:hint="default"/>
        <w:lang w:eastAsia="en-US" w:bidi="ar-SA"/>
      </w:rPr>
    </w:lvl>
    <w:lvl w:ilvl="6" w:tplc="AC7470AE">
      <w:numFmt w:val="bullet"/>
      <w:lvlText w:val="•"/>
      <w:lvlJc w:val="left"/>
      <w:pPr>
        <w:ind w:left="5966" w:hanging="286"/>
      </w:pPr>
      <w:rPr>
        <w:rFonts w:hint="default"/>
        <w:lang w:eastAsia="en-US" w:bidi="ar-SA"/>
      </w:rPr>
    </w:lvl>
    <w:lvl w:ilvl="7" w:tplc="53C62D92">
      <w:numFmt w:val="bullet"/>
      <w:lvlText w:val="•"/>
      <w:lvlJc w:val="left"/>
      <w:pPr>
        <w:ind w:left="6817" w:hanging="286"/>
      </w:pPr>
      <w:rPr>
        <w:rFonts w:hint="default"/>
        <w:lang w:eastAsia="en-US" w:bidi="ar-SA"/>
      </w:rPr>
    </w:lvl>
    <w:lvl w:ilvl="8" w:tplc="95D0C87E">
      <w:numFmt w:val="bullet"/>
      <w:lvlText w:val="•"/>
      <w:lvlJc w:val="left"/>
      <w:pPr>
        <w:ind w:left="7668" w:hanging="286"/>
      </w:pPr>
      <w:rPr>
        <w:rFonts w:hint="default"/>
        <w:lang w:eastAsia="en-US" w:bidi="ar-SA"/>
      </w:rPr>
    </w:lvl>
  </w:abstractNum>
  <w:abstractNum w:abstractNumId="15">
    <w:nsid w:val="387514DE"/>
    <w:multiLevelType w:val="hybridMultilevel"/>
    <w:tmpl w:val="6094680E"/>
    <w:lvl w:ilvl="0" w:tplc="5D72557E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47866B5C">
      <w:numFmt w:val="bullet"/>
      <w:lvlText w:val="•"/>
      <w:lvlJc w:val="left"/>
      <w:pPr>
        <w:ind w:left="1355" w:hanging="360"/>
      </w:pPr>
      <w:rPr>
        <w:rFonts w:hint="default"/>
        <w:lang w:eastAsia="en-US" w:bidi="ar-SA"/>
      </w:rPr>
    </w:lvl>
    <w:lvl w:ilvl="2" w:tplc="0C02EB3E">
      <w:numFmt w:val="bullet"/>
      <w:lvlText w:val="•"/>
      <w:lvlJc w:val="left"/>
      <w:pPr>
        <w:ind w:left="1910" w:hanging="360"/>
      </w:pPr>
      <w:rPr>
        <w:rFonts w:hint="default"/>
        <w:lang w:eastAsia="en-US" w:bidi="ar-SA"/>
      </w:rPr>
    </w:lvl>
    <w:lvl w:ilvl="3" w:tplc="6CB0085A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4" w:tplc="D9B0E422">
      <w:numFmt w:val="bullet"/>
      <w:lvlText w:val="•"/>
      <w:lvlJc w:val="left"/>
      <w:pPr>
        <w:ind w:left="3021" w:hanging="360"/>
      </w:pPr>
      <w:rPr>
        <w:rFonts w:hint="default"/>
        <w:lang w:eastAsia="en-US" w:bidi="ar-SA"/>
      </w:rPr>
    </w:lvl>
    <w:lvl w:ilvl="5" w:tplc="A8D0AFB8">
      <w:numFmt w:val="bullet"/>
      <w:lvlText w:val="•"/>
      <w:lvlJc w:val="left"/>
      <w:pPr>
        <w:ind w:left="3576" w:hanging="360"/>
      </w:pPr>
      <w:rPr>
        <w:rFonts w:hint="default"/>
        <w:lang w:eastAsia="en-US" w:bidi="ar-SA"/>
      </w:rPr>
    </w:lvl>
    <w:lvl w:ilvl="6" w:tplc="B1D828F4">
      <w:numFmt w:val="bullet"/>
      <w:lvlText w:val="•"/>
      <w:lvlJc w:val="left"/>
      <w:pPr>
        <w:ind w:left="4131" w:hanging="360"/>
      </w:pPr>
      <w:rPr>
        <w:rFonts w:hint="default"/>
        <w:lang w:eastAsia="en-US" w:bidi="ar-SA"/>
      </w:rPr>
    </w:lvl>
    <w:lvl w:ilvl="7" w:tplc="79F8B2E0">
      <w:numFmt w:val="bullet"/>
      <w:lvlText w:val="•"/>
      <w:lvlJc w:val="left"/>
      <w:pPr>
        <w:ind w:left="4687" w:hanging="360"/>
      </w:pPr>
      <w:rPr>
        <w:rFonts w:hint="default"/>
        <w:lang w:eastAsia="en-US" w:bidi="ar-SA"/>
      </w:rPr>
    </w:lvl>
    <w:lvl w:ilvl="8" w:tplc="CD6888C6">
      <w:numFmt w:val="bullet"/>
      <w:lvlText w:val="•"/>
      <w:lvlJc w:val="left"/>
      <w:pPr>
        <w:ind w:left="5242" w:hanging="360"/>
      </w:pPr>
      <w:rPr>
        <w:rFonts w:hint="default"/>
        <w:lang w:eastAsia="en-US" w:bidi="ar-SA"/>
      </w:rPr>
    </w:lvl>
  </w:abstractNum>
  <w:abstractNum w:abstractNumId="16">
    <w:nsid w:val="3E3401E1"/>
    <w:multiLevelType w:val="hybridMultilevel"/>
    <w:tmpl w:val="96DC101A"/>
    <w:lvl w:ilvl="0" w:tplc="0F801296">
      <w:start w:val="1"/>
      <w:numFmt w:val="lowerLetter"/>
      <w:lvlText w:val="%1."/>
      <w:lvlJc w:val="left"/>
      <w:pPr>
        <w:ind w:left="869" w:hanging="286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7E248D92">
      <w:numFmt w:val="bullet"/>
      <w:lvlText w:val="•"/>
      <w:lvlJc w:val="left"/>
      <w:pPr>
        <w:ind w:left="1711" w:hanging="286"/>
      </w:pPr>
      <w:rPr>
        <w:rFonts w:hint="default"/>
        <w:lang w:eastAsia="en-US" w:bidi="ar-SA"/>
      </w:rPr>
    </w:lvl>
    <w:lvl w:ilvl="2" w:tplc="9F701FA8">
      <w:numFmt w:val="bullet"/>
      <w:lvlText w:val="•"/>
      <w:lvlJc w:val="left"/>
      <w:pPr>
        <w:ind w:left="2562" w:hanging="286"/>
      </w:pPr>
      <w:rPr>
        <w:rFonts w:hint="default"/>
        <w:lang w:eastAsia="en-US" w:bidi="ar-SA"/>
      </w:rPr>
    </w:lvl>
    <w:lvl w:ilvl="3" w:tplc="E17C0A1A">
      <w:numFmt w:val="bullet"/>
      <w:lvlText w:val="•"/>
      <w:lvlJc w:val="left"/>
      <w:pPr>
        <w:ind w:left="3413" w:hanging="286"/>
      </w:pPr>
      <w:rPr>
        <w:rFonts w:hint="default"/>
        <w:lang w:eastAsia="en-US" w:bidi="ar-SA"/>
      </w:rPr>
    </w:lvl>
    <w:lvl w:ilvl="4" w:tplc="CB34145E">
      <w:numFmt w:val="bullet"/>
      <w:lvlText w:val="•"/>
      <w:lvlJc w:val="left"/>
      <w:pPr>
        <w:ind w:left="4264" w:hanging="286"/>
      </w:pPr>
      <w:rPr>
        <w:rFonts w:hint="default"/>
        <w:lang w:eastAsia="en-US" w:bidi="ar-SA"/>
      </w:rPr>
    </w:lvl>
    <w:lvl w:ilvl="5" w:tplc="9DAC3A40">
      <w:numFmt w:val="bullet"/>
      <w:lvlText w:val="•"/>
      <w:lvlJc w:val="left"/>
      <w:pPr>
        <w:ind w:left="5115" w:hanging="286"/>
      </w:pPr>
      <w:rPr>
        <w:rFonts w:hint="default"/>
        <w:lang w:eastAsia="en-US" w:bidi="ar-SA"/>
      </w:rPr>
    </w:lvl>
    <w:lvl w:ilvl="6" w:tplc="FF6C94DE">
      <w:numFmt w:val="bullet"/>
      <w:lvlText w:val="•"/>
      <w:lvlJc w:val="left"/>
      <w:pPr>
        <w:ind w:left="5966" w:hanging="286"/>
      </w:pPr>
      <w:rPr>
        <w:rFonts w:hint="default"/>
        <w:lang w:eastAsia="en-US" w:bidi="ar-SA"/>
      </w:rPr>
    </w:lvl>
    <w:lvl w:ilvl="7" w:tplc="9DEE2E1C">
      <w:numFmt w:val="bullet"/>
      <w:lvlText w:val="•"/>
      <w:lvlJc w:val="left"/>
      <w:pPr>
        <w:ind w:left="6817" w:hanging="286"/>
      </w:pPr>
      <w:rPr>
        <w:rFonts w:hint="default"/>
        <w:lang w:eastAsia="en-US" w:bidi="ar-SA"/>
      </w:rPr>
    </w:lvl>
    <w:lvl w:ilvl="8" w:tplc="595696B6">
      <w:numFmt w:val="bullet"/>
      <w:lvlText w:val="•"/>
      <w:lvlJc w:val="left"/>
      <w:pPr>
        <w:ind w:left="7668" w:hanging="286"/>
      </w:pPr>
      <w:rPr>
        <w:rFonts w:hint="default"/>
        <w:lang w:eastAsia="en-US" w:bidi="ar-SA"/>
      </w:rPr>
    </w:lvl>
  </w:abstractNum>
  <w:abstractNum w:abstractNumId="17">
    <w:nsid w:val="3E8B1C50"/>
    <w:multiLevelType w:val="hybridMultilevel"/>
    <w:tmpl w:val="BE508EFA"/>
    <w:lvl w:ilvl="0" w:tplc="7BD40A06">
      <w:start w:val="1"/>
      <w:numFmt w:val="decimal"/>
      <w:lvlText w:val="%1."/>
      <w:lvlJc w:val="left"/>
      <w:pPr>
        <w:ind w:left="835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CC206920">
      <w:numFmt w:val="bullet"/>
      <w:lvlText w:val="•"/>
      <w:lvlJc w:val="left"/>
      <w:pPr>
        <w:ind w:left="1693" w:hanging="252"/>
      </w:pPr>
      <w:rPr>
        <w:rFonts w:hint="default"/>
        <w:lang w:eastAsia="en-US" w:bidi="ar-SA"/>
      </w:rPr>
    </w:lvl>
    <w:lvl w:ilvl="2" w:tplc="796CA10C">
      <w:numFmt w:val="bullet"/>
      <w:lvlText w:val="•"/>
      <w:lvlJc w:val="left"/>
      <w:pPr>
        <w:ind w:left="2546" w:hanging="252"/>
      </w:pPr>
      <w:rPr>
        <w:rFonts w:hint="default"/>
        <w:lang w:eastAsia="en-US" w:bidi="ar-SA"/>
      </w:rPr>
    </w:lvl>
    <w:lvl w:ilvl="3" w:tplc="B7FA69BA">
      <w:numFmt w:val="bullet"/>
      <w:lvlText w:val="•"/>
      <w:lvlJc w:val="left"/>
      <w:pPr>
        <w:ind w:left="3399" w:hanging="252"/>
      </w:pPr>
      <w:rPr>
        <w:rFonts w:hint="default"/>
        <w:lang w:eastAsia="en-US" w:bidi="ar-SA"/>
      </w:rPr>
    </w:lvl>
    <w:lvl w:ilvl="4" w:tplc="A6A2347C">
      <w:numFmt w:val="bullet"/>
      <w:lvlText w:val="•"/>
      <w:lvlJc w:val="left"/>
      <w:pPr>
        <w:ind w:left="4252" w:hanging="252"/>
      </w:pPr>
      <w:rPr>
        <w:rFonts w:hint="default"/>
        <w:lang w:eastAsia="en-US" w:bidi="ar-SA"/>
      </w:rPr>
    </w:lvl>
    <w:lvl w:ilvl="5" w:tplc="DBFC174C">
      <w:numFmt w:val="bullet"/>
      <w:lvlText w:val="•"/>
      <w:lvlJc w:val="left"/>
      <w:pPr>
        <w:ind w:left="5105" w:hanging="252"/>
      </w:pPr>
      <w:rPr>
        <w:rFonts w:hint="default"/>
        <w:lang w:eastAsia="en-US" w:bidi="ar-SA"/>
      </w:rPr>
    </w:lvl>
    <w:lvl w:ilvl="6" w:tplc="1E46BE52">
      <w:numFmt w:val="bullet"/>
      <w:lvlText w:val="•"/>
      <w:lvlJc w:val="left"/>
      <w:pPr>
        <w:ind w:left="5958" w:hanging="252"/>
      </w:pPr>
      <w:rPr>
        <w:rFonts w:hint="default"/>
        <w:lang w:eastAsia="en-US" w:bidi="ar-SA"/>
      </w:rPr>
    </w:lvl>
    <w:lvl w:ilvl="7" w:tplc="0B622000">
      <w:numFmt w:val="bullet"/>
      <w:lvlText w:val="•"/>
      <w:lvlJc w:val="left"/>
      <w:pPr>
        <w:ind w:left="6811" w:hanging="252"/>
      </w:pPr>
      <w:rPr>
        <w:rFonts w:hint="default"/>
        <w:lang w:eastAsia="en-US" w:bidi="ar-SA"/>
      </w:rPr>
    </w:lvl>
    <w:lvl w:ilvl="8" w:tplc="E534AC3E">
      <w:numFmt w:val="bullet"/>
      <w:lvlText w:val="•"/>
      <w:lvlJc w:val="left"/>
      <w:pPr>
        <w:ind w:left="7664" w:hanging="252"/>
      </w:pPr>
      <w:rPr>
        <w:rFonts w:hint="default"/>
        <w:lang w:eastAsia="en-US" w:bidi="ar-SA"/>
      </w:rPr>
    </w:lvl>
  </w:abstractNum>
  <w:abstractNum w:abstractNumId="18">
    <w:nsid w:val="3EDB1AEC"/>
    <w:multiLevelType w:val="hybridMultilevel"/>
    <w:tmpl w:val="F93E7ED8"/>
    <w:lvl w:ilvl="0" w:tplc="816A5DC0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1AE29C10">
      <w:numFmt w:val="bullet"/>
      <w:lvlText w:val="•"/>
      <w:lvlJc w:val="left"/>
      <w:pPr>
        <w:ind w:left="1355" w:hanging="360"/>
      </w:pPr>
      <w:rPr>
        <w:rFonts w:hint="default"/>
        <w:lang w:eastAsia="en-US" w:bidi="ar-SA"/>
      </w:rPr>
    </w:lvl>
    <w:lvl w:ilvl="2" w:tplc="7E6EBF24">
      <w:numFmt w:val="bullet"/>
      <w:lvlText w:val="•"/>
      <w:lvlJc w:val="left"/>
      <w:pPr>
        <w:ind w:left="1910" w:hanging="360"/>
      </w:pPr>
      <w:rPr>
        <w:rFonts w:hint="default"/>
        <w:lang w:eastAsia="en-US" w:bidi="ar-SA"/>
      </w:rPr>
    </w:lvl>
    <w:lvl w:ilvl="3" w:tplc="4C5238A2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4" w:tplc="ECD091D4">
      <w:numFmt w:val="bullet"/>
      <w:lvlText w:val="•"/>
      <w:lvlJc w:val="left"/>
      <w:pPr>
        <w:ind w:left="3021" w:hanging="360"/>
      </w:pPr>
      <w:rPr>
        <w:rFonts w:hint="default"/>
        <w:lang w:eastAsia="en-US" w:bidi="ar-SA"/>
      </w:rPr>
    </w:lvl>
    <w:lvl w:ilvl="5" w:tplc="0C9C24E6">
      <w:numFmt w:val="bullet"/>
      <w:lvlText w:val="•"/>
      <w:lvlJc w:val="left"/>
      <w:pPr>
        <w:ind w:left="3576" w:hanging="360"/>
      </w:pPr>
      <w:rPr>
        <w:rFonts w:hint="default"/>
        <w:lang w:eastAsia="en-US" w:bidi="ar-SA"/>
      </w:rPr>
    </w:lvl>
    <w:lvl w:ilvl="6" w:tplc="0EF2B762">
      <w:numFmt w:val="bullet"/>
      <w:lvlText w:val="•"/>
      <w:lvlJc w:val="left"/>
      <w:pPr>
        <w:ind w:left="4131" w:hanging="360"/>
      </w:pPr>
      <w:rPr>
        <w:rFonts w:hint="default"/>
        <w:lang w:eastAsia="en-US" w:bidi="ar-SA"/>
      </w:rPr>
    </w:lvl>
    <w:lvl w:ilvl="7" w:tplc="BD2E3FDE">
      <w:numFmt w:val="bullet"/>
      <w:lvlText w:val="•"/>
      <w:lvlJc w:val="left"/>
      <w:pPr>
        <w:ind w:left="4687" w:hanging="360"/>
      </w:pPr>
      <w:rPr>
        <w:rFonts w:hint="default"/>
        <w:lang w:eastAsia="en-US" w:bidi="ar-SA"/>
      </w:rPr>
    </w:lvl>
    <w:lvl w:ilvl="8" w:tplc="94A4FADE">
      <w:numFmt w:val="bullet"/>
      <w:lvlText w:val="•"/>
      <w:lvlJc w:val="left"/>
      <w:pPr>
        <w:ind w:left="5242" w:hanging="360"/>
      </w:pPr>
      <w:rPr>
        <w:rFonts w:hint="default"/>
        <w:lang w:eastAsia="en-US" w:bidi="ar-SA"/>
      </w:rPr>
    </w:lvl>
  </w:abstractNum>
  <w:abstractNum w:abstractNumId="19">
    <w:nsid w:val="405E04DD"/>
    <w:multiLevelType w:val="multilevel"/>
    <w:tmpl w:val="7E32B026"/>
    <w:lvl w:ilvl="0">
      <w:start w:val="3"/>
      <w:numFmt w:val="decimal"/>
      <w:lvlText w:val="%1"/>
      <w:lvlJc w:val="left"/>
      <w:pPr>
        <w:ind w:left="989" w:hanging="404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9" w:hanging="404"/>
        <w:jc w:val="left"/>
      </w:pPr>
      <w:rPr>
        <w:rFonts w:ascii="Arial" w:eastAsia="Arial" w:hAnsi="Arial" w:cs="Arial" w:hint="default"/>
        <w:b/>
        <w:bCs/>
        <w:spacing w:val="-1"/>
        <w:w w:val="93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86" w:hanging="600"/>
        <w:jc w:val="left"/>
      </w:pPr>
      <w:rPr>
        <w:rFonts w:ascii="Arial" w:eastAsia="Arial" w:hAnsi="Arial" w:cs="Arial" w:hint="default"/>
        <w:b/>
        <w:bCs/>
        <w:spacing w:val="-8"/>
        <w:w w:val="93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41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2617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814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1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09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06" w:hanging="360"/>
      </w:pPr>
      <w:rPr>
        <w:rFonts w:hint="default"/>
        <w:lang w:eastAsia="en-US" w:bidi="ar-SA"/>
      </w:rPr>
    </w:lvl>
  </w:abstractNum>
  <w:abstractNum w:abstractNumId="20">
    <w:nsid w:val="410D636B"/>
    <w:multiLevelType w:val="multilevel"/>
    <w:tmpl w:val="37E8265E"/>
    <w:lvl w:ilvl="0">
      <w:start w:val="5"/>
      <w:numFmt w:val="decimal"/>
      <w:lvlText w:val="%1"/>
      <w:lvlJc w:val="left"/>
      <w:pPr>
        <w:ind w:left="1546" w:hanging="984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46" w:hanging="9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66" w:hanging="98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79" w:hanging="9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92" w:hanging="9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5" w:hanging="9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18" w:hanging="9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31" w:hanging="9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44" w:hanging="984"/>
      </w:pPr>
      <w:rPr>
        <w:rFonts w:hint="default"/>
        <w:lang w:eastAsia="en-US" w:bidi="ar-SA"/>
      </w:rPr>
    </w:lvl>
  </w:abstractNum>
  <w:abstractNum w:abstractNumId="21">
    <w:nsid w:val="45877C99"/>
    <w:multiLevelType w:val="multilevel"/>
    <w:tmpl w:val="6576E6EA"/>
    <w:lvl w:ilvl="0">
      <w:start w:val="2"/>
      <w:numFmt w:val="decimal"/>
      <w:lvlText w:val="%1"/>
      <w:lvlJc w:val="left"/>
      <w:pPr>
        <w:ind w:left="1056" w:hanging="471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."/>
      <w:lvlJc w:val="left"/>
      <w:pPr>
        <w:ind w:left="1056" w:hanging="471"/>
        <w:jc w:val="left"/>
      </w:pPr>
      <w:rPr>
        <w:rFonts w:ascii="Arial" w:eastAsia="Arial" w:hAnsi="Arial" w:cs="Arial" w:hint="default"/>
        <w:b/>
        <w:bCs/>
        <w:w w:val="93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90" w:hanging="608"/>
        <w:jc w:val="left"/>
      </w:pPr>
      <w:rPr>
        <w:rFonts w:ascii="Arial" w:eastAsia="Arial" w:hAnsi="Arial" w:cs="Arial" w:hint="default"/>
        <w:b/>
        <w:bCs/>
        <w:spacing w:val="-4"/>
        <w:w w:val="93"/>
        <w:sz w:val="24"/>
        <w:szCs w:val="24"/>
        <w:lang w:eastAsia="en-US" w:bidi="ar-SA"/>
      </w:rPr>
    </w:lvl>
    <w:lvl w:ilvl="3">
      <w:start w:val="1"/>
      <w:numFmt w:val="decimal"/>
      <w:lvlText w:val="%1.%2.%3.%4."/>
      <w:lvlJc w:val="left"/>
      <w:pPr>
        <w:ind w:left="1584" w:hanging="994"/>
        <w:jc w:val="left"/>
      </w:pPr>
      <w:rPr>
        <w:rFonts w:ascii="Arial" w:eastAsia="Arial" w:hAnsi="Arial" w:cs="Arial" w:hint="default"/>
        <w:b/>
        <w:bCs/>
        <w:spacing w:val="-4"/>
        <w:w w:val="93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527" w:hanging="99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01" w:hanging="99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75" w:hanging="99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49" w:hanging="99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23" w:hanging="994"/>
      </w:pPr>
      <w:rPr>
        <w:rFonts w:hint="default"/>
        <w:lang w:eastAsia="en-US" w:bidi="ar-SA"/>
      </w:rPr>
    </w:lvl>
  </w:abstractNum>
  <w:abstractNum w:abstractNumId="22">
    <w:nsid w:val="52C047AB"/>
    <w:multiLevelType w:val="hybridMultilevel"/>
    <w:tmpl w:val="60A4FEEA"/>
    <w:lvl w:ilvl="0" w:tplc="F336DE22">
      <w:start w:val="1"/>
      <w:numFmt w:val="lowerLetter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eastAsia="en-US" w:bidi="ar-SA"/>
      </w:rPr>
    </w:lvl>
    <w:lvl w:ilvl="1" w:tplc="7ECE406A">
      <w:start w:val="1"/>
      <w:numFmt w:val="upperRoman"/>
      <w:lvlText w:val="%2."/>
      <w:lvlJc w:val="left"/>
      <w:pPr>
        <w:ind w:left="1450" w:hanging="720"/>
        <w:jc w:val="left"/>
      </w:pPr>
      <w:rPr>
        <w:rFonts w:hint="default"/>
        <w:b/>
        <w:bCs/>
        <w:spacing w:val="-5"/>
        <w:w w:val="100"/>
        <w:lang w:eastAsia="en-US" w:bidi="ar-SA"/>
      </w:rPr>
    </w:lvl>
    <w:lvl w:ilvl="2" w:tplc="B3126C46">
      <w:start w:val="1"/>
      <w:numFmt w:val="decimal"/>
      <w:lvlText w:val="%3."/>
      <w:lvlJc w:val="left"/>
      <w:pPr>
        <w:ind w:left="181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3" w:tplc="468E19DC">
      <w:numFmt w:val="bullet"/>
      <w:lvlText w:val="•"/>
      <w:lvlJc w:val="left"/>
      <w:pPr>
        <w:ind w:left="1820" w:hanging="360"/>
      </w:pPr>
      <w:rPr>
        <w:rFonts w:hint="default"/>
        <w:lang w:eastAsia="en-US" w:bidi="ar-SA"/>
      </w:rPr>
    </w:lvl>
    <w:lvl w:ilvl="4" w:tplc="9670AB20">
      <w:numFmt w:val="bullet"/>
      <w:lvlText w:val="•"/>
      <w:lvlJc w:val="left"/>
      <w:pPr>
        <w:ind w:left="2960" w:hanging="360"/>
      </w:pPr>
      <w:rPr>
        <w:rFonts w:hint="default"/>
        <w:lang w:eastAsia="en-US" w:bidi="ar-SA"/>
      </w:rPr>
    </w:lvl>
    <w:lvl w:ilvl="5" w:tplc="801E7558">
      <w:numFmt w:val="bullet"/>
      <w:lvlText w:val="•"/>
      <w:lvlJc w:val="left"/>
      <w:pPr>
        <w:ind w:left="4100" w:hanging="360"/>
      </w:pPr>
      <w:rPr>
        <w:rFonts w:hint="default"/>
        <w:lang w:eastAsia="en-US" w:bidi="ar-SA"/>
      </w:rPr>
    </w:lvl>
    <w:lvl w:ilvl="6" w:tplc="17FC6526">
      <w:numFmt w:val="bullet"/>
      <w:lvlText w:val="•"/>
      <w:lvlJc w:val="left"/>
      <w:pPr>
        <w:ind w:left="5240" w:hanging="360"/>
      </w:pPr>
      <w:rPr>
        <w:rFonts w:hint="default"/>
        <w:lang w:eastAsia="en-US" w:bidi="ar-SA"/>
      </w:rPr>
    </w:lvl>
    <w:lvl w:ilvl="7" w:tplc="B85AF29C">
      <w:numFmt w:val="bullet"/>
      <w:lvlText w:val="•"/>
      <w:lvlJc w:val="left"/>
      <w:pPr>
        <w:ind w:left="6380" w:hanging="360"/>
      </w:pPr>
      <w:rPr>
        <w:rFonts w:hint="default"/>
        <w:lang w:eastAsia="en-US" w:bidi="ar-SA"/>
      </w:rPr>
    </w:lvl>
    <w:lvl w:ilvl="8" w:tplc="F57AEF8E">
      <w:numFmt w:val="bullet"/>
      <w:lvlText w:val="•"/>
      <w:lvlJc w:val="left"/>
      <w:pPr>
        <w:ind w:left="7520" w:hanging="360"/>
      </w:pPr>
      <w:rPr>
        <w:rFonts w:hint="default"/>
        <w:lang w:eastAsia="en-US" w:bidi="ar-SA"/>
      </w:rPr>
    </w:lvl>
  </w:abstractNum>
  <w:abstractNum w:abstractNumId="23">
    <w:nsid w:val="55600B55"/>
    <w:multiLevelType w:val="hybridMultilevel"/>
    <w:tmpl w:val="F47E4E54"/>
    <w:lvl w:ilvl="0" w:tplc="802ED45C">
      <w:start w:val="1"/>
      <w:numFmt w:val="lowerLetter"/>
      <w:lvlText w:val="%1)"/>
      <w:lvlJc w:val="left"/>
      <w:pPr>
        <w:ind w:left="1152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53F2ED82">
      <w:numFmt w:val="bullet"/>
      <w:lvlText w:val="•"/>
      <w:lvlJc w:val="left"/>
      <w:pPr>
        <w:ind w:left="1981" w:hanging="567"/>
      </w:pPr>
      <w:rPr>
        <w:rFonts w:hint="default"/>
        <w:lang w:eastAsia="en-US" w:bidi="ar-SA"/>
      </w:rPr>
    </w:lvl>
    <w:lvl w:ilvl="2" w:tplc="3D1EFF66">
      <w:numFmt w:val="bullet"/>
      <w:lvlText w:val="•"/>
      <w:lvlJc w:val="left"/>
      <w:pPr>
        <w:ind w:left="2802" w:hanging="567"/>
      </w:pPr>
      <w:rPr>
        <w:rFonts w:hint="default"/>
        <w:lang w:eastAsia="en-US" w:bidi="ar-SA"/>
      </w:rPr>
    </w:lvl>
    <w:lvl w:ilvl="3" w:tplc="9A068424">
      <w:numFmt w:val="bullet"/>
      <w:lvlText w:val="•"/>
      <w:lvlJc w:val="left"/>
      <w:pPr>
        <w:ind w:left="3623" w:hanging="567"/>
      </w:pPr>
      <w:rPr>
        <w:rFonts w:hint="default"/>
        <w:lang w:eastAsia="en-US" w:bidi="ar-SA"/>
      </w:rPr>
    </w:lvl>
    <w:lvl w:ilvl="4" w:tplc="D37AA8AE">
      <w:numFmt w:val="bullet"/>
      <w:lvlText w:val="•"/>
      <w:lvlJc w:val="left"/>
      <w:pPr>
        <w:ind w:left="4444" w:hanging="567"/>
      </w:pPr>
      <w:rPr>
        <w:rFonts w:hint="default"/>
        <w:lang w:eastAsia="en-US" w:bidi="ar-SA"/>
      </w:rPr>
    </w:lvl>
    <w:lvl w:ilvl="5" w:tplc="CEAAD9E8">
      <w:numFmt w:val="bullet"/>
      <w:lvlText w:val="•"/>
      <w:lvlJc w:val="left"/>
      <w:pPr>
        <w:ind w:left="5265" w:hanging="567"/>
      </w:pPr>
      <w:rPr>
        <w:rFonts w:hint="default"/>
        <w:lang w:eastAsia="en-US" w:bidi="ar-SA"/>
      </w:rPr>
    </w:lvl>
    <w:lvl w:ilvl="6" w:tplc="42A28B18">
      <w:numFmt w:val="bullet"/>
      <w:lvlText w:val="•"/>
      <w:lvlJc w:val="left"/>
      <w:pPr>
        <w:ind w:left="6086" w:hanging="567"/>
      </w:pPr>
      <w:rPr>
        <w:rFonts w:hint="default"/>
        <w:lang w:eastAsia="en-US" w:bidi="ar-SA"/>
      </w:rPr>
    </w:lvl>
    <w:lvl w:ilvl="7" w:tplc="B9662D20">
      <w:numFmt w:val="bullet"/>
      <w:lvlText w:val="•"/>
      <w:lvlJc w:val="left"/>
      <w:pPr>
        <w:ind w:left="6907" w:hanging="567"/>
      </w:pPr>
      <w:rPr>
        <w:rFonts w:hint="default"/>
        <w:lang w:eastAsia="en-US" w:bidi="ar-SA"/>
      </w:rPr>
    </w:lvl>
    <w:lvl w:ilvl="8" w:tplc="85C43966">
      <w:numFmt w:val="bullet"/>
      <w:lvlText w:val="•"/>
      <w:lvlJc w:val="left"/>
      <w:pPr>
        <w:ind w:left="7728" w:hanging="567"/>
      </w:pPr>
      <w:rPr>
        <w:rFonts w:hint="default"/>
        <w:lang w:eastAsia="en-US" w:bidi="ar-SA"/>
      </w:rPr>
    </w:lvl>
  </w:abstractNum>
  <w:abstractNum w:abstractNumId="24">
    <w:nsid w:val="5A204545"/>
    <w:multiLevelType w:val="hybridMultilevel"/>
    <w:tmpl w:val="54ACC488"/>
    <w:lvl w:ilvl="0" w:tplc="4F2EEDFE">
      <w:start w:val="1"/>
      <w:numFmt w:val="lowerLetter"/>
      <w:lvlText w:val="%1)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C61490E4">
      <w:numFmt w:val="bullet"/>
      <w:lvlText w:val="•"/>
      <w:lvlJc w:val="left"/>
      <w:pPr>
        <w:ind w:left="1826" w:hanging="360"/>
      </w:pPr>
      <w:rPr>
        <w:rFonts w:hint="default"/>
        <w:lang w:eastAsia="en-US" w:bidi="ar-SA"/>
      </w:rPr>
    </w:lvl>
    <w:lvl w:ilvl="2" w:tplc="17BE35FA">
      <w:numFmt w:val="bullet"/>
      <w:lvlText w:val="•"/>
      <w:lvlJc w:val="left"/>
      <w:pPr>
        <w:ind w:left="2712" w:hanging="360"/>
      </w:pPr>
      <w:rPr>
        <w:rFonts w:hint="default"/>
        <w:lang w:eastAsia="en-US" w:bidi="ar-SA"/>
      </w:rPr>
    </w:lvl>
    <w:lvl w:ilvl="3" w:tplc="466022B2">
      <w:numFmt w:val="bullet"/>
      <w:lvlText w:val="•"/>
      <w:lvlJc w:val="left"/>
      <w:pPr>
        <w:ind w:left="3598" w:hanging="360"/>
      </w:pPr>
      <w:rPr>
        <w:rFonts w:hint="default"/>
        <w:lang w:eastAsia="en-US" w:bidi="ar-SA"/>
      </w:rPr>
    </w:lvl>
    <w:lvl w:ilvl="4" w:tplc="6E44B666">
      <w:numFmt w:val="bullet"/>
      <w:lvlText w:val="•"/>
      <w:lvlJc w:val="left"/>
      <w:pPr>
        <w:ind w:left="4484" w:hanging="360"/>
      </w:pPr>
      <w:rPr>
        <w:rFonts w:hint="default"/>
        <w:lang w:eastAsia="en-US" w:bidi="ar-SA"/>
      </w:rPr>
    </w:lvl>
    <w:lvl w:ilvl="5" w:tplc="DBC0105E">
      <w:numFmt w:val="bullet"/>
      <w:lvlText w:val="•"/>
      <w:lvlJc w:val="left"/>
      <w:pPr>
        <w:ind w:left="5370" w:hanging="360"/>
      </w:pPr>
      <w:rPr>
        <w:rFonts w:hint="default"/>
        <w:lang w:eastAsia="en-US" w:bidi="ar-SA"/>
      </w:rPr>
    </w:lvl>
    <w:lvl w:ilvl="6" w:tplc="5A609448">
      <w:numFmt w:val="bullet"/>
      <w:lvlText w:val="•"/>
      <w:lvlJc w:val="left"/>
      <w:pPr>
        <w:ind w:left="6256" w:hanging="360"/>
      </w:pPr>
      <w:rPr>
        <w:rFonts w:hint="default"/>
        <w:lang w:eastAsia="en-US" w:bidi="ar-SA"/>
      </w:rPr>
    </w:lvl>
    <w:lvl w:ilvl="7" w:tplc="2BC0B934">
      <w:numFmt w:val="bullet"/>
      <w:lvlText w:val="•"/>
      <w:lvlJc w:val="left"/>
      <w:pPr>
        <w:ind w:left="7142" w:hanging="360"/>
      </w:pPr>
      <w:rPr>
        <w:rFonts w:hint="default"/>
        <w:lang w:eastAsia="en-US" w:bidi="ar-SA"/>
      </w:rPr>
    </w:lvl>
    <w:lvl w:ilvl="8" w:tplc="7C928F2C">
      <w:numFmt w:val="bullet"/>
      <w:lvlText w:val="•"/>
      <w:lvlJc w:val="left"/>
      <w:pPr>
        <w:ind w:left="8028" w:hanging="360"/>
      </w:pPr>
      <w:rPr>
        <w:rFonts w:hint="default"/>
        <w:lang w:eastAsia="en-US" w:bidi="ar-SA"/>
      </w:rPr>
    </w:lvl>
  </w:abstractNum>
  <w:abstractNum w:abstractNumId="25">
    <w:nsid w:val="62581616"/>
    <w:multiLevelType w:val="hybridMultilevel"/>
    <w:tmpl w:val="1116C538"/>
    <w:lvl w:ilvl="0" w:tplc="966E9E54">
      <w:start w:val="1"/>
      <w:numFmt w:val="decimal"/>
      <w:lvlText w:val="%1."/>
      <w:lvlJc w:val="left"/>
      <w:pPr>
        <w:ind w:left="869" w:hanging="2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90C8BBDE">
      <w:numFmt w:val="bullet"/>
      <w:lvlText w:val="•"/>
      <w:lvlJc w:val="left"/>
      <w:pPr>
        <w:ind w:left="1711" w:hanging="296"/>
      </w:pPr>
      <w:rPr>
        <w:rFonts w:hint="default"/>
        <w:lang w:eastAsia="en-US" w:bidi="ar-SA"/>
      </w:rPr>
    </w:lvl>
    <w:lvl w:ilvl="2" w:tplc="D856E8C6">
      <w:numFmt w:val="bullet"/>
      <w:lvlText w:val="•"/>
      <w:lvlJc w:val="left"/>
      <w:pPr>
        <w:ind w:left="2562" w:hanging="296"/>
      </w:pPr>
      <w:rPr>
        <w:rFonts w:hint="default"/>
        <w:lang w:eastAsia="en-US" w:bidi="ar-SA"/>
      </w:rPr>
    </w:lvl>
    <w:lvl w:ilvl="3" w:tplc="A1801FE6">
      <w:numFmt w:val="bullet"/>
      <w:lvlText w:val="•"/>
      <w:lvlJc w:val="left"/>
      <w:pPr>
        <w:ind w:left="3413" w:hanging="296"/>
      </w:pPr>
      <w:rPr>
        <w:rFonts w:hint="default"/>
        <w:lang w:eastAsia="en-US" w:bidi="ar-SA"/>
      </w:rPr>
    </w:lvl>
    <w:lvl w:ilvl="4" w:tplc="070235FA">
      <w:numFmt w:val="bullet"/>
      <w:lvlText w:val="•"/>
      <w:lvlJc w:val="left"/>
      <w:pPr>
        <w:ind w:left="4264" w:hanging="296"/>
      </w:pPr>
      <w:rPr>
        <w:rFonts w:hint="default"/>
        <w:lang w:eastAsia="en-US" w:bidi="ar-SA"/>
      </w:rPr>
    </w:lvl>
    <w:lvl w:ilvl="5" w:tplc="2862A02A">
      <w:numFmt w:val="bullet"/>
      <w:lvlText w:val="•"/>
      <w:lvlJc w:val="left"/>
      <w:pPr>
        <w:ind w:left="5115" w:hanging="296"/>
      </w:pPr>
      <w:rPr>
        <w:rFonts w:hint="default"/>
        <w:lang w:eastAsia="en-US" w:bidi="ar-SA"/>
      </w:rPr>
    </w:lvl>
    <w:lvl w:ilvl="6" w:tplc="D956468E">
      <w:numFmt w:val="bullet"/>
      <w:lvlText w:val="•"/>
      <w:lvlJc w:val="left"/>
      <w:pPr>
        <w:ind w:left="5966" w:hanging="296"/>
      </w:pPr>
      <w:rPr>
        <w:rFonts w:hint="default"/>
        <w:lang w:eastAsia="en-US" w:bidi="ar-SA"/>
      </w:rPr>
    </w:lvl>
    <w:lvl w:ilvl="7" w:tplc="11D2F1CC">
      <w:numFmt w:val="bullet"/>
      <w:lvlText w:val="•"/>
      <w:lvlJc w:val="left"/>
      <w:pPr>
        <w:ind w:left="6817" w:hanging="296"/>
      </w:pPr>
      <w:rPr>
        <w:rFonts w:hint="default"/>
        <w:lang w:eastAsia="en-US" w:bidi="ar-SA"/>
      </w:rPr>
    </w:lvl>
    <w:lvl w:ilvl="8" w:tplc="DD6C0FB2">
      <w:numFmt w:val="bullet"/>
      <w:lvlText w:val="•"/>
      <w:lvlJc w:val="left"/>
      <w:pPr>
        <w:ind w:left="7668" w:hanging="296"/>
      </w:pPr>
      <w:rPr>
        <w:rFonts w:hint="default"/>
        <w:lang w:eastAsia="en-US" w:bidi="ar-SA"/>
      </w:rPr>
    </w:lvl>
  </w:abstractNum>
  <w:abstractNum w:abstractNumId="26">
    <w:nsid w:val="63DF2F53"/>
    <w:multiLevelType w:val="hybridMultilevel"/>
    <w:tmpl w:val="63F897B8"/>
    <w:lvl w:ilvl="0" w:tplc="E4D8D48C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92381A20">
      <w:start w:val="1"/>
      <w:numFmt w:val="decimal"/>
      <w:lvlText w:val="%2)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87A2B7B6">
      <w:numFmt w:val="bullet"/>
      <w:lvlText w:val="•"/>
      <w:lvlJc w:val="left"/>
      <w:pPr>
        <w:ind w:left="2204" w:hanging="360"/>
      </w:pPr>
      <w:rPr>
        <w:rFonts w:hint="default"/>
        <w:lang w:eastAsia="en-US" w:bidi="ar-SA"/>
      </w:rPr>
    </w:lvl>
    <w:lvl w:ilvl="3" w:tplc="4048804E">
      <w:numFmt w:val="bullet"/>
      <w:lvlText w:val="•"/>
      <w:lvlJc w:val="left"/>
      <w:pPr>
        <w:ind w:left="3109" w:hanging="360"/>
      </w:pPr>
      <w:rPr>
        <w:rFonts w:hint="default"/>
        <w:lang w:eastAsia="en-US" w:bidi="ar-SA"/>
      </w:rPr>
    </w:lvl>
    <w:lvl w:ilvl="4" w:tplc="995CFE96">
      <w:numFmt w:val="bullet"/>
      <w:lvlText w:val="•"/>
      <w:lvlJc w:val="left"/>
      <w:pPr>
        <w:ind w:left="4013" w:hanging="360"/>
      </w:pPr>
      <w:rPr>
        <w:rFonts w:hint="default"/>
        <w:lang w:eastAsia="en-US" w:bidi="ar-SA"/>
      </w:rPr>
    </w:lvl>
    <w:lvl w:ilvl="5" w:tplc="8B5E4086">
      <w:numFmt w:val="bullet"/>
      <w:lvlText w:val="•"/>
      <w:lvlJc w:val="left"/>
      <w:pPr>
        <w:ind w:left="4918" w:hanging="360"/>
      </w:pPr>
      <w:rPr>
        <w:rFonts w:hint="default"/>
        <w:lang w:eastAsia="en-US" w:bidi="ar-SA"/>
      </w:rPr>
    </w:lvl>
    <w:lvl w:ilvl="6" w:tplc="A5565EB6">
      <w:numFmt w:val="bullet"/>
      <w:lvlText w:val="•"/>
      <w:lvlJc w:val="left"/>
      <w:pPr>
        <w:ind w:left="5822" w:hanging="360"/>
      </w:pPr>
      <w:rPr>
        <w:rFonts w:hint="default"/>
        <w:lang w:eastAsia="en-US" w:bidi="ar-SA"/>
      </w:rPr>
    </w:lvl>
    <w:lvl w:ilvl="7" w:tplc="D68661FC">
      <w:numFmt w:val="bullet"/>
      <w:lvlText w:val="•"/>
      <w:lvlJc w:val="left"/>
      <w:pPr>
        <w:ind w:left="6727" w:hanging="360"/>
      </w:pPr>
      <w:rPr>
        <w:rFonts w:hint="default"/>
        <w:lang w:eastAsia="en-US" w:bidi="ar-SA"/>
      </w:rPr>
    </w:lvl>
    <w:lvl w:ilvl="8" w:tplc="58983D0C">
      <w:numFmt w:val="bullet"/>
      <w:lvlText w:val="•"/>
      <w:lvlJc w:val="left"/>
      <w:pPr>
        <w:ind w:left="7631" w:hanging="360"/>
      </w:pPr>
      <w:rPr>
        <w:rFonts w:hint="default"/>
        <w:lang w:eastAsia="en-US" w:bidi="ar-SA"/>
      </w:rPr>
    </w:lvl>
  </w:abstractNum>
  <w:abstractNum w:abstractNumId="27">
    <w:nsid w:val="673A586A"/>
    <w:multiLevelType w:val="multilevel"/>
    <w:tmpl w:val="65B68914"/>
    <w:lvl w:ilvl="0">
      <w:start w:val="3"/>
      <w:numFmt w:val="decimal"/>
      <w:lvlText w:val="%1"/>
      <w:lvlJc w:val="left"/>
      <w:pPr>
        <w:ind w:left="1543" w:hanging="9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43" w:hanging="9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543" w:hanging="96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679" w:hanging="96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92" w:hanging="96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5" w:hanging="96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18" w:hanging="96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31" w:hanging="96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44" w:hanging="963"/>
      </w:pPr>
      <w:rPr>
        <w:rFonts w:hint="default"/>
        <w:lang w:eastAsia="en-US" w:bidi="ar-SA"/>
      </w:rPr>
    </w:lvl>
  </w:abstractNum>
  <w:abstractNum w:abstractNumId="28">
    <w:nsid w:val="6A4B10B4"/>
    <w:multiLevelType w:val="hybridMultilevel"/>
    <w:tmpl w:val="0EA88324"/>
    <w:lvl w:ilvl="0" w:tplc="771CCE66">
      <w:start w:val="1"/>
      <w:numFmt w:val="decimal"/>
      <w:lvlText w:val="%1."/>
      <w:lvlJc w:val="left"/>
      <w:pPr>
        <w:ind w:left="898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B9BA9F8A">
      <w:start w:val="3"/>
      <w:numFmt w:val="decimal"/>
      <w:lvlText w:val="%2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E7BE1A96">
      <w:numFmt w:val="bullet"/>
      <w:lvlText w:val="•"/>
      <w:lvlJc w:val="left"/>
      <w:pPr>
        <w:ind w:left="2250" w:hanging="360"/>
      </w:pPr>
      <w:rPr>
        <w:rFonts w:hint="default"/>
        <w:lang w:eastAsia="en-US" w:bidi="ar-SA"/>
      </w:rPr>
    </w:lvl>
    <w:lvl w:ilvl="3" w:tplc="6054CDDC">
      <w:numFmt w:val="bullet"/>
      <w:lvlText w:val="•"/>
      <w:lvlJc w:val="left"/>
      <w:pPr>
        <w:ind w:left="3140" w:hanging="360"/>
      </w:pPr>
      <w:rPr>
        <w:rFonts w:hint="default"/>
        <w:lang w:eastAsia="en-US" w:bidi="ar-SA"/>
      </w:rPr>
    </w:lvl>
    <w:lvl w:ilvl="4" w:tplc="0AC2F4DE">
      <w:numFmt w:val="bullet"/>
      <w:lvlText w:val="•"/>
      <w:lvlJc w:val="left"/>
      <w:pPr>
        <w:ind w:left="4030" w:hanging="360"/>
      </w:pPr>
      <w:rPr>
        <w:rFonts w:hint="default"/>
        <w:lang w:eastAsia="en-US" w:bidi="ar-SA"/>
      </w:rPr>
    </w:lvl>
    <w:lvl w:ilvl="5" w:tplc="8468FE6A">
      <w:numFmt w:val="bullet"/>
      <w:lvlText w:val="•"/>
      <w:lvlJc w:val="left"/>
      <w:pPr>
        <w:ind w:left="4920" w:hanging="360"/>
      </w:pPr>
      <w:rPr>
        <w:rFonts w:hint="default"/>
        <w:lang w:eastAsia="en-US" w:bidi="ar-SA"/>
      </w:rPr>
    </w:lvl>
    <w:lvl w:ilvl="6" w:tplc="C2BEAEE4">
      <w:numFmt w:val="bullet"/>
      <w:lvlText w:val="•"/>
      <w:lvlJc w:val="left"/>
      <w:pPr>
        <w:ind w:left="5810" w:hanging="360"/>
      </w:pPr>
      <w:rPr>
        <w:rFonts w:hint="default"/>
        <w:lang w:eastAsia="en-US" w:bidi="ar-SA"/>
      </w:rPr>
    </w:lvl>
    <w:lvl w:ilvl="7" w:tplc="021425E2">
      <w:numFmt w:val="bullet"/>
      <w:lvlText w:val="•"/>
      <w:lvlJc w:val="left"/>
      <w:pPr>
        <w:ind w:left="6700" w:hanging="360"/>
      </w:pPr>
      <w:rPr>
        <w:rFonts w:hint="default"/>
        <w:lang w:eastAsia="en-US" w:bidi="ar-SA"/>
      </w:rPr>
    </w:lvl>
    <w:lvl w:ilvl="8" w:tplc="D0D07184">
      <w:numFmt w:val="bullet"/>
      <w:lvlText w:val="•"/>
      <w:lvlJc w:val="left"/>
      <w:pPr>
        <w:ind w:left="7590" w:hanging="360"/>
      </w:pPr>
      <w:rPr>
        <w:rFonts w:hint="default"/>
        <w:lang w:eastAsia="en-US" w:bidi="ar-SA"/>
      </w:rPr>
    </w:lvl>
  </w:abstractNum>
  <w:abstractNum w:abstractNumId="29">
    <w:nsid w:val="700368EE"/>
    <w:multiLevelType w:val="hybridMultilevel"/>
    <w:tmpl w:val="81A29D44"/>
    <w:lvl w:ilvl="0" w:tplc="B30200C4">
      <w:start w:val="1"/>
      <w:numFmt w:val="lowerLetter"/>
      <w:lvlText w:val="%1."/>
      <w:lvlJc w:val="left"/>
      <w:pPr>
        <w:ind w:left="835" w:hanging="2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eastAsia="en-US" w:bidi="ar-SA"/>
      </w:rPr>
    </w:lvl>
    <w:lvl w:ilvl="1" w:tplc="C920681A">
      <w:numFmt w:val="bullet"/>
      <w:lvlText w:val="•"/>
      <w:lvlJc w:val="left"/>
      <w:pPr>
        <w:ind w:left="1736" w:hanging="250"/>
      </w:pPr>
      <w:rPr>
        <w:rFonts w:hint="default"/>
        <w:lang w:eastAsia="en-US" w:bidi="ar-SA"/>
      </w:rPr>
    </w:lvl>
    <w:lvl w:ilvl="2" w:tplc="4E987FD6">
      <w:numFmt w:val="bullet"/>
      <w:lvlText w:val="•"/>
      <w:lvlJc w:val="left"/>
      <w:pPr>
        <w:ind w:left="2632" w:hanging="250"/>
      </w:pPr>
      <w:rPr>
        <w:rFonts w:hint="default"/>
        <w:lang w:eastAsia="en-US" w:bidi="ar-SA"/>
      </w:rPr>
    </w:lvl>
    <w:lvl w:ilvl="3" w:tplc="CC8A7894">
      <w:numFmt w:val="bullet"/>
      <w:lvlText w:val="•"/>
      <w:lvlJc w:val="left"/>
      <w:pPr>
        <w:ind w:left="3528" w:hanging="250"/>
      </w:pPr>
      <w:rPr>
        <w:rFonts w:hint="default"/>
        <w:lang w:eastAsia="en-US" w:bidi="ar-SA"/>
      </w:rPr>
    </w:lvl>
    <w:lvl w:ilvl="4" w:tplc="62386A6A">
      <w:numFmt w:val="bullet"/>
      <w:lvlText w:val="•"/>
      <w:lvlJc w:val="left"/>
      <w:pPr>
        <w:ind w:left="4424" w:hanging="250"/>
      </w:pPr>
      <w:rPr>
        <w:rFonts w:hint="default"/>
        <w:lang w:eastAsia="en-US" w:bidi="ar-SA"/>
      </w:rPr>
    </w:lvl>
    <w:lvl w:ilvl="5" w:tplc="DE6EBAC0">
      <w:numFmt w:val="bullet"/>
      <w:lvlText w:val="•"/>
      <w:lvlJc w:val="left"/>
      <w:pPr>
        <w:ind w:left="5320" w:hanging="250"/>
      </w:pPr>
      <w:rPr>
        <w:rFonts w:hint="default"/>
        <w:lang w:eastAsia="en-US" w:bidi="ar-SA"/>
      </w:rPr>
    </w:lvl>
    <w:lvl w:ilvl="6" w:tplc="0308994A">
      <w:numFmt w:val="bullet"/>
      <w:lvlText w:val="•"/>
      <w:lvlJc w:val="left"/>
      <w:pPr>
        <w:ind w:left="6216" w:hanging="250"/>
      </w:pPr>
      <w:rPr>
        <w:rFonts w:hint="default"/>
        <w:lang w:eastAsia="en-US" w:bidi="ar-SA"/>
      </w:rPr>
    </w:lvl>
    <w:lvl w:ilvl="7" w:tplc="2274160C">
      <w:numFmt w:val="bullet"/>
      <w:lvlText w:val="•"/>
      <w:lvlJc w:val="left"/>
      <w:pPr>
        <w:ind w:left="7112" w:hanging="250"/>
      </w:pPr>
      <w:rPr>
        <w:rFonts w:hint="default"/>
        <w:lang w:eastAsia="en-US" w:bidi="ar-SA"/>
      </w:rPr>
    </w:lvl>
    <w:lvl w:ilvl="8" w:tplc="354E4900">
      <w:numFmt w:val="bullet"/>
      <w:lvlText w:val="•"/>
      <w:lvlJc w:val="left"/>
      <w:pPr>
        <w:ind w:left="8008" w:hanging="250"/>
      </w:pPr>
      <w:rPr>
        <w:rFonts w:hint="default"/>
        <w:lang w:eastAsia="en-US" w:bidi="ar-SA"/>
      </w:rPr>
    </w:lvl>
  </w:abstractNum>
  <w:abstractNum w:abstractNumId="30">
    <w:nsid w:val="71CA2429"/>
    <w:multiLevelType w:val="multilevel"/>
    <w:tmpl w:val="4EB4CF58"/>
    <w:lvl w:ilvl="0">
      <w:start w:val="1"/>
      <w:numFmt w:val="decimal"/>
      <w:lvlText w:val="%1"/>
      <w:lvlJc w:val="left"/>
      <w:pPr>
        <w:ind w:left="1152" w:hanging="42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52" w:hanging="42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96" w:hanging="567"/>
        <w:jc w:val="left"/>
      </w:pPr>
      <w:rPr>
        <w:rFonts w:ascii="Arial" w:eastAsia="Arial" w:hAnsi="Arial" w:cs="Arial" w:hint="default"/>
        <w:b/>
        <w:bCs/>
        <w:spacing w:val="-8"/>
        <w:w w:val="93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702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550" w:hanging="40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475" w:hanging="40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00" w:hanging="40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25" w:hanging="40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50" w:hanging="406"/>
      </w:pPr>
      <w:rPr>
        <w:rFonts w:hint="default"/>
        <w:lang w:eastAsia="en-US" w:bidi="ar-SA"/>
      </w:rPr>
    </w:lvl>
  </w:abstractNum>
  <w:abstractNum w:abstractNumId="31">
    <w:nsid w:val="721C75A0"/>
    <w:multiLevelType w:val="multilevel"/>
    <w:tmpl w:val="E27C4ED4"/>
    <w:lvl w:ilvl="0">
      <w:start w:val="2"/>
      <w:numFmt w:val="decimal"/>
      <w:lvlText w:val="%1"/>
      <w:lvlJc w:val="left"/>
      <w:pPr>
        <w:ind w:left="989" w:hanging="406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989" w:hanging="406"/>
        <w:jc w:val="left"/>
      </w:pPr>
      <w:rPr>
        <w:rFonts w:ascii="Arial" w:eastAsia="Arial" w:hAnsi="Arial" w:cs="Arial" w:hint="default"/>
        <w:b/>
        <w:bCs/>
        <w:w w:val="93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306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093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9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87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8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8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577" w:hanging="360"/>
      </w:pPr>
      <w:rPr>
        <w:rFonts w:hint="default"/>
        <w:lang w:eastAsia="en-US" w:bidi="ar-SA"/>
      </w:rPr>
    </w:lvl>
  </w:abstractNum>
  <w:abstractNum w:abstractNumId="32">
    <w:nsid w:val="757A12E1"/>
    <w:multiLevelType w:val="hybridMultilevel"/>
    <w:tmpl w:val="F6EA3776"/>
    <w:lvl w:ilvl="0" w:tplc="2F16D93E">
      <w:start w:val="1"/>
      <w:numFmt w:val="decimal"/>
      <w:lvlText w:val="%1."/>
      <w:lvlJc w:val="left"/>
      <w:pPr>
        <w:ind w:left="869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9C9A3232">
      <w:numFmt w:val="bullet"/>
      <w:lvlText w:val="•"/>
      <w:lvlJc w:val="left"/>
      <w:pPr>
        <w:ind w:left="1711" w:hanging="286"/>
      </w:pPr>
      <w:rPr>
        <w:rFonts w:hint="default"/>
        <w:lang w:eastAsia="en-US" w:bidi="ar-SA"/>
      </w:rPr>
    </w:lvl>
    <w:lvl w:ilvl="2" w:tplc="F88A88EA">
      <w:numFmt w:val="bullet"/>
      <w:lvlText w:val="•"/>
      <w:lvlJc w:val="left"/>
      <w:pPr>
        <w:ind w:left="2562" w:hanging="286"/>
      </w:pPr>
      <w:rPr>
        <w:rFonts w:hint="default"/>
        <w:lang w:eastAsia="en-US" w:bidi="ar-SA"/>
      </w:rPr>
    </w:lvl>
    <w:lvl w:ilvl="3" w:tplc="EC8C4B94">
      <w:numFmt w:val="bullet"/>
      <w:lvlText w:val="•"/>
      <w:lvlJc w:val="left"/>
      <w:pPr>
        <w:ind w:left="3413" w:hanging="286"/>
      </w:pPr>
      <w:rPr>
        <w:rFonts w:hint="default"/>
        <w:lang w:eastAsia="en-US" w:bidi="ar-SA"/>
      </w:rPr>
    </w:lvl>
    <w:lvl w:ilvl="4" w:tplc="DCF4F7F8">
      <w:numFmt w:val="bullet"/>
      <w:lvlText w:val="•"/>
      <w:lvlJc w:val="left"/>
      <w:pPr>
        <w:ind w:left="4264" w:hanging="286"/>
      </w:pPr>
      <w:rPr>
        <w:rFonts w:hint="default"/>
        <w:lang w:eastAsia="en-US" w:bidi="ar-SA"/>
      </w:rPr>
    </w:lvl>
    <w:lvl w:ilvl="5" w:tplc="7D6ACD20">
      <w:numFmt w:val="bullet"/>
      <w:lvlText w:val="•"/>
      <w:lvlJc w:val="left"/>
      <w:pPr>
        <w:ind w:left="5115" w:hanging="286"/>
      </w:pPr>
      <w:rPr>
        <w:rFonts w:hint="default"/>
        <w:lang w:eastAsia="en-US" w:bidi="ar-SA"/>
      </w:rPr>
    </w:lvl>
    <w:lvl w:ilvl="6" w:tplc="D6E0D77E">
      <w:numFmt w:val="bullet"/>
      <w:lvlText w:val="•"/>
      <w:lvlJc w:val="left"/>
      <w:pPr>
        <w:ind w:left="5966" w:hanging="286"/>
      </w:pPr>
      <w:rPr>
        <w:rFonts w:hint="default"/>
        <w:lang w:eastAsia="en-US" w:bidi="ar-SA"/>
      </w:rPr>
    </w:lvl>
    <w:lvl w:ilvl="7" w:tplc="94EC8A5C">
      <w:numFmt w:val="bullet"/>
      <w:lvlText w:val="•"/>
      <w:lvlJc w:val="left"/>
      <w:pPr>
        <w:ind w:left="6817" w:hanging="286"/>
      </w:pPr>
      <w:rPr>
        <w:rFonts w:hint="default"/>
        <w:lang w:eastAsia="en-US" w:bidi="ar-SA"/>
      </w:rPr>
    </w:lvl>
    <w:lvl w:ilvl="8" w:tplc="9378D522">
      <w:numFmt w:val="bullet"/>
      <w:lvlText w:val="•"/>
      <w:lvlJc w:val="left"/>
      <w:pPr>
        <w:ind w:left="7668" w:hanging="286"/>
      </w:pPr>
      <w:rPr>
        <w:rFonts w:hint="default"/>
        <w:lang w:eastAsia="en-US" w:bidi="ar-SA"/>
      </w:rPr>
    </w:lvl>
  </w:abstractNum>
  <w:abstractNum w:abstractNumId="33">
    <w:nsid w:val="75D674B2"/>
    <w:multiLevelType w:val="hybridMultilevel"/>
    <w:tmpl w:val="3B884570"/>
    <w:lvl w:ilvl="0" w:tplc="37A403E6">
      <w:start w:val="1"/>
      <w:numFmt w:val="lowerLetter"/>
      <w:lvlText w:val="%1."/>
      <w:lvlJc w:val="left"/>
      <w:pPr>
        <w:ind w:left="1726" w:hanging="43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eastAsia="en-US" w:bidi="ar-SA"/>
      </w:rPr>
    </w:lvl>
    <w:lvl w:ilvl="1" w:tplc="EC0C429C">
      <w:numFmt w:val="bullet"/>
      <w:lvlText w:val="•"/>
      <w:lvlJc w:val="left"/>
      <w:pPr>
        <w:ind w:left="2458" w:hanging="430"/>
      </w:pPr>
      <w:rPr>
        <w:rFonts w:hint="default"/>
        <w:lang w:eastAsia="en-US" w:bidi="ar-SA"/>
      </w:rPr>
    </w:lvl>
    <w:lvl w:ilvl="2" w:tplc="BAB65EA8">
      <w:numFmt w:val="bullet"/>
      <w:lvlText w:val="•"/>
      <w:lvlJc w:val="left"/>
      <w:pPr>
        <w:ind w:left="3196" w:hanging="430"/>
      </w:pPr>
      <w:rPr>
        <w:rFonts w:hint="default"/>
        <w:lang w:eastAsia="en-US" w:bidi="ar-SA"/>
      </w:rPr>
    </w:lvl>
    <w:lvl w:ilvl="3" w:tplc="A89E5956">
      <w:numFmt w:val="bullet"/>
      <w:lvlText w:val="•"/>
      <w:lvlJc w:val="left"/>
      <w:pPr>
        <w:ind w:left="3934" w:hanging="430"/>
      </w:pPr>
      <w:rPr>
        <w:rFonts w:hint="default"/>
        <w:lang w:eastAsia="en-US" w:bidi="ar-SA"/>
      </w:rPr>
    </w:lvl>
    <w:lvl w:ilvl="4" w:tplc="B1EA0352">
      <w:numFmt w:val="bullet"/>
      <w:lvlText w:val="•"/>
      <w:lvlJc w:val="left"/>
      <w:pPr>
        <w:ind w:left="4672" w:hanging="430"/>
      </w:pPr>
      <w:rPr>
        <w:rFonts w:hint="default"/>
        <w:lang w:eastAsia="en-US" w:bidi="ar-SA"/>
      </w:rPr>
    </w:lvl>
    <w:lvl w:ilvl="5" w:tplc="A858E51E">
      <w:numFmt w:val="bullet"/>
      <w:lvlText w:val="•"/>
      <w:lvlJc w:val="left"/>
      <w:pPr>
        <w:ind w:left="5410" w:hanging="430"/>
      </w:pPr>
      <w:rPr>
        <w:rFonts w:hint="default"/>
        <w:lang w:eastAsia="en-US" w:bidi="ar-SA"/>
      </w:rPr>
    </w:lvl>
    <w:lvl w:ilvl="6" w:tplc="376A4BF6">
      <w:numFmt w:val="bullet"/>
      <w:lvlText w:val="•"/>
      <w:lvlJc w:val="left"/>
      <w:pPr>
        <w:ind w:left="6148" w:hanging="430"/>
      </w:pPr>
      <w:rPr>
        <w:rFonts w:hint="default"/>
        <w:lang w:eastAsia="en-US" w:bidi="ar-SA"/>
      </w:rPr>
    </w:lvl>
    <w:lvl w:ilvl="7" w:tplc="6F209700">
      <w:numFmt w:val="bullet"/>
      <w:lvlText w:val="•"/>
      <w:lvlJc w:val="left"/>
      <w:pPr>
        <w:ind w:left="6886" w:hanging="430"/>
      </w:pPr>
      <w:rPr>
        <w:rFonts w:hint="default"/>
        <w:lang w:eastAsia="en-US" w:bidi="ar-SA"/>
      </w:rPr>
    </w:lvl>
    <w:lvl w:ilvl="8" w:tplc="748808D2">
      <w:numFmt w:val="bullet"/>
      <w:lvlText w:val="•"/>
      <w:lvlJc w:val="left"/>
      <w:pPr>
        <w:ind w:left="7624" w:hanging="430"/>
      </w:pPr>
      <w:rPr>
        <w:rFonts w:hint="default"/>
        <w:lang w:eastAsia="en-US" w:bidi="ar-SA"/>
      </w:rPr>
    </w:lvl>
  </w:abstractNum>
  <w:abstractNum w:abstractNumId="34">
    <w:nsid w:val="79B84920"/>
    <w:multiLevelType w:val="hybridMultilevel"/>
    <w:tmpl w:val="4B7EA81C"/>
    <w:lvl w:ilvl="0" w:tplc="EE024650">
      <w:numFmt w:val="bullet"/>
      <w:lvlText w:val="-"/>
      <w:lvlJc w:val="left"/>
      <w:pPr>
        <w:ind w:left="869" w:hanging="363"/>
      </w:pPr>
      <w:rPr>
        <w:rFonts w:ascii="Calibri" w:eastAsia="Calibri" w:hAnsi="Calibri" w:cs="Calibri" w:hint="default"/>
        <w:w w:val="100"/>
        <w:sz w:val="22"/>
        <w:szCs w:val="22"/>
        <w:lang w:eastAsia="en-US" w:bidi="ar-SA"/>
      </w:rPr>
    </w:lvl>
    <w:lvl w:ilvl="1" w:tplc="EA20710A">
      <w:numFmt w:val="bullet"/>
      <w:lvlText w:val="•"/>
      <w:lvlJc w:val="left"/>
      <w:pPr>
        <w:ind w:left="1026" w:hanging="363"/>
      </w:pPr>
      <w:rPr>
        <w:rFonts w:hint="default"/>
        <w:lang w:eastAsia="en-US" w:bidi="ar-SA"/>
      </w:rPr>
    </w:lvl>
    <w:lvl w:ilvl="2" w:tplc="15DCE196">
      <w:numFmt w:val="bullet"/>
      <w:lvlText w:val="•"/>
      <w:lvlJc w:val="left"/>
      <w:pPr>
        <w:ind w:left="1193" w:hanging="363"/>
      </w:pPr>
      <w:rPr>
        <w:rFonts w:hint="default"/>
        <w:lang w:eastAsia="en-US" w:bidi="ar-SA"/>
      </w:rPr>
    </w:lvl>
    <w:lvl w:ilvl="3" w:tplc="C25E08AE">
      <w:numFmt w:val="bullet"/>
      <w:lvlText w:val="•"/>
      <w:lvlJc w:val="left"/>
      <w:pPr>
        <w:ind w:left="1359" w:hanging="363"/>
      </w:pPr>
      <w:rPr>
        <w:rFonts w:hint="default"/>
        <w:lang w:eastAsia="en-US" w:bidi="ar-SA"/>
      </w:rPr>
    </w:lvl>
    <w:lvl w:ilvl="4" w:tplc="5ED816A8">
      <w:numFmt w:val="bullet"/>
      <w:lvlText w:val="•"/>
      <w:lvlJc w:val="left"/>
      <w:pPr>
        <w:ind w:left="1526" w:hanging="363"/>
      </w:pPr>
      <w:rPr>
        <w:rFonts w:hint="default"/>
        <w:lang w:eastAsia="en-US" w:bidi="ar-SA"/>
      </w:rPr>
    </w:lvl>
    <w:lvl w:ilvl="5" w:tplc="9FB21110">
      <w:numFmt w:val="bullet"/>
      <w:lvlText w:val="•"/>
      <w:lvlJc w:val="left"/>
      <w:pPr>
        <w:ind w:left="1692" w:hanging="363"/>
      </w:pPr>
      <w:rPr>
        <w:rFonts w:hint="default"/>
        <w:lang w:eastAsia="en-US" w:bidi="ar-SA"/>
      </w:rPr>
    </w:lvl>
    <w:lvl w:ilvl="6" w:tplc="F3628026">
      <w:numFmt w:val="bullet"/>
      <w:lvlText w:val="•"/>
      <w:lvlJc w:val="left"/>
      <w:pPr>
        <w:ind w:left="1859" w:hanging="363"/>
      </w:pPr>
      <w:rPr>
        <w:rFonts w:hint="default"/>
        <w:lang w:eastAsia="en-US" w:bidi="ar-SA"/>
      </w:rPr>
    </w:lvl>
    <w:lvl w:ilvl="7" w:tplc="BC4C4DF2">
      <w:numFmt w:val="bullet"/>
      <w:lvlText w:val="•"/>
      <w:lvlJc w:val="left"/>
      <w:pPr>
        <w:ind w:left="2025" w:hanging="363"/>
      </w:pPr>
      <w:rPr>
        <w:rFonts w:hint="default"/>
        <w:lang w:eastAsia="en-US" w:bidi="ar-SA"/>
      </w:rPr>
    </w:lvl>
    <w:lvl w:ilvl="8" w:tplc="9E7A59D8">
      <w:numFmt w:val="bullet"/>
      <w:lvlText w:val="•"/>
      <w:lvlJc w:val="left"/>
      <w:pPr>
        <w:ind w:left="2192" w:hanging="363"/>
      </w:pPr>
      <w:rPr>
        <w:rFonts w:hint="default"/>
        <w:lang w:eastAsia="en-US" w:bidi="ar-SA"/>
      </w:rPr>
    </w:lvl>
  </w:abstractNum>
  <w:abstractNum w:abstractNumId="35">
    <w:nsid w:val="7D916953"/>
    <w:multiLevelType w:val="hybridMultilevel"/>
    <w:tmpl w:val="B526F3EA"/>
    <w:lvl w:ilvl="0" w:tplc="18863048">
      <w:start w:val="1"/>
      <w:numFmt w:val="decimal"/>
      <w:lvlText w:val="%1."/>
      <w:lvlJc w:val="left"/>
      <w:pPr>
        <w:ind w:left="854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A0A0B61A">
      <w:numFmt w:val="bullet"/>
      <w:lvlText w:val="•"/>
      <w:lvlJc w:val="left"/>
      <w:pPr>
        <w:ind w:left="1711" w:hanging="245"/>
      </w:pPr>
      <w:rPr>
        <w:rFonts w:hint="default"/>
        <w:lang w:eastAsia="en-US" w:bidi="ar-SA"/>
      </w:rPr>
    </w:lvl>
    <w:lvl w:ilvl="2" w:tplc="9DF8BF7C">
      <w:numFmt w:val="bullet"/>
      <w:lvlText w:val="•"/>
      <w:lvlJc w:val="left"/>
      <w:pPr>
        <w:ind w:left="2562" w:hanging="245"/>
      </w:pPr>
      <w:rPr>
        <w:rFonts w:hint="default"/>
        <w:lang w:eastAsia="en-US" w:bidi="ar-SA"/>
      </w:rPr>
    </w:lvl>
    <w:lvl w:ilvl="3" w:tplc="82C2AFEE">
      <w:numFmt w:val="bullet"/>
      <w:lvlText w:val="•"/>
      <w:lvlJc w:val="left"/>
      <w:pPr>
        <w:ind w:left="3413" w:hanging="245"/>
      </w:pPr>
      <w:rPr>
        <w:rFonts w:hint="default"/>
        <w:lang w:eastAsia="en-US" w:bidi="ar-SA"/>
      </w:rPr>
    </w:lvl>
    <w:lvl w:ilvl="4" w:tplc="CEB80B12">
      <w:numFmt w:val="bullet"/>
      <w:lvlText w:val="•"/>
      <w:lvlJc w:val="left"/>
      <w:pPr>
        <w:ind w:left="4264" w:hanging="245"/>
      </w:pPr>
      <w:rPr>
        <w:rFonts w:hint="default"/>
        <w:lang w:eastAsia="en-US" w:bidi="ar-SA"/>
      </w:rPr>
    </w:lvl>
    <w:lvl w:ilvl="5" w:tplc="F28A4866">
      <w:numFmt w:val="bullet"/>
      <w:lvlText w:val="•"/>
      <w:lvlJc w:val="left"/>
      <w:pPr>
        <w:ind w:left="5115" w:hanging="245"/>
      </w:pPr>
      <w:rPr>
        <w:rFonts w:hint="default"/>
        <w:lang w:eastAsia="en-US" w:bidi="ar-SA"/>
      </w:rPr>
    </w:lvl>
    <w:lvl w:ilvl="6" w:tplc="DEDC5812">
      <w:numFmt w:val="bullet"/>
      <w:lvlText w:val="•"/>
      <w:lvlJc w:val="left"/>
      <w:pPr>
        <w:ind w:left="5966" w:hanging="245"/>
      </w:pPr>
      <w:rPr>
        <w:rFonts w:hint="default"/>
        <w:lang w:eastAsia="en-US" w:bidi="ar-SA"/>
      </w:rPr>
    </w:lvl>
    <w:lvl w:ilvl="7" w:tplc="0A828EA4">
      <w:numFmt w:val="bullet"/>
      <w:lvlText w:val="•"/>
      <w:lvlJc w:val="left"/>
      <w:pPr>
        <w:ind w:left="6817" w:hanging="245"/>
      </w:pPr>
      <w:rPr>
        <w:rFonts w:hint="default"/>
        <w:lang w:eastAsia="en-US" w:bidi="ar-SA"/>
      </w:rPr>
    </w:lvl>
    <w:lvl w:ilvl="8" w:tplc="930CCF2A">
      <w:numFmt w:val="bullet"/>
      <w:lvlText w:val="•"/>
      <w:lvlJc w:val="left"/>
      <w:pPr>
        <w:ind w:left="7668" w:hanging="245"/>
      </w:pPr>
      <w:rPr>
        <w:rFonts w:hint="default"/>
        <w:lang w:eastAsia="en-US" w:bidi="ar-SA"/>
      </w:rPr>
    </w:lvl>
  </w:abstractNum>
  <w:num w:numId="1">
    <w:abstractNumId w:val="22"/>
  </w:num>
  <w:num w:numId="2">
    <w:abstractNumId w:val="24"/>
  </w:num>
  <w:num w:numId="3">
    <w:abstractNumId w:val="8"/>
  </w:num>
  <w:num w:numId="4">
    <w:abstractNumId w:val="1"/>
  </w:num>
  <w:num w:numId="5">
    <w:abstractNumId w:val="29"/>
  </w:num>
  <w:num w:numId="6">
    <w:abstractNumId w:val="2"/>
  </w:num>
  <w:num w:numId="7">
    <w:abstractNumId w:val="0"/>
  </w:num>
  <w:num w:numId="8">
    <w:abstractNumId w:val="19"/>
  </w:num>
  <w:num w:numId="9">
    <w:abstractNumId w:val="34"/>
  </w:num>
  <w:num w:numId="10">
    <w:abstractNumId w:val="4"/>
  </w:num>
  <w:num w:numId="11">
    <w:abstractNumId w:val="31"/>
  </w:num>
  <w:num w:numId="12">
    <w:abstractNumId w:val="28"/>
  </w:num>
  <w:num w:numId="13">
    <w:abstractNumId w:val="10"/>
  </w:num>
  <w:num w:numId="14">
    <w:abstractNumId w:val="5"/>
  </w:num>
  <w:num w:numId="15">
    <w:abstractNumId w:val="16"/>
  </w:num>
  <w:num w:numId="16">
    <w:abstractNumId w:val="14"/>
  </w:num>
  <w:num w:numId="17">
    <w:abstractNumId w:val="3"/>
  </w:num>
  <w:num w:numId="18">
    <w:abstractNumId w:val="23"/>
  </w:num>
  <w:num w:numId="19">
    <w:abstractNumId w:val="12"/>
  </w:num>
  <w:num w:numId="20">
    <w:abstractNumId w:val="15"/>
  </w:num>
  <w:num w:numId="21">
    <w:abstractNumId w:val="18"/>
  </w:num>
  <w:num w:numId="22">
    <w:abstractNumId w:val="25"/>
  </w:num>
  <w:num w:numId="23">
    <w:abstractNumId w:val="21"/>
  </w:num>
  <w:num w:numId="24">
    <w:abstractNumId w:val="17"/>
  </w:num>
  <w:num w:numId="25">
    <w:abstractNumId w:val="11"/>
  </w:num>
  <w:num w:numId="26">
    <w:abstractNumId w:val="32"/>
  </w:num>
  <w:num w:numId="27">
    <w:abstractNumId w:val="35"/>
  </w:num>
  <w:num w:numId="28">
    <w:abstractNumId w:val="7"/>
  </w:num>
  <w:num w:numId="29">
    <w:abstractNumId w:val="33"/>
  </w:num>
  <w:num w:numId="30">
    <w:abstractNumId w:val="30"/>
  </w:num>
  <w:num w:numId="31">
    <w:abstractNumId w:val="20"/>
  </w:num>
  <w:num w:numId="32">
    <w:abstractNumId w:val="13"/>
  </w:num>
  <w:num w:numId="33">
    <w:abstractNumId w:val="27"/>
  </w:num>
  <w:num w:numId="34">
    <w:abstractNumId w:val="9"/>
  </w:num>
  <w:num w:numId="35">
    <w:abstractNumId w:val="6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2C25"/>
    <w:rsid w:val="004B390E"/>
    <w:rsid w:val="00535F68"/>
    <w:rsid w:val="00881FE9"/>
    <w:rsid w:val="00D02C25"/>
    <w:rsid w:val="00D7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ind w:left="1280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989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94"/>
      <w:ind w:left="585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585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6"/>
      <w:ind w:left="1543" w:hanging="963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69" w:hanging="963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F68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ind w:left="1280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989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94"/>
      <w:ind w:left="585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585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6"/>
      <w:ind w:left="1543" w:hanging="963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69" w:hanging="963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F68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6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journal.geutheeinstitute.com/index.php/JG/article/vie%09w/96/125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8.jpeg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15938</Words>
  <Characters>90847</Characters>
  <Application>Microsoft Office Word</Application>
  <DocSecurity>0</DocSecurity>
  <Lines>757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2023-09-05T03:08:00Z</dcterms:created>
  <dcterms:modified xsi:type="dcterms:W3CDTF">2023-09-05T03:08:00Z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2023-09-05T00:00:00Z</vt:filetime>
  </property>
</Properties>
</file>